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60B8D">
      <w:pPr>
        <w:autoSpaceDE w:val="0"/>
        <w:autoSpaceDN w:val="0"/>
        <w:spacing w:line="360" w:lineRule="auto"/>
        <w:jc w:val="center"/>
        <w:textAlignment w:val="bottom"/>
        <w:rPr>
          <w:rFonts w:ascii="宋体" w:hAnsi="宋体" w:cs="宋体"/>
          <w:b/>
          <w:color w:val="000000" w:themeColor="text1"/>
          <w:sz w:val="84"/>
          <w14:shadow w14:blurRad="50800" w14:dist="38100" w14:dir="2700000" w14:sx="100000" w14:sy="100000" w14:kx="0" w14:ky="0" w14:algn="tl">
            <w14:srgbClr w14:val="000000">
              <w14:alpha w14:val="60000"/>
            </w14:srgbClr>
          </w14:shadow>
          <w14:textFill>
            <w14:solidFill>
              <w14:schemeClr w14:val="tx1"/>
            </w14:solidFill>
          </w14:textFill>
        </w:rPr>
      </w:pPr>
    </w:p>
    <w:p w14:paraId="43E0F48E">
      <w:pPr>
        <w:pStyle w:val="2"/>
        <w:rPr>
          <w:color w:val="000000" w:themeColor="text1"/>
          <w14:textFill>
            <w14:solidFill>
              <w14:schemeClr w14:val="tx1"/>
            </w14:solidFill>
          </w14:textFill>
        </w:rPr>
      </w:pPr>
    </w:p>
    <w:p w14:paraId="051D1026">
      <w:pPr>
        <w:rPr>
          <w:rFonts w:ascii="宋体" w:hAnsi="宋体" w:cs="宋体"/>
          <w:color w:val="000000" w:themeColor="text1"/>
          <w14:textFill>
            <w14:solidFill>
              <w14:schemeClr w14:val="tx1"/>
            </w14:solidFill>
          </w14:textFill>
        </w:rPr>
      </w:pPr>
    </w:p>
    <w:p w14:paraId="30F2213B">
      <w:pPr>
        <w:autoSpaceDE w:val="0"/>
        <w:autoSpaceDN w:val="0"/>
        <w:spacing w:line="360" w:lineRule="auto"/>
        <w:jc w:val="center"/>
        <w:textAlignment w:val="bottom"/>
        <w:rPr>
          <w:rFonts w:ascii="宋体" w:hAnsi="宋体" w:cs="宋体"/>
          <w:color w:val="000000" w:themeColor="text1"/>
          <w:sz w:val="72"/>
          <w14:shadow w14:blurRad="50800" w14:dist="38100" w14:dir="2700000" w14:sx="100000" w14:sy="100000" w14:kx="0" w14:ky="0" w14:algn="tl">
            <w14:srgbClr w14:val="000000">
              <w14:alpha w14:val="60000"/>
            </w14:srgbClr>
          </w14:shadow>
          <w14:textFill>
            <w14:solidFill>
              <w14:schemeClr w14:val="tx1"/>
            </w14:solidFill>
          </w14:textFill>
        </w:rPr>
      </w:pPr>
      <w:r>
        <w:rPr>
          <w:rFonts w:hint="eastAsia" w:ascii="宋体" w:hAnsi="宋体" w:cs="宋体"/>
          <w:b/>
          <w:color w:val="000000" w:themeColor="text1"/>
          <w:sz w:val="84"/>
          <w14:shadow w14:blurRad="50800" w14:dist="38100" w14:dir="2700000" w14:sx="100000" w14:sy="100000" w14:kx="0" w14:ky="0" w14:algn="tl">
            <w14:srgbClr w14:val="000000">
              <w14:alpha w14:val="60000"/>
            </w14:srgbClr>
          </w14:shadow>
          <w14:textFill>
            <w14:solidFill>
              <w14:schemeClr w14:val="tx1"/>
            </w14:solidFill>
          </w14:textFill>
        </w:rPr>
        <w:t>招  标  文  件</w:t>
      </w:r>
    </w:p>
    <w:p w14:paraId="1BC1E61A">
      <w:pPr>
        <w:pStyle w:val="2"/>
        <w:ind w:firstLine="0"/>
        <w:rPr>
          <w:color w:val="000000" w:themeColor="text1"/>
          <w14:textFill>
            <w14:solidFill>
              <w14:schemeClr w14:val="tx1"/>
            </w14:solidFill>
          </w14:textFill>
        </w:rPr>
      </w:pPr>
    </w:p>
    <w:p w14:paraId="15A23AD1">
      <w:pPr>
        <w:pStyle w:val="2"/>
        <w:rPr>
          <w:color w:val="000000" w:themeColor="text1"/>
          <w14:textFill>
            <w14:solidFill>
              <w14:schemeClr w14:val="tx1"/>
            </w14:solidFill>
          </w14:textFill>
        </w:rPr>
      </w:pPr>
    </w:p>
    <w:p w14:paraId="163E8411">
      <w:pPr>
        <w:tabs>
          <w:tab w:val="left" w:pos="5263"/>
        </w:tabs>
        <w:spacing w:line="360" w:lineRule="auto"/>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ab/>
      </w:r>
    </w:p>
    <w:p w14:paraId="2AD1DFE5">
      <w:pPr>
        <w:spacing w:line="360" w:lineRule="auto"/>
        <w:ind w:firstLine="723" w:firstLineChars="200"/>
        <w:rPr>
          <w:rFonts w:ascii="宋体" w:hAnsi="宋体" w:cs="宋体"/>
          <w:b/>
          <w:color w:val="000000" w:themeColor="text1"/>
          <w:sz w:val="36"/>
          <w:szCs w:val="36"/>
          <w:highlight w:val="yellow"/>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采购编号: 浙大兴缙（2024）-08</w:t>
      </w:r>
    </w:p>
    <w:p w14:paraId="1CDF418C">
      <w:pPr>
        <w:spacing w:line="360" w:lineRule="auto"/>
        <w:jc w:val="center"/>
        <w:rPr>
          <w:rFonts w:ascii="宋体" w:hAnsi="宋体" w:cs="宋体"/>
          <w:b/>
          <w:color w:val="000000" w:themeColor="text1"/>
          <w:sz w:val="36"/>
          <w:szCs w:val="36"/>
          <w14:textFill>
            <w14:solidFill>
              <w14:schemeClr w14:val="tx1"/>
            </w14:solidFill>
          </w14:textFill>
        </w:rPr>
      </w:pPr>
    </w:p>
    <w:p w14:paraId="5B2F0C6F">
      <w:pPr>
        <w:spacing w:line="360" w:lineRule="auto"/>
        <w:ind w:left="2525" w:leftChars="342" w:hanging="1807" w:hangingChars="50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项目名称:2024年公共视频监控建设项目设计咨询服务采购项目</w:t>
      </w:r>
    </w:p>
    <w:p w14:paraId="5C93BB71">
      <w:pPr>
        <w:spacing w:line="360" w:lineRule="auto"/>
        <w:jc w:val="center"/>
        <w:rPr>
          <w:rFonts w:ascii="宋体" w:hAnsi="宋体" w:cs="宋体"/>
          <w:b/>
          <w:color w:val="000000" w:themeColor="text1"/>
          <w:sz w:val="36"/>
          <w:szCs w:val="36"/>
          <w14:textFill>
            <w14:solidFill>
              <w14:schemeClr w14:val="tx1"/>
            </w14:solidFill>
          </w14:textFill>
        </w:rPr>
      </w:pPr>
    </w:p>
    <w:p w14:paraId="01D6D351">
      <w:pPr>
        <w:spacing w:line="360" w:lineRule="auto"/>
        <w:ind w:firstLine="723" w:firstLineChars="200"/>
        <w:rPr>
          <w:rFonts w:ascii="宋体" w:hAnsi="宋体" w:cs="宋体"/>
          <w:b/>
          <w:color w:val="000000" w:themeColor="text1"/>
          <w:spacing w:val="-20"/>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 xml:space="preserve">采 购 人: </w:t>
      </w:r>
      <w:r>
        <w:rPr>
          <w:rFonts w:hint="eastAsia" w:ascii="宋体" w:hAnsi="宋体" w:cs="宋体"/>
          <w:b/>
          <w:color w:val="000000" w:themeColor="text1"/>
          <w:spacing w:val="-20"/>
          <w:sz w:val="36"/>
          <w:szCs w:val="36"/>
          <w14:textFill>
            <w14:solidFill>
              <w14:schemeClr w14:val="tx1"/>
            </w14:solidFill>
          </w14:textFill>
        </w:rPr>
        <w:t>缙云县公安局</w:t>
      </w:r>
    </w:p>
    <w:p w14:paraId="6B9FC805">
      <w:pPr>
        <w:spacing w:line="360" w:lineRule="auto"/>
        <w:jc w:val="center"/>
        <w:rPr>
          <w:rFonts w:ascii="宋体" w:hAnsi="宋体" w:cs="宋体"/>
          <w:b/>
          <w:color w:val="000000" w:themeColor="text1"/>
          <w:sz w:val="36"/>
          <w:szCs w:val="36"/>
          <w14:textFill>
            <w14:solidFill>
              <w14:schemeClr w14:val="tx1"/>
            </w14:solidFill>
          </w14:textFill>
        </w:rPr>
      </w:pPr>
    </w:p>
    <w:p w14:paraId="5B312846">
      <w:pPr>
        <w:spacing w:line="360" w:lineRule="auto"/>
        <w:ind w:firstLine="723" w:firstLineChars="20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采购代理机构:浙江大兴建设项目管理咨询有限公司</w:t>
      </w:r>
    </w:p>
    <w:p w14:paraId="2A9139AF">
      <w:pPr>
        <w:spacing w:line="360" w:lineRule="auto"/>
        <w:jc w:val="center"/>
        <w:rPr>
          <w:rFonts w:ascii="宋体" w:hAnsi="宋体" w:cs="宋体"/>
          <w:b/>
          <w:color w:val="000000" w:themeColor="text1"/>
          <w:sz w:val="36"/>
          <w:szCs w:val="36"/>
          <w14:textFill>
            <w14:solidFill>
              <w14:schemeClr w14:val="tx1"/>
            </w14:solidFill>
          </w14:textFill>
        </w:rPr>
      </w:pPr>
    </w:p>
    <w:p w14:paraId="1E71E4D6">
      <w:pPr>
        <w:spacing w:line="36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二〇二四年七月</w:t>
      </w:r>
    </w:p>
    <w:p w14:paraId="55703DCD">
      <w:pPr>
        <w:pStyle w:val="2"/>
        <w:rPr>
          <w:color w:val="000000" w:themeColor="text1"/>
          <w14:textFill>
            <w14:solidFill>
              <w14:schemeClr w14:val="tx1"/>
            </w14:solidFill>
          </w14:textFill>
        </w:rPr>
        <w:sectPr>
          <w:headerReference r:id="rId3" w:type="default"/>
          <w:pgSz w:w="11906" w:h="16838"/>
          <w:pgMar w:top="1440" w:right="1080" w:bottom="1440" w:left="1080" w:header="851" w:footer="851" w:gutter="0"/>
          <w:pgNumType w:start="1"/>
          <w:cols w:space="720" w:num="1"/>
          <w:docGrid w:linePitch="312" w:charSpace="0"/>
        </w:sectPr>
      </w:pPr>
    </w:p>
    <w:p w14:paraId="0F365B64">
      <w:pPr>
        <w:rPr>
          <w:color w:val="000000" w:themeColor="text1"/>
          <w14:textFill>
            <w14:solidFill>
              <w14:schemeClr w14:val="tx1"/>
            </w14:solidFill>
          </w14:textFill>
        </w:rPr>
      </w:pPr>
    </w:p>
    <w:sdt>
      <w:sdtPr>
        <w:rPr>
          <w:rFonts w:ascii="宋体" w:hAnsi="宋体" w:eastAsia="仿宋_GB2312"/>
          <w:b/>
          <w:color w:val="000000" w:themeColor="text1"/>
          <w:sz w:val="44"/>
          <w14:textFill>
            <w14:solidFill>
              <w14:schemeClr w14:val="tx1"/>
            </w14:solidFill>
          </w14:textFill>
        </w:rPr>
        <w:id w:val="147457840"/>
        <w15:color w:val="DBDBDB"/>
        <w:docPartObj>
          <w:docPartGallery w:val="Table of Contents"/>
          <w:docPartUnique/>
        </w:docPartObj>
      </w:sdtPr>
      <w:sdtEndPr>
        <w:rPr>
          <w:rFonts w:hint="eastAsia" w:ascii="宋体" w:hAnsi="宋体" w:eastAsia="仿宋_GB2312" w:cs="宋体"/>
          <w:b/>
          <w:color w:val="000000" w:themeColor="text1"/>
          <w:sz w:val="44"/>
          <w:szCs w:val="28"/>
          <w14:textFill>
            <w14:solidFill>
              <w14:schemeClr w14:val="tx1"/>
            </w14:solidFill>
          </w14:textFill>
        </w:rPr>
      </w:sdtEndPr>
      <w:sdtContent>
        <w:p w14:paraId="1E3474D5">
          <w:pPr>
            <w:spacing w:line="360" w:lineRule="auto"/>
            <w:jc w:val="center"/>
            <w:rPr>
              <w:rFonts w:ascii="宋体" w:hAnsi="宋体"/>
              <w:color w:val="000000" w:themeColor="text1"/>
              <w14:textFill>
                <w14:solidFill>
                  <w14:schemeClr w14:val="tx1"/>
                </w14:solidFill>
              </w14:textFill>
            </w:rPr>
          </w:pPr>
          <w:bookmarkStart w:id="0" w:name="_Toc3568_WPSOffice_Level1"/>
        </w:p>
        <w:p w14:paraId="1676EAA3">
          <w:pPr>
            <w:spacing w:line="360" w:lineRule="auto"/>
            <w:jc w:val="center"/>
            <w:rPr>
              <w:rFonts w:ascii="宋体" w:hAnsi="宋体"/>
              <w:color w:val="000000" w:themeColor="text1"/>
              <w14:textFill>
                <w14:solidFill>
                  <w14:schemeClr w14:val="tx1"/>
                </w14:solidFill>
              </w14:textFill>
            </w:rPr>
          </w:pPr>
        </w:p>
        <w:p w14:paraId="40571A00">
          <w:pPr>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目  录</w:t>
          </w:r>
        </w:p>
        <w:p w14:paraId="5A3AA8D8">
          <w:pPr>
            <w:pStyle w:val="2"/>
            <w:tabs>
              <w:tab w:val="right" w:leader="dot" w:pos="9026"/>
              <w:tab w:val="clear" w:pos="1470"/>
              <w:tab w:val="clear" w:pos="9016"/>
            </w:tabs>
            <w:spacing w:line="720" w:lineRule="auto"/>
            <w:ind w:firstLine="0"/>
            <w:rPr>
              <w:rFonts w:eastAsia="宋体" w:cs="宋体"/>
              <w:b w:val="0"/>
              <w:color w:val="000000" w:themeColor="text1"/>
              <w:sz w:val="28"/>
              <w:szCs w:val="28"/>
              <w14:textFill>
                <w14:solidFill>
                  <w14:schemeClr w14:val="tx1"/>
                </w14:solidFill>
              </w14:textFill>
            </w:rPr>
          </w:pPr>
        </w:p>
        <w:p w14:paraId="05A03780">
          <w:pPr>
            <w:pStyle w:val="2"/>
            <w:tabs>
              <w:tab w:val="right" w:leader="dot" w:pos="9026"/>
              <w:tab w:val="clear" w:pos="1470"/>
              <w:tab w:val="clear" w:pos="9016"/>
            </w:tabs>
            <w:spacing w:line="720" w:lineRule="auto"/>
            <w:ind w:firstLine="0"/>
            <w:rPr>
              <w:rFonts w:eastAsia="宋体" w:cs="宋体"/>
              <w:b w:val="0"/>
              <w:color w:val="000000" w:themeColor="text1"/>
              <w:sz w:val="28"/>
              <w:szCs w:val="28"/>
              <w14:textFill>
                <w14:solidFill>
                  <w14:schemeClr w14:val="tx1"/>
                </w14:solidFill>
              </w14:textFill>
            </w:rPr>
          </w:pPr>
          <w:r>
            <w:rPr>
              <w:rFonts w:hint="eastAsia" w:eastAsia="宋体" w:cs="宋体"/>
              <w:b w:val="0"/>
              <w:color w:val="000000" w:themeColor="text1"/>
              <w:sz w:val="28"/>
              <w:szCs w:val="28"/>
              <w14:textFill>
                <w14:solidFill>
                  <w14:schemeClr w14:val="tx1"/>
                </w14:solidFill>
              </w14:textFill>
            </w:rPr>
            <w:fldChar w:fldCharType="begin"/>
          </w:r>
          <w:r>
            <w:rPr>
              <w:rFonts w:hint="eastAsia" w:eastAsia="宋体" w:cs="宋体"/>
              <w:b w:val="0"/>
              <w:color w:val="000000" w:themeColor="text1"/>
              <w:sz w:val="28"/>
              <w:szCs w:val="28"/>
              <w14:textFill>
                <w14:solidFill>
                  <w14:schemeClr w14:val="tx1"/>
                </w14:solidFill>
              </w14:textFill>
            </w:rPr>
            <w:instrText xml:space="preserve">TOC \o "1-1" \h \u </w:instrText>
          </w:r>
          <w:r>
            <w:rPr>
              <w:rFonts w:hint="eastAsia" w:eastAsia="宋体" w:cs="宋体"/>
              <w:b w:val="0"/>
              <w:color w:val="000000" w:themeColor="text1"/>
              <w:sz w:val="28"/>
              <w:szCs w:val="28"/>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"_Toc28437" </w:instrText>
          </w:r>
          <w:r>
            <w:rPr>
              <w:color w:val="000000" w:themeColor="text1"/>
              <w14:textFill>
                <w14:solidFill>
                  <w14:schemeClr w14:val="tx1"/>
                </w14:solidFill>
              </w14:textFill>
            </w:rPr>
            <w:fldChar w:fldCharType="separate"/>
          </w:r>
          <w:r>
            <w:rPr>
              <w:rFonts w:hint="eastAsia" w:eastAsia="宋体" w:cs="宋体"/>
              <w:b w:val="0"/>
              <w:color w:val="000000" w:themeColor="text1"/>
              <w:sz w:val="28"/>
              <w:szCs w:val="28"/>
              <w14:textFill>
                <w14:solidFill>
                  <w14:schemeClr w14:val="tx1"/>
                </w14:solidFill>
              </w14:textFill>
            </w:rPr>
            <w:t>第一章  公开招标公告</w:t>
          </w:r>
          <w:r>
            <w:rPr>
              <w:rFonts w:hint="eastAsia" w:eastAsia="宋体" w:cs="宋体"/>
              <w:b w:val="0"/>
              <w:color w:val="000000" w:themeColor="text1"/>
              <w:sz w:val="28"/>
              <w:szCs w:val="28"/>
              <w14:textFill>
                <w14:solidFill>
                  <w14:schemeClr w14:val="tx1"/>
                </w14:solidFill>
              </w14:textFill>
            </w:rPr>
            <w:tab/>
          </w:r>
          <w:r>
            <w:rPr>
              <w:rFonts w:hint="eastAsia" w:eastAsia="宋体" w:cs="宋体"/>
              <w:b w:val="0"/>
              <w:color w:val="000000" w:themeColor="text1"/>
              <w:sz w:val="28"/>
              <w:szCs w:val="28"/>
              <w14:textFill>
                <w14:solidFill>
                  <w14:schemeClr w14:val="tx1"/>
                </w14:solidFill>
              </w14:textFill>
            </w:rPr>
            <w:fldChar w:fldCharType="begin"/>
          </w:r>
          <w:r>
            <w:rPr>
              <w:rFonts w:hint="eastAsia" w:eastAsia="宋体" w:cs="宋体"/>
              <w:b w:val="0"/>
              <w:color w:val="000000" w:themeColor="text1"/>
              <w:sz w:val="28"/>
              <w:szCs w:val="28"/>
              <w14:textFill>
                <w14:solidFill>
                  <w14:schemeClr w14:val="tx1"/>
                </w14:solidFill>
              </w14:textFill>
            </w:rPr>
            <w:instrText xml:space="preserve"> PAGEREF _Toc28437 \h </w:instrText>
          </w:r>
          <w:r>
            <w:rPr>
              <w:rFonts w:hint="eastAsia" w:eastAsia="宋体" w:cs="宋体"/>
              <w:b w:val="0"/>
              <w:color w:val="000000" w:themeColor="text1"/>
              <w:sz w:val="28"/>
              <w:szCs w:val="28"/>
              <w14:textFill>
                <w14:solidFill>
                  <w14:schemeClr w14:val="tx1"/>
                </w14:solidFill>
              </w14:textFill>
            </w:rPr>
            <w:fldChar w:fldCharType="separate"/>
          </w:r>
          <w:r>
            <w:rPr>
              <w:rFonts w:hint="eastAsia" w:eastAsia="宋体" w:cs="宋体"/>
              <w:b w:val="0"/>
              <w:color w:val="000000" w:themeColor="text1"/>
              <w:sz w:val="28"/>
              <w:szCs w:val="28"/>
              <w14:textFill>
                <w14:solidFill>
                  <w14:schemeClr w14:val="tx1"/>
                </w14:solidFill>
              </w14:textFill>
            </w:rPr>
            <w:t>2</w:t>
          </w:r>
          <w:r>
            <w:rPr>
              <w:rFonts w:hint="eastAsia" w:eastAsia="宋体" w:cs="宋体"/>
              <w:b w:val="0"/>
              <w:color w:val="000000" w:themeColor="text1"/>
              <w:sz w:val="28"/>
              <w:szCs w:val="28"/>
              <w14:textFill>
                <w14:solidFill>
                  <w14:schemeClr w14:val="tx1"/>
                </w14:solidFill>
              </w14:textFill>
            </w:rPr>
            <w:fldChar w:fldCharType="end"/>
          </w:r>
          <w:r>
            <w:rPr>
              <w:rFonts w:hint="eastAsia" w:eastAsia="宋体" w:cs="宋体"/>
              <w:b w:val="0"/>
              <w:color w:val="000000" w:themeColor="text1"/>
              <w:sz w:val="28"/>
              <w:szCs w:val="28"/>
              <w14:textFill>
                <w14:solidFill>
                  <w14:schemeClr w14:val="tx1"/>
                </w14:solidFill>
              </w14:textFill>
            </w:rPr>
            <w:fldChar w:fldCharType="end"/>
          </w:r>
        </w:p>
        <w:p w14:paraId="54345232">
          <w:pPr>
            <w:pStyle w:val="2"/>
            <w:tabs>
              <w:tab w:val="right" w:leader="dot" w:pos="9026"/>
              <w:tab w:val="clear" w:pos="1470"/>
              <w:tab w:val="clear" w:pos="9016"/>
            </w:tabs>
            <w:spacing w:line="720" w:lineRule="auto"/>
            <w:ind w:firstLine="0"/>
            <w:rPr>
              <w:rFonts w:eastAsia="宋体" w:cs="宋体"/>
              <w:b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"_Toc29469" </w:instrText>
          </w:r>
          <w:r>
            <w:rPr>
              <w:color w:val="000000" w:themeColor="text1"/>
              <w14:textFill>
                <w14:solidFill>
                  <w14:schemeClr w14:val="tx1"/>
                </w14:solidFill>
              </w14:textFill>
            </w:rPr>
            <w:fldChar w:fldCharType="separate"/>
          </w:r>
          <w:r>
            <w:rPr>
              <w:rFonts w:hint="eastAsia" w:eastAsia="宋体" w:cs="宋体"/>
              <w:b w:val="0"/>
              <w:color w:val="000000" w:themeColor="text1"/>
              <w:sz w:val="28"/>
              <w:szCs w:val="28"/>
              <w14:textFill>
                <w14:solidFill>
                  <w14:schemeClr w14:val="tx1"/>
                </w14:solidFill>
              </w14:textFill>
            </w:rPr>
            <w:t>第二章  投标人须知</w:t>
          </w:r>
          <w:r>
            <w:rPr>
              <w:rFonts w:hint="eastAsia" w:eastAsia="宋体" w:cs="宋体"/>
              <w:b w:val="0"/>
              <w:color w:val="000000" w:themeColor="text1"/>
              <w:sz w:val="28"/>
              <w:szCs w:val="28"/>
              <w14:textFill>
                <w14:solidFill>
                  <w14:schemeClr w14:val="tx1"/>
                </w14:solidFill>
              </w14:textFill>
            </w:rPr>
            <w:tab/>
          </w:r>
          <w:r>
            <w:rPr>
              <w:rFonts w:hint="eastAsia" w:eastAsia="宋体" w:cs="宋体"/>
              <w:b w:val="0"/>
              <w:color w:val="000000" w:themeColor="text1"/>
              <w:sz w:val="28"/>
              <w:szCs w:val="28"/>
              <w14:textFill>
                <w14:solidFill>
                  <w14:schemeClr w14:val="tx1"/>
                </w14:solidFill>
              </w14:textFill>
            </w:rPr>
            <w:fldChar w:fldCharType="begin"/>
          </w:r>
          <w:r>
            <w:rPr>
              <w:rFonts w:hint="eastAsia" w:eastAsia="宋体" w:cs="宋体"/>
              <w:b w:val="0"/>
              <w:color w:val="000000" w:themeColor="text1"/>
              <w:sz w:val="28"/>
              <w:szCs w:val="28"/>
              <w14:textFill>
                <w14:solidFill>
                  <w14:schemeClr w14:val="tx1"/>
                </w14:solidFill>
              </w14:textFill>
            </w:rPr>
            <w:instrText xml:space="preserve"> PAGEREF _Toc29469 \h </w:instrText>
          </w:r>
          <w:r>
            <w:rPr>
              <w:rFonts w:hint="eastAsia" w:eastAsia="宋体" w:cs="宋体"/>
              <w:b w:val="0"/>
              <w:color w:val="000000" w:themeColor="text1"/>
              <w:sz w:val="28"/>
              <w:szCs w:val="28"/>
              <w14:textFill>
                <w14:solidFill>
                  <w14:schemeClr w14:val="tx1"/>
                </w14:solidFill>
              </w14:textFill>
            </w:rPr>
            <w:fldChar w:fldCharType="separate"/>
          </w:r>
          <w:r>
            <w:rPr>
              <w:rFonts w:hint="eastAsia" w:eastAsia="宋体" w:cs="宋体"/>
              <w:b w:val="0"/>
              <w:color w:val="000000" w:themeColor="text1"/>
              <w:sz w:val="28"/>
              <w:szCs w:val="28"/>
              <w14:textFill>
                <w14:solidFill>
                  <w14:schemeClr w14:val="tx1"/>
                </w14:solidFill>
              </w14:textFill>
            </w:rPr>
            <w:t>5</w:t>
          </w:r>
          <w:r>
            <w:rPr>
              <w:rFonts w:hint="eastAsia" w:eastAsia="宋体" w:cs="宋体"/>
              <w:b w:val="0"/>
              <w:color w:val="000000" w:themeColor="text1"/>
              <w:sz w:val="28"/>
              <w:szCs w:val="28"/>
              <w14:textFill>
                <w14:solidFill>
                  <w14:schemeClr w14:val="tx1"/>
                </w14:solidFill>
              </w14:textFill>
            </w:rPr>
            <w:fldChar w:fldCharType="end"/>
          </w:r>
          <w:r>
            <w:rPr>
              <w:rFonts w:hint="eastAsia" w:eastAsia="宋体" w:cs="宋体"/>
              <w:b w:val="0"/>
              <w:color w:val="000000" w:themeColor="text1"/>
              <w:sz w:val="28"/>
              <w:szCs w:val="28"/>
              <w14:textFill>
                <w14:solidFill>
                  <w14:schemeClr w14:val="tx1"/>
                </w14:solidFill>
              </w14:textFill>
            </w:rPr>
            <w:fldChar w:fldCharType="end"/>
          </w:r>
        </w:p>
        <w:p w14:paraId="5C8A509E">
          <w:pPr>
            <w:pStyle w:val="2"/>
            <w:tabs>
              <w:tab w:val="right" w:leader="dot" w:pos="9026"/>
              <w:tab w:val="clear" w:pos="1470"/>
              <w:tab w:val="clear" w:pos="9016"/>
            </w:tabs>
            <w:spacing w:line="720" w:lineRule="auto"/>
            <w:ind w:firstLine="0"/>
            <w:rPr>
              <w:rFonts w:eastAsia="宋体" w:cs="宋体"/>
              <w:b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"_Toc8362" </w:instrText>
          </w:r>
          <w:r>
            <w:rPr>
              <w:color w:val="000000" w:themeColor="text1"/>
              <w14:textFill>
                <w14:solidFill>
                  <w14:schemeClr w14:val="tx1"/>
                </w14:solidFill>
              </w14:textFill>
            </w:rPr>
            <w:fldChar w:fldCharType="separate"/>
          </w:r>
          <w:r>
            <w:rPr>
              <w:rFonts w:hint="eastAsia" w:eastAsia="宋体" w:cs="宋体"/>
              <w:b w:val="0"/>
              <w:color w:val="000000" w:themeColor="text1"/>
              <w:sz w:val="28"/>
              <w:szCs w:val="28"/>
              <w14:textFill>
                <w14:solidFill>
                  <w14:schemeClr w14:val="tx1"/>
                </w14:solidFill>
              </w14:textFill>
            </w:rPr>
            <w:t>第三章  采购需求</w:t>
          </w:r>
          <w:r>
            <w:rPr>
              <w:rFonts w:hint="eastAsia" w:eastAsia="宋体" w:cs="宋体"/>
              <w:b w:val="0"/>
              <w:color w:val="000000" w:themeColor="text1"/>
              <w:sz w:val="28"/>
              <w:szCs w:val="28"/>
              <w14:textFill>
                <w14:solidFill>
                  <w14:schemeClr w14:val="tx1"/>
                </w14:solidFill>
              </w14:textFill>
            </w:rPr>
            <w:tab/>
          </w:r>
          <w:r>
            <w:rPr>
              <w:rFonts w:hint="eastAsia" w:eastAsia="宋体" w:cs="宋体"/>
              <w:b w:val="0"/>
              <w:color w:val="000000" w:themeColor="text1"/>
              <w:sz w:val="28"/>
              <w:szCs w:val="28"/>
              <w14:textFill>
                <w14:solidFill>
                  <w14:schemeClr w14:val="tx1"/>
                </w14:solidFill>
              </w14:textFill>
            </w:rPr>
            <w:fldChar w:fldCharType="begin"/>
          </w:r>
          <w:r>
            <w:rPr>
              <w:rFonts w:hint="eastAsia" w:eastAsia="宋体" w:cs="宋体"/>
              <w:b w:val="0"/>
              <w:color w:val="000000" w:themeColor="text1"/>
              <w:sz w:val="28"/>
              <w:szCs w:val="28"/>
              <w14:textFill>
                <w14:solidFill>
                  <w14:schemeClr w14:val="tx1"/>
                </w14:solidFill>
              </w14:textFill>
            </w:rPr>
            <w:instrText xml:space="preserve"> PAGEREF _Toc8362 \h </w:instrText>
          </w:r>
          <w:r>
            <w:rPr>
              <w:rFonts w:hint="eastAsia" w:eastAsia="宋体" w:cs="宋体"/>
              <w:b w:val="0"/>
              <w:color w:val="000000" w:themeColor="text1"/>
              <w:sz w:val="28"/>
              <w:szCs w:val="28"/>
              <w14:textFill>
                <w14:solidFill>
                  <w14:schemeClr w14:val="tx1"/>
                </w14:solidFill>
              </w14:textFill>
            </w:rPr>
            <w:fldChar w:fldCharType="separate"/>
          </w:r>
          <w:r>
            <w:rPr>
              <w:rFonts w:hint="eastAsia" w:eastAsia="宋体" w:cs="宋体"/>
              <w:b w:val="0"/>
              <w:color w:val="000000" w:themeColor="text1"/>
              <w:sz w:val="28"/>
              <w:szCs w:val="28"/>
              <w14:textFill>
                <w14:solidFill>
                  <w14:schemeClr w14:val="tx1"/>
                </w14:solidFill>
              </w14:textFill>
            </w:rPr>
            <w:t>18</w:t>
          </w:r>
          <w:r>
            <w:rPr>
              <w:rFonts w:hint="eastAsia" w:eastAsia="宋体" w:cs="宋体"/>
              <w:b w:val="0"/>
              <w:color w:val="000000" w:themeColor="text1"/>
              <w:sz w:val="28"/>
              <w:szCs w:val="28"/>
              <w14:textFill>
                <w14:solidFill>
                  <w14:schemeClr w14:val="tx1"/>
                </w14:solidFill>
              </w14:textFill>
            </w:rPr>
            <w:fldChar w:fldCharType="end"/>
          </w:r>
          <w:r>
            <w:rPr>
              <w:rFonts w:hint="eastAsia" w:eastAsia="宋体" w:cs="宋体"/>
              <w:b w:val="0"/>
              <w:color w:val="000000" w:themeColor="text1"/>
              <w:sz w:val="28"/>
              <w:szCs w:val="28"/>
              <w14:textFill>
                <w14:solidFill>
                  <w14:schemeClr w14:val="tx1"/>
                </w14:solidFill>
              </w14:textFill>
            </w:rPr>
            <w:fldChar w:fldCharType="end"/>
          </w:r>
        </w:p>
        <w:p w14:paraId="6FC1C06D">
          <w:pPr>
            <w:pStyle w:val="2"/>
            <w:tabs>
              <w:tab w:val="right" w:leader="dot" w:pos="9026"/>
              <w:tab w:val="clear" w:pos="1470"/>
              <w:tab w:val="clear" w:pos="9016"/>
            </w:tabs>
            <w:spacing w:line="720" w:lineRule="auto"/>
            <w:ind w:firstLine="0"/>
            <w:rPr>
              <w:rFonts w:eastAsia="宋体" w:cs="宋体"/>
              <w:b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"_Toc9475" </w:instrText>
          </w:r>
          <w:r>
            <w:rPr>
              <w:color w:val="000000" w:themeColor="text1"/>
              <w14:textFill>
                <w14:solidFill>
                  <w14:schemeClr w14:val="tx1"/>
                </w14:solidFill>
              </w14:textFill>
            </w:rPr>
            <w:fldChar w:fldCharType="separate"/>
          </w:r>
          <w:r>
            <w:rPr>
              <w:rFonts w:hint="eastAsia" w:eastAsia="宋体" w:cs="宋体"/>
              <w:b w:val="0"/>
              <w:color w:val="000000" w:themeColor="text1"/>
              <w:sz w:val="28"/>
              <w:szCs w:val="28"/>
              <w14:textFill>
                <w14:solidFill>
                  <w14:schemeClr w14:val="tx1"/>
                </w14:solidFill>
              </w14:textFill>
            </w:rPr>
            <w:t>第四章　采购合同</w:t>
          </w:r>
          <w:r>
            <w:rPr>
              <w:rFonts w:hint="eastAsia" w:eastAsia="宋体" w:cs="宋体"/>
              <w:b w:val="0"/>
              <w:color w:val="000000" w:themeColor="text1"/>
              <w:sz w:val="28"/>
              <w:szCs w:val="28"/>
              <w14:textFill>
                <w14:solidFill>
                  <w14:schemeClr w14:val="tx1"/>
                </w14:solidFill>
              </w14:textFill>
            </w:rPr>
            <w:tab/>
          </w:r>
          <w:r>
            <w:rPr>
              <w:rFonts w:hint="eastAsia" w:eastAsia="宋体" w:cs="宋体"/>
              <w:b w:val="0"/>
              <w:color w:val="000000" w:themeColor="text1"/>
              <w:sz w:val="28"/>
              <w:szCs w:val="28"/>
              <w14:textFill>
                <w14:solidFill>
                  <w14:schemeClr w14:val="tx1"/>
                </w14:solidFill>
              </w14:textFill>
            </w:rPr>
            <w:t>2</w:t>
          </w:r>
          <w:r>
            <w:rPr>
              <w:rFonts w:hint="eastAsia" w:eastAsia="宋体" w:cs="宋体"/>
              <w:b w:val="0"/>
              <w:color w:val="000000" w:themeColor="text1"/>
              <w:sz w:val="28"/>
              <w:szCs w:val="28"/>
              <w14:textFill>
                <w14:solidFill>
                  <w14:schemeClr w14:val="tx1"/>
                </w14:solidFill>
              </w14:textFill>
            </w:rPr>
            <w:fldChar w:fldCharType="end"/>
          </w:r>
          <w:r>
            <w:rPr>
              <w:rFonts w:hint="eastAsia" w:eastAsia="宋体" w:cs="宋体"/>
              <w:b w:val="0"/>
              <w:color w:val="000000" w:themeColor="text1"/>
              <w:sz w:val="28"/>
              <w:szCs w:val="28"/>
              <w14:textFill>
                <w14:solidFill>
                  <w14:schemeClr w14:val="tx1"/>
                </w14:solidFill>
              </w14:textFill>
            </w:rPr>
            <w:t>1</w:t>
          </w:r>
        </w:p>
        <w:p w14:paraId="0B570BED">
          <w:pPr>
            <w:pStyle w:val="2"/>
            <w:tabs>
              <w:tab w:val="right" w:leader="dot" w:pos="9026"/>
              <w:tab w:val="clear" w:pos="1470"/>
              <w:tab w:val="clear" w:pos="9016"/>
            </w:tabs>
            <w:spacing w:line="720" w:lineRule="auto"/>
            <w:ind w:firstLine="0"/>
            <w:rPr>
              <w:rFonts w:eastAsia="宋体" w:cs="宋体"/>
              <w:b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"_Toc812" </w:instrText>
          </w:r>
          <w:r>
            <w:rPr>
              <w:color w:val="000000" w:themeColor="text1"/>
              <w14:textFill>
                <w14:solidFill>
                  <w14:schemeClr w14:val="tx1"/>
                </w14:solidFill>
              </w14:textFill>
            </w:rPr>
            <w:fldChar w:fldCharType="separate"/>
          </w:r>
          <w:r>
            <w:rPr>
              <w:rFonts w:hint="eastAsia" w:eastAsia="宋体" w:cs="宋体"/>
              <w:b w:val="0"/>
              <w:color w:val="000000" w:themeColor="text1"/>
              <w:sz w:val="28"/>
              <w:szCs w:val="28"/>
              <w14:textFill>
                <w14:solidFill>
                  <w14:schemeClr w14:val="tx1"/>
                </w14:solidFill>
              </w14:textFill>
            </w:rPr>
            <w:t>第五章　投标相关文件格式</w:t>
          </w:r>
          <w:r>
            <w:rPr>
              <w:rFonts w:hint="eastAsia" w:eastAsia="宋体" w:cs="宋体"/>
              <w:b w:val="0"/>
              <w:color w:val="000000" w:themeColor="text1"/>
              <w:sz w:val="28"/>
              <w:szCs w:val="28"/>
              <w14:textFill>
                <w14:solidFill>
                  <w14:schemeClr w14:val="tx1"/>
                </w14:solidFill>
              </w14:textFill>
            </w:rPr>
            <w:tab/>
          </w:r>
          <w:r>
            <w:rPr>
              <w:rFonts w:hint="eastAsia" w:eastAsia="宋体" w:cs="宋体"/>
              <w:b w:val="0"/>
              <w:color w:val="000000" w:themeColor="text1"/>
              <w:sz w:val="28"/>
              <w:szCs w:val="28"/>
              <w14:textFill>
                <w14:solidFill>
                  <w14:schemeClr w14:val="tx1"/>
                </w14:solidFill>
              </w14:textFill>
            </w:rPr>
            <w:fldChar w:fldCharType="begin"/>
          </w:r>
          <w:r>
            <w:rPr>
              <w:rFonts w:hint="eastAsia" w:eastAsia="宋体" w:cs="宋体"/>
              <w:b w:val="0"/>
              <w:color w:val="000000" w:themeColor="text1"/>
              <w:sz w:val="28"/>
              <w:szCs w:val="28"/>
              <w14:textFill>
                <w14:solidFill>
                  <w14:schemeClr w14:val="tx1"/>
                </w14:solidFill>
              </w14:textFill>
            </w:rPr>
            <w:instrText xml:space="preserve"> PAGEREF _Toc812 \h </w:instrText>
          </w:r>
          <w:r>
            <w:rPr>
              <w:rFonts w:hint="eastAsia" w:eastAsia="宋体" w:cs="宋体"/>
              <w:b w:val="0"/>
              <w:color w:val="000000" w:themeColor="text1"/>
              <w:sz w:val="28"/>
              <w:szCs w:val="28"/>
              <w14:textFill>
                <w14:solidFill>
                  <w14:schemeClr w14:val="tx1"/>
                </w14:solidFill>
              </w14:textFill>
            </w:rPr>
            <w:fldChar w:fldCharType="separate"/>
          </w:r>
          <w:r>
            <w:rPr>
              <w:rFonts w:hint="eastAsia" w:eastAsia="宋体" w:cs="宋体"/>
              <w:b w:val="0"/>
              <w:color w:val="000000" w:themeColor="text1"/>
              <w:sz w:val="28"/>
              <w:szCs w:val="28"/>
              <w14:textFill>
                <w14:solidFill>
                  <w14:schemeClr w14:val="tx1"/>
                </w14:solidFill>
              </w14:textFill>
            </w:rPr>
            <w:t>27</w:t>
          </w:r>
          <w:r>
            <w:rPr>
              <w:rFonts w:hint="eastAsia" w:eastAsia="宋体" w:cs="宋体"/>
              <w:b w:val="0"/>
              <w:color w:val="000000" w:themeColor="text1"/>
              <w:sz w:val="28"/>
              <w:szCs w:val="28"/>
              <w14:textFill>
                <w14:solidFill>
                  <w14:schemeClr w14:val="tx1"/>
                </w14:solidFill>
              </w14:textFill>
            </w:rPr>
            <w:fldChar w:fldCharType="end"/>
          </w:r>
          <w:r>
            <w:rPr>
              <w:rFonts w:hint="eastAsia" w:eastAsia="宋体" w:cs="宋体"/>
              <w:b w:val="0"/>
              <w:color w:val="000000" w:themeColor="text1"/>
              <w:sz w:val="28"/>
              <w:szCs w:val="28"/>
              <w14:textFill>
                <w14:solidFill>
                  <w14:schemeClr w14:val="tx1"/>
                </w14:solidFill>
              </w14:textFill>
            </w:rPr>
            <w:fldChar w:fldCharType="end"/>
          </w:r>
        </w:p>
        <w:p w14:paraId="2CC33D5D">
          <w:pPr>
            <w:pStyle w:val="2"/>
            <w:tabs>
              <w:tab w:val="right" w:leader="dot" w:pos="9026"/>
              <w:tab w:val="clear" w:pos="1470"/>
              <w:tab w:val="clear" w:pos="9016"/>
            </w:tabs>
            <w:spacing w:line="720" w:lineRule="auto"/>
            <w:ind w:firstLine="0"/>
            <w:rPr>
              <w:rFonts w:eastAsia="宋体" w:cs="宋体"/>
              <w:b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"_Toc12420" </w:instrText>
          </w:r>
          <w:r>
            <w:rPr>
              <w:color w:val="000000" w:themeColor="text1"/>
              <w14:textFill>
                <w14:solidFill>
                  <w14:schemeClr w14:val="tx1"/>
                </w14:solidFill>
              </w14:textFill>
            </w:rPr>
            <w:fldChar w:fldCharType="separate"/>
          </w:r>
          <w:r>
            <w:rPr>
              <w:rFonts w:hint="eastAsia" w:eastAsia="宋体" w:cs="宋体"/>
              <w:b w:val="0"/>
              <w:color w:val="000000" w:themeColor="text1"/>
              <w:sz w:val="28"/>
              <w:szCs w:val="28"/>
              <w14:textFill>
                <w14:solidFill>
                  <w14:schemeClr w14:val="tx1"/>
                </w14:solidFill>
              </w14:textFill>
            </w:rPr>
            <w:t>第六章  评标办法和细则</w:t>
          </w:r>
          <w:r>
            <w:rPr>
              <w:rFonts w:hint="eastAsia" w:eastAsia="宋体" w:cs="宋体"/>
              <w:b w:val="0"/>
              <w:color w:val="000000" w:themeColor="text1"/>
              <w:sz w:val="28"/>
              <w:szCs w:val="28"/>
              <w14:textFill>
                <w14:solidFill>
                  <w14:schemeClr w14:val="tx1"/>
                </w14:solidFill>
              </w14:textFill>
            </w:rPr>
            <w:tab/>
          </w:r>
          <w:r>
            <w:rPr>
              <w:rFonts w:hint="eastAsia" w:eastAsia="宋体" w:cs="宋体"/>
              <w:b w:val="0"/>
              <w:color w:val="000000" w:themeColor="text1"/>
              <w:sz w:val="28"/>
              <w:szCs w:val="28"/>
              <w14:textFill>
                <w14:solidFill>
                  <w14:schemeClr w14:val="tx1"/>
                </w14:solidFill>
              </w14:textFill>
            </w:rPr>
            <w:fldChar w:fldCharType="begin"/>
          </w:r>
          <w:r>
            <w:rPr>
              <w:rFonts w:hint="eastAsia" w:eastAsia="宋体" w:cs="宋体"/>
              <w:b w:val="0"/>
              <w:color w:val="000000" w:themeColor="text1"/>
              <w:sz w:val="28"/>
              <w:szCs w:val="28"/>
              <w14:textFill>
                <w14:solidFill>
                  <w14:schemeClr w14:val="tx1"/>
                </w14:solidFill>
              </w14:textFill>
            </w:rPr>
            <w:instrText xml:space="preserve"> PAGEREF _Toc12420 \h </w:instrText>
          </w:r>
          <w:r>
            <w:rPr>
              <w:rFonts w:hint="eastAsia" w:eastAsia="宋体" w:cs="宋体"/>
              <w:b w:val="0"/>
              <w:color w:val="000000" w:themeColor="text1"/>
              <w:sz w:val="28"/>
              <w:szCs w:val="28"/>
              <w14:textFill>
                <w14:solidFill>
                  <w14:schemeClr w14:val="tx1"/>
                </w14:solidFill>
              </w14:textFill>
            </w:rPr>
            <w:fldChar w:fldCharType="separate"/>
          </w:r>
          <w:r>
            <w:rPr>
              <w:rFonts w:hint="eastAsia" w:eastAsia="宋体" w:cs="宋体"/>
              <w:b w:val="0"/>
              <w:color w:val="000000" w:themeColor="text1"/>
              <w:sz w:val="28"/>
              <w:szCs w:val="28"/>
              <w14:textFill>
                <w14:solidFill>
                  <w14:schemeClr w14:val="tx1"/>
                </w14:solidFill>
              </w14:textFill>
            </w:rPr>
            <w:t>49</w:t>
          </w:r>
          <w:r>
            <w:rPr>
              <w:rFonts w:hint="eastAsia" w:eastAsia="宋体" w:cs="宋体"/>
              <w:b w:val="0"/>
              <w:color w:val="000000" w:themeColor="text1"/>
              <w:sz w:val="28"/>
              <w:szCs w:val="28"/>
              <w14:textFill>
                <w14:solidFill>
                  <w14:schemeClr w14:val="tx1"/>
                </w14:solidFill>
              </w14:textFill>
            </w:rPr>
            <w:fldChar w:fldCharType="end"/>
          </w:r>
          <w:r>
            <w:rPr>
              <w:rFonts w:hint="eastAsia" w:eastAsia="宋体" w:cs="宋体"/>
              <w:b w:val="0"/>
              <w:color w:val="000000" w:themeColor="text1"/>
              <w:sz w:val="28"/>
              <w:szCs w:val="28"/>
              <w14:textFill>
                <w14:solidFill>
                  <w14:schemeClr w14:val="tx1"/>
                </w14:solidFill>
              </w14:textFill>
            </w:rPr>
            <w:fldChar w:fldCharType="end"/>
          </w:r>
        </w:p>
        <w:p w14:paraId="19C564F5">
          <w:pPr>
            <w:pStyle w:val="3"/>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val="0"/>
              <w:color w:val="000000" w:themeColor="text1"/>
              <w:sz w:val="28"/>
              <w:szCs w:val="28"/>
              <w14:textFill>
                <w14:solidFill>
                  <w14:schemeClr w14:val="tx1"/>
                </w14:solidFill>
              </w14:textFill>
            </w:rPr>
            <w:fldChar w:fldCharType="end"/>
          </w:r>
        </w:p>
      </w:sdtContent>
    </w:sdt>
    <w:p w14:paraId="58DF5BBA">
      <w:pPr>
        <w:rPr>
          <w:rFonts w:ascii="宋体" w:hAnsi="宋体" w:cs="宋体"/>
          <w:color w:val="000000" w:themeColor="text1"/>
          <w:sz w:val="28"/>
          <w:szCs w:val="28"/>
          <w14:textFill>
            <w14:solidFill>
              <w14:schemeClr w14:val="tx1"/>
            </w14:solidFill>
          </w14:textFill>
        </w:rPr>
      </w:pPr>
    </w:p>
    <w:p w14:paraId="256517BC">
      <w:pPr>
        <w:rPr>
          <w:rFonts w:ascii="宋体" w:hAnsi="宋体" w:cs="宋体"/>
          <w:color w:val="000000" w:themeColor="text1"/>
          <w:sz w:val="28"/>
          <w:szCs w:val="28"/>
          <w14:textFill>
            <w14:solidFill>
              <w14:schemeClr w14:val="tx1"/>
            </w14:solidFill>
          </w14:textFill>
        </w:rPr>
      </w:pPr>
    </w:p>
    <w:p w14:paraId="66283042">
      <w:pPr>
        <w:jc w:val="center"/>
        <w:outlineLvl w:val="0"/>
        <w:rPr>
          <w:rFonts w:ascii="宋体" w:hAnsi="宋体" w:cs="宋体"/>
          <w:color w:val="000000" w:themeColor="text1"/>
          <w:sz w:val="28"/>
          <w:szCs w:val="28"/>
          <w14:textFill>
            <w14:solidFill>
              <w14:schemeClr w14:val="tx1"/>
            </w14:solidFill>
          </w14:textFill>
        </w:rPr>
        <w:sectPr>
          <w:footerReference r:id="rId4" w:type="default"/>
          <w:pgSz w:w="11906" w:h="16838"/>
          <w:pgMar w:top="1440" w:right="1440" w:bottom="1440" w:left="1440" w:header="851" w:footer="851" w:gutter="0"/>
          <w:pgNumType w:start="1"/>
          <w:cols w:space="720" w:num="1"/>
          <w:docGrid w:linePitch="312" w:charSpace="0"/>
        </w:sectPr>
      </w:pPr>
      <w:r>
        <w:rPr>
          <w:rFonts w:hint="eastAsia" w:ascii="宋体" w:hAnsi="宋体" w:cs="宋体"/>
          <w:color w:val="000000" w:themeColor="text1"/>
          <w:sz w:val="28"/>
          <w:szCs w:val="28"/>
          <w14:textFill>
            <w14:solidFill>
              <w14:schemeClr w14:val="tx1"/>
            </w14:solidFill>
          </w14:textFill>
        </w:rPr>
        <w:t xml:space="preserve">   </w:t>
      </w:r>
      <w:bookmarkStart w:id="1" w:name="_Toc28437"/>
    </w:p>
    <w:p w14:paraId="20514392">
      <w:pPr>
        <w:jc w:val="center"/>
        <w:outlineLvl w:val="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第一章  公开招标公告</w:t>
      </w:r>
      <w:bookmarkEnd w:id="0"/>
      <w:bookmarkEnd w:id="1"/>
    </w:p>
    <w:p w14:paraId="62ACA979">
      <w:pPr>
        <w:pBdr>
          <w:top w:val="single" w:color="auto" w:sz="4" w:space="1"/>
          <w:left w:val="single" w:color="auto" w:sz="4" w:space="4"/>
          <w:bottom w:val="single" w:color="auto" w:sz="4" w:space="1"/>
          <w:right w:val="single" w:color="auto" w:sz="4" w:space="2"/>
        </w:pBdr>
        <w:spacing w:line="360" w:lineRule="auto"/>
        <w:rPr>
          <w:rFonts w:ascii="宋体" w:hAnsi="宋体" w:cs="宋体"/>
          <w:color w:val="000000" w:themeColor="text1"/>
          <w:sz w:val="22"/>
          <w:szCs w:val="22"/>
          <w14:textFill>
            <w14:solidFill>
              <w14:schemeClr w14:val="tx1"/>
            </w14:solidFill>
          </w14:textFill>
        </w:rPr>
      </w:pPr>
      <w:bookmarkStart w:id="2" w:name="_Toc28359002"/>
      <w:bookmarkStart w:id="3" w:name="_Toc35393621"/>
      <w:bookmarkStart w:id="4" w:name="_Toc35393790"/>
      <w:bookmarkStart w:id="5" w:name="_Toc28359079"/>
      <w:bookmarkStart w:id="6" w:name="_Hlk24379207"/>
      <w:bookmarkStart w:id="7" w:name="EBf1e27c6183244f4a8f3fc355defd653e"/>
      <w:bookmarkStart w:id="8" w:name="OLE_LINK4"/>
      <w:r>
        <w:rPr>
          <w:rFonts w:hint="eastAsia" w:ascii="宋体" w:hAnsi="宋体" w:cs="宋体"/>
          <w:color w:val="000000" w:themeColor="text1"/>
          <w:sz w:val="22"/>
          <w:szCs w:val="22"/>
          <w14:textFill>
            <w14:solidFill>
              <w14:schemeClr w14:val="tx1"/>
            </w14:solidFill>
          </w14:textFill>
        </w:rPr>
        <w:t>项目概况：</w:t>
      </w:r>
    </w:p>
    <w:p w14:paraId="7A758760">
      <w:pPr>
        <w:pBdr>
          <w:top w:val="single" w:color="auto" w:sz="4" w:space="1"/>
          <w:left w:val="single" w:color="auto" w:sz="4" w:space="4"/>
          <w:bottom w:val="single" w:color="auto" w:sz="4" w:space="1"/>
          <w:right w:val="single" w:color="auto" w:sz="4" w:space="2"/>
        </w:pBdr>
        <w:spacing w:line="360" w:lineRule="auto"/>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2024年公共视频监控建设项目设计咨询服务采购项目的潜在投标人应在政采云平台https://www.zcygov.cn/、丽水市公共资源交易网（http://lssggzy.lishui.gov.cn/jyweb/）获取（下载）招标文件，并于2024年</w:t>
      </w:r>
      <w:r>
        <w:rPr>
          <w:rFonts w:hint="eastAsia" w:ascii="宋体" w:hAnsi="宋体" w:cs="宋体"/>
          <w:color w:val="000000" w:themeColor="text1"/>
          <w:sz w:val="22"/>
          <w:szCs w:val="22"/>
          <w:lang w:val="en-US" w:eastAsia="zh-CN"/>
          <w14:textFill>
            <w14:solidFill>
              <w14:schemeClr w14:val="tx1"/>
            </w14:solidFill>
          </w14:textFill>
        </w:rPr>
        <w:t>8</w:t>
      </w:r>
      <w:r>
        <w:rPr>
          <w:rFonts w:hint="eastAsia" w:ascii="宋体" w:hAnsi="宋体" w:cs="宋体"/>
          <w:color w:val="000000" w:themeColor="text1"/>
          <w:sz w:val="22"/>
          <w:szCs w:val="22"/>
          <w14:textFill>
            <w14:solidFill>
              <w14:schemeClr w14:val="tx1"/>
            </w14:solidFill>
          </w14:textFill>
        </w:rPr>
        <w:t>月</w:t>
      </w:r>
      <w:r>
        <w:rPr>
          <w:rFonts w:hint="eastAsia" w:ascii="宋体" w:hAnsi="宋体" w:cs="宋体"/>
          <w:color w:val="000000" w:themeColor="text1"/>
          <w:sz w:val="22"/>
          <w:szCs w:val="22"/>
          <w:lang w:val="en-US" w:eastAsia="zh-CN"/>
          <w14:textFill>
            <w14:solidFill>
              <w14:schemeClr w14:val="tx1"/>
            </w14:solidFill>
          </w14:textFill>
        </w:rPr>
        <w:t>26</w:t>
      </w:r>
      <w:r>
        <w:rPr>
          <w:rFonts w:hint="eastAsia" w:ascii="宋体" w:hAnsi="宋体" w:cs="宋体"/>
          <w:color w:val="000000" w:themeColor="text1"/>
          <w:sz w:val="22"/>
          <w:szCs w:val="22"/>
          <w14:textFill>
            <w14:solidFill>
              <w14:schemeClr w14:val="tx1"/>
            </w14:solidFill>
          </w14:textFill>
        </w:rPr>
        <w:t>日 09:00（北京时间）前递交（上传）投标文件。</w:t>
      </w:r>
    </w:p>
    <w:p w14:paraId="5F667813">
      <w:pPr>
        <w:spacing w:line="360" w:lineRule="auto"/>
        <w:jc w:val="left"/>
        <w:rPr>
          <w:rFonts w:ascii="宋体" w:hAnsi="宋体" w:cs="宋体"/>
          <w:b/>
          <w:color w:val="000000" w:themeColor="text1"/>
          <w:sz w:val="22"/>
          <w:szCs w:val="22"/>
          <w14:textFill>
            <w14:solidFill>
              <w14:schemeClr w14:val="tx1"/>
            </w14:solidFill>
          </w14:textFill>
        </w:rPr>
      </w:pPr>
      <w:r>
        <w:rPr>
          <w:rFonts w:hint="eastAsia" w:ascii="宋体" w:hAnsi="宋体" w:cs="宋体"/>
          <w:b/>
          <w:color w:val="000000" w:themeColor="text1"/>
          <w:sz w:val="22"/>
          <w:szCs w:val="22"/>
          <w14:textFill>
            <w14:solidFill>
              <w14:schemeClr w14:val="tx1"/>
            </w14:solidFill>
          </w14:textFill>
        </w:rPr>
        <w:t>一、项目基本情况</w:t>
      </w:r>
      <w:bookmarkEnd w:id="2"/>
      <w:bookmarkEnd w:id="3"/>
      <w:bookmarkEnd w:id="4"/>
      <w:bookmarkEnd w:id="5"/>
    </w:p>
    <w:bookmarkEnd w:id="6"/>
    <w:p w14:paraId="14A1FF0D">
      <w:pPr>
        <w:spacing w:line="360" w:lineRule="auto"/>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项目编号：浙大兴缙（2024）-08    </w:t>
      </w:r>
    </w:p>
    <w:p w14:paraId="78E122E7">
      <w:pPr>
        <w:spacing w:line="360" w:lineRule="auto"/>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项目名称：2024年公共视频监控建设项目设计咨询服务采购项目</w:t>
      </w:r>
    </w:p>
    <w:p w14:paraId="568D3378">
      <w:pPr>
        <w:spacing w:line="360" w:lineRule="auto"/>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预算金额（元）：380000.00元</w:t>
      </w:r>
    </w:p>
    <w:p w14:paraId="061D406F">
      <w:pPr>
        <w:spacing w:line="360" w:lineRule="auto"/>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最高限价（</w:t>
      </w:r>
      <w:r>
        <w:rPr>
          <w:rFonts w:hint="eastAsia" w:ascii="宋体" w:hAnsi="宋体" w:cs="宋体"/>
          <w:color w:val="000000" w:themeColor="text1"/>
          <w:kern w:val="0"/>
          <w:sz w:val="22"/>
          <w:szCs w:val="22"/>
          <w14:textFill>
            <w14:solidFill>
              <w14:schemeClr w14:val="tx1"/>
            </w14:solidFill>
          </w14:textFill>
        </w:rPr>
        <w:t>元</w:t>
      </w:r>
      <w:r>
        <w:rPr>
          <w:rFonts w:hint="eastAsia" w:ascii="宋体" w:hAnsi="宋体" w:cs="宋体"/>
          <w:color w:val="000000" w:themeColor="text1"/>
          <w:sz w:val="22"/>
          <w:szCs w:val="22"/>
          <w14:textFill>
            <w14:solidFill>
              <w14:schemeClr w14:val="tx1"/>
            </w14:solidFill>
          </w14:textFill>
        </w:rPr>
        <w:t>）：</w:t>
      </w:r>
      <w:r>
        <w:rPr>
          <w:rFonts w:hint="eastAsia" w:ascii="宋体" w:hAnsi="宋体" w:cs="宋体"/>
          <w:color w:val="000000" w:themeColor="text1"/>
          <w:kern w:val="0"/>
          <w:sz w:val="22"/>
          <w:szCs w:val="22"/>
          <w14:textFill>
            <w14:solidFill>
              <w14:schemeClr w14:val="tx1"/>
            </w14:solidFill>
          </w14:textFill>
        </w:rPr>
        <w:t>380000.00元</w:t>
      </w:r>
      <w:r>
        <w:rPr>
          <w:rFonts w:hint="eastAsia" w:ascii="宋体" w:hAnsi="宋体" w:cs="宋体"/>
          <w:color w:val="000000" w:themeColor="text1"/>
          <w:sz w:val="22"/>
          <w:szCs w:val="22"/>
          <w14:textFill>
            <w14:solidFill>
              <w14:schemeClr w14:val="tx1"/>
            </w14:solidFill>
          </w14:textFill>
        </w:rPr>
        <w:t xml:space="preserve"> </w:t>
      </w:r>
    </w:p>
    <w:p w14:paraId="133DA692">
      <w:pPr>
        <w:spacing w:line="360" w:lineRule="auto"/>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采购需求：详见采购文件</w:t>
      </w:r>
    </w:p>
    <w:p w14:paraId="4FA10F3B">
      <w:pPr>
        <w:spacing w:line="360" w:lineRule="auto"/>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标项名称:2024年公共视频监控建设项目设计咨询服务采购项目</w:t>
      </w:r>
    </w:p>
    <w:p w14:paraId="64166846">
      <w:pPr>
        <w:spacing w:line="360" w:lineRule="auto"/>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数量:1</w:t>
      </w:r>
    </w:p>
    <w:p w14:paraId="18BBD023">
      <w:pPr>
        <w:spacing w:line="360" w:lineRule="auto"/>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简要规格描述：详见采购文件</w:t>
      </w:r>
    </w:p>
    <w:p w14:paraId="7EDCE6AB">
      <w:pPr>
        <w:spacing w:line="360" w:lineRule="auto"/>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备注：</w:t>
      </w:r>
    </w:p>
    <w:p w14:paraId="498F828B">
      <w:pPr>
        <w:spacing w:line="360" w:lineRule="auto"/>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合同履约期限：标项 1，详见采购文件</w:t>
      </w:r>
    </w:p>
    <w:p w14:paraId="73B41202">
      <w:pPr>
        <w:spacing w:line="360" w:lineRule="auto"/>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本项目（否）接受联合体投标。</w:t>
      </w:r>
    </w:p>
    <w:p w14:paraId="0B8EB78D">
      <w:pPr>
        <w:spacing w:line="360" w:lineRule="auto"/>
        <w:jc w:val="left"/>
        <w:rPr>
          <w:rFonts w:ascii="宋体" w:hAnsi="宋体" w:cs="宋体"/>
          <w:b/>
          <w:color w:val="000000" w:themeColor="text1"/>
          <w:sz w:val="22"/>
          <w:szCs w:val="22"/>
          <w14:textFill>
            <w14:solidFill>
              <w14:schemeClr w14:val="tx1"/>
            </w14:solidFill>
          </w14:textFill>
        </w:rPr>
      </w:pPr>
      <w:bookmarkStart w:id="9" w:name="_Toc28359080"/>
      <w:bookmarkStart w:id="10" w:name="_Toc35393791"/>
      <w:bookmarkStart w:id="11" w:name="_Toc28359003"/>
      <w:bookmarkStart w:id="12" w:name="_Toc35393622"/>
      <w:r>
        <w:rPr>
          <w:rFonts w:hint="eastAsia" w:ascii="宋体" w:hAnsi="宋体" w:cs="宋体"/>
          <w:b/>
          <w:color w:val="000000" w:themeColor="text1"/>
          <w:sz w:val="22"/>
          <w:szCs w:val="22"/>
          <w14:textFill>
            <w14:solidFill>
              <w14:schemeClr w14:val="tx1"/>
            </w14:solidFill>
          </w14:textFill>
        </w:rPr>
        <w:t>二、申请人的资格要求</w:t>
      </w:r>
      <w:bookmarkEnd w:id="9"/>
      <w:bookmarkEnd w:id="10"/>
      <w:bookmarkEnd w:id="11"/>
      <w:bookmarkEnd w:id="12"/>
    </w:p>
    <w:p w14:paraId="629652FB">
      <w:pPr>
        <w:spacing w:line="360" w:lineRule="auto"/>
        <w:ind w:firstLine="440" w:firstLineChars="200"/>
        <w:rPr>
          <w:rFonts w:ascii="宋体" w:hAnsi="宋体" w:cs="宋体"/>
          <w:color w:val="000000" w:themeColor="text1"/>
          <w:sz w:val="22"/>
          <w:szCs w:val="22"/>
          <w14:textFill>
            <w14:solidFill>
              <w14:schemeClr w14:val="tx1"/>
            </w14:solidFill>
          </w14:textFill>
        </w:rPr>
      </w:pPr>
      <w:bookmarkStart w:id="13" w:name="_Toc28359081"/>
      <w:bookmarkStart w:id="14" w:name="_Toc35393623"/>
      <w:bookmarkStart w:id="15" w:name="_Toc35393792"/>
      <w:bookmarkStart w:id="16" w:name="_Toc28359004"/>
      <w:r>
        <w:rPr>
          <w:rFonts w:hint="eastAsia" w:ascii="宋体" w:hAnsi="宋体" w:cs="宋体"/>
          <w:color w:val="000000" w:themeColor="text1"/>
          <w:sz w:val="22"/>
          <w:szCs w:val="22"/>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64E8DE3E">
      <w:pPr>
        <w:pStyle w:val="9"/>
        <w:spacing w:line="360" w:lineRule="auto"/>
        <w:rPr>
          <w:rFonts w:ascii="宋体" w:hAnsi="宋体" w:eastAsia="宋体" w:cs="宋体"/>
          <w:color w:val="000000" w:themeColor="text1"/>
          <w:sz w:val="22"/>
          <w:szCs w:val="22"/>
          <w14:textFill>
            <w14:solidFill>
              <w14:schemeClr w14:val="tx1"/>
            </w14:solidFill>
          </w14:textFill>
        </w:rPr>
      </w:pPr>
      <w:r>
        <w:rPr>
          <w:rFonts w:hint="eastAsia" w:ascii="宋体" w:hAnsi="宋体" w:cs="宋体"/>
          <w:b/>
          <w:bCs/>
          <w:color w:val="000000" w:themeColor="text1"/>
          <w:sz w:val="32"/>
          <w:szCs w:val="22"/>
          <w14:textFill>
            <w14:solidFill>
              <w14:schemeClr w14:val="tx1"/>
            </w14:solidFill>
          </w14:textFill>
        </w:rPr>
        <w:t xml:space="preserve">   </w:t>
      </w:r>
      <w:r>
        <w:rPr>
          <w:rFonts w:hint="eastAsia" w:ascii="宋体" w:hAnsi="宋体" w:eastAsia="宋体" w:cs="宋体"/>
          <w:color w:val="000000" w:themeColor="text1"/>
          <w:sz w:val="22"/>
          <w:szCs w:val="22"/>
          <w14:textFill>
            <w14:solidFill>
              <w14:schemeClr w14:val="tx1"/>
            </w14:solidFill>
          </w14:textFill>
        </w:rPr>
        <w:t>2.特定资格条件：供应商具有建筑行业（建筑工程）设计甲级或建筑智能化系统设计专项甲级资质。</w:t>
      </w:r>
    </w:p>
    <w:p w14:paraId="52EA9398">
      <w:pPr>
        <w:pStyle w:val="9"/>
        <w:spacing w:line="360" w:lineRule="auto"/>
        <w:ind w:firstLine="440" w:firstLineChars="200"/>
        <w:rPr>
          <w:color w:val="000000" w:themeColor="text1"/>
          <w:sz w:val="32"/>
          <w:szCs w:val="28"/>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3.落实政府采购政策需满足的资格要求：</w:t>
      </w:r>
      <w:r>
        <w:rPr>
          <w:rFonts w:hint="eastAsia" w:ascii="宋体" w:hAnsi="宋体" w:eastAsia="宋体" w:cs="宋体"/>
          <w:b/>
          <w:color w:val="000000" w:themeColor="text1"/>
          <w:sz w:val="22"/>
          <w:szCs w:val="22"/>
          <w14:textFill>
            <w14:solidFill>
              <w14:schemeClr w14:val="tx1"/>
            </w14:solidFill>
          </w14:textFill>
        </w:rPr>
        <w:t>本项目是专门面向中小微企业采购。</w:t>
      </w:r>
    </w:p>
    <w:bookmarkEnd w:id="13"/>
    <w:bookmarkEnd w:id="14"/>
    <w:bookmarkEnd w:id="15"/>
    <w:bookmarkEnd w:id="16"/>
    <w:p w14:paraId="62165C1D">
      <w:pPr>
        <w:spacing w:line="360" w:lineRule="auto"/>
        <w:jc w:val="left"/>
        <w:rPr>
          <w:rFonts w:ascii="宋体" w:hAnsi="宋体" w:cs="宋体"/>
          <w:b/>
          <w:color w:val="000000" w:themeColor="text1"/>
          <w:sz w:val="22"/>
          <w:szCs w:val="22"/>
          <w14:textFill>
            <w14:solidFill>
              <w14:schemeClr w14:val="tx1"/>
            </w14:solidFill>
          </w14:textFill>
        </w:rPr>
      </w:pPr>
      <w:r>
        <w:rPr>
          <w:rFonts w:hint="eastAsia" w:ascii="宋体" w:hAnsi="宋体" w:cs="宋体"/>
          <w:b/>
          <w:color w:val="000000" w:themeColor="text1"/>
          <w:sz w:val="22"/>
          <w:szCs w:val="22"/>
          <w14:textFill>
            <w14:solidFill>
              <w14:schemeClr w14:val="tx1"/>
            </w14:solidFill>
          </w14:textFill>
        </w:rPr>
        <w:t>三、获取招标文件</w:t>
      </w:r>
    </w:p>
    <w:p w14:paraId="7EFF602B">
      <w:pPr>
        <w:spacing w:line="360" w:lineRule="auto"/>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 时间：/至</w:t>
      </w:r>
      <w:r>
        <w:rPr>
          <w:rFonts w:hint="eastAsia" w:ascii="宋体" w:hAnsi="宋体" w:cs="宋体"/>
          <w:bCs/>
          <w:snapToGrid w:val="0"/>
          <w:color w:val="000000" w:themeColor="text1"/>
          <w:sz w:val="22"/>
          <w:szCs w:val="22"/>
          <w:u w:val="single"/>
          <w14:textFill>
            <w14:solidFill>
              <w14:schemeClr w14:val="tx1"/>
            </w14:solidFill>
          </w14:textFill>
        </w:rPr>
        <w:t>2024</w:t>
      </w:r>
      <w:r>
        <w:rPr>
          <w:rFonts w:hint="eastAsia" w:ascii="宋体" w:hAnsi="宋体" w:cs="宋体"/>
          <w:bCs/>
          <w:color w:val="000000" w:themeColor="text1"/>
          <w:sz w:val="22"/>
          <w:szCs w:val="22"/>
          <w14:textFill>
            <w14:solidFill>
              <w14:schemeClr w14:val="tx1"/>
            </w14:solidFill>
          </w14:textFill>
        </w:rPr>
        <w:t>年</w:t>
      </w:r>
      <w:r>
        <w:rPr>
          <w:rFonts w:hint="eastAsia" w:ascii="宋体" w:hAnsi="宋体" w:cs="宋体"/>
          <w:bCs/>
          <w:snapToGrid w:val="0"/>
          <w:color w:val="000000" w:themeColor="text1"/>
          <w:sz w:val="22"/>
          <w:szCs w:val="22"/>
          <w:u w:val="single"/>
          <w14:textFill>
            <w14:solidFill>
              <w14:schemeClr w14:val="tx1"/>
            </w14:solidFill>
          </w14:textFill>
        </w:rPr>
        <w:t xml:space="preserve"> </w:t>
      </w:r>
      <w:r>
        <w:rPr>
          <w:rFonts w:hint="eastAsia" w:ascii="宋体" w:hAnsi="宋体" w:cs="宋体"/>
          <w:bCs/>
          <w:snapToGrid w:val="0"/>
          <w:color w:val="000000" w:themeColor="text1"/>
          <w:sz w:val="22"/>
          <w:szCs w:val="22"/>
          <w:u w:val="single"/>
          <w:lang w:val="en-US" w:eastAsia="zh-CN"/>
          <w14:textFill>
            <w14:solidFill>
              <w14:schemeClr w14:val="tx1"/>
            </w14:solidFill>
          </w14:textFill>
        </w:rPr>
        <w:t>8</w:t>
      </w:r>
      <w:r>
        <w:rPr>
          <w:rFonts w:hint="eastAsia" w:ascii="宋体" w:hAnsi="宋体" w:cs="宋体"/>
          <w:bCs/>
          <w:snapToGrid w:val="0"/>
          <w:color w:val="000000" w:themeColor="text1"/>
          <w:sz w:val="22"/>
          <w:szCs w:val="22"/>
          <w:u w:val="single"/>
          <w14:textFill>
            <w14:solidFill>
              <w14:schemeClr w14:val="tx1"/>
            </w14:solidFill>
          </w14:textFill>
        </w:rPr>
        <w:t xml:space="preserve"> </w:t>
      </w:r>
      <w:r>
        <w:rPr>
          <w:rFonts w:hint="eastAsia" w:ascii="宋体" w:hAnsi="宋体" w:cs="宋体"/>
          <w:bCs/>
          <w:color w:val="000000" w:themeColor="text1"/>
          <w:sz w:val="22"/>
          <w:szCs w:val="22"/>
          <w14:textFill>
            <w14:solidFill>
              <w14:schemeClr w14:val="tx1"/>
            </w14:solidFill>
          </w14:textFill>
        </w:rPr>
        <w:t>月</w:t>
      </w:r>
      <w:r>
        <w:rPr>
          <w:rFonts w:hint="eastAsia" w:ascii="宋体" w:hAnsi="宋体" w:cs="宋体"/>
          <w:bCs/>
          <w:snapToGrid w:val="0"/>
          <w:color w:val="000000" w:themeColor="text1"/>
          <w:sz w:val="22"/>
          <w:szCs w:val="22"/>
          <w:u w:val="single"/>
          <w14:textFill>
            <w14:solidFill>
              <w14:schemeClr w14:val="tx1"/>
            </w14:solidFill>
          </w14:textFill>
        </w:rPr>
        <w:t xml:space="preserve"> </w:t>
      </w:r>
      <w:r>
        <w:rPr>
          <w:rFonts w:hint="eastAsia" w:ascii="宋体" w:hAnsi="宋体" w:cs="宋体"/>
          <w:bCs/>
          <w:snapToGrid w:val="0"/>
          <w:color w:val="000000" w:themeColor="text1"/>
          <w:sz w:val="22"/>
          <w:szCs w:val="22"/>
          <w:u w:val="single"/>
          <w:lang w:val="en-US" w:eastAsia="zh-CN"/>
          <w14:textFill>
            <w14:solidFill>
              <w14:schemeClr w14:val="tx1"/>
            </w14:solidFill>
          </w14:textFill>
        </w:rPr>
        <w:t>26</w:t>
      </w:r>
      <w:r>
        <w:rPr>
          <w:rFonts w:hint="eastAsia" w:ascii="宋体" w:hAnsi="宋体" w:cs="宋体"/>
          <w:bCs/>
          <w:snapToGrid w:val="0"/>
          <w:color w:val="000000" w:themeColor="text1"/>
          <w:sz w:val="22"/>
          <w:szCs w:val="22"/>
          <w:u w:val="single"/>
          <w14:textFill>
            <w14:solidFill>
              <w14:schemeClr w14:val="tx1"/>
            </w14:solidFill>
          </w14:textFill>
        </w:rPr>
        <w:t xml:space="preserve"> </w:t>
      </w:r>
      <w:r>
        <w:rPr>
          <w:rFonts w:hint="eastAsia" w:ascii="宋体" w:hAnsi="宋体" w:cs="宋体"/>
          <w:bCs/>
          <w:color w:val="000000" w:themeColor="text1"/>
          <w:sz w:val="22"/>
          <w:szCs w:val="22"/>
          <w14:textFill>
            <w14:solidFill>
              <w14:schemeClr w14:val="tx1"/>
            </w14:solidFill>
          </w14:textFill>
        </w:rPr>
        <w:t>日</w:t>
      </w:r>
      <w:r>
        <w:rPr>
          <w:rFonts w:hint="eastAsia" w:ascii="宋体" w:hAnsi="宋体" w:cs="宋体"/>
          <w:color w:val="000000" w:themeColor="text1"/>
          <w:sz w:val="22"/>
          <w:szCs w:val="22"/>
          <w14:textFill>
            <w14:solidFill>
              <w14:schemeClr w14:val="tx1"/>
            </w14:solidFill>
          </w14:textFill>
        </w:rPr>
        <w:t>，每天上午00:00至12:00，下午12:00至23:59（北京时间，线上获取法定节假日均可，线下获取文件法定节假日除外）</w:t>
      </w:r>
    </w:p>
    <w:p w14:paraId="2004C64C">
      <w:pPr>
        <w:spacing w:line="360" w:lineRule="auto"/>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 地点（网址）：浙江政府采购网（</w:t>
      </w:r>
      <w:r>
        <w:rPr>
          <w:rFonts w:hint="eastAsia" w:ascii="宋体" w:hAnsi="宋体" w:cs="宋体"/>
          <w:color w:val="000000" w:themeColor="text1"/>
          <w:sz w:val="22"/>
          <w:szCs w:val="22"/>
          <w:u w:val="single"/>
          <w14:textFill>
            <w14:solidFill>
              <w14:schemeClr w14:val="tx1"/>
            </w14:solidFill>
          </w14:textFill>
        </w:rPr>
        <w:t>http://zfcg.czt.zj.gov.cn</w:t>
      </w:r>
      <w:r>
        <w:rPr>
          <w:rFonts w:hint="eastAsia" w:ascii="宋体" w:hAnsi="宋体" w:cs="宋体"/>
          <w:color w:val="000000" w:themeColor="text1"/>
          <w:sz w:val="22"/>
          <w:szCs w:val="22"/>
          <w14:textFill>
            <w14:solidFill>
              <w14:schemeClr w14:val="tx1"/>
            </w14:solidFill>
          </w14:textFill>
        </w:rPr>
        <w:t>），丽水市公共资源交易网</w:t>
      </w:r>
      <w:r>
        <w:rPr>
          <w:rFonts w:hint="eastAsia" w:ascii="宋体" w:hAnsi="宋体" w:cs="宋体"/>
          <w:color w:val="000000" w:themeColor="text1"/>
          <w:sz w:val="22"/>
          <w:szCs w:val="22"/>
          <w:u w:val="single"/>
          <w14:textFill>
            <w14:solidFill>
              <w14:schemeClr w14:val="tx1"/>
            </w14:solidFill>
          </w14:textFill>
        </w:rPr>
        <w:t>（</w:t>
      </w:r>
      <w:r>
        <w:rPr>
          <w:color w:val="000000" w:themeColor="text1"/>
          <w:sz w:val="22"/>
          <w:szCs w:val="28"/>
          <w14:textFill>
            <w14:solidFill>
              <w14:schemeClr w14:val="tx1"/>
            </w14:solidFill>
          </w14:textFill>
        </w:rPr>
        <w:fldChar w:fldCharType="begin"/>
      </w:r>
      <w:r>
        <w:rPr>
          <w:color w:val="000000" w:themeColor="text1"/>
          <w:sz w:val="22"/>
          <w:szCs w:val="28"/>
          <w14:textFill>
            <w14:solidFill>
              <w14:schemeClr w14:val="tx1"/>
            </w14:solidFill>
          </w14:textFill>
        </w:rPr>
        <w:instrText xml:space="preserve"> HYPERLINK "http://sy.lssggzy.com/syweb/" </w:instrText>
      </w:r>
      <w:r>
        <w:rPr>
          <w:color w:val="000000" w:themeColor="text1"/>
          <w:sz w:val="22"/>
          <w:szCs w:val="28"/>
          <w14:textFill>
            <w14:solidFill>
              <w14:schemeClr w14:val="tx1"/>
            </w14:solidFill>
          </w14:textFill>
        </w:rPr>
        <w:fldChar w:fldCharType="separate"/>
      </w:r>
      <w:r>
        <w:rPr>
          <w:rFonts w:hint="eastAsia" w:ascii="宋体" w:hAnsi="宋体" w:cs="宋体"/>
          <w:color w:val="000000" w:themeColor="text1"/>
          <w:sz w:val="22"/>
          <w:szCs w:val="22"/>
          <w:u w:val="single"/>
          <w14:textFill>
            <w14:solidFill>
              <w14:schemeClr w14:val="tx1"/>
            </w14:solidFill>
          </w14:textFill>
        </w:rPr>
        <w:t>https://lssggzy.lishui.gov.cn//</w:t>
      </w:r>
      <w:r>
        <w:rPr>
          <w:rFonts w:hint="eastAsia" w:ascii="宋体" w:hAnsi="宋体" w:cs="宋体"/>
          <w:color w:val="000000" w:themeColor="text1"/>
          <w:sz w:val="22"/>
          <w:szCs w:val="22"/>
          <w:u w:val="single"/>
          <w14:textFill>
            <w14:solidFill>
              <w14:schemeClr w14:val="tx1"/>
            </w14:solidFill>
          </w14:textFill>
        </w:rPr>
        <w:fldChar w:fldCharType="end"/>
      </w:r>
      <w:r>
        <w:rPr>
          <w:rFonts w:hint="eastAsia" w:ascii="宋体" w:hAnsi="宋体" w:cs="宋体"/>
          <w:color w:val="000000" w:themeColor="text1"/>
          <w:sz w:val="22"/>
          <w:szCs w:val="22"/>
          <w:u w:val="single"/>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公告附件</w:t>
      </w:r>
    </w:p>
    <w:p w14:paraId="610AE76E">
      <w:pPr>
        <w:spacing w:line="360" w:lineRule="auto"/>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 方式：自行下载获取。</w:t>
      </w:r>
      <w:r>
        <w:rPr>
          <w:rFonts w:hint="eastAsia" w:ascii="宋体" w:hAnsi="宋体" w:cs="宋体"/>
          <w:color w:val="000000" w:themeColor="text1"/>
          <w:sz w:val="22"/>
          <w:szCs w:val="22"/>
          <w14:textFill>
            <w14:solidFill>
              <w14:schemeClr w14:val="tx1"/>
            </w14:solidFill>
          </w14:textFill>
        </w:rPr>
        <w:fldChar w:fldCharType="begin"/>
      </w:r>
      <w:r>
        <w:rPr>
          <w:rFonts w:hint="eastAsia" w:ascii="宋体" w:hAnsi="宋体" w:cs="宋体"/>
          <w:color w:val="000000" w:themeColor="text1"/>
          <w:sz w:val="22"/>
          <w:szCs w:val="22"/>
          <w14:textFill>
            <w14:solidFill>
              <w14:schemeClr w14:val="tx1"/>
            </w14:solidFill>
          </w14:textFill>
        </w:rPr>
        <w:instrText xml:space="preserve"> = 1 \* GB2 </w:instrText>
      </w:r>
      <w:r>
        <w:rPr>
          <w:rFonts w:hint="eastAsia" w:ascii="宋体" w:hAnsi="宋体" w:cs="宋体"/>
          <w:color w:val="000000" w:themeColor="text1"/>
          <w:sz w:val="22"/>
          <w:szCs w:val="22"/>
          <w14:textFill>
            <w14:solidFill>
              <w14:schemeClr w14:val="tx1"/>
            </w14:solidFill>
          </w14:textFill>
        </w:rPr>
        <w:fldChar w:fldCharType="separate"/>
      </w:r>
      <w:r>
        <w:rPr>
          <w:rFonts w:hint="eastAsia" w:ascii="宋体" w:hAnsi="宋体" w:cs="宋体"/>
          <w:color w:val="000000" w:themeColor="text1"/>
          <w:sz w:val="22"/>
          <w:szCs w:val="22"/>
          <w14:textFill>
            <w14:solidFill>
              <w14:schemeClr w14:val="tx1"/>
            </w14:solidFill>
          </w14:textFill>
        </w:rPr>
        <w:t>⑴</w:t>
      </w:r>
      <w:r>
        <w:rPr>
          <w:rFonts w:hint="eastAsia" w:ascii="宋体" w:hAnsi="宋体" w:cs="宋体"/>
          <w:color w:val="000000" w:themeColor="text1"/>
          <w:sz w:val="22"/>
          <w:szCs w:val="22"/>
          <w14:textFill>
            <w14:solidFill>
              <w14:schemeClr w14:val="tx1"/>
            </w14:solidFill>
          </w14:textFill>
        </w:rPr>
        <w:fldChar w:fldCharType="end"/>
      </w:r>
      <w:r>
        <w:rPr>
          <w:rFonts w:hint="eastAsia" w:ascii="宋体" w:hAnsi="宋体" w:cs="宋体"/>
          <w:color w:val="000000" w:themeColor="text1"/>
          <w:sz w:val="22"/>
          <w:szCs w:val="22"/>
          <w14:textFill>
            <w14:solidFill>
              <w14:schemeClr w14:val="tx1"/>
            </w14:solidFill>
          </w14:textFill>
        </w:rPr>
        <w:t>获取流程：浙江政府采购网—用户入驻/登录—用户登录—项目采购—获取招标文件管理；</w:t>
      </w:r>
      <w:r>
        <w:rPr>
          <w:rFonts w:hint="eastAsia" w:ascii="宋体" w:hAnsi="宋体" w:cs="宋体"/>
          <w:color w:val="000000" w:themeColor="text1"/>
          <w:sz w:val="22"/>
          <w:szCs w:val="22"/>
          <w14:textFill>
            <w14:solidFill>
              <w14:schemeClr w14:val="tx1"/>
            </w14:solidFill>
          </w14:textFill>
        </w:rPr>
        <w:fldChar w:fldCharType="begin"/>
      </w:r>
      <w:r>
        <w:rPr>
          <w:rFonts w:hint="eastAsia" w:ascii="宋体" w:hAnsi="宋体" w:cs="宋体"/>
          <w:color w:val="000000" w:themeColor="text1"/>
          <w:sz w:val="22"/>
          <w:szCs w:val="22"/>
          <w14:textFill>
            <w14:solidFill>
              <w14:schemeClr w14:val="tx1"/>
            </w14:solidFill>
          </w14:textFill>
        </w:rPr>
        <w:instrText xml:space="preserve"> = 2 \* GB2 </w:instrText>
      </w:r>
      <w:r>
        <w:rPr>
          <w:rFonts w:hint="eastAsia" w:ascii="宋体" w:hAnsi="宋体" w:cs="宋体"/>
          <w:color w:val="000000" w:themeColor="text1"/>
          <w:sz w:val="22"/>
          <w:szCs w:val="22"/>
          <w14:textFill>
            <w14:solidFill>
              <w14:schemeClr w14:val="tx1"/>
            </w14:solidFill>
          </w14:textFill>
        </w:rPr>
        <w:fldChar w:fldCharType="separate"/>
      </w:r>
      <w:r>
        <w:rPr>
          <w:rFonts w:hint="eastAsia" w:ascii="宋体" w:hAnsi="宋体" w:cs="宋体"/>
          <w:color w:val="000000" w:themeColor="text1"/>
          <w:sz w:val="22"/>
          <w:szCs w:val="22"/>
          <w14:textFill>
            <w14:solidFill>
              <w14:schemeClr w14:val="tx1"/>
            </w14:solidFill>
          </w14:textFill>
        </w:rPr>
        <w:t>⑵</w:t>
      </w:r>
      <w:r>
        <w:rPr>
          <w:rFonts w:hint="eastAsia" w:ascii="宋体" w:hAnsi="宋体" w:cs="宋体"/>
          <w:color w:val="000000" w:themeColor="text1"/>
          <w:sz w:val="22"/>
          <w:szCs w:val="22"/>
          <w14:textFill>
            <w14:solidFill>
              <w14:schemeClr w14:val="tx1"/>
            </w14:solidFill>
          </w14:textFill>
        </w:rPr>
        <w:fldChar w:fldCharType="end"/>
      </w:r>
      <w:r>
        <w:rPr>
          <w:rFonts w:hint="eastAsia" w:ascii="宋体" w:hAnsi="宋体" w:cs="宋体"/>
          <w:color w:val="000000" w:themeColor="text1"/>
          <w:sz w:val="22"/>
          <w:szCs w:val="22"/>
          <w14:textFill>
            <w14:solidFill>
              <w14:schemeClr w14:val="tx1"/>
            </w14:solidFill>
          </w14:textFill>
        </w:rPr>
        <w:t>未在浙江省政府采购网注册成为正式供应商的，请注册完成审核成功后登录获取；</w:t>
      </w:r>
      <w:r>
        <w:rPr>
          <w:rFonts w:hint="eastAsia" w:ascii="宋体" w:hAnsi="宋体" w:cs="宋体"/>
          <w:color w:val="000000" w:themeColor="text1"/>
          <w:sz w:val="22"/>
          <w:szCs w:val="22"/>
          <w14:textFill>
            <w14:solidFill>
              <w14:schemeClr w14:val="tx1"/>
            </w14:solidFill>
          </w14:textFill>
        </w:rPr>
        <w:fldChar w:fldCharType="begin"/>
      </w:r>
      <w:r>
        <w:rPr>
          <w:rFonts w:hint="eastAsia" w:ascii="宋体" w:hAnsi="宋体" w:cs="宋体"/>
          <w:color w:val="000000" w:themeColor="text1"/>
          <w:sz w:val="22"/>
          <w:szCs w:val="22"/>
          <w14:textFill>
            <w14:solidFill>
              <w14:schemeClr w14:val="tx1"/>
            </w14:solidFill>
          </w14:textFill>
        </w:rPr>
        <w:instrText xml:space="preserve"> = 3 \* GB2 </w:instrText>
      </w:r>
      <w:r>
        <w:rPr>
          <w:rFonts w:hint="eastAsia" w:ascii="宋体" w:hAnsi="宋体" w:cs="宋体"/>
          <w:color w:val="000000" w:themeColor="text1"/>
          <w:sz w:val="22"/>
          <w:szCs w:val="22"/>
          <w14:textFill>
            <w14:solidFill>
              <w14:schemeClr w14:val="tx1"/>
            </w14:solidFill>
          </w14:textFill>
        </w:rPr>
        <w:fldChar w:fldCharType="separate"/>
      </w:r>
      <w:r>
        <w:rPr>
          <w:rFonts w:hint="eastAsia" w:ascii="宋体" w:hAnsi="宋体" w:cs="宋体"/>
          <w:color w:val="000000" w:themeColor="text1"/>
          <w:sz w:val="22"/>
          <w:szCs w:val="22"/>
          <w14:textFill>
            <w14:solidFill>
              <w14:schemeClr w14:val="tx1"/>
            </w14:solidFill>
          </w14:textFill>
        </w:rPr>
        <w:t>⑶</w:t>
      </w:r>
      <w:r>
        <w:rPr>
          <w:rFonts w:hint="eastAsia" w:ascii="宋体" w:hAnsi="宋体" w:cs="宋体"/>
          <w:color w:val="000000" w:themeColor="text1"/>
          <w:sz w:val="22"/>
          <w:szCs w:val="22"/>
          <w14:textFill>
            <w14:solidFill>
              <w14:schemeClr w14:val="tx1"/>
            </w14:solidFill>
          </w14:textFill>
        </w:rPr>
        <w:fldChar w:fldCharType="end"/>
      </w:r>
      <w:r>
        <w:rPr>
          <w:rFonts w:hint="eastAsia" w:ascii="宋体" w:hAnsi="宋体" w:cs="宋体"/>
          <w:color w:val="000000" w:themeColor="text1"/>
          <w:sz w:val="22"/>
          <w:szCs w:val="22"/>
          <w14:textFill>
            <w14:solidFill>
              <w14:schemeClr w14:val="tx1"/>
            </w14:solidFill>
          </w14:textFill>
        </w:rPr>
        <w:t>在浙江政府采购网采购公告附件中以“游客”身份（或丽水市公共资源交易网）获取的招标文件在仅供阅览；潜在供应商未按上述第</w:t>
      </w:r>
      <w:r>
        <w:rPr>
          <w:rFonts w:hint="eastAsia" w:ascii="宋体" w:hAnsi="宋体" w:cs="宋体"/>
          <w:color w:val="000000" w:themeColor="text1"/>
          <w:sz w:val="22"/>
          <w:szCs w:val="22"/>
          <w14:textFill>
            <w14:solidFill>
              <w14:schemeClr w14:val="tx1"/>
            </w14:solidFill>
          </w14:textFill>
        </w:rPr>
        <w:fldChar w:fldCharType="begin"/>
      </w:r>
      <w:r>
        <w:rPr>
          <w:rFonts w:hint="eastAsia" w:ascii="宋体" w:hAnsi="宋体" w:cs="宋体"/>
          <w:color w:val="000000" w:themeColor="text1"/>
          <w:sz w:val="22"/>
          <w:szCs w:val="22"/>
          <w14:textFill>
            <w14:solidFill>
              <w14:schemeClr w14:val="tx1"/>
            </w14:solidFill>
          </w14:textFill>
        </w:rPr>
        <w:instrText xml:space="preserve"> = 1 \* GB2 </w:instrText>
      </w:r>
      <w:r>
        <w:rPr>
          <w:rFonts w:hint="eastAsia" w:ascii="宋体" w:hAnsi="宋体" w:cs="宋体"/>
          <w:color w:val="000000" w:themeColor="text1"/>
          <w:sz w:val="22"/>
          <w:szCs w:val="22"/>
          <w14:textFill>
            <w14:solidFill>
              <w14:schemeClr w14:val="tx1"/>
            </w14:solidFill>
          </w14:textFill>
        </w:rPr>
        <w:fldChar w:fldCharType="separate"/>
      </w:r>
      <w:r>
        <w:rPr>
          <w:rFonts w:hint="eastAsia" w:ascii="宋体" w:hAnsi="宋体" w:cs="宋体"/>
          <w:color w:val="000000" w:themeColor="text1"/>
          <w:sz w:val="22"/>
          <w:szCs w:val="22"/>
          <w14:textFill>
            <w14:solidFill>
              <w14:schemeClr w14:val="tx1"/>
            </w14:solidFill>
          </w14:textFill>
        </w:rPr>
        <w:t>⑴</w:t>
      </w:r>
      <w:r>
        <w:rPr>
          <w:rFonts w:hint="eastAsia" w:ascii="宋体" w:hAnsi="宋体" w:cs="宋体"/>
          <w:color w:val="000000" w:themeColor="text1"/>
          <w:sz w:val="22"/>
          <w:szCs w:val="22"/>
          <w14:textFill>
            <w14:solidFill>
              <w14:schemeClr w14:val="tx1"/>
            </w14:solidFill>
          </w14:textFill>
        </w:rPr>
        <w:fldChar w:fldCharType="end"/>
      </w:r>
      <w:r>
        <w:rPr>
          <w:rFonts w:hint="eastAsia" w:ascii="宋体" w:hAnsi="宋体" w:cs="宋体"/>
          <w:color w:val="000000" w:themeColor="text1"/>
          <w:sz w:val="22"/>
          <w:szCs w:val="22"/>
          <w14:textFill>
            <w14:solidFill>
              <w14:schemeClr w14:val="tx1"/>
            </w14:solidFill>
          </w14:textFill>
        </w:rPr>
        <w:t>条方式获取招标文件的不得对招标文件提起质疑投诉；</w:t>
      </w:r>
    </w:p>
    <w:p w14:paraId="1D764C39">
      <w:pPr>
        <w:spacing w:line="360" w:lineRule="auto"/>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 售价：0元</w:t>
      </w:r>
    </w:p>
    <w:p w14:paraId="1FC15606">
      <w:pPr>
        <w:spacing w:line="360" w:lineRule="auto"/>
        <w:rPr>
          <w:rFonts w:ascii="宋体" w:hAnsi="宋体" w:cs="宋体"/>
          <w:b/>
          <w:color w:val="000000" w:themeColor="text1"/>
          <w:sz w:val="22"/>
          <w:szCs w:val="22"/>
          <w14:textFill>
            <w14:solidFill>
              <w14:schemeClr w14:val="tx1"/>
            </w14:solidFill>
          </w14:textFill>
        </w:rPr>
      </w:pPr>
      <w:bookmarkStart w:id="17" w:name="_Toc35393625"/>
      <w:bookmarkStart w:id="18" w:name="_Toc28359007"/>
      <w:bookmarkStart w:id="19" w:name="_Toc35393794"/>
      <w:bookmarkStart w:id="20" w:name="_Toc28359084"/>
      <w:r>
        <w:rPr>
          <w:rFonts w:hint="eastAsia" w:ascii="宋体" w:hAnsi="宋体" w:cs="宋体"/>
          <w:b/>
          <w:color w:val="000000" w:themeColor="text1"/>
          <w:sz w:val="22"/>
          <w:szCs w:val="22"/>
          <w14:textFill>
            <w14:solidFill>
              <w14:schemeClr w14:val="tx1"/>
            </w14:solidFill>
          </w14:textFill>
        </w:rPr>
        <w:t>四、提交投标文件截止时间、开标时间和地点</w:t>
      </w:r>
    </w:p>
    <w:p w14:paraId="1DD82C43">
      <w:pPr>
        <w:spacing w:line="360" w:lineRule="auto"/>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1.提交投标文件截止时间：2024年</w:t>
      </w:r>
      <w:r>
        <w:rPr>
          <w:rFonts w:hint="eastAsia" w:ascii="宋体" w:hAnsi="宋体" w:cs="宋体"/>
          <w:color w:val="000000" w:themeColor="text1"/>
          <w:sz w:val="22"/>
          <w:szCs w:val="22"/>
          <w:lang w:val="en-US" w:eastAsia="zh-CN"/>
          <w14:textFill>
            <w14:solidFill>
              <w14:schemeClr w14:val="tx1"/>
            </w14:solidFill>
          </w14:textFill>
        </w:rPr>
        <w:t>8</w:t>
      </w:r>
      <w:r>
        <w:rPr>
          <w:rFonts w:hint="eastAsia" w:ascii="宋体" w:hAnsi="宋体" w:cs="宋体"/>
          <w:color w:val="000000" w:themeColor="text1"/>
          <w:sz w:val="22"/>
          <w:szCs w:val="22"/>
          <w14:textFill>
            <w14:solidFill>
              <w14:schemeClr w14:val="tx1"/>
            </w14:solidFill>
          </w14:textFill>
        </w:rPr>
        <w:t>月</w:t>
      </w:r>
      <w:r>
        <w:rPr>
          <w:rFonts w:hint="eastAsia" w:ascii="宋体" w:hAnsi="宋体" w:cs="宋体"/>
          <w:color w:val="000000" w:themeColor="text1"/>
          <w:sz w:val="22"/>
          <w:szCs w:val="22"/>
          <w:lang w:val="en-US" w:eastAsia="zh-CN"/>
          <w14:textFill>
            <w14:solidFill>
              <w14:schemeClr w14:val="tx1"/>
            </w14:solidFill>
          </w14:textFill>
        </w:rPr>
        <w:t>26</w:t>
      </w:r>
      <w:r>
        <w:rPr>
          <w:rFonts w:hint="eastAsia" w:ascii="宋体" w:hAnsi="宋体" w:cs="宋体"/>
          <w:color w:val="000000" w:themeColor="text1"/>
          <w:sz w:val="22"/>
          <w:szCs w:val="22"/>
          <w14:textFill>
            <w14:solidFill>
              <w14:schemeClr w14:val="tx1"/>
            </w14:solidFill>
          </w14:textFill>
        </w:rPr>
        <w:t>日 09:00（北京时间）</w:t>
      </w:r>
    </w:p>
    <w:p w14:paraId="02111512">
      <w:pPr>
        <w:spacing w:line="360" w:lineRule="auto"/>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2.投标地点（网址）：</w:t>
      </w:r>
      <w:r>
        <w:rPr>
          <w:rFonts w:hint="eastAsia" w:ascii="宋体" w:hAnsi="宋体" w:cs="宋体"/>
          <w:color w:val="000000" w:themeColor="text1"/>
          <w:kern w:val="0"/>
          <w:sz w:val="22"/>
          <w:szCs w:val="22"/>
          <w14:textFill>
            <w14:solidFill>
              <w14:schemeClr w14:val="tx1"/>
            </w14:solidFill>
          </w14:textFill>
        </w:rPr>
        <w:t>应按照本项目招标文件和政采云平台的要求编制、加密并递交投标文件，前往政采云平台上传电子响应文件（</w:t>
      </w:r>
      <w:r>
        <w:rPr>
          <w:rFonts w:hint="eastAsia" w:ascii="宋体" w:hAnsi="宋体" w:cs="宋体"/>
          <w:color w:val="000000" w:themeColor="text1"/>
          <w:sz w:val="22"/>
          <w:szCs w:val="22"/>
          <w14:textFill>
            <w14:solidFill>
              <w14:schemeClr w14:val="tx1"/>
            </w14:solidFill>
          </w14:textFill>
        </w:rPr>
        <w:t>http://zfcg.czt.zj.gov.cn）</w:t>
      </w:r>
    </w:p>
    <w:p w14:paraId="43B26DD4">
      <w:pPr>
        <w:spacing w:line="360" w:lineRule="auto"/>
        <w:ind w:firstLine="440" w:firstLineChars="200"/>
        <w:rPr>
          <w:rFonts w:ascii="宋体" w:hAnsi="宋体" w:cs="宋体"/>
          <w:color w:val="000000" w:themeColor="text1"/>
          <w:sz w:val="22"/>
          <w:szCs w:val="22"/>
          <w:highlight w:val="yellow"/>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3.开标时间：2024年</w:t>
      </w:r>
      <w:r>
        <w:rPr>
          <w:rFonts w:hint="eastAsia" w:ascii="宋体" w:hAnsi="宋体" w:cs="宋体"/>
          <w:color w:val="000000" w:themeColor="text1"/>
          <w:sz w:val="22"/>
          <w:szCs w:val="22"/>
          <w:lang w:val="en-US" w:eastAsia="zh-CN"/>
          <w14:textFill>
            <w14:solidFill>
              <w14:schemeClr w14:val="tx1"/>
            </w14:solidFill>
          </w14:textFill>
        </w:rPr>
        <w:t>8</w:t>
      </w:r>
      <w:r>
        <w:rPr>
          <w:rFonts w:hint="eastAsia" w:ascii="宋体" w:hAnsi="宋体" w:cs="宋体"/>
          <w:color w:val="000000" w:themeColor="text1"/>
          <w:sz w:val="22"/>
          <w:szCs w:val="22"/>
          <w14:textFill>
            <w14:solidFill>
              <w14:schemeClr w14:val="tx1"/>
            </w14:solidFill>
          </w14:textFill>
        </w:rPr>
        <w:t>月</w:t>
      </w:r>
      <w:r>
        <w:rPr>
          <w:rFonts w:hint="eastAsia" w:ascii="宋体" w:hAnsi="宋体" w:cs="宋体"/>
          <w:color w:val="000000" w:themeColor="text1"/>
          <w:sz w:val="22"/>
          <w:szCs w:val="22"/>
          <w:lang w:val="en-US" w:eastAsia="zh-CN"/>
          <w14:textFill>
            <w14:solidFill>
              <w14:schemeClr w14:val="tx1"/>
            </w14:solidFill>
          </w14:textFill>
        </w:rPr>
        <w:t>26</w:t>
      </w:r>
      <w:r>
        <w:rPr>
          <w:rFonts w:hint="eastAsia" w:ascii="宋体" w:hAnsi="宋体" w:cs="宋体"/>
          <w:color w:val="000000" w:themeColor="text1"/>
          <w:sz w:val="22"/>
          <w:szCs w:val="22"/>
          <w14:textFill>
            <w14:solidFill>
              <w14:schemeClr w14:val="tx1"/>
            </w14:solidFill>
          </w14:textFill>
        </w:rPr>
        <w:t>日 09:00</w:t>
      </w:r>
    </w:p>
    <w:p w14:paraId="50E29AED">
      <w:pPr>
        <w:spacing w:line="360" w:lineRule="auto"/>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4.开标地点（网址）：浙江大兴建设项目管理咨询有限公司</w:t>
      </w:r>
      <w:r>
        <w:rPr>
          <w:rFonts w:hint="eastAsia" w:ascii="宋体" w:hAnsi="宋体" w:cs="宋体"/>
          <w:bCs/>
          <w:color w:val="000000" w:themeColor="text1"/>
          <w:sz w:val="22"/>
          <w:szCs w:val="22"/>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浙江省丽水市缙云县五云街道黄龙路293号5单元202室</w:t>
      </w:r>
      <w:r>
        <w:rPr>
          <w:rFonts w:hint="eastAsia" w:ascii="宋体" w:hAnsi="宋体" w:cs="宋体"/>
          <w:bCs/>
          <w:color w:val="000000" w:themeColor="text1"/>
          <w:sz w:val="22"/>
          <w:szCs w:val="22"/>
          <w14:textFill>
            <w14:solidFill>
              <w14:schemeClr w14:val="tx1"/>
            </w14:solidFill>
          </w14:textFill>
        </w:rPr>
        <w:t>）</w:t>
      </w:r>
    </w:p>
    <w:p w14:paraId="79B7687F">
      <w:pPr>
        <w:spacing w:line="360" w:lineRule="auto"/>
        <w:jc w:val="left"/>
        <w:rPr>
          <w:rFonts w:ascii="宋体" w:hAnsi="宋体" w:cs="宋体"/>
          <w:b/>
          <w:color w:val="000000" w:themeColor="text1"/>
          <w:sz w:val="22"/>
          <w:szCs w:val="22"/>
          <w14:textFill>
            <w14:solidFill>
              <w14:schemeClr w14:val="tx1"/>
            </w14:solidFill>
          </w14:textFill>
        </w:rPr>
      </w:pPr>
      <w:r>
        <w:rPr>
          <w:rFonts w:hint="eastAsia" w:ascii="宋体" w:hAnsi="宋体" w:cs="宋体"/>
          <w:b/>
          <w:color w:val="000000" w:themeColor="text1"/>
          <w:sz w:val="22"/>
          <w:szCs w:val="22"/>
          <w14:textFill>
            <w14:solidFill>
              <w14:schemeClr w14:val="tx1"/>
            </w14:solidFill>
          </w14:textFill>
        </w:rPr>
        <w:t>五、公告期限</w:t>
      </w:r>
      <w:bookmarkEnd w:id="17"/>
      <w:bookmarkEnd w:id="18"/>
      <w:bookmarkEnd w:id="19"/>
      <w:bookmarkEnd w:id="20"/>
    </w:p>
    <w:p w14:paraId="63D8963D">
      <w:pPr>
        <w:spacing w:line="360" w:lineRule="auto"/>
        <w:ind w:firstLine="440" w:firstLineChars="200"/>
        <w:rPr>
          <w:rFonts w:ascii="宋体" w:hAnsi="宋体" w:cs="宋体"/>
          <w:color w:val="000000" w:themeColor="text1"/>
          <w:sz w:val="22"/>
          <w:szCs w:val="22"/>
          <w14:textFill>
            <w14:solidFill>
              <w14:schemeClr w14:val="tx1"/>
            </w14:solidFill>
          </w14:textFill>
        </w:rPr>
      </w:pPr>
      <w:bookmarkStart w:id="21" w:name="_Toc35393795"/>
      <w:bookmarkStart w:id="22" w:name="_Toc35393626"/>
      <w:r>
        <w:rPr>
          <w:rFonts w:hint="eastAsia" w:ascii="宋体" w:hAnsi="宋体" w:cs="宋体"/>
          <w:color w:val="000000" w:themeColor="text1"/>
          <w:sz w:val="22"/>
          <w:szCs w:val="22"/>
          <w14:textFill>
            <w14:solidFill>
              <w14:schemeClr w14:val="tx1"/>
            </w14:solidFill>
          </w14:textFill>
        </w:rPr>
        <w:t>自本公告发布之日起5个工作日。</w:t>
      </w:r>
    </w:p>
    <w:p w14:paraId="67C04A11">
      <w:pPr>
        <w:spacing w:line="360" w:lineRule="auto"/>
        <w:jc w:val="left"/>
        <w:rPr>
          <w:rFonts w:ascii="宋体" w:hAnsi="宋体" w:cs="宋体"/>
          <w:b/>
          <w:color w:val="000000" w:themeColor="text1"/>
          <w:sz w:val="22"/>
          <w:szCs w:val="22"/>
          <w14:textFill>
            <w14:solidFill>
              <w14:schemeClr w14:val="tx1"/>
            </w14:solidFill>
          </w14:textFill>
        </w:rPr>
      </w:pPr>
      <w:r>
        <w:rPr>
          <w:rFonts w:hint="eastAsia" w:ascii="宋体" w:hAnsi="宋体" w:cs="宋体"/>
          <w:b/>
          <w:color w:val="000000" w:themeColor="text1"/>
          <w:sz w:val="22"/>
          <w:szCs w:val="22"/>
          <w14:textFill>
            <w14:solidFill>
              <w14:schemeClr w14:val="tx1"/>
            </w14:solidFill>
          </w14:textFill>
        </w:rPr>
        <w:t>六、其他补充事宜</w:t>
      </w:r>
      <w:bookmarkEnd w:id="21"/>
      <w:bookmarkEnd w:id="22"/>
    </w:p>
    <w:p w14:paraId="731CEF87">
      <w:pPr>
        <w:spacing w:line="360" w:lineRule="auto"/>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02F0312">
      <w:pPr>
        <w:spacing w:line="360" w:lineRule="auto"/>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C82D55C">
      <w:pPr>
        <w:spacing w:line="360" w:lineRule="auto"/>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E5002CE">
      <w:pPr>
        <w:spacing w:line="360" w:lineRule="auto"/>
        <w:ind w:firstLine="442" w:firstLineChars="200"/>
        <w:rPr>
          <w:rFonts w:ascii="宋体" w:hAnsi="宋体" w:cs="宋体"/>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4.其他事项：本项目通过政府采购云平台实行电子投标，应按照本项目招标文件和政府采购云平台的要求编制；供应商在使用系统进行投标的过程中遇到涉及平台使用的任何问题，可致电政府采购云平台技术支持热线咨询，联系方式：95763。</w:t>
      </w:r>
    </w:p>
    <w:p w14:paraId="3018ED10">
      <w:pPr>
        <w:spacing w:line="360" w:lineRule="auto"/>
        <w:jc w:val="left"/>
        <w:rPr>
          <w:rFonts w:ascii="宋体" w:hAnsi="宋体" w:cs="宋体"/>
          <w:b/>
          <w:color w:val="000000" w:themeColor="text1"/>
          <w:sz w:val="22"/>
          <w:szCs w:val="22"/>
          <w14:textFill>
            <w14:solidFill>
              <w14:schemeClr w14:val="tx1"/>
            </w14:solidFill>
          </w14:textFill>
        </w:rPr>
      </w:pPr>
      <w:bookmarkStart w:id="23" w:name="_Toc28359008"/>
      <w:bookmarkStart w:id="24" w:name="_Toc28359085"/>
      <w:bookmarkStart w:id="25" w:name="_Toc35393627"/>
      <w:bookmarkStart w:id="26" w:name="_Toc35393796"/>
      <w:r>
        <w:rPr>
          <w:rFonts w:hint="eastAsia" w:ascii="宋体" w:hAnsi="宋体" w:cs="宋体"/>
          <w:b/>
          <w:color w:val="000000" w:themeColor="text1"/>
          <w:sz w:val="22"/>
          <w:szCs w:val="22"/>
          <w14:textFill>
            <w14:solidFill>
              <w14:schemeClr w14:val="tx1"/>
            </w14:solidFill>
          </w14:textFill>
        </w:rPr>
        <w:t>七、</w:t>
      </w:r>
      <w:bookmarkEnd w:id="23"/>
      <w:bookmarkEnd w:id="24"/>
      <w:bookmarkEnd w:id="25"/>
      <w:bookmarkEnd w:id="26"/>
      <w:r>
        <w:rPr>
          <w:rFonts w:hint="eastAsia" w:ascii="宋体" w:hAnsi="宋体" w:cs="宋体"/>
          <w:b/>
          <w:color w:val="000000" w:themeColor="text1"/>
          <w:sz w:val="22"/>
          <w:szCs w:val="22"/>
          <w14:textFill>
            <w14:solidFill>
              <w14:schemeClr w14:val="tx1"/>
            </w14:solidFill>
          </w14:textFill>
        </w:rPr>
        <w:t>对本次采购提出询问、质疑、投诉，请按以下方式联系</w:t>
      </w:r>
    </w:p>
    <w:p w14:paraId="2D857E06">
      <w:pPr>
        <w:snapToGrid w:val="0"/>
        <w:spacing w:line="360" w:lineRule="auto"/>
        <w:ind w:firstLine="51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 采购人信息</w:t>
      </w:r>
    </w:p>
    <w:p w14:paraId="73BA8032">
      <w:pPr>
        <w:snapToGrid w:val="0"/>
        <w:spacing w:line="360" w:lineRule="auto"/>
        <w:ind w:firstLine="796" w:firstLineChars="362"/>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采购人名称：缙云县公安局</w:t>
      </w:r>
    </w:p>
    <w:p w14:paraId="5F7643A4">
      <w:pPr>
        <w:snapToGrid w:val="0"/>
        <w:spacing w:line="360" w:lineRule="auto"/>
        <w:ind w:firstLine="796" w:firstLineChars="362"/>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项目联系人：胡女士           联系电话：</w:t>
      </w:r>
      <w:r>
        <w:rPr>
          <w:rFonts w:hint="eastAsia" w:ascii="宋体" w:hAnsi="宋体" w:cs="宋体"/>
          <w:color w:val="000000" w:themeColor="text1"/>
          <w:kern w:val="0"/>
          <w:sz w:val="22"/>
          <w:szCs w:val="22"/>
          <w14:textFill>
            <w14:solidFill>
              <w14:schemeClr w14:val="tx1"/>
            </w14:solidFill>
          </w14:textFill>
        </w:rPr>
        <w:t xml:space="preserve">0578-3233205 </w:t>
      </w:r>
      <w:r>
        <w:rPr>
          <w:rFonts w:hint="eastAsia" w:ascii="宋体" w:hAnsi="宋体" w:cs="宋体"/>
          <w:color w:val="000000" w:themeColor="text1"/>
          <w:sz w:val="22"/>
          <w:szCs w:val="22"/>
          <w14:textFill>
            <w14:solidFill>
              <w14:schemeClr w14:val="tx1"/>
            </w14:solidFill>
          </w14:textFill>
        </w:rPr>
        <w:t xml:space="preserve"> </w:t>
      </w:r>
    </w:p>
    <w:p w14:paraId="1170EE2F">
      <w:pPr>
        <w:snapToGrid w:val="0"/>
        <w:spacing w:line="360" w:lineRule="auto"/>
        <w:ind w:firstLine="796" w:firstLineChars="362"/>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地址：缙云县五云街道蓬莱路1号 </w:t>
      </w:r>
    </w:p>
    <w:p w14:paraId="07FA9D17">
      <w:pPr>
        <w:snapToGrid w:val="0"/>
        <w:spacing w:line="360" w:lineRule="auto"/>
        <w:ind w:firstLine="51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 采购代理机构信息</w:t>
      </w:r>
    </w:p>
    <w:p w14:paraId="1A809787">
      <w:pPr>
        <w:snapToGrid w:val="0"/>
        <w:spacing w:line="360" w:lineRule="auto"/>
        <w:ind w:firstLine="796" w:firstLineChars="362"/>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采购代理机构名称：浙江大兴建设项目管理咨询有限公司</w:t>
      </w:r>
    </w:p>
    <w:p w14:paraId="4C5DA45C">
      <w:pPr>
        <w:snapToGrid w:val="0"/>
        <w:spacing w:line="360" w:lineRule="auto"/>
        <w:ind w:firstLine="796" w:firstLineChars="362"/>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项目负责人：杜女士   联系电话：0578-3316115    </w:t>
      </w:r>
    </w:p>
    <w:p w14:paraId="1B3A675F">
      <w:pPr>
        <w:snapToGrid w:val="0"/>
        <w:spacing w:line="360" w:lineRule="auto"/>
        <w:ind w:firstLine="796" w:firstLineChars="362"/>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质疑联系人：樊先生       联系电话：0578-3316115    </w:t>
      </w:r>
    </w:p>
    <w:p w14:paraId="03CEC8A0">
      <w:pPr>
        <w:snapToGrid w:val="0"/>
        <w:spacing w:line="360" w:lineRule="auto"/>
        <w:ind w:firstLine="796" w:firstLineChars="362"/>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地址：浙江省丽水市缙云县五云街道黄龙路293号5单元202室</w:t>
      </w:r>
    </w:p>
    <w:p w14:paraId="0F9EF5F0">
      <w:pPr>
        <w:pStyle w:val="13"/>
        <w:adjustRightInd w:val="0"/>
        <w:snapToGrid w:val="0"/>
        <w:spacing w:line="360" w:lineRule="auto"/>
        <w:ind w:firstLine="440" w:firstLineChars="200"/>
        <w:rPr>
          <w:rFonts w:hAnsi="宋体" w:cs="宋体"/>
          <w:bCs/>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3. 同级政府采购监督管理部门名称：</w:t>
      </w:r>
      <w:r>
        <w:rPr>
          <w:rFonts w:hint="eastAsia" w:hAnsi="宋体" w:cs="宋体"/>
          <w:bCs/>
          <w:color w:val="000000" w:themeColor="text1"/>
          <w:sz w:val="22"/>
          <w:szCs w:val="22"/>
          <w14:textFill>
            <w14:solidFill>
              <w14:schemeClr w14:val="tx1"/>
            </w14:solidFill>
          </w14:textFill>
        </w:rPr>
        <w:t>缙云县财政局政府采购监管科</w:t>
      </w:r>
    </w:p>
    <w:p w14:paraId="72AC1FAB">
      <w:pPr>
        <w:snapToGrid w:val="0"/>
        <w:spacing w:line="360" w:lineRule="auto"/>
        <w:ind w:firstLine="796" w:firstLineChars="362"/>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联系人：朱航            监督投诉电话：0578-3318985   </w:t>
      </w:r>
    </w:p>
    <w:p w14:paraId="4EDE979D">
      <w:pPr>
        <w:snapToGrid w:val="0"/>
        <w:spacing w:line="360" w:lineRule="auto"/>
        <w:ind w:firstLine="796" w:firstLineChars="362"/>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地 址：</w:t>
      </w:r>
      <w:bookmarkEnd w:id="7"/>
      <w:r>
        <w:rPr>
          <w:rFonts w:hint="eastAsia" w:ascii="宋体" w:hAnsi="宋体" w:cs="宋体"/>
          <w:color w:val="000000" w:themeColor="text1"/>
          <w:sz w:val="22"/>
          <w:szCs w:val="22"/>
          <w14:textFill>
            <w14:solidFill>
              <w14:schemeClr w14:val="tx1"/>
            </w14:solidFill>
          </w14:textFill>
        </w:rPr>
        <w:t>缙云县财政局7楼</w:t>
      </w:r>
    </w:p>
    <w:p w14:paraId="26D59DEB">
      <w:pPr>
        <w:snapToGrid w:val="0"/>
        <w:spacing w:line="360" w:lineRule="auto"/>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16216699">
      <w:pPr>
        <w:snapToGrid w:val="0"/>
        <w:spacing w:line="360" w:lineRule="auto"/>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CA问题联系电话（人工）：汇信CA 400-888-4636；天谷CA 400-087-8198。</w:t>
      </w:r>
    </w:p>
    <w:p w14:paraId="03092130">
      <w:pPr>
        <w:spacing w:line="276" w:lineRule="auto"/>
        <w:rPr>
          <w:rFonts w:ascii="宋体" w:hAnsi="宋体" w:cs="宋体"/>
          <w:color w:val="000000" w:themeColor="text1"/>
          <w:sz w:val="22"/>
          <w:szCs w:val="22"/>
          <w14:textFill>
            <w14:solidFill>
              <w14:schemeClr w14:val="tx1"/>
            </w14:solidFill>
          </w14:textFill>
        </w:rPr>
      </w:pPr>
    </w:p>
    <w:p w14:paraId="0E0F2231">
      <w:pPr>
        <w:spacing w:line="360" w:lineRule="auto"/>
        <w:ind w:firstLine="431" w:firstLineChars="196"/>
        <w:jc w:val="righ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采购人：缙云县公安局</w:t>
      </w:r>
    </w:p>
    <w:p w14:paraId="28185EEF">
      <w:pPr>
        <w:spacing w:line="360" w:lineRule="auto"/>
        <w:ind w:firstLine="431" w:firstLineChars="196"/>
        <w:jc w:val="righ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采购代理机构：浙江大兴建设项目管理咨询有限公司 </w:t>
      </w:r>
    </w:p>
    <w:p w14:paraId="3C5ABE93">
      <w:pPr>
        <w:wordWrap w:val="0"/>
        <w:spacing w:line="360" w:lineRule="auto"/>
        <w:ind w:firstLine="431" w:firstLineChars="196"/>
        <w:jc w:val="righ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日期：2024年</w:t>
      </w:r>
      <w:r>
        <w:rPr>
          <w:rFonts w:hint="eastAsia" w:ascii="宋体" w:hAnsi="宋体" w:cs="宋体"/>
          <w:color w:val="000000" w:themeColor="text1"/>
          <w:sz w:val="22"/>
          <w:szCs w:val="22"/>
          <w:lang w:val="en-US" w:eastAsia="zh-CN"/>
          <w14:textFill>
            <w14:solidFill>
              <w14:schemeClr w14:val="tx1"/>
            </w14:solidFill>
          </w14:textFill>
        </w:rPr>
        <w:t>7</w:t>
      </w:r>
      <w:r>
        <w:rPr>
          <w:rFonts w:hint="eastAsia" w:ascii="宋体" w:hAnsi="宋体" w:cs="宋体"/>
          <w:color w:val="000000" w:themeColor="text1"/>
          <w:sz w:val="22"/>
          <w:szCs w:val="22"/>
          <w14:textFill>
            <w14:solidFill>
              <w14:schemeClr w14:val="tx1"/>
            </w14:solidFill>
          </w14:textFill>
        </w:rPr>
        <w:t>月</w:t>
      </w:r>
      <w:r>
        <w:rPr>
          <w:rFonts w:hint="eastAsia" w:ascii="宋体" w:hAnsi="宋体" w:cs="宋体"/>
          <w:color w:val="000000" w:themeColor="text1"/>
          <w:sz w:val="22"/>
          <w:szCs w:val="22"/>
          <w:lang w:val="en-US" w:eastAsia="zh-CN"/>
          <w14:textFill>
            <w14:solidFill>
              <w14:schemeClr w14:val="tx1"/>
            </w14:solidFill>
          </w14:textFill>
        </w:rPr>
        <w:t>31</w:t>
      </w:r>
      <w:r>
        <w:rPr>
          <w:rFonts w:hint="eastAsia" w:ascii="宋体" w:hAnsi="宋体" w:cs="宋体"/>
          <w:color w:val="000000" w:themeColor="text1"/>
          <w:sz w:val="22"/>
          <w:szCs w:val="22"/>
          <w14:textFill>
            <w14:solidFill>
              <w14:schemeClr w14:val="tx1"/>
            </w14:solidFill>
          </w14:textFill>
        </w:rPr>
        <w:t>日</w:t>
      </w:r>
    </w:p>
    <w:p w14:paraId="11ACA762">
      <w:pPr>
        <w:jc w:val="center"/>
        <w:outlineLvl w:val="0"/>
        <w:rPr>
          <w:rFonts w:ascii="宋体" w:hAnsi="宋体" w:cs="宋体"/>
          <w:b/>
          <w:color w:val="000000" w:themeColor="text1"/>
          <w:sz w:val="32"/>
          <w:szCs w:val="32"/>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bookmarkEnd w:id="8"/>
      <w:bookmarkStart w:id="27" w:name="_Toc15754_WPSOffice_Level1"/>
      <w:bookmarkStart w:id="28" w:name="_Toc29469"/>
      <w:bookmarkStart w:id="29" w:name="_Toc26114"/>
      <w:r>
        <w:rPr>
          <w:rFonts w:hint="eastAsia" w:ascii="宋体" w:hAnsi="宋体" w:cs="宋体"/>
          <w:b/>
          <w:color w:val="000000" w:themeColor="text1"/>
          <w:sz w:val="32"/>
          <w:szCs w:val="32"/>
          <w14:textFill>
            <w14:solidFill>
              <w14:schemeClr w14:val="tx1"/>
            </w14:solidFill>
          </w14:textFill>
        </w:rPr>
        <w:t>第二章  投标人须知</w:t>
      </w:r>
      <w:bookmarkEnd w:id="27"/>
      <w:bookmarkEnd w:id="28"/>
      <w:bookmarkEnd w:id="29"/>
    </w:p>
    <w:p w14:paraId="5E65DEDB">
      <w:pPr>
        <w:pStyle w:val="5"/>
        <w:spacing w:before="240" w:after="240" w:line="240" w:lineRule="exact"/>
        <w:ind w:firstLine="0" w:firstLineChars="0"/>
        <w:jc w:val="center"/>
        <w:rPr>
          <w:rFonts w:ascii="宋体" w:hAnsi="宋体" w:eastAsia="宋体" w:cs="宋体"/>
          <w:color w:val="000000" w:themeColor="text1"/>
          <w14:textFill>
            <w14:solidFill>
              <w14:schemeClr w14:val="tx1"/>
            </w14:solidFill>
          </w14:textFill>
        </w:rPr>
      </w:pPr>
      <w:bookmarkStart w:id="30" w:name="_Toc24898"/>
      <w:r>
        <w:rPr>
          <w:rFonts w:hint="eastAsia" w:ascii="宋体" w:hAnsi="宋体" w:eastAsia="宋体" w:cs="宋体"/>
          <w:color w:val="000000" w:themeColor="text1"/>
          <w14:textFill>
            <w14:solidFill>
              <w14:schemeClr w14:val="tx1"/>
            </w14:solidFill>
          </w14:textFill>
        </w:rPr>
        <w:t>前列表</w:t>
      </w:r>
      <w:bookmarkEnd w:id="30"/>
    </w:p>
    <w:tbl>
      <w:tblPr>
        <w:tblStyle w:val="27"/>
        <w:tblW w:w="960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114"/>
        <w:gridCol w:w="2504"/>
        <w:gridCol w:w="1262"/>
        <w:gridCol w:w="3921"/>
      </w:tblGrid>
      <w:tr w14:paraId="4ED096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7" w:hRule="exact"/>
          <w:jc w:val="center"/>
        </w:trPr>
        <w:tc>
          <w:tcPr>
            <w:tcW w:w="805" w:type="dxa"/>
            <w:tcBorders>
              <w:top w:val="double" w:color="auto" w:sz="4" w:space="0"/>
              <w:left w:val="double" w:color="auto" w:sz="4" w:space="0"/>
              <w:bottom w:val="single" w:color="auto" w:sz="4" w:space="0"/>
              <w:right w:val="single" w:color="auto" w:sz="4" w:space="0"/>
            </w:tcBorders>
            <w:vAlign w:val="center"/>
          </w:tcPr>
          <w:p w14:paraId="42387CBF">
            <w:pPr>
              <w:jc w:val="center"/>
              <w:rPr>
                <w:rFonts w:ascii="宋体" w:hAnsi="宋体" w:cs="宋体"/>
                <w:b/>
                <w:bCs/>
                <w:snapToGrid w:val="0"/>
                <w:color w:val="000000" w:themeColor="text1"/>
                <w:szCs w:val="21"/>
                <w14:textFill>
                  <w14:solidFill>
                    <w14:schemeClr w14:val="tx1"/>
                  </w14:solidFill>
                </w14:textFill>
              </w:rPr>
            </w:pPr>
            <w:r>
              <w:rPr>
                <w:rFonts w:hint="eastAsia" w:ascii="宋体" w:hAnsi="宋体" w:cs="宋体"/>
                <w:b/>
                <w:bCs/>
                <w:snapToGrid w:val="0"/>
                <w:color w:val="000000" w:themeColor="text1"/>
                <w:szCs w:val="21"/>
                <w14:textFill>
                  <w14:solidFill>
                    <w14:schemeClr w14:val="tx1"/>
                  </w14:solidFill>
                </w14:textFill>
              </w:rPr>
              <w:t>序号</w:t>
            </w:r>
          </w:p>
        </w:tc>
        <w:tc>
          <w:tcPr>
            <w:tcW w:w="1114" w:type="dxa"/>
            <w:tcBorders>
              <w:top w:val="double" w:color="auto" w:sz="4" w:space="0"/>
              <w:left w:val="single" w:color="auto" w:sz="4" w:space="0"/>
              <w:bottom w:val="single" w:color="auto" w:sz="4" w:space="0"/>
            </w:tcBorders>
            <w:vAlign w:val="center"/>
          </w:tcPr>
          <w:p w14:paraId="6E07BD0F">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须知项目</w:t>
            </w:r>
          </w:p>
        </w:tc>
        <w:tc>
          <w:tcPr>
            <w:tcW w:w="7687" w:type="dxa"/>
            <w:gridSpan w:val="3"/>
            <w:tcBorders>
              <w:top w:val="double" w:color="auto" w:sz="4" w:space="0"/>
              <w:bottom w:val="single" w:color="auto" w:sz="4" w:space="0"/>
              <w:right w:val="double" w:color="auto" w:sz="4" w:space="0"/>
            </w:tcBorders>
            <w:vAlign w:val="center"/>
          </w:tcPr>
          <w:p w14:paraId="73C84B88">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内容、要求和时间</w:t>
            </w:r>
          </w:p>
        </w:tc>
      </w:tr>
      <w:tr w14:paraId="290AA8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805" w:type="dxa"/>
            <w:tcBorders>
              <w:top w:val="single" w:color="auto" w:sz="4" w:space="0"/>
              <w:left w:val="double" w:color="auto" w:sz="4" w:space="0"/>
              <w:right w:val="single" w:color="auto" w:sz="4" w:space="0"/>
            </w:tcBorders>
            <w:vAlign w:val="center"/>
          </w:tcPr>
          <w:p w14:paraId="1100E033">
            <w:pPr>
              <w:spacing w:line="312" w:lineRule="auto"/>
              <w:jc w:val="center"/>
              <w:rPr>
                <w:rFonts w:ascii="宋体" w:hAnsi="宋体" w:cs="宋体"/>
                <w:bCs/>
                <w:snapToGrid w:val="0"/>
                <w:color w:val="000000" w:themeColor="text1"/>
                <w:szCs w:val="21"/>
                <w14:textFill>
                  <w14:solidFill>
                    <w14:schemeClr w14:val="tx1"/>
                  </w14:solidFill>
                </w14:textFill>
              </w:rPr>
            </w:pPr>
            <w:r>
              <w:rPr>
                <w:rFonts w:hint="eastAsia" w:ascii="宋体" w:hAnsi="宋体" w:cs="宋体"/>
                <w:bCs/>
                <w:snapToGrid w:val="0"/>
                <w:color w:val="000000" w:themeColor="text1"/>
                <w:szCs w:val="21"/>
                <w14:textFill>
                  <w14:solidFill>
                    <w14:schemeClr w14:val="tx1"/>
                  </w14:solidFill>
                </w14:textFill>
              </w:rPr>
              <w:t>1</w:t>
            </w:r>
          </w:p>
        </w:tc>
        <w:tc>
          <w:tcPr>
            <w:tcW w:w="1114" w:type="dxa"/>
            <w:tcBorders>
              <w:top w:val="single" w:color="auto" w:sz="4" w:space="0"/>
              <w:left w:val="single" w:color="auto" w:sz="4" w:space="0"/>
            </w:tcBorders>
            <w:vAlign w:val="center"/>
          </w:tcPr>
          <w:p w14:paraId="776364B5">
            <w:pPr>
              <w:spacing w:line="312" w:lineRule="auto"/>
              <w:jc w:val="left"/>
              <w:rPr>
                <w:rFonts w:ascii="宋体" w:hAnsi="宋体" w:cs="宋体"/>
                <w:bCs/>
                <w:snapToGrid w:val="0"/>
                <w:color w:val="000000" w:themeColor="text1"/>
                <w:szCs w:val="21"/>
                <w14:textFill>
                  <w14:solidFill>
                    <w14:schemeClr w14:val="tx1"/>
                  </w14:solidFill>
                </w14:textFill>
              </w:rPr>
            </w:pPr>
            <w:r>
              <w:rPr>
                <w:rFonts w:hint="eastAsia" w:ascii="宋体" w:hAnsi="宋体" w:cs="宋体"/>
                <w:bCs/>
                <w:snapToGrid w:val="0"/>
                <w:color w:val="000000" w:themeColor="text1"/>
                <w:szCs w:val="21"/>
                <w14:textFill>
                  <w14:solidFill>
                    <w14:schemeClr w14:val="tx1"/>
                  </w14:solidFill>
                </w14:textFill>
              </w:rPr>
              <w:t>项目名称</w:t>
            </w:r>
          </w:p>
        </w:tc>
        <w:tc>
          <w:tcPr>
            <w:tcW w:w="7687" w:type="dxa"/>
            <w:gridSpan w:val="3"/>
            <w:tcBorders>
              <w:top w:val="single" w:color="auto" w:sz="4" w:space="0"/>
              <w:right w:val="double" w:color="auto" w:sz="4" w:space="0"/>
            </w:tcBorders>
            <w:vAlign w:val="center"/>
          </w:tcPr>
          <w:p w14:paraId="5AABB06C">
            <w:pPr>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2024年公共视频监控建设项目设计咨询服务采购项目</w:t>
            </w:r>
          </w:p>
        </w:tc>
      </w:tr>
      <w:tr w14:paraId="1BC183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05" w:type="dxa"/>
            <w:tcBorders>
              <w:left w:val="double" w:color="auto" w:sz="4" w:space="0"/>
              <w:right w:val="single" w:color="auto" w:sz="4" w:space="0"/>
            </w:tcBorders>
            <w:vAlign w:val="center"/>
          </w:tcPr>
          <w:p w14:paraId="20BE935D">
            <w:pPr>
              <w:spacing w:line="312" w:lineRule="auto"/>
              <w:jc w:val="center"/>
              <w:rPr>
                <w:rFonts w:ascii="宋体" w:hAnsi="宋体" w:cs="宋体"/>
                <w:bCs/>
                <w:snapToGrid w:val="0"/>
                <w:color w:val="000000" w:themeColor="text1"/>
                <w:szCs w:val="21"/>
                <w14:textFill>
                  <w14:solidFill>
                    <w14:schemeClr w14:val="tx1"/>
                  </w14:solidFill>
                </w14:textFill>
              </w:rPr>
            </w:pPr>
            <w:r>
              <w:rPr>
                <w:rFonts w:hint="eastAsia" w:ascii="宋体" w:hAnsi="宋体" w:cs="宋体"/>
                <w:bCs/>
                <w:snapToGrid w:val="0"/>
                <w:color w:val="000000" w:themeColor="text1"/>
                <w:szCs w:val="21"/>
                <w14:textFill>
                  <w14:solidFill>
                    <w14:schemeClr w14:val="tx1"/>
                  </w14:solidFill>
                </w14:textFill>
              </w:rPr>
              <w:t>2</w:t>
            </w:r>
          </w:p>
        </w:tc>
        <w:tc>
          <w:tcPr>
            <w:tcW w:w="1114" w:type="dxa"/>
            <w:tcBorders>
              <w:left w:val="single" w:color="auto" w:sz="4" w:space="0"/>
            </w:tcBorders>
            <w:vAlign w:val="center"/>
          </w:tcPr>
          <w:p w14:paraId="18F973C5">
            <w:pPr>
              <w:spacing w:line="312" w:lineRule="auto"/>
              <w:jc w:val="left"/>
              <w:rPr>
                <w:rFonts w:ascii="宋体" w:hAnsi="宋体" w:cs="宋体"/>
                <w:bCs/>
                <w:snapToGrid w:val="0"/>
                <w:color w:val="000000" w:themeColor="text1"/>
                <w:szCs w:val="21"/>
                <w14:textFill>
                  <w14:solidFill>
                    <w14:schemeClr w14:val="tx1"/>
                  </w14:solidFill>
                </w14:textFill>
              </w:rPr>
            </w:pPr>
            <w:r>
              <w:rPr>
                <w:rFonts w:hint="eastAsia" w:ascii="宋体" w:hAnsi="宋体" w:cs="宋体"/>
                <w:bCs/>
                <w:snapToGrid w:val="0"/>
                <w:color w:val="000000" w:themeColor="text1"/>
                <w:szCs w:val="21"/>
                <w14:textFill>
                  <w14:solidFill>
                    <w14:schemeClr w14:val="tx1"/>
                  </w14:solidFill>
                </w14:textFill>
              </w:rPr>
              <w:t>采购人</w:t>
            </w:r>
          </w:p>
        </w:tc>
        <w:tc>
          <w:tcPr>
            <w:tcW w:w="7687" w:type="dxa"/>
            <w:gridSpan w:val="3"/>
            <w:tcBorders>
              <w:right w:val="double" w:color="auto" w:sz="4" w:space="0"/>
            </w:tcBorders>
            <w:vAlign w:val="center"/>
          </w:tcPr>
          <w:p w14:paraId="77A4C919">
            <w:pPr>
              <w:spacing w:line="312" w:lineRule="auto"/>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缙云县公安局</w:t>
            </w:r>
          </w:p>
        </w:tc>
      </w:tr>
      <w:tr w14:paraId="762E58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805" w:type="dxa"/>
            <w:tcBorders>
              <w:left w:val="double" w:color="auto" w:sz="4" w:space="0"/>
              <w:right w:val="single" w:color="auto" w:sz="4" w:space="0"/>
            </w:tcBorders>
            <w:vAlign w:val="center"/>
          </w:tcPr>
          <w:p w14:paraId="33E28FFB">
            <w:pPr>
              <w:spacing w:line="312" w:lineRule="auto"/>
              <w:jc w:val="center"/>
              <w:rPr>
                <w:rFonts w:ascii="宋体" w:hAnsi="宋体" w:cs="宋体"/>
                <w:bCs/>
                <w:snapToGrid w:val="0"/>
                <w:color w:val="000000" w:themeColor="text1"/>
                <w:szCs w:val="21"/>
                <w14:textFill>
                  <w14:solidFill>
                    <w14:schemeClr w14:val="tx1"/>
                  </w14:solidFill>
                </w14:textFill>
              </w:rPr>
            </w:pPr>
            <w:r>
              <w:rPr>
                <w:rFonts w:hint="eastAsia" w:ascii="宋体" w:hAnsi="宋体" w:cs="宋体"/>
                <w:bCs/>
                <w:snapToGrid w:val="0"/>
                <w:color w:val="000000" w:themeColor="text1"/>
                <w:szCs w:val="21"/>
                <w14:textFill>
                  <w14:solidFill>
                    <w14:schemeClr w14:val="tx1"/>
                  </w14:solidFill>
                </w14:textFill>
              </w:rPr>
              <w:t>3</w:t>
            </w:r>
          </w:p>
        </w:tc>
        <w:tc>
          <w:tcPr>
            <w:tcW w:w="1114" w:type="dxa"/>
            <w:tcBorders>
              <w:left w:val="single" w:color="auto" w:sz="4" w:space="0"/>
            </w:tcBorders>
            <w:vAlign w:val="center"/>
          </w:tcPr>
          <w:p w14:paraId="368764EC">
            <w:pPr>
              <w:spacing w:line="312" w:lineRule="auto"/>
              <w:jc w:val="left"/>
              <w:rPr>
                <w:rFonts w:ascii="宋体" w:hAnsi="宋体" w:cs="宋体"/>
                <w:bCs/>
                <w:snapToGrid w:val="0"/>
                <w:color w:val="000000" w:themeColor="text1"/>
                <w:szCs w:val="21"/>
                <w14:textFill>
                  <w14:solidFill>
                    <w14:schemeClr w14:val="tx1"/>
                  </w14:solidFill>
                </w14:textFill>
              </w:rPr>
            </w:pPr>
            <w:r>
              <w:rPr>
                <w:rFonts w:hint="eastAsia" w:ascii="宋体" w:hAnsi="宋体" w:cs="宋体"/>
                <w:bCs/>
                <w:snapToGrid w:val="0"/>
                <w:color w:val="000000" w:themeColor="text1"/>
                <w:szCs w:val="21"/>
                <w14:textFill>
                  <w14:solidFill>
                    <w14:schemeClr w14:val="tx1"/>
                  </w14:solidFill>
                </w14:textFill>
              </w:rPr>
              <w:t>采购代理机构</w:t>
            </w:r>
          </w:p>
        </w:tc>
        <w:tc>
          <w:tcPr>
            <w:tcW w:w="7687" w:type="dxa"/>
            <w:gridSpan w:val="3"/>
            <w:tcBorders>
              <w:right w:val="double" w:color="auto" w:sz="4" w:space="0"/>
            </w:tcBorders>
            <w:vAlign w:val="center"/>
          </w:tcPr>
          <w:p w14:paraId="67F5C289">
            <w:pPr>
              <w:spacing w:line="312"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浙江大兴建设项目管理咨询有限公司</w:t>
            </w:r>
          </w:p>
        </w:tc>
      </w:tr>
      <w:tr w14:paraId="128A98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805" w:type="dxa"/>
            <w:tcBorders>
              <w:left w:val="double" w:color="auto" w:sz="4" w:space="0"/>
              <w:right w:val="single" w:color="auto" w:sz="4" w:space="0"/>
            </w:tcBorders>
            <w:vAlign w:val="center"/>
          </w:tcPr>
          <w:p w14:paraId="38404356">
            <w:pPr>
              <w:spacing w:line="312" w:lineRule="auto"/>
              <w:jc w:val="center"/>
              <w:rPr>
                <w:rFonts w:ascii="宋体" w:hAnsi="宋体" w:cs="宋体"/>
                <w:bCs/>
                <w:snapToGrid w:val="0"/>
                <w:color w:val="000000" w:themeColor="text1"/>
                <w:szCs w:val="21"/>
                <w14:textFill>
                  <w14:solidFill>
                    <w14:schemeClr w14:val="tx1"/>
                  </w14:solidFill>
                </w14:textFill>
              </w:rPr>
            </w:pPr>
            <w:r>
              <w:rPr>
                <w:rFonts w:hint="eastAsia" w:ascii="宋体" w:hAnsi="宋体" w:cs="宋体"/>
                <w:bCs/>
                <w:snapToGrid w:val="0"/>
                <w:color w:val="000000" w:themeColor="text1"/>
                <w:szCs w:val="21"/>
                <w14:textFill>
                  <w14:solidFill>
                    <w14:schemeClr w14:val="tx1"/>
                  </w14:solidFill>
                </w14:textFill>
              </w:rPr>
              <w:t>4</w:t>
            </w:r>
          </w:p>
        </w:tc>
        <w:tc>
          <w:tcPr>
            <w:tcW w:w="1114" w:type="dxa"/>
            <w:tcBorders>
              <w:left w:val="single" w:color="auto" w:sz="4" w:space="0"/>
            </w:tcBorders>
            <w:vAlign w:val="center"/>
          </w:tcPr>
          <w:p w14:paraId="47DC5F88">
            <w:pPr>
              <w:spacing w:line="312" w:lineRule="auto"/>
              <w:jc w:val="left"/>
              <w:rPr>
                <w:rFonts w:ascii="宋体" w:hAnsi="宋体" w:cs="宋体"/>
                <w:bCs/>
                <w:snapToGrid w:val="0"/>
                <w:color w:val="000000" w:themeColor="text1"/>
                <w:szCs w:val="21"/>
                <w14:textFill>
                  <w14:solidFill>
                    <w14:schemeClr w14:val="tx1"/>
                  </w14:solidFill>
                </w14:textFill>
              </w:rPr>
            </w:pPr>
            <w:r>
              <w:rPr>
                <w:rFonts w:hint="eastAsia" w:ascii="宋体" w:hAnsi="宋体" w:cs="宋体"/>
                <w:bCs/>
                <w:snapToGrid w:val="0"/>
                <w:color w:val="000000" w:themeColor="text1"/>
                <w:szCs w:val="21"/>
                <w14:textFill>
                  <w14:solidFill>
                    <w14:schemeClr w14:val="tx1"/>
                  </w14:solidFill>
                </w14:textFill>
              </w:rPr>
              <w:t>采购方式</w:t>
            </w:r>
          </w:p>
        </w:tc>
        <w:tc>
          <w:tcPr>
            <w:tcW w:w="2504" w:type="dxa"/>
            <w:vAlign w:val="center"/>
          </w:tcPr>
          <w:p w14:paraId="77459261">
            <w:pPr>
              <w:spacing w:line="312"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公开招标</w:t>
            </w:r>
          </w:p>
        </w:tc>
        <w:tc>
          <w:tcPr>
            <w:tcW w:w="1262" w:type="dxa"/>
            <w:vAlign w:val="center"/>
          </w:tcPr>
          <w:p w14:paraId="537E7AAA">
            <w:pPr>
              <w:spacing w:line="312"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组织方式</w:t>
            </w:r>
          </w:p>
        </w:tc>
        <w:tc>
          <w:tcPr>
            <w:tcW w:w="3921" w:type="dxa"/>
            <w:tcBorders>
              <w:right w:val="double" w:color="auto" w:sz="4" w:space="0"/>
            </w:tcBorders>
            <w:vAlign w:val="center"/>
          </w:tcPr>
          <w:p w14:paraId="4F4ACA21">
            <w:pPr>
              <w:spacing w:line="312"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分散采购委托中介</w:t>
            </w:r>
          </w:p>
        </w:tc>
      </w:tr>
      <w:tr w14:paraId="313DE9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1" w:hRule="exact"/>
          <w:jc w:val="center"/>
        </w:trPr>
        <w:tc>
          <w:tcPr>
            <w:tcW w:w="805" w:type="dxa"/>
            <w:tcBorders>
              <w:left w:val="double" w:color="auto" w:sz="4" w:space="0"/>
              <w:right w:val="single" w:color="auto" w:sz="4" w:space="0"/>
            </w:tcBorders>
            <w:vAlign w:val="center"/>
          </w:tcPr>
          <w:p w14:paraId="27E3AE53">
            <w:pPr>
              <w:spacing w:line="312" w:lineRule="auto"/>
              <w:jc w:val="center"/>
              <w:rPr>
                <w:rFonts w:ascii="宋体" w:hAnsi="宋体" w:cs="宋体"/>
                <w:bCs/>
                <w:snapToGrid w:val="0"/>
                <w:color w:val="000000" w:themeColor="text1"/>
                <w:szCs w:val="21"/>
                <w14:textFill>
                  <w14:solidFill>
                    <w14:schemeClr w14:val="tx1"/>
                  </w14:solidFill>
                </w14:textFill>
              </w:rPr>
            </w:pPr>
            <w:r>
              <w:rPr>
                <w:rFonts w:hint="eastAsia" w:ascii="宋体" w:hAnsi="宋体" w:cs="宋体"/>
                <w:bCs/>
                <w:snapToGrid w:val="0"/>
                <w:color w:val="000000" w:themeColor="text1"/>
                <w:szCs w:val="21"/>
                <w14:textFill>
                  <w14:solidFill>
                    <w14:schemeClr w14:val="tx1"/>
                  </w14:solidFill>
                </w14:textFill>
              </w:rPr>
              <w:t>5</w:t>
            </w:r>
          </w:p>
        </w:tc>
        <w:tc>
          <w:tcPr>
            <w:tcW w:w="1114" w:type="dxa"/>
            <w:tcBorders>
              <w:left w:val="single" w:color="auto" w:sz="4" w:space="0"/>
            </w:tcBorders>
            <w:vAlign w:val="center"/>
          </w:tcPr>
          <w:p w14:paraId="40A6D030">
            <w:pPr>
              <w:spacing w:line="312" w:lineRule="auto"/>
              <w:jc w:val="left"/>
              <w:rPr>
                <w:rFonts w:ascii="宋体" w:hAnsi="宋体" w:cs="宋体"/>
                <w:bCs/>
                <w:snapToGrid w:val="0"/>
                <w:color w:val="000000" w:themeColor="text1"/>
                <w:szCs w:val="21"/>
                <w14:textFill>
                  <w14:solidFill>
                    <w14:schemeClr w14:val="tx1"/>
                  </w14:solidFill>
                </w14:textFill>
              </w:rPr>
            </w:pPr>
            <w:r>
              <w:rPr>
                <w:rFonts w:hint="eastAsia" w:ascii="宋体" w:hAnsi="宋体" w:cs="宋体"/>
                <w:bCs/>
                <w:snapToGrid w:val="0"/>
                <w:color w:val="000000" w:themeColor="text1"/>
                <w:szCs w:val="21"/>
                <w14:textFill>
                  <w14:solidFill>
                    <w14:schemeClr w14:val="tx1"/>
                  </w14:solidFill>
                </w14:textFill>
              </w:rPr>
              <w:t>资格审查方式</w:t>
            </w:r>
          </w:p>
        </w:tc>
        <w:tc>
          <w:tcPr>
            <w:tcW w:w="7687" w:type="dxa"/>
            <w:gridSpan w:val="3"/>
            <w:tcBorders>
              <w:right w:val="double" w:color="auto" w:sz="4" w:space="0"/>
            </w:tcBorders>
            <w:vAlign w:val="center"/>
          </w:tcPr>
          <w:p w14:paraId="796106FE">
            <w:pPr>
              <w:spacing w:line="312" w:lineRule="auto"/>
              <w:rPr>
                <w:rFonts w:ascii="宋体" w:hAnsi="宋体" w:cs="宋体"/>
                <w:bCs/>
                <w:snapToGrid w:val="0"/>
                <w:color w:val="000000" w:themeColor="text1"/>
                <w:szCs w:val="21"/>
                <w14:textFill>
                  <w14:solidFill>
                    <w14:schemeClr w14:val="tx1"/>
                  </w14:solidFill>
                </w14:textFill>
              </w:rPr>
            </w:pPr>
            <w:r>
              <w:rPr>
                <w:rFonts w:hint="eastAsia" w:ascii="宋体" w:hAnsi="宋体" w:cs="宋体"/>
                <w:bCs/>
                <w:snapToGrid w:val="0"/>
                <w:color w:val="000000" w:themeColor="text1"/>
                <w:szCs w:val="21"/>
                <w14:textFill>
                  <w14:solidFill>
                    <w14:schemeClr w14:val="tx1"/>
                  </w14:solidFill>
                </w14:textFill>
              </w:rPr>
              <w:t>采用资格后审。</w:t>
            </w:r>
            <w:r>
              <w:rPr>
                <w:rFonts w:hint="eastAsia" w:ascii="宋体" w:hAnsi="宋体" w:cs="宋体"/>
                <w:color w:val="000000" w:themeColor="text1"/>
                <w:szCs w:val="21"/>
                <w14:textFill>
                  <w14:solidFill>
                    <w14:schemeClr w14:val="tx1"/>
                  </w14:solidFill>
                </w14:textFill>
              </w:rPr>
              <w:t>投标人获取招标文件或提交投标文件不表明已获取投标资格。开标会上通过资格审查的投标人才具有投标资格。</w:t>
            </w:r>
          </w:p>
        </w:tc>
      </w:tr>
      <w:tr w14:paraId="6A10E3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9" w:hRule="exact"/>
          <w:jc w:val="center"/>
        </w:trPr>
        <w:tc>
          <w:tcPr>
            <w:tcW w:w="805" w:type="dxa"/>
            <w:tcBorders>
              <w:left w:val="double" w:color="auto" w:sz="4" w:space="0"/>
              <w:right w:val="single" w:color="auto" w:sz="4" w:space="0"/>
            </w:tcBorders>
            <w:vAlign w:val="center"/>
          </w:tcPr>
          <w:p w14:paraId="0DAB0EF7">
            <w:pPr>
              <w:spacing w:line="312" w:lineRule="auto"/>
              <w:jc w:val="center"/>
              <w:rPr>
                <w:rFonts w:ascii="宋体" w:hAnsi="宋体" w:cs="宋体"/>
                <w:bCs/>
                <w:snapToGrid w:val="0"/>
                <w:color w:val="000000" w:themeColor="text1"/>
                <w:szCs w:val="21"/>
                <w14:textFill>
                  <w14:solidFill>
                    <w14:schemeClr w14:val="tx1"/>
                  </w14:solidFill>
                </w14:textFill>
              </w:rPr>
            </w:pPr>
            <w:r>
              <w:rPr>
                <w:rFonts w:hint="eastAsia" w:ascii="宋体" w:hAnsi="宋体" w:cs="宋体"/>
                <w:bCs/>
                <w:snapToGrid w:val="0"/>
                <w:color w:val="000000" w:themeColor="text1"/>
                <w:szCs w:val="21"/>
                <w14:textFill>
                  <w14:solidFill>
                    <w14:schemeClr w14:val="tx1"/>
                  </w14:solidFill>
                </w14:textFill>
              </w:rPr>
              <w:t>6</w:t>
            </w:r>
          </w:p>
        </w:tc>
        <w:tc>
          <w:tcPr>
            <w:tcW w:w="1114" w:type="dxa"/>
            <w:tcBorders>
              <w:left w:val="single" w:color="auto" w:sz="4" w:space="0"/>
            </w:tcBorders>
            <w:vAlign w:val="center"/>
          </w:tcPr>
          <w:p w14:paraId="4D7C3DF3">
            <w:pPr>
              <w:spacing w:line="312" w:lineRule="auto"/>
              <w:jc w:val="left"/>
              <w:rPr>
                <w:rFonts w:ascii="宋体" w:hAnsi="宋体" w:cs="宋体"/>
                <w:bCs/>
                <w:snapToGrid w:val="0"/>
                <w:color w:val="000000" w:themeColor="text1"/>
                <w:szCs w:val="21"/>
                <w14:textFill>
                  <w14:solidFill>
                    <w14:schemeClr w14:val="tx1"/>
                  </w14:solidFill>
                </w14:textFill>
              </w:rPr>
            </w:pPr>
            <w:r>
              <w:rPr>
                <w:rFonts w:hint="eastAsia" w:ascii="宋体" w:hAnsi="宋体" w:cs="宋体"/>
                <w:bCs/>
                <w:snapToGrid w:val="0"/>
                <w:color w:val="000000" w:themeColor="text1"/>
                <w:szCs w:val="21"/>
                <w14:textFill>
                  <w14:solidFill>
                    <w14:schemeClr w14:val="tx1"/>
                  </w14:solidFill>
                </w14:textFill>
              </w:rPr>
              <w:t>投标有效期</w:t>
            </w:r>
          </w:p>
        </w:tc>
        <w:tc>
          <w:tcPr>
            <w:tcW w:w="7687" w:type="dxa"/>
            <w:gridSpan w:val="3"/>
            <w:tcBorders>
              <w:right w:val="double" w:color="auto" w:sz="4" w:space="0"/>
            </w:tcBorders>
            <w:vAlign w:val="center"/>
          </w:tcPr>
          <w:p w14:paraId="497C6015">
            <w:pPr>
              <w:spacing w:line="312" w:lineRule="auto"/>
              <w:rPr>
                <w:rFonts w:ascii="宋体" w:hAnsi="宋体" w:cs="宋体"/>
                <w:bCs/>
                <w:snapToGrid w:val="0"/>
                <w:color w:val="000000" w:themeColor="text1"/>
                <w:szCs w:val="21"/>
                <w14:textFill>
                  <w14:solidFill>
                    <w14:schemeClr w14:val="tx1"/>
                  </w14:solidFill>
                </w14:textFill>
              </w:rPr>
            </w:pPr>
            <w:r>
              <w:rPr>
                <w:rFonts w:hint="eastAsia" w:ascii="宋体" w:hAnsi="宋体" w:cs="宋体"/>
                <w:bCs/>
                <w:snapToGrid w:val="0"/>
                <w:color w:val="000000" w:themeColor="text1"/>
                <w:szCs w:val="21"/>
                <w14:textFill>
                  <w14:solidFill>
                    <w14:schemeClr w14:val="tx1"/>
                  </w14:solidFill>
                </w14:textFill>
              </w:rPr>
              <w:t>提交投标文件的截止之日起90天内有效</w:t>
            </w:r>
          </w:p>
        </w:tc>
      </w:tr>
      <w:tr w14:paraId="2C5067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39" w:hRule="exact"/>
          <w:jc w:val="center"/>
        </w:trPr>
        <w:tc>
          <w:tcPr>
            <w:tcW w:w="805" w:type="dxa"/>
            <w:tcBorders>
              <w:left w:val="double" w:color="auto" w:sz="4" w:space="0"/>
              <w:right w:val="single" w:color="auto" w:sz="4" w:space="0"/>
            </w:tcBorders>
            <w:vAlign w:val="center"/>
          </w:tcPr>
          <w:p w14:paraId="2D60812D">
            <w:pPr>
              <w:spacing w:line="312" w:lineRule="auto"/>
              <w:jc w:val="center"/>
              <w:rPr>
                <w:rFonts w:ascii="宋体" w:hAnsi="宋体" w:cs="宋体"/>
                <w:bCs/>
                <w:snapToGrid w:val="0"/>
                <w:color w:val="000000" w:themeColor="text1"/>
                <w:szCs w:val="21"/>
                <w14:textFill>
                  <w14:solidFill>
                    <w14:schemeClr w14:val="tx1"/>
                  </w14:solidFill>
                </w14:textFill>
              </w:rPr>
            </w:pPr>
            <w:r>
              <w:rPr>
                <w:rFonts w:hint="eastAsia" w:ascii="宋体" w:hAnsi="宋体" w:cs="宋体"/>
                <w:bCs/>
                <w:snapToGrid w:val="0"/>
                <w:color w:val="000000" w:themeColor="text1"/>
                <w:szCs w:val="21"/>
                <w14:textFill>
                  <w14:solidFill>
                    <w14:schemeClr w14:val="tx1"/>
                  </w14:solidFill>
                </w14:textFill>
              </w:rPr>
              <w:t>7</w:t>
            </w:r>
          </w:p>
        </w:tc>
        <w:tc>
          <w:tcPr>
            <w:tcW w:w="1114" w:type="dxa"/>
            <w:tcBorders>
              <w:left w:val="single" w:color="auto" w:sz="4" w:space="0"/>
            </w:tcBorders>
            <w:vAlign w:val="center"/>
          </w:tcPr>
          <w:p w14:paraId="11447D75">
            <w:pPr>
              <w:spacing w:line="312"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招标文件质疑</w:t>
            </w:r>
          </w:p>
        </w:tc>
        <w:tc>
          <w:tcPr>
            <w:tcW w:w="7687" w:type="dxa"/>
            <w:gridSpan w:val="3"/>
            <w:tcBorders>
              <w:right w:val="double" w:color="auto" w:sz="4" w:space="0"/>
            </w:tcBorders>
            <w:vAlign w:val="center"/>
          </w:tcPr>
          <w:p w14:paraId="2D64206E">
            <w:pPr>
              <w:spacing w:line="312"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1、只有通过浙江政府采购网—用户入驻/登录—用户登录—项目采购—获取招标文件管理栏获取招标文件的投标人才能对招标文件提出质疑，否则不予受理。</w:t>
            </w:r>
          </w:p>
          <w:p w14:paraId="48E35E50">
            <w:pPr>
              <w:spacing w:line="312" w:lineRule="auto"/>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2、质疑期限为自招标公告期限届满之日（招标公告届满日为公告发布后的第6个工作日）起7个工作日内，以书面形式向采购人和采购代理机构一次性提出质疑。</w:t>
            </w:r>
          </w:p>
        </w:tc>
      </w:tr>
      <w:tr w14:paraId="7D0DC2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70" w:hRule="exact"/>
          <w:jc w:val="center"/>
        </w:trPr>
        <w:tc>
          <w:tcPr>
            <w:tcW w:w="805" w:type="dxa"/>
            <w:tcBorders>
              <w:left w:val="double" w:color="auto" w:sz="4" w:space="0"/>
              <w:right w:val="single" w:color="auto" w:sz="4" w:space="0"/>
            </w:tcBorders>
            <w:vAlign w:val="center"/>
          </w:tcPr>
          <w:p w14:paraId="6214C8EC">
            <w:pPr>
              <w:spacing w:line="312" w:lineRule="auto"/>
              <w:jc w:val="center"/>
              <w:rPr>
                <w:rFonts w:ascii="宋体" w:hAnsi="宋体" w:cs="宋体"/>
                <w:bCs/>
                <w:snapToGrid w:val="0"/>
                <w:color w:val="000000" w:themeColor="text1"/>
                <w:szCs w:val="21"/>
                <w14:textFill>
                  <w14:solidFill>
                    <w14:schemeClr w14:val="tx1"/>
                  </w14:solidFill>
                </w14:textFill>
              </w:rPr>
            </w:pPr>
            <w:r>
              <w:rPr>
                <w:rFonts w:hint="eastAsia" w:ascii="宋体" w:hAnsi="宋体" w:cs="宋体"/>
                <w:bCs/>
                <w:snapToGrid w:val="0"/>
                <w:color w:val="000000" w:themeColor="text1"/>
                <w:szCs w:val="21"/>
                <w14:textFill>
                  <w14:solidFill>
                    <w14:schemeClr w14:val="tx1"/>
                  </w14:solidFill>
                </w14:textFill>
              </w:rPr>
              <w:t>8</w:t>
            </w:r>
          </w:p>
        </w:tc>
        <w:tc>
          <w:tcPr>
            <w:tcW w:w="1114" w:type="dxa"/>
            <w:tcBorders>
              <w:left w:val="single" w:color="auto" w:sz="4" w:space="0"/>
            </w:tcBorders>
            <w:vAlign w:val="center"/>
          </w:tcPr>
          <w:p w14:paraId="2153A3AA">
            <w:pPr>
              <w:spacing w:line="312" w:lineRule="auto"/>
              <w:jc w:val="left"/>
              <w:rPr>
                <w:rFonts w:ascii="宋体" w:hAnsi="宋体" w:cs="宋体"/>
                <w:bCs/>
                <w:snapToGrid w:val="0"/>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招标文件澄清或修改时间</w:t>
            </w:r>
          </w:p>
        </w:tc>
        <w:tc>
          <w:tcPr>
            <w:tcW w:w="7687" w:type="dxa"/>
            <w:gridSpan w:val="3"/>
            <w:tcBorders>
              <w:right w:val="double" w:color="auto" w:sz="4" w:space="0"/>
            </w:tcBorders>
            <w:vAlign w:val="center"/>
          </w:tcPr>
          <w:p w14:paraId="5FB809D2">
            <w:pPr>
              <w:spacing w:line="312" w:lineRule="auto"/>
              <w:rPr>
                <w:rFonts w:ascii="宋体" w:hAnsi="宋体" w:cs="宋体"/>
                <w:bCs/>
                <w:snapToGrid w:val="0"/>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投标截止时间15天前，发布网址同招标公告发布网址。</w:t>
            </w:r>
          </w:p>
        </w:tc>
      </w:tr>
      <w:tr w14:paraId="504F4E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05" w:type="dxa"/>
            <w:tcBorders>
              <w:left w:val="double" w:color="auto" w:sz="4" w:space="0"/>
              <w:right w:val="single" w:color="auto" w:sz="4" w:space="0"/>
            </w:tcBorders>
            <w:vAlign w:val="center"/>
          </w:tcPr>
          <w:p w14:paraId="346058BE">
            <w:pPr>
              <w:spacing w:line="312" w:lineRule="auto"/>
              <w:jc w:val="center"/>
              <w:rPr>
                <w:rFonts w:ascii="宋体" w:hAnsi="宋体" w:cs="宋体"/>
                <w:bCs/>
                <w:snapToGrid w:val="0"/>
                <w:color w:val="000000" w:themeColor="text1"/>
                <w:szCs w:val="21"/>
                <w14:textFill>
                  <w14:solidFill>
                    <w14:schemeClr w14:val="tx1"/>
                  </w14:solidFill>
                </w14:textFill>
              </w:rPr>
            </w:pPr>
            <w:r>
              <w:rPr>
                <w:rFonts w:hint="eastAsia" w:ascii="宋体" w:hAnsi="宋体" w:cs="宋体"/>
                <w:bCs/>
                <w:snapToGrid w:val="0"/>
                <w:color w:val="000000" w:themeColor="text1"/>
                <w:szCs w:val="21"/>
                <w14:textFill>
                  <w14:solidFill>
                    <w14:schemeClr w14:val="tx1"/>
                  </w14:solidFill>
                </w14:textFill>
              </w:rPr>
              <w:t>9</w:t>
            </w:r>
          </w:p>
        </w:tc>
        <w:tc>
          <w:tcPr>
            <w:tcW w:w="1114" w:type="dxa"/>
            <w:tcBorders>
              <w:left w:val="single" w:color="auto" w:sz="4" w:space="0"/>
            </w:tcBorders>
            <w:vAlign w:val="center"/>
          </w:tcPr>
          <w:p w14:paraId="076E5170">
            <w:pPr>
              <w:spacing w:line="312" w:lineRule="auto"/>
              <w:jc w:val="left"/>
              <w:rPr>
                <w:rFonts w:ascii="宋体" w:hAnsi="宋体" w:cs="宋体"/>
                <w:b/>
                <w:bCs/>
                <w:snapToGrid w:val="0"/>
                <w:color w:val="000000" w:themeColor="text1"/>
                <w:szCs w:val="21"/>
                <w14:textFill>
                  <w14:solidFill>
                    <w14:schemeClr w14:val="tx1"/>
                  </w14:solidFill>
                </w14:textFill>
              </w:rPr>
            </w:pPr>
            <w:r>
              <w:rPr>
                <w:rFonts w:hint="eastAsia" w:ascii="宋体" w:hAnsi="宋体" w:cs="宋体"/>
                <w:bCs/>
                <w:snapToGrid w:val="0"/>
                <w:color w:val="000000" w:themeColor="text1"/>
                <w:szCs w:val="21"/>
                <w14:textFill>
                  <w14:solidFill>
                    <w14:schemeClr w14:val="tx1"/>
                  </w14:solidFill>
                </w14:textFill>
              </w:rPr>
              <w:t>投标文件提交</w:t>
            </w:r>
          </w:p>
        </w:tc>
        <w:tc>
          <w:tcPr>
            <w:tcW w:w="7687" w:type="dxa"/>
            <w:gridSpan w:val="3"/>
            <w:tcBorders>
              <w:right w:val="double" w:color="auto" w:sz="4" w:space="0"/>
            </w:tcBorders>
            <w:vAlign w:val="center"/>
          </w:tcPr>
          <w:p w14:paraId="123A8D91">
            <w:pPr>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本项目实行电子招投标，供应商须在投标截止时间前，前往政采云平台上传电子响应文件，无需到达现场提交响应文件。 </w:t>
            </w:r>
          </w:p>
        </w:tc>
      </w:tr>
      <w:tr w14:paraId="0CB540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89" w:hRule="exact"/>
          <w:jc w:val="center"/>
        </w:trPr>
        <w:tc>
          <w:tcPr>
            <w:tcW w:w="805" w:type="dxa"/>
            <w:tcBorders>
              <w:left w:val="double" w:color="auto" w:sz="4" w:space="0"/>
              <w:right w:val="single" w:color="auto" w:sz="4" w:space="0"/>
            </w:tcBorders>
            <w:vAlign w:val="center"/>
          </w:tcPr>
          <w:p w14:paraId="47B4517E">
            <w:pPr>
              <w:spacing w:line="312" w:lineRule="auto"/>
              <w:jc w:val="center"/>
              <w:rPr>
                <w:rFonts w:ascii="宋体" w:hAnsi="宋体" w:cs="宋体"/>
                <w:bCs/>
                <w:snapToGrid w:val="0"/>
                <w:color w:val="000000" w:themeColor="text1"/>
                <w:szCs w:val="21"/>
                <w14:textFill>
                  <w14:solidFill>
                    <w14:schemeClr w14:val="tx1"/>
                  </w14:solidFill>
                </w14:textFill>
              </w:rPr>
            </w:pPr>
            <w:r>
              <w:rPr>
                <w:rFonts w:hint="eastAsia" w:ascii="宋体" w:hAnsi="宋体" w:cs="宋体"/>
                <w:bCs/>
                <w:snapToGrid w:val="0"/>
                <w:color w:val="000000" w:themeColor="text1"/>
                <w:szCs w:val="21"/>
                <w14:textFill>
                  <w14:solidFill>
                    <w14:schemeClr w14:val="tx1"/>
                  </w14:solidFill>
                </w14:textFill>
              </w:rPr>
              <w:t>10</w:t>
            </w:r>
          </w:p>
        </w:tc>
        <w:tc>
          <w:tcPr>
            <w:tcW w:w="1114" w:type="dxa"/>
            <w:tcBorders>
              <w:left w:val="single" w:color="auto" w:sz="4" w:space="0"/>
            </w:tcBorders>
            <w:vAlign w:val="center"/>
          </w:tcPr>
          <w:p w14:paraId="50C5749C">
            <w:pPr>
              <w:spacing w:line="312" w:lineRule="auto"/>
              <w:jc w:val="left"/>
              <w:rPr>
                <w:rFonts w:ascii="宋体" w:hAnsi="宋体" w:cs="宋体"/>
                <w:bCs/>
                <w:snapToGrid w:val="0"/>
                <w:color w:val="000000" w:themeColor="text1"/>
                <w:szCs w:val="21"/>
                <w14:textFill>
                  <w14:solidFill>
                    <w14:schemeClr w14:val="tx1"/>
                  </w14:solidFill>
                </w14:textFill>
              </w:rPr>
            </w:pPr>
            <w:r>
              <w:rPr>
                <w:rFonts w:hint="eastAsia" w:ascii="宋体" w:hAnsi="宋体" w:cs="宋体"/>
                <w:bCs/>
                <w:snapToGrid w:val="0"/>
                <w:color w:val="000000" w:themeColor="text1"/>
                <w:szCs w:val="21"/>
                <w14:textFill>
                  <w14:solidFill>
                    <w14:schemeClr w14:val="tx1"/>
                  </w14:solidFill>
                </w14:textFill>
              </w:rPr>
              <w:t>开标时间及地点</w:t>
            </w:r>
          </w:p>
        </w:tc>
        <w:tc>
          <w:tcPr>
            <w:tcW w:w="7687" w:type="dxa"/>
            <w:gridSpan w:val="3"/>
            <w:tcBorders>
              <w:right w:val="double" w:color="auto" w:sz="4" w:space="0"/>
            </w:tcBorders>
            <w:vAlign w:val="center"/>
          </w:tcPr>
          <w:p w14:paraId="5AE9AE3A">
            <w:pPr>
              <w:spacing w:line="312" w:lineRule="auto"/>
              <w:rPr>
                <w:rFonts w:ascii="宋体" w:hAnsi="宋体" w:cs="宋体"/>
                <w:b/>
                <w:color w:val="000000" w:themeColor="text1"/>
                <w:szCs w:val="21"/>
                <w:u w:val="single"/>
                <w14:textFill>
                  <w14:solidFill>
                    <w14:schemeClr w14:val="tx1"/>
                  </w14:solidFill>
                </w14:textFill>
              </w:rPr>
            </w:pPr>
            <w:r>
              <w:rPr>
                <w:rFonts w:hint="eastAsia" w:ascii="宋体" w:hAnsi="宋体" w:cs="宋体"/>
                <w:b/>
                <w:color w:val="000000" w:themeColor="text1"/>
                <w:szCs w:val="21"/>
                <w:u w:val="single"/>
                <w14:textFill>
                  <w14:solidFill>
                    <w14:schemeClr w14:val="tx1"/>
                  </w14:solidFill>
                </w14:textFill>
              </w:rPr>
              <w:t>开标时间：同投标截止时间。</w:t>
            </w:r>
          </w:p>
          <w:p w14:paraId="4CCE237E">
            <w:pPr>
              <w:spacing w:line="312" w:lineRule="auto"/>
              <w:rPr>
                <w:rFonts w:ascii="宋体" w:hAnsi="宋体" w:cs="宋体"/>
                <w:b/>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开标地点：浙江政府采购网—用户入驻/登录—用户登录—项目采购—开标评标—进入开标大厅</w:t>
            </w:r>
          </w:p>
          <w:p w14:paraId="5EECB454">
            <w:pPr>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评标地点：</w:t>
            </w:r>
            <w:r>
              <w:rPr>
                <w:rFonts w:hint="eastAsia" w:ascii="宋体" w:hAnsi="宋体" w:cs="宋体"/>
                <w:color w:val="000000" w:themeColor="text1"/>
                <w:szCs w:val="21"/>
                <w14:textFill>
                  <w14:solidFill>
                    <w14:schemeClr w14:val="tx1"/>
                  </w14:solidFill>
                </w14:textFill>
              </w:rPr>
              <w:t>浙江大兴建设项目管理咨询有限公司</w:t>
            </w:r>
            <w:r>
              <w:rPr>
                <w:rFonts w:hint="eastAsia" w:ascii="宋体" w:hAnsi="宋体" w:cs="宋体"/>
                <w:bCs/>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浙江省丽水市缙云县五云街道黄龙路293号5单元202室</w:t>
            </w:r>
            <w:r>
              <w:rPr>
                <w:rFonts w:hint="eastAsia" w:ascii="宋体" w:hAnsi="宋体" w:cs="宋体"/>
                <w:bCs/>
                <w:color w:val="000000" w:themeColor="text1"/>
                <w:szCs w:val="21"/>
                <w14:textFill>
                  <w14:solidFill>
                    <w14:schemeClr w14:val="tx1"/>
                  </w14:solidFill>
                </w14:textFill>
              </w:rPr>
              <w:t>）。</w:t>
            </w:r>
          </w:p>
        </w:tc>
      </w:tr>
      <w:tr w14:paraId="53C1DB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80" w:hRule="exact"/>
          <w:jc w:val="center"/>
        </w:trPr>
        <w:tc>
          <w:tcPr>
            <w:tcW w:w="805" w:type="dxa"/>
            <w:tcBorders>
              <w:left w:val="double" w:color="auto" w:sz="4" w:space="0"/>
              <w:right w:val="single" w:color="auto" w:sz="4" w:space="0"/>
            </w:tcBorders>
            <w:vAlign w:val="center"/>
          </w:tcPr>
          <w:p w14:paraId="7CE52AD7">
            <w:pPr>
              <w:spacing w:line="312" w:lineRule="auto"/>
              <w:jc w:val="center"/>
              <w:rPr>
                <w:rFonts w:ascii="宋体" w:hAnsi="宋体" w:cs="宋体"/>
                <w:bCs/>
                <w:snapToGrid w:val="0"/>
                <w:color w:val="000000" w:themeColor="text1"/>
                <w:szCs w:val="21"/>
                <w14:textFill>
                  <w14:solidFill>
                    <w14:schemeClr w14:val="tx1"/>
                  </w14:solidFill>
                </w14:textFill>
              </w:rPr>
            </w:pPr>
            <w:r>
              <w:rPr>
                <w:rFonts w:hint="eastAsia" w:ascii="宋体" w:hAnsi="宋体" w:cs="宋体"/>
                <w:bCs/>
                <w:snapToGrid w:val="0"/>
                <w:color w:val="000000" w:themeColor="text1"/>
                <w:szCs w:val="21"/>
                <w14:textFill>
                  <w14:solidFill>
                    <w14:schemeClr w14:val="tx1"/>
                  </w14:solidFill>
                </w14:textFill>
              </w:rPr>
              <w:t>11</w:t>
            </w:r>
          </w:p>
        </w:tc>
        <w:tc>
          <w:tcPr>
            <w:tcW w:w="1114" w:type="dxa"/>
            <w:tcBorders>
              <w:left w:val="single" w:color="auto" w:sz="4" w:space="0"/>
            </w:tcBorders>
            <w:vAlign w:val="center"/>
          </w:tcPr>
          <w:p w14:paraId="15874C4A">
            <w:pPr>
              <w:spacing w:line="312"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中标结果公告及中标通知书</w:t>
            </w:r>
          </w:p>
        </w:tc>
        <w:tc>
          <w:tcPr>
            <w:tcW w:w="7687" w:type="dxa"/>
            <w:gridSpan w:val="3"/>
            <w:tcBorders>
              <w:right w:val="double" w:color="auto" w:sz="4" w:space="0"/>
            </w:tcBorders>
            <w:vAlign w:val="center"/>
          </w:tcPr>
          <w:p w14:paraId="6DF716D6">
            <w:pPr>
              <w:snapToGrid w:val="0"/>
              <w:spacing w:line="312" w:lineRule="auto"/>
              <w:jc w:val="left"/>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评标报告经采购人确认后2个工作日内，中标公告在</w:t>
            </w:r>
            <w:r>
              <w:rPr>
                <w:rFonts w:hint="eastAsia" w:ascii="宋体" w:hAnsi="宋体" w:cs="宋体"/>
                <w:color w:val="000000" w:themeColor="text1"/>
                <w:szCs w:val="21"/>
                <w14:textFill>
                  <w14:solidFill>
                    <w14:schemeClr w14:val="tx1"/>
                  </w14:solidFill>
                </w14:textFill>
              </w:rPr>
              <w:t>浙江政府采购网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"http://60.190.126.3:8080/wcm/WCMV6/editor/editor/招标文件（新版）.doc" </w:instrText>
            </w:r>
            <w:r>
              <w:rPr>
                <w:color w:val="000000" w:themeColor="text1"/>
                <w14:textFill>
                  <w14:solidFill>
                    <w14:schemeClr w14:val="tx1"/>
                  </w14:solidFill>
                </w14:textFill>
              </w:rPr>
              <w:fldChar w:fldCharType="separate"/>
            </w:r>
            <w:r>
              <w:rPr>
                <w:rStyle w:val="31"/>
                <w:rFonts w:hint="eastAsia" w:ascii="宋体" w:hAnsi="宋体" w:cs="宋体"/>
                <w:color w:val="000000" w:themeColor="text1"/>
                <w:szCs w:val="21"/>
                <w14:textFill>
                  <w14:solidFill>
                    <w14:schemeClr w14:val="tx1"/>
                  </w14:solidFill>
                </w14:textFill>
              </w:rPr>
              <w:t>http://zfcg.czt.zj.gov.cn/</w:t>
            </w:r>
            <w:r>
              <w:rPr>
                <w:rStyle w:val="31"/>
                <w:rFonts w:hint="eastAsia"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、丽水市公共资源交易网https://lssggzy.lishui.gov.cn//媒</w:t>
            </w:r>
            <w:r>
              <w:rPr>
                <w:rFonts w:hint="eastAsia" w:ascii="宋体" w:hAnsi="宋体" w:cs="宋体"/>
                <w:bCs/>
                <w:color w:val="000000" w:themeColor="text1"/>
                <w:kern w:val="0"/>
                <w:szCs w:val="21"/>
                <w14:textFill>
                  <w14:solidFill>
                    <w14:schemeClr w14:val="tx1"/>
                  </w14:solidFill>
                </w14:textFill>
              </w:rPr>
              <w:t>体上发布，并同时发出中标通知书。</w:t>
            </w:r>
          </w:p>
        </w:tc>
      </w:tr>
      <w:tr w14:paraId="54DB7F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63" w:hRule="exact"/>
          <w:jc w:val="center"/>
        </w:trPr>
        <w:tc>
          <w:tcPr>
            <w:tcW w:w="805" w:type="dxa"/>
            <w:tcBorders>
              <w:left w:val="double" w:color="auto" w:sz="4" w:space="0"/>
              <w:right w:val="single" w:color="auto" w:sz="4" w:space="0"/>
            </w:tcBorders>
            <w:vAlign w:val="center"/>
          </w:tcPr>
          <w:p w14:paraId="122F45DF">
            <w:pPr>
              <w:spacing w:line="312" w:lineRule="auto"/>
              <w:jc w:val="center"/>
              <w:rPr>
                <w:rFonts w:ascii="宋体" w:hAnsi="宋体" w:cs="宋体"/>
                <w:bCs/>
                <w:snapToGrid w:val="0"/>
                <w:color w:val="000000" w:themeColor="text1"/>
                <w:szCs w:val="21"/>
                <w14:textFill>
                  <w14:solidFill>
                    <w14:schemeClr w14:val="tx1"/>
                  </w14:solidFill>
                </w14:textFill>
              </w:rPr>
            </w:pPr>
            <w:r>
              <w:rPr>
                <w:rFonts w:hint="eastAsia" w:ascii="宋体" w:hAnsi="宋体" w:cs="宋体"/>
                <w:bCs/>
                <w:snapToGrid w:val="0"/>
                <w:color w:val="000000" w:themeColor="text1"/>
                <w:szCs w:val="21"/>
                <w14:textFill>
                  <w14:solidFill>
                    <w14:schemeClr w14:val="tx1"/>
                  </w14:solidFill>
                </w14:textFill>
              </w:rPr>
              <w:t>12</w:t>
            </w:r>
          </w:p>
        </w:tc>
        <w:tc>
          <w:tcPr>
            <w:tcW w:w="1114" w:type="dxa"/>
            <w:tcBorders>
              <w:left w:val="single" w:color="auto" w:sz="4" w:space="0"/>
            </w:tcBorders>
            <w:vAlign w:val="center"/>
          </w:tcPr>
          <w:p w14:paraId="401C30F9">
            <w:pPr>
              <w:spacing w:line="312" w:lineRule="auto"/>
              <w:rPr>
                <w:rFonts w:ascii="宋体" w:hAnsi="宋体" w:cs="宋体"/>
                <w:bCs/>
                <w:snapToGrid w:val="0"/>
                <w:color w:val="000000" w:themeColor="text1"/>
                <w:szCs w:val="21"/>
                <w14:textFill>
                  <w14:solidFill>
                    <w14:schemeClr w14:val="tx1"/>
                  </w14:solidFill>
                </w14:textFill>
              </w:rPr>
            </w:pPr>
            <w:r>
              <w:rPr>
                <w:rFonts w:hint="eastAsia" w:ascii="宋体" w:hAnsi="宋体" w:cs="宋体"/>
                <w:bCs/>
                <w:snapToGrid w:val="0"/>
                <w:color w:val="000000" w:themeColor="text1"/>
                <w:szCs w:val="21"/>
                <w14:textFill>
                  <w14:solidFill>
                    <w14:schemeClr w14:val="tx1"/>
                  </w14:solidFill>
                </w14:textFill>
              </w:rPr>
              <w:t>评标办法和细则</w:t>
            </w:r>
          </w:p>
        </w:tc>
        <w:tc>
          <w:tcPr>
            <w:tcW w:w="7687" w:type="dxa"/>
            <w:gridSpan w:val="3"/>
            <w:tcBorders>
              <w:right w:val="double" w:color="auto" w:sz="4" w:space="0"/>
            </w:tcBorders>
            <w:vAlign w:val="center"/>
          </w:tcPr>
          <w:p w14:paraId="742AAEFB">
            <w:pPr>
              <w:spacing w:line="312"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详见本招标文件第六章</w:t>
            </w:r>
          </w:p>
        </w:tc>
      </w:tr>
      <w:tr w14:paraId="0C86A6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7" w:hRule="exact"/>
          <w:jc w:val="center"/>
        </w:trPr>
        <w:tc>
          <w:tcPr>
            <w:tcW w:w="805" w:type="dxa"/>
            <w:tcBorders>
              <w:left w:val="double" w:color="auto" w:sz="4" w:space="0"/>
              <w:right w:val="single" w:color="auto" w:sz="4" w:space="0"/>
            </w:tcBorders>
            <w:vAlign w:val="center"/>
          </w:tcPr>
          <w:p w14:paraId="2288C546">
            <w:pPr>
              <w:spacing w:line="312" w:lineRule="auto"/>
              <w:jc w:val="center"/>
              <w:rPr>
                <w:rFonts w:ascii="宋体" w:hAnsi="宋体" w:cs="宋体"/>
                <w:bCs/>
                <w:snapToGrid w:val="0"/>
                <w:color w:val="000000" w:themeColor="text1"/>
                <w:szCs w:val="21"/>
                <w14:textFill>
                  <w14:solidFill>
                    <w14:schemeClr w14:val="tx1"/>
                  </w14:solidFill>
                </w14:textFill>
              </w:rPr>
            </w:pPr>
            <w:r>
              <w:rPr>
                <w:rFonts w:hint="eastAsia" w:ascii="宋体" w:hAnsi="宋体" w:cs="宋体"/>
                <w:bCs/>
                <w:snapToGrid w:val="0"/>
                <w:color w:val="000000" w:themeColor="text1"/>
                <w:szCs w:val="21"/>
                <w14:textFill>
                  <w14:solidFill>
                    <w14:schemeClr w14:val="tx1"/>
                  </w14:solidFill>
                </w14:textFill>
              </w:rPr>
              <w:t>13</w:t>
            </w:r>
          </w:p>
        </w:tc>
        <w:tc>
          <w:tcPr>
            <w:tcW w:w="1114" w:type="dxa"/>
            <w:tcBorders>
              <w:left w:val="single" w:color="auto" w:sz="4" w:space="0"/>
            </w:tcBorders>
            <w:vAlign w:val="center"/>
          </w:tcPr>
          <w:p w14:paraId="7CE90052">
            <w:pPr>
              <w:spacing w:line="312"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签订合同</w:t>
            </w:r>
          </w:p>
        </w:tc>
        <w:tc>
          <w:tcPr>
            <w:tcW w:w="7687" w:type="dxa"/>
            <w:gridSpan w:val="3"/>
            <w:tcBorders>
              <w:right w:val="double" w:color="auto" w:sz="4" w:space="0"/>
            </w:tcBorders>
            <w:vAlign w:val="center"/>
          </w:tcPr>
          <w:p w14:paraId="46BE21B4">
            <w:pPr>
              <w:pStyle w:val="39"/>
              <w:spacing w:line="312" w:lineRule="auto"/>
              <w:rPr>
                <w:rFonts w:ascii="宋体" w:hAnsi="宋体" w:cs="宋体"/>
                <w:bCs/>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中标通知书发出之日起30日内，按照采购文件确定的事项签订政府采购合同。</w:t>
            </w:r>
          </w:p>
        </w:tc>
      </w:tr>
      <w:tr w14:paraId="24BC9D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4" w:hRule="exact"/>
          <w:jc w:val="center"/>
        </w:trPr>
        <w:tc>
          <w:tcPr>
            <w:tcW w:w="805" w:type="dxa"/>
            <w:tcBorders>
              <w:left w:val="double" w:color="auto" w:sz="4" w:space="0"/>
              <w:right w:val="single" w:color="auto" w:sz="4" w:space="0"/>
            </w:tcBorders>
            <w:vAlign w:val="center"/>
          </w:tcPr>
          <w:p w14:paraId="6294F4AD">
            <w:pPr>
              <w:spacing w:line="312" w:lineRule="auto"/>
              <w:jc w:val="center"/>
              <w:rPr>
                <w:rFonts w:ascii="宋体" w:hAnsi="宋体" w:cs="宋体"/>
                <w:bCs/>
                <w:snapToGrid w:val="0"/>
                <w:color w:val="000000" w:themeColor="text1"/>
                <w:szCs w:val="21"/>
                <w14:textFill>
                  <w14:solidFill>
                    <w14:schemeClr w14:val="tx1"/>
                  </w14:solidFill>
                </w14:textFill>
              </w:rPr>
            </w:pPr>
            <w:r>
              <w:rPr>
                <w:rFonts w:hint="eastAsia" w:ascii="宋体" w:hAnsi="宋体" w:cs="宋体"/>
                <w:bCs/>
                <w:snapToGrid w:val="0"/>
                <w:color w:val="000000" w:themeColor="text1"/>
                <w:szCs w:val="21"/>
                <w14:textFill>
                  <w14:solidFill>
                    <w14:schemeClr w14:val="tx1"/>
                  </w14:solidFill>
                </w14:textFill>
              </w:rPr>
              <w:t>14</w:t>
            </w:r>
          </w:p>
        </w:tc>
        <w:tc>
          <w:tcPr>
            <w:tcW w:w="1114" w:type="dxa"/>
            <w:tcBorders>
              <w:left w:val="single" w:color="auto" w:sz="4" w:space="0"/>
            </w:tcBorders>
            <w:vAlign w:val="center"/>
          </w:tcPr>
          <w:p w14:paraId="3FF93178">
            <w:pPr>
              <w:spacing w:line="312" w:lineRule="auto"/>
              <w:rPr>
                <w:rFonts w:ascii="宋体" w:hAnsi="宋体" w:cs="宋体"/>
                <w:bCs/>
                <w:snapToGrid w:val="0"/>
                <w:color w:val="000000" w:themeColor="text1"/>
                <w:szCs w:val="21"/>
                <w14:textFill>
                  <w14:solidFill>
                    <w14:schemeClr w14:val="tx1"/>
                  </w14:solidFill>
                </w14:textFill>
              </w:rPr>
            </w:pPr>
            <w:r>
              <w:rPr>
                <w:rFonts w:hint="eastAsia" w:ascii="宋体" w:hAnsi="宋体" w:cs="宋体"/>
                <w:bCs/>
                <w:snapToGrid w:val="0"/>
                <w:color w:val="000000" w:themeColor="text1"/>
                <w:szCs w:val="21"/>
                <w14:textFill>
                  <w14:solidFill>
                    <w14:schemeClr w14:val="tx1"/>
                  </w14:solidFill>
                </w14:textFill>
              </w:rPr>
              <w:t>发布媒体</w:t>
            </w:r>
          </w:p>
        </w:tc>
        <w:tc>
          <w:tcPr>
            <w:tcW w:w="7687" w:type="dxa"/>
            <w:gridSpan w:val="3"/>
            <w:tcBorders>
              <w:right w:val="double" w:color="auto" w:sz="4" w:space="0"/>
            </w:tcBorders>
            <w:vAlign w:val="center"/>
          </w:tcPr>
          <w:p w14:paraId="4AA02FE8">
            <w:pPr>
              <w:snapToGrid w:val="0"/>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浙江政府采购网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"http://60.190.126.3:8080/wcm/WCMV6/editor/editor/招标文件（新版）.doc"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http://zfcg.czt.zj.gov.cn/</w:t>
            </w:r>
            <w:r>
              <w:rPr>
                <w:rFonts w:hint="eastAsia"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 xml:space="preserve"> </w:t>
            </w:r>
          </w:p>
          <w:p w14:paraId="2B18B174">
            <w:pPr>
              <w:snapToGrid w:val="0"/>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丽水市公共资源交易网https://lssggzy.lishui.gov.cn//</w:t>
            </w:r>
          </w:p>
        </w:tc>
      </w:tr>
      <w:tr w14:paraId="6E4C3B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4" w:hRule="exact"/>
          <w:jc w:val="center"/>
        </w:trPr>
        <w:tc>
          <w:tcPr>
            <w:tcW w:w="805" w:type="dxa"/>
            <w:tcBorders>
              <w:left w:val="double" w:color="auto" w:sz="4" w:space="0"/>
              <w:right w:val="single" w:color="auto" w:sz="4" w:space="0"/>
            </w:tcBorders>
            <w:vAlign w:val="center"/>
          </w:tcPr>
          <w:p w14:paraId="6385F2BD">
            <w:pPr>
              <w:spacing w:line="312" w:lineRule="auto"/>
              <w:jc w:val="center"/>
              <w:rPr>
                <w:rFonts w:ascii="宋体" w:hAnsi="宋体" w:cs="宋体"/>
                <w:bCs/>
                <w:snapToGrid w:val="0"/>
                <w:color w:val="000000" w:themeColor="text1"/>
                <w:szCs w:val="21"/>
                <w14:textFill>
                  <w14:solidFill>
                    <w14:schemeClr w14:val="tx1"/>
                  </w14:solidFill>
                </w14:textFill>
              </w:rPr>
            </w:pPr>
            <w:r>
              <w:rPr>
                <w:rFonts w:hint="eastAsia" w:ascii="宋体" w:hAnsi="宋体" w:cs="宋体"/>
                <w:bCs/>
                <w:snapToGrid w:val="0"/>
                <w:color w:val="000000" w:themeColor="text1"/>
                <w:szCs w:val="21"/>
                <w14:textFill>
                  <w14:solidFill>
                    <w14:schemeClr w14:val="tx1"/>
                  </w14:solidFill>
                </w14:textFill>
              </w:rPr>
              <w:t>15</w:t>
            </w:r>
          </w:p>
        </w:tc>
        <w:tc>
          <w:tcPr>
            <w:tcW w:w="1114" w:type="dxa"/>
            <w:tcBorders>
              <w:left w:val="single" w:color="auto" w:sz="4" w:space="0"/>
            </w:tcBorders>
            <w:vAlign w:val="center"/>
          </w:tcPr>
          <w:p w14:paraId="7FE808DB">
            <w:pPr>
              <w:spacing w:line="312" w:lineRule="auto"/>
              <w:rPr>
                <w:rFonts w:ascii="宋体" w:hAnsi="宋体" w:cs="宋体"/>
                <w:bCs/>
                <w:snapToGrid w:val="0"/>
                <w:color w:val="000000" w:themeColor="text1"/>
                <w:szCs w:val="21"/>
                <w14:textFill>
                  <w14:solidFill>
                    <w14:schemeClr w14:val="tx1"/>
                  </w14:solidFill>
                </w14:textFill>
              </w:rPr>
            </w:pPr>
            <w:r>
              <w:rPr>
                <w:rFonts w:hint="eastAsia" w:ascii="宋体" w:hAnsi="宋体" w:cs="宋体"/>
                <w:bCs/>
                <w:snapToGrid w:val="0"/>
                <w:color w:val="000000" w:themeColor="text1"/>
                <w:szCs w:val="21"/>
                <w14:textFill>
                  <w14:solidFill>
                    <w14:schemeClr w14:val="tx1"/>
                  </w14:solidFill>
                </w14:textFill>
              </w:rPr>
              <w:t>履约保证金</w:t>
            </w:r>
          </w:p>
        </w:tc>
        <w:tc>
          <w:tcPr>
            <w:tcW w:w="7687" w:type="dxa"/>
            <w:gridSpan w:val="3"/>
            <w:tcBorders>
              <w:right w:val="double" w:color="auto" w:sz="4" w:space="0"/>
            </w:tcBorders>
            <w:vAlign w:val="center"/>
          </w:tcPr>
          <w:p w14:paraId="62F0F101">
            <w:pPr>
              <w:snapToGrid w:val="0"/>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本项目不收取</w:t>
            </w:r>
            <w:r>
              <w:rPr>
                <w:rFonts w:hint="eastAsia" w:ascii="宋体" w:hAnsi="宋体" w:cs="宋体"/>
                <w:bCs/>
                <w:snapToGrid w:val="0"/>
                <w:color w:val="000000" w:themeColor="text1"/>
                <w:szCs w:val="21"/>
                <w14:textFill>
                  <w14:solidFill>
                    <w14:schemeClr w14:val="tx1"/>
                  </w14:solidFill>
                </w14:textFill>
              </w:rPr>
              <w:t>履约保证金</w:t>
            </w:r>
          </w:p>
        </w:tc>
      </w:tr>
      <w:tr w14:paraId="5FA536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6" w:hRule="exact"/>
          <w:jc w:val="center"/>
        </w:trPr>
        <w:tc>
          <w:tcPr>
            <w:tcW w:w="805" w:type="dxa"/>
            <w:tcBorders>
              <w:left w:val="double" w:color="auto" w:sz="4" w:space="0"/>
              <w:right w:val="single" w:color="auto" w:sz="4" w:space="0"/>
            </w:tcBorders>
            <w:vAlign w:val="center"/>
          </w:tcPr>
          <w:p w14:paraId="7B678AE1">
            <w:pPr>
              <w:spacing w:line="312" w:lineRule="auto"/>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16</w:t>
            </w:r>
          </w:p>
        </w:tc>
        <w:tc>
          <w:tcPr>
            <w:tcW w:w="1114" w:type="dxa"/>
            <w:tcBorders>
              <w:left w:val="single" w:color="auto" w:sz="4" w:space="0"/>
            </w:tcBorders>
            <w:vAlign w:val="center"/>
          </w:tcPr>
          <w:p w14:paraId="77EBEF79">
            <w:pPr>
              <w:spacing w:line="312" w:lineRule="auto"/>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采购文件解释</w:t>
            </w:r>
          </w:p>
        </w:tc>
        <w:tc>
          <w:tcPr>
            <w:tcW w:w="7687" w:type="dxa"/>
            <w:gridSpan w:val="3"/>
            <w:tcBorders>
              <w:right w:val="double" w:color="auto" w:sz="4" w:space="0"/>
            </w:tcBorders>
            <w:vAlign w:val="center"/>
          </w:tcPr>
          <w:p w14:paraId="76111854">
            <w:pPr>
              <w:spacing w:line="312" w:lineRule="auto"/>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本项目采购文件的解释权属于浙江大兴建设项目管理咨询有限公司</w:t>
            </w:r>
          </w:p>
        </w:tc>
      </w:tr>
      <w:tr w14:paraId="56C6DB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1" w:hRule="exact"/>
          <w:jc w:val="center"/>
        </w:trPr>
        <w:tc>
          <w:tcPr>
            <w:tcW w:w="805" w:type="dxa"/>
            <w:tcBorders>
              <w:left w:val="double" w:color="auto" w:sz="4" w:space="0"/>
              <w:right w:val="single" w:color="auto" w:sz="4" w:space="0"/>
            </w:tcBorders>
            <w:vAlign w:val="center"/>
          </w:tcPr>
          <w:p w14:paraId="346DDA3E">
            <w:pPr>
              <w:spacing w:line="312" w:lineRule="auto"/>
              <w:ind w:left="-88" w:leftChars="-42" w:right="-113" w:rightChars="-54"/>
              <w:jc w:val="center"/>
              <w:rPr>
                <w:rFonts w:ascii="宋体" w:hAnsi="宋体" w:cs="宋体"/>
                <w:bCs/>
                <w:snapToGrid w:val="0"/>
                <w:color w:val="000000" w:themeColor="text1"/>
                <w:szCs w:val="21"/>
                <w14:textFill>
                  <w14:solidFill>
                    <w14:schemeClr w14:val="tx1"/>
                  </w14:solidFill>
                </w14:textFill>
              </w:rPr>
            </w:pPr>
            <w:r>
              <w:rPr>
                <w:rFonts w:hint="eastAsia" w:ascii="宋体" w:hAnsi="宋体" w:cs="宋体"/>
                <w:b/>
                <w:bCs/>
                <w:snapToGrid w:val="0"/>
                <w:color w:val="000000" w:themeColor="text1"/>
                <w:szCs w:val="21"/>
                <w14:textFill>
                  <w14:solidFill>
                    <w14:schemeClr w14:val="tx1"/>
                  </w14:solidFill>
                </w14:textFill>
              </w:rPr>
              <w:t>17</w:t>
            </w:r>
          </w:p>
        </w:tc>
        <w:tc>
          <w:tcPr>
            <w:tcW w:w="1114" w:type="dxa"/>
            <w:tcBorders>
              <w:left w:val="single" w:color="auto" w:sz="4" w:space="0"/>
            </w:tcBorders>
            <w:vAlign w:val="center"/>
          </w:tcPr>
          <w:p w14:paraId="55C22374">
            <w:pPr>
              <w:spacing w:line="312" w:lineRule="auto"/>
              <w:ind w:left="-52" w:leftChars="-53" w:right="-65" w:rightChars="-31" w:hanging="59" w:hangingChars="28"/>
              <w:jc w:val="center"/>
              <w:rPr>
                <w:rFonts w:ascii="宋体" w:hAnsi="宋体" w:cs="宋体"/>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投标人硬件准备</w:t>
            </w:r>
          </w:p>
        </w:tc>
        <w:tc>
          <w:tcPr>
            <w:tcW w:w="7687" w:type="dxa"/>
            <w:gridSpan w:val="3"/>
            <w:tcBorders>
              <w:right w:val="double" w:color="auto" w:sz="4" w:space="0"/>
            </w:tcBorders>
            <w:vAlign w:val="center"/>
          </w:tcPr>
          <w:p w14:paraId="558141F9">
            <w:pPr>
              <w:spacing w:line="312" w:lineRule="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1.电脑、网络（供电子投标文件解密和澄清答疑使用）；</w:t>
            </w:r>
          </w:p>
          <w:p w14:paraId="7ACF92BC">
            <w:pPr>
              <w:spacing w:line="312" w:lineRule="auto"/>
              <w:rPr>
                <w:rFonts w:ascii="宋体" w:hAnsi="宋体" w:cs="宋体"/>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2.电子投标文件解密CA锁(即原编制电子投标文件加密的CA锁)；</w:t>
            </w:r>
          </w:p>
        </w:tc>
      </w:tr>
      <w:tr w14:paraId="74EBBA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36" w:hRule="exact"/>
          <w:jc w:val="center"/>
        </w:trPr>
        <w:tc>
          <w:tcPr>
            <w:tcW w:w="805" w:type="dxa"/>
            <w:tcBorders>
              <w:left w:val="double" w:color="auto" w:sz="4" w:space="0"/>
              <w:right w:val="single" w:color="auto" w:sz="4" w:space="0"/>
            </w:tcBorders>
            <w:vAlign w:val="center"/>
          </w:tcPr>
          <w:p w14:paraId="703F1D5F">
            <w:pPr>
              <w:snapToGrid w:val="0"/>
              <w:spacing w:line="312"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18</w:t>
            </w:r>
          </w:p>
        </w:tc>
        <w:tc>
          <w:tcPr>
            <w:tcW w:w="1114" w:type="dxa"/>
            <w:tcBorders>
              <w:left w:val="single" w:color="auto" w:sz="4" w:space="0"/>
            </w:tcBorders>
            <w:vAlign w:val="center"/>
          </w:tcPr>
          <w:p w14:paraId="698D0368">
            <w:pPr>
              <w:snapToGrid w:val="0"/>
              <w:spacing w:line="312"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落实政府采购支持中小企业、监狱企业及残疾人福利性单位发展政策</w:t>
            </w:r>
          </w:p>
        </w:tc>
        <w:tc>
          <w:tcPr>
            <w:tcW w:w="7687" w:type="dxa"/>
            <w:gridSpan w:val="3"/>
            <w:tcBorders>
              <w:right w:val="double" w:color="auto" w:sz="4" w:space="0"/>
            </w:tcBorders>
            <w:vAlign w:val="center"/>
          </w:tcPr>
          <w:p w14:paraId="348D71E8">
            <w:pPr>
              <w:snapToGrid w:val="0"/>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根据《政府采购促进中小企业发展管理办法》（财库﹝2020﹞46号）规定，本项目</w:t>
            </w:r>
            <w:r>
              <w:rPr>
                <w:rFonts w:hint="eastAsia" w:ascii="宋体" w:hAnsi="宋体" w:cs="宋体"/>
                <w:b/>
                <w:bCs/>
                <w:color w:val="000000" w:themeColor="text1"/>
                <w:sz w:val="22"/>
                <w:szCs w:val="22"/>
                <w:u w:val="single"/>
                <w14:textFill>
                  <w14:solidFill>
                    <w14:schemeClr w14:val="tx1"/>
                  </w14:solidFill>
                </w14:textFill>
              </w:rPr>
              <w:t xml:space="preserve"> 是 </w:t>
            </w:r>
            <w:r>
              <w:rPr>
                <w:rFonts w:hint="eastAsia" w:ascii="宋体" w:hAnsi="宋体" w:cs="宋体"/>
                <w:color w:val="000000" w:themeColor="text1"/>
                <w:sz w:val="22"/>
                <w:szCs w:val="22"/>
                <w14:textFill>
                  <w14:solidFill>
                    <w14:schemeClr w14:val="tx1"/>
                  </w14:solidFill>
                </w14:textFill>
              </w:rPr>
              <w:t>专门面向中小企业/小微企业采购，不再重复享受价格扣除的优惠政策。</w:t>
            </w:r>
          </w:p>
          <w:p w14:paraId="4EE75221">
            <w:pPr>
              <w:snapToGrid w:val="0"/>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本项目所属行业：</w:t>
            </w:r>
            <w:r>
              <w:rPr>
                <w:rFonts w:hint="eastAsia" w:ascii="宋体" w:hAnsi="宋体" w:cs="宋体"/>
                <w:color w:val="000000" w:themeColor="text1"/>
                <w:sz w:val="22"/>
                <w:szCs w:val="22"/>
                <w:u w:val="single"/>
                <w14:textFill>
                  <w14:solidFill>
                    <w14:schemeClr w14:val="tx1"/>
                  </w14:solidFill>
                </w14:textFill>
              </w:rPr>
              <w:t>软件和信息技术服务业</w:t>
            </w:r>
            <w:r>
              <w:rPr>
                <w:rFonts w:hint="eastAsia" w:ascii="宋体" w:hAnsi="宋体" w:cs="宋体"/>
                <w:color w:val="000000" w:themeColor="text1"/>
                <w:sz w:val="22"/>
                <w:szCs w:val="22"/>
                <w14:textFill>
                  <w14:solidFill>
                    <w14:schemeClr w14:val="tx1"/>
                  </w14:solidFill>
                </w14:textFill>
              </w:rPr>
              <w:t>(中小微型企业划分标准参照国家统计局印发的《统计上大中小微型企业划分办法（2017）》，上述填写的所属行业详见《统计上大中小微型企业划分办法（2017）》附件)。</w:t>
            </w:r>
          </w:p>
          <w:p w14:paraId="09390216">
            <w:pPr>
              <w:snapToGrid w:val="0"/>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监狱企业、残疾人福利性单位视同小型、微型企业，享受价格扣除。</w:t>
            </w:r>
          </w:p>
          <w:p w14:paraId="617814BA">
            <w:pPr>
              <w:snapToGrid w:val="0"/>
              <w:spacing w:line="312" w:lineRule="auto"/>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残疾人福利性单位属于小型、微型企业的，不重复享受政策。</w:t>
            </w:r>
            <w:r>
              <w:rPr>
                <w:rFonts w:hint="eastAsia" w:ascii="宋体" w:hAnsi="宋体" w:cs="宋体"/>
                <w:bCs/>
                <w:color w:val="000000" w:themeColor="text1"/>
                <w:szCs w:val="21"/>
                <w14:textFill>
                  <w14:solidFill>
                    <w14:schemeClr w14:val="tx1"/>
                  </w14:solidFill>
                </w14:textFill>
              </w:rPr>
              <w:t>残疾人福利性单位属于小型、微型企业的，不重复享受政策。</w:t>
            </w:r>
          </w:p>
        </w:tc>
      </w:tr>
      <w:tr w14:paraId="566BB6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89" w:hRule="exact"/>
          <w:jc w:val="center"/>
        </w:trPr>
        <w:tc>
          <w:tcPr>
            <w:tcW w:w="805" w:type="dxa"/>
            <w:tcBorders>
              <w:left w:val="double" w:color="auto" w:sz="4" w:space="0"/>
              <w:right w:val="single" w:color="auto" w:sz="4" w:space="0"/>
            </w:tcBorders>
            <w:vAlign w:val="center"/>
          </w:tcPr>
          <w:p w14:paraId="09270A04">
            <w:pPr>
              <w:spacing w:line="288" w:lineRule="auto"/>
              <w:ind w:left="-88" w:leftChars="-42" w:right="-113" w:rightChars="-54"/>
              <w:jc w:val="center"/>
              <w:rPr>
                <w:rFonts w:ascii="宋体" w:hAnsi="宋体" w:cs="宋体"/>
                <w:bCs/>
                <w:color w:val="000000" w:themeColor="text1"/>
                <w:szCs w:val="21"/>
                <w14:textFill>
                  <w14:solidFill>
                    <w14:schemeClr w14:val="tx1"/>
                  </w14:solidFill>
                </w14:textFill>
              </w:rPr>
            </w:pPr>
            <w:r>
              <w:rPr>
                <w:rFonts w:hint="eastAsia" w:ascii="宋体" w:hAnsi="宋体" w:cs="宋体"/>
                <w:bCs/>
                <w:snapToGrid w:val="0"/>
                <w:color w:val="000000" w:themeColor="text1"/>
                <w:szCs w:val="21"/>
                <w14:textFill>
                  <w14:solidFill>
                    <w14:schemeClr w14:val="tx1"/>
                  </w14:solidFill>
                </w14:textFill>
              </w:rPr>
              <w:t>19</w:t>
            </w:r>
          </w:p>
        </w:tc>
        <w:tc>
          <w:tcPr>
            <w:tcW w:w="1114" w:type="dxa"/>
            <w:tcBorders>
              <w:left w:val="single" w:color="auto" w:sz="4" w:space="0"/>
            </w:tcBorders>
            <w:vAlign w:val="center"/>
          </w:tcPr>
          <w:p w14:paraId="592C7832">
            <w:pPr>
              <w:spacing w:line="288" w:lineRule="auto"/>
              <w:ind w:left="-53" w:leftChars="-53" w:right="-65" w:rightChars="-31" w:hanging="58" w:hangingChars="28"/>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其它</w:t>
            </w:r>
          </w:p>
        </w:tc>
        <w:tc>
          <w:tcPr>
            <w:tcW w:w="7687" w:type="dxa"/>
            <w:gridSpan w:val="3"/>
            <w:tcBorders>
              <w:right w:val="double" w:color="auto" w:sz="4" w:space="0"/>
            </w:tcBorders>
            <w:vAlign w:val="center"/>
          </w:tcPr>
          <w:p w14:paraId="2F1AF214">
            <w:pPr>
              <w:snapToGrid w:val="0"/>
              <w:spacing w:line="288"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中标供应商有资金需求，可申请政采贷、履约保函、预付款保函等政府采购金融服务。</w:t>
            </w:r>
          </w:p>
          <w:p w14:paraId="6C0876C4">
            <w:pPr>
              <w:snapToGrid w:val="0"/>
              <w:spacing w:line="288"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1、政采贷</w:t>
            </w:r>
          </w:p>
          <w:p w14:paraId="29094ADD">
            <w:pPr>
              <w:snapToGrid w:val="0"/>
              <w:spacing w:line="288"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通过发挥政府采购政策功能，依托政采云在互联网、云计算、大数据等方面的优势，由各银行向平台用户提供中短期贷款（主要包括流水贷和合同贷），以解决中小微企业“融资难”、“担保难”问题的信用融资产品。</w:t>
            </w:r>
          </w:p>
          <w:p w14:paraId="0881D730">
            <w:pPr>
              <w:snapToGrid w:val="0"/>
              <w:spacing w:line="288"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2、履约保函、预付款保函</w:t>
            </w:r>
          </w:p>
          <w:p w14:paraId="3CE8B8C5">
            <w:pPr>
              <w:snapToGrid w:val="0"/>
              <w:spacing w:line="288"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中标供应商可通过以保函的形式提交履约保证金，减少对中小微企业的资金占用，降低财务成本。</w:t>
            </w:r>
          </w:p>
          <w:p w14:paraId="062A333A">
            <w:pPr>
              <w:snapToGrid w:val="0"/>
              <w:spacing w:line="288"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履约保函，政采贷，预付款保函等金融服务办理方式。</w:t>
            </w:r>
          </w:p>
          <w:p w14:paraId="365D581B">
            <w:pPr>
              <w:snapToGrid w:val="0"/>
              <w:spacing w:line="288"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中标供应商登陆政采云——我的工作台——金融服务——融资专区或保函专区申请。金融专线95763</w:t>
            </w:r>
          </w:p>
          <w:p w14:paraId="45399711">
            <w:pPr>
              <w:snapToGrid w:val="0"/>
              <w:spacing w:line="288"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3.风险提示</w:t>
            </w:r>
          </w:p>
          <w:p w14:paraId="4BED706C">
            <w:pPr>
              <w:snapToGrid w:val="0"/>
              <w:spacing w:line="288"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（1）本宣传简介内容仅为提供给各中标供应商对办理政府采购金融服务的宣传和了解之方便，对金融服务的具体内容和操作流程均以各金融机构的要求为准，也不作强制要求。</w:t>
            </w:r>
          </w:p>
          <w:p w14:paraId="71843A53">
            <w:pPr>
              <w:snapToGrid w:val="0"/>
              <w:spacing w:line="288"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（2）政府采购金融服务有风险，请详细了解并综合评估后再决定。</w:t>
            </w:r>
          </w:p>
          <w:p w14:paraId="083C6EB1">
            <w:pPr>
              <w:snapToGrid w:val="0"/>
              <w:spacing w:line="288" w:lineRule="auto"/>
              <w:rPr>
                <w:rFonts w:ascii="宋体" w:hAnsi="宋体" w:cs="宋体"/>
                <w:color w:val="000000" w:themeColor="text1"/>
                <w:sz w:val="22"/>
                <w:szCs w:val="22"/>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（3）政府采购金融服务遵循平等自愿、风险自担的原则。采购人、代理机构、财政部门不为任何政府采购金融服务项目承担任何形式的担保、解释或其他连带责任。</w:t>
            </w:r>
          </w:p>
        </w:tc>
      </w:tr>
    </w:tbl>
    <w:p w14:paraId="0E66D333">
      <w:pPr>
        <w:spacing w:line="312" w:lineRule="auto"/>
        <w:rPr>
          <w:rFonts w:ascii="宋体" w:hAnsi="宋体" w:cs="宋体"/>
          <w:color w:val="000000" w:themeColor="text1"/>
          <w14:textFill>
            <w14:solidFill>
              <w14:schemeClr w14:val="tx1"/>
            </w14:solidFill>
          </w14:textFill>
        </w:rPr>
      </w:pPr>
    </w:p>
    <w:p w14:paraId="66F5E9EF">
      <w:pPr>
        <w:pStyle w:val="5"/>
        <w:spacing w:before="0" w:after="0"/>
        <w:ind w:firstLine="0" w:firstLineChars="0"/>
        <w:rPr>
          <w:rFonts w:ascii="宋体" w:hAnsi="宋体" w:eastAsia="宋体" w:cs="宋体"/>
          <w:color w:val="000000" w:themeColor="text1"/>
          <w:sz w:val="21"/>
          <w:szCs w:val="21"/>
          <w14:textFill>
            <w14:solidFill>
              <w14:schemeClr w14:val="tx1"/>
            </w14:solidFill>
          </w14:textFill>
        </w:rPr>
      </w:pPr>
      <w:bookmarkStart w:id="31" w:name="_Toc28883"/>
    </w:p>
    <w:p w14:paraId="06EE16E1">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p>
    <w:p w14:paraId="3273FFBB">
      <w:pPr>
        <w:pStyle w:val="5"/>
        <w:spacing w:before="0" w:after="0"/>
        <w:ind w:firstLine="0" w:firstLineChars="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   总则</w:t>
      </w:r>
      <w:bookmarkEnd w:id="31"/>
    </w:p>
    <w:p w14:paraId="546B3589">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1.适用范围</w:t>
      </w:r>
    </w:p>
    <w:p w14:paraId="777DCEE3">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1.1招标文件适用于本次所述项目的采购行为（法律、法规另有规定的，从其规定）。</w:t>
      </w:r>
    </w:p>
    <w:p w14:paraId="50464F56">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2.定义</w:t>
      </w:r>
    </w:p>
    <w:p w14:paraId="37153C0D">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2.1.1“采购人”系缙云县公安局。</w:t>
      </w:r>
    </w:p>
    <w:p w14:paraId="68993D9C">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2.1.2 “投标人”系指符合本项目投标人应具备的资格要求，依法获取招标文件并参与项目投标的供应商。“投标人代表”系指投标文件中的负责人或其授权的委托代理人。</w:t>
      </w:r>
    </w:p>
    <w:p w14:paraId="3A15C500">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2.1.3 “采购代理机构”系指浙江大兴建设项目管理咨询有限公司。</w:t>
      </w:r>
    </w:p>
    <w:p w14:paraId="488393A9">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2.1.4“负责人”系指法人企业的法定代表人，或其他组织为法律、行政法规规定代表单位行使职权的主要负责人。</w:t>
      </w:r>
    </w:p>
    <w:p w14:paraId="64B752CF">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2.1.5“合同”系指甲乙双方签署的规定甲乙双方权利与义务的协议，以及所有的附件、附录和招标文件所提到的构成合同的所有文件。</w:t>
      </w:r>
    </w:p>
    <w:p w14:paraId="489694C7">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2.1.6 “产品”系指投标人按招标文件规定，须向采购人提供的一切产品（包括：虚拟产品），以及产品相关的保险、税金、备品备件、附件、耗材、工具、手册及其它有关技术资料和材料等。</w:t>
      </w:r>
    </w:p>
    <w:p w14:paraId="690FE04C">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2.1.7 “服务”系指投标人按招标文件规定应承担的送货上门、安装、调试、技术协助、校准、培训、技术指导以及其他类似的附随义务。</w:t>
      </w:r>
    </w:p>
    <w:p w14:paraId="78B00B09">
      <w:pPr>
        <w:spacing w:line="360" w:lineRule="auto"/>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2.1.8本文件所指的公章均指投标人的CA电子章（投标文件格式有特殊要求的除外）。</w:t>
      </w:r>
    </w:p>
    <w:p w14:paraId="4064AB76">
      <w:pPr>
        <w:spacing w:line="360" w:lineRule="auto"/>
        <w:ind w:firstLine="420" w:firstLineChars="200"/>
        <w:rPr>
          <w:rFonts w:ascii="宋体" w:hAnsi="宋体" w:cs="宋体"/>
          <w:b/>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2.1.9“▲” 系指实质性要求条款，“★”为关键性技术参数。</w:t>
      </w:r>
    </w:p>
    <w:p w14:paraId="4681D0BF">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3.投标人基本要求</w:t>
      </w:r>
    </w:p>
    <w:p w14:paraId="3F8D8DF6">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3.1符合第一章第“二”条规定；</w:t>
      </w:r>
    </w:p>
    <w:p w14:paraId="292B4B0E">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3.2投标人应遵守有关的法律、法规和规章条例。</w:t>
      </w:r>
    </w:p>
    <w:p w14:paraId="1BE5B406">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4.联合体说明</w:t>
      </w:r>
    </w:p>
    <w:p w14:paraId="26D0F0DD">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4.1本项目不接受联合体投标。</w:t>
      </w:r>
    </w:p>
    <w:p w14:paraId="30315665">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5.特别说明</w:t>
      </w:r>
    </w:p>
    <w:p w14:paraId="2C3D3327">
      <w:pPr>
        <w:spacing w:line="360" w:lineRule="auto"/>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▲5.1</w:t>
      </w:r>
      <w:r>
        <w:rPr>
          <w:rFonts w:hint="eastAsia" w:ascii="宋体" w:hAnsi="宋体" w:cs="宋体"/>
          <w:color w:val="000000" w:themeColor="text1"/>
          <w:szCs w:val="21"/>
          <w14:textFill>
            <w14:solidFill>
              <w14:schemeClr w14:val="tx1"/>
            </w14:solidFill>
          </w14:textFill>
        </w:rPr>
        <w:t>单位负责人为同一人或者存在直接控股、管理关系的不同投标人，不得参加同一合同项下的政府采购活动。</w:t>
      </w:r>
    </w:p>
    <w:p w14:paraId="5023AB9F">
      <w:pPr>
        <w:spacing w:line="360" w:lineRule="auto"/>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5.2 为采购项目提供整体设计、规范编制或者项目管理、监理、检测等服务的投标人，不得再参加该采购项目的其他采购活动。</w:t>
      </w:r>
    </w:p>
    <w:p w14:paraId="5D6C120E">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5.3投标人自行承担所有与投标有关的全部费用。</w:t>
      </w:r>
    </w:p>
    <w:p w14:paraId="12562EFF">
      <w:pPr>
        <w:pStyle w:val="5"/>
        <w:spacing w:before="0" w:after="0"/>
        <w:ind w:firstLine="0" w:firstLineChars="0"/>
        <w:rPr>
          <w:rFonts w:ascii="宋体" w:hAnsi="宋体" w:eastAsia="宋体" w:cs="宋体"/>
          <w:color w:val="000000" w:themeColor="text1"/>
          <w:sz w:val="21"/>
          <w:szCs w:val="21"/>
          <w14:textFill>
            <w14:solidFill>
              <w14:schemeClr w14:val="tx1"/>
            </w14:solidFill>
          </w14:textFill>
        </w:rPr>
      </w:pPr>
      <w:bookmarkStart w:id="32" w:name="_Toc10913"/>
      <w:r>
        <w:rPr>
          <w:rFonts w:hint="eastAsia" w:ascii="宋体" w:hAnsi="宋体" w:eastAsia="宋体" w:cs="宋体"/>
          <w:color w:val="000000" w:themeColor="text1"/>
          <w:sz w:val="21"/>
          <w:szCs w:val="21"/>
          <w14:textFill>
            <w14:solidFill>
              <w14:schemeClr w14:val="tx1"/>
            </w14:solidFill>
          </w14:textFill>
        </w:rPr>
        <w:t>二   招标文件说明</w:t>
      </w:r>
      <w:bookmarkEnd w:id="32"/>
    </w:p>
    <w:p w14:paraId="3F60B9B6">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6.招标文件的构成</w:t>
      </w:r>
    </w:p>
    <w:p w14:paraId="5B7382DA">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6.1招标文件用以阐明所需货物及服务、招标、投标程序和合同条款。招标文件由下述部分组成：</w:t>
      </w:r>
    </w:p>
    <w:p w14:paraId="0857CE69">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6.1.1招标公告</w:t>
      </w:r>
    </w:p>
    <w:p w14:paraId="0E344420">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6.1.2投标人须知</w:t>
      </w:r>
    </w:p>
    <w:p w14:paraId="22AEAAA1">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6.1.3采购需求</w:t>
      </w:r>
    </w:p>
    <w:p w14:paraId="3D1D1A43">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6.1.4政府采购合同格式</w:t>
      </w:r>
    </w:p>
    <w:p w14:paraId="5F00D6B3">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6.1.5投标相关文件格式</w:t>
      </w:r>
    </w:p>
    <w:p w14:paraId="203915D6">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6.1.6评标办法和细则</w:t>
      </w:r>
    </w:p>
    <w:p w14:paraId="08217911">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6.1.7与本项目有关的招标文件澄清、答复、修改、补充的内容。</w:t>
      </w:r>
    </w:p>
    <w:p w14:paraId="615CD692">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7.投标人的风险</w:t>
      </w:r>
    </w:p>
    <w:p w14:paraId="13429DAB">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7.1投标人应认真阅读招标文件中的所有条款。投标人没有按照招标文件的要求提供全部资料，或者投标人没有对招标文件在各方面作出实质性响应是投标人的风险，并可能导致其投标被拒绝。</w:t>
      </w:r>
    </w:p>
    <w:p w14:paraId="210DC2F5">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8.招标文件的澄清和修改</w:t>
      </w:r>
    </w:p>
    <w:p w14:paraId="331383F2">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8.1招标文件澄清、答复、修改、补充的内容为招标文件的组成部分。</w:t>
      </w:r>
    </w:p>
    <w:p w14:paraId="03F2C6B9">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8.2依法获取招标文件的投标人应认真阅读招标文件，如有疑问应于招标文件规定的时间前向采购代理机构（可传真）提出澄清申请。采购代理机构对已发出的招标文件进行必要的澄清或者修改，澄清或者修改内容可能影响投标文件编制的，采购代理机构在投标截止时间15日前,在“浙江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"http://60.190.126.3:8080/wcm/WCMV6/editor/editor/招标文件（新版）.doc" </w:instrText>
      </w:r>
      <w:r>
        <w:rPr>
          <w:color w:val="000000" w:themeColor="text1"/>
          <w14:textFill>
            <w14:solidFill>
              <w14:schemeClr w14:val="tx1"/>
            </w14:solidFill>
          </w14:textFill>
        </w:rPr>
        <w:fldChar w:fldCharType="separate"/>
      </w:r>
      <w:r>
        <w:rPr>
          <w:rStyle w:val="31"/>
          <w:rFonts w:hint="eastAsia" w:ascii="宋体" w:hAnsi="宋体" w:cs="宋体"/>
          <w:color w:val="000000" w:themeColor="text1"/>
          <w:szCs w:val="21"/>
          <w14:textFill>
            <w14:solidFill>
              <w14:schemeClr w14:val="tx1"/>
            </w14:solidFill>
          </w14:textFill>
        </w:rPr>
        <w:t>http://zfcg.czt.zj.gov.cn/</w:t>
      </w:r>
      <w:r>
        <w:rPr>
          <w:rStyle w:val="31"/>
          <w:rFonts w:hint="eastAsia"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 xml:space="preserve"> 、丽水市公共资源交易网https://lssggzy.lishui.gov.cn//</w:t>
      </w:r>
      <w:r>
        <w:rPr>
          <w:rStyle w:val="31"/>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发布更正公告，并对其具有约束力。不足15日的，采购代理机构有权顺延提交投标文件的截止时间。</w:t>
      </w:r>
    </w:p>
    <w:p w14:paraId="426B16B4">
      <w:pPr>
        <w:pStyle w:val="5"/>
        <w:spacing w:before="0" w:after="0"/>
        <w:ind w:firstLine="0" w:firstLineChars="0"/>
        <w:rPr>
          <w:rFonts w:ascii="宋体" w:hAnsi="宋体" w:eastAsia="宋体" w:cs="宋体"/>
          <w:color w:val="000000" w:themeColor="text1"/>
          <w:sz w:val="21"/>
          <w:szCs w:val="21"/>
          <w14:textFill>
            <w14:solidFill>
              <w14:schemeClr w14:val="tx1"/>
            </w14:solidFill>
          </w14:textFill>
        </w:rPr>
      </w:pPr>
      <w:bookmarkStart w:id="33" w:name="_Toc15978"/>
      <w:r>
        <w:rPr>
          <w:rFonts w:hint="eastAsia" w:ascii="宋体" w:hAnsi="宋体" w:eastAsia="宋体" w:cs="宋体"/>
          <w:color w:val="000000" w:themeColor="text1"/>
          <w:sz w:val="21"/>
          <w:szCs w:val="21"/>
          <w14:textFill>
            <w14:solidFill>
              <w14:schemeClr w14:val="tx1"/>
            </w14:solidFill>
          </w14:textFill>
        </w:rPr>
        <w:t>三   投标文件的编写</w:t>
      </w:r>
      <w:bookmarkEnd w:id="33"/>
    </w:p>
    <w:p w14:paraId="7D233DEB">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9.要求</w:t>
      </w:r>
    </w:p>
    <w:p w14:paraId="14FDC266">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9.1投标人应仔细阅读招标文件的所有内容，按照招标文件的要求提交投标文件，并对所提供的全部资料的真实性承担法律责任。</w:t>
      </w:r>
    </w:p>
    <w:p w14:paraId="2593F974">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9.2投标文件、投标人与采购有关的往来通知、函件和文件均应使用中文。如涉及非中文内容的，投标人有义务将其内容翻译成中文，一切对非中文内容的误解，都将由投标人承担。</w:t>
      </w:r>
    </w:p>
    <w:p w14:paraId="710F773D">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9.3投标文件的形式和效力</w:t>
      </w:r>
    </w:p>
    <w:p w14:paraId="18F3F02B">
      <w:pPr>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9.3.1 投标文件的形式：投标文件分为电子投标文件、备份投标文件。</w:t>
      </w:r>
    </w:p>
    <w:p w14:paraId="736E528F">
      <w:pPr>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9.3.2 投标文件的效力</w:t>
      </w:r>
    </w:p>
    <w:p w14:paraId="0BBD9CD5">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投标文件的启用，按先后顺位分别为电子投标文件、备份投标文件。</w:t>
      </w:r>
    </w:p>
    <w:p w14:paraId="09DD5A56">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电子投标文件未按时解密，投标人已在规定时间内按规定方式提交了备份投标文件，且经代理机构工作人员通知后提供备份投标文件密码的，以备份投标文件为依据，否则视为投标文件撤回；电子投标文件已按时解密的，备份投标文件自动失效。 </w:t>
      </w:r>
    </w:p>
    <w:p w14:paraId="2544EBF7">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 投标文件的组成</w:t>
      </w:r>
    </w:p>
    <w:p w14:paraId="164CBCE9">
      <w:pPr>
        <w:spacing w:line="360" w:lineRule="auto"/>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10.1提交的投标文件应分为</w:t>
      </w:r>
      <w:r>
        <w:rPr>
          <w:rFonts w:hint="eastAsia" w:ascii="宋体" w:hAnsi="宋体" w:cs="宋体"/>
          <w:b/>
          <w:color w:val="000000" w:themeColor="text1"/>
          <w:kern w:val="0"/>
          <w:szCs w:val="21"/>
          <w14:textFill>
            <w14:solidFill>
              <w14:schemeClr w14:val="tx1"/>
            </w14:solidFill>
          </w14:textFill>
        </w:rPr>
        <w:t>资格审查文件、</w:t>
      </w:r>
      <w:r>
        <w:rPr>
          <w:rFonts w:hint="eastAsia" w:ascii="宋体" w:hAnsi="宋体" w:cs="宋体"/>
          <w:b/>
          <w:color w:val="000000" w:themeColor="text1"/>
          <w:szCs w:val="21"/>
          <w14:textFill>
            <w14:solidFill>
              <w14:schemeClr w14:val="tx1"/>
            </w14:solidFill>
          </w14:textFill>
        </w:rPr>
        <w:t>资信商务及技术文件、报价文件三部分</w:t>
      </w:r>
      <w:r>
        <w:rPr>
          <w:rFonts w:hint="eastAsia" w:ascii="宋体" w:hAnsi="宋体" w:cs="宋体"/>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资格审查文件、资信商务及技术文件如有报价的内容, 其投标文件无效；报价文件如有资信商务及技术文件内容, 其资信商务及技术文件内容评标时将作为无效内容。</w:t>
      </w:r>
    </w:p>
    <w:p w14:paraId="4F7B9F5B">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11. 投标文件编制内容和要求</w:t>
      </w:r>
    </w:p>
    <w:p w14:paraId="5FB3CA4C">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11.1 资格审查文件编制内容和要求：</w:t>
      </w:r>
      <w:r>
        <w:rPr>
          <w:rFonts w:hint="eastAsia" w:ascii="宋体" w:hAnsi="宋体" w:cs="宋体"/>
          <w:color w:val="000000" w:themeColor="text1"/>
          <w:szCs w:val="21"/>
          <w14:textFill>
            <w14:solidFill>
              <w14:schemeClr w14:val="tx1"/>
            </w14:solidFill>
          </w14:textFill>
        </w:rPr>
        <w:t>格式见第五章资格审查文件格式</w:t>
      </w:r>
    </w:p>
    <w:p w14:paraId="296FA2EB">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11.2资信商务及技术文件编制内容和要求：</w:t>
      </w:r>
    </w:p>
    <w:p w14:paraId="7660CB23">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11.2.1资信及商务部分详见第五章格式。</w:t>
      </w:r>
    </w:p>
    <w:p w14:paraId="28DF931B">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11.2.2技术部分（包含但不限于）:</w:t>
      </w:r>
    </w:p>
    <w:p w14:paraId="68DE75C5">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11.2.2.1按招标文件第五章投标相关文件格式所列的内容、格式的要求,及投标人认为有必要提供的其它文件；</w:t>
      </w:r>
    </w:p>
    <w:p w14:paraId="456E8C60">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11.2.2.2投标人需对照招标文件第三章招标要求所列的内容进行承诺；</w:t>
      </w:r>
    </w:p>
    <w:p w14:paraId="7C8443A9">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11.2.2.3投标人认为有必要提交的其他资料文件；</w:t>
      </w:r>
    </w:p>
    <w:p w14:paraId="24716278">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11.3报价文件内容: 详见第五章格式。</w:t>
      </w:r>
    </w:p>
    <w:p w14:paraId="06C06153">
      <w:pPr>
        <w:spacing w:line="360" w:lineRule="auto"/>
        <w:ind w:firstLine="420" w:firstLineChars="200"/>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11.3</w:t>
      </w:r>
      <w:r>
        <w:rPr>
          <w:rFonts w:hint="eastAsia" w:ascii="宋体" w:hAnsi="宋体" w:cs="宋体"/>
          <w:b/>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1投标报价要求</w:t>
      </w:r>
    </w:p>
    <w:p w14:paraId="64B1FB5B">
      <w:pPr>
        <w:spacing w:line="360" w:lineRule="auto"/>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▲投标人应在招标文件所附的投标报价表上写明投标报价。投标人只允许有一个报价,采购人不接受有任何选择性的报价。投标报价高于最高限价的作无效标处理。</w:t>
      </w:r>
    </w:p>
    <w:p w14:paraId="52CB94D5">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11.3</w:t>
      </w:r>
      <w:r>
        <w:rPr>
          <w:rFonts w:hint="eastAsia" w:ascii="宋体" w:hAnsi="宋体" w:cs="宋体"/>
          <w:b/>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2投标相关报价明细表填写时应详细注明该表列举的费用及分项清单。</w:t>
      </w:r>
    </w:p>
    <w:p w14:paraId="224E7AC9">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12.投标文件排版、封面</w:t>
      </w:r>
    </w:p>
    <w:p w14:paraId="766FA75B">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12.1排版：</w:t>
      </w:r>
      <w:r>
        <w:rPr>
          <w:rFonts w:hint="eastAsia" w:ascii="宋体" w:hAnsi="宋体" w:cs="宋体"/>
          <w:color w:val="000000" w:themeColor="text1"/>
          <w:kern w:val="0"/>
          <w:szCs w:val="21"/>
          <w14:textFill>
            <w14:solidFill>
              <w14:schemeClr w14:val="tx1"/>
            </w14:solidFill>
          </w14:textFill>
        </w:rPr>
        <w:t>建议A4排版。</w:t>
      </w:r>
    </w:p>
    <w:p w14:paraId="49229823">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12.2封面：按照招标文件第五章提供的格式制作封面。</w:t>
      </w:r>
    </w:p>
    <w:p w14:paraId="37960A26">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13.投标有效期</w:t>
      </w:r>
    </w:p>
    <w:p w14:paraId="49F7930F">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▲13.1</w:t>
      </w:r>
      <w:r>
        <w:rPr>
          <w:rFonts w:hint="eastAsia" w:ascii="宋体" w:hAnsi="宋体" w:cs="宋体"/>
          <w:bCs/>
          <w:snapToGrid w:val="0"/>
          <w:color w:val="000000" w:themeColor="text1"/>
          <w:szCs w:val="21"/>
          <w14:textFill>
            <w14:solidFill>
              <w14:schemeClr w14:val="tx1"/>
            </w14:solidFill>
          </w14:textFill>
        </w:rPr>
        <w:t>提交投标文件的截止之日起90天内有效。</w:t>
      </w:r>
    </w:p>
    <w:p w14:paraId="24A278EB">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14.投标文件的签署及规定</w:t>
      </w:r>
    </w:p>
    <w:p w14:paraId="177FB333">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14.1</w:t>
      </w:r>
      <w:r>
        <w:rPr>
          <w:rFonts w:hint="eastAsia" w:ascii="宋体" w:hAnsi="宋体" w:cs="宋体"/>
          <w:color w:val="000000" w:themeColor="text1"/>
          <w:kern w:val="0"/>
          <w:szCs w:val="21"/>
          <w14:textFill>
            <w14:solidFill>
              <w14:schemeClr w14:val="tx1"/>
            </w14:solidFill>
          </w14:textFill>
        </w:rPr>
        <w:t>投标人应按招标文件规定的内容和要求编制投标文件，</w:t>
      </w:r>
      <w:r>
        <w:rPr>
          <w:rFonts w:hint="eastAsia" w:ascii="宋体" w:hAnsi="宋体" w:cs="宋体"/>
          <w:bCs/>
          <w:color w:val="000000" w:themeColor="text1"/>
          <w:szCs w:val="21"/>
          <w14:textFill>
            <w14:solidFill>
              <w14:schemeClr w14:val="tx1"/>
            </w14:solidFill>
          </w14:textFill>
        </w:rPr>
        <w:t>投标文件</w:t>
      </w:r>
      <w:r>
        <w:rPr>
          <w:rFonts w:hint="eastAsia" w:ascii="宋体" w:hAnsi="宋体" w:cs="宋体"/>
          <w:color w:val="000000" w:themeColor="text1"/>
          <w:kern w:val="0"/>
          <w:szCs w:val="21"/>
          <w14:textFill>
            <w14:solidFill>
              <w14:schemeClr w14:val="tx1"/>
            </w14:solidFill>
          </w14:textFill>
        </w:rPr>
        <w:t>须清楚的标明“资格审查文件”、“资信商务及技术文件”、“报价文件”。</w:t>
      </w:r>
    </w:p>
    <w:p w14:paraId="15C2694B">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14.2电子投标文件及备份投标文件中须加盖公章部分均采用</w:t>
      </w:r>
      <w:r>
        <w:rPr>
          <w:rFonts w:hint="eastAsia" w:ascii="宋体" w:hAnsi="宋体" w:cs="宋体"/>
          <w:b/>
          <w:color w:val="000000" w:themeColor="text1"/>
          <w:kern w:val="0"/>
          <w:szCs w:val="21"/>
          <w14:textFill>
            <w14:solidFill>
              <w14:schemeClr w14:val="tx1"/>
            </w14:solidFill>
          </w14:textFill>
        </w:rPr>
        <w:t>CA</w:t>
      </w:r>
      <w:r>
        <w:rPr>
          <w:rFonts w:hint="eastAsia" w:ascii="宋体" w:hAnsi="宋体" w:cs="宋体"/>
          <w:color w:val="000000" w:themeColor="text1"/>
          <w:kern w:val="0"/>
          <w:szCs w:val="21"/>
          <w14:textFill>
            <w14:solidFill>
              <w14:schemeClr w14:val="tx1"/>
            </w14:solidFill>
          </w14:textFill>
        </w:rPr>
        <w:t>签章</w:t>
      </w:r>
      <w:r>
        <w:rPr>
          <w:rFonts w:hint="eastAsia" w:ascii="宋体" w:hAnsi="宋体" w:cs="宋体"/>
          <w:b/>
          <w:bCs/>
          <w:color w:val="000000" w:themeColor="text1"/>
          <w:szCs w:val="21"/>
          <w14:textFill>
            <w14:solidFill>
              <w14:schemeClr w14:val="tx1"/>
            </w14:solidFill>
          </w14:textFill>
        </w:rPr>
        <w:t>（投标文件格式有特殊要求的除外）。</w:t>
      </w:r>
    </w:p>
    <w:p w14:paraId="35DBB4F7">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14.3电报、电话、传真形式的投标概不接受。</w:t>
      </w:r>
      <w:bookmarkStart w:id="34" w:name="_Toc107820049"/>
      <w:bookmarkStart w:id="35" w:name="_Toc56928685"/>
    </w:p>
    <w:p w14:paraId="669753C8">
      <w:pPr>
        <w:pStyle w:val="5"/>
        <w:spacing w:before="0" w:after="0"/>
        <w:ind w:firstLine="200" w:firstLineChars="0"/>
        <w:rPr>
          <w:rFonts w:ascii="宋体" w:hAnsi="宋体" w:eastAsia="宋体" w:cs="宋体"/>
          <w:color w:val="000000" w:themeColor="text1"/>
          <w:sz w:val="21"/>
          <w:szCs w:val="21"/>
          <w14:textFill>
            <w14:solidFill>
              <w14:schemeClr w14:val="tx1"/>
            </w14:solidFill>
          </w14:textFill>
        </w:rPr>
      </w:pPr>
      <w:bookmarkStart w:id="36" w:name="_Toc3940"/>
      <w:bookmarkStart w:id="37" w:name="_Toc17793765"/>
      <w:r>
        <w:rPr>
          <w:rFonts w:hint="eastAsia" w:ascii="宋体" w:hAnsi="宋体" w:eastAsia="宋体" w:cs="宋体"/>
          <w:color w:val="000000" w:themeColor="text1"/>
          <w:sz w:val="21"/>
          <w:szCs w:val="21"/>
          <w14:textFill>
            <w14:solidFill>
              <w14:schemeClr w14:val="tx1"/>
            </w14:solidFill>
          </w14:textFill>
        </w:rPr>
        <w:t>四   履约保证金</w:t>
      </w:r>
      <w:bookmarkEnd w:id="36"/>
      <w:bookmarkEnd w:id="37"/>
    </w:p>
    <w:p w14:paraId="20FC66A3">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15.1履约保证金：</w:t>
      </w:r>
      <w:r>
        <w:rPr>
          <w:rFonts w:hint="eastAsia"/>
          <w:color w:val="000000" w:themeColor="text1"/>
          <w:sz w:val="22"/>
          <w:szCs w:val="21"/>
          <w14:textFill>
            <w14:solidFill>
              <w14:schemeClr w14:val="tx1"/>
            </w14:solidFill>
          </w14:textFill>
        </w:rPr>
        <w:t>本项目不收取</w:t>
      </w:r>
      <w:r>
        <w:rPr>
          <w:rFonts w:hint="eastAsia" w:ascii="宋体" w:hAnsi="宋体" w:cs="宋体"/>
          <w:color w:val="000000" w:themeColor="text1"/>
          <w:szCs w:val="21"/>
          <w14:textFill>
            <w14:solidFill>
              <w14:schemeClr w14:val="tx1"/>
            </w14:solidFill>
          </w14:textFill>
        </w:rPr>
        <w:t>履约保证金。</w:t>
      </w:r>
    </w:p>
    <w:p w14:paraId="21FD6706">
      <w:pPr>
        <w:pStyle w:val="5"/>
        <w:spacing w:before="0" w:after="0"/>
        <w:ind w:firstLine="200" w:firstLineChars="0"/>
        <w:rPr>
          <w:rFonts w:ascii="宋体" w:hAnsi="宋体" w:eastAsia="宋体" w:cs="宋体"/>
          <w:color w:val="000000" w:themeColor="text1"/>
          <w:sz w:val="21"/>
          <w:szCs w:val="21"/>
          <w14:textFill>
            <w14:solidFill>
              <w14:schemeClr w14:val="tx1"/>
            </w14:solidFill>
          </w14:textFill>
        </w:rPr>
      </w:pPr>
      <w:bookmarkStart w:id="38" w:name="_Toc18341"/>
      <w:r>
        <w:rPr>
          <w:rFonts w:hint="eastAsia" w:ascii="宋体" w:hAnsi="宋体" w:eastAsia="宋体" w:cs="宋体"/>
          <w:color w:val="000000" w:themeColor="text1"/>
          <w:sz w:val="21"/>
          <w:szCs w:val="21"/>
          <w14:textFill>
            <w14:solidFill>
              <w14:schemeClr w14:val="tx1"/>
            </w14:solidFill>
          </w14:textFill>
        </w:rPr>
        <w:t>五   投标文件的</w:t>
      </w:r>
      <w:bookmarkEnd w:id="34"/>
      <w:bookmarkEnd w:id="35"/>
      <w:r>
        <w:rPr>
          <w:rFonts w:hint="eastAsia" w:ascii="宋体" w:hAnsi="宋体" w:eastAsia="宋体" w:cs="宋体"/>
          <w:color w:val="000000" w:themeColor="text1"/>
          <w:sz w:val="21"/>
          <w:szCs w:val="21"/>
          <w14:textFill>
            <w14:solidFill>
              <w14:schemeClr w14:val="tx1"/>
            </w14:solidFill>
          </w14:textFill>
        </w:rPr>
        <w:t>加密、提交、修改和撤回</w:t>
      </w:r>
      <w:bookmarkEnd w:id="38"/>
    </w:p>
    <w:p w14:paraId="048FA7CF">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16.投标文件的加密</w:t>
      </w:r>
    </w:p>
    <w:p w14:paraId="2CF3238E">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16.1投标人应当将资格审查文件、资信商务及技术文件和报价文件三部分分别导入相应位置，各文件之间不得混装；</w:t>
      </w:r>
    </w:p>
    <w:p w14:paraId="0EDE6F43">
      <w:pPr>
        <w:spacing w:line="360" w:lineRule="auto"/>
        <w:ind w:firstLine="420" w:firstLineChars="200"/>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16.2</w:t>
      </w:r>
      <w:r>
        <w:rPr>
          <w:rFonts w:hint="eastAsia" w:ascii="宋体" w:hAnsi="宋体" w:cs="宋体"/>
          <w:b/>
          <w:color w:val="000000" w:themeColor="text1"/>
          <w:szCs w:val="21"/>
          <w14:textFill>
            <w14:solidFill>
              <w14:schemeClr w14:val="tx1"/>
            </w14:solidFill>
          </w14:textFill>
        </w:rPr>
        <w:t>电子投标文件按政采云平台供应商项目采购-电子招投标操作指南进行加密；</w:t>
      </w:r>
      <w:r>
        <w:rPr>
          <w:rFonts w:hint="eastAsia" w:ascii="宋体" w:hAnsi="宋体" w:cs="宋体"/>
          <w:color w:val="000000" w:themeColor="text1"/>
          <w:szCs w:val="21"/>
          <w14:textFill>
            <w14:solidFill>
              <w14:schemeClr w14:val="tx1"/>
            </w14:solidFill>
          </w14:textFill>
        </w:rPr>
        <w:t>将最后生成的具有电子签章的备份响应文件进行压缩并加密。</w:t>
      </w:r>
    </w:p>
    <w:p w14:paraId="338EA76A">
      <w:pPr>
        <w:spacing w:line="360" w:lineRule="auto"/>
        <w:ind w:firstLine="422" w:firstLineChars="200"/>
        <w:rPr>
          <w:rFonts w:ascii="宋体" w:hAnsi="宋体" w:cs="宋体"/>
          <w:b/>
          <w:color w:val="000000" w:themeColor="text1"/>
          <w:szCs w:val="21"/>
          <w14:textFill>
            <w14:solidFill>
              <w14:schemeClr w14:val="tx1"/>
            </w14:solidFill>
          </w14:textFill>
        </w:rPr>
      </w:pPr>
      <w:bookmarkStart w:id="39" w:name="_Toc107820050"/>
      <w:r>
        <w:rPr>
          <w:rFonts w:hint="eastAsia" w:ascii="宋体" w:hAnsi="宋体" w:cs="宋体"/>
          <w:b/>
          <w:color w:val="000000" w:themeColor="text1"/>
          <w:szCs w:val="21"/>
          <w14:textFill>
            <w14:solidFill>
              <w14:schemeClr w14:val="tx1"/>
            </w14:solidFill>
          </w14:textFill>
        </w:rPr>
        <w:t>17.投标文件的提交</w:t>
      </w:r>
    </w:p>
    <w:p w14:paraId="3F4C3F12">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17.1投标文件提交截止时间和提交地点详见本章前附表。</w:t>
      </w:r>
    </w:p>
    <w:p w14:paraId="20907119">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17.2不予接收的电子投标文件情形</w:t>
      </w:r>
    </w:p>
    <w:p w14:paraId="23BDBAF9">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 1 \* GB2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⑴</w:t>
      </w:r>
      <w:r>
        <w:rPr>
          <w:rFonts w:hint="eastAsia"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投标截止时间前未完成传输的电子投标文件；</w:t>
      </w:r>
    </w:p>
    <w:p w14:paraId="0AD298EC">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 2 \* GB2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⑵</w:t>
      </w:r>
      <w:r>
        <w:rPr>
          <w:rFonts w:hint="eastAsia"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未生成加密的电子投标文件；</w:t>
      </w:r>
    </w:p>
    <w:p w14:paraId="70E0C3FE">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⑶在规定时间内未解密的电子投标文件或者解密不成功又未在规定时间内提交备份投标文件的。</w:t>
      </w:r>
    </w:p>
    <w:p w14:paraId="43AC6218">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18.投标文件的修改和撤回</w:t>
      </w:r>
    </w:p>
    <w:p w14:paraId="79BBB3D0">
      <w:pPr>
        <w:spacing w:line="360" w:lineRule="auto"/>
        <w:ind w:firstLine="420" w:firstLineChars="200"/>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18.1在投标截止时间前，可以修改或撤回其投标文件：</w:t>
      </w:r>
      <w:r>
        <w:rPr>
          <w:rFonts w:hint="eastAsia" w:ascii="宋体" w:hAnsi="宋体" w:cs="宋体"/>
          <w:b/>
          <w:color w:val="000000" w:themeColor="text1"/>
          <w:szCs w:val="21"/>
          <w14:textFill>
            <w14:solidFill>
              <w14:schemeClr w14:val="tx1"/>
            </w14:solidFill>
          </w14:textFill>
        </w:rPr>
        <w:t>（1）电子投标文件补充、修改或撤回的，应当先行撤回原文件，补充、修改后重新传输提交；（2）备份投标文件补充、修改或撤回的应以书面形式通知采购代理机构。</w:t>
      </w:r>
    </w:p>
    <w:p w14:paraId="7895333F">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18.2修改后重新提交的投标文件应按招标文件的规定编制、标记和提交。</w:t>
      </w:r>
    </w:p>
    <w:p w14:paraId="003FC9C2">
      <w:pPr>
        <w:spacing w:line="360" w:lineRule="auto"/>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18.3在投标截止时间后,投标人不得修改、撤回已提交的投标文件。</w:t>
      </w:r>
    </w:p>
    <w:p w14:paraId="1A3AA3D0">
      <w:pPr>
        <w:spacing w:line="360" w:lineRule="auto"/>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▲18.4补充、修改后的电子投标文件、备份投标文件内容均应相同。</w:t>
      </w:r>
    </w:p>
    <w:p w14:paraId="7F2DE841">
      <w:pPr>
        <w:pStyle w:val="5"/>
        <w:spacing w:before="0" w:after="0"/>
        <w:ind w:firstLine="200" w:firstLineChars="0"/>
        <w:rPr>
          <w:rFonts w:ascii="宋体" w:hAnsi="宋体" w:eastAsia="宋体" w:cs="宋体"/>
          <w:color w:val="000000" w:themeColor="text1"/>
          <w:sz w:val="21"/>
          <w:szCs w:val="21"/>
          <w14:textFill>
            <w14:solidFill>
              <w14:schemeClr w14:val="tx1"/>
            </w14:solidFill>
          </w14:textFill>
        </w:rPr>
      </w:pPr>
      <w:bookmarkStart w:id="40" w:name="_Toc27850"/>
      <w:r>
        <w:rPr>
          <w:rFonts w:hint="eastAsia" w:ascii="宋体" w:hAnsi="宋体" w:eastAsia="宋体" w:cs="宋体"/>
          <w:color w:val="000000" w:themeColor="text1"/>
          <w:sz w:val="21"/>
          <w:szCs w:val="21"/>
          <w14:textFill>
            <w14:solidFill>
              <w14:schemeClr w14:val="tx1"/>
            </w14:solidFill>
          </w14:textFill>
        </w:rPr>
        <w:t>六   开标和评</w:t>
      </w:r>
      <w:bookmarkEnd w:id="39"/>
      <w:r>
        <w:rPr>
          <w:rFonts w:hint="eastAsia" w:ascii="宋体" w:hAnsi="宋体" w:eastAsia="宋体" w:cs="宋体"/>
          <w:color w:val="000000" w:themeColor="text1"/>
          <w:sz w:val="21"/>
          <w:szCs w:val="21"/>
          <w14:textFill>
            <w14:solidFill>
              <w14:schemeClr w14:val="tx1"/>
            </w14:solidFill>
          </w14:textFill>
        </w:rPr>
        <w:t>审</w:t>
      </w:r>
      <w:bookmarkEnd w:id="40"/>
    </w:p>
    <w:p w14:paraId="6D833D61">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19.开标</w:t>
      </w:r>
    </w:p>
    <w:p w14:paraId="6C30E8F3">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19.1优先采用电子投标文件进行开标，电子投标文件未按时解密的，采用备份投标文件开标。</w:t>
      </w:r>
    </w:p>
    <w:p w14:paraId="0BBE6E8C">
      <w:pPr>
        <w:spacing w:line="360" w:lineRule="auto"/>
        <w:ind w:firstLine="420" w:firstLineChars="200"/>
        <w:rPr>
          <w:rFonts w:ascii="宋体" w:hAnsi="宋体" w:cs="宋体"/>
          <w:color w:val="000000" w:themeColor="text1"/>
          <w:szCs w:val="21"/>
          <w14:textFill>
            <w14:solidFill>
              <w14:schemeClr w14:val="tx1"/>
            </w14:solidFill>
          </w14:textFill>
        </w:rPr>
      </w:pPr>
      <w:bookmarkStart w:id="41" w:name="_Toc396838136"/>
      <w:bookmarkStart w:id="42" w:name="_Toc393869892"/>
      <w:bookmarkStart w:id="43" w:name="_Toc415648536"/>
      <w:bookmarkStart w:id="44" w:name="_Toc334087238"/>
      <w:bookmarkStart w:id="45" w:name="_Toc335664280"/>
      <w:bookmarkStart w:id="46" w:name="_Toc393869894"/>
      <w:bookmarkStart w:id="47" w:name="_Toc394928032"/>
      <w:bookmarkStart w:id="48" w:name="_Toc107820051"/>
      <w:r>
        <w:rPr>
          <w:rFonts w:hint="eastAsia" w:ascii="宋体" w:hAnsi="宋体" w:cs="宋体"/>
          <w:color w:val="000000" w:themeColor="text1"/>
          <w:szCs w:val="21"/>
          <w14:textFill>
            <w14:solidFill>
              <w14:schemeClr w14:val="tx1"/>
            </w14:solidFill>
          </w14:textFill>
        </w:rPr>
        <w:t>19.2采购代理机构在招标文件规定的时间和地点组织开标会，建议投标人派代表参加开标会，投标人若未安排人员到场的应准时在线参加，否则产生的风险由供应商自行承担。</w:t>
      </w:r>
    </w:p>
    <w:p w14:paraId="627494B4">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19.3</w:t>
      </w:r>
      <w:r>
        <w:rPr>
          <w:rFonts w:hint="eastAsia" w:ascii="宋体" w:hAnsi="宋体" w:cs="宋体"/>
          <w:bCs/>
          <w:color w:val="000000" w:themeColor="text1"/>
          <w:szCs w:val="21"/>
          <w14:textFill>
            <w14:solidFill>
              <w14:schemeClr w14:val="tx1"/>
            </w14:solidFill>
          </w14:textFill>
        </w:rPr>
        <w:t>电子投标文件解密：由代理机构工作人员开启电子投标文件解密通道，解密时限以政采云电子交易平台为准。</w:t>
      </w:r>
    </w:p>
    <w:p w14:paraId="4B497D6D">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19.4</w:t>
      </w:r>
      <w:r>
        <w:rPr>
          <w:rFonts w:hint="eastAsia" w:ascii="宋体" w:hAnsi="宋体" w:cs="宋体"/>
          <w:bCs/>
          <w:color w:val="000000" w:themeColor="text1"/>
          <w:szCs w:val="21"/>
          <w14:textFill>
            <w14:solidFill>
              <w14:schemeClr w14:val="tx1"/>
            </w14:solidFill>
          </w14:textFill>
        </w:rPr>
        <w:t>电子投标文件无法解密的，代理机构通过电子交易平台“异常处理”通道上传备份投标文件，上传之前须由投标人代表提供备份投标文件密码进行解密。备份投标文件上传成功视同解密成功。</w:t>
      </w:r>
    </w:p>
    <w:p w14:paraId="5417BA3E">
      <w:pPr>
        <w:spacing w:line="360" w:lineRule="auto"/>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19.5</w:t>
      </w:r>
      <w:r>
        <w:rPr>
          <w:rFonts w:hint="eastAsia" w:ascii="宋体" w:hAnsi="宋体" w:cs="宋体"/>
          <w:color w:val="000000" w:themeColor="text1"/>
          <w:kern w:val="0"/>
          <w:szCs w:val="21"/>
          <w14:textFill>
            <w14:solidFill>
              <w14:schemeClr w14:val="tx1"/>
            </w14:solidFill>
          </w14:textFill>
        </w:rPr>
        <w:t>解密成功的投标人不足三家的，按相关规定重新组织采购。</w:t>
      </w:r>
    </w:p>
    <w:p w14:paraId="5DD7DED2">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19.6采购代理机构做好会议记录，投标人在代理机构开启标书信息后可查看投标人名单。</w:t>
      </w:r>
    </w:p>
    <w:p w14:paraId="50EB491E">
      <w:pPr>
        <w:spacing w:line="360" w:lineRule="auto"/>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19.7投标人认为采购人员及相关人员与其他投标人有利害关系的，可向采购代理机构提出回避申请，并说明理由，申请须由投标人代表签字或盖章。</w:t>
      </w:r>
    </w:p>
    <w:p w14:paraId="47C9B610">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19.8在代理机构“开启标书信息”后20分钟内提交《政府采购活动现场确认声明书》（详见第五章格式）。</w:t>
      </w:r>
    </w:p>
    <w:p w14:paraId="2B32E264">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19.9投标人对记录表有疑义的，</w:t>
      </w:r>
      <w:r>
        <w:rPr>
          <w:rFonts w:hint="eastAsia" w:ascii="宋体" w:hAnsi="宋体" w:cs="宋体"/>
          <w:color w:val="000000" w:themeColor="text1"/>
          <w:szCs w:val="21"/>
          <w14:textFill>
            <w14:solidFill>
              <w14:schemeClr w14:val="tx1"/>
            </w14:solidFill>
          </w14:textFill>
        </w:rPr>
        <w:t>投标人代表在开标会议结束前可以向采购代理机构通过现场或电子邮件的方式（749278492@qq.com）提出申请，并说明理由，申请须由投标人代表签字或盖章。</w:t>
      </w:r>
    </w:p>
    <w:p w14:paraId="739689CC">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19.10开标会议结束。</w:t>
      </w:r>
    </w:p>
    <w:p w14:paraId="4D30A379">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20. 资格审查</w:t>
      </w:r>
    </w:p>
    <w:p w14:paraId="7F3B6FBD">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20.1 采购人或采购代理机构按资格要求和资格审查文件要求对投标人进行资格审查及记录。并通过政采云平台公布审查结果。</w:t>
      </w:r>
    </w:p>
    <w:p w14:paraId="35C75B2B">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20.2 经资格审查后合格的投标人不足三家的，按相关规定重新组织招标。</w:t>
      </w:r>
    </w:p>
    <w:p w14:paraId="3850F1A2">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21. 评审流程：详见第六章。</w:t>
      </w:r>
    </w:p>
    <w:p w14:paraId="3ED64350">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22. 投标文件的澄清</w:t>
      </w:r>
    </w:p>
    <w:p w14:paraId="109AF36E">
      <w:pPr>
        <w:spacing w:line="360" w:lineRule="auto"/>
        <w:ind w:firstLine="382" w:firstLineChars="18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22.1 对</w:t>
      </w:r>
      <w:r>
        <w:rPr>
          <w:rFonts w:hint="eastAsia" w:ascii="宋体" w:hAnsi="宋体" w:cs="宋体"/>
          <w:color w:val="000000" w:themeColor="text1"/>
          <w:kern w:val="0"/>
          <w:szCs w:val="21"/>
          <w14:textFill>
            <w14:solidFill>
              <w14:schemeClr w14:val="tx1"/>
            </w14:solidFill>
          </w14:textFill>
        </w:rPr>
        <w:t>投标文件</w:t>
      </w:r>
      <w:r>
        <w:rPr>
          <w:rFonts w:hint="eastAsia" w:ascii="宋体" w:hAnsi="宋体" w:cs="宋体"/>
          <w:color w:val="000000" w:themeColor="text1"/>
          <w:szCs w:val="21"/>
          <w14:textFill>
            <w14:solidFill>
              <w14:schemeClr w14:val="tx1"/>
            </w14:solidFill>
          </w14:textFill>
        </w:rPr>
        <w:t>中含义不明确、同类问题表述不一致或者有明显文字和计算错误的内容，评审委员会应当通过电子交易平台交换数据电文的形式要求投标人作出必要的澄清、说明或者补正。投标人的澄清、说明或者补正也应当采用电子交易平台交换数据电文的形式，投标人的澄清、说明或者补正不得超出投标文件的范围或者改变投标文件的实质性内容。</w:t>
      </w:r>
    </w:p>
    <w:p w14:paraId="373FAB42">
      <w:pPr>
        <w:spacing w:line="360" w:lineRule="auto"/>
        <w:ind w:firstLine="382" w:firstLineChars="18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22.2 报价算术错误将按以下方法修正：</w:t>
      </w:r>
    </w:p>
    <w:p w14:paraId="6F5253AD">
      <w:pPr>
        <w:spacing w:line="360" w:lineRule="auto"/>
        <w:ind w:firstLine="382" w:firstLineChars="182"/>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报价文件</w:t>
      </w:r>
      <w:r>
        <w:rPr>
          <w:rFonts w:hint="eastAsia" w:ascii="宋体" w:hAnsi="宋体" w:cs="宋体"/>
          <w:bCs/>
          <w:color w:val="000000" w:themeColor="text1"/>
          <w:szCs w:val="21"/>
          <w14:textFill>
            <w14:solidFill>
              <w14:schemeClr w14:val="tx1"/>
            </w14:solidFill>
          </w14:textFill>
        </w:rPr>
        <w:t>中开标一览表（报价表）内容与</w:t>
      </w:r>
      <w:r>
        <w:rPr>
          <w:rFonts w:hint="eastAsia" w:ascii="宋体" w:hAnsi="宋体" w:cs="宋体"/>
          <w:color w:val="000000" w:themeColor="text1"/>
          <w:kern w:val="0"/>
          <w:szCs w:val="21"/>
          <w14:textFill>
            <w14:solidFill>
              <w14:schemeClr w14:val="tx1"/>
            </w14:solidFill>
          </w14:textFill>
        </w:rPr>
        <w:t>报价</w:t>
      </w:r>
      <w:r>
        <w:rPr>
          <w:rFonts w:hint="eastAsia" w:ascii="宋体" w:hAnsi="宋体" w:cs="宋体"/>
          <w:bCs/>
          <w:color w:val="000000" w:themeColor="text1"/>
          <w:szCs w:val="21"/>
          <w14:textFill>
            <w14:solidFill>
              <w14:schemeClr w14:val="tx1"/>
            </w14:solidFill>
          </w14:textFill>
        </w:rPr>
        <w:t>明细表相应内容不一致的，以开标一览表（报价表）为准；</w:t>
      </w:r>
    </w:p>
    <w:p w14:paraId="037BF556">
      <w:pPr>
        <w:spacing w:line="360" w:lineRule="auto"/>
        <w:ind w:firstLine="382" w:firstLineChars="182"/>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（2）报价（结算率）百分比有明显错位的，以开标一览表（报价表）的报价（结算率）为准，并修改分项报价（结算率）；</w:t>
      </w:r>
    </w:p>
    <w:p w14:paraId="08C96817">
      <w:pPr>
        <w:spacing w:line="360" w:lineRule="auto"/>
        <w:ind w:firstLine="382" w:firstLineChars="182"/>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（3）同时出现两种以上不一致的，按上述顺序修正；</w:t>
      </w:r>
    </w:p>
    <w:p w14:paraId="2FF88389">
      <w:pPr>
        <w:spacing w:line="360" w:lineRule="auto"/>
        <w:ind w:firstLine="382" w:firstLineChars="182"/>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（4）对不同文字文本</w:t>
      </w:r>
      <w:r>
        <w:rPr>
          <w:rFonts w:hint="eastAsia" w:ascii="宋体" w:hAnsi="宋体" w:cs="宋体"/>
          <w:color w:val="000000" w:themeColor="text1"/>
          <w:kern w:val="0"/>
          <w:szCs w:val="21"/>
          <w14:textFill>
            <w14:solidFill>
              <w14:schemeClr w14:val="tx1"/>
            </w14:solidFill>
          </w14:textFill>
        </w:rPr>
        <w:t>投标文件</w:t>
      </w:r>
      <w:r>
        <w:rPr>
          <w:rFonts w:hint="eastAsia" w:ascii="宋体" w:hAnsi="宋体" w:cs="宋体"/>
          <w:bCs/>
          <w:color w:val="000000" w:themeColor="text1"/>
          <w:szCs w:val="21"/>
          <w14:textFill>
            <w14:solidFill>
              <w14:schemeClr w14:val="tx1"/>
            </w14:solidFill>
          </w14:textFill>
        </w:rPr>
        <w:t>的解释发生异议的，以中文文本为准；</w:t>
      </w:r>
    </w:p>
    <w:p w14:paraId="6DF5007D">
      <w:pPr>
        <w:spacing w:line="360" w:lineRule="auto"/>
        <w:ind w:firstLine="382" w:firstLineChars="18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（5）修正错误的的投标报价，投标人应当通过电子交易平台交换数据电文的形式提交，调整后的投标报价对投标人具有约束作用。若投标人不接受修正后的投标报价，则其投标将作为无效投标处理。</w:t>
      </w:r>
    </w:p>
    <w:p w14:paraId="11E1F046">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23. 对投标文件的比较和评估</w:t>
      </w:r>
    </w:p>
    <w:p w14:paraId="1F908C25">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23.1评审委员会根据招标文件规定的评审办法和标准、对符合性审查合格投标人的投标文件及澄清答复内容进行商务和技术评估，综合比较与评价，并按照平等、客观、公正的原则对投标文件进行综合评审和评分。</w:t>
      </w:r>
    </w:p>
    <w:p w14:paraId="26AADA25">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23.2 相同品牌的产品认定</w:t>
      </w:r>
    </w:p>
    <w:p w14:paraId="512F6A05">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23.2.1财政部令第87号《政府采购货物和服务招标投标管理办法》第三十一条规定：单一产品采购项目，多家投标人提供的产品品牌相同的按一家投标人计算；非单一产品采购项目，多家投标人提供的核心产品品牌相同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FC9C6E6">
      <w:pPr>
        <w:spacing w:line="360" w:lineRule="auto"/>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23.2.2如按一家有效投标人认定后，造成项目有效投标人不足三家的，项目应予以废标处理。</w:t>
      </w:r>
    </w:p>
    <w:p w14:paraId="4528EB4C">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24. 评标报告</w:t>
      </w:r>
    </w:p>
    <w:p w14:paraId="3F07E8D9">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评审委员会根据全体评审成员签字的原始评审记录和评审结果编写评标报告，并推荐中标候选人，评审报告由评审委员会成员签字确认提交。</w:t>
      </w:r>
    </w:p>
    <w:p w14:paraId="0CC43FD2">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25.采购过程中出现以下情形，导致电子交易平台无法正常运行，或者无法保证电子交易的公平、公正和安全时，可中止电子交易活动：</w:t>
      </w:r>
    </w:p>
    <w:p w14:paraId="589BFFCD">
      <w:pPr>
        <w:spacing w:line="360" w:lineRule="auto"/>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（一）电子交易平台发生故障而无法登录访问的； </w:t>
      </w:r>
    </w:p>
    <w:p w14:paraId="4F6BD084">
      <w:pPr>
        <w:spacing w:line="360" w:lineRule="auto"/>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（二）电子交易平台应用或数据库出现错误，不能进行正常操作的；</w:t>
      </w:r>
    </w:p>
    <w:p w14:paraId="31BD5C2C">
      <w:pPr>
        <w:spacing w:line="360" w:lineRule="auto"/>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（三）电子交易平台发现严重安全漏洞，有潜在泄密危险的；</w:t>
      </w:r>
    </w:p>
    <w:p w14:paraId="70BC6840">
      <w:pPr>
        <w:spacing w:line="360" w:lineRule="auto"/>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（四）病毒发作导致不能进行正常操作的； </w:t>
      </w:r>
    </w:p>
    <w:p w14:paraId="5AE2C758">
      <w:pPr>
        <w:spacing w:line="360" w:lineRule="auto"/>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（五）其他无法保证电子交易的公平、公正和安全的情况。</w:t>
      </w:r>
    </w:p>
    <w:p w14:paraId="22A69FD5">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出现前款规定情形，不影响采购公平、公正性的，采购代理机构可以待上述情形消除后继续组织电子交易活动；影响或可能影响采购公平、公正性的，重新组织采购。</w:t>
      </w:r>
    </w:p>
    <w:p w14:paraId="65534495">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 采购代理机构或评审委员会因不可抗力（不可抗力包括但不限于自然灾害、断电、传播疫病等）原因造成电子交易活动无法正常运行的，将采取以下措施：</w:t>
      </w:r>
    </w:p>
    <w:p w14:paraId="65ACF636">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⑴短时间内能消除不可抗力因素的，采购代理机构或评审委员会在消除不可抗力因素后继续组织电子交易活动。</w:t>
      </w:r>
    </w:p>
    <w:p w14:paraId="6B7554D5">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⑵长时间内无法消除不可抗力因素的，采购代理机构或评审委员会将中止电子交易活动。中止电子交易活动的，采购人应当重新组织政府采购活动。</w:t>
      </w:r>
    </w:p>
    <w:p w14:paraId="40A0E9C5">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27. 保密和评审过程的监控</w:t>
      </w:r>
    </w:p>
    <w:p w14:paraId="1BB73FD6">
      <w:pPr>
        <w:spacing w:line="360" w:lineRule="auto"/>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27.1 自开标时间起至中标结果公告发布时间止，凡属于审查、澄清、评估和比较投标的有关资料，且与授予合同有关的信息都不得向任何投标人或与上述评审过程无关的人员透露。</w:t>
      </w:r>
    </w:p>
    <w:p w14:paraId="2282348F">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27.2 本项目开标、评审过程实行全程录音、录像监控，投标人在开标、评审过程中所进行的试图影响评审结果的不公正行为或授予合同决定的过程施加影响的企图和行为，可能导致和其投标被拒绝。</w:t>
      </w:r>
      <w:bookmarkStart w:id="49" w:name="EB6abbdb67ad8e4dca83235298b1f0b56f"/>
      <w:r>
        <w:rPr>
          <w:rFonts w:hint="eastAsia" w:ascii="宋体" w:hAnsi="宋体" w:cs="宋体"/>
          <w:color w:val="000000" w:themeColor="text1"/>
          <w:szCs w:val="21"/>
          <w14:textFill>
            <w14:solidFill>
              <w14:schemeClr w14:val="tx1"/>
            </w14:solidFill>
          </w14:textFill>
        </w:rPr>
        <w:t xml:space="preserve"> </w:t>
      </w:r>
      <w:bookmarkEnd w:id="49"/>
      <w:bookmarkStart w:id="50" w:name="EB50051ac8f4a946c091713b64242fa8f2"/>
      <w:r>
        <w:rPr>
          <w:rFonts w:hint="eastAsia" w:ascii="宋体" w:hAnsi="宋体" w:cs="宋体"/>
          <w:color w:val="000000" w:themeColor="text1"/>
          <w:szCs w:val="21"/>
          <w14:textFill>
            <w14:solidFill>
              <w14:schemeClr w14:val="tx1"/>
            </w14:solidFill>
          </w14:textFill>
        </w:rPr>
        <w:t xml:space="preserve"> </w:t>
      </w:r>
      <w:bookmarkEnd w:id="50"/>
    </w:p>
    <w:p w14:paraId="33F54953">
      <w:pPr>
        <w:pStyle w:val="5"/>
        <w:spacing w:before="0" w:after="0"/>
        <w:ind w:firstLine="200" w:firstLineChars="0"/>
        <w:rPr>
          <w:rFonts w:ascii="宋体" w:hAnsi="宋体" w:eastAsia="宋体" w:cs="宋体"/>
          <w:color w:val="000000" w:themeColor="text1"/>
          <w:sz w:val="21"/>
          <w:szCs w:val="21"/>
          <w14:textFill>
            <w14:solidFill>
              <w14:schemeClr w14:val="tx1"/>
            </w14:solidFill>
          </w14:textFill>
        </w:rPr>
      </w:pPr>
      <w:bookmarkStart w:id="51" w:name="_Toc493956039"/>
      <w:bookmarkStart w:id="52" w:name="_Toc25936"/>
      <w:bookmarkStart w:id="53" w:name="_Toc494555855"/>
      <w:r>
        <w:rPr>
          <w:rFonts w:hint="eastAsia" w:ascii="宋体" w:hAnsi="宋体" w:eastAsia="宋体" w:cs="宋体"/>
          <w:color w:val="000000" w:themeColor="text1"/>
          <w:sz w:val="21"/>
          <w:szCs w:val="21"/>
          <w14:textFill>
            <w14:solidFill>
              <w14:schemeClr w14:val="tx1"/>
            </w14:solidFill>
          </w14:textFill>
        </w:rPr>
        <w:t>七   投标无效的情形</w:t>
      </w:r>
      <w:bookmarkEnd w:id="51"/>
      <w:bookmarkEnd w:id="52"/>
      <w:bookmarkEnd w:id="53"/>
    </w:p>
    <w:p w14:paraId="2EB0B78E">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28. 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cs="宋体"/>
          <w:b/>
          <w:color w:val="000000" w:themeColor="text1"/>
          <w:kern w:val="0"/>
          <w:szCs w:val="21"/>
          <w14:textFill>
            <w14:solidFill>
              <w14:schemeClr w14:val="tx1"/>
            </w14:solidFill>
          </w14:textFill>
        </w:rPr>
        <w:t>投标文件</w:t>
      </w:r>
      <w:r>
        <w:rPr>
          <w:rFonts w:hint="eastAsia" w:ascii="宋体" w:hAnsi="宋体" w:cs="宋体"/>
          <w:b/>
          <w:color w:val="000000" w:themeColor="text1"/>
          <w:szCs w:val="21"/>
          <w14:textFill>
            <w14:solidFill>
              <w14:schemeClr w14:val="tx1"/>
            </w14:solidFill>
          </w14:textFill>
        </w:rPr>
        <w:t>无效：</w:t>
      </w:r>
    </w:p>
    <w:p w14:paraId="778AD81A">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28.1电报、电话、传真形式提交响应文件的；</w:t>
      </w:r>
    </w:p>
    <w:p w14:paraId="4E7A5475">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28.2投标人未按招标文件规定的时间和地点提交电子投标文件的；</w:t>
      </w:r>
    </w:p>
    <w:p w14:paraId="3C5AA1C0">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28.3未按招标文件规定要求签署、盖章的；</w:t>
      </w:r>
    </w:p>
    <w:p w14:paraId="5AFDC323">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28.4不具备投标文件规定资格要求的；</w:t>
      </w:r>
    </w:p>
    <w:p w14:paraId="78F6885E">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28.5 投标有效期不足的。</w:t>
      </w:r>
    </w:p>
    <w:p w14:paraId="4DC590BD">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28.6采购产品为政府强制采购的节能产品，投标人未提供节能产品认证证书的；</w:t>
      </w:r>
    </w:p>
    <w:p w14:paraId="222E83C7">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28.7评审委员会评定有实质上“▲”条款的负偏离的。</w:t>
      </w:r>
    </w:p>
    <w:p w14:paraId="5FA41393">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28.8投标文件含有采购人不能接受的附加条款的。</w:t>
      </w:r>
    </w:p>
    <w:p w14:paraId="29AE3F62">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28.9投标报价高于招标文件中规定的预算金额或者最高限价的。</w:t>
      </w:r>
    </w:p>
    <w:p w14:paraId="38D8C22B">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8.10招标文件中未要求，但投标人给予赠品、回扣或与采购无关的其他商品、服务的。</w:t>
      </w:r>
    </w:p>
    <w:p w14:paraId="3EE6E14C">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28.11投标报价存在漏项或报价数量少于采购要求的。</w:t>
      </w:r>
    </w:p>
    <w:p w14:paraId="6F949F7E">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28.12评审委员会认为投标人的报价明显低于其他通过符合性审查投标人的报价，有可能影响产品质量或者不能诚信履约的，投标人代表应在评审委员会规定的时间内通过电子交易平台提交说明，必要时提交相关证明材料；投标人不能证明其报价合理性的，评审委员会应当将其作为无效投标处理。</w:t>
      </w:r>
    </w:p>
    <w:p w14:paraId="6288565E">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28.13投标人已明知采购期间或之后企业将发生兼并改制，或提供的产品将停产、淘汰，或必须有偿使用专供的备品备件和试剂耗材的，及其他应当告知采购人可能影响采购项目实施或损害采购人利益的信息，不在</w:t>
      </w:r>
      <w:r>
        <w:rPr>
          <w:rFonts w:hint="eastAsia" w:ascii="宋体" w:hAnsi="宋体" w:cs="宋体"/>
          <w:color w:val="000000" w:themeColor="text1"/>
          <w:kern w:val="0"/>
          <w:szCs w:val="21"/>
          <w14:textFill>
            <w14:solidFill>
              <w14:schemeClr w14:val="tx1"/>
            </w14:solidFill>
          </w14:textFill>
        </w:rPr>
        <w:t>投标文件</w:t>
      </w:r>
      <w:r>
        <w:rPr>
          <w:rFonts w:hint="eastAsia" w:ascii="宋体" w:hAnsi="宋体" w:cs="宋体"/>
          <w:color w:val="000000" w:themeColor="text1"/>
          <w:szCs w:val="21"/>
          <w14:textFill>
            <w14:solidFill>
              <w14:schemeClr w14:val="tx1"/>
            </w14:solidFill>
          </w14:textFill>
        </w:rPr>
        <w:t>中予以特别说明的。</w:t>
      </w:r>
    </w:p>
    <w:p w14:paraId="7417D7A3">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28.14提供虚假材料谋取中标的。</w:t>
      </w:r>
    </w:p>
    <w:p w14:paraId="78EB0A8B">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28.15在招标过程中与采购人进行协商谈判、不按招标文件和中标人的</w:t>
      </w:r>
      <w:r>
        <w:rPr>
          <w:rFonts w:hint="eastAsia" w:ascii="宋体" w:hAnsi="宋体" w:cs="宋体"/>
          <w:color w:val="000000" w:themeColor="text1"/>
          <w:kern w:val="0"/>
          <w:szCs w:val="21"/>
          <w14:textFill>
            <w14:solidFill>
              <w14:schemeClr w14:val="tx1"/>
            </w14:solidFill>
          </w14:textFill>
        </w:rPr>
        <w:t>投标文件</w:t>
      </w:r>
      <w:r>
        <w:rPr>
          <w:rFonts w:hint="eastAsia" w:ascii="宋体" w:hAnsi="宋体" w:cs="宋体"/>
          <w:color w:val="000000" w:themeColor="text1"/>
          <w:szCs w:val="21"/>
          <w14:textFill>
            <w14:solidFill>
              <w14:schemeClr w14:val="tx1"/>
            </w14:solidFill>
          </w14:textFill>
        </w:rPr>
        <w:t>订立合同，或者与采购人另行订立背离合同实质性内容的协议的。</w:t>
      </w:r>
    </w:p>
    <w:p w14:paraId="6CAFD0EC">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28.16招标文件规定的其他</w:t>
      </w:r>
      <w:r>
        <w:rPr>
          <w:rFonts w:hint="eastAsia" w:ascii="宋体" w:hAnsi="宋体" w:cs="宋体"/>
          <w:color w:val="000000" w:themeColor="text1"/>
          <w:kern w:val="0"/>
          <w:szCs w:val="21"/>
          <w14:textFill>
            <w14:solidFill>
              <w14:schemeClr w14:val="tx1"/>
            </w14:solidFill>
          </w14:textFill>
        </w:rPr>
        <w:t>投标文件</w:t>
      </w:r>
      <w:r>
        <w:rPr>
          <w:rFonts w:hint="eastAsia" w:ascii="宋体" w:hAnsi="宋体" w:cs="宋体"/>
          <w:color w:val="000000" w:themeColor="text1"/>
          <w:szCs w:val="21"/>
          <w14:textFill>
            <w14:solidFill>
              <w14:schemeClr w14:val="tx1"/>
            </w14:solidFill>
          </w14:textFill>
        </w:rPr>
        <w:t>无效情形。</w:t>
      </w:r>
      <w:bookmarkStart w:id="54" w:name="EBdafef940fa674575a283c03dcfd15197"/>
      <w:r>
        <w:rPr>
          <w:rFonts w:hint="eastAsia" w:ascii="宋体" w:hAnsi="宋体" w:cs="宋体"/>
          <w:color w:val="000000" w:themeColor="text1"/>
          <w:szCs w:val="21"/>
          <w14:textFill>
            <w14:solidFill>
              <w14:schemeClr w14:val="tx1"/>
            </w14:solidFill>
          </w14:textFill>
        </w:rPr>
        <w:t xml:space="preserve"> </w:t>
      </w:r>
      <w:bookmarkEnd w:id="54"/>
      <w:bookmarkStart w:id="55" w:name="EB09b84f7f941446eb81ae304223ba6dc4"/>
      <w:r>
        <w:rPr>
          <w:rFonts w:hint="eastAsia" w:ascii="宋体" w:hAnsi="宋体" w:cs="宋体"/>
          <w:color w:val="000000" w:themeColor="text1"/>
          <w:szCs w:val="21"/>
          <w14:textFill>
            <w14:solidFill>
              <w14:schemeClr w14:val="tx1"/>
            </w14:solidFill>
          </w14:textFill>
        </w:rPr>
        <w:t xml:space="preserve"> </w:t>
      </w:r>
      <w:bookmarkEnd w:id="55"/>
    </w:p>
    <w:p w14:paraId="5A3D12E9">
      <w:pPr>
        <w:pStyle w:val="5"/>
        <w:spacing w:before="0" w:after="0"/>
        <w:ind w:firstLine="200" w:firstLineChars="0"/>
        <w:rPr>
          <w:rFonts w:ascii="宋体" w:hAnsi="宋体" w:eastAsia="宋体" w:cs="宋体"/>
          <w:color w:val="000000" w:themeColor="text1"/>
          <w:sz w:val="21"/>
          <w:szCs w:val="21"/>
          <w14:textFill>
            <w14:solidFill>
              <w14:schemeClr w14:val="tx1"/>
            </w14:solidFill>
          </w14:textFill>
        </w:rPr>
      </w:pPr>
      <w:bookmarkStart w:id="56" w:name="_Toc493956040"/>
      <w:bookmarkStart w:id="57" w:name="_Toc3787"/>
      <w:bookmarkStart w:id="58" w:name="_Toc494555856"/>
      <w:r>
        <w:rPr>
          <w:rFonts w:hint="eastAsia" w:ascii="宋体" w:hAnsi="宋体" w:eastAsia="宋体" w:cs="宋体"/>
          <w:color w:val="000000" w:themeColor="text1"/>
          <w:sz w:val="21"/>
          <w:szCs w:val="21"/>
          <w14:textFill>
            <w14:solidFill>
              <w14:schemeClr w14:val="tx1"/>
            </w14:solidFill>
          </w14:textFill>
        </w:rPr>
        <w:t>八   法律责任</w:t>
      </w:r>
      <w:bookmarkEnd w:id="56"/>
      <w:bookmarkEnd w:id="57"/>
      <w:bookmarkEnd w:id="58"/>
    </w:p>
    <w:p w14:paraId="07CE864E">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29. 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14F68236">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29.1 提供虚假材料谋取中标的；</w:t>
      </w:r>
    </w:p>
    <w:p w14:paraId="42C20E60">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29.2 采取不正当手段诋毁、排挤其他投标人的；</w:t>
      </w:r>
    </w:p>
    <w:p w14:paraId="61192C22">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29.3 与采购人、其他投标人或者采购代理机构恶意串通的；</w:t>
      </w:r>
    </w:p>
    <w:p w14:paraId="655CAC42">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29.4 向采购人、采购代理机构行贿或者提供其他不正当利益的；</w:t>
      </w:r>
    </w:p>
    <w:p w14:paraId="0EAABA0D">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29.5 在招标采购过程中与采购人进行协商谈判的；</w:t>
      </w:r>
    </w:p>
    <w:p w14:paraId="6AE857D5">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29.6 拒绝有关部门监督检查或者提供虚假情况的；</w:t>
      </w:r>
    </w:p>
    <w:p w14:paraId="0BE2630D">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投标人有前款29.1至29.5项情形之一的，中标无效。</w:t>
      </w:r>
    </w:p>
    <w:p w14:paraId="6345227C">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30. 投标人有下列情形之一的，依照政府采购法第七十七条第一款的规定追究法律责任：</w:t>
      </w:r>
    </w:p>
    <w:p w14:paraId="48A0B9AF">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30.1 向评审委员会或者评审委员会成员行贿或者提供其他不正当利益；</w:t>
      </w:r>
    </w:p>
    <w:p w14:paraId="51CBCF8A">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30.2 中标或者成交后无正当理由拒不与采购人签订政府采购合同；</w:t>
      </w:r>
    </w:p>
    <w:p w14:paraId="3797E396">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30.3 未按照招标文件确定的事项签订政府采购合同；</w:t>
      </w:r>
    </w:p>
    <w:p w14:paraId="2C2712A0">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30.4 将政府采购合同转包；</w:t>
      </w:r>
    </w:p>
    <w:p w14:paraId="71223FAA">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30.5 提供假冒伪劣产品；</w:t>
      </w:r>
    </w:p>
    <w:p w14:paraId="20DE6CEE">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30.6 擅自变更、中止或者终止政府采购合同。</w:t>
      </w:r>
    </w:p>
    <w:p w14:paraId="2420E3C2">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有前款第一项规定情形的，中标无效。评审阶段资格发生变化，投标人未依照《中华人民共和国政府采购法实施条例》第二十一条的规定通知采购人和采购代理机构的，处以采购金额5‰的罚款，列入不良行为记录名单，中标无效。</w:t>
      </w:r>
    </w:p>
    <w:p w14:paraId="5DDCD0FD">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31. 投标人捏造事实、提供虚假材料或者以非法手段取得证明材料进行投诉的，由财政部门列入不良行为记录名单，禁止其1至3年内参加政府采购活动。</w:t>
      </w:r>
    </w:p>
    <w:p w14:paraId="6AE0F1F9">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32. 有下列情形之一的，属于恶意串通，对投标人依照政府采购法第七十七条第一款的规定追究法律责任，对采购人、采购代理机构及其工作人员依照政府采购法第七十二条的规定追究法律责任：</w:t>
      </w:r>
    </w:p>
    <w:p w14:paraId="505DE0C1">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32.1投标人直接或者间接从采购人或者采购代理机构处获得其他投标人的相关情况并修改其</w:t>
      </w:r>
      <w:r>
        <w:rPr>
          <w:rFonts w:hint="eastAsia" w:ascii="宋体" w:hAnsi="宋体" w:cs="宋体"/>
          <w:color w:val="000000" w:themeColor="text1"/>
          <w:kern w:val="0"/>
          <w:szCs w:val="21"/>
          <w14:textFill>
            <w14:solidFill>
              <w14:schemeClr w14:val="tx1"/>
            </w14:solidFill>
          </w14:textFill>
        </w:rPr>
        <w:t>投标文件</w:t>
      </w:r>
      <w:r>
        <w:rPr>
          <w:rFonts w:hint="eastAsia" w:ascii="宋体" w:hAnsi="宋体" w:cs="宋体"/>
          <w:color w:val="000000" w:themeColor="text1"/>
          <w:szCs w:val="21"/>
          <w14:textFill>
            <w14:solidFill>
              <w14:schemeClr w14:val="tx1"/>
            </w14:solidFill>
          </w14:textFill>
        </w:rPr>
        <w:t>；</w:t>
      </w:r>
    </w:p>
    <w:p w14:paraId="0BFDBDB5">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32.2 投标人按照采购人或者采购代理机构的授意撤换、修改</w:t>
      </w:r>
      <w:r>
        <w:rPr>
          <w:rFonts w:hint="eastAsia" w:ascii="宋体" w:hAnsi="宋体" w:cs="宋体"/>
          <w:color w:val="000000" w:themeColor="text1"/>
          <w:kern w:val="0"/>
          <w:szCs w:val="21"/>
          <w14:textFill>
            <w14:solidFill>
              <w14:schemeClr w14:val="tx1"/>
            </w14:solidFill>
          </w14:textFill>
        </w:rPr>
        <w:t>投标文件</w:t>
      </w:r>
      <w:r>
        <w:rPr>
          <w:rFonts w:hint="eastAsia" w:ascii="宋体" w:hAnsi="宋体" w:cs="宋体"/>
          <w:color w:val="000000" w:themeColor="text1"/>
          <w:szCs w:val="21"/>
          <w14:textFill>
            <w14:solidFill>
              <w14:schemeClr w14:val="tx1"/>
            </w14:solidFill>
          </w14:textFill>
        </w:rPr>
        <w:t>；</w:t>
      </w:r>
    </w:p>
    <w:p w14:paraId="23CAF70F">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32.3 投标人之间协商报价、技术方案等</w:t>
      </w:r>
      <w:r>
        <w:rPr>
          <w:rFonts w:hint="eastAsia" w:ascii="宋体" w:hAnsi="宋体" w:cs="宋体"/>
          <w:color w:val="000000" w:themeColor="text1"/>
          <w:kern w:val="0"/>
          <w:szCs w:val="21"/>
          <w14:textFill>
            <w14:solidFill>
              <w14:schemeClr w14:val="tx1"/>
            </w14:solidFill>
          </w14:textFill>
        </w:rPr>
        <w:t>投标文件</w:t>
      </w:r>
      <w:r>
        <w:rPr>
          <w:rFonts w:hint="eastAsia" w:ascii="宋体" w:hAnsi="宋体" w:cs="宋体"/>
          <w:color w:val="000000" w:themeColor="text1"/>
          <w:szCs w:val="21"/>
          <w14:textFill>
            <w14:solidFill>
              <w14:schemeClr w14:val="tx1"/>
            </w14:solidFill>
          </w14:textFill>
        </w:rPr>
        <w:t>的实质性内容；</w:t>
      </w:r>
    </w:p>
    <w:p w14:paraId="7DF30C09">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32.4属于同一集团、协会、商会等组织成员的投标人按照该组织要求协同参加政府采购活动；</w:t>
      </w:r>
    </w:p>
    <w:p w14:paraId="1C94EE67">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32.5 投标人之间事先约定由某一特定投标人中标、成交；</w:t>
      </w:r>
    </w:p>
    <w:p w14:paraId="722625D9">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32.6 投标人之间商定部分投标人放弃参加政府采购活动或者放弃中标、成交；</w:t>
      </w:r>
    </w:p>
    <w:p w14:paraId="1870C721">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32.7投标人与采购人或者采购代理机构之间、投标人相互之间，为谋求特定投标人中标、成交或者排斥其他投标人的其他串通行为；</w:t>
      </w:r>
    </w:p>
    <w:p w14:paraId="3930882D">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32.8 不同投标人的投标文件由同一单位或者个人编制；</w:t>
      </w:r>
    </w:p>
    <w:p w14:paraId="74979852">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32.9 不同投标人委托同一单位或者个人办理投标事宜；</w:t>
      </w:r>
    </w:p>
    <w:p w14:paraId="4726DE6B">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32.10 不同投标人的投标文件载明的项目管理成员或者联系人员为同一人；</w:t>
      </w:r>
    </w:p>
    <w:p w14:paraId="05A96659">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32.11 不同投标人的投标文件异常一致或者投标报价呈规律性差异；</w:t>
      </w:r>
    </w:p>
    <w:p w14:paraId="4B55C367">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32.12 不同投标人的投标文件相互混装。</w:t>
      </w:r>
    </w:p>
    <w:bookmarkEnd w:id="41"/>
    <w:bookmarkEnd w:id="42"/>
    <w:bookmarkEnd w:id="43"/>
    <w:p w14:paraId="14248338">
      <w:pPr>
        <w:pStyle w:val="5"/>
        <w:spacing w:before="0" w:after="0"/>
        <w:ind w:firstLine="103" w:firstLineChars="49"/>
        <w:rPr>
          <w:rFonts w:ascii="宋体" w:hAnsi="宋体" w:eastAsia="宋体" w:cs="宋体"/>
          <w:color w:val="000000" w:themeColor="text1"/>
          <w:sz w:val="21"/>
          <w:szCs w:val="21"/>
          <w14:textFill>
            <w14:solidFill>
              <w14:schemeClr w14:val="tx1"/>
            </w14:solidFill>
          </w14:textFill>
        </w:rPr>
      </w:pPr>
      <w:bookmarkStart w:id="59" w:name="_Toc14433"/>
      <w:bookmarkStart w:id="60" w:name="_Toc17793770"/>
      <w:bookmarkStart w:id="61" w:name="_Toc176659672"/>
      <w:bookmarkStart w:id="62" w:name="_Toc415648537"/>
      <w:bookmarkStart w:id="63" w:name="_Toc335664279"/>
      <w:bookmarkStart w:id="64" w:name="_Toc334087237"/>
      <w:bookmarkStart w:id="65" w:name="_Toc396838137"/>
      <w:bookmarkStart w:id="66" w:name="_Toc393869893"/>
      <w:r>
        <w:rPr>
          <w:rFonts w:hint="eastAsia" w:ascii="宋体" w:hAnsi="宋体" w:eastAsia="宋体" w:cs="宋体"/>
          <w:color w:val="000000" w:themeColor="text1"/>
          <w:sz w:val="21"/>
          <w:szCs w:val="21"/>
          <w14:textFill>
            <w14:solidFill>
              <w14:schemeClr w14:val="tx1"/>
            </w14:solidFill>
          </w14:textFill>
        </w:rPr>
        <w:t>九   澄清、修改发布媒体</w:t>
      </w:r>
      <w:bookmarkEnd w:id="59"/>
      <w:bookmarkEnd w:id="60"/>
    </w:p>
    <w:p w14:paraId="088083F2">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33.1采购代理机构将在提交响应文件的截止时间三工作日前对供应商澄清的要求予以答复，答复内容将在“丽水公共资源交易网（缙云）、浙江政府采购网”上予以公布，并且采购代理机构将根据供应商报名时填写的传真号码将答复内容传真给供应商，请供应商在报名时正确填写传真号码及务必关注相关网站，否则，所造成的一切风险由供应商自行承担。</w:t>
      </w:r>
    </w:p>
    <w:p w14:paraId="5A549A39">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33.2潜在投标人提出的询问超出采购人对采购代理机构委托授权范围的，投标人应向采购人提出。</w:t>
      </w:r>
    </w:p>
    <w:p w14:paraId="6130EE71">
      <w:pPr>
        <w:pStyle w:val="5"/>
        <w:spacing w:before="0" w:after="0"/>
        <w:ind w:firstLine="200" w:firstLineChars="0"/>
        <w:rPr>
          <w:rFonts w:ascii="宋体" w:hAnsi="宋体" w:eastAsia="宋体" w:cs="宋体"/>
          <w:color w:val="000000" w:themeColor="text1"/>
          <w:sz w:val="21"/>
          <w:szCs w:val="21"/>
          <w14:textFill>
            <w14:solidFill>
              <w14:schemeClr w14:val="tx1"/>
            </w14:solidFill>
          </w14:textFill>
        </w:rPr>
      </w:pPr>
      <w:bookmarkStart w:id="67" w:name="_Toc27646"/>
      <w:r>
        <w:rPr>
          <w:rFonts w:hint="eastAsia" w:ascii="宋体" w:hAnsi="宋体" w:eastAsia="宋体" w:cs="宋体"/>
          <w:color w:val="000000" w:themeColor="text1"/>
          <w:sz w:val="21"/>
          <w:szCs w:val="21"/>
          <w14:textFill>
            <w14:solidFill>
              <w14:schemeClr w14:val="tx1"/>
            </w14:solidFill>
          </w14:textFill>
        </w:rPr>
        <w:t>十   质疑</w:t>
      </w:r>
      <w:bookmarkEnd w:id="61"/>
      <w:bookmarkEnd w:id="62"/>
      <w:bookmarkEnd w:id="63"/>
      <w:bookmarkEnd w:id="64"/>
      <w:bookmarkEnd w:id="65"/>
      <w:bookmarkEnd w:id="66"/>
      <w:bookmarkEnd w:id="67"/>
    </w:p>
    <w:p w14:paraId="0777780D">
      <w:pPr>
        <w:pStyle w:val="13"/>
        <w:spacing w:line="360" w:lineRule="auto"/>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34.1</w:t>
      </w:r>
      <w:r>
        <w:rPr>
          <w:rFonts w:hint="eastAsia" w:hAnsi="宋体" w:cs="宋体"/>
          <w:color w:val="000000" w:themeColor="text1"/>
          <w:kern w:val="0"/>
          <w:szCs w:val="21"/>
          <w14:textFill>
            <w14:solidFill>
              <w14:schemeClr w14:val="tx1"/>
            </w14:solidFill>
          </w14:textFill>
        </w:rPr>
        <w:t>投标人认为采购文件、采购过程、中标或者成交结果使自己的权益受到损害的，可以在知道或者应知其权益受到损害之日起7个工作日内，以书面形式向采购人、采购代理机构一次性提出各采购程序环节的质疑。</w:t>
      </w:r>
    </w:p>
    <w:p w14:paraId="76C0CA59">
      <w:pPr>
        <w:pStyle w:val="13"/>
        <w:spacing w:line="360" w:lineRule="auto"/>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34.2质疑的主要内容应符合</w:t>
      </w:r>
      <w:r>
        <w:rPr>
          <w:rFonts w:hint="eastAsia" w:hAnsi="宋体" w:cs="宋体"/>
          <w:color w:val="000000" w:themeColor="text1"/>
          <w:kern w:val="0"/>
          <w:szCs w:val="21"/>
          <w14:textFill>
            <w14:solidFill>
              <w14:schemeClr w14:val="tx1"/>
            </w14:solidFill>
          </w14:textFill>
        </w:rPr>
        <w:t>《政府采购质疑和投诉办法》（94号令）规定</w:t>
      </w:r>
      <w:r>
        <w:rPr>
          <w:rFonts w:hint="eastAsia" w:hAnsi="宋体" w:cs="宋体"/>
          <w:color w:val="000000" w:themeColor="text1"/>
          <w:szCs w:val="21"/>
          <w14:textFill>
            <w14:solidFill>
              <w14:schemeClr w14:val="tx1"/>
            </w14:solidFill>
          </w14:textFill>
        </w:rPr>
        <w:t>以及浙江省和丽水市相关文件的规定。质疑内容涉及保密事项，质疑投标人应提供有效的信息来源或有效证据。</w:t>
      </w:r>
    </w:p>
    <w:p w14:paraId="3C4D95C9">
      <w:pPr>
        <w:pStyle w:val="13"/>
        <w:spacing w:line="360" w:lineRule="auto"/>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34.3质疑投标人可直接提交、传真或邮寄方式提交质疑书（一式三份以上）。以其他方式提出的质疑，采购代理机构可不予接受、答复。</w:t>
      </w:r>
    </w:p>
    <w:p w14:paraId="7C6AA74D">
      <w:pPr>
        <w:pStyle w:val="13"/>
        <w:spacing w:line="360" w:lineRule="auto"/>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34.3.1邮寄方式送达质疑书的，以采购代理机构实际收到邮件之日作为收到质疑的日期。</w:t>
      </w:r>
    </w:p>
    <w:p w14:paraId="3C3F0915">
      <w:pPr>
        <w:pStyle w:val="13"/>
        <w:spacing w:line="360" w:lineRule="auto"/>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34.3.2传真方式送达质疑书的，质疑投标人应当取得采购代理机构确认收到传真的意见，并及时将质疑书原件送达采购代理机构。采购代理机构以实际收到原件之日作为收到质疑的日期。</w:t>
      </w:r>
    </w:p>
    <w:p w14:paraId="326FE94F">
      <w:pPr>
        <w:pStyle w:val="13"/>
        <w:spacing w:line="360" w:lineRule="auto"/>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34.3.3在质疑期限届满前，质疑书已经邮寄或传真成功的，质疑不视为过期。</w:t>
      </w:r>
    </w:p>
    <w:p w14:paraId="7A84056A">
      <w:pPr>
        <w:pStyle w:val="13"/>
        <w:spacing w:line="360" w:lineRule="auto"/>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34.4质疑投标人提供的相关材料中有外文资料的，应将与质疑相关的外文资料完整、客观、真实地翻译为中文，并注明翻译人员姓名、工作单位、联系方式等信息。</w:t>
      </w:r>
    </w:p>
    <w:p w14:paraId="5C0C68A4">
      <w:pPr>
        <w:pStyle w:val="13"/>
        <w:spacing w:line="360" w:lineRule="auto"/>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34.5采购代理机构在收到质疑投标人的书面质疑后7个工作日内作出答复，并以书面形式答复质疑投标人。</w:t>
      </w:r>
    </w:p>
    <w:p w14:paraId="62001AFF">
      <w:pPr>
        <w:pStyle w:val="13"/>
        <w:spacing w:line="360" w:lineRule="auto"/>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34.6质疑投标人捏造事实、提供虚假材料进行质疑的，采购代理机构报告同级财政部门，由同级财政部门审查，情况属实的，应列入不良行为记录，并在指定的媒体上公告。</w:t>
      </w:r>
    </w:p>
    <w:p w14:paraId="30EFC13D">
      <w:pPr>
        <w:pStyle w:val="5"/>
        <w:spacing w:before="0" w:after="0"/>
        <w:ind w:firstLine="200" w:firstLineChars="0"/>
        <w:rPr>
          <w:rFonts w:ascii="宋体" w:hAnsi="宋体" w:eastAsia="宋体" w:cs="宋体"/>
          <w:color w:val="000000" w:themeColor="text1"/>
          <w:sz w:val="21"/>
          <w:szCs w:val="21"/>
          <w14:textFill>
            <w14:solidFill>
              <w14:schemeClr w14:val="tx1"/>
            </w14:solidFill>
          </w14:textFill>
        </w:rPr>
      </w:pPr>
      <w:bookmarkStart w:id="68" w:name="_Toc6332"/>
      <w:r>
        <w:rPr>
          <w:rFonts w:hint="eastAsia" w:ascii="宋体" w:hAnsi="宋体" w:eastAsia="宋体" w:cs="宋体"/>
          <w:color w:val="000000" w:themeColor="text1"/>
          <w:sz w:val="21"/>
          <w:szCs w:val="21"/>
          <w14:textFill>
            <w14:solidFill>
              <w14:schemeClr w14:val="tx1"/>
            </w14:solidFill>
          </w14:textFill>
        </w:rPr>
        <w:t>十一  投诉</w:t>
      </w:r>
      <w:bookmarkEnd w:id="44"/>
      <w:bookmarkEnd w:id="45"/>
      <w:bookmarkEnd w:id="46"/>
      <w:bookmarkEnd w:id="47"/>
      <w:bookmarkEnd w:id="68"/>
    </w:p>
    <w:p w14:paraId="2ED7523B">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35.质疑投标人对采购代理机构的答复不满意或者采购代理机构未在规定时间内答复的，可以在答复期满后十五个工作日内按有关规定，书面向同级政府采购管理办公室投诉。</w:t>
      </w:r>
    </w:p>
    <w:p w14:paraId="6874C9CE">
      <w:pPr>
        <w:pStyle w:val="5"/>
        <w:spacing w:before="0" w:after="0"/>
        <w:ind w:firstLine="200" w:firstLineChars="0"/>
        <w:rPr>
          <w:rFonts w:ascii="宋体" w:hAnsi="宋体" w:eastAsia="宋体" w:cs="宋体"/>
          <w:color w:val="000000" w:themeColor="text1"/>
          <w:sz w:val="21"/>
          <w:szCs w:val="21"/>
          <w14:textFill>
            <w14:solidFill>
              <w14:schemeClr w14:val="tx1"/>
            </w14:solidFill>
          </w14:textFill>
        </w:rPr>
      </w:pPr>
      <w:bookmarkStart w:id="69" w:name="_Toc29108"/>
      <w:r>
        <w:rPr>
          <w:rFonts w:hint="eastAsia" w:ascii="宋体" w:hAnsi="宋体" w:eastAsia="宋体" w:cs="宋体"/>
          <w:color w:val="000000" w:themeColor="text1"/>
          <w:sz w:val="21"/>
          <w:szCs w:val="21"/>
          <w14:textFill>
            <w14:solidFill>
              <w14:schemeClr w14:val="tx1"/>
            </w14:solidFill>
          </w14:textFill>
        </w:rPr>
        <w:t>十二  授予合同</w:t>
      </w:r>
      <w:bookmarkEnd w:id="48"/>
      <w:bookmarkEnd w:id="69"/>
    </w:p>
    <w:p w14:paraId="4402655F">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36. 中标结果公告及中标通知书</w:t>
      </w:r>
    </w:p>
    <w:p w14:paraId="48810B30">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36.1 采购代理机构将在浙江政府采购网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"http://60.190.126.3:8080/wcm/WCMV6/editor/editor/招标文件（新版）.doc"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http://zfcg.czt.zj.gov.cn/</w:t>
      </w:r>
      <w:r>
        <w:rPr>
          <w:rFonts w:hint="eastAsia"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 xml:space="preserve"> 、丽水市公共资源交易网https://lssggzy.lishui.gov.cn//上发布中标结果公告。中标结果公告内容不包括国家秘密、商业秘密。</w:t>
      </w:r>
    </w:p>
    <w:p w14:paraId="5E7D5059">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36.2发布中标公告的同时，采购代理机构向中标人发出中标通知书。</w:t>
      </w:r>
    </w:p>
    <w:p w14:paraId="2F9766D5">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37.授予合同时变更数量的权力</w:t>
      </w:r>
    </w:p>
    <w:p w14:paraId="2C53B531">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37.1采购人需追加与合同标的相同的货物、工程或者服务的，在不改变合同其他条款的前提下，可经同级政府采购管理办公室批准直接与中标人签订补充合同，补充合同需交由同级政府采购管理办公室备案，但所补充合同的采购金额不得超过原合同采购金额的10%。</w:t>
      </w:r>
    </w:p>
    <w:p w14:paraId="4C0B41FD">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38.签订合同</w:t>
      </w:r>
    </w:p>
    <w:p w14:paraId="645BEF4B">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38.1中标人自中标通知书发出之日起30日内与采购人签定合同。</w:t>
      </w:r>
    </w:p>
    <w:p w14:paraId="1CE87A58">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38.2招标文件、中标人的投标文件及其澄清文件等,均为签订合同的依据。</w:t>
      </w:r>
    </w:p>
    <w:p w14:paraId="41835295">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38.3中标人不遵守招标文件和投标文件的要约条款及所作的承诺,擅自修改报价或在中标通知书发出之日起30日内,借故拖延、拒签合同者,采购人有权取消该投标人的中标资格。</w:t>
      </w:r>
    </w:p>
    <w:p w14:paraId="3686D95C">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按有关法律法规中标人拒绝与采购人签订合同的，采购人可以按照评审报告推荐的中标候选人名单排序，确定下一候选人为中标人，也可以重新开展政府采购活动。</w:t>
      </w:r>
    </w:p>
    <w:p w14:paraId="0C21F16E">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38.4质疑事项可能影响中标结果的，采购人应当暂停签订合同，已经签订合同的，应当中止履行合同。（中标结果的质疑期为中标结果公告期限届满之日起七个工作日）。</w:t>
      </w:r>
    </w:p>
    <w:p w14:paraId="2F1549EE">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38.5采购人应当自政府采购合同签订之日起2个工作日内，将政府采购合同在省级以上人民政府财政部门指定的媒体上公告，但政府采购合同中涉及国家秘密、商业秘密的内容除外。</w:t>
      </w:r>
    </w:p>
    <w:p w14:paraId="0C27FE44">
      <w:pPr>
        <w:pStyle w:val="5"/>
        <w:spacing w:before="0" w:after="0"/>
        <w:ind w:firstLine="200" w:firstLineChars="0"/>
        <w:rPr>
          <w:rFonts w:ascii="宋体" w:hAnsi="宋体" w:eastAsia="宋体" w:cs="宋体"/>
          <w:color w:val="000000" w:themeColor="text1"/>
          <w:sz w:val="21"/>
          <w:szCs w:val="21"/>
          <w14:textFill>
            <w14:solidFill>
              <w14:schemeClr w14:val="tx1"/>
            </w14:solidFill>
          </w14:textFill>
        </w:rPr>
      </w:pPr>
      <w:bookmarkStart w:id="70" w:name="_Toc26469"/>
      <w:r>
        <w:rPr>
          <w:rFonts w:hint="eastAsia" w:ascii="宋体" w:hAnsi="宋体" w:eastAsia="宋体" w:cs="宋体"/>
          <w:color w:val="000000" w:themeColor="text1"/>
          <w:sz w:val="21"/>
          <w:szCs w:val="21"/>
          <w14:textFill>
            <w14:solidFill>
              <w14:schemeClr w14:val="tx1"/>
            </w14:solidFill>
          </w14:textFill>
        </w:rPr>
        <w:t>十三  验收</w:t>
      </w:r>
      <w:bookmarkEnd w:id="70"/>
    </w:p>
    <w:p w14:paraId="3753577F">
      <w:pPr>
        <w:spacing w:line="360" w:lineRule="auto"/>
        <w:ind w:firstLine="420" w:firstLineChars="200"/>
        <w:rPr>
          <w:rFonts w:ascii="宋体" w:hAnsi="宋体" w:cs="宋体"/>
          <w:color w:val="000000" w:themeColor="text1"/>
          <w:szCs w:val="21"/>
          <w14:textFill>
            <w14:solidFill>
              <w14:schemeClr w14:val="tx1"/>
            </w14:solidFill>
          </w14:textFill>
        </w:rPr>
      </w:pPr>
      <w:bookmarkStart w:id="71" w:name="_Toc47756031"/>
      <w:bookmarkStart w:id="72" w:name="_Toc15805937"/>
      <w:bookmarkStart w:id="73" w:name="_Toc45506731"/>
      <w:bookmarkStart w:id="74" w:name="_Toc107820052"/>
      <w:bookmarkStart w:id="75" w:name="_Toc15813254"/>
      <w:r>
        <w:rPr>
          <w:rFonts w:hint="eastAsia" w:ascii="宋体" w:hAnsi="宋体" w:cs="宋体"/>
          <w:color w:val="000000" w:themeColor="text1"/>
          <w:szCs w:val="21"/>
          <w14:textFill>
            <w14:solidFill>
              <w14:schemeClr w14:val="tx1"/>
            </w14:solidFill>
          </w14:textFill>
        </w:rPr>
        <w:t>39. 采购人应当按照政府采购合同规定的技术、服务、安全标准组织对投标人履约情况进行验收，并出具验收书。验收书应当包括每一项技术、服务、安全标准的履约情况。</w:t>
      </w:r>
    </w:p>
    <w:p w14:paraId="1C13597B">
      <w:pPr>
        <w:pStyle w:val="23"/>
        <w:snapToGrid w:val="0"/>
        <w:spacing w:line="360" w:lineRule="auto"/>
        <w:ind w:firstLine="420" w:firstLineChars="200"/>
        <w:jc w:val="both"/>
        <w:rPr>
          <w:rFonts w:cs="宋体"/>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39.1本项目采购人可邀请其他投标人或者第三方机构参与验收、核对，参与验收、核对的内容为中标产品的技术指标、规格型号、质保服务、承诺等内容，是否和</w:t>
      </w:r>
      <w:r>
        <w:rPr>
          <w:rFonts w:hint="eastAsia" w:cs="宋体"/>
          <w:color w:val="000000" w:themeColor="text1"/>
          <w:sz w:val="21"/>
          <w:szCs w:val="21"/>
          <w14:textFill>
            <w14:solidFill>
              <w14:schemeClr w14:val="tx1"/>
            </w14:solidFill>
          </w14:textFill>
        </w:rPr>
        <w:t>招标文件</w:t>
      </w:r>
      <w:r>
        <w:rPr>
          <w:rFonts w:hint="eastAsia" w:cs="宋体"/>
          <w:color w:val="000000" w:themeColor="text1"/>
          <w:kern w:val="2"/>
          <w:sz w:val="21"/>
          <w:szCs w:val="21"/>
          <w14:textFill>
            <w14:solidFill>
              <w14:schemeClr w14:val="tx1"/>
            </w14:solidFill>
          </w14:textFill>
        </w:rPr>
        <w:t>、中标人</w:t>
      </w:r>
      <w:r>
        <w:rPr>
          <w:rFonts w:hint="eastAsia" w:cs="宋体"/>
          <w:color w:val="000000" w:themeColor="text1"/>
          <w:sz w:val="21"/>
          <w:szCs w:val="21"/>
          <w14:textFill>
            <w14:solidFill>
              <w14:schemeClr w14:val="tx1"/>
            </w14:solidFill>
          </w14:textFill>
        </w:rPr>
        <w:t>投标文件</w:t>
      </w:r>
      <w:r>
        <w:rPr>
          <w:rFonts w:hint="eastAsia" w:cs="宋体"/>
          <w:color w:val="000000" w:themeColor="text1"/>
          <w:kern w:val="2"/>
          <w:sz w:val="21"/>
          <w:szCs w:val="21"/>
          <w14:textFill>
            <w14:solidFill>
              <w14:schemeClr w14:val="tx1"/>
            </w14:solidFill>
          </w14:textFill>
        </w:rPr>
        <w:t>的内容相符合。</w:t>
      </w:r>
    </w:p>
    <w:p w14:paraId="72515126">
      <w:pPr>
        <w:pStyle w:val="23"/>
        <w:snapToGrid w:val="0"/>
        <w:spacing w:line="360" w:lineRule="auto"/>
        <w:ind w:firstLine="420" w:firstLineChars="200"/>
        <w:jc w:val="both"/>
        <w:rPr>
          <w:rFonts w:cs="宋体"/>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39.2其他投标人在项目中标结果公告前将参与验收的人员名单、联系方式等相关信息书面告知采购人。采购人在验收二日前告知其参加验收的具体时间和地址。参加验收工作的人员，应提供投标人出具的授权委托书。</w:t>
      </w:r>
    </w:p>
    <w:p w14:paraId="32F6C727">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39.3其他投标人应遵守诚实信用、实事求是的原则，在验收期间积极配合采购人组织的验收工作，不得影响或阻扰验收工作的正常进行</w:t>
      </w:r>
      <w:bookmarkStart w:id="76" w:name="EBd2522df597074a4482c1669877a67a9b"/>
      <w:r>
        <w:rPr>
          <w:rFonts w:hint="eastAsia" w:ascii="宋体" w:hAnsi="宋体" w:cs="宋体"/>
          <w:color w:val="000000" w:themeColor="text1"/>
          <w:szCs w:val="21"/>
          <w14:textFill>
            <w14:solidFill>
              <w14:schemeClr w14:val="tx1"/>
            </w14:solidFill>
          </w14:textFill>
        </w:rPr>
        <w:t xml:space="preserve">，验收费用由采购人承担。 </w:t>
      </w:r>
      <w:bookmarkEnd w:id="76"/>
      <w:bookmarkStart w:id="77" w:name="EB2f50be56a5df4291a19f1a40e16bfb61"/>
      <w:r>
        <w:rPr>
          <w:rFonts w:hint="eastAsia" w:ascii="宋体" w:hAnsi="宋体" w:cs="宋体"/>
          <w:color w:val="000000" w:themeColor="text1"/>
          <w:szCs w:val="21"/>
          <w14:textFill>
            <w14:solidFill>
              <w14:schemeClr w14:val="tx1"/>
            </w14:solidFill>
          </w14:textFill>
        </w:rPr>
        <w:t xml:space="preserve"> </w:t>
      </w:r>
      <w:bookmarkEnd w:id="77"/>
    </w:p>
    <w:p w14:paraId="35C1657B">
      <w:pPr>
        <w:pStyle w:val="5"/>
        <w:spacing w:before="0" w:after="0"/>
        <w:ind w:firstLine="200" w:firstLineChars="0"/>
        <w:rPr>
          <w:rFonts w:ascii="宋体" w:hAnsi="宋体" w:eastAsia="宋体" w:cs="宋体"/>
          <w:color w:val="000000" w:themeColor="text1"/>
          <w:sz w:val="21"/>
          <w:szCs w:val="21"/>
          <w14:textFill>
            <w14:solidFill>
              <w14:schemeClr w14:val="tx1"/>
            </w14:solidFill>
          </w14:textFill>
        </w:rPr>
      </w:pPr>
      <w:bookmarkStart w:id="78" w:name="_Toc27124"/>
      <w:bookmarkStart w:id="79" w:name="_Toc493956047"/>
      <w:bookmarkStart w:id="80" w:name="_Toc530987054"/>
      <w:r>
        <w:rPr>
          <w:rFonts w:hint="eastAsia" w:ascii="宋体" w:hAnsi="宋体" w:eastAsia="宋体" w:cs="宋体"/>
          <w:color w:val="000000" w:themeColor="text1"/>
          <w:sz w:val="21"/>
          <w:szCs w:val="21"/>
          <w14:textFill>
            <w14:solidFill>
              <w14:schemeClr w14:val="tx1"/>
            </w14:solidFill>
          </w14:textFill>
        </w:rPr>
        <w:t>十四  政府采购政策</w:t>
      </w:r>
      <w:bookmarkEnd w:id="78"/>
      <w:bookmarkEnd w:id="79"/>
      <w:bookmarkEnd w:id="80"/>
    </w:p>
    <w:p w14:paraId="63B7F785">
      <w:pPr>
        <w:spacing w:line="360" w:lineRule="auto"/>
        <w:ind w:firstLine="420" w:firstLineChars="200"/>
        <w:rPr>
          <w:rFonts w:ascii="宋体" w:hAnsi="宋体" w:cs="宋体"/>
          <w:color w:val="000000" w:themeColor="text1"/>
          <w:szCs w:val="21"/>
          <w14:textFill>
            <w14:solidFill>
              <w14:schemeClr w14:val="tx1"/>
            </w14:solidFill>
          </w14:textFill>
        </w:rPr>
      </w:pPr>
      <w:bookmarkStart w:id="81" w:name="_Toc18197"/>
      <w:r>
        <w:rPr>
          <w:rFonts w:hint="eastAsia" w:ascii="宋体" w:hAnsi="宋体" w:cs="宋体"/>
          <w:color w:val="000000" w:themeColor="text1"/>
          <w:szCs w:val="21"/>
          <w14:textFill>
            <w14:solidFill>
              <w14:schemeClr w14:val="tx1"/>
            </w14:solidFill>
          </w14:textFill>
        </w:rPr>
        <w:t>40.1本项目</w:t>
      </w:r>
      <w:r>
        <w:rPr>
          <w:rFonts w:hint="eastAsia" w:ascii="宋体" w:hAnsi="宋体" w:cs="宋体"/>
          <w:color w:val="000000" w:themeColor="text1"/>
          <w:szCs w:val="21"/>
          <w:u w:val="single"/>
          <w14:textFill>
            <w14:solidFill>
              <w14:schemeClr w14:val="tx1"/>
            </w14:solidFill>
          </w14:textFill>
        </w:rPr>
        <w:t xml:space="preserve">是 </w:t>
      </w:r>
      <w:r>
        <w:rPr>
          <w:rFonts w:hint="eastAsia" w:ascii="宋体" w:hAnsi="宋体" w:cs="宋体"/>
          <w:color w:val="000000" w:themeColor="text1"/>
          <w:szCs w:val="21"/>
          <w14:textFill>
            <w14:solidFill>
              <w14:schemeClr w14:val="tx1"/>
            </w14:solidFill>
          </w14:textFill>
        </w:rPr>
        <w:t>专门面向中小企业采购。</w:t>
      </w:r>
    </w:p>
    <w:p w14:paraId="1C1413A8">
      <w:pPr>
        <w:spacing w:line="360" w:lineRule="auto"/>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40.1.1本项目对应的中小企业划分标准所属行业：</w:t>
      </w:r>
      <w:r>
        <w:rPr>
          <w:rFonts w:hint="eastAsia" w:ascii="宋体" w:hAnsi="宋体" w:cs="宋体"/>
          <w:color w:val="000000" w:themeColor="text1"/>
          <w:szCs w:val="21"/>
          <w:u w:val="single"/>
          <w14:textFill>
            <w14:solidFill>
              <w14:schemeClr w14:val="tx1"/>
            </w14:solidFill>
          </w14:textFill>
        </w:rPr>
        <w:t>软件和信息技术服务业。</w:t>
      </w:r>
    </w:p>
    <w:p w14:paraId="66A7F7B7">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40.1.2中小企业是指在中华人民共和国境内依法设立，依据国务院批准的中小企业划分标准确定的中型企业、小型企业和微型企业，但与大企业的负责人为同一人，或者与大企业存在直接控股、管理关系的除外。</w:t>
      </w:r>
    </w:p>
    <w:p w14:paraId="36586BE0">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40.1.3符合中小企业划分标准的个体工商户，在政府采购活动中视同中小企业。</w:t>
      </w:r>
    </w:p>
    <w:p w14:paraId="4F5DC784">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40.1.4在政府采购活动中，供应商提供的货物、工程或者服务符合下列情形的，可享受小型、微型企业（以下简称小微企业）的价格扣除：</w:t>
      </w:r>
    </w:p>
    <w:p w14:paraId="5EFCAECB">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（1）在货物采购项目中，货物由小微企业制造，即货物由小微企业生产且使用该小微企业商号或者注册商标；</w:t>
      </w:r>
    </w:p>
    <w:p w14:paraId="36356A72">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（2）在工程采购项目中，工程由小微企业承建，即工程施工单位为小微企业；</w:t>
      </w:r>
    </w:p>
    <w:p w14:paraId="1808B031">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（3）在服务采购项目中，服务由小微企业承接，即提供服务的人员为小微企业依照《中华人民共和国劳动合同法》订立劳动合同的从业人员。</w:t>
      </w:r>
    </w:p>
    <w:p w14:paraId="029037CE">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以联合体形式参加政府采购活动，联合体各方均为小微企业的，联合体视同小微企业。</w:t>
      </w:r>
    </w:p>
    <w:p w14:paraId="0795498E">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40.1.5在货物采购项目中，供应商提供的货物既有中小企业制造货物，也有大型企业制造货物的，不享受的小微企业价格扣除。</w:t>
      </w:r>
    </w:p>
    <w:p w14:paraId="6601A87F">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40.1.6</w:t>
      </w:r>
      <w:r>
        <w:rPr>
          <w:rFonts w:hint="eastAsia" w:ascii="宋体" w:hAnsi="宋体" w:cs="宋体"/>
          <w:bCs/>
          <w:color w:val="000000" w:themeColor="text1"/>
          <w:szCs w:val="21"/>
          <w14:textFill>
            <w14:solidFill>
              <w14:schemeClr w14:val="tx1"/>
            </w14:solidFill>
          </w14:textFill>
        </w:rPr>
        <w:t>对于非专门面向中小企业的项目</w:t>
      </w:r>
      <w:r>
        <w:rPr>
          <w:rFonts w:hint="eastAsia" w:ascii="宋体" w:hAnsi="宋体" w:cs="宋体"/>
          <w:color w:val="000000" w:themeColor="text1"/>
          <w:szCs w:val="21"/>
          <w14:textFill>
            <w14:solidFill>
              <w14:schemeClr w14:val="tx1"/>
            </w14:solidFill>
          </w14:textFill>
        </w:rPr>
        <w:t>对符合《政府采购促进中小企业发展管理办法》（财库﹝2020﹞46号）规定的小微企业报价给予 20% 的扣除，用扣除后的价格参加评审。</w:t>
      </w:r>
    </w:p>
    <w:p w14:paraId="152E4C3D">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4EB4CB7C">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40.1.7中小企业应按照采购文件格式要求提供《中小企业声明函》。</w:t>
      </w:r>
    </w:p>
    <w:p w14:paraId="05F7417E">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40.1.8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344FB09B">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40.1.9根据《关于促进残疾人就业政府采购政策的通知》（财库[2017]141号）规定，在政府采购活动中，残疾人福利性单位视同小型、微型企业。残疾人福利性单位参加政府采购活动时，提供《残疾人福利性单位声明函》。</w:t>
      </w:r>
    </w:p>
    <w:p w14:paraId="1864F9F0">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40.1.10按规定享受扶持政策获得政府采购合同的，小微企业不得将合同分包给大中型企业，中型企业不得将合同分包给大型企业。</w:t>
      </w:r>
    </w:p>
    <w:p w14:paraId="271F81A6">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40.1.11供应商按照《政府采购促进中小企业发展管理办法》（财库﹝2020﹞46号）规定提供声明函内容不实的，属于提供虚假材料谋取中标、成交，依照《中华人民共和国政府采购法》等国家有关规定追究相应责任。</w:t>
      </w:r>
    </w:p>
    <w:p w14:paraId="4E3AF560">
      <w:pPr>
        <w:pStyle w:val="5"/>
        <w:spacing w:before="0" w:after="0"/>
        <w:ind w:firstLine="200" w:firstLineChars="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十五  其他事项</w:t>
      </w:r>
      <w:bookmarkEnd w:id="71"/>
      <w:bookmarkEnd w:id="72"/>
      <w:bookmarkEnd w:id="73"/>
      <w:bookmarkEnd w:id="74"/>
      <w:bookmarkEnd w:id="75"/>
      <w:bookmarkEnd w:id="81"/>
    </w:p>
    <w:p w14:paraId="6FDC3852">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42.</w:t>
      </w:r>
      <w:r>
        <w:rPr>
          <w:rFonts w:hint="eastAsia" w:ascii="宋体" w:hAnsi="宋体" w:cs="宋体"/>
          <w:color w:val="000000" w:themeColor="text1"/>
          <w:szCs w:val="21"/>
          <w14:textFill>
            <w14:solidFill>
              <w14:schemeClr w14:val="tx1"/>
            </w14:solidFill>
          </w14:textFill>
        </w:rPr>
        <w:t xml:space="preserve"> 解释权 </w:t>
      </w:r>
    </w:p>
    <w:p w14:paraId="6B8A659C">
      <w:pPr>
        <w:spacing w:line="360" w:lineRule="auto"/>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42.1本招标文件是根据国家有关法律、法规、规章和有关规定编制的,解释权属采购代理机构。</w:t>
      </w:r>
    </w:p>
    <w:p w14:paraId="611B3AAF">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42.2 采购代理机构</w:t>
      </w:r>
      <w:r>
        <w:rPr>
          <w:rFonts w:hint="eastAsia" w:ascii="宋体" w:hAnsi="宋体" w:cs="宋体"/>
          <w:color w:val="000000" w:themeColor="text1"/>
          <w:szCs w:val="21"/>
          <w14:textFill>
            <w14:solidFill>
              <w14:schemeClr w14:val="tx1"/>
            </w14:solidFill>
          </w14:textFill>
        </w:rPr>
        <w:t>对决标结果不负责解释。</w:t>
      </w:r>
    </w:p>
    <w:p w14:paraId="0367AD32">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 采购代理服务费:由</w:t>
      </w:r>
      <w:r>
        <w:rPr>
          <w:rFonts w:hint="eastAsia" w:ascii="宋体" w:hAnsi="宋体" w:cs="宋体"/>
          <w:color w:val="000000" w:themeColor="text1"/>
          <w:szCs w:val="21"/>
          <w:u w:val="single"/>
          <w14:textFill>
            <w14:solidFill>
              <w14:schemeClr w14:val="tx1"/>
            </w14:solidFill>
          </w14:textFill>
        </w:rPr>
        <w:t>中标单位</w:t>
      </w:r>
      <w:r>
        <w:rPr>
          <w:rFonts w:hint="eastAsia" w:ascii="宋体" w:hAnsi="宋体" w:cs="宋体"/>
          <w:color w:val="000000" w:themeColor="text1"/>
          <w:szCs w:val="21"/>
          <w14:textFill>
            <w14:solidFill>
              <w14:schemeClr w14:val="tx1"/>
            </w14:solidFill>
          </w14:textFill>
        </w:rPr>
        <w:t>支付代理服务费，费用按国家收费标准计取。中标人在中标公告发布之日起5个工作日内向代理机构一次性付清。</w:t>
      </w:r>
    </w:p>
    <w:tbl>
      <w:tblPr>
        <w:tblStyle w:val="27"/>
        <w:tblpPr w:leftFromText="180" w:rightFromText="180" w:vertAnchor="text" w:horzAnchor="page" w:tblpX="1617" w:tblpY="24"/>
        <w:tblOverlap w:val="never"/>
        <w:tblW w:w="8941" w:type="dxa"/>
        <w:tblInd w:w="0" w:type="dxa"/>
        <w:tblLayout w:type="autofit"/>
        <w:tblCellMar>
          <w:top w:w="0" w:type="dxa"/>
          <w:left w:w="108" w:type="dxa"/>
          <w:bottom w:w="0" w:type="dxa"/>
          <w:right w:w="108" w:type="dxa"/>
        </w:tblCellMar>
      </w:tblPr>
      <w:tblGrid>
        <w:gridCol w:w="2026"/>
        <w:gridCol w:w="2098"/>
        <w:gridCol w:w="4817"/>
      </w:tblGrid>
      <w:tr w14:paraId="424DAC21">
        <w:tblPrEx>
          <w:tblCellMar>
            <w:top w:w="0" w:type="dxa"/>
            <w:left w:w="108" w:type="dxa"/>
            <w:bottom w:w="0" w:type="dxa"/>
            <w:right w:w="108" w:type="dxa"/>
          </w:tblCellMar>
        </w:tblPrEx>
        <w:trPr>
          <w:trHeight w:val="283" w:hRule="atLeast"/>
        </w:trPr>
        <w:tc>
          <w:tcPr>
            <w:tcW w:w="2026" w:type="dxa"/>
            <w:tcBorders>
              <w:top w:val="single" w:color="000000" w:sz="4" w:space="0"/>
              <w:left w:val="single" w:color="000000" w:sz="4" w:space="0"/>
              <w:bottom w:val="single" w:color="auto" w:sz="4" w:space="0"/>
              <w:right w:val="single" w:color="000000" w:sz="4" w:space="0"/>
            </w:tcBorders>
            <w:vAlign w:val="center"/>
          </w:tcPr>
          <w:p w14:paraId="32D705A3">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类别</w:t>
            </w:r>
          </w:p>
        </w:tc>
        <w:tc>
          <w:tcPr>
            <w:tcW w:w="2098" w:type="dxa"/>
            <w:tcBorders>
              <w:top w:val="single" w:color="000000" w:sz="4" w:space="0"/>
              <w:left w:val="single" w:color="000000" w:sz="4" w:space="0"/>
              <w:bottom w:val="single" w:color="auto" w:sz="4" w:space="0"/>
              <w:right w:val="single" w:color="000000" w:sz="4" w:space="0"/>
            </w:tcBorders>
            <w:vAlign w:val="center"/>
          </w:tcPr>
          <w:p w14:paraId="2D4DD528">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档位</w:t>
            </w:r>
          </w:p>
        </w:tc>
        <w:tc>
          <w:tcPr>
            <w:tcW w:w="4817" w:type="dxa"/>
            <w:tcBorders>
              <w:top w:val="single" w:color="auto" w:sz="4" w:space="0"/>
              <w:left w:val="single" w:color="auto" w:sz="4" w:space="0"/>
              <w:bottom w:val="nil"/>
              <w:right w:val="single" w:color="auto" w:sz="4" w:space="0"/>
            </w:tcBorders>
            <w:vAlign w:val="center"/>
          </w:tcPr>
          <w:p w14:paraId="573FBBD8">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计费标准</w:t>
            </w:r>
          </w:p>
        </w:tc>
      </w:tr>
      <w:tr w14:paraId="5E9598FA">
        <w:tblPrEx>
          <w:tblCellMar>
            <w:top w:w="0" w:type="dxa"/>
            <w:left w:w="108" w:type="dxa"/>
            <w:bottom w:w="0" w:type="dxa"/>
            <w:right w:w="108" w:type="dxa"/>
          </w:tblCellMar>
        </w:tblPrEx>
        <w:trPr>
          <w:trHeight w:val="224" w:hRule="atLeast"/>
        </w:trPr>
        <w:tc>
          <w:tcPr>
            <w:tcW w:w="4124" w:type="dxa"/>
            <w:gridSpan w:val="2"/>
            <w:tcBorders>
              <w:top w:val="single" w:color="auto" w:sz="4" w:space="0"/>
              <w:left w:val="single" w:color="auto" w:sz="4" w:space="0"/>
              <w:bottom w:val="single" w:color="auto" w:sz="4" w:space="0"/>
              <w:right w:val="single" w:color="auto" w:sz="4" w:space="0"/>
            </w:tcBorders>
            <w:vAlign w:val="center"/>
          </w:tcPr>
          <w:p w14:paraId="04290C70">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中标金额（万元）</w:t>
            </w:r>
          </w:p>
        </w:tc>
        <w:tc>
          <w:tcPr>
            <w:tcW w:w="4817" w:type="dxa"/>
            <w:tcBorders>
              <w:top w:val="single" w:color="000000" w:sz="4" w:space="0"/>
              <w:left w:val="single" w:color="auto" w:sz="4" w:space="0"/>
              <w:bottom w:val="single" w:color="auto" w:sz="4" w:space="0"/>
              <w:right w:val="single" w:color="auto" w:sz="4" w:space="0"/>
            </w:tcBorders>
            <w:vAlign w:val="center"/>
          </w:tcPr>
          <w:p w14:paraId="32A00E88">
            <w:pPr>
              <w:jc w:val="center"/>
              <w:rPr>
                <w:rFonts w:ascii="宋体" w:hAnsi="宋体" w:cs="宋体"/>
                <w:color w:val="000000" w:themeColor="text1"/>
                <w:szCs w:val="21"/>
                <w14:textFill>
                  <w14:solidFill>
                    <w14:schemeClr w14:val="tx1"/>
                  </w14:solidFill>
                </w14:textFill>
              </w:rPr>
            </w:pPr>
          </w:p>
        </w:tc>
      </w:tr>
      <w:tr w14:paraId="4C90E6F0">
        <w:tblPrEx>
          <w:tblCellMar>
            <w:top w:w="0" w:type="dxa"/>
            <w:left w:w="108" w:type="dxa"/>
            <w:bottom w:w="0" w:type="dxa"/>
            <w:right w:w="108" w:type="dxa"/>
          </w:tblCellMar>
        </w:tblPrEx>
        <w:trPr>
          <w:trHeight w:val="433" w:hRule="atLeast"/>
        </w:trPr>
        <w:tc>
          <w:tcPr>
            <w:tcW w:w="2026" w:type="dxa"/>
            <w:vMerge w:val="restart"/>
            <w:tcBorders>
              <w:top w:val="single" w:color="auto" w:sz="4" w:space="0"/>
              <w:left w:val="single" w:color="000000" w:sz="4" w:space="0"/>
              <w:bottom w:val="single" w:color="000000" w:sz="4" w:space="0"/>
              <w:right w:val="single" w:color="000000" w:sz="4" w:space="0"/>
            </w:tcBorders>
            <w:vAlign w:val="center"/>
          </w:tcPr>
          <w:p w14:paraId="01C7F7A3">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服务招标</w:t>
            </w:r>
          </w:p>
        </w:tc>
        <w:tc>
          <w:tcPr>
            <w:tcW w:w="2098" w:type="dxa"/>
            <w:tcBorders>
              <w:top w:val="single" w:color="auto" w:sz="4" w:space="0"/>
              <w:left w:val="single" w:color="000000" w:sz="4" w:space="0"/>
              <w:bottom w:val="single" w:color="000000" w:sz="4" w:space="0"/>
              <w:right w:val="single" w:color="000000" w:sz="4" w:space="0"/>
            </w:tcBorders>
            <w:vAlign w:val="center"/>
          </w:tcPr>
          <w:p w14:paraId="713F7A3C">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500以下</w:t>
            </w:r>
          </w:p>
        </w:tc>
        <w:tc>
          <w:tcPr>
            <w:tcW w:w="4817" w:type="dxa"/>
            <w:tcBorders>
              <w:top w:val="single" w:color="auto" w:sz="4" w:space="0"/>
              <w:left w:val="nil"/>
              <w:bottom w:val="single" w:color="000000" w:sz="4" w:space="0"/>
              <w:right w:val="single" w:color="000000" w:sz="4" w:space="0"/>
            </w:tcBorders>
            <w:vAlign w:val="center"/>
          </w:tcPr>
          <w:p w14:paraId="4E88B382">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100</w:t>
            </w:r>
            <w:r>
              <w:rPr>
                <w:rStyle w:val="70"/>
                <w:rFonts w:hint="default"/>
                <w:color w:val="000000" w:themeColor="text1"/>
                <w:lang w:bidi="ar"/>
                <w14:textFill>
                  <w14:solidFill>
                    <w14:schemeClr w14:val="tx1"/>
                  </w14:solidFill>
                </w14:textFill>
              </w:rPr>
              <w:t>万：</w:t>
            </w:r>
            <w:r>
              <w:rPr>
                <w:rFonts w:hint="eastAsia" w:ascii="宋体" w:hAnsi="宋体" w:cs="宋体"/>
                <w:color w:val="000000" w:themeColor="text1"/>
                <w:kern w:val="0"/>
                <w:szCs w:val="21"/>
                <w:lang w:bidi="ar"/>
                <w14:textFill>
                  <w14:solidFill>
                    <w14:schemeClr w14:val="tx1"/>
                  </w14:solidFill>
                </w14:textFill>
              </w:rPr>
              <w:t>1.5%</w:t>
            </w:r>
            <w:r>
              <w:rPr>
                <w:rStyle w:val="70"/>
                <w:rFonts w:hint="default"/>
                <w:color w:val="000000" w:themeColor="text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 xml:space="preserve">                </w:t>
            </w:r>
          </w:p>
          <w:p w14:paraId="5CF5FE24">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101-500</w:t>
            </w:r>
            <w:r>
              <w:rPr>
                <w:rStyle w:val="70"/>
                <w:rFonts w:hint="default"/>
                <w:color w:val="000000" w:themeColor="text1"/>
                <w:lang w:bidi="ar"/>
                <w14:textFill>
                  <w14:solidFill>
                    <w14:schemeClr w14:val="tx1"/>
                  </w14:solidFill>
                </w14:textFill>
              </w:rPr>
              <w:t>万：</w:t>
            </w:r>
            <w:r>
              <w:rPr>
                <w:rFonts w:hint="eastAsia" w:ascii="宋体" w:hAnsi="宋体" w:cs="宋体"/>
                <w:color w:val="000000" w:themeColor="text1"/>
                <w:kern w:val="0"/>
                <w:szCs w:val="21"/>
                <w:lang w:bidi="ar"/>
                <w14:textFill>
                  <w14:solidFill>
                    <w14:schemeClr w14:val="tx1"/>
                  </w14:solidFill>
                </w14:textFill>
              </w:rPr>
              <w:t>0.8%</w:t>
            </w:r>
            <w:r>
              <w:rPr>
                <w:rStyle w:val="70"/>
                <w:rFonts w:hint="default"/>
                <w:color w:val="000000" w:themeColor="text1"/>
                <w:lang w:bidi="ar"/>
                <w14:textFill>
                  <w14:solidFill>
                    <w14:schemeClr w14:val="tx1"/>
                  </w14:solidFill>
                </w14:textFill>
              </w:rPr>
              <w:t>；</w:t>
            </w:r>
          </w:p>
        </w:tc>
      </w:tr>
      <w:tr w14:paraId="5EBC1C66">
        <w:tblPrEx>
          <w:tblCellMar>
            <w:top w:w="0" w:type="dxa"/>
            <w:left w:w="108" w:type="dxa"/>
            <w:bottom w:w="0" w:type="dxa"/>
            <w:right w:w="108" w:type="dxa"/>
          </w:tblCellMar>
        </w:tblPrEx>
        <w:trPr>
          <w:trHeight w:val="433" w:hRule="atLeast"/>
        </w:trPr>
        <w:tc>
          <w:tcPr>
            <w:tcW w:w="2026" w:type="dxa"/>
            <w:vMerge w:val="continue"/>
            <w:tcBorders>
              <w:top w:val="single" w:color="000000" w:sz="4" w:space="0"/>
              <w:left w:val="single" w:color="000000" w:sz="4" w:space="0"/>
              <w:bottom w:val="single" w:color="000000" w:sz="4" w:space="0"/>
              <w:right w:val="single" w:color="000000" w:sz="4" w:space="0"/>
            </w:tcBorders>
            <w:vAlign w:val="center"/>
          </w:tcPr>
          <w:p w14:paraId="03D1A412">
            <w:pPr>
              <w:jc w:val="center"/>
              <w:rPr>
                <w:rFonts w:ascii="宋体" w:hAnsi="宋体" w:cs="宋体"/>
                <w:color w:val="000000" w:themeColor="text1"/>
                <w:szCs w:val="21"/>
                <w14:textFill>
                  <w14:solidFill>
                    <w14:schemeClr w14:val="tx1"/>
                  </w14:solidFill>
                </w14:textFill>
              </w:rPr>
            </w:pPr>
          </w:p>
        </w:tc>
        <w:tc>
          <w:tcPr>
            <w:tcW w:w="2098" w:type="dxa"/>
            <w:tcBorders>
              <w:top w:val="nil"/>
              <w:left w:val="single" w:color="000000" w:sz="4" w:space="0"/>
              <w:bottom w:val="single" w:color="000000" w:sz="4" w:space="0"/>
              <w:right w:val="single" w:color="000000" w:sz="4" w:space="0"/>
            </w:tcBorders>
            <w:vAlign w:val="center"/>
          </w:tcPr>
          <w:p w14:paraId="61333C27">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5000内</w:t>
            </w:r>
          </w:p>
        </w:tc>
        <w:tc>
          <w:tcPr>
            <w:tcW w:w="4817" w:type="dxa"/>
            <w:tcBorders>
              <w:top w:val="nil"/>
              <w:left w:val="nil"/>
              <w:bottom w:val="single" w:color="000000" w:sz="4" w:space="0"/>
              <w:right w:val="single" w:color="000000" w:sz="4" w:space="0"/>
            </w:tcBorders>
            <w:vAlign w:val="center"/>
          </w:tcPr>
          <w:p w14:paraId="6C304D83">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501-1000</w:t>
            </w:r>
            <w:r>
              <w:rPr>
                <w:rStyle w:val="70"/>
                <w:rFonts w:hint="default"/>
                <w:color w:val="000000" w:themeColor="text1"/>
                <w:lang w:bidi="ar"/>
                <w14:textFill>
                  <w14:solidFill>
                    <w14:schemeClr w14:val="tx1"/>
                  </w14:solidFill>
                </w14:textFill>
              </w:rPr>
              <w:t>万：</w:t>
            </w:r>
            <w:r>
              <w:rPr>
                <w:rFonts w:hint="eastAsia" w:ascii="宋体" w:hAnsi="宋体" w:cs="宋体"/>
                <w:color w:val="000000" w:themeColor="text1"/>
                <w:kern w:val="0"/>
                <w:szCs w:val="21"/>
                <w:lang w:bidi="ar"/>
                <w14:textFill>
                  <w14:solidFill>
                    <w14:schemeClr w14:val="tx1"/>
                  </w14:solidFill>
                </w14:textFill>
              </w:rPr>
              <w:t xml:space="preserve">0.45%          </w:t>
            </w:r>
          </w:p>
          <w:p w14:paraId="6EEA8883">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1001-5000</w:t>
            </w:r>
            <w:r>
              <w:rPr>
                <w:rStyle w:val="70"/>
                <w:rFonts w:hint="default"/>
                <w:color w:val="000000" w:themeColor="text1"/>
                <w:lang w:bidi="ar"/>
                <w14:textFill>
                  <w14:solidFill>
                    <w14:schemeClr w14:val="tx1"/>
                  </w14:solidFill>
                </w14:textFill>
              </w:rPr>
              <w:t>万：</w:t>
            </w:r>
            <w:r>
              <w:rPr>
                <w:rFonts w:hint="eastAsia" w:ascii="宋体" w:hAnsi="宋体" w:cs="宋体"/>
                <w:color w:val="000000" w:themeColor="text1"/>
                <w:kern w:val="0"/>
                <w:szCs w:val="21"/>
                <w:lang w:bidi="ar"/>
                <w14:textFill>
                  <w14:solidFill>
                    <w14:schemeClr w14:val="tx1"/>
                  </w14:solidFill>
                </w14:textFill>
              </w:rPr>
              <w:t>0.25%</w:t>
            </w:r>
            <w:r>
              <w:rPr>
                <w:rStyle w:val="70"/>
                <w:rFonts w:hint="default"/>
                <w:color w:val="000000" w:themeColor="text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 xml:space="preserve">                      </w:t>
            </w:r>
          </w:p>
        </w:tc>
      </w:tr>
      <w:tr w14:paraId="74CD83DE">
        <w:tblPrEx>
          <w:tblCellMar>
            <w:top w:w="0" w:type="dxa"/>
            <w:left w:w="108" w:type="dxa"/>
            <w:bottom w:w="0" w:type="dxa"/>
            <w:right w:w="108" w:type="dxa"/>
          </w:tblCellMar>
        </w:tblPrEx>
        <w:trPr>
          <w:trHeight w:val="433" w:hRule="atLeast"/>
        </w:trPr>
        <w:tc>
          <w:tcPr>
            <w:tcW w:w="2026" w:type="dxa"/>
            <w:vMerge w:val="continue"/>
            <w:tcBorders>
              <w:top w:val="single" w:color="000000" w:sz="4" w:space="0"/>
              <w:left w:val="single" w:color="000000" w:sz="4" w:space="0"/>
              <w:bottom w:val="single" w:color="000000" w:sz="4" w:space="0"/>
              <w:right w:val="single" w:color="000000" w:sz="4" w:space="0"/>
            </w:tcBorders>
            <w:vAlign w:val="center"/>
          </w:tcPr>
          <w:p w14:paraId="319787A1">
            <w:pPr>
              <w:jc w:val="center"/>
              <w:rPr>
                <w:rFonts w:ascii="宋体" w:hAnsi="宋体" w:cs="宋体"/>
                <w:color w:val="000000" w:themeColor="text1"/>
                <w:szCs w:val="21"/>
                <w14:textFill>
                  <w14:solidFill>
                    <w14:schemeClr w14:val="tx1"/>
                  </w14:solidFill>
                </w14:textFill>
              </w:rPr>
            </w:pPr>
          </w:p>
        </w:tc>
        <w:tc>
          <w:tcPr>
            <w:tcW w:w="2098" w:type="dxa"/>
            <w:tcBorders>
              <w:top w:val="nil"/>
              <w:left w:val="single" w:color="000000" w:sz="4" w:space="0"/>
              <w:bottom w:val="single" w:color="000000" w:sz="4" w:space="0"/>
              <w:right w:val="single" w:color="000000" w:sz="4" w:space="0"/>
            </w:tcBorders>
            <w:vAlign w:val="center"/>
          </w:tcPr>
          <w:p w14:paraId="443F3BB4">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100000内</w:t>
            </w:r>
          </w:p>
        </w:tc>
        <w:tc>
          <w:tcPr>
            <w:tcW w:w="4817" w:type="dxa"/>
            <w:tcBorders>
              <w:top w:val="nil"/>
              <w:left w:val="nil"/>
              <w:bottom w:val="single" w:color="000000" w:sz="4" w:space="0"/>
              <w:right w:val="single" w:color="000000" w:sz="4" w:space="0"/>
            </w:tcBorders>
            <w:vAlign w:val="center"/>
          </w:tcPr>
          <w:p w14:paraId="4349B0EC">
            <w:pPr>
              <w:widowControl/>
              <w:ind w:firstLine="420"/>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5001-10000</w:t>
            </w:r>
            <w:r>
              <w:rPr>
                <w:rStyle w:val="70"/>
                <w:rFonts w:hint="default"/>
                <w:color w:val="000000" w:themeColor="text1"/>
                <w:lang w:bidi="ar"/>
                <w14:textFill>
                  <w14:solidFill>
                    <w14:schemeClr w14:val="tx1"/>
                  </w14:solidFill>
                </w14:textFill>
              </w:rPr>
              <w:t>万：</w:t>
            </w:r>
            <w:r>
              <w:rPr>
                <w:rFonts w:hint="eastAsia" w:ascii="宋体" w:hAnsi="宋体" w:cs="宋体"/>
                <w:color w:val="000000" w:themeColor="text1"/>
                <w:kern w:val="0"/>
                <w:szCs w:val="21"/>
                <w:lang w:bidi="ar"/>
                <w14:textFill>
                  <w14:solidFill>
                    <w14:schemeClr w14:val="tx1"/>
                  </w14:solidFill>
                </w14:textFill>
              </w:rPr>
              <w:t xml:space="preserve">0.1%  </w:t>
            </w:r>
          </w:p>
          <w:p w14:paraId="7A45E604">
            <w:pPr>
              <w:widowControl/>
              <w:ind w:firstLine="42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10001-100000</w:t>
            </w:r>
            <w:r>
              <w:rPr>
                <w:rStyle w:val="70"/>
                <w:rFonts w:hint="default"/>
                <w:color w:val="000000" w:themeColor="text1"/>
                <w:lang w:bidi="ar"/>
                <w14:textFill>
                  <w14:solidFill>
                    <w14:schemeClr w14:val="tx1"/>
                  </w14:solidFill>
                </w14:textFill>
              </w:rPr>
              <w:t>万：</w:t>
            </w:r>
            <w:r>
              <w:rPr>
                <w:rFonts w:hint="eastAsia" w:ascii="宋体" w:hAnsi="宋体" w:cs="宋体"/>
                <w:color w:val="000000" w:themeColor="text1"/>
                <w:kern w:val="0"/>
                <w:szCs w:val="21"/>
                <w:lang w:bidi="ar"/>
                <w14:textFill>
                  <w14:solidFill>
                    <w14:schemeClr w14:val="tx1"/>
                  </w14:solidFill>
                </w14:textFill>
              </w:rPr>
              <w:t>0.05%</w:t>
            </w:r>
            <w:r>
              <w:rPr>
                <w:rStyle w:val="70"/>
                <w:rFonts w:hint="default"/>
                <w:color w:val="000000" w:themeColor="text1"/>
                <w:lang w:bidi="ar"/>
                <w14:textFill>
                  <w14:solidFill>
                    <w14:schemeClr w14:val="tx1"/>
                  </w14:solidFill>
                </w14:textFill>
              </w:rPr>
              <w:t>；</w:t>
            </w:r>
          </w:p>
        </w:tc>
      </w:tr>
      <w:tr w14:paraId="6D13ADF0">
        <w:tblPrEx>
          <w:tblCellMar>
            <w:top w:w="0" w:type="dxa"/>
            <w:left w:w="108" w:type="dxa"/>
            <w:bottom w:w="0" w:type="dxa"/>
            <w:right w:w="108" w:type="dxa"/>
          </w:tblCellMar>
        </w:tblPrEx>
        <w:trPr>
          <w:trHeight w:val="355" w:hRule="atLeast"/>
        </w:trPr>
        <w:tc>
          <w:tcPr>
            <w:tcW w:w="2026" w:type="dxa"/>
            <w:vMerge w:val="continue"/>
            <w:tcBorders>
              <w:top w:val="single" w:color="000000" w:sz="4" w:space="0"/>
              <w:left w:val="single" w:color="000000" w:sz="4" w:space="0"/>
              <w:bottom w:val="single" w:color="000000" w:sz="4" w:space="0"/>
              <w:right w:val="single" w:color="000000" w:sz="4" w:space="0"/>
            </w:tcBorders>
            <w:vAlign w:val="center"/>
          </w:tcPr>
          <w:p w14:paraId="151987BF">
            <w:pPr>
              <w:jc w:val="center"/>
              <w:rPr>
                <w:rFonts w:ascii="宋体" w:hAnsi="宋体" w:cs="宋体"/>
                <w:color w:val="000000" w:themeColor="text1"/>
                <w:szCs w:val="21"/>
                <w14:textFill>
                  <w14:solidFill>
                    <w14:schemeClr w14:val="tx1"/>
                  </w14:solidFill>
                </w14:textFill>
              </w:rPr>
            </w:pPr>
          </w:p>
        </w:tc>
        <w:tc>
          <w:tcPr>
            <w:tcW w:w="2098" w:type="dxa"/>
            <w:tcBorders>
              <w:top w:val="nil"/>
              <w:left w:val="single" w:color="000000" w:sz="4" w:space="0"/>
              <w:bottom w:val="single" w:color="000000" w:sz="4" w:space="0"/>
              <w:right w:val="single" w:color="000000" w:sz="4" w:space="0"/>
            </w:tcBorders>
            <w:vAlign w:val="center"/>
          </w:tcPr>
          <w:p w14:paraId="33CE2B90">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＞1000000</w:t>
            </w:r>
          </w:p>
        </w:tc>
        <w:tc>
          <w:tcPr>
            <w:tcW w:w="4817" w:type="dxa"/>
            <w:tcBorders>
              <w:top w:val="nil"/>
              <w:left w:val="nil"/>
              <w:bottom w:val="single" w:color="000000" w:sz="4" w:space="0"/>
              <w:right w:val="single" w:color="000000" w:sz="4" w:space="0"/>
            </w:tcBorders>
            <w:vAlign w:val="center"/>
          </w:tcPr>
          <w:p w14:paraId="2A846380">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      1000000</w:t>
            </w:r>
            <w:r>
              <w:rPr>
                <w:rStyle w:val="70"/>
                <w:rFonts w:hint="default"/>
                <w:color w:val="000000" w:themeColor="text1"/>
                <w:lang w:bidi="ar"/>
                <w14:textFill>
                  <w14:solidFill>
                    <w14:schemeClr w14:val="tx1"/>
                  </w14:solidFill>
                </w14:textFill>
              </w:rPr>
              <w:t>万以上：</w:t>
            </w:r>
            <w:r>
              <w:rPr>
                <w:rFonts w:hint="eastAsia" w:ascii="宋体" w:hAnsi="宋体" w:cs="宋体"/>
                <w:color w:val="000000" w:themeColor="text1"/>
                <w:kern w:val="0"/>
                <w:szCs w:val="21"/>
                <w:lang w:bidi="ar"/>
                <w14:textFill>
                  <w14:solidFill>
                    <w14:schemeClr w14:val="tx1"/>
                  </w14:solidFill>
                </w14:textFill>
              </w:rPr>
              <w:t>0.01%</w:t>
            </w:r>
          </w:p>
        </w:tc>
      </w:tr>
    </w:tbl>
    <w:p w14:paraId="535924F6">
      <w:pPr>
        <w:pStyle w:val="9"/>
        <w:rPr>
          <w:color w:val="000000" w:themeColor="text1"/>
          <w14:textFill>
            <w14:solidFill>
              <w14:schemeClr w14:val="tx1"/>
            </w14:solidFill>
          </w14:textFill>
        </w:rPr>
      </w:pPr>
    </w:p>
    <w:p w14:paraId="31108104">
      <w:pP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br w:type="page"/>
      </w:r>
    </w:p>
    <w:p w14:paraId="0EE2155F">
      <w:pPr>
        <w:jc w:val="center"/>
        <w:outlineLvl w:val="0"/>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 xml:space="preserve">第三章 </w:t>
      </w:r>
      <w:bookmarkStart w:id="82" w:name="_Toc8362"/>
      <w:r>
        <w:rPr>
          <w:rFonts w:hint="eastAsia" w:ascii="宋体" w:hAnsi="宋体" w:cs="宋体"/>
          <w:b/>
          <w:color w:val="000000" w:themeColor="text1"/>
          <w:sz w:val="32"/>
          <w:szCs w:val="32"/>
          <w14:textFill>
            <w14:solidFill>
              <w14:schemeClr w14:val="tx1"/>
            </w14:solidFill>
          </w14:textFill>
        </w:rPr>
        <w:t>招标需求</w:t>
      </w:r>
      <w:bookmarkEnd w:id="82"/>
    </w:p>
    <w:p w14:paraId="79D670CF">
      <w:pPr>
        <w:pStyle w:val="23"/>
        <w:spacing w:line="600" w:lineRule="exact"/>
        <w:ind w:firstLine="482" w:firstLineChars="200"/>
        <w:rPr>
          <w:rFonts w:cs="宋体"/>
          <w:b/>
          <w:color w:val="000000" w:themeColor="text1"/>
          <w14:textFill>
            <w14:solidFill>
              <w14:schemeClr w14:val="tx1"/>
            </w14:solidFill>
          </w14:textFill>
        </w:rPr>
      </w:pPr>
      <w:bookmarkStart w:id="83" w:name="_Toc27895_WPSOffice_Level1"/>
      <w:bookmarkStart w:id="84" w:name="_Toc5762"/>
      <w:r>
        <w:rPr>
          <w:rFonts w:hint="eastAsia" w:cs="宋体"/>
          <w:b/>
          <w:color w:val="000000" w:themeColor="text1"/>
          <w:lang w:bidi="ar"/>
          <w14:textFill>
            <w14:solidFill>
              <w14:schemeClr w14:val="tx1"/>
            </w14:solidFill>
          </w14:textFill>
        </w:rPr>
        <w:t>一、项目概述</w:t>
      </w:r>
    </w:p>
    <w:p w14:paraId="62E452AE">
      <w:pPr>
        <w:pStyle w:val="23"/>
        <w:spacing w:line="600" w:lineRule="exact"/>
        <w:ind w:firstLine="480" w:firstLineChars="200"/>
        <w:rPr>
          <w:rFonts w:cs="宋体"/>
          <w:color w:val="000000" w:themeColor="text1"/>
          <w:kern w:val="2"/>
          <w:lang w:bidi="ar"/>
          <w14:textFill>
            <w14:solidFill>
              <w14:schemeClr w14:val="tx1"/>
            </w14:solidFill>
          </w14:textFill>
        </w:rPr>
      </w:pPr>
      <w:r>
        <w:rPr>
          <w:rFonts w:hint="eastAsia" w:cs="宋体"/>
          <w:color w:val="000000" w:themeColor="text1"/>
          <w:kern w:val="2"/>
          <w:lang w:bidi="ar"/>
          <w14:textFill>
            <w14:solidFill>
              <w14:schemeClr w14:val="tx1"/>
            </w14:solidFill>
          </w14:textFill>
        </w:rPr>
        <w:t>缙云县2024年公共视频监控建设项目主要规划在全县主要道路出入口、各乡镇（街道）出入口、人员密集区域、重点部位场所、治安复杂场所、风景名胜区查漏补缺，增点扩面，减少盲区。本项目新建视频监控200路摄像机，升级改造原监控点位1057路摄像机，联网政府职能部门和行业部门自行建设的视频监控资源300路。</w:t>
      </w:r>
    </w:p>
    <w:p w14:paraId="7E9084A8">
      <w:pPr>
        <w:pStyle w:val="23"/>
        <w:spacing w:line="600" w:lineRule="exact"/>
        <w:ind w:firstLine="482" w:firstLineChars="200"/>
        <w:rPr>
          <w:rFonts w:cs="宋体"/>
          <w:b/>
          <w:bCs/>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二、咨询的主要工作内容及要求</w:t>
      </w:r>
    </w:p>
    <w:p w14:paraId="7C093A9A">
      <w:pPr>
        <w:pStyle w:val="23"/>
        <w:spacing w:line="600" w:lineRule="exact"/>
        <w:ind w:firstLine="482" w:firstLineChars="200"/>
        <w:rPr>
          <w:rFonts w:cs="宋体"/>
          <w:b/>
          <w:bCs/>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1.前期规划阶段</w:t>
      </w:r>
    </w:p>
    <w:p w14:paraId="2A12E430">
      <w:pPr>
        <w:pStyle w:val="23"/>
        <w:spacing w:line="6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根据缙云县公共安全视频监控建设的总体要求，经过需求调研和实地勘查，形成项目的建设方案。须达到：本项目建设必要，技术、经济可行，社会效益及项目资金可落实，建设内容符合实际要求，且概算与内容相匹配，符合国家有关标准。设计方案形成后须经专家评审论证通过，并根据评审意见进行深化。</w:t>
      </w:r>
    </w:p>
    <w:p w14:paraId="311C24F1">
      <w:pPr>
        <w:pStyle w:val="23"/>
        <w:spacing w:line="6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规划成果必须包含项目建设规划设计方案、项目建设投资预算、设计图纸及汇报演示文稿等部分。其中：</w:t>
      </w:r>
    </w:p>
    <w:p w14:paraId="147158AB">
      <w:pPr>
        <w:pStyle w:val="23"/>
        <w:spacing w:line="6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（1）项目建设规划设计方案，至少包含本招标文件文件“规划编制要求”的全部内容；</w:t>
      </w:r>
    </w:p>
    <w:p w14:paraId="1E74CDC9">
      <w:pPr>
        <w:pStyle w:val="23"/>
        <w:spacing w:line="6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（2）项目建设投资预算，至少包含设备及材料的名称、规格（或技术要求）、数量、单价，及总价等内容；</w:t>
      </w:r>
    </w:p>
    <w:p w14:paraId="1CB26F3A">
      <w:pPr>
        <w:pStyle w:val="23"/>
        <w:spacing w:line="6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（3）设计图纸, </w:t>
      </w:r>
      <w:r>
        <w:rPr>
          <w:rFonts w:hint="eastAsia" w:cs="宋体"/>
          <w:b/>
          <w:bCs/>
          <w:color w:val="000000" w:themeColor="text1"/>
          <w14:textFill>
            <w14:solidFill>
              <w14:schemeClr w14:val="tx1"/>
            </w14:solidFill>
          </w14:textFill>
        </w:rPr>
        <w:t>（a）</w:t>
      </w:r>
      <w:r>
        <w:rPr>
          <w:rFonts w:hint="eastAsia" w:cs="宋体"/>
          <w:color w:val="000000" w:themeColor="text1"/>
          <w14:textFill>
            <w14:solidFill>
              <w14:schemeClr w14:val="tx1"/>
            </w14:solidFill>
          </w14:textFill>
        </w:rPr>
        <w:t>前端监控点图纸、地图（指：电子和纸质地图形式提供新建点位分布图、）、GPS经纬度；环境路由图、监控方向及摄像机布置、设备、材料清单；</w:t>
      </w:r>
      <w:r>
        <w:rPr>
          <w:rFonts w:hint="eastAsia" w:cs="宋体"/>
          <w:b/>
          <w:bCs/>
          <w:color w:val="000000" w:themeColor="text1"/>
          <w14:textFill>
            <w14:solidFill>
              <w14:schemeClr w14:val="tx1"/>
            </w14:solidFill>
          </w14:textFill>
        </w:rPr>
        <w:t>（b）</w:t>
      </w:r>
      <w:r>
        <w:rPr>
          <w:rFonts w:hint="eastAsia" w:cs="宋体"/>
          <w:color w:val="000000" w:themeColor="text1"/>
          <w14:textFill>
            <w14:solidFill>
              <w14:schemeClr w14:val="tx1"/>
            </w14:solidFill>
          </w14:textFill>
        </w:rPr>
        <w:t>系统设计总体拓扑图、中心设备连接图、中心设备安装机柜规划图、布线路由图等；</w:t>
      </w:r>
    </w:p>
    <w:p w14:paraId="4CBDB654">
      <w:pPr>
        <w:pStyle w:val="23"/>
        <w:spacing w:line="6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（4）汇报演示文稿：以PPT的形式，全面、精简地反映项目建设方案，满足向上级部门汇报要求。</w:t>
      </w:r>
    </w:p>
    <w:p w14:paraId="1D67BF14">
      <w:pPr>
        <w:pStyle w:val="23"/>
        <w:spacing w:line="6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设计成果递交数量：</w:t>
      </w:r>
    </w:p>
    <w:p w14:paraId="61B5221C">
      <w:pPr>
        <w:pStyle w:val="23"/>
        <w:spacing w:line="6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（1）项目建设规划设计方案6份，包含点位图；</w:t>
      </w:r>
    </w:p>
    <w:p w14:paraId="200BEE62">
      <w:pPr>
        <w:pStyle w:val="23"/>
        <w:spacing w:line="6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（2）电子版文件1份；</w:t>
      </w:r>
    </w:p>
    <w:p w14:paraId="70F36C0E">
      <w:pPr>
        <w:pStyle w:val="23"/>
        <w:spacing w:line="6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（3）电子版汇报演示文稿1份；</w:t>
      </w:r>
    </w:p>
    <w:p w14:paraId="103FABA6">
      <w:pPr>
        <w:pStyle w:val="23"/>
        <w:spacing w:line="600" w:lineRule="exact"/>
        <w:ind w:firstLine="482" w:firstLineChars="200"/>
        <w:rPr>
          <w:rFonts w:cs="宋体"/>
          <w:b/>
          <w:bCs/>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2.造价核算阶段</w:t>
      </w:r>
    </w:p>
    <w:p w14:paraId="2DD9F1CE">
      <w:pPr>
        <w:pStyle w:val="23"/>
        <w:spacing w:line="6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合理确定和有效控制信息化工程造价，统一信息化工程造价文件的编制内容、深度及表现形式。并在项目实施过程中，结合项目具体情况，规范和指导项目软件及信息化工程造价取费行为，使得项目软件及信息化工程造价更科学，预算更合理，责权更分明。（通过第三方造价审计，预算合理）</w:t>
      </w:r>
    </w:p>
    <w:p w14:paraId="456E9D22">
      <w:pPr>
        <w:pStyle w:val="23"/>
        <w:spacing w:line="600" w:lineRule="exact"/>
        <w:ind w:firstLine="482" w:firstLineChars="200"/>
        <w:rPr>
          <w:rFonts w:cs="宋体"/>
          <w:b/>
          <w:bCs/>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3.招投标阶段</w:t>
      </w:r>
    </w:p>
    <w:p w14:paraId="5A1FD35C">
      <w:pPr>
        <w:pStyle w:val="23"/>
        <w:spacing w:line="6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协助建设单位编制招标文件，并根据建设单位的的需求，选择到合适的中标单位，并确保招投标过程无重大纰漏，并维护建设单位的利益。（协助选择到合适的承接单位）</w:t>
      </w:r>
    </w:p>
    <w:p w14:paraId="7D440F55">
      <w:pPr>
        <w:pStyle w:val="23"/>
        <w:spacing w:line="600" w:lineRule="exact"/>
        <w:ind w:firstLine="482" w:firstLineChars="200"/>
        <w:rPr>
          <w:rFonts w:cs="宋体"/>
          <w:b/>
          <w:bCs/>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三、投标人要求（商务要求）</w:t>
      </w:r>
    </w:p>
    <w:p w14:paraId="6D4F3C9D">
      <w:pPr>
        <w:pStyle w:val="23"/>
        <w:spacing w:line="600" w:lineRule="exact"/>
        <w:ind w:firstLine="482" w:firstLineChars="200"/>
        <w:rPr>
          <w:rFonts w:cs="宋体"/>
          <w:b/>
          <w:bCs/>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1、供应商资质能力：</w:t>
      </w:r>
    </w:p>
    <w:p w14:paraId="2F06E4E3">
      <w:pPr>
        <w:pStyle w:val="23"/>
        <w:spacing w:line="6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供应商具有建筑行业（建筑工程）设计甲级或建筑智能化系统设计专项甲级资质。</w:t>
      </w:r>
    </w:p>
    <w:p w14:paraId="2613E907">
      <w:pPr>
        <w:pStyle w:val="23"/>
        <w:spacing w:line="600" w:lineRule="exact"/>
        <w:ind w:firstLine="482" w:firstLineChars="200"/>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2、供应商技术实施能力：</w:t>
      </w:r>
    </w:p>
    <w:p w14:paraId="1CAEC74B">
      <w:pPr>
        <w:pStyle w:val="23"/>
        <w:spacing w:line="6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（1）要求根据规划编制范围与规划咨询工作的需要，配置具有丰富视频监控系统规划编制及信息化建设方案设计等领域经验的项目管理人员和咨询顾问，以保证在规定的时间内高质量完成各项编制工作。</w:t>
      </w:r>
    </w:p>
    <w:p w14:paraId="7C74C196">
      <w:pPr>
        <w:pStyle w:val="23"/>
        <w:spacing w:line="6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（2）要求各专项负责人专职此规划编制，如要进行人员调整时，应事先征得委托单位书面同意。</w:t>
      </w:r>
    </w:p>
    <w:p w14:paraId="15FA55CA">
      <w:pPr>
        <w:pStyle w:val="23"/>
        <w:spacing w:line="6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（3）由于人员不稳定等因素，对专项规划编制的进度及质量造成严重影响的，委托单位有权终止合同，并要求供应商赔偿相应损失。</w:t>
      </w:r>
    </w:p>
    <w:p w14:paraId="14BE7E36">
      <w:pPr>
        <w:pStyle w:val="23"/>
        <w:spacing w:line="600" w:lineRule="exact"/>
        <w:ind w:firstLine="482" w:firstLineChars="200"/>
        <w:rPr>
          <w:rFonts w:cs="宋体"/>
          <w:b/>
          <w:color w:val="000000" w:themeColor="text1"/>
          <w14:textFill>
            <w14:solidFill>
              <w14:schemeClr w14:val="tx1"/>
            </w14:solidFill>
          </w14:textFill>
        </w:rPr>
      </w:pPr>
      <w:r>
        <w:rPr>
          <w:rFonts w:hint="eastAsia" w:cs="宋体"/>
          <w:b/>
          <w:color w:val="000000" w:themeColor="text1"/>
          <w:lang w:bidi="ar"/>
          <w14:textFill>
            <w14:solidFill>
              <w14:schemeClr w14:val="tx1"/>
            </w14:solidFill>
          </w14:textFill>
        </w:rPr>
        <w:t>四、进度要求</w:t>
      </w:r>
    </w:p>
    <w:p w14:paraId="1603F19F">
      <w:pPr>
        <w:pStyle w:val="23"/>
        <w:spacing w:line="600" w:lineRule="exact"/>
        <w:ind w:firstLine="480" w:firstLineChars="200"/>
        <w:rPr>
          <w:rFonts w:cs="宋体"/>
          <w:color w:val="000000" w:themeColor="text1"/>
          <w14:textFill>
            <w14:solidFill>
              <w14:schemeClr w14:val="tx1"/>
            </w14:solidFill>
          </w14:textFill>
        </w:rPr>
      </w:pPr>
      <w:r>
        <w:rPr>
          <w:rFonts w:hint="eastAsia" w:cs="宋体"/>
          <w:color w:val="000000" w:themeColor="text1"/>
          <w:lang w:bidi="ar"/>
          <w14:textFill>
            <w14:solidFill>
              <w14:schemeClr w14:val="tx1"/>
            </w14:solidFill>
          </w14:textFill>
        </w:rPr>
        <w:t>签订合同后40天内完工并交付正式成果，供应商须按本招标文件的要求完成视频监控系统项目设计工作。</w:t>
      </w:r>
    </w:p>
    <w:p w14:paraId="34644714">
      <w:pPr>
        <w:pStyle w:val="23"/>
        <w:spacing w:line="600" w:lineRule="exact"/>
        <w:ind w:firstLine="482" w:firstLineChars="200"/>
        <w:rPr>
          <w:rFonts w:cs="宋体"/>
          <w:color w:val="000000" w:themeColor="text1"/>
          <w14:textFill>
            <w14:solidFill>
              <w14:schemeClr w14:val="tx1"/>
            </w14:solidFill>
          </w14:textFill>
        </w:rPr>
      </w:pPr>
      <w:r>
        <w:rPr>
          <w:rFonts w:hint="eastAsia" w:cs="宋体"/>
          <w:b/>
          <w:color w:val="000000" w:themeColor="text1"/>
          <w:lang w:bidi="ar"/>
          <w14:textFill>
            <w14:solidFill>
              <w14:schemeClr w14:val="tx1"/>
            </w14:solidFill>
          </w14:textFill>
        </w:rPr>
        <w:t>五、费用支付</w:t>
      </w:r>
    </w:p>
    <w:p w14:paraId="673C484F">
      <w:pPr>
        <w:snapToGrid w:val="0"/>
        <w:spacing w:line="60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lang w:bidi="ar"/>
          <w14:textFill>
            <w14:solidFill>
              <w14:schemeClr w14:val="tx1"/>
            </w14:solidFill>
          </w14:textFill>
        </w:rPr>
        <w:t>5.1合同签订后7个工作日内支付合同额40%的预付款，供应商应同时提供银行、保险公司等金融机构出具同等金额的预付款保函；建设方案通过评审并</w:t>
      </w:r>
      <w:r>
        <w:rPr>
          <w:rFonts w:hint="eastAsia" w:ascii="宋体" w:hAnsi="宋体" w:cs="宋体"/>
          <w:bCs/>
          <w:color w:val="000000" w:themeColor="text1"/>
          <w:sz w:val="24"/>
          <w:lang w:val="en-US" w:eastAsia="zh-CN" w:bidi="ar"/>
          <w14:textFill>
            <w14:solidFill>
              <w14:schemeClr w14:val="tx1"/>
            </w14:solidFill>
          </w14:textFill>
        </w:rPr>
        <w:t>招标</w:t>
      </w:r>
      <w:r>
        <w:rPr>
          <w:rFonts w:hint="eastAsia" w:ascii="宋体" w:hAnsi="宋体" w:cs="宋体"/>
          <w:bCs/>
          <w:color w:val="000000" w:themeColor="text1"/>
          <w:sz w:val="24"/>
          <w:lang w:bidi="ar"/>
          <w14:textFill>
            <w14:solidFill>
              <w14:schemeClr w14:val="tx1"/>
            </w14:solidFill>
          </w14:textFill>
        </w:rPr>
        <w:t>成功后7个工作日内一次性支付剩余合同金额。</w:t>
      </w:r>
    </w:p>
    <w:p w14:paraId="240B9488">
      <w:pPr>
        <w:snapToGrid w:val="0"/>
        <w:spacing w:line="60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lang w:bidi="ar"/>
          <w14:textFill>
            <w14:solidFill>
              <w14:schemeClr w14:val="tx1"/>
            </w14:solidFill>
          </w14:textFill>
        </w:rPr>
        <w:t>5.2中标方随付款进度提供正式的税务发票。</w:t>
      </w:r>
    </w:p>
    <w:p w14:paraId="44C9F889">
      <w:pPr>
        <w:rPr>
          <w:rFonts w:ascii="宋体" w:hAnsi="宋体" w:cs="宋体"/>
          <w:b/>
          <w:color w:val="000000" w:themeColor="text1"/>
          <w:sz w:val="32"/>
          <w:szCs w:val="32"/>
          <w14:textFill>
            <w14:solidFill>
              <w14:schemeClr w14:val="tx1"/>
            </w14:solidFill>
          </w14:textFill>
        </w:rPr>
      </w:pPr>
    </w:p>
    <w:bookmarkEnd w:id="83"/>
    <w:bookmarkEnd w:id="84"/>
    <w:p w14:paraId="7B2C85C1">
      <w:pPr>
        <w:rPr>
          <w:rFonts w:ascii="新宋体" w:hAnsi="新宋体" w:eastAsia="新宋体" w:cs="新宋体"/>
          <w:color w:val="000000" w:themeColor="text1"/>
          <w:sz w:val="36"/>
          <w:szCs w:val="22"/>
          <w14:textFill>
            <w14:solidFill>
              <w14:schemeClr w14:val="tx1"/>
            </w14:solidFill>
          </w14:textFill>
        </w:rPr>
      </w:pPr>
      <w:r>
        <w:rPr>
          <w:rFonts w:hint="eastAsia" w:ascii="新宋体" w:hAnsi="新宋体" w:eastAsia="新宋体" w:cs="新宋体"/>
          <w:color w:val="000000" w:themeColor="text1"/>
          <w:sz w:val="36"/>
          <w:szCs w:val="22"/>
          <w14:textFill>
            <w14:solidFill>
              <w14:schemeClr w14:val="tx1"/>
            </w14:solidFill>
          </w14:textFill>
        </w:rPr>
        <w:br w:type="page"/>
      </w:r>
    </w:p>
    <w:p w14:paraId="17D56DD7">
      <w:pPr>
        <w:jc w:val="center"/>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2024年公共视频监控建设项目设计咨询服务</w:t>
      </w:r>
    </w:p>
    <w:p w14:paraId="66220DAC">
      <w:pPr>
        <w:jc w:val="center"/>
        <w:outlineLvl w:val="0"/>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采购合同</w:t>
      </w:r>
    </w:p>
    <w:p w14:paraId="74C161DC">
      <w:pPr>
        <w:spacing w:line="600" w:lineRule="exact"/>
        <w:ind w:firstLine="960" w:firstLineChars="400"/>
        <w:rPr>
          <w:rFonts w:ascii="宋体" w:hAnsi="宋体" w:cs="宋体"/>
          <w:color w:val="000000" w:themeColor="text1"/>
          <w:sz w:val="24"/>
          <w:szCs w:val="21"/>
          <w14:textFill>
            <w14:solidFill>
              <w14:schemeClr w14:val="tx1"/>
            </w14:solidFill>
          </w14:textFill>
        </w:rPr>
      </w:pPr>
    </w:p>
    <w:p w14:paraId="6CDCA7C5">
      <w:pPr>
        <w:spacing w:line="600" w:lineRule="exact"/>
        <w:ind w:firstLine="960" w:firstLineChars="400"/>
        <w:rPr>
          <w:rFonts w:ascii="宋体" w:hAnsi="宋体" w:cs="宋体"/>
          <w:color w:val="000000" w:themeColor="text1"/>
          <w:sz w:val="24"/>
          <w:szCs w:val="21"/>
          <w14:textFill>
            <w14:solidFill>
              <w14:schemeClr w14:val="tx1"/>
            </w14:solidFill>
          </w14:textFill>
        </w:rPr>
      </w:pPr>
    </w:p>
    <w:p w14:paraId="4960C8B3">
      <w:pPr>
        <w:spacing w:line="600" w:lineRule="exact"/>
        <w:rPr>
          <w:rFonts w:ascii="宋体" w:hAnsi="宋体" w:cs="宋体"/>
          <w:color w:val="000000" w:themeColor="text1"/>
          <w:sz w:val="24"/>
          <w:szCs w:val="21"/>
          <w14:textFill>
            <w14:solidFill>
              <w14:schemeClr w14:val="tx1"/>
            </w14:solidFill>
          </w14:textFill>
        </w:rPr>
      </w:pPr>
    </w:p>
    <w:p w14:paraId="32F6CAF1">
      <w:pPr>
        <w:spacing w:line="600" w:lineRule="exact"/>
        <w:ind w:firstLine="960" w:firstLineChars="400"/>
        <w:rPr>
          <w:rFonts w:ascii="宋体" w:hAnsi="宋体" w:cs="宋体"/>
          <w:color w:val="000000" w:themeColor="text1"/>
          <w:sz w:val="24"/>
          <w:szCs w:val="21"/>
          <w14:textFill>
            <w14:solidFill>
              <w14:schemeClr w14:val="tx1"/>
            </w14:solidFill>
          </w14:textFill>
        </w:rPr>
      </w:pPr>
    </w:p>
    <w:p w14:paraId="56464913">
      <w:pPr>
        <w:adjustRightInd w:val="0"/>
        <w:snapToGrid w:val="0"/>
        <w:spacing w:line="600" w:lineRule="exact"/>
        <w:ind w:firstLine="480" w:firstLineChars="200"/>
        <w:rPr>
          <w:rFonts w:ascii="宋体" w:hAnsi="宋体" w:cs="宋体"/>
          <w:color w:val="000000" w:themeColor="text1"/>
          <w:sz w:val="24"/>
          <w:szCs w:val="21"/>
          <w:u w:val="single"/>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项目名称：</w:t>
      </w:r>
      <w:r>
        <w:rPr>
          <w:rFonts w:hint="eastAsia" w:ascii="宋体" w:hAnsi="宋体" w:cs="宋体"/>
          <w:color w:val="000000" w:themeColor="text1"/>
          <w:sz w:val="24"/>
          <w:szCs w:val="21"/>
          <w:u w:val="single"/>
          <w14:textFill>
            <w14:solidFill>
              <w14:schemeClr w14:val="tx1"/>
            </w14:solidFill>
          </w14:textFill>
        </w:rPr>
        <w:t xml:space="preserve">2024年公共视频监控建设项目设计咨询服务采购项目 </w:t>
      </w:r>
      <w:r>
        <w:rPr>
          <w:rFonts w:hint="eastAsia" w:ascii="宋体" w:hAnsi="宋体" w:cs="宋体"/>
          <w:color w:val="000000" w:themeColor="text1"/>
          <w:sz w:val="24"/>
          <w:szCs w:val="21"/>
          <w14:textFill>
            <w14:solidFill>
              <w14:schemeClr w14:val="tx1"/>
            </w14:solidFill>
          </w14:textFill>
        </w:rPr>
        <w:t xml:space="preserve">             </w:t>
      </w:r>
    </w:p>
    <w:p w14:paraId="40EA39C2">
      <w:pPr>
        <w:adjustRightInd w:val="0"/>
        <w:snapToGrid w:val="0"/>
        <w:spacing w:line="600" w:lineRule="exact"/>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 xml:space="preserve"> </w:t>
      </w:r>
    </w:p>
    <w:p w14:paraId="05DFD93D">
      <w:pPr>
        <w:adjustRightInd w:val="0"/>
        <w:snapToGrid w:val="0"/>
        <w:spacing w:line="600" w:lineRule="exact"/>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甲　　方：</w:t>
      </w:r>
      <w:r>
        <w:rPr>
          <w:rFonts w:hint="eastAsia" w:ascii="宋体" w:hAnsi="宋体" w:cs="宋体"/>
          <w:color w:val="000000" w:themeColor="text1"/>
          <w:sz w:val="24"/>
          <w:szCs w:val="21"/>
          <w:u w:val="single"/>
          <w14:textFill>
            <w14:solidFill>
              <w14:schemeClr w14:val="tx1"/>
            </w14:solidFill>
          </w14:textFill>
        </w:rPr>
        <w:t xml:space="preserve">  缙云县</w:t>
      </w:r>
      <w:r>
        <w:rPr>
          <w:rFonts w:ascii="宋体" w:hAnsi="宋体" w:cs="宋体"/>
          <w:color w:val="000000" w:themeColor="text1"/>
          <w:sz w:val="24"/>
          <w:szCs w:val="21"/>
          <w:u w:val="single"/>
          <w14:textFill>
            <w14:solidFill>
              <w14:schemeClr w14:val="tx1"/>
            </w14:solidFill>
          </w14:textFill>
        </w:rPr>
        <w:t>公安局</w:t>
      </w:r>
      <w:r>
        <w:rPr>
          <w:rFonts w:hint="eastAsia" w:ascii="宋体" w:hAnsi="宋体" w:cs="宋体"/>
          <w:color w:val="000000" w:themeColor="text1"/>
          <w:sz w:val="24"/>
          <w:szCs w:val="21"/>
          <w:u w:val="single"/>
          <w14:textFill>
            <w14:solidFill>
              <w14:schemeClr w14:val="tx1"/>
            </w14:solidFill>
          </w14:textFill>
        </w:rPr>
        <w:t xml:space="preserve">                                        </w:t>
      </w:r>
    </w:p>
    <w:p w14:paraId="0A6F4316">
      <w:pPr>
        <w:adjustRightInd w:val="0"/>
        <w:snapToGrid w:val="0"/>
        <w:spacing w:line="600" w:lineRule="exact"/>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 xml:space="preserve">  </w:t>
      </w:r>
    </w:p>
    <w:p w14:paraId="3E9D2894">
      <w:pPr>
        <w:adjustRightInd w:val="0"/>
        <w:snapToGrid w:val="0"/>
        <w:spacing w:line="600" w:lineRule="exact"/>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乙　　方：</w:t>
      </w:r>
      <w:r>
        <w:rPr>
          <w:rFonts w:hint="eastAsia" w:ascii="宋体" w:hAnsi="宋体" w:cs="宋体"/>
          <w:color w:val="000000" w:themeColor="text1"/>
          <w:sz w:val="24"/>
          <w:szCs w:val="21"/>
          <w:u w:val="single"/>
          <w14:textFill>
            <w14:solidFill>
              <w14:schemeClr w14:val="tx1"/>
            </w14:solidFill>
          </w14:textFill>
        </w:rPr>
        <w:t xml:space="preserve">                                                   </w:t>
      </w:r>
    </w:p>
    <w:p w14:paraId="0E2E4A6F">
      <w:pPr>
        <w:adjustRightInd w:val="0"/>
        <w:snapToGrid w:val="0"/>
        <w:spacing w:line="600" w:lineRule="exact"/>
        <w:ind w:firstLine="480" w:firstLineChars="200"/>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 xml:space="preserve"> </w:t>
      </w:r>
    </w:p>
    <w:p w14:paraId="75C4CECC">
      <w:pPr>
        <w:adjustRightInd w:val="0"/>
        <w:snapToGrid w:val="0"/>
        <w:spacing w:line="600" w:lineRule="exact"/>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签署地点：</w:t>
      </w:r>
      <w:r>
        <w:rPr>
          <w:rFonts w:hint="eastAsia" w:ascii="宋体" w:hAnsi="宋体" w:cs="宋体"/>
          <w:color w:val="000000" w:themeColor="text1"/>
          <w:sz w:val="24"/>
          <w:szCs w:val="21"/>
          <w:u w:val="single"/>
          <w14:textFill>
            <w14:solidFill>
              <w14:schemeClr w14:val="tx1"/>
            </w14:solidFill>
          </w14:textFill>
        </w:rPr>
        <w:t xml:space="preserve">  浙江省</w:t>
      </w:r>
      <w:r>
        <w:rPr>
          <w:rFonts w:ascii="宋体" w:hAnsi="宋体" w:cs="宋体"/>
          <w:color w:val="000000" w:themeColor="text1"/>
          <w:sz w:val="24"/>
          <w:szCs w:val="21"/>
          <w:u w:val="single"/>
          <w14:textFill>
            <w14:solidFill>
              <w14:schemeClr w14:val="tx1"/>
            </w14:solidFill>
          </w14:textFill>
        </w:rPr>
        <w:t>缙云县</w:t>
      </w:r>
      <w:r>
        <w:rPr>
          <w:rFonts w:hint="eastAsia" w:ascii="宋体" w:hAnsi="宋体" w:cs="宋体"/>
          <w:color w:val="000000" w:themeColor="text1"/>
          <w:sz w:val="24"/>
          <w:szCs w:val="21"/>
          <w:u w:val="single"/>
          <w14:textFill>
            <w14:solidFill>
              <w14:schemeClr w14:val="tx1"/>
            </w14:solidFill>
          </w14:textFill>
        </w:rPr>
        <w:t xml:space="preserve">                                         </w:t>
      </w:r>
    </w:p>
    <w:p w14:paraId="1F97D754">
      <w:pPr>
        <w:adjustRightInd w:val="0"/>
        <w:snapToGrid w:val="0"/>
        <w:spacing w:line="600" w:lineRule="exact"/>
        <w:ind w:firstLine="480" w:firstLineChars="200"/>
        <w:rPr>
          <w:rFonts w:ascii="宋体" w:hAnsi="宋体" w:cs="宋体"/>
          <w:color w:val="000000" w:themeColor="text1"/>
          <w:sz w:val="24"/>
          <w:szCs w:val="21"/>
          <w14:textFill>
            <w14:solidFill>
              <w14:schemeClr w14:val="tx1"/>
            </w14:solidFill>
          </w14:textFill>
        </w:rPr>
      </w:pPr>
    </w:p>
    <w:p w14:paraId="1AEA9949">
      <w:pPr>
        <w:adjustRightInd w:val="0"/>
        <w:snapToGrid w:val="0"/>
        <w:spacing w:line="600" w:lineRule="exact"/>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签署日期：</w:t>
      </w:r>
      <w:r>
        <w:rPr>
          <w:rFonts w:hint="eastAsia" w:ascii="宋体" w:hAnsi="宋体" w:cs="宋体"/>
          <w:color w:val="000000" w:themeColor="text1"/>
          <w:sz w:val="24"/>
          <w:szCs w:val="21"/>
          <w:u w:val="single"/>
          <w14:textFill>
            <w14:solidFill>
              <w14:schemeClr w14:val="tx1"/>
            </w14:solidFill>
          </w14:textFill>
        </w:rPr>
        <w:t xml:space="preserve">                                                        </w:t>
      </w:r>
    </w:p>
    <w:p w14:paraId="08F519B1">
      <w:pPr>
        <w:snapToGrid w:val="0"/>
        <w:spacing w:before="119" w:line="600" w:lineRule="exact"/>
        <w:ind w:left="958"/>
        <w:rPr>
          <w:rFonts w:ascii="宋体" w:hAnsi="宋体" w:cs="宋体"/>
          <w:color w:val="000000" w:themeColor="text1"/>
          <w:sz w:val="24"/>
          <w:szCs w:val="21"/>
          <w14:textFill>
            <w14:solidFill>
              <w14:schemeClr w14:val="tx1"/>
            </w14:solidFill>
          </w14:textFill>
        </w:rPr>
      </w:pPr>
    </w:p>
    <w:p w14:paraId="5573912C">
      <w:pPr>
        <w:snapToGrid w:val="0"/>
        <w:spacing w:before="119" w:line="600" w:lineRule="exact"/>
        <w:ind w:left="958"/>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 xml:space="preserve">                                     </w:t>
      </w:r>
    </w:p>
    <w:p w14:paraId="53C6D233">
      <w:pPr>
        <w:snapToGrid w:val="0"/>
        <w:spacing w:line="440" w:lineRule="exact"/>
        <w:ind w:right="42" w:rightChars="20"/>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p>
    <w:p w14:paraId="5844CC5F">
      <w:pPr>
        <w:spacing w:line="4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采购人：（以下称甲方）</w:t>
      </w:r>
      <w:r>
        <w:rPr>
          <w:rFonts w:hint="eastAsia" w:ascii="宋体" w:hAnsi="宋体" w:cs="宋体"/>
          <w:color w:val="000000" w:themeColor="text1"/>
          <w:szCs w:val="21"/>
          <w:u w:val="single"/>
          <w14:textFill>
            <w14:solidFill>
              <w14:schemeClr w14:val="tx1"/>
            </w14:solidFill>
          </w14:textFill>
        </w:rPr>
        <w:t xml:space="preserve"> 缙云县公安局       </w:t>
      </w:r>
    </w:p>
    <w:p w14:paraId="4C39241B">
      <w:pPr>
        <w:spacing w:line="4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中标供应商：（以下称乙方）</w:t>
      </w:r>
      <w:r>
        <w:rPr>
          <w:rFonts w:hint="eastAsia" w:ascii="宋体" w:hAnsi="宋体" w:cs="宋体"/>
          <w:color w:val="000000" w:themeColor="text1"/>
          <w:szCs w:val="21"/>
          <w:u w:val="single"/>
          <w14:textFill>
            <w14:solidFill>
              <w14:schemeClr w14:val="tx1"/>
            </w14:solidFill>
          </w14:textFill>
        </w:rPr>
        <w:t xml:space="preserve">                      </w:t>
      </w:r>
    </w:p>
    <w:p w14:paraId="19FF4A07">
      <w:pPr>
        <w:spacing w:line="4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根据招标文件采购编号（</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）在</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日开标会上，经评标委员会评定</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(乙方)为中标供应商。甲乙双方依据《中华人民共和国政府采购法》、《中华人民共和国民法典》等相关法律法规和招标文件的要求，在平等自愿的基础上，同意按照下面的条款和条件，签署本合同。</w:t>
      </w:r>
    </w:p>
    <w:p w14:paraId="16EB72C5">
      <w:pPr>
        <w:spacing w:line="480" w:lineRule="exact"/>
        <w:ind w:firstLine="413" w:firstLineChars="196"/>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第一条　合同标的</w:t>
      </w:r>
    </w:p>
    <w:p w14:paraId="5B1E5D78">
      <w:pPr>
        <w:spacing w:line="4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  乙方根据甲方需求提供下列服务：</w:t>
      </w:r>
    </w:p>
    <w:p w14:paraId="26203A6F">
      <w:pPr>
        <w:spacing w:line="48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u w:val="single"/>
          <w14:textFill>
            <w14:solidFill>
              <w14:schemeClr w14:val="tx1"/>
            </w14:solidFill>
          </w14:textFill>
        </w:rPr>
        <w:t>前期规划阶段</w:t>
      </w:r>
    </w:p>
    <w:p w14:paraId="667A1689">
      <w:pPr>
        <w:spacing w:line="48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根据缙云县公共安全视频监控建设的总体要求，经过需求调研和实地勘查，形成项目的建设方案。须达到：本项目建设必要，技术、经济可行，社会效益及项目资金可落实，建设内容符合实际要求，且概算与内容相匹配，符合国家有关标准。设计方案形成后须经专家评审论证通过，并根据评审意见进行深化。</w:t>
      </w:r>
    </w:p>
    <w:p w14:paraId="5450DC46">
      <w:pPr>
        <w:spacing w:line="48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规划成果必须包含项目建设规划设计方案、项目建设投资预算、设计图纸及汇报演示文稿等部分。其中：</w:t>
      </w:r>
    </w:p>
    <w:p w14:paraId="61F28FEB">
      <w:pPr>
        <w:spacing w:line="48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1）项目建设规划设计方案，至少包含本招标文件“规划编制要求”的全部内容；</w:t>
      </w:r>
    </w:p>
    <w:p w14:paraId="37D83882">
      <w:pPr>
        <w:spacing w:line="48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2）项目建设投资预算，至少包含设备及材料的名称、规格（或技术要求）、数量、单价，及总价等内容；</w:t>
      </w:r>
    </w:p>
    <w:p w14:paraId="21054788">
      <w:pPr>
        <w:spacing w:line="48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3）设计图纸, （a）前端监控点图纸、地图（指：电子和纸质地图形式提供新建点位分布图、）、GPS经纬度；环境路由图、监控方向及摄像机布置、设备、材料清单；（b）系统设计总体拓扑图、中心设备连接图、中心设备安装机柜规划图、布线路由图等；</w:t>
      </w:r>
    </w:p>
    <w:p w14:paraId="65A1EACE">
      <w:pPr>
        <w:spacing w:line="48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4）汇报演示文稿：以PPT的形式，全面、精简地反映项目建设方案，满足向上级部门汇报要求。</w:t>
      </w:r>
    </w:p>
    <w:p w14:paraId="0E823333">
      <w:pPr>
        <w:spacing w:line="48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设计成果递交数量：</w:t>
      </w:r>
    </w:p>
    <w:p w14:paraId="224BFEAF">
      <w:pPr>
        <w:spacing w:line="48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1）项目建设规划设计方案6份，包含点位图；</w:t>
      </w:r>
    </w:p>
    <w:p w14:paraId="3C2FE7E3">
      <w:pPr>
        <w:spacing w:line="48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2）电子版文件1份；</w:t>
      </w:r>
    </w:p>
    <w:p w14:paraId="4D390EE5">
      <w:pPr>
        <w:spacing w:line="48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3）电子版汇报演示文稿1份；</w:t>
      </w:r>
    </w:p>
    <w:p w14:paraId="34C50AD4">
      <w:pPr>
        <w:spacing w:line="48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（2）造价核算阶段</w:t>
      </w:r>
    </w:p>
    <w:p w14:paraId="312B499C">
      <w:pPr>
        <w:spacing w:line="48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合理确定和有效控制信息化工程造价，统一信息化工程造价文件的编制内容、深度及表现形式。并在项目实施过程中，结合项目具体情况，规范和指导项目软件及信息化工程造价取费行为，使得项目软件及信息化工程造价更科学，预算更合理，责权更分明。（通过第三方造价审计，预算合理）</w:t>
      </w:r>
    </w:p>
    <w:p w14:paraId="7E2D0E21">
      <w:pPr>
        <w:spacing w:line="48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（3）招投标阶段</w:t>
      </w:r>
    </w:p>
    <w:p w14:paraId="46EFADBE">
      <w:pPr>
        <w:spacing w:line="48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协助建设单位编制招标文件，并根据建设单位的的需求，选择到合适的中标单位，并确保招投标过程无重大纰漏，并维护建设单位的利益。（协助选择到合适的承接单位）。</w:t>
      </w:r>
    </w:p>
    <w:p w14:paraId="1E6AC7E5">
      <w:pPr>
        <w:spacing w:line="480" w:lineRule="exact"/>
        <w:ind w:firstLine="413" w:firstLineChars="196"/>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第二条　合同总价款</w:t>
      </w:r>
    </w:p>
    <w:p w14:paraId="388A321E">
      <w:pPr>
        <w:spacing w:line="4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  本合同项下服务总价款为人民币</w:t>
      </w:r>
      <w:r>
        <w:rPr>
          <w:rFonts w:hint="eastAsia" w:ascii="宋体" w:hAnsi="宋体" w:cs="宋体"/>
          <w:color w:val="000000" w:themeColor="text1"/>
          <w:szCs w:val="21"/>
          <w:u w:val="single"/>
          <w14:textFill>
            <w14:solidFill>
              <w14:schemeClr w14:val="tx1"/>
            </w14:solidFill>
          </w14:textFill>
        </w:rPr>
        <w:t xml:space="preserve">         （大写）（￥：     ） </w:t>
      </w:r>
      <w:r>
        <w:rPr>
          <w:rFonts w:hint="eastAsia" w:ascii="宋体" w:hAnsi="宋体" w:cs="宋体"/>
          <w:color w:val="000000" w:themeColor="text1"/>
          <w:szCs w:val="21"/>
          <w14:textFill>
            <w14:solidFill>
              <w14:schemeClr w14:val="tx1"/>
            </w14:solidFill>
          </w14:textFill>
        </w:rPr>
        <w:t>，分项价款在“投标报价表”中有明确规定。</w:t>
      </w:r>
    </w:p>
    <w:p w14:paraId="2BB91378">
      <w:pPr>
        <w:spacing w:line="480" w:lineRule="exact"/>
        <w:ind w:firstLine="411" w:firstLineChars="196"/>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  本合同总价款是指投标人为正确地履行所有合同义务后的价款，除</w:t>
      </w:r>
      <w:r>
        <w:rPr>
          <w:rFonts w:hint="eastAsia" w:ascii="宋体" w:hAnsi="宋体" w:cs="宋体"/>
          <w:bCs/>
          <w:color w:val="000000" w:themeColor="text1"/>
          <w:szCs w:val="21"/>
          <w14:textFill>
            <w14:solidFill>
              <w14:schemeClr w14:val="tx1"/>
            </w14:solidFill>
          </w14:textFill>
        </w:rPr>
        <w:t>招标文件</w:t>
      </w:r>
      <w:r>
        <w:rPr>
          <w:rFonts w:hint="eastAsia" w:ascii="宋体" w:hAnsi="宋体" w:cs="宋体"/>
          <w:color w:val="000000" w:themeColor="text1"/>
          <w:szCs w:val="21"/>
          <w14:textFill>
            <w14:solidFill>
              <w14:schemeClr w14:val="tx1"/>
            </w14:solidFill>
          </w14:textFill>
        </w:rPr>
        <w:t>特殊说明外，包括人工费（包括工人工资、劳保福利、五险一金等费用）、材料费、机械使用费（含交通费）、管理、利润、规费、税金、场地费、招标代理费等一切费用。</w:t>
      </w:r>
    </w:p>
    <w:p w14:paraId="09466631">
      <w:pPr>
        <w:spacing w:line="4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  本合同总价款还包含乙方应当提供的伴随服务、后续服务费用。</w:t>
      </w:r>
    </w:p>
    <w:p w14:paraId="205D6186">
      <w:pPr>
        <w:spacing w:line="4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  本合同执行期间合同总价款不变。</w:t>
      </w:r>
    </w:p>
    <w:p w14:paraId="30AE87ED">
      <w:pPr>
        <w:spacing w:line="48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第三条　组成本合同的有关文件</w:t>
      </w:r>
    </w:p>
    <w:p w14:paraId="4D1BBBA9">
      <w:pPr>
        <w:spacing w:line="4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 下列文件构成本合同的组成部分，应该认为是一个整体，彼此相互解释，相互补充。组成合同的多个文件的优先支配地位的次序如下：</w:t>
      </w:r>
    </w:p>
    <w:p w14:paraId="026E8F3B">
      <w:pPr>
        <w:spacing w:line="4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3.1.1  本合同书　</w:t>
      </w:r>
    </w:p>
    <w:p w14:paraId="649C13C4">
      <w:pPr>
        <w:spacing w:line="4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3.1.2  中标通知书</w:t>
      </w:r>
      <w:r>
        <w:rPr>
          <w:rFonts w:hint="eastAsia" w:ascii="宋体" w:hAnsi="宋体" w:cs="宋体"/>
          <w:color w:val="000000" w:themeColor="text1"/>
          <w:szCs w:val="21"/>
          <w14:textFill>
            <w14:solidFill>
              <w14:schemeClr w14:val="tx1"/>
            </w14:solidFill>
          </w14:textFill>
        </w:rPr>
        <w:tab/>
      </w:r>
    </w:p>
    <w:p w14:paraId="6BF24400">
      <w:pPr>
        <w:spacing w:line="4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3.1.3  中标供应商澄清修改文件</w:t>
      </w:r>
    </w:p>
    <w:p w14:paraId="310C6E88">
      <w:pPr>
        <w:spacing w:line="4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3.1.4  中标供应商投标文件</w:t>
      </w:r>
    </w:p>
    <w:p w14:paraId="338D8D9E">
      <w:pPr>
        <w:spacing w:line="4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3.1.5  招标文件澄清修改文件</w:t>
      </w:r>
    </w:p>
    <w:p w14:paraId="6B84DE6D">
      <w:pPr>
        <w:spacing w:line="4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3.1.6  招标文件</w:t>
      </w:r>
    </w:p>
    <w:p w14:paraId="7EB4BC50">
      <w:pPr>
        <w:spacing w:line="480" w:lineRule="exact"/>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第四条　技术规范</w:t>
      </w:r>
    </w:p>
    <w:p w14:paraId="7ED51D92">
      <w:pPr>
        <w:spacing w:line="4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乙方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AB04DE9">
      <w:pPr>
        <w:spacing w:line="480" w:lineRule="exact"/>
        <w:ind w:firstLine="422" w:firstLineChars="200"/>
        <w:rPr>
          <w:rFonts w:ascii="宋体" w:hAnsi="宋体" w:cs="宋体"/>
          <w:b/>
          <w:bCs/>
          <w:color w:val="000000" w:themeColor="text1"/>
          <w:szCs w:val="21"/>
          <w14:textFill>
            <w14:solidFill>
              <w14:schemeClr w14:val="tx1"/>
            </w14:solidFill>
          </w14:textFill>
        </w:rPr>
      </w:pPr>
      <w:bookmarkStart w:id="85" w:name="_Toc4133"/>
      <w:bookmarkStart w:id="86" w:name="_Toc13673"/>
      <w:bookmarkStart w:id="87" w:name="_Toc279701242"/>
      <w:bookmarkStart w:id="88" w:name="_Toc9161"/>
      <w:bookmarkStart w:id="89" w:name="_Toc487900351"/>
      <w:bookmarkStart w:id="90" w:name="_Toc27945"/>
      <w:bookmarkStart w:id="91" w:name="_Toc12412"/>
      <w:bookmarkStart w:id="92" w:name="_Toc259093671"/>
      <w:r>
        <w:rPr>
          <w:rFonts w:hint="eastAsia" w:ascii="宋体" w:hAnsi="宋体" w:cs="宋体"/>
          <w:b/>
          <w:bCs/>
          <w:color w:val="000000" w:themeColor="text1"/>
          <w:szCs w:val="21"/>
          <w14:textFill>
            <w14:solidFill>
              <w14:schemeClr w14:val="tx1"/>
            </w14:solidFill>
          </w14:textFill>
        </w:rPr>
        <w:t>第五条 知识产权</w:t>
      </w:r>
      <w:bookmarkEnd w:id="85"/>
      <w:bookmarkEnd w:id="86"/>
      <w:bookmarkEnd w:id="87"/>
      <w:bookmarkEnd w:id="88"/>
      <w:bookmarkEnd w:id="89"/>
      <w:bookmarkEnd w:id="90"/>
      <w:bookmarkEnd w:id="91"/>
      <w:bookmarkEnd w:id="92"/>
    </w:p>
    <w:p w14:paraId="7E359B3F">
      <w:pPr>
        <w:spacing w:line="4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 乙方应保证其提供的服务不受任何第三方提出的侵犯其著作权、商标权、专利权等知识产权方面的起诉；如果任何第三方提出侵权指控，那么乙方须与该第三方交涉并承担由此发生的一切责任、费用和赔偿；合同涉及技术成果的归属和收益均归甲方所有。</w:t>
      </w:r>
    </w:p>
    <w:p w14:paraId="28613252">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第六条　质量保证</w:t>
      </w:r>
    </w:p>
    <w:p w14:paraId="156D5AEA">
      <w:pPr>
        <w:spacing w:line="4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6.1乙方须保证提供的服务达到采购文件的要求标准以及与投标文件承诺内容相一致。</w:t>
      </w:r>
    </w:p>
    <w:p w14:paraId="100E7278">
      <w:pPr>
        <w:spacing w:line="4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6.2乙方应建立和完善履行合同的内部质量保证体系，并提供相关内部规章制度给甲方，以便甲方进行监督检查。</w:t>
      </w:r>
    </w:p>
    <w:p w14:paraId="26C0596F">
      <w:pPr>
        <w:spacing w:line="4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6.3 乙方应保证履行合同的人员数量和素质、软件和硬件设备的配置、场地、环境和设施等满足全面履行合同的要求，并应接受甲方的监督检查。</w:t>
      </w:r>
    </w:p>
    <w:p w14:paraId="3BA28972">
      <w:pPr>
        <w:spacing w:line="48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第七条  成果资料</w:t>
      </w:r>
    </w:p>
    <w:p w14:paraId="3345FFAD">
      <w:pPr>
        <w:spacing w:line="4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7.1  乙方应根据1.1条所述服务内容和要求，将全部成果完整交给甲方。</w:t>
      </w:r>
    </w:p>
    <w:p w14:paraId="1AF7AC82">
      <w:pPr>
        <w:wordWrap w:val="0"/>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7.1.1  成果内容和形式：成果包括：</w:t>
      </w:r>
      <w:r>
        <w:rPr>
          <w:rFonts w:hint="eastAsia" w:ascii="宋体" w:hAnsi="宋体" w:cs="宋体"/>
          <w:b/>
          <w:color w:val="000000" w:themeColor="text1"/>
          <w:szCs w:val="21"/>
          <w:u w:val="single"/>
          <w14:textFill>
            <w14:solidFill>
              <w14:schemeClr w14:val="tx1"/>
            </w14:solidFill>
          </w14:textFill>
        </w:rPr>
        <w:t xml:space="preserve"> （1）项目建设规划设计方案6份，包含点位图；（2）电子版文件1份；（3）电子版汇报演示文稿1份</w:t>
      </w:r>
      <w:r>
        <w:rPr>
          <w:rFonts w:hint="eastAsia" w:ascii="宋体" w:hAnsi="宋体" w:cs="宋体"/>
          <w:color w:val="000000" w:themeColor="text1"/>
          <w:szCs w:val="21"/>
          <w14:textFill>
            <w14:solidFill>
              <w14:schemeClr w14:val="tx1"/>
            </w14:solidFill>
          </w14:textFill>
        </w:rPr>
        <w:t>。</w:t>
      </w:r>
    </w:p>
    <w:p w14:paraId="7400A131">
      <w:pPr>
        <w:spacing w:line="480" w:lineRule="exact"/>
        <w:ind w:firstLine="422"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第八条　工期要求：</w:t>
      </w:r>
      <w:r>
        <w:rPr>
          <w:rFonts w:hint="eastAsia" w:ascii="宋体" w:hAnsi="宋体" w:cs="宋体"/>
          <w:b/>
          <w:color w:val="000000" w:themeColor="text1"/>
          <w:szCs w:val="21"/>
          <w:u w:val="single"/>
          <w14:textFill>
            <w14:solidFill>
              <w14:schemeClr w14:val="tx1"/>
            </w14:solidFill>
          </w14:textFill>
        </w:rPr>
        <w:t>签订合同后40天内完工并交付正式成果</w:t>
      </w:r>
      <w:r>
        <w:rPr>
          <w:rFonts w:hint="eastAsia" w:ascii="宋体" w:hAnsi="宋体" w:cs="宋体"/>
          <w:color w:val="000000" w:themeColor="text1"/>
          <w:szCs w:val="21"/>
          <w:u w:val="single"/>
          <w:lang w:val="zh-CN"/>
          <w14:textFill>
            <w14:solidFill>
              <w14:schemeClr w14:val="tx1"/>
            </w14:solidFill>
          </w14:textFill>
        </w:rPr>
        <w:t>。</w:t>
      </w:r>
    </w:p>
    <w:p w14:paraId="512983D6">
      <w:pPr>
        <w:spacing w:line="46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第九条　成果验收要求</w:t>
      </w:r>
    </w:p>
    <w:p w14:paraId="706502C3">
      <w:pPr>
        <w:spacing w:line="460" w:lineRule="exact"/>
        <w:ind w:firstLine="392" w:firstLineChars="187"/>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乙方应根据1.1条所述服务内容和要求，甲方收到乙方的方案后，甲方负责组织方案审查并提供意见反馈。乙方根据审查意见进行修改完善后提交成果。</w:t>
      </w:r>
    </w:p>
    <w:p w14:paraId="6ADB702F">
      <w:pPr>
        <w:spacing w:line="480" w:lineRule="exact"/>
        <w:ind w:firstLine="422" w:firstLineChars="200"/>
        <w:rPr>
          <w:rFonts w:ascii="宋体" w:hAnsi="宋体" w:cs="宋体"/>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第十条　履约保证金：</w:t>
      </w:r>
      <w:r>
        <w:rPr>
          <w:rFonts w:hint="eastAsia" w:ascii="宋体" w:hAnsi="宋体" w:cs="宋体"/>
          <w:bCs/>
          <w:color w:val="000000" w:themeColor="text1"/>
          <w:szCs w:val="21"/>
          <w14:textFill>
            <w14:solidFill>
              <w14:schemeClr w14:val="tx1"/>
            </w14:solidFill>
          </w14:textFill>
        </w:rPr>
        <w:t>本项目不收取履约保证金。</w:t>
      </w:r>
    </w:p>
    <w:p w14:paraId="49E3090C">
      <w:pPr>
        <w:spacing w:line="460" w:lineRule="exact"/>
        <w:ind w:firstLine="422" w:firstLineChars="200"/>
        <w:rPr>
          <w:rFonts w:ascii="宋体" w:hAnsi="宋体" w:cs="宋体"/>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第十一条　</w:t>
      </w:r>
      <w:r>
        <w:rPr>
          <w:rFonts w:hint="eastAsia" w:ascii="宋体" w:hAnsi="宋体" w:cs="宋体"/>
          <w:bCs/>
          <w:color w:val="000000" w:themeColor="text1"/>
          <w:szCs w:val="21"/>
          <w14:textFill>
            <w14:solidFill>
              <w14:schemeClr w14:val="tx1"/>
            </w14:solidFill>
          </w14:textFill>
        </w:rPr>
        <w:t>合同款支付：合同签订后7个工作日内支付合同额40%的预付款，乙方应同时提供银行、保险公司等金融机构出具同等金额的预付款保函；建设方案通过评审并</w:t>
      </w:r>
      <w:r>
        <w:rPr>
          <w:rFonts w:hint="eastAsia" w:ascii="宋体" w:hAnsi="宋体" w:cs="宋体"/>
          <w:bCs/>
          <w:color w:val="000000" w:themeColor="text1"/>
          <w:szCs w:val="21"/>
          <w:lang w:val="en-US" w:eastAsia="zh-CN"/>
          <w14:textFill>
            <w14:solidFill>
              <w14:schemeClr w14:val="tx1"/>
            </w14:solidFill>
          </w14:textFill>
        </w:rPr>
        <w:t>招标</w:t>
      </w:r>
      <w:r>
        <w:rPr>
          <w:rFonts w:hint="eastAsia" w:ascii="宋体" w:hAnsi="宋体" w:cs="宋体"/>
          <w:bCs/>
          <w:color w:val="000000" w:themeColor="text1"/>
          <w:szCs w:val="21"/>
          <w14:textFill>
            <w14:solidFill>
              <w14:schemeClr w14:val="tx1"/>
            </w14:solidFill>
          </w14:textFill>
        </w:rPr>
        <w:t>成功后7个工作日内一次性支付剩余合同金额。</w:t>
      </w:r>
    </w:p>
    <w:p w14:paraId="298D4683">
      <w:pPr>
        <w:spacing w:line="460" w:lineRule="exact"/>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财政支付计划，若财政支付计划发生调整，则服从财政支付计划调整支付时间。</w:t>
      </w:r>
    </w:p>
    <w:p w14:paraId="0EB02F31">
      <w:pPr>
        <w:spacing w:line="46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第十二条  双方责任与协作事项</w:t>
      </w:r>
    </w:p>
    <w:p w14:paraId="55AD46F3">
      <w:pPr>
        <w:spacing w:line="460" w:lineRule="exact"/>
        <w:ind w:firstLine="316" w:firstLineChars="15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（一）甲方责任</w:t>
      </w:r>
    </w:p>
    <w:p w14:paraId="57BD04ED">
      <w:pPr>
        <w:spacing w:line="4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  甲方负责提供乙方开展项目所需的基础资料，协助乙方并做好协调工作。</w:t>
      </w:r>
    </w:p>
    <w:p w14:paraId="44B64F56">
      <w:pPr>
        <w:spacing w:line="360" w:lineRule="auto"/>
        <w:ind w:firstLine="316" w:firstLineChars="15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（二）乙方责任</w:t>
      </w:r>
    </w:p>
    <w:p w14:paraId="7712823B">
      <w:pPr>
        <w:widowControl/>
        <w:spacing w:line="4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12.2  乙方应按国家和地方有关法律、技术规范标准，以及合同约定的工作内容提供相关服务。</w:t>
      </w:r>
    </w:p>
    <w:p w14:paraId="7ED9BC7B">
      <w:pPr>
        <w:spacing w:line="4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12.3在合同执行期间，如服务计划书中的承诺标准低于国家新颁布的技术标准及要求时，乙方应该按照新颁布的标准执行。</w:t>
      </w:r>
    </w:p>
    <w:p w14:paraId="225DBD60">
      <w:pPr>
        <w:spacing w:line="460" w:lineRule="exact"/>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12.4乙方需协助甲方做好项目评审、审查、验收等工作。</w:t>
      </w:r>
    </w:p>
    <w:p w14:paraId="4934B05C">
      <w:pPr>
        <w:spacing w:line="460" w:lineRule="exact"/>
        <w:ind w:firstLine="315" w:firstLineChars="1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（三）变更与协作事项</w:t>
      </w:r>
    </w:p>
    <w:p w14:paraId="1AED8B5E">
      <w:pPr>
        <w:spacing w:line="4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12.5  甲方要求乙方比合同规定时间提前交付结果文件时，须征得乙方同意，不得严重背离合理规划编制周期。</w:t>
      </w:r>
    </w:p>
    <w:p w14:paraId="2A4AACA7">
      <w:pPr>
        <w:spacing w:line="4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12.6  甲方按政府各部门与专家在汇报会中提出的修改意见如存在超出本合同规定的内容，双方需另行协商签订补充协议，就超出范围的修改内容的完成时间、新增费用等作出约定。</w:t>
      </w:r>
    </w:p>
    <w:p w14:paraId="43E75700">
      <w:pPr>
        <w:spacing w:line="4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（四）技术资料保密与技术成果产权</w:t>
      </w:r>
    </w:p>
    <w:p w14:paraId="17806F76">
      <w:pPr>
        <w:spacing w:line="4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12.7  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649551F2">
      <w:pPr>
        <w:spacing w:line="46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第十三条　违约责任</w:t>
      </w:r>
    </w:p>
    <w:p w14:paraId="0E71EDA5">
      <w:pPr>
        <w:snapToGrid w:val="0"/>
        <w:spacing w:line="5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13.1、甲方无故逾期办理款项支付手续的，甲方应按逾期付款总额每日千分之五向乙方支付违约金，但支付的违约金总额最多不超过合同总价的百分之五。</w:t>
      </w:r>
    </w:p>
    <w:p w14:paraId="475FAB87">
      <w:pPr>
        <w:snapToGrid w:val="0"/>
        <w:spacing w:line="5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13.2、乙方未能如期提供服务的，每日向甲方支付合同款项的千分之五作为违约金。乙方超过约定日期10个工作日仍不能提供服务的，甲方可解除本合同。乙方因未能如期提供服务或因其他违约行为导致甲方解除合同的，乙方应向甲方支付合同总值百分之五的违约金，如造成甲方损失超过违约金的，超出部分由乙方继续承担赔偿责任。</w:t>
      </w:r>
    </w:p>
    <w:p w14:paraId="6A2CBC21">
      <w:pPr>
        <w:spacing w:line="4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13.3乙方如未能按招标文件要求标准和投标文件承诺的内容提供服务的，甲方可解除本合同，乙方</w:t>
      </w:r>
      <w:r>
        <w:rPr>
          <w:rFonts w:hint="eastAsia" w:ascii="宋体" w:hAnsi="宋体" w:cs="宋体"/>
          <w:color w:val="000000" w:themeColor="text1"/>
          <w:szCs w:val="21"/>
          <w:lang w:eastAsia="zh-CN"/>
          <w14:textFill>
            <w14:solidFill>
              <w14:schemeClr w14:val="tx1"/>
            </w14:solidFill>
          </w14:textFill>
        </w:rPr>
        <w:t>向甲方返还已支付价款并</w:t>
      </w:r>
      <w:r>
        <w:rPr>
          <w:rFonts w:hint="eastAsia" w:ascii="宋体" w:hAnsi="宋体" w:cs="宋体"/>
          <w:color w:val="000000" w:themeColor="text1"/>
          <w:szCs w:val="21"/>
          <w14:textFill>
            <w14:solidFill>
              <w14:schemeClr w14:val="tx1"/>
            </w14:solidFill>
          </w14:textFill>
        </w:rPr>
        <w:t>向甲方支付合同总值百分之五的违约金。</w:t>
      </w:r>
    </w:p>
    <w:p w14:paraId="627BA8D2">
      <w:pPr>
        <w:spacing w:line="4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13.4 乙方如不能按时完成服务或成果未能通过验收，由乙方承担违约责任，并向甲方支付合同款项的百分之五作为经济补偿。</w:t>
      </w:r>
    </w:p>
    <w:p w14:paraId="33944C1D">
      <w:pPr>
        <w:spacing w:line="46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第十四条　合同的转让和分包</w:t>
      </w:r>
    </w:p>
    <w:p w14:paraId="5B4B0C03">
      <w:pPr>
        <w:spacing w:line="4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乙方不得部分或全部服务转让其应履行的合同义务；未经甲方同意，乙方不得擅自分包其应履行的合同义务。</w:t>
      </w:r>
    </w:p>
    <w:p w14:paraId="412BCE57">
      <w:pPr>
        <w:spacing w:line="46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第十五条　合同的变更和终止</w:t>
      </w:r>
    </w:p>
    <w:p w14:paraId="5B15D668">
      <w:pPr>
        <w:spacing w:line="4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除《政府采购法》第50条第二款规定的情形外，本合同一经签订，双方不得擅自变更、中止或终止合同。</w:t>
      </w:r>
    </w:p>
    <w:p w14:paraId="04833DB0">
      <w:pPr>
        <w:spacing w:line="46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第十六条  不可抗力</w:t>
      </w:r>
    </w:p>
    <w:p w14:paraId="1BA09630">
      <w:pPr>
        <w:spacing w:line="4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16.1  如果双方中任何一方遭遇法律规定的不可抗力，致使合同履行受阻时，履行合同的期限应予延长，延长的期限应相当于不可抗力所影响的时间。</w:t>
      </w:r>
    </w:p>
    <w:p w14:paraId="6DD153C9">
      <w:pPr>
        <w:spacing w:line="4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16.2受事故影响的一方应在不可抗力的事故发生后尽快书面形式通知另一方，并尽快将有关部门出具的证明文件送达另一方。</w:t>
      </w:r>
    </w:p>
    <w:p w14:paraId="6DD5FF6A">
      <w:pPr>
        <w:spacing w:line="4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16.3不可抗力使合同的某些内容有变更必要的， 双方应通过协商达成进一步履行合同的协议，因不可抗力致使合同不能履行的，合同终止。</w:t>
      </w:r>
    </w:p>
    <w:p w14:paraId="03FD0A2E">
      <w:pPr>
        <w:spacing w:line="48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第十七条　争议的解决</w:t>
      </w:r>
    </w:p>
    <w:p w14:paraId="6F680BE2">
      <w:pPr>
        <w:spacing w:line="480" w:lineRule="exact"/>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17.1  因服务的质量问题发生争议的，应当邀请国家认可的质量评审机构对服务质量进行评审。服务质量符合标准的，评审费由甲方承担；服务质量不符合质量标准的，评审费由乙方承担。</w:t>
      </w:r>
      <w:r>
        <w:rPr>
          <w:rFonts w:hint="eastAsia" w:ascii="宋体" w:hAnsi="宋体" w:cs="宋体"/>
          <w:color w:val="000000" w:themeColor="text1"/>
          <w:szCs w:val="21"/>
          <w:lang w:eastAsia="zh-CN"/>
          <w14:textFill>
            <w14:solidFill>
              <w14:schemeClr w14:val="tx1"/>
            </w14:solidFill>
          </w14:textFill>
        </w:rPr>
        <w:t>评审结果出来前，由乙方先垫付评审费用。</w:t>
      </w:r>
    </w:p>
    <w:p w14:paraId="6D6A99D8">
      <w:pPr>
        <w:spacing w:line="4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17.2  因履行本合同引起的或与本合同有关的争议，甲、乙双方应首先通过友好协商解决，如果协商不能解决争议，则采取以下</w:t>
      </w:r>
      <w:r>
        <w:rPr>
          <w:rFonts w:hint="eastAsia" w:ascii="宋体" w:hAnsi="宋体" w:cs="宋体"/>
          <w:color w:val="000000" w:themeColor="text1"/>
          <w:szCs w:val="21"/>
          <w:u w:val="single"/>
          <w14:textFill>
            <w14:solidFill>
              <w14:schemeClr w14:val="tx1"/>
            </w14:solidFill>
          </w14:textFill>
        </w:rPr>
        <w:t>17.2.2</w:t>
      </w:r>
      <w:r>
        <w:rPr>
          <w:rFonts w:hint="eastAsia" w:ascii="宋体" w:hAnsi="宋体" w:cs="宋体"/>
          <w:color w:val="000000" w:themeColor="text1"/>
          <w:szCs w:val="21"/>
          <w14:textFill>
            <w14:solidFill>
              <w14:schemeClr w14:val="tx1"/>
            </w14:solidFill>
          </w14:textFill>
        </w:rPr>
        <w:t>方式解决争议：</w:t>
      </w:r>
    </w:p>
    <w:p w14:paraId="58921D3A">
      <w:pPr>
        <w:spacing w:line="4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17.2.1向缙云县人民法院提起诉讼；</w:t>
      </w:r>
    </w:p>
    <w:p w14:paraId="3C3D67CF">
      <w:pPr>
        <w:spacing w:line="4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17.2.2 向</w:t>
      </w:r>
      <w:r>
        <w:rPr>
          <w:rFonts w:hint="eastAsia" w:ascii="宋体" w:hAnsi="宋体" w:cs="宋体"/>
          <w:color w:val="000000" w:themeColor="text1"/>
          <w:szCs w:val="21"/>
          <w:u w:val="single"/>
          <w14:textFill>
            <w14:solidFill>
              <w14:schemeClr w14:val="tx1"/>
            </w14:solidFill>
          </w14:textFill>
        </w:rPr>
        <w:t xml:space="preserve"> 丽水 </w:t>
      </w:r>
      <w:r>
        <w:rPr>
          <w:rFonts w:hint="eastAsia" w:ascii="宋体" w:hAnsi="宋体" w:cs="宋体"/>
          <w:color w:val="000000" w:themeColor="text1"/>
          <w:szCs w:val="21"/>
          <w14:textFill>
            <w14:solidFill>
              <w14:schemeClr w14:val="tx1"/>
            </w14:solidFill>
          </w14:textFill>
        </w:rPr>
        <w:t>仲裁委员会按其仲裁规则申请仲裁。</w:t>
      </w:r>
    </w:p>
    <w:p w14:paraId="7E15E528">
      <w:pPr>
        <w:spacing w:line="48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第十八条、其他</w:t>
      </w:r>
    </w:p>
    <w:p w14:paraId="4A0AD01B">
      <w:pPr>
        <w:spacing w:line="4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18.1合同经双方法定代表人或被委托人签字并加盖单位公章。</w:t>
      </w:r>
    </w:p>
    <w:p w14:paraId="21795E9B">
      <w:pPr>
        <w:spacing w:line="4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18.2  本合同自签订之日起生效。</w:t>
      </w:r>
    </w:p>
    <w:p w14:paraId="11DE9D42">
      <w:pPr>
        <w:pStyle w:val="43"/>
        <w:spacing w:before="0" w:beforeAutospacing="0" w:after="0" w:afterAutospacing="0" w:line="480" w:lineRule="exact"/>
        <w:ind w:firstLine="420" w:firstLineChars="20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18.3  本合同一式</w:t>
      </w:r>
      <w:r>
        <w:rPr>
          <w:rFonts w:hint="eastAsia" w:cs="宋体"/>
          <w:color w:val="000000" w:themeColor="text1"/>
          <w:sz w:val="21"/>
          <w:szCs w:val="21"/>
          <w:u w:val="single"/>
          <w14:textFill>
            <w14:solidFill>
              <w14:schemeClr w14:val="tx1"/>
            </w14:solidFill>
          </w14:textFill>
        </w:rPr>
        <w:t xml:space="preserve"> 陆 </w:t>
      </w:r>
      <w:r>
        <w:rPr>
          <w:rFonts w:hint="eastAsia" w:cs="宋体"/>
          <w:color w:val="000000" w:themeColor="text1"/>
          <w:sz w:val="21"/>
          <w:szCs w:val="21"/>
          <w14:textFill>
            <w14:solidFill>
              <w14:schemeClr w14:val="tx1"/>
            </w14:solidFill>
          </w14:textFill>
        </w:rPr>
        <w:t>份，甲乙双方各执</w:t>
      </w:r>
      <w:r>
        <w:rPr>
          <w:rFonts w:hint="eastAsia" w:cs="宋体"/>
          <w:color w:val="000000" w:themeColor="text1"/>
          <w:sz w:val="21"/>
          <w:szCs w:val="21"/>
          <w:u w:val="single"/>
          <w14:textFill>
            <w14:solidFill>
              <w14:schemeClr w14:val="tx1"/>
            </w14:solidFill>
          </w14:textFill>
        </w:rPr>
        <w:t xml:space="preserve"> 贰 </w:t>
      </w:r>
      <w:r>
        <w:rPr>
          <w:rFonts w:hint="eastAsia" w:cs="宋体"/>
          <w:color w:val="000000" w:themeColor="text1"/>
          <w:sz w:val="21"/>
          <w:szCs w:val="21"/>
          <w14:textFill>
            <w14:solidFill>
              <w14:schemeClr w14:val="tx1"/>
            </w14:solidFill>
          </w14:textFill>
        </w:rPr>
        <w:t>份，另两份报送监督机构和采购代理机构备案。</w:t>
      </w:r>
    </w:p>
    <w:p w14:paraId="78ED6241">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18.4  本合同应按照中华人民共和国的现行法律进行解释。    </w:t>
      </w:r>
    </w:p>
    <w:p w14:paraId="4A131ABF">
      <w:pPr>
        <w:spacing w:line="520" w:lineRule="exact"/>
        <w:ind w:firstLine="400" w:firstLineChars="200"/>
        <w:rPr>
          <w:rFonts w:ascii="宋体" w:hAnsi="宋体" w:cs="宋体"/>
          <w:color w:val="000000" w:themeColor="text1"/>
          <w:sz w:val="20"/>
          <w:szCs w:val="20"/>
          <w14:textFill>
            <w14:solidFill>
              <w14:schemeClr w14:val="tx1"/>
            </w14:solidFill>
          </w14:textFill>
        </w:rPr>
      </w:pPr>
    </w:p>
    <w:p w14:paraId="446120CA">
      <w:pPr>
        <w:spacing w:line="520" w:lineRule="exact"/>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甲方名称：（盖章）                      乙方名称：（盖章）</w:t>
      </w:r>
    </w:p>
    <w:p w14:paraId="69D5CA40">
      <w:pPr>
        <w:pStyle w:val="13"/>
        <w:snapToGrid w:val="0"/>
        <w:spacing w:before="120" w:after="120" w:line="360" w:lineRule="auto"/>
        <w:ind w:firstLine="440" w:firstLineChars="200"/>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法定代表人或受委托人（签字）：          法定代表人或受委托人（签字）：</w:t>
      </w:r>
    </w:p>
    <w:p w14:paraId="7CE3F5FC">
      <w:pPr>
        <w:pStyle w:val="13"/>
        <w:snapToGrid w:val="0"/>
        <w:spacing w:before="120" w:after="120" w:line="360" w:lineRule="auto"/>
        <w:ind w:firstLine="440" w:firstLineChars="200"/>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 xml:space="preserve">地址：                                  地址： </w:t>
      </w:r>
    </w:p>
    <w:p w14:paraId="140E7DE7">
      <w:pPr>
        <w:pStyle w:val="13"/>
        <w:snapToGrid w:val="0"/>
        <w:spacing w:before="120" w:after="120" w:line="360" w:lineRule="auto"/>
        <w:ind w:firstLine="440" w:firstLineChars="200"/>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邮编：                                  邮编：</w:t>
      </w:r>
    </w:p>
    <w:p w14:paraId="697D925B">
      <w:pPr>
        <w:pStyle w:val="13"/>
        <w:snapToGrid w:val="0"/>
        <w:spacing w:before="120" w:after="120" w:line="360" w:lineRule="auto"/>
        <w:ind w:firstLine="440" w:firstLineChars="200"/>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电话：                                  电话：</w:t>
      </w:r>
    </w:p>
    <w:p w14:paraId="05A92CB6">
      <w:pPr>
        <w:pStyle w:val="13"/>
        <w:snapToGrid w:val="0"/>
        <w:spacing w:before="120" w:after="120" w:line="360" w:lineRule="auto"/>
        <w:ind w:firstLine="440" w:firstLineChars="200"/>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传真：                                  传真：</w:t>
      </w:r>
    </w:p>
    <w:p w14:paraId="3751F3E4">
      <w:pPr>
        <w:pStyle w:val="13"/>
        <w:snapToGrid w:val="0"/>
        <w:spacing w:before="120" w:after="120" w:line="360" w:lineRule="auto"/>
        <w:ind w:firstLine="440" w:firstLineChars="200"/>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 xml:space="preserve">开户银行：                              开户银行： </w:t>
      </w:r>
    </w:p>
    <w:p w14:paraId="40D6AA6F">
      <w:pPr>
        <w:pStyle w:val="13"/>
        <w:snapToGrid w:val="0"/>
        <w:spacing w:before="120" w:after="120" w:line="360" w:lineRule="auto"/>
        <w:ind w:firstLine="440" w:firstLineChars="200"/>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帐号：                                  帐号：</w:t>
      </w:r>
    </w:p>
    <w:p w14:paraId="0E66CB03">
      <w:pPr>
        <w:pStyle w:val="13"/>
        <w:snapToGrid w:val="0"/>
        <w:spacing w:before="120" w:after="120" w:line="360" w:lineRule="auto"/>
        <w:ind w:firstLine="440" w:firstLineChars="200"/>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 xml:space="preserve">                                 </w:t>
      </w:r>
    </w:p>
    <w:p w14:paraId="0D538029">
      <w:pPr>
        <w:pStyle w:val="13"/>
        <w:snapToGrid w:val="0"/>
        <w:spacing w:before="120" w:after="120" w:line="330" w:lineRule="exact"/>
        <w:ind w:firstLine="330" w:firstLineChars="150"/>
        <w:rPr>
          <w:rFonts w:hAnsi="宋体" w:cs="宋体"/>
          <w:color w:val="000000" w:themeColor="text1"/>
          <w:kern w:val="0"/>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 xml:space="preserve"> 签约时间：2024 年    月    日</w:t>
      </w:r>
    </w:p>
    <w:p w14:paraId="79D6AECB">
      <w:pPr>
        <w:pStyle w:val="13"/>
        <w:snapToGrid w:val="0"/>
        <w:spacing w:before="120" w:after="120" w:line="330" w:lineRule="exact"/>
        <w:ind w:firstLine="480" w:firstLineChars="200"/>
        <w:rPr>
          <w:rFonts w:hAnsi="宋体" w:eastAsia="宋体" w:cs="宋体"/>
          <w:color w:val="000000" w:themeColor="text1"/>
          <w:sz w:val="24"/>
          <w14:textFill>
            <w14:solidFill>
              <w14:schemeClr w14:val="tx1"/>
            </w14:solidFill>
          </w14:textFill>
        </w:rPr>
      </w:pPr>
    </w:p>
    <w:p w14:paraId="7643E1A7">
      <w:pPr>
        <w:pStyle w:val="45"/>
        <w:spacing w:line="360" w:lineRule="auto"/>
        <w:ind w:firstLine="0"/>
        <w:rPr>
          <w:rFonts w:ascii="宋体" w:hAnsi="宋体" w:cs="宋体"/>
          <w:color w:val="000000" w:themeColor="text1"/>
          <w:szCs w:val="24"/>
          <w14:textFill>
            <w14:solidFill>
              <w14:schemeClr w14:val="tx1"/>
            </w14:solidFill>
          </w14:textFill>
        </w:rPr>
      </w:pPr>
    </w:p>
    <w:p w14:paraId="011AFD33">
      <w:pPr>
        <w:pStyle w:val="45"/>
        <w:spacing w:line="360" w:lineRule="auto"/>
        <w:ind w:firstLine="0"/>
        <w:rPr>
          <w:rFonts w:ascii="宋体" w:hAnsi="宋体" w:cs="宋体"/>
          <w:color w:val="000000" w:themeColor="text1"/>
          <w:szCs w:val="24"/>
          <w14:textFill>
            <w14:solidFill>
              <w14:schemeClr w14:val="tx1"/>
            </w14:solidFill>
          </w14:textFill>
        </w:rPr>
      </w:pPr>
    </w:p>
    <w:p w14:paraId="17C62C59">
      <w:pPr>
        <w:rPr>
          <w:rFonts w:ascii="宋体" w:hAnsi="宋体" w:cs="宋体"/>
          <w:b/>
          <w:color w:val="000000" w:themeColor="text1"/>
          <w:sz w:val="32"/>
          <w:szCs w:val="32"/>
          <w14:textFill>
            <w14:solidFill>
              <w14:schemeClr w14:val="tx1"/>
            </w14:solidFill>
          </w14:textFill>
        </w:rPr>
      </w:pPr>
      <w:bookmarkStart w:id="93" w:name="_Toc28936"/>
      <w:bookmarkStart w:id="94" w:name="_Toc18872_WPSOffice_Level1"/>
      <w:r>
        <w:rPr>
          <w:rFonts w:hint="eastAsia" w:ascii="宋体" w:hAnsi="宋体" w:cs="宋体"/>
          <w:b/>
          <w:color w:val="000000" w:themeColor="text1"/>
          <w:sz w:val="32"/>
          <w:szCs w:val="32"/>
          <w14:textFill>
            <w14:solidFill>
              <w14:schemeClr w14:val="tx1"/>
            </w14:solidFill>
          </w14:textFill>
        </w:rPr>
        <w:br w:type="page"/>
      </w:r>
    </w:p>
    <w:p w14:paraId="462194EC">
      <w:pPr>
        <w:spacing w:after="240" w:line="360" w:lineRule="auto"/>
        <w:jc w:val="center"/>
        <w:outlineLvl w:val="0"/>
        <w:rPr>
          <w:rFonts w:ascii="宋体" w:hAnsi="宋体" w:cs="宋体"/>
          <w:b/>
          <w:color w:val="000000" w:themeColor="text1"/>
          <w:sz w:val="32"/>
          <w:szCs w:val="32"/>
          <w14:textFill>
            <w14:solidFill>
              <w14:schemeClr w14:val="tx1"/>
            </w14:solidFill>
          </w14:textFill>
        </w:rPr>
      </w:pPr>
      <w:bookmarkStart w:id="95" w:name="_Toc812"/>
      <w:r>
        <w:rPr>
          <w:rFonts w:hint="eastAsia" w:ascii="宋体" w:hAnsi="宋体" w:cs="宋体"/>
          <w:b/>
          <w:color w:val="000000" w:themeColor="text1"/>
          <w:sz w:val="32"/>
          <w:szCs w:val="32"/>
          <w14:textFill>
            <w14:solidFill>
              <w14:schemeClr w14:val="tx1"/>
            </w14:solidFill>
          </w14:textFill>
        </w:rPr>
        <w:t>第五章　投标相关文件格式</w:t>
      </w:r>
      <w:bookmarkEnd w:id="93"/>
      <w:bookmarkEnd w:id="94"/>
      <w:bookmarkEnd w:id="95"/>
      <w:bookmarkStart w:id="96" w:name="_Toc47756041"/>
      <w:bookmarkStart w:id="97" w:name="_Toc15813259"/>
      <w:bookmarkStart w:id="98" w:name="_Toc45506740"/>
      <w:bookmarkStart w:id="99" w:name="_Toc15805942"/>
    </w:p>
    <w:p w14:paraId="167B0412">
      <w:pPr>
        <w:spacing w:line="360" w:lineRule="auto"/>
        <w:rPr>
          <w:rFonts w:ascii="宋体" w:hAnsi="宋体" w:cs="宋体"/>
          <w:b/>
          <w:color w:val="000000" w:themeColor="text1"/>
          <w:sz w:val="30"/>
          <w14:textFill>
            <w14:solidFill>
              <w14:schemeClr w14:val="tx1"/>
            </w14:solidFill>
          </w14:textFill>
        </w:rPr>
      </w:pPr>
    </w:p>
    <w:p w14:paraId="0DDD0A3F">
      <w:pPr>
        <w:spacing w:line="360" w:lineRule="auto"/>
        <w:jc w:val="center"/>
        <w:rPr>
          <w:rFonts w:ascii="宋体" w:hAnsi="宋体" w:cs="宋体"/>
          <w:b/>
          <w:color w:val="000000" w:themeColor="text1"/>
          <w:sz w:val="30"/>
          <w14:textFill>
            <w14:solidFill>
              <w14:schemeClr w14:val="tx1"/>
            </w14:solidFill>
          </w14:textFill>
        </w:rPr>
      </w:pPr>
      <w:r>
        <w:rPr>
          <w:rFonts w:hint="eastAsia" w:ascii="宋体" w:hAnsi="宋体" w:cs="宋体"/>
          <w:b/>
          <w:color w:val="000000" w:themeColor="text1"/>
          <w:sz w:val="30"/>
          <w14:textFill>
            <w14:solidFill>
              <w14:schemeClr w14:val="tx1"/>
            </w14:solidFill>
          </w14:textFill>
        </w:rPr>
        <w:t>资格审查文件封面</w:t>
      </w:r>
    </w:p>
    <w:p w14:paraId="73C45BED">
      <w:pPr>
        <w:pStyle w:val="6"/>
        <w:ind w:firstLine="1497" w:firstLineChars="416"/>
        <w:rPr>
          <w:rFonts w:ascii="宋体" w:hAnsi="宋体" w:cs="宋体"/>
          <w:color w:val="000000" w:themeColor="text1"/>
          <w:sz w:val="36"/>
          <w14:textFill>
            <w14:solidFill>
              <w14:schemeClr w14:val="tx1"/>
            </w14:solidFill>
          </w14:textFill>
        </w:rPr>
      </w:pPr>
    </w:p>
    <w:p w14:paraId="584B32AC">
      <w:pPr>
        <w:pStyle w:val="6"/>
        <w:ind w:firstLine="1331" w:firstLineChars="416"/>
        <w:rPr>
          <w:rFonts w:ascii="宋体" w:hAnsi="宋体" w:cs="宋体"/>
          <w:color w:val="000000" w:themeColor="text1"/>
          <w:sz w:val="32"/>
          <w:szCs w:val="32"/>
          <w14:textFill>
            <w14:solidFill>
              <w14:schemeClr w14:val="tx1"/>
            </w14:solidFill>
          </w14:textFill>
        </w:rPr>
      </w:pPr>
    </w:p>
    <w:p w14:paraId="751E89C7">
      <w:pPr>
        <w:pStyle w:val="6"/>
        <w:ind w:firstLine="1331" w:firstLineChars="416"/>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采购编号：</w:t>
      </w:r>
    </w:p>
    <w:p w14:paraId="66A644AF">
      <w:pPr>
        <w:pStyle w:val="6"/>
        <w:ind w:firstLine="1331" w:firstLineChars="416"/>
        <w:rPr>
          <w:rFonts w:ascii="宋体" w:hAnsi="宋体" w:cs="宋体"/>
          <w:color w:val="000000" w:themeColor="text1"/>
          <w:sz w:val="32"/>
          <w:szCs w:val="32"/>
          <w14:textFill>
            <w14:solidFill>
              <w14:schemeClr w14:val="tx1"/>
            </w14:solidFill>
          </w14:textFill>
        </w:rPr>
      </w:pPr>
    </w:p>
    <w:p w14:paraId="241E6E6F">
      <w:pPr>
        <w:pStyle w:val="6"/>
        <w:ind w:firstLine="1331" w:firstLineChars="416"/>
        <w:rPr>
          <w:rFonts w:ascii="宋体" w:hAnsi="宋体" w:cs="宋体"/>
          <w:color w:val="000000" w:themeColor="text1"/>
          <w:sz w:val="32"/>
          <w:szCs w:val="32"/>
          <w14:textFill>
            <w14:solidFill>
              <w14:schemeClr w14:val="tx1"/>
            </w14:solidFill>
          </w14:textFill>
        </w:rPr>
      </w:pPr>
    </w:p>
    <w:p w14:paraId="5FE14428">
      <w:pPr>
        <w:pStyle w:val="6"/>
        <w:ind w:firstLine="1331" w:firstLineChars="416"/>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项目名称：                  标项(  )</w:t>
      </w:r>
    </w:p>
    <w:p w14:paraId="36E84325">
      <w:pPr>
        <w:pStyle w:val="6"/>
        <w:ind w:firstLine="1331" w:firstLineChars="416"/>
        <w:rPr>
          <w:rFonts w:ascii="宋体" w:hAnsi="宋体" w:cs="宋体"/>
          <w:color w:val="000000" w:themeColor="text1"/>
          <w:sz w:val="32"/>
          <w:szCs w:val="32"/>
          <w14:textFill>
            <w14:solidFill>
              <w14:schemeClr w14:val="tx1"/>
            </w14:solidFill>
          </w14:textFill>
        </w:rPr>
      </w:pPr>
    </w:p>
    <w:p w14:paraId="3F740903">
      <w:pPr>
        <w:pStyle w:val="6"/>
        <w:ind w:firstLine="1331" w:firstLineChars="416"/>
        <w:rPr>
          <w:rFonts w:ascii="宋体" w:hAnsi="宋体" w:cs="宋体"/>
          <w:color w:val="000000" w:themeColor="text1"/>
          <w:sz w:val="32"/>
          <w:szCs w:val="32"/>
          <w14:textFill>
            <w14:solidFill>
              <w14:schemeClr w14:val="tx1"/>
            </w14:solidFill>
          </w14:textFill>
        </w:rPr>
      </w:pPr>
    </w:p>
    <w:p w14:paraId="42AE5104">
      <w:pPr>
        <w:pStyle w:val="6"/>
        <w:ind w:firstLine="1331" w:firstLineChars="416"/>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投标文件名称：资格审查文件</w:t>
      </w:r>
    </w:p>
    <w:p w14:paraId="117FC5E1">
      <w:pPr>
        <w:pStyle w:val="6"/>
        <w:ind w:firstLine="1331" w:firstLineChars="416"/>
        <w:rPr>
          <w:rFonts w:ascii="宋体" w:hAnsi="宋体" w:cs="宋体"/>
          <w:color w:val="000000" w:themeColor="text1"/>
          <w:sz w:val="32"/>
          <w:szCs w:val="32"/>
          <w14:textFill>
            <w14:solidFill>
              <w14:schemeClr w14:val="tx1"/>
            </w14:solidFill>
          </w14:textFill>
        </w:rPr>
      </w:pPr>
    </w:p>
    <w:p w14:paraId="26F5556A">
      <w:pPr>
        <w:pStyle w:val="6"/>
        <w:ind w:firstLine="1331" w:firstLineChars="416"/>
        <w:rPr>
          <w:rFonts w:ascii="宋体" w:hAnsi="宋体" w:cs="宋体"/>
          <w:color w:val="000000" w:themeColor="text1"/>
          <w:sz w:val="32"/>
          <w:szCs w:val="32"/>
          <w14:textFill>
            <w14:solidFill>
              <w14:schemeClr w14:val="tx1"/>
            </w14:solidFill>
          </w14:textFill>
        </w:rPr>
      </w:pPr>
    </w:p>
    <w:p w14:paraId="19422CC6">
      <w:pPr>
        <w:pStyle w:val="6"/>
        <w:ind w:firstLine="1331" w:firstLineChars="416"/>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投标人名称（CA签章）：</w:t>
      </w:r>
    </w:p>
    <w:p w14:paraId="6A3CEEF0">
      <w:pPr>
        <w:pStyle w:val="6"/>
        <w:ind w:firstLine="1331" w:firstLineChars="416"/>
        <w:rPr>
          <w:rFonts w:ascii="宋体" w:hAnsi="宋体" w:cs="宋体"/>
          <w:color w:val="000000" w:themeColor="text1"/>
          <w:sz w:val="32"/>
          <w:szCs w:val="32"/>
          <w14:textFill>
            <w14:solidFill>
              <w14:schemeClr w14:val="tx1"/>
            </w14:solidFill>
          </w14:textFill>
        </w:rPr>
      </w:pPr>
    </w:p>
    <w:p w14:paraId="10026026">
      <w:pPr>
        <w:pStyle w:val="6"/>
        <w:ind w:firstLine="0"/>
        <w:rPr>
          <w:rFonts w:ascii="宋体" w:hAnsi="宋体" w:cs="宋体"/>
          <w:color w:val="000000" w:themeColor="text1"/>
          <w:sz w:val="32"/>
          <w:szCs w:val="32"/>
          <w14:textFill>
            <w14:solidFill>
              <w14:schemeClr w14:val="tx1"/>
            </w14:solidFill>
          </w14:textFill>
        </w:rPr>
      </w:pPr>
    </w:p>
    <w:p w14:paraId="32DE5F8D">
      <w:pPr>
        <w:pStyle w:val="6"/>
        <w:ind w:firstLine="1331" w:firstLineChars="416"/>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投标人地址：</w:t>
      </w:r>
    </w:p>
    <w:p w14:paraId="7ADF6B8D">
      <w:pPr>
        <w:pStyle w:val="6"/>
        <w:ind w:firstLine="0"/>
        <w:rPr>
          <w:rFonts w:ascii="宋体" w:hAnsi="宋体" w:cs="宋体"/>
          <w:color w:val="000000" w:themeColor="text1"/>
          <w:sz w:val="36"/>
          <w14:textFill>
            <w14:solidFill>
              <w14:schemeClr w14:val="tx1"/>
            </w14:solidFill>
          </w14:textFill>
        </w:rPr>
      </w:pPr>
    </w:p>
    <w:p w14:paraId="5CAFF5F0">
      <w:pPr>
        <w:pStyle w:val="6"/>
        <w:ind w:firstLine="0"/>
        <w:rPr>
          <w:rFonts w:ascii="宋体" w:hAnsi="宋体" w:cs="宋体"/>
          <w:color w:val="000000" w:themeColor="text1"/>
          <w:sz w:val="36"/>
          <w14:textFill>
            <w14:solidFill>
              <w14:schemeClr w14:val="tx1"/>
            </w14:solidFill>
          </w14:textFill>
        </w:rPr>
      </w:pPr>
    </w:p>
    <w:p w14:paraId="2F268553">
      <w:pPr>
        <w:pStyle w:val="6"/>
        <w:ind w:firstLine="1440" w:firstLineChars="400"/>
        <w:rPr>
          <w:rFonts w:ascii="宋体" w:hAnsi="宋体" w:cs="宋体"/>
          <w:color w:val="000000" w:themeColor="text1"/>
          <w:sz w:val="36"/>
          <w14:textFill>
            <w14:solidFill>
              <w14:schemeClr w14:val="tx1"/>
            </w14:solidFill>
          </w14:textFill>
        </w:rPr>
      </w:pPr>
    </w:p>
    <w:p w14:paraId="064EA5E0">
      <w:pPr>
        <w:pStyle w:val="6"/>
        <w:ind w:firstLine="1331" w:firstLineChars="416"/>
        <w:jc w:val="center"/>
        <w:rPr>
          <w:rFonts w:ascii="宋体" w:hAnsi="宋体" w:cs="宋体"/>
          <w:color w:val="000000" w:themeColor="text1"/>
          <w:sz w:val="32"/>
          <w:szCs w:val="32"/>
          <w14:textFill>
            <w14:solidFill>
              <w14:schemeClr w14:val="tx1"/>
            </w14:solidFill>
          </w14:textFill>
        </w:rPr>
      </w:pPr>
    </w:p>
    <w:p w14:paraId="244A5F3F">
      <w:pPr>
        <w:rPr>
          <w:rFonts w:ascii="宋体" w:hAnsi="宋体" w:cs="宋体"/>
          <w:b/>
          <w:bCs/>
          <w:color w:val="000000" w:themeColor="text1"/>
          <w:sz w:val="22"/>
          <w:szCs w:val="22"/>
          <w14:textFill>
            <w14:solidFill>
              <w14:schemeClr w14:val="tx1"/>
            </w14:solidFill>
          </w14:textFill>
        </w:rPr>
      </w:pPr>
      <w:bookmarkStart w:id="100" w:name="_Toc8668"/>
    </w:p>
    <w:p w14:paraId="19F2F2C2">
      <w:pP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br w:type="page"/>
      </w:r>
    </w:p>
    <w:p w14:paraId="7EEF6F28">
      <w:pPr>
        <w:jc w:val="center"/>
        <w:outlineLvl w:val="2"/>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一、资格审查文件格式</w:t>
      </w:r>
      <w:bookmarkEnd w:id="100"/>
    </w:p>
    <w:p w14:paraId="3999B716">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▲1.1、公司有效营业执照要求：</w:t>
      </w:r>
    </w:p>
    <w:p w14:paraId="6517CDE7">
      <w:pPr>
        <w:pStyle w:val="67"/>
        <w:spacing w:line="360" w:lineRule="auto"/>
        <w:ind w:firstLine="420"/>
        <w:rPr>
          <w:rFonts w:ascii="宋体" w:hAnsi="宋体" w:cs="宋体"/>
          <w:b/>
          <w:bCs/>
          <w:color w:val="000000" w:themeColor="text1"/>
          <w:sz w:val="22"/>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1.提供有效的营业执照</w:t>
      </w:r>
      <w:r>
        <w:rPr>
          <w:rFonts w:hint="eastAsia" w:ascii="宋体" w:hAnsi="宋体" w:cs="宋体"/>
          <w:color w:val="000000" w:themeColor="text1"/>
          <w:szCs w:val="21"/>
          <w:lang w:eastAsia="zh-CN"/>
          <w14:textFill>
            <w14:solidFill>
              <w14:schemeClr w14:val="tx1"/>
            </w14:solidFill>
          </w14:textFill>
        </w:rPr>
        <w:t>及特定资格证明文件</w:t>
      </w:r>
      <w:r>
        <w:rPr>
          <w:rFonts w:hint="eastAsia" w:ascii="宋体" w:hAnsi="宋体" w:cs="宋体"/>
          <w:color w:val="000000" w:themeColor="text1"/>
          <w:szCs w:val="21"/>
          <w14:textFill>
            <w14:solidFill>
              <w14:schemeClr w14:val="tx1"/>
            </w14:solidFill>
          </w14:textFill>
        </w:rPr>
        <w:t>；</w:t>
      </w:r>
    </w:p>
    <w:p w14:paraId="2845B05D">
      <w:pPr>
        <w:spacing w:line="360" w:lineRule="auto"/>
        <w:rPr>
          <w:rFonts w:ascii="宋体" w:hAnsi="宋体" w:cs="宋体"/>
          <w:color w:val="000000" w:themeColor="text1"/>
          <w:szCs w:val="21"/>
          <w14:textFill>
            <w14:solidFill>
              <w14:schemeClr w14:val="tx1"/>
            </w14:solidFill>
          </w14:textFill>
        </w:rPr>
      </w:pPr>
    </w:p>
    <w:p w14:paraId="05A17207">
      <w:pPr>
        <w:keepNext/>
        <w:keepLines/>
        <w:snapToGrid w:val="0"/>
        <w:jc w:val="left"/>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▲1.2、授权委托书</w:t>
      </w:r>
    </w:p>
    <w:p w14:paraId="162961F4">
      <w:pPr>
        <w:pStyle w:val="52"/>
        <w:spacing w:line="440" w:lineRule="exact"/>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（代理机构名称）</w:t>
      </w:r>
      <w:r>
        <w:rPr>
          <w:rFonts w:hint="eastAsia" w:ascii="宋体" w:hAnsi="宋体" w:cs="宋体"/>
          <w:color w:val="000000" w:themeColor="text1"/>
          <w:szCs w:val="21"/>
          <w14:textFill>
            <w14:solidFill>
              <w14:schemeClr w14:val="tx1"/>
            </w14:solidFill>
          </w14:textFill>
        </w:rPr>
        <w:t>：</w:t>
      </w:r>
    </w:p>
    <w:p w14:paraId="34CBEB46">
      <w:pPr>
        <w:pStyle w:val="52"/>
        <w:autoSpaceDE w:val="0"/>
        <w:autoSpaceDN w:val="0"/>
        <w:spacing w:line="440" w:lineRule="exact"/>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我</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负责人姓名）系</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（投标人全称）的负责人，现授权委托本单位</w:t>
      </w:r>
      <w:r>
        <w:rPr>
          <w:rFonts w:hint="eastAsia" w:ascii="宋体" w:hAnsi="宋体" w:cs="宋体"/>
          <w:bCs/>
          <w:color w:val="000000" w:themeColor="text1"/>
          <w:szCs w:val="21"/>
          <w14:textFill>
            <w14:solidFill>
              <w14:schemeClr w14:val="tx1"/>
            </w14:solidFill>
          </w14:textFill>
        </w:rPr>
        <w:t>在职职工</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（姓名）以我方的名义参加就贵方组织的</w:t>
      </w:r>
      <w:r>
        <w:rPr>
          <w:rFonts w:hint="eastAsia" w:ascii="宋体" w:hAnsi="宋体" w:cs="宋体"/>
          <w:color w:val="000000" w:themeColor="text1"/>
          <w:szCs w:val="21"/>
          <w:u w:val="single"/>
          <w14:textFill>
            <w14:solidFill>
              <w14:schemeClr w14:val="tx1"/>
            </w14:solidFill>
          </w14:textFill>
        </w:rPr>
        <w:t>（采购项目名称及标项）</w:t>
      </w:r>
      <w:r>
        <w:rPr>
          <w:rFonts w:hint="eastAsia" w:ascii="宋体" w:hAnsi="宋体" w:cs="宋体"/>
          <w:color w:val="000000" w:themeColor="text1"/>
          <w:szCs w:val="21"/>
          <w14:textFill>
            <w14:solidFill>
              <w14:schemeClr w14:val="tx1"/>
            </w14:solidFill>
          </w14:textFill>
        </w:rPr>
        <w:t>（采购编号：</w:t>
      </w:r>
      <w:r>
        <w:rPr>
          <w:rFonts w:hint="eastAsia" w:ascii="宋体" w:hAnsi="宋体" w:cs="宋体"/>
          <w:color w:val="000000" w:themeColor="text1"/>
          <w:szCs w:val="21"/>
          <w:u w:val="single"/>
          <w14:textFill>
            <w14:solidFill>
              <w14:schemeClr w14:val="tx1"/>
            </w14:solidFill>
          </w14:textFill>
        </w:rPr>
        <w:t>　　　　</w:t>
      </w:r>
      <w:r>
        <w:rPr>
          <w:rFonts w:hint="eastAsia" w:ascii="宋体" w:hAnsi="宋体" w:cs="宋体"/>
          <w:color w:val="000000" w:themeColor="text1"/>
          <w:szCs w:val="21"/>
          <w14:textFill>
            <w14:solidFill>
              <w14:schemeClr w14:val="tx1"/>
            </w14:solidFill>
          </w14:textFill>
        </w:rPr>
        <w:t>）项目的投标活动，并代表我方全权办理针对上述项目的投标、开标、评审、签约等具体事务和签署相关文件。</w:t>
      </w:r>
    </w:p>
    <w:p w14:paraId="4EB7238B">
      <w:pPr>
        <w:pStyle w:val="52"/>
        <w:autoSpaceDE w:val="0"/>
        <w:autoSpaceDN w:val="0"/>
        <w:spacing w:line="440" w:lineRule="exact"/>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我方对委托代理人的签字或盖章事项负全部责任。</w:t>
      </w:r>
    </w:p>
    <w:p w14:paraId="462A28AF">
      <w:pPr>
        <w:pStyle w:val="52"/>
        <w:spacing w:line="44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本授权书自签署之日起生效，在撤销授权的书面通知送达贵方以前，本授权委托书一直有效。委托代理人在授权书有效期内签署的所有文件不因授权的撤销而失效。</w:t>
      </w:r>
    </w:p>
    <w:p w14:paraId="776D94E9">
      <w:pPr>
        <w:pStyle w:val="52"/>
        <w:spacing w:line="44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委托代理人无转委托权，特此声明。</w:t>
      </w:r>
    </w:p>
    <w:p w14:paraId="6E141CC7">
      <w:pPr>
        <w:pStyle w:val="52"/>
        <w:spacing w:line="440" w:lineRule="exact"/>
        <w:ind w:firstLine="480"/>
        <w:rPr>
          <w:rFonts w:ascii="宋体" w:hAnsi="宋体" w:cs="宋体"/>
          <w:color w:val="000000" w:themeColor="text1"/>
          <w:szCs w:val="21"/>
          <w14:textFill>
            <w14:solidFill>
              <w14:schemeClr w14:val="tx1"/>
            </w14:solidFill>
          </w14:textFill>
        </w:rPr>
      </w:pPr>
    </w:p>
    <w:p w14:paraId="7CE29029">
      <w:pPr>
        <w:pStyle w:val="52"/>
        <w:spacing w:line="440" w:lineRule="exact"/>
        <w:ind w:firstLine="480"/>
        <w:rPr>
          <w:rFonts w:ascii="宋体" w:hAnsi="宋体" w:cs="宋体"/>
          <w:color w:val="000000" w:themeColor="text1"/>
          <w:szCs w:val="21"/>
          <w14:textFill>
            <w14:solidFill>
              <w14:schemeClr w14:val="tx1"/>
            </w14:solidFill>
          </w14:textFill>
        </w:rPr>
      </w:pPr>
    </w:p>
    <w:p w14:paraId="40943B2E">
      <w:pPr>
        <w:pStyle w:val="52"/>
        <w:spacing w:line="440" w:lineRule="exact"/>
        <w:ind w:firstLine="3250" w:firstLineChars="1300"/>
        <w:rPr>
          <w:rFonts w:ascii="宋体" w:hAnsi="宋体" w:cs="宋体"/>
          <w:color w:val="000000" w:themeColor="text1"/>
          <w:spacing w:val="20"/>
          <w:szCs w:val="21"/>
          <w14:textFill>
            <w14:solidFill>
              <w14:schemeClr w14:val="tx1"/>
            </w14:solidFill>
          </w14:textFill>
        </w:rPr>
      </w:pPr>
      <w:r>
        <w:rPr>
          <w:rFonts w:hint="eastAsia" w:ascii="宋体" w:hAnsi="宋体" w:cs="宋体"/>
          <w:bCs/>
          <w:color w:val="000000" w:themeColor="text1"/>
          <w:spacing w:val="20"/>
          <w:szCs w:val="21"/>
          <w14:textFill>
            <w14:solidFill>
              <w14:schemeClr w14:val="tx1"/>
            </w14:solidFill>
          </w14:textFill>
        </w:rPr>
        <w:t>负责人</w:t>
      </w:r>
      <w:r>
        <w:rPr>
          <w:rFonts w:hint="eastAsia" w:ascii="宋体" w:hAnsi="宋体" w:cs="宋体"/>
          <w:color w:val="000000" w:themeColor="text1"/>
          <w:spacing w:val="20"/>
          <w:szCs w:val="21"/>
          <w14:textFill>
            <w14:solidFill>
              <w14:schemeClr w14:val="tx1"/>
            </w14:solidFill>
          </w14:textFill>
        </w:rPr>
        <w:t>签字或盖章：</w:t>
      </w:r>
      <w:r>
        <w:rPr>
          <w:rFonts w:hint="eastAsia" w:ascii="宋体" w:hAnsi="宋体" w:cs="宋体"/>
          <w:color w:val="000000" w:themeColor="text1"/>
          <w:spacing w:val="20"/>
          <w:szCs w:val="21"/>
          <w:u w:val="single"/>
          <w14:textFill>
            <w14:solidFill>
              <w14:schemeClr w14:val="tx1"/>
            </w14:solidFill>
          </w14:textFill>
        </w:rPr>
        <w:t xml:space="preserve">            </w:t>
      </w:r>
    </w:p>
    <w:p w14:paraId="73AFC88C">
      <w:pPr>
        <w:pStyle w:val="52"/>
        <w:spacing w:line="440" w:lineRule="exact"/>
        <w:ind w:firstLine="4000" w:firstLineChars="1600"/>
        <w:rPr>
          <w:rFonts w:ascii="宋体" w:hAnsi="宋体" w:cs="宋体"/>
          <w:color w:val="000000" w:themeColor="text1"/>
          <w:spacing w:val="20"/>
          <w:szCs w:val="21"/>
          <w:u w:val="single"/>
          <w14:textFill>
            <w14:solidFill>
              <w14:schemeClr w14:val="tx1"/>
            </w14:solidFill>
          </w14:textFill>
        </w:rPr>
      </w:pPr>
      <w:r>
        <w:rPr>
          <w:rFonts w:hint="eastAsia" w:ascii="宋体" w:hAnsi="宋体" w:cs="宋体"/>
          <w:color w:val="000000" w:themeColor="text1"/>
          <w:spacing w:val="20"/>
          <w:szCs w:val="21"/>
          <w14:textFill>
            <w14:solidFill>
              <w14:schemeClr w14:val="tx1"/>
            </w14:solidFill>
          </w14:textFill>
        </w:rPr>
        <w:t>投标人盖章：</w:t>
      </w:r>
      <w:r>
        <w:rPr>
          <w:rFonts w:hint="eastAsia" w:ascii="宋体" w:hAnsi="宋体" w:cs="宋体"/>
          <w:color w:val="000000" w:themeColor="text1"/>
          <w:spacing w:val="20"/>
          <w:szCs w:val="21"/>
          <w:u w:val="single"/>
          <w14:textFill>
            <w14:solidFill>
              <w14:schemeClr w14:val="tx1"/>
            </w14:solidFill>
          </w14:textFill>
        </w:rPr>
        <w:t xml:space="preserve">            </w:t>
      </w:r>
    </w:p>
    <w:p w14:paraId="57EE60D2">
      <w:pPr>
        <w:pStyle w:val="52"/>
        <w:spacing w:line="440" w:lineRule="exact"/>
        <w:ind w:firstLine="4000" w:firstLineChars="1600"/>
        <w:rPr>
          <w:rFonts w:ascii="宋体" w:hAnsi="宋体" w:cs="宋体"/>
          <w:color w:val="000000" w:themeColor="text1"/>
          <w:spacing w:val="20"/>
          <w:szCs w:val="21"/>
          <w:u w:val="single"/>
          <w14:textFill>
            <w14:solidFill>
              <w14:schemeClr w14:val="tx1"/>
            </w14:solidFill>
          </w14:textFill>
        </w:rPr>
      </w:pPr>
      <w:r>
        <w:rPr>
          <w:rFonts w:hint="eastAsia" w:ascii="宋体" w:hAnsi="宋体" w:cs="宋体"/>
          <w:color w:val="000000" w:themeColor="text1"/>
          <w:spacing w:val="20"/>
          <w:szCs w:val="21"/>
          <w14:textFill>
            <w14:solidFill>
              <w14:schemeClr w14:val="tx1"/>
            </w14:solidFill>
          </w14:textFill>
        </w:rPr>
        <w:t>日     期：</w:t>
      </w:r>
      <w:r>
        <w:rPr>
          <w:rFonts w:hint="eastAsia" w:ascii="宋体" w:hAnsi="宋体" w:cs="宋体"/>
          <w:color w:val="000000" w:themeColor="text1"/>
          <w:spacing w:val="20"/>
          <w:szCs w:val="21"/>
          <w:u w:val="single"/>
          <w14:textFill>
            <w14:solidFill>
              <w14:schemeClr w14:val="tx1"/>
            </w14:solidFill>
          </w14:textFill>
        </w:rPr>
        <w:t xml:space="preserve">            </w:t>
      </w:r>
    </w:p>
    <w:p w14:paraId="22C8B997">
      <w:pPr>
        <w:pStyle w:val="52"/>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_____________________________________________________________________</w:t>
      </w:r>
    </w:p>
    <w:p w14:paraId="235F6C49">
      <w:pPr>
        <w:pStyle w:val="52"/>
        <w:spacing w:line="44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附：1、委托代理人工作单位：</w:t>
      </w:r>
      <w:r>
        <w:rPr>
          <w:rFonts w:hint="eastAsia"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 xml:space="preserve">职务： </w:t>
      </w:r>
    </w:p>
    <w:p w14:paraId="5BCFA005">
      <w:pPr>
        <w:pStyle w:val="52"/>
        <w:spacing w:line="44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身份证号码：　　　　　　　　　　</w:t>
      </w:r>
      <w:r>
        <w:rPr>
          <w:rFonts w:hint="eastAsia"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 xml:space="preserve">性别：　    </w:t>
      </w:r>
    </w:p>
    <w:p w14:paraId="73B02AD1">
      <w:pPr>
        <w:pStyle w:val="52"/>
        <w:spacing w:line="360" w:lineRule="auto"/>
        <w:ind w:firstLine="420"/>
        <w:rPr>
          <w:rFonts w:ascii="宋体" w:hAnsi="宋体" w:cs="宋体"/>
          <w:b/>
          <w:color w:val="000000" w:themeColor="text1"/>
          <w:szCs w:val="21"/>
          <w14:textFill>
            <w14:solidFill>
              <w14:schemeClr w14:val="tx1"/>
            </w14:solidFill>
          </w14:textFill>
        </w:rPr>
      </w:pPr>
    </w:p>
    <w:p w14:paraId="2881A52A">
      <w:pPr>
        <w:pStyle w:val="52"/>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注：</w:t>
      </w:r>
      <w:r>
        <w:rPr>
          <w:rFonts w:hint="eastAsia" w:ascii="宋体" w:hAnsi="宋体" w:cs="宋体"/>
          <w:color w:val="000000" w:themeColor="text1"/>
          <w:szCs w:val="21"/>
          <w14:textFill>
            <w14:solidFill>
              <w14:schemeClr w14:val="tx1"/>
            </w14:solidFill>
          </w14:textFill>
        </w:rPr>
        <w:t>1、投标人为法人企业的，其负责人为其法定代表人；投标人为其他组织的，其负责人为法律、行政法规规定代表单位行使职权的主要负责人；。</w:t>
      </w:r>
    </w:p>
    <w:p w14:paraId="75B896A9">
      <w:pPr>
        <w:pStyle w:val="52"/>
        <w:spacing w:line="360" w:lineRule="auto"/>
        <w:ind w:firstLine="787" w:firstLineChars="37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2、委托人为上述条款中的负责人。</w:t>
      </w:r>
    </w:p>
    <w:p w14:paraId="150079A6">
      <w:pPr>
        <w:pStyle w:val="52"/>
        <w:spacing w:line="360" w:lineRule="auto"/>
        <w:ind w:firstLine="787" w:firstLineChars="375"/>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3、本“授权委托书”需附负责人</w:t>
      </w:r>
      <w:r>
        <w:rPr>
          <w:rFonts w:hint="eastAsia" w:ascii="宋体" w:hAnsi="宋体" w:cs="宋体"/>
          <w:b/>
          <w:color w:val="000000" w:themeColor="text1"/>
          <w:szCs w:val="21"/>
          <w14:textFill>
            <w14:solidFill>
              <w14:schemeClr w14:val="tx1"/>
            </w14:solidFill>
          </w14:textFill>
        </w:rPr>
        <w:t>和</w:t>
      </w:r>
      <w:r>
        <w:rPr>
          <w:rFonts w:hint="eastAsia" w:ascii="宋体" w:hAnsi="宋体" w:cs="宋体"/>
          <w:color w:val="000000" w:themeColor="text1"/>
          <w:szCs w:val="21"/>
          <w14:textFill>
            <w14:solidFill>
              <w14:schemeClr w14:val="tx1"/>
            </w14:solidFill>
          </w14:textFill>
        </w:rPr>
        <w:t>委托代理人身份证扫描件，如扫描件不清晰或错误的，后果由投标人自行承担。</w:t>
      </w:r>
    </w:p>
    <w:p w14:paraId="0BCCA476">
      <w:pPr>
        <w:pStyle w:val="52"/>
        <w:spacing w:line="360" w:lineRule="auto"/>
        <w:ind w:firstLine="791" w:firstLineChars="375"/>
        <w:rPr>
          <w:rFonts w:ascii="宋体" w:hAnsi="宋体" w:cs="宋体"/>
          <w:color w:val="000000" w:themeColor="text1"/>
          <w:sz w:val="24"/>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4、上述格式中的“负责人签字或盖章”，投标人通过政采云平台电子投标工具无法完成的，可以采用纸质签字完成后再扫描上传政采云平台电子投标工具。</w:t>
      </w:r>
    </w:p>
    <w:p w14:paraId="3A0D033E">
      <w:pPr>
        <w:pStyle w:val="53"/>
        <w:spacing w:line="440" w:lineRule="exact"/>
        <w:ind w:firstLine="480" w:firstLineChars="200"/>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负责人身份证件扫描件：</w:t>
      </w:r>
    </w:p>
    <w:tbl>
      <w:tblPr>
        <w:tblStyle w:val="2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44330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8528" w:type="dxa"/>
          </w:tcPr>
          <w:p w14:paraId="406E2AE5">
            <w:pPr>
              <w:pStyle w:val="53"/>
              <w:spacing w:line="440" w:lineRule="exact"/>
              <w:rPr>
                <w:rFonts w:hAnsi="宋体" w:cs="宋体"/>
                <w:bCs/>
                <w:color w:val="000000" w:themeColor="text1"/>
                <w14:textFill>
                  <w14:solidFill>
                    <w14:schemeClr w14:val="tx1"/>
                  </w14:solidFill>
                </w14:textFill>
              </w:rPr>
            </w:pPr>
            <w:r>
              <w:rPr>
                <w:rFonts w:hint="eastAsia" w:hAnsi="宋体" w:cs="宋体"/>
                <w:bCs/>
                <w:color w:val="000000" w:themeColor="text1"/>
                <w14:textFill>
                  <w14:solidFill>
                    <w14:schemeClr w14:val="tx1"/>
                  </w14:solidFill>
                </w14:textFill>
              </w:rPr>
              <w:t>正面：                                 反面：</w:t>
            </w:r>
          </w:p>
          <w:p w14:paraId="4787DCBD">
            <w:pPr>
              <w:pStyle w:val="53"/>
              <w:spacing w:line="440" w:lineRule="exact"/>
              <w:rPr>
                <w:rFonts w:hAnsi="宋体" w:cs="宋体"/>
                <w:bCs/>
                <w:color w:val="000000" w:themeColor="text1"/>
                <w14:textFill>
                  <w14:solidFill>
                    <w14:schemeClr w14:val="tx1"/>
                  </w14:solidFill>
                </w14:textFill>
              </w:rPr>
            </w:pPr>
          </w:p>
        </w:tc>
      </w:tr>
    </w:tbl>
    <w:p w14:paraId="784C5C76">
      <w:pPr>
        <w:pStyle w:val="53"/>
        <w:spacing w:line="440" w:lineRule="exact"/>
        <w:rPr>
          <w:rFonts w:hAnsi="宋体" w:cs="宋体"/>
          <w:bCs/>
          <w:color w:val="000000" w:themeColor="text1"/>
          <w14:textFill>
            <w14:solidFill>
              <w14:schemeClr w14:val="tx1"/>
            </w14:solidFill>
          </w14:textFill>
        </w:rPr>
      </w:pPr>
      <w:r>
        <w:rPr>
          <w:rFonts w:hint="eastAsia" w:hAnsi="宋体" w:cs="宋体"/>
          <w:bCs/>
          <w:color w:val="000000" w:themeColor="text1"/>
          <w14:textFill>
            <w14:solidFill>
              <w14:schemeClr w14:val="tx1"/>
            </w14:solidFill>
          </w14:textFill>
        </w:rPr>
        <w:t>委托代理人身份证件扫描件：</w:t>
      </w:r>
    </w:p>
    <w:tbl>
      <w:tblPr>
        <w:tblStyle w:val="2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72DA5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8528" w:type="dxa"/>
          </w:tcPr>
          <w:p w14:paraId="20464784">
            <w:pPr>
              <w:pStyle w:val="53"/>
              <w:spacing w:line="440" w:lineRule="exact"/>
              <w:rPr>
                <w:rFonts w:hAnsi="宋体" w:cs="宋体"/>
                <w:bCs/>
                <w:color w:val="000000" w:themeColor="text1"/>
                <w14:textFill>
                  <w14:solidFill>
                    <w14:schemeClr w14:val="tx1"/>
                  </w14:solidFill>
                </w14:textFill>
              </w:rPr>
            </w:pPr>
            <w:r>
              <w:rPr>
                <w:rFonts w:hint="eastAsia" w:hAnsi="宋体" w:cs="宋体"/>
                <w:bCs/>
                <w:color w:val="000000" w:themeColor="text1"/>
                <w14:textFill>
                  <w14:solidFill>
                    <w14:schemeClr w14:val="tx1"/>
                  </w14:solidFill>
                </w14:textFill>
              </w:rPr>
              <w:t>正面：                                 反面：</w:t>
            </w:r>
          </w:p>
          <w:p w14:paraId="61419024">
            <w:pPr>
              <w:pStyle w:val="53"/>
              <w:spacing w:line="440" w:lineRule="exact"/>
              <w:rPr>
                <w:rFonts w:hAnsi="宋体" w:cs="宋体"/>
                <w:bCs/>
                <w:color w:val="000000" w:themeColor="text1"/>
                <w14:textFill>
                  <w14:solidFill>
                    <w14:schemeClr w14:val="tx1"/>
                  </w14:solidFill>
                </w14:textFill>
              </w:rPr>
            </w:pPr>
          </w:p>
        </w:tc>
      </w:tr>
    </w:tbl>
    <w:p w14:paraId="228BA0C6">
      <w:pPr>
        <w:pStyle w:val="53"/>
        <w:spacing w:line="360" w:lineRule="auto"/>
        <w:ind w:firstLine="4480" w:firstLineChars="1600"/>
        <w:rPr>
          <w:rFonts w:hAnsi="宋体" w:cs="宋体"/>
          <w:color w:val="000000" w:themeColor="text1"/>
          <w:spacing w:val="20"/>
          <w:sz w:val="24"/>
          <w14:textFill>
            <w14:solidFill>
              <w14:schemeClr w14:val="tx1"/>
            </w14:solidFill>
          </w14:textFill>
        </w:rPr>
      </w:pPr>
    </w:p>
    <w:p w14:paraId="6DC3FBD5">
      <w:pPr>
        <w:snapToGrid w:val="0"/>
        <w:spacing w:after="120" w:afterLines="50" w:line="500" w:lineRule="exact"/>
        <w:ind w:firstLine="300" w:firstLineChars="100"/>
        <w:jc w:val="center"/>
        <w:rPr>
          <w:rFonts w:ascii="宋体" w:hAnsi="宋体" w:cs="宋体"/>
          <w:b/>
          <w:bCs/>
          <w:color w:val="000000" w:themeColor="text1"/>
          <w:sz w:val="24"/>
          <w14:textFill>
            <w14:solidFill>
              <w14:schemeClr w14:val="tx1"/>
            </w14:solidFill>
          </w14:textFill>
        </w:rPr>
      </w:pPr>
      <w:r>
        <w:rPr>
          <w:rFonts w:hint="eastAsia" w:hAnsi="宋体" w:cs="宋体"/>
          <w:color w:val="000000" w:themeColor="text1"/>
          <w:sz w:val="30"/>
          <w14:textFill>
            <w14:solidFill>
              <w14:schemeClr w14:val="tx1"/>
            </w14:solidFill>
          </w14:textFill>
        </w:rPr>
        <w:br w:type="page"/>
      </w:r>
      <w:bookmarkStart w:id="101" w:name="_Toc531359045"/>
      <w:bookmarkStart w:id="102" w:name="_Toc530551879"/>
      <w:bookmarkStart w:id="103" w:name="_Toc29626"/>
      <w:bookmarkStart w:id="104" w:name="_Toc493956054"/>
      <w:r>
        <w:rPr>
          <w:rFonts w:hint="eastAsia" w:ascii="宋体" w:hAnsi="宋体" w:cs="宋体"/>
          <w:b/>
          <w:bCs/>
          <w:color w:val="000000" w:themeColor="text1"/>
          <w:sz w:val="24"/>
          <w14:textFill>
            <w14:solidFill>
              <w14:schemeClr w14:val="tx1"/>
            </w14:solidFill>
          </w14:textFill>
        </w:rPr>
        <w:t>1.2.1法定代表人资格证明书</w:t>
      </w:r>
    </w:p>
    <w:p w14:paraId="7D3EE32D">
      <w:pPr>
        <w:pStyle w:val="13"/>
        <w:adjustRightInd w:val="0"/>
        <w:snapToGrid w:val="0"/>
        <w:spacing w:line="300" w:lineRule="auto"/>
        <w:ind w:firstLine="420"/>
        <w:rPr>
          <w:rFonts w:hAnsi="宋体"/>
          <w:color w:val="000000" w:themeColor="text1"/>
          <w14:textFill>
            <w14:solidFill>
              <w14:schemeClr w14:val="tx1"/>
            </w14:solidFill>
          </w14:textFill>
        </w:rPr>
      </w:pPr>
    </w:p>
    <w:p w14:paraId="171CFC44">
      <w:pPr>
        <w:pStyle w:val="13"/>
        <w:adjustRightInd w:val="0"/>
        <w:snapToGrid w:val="0"/>
        <w:spacing w:line="300" w:lineRule="auto"/>
        <w:ind w:firstLine="420"/>
        <w:rPr>
          <w:rFonts w:hAnsi="宋体"/>
          <w:color w:val="000000" w:themeColor="text1"/>
          <w14:textFill>
            <w14:solidFill>
              <w14:schemeClr w14:val="tx1"/>
            </w14:solidFill>
          </w14:textFill>
        </w:rPr>
      </w:pPr>
    </w:p>
    <w:p w14:paraId="439999EF">
      <w:pPr>
        <w:pStyle w:val="13"/>
        <w:adjustRightInd w:val="0"/>
        <w:snapToGrid w:val="0"/>
        <w:spacing w:line="300" w:lineRule="auto"/>
        <w:ind w:firstLine="42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单位名称：</w:t>
      </w:r>
    </w:p>
    <w:p w14:paraId="62C1F4D6">
      <w:pPr>
        <w:pStyle w:val="13"/>
        <w:adjustRightInd w:val="0"/>
        <w:snapToGrid w:val="0"/>
        <w:spacing w:line="300" w:lineRule="auto"/>
        <w:ind w:firstLine="420"/>
        <w:rPr>
          <w:rFonts w:hAnsi="宋体"/>
          <w:color w:val="000000" w:themeColor="text1"/>
          <w:sz w:val="24"/>
          <w14:textFill>
            <w14:solidFill>
              <w14:schemeClr w14:val="tx1"/>
            </w14:solidFill>
          </w14:textFill>
        </w:rPr>
      </w:pPr>
    </w:p>
    <w:p w14:paraId="1B7354EA">
      <w:pPr>
        <w:pStyle w:val="6"/>
        <w:spacing w:line="360" w:lineRule="auto"/>
        <w:ind w:firstLine="48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地址：</w:t>
      </w:r>
    </w:p>
    <w:p w14:paraId="26F8E4DE">
      <w:pPr>
        <w:pStyle w:val="13"/>
        <w:adjustRightInd w:val="0"/>
        <w:snapToGrid w:val="0"/>
        <w:spacing w:line="300" w:lineRule="auto"/>
        <w:ind w:firstLine="420"/>
        <w:rPr>
          <w:rFonts w:hAnsi="宋体"/>
          <w:color w:val="000000" w:themeColor="text1"/>
          <w:sz w:val="24"/>
          <w14:textFill>
            <w14:solidFill>
              <w14:schemeClr w14:val="tx1"/>
            </w14:solidFill>
          </w14:textFill>
        </w:rPr>
      </w:pPr>
    </w:p>
    <w:p w14:paraId="71416AFE">
      <w:pPr>
        <w:pStyle w:val="13"/>
        <w:adjustRightInd w:val="0"/>
        <w:snapToGrid w:val="0"/>
        <w:spacing w:line="300" w:lineRule="auto"/>
        <w:ind w:firstLine="42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姓名：     性别：       年龄：      职务：系</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 的法定代表人。为本项目签署上述投标文件、进行合同谈判、签署合同和处理与之有关的一切事务。</w:t>
      </w:r>
    </w:p>
    <w:p w14:paraId="31392BD2">
      <w:pPr>
        <w:pStyle w:val="13"/>
        <w:adjustRightInd w:val="0"/>
        <w:snapToGrid w:val="0"/>
        <w:spacing w:line="300" w:lineRule="auto"/>
        <w:rPr>
          <w:rFonts w:hAnsi="宋体"/>
          <w:color w:val="000000" w:themeColor="text1"/>
          <w:sz w:val="24"/>
          <w14:textFill>
            <w14:solidFill>
              <w14:schemeClr w14:val="tx1"/>
            </w14:solidFill>
          </w14:textFill>
        </w:rPr>
      </w:pPr>
    </w:p>
    <w:p w14:paraId="5D26DEC7">
      <w:pPr>
        <w:pStyle w:val="13"/>
        <w:adjustRightInd w:val="0"/>
        <w:snapToGrid w:val="0"/>
        <w:spacing w:line="300" w:lineRule="auto"/>
        <w:ind w:firstLine="42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特此证明。</w:t>
      </w:r>
    </w:p>
    <w:p w14:paraId="28B55C63">
      <w:pPr>
        <w:pStyle w:val="13"/>
        <w:adjustRightInd w:val="0"/>
        <w:snapToGrid w:val="0"/>
        <w:spacing w:line="300" w:lineRule="auto"/>
        <w:rPr>
          <w:rFonts w:hAnsi="宋体"/>
          <w:color w:val="000000" w:themeColor="text1"/>
          <w:sz w:val="24"/>
          <w14:textFill>
            <w14:solidFill>
              <w14:schemeClr w14:val="tx1"/>
            </w14:solidFill>
          </w14:textFill>
        </w:rPr>
      </w:pPr>
    </w:p>
    <w:p w14:paraId="0D10B86A">
      <w:pPr>
        <w:pStyle w:val="13"/>
        <w:adjustRightInd w:val="0"/>
        <w:snapToGrid w:val="0"/>
        <w:spacing w:line="300" w:lineRule="auto"/>
        <w:ind w:firstLine="4320" w:firstLineChars="18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投标人：(盖章)</w:t>
      </w:r>
    </w:p>
    <w:p w14:paraId="347CC55E">
      <w:pPr>
        <w:pStyle w:val="13"/>
        <w:adjustRightInd w:val="0"/>
        <w:snapToGrid w:val="0"/>
        <w:spacing w:line="300" w:lineRule="auto"/>
        <w:ind w:firstLine="4080" w:firstLineChars="1700"/>
        <w:rPr>
          <w:rFonts w:hAnsi="宋体"/>
          <w:color w:val="000000" w:themeColor="text1"/>
          <w:sz w:val="24"/>
          <w14:textFill>
            <w14:solidFill>
              <w14:schemeClr w14:val="tx1"/>
            </w14:solidFill>
          </w14:textFill>
        </w:rPr>
      </w:pPr>
    </w:p>
    <w:p w14:paraId="7C99EA20">
      <w:pPr>
        <w:pStyle w:val="13"/>
        <w:adjustRightInd w:val="0"/>
        <w:snapToGrid w:val="0"/>
        <w:spacing w:line="300" w:lineRule="auto"/>
        <w:ind w:firstLine="4320" w:firstLineChars="18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法定代表人：（签名或盖章）</w:t>
      </w:r>
    </w:p>
    <w:p w14:paraId="5D3F102B">
      <w:pPr>
        <w:pStyle w:val="13"/>
        <w:adjustRightInd w:val="0"/>
        <w:snapToGrid w:val="0"/>
        <w:spacing w:line="300" w:lineRule="auto"/>
        <w:ind w:firstLine="5520" w:firstLineChars="2300"/>
        <w:rPr>
          <w:rFonts w:hAnsi="宋体"/>
          <w:color w:val="000000" w:themeColor="text1"/>
          <w:sz w:val="24"/>
          <w14:textFill>
            <w14:solidFill>
              <w14:schemeClr w14:val="tx1"/>
            </w14:solidFill>
          </w14:textFill>
        </w:rPr>
      </w:pPr>
    </w:p>
    <w:p w14:paraId="5226495B">
      <w:pPr>
        <w:pStyle w:val="13"/>
        <w:adjustRightInd w:val="0"/>
        <w:snapToGrid w:val="0"/>
        <w:spacing w:line="300" w:lineRule="auto"/>
        <w:ind w:firstLine="4320" w:firstLineChars="18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日期：</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年 </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月</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日</w:t>
      </w:r>
    </w:p>
    <w:p w14:paraId="7C37FCD2">
      <w:pPr>
        <w:rPr>
          <w:rFonts w:ascii="宋体" w:hAnsi="宋体" w:cs="宋体"/>
          <w:color w:val="000000" w:themeColor="text1"/>
          <w:sz w:val="24"/>
          <w14:textFill>
            <w14:solidFill>
              <w14:schemeClr w14:val="tx1"/>
            </w14:solidFill>
          </w14:textFill>
        </w:rPr>
      </w:pPr>
    </w:p>
    <w:p w14:paraId="72A462E5">
      <w:pPr>
        <w:rPr>
          <w:rFonts w:ascii="宋体" w:hAnsi="宋体" w:cs="宋体"/>
          <w:color w:val="000000" w:themeColor="text1"/>
          <w:sz w:val="24"/>
          <w14:textFill>
            <w14:solidFill>
              <w14:schemeClr w14:val="tx1"/>
            </w14:solidFill>
          </w14:textFill>
        </w:rPr>
      </w:pPr>
    </w:p>
    <w:p w14:paraId="5A4404EA">
      <w:pPr>
        <w:rPr>
          <w:rFonts w:ascii="宋体" w:hAnsi="宋体" w:cs="宋体"/>
          <w:color w:val="000000" w:themeColor="text1"/>
          <w:sz w:val="24"/>
          <w14:textFill>
            <w14:solidFill>
              <w14:schemeClr w14:val="tx1"/>
            </w14:solidFill>
          </w14:textFill>
        </w:rPr>
      </w:pPr>
    </w:p>
    <w:p w14:paraId="189ACF24">
      <w:pPr>
        <w:rPr>
          <w:rFonts w:ascii="宋体" w:hAnsi="宋体" w:cs="宋体"/>
          <w:color w:val="000000" w:themeColor="text1"/>
          <w:sz w:val="24"/>
          <w14:textFill>
            <w14:solidFill>
              <w14:schemeClr w14:val="tx1"/>
            </w14:solidFill>
          </w14:textFill>
        </w:rPr>
      </w:pPr>
    </w:p>
    <w:p w14:paraId="4FC0CDC2">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说明：1.如法定代表人参加投标时则需提供</w:t>
      </w:r>
    </w:p>
    <w:p w14:paraId="5A661E6D">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2.后附法人身份证复印件</w:t>
      </w:r>
    </w:p>
    <w:p w14:paraId="6DDB86F2">
      <w:pP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br w:type="page"/>
      </w:r>
    </w:p>
    <w:p w14:paraId="5F7D7F38">
      <w:pPr>
        <w:keepNext/>
        <w:keepLines/>
        <w:snapToGrid w:val="0"/>
        <w:jc w:val="left"/>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 xml:space="preserve">1.3 </w:t>
      </w:r>
      <w:bookmarkEnd w:id="101"/>
      <w:bookmarkEnd w:id="102"/>
      <w:bookmarkEnd w:id="103"/>
      <w:bookmarkEnd w:id="104"/>
      <w:bookmarkStart w:id="105" w:name="_Toc493956055"/>
      <w:bookmarkStart w:id="106" w:name="_Toc530551880"/>
      <w:r>
        <w:rPr>
          <w:rFonts w:hint="eastAsia" w:ascii="宋体" w:hAnsi="宋体" w:cs="宋体"/>
          <w:b/>
          <w:bCs/>
          <w:color w:val="000000" w:themeColor="text1"/>
          <w:sz w:val="22"/>
          <w:szCs w:val="22"/>
          <w14:textFill>
            <w14:solidFill>
              <w14:schemeClr w14:val="tx1"/>
            </w14:solidFill>
          </w14:textFill>
        </w:rPr>
        <w:t>具有良好的财务会计制度、依法缴纳税收和社会保障资金的承诺函格式</w:t>
      </w:r>
    </w:p>
    <w:p w14:paraId="1097D320">
      <w:pPr>
        <w:pStyle w:val="6"/>
        <w:spacing w:line="360" w:lineRule="auto"/>
        <w:ind w:firstLine="0"/>
        <w:rPr>
          <w:rFonts w:ascii="宋体" w:hAnsi="宋体" w:cs="宋体"/>
          <w:color w:val="000000" w:themeColor="text1"/>
          <w14:textFill>
            <w14:solidFill>
              <w14:schemeClr w14:val="tx1"/>
            </w14:solidFill>
          </w14:textFill>
        </w:rPr>
      </w:pPr>
    </w:p>
    <w:p w14:paraId="2470B01E">
      <w:pPr>
        <w:pStyle w:val="6"/>
        <w:ind w:left="630" w:leftChars="300" w:right="630" w:rightChars="300" w:firstLine="0"/>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具有良好的财务会计制度、依法缴纳税收和社会保障资金的承诺函</w:t>
      </w:r>
    </w:p>
    <w:p w14:paraId="00DCBB62">
      <w:pPr>
        <w:pStyle w:val="42"/>
        <w:spacing w:line="360" w:lineRule="auto"/>
        <w:rPr>
          <w:rFonts w:ascii="宋体" w:hAnsi="宋体" w:cs="宋体"/>
          <w:color w:val="000000" w:themeColor="text1"/>
          <w:sz w:val="22"/>
          <w:szCs w:val="22"/>
          <w:u w:val="single"/>
          <w14:textFill>
            <w14:solidFill>
              <w14:schemeClr w14:val="tx1"/>
            </w14:solidFill>
          </w14:textFill>
        </w:rPr>
      </w:pPr>
    </w:p>
    <w:p w14:paraId="2B31A78F">
      <w:pPr>
        <w:pStyle w:val="42"/>
        <w:spacing w:line="360" w:lineRule="auto"/>
        <w:rPr>
          <w:rFonts w:ascii="宋体" w:hAnsi="宋体" w:cs="宋体"/>
          <w:color w:val="000000" w:themeColor="text1"/>
          <w:spacing w:val="6"/>
          <w:sz w:val="22"/>
          <w:szCs w:val="22"/>
          <w14:textFill>
            <w14:solidFill>
              <w14:schemeClr w14:val="tx1"/>
            </w14:solidFill>
          </w14:textFill>
        </w:rPr>
      </w:pPr>
      <w:r>
        <w:rPr>
          <w:rFonts w:hint="eastAsia" w:ascii="宋体" w:hAnsi="宋体" w:cs="宋体"/>
          <w:color w:val="000000" w:themeColor="text1"/>
          <w:sz w:val="22"/>
          <w:szCs w:val="22"/>
          <w:u w:val="single"/>
          <w14:textFill>
            <w14:solidFill>
              <w14:schemeClr w14:val="tx1"/>
            </w14:solidFill>
          </w14:textFill>
        </w:rPr>
        <w:t xml:space="preserve"> （采购人名称）  </w:t>
      </w:r>
      <w:r>
        <w:rPr>
          <w:rFonts w:hint="eastAsia" w:ascii="宋体" w:hAnsi="宋体" w:cs="宋体"/>
          <w:color w:val="000000" w:themeColor="text1"/>
          <w:spacing w:val="6"/>
          <w:sz w:val="22"/>
          <w:szCs w:val="22"/>
          <w14:textFill>
            <w14:solidFill>
              <w14:schemeClr w14:val="tx1"/>
            </w14:solidFill>
          </w14:textFill>
        </w:rPr>
        <w:t>：</w:t>
      </w:r>
    </w:p>
    <w:p w14:paraId="45CB977B">
      <w:pPr>
        <w:pStyle w:val="6"/>
        <w:spacing w:line="360" w:lineRule="auto"/>
        <w:ind w:firstLine="464" w:firstLineChars="200"/>
        <w:jc w:val="left"/>
        <w:rPr>
          <w:rFonts w:ascii="宋体" w:hAnsi="宋体" w:cs="宋体"/>
          <w:color w:val="000000" w:themeColor="text1"/>
          <w:sz w:val="20"/>
          <w:szCs w:val="18"/>
          <w14:textFill>
            <w14:solidFill>
              <w14:schemeClr w14:val="tx1"/>
            </w14:solidFill>
          </w14:textFill>
        </w:rPr>
      </w:pPr>
      <w:r>
        <w:rPr>
          <w:rFonts w:hint="eastAsia" w:ascii="宋体" w:hAnsi="宋体" w:cs="宋体"/>
          <w:color w:val="000000" w:themeColor="text1"/>
          <w:spacing w:val="6"/>
          <w:sz w:val="22"/>
          <w:szCs w:val="18"/>
          <w14:textFill>
            <w14:solidFill>
              <w14:schemeClr w14:val="tx1"/>
            </w14:solidFill>
          </w14:textFill>
        </w:rPr>
        <w:t>我方参与的</w:t>
      </w:r>
      <w:r>
        <w:rPr>
          <w:rFonts w:hint="eastAsia" w:ascii="宋体" w:hAnsi="宋体" w:cs="宋体"/>
          <w:color w:val="000000" w:themeColor="text1"/>
          <w:spacing w:val="6"/>
          <w:sz w:val="22"/>
          <w:szCs w:val="18"/>
          <w:u w:val="single"/>
          <w14:textFill>
            <w14:solidFill>
              <w14:schemeClr w14:val="tx1"/>
            </w14:solidFill>
          </w14:textFill>
        </w:rPr>
        <w:t xml:space="preserve">     </w:t>
      </w:r>
      <w:r>
        <w:rPr>
          <w:rFonts w:hint="eastAsia" w:ascii="宋体" w:hAnsi="宋体" w:cs="宋体"/>
          <w:iCs/>
          <w:color w:val="000000" w:themeColor="text1"/>
          <w:spacing w:val="6"/>
          <w:sz w:val="22"/>
          <w:szCs w:val="18"/>
          <w:u w:val="single"/>
          <w14:textFill>
            <w14:solidFill>
              <w14:schemeClr w14:val="tx1"/>
            </w14:solidFill>
          </w14:textFill>
        </w:rPr>
        <w:t>（项目名称）（项目编号）</w:t>
      </w:r>
      <w:r>
        <w:rPr>
          <w:rFonts w:hint="eastAsia" w:ascii="宋体" w:hAnsi="宋体" w:cs="宋体"/>
          <w:color w:val="000000" w:themeColor="text1"/>
          <w:spacing w:val="6"/>
          <w:sz w:val="22"/>
          <w:szCs w:val="18"/>
          <w:u w:val="single"/>
          <w14:textFill>
            <w14:solidFill>
              <w14:schemeClr w14:val="tx1"/>
            </w14:solidFill>
          </w14:textFill>
        </w:rPr>
        <w:t xml:space="preserve">    </w:t>
      </w:r>
      <w:r>
        <w:rPr>
          <w:rFonts w:hint="eastAsia" w:ascii="宋体" w:hAnsi="宋体" w:cs="宋体"/>
          <w:color w:val="000000" w:themeColor="text1"/>
          <w:spacing w:val="6"/>
          <w:sz w:val="22"/>
          <w:szCs w:val="18"/>
          <w14:textFill>
            <w14:solidFill>
              <w14:schemeClr w14:val="tx1"/>
            </w14:solidFill>
          </w14:textFill>
        </w:rPr>
        <w:t>的公开招标活动，我方郑重承诺，我方具有良好的财务会计制度、依法缴纳税收和社会保障资金，不偷逃税款和逃避缴纳社会保障资金。如有虚假，采购人可取消我方任何资格（投标/成交/签订合同），我方对此无任何异议。</w:t>
      </w:r>
    </w:p>
    <w:p w14:paraId="33F99526">
      <w:pPr>
        <w:pStyle w:val="42"/>
        <w:spacing w:line="360" w:lineRule="auto"/>
        <w:ind w:firstLine="464" w:firstLineChars="200"/>
        <w:rPr>
          <w:rFonts w:ascii="宋体" w:hAnsi="宋体" w:cs="宋体"/>
          <w:color w:val="000000" w:themeColor="text1"/>
          <w:spacing w:val="6"/>
          <w:sz w:val="22"/>
          <w:szCs w:val="22"/>
          <w14:textFill>
            <w14:solidFill>
              <w14:schemeClr w14:val="tx1"/>
            </w14:solidFill>
          </w14:textFill>
        </w:rPr>
      </w:pPr>
    </w:p>
    <w:p w14:paraId="53274E6B">
      <w:pPr>
        <w:pStyle w:val="42"/>
        <w:spacing w:line="360" w:lineRule="auto"/>
        <w:ind w:firstLine="464" w:firstLineChars="200"/>
        <w:rPr>
          <w:rFonts w:ascii="宋体" w:hAnsi="宋体" w:cs="宋体"/>
          <w:color w:val="000000" w:themeColor="text1"/>
          <w:spacing w:val="6"/>
          <w:sz w:val="22"/>
          <w:szCs w:val="22"/>
          <w14:textFill>
            <w14:solidFill>
              <w14:schemeClr w14:val="tx1"/>
            </w14:solidFill>
          </w14:textFill>
        </w:rPr>
      </w:pPr>
      <w:r>
        <w:rPr>
          <w:rFonts w:hint="eastAsia" w:ascii="宋体" w:hAnsi="宋体" w:cs="宋体"/>
          <w:color w:val="000000" w:themeColor="text1"/>
          <w:spacing w:val="6"/>
          <w:sz w:val="22"/>
          <w:szCs w:val="22"/>
          <w14:textFill>
            <w14:solidFill>
              <w14:schemeClr w14:val="tx1"/>
            </w14:solidFill>
          </w14:textFill>
        </w:rPr>
        <w:t>特此承诺！</w:t>
      </w:r>
    </w:p>
    <w:p w14:paraId="7D39A9A8">
      <w:pPr>
        <w:pStyle w:val="42"/>
        <w:spacing w:line="360" w:lineRule="auto"/>
        <w:ind w:firstLine="464" w:firstLineChars="200"/>
        <w:rPr>
          <w:rFonts w:ascii="宋体" w:hAnsi="宋体" w:cs="宋体"/>
          <w:color w:val="000000" w:themeColor="text1"/>
          <w:spacing w:val="6"/>
          <w:sz w:val="22"/>
          <w:szCs w:val="22"/>
          <w14:textFill>
            <w14:solidFill>
              <w14:schemeClr w14:val="tx1"/>
            </w14:solidFill>
          </w14:textFill>
        </w:rPr>
      </w:pPr>
    </w:p>
    <w:p w14:paraId="70FEFC26">
      <w:pPr>
        <w:pStyle w:val="52"/>
        <w:wordWrap w:val="0"/>
        <w:spacing w:line="360" w:lineRule="auto"/>
        <w:ind w:firstLine="480"/>
        <w:jc w:val="right"/>
        <w:rPr>
          <w:rFonts w:ascii="宋体" w:hAnsi="宋体" w:cs="宋体"/>
          <w:color w:val="000000" w:themeColor="text1"/>
          <w:sz w:val="22"/>
          <w:szCs w:val="20"/>
          <w:u w:val="single"/>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供应商盖章：</w:t>
      </w:r>
      <w:r>
        <w:rPr>
          <w:rFonts w:hint="eastAsia" w:ascii="宋体" w:hAnsi="宋体" w:cs="宋体"/>
          <w:color w:val="000000" w:themeColor="text1"/>
          <w:sz w:val="22"/>
          <w:szCs w:val="20"/>
          <w:u w:val="single"/>
          <w14:textFill>
            <w14:solidFill>
              <w14:schemeClr w14:val="tx1"/>
            </w14:solidFill>
          </w14:textFill>
        </w:rPr>
        <w:t xml:space="preserve">                </w:t>
      </w:r>
    </w:p>
    <w:p w14:paraId="7BEDFF36">
      <w:pPr>
        <w:pStyle w:val="52"/>
        <w:wordWrap w:val="0"/>
        <w:spacing w:line="360" w:lineRule="auto"/>
        <w:ind w:firstLine="480"/>
        <w:jc w:val="right"/>
        <w:rPr>
          <w:rFonts w:ascii="宋体" w:hAnsi="宋体" w:cs="宋体"/>
          <w:color w:val="000000" w:themeColor="text1"/>
          <w:sz w:val="22"/>
          <w:szCs w:val="20"/>
          <w:u w:val="single"/>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日      期：</w:t>
      </w:r>
      <w:r>
        <w:rPr>
          <w:rFonts w:hint="eastAsia" w:ascii="宋体" w:hAnsi="宋体" w:cs="宋体"/>
          <w:color w:val="000000" w:themeColor="text1"/>
          <w:sz w:val="22"/>
          <w:szCs w:val="20"/>
          <w:u w:val="single"/>
          <w14:textFill>
            <w14:solidFill>
              <w14:schemeClr w14:val="tx1"/>
            </w14:solidFill>
          </w14:textFill>
        </w:rPr>
        <w:t xml:space="preserve">                </w:t>
      </w:r>
    </w:p>
    <w:p w14:paraId="0249D2AD">
      <w:pPr>
        <w:pStyle w:val="66"/>
        <w:spacing w:line="360" w:lineRule="auto"/>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br w:type="page"/>
      </w:r>
    </w:p>
    <w:p w14:paraId="4F684C31">
      <w:pPr>
        <w:pStyle w:val="66"/>
        <w:spacing w:line="360" w:lineRule="auto"/>
        <w:ind w:firstLine="440" w:firstLineChars="200"/>
        <w:rPr>
          <w:rFonts w:ascii="宋体" w:hAnsi="宋体" w:cs="宋体"/>
          <w:color w:val="000000" w:themeColor="text1"/>
          <w:sz w:val="22"/>
          <w14:textFill>
            <w14:solidFill>
              <w14:schemeClr w14:val="tx1"/>
            </w14:solidFill>
          </w14:textFill>
        </w:rPr>
      </w:pPr>
    </w:p>
    <w:p w14:paraId="35245BAF">
      <w:pPr>
        <w:keepNext/>
        <w:keepLines/>
        <w:snapToGrid w:val="0"/>
        <w:jc w:val="left"/>
        <w:rPr>
          <w:rFonts w:ascii="宋体" w:hAnsi="宋体" w:cs="宋体"/>
          <w:b/>
          <w:bCs/>
          <w:color w:val="000000" w:themeColor="text1"/>
          <w:sz w:val="22"/>
          <w:szCs w:val="22"/>
          <w14:textFill>
            <w14:solidFill>
              <w14:schemeClr w14:val="tx1"/>
            </w14:solidFill>
          </w14:textFill>
        </w:rPr>
      </w:pPr>
      <w:bookmarkStart w:id="107" w:name="_Toc531359046"/>
      <w:bookmarkStart w:id="108" w:name="_Toc31473"/>
      <w:r>
        <w:rPr>
          <w:rFonts w:hint="eastAsia" w:ascii="宋体" w:hAnsi="宋体" w:cs="宋体"/>
          <w:b/>
          <w:bCs/>
          <w:color w:val="000000" w:themeColor="text1"/>
          <w:sz w:val="22"/>
          <w:szCs w:val="22"/>
          <w14:textFill>
            <w14:solidFill>
              <w14:schemeClr w14:val="tx1"/>
            </w14:solidFill>
          </w14:textFill>
        </w:rPr>
        <w:t xml:space="preserve">1.4 </w:t>
      </w:r>
      <w:bookmarkEnd w:id="105"/>
      <w:bookmarkEnd w:id="106"/>
      <w:bookmarkEnd w:id="107"/>
      <w:bookmarkEnd w:id="108"/>
      <w:r>
        <w:rPr>
          <w:rFonts w:hint="eastAsia" w:ascii="宋体" w:hAnsi="宋体" w:cs="宋体"/>
          <w:b/>
          <w:bCs/>
          <w:color w:val="000000" w:themeColor="text1"/>
          <w:sz w:val="22"/>
          <w:szCs w:val="22"/>
          <w14:textFill>
            <w14:solidFill>
              <w14:schemeClr w14:val="tx1"/>
            </w14:solidFill>
          </w14:textFill>
        </w:rPr>
        <w:t>具有履行合同所必需的设备和专业技术能力承诺函格式</w:t>
      </w:r>
    </w:p>
    <w:p w14:paraId="4ABC89CB">
      <w:pPr>
        <w:pStyle w:val="6"/>
        <w:ind w:firstLine="0"/>
        <w:rPr>
          <w:rFonts w:ascii="宋体" w:hAnsi="宋体" w:cs="宋体"/>
          <w:color w:val="000000" w:themeColor="text1"/>
          <w:sz w:val="22"/>
          <w:szCs w:val="22"/>
          <w14:textFill>
            <w14:solidFill>
              <w14:schemeClr w14:val="tx1"/>
            </w14:solidFill>
          </w14:textFill>
        </w:rPr>
      </w:pPr>
    </w:p>
    <w:p w14:paraId="56F5D6B5">
      <w:pPr>
        <w:pStyle w:val="6"/>
        <w:spacing w:line="360" w:lineRule="auto"/>
        <w:ind w:firstLine="0"/>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具有履行合同所必需设备和专业技术能力的承诺函</w:t>
      </w:r>
    </w:p>
    <w:p w14:paraId="7AE9F5BC">
      <w:pPr>
        <w:snapToGrid w:val="0"/>
        <w:spacing w:line="360" w:lineRule="auto"/>
        <w:rPr>
          <w:rFonts w:ascii="宋体" w:hAnsi="宋体" w:cs="宋体"/>
          <w:color w:val="000000" w:themeColor="text1"/>
          <w:sz w:val="20"/>
          <w:szCs w:val="22"/>
          <w14:textFill>
            <w14:solidFill>
              <w14:schemeClr w14:val="tx1"/>
            </w14:solidFill>
          </w14:textFill>
        </w:rPr>
      </w:pPr>
    </w:p>
    <w:p w14:paraId="004527CC">
      <w:pPr>
        <w:pStyle w:val="42"/>
        <w:spacing w:line="360" w:lineRule="auto"/>
        <w:rPr>
          <w:rFonts w:ascii="宋体" w:hAnsi="宋体" w:cs="宋体"/>
          <w:color w:val="000000" w:themeColor="text1"/>
          <w:spacing w:val="6"/>
          <w:sz w:val="22"/>
          <w:szCs w:val="22"/>
          <w14:textFill>
            <w14:solidFill>
              <w14:schemeClr w14:val="tx1"/>
            </w14:solidFill>
          </w14:textFill>
        </w:rPr>
      </w:pPr>
      <w:r>
        <w:rPr>
          <w:rFonts w:hint="eastAsia" w:ascii="宋体" w:hAnsi="宋体" w:cs="宋体"/>
          <w:color w:val="000000" w:themeColor="text1"/>
          <w:sz w:val="22"/>
          <w:szCs w:val="22"/>
          <w:u w:val="single"/>
          <w14:textFill>
            <w14:solidFill>
              <w14:schemeClr w14:val="tx1"/>
            </w14:solidFill>
          </w14:textFill>
        </w:rPr>
        <w:t xml:space="preserve">  （采购人名称）   </w:t>
      </w:r>
      <w:r>
        <w:rPr>
          <w:rFonts w:hint="eastAsia" w:ascii="宋体" w:hAnsi="宋体" w:cs="宋体"/>
          <w:color w:val="000000" w:themeColor="text1"/>
          <w:spacing w:val="6"/>
          <w:sz w:val="22"/>
          <w:szCs w:val="22"/>
          <w14:textFill>
            <w14:solidFill>
              <w14:schemeClr w14:val="tx1"/>
            </w14:solidFill>
          </w14:textFill>
        </w:rPr>
        <w:t>：</w:t>
      </w:r>
    </w:p>
    <w:p w14:paraId="13EC9E38">
      <w:pPr>
        <w:pStyle w:val="42"/>
        <w:spacing w:line="360" w:lineRule="auto"/>
        <w:ind w:firstLine="464" w:firstLineChars="200"/>
        <w:rPr>
          <w:rFonts w:ascii="宋体" w:hAnsi="宋体" w:cs="宋体"/>
          <w:color w:val="000000" w:themeColor="text1"/>
          <w:spacing w:val="6"/>
          <w:sz w:val="22"/>
          <w:szCs w:val="22"/>
          <w14:textFill>
            <w14:solidFill>
              <w14:schemeClr w14:val="tx1"/>
            </w14:solidFill>
          </w14:textFill>
        </w:rPr>
      </w:pPr>
      <w:r>
        <w:rPr>
          <w:rFonts w:hint="eastAsia" w:ascii="宋体" w:hAnsi="宋体" w:cs="宋体"/>
          <w:color w:val="000000" w:themeColor="text1"/>
          <w:spacing w:val="6"/>
          <w:sz w:val="22"/>
          <w:szCs w:val="22"/>
          <w14:textFill>
            <w14:solidFill>
              <w14:schemeClr w14:val="tx1"/>
            </w14:solidFill>
          </w14:textFill>
        </w:rPr>
        <w:t>我方参与的</w:t>
      </w:r>
      <w:r>
        <w:rPr>
          <w:rFonts w:hint="eastAsia" w:ascii="宋体" w:hAnsi="宋体" w:cs="宋体"/>
          <w:color w:val="000000" w:themeColor="text1"/>
          <w:spacing w:val="6"/>
          <w:sz w:val="22"/>
          <w:szCs w:val="22"/>
          <w:u w:val="single"/>
          <w14:textFill>
            <w14:solidFill>
              <w14:schemeClr w14:val="tx1"/>
            </w14:solidFill>
          </w14:textFill>
        </w:rPr>
        <w:t xml:space="preserve">    </w:t>
      </w:r>
      <w:r>
        <w:rPr>
          <w:rFonts w:hint="eastAsia" w:ascii="宋体" w:hAnsi="宋体" w:cs="宋体"/>
          <w:i/>
          <w:color w:val="000000" w:themeColor="text1"/>
          <w:spacing w:val="6"/>
          <w:sz w:val="22"/>
          <w:szCs w:val="22"/>
          <w:u w:val="single"/>
          <w14:textFill>
            <w14:solidFill>
              <w14:schemeClr w14:val="tx1"/>
            </w14:solidFill>
          </w14:textFill>
        </w:rPr>
        <w:t xml:space="preserve"> </w:t>
      </w:r>
      <w:r>
        <w:rPr>
          <w:rFonts w:hint="eastAsia" w:ascii="宋体" w:hAnsi="宋体" w:cs="宋体"/>
          <w:iCs/>
          <w:color w:val="000000" w:themeColor="text1"/>
          <w:spacing w:val="6"/>
          <w:sz w:val="22"/>
          <w:szCs w:val="22"/>
          <w:u w:val="single"/>
          <w14:textFill>
            <w14:solidFill>
              <w14:schemeClr w14:val="tx1"/>
            </w14:solidFill>
          </w14:textFill>
        </w:rPr>
        <w:t>（项目名称）（项目编号）</w:t>
      </w:r>
      <w:r>
        <w:rPr>
          <w:rFonts w:hint="eastAsia" w:ascii="宋体" w:hAnsi="宋体" w:cs="宋体"/>
          <w:i/>
          <w:color w:val="000000" w:themeColor="text1"/>
          <w:spacing w:val="6"/>
          <w:sz w:val="22"/>
          <w:szCs w:val="22"/>
          <w:u w:val="single"/>
          <w14:textFill>
            <w14:solidFill>
              <w14:schemeClr w14:val="tx1"/>
            </w14:solidFill>
          </w14:textFill>
        </w:rPr>
        <w:t xml:space="preserve"> </w:t>
      </w:r>
      <w:r>
        <w:rPr>
          <w:rFonts w:hint="eastAsia" w:ascii="宋体" w:hAnsi="宋体" w:cs="宋体"/>
          <w:color w:val="000000" w:themeColor="text1"/>
          <w:spacing w:val="6"/>
          <w:sz w:val="22"/>
          <w:szCs w:val="22"/>
          <w:u w:val="single"/>
          <w14:textFill>
            <w14:solidFill>
              <w14:schemeClr w14:val="tx1"/>
            </w14:solidFill>
          </w14:textFill>
        </w:rPr>
        <w:t xml:space="preserve">   </w:t>
      </w:r>
      <w:r>
        <w:rPr>
          <w:rFonts w:hint="eastAsia" w:ascii="宋体" w:hAnsi="宋体" w:cs="宋体"/>
          <w:color w:val="000000" w:themeColor="text1"/>
          <w:spacing w:val="6"/>
          <w:sz w:val="22"/>
          <w:szCs w:val="22"/>
          <w14:textFill>
            <w14:solidFill>
              <w14:schemeClr w14:val="tx1"/>
            </w14:solidFill>
          </w14:textFill>
        </w:rPr>
        <w:t>的公开招标活动，我方郑重承诺，我方承诺具有履行合同所必需设备和专业技术能力。如有虚假，采购人可取消我方任何资格（投标/中标/签订合同），我方对此无任何异议。</w:t>
      </w:r>
    </w:p>
    <w:p w14:paraId="3C893964">
      <w:pPr>
        <w:pStyle w:val="42"/>
        <w:spacing w:line="360" w:lineRule="auto"/>
        <w:ind w:firstLine="464" w:firstLineChars="200"/>
        <w:rPr>
          <w:rFonts w:ascii="宋体" w:hAnsi="宋体" w:cs="宋体"/>
          <w:color w:val="000000" w:themeColor="text1"/>
          <w:spacing w:val="6"/>
          <w:sz w:val="22"/>
          <w:szCs w:val="22"/>
          <w14:textFill>
            <w14:solidFill>
              <w14:schemeClr w14:val="tx1"/>
            </w14:solidFill>
          </w14:textFill>
        </w:rPr>
      </w:pPr>
    </w:p>
    <w:p w14:paraId="113EE6E5">
      <w:pPr>
        <w:pStyle w:val="42"/>
        <w:spacing w:line="360" w:lineRule="auto"/>
        <w:ind w:firstLine="464" w:firstLineChars="200"/>
        <w:rPr>
          <w:rFonts w:ascii="宋体" w:hAnsi="宋体" w:cs="宋体"/>
          <w:color w:val="000000" w:themeColor="text1"/>
          <w:spacing w:val="6"/>
          <w:sz w:val="22"/>
          <w:szCs w:val="22"/>
          <w14:textFill>
            <w14:solidFill>
              <w14:schemeClr w14:val="tx1"/>
            </w14:solidFill>
          </w14:textFill>
        </w:rPr>
      </w:pPr>
      <w:r>
        <w:rPr>
          <w:rFonts w:hint="eastAsia" w:ascii="宋体" w:hAnsi="宋体" w:cs="宋体"/>
          <w:color w:val="000000" w:themeColor="text1"/>
          <w:spacing w:val="6"/>
          <w:sz w:val="22"/>
          <w:szCs w:val="22"/>
          <w14:textFill>
            <w14:solidFill>
              <w14:schemeClr w14:val="tx1"/>
            </w14:solidFill>
          </w14:textFill>
        </w:rPr>
        <w:t>特此承诺！</w:t>
      </w:r>
    </w:p>
    <w:p w14:paraId="4AED7BF5">
      <w:pPr>
        <w:pStyle w:val="42"/>
        <w:spacing w:line="360" w:lineRule="auto"/>
        <w:ind w:firstLine="464" w:firstLineChars="200"/>
        <w:rPr>
          <w:rFonts w:ascii="宋体" w:hAnsi="宋体" w:cs="宋体"/>
          <w:color w:val="000000" w:themeColor="text1"/>
          <w:spacing w:val="6"/>
          <w:sz w:val="22"/>
          <w:szCs w:val="22"/>
          <w14:textFill>
            <w14:solidFill>
              <w14:schemeClr w14:val="tx1"/>
            </w14:solidFill>
          </w14:textFill>
        </w:rPr>
      </w:pPr>
    </w:p>
    <w:p w14:paraId="273F7CEA">
      <w:pPr>
        <w:pStyle w:val="52"/>
        <w:wordWrap w:val="0"/>
        <w:spacing w:line="360" w:lineRule="auto"/>
        <w:ind w:firstLine="480"/>
        <w:jc w:val="right"/>
        <w:rPr>
          <w:rFonts w:ascii="宋体" w:hAnsi="宋体" w:cs="宋体"/>
          <w:color w:val="000000" w:themeColor="text1"/>
          <w:sz w:val="22"/>
          <w:szCs w:val="20"/>
          <w:u w:val="single"/>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供应商盖章：</w:t>
      </w:r>
      <w:r>
        <w:rPr>
          <w:rFonts w:hint="eastAsia" w:ascii="宋体" w:hAnsi="宋体" w:cs="宋体"/>
          <w:color w:val="000000" w:themeColor="text1"/>
          <w:sz w:val="22"/>
          <w:szCs w:val="20"/>
          <w:u w:val="single"/>
          <w14:textFill>
            <w14:solidFill>
              <w14:schemeClr w14:val="tx1"/>
            </w14:solidFill>
          </w14:textFill>
        </w:rPr>
        <w:t xml:space="preserve">                </w:t>
      </w:r>
    </w:p>
    <w:p w14:paraId="77F2C0AA">
      <w:pPr>
        <w:pStyle w:val="66"/>
        <w:spacing w:line="360" w:lineRule="auto"/>
        <w:ind w:firstLine="6160" w:firstLineChars="28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日      期：</w:t>
      </w:r>
      <w:r>
        <w:rPr>
          <w:rFonts w:hint="eastAsia" w:ascii="宋体" w:hAnsi="宋体" w:cs="宋体"/>
          <w:color w:val="000000" w:themeColor="text1"/>
          <w:sz w:val="22"/>
          <w:szCs w:val="20"/>
          <w:u w:val="single"/>
          <w14:textFill>
            <w14:solidFill>
              <w14:schemeClr w14:val="tx1"/>
            </w14:solidFill>
          </w14:textFill>
        </w:rPr>
        <w:t xml:space="preserve">                </w:t>
      </w:r>
    </w:p>
    <w:p w14:paraId="1BA030E9">
      <w:pPr>
        <w:rPr>
          <w:rFonts w:ascii="宋体" w:hAnsi="宋体" w:cs="宋体"/>
          <w:b/>
          <w:bCs/>
          <w:color w:val="000000" w:themeColor="text1"/>
          <w:sz w:val="22"/>
          <w14:textFill>
            <w14:solidFill>
              <w14:schemeClr w14:val="tx1"/>
            </w14:solidFill>
          </w14:textFill>
        </w:rPr>
      </w:pPr>
      <w:r>
        <w:rPr>
          <w:rFonts w:hint="eastAsia" w:ascii="宋体" w:hAnsi="宋体" w:cs="宋体"/>
          <w:color w:val="000000" w:themeColor="text1"/>
          <w:spacing w:val="11"/>
          <w:sz w:val="22"/>
          <w14:textFill>
            <w14:solidFill>
              <w14:schemeClr w14:val="tx1"/>
            </w14:solidFill>
          </w14:textFill>
        </w:rPr>
        <w:br w:type="page"/>
      </w:r>
    </w:p>
    <w:p w14:paraId="03745BB9">
      <w:pPr>
        <w:pStyle w:val="67"/>
        <w:spacing w:line="360" w:lineRule="auto"/>
        <w:ind w:firstLine="420"/>
        <w:rPr>
          <w:rFonts w:ascii="宋体" w:hAnsi="宋体" w:cs="宋体"/>
          <w:b/>
          <w:bCs/>
          <w:color w:val="000000" w:themeColor="text1"/>
          <w:sz w:val="22"/>
          <w14:textFill>
            <w14:solidFill>
              <w14:schemeClr w14:val="tx1"/>
            </w14:solidFill>
          </w14:textFill>
        </w:rPr>
      </w:pPr>
      <w:r>
        <w:rPr>
          <w:rFonts w:hint="eastAsia" w:ascii="宋体" w:hAnsi="宋体" w:cs="宋体"/>
          <w:b/>
          <w:bCs/>
          <w:color w:val="000000" w:themeColor="text1"/>
          <w:sz w:val="22"/>
          <w14:textFill>
            <w14:solidFill>
              <w14:schemeClr w14:val="tx1"/>
            </w14:solidFill>
          </w14:textFill>
        </w:rPr>
        <w:t>1.5供应商资格声明</w:t>
      </w:r>
    </w:p>
    <w:p w14:paraId="7F0008B3">
      <w:pPr>
        <w:pStyle w:val="68"/>
        <w:spacing w:line="360" w:lineRule="auto"/>
        <w:ind w:firstLine="420"/>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（一）名称及概况：</w:t>
      </w:r>
    </w:p>
    <w:p w14:paraId="59D5A8C6">
      <w:pPr>
        <w:pStyle w:val="68"/>
        <w:spacing w:line="360" w:lineRule="auto"/>
        <w:ind w:firstLine="420"/>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1．企业名称：__________________________________________</w:t>
      </w:r>
    </w:p>
    <w:p w14:paraId="0043E437">
      <w:pPr>
        <w:pStyle w:val="68"/>
        <w:spacing w:line="360" w:lineRule="auto"/>
        <w:ind w:firstLine="420"/>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银行开户名称：__________________________________________</w:t>
      </w:r>
    </w:p>
    <w:p w14:paraId="535BCA3C">
      <w:pPr>
        <w:pStyle w:val="68"/>
        <w:spacing w:line="360" w:lineRule="auto"/>
        <w:ind w:firstLine="420"/>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 xml:space="preserve">    开户银行：__________________________________________</w:t>
      </w:r>
    </w:p>
    <w:p w14:paraId="1D710D32">
      <w:pPr>
        <w:pStyle w:val="68"/>
        <w:spacing w:line="360" w:lineRule="auto"/>
        <w:ind w:firstLine="420"/>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 xml:space="preserve">    帐    号：__________________________________________</w:t>
      </w:r>
    </w:p>
    <w:p w14:paraId="4793724E">
      <w:pPr>
        <w:pStyle w:val="68"/>
        <w:spacing w:line="360" w:lineRule="auto"/>
        <w:ind w:firstLine="420"/>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企业详细地址：__________________________________________</w:t>
      </w:r>
    </w:p>
    <w:p w14:paraId="77DDC79C">
      <w:pPr>
        <w:pStyle w:val="68"/>
        <w:spacing w:line="360" w:lineRule="auto"/>
        <w:ind w:firstLine="420"/>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 xml:space="preserve">    传    真：__________________________________________</w:t>
      </w:r>
    </w:p>
    <w:p w14:paraId="7BA5D82B">
      <w:pPr>
        <w:pStyle w:val="68"/>
        <w:spacing w:line="360" w:lineRule="auto"/>
        <w:ind w:firstLine="420"/>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 xml:space="preserve">    电    话：__________________________________________</w:t>
      </w:r>
    </w:p>
    <w:p w14:paraId="15D7B7FA">
      <w:pPr>
        <w:pStyle w:val="68"/>
        <w:spacing w:line="360" w:lineRule="auto"/>
        <w:ind w:firstLine="420"/>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2．法定代表人姓名：__________________________________________</w:t>
      </w:r>
    </w:p>
    <w:p w14:paraId="40649128">
      <w:pPr>
        <w:pStyle w:val="68"/>
        <w:spacing w:line="360" w:lineRule="auto"/>
        <w:ind w:left="420" w:leftChars="200"/>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3．项目联系人：姓名___________职务___________电话_______________</w:t>
      </w:r>
    </w:p>
    <w:p w14:paraId="4641E1B7">
      <w:pPr>
        <w:pStyle w:val="68"/>
        <w:spacing w:line="360" w:lineRule="auto"/>
        <w:ind w:left="420" w:leftChars="200"/>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手机_______________________电子信箱_____________________________</w:t>
      </w:r>
    </w:p>
    <w:p w14:paraId="48590BCA">
      <w:pPr>
        <w:pStyle w:val="68"/>
        <w:spacing w:line="360" w:lineRule="auto"/>
        <w:ind w:firstLine="420"/>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4．注册地址：__________________________________________</w:t>
      </w:r>
    </w:p>
    <w:p w14:paraId="3F8D18D0">
      <w:pPr>
        <w:pStyle w:val="68"/>
        <w:spacing w:line="360" w:lineRule="auto"/>
        <w:ind w:firstLine="420"/>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5．注册资金：_____________________________万元</w:t>
      </w:r>
    </w:p>
    <w:p w14:paraId="3E862ADC">
      <w:pPr>
        <w:pStyle w:val="68"/>
        <w:spacing w:line="360" w:lineRule="auto"/>
        <w:ind w:firstLine="735"/>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自有资金：_____________________________万元</w:t>
      </w:r>
    </w:p>
    <w:p w14:paraId="57BF240B">
      <w:pPr>
        <w:pStyle w:val="68"/>
        <w:spacing w:line="360" w:lineRule="auto"/>
        <w:ind w:firstLine="735"/>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企业人数:_____________人</w:t>
      </w:r>
    </w:p>
    <w:p w14:paraId="4F484F60">
      <w:pPr>
        <w:pStyle w:val="68"/>
        <w:spacing w:line="360" w:lineRule="auto"/>
        <w:ind w:firstLine="420"/>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6．企业性质：__________________________________________</w:t>
      </w:r>
    </w:p>
    <w:p w14:paraId="5FA2AABE">
      <w:pPr>
        <w:pStyle w:val="68"/>
        <w:spacing w:line="360" w:lineRule="auto"/>
        <w:ind w:firstLine="420"/>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7．主要经营地点__________________________________________</w:t>
      </w:r>
    </w:p>
    <w:p w14:paraId="4639FA8C">
      <w:pPr>
        <w:pStyle w:val="68"/>
        <w:pBdr>
          <w:bottom w:val="single" w:color="auto" w:sz="12" w:space="1"/>
        </w:pBdr>
        <w:spacing w:line="360" w:lineRule="auto"/>
        <w:ind w:firstLine="420"/>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如有派出机构，请列出名称及详细通讯地址如下：</w:t>
      </w:r>
    </w:p>
    <w:p w14:paraId="558B688A">
      <w:pPr>
        <w:pStyle w:val="68"/>
        <w:spacing w:line="360" w:lineRule="auto"/>
        <w:ind w:firstLine="480"/>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兹证明上述声明是真实、正确的，并提供了全部能提供的资料和数据，我们同意遵照贵方要求出示有关证明文件。</w:t>
      </w:r>
    </w:p>
    <w:p w14:paraId="776CD148">
      <w:pPr>
        <w:pStyle w:val="68"/>
        <w:spacing w:line="360" w:lineRule="auto"/>
        <w:ind w:firstLine="480"/>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供应商名称________________________________</w:t>
      </w:r>
    </w:p>
    <w:p w14:paraId="3F2814F2">
      <w:pPr>
        <w:pStyle w:val="68"/>
        <w:spacing w:line="360" w:lineRule="auto"/>
        <w:ind w:firstLine="480"/>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签字人职务和部门__________________________</w:t>
      </w:r>
    </w:p>
    <w:p w14:paraId="1D87305F">
      <w:pPr>
        <w:pStyle w:val="68"/>
        <w:spacing w:line="360" w:lineRule="auto"/>
        <w:ind w:firstLine="480"/>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签字人姓名（签字或盖章）________________________</w:t>
      </w:r>
    </w:p>
    <w:p w14:paraId="5701AF03">
      <w:pPr>
        <w:pStyle w:val="68"/>
        <w:spacing w:line="360" w:lineRule="auto"/>
        <w:ind w:firstLine="480"/>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签字日期__________________________________</w:t>
      </w:r>
    </w:p>
    <w:p w14:paraId="0F15B667">
      <w:pPr>
        <w:keepNext/>
        <w:keepLines/>
        <w:snapToGrid w:val="0"/>
        <w:jc w:val="left"/>
        <w:rPr>
          <w:rFonts w:ascii="宋体" w:hAnsi="宋体" w:cs="宋体"/>
          <w:b/>
          <w:bCs/>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br w:type="page"/>
      </w:r>
      <w:bookmarkStart w:id="109" w:name="_Toc530551882"/>
      <w:bookmarkStart w:id="110" w:name="_Toc531359049"/>
      <w:bookmarkStart w:id="111" w:name="_Toc10413"/>
      <w:r>
        <w:rPr>
          <w:rFonts w:hint="eastAsia" w:ascii="宋体" w:hAnsi="宋体" w:cs="宋体"/>
          <w:b/>
          <w:bCs/>
          <w:color w:val="000000" w:themeColor="text1"/>
          <w:sz w:val="22"/>
          <w:szCs w:val="22"/>
          <w14:textFill>
            <w14:solidFill>
              <w14:schemeClr w14:val="tx1"/>
            </w14:solidFill>
          </w14:textFill>
        </w:rPr>
        <w:t>1.6无重大违法记录声明书</w:t>
      </w:r>
      <w:bookmarkEnd w:id="109"/>
      <w:bookmarkEnd w:id="110"/>
      <w:r>
        <w:rPr>
          <w:rFonts w:hint="eastAsia" w:ascii="宋体" w:hAnsi="宋体" w:cs="宋体"/>
          <w:b/>
          <w:bCs/>
          <w:color w:val="000000" w:themeColor="text1"/>
          <w:sz w:val="22"/>
          <w:szCs w:val="22"/>
          <w14:textFill>
            <w14:solidFill>
              <w14:schemeClr w14:val="tx1"/>
            </w14:solidFill>
          </w14:textFill>
        </w:rPr>
        <w:t>格式</w:t>
      </w:r>
      <w:bookmarkEnd w:id="111"/>
    </w:p>
    <w:p w14:paraId="3DBE443F">
      <w:pPr>
        <w:pStyle w:val="6"/>
        <w:ind w:firstLine="0"/>
        <w:rPr>
          <w:rFonts w:ascii="宋体" w:hAnsi="宋体" w:cs="宋体"/>
          <w:color w:val="000000" w:themeColor="text1"/>
          <w:sz w:val="22"/>
          <w:szCs w:val="22"/>
          <w14:textFill>
            <w14:solidFill>
              <w14:schemeClr w14:val="tx1"/>
            </w14:solidFill>
          </w14:textFill>
        </w:rPr>
      </w:pPr>
    </w:p>
    <w:p w14:paraId="3B412881">
      <w:pPr>
        <w:pStyle w:val="6"/>
        <w:spacing w:line="360" w:lineRule="auto"/>
        <w:ind w:firstLine="0"/>
        <w:jc w:val="center"/>
        <w:rPr>
          <w:rFonts w:ascii="宋体" w:hAnsi="宋体" w:cs="宋体"/>
          <w:b/>
          <w:color w:val="000000" w:themeColor="text1"/>
          <w:sz w:val="22"/>
          <w:szCs w:val="22"/>
          <w14:textFill>
            <w14:solidFill>
              <w14:schemeClr w14:val="tx1"/>
            </w14:solidFill>
          </w14:textFill>
        </w:rPr>
      </w:pPr>
      <w:r>
        <w:rPr>
          <w:rFonts w:hint="eastAsia" w:ascii="宋体" w:hAnsi="宋体" w:cs="宋体"/>
          <w:b/>
          <w:color w:val="000000" w:themeColor="text1"/>
          <w:sz w:val="22"/>
          <w:szCs w:val="22"/>
          <w14:textFill>
            <w14:solidFill>
              <w14:schemeClr w14:val="tx1"/>
            </w14:solidFill>
          </w14:textFill>
        </w:rPr>
        <w:t>无重大违法记录声明书</w:t>
      </w:r>
    </w:p>
    <w:p w14:paraId="3A8E906F">
      <w:pPr>
        <w:pStyle w:val="42"/>
        <w:spacing w:line="360" w:lineRule="auto"/>
        <w:rPr>
          <w:rFonts w:ascii="宋体" w:hAnsi="宋体" w:cs="宋体"/>
          <w:color w:val="000000" w:themeColor="text1"/>
          <w:spacing w:val="6"/>
          <w:sz w:val="22"/>
          <w:szCs w:val="22"/>
          <w14:textFill>
            <w14:solidFill>
              <w14:schemeClr w14:val="tx1"/>
            </w14:solidFill>
          </w14:textFill>
        </w:rPr>
      </w:pPr>
      <w:r>
        <w:rPr>
          <w:rFonts w:hint="eastAsia" w:ascii="宋体" w:hAnsi="宋体" w:cs="宋体"/>
          <w:color w:val="000000" w:themeColor="text1"/>
          <w:sz w:val="22"/>
          <w:szCs w:val="22"/>
          <w:u w:val="single"/>
          <w14:textFill>
            <w14:solidFill>
              <w14:schemeClr w14:val="tx1"/>
            </w14:solidFill>
          </w14:textFill>
        </w:rPr>
        <w:t>（采购人名称）</w:t>
      </w:r>
      <w:r>
        <w:rPr>
          <w:rFonts w:hint="eastAsia" w:ascii="宋体" w:hAnsi="宋体" w:cs="宋体"/>
          <w:color w:val="000000" w:themeColor="text1"/>
          <w:spacing w:val="6"/>
          <w:sz w:val="22"/>
          <w:szCs w:val="22"/>
          <w14:textFill>
            <w14:solidFill>
              <w14:schemeClr w14:val="tx1"/>
            </w14:solidFill>
          </w14:textFill>
        </w:rPr>
        <w:t>：</w:t>
      </w:r>
    </w:p>
    <w:p w14:paraId="37A3EDC2">
      <w:pPr>
        <w:pStyle w:val="42"/>
        <w:spacing w:line="360" w:lineRule="auto"/>
        <w:ind w:firstLine="464" w:firstLineChars="200"/>
        <w:rPr>
          <w:rFonts w:ascii="宋体" w:hAnsi="宋体" w:cs="宋体"/>
          <w:color w:val="000000" w:themeColor="text1"/>
          <w:spacing w:val="6"/>
          <w:sz w:val="22"/>
          <w:szCs w:val="22"/>
          <w14:textFill>
            <w14:solidFill>
              <w14:schemeClr w14:val="tx1"/>
            </w14:solidFill>
          </w14:textFill>
        </w:rPr>
      </w:pPr>
      <w:r>
        <w:rPr>
          <w:rFonts w:hint="eastAsia" w:ascii="宋体" w:hAnsi="宋体" w:cs="宋体"/>
          <w:color w:val="000000" w:themeColor="text1"/>
          <w:spacing w:val="6"/>
          <w:sz w:val="22"/>
          <w:szCs w:val="22"/>
          <w14:textFill>
            <w14:solidFill>
              <w14:schemeClr w14:val="tx1"/>
            </w14:solidFill>
          </w14:textFill>
        </w:rPr>
        <w:t xml:space="preserve"> 我方参与的</w:t>
      </w:r>
      <w:r>
        <w:rPr>
          <w:rFonts w:hint="eastAsia" w:ascii="宋体" w:hAnsi="宋体" w:cs="宋体"/>
          <w:color w:val="000000" w:themeColor="text1"/>
          <w:spacing w:val="6"/>
          <w:sz w:val="22"/>
          <w:szCs w:val="22"/>
          <w:u w:val="single"/>
          <w14:textFill>
            <w14:solidFill>
              <w14:schemeClr w14:val="tx1"/>
            </w14:solidFill>
          </w14:textFill>
        </w:rPr>
        <w:t xml:space="preserve">     （项目名称）（项目编号）（标项）    </w:t>
      </w:r>
      <w:r>
        <w:rPr>
          <w:rFonts w:hint="eastAsia" w:ascii="宋体" w:hAnsi="宋体" w:cs="宋体"/>
          <w:color w:val="000000" w:themeColor="text1"/>
          <w:spacing w:val="6"/>
          <w:sz w:val="22"/>
          <w:szCs w:val="22"/>
          <w14:textFill>
            <w14:solidFill>
              <w14:schemeClr w14:val="tx1"/>
            </w14:solidFill>
          </w14:textFill>
        </w:rPr>
        <w:t>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14:paraId="4C1BD316">
      <w:pPr>
        <w:pStyle w:val="42"/>
        <w:spacing w:line="360" w:lineRule="auto"/>
        <w:ind w:firstLine="464" w:firstLineChars="200"/>
        <w:rPr>
          <w:rFonts w:ascii="宋体" w:hAnsi="宋体" w:cs="宋体"/>
          <w:color w:val="000000" w:themeColor="text1"/>
          <w:spacing w:val="6"/>
          <w:sz w:val="22"/>
          <w:szCs w:val="22"/>
          <w14:textFill>
            <w14:solidFill>
              <w14:schemeClr w14:val="tx1"/>
            </w14:solidFill>
          </w14:textFill>
        </w:rPr>
      </w:pPr>
      <w:r>
        <w:rPr>
          <w:rFonts w:hint="eastAsia" w:ascii="宋体" w:hAnsi="宋体" w:cs="宋体"/>
          <w:color w:val="000000" w:themeColor="text1"/>
          <w:spacing w:val="6"/>
          <w:sz w:val="22"/>
          <w:szCs w:val="22"/>
          <w14:textFill>
            <w14:solidFill>
              <w14:schemeClr w14:val="tx1"/>
            </w14:solidFill>
          </w14:textFill>
        </w:rPr>
        <w:tab/>
      </w:r>
      <w:r>
        <w:rPr>
          <w:rFonts w:hint="eastAsia" w:ascii="宋体" w:hAnsi="宋体" w:cs="宋体"/>
          <w:color w:val="000000" w:themeColor="text1"/>
          <w:spacing w:val="6"/>
          <w:sz w:val="22"/>
          <w:szCs w:val="22"/>
          <w14:textFill>
            <w14:solidFill>
              <w14:schemeClr w14:val="tx1"/>
            </w14:solidFill>
          </w14:textFill>
        </w:rPr>
        <w:t>特此声明。</w:t>
      </w:r>
      <w:bookmarkStart w:id="112" w:name="_Toc500333505"/>
      <w:bookmarkStart w:id="113" w:name="_Toc531359051"/>
      <w:bookmarkStart w:id="114" w:name="_Toc523398458"/>
    </w:p>
    <w:p w14:paraId="0849C785">
      <w:pPr>
        <w:pStyle w:val="42"/>
        <w:spacing w:line="360" w:lineRule="auto"/>
        <w:rPr>
          <w:rFonts w:ascii="宋体" w:hAnsi="宋体" w:cs="宋体"/>
          <w:color w:val="000000" w:themeColor="text1"/>
          <w:spacing w:val="6"/>
          <w:sz w:val="22"/>
          <w:szCs w:val="22"/>
          <w14:textFill>
            <w14:solidFill>
              <w14:schemeClr w14:val="tx1"/>
            </w14:solidFill>
          </w14:textFill>
        </w:rPr>
      </w:pPr>
    </w:p>
    <w:p w14:paraId="50F70707">
      <w:pPr>
        <w:pStyle w:val="42"/>
        <w:spacing w:line="360" w:lineRule="auto"/>
        <w:ind w:right="140"/>
        <w:jc w:val="left"/>
        <w:rPr>
          <w:rFonts w:ascii="宋体" w:hAnsi="宋体" w:cs="宋体"/>
          <w:color w:val="000000" w:themeColor="text1"/>
          <w:spacing w:val="20"/>
          <w:sz w:val="22"/>
          <w:szCs w:val="22"/>
          <w14:textFill>
            <w14:solidFill>
              <w14:schemeClr w14:val="tx1"/>
            </w14:solidFill>
          </w14:textFill>
        </w:rPr>
      </w:pPr>
    </w:p>
    <w:bookmarkEnd w:id="112"/>
    <w:bookmarkEnd w:id="113"/>
    <w:bookmarkEnd w:id="114"/>
    <w:p w14:paraId="13F34FC3">
      <w:pPr>
        <w:spacing w:line="360" w:lineRule="auto"/>
        <w:ind w:firstLine="1650" w:firstLineChars="750"/>
        <w:rPr>
          <w:rFonts w:ascii="宋体" w:hAnsi="宋体" w:cs="宋体"/>
          <w:color w:val="000000" w:themeColor="text1"/>
          <w:spacing w:val="20"/>
          <w:sz w:val="22"/>
          <w:szCs w:val="22"/>
          <w:u w:val="single"/>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法定代表人</w:t>
      </w:r>
      <w:r>
        <w:rPr>
          <w:rFonts w:hint="eastAsia" w:ascii="宋体" w:hAnsi="宋体" w:cs="宋体"/>
          <w:color w:val="000000" w:themeColor="text1"/>
          <w:spacing w:val="20"/>
          <w:sz w:val="22"/>
          <w:szCs w:val="22"/>
          <w14:textFill>
            <w14:solidFill>
              <w14:schemeClr w14:val="tx1"/>
            </w14:solidFill>
          </w14:textFill>
        </w:rPr>
        <w:t>（或授权委托人）签字或盖章:</w:t>
      </w:r>
      <w:r>
        <w:rPr>
          <w:rFonts w:hint="eastAsia" w:ascii="宋体" w:hAnsi="宋体" w:cs="宋体"/>
          <w:color w:val="000000" w:themeColor="text1"/>
          <w:spacing w:val="20"/>
          <w:sz w:val="22"/>
          <w:szCs w:val="22"/>
          <w:u w:val="single"/>
          <w14:textFill>
            <w14:solidFill>
              <w14:schemeClr w14:val="tx1"/>
            </w14:solidFill>
          </w14:textFill>
        </w:rPr>
        <w:t xml:space="preserve">            </w:t>
      </w:r>
    </w:p>
    <w:p w14:paraId="4BEF5B2D">
      <w:pPr>
        <w:spacing w:line="360" w:lineRule="auto"/>
        <w:ind w:firstLine="520" w:firstLineChars="200"/>
        <w:rPr>
          <w:rFonts w:ascii="宋体" w:hAnsi="宋体" w:cs="宋体"/>
          <w:color w:val="000000" w:themeColor="text1"/>
          <w:spacing w:val="20"/>
          <w:sz w:val="22"/>
          <w:szCs w:val="22"/>
          <w:u w:val="single"/>
          <w14:textFill>
            <w14:solidFill>
              <w14:schemeClr w14:val="tx1"/>
            </w14:solidFill>
          </w14:textFill>
        </w:rPr>
      </w:pPr>
      <w:r>
        <w:rPr>
          <w:rFonts w:hint="eastAsia" w:ascii="宋体" w:hAnsi="宋体" w:cs="宋体"/>
          <w:color w:val="000000" w:themeColor="text1"/>
          <w:spacing w:val="20"/>
          <w:sz w:val="22"/>
          <w:szCs w:val="22"/>
          <w14:textFill>
            <w14:solidFill>
              <w14:schemeClr w14:val="tx1"/>
            </w14:solidFill>
          </w14:textFill>
        </w:rPr>
        <w:t xml:space="preserve">                             供应商盖章:</w:t>
      </w:r>
      <w:r>
        <w:rPr>
          <w:rFonts w:hint="eastAsia" w:ascii="宋体" w:hAnsi="宋体" w:cs="宋体"/>
          <w:color w:val="000000" w:themeColor="text1"/>
          <w:spacing w:val="20"/>
          <w:sz w:val="22"/>
          <w:szCs w:val="22"/>
          <w:u w:val="single"/>
          <w14:textFill>
            <w14:solidFill>
              <w14:schemeClr w14:val="tx1"/>
            </w14:solidFill>
          </w14:textFill>
        </w:rPr>
        <w:t xml:space="preserve">            </w:t>
      </w:r>
    </w:p>
    <w:p w14:paraId="00ED34E4">
      <w:pPr>
        <w:pStyle w:val="52"/>
        <w:wordWrap w:val="0"/>
        <w:spacing w:line="360" w:lineRule="auto"/>
        <w:ind w:firstLine="480"/>
        <w:jc w:val="center"/>
        <w:rPr>
          <w:rFonts w:ascii="宋体" w:hAnsi="宋体" w:cs="宋体"/>
          <w:b/>
          <w:color w:val="000000" w:themeColor="text1"/>
          <w:sz w:val="22"/>
          <w:szCs w:val="22"/>
          <w14:textFill>
            <w14:solidFill>
              <w14:schemeClr w14:val="tx1"/>
            </w14:solidFill>
          </w14:textFill>
        </w:rPr>
      </w:pPr>
      <w:r>
        <w:rPr>
          <w:rFonts w:hint="eastAsia" w:ascii="宋体" w:hAnsi="宋体" w:cs="宋体"/>
          <w:color w:val="000000" w:themeColor="text1"/>
          <w:spacing w:val="20"/>
          <w:sz w:val="22"/>
          <w:szCs w:val="22"/>
          <w14:textFill>
            <w14:solidFill>
              <w14:schemeClr w14:val="tx1"/>
            </w14:solidFill>
          </w14:textFill>
        </w:rPr>
        <w:t xml:space="preserve">                    日     期:</w:t>
      </w:r>
      <w:r>
        <w:rPr>
          <w:rFonts w:hint="eastAsia" w:ascii="宋体" w:hAnsi="宋体" w:cs="宋体"/>
          <w:color w:val="000000" w:themeColor="text1"/>
          <w:spacing w:val="20"/>
          <w:sz w:val="22"/>
          <w:szCs w:val="22"/>
          <w:u w:val="single"/>
          <w14:textFill>
            <w14:solidFill>
              <w14:schemeClr w14:val="tx1"/>
            </w14:solidFill>
          </w14:textFill>
        </w:rPr>
        <w:t xml:space="preserve">            </w:t>
      </w:r>
    </w:p>
    <w:p w14:paraId="1E72D1AD">
      <w:pPr>
        <w:spacing w:line="360" w:lineRule="auto"/>
        <w:ind w:firstLine="4196" w:firstLineChars="1900"/>
        <w:rPr>
          <w:rFonts w:ascii="宋体" w:hAnsi="宋体" w:cs="宋体"/>
          <w:b/>
          <w:bCs/>
          <w:color w:val="000000" w:themeColor="text1"/>
          <w:sz w:val="22"/>
          <w:szCs w:val="22"/>
          <w14:textFill>
            <w14:solidFill>
              <w14:schemeClr w14:val="tx1"/>
            </w14:solidFill>
          </w14:textFill>
        </w:rPr>
      </w:pPr>
    </w:p>
    <w:p w14:paraId="463FEF76">
      <w:pPr>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br w:type="page"/>
      </w:r>
    </w:p>
    <w:p w14:paraId="31DEF8E6">
      <w:pPr>
        <w:pStyle w:val="41"/>
        <w:jc w:val="center"/>
        <w:rPr>
          <w:rFonts w:hAnsi="宋体" w:cs="宋体"/>
          <w:b/>
          <w:bCs/>
          <w:color w:val="000000" w:themeColor="text1"/>
          <w14:textFill>
            <w14:solidFill>
              <w14:schemeClr w14:val="tx1"/>
            </w14:solidFill>
          </w14:textFill>
        </w:rPr>
      </w:pPr>
    </w:p>
    <w:p w14:paraId="5BD77B7A">
      <w:pPr>
        <w:keepNext/>
        <w:keepLines/>
        <w:snapToGrid w:val="0"/>
        <w:jc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1.7 中小企业声明函格式</w:t>
      </w:r>
    </w:p>
    <w:p w14:paraId="42D47672">
      <w:pPr>
        <w:spacing w:line="360" w:lineRule="auto"/>
        <w:ind w:firstLine="480" w:firstLineChars="200"/>
        <w:rPr>
          <w:rFonts w:ascii="宋体" w:hAnsi="宋体" w:cs="宋体"/>
          <w:color w:val="000000" w:themeColor="text1"/>
          <w:sz w:val="24"/>
          <w14:textFill>
            <w14:solidFill>
              <w14:schemeClr w14:val="tx1"/>
            </w14:solidFill>
          </w14:textFill>
        </w:rPr>
      </w:pPr>
    </w:p>
    <w:p w14:paraId="7D9337CF">
      <w:pPr>
        <w:keepNext/>
        <w:keepLines/>
        <w:snapToGrid w:val="0"/>
        <w:jc w:val="center"/>
        <w:rPr>
          <w:rFonts w:ascii="宋体" w:hAnsi="宋体" w:cs="宋体"/>
          <w:b/>
          <w:bCs/>
          <w:color w:val="000000" w:themeColor="text1"/>
          <w:sz w:val="22"/>
          <w:szCs w:val="22"/>
          <w14:textFill>
            <w14:solidFill>
              <w14:schemeClr w14:val="tx1"/>
            </w14:solidFill>
          </w14:textFill>
        </w:rPr>
      </w:pPr>
      <w:bookmarkStart w:id="115" w:name="_bookmark1"/>
      <w:bookmarkEnd w:id="115"/>
      <w:r>
        <w:rPr>
          <w:rFonts w:hint="eastAsia" w:ascii="宋体" w:hAnsi="宋体" w:cs="宋体"/>
          <w:b/>
          <w:bCs/>
          <w:color w:val="000000" w:themeColor="text1"/>
          <w:sz w:val="22"/>
          <w:szCs w:val="22"/>
          <w14:textFill>
            <w14:solidFill>
              <w14:schemeClr w14:val="tx1"/>
            </w14:solidFill>
          </w14:textFill>
        </w:rPr>
        <w:t>中小企业声明函格式（工程、服务）</w:t>
      </w:r>
    </w:p>
    <w:p w14:paraId="5231174C">
      <w:pPr>
        <w:keepNext/>
        <w:keepLines/>
        <w:snapToGrid w:val="0"/>
        <w:jc w:val="center"/>
        <w:rPr>
          <w:rFonts w:ascii="宋体" w:hAnsi="宋体" w:cs="宋体"/>
          <w:color w:val="000000" w:themeColor="text1"/>
          <w:sz w:val="22"/>
          <w:szCs w:val="22"/>
          <w14:textFill>
            <w14:solidFill>
              <w14:schemeClr w14:val="tx1"/>
            </w14:solidFill>
          </w14:textFill>
        </w:rPr>
      </w:pPr>
    </w:p>
    <w:p w14:paraId="4086214D">
      <w:pPr>
        <w:spacing w:line="360" w:lineRule="auto"/>
        <w:ind w:firstLine="660" w:firstLineChars="300"/>
        <w:jc w:val="left"/>
        <w:rPr>
          <w:rFonts w:cs="宋体"/>
          <w:color w:val="000000" w:themeColor="text1"/>
          <w:sz w:val="22"/>
          <w:szCs w:val="22"/>
          <w14:textFill>
            <w14:solidFill>
              <w14:schemeClr w14:val="tx1"/>
            </w14:solidFill>
          </w14:textFill>
        </w:rPr>
      </w:pPr>
      <w:r>
        <w:rPr>
          <w:rFonts w:hint="eastAsia" w:cs="宋体"/>
          <w:color w:val="000000" w:themeColor="text1"/>
          <w:sz w:val="22"/>
          <w:szCs w:val="22"/>
          <w14:textFill>
            <w14:solidFill>
              <w14:schemeClr w14:val="tx1"/>
            </w14:solidFill>
          </w14:textFill>
        </w:rPr>
        <w:t>本公司（联合体）郑重声明，根据《政府采购促进中小企业发展管理办法》（财库﹝2020﹞46 号）的规定，本公司（联合体）参加</w:t>
      </w:r>
      <w:r>
        <w:rPr>
          <w:rFonts w:hint="eastAsia" w:cs="宋体"/>
          <w:color w:val="000000" w:themeColor="text1"/>
          <w:sz w:val="22"/>
          <w:szCs w:val="22"/>
          <w:u w:val="single"/>
          <w14:textFill>
            <w14:solidFill>
              <w14:schemeClr w14:val="tx1"/>
            </w14:solidFill>
          </w14:textFill>
        </w:rPr>
        <w:t>（单位名称）</w:t>
      </w:r>
      <w:r>
        <w:rPr>
          <w:rFonts w:hint="eastAsia" w:cs="宋体"/>
          <w:color w:val="000000" w:themeColor="text1"/>
          <w:sz w:val="22"/>
          <w:szCs w:val="22"/>
          <w14:textFill>
            <w14:solidFill>
              <w14:schemeClr w14:val="tx1"/>
            </w14:solidFill>
          </w14:textFill>
        </w:rPr>
        <w:t>的</w:t>
      </w:r>
      <w:r>
        <w:rPr>
          <w:rFonts w:hint="eastAsia" w:cs="宋体"/>
          <w:color w:val="000000" w:themeColor="text1"/>
          <w:sz w:val="22"/>
          <w:szCs w:val="22"/>
          <w:u w:val="single"/>
          <w14:textFill>
            <w14:solidFill>
              <w14:schemeClr w14:val="tx1"/>
            </w14:solidFill>
          </w14:textFill>
        </w:rPr>
        <w:t>（项目名称）</w:t>
      </w:r>
      <w:r>
        <w:rPr>
          <w:rFonts w:hint="eastAsia" w:cs="宋体"/>
          <w:color w:val="000000" w:themeColor="text1"/>
          <w:sz w:val="22"/>
          <w:szCs w:val="22"/>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25E60BF6">
      <w:pPr>
        <w:spacing w:line="360" w:lineRule="auto"/>
        <w:ind w:firstLine="440" w:firstLineChars="200"/>
        <w:jc w:val="left"/>
        <w:rPr>
          <w:rFonts w:cs="宋体"/>
          <w:color w:val="000000" w:themeColor="text1"/>
          <w:sz w:val="22"/>
          <w:szCs w:val="22"/>
          <w14:textFill>
            <w14:solidFill>
              <w14:schemeClr w14:val="tx1"/>
            </w14:solidFill>
          </w14:textFill>
        </w:rPr>
      </w:pPr>
      <w:r>
        <w:rPr>
          <w:rFonts w:hint="eastAsia" w:cs="宋体"/>
          <w:color w:val="000000" w:themeColor="text1"/>
          <w:sz w:val="22"/>
          <w:szCs w:val="22"/>
          <w14:textFill>
            <w14:solidFill>
              <w14:schemeClr w14:val="tx1"/>
            </w14:solidFill>
          </w14:textFill>
        </w:rPr>
        <w:t xml:space="preserve">1. </w:t>
      </w:r>
      <w:r>
        <w:rPr>
          <w:rFonts w:hint="eastAsia" w:cs="宋体"/>
          <w:color w:val="000000" w:themeColor="text1"/>
          <w:sz w:val="22"/>
          <w:szCs w:val="22"/>
          <w:u w:val="single"/>
          <w14:textFill>
            <w14:solidFill>
              <w14:schemeClr w14:val="tx1"/>
            </w14:solidFill>
          </w14:textFill>
        </w:rPr>
        <w:t>（标的名称）</w:t>
      </w:r>
      <w:r>
        <w:rPr>
          <w:rFonts w:hint="eastAsia" w:cs="宋体"/>
          <w:color w:val="000000" w:themeColor="text1"/>
          <w:sz w:val="22"/>
          <w:szCs w:val="22"/>
          <w14:textFill>
            <w14:solidFill>
              <w14:schemeClr w14:val="tx1"/>
            </w14:solidFill>
          </w14:textFill>
        </w:rPr>
        <w:t>，属于</w:t>
      </w:r>
      <w:r>
        <w:rPr>
          <w:rFonts w:hint="eastAsia" w:cs="宋体"/>
          <w:color w:val="000000" w:themeColor="text1"/>
          <w:sz w:val="22"/>
          <w:szCs w:val="22"/>
          <w:u w:val="single"/>
          <w14:textFill>
            <w14:solidFill>
              <w14:schemeClr w14:val="tx1"/>
            </w14:solidFill>
          </w14:textFill>
        </w:rPr>
        <w:t>（采购文件中明确的所属行业）</w:t>
      </w:r>
      <w:r>
        <w:rPr>
          <w:rFonts w:hint="eastAsia" w:cs="宋体"/>
          <w:color w:val="000000" w:themeColor="text1"/>
          <w:sz w:val="22"/>
          <w:szCs w:val="22"/>
          <w14:textFill>
            <w14:solidFill>
              <w14:schemeClr w14:val="tx1"/>
            </w14:solidFill>
          </w14:textFill>
        </w:rPr>
        <w:t>； 承建（承接）企业为</w:t>
      </w:r>
      <w:r>
        <w:rPr>
          <w:rFonts w:hint="eastAsia" w:cs="宋体"/>
          <w:color w:val="000000" w:themeColor="text1"/>
          <w:sz w:val="22"/>
          <w:szCs w:val="22"/>
          <w:u w:val="single"/>
          <w14:textFill>
            <w14:solidFill>
              <w14:schemeClr w14:val="tx1"/>
            </w14:solidFill>
          </w14:textFill>
        </w:rPr>
        <w:t>（企业名称）</w:t>
      </w:r>
      <w:r>
        <w:rPr>
          <w:rFonts w:hint="eastAsia" w:cs="宋体"/>
          <w:color w:val="000000" w:themeColor="text1"/>
          <w:sz w:val="22"/>
          <w:szCs w:val="22"/>
          <w14:textFill>
            <w14:solidFill>
              <w14:schemeClr w14:val="tx1"/>
            </w14:solidFill>
          </w14:textFill>
        </w:rPr>
        <w:t>，从业人员</w:t>
      </w:r>
      <w:r>
        <w:rPr>
          <w:rFonts w:hint="eastAsia" w:cs="宋体"/>
          <w:color w:val="000000" w:themeColor="text1"/>
          <w:sz w:val="22"/>
          <w:szCs w:val="22"/>
          <w:u w:val="single"/>
          <w14:textFill>
            <w14:solidFill>
              <w14:schemeClr w14:val="tx1"/>
            </w14:solidFill>
          </w14:textFill>
        </w:rPr>
        <w:t xml:space="preserve">         </w:t>
      </w:r>
      <w:r>
        <w:rPr>
          <w:rFonts w:hint="eastAsia" w:cs="宋体"/>
          <w:color w:val="000000" w:themeColor="text1"/>
          <w:sz w:val="22"/>
          <w:szCs w:val="22"/>
          <w14:textFill>
            <w14:solidFill>
              <w14:schemeClr w14:val="tx1"/>
            </w14:solidFill>
          </w14:textFill>
        </w:rPr>
        <w:t>人，营业收入为</w:t>
      </w:r>
      <w:r>
        <w:rPr>
          <w:rFonts w:hint="eastAsia" w:cs="宋体"/>
          <w:color w:val="000000" w:themeColor="text1"/>
          <w:sz w:val="22"/>
          <w:szCs w:val="22"/>
          <w:u w:val="single"/>
          <w14:textFill>
            <w14:solidFill>
              <w14:schemeClr w14:val="tx1"/>
            </w14:solidFill>
          </w14:textFill>
        </w:rPr>
        <w:t xml:space="preserve"> </w:t>
      </w:r>
      <w:r>
        <w:rPr>
          <w:rFonts w:hint="eastAsia" w:cs="宋体"/>
          <w:color w:val="000000" w:themeColor="text1"/>
          <w:sz w:val="22"/>
          <w:szCs w:val="22"/>
          <w:u w:val="single"/>
          <w14:textFill>
            <w14:solidFill>
              <w14:schemeClr w14:val="tx1"/>
            </w14:solidFill>
          </w14:textFill>
        </w:rPr>
        <w:tab/>
      </w:r>
      <w:r>
        <w:rPr>
          <w:rFonts w:hint="eastAsia" w:cs="宋体"/>
          <w:color w:val="000000" w:themeColor="text1"/>
          <w:sz w:val="22"/>
          <w:szCs w:val="22"/>
          <w14:textFill>
            <w14:solidFill>
              <w14:schemeClr w14:val="tx1"/>
            </w14:solidFill>
          </w14:textFill>
        </w:rPr>
        <w:t>万元，资产总额为</w:t>
      </w:r>
      <w:r>
        <w:rPr>
          <w:rFonts w:hint="eastAsia" w:cs="宋体"/>
          <w:color w:val="000000" w:themeColor="text1"/>
          <w:sz w:val="22"/>
          <w:szCs w:val="22"/>
          <w:u w:val="single"/>
          <w14:textFill>
            <w14:solidFill>
              <w14:schemeClr w14:val="tx1"/>
            </w14:solidFill>
          </w14:textFill>
        </w:rPr>
        <w:t xml:space="preserve">        </w:t>
      </w:r>
      <w:r>
        <w:rPr>
          <w:rFonts w:hint="eastAsia" w:cs="宋体"/>
          <w:color w:val="000000" w:themeColor="text1"/>
          <w:sz w:val="22"/>
          <w:szCs w:val="22"/>
          <w14:textFill>
            <w14:solidFill>
              <w14:schemeClr w14:val="tx1"/>
            </w14:solidFill>
          </w14:textFill>
        </w:rPr>
        <w:t>万元，属于</w:t>
      </w:r>
      <w:r>
        <w:rPr>
          <w:rFonts w:hint="eastAsia" w:cs="宋体"/>
          <w:color w:val="000000" w:themeColor="text1"/>
          <w:sz w:val="22"/>
          <w:szCs w:val="22"/>
          <w:u w:val="single"/>
          <w14:textFill>
            <w14:solidFill>
              <w14:schemeClr w14:val="tx1"/>
            </w14:solidFill>
          </w14:textFill>
        </w:rPr>
        <w:t>（中型企业、小型企业、微型企业）</w:t>
      </w:r>
      <w:r>
        <w:rPr>
          <w:rFonts w:hint="eastAsia" w:cs="宋体"/>
          <w:color w:val="000000" w:themeColor="text1"/>
          <w:sz w:val="22"/>
          <w:szCs w:val="22"/>
          <w14:textFill>
            <w14:solidFill>
              <w14:schemeClr w14:val="tx1"/>
            </w14:solidFill>
          </w14:textFill>
        </w:rPr>
        <w:t>；</w:t>
      </w:r>
    </w:p>
    <w:p w14:paraId="5ADAD6A1">
      <w:pPr>
        <w:spacing w:line="360" w:lineRule="auto"/>
        <w:ind w:firstLine="440" w:firstLineChars="200"/>
        <w:jc w:val="left"/>
        <w:rPr>
          <w:rFonts w:cs="宋体"/>
          <w:color w:val="000000" w:themeColor="text1"/>
          <w:sz w:val="22"/>
          <w:szCs w:val="22"/>
          <w14:textFill>
            <w14:solidFill>
              <w14:schemeClr w14:val="tx1"/>
            </w14:solidFill>
          </w14:textFill>
        </w:rPr>
      </w:pPr>
      <w:r>
        <w:rPr>
          <w:rFonts w:hint="eastAsia" w:cs="宋体"/>
          <w:color w:val="000000" w:themeColor="text1"/>
          <w:sz w:val="22"/>
          <w:szCs w:val="22"/>
          <w14:textFill>
            <w14:solidFill>
              <w14:schemeClr w14:val="tx1"/>
            </w14:solidFill>
          </w14:textFill>
        </w:rPr>
        <w:t xml:space="preserve">2. </w:t>
      </w:r>
      <w:r>
        <w:rPr>
          <w:rFonts w:hint="eastAsia" w:cs="宋体"/>
          <w:color w:val="000000" w:themeColor="text1"/>
          <w:sz w:val="22"/>
          <w:szCs w:val="22"/>
          <w:u w:val="single"/>
          <w14:textFill>
            <w14:solidFill>
              <w14:schemeClr w14:val="tx1"/>
            </w14:solidFill>
          </w14:textFill>
        </w:rPr>
        <w:t>（标的名称）</w:t>
      </w:r>
      <w:r>
        <w:rPr>
          <w:rFonts w:hint="eastAsia" w:cs="宋体"/>
          <w:color w:val="000000" w:themeColor="text1"/>
          <w:sz w:val="22"/>
          <w:szCs w:val="22"/>
          <w14:textFill>
            <w14:solidFill>
              <w14:schemeClr w14:val="tx1"/>
            </w14:solidFill>
          </w14:textFill>
        </w:rPr>
        <w:t>，属于</w:t>
      </w:r>
      <w:r>
        <w:rPr>
          <w:rFonts w:hint="eastAsia" w:cs="宋体"/>
          <w:color w:val="000000" w:themeColor="text1"/>
          <w:sz w:val="22"/>
          <w:szCs w:val="22"/>
          <w:u w:val="single"/>
          <w14:textFill>
            <w14:solidFill>
              <w14:schemeClr w14:val="tx1"/>
            </w14:solidFill>
          </w14:textFill>
        </w:rPr>
        <w:t>（采购文件中明确的所属行业）</w:t>
      </w:r>
      <w:r>
        <w:rPr>
          <w:rFonts w:hint="eastAsia" w:cs="宋体"/>
          <w:color w:val="000000" w:themeColor="text1"/>
          <w:sz w:val="22"/>
          <w:szCs w:val="22"/>
          <w14:textFill>
            <w14:solidFill>
              <w14:schemeClr w14:val="tx1"/>
            </w14:solidFill>
          </w14:textFill>
        </w:rPr>
        <w:t>； 承建（承接）企业为</w:t>
      </w:r>
      <w:r>
        <w:rPr>
          <w:rFonts w:hint="eastAsia" w:cs="宋体"/>
          <w:color w:val="000000" w:themeColor="text1"/>
          <w:sz w:val="22"/>
          <w:szCs w:val="22"/>
          <w:u w:val="single"/>
          <w14:textFill>
            <w14:solidFill>
              <w14:schemeClr w14:val="tx1"/>
            </w14:solidFill>
          </w14:textFill>
        </w:rPr>
        <w:t>（企业名称）</w:t>
      </w:r>
      <w:r>
        <w:rPr>
          <w:rFonts w:hint="eastAsia" w:cs="宋体"/>
          <w:color w:val="000000" w:themeColor="text1"/>
          <w:sz w:val="22"/>
          <w:szCs w:val="22"/>
          <w14:textFill>
            <w14:solidFill>
              <w14:schemeClr w14:val="tx1"/>
            </w14:solidFill>
          </w14:textFill>
        </w:rPr>
        <w:t>，从业人员</w:t>
      </w:r>
      <w:r>
        <w:rPr>
          <w:rFonts w:hint="eastAsia" w:cs="宋体"/>
          <w:color w:val="000000" w:themeColor="text1"/>
          <w:sz w:val="22"/>
          <w:szCs w:val="22"/>
          <w:u w:val="single"/>
          <w14:textFill>
            <w14:solidFill>
              <w14:schemeClr w14:val="tx1"/>
            </w14:solidFill>
          </w14:textFill>
        </w:rPr>
        <w:tab/>
      </w:r>
      <w:r>
        <w:rPr>
          <w:rFonts w:hint="eastAsia" w:cs="宋体"/>
          <w:color w:val="000000" w:themeColor="text1"/>
          <w:sz w:val="22"/>
          <w:szCs w:val="22"/>
          <w14:textFill>
            <w14:solidFill>
              <w14:schemeClr w14:val="tx1"/>
            </w14:solidFill>
          </w14:textFill>
        </w:rPr>
        <w:t>人，营业收入为</w:t>
      </w:r>
      <w:r>
        <w:rPr>
          <w:rFonts w:hint="eastAsia" w:cs="宋体"/>
          <w:color w:val="000000" w:themeColor="text1"/>
          <w:sz w:val="22"/>
          <w:szCs w:val="22"/>
          <w:u w:val="single"/>
          <w14:textFill>
            <w14:solidFill>
              <w14:schemeClr w14:val="tx1"/>
            </w14:solidFill>
          </w14:textFill>
        </w:rPr>
        <w:tab/>
      </w:r>
      <w:r>
        <w:rPr>
          <w:rFonts w:hint="eastAsia" w:cs="宋体"/>
          <w:color w:val="000000" w:themeColor="text1"/>
          <w:sz w:val="22"/>
          <w:szCs w:val="22"/>
          <w:u w:val="single"/>
          <w14:textFill>
            <w14:solidFill>
              <w14:schemeClr w14:val="tx1"/>
            </w14:solidFill>
          </w14:textFill>
        </w:rPr>
        <w:t xml:space="preserve">  </w:t>
      </w:r>
      <w:r>
        <w:rPr>
          <w:rFonts w:hint="eastAsia" w:cs="宋体"/>
          <w:color w:val="000000" w:themeColor="text1"/>
          <w:sz w:val="22"/>
          <w:szCs w:val="22"/>
          <w14:textFill>
            <w14:solidFill>
              <w14:schemeClr w14:val="tx1"/>
            </w14:solidFill>
          </w14:textFill>
        </w:rPr>
        <w:t>万元，资产总额为</w:t>
      </w:r>
      <w:r>
        <w:rPr>
          <w:rFonts w:hint="eastAsia" w:cs="宋体"/>
          <w:color w:val="000000" w:themeColor="text1"/>
          <w:sz w:val="22"/>
          <w:szCs w:val="22"/>
          <w:u w:val="single"/>
          <w14:textFill>
            <w14:solidFill>
              <w14:schemeClr w14:val="tx1"/>
            </w14:solidFill>
          </w14:textFill>
        </w:rPr>
        <w:tab/>
      </w:r>
      <w:r>
        <w:rPr>
          <w:rFonts w:hint="eastAsia" w:cs="宋体"/>
          <w:color w:val="000000" w:themeColor="text1"/>
          <w:sz w:val="22"/>
          <w:szCs w:val="22"/>
          <w:u w:val="single"/>
          <w14:textFill>
            <w14:solidFill>
              <w14:schemeClr w14:val="tx1"/>
            </w14:solidFill>
          </w14:textFill>
        </w:rPr>
        <w:t xml:space="preserve">      </w:t>
      </w:r>
      <w:r>
        <w:rPr>
          <w:rFonts w:hint="eastAsia" w:cs="宋体"/>
          <w:color w:val="000000" w:themeColor="text1"/>
          <w:sz w:val="22"/>
          <w:szCs w:val="22"/>
          <w14:textFill>
            <w14:solidFill>
              <w14:schemeClr w14:val="tx1"/>
            </w14:solidFill>
          </w14:textFill>
        </w:rPr>
        <w:t>万元，属于</w:t>
      </w:r>
      <w:r>
        <w:rPr>
          <w:rFonts w:hint="eastAsia" w:cs="宋体"/>
          <w:color w:val="000000" w:themeColor="text1"/>
          <w:sz w:val="22"/>
          <w:szCs w:val="22"/>
          <w:u w:val="single"/>
          <w14:textFill>
            <w14:solidFill>
              <w14:schemeClr w14:val="tx1"/>
            </w14:solidFill>
          </w14:textFill>
        </w:rPr>
        <w:t>（中型企业、 小型企业、微型企业）</w:t>
      </w:r>
      <w:r>
        <w:rPr>
          <w:rFonts w:hint="eastAsia" w:cs="宋体"/>
          <w:color w:val="000000" w:themeColor="text1"/>
          <w:sz w:val="22"/>
          <w:szCs w:val="22"/>
          <w14:textFill>
            <w14:solidFill>
              <w14:schemeClr w14:val="tx1"/>
            </w14:solidFill>
          </w14:textFill>
        </w:rPr>
        <w:t>；</w:t>
      </w:r>
    </w:p>
    <w:p w14:paraId="498CCC45">
      <w:pPr>
        <w:spacing w:line="360" w:lineRule="auto"/>
        <w:ind w:firstLine="440" w:firstLineChars="200"/>
        <w:jc w:val="left"/>
        <w:rPr>
          <w:rFonts w:cs="宋体"/>
          <w:color w:val="000000" w:themeColor="text1"/>
          <w:sz w:val="22"/>
          <w:szCs w:val="22"/>
          <w14:textFill>
            <w14:solidFill>
              <w14:schemeClr w14:val="tx1"/>
            </w14:solidFill>
          </w14:textFill>
        </w:rPr>
      </w:pPr>
      <w:r>
        <w:rPr>
          <w:rFonts w:hint="eastAsia" w:cs="宋体"/>
          <w:color w:val="000000" w:themeColor="text1"/>
          <w:sz w:val="22"/>
          <w:szCs w:val="22"/>
          <w14:textFill>
            <w14:solidFill>
              <w14:schemeClr w14:val="tx1"/>
            </w14:solidFill>
          </w14:textFill>
        </w:rPr>
        <w:t>……</w:t>
      </w:r>
    </w:p>
    <w:p w14:paraId="52F3C6DC">
      <w:pPr>
        <w:spacing w:line="360" w:lineRule="auto"/>
        <w:ind w:firstLine="440" w:firstLineChars="200"/>
        <w:jc w:val="left"/>
        <w:rPr>
          <w:rFonts w:cs="宋体"/>
          <w:color w:val="000000" w:themeColor="text1"/>
          <w:sz w:val="22"/>
          <w:szCs w:val="22"/>
          <w14:textFill>
            <w14:solidFill>
              <w14:schemeClr w14:val="tx1"/>
            </w14:solidFill>
          </w14:textFill>
        </w:rPr>
      </w:pPr>
      <w:r>
        <w:rPr>
          <w:rFonts w:hint="eastAsia" w:cs="宋体"/>
          <w:color w:val="000000" w:themeColor="text1"/>
          <w:sz w:val="22"/>
          <w:szCs w:val="22"/>
          <w14:textFill>
            <w14:solidFill>
              <w14:schemeClr w14:val="tx1"/>
            </w14:solidFill>
          </w14:textFill>
        </w:rPr>
        <w:t>以上企业，不属于大企业的分支机构，不存在控股股东为大企业的情形，也不存在与大企业的负责人为同一人的情形。</w:t>
      </w:r>
    </w:p>
    <w:p w14:paraId="2ADC612E">
      <w:pPr>
        <w:spacing w:line="360" w:lineRule="auto"/>
        <w:ind w:firstLine="440" w:firstLineChars="200"/>
        <w:jc w:val="left"/>
        <w:rPr>
          <w:rFonts w:cs="宋体"/>
          <w:color w:val="000000" w:themeColor="text1"/>
          <w:sz w:val="22"/>
          <w:szCs w:val="22"/>
          <w14:textFill>
            <w14:solidFill>
              <w14:schemeClr w14:val="tx1"/>
            </w14:solidFill>
          </w14:textFill>
        </w:rPr>
      </w:pPr>
      <w:r>
        <w:rPr>
          <w:rFonts w:hint="eastAsia" w:cs="宋体"/>
          <w:color w:val="000000" w:themeColor="text1"/>
          <w:sz w:val="22"/>
          <w:szCs w:val="22"/>
          <w14:textFill>
            <w14:solidFill>
              <w14:schemeClr w14:val="tx1"/>
            </w14:solidFill>
          </w14:textFill>
        </w:rPr>
        <w:t>本企业对上述声明内容的真实性负责。如有虚假，将依法承担相应责任。</w:t>
      </w:r>
    </w:p>
    <w:p w14:paraId="48295BA4">
      <w:pPr>
        <w:spacing w:line="360" w:lineRule="auto"/>
        <w:ind w:firstLine="440" w:firstLineChars="200"/>
        <w:jc w:val="left"/>
        <w:rPr>
          <w:rFonts w:cs="宋体"/>
          <w:color w:val="000000" w:themeColor="text1"/>
          <w:sz w:val="22"/>
          <w:szCs w:val="22"/>
          <w14:textFill>
            <w14:solidFill>
              <w14:schemeClr w14:val="tx1"/>
            </w14:solidFill>
          </w14:textFill>
        </w:rPr>
      </w:pPr>
    </w:p>
    <w:p w14:paraId="0D508D52">
      <w:pPr>
        <w:spacing w:line="360" w:lineRule="auto"/>
        <w:ind w:firstLine="3740" w:firstLineChars="1700"/>
        <w:jc w:val="left"/>
        <w:rPr>
          <w:rFonts w:cs="宋体"/>
          <w:color w:val="000000" w:themeColor="text1"/>
          <w:sz w:val="22"/>
          <w:szCs w:val="22"/>
          <w14:textFill>
            <w14:solidFill>
              <w14:schemeClr w14:val="tx1"/>
            </w14:solidFill>
          </w14:textFill>
        </w:rPr>
      </w:pPr>
      <w:r>
        <w:rPr>
          <w:rFonts w:hint="eastAsia" w:cs="宋体"/>
          <w:color w:val="000000" w:themeColor="text1"/>
          <w:sz w:val="22"/>
          <w:szCs w:val="22"/>
          <w14:textFill>
            <w14:solidFill>
              <w14:schemeClr w14:val="tx1"/>
            </w14:solidFill>
          </w14:textFill>
        </w:rPr>
        <w:t xml:space="preserve">企业名称（盖章）： </w:t>
      </w:r>
    </w:p>
    <w:p w14:paraId="460AB308">
      <w:pPr>
        <w:spacing w:line="360" w:lineRule="auto"/>
        <w:ind w:firstLine="440" w:firstLineChars="200"/>
        <w:jc w:val="left"/>
        <w:rPr>
          <w:rFonts w:ascii="宋体" w:hAnsi="宋体" w:cs="宋体"/>
          <w:b/>
          <w:bCs/>
          <w:color w:val="000000" w:themeColor="text1"/>
          <w:kern w:val="0"/>
          <w:sz w:val="20"/>
          <w:szCs w:val="22"/>
          <w14:textFill>
            <w14:solidFill>
              <w14:schemeClr w14:val="tx1"/>
            </w14:solidFill>
          </w14:textFill>
        </w:rPr>
      </w:pPr>
      <w:r>
        <w:rPr>
          <w:rFonts w:hint="eastAsia" w:cs="宋体"/>
          <w:color w:val="000000" w:themeColor="text1"/>
          <w:sz w:val="22"/>
          <w:szCs w:val="22"/>
          <w14:textFill>
            <w14:solidFill>
              <w14:schemeClr w14:val="tx1"/>
            </w14:solidFill>
          </w14:textFill>
        </w:rPr>
        <w:t>日       期：</w:t>
      </w:r>
    </w:p>
    <w:p w14:paraId="74852594">
      <w:pPr>
        <w:spacing w:line="360" w:lineRule="auto"/>
        <w:ind w:firstLine="442" w:firstLineChars="200"/>
        <w:jc w:val="left"/>
        <w:rPr>
          <w:rFonts w:ascii="宋体" w:hAnsi="宋体" w:cs="宋体"/>
          <w:b/>
          <w:bCs/>
          <w:color w:val="000000" w:themeColor="text1"/>
          <w:kern w:val="0"/>
          <w:sz w:val="22"/>
          <w:szCs w:val="22"/>
          <w14:textFill>
            <w14:solidFill>
              <w14:schemeClr w14:val="tx1"/>
            </w14:solidFill>
          </w14:textFill>
        </w:rPr>
      </w:pPr>
    </w:p>
    <w:p w14:paraId="21D79E74">
      <w:pPr>
        <w:spacing w:line="360" w:lineRule="auto"/>
        <w:ind w:firstLine="442" w:firstLineChars="200"/>
        <w:jc w:val="left"/>
        <w:rPr>
          <w:rFonts w:ascii="宋体" w:hAnsi="宋体" w:cs="宋体"/>
          <w:b/>
          <w:bCs/>
          <w:color w:val="000000" w:themeColor="text1"/>
          <w:kern w:val="0"/>
          <w:sz w:val="22"/>
          <w:szCs w:val="22"/>
          <w14:textFill>
            <w14:solidFill>
              <w14:schemeClr w14:val="tx1"/>
            </w14:solidFill>
          </w14:textFill>
        </w:rPr>
      </w:pPr>
    </w:p>
    <w:p w14:paraId="163D1764">
      <w:pPr>
        <w:spacing w:line="360" w:lineRule="auto"/>
        <w:ind w:firstLine="442" w:firstLineChars="200"/>
        <w:jc w:val="left"/>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注：</w:t>
      </w:r>
    </w:p>
    <w:p w14:paraId="5728C7AF">
      <w:pPr>
        <w:spacing w:line="360" w:lineRule="auto"/>
        <w:ind w:firstLine="442" w:firstLineChars="200"/>
        <w:jc w:val="left"/>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1.从业人员、营业收入、资产总额填报上一年度数据，无上一年度数据的新成立企业可不填报。</w:t>
      </w:r>
    </w:p>
    <w:p w14:paraId="370BDCEE">
      <w:pPr>
        <w:spacing w:line="360" w:lineRule="auto"/>
        <w:ind w:firstLine="442" w:firstLineChars="200"/>
        <w:jc w:val="left"/>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2.上表信息填写不全的，不得享受小微企业价格扣除政策。</w:t>
      </w:r>
    </w:p>
    <w:p w14:paraId="452ACB4F">
      <w:pP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br w:type="page"/>
      </w:r>
    </w:p>
    <w:p w14:paraId="2220EEFE">
      <w:pPr>
        <w:keepNext/>
        <w:keepLines/>
        <w:snapToGrid w:val="0"/>
        <w:jc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 xml:space="preserve"> 1.8残疾人福利性单位声明函格式</w:t>
      </w:r>
    </w:p>
    <w:p w14:paraId="5D99794D">
      <w:pPr>
        <w:pStyle w:val="69"/>
        <w:spacing w:line="360" w:lineRule="auto"/>
        <w:jc w:val="center"/>
        <w:rPr>
          <w:b/>
          <w:color w:val="000000" w:themeColor="text1"/>
          <w:spacing w:val="6"/>
          <w:sz w:val="22"/>
          <w:szCs w:val="22"/>
          <w14:textFill>
            <w14:solidFill>
              <w14:schemeClr w14:val="tx1"/>
            </w14:solidFill>
          </w14:textFill>
        </w:rPr>
      </w:pPr>
      <w:r>
        <w:rPr>
          <w:rFonts w:hint="eastAsia"/>
          <w:b/>
          <w:color w:val="000000" w:themeColor="text1"/>
          <w:spacing w:val="6"/>
          <w:sz w:val="22"/>
          <w:szCs w:val="22"/>
          <w14:textFill>
            <w14:solidFill>
              <w14:schemeClr w14:val="tx1"/>
            </w14:solidFill>
          </w14:textFill>
        </w:rPr>
        <w:t>残疾人福利性单位声明函</w:t>
      </w:r>
    </w:p>
    <w:p w14:paraId="68857232">
      <w:pPr>
        <w:pStyle w:val="69"/>
        <w:spacing w:line="360" w:lineRule="auto"/>
        <w:jc w:val="center"/>
        <w:rPr>
          <w:bCs/>
          <w:color w:val="000000" w:themeColor="text1"/>
          <w:spacing w:val="6"/>
          <w:sz w:val="36"/>
          <w:szCs w:val="36"/>
          <w14:textFill>
            <w14:solidFill>
              <w14:schemeClr w14:val="tx1"/>
            </w14:solidFill>
          </w14:textFill>
        </w:rPr>
      </w:pPr>
    </w:p>
    <w:p w14:paraId="748FA183">
      <w:pPr>
        <w:pStyle w:val="69"/>
        <w:spacing w:line="360" w:lineRule="auto"/>
        <w:ind w:firstLine="601"/>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color w:val="000000" w:themeColor="text1"/>
          <w:kern w:val="2"/>
          <w:u w:val="single"/>
          <w14:textFill>
            <w14:solidFill>
              <w14:schemeClr w14:val="tx1"/>
            </w14:solidFill>
          </w14:textFill>
        </w:rPr>
        <w:t xml:space="preserve">   单位的    </w:t>
      </w:r>
      <w:r>
        <w:rPr>
          <w:rFonts w:hint="eastAsia"/>
          <w:color w:val="000000" w:themeColor="text1"/>
          <w:kern w:val="2"/>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7C11F24D">
      <w:pPr>
        <w:pStyle w:val="69"/>
        <w:spacing w:line="360" w:lineRule="auto"/>
        <w:ind w:firstLine="6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本单位对上述声明的真实性负责。如有虚假，将依法承担相应责任。</w:t>
      </w:r>
    </w:p>
    <w:p w14:paraId="320AE1A7">
      <w:pPr>
        <w:pStyle w:val="69"/>
        <w:spacing w:line="360" w:lineRule="auto"/>
        <w:rPr>
          <w:color w:val="000000" w:themeColor="text1"/>
          <w:spacing w:val="6"/>
          <w14:textFill>
            <w14:solidFill>
              <w14:schemeClr w14:val="tx1"/>
            </w14:solidFill>
          </w14:textFill>
        </w:rPr>
      </w:pPr>
    </w:p>
    <w:p w14:paraId="40D0072B">
      <w:pPr>
        <w:pStyle w:val="69"/>
        <w:spacing w:line="360" w:lineRule="auto"/>
        <w:rPr>
          <w:color w:val="000000" w:themeColor="text1"/>
          <w:spacing w:val="6"/>
          <w14:textFill>
            <w14:solidFill>
              <w14:schemeClr w14:val="tx1"/>
            </w14:solidFill>
          </w14:textFill>
        </w:rPr>
      </w:pPr>
    </w:p>
    <w:p w14:paraId="6B4C9CDE">
      <w:pPr>
        <w:pStyle w:val="69"/>
        <w:spacing w:line="360" w:lineRule="auto"/>
        <w:ind w:right="1560" w:firstLine="600"/>
        <w:jc w:val="right"/>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单位名称（盖章）：</w:t>
      </w:r>
    </w:p>
    <w:p w14:paraId="47857398">
      <w:pPr>
        <w:pStyle w:val="69"/>
        <w:spacing w:line="360" w:lineRule="auto"/>
        <w:ind w:right="1560" w:firstLine="600"/>
        <w:jc w:val="right"/>
        <w:rPr>
          <w:color w:val="000000" w:themeColor="text1"/>
          <w14:textFill>
            <w14:solidFill>
              <w14:schemeClr w14:val="tx1"/>
            </w14:solidFill>
          </w14:textFill>
        </w:rPr>
      </w:pPr>
      <w:r>
        <w:rPr>
          <w:rFonts w:hint="eastAsia"/>
          <w:color w:val="000000" w:themeColor="text1"/>
          <w:kern w:val="2"/>
          <w14:textFill>
            <w14:solidFill>
              <w14:schemeClr w14:val="tx1"/>
            </w14:solidFill>
          </w14:textFill>
        </w:rPr>
        <w:t>日  期：</w:t>
      </w:r>
    </w:p>
    <w:p w14:paraId="3EDA0862">
      <w:pPr>
        <w:spacing w:line="312" w:lineRule="auto"/>
        <w:ind w:firstLine="5040" w:firstLineChars="2100"/>
        <w:rPr>
          <w:rFonts w:ascii="宋体" w:hAnsi="宋体" w:cs="宋体"/>
          <w:color w:val="000000" w:themeColor="text1"/>
          <w:sz w:val="24"/>
          <w14:textFill>
            <w14:solidFill>
              <w14:schemeClr w14:val="tx1"/>
            </w14:solidFill>
          </w14:textFill>
        </w:rPr>
      </w:pPr>
    </w:p>
    <w:p w14:paraId="473B24C0">
      <w:pPr>
        <w:pStyle w:val="52"/>
        <w:spacing w:line="360" w:lineRule="auto"/>
        <w:jc w:val="left"/>
        <w:rPr>
          <w:rFonts w:ascii="宋体" w:hAnsi="宋体" w:cs="宋体"/>
          <w:color w:val="000000" w:themeColor="text1"/>
          <w:spacing w:val="6"/>
          <w:sz w:val="22"/>
          <w:szCs w:val="22"/>
          <w14:textFill>
            <w14:solidFill>
              <w14:schemeClr w14:val="tx1"/>
            </w14:solidFill>
          </w14:textFill>
        </w:rPr>
      </w:pPr>
    </w:p>
    <w:p w14:paraId="6603A9EA">
      <w:pPr>
        <w:spacing w:line="312" w:lineRule="auto"/>
        <w:ind w:firstLine="482"/>
        <w:jc w:val="left"/>
        <w:rPr>
          <w:rFonts w:ascii="宋体" w:hAnsi="宋体" w:cs="宋体"/>
          <w:color w:val="000000" w:themeColor="text1"/>
          <w:kern w:val="0"/>
          <w:sz w:val="22"/>
          <w:szCs w:val="22"/>
          <w14:textFill>
            <w14:solidFill>
              <w14:schemeClr w14:val="tx1"/>
            </w14:solidFill>
          </w14:textFill>
        </w:rPr>
      </w:pPr>
    </w:p>
    <w:p w14:paraId="6468C2BE">
      <w:pPr>
        <w:pStyle w:val="6"/>
        <w:spacing w:line="360" w:lineRule="auto"/>
        <w:ind w:firstLine="0"/>
        <w:jc w:val="center"/>
        <w:rPr>
          <w:rFonts w:ascii="宋体" w:hAnsi="宋体" w:cs="宋体"/>
          <w:b/>
          <w:color w:val="000000" w:themeColor="text1"/>
          <w:sz w:val="28"/>
          <w:szCs w:val="28"/>
          <w14:textFill>
            <w14:solidFill>
              <w14:schemeClr w14:val="tx1"/>
            </w14:solidFill>
          </w14:textFill>
        </w:rPr>
      </w:pPr>
    </w:p>
    <w:p w14:paraId="6C783D0D">
      <w:pPr>
        <w:pStyle w:val="6"/>
        <w:spacing w:line="360" w:lineRule="auto"/>
        <w:ind w:firstLine="0"/>
        <w:jc w:val="center"/>
        <w:rPr>
          <w:rFonts w:ascii="宋体" w:hAnsi="宋体" w:cs="宋体"/>
          <w:b/>
          <w:color w:val="000000" w:themeColor="text1"/>
          <w:sz w:val="28"/>
          <w:szCs w:val="28"/>
          <w14:textFill>
            <w14:solidFill>
              <w14:schemeClr w14:val="tx1"/>
            </w14:solidFill>
          </w14:textFill>
        </w:rPr>
      </w:pPr>
    </w:p>
    <w:p w14:paraId="602F5EA8">
      <w:pPr>
        <w:pStyle w:val="6"/>
        <w:spacing w:line="360" w:lineRule="auto"/>
        <w:ind w:firstLine="0"/>
        <w:jc w:val="center"/>
        <w:rPr>
          <w:rFonts w:ascii="宋体" w:hAnsi="宋体" w:cs="宋体"/>
          <w:b/>
          <w:color w:val="000000" w:themeColor="text1"/>
          <w:sz w:val="28"/>
          <w:szCs w:val="28"/>
          <w14:textFill>
            <w14:solidFill>
              <w14:schemeClr w14:val="tx1"/>
            </w14:solidFill>
          </w14:textFill>
        </w:rPr>
      </w:pPr>
    </w:p>
    <w:p w14:paraId="2389858E">
      <w:pPr>
        <w:pStyle w:val="6"/>
        <w:spacing w:line="360" w:lineRule="auto"/>
        <w:ind w:firstLine="0"/>
        <w:jc w:val="center"/>
        <w:rPr>
          <w:rFonts w:ascii="宋体" w:hAnsi="宋体" w:cs="宋体"/>
          <w:b/>
          <w:color w:val="000000" w:themeColor="text1"/>
          <w:sz w:val="28"/>
          <w:szCs w:val="28"/>
          <w14:textFill>
            <w14:solidFill>
              <w14:schemeClr w14:val="tx1"/>
            </w14:solidFill>
          </w14:textFill>
        </w:rPr>
      </w:pPr>
    </w:p>
    <w:p w14:paraId="24353692">
      <w:pPr>
        <w:pStyle w:val="6"/>
        <w:spacing w:line="360" w:lineRule="auto"/>
        <w:ind w:firstLine="0"/>
        <w:jc w:val="center"/>
        <w:rPr>
          <w:rFonts w:ascii="宋体" w:hAnsi="宋体" w:cs="宋体"/>
          <w:b/>
          <w:color w:val="000000" w:themeColor="text1"/>
          <w:sz w:val="28"/>
          <w:szCs w:val="28"/>
          <w14:textFill>
            <w14:solidFill>
              <w14:schemeClr w14:val="tx1"/>
            </w14:solidFill>
          </w14:textFill>
        </w:rPr>
      </w:pPr>
    </w:p>
    <w:p w14:paraId="1344E270">
      <w:pPr>
        <w:pStyle w:val="6"/>
        <w:spacing w:line="360" w:lineRule="auto"/>
        <w:ind w:firstLine="0"/>
        <w:jc w:val="center"/>
        <w:rPr>
          <w:rFonts w:ascii="宋体" w:hAnsi="宋体" w:cs="宋体"/>
          <w:b/>
          <w:color w:val="000000" w:themeColor="text1"/>
          <w:sz w:val="28"/>
          <w:szCs w:val="28"/>
          <w14:textFill>
            <w14:solidFill>
              <w14:schemeClr w14:val="tx1"/>
            </w14:solidFill>
          </w14:textFill>
        </w:rPr>
      </w:pPr>
    </w:p>
    <w:p w14:paraId="006A12C1">
      <w:pP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br w:type="page"/>
      </w:r>
    </w:p>
    <w:p w14:paraId="2C2C5359">
      <w:pPr>
        <w:keepNext/>
        <w:keepLines/>
        <w:snapToGrid w:val="0"/>
        <w:jc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1.9监狱企业证明文件格式</w:t>
      </w:r>
    </w:p>
    <w:p w14:paraId="06F1AB25">
      <w:pPr>
        <w:pStyle w:val="6"/>
        <w:ind w:firstLine="0"/>
        <w:jc w:val="center"/>
        <w:rPr>
          <w:rFonts w:ascii="宋体" w:hAnsi="宋体" w:cs="宋体"/>
          <w:color w:val="000000" w:themeColor="text1"/>
          <w:sz w:val="22"/>
          <w:szCs w:val="22"/>
          <w14:textFill>
            <w14:solidFill>
              <w14:schemeClr w14:val="tx1"/>
            </w14:solidFill>
          </w14:textFill>
        </w:rPr>
      </w:pPr>
    </w:p>
    <w:p w14:paraId="55A57FAE">
      <w:pPr>
        <w:pStyle w:val="6"/>
        <w:spacing w:line="360" w:lineRule="auto"/>
        <w:ind w:firstLine="0"/>
        <w:jc w:val="center"/>
        <w:rPr>
          <w:rFonts w:ascii="宋体" w:hAnsi="宋体" w:cs="宋体"/>
          <w:color w:val="000000" w:themeColor="text1"/>
          <w:sz w:val="32"/>
          <w:szCs w:val="32"/>
          <w14:textFill>
            <w14:solidFill>
              <w14:schemeClr w14:val="tx1"/>
            </w14:solidFill>
          </w14:textFill>
        </w:rPr>
      </w:pPr>
    </w:p>
    <w:p w14:paraId="1E31B6BE">
      <w:pPr>
        <w:pStyle w:val="6"/>
        <w:spacing w:line="360" w:lineRule="auto"/>
        <w:ind w:firstLine="0"/>
        <w:jc w:val="center"/>
        <w:rPr>
          <w:rFonts w:ascii="宋体" w:hAnsi="宋体" w:cs="宋体"/>
          <w:color w:val="000000" w:themeColor="text1"/>
          <w:sz w:val="32"/>
          <w:szCs w:val="32"/>
          <w14:textFill>
            <w14:solidFill>
              <w14:schemeClr w14:val="tx1"/>
            </w14:solidFill>
          </w14:textFill>
        </w:rPr>
      </w:pPr>
    </w:p>
    <w:p w14:paraId="188B3563">
      <w:pPr>
        <w:pStyle w:val="6"/>
        <w:spacing w:line="360" w:lineRule="auto"/>
        <w:ind w:firstLine="0"/>
        <w:jc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监狱企业证明</w:t>
      </w:r>
    </w:p>
    <w:p w14:paraId="07B6E2E8">
      <w:pPr>
        <w:pStyle w:val="6"/>
        <w:spacing w:line="360" w:lineRule="auto"/>
        <w:ind w:firstLine="0"/>
        <w:jc w:val="center"/>
        <w:rPr>
          <w:rFonts w:ascii="宋体" w:hAnsi="宋体" w:cs="宋体"/>
          <w:color w:val="000000" w:themeColor="text1"/>
          <w:sz w:val="24"/>
          <w:szCs w:val="24"/>
          <w14:textFill>
            <w14:solidFill>
              <w14:schemeClr w14:val="tx1"/>
            </w14:solidFill>
          </w14:textFill>
        </w:rPr>
      </w:pPr>
    </w:p>
    <w:p w14:paraId="48C163AA">
      <w:pPr>
        <w:pStyle w:val="6"/>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注：须提供省级以上监狱管理局、戒毒管理局（含新疆生产建设兵团）出具的属于监狱企业的证明文件</w:t>
      </w:r>
    </w:p>
    <w:p w14:paraId="57E134E6">
      <w:pPr>
        <w:pStyle w:val="52"/>
        <w:ind w:left="626" w:leftChars="199" w:hanging="208" w:hangingChars="87"/>
        <w:jc w:val="left"/>
        <w:rPr>
          <w:rFonts w:ascii="宋体" w:hAnsi="宋体" w:cs="宋体"/>
          <w:color w:val="000000" w:themeColor="text1"/>
          <w:sz w:val="24"/>
          <w:szCs w:val="21"/>
          <w14:textFill>
            <w14:solidFill>
              <w14:schemeClr w14:val="tx1"/>
            </w14:solidFill>
          </w14:textFill>
        </w:rPr>
        <w:sectPr>
          <w:footerReference r:id="rId5" w:type="default"/>
          <w:pgSz w:w="11906" w:h="16838"/>
          <w:pgMar w:top="1440" w:right="1440" w:bottom="1440" w:left="1440" w:header="851" w:footer="851" w:gutter="0"/>
          <w:cols w:space="720" w:num="1"/>
          <w:docGrid w:linePitch="312" w:charSpace="0"/>
        </w:sectPr>
      </w:pPr>
    </w:p>
    <w:p w14:paraId="4746BB3F">
      <w:pPr>
        <w:jc w:val="center"/>
        <w:rPr>
          <w:rFonts w:ascii="宋体" w:hAnsi="宋体" w:cs="宋体"/>
          <w:color w:val="000000" w:themeColor="text1"/>
          <w14:textFill>
            <w14:solidFill>
              <w14:schemeClr w14:val="tx1"/>
            </w14:solidFill>
          </w14:textFill>
        </w:rPr>
      </w:pPr>
      <w:bookmarkStart w:id="116" w:name="_Toc10781"/>
    </w:p>
    <w:p w14:paraId="6E7B5FFE">
      <w:pPr>
        <w:pStyle w:val="5"/>
        <w:ind w:firstLine="0" w:firstLineChars="0"/>
        <w:jc w:val="center"/>
        <w:rPr>
          <w:rFonts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二   资信商务及技术文件格式</w:t>
      </w:r>
      <w:bookmarkEnd w:id="116"/>
    </w:p>
    <w:p w14:paraId="4EAE8977">
      <w:pPr>
        <w:spacing w:line="360" w:lineRule="auto"/>
        <w:jc w:val="center"/>
        <w:rPr>
          <w:rFonts w:ascii="宋体" w:hAnsi="宋体" w:cs="宋体"/>
          <w:color w:val="000000" w:themeColor="text1"/>
          <w:sz w:val="30"/>
          <w14:textFill>
            <w14:solidFill>
              <w14:schemeClr w14:val="tx1"/>
            </w14:solidFill>
          </w14:textFill>
        </w:rPr>
      </w:pPr>
    </w:p>
    <w:p w14:paraId="1884C896">
      <w:pPr>
        <w:spacing w:line="360" w:lineRule="auto"/>
        <w:jc w:val="center"/>
        <w:rPr>
          <w:rFonts w:ascii="宋体" w:hAnsi="宋体" w:cs="宋体"/>
          <w:color w:val="000000" w:themeColor="text1"/>
          <w:sz w:val="30"/>
          <w14:textFill>
            <w14:solidFill>
              <w14:schemeClr w14:val="tx1"/>
            </w14:solidFill>
          </w14:textFill>
        </w:rPr>
      </w:pPr>
      <w:r>
        <w:rPr>
          <w:rFonts w:hint="eastAsia" w:ascii="宋体" w:hAnsi="宋体" w:cs="宋体"/>
          <w:color w:val="000000" w:themeColor="text1"/>
          <w:sz w:val="30"/>
          <w14:textFill>
            <w14:solidFill>
              <w14:schemeClr w14:val="tx1"/>
            </w14:solidFill>
          </w14:textFill>
        </w:rPr>
        <w:t>资信商务及技术文件封面</w:t>
      </w:r>
    </w:p>
    <w:p w14:paraId="777CD7C2">
      <w:pPr>
        <w:pStyle w:val="6"/>
        <w:ind w:firstLine="1331" w:firstLineChars="416"/>
        <w:rPr>
          <w:rFonts w:ascii="宋体" w:hAnsi="宋体" w:cs="宋体"/>
          <w:color w:val="000000" w:themeColor="text1"/>
          <w:sz w:val="32"/>
          <w:szCs w:val="32"/>
          <w14:textFill>
            <w14:solidFill>
              <w14:schemeClr w14:val="tx1"/>
            </w14:solidFill>
          </w14:textFill>
        </w:rPr>
      </w:pPr>
    </w:p>
    <w:p w14:paraId="5DE4BD49">
      <w:pPr>
        <w:pStyle w:val="6"/>
        <w:ind w:firstLine="1331" w:firstLineChars="416"/>
        <w:rPr>
          <w:rFonts w:ascii="宋体" w:hAnsi="宋体" w:cs="宋体"/>
          <w:color w:val="000000" w:themeColor="text1"/>
          <w:sz w:val="32"/>
          <w:szCs w:val="32"/>
          <w14:textFill>
            <w14:solidFill>
              <w14:schemeClr w14:val="tx1"/>
            </w14:solidFill>
          </w14:textFill>
        </w:rPr>
      </w:pPr>
    </w:p>
    <w:p w14:paraId="3E5BCA72">
      <w:pPr>
        <w:pStyle w:val="6"/>
        <w:ind w:firstLine="1331" w:firstLineChars="416"/>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采购编号：</w:t>
      </w:r>
    </w:p>
    <w:p w14:paraId="560C96B4">
      <w:pPr>
        <w:pStyle w:val="6"/>
        <w:ind w:firstLine="1331" w:firstLineChars="416"/>
        <w:rPr>
          <w:rFonts w:ascii="宋体" w:hAnsi="宋体" w:cs="宋体"/>
          <w:color w:val="000000" w:themeColor="text1"/>
          <w:sz w:val="32"/>
          <w:szCs w:val="32"/>
          <w14:textFill>
            <w14:solidFill>
              <w14:schemeClr w14:val="tx1"/>
            </w14:solidFill>
          </w14:textFill>
        </w:rPr>
      </w:pPr>
    </w:p>
    <w:p w14:paraId="5F5D4A97">
      <w:pPr>
        <w:pStyle w:val="6"/>
        <w:ind w:firstLine="1331" w:firstLineChars="416"/>
        <w:rPr>
          <w:rFonts w:ascii="宋体" w:hAnsi="宋体" w:cs="宋体"/>
          <w:color w:val="000000" w:themeColor="text1"/>
          <w:sz w:val="32"/>
          <w:szCs w:val="32"/>
          <w14:textFill>
            <w14:solidFill>
              <w14:schemeClr w14:val="tx1"/>
            </w14:solidFill>
          </w14:textFill>
        </w:rPr>
      </w:pPr>
    </w:p>
    <w:p w14:paraId="5FFF382E">
      <w:pPr>
        <w:pStyle w:val="6"/>
        <w:ind w:firstLine="1331" w:firstLineChars="416"/>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项目名称：                  标项(  )</w:t>
      </w:r>
    </w:p>
    <w:p w14:paraId="5D7DE434">
      <w:pPr>
        <w:pStyle w:val="6"/>
        <w:ind w:firstLine="1331" w:firstLineChars="416"/>
        <w:rPr>
          <w:rFonts w:ascii="宋体" w:hAnsi="宋体" w:cs="宋体"/>
          <w:color w:val="000000" w:themeColor="text1"/>
          <w:sz w:val="32"/>
          <w:szCs w:val="32"/>
          <w14:textFill>
            <w14:solidFill>
              <w14:schemeClr w14:val="tx1"/>
            </w14:solidFill>
          </w14:textFill>
        </w:rPr>
      </w:pPr>
    </w:p>
    <w:p w14:paraId="2185F494">
      <w:pPr>
        <w:pStyle w:val="6"/>
        <w:ind w:firstLine="1331" w:firstLineChars="416"/>
        <w:rPr>
          <w:rFonts w:ascii="宋体" w:hAnsi="宋体" w:cs="宋体"/>
          <w:color w:val="000000" w:themeColor="text1"/>
          <w:sz w:val="32"/>
          <w:szCs w:val="32"/>
          <w14:textFill>
            <w14:solidFill>
              <w14:schemeClr w14:val="tx1"/>
            </w14:solidFill>
          </w14:textFill>
        </w:rPr>
      </w:pPr>
    </w:p>
    <w:p w14:paraId="01D0C3B6">
      <w:pPr>
        <w:pStyle w:val="6"/>
        <w:ind w:firstLine="1331" w:firstLineChars="416"/>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投标文件名称：</w:t>
      </w:r>
      <w:r>
        <w:rPr>
          <w:rFonts w:hint="eastAsia" w:ascii="宋体" w:hAnsi="宋体" w:cs="宋体"/>
          <w:color w:val="000000" w:themeColor="text1"/>
          <w:sz w:val="30"/>
          <w14:textFill>
            <w14:solidFill>
              <w14:schemeClr w14:val="tx1"/>
            </w14:solidFill>
          </w14:textFill>
        </w:rPr>
        <w:t>资信商务及技术文件</w:t>
      </w:r>
    </w:p>
    <w:p w14:paraId="4E3200F3">
      <w:pPr>
        <w:pStyle w:val="6"/>
        <w:ind w:firstLine="1331" w:firstLineChars="416"/>
        <w:rPr>
          <w:rFonts w:ascii="宋体" w:hAnsi="宋体" w:cs="宋体"/>
          <w:color w:val="000000" w:themeColor="text1"/>
          <w:sz w:val="32"/>
          <w:szCs w:val="32"/>
          <w14:textFill>
            <w14:solidFill>
              <w14:schemeClr w14:val="tx1"/>
            </w14:solidFill>
          </w14:textFill>
        </w:rPr>
      </w:pPr>
    </w:p>
    <w:p w14:paraId="195BE86C">
      <w:pPr>
        <w:pStyle w:val="6"/>
        <w:ind w:firstLine="1331" w:firstLineChars="416"/>
        <w:rPr>
          <w:rFonts w:ascii="宋体" w:hAnsi="宋体" w:cs="宋体"/>
          <w:color w:val="000000" w:themeColor="text1"/>
          <w:sz w:val="32"/>
          <w:szCs w:val="32"/>
          <w14:textFill>
            <w14:solidFill>
              <w14:schemeClr w14:val="tx1"/>
            </w14:solidFill>
          </w14:textFill>
        </w:rPr>
      </w:pPr>
    </w:p>
    <w:p w14:paraId="37A14F58">
      <w:pPr>
        <w:pStyle w:val="6"/>
        <w:ind w:firstLine="1331" w:firstLineChars="416"/>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投标人名称（CA签章）：</w:t>
      </w:r>
    </w:p>
    <w:p w14:paraId="46DB3EB0">
      <w:pPr>
        <w:pStyle w:val="6"/>
        <w:ind w:firstLine="1331" w:firstLineChars="416"/>
        <w:rPr>
          <w:rFonts w:ascii="宋体" w:hAnsi="宋体" w:cs="宋体"/>
          <w:color w:val="000000" w:themeColor="text1"/>
          <w:sz w:val="32"/>
          <w:szCs w:val="32"/>
          <w14:textFill>
            <w14:solidFill>
              <w14:schemeClr w14:val="tx1"/>
            </w14:solidFill>
          </w14:textFill>
        </w:rPr>
      </w:pPr>
    </w:p>
    <w:p w14:paraId="4B620532">
      <w:pPr>
        <w:pStyle w:val="6"/>
        <w:ind w:firstLine="0"/>
        <w:rPr>
          <w:rFonts w:ascii="宋体" w:hAnsi="宋体" w:cs="宋体"/>
          <w:color w:val="000000" w:themeColor="text1"/>
          <w:sz w:val="32"/>
          <w:szCs w:val="32"/>
          <w14:textFill>
            <w14:solidFill>
              <w14:schemeClr w14:val="tx1"/>
            </w14:solidFill>
          </w14:textFill>
        </w:rPr>
      </w:pPr>
    </w:p>
    <w:p w14:paraId="31A3E410">
      <w:pPr>
        <w:pStyle w:val="6"/>
        <w:ind w:firstLine="1331" w:firstLineChars="416"/>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投标人地址：</w:t>
      </w:r>
    </w:p>
    <w:p w14:paraId="1BA93216">
      <w:pPr>
        <w:pStyle w:val="6"/>
        <w:rPr>
          <w:rFonts w:ascii="宋体" w:hAnsi="宋体" w:cs="宋体"/>
          <w:color w:val="000000" w:themeColor="text1"/>
          <w14:textFill>
            <w14:solidFill>
              <w14:schemeClr w14:val="tx1"/>
            </w14:solidFill>
          </w14:textFill>
        </w:rPr>
      </w:pPr>
    </w:p>
    <w:p w14:paraId="5B4779F8">
      <w:pPr>
        <w:spacing w:line="360" w:lineRule="auto"/>
        <w:jc w:val="center"/>
        <w:rPr>
          <w:rFonts w:ascii="宋体" w:hAnsi="宋体" w:cs="宋体"/>
          <w:color w:val="000000" w:themeColor="text1"/>
          <w:sz w:val="30"/>
          <w14:textFill>
            <w14:solidFill>
              <w14:schemeClr w14:val="tx1"/>
            </w14:solidFill>
          </w14:textFill>
        </w:rPr>
      </w:pPr>
    </w:p>
    <w:p w14:paraId="36AE5695">
      <w:pPr>
        <w:spacing w:line="360" w:lineRule="auto"/>
        <w:jc w:val="center"/>
        <w:rPr>
          <w:rFonts w:ascii="宋体" w:hAnsi="宋体" w:cs="宋体"/>
          <w:color w:val="000000" w:themeColor="text1"/>
          <w:sz w:val="30"/>
          <w14:textFill>
            <w14:solidFill>
              <w14:schemeClr w14:val="tx1"/>
            </w14:solidFill>
          </w14:textFill>
        </w:rPr>
      </w:pPr>
    </w:p>
    <w:p w14:paraId="1D369FB9">
      <w:pPr>
        <w:rPr>
          <w:rFonts w:ascii="宋体" w:hAnsi="宋体" w:cs="宋体"/>
          <w:color w:val="000000" w:themeColor="text1"/>
          <w:sz w:val="30"/>
          <w14:textFill>
            <w14:solidFill>
              <w14:schemeClr w14:val="tx1"/>
            </w14:solidFill>
          </w14:textFill>
        </w:rPr>
      </w:pPr>
      <w:r>
        <w:rPr>
          <w:rFonts w:hint="eastAsia" w:ascii="宋体" w:hAnsi="宋体" w:cs="宋体"/>
          <w:color w:val="000000" w:themeColor="text1"/>
          <w:sz w:val="30"/>
          <w14:textFill>
            <w14:solidFill>
              <w14:schemeClr w14:val="tx1"/>
            </w14:solidFill>
          </w14:textFill>
        </w:rPr>
        <w:br w:type="page"/>
      </w:r>
    </w:p>
    <w:p w14:paraId="3E742C7B">
      <w:pPr>
        <w:pStyle w:val="7"/>
        <w:rPr>
          <w:color w:val="000000" w:themeColor="text1"/>
          <w14:textFill>
            <w14:solidFill>
              <w14:schemeClr w14:val="tx1"/>
            </w14:solidFill>
          </w14:textFill>
        </w:rPr>
      </w:pPr>
    </w:p>
    <w:p w14:paraId="49609AD6">
      <w:pPr>
        <w:spacing w:line="360" w:lineRule="auto"/>
        <w:jc w:val="center"/>
        <w:rPr>
          <w:rFonts w:ascii="宋体" w:hAnsi="宋体" w:cs="宋体"/>
          <w:color w:val="000000" w:themeColor="text1"/>
          <w:sz w:val="30"/>
          <w14:textFill>
            <w14:solidFill>
              <w14:schemeClr w14:val="tx1"/>
            </w14:solidFill>
          </w14:textFill>
        </w:rPr>
      </w:pPr>
      <w:r>
        <w:rPr>
          <w:rFonts w:hint="eastAsia" w:ascii="宋体" w:hAnsi="宋体" w:cs="宋体"/>
          <w:color w:val="000000" w:themeColor="text1"/>
          <w:sz w:val="30"/>
          <w14:textFill>
            <w14:solidFill>
              <w14:schemeClr w14:val="tx1"/>
            </w14:solidFill>
          </w14:textFill>
        </w:rPr>
        <w:t>（一）资信商务部分</w:t>
      </w:r>
    </w:p>
    <w:bookmarkEnd w:id="96"/>
    <w:bookmarkEnd w:id="97"/>
    <w:bookmarkEnd w:id="98"/>
    <w:bookmarkEnd w:id="99"/>
    <w:p w14:paraId="47CA1EE4">
      <w:pPr>
        <w:spacing w:line="360" w:lineRule="auto"/>
        <w:jc w:val="center"/>
        <w:rPr>
          <w:rFonts w:ascii="宋体" w:hAnsi="宋体" w:cs="宋体"/>
          <w:b/>
          <w:color w:val="000000" w:themeColor="text1"/>
          <w:sz w:val="30"/>
          <w14:textFill>
            <w14:solidFill>
              <w14:schemeClr w14:val="tx1"/>
            </w14:solidFill>
          </w14:textFill>
        </w:rPr>
      </w:pPr>
      <w:bookmarkStart w:id="117" w:name="_Toc173728539"/>
      <w:bookmarkStart w:id="118" w:name="_Toc105230662"/>
      <w:r>
        <w:rPr>
          <w:rFonts w:hint="eastAsia" w:ascii="宋体" w:hAnsi="宋体" w:cs="宋体"/>
          <w:b/>
          <w:color w:val="000000" w:themeColor="text1"/>
          <w:sz w:val="30"/>
          <w14:textFill>
            <w14:solidFill>
              <w14:schemeClr w14:val="tx1"/>
            </w14:solidFill>
          </w14:textFill>
        </w:rPr>
        <w:t>1、投标声明书</w:t>
      </w:r>
    </w:p>
    <w:p w14:paraId="73E5A059">
      <w:pPr>
        <w:pStyle w:val="52"/>
        <w:spacing w:line="360" w:lineRule="auto"/>
        <w:rPr>
          <w:rFonts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u w:val="single"/>
          <w14:textFill>
            <w14:solidFill>
              <w14:schemeClr w14:val="tx1"/>
            </w14:solidFill>
          </w14:textFill>
        </w:rPr>
        <w:t>（</w:t>
      </w:r>
      <w:r>
        <w:rPr>
          <w:rFonts w:hint="eastAsia" w:ascii="宋体" w:hAnsi="宋体" w:cs="宋体"/>
          <w:color w:val="000000" w:themeColor="text1"/>
          <w:sz w:val="22"/>
          <w:szCs w:val="22"/>
          <w:u w:val="single"/>
          <w14:textFill>
            <w14:solidFill>
              <w14:schemeClr w14:val="tx1"/>
            </w14:solidFill>
          </w14:textFill>
        </w:rPr>
        <w:t>采购人名称</w:t>
      </w:r>
      <w:r>
        <w:rPr>
          <w:rFonts w:hint="eastAsia" w:ascii="宋体" w:hAnsi="宋体" w:cs="宋体"/>
          <w:color w:val="000000" w:themeColor="text1"/>
          <w:kern w:val="0"/>
          <w:szCs w:val="21"/>
          <w:u w:val="single"/>
          <w14:textFill>
            <w14:solidFill>
              <w14:schemeClr w14:val="tx1"/>
            </w14:solidFill>
          </w14:textFill>
        </w:rPr>
        <w:t>）：</w:t>
      </w:r>
    </w:p>
    <w:p w14:paraId="50CF2AE9">
      <w:pPr>
        <w:pStyle w:val="54"/>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u w:val="single"/>
          <w14:textFill>
            <w14:solidFill>
              <w14:schemeClr w14:val="tx1"/>
            </w14:solidFill>
          </w14:textFill>
        </w:rPr>
        <w:t xml:space="preserve">        (投标人全称</w:t>
      </w:r>
      <w:r>
        <w:rPr>
          <w:rFonts w:hint="eastAsia" w:hAnsi="宋体" w:cs="宋体"/>
          <w:color w:val="000000" w:themeColor="text1"/>
          <w:sz w:val="21"/>
          <w:szCs w:val="21"/>
          <w14:textFill>
            <w14:solidFill>
              <w14:schemeClr w14:val="tx1"/>
            </w14:solidFill>
          </w14:textFill>
        </w:rPr>
        <w:t>)系中华人民共和国合法企业，经营地址</w:t>
      </w:r>
      <w:r>
        <w:rPr>
          <w:rFonts w:hint="eastAsia" w:hAnsi="宋体" w:cs="宋体"/>
          <w:color w:val="000000" w:themeColor="text1"/>
          <w:sz w:val="21"/>
          <w:szCs w:val="21"/>
          <w:u w:val="single"/>
          <w14:textFill>
            <w14:solidFill>
              <w14:schemeClr w14:val="tx1"/>
            </w14:solidFill>
          </w14:textFill>
        </w:rPr>
        <w:t xml:space="preserve">         </w:t>
      </w:r>
      <w:r>
        <w:rPr>
          <w:rFonts w:hint="eastAsia" w:hAnsi="宋体" w:cs="宋体"/>
          <w:color w:val="000000" w:themeColor="text1"/>
          <w:sz w:val="21"/>
          <w:szCs w:val="21"/>
          <w14:textFill>
            <w14:solidFill>
              <w14:schemeClr w14:val="tx1"/>
            </w14:solidFill>
          </w14:textFill>
        </w:rPr>
        <w:t>。</w:t>
      </w:r>
    </w:p>
    <w:p w14:paraId="3D7BCB2D">
      <w:pPr>
        <w:pStyle w:val="54"/>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我</w:t>
      </w:r>
      <w:r>
        <w:rPr>
          <w:rFonts w:hint="eastAsia" w:hAnsi="宋体" w:cs="宋体"/>
          <w:color w:val="000000" w:themeColor="text1"/>
          <w:sz w:val="21"/>
          <w:szCs w:val="21"/>
          <w:u w:val="single"/>
          <w14:textFill>
            <w14:solidFill>
              <w14:schemeClr w14:val="tx1"/>
            </w14:solidFill>
          </w14:textFill>
        </w:rPr>
        <w:t xml:space="preserve">   (法定代表人或负责人名字)  </w:t>
      </w:r>
      <w:r>
        <w:rPr>
          <w:rFonts w:hint="eastAsia" w:hAnsi="宋体" w:cs="宋体"/>
          <w:color w:val="000000" w:themeColor="text1"/>
          <w:sz w:val="21"/>
          <w:szCs w:val="21"/>
          <w14:textFill>
            <w14:solidFill>
              <w14:schemeClr w14:val="tx1"/>
            </w14:solidFill>
          </w14:textFill>
        </w:rPr>
        <w:t>系</w:t>
      </w:r>
      <w:r>
        <w:rPr>
          <w:rFonts w:hint="eastAsia" w:hAnsi="宋体" w:cs="宋体"/>
          <w:color w:val="000000" w:themeColor="text1"/>
          <w:sz w:val="21"/>
          <w:szCs w:val="21"/>
          <w:u w:val="single"/>
          <w14:textFill>
            <w14:solidFill>
              <w14:schemeClr w14:val="tx1"/>
            </w14:solidFill>
          </w14:textFill>
        </w:rPr>
        <w:t xml:space="preserve">    (投标人名称)       </w:t>
      </w:r>
      <w:r>
        <w:rPr>
          <w:rFonts w:hint="eastAsia" w:hAnsi="宋体" w:cs="宋体"/>
          <w:color w:val="000000" w:themeColor="text1"/>
          <w:sz w:val="21"/>
          <w:szCs w:val="21"/>
          <w14:textFill>
            <w14:solidFill>
              <w14:schemeClr w14:val="tx1"/>
            </w14:solidFill>
          </w14:textFill>
        </w:rPr>
        <w:t>的负责人，我方愿意参加贵方组织的</w:t>
      </w:r>
      <w:r>
        <w:rPr>
          <w:rFonts w:hint="eastAsia" w:hAnsi="宋体" w:cs="宋体"/>
          <w:color w:val="000000" w:themeColor="text1"/>
          <w:sz w:val="21"/>
          <w:szCs w:val="21"/>
          <w:u w:val="single"/>
          <w14:textFill>
            <w14:solidFill>
              <w14:schemeClr w14:val="tx1"/>
            </w14:solidFill>
          </w14:textFill>
        </w:rPr>
        <w:t xml:space="preserve">    （项目名称及标项）（采购编号：   ）</w:t>
      </w:r>
      <w:r>
        <w:rPr>
          <w:rFonts w:hint="eastAsia" w:hAnsi="宋体" w:cs="宋体"/>
          <w:color w:val="000000" w:themeColor="text1"/>
          <w:sz w:val="21"/>
          <w:szCs w:val="21"/>
          <w14:textFill>
            <w14:solidFill>
              <w14:schemeClr w14:val="tx1"/>
            </w14:solidFill>
          </w14:textFill>
        </w:rPr>
        <w:t>的投标。为便于贵方公正、择优地确定中标人以及投标产品和服务，我方就本次投标有关事项郑重承诺如下：</w:t>
      </w:r>
    </w:p>
    <w:p w14:paraId="7F48C6C9">
      <w:pPr>
        <w:pStyle w:val="54"/>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1、我方向贵方提交的所有投标文件、资料都是准确的和真实的。</w:t>
      </w:r>
    </w:p>
    <w:p w14:paraId="79129763">
      <w:pPr>
        <w:pStyle w:val="54"/>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2、我方承诺已经具备《中华人民共和国政府采购法》、《中华人民共和国政府采购法实施条例》中规定的参加政府采购活动的投标人应当具备的条件，并真实提供相关材料。</w:t>
      </w:r>
    </w:p>
    <w:p w14:paraId="08AD0F36">
      <w:pPr>
        <w:pStyle w:val="54"/>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3、提供投标人须知规定的全部投标文件，包括：</w:t>
      </w:r>
    </w:p>
    <w:p w14:paraId="63B6E9D9">
      <w:pPr>
        <w:pStyle w:val="54"/>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①电子投标文件；</w:t>
      </w:r>
    </w:p>
    <w:p w14:paraId="4C708C54">
      <w:pPr>
        <w:pStyle w:val="54"/>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②备份投标文件（注：是否提交由投标人自行决定，如不提交，本条可删除）。</w:t>
      </w:r>
    </w:p>
    <w:p w14:paraId="312E0288">
      <w:pPr>
        <w:pStyle w:val="54"/>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4、如果我方中标，将派出</w:t>
      </w:r>
      <w:r>
        <w:rPr>
          <w:rFonts w:hint="eastAsia" w:hAnsi="宋体" w:cs="宋体"/>
          <w:color w:val="000000" w:themeColor="text1"/>
          <w:sz w:val="21"/>
          <w:szCs w:val="21"/>
          <w:u w:val="single"/>
          <w14:textFill>
            <w14:solidFill>
              <w14:schemeClr w14:val="tx1"/>
            </w14:solidFill>
          </w14:textFill>
        </w:rPr>
        <w:t xml:space="preserve">  （姓名及身份证号码）</w:t>
      </w:r>
      <w:r>
        <w:rPr>
          <w:rFonts w:hint="eastAsia" w:hAnsi="宋体" w:cs="宋体"/>
          <w:color w:val="000000" w:themeColor="text1"/>
          <w:sz w:val="21"/>
          <w:szCs w:val="21"/>
          <w14:textFill>
            <w14:solidFill>
              <w14:schemeClr w14:val="tx1"/>
            </w14:solidFill>
          </w14:textFill>
        </w:rPr>
        <w:t>，作为本项目与采购人联系的项目实施负责人，联系手机号码：</w:t>
      </w:r>
      <w:r>
        <w:rPr>
          <w:rFonts w:hint="eastAsia" w:hAnsi="宋体" w:cs="宋体"/>
          <w:color w:val="000000" w:themeColor="text1"/>
          <w:sz w:val="21"/>
          <w:szCs w:val="21"/>
          <w:u w:val="single"/>
          <w14:textFill>
            <w14:solidFill>
              <w14:schemeClr w14:val="tx1"/>
            </w14:solidFill>
          </w14:textFill>
        </w:rPr>
        <w:t xml:space="preserve">             </w:t>
      </w:r>
      <w:r>
        <w:rPr>
          <w:rFonts w:hint="eastAsia" w:hAnsi="宋体" w:cs="宋体"/>
          <w:color w:val="000000" w:themeColor="text1"/>
          <w:sz w:val="21"/>
          <w:szCs w:val="21"/>
          <w14:textFill>
            <w14:solidFill>
              <w14:schemeClr w14:val="tx1"/>
            </w14:solidFill>
          </w14:textFill>
        </w:rPr>
        <w:t>。在项目实施过程中，并承诺项目实施负责人不更换，若确需要更换的，书面征得采购人同意后才准予更换。</w:t>
      </w:r>
    </w:p>
    <w:p w14:paraId="2E20BB7C">
      <w:pPr>
        <w:pStyle w:val="54"/>
        <w:spacing w:line="440" w:lineRule="exact"/>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5、我方的投标有效期自</w:t>
      </w:r>
      <w:r>
        <w:rPr>
          <w:rFonts w:hint="eastAsia" w:hAnsi="宋体" w:cs="宋体"/>
          <w:bCs/>
          <w:snapToGrid w:val="0"/>
          <w:color w:val="000000" w:themeColor="text1"/>
          <w:kern w:val="2"/>
          <w:sz w:val="21"/>
          <w:szCs w:val="21"/>
          <w14:textFill>
            <w14:solidFill>
              <w14:schemeClr w14:val="tx1"/>
            </w14:solidFill>
          </w14:textFill>
        </w:rPr>
        <w:t>提交投标文件的截止之日起</w:t>
      </w:r>
      <w:r>
        <w:rPr>
          <w:rFonts w:hint="eastAsia" w:hAnsi="宋体" w:cs="宋体"/>
          <w:color w:val="000000" w:themeColor="text1"/>
          <w:sz w:val="21"/>
          <w:szCs w:val="21"/>
          <w:u w:val="single"/>
          <w14:textFill>
            <w14:solidFill>
              <w14:schemeClr w14:val="tx1"/>
            </w14:solidFill>
          </w14:textFill>
        </w:rPr>
        <w:t>90</w:t>
      </w:r>
      <w:r>
        <w:rPr>
          <w:rFonts w:hint="eastAsia" w:hAnsi="宋体" w:cs="宋体"/>
          <w:color w:val="000000" w:themeColor="text1"/>
          <w:sz w:val="21"/>
          <w:szCs w:val="21"/>
          <w14:textFill>
            <w14:solidFill>
              <w14:schemeClr w14:val="tx1"/>
            </w14:solidFill>
          </w14:textFill>
        </w:rPr>
        <w:t>天内有效。</w:t>
      </w:r>
    </w:p>
    <w:p w14:paraId="1D1CFB39">
      <w:pPr>
        <w:pStyle w:val="54"/>
        <w:spacing w:line="440" w:lineRule="exact"/>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6、我方在投标之前已经与贵方进行了充分的沟通，完全理解并接受招标文件的各项规定和要求，对招标文件的合理性、合法性不再有异议。</w:t>
      </w:r>
    </w:p>
    <w:p w14:paraId="785C73B6">
      <w:pPr>
        <w:pStyle w:val="54"/>
        <w:spacing w:line="440" w:lineRule="exact"/>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我方愿意向贵方提供真实完整的任何与该项投标有关的数据、情况和技术资料。若贵方需要，我方愿意提供我方作出的一切承诺的证明材料。</w:t>
      </w:r>
    </w:p>
    <w:p w14:paraId="32E46D10">
      <w:pPr>
        <w:pStyle w:val="54"/>
        <w:spacing w:line="440" w:lineRule="exact"/>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7、我方已详细审核全部招标文件，包括招标文件的澄清或修改文件（如有）、参考资料及有关附件，已经了解我方对于招标文件、采购过程、采购结果有依法进行询问、质疑、投诉的权利及相关渠道和要求。</w:t>
      </w:r>
    </w:p>
    <w:p w14:paraId="63451C84">
      <w:pPr>
        <w:pStyle w:val="54"/>
        <w:spacing w:line="440" w:lineRule="exact"/>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8、我方不是采购人的附属机构，并未为本项目提供整体设计、规范编制或者项目管理、监理、监测等服务。</w:t>
      </w:r>
    </w:p>
    <w:p w14:paraId="63F763CF">
      <w:pPr>
        <w:pStyle w:val="54"/>
        <w:spacing w:line="440" w:lineRule="exact"/>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8934CA5">
      <w:pPr>
        <w:pStyle w:val="54"/>
        <w:spacing w:line="440" w:lineRule="exact"/>
        <w:ind w:firstLine="210" w:firstLineChars="1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（一）提供虚假材料谋取中标、中标的；</w:t>
      </w:r>
    </w:p>
    <w:p w14:paraId="7487A8E5">
      <w:pPr>
        <w:pStyle w:val="54"/>
        <w:spacing w:line="440" w:lineRule="exact"/>
        <w:ind w:firstLine="210" w:firstLineChars="1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（二）采取不正当手段诋毁、排挤其他投标人的；</w:t>
      </w:r>
    </w:p>
    <w:p w14:paraId="0D0BBF4D">
      <w:pPr>
        <w:pStyle w:val="54"/>
        <w:spacing w:line="440" w:lineRule="exact"/>
        <w:ind w:firstLine="210" w:firstLineChars="1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（三）与采购人、其它投标人或者采购代理机构恶意串通的；</w:t>
      </w:r>
    </w:p>
    <w:p w14:paraId="37DF47C6">
      <w:pPr>
        <w:pStyle w:val="54"/>
        <w:spacing w:line="440" w:lineRule="exact"/>
        <w:ind w:firstLine="210" w:firstLineChars="1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（四）向采购人、采购代理机构行贿或者提供其他不正当利益的；</w:t>
      </w:r>
    </w:p>
    <w:p w14:paraId="63A70F77">
      <w:pPr>
        <w:pStyle w:val="54"/>
        <w:spacing w:line="440" w:lineRule="exact"/>
        <w:ind w:firstLine="210" w:firstLineChars="1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（五）在招标采购过程中与采购人进行协商谈判的；</w:t>
      </w:r>
    </w:p>
    <w:p w14:paraId="553A91D0">
      <w:pPr>
        <w:pStyle w:val="54"/>
        <w:spacing w:line="440" w:lineRule="exact"/>
        <w:ind w:firstLine="210" w:firstLineChars="1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（六）拒绝有关部门监督检查或提供虚假情况的。</w:t>
      </w:r>
    </w:p>
    <w:p w14:paraId="0460C210">
      <w:pPr>
        <w:pStyle w:val="54"/>
        <w:spacing w:line="440" w:lineRule="exact"/>
        <w:ind w:firstLine="210" w:firstLineChars="1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10、如中标，本投标文件至本项目合同履行完毕止均保持有效，我方将按招标文件及政府采购法律、法规的规定履行合同责任和义务。</w:t>
      </w:r>
    </w:p>
    <w:p w14:paraId="746CC822">
      <w:pPr>
        <w:pStyle w:val="54"/>
        <w:spacing w:line="440" w:lineRule="exact"/>
        <w:ind w:firstLine="210" w:firstLineChars="1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11、以上事项如有虚假或隐瞒，我方愿意承担一切不利后果，并不再寻求任何旨在减轻或免除法律责任。</w:t>
      </w:r>
    </w:p>
    <w:p w14:paraId="3E74BBB3">
      <w:pPr>
        <w:pStyle w:val="54"/>
        <w:spacing w:line="440" w:lineRule="exact"/>
        <w:ind w:firstLine="48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与本次投标有关的一切正式往来信函请寄：</w:t>
      </w:r>
    </w:p>
    <w:p w14:paraId="464D7E32">
      <w:pPr>
        <w:pStyle w:val="54"/>
        <w:spacing w:line="440" w:lineRule="exact"/>
        <w:ind w:firstLine="480"/>
        <w:rPr>
          <w:rFonts w:hAnsi="宋体" w:cs="宋体"/>
          <w:color w:val="000000" w:themeColor="text1"/>
          <w:sz w:val="21"/>
          <w:szCs w:val="21"/>
          <w14:textFill>
            <w14:solidFill>
              <w14:schemeClr w14:val="tx1"/>
            </w14:solidFill>
          </w14:textFill>
        </w:rPr>
      </w:pPr>
    </w:p>
    <w:p w14:paraId="37E1FE11">
      <w:pPr>
        <w:pStyle w:val="54"/>
        <w:spacing w:line="440" w:lineRule="exact"/>
        <w:ind w:firstLine="48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地址：</w:t>
      </w:r>
      <w:r>
        <w:rPr>
          <w:rFonts w:hint="eastAsia" w:hAnsi="宋体" w:cs="宋体"/>
          <w:color w:val="000000" w:themeColor="text1"/>
          <w:spacing w:val="20"/>
          <w:sz w:val="21"/>
          <w:szCs w:val="21"/>
          <w:u w:val="single"/>
          <w14:textFill>
            <w14:solidFill>
              <w14:schemeClr w14:val="tx1"/>
            </w14:solidFill>
          </w14:textFill>
        </w:rPr>
        <w:t xml:space="preserve">             </w:t>
      </w:r>
      <w:r>
        <w:rPr>
          <w:rFonts w:hint="eastAsia" w:hAnsi="宋体" w:cs="宋体"/>
          <w:color w:val="000000" w:themeColor="text1"/>
          <w:sz w:val="21"/>
          <w:szCs w:val="21"/>
          <w14:textFill>
            <w14:solidFill>
              <w14:schemeClr w14:val="tx1"/>
            </w14:solidFill>
          </w14:textFill>
        </w:rPr>
        <w:t xml:space="preserve">     邮编：</w:t>
      </w:r>
      <w:r>
        <w:rPr>
          <w:rFonts w:hint="eastAsia" w:hAnsi="宋体" w:cs="宋体"/>
          <w:color w:val="000000" w:themeColor="text1"/>
          <w:spacing w:val="20"/>
          <w:sz w:val="21"/>
          <w:szCs w:val="21"/>
          <w:u w:val="single"/>
          <w14:textFill>
            <w14:solidFill>
              <w14:schemeClr w14:val="tx1"/>
            </w14:solidFill>
          </w14:textFill>
        </w:rPr>
        <w:t xml:space="preserve">           </w:t>
      </w:r>
      <w:r>
        <w:rPr>
          <w:rFonts w:hint="eastAsia" w:hAnsi="宋体" w:cs="宋体"/>
          <w:color w:val="000000" w:themeColor="text1"/>
          <w:sz w:val="21"/>
          <w:szCs w:val="21"/>
          <w14:textFill>
            <w14:solidFill>
              <w14:schemeClr w14:val="tx1"/>
            </w14:solidFill>
          </w14:textFill>
        </w:rPr>
        <w:t>　</w:t>
      </w:r>
    </w:p>
    <w:p w14:paraId="1DC140A3">
      <w:pPr>
        <w:pStyle w:val="13"/>
        <w:spacing w:line="440" w:lineRule="exact"/>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电话：</w:t>
      </w:r>
      <w:r>
        <w:rPr>
          <w:rFonts w:hint="eastAsia" w:hAnsi="宋体" w:cs="宋体"/>
          <w:color w:val="000000" w:themeColor="text1"/>
          <w:spacing w:val="20"/>
          <w:szCs w:val="21"/>
          <w:u w:val="single"/>
          <w14:textFill>
            <w14:solidFill>
              <w14:schemeClr w14:val="tx1"/>
            </w14:solidFill>
          </w14:textFill>
        </w:rPr>
        <w:t xml:space="preserve">             </w:t>
      </w:r>
      <w:r>
        <w:rPr>
          <w:rFonts w:hint="eastAsia" w:hAnsi="宋体" w:cs="宋体"/>
          <w:color w:val="000000" w:themeColor="text1"/>
          <w:szCs w:val="21"/>
          <w14:textFill>
            <w14:solidFill>
              <w14:schemeClr w14:val="tx1"/>
            </w14:solidFill>
          </w14:textFill>
        </w:rPr>
        <w:t xml:space="preserve">     传真：</w:t>
      </w:r>
      <w:r>
        <w:rPr>
          <w:rFonts w:hint="eastAsia" w:hAnsi="宋体" w:cs="宋体"/>
          <w:color w:val="000000" w:themeColor="text1"/>
          <w:spacing w:val="20"/>
          <w:szCs w:val="21"/>
          <w:u w:val="single"/>
          <w14:textFill>
            <w14:solidFill>
              <w14:schemeClr w14:val="tx1"/>
            </w14:solidFill>
          </w14:textFill>
        </w:rPr>
        <w:t xml:space="preserve">           </w:t>
      </w:r>
    </w:p>
    <w:p w14:paraId="050CAA78">
      <w:pPr>
        <w:pStyle w:val="54"/>
        <w:spacing w:line="440" w:lineRule="exact"/>
        <w:rPr>
          <w:rFonts w:hAnsi="宋体" w:cs="宋体"/>
          <w:color w:val="000000" w:themeColor="text1"/>
          <w:sz w:val="24"/>
          <w:szCs w:val="21"/>
          <w14:textFill>
            <w14:solidFill>
              <w14:schemeClr w14:val="tx1"/>
            </w14:solidFill>
          </w14:textFill>
        </w:rPr>
      </w:pPr>
    </w:p>
    <w:p w14:paraId="5926D10A">
      <w:pPr>
        <w:pStyle w:val="55"/>
        <w:spacing w:line="520" w:lineRule="exact"/>
        <w:rPr>
          <w:rFonts w:hAnsi="宋体" w:cs="宋体"/>
          <w:color w:val="000000" w:themeColor="text1"/>
          <w:spacing w:val="20"/>
          <w:sz w:val="24"/>
          <w14:textFill>
            <w14:solidFill>
              <w14:schemeClr w14:val="tx1"/>
            </w14:solidFill>
          </w14:textFill>
        </w:rPr>
      </w:pPr>
    </w:p>
    <w:p w14:paraId="62727F0B">
      <w:pPr>
        <w:pStyle w:val="55"/>
        <w:spacing w:line="520" w:lineRule="exact"/>
        <w:ind w:firstLine="5320" w:firstLineChars="1900"/>
        <w:rPr>
          <w:rFonts w:hAnsi="宋体" w:cs="宋体"/>
          <w:color w:val="000000" w:themeColor="text1"/>
          <w:spacing w:val="20"/>
          <w:sz w:val="24"/>
          <w:u w:val="single"/>
          <w14:textFill>
            <w14:solidFill>
              <w14:schemeClr w14:val="tx1"/>
            </w14:solidFill>
          </w14:textFill>
        </w:rPr>
      </w:pPr>
    </w:p>
    <w:p w14:paraId="04DD3DDF">
      <w:pPr>
        <w:pStyle w:val="55"/>
        <w:spacing w:line="520" w:lineRule="exact"/>
        <w:ind w:firstLine="5320" w:firstLineChars="1900"/>
        <w:rPr>
          <w:rFonts w:hAnsi="宋体" w:cs="宋体"/>
          <w:color w:val="000000" w:themeColor="text1"/>
          <w:spacing w:val="20"/>
          <w:sz w:val="24"/>
          <w:u w:val="single"/>
          <w14:textFill>
            <w14:solidFill>
              <w14:schemeClr w14:val="tx1"/>
            </w14:solidFill>
          </w14:textFill>
        </w:rPr>
      </w:pPr>
    </w:p>
    <w:p w14:paraId="53799A95">
      <w:pPr>
        <w:pStyle w:val="55"/>
        <w:spacing w:line="520" w:lineRule="exact"/>
        <w:ind w:firstLine="5320" w:firstLineChars="1900"/>
        <w:rPr>
          <w:rFonts w:hAnsi="宋体" w:cs="宋体"/>
          <w:color w:val="000000" w:themeColor="text1"/>
          <w:spacing w:val="20"/>
          <w:sz w:val="24"/>
          <w:u w:val="single"/>
          <w14:textFill>
            <w14:solidFill>
              <w14:schemeClr w14:val="tx1"/>
            </w14:solidFill>
          </w14:textFill>
        </w:rPr>
      </w:pPr>
    </w:p>
    <w:p w14:paraId="545DB63F">
      <w:pPr>
        <w:pStyle w:val="55"/>
        <w:spacing w:line="520" w:lineRule="exact"/>
        <w:ind w:firstLine="5320" w:firstLineChars="1900"/>
        <w:rPr>
          <w:rFonts w:hAnsi="宋体" w:cs="宋体"/>
          <w:color w:val="000000" w:themeColor="text1"/>
          <w:spacing w:val="20"/>
          <w:sz w:val="24"/>
          <w:u w:val="single"/>
          <w14:textFill>
            <w14:solidFill>
              <w14:schemeClr w14:val="tx1"/>
            </w14:solidFill>
          </w14:textFill>
        </w:rPr>
      </w:pPr>
    </w:p>
    <w:p w14:paraId="67235F72">
      <w:pPr>
        <w:pStyle w:val="55"/>
        <w:spacing w:line="520" w:lineRule="exact"/>
        <w:ind w:firstLine="5320" w:firstLineChars="1900"/>
        <w:rPr>
          <w:rFonts w:hAnsi="宋体" w:cs="宋体"/>
          <w:color w:val="000000" w:themeColor="text1"/>
          <w:spacing w:val="20"/>
          <w:sz w:val="24"/>
          <w:u w:val="single"/>
          <w14:textFill>
            <w14:solidFill>
              <w14:schemeClr w14:val="tx1"/>
            </w14:solidFill>
          </w14:textFill>
        </w:rPr>
      </w:pPr>
    </w:p>
    <w:p w14:paraId="3FBAE9A9">
      <w:pPr>
        <w:spacing w:line="360" w:lineRule="auto"/>
        <w:jc w:val="center"/>
        <w:rPr>
          <w:rFonts w:ascii="宋体" w:hAnsi="宋体" w:cs="宋体"/>
          <w:b/>
          <w:color w:val="000000" w:themeColor="text1"/>
          <w:sz w:val="30"/>
          <w14:textFill>
            <w14:solidFill>
              <w14:schemeClr w14:val="tx1"/>
            </w14:solidFill>
          </w14:textFill>
        </w:rPr>
      </w:pPr>
      <w:r>
        <w:rPr>
          <w:rFonts w:hint="eastAsia" w:ascii="宋体" w:hAnsi="宋体" w:cs="宋体"/>
          <w:b/>
          <w:color w:val="000000" w:themeColor="text1"/>
          <w:sz w:val="30"/>
          <w14:textFill>
            <w14:solidFill>
              <w14:schemeClr w14:val="tx1"/>
            </w14:solidFill>
          </w14:textFill>
        </w:rPr>
        <w:br w:type="page"/>
      </w:r>
      <w:r>
        <w:rPr>
          <w:rFonts w:hint="eastAsia" w:ascii="宋体" w:hAnsi="宋体" w:cs="宋体"/>
          <w:b/>
          <w:color w:val="000000" w:themeColor="text1"/>
          <w:sz w:val="30"/>
          <w14:textFill>
            <w14:solidFill>
              <w14:schemeClr w14:val="tx1"/>
            </w14:solidFill>
          </w14:textFill>
        </w:rPr>
        <w:t>2、投标人参标申请表</w:t>
      </w:r>
    </w:p>
    <w:tbl>
      <w:tblPr>
        <w:tblStyle w:val="27"/>
        <w:tblW w:w="89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6"/>
        <w:gridCol w:w="862"/>
        <w:gridCol w:w="1028"/>
        <w:gridCol w:w="539"/>
        <w:gridCol w:w="1080"/>
        <w:gridCol w:w="1628"/>
        <w:gridCol w:w="2843"/>
      </w:tblGrid>
      <w:tr w14:paraId="427F0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7A645F9F">
            <w:pPr>
              <w:pStyle w:val="5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投标人名称</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4E8A308A">
            <w:pPr>
              <w:pStyle w:val="56"/>
              <w:ind w:firstLine="480"/>
              <w:jc w:val="center"/>
              <w:rPr>
                <w:rFonts w:ascii="宋体" w:hAnsi="宋体" w:cs="宋体"/>
                <w:color w:val="000000" w:themeColor="text1"/>
                <w:szCs w:val="21"/>
                <w14:textFill>
                  <w14:solidFill>
                    <w14:schemeClr w14:val="tx1"/>
                  </w14:solidFill>
                </w14:textFill>
              </w:rPr>
            </w:pPr>
          </w:p>
        </w:tc>
        <w:tc>
          <w:tcPr>
            <w:tcW w:w="1628" w:type="dxa"/>
            <w:tcBorders>
              <w:top w:val="single" w:color="auto" w:sz="4" w:space="0"/>
              <w:left w:val="single" w:color="auto" w:sz="4" w:space="0"/>
              <w:bottom w:val="single" w:color="auto" w:sz="4" w:space="0"/>
              <w:right w:val="single" w:color="auto" w:sz="4" w:space="0"/>
            </w:tcBorders>
            <w:vAlign w:val="center"/>
          </w:tcPr>
          <w:p w14:paraId="168E9F4A">
            <w:pPr>
              <w:pStyle w:val="5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统一社会信用代码</w:t>
            </w:r>
          </w:p>
        </w:tc>
        <w:tc>
          <w:tcPr>
            <w:tcW w:w="2843" w:type="dxa"/>
            <w:tcBorders>
              <w:top w:val="single" w:color="auto" w:sz="4" w:space="0"/>
              <w:left w:val="single" w:color="auto" w:sz="4" w:space="0"/>
              <w:bottom w:val="single" w:color="auto" w:sz="4" w:space="0"/>
              <w:right w:val="single" w:color="auto" w:sz="4" w:space="0"/>
            </w:tcBorders>
            <w:vAlign w:val="center"/>
          </w:tcPr>
          <w:p w14:paraId="251C32FE">
            <w:pPr>
              <w:pStyle w:val="56"/>
              <w:ind w:firstLine="360"/>
              <w:jc w:val="center"/>
              <w:rPr>
                <w:rFonts w:ascii="宋体" w:hAnsi="宋体" w:cs="宋体"/>
                <w:color w:val="000000" w:themeColor="text1"/>
                <w:szCs w:val="21"/>
                <w14:textFill>
                  <w14:solidFill>
                    <w14:schemeClr w14:val="tx1"/>
                  </w14:solidFill>
                </w14:textFill>
              </w:rPr>
            </w:pPr>
          </w:p>
        </w:tc>
      </w:tr>
      <w:tr w14:paraId="14469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7FCB0E36">
            <w:pPr>
              <w:pStyle w:val="5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投标人地址</w:t>
            </w:r>
          </w:p>
        </w:tc>
        <w:tc>
          <w:tcPr>
            <w:tcW w:w="7118" w:type="dxa"/>
            <w:gridSpan w:val="5"/>
            <w:tcBorders>
              <w:top w:val="single" w:color="auto" w:sz="4" w:space="0"/>
              <w:left w:val="single" w:color="auto" w:sz="4" w:space="0"/>
              <w:bottom w:val="single" w:color="auto" w:sz="4" w:space="0"/>
              <w:right w:val="single" w:color="auto" w:sz="4" w:space="0"/>
            </w:tcBorders>
            <w:vAlign w:val="center"/>
          </w:tcPr>
          <w:p w14:paraId="652D4B1B">
            <w:pPr>
              <w:pStyle w:val="56"/>
              <w:ind w:firstLine="480"/>
              <w:jc w:val="center"/>
              <w:rPr>
                <w:rFonts w:ascii="宋体" w:hAnsi="宋体" w:cs="宋体"/>
                <w:color w:val="000000" w:themeColor="text1"/>
                <w:szCs w:val="21"/>
                <w14:textFill>
                  <w14:solidFill>
                    <w14:schemeClr w14:val="tx1"/>
                  </w14:solidFill>
                </w14:textFill>
              </w:rPr>
            </w:pPr>
          </w:p>
        </w:tc>
      </w:tr>
      <w:tr w14:paraId="145232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51933FC9">
            <w:pPr>
              <w:pStyle w:val="5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注册日期</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0B4A1E25">
            <w:pPr>
              <w:pStyle w:val="56"/>
              <w:ind w:firstLine="480"/>
              <w:jc w:val="center"/>
              <w:rPr>
                <w:rFonts w:ascii="宋体" w:hAnsi="宋体" w:cs="宋体"/>
                <w:color w:val="000000" w:themeColor="text1"/>
                <w:szCs w:val="21"/>
                <w14:textFill>
                  <w14:solidFill>
                    <w14:schemeClr w14:val="tx1"/>
                  </w14:solidFill>
                </w14:textFill>
              </w:rPr>
            </w:pPr>
          </w:p>
        </w:tc>
        <w:tc>
          <w:tcPr>
            <w:tcW w:w="1628" w:type="dxa"/>
            <w:tcBorders>
              <w:top w:val="single" w:color="auto" w:sz="4" w:space="0"/>
              <w:left w:val="single" w:color="auto" w:sz="4" w:space="0"/>
              <w:bottom w:val="single" w:color="auto" w:sz="4" w:space="0"/>
              <w:right w:val="single" w:color="auto" w:sz="4" w:space="0"/>
            </w:tcBorders>
            <w:vAlign w:val="center"/>
          </w:tcPr>
          <w:p w14:paraId="3700BA5B">
            <w:pPr>
              <w:pStyle w:val="5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注册资金</w:t>
            </w:r>
          </w:p>
        </w:tc>
        <w:tc>
          <w:tcPr>
            <w:tcW w:w="2843" w:type="dxa"/>
            <w:tcBorders>
              <w:top w:val="single" w:color="auto" w:sz="4" w:space="0"/>
              <w:left w:val="single" w:color="auto" w:sz="4" w:space="0"/>
              <w:bottom w:val="single" w:color="auto" w:sz="4" w:space="0"/>
              <w:right w:val="single" w:color="auto" w:sz="4" w:space="0"/>
            </w:tcBorders>
            <w:vAlign w:val="center"/>
          </w:tcPr>
          <w:p w14:paraId="19855915">
            <w:pPr>
              <w:pStyle w:val="56"/>
              <w:ind w:firstLine="480"/>
              <w:jc w:val="center"/>
              <w:rPr>
                <w:rFonts w:ascii="宋体" w:hAnsi="宋体" w:cs="宋体"/>
                <w:color w:val="000000" w:themeColor="text1"/>
                <w:szCs w:val="21"/>
                <w14:textFill>
                  <w14:solidFill>
                    <w14:schemeClr w14:val="tx1"/>
                  </w14:solidFill>
                </w14:textFill>
              </w:rPr>
            </w:pPr>
          </w:p>
        </w:tc>
      </w:tr>
      <w:tr w14:paraId="467613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7E95D00A">
            <w:pPr>
              <w:pStyle w:val="5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投标人网址</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3018F113">
            <w:pPr>
              <w:pStyle w:val="56"/>
              <w:ind w:firstLine="480"/>
              <w:jc w:val="center"/>
              <w:rPr>
                <w:rFonts w:ascii="宋体" w:hAnsi="宋体" w:cs="宋体"/>
                <w:color w:val="000000" w:themeColor="text1"/>
                <w:szCs w:val="21"/>
                <w14:textFill>
                  <w14:solidFill>
                    <w14:schemeClr w14:val="tx1"/>
                  </w14:solidFill>
                </w14:textFill>
              </w:rPr>
            </w:pPr>
          </w:p>
        </w:tc>
        <w:tc>
          <w:tcPr>
            <w:tcW w:w="1628" w:type="dxa"/>
            <w:tcBorders>
              <w:top w:val="single" w:color="auto" w:sz="4" w:space="0"/>
              <w:left w:val="single" w:color="auto" w:sz="4" w:space="0"/>
              <w:bottom w:val="single" w:color="auto" w:sz="4" w:space="0"/>
              <w:right w:val="single" w:color="auto" w:sz="4" w:space="0"/>
            </w:tcBorders>
            <w:vAlign w:val="center"/>
          </w:tcPr>
          <w:p w14:paraId="23C356B3">
            <w:pPr>
              <w:pStyle w:val="5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E-mail</w:t>
            </w:r>
          </w:p>
        </w:tc>
        <w:tc>
          <w:tcPr>
            <w:tcW w:w="2843" w:type="dxa"/>
            <w:tcBorders>
              <w:top w:val="single" w:color="auto" w:sz="4" w:space="0"/>
              <w:left w:val="single" w:color="auto" w:sz="4" w:space="0"/>
              <w:bottom w:val="single" w:color="auto" w:sz="4" w:space="0"/>
              <w:right w:val="single" w:color="auto" w:sz="4" w:space="0"/>
            </w:tcBorders>
            <w:vAlign w:val="center"/>
          </w:tcPr>
          <w:p w14:paraId="32EFDB0A">
            <w:pPr>
              <w:pStyle w:val="56"/>
              <w:ind w:firstLine="480"/>
              <w:jc w:val="center"/>
              <w:rPr>
                <w:rFonts w:ascii="宋体" w:hAnsi="宋体" w:cs="宋体"/>
                <w:color w:val="000000" w:themeColor="text1"/>
                <w:szCs w:val="21"/>
                <w14:textFill>
                  <w14:solidFill>
                    <w14:schemeClr w14:val="tx1"/>
                  </w14:solidFill>
                </w14:textFill>
              </w:rPr>
            </w:pPr>
          </w:p>
        </w:tc>
      </w:tr>
      <w:tr w14:paraId="32D47D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0F8A41E2">
            <w:pPr>
              <w:pStyle w:val="5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负责人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14:paraId="7BEB4540">
            <w:pPr>
              <w:pStyle w:val="56"/>
              <w:ind w:firstLine="480"/>
              <w:jc w:val="center"/>
              <w:rPr>
                <w:rFonts w:ascii="宋体" w:hAnsi="宋体" w:cs="宋体"/>
                <w:color w:val="000000" w:themeColor="text1"/>
                <w:szCs w:val="21"/>
                <w14:textFill>
                  <w14:solidFill>
                    <w14:schemeClr w14:val="tx1"/>
                  </w14:solidFill>
                </w14:textFill>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7FD1ED3F">
            <w:pPr>
              <w:pStyle w:val="56"/>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14:paraId="72B0CB09">
            <w:pPr>
              <w:pStyle w:val="56"/>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手机：</w:t>
            </w:r>
          </w:p>
        </w:tc>
      </w:tr>
      <w:tr w14:paraId="0A3E8E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5644F06B">
            <w:pPr>
              <w:pStyle w:val="5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14:paraId="04FA00A0">
            <w:pPr>
              <w:pStyle w:val="56"/>
              <w:ind w:firstLine="480"/>
              <w:jc w:val="center"/>
              <w:rPr>
                <w:rFonts w:ascii="宋体" w:hAnsi="宋体" w:cs="宋体"/>
                <w:color w:val="000000" w:themeColor="text1"/>
                <w:szCs w:val="21"/>
                <w14:textFill>
                  <w14:solidFill>
                    <w14:schemeClr w14:val="tx1"/>
                  </w14:solidFill>
                </w14:textFill>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727B44C2">
            <w:pPr>
              <w:pStyle w:val="56"/>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14:paraId="48CA50D3">
            <w:pPr>
              <w:pStyle w:val="56"/>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手机：</w:t>
            </w:r>
          </w:p>
        </w:tc>
      </w:tr>
      <w:tr w14:paraId="6E93E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150E8A4A">
            <w:pPr>
              <w:pStyle w:val="56"/>
              <w:ind w:left="-109" w:leftChars="-52" w:right="-113" w:rightChars="-54"/>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主营项目</w:t>
            </w:r>
          </w:p>
        </w:tc>
        <w:tc>
          <w:tcPr>
            <w:tcW w:w="7980" w:type="dxa"/>
            <w:gridSpan w:val="6"/>
            <w:tcBorders>
              <w:top w:val="single" w:color="auto" w:sz="4" w:space="0"/>
              <w:left w:val="single" w:color="auto" w:sz="4" w:space="0"/>
              <w:bottom w:val="single" w:color="auto" w:sz="4" w:space="0"/>
              <w:right w:val="single" w:color="auto" w:sz="4" w:space="0"/>
            </w:tcBorders>
            <w:vAlign w:val="center"/>
          </w:tcPr>
          <w:p w14:paraId="7F3BAD84">
            <w:pPr>
              <w:pStyle w:val="56"/>
              <w:ind w:firstLine="480"/>
              <w:jc w:val="center"/>
              <w:rPr>
                <w:rFonts w:ascii="宋体" w:hAnsi="宋体" w:cs="宋体"/>
                <w:color w:val="000000" w:themeColor="text1"/>
                <w:szCs w:val="21"/>
                <w14:textFill>
                  <w14:solidFill>
                    <w14:schemeClr w14:val="tx1"/>
                  </w14:solidFill>
                </w14:textFill>
              </w:rPr>
            </w:pPr>
          </w:p>
        </w:tc>
      </w:tr>
      <w:tr w14:paraId="61CA20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4CA135C3">
            <w:pPr>
              <w:pStyle w:val="56"/>
              <w:ind w:left="-109" w:leftChars="-52" w:right="-113" w:rightChars="-54"/>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兼营项目</w:t>
            </w:r>
          </w:p>
        </w:tc>
        <w:tc>
          <w:tcPr>
            <w:tcW w:w="7980" w:type="dxa"/>
            <w:gridSpan w:val="6"/>
            <w:tcBorders>
              <w:top w:val="single" w:color="auto" w:sz="4" w:space="0"/>
              <w:left w:val="single" w:color="auto" w:sz="4" w:space="0"/>
              <w:bottom w:val="single" w:color="auto" w:sz="4" w:space="0"/>
              <w:right w:val="single" w:color="auto" w:sz="4" w:space="0"/>
            </w:tcBorders>
            <w:vAlign w:val="center"/>
          </w:tcPr>
          <w:p w14:paraId="3A48B36E">
            <w:pPr>
              <w:pStyle w:val="56"/>
              <w:ind w:firstLine="480"/>
              <w:jc w:val="center"/>
              <w:rPr>
                <w:rFonts w:ascii="宋体" w:hAnsi="宋体" w:cs="宋体"/>
                <w:color w:val="000000" w:themeColor="text1"/>
                <w:szCs w:val="21"/>
                <w14:textFill>
                  <w14:solidFill>
                    <w14:schemeClr w14:val="tx1"/>
                  </w14:solidFill>
                </w14:textFill>
              </w:rPr>
            </w:pPr>
          </w:p>
        </w:tc>
      </w:tr>
      <w:tr w14:paraId="507EE1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1" w:type="dxa"/>
            <w:gridSpan w:val="8"/>
            <w:tcBorders>
              <w:top w:val="single" w:color="auto" w:sz="4" w:space="0"/>
              <w:left w:val="single" w:color="auto" w:sz="4" w:space="0"/>
              <w:bottom w:val="single" w:color="auto" w:sz="4" w:space="0"/>
              <w:right w:val="single" w:color="auto" w:sz="4" w:space="0"/>
            </w:tcBorders>
            <w:vAlign w:val="center"/>
          </w:tcPr>
          <w:p w14:paraId="1A5394D1">
            <w:pPr>
              <w:pStyle w:val="56"/>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本单位申请参加下列采购项目的投标：</w:t>
            </w:r>
          </w:p>
        </w:tc>
      </w:tr>
      <w:tr w14:paraId="42D0A7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l2br w:val="single" w:color="auto" w:sz="4" w:space="0"/>
            </w:tcBorders>
            <w:vAlign w:val="center"/>
          </w:tcPr>
          <w:p w14:paraId="5BF4A4B6">
            <w:pPr>
              <w:pStyle w:val="56"/>
              <w:ind w:firstLine="480"/>
              <w:jc w:val="center"/>
              <w:rPr>
                <w:rFonts w:ascii="宋体" w:hAnsi="宋体" w:cs="宋体"/>
                <w:color w:val="000000" w:themeColor="text1"/>
                <w:szCs w:val="21"/>
                <w14:textFill>
                  <w14:solidFill>
                    <w14:schemeClr w14:val="tx1"/>
                  </w14:solidFill>
                </w14:textFill>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78EE4AB9">
            <w:pPr>
              <w:pStyle w:val="56"/>
              <w:ind w:firstLine="48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采购编号</w:t>
            </w: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491B76FA">
            <w:pPr>
              <w:pStyle w:val="56"/>
              <w:ind w:firstLine="48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p>
        </w:tc>
        <w:tc>
          <w:tcPr>
            <w:tcW w:w="2843" w:type="dxa"/>
            <w:tcBorders>
              <w:top w:val="single" w:color="auto" w:sz="4" w:space="0"/>
              <w:left w:val="single" w:color="auto" w:sz="4" w:space="0"/>
              <w:bottom w:val="single" w:color="auto" w:sz="4" w:space="0"/>
              <w:right w:val="single" w:color="auto" w:sz="4" w:space="0"/>
            </w:tcBorders>
            <w:vAlign w:val="center"/>
          </w:tcPr>
          <w:p w14:paraId="6CA70322">
            <w:pPr>
              <w:pStyle w:val="56"/>
              <w:ind w:firstLine="48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标项</w:t>
            </w:r>
          </w:p>
        </w:tc>
      </w:tr>
      <w:tr w14:paraId="48E550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36FBF9A8">
            <w:pPr>
              <w:pStyle w:val="56"/>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6F141D4B">
            <w:pPr>
              <w:pStyle w:val="56"/>
              <w:ind w:firstLine="480"/>
              <w:jc w:val="center"/>
              <w:rPr>
                <w:rFonts w:ascii="宋体" w:hAnsi="宋体" w:cs="宋体"/>
                <w:color w:val="000000" w:themeColor="text1"/>
                <w:szCs w:val="21"/>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5370D5B7">
            <w:pPr>
              <w:pStyle w:val="56"/>
              <w:ind w:firstLine="480"/>
              <w:jc w:val="center"/>
              <w:rPr>
                <w:rFonts w:ascii="宋体" w:hAnsi="宋体" w:cs="宋体"/>
                <w:color w:val="000000" w:themeColor="text1"/>
                <w:szCs w:val="21"/>
                <w14:textFill>
                  <w14:solidFill>
                    <w14:schemeClr w14:val="tx1"/>
                  </w14:solidFill>
                </w14:textFill>
              </w:rPr>
            </w:pPr>
          </w:p>
        </w:tc>
        <w:tc>
          <w:tcPr>
            <w:tcW w:w="2843" w:type="dxa"/>
            <w:tcBorders>
              <w:top w:val="single" w:color="auto" w:sz="4" w:space="0"/>
              <w:left w:val="single" w:color="auto" w:sz="4" w:space="0"/>
              <w:bottom w:val="single" w:color="auto" w:sz="4" w:space="0"/>
              <w:right w:val="single" w:color="auto" w:sz="4" w:space="0"/>
            </w:tcBorders>
            <w:vAlign w:val="center"/>
          </w:tcPr>
          <w:p w14:paraId="7A58CDB0">
            <w:pPr>
              <w:pStyle w:val="56"/>
              <w:ind w:firstLine="480"/>
              <w:jc w:val="center"/>
              <w:rPr>
                <w:rFonts w:ascii="宋体" w:hAnsi="宋体" w:cs="宋体"/>
                <w:color w:val="000000" w:themeColor="text1"/>
                <w:szCs w:val="21"/>
                <w14:textFill>
                  <w14:solidFill>
                    <w14:schemeClr w14:val="tx1"/>
                  </w14:solidFill>
                </w14:textFill>
              </w:rPr>
            </w:pPr>
          </w:p>
        </w:tc>
      </w:tr>
      <w:tr w14:paraId="3C4583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45E2400E">
            <w:pPr>
              <w:pStyle w:val="56"/>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0048F493">
            <w:pPr>
              <w:pStyle w:val="56"/>
              <w:ind w:firstLine="480"/>
              <w:jc w:val="center"/>
              <w:rPr>
                <w:rFonts w:ascii="宋体" w:hAnsi="宋体" w:cs="宋体"/>
                <w:color w:val="000000" w:themeColor="text1"/>
                <w:szCs w:val="21"/>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48522F8B">
            <w:pPr>
              <w:pStyle w:val="56"/>
              <w:ind w:firstLine="480"/>
              <w:jc w:val="center"/>
              <w:rPr>
                <w:rFonts w:ascii="宋体" w:hAnsi="宋体" w:cs="宋体"/>
                <w:color w:val="000000" w:themeColor="text1"/>
                <w:szCs w:val="21"/>
                <w14:textFill>
                  <w14:solidFill>
                    <w14:schemeClr w14:val="tx1"/>
                  </w14:solidFill>
                </w14:textFill>
              </w:rPr>
            </w:pPr>
          </w:p>
        </w:tc>
        <w:tc>
          <w:tcPr>
            <w:tcW w:w="2843" w:type="dxa"/>
            <w:tcBorders>
              <w:top w:val="single" w:color="auto" w:sz="4" w:space="0"/>
              <w:left w:val="single" w:color="auto" w:sz="4" w:space="0"/>
              <w:bottom w:val="single" w:color="auto" w:sz="4" w:space="0"/>
              <w:right w:val="single" w:color="auto" w:sz="4" w:space="0"/>
            </w:tcBorders>
            <w:vAlign w:val="center"/>
          </w:tcPr>
          <w:p w14:paraId="130238DB">
            <w:pPr>
              <w:pStyle w:val="56"/>
              <w:ind w:firstLine="480"/>
              <w:jc w:val="center"/>
              <w:rPr>
                <w:rFonts w:ascii="宋体" w:hAnsi="宋体" w:cs="宋体"/>
                <w:color w:val="000000" w:themeColor="text1"/>
                <w:szCs w:val="21"/>
                <w14:textFill>
                  <w14:solidFill>
                    <w14:schemeClr w14:val="tx1"/>
                  </w14:solidFill>
                </w14:textFill>
              </w:rPr>
            </w:pPr>
          </w:p>
        </w:tc>
      </w:tr>
      <w:tr w14:paraId="7B2837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369F3072">
            <w:pPr>
              <w:pStyle w:val="56"/>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2FD224D9">
            <w:pPr>
              <w:pStyle w:val="56"/>
              <w:ind w:firstLine="480"/>
              <w:jc w:val="center"/>
              <w:rPr>
                <w:rFonts w:ascii="宋体" w:hAnsi="宋体" w:cs="宋体"/>
                <w:color w:val="000000" w:themeColor="text1"/>
                <w:szCs w:val="21"/>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0407C9B8">
            <w:pPr>
              <w:pStyle w:val="56"/>
              <w:ind w:firstLine="480"/>
              <w:jc w:val="center"/>
              <w:rPr>
                <w:rFonts w:ascii="宋体" w:hAnsi="宋体" w:cs="宋体"/>
                <w:color w:val="000000" w:themeColor="text1"/>
                <w:szCs w:val="21"/>
                <w14:textFill>
                  <w14:solidFill>
                    <w14:schemeClr w14:val="tx1"/>
                  </w14:solidFill>
                </w14:textFill>
              </w:rPr>
            </w:pPr>
          </w:p>
        </w:tc>
        <w:tc>
          <w:tcPr>
            <w:tcW w:w="2843" w:type="dxa"/>
            <w:tcBorders>
              <w:top w:val="single" w:color="auto" w:sz="4" w:space="0"/>
              <w:left w:val="single" w:color="auto" w:sz="4" w:space="0"/>
              <w:bottom w:val="single" w:color="auto" w:sz="4" w:space="0"/>
              <w:right w:val="single" w:color="auto" w:sz="4" w:space="0"/>
            </w:tcBorders>
            <w:vAlign w:val="center"/>
          </w:tcPr>
          <w:p w14:paraId="46A8433E">
            <w:pPr>
              <w:pStyle w:val="56"/>
              <w:ind w:firstLine="480"/>
              <w:jc w:val="center"/>
              <w:rPr>
                <w:rFonts w:ascii="宋体" w:hAnsi="宋体" w:cs="宋体"/>
                <w:color w:val="000000" w:themeColor="text1"/>
                <w:szCs w:val="21"/>
                <w14:textFill>
                  <w14:solidFill>
                    <w14:schemeClr w14:val="tx1"/>
                  </w14:solidFill>
                </w14:textFill>
              </w:rPr>
            </w:pPr>
          </w:p>
        </w:tc>
      </w:tr>
      <w:tr w14:paraId="20B74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76583021">
            <w:pPr>
              <w:pStyle w:val="56"/>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539C4FB3">
            <w:pPr>
              <w:pStyle w:val="56"/>
              <w:ind w:firstLine="480"/>
              <w:jc w:val="center"/>
              <w:rPr>
                <w:rFonts w:ascii="宋体" w:hAnsi="宋体" w:cs="宋体"/>
                <w:color w:val="000000" w:themeColor="text1"/>
                <w:szCs w:val="21"/>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2E6EB525">
            <w:pPr>
              <w:pStyle w:val="56"/>
              <w:ind w:firstLine="480"/>
              <w:jc w:val="center"/>
              <w:rPr>
                <w:rFonts w:ascii="宋体" w:hAnsi="宋体" w:cs="宋体"/>
                <w:color w:val="000000" w:themeColor="text1"/>
                <w:szCs w:val="21"/>
                <w14:textFill>
                  <w14:solidFill>
                    <w14:schemeClr w14:val="tx1"/>
                  </w14:solidFill>
                </w14:textFill>
              </w:rPr>
            </w:pPr>
          </w:p>
        </w:tc>
        <w:tc>
          <w:tcPr>
            <w:tcW w:w="2843" w:type="dxa"/>
            <w:tcBorders>
              <w:top w:val="single" w:color="auto" w:sz="4" w:space="0"/>
              <w:left w:val="single" w:color="auto" w:sz="4" w:space="0"/>
              <w:bottom w:val="single" w:color="auto" w:sz="4" w:space="0"/>
              <w:right w:val="single" w:color="auto" w:sz="4" w:space="0"/>
            </w:tcBorders>
            <w:vAlign w:val="center"/>
          </w:tcPr>
          <w:p w14:paraId="0FADBBE7">
            <w:pPr>
              <w:pStyle w:val="56"/>
              <w:ind w:firstLine="480"/>
              <w:jc w:val="center"/>
              <w:rPr>
                <w:rFonts w:ascii="宋体" w:hAnsi="宋体" w:cs="宋体"/>
                <w:color w:val="000000" w:themeColor="text1"/>
                <w:szCs w:val="21"/>
                <w14:textFill>
                  <w14:solidFill>
                    <w14:schemeClr w14:val="tx1"/>
                  </w14:solidFill>
                </w14:textFill>
              </w:rPr>
            </w:pPr>
          </w:p>
        </w:tc>
      </w:tr>
      <w:tr w14:paraId="00E056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010AED92">
            <w:pPr>
              <w:pStyle w:val="56"/>
              <w:ind w:firstLine="480"/>
              <w:jc w:val="center"/>
              <w:rPr>
                <w:rFonts w:ascii="宋体" w:hAnsi="宋体" w:cs="宋体"/>
                <w:color w:val="000000" w:themeColor="text1"/>
                <w:szCs w:val="21"/>
                <w14:textFill>
                  <w14:solidFill>
                    <w14:schemeClr w14:val="tx1"/>
                  </w14:solidFill>
                </w14:textFill>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6EAF3145">
            <w:pPr>
              <w:pStyle w:val="56"/>
              <w:ind w:firstLine="480"/>
              <w:jc w:val="center"/>
              <w:rPr>
                <w:rFonts w:ascii="宋体" w:hAnsi="宋体" w:cs="宋体"/>
                <w:color w:val="000000" w:themeColor="text1"/>
                <w:szCs w:val="21"/>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75574C14">
            <w:pPr>
              <w:pStyle w:val="56"/>
              <w:ind w:firstLine="480"/>
              <w:jc w:val="center"/>
              <w:rPr>
                <w:rFonts w:ascii="宋体" w:hAnsi="宋体" w:cs="宋体"/>
                <w:color w:val="000000" w:themeColor="text1"/>
                <w:szCs w:val="21"/>
                <w14:textFill>
                  <w14:solidFill>
                    <w14:schemeClr w14:val="tx1"/>
                  </w14:solidFill>
                </w14:textFill>
              </w:rPr>
            </w:pPr>
          </w:p>
        </w:tc>
        <w:tc>
          <w:tcPr>
            <w:tcW w:w="2843" w:type="dxa"/>
            <w:tcBorders>
              <w:top w:val="single" w:color="auto" w:sz="4" w:space="0"/>
              <w:left w:val="single" w:color="auto" w:sz="4" w:space="0"/>
              <w:bottom w:val="single" w:color="auto" w:sz="4" w:space="0"/>
              <w:right w:val="single" w:color="auto" w:sz="4" w:space="0"/>
            </w:tcBorders>
            <w:vAlign w:val="center"/>
          </w:tcPr>
          <w:p w14:paraId="1EF4BFE9">
            <w:pPr>
              <w:pStyle w:val="56"/>
              <w:ind w:firstLine="480"/>
              <w:jc w:val="center"/>
              <w:rPr>
                <w:rFonts w:ascii="宋体" w:hAnsi="宋体" w:cs="宋体"/>
                <w:color w:val="000000" w:themeColor="text1"/>
                <w:szCs w:val="21"/>
                <w14:textFill>
                  <w14:solidFill>
                    <w14:schemeClr w14:val="tx1"/>
                  </w14:solidFill>
                </w14:textFill>
              </w:rPr>
            </w:pPr>
          </w:p>
        </w:tc>
      </w:tr>
      <w:tr w14:paraId="035952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2E63642">
            <w:pPr>
              <w:pStyle w:val="56"/>
              <w:ind w:firstLine="480"/>
              <w:jc w:val="center"/>
              <w:rPr>
                <w:rFonts w:ascii="宋体" w:hAnsi="宋体" w:cs="宋体"/>
                <w:color w:val="000000" w:themeColor="text1"/>
                <w:szCs w:val="21"/>
                <w14:textFill>
                  <w14:solidFill>
                    <w14:schemeClr w14:val="tx1"/>
                  </w14:solidFill>
                </w14:textFill>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5803C5A3">
            <w:pPr>
              <w:pStyle w:val="56"/>
              <w:ind w:firstLine="480"/>
              <w:jc w:val="center"/>
              <w:rPr>
                <w:rFonts w:ascii="宋体" w:hAnsi="宋体" w:cs="宋体"/>
                <w:color w:val="000000" w:themeColor="text1"/>
                <w:szCs w:val="21"/>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5DA872B8">
            <w:pPr>
              <w:pStyle w:val="56"/>
              <w:ind w:firstLine="480"/>
              <w:jc w:val="center"/>
              <w:rPr>
                <w:rFonts w:ascii="宋体" w:hAnsi="宋体" w:cs="宋体"/>
                <w:color w:val="000000" w:themeColor="text1"/>
                <w:szCs w:val="21"/>
                <w14:textFill>
                  <w14:solidFill>
                    <w14:schemeClr w14:val="tx1"/>
                  </w14:solidFill>
                </w14:textFill>
              </w:rPr>
            </w:pPr>
          </w:p>
        </w:tc>
        <w:tc>
          <w:tcPr>
            <w:tcW w:w="2843" w:type="dxa"/>
            <w:tcBorders>
              <w:top w:val="single" w:color="auto" w:sz="4" w:space="0"/>
              <w:left w:val="single" w:color="auto" w:sz="4" w:space="0"/>
              <w:bottom w:val="single" w:color="auto" w:sz="4" w:space="0"/>
              <w:right w:val="single" w:color="auto" w:sz="4" w:space="0"/>
            </w:tcBorders>
            <w:vAlign w:val="center"/>
          </w:tcPr>
          <w:p w14:paraId="03304D47">
            <w:pPr>
              <w:pStyle w:val="56"/>
              <w:ind w:firstLine="480"/>
              <w:jc w:val="center"/>
              <w:rPr>
                <w:rFonts w:ascii="宋体" w:hAnsi="宋体" w:cs="宋体"/>
                <w:color w:val="000000" w:themeColor="text1"/>
                <w:szCs w:val="21"/>
                <w14:textFill>
                  <w14:solidFill>
                    <w14:schemeClr w14:val="tx1"/>
                  </w14:solidFill>
                </w14:textFill>
              </w:rPr>
            </w:pPr>
          </w:p>
        </w:tc>
      </w:tr>
      <w:tr w14:paraId="63674D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5EE33F6F">
            <w:pPr>
              <w:pStyle w:val="56"/>
              <w:ind w:firstLine="480"/>
              <w:jc w:val="center"/>
              <w:rPr>
                <w:rFonts w:ascii="宋体" w:hAnsi="宋体" w:cs="宋体"/>
                <w:color w:val="000000" w:themeColor="text1"/>
                <w:szCs w:val="21"/>
                <w14:textFill>
                  <w14:solidFill>
                    <w14:schemeClr w14:val="tx1"/>
                  </w14:solidFill>
                </w14:textFill>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4C9DD599">
            <w:pPr>
              <w:pStyle w:val="56"/>
              <w:ind w:firstLine="480"/>
              <w:jc w:val="center"/>
              <w:rPr>
                <w:rFonts w:ascii="宋体" w:hAnsi="宋体" w:cs="宋体"/>
                <w:color w:val="000000" w:themeColor="text1"/>
                <w:szCs w:val="21"/>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2FC9F4A2">
            <w:pPr>
              <w:pStyle w:val="56"/>
              <w:ind w:firstLine="480"/>
              <w:jc w:val="center"/>
              <w:rPr>
                <w:rFonts w:ascii="宋体" w:hAnsi="宋体" w:cs="宋体"/>
                <w:color w:val="000000" w:themeColor="text1"/>
                <w:szCs w:val="21"/>
                <w14:textFill>
                  <w14:solidFill>
                    <w14:schemeClr w14:val="tx1"/>
                  </w14:solidFill>
                </w14:textFill>
              </w:rPr>
            </w:pPr>
          </w:p>
        </w:tc>
        <w:tc>
          <w:tcPr>
            <w:tcW w:w="2843" w:type="dxa"/>
            <w:tcBorders>
              <w:top w:val="single" w:color="auto" w:sz="4" w:space="0"/>
              <w:left w:val="single" w:color="auto" w:sz="4" w:space="0"/>
              <w:bottom w:val="single" w:color="auto" w:sz="4" w:space="0"/>
              <w:right w:val="single" w:color="auto" w:sz="4" w:space="0"/>
            </w:tcBorders>
            <w:vAlign w:val="center"/>
          </w:tcPr>
          <w:p w14:paraId="584FE06E">
            <w:pPr>
              <w:pStyle w:val="56"/>
              <w:ind w:firstLine="480"/>
              <w:jc w:val="center"/>
              <w:rPr>
                <w:rFonts w:ascii="宋体" w:hAnsi="宋体" w:cs="宋体"/>
                <w:color w:val="000000" w:themeColor="text1"/>
                <w:szCs w:val="21"/>
                <w14:textFill>
                  <w14:solidFill>
                    <w14:schemeClr w14:val="tx1"/>
                  </w14:solidFill>
                </w14:textFill>
              </w:rPr>
            </w:pPr>
          </w:p>
        </w:tc>
      </w:tr>
      <w:tr w14:paraId="44F28A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014DA349">
            <w:pPr>
              <w:pStyle w:val="56"/>
              <w:ind w:firstLine="480"/>
              <w:jc w:val="center"/>
              <w:rPr>
                <w:rFonts w:ascii="宋体" w:hAnsi="宋体" w:cs="宋体"/>
                <w:color w:val="000000" w:themeColor="text1"/>
                <w:szCs w:val="21"/>
                <w14:textFill>
                  <w14:solidFill>
                    <w14:schemeClr w14:val="tx1"/>
                  </w14:solidFill>
                </w14:textFill>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14D56211">
            <w:pPr>
              <w:pStyle w:val="56"/>
              <w:ind w:firstLine="480"/>
              <w:jc w:val="center"/>
              <w:rPr>
                <w:rFonts w:ascii="宋体" w:hAnsi="宋体" w:cs="宋体"/>
                <w:color w:val="000000" w:themeColor="text1"/>
                <w:szCs w:val="21"/>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68A3B5BC">
            <w:pPr>
              <w:pStyle w:val="56"/>
              <w:ind w:firstLine="480"/>
              <w:jc w:val="center"/>
              <w:rPr>
                <w:rFonts w:ascii="宋体" w:hAnsi="宋体" w:cs="宋体"/>
                <w:color w:val="000000" w:themeColor="text1"/>
                <w:szCs w:val="21"/>
                <w14:textFill>
                  <w14:solidFill>
                    <w14:schemeClr w14:val="tx1"/>
                  </w14:solidFill>
                </w14:textFill>
              </w:rPr>
            </w:pPr>
          </w:p>
        </w:tc>
        <w:tc>
          <w:tcPr>
            <w:tcW w:w="2843" w:type="dxa"/>
            <w:tcBorders>
              <w:top w:val="single" w:color="auto" w:sz="4" w:space="0"/>
              <w:left w:val="single" w:color="auto" w:sz="4" w:space="0"/>
              <w:bottom w:val="single" w:color="auto" w:sz="4" w:space="0"/>
              <w:right w:val="single" w:color="auto" w:sz="4" w:space="0"/>
            </w:tcBorders>
            <w:vAlign w:val="center"/>
          </w:tcPr>
          <w:p w14:paraId="7C9CC136">
            <w:pPr>
              <w:pStyle w:val="56"/>
              <w:ind w:firstLine="480"/>
              <w:jc w:val="center"/>
              <w:rPr>
                <w:rFonts w:ascii="宋体" w:hAnsi="宋体" w:cs="宋体"/>
                <w:color w:val="000000" w:themeColor="text1"/>
                <w:szCs w:val="21"/>
                <w14:textFill>
                  <w14:solidFill>
                    <w14:schemeClr w14:val="tx1"/>
                  </w14:solidFill>
                </w14:textFill>
              </w:rPr>
            </w:pPr>
          </w:p>
        </w:tc>
      </w:tr>
    </w:tbl>
    <w:p w14:paraId="777414A3">
      <w:pPr>
        <w:pStyle w:val="55"/>
        <w:spacing w:line="520" w:lineRule="exact"/>
        <w:jc w:val="center"/>
        <w:rPr>
          <w:rFonts w:hAnsi="宋体" w:cs="宋体"/>
          <w:b/>
          <w:color w:val="000000" w:themeColor="text1"/>
          <w:sz w:val="32"/>
          <w:szCs w:val="32"/>
          <w14:textFill>
            <w14:solidFill>
              <w14:schemeClr w14:val="tx1"/>
            </w14:solidFill>
          </w14:textFill>
        </w:rPr>
      </w:pPr>
    </w:p>
    <w:p w14:paraId="24C182CF">
      <w:pPr>
        <w:pStyle w:val="57"/>
        <w:spacing w:line="360" w:lineRule="auto"/>
        <w:rPr>
          <w:rFonts w:ascii="宋体" w:hAnsi="宋体" w:cs="宋体"/>
          <w:b/>
          <w:color w:val="000000" w:themeColor="text1"/>
          <w:szCs w:val="21"/>
          <w14:textFill>
            <w14:solidFill>
              <w14:schemeClr w14:val="tx1"/>
            </w14:solidFill>
          </w14:textFill>
        </w:rPr>
      </w:pPr>
      <w:r>
        <w:rPr>
          <w:rFonts w:hint="eastAsia" w:hAnsi="宋体" w:cs="宋体"/>
          <w:b/>
          <w:color w:val="000000" w:themeColor="text1"/>
          <w:sz w:val="32"/>
          <w:szCs w:val="32"/>
          <w14:textFill>
            <w14:solidFill>
              <w14:schemeClr w14:val="tx1"/>
            </w14:solidFill>
          </w14:textFill>
        </w:rPr>
        <w:br w:type="page"/>
      </w:r>
    </w:p>
    <w:p w14:paraId="482D137E">
      <w:pPr>
        <w:pStyle w:val="55"/>
        <w:spacing w:line="520" w:lineRule="exact"/>
        <w:jc w:val="center"/>
        <w:rPr>
          <w:rFonts w:hAnsi="宋体" w:cs="宋体"/>
          <w:b/>
          <w:color w:val="000000" w:themeColor="text1"/>
          <w:sz w:val="30"/>
          <w14:textFill>
            <w14:solidFill>
              <w14:schemeClr w14:val="tx1"/>
            </w14:solidFill>
          </w14:textFill>
        </w:rPr>
      </w:pPr>
      <w:r>
        <w:rPr>
          <w:rFonts w:hint="eastAsia" w:hAnsi="宋体" w:cs="宋体"/>
          <w:b/>
          <w:color w:val="000000" w:themeColor="text1"/>
          <w:sz w:val="32"/>
          <w:szCs w:val="32"/>
          <w14:textFill>
            <w14:solidFill>
              <w14:schemeClr w14:val="tx1"/>
            </w14:solidFill>
          </w14:textFill>
        </w:rPr>
        <w:t>3、</w:t>
      </w:r>
      <w:r>
        <w:rPr>
          <w:rFonts w:hint="eastAsia" w:hAnsi="宋体" w:cs="宋体"/>
          <w:b/>
          <w:color w:val="000000" w:themeColor="text1"/>
          <w:sz w:val="30"/>
          <w14:textFill>
            <w14:solidFill>
              <w14:schemeClr w14:val="tx1"/>
            </w14:solidFill>
          </w14:textFill>
        </w:rPr>
        <w:t>代理服务费支付承诺书</w:t>
      </w:r>
    </w:p>
    <w:p w14:paraId="085FB13F">
      <w:pPr>
        <w:spacing w:line="360" w:lineRule="auto"/>
        <w:jc w:val="left"/>
        <w:rPr>
          <w:rFonts w:ascii="宋体" w:hAnsi="宋体" w:cs="宋体"/>
          <w:color w:val="000000" w:themeColor="text1"/>
          <w:sz w:val="28"/>
          <w:szCs w:val="28"/>
          <w14:textFill>
            <w14:solidFill>
              <w14:schemeClr w14:val="tx1"/>
            </w14:solidFill>
          </w14:textFill>
        </w:rPr>
      </w:pPr>
    </w:p>
    <w:p w14:paraId="15792530">
      <w:pPr>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代理服务费支付承诺书</w:t>
      </w:r>
    </w:p>
    <w:p w14:paraId="4A557A3E">
      <w:pPr>
        <w:spacing w:line="440" w:lineRule="exact"/>
        <w:jc w:val="left"/>
        <w:rPr>
          <w:rFonts w:ascii="宋体" w:hAnsi="宋体" w:cs="宋体"/>
          <w:color w:val="000000" w:themeColor="text1"/>
          <w:szCs w:val="21"/>
          <w14:textFill>
            <w14:solidFill>
              <w14:schemeClr w14:val="tx1"/>
            </w14:solidFill>
          </w14:textFill>
        </w:rPr>
      </w:pPr>
    </w:p>
    <w:p w14:paraId="04610B19">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浙江大兴建设项目管理咨询有限公司：</w:t>
      </w:r>
    </w:p>
    <w:p w14:paraId="171E42CD">
      <w:pPr>
        <w:spacing w:line="360" w:lineRule="auto"/>
        <w:ind w:firstLine="480"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如确定我公司为该项目中标（成交）人，我公司承诺在中标（成交）公告发出之日起5个工作日之内向贵公司按招标文件约定一次性支付代理服务费。逾期未支付的，贵公司有权就此事项向我公司提出赔偿，我公司愿意承担由此产生的全部赔偿责任。</w:t>
      </w:r>
    </w:p>
    <w:p w14:paraId="2305F362">
      <w:pPr>
        <w:spacing w:line="360" w:lineRule="auto"/>
        <w:jc w:val="left"/>
        <w:rPr>
          <w:rFonts w:ascii="宋体" w:hAnsi="宋体" w:cs="宋体"/>
          <w:b/>
          <w:color w:val="000000" w:themeColor="text1"/>
          <w:sz w:val="24"/>
          <w14:textFill>
            <w14:solidFill>
              <w14:schemeClr w14:val="tx1"/>
            </w14:solidFill>
          </w14:textFill>
        </w:rPr>
      </w:pPr>
    </w:p>
    <w:p w14:paraId="6AF1B3E5">
      <w:pPr>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注：</w:t>
      </w:r>
    </w:p>
    <w:p w14:paraId="6C5AD09B">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代理服务费收取账户信息：</w:t>
      </w:r>
    </w:p>
    <w:p w14:paraId="7FBDB585">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户名：浙江大兴建设项目管理咨询有限公司缙云分公司</w:t>
      </w:r>
    </w:p>
    <w:p w14:paraId="2315BBF2">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账号： 396158683598</w:t>
      </w:r>
    </w:p>
    <w:p w14:paraId="056FE253">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开户行：中国银行股份有限公司缙云县支行</w:t>
      </w:r>
    </w:p>
    <w:p w14:paraId="3696F953">
      <w:pPr>
        <w:spacing w:line="440" w:lineRule="exact"/>
        <w:jc w:val="center"/>
        <w:rPr>
          <w:rFonts w:ascii="宋体" w:hAnsi="宋体" w:cs="宋体"/>
          <w:b/>
          <w:color w:val="000000" w:themeColor="text1"/>
          <w:szCs w:val="21"/>
          <w14:textFill>
            <w14:solidFill>
              <w14:schemeClr w14:val="tx1"/>
            </w14:solidFill>
          </w14:textFill>
        </w:rPr>
      </w:pPr>
    </w:p>
    <w:p w14:paraId="5CA58B41">
      <w:pPr>
        <w:spacing w:line="440" w:lineRule="exact"/>
        <w:jc w:val="center"/>
        <w:rPr>
          <w:rFonts w:ascii="宋体" w:hAnsi="宋体" w:cs="宋体"/>
          <w:b/>
          <w:color w:val="000000" w:themeColor="text1"/>
          <w:szCs w:val="21"/>
          <w14:textFill>
            <w14:solidFill>
              <w14:schemeClr w14:val="tx1"/>
            </w14:solidFill>
          </w14:textFill>
        </w:rPr>
      </w:pPr>
    </w:p>
    <w:p w14:paraId="3E9E9BE3">
      <w:pPr>
        <w:pStyle w:val="52"/>
        <w:wordWrap w:val="0"/>
        <w:spacing w:line="440" w:lineRule="exact"/>
        <w:ind w:firstLine="480"/>
        <w:jc w:val="righ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供应商盖章：</w:t>
      </w:r>
      <w:r>
        <w:rPr>
          <w:rFonts w:hint="eastAsia" w:ascii="宋体" w:hAnsi="宋体" w:cs="宋体"/>
          <w:color w:val="000000" w:themeColor="text1"/>
          <w:szCs w:val="21"/>
          <w:u w:val="single"/>
          <w14:textFill>
            <w14:solidFill>
              <w14:schemeClr w14:val="tx1"/>
            </w14:solidFill>
          </w14:textFill>
        </w:rPr>
        <w:t xml:space="preserve">                </w:t>
      </w:r>
    </w:p>
    <w:p w14:paraId="66E85306">
      <w:pPr>
        <w:pStyle w:val="52"/>
        <w:wordWrap w:val="0"/>
        <w:spacing w:line="440" w:lineRule="exact"/>
        <w:ind w:firstLine="480"/>
        <w:jc w:val="righ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      期：</w:t>
      </w:r>
      <w:r>
        <w:rPr>
          <w:rFonts w:hint="eastAsia" w:ascii="宋体" w:hAnsi="宋体" w:cs="宋体"/>
          <w:color w:val="000000" w:themeColor="text1"/>
          <w:szCs w:val="21"/>
          <w:u w:val="single"/>
          <w14:textFill>
            <w14:solidFill>
              <w14:schemeClr w14:val="tx1"/>
            </w14:solidFill>
          </w14:textFill>
        </w:rPr>
        <w:t xml:space="preserve">                </w:t>
      </w:r>
    </w:p>
    <w:p w14:paraId="38BCC7FF">
      <w:pPr>
        <w:spacing w:line="360" w:lineRule="auto"/>
        <w:jc w:val="center"/>
        <w:rPr>
          <w:rFonts w:ascii="宋体" w:hAnsi="宋体" w:cs="宋体"/>
          <w:b/>
          <w:color w:val="000000" w:themeColor="text1"/>
          <w:sz w:val="30"/>
          <w14:textFill>
            <w14:solidFill>
              <w14:schemeClr w14:val="tx1"/>
            </w14:solidFill>
          </w14:textFill>
        </w:rPr>
      </w:pPr>
    </w:p>
    <w:p w14:paraId="7395B447">
      <w:pPr>
        <w:spacing w:line="360" w:lineRule="auto"/>
        <w:jc w:val="center"/>
        <w:rPr>
          <w:rFonts w:ascii="宋体" w:hAnsi="宋体" w:cs="宋体"/>
          <w:b/>
          <w:color w:val="000000" w:themeColor="text1"/>
          <w:sz w:val="30"/>
          <w14:textFill>
            <w14:solidFill>
              <w14:schemeClr w14:val="tx1"/>
            </w14:solidFill>
          </w14:textFill>
        </w:rPr>
      </w:pPr>
    </w:p>
    <w:p w14:paraId="3E7B477B">
      <w:pPr>
        <w:spacing w:line="360" w:lineRule="auto"/>
        <w:rPr>
          <w:rFonts w:ascii="宋体" w:hAnsi="宋体" w:cs="宋体"/>
          <w:b/>
          <w:color w:val="000000" w:themeColor="text1"/>
          <w:sz w:val="30"/>
          <w14:textFill>
            <w14:solidFill>
              <w14:schemeClr w14:val="tx1"/>
            </w14:solidFill>
          </w14:textFill>
        </w:rPr>
      </w:pPr>
    </w:p>
    <w:p w14:paraId="35886B1E">
      <w:pPr>
        <w:spacing w:line="360" w:lineRule="auto"/>
        <w:jc w:val="center"/>
        <w:rPr>
          <w:rFonts w:ascii="宋体" w:hAnsi="宋体" w:cs="宋体"/>
          <w:b/>
          <w:color w:val="000000" w:themeColor="text1"/>
          <w:sz w:val="30"/>
          <w14:textFill>
            <w14:solidFill>
              <w14:schemeClr w14:val="tx1"/>
            </w14:solidFill>
          </w14:textFill>
        </w:rPr>
      </w:pPr>
      <w:r>
        <w:rPr>
          <w:rFonts w:hint="eastAsia" w:ascii="宋体" w:hAnsi="宋体" w:cs="宋体"/>
          <w:b/>
          <w:color w:val="000000" w:themeColor="text1"/>
          <w:sz w:val="30"/>
          <w14:textFill>
            <w14:solidFill>
              <w14:schemeClr w14:val="tx1"/>
            </w14:solidFill>
          </w14:textFill>
        </w:rPr>
        <w:t>4、其  他</w:t>
      </w:r>
    </w:p>
    <w:p w14:paraId="30FB2233">
      <w:pPr>
        <w:pStyle w:val="58"/>
        <w:spacing w:before="156" w:after="156" w:line="360" w:lineRule="auto"/>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除招标文件规定的要求外，投标人还可以提供如下证明材料：</w:t>
      </w:r>
    </w:p>
    <w:p w14:paraId="733BE26C">
      <w:pPr>
        <w:pStyle w:val="58"/>
        <w:spacing w:before="156" w:after="156" w:line="360" w:lineRule="auto"/>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fldChar w:fldCharType="begin"/>
      </w:r>
      <w:r>
        <w:rPr>
          <w:rFonts w:hint="eastAsia" w:hAnsi="宋体" w:cs="宋体"/>
          <w:color w:val="000000" w:themeColor="text1"/>
          <w:szCs w:val="21"/>
          <w14:textFill>
            <w14:solidFill>
              <w14:schemeClr w14:val="tx1"/>
            </w14:solidFill>
          </w14:textFill>
        </w:rPr>
        <w:instrText xml:space="preserve"> = 1 \* GB2 </w:instrText>
      </w:r>
      <w:r>
        <w:rPr>
          <w:rFonts w:hint="eastAsia" w:hAnsi="宋体" w:cs="宋体"/>
          <w:color w:val="000000" w:themeColor="text1"/>
          <w:szCs w:val="21"/>
          <w14:textFill>
            <w14:solidFill>
              <w14:schemeClr w14:val="tx1"/>
            </w14:solidFill>
          </w14:textFill>
        </w:rPr>
        <w:fldChar w:fldCharType="separate"/>
      </w:r>
      <w:r>
        <w:rPr>
          <w:rFonts w:hint="eastAsia" w:hAnsi="宋体" w:cs="宋体"/>
          <w:color w:val="000000" w:themeColor="text1"/>
          <w:szCs w:val="21"/>
          <w14:textFill>
            <w14:solidFill>
              <w14:schemeClr w14:val="tx1"/>
            </w14:solidFill>
          </w14:textFill>
        </w:rPr>
        <w:t>⑴</w:t>
      </w:r>
      <w:r>
        <w:rPr>
          <w:rFonts w:hint="eastAsia" w:hAnsi="宋体" w:cs="宋体"/>
          <w:color w:val="000000" w:themeColor="text1"/>
          <w:szCs w:val="21"/>
          <w14:textFill>
            <w14:solidFill>
              <w14:schemeClr w14:val="tx1"/>
            </w14:solidFill>
          </w14:textFill>
        </w:rPr>
        <w:fldChar w:fldCharType="end"/>
      </w:r>
      <w:r>
        <w:rPr>
          <w:rFonts w:hint="eastAsia" w:hAnsi="宋体" w:cs="宋体"/>
          <w:color w:val="000000" w:themeColor="text1"/>
          <w:szCs w:val="21"/>
          <w14:textFill>
            <w14:solidFill>
              <w14:schemeClr w14:val="tx1"/>
            </w14:solidFill>
          </w14:textFill>
        </w:rPr>
        <w:t>评标办法要求的其他资料；</w:t>
      </w:r>
    </w:p>
    <w:p w14:paraId="0A0FFFFC">
      <w:pPr>
        <w:pStyle w:val="58"/>
        <w:spacing w:before="156" w:after="156" w:line="360" w:lineRule="auto"/>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fldChar w:fldCharType="begin"/>
      </w:r>
      <w:r>
        <w:rPr>
          <w:rFonts w:hint="eastAsia" w:hAnsi="宋体" w:cs="宋体"/>
          <w:color w:val="000000" w:themeColor="text1"/>
          <w:szCs w:val="21"/>
          <w14:textFill>
            <w14:solidFill>
              <w14:schemeClr w14:val="tx1"/>
            </w14:solidFill>
          </w14:textFill>
        </w:rPr>
        <w:instrText xml:space="preserve"> = 2 \* GB2 </w:instrText>
      </w:r>
      <w:r>
        <w:rPr>
          <w:rFonts w:hint="eastAsia" w:hAnsi="宋体" w:cs="宋体"/>
          <w:color w:val="000000" w:themeColor="text1"/>
          <w:szCs w:val="21"/>
          <w14:textFill>
            <w14:solidFill>
              <w14:schemeClr w14:val="tx1"/>
            </w14:solidFill>
          </w14:textFill>
        </w:rPr>
        <w:fldChar w:fldCharType="separate"/>
      </w:r>
      <w:r>
        <w:rPr>
          <w:rFonts w:hint="eastAsia" w:hAnsi="宋体" w:cs="宋体"/>
          <w:color w:val="000000" w:themeColor="text1"/>
          <w:szCs w:val="21"/>
          <w14:textFill>
            <w14:solidFill>
              <w14:schemeClr w14:val="tx1"/>
            </w14:solidFill>
          </w14:textFill>
        </w:rPr>
        <w:t>⑵</w:t>
      </w:r>
      <w:r>
        <w:rPr>
          <w:rFonts w:hint="eastAsia" w:hAnsi="宋体" w:cs="宋体"/>
          <w:color w:val="000000" w:themeColor="text1"/>
          <w:szCs w:val="21"/>
          <w14:textFill>
            <w14:solidFill>
              <w14:schemeClr w14:val="tx1"/>
            </w14:solidFill>
          </w14:textFill>
        </w:rPr>
        <w:fldChar w:fldCharType="end"/>
      </w:r>
      <w:r>
        <w:rPr>
          <w:rFonts w:hint="eastAsia" w:hAnsi="宋体" w:cs="宋体"/>
          <w:color w:val="000000" w:themeColor="text1"/>
          <w:szCs w:val="21"/>
          <w14:textFill>
            <w14:solidFill>
              <w14:schemeClr w14:val="tx1"/>
            </w14:solidFill>
          </w14:textFill>
        </w:rPr>
        <w:t>投标人认为需要提供的其他材料，但不得出现报价。</w:t>
      </w:r>
    </w:p>
    <w:p w14:paraId="4AA8F04F">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bookmarkEnd w:id="117"/>
      <w:bookmarkEnd w:id="118"/>
      <w:bookmarkStart w:id="119" w:name="_Toc58318190"/>
      <w:bookmarkStart w:id="120" w:name="_Toc65051207"/>
    </w:p>
    <w:p w14:paraId="58D60B11">
      <w:pPr>
        <w:spacing w:line="360" w:lineRule="auto"/>
        <w:rPr>
          <w:rFonts w:ascii="宋体" w:hAnsi="宋体" w:cs="宋体"/>
          <w:color w:val="000000" w:themeColor="text1"/>
          <w:sz w:val="30"/>
          <w14:textFill>
            <w14:solidFill>
              <w14:schemeClr w14:val="tx1"/>
            </w14:solidFill>
          </w14:textFill>
        </w:rPr>
      </w:pPr>
      <w:r>
        <w:rPr>
          <w:rFonts w:hint="eastAsia" w:ascii="宋体" w:hAnsi="宋体" w:cs="宋体"/>
          <w:color w:val="000000" w:themeColor="text1"/>
          <w:sz w:val="30"/>
          <w14:textFill>
            <w14:solidFill>
              <w14:schemeClr w14:val="tx1"/>
            </w14:solidFill>
          </w14:textFill>
        </w:rPr>
        <w:t>（二）技术</w:t>
      </w:r>
      <w:bookmarkEnd w:id="119"/>
      <w:bookmarkEnd w:id="120"/>
      <w:bookmarkStart w:id="121" w:name="_Toc208049590"/>
      <w:r>
        <w:rPr>
          <w:rFonts w:hint="eastAsia" w:ascii="宋体" w:hAnsi="宋体" w:cs="宋体"/>
          <w:color w:val="000000" w:themeColor="text1"/>
          <w:sz w:val="30"/>
          <w14:textFill>
            <w14:solidFill>
              <w14:schemeClr w14:val="tx1"/>
            </w14:solidFill>
          </w14:textFill>
        </w:rPr>
        <w:t>部分</w:t>
      </w:r>
    </w:p>
    <w:p w14:paraId="13AD56E0">
      <w:pPr>
        <w:spacing w:line="360" w:lineRule="auto"/>
        <w:jc w:val="center"/>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5、商务响应表</w:t>
      </w:r>
    </w:p>
    <w:p w14:paraId="7BEE9E33">
      <w:pPr>
        <w:pStyle w:val="60"/>
        <w:spacing w:line="5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w:t>
      </w:r>
    </w:p>
    <w:p w14:paraId="06224D57">
      <w:pPr>
        <w:pStyle w:val="60"/>
        <w:spacing w:line="5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                               标项（若有）：</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52"/>
        <w:gridCol w:w="2196"/>
        <w:gridCol w:w="1260"/>
        <w:gridCol w:w="3020"/>
      </w:tblGrid>
      <w:tr w14:paraId="3D7F95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052" w:type="dxa"/>
            <w:tcBorders>
              <w:top w:val="single" w:color="auto" w:sz="4" w:space="0"/>
              <w:left w:val="single" w:color="auto" w:sz="4" w:space="0"/>
              <w:bottom w:val="single" w:color="auto" w:sz="4" w:space="0"/>
              <w:right w:val="single" w:color="auto" w:sz="4" w:space="0"/>
            </w:tcBorders>
          </w:tcPr>
          <w:p w14:paraId="07141993">
            <w:pPr>
              <w:snapToGrid w:val="0"/>
              <w:spacing w:before="120" w:beforeLines="50"/>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项目</w:t>
            </w:r>
          </w:p>
        </w:tc>
        <w:tc>
          <w:tcPr>
            <w:tcW w:w="2196" w:type="dxa"/>
            <w:tcBorders>
              <w:top w:val="single" w:color="auto" w:sz="4" w:space="0"/>
              <w:left w:val="single" w:color="auto" w:sz="4" w:space="0"/>
              <w:bottom w:val="single" w:color="auto" w:sz="4" w:space="0"/>
              <w:right w:val="single" w:color="auto" w:sz="4" w:space="0"/>
            </w:tcBorders>
          </w:tcPr>
          <w:p w14:paraId="0EF4158C">
            <w:pPr>
              <w:snapToGrid w:val="0"/>
              <w:spacing w:before="120" w:beforeLines="50"/>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招标文件要求</w:t>
            </w:r>
          </w:p>
        </w:tc>
        <w:tc>
          <w:tcPr>
            <w:tcW w:w="1260" w:type="dxa"/>
            <w:tcBorders>
              <w:top w:val="single" w:color="auto" w:sz="4" w:space="0"/>
              <w:left w:val="single" w:color="auto" w:sz="4" w:space="0"/>
              <w:bottom w:val="single" w:color="auto" w:sz="4" w:space="0"/>
              <w:right w:val="single" w:color="auto" w:sz="4" w:space="0"/>
            </w:tcBorders>
          </w:tcPr>
          <w:p w14:paraId="5ED4FB18">
            <w:pPr>
              <w:snapToGrid w:val="0"/>
              <w:spacing w:before="120" w:beforeLines="50"/>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是否响应</w:t>
            </w:r>
          </w:p>
        </w:tc>
        <w:tc>
          <w:tcPr>
            <w:tcW w:w="3020" w:type="dxa"/>
            <w:tcBorders>
              <w:top w:val="single" w:color="auto" w:sz="4" w:space="0"/>
              <w:left w:val="single" w:color="auto" w:sz="4" w:space="0"/>
              <w:bottom w:val="single" w:color="auto" w:sz="4" w:space="0"/>
              <w:right w:val="single" w:color="auto" w:sz="4" w:space="0"/>
            </w:tcBorders>
          </w:tcPr>
          <w:p w14:paraId="2029B6F0">
            <w:pPr>
              <w:snapToGrid w:val="0"/>
              <w:spacing w:before="120" w:beforeLines="50"/>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投标人的承诺或说明</w:t>
            </w:r>
          </w:p>
        </w:tc>
      </w:tr>
      <w:tr w14:paraId="40E525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2052" w:type="dxa"/>
            <w:tcBorders>
              <w:top w:val="single" w:color="auto" w:sz="4" w:space="0"/>
              <w:left w:val="single" w:color="auto" w:sz="4" w:space="0"/>
              <w:bottom w:val="single" w:color="auto" w:sz="4" w:space="0"/>
              <w:right w:val="single" w:color="auto" w:sz="4" w:space="0"/>
            </w:tcBorders>
          </w:tcPr>
          <w:p w14:paraId="1E49E459">
            <w:pPr>
              <w:snapToGrid w:val="0"/>
              <w:spacing w:before="120" w:beforeLines="5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工作内容</w:t>
            </w:r>
          </w:p>
        </w:tc>
        <w:tc>
          <w:tcPr>
            <w:tcW w:w="2196" w:type="dxa"/>
            <w:tcBorders>
              <w:top w:val="single" w:color="auto" w:sz="4" w:space="0"/>
              <w:left w:val="single" w:color="auto" w:sz="4" w:space="0"/>
              <w:bottom w:val="single" w:color="auto" w:sz="4" w:space="0"/>
              <w:right w:val="single" w:color="auto" w:sz="4" w:space="0"/>
            </w:tcBorders>
          </w:tcPr>
          <w:p w14:paraId="673CFB4B">
            <w:pPr>
              <w:snapToGrid w:val="0"/>
              <w:spacing w:before="120" w:beforeLines="50"/>
              <w:rPr>
                <w:rFonts w:ascii="宋体" w:hAnsi="宋体" w:cs="宋体"/>
                <w:color w:val="000000" w:themeColor="text1"/>
                <w:szCs w:val="2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0105598E">
            <w:pPr>
              <w:snapToGrid w:val="0"/>
              <w:spacing w:before="120" w:beforeLines="50"/>
              <w:rPr>
                <w:rFonts w:ascii="宋体" w:hAnsi="宋体" w:cs="宋体"/>
                <w:color w:val="000000" w:themeColor="text1"/>
                <w:szCs w:val="21"/>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tcPr>
          <w:p w14:paraId="172D200F">
            <w:pPr>
              <w:snapToGrid w:val="0"/>
              <w:spacing w:before="120" w:beforeLines="50"/>
              <w:rPr>
                <w:rFonts w:ascii="宋体" w:hAnsi="宋体" w:cs="宋体"/>
                <w:color w:val="000000" w:themeColor="text1"/>
                <w:szCs w:val="21"/>
                <w14:textFill>
                  <w14:solidFill>
                    <w14:schemeClr w14:val="tx1"/>
                  </w14:solidFill>
                </w14:textFill>
              </w:rPr>
            </w:pPr>
          </w:p>
        </w:tc>
      </w:tr>
      <w:tr w14:paraId="5B519E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2052" w:type="dxa"/>
            <w:tcBorders>
              <w:top w:val="single" w:color="auto" w:sz="4" w:space="0"/>
              <w:left w:val="single" w:color="auto" w:sz="4" w:space="0"/>
              <w:bottom w:val="single" w:color="auto" w:sz="4" w:space="0"/>
              <w:right w:val="single" w:color="auto" w:sz="4" w:space="0"/>
            </w:tcBorders>
          </w:tcPr>
          <w:p w14:paraId="27E09898">
            <w:pPr>
              <w:snapToGrid w:val="0"/>
              <w:spacing w:before="120" w:beforeLines="5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工作要求</w:t>
            </w:r>
          </w:p>
        </w:tc>
        <w:tc>
          <w:tcPr>
            <w:tcW w:w="2196" w:type="dxa"/>
            <w:tcBorders>
              <w:top w:val="single" w:color="auto" w:sz="4" w:space="0"/>
              <w:left w:val="single" w:color="auto" w:sz="4" w:space="0"/>
              <w:bottom w:val="single" w:color="auto" w:sz="4" w:space="0"/>
              <w:right w:val="single" w:color="auto" w:sz="4" w:space="0"/>
            </w:tcBorders>
          </w:tcPr>
          <w:p w14:paraId="6028B7DA">
            <w:pPr>
              <w:snapToGrid w:val="0"/>
              <w:spacing w:before="120" w:beforeLines="50"/>
              <w:rPr>
                <w:rFonts w:ascii="宋体" w:hAnsi="宋体" w:cs="宋体"/>
                <w:color w:val="000000" w:themeColor="text1"/>
                <w:szCs w:val="2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3A4A3697">
            <w:pPr>
              <w:snapToGrid w:val="0"/>
              <w:spacing w:before="120" w:beforeLines="50"/>
              <w:rPr>
                <w:rFonts w:ascii="宋体" w:hAnsi="宋体" w:cs="宋体"/>
                <w:color w:val="000000" w:themeColor="text1"/>
                <w:szCs w:val="21"/>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tcPr>
          <w:p w14:paraId="29F523DC">
            <w:pPr>
              <w:snapToGrid w:val="0"/>
              <w:spacing w:before="120" w:beforeLines="50"/>
              <w:rPr>
                <w:rFonts w:ascii="宋体" w:hAnsi="宋体" w:cs="宋体"/>
                <w:color w:val="000000" w:themeColor="text1"/>
                <w:szCs w:val="21"/>
                <w14:textFill>
                  <w14:solidFill>
                    <w14:schemeClr w14:val="tx1"/>
                  </w14:solidFill>
                </w14:textFill>
              </w:rPr>
            </w:pPr>
          </w:p>
        </w:tc>
      </w:tr>
      <w:tr w14:paraId="3D41E9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2052" w:type="dxa"/>
            <w:tcBorders>
              <w:top w:val="single" w:color="auto" w:sz="4" w:space="0"/>
              <w:left w:val="single" w:color="auto" w:sz="4" w:space="0"/>
              <w:bottom w:val="single" w:color="auto" w:sz="4" w:space="0"/>
              <w:right w:val="single" w:color="auto" w:sz="4" w:space="0"/>
            </w:tcBorders>
          </w:tcPr>
          <w:p w14:paraId="4E42C37E">
            <w:pPr>
              <w:snapToGrid w:val="0"/>
              <w:spacing w:before="120" w:beforeLines="5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付款条件</w:t>
            </w:r>
          </w:p>
        </w:tc>
        <w:tc>
          <w:tcPr>
            <w:tcW w:w="2196" w:type="dxa"/>
            <w:tcBorders>
              <w:top w:val="single" w:color="auto" w:sz="4" w:space="0"/>
              <w:left w:val="single" w:color="auto" w:sz="4" w:space="0"/>
              <w:bottom w:val="single" w:color="auto" w:sz="4" w:space="0"/>
              <w:right w:val="single" w:color="auto" w:sz="4" w:space="0"/>
            </w:tcBorders>
          </w:tcPr>
          <w:p w14:paraId="3BAD74F4">
            <w:pPr>
              <w:snapToGrid w:val="0"/>
              <w:spacing w:before="120" w:beforeLines="50"/>
              <w:rPr>
                <w:rFonts w:ascii="宋体" w:hAnsi="宋体" w:cs="宋体"/>
                <w:color w:val="000000" w:themeColor="text1"/>
                <w:szCs w:val="2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20B4143E">
            <w:pPr>
              <w:snapToGrid w:val="0"/>
              <w:spacing w:before="120" w:beforeLines="50"/>
              <w:rPr>
                <w:rFonts w:ascii="宋体" w:hAnsi="宋体" w:cs="宋体"/>
                <w:color w:val="000000" w:themeColor="text1"/>
                <w:szCs w:val="21"/>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tcPr>
          <w:p w14:paraId="24371DEF">
            <w:pPr>
              <w:snapToGrid w:val="0"/>
              <w:spacing w:before="120" w:beforeLines="50"/>
              <w:rPr>
                <w:rFonts w:ascii="宋体" w:hAnsi="宋体" w:cs="宋体"/>
                <w:color w:val="000000" w:themeColor="text1"/>
                <w:szCs w:val="21"/>
                <w14:textFill>
                  <w14:solidFill>
                    <w14:schemeClr w14:val="tx1"/>
                  </w14:solidFill>
                </w14:textFill>
              </w:rPr>
            </w:pPr>
          </w:p>
        </w:tc>
      </w:tr>
      <w:tr w14:paraId="17D655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052" w:type="dxa"/>
            <w:tcBorders>
              <w:top w:val="single" w:color="auto" w:sz="4" w:space="0"/>
              <w:left w:val="single" w:color="auto" w:sz="4" w:space="0"/>
              <w:bottom w:val="single" w:color="auto" w:sz="4" w:space="0"/>
              <w:right w:val="single" w:color="auto" w:sz="4" w:space="0"/>
            </w:tcBorders>
          </w:tcPr>
          <w:p w14:paraId="5BF22FE2">
            <w:pPr>
              <w:snapToGrid w:val="0"/>
              <w:spacing w:before="120" w:beforeLines="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2196" w:type="dxa"/>
            <w:tcBorders>
              <w:top w:val="single" w:color="auto" w:sz="4" w:space="0"/>
              <w:left w:val="single" w:color="auto" w:sz="4" w:space="0"/>
              <w:bottom w:val="single" w:color="auto" w:sz="4" w:space="0"/>
              <w:right w:val="single" w:color="auto" w:sz="4" w:space="0"/>
            </w:tcBorders>
          </w:tcPr>
          <w:p w14:paraId="46F7F2BF">
            <w:pPr>
              <w:snapToGrid w:val="0"/>
              <w:spacing w:before="120" w:beforeLines="50"/>
              <w:rPr>
                <w:rFonts w:ascii="宋体" w:hAnsi="宋体" w:cs="宋体"/>
                <w:color w:val="000000" w:themeColor="text1"/>
                <w:szCs w:val="2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43698ACD">
            <w:pPr>
              <w:snapToGrid w:val="0"/>
              <w:spacing w:before="120" w:beforeLines="50"/>
              <w:rPr>
                <w:rFonts w:ascii="宋体" w:hAnsi="宋体" w:cs="宋体"/>
                <w:color w:val="000000" w:themeColor="text1"/>
                <w:szCs w:val="21"/>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tcPr>
          <w:p w14:paraId="3161B743">
            <w:pPr>
              <w:snapToGrid w:val="0"/>
              <w:spacing w:before="120" w:beforeLines="50"/>
              <w:rPr>
                <w:rFonts w:ascii="宋体" w:hAnsi="宋体" w:cs="宋体"/>
                <w:color w:val="000000" w:themeColor="text1"/>
                <w:szCs w:val="21"/>
                <w14:textFill>
                  <w14:solidFill>
                    <w14:schemeClr w14:val="tx1"/>
                  </w14:solidFill>
                </w14:textFill>
              </w:rPr>
            </w:pPr>
          </w:p>
        </w:tc>
      </w:tr>
      <w:tr w14:paraId="22CC5A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052" w:type="dxa"/>
            <w:tcBorders>
              <w:top w:val="single" w:color="auto" w:sz="4" w:space="0"/>
              <w:left w:val="single" w:color="auto" w:sz="4" w:space="0"/>
              <w:bottom w:val="single" w:color="auto" w:sz="4" w:space="0"/>
              <w:right w:val="single" w:color="auto" w:sz="4" w:space="0"/>
            </w:tcBorders>
          </w:tcPr>
          <w:p w14:paraId="0256B9AB">
            <w:pPr>
              <w:snapToGrid w:val="0"/>
              <w:spacing w:before="120" w:beforeLines="50"/>
              <w:rPr>
                <w:rFonts w:ascii="宋体" w:hAnsi="宋体" w:cs="宋体"/>
                <w:color w:val="000000" w:themeColor="text1"/>
                <w:szCs w:val="21"/>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226C1EB0">
            <w:pPr>
              <w:snapToGrid w:val="0"/>
              <w:spacing w:before="120" w:beforeLines="50"/>
              <w:rPr>
                <w:rFonts w:ascii="宋体" w:hAnsi="宋体" w:cs="宋体"/>
                <w:color w:val="000000" w:themeColor="text1"/>
                <w:szCs w:val="2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25BEF761">
            <w:pPr>
              <w:snapToGrid w:val="0"/>
              <w:spacing w:before="120" w:beforeLines="50"/>
              <w:rPr>
                <w:rFonts w:ascii="宋体" w:hAnsi="宋体" w:cs="宋体"/>
                <w:color w:val="000000" w:themeColor="text1"/>
                <w:szCs w:val="21"/>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tcPr>
          <w:p w14:paraId="4AA5E1C9">
            <w:pPr>
              <w:snapToGrid w:val="0"/>
              <w:spacing w:before="120" w:beforeLines="50"/>
              <w:rPr>
                <w:rFonts w:ascii="宋体" w:hAnsi="宋体" w:cs="宋体"/>
                <w:color w:val="000000" w:themeColor="text1"/>
                <w:szCs w:val="21"/>
                <w14:textFill>
                  <w14:solidFill>
                    <w14:schemeClr w14:val="tx1"/>
                  </w14:solidFill>
                </w14:textFill>
              </w:rPr>
            </w:pPr>
          </w:p>
        </w:tc>
      </w:tr>
      <w:tr w14:paraId="17A037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052" w:type="dxa"/>
            <w:tcBorders>
              <w:top w:val="single" w:color="auto" w:sz="4" w:space="0"/>
              <w:left w:val="single" w:color="auto" w:sz="4" w:space="0"/>
              <w:bottom w:val="single" w:color="auto" w:sz="4" w:space="0"/>
              <w:right w:val="single" w:color="auto" w:sz="4" w:space="0"/>
            </w:tcBorders>
          </w:tcPr>
          <w:p w14:paraId="706360A9">
            <w:pPr>
              <w:snapToGrid w:val="0"/>
              <w:spacing w:before="120" w:beforeLines="50"/>
              <w:rPr>
                <w:rFonts w:ascii="宋体" w:hAnsi="宋体" w:cs="宋体"/>
                <w:color w:val="000000" w:themeColor="text1"/>
                <w:szCs w:val="21"/>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613AA13B">
            <w:pPr>
              <w:snapToGrid w:val="0"/>
              <w:spacing w:before="120" w:beforeLines="50"/>
              <w:rPr>
                <w:rFonts w:ascii="宋体" w:hAnsi="宋体" w:cs="宋体"/>
                <w:color w:val="000000" w:themeColor="text1"/>
                <w:szCs w:val="2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3E7B81BB">
            <w:pPr>
              <w:snapToGrid w:val="0"/>
              <w:spacing w:before="120" w:beforeLines="50"/>
              <w:rPr>
                <w:rFonts w:ascii="宋体" w:hAnsi="宋体" w:cs="宋体"/>
                <w:color w:val="000000" w:themeColor="text1"/>
                <w:szCs w:val="21"/>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tcPr>
          <w:p w14:paraId="317136C8">
            <w:pPr>
              <w:snapToGrid w:val="0"/>
              <w:spacing w:before="120" w:beforeLines="50"/>
              <w:rPr>
                <w:rFonts w:ascii="宋体" w:hAnsi="宋体" w:cs="宋体"/>
                <w:color w:val="000000" w:themeColor="text1"/>
                <w:szCs w:val="21"/>
                <w14:textFill>
                  <w14:solidFill>
                    <w14:schemeClr w14:val="tx1"/>
                  </w14:solidFill>
                </w14:textFill>
              </w:rPr>
            </w:pPr>
          </w:p>
        </w:tc>
      </w:tr>
      <w:tr w14:paraId="081FE7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052" w:type="dxa"/>
            <w:tcBorders>
              <w:top w:val="single" w:color="auto" w:sz="4" w:space="0"/>
              <w:left w:val="single" w:color="auto" w:sz="4" w:space="0"/>
              <w:bottom w:val="single" w:color="auto" w:sz="4" w:space="0"/>
              <w:right w:val="single" w:color="auto" w:sz="4" w:space="0"/>
            </w:tcBorders>
            <w:vAlign w:val="center"/>
          </w:tcPr>
          <w:p w14:paraId="2AF8D262">
            <w:pPr>
              <w:snapToGrid w:val="0"/>
              <w:spacing w:before="120" w:beforeLines="50"/>
              <w:jc w:val="center"/>
              <w:rPr>
                <w:rFonts w:ascii="宋体" w:hAnsi="宋体" w:cs="宋体"/>
                <w:color w:val="000000" w:themeColor="text1"/>
                <w:szCs w:val="21"/>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0351B7DD">
            <w:pPr>
              <w:snapToGrid w:val="0"/>
              <w:spacing w:before="120" w:beforeLines="50"/>
              <w:rPr>
                <w:rFonts w:ascii="宋体" w:hAnsi="宋体" w:cs="宋体"/>
                <w:color w:val="000000" w:themeColor="text1"/>
                <w:szCs w:val="2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3C26F440">
            <w:pPr>
              <w:snapToGrid w:val="0"/>
              <w:spacing w:before="120" w:beforeLines="50"/>
              <w:rPr>
                <w:rFonts w:ascii="宋体" w:hAnsi="宋体" w:cs="宋体"/>
                <w:color w:val="000000" w:themeColor="text1"/>
                <w:szCs w:val="21"/>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tcPr>
          <w:p w14:paraId="6EAF9EDD">
            <w:pPr>
              <w:snapToGrid w:val="0"/>
              <w:spacing w:before="120" w:beforeLines="50"/>
              <w:rPr>
                <w:rFonts w:ascii="宋体" w:hAnsi="宋体" w:cs="宋体"/>
                <w:color w:val="000000" w:themeColor="text1"/>
                <w:szCs w:val="21"/>
                <w14:textFill>
                  <w14:solidFill>
                    <w14:schemeClr w14:val="tx1"/>
                  </w14:solidFill>
                </w14:textFill>
              </w:rPr>
            </w:pPr>
          </w:p>
        </w:tc>
      </w:tr>
      <w:tr w14:paraId="421BE3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052" w:type="dxa"/>
            <w:tcBorders>
              <w:top w:val="single" w:color="auto" w:sz="4" w:space="0"/>
              <w:left w:val="single" w:color="auto" w:sz="4" w:space="0"/>
              <w:bottom w:val="single" w:color="auto" w:sz="4" w:space="0"/>
              <w:right w:val="single" w:color="auto" w:sz="4" w:space="0"/>
            </w:tcBorders>
            <w:vAlign w:val="center"/>
          </w:tcPr>
          <w:p w14:paraId="22C48ABF">
            <w:pPr>
              <w:snapToGrid w:val="0"/>
              <w:spacing w:before="120" w:beforeLines="50"/>
              <w:jc w:val="center"/>
              <w:rPr>
                <w:rFonts w:ascii="宋体" w:hAnsi="宋体" w:cs="宋体"/>
                <w:color w:val="000000" w:themeColor="text1"/>
                <w:szCs w:val="21"/>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307C3CCD">
            <w:pPr>
              <w:snapToGrid w:val="0"/>
              <w:spacing w:before="120" w:beforeLines="50"/>
              <w:rPr>
                <w:rFonts w:ascii="宋体" w:hAnsi="宋体" w:cs="宋体"/>
                <w:color w:val="000000" w:themeColor="text1"/>
                <w:szCs w:val="2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2E7A7FFB">
            <w:pPr>
              <w:snapToGrid w:val="0"/>
              <w:spacing w:before="120" w:beforeLines="50"/>
              <w:rPr>
                <w:rFonts w:ascii="宋体" w:hAnsi="宋体" w:cs="宋体"/>
                <w:color w:val="000000" w:themeColor="text1"/>
                <w:szCs w:val="21"/>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tcPr>
          <w:p w14:paraId="2F4FAFD5">
            <w:pPr>
              <w:snapToGrid w:val="0"/>
              <w:spacing w:before="120" w:beforeLines="50"/>
              <w:rPr>
                <w:rFonts w:ascii="宋体" w:hAnsi="宋体" w:cs="宋体"/>
                <w:color w:val="000000" w:themeColor="text1"/>
                <w:szCs w:val="21"/>
                <w14:textFill>
                  <w14:solidFill>
                    <w14:schemeClr w14:val="tx1"/>
                  </w14:solidFill>
                </w14:textFill>
              </w:rPr>
            </w:pPr>
          </w:p>
        </w:tc>
      </w:tr>
      <w:tr w14:paraId="546706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052" w:type="dxa"/>
            <w:tcBorders>
              <w:top w:val="single" w:color="auto" w:sz="4" w:space="0"/>
              <w:left w:val="single" w:color="auto" w:sz="4" w:space="0"/>
              <w:bottom w:val="single" w:color="auto" w:sz="4" w:space="0"/>
              <w:right w:val="single" w:color="auto" w:sz="4" w:space="0"/>
            </w:tcBorders>
            <w:vAlign w:val="center"/>
          </w:tcPr>
          <w:p w14:paraId="346DB33E">
            <w:pPr>
              <w:snapToGrid w:val="0"/>
              <w:spacing w:before="120" w:beforeLines="50"/>
              <w:jc w:val="center"/>
              <w:rPr>
                <w:rFonts w:ascii="宋体" w:hAnsi="宋体" w:cs="宋体"/>
                <w:color w:val="000000" w:themeColor="text1"/>
                <w:szCs w:val="21"/>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5FFC5E0C">
            <w:pPr>
              <w:snapToGrid w:val="0"/>
              <w:spacing w:before="120" w:beforeLines="50"/>
              <w:rPr>
                <w:rFonts w:ascii="宋体" w:hAnsi="宋体" w:cs="宋体"/>
                <w:color w:val="000000" w:themeColor="text1"/>
                <w:szCs w:val="2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1F7C2A6F">
            <w:pPr>
              <w:snapToGrid w:val="0"/>
              <w:spacing w:before="120" w:beforeLines="50"/>
              <w:rPr>
                <w:rFonts w:ascii="宋体" w:hAnsi="宋体" w:cs="宋体"/>
                <w:color w:val="000000" w:themeColor="text1"/>
                <w:szCs w:val="21"/>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tcPr>
          <w:p w14:paraId="06F9D411">
            <w:pPr>
              <w:snapToGrid w:val="0"/>
              <w:spacing w:before="120" w:beforeLines="50"/>
              <w:rPr>
                <w:rFonts w:ascii="宋体" w:hAnsi="宋体" w:cs="宋体"/>
                <w:color w:val="000000" w:themeColor="text1"/>
                <w:szCs w:val="21"/>
                <w14:textFill>
                  <w14:solidFill>
                    <w14:schemeClr w14:val="tx1"/>
                  </w14:solidFill>
                </w14:textFill>
              </w:rPr>
            </w:pPr>
          </w:p>
        </w:tc>
      </w:tr>
      <w:tr w14:paraId="4B6FDF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052" w:type="dxa"/>
            <w:tcBorders>
              <w:top w:val="single" w:color="auto" w:sz="4" w:space="0"/>
              <w:left w:val="single" w:color="auto" w:sz="4" w:space="0"/>
              <w:bottom w:val="single" w:color="auto" w:sz="4" w:space="0"/>
              <w:right w:val="single" w:color="auto" w:sz="4" w:space="0"/>
            </w:tcBorders>
            <w:vAlign w:val="center"/>
          </w:tcPr>
          <w:p w14:paraId="0369EDF6">
            <w:pPr>
              <w:snapToGrid w:val="0"/>
              <w:spacing w:before="120" w:beforeLines="50"/>
              <w:jc w:val="center"/>
              <w:rPr>
                <w:rFonts w:ascii="宋体" w:hAnsi="宋体" w:cs="宋体"/>
                <w:color w:val="000000" w:themeColor="text1"/>
                <w:szCs w:val="21"/>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0A4A7BA9">
            <w:pPr>
              <w:snapToGrid w:val="0"/>
              <w:spacing w:before="120" w:beforeLines="50"/>
              <w:rPr>
                <w:rFonts w:ascii="宋体" w:hAnsi="宋体" w:cs="宋体"/>
                <w:color w:val="000000" w:themeColor="text1"/>
                <w:szCs w:val="2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CF44C00">
            <w:pPr>
              <w:snapToGrid w:val="0"/>
              <w:spacing w:before="120" w:beforeLines="50"/>
              <w:rPr>
                <w:rFonts w:ascii="宋体" w:hAnsi="宋体" w:cs="宋体"/>
                <w:color w:val="000000" w:themeColor="text1"/>
                <w:szCs w:val="21"/>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tcPr>
          <w:p w14:paraId="5705ADB5">
            <w:pPr>
              <w:snapToGrid w:val="0"/>
              <w:spacing w:before="120" w:beforeLines="50"/>
              <w:rPr>
                <w:rFonts w:ascii="宋体" w:hAnsi="宋体" w:cs="宋体"/>
                <w:color w:val="000000" w:themeColor="text1"/>
                <w:szCs w:val="21"/>
                <w14:textFill>
                  <w14:solidFill>
                    <w14:schemeClr w14:val="tx1"/>
                  </w14:solidFill>
                </w14:textFill>
              </w:rPr>
            </w:pPr>
          </w:p>
        </w:tc>
      </w:tr>
      <w:tr w14:paraId="50C551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052" w:type="dxa"/>
            <w:tcBorders>
              <w:bottom w:val="single" w:color="auto" w:sz="4" w:space="0"/>
              <w:right w:val="single" w:color="auto" w:sz="4" w:space="0"/>
            </w:tcBorders>
            <w:vAlign w:val="center"/>
          </w:tcPr>
          <w:p w14:paraId="794480BE">
            <w:pPr>
              <w:snapToGrid w:val="0"/>
              <w:spacing w:before="120" w:beforeLines="50"/>
              <w:jc w:val="center"/>
              <w:rPr>
                <w:rFonts w:ascii="宋体" w:hAnsi="宋体" w:cs="宋体"/>
                <w:color w:val="000000" w:themeColor="text1"/>
                <w:szCs w:val="21"/>
                <w14:textFill>
                  <w14:solidFill>
                    <w14:schemeClr w14:val="tx1"/>
                  </w14:solidFill>
                </w14:textFill>
              </w:rPr>
            </w:pPr>
          </w:p>
        </w:tc>
        <w:tc>
          <w:tcPr>
            <w:tcW w:w="2196" w:type="dxa"/>
            <w:tcBorders>
              <w:left w:val="single" w:color="auto" w:sz="4" w:space="0"/>
              <w:bottom w:val="single" w:color="auto" w:sz="4" w:space="0"/>
              <w:right w:val="single" w:color="auto" w:sz="4" w:space="0"/>
            </w:tcBorders>
          </w:tcPr>
          <w:p w14:paraId="472BE2DB">
            <w:pPr>
              <w:snapToGrid w:val="0"/>
              <w:spacing w:before="120" w:beforeLines="50"/>
              <w:rPr>
                <w:rFonts w:ascii="宋体" w:hAnsi="宋体" w:cs="宋体"/>
                <w:color w:val="000000" w:themeColor="text1"/>
                <w:szCs w:val="21"/>
                <w14:textFill>
                  <w14:solidFill>
                    <w14:schemeClr w14:val="tx1"/>
                  </w14:solidFill>
                </w14:textFill>
              </w:rPr>
            </w:pPr>
          </w:p>
        </w:tc>
        <w:tc>
          <w:tcPr>
            <w:tcW w:w="1260" w:type="dxa"/>
            <w:tcBorders>
              <w:left w:val="single" w:color="auto" w:sz="4" w:space="0"/>
              <w:bottom w:val="single" w:color="auto" w:sz="4" w:space="0"/>
              <w:right w:val="single" w:color="auto" w:sz="4" w:space="0"/>
            </w:tcBorders>
          </w:tcPr>
          <w:p w14:paraId="6295552A">
            <w:pPr>
              <w:snapToGrid w:val="0"/>
              <w:spacing w:before="120" w:beforeLines="50"/>
              <w:rPr>
                <w:rFonts w:ascii="宋体" w:hAnsi="宋体" w:cs="宋体"/>
                <w:color w:val="000000" w:themeColor="text1"/>
                <w:szCs w:val="21"/>
                <w14:textFill>
                  <w14:solidFill>
                    <w14:schemeClr w14:val="tx1"/>
                  </w14:solidFill>
                </w14:textFill>
              </w:rPr>
            </w:pPr>
          </w:p>
        </w:tc>
        <w:tc>
          <w:tcPr>
            <w:tcW w:w="3020" w:type="dxa"/>
            <w:tcBorders>
              <w:left w:val="single" w:color="auto" w:sz="4" w:space="0"/>
              <w:bottom w:val="single" w:color="auto" w:sz="4" w:space="0"/>
            </w:tcBorders>
          </w:tcPr>
          <w:p w14:paraId="3B3B85DC">
            <w:pPr>
              <w:snapToGrid w:val="0"/>
              <w:spacing w:before="120" w:beforeLines="50"/>
              <w:rPr>
                <w:rFonts w:ascii="宋体" w:hAnsi="宋体" w:cs="宋体"/>
                <w:color w:val="000000" w:themeColor="text1"/>
                <w:szCs w:val="21"/>
                <w14:textFill>
                  <w14:solidFill>
                    <w14:schemeClr w14:val="tx1"/>
                  </w14:solidFill>
                </w14:textFill>
              </w:rPr>
            </w:pPr>
          </w:p>
        </w:tc>
      </w:tr>
      <w:tr w14:paraId="7C8D95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052" w:type="dxa"/>
            <w:tcBorders>
              <w:top w:val="single" w:color="auto" w:sz="4" w:space="0"/>
              <w:right w:val="single" w:color="auto" w:sz="4" w:space="0"/>
            </w:tcBorders>
            <w:vAlign w:val="center"/>
          </w:tcPr>
          <w:p w14:paraId="51859FC8">
            <w:pPr>
              <w:snapToGrid w:val="0"/>
              <w:spacing w:before="120" w:beforeLines="5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2196" w:type="dxa"/>
            <w:tcBorders>
              <w:top w:val="single" w:color="auto" w:sz="4" w:space="0"/>
              <w:left w:val="single" w:color="auto" w:sz="4" w:space="0"/>
              <w:right w:val="single" w:color="auto" w:sz="4" w:space="0"/>
            </w:tcBorders>
          </w:tcPr>
          <w:p w14:paraId="41C2128F">
            <w:pPr>
              <w:snapToGrid w:val="0"/>
              <w:spacing w:before="120" w:beforeLines="50"/>
              <w:rPr>
                <w:rFonts w:ascii="宋体" w:hAnsi="宋体" w:cs="宋体"/>
                <w:color w:val="000000" w:themeColor="text1"/>
                <w:szCs w:val="21"/>
                <w14:textFill>
                  <w14:solidFill>
                    <w14:schemeClr w14:val="tx1"/>
                  </w14:solidFill>
                </w14:textFill>
              </w:rPr>
            </w:pPr>
          </w:p>
        </w:tc>
        <w:tc>
          <w:tcPr>
            <w:tcW w:w="1260" w:type="dxa"/>
            <w:tcBorders>
              <w:top w:val="single" w:color="auto" w:sz="4" w:space="0"/>
              <w:left w:val="single" w:color="auto" w:sz="4" w:space="0"/>
              <w:right w:val="single" w:color="auto" w:sz="4" w:space="0"/>
            </w:tcBorders>
          </w:tcPr>
          <w:p w14:paraId="6AECA11E">
            <w:pPr>
              <w:snapToGrid w:val="0"/>
              <w:spacing w:before="120" w:beforeLines="50"/>
              <w:rPr>
                <w:rFonts w:ascii="宋体" w:hAnsi="宋体" w:cs="宋体"/>
                <w:color w:val="000000" w:themeColor="text1"/>
                <w:szCs w:val="21"/>
                <w14:textFill>
                  <w14:solidFill>
                    <w14:schemeClr w14:val="tx1"/>
                  </w14:solidFill>
                </w14:textFill>
              </w:rPr>
            </w:pPr>
          </w:p>
        </w:tc>
        <w:tc>
          <w:tcPr>
            <w:tcW w:w="3020" w:type="dxa"/>
            <w:tcBorders>
              <w:top w:val="single" w:color="auto" w:sz="4" w:space="0"/>
              <w:left w:val="single" w:color="auto" w:sz="4" w:space="0"/>
            </w:tcBorders>
          </w:tcPr>
          <w:p w14:paraId="798AED0F">
            <w:pPr>
              <w:snapToGrid w:val="0"/>
              <w:spacing w:before="120" w:beforeLines="50"/>
              <w:rPr>
                <w:rFonts w:ascii="宋体" w:hAnsi="宋体" w:cs="宋体"/>
                <w:color w:val="000000" w:themeColor="text1"/>
                <w:szCs w:val="21"/>
                <w14:textFill>
                  <w14:solidFill>
                    <w14:schemeClr w14:val="tx1"/>
                  </w14:solidFill>
                </w14:textFill>
              </w:rPr>
            </w:pPr>
          </w:p>
        </w:tc>
      </w:tr>
    </w:tbl>
    <w:p w14:paraId="6624BFD6">
      <w:pPr>
        <w:spacing w:line="400" w:lineRule="exact"/>
        <w:jc w:val="left"/>
        <w:rPr>
          <w:rFonts w:ascii="宋体" w:hAnsi="宋体" w:cs="宋体"/>
          <w:color w:val="000000" w:themeColor="text1"/>
          <w:szCs w:val="21"/>
          <w:shd w:val="clear" w:color="050000" w:fill="auto"/>
          <w14:textFill>
            <w14:solidFill>
              <w14:schemeClr w14:val="tx1"/>
            </w14:solidFill>
          </w14:textFill>
        </w:rPr>
      </w:pPr>
      <w:r>
        <w:rPr>
          <w:rFonts w:hint="eastAsia" w:ascii="宋体" w:hAnsi="宋体" w:cs="宋体"/>
          <w:color w:val="000000" w:themeColor="text1"/>
          <w:szCs w:val="21"/>
          <w:shd w:val="clear" w:color="050000" w:fill="auto"/>
          <w14:textFill>
            <w14:solidFill>
              <w14:schemeClr w14:val="tx1"/>
            </w14:solidFill>
          </w14:textFill>
        </w:rPr>
        <w:t>填写说明：</w:t>
      </w:r>
    </w:p>
    <w:p w14:paraId="773CD62B">
      <w:pPr>
        <w:spacing w:line="400" w:lineRule="exact"/>
        <w:ind w:firstLine="440"/>
        <w:rPr>
          <w:rFonts w:ascii="宋体" w:hAnsi="宋体" w:cs="宋体"/>
          <w:color w:val="000000" w:themeColor="text1"/>
          <w:szCs w:val="21"/>
          <w:shd w:val="clear" w:color="050000" w:fill="auto"/>
          <w14:textFill>
            <w14:solidFill>
              <w14:schemeClr w14:val="tx1"/>
            </w14:solidFill>
          </w14:textFill>
        </w:rPr>
      </w:pPr>
      <w:r>
        <w:rPr>
          <w:rFonts w:hint="eastAsia" w:ascii="宋体" w:hAnsi="宋体" w:cs="宋体"/>
          <w:color w:val="000000" w:themeColor="text1"/>
          <w:szCs w:val="21"/>
          <w:shd w:val="clear" w:color="050000" w:fill="auto"/>
          <w14:textFill>
            <w14:solidFill>
              <w14:schemeClr w14:val="tx1"/>
            </w14:solidFill>
          </w14:textFill>
        </w:rPr>
        <w:t>1.项数不够时，可自行添加。</w:t>
      </w:r>
    </w:p>
    <w:p w14:paraId="64740086">
      <w:pPr>
        <w:spacing w:line="400" w:lineRule="exact"/>
        <w:ind w:firstLine="440"/>
        <w:rPr>
          <w:rFonts w:ascii="宋体" w:hAnsi="宋体" w:cs="宋体"/>
          <w:color w:val="000000" w:themeColor="text1"/>
          <w:szCs w:val="21"/>
          <w:shd w:val="clear" w:color="050000" w:fill="auto"/>
          <w14:textFill>
            <w14:solidFill>
              <w14:schemeClr w14:val="tx1"/>
            </w14:solidFill>
          </w14:textFill>
        </w:rPr>
      </w:pPr>
      <w:r>
        <w:rPr>
          <w:rFonts w:hint="eastAsia" w:ascii="宋体" w:hAnsi="宋体" w:cs="宋体"/>
          <w:color w:val="000000" w:themeColor="text1"/>
          <w:szCs w:val="21"/>
          <w:shd w:val="clear" w:color="050000" w:fill="auto"/>
          <w14:textFill>
            <w14:solidFill>
              <w14:schemeClr w14:val="tx1"/>
            </w14:solidFill>
          </w14:textFill>
        </w:rPr>
        <w:t>2.对照采购文件中采购需求进行响应，如有偏离的，</w:t>
      </w:r>
      <w:r>
        <w:rPr>
          <w:rFonts w:hint="eastAsia" w:ascii="宋体" w:hAnsi="宋体" w:cs="宋体"/>
          <w:color w:val="000000" w:themeColor="text1"/>
          <w:szCs w:val="21"/>
          <w14:textFill>
            <w14:solidFill>
              <w14:schemeClr w14:val="tx1"/>
            </w14:solidFill>
          </w14:textFill>
        </w:rPr>
        <w:t>投标人</w:t>
      </w:r>
      <w:r>
        <w:rPr>
          <w:rFonts w:hint="eastAsia" w:ascii="宋体" w:hAnsi="宋体" w:cs="宋体"/>
          <w:color w:val="000000" w:themeColor="text1"/>
          <w:szCs w:val="21"/>
          <w:shd w:val="clear" w:color="050000" w:fill="auto"/>
          <w14:textFill>
            <w14:solidFill>
              <w14:schemeClr w14:val="tx1"/>
            </w14:solidFill>
          </w14:textFill>
        </w:rPr>
        <w:t>必须据实填写，不得虚假响应。</w:t>
      </w:r>
    </w:p>
    <w:p w14:paraId="657A05A7">
      <w:pPr>
        <w:spacing w:line="400" w:lineRule="exact"/>
        <w:ind w:firstLine="440"/>
        <w:rPr>
          <w:rFonts w:hAnsi="宋体" w:cs="宋体"/>
          <w:color w:val="000000" w:themeColor="text1"/>
          <w:szCs w:val="21"/>
          <w14:textFill>
            <w14:solidFill>
              <w14:schemeClr w14:val="tx1"/>
            </w14:solidFill>
          </w14:textFill>
        </w:rPr>
      </w:pPr>
      <w:r>
        <w:rPr>
          <w:rFonts w:hint="eastAsia" w:ascii="宋体" w:hAnsi="宋体" w:cs="宋体"/>
          <w:b/>
          <w:color w:val="000000" w:themeColor="text1"/>
          <w:szCs w:val="21"/>
          <w:shd w:val="clear" w:color="060000" w:fill="auto"/>
          <w14:textFill>
            <w14:solidFill>
              <w14:schemeClr w14:val="tx1"/>
            </w14:solidFill>
          </w14:textFill>
        </w:rPr>
        <w:t>3.未在上表列出或不填写此表的，则视为完全响应招标文件要求</w:t>
      </w:r>
      <w:r>
        <w:rPr>
          <w:rFonts w:hint="eastAsia" w:ascii="宋体" w:hAnsi="宋体" w:cs="宋体"/>
          <w:color w:val="000000" w:themeColor="text1"/>
          <w:szCs w:val="21"/>
          <w:shd w:val="clear" w:color="050000" w:fill="auto"/>
          <w14:textFill>
            <w14:solidFill>
              <w14:schemeClr w14:val="tx1"/>
            </w14:solidFill>
          </w14:textFill>
        </w:rPr>
        <w:t>。</w:t>
      </w:r>
      <w:r>
        <w:rPr>
          <w:rFonts w:hint="eastAsia" w:hAnsi="宋体" w:cs="宋体"/>
          <w:color w:val="000000" w:themeColor="text1"/>
          <w:szCs w:val="21"/>
          <w14:textFill>
            <w14:solidFill>
              <w14:schemeClr w14:val="tx1"/>
            </w14:solidFill>
          </w14:textFill>
        </w:rPr>
        <w:t xml:space="preserve"> </w:t>
      </w:r>
    </w:p>
    <w:p w14:paraId="38E81709">
      <w:pPr>
        <w:pStyle w:val="19"/>
        <w:snapToGrid w:val="0"/>
        <w:ind w:left="420" w:hanging="420"/>
        <w:jc w:val="left"/>
        <w:rPr>
          <w:rFonts w:ascii="宋体" w:hAnsi="宋体" w:cs="宋体"/>
          <w:color w:val="000000" w:themeColor="text1"/>
          <w:szCs w:val="21"/>
          <w14:textFill>
            <w14:solidFill>
              <w14:schemeClr w14:val="tx1"/>
            </w14:solidFill>
          </w14:textFill>
        </w:rPr>
      </w:pPr>
    </w:p>
    <w:p w14:paraId="7375BA9E">
      <w:pPr>
        <w:pStyle w:val="52"/>
        <w:wordWrap w:val="0"/>
        <w:spacing w:line="360" w:lineRule="auto"/>
        <w:ind w:firstLine="480"/>
        <w:jc w:val="righ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供应商盖章：</w:t>
      </w:r>
      <w:r>
        <w:rPr>
          <w:rFonts w:hint="eastAsia" w:ascii="宋体" w:hAnsi="宋体" w:cs="宋体"/>
          <w:color w:val="000000" w:themeColor="text1"/>
          <w:szCs w:val="21"/>
          <w:u w:val="single"/>
          <w14:textFill>
            <w14:solidFill>
              <w14:schemeClr w14:val="tx1"/>
            </w14:solidFill>
          </w14:textFill>
        </w:rPr>
        <w:t xml:space="preserve">                </w:t>
      </w:r>
    </w:p>
    <w:p w14:paraId="2F2951C4">
      <w:pPr>
        <w:pStyle w:val="54"/>
        <w:spacing w:line="360" w:lineRule="auto"/>
        <w:ind w:firstLine="6090" w:firstLineChars="2900"/>
        <w:rPr>
          <w:rFonts w:hAnsi="宋体" w:cs="宋体"/>
          <w:color w:val="000000" w:themeColor="text1"/>
          <w:sz w:val="21"/>
          <w:szCs w:val="21"/>
          <w:u w:val="single"/>
          <w14:textFill>
            <w14:solidFill>
              <w14:schemeClr w14:val="tx1"/>
            </w14:solidFill>
          </w14:textFill>
        </w:rPr>
      </w:pPr>
      <w:r>
        <w:rPr>
          <w:rFonts w:hint="eastAsia" w:hAnsi="宋体" w:cs="宋体"/>
          <w:color w:val="000000" w:themeColor="text1"/>
          <w:sz w:val="21"/>
          <w:szCs w:val="21"/>
          <w14:textFill>
            <w14:solidFill>
              <w14:schemeClr w14:val="tx1"/>
            </w14:solidFill>
          </w14:textFill>
        </w:rPr>
        <w:t>日      期：</w:t>
      </w:r>
      <w:r>
        <w:rPr>
          <w:rFonts w:hint="eastAsia" w:hAnsi="宋体" w:cs="宋体"/>
          <w:color w:val="000000" w:themeColor="text1"/>
          <w:sz w:val="21"/>
          <w:szCs w:val="21"/>
          <w:u w:val="single"/>
          <w14:textFill>
            <w14:solidFill>
              <w14:schemeClr w14:val="tx1"/>
            </w14:solidFill>
          </w14:textFill>
        </w:rPr>
        <w:t xml:space="preserve">              </w:t>
      </w:r>
    </w:p>
    <w:p w14:paraId="2F992136">
      <w:pPr>
        <w:rPr>
          <w:rFonts w:ascii="宋体" w:hAnsi="宋体"/>
          <w:color w:val="000000" w:themeColor="text1"/>
          <w:sz w:val="28"/>
          <w:szCs w:val="28"/>
          <w14:textFill>
            <w14:solidFill>
              <w14:schemeClr w14:val="tx1"/>
            </w14:solidFill>
          </w14:textFill>
        </w:rPr>
      </w:pPr>
      <w:bookmarkStart w:id="122" w:name="_Toc530551887"/>
      <w:bookmarkStart w:id="123" w:name="_Toc493956063"/>
      <w:r>
        <w:rPr>
          <w:rFonts w:hint="eastAsia" w:ascii="宋体" w:hAnsi="宋体"/>
          <w:color w:val="000000" w:themeColor="text1"/>
          <w:sz w:val="28"/>
          <w:szCs w:val="28"/>
          <w14:textFill>
            <w14:solidFill>
              <w14:schemeClr w14:val="tx1"/>
            </w14:solidFill>
          </w14:textFill>
        </w:rPr>
        <w:br w:type="page"/>
      </w:r>
    </w:p>
    <w:p w14:paraId="40CF4556">
      <w:pPr>
        <w:pStyle w:val="5"/>
        <w:spacing w:before="0" w:after="0"/>
        <w:ind w:firstLine="0" w:firstLineChars="0"/>
        <w:jc w:val="center"/>
        <w:rPr>
          <w:rFonts w:ascii="宋体" w:hAnsi="宋体" w:eastAsia="宋体"/>
          <w:color w:val="000000" w:themeColor="text1"/>
          <w:sz w:val="28"/>
          <w:szCs w:val="28"/>
          <w14:textFill>
            <w14:solidFill>
              <w14:schemeClr w14:val="tx1"/>
            </w14:solidFill>
          </w14:textFill>
        </w:rPr>
      </w:pPr>
    </w:p>
    <w:p w14:paraId="10FC2985">
      <w:pPr>
        <w:pStyle w:val="52"/>
        <w:wordWrap w:val="0"/>
        <w:spacing w:line="360" w:lineRule="auto"/>
        <w:ind w:firstLine="480"/>
        <w:jc w:val="center"/>
        <w:rPr>
          <w:rFonts w:ascii="宋体" w:hAnsi="宋体" w:cs="宋体"/>
          <w:b/>
          <w:color w:val="000000" w:themeColor="text1"/>
          <w:sz w:val="30"/>
          <w:szCs w:val="30"/>
          <w14:textFill>
            <w14:solidFill>
              <w14:schemeClr w14:val="tx1"/>
            </w14:solidFill>
          </w14:textFill>
        </w:rPr>
      </w:pPr>
    </w:p>
    <w:p w14:paraId="555A3D8F">
      <w:pPr>
        <w:pStyle w:val="52"/>
        <w:wordWrap w:val="0"/>
        <w:spacing w:line="360" w:lineRule="auto"/>
        <w:ind w:firstLine="480"/>
        <w:jc w:val="center"/>
        <w:rPr>
          <w:rFonts w:ascii="宋体" w:hAnsi="宋体" w:cs="宋体"/>
          <w:b/>
          <w:color w:val="000000" w:themeColor="text1"/>
          <w:sz w:val="30"/>
          <w:szCs w:val="30"/>
          <w14:textFill>
            <w14:solidFill>
              <w14:schemeClr w14:val="tx1"/>
            </w14:solidFill>
          </w14:textFill>
        </w:rPr>
      </w:pPr>
    </w:p>
    <w:p w14:paraId="0DFB8D36">
      <w:pPr>
        <w:pStyle w:val="52"/>
        <w:wordWrap w:val="0"/>
        <w:spacing w:line="360" w:lineRule="auto"/>
        <w:ind w:firstLine="480"/>
        <w:jc w:val="center"/>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6.按照评分办法跟采购需求进行编制</w:t>
      </w:r>
    </w:p>
    <w:bookmarkEnd w:id="122"/>
    <w:bookmarkEnd w:id="123"/>
    <w:p w14:paraId="2AB99AED">
      <w:pPr>
        <w:spacing w:line="360" w:lineRule="auto"/>
        <w:rPr>
          <w:rFonts w:ascii="宋体" w:hAnsi="宋体" w:cs="宋体"/>
          <w:b/>
          <w:color w:val="000000" w:themeColor="text1"/>
          <w:kern w:val="0"/>
          <w:sz w:val="30"/>
          <w:szCs w:val="30"/>
          <w:highlight w:val="green"/>
          <w14:textFill>
            <w14:solidFill>
              <w14:schemeClr w14:val="tx1"/>
            </w14:solidFill>
          </w14:textFill>
        </w:rPr>
      </w:pPr>
      <w:bookmarkStart w:id="124" w:name="_Toc493956067"/>
      <w:bookmarkStart w:id="125" w:name="_Toc34985817"/>
      <w:bookmarkStart w:id="126" w:name="_Toc530551891"/>
      <w:bookmarkStart w:id="127" w:name="_Toc531359062"/>
    </w:p>
    <w:bookmarkEnd w:id="124"/>
    <w:bookmarkEnd w:id="125"/>
    <w:bookmarkEnd w:id="126"/>
    <w:bookmarkEnd w:id="127"/>
    <w:p w14:paraId="69469633">
      <w:pPr>
        <w:pStyle w:val="52"/>
        <w:wordWrap w:val="0"/>
        <w:spacing w:line="360" w:lineRule="auto"/>
        <w:ind w:firstLine="480"/>
        <w:jc w:val="righ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供应商盖章：</w:t>
      </w:r>
      <w:r>
        <w:rPr>
          <w:rFonts w:hint="eastAsia" w:ascii="宋体" w:hAnsi="宋体" w:cs="宋体"/>
          <w:color w:val="000000" w:themeColor="text1"/>
          <w:szCs w:val="21"/>
          <w:u w:val="single"/>
          <w14:textFill>
            <w14:solidFill>
              <w14:schemeClr w14:val="tx1"/>
            </w14:solidFill>
          </w14:textFill>
        </w:rPr>
        <w:t xml:space="preserve">                </w:t>
      </w:r>
    </w:p>
    <w:p w14:paraId="1B4B9A55">
      <w:pPr>
        <w:pStyle w:val="54"/>
        <w:spacing w:line="360" w:lineRule="auto"/>
        <w:ind w:firstLine="6090" w:firstLineChars="2900"/>
        <w:rPr>
          <w:rFonts w:hAnsi="宋体" w:cs="宋体"/>
          <w:color w:val="000000" w:themeColor="text1"/>
          <w:sz w:val="21"/>
          <w:szCs w:val="21"/>
          <w:u w:val="single"/>
          <w14:textFill>
            <w14:solidFill>
              <w14:schemeClr w14:val="tx1"/>
            </w14:solidFill>
          </w14:textFill>
        </w:rPr>
      </w:pPr>
      <w:r>
        <w:rPr>
          <w:rFonts w:hint="eastAsia" w:hAnsi="宋体" w:cs="宋体"/>
          <w:color w:val="000000" w:themeColor="text1"/>
          <w:sz w:val="21"/>
          <w:szCs w:val="21"/>
          <w14:textFill>
            <w14:solidFill>
              <w14:schemeClr w14:val="tx1"/>
            </w14:solidFill>
          </w14:textFill>
        </w:rPr>
        <w:t>日      期：</w:t>
      </w:r>
      <w:r>
        <w:rPr>
          <w:rFonts w:hint="eastAsia" w:hAnsi="宋体" w:cs="宋体"/>
          <w:color w:val="000000" w:themeColor="text1"/>
          <w:sz w:val="21"/>
          <w:szCs w:val="21"/>
          <w:u w:val="single"/>
          <w14:textFill>
            <w14:solidFill>
              <w14:schemeClr w14:val="tx1"/>
            </w14:solidFill>
          </w14:textFill>
        </w:rPr>
        <w:t xml:space="preserve">              </w:t>
      </w:r>
    </w:p>
    <w:p w14:paraId="4F9E6C0B">
      <w:pPr>
        <w:pStyle w:val="52"/>
        <w:wordWrap w:val="0"/>
        <w:spacing w:line="360" w:lineRule="auto"/>
        <w:ind w:firstLine="480"/>
        <w:jc w:val="right"/>
        <w:rPr>
          <w:rFonts w:ascii="宋体" w:hAnsi="宋体" w:cs="宋体"/>
          <w:color w:val="000000" w:themeColor="text1"/>
          <w:sz w:val="30"/>
          <w:szCs w:val="30"/>
          <w:u w:val="single"/>
          <w14:textFill>
            <w14:solidFill>
              <w14:schemeClr w14:val="tx1"/>
            </w14:solidFill>
          </w14:textFill>
        </w:rPr>
      </w:pPr>
    </w:p>
    <w:p w14:paraId="14208635">
      <w:pPr>
        <w:jc w:val="center"/>
        <w:rPr>
          <w:rFonts w:ascii="宋体" w:hAnsi="宋体" w:cs="宋体"/>
          <w:b/>
          <w:color w:val="000000" w:themeColor="text1"/>
          <w:sz w:val="30"/>
          <w:szCs w:val="30"/>
          <w14:textFill>
            <w14:solidFill>
              <w14:schemeClr w14:val="tx1"/>
            </w14:solidFill>
          </w14:textFill>
        </w:rPr>
      </w:pPr>
    </w:p>
    <w:p w14:paraId="04162789">
      <w:pPr>
        <w:jc w:val="center"/>
        <w:rPr>
          <w:rFonts w:ascii="宋体" w:hAnsi="宋体" w:cs="宋体"/>
          <w:b/>
          <w:color w:val="000000" w:themeColor="text1"/>
          <w:sz w:val="30"/>
          <w:szCs w:val="30"/>
          <w14:textFill>
            <w14:solidFill>
              <w14:schemeClr w14:val="tx1"/>
            </w14:solidFill>
          </w14:textFill>
        </w:rPr>
      </w:pPr>
    </w:p>
    <w:p w14:paraId="07C3989A">
      <w:pPr>
        <w:jc w:val="center"/>
        <w:rPr>
          <w:rFonts w:ascii="宋体" w:hAnsi="宋体" w:cs="宋体"/>
          <w:b/>
          <w:color w:val="000000" w:themeColor="text1"/>
          <w:sz w:val="30"/>
          <w:szCs w:val="30"/>
          <w14:textFill>
            <w14:solidFill>
              <w14:schemeClr w14:val="tx1"/>
            </w14:solidFill>
          </w14:textFill>
        </w:rPr>
      </w:pPr>
    </w:p>
    <w:p w14:paraId="02E357C1">
      <w:pPr>
        <w:jc w:val="center"/>
        <w:rPr>
          <w:rFonts w:ascii="宋体" w:hAnsi="宋体" w:cs="宋体"/>
          <w:b/>
          <w:color w:val="000000" w:themeColor="text1"/>
          <w:sz w:val="30"/>
          <w:szCs w:val="30"/>
          <w14:textFill>
            <w14:solidFill>
              <w14:schemeClr w14:val="tx1"/>
            </w14:solidFill>
          </w14:textFill>
        </w:rPr>
      </w:pPr>
    </w:p>
    <w:p w14:paraId="2108FE2B">
      <w:pPr>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7.投标人认为有必要提供</w:t>
      </w:r>
      <w:r>
        <w:rPr>
          <w:rFonts w:hint="eastAsia" w:ascii="宋体" w:hAnsi="宋体" w:cs="宋体"/>
          <w:b/>
          <w:bCs/>
          <w:color w:val="000000" w:themeColor="text1"/>
          <w:sz w:val="30"/>
          <w:szCs w:val="30"/>
          <w14:textFill>
            <w14:solidFill>
              <w14:schemeClr w14:val="tx1"/>
            </w14:solidFill>
          </w14:textFill>
        </w:rPr>
        <w:t>和</w:t>
      </w:r>
      <w:r>
        <w:rPr>
          <w:rFonts w:hint="eastAsia" w:ascii="宋体" w:hAnsi="宋体" w:cs="宋体"/>
          <w:b/>
          <w:color w:val="000000" w:themeColor="text1"/>
          <w:sz w:val="30"/>
          <w:szCs w:val="30"/>
          <w14:textFill>
            <w14:solidFill>
              <w14:schemeClr w14:val="tx1"/>
            </w14:solidFill>
          </w14:textFill>
        </w:rPr>
        <w:t>评分办法中要求提供的其他资</w:t>
      </w:r>
      <w:r>
        <w:rPr>
          <w:rFonts w:hint="eastAsia" w:ascii="宋体" w:hAnsi="宋体" w:cs="宋体"/>
          <w:b/>
          <w:color w:val="000000" w:themeColor="text1"/>
          <w:sz w:val="32"/>
          <w:szCs w:val="32"/>
          <w14:textFill>
            <w14:solidFill>
              <w14:schemeClr w14:val="tx1"/>
            </w14:solidFill>
          </w14:textFill>
        </w:rPr>
        <w:t>料</w:t>
      </w:r>
    </w:p>
    <w:p w14:paraId="09EA14E3">
      <w:pPr>
        <w:pStyle w:val="52"/>
        <w:spacing w:line="360" w:lineRule="auto"/>
        <w:ind w:firstLine="480"/>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（不得出现报价）</w:t>
      </w:r>
    </w:p>
    <w:p w14:paraId="36A95013">
      <w:pPr>
        <w:pStyle w:val="52"/>
        <w:wordWrap w:val="0"/>
        <w:spacing w:line="360" w:lineRule="auto"/>
        <w:ind w:firstLine="480"/>
        <w:jc w:val="right"/>
        <w:rPr>
          <w:rFonts w:ascii="宋体" w:hAnsi="宋体" w:cs="宋体"/>
          <w:b/>
          <w:color w:val="000000" w:themeColor="text1"/>
          <w:sz w:val="32"/>
          <w:szCs w:val="32"/>
          <w14:textFill>
            <w14:solidFill>
              <w14:schemeClr w14:val="tx1"/>
            </w14:solidFill>
          </w14:textFill>
        </w:rPr>
      </w:pPr>
    </w:p>
    <w:p w14:paraId="013A2418">
      <w:pPr>
        <w:pStyle w:val="52"/>
        <w:wordWrap w:val="0"/>
        <w:spacing w:line="360" w:lineRule="auto"/>
        <w:ind w:firstLine="480"/>
        <w:jc w:val="right"/>
        <w:rPr>
          <w:rFonts w:ascii="宋体" w:hAnsi="宋体" w:cs="宋体"/>
          <w:b/>
          <w:color w:val="000000" w:themeColor="text1"/>
          <w:sz w:val="32"/>
          <w:szCs w:val="32"/>
          <w14:textFill>
            <w14:solidFill>
              <w14:schemeClr w14:val="tx1"/>
            </w14:solidFill>
          </w14:textFill>
        </w:rPr>
      </w:pPr>
    </w:p>
    <w:p w14:paraId="7830A1FF">
      <w:pPr>
        <w:pStyle w:val="52"/>
        <w:wordWrap w:val="0"/>
        <w:spacing w:line="360" w:lineRule="auto"/>
        <w:ind w:firstLine="480"/>
        <w:jc w:val="righ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供应商盖章：</w:t>
      </w:r>
      <w:r>
        <w:rPr>
          <w:rFonts w:hint="eastAsia" w:ascii="宋体" w:hAnsi="宋体" w:cs="宋体"/>
          <w:color w:val="000000" w:themeColor="text1"/>
          <w:szCs w:val="21"/>
          <w:u w:val="single"/>
          <w14:textFill>
            <w14:solidFill>
              <w14:schemeClr w14:val="tx1"/>
            </w14:solidFill>
          </w14:textFill>
        </w:rPr>
        <w:t xml:space="preserve">                </w:t>
      </w:r>
    </w:p>
    <w:p w14:paraId="27363905">
      <w:pPr>
        <w:pStyle w:val="54"/>
        <w:spacing w:line="360" w:lineRule="auto"/>
        <w:ind w:firstLine="6090" w:firstLineChars="2900"/>
        <w:rPr>
          <w:rFonts w:hAnsi="宋体" w:cs="宋体"/>
          <w:color w:val="000000" w:themeColor="text1"/>
          <w:sz w:val="21"/>
          <w:szCs w:val="21"/>
          <w:u w:val="single"/>
          <w14:textFill>
            <w14:solidFill>
              <w14:schemeClr w14:val="tx1"/>
            </w14:solidFill>
          </w14:textFill>
        </w:rPr>
      </w:pPr>
      <w:r>
        <w:rPr>
          <w:rFonts w:hint="eastAsia" w:hAnsi="宋体" w:cs="宋体"/>
          <w:color w:val="000000" w:themeColor="text1"/>
          <w:sz w:val="21"/>
          <w:szCs w:val="21"/>
          <w14:textFill>
            <w14:solidFill>
              <w14:schemeClr w14:val="tx1"/>
            </w14:solidFill>
          </w14:textFill>
        </w:rPr>
        <w:t>日      期：</w:t>
      </w:r>
      <w:r>
        <w:rPr>
          <w:rFonts w:hint="eastAsia" w:hAnsi="宋体" w:cs="宋体"/>
          <w:color w:val="000000" w:themeColor="text1"/>
          <w:sz w:val="21"/>
          <w:szCs w:val="21"/>
          <w:u w:val="single"/>
          <w14:textFill>
            <w14:solidFill>
              <w14:schemeClr w14:val="tx1"/>
            </w14:solidFill>
          </w14:textFill>
        </w:rPr>
        <w:t xml:space="preserve">              </w:t>
      </w:r>
    </w:p>
    <w:p w14:paraId="43D01AD3">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br w:type="page"/>
      </w:r>
    </w:p>
    <w:p w14:paraId="62EAE611">
      <w:pPr>
        <w:spacing w:line="360" w:lineRule="auto"/>
        <w:ind w:left="1134" w:leftChars="540" w:firstLine="2250" w:firstLineChars="750"/>
        <w:rPr>
          <w:rFonts w:ascii="宋体" w:hAnsi="宋体" w:cs="宋体"/>
          <w:color w:val="000000" w:themeColor="text1"/>
          <w:sz w:val="30"/>
          <w14:textFill>
            <w14:solidFill>
              <w14:schemeClr w14:val="tx1"/>
            </w14:solidFill>
          </w14:textFill>
        </w:rPr>
      </w:pPr>
    </w:p>
    <w:bookmarkEnd w:id="121"/>
    <w:p w14:paraId="729F224F">
      <w:pPr>
        <w:pStyle w:val="5"/>
        <w:ind w:firstLine="0" w:firstLineChars="0"/>
        <w:jc w:val="center"/>
        <w:rPr>
          <w:rFonts w:ascii="宋体" w:hAnsi="宋体" w:eastAsia="宋体" w:cs="宋体"/>
          <w:color w:val="000000" w:themeColor="text1"/>
          <w14:textFill>
            <w14:solidFill>
              <w14:schemeClr w14:val="tx1"/>
            </w14:solidFill>
          </w14:textFill>
        </w:rPr>
      </w:pPr>
      <w:bookmarkStart w:id="128" w:name="_Toc69635465"/>
      <w:bookmarkStart w:id="129" w:name="_Toc27986"/>
      <w:r>
        <w:rPr>
          <w:rFonts w:hint="eastAsia" w:ascii="宋体" w:hAnsi="宋体" w:eastAsia="宋体" w:cs="宋体"/>
          <w:color w:val="000000" w:themeColor="text1"/>
          <w14:textFill>
            <w14:solidFill>
              <w14:schemeClr w14:val="tx1"/>
            </w14:solidFill>
          </w14:textFill>
        </w:rPr>
        <w:t>三   报价文件格式</w:t>
      </w:r>
      <w:bookmarkEnd w:id="128"/>
      <w:bookmarkEnd w:id="129"/>
    </w:p>
    <w:p w14:paraId="6030DAB1">
      <w:pPr>
        <w:pStyle w:val="6"/>
        <w:rPr>
          <w:rFonts w:ascii="宋体" w:hAnsi="宋体" w:cs="宋体"/>
          <w:color w:val="000000" w:themeColor="text1"/>
          <w14:textFill>
            <w14:solidFill>
              <w14:schemeClr w14:val="tx1"/>
            </w14:solidFill>
          </w14:textFill>
        </w:rPr>
      </w:pPr>
    </w:p>
    <w:p w14:paraId="1145853E">
      <w:pPr>
        <w:pStyle w:val="6"/>
        <w:rPr>
          <w:rFonts w:ascii="宋体" w:hAnsi="宋体" w:cs="宋体"/>
          <w:color w:val="000000" w:themeColor="text1"/>
          <w14:textFill>
            <w14:solidFill>
              <w14:schemeClr w14:val="tx1"/>
            </w14:solidFill>
          </w14:textFill>
        </w:rPr>
      </w:pPr>
    </w:p>
    <w:p w14:paraId="791FBAFD">
      <w:pPr>
        <w:spacing w:line="360" w:lineRule="auto"/>
        <w:jc w:val="center"/>
        <w:rPr>
          <w:rFonts w:ascii="宋体" w:hAnsi="宋体" w:cs="宋体"/>
          <w:color w:val="000000" w:themeColor="text1"/>
          <w:sz w:val="30"/>
          <w14:textFill>
            <w14:solidFill>
              <w14:schemeClr w14:val="tx1"/>
            </w14:solidFill>
          </w14:textFill>
        </w:rPr>
      </w:pPr>
      <w:r>
        <w:rPr>
          <w:rFonts w:hint="eastAsia" w:ascii="宋体" w:hAnsi="宋体" w:cs="宋体"/>
          <w:color w:val="000000" w:themeColor="text1"/>
          <w:sz w:val="30"/>
          <w14:textFill>
            <w14:solidFill>
              <w14:schemeClr w14:val="tx1"/>
            </w14:solidFill>
          </w14:textFill>
        </w:rPr>
        <w:t>报价文件封面</w:t>
      </w:r>
    </w:p>
    <w:p w14:paraId="12BA46C8">
      <w:pPr>
        <w:pStyle w:val="6"/>
        <w:ind w:firstLine="1331" w:firstLineChars="416"/>
        <w:rPr>
          <w:rFonts w:ascii="宋体" w:hAnsi="宋体" w:cs="宋体"/>
          <w:color w:val="000000" w:themeColor="text1"/>
          <w:sz w:val="32"/>
          <w:szCs w:val="32"/>
          <w14:textFill>
            <w14:solidFill>
              <w14:schemeClr w14:val="tx1"/>
            </w14:solidFill>
          </w14:textFill>
        </w:rPr>
      </w:pPr>
    </w:p>
    <w:p w14:paraId="153C87EA">
      <w:pPr>
        <w:pStyle w:val="6"/>
        <w:ind w:firstLine="1331" w:firstLineChars="416"/>
        <w:rPr>
          <w:rFonts w:ascii="宋体" w:hAnsi="宋体" w:cs="宋体"/>
          <w:color w:val="000000" w:themeColor="text1"/>
          <w:sz w:val="32"/>
          <w:szCs w:val="32"/>
          <w14:textFill>
            <w14:solidFill>
              <w14:schemeClr w14:val="tx1"/>
            </w14:solidFill>
          </w14:textFill>
        </w:rPr>
      </w:pPr>
    </w:p>
    <w:p w14:paraId="21CFF94F">
      <w:pPr>
        <w:pStyle w:val="6"/>
        <w:ind w:firstLine="1331" w:firstLineChars="416"/>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采购编号：</w:t>
      </w:r>
    </w:p>
    <w:p w14:paraId="2DD0373A">
      <w:pPr>
        <w:pStyle w:val="6"/>
        <w:ind w:firstLine="1331" w:firstLineChars="416"/>
        <w:rPr>
          <w:rFonts w:ascii="宋体" w:hAnsi="宋体" w:cs="宋体"/>
          <w:color w:val="000000" w:themeColor="text1"/>
          <w:sz w:val="32"/>
          <w:szCs w:val="32"/>
          <w14:textFill>
            <w14:solidFill>
              <w14:schemeClr w14:val="tx1"/>
            </w14:solidFill>
          </w14:textFill>
        </w:rPr>
      </w:pPr>
    </w:p>
    <w:p w14:paraId="449C1474">
      <w:pPr>
        <w:pStyle w:val="6"/>
        <w:ind w:firstLine="1331" w:firstLineChars="416"/>
        <w:rPr>
          <w:rFonts w:ascii="宋体" w:hAnsi="宋体" w:cs="宋体"/>
          <w:color w:val="000000" w:themeColor="text1"/>
          <w:sz w:val="32"/>
          <w:szCs w:val="32"/>
          <w14:textFill>
            <w14:solidFill>
              <w14:schemeClr w14:val="tx1"/>
            </w14:solidFill>
          </w14:textFill>
        </w:rPr>
      </w:pPr>
    </w:p>
    <w:p w14:paraId="5B13EC1D">
      <w:pPr>
        <w:pStyle w:val="6"/>
        <w:ind w:firstLine="1331" w:firstLineChars="416"/>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项目名称：                  标项(  )</w:t>
      </w:r>
    </w:p>
    <w:p w14:paraId="135C3CAC">
      <w:pPr>
        <w:pStyle w:val="6"/>
        <w:ind w:firstLine="1331" w:firstLineChars="416"/>
        <w:rPr>
          <w:rFonts w:ascii="宋体" w:hAnsi="宋体" w:cs="宋体"/>
          <w:color w:val="000000" w:themeColor="text1"/>
          <w:sz w:val="32"/>
          <w:szCs w:val="32"/>
          <w14:textFill>
            <w14:solidFill>
              <w14:schemeClr w14:val="tx1"/>
            </w14:solidFill>
          </w14:textFill>
        </w:rPr>
      </w:pPr>
    </w:p>
    <w:p w14:paraId="0E725C22">
      <w:pPr>
        <w:pStyle w:val="6"/>
        <w:ind w:firstLine="1331" w:firstLineChars="416"/>
        <w:rPr>
          <w:rFonts w:ascii="宋体" w:hAnsi="宋体" w:cs="宋体"/>
          <w:color w:val="000000" w:themeColor="text1"/>
          <w:sz w:val="32"/>
          <w:szCs w:val="32"/>
          <w14:textFill>
            <w14:solidFill>
              <w14:schemeClr w14:val="tx1"/>
            </w14:solidFill>
          </w14:textFill>
        </w:rPr>
      </w:pPr>
    </w:p>
    <w:p w14:paraId="75698C4B">
      <w:pPr>
        <w:pStyle w:val="6"/>
        <w:ind w:firstLine="1331" w:firstLineChars="416"/>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投标文件名称：</w:t>
      </w:r>
      <w:r>
        <w:rPr>
          <w:rFonts w:hint="eastAsia" w:ascii="宋体" w:hAnsi="宋体" w:cs="宋体"/>
          <w:color w:val="000000" w:themeColor="text1"/>
          <w:sz w:val="30"/>
          <w14:textFill>
            <w14:solidFill>
              <w14:schemeClr w14:val="tx1"/>
            </w14:solidFill>
          </w14:textFill>
        </w:rPr>
        <w:t>报价文件</w:t>
      </w:r>
    </w:p>
    <w:p w14:paraId="4579A6D9">
      <w:pPr>
        <w:pStyle w:val="6"/>
        <w:ind w:firstLine="1331" w:firstLineChars="416"/>
        <w:rPr>
          <w:rFonts w:ascii="宋体" w:hAnsi="宋体" w:cs="宋体"/>
          <w:color w:val="000000" w:themeColor="text1"/>
          <w:sz w:val="32"/>
          <w:szCs w:val="32"/>
          <w14:textFill>
            <w14:solidFill>
              <w14:schemeClr w14:val="tx1"/>
            </w14:solidFill>
          </w14:textFill>
        </w:rPr>
      </w:pPr>
    </w:p>
    <w:p w14:paraId="773B5F98">
      <w:pPr>
        <w:pStyle w:val="6"/>
        <w:ind w:firstLine="1331" w:firstLineChars="416"/>
        <w:rPr>
          <w:rFonts w:ascii="宋体" w:hAnsi="宋体" w:cs="宋体"/>
          <w:color w:val="000000" w:themeColor="text1"/>
          <w:sz w:val="32"/>
          <w:szCs w:val="32"/>
          <w14:textFill>
            <w14:solidFill>
              <w14:schemeClr w14:val="tx1"/>
            </w14:solidFill>
          </w14:textFill>
        </w:rPr>
      </w:pPr>
    </w:p>
    <w:p w14:paraId="729F1E93">
      <w:pPr>
        <w:pStyle w:val="6"/>
        <w:ind w:firstLine="1331" w:firstLineChars="416"/>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投标人名称（CA签章）：</w:t>
      </w:r>
    </w:p>
    <w:p w14:paraId="05E0F004">
      <w:pPr>
        <w:pStyle w:val="6"/>
        <w:ind w:firstLine="1331" w:firstLineChars="416"/>
        <w:rPr>
          <w:rFonts w:ascii="宋体" w:hAnsi="宋体" w:cs="宋体"/>
          <w:color w:val="000000" w:themeColor="text1"/>
          <w:sz w:val="32"/>
          <w:szCs w:val="32"/>
          <w14:textFill>
            <w14:solidFill>
              <w14:schemeClr w14:val="tx1"/>
            </w14:solidFill>
          </w14:textFill>
        </w:rPr>
      </w:pPr>
    </w:p>
    <w:p w14:paraId="2A522BB4">
      <w:pPr>
        <w:pStyle w:val="6"/>
        <w:ind w:firstLine="0"/>
        <w:rPr>
          <w:rFonts w:ascii="宋体" w:hAnsi="宋体" w:cs="宋体"/>
          <w:color w:val="000000" w:themeColor="text1"/>
          <w:sz w:val="32"/>
          <w:szCs w:val="32"/>
          <w14:textFill>
            <w14:solidFill>
              <w14:schemeClr w14:val="tx1"/>
            </w14:solidFill>
          </w14:textFill>
        </w:rPr>
      </w:pPr>
    </w:p>
    <w:p w14:paraId="6863E023">
      <w:pPr>
        <w:pStyle w:val="6"/>
        <w:ind w:firstLine="1331" w:firstLineChars="416"/>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投标人地址：</w:t>
      </w:r>
    </w:p>
    <w:p w14:paraId="303E2245">
      <w:pPr>
        <w:spacing w:line="360" w:lineRule="auto"/>
        <w:jc w:val="center"/>
        <w:rPr>
          <w:rFonts w:ascii="宋体" w:hAnsi="宋体" w:cs="宋体"/>
          <w:color w:val="000000" w:themeColor="text1"/>
          <w:sz w:val="30"/>
          <w14:textFill>
            <w14:solidFill>
              <w14:schemeClr w14:val="tx1"/>
            </w14:solidFill>
          </w14:textFill>
        </w:rPr>
      </w:pPr>
    </w:p>
    <w:p w14:paraId="191C7CE1">
      <w:pPr>
        <w:spacing w:line="360" w:lineRule="auto"/>
        <w:jc w:val="center"/>
        <w:rPr>
          <w:rFonts w:ascii="宋体" w:hAnsi="宋体" w:cs="宋体"/>
          <w:color w:val="000000" w:themeColor="text1"/>
          <w:sz w:val="30"/>
          <w14:textFill>
            <w14:solidFill>
              <w14:schemeClr w14:val="tx1"/>
            </w14:solidFill>
          </w14:textFill>
        </w:rPr>
      </w:pPr>
    </w:p>
    <w:p w14:paraId="366CC6EC">
      <w:pPr>
        <w:spacing w:line="360" w:lineRule="auto"/>
        <w:jc w:val="center"/>
        <w:rPr>
          <w:rFonts w:ascii="宋体" w:hAnsi="宋体" w:cs="宋体"/>
          <w:color w:val="000000" w:themeColor="text1"/>
          <w:sz w:val="30"/>
          <w14:textFill>
            <w14:solidFill>
              <w14:schemeClr w14:val="tx1"/>
            </w14:solidFill>
          </w14:textFill>
        </w:rPr>
      </w:pPr>
    </w:p>
    <w:p w14:paraId="6531D467">
      <w:pPr>
        <w:spacing w:line="360" w:lineRule="auto"/>
        <w:rPr>
          <w:rFonts w:ascii="宋体" w:hAnsi="宋体" w:cs="宋体"/>
          <w:color w:val="000000" w:themeColor="text1"/>
          <w:sz w:val="30"/>
          <w14:textFill>
            <w14:solidFill>
              <w14:schemeClr w14:val="tx1"/>
            </w14:solidFill>
          </w14:textFill>
        </w:rPr>
      </w:pPr>
      <w:r>
        <w:rPr>
          <w:rFonts w:hint="eastAsia" w:ascii="宋体" w:hAnsi="宋体" w:cs="宋体"/>
          <w:color w:val="000000" w:themeColor="text1"/>
          <w:sz w:val="30"/>
          <w14:textFill>
            <w14:solidFill>
              <w14:schemeClr w14:val="tx1"/>
            </w14:solidFill>
          </w14:textFill>
        </w:rPr>
        <w:br w:type="page"/>
      </w:r>
    </w:p>
    <w:p w14:paraId="39FD25A6">
      <w:pPr>
        <w:spacing w:line="360" w:lineRule="auto"/>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1.报价书（开标一览表）</w:t>
      </w:r>
    </w:p>
    <w:p w14:paraId="13A46D3F">
      <w:pPr>
        <w:pStyle w:val="5"/>
        <w:spacing w:line="440" w:lineRule="exact"/>
        <w:ind w:firstLine="422"/>
        <w:rPr>
          <w:rFonts w:ascii="新宋体" w:hAnsi="新宋体" w:eastAsia="新宋体" w:cs="新宋体"/>
          <w:color w:val="000000" w:themeColor="text1"/>
          <w:sz w:val="21"/>
          <w:szCs w:val="21"/>
          <w14:textFill>
            <w14:solidFill>
              <w14:schemeClr w14:val="tx1"/>
            </w14:solidFill>
          </w14:textFill>
        </w:rPr>
      </w:pPr>
      <w:bookmarkStart w:id="130" w:name="_Toc22029287"/>
      <w:bookmarkStart w:id="131" w:name="_Toc28009"/>
      <w:bookmarkStart w:id="132" w:name="_Toc6007"/>
      <w:bookmarkStart w:id="133" w:name="_Toc13798"/>
      <w:r>
        <w:rPr>
          <w:rFonts w:hint="eastAsia" w:ascii="新宋体" w:hAnsi="新宋体" w:eastAsia="新宋体" w:cs="新宋体"/>
          <w:color w:val="000000" w:themeColor="text1"/>
          <w:sz w:val="21"/>
          <w:szCs w:val="21"/>
          <w14:textFill>
            <w14:solidFill>
              <w14:schemeClr w14:val="tx1"/>
            </w14:solidFill>
          </w14:textFill>
        </w:rPr>
        <w:t>1.开标一览表格式</w:t>
      </w:r>
      <w:bookmarkEnd w:id="130"/>
      <w:bookmarkEnd w:id="131"/>
      <w:bookmarkEnd w:id="132"/>
      <w:bookmarkEnd w:id="133"/>
    </w:p>
    <w:p w14:paraId="68B5660C">
      <w:pPr>
        <w:pStyle w:val="6"/>
        <w:spacing w:line="440" w:lineRule="exact"/>
        <w:ind w:firstLine="0"/>
        <w:jc w:val="center"/>
        <w:rPr>
          <w:rFonts w:ascii="新宋体" w:hAnsi="新宋体" w:eastAsia="新宋体" w:cs="新宋体"/>
          <w:b/>
          <w:color w:val="000000" w:themeColor="text1"/>
          <w:szCs w:val="21"/>
          <w14:textFill>
            <w14:solidFill>
              <w14:schemeClr w14:val="tx1"/>
            </w14:solidFill>
          </w14:textFill>
        </w:rPr>
      </w:pPr>
      <w:r>
        <w:rPr>
          <w:rFonts w:hint="eastAsia" w:ascii="新宋体" w:hAnsi="新宋体" w:eastAsia="新宋体" w:cs="新宋体"/>
          <w:b/>
          <w:color w:val="000000" w:themeColor="text1"/>
          <w:szCs w:val="21"/>
          <w14:textFill>
            <w14:solidFill>
              <w14:schemeClr w14:val="tx1"/>
            </w14:solidFill>
          </w14:textFill>
        </w:rPr>
        <w:t>开标一览表</w:t>
      </w:r>
    </w:p>
    <w:p w14:paraId="2F8113AE">
      <w:pPr>
        <w:spacing w:line="44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采购编号：</w:t>
      </w:r>
      <w:r>
        <w:rPr>
          <w:rFonts w:hint="eastAsia" w:ascii="宋体" w:hAnsi="宋体" w:cs="宋体"/>
          <w:color w:val="000000" w:themeColor="text1"/>
          <w:szCs w:val="21"/>
          <w:u w:val="single"/>
          <w14:textFill>
            <w14:solidFill>
              <w14:schemeClr w14:val="tx1"/>
            </w14:solidFill>
          </w14:textFill>
        </w:rPr>
        <w:t xml:space="preserve">           </w:t>
      </w:r>
    </w:p>
    <w:p w14:paraId="5CC0B3C2">
      <w:pPr>
        <w:spacing w:line="440" w:lineRule="exact"/>
        <w:jc w:val="lef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标项：</w:t>
      </w:r>
      <w:r>
        <w:rPr>
          <w:rFonts w:hint="eastAsia" w:ascii="宋体" w:hAnsi="宋体" w:cs="宋体"/>
          <w:color w:val="000000" w:themeColor="text1"/>
          <w:szCs w:val="21"/>
          <w:u w:val="single"/>
          <w14:textFill>
            <w14:solidFill>
              <w14:schemeClr w14:val="tx1"/>
            </w14:solidFill>
          </w14:textFill>
        </w:rPr>
        <w:t>（若有）</w:t>
      </w:r>
    </w:p>
    <w:p w14:paraId="6DD8545E">
      <w:pPr>
        <w:pStyle w:val="10"/>
        <w:rPr>
          <w:color w:val="000000" w:themeColor="text1"/>
          <w14:textFill>
            <w14:solidFill>
              <w14:schemeClr w14:val="tx1"/>
            </w14:solidFill>
          </w14:textFill>
        </w:rPr>
      </w:pPr>
    </w:p>
    <w:tbl>
      <w:tblPr>
        <w:tblStyle w:val="27"/>
        <w:tblW w:w="9005" w:type="dxa"/>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716"/>
        <w:gridCol w:w="6289"/>
      </w:tblGrid>
      <w:tr w14:paraId="6A785884">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double" w:color="000000" w:sz="6" w:space="0"/>
              <w:left w:val="double" w:color="000000" w:sz="6" w:space="0"/>
              <w:bottom w:val="single" w:color="000000" w:sz="6" w:space="0"/>
              <w:right w:val="single" w:color="000000" w:sz="6" w:space="0"/>
            </w:tcBorders>
            <w:vAlign w:val="center"/>
          </w:tcPr>
          <w:p w14:paraId="02AAE8B5">
            <w:pPr>
              <w:pStyle w:val="61"/>
              <w:tabs>
                <w:tab w:val="left" w:pos="420"/>
                <w:tab w:val="center" w:pos="4153"/>
                <w:tab w:val="right" w:pos="8306"/>
              </w:tabs>
              <w:adjustRightInd w:val="0"/>
              <w:spacing w:line="440" w:lineRule="exact"/>
              <w:jc w:val="center"/>
              <w:rPr>
                <w:rFonts w:ascii="宋体" w:hAnsi="宋体" w:cs="宋体"/>
                <w:caps/>
                <w:color w:val="000000" w:themeColor="text1"/>
                <w:spacing w:val="20"/>
                <w:kern w:val="0"/>
                <w:szCs w:val="21"/>
                <w14:textFill>
                  <w14:solidFill>
                    <w14:schemeClr w14:val="tx1"/>
                  </w14:solidFill>
                </w14:textFill>
              </w:rPr>
            </w:pPr>
            <w:r>
              <w:rPr>
                <w:rFonts w:hint="eastAsia" w:ascii="宋体" w:hAnsi="宋体" w:cs="宋体"/>
                <w:caps/>
                <w:color w:val="000000" w:themeColor="text1"/>
                <w:spacing w:val="20"/>
                <w:kern w:val="0"/>
                <w:szCs w:val="21"/>
                <w14:textFill>
                  <w14:solidFill>
                    <w14:schemeClr w14:val="tx1"/>
                  </w14:solidFill>
                </w14:textFill>
              </w:rPr>
              <w:t>名称</w:t>
            </w:r>
          </w:p>
        </w:tc>
        <w:tc>
          <w:tcPr>
            <w:tcW w:w="6289" w:type="dxa"/>
            <w:tcBorders>
              <w:top w:val="double" w:color="000000" w:sz="6" w:space="0"/>
              <w:left w:val="single" w:color="000000" w:sz="6" w:space="0"/>
              <w:bottom w:val="single" w:color="000000" w:sz="6" w:space="0"/>
              <w:right w:val="double" w:color="000000" w:sz="6" w:space="0"/>
            </w:tcBorders>
            <w:vAlign w:val="center"/>
          </w:tcPr>
          <w:p w14:paraId="3BEC7805">
            <w:pPr>
              <w:pStyle w:val="61"/>
              <w:spacing w:line="440" w:lineRule="exact"/>
              <w:jc w:val="center"/>
              <w:rPr>
                <w:rFonts w:ascii="宋体" w:hAnsi="宋体" w:cs="宋体"/>
                <w:caps/>
                <w:color w:val="000000" w:themeColor="text1"/>
                <w:spacing w:val="20"/>
                <w:szCs w:val="21"/>
                <w14:textFill>
                  <w14:solidFill>
                    <w14:schemeClr w14:val="tx1"/>
                  </w14:solidFill>
                </w14:textFill>
              </w:rPr>
            </w:pPr>
            <w:r>
              <w:rPr>
                <w:rFonts w:hint="eastAsia" w:ascii="宋体" w:hAnsi="宋体" w:cs="宋体"/>
                <w:caps/>
                <w:color w:val="000000" w:themeColor="text1"/>
                <w:spacing w:val="20"/>
                <w:szCs w:val="21"/>
                <w14:textFill>
                  <w14:solidFill>
                    <w14:schemeClr w14:val="tx1"/>
                  </w14:solidFill>
                </w14:textFill>
              </w:rPr>
              <w:t>总报价（元）</w:t>
            </w:r>
          </w:p>
        </w:tc>
      </w:tr>
      <w:tr w14:paraId="594ABE13">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single" w:color="000000" w:sz="6" w:space="0"/>
              <w:left w:val="double" w:color="000000" w:sz="6" w:space="0"/>
              <w:bottom w:val="double" w:color="000000" w:sz="6" w:space="0"/>
              <w:right w:val="single" w:color="000000" w:sz="6" w:space="0"/>
            </w:tcBorders>
            <w:vAlign w:val="center"/>
          </w:tcPr>
          <w:p w14:paraId="20775407">
            <w:pPr>
              <w:pStyle w:val="61"/>
              <w:spacing w:line="440" w:lineRule="exact"/>
              <w:jc w:val="center"/>
              <w:rPr>
                <w:rFonts w:ascii="宋体" w:hAnsi="宋体" w:cs="宋体"/>
                <w:color w:val="000000" w:themeColor="text1"/>
                <w:spacing w:val="20"/>
                <w:szCs w:val="21"/>
                <w14:textFill>
                  <w14:solidFill>
                    <w14:schemeClr w14:val="tx1"/>
                  </w14:solidFill>
                </w14:textFill>
              </w:rPr>
            </w:pPr>
            <w:r>
              <w:rPr>
                <w:rFonts w:hint="eastAsia" w:ascii="宋体" w:hAnsi="宋体" w:cs="宋体"/>
                <w:color w:val="000000" w:themeColor="text1"/>
                <w:spacing w:val="20"/>
                <w:szCs w:val="21"/>
                <w14:textFill>
                  <w14:solidFill>
                    <w14:schemeClr w14:val="tx1"/>
                  </w14:solidFill>
                </w14:textFill>
              </w:rPr>
              <w:t>项目总报价</w:t>
            </w:r>
          </w:p>
        </w:tc>
        <w:tc>
          <w:tcPr>
            <w:tcW w:w="6289" w:type="dxa"/>
            <w:tcBorders>
              <w:top w:val="single" w:color="000000" w:sz="6" w:space="0"/>
              <w:left w:val="single" w:color="000000" w:sz="6" w:space="0"/>
              <w:bottom w:val="double" w:color="000000" w:sz="6" w:space="0"/>
              <w:right w:val="double" w:color="000000" w:sz="6" w:space="0"/>
            </w:tcBorders>
            <w:vAlign w:val="center"/>
          </w:tcPr>
          <w:p w14:paraId="69EE0D94">
            <w:pPr>
              <w:pStyle w:val="61"/>
              <w:spacing w:line="440" w:lineRule="exact"/>
              <w:rPr>
                <w:rFonts w:ascii="宋体" w:hAnsi="宋体" w:cs="宋体"/>
                <w:color w:val="000000" w:themeColor="text1"/>
                <w:spacing w:val="20"/>
                <w:szCs w:val="21"/>
                <w14:textFill>
                  <w14:solidFill>
                    <w14:schemeClr w14:val="tx1"/>
                  </w14:solidFill>
                </w14:textFill>
              </w:rPr>
            </w:pPr>
            <w:r>
              <w:rPr>
                <w:rFonts w:hint="eastAsia" w:ascii="宋体" w:hAnsi="宋体" w:cs="宋体"/>
                <w:color w:val="000000" w:themeColor="text1"/>
                <w:spacing w:val="20"/>
                <w:szCs w:val="21"/>
                <w14:textFill>
                  <w14:solidFill>
                    <w14:schemeClr w14:val="tx1"/>
                  </w14:solidFill>
                </w14:textFill>
              </w:rPr>
              <w:t>大写</w:t>
            </w:r>
            <w:r>
              <w:rPr>
                <w:rFonts w:hint="eastAsia" w:ascii="宋体" w:hAnsi="宋体" w:cs="宋体"/>
                <w:color w:val="000000" w:themeColor="text1"/>
                <w:spacing w:val="20"/>
                <w:szCs w:val="21"/>
                <w:u w:val="single"/>
                <w14:textFill>
                  <w14:solidFill>
                    <w14:schemeClr w14:val="tx1"/>
                  </w14:solidFill>
                </w14:textFill>
              </w:rPr>
              <w:t xml:space="preserve">                </w:t>
            </w:r>
            <w:r>
              <w:rPr>
                <w:rFonts w:hint="eastAsia" w:ascii="宋体" w:hAnsi="宋体" w:cs="宋体"/>
                <w:color w:val="000000" w:themeColor="text1"/>
                <w:spacing w:val="20"/>
                <w:szCs w:val="21"/>
                <w14:textFill>
                  <w14:solidFill>
                    <w14:schemeClr w14:val="tx1"/>
                  </w14:solidFill>
                </w14:textFill>
              </w:rPr>
              <w:t>（￥</w:t>
            </w:r>
            <w:r>
              <w:rPr>
                <w:rFonts w:hint="eastAsia" w:ascii="宋体" w:hAnsi="宋体" w:cs="宋体"/>
                <w:color w:val="000000" w:themeColor="text1"/>
                <w:spacing w:val="20"/>
                <w:szCs w:val="21"/>
                <w:u w:val="single"/>
                <w14:textFill>
                  <w14:solidFill>
                    <w14:schemeClr w14:val="tx1"/>
                  </w14:solidFill>
                </w14:textFill>
              </w:rPr>
              <w:t xml:space="preserve">           </w:t>
            </w:r>
            <w:r>
              <w:rPr>
                <w:rFonts w:hint="eastAsia" w:ascii="宋体" w:hAnsi="宋体" w:cs="宋体"/>
                <w:color w:val="000000" w:themeColor="text1"/>
                <w:spacing w:val="20"/>
                <w:szCs w:val="21"/>
                <w14:textFill>
                  <w14:solidFill>
                    <w14:schemeClr w14:val="tx1"/>
                  </w14:solidFill>
                </w14:textFill>
              </w:rPr>
              <w:t>）</w:t>
            </w:r>
          </w:p>
        </w:tc>
      </w:tr>
    </w:tbl>
    <w:p w14:paraId="7A284066">
      <w:pPr>
        <w:pStyle w:val="61"/>
        <w:spacing w:line="360" w:lineRule="auto"/>
        <w:ind w:firstLine="211" w:firstLineChars="100"/>
        <w:rPr>
          <w:rFonts w:ascii="宋体" w:hAnsi="宋体" w:cs="宋体"/>
          <w:iCs/>
          <w:color w:val="000000" w:themeColor="text1"/>
          <w:spacing w:val="20"/>
          <w:sz w:val="22"/>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 </w:t>
      </w:r>
      <w:r>
        <w:rPr>
          <w:rFonts w:hint="eastAsia" w:ascii="宋体" w:hAnsi="宋体" w:cs="宋体"/>
          <w:iCs/>
          <w:color w:val="000000" w:themeColor="text1"/>
          <w:spacing w:val="20"/>
          <w:sz w:val="22"/>
          <w:szCs w:val="21"/>
          <w14:textFill>
            <w14:solidFill>
              <w14:schemeClr w14:val="tx1"/>
            </w14:solidFill>
          </w14:textFill>
        </w:rPr>
        <w:t>注：</w:t>
      </w:r>
    </w:p>
    <w:p w14:paraId="1789A99C">
      <w:pPr>
        <w:pStyle w:val="61"/>
        <w:autoSpaceDE w:val="0"/>
        <w:autoSpaceDN w:val="0"/>
        <w:adjustRightInd w:val="0"/>
        <w:spacing w:line="380" w:lineRule="exact"/>
        <w:ind w:firstLine="260" w:firstLineChars="100"/>
        <w:rPr>
          <w:rFonts w:ascii="宋体" w:hAnsi="宋体" w:cs="宋体"/>
          <w:iCs/>
          <w:color w:val="000000" w:themeColor="text1"/>
          <w:spacing w:val="20"/>
          <w:sz w:val="22"/>
          <w:szCs w:val="21"/>
          <w14:textFill>
            <w14:solidFill>
              <w14:schemeClr w14:val="tx1"/>
            </w14:solidFill>
          </w14:textFill>
        </w:rPr>
      </w:pPr>
      <w:r>
        <w:rPr>
          <w:rFonts w:hint="eastAsia" w:ascii="宋体" w:hAnsi="宋体" w:cs="宋体"/>
          <w:iCs/>
          <w:color w:val="000000" w:themeColor="text1"/>
          <w:spacing w:val="20"/>
          <w:sz w:val="22"/>
          <w:szCs w:val="21"/>
          <w14:textFill>
            <w14:solidFill>
              <w14:schemeClr w14:val="tx1"/>
            </w14:solidFill>
          </w14:textFill>
        </w:rPr>
        <w:t>1.报价一经涂改，应在涂改处加盖单位公章或由负责人或授权代表签字或盖章，否则其报价文件不进入评定，报价得分为0，且不得推荐为中标候选人。</w:t>
      </w:r>
    </w:p>
    <w:p w14:paraId="78268A87">
      <w:pPr>
        <w:spacing w:line="360" w:lineRule="auto"/>
        <w:ind w:firstLine="221" w:firstLineChars="100"/>
        <w:rPr>
          <w:rFonts w:ascii="宋体" w:hAnsi="宋体" w:cs="宋体"/>
          <w:b/>
          <w:bCs/>
          <w:color w:val="000000" w:themeColor="text1"/>
          <w:sz w:val="22"/>
          <w:szCs w:val="22"/>
          <w14:textFill>
            <w14:solidFill>
              <w14:schemeClr w14:val="tx1"/>
            </w14:solidFill>
          </w14:textFill>
        </w:rPr>
      </w:pPr>
    </w:p>
    <w:p w14:paraId="04B4E90C">
      <w:pPr>
        <w:spacing w:line="360" w:lineRule="auto"/>
        <w:ind w:firstLine="220" w:firstLineChars="100"/>
        <w:rPr>
          <w:rFonts w:ascii="宋体" w:hAnsi="宋体" w:cs="宋体"/>
          <w:iCs/>
          <w:color w:val="000000" w:themeColor="text1"/>
          <w:spacing w:val="20"/>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2.</w:t>
      </w:r>
      <w:r>
        <w:rPr>
          <w:rFonts w:hint="eastAsia" w:ascii="宋体" w:hAnsi="宋体" w:cs="宋体"/>
          <w:iCs/>
          <w:color w:val="000000" w:themeColor="text1"/>
          <w:spacing w:val="20"/>
          <w:sz w:val="22"/>
          <w:szCs w:val="22"/>
          <w14:textFill>
            <w14:solidFill>
              <w14:schemeClr w14:val="tx1"/>
            </w14:solidFill>
          </w14:textFill>
        </w:rPr>
        <w:t>投标总价是指投标人为正确地履行所有合同义务后的价款，除招标文件特殊说明外，包括人工费（包括工人工资、劳保福利、五险一金等费用）、材料费、机械使用费（含交通费）、管理、利润、规费、税金、场地费、招标代理费等一切费用。</w:t>
      </w:r>
    </w:p>
    <w:p w14:paraId="506333DE">
      <w:pPr>
        <w:pStyle w:val="61"/>
        <w:spacing w:line="440" w:lineRule="exact"/>
        <w:rPr>
          <w:rFonts w:ascii="宋体" w:hAnsi="宋体" w:cs="宋体"/>
          <w:bCs/>
          <w:color w:val="000000" w:themeColor="text1"/>
          <w:szCs w:val="21"/>
          <w14:textFill>
            <w14:solidFill>
              <w14:schemeClr w14:val="tx1"/>
            </w14:solidFill>
          </w14:textFill>
        </w:rPr>
      </w:pPr>
    </w:p>
    <w:p w14:paraId="3D583ED5">
      <w:pPr>
        <w:spacing w:line="440" w:lineRule="exact"/>
        <w:jc w:val="left"/>
        <w:rPr>
          <w:rFonts w:ascii="宋体" w:hAnsi="宋体" w:cs="宋体"/>
          <w:color w:val="000000" w:themeColor="text1"/>
          <w:spacing w:val="20"/>
          <w:szCs w:val="21"/>
          <w14:textFill>
            <w14:solidFill>
              <w14:schemeClr w14:val="tx1"/>
            </w14:solidFill>
          </w14:textFill>
        </w:rPr>
      </w:pPr>
    </w:p>
    <w:p w14:paraId="34930396">
      <w:pPr>
        <w:pStyle w:val="52"/>
        <w:wordWrap w:val="0"/>
        <w:spacing w:line="440" w:lineRule="exact"/>
        <w:ind w:firstLine="480"/>
        <w:jc w:val="right"/>
        <w:rPr>
          <w:rFonts w:ascii="宋体" w:hAnsi="宋体" w:cs="宋体"/>
          <w:color w:val="000000" w:themeColor="text1"/>
          <w:spacing w:val="20"/>
          <w:szCs w:val="21"/>
          <w:u w:val="single"/>
          <w14:textFill>
            <w14:solidFill>
              <w14:schemeClr w14:val="tx1"/>
            </w14:solidFill>
          </w14:textFill>
        </w:rPr>
      </w:pPr>
      <w:bookmarkStart w:id="134" w:name="_Toc531359075"/>
      <w:bookmarkStart w:id="135" w:name="_Toc493956073"/>
      <w:bookmarkStart w:id="136" w:name="_Toc530551898"/>
      <w:r>
        <w:rPr>
          <w:rFonts w:hint="eastAsia" w:ascii="宋体" w:hAnsi="宋体" w:cs="宋体"/>
          <w:color w:val="000000" w:themeColor="text1"/>
          <w:szCs w:val="21"/>
          <w14:textFill>
            <w14:solidFill>
              <w14:schemeClr w14:val="tx1"/>
            </w14:solidFill>
          </w14:textFill>
        </w:rPr>
        <w:t>负责人（或委托代理人）</w:t>
      </w:r>
      <w:r>
        <w:rPr>
          <w:rFonts w:hint="eastAsia" w:ascii="宋体" w:hAnsi="宋体" w:cs="宋体"/>
          <w:color w:val="000000" w:themeColor="text1"/>
          <w:spacing w:val="20"/>
          <w:szCs w:val="21"/>
          <w14:textFill>
            <w14:solidFill>
              <w14:schemeClr w14:val="tx1"/>
            </w14:solidFill>
          </w14:textFill>
        </w:rPr>
        <w:t>签字或盖章：</w:t>
      </w:r>
      <w:r>
        <w:rPr>
          <w:rFonts w:hint="eastAsia" w:ascii="宋体" w:hAnsi="宋体" w:cs="宋体"/>
          <w:color w:val="000000" w:themeColor="text1"/>
          <w:spacing w:val="20"/>
          <w:szCs w:val="21"/>
          <w:u w:val="single"/>
          <w14:textFill>
            <w14:solidFill>
              <w14:schemeClr w14:val="tx1"/>
            </w14:solidFill>
          </w14:textFill>
        </w:rPr>
        <w:t xml:space="preserve">                </w:t>
      </w:r>
    </w:p>
    <w:p w14:paraId="29637541">
      <w:pPr>
        <w:pStyle w:val="52"/>
        <w:wordWrap w:val="0"/>
        <w:spacing w:line="440" w:lineRule="exact"/>
        <w:ind w:firstLine="480"/>
        <w:jc w:val="righ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投标人盖章：</w:t>
      </w:r>
      <w:r>
        <w:rPr>
          <w:rFonts w:hint="eastAsia" w:ascii="宋体" w:hAnsi="宋体" w:cs="宋体"/>
          <w:color w:val="000000" w:themeColor="text1"/>
          <w:szCs w:val="21"/>
          <w:u w:val="single"/>
          <w14:textFill>
            <w14:solidFill>
              <w14:schemeClr w14:val="tx1"/>
            </w14:solidFill>
          </w14:textFill>
        </w:rPr>
        <w:t xml:space="preserve">                </w:t>
      </w:r>
    </w:p>
    <w:p w14:paraId="7098215A">
      <w:pPr>
        <w:pStyle w:val="52"/>
        <w:wordWrap w:val="0"/>
        <w:spacing w:line="440" w:lineRule="exact"/>
        <w:ind w:firstLine="480"/>
        <w:jc w:val="righ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      期：</w:t>
      </w:r>
      <w:r>
        <w:rPr>
          <w:rFonts w:hint="eastAsia" w:ascii="宋体" w:hAnsi="宋体" w:cs="宋体"/>
          <w:color w:val="000000" w:themeColor="text1"/>
          <w:szCs w:val="21"/>
          <w:u w:val="single"/>
          <w14:textFill>
            <w14:solidFill>
              <w14:schemeClr w14:val="tx1"/>
            </w14:solidFill>
          </w14:textFill>
        </w:rPr>
        <w:t xml:space="preserve">                </w:t>
      </w:r>
    </w:p>
    <w:p w14:paraId="0A8989E1">
      <w:pPr>
        <w:pStyle w:val="5"/>
        <w:spacing w:line="440" w:lineRule="exact"/>
        <w:ind w:firstLine="422"/>
        <w:jc w:val="right"/>
        <w:rPr>
          <w:rFonts w:ascii="宋体" w:hAnsi="宋体" w:cs="宋体"/>
          <w:color w:val="000000" w:themeColor="text1"/>
          <w:sz w:val="21"/>
          <w:szCs w:val="21"/>
          <w14:textFill>
            <w14:solidFill>
              <w14:schemeClr w14:val="tx1"/>
            </w14:solidFill>
          </w14:textFill>
        </w:rPr>
        <w:sectPr>
          <w:footerReference r:id="rId6" w:type="default"/>
          <w:pgSz w:w="11906" w:h="16838"/>
          <w:pgMar w:top="1440" w:right="1440" w:bottom="1440" w:left="1440" w:header="851" w:footer="851" w:gutter="0"/>
          <w:cols w:space="720" w:num="1"/>
          <w:docGrid w:linePitch="312" w:charSpace="0"/>
        </w:sectPr>
      </w:pPr>
    </w:p>
    <w:bookmarkEnd w:id="134"/>
    <w:bookmarkEnd w:id="135"/>
    <w:bookmarkEnd w:id="136"/>
    <w:p w14:paraId="6DAF31A4">
      <w:pPr>
        <w:pStyle w:val="5"/>
        <w:spacing w:line="440" w:lineRule="exact"/>
        <w:ind w:firstLine="0" w:firstLineChars="0"/>
        <w:rPr>
          <w:rFonts w:ascii="新宋体" w:hAnsi="新宋体" w:eastAsia="新宋体" w:cs="新宋体"/>
          <w:color w:val="000000" w:themeColor="text1"/>
          <w:sz w:val="21"/>
          <w:szCs w:val="21"/>
          <w14:textFill>
            <w14:solidFill>
              <w14:schemeClr w14:val="tx1"/>
            </w14:solidFill>
          </w14:textFill>
        </w:rPr>
      </w:pPr>
      <w:bookmarkStart w:id="137" w:name="_Toc31147"/>
      <w:bookmarkStart w:id="138" w:name="_Toc14077341"/>
    </w:p>
    <w:p w14:paraId="59F10961">
      <w:pPr>
        <w:pStyle w:val="5"/>
        <w:spacing w:line="440" w:lineRule="exact"/>
        <w:ind w:firstLine="0" w:firstLineChars="0"/>
        <w:rPr>
          <w:rFonts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2. 分项报价表格式</w:t>
      </w:r>
      <w:bookmarkEnd w:id="137"/>
      <w:bookmarkEnd w:id="138"/>
    </w:p>
    <w:p w14:paraId="2E2B1C50">
      <w:pPr>
        <w:spacing w:line="360" w:lineRule="auto"/>
        <w:ind w:firstLine="260" w:firstLineChars="100"/>
        <w:rPr>
          <w:rFonts w:ascii="宋体" w:hAnsi="宋体" w:cs="宋体"/>
          <w:iCs/>
          <w:color w:val="000000" w:themeColor="text1"/>
          <w:spacing w:val="20"/>
          <w:sz w:val="22"/>
          <w:szCs w:val="22"/>
          <w14:textFill>
            <w14:solidFill>
              <w14:schemeClr w14:val="tx1"/>
            </w14:solidFill>
          </w14:textFill>
        </w:rPr>
      </w:pPr>
      <w:r>
        <w:rPr>
          <w:rFonts w:hint="eastAsia" w:ascii="宋体" w:hAnsi="宋体" w:cs="宋体"/>
          <w:iCs/>
          <w:color w:val="000000" w:themeColor="text1"/>
          <w:spacing w:val="20"/>
          <w:sz w:val="22"/>
          <w:szCs w:val="22"/>
          <w14:textFill>
            <w14:solidFill>
              <w14:schemeClr w14:val="tx1"/>
            </w14:solidFill>
          </w14:textFill>
        </w:rPr>
        <w:t>（格式自行编制）</w:t>
      </w:r>
    </w:p>
    <w:p w14:paraId="5AE764AF">
      <w:pPr>
        <w:spacing w:line="360" w:lineRule="auto"/>
        <w:ind w:firstLine="260" w:firstLineChars="100"/>
        <w:rPr>
          <w:rFonts w:ascii="宋体" w:hAnsi="宋体" w:cs="宋体"/>
          <w:iCs/>
          <w:color w:val="000000" w:themeColor="text1"/>
          <w:spacing w:val="20"/>
          <w:sz w:val="22"/>
          <w:szCs w:val="22"/>
          <w14:textFill>
            <w14:solidFill>
              <w14:schemeClr w14:val="tx1"/>
            </w14:solidFill>
          </w14:textFill>
        </w:rPr>
      </w:pPr>
      <w:r>
        <w:rPr>
          <w:rFonts w:hint="eastAsia" w:ascii="宋体" w:hAnsi="宋体" w:cs="宋体"/>
          <w:iCs/>
          <w:color w:val="000000" w:themeColor="text1"/>
          <w:spacing w:val="20"/>
          <w:sz w:val="22"/>
          <w:szCs w:val="22"/>
          <w14:textFill>
            <w14:solidFill>
              <w14:schemeClr w14:val="tx1"/>
            </w14:solidFill>
          </w14:textFill>
        </w:rPr>
        <w:t>注：1、投标人需按“总报价表”的报价，对“2024年公共视频监控建设项目设计咨询服务采购项目”的分项报价分别进行详细列表说明。</w:t>
      </w:r>
    </w:p>
    <w:p w14:paraId="110D0645">
      <w:pPr>
        <w:spacing w:line="360" w:lineRule="auto"/>
        <w:ind w:firstLine="260" w:firstLineChars="100"/>
        <w:rPr>
          <w:rFonts w:ascii="宋体" w:hAnsi="宋体" w:cs="宋体"/>
          <w:iCs/>
          <w:color w:val="000000" w:themeColor="text1"/>
          <w:spacing w:val="20"/>
          <w:sz w:val="22"/>
          <w:szCs w:val="22"/>
          <w14:textFill>
            <w14:solidFill>
              <w14:schemeClr w14:val="tx1"/>
            </w14:solidFill>
          </w14:textFill>
        </w:rPr>
      </w:pPr>
    </w:p>
    <w:p w14:paraId="2486FFA6">
      <w:pPr>
        <w:spacing w:line="360" w:lineRule="auto"/>
        <w:ind w:firstLine="280" w:firstLineChars="100"/>
        <w:rPr>
          <w:rFonts w:ascii="宋体" w:hAnsi="宋体" w:cs="宋体"/>
          <w:color w:val="000000" w:themeColor="text1"/>
          <w:spacing w:val="20"/>
          <w:sz w:val="24"/>
          <w14:textFill>
            <w14:solidFill>
              <w14:schemeClr w14:val="tx1"/>
            </w14:solidFill>
          </w14:textFill>
        </w:rPr>
      </w:pPr>
    </w:p>
    <w:p w14:paraId="2AE1227D">
      <w:pPr>
        <w:rPr>
          <w:rFonts w:ascii="宋体" w:hAnsi="宋体" w:cs="宋体"/>
          <w:b/>
          <w:color w:val="000000" w:themeColor="text1"/>
          <w:sz w:val="24"/>
          <w14:textFill>
            <w14:solidFill>
              <w14:schemeClr w14:val="tx1"/>
            </w14:solidFill>
          </w14:textFill>
        </w:rPr>
      </w:pPr>
    </w:p>
    <w:p w14:paraId="7612820D">
      <w:pPr>
        <w:rPr>
          <w:rFonts w:ascii="宋体" w:hAnsi="宋体" w:cs="宋体"/>
          <w:b/>
          <w:color w:val="000000" w:themeColor="text1"/>
          <w:sz w:val="24"/>
          <w14:textFill>
            <w14:solidFill>
              <w14:schemeClr w14:val="tx1"/>
            </w14:solidFill>
          </w14:textFill>
        </w:rPr>
      </w:pPr>
      <w:bookmarkStart w:id="139" w:name="_Toc119229667"/>
    </w:p>
    <w:p w14:paraId="741DD5B4">
      <w:pPr>
        <w:rPr>
          <w:rFonts w:ascii="宋体" w:hAnsi="宋体" w:cs="宋体"/>
          <w:b/>
          <w:color w:val="000000" w:themeColor="text1"/>
          <w:sz w:val="24"/>
          <w14:textFill>
            <w14:solidFill>
              <w14:schemeClr w14:val="tx1"/>
            </w14:solidFill>
          </w14:textFill>
        </w:rPr>
      </w:pPr>
    </w:p>
    <w:p w14:paraId="2E19F3CB">
      <w:pPr>
        <w:rPr>
          <w:rFonts w:ascii="宋体" w:hAnsi="宋体" w:cs="宋体"/>
          <w:b/>
          <w:color w:val="000000" w:themeColor="text1"/>
          <w:sz w:val="24"/>
          <w14:textFill>
            <w14:solidFill>
              <w14:schemeClr w14:val="tx1"/>
            </w14:solidFill>
          </w14:textFill>
        </w:rPr>
      </w:pPr>
    </w:p>
    <w:bookmarkEnd w:id="139"/>
    <w:p w14:paraId="2D1CED46">
      <w:pPr>
        <w:pStyle w:val="52"/>
        <w:wordWrap w:val="0"/>
        <w:spacing w:line="440" w:lineRule="exact"/>
        <w:ind w:firstLine="480"/>
        <w:jc w:val="right"/>
        <w:rPr>
          <w:rFonts w:ascii="宋体" w:hAnsi="宋体" w:cs="宋体"/>
          <w:color w:val="000000" w:themeColor="text1"/>
          <w:spacing w:val="20"/>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负责人（或委托代理人）</w:t>
      </w:r>
      <w:r>
        <w:rPr>
          <w:rFonts w:hint="eastAsia" w:ascii="宋体" w:hAnsi="宋体" w:cs="宋体"/>
          <w:color w:val="000000" w:themeColor="text1"/>
          <w:spacing w:val="20"/>
          <w:szCs w:val="21"/>
          <w14:textFill>
            <w14:solidFill>
              <w14:schemeClr w14:val="tx1"/>
            </w14:solidFill>
          </w14:textFill>
        </w:rPr>
        <w:t>签字或盖章：</w:t>
      </w:r>
      <w:r>
        <w:rPr>
          <w:rFonts w:hint="eastAsia" w:ascii="宋体" w:hAnsi="宋体" w:cs="宋体"/>
          <w:color w:val="000000" w:themeColor="text1"/>
          <w:spacing w:val="20"/>
          <w:szCs w:val="21"/>
          <w:u w:val="single"/>
          <w14:textFill>
            <w14:solidFill>
              <w14:schemeClr w14:val="tx1"/>
            </w14:solidFill>
          </w14:textFill>
        </w:rPr>
        <w:t xml:space="preserve">                </w:t>
      </w:r>
    </w:p>
    <w:p w14:paraId="09C35A30">
      <w:pPr>
        <w:pStyle w:val="52"/>
        <w:wordWrap w:val="0"/>
        <w:spacing w:line="440" w:lineRule="exact"/>
        <w:ind w:firstLine="480"/>
        <w:jc w:val="righ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投标人盖章：</w:t>
      </w:r>
      <w:r>
        <w:rPr>
          <w:rFonts w:hint="eastAsia" w:ascii="宋体" w:hAnsi="宋体" w:cs="宋体"/>
          <w:color w:val="000000" w:themeColor="text1"/>
          <w:szCs w:val="21"/>
          <w:u w:val="single"/>
          <w14:textFill>
            <w14:solidFill>
              <w14:schemeClr w14:val="tx1"/>
            </w14:solidFill>
          </w14:textFill>
        </w:rPr>
        <w:t xml:space="preserve">                </w:t>
      </w:r>
    </w:p>
    <w:p w14:paraId="6B3D8454">
      <w:pPr>
        <w:pStyle w:val="52"/>
        <w:wordWrap w:val="0"/>
        <w:spacing w:line="440" w:lineRule="exact"/>
        <w:ind w:firstLine="480"/>
        <w:jc w:val="righ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      期：</w:t>
      </w:r>
      <w:r>
        <w:rPr>
          <w:rFonts w:hint="eastAsia" w:ascii="宋体" w:hAnsi="宋体" w:cs="宋体"/>
          <w:color w:val="000000" w:themeColor="text1"/>
          <w:szCs w:val="21"/>
          <w:u w:val="single"/>
          <w14:textFill>
            <w14:solidFill>
              <w14:schemeClr w14:val="tx1"/>
            </w14:solidFill>
          </w14:textFill>
        </w:rPr>
        <w:t xml:space="preserve">                </w:t>
      </w:r>
    </w:p>
    <w:p w14:paraId="3633C772">
      <w:pPr>
        <w:pStyle w:val="5"/>
        <w:spacing w:line="440" w:lineRule="exact"/>
        <w:ind w:firstLine="422"/>
        <w:jc w:val="right"/>
        <w:rPr>
          <w:rFonts w:ascii="宋体" w:hAnsi="宋体" w:cs="宋体"/>
          <w:color w:val="000000" w:themeColor="text1"/>
          <w:sz w:val="21"/>
          <w:szCs w:val="21"/>
          <w14:textFill>
            <w14:solidFill>
              <w14:schemeClr w14:val="tx1"/>
            </w14:solidFill>
          </w14:textFill>
        </w:rPr>
      </w:pPr>
    </w:p>
    <w:p w14:paraId="21689FE9">
      <w:pPr>
        <w:rPr>
          <w:rFonts w:ascii="宋体" w:hAnsi="宋体" w:cs="宋体"/>
          <w:b/>
          <w:color w:val="000000" w:themeColor="text1"/>
          <w:sz w:val="24"/>
          <w14:textFill>
            <w14:solidFill>
              <w14:schemeClr w14:val="tx1"/>
            </w14:solidFill>
          </w14:textFill>
        </w:rPr>
      </w:pPr>
      <w:bookmarkStart w:id="140" w:name="_Toc18018_WPSOffice_Level1"/>
      <w:bookmarkStart w:id="141" w:name="_Toc19258"/>
      <w:r>
        <w:rPr>
          <w:rFonts w:hint="eastAsia" w:ascii="宋体" w:hAnsi="宋体" w:cs="宋体"/>
          <w:b/>
          <w:color w:val="000000" w:themeColor="text1"/>
          <w:sz w:val="24"/>
          <w14:textFill>
            <w14:solidFill>
              <w14:schemeClr w14:val="tx1"/>
            </w14:solidFill>
          </w14:textFill>
        </w:rPr>
        <w:br w:type="page"/>
      </w:r>
    </w:p>
    <w:p w14:paraId="3954830C">
      <w:pPr>
        <w:rPr>
          <w:rFonts w:ascii="宋体" w:hAnsi="宋体" w:cs="宋体"/>
          <w:b/>
          <w:color w:val="000000" w:themeColor="text1"/>
          <w:sz w:val="24"/>
          <w14:textFill>
            <w14:solidFill>
              <w14:schemeClr w14:val="tx1"/>
            </w14:solidFill>
          </w14:textFill>
        </w:rPr>
      </w:pPr>
    </w:p>
    <w:p w14:paraId="7B8780F9">
      <w:pPr>
        <w:rPr>
          <w:rFonts w:ascii="宋体" w:hAnsi="宋体" w:cs="宋体"/>
          <w:b/>
          <w:color w:val="000000" w:themeColor="text1"/>
          <w:sz w:val="24"/>
          <w14:textFill>
            <w14:solidFill>
              <w14:schemeClr w14:val="tx1"/>
            </w14:solidFill>
          </w14:textFill>
        </w:rPr>
      </w:pPr>
    </w:p>
    <w:p w14:paraId="0ADDCC8C">
      <w:pPr>
        <w:rPr>
          <w:rFonts w:ascii="宋体" w:hAnsi="宋体" w:cs="宋体"/>
          <w:b/>
          <w:color w:val="000000" w:themeColor="text1"/>
          <w:sz w:val="24"/>
          <w14:textFill>
            <w14:solidFill>
              <w14:schemeClr w14:val="tx1"/>
            </w14:solidFill>
          </w14:textFill>
        </w:rPr>
      </w:pPr>
    </w:p>
    <w:p w14:paraId="62FE8A95">
      <w:pPr>
        <w:rPr>
          <w:rFonts w:ascii="宋体" w:hAnsi="宋体" w:cs="宋体"/>
          <w:b/>
          <w:color w:val="000000" w:themeColor="text1"/>
          <w:sz w:val="24"/>
          <w14:textFill>
            <w14:solidFill>
              <w14:schemeClr w14:val="tx1"/>
            </w14:solidFill>
          </w14:textFill>
        </w:rPr>
      </w:pPr>
    </w:p>
    <w:p w14:paraId="1D3D9F5A">
      <w:pPr>
        <w:rPr>
          <w:rFonts w:ascii="宋体" w:hAnsi="宋体" w:cs="宋体"/>
          <w:b/>
          <w:color w:val="000000" w:themeColor="text1"/>
          <w:sz w:val="24"/>
          <w14:textFill>
            <w14:solidFill>
              <w14:schemeClr w14:val="tx1"/>
            </w14:solidFill>
          </w14:textFill>
        </w:rPr>
      </w:pPr>
    </w:p>
    <w:p w14:paraId="0B724A7A">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 其它</w:t>
      </w:r>
    </w:p>
    <w:p w14:paraId="44494758">
      <w:pPr>
        <w:jc w:val="center"/>
        <w:rPr>
          <w:rFonts w:ascii="宋体" w:hAnsi="宋体" w:cs="宋体"/>
          <w:color w:val="000000" w:themeColor="text1"/>
          <w14:textFill>
            <w14:solidFill>
              <w14:schemeClr w14:val="tx1"/>
            </w14:solidFill>
          </w14:textFill>
        </w:rPr>
      </w:pPr>
    </w:p>
    <w:p w14:paraId="6702AA7E">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评标办法中涉及评分的相应证件、证明等资料的复印件</w:t>
      </w:r>
    </w:p>
    <w:p w14:paraId="40A70562">
      <w:pPr>
        <w:pStyle w:val="13"/>
        <w:spacing w:before="156" w:after="156"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（格式自拟）</w:t>
      </w:r>
    </w:p>
    <w:p w14:paraId="5AC130B5">
      <w:pPr>
        <w:pStyle w:val="3"/>
        <w:spacing w:line="560" w:lineRule="exact"/>
        <w:rPr>
          <w:rFonts w:ascii="宋体" w:hAnsi="宋体" w:eastAsia="宋体" w:cs="宋体"/>
          <w:color w:val="000000" w:themeColor="text1"/>
          <w:sz w:val="32"/>
          <w:szCs w:val="32"/>
          <w14:textFill>
            <w14:solidFill>
              <w14:schemeClr w14:val="tx1"/>
            </w14:solidFill>
          </w14:textFill>
        </w:rPr>
      </w:pPr>
      <w:bookmarkStart w:id="142" w:name="_Toc12420"/>
    </w:p>
    <w:p w14:paraId="03EF2D19">
      <w:pP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br w:type="page"/>
      </w:r>
    </w:p>
    <w:p w14:paraId="3D960AAC">
      <w:pPr>
        <w:pStyle w:val="3"/>
        <w:spacing w:line="560" w:lineRule="exact"/>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第六章  评标办法和细则</w:t>
      </w:r>
      <w:bookmarkEnd w:id="140"/>
      <w:bookmarkEnd w:id="141"/>
      <w:bookmarkEnd w:id="142"/>
    </w:p>
    <w:p w14:paraId="5CA809C3">
      <w:pPr>
        <w:pStyle w:val="15"/>
        <w:snapToGrid/>
        <w:spacing w:line="360" w:lineRule="auto"/>
        <w:ind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根据《中华人民共和国政府采购法》等有关法律法规的规定，并结合本项目的实际，按照公正、公平、科学、择优的原则选择中标人，特制定本办法。</w:t>
      </w:r>
    </w:p>
    <w:p w14:paraId="024B9AC8">
      <w:pPr>
        <w:pStyle w:val="5"/>
        <w:spacing w:line="240" w:lineRule="auto"/>
        <w:ind w:firstLine="211" w:firstLineChars="100"/>
        <w:rPr>
          <w:rFonts w:ascii="宋体" w:hAnsi="宋体" w:eastAsia="宋体" w:cs="宋体"/>
          <w:color w:val="000000" w:themeColor="text1"/>
          <w:sz w:val="21"/>
          <w:szCs w:val="21"/>
          <w14:textFill>
            <w14:solidFill>
              <w14:schemeClr w14:val="tx1"/>
            </w14:solidFill>
          </w14:textFill>
        </w:rPr>
      </w:pPr>
      <w:bookmarkStart w:id="143" w:name="_Toc18586"/>
      <w:r>
        <w:rPr>
          <w:rFonts w:hint="eastAsia" w:ascii="宋体" w:hAnsi="宋体" w:eastAsia="宋体" w:cs="宋体"/>
          <w:color w:val="000000" w:themeColor="text1"/>
          <w:sz w:val="21"/>
          <w:szCs w:val="21"/>
          <w14:textFill>
            <w14:solidFill>
              <w14:schemeClr w14:val="tx1"/>
            </w14:solidFill>
          </w14:textFill>
        </w:rPr>
        <w:t>一   总则</w:t>
      </w:r>
      <w:bookmarkEnd w:id="143"/>
    </w:p>
    <w:p w14:paraId="7B6B6FCE">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 为最大限度地保护各当事人的权益，评审委员会应严格按照招标文件的技术、资信及商务、报价要求，对</w:t>
      </w:r>
      <w:r>
        <w:rPr>
          <w:rFonts w:hint="eastAsia" w:ascii="宋体" w:hAnsi="宋体" w:cs="宋体"/>
          <w:color w:val="000000" w:themeColor="text1"/>
          <w:kern w:val="0"/>
          <w:szCs w:val="21"/>
          <w14:textFill>
            <w14:solidFill>
              <w14:schemeClr w14:val="tx1"/>
            </w14:solidFill>
          </w14:textFill>
        </w:rPr>
        <w:t>投标文件</w:t>
      </w:r>
      <w:r>
        <w:rPr>
          <w:rFonts w:hint="eastAsia" w:ascii="宋体" w:hAnsi="宋体" w:cs="宋体"/>
          <w:color w:val="000000" w:themeColor="text1"/>
          <w:szCs w:val="21"/>
          <w14:textFill>
            <w14:solidFill>
              <w14:schemeClr w14:val="tx1"/>
            </w14:solidFill>
          </w14:textFill>
        </w:rPr>
        <w:t>进行综合分析评价并编制评标报告。评审专家必须严格遵守保密规定，不得泄漏评标有关的情况，不得索贿受贿，不得参加影响评标的任何活动。</w:t>
      </w:r>
    </w:p>
    <w:p w14:paraId="7D5C0820">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1.2本次评审方法采取百分制综合评分法，按总得分由高到低顺序排列。总得分相同的，按报价得分由高到低顺序排列；总得分和报价得分均相同的，按技术部分得分由高到低顺序排列；以上得分均相同的，由采购人抽签确定排名（即第一抽出人为第一名，以此类推）。评审委员会按总得分从高到低推荐预中标人，由采购人确定本项目中标人。</w:t>
      </w:r>
    </w:p>
    <w:p w14:paraId="57D8FB60">
      <w:pPr>
        <w:pStyle w:val="5"/>
        <w:spacing w:line="240" w:lineRule="auto"/>
        <w:ind w:firstLine="211" w:firstLineChars="100"/>
        <w:rPr>
          <w:rFonts w:ascii="宋体" w:hAnsi="宋体" w:eastAsia="宋体" w:cs="宋体"/>
          <w:color w:val="000000" w:themeColor="text1"/>
          <w:sz w:val="21"/>
          <w:szCs w:val="21"/>
          <w14:textFill>
            <w14:solidFill>
              <w14:schemeClr w14:val="tx1"/>
            </w14:solidFill>
          </w14:textFill>
        </w:rPr>
      </w:pPr>
      <w:bookmarkStart w:id="144" w:name="_Toc8737"/>
      <w:r>
        <w:rPr>
          <w:rFonts w:hint="eastAsia" w:ascii="宋体" w:hAnsi="宋体" w:eastAsia="宋体" w:cs="宋体"/>
          <w:color w:val="000000" w:themeColor="text1"/>
          <w:sz w:val="21"/>
          <w:szCs w:val="21"/>
          <w14:textFill>
            <w14:solidFill>
              <w14:schemeClr w14:val="tx1"/>
            </w14:solidFill>
          </w14:textFill>
        </w:rPr>
        <w:t>二   评审委员会</w:t>
      </w:r>
      <w:bookmarkEnd w:id="144"/>
    </w:p>
    <w:p w14:paraId="1453CB99">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2.1评审委员会</w:t>
      </w:r>
    </w:p>
    <w:p w14:paraId="06A8EE21">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2.1.1成员：由采购人代表和评审专家5人以上单数组成，其中经济、技术评审专家不得少于评审委员会总人数的三分之二。除国务院财政部门规定的情形外，评审专家由采购代理机构在政府采购专家库中随机抽取。评审委员会</w:t>
      </w:r>
      <w:r>
        <w:rPr>
          <w:rFonts w:hint="eastAsia" w:ascii="宋体" w:hAnsi="宋体" w:cs="宋体"/>
          <w:color w:val="000000" w:themeColor="text1"/>
          <w:kern w:val="0"/>
          <w:szCs w:val="21"/>
          <w14:textFill>
            <w14:solidFill>
              <w14:schemeClr w14:val="tx1"/>
            </w14:solidFill>
          </w14:textFill>
        </w:rPr>
        <w:t>对投标文件进行符合性审查、询标、评价和推荐中标候选人。</w:t>
      </w:r>
    </w:p>
    <w:p w14:paraId="55AAE84A">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2.1.2职责：严格按政府采购法律法规的有关规定执行，评审专家应按招标文件规定的评审要求、评审程序、评审内容、评审方法和评审标准进行评审，对评审意见承担个人责任。</w:t>
      </w:r>
    </w:p>
    <w:p w14:paraId="3884858A">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2.2评审专家的评审情况和评审意见受监督人员和采购代理机构审查，如发现评审专家的评审意见带有明显倾向性，或不按规定程序和标准评审、计分的，可要求评审专家进行书面澄清和说明。</w:t>
      </w:r>
    </w:p>
    <w:p w14:paraId="0E82128E">
      <w:pPr>
        <w:pStyle w:val="5"/>
        <w:spacing w:line="240" w:lineRule="auto"/>
        <w:ind w:firstLine="211" w:firstLineChars="100"/>
        <w:rPr>
          <w:rFonts w:ascii="宋体" w:hAnsi="宋体" w:eastAsia="宋体" w:cs="宋体"/>
          <w:color w:val="000000" w:themeColor="text1"/>
          <w:sz w:val="21"/>
          <w:szCs w:val="21"/>
          <w14:textFill>
            <w14:solidFill>
              <w14:schemeClr w14:val="tx1"/>
            </w14:solidFill>
          </w14:textFill>
        </w:rPr>
      </w:pPr>
      <w:bookmarkStart w:id="145" w:name="_Toc7115"/>
      <w:r>
        <w:rPr>
          <w:rFonts w:hint="eastAsia" w:ascii="宋体" w:hAnsi="宋体" w:eastAsia="宋体" w:cs="宋体"/>
          <w:color w:val="000000" w:themeColor="text1"/>
          <w:sz w:val="21"/>
          <w:szCs w:val="21"/>
          <w14:textFill>
            <w14:solidFill>
              <w14:schemeClr w14:val="tx1"/>
            </w14:solidFill>
          </w14:textFill>
        </w:rPr>
        <w:t>三   评标程序</w:t>
      </w:r>
      <w:bookmarkEnd w:id="145"/>
    </w:p>
    <w:p w14:paraId="23E7B343">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3.1 符合性审查</w:t>
      </w:r>
    </w:p>
    <w:p w14:paraId="533B74AB">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审委员会依据招标文件的规定，从投标文件的有效性、完整性和对招标文件的响应程度进行审查，以确定是否对招标文件的实质性要求作出响应。通过符合性审查不足三家的，除采购任务取消情形外，按相关规定重新组织招标。</w:t>
      </w:r>
    </w:p>
    <w:p w14:paraId="594CF7AB">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3.2 资信商务及技术文件评审</w:t>
      </w:r>
    </w:p>
    <w:p w14:paraId="0BFF4D9F">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3.2.1评审委员会依据招标文件的规定，对各</w:t>
      </w:r>
      <w:r>
        <w:rPr>
          <w:rFonts w:hint="eastAsia" w:ascii="宋体" w:hAnsi="宋体" w:cs="宋体"/>
          <w:color w:val="000000" w:themeColor="text1"/>
          <w:kern w:val="0"/>
          <w:szCs w:val="21"/>
          <w14:textFill>
            <w14:solidFill>
              <w14:schemeClr w14:val="tx1"/>
            </w14:solidFill>
          </w14:textFill>
        </w:rPr>
        <w:t>投标人的</w:t>
      </w:r>
      <w:r>
        <w:rPr>
          <w:rFonts w:hint="eastAsia" w:ascii="宋体" w:hAnsi="宋体" w:cs="宋体"/>
          <w:color w:val="000000" w:themeColor="text1"/>
          <w:szCs w:val="21"/>
          <w14:textFill>
            <w14:solidFill>
              <w14:schemeClr w14:val="tx1"/>
            </w14:solidFill>
          </w14:textFill>
        </w:rPr>
        <w:t>资信商务部分进行评审，对客观分应统一意见后统一给分。</w:t>
      </w:r>
    </w:p>
    <w:p w14:paraId="3DAA4CBD">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3.2.2</w:t>
      </w:r>
      <w:r>
        <w:rPr>
          <w:rFonts w:hint="eastAsia" w:ascii="宋体" w:hAnsi="宋体" w:cs="宋体"/>
          <w:color w:val="000000" w:themeColor="text1"/>
          <w:kern w:val="0"/>
          <w:szCs w:val="21"/>
          <w:lang w:eastAsia="zh-Hans"/>
          <w14:textFill>
            <w14:solidFill>
              <w14:schemeClr w14:val="tx1"/>
            </w14:solidFill>
          </w14:textFill>
        </w:rPr>
        <w:t>评审专家应当严格遵守评审工作纪律,按照客观、公正、审慎的原则,根据采购文件规定的评审程序、评审方法和评审标准进行独立评审</w:t>
      </w:r>
      <w:r>
        <w:rPr>
          <w:rFonts w:hint="eastAsia" w:ascii="宋体" w:hAnsi="宋体" w:cs="宋体"/>
          <w:color w:val="000000" w:themeColor="text1"/>
          <w:szCs w:val="21"/>
          <w14:textFill>
            <w14:solidFill>
              <w14:schemeClr w14:val="tx1"/>
            </w14:solidFill>
          </w14:textFill>
        </w:rPr>
        <w:t>；</w:t>
      </w:r>
    </w:p>
    <w:p w14:paraId="6B00F798">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3.2.3各投标人的资信商务及技术得分，为各评审专家对该投标人的评分汇总后的算术平均数。</w:t>
      </w:r>
    </w:p>
    <w:p w14:paraId="5C768E71">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3.4通过政采云平台公布各投标人的资信商务及技术得分，开启有效投标人的报价文件。</w:t>
      </w:r>
    </w:p>
    <w:p w14:paraId="4739A800">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3.5 报价文件评审</w:t>
      </w:r>
    </w:p>
    <w:p w14:paraId="32899611">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3.5.1 评审委员会依据招标文件的规定，对各投标人的报价的符合性进行审查，必要时可要求投标人对其报价做出澄清、说明；</w:t>
      </w:r>
    </w:p>
    <w:p w14:paraId="4B2160AC">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3.5.2报价修正；</w:t>
      </w:r>
    </w:p>
    <w:p w14:paraId="764F2984">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3.5.3政府采购政策价格扣除；</w:t>
      </w:r>
    </w:p>
    <w:p w14:paraId="048E132F">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3.5.4评审委员会根据投标人的报价和评审标准，计算各投标人的报价得分。</w:t>
      </w:r>
    </w:p>
    <w:p w14:paraId="6EC94CB9">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3.6 评标结果</w:t>
      </w:r>
    </w:p>
    <w:p w14:paraId="78442DCC">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3.6.1 评审结果汇总，投标人结果排序；</w:t>
      </w:r>
    </w:p>
    <w:p w14:paraId="50DBCC2D">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3.6.2 起草评标报告，确定中标候选人；</w:t>
      </w:r>
    </w:p>
    <w:p w14:paraId="1D6B0BDD">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3.6.2.1 评标报告包括以下内容：</w:t>
      </w:r>
    </w:p>
    <w:p w14:paraId="263E2E82">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（1）招标公告刊登的媒体名称、开标日期和地点；</w:t>
      </w:r>
    </w:p>
    <w:p w14:paraId="78DF76B0">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（2）投标人名单和评审委员会成员名单；</w:t>
      </w:r>
    </w:p>
    <w:p w14:paraId="27D9E5CB">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（3）评审方法和标准；</w:t>
      </w:r>
    </w:p>
    <w:p w14:paraId="1E39C57B">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（4）资格审查记录；</w:t>
      </w:r>
    </w:p>
    <w:p w14:paraId="704B04A3">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（5）开标记录和评审情况及说明，包括无效投标人名单及原因；</w:t>
      </w:r>
    </w:p>
    <w:p w14:paraId="41F78D5F">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（6）评审结果，确定的中标候选人名单；</w:t>
      </w:r>
    </w:p>
    <w:p w14:paraId="1C98735B">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（7）其他需要说明的情况，包括评审过程中投标人根据评审委员会要求进行的澄清、说明或者补正，评审委员会成员的更换等。</w:t>
      </w:r>
    </w:p>
    <w:p w14:paraId="6AC55645">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3.7 评标报告由全体评审委员会成员确认后提交。</w:t>
      </w:r>
    </w:p>
    <w:p w14:paraId="69D4FBBC">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3.8 评审结束后，由电子交易平台自动生成评审结果，采购人确定中标人后2个工作日内，发出中标通知书，并在相关媒体上公告中标结果。</w:t>
      </w:r>
    </w:p>
    <w:p w14:paraId="056784B8">
      <w:pPr>
        <w:pStyle w:val="5"/>
        <w:spacing w:line="240" w:lineRule="auto"/>
        <w:ind w:firstLine="211" w:firstLineChars="100"/>
        <w:rPr>
          <w:rFonts w:ascii="宋体" w:hAnsi="宋体" w:eastAsia="宋体" w:cs="宋体"/>
          <w:color w:val="000000" w:themeColor="text1"/>
          <w:sz w:val="21"/>
          <w:szCs w:val="21"/>
          <w14:textFill>
            <w14:solidFill>
              <w14:schemeClr w14:val="tx1"/>
            </w14:solidFill>
          </w14:textFill>
        </w:rPr>
      </w:pPr>
      <w:bookmarkStart w:id="146" w:name="_Toc27258"/>
      <w:r>
        <w:rPr>
          <w:rFonts w:hint="eastAsia" w:ascii="宋体" w:hAnsi="宋体" w:eastAsia="宋体" w:cs="宋体"/>
          <w:color w:val="000000" w:themeColor="text1"/>
          <w:sz w:val="21"/>
          <w:szCs w:val="21"/>
          <w14:textFill>
            <w14:solidFill>
              <w14:schemeClr w14:val="tx1"/>
            </w14:solidFill>
          </w14:textFill>
        </w:rPr>
        <w:t>四   评标一般规定</w:t>
      </w:r>
      <w:bookmarkEnd w:id="146"/>
    </w:p>
    <w:p w14:paraId="36DC9474">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4.本评标办法采用综合评分法,总分100分。</w:t>
      </w:r>
    </w:p>
    <w:p w14:paraId="600524E0">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4.1资信商务及技术权重为80%，分值为80分，</w:t>
      </w:r>
      <w:r>
        <w:rPr>
          <w:rFonts w:hint="eastAsia" w:ascii="宋体" w:hAnsi="宋体" w:cs="宋体"/>
          <w:color w:val="000000" w:themeColor="text1"/>
          <w:kern w:val="0"/>
          <w:szCs w:val="21"/>
          <w:lang w:eastAsia="zh-Hans"/>
          <w14:textFill>
            <w14:solidFill>
              <w14:schemeClr w14:val="tx1"/>
            </w14:solidFill>
          </w14:textFill>
        </w:rPr>
        <w:t>评审专家应当严格遵守评审工作纪律,按照客观、公正、审慎的原则,根据采购文件规定的评审程序、评审方法和评审标准进行独立评审</w:t>
      </w:r>
      <w:r>
        <w:rPr>
          <w:rFonts w:hint="eastAsia" w:ascii="宋体" w:hAnsi="宋体" w:cs="宋体"/>
          <w:color w:val="000000" w:themeColor="text1"/>
          <w:kern w:val="0"/>
          <w:szCs w:val="21"/>
          <w14:textFill>
            <w14:solidFill>
              <w14:schemeClr w14:val="tx1"/>
            </w14:solidFill>
          </w14:textFill>
        </w:rPr>
        <w:t>。如果某个单项的打分超过所规定的分值范围，则该张打分表无效。投标人最终资信及技术得分为各评审专家对该投标人的资信商务技术得分结果汇总后的算术平均数。</w:t>
      </w:r>
    </w:p>
    <w:p w14:paraId="03A8BF9D">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4.2报价权重为20%，分值为20分，由评委按各投标人的报价统一计算。</w:t>
      </w:r>
    </w:p>
    <w:p w14:paraId="74F4837D">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4.3评审专家在规定的分值范围内独立打分，评分保留两位小数，如某分项评分要素为2分，则评审专家在0.01〜2分内打分。</w:t>
      </w:r>
      <w:bookmarkStart w:id="147" w:name="_Toc8214"/>
    </w:p>
    <w:p w14:paraId="5AA3FB79">
      <w:pPr>
        <w:spacing w:line="360" w:lineRule="auto"/>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五   评标办法和细则</w:t>
      </w:r>
      <w:bookmarkEnd w:id="147"/>
    </w:p>
    <w:p w14:paraId="6997C4FC">
      <w:pPr>
        <w:spacing w:line="360" w:lineRule="auto"/>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5.1.资信商务及技术分值为80分，权重为80%。</w:t>
      </w:r>
    </w:p>
    <w:p w14:paraId="74104485">
      <w:pPr>
        <w:spacing w:line="360" w:lineRule="auto"/>
        <w:jc w:val="left"/>
        <w:rPr>
          <w:rFonts w:ascii="宋体" w:hAnsi="宋体" w:cs="宋体"/>
          <w:b/>
          <w:color w:val="000000"/>
          <w:szCs w:val="21"/>
        </w:rPr>
      </w:pPr>
      <w:bookmarkStart w:id="148" w:name="_Toc335664301"/>
      <w:bookmarkStart w:id="149" w:name="_Toc494555896"/>
      <w:bookmarkStart w:id="150" w:name="_Toc493956082"/>
      <w:r>
        <w:rPr>
          <w:rFonts w:hint="eastAsia" w:ascii="宋体" w:hAnsi="宋体" w:cs="宋体"/>
          <w:b/>
          <w:color w:val="000000"/>
          <w:szCs w:val="21"/>
        </w:rPr>
        <w:t>评标办法和细则</w:t>
      </w:r>
    </w:p>
    <w:p w14:paraId="6A0F8569">
      <w:pPr>
        <w:spacing w:line="360" w:lineRule="auto"/>
        <w:jc w:val="left"/>
        <w:rPr>
          <w:rFonts w:ascii="宋体" w:hAnsi="宋体" w:cs="宋体"/>
          <w:b/>
          <w:color w:val="000000"/>
          <w:szCs w:val="21"/>
        </w:rPr>
      </w:pPr>
      <w:r>
        <w:rPr>
          <w:rFonts w:hint="eastAsia" w:ascii="宋体" w:hAnsi="宋体" w:cs="宋体"/>
          <w:b/>
          <w:color w:val="000000"/>
          <w:szCs w:val="21"/>
        </w:rPr>
        <w:t>5.1.资信商务及技术分值为80分，权重为80%。</w:t>
      </w:r>
    </w:p>
    <w:tbl>
      <w:tblPr>
        <w:tblStyle w:val="27"/>
        <w:tblW w:w="9497" w:type="dxa"/>
        <w:tblInd w:w="1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20"/>
        <w:gridCol w:w="6319"/>
        <w:gridCol w:w="1183"/>
      </w:tblGrid>
      <w:tr w14:paraId="5CAB5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75" w:type="dxa"/>
            <w:noWrap w:val="0"/>
            <w:vAlign w:val="center"/>
          </w:tcPr>
          <w:p w14:paraId="28B7AE30">
            <w:pPr>
              <w:snapToGrid w:val="0"/>
              <w:spacing w:line="312" w:lineRule="auto"/>
              <w:jc w:val="center"/>
              <w:rPr>
                <w:rFonts w:ascii="宋体" w:hAnsi="宋体" w:cs="宋体"/>
                <w:b/>
                <w:bCs/>
                <w:color w:val="000000"/>
                <w:sz w:val="22"/>
                <w:szCs w:val="22"/>
              </w:rPr>
            </w:pPr>
            <w:r>
              <w:rPr>
                <w:rFonts w:hint="eastAsia" w:ascii="宋体" w:hAnsi="宋体" w:cs="宋体"/>
                <w:b/>
                <w:bCs/>
                <w:color w:val="000000"/>
                <w:sz w:val="22"/>
                <w:szCs w:val="22"/>
              </w:rPr>
              <w:t>序号</w:t>
            </w:r>
          </w:p>
        </w:tc>
        <w:tc>
          <w:tcPr>
            <w:tcW w:w="1320" w:type="dxa"/>
            <w:noWrap w:val="0"/>
            <w:vAlign w:val="center"/>
          </w:tcPr>
          <w:p w14:paraId="6799A1BA">
            <w:pPr>
              <w:snapToGrid w:val="0"/>
              <w:spacing w:line="312" w:lineRule="auto"/>
              <w:jc w:val="center"/>
              <w:rPr>
                <w:rFonts w:ascii="宋体" w:hAnsi="宋体" w:cs="宋体"/>
                <w:b/>
                <w:bCs/>
                <w:color w:val="000000"/>
                <w:sz w:val="22"/>
                <w:szCs w:val="22"/>
              </w:rPr>
            </w:pPr>
            <w:r>
              <w:rPr>
                <w:rFonts w:hint="eastAsia" w:ascii="宋体" w:hAnsi="宋体" w:cs="宋体"/>
                <w:b/>
                <w:bCs/>
                <w:color w:val="000000"/>
                <w:sz w:val="22"/>
                <w:szCs w:val="22"/>
              </w:rPr>
              <w:t>评分要点及分值</w:t>
            </w:r>
          </w:p>
        </w:tc>
        <w:tc>
          <w:tcPr>
            <w:tcW w:w="6319" w:type="dxa"/>
            <w:noWrap w:val="0"/>
            <w:vAlign w:val="center"/>
          </w:tcPr>
          <w:p w14:paraId="479B382A">
            <w:pPr>
              <w:snapToGrid w:val="0"/>
              <w:spacing w:line="312" w:lineRule="auto"/>
              <w:jc w:val="center"/>
              <w:rPr>
                <w:rFonts w:ascii="宋体" w:hAnsi="宋体" w:cs="宋体"/>
                <w:b/>
                <w:bCs/>
                <w:color w:val="000000"/>
                <w:sz w:val="22"/>
                <w:szCs w:val="22"/>
              </w:rPr>
            </w:pPr>
            <w:r>
              <w:rPr>
                <w:rFonts w:hint="eastAsia" w:ascii="宋体" w:hAnsi="宋体" w:cs="宋体"/>
                <w:b/>
                <w:bCs/>
                <w:color w:val="000000"/>
                <w:sz w:val="22"/>
                <w:szCs w:val="22"/>
              </w:rPr>
              <w:t>评分内容</w:t>
            </w:r>
          </w:p>
        </w:tc>
        <w:tc>
          <w:tcPr>
            <w:tcW w:w="1183" w:type="dxa"/>
            <w:noWrap w:val="0"/>
            <w:vAlign w:val="center"/>
          </w:tcPr>
          <w:p w14:paraId="21778EAF">
            <w:pPr>
              <w:snapToGrid w:val="0"/>
              <w:spacing w:line="312" w:lineRule="auto"/>
              <w:jc w:val="center"/>
              <w:rPr>
                <w:rFonts w:ascii="宋体" w:hAnsi="宋体" w:cs="宋体"/>
                <w:b/>
                <w:bCs/>
                <w:color w:val="000000"/>
                <w:sz w:val="22"/>
                <w:szCs w:val="22"/>
              </w:rPr>
            </w:pPr>
            <w:r>
              <w:rPr>
                <w:rFonts w:hint="eastAsia" w:ascii="宋体" w:hAnsi="宋体" w:cs="宋体"/>
                <w:b/>
                <w:bCs/>
                <w:color w:val="000000"/>
                <w:sz w:val="22"/>
                <w:szCs w:val="22"/>
              </w:rPr>
              <w:t>打分方法</w:t>
            </w:r>
          </w:p>
        </w:tc>
      </w:tr>
      <w:tr w14:paraId="63F62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75" w:type="dxa"/>
            <w:noWrap w:val="0"/>
            <w:vAlign w:val="center"/>
          </w:tcPr>
          <w:p w14:paraId="069001D4">
            <w:pPr>
              <w:spacing w:line="400" w:lineRule="exact"/>
              <w:jc w:val="center"/>
              <w:rPr>
                <w:rFonts w:ascii="宋体" w:hAnsi="宋体" w:cs="宋体"/>
                <w:color w:val="000000"/>
                <w:sz w:val="22"/>
                <w:szCs w:val="22"/>
              </w:rPr>
            </w:pPr>
            <w:r>
              <w:rPr>
                <w:rFonts w:hint="eastAsia" w:ascii="宋体" w:hAnsi="宋体" w:cs="宋体"/>
                <w:color w:val="000000"/>
                <w:sz w:val="22"/>
                <w:szCs w:val="22"/>
              </w:rPr>
              <w:t>1</w:t>
            </w:r>
          </w:p>
        </w:tc>
        <w:tc>
          <w:tcPr>
            <w:tcW w:w="1320" w:type="dxa"/>
            <w:noWrap w:val="0"/>
            <w:vAlign w:val="center"/>
          </w:tcPr>
          <w:p w14:paraId="468B33A6">
            <w:pPr>
              <w:spacing w:line="400" w:lineRule="exact"/>
              <w:jc w:val="center"/>
              <w:rPr>
                <w:rFonts w:ascii="宋体" w:hAnsi="宋体" w:cs="宋体"/>
                <w:color w:val="000000"/>
                <w:sz w:val="22"/>
                <w:szCs w:val="22"/>
              </w:rPr>
            </w:pPr>
            <w:r>
              <w:rPr>
                <w:rFonts w:hint="eastAsia" w:ascii="宋体" w:hAnsi="宋体" w:cs="宋体"/>
                <w:color w:val="000000"/>
                <w:sz w:val="22"/>
                <w:szCs w:val="22"/>
              </w:rPr>
              <w:t>业绩</w:t>
            </w:r>
          </w:p>
          <w:p w14:paraId="3B3FFA77">
            <w:pPr>
              <w:spacing w:line="400" w:lineRule="exact"/>
              <w:jc w:val="center"/>
              <w:rPr>
                <w:rFonts w:ascii="宋体" w:hAnsi="宋体" w:cs="宋体"/>
                <w:color w:val="000000"/>
                <w:sz w:val="28"/>
                <w:szCs w:val="28"/>
              </w:rPr>
            </w:pPr>
            <w:r>
              <w:rPr>
                <w:rFonts w:hint="eastAsia" w:ascii="宋体" w:hAnsi="宋体" w:cs="宋体"/>
                <w:color w:val="000000"/>
                <w:sz w:val="22"/>
                <w:szCs w:val="22"/>
              </w:rPr>
              <w:t>（2分）</w:t>
            </w:r>
          </w:p>
        </w:tc>
        <w:tc>
          <w:tcPr>
            <w:tcW w:w="6319" w:type="dxa"/>
            <w:noWrap w:val="0"/>
            <w:vAlign w:val="center"/>
          </w:tcPr>
          <w:p w14:paraId="74AB0068">
            <w:pPr>
              <w:spacing w:line="400" w:lineRule="exact"/>
              <w:rPr>
                <w:rFonts w:ascii="宋体" w:hAnsi="宋体" w:cs="宋体"/>
                <w:color w:val="000000"/>
                <w:sz w:val="22"/>
                <w:szCs w:val="22"/>
              </w:rPr>
            </w:pPr>
            <w:r>
              <w:rPr>
                <w:rFonts w:hint="eastAsia" w:ascii="宋体" w:hAnsi="宋体" w:cs="宋体"/>
                <w:color w:val="000000"/>
                <w:sz w:val="22"/>
                <w:szCs w:val="22"/>
              </w:rPr>
              <w:t>投标人于2020年1月1日至今（以合同签订时间为准）具有视频监控类项目设计咨询的业绩，每个得1分,总得分最高2分。</w:t>
            </w:r>
          </w:p>
          <w:p w14:paraId="73C10CD3">
            <w:pPr>
              <w:spacing w:line="400" w:lineRule="exact"/>
              <w:rPr>
                <w:rFonts w:ascii="宋体" w:hAnsi="宋体" w:cs="宋体"/>
                <w:color w:val="000000"/>
                <w:sz w:val="28"/>
                <w:szCs w:val="28"/>
              </w:rPr>
            </w:pPr>
            <w:r>
              <w:rPr>
                <w:rFonts w:hint="eastAsia" w:ascii="宋体" w:hAnsi="宋体" w:cs="宋体"/>
                <w:b/>
                <w:bCs/>
                <w:color w:val="000000"/>
                <w:sz w:val="22"/>
                <w:szCs w:val="22"/>
              </w:rPr>
              <w:t>注：合同原件扫描件放入资信商务投标文件中，否则不得分。</w:t>
            </w:r>
          </w:p>
        </w:tc>
        <w:tc>
          <w:tcPr>
            <w:tcW w:w="1183" w:type="dxa"/>
            <w:noWrap w:val="0"/>
            <w:vAlign w:val="center"/>
          </w:tcPr>
          <w:p w14:paraId="3700901C">
            <w:pPr>
              <w:snapToGrid w:val="0"/>
              <w:spacing w:line="312" w:lineRule="auto"/>
              <w:jc w:val="center"/>
              <w:rPr>
                <w:rFonts w:ascii="宋体" w:hAnsi="宋体" w:cs="宋体"/>
                <w:color w:val="000000"/>
                <w:sz w:val="22"/>
                <w:szCs w:val="22"/>
              </w:rPr>
            </w:pPr>
            <w:r>
              <w:rPr>
                <w:rFonts w:hint="eastAsia" w:ascii="宋体" w:hAnsi="宋体" w:cs="宋体"/>
                <w:color w:val="000000"/>
                <w:sz w:val="22"/>
                <w:szCs w:val="22"/>
              </w:rPr>
              <w:t>客观分</w:t>
            </w:r>
          </w:p>
        </w:tc>
      </w:tr>
      <w:tr w14:paraId="16167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trPr>
        <w:tc>
          <w:tcPr>
            <w:tcW w:w="675" w:type="dxa"/>
            <w:tcBorders>
              <w:bottom w:val="single" w:color="auto" w:sz="4" w:space="0"/>
            </w:tcBorders>
            <w:noWrap w:val="0"/>
            <w:vAlign w:val="center"/>
          </w:tcPr>
          <w:p w14:paraId="779B9268">
            <w:pPr>
              <w:spacing w:line="400" w:lineRule="exact"/>
              <w:jc w:val="center"/>
              <w:rPr>
                <w:rFonts w:ascii="宋体" w:hAnsi="宋体" w:cs="宋体"/>
                <w:color w:val="000000"/>
                <w:sz w:val="22"/>
                <w:szCs w:val="22"/>
              </w:rPr>
            </w:pPr>
            <w:r>
              <w:rPr>
                <w:rFonts w:hint="eastAsia" w:ascii="宋体" w:hAnsi="宋体" w:cs="宋体"/>
                <w:color w:val="000000"/>
                <w:sz w:val="22"/>
                <w:szCs w:val="22"/>
              </w:rPr>
              <w:t>2</w:t>
            </w:r>
          </w:p>
        </w:tc>
        <w:tc>
          <w:tcPr>
            <w:tcW w:w="1320" w:type="dxa"/>
            <w:tcBorders>
              <w:bottom w:val="single" w:color="auto" w:sz="4" w:space="0"/>
            </w:tcBorders>
            <w:noWrap w:val="0"/>
            <w:vAlign w:val="center"/>
          </w:tcPr>
          <w:p w14:paraId="783F0220">
            <w:pPr>
              <w:spacing w:line="400" w:lineRule="exact"/>
              <w:jc w:val="center"/>
              <w:rPr>
                <w:rFonts w:ascii="宋体" w:hAnsi="宋体" w:cs="宋体"/>
                <w:color w:val="000000"/>
                <w:sz w:val="22"/>
                <w:szCs w:val="22"/>
              </w:rPr>
            </w:pPr>
            <w:r>
              <w:rPr>
                <w:rFonts w:hint="eastAsia" w:ascii="宋体" w:hAnsi="宋体" w:cs="宋体"/>
                <w:color w:val="000000"/>
                <w:sz w:val="22"/>
                <w:szCs w:val="22"/>
              </w:rPr>
              <w:t>企业资信</w:t>
            </w:r>
          </w:p>
          <w:p w14:paraId="1C967B15">
            <w:pPr>
              <w:spacing w:line="400" w:lineRule="exact"/>
              <w:jc w:val="center"/>
              <w:rPr>
                <w:rFonts w:ascii="宋体" w:hAnsi="宋体" w:cs="宋体"/>
                <w:color w:val="000000"/>
                <w:sz w:val="28"/>
                <w:szCs w:val="28"/>
              </w:rPr>
            </w:pPr>
            <w:r>
              <w:rPr>
                <w:rFonts w:hint="eastAsia" w:ascii="宋体" w:hAnsi="宋体" w:cs="宋体"/>
                <w:color w:val="000000"/>
                <w:sz w:val="22"/>
                <w:szCs w:val="22"/>
              </w:rPr>
              <w:t>（</w:t>
            </w:r>
            <w:r>
              <w:rPr>
                <w:rFonts w:hint="eastAsia" w:ascii="宋体" w:hAnsi="宋体" w:cs="宋体"/>
                <w:color w:val="000000"/>
                <w:sz w:val="22"/>
                <w:szCs w:val="22"/>
                <w:lang w:val="en-US" w:eastAsia="zh-CN"/>
              </w:rPr>
              <w:t>3</w:t>
            </w:r>
            <w:r>
              <w:rPr>
                <w:rFonts w:hint="eastAsia" w:ascii="宋体" w:hAnsi="宋体" w:cs="宋体"/>
                <w:color w:val="000000"/>
                <w:sz w:val="22"/>
                <w:szCs w:val="22"/>
              </w:rPr>
              <w:t>分）</w:t>
            </w:r>
          </w:p>
        </w:tc>
        <w:tc>
          <w:tcPr>
            <w:tcW w:w="6319" w:type="dxa"/>
            <w:tcBorders>
              <w:bottom w:val="single" w:color="auto" w:sz="4" w:space="0"/>
            </w:tcBorders>
            <w:noWrap w:val="0"/>
            <w:vAlign w:val="center"/>
          </w:tcPr>
          <w:p w14:paraId="2B3AB89C">
            <w:pPr>
              <w:spacing w:line="400" w:lineRule="exact"/>
              <w:rPr>
                <w:rFonts w:ascii="宋体" w:hAnsi="宋体" w:cs="宋体"/>
                <w:color w:val="000000" w:themeColor="text1"/>
                <w:sz w:val="22"/>
                <w:szCs w:val="28"/>
                <w14:textFill>
                  <w14:solidFill>
                    <w14:schemeClr w14:val="tx1"/>
                  </w14:solidFill>
                </w14:textFill>
              </w:rPr>
            </w:pPr>
            <w:r>
              <w:rPr>
                <w:rFonts w:hint="eastAsia" w:ascii="宋体" w:hAnsi="宋体" w:cs="宋体"/>
                <w:color w:val="000000" w:themeColor="text1"/>
                <w:sz w:val="22"/>
                <w:szCs w:val="28"/>
                <w14:textFill>
                  <w14:solidFill>
                    <w14:schemeClr w14:val="tx1"/>
                  </w14:solidFill>
                </w14:textFill>
              </w:rPr>
              <w:t>投标人具有有效</w:t>
            </w:r>
            <w:r>
              <w:rPr>
                <w:rFonts w:ascii="宋体" w:hAnsi="宋体" w:cs="宋体"/>
                <w:color w:val="000000" w:themeColor="text1"/>
                <w:sz w:val="22"/>
                <w:szCs w:val="28"/>
                <w14:textFill>
                  <w14:solidFill>
                    <w14:schemeClr w14:val="tx1"/>
                  </w14:solidFill>
                </w14:textFill>
              </w:rPr>
              <w:t>的ISO 27001</w:t>
            </w:r>
            <w:r>
              <w:rPr>
                <w:rFonts w:hint="eastAsia" w:ascii="宋体" w:hAnsi="宋体" w:cs="宋体"/>
                <w:color w:val="000000" w:themeColor="text1"/>
                <w:sz w:val="22"/>
                <w:szCs w:val="28"/>
                <w14:textFill>
                  <w14:solidFill>
                    <w14:schemeClr w14:val="tx1"/>
                  </w14:solidFill>
                </w14:textFill>
              </w:rPr>
              <w:t>信息</w:t>
            </w:r>
            <w:r>
              <w:rPr>
                <w:rFonts w:ascii="宋体" w:hAnsi="宋体" w:cs="宋体"/>
                <w:color w:val="000000" w:themeColor="text1"/>
                <w:sz w:val="22"/>
                <w:szCs w:val="28"/>
                <w14:textFill>
                  <w14:solidFill>
                    <w14:schemeClr w14:val="tx1"/>
                  </w14:solidFill>
                </w14:textFill>
              </w:rPr>
              <w:t>安全管理</w:t>
            </w:r>
            <w:r>
              <w:rPr>
                <w:rFonts w:hint="eastAsia" w:ascii="宋体" w:hAnsi="宋体" w:cs="宋体"/>
                <w:color w:val="000000" w:themeColor="text1"/>
                <w:sz w:val="22"/>
                <w:szCs w:val="28"/>
                <w14:textFill>
                  <w14:solidFill>
                    <w14:schemeClr w14:val="tx1"/>
                  </w14:solidFill>
                </w14:textFill>
              </w:rPr>
              <w:t>体系</w:t>
            </w:r>
            <w:r>
              <w:rPr>
                <w:rFonts w:ascii="宋体" w:hAnsi="宋体" w:cs="宋体"/>
                <w:color w:val="000000" w:themeColor="text1"/>
                <w:sz w:val="22"/>
                <w:szCs w:val="28"/>
                <w14:textFill>
                  <w14:solidFill>
                    <w14:schemeClr w14:val="tx1"/>
                  </w14:solidFill>
                </w14:textFill>
              </w:rPr>
              <w:t>认证证书</w:t>
            </w:r>
            <w:r>
              <w:rPr>
                <w:rFonts w:hint="eastAsia" w:ascii="宋体" w:hAnsi="宋体" w:cs="宋体"/>
                <w:color w:val="000000" w:themeColor="text1"/>
                <w:sz w:val="22"/>
                <w:szCs w:val="28"/>
                <w14:textFill>
                  <w14:solidFill>
                    <w14:schemeClr w14:val="tx1"/>
                  </w14:solidFill>
                </w14:textFill>
              </w:rPr>
              <w:t>得</w:t>
            </w:r>
            <w:r>
              <w:rPr>
                <w:rFonts w:hint="eastAsia" w:ascii="宋体" w:hAnsi="宋体" w:cs="宋体"/>
                <w:color w:val="000000" w:themeColor="text1"/>
                <w:sz w:val="22"/>
                <w:szCs w:val="28"/>
                <w:lang w:val="en-US" w:eastAsia="zh-CN"/>
                <w14:textFill>
                  <w14:solidFill>
                    <w14:schemeClr w14:val="tx1"/>
                  </w14:solidFill>
                </w14:textFill>
              </w:rPr>
              <w:t>1</w:t>
            </w:r>
            <w:r>
              <w:rPr>
                <w:rFonts w:hint="eastAsia" w:ascii="宋体" w:hAnsi="宋体" w:cs="宋体"/>
                <w:color w:val="000000" w:themeColor="text1"/>
                <w:sz w:val="22"/>
                <w:szCs w:val="28"/>
                <w14:textFill>
                  <w14:solidFill>
                    <w14:schemeClr w14:val="tx1"/>
                  </w14:solidFill>
                </w14:textFill>
              </w:rPr>
              <w:t>分；</w:t>
            </w:r>
          </w:p>
          <w:p w14:paraId="759B23BC">
            <w:pPr>
              <w:spacing w:line="400" w:lineRule="exact"/>
              <w:rPr>
                <w:rFonts w:ascii="宋体" w:hAnsi="宋体" w:cs="宋体"/>
                <w:color w:val="000000" w:themeColor="text1"/>
                <w:sz w:val="22"/>
                <w:szCs w:val="28"/>
                <w14:textFill>
                  <w14:solidFill>
                    <w14:schemeClr w14:val="tx1"/>
                  </w14:solidFill>
                </w14:textFill>
              </w:rPr>
            </w:pPr>
            <w:r>
              <w:rPr>
                <w:rFonts w:hint="eastAsia" w:ascii="宋体" w:hAnsi="宋体" w:cs="宋体"/>
                <w:color w:val="000000" w:themeColor="text1"/>
                <w:sz w:val="22"/>
                <w:szCs w:val="28"/>
                <w14:textFill>
                  <w14:solidFill>
                    <w14:schemeClr w14:val="tx1"/>
                  </w14:solidFill>
                </w14:textFill>
              </w:rPr>
              <w:t>投标人具有有效的ISO 9001质量管理体系认证证书得</w:t>
            </w:r>
            <w:r>
              <w:rPr>
                <w:rFonts w:hint="eastAsia" w:ascii="宋体" w:hAnsi="宋体" w:cs="宋体"/>
                <w:color w:val="000000" w:themeColor="text1"/>
                <w:sz w:val="22"/>
                <w:szCs w:val="28"/>
                <w:lang w:val="en-US" w:eastAsia="zh-CN"/>
                <w14:textFill>
                  <w14:solidFill>
                    <w14:schemeClr w14:val="tx1"/>
                  </w14:solidFill>
                </w14:textFill>
              </w:rPr>
              <w:t>1</w:t>
            </w:r>
            <w:r>
              <w:rPr>
                <w:rFonts w:hint="eastAsia" w:ascii="宋体" w:hAnsi="宋体" w:cs="宋体"/>
                <w:color w:val="000000" w:themeColor="text1"/>
                <w:sz w:val="22"/>
                <w:szCs w:val="28"/>
                <w14:textFill>
                  <w14:solidFill>
                    <w14:schemeClr w14:val="tx1"/>
                  </w14:solidFill>
                </w14:textFill>
              </w:rPr>
              <w:t>分</w:t>
            </w:r>
          </w:p>
          <w:p w14:paraId="117DBCB4">
            <w:pPr>
              <w:spacing w:line="400" w:lineRule="exact"/>
              <w:rPr>
                <w:rFonts w:ascii="宋体" w:hAnsi="宋体" w:cs="宋体"/>
                <w:color w:val="000000" w:themeColor="text1"/>
                <w:sz w:val="22"/>
                <w:szCs w:val="28"/>
                <w14:textFill>
                  <w14:solidFill>
                    <w14:schemeClr w14:val="tx1"/>
                  </w14:solidFill>
                </w14:textFill>
              </w:rPr>
            </w:pPr>
            <w:r>
              <w:rPr>
                <w:rFonts w:hint="eastAsia" w:ascii="宋体" w:hAnsi="宋体" w:cs="宋体"/>
                <w:color w:val="000000" w:themeColor="text1"/>
                <w:sz w:val="22"/>
                <w:szCs w:val="28"/>
                <w14:textFill>
                  <w14:solidFill>
                    <w14:schemeClr w14:val="tx1"/>
                  </w14:solidFill>
                </w14:textFill>
              </w:rPr>
              <w:t>投标人具有有效的1S0</w:t>
            </w:r>
            <w:r>
              <w:rPr>
                <w:rFonts w:ascii="宋体" w:hAnsi="宋体" w:cs="宋体"/>
                <w:color w:val="000000" w:themeColor="text1"/>
                <w:sz w:val="22"/>
                <w:szCs w:val="28"/>
                <w14:textFill>
                  <w14:solidFill>
                    <w14:schemeClr w14:val="tx1"/>
                  </w14:solidFill>
                </w14:textFill>
              </w:rPr>
              <w:t xml:space="preserve"> </w:t>
            </w:r>
            <w:r>
              <w:rPr>
                <w:rFonts w:hint="eastAsia" w:ascii="宋体" w:hAnsi="宋体" w:cs="宋体"/>
                <w:color w:val="000000" w:themeColor="text1"/>
                <w:sz w:val="22"/>
                <w:szCs w:val="28"/>
                <w14:textFill>
                  <w14:solidFill>
                    <w14:schemeClr w14:val="tx1"/>
                  </w14:solidFill>
                </w14:textFill>
              </w:rPr>
              <w:t>45001职业健康安全管理体系认证证书得</w:t>
            </w:r>
            <w:r>
              <w:rPr>
                <w:rFonts w:hint="eastAsia" w:ascii="宋体" w:hAnsi="宋体" w:cs="宋体"/>
                <w:color w:val="000000" w:themeColor="text1"/>
                <w:sz w:val="22"/>
                <w:szCs w:val="28"/>
                <w:lang w:val="en-US" w:eastAsia="zh-CN"/>
                <w14:textFill>
                  <w14:solidFill>
                    <w14:schemeClr w14:val="tx1"/>
                  </w14:solidFill>
                </w14:textFill>
              </w:rPr>
              <w:t>1</w:t>
            </w:r>
            <w:r>
              <w:rPr>
                <w:rFonts w:hint="eastAsia" w:ascii="宋体" w:hAnsi="宋体" w:cs="宋体"/>
                <w:color w:val="000000" w:themeColor="text1"/>
                <w:sz w:val="22"/>
                <w:szCs w:val="28"/>
                <w14:textFill>
                  <w14:solidFill>
                    <w14:schemeClr w14:val="tx1"/>
                  </w14:solidFill>
                </w14:textFill>
              </w:rPr>
              <w:t>分。</w:t>
            </w:r>
          </w:p>
          <w:p w14:paraId="601F45C1">
            <w:pPr>
              <w:spacing w:line="400" w:lineRule="exact"/>
              <w:rPr>
                <w:rFonts w:ascii="宋体" w:hAnsi="宋体" w:cs="宋体"/>
                <w:b/>
                <w:color w:val="000000" w:themeColor="text1"/>
                <w:kern w:val="0"/>
                <w:sz w:val="28"/>
                <w:szCs w:val="28"/>
                <w14:textFill>
                  <w14:solidFill>
                    <w14:schemeClr w14:val="tx1"/>
                  </w14:solidFill>
                </w14:textFill>
              </w:rPr>
            </w:pPr>
            <w:r>
              <w:rPr>
                <w:rFonts w:hint="eastAsia" w:ascii="宋体" w:hAnsi="宋体" w:cs="宋体"/>
                <w:color w:val="000000" w:themeColor="text1"/>
                <w:sz w:val="22"/>
                <w:szCs w:val="28"/>
                <w14:textFill>
                  <w14:solidFill>
                    <w14:schemeClr w14:val="tx1"/>
                  </w14:solidFill>
                </w14:textFill>
              </w:rPr>
              <w:t>（注：有效的证书扫描件进入资信商务及技术文件并加盖投标供应商公章，未提供的不得分）。</w:t>
            </w:r>
          </w:p>
        </w:tc>
        <w:tc>
          <w:tcPr>
            <w:tcW w:w="1183" w:type="dxa"/>
            <w:tcBorders>
              <w:bottom w:val="single" w:color="auto" w:sz="4" w:space="0"/>
            </w:tcBorders>
            <w:noWrap w:val="0"/>
            <w:vAlign w:val="center"/>
          </w:tcPr>
          <w:p w14:paraId="22E60E12">
            <w:pPr>
              <w:snapToGrid w:val="0"/>
              <w:spacing w:line="312" w:lineRule="auto"/>
              <w:jc w:val="center"/>
              <w:rPr>
                <w:rFonts w:ascii="宋体" w:hAnsi="宋体" w:cs="宋体"/>
                <w:color w:val="000000"/>
                <w:sz w:val="22"/>
                <w:szCs w:val="22"/>
              </w:rPr>
            </w:pPr>
            <w:r>
              <w:rPr>
                <w:rFonts w:hint="eastAsia" w:ascii="宋体" w:hAnsi="宋体" w:cs="宋体"/>
                <w:color w:val="000000"/>
                <w:sz w:val="22"/>
                <w:szCs w:val="22"/>
              </w:rPr>
              <w:t>客观分</w:t>
            </w:r>
          </w:p>
        </w:tc>
      </w:tr>
      <w:tr w14:paraId="12FAF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trPr>
        <w:tc>
          <w:tcPr>
            <w:tcW w:w="675" w:type="dxa"/>
            <w:tcBorders>
              <w:bottom w:val="single" w:color="auto" w:sz="4" w:space="0"/>
            </w:tcBorders>
            <w:noWrap w:val="0"/>
            <w:vAlign w:val="center"/>
          </w:tcPr>
          <w:p w14:paraId="6421AE22">
            <w:pPr>
              <w:spacing w:line="400" w:lineRule="exact"/>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3</w:t>
            </w:r>
          </w:p>
        </w:tc>
        <w:tc>
          <w:tcPr>
            <w:tcW w:w="1320" w:type="dxa"/>
            <w:tcBorders>
              <w:bottom w:val="single" w:color="auto" w:sz="4" w:space="0"/>
            </w:tcBorders>
            <w:noWrap w:val="0"/>
            <w:vAlign w:val="center"/>
          </w:tcPr>
          <w:p w14:paraId="0732A27D">
            <w:pPr>
              <w:spacing w:line="400" w:lineRule="exact"/>
              <w:jc w:val="center"/>
              <w:rPr>
                <w:rFonts w:ascii="宋体" w:hAnsi="宋体" w:cs="宋体"/>
                <w:color w:val="000000"/>
                <w:sz w:val="22"/>
                <w:szCs w:val="22"/>
              </w:rPr>
            </w:pPr>
          </w:p>
          <w:p w14:paraId="6A881F6E">
            <w:pPr>
              <w:spacing w:line="400" w:lineRule="exact"/>
              <w:jc w:val="center"/>
              <w:rPr>
                <w:rFonts w:ascii="宋体" w:hAnsi="宋体" w:cs="宋体"/>
                <w:color w:val="000000"/>
                <w:sz w:val="22"/>
                <w:szCs w:val="22"/>
              </w:rPr>
            </w:pPr>
          </w:p>
          <w:p w14:paraId="4A459DAD">
            <w:pPr>
              <w:spacing w:line="400" w:lineRule="exact"/>
              <w:jc w:val="center"/>
              <w:rPr>
                <w:rFonts w:ascii="宋体" w:hAnsi="宋体" w:cs="宋体"/>
                <w:color w:val="000000"/>
                <w:sz w:val="22"/>
                <w:szCs w:val="22"/>
              </w:rPr>
            </w:pPr>
          </w:p>
          <w:p w14:paraId="5285F93F">
            <w:pPr>
              <w:spacing w:line="400" w:lineRule="exact"/>
              <w:jc w:val="center"/>
              <w:rPr>
                <w:rFonts w:ascii="宋体" w:hAnsi="宋体" w:cs="宋体"/>
                <w:color w:val="000000"/>
                <w:sz w:val="22"/>
                <w:szCs w:val="22"/>
              </w:rPr>
            </w:pPr>
            <w:r>
              <w:rPr>
                <w:rFonts w:hint="eastAsia" w:ascii="宋体" w:hAnsi="宋体" w:cs="宋体"/>
                <w:color w:val="000000"/>
                <w:sz w:val="22"/>
                <w:szCs w:val="22"/>
              </w:rPr>
              <w:t>设计人员团队</w:t>
            </w:r>
          </w:p>
          <w:p w14:paraId="13F99D1A">
            <w:pPr>
              <w:spacing w:line="400" w:lineRule="exact"/>
              <w:jc w:val="center"/>
              <w:rPr>
                <w:rFonts w:hint="eastAsia" w:ascii="宋体" w:hAnsi="宋体" w:eastAsia="宋体" w:cs="宋体"/>
                <w:color w:val="000000"/>
                <w:kern w:val="2"/>
                <w:sz w:val="28"/>
                <w:szCs w:val="28"/>
                <w:lang w:val="en-US" w:eastAsia="zh-CN" w:bidi="ar-SA"/>
              </w:rPr>
            </w:pPr>
            <w:r>
              <w:rPr>
                <w:rFonts w:hint="eastAsia" w:ascii="宋体" w:hAnsi="宋体" w:cs="宋体"/>
                <w:color w:val="000000"/>
                <w:sz w:val="22"/>
                <w:szCs w:val="22"/>
              </w:rPr>
              <w:t>（</w:t>
            </w:r>
            <w:r>
              <w:rPr>
                <w:rFonts w:hint="eastAsia" w:ascii="宋体" w:hAnsi="宋体" w:cs="宋体"/>
                <w:color w:val="000000"/>
                <w:sz w:val="22"/>
                <w:szCs w:val="22"/>
                <w:lang w:val="en-US" w:eastAsia="zh-CN"/>
              </w:rPr>
              <w:t>8</w:t>
            </w:r>
            <w:r>
              <w:rPr>
                <w:rFonts w:hint="eastAsia" w:ascii="宋体" w:hAnsi="宋体" w:cs="宋体"/>
                <w:color w:val="000000"/>
                <w:sz w:val="22"/>
                <w:szCs w:val="22"/>
              </w:rPr>
              <w:t>分）</w:t>
            </w:r>
          </w:p>
        </w:tc>
        <w:tc>
          <w:tcPr>
            <w:tcW w:w="6319" w:type="dxa"/>
            <w:tcBorders>
              <w:bottom w:val="single" w:color="auto" w:sz="4" w:space="0"/>
            </w:tcBorders>
            <w:noWrap w:val="0"/>
            <w:vAlign w:val="center"/>
          </w:tcPr>
          <w:p w14:paraId="66FFBBEA">
            <w:pPr>
              <w:widowControl/>
              <w:shd w:val="clear" w:color="auto" w:fill="auto"/>
              <w:spacing w:line="400" w:lineRule="exact"/>
              <w:jc w:val="left"/>
              <w:textAlignment w:val="center"/>
              <w:rPr>
                <w:rFonts w:hint="eastAsia"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拟投入本项目的技术负责人具有电气、</w:t>
            </w:r>
            <w:r>
              <w:rPr>
                <w:rFonts w:ascii="宋体" w:hAnsi="宋体" w:cs="宋体"/>
                <w:color w:val="000000" w:themeColor="text1"/>
                <w:kern w:val="0"/>
                <w:sz w:val="22"/>
                <w:szCs w:val="22"/>
                <w:highlight w:val="none"/>
                <w:lang w:bidi="ar"/>
                <w14:textFill>
                  <w14:solidFill>
                    <w14:schemeClr w14:val="tx1"/>
                  </w14:solidFill>
                </w14:textFill>
              </w:rPr>
              <w:t>仪表</w:t>
            </w:r>
            <w:r>
              <w:rPr>
                <w:rFonts w:hint="eastAsia" w:ascii="宋体" w:hAnsi="宋体" w:cs="宋体"/>
                <w:color w:val="000000" w:themeColor="text1"/>
                <w:kern w:val="0"/>
                <w:sz w:val="22"/>
                <w:szCs w:val="22"/>
                <w:highlight w:val="none"/>
                <w:lang w:bidi="ar"/>
                <w14:textFill>
                  <w14:solidFill>
                    <w14:schemeClr w14:val="tx1"/>
                  </w14:solidFill>
                </w14:textFill>
              </w:rPr>
              <w:t>自动化专业</w:t>
            </w:r>
            <w:r>
              <w:rPr>
                <w:rFonts w:hint="eastAsia" w:ascii="宋体" w:hAnsi="宋体" w:cs="宋体"/>
                <w:color w:val="000000" w:themeColor="text1"/>
                <w:kern w:val="0"/>
                <w:sz w:val="22"/>
                <w:szCs w:val="22"/>
                <w:highlight w:val="none"/>
                <w:lang w:eastAsia="zh-CN" w:bidi="ar"/>
                <w14:textFill>
                  <w14:solidFill>
                    <w14:schemeClr w14:val="tx1"/>
                  </w14:solidFill>
                </w14:textFill>
              </w:rPr>
              <w:t>中级及以上</w:t>
            </w:r>
            <w:r>
              <w:rPr>
                <w:rFonts w:hint="eastAsia" w:ascii="宋体" w:hAnsi="宋体" w:cs="宋体"/>
                <w:color w:val="000000" w:themeColor="text1"/>
                <w:kern w:val="0"/>
                <w:sz w:val="22"/>
                <w:szCs w:val="22"/>
                <w:highlight w:val="none"/>
                <w:lang w:bidi="ar"/>
                <w14:textFill>
                  <w14:solidFill>
                    <w14:schemeClr w14:val="tx1"/>
                  </w14:solidFill>
                </w14:textFill>
              </w:rPr>
              <w:t>工程师职称的，得</w:t>
            </w:r>
            <w:r>
              <w:rPr>
                <w:rFonts w:hint="eastAsia" w:ascii="宋体" w:hAnsi="宋体" w:cs="宋体"/>
                <w:color w:val="000000" w:themeColor="text1"/>
                <w:kern w:val="0"/>
                <w:sz w:val="22"/>
                <w:szCs w:val="22"/>
                <w:highlight w:val="none"/>
                <w:lang w:val="en-US" w:eastAsia="zh-CN" w:bidi="ar"/>
                <w14:textFill>
                  <w14:solidFill>
                    <w14:schemeClr w14:val="tx1"/>
                  </w14:solidFill>
                </w14:textFill>
              </w:rPr>
              <w:t>2</w:t>
            </w:r>
            <w:r>
              <w:rPr>
                <w:rFonts w:hint="eastAsia" w:ascii="宋体" w:hAnsi="宋体" w:cs="宋体"/>
                <w:color w:val="000000" w:themeColor="text1"/>
                <w:kern w:val="0"/>
                <w:sz w:val="22"/>
                <w:szCs w:val="22"/>
                <w:highlight w:val="none"/>
                <w:lang w:bidi="ar"/>
                <w14:textFill>
                  <w14:solidFill>
                    <w14:schemeClr w14:val="tx1"/>
                  </w14:solidFill>
                </w14:textFill>
              </w:rPr>
              <w:t>分；</w:t>
            </w:r>
          </w:p>
          <w:p w14:paraId="4514FC44">
            <w:pPr>
              <w:widowControl/>
              <w:shd w:val="clear" w:color="auto" w:fill="auto"/>
              <w:spacing w:line="400" w:lineRule="exact"/>
              <w:jc w:val="left"/>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拟投入本项目的项目负责人具有机电工程或</w:t>
            </w:r>
            <w:r>
              <w:rPr>
                <w:rFonts w:ascii="宋体" w:hAnsi="宋体" w:cs="宋体"/>
                <w:color w:val="000000" w:themeColor="text1"/>
                <w:kern w:val="0"/>
                <w:sz w:val="22"/>
                <w:szCs w:val="22"/>
                <w:highlight w:val="none"/>
                <w:lang w:bidi="ar"/>
                <w14:textFill>
                  <w14:solidFill>
                    <w14:schemeClr w14:val="tx1"/>
                  </w14:solidFill>
                </w14:textFill>
              </w:rPr>
              <w:t>市政</w:t>
            </w:r>
            <w:r>
              <w:rPr>
                <w:rFonts w:hint="eastAsia" w:ascii="宋体" w:hAnsi="宋体" w:cs="宋体"/>
                <w:color w:val="000000" w:themeColor="text1"/>
                <w:kern w:val="0"/>
                <w:sz w:val="22"/>
                <w:szCs w:val="22"/>
                <w:highlight w:val="none"/>
                <w:lang w:bidi="ar"/>
                <w14:textFill>
                  <w14:solidFill>
                    <w14:schemeClr w14:val="tx1"/>
                  </w14:solidFill>
                </w14:textFill>
              </w:rPr>
              <w:t>公用</w:t>
            </w:r>
            <w:r>
              <w:rPr>
                <w:rFonts w:ascii="宋体" w:hAnsi="宋体" w:cs="宋体"/>
                <w:color w:val="000000" w:themeColor="text1"/>
                <w:kern w:val="0"/>
                <w:sz w:val="22"/>
                <w:szCs w:val="22"/>
                <w:highlight w:val="none"/>
                <w:lang w:bidi="ar"/>
                <w14:textFill>
                  <w14:solidFill>
                    <w14:schemeClr w14:val="tx1"/>
                  </w14:solidFill>
                </w14:textFill>
              </w:rPr>
              <w:t>工程</w:t>
            </w:r>
            <w:r>
              <w:rPr>
                <w:rFonts w:hint="eastAsia" w:ascii="宋体" w:hAnsi="宋体" w:cs="宋体"/>
                <w:color w:val="000000" w:themeColor="text1"/>
                <w:kern w:val="0"/>
                <w:sz w:val="22"/>
                <w:szCs w:val="22"/>
                <w:highlight w:val="none"/>
                <w:lang w:bidi="ar"/>
                <w14:textFill>
                  <w14:solidFill>
                    <w14:schemeClr w14:val="tx1"/>
                  </w14:solidFill>
                </w14:textFill>
              </w:rPr>
              <w:t>注</w:t>
            </w:r>
            <w:r>
              <w:rPr>
                <w:rFonts w:hint="eastAsia" w:ascii="宋体" w:hAnsi="宋体" w:cs="宋体"/>
                <w:color w:val="000000" w:themeColor="text1"/>
                <w:kern w:val="0"/>
                <w:sz w:val="22"/>
                <w:szCs w:val="22"/>
                <w:lang w:bidi="ar"/>
                <w14:textFill>
                  <w14:solidFill>
                    <w14:schemeClr w14:val="tx1"/>
                  </w14:solidFill>
                </w14:textFill>
              </w:rPr>
              <w:t>册</w:t>
            </w:r>
            <w:bookmarkStart w:id="152" w:name="_GoBack"/>
            <w:bookmarkEnd w:id="152"/>
            <w:r>
              <w:rPr>
                <w:rFonts w:hint="eastAsia" w:ascii="宋体" w:hAnsi="宋体" w:cs="宋体"/>
                <w:color w:val="000000" w:themeColor="text1"/>
                <w:kern w:val="0"/>
                <w:sz w:val="22"/>
                <w:szCs w:val="22"/>
                <w:lang w:bidi="ar"/>
                <w14:textFill>
                  <w14:solidFill>
                    <w14:schemeClr w14:val="tx1"/>
                  </w14:solidFill>
                </w14:textFill>
              </w:rPr>
              <w:t>建造师的，得</w:t>
            </w:r>
            <w:r>
              <w:rPr>
                <w:rFonts w:hint="eastAsia" w:ascii="宋体" w:hAnsi="宋体" w:cs="宋体"/>
                <w:color w:val="000000" w:themeColor="text1"/>
                <w:kern w:val="0"/>
                <w:sz w:val="22"/>
                <w:szCs w:val="22"/>
                <w:lang w:val="en-US" w:eastAsia="zh-CN" w:bidi="ar"/>
                <w14:textFill>
                  <w14:solidFill>
                    <w14:schemeClr w14:val="tx1"/>
                  </w14:solidFill>
                </w14:textFill>
              </w:rPr>
              <w:t>2</w:t>
            </w:r>
            <w:r>
              <w:rPr>
                <w:rFonts w:hint="eastAsia" w:ascii="宋体" w:hAnsi="宋体" w:cs="宋体"/>
                <w:color w:val="000000" w:themeColor="text1"/>
                <w:kern w:val="0"/>
                <w:sz w:val="22"/>
                <w:szCs w:val="22"/>
                <w:lang w:bidi="ar"/>
                <w14:textFill>
                  <w14:solidFill>
                    <w14:schemeClr w14:val="tx1"/>
                  </w14:solidFill>
                </w14:textFill>
              </w:rPr>
              <w:t>分；</w:t>
            </w:r>
          </w:p>
          <w:p w14:paraId="20DC673C">
            <w:pPr>
              <w:spacing w:line="400" w:lineRule="exact"/>
              <w:rPr>
                <w:rFonts w:hint="eastAsia"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拟投入本项目的项目组成员具备工程师职称的，每个得1分，最高得</w:t>
            </w:r>
            <w:r>
              <w:rPr>
                <w:rFonts w:hint="eastAsia" w:ascii="宋体" w:hAnsi="宋体" w:cs="宋体"/>
                <w:color w:val="000000" w:themeColor="text1"/>
                <w:kern w:val="0"/>
                <w:sz w:val="22"/>
                <w:szCs w:val="22"/>
                <w:lang w:val="en-US" w:eastAsia="zh-CN" w:bidi="ar"/>
                <w14:textFill>
                  <w14:solidFill>
                    <w14:schemeClr w14:val="tx1"/>
                  </w14:solidFill>
                </w14:textFill>
              </w:rPr>
              <w:t>4</w:t>
            </w:r>
            <w:r>
              <w:rPr>
                <w:rFonts w:hint="eastAsia" w:ascii="宋体" w:hAnsi="宋体" w:cs="宋体"/>
                <w:color w:val="000000" w:themeColor="text1"/>
                <w:kern w:val="0"/>
                <w:sz w:val="22"/>
                <w:szCs w:val="22"/>
                <w:lang w:bidi="ar"/>
                <w14:textFill>
                  <w14:solidFill>
                    <w14:schemeClr w14:val="tx1"/>
                  </w14:solidFill>
                </w14:textFill>
              </w:rPr>
              <w:t>分；</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b/>
                <w:color w:val="000000" w:themeColor="text1"/>
                <w:kern w:val="0"/>
                <w:sz w:val="22"/>
                <w:szCs w:val="22"/>
                <w:lang w:bidi="ar"/>
                <w14:textFill>
                  <w14:solidFill>
                    <w14:schemeClr w14:val="tx1"/>
                  </w14:solidFill>
                </w14:textFill>
              </w:rPr>
              <w:t>（注：上述人员不得为同一人，同一位人员有多本证的只计一本；项目组人员相关证书扫描件及社保缴纳证明复印件进入资信商务及技术文件并加盖投标供应商公章，未提供的不得分）。</w:t>
            </w:r>
          </w:p>
        </w:tc>
        <w:tc>
          <w:tcPr>
            <w:tcW w:w="1183" w:type="dxa"/>
            <w:tcBorders>
              <w:bottom w:val="single" w:color="auto" w:sz="4" w:space="0"/>
            </w:tcBorders>
            <w:noWrap w:val="0"/>
            <w:vAlign w:val="center"/>
          </w:tcPr>
          <w:p w14:paraId="61A1CFF5">
            <w:pPr>
              <w:snapToGrid w:val="0"/>
              <w:spacing w:line="312" w:lineRule="auto"/>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rPr>
              <w:t>客观分</w:t>
            </w:r>
          </w:p>
        </w:tc>
      </w:tr>
      <w:tr w14:paraId="4B0A0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36ED03B2">
            <w:pPr>
              <w:spacing w:line="400" w:lineRule="exact"/>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4</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2004E01E">
            <w:pPr>
              <w:spacing w:line="400" w:lineRule="exact"/>
              <w:jc w:val="center"/>
              <w:rPr>
                <w:rFonts w:ascii="宋体" w:hAnsi="宋体" w:cs="宋体"/>
                <w:color w:val="000000"/>
                <w:sz w:val="22"/>
                <w:szCs w:val="22"/>
              </w:rPr>
            </w:pPr>
            <w:r>
              <w:rPr>
                <w:rFonts w:hint="eastAsia" w:ascii="宋体" w:hAnsi="宋体" w:cs="宋体"/>
                <w:color w:val="000000"/>
                <w:sz w:val="22"/>
                <w:szCs w:val="22"/>
              </w:rPr>
              <w:t>项目重点难点分析</w:t>
            </w:r>
          </w:p>
          <w:p w14:paraId="56D15131">
            <w:pPr>
              <w:spacing w:line="400" w:lineRule="exact"/>
              <w:jc w:val="center"/>
              <w:rPr>
                <w:rFonts w:ascii="宋体" w:hAnsi="宋体" w:cs="宋体"/>
                <w:color w:val="000000"/>
                <w:sz w:val="22"/>
                <w:szCs w:val="22"/>
              </w:rPr>
            </w:pPr>
            <w:r>
              <w:rPr>
                <w:rFonts w:hint="eastAsia" w:ascii="宋体" w:hAnsi="宋体" w:cs="宋体"/>
                <w:color w:val="000000"/>
                <w:sz w:val="22"/>
                <w:szCs w:val="22"/>
              </w:rPr>
              <w:t>（</w:t>
            </w:r>
            <w:r>
              <w:rPr>
                <w:rFonts w:hint="eastAsia" w:ascii="宋体" w:hAnsi="宋体" w:cs="宋体"/>
                <w:color w:val="000000"/>
                <w:sz w:val="22"/>
                <w:szCs w:val="22"/>
                <w:lang w:val="en-US" w:eastAsia="zh-CN"/>
              </w:rPr>
              <w:t>10</w:t>
            </w:r>
            <w:r>
              <w:rPr>
                <w:rFonts w:hint="eastAsia" w:ascii="宋体" w:hAnsi="宋体" w:cs="宋体"/>
                <w:color w:val="000000"/>
                <w:sz w:val="22"/>
                <w:szCs w:val="22"/>
              </w:rPr>
              <w:t>分）</w:t>
            </w:r>
          </w:p>
        </w:tc>
        <w:tc>
          <w:tcPr>
            <w:tcW w:w="6319" w:type="dxa"/>
            <w:tcBorders>
              <w:top w:val="single" w:color="auto" w:sz="4" w:space="0"/>
              <w:left w:val="single" w:color="auto" w:sz="4" w:space="0"/>
              <w:bottom w:val="single" w:color="auto" w:sz="4" w:space="0"/>
              <w:right w:val="single" w:color="auto" w:sz="4" w:space="0"/>
            </w:tcBorders>
            <w:noWrap w:val="0"/>
            <w:vAlign w:val="center"/>
          </w:tcPr>
          <w:p w14:paraId="00C26D9B">
            <w:pPr>
              <w:spacing w:line="400" w:lineRule="exact"/>
              <w:rPr>
                <w:rFonts w:ascii="宋体" w:hAnsi="宋体" w:cs="宋体"/>
                <w:color w:val="000000"/>
                <w:sz w:val="22"/>
                <w:szCs w:val="22"/>
              </w:rPr>
            </w:pPr>
            <w:r>
              <w:rPr>
                <w:rFonts w:hint="eastAsia" w:ascii="宋体" w:hAnsi="宋体" w:cs="宋体"/>
                <w:color w:val="000000"/>
                <w:sz w:val="22"/>
                <w:szCs w:val="22"/>
              </w:rPr>
              <w:t>对项目的工作重点、难点的理解和认识清晰准确，设计思路符合缙云的实际情况，并具系统性和可操作性进行综合评分。</w:t>
            </w:r>
          </w:p>
          <w:p w14:paraId="569A8991">
            <w:pPr>
              <w:spacing w:line="400" w:lineRule="exact"/>
              <w:jc w:val="left"/>
              <w:rPr>
                <w:rFonts w:ascii="宋体" w:hAnsi="宋体" w:cs="宋体"/>
                <w:color w:val="000000"/>
                <w:sz w:val="22"/>
                <w:szCs w:val="22"/>
              </w:rPr>
            </w:pPr>
            <w:r>
              <w:rPr>
                <w:rFonts w:hint="eastAsia" w:ascii="宋体" w:hAnsi="宋体" w:cs="宋体"/>
                <w:color w:val="000000"/>
                <w:sz w:val="22"/>
                <w:szCs w:val="22"/>
              </w:rPr>
              <w:t>内容全面、详细且科学合理规范的得</w:t>
            </w:r>
            <w:r>
              <w:rPr>
                <w:rFonts w:hint="eastAsia" w:ascii="宋体" w:hAnsi="宋体" w:cs="宋体"/>
                <w:color w:val="000000"/>
                <w:sz w:val="22"/>
                <w:szCs w:val="22"/>
                <w:lang w:val="en-US" w:eastAsia="zh-CN"/>
              </w:rPr>
              <w:t>10</w:t>
            </w:r>
            <w:r>
              <w:rPr>
                <w:rFonts w:hint="eastAsia" w:ascii="宋体" w:hAnsi="宋体" w:cs="宋体"/>
                <w:color w:val="000000"/>
                <w:sz w:val="22"/>
                <w:szCs w:val="22"/>
              </w:rPr>
              <w:t>分；</w:t>
            </w:r>
          </w:p>
          <w:p w14:paraId="6CE74A99">
            <w:pPr>
              <w:spacing w:line="400" w:lineRule="exact"/>
              <w:jc w:val="left"/>
              <w:rPr>
                <w:rFonts w:ascii="宋体" w:hAnsi="宋体" w:cs="宋体"/>
                <w:color w:val="000000"/>
                <w:sz w:val="22"/>
                <w:szCs w:val="22"/>
              </w:rPr>
            </w:pPr>
            <w:r>
              <w:rPr>
                <w:rFonts w:hint="eastAsia" w:ascii="宋体" w:hAnsi="宋体" w:cs="宋体"/>
                <w:color w:val="000000"/>
                <w:sz w:val="22"/>
                <w:szCs w:val="22"/>
              </w:rPr>
              <w:t>内容基本完整、科学合理规范性一般的每项扣1分；</w:t>
            </w:r>
          </w:p>
          <w:p w14:paraId="5C8BD5D4">
            <w:pPr>
              <w:spacing w:line="400" w:lineRule="exact"/>
              <w:jc w:val="left"/>
              <w:rPr>
                <w:rFonts w:ascii="宋体" w:hAnsi="宋体" w:cs="宋体"/>
                <w:color w:val="000000"/>
                <w:sz w:val="22"/>
                <w:szCs w:val="22"/>
              </w:rPr>
            </w:pPr>
            <w:r>
              <w:rPr>
                <w:rFonts w:hint="eastAsia" w:ascii="宋体" w:hAnsi="宋体" w:cs="宋体"/>
                <w:color w:val="000000"/>
                <w:sz w:val="22"/>
                <w:szCs w:val="22"/>
              </w:rPr>
              <w:t>内容不全面、欠妥，理论上可行的每项扣2分；</w:t>
            </w:r>
          </w:p>
          <w:p w14:paraId="068948B8">
            <w:pPr>
              <w:spacing w:line="400" w:lineRule="exact"/>
              <w:rPr>
                <w:rFonts w:ascii="宋体" w:hAnsi="宋体" w:cs="宋体"/>
                <w:color w:val="000000"/>
                <w:sz w:val="22"/>
                <w:szCs w:val="22"/>
              </w:rPr>
            </w:pPr>
            <w:r>
              <w:rPr>
                <w:rFonts w:hint="eastAsia" w:ascii="宋体" w:hAnsi="宋体" w:cs="宋体"/>
                <w:color w:val="000000"/>
                <w:sz w:val="22"/>
                <w:szCs w:val="22"/>
              </w:rPr>
              <w:t>未提供方案不得分。</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6EC6D2C7">
            <w:pPr>
              <w:snapToGrid w:val="0"/>
              <w:spacing w:line="312" w:lineRule="auto"/>
              <w:jc w:val="center"/>
              <w:rPr>
                <w:rFonts w:ascii="宋体" w:hAnsi="宋体" w:cs="宋体"/>
                <w:color w:val="000000"/>
                <w:sz w:val="22"/>
                <w:szCs w:val="22"/>
              </w:rPr>
            </w:pPr>
            <w:r>
              <w:rPr>
                <w:rFonts w:hint="eastAsia" w:ascii="宋体" w:hAnsi="宋体" w:cs="宋体"/>
                <w:color w:val="000000"/>
                <w:sz w:val="22"/>
                <w:szCs w:val="22"/>
              </w:rPr>
              <w:t>主观分</w:t>
            </w:r>
          </w:p>
        </w:tc>
      </w:tr>
      <w:tr w14:paraId="1CB0D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5CA7B6D5">
            <w:pPr>
              <w:spacing w:line="400" w:lineRule="exact"/>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5</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2E5B528E">
            <w:pPr>
              <w:spacing w:line="400" w:lineRule="exact"/>
              <w:jc w:val="center"/>
              <w:rPr>
                <w:rFonts w:ascii="宋体" w:hAnsi="宋体" w:cs="宋体"/>
                <w:color w:val="000000"/>
                <w:sz w:val="22"/>
                <w:szCs w:val="22"/>
              </w:rPr>
            </w:pPr>
            <w:r>
              <w:rPr>
                <w:rFonts w:hint="eastAsia" w:ascii="宋体" w:hAnsi="宋体" w:cs="宋体"/>
                <w:color w:val="000000"/>
                <w:sz w:val="22"/>
                <w:szCs w:val="22"/>
                <w:lang w:eastAsia="zh-CN"/>
              </w:rPr>
              <w:t>对</w:t>
            </w:r>
            <w:r>
              <w:rPr>
                <w:rFonts w:hint="eastAsia" w:ascii="宋体" w:hAnsi="宋体" w:cs="宋体"/>
                <w:color w:val="000000"/>
                <w:sz w:val="22"/>
                <w:szCs w:val="22"/>
              </w:rPr>
              <w:t>本项目认识</w:t>
            </w:r>
          </w:p>
          <w:p w14:paraId="4208E2CF">
            <w:pPr>
              <w:spacing w:line="400" w:lineRule="exact"/>
              <w:jc w:val="center"/>
              <w:rPr>
                <w:rFonts w:ascii="宋体" w:hAnsi="宋体" w:cs="宋体"/>
                <w:color w:val="000000"/>
                <w:sz w:val="22"/>
                <w:szCs w:val="22"/>
              </w:rPr>
            </w:pPr>
            <w:r>
              <w:rPr>
                <w:rFonts w:hint="eastAsia" w:ascii="宋体" w:hAnsi="宋体" w:cs="宋体"/>
                <w:color w:val="000000"/>
                <w:sz w:val="22"/>
                <w:szCs w:val="22"/>
              </w:rPr>
              <w:t>（</w:t>
            </w:r>
            <w:r>
              <w:rPr>
                <w:rFonts w:hint="eastAsia" w:ascii="宋体" w:hAnsi="宋体" w:cs="宋体"/>
                <w:color w:val="000000"/>
                <w:sz w:val="22"/>
                <w:szCs w:val="22"/>
                <w:lang w:val="en-US" w:eastAsia="zh-CN"/>
              </w:rPr>
              <w:t>10</w:t>
            </w:r>
            <w:r>
              <w:rPr>
                <w:rFonts w:hint="eastAsia" w:ascii="宋体" w:hAnsi="宋体" w:cs="宋体"/>
                <w:color w:val="000000"/>
                <w:sz w:val="22"/>
                <w:szCs w:val="22"/>
              </w:rPr>
              <w:t>分）</w:t>
            </w:r>
          </w:p>
        </w:tc>
        <w:tc>
          <w:tcPr>
            <w:tcW w:w="6319" w:type="dxa"/>
            <w:tcBorders>
              <w:top w:val="single" w:color="auto" w:sz="4" w:space="0"/>
              <w:left w:val="single" w:color="auto" w:sz="4" w:space="0"/>
              <w:bottom w:val="single" w:color="auto" w:sz="4" w:space="0"/>
              <w:right w:val="single" w:color="auto" w:sz="4" w:space="0"/>
            </w:tcBorders>
            <w:noWrap w:val="0"/>
            <w:vAlign w:val="center"/>
          </w:tcPr>
          <w:p w14:paraId="78F1AD90">
            <w:pPr>
              <w:spacing w:line="400" w:lineRule="exact"/>
              <w:rPr>
                <w:rFonts w:ascii="宋体" w:hAnsi="宋体" w:cs="宋体"/>
                <w:color w:val="000000"/>
                <w:sz w:val="22"/>
                <w:szCs w:val="22"/>
              </w:rPr>
            </w:pPr>
            <w:r>
              <w:rPr>
                <w:rFonts w:hint="eastAsia" w:ascii="宋体" w:hAnsi="宋体" w:cs="宋体"/>
                <w:color w:val="000000"/>
                <w:sz w:val="22"/>
                <w:szCs w:val="22"/>
              </w:rPr>
              <w:t>对项目建设背景，建设现状，建设内容进行理解陈述。根据招标文件的需求和投标文件响应情况进行打分（如投标人认为有必要可自行前往现场踏勘）。</w:t>
            </w:r>
          </w:p>
          <w:p w14:paraId="6D9AF716">
            <w:pPr>
              <w:spacing w:line="400" w:lineRule="exact"/>
              <w:rPr>
                <w:rFonts w:ascii="宋体" w:hAnsi="宋体" w:cs="宋体"/>
                <w:color w:val="000000"/>
                <w:sz w:val="22"/>
                <w:szCs w:val="22"/>
              </w:rPr>
            </w:pPr>
            <w:r>
              <w:rPr>
                <w:rFonts w:hint="eastAsia" w:ascii="宋体" w:hAnsi="宋体" w:cs="宋体"/>
                <w:color w:val="000000"/>
                <w:sz w:val="22"/>
                <w:szCs w:val="22"/>
              </w:rPr>
              <w:t>对现状了解清晰，建设内容理解深刻，建设背景认识到位，满足采购文件要求得</w:t>
            </w:r>
            <w:r>
              <w:rPr>
                <w:rFonts w:hint="eastAsia" w:ascii="宋体" w:hAnsi="宋体" w:cs="宋体"/>
                <w:color w:val="000000"/>
                <w:sz w:val="22"/>
                <w:szCs w:val="22"/>
                <w:lang w:val="en-US" w:eastAsia="zh-CN"/>
              </w:rPr>
              <w:t>10</w:t>
            </w:r>
            <w:r>
              <w:rPr>
                <w:rFonts w:hint="eastAsia" w:ascii="宋体" w:hAnsi="宋体" w:cs="宋体"/>
                <w:color w:val="000000"/>
                <w:sz w:val="22"/>
                <w:szCs w:val="22"/>
              </w:rPr>
              <w:t>分；</w:t>
            </w:r>
          </w:p>
          <w:p w14:paraId="0D267D1E">
            <w:pPr>
              <w:spacing w:line="400" w:lineRule="exact"/>
              <w:rPr>
                <w:rFonts w:ascii="宋体" w:hAnsi="宋体" w:cs="宋体"/>
                <w:color w:val="000000"/>
                <w:sz w:val="22"/>
                <w:szCs w:val="22"/>
              </w:rPr>
            </w:pPr>
            <w:r>
              <w:rPr>
                <w:rFonts w:hint="eastAsia" w:ascii="宋体" w:hAnsi="宋体" w:cs="宋体"/>
                <w:color w:val="000000"/>
                <w:sz w:val="22"/>
                <w:szCs w:val="22"/>
              </w:rPr>
              <w:t>对现状了解内容缺失，缺乏认识的，每少一处扣1分。</w:t>
            </w:r>
          </w:p>
          <w:p w14:paraId="111B7CF6">
            <w:pPr>
              <w:spacing w:line="400" w:lineRule="exact"/>
              <w:rPr>
                <w:rFonts w:ascii="宋体" w:hAnsi="宋体" w:cs="宋体"/>
                <w:color w:val="000000"/>
                <w:sz w:val="22"/>
                <w:szCs w:val="22"/>
              </w:rPr>
            </w:pPr>
            <w:r>
              <w:rPr>
                <w:rFonts w:hint="eastAsia" w:ascii="宋体" w:hAnsi="宋体" w:cs="宋体"/>
                <w:color w:val="000000"/>
                <w:sz w:val="22"/>
                <w:szCs w:val="22"/>
              </w:rPr>
              <w:t>未提供方案不得分。</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7332845B">
            <w:pPr>
              <w:spacing w:line="312" w:lineRule="auto"/>
              <w:jc w:val="center"/>
              <w:rPr>
                <w:rFonts w:ascii="宋体" w:hAnsi="宋体" w:cs="宋体"/>
                <w:color w:val="000000"/>
                <w:sz w:val="22"/>
                <w:szCs w:val="22"/>
              </w:rPr>
            </w:pPr>
            <w:r>
              <w:rPr>
                <w:rFonts w:hint="eastAsia" w:ascii="宋体" w:hAnsi="宋体" w:cs="宋体"/>
                <w:color w:val="000000"/>
                <w:sz w:val="22"/>
                <w:szCs w:val="22"/>
              </w:rPr>
              <w:t>主观分</w:t>
            </w:r>
          </w:p>
        </w:tc>
      </w:tr>
      <w:tr w14:paraId="4093E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trPr>
        <w:tc>
          <w:tcPr>
            <w:tcW w:w="675" w:type="dxa"/>
            <w:tcBorders>
              <w:top w:val="single" w:color="auto" w:sz="4" w:space="0"/>
            </w:tcBorders>
            <w:noWrap w:val="0"/>
            <w:vAlign w:val="center"/>
          </w:tcPr>
          <w:p w14:paraId="7967D600">
            <w:pPr>
              <w:spacing w:line="400" w:lineRule="exact"/>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6</w:t>
            </w:r>
          </w:p>
        </w:tc>
        <w:tc>
          <w:tcPr>
            <w:tcW w:w="1320" w:type="dxa"/>
            <w:tcBorders>
              <w:top w:val="single" w:color="auto" w:sz="4" w:space="0"/>
            </w:tcBorders>
            <w:noWrap w:val="0"/>
            <w:vAlign w:val="center"/>
          </w:tcPr>
          <w:p w14:paraId="15CDB379">
            <w:pPr>
              <w:spacing w:line="400" w:lineRule="exact"/>
              <w:jc w:val="center"/>
              <w:rPr>
                <w:rFonts w:ascii="宋体" w:hAnsi="宋体" w:cs="宋体"/>
                <w:color w:val="000000"/>
                <w:sz w:val="22"/>
                <w:szCs w:val="22"/>
              </w:rPr>
            </w:pPr>
            <w:r>
              <w:rPr>
                <w:rFonts w:hint="eastAsia" w:ascii="宋体" w:hAnsi="宋体" w:cs="宋体"/>
                <w:color w:val="000000"/>
                <w:sz w:val="22"/>
                <w:szCs w:val="22"/>
              </w:rPr>
              <w:t>规划总体方案</w:t>
            </w:r>
          </w:p>
          <w:p w14:paraId="721F8D31">
            <w:pPr>
              <w:spacing w:line="400" w:lineRule="exact"/>
              <w:jc w:val="center"/>
              <w:rPr>
                <w:rFonts w:ascii="宋体" w:hAnsi="宋体" w:cs="宋体"/>
                <w:color w:val="000000"/>
                <w:sz w:val="28"/>
                <w:szCs w:val="28"/>
              </w:rPr>
            </w:pPr>
            <w:r>
              <w:rPr>
                <w:rFonts w:hint="eastAsia" w:ascii="宋体" w:hAnsi="宋体" w:cs="宋体"/>
                <w:color w:val="000000"/>
                <w:sz w:val="22"/>
                <w:szCs w:val="22"/>
              </w:rPr>
              <w:t>（</w:t>
            </w:r>
            <w:r>
              <w:rPr>
                <w:rFonts w:hint="eastAsia" w:ascii="宋体" w:hAnsi="宋体" w:cs="宋体"/>
                <w:color w:val="000000"/>
                <w:sz w:val="22"/>
                <w:szCs w:val="22"/>
                <w:lang w:val="en-US" w:eastAsia="zh-CN"/>
              </w:rPr>
              <w:t>10</w:t>
            </w:r>
            <w:r>
              <w:rPr>
                <w:rFonts w:hint="eastAsia" w:ascii="宋体" w:hAnsi="宋体" w:cs="宋体"/>
                <w:color w:val="000000"/>
                <w:sz w:val="22"/>
                <w:szCs w:val="22"/>
              </w:rPr>
              <w:t>分）</w:t>
            </w:r>
          </w:p>
        </w:tc>
        <w:tc>
          <w:tcPr>
            <w:tcW w:w="6319" w:type="dxa"/>
            <w:tcBorders>
              <w:top w:val="single" w:color="auto" w:sz="4" w:space="0"/>
            </w:tcBorders>
            <w:noWrap w:val="0"/>
            <w:vAlign w:val="center"/>
          </w:tcPr>
          <w:p w14:paraId="19E5337A">
            <w:pPr>
              <w:spacing w:line="400" w:lineRule="exact"/>
              <w:rPr>
                <w:rFonts w:ascii="宋体" w:hAnsi="宋体" w:cs="宋体"/>
                <w:color w:val="000000"/>
                <w:sz w:val="22"/>
                <w:szCs w:val="22"/>
              </w:rPr>
            </w:pPr>
            <w:r>
              <w:rPr>
                <w:rFonts w:hint="eastAsia" w:ascii="宋体" w:hAnsi="宋体" w:cs="宋体"/>
                <w:color w:val="000000"/>
                <w:sz w:val="22"/>
                <w:szCs w:val="22"/>
              </w:rPr>
              <w:t>规划提出的建设目标、技术体系、实施管理、建设周期及资金预算等具体方案的先进性和合理性，实施计划、任务及责任划分的合理性和可操作性进行打分。</w:t>
            </w:r>
          </w:p>
          <w:p w14:paraId="4227CF58">
            <w:pPr>
              <w:spacing w:line="400" w:lineRule="exact"/>
              <w:rPr>
                <w:rFonts w:ascii="宋体" w:hAnsi="宋体" w:cs="宋体"/>
                <w:color w:val="000000"/>
                <w:sz w:val="22"/>
                <w:szCs w:val="22"/>
              </w:rPr>
            </w:pPr>
            <w:r>
              <w:rPr>
                <w:rFonts w:hint="eastAsia" w:ascii="宋体" w:hAnsi="宋体" w:cs="宋体"/>
                <w:color w:val="000000"/>
                <w:sz w:val="22"/>
                <w:szCs w:val="22"/>
              </w:rPr>
              <w:t>内容全面、详细且科学合理规范的得</w:t>
            </w:r>
            <w:r>
              <w:rPr>
                <w:rFonts w:hint="eastAsia" w:ascii="宋体" w:hAnsi="宋体" w:cs="宋体"/>
                <w:color w:val="000000"/>
                <w:sz w:val="22"/>
                <w:szCs w:val="22"/>
                <w:lang w:val="en-US" w:eastAsia="zh-CN"/>
              </w:rPr>
              <w:t>10</w:t>
            </w:r>
            <w:r>
              <w:rPr>
                <w:rFonts w:hint="eastAsia" w:ascii="宋体" w:hAnsi="宋体" w:cs="宋体"/>
                <w:color w:val="000000"/>
                <w:sz w:val="22"/>
                <w:szCs w:val="22"/>
              </w:rPr>
              <w:t>分；</w:t>
            </w:r>
          </w:p>
          <w:p w14:paraId="470E46D3">
            <w:pPr>
              <w:spacing w:line="400" w:lineRule="exact"/>
              <w:rPr>
                <w:rFonts w:ascii="宋体" w:hAnsi="宋体" w:cs="宋体"/>
                <w:color w:val="000000"/>
                <w:sz w:val="22"/>
                <w:szCs w:val="22"/>
              </w:rPr>
            </w:pPr>
            <w:r>
              <w:rPr>
                <w:rFonts w:hint="eastAsia" w:ascii="宋体" w:hAnsi="宋体" w:cs="宋体"/>
                <w:color w:val="000000"/>
                <w:sz w:val="22"/>
                <w:szCs w:val="22"/>
              </w:rPr>
              <w:t>内容基本完整、科学合理规范性一般的每项扣1分；</w:t>
            </w:r>
          </w:p>
          <w:p w14:paraId="3BCE5926">
            <w:pPr>
              <w:spacing w:line="400" w:lineRule="exact"/>
              <w:rPr>
                <w:rFonts w:ascii="宋体" w:hAnsi="宋体" w:cs="宋体"/>
                <w:color w:val="000000"/>
                <w:sz w:val="22"/>
                <w:szCs w:val="22"/>
              </w:rPr>
            </w:pPr>
            <w:r>
              <w:rPr>
                <w:rFonts w:hint="eastAsia" w:ascii="宋体" w:hAnsi="宋体" w:cs="宋体"/>
                <w:color w:val="000000"/>
                <w:sz w:val="22"/>
                <w:szCs w:val="22"/>
              </w:rPr>
              <w:t>内容不全面、欠妥，理论上可行的每项扣2分；</w:t>
            </w:r>
          </w:p>
          <w:p w14:paraId="6EE443DA">
            <w:pPr>
              <w:spacing w:line="400" w:lineRule="exact"/>
              <w:rPr>
                <w:color w:val="000000"/>
                <w:sz w:val="22"/>
                <w:szCs w:val="22"/>
              </w:rPr>
            </w:pPr>
            <w:r>
              <w:rPr>
                <w:rFonts w:hint="eastAsia" w:ascii="宋体" w:hAnsi="宋体" w:cs="宋体"/>
                <w:color w:val="000000"/>
                <w:sz w:val="22"/>
                <w:szCs w:val="22"/>
              </w:rPr>
              <w:t>未提供方案不得分。</w:t>
            </w:r>
          </w:p>
        </w:tc>
        <w:tc>
          <w:tcPr>
            <w:tcW w:w="1183" w:type="dxa"/>
            <w:tcBorders>
              <w:top w:val="single" w:color="auto" w:sz="4" w:space="0"/>
            </w:tcBorders>
            <w:noWrap w:val="0"/>
            <w:vAlign w:val="center"/>
          </w:tcPr>
          <w:p w14:paraId="6ED68030">
            <w:pPr>
              <w:spacing w:line="312" w:lineRule="auto"/>
              <w:jc w:val="center"/>
              <w:rPr>
                <w:rFonts w:ascii="宋体" w:hAnsi="宋体" w:cs="宋体"/>
                <w:color w:val="000000"/>
                <w:sz w:val="22"/>
                <w:szCs w:val="22"/>
              </w:rPr>
            </w:pPr>
            <w:r>
              <w:rPr>
                <w:rFonts w:hint="eastAsia" w:ascii="宋体" w:hAnsi="宋体" w:cs="宋体"/>
                <w:color w:val="000000"/>
                <w:sz w:val="22"/>
                <w:szCs w:val="22"/>
              </w:rPr>
              <w:t>主观分</w:t>
            </w:r>
          </w:p>
        </w:tc>
      </w:tr>
      <w:tr w14:paraId="0A740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trPr>
        <w:tc>
          <w:tcPr>
            <w:tcW w:w="675" w:type="dxa"/>
            <w:noWrap w:val="0"/>
            <w:vAlign w:val="center"/>
          </w:tcPr>
          <w:p w14:paraId="30E9DA7C">
            <w:pPr>
              <w:spacing w:line="400" w:lineRule="exact"/>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7</w:t>
            </w:r>
          </w:p>
        </w:tc>
        <w:tc>
          <w:tcPr>
            <w:tcW w:w="1320" w:type="dxa"/>
            <w:noWrap w:val="0"/>
            <w:vAlign w:val="center"/>
          </w:tcPr>
          <w:p w14:paraId="05631241">
            <w:pPr>
              <w:spacing w:line="400" w:lineRule="exact"/>
              <w:jc w:val="center"/>
              <w:rPr>
                <w:rFonts w:ascii="宋体" w:hAnsi="宋体" w:cs="宋体"/>
                <w:color w:val="000000"/>
                <w:sz w:val="22"/>
                <w:szCs w:val="22"/>
              </w:rPr>
            </w:pPr>
            <w:r>
              <w:rPr>
                <w:rFonts w:hint="eastAsia" w:ascii="宋体" w:hAnsi="宋体" w:cs="宋体"/>
                <w:color w:val="000000"/>
                <w:sz w:val="22"/>
                <w:szCs w:val="22"/>
              </w:rPr>
              <w:t>规划创新方案</w:t>
            </w:r>
          </w:p>
          <w:p w14:paraId="204F0874">
            <w:pPr>
              <w:spacing w:line="400" w:lineRule="exact"/>
              <w:jc w:val="center"/>
              <w:rPr>
                <w:rFonts w:ascii="宋体" w:hAnsi="宋体" w:cs="宋体"/>
                <w:color w:val="000000"/>
                <w:sz w:val="28"/>
                <w:szCs w:val="28"/>
              </w:rPr>
            </w:pPr>
            <w:r>
              <w:rPr>
                <w:rFonts w:hint="eastAsia" w:ascii="宋体" w:hAnsi="宋体" w:cs="宋体"/>
                <w:color w:val="000000"/>
                <w:sz w:val="22"/>
                <w:szCs w:val="22"/>
              </w:rPr>
              <w:t>（</w:t>
            </w:r>
            <w:r>
              <w:rPr>
                <w:rFonts w:hint="eastAsia" w:ascii="宋体" w:hAnsi="宋体" w:cs="宋体"/>
                <w:color w:val="000000"/>
                <w:sz w:val="22"/>
                <w:szCs w:val="22"/>
                <w:lang w:val="en-US" w:eastAsia="zh-CN"/>
              </w:rPr>
              <w:t>10</w:t>
            </w:r>
            <w:r>
              <w:rPr>
                <w:rFonts w:hint="eastAsia" w:ascii="宋体" w:hAnsi="宋体" w:cs="宋体"/>
                <w:color w:val="000000"/>
                <w:sz w:val="22"/>
                <w:szCs w:val="22"/>
              </w:rPr>
              <w:t>分）</w:t>
            </w:r>
          </w:p>
        </w:tc>
        <w:tc>
          <w:tcPr>
            <w:tcW w:w="6319" w:type="dxa"/>
            <w:noWrap w:val="0"/>
            <w:vAlign w:val="center"/>
          </w:tcPr>
          <w:p w14:paraId="3E7A8A09">
            <w:pPr>
              <w:spacing w:line="400" w:lineRule="exact"/>
              <w:jc w:val="left"/>
              <w:rPr>
                <w:rFonts w:ascii="宋体" w:hAnsi="宋体" w:cs="宋体"/>
                <w:color w:val="000000"/>
                <w:sz w:val="22"/>
                <w:szCs w:val="22"/>
              </w:rPr>
            </w:pPr>
            <w:r>
              <w:rPr>
                <w:rFonts w:hint="eastAsia" w:ascii="宋体" w:hAnsi="宋体" w:cs="宋体"/>
                <w:color w:val="000000"/>
                <w:sz w:val="22"/>
                <w:szCs w:val="22"/>
              </w:rPr>
              <w:t>规划提出就本专项创新性建议方案，具有合理性和可操作性进行打分。</w:t>
            </w:r>
          </w:p>
          <w:p w14:paraId="608C4997">
            <w:pPr>
              <w:spacing w:line="400" w:lineRule="exact"/>
              <w:jc w:val="left"/>
              <w:rPr>
                <w:rFonts w:ascii="宋体" w:hAnsi="宋体" w:cs="宋体"/>
                <w:color w:val="000000"/>
                <w:sz w:val="22"/>
                <w:szCs w:val="22"/>
              </w:rPr>
            </w:pPr>
            <w:r>
              <w:rPr>
                <w:rFonts w:hint="eastAsia" w:ascii="宋体" w:hAnsi="宋体" w:cs="宋体"/>
                <w:color w:val="000000"/>
                <w:sz w:val="22"/>
                <w:szCs w:val="22"/>
              </w:rPr>
              <w:t>内容全面、详细且科学合理规范的得</w:t>
            </w:r>
            <w:r>
              <w:rPr>
                <w:rFonts w:hint="eastAsia" w:ascii="宋体" w:hAnsi="宋体" w:cs="宋体"/>
                <w:color w:val="000000"/>
                <w:sz w:val="22"/>
                <w:szCs w:val="22"/>
                <w:lang w:val="en-US" w:eastAsia="zh-CN"/>
              </w:rPr>
              <w:t>10</w:t>
            </w:r>
            <w:r>
              <w:rPr>
                <w:rFonts w:hint="eastAsia" w:ascii="宋体" w:hAnsi="宋体" w:cs="宋体"/>
                <w:color w:val="000000"/>
                <w:sz w:val="22"/>
                <w:szCs w:val="22"/>
              </w:rPr>
              <w:t>分；</w:t>
            </w:r>
          </w:p>
          <w:p w14:paraId="5009DF36">
            <w:pPr>
              <w:spacing w:line="400" w:lineRule="exact"/>
              <w:jc w:val="left"/>
              <w:rPr>
                <w:rFonts w:ascii="宋体" w:hAnsi="宋体" w:cs="宋体"/>
                <w:color w:val="000000"/>
                <w:sz w:val="22"/>
                <w:szCs w:val="22"/>
              </w:rPr>
            </w:pPr>
            <w:r>
              <w:rPr>
                <w:rFonts w:hint="eastAsia" w:ascii="宋体" w:hAnsi="宋体" w:cs="宋体"/>
                <w:color w:val="000000"/>
                <w:sz w:val="22"/>
                <w:szCs w:val="22"/>
              </w:rPr>
              <w:t>内容基本完整、科学合理规范性一般的每项扣1分；</w:t>
            </w:r>
          </w:p>
          <w:p w14:paraId="455E50C6">
            <w:pPr>
              <w:spacing w:line="400" w:lineRule="exact"/>
              <w:jc w:val="left"/>
              <w:rPr>
                <w:rFonts w:ascii="宋体" w:hAnsi="宋体" w:cs="宋体"/>
                <w:color w:val="000000"/>
                <w:sz w:val="22"/>
                <w:szCs w:val="22"/>
              </w:rPr>
            </w:pPr>
            <w:r>
              <w:rPr>
                <w:rFonts w:hint="eastAsia" w:ascii="宋体" w:hAnsi="宋体" w:cs="宋体"/>
                <w:color w:val="000000"/>
                <w:sz w:val="22"/>
                <w:szCs w:val="22"/>
              </w:rPr>
              <w:t>内容不全面、欠妥，理论上可行的每项扣2分；</w:t>
            </w:r>
          </w:p>
          <w:p w14:paraId="2B674267">
            <w:pPr>
              <w:spacing w:line="400" w:lineRule="exact"/>
              <w:rPr>
                <w:rFonts w:ascii="宋体" w:hAnsi="宋体" w:cs="宋体"/>
                <w:color w:val="000000"/>
                <w:sz w:val="28"/>
                <w:szCs w:val="28"/>
              </w:rPr>
            </w:pPr>
            <w:r>
              <w:rPr>
                <w:rFonts w:hint="eastAsia" w:ascii="宋体" w:hAnsi="宋体" w:cs="宋体"/>
                <w:color w:val="000000"/>
                <w:sz w:val="22"/>
                <w:szCs w:val="22"/>
              </w:rPr>
              <w:t>未提供方案不得分。</w:t>
            </w:r>
          </w:p>
        </w:tc>
        <w:tc>
          <w:tcPr>
            <w:tcW w:w="1183" w:type="dxa"/>
            <w:noWrap w:val="0"/>
            <w:vAlign w:val="center"/>
          </w:tcPr>
          <w:p w14:paraId="2F00EFE1">
            <w:pPr>
              <w:snapToGrid w:val="0"/>
              <w:spacing w:line="312" w:lineRule="auto"/>
              <w:jc w:val="center"/>
              <w:rPr>
                <w:rFonts w:ascii="宋体" w:hAnsi="宋体" w:cs="宋体"/>
                <w:color w:val="000000"/>
                <w:sz w:val="22"/>
                <w:szCs w:val="22"/>
              </w:rPr>
            </w:pPr>
            <w:r>
              <w:rPr>
                <w:rFonts w:hint="eastAsia" w:ascii="宋体" w:hAnsi="宋体" w:cs="宋体"/>
                <w:color w:val="000000"/>
                <w:sz w:val="22"/>
                <w:szCs w:val="22"/>
              </w:rPr>
              <w:t>主观分</w:t>
            </w:r>
          </w:p>
        </w:tc>
      </w:tr>
      <w:tr w14:paraId="15F10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trPr>
        <w:tc>
          <w:tcPr>
            <w:tcW w:w="675" w:type="dxa"/>
            <w:noWrap w:val="0"/>
            <w:vAlign w:val="center"/>
          </w:tcPr>
          <w:p w14:paraId="5FE95E9B">
            <w:pPr>
              <w:spacing w:line="400" w:lineRule="exact"/>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8</w:t>
            </w:r>
          </w:p>
        </w:tc>
        <w:tc>
          <w:tcPr>
            <w:tcW w:w="1320" w:type="dxa"/>
            <w:noWrap w:val="0"/>
            <w:vAlign w:val="center"/>
          </w:tcPr>
          <w:p w14:paraId="46BE6660">
            <w:pPr>
              <w:spacing w:line="400" w:lineRule="exact"/>
              <w:jc w:val="center"/>
              <w:rPr>
                <w:rFonts w:ascii="宋体" w:hAnsi="宋体" w:cs="宋体"/>
                <w:color w:val="000000"/>
                <w:sz w:val="28"/>
                <w:szCs w:val="28"/>
              </w:rPr>
            </w:pPr>
            <w:r>
              <w:rPr>
                <w:rFonts w:hint="eastAsia" w:ascii="宋体" w:hAnsi="宋体" w:cs="宋体"/>
                <w:color w:val="000000"/>
                <w:sz w:val="22"/>
                <w:szCs w:val="22"/>
              </w:rPr>
              <w:t>建设内容的划分与描述（</w:t>
            </w:r>
            <w:r>
              <w:rPr>
                <w:rFonts w:hint="eastAsia" w:ascii="宋体" w:hAnsi="宋体" w:cs="宋体"/>
                <w:color w:val="000000"/>
                <w:sz w:val="22"/>
                <w:szCs w:val="22"/>
                <w:lang w:val="en-US" w:eastAsia="zh-CN"/>
              </w:rPr>
              <w:t>10</w:t>
            </w:r>
            <w:r>
              <w:rPr>
                <w:rFonts w:hint="eastAsia" w:ascii="宋体" w:hAnsi="宋体" w:cs="宋体"/>
                <w:color w:val="000000"/>
                <w:sz w:val="22"/>
                <w:szCs w:val="22"/>
              </w:rPr>
              <w:t>分）</w:t>
            </w:r>
          </w:p>
        </w:tc>
        <w:tc>
          <w:tcPr>
            <w:tcW w:w="6319" w:type="dxa"/>
            <w:noWrap w:val="0"/>
            <w:vAlign w:val="center"/>
          </w:tcPr>
          <w:p w14:paraId="05FC232E">
            <w:pPr>
              <w:rPr>
                <w:rFonts w:ascii="宋体" w:hAnsi="宋体" w:cs="宋体"/>
                <w:color w:val="000000"/>
                <w:sz w:val="22"/>
                <w:szCs w:val="22"/>
              </w:rPr>
            </w:pPr>
            <w:r>
              <w:rPr>
                <w:rFonts w:hint="eastAsia" w:ascii="宋体" w:hAnsi="宋体" w:cs="宋体"/>
                <w:color w:val="000000"/>
                <w:sz w:val="22"/>
                <w:szCs w:val="22"/>
              </w:rPr>
              <w:t>对于视频监控系统建设过程中系统的建设内容、技术路线等领域的清晰阐述进行打分。</w:t>
            </w:r>
          </w:p>
          <w:p w14:paraId="125328B4">
            <w:pPr>
              <w:spacing w:line="400" w:lineRule="exact"/>
              <w:jc w:val="left"/>
              <w:rPr>
                <w:rFonts w:ascii="宋体" w:hAnsi="宋体" w:cs="宋体"/>
                <w:color w:val="000000"/>
                <w:sz w:val="22"/>
                <w:szCs w:val="22"/>
              </w:rPr>
            </w:pPr>
            <w:r>
              <w:rPr>
                <w:rFonts w:hint="eastAsia" w:ascii="宋体" w:hAnsi="宋体" w:cs="宋体"/>
                <w:color w:val="000000"/>
                <w:sz w:val="22"/>
                <w:szCs w:val="22"/>
              </w:rPr>
              <w:t>阐述内容全面、详细且科学合理规范的得</w:t>
            </w:r>
            <w:r>
              <w:rPr>
                <w:rFonts w:hint="eastAsia" w:ascii="宋体" w:hAnsi="宋体" w:cs="宋体"/>
                <w:color w:val="000000"/>
                <w:sz w:val="22"/>
                <w:szCs w:val="22"/>
                <w:lang w:val="en-US" w:eastAsia="zh-CN"/>
              </w:rPr>
              <w:t>10</w:t>
            </w:r>
            <w:r>
              <w:rPr>
                <w:rFonts w:hint="eastAsia" w:ascii="宋体" w:hAnsi="宋体" w:cs="宋体"/>
                <w:color w:val="000000"/>
                <w:sz w:val="22"/>
                <w:szCs w:val="22"/>
              </w:rPr>
              <w:t>分；</w:t>
            </w:r>
          </w:p>
          <w:p w14:paraId="2895A47B">
            <w:pPr>
              <w:spacing w:line="400" w:lineRule="exact"/>
              <w:jc w:val="left"/>
              <w:rPr>
                <w:rFonts w:ascii="宋体" w:hAnsi="宋体" w:cs="宋体"/>
                <w:color w:val="000000"/>
                <w:sz w:val="22"/>
                <w:szCs w:val="22"/>
              </w:rPr>
            </w:pPr>
            <w:r>
              <w:rPr>
                <w:rFonts w:hint="eastAsia" w:ascii="宋体" w:hAnsi="宋体" w:cs="宋体"/>
                <w:color w:val="000000"/>
                <w:sz w:val="22"/>
                <w:szCs w:val="22"/>
              </w:rPr>
              <w:t>阐述内容基本完整、科学合理规范性一般的每项扣1分；</w:t>
            </w:r>
          </w:p>
          <w:p w14:paraId="4E86B681">
            <w:pPr>
              <w:spacing w:line="400" w:lineRule="exact"/>
              <w:jc w:val="left"/>
              <w:rPr>
                <w:rFonts w:ascii="宋体" w:hAnsi="宋体" w:cs="宋体"/>
                <w:color w:val="000000"/>
                <w:sz w:val="22"/>
                <w:szCs w:val="22"/>
              </w:rPr>
            </w:pPr>
            <w:r>
              <w:rPr>
                <w:rFonts w:hint="eastAsia" w:ascii="宋体" w:hAnsi="宋体" w:cs="宋体"/>
                <w:color w:val="000000"/>
                <w:sz w:val="22"/>
                <w:szCs w:val="22"/>
              </w:rPr>
              <w:t>阐述内容不全面、欠妥，理论上可行的每项扣2分；</w:t>
            </w:r>
          </w:p>
          <w:p w14:paraId="2C42DA5D">
            <w:pPr>
              <w:spacing w:line="400" w:lineRule="exact"/>
              <w:rPr>
                <w:rFonts w:ascii="宋体" w:hAnsi="宋体" w:cs="宋体"/>
                <w:color w:val="000000"/>
                <w:sz w:val="28"/>
                <w:szCs w:val="28"/>
              </w:rPr>
            </w:pPr>
            <w:r>
              <w:rPr>
                <w:rFonts w:hint="eastAsia" w:ascii="宋体" w:hAnsi="宋体" w:cs="宋体"/>
                <w:color w:val="000000"/>
                <w:sz w:val="22"/>
                <w:szCs w:val="22"/>
              </w:rPr>
              <w:t>未提供方案不得分。</w:t>
            </w:r>
          </w:p>
        </w:tc>
        <w:tc>
          <w:tcPr>
            <w:tcW w:w="1183" w:type="dxa"/>
            <w:noWrap w:val="0"/>
            <w:vAlign w:val="center"/>
          </w:tcPr>
          <w:p w14:paraId="619C7420">
            <w:pPr>
              <w:snapToGrid w:val="0"/>
              <w:spacing w:line="312" w:lineRule="auto"/>
              <w:jc w:val="center"/>
              <w:rPr>
                <w:rFonts w:ascii="宋体" w:hAnsi="宋体" w:cs="宋体"/>
                <w:color w:val="000000"/>
                <w:sz w:val="22"/>
                <w:szCs w:val="22"/>
              </w:rPr>
            </w:pPr>
            <w:r>
              <w:rPr>
                <w:rFonts w:hint="eastAsia" w:ascii="宋体" w:hAnsi="宋体" w:cs="宋体"/>
                <w:color w:val="000000"/>
                <w:sz w:val="22"/>
                <w:szCs w:val="22"/>
              </w:rPr>
              <w:t>主观分</w:t>
            </w:r>
          </w:p>
        </w:tc>
      </w:tr>
      <w:tr w14:paraId="167F5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675" w:type="dxa"/>
            <w:vMerge w:val="restart"/>
            <w:noWrap w:val="0"/>
            <w:vAlign w:val="center"/>
          </w:tcPr>
          <w:p w14:paraId="33E45891">
            <w:pPr>
              <w:spacing w:line="400" w:lineRule="exact"/>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9</w:t>
            </w:r>
          </w:p>
        </w:tc>
        <w:tc>
          <w:tcPr>
            <w:tcW w:w="1320" w:type="dxa"/>
            <w:vMerge w:val="restart"/>
            <w:noWrap w:val="0"/>
            <w:vAlign w:val="center"/>
          </w:tcPr>
          <w:p w14:paraId="31A11207">
            <w:pPr>
              <w:spacing w:line="400" w:lineRule="exact"/>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供应商服务能力</w:t>
            </w:r>
          </w:p>
          <w:p w14:paraId="2C3D8DEE">
            <w:pPr>
              <w:spacing w:line="400" w:lineRule="exact"/>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（10分）</w:t>
            </w:r>
          </w:p>
        </w:tc>
        <w:tc>
          <w:tcPr>
            <w:tcW w:w="6319" w:type="dxa"/>
            <w:noWrap w:val="0"/>
            <w:vAlign w:val="center"/>
          </w:tcPr>
          <w:p w14:paraId="792CA5E6">
            <w:pPr>
              <w:spacing w:line="400" w:lineRule="exact"/>
              <w:rPr>
                <w:rFonts w:ascii="宋体" w:hAnsi="宋体" w:cs="宋体"/>
                <w:color w:val="000000"/>
                <w:kern w:val="0"/>
                <w:sz w:val="22"/>
                <w:szCs w:val="22"/>
                <w:lang w:bidi="ar"/>
              </w:rPr>
            </w:pPr>
            <w:r>
              <w:rPr>
                <w:rFonts w:hint="eastAsia" w:ascii="宋体" w:hAnsi="宋体" w:cs="宋体"/>
                <w:color w:val="000000"/>
                <w:kern w:val="0"/>
                <w:sz w:val="22"/>
                <w:szCs w:val="22"/>
                <w:lang w:bidi="ar"/>
              </w:rPr>
              <w:t>根据投标供应商针对本项目提供的服务方案（包括服务响应时间、对客户使用中提出的问题能否及时、有效的提出解决方案，由评委打分。</w:t>
            </w:r>
          </w:p>
          <w:p w14:paraId="37EEA512">
            <w:pPr>
              <w:spacing w:line="400" w:lineRule="exact"/>
              <w:rPr>
                <w:rFonts w:ascii="宋体" w:hAnsi="宋体" w:cs="宋体"/>
                <w:color w:val="000000"/>
                <w:kern w:val="0"/>
                <w:sz w:val="22"/>
                <w:szCs w:val="22"/>
                <w:lang w:eastAsia="zh-Hans" w:bidi="ar"/>
              </w:rPr>
            </w:pPr>
            <w:r>
              <w:rPr>
                <w:rFonts w:hint="eastAsia" w:ascii="宋体" w:hAnsi="宋体" w:cs="宋体"/>
                <w:color w:val="000000"/>
                <w:kern w:val="0"/>
                <w:sz w:val="22"/>
                <w:szCs w:val="22"/>
                <w:lang w:eastAsia="zh-Hans" w:bidi="ar"/>
              </w:rPr>
              <w:t>方案全面合理，可行性强得</w:t>
            </w:r>
            <w:r>
              <w:rPr>
                <w:rFonts w:hint="eastAsia" w:ascii="宋体" w:hAnsi="宋体" w:cs="宋体"/>
                <w:color w:val="000000"/>
                <w:kern w:val="0"/>
                <w:sz w:val="22"/>
                <w:szCs w:val="22"/>
                <w:lang w:val="en-US" w:eastAsia="zh-CN" w:bidi="ar"/>
              </w:rPr>
              <w:t>3</w:t>
            </w:r>
            <w:r>
              <w:rPr>
                <w:rFonts w:hint="eastAsia" w:ascii="宋体" w:hAnsi="宋体" w:cs="宋体"/>
                <w:color w:val="000000"/>
                <w:kern w:val="0"/>
                <w:sz w:val="22"/>
                <w:szCs w:val="22"/>
                <w:lang w:eastAsia="zh-Hans" w:bidi="ar"/>
              </w:rPr>
              <w:t>分；</w:t>
            </w:r>
          </w:p>
          <w:p w14:paraId="67B31035">
            <w:pPr>
              <w:spacing w:line="400" w:lineRule="exact"/>
              <w:rPr>
                <w:rFonts w:ascii="宋体" w:hAnsi="宋体" w:cs="宋体"/>
                <w:color w:val="000000"/>
                <w:kern w:val="0"/>
                <w:sz w:val="22"/>
                <w:szCs w:val="22"/>
                <w:lang w:eastAsia="zh-Hans" w:bidi="ar"/>
              </w:rPr>
            </w:pPr>
            <w:r>
              <w:rPr>
                <w:rFonts w:hint="eastAsia" w:ascii="宋体" w:hAnsi="宋体" w:cs="宋体"/>
                <w:color w:val="000000"/>
                <w:kern w:val="0"/>
                <w:sz w:val="22"/>
                <w:szCs w:val="22"/>
                <w:lang w:eastAsia="zh-Hans" w:bidi="ar"/>
              </w:rPr>
              <w:t>方案</w:t>
            </w:r>
            <w:r>
              <w:rPr>
                <w:rFonts w:hint="eastAsia" w:ascii="宋体" w:hAnsi="宋体" w:cs="宋体"/>
                <w:color w:val="000000"/>
                <w:kern w:val="0"/>
                <w:sz w:val="22"/>
                <w:szCs w:val="22"/>
                <w:lang w:bidi="ar"/>
              </w:rPr>
              <w:t>欠</w:t>
            </w:r>
            <w:r>
              <w:rPr>
                <w:rFonts w:hint="eastAsia" w:ascii="宋体" w:hAnsi="宋体" w:cs="宋体"/>
                <w:color w:val="000000"/>
                <w:kern w:val="0"/>
                <w:sz w:val="22"/>
                <w:szCs w:val="22"/>
                <w:lang w:eastAsia="zh-Hans" w:bidi="ar"/>
              </w:rPr>
              <w:t>合理，</w:t>
            </w:r>
            <w:r>
              <w:rPr>
                <w:rFonts w:hint="eastAsia" w:ascii="宋体" w:hAnsi="宋体" w:cs="宋体"/>
                <w:color w:val="000000"/>
                <w:kern w:val="0"/>
                <w:sz w:val="22"/>
                <w:szCs w:val="22"/>
                <w:lang w:bidi="ar"/>
              </w:rPr>
              <w:t>欠缺的每处扣0.5分</w:t>
            </w:r>
            <w:r>
              <w:rPr>
                <w:rFonts w:hint="eastAsia" w:ascii="宋体" w:hAnsi="宋体" w:cs="宋体"/>
                <w:color w:val="000000"/>
                <w:kern w:val="0"/>
                <w:sz w:val="22"/>
                <w:szCs w:val="22"/>
                <w:lang w:eastAsia="zh-Hans" w:bidi="ar"/>
              </w:rPr>
              <w:t>；</w:t>
            </w:r>
          </w:p>
          <w:p w14:paraId="0C573CA4">
            <w:pPr>
              <w:spacing w:line="400" w:lineRule="exact"/>
              <w:rPr>
                <w:rFonts w:ascii="宋体" w:hAnsi="宋体" w:cs="宋体"/>
                <w:color w:val="000000"/>
                <w:kern w:val="0"/>
                <w:sz w:val="22"/>
                <w:szCs w:val="22"/>
                <w:lang w:bidi="ar"/>
              </w:rPr>
            </w:pPr>
            <w:r>
              <w:rPr>
                <w:rFonts w:hint="eastAsia" w:ascii="宋体" w:hAnsi="宋体" w:cs="宋体"/>
                <w:color w:val="000000"/>
                <w:kern w:val="0"/>
                <w:sz w:val="22"/>
                <w:szCs w:val="22"/>
                <w:lang w:eastAsia="zh-Hans" w:bidi="ar"/>
              </w:rPr>
              <w:t>方案</w:t>
            </w:r>
            <w:r>
              <w:rPr>
                <w:rFonts w:hint="eastAsia" w:ascii="宋体" w:hAnsi="宋体" w:cs="宋体"/>
                <w:color w:val="000000"/>
                <w:kern w:val="0"/>
                <w:sz w:val="22"/>
                <w:szCs w:val="22"/>
                <w:lang w:bidi="ar"/>
              </w:rPr>
              <w:t>不</w:t>
            </w:r>
            <w:r>
              <w:rPr>
                <w:rFonts w:hint="eastAsia" w:ascii="宋体" w:hAnsi="宋体" w:cs="宋体"/>
                <w:color w:val="000000"/>
                <w:kern w:val="0"/>
                <w:sz w:val="22"/>
                <w:szCs w:val="22"/>
                <w:lang w:eastAsia="zh-Hans" w:bidi="ar"/>
              </w:rPr>
              <w:t>合理，</w:t>
            </w:r>
            <w:r>
              <w:rPr>
                <w:rFonts w:hint="eastAsia" w:ascii="宋体" w:hAnsi="宋体" w:cs="宋体"/>
                <w:color w:val="000000"/>
                <w:kern w:val="0"/>
                <w:sz w:val="22"/>
                <w:szCs w:val="22"/>
                <w:lang w:bidi="ar"/>
              </w:rPr>
              <w:t>欠缺</w:t>
            </w:r>
            <w:r>
              <w:rPr>
                <w:rFonts w:hint="eastAsia" w:ascii="宋体" w:hAnsi="宋体" w:cs="宋体"/>
                <w:color w:val="000000"/>
                <w:kern w:val="0"/>
                <w:sz w:val="22"/>
                <w:szCs w:val="22"/>
                <w:lang w:eastAsia="zh-Hans" w:bidi="ar"/>
              </w:rPr>
              <w:t>的</w:t>
            </w:r>
            <w:r>
              <w:rPr>
                <w:rFonts w:hint="eastAsia" w:ascii="宋体" w:hAnsi="宋体" w:cs="宋体"/>
                <w:color w:val="000000"/>
                <w:kern w:val="0"/>
                <w:sz w:val="22"/>
                <w:szCs w:val="22"/>
                <w:lang w:bidi="ar"/>
              </w:rPr>
              <w:t>每处扣1分；</w:t>
            </w:r>
          </w:p>
          <w:p w14:paraId="03894BC8">
            <w:pPr>
              <w:spacing w:line="400" w:lineRule="exact"/>
              <w:rPr>
                <w:rFonts w:ascii="宋体" w:hAnsi="宋体" w:cs="宋体"/>
                <w:color w:val="000000"/>
                <w:kern w:val="0"/>
                <w:sz w:val="22"/>
                <w:szCs w:val="22"/>
                <w:lang w:bidi="ar"/>
              </w:rPr>
            </w:pPr>
            <w:r>
              <w:rPr>
                <w:rFonts w:hint="eastAsia" w:ascii="宋体" w:hAnsi="宋体" w:cs="宋体"/>
                <w:color w:val="000000"/>
                <w:kern w:val="0"/>
                <w:sz w:val="22"/>
                <w:szCs w:val="22"/>
                <w:lang w:bidi="ar"/>
              </w:rPr>
              <w:t>未提供不得分。</w:t>
            </w:r>
          </w:p>
        </w:tc>
        <w:tc>
          <w:tcPr>
            <w:tcW w:w="1183" w:type="dxa"/>
            <w:noWrap w:val="0"/>
            <w:vAlign w:val="center"/>
          </w:tcPr>
          <w:p w14:paraId="678538ED">
            <w:pPr>
              <w:snapToGrid w:val="0"/>
              <w:spacing w:line="312" w:lineRule="auto"/>
              <w:jc w:val="center"/>
              <w:rPr>
                <w:rFonts w:ascii="宋体" w:hAnsi="宋体" w:cs="宋体"/>
                <w:color w:val="000000"/>
                <w:sz w:val="22"/>
                <w:szCs w:val="22"/>
              </w:rPr>
            </w:pPr>
            <w:r>
              <w:rPr>
                <w:rFonts w:hint="eastAsia" w:ascii="宋体" w:hAnsi="宋体" w:cs="宋体"/>
                <w:color w:val="000000"/>
                <w:sz w:val="22"/>
                <w:szCs w:val="22"/>
              </w:rPr>
              <w:t>主观分</w:t>
            </w:r>
          </w:p>
        </w:tc>
      </w:tr>
      <w:tr w14:paraId="5F746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675" w:type="dxa"/>
            <w:vMerge w:val="continue"/>
            <w:noWrap w:val="0"/>
            <w:vAlign w:val="center"/>
          </w:tcPr>
          <w:p w14:paraId="344AF227">
            <w:pPr>
              <w:spacing w:line="400" w:lineRule="exact"/>
              <w:jc w:val="center"/>
              <w:rPr>
                <w:rFonts w:ascii="宋体" w:hAnsi="宋体" w:cs="宋体"/>
                <w:color w:val="000000"/>
                <w:kern w:val="0"/>
                <w:sz w:val="22"/>
                <w:szCs w:val="22"/>
                <w:lang w:bidi="ar"/>
              </w:rPr>
            </w:pPr>
          </w:p>
        </w:tc>
        <w:tc>
          <w:tcPr>
            <w:tcW w:w="1320" w:type="dxa"/>
            <w:vMerge w:val="continue"/>
            <w:noWrap w:val="0"/>
            <w:vAlign w:val="center"/>
          </w:tcPr>
          <w:p w14:paraId="78EC65A9">
            <w:pPr>
              <w:spacing w:line="400" w:lineRule="exact"/>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时间进度安排</w:t>
            </w:r>
          </w:p>
          <w:p w14:paraId="14142B11">
            <w:pPr>
              <w:spacing w:line="400" w:lineRule="exact"/>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（7分）</w:t>
            </w:r>
          </w:p>
        </w:tc>
        <w:tc>
          <w:tcPr>
            <w:tcW w:w="6319" w:type="dxa"/>
            <w:noWrap w:val="0"/>
            <w:vAlign w:val="center"/>
          </w:tcPr>
          <w:p w14:paraId="00BFBDE2">
            <w:pPr>
              <w:spacing w:line="400" w:lineRule="exact"/>
              <w:jc w:val="left"/>
              <w:rPr>
                <w:rFonts w:ascii="宋体" w:hAnsi="宋体" w:cs="宋体"/>
                <w:color w:val="000000"/>
                <w:kern w:val="0"/>
                <w:sz w:val="22"/>
                <w:szCs w:val="22"/>
                <w:lang w:bidi="ar"/>
              </w:rPr>
            </w:pPr>
            <w:r>
              <w:rPr>
                <w:rFonts w:hint="eastAsia" w:ascii="宋体" w:hAnsi="宋体" w:cs="宋体"/>
                <w:color w:val="000000"/>
                <w:kern w:val="0"/>
                <w:sz w:val="22"/>
                <w:szCs w:val="22"/>
                <w:lang w:bidi="ar"/>
              </w:rPr>
              <w:t>根据投标人对本项目分阶段设计工作进度时间安排、工作量与阶段性成果等进度保障、合理、可行的情况由评标委员会进行打分。</w:t>
            </w:r>
          </w:p>
          <w:p w14:paraId="18E0DC21">
            <w:pPr>
              <w:spacing w:line="400" w:lineRule="exact"/>
              <w:jc w:val="left"/>
              <w:rPr>
                <w:rFonts w:ascii="宋体" w:hAnsi="宋体" w:cs="宋体"/>
                <w:color w:val="000000"/>
                <w:kern w:val="0"/>
                <w:sz w:val="22"/>
                <w:szCs w:val="22"/>
                <w:lang w:bidi="ar"/>
              </w:rPr>
            </w:pPr>
            <w:r>
              <w:rPr>
                <w:rFonts w:hint="eastAsia" w:ascii="宋体" w:hAnsi="宋体" w:cs="宋体"/>
                <w:color w:val="000000"/>
                <w:kern w:val="0"/>
                <w:sz w:val="22"/>
                <w:szCs w:val="22"/>
                <w:lang w:bidi="ar"/>
              </w:rPr>
              <w:t>内容全面、详细且科学合理规范的得7分；</w:t>
            </w:r>
          </w:p>
          <w:p w14:paraId="5D88F946">
            <w:pPr>
              <w:spacing w:line="400" w:lineRule="exact"/>
              <w:jc w:val="left"/>
              <w:rPr>
                <w:rFonts w:ascii="宋体" w:hAnsi="宋体" w:cs="宋体"/>
                <w:color w:val="000000"/>
                <w:kern w:val="0"/>
                <w:sz w:val="22"/>
                <w:szCs w:val="22"/>
                <w:lang w:bidi="ar"/>
              </w:rPr>
            </w:pPr>
            <w:r>
              <w:rPr>
                <w:rFonts w:hint="eastAsia" w:ascii="宋体" w:hAnsi="宋体" w:cs="宋体"/>
                <w:color w:val="000000"/>
                <w:kern w:val="0"/>
                <w:sz w:val="22"/>
                <w:szCs w:val="22"/>
                <w:lang w:bidi="ar"/>
              </w:rPr>
              <w:t>内容基本完整、科学合理规范性一般的每项扣1分；</w:t>
            </w:r>
          </w:p>
          <w:p w14:paraId="7DBD31FC">
            <w:pPr>
              <w:spacing w:line="400" w:lineRule="exact"/>
              <w:jc w:val="left"/>
              <w:rPr>
                <w:rFonts w:ascii="宋体" w:hAnsi="宋体" w:cs="宋体"/>
                <w:color w:val="000000"/>
                <w:kern w:val="0"/>
                <w:sz w:val="22"/>
                <w:szCs w:val="22"/>
                <w:lang w:bidi="ar"/>
              </w:rPr>
            </w:pPr>
            <w:r>
              <w:rPr>
                <w:rFonts w:hint="eastAsia" w:ascii="宋体" w:hAnsi="宋体" w:cs="宋体"/>
                <w:color w:val="000000"/>
                <w:kern w:val="0"/>
                <w:sz w:val="22"/>
                <w:szCs w:val="22"/>
                <w:lang w:bidi="ar"/>
              </w:rPr>
              <w:t>内容不全面、欠妥，理论上可行的每项扣2分；</w:t>
            </w:r>
          </w:p>
          <w:p w14:paraId="4EC9800B">
            <w:pPr>
              <w:spacing w:line="400" w:lineRule="exact"/>
              <w:jc w:val="left"/>
              <w:rPr>
                <w:rFonts w:ascii="宋体" w:hAnsi="宋体" w:cs="宋体"/>
                <w:color w:val="000000"/>
                <w:kern w:val="0"/>
                <w:sz w:val="22"/>
                <w:szCs w:val="22"/>
                <w:lang w:bidi="ar"/>
              </w:rPr>
            </w:pPr>
            <w:r>
              <w:rPr>
                <w:rFonts w:hint="eastAsia" w:ascii="宋体" w:hAnsi="宋体" w:cs="宋体"/>
                <w:color w:val="000000"/>
                <w:kern w:val="0"/>
                <w:sz w:val="22"/>
                <w:szCs w:val="22"/>
                <w:lang w:bidi="ar"/>
              </w:rPr>
              <w:t>未提供方案不得分。</w:t>
            </w:r>
          </w:p>
        </w:tc>
        <w:tc>
          <w:tcPr>
            <w:tcW w:w="1183" w:type="dxa"/>
            <w:noWrap w:val="0"/>
            <w:vAlign w:val="center"/>
          </w:tcPr>
          <w:p w14:paraId="0F638CA6">
            <w:pPr>
              <w:snapToGrid w:val="0"/>
              <w:spacing w:line="312" w:lineRule="auto"/>
              <w:jc w:val="center"/>
              <w:rPr>
                <w:rFonts w:ascii="宋体" w:hAnsi="宋体" w:cs="宋体"/>
                <w:color w:val="000000"/>
                <w:sz w:val="22"/>
                <w:szCs w:val="22"/>
              </w:rPr>
            </w:pPr>
            <w:r>
              <w:rPr>
                <w:rFonts w:hint="eastAsia" w:ascii="宋体" w:hAnsi="宋体" w:cs="宋体"/>
                <w:color w:val="000000"/>
                <w:sz w:val="22"/>
                <w:szCs w:val="22"/>
              </w:rPr>
              <w:t>主观分</w:t>
            </w:r>
          </w:p>
        </w:tc>
      </w:tr>
      <w:tr w14:paraId="65FFB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675" w:type="dxa"/>
            <w:noWrap w:val="0"/>
            <w:vAlign w:val="center"/>
          </w:tcPr>
          <w:p w14:paraId="74F90CA8">
            <w:pPr>
              <w:spacing w:line="400" w:lineRule="exact"/>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w:t>
            </w:r>
          </w:p>
        </w:tc>
        <w:tc>
          <w:tcPr>
            <w:tcW w:w="1320" w:type="dxa"/>
            <w:noWrap w:val="0"/>
            <w:vAlign w:val="center"/>
          </w:tcPr>
          <w:p w14:paraId="02BE5F63">
            <w:pPr>
              <w:spacing w:line="400" w:lineRule="exact"/>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设计成果移交方案</w:t>
            </w:r>
          </w:p>
          <w:p w14:paraId="4AA32806">
            <w:pPr>
              <w:spacing w:line="400" w:lineRule="exact"/>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w:t>
            </w:r>
            <w:r>
              <w:rPr>
                <w:rFonts w:hint="eastAsia" w:ascii="宋体" w:hAnsi="宋体" w:cs="宋体"/>
                <w:color w:val="000000"/>
                <w:kern w:val="0"/>
                <w:sz w:val="22"/>
                <w:szCs w:val="22"/>
                <w:lang w:val="en-US" w:eastAsia="zh-CN" w:bidi="ar"/>
              </w:rPr>
              <w:t>7</w:t>
            </w:r>
            <w:r>
              <w:rPr>
                <w:rFonts w:hint="eastAsia" w:ascii="宋体" w:hAnsi="宋体" w:cs="宋体"/>
                <w:color w:val="000000"/>
                <w:kern w:val="0"/>
                <w:sz w:val="22"/>
                <w:szCs w:val="22"/>
                <w:lang w:bidi="ar"/>
              </w:rPr>
              <w:t>分）</w:t>
            </w:r>
          </w:p>
        </w:tc>
        <w:tc>
          <w:tcPr>
            <w:tcW w:w="6319" w:type="dxa"/>
            <w:noWrap w:val="0"/>
            <w:vAlign w:val="center"/>
          </w:tcPr>
          <w:p w14:paraId="1195F310">
            <w:pPr>
              <w:spacing w:line="400" w:lineRule="exact"/>
              <w:rPr>
                <w:rFonts w:ascii="宋体" w:hAnsi="宋体" w:cs="宋体"/>
                <w:color w:val="000000"/>
                <w:kern w:val="0"/>
                <w:sz w:val="22"/>
                <w:szCs w:val="22"/>
                <w:lang w:bidi="ar"/>
              </w:rPr>
            </w:pPr>
            <w:r>
              <w:rPr>
                <w:rFonts w:hint="eastAsia" w:ascii="宋体" w:hAnsi="宋体" w:cs="宋体"/>
                <w:color w:val="000000"/>
                <w:kern w:val="0"/>
                <w:sz w:val="22"/>
                <w:szCs w:val="22"/>
                <w:lang w:bidi="ar"/>
              </w:rPr>
              <w:t>根据设计成果移交方案进行进行</w:t>
            </w:r>
            <w:r>
              <w:rPr>
                <w:rFonts w:hint="eastAsia" w:ascii="宋体" w:hAnsi="宋体" w:cs="宋体"/>
                <w:color w:val="000000"/>
                <w:sz w:val="22"/>
                <w:szCs w:val="22"/>
              </w:rPr>
              <w:t>打分</w:t>
            </w:r>
            <w:r>
              <w:rPr>
                <w:rFonts w:hint="eastAsia" w:ascii="宋体" w:hAnsi="宋体" w:cs="宋体"/>
                <w:color w:val="000000"/>
                <w:kern w:val="0"/>
                <w:sz w:val="22"/>
                <w:szCs w:val="22"/>
                <w:lang w:bidi="ar"/>
              </w:rPr>
              <w:t>，</w:t>
            </w:r>
          </w:p>
          <w:p w14:paraId="2A1050DB">
            <w:pPr>
              <w:spacing w:line="400" w:lineRule="exact"/>
              <w:rPr>
                <w:rFonts w:ascii="宋体" w:hAnsi="宋体" w:cs="宋体"/>
                <w:color w:val="000000"/>
                <w:kern w:val="0"/>
                <w:sz w:val="22"/>
                <w:szCs w:val="22"/>
                <w:lang w:eastAsia="zh-Hans" w:bidi="ar"/>
              </w:rPr>
            </w:pPr>
            <w:r>
              <w:rPr>
                <w:rFonts w:hint="eastAsia" w:ascii="宋体" w:hAnsi="宋体" w:cs="宋体"/>
                <w:color w:val="000000"/>
                <w:kern w:val="0"/>
                <w:sz w:val="22"/>
                <w:szCs w:val="22"/>
                <w:lang w:eastAsia="zh-Hans" w:bidi="ar"/>
              </w:rPr>
              <w:t>方案全面合理，可行性强得</w:t>
            </w:r>
            <w:r>
              <w:rPr>
                <w:rFonts w:hint="eastAsia" w:ascii="宋体" w:hAnsi="宋体" w:cs="宋体"/>
                <w:color w:val="000000"/>
                <w:kern w:val="0"/>
                <w:sz w:val="22"/>
                <w:szCs w:val="22"/>
                <w:lang w:val="en-US" w:eastAsia="zh-CN" w:bidi="ar"/>
              </w:rPr>
              <w:t>7</w:t>
            </w:r>
            <w:r>
              <w:rPr>
                <w:rFonts w:hint="eastAsia" w:ascii="宋体" w:hAnsi="宋体" w:cs="宋体"/>
                <w:color w:val="000000"/>
                <w:kern w:val="0"/>
                <w:sz w:val="22"/>
                <w:szCs w:val="22"/>
                <w:lang w:eastAsia="zh-Hans" w:bidi="ar"/>
              </w:rPr>
              <w:t>分；</w:t>
            </w:r>
          </w:p>
          <w:p w14:paraId="09E7CC9F">
            <w:pPr>
              <w:spacing w:line="400" w:lineRule="exact"/>
              <w:rPr>
                <w:rFonts w:ascii="宋体" w:hAnsi="宋体" w:cs="宋体"/>
                <w:color w:val="000000"/>
                <w:kern w:val="0"/>
                <w:sz w:val="22"/>
                <w:szCs w:val="22"/>
                <w:lang w:eastAsia="zh-Hans" w:bidi="ar"/>
              </w:rPr>
            </w:pPr>
            <w:r>
              <w:rPr>
                <w:rFonts w:hint="eastAsia" w:ascii="宋体" w:hAnsi="宋体" w:cs="宋体"/>
                <w:color w:val="000000"/>
                <w:kern w:val="0"/>
                <w:sz w:val="22"/>
                <w:szCs w:val="22"/>
                <w:lang w:eastAsia="zh-Hans" w:bidi="ar"/>
              </w:rPr>
              <w:t>方案</w:t>
            </w:r>
            <w:r>
              <w:rPr>
                <w:rFonts w:hint="eastAsia" w:ascii="宋体" w:hAnsi="宋体" w:cs="宋体"/>
                <w:color w:val="000000"/>
                <w:kern w:val="0"/>
                <w:sz w:val="22"/>
                <w:szCs w:val="22"/>
                <w:lang w:bidi="ar"/>
              </w:rPr>
              <w:t>欠</w:t>
            </w:r>
            <w:r>
              <w:rPr>
                <w:rFonts w:hint="eastAsia" w:ascii="宋体" w:hAnsi="宋体" w:cs="宋体"/>
                <w:color w:val="000000"/>
                <w:kern w:val="0"/>
                <w:sz w:val="22"/>
                <w:szCs w:val="22"/>
                <w:lang w:eastAsia="zh-Hans" w:bidi="ar"/>
              </w:rPr>
              <w:t>合理，</w:t>
            </w:r>
            <w:r>
              <w:rPr>
                <w:rFonts w:hint="eastAsia" w:ascii="宋体" w:hAnsi="宋体" w:cs="宋体"/>
                <w:color w:val="000000"/>
                <w:kern w:val="0"/>
                <w:sz w:val="22"/>
                <w:szCs w:val="22"/>
                <w:lang w:bidi="ar"/>
              </w:rPr>
              <w:t>欠缺的每处扣0.5分</w:t>
            </w:r>
            <w:r>
              <w:rPr>
                <w:rFonts w:hint="eastAsia" w:ascii="宋体" w:hAnsi="宋体" w:cs="宋体"/>
                <w:color w:val="000000"/>
                <w:kern w:val="0"/>
                <w:sz w:val="22"/>
                <w:szCs w:val="22"/>
                <w:lang w:eastAsia="zh-Hans" w:bidi="ar"/>
              </w:rPr>
              <w:t>；</w:t>
            </w:r>
          </w:p>
          <w:p w14:paraId="1B239921">
            <w:pPr>
              <w:spacing w:line="400" w:lineRule="exact"/>
              <w:rPr>
                <w:rFonts w:ascii="宋体" w:hAnsi="宋体" w:cs="宋体"/>
                <w:color w:val="000000"/>
                <w:kern w:val="0"/>
                <w:sz w:val="22"/>
                <w:szCs w:val="22"/>
                <w:lang w:bidi="ar"/>
              </w:rPr>
            </w:pPr>
            <w:r>
              <w:rPr>
                <w:rFonts w:hint="eastAsia" w:ascii="宋体" w:hAnsi="宋体" w:cs="宋体"/>
                <w:color w:val="000000"/>
                <w:kern w:val="0"/>
                <w:sz w:val="22"/>
                <w:szCs w:val="22"/>
                <w:lang w:eastAsia="zh-Hans" w:bidi="ar"/>
              </w:rPr>
              <w:t>方案</w:t>
            </w:r>
            <w:r>
              <w:rPr>
                <w:rFonts w:hint="eastAsia" w:ascii="宋体" w:hAnsi="宋体" w:cs="宋体"/>
                <w:color w:val="000000"/>
                <w:kern w:val="0"/>
                <w:sz w:val="22"/>
                <w:szCs w:val="22"/>
                <w:lang w:bidi="ar"/>
              </w:rPr>
              <w:t>不</w:t>
            </w:r>
            <w:r>
              <w:rPr>
                <w:rFonts w:hint="eastAsia" w:ascii="宋体" w:hAnsi="宋体" w:cs="宋体"/>
                <w:color w:val="000000"/>
                <w:kern w:val="0"/>
                <w:sz w:val="22"/>
                <w:szCs w:val="22"/>
                <w:lang w:eastAsia="zh-Hans" w:bidi="ar"/>
              </w:rPr>
              <w:t>合理，</w:t>
            </w:r>
            <w:r>
              <w:rPr>
                <w:rFonts w:hint="eastAsia" w:ascii="宋体" w:hAnsi="宋体" w:cs="宋体"/>
                <w:color w:val="000000"/>
                <w:kern w:val="0"/>
                <w:sz w:val="22"/>
                <w:szCs w:val="22"/>
                <w:lang w:bidi="ar"/>
              </w:rPr>
              <w:t>欠缺</w:t>
            </w:r>
            <w:r>
              <w:rPr>
                <w:rFonts w:hint="eastAsia" w:ascii="宋体" w:hAnsi="宋体" w:cs="宋体"/>
                <w:color w:val="000000"/>
                <w:kern w:val="0"/>
                <w:sz w:val="22"/>
                <w:szCs w:val="22"/>
                <w:lang w:eastAsia="zh-Hans" w:bidi="ar"/>
              </w:rPr>
              <w:t>的</w:t>
            </w:r>
            <w:r>
              <w:rPr>
                <w:rFonts w:hint="eastAsia" w:ascii="宋体" w:hAnsi="宋体" w:cs="宋体"/>
                <w:color w:val="000000"/>
                <w:kern w:val="0"/>
                <w:sz w:val="22"/>
                <w:szCs w:val="22"/>
                <w:lang w:bidi="ar"/>
              </w:rPr>
              <w:t>每处扣1分；</w:t>
            </w:r>
          </w:p>
          <w:p w14:paraId="58BE8B78">
            <w:pPr>
              <w:spacing w:line="400" w:lineRule="exact"/>
              <w:rPr>
                <w:rFonts w:ascii="宋体" w:hAnsi="宋体" w:cs="宋体"/>
                <w:color w:val="000000"/>
                <w:kern w:val="0"/>
                <w:sz w:val="22"/>
                <w:szCs w:val="22"/>
                <w:lang w:bidi="ar"/>
              </w:rPr>
            </w:pPr>
            <w:r>
              <w:rPr>
                <w:rFonts w:hint="eastAsia" w:ascii="宋体" w:hAnsi="宋体" w:cs="宋体"/>
                <w:color w:val="000000"/>
                <w:kern w:val="0"/>
                <w:sz w:val="22"/>
                <w:szCs w:val="22"/>
                <w:lang w:bidi="ar"/>
              </w:rPr>
              <w:t>未提供方案不得分。</w:t>
            </w:r>
          </w:p>
        </w:tc>
        <w:tc>
          <w:tcPr>
            <w:tcW w:w="1183" w:type="dxa"/>
            <w:noWrap w:val="0"/>
            <w:vAlign w:val="center"/>
          </w:tcPr>
          <w:p w14:paraId="0B74ACCB">
            <w:pPr>
              <w:snapToGrid w:val="0"/>
              <w:spacing w:line="312" w:lineRule="auto"/>
              <w:jc w:val="center"/>
              <w:rPr>
                <w:rFonts w:ascii="宋体" w:hAnsi="宋体" w:cs="宋体"/>
                <w:color w:val="000000"/>
                <w:sz w:val="22"/>
                <w:szCs w:val="22"/>
              </w:rPr>
            </w:pPr>
            <w:r>
              <w:rPr>
                <w:rFonts w:hint="eastAsia" w:ascii="宋体" w:hAnsi="宋体" w:cs="宋体"/>
                <w:color w:val="000000"/>
                <w:sz w:val="22"/>
                <w:szCs w:val="22"/>
              </w:rPr>
              <w:t>主观分</w:t>
            </w:r>
          </w:p>
        </w:tc>
      </w:tr>
    </w:tbl>
    <w:p w14:paraId="6C535B3E">
      <w:pPr>
        <w:spacing w:line="360" w:lineRule="auto"/>
        <w:ind w:firstLine="211" w:firstLineChars="1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5.2.报价得分计算：</w:t>
      </w:r>
    </w:p>
    <w:p w14:paraId="503FCD8B">
      <w:pPr>
        <w:spacing w:line="400" w:lineRule="exact"/>
        <w:ind w:firstLine="420" w:firstLineChars="200"/>
        <w:rPr>
          <w:rFonts w:ascii="宋体" w:hAnsi="宋体" w:cs="宋体"/>
          <w:color w:val="000000" w:themeColor="text1"/>
          <w:szCs w:val="21"/>
          <w14:textFill>
            <w14:solidFill>
              <w14:schemeClr w14:val="tx1"/>
            </w14:solidFill>
          </w14:textFill>
        </w:rPr>
      </w:pPr>
      <w:bookmarkStart w:id="151" w:name="_Toc23610"/>
      <w:r>
        <w:rPr>
          <w:rFonts w:hint="eastAsia" w:ascii="宋体" w:hAnsi="宋体" w:cs="宋体"/>
          <w:color w:val="000000" w:themeColor="text1"/>
          <w:szCs w:val="21"/>
          <w14:textFill>
            <w14:solidFill>
              <w14:schemeClr w14:val="tx1"/>
            </w14:solidFill>
          </w14:textFill>
        </w:rPr>
        <w:t>1.评标基准价=投标报价中的最低报价；</w:t>
      </w:r>
    </w:p>
    <w:p w14:paraId="4FC9E010">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2.投标报价等于评标基准价的得20分，其他投标人的报价得分按下列公式计算：</w:t>
      </w:r>
    </w:p>
    <w:p w14:paraId="526CFCE2">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3.投标报价得分=（评定基准价/投标报价）×报价权重×100。 </w:t>
      </w:r>
    </w:p>
    <w:p w14:paraId="7FBDC91B">
      <w:pPr>
        <w:pStyle w:val="69"/>
        <w:spacing w:before="0" w:beforeAutospacing="0" w:after="0" w:afterAutospacing="0" w:line="360" w:lineRule="auto"/>
        <w:ind w:firstLine="442" w:firstLineChars="200"/>
        <w:rPr>
          <w:color w:val="000000" w:themeColor="text1"/>
          <w:szCs w:val="21"/>
          <w14:textFill>
            <w14:solidFill>
              <w14:schemeClr w14:val="tx1"/>
            </w14:solidFill>
          </w14:textFill>
        </w:rPr>
      </w:pPr>
      <w:r>
        <w:rPr>
          <w:rFonts w:hint="eastAsia"/>
          <w:b/>
          <w:color w:val="000000" w:themeColor="text1"/>
          <w:sz w:val="22"/>
          <w:szCs w:val="22"/>
          <w14:textFill>
            <w14:solidFill>
              <w14:schemeClr w14:val="tx1"/>
            </w14:solidFill>
          </w14:textFill>
        </w:rPr>
        <w:t>该评审办法及评分标准仅适用于本项目采购，解释权属于采购人。</w:t>
      </w:r>
    </w:p>
    <w:p w14:paraId="30596C71">
      <w:pPr>
        <w:pStyle w:val="5"/>
        <w:spacing w:line="240" w:lineRule="auto"/>
        <w:ind w:firstLine="211" w:firstLineChars="1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六   评审纪律和要求</w:t>
      </w:r>
      <w:bookmarkEnd w:id="148"/>
      <w:bookmarkEnd w:id="149"/>
      <w:bookmarkEnd w:id="150"/>
      <w:bookmarkEnd w:id="151"/>
    </w:p>
    <w:p w14:paraId="601E5A9A">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 评审专家必须公平、公正评审，遵纪守法，客观、</w:t>
      </w:r>
      <w:r>
        <w:rPr>
          <w:rFonts w:hint="eastAsia" w:ascii="宋体" w:hAnsi="宋体" w:cs="宋体"/>
          <w:iCs/>
          <w:color w:val="000000" w:themeColor="text1"/>
          <w:spacing w:val="20"/>
          <w:szCs w:val="21"/>
          <w14:textFill>
            <w14:solidFill>
              <w14:schemeClr w14:val="tx1"/>
            </w14:solidFill>
          </w14:textFill>
        </w:rPr>
        <w:t>廉洁</w:t>
      </w:r>
      <w:r>
        <w:rPr>
          <w:rFonts w:hint="eastAsia" w:ascii="宋体" w:hAnsi="宋体" w:cs="宋体"/>
          <w:color w:val="000000" w:themeColor="text1"/>
          <w:szCs w:val="21"/>
          <w14:textFill>
            <w14:solidFill>
              <w14:schemeClr w14:val="tx1"/>
            </w14:solidFill>
          </w14:textFill>
        </w:rPr>
        <w:t>地履行职责。</w:t>
      </w:r>
    </w:p>
    <w:p w14:paraId="4B407064">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6.2 评审专家在评审开始前，应关闭并上交随身携带的各种通信工具。</w:t>
      </w:r>
    </w:p>
    <w:p w14:paraId="2C692578">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6.3 评审专家在评审过程中，未经许可不得中途离开评审现场，不得迟到早退。</w:t>
      </w:r>
    </w:p>
    <w:p w14:paraId="06B76184">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6.4 评审专家和工作人员不得透露评审过程中的讨论情况和评审结果。</w:t>
      </w:r>
    </w:p>
    <w:p w14:paraId="06FD334F">
      <w:pPr>
        <w:spacing w:line="360" w:lineRule="auto"/>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6.5 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1DC728B9">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6.6 采购人、采购代理机构不得向评审委员会的评审专家作倾向性、误导性的解释或者说明。</w:t>
      </w:r>
    </w:p>
    <w:p w14:paraId="1F1F5055">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6.7 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690B6DB4">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6.8 评审专家在评审过程中不得将自己的观点强加给其他评审专家，评审专家应自主发表见解，对评审意见承担个人责任。</w:t>
      </w:r>
    </w:p>
    <w:p w14:paraId="00A227DB">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6.9 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58B28A19">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6.10 评审专家应当独立、客观、公正地提出评审意见，不得带有倾向性，不得影响其他评审专家评审，并在评审报告上签字；如对评审报告有异议的，可在报告上签署不同意见，并说明理由，否则将视为同意。</w:t>
      </w:r>
    </w:p>
    <w:p w14:paraId="6965D062">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6.11 评审专家应当遵守评审工作纪律，不得泄露评审文件、评审情况和评审中获悉的商业秘密。</w:t>
      </w:r>
    </w:p>
    <w:p w14:paraId="44879132">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评审委员会在评审过程中发现投标人有行贿、提供虚假材料或者串通等违法行为的，应当及时向财政部门报告。</w:t>
      </w:r>
    </w:p>
    <w:p w14:paraId="096C9981">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6.12 招标文件内容违反国家有关强制性规定的，评审委员会应当停止评审并向采购代理机构说明情况。</w:t>
      </w:r>
    </w:p>
    <w:p w14:paraId="76D6644D">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6.13 评审专家应当配合采购代理机构答复投标人提出的质疑。</w:t>
      </w:r>
    </w:p>
    <w:p w14:paraId="5C67F2DC">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6.14 评审专家应当配合财政部门的投诉处理工作。</w:t>
      </w:r>
    </w:p>
    <w:p w14:paraId="26335BF2">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6.15评审专家有如下行为之一的，责令改正，给予警告，可以并处一千元以下的罚款：</w:t>
      </w:r>
    </w:p>
    <w:p w14:paraId="36035370">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6.15.1 明知应当回避而未主动回避的；</w:t>
      </w:r>
    </w:p>
    <w:p w14:paraId="12AABF4D">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6.15.2 在知道自己为评审专家身份后至评审结束前的时段内私下接触投标人的；</w:t>
      </w:r>
    </w:p>
    <w:p w14:paraId="78BAD813">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6.15.3 在评审过程中擅离职守，影响评审程序正常进行的；</w:t>
      </w:r>
    </w:p>
    <w:p w14:paraId="06B90AE5">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6.15.4 在评审过程有明显不合理或者不正当倾向性的；</w:t>
      </w:r>
    </w:p>
    <w:p w14:paraId="1BDB868B">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6.15.5 未按招标文件规定的评审方法和标准进行评审的。</w:t>
      </w:r>
    </w:p>
    <w:p w14:paraId="7DE2AEA8">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6.15.6 上述6.15.1至6.15.5行为影响中标结果的，中标结果无效。</w:t>
      </w:r>
    </w:p>
    <w:p w14:paraId="0CD6061D">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6.16 采购代理机构可对各评审专家的专业技术水平和职业道德素质等情况进行评价，并可将评价意见在评审结束后2个工作日内反馈给财政部门，财政部门以此作为对评审专家的考核管理依据。</w:t>
      </w:r>
    </w:p>
    <w:p w14:paraId="48590633">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6.17 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2B4AE9FA">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政府采购评审专家与投标人存在利害关系未回避的，处2万元以上5万元以下的罚款，禁止其参加政府采购评审活动。</w:t>
      </w:r>
    </w:p>
    <w:p w14:paraId="29E806CA">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政府采购评审专家收受采购人、采购代理机构、投标人贿赂或者获取其他不正当利益，构成犯罪的，依法追究刑事责任；尚不构成犯罪的，处2万元以上5万元以下的罚款，禁止其参加政府采购评审活动。</w:t>
      </w:r>
    </w:p>
    <w:p w14:paraId="75A9A05C">
      <w:pPr>
        <w:spacing w:line="360" w:lineRule="auto"/>
        <w:ind w:firstLine="420" w:firstLineChars="200"/>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政府采购评审专家有上述违法行为的，其评审意见无效，不得获取评审费；有违法所得的，没收违法所得；给他人造成损失的，依法承担民事责任。</w:t>
      </w:r>
    </w:p>
    <w:sectPr>
      <w:headerReference r:id="rId7" w:type="default"/>
      <w:footerReference r:id="rId8" w:type="default"/>
      <w:pgSz w:w="11906" w:h="16838"/>
      <w:pgMar w:top="850" w:right="851" w:bottom="850"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Helvetica">
    <w:panose1 w:val="020B0504020202030204"/>
    <w:charset w:val="00"/>
    <w:family w:val="swiss"/>
    <w:pitch w:val="default"/>
    <w:sig w:usb0="00000007" w:usb1="00000000" w:usb2="00000000" w:usb3="00000000" w:csb0="00000093"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FB16D">
    <w:pPr>
      <w:pStyle w:val="9"/>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F2E5A8">
                          <w:pPr>
                            <w:pStyle w:val="17"/>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FF2E5A8">
                    <w:pPr>
                      <w:pStyle w:val="17"/>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E2788">
    <w:pPr>
      <w:pStyle w:val="9"/>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62F569">
                          <w:pPr>
                            <w:pStyle w:val="17"/>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462F569">
                    <w:pPr>
                      <w:pStyle w:val="17"/>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24A82">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3D8DD1">
                          <w:pPr>
                            <w:pStyle w:val="17"/>
                          </w:pPr>
                          <w:r>
                            <w:t xml:space="preserve">第 </w:t>
                          </w:r>
                          <w:r>
                            <w:fldChar w:fldCharType="begin"/>
                          </w:r>
                          <w:r>
                            <w:instrText xml:space="preserve"> PAGE  \* MERGEFORMAT </w:instrText>
                          </w:r>
                          <w:r>
                            <w:fldChar w:fldCharType="separate"/>
                          </w:r>
                          <w:r>
                            <w:t>47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93D8DD1">
                    <w:pPr>
                      <w:pStyle w:val="17"/>
                    </w:pPr>
                    <w:r>
                      <w:t xml:space="preserve">第 </w:t>
                    </w:r>
                    <w:r>
                      <w:fldChar w:fldCharType="begin"/>
                    </w:r>
                    <w:r>
                      <w:instrText xml:space="preserve"> PAGE  \* MERGEFORMAT </w:instrText>
                    </w:r>
                    <w:r>
                      <w:fldChar w:fldCharType="separate"/>
                    </w:r>
                    <w:r>
                      <w:t>47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01C54">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EACDE4">
                          <w:pPr>
                            <w:pStyle w:val="17"/>
                          </w:pPr>
                          <w:r>
                            <w:t xml:space="preserve">第 </w:t>
                          </w:r>
                          <w:r>
                            <w:fldChar w:fldCharType="begin"/>
                          </w:r>
                          <w:r>
                            <w:instrText xml:space="preserve"> PAGE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DEACDE4">
                    <w:pPr>
                      <w:pStyle w:val="17"/>
                    </w:pPr>
                    <w:r>
                      <w:t xml:space="preserve">第 </w:t>
                    </w:r>
                    <w:r>
                      <w:fldChar w:fldCharType="begin"/>
                    </w:r>
                    <w:r>
                      <w:instrText xml:space="preserve"> PAGE  \* MERGEFORMAT </w:instrText>
                    </w:r>
                    <w:r>
                      <w:fldChar w:fldCharType="separate"/>
                    </w:r>
                    <w:r>
                      <w:t>56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53766">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08799">
    <w:pPr>
      <w:pStyle w:val="1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jMWQ4ZmY5ZGIzNmM2Y2E5ZTNiODkzNWRkMjA4MjgifQ=="/>
  </w:docVars>
  <w:rsids>
    <w:rsidRoot w:val="54E27213"/>
    <w:rsid w:val="000A2A42"/>
    <w:rsid w:val="000A5CB3"/>
    <w:rsid w:val="00172BB5"/>
    <w:rsid w:val="003B6343"/>
    <w:rsid w:val="0049389F"/>
    <w:rsid w:val="004E0E17"/>
    <w:rsid w:val="00523EB0"/>
    <w:rsid w:val="0061425D"/>
    <w:rsid w:val="0093341E"/>
    <w:rsid w:val="009713FA"/>
    <w:rsid w:val="00B2263C"/>
    <w:rsid w:val="00BA63A2"/>
    <w:rsid w:val="00C75B0E"/>
    <w:rsid w:val="00CA5E1E"/>
    <w:rsid w:val="00D17112"/>
    <w:rsid w:val="00D80026"/>
    <w:rsid w:val="00DA4B13"/>
    <w:rsid w:val="00E61AF8"/>
    <w:rsid w:val="00E77133"/>
    <w:rsid w:val="00E9638D"/>
    <w:rsid w:val="00F84A4C"/>
    <w:rsid w:val="029F53A6"/>
    <w:rsid w:val="03393105"/>
    <w:rsid w:val="041D0429"/>
    <w:rsid w:val="042506E3"/>
    <w:rsid w:val="053238B0"/>
    <w:rsid w:val="0541376E"/>
    <w:rsid w:val="0542197B"/>
    <w:rsid w:val="05485AD4"/>
    <w:rsid w:val="054E687D"/>
    <w:rsid w:val="05915426"/>
    <w:rsid w:val="05AC4D3B"/>
    <w:rsid w:val="05E01F5E"/>
    <w:rsid w:val="06127C3D"/>
    <w:rsid w:val="06C1247A"/>
    <w:rsid w:val="06E00D48"/>
    <w:rsid w:val="07162486"/>
    <w:rsid w:val="072D484D"/>
    <w:rsid w:val="074B7B2B"/>
    <w:rsid w:val="07B6220C"/>
    <w:rsid w:val="07BE0600"/>
    <w:rsid w:val="07C9201E"/>
    <w:rsid w:val="07C949B8"/>
    <w:rsid w:val="07F47604"/>
    <w:rsid w:val="08161C67"/>
    <w:rsid w:val="08632F5F"/>
    <w:rsid w:val="08BC0A60"/>
    <w:rsid w:val="08EE394D"/>
    <w:rsid w:val="09A233BC"/>
    <w:rsid w:val="09AB062D"/>
    <w:rsid w:val="0A0855DF"/>
    <w:rsid w:val="0A65772E"/>
    <w:rsid w:val="0A774519"/>
    <w:rsid w:val="0A8F3F52"/>
    <w:rsid w:val="0B06544F"/>
    <w:rsid w:val="0B857656"/>
    <w:rsid w:val="0B8A5162"/>
    <w:rsid w:val="0BA650B0"/>
    <w:rsid w:val="0BD43C6E"/>
    <w:rsid w:val="0C365BC0"/>
    <w:rsid w:val="0C743400"/>
    <w:rsid w:val="0CB35CD6"/>
    <w:rsid w:val="0CBA5A78"/>
    <w:rsid w:val="0CD17208"/>
    <w:rsid w:val="0CE335F9"/>
    <w:rsid w:val="0D09083E"/>
    <w:rsid w:val="0D747519"/>
    <w:rsid w:val="0D7A67F4"/>
    <w:rsid w:val="0DB15F6D"/>
    <w:rsid w:val="0E261344"/>
    <w:rsid w:val="0E84178A"/>
    <w:rsid w:val="0E932937"/>
    <w:rsid w:val="0F113188"/>
    <w:rsid w:val="0F5A6E33"/>
    <w:rsid w:val="0F7D25CB"/>
    <w:rsid w:val="0F9852C0"/>
    <w:rsid w:val="0FBA31FE"/>
    <w:rsid w:val="10196B16"/>
    <w:rsid w:val="10280789"/>
    <w:rsid w:val="10843E82"/>
    <w:rsid w:val="108F25B6"/>
    <w:rsid w:val="10D62C55"/>
    <w:rsid w:val="10FC608E"/>
    <w:rsid w:val="1113155C"/>
    <w:rsid w:val="11B91861"/>
    <w:rsid w:val="12046EFB"/>
    <w:rsid w:val="124A1526"/>
    <w:rsid w:val="12705F2F"/>
    <w:rsid w:val="12862692"/>
    <w:rsid w:val="12E3308D"/>
    <w:rsid w:val="13675A6C"/>
    <w:rsid w:val="136C0933"/>
    <w:rsid w:val="137A57A0"/>
    <w:rsid w:val="13A34548"/>
    <w:rsid w:val="13BA7068"/>
    <w:rsid w:val="13BE3E71"/>
    <w:rsid w:val="13CB7DA9"/>
    <w:rsid w:val="13E92C40"/>
    <w:rsid w:val="147B23C2"/>
    <w:rsid w:val="14992136"/>
    <w:rsid w:val="14A92287"/>
    <w:rsid w:val="14FC218C"/>
    <w:rsid w:val="150C68CB"/>
    <w:rsid w:val="15665759"/>
    <w:rsid w:val="156745F4"/>
    <w:rsid w:val="15766302"/>
    <w:rsid w:val="158346B4"/>
    <w:rsid w:val="161357A3"/>
    <w:rsid w:val="16186ACE"/>
    <w:rsid w:val="162F7AA5"/>
    <w:rsid w:val="16302619"/>
    <w:rsid w:val="167A536A"/>
    <w:rsid w:val="16F067C0"/>
    <w:rsid w:val="174425FB"/>
    <w:rsid w:val="174A3651"/>
    <w:rsid w:val="175B1444"/>
    <w:rsid w:val="176F4EEF"/>
    <w:rsid w:val="1773448D"/>
    <w:rsid w:val="18623A6F"/>
    <w:rsid w:val="18B544FF"/>
    <w:rsid w:val="18C47E44"/>
    <w:rsid w:val="18DE13E4"/>
    <w:rsid w:val="19341070"/>
    <w:rsid w:val="1987008B"/>
    <w:rsid w:val="19885D92"/>
    <w:rsid w:val="19AB0D99"/>
    <w:rsid w:val="19B7572C"/>
    <w:rsid w:val="19B861A9"/>
    <w:rsid w:val="19D466BB"/>
    <w:rsid w:val="1A163D48"/>
    <w:rsid w:val="1A6130B1"/>
    <w:rsid w:val="1AB570BD"/>
    <w:rsid w:val="1AD30E37"/>
    <w:rsid w:val="1AD85520"/>
    <w:rsid w:val="1AE30F1C"/>
    <w:rsid w:val="1AE87364"/>
    <w:rsid w:val="1AF847E7"/>
    <w:rsid w:val="1B205A69"/>
    <w:rsid w:val="1B727E84"/>
    <w:rsid w:val="1C113BE2"/>
    <w:rsid w:val="1C683BF4"/>
    <w:rsid w:val="1CAC0220"/>
    <w:rsid w:val="1CD51C99"/>
    <w:rsid w:val="1CF62BF1"/>
    <w:rsid w:val="1D0F6092"/>
    <w:rsid w:val="1D500C19"/>
    <w:rsid w:val="1D752B34"/>
    <w:rsid w:val="1D9B5F40"/>
    <w:rsid w:val="1DAB4E53"/>
    <w:rsid w:val="1DF223D6"/>
    <w:rsid w:val="1DF31E95"/>
    <w:rsid w:val="1E2A58AB"/>
    <w:rsid w:val="1E437AD2"/>
    <w:rsid w:val="1E723DCB"/>
    <w:rsid w:val="1E760AF4"/>
    <w:rsid w:val="1E992DC2"/>
    <w:rsid w:val="1EC32AB4"/>
    <w:rsid w:val="1EC7171D"/>
    <w:rsid w:val="1F8F4381"/>
    <w:rsid w:val="1FB86861"/>
    <w:rsid w:val="1FC86B86"/>
    <w:rsid w:val="1FD46237"/>
    <w:rsid w:val="1FD91577"/>
    <w:rsid w:val="1FF1417F"/>
    <w:rsid w:val="201E3957"/>
    <w:rsid w:val="203D2EA6"/>
    <w:rsid w:val="209029D8"/>
    <w:rsid w:val="20DE6949"/>
    <w:rsid w:val="211E6D66"/>
    <w:rsid w:val="211E74DE"/>
    <w:rsid w:val="211F25A7"/>
    <w:rsid w:val="218912A4"/>
    <w:rsid w:val="21B75C14"/>
    <w:rsid w:val="21E93AF0"/>
    <w:rsid w:val="221A4B12"/>
    <w:rsid w:val="2225131A"/>
    <w:rsid w:val="22416D63"/>
    <w:rsid w:val="224654D8"/>
    <w:rsid w:val="229D35BB"/>
    <w:rsid w:val="22FA4BFB"/>
    <w:rsid w:val="234C1E36"/>
    <w:rsid w:val="23757D31"/>
    <w:rsid w:val="239A32F4"/>
    <w:rsid w:val="247C7EAE"/>
    <w:rsid w:val="24B30362"/>
    <w:rsid w:val="24BA21D1"/>
    <w:rsid w:val="24CA4589"/>
    <w:rsid w:val="25375190"/>
    <w:rsid w:val="253F1FC3"/>
    <w:rsid w:val="256C2A6E"/>
    <w:rsid w:val="25873D4C"/>
    <w:rsid w:val="26210F30"/>
    <w:rsid w:val="264A7253"/>
    <w:rsid w:val="269D5B1D"/>
    <w:rsid w:val="26BA4800"/>
    <w:rsid w:val="26C1503C"/>
    <w:rsid w:val="278A18D2"/>
    <w:rsid w:val="27906EE8"/>
    <w:rsid w:val="279B3ADF"/>
    <w:rsid w:val="27FF7BCA"/>
    <w:rsid w:val="28B400AA"/>
    <w:rsid w:val="28CF4FC9"/>
    <w:rsid w:val="28EB02E8"/>
    <w:rsid w:val="29166868"/>
    <w:rsid w:val="291C72FE"/>
    <w:rsid w:val="294237A4"/>
    <w:rsid w:val="295B1445"/>
    <w:rsid w:val="29634188"/>
    <w:rsid w:val="2973086F"/>
    <w:rsid w:val="29B242F6"/>
    <w:rsid w:val="29F269E2"/>
    <w:rsid w:val="2AAC4C35"/>
    <w:rsid w:val="2ABF1892"/>
    <w:rsid w:val="2ACF0873"/>
    <w:rsid w:val="2AFD3185"/>
    <w:rsid w:val="2B0379D1"/>
    <w:rsid w:val="2B4209FB"/>
    <w:rsid w:val="2B422D1B"/>
    <w:rsid w:val="2BAA498E"/>
    <w:rsid w:val="2BE06C60"/>
    <w:rsid w:val="2BE75544"/>
    <w:rsid w:val="2BE85576"/>
    <w:rsid w:val="2C3A5674"/>
    <w:rsid w:val="2C471B3F"/>
    <w:rsid w:val="2C5D68DF"/>
    <w:rsid w:val="2C8835CB"/>
    <w:rsid w:val="2D045593"/>
    <w:rsid w:val="2D7A0381"/>
    <w:rsid w:val="2D9823A0"/>
    <w:rsid w:val="2DA608F6"/>
    <w:rsid w:val="2DBA33D0"/>
    <w:rsid w:val="2DE71514"/>
    <w:rsid w:val="2DF77671"/>
    <w:rsid w:val="2E4C78E1"/>
    <w:rsid w:val="2E7E01C3"/>
    <w:rsid w:val="2EF02962"/>
    <w:rsid w:val="2F027AF9"/>
    <w:rsid w:val="30101167"/>
    <w:rsid w:val="301343BA"/>
    <w:rsid w:val="30156509"/>
    <w:rsid w:val="3038636F"/>
    <w:rsid w:val="30851764"/>
    <w:rsid w:val="30923297"/>
    <w:rsid w:val="30D20571"/>
    <w:rsid w:val="30E12F2E"/>
    <w:rsid w:val="31330378"/>
    <w:rsid w:val="31A41A56"/>
    <w:rsid w:val="31A63CF2"/>
    <w:rsid w:val="31BE4652"/>
    <w:rsid w:val="32355D6E"/>
    <w:rsid w:val="323F1C36"/>
    <w:rsid w:val="32537A1E"/>
    <w:rsid w:val="32D337F9"/>
    <w:rsid w:val="32E776FE"/>
    <w:rsid w:val="33671BDD"/>
    <w:rsid w:val="34140EA1"/>
    <w:rsid w:val="34A816E0"/>
    <w:rsid w:val="3503127C"/>
    <w:rsid w:val="35527208"/>
    <w:rsid w:val="358E6D5C"/>
    <w:rsid w:val="35F44AE6"/>
    <w:rsid w:val="360714B4"/>
    <w:rsid w:val="36221DBF"/>
    <w:rsid w:val="367B5207"/>
    <w:rsid w:val="36E66FFE"/>
    <w:rsid w:val="375473C0"/>
    <w:rsid w:val="37A21607"/>
    <w:rsid w:val="38883C0B"/>
    <w:rsid w:val="38AA5194"/>
    <w:rsid w:val="390600CD"/>
    <w:rsid w:val="39200C06"/>
    <w:rsid w:val="39F87D5C"/>
    <w:rsid w:val="3A900B55"/>
    <w:rsid w:val="3A9220E5"/>
    <w:rsid w:val="3A9F5C6C"/>
    <w:rsid w:val="3B1867C8"/>
    <w:rsid w:val="3B1B504F"/>
    <w:rsid w:val="3B6613AA"/>
    <w:rsid w:val="3B9A4DF6"/>
    <w:rsid w:val="3BC61723"/>
    <w:rsid w:val="3CD2663F"/>
    <w:rsid w:val="3D620826"/>
    <w:rsid w:val="3D801945"/>
    <w:rsid w:val="3DBA4E66"/>
    <w:rsid w:val="3E074DE0"/>
    <w:rsid w:val="3E1C4788"/>
    <w:rsid w:val="3E25250E"/>
    <w:rsid w:val="3E597D6C"/>
    <w:rsid w:val="3E7F51FA"/>
    <w:rsid w:val="3EDD59A7"/>
    <w:rsid w:val="3F091F5E"/>
    <w:rsid w:val="3F32667F"/>
    <w:rsid w:val="3F71792A"/>
    <w:rsid w:val="3F984734"/>
    <w:rsid w:val="3FA4227B"/>
    <w:rsid w:val="3FFD6C8D"/>
    <w:rsid w:val="4016460A"/>
    <w:rsid w:val="4021065B"/>
    <w:rsid w:val="40265B67"/>
    <w:rsid w:val="40490124"/>
    <w:rsid w:val="407B4F1E"/>
    <w:rsid w:val="40D346BA"/>
    <w:rsid w:val="40F030CF"/>
    <w:rsid w:val="412A1D04"/>
    <w:rsid w:val="419E65CF"/>
    <w:rsid w:val="41AA11C0"/>
    <w:rsid w:val="41AD023F"/>
    <w:rsid w:val="41F929CD"/>
    <w:rsid w:val="42051F5E"/>
    <w:rsid w:val="42477EFA"/>
    <w:rsid w:val="42C85063"/>
    <w:rsid w:val="42E5575F"/>
    <w:rsid w:val="4374370A"/>
    <w:rsid w:val="438F661B"/>
    <w:rsid w:val="439C4A2C"/>
    <w:rsid w:val="43FD4191"/>
    <w:rsid w:val="4411755C"/>
    <w:rsid w:val="441417C6"/>
    <w:rsid w:val="442742D8"/>
    <w:rsid w:val="452B1BA6"/>
    <w:rsid w:val="456F110E"/>
    <w:rsid w:val="458A3B55"/>
    <w:rsid w:val="4630260D"/>
    <w:rsid w:val="46995972"/>
    <w:rsid w:val="46E3090C"/>
    <w:rsid w:val="47046B53"/>
    <w:rsid w:val="47176886"/>
    <w:rsid w:val="47452B8A"/>
    <w:rsid w:val="47A120FB"/>
    <w:rsid w:val="47C20016"/>
    <w:rsid w:val="47F83EC5"/>
    <w:rsid w:val="485055CC"/>
    <w:rsid w:val="48CB0E4D"/>
    <w:rsid w:val="48DA2804"/>
    <w:rsid w:val="48ED630F"/>
    <w:rsid w:val="497436AD"/>
    <w:rsid w:val="49BE6929"/>
    <w:rsid w:val="4A176B9D"/>
    <w:rsid w:val="4A751303"/>
    <w:rsid w:val="4A9A2B71"/>
    <w:rsid w:val="4ACB784D"/>
    <w:rsid w:val="4ADF590D"/>
    <w:rsid w:val="4AE253FD"/>
    <w:rsid w:val="4BB94701"/>
    <w:rsid w:val="4C43230F"/>
    <w:rsid w:val="4C525670"/>
    <w:rsid w:val="4C674C81"/>
    <w:rsid w:val="4C676A06"/>
    <w:rsid w:val="4CB1590A"/>
    <w:rsid w:val="4CE70AA9"/>
    <w:rsid w:val="4D526DBA"/>
    <w:rsid w:val="4D801DCB"/>
    <w:rsid w:val="4D926C66"/>
    <w:rsid w:val="4DC67854"/>
    <w:rsid w:val="4DDB52B6"/>
    <w:rsid w:val="4DF53699"/>
    <w:rsid w:val="4E6B14BD"/>
    <w:rsid w:val="4E8639E6"/>
    <w:rsid w:val="4F3654C6"/>
    <w:rsid w:val="4F385108"/>
    <w:rsid w:val="4F560E36"/>
    <w:rsid w:val="4F5D1E0D"/>
    <w:rsid w:val="4FA7680B"/>
    <w:rsid w:val="4FC8397B"/>
    <w:rsid w:val="4FCC168E"/>
    <w:rsid w:val="4FD17771"/>
    <w:rsid w:val="4FF31631"/>
    <w:rsid w:val="501429D6"/>
    <w:rsid w:val="5019338F"/>
    <w:rsid w:val="50706600"/>
    <w:rsid w:val="5080549C"/>
    <w:rsid w:val="509773A7"/>
    <w:rsid w:val="50B67A38"/>
    <w:rsid w:val="50C054A0"/>
    <w:rsid w:val="51145BE4"/>
    <w:rsid w:val="512419C7"/>
    <w:rsid w:val="51B563B7"/>
    <w:rsid w:val="51D27F79"/>
    <w:rsid w:val="52313617"/>
    <w:rsid w:val="525B20EC"/>
    <w:rsid w:val="5269386D"/>
    <w:rsid w:val="529161DE"/>
    <w:rsid w:val="533B7DA0"/>
    <w:rsid w:val="53443366"/>
    <w:rsid w:val="535D78A6"/>
    <w:rsid w:val="53692325"/>
    <w:rsid w:val="53990C1F"/>
    <w:rsid w:val="53B6405D"/>
    <w:rsid w:val="53C75190"/>
    <w:rsid w:val="53F3051A"/>
    <w:rsid w:val="5416087B"/>
    <w:rsid w:val="541A79B6"/>
    <w:rsid w:val="542D593B"/>
    <w:rsid w:val="5458228C"/>
    <w:rsid w:val="54A00C6B"/>
    <w:rsid w:val="54AD4386"/>
    <w:rsid w:val="54E27213"/>
    <w:rsid w:val="55203C63"/>
    <w:rsid w:val="55283D2B"/>
    <w:rsid w:val="554D5B69"/>
    <w:rsid w:val="557F21C6"/>
    <w:rsid w:val="55E53FF3"/>
    <w:rsid w:val="561C1EA0"/>
    <w:rsid w:val="56311EEC"/>
    <w:rsid w:val="563D798B"/>
    <w:rsid w:val="566A4C99"/>
    <w:rsid w:val="56867584"/>
    <w:rsid w:val="56917487"/>
    <w:rsid w:val="5699653C"/>
    <w:rsid w:val="57317338"/>
    <w:rsid w:val="57471CB6"/>
    <w:rsid w:val="574C73A9"/>
    <w:rsid w:val="5761241C"/>
    <w:rsid w:val="57B1258E"/>
    <w:rsid w:val="57ED150F"/>
    <w:rsid w:val="58160494"/>
    <w:rsid w:val="583243D1"/>
    <w:rsid w:val="58480464"/>
    <w:rsid w:val="587436CA"/>
    <w:rsid w:val="58AF4966"/>
    <w:rsid w:val="58B84B4A"/>
    <w:rsid w:val="58EC0277"/>
    <w:rsid w:val="592B7F6F"/>
    <w:rsid w:val="59305CC5"/>
    <w:rsid w:val="595C744E"/>
    <w:rsid w:val="59771406"/>
    <w:rsid w:val="598C1496"/>
    <w:rsid w:val="59F55B79"/>
    <w:rsid w:val="5A02006D"/>
    <w:rsid w:val="5A4C63EF"/>
    <w:rsid w:val="5A6E50F7"/>
    <w:rsid w:val="5AF71D6B"/>
    <w:rsid w:val="5AFF7905"/>
    <w:rsid w:val="5B4B204F"/>
    <w:rsid w:val="5BCE32F7"/>
    <w:rsid w:val="5C1F20BF"/>
    <w:rsid w:val="5C327567"/>
    <w:rsid w:val="5C82259C"/>
    <w:rsid w:val="5CAA1628"/>
    <w:rsid w:val="5CC523C4"/>
    <w:rsid w:val="5CEA600A"/>
    <w:rsid w:val="5CEB7876"/>
    <w:rsid w:val="5CEE578E"/>
    <w:rsid w:val="5CF54B1C"/>
    <w:rsid w:val="5D5418FE"/>
    <w:rsid w:val="5DC4375B"/>
    <w:rsid w:val="5DF254FF"/>
    <w:rsid w:val="5DF9112D"/>
    <w:rsid w:val="5E0015F9"/>
    <w:rsid w:val="5E0947A2"/>
    <w:rsid w:val="5E927E14"/>
    <w:rsid w:val="5EFB4CED"/>
    <w:rsid w:val="5F7A57AC"/>
    <w:rsid w:val="5FCC7AA8"/>
    <w:rsid w:val="60591866"/>
    <w:rsid w:val="60665E63"/>
    <w:rsid w:val="608C39E9"/>
    <w:rsid w:val="609A65F6"/>
    <w:rsid w:val="60B103E5"/>
    <w:rsid w:val="60E530F9"/>
    <w:rsid w:val="60F4748F"/>
    <w:rsid w:val="60F92651"/>
    <w:rsid w:val="611B2826"/>
    <w:rsid w:val="611E04D7"/>
    <w:rsid w:val="615C40D5"/>
    <w:rsid w:val="61AE106F"/>
    <w:rsid w:val="62325914"/>
    <w:rsid w:val="62397BA1"/>
    <w:rsid w:val="6261228B"/>
    <w:rsid w:val="626C32D2"/>
    <w:rsid w:val="627E6A7F"/>
    <w:rsid w:val="62922E0D"/>
    <w:rsid w:val="629B74F7"/>
    <w:rsid w:val="62C1074B"/>
    <w:rsid w:val="62DF2184"/>
    <w:rsid w:val="62FE4897"/>
    <w:rsid w:val="631F447E"/>
    <w:rsid w:val="635F2E91"/>
    <w:rsid w:val="636C0A8D"/>
    <w:rsid w:val="6389182F"/>
    <w:rsid w:val="639E4473"/>
    <w:rsid w:val="63B405DA"/>
    <w:rsid w:val="63B76FCF"/>
    <w:rsid w:val="64011CD9"/>
    <w:rsid w:val="64111803"/>
    <w:rsid w:val="64202DC6"/>
    <w:rsid w:val="6532658B"/>
    <w:rsid w:val="65337E1C"/>
    <w:rsid w:val="658630FD"/>
    <w:rsid w:val="66083B12"/>
    <w:rsid w:val="663F14FE"/>
    <w:rsid w:val="664762E9"/>
    <w:rsid w:val="666F593F"/>
    <w:rsid w:val="667E2026"/>
    <w:rsid w:val="66A66CB3"/>
    <w:rsid w:val="66AB3362"/>
    <w:rsid w:val="672843FB"/>
    <w:rsid w:val="67430D50"/>
    <w:rsid w:val="674332D8"/>
    <w:rsid w:val="67572291"/>
    <w:rsid w:val="67A23AF2"/>
    <w:rsid w:val="67AA17ED"/>
    <w:rsid w:val="67C1041C"/>
    <w:rsid w:val="67D87514"/>
    <w:rsid w:val="68442DFB"/>
    <w:rsid w:val="685017A0"/>
    <w:rsid w:val="689A2A1B"/>
    <w:rsid w:val="691E3ACF"/>
    <w:rsid w:val="692D0546"/>
    <w:rsid w:val="693764BC"/>
    <w:rsid w:val="69842CB6"/>
    <w:rsid w:val="69AD1E55"/>
    <w:rsid w:val="69EE74C3"/>
    <w:rsid w:val="6A086843"/>
    <w:rsid w:val="6A0D22AD"/>
    <w:rsid w:val="6A1D0DB4"/>
    <w:rsid w:val="6A7259FE"/>
    <w:rsid w:val="6A9E4A45"/>
    <w:rsid w:val="6BB243A2"/>
    <w:rsid w:val="6BB778E1"/>
    <w:rsid w:val="6C147CCC"/>
    <w:rsid w:val="6C2B5108"/>
    <w:rsid w:val="6C403970"/>
    <w:rsid w:val="6CA64085"/>
    <w:rsid w:val="6D075ADD"/>
    <w:rsid w:val="6D0C07E6"/>
    <w:rsid w:val="6DD3778F"/>
    <w:rsid w:val="6DE9247B"/>
    <w:rsid w:val="6E2A4841"/>
    <w:rsid w:val="6E706934"/>
    <w:rsid w:val="6ED7605B"/>
    <w:rsid w:val="6EE60768"/>
    <w:rsid w:val="6F0A3C88"/>
    <w:rsid w:val="6F904A19"/>
    <w:rsid w:val="6FD617E9"/>
    <w:rsid w:val="704C0A9F"/>
    <w:rsid w:val="70822713"/>
    <w:rsid w:val="70A25CD9"/>
    <w:rsid w:val="70A45FB2"/>
    <w:rsid w:val="71245578"/>
    <w:rsid w:val="715017E0"/>
    <w:rsid w:val="719260B4"/>
    <w:rsid w:val="71D40827"/>
    <w:rsid w:val="72B93E53"/>
    <w:rsid w:val="72CE7E91"/>
    <w:rsid w:val="7306762B"/>
    <w:rsid w:val="73203C42"/>
    <w:rsid w:val="74116287"/>
    <w:rsid w:val="74145D78"/>
    <w:rsid w:val="7435511E"/>
    <w:rsid w:val="7481070F"/>
    <w:rsid w:val="74B86703"/>
    <w:rsid w:val="74DC2C2C"/>
    <w:rsid w:val="74E954CE"/>
    <w:rsid w:val="76206EFF"/>
    <w:rsid w:val="76261D92"/>
    <w:rsid w:val="767B3EE5"/>
    <w:rsid w:val="76944F4E"/>
    <w:rsid w:val="77B92815"/>
    <w:rsid w:val="77EF6E59"/>
    <w:rsid w:val="78072C12"/>
    <w:rsid w:val="78185285"/>
    <w:rsid w:val="7860333A"/>
    <w:rsid w:val="78957FFD"/>
    <w:rsid w:val="789F7973"/>
    <w:rsid w:val="78CC6C21"/>
    <w:rsid w:val="799A6D1F"/>
    <w:rsid w:val="79AD2739"/>
    <w:rsid w:val="79F91C98"/>
    <w:rsid w:val="79FD1A07"/>
    <w:rsid w:val="7A2F56B9"/>
    <w:rsid w:val="7AA5257E"/>
    <w:rsid w:val="7ACA0268"/>
    <w:rsid w:val="7AE30252"/>
    <w:rsid w:val="7AFF61ED"/>
    <w:rsid w:val="7B2014A6"/>
    <w:rsid w:val="7B46521F"/>
    <w:rsid w:val="7B787D98"/>
    <w:rsid w:val="7B85220B"/>
    <w:rsid w:val="7BA52243"/>
    <w:rsid w:val="7BE1201B"/>
    <w:rsid w:val="7BE35CBC"/>
    <w:rsid w:val="7C495B25"/>
    <w:rsid w:val="7D0464F5"/>
    <w:rsid w:val="7D083C19"/>
    <w:rsid w:val="7D0E48E7"/>
    <w:rsid w:val="7D3A7600"/>
    <w:rsid w:val="7D551A71"/>
    <w:rsid w:val="7D957F29"/>
    <w:rsid w:val="7DAB14EA"/>
    <w:rsid w:val="7DB02570"/>
    <w:rsid w:val="7E1404F1"/>
    <w:rsid w:val="7E3037AE"/>
    <w:rsid w:val="7E606457"/>
    <w:rsid w:val="7EBE6941"/>
    <w:rsid w:val="7F0E3488"/>
    <w:rsid w:val="7F1B2123"/>
    <w:rsid w:val="7F430F9C"/>
    <w:rsid w:val="7F5160D2"/>
    <w:rsid w:val="7F6F7368"/>
    <w:rsid w:val="7F8A5140"/>
    <w:rsid w:val="7FC760FD"/>
    <w:rsid w:val="7FEF2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autoSpaceDE w:val="0"/>
      <w:autoSpaceDN w:val="0"/>
      <w:spacing w:line="360" w:lineRule="auto"/>
      <w:jc w:val="center"/>
      <w:textAlignment w:val="bottom"/>
      <w:outlineLvl w:val="0"/>
    </w:pPr>
    <w:rPr>
      <w:rFonts w:ascii="仿宋_GB2312" w:eastAsia="仿宋_GB2312"/>
      <w:b/>
      <w:sz w:val="44"/>
    </w:rPr>
  </w:style>
  <w:style w:type="paragraph" w:styleId="4">
    <w:name w:val="heading 2"/>
    <w:basedOn w:val="1"/>
    <w:next w:val="1"/>
    <w:qFormat/>
    <w:uiPriority w:val="9"/>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5">
    <w:name w:val="heading 3"/>
    <w:basedOn w:val="1"/>
    <w:next w:val="6"/>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tabs>
        <w:tab w:val="left" w:pos="1470"/>
        <w:tab w:val="right" w:leader="dot" w:pos="9016"/>
      </w:tabs>
      <w:ind w:firstLine="480"/>
    </w:pPr>
    <w:rPr>
      <w:rFonts w:ascii="宋体" w:hAnsi="宋体" w:eastAsia="仿宋_GB2312"/>
      <w:b/>
      <w:sz w:val="30"/>
      <w:szCs w:val="30"/>
    </w:rPr>
  </w:style>
  <w:style w:type="paragraph" w:styleId="6">
    <w:name w:val="Normal Indent"/>
    <w:basedOn w:val="1"/>
    <w:next w:val="7"/>
    <w:qFormat/>
    <w:uiPriority w:val="0"/>
    <w:pPr>
      <w:ind w:firstLine="420"/>
    </w:pPr>
    <w:rPr>
      <w:szCs w:val="20"/>
    </w:rPr>
  </w:style>
  <w:style w:type="paragraph" w:styleId="7">
    <w:name w:val="Body Text Indent"/>
    <w:basedOn w:val="1"/>
    <w:qFormat/>
    <w:uiPriority w:val="0"/>
    <w:pPr>
      <w:ind w:firstLine="540"/>
    </w:pPr>
    <w:rPr>
      <w:sz w:val="28"/>
      <w:szCs w:val="20"/>
    </w:rPr>
  </w:style>
  <w:style w:type="paragraph" w:styleId="8">
    <w:name w:val="annotation text"/>
    <w:basedOn w:val="1"/>
    <w:link w:val="81"/>
    <w:semiHidden/>
    <w:qFormat/>
    <w:uiPriority w:val="0"/>
    <w:pPr>
      <w:jc w:val="left"/>
    </w:pPr>
  </w:style>
  <w:style w:type="paragraph" w:styleId="9">
    <w:name w:val="Body Text"/>
    <w:basedOn w:val="1"/>
    <w:next w:val="10"/>
    <w:qFormat/>
    <w:uiPriority w:val="0"/>
    <w:pPr>
      <w:tabs>
        <w:tab w:val="left" w:pos="208"/>
      </w:tabs>
      <w:spacing w:line="432" w:lineRule="auto"/>
    </w:pPr>
    <w:rPr>
      <w:rFonts w:ascii="仿宋_GB2312" w:eastAsia="仿宋_GB2312"/>
      <w:sz w:val="28"/>
    </w:rPr>
  </w:style>
  <w:style w:type="paragraph" w:styleId="10">
    <w:name w:val="Body Text First Indent"/>
    <w:basedOn w:val="9"/>
    <w:next w:val="11"/>
    <w:qFormat/>
    <w:uiPriority w:val="0"/>
    <w:pPr>
      <w:spacing w:after="120" w:line="240" w:lineRule="auto"/>
      <w:ind w:firstLine="420"/>
    </w:pPr>
    <w:rPr>
      <w:lang w:val="zh-CN"/>
    </w:rPr>
  </w:style>
  <w:style w:type="paragraph" w:styleId="11">
    <w:name w:val="toc 6"/>
    <w:basedOn w:val="1"/>
    <w:next w:val="1"/>
    <w:qFormat/>
    <w:uiPriority w:val="0"/>
    <w:pPr>
      <w:ind w:left="2100" w:leftChars="1000"/>
    </w:pPr>
    <w:rPr>
      <w:rFonts w:ascii="Calibri" w:hAnsi="Calibri"/>
      <w:szCs w:val="22"/>
    </w:rPr>
  </w:style>
  <w:style w:type="paragraph" w:styleId="12">
    <w:name w:val="toc 3"/>
    <w:basedOn w:val="1"/>
    <w:next w:val="1"/>
    <w:qFormat/>
    <w:uiPriority w:val="39"/>
    <w:pPr>
      <w:tabs>
        <w:tab w:val="right" w:leader="dot" w:pos="9170"/>
      </w:tabs>
      <w:ind w:left="360"/>
      <w:jc w:val="left"/>
    </w:pPr>
    <w:rPr>
      <w:color w:val="000000"/>
      <w:sz w:val="20"/>
    </w:rPr>
  </w:style>
  <w:style w:type="paragraph" w:styleId="13">
    <w:name w:val="Plain Text"/>
    <w:basedOn w:val="1"/>
    <w:next w:val="1"/>
    <w:qFormat/>
    <w:uiPriority w:val="0"/>
    <w:rPr>
      <w:rFonts w:ascii="宋体" w:hAnsi="Courier New" w:eastAsiaTheme="minorEastAsia"/>
    </w:rPr>
  </w:style>
  <w:style w:type="paragraph" w:styleId="14">
    <w:name w:val="Date"/>
    <w:basedOn w:val="1"/>
    <w:next w:val="1"/>
    <w:qFormat/>
    <w:uiPriority w:val="0"/>
    <w:pPr>
      <w:adjustRightInd w:val="0"/>
      <w:spacing w:line="312" w:lineRule="atLeast"/>
    </w:pPr>
    <w:rPr>
      <w:rFonts w:ascii="仿宋_GB2312" w:eastAsia="仿宋_GB2312"/>
      <w:kern w:val="0"/>
      <w:sz w:val="28"/>
      <w:szCs w:val="20"/>
    </w:rPr>
  </w:style>
  <w:style w:type="paragraph" w:styleId="15">
    <w:name w:val="Body Text Indent 2"/>
    <w:basedOn w:val="1"/>
    <w:qFormat/>
    <w:uiPriority w:val="0"/>
    <w:pPr>
      <w:snapToGrid w:val="0"/>
      <w:spacing w:line="400" w:lineRule="exact"/>
      <w:ind w:firstLine="480"/>
    </w:pPr>
    <w:rPr>
      <w:rFonts w:eastAsia="仿宋_GB2312"/>
      <w:sz w:val="24"/>
    </w:rPr>
  </w:style>
  <w:style w:type="paragraph" w:styleId="16">
    <w:name w:val="Balloon Text"/>
    <w:basedOn w:val="1"/>
    <w:link w:val="83"/>
    <w:qFormat/>
    <w:uiPriority w:val="0"/>
    <w:rPr>
      <w:sz w:val="18"/>
      <w:szCs w:val="18"/>
    </w:rPr>
  </w:style>
  <w:style w:type="paragraph" w:styleId="17">
    <w:name w:val="footer"/>
    <w:basedOn w:val="1"/>
    <w:qFormat/>
    <w:uiPriority w:val="99"/>
    <w:pPr>
      <w:tabs>
        <w:tab w:val="center" w:pos="4153"/>
        <w:tab w:val="right" w:pos="8306"/>
      </w:tabs>
      <w:snapToGrid w:val="0"/>
      <w:jc w:val="left"/>
    </w:pPr>
    <w:rPr>
      <w:sz w:val="18"/>
      <w:szCs w:val="18"/>
    </w:rPr>
  </w:style>
  <w:style w:type="paragraph" w:styleId="18">
    <w:name w:val="header"/>
    <w:basedOn w:val="1"/>
    <w:qFormat/>
    <w:uiPriority w:val="99"/>
    <w:pPr>
      <w:pBdr>
        <w:bottom w:val="single" w:color="auto" w:sz="6" w:space="1"/>
      </w:pBdr>
      <w:tabs>
        <w:tab w:val="center" w:pos="4153"/>
        <w:tab w:val="right" w:pos="8306"/>
      </w:tabs>
      <w:adjustRightInd w:val="0"/>
      <w:spacing w:line="240" w:lineRule="atLeast"/>
      <w:jc w:val="center"/>
    </w:pPr>
    <w:rPr>
      <w:kern w:val="0"/>
      <w:sz w:val="18"/>
      <w:szCs w:val="20"/>
    </w:rPr>
  </w:style>
  <w:style w:type="paragraph" w:styleId="19">
    <w:name w:val="List"/>
    <w:basedOn w:val="1"/>
    <w:qFormat/>
    <w:uiPriority w:val="0"/>
    <w:pPr>
      <w:ind w:left="200" w:hanging="200" w:hangingChars="200"/>
    </w:pPr>
  </w:style>
  <w:style w:type="paragraph" w:styleId="20">
    <w:name w:val="footnote text"/>
    <w:basedOn w:val="1"/>
    <w:qFormat/>
    <w:uiPriority w:val="0"/>
    <w:pPr>
      <w:snapToGrid w:val="0"/>
      <w:jc w:val="left"/>
    </w:pPr>
    <w:rPr>
      <w:sz w:val="18"/>
    </w:rPr>
  </w:style>
  <w:style w:type="paragraph" w:styleId="21">
    <w:name w:val="index 7"/>
    <w:basedOn w:val="1"/>
    <w:next w:val="1"/>
    <w:qFormat/>
    <w:uiPriority w:val="0"/>
    <w:pPr>
      <w:ind w:left="1200" w:leftChars="1200"/>
    </w:pPr>
  </w:style>
  <w:style w:type="paragraph" w:styleId="22">
    <w:name w:val="toc 2"/>
    <w:basedOn w:val="1"/>
    <w:next w:val="1"/>
    <w:qFormat/>
    <w:uiPriority w:val="39"/>
    <w:pPr>
      <w:tabs>
        <w:tab w:val="right" w:leader="dot" w:pos="9060"/>
      </w:tabs>
      <w:ind w:left="525" w:leftChars="250"/>
      <w:jc w:val="center"/>
    </w:pPr>
    <w:rPr>
      <w:rFonts w:ascii="宋体" w:hAnsi="宋体" w:eastAsia="仿宋_GB2312"/>
      <w:b/>
      <w:bCs/>
      <w:sz w:val="30"/>
      <w:szCs w:val="30"/>
    </w:rPr>
  </w:style>
  <w:style w:type="paragraph" w:styleId="23">
    <w:name w:val="Normal (Web)"/>
    <w:basedOn w:val="1"/>
    <w:next w:val="1"/>
    <w:qFormat/>
    <w:uiPriority w:val="0"/>
    <w:pPr>
      <w:widowControl/>
      <w:jc w:val="left"/>
    </w:pPr>
    <w:rPr>
      <w:rFonts w:ascii="宋体" w:hAnsi="宋体"/>
      <w:kern w:val="0"/>
      <w:sz w:val="24"/>
    </w:rPr>
  </w:style>
  <w:style w:type="paragraph" w:styleId="24">
    <w:name w:val="Title"/>
    <w:basedOn w:val="1"/>
    <w:next w:val="1"/>
    <w:qFormat/>
    <w:uiPriority w:val="1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25">
    <w:name w:val="annotation subject"/>
    <w:basedOn w:val="8"/>
    <w:next w:val="8"/>
    <w:link w:val="82"/>
    <w:qFormat/>
    <w:uiPriority w:val="0"/>
    <w:rPr>
      <w:b/>
      <w:bCs/>
    </w:rPr>
  </w:style>
  <w:style w:type="paragraph" w:styleId="26">
    <w:name w:val="Body Text First Indent 2"/>
    <w:basedOn w:val="7"/>
    <w:next w:val="10"/>
    <w:qFormat/>
    <w:uiPriority w:val="0"/>
    <w:pPr>
      <w:tabs>
        <w:tab w:val="left" w:pos="900"/>
      </w:tabs>
      <w:autoSpaceDE w:val="0"/>
      <w:autoSpaceDN w:val="0"/>
      <w:adjustRightInd w:val="0"/>
      <w:spacing w:line="540" w:lineRule="exact"/>
      <w:ind w:firstLine="420"/>
    </w:pPr>
    <w:rPr>
      <w:rFonts w:ascii="仿宋_GB2312" w:eastAsia="仿宋_GB2312"/>
      <w:szCs w:val="28"/>
      <w:lang w:val="zh-CN"/>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qFormat/>
    <w:uiPriority w:val="99"/>
  </w:style>
  <w:style w:type="character" w:styleId="31">
    <w:name w:val="Hyperlink"/>
    <w:qFormat/>
    <w:uiPriority w:val="99"/>
    <w:rPr>
      <w:color w:val="000000"/>
      <w:u w:val="none"/>
    </w:rPr>
  </w:style>
  <w:style w:type="character" w:styleId="32">
    <w:name w:val="annotation reference"/>
    <w:basedOn w:val="29"/>
    <w:qFormat/>
    <w:uiPriority w:val="0"/>
    <w:rPr>
      <w:sz w:val="21"/>
      <w:szCs w:val="21"/>
    </w:rPr>
  </w:style>
  <w:style w:type="character" w:styleId="33">
    <w:name w:val="footnote reference"/>
    <w:basedOn w:val="29"/>
    <w:qFormat/>
    <w:uiPriority w:val="0"/>
    <w:rPr>
      <w:vertAlign w:val="superscript"/>
    </w:rPr>
  </w:style>
  <w:style w:type="paragraph" w:customStyle="1" w:styleId="34">
    <w:name w:val="正文1"/>
    <w:basedOn w:val="12"/>
    <w:next w:val="1"/>
    <w:qFormat/>
    <w:uiPriority w:val="0"/>
    <w:rPr>
      <w:rFonts w:eastAsia="Times New Roman"/>
      <w:sz w:val="24"/>
    </w:rPr>
  </w:style>
  <w:style w:type="paragraph" w:customStyle="1" w:styleId="35">
    <w:name w:val="样式 正文文本缩进 + 首行缩进:  2 字符 行距: 1.5 倍行距"/>
    <w:basedOn w:val="7"/>
    <w:qFormat/>
    <w:uiPriority w:val="0"/>
    <w:pPr>
      <w:spacing w:before="156" w:after="120"/>
      <w:ind w:firstLine="645"/>
    </w:pPr>
    <w:rPr>
      <w:rFonts w:ascii="Calibri" w:hAnsi="Calibri" w:cs="宋体"/>
      <w:kern w:val="0"/>
    </w:rPr>
  </w:style>
  <w:style w:type="paragraph" w:customStyle="1" w:styleId="36">
    <w:name w:val="Default"/>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37">
    <w:name w:val="Other|1"/>
    <w:basedOn w:val="1"/>
    <w:qFormat/>
    <w:uiPriority w:val="0"/>
    <w:rPr>
      <w:rFonts w:ascii="宋体" w:hAnsi="宋体" w:cs="宋体"/>
      <w:sz w:val="22"/>
      <w:szCs w:val="22"/>
      <w:lang w:val="zh-TW" w:eastAsia="zh-TW" w:bidi="zh-TW"/>
    </w:rPr>
  </w:style>
  <w:style w:type="paragraph" w:customStyle="1" w:styleId="38">
    <w:name w:val="WPSOffice手动目录 1"/>
    <w:qFormat/>
    <w:uiPriority w:val="0"/>
    <w:rPr>
      <w:rFonts w:ascii="Times New Roman" w:hAnsi="Times New Roman" w:eastAsia="宋体" w:cs="Times New Roman"/>
      <w:lang w:val="en-US" w:eastAsia="zh-CN" w:bidi="ar-SA"/>
    </w:rPr>
  </w:style>
  <w:style w:type="paragraph" w:customStyle="1" w:styleId="39">
    <w:name w:val="Char"/>
    <w:basedOn w:val="1"/>
    <w:qFormat/>
    <w:uiPriority w:val="0"/>
    <w:rPr>
      <w:rFonts w:ascii="Tahoma" w:hAnsi="Tahoma"/>
      <w:sz w:val="24"/>
      <w:szCs w:val="20"/>
    </w:rPr>
  </w:style>
  <w:style w:type="paragraph" w:customStyle="1" w:styleId="40">
    <w:name w:val="章正文"/>
    <w:basedOn w:val="1"/>
    <w:qFormat/>
    <w:uiPriority w:val="99"/>
    <w:pPr>
      <w:spacing w:beforeLines="50" w:after="120" w:line="300" w:lineRule="auto"/>
      <w:ind w:firstLine="480"/>
    </w:pPr>
    <w:rPr>
      <w:rFonts w:ascii="Helvetica" w:hAnsi="Helvetica"/>
      <w:kern w:val="0"/>
      <w:sz w:val="24"/>
    </w:rPr>
  </w:style>
  <w:style w:type="paragraph" w:customStyle="1" w:styleId="41">
    <w:name w:val="纯文本_3"/>
    <w:basedOn w:val="42"/>
    <w:qFormat/>
    <w:uiPriority w:val="0"/>
    <w:rPr>
      <w:rFonts w:ascii="宋体" w:hAnsi="Courier New"/>
      <w:szCs w:val="20"/>
    </w:rPr>
  </w:style>
  <w:style w:type="paragraph" w:customStyle="1" w:styleId="4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普通(网站)_0"/>
    <w:basedOn w:val="44"/>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44">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缩进1"/>
    <w:basedOn w:val="1"/>
    <w:qFormat/>
    <w:uiPriority w:val="0"/>
    <w:pPr>
      <w:spacing w:line="300" w:lineRule="auto"/>
      <w:ind w:firstLine="425"/>
    </w:pPr>
    <w:rPr>
      <w:szCs w:val="20"/>
    </w:rPr>
  </w:style>
  <w:style w:type="paragraph" w:customStyle="1" w:styleId="46">
    <w:name w:val="索引 11"/>
    <w:basedOn w:val="1"/>
    <w:next w:val="1"/>
    <w:qFormat/>
    <w:uiPriority w:val="0"/>
    <w:pPr>
      <w:spacing w:line="360" w:lineRule="auto"/>
    </w:pPr>
    <w:rPr>
      <w:rFonts w:ascii="仿宋_GB2312" w:eastAsia="仿宋_GB2312"/>
      <w:sz w:val="24"/>
      <w:szCs w:val="20"/>
    </w:rPr>
  </w:style>
  <w:style w:type="character" w:customStyle="1" w:styleId="47">
    <w:name w:val="ca-11"/>
    <w:qFormat/>
    <w:uiPriority w:val="99"/>
    <w:rPr>
      <w:rFonts w:ascii="仿宋_GB2312" w:eastAsia="仿宋_GB2312" w:cs="Times New Roman"/>
      <w:sz w:val="28"/>
      <w:szCs w:val="28"/>
    </w:rPr>
  </w:style>
  <w:style w:type="paragraph" w:customStyle="1" w:styleId="48">
    <w:name w:val="pa-2"/>
    <w:basedOn w:val="1"/>
    <w:qFormat/>
    <w:uiPriority w:val="99"/>
    <w:pPr>
      <w:widowControl/>
      <w:spacing w:line="360" w:lineRule="atLeast"/>
      <w:ind w:firstLine="560"/>
      <w:jc w:val="left"/>
    </w:pPr>
    <w:rPr>
      <w:rFonts w:ascii="宋体" w:hAnsi="宋体" w:cs="宋体"/>
      <w:kern w:val="0"/>
      <w:sz w:val="24"/>
    </w:rPr>
  </w:style>
  <w:style w:type="character" w:customStyle="1" w:styleId="49">
    <w:name w:val="ca-31"/>
    <w:qFormat/>
    <w:uiPriority w:val="99"/>
    <w:rPr>
      <w:rFonts w:ascii="仿宋_GB2312" w:eastAsia="仿宋_GB2312" w:cs="Times New Roman"/>
      <w:b/>
      <w:bCs/>
      <w:spacing w:val="-20"/>
      <w:sz w:val="28"/>
      <w:szCs w:val="28"/>
    </w:rPr>
  </w:style>
  <w:style w:type="paragraph" w:customStyle="1" w:styleId="50">
    <w:name w:val="pa-4"/>
    <w:basedOn w:val="1"/>
    <w:qFormat/>
    <w:uiPriority w:val="99"/>
    <w:pPr>
      <w:widowControl/>
      <w:spacing w:line="360" w:lineRule="atLeast"/>
      <w:jc w:val="left"/>
    </w:pPr>
    <w:rPr>
      <w:rFonts w:ascii="宋体" w:hAnsi="宋体" w:cs="宋体"/>
      <w:kern w:val="0"/>
      <w:sz w:val="24"/>
    </w:rPr>
  </w:style>
  <w:style w:type="paragraph" w:customStyle="1" w:styleId="51">
    <w:name w:val="pa-5"/>
    <w:basedOn w:val="1"/>
    <w:qFormat/>
    <w:uiPriority w:val="99"/>
    <w:pPr>
      <w:widowControl/>
      <w:spacing w:line="360" w:lineRule="atLeast"/>
      <w:ind w:firstLine="560"/>
      <w:jc w:val="left"/>
    </w:pPr>
    <w:rPr>
      <w:rFonts w:ascii="宋体" w:hAnsi="宋体" w:cs="宋体"/>
      <w:kern w:val="0"/>
      <w:sz w:val="24"/>
    </w:rPr>
  </w:style>
  <w:style w:type="paragraph" w:customStyle="1" w:styleId="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纯文本_0_0"/>
    <w:basedOn w:val="52"/>
    <w:qFormat/>
    <w:uiPriority w:val="0"/>
    <w:rPr>
      <w:rFonts w:ascii="宋体" w:hAnsi="Courier New"/>
      <w:szCs w:val="21"/>
    </w:rPr>
  </w:style>
  <w:style w:type="paragraph" w:customStyle="1" w:styleId="54">
    <w:name w:val="纯文本_0"/>
    <w:basedOn w:val="1"/>
    <w:unhideWhenUsed/>
    <w:qFormat/>
    <w:uiPriority w:val="0"/>
    <w:rPr>
      <w:rFonts w:ascii="宋体" w:hAnsi="Courier New"/>
      <w:kern w:val="0"/>
      <w:sz w:val="20"/>
      <w:szCs w:val="20"/>
    </w:rPr>
  </w:style>
  <w:style w:type="paragraph" w:customStyle="1" w:styleId="55">
    <w:name w:val="纯文本_1"/>
    <w:basedOn w:val="1"/>
    <w:qFormat/>
    <w:uiPriority w:val="0"/>
    <w:rPr>
      <w:rFonts w:ascii="宋体" w:hAnsi="Courier New"/>
      <w:szCs w:val="20"/>
    </w:rPr>
  </w:style>
  <w:style w:type="paragraph" w:customStyle="1" w:styleId="56">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纯文本_5_0"/>
    <w:basedOn w:val="1"/>
    <w:qFormat/>
    <w:uiPriority w:val="0"/>
    <w:rPr>
      <w:rFonts w:ascii="宋体" w:hAnsi="Courier New"/>
      <w:szCs w:val="20"/>
    </w:rPr>
  </w:style>
  <w:style w:type="paragraph" w:customStyle="1" w:styleId="59">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Char_0"/>
    <w:basedOn w:val="44"/>
    <w:qFormat/>
    <w:uiPriority w:val="0"/>
    <w:rPr>
      <w:rFonts w:ascii="Tahoma" w:hAnsi="Tahoma"/>
      <w:sz w:val="24"/>
      <w:szCs w:val="20"/>
    </w:rPr>
  </w:style>
  <w:style w:type="paragraph" w:customStyle="1" w:styleId="64">
    <w:name w:val="列出段落1"/>
    <w:basedOn w:val="1"/>
    <w:qFormat/>
    <w:uiPriority w:val="34"/>
    <w:pPr>
      <w:ind w:firstLine="420" w:firstLineChars="200"/>
    </w:pPr>
    <w:rPr>
      <w:rFonts w:ascii="Calibri" w:hAnsi="Calibri"/>
      <w:szCs w:val="22"/>
    </w:rPr>
  </w:style>
  <w:style w:type="paragraph" w:styleId="65">
    <w:name w:val="List Paragraph"/>
    <w:basedOn w:val="1"/>
    <w:qFormat/>
    <w:uiPriority w:val="34"/>
    <w:pPr>
      <w:ind w:firstLine="420" w:firstLineChars="200"/>
    </w:pPr>
    <w:rPr>
      <w:rFonts w:ascii="Verdana" w:hAnsi="Verdana" w:eastAsia="微软雅黑"/>
    </w:rPr>
  </w:style>
  <w:style w:type="paragraph" w:customStyle="1" w:styleId="66">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普通文字"/>
    <w:basedOn w:val="1"/>
    <w:next w:val="1"/>
    <w:qFormat/>
    <w:uiPriority w:val="0"/>
    <w:rPr>
      <w:rFonts w:ascii="宋体"/>
    </w:rPr>
  </w:style>
  <w:style w:type="paragraph" w:customStyle="1" w:styleId="69">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70">
    <w:name w:val="font41"/>
    <w:basedOn w:val="29"/>
    <w:qFormat/>
    <w:uiPriority w:val="0"/>
    <w:rPr>
      <w:rFonts w:hint="eastAsia" w:ascii="宋体" w:hAnsi="宋体" w:eastAsia="宋体" w:cs="宋体"/>
      <w:color w:val="000000"/>
      <w:sz w:val="21"/>
      <w:szCs w:val="21"/>
      <w:u w:val="none"/>
    </w:rPr>
  </w:style>
  <w:style w:type="paragraph" w:customStyle="1" w:styleId="71">
    <w:name w:val="表格文字"/>
    <w:basedOn w:val="7"/>
    <w:next w:val="9"/>
    <w:qFormat/>
    <w:uiPriority w:val="0"/>
    <w:pPr>
      <w:adjustRightInd w:val="0"/>
      <w:spacing w:line="420" w:lineRule="atLeast"/>
      <w:ind w:firstLine="643" w:firstLineChars="200"/>
      <w:textAlignment w:val="baseline"/>
    </w:pPr>
    <w:rPr>
      <w:rFonts w:ascii="仿宋" w:hAnsi="仿宋" w:eastAsia="仿宋"/>
      <w:sz w:val="24"/>
    </w:rPr>
  </w:style>
  <w:style w:type="character" w:customStyle="1" w:styleId="72">
    <w:name w:val="标题 1 Char1"/>
    <w:qFormat/>
    <w:uiPriority w:val="0"/>
    <w:rPr>
      <w:rFonts w:ascii="Times New Roman" w:hAnsi="Times New Roman" w:eastAsia="宋体" w:cs="Times New Roman"/>
      <w:b/>
      <w:bCs/>
      <w:kern w:val="44"/>
      <w:sz w:val="32"/>
      <w:lang w:val="en-US" w:eastAsia="zh-CN" w:bidi="ar-SA"/>
    </w:rPr>
  </w:style>
  <w:style w:type="character" w:customStyle="1" w:styleId="73">
    <w:name w:val="NormalCharacter"/>
    <w:qFormat/>
    <w:uiPriority w:val="0"/>
    <w:rPr>
      <w:rFonts w:ascii="Times New Roman" w:hAnsi="Times New Roman" w:eastAsia="宋体"/>
    </w:rPr>
  </w:style>
  <w:style w:type="paragraph" w:customStyle="1" w:styleId="74">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_1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正文（首行缩进2字符）"/>
    <w:basedOn w:val="1"/>
    <w:qFormat/>
    <w:uiPriority w:val="0"/>
    <w:pPr>
      <w:spacing w:line="360" w:lineRule="auto"/>
      <w:ind w:firstLine="480" w:firstLineChars="200"/>
    </w:pPr>
    <w:rPr>
      <w:sz w:val="24"/>
      <w:szCs w:val="20"/>
    </w:rPr>
  </w:style>
  <w:style w:type="paragraph" w:customStyle="1" w:styleId="77">
    <w:name w:val="Normal_20"/>
    <w:qFormat/>
    <w:uiPriority w:val="0"/>
    <w:pPr>
      <w:widowControl w:val="0"/>
      <w:jc w:val="both"/>
    </w:pPr>
    <w:rPr>
      <w:rFonts w:ascii="Times New Roman" w:hAnsi="Times New Roman" w:eastAsia="Times New Roman" w:cs="Times New Roman"/>
      <w:lang w:val="en-US" w:eastAsia="zh-CN" w:bidi="ar-SA"/>
    </w:rPr>
  </w:style>
  <w:style w:type="paragraph" w:customStyle="1" w:styleId="78">
    <w:name w:val="p15"/>
    <w:basedOn w:val="1"/>
    <w:qFormat/>
    <w:uiPriority w:val="0"/>
    <w:pPr>
      <w:ind w:firstLine="420"/>
    </w:pPr>
    <w:rPr>
      <w:rFonts w:cs="宋体"/>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character" w:customStyle="1" w:styleId="81">
    <w:name w:val="批注文字 Char"/>
    <w:basedOn w:val="29"/>
    <w:link w:val="8"/>
    <w:semiHidden/>
    <w:qFormat/>
    <w:uiPriority w:val="0"/>
    <w:rPr>
      <w:kern w:val="2"/>
      <w:sz w:val="21"/>
      <w:szCs w:val="24"/>
    </w:rPr>
  </w:style>
  <w:style w:type="character" w:customStyle="1" w:styleId="82">
    <w:name w:val="批注主题 Char"/>
    <w:basedOn w:val="81"/>
    <w:link w:val="25"/>
    <w:qFormat/>
    <w:uiPriority w:val="0"/>
    <w:rPr>
      <w:b/>
      <w:bCs/>
      <w:kern w:val="2"/>
      <w:sz w:val="21"/>
      <w:szCs w:val="24"/>
    </w:rPr>
  </w:style>
  <w:style w:type="character" w:customStyle="1" w:styleId="83">
    <w:name w:val="批注框文本 Char"/>
    <w:basedOn w:val="29"/>
    <w:link w:val="1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27548</Words>
  <Characters>30224</Characters>
  <Lines>244</Lines>
  <Paragraphs>68</Paragraphs>
  <TotalTime>8</TotalTime>
  <ScaleCrop>false</ScaleCrop>
  <LinksUpToDate>false</LinksUpToDate>
  <CharactersWithSpaces>32425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2024-07-16T07:56:00Z</dcterms:created>
  <dc:creator>浙江忠朗</dc:creator>
  <cp:lastModifiedBy>秀儿</cp:lastModifiedBy>
  <cp:lastPrinted>2022-12-14T06:26:00Z</cp:lastPrinted>
  <dcterms:modified xsi:type="dcterms:W3CDTF">2024-08-02T02:30:45Z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8F9E583A126F4F308CC6DF02E38AB2F8_13</vt:lpwstr>
  </property>
</Properties>
</file>