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73BD5"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情况说明</w:t>
      </w:r>
    </w:p>
    <w:p w14:paraId="57114504">
      <w:pPr>
        <w:jc w:val="center"/>
        <w:rPr>
          <w:rFonts w:hint="eastAsia"/>
          <w:sz w:val="44"/>
          <w:szCs w:val="44"/>
          <w:lang w:eastAsia="zh-CN"/>
        </w:rPr>
      </w:pPr>
    </w:p>
    <w:p w14:paraId="74E09EE0">
      <w:pPr>
        <w:ind w:firstLine="42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玉环市校舍房屋结构安全鉴定（校舍安全动态监测）采购项目采购意向发布于</w:t>
      </w:r>
      <w:r>
        <w:rPr>
          <w:rFonts w:hint="eastAsia"/>
          <w:sz w:val="28"/>
          <w:szCs w:val="28"/>
          <w:lang w:val="en-US" w:eastAsia="zh-CN"/>
        </w:rPr>
        <w:t>2024年08月09日，距发布采购公告不足30天，由于本项目采购内容为</w:t>
      </w:r>
      <w:r>
        <w:rPr>
          <w:rFonts w:hint="eastAsia"/>
          <w:sz w:val="28"/>
          <w:szCs w:val="28"/>
          <w:lang w:eastAsia="zh-CN"/>
        </w:rPr>
        <w:t>玉环市校舍房屋结构安全鉴定（校舍安全动态监测）采购项目</w:t>
      </w:r>
      <w:r>
        <w:rPr>
          <w:rFonts w:hint="eastAsia"/>
          <w:sz w:val="28"/>
          <w:szCs w:val="28"/>
          <w:lang w:val="en-US" w:eastAsia="zh-CN"/>
        </w:rPr>
        <w:t>，时间紧迫，故申请尽快发布采购公告。</w:t>
      </w:r>
    </w:p>
    <w:p w14:paraId="6A02FBCC">
      <w:pPr>
        <w:ind w:firstLine="420" w:firstLineChars="0"/>
        <w:jc w:val="left"/>
        <w:rPr>
          <w:rFonts w:hint="eastAsia"/>
          <w:sz w:val="28"/>
          <w:szCs w:val="28"/>
          <w:lang w:val="en-US" w:eastAsia="zh-CN"/>
        </w:rPr>
      </w:pPr>
    </w:p>
    <w:p w14:paraId="27EB6C70">
      <w:pPr>
        <w:ind w:firstLine="420" w:firstLineChars="0"/>
        <w:jc w:val="left"/>
        <w:rPr>
          <w:rFonts w:hint="eastAsia"/>
          <w:sz w:val="28"/>
          <w:szCs w:val="28"/>
          <w:lang w:val="en-US" w:eastAsia="zh-CN"/>
        </w:rPr>
      </w:pPr>
    </w:p>
    <w:p w14:paraId="0F4AB6AD">
      <w:pPr>
        <w:ind w:firstLine="420" w:firstLineChars="0"/>
        <w:jc w:val="left"/>
        <w:rPr>
          <w:rFonts w:hint="eastAsia"/>
          <w:sz w:val="28"/>
          <w:szCs w:val="28"/>
          <w:lang w:val="en-US" w:eastAsia="zh-CN"/>
        </w:rPr>
      </w:pPr>
    </w:p>
    <w:p w14:paraId="20A92194">
      <w:pPr>
        <w:ind w:left="2940" w:leftChars="0" w:firstLine="420" w:firstLine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采购人：玉环市教育局</w:t>
      </w:r>
    </w:p>
    <w:p w14:paraId="04C820D6">
      <w:pPr>
        <w:ind w:left="2940" w:leftChars="0" w:firstLine="420" w:firstLineChars="0"/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2024年08月09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2NTdkNGIxZmY3OWY0ZDRjMzE1NjFkYjI3MjI2ZDcifQ=="/>
  </w:docVars>
  <w:rsids>
    <w:rsidRoot w:val="00000000"/>
    <w:rsid w:val="5D097F68"/>
    <w:rsid w:val="6937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129</Characters>
  <Lines>0</Lines>
  <Paragraphs>0</Paragraphs>
  <TotalTime>0</TotalTime>
  <ScaleCrop>false</ScaleCrop>
  <LinksUpToDate>false</LinksUpToDate>
  <CharactersWithSpaces>129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2021-12-20T03:59:00Z</dcterms:created>
  <dc:creator>Administrator</dc:creator>
  <cp:lastModifiedBy>俊 熙°</cp:lastModifiedBy>
  <dcterms:modified xsi:type="dcterms:W3CDTF">2024-09-04T02:35:06Z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4031868489684D49A35E254EDAE528F1</vt:lpwstr>
  </property>
</Properties>
</file>