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AD76F" w14:textId="77777777" w:rsidR="00C7294F" w:rsidRDefault="00C7294F">
      <w:pPr>
        <w:ind w:rightChars="-50" w:right="-105"/>
        <w:jc w:val="center"/>
        <w:rPr>
          <w:rFonts w:asciiTheme="minorEastAsia" w:eastAsiaTheme="minorEastAsia" w:hAnsiTheme="minorEastAsia"/>
          <w:spacing w:val="-12"/>
          <w:sz w:val="44"/>
          <w:szCs w:val="44"/>
        </w:rPr>
      </w:pPr>
    </w:p>
    <w:p w14:paraId="2B7791C8" w14:textId="77777777" w:rsidR="00C7294F" w:rsidRDefault="00A725E1">
      <w:pPr>
        <w:ind w:rightChars="-50" w:right="-105"/>
        <w:jc w:val="center"/>
        <w:rPr>
          <w:rFonts w:asciiTheme="minorEastAsia" w:eastAsiaTheme="minorEastAsia" w:hAnsiTheme="minorEastAsia"/>
          <w:spacing w:val="-12"/>
          <w:sz w:val="44"/>
          <w:szCs w:val="44"/>
        </w:rPr>
      </w:pPr>
      <w:r>
        <w:rPr>
          <w:rFonts w:asciiTheme="minorEastAsia" w:eastAsiaTheme="minorEastAsia" w:hAnsiTheme="minorEastAsia" w:hint="eastAsia"/>
          <w:spacing w:val="-12"/>
          <w:sz w:val="44"/>
          <w:szCs w:val="44"/>
        </w:rPr>
        <w:t>2024年度中国渔政33111、33113、33122船年度修理项目</w:t>
      </w:r>
    </w:p>
    <w:p w14:paraId="31A7E447" w14:textId="77777777" w:rsidR="00C7294F" w:rsidRDefault="00C7294F">
      <w:pPr>
        <w:ind w:rightChars="-50" w:right="-105"/>
        <w:jc w:val="center"/>
        <w:rPr>
          <w:rFonts w:asciiTheme="minorEastAsia" w:eastAsiaTheme="minorEastAsia" w:hAnsiTheme="minorEastAsia"/>
          <w:b/>
          <w:bCs/>
          <w:spacing w:val="-12"/>
          <w:sz w:val="52"/>
          <w:szCs w:val="44"/>
        </w:rPr>
      </w:pPr>
    </w:p>
    <w:p w14:paraId="79886746" w14:textId="77777777" w:rsidR="00C7294F" w:rsidRDefault="00C7294F">
      <w:pPr>
        <w:ind w:rightChars="-50" w:right="-105"/>
        <w:rPr>
          <w:rFonts w:asciiTheme="minorEastAsia" w:eastAsiaTheme="minorEastAsia" w:hAnsiTheme="minorEastAsia"/>
          <w:sz w:val="72"/>
          <w:szCs w:val="72"/>
        </w:rPr>
      </w:pPr>
    </w:p>
    <w:p w14:paraId="08C37A12" w14:textId="77777777" w:rsidR="00C7294F" w:rsidRDefault="00A725E1">
      <w:pPr>
        <w:ind w:rightChars="-50" w:right="-105"/>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公开招标采购文件</w:t>
      </w:r>
    </w:p>
    <w:p w14:paraId="35974F7A" w14:textId="77777777" w:rsidR="00C7294F" w:rsidRDefault="00C7294F">
      <w:pPr>
        <w:pStyle w:val="2"/>
        <w:rPr>
          <w:rFonts w:asciiTheme="minorEastAsia" w:eastAsiaTheme="minorEastAsia" w:hAnsiTheme="minorEastAsia"/>
        </w:rPr>
      </w:pPr>
    </w:p>
    <w:p w14:paraId="1FBBE695" w14:textId="77777777" w:rsidR="00C7294F" w:rsidRDefault="00C7294F">
      <w:pPr>
        <w:ind w:rightChars="-50" w:right="-105"/>
        <w:rPr>
          <w:rFonts w:asciiTheme="minorEastAsia" w:eastAsiaTheme="minorEastAsia" w:hAnsiTheme="minorEastAsia"/>
          <w:sz w:val="28"/>
          <w:szCs w:val="28"/>
        </w:rPr>
      </w:pPr>
    </w:p>
    <w:p w14:paraId="3985D3F0" w14:textId="77777777" w:rsidR="00C7294F" w:rsidRDefault="00C7294F">
      <w:pPr>
        <w:ind w:rightChars="-50" w:right="-105"/>
        <w:jc w:val="center"/>
        <w:rPr>
          <w:rFonts w:asciiTheme="minorEastAsia" w:eastAsiaTheme="minorEastAsia" w:hAnsiTheme="minorEastAsia"/>
          <w:sz w:val="28"/>
          <w:szCs w:val="28"/>
        </w:rPr>
      </w:pPr>
    </w:p>
    <w:p w14:paraId="7F1ABEDD" w14:textId="77777777" w:rsidR="00C7294F" w:rsidRDefault="00C7294F">
      <w:pPr>
        <w:ind w:rightChars="-50" w:right="-105"/>
        <w:jc w:val="center"/>
        <w:rPr>
          <w:rFonts w:asciiTheme="minorEastAsia" w:eastAsiaTheme="minorEastAsia" w:hAnsiTheme="minorEastAsia"/>
          <w:sz w:val="28"/>
          <w:szCs w:val="28"/>
        </w:rPr>
      </w:pPr>
    </w:p>
    <w:p w14:paraId="6A3142BA" w14:textId="77777777" w:rsidR="00C7294F" w:rsidRDefault="00C7294F">
      <w:pPr>
        <w:ind w:rightChars="-50" w:right="-105"/>
        <w:jc w:val="center"/>
        <w:rPr>
          <w:rFonts w:asciiTheme="minorEastAsia" w:eastAsiaTheme="minorEastAsia" w:hAnsiTheme="minorEastAsia"/>
          <w:sz w:val="28"/>
          <w:szCs w:val="28"/>
        </w:rPr>
      </w:pPr>
    </w:p>
    <w:p w14:paraId="0108F56D" w14:textId="1FD0B2FC" w:rsidR="00C7294F" w:rsidRPr="00A725E1" w:rsidRDefault="00A725E1">
      <w:pPr>
        <w:spacing w:line="600" w:lineRule="auto"/>
        <w:ind w:leftChars="472" w:left="991" w:rightChars="-50" w:right="-105" w:firstLine="1"/>
        <w:rPr>
          <w:rFonts w:asciiTheme="minorEastAsia" w:eastAsiaTheme="minorEastAsia" w:hAnsiTheme="minorEastAsia"/>
          <w:sz w:val="30"/>
          <w:szCs w:val="30"/>
        </w:rPr>
      </w:pPr>
      <w:r w:rsidRPr="00A725E1">
        <w:rPr>
          <w:rFonts w:asciiTheme="minorEastAsia" w:eastAsiaTheme="minorEastAsia" w:hAnsiTheme="minorEastAsia" w:hint="eastAsia"/>
          <w:sz w:val="30"/>
          <w:szCs w:val="30"/>
        </w:rPr>
        <w:t>采购编号：</w:t>
      </w:r>
      <w:r w:rsidRPr="00A725E1">
        <w:rPr>
          <w:rFonts w:asciiTheme="minorEastAsia" w:eastAsiaTheme="minorEastAsia" w:hAnsiTheme="minorEastAsia"/>
          <w:sz w:val="30"/>
          <w:szCs w:val="30"/>
        </w:rPr>
        <w:t>ZD[2025]012</w:t>
      </w:r>
    </w:p>
    <w:p w14:paraId="014AC620" w14:textId="77777777" w:rsidR="00A725E1" w:rsidRDefault="00A725E1">
      <w:pPr>
        <w:spacing w:line="600" w:lineRule="auto"/>
        <w:ind w:leftChars="472" w:left="991" w:rightChars="-50" w:right="-105" w:firstLine="1"/>
        <w:rPr>
          <w:rFonts w:asciiTheme="minorEastAsia" w:eastAsiaTheme="minorEastAsia" w:hAnsiTheme="minorEastAsia"/>
          <w:sz w:val="30"/>
          <w:szCs w:val="30"/>
        </w:rPr>
      </w:pPr>
      <w:r>
        <w:rPr>
          <w:rFonts w:asciiTheme="minorEastAsia" w:eastAsiaTheme="minorEastAsia" w:hAnsiTheme="minorEastAsia" w:hint="eastAsia"/>
          <w:sz w:val="30"/>
          <w:szCs w:val="30"/>
        </w:rPr>
        <w:t>项目名称：2024年度中国渔政33111、33113、33122船</w:t>
      </w:r>
    </w:p>
    <w:p w14:paraId="6EADFD73" w14:textId="2C9F7652" w:rsidR="00C7294F" w:rsidRDefault="00A725E1" w:rsidP="00A725E1">
      <w:pPr>
        <w:spacing w:line="600" w:lineRule="auto"/>
        <w:ind w:leftChars="472" w:left="991" w:rightChars="-50" w:right="-105" w:firstLineChars="500" w:firstLine="1500"/>
        <w:rPr>
          <w:rFonts w:asciiTheme="minorEastAsia" w:eastAsiaTheme="minorEastAsia" w:hAnsiTheme="minorEastAsia"/>
          <w:sz w:val="30"/>
          <w:szCs w:val="30"/>
        </w:rPr>
      </w:pPr>
      <w:r>
        <w:rPr>
          <w:rFonts w:asciiTheme="minorEastAsia" w:eastAsiaTheme="minorEastAsia" w:hAnsiTheme="minorEastAsia" w:hint="eastAsia"/>
          <w:sz w:val="30"/>
          <w:szCs w:val="30"/>
        </w:rPr>
        <w:t>年度修理项目</w:t>
      </w:r>
    </w:p>
    <w:p w14:paraId="699D2431" w14:textId="77777777" w:rsidR="00C7294F" w:rsidRDefault="00A725E1">
      <w:pPr>
        <w:spacing w:line="600" w:lineRule="auto"/>
        <w:ind w:leftChars="472" w:left="991" w:rightChars="-50" w:right="-105" w:firstLine="1"/>
        <w:rPr>
          <w:rFonts w:asciiTheme="minorEastAsia" w:eastAsiaTheme="minorEastAsia" w:hAnsiTheme="minorEastAsia"/>
          <w:sz w:val="30"/>
          <w:szCs w:val="30"/>
        </w:rPr>
      </w:pPr>
      <w:r>
        <w:rPr>
          <w:rFonts w:asciiTheme="minorEastAsia" w:eastAsiaTheme="minorEastAsia" w:hAnsiTheme="minorEastAsia" w:hint="eastAsia"/>
          <w:sz w:val="30"/>
          <w:szCs w:val="30"/>
        </w:rPr>
        <w:t>采购单位：舟山市普陀区海洋行政执法中队</w:t>
      </w:r>
    </w:p>
    <w:p w14:paraId="30516F69" w14:textId="77777777" w:rsidR="00C7294F" w:rsidRDefault="00A725E1">
      <w:pPr>
        <w:spacing w:line="600" w:lineRule="auto"/>
        <w:ind w:leftChars="472" w:left="991" w:rightChars="-50" w:right="-105" w:firstLine="1"/>
        <w:rPr>
          <w:rFonts w:asciiTheme="minorEastAsia" w:eastAsiaTheme="minorEastAsia" w:hAnsiTheme="minorEastAsia"/>
          <w:sz w:val="30"/>
          <w:szCs w:val="30"/>
        </w:rPr>
      </w:pPr>
      <w:r>
        <w:rPr>
          <w:rFonts w:asciiTheme="minorEastAsia" w:eastAsiaTheme="minorEastAsia" w:hAnsiTheme="minorEastAsia" w:hint="eastAsia"/>
          <w:sz w:val="30"/>
          <w:szCs w:val="30"/>
        </w:rPr>
        <w:t>招标代理单位：舟山正大工程咨询有限公司</w:t>
      </w:r>
    </w:p>
    <w:p w14:paraId="4C928001" w14:textId="77777777" w:rsidR="00C7294F" w:rsidRDefault="00A725E1">
      <w:pPr>
        <w:pStyle w:val="aa"/>
        <w:spacing w:before="120" w:after="120" w:line="600" w:lineRule="auto"/>
        <w:jc w:val="center"/>
        <w:rPr>
          <w:rFonts w:asciiTheme="minorEastAsia" w:eastAsiaTheme="minorEastAsia" w:hAnsiTheme="minorEastAsia" w:cs="宋体"/>
          <w:sz w:val="44"/>
          <w:szCs w:val="44"/>
        </w:rPr>
      </w:pPr>
      <w:r>
        <w:rPr>
          <w:rFonts w:asciiTheme="minorEastAsia" w:eastAsiaTheme="minorEastAsia" w:hAnsiTheme="minorEastAsia" w:cs="宋体"/>
          <w:sz w:val="44"/>
          <w:szCs w:val="44"/>
        </w:rPr>
        <w:br w:type="page"/>
      </w:r>
      <w:r>
        <w:rPr>
          <w:rFonts w:asciiTheme="minorEastAsia" w:eastAsiaTheme="minorEastAsia" w:hAnsiTheme="minorEastAsia" w:cs="宋体" w:hint="eastAsia"/>
          <w:sz w:val="44"/>
          <w:szCs w:val="44"/>
        </w:rPr>
        <w:lastRenderedPageBreak/>
        <w:t>目    录</w:t>
      </w:r>
    </w:p>
    <w:p w14:paraId="55CBF8E0"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第一章  采购公告</w:t>
      </w:r>
    </w:p>
    <w:p w14:paraId="2DD675B6" w14:textId="77777777" w:rsidR="00C7294F" w:rsidRDefault="00A725E1">
      <w:pPr>
        <w:tabs>
          <w:tab w:val="left" w:pos="7248"/>
        </w:tabs>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第二章  采购需求</w:t>
      </w:r>
      <w:r>
        <w:rPr>
          <w:rFonts w:asciiTheme="minorEastAsia" w:eastAsiaTheme="minorEastAsia" w:hAnsiTheme="minorEastAsia" w:cs="宋体"/>
          <w:sz w:val="32"/>
          <w:szCs w:val="32"/>
        </w:rPr>
        <w:tab/>
      </w:r>
    </w:p>
    <w:p w14:paraId="713C3614"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第三章  投标人须知</w:t>
      </w:r>
    </w:p>
    <w:p w14:paraId="62222208"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 xml:space="preserve">前附表 </w:t>
      </w:r>
    </w:p>
    <w:p w14:paraId="5D4BE9AF"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一、总 则</w:t>
      </w:r>
    </w:p>
    <w:p w14:paraId="44DA5C77"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二、采购文件</w:t>
      </w:r>
    </w:p>
    <w:p w14:paraId="14F42FA5"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三、投标文件的编制</w:t>
      </w:r>
    </w:p>
    <w:p w14:paraId="487D624E"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四、开标</w:t>
      </w:r>
    </w:p>
    <w:p w14:paraId="786E9F42"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五、评标</w:t>
      </w:r>
    </w:p>
    <w:p w14:paraId="0332E865"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六、定标</w:t>
      </w:r>
    </w:p>
    <w:p w14:paraId="74DD940E"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七、合同授予</w:t>
      </w:r>
    </w:p>
    <w:p w14:paraId="35B37BA3"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第四章  评标办法及标准</w:t>
      </w:r>
    </w:p>
    <w:p w14:paraId="7F2168BB"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第五章  合同主要条款</w:t>
      </w:r>
    </w:p>
    <w:p w14:paraId="0C5312F3" w14:textId="77777777" w:rsidR="00C7294F" w:rsidRDefault="00A725E1">
      <w:pPr>
        <w:spacing w:before="120"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第六章  投标文件编制</w:t>
      </w:r>
    </w:p>
    <w:p w14:paraId="08A1DF33" w14:textId="77777777" w:rsidR="00C7294F" w:rsidRDefault="00A725E1">
      <w:pPr>
        <w:jc w:val="center"/>
        <w:rPr>
          <w:rFonts w:asciiTheme="minorEastAsia" w:eastAsiaTheme="minorEastAsia" w:hAnsiTheme="minorEastAsia" w:cs="宋体"/>
          <w:b/>
          <w:sz w:val="30"/>
        </w:rPr>
      </w:pPr>
      <w:r>
        <w:rPr>
          <w:rFonts w:asciiTheme="minorEastAsia" w:eastAsiaTheme="minorEastAsia" w:hAnsiTheme="minorEastAsia" w:cs="宋体"/>
          <w:b/>
          <w:sz w:val="30"/>
          <w:szCs w:val="30"/>
        </w:rPr>
        <w:br w:type="page"/>
      </w:r>
      <w:bookmarkStart w:id="0" w:name="OLE_LINK1"/>
      <w:r>
        <w:rPr>
          <w:rFonts w:asciiTheme="minorEastAsia" w:eastAsiaTheme="minorEastAsia" w:hAnsiTheme="minorEastAsia" w:cs="宋体" w:hint="eastAsia"/>
          <w:b/>
          <w:sz w:val="30"/>
        </w:rPr>
        <w:lastRenderedPageBreak/>
        <w:t xml:space="preserve">第一章 </w:t>
      </w:r>
      <w:bookmarkStart w:id="1" w:name="OLE_LINK3"/>
      <w:r>
        <w:rPr>
          <w:rFonts w:asciiTheme="minorEastAsia" w:eastAsiaTheme="minorEastAsia" w:hAnsiTheme="minorEastAsia" w:cs="宋体" w:hint="eastAsia"/>
          <w:b/>
          <w:sz w:val="30"/>
        </w:rPr>
        <w:t xml:space="preserve"> </w:t>
      </w:r>
      <w:bookmarkStart w:id="2" w:name="OLE_LINK2"/>
      <w:bookmarkStart w:id="3" w:name="OLE_LINK4"/>
      <w:r>
        <w:rPr>
          <w:rFonts w:asciiTheme="minorEastAsia" w:eastAsiaTheme="minorEastAsia" w:hAnsiTheme="minorEastAsia" w:cs="宋体" w:hint="eastAsia"/>
          <w:b/>
          <w:sz w:val="30"/>
        </w:rPr>
        <w:t>采购公告</w:t>
      </w:r>
    </w:p>
    <w:bookmarkEnd w:id="0"/>
    <w:bookmarkEnd w:id="1"/>
    <w:bookmarkEnd w:id="2"/>
    <w:bookmarkEnd w:id="3"/>
    <w:p w14:paraId="52BB77A8" w14:textId="77777777" w:rsidR="00C7294F" w:rsidRDefault="00C7294F">
      <w:pPr>
        <w:widowControl/>
        <w:spacing w:line="360" w:lineRule="exact"/>
        <w:jc w:val="left"/>
        <w:rPr>
          <w:rFonts w:asciiTheme="minorEastAsia" w:eastAsiaTheme="minorEastAsia" w:hAnsiTheme="minorEastAsia" w:cs="宋体"/>
          <w:kern w:val="0"/>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tblGrid>
      <w:tr w:rsidR="00C7294F" w14:paraId="6B1BBBF3" w14:textId="77777777">
        <w:tc>
          <w:tcPr>
            <w:tcW w:w="9457" w:type="dxa"/>
          </w:tcPr>
          <w:p w14:paraId="4D04CBF1" w14:textId="77777777" w:rsidR="00C7294F" w:rsidRDefault="00A725E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项目概况</w:t>
            </w:r>
          </w:p>
          <w:p w14:paraId="0336677A" w14:textId="08F1CA8F" w:rsidR="00C7294F" w:rsidRDefault="00A725E1" w:rsidP="00502045">
            <w:pPr>
              <w:widowControl/>
              <w:spacing w:line="360" w:lineRule="exact"/>
              <w:ind w:firstLineChars="200" w:firstLine="420"/>
              <w:jc w:val="left"/>
              <w:rPr>
                <w:rFonts w:asciiTheme="minorEastAsia" w:eastAsiaTheme="minorEastAsia" w:hAnsiTheme="minorEastAsia"/>
              </w:rPr>
            </w:pPr>
            <w:r>
              <w:rPr>
                <w:rFonts w:asciiTheme="minorEastAsia" w:eastAsiaTheme="minorEastAsia" w:hAnsiTheme="minorEastAsia" w:cs="宋体" w:hint="eastAsia"/>
                <w:kern w:val="0"/>
                <w:szCs w:val="21"/>
              </w:rPr>
              <w:t>2024年度中国渔政33111、33113、33122船年度修理项目招标项目的潜在投标人应在政府采购云平台（</w:t>
            </w:r>
            <w:hyperlink r:id="rId8" w:history="1">
              <w:r>
                <w:rPr>
                  <w:rStyle w:val="af8"/>
                  <w:rFonts w:asciiTheme="minorEastAsia" w:eastAsiaTheme="minorEastAsia" w:hAnsiTheme="minorEastAsia" w:cs="宋体" w:hint="eastAsia"/>
                  <w:kern w:val="0"/>
                  <w:sz w:val="21"/>
                  <w:szCs w:val="21"/>
                </w:rPr>
                <w:t>https://www.zcygov.cn/）获取（下载）招标文件，并于2025年</w:t>
              </w:r>
            </w:hyperlink>
            <w:r w:rsidR="007B653A">
              <w:rPr>
                <w:rFonts w:asciiTheme="minorEastAsia" w:eastAsiaTheme="minorEastAsia" w:hAnsiTheme="minorEastAsia" w:cs="宋体" w:hint="eastAsia"/>
                <w:kern w:val="0"/>
                <w:szCs w:val="21"/>
              </w:rPr>
              <w:t>02</w:t>
            </w:r>
            <w:r>
              <w:rPr>
                <w:rFonts w:asciiTheme="minorEastAsia" w:eastAsiaTheme="minorEastAsia" w:hAnsiTheme="minorEastAsia" w:cs="宋体" w:hint="eastAsia"/>
                <w:kern w:val="0"/>
                <w:szCs w:val="21"/>
              </w:rPr>
              <w:t>月</w:t>
            </w:r>
            <w:r w:rsidR="007B653A">
              <w:rPr>
                <w:rFonts w:asciiTheme="minorEastAsia" w:eastAsiaTheme="minorEastAsia" w:hAnsiTheme="minorEastAsia" w:cs="宋体" w:hint="eastAsia"/>
                <w:kern w:val="0"/>
                <w:szCs w:val="21"/>
              </w:rPr>
              <w:t>1</w:t>
            </w:r>
            <w:r w:rsidR="00502045">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日</w:t>
            </w:r>
            <w:r w:rsidR="00502045">
              <w:rPr>
                <w:rFonts w:asciiTheme="minorEastAsia" w:eastAsiaTheme="minorEastAsia" w:hAnsiTheme="minorEastAsia" w:cs="宋体" w:hint="eastAsia"/>
                <w:kern w:val="0"/>
                <w:szCs w:val="21"/>
              </w:rPr>
              <w:t>14</w:t>
            </w:r>
            <w:r>
              <w:rPr>
                <w:rFonts w:asciiTheme="minorEastAsia" w:eastAsiaTheme="minorEastAsia" w:hAnsiTheme="minorEastAsia" w:cs="宋体" w:hint="eastAsia"/>
                <w:kern w:val="0"/>
                <w:szCs w:val="21"/>
              </w:rPr>
              <w:t>:</w:t>
            </w:r>
            <w:r w:rsidR="00502045">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0（北京时间）前递交（上传）投标文件。</w:t>
            </w:r>
          </w:p>
        </w:tc>
      </w:tr>
    </w:tbl>
    <w:p w14:paraId="765BBEEA" w14:textId="77777777" w:rsidR="00C7294F" w:rsidRDefault="00C7294F">
      <w:pPr>
        <w:widowControl/>
        <w:spacing w:line="360" w:lineRule="exact"/>
        <w:jc w:val="left"/>
        <w:rPr>
          <w:rFonts w:asciiTheme="minorEastAsia" w:eastAsiaTheme="minorEastAsia" w:hAnsiTheme="minorEastAsia" w:cs="宋体"/>
          <w:kern w:val="0"/>
          <w:szCs w:val="21"/>
        </w:rPr>
      </w:pPr>
    </w:p>
    <w:p w14:paraId="251DB755"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一、项目基本情况</w:t>
      </w:r>
      <w:r>
        <w:rPr>
          <w:rFonts w:asciiTheme="minorEastAsia" w:eastAsiaTheme="minorEastAsia" w:hAnsiTheme="minorEastAsia" w:cs="宋体" w:hint="eastAsia"/>
          <w:kern w:val="0"/>
          <w:szCs w:val="21"/>
        </w:rPr>
        <w:t xml:space="preserve"> </w:t>
      </w:r>
    </w:p>
    <w:p w14:paraId="78A43398" w14:textId="58FBF633"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项目编号：ZD[2025]012</w:t>
      </w:r>
    </w:p>
    <w:p w14:paraId="4F493E09"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项目名称：2024年度中国渔政33111、33113、33122船年度修理项目</w:t>
      </w:r>
    </w:p>
    <w:p w14:paraId="5B33AE84"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预算金额（元）：5400000</w:t>
      </w:r>
    </w:p>
    <w:p w14:paraId="1B271D96" w14:textId="77777777" w:rsidR="00C7294F" w:rsidRDefault="00A725E1" w:rsidP="00A725E1">
      <w:pPr>
        <w:widowControl/>
        <w:spacing w:line="360" w:lineRule="exact"/>
        <w:rPr>
          <w:rFonts w:asciiTheme="minorEastAsia" w:eastAsiaTheme="minorEastAsia" w:hAnsiTheme="minorEastAsia" w:cs="宋体"/>
          <w:kern w:val="0"/>
          <w:szCs w:val="21"/>
        </w:rPr>
      </w:pPr>
      <w:r w:rsidRPr="00A725E1">
        <w:rPr>
          <w:rFonts w:asciiTheme="minorEastAsia" w:eastAsiaTheme="minorEastAsia" w:hAnsiTheme="minorEastAsia" w:cs="宋体" w:hint="eastAsia"/>
          <w:kern w:val="0"/>
          <w:szCs w:val="21"/>
        </w:rPr>
        <w:t>最高限价（元）：标项一3970000,标项二1430000</w:t>
      </w:r>
    </w:p>
    <w:p w14:paraId="71F70084"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采购需求：</w:t>
      </w:r>
    </w:p>
    <w:p w14:paraId="0D3E2DE9" w14:textId="77777777" w:rsidR="00C7294F" w:rsidRDefault="00C7294F">
      <w:pPr>
        <w:widowControl/>
        <w:spacing w:line="360" w:lineRule="exact"/>
        <w:jc w:val="left"/>
        <w:rPr>
          <w:rFonts w:asciiTheme="minorEastAsia" w:eastAsiaTheme="minorEastAsia" w:hAnsiTheme="minorEastAsia" w:cs="Calibri"/>
          <w:kern w:val="0"/>
          <w:szCs w:val="21"/>
        </w:rPr>
      </w:pPr>
    </w:p>
    <w:p w14:paraId="6DF743CD" w14:textId="77777777" w:rsidR="00C7294F" w:rsidRDefault="00A725E1">
      <w:pPr>
        <w:widowControl/>
        <w:spacing w:line="360" w:lineRule="exact"/>
        <w:jc w:val="left"/>
        <w:rPr>
          <w:rFonts w:ascii="宋体" w:hAnsi="宋体" w:cs="Calibri"/>
          <w:kern w:val="0"/>
          <w:szCs w:val="21"/>
        </w:rPr>
      </w:pPr>
      <w:r>
        <w:rPr>
          <w:rFonts w:ascii="宋体" w:hAnsi="宋体" w:cs="宋体" w:hint="eastAsia"/>
          <w:kern w:val="0"/>
          <w:szCs w:val="21"/>
        </w:rPr>
        <w:t>标项一:</w:t>
      </w:r>
    </w:p>
    <w:p w14:paraId="2937321E"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标项名称:中国渔政33111船年度修理工程</w:t>
      </w:r>
    </w:p>
    <w:p w14:paraId="31196D8A" w14:textId="213871E4" w:rsidR="00C7294F" w:rsidRDefault="00A725E1">
      <w:pPr>
        <w:widowControl/>
        <w:spacing w:line="360" w:lineRule="exact"/>
        <w:jc w:val="left"/>
        <w:rPr>
          <w:rFonts w:ascii="宋体" w:hAnsi="宋体" w:cs="Calibri"/>
          <w:kern w:val="0"/>
          <w:szCs w:val="21"/>
        </w:rPr>
      </w:pPr>
      <w:r>
        <w:rPr>
          <w:rFonts w:ascii="宋体" w:hAnsi="宋体" w:cs="宋体" w:hint="eastAsia"/>
          <w:kern w:val="0"/>
          <w:szCs w:val="21"/>
        </w:rPr>
        <w:t>数量:</w:t>
      </w:r>
      <w:r w:rsidR="0023236D">
        <w:rPr>
          <w:rFonts w:ascii="宋体" w:hAnsi="宋体" w:cs="宋体" w:hint="eastAsia"/>
          <w:kern w:val="0"/>
          <w:szCs w:val="21"/>
        </w:rPr>
        <w:t>1</w:t>
      </w:r>
    </w:p>
    <w:p w14:paraId="7CA54E99" w14:textId="77777777" w:rsidR="00C7294F" w:rsidRDefault="00A725E1">
      <w:pPr>
        <w:widowControl/>
        <w:spacing w:line="360" w:lineRule="exact"/>
        <w:jc w:val="left"/>
        <w:rPr>
          <w:rFonts w:ascii="宋体" w:hAnsi="宋体" w:cs="Calibri"/>
          <w:kern w:val="0"/>
          <w:szCs w:val="21"/>
        </w:rPr>
      </w:pPr>
      <w:r>
        <w:rPr>
          <w:rFonts w:ascii="宋体" w:hAnsi="宋体" w:cs="宋体" w:hint="eastAsia"/>
          <w:kern w:val="0"/>
          <w:szCs w:val="21"/>
        </w:rPr>
        <w:t>预算金额（元）:</w:t>
      </w:r>
      <w:r>
        <w:rPr>
          <w:rFonts w:ascii="宋体" w:hAnsi="宋体"/>
        </w:rPr>
        <w:t xml:space="preserve"> </w:t>
      </w:r>
      <w:r>
        <w:rPr>
          <w:rFonts w:asciiTheme="minorEastAsia" w:eastAsiaTheme="minorEastAsia" w:hAnsiTheme="minorEastAsia" w:cs="宋体" w:hint="eastAsia"/>
          <w:kern w:val="0"/>
          <w:szCs w:val="21"/>
        </w:rPr>
        <w:t>3970000</w:t>
      </w:r>
    </w:p>
    <w:p w14:paraId="5FA650B6"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简要规格描述或项目基本概况介绍、用途：详见采购需求</w:t>
      </w:r>
    </w:p>
    <w:p w14:paraId="25018A5F"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备注：</w:t>
      </w:r>
      <w:r>
        <w:rPr>
          <w:rFonts w:ascii="宋体" w:hAnsi="宋体" w:cs="Calibri"/>
          <w:kern w:val="0"/>
          <w:szCs w:val="21"/>
        </w:rPr>
        <w:t> </w:t>
      </w:r>
    </w:p>
    <w:p w14:paraId="4C124930" w14:textId="77777777" w:rsidR="00C7294F" w:rsidRDefault="00C7294F">
      <w:pPr>
        <w:widowControl/>
        <w:spacing w:line="360" w:lineRule="exact"/>
        <w:jc w:val="left"/>
        <w:rPr>
          <w:rFonts w:ascii="宋体" w:hAnsi="宋体" w:cs="宋体"/>
          <w:kern w:val="0"/>
          <w:szCs w:val="21"/>
        </w:rPr>
      </w:pPr>
    </w:p>
    <w:p w14:paraId="3E4763A4" w14:textId="77777777" w:rsidR="00C7294F" w:rsidRDefault="00A725E1">
      <w:pPr>
        <w:widowControl/>
        <w:spacing w:line="360" w:lineRule="exact"/>
        <w:jc w:val="left"/>
        <w:rPr>
          <w:rFonts w:ascii="宋体" w:hAnsi="宋体" w:cs="Calibri"/>
          <w:kern w:val="0"/>
          <w:szCs w:val="21"/>
        </w:rPr>
      </w:pPr>
      <w:r>
        <w:rPr>
          <w:rFonts w:ascii="宋体" w:hAnsi="宋体" w:cs="宋体" w:hint="eastAsia"/>
          <w:kern w:val="0"/>
          <w:szCs w:val="21"/>
        </w:rPr>
        <w:t>标项二:</w:t>
      </w:r>
    </w:p>
    <w:p w14:paraId="0268FE4B"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标项名称:</w:t>
      </w:r>
      <w:r>
        <w:rPr>
          <w:rFonts w:ascii="宋体" w:hAnsi="宋体" w:cs="Calibri" w:hint="eastAsia"/>
          <w:kern w:val="0"/>
          <w:szCs w:val="21"/>
        </w:rPr>
        <w:t>中国渔政33113</w:t>
      </w:r>
      <w:r>
        <w:rPr>
          <w:rFonts w:ascii="宋体" w:hAnsi="宋体" w:cs="宋体" w:hint="eastAsia"/>
          <w:kern w:val="0"/>
          <w:szCs w:val="21"/>
        </w:rPr>
        <w:t>、</w:t>
      </w:r>
      <w:r>
        <w:rPr>
          <w:rFonts w:ascii="宋体" w:hAnsi="宋体" w:cs="Calibri" w:hint="eastAsia"/>
          <w:kern w:val="0"/>
          <w:szCs w:val="21"/>
        </w:rPr>
        <w:t>中国渔政33122船年度修理工程</w:t>
      </w:r>
    </w:p>
    <w:p w14:paraId="08C6B051" w14:textId="77777777" w:rsidR="00C7294F" w:rsidRDefault="00A725E1">
      <w:pPr>
        <w:widowControl/>
        <w:spacing w:line="360" w:lineRule="exact"/>
        <w:jc w:val="left"/>
        <w:rPr>
          <w:rFonts w:ascii="宋体" w:hAnsi="宋体" w:cs="Calibri"/>
          <w:kern w:val="0"/>
          <w:szCs w:val="21"/>
        </w:rPr>
      </w:pPr>
      <w:r>
        <w:rPr>
          <w:rFonts w:ascii="宋体" w:hAnsi="宋体" w:cs="宋体" w:hint="eastAsia"/>
          <w:kern w:val="0"/>
          <w:szCs w:val="21"/>
        </w:rPr>
        <w:t>数量:2</w:t>
      </w:r>
    </w:p>
    <w:p w14:paraId="2BDB5A8B" w14:textId="77777777" w:rsidR="00C7294F" w:rsidRDefault="00A725E1">
      <w:pPr>
        <w:widowControl/>
        <w:spacing w:line="360" w:lineRule="exact"/>
        <w:jc w:val="left"/>
        <w:rPr>
          <w:rFonts w:ascii="宋体" w:hAnsi="宋体" w:cs="Calibri"/>
          <w:kern w:val="0"/>
          <w:szCs w:val="21"/>
        </w:rPr>
      </w:pPr>
      <w:r>
        <w:rPr>
          <w:rFonts w:ascii="宋体" w:hAnsi="宋体" w:cs="宋体" w:hint="eastAsia"/>
          <w:kern w:val="0"/>
          <w:szCs w:val="21"/>
        </w:rPr>
        <w:t>预算金额（元）:</w:t>
      </w:r>
      <w:r>
        <w:rPr>
          <w:rFonts w:asciiTheme="minorEastAsia" w:eastAsiaTheme="minorEastAsia" w:hAnsiTheme="minorEastAsia" w:cs="宋体" w:hint="eastAsia"/>
          <w:kern w:val="0"/>
          <w:szCs w:val="21"/>
        </w:rPr>
        <w:t xml:space="preserve"> 1430000</w:t>
      </w:r>
    </w:p>
    <w:p w14:paraId="3B017998"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简要规格描述或项目基本概况介绍、用途：详见采购需求</w:t>
      </w:r>
    </w:p>
    <w:p w14:paraId="5922DD6D"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备注：</w:t>
      </w:r>
      <w:r>
        <w:rPr>
          <w:rFonts w:ascii="宋体" w:hAnsi="宋体" w:cs="Calibri"/>
          <w:kern w:val="0"/>
          <w:szCs w:val="21"/>
        </w:rPr>
        <w:t> </w:t>
      </w:r>
    </w:p>
    <w:p w14:paraId="1EFA620B" w14:textId="77777777" w:rsidR="00C7294F" w:rsidRDefault="00C7294F">
      <w:pPr>
        <w:widowControl/>
        <w:spacing w:line="360" w:lineRule="exact"/>
        <w:jc w:val="left"/>
        <w:rPr>
          <w:rFonts w:asciiTheme="minorEastAsia" w:eastAsiaTheme="minorEastAsia" w:hAnsiTheme="minorEastAsia" w:cs="宋体"/>
          <w:kern w:val="0"/>
          <w:szCs w:val="21"/>
        </w:rPr>
      </w:pPr>
    </w:p>
    <w:p w14:paraId="66CB4161"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合同履约期限：标项一、二，见采购文件</w:t>
      </w:r>
    </w:p>
    <w:p w14:paraId="4E84C91F"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本项目（否）接受联合体投标。</w:t>
      </w:r>
    </w:p>
    <w:p w14:paraId="29A00D40"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二、申请人的资格要求：</w:t>
      </w:r>
    </w:p>
    <w:p w14:paraId="656A907C"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DFC319D"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2.落实政府采购政策需满足的资格要求：</w:t>
      </w:r>
      <w:r>
        <w:rPr>
          <w:rFonts w:ascii="宋体" w:hAnsi="宋体" w:cs="宋体" w:hint="eastAsia"/>
          <w:kern w:val="0"/>
          <w:szCs w:val="21"/>
        </w:rPr>
        <w:t>标项1、2：本项目为专门面向中小企业采购的项目，供应商应为中小微企业（监狱企业及残疾人福利性单位视同小型、微型企业）。</w:t>
      </w:r>
    </w:p>
    <w:p w14:paraId="6958EDCC"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3.本项目的特定资格要求：</w:t>
      </w:r>
      <w:r>
        <w:rPr>
          <w:rFonts w:ascii="宋体" w:hAnsi="宋体" w:cs="宋体" w:hint="eastAsia"/>
          <w:kern w:val="0"/>
          <w:szCs w:val="21"/>
        </w:rPr>
        <w:t>标项1：须具有满足修理本项目船舶的船坞（自有或租赁）；标项2：无。</w:t>
      </w:r>
    </w:p>
    <w:p w14:paraId="7593680E"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三、获取招标文件</w:t>
      </w:r>
      <w:r>
        <w:rPr>
          <w:rFonts w:asciiTheme="minorEastAsia" w:eastAsiaTheme="minorEastAsia" w:hAnsiTheme="minorEastAsia" w:cs="Calibri" w:hint="eastAsia"/>
          <w:kern w:val="0"/>
          <w:szCs w:val="21"/>
        </w:rPr>
        <w:t xml:space="preserve">  </w:t>
      </w:r>
    </w:p>
    <w:p w14:paraId="6AA57407" w14:textId="449C6731"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时间：2025年</w:t>
      </w:r>
      <w:r w:rsidR="007B653A">
        <w:rPr>
          <w:rFonts w:asciiTheme="minorEastAsia" w:eastAsiaTheme="minorEastAsia" w:hAnsiTheme="minorEastAsia" w:cs="宋体" w:hint="eastAsia"/>
          <w:kern w:val="0"/>
          <w:szCs w:val="21"/>
        </w:rPr>
        <w:t>01</w:t>
      </w:r>
      <w:r>
        <w:rPr>
          <w:rFonts w:asciiTheme="minorEastAsia" w:eastAsiaTheme="minorEastAsia" w:hAnsiTheme="minorEastAsia" w:cs="宋体" w:hint="eastAsia"/>
          <w:kern w:val="0"/>
          <w:szCs w:val="21"/>
        </w:rPr>
        <w:t>月</w:t>
      </w:r>
      <w:r w:rsidR="007B653A">
        <w:rPr>
          <w:rFonts w:asciiTheme="minorEastAsia" w:eastAsiaTheme="minorEastAsia" w:hAnsiTheme="minorEastAsia" w:cs="宋体" w:hint="eastAsia"/>
          <w:kern w:val="0"/>
          <w:szCs w:val="21"/>
        </w:rPr>
        <w:t>22</w:t>
      </w:r>
      <w:r>
        <w:rPr>
          <w:rFonts w:asciiTheme="minorEastAsia" w:eastAsiaTheme="minorEastAsia" w:hAnsiTheme="minorEastAsia" w:cs="宋体" w:hint="eastAsia"/>
          <w:kern w:val="0"/>
          <w:szCs w:val="21"/>
        </w:rPr>
        <w:t>日至2025年</w:t>
      </w:r>
      <w:r w:rsidR="007B653A">
        <w:rPr>
          <w:rFonts w:asciiTheme="minorEastAsia" w:eastAsiaTheme="minorEastAsia" w:hAnsiTheme="minorEastAsia" w:cs="宋体" w:hint="eastAsia"/>
          <w:kern w:val="0"/>
          <w:szCs w:val="21"/>
        </w:rPr>
        <w:t>02</w:t>
      </w:r>
      <w:r>
        <w:rPr>
          <w:rFonts w:asciiTheme="minorEastAsia" w:eastAsiaTheme="minorEastAsia" w:hAnsiTheme="minorEastAsia" w:cs="宋体" w:hint="eastAsia"/>
          <w:kern w:val="0"/>
          <w:szCs w:val="21"/>
        </w:rPr>
        <w:t>月</w:t>
      </w:r>
      <w:r w:rsidR="007B653A">
        <w:rPr>
          <w:rFonts w:asciiTheme="minorEastAsia" w:eastAsiaTheme="minorEastAsia" w:hAnsiTheme="minorEastAsia" w:cs="宋体" w:hint="eastAsia"/>
          <w:kern w:val="0"/>
          <w:szCs w:val="21"/>
        </w:rPr>
        <w:t>1</w:t>
      </w:r>
      <w:r w:rsidR="00502045">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日，每天上午00:00至12:00 ，下午12:00至23:59（北京时间，线上获取法定节假日均可，线下获取文件法定节假日除外）</w:t>
      </w:r>
    </w:p>
    <w:p w14:paraId="600305AF"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地点（网址）：政采云平台线上获取（https://www.zcygov.cn/）</w:t>
      </w:r>
    </w:p>
    <w:p w14:paraId="3FE0F72F"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方式：</w:t>
      </w:r>
      <w:r>
        <w:rPr>
          <w:rFonts w:ascii="宋体" w:hAnsi="宋体" w:cs="宋体" w:hint="eastAsia"/>
          <w:kern w:val="0"/>
          <w:szCs w:val="21"/>
        </w:rPr>
        <w:t>供应商登录政采云平台https://www.zcygov.cn/在线申请获取采购文件（进入“项目采购”应用，在获取采购文件菜单中选择项目，申请获取采购文件）</w:t>
      </w:r>
    </w:p>
    <w:p w14:paraId="579D9D6A"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售价（元）：0</w:t>
      </w:r>
      <w:r>
        <w:rPr>
          <w:rFonts w:asciiTheme="minorEastAsia" w:eastAsiaTheme="minorEastAsia" w:hAnsiTheme="minorEastAsia" w:cs="Calibri" w:hint="eastAsia"/>
          <w:kern w:val="0"/>
          <w:szCs w:val="21"/>
        </w:rPr>
        <w:t> </w:t>
      </w:r>
    </w:p>
    <w:p w14:paraId="7668796B"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四、提交投标文件截止时间、开标时间和地点</w:t>
      </w:r>
    </w:p>
    <w:p w14:paraId="6C752230" w14:textId="312F837D"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提交投标文件截止时间：</w:t>
      </w:r>
      <w:r w:rsidR="007B653A">
        <w:rPr>
          <w:rFonts w:asciiTheme="minorEastAsia" w:eastAsiaTheme="minorEastAsia" w:hAnsiTheme="minorEastAsia" w:cs="宋体" w:hint="eastAsia"/>
          <w:kern w:val="0"/>
          <w:szCs w:val="21"/>
        </w:rPr>
        <w:t>2025年02月1</w:t>
      </w:r>
      <w:r w:rsidR="00502045">
        <w:rPr>
          <w:rFonts w:asciiTheme="minorEastAsia" w:eastAsiaTheme="minorEastAsia" w:hAnsiTheme="minorEastAsia" w:cs="宋体" w:hint="eastAsia"/>
          <w:kern w:val="0"/>
          <w:szCs w:val="21"/>
        </w:rPr>
        <w:t>3</w:t>
      </w:r>
      <w:r w:rsidR="007B653A">
        <w:rPr>
          <w:rFonts w:asciiTheme="minorEastAsia" w:eastAsiaTheme="minorEastAsia" w:hAnsiTheme="minorEastAsia" w:cs="宋体" w:hint="eastAsia"/>
          <w:kern w:val="0"/>
          <w:szCs w:val="21"/>
        </w:rPr>
        <w:t>日</w:t>
      </w:r>
      <w:r w:rsidR="00502045">
        <w:rPr>
          <w:rFonts w:ascii="宋体" w:hAnsi="宋体" w:cs="宋体" w:hint="eastAsia"/>
          <w:kern w:val="0"/>
          <w:szCs w:val="21"/>
        </w:rPr>
        <w:t>14</w:t>
      </w:r>
      <w:r>
        <w:rPr>
          <w:rFonts w:ascii="宋体" w:hAnsi="宋体" w:cs="宋体" w:hint="eastAsia"/>
          <w:kern w:val="0"/>
          <w:szCs w:val="21"/>
        </w:rPr>
        <w:t>:</w:t>
      </w:r>
      <w:r w:rsidR="00502045">
        <w:rPr>
          <w:rFonts w:ascii="宋体" w:hAnsi="宋体" w:cs="宋体" w:hint="eastAsia"/>
          <w:kern w:val="0"/>
          <w:szCs w:val="21"/>
        </w:rPr>
        <w:t>3</w:t>
      </w:r>
      <w:r>
        <w:rPr>
          <w:rFonts w:ascii="宋体" w:hAnsi="宋体" w:cs="宋体" w:hint="eastAsia"/>
          <w:kern w:val="0"/>
          <w:szCs w:val="21"/>
        </w:rPr>
        <w:t>0（北京时间）</w:t>
      </w:r>
    </w:p>
    <w:p w14:paraId="72ABB366"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投标地点（网址）：请登录政采云投标客户端投标</w:t>
      </w:r>
      <w:r>
        <w:rPr>
          <w:rFonts w:ascii="宋体" w:hAnsi="宋体" w:cs="Calibri"/>
          <w:kern w:val="0"/>
          <w:szCs w:val="21"/>
        </w:rPr>
        <w:t> </w:t>
      </w:r>
    </w:p>
    <w:p w14:paraId="22584525" w14:textId="6ED1B54D"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开标时间：</w:t>
      </w:r>
      <w:r w:rsidR="007B653A">
        <w:rPr>
          <w:rFonts w:asciiTheme="minorEastAsia" w:eastAsiaTheme="minorEastAsia" w:hAnsiTheme="minorEastAsia" w:cs="宋体" w:hint="eastAsia"/>
          <w:kern w:val="0"/>
          <w:szCs w:val="21"/>
        </w:rPr>
        <w:t>2025年02月1</w:t>
      </w:r>
      <w:r w:rsidR="00502045">
        <w:rPr>
          <w:rFonts w:asciiTheme="minorEastAsia" w:eastAsiaTheme="minorEastAsia" w:hAnsiTheme="minorEastAsia" w:cs="宋体" w:hint="eastAsia"/>
          <w:kern w:val="0"/>
          <w:szCs w:val="21"/>
        </w:rPr>
        <w:t>3</w:t>
      </w:r>
      <w:r w:rsidR="007B653A">
        <w:rPr>
          <w:rFonts w:asciiTheme="minorEastAsia" w:eastAsiaTheme="minorEastAsia" w:hAnsiTheme="minorEastAsia" w:cs="宋体" w:hint="eastAsia"/>
          <w:kern w:val="0"/>
          <w:szCs w:val="21"/>
        </w:rPr>
        <w:t>日</w:t>
      </w:r>
      <w:r w:rsidR="00502045">
        <w:rPr>
          <w:rFonts w:ascii="宋体" w:hAnsi="宋体" w:cs="宋体" w:hint="eastAsia"/>
          <w:kern w:val="0"/>
          <w:szCs w:val="21"/>
        </w:rPr>
        <w:t>14:30</w:t>
      </w:r>
    </w:p>
    <w:p w14:paraId="6A44D52E"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开标地点（网址）：投标人需通过“政府采购云平台（www.zcygov.cn）”在线投标响应</w:t>
      </w:r>
      <w:r>
        <w:rPr>
          <w:rFonts w:ascii="宋体" w:hAnsi="宋体" w:cs="Calibri" w:hint="eastAsia"/>
          <w:kern w:val="0"/>
          <w:szCs w:val="21"/>
        </w:rPr>
        <w:t>。</w:t>
      </w:r>
    </w:p>
    <w:p w14:paraId="0B9FAC16"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五、公告期限</w:t>
      </w:r>
    </w:p>
    <w:p w14:paraId="6B97D03E"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自本公告发布之日起5个工作日。</w:t>
      </w:r>
    </w:p>
    <w:p w14:paraId="195D7096"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六、其他补充事宜</w:t>
      </w:r>
    </w:p>
    <w:p w14:paraId="4B654556" w14:textId="77777777" w:rsidR="00C7294F" w:rsidRDefault="00A725E1">
      <w:pPr>
        <w:widowControl/>
        <w:spacing w:line="360" w:lineRule="exact"/>
        <w:jc w:val="left"/>
        <w:rPr>
          <w:rFonts w:ascii="宋体" w:hAnsi="宋体" w:cs="宋体"/>
          <w:kern w:val="0"/>
          <w:szCs w:val="21"/>
        </w:rPr>
      </w:pPr>
      <w:r>
        <w:rPr>
          <w:rFonts w:ascii="宋体" w:hAnsi="宋体" w:cs="宋体"/>
          <w:kern w:val="0"/>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8775FEE" w14:textId="77777777" w:rsidR="00C7294F" w:rsidRDefault="00A725E1">
      <w:pPr>
        <w:widowControl/>
        <w:spacing w:line="360" w:lineRule="exact"/>
        <w:jc w:val="left"/>
        <w:rPr>
          <w:rFonts w:ascii="宋体" w:hAnsi="宋体" w:cs="宋体"/>
          <w:kern w:val="0"/>
          <w:szCs w:val="21"/>
        </w:rPr>
      </w:pPr>
      <w:r>
        <w:rPr>
          <w:rFonts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5C94F2" w14:textId="77777777" w:rsidR="00C7294F" w:rsidRDefault="00A725E1">
      <w:pPr>
        <w:widowControl/>
        <w:spacing w:line="360" w:lineRule="exact"/>
        <w:jc w:val="left"/>
        <w:rPr>
          <w:rFonts w:asciiTheme="minorEastAsia" w:eastAsiaTheme="minorEastAsia" w:hAnsiTheme="minorEastAsia" w:cs="宋体"/>
          <w:kern w:val="0"/>
          <w:szCs w:val="21"/>
        </w:rPr>
      </w:pPr>
      <w:r>
        <w:rPr>
          <w:rFonts w:ascii="宋体" w:hAnsi="宋体" w:cs="宋体"/>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宋体"/>
          <w:kern w:val="0"/>
          <w:szCs w:val="21"/>
        </w:rPr>
        <w:br/>
      </w:r>
      <w:r>
        <w:rPr>
          <w:rFonts w:ascii="宋体" w:hAnsi="宋体" w:cs="宋体" w:hint="eastAsia"/>
          <w:kern w:val="0"/>
          <w:szCs w:val="21"/>
        </w:rPr>
        <w:t>4</w:t>
      </w:r>
      <w:r>
        <w:rPr>
          <w:rFonts w:ascii="宋体" w:hAnsi="宋体" w:cs="宋体"/>
          <w:kern w:val="0"/>
          <w:szCs w:val="21"/>
        </w:rPr>
        <w:t>.其他事项：（1）</w:t>
      </w:r>
      <w:r>
        <w:rPr>
          <w:rFonts w:ascii="宋体" w:hAnsi="宋体" w:cs="宋体" w:hint="eastAsia"/>
          <w:kern w:val="0"/>
          <w:szCs w:val="21"/>
        </w:rPr>
        <w:t>中标人</w:t>
      </w:r>
      <w:r>
        <w:rPr>
          <w:rFonts w:ascii="宋体" w:hAnsi="宋体" w:cs="宋体"/>
          <w:kern w:val="0"/>
          <w:szCs w:val="21"/>
        </w:rPr>
        <w:t>应在合同签订前成为浙江政府采购网正式注册供应商。（2）供应商须在线获取CA数字证书（完成CA数字证书办理预计一周左右，建议各投标人自行把握时间），并登陆“浙江省政府采购网”（zfcg.czt.zj.gov.cn ），进入“下载专区”下载“电子交易客户端”，制作投标文件。</w:t>
      </w:r>
      <w:r>
        <w:rPr>
          <w:rFonts w:ascii="宋体" w:hAnsi="宋体" w:cs="宋体" w:hint="eastAsia"/>
          <w:kern w:val="0"/>
          <w:szCs w:val="21"/>
        </w:rPr>
        <w:t>（3）潜在供应商应当按照规定方式获取采购文件（附件里的采购文件仅供阅览使用），未按照规定方式获取采购文件的，不得对采购文件提起质疑投诉。</w:t>
      </w:r>
    </w:p>
    <w:p w14:paraId="4B286D2C"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lastRenderedPageBreak/>
        <w:t>七、对本次采购提出询问、质疑、投诉，请按以下方式联系</w:t>
      </w:r>
    </w:p>
    <w:p w14:paraId="2128C630"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1.采购人信息</w:t>
      </w:r>
    </w:p>
    <w:p w14:paraId="0801B432"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名称：舟山市普陀区海洋行政执法中队</w:t>
      </w:r>
    </w:p>
    <w:p w14:paraId="58D661AB"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地址：舟山市普陀区沈家门东海西路9号</w:t>
      </w:r>
    </w:p>
    <w:p w14:paraId="5AF8D474"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传真：/</w:t>
      </w:r>
    </w:p>
    <w:p w14:paraId="470352BE"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项目联系人（询问）：解先生</w:t>
      </w:r>
    </w:p>
    <w:p w14:paraId="4573C66B"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项目联系方式（询问）：</w:t>
      </w:r>
      <w:r>
        <w:rPr>
          <w:rFonts w:ascii="宋体" w:hAnsi="宋体" w:cs="宋体"/>
          <w:szCs w:val="21"/>
        </w:rPr>
        <w:t>0580-3662204</w:t>
      </w:r>
    </w:p>
    <w:p w14:paraId="18208F47"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质疑联系人：徐先生</w:t>
      </w:r>
    </w:p>
    <w:p w14:paraId="60514CB2"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质疑联系方式：0580-</w:t>
      </w:r>
      <w:r>
        <w:rPr>
          <w:rFonts w:ascii="宋体" w:hAnsi="宋体" w:cs="宋体"/>
          <w:kern w:val="0"/>
          <w:szCs w:val="21"/>
        </w:rPr>
        <w:t>3021335</w:t>
      </w:r>
    </w:p>
    <w:p w14:paraId="0159D591"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Calibri" w:hint="eastAsia"/>
          <w:kern w:val="0"/>
          <w:szCs w:val="21"/>
        </w:rPr>
        <w:t> </w:t>
      </w:r>
      <w:r>
        <w:rPr>
          <w:rFonts w:asciiTheme="minorEastAsia" w:eastAsiaTheme="minorEastAsia" w:hAnsiTheme="minorEastAsia" w:cs="宋体" w:hint="eastAsia"/>
          <w:kern w:val="0"/>
          <w:szCs w:val="21"/>
        </w:rPr>
        <w:t xml:space="preserve"> </w:t>
      </w:r>
      <w:r>
        <w:rPr>
          <w:rFonts w:asciiTheme="minorEastAsia" w:eastAsiaTheme="minorEastAsia" w:hAnsiTheme="minorEastAsia" w:cs="Calibri" w:hint="eastAsia"/>
          <w:kern w:val="0"/>
          <w:szCs w:val="21"/>
        </w:rPr>
        <w:t> </w:t>
      </w:r>
    </w:p>
    <w:p w14:paraId="247B5C99"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2.采购代理机构信息 </w:t>
      </w:r>
    </w:p>
    <w:p w14:paraId="5D5D386C"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名称：舟山正大工程咨询有限公司</w:t>
      </w:r>
    </w:p>
    <w:p w14:paraId="535481FD"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地址：浙江省舟山市普陀区东港沙田街56号汇隆大厦6楼</w:t>
      </w:r>
    </w:p>
    <w:p w14:paraId="19A86137"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传真：0580-6202023</w:t>
      </w:r>
    </w:p>
    <w:p w14:paraId="691DDA38"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项目联系人（询问）：刘女士</w:t>
      </w:r>
    </w:p>
    <w:p w14:paraId="095A1B31"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项目联系方式（询问）：0580-6202033</w:t>
      </w:r>
    </w:p>
    <w:p w14:paraId="45EBD7BD"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质疑联系人：单晓红</w:t>
      </w:r>
    </w:p>
    <w:p w14:paraId="6A52AF28"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质疑联系方式：0580-6202032</w:t>
      </w:r>
    </w:p>
    <w:p w14:paraId="4074B07A" w14:textId="77777777" w:rsidR="00C7294F" w:rsidRDefault="00A725E1">
      <w:pPr>
        <w:widowControl/>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Calibri" w:hint="eastAsia"/>
          <w:kern w:val="0"/>
          <w:szCs w:val="21"/>
        </w:rPr>
        <w:t> </w:t>
      </w:r>
      <w:r>
        <w:rPr>
          <w:rFonts w:asciiTheme="minorEastAsia" w:eastAsiaTheme="minorEastAsia" w:hAnsiTheme="minorEastAsia" w:cs="宋体" w:hint="eastAsia"/>
          <w:kern w:val="0"/>
          <w:szCs w:val="21"/>
        </w:rPr>
        <w:t xml:space="preserve"> </w:t>
      </w:r>
      <w:r>
        <w:rPr>
          <w:rFonts w:asciiTheme="minorEastAsia" w:eastAsiaTheme="minorEastAsia" w:hAnsiTheme="minorEastAsia" w:cs="Calibri" w:hint="eastAsia"/>
          <w:kern w:val="0"/>
          <w:szCs w:val="21"/>
        </w:rPr>
        <w:t> </w:t>
      </w:r>
    </w:p>
    <w:p w14:paraId="36E49234"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 xml:space="preserve">3.同级政府采购监督管理部门 </w:t>
      </w:r>
      <w:r>
        <w:rPr>
          <w:rFonts w:ascii="宋体" w:hAnsi="宋体" w:cs="Calibri" w:hint="eastAsia"/>
          <w:kern w:val="0"/>
          <w:szCs w:val="21"/>
        </w:rPr>
        <w:t> </w:t>
      </w:r>
    </w:p>
    <w:p w14:paraId="7F549E9E"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名称：舟山市普陀区财政局</w:t>
      </w:r>
    </w:p>
    <w:p w14:paraId="21120721"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地址：舟山市普陀区东港街道昌正街169号东港商务中心3号楼</w:t>
      </w:r>
    </w:p>
    <w:p w14:paraId="7543C5BF"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传真：/</w:t>
      </w:r>
    </w:p>
    <w:p w14:paraId="6A6C9928"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联系人：徐女士</w:t>
      </w:r>
    </w:p>
    <w:p w14:paraId="1CF5522E" w14:textId="77777777" w:rsidR="00C7294F" w:rsidRDefault="00A725E1">
      <w:pPr>
        <w:widowControl/>
        <w:spacing w:line="360" w:lineRule="exact"/>
        <w:jc w:val="left"/>
        <w:rPr>
          <w:rFonts w:ascii="宋体" w:hAnsi="宋体" w:cs="宋体"/>
          <w:kern w:val="0"/>
          <w:szCs w:val="21"/>
        </w:rPr>
      </w:pPr>
      <w:r>
        <w:rPr>
          <w:rFonts w:ascii="宋体" w:hAnsi="宋体" w:cs="宋体" w:hint="eastAsia"/>
          <w:kern w:val="0"/>
          <w:szCs w:val="21"/>
        </w:rPr>
        <w:t>监督投诉电话：0580-3062881</w:t>
      </w:r>
    </w:p>
    <w:p w14:paraId="005F609A" w14:textId="77777777" w:rsidR="00C7294F" w:rsidRDefault="00C7294F">
      <w:pPr>
        <w:widowControl/>
        <w:spacing w:line="360" w:lineRule="exact"/>
        <w:jc w:val="left"/>
        <w:rPr>
          <w:rFonts w:asciiTheme="minorEastAsia" w:eastAsiaTheme="minorEastAsia" w:hAnsiTheme="minorEastAsia" w:cs="宋体"/>
          <w:kern w:val="0"/>
          <w:szCs w:val="21"/>
        </w:rPr>
      </w:pPr>
    </w:p>
    <w:p w14:paraId="575EA580" w14:textId="77777777" w:rsidR="00C7294F" w:rsidRDefault="00A725E1">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若对项目采购电子交易系统操作有疑问，可登录政采云（https://www.zcygov.cn/），点击右侧咨询小采，获取采小蜜智能服务管家帮助，或拨打政采云服务热线400-881-7190获取热线服务帮助。</w:t>
      </w:r>
    </w:p>
    <w:p w14:paraId="7A4F8E44" w14:textId="77777777" w:rsidR="00C7294F" w:rsidRDefault="00A725E1">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CA问题联系电话（人工）：汇信CA 400-888-4636；天谷CA 400-087-8198。</w:t>
      </w:r>
    </w:p>
    <w:p w14:paraId="56F389AF" w14:textId="77777777" w:rsidR="00C7294F" w:rsidRDefault="00C7294F">
      <w:pPr>
        <w:pStyle w:val="aa"/>
        <w:rPr>
          <w:rFonts w:asciiTheme="minorEastAsia" w:eastAsiaTheme="minorEastAsia" w:hAnsiTheme="minorEastAsia"/>
        </w:rPr>
      </w:pPr>
    </w:p>
    <w:p w14:paraId="24BB5120" w14:textId="77777777" w:rsidR="00C7294F" w:rsidRDefault="00C7294F">
      <w:pPr>
        <w:snapToGrid w:val="0"/>
        <w:spacing w:line="360" w:lineRule="auto"/>
        <w:jc w:val="center"/>
        <w:rPr>
          <w:rFonts w:asciiTheme="minorEastAsia" w:eastAsiaTheme="minorEastAsia" w:hAnsiTheme="minorEastAsia" w:cs="宋体"/>
          <w:b/>
          <w:sz w:val="30"/>
        </w:rPr>
        <w:sectPr w:rsidR="00C7294F">
          <w:footerReference w:type="default" r:id="rId9"/>
          <w:pgSz w:w="11906" w:h="16838"/>
          <w:pgMar w:top="1701" w:right="1700" w:bottom="1691" w:left="1560" w:header="993" w:footer="794" w:gutter="0"/>
          <w:pgNumType w:start="1"/>
          <w:cols w:space="720"/>
          <w:docGrid w:type="lines" w:linePitch="312"/>
        </w:sectPr>
      </w:pPr>
    </w:p>
    <w:p w14:paraId="54BCE2A7" w14:textId="77777777" w:rsidR="00C7294F" w:rsidRDefault="00A725E1">
      <w:pPr>
        <w:snapToGrid w:val="0"/>
        <w:spacing w:line="276" w:lineRule="auto"/>
        <w:jc w:val="center"/>
        <w:rPr>
          <w:rFonts w:asciiTheme="minorEastAsia" w:eastAsiaTheme="minorEastAsia" w:hAnsiTheme="minorEastAsia" w:cs="宋体"/>
          <w:b/>
          <w:sz w:val="30"/>
        </w:rPr>
      </w:pPr>
      <w:r>
        <w:rPr>
          <w:rFonts w:asciiTheme="minorEastAsia" w:eastAsiaTheme="minorEastAsia" w:hAnsiTheme="minorEastAsia" w:cs="宋体" w:hint="eastAsia"/>
          <w:b/>
          <w:sz w:val="30"/>
        </w:rPr>
        <w:lastRenderedPageBreak/>
        <w:t xml:space="preserve">第二章  </w:t>
      </w:r>
      <w:bookmarkStart w:id="4" w:name="_Hlk72315489"/>
      <w:r>
        <w:rPr>
          <w:rFonts w:asciiTheme="minorEastAsia" w:eastAsiaTheme="minorEastAsia" w:hAnsiTheme="minorEastAsia" w:cs="宋体" w:hint="eastAsia"/>
          <w:b/>
          <w:sz w:val="30"/>
        </w:rPr>
        <w:t>采购需求</w:t>
      </w:r>
    </w:p>
    <w:p w14:paraId="6CAB2D42" w14:textId="77777777" w:rsidR="00C7294F" w:rsidRDefault="00A725E1">
      <w:pPr>
        <w:spacing w:line="360" w:lineRule="exact"/>
        <w:ind w:firstLineChars="200" w:firstLine="482"/>
        <w:jc w:val="left"/>
        <w:rPr>
          <w:rFonts w:ascii="宋体" w:hAnsi="宋体" w:cs="宋体"/>
          <w:szCs w:val="21"/>
        </w:rPr>
      </w:pPr>
      <w:r>
        <w:rPr>
          <w:rFonts w:hAnsi="宋体" w:hint="eastAsia"/>
          <w:b/>
          <w:bCs/>
          <w:sz w:val="24"/>
          <w:szCs w:val="24"/>
        </w:rPr>
        <w:t>一、船舶情况</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8221"/>
        <w:gridCol w:w="1276"/>
        <w:gridCol w:w="1134"/>
        <w:gridCol w:w="1276"/>
      </w:tblGrid>
      <w:tr w:rsidR="00C7294F" w14:paraId="1CB5A4E3" w14:textId="77777777">
        <w:trPr>
          <w:trHeight w:val="439"/>
        </w:trPr>
        <w:tc>
          <w:tcPr>
            <w:tcW w:w="852" w:type="dxa"/>
            <w:vAlign w:val="center"/>
          </w:tcPr>
          <w:p w14:paraId="40FFA0AF" w14:textId="77777777" w:rsidR="00C7294F" w:rsidRDefault="00A725E1">
            <w:pPr>
              <w:spacing w:line="276" w:lineRule="auto"/>
              <w:jc w:val="center"/>
              <w:rPr>
                <w:rFonts w:ascii="宋体" w:hAnsi="宋体"/>
                <w:szCs w:val="21"/>
              </w:rPr>
            </w:pPr>
            <w:r>
              <w:rPr>
                <w:rFonts w:ascii="宋体" w:hAnsi="宋体" w:hint="eastAsia"/>
                <w:szCs w:val="21"/>
              </w:rPr>
              <w:t>序号</w:t>
            </w:r>
          </w:p>
        </w:tc>
        <w:tc>
          <w:tcPr>
            <w:tcW w:w="1701" w:type="dxa"/>
            <w:vAlign w:val="center"/>
          </w:tcPr>
          <w:p w14:paraId="2F9D163C" w14:textId="77777777" w:rsidR="00C7294F" w:rsidRDefault="00A725E1">
            <w:pPr>
              <w:spacing w:line="276" w:lineRule="auto"/>
              <w:jc w:val="center"/>
              <w:rPr>
                <w:rFonts w:ascii="宋体" w:hAnsi="宋体"/>
                <w:szCs w:val="21"/>
              </w:rPr>
            </w:pPr>
            <w:r>
              <w:rPr>
                <w:rFonts w:ascii="宋体" w:hAnsi="宋体" w:hint="eastAsia"/>
                <w:szCs w:val="21"/>
              </w:rPr>
              <w:t>船舶名称</w:t>
            </w:r>
          </w:p>
        </w:tc>
        <w:tc>
          <w:tcPr>
            <w:tcW w:w="8221" w:type="dxa"/>
            <w:vAlign w:val="center"/>
          </w:tcPr>
          <w:p w14:paraId="7293FCFB" w14:textId="77777777" w:rsidR="00C7294F" w:rsidRDefault="00A725E1">
            <w:pPr>
              <w:spacing w:line="276" w:lineRule="auto"/>
              <w:jc w:val="center"/>
              <w:rPr>
                <w:rFonts w:ascii="宋体" w:hAnsi="宋体"/>
                <w:szCs w:val="21"/>
              </w:rPr>
            </w:pPr>
            <w:r>
              <w:rPr>
                <w:rFonts w:ascii="宋体" w:hAnsi="宋体" w:hint="eastAsia"/>
                <w:szCs w:val="21"/>
              </w:rPr>
              <w:t>概况</w:t>
            </w:r>
          </w:p>
        </w:tc>
        <w:tc>
          <w:tcPr>
            <w:tcW w:w="1276" w:type="dxa"/>
            <w:vAlign w:val="center"/>
          </w:tcPr>
          <w:p w14:paraId="14FA6B94" w14:textId="77777777" w:rsidR="00C7294F" w:rsidRDefault="00A725E1">
            <w:pPr>
              <w:spacing w:line="276" w:lineRule="auto"/>
              <w:jc w:val="center"/>
              <w:rPr>
                <w:rFonts w:ascii="宋体" w:hAnsi="宋体"/>
                <w:szCs w:val="21"/>
              </w:rPr>
            </w:pPr>
            <w:r>
              <w:rPr>
                <w:rFonts w:ascii="宋体" w:hAnsi="宋体" w:hint="eastAsia"/>
                <w:szCs w:val="21"/>
              </w:rPr>
              <w:t>最高限价</w:t>
            </w:r>
          </w:p>
        </w:tc>
        <w:tc>
          <w:tcPr>
            <w:tcW w:w="1134" w:type="dxa"/>
            <w:vAlign w:val="center"/>
          </w:tcPr>
          <w:p w14:paraId="593AD4D7" w14:textId="77777777" w:rsidR="00C7294F" w:rsidRDefault="00A725E1">
            <w:pPr>
              <w:spacing w:line="276" w:lineRule="auto"/>
              <w:jc w:val="center"/>
              <w:rPr>
                <w:rFonts w:ascii="宋体" w:hAnsi="宋体"/>
                <w:szCs w:val="21"/>
              </w:rPr>
            </w:pPr>
            <w:r>
              <w:rPr>
                <w:rFonts w:ascii="宋体" w:hAnsi="宋体" w:hint="eastAsia"/>
                <w:szCs w:val="21"/>
              </w:rPr>
              <w:t>完成期限</w:t>
            </w:r>
          </w:p>
        </w:tc>
        <w:tc>
          <w:tcPr>
            <w:tcW w:w="1276" w:type="dxa"/>
            <w:vAlign w:val="center"/>
          </w:tcPr>
          <w:p w14:paraId="17EFAD06" w14:textId="77777777" w:rsidR="00C7294F" w:rsidRDefault="00A725E1">
            <w:pPr>
              <w:spacing w:line="276" w:lineRule="auto"/>
              <w:jc w:val="center"/>
              <w:rPr>
                <w:rFonts w:ascii="宋体" w:hAnsi="宋体"/>
                <w:szCs w:val="21"/>
              </w:rPr>
            </w:pPr>
            <w:r>
              <w:rPr>
                <w:rFonts w:ascii="宋体" w:hAnsi="宋体" w:hint="eastAsia"/>
                <w:szCs w:val="21"/>
              </w:rPr>
              <w:t>质量要求</w:t>
            </w:r>
          </w:p>
        </w:tc>
      </w:tr>
      <w:tr w:rsidR="00C7294F" w14:paraId="71BA1F64" w14:textId="77777777">
        <w:trPr>
          <w:trHeight w:val="1618"/>
        </w:trPr>
        <w:tc>
          <w:tcPr>
            <w:tcW w:w="852" w:type="dxa"/>
            <w:vAlign w:val="center"/>
          </w:tcPr>
          <w:p w14:paraId="0FE1AC70" w14:textId="77777777" w:rsidR="00C7294F" w:rsidRDefault="00A725E1">
            <w:pPr>
              <w:adjustRightInd w:val="0"/>
              <w:snapToGrid w:val="0"/>
              <w:spacing w:line="276" w:lineRule="auto"/>
              <w:jc w:val="center"/>
              <w:rPr>
                <w:rFonts w:ascii="宋体" w:hAnsi="宋体"/>
                <w:szCs w:val="21"/>
              </w:rPr>
            </w:pPr>
            <w:r>
              <w:rPr>
                <w:rFonts w:ascii="宋体" w:hAnsi="宋体" w:hint="eastAsia"/>
                <w:szCs w:val="21"/>
              </w:rPr>
              <w:t>标项一</w:t>
            </w:r>
          </w:p>
        </w:tc>
        <w:tc>
          <w:tcPr>
            <w:tcW w:w="1701" w:type="dxa"/>
            <w:vAlign w:val="center"/>
          </w:tcPr>
          <w:p w14:paraId="0CA679A7" w14:textId="77777777" w:rsidR="00C7294F" w:rsidRDefault="00A725E1">
            <w:pPr>
              <w:adjustRightInd w:val="0"/>
              <w:snapToGrid w:val="0"/>
              <w:spacing w:line="276" w:lineRule="auto"/>
              <w:ind w:leftChars="-51" w:left="-107" w:rightChars="-51" w:right="-107"/>
              <w:jc w:val="center"/>
              <w:rPr>
                <w:rFonts w:ascii="宋体" w:hAnsi="宋体"/>
                <w:szCs w:val="21"/>
              </w:rPr>
            </w:pPr>
            <w:r>
              <w:rPr>
                <w:rFonts w:ascii="宋体" w:hAnsi="宋体" w:hint="eastAsia"/>
                <w:szCs w:val="21"/>
              </w:rPr>
              <w:t>中国渔政33111</w:t>
            </w:r>
          </w:p>
        </w:tc>
        <w:tc>
          <w:tcPr>
            <w:tcW w:w="8221" w:type="dxa"/>
            <w:vAlign w:val="center"/>
          </w:tcPr>
          <w:p w14:paraId="02FF8F3F"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船舶类型：渔业执法船</w:t>
            </w:r>
          </w:p>
          <w:p w14:paraId="331347D7"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制造厂家：同方江新船舶制造有限公司</w:t>
            </w:r>
          </w:p>
          <w:p w14:paraId="18FB3A69"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完工日期：2014年12月15日</w:t>
            </w:r>
          </w:p>
          <w:p w14:paraId="7EE4193E"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船体主要结构：主船体为钢质结构，上层建筑为铝合金结构</w:t>
            </w:r>
          </w:p>
          <w:p w14:paraId="0B5C3AEA"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总长：49.80m；    设计水线长：46.06 m；</w:t>
            </w:r>
          </w:p>
          <w:p w14:paraId="77373001"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型宽：7.80m；     型深 ：3.80+0.30m；</w:t>
            </w:r>
          </w:p>
          <w:p w14:paraId="0234DCEE"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设计吃水：1.80m； 设计排水量：302.00t；</w:t>
            </w:r>
          </w:p>
          <w:p w14:paraId="7A02FD07"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主机：cat3516c  持续功率：2525kw  制造厂：USA卡特彼勒  数量：2</w:t>
            </w:r>
          </w:p>
          <w:p w14:paraId="0F1CF398"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副机1：cat-c9  持续功率：162 kw   制造厂：USA卡特彼勒  数量：1</w:t>
            </w:r>
          </w:p>
          <w:p w14:paraId="7A991F89"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副机2：cat-c4.4  持续功率：95 kw  制造厂：USA卡特彼勒  数量：1</w:t>
            </w:r>
          </w:p>
          <w:p w14:paraId="15D227FF"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发电机1：LSAM46.2m5c6/4   额定功率：150 kw  制造厂：USA卡特彼勒   数量：1</w:t>
            </w:r>
          </w:p>
          <w:p w14:paraId="594D4DEF" w14:textId="77777777" w:rsidR="00C7294F" w:rsidRDefault="00A725E1">
            <w:pPr>
              <w:pStyle w:val="aa"/>
              <w:adjustRightInd w:val="0"/>
              <w:snapToGrid w:val="0"/>
              <w:rPr>
                <w:rFonts w:hAnsi="宋体"/>
                <w:szCs w:val="21"/>
              </w:rPr>
            </w:pPr>
            <w:r>
              <w:rPr>
                <w:rFonts w:eastAsia="宋体" w:hAnsi="宋体" w:hint="eastAsia"/>
                <w:sz w:val="21"/>
                <w:szCs w:val="21"/>
              </w:rPr>
              <w:t>发电机2：LSAM44.2s7c6/4   额定功率：86 kw  制造厂：USA卡特彼勒  数量：1</w:t>
            </w:r>
          </w:p>
        </w:tc>
        <w:tc>
          <w:tcPr>
            <w:tcW w:w="1276" w:type="dxa"/>
            <w:vAlign w:val="center"/>
          </w:tcPr>
          <w:p w14:paraId="3323E168" w14:textId="77777777" w:rsidR="00C7294F" w:rsidRDefault="00A725E1">
            <w:pPr>
              <w:spacing w:line="276" w:lineRule="auto"/>
              <w:ind w:leftChars="-51" w:left="-107" w:rightChars="-51" w:right="-107"/>
              <w:jc w:val="center"/>
              <w:rPr>
                <w:rFonts w:ascii="宋体" w:hAnsi="宋体"/>
                <w:szCs w:val="21"/>
              </w:rPr>
            </w:pPr>
            <w:r>
              <w:rPr>
                <w:rFonts w:ascii="宋体" w:hAnsi="宋体" w:hint="eastAsia"/>
                <w:szCs w:val="21"/>
              </w:rPr>
              <w:t>3970000元</w:t>
            </w:r>
          </w:p>
        </w:tc>
        <w:tc>
          <w:tcPr>
            <w:tcW w:w="1134" w:type="dxa"/>
            <w:vAlign w:val="center"/>
          </w:tcPr>
          <w:p w14:paraId="577CE1DC" w14:textId="77777777" w:rsidR="00C7294F" w:rsidRDefault="00A725E1">
            <w:pPr>
              <w:spacing w:line="276" w:lineRule="auto"/>
              <w:jc w:val="center"/>
              <w:rPr>
                <w:rFonts w:ascii="宋体" w:hAnsi="宋体"/>
                <w:szCs w:val="21"/>
              </w:rPr>
            </w:pPr>
            <w:r>
              <w:rPr>
                <w:rFonts w:ascii="宋体" w:hAnsi="宋体" w:hint="eastAsia"/>
                <w:szCs w:val="21"/>
              </w:rPr>
              <w:t>30日历天</w:t>
            </w:r>
          </w:p>
        </w:tc>
        <w:tc>
          <w:tcPr>
            <w:tcW w:w="1276" w:type="dxa"/>
            <w:vMerge w:val="restart"/>
            <w:vAlign w:val="center"/>
          </w:tcPr>
          <w:p w14:paraId="05CDCBCC" w14:textId="77777777" w:rsidR="00C7294F" w:rsidRDefault="00A725E1">
            <w:pPr>
              <w:spacing w:line="276" w:lineRule="auto"/>
              <w:jc w:val="center"/>
              <w:rPr>
                <w:rFonts w:ascii="宋体" w:hAnsi="宋体"/>
                <w:szCs w:val="21"/>
              </w:rPr>
            </w:pPr>
            <w:r>
              <w:rPr>
                <w:rFonts w:ascii="宋体" w:hAnsi="宋体" w:hint="eastAsia"/>
                <w:szCs w:val="21"/>
              </w:rPr>
              <w:t>船检检验合格并满足换证条件</w:t>
            </w:r>
          </w:p>
        </w:tc>
      </w:tr>
      <w:tr w:rsidR="00C7294F" w14:paraId="3AF169FC" w14:textId="77777777">
        <w:trPr>
          <w:trHeight w:val="1618"/>
        </w:trPr>
        <w:tc>
          <w:tcPr>
            <w:tcW w:w="852" w:type="dxa"/>
            <w:vMerge w:val="restart"/>
            <w:vAlign w:val="center"/>
          </w:tcPr>
          <w:p w14:paraId="3D1F6B7C" w14:textId="77777777" w:rsidR="00C7294F" w:rsidRDefault="00A725E1">
            <w:pPr>
              <w:adjustRightInd w:val="0"/>
              <w:snapToGrid w:val="0"/>
              <w:spacing w:line="276" w:lineRule="auto"/>
              <w:jc w:val="center"/>
              <w:rPr>
                <w:rFonts w:ascii="宋体" w:hAnsi="宋体"/>
                <w:szCs w:val="21"/>
              </w:rPr>
            </w:pPr>
            <w:r>
              <w:rPr>
                <w:rFonts w:ascii="宋体" w:hAnsi="宋体" w:hint="eastAsia"/>
                <w:szCs w:val="21"/>
              </w:rPr>
              <w:t>标项二</w:t>
            </w:r>
          </w:p>
        </w:tc>
        <w:tc>
          <w:tcPr>
            <w:tcW w:w="1701" w:type="dxa"/>
            <w:vAlign w:val="center"/>
          </w:tcPr>
          <w:p w14:paraId="065055C4" w14:textId="77777777" w:rsidR="00C7294F" w:rsidRDefault="00A725E1">
            <w:pPr>
              <w:adjustRightInd w:val="0"/>
              <w:snapToGrid w:val="0"/>
              <w:spacing w:line="276" w:lineRule="auto"/>
              <w:jc w:val="center"/>
              <w:rPr>
                <w:rFonts w:ascii="宋体" w:hAnsi="宋体"/>
                <w:szCs w:val="21"/>
              </w:rPr>
            </w:pPr>
            <w:r>
              <w:rPr>
                <w:rFonts w:ascii="宋体" w:hAnsi="宋体" w:hint="eastAsia"/>
                <w:szCs w:val="21"/>
              </w:rPr>
              <w:t>中国渔政33113</w:t>
            </w:r>
          </w:p>
        </w:tc>
        <w:tc>
          <w:tcPr>
            <w:tcW w:w="8221" w:type="dxa"/>
            <w:vAlign w:val="center"/>
          </w:tcPr>
          <w:p w14:paraId="33412EFE"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 xml:space="preserve">船舶类型：渔业执法船 </w:t>
            </w:r>
          </w:p>
          <w:p w14:paraId="29407E9B"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 xml:space="preserve">制造厂家：舟山市普陀金鑫船舶修造有限公司 </w:t>
            </w:r>
          </w:p>
          <w:p w14:paraId="13511349"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 xml:space="preserve">完工日期：2017.10.15  </w:t>
            </w:r>
          </w:p>
          <w:p w14:paraId="3856BC3A"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总长：39.90米；  船长：35.84 m；  型宽：6.20米；</w:t>
            </w:r>
          </w:p>
          <w:p w14:paraId="4F436A05"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型深：2.70米；设计吃水：1.65米； 总吨位：172；</w:t>
            </w:r>
          </w:p>
          <w:p w14:paraId="20AF9253"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 xml:space="preserve">主机：KTA38-Mb3;额定功率：895kw×2； </w:t>
            </w:r>
          </w:p>
          <w:p w14:paraId="7889D27E"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制造厂：重庆康明斯发动机有限公司 数量：2 ；</w:t>
            </w:r>
          </w:p>
          <w:p w14:paraId="458FA594" w14:textId="77777777" w:rsidR="00C7294F" w:rsidRDefault="00A725E1">
            <w:pPr>
              <w:pStyle w:val="aa"/>
              <w:adjustRightInd w:val="0"/>
              <w:snapToGrid w:val="0"/>
              <w:rPr>
                <w:rFonts w:eastAsia="宋体" w:hAnsi="宋体"/>
                <w:sz w:val="21"/>
                <w:szCs w:val="21"/>
              </w:rPr>
            </w:pPr>
            <w:r>
              <w:rPr>
                <w:rFonts w:eastAsia="宋体" w:hAnsi="宋体" w:hint="eastAsia"/>
                <w:sz w:val="21"/>
                <w:szCs w:val="21"/>
              </w:rPr>
              <w:t xml:space="preserve">发电机组2组 </w:t>
            </w:r>
          </w:p>
          <w:p w14:paraId="27824E4D" w14:textId="77777777" w:rsidR="00C7294F" w:rsidRDefault="00A725E1">
            <w:r>
              <w:rPr>
                <w:rFonts w:hAnsi="宋体" w:hint="eastAsia"/>
                <w:szCs w:val="21"/>
              </w:rPr>
              <w:t>原动机</w:t>
            </w:r>
            <w:r>
              <w:rPr>
                <w:rFonts w:hAnsi="宋体" w:hint="eastAsia"/>
                <w:szCs w:val="21"/>
              </w:rPr>
              <w:t>WP4CD66E200/60KW</w:t>
            </w:r>
            <w:r>
              <w:rPr>
                <w:rFonts w:hAnsi="宋体" w:hint="eastAsia"/>
                <w:szCs w:val="21"/>
              </w:rPr>
              <w:t>，发电机</w:t>
            </w:r>
            <w:r>
              <w:rPr>
                <w:rFonts w:hAnsi="宋体" w:hint="eastAsia"/>
                <w:szCs w:val="21"/>
              </w:rPr>
              <w:t>MP-H-50-4/50KW</w:t>
            </w:r>
          </w:p>
        </w:tc>
        <w:tc>
          <w:tcPr>
            <w:tcW w:w="1276" w:type="dxa"/>
            <w:vAlign w:val="center"/>
          </w:tcPr>
          <w:p w14:paraId="5AB2561A" w14:textId="77777777" w:rsidR="00C7294F" w:rsidRDefault="00A725E1">
            <w:pPr>
              <w:spacing w:line="276" w:lineRule="auto"/>
              <w:ind w:leftChars="-51" w:left="-107" w:rightChars="-51" w:right="-107"/>
              <w:jc w:val="center"/>
              <w:rPr>
                <w:rFonts w:ascii="宋体" w:hAnsi="宋体"/>
                <w:szCs w:val="21"/>
              </w:rPr>
            </w:pPr>
            <w:r>
              <w:rPr>
                <w:rFonts w:ascii="宋体" w:hAnsi="宋体" w:hint="eastAsia"/>
                <w:szCs w:val="21"/>
              </w:rPr>
              <w:t>730000元</w:t>
            </w:r>
          </w:p>
        </w:tc>
        <w:tc>
          <w:tcPr>
            <w:tcW w:w="1134" w:type="dxa"/>
            <w:vAlign w:val="center"/>
          </w:tcPr>
          <w:p w14:paraId="29BFEFD5" w14:textId="77777777" w:rsidR="00C7294F" w:rsidRDefault="00A725E1">
            <w:pPr>
              <w:spacing w:line="276" w:lineRule="auto"/>
              <w:jc w:val="center"/>
              <w:rPr>
                <w:rFonts w:ascii="宋体" w:hAnsi="宋体"/>
                <w:szCs w:val="21"/>
              </w:rPr>
            </w:pPr>
            <w:r>
              <w:rPr>
                <w:rFonts w:ascii="宋体" w:hAnsi="宋体" w:hint="eastAsia"/>
                <w:szCs w:val="21"/>
              </w:rPr>
              <w:t>25日历天</w:t>
            </w:r>
          </w:p>
        </w:tc>
        <w:tc>
          <w:tcPr>
            <w:tcW w:w="1276" w:type="dxa"/>
            <w:vMerge/>
            <w:vAlign w:val="center"/>
          </w:tcPr>
          <w:p w14:paraId="20FDBB27" w14:textId="77777777" w:rsidR="00C7294F" w:rsidRDefault="00C7294F">
            <w:pPr>
              <w:spacing w:line="276" w:lineRule="auto"/>
              <w:jc w:val="center"/>
              <w:rPr>
                <w:rFonts w:ascii="宋体" w:hAnsi="宋体"/>
                <w:szCs w:val="21"/>
              </w:rPr>
            </w:pPr>
          </w:p>
        </w:tc>
      </w:tr>
      <w:tr w:rsidR="00C7294F" w14:paraId="607A9440" w14:textId="77777777">
        <w:trPr>
          <w:trHeight w:val="1618"/>
        </w:trPr>
        <w:tc>
          <w:tcPr>
            <w:tcW w:w="852" w:type="dxa"/>
            <w:vMerge/>
            <w:vAlign w:val="center"/>
          </w:tcPr>
          <w:p w14:paraId="3409DEE0" w14:textId="77777777" w:rsidR="00C7294F" w:rsidRDefault="00C7294F">
            <w:pPr>
              <w:adjustRightInd w:val="0"/>
              <w:snapToGrid w:val="0"/>
              <w:spacing w:line="276" w:lineRule="auto"/>
              <w:jc w:val="center"/>
              <w:rPr>
                <w:rFonts w:ascii="宋体" w:hAnsi="宋体"/>
                <w:szCs w:val="21"/>
              </w:rPr>
            </w:pPr>
          </w:p>
        </w:tc>
        <w:tc>
          <w:tcPr>
            <w:tcW w:w="1701" w:type="dxa"/>
            <w:vAlign w:val="center"/>
          </w:tcPr>
          <w:p w14:paraId="2DDAB44F" w14:textId="77777777" w:rsidR="00C7294F" w:rsidRDefault="00A725E1">
            <w:pPr>
              <w:adjustRightInd w:val="0"/>
              <w:snapToGrid w:val="0"/>
              <w:spacing w:line="276" w:lineRule="auto"/>
              <w:jc w:val="center"/>
              <w:rPr>
                <w:rFonts w:ascii="宋体" w:hAnsi="宋体"/>
                <w:szCs w:val="21"/>
              </w:rPr>
            </w:pPr>
            <w:r>
              <w:rPr>
                <w:rFonts w:ascii="宋体" w:hAnsi="宋体" w:hint="eastAsia"/>
                <w:szCs w:val="21"/>
              </w:rPr>
              <w:t>中国渔政33122</w:t>
            </w:r>
          </w:p>
        </w:tc>
        <w:tc>
          <w:tcPr>
            <w:tcW w:w="8221" w:type="dxa"/>
            <w:vAlign w:val="center"/>
          </w:tcPr>
          <w:p w14:paraId="0579148A" w14:textId="77777777" w:rsidR="00C7294F" w:rsidRDefault="00A725E1" w:rsidP="00A725E1">
            <w:pPr>
              <w:pStyle w:val="aa"/>
              <w:adjustRightInd w:val="0"/>
              <w:snapToGrid w:val="0"/>
              <w:ind w:firstLineChars="16" w:firstLine="34"/>
              <w:rPr>
                <w:rFonts w:eastAsia="宋体" w:hAnsi="宋体"/>
                <w:sz w:val="21"/>
                <w:szCs w:val="21"/>
              </w:rPr>
            </w:pPr>
            <w:r>
              <w:rPr>
                <w:rFonts w:eastAsia="宋体" w:hAnsi="宋体" w:hint="eastAsia"/>
                <w:sz w:val="21"/>
                <w:szCs w:val="21"/>
              </w:rPr>
              <w:t xml:space="preserve">船舶类型：渔业执法船 </w:t>
            </w:r>
          </w:p>
          <w:p w14:paraId="65A034EA" w14:textId="77777777" w:rsidR="00C7294F" w:rsidRDefault="00A725E1" w:rsidP="00A725E1">
            <w:pPr>
              <w:pStyle w:val="aa"/>
              <w:adjustRightInd w:val="0"/>
              <w:snapToGrid w:val="0"/>
              <w:ind w:firstLineChars="16" w:firstLine="34"/>
              <w:rPr>
                <w:rFonts w:eastAsia="宋体" w:hAnsi="宋体"/>
                <w:sz w:val="21"/>
                <w:szCs w:val="21"/>
              </w:rPr>
            </w:pPr>
            <w:r>
              <w:rPr>
                <w:rFonts w:eastAsia="宋体" w:hAnsi="宋体" w:hint="eastAsia"/>
                <w:sz w:val="21"/>
                <w:szCs w:val="21"/>
              </w:rPr>
              <w:t>总长：34.90m；    船长：31.50 m；</w:t>
            </w:r>
          </w:p>
          <w:p w14:paraId="02C40F65" w14:textId="77777777" w:rsidR="00C7294F" w:rsidRDefault="00A725E1" w:rsidP="00A725E1">
            <w:pPr>
              <w:pStyle w:val="aa"/>
              <w:adjustRightInd w:val="0"/>
              <w:snapToGrid w:val="0"/>
              <w:ind w:firstLineChars="16" w:firstLine="34"/>
              <w:rPr>
                <w:rFonts w:eastAsia="宋体" w:hAnsi="宋体"/>
                <w:sz w:val="21"/>
                <w:szCs w:val="21"/>
              </w:rPr>
            </w:pPr>
            <w:r>
              <w:rPr>
                <w:rFonts w:eastAsia="宋体" w:hAnsi="宋体" w:hint="eastAsia"/>
                <w:sz w:val="21"/>
                <w:szCs w:val="21"/>
              </w:rPr>
              <w:t>型宽：6.00m；     型深 ：2.60m；</w:t>
            </w:r>
          </w:p>
          <w:p w14:paraId="68DC806F" w14:textId="77777777" w:rsidR="00C7294F" w:rsidRDefault="00A725E1" w:rsidP="00A725E1">
            <w:pPr>
              <w:pStyle w:val="aa"/>
              <w:adjustRightInd w:val="0"/>
              <w:snapToGrid w:val="0"/>
              <w:ind w:firstLineChars="16" w:firstLine="34"/>
              <w:rPr>
                <w:rFonts w:eastAsia="宋体" w:hAnsi="宋体"/>
                <w:sz w:val="21"/>
                <w:szCs w:val="21"/>
              </w:rPr>
            </w:pPr>
            <w:r>
              <w:rPr>
                <w:rFonts w:eastAsia="宋体" w:hAnsi="宋体" w:hint="eastAsia"/>
                <w:sz w:val="21"/>
                <w:szCs w:val="21"/>
              </w:rPr>
              <w:t>总吨位：138</w:t>
            </w:r>
          </w:p>
          <w:p w14:paraId="4A069AD6" w14:textId="77777777" w:rsidR="00C7294F" w:rsidRDefault="00A725E1" w:rsidP="00A725E1">
            <w:pPr>
              <w:pStyle w:val="aa"/>
              <w:adjustRightInd w:val="0"/>
              <w:snapToGrid w:val="0"/>
              <w:ind w:firstLineChars="16" w:firstLine="34"/>
              <w:rPr>
                <w:rFonts w:eastAsia="宋体" w:hAnsi="宋体"/>
                <w:sz w:val="21"/>
                <w:szCs w:val="21"/>
              </w:rPr>
            </w:pPr>
            <w:r>
              <w:rPr>
                <w:rFonts w:eastAsia="宋体" w:hAnsi="宋体" w:hint="eastAsia"/>
                <w:sz w:val="21"/>
                <w:szCs w:val="21"/>
              </w:rPr>
              <w:t>主机：KTA19-M3    持续功率：407kw×2台</w:t>
            </w:r>
          </w:p>
          <w:p w14:paraId="33596F90" w14:textId="77777777" w:rsidR="00C7294F" w:rsidRDefault="00A725E1" w:rsidP="00A725E1">
            <w:pPr>
              <w:pStyle w:val="aa"/>
              <w:adjustRightInd w:val="0"/>
              <w:snapToGrid w:val="0"/>
              <w:ind w:firstLineChars="16" w:firstLine="34"/>
              <w:rPr>
                <w:rFonts w:eastAsia="宋体" w:hAnsi="宋体"/>
                <w:sz w:val="21"/>
                <w:szCs w:val="21"/>
              </w:rPr>
            </w:pPr>
            <w:r>
              <w:rPr>
                <w:rFonts w:eastAsia="宋体" w:hAnsi="宋体" w:hint="eastAsia"/>
                <w:sz w:val="21"/>
                <w:szCs w:val="21"/>
              </w:rPr>
              <w:t>辅机：TD226B-CD   持续功率、台数：40kw×2台</w:t>
            </w:r>
          </w:p>
          <w:p w14:paraId="4CC1B5AC" w14:textId="77777777" w:rsidR="00C7294F" w:rsidRDefault="00A725E1" w:rsidP="00A725E1">
            <w:pPr>
              <w:pStyle w:val="aa"/>
              <w:adjustRightInd w:val="0"/>
              <w:snapToGrid w:val="0"/>
              <w:ind w:firstLineChars="16" w:firstLine="34"/>
              <w:rPr>
                <w:rFonts w:hAnsi="宋体"/>
                <w:szCs w:val="21"/>
              </w:rPr>
            </w:pPr>
            <w:r>
              <w:rPr>
                <w:rFonts w:eastAsia="宋体" w:hAnsi="宋体" w:hint="eastAsia"/>
                <w:sz w:val="21"/>
                <w:szCs w:val="21"/>
              </w:rPr>
              <w:t>齿轮箱：HCD400A   减速比4.43:1</w:t>
            </w:r>
          </w:p>
        </w:tc>
        <w:tc>
          <w:tcPr>
            <w:tcW w:w="1276" w:type="dxa"/>
            <w:vAlign w:val="center"/>
          </w:tcPr>
          <w:p w14:paraId="0B87065A" w14:textId="77777777" w:rsidR="00C7294F" w:rsidRDefault="00A725E1">
            <w:pPr>
              <w:spacing w:line="276" w:lineRule="auto"/>
              <w:ind w:leftChars="-51" w:left="-107" w:rightChars="-51" w:right="-107"/>
              <w:jc w:val="center"/>
              <w:rPr>
                <w:rFonts w:ascii="宋体" w:hAnsi="宋体"/>
                <w:szCs w:val="21"/>
              </w:rPr>
            </w:pPr>
            <w:r>
              <w:rPr>
                <w:rFonts w:ascii="宋体" w:hAnsi="宋体" w:hint="eastAsia"/>
                <w:szCs w:val="21"/>
              </w:rPr>
              <w:t>700000元</w:t>
            </w:r>
          </w:p>
        </w:tc>
        <w:tc>
          <w:tcPr>
            <w:tcW w:w="1134" w:type="dxa"/>
            <w:vAlign w:val="center"/>
          </w:tcPr>
          <w:p w14:paraId="14657FC9" w14:textId="77777777" w:rsidR="00C7294F" w:rsidRDefault="00A725E1">
            <w:pPr>
              <w:spacing w:line="276" w:lineRule="auto"/>
              <w:jc w:val="center"/>
              <w:rPr>
                <w:rFonts w:ascii="宋体" w:hAnsi="宋体"/>
                <w:szCs w:val="21"/>
              </w:rPr>
            </w:pPr>
            <w:r>
              <w:rPr>
                <w:rFonts w:ascii="宋体" w:hAnsi="宋体" w:hint="eastAsia"/>
                <w:szCs w:val="21"/>
              </w:rPr>
              <w:t>20日历天</w:t>
            </w:r>
          </w:p>
        </w:tc>
        <w:tc>
          <w:tcPr>
            <w:tcW w:w="1276" w:type="dxa"/>
            <w:vAlign w:val="center"/>
          </w:tcPr>
          <w:p w14:paraId="54306ABC" w14:textId="77777777" w:rsidR="00C7294F" w:rsidRDefault="00C7294F">
            <w:pPr>
              <w:spacing w:line="276" w:lineRule="auto"/>
              <w:jc w:val="center"/>
              <w:rPr>
                <w:rFonts w:ascii="宋体" w:hAnsi="宋体"/>
                <w:szCs w:val="21"/>
              </w:rPr>
            </w:pPr>
          </w:p>
        </w:tc>
      </w:tr>
    </w:tbl>
    <w:p w14:paraId="3698EAC0" w14:textId="77777777" w:rsidR="00C7294F" w:rsidRDefault="00C7294F">
      <w:pPr>
        <w:spacing w:line="360" w:lineRule="exact"/>
        <w:ind w:firstLineChars="200" w:firstLine="420"/>
        <w:jc w:val="left"/>
        <w:rPr>
          <w:rFonts w:ascii="宋体" w:hAnsi="宋体" w:cs="宋体"/>
          <w:szCs w:val="21"/>
        </w:rPr>
        <w:sectPr w:rsidR="00C7294F">
          <w:pgSz w:w="16838" w:h="11906" w:orient="landscape"/>
          <w:pgMar w:top="1418" w:right="1701" w:bottom="1134" w:left="1691" w:header="993" w:footer="794" w:gutter="0"/>
          <w:pgNumType w:start="1"/>
          <w:cols w:space="720"/>
          <w:docGrid w:type="lines" w:linePitch="312"/>
        </w:sectPr>
      </w:pPr>
    </w:p>
    <w:p w14:paraId="5D962A0E" w14:textId="77777777" w:rsidR="00C7294F" w:rsidRDefault="00A725E1">
      <w:pPr>
        <w:pStyle w:val="aa"/>
        <w:adjustRightInd w:val="0"/>
        <w:snapToGrid w:val="0"/>
        <w:spacing w:line="360" w:lineRule="exact"/>
        <w:rPr>
          <w:rFonts w:eastAsia="宋体" w:hAnsi="宋体"/>
          <w:b/>
          <w:bCs/>
          <w:sz w:val="21"/>
          <w:szCs w:val="21"/>
        </w:rPr>
      </w:pPr>
      <w:r>
        <w:rPr>
          <w:rFonts w:eastAsia="宋体" w:hAnsi="宋体" w:hint="eastAsia"/>
          <w:b/>
          <w:bCs/>
          <w:sz w:val="21"/>
          <w:szCs w:val="21"/>
        </w:rPr>
        <w:lastRenderedPageBreak/>
        <w:t>二、技术要求</w:t>
      </w:r>
    </w:p>
    <w:p w14:paraId="3CA4633B" w14:textId="77777777" w:rsidR="00C7294F" w:rsidRDefault="00A725E1">
      <w:pPr>
        <w:pStyle w:val="aa"/>
        <w:adjustRightInd w:val="0"/>
        <w:snapToGrid w:val="0"/>
        <w:spacing w:line="360" w:lineRule="exact"/>
        <w:ind w:firstLineChars="200" w:firstLine="420"/>
        <w:rPr>
          <w:rFonts w:eastAsia="宋体" w:hAnsi="宋体"/>
          <w:sz w:val="21"/>
          <w:szCs w:val="21"/>
        </w:rPr>
      </w:pPr>
      <w:r>
        <w:rPr>
          <w:rFonts w:eastAsia="宋体" w:hAnsi="宋体" w:hint="eastAsia"/>
          <w:sz w:val="21"/>
          <w:szCs w:val="21"/>
        </w:rPr>
        <w:t>遵照渔业船舶检验规范及相关要求，按采购文件、《船舶修理合同》及补充内容进行修理、调试及交验，通过渔船检验部门检验合格并签发证书。</w:t>
      </w:r>
    </w:p>
    <w:p w14:paraId="6E5C7DF1" w14:textId="77777777" w:rsidR="00C7294F" w:rsidRDefault="00A725E1">
      <w:pPr>
        <w:pStyle w:val="aa"/>
        <w:adjustRightInd w:val="0"/>
        <w:snapToGrid w:val="0"/>
        <w:spacing w:line="400" w:lineRule="atLeast"/>
        <w:rPr>
          <w:rFonts w:eastAsia="宋体" w:hAnsi="宋体"/>
          <w:b/>
          <w:bCs/>
          <w:sz w:val="24"/>
          <w:szCs w:val="24"/>
        </w:rPr>
      </w:pPr>
      <w:r>
        <w:rPr>
          <w:rFonts w:eastAsia="宋体" w:hAnsi="宋体" w:hint="eastAsia"/>
          <w:b/>
          <w:bCs/>
          <w:sz w:val="24"/>
          <w:szCs w:val="24"/>
        </w:rPr>
        <w:t>三、维修服务期限及交船地点</w:t>
      </w:r>
    </w:p>
    <w:p w14:paraId="04043577" w14:textId="77777777" w:rsidR="00C7294F" w:rsidRDefault="00A725E1">
      <w:pPr>
        <w:spacing w:line="300" w:lineRule="exact"/>
        <w:ind w:firstLineChars="200" w:firstLine="420"/>
        <w:jc w:val="left"/>
        <w:rPr>
          <w:rFonts w:ascii="宋体" w:hAnsi="宋体"/>
          <w:szCs w:val="21"/>
        </w:rPr>
      </w:pPr>
      <w:r>
        <w:rPr>
          <w:rFonts w:ascii="宋体" w:hAnsi="宋体" w:hint="eastAsia"/>
          <w:szCs w:val="21"/>
        </w:rPr>
        <w:t>1、维修服务期限：中国渔政33111执法船需在合同签订并接到采购人通知进厂后30日历天内完成修理、调试及交验服务，并通过渔船检验部门检验。中国渔政33113执法船需在合同签订并接到采购人通知进厂后25日历天内完成修理、调试及交验服务，并通过渔船检验部门检验。中国渔政33122执法船需在合同签订并接到采购人通知进厂后20日历天内完成修理、调试及交验服务，并通过渔船检验部门检验。</w:t>
      </w:r>
    </w:p>
    <w:p w14:paraId="2A1A2706" w14:textId="77777777" w:rsidR="00C7294F" w:rsidRDefault="00A725E1">
      <w:pPr>
        <w:spacing w:line="300" w:lineRule="exact"/>
        <w:ind w:firstLineChars="200" w:firstLine="420"/>
        <w:jc w:val="left"/>
        <w:rPr>
          <w:rFonts w:ascii="宋体" w:hAnsi="宋体"/>
          <w:szCs w:val="21"/>
        </w:rPr>
      </w:pPr>
      <w:r>
        <w:rPr>
          <w:rFonts w:ascii="宋体" w:hAnsi="宋体" w:hint="eastAsia"/>
          <w:szCs w:val="21"/>
        </w:rPr>
        <w:t>2、交船地点：采购人指定地点</w:t>
      </w:r>
    </w:p>
    <w:p w14:paraId="19CB31D0" w14:textId="77777777" w:rsidR="00C7294F" w:rsidRDefault="00A725E1">
      <w:pPr>
        <w:pStyle w:val="aa"/>
        <w:adjustRightInd w:val="0"/>
        <w:snapToGrid w:val="0"/>
        <w:spacing w:line="400" w:lineRule="atLeast"/>
        <w:rPr>
          <w:rFonts w:eastAsia="宋体" w:hAnsi="宋体"/>
          <w:b/>
          <w:bCs/>
          <w:sz w:val="24"/>
          <w:szCs w:val="24"/>
        </w:rPr>
      </w:pPr>
      <w:r>
        <w:rPr>
          <w:rFonts w:eastAsia="宋体" w:hAnsi="宋体" w:hint="eastAsia"/>
          <w:b/>
          <w:bCs/>
          <w:sz w:val="24"/>
          <w:szCs w:val="24"/>
        </w:rPr>
        <w:t>四、其他</w:t>
      </w:r>
    </w:p>
    <w:p w14:paraId="305FFA61" w14:textId="77777777" w:rsidR="00C7294F" w:rsidRDefault="00A725E1">
      <w:pPr>
        <w:pStyle w:val="aa"/>
        <w:adjustRightInd w:val="0"/>
        <w:snapToGrid w:val="0"/>
        <w:spacing w:line="360" w:lineRule="exact"/>
        <w:ind w:firstLineChars="200" w:firstLine="420"/>
        <w:rPr>
          <w:rFonts w:eastAsia="宋体" w:hAnsi="宋体"/>
          <w:sz w:val="21"/>
          <w:szCs w:val="21"/>
        </w:rPr>
      </w:pPr>
      <w:r>
        <w:rPr>
          <w:rFonts w:eastAsia="宋体" w:hAnsi="宋体" w:hint="eastAsia"/>
          <w:sz w:val="21"/>
          <w:szCs w:val="21"/>
        </w:rPr>
        <w:t>1、船舶维修本着以修为主的原则，对于确需更换的零备件在正常使用和保养条件下其使用寿命期内应具有良好性能和质量保证。</w:t>
      </w:r>
    </w:p>
    <w:p w14:paraId="4AF67970" w14:textId="77777777" w:rsidR="00C7294F" w:rsidRDefault="00A725E1">
      <w:pPr>
        <w:pStyle w:val="aa"/>
        <w:adjustRightInd w:val="0"/>
        <w:snapToGrid w:val="0"/>
        <w:spacing w:line="360" w:lineRule="exact"/>
        <w:ind w:firstLineChars="200" w:firstLine="420"/>
        <w:rPr>
          <w:rFonts w:eastAsia="宋体" w:hAnsi="宋体"/>
          <w:sz w:val="21"/>
          <w:szCs w:val="21"/>
        </w:rPr>
      </w:pPr>
      <w:r>
        <w:rPr>
          <w:rFonts w:eastAsia="宋体" w:hAnsi="宋体"/>
          <w:sz w:val="21"/>
          <w:szCs w:val="21"/>
        </w:rPr>
        <w:t>2</w:t>
      </w:r>
      <w:r>
        <w:rPr>
          <w:rFonts w:eastAsia="宋体" w:hAnsi="宋体" w:hint="eastAsia"/>
          <w:sz w:val="21"/>
          <w:szCs w:val="21"/>
        </w:rPr>
        <w:t>、质量保修期：船舶维修完工验收后，经修复的固定部件保修期为6个月，运动部件保修期为3个月。质保期内因中标人使用的材料、设备质量而引起的缺陷、故障和损坏，由中标方负责免费修理和更换；因采购人操作或保养使用不当造成的损坏、故障和缺陷以及易损件正常磨损，由中标方负责修复，采购人承担费用。</w:t>
      </w:r>
    </w:p>
    <w:p w14:paraId="53795D6A" w14:textId="77777777" w:rsidR="00C7294F" w:rsidRDefault="00A725E1">
      <w:pPr>
        <w:pStyle w:val="aa"/>
        <w:adjustRightInd w:val="0"/>
        <w:snapToGrid w:val="0"/>
        <w:spacing w:line="360" w:lineRule="exact"/>
        <w:ind w:firstLineChars="200" w:firstLine="420"/>
        <w:rPr>
          <w:rFonts w:eastAsia="宋体" w:hAnsi="宋体"/>
          <w:sz w:val="21"/>
          <w:szCs w:val="21"/>
        </w:rPr>
      </w:pPr>
      <w:r>
        <w:rPr>
          <w:rFonts w:eastAsia="宋体" w:hAnsi="宋体"/>
          <w:sz w:val="21"/>
          <w:szCs w:val="21"/>
        </w:rPr>
        <w:t>3</w:t>
      </w:r>
      <w:r>
        <w:rPr>
          <w:rFonts w:eastAsia="宋体" w:hAnsi="宋体" w:hint="eastAsia"/>
          <w:sz w:val="21"/>
          <w:szCs w:val="21"/>
        </w:rPr>
        <w:t>、采购人在保修期内发现属于保修范围内的任何缺陷将及时通知中标人，若中标人在接到采购人的通知后未能及时到场服务，采购人为保证船舶安全营运的需要，有权另行组织修理，所发生的修理费用由中标人承担。</w:t>
      </w:r>
    </w:p>
    <w:p w14:paraId="465D2111" w14:textId="77777777" w:rsidR="00C7294F" w:rsidRDefault="00A725E1">
      <w:pPr>
        <w:pStyle w:val="aa"/>
        <w:adjustRightInd w:val="0"/>
        <w:snapToGrid w:val="0"/>
        <w:spacing w:line="360" w:lineRule="exact"/>
        <w:ind w:firstLineChars="200" w:firstLine="420"/>
        <w:rPr>
          <w:rFonts w:eastAsia="宋体" w:hAnsi="宋体"/>
          <w:sz w:val="21"/>
          <w:szCs w:val="21"/>
        </w:rPr>
      </w:pPr>
      <w:r>
        <w:rPr>
          <w:rFonts w:eastAsia="宋体" w:hAnsi="宋体"/>
          <w:sz w:val="21"/>
          <w:szCs w:val="21"/>
        </w:rPr>
        <w:t>4</w:t>
      </w:r>
      <w:r>
        <w:rPr>
          <w:rFonts w:eastAsia="宋体" w:hAnsi="宋体" w:hint="eastAsia"/>
          <w:sz w:val="21"/>
          <w:szCs w:val="21"/>
        </w:rPr>
        <w:t>、本项目不组织统一实船勘察，如需进行勘察，请自行联系采购单位联系人：解先生，联系电话：0580-3662204。</w:t>
      </w:r>
    </w:p>
    <w:p w14:paraId="197AB88F" w14:textId="77777777" w:rsidR="00C7294F" w:rsidRPr="00A725E1" w:rsidRDefault="00A725E1">
      <w:pPr>
        <w:spacing w:line="360" w:lineRule="exact"/>
        <w:ind w:firstLineChars="200" w:firstLine="422"/>
        <w:jc w:val="left"/>
        <w:rPr>
          <w:rFonts w:hAnsi="宋体"/>
          <w:b/>
          <w:szCs w:val="21"/>
        </w:rPr>
      </w:pPr>
      <w:r>
        <w:rPr>
          <w:rFonts w:hAnsi="宋体" w:hint="eastAsia"/>
          <w:b/>
          <w:szCs w:val="21"/>
        </w:rPr>
        <w:t>5</w:t>
      </w:r>
      <w:r>
        <w:rPr>
          <w:rFonts w:hAnsi="宋体" w:hint="eastAsia"/>
          <w:b/>
          <w:szCs w:val="21"/>
        </w:rPr>
        <w:t>、</w:t>
      </w:r>
      <w:r>
        <w:rPr>
          <w:rFonts w:ascii="宋体" w:hAnsi="宋体" w:hint="eastAsia"/>
          <w:b/>
          <w:bCs/>
        </w:rPr>
        <w:t>采购人驻厂人员的日常工作、生活保障由投标人负责，投标人在投标报价时应考虑相关</w:t>
      </w:r>
      <w:r w:rsidRPr="00A725E1">
        <w:rPr>
          <w:rFonts w:ascii="宋体" w:hAnsi="宋体" w:hint="eastAsia"/>
          <w:b/>
          <w:bCs/>
        </w:rPr>
        <w:t>费用。</w:t>
      </w:r>
    </w:p>
    <w:p w14:paraId="0521948A" w14:textId="77777777" w:rsidR="00C7294F" w:rsidRPr="00A725E1" w:rsidRDefault="00A725E1">
      <w:pPr>
        <w:spacing w:line="360" w:lineRule="exact"/>
        <w:ind w:firstLineChars="200" w:firstLine="422"/>
        <w:jc w:val="left"/>
        <w:rPr>
          <w:rFonts w:ascii="宋体" w:hAnsi="宋体" w:cs="宋体"/>
          <w:szCs w:val="21"/>
        </w:rPr>
      </w:pPr>
      <w:r w:rsidRPr="00A725E1">
        <w:rPr>
          <w:rFonts w:hAnsi="宋体" w:hint="eastAsia"/>
          <w:b/>
          <w:szCs w:val="21"/>
        </w:rPr>
        <w:t>6</w:t>
      </w:r>
      <w:r w:rsidRPr="00A725E1">
        <w:rPr>
          <w:rFonts w:hAnsi="宋体" w:hint="eastAsia"/>
          <w:b/>
          <w:szCs w:val="21"/>
        </w:rPr>
        <w:t>、考虑到本项目标项一船舶须进坞维修，特分为二个标项进行招标，如供应商满足条件的，可对各标项同时投标，本项目每个标项确定一个中标人，各标项可兼报兼中。</w:t>
      </w:r>
    </w:p>
    <w:p w14:paraId="530609C4" w14:textId="77777777" w:rsidR="00C7294F" w:rsidRDefault="00C7294F">
      <w:pPr>
        <w:spacing w:beforeLines="50" w:before="156" w:line="312" w:lineRule="auto"/>
        <w:rPr>
          <w:rFonts w:ascii="宋体" w:hAnsi="宋体"/>
          <w:b/>
          <w:sz w:val="24"/>
          <w:szCs w:val="24"/>
        </w:rPr>
      </w:pPr>
    </w:p>
    <w:p w14:paraId="146585B3" w14:textId="77777777" w:rsidR="00C7294F" w:rsidRDefault="00C7294F">
      <w:pPr>
        <w:spacing w:beforeLines="50" w:before="156" w:line="312" w:lineRule="auto"/>
        <w:rPr>
          <w:rFonts w:ascii="宋体" w:hAnsi="宋体"/>
          <w:b/>
          <w:sz w:val="24"/>
          <w:szCs w:val="24"/>
        </w:rPr>
      </w:pPr>
    </w:p>
    <w:bookmarkEnd w:id="4"/>
    <w:p w14:paraId="6877967F" w14:textId="77777777" w:rsidR="00C7294F" w:rsidRDefault="00A725E1">
      <w:pPr>
        <w:widowControl/>
        <w:jc w:val="left"/>
        <w:rPr>
          <w:rFonts w:asciiTheme="minorEastAsia" w:eastAsiaTheme="minorEastAsia" w:hAnsiTheme="minorEastAsia" w:cs="宋体"/>
          <w:b/>
          <w:sz w:val="30"/>
          <w:szCs w:val="30"/>
        </w:rPr>
      </w:pPr>
      <w:r>
        <w:rPr>
          <w:rFonts w:asciiTheme="minorEastAsia" w:eastAsiaTheme="minorEastAsia" w:hAnsiTheme="minorEastAsia" w:cs="宋体"/>
          <w:b/>
          <w:sz w:val="30"/>
          <w:szCs w:val="30"/>
        </w:rPr>
        <w:br w:type="page"/>
      </w:r>
    </w:p>
    <w:p w14:paraId="3E2654D4" w14:textId="77777777" w:rsidR="00C7294F" w:rsidRDefault="00A725E1">
      <w:pPr>
        <w:snapToGrid w:val="0"/>
        <w:spacing w:before="240" w:after="240"/>
        <w:jc w:val="center"/>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第三章   投标人须知</w:t>
      </w:r>
    </w:p>
    <w:p w14:paraId="1E0FBA8C" w14:textId="77777777" w:rsidR="00C7294F" w:rsidRDefault="00A725E1">
      <w:pPr>
        <w:snapToGrid w:val="0"/>
        <w:spacing w:after="240"/>
        <w:jc w:val="center"/>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前附表</w:t>
      </w:r>
    </w:p>
    <w:tbl>
      <w:tblPr>
        <w:tblW w:w="10276" w:type="dxa"/>
        <w:jc w:val="center"/>
        <w:tblCellSpacing w:w="7" w:type="dxa"/>
        <w:tblLayout w:type="fixed"/>
        <w:tblCellMar>
          <w:top w:w="15" w:type="dxa"/>
          <w:left w:w="15" w:type="dxa"/>
          <w:bottom w:w="15" w:type="dxa"/>
          <w:right w:w="15" w:type="dxa"/>
        </w:tblCellMar>
        <w:tblLook w:val="04A0" w:firstRow="1" w:lastRow="0" w:firstColumn="1" w:lastColumn="0" w:noHBand="0" w:noVBand="1"/>
      </w:tblPr>
      <w:tblGrid>
        <w:gridCol w:w="709"/>
        <w:gridCol w:w="1547"/>
        <w:gridCol w:w="8020"/>
      </w:tblGrid>
      <w:tr w:rsidR="00C7294F" w14:paraId="4A6B8D81"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243D6722"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序号</w:t>
            </w:r>
          </w:p>
        </w:tc>
        <w:tc>
          <w:tcPr>
            <w:tcW w:w="954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BCF7505"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内容说明及要求</w:t>
            </w:r>
          </w:p>
        </w:tc>
      </w:tr>
      <w:tr w:rsidR="00C7294F" w14:paraId="15CD7065"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6DB1E6D8"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14A69F4F"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项目名称</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5FECA0D7" w14:textId="77777777" w:rsidR="00C7294F" w:rsidRDefault="00A725E1">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kern w:val="0"/>
                <w:szCs w:val="21"/>
              </w:rPr>
              <w:t>2024年度中国渔政33111、33113、33122船年度修理项目</w:t>
            </w:r>
          </w:p>
        </w:tc>
      </w:tr>
      <w:tr w:rsidR="00C7294F" w14:paraId="13760C77"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4C9B4869"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2</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7A553E16"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采购人名称</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50A0C1F4" w14:textId="77777777" w:rsidR="00C7294F" w:rsidRDefault="00A725E1">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舟山市普陀区海洋行政执法中队</w:t>
            </w:r>
          </w:p>
        </w:tc>
      </w:tr>
      <w:tr w:rsidR="00C7294F" w14:paraId="47ADF6E0"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13340A1E"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3</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7C4F59DE"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采购内容</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4760EFCE" w14:textId="77777777" w:rsidR="00C7294F" w:rsidRDefault="00A725E1">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kern w:val="0"/>
                <w:szCs w:val="21"/>
              </w:rPr>
              <w:t>本项目为中国渔政33111、中国渔政33113、中国渔政33122船年度修理服务，具体内容</w:t>
            </w:r>
            <w:r>
              <w:rPr>
                <w:rFonts w:asciiTheme="minorEastAsia" w:eastAsiaTheme="minorEastAsia" w:hAnsiTheme="minorEastAsia" w:cs="宋体" w:hint="eastAsia"/>
                <w:szCs w:val="21"/>
              </w:rPr>
              <w:t>详见采购需求。</w:t>
            </w:r>
          </w:p>
        </w:tc>
      </w:tr>
      <w:tr w:rsidR="00C7294F" w14:paraId="62A32A16"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1534CBDC"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4</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1231EC2C"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最高限价</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774F5429" w14:textId="77777777" w:rsidR="00C7294F" w:rsidRDefault="00A725E1">
            <w:pPr>
              <w:spacing w:line="320" w:lineRule="exact"/>
              <w:rPr>
                <w:rFonts w:ascii="宋体" w:hAnsi="宋体"/>
              </w:rPr>
            </w:pPr>
            <w:r>
              <w:rPr>
                <w:rFonts w:ascii="宋体" w:hAnsi="宋体" w:cs="宋体" w:hint="eastAsia"/>
                <w:szCs w:val="21"/>
              </w:rPr>
              <w:t>标项一：最高限价</w:t>
            </w:r>
            <w:r>
              <w:rPr>
                <w:rFonts w:asciiTheme="minorEastAsia" w:eastAsiaTheme="minorEastAsia" w:hAnsiTheme="minorEastAsia" w:cs="宋体" w:hint="eastAsia"/>
                <w:kern w:val="0"/>
                <w:szCs w:val="21"/>
              </w:rPr>
              <w:t>3970000</w:t>
            </w:r>
            <w:r>
              <w:rPr>
                <w:rFonts w:ascii="宋体" w:hAnsi="宋体" w:hint="eastAsia"/>
              </w:rPr>
              <w:t>元</w:t>
            </w:r>
          </w:p>
          <w:p w14:paraId="1C6C8CF7" w14:textId="77777777" w:rsidR="00C7294F" w:rsidRDefault="00A725E1">
            <w:pPr>
              <w:spacing w:line="320" w:lineRule="exact"/>
              <w:rPr>
                <w:rFonts w:asciiTheme="minorEastAsia" w:eastAsiaTheme="minorEastAsia" w:hAnsiTheme="minorEastAsia" w:cs="宋体"/>
                <w:szCs w:val="21"/>
              </w:rPr>
            </w:pPr>
            <w:r>
              <w:rPr>
                <w:rFonts w:ascii="宋体" w:hAnsi="宋体" w:cs="宋体" w:hint="eastAsia"/>
                <w:szCs w:val="21"/>
              </w:rPr>
              <w:t>标项二：最高限价</w:t>
            </w:r>
            <w:r>
              <w:rPr>
                <w:rFonts w:asciiTheme="minorEastAsia" w:eastAsiaTheme="minorEastAsia" w:hAnsiTheme="minorEastAsia" w:cs="宋体" w:hint="eastAsia"/>
                <w:kern w:val="0"/>
                <w:szCs w:val="21"/>
              </w:rPr>
              <w:t>1430000</w:t>
            </w:r>
            <w:r>
              <w:rPr>
                <w:rFonts w:ascii="宋体" w:hAnsi="宋体" w:hint="eastAsia"/>
              </w:rPr>
              <w:t>元（其中</w:t>
            </w:r>
            <w:r>
              <w:rPr>
                <w:rFonts w:ascii="宋体" w:hAnsi="宋体" w:hint="eastAsia"/>
                <w:szCs w:val="21"/>
              </w:rPr>
              <w:t>中国渔政33113船最高限价730000元，中国渔政33122船最高限价700000元</w:t>
            </w:r>
            <w:r>
              <w:rPr>
                <w:rFonts w:ascii="宋体" w:hAnsi="宋体" w:hint="eastAsia"/>
              </w:rPr>
              <w:t>）</w:t>
            </w:r>
          </w:p>
        </w:tc>
      </w:tr>
      <w:tr w:rsidR="00C7294F" w14:paraId="2F000C21"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74A66B49"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5</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4AF74202"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投标有效期</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488BA225" w14:textId="77777777" w:rsidR="00C7294F" w:rsidRDefault="00A725E1">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u w:val="single"/>
              </w:rPr>
              <w:t>90日</w:t>
            </w:r>
            <w:r>
              <w:rPr>
                <w:rFonts w:asciiTheme="minorEastAsia" w:eastAsiaTheme="minorEastAsia" w:hAnsiTheme="minorEastAsia" w:cs="宋体" w:hint="eastAsia"/>
                <w:szCs w:val="21"/>
              </w:rPr>
              <w:t>历天。（从投标截止之日算起）</w:t>
            </w:r>
          </w:p>
        </w:tc>
      </w:tr>
      <w:tr w:rsidR="00C7294F" w14:paraId="06AC382D"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02C871CC"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6</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29946EA6"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评标办法</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1BA88E8A" w14:textId="77777777" w:rsidR="00C7294F" w:rsidRDefault="00A725E1">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综合评分法</w:t>
            </w:r>
          </w:p>
        </w:tc>
      </w:tr>
      <w:tr w:rsidR="00C7294F" w14:paraId="6945F7C1"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0DA4A349"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7</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5F85A290"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hint="eastAsia"/>
                <w:b/>
              </w:rPr>
              <w:t>资金结算</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6ABE83DB" w14:textId="77777777" w:rsidR="00C7294F" w:rsidRDefault="00A725E1">
            <w:pPr>
              <w:spacing w:line="320" w:lineRule="exact"/>
            </w:pPr>
            <w:r>
              <w:rPr>
                <w:rFonts w:ascii="宋体" w:hAnsi="宋体" w:hint="eastAsia"/>
                <w:szCs w:val="21"/>
              </w:rPr>
              <w:t>合同签订生效且具备支付条件后7个工作日内支付合同价的4</w:t>
            </w:r>
            <w:r>
              <w:rPr>
                <w:rFonts w:ascii="宋体" w:hAnsi="宋体"/>
                <w:szCs w:val="21"/>
              </w:rPr>
              <w:t>0</w:t>
            </w:r>
            <w:r>
              <w:rPr>
                <w:rFonts w:ascii="宋体" w:hAnsi="宋体" w:hint="eastAsia"/>
                <w:szCs w:val="21"/>
              </w:rPr>
              <w:t>%，船舶修理完毕验收合格且结算审核完成后支付至结算价的100%。</w:t>
            </w:r>
          </w:p>
        </w:tc>
      </w:tr>
      <w:tr w:rsidR="00C7294F" w14:paraId="17433AD0"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31BE150D"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8</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3C1D7047"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投标报价</w:t>
            </w:r>
          </w:p>
          <w:p w14:paraId="2842B8D9"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与费用</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1D597C53" w14:textId="77777777" w:rsidR="00C7294F" w:rsidRDefault="00A725E1">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1、投标报价应以人民币报价，</w:t>
            </w:r>
            <w:r>
              <w:rPr>
                <w:rFonts w:ascii="宋体" w:hAnsi="宋体" w:cs="宋体" w:hint="eastAsia"/>
                <w:szCs w:val="21"/>
              </w:rPr>
              <w:t>投标报价包括在验收合格并交付使用前发生的一切费用。</w:t>
            </w:r>
          </w:p>
          <w:p w14:paraId="539FE7B6" w14:textId="77777777" w:rsidR="00C7294F" w:rsidRDefault="00A725E1">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2、不论投标结果如何，投标人均应自行承担所有与投标有关的全部费用。</w:t>
            </w:r>
          </w:p>
        </w:tc>
      </w:tr>
      <w:tr w:rsidR="00C7294F" w14:paraId="3A72853E"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1959BEB9"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9</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603F0213" w14:textId="77777777" w:rsidR="00C7294F" w:rsidRPr="00A725E1" w:rsidRDefault="00A725E1">
            <w:pPr>
              <w:spacing w:line="320" w:lineRule="exact"/>
              <w:jc w:val="center"/>
              <w:rPr>
                <w:rFonts w:asciiTheme="minorEastAsia" w:eastAsiaTheme="minorEastAsia" w:hAnsiTheme="minorEastAsia" w:cs="宋体"/>
                <w:b/>
                <w:szCs w:val="21"/>
                <w:shd w:val="pct10" w:color="auto" w:fill="FFFFFF"/>
              </w:rPr>
            </w:pPr>
            <w:r w:rsidRPr="00A725E1">
              <w:rPr>
                <w:rFonts w:asciiTheme="minorEastAsia" w:eastAsiaTheme="minorEastAsia" w:hAnsiTheme="minorEastAsia" w:cs="宋体" w:hint="eastAsia"/>
                <w:b/>
                <w:szCs w:val="21"/>
                <w:shd w:val="pct10" w:color="auto" w:fill="FFFFFF"/>
              </w:rPr>
              <w:t>履约保证金</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427FDCE0" w14:textId="77777777" w:rsidR="00C7294F" w:rsidRPr="00A725E1" w:rsidRDefault="00A725E1">
            <w:pPr>
              <w:spacing w:line="320" w:lineRule="exact"/>
              <w:ind w:firstLineChars="100" w:firstLine="210"/>
              <w:rPr>
                <w:rFonts w:ascii="宋体" w:hAnsi="宋体" w:cs="宋体"/>
                <w:szCs w:val="21"/>
              </w:rPr>
            </w:pPr>
            <w:r w:rsidRPr="00A725E1">
              <w:rPr>
                <w:rFonts w:hint="eastAsia"/>
              </w:rPr>
              <w:t>/</w:t>
            </w:r>
          </w:p>
        </w:tc>
      </w:tr>
      <w:tr w:rsidR="00C7294F" w14:paraId="3BB32B42"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2E069504"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10</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1FE6829F" w14:textId="77777777" w:rsidR="00C7294F" w:rsidRDefault="00A725E1">
            <w:pPr>
              <w:spacing w:line="320" w:lineRule="exact"/>
              <w:jc w:val="center"/>
              <w:rPr>
                <w:rFonts w:ascii="宋体" w:hAnsi="宋体" w:cs="宋体"/>
                <w:b/>
                <w:szCs w:val="21"/>
                <w:shd w:val="pct10" w:color="auto" w:fill="FFFFFF"/>
              </w:rPr>
            </w:pPr>
            <w:r>
              <w:rPr>
                <w:rFonts w:ascii="宋体" w:hAnsi="宋体" w:cs="宋体" w:hint="eastAsia"/>
                <w:b/>
                <w:szCs w:val="21"/>
                <w:shd w:val="pct10" w:color="auto" w:fill="FFFFFF"/>
              </w:rPr>
              <w:t>投标文件的组成、制作</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74DC1416" w14:textId="77777777" w:rsidR="00C7294F" w:rsidRDefault="00A725E1">
            <w:pPr>
              <w:spacing w:line="320" w:lineRule="exact"/>
              <w:rPr>
                <w:rFonts w:ascii="宋体" w:hAnsi="宋体" w:cs="宋体"/>
                <w:szCs w:val="21"/>
              </w:rPr>
            </w:pPr>
            <w:r>
              <w:rPr>
                <w:rFonts w:ascii="宋体" w:hAnsi="宋体" w:cs="宋体" w:hint="eastAsia"/>
                <w:szCs w:val="21"/>
              </w:rPr>
              <w:t>本项目实行电子投标。</w:t>
            </w:r>
          </w:p>
          <w:p w14:paraId="2D8F086F" w14:textId="77777777" w:rsidR="00C7294F" w:rsidRDefault="00A725E1">
            <w:pPr>
              <w:spacing w:line="320" w:lineRule="exact"/>
              <w:rPr>
                <w:rFonts w:ascii="宋体" w:hAnsi="宋体" w:cs="宋体"/>
                <w:szCs w:val="21"/>
              </w:rPr>
            </w:pPr>
            <w:r>
              <w:rPr>
                <w:rFonts w:ascii="宋体" w:hAnsi="宋体" w:cs="宋体" w:hint="eastAsia"/>
                <w:szCs w:val="21"/>
              </w:rPr>
              <w:t>投标人应准备电子投标文件和以介质存储的数据电文形式的备份投标文件：</w:t>
            </w:r>
          </w:p>
          <w:p w14:paraId="0036C51A" w14:textId="77777777" w:rsidR="00C7294F" w:rsidRDefault="00A725E1">
            <w:pPr>
              <w:spacing w:line="320" w:lineRule="exact"/>
              <w:rPr>
                <w:rFonts w:ascii="宋体" w:hAnsi="宋体" w:cs="宋体"/>
                <w:szCs w:val="21"/>
              </w:rPr>
            </w:pPr>
            <w:r>
              <w:rPr>
                <w:rFonts w:ascii="宋体" w:hAnsi="宋体" w:cs="宋体" w:hint="eastAsia"/>
                <w:szCs w:val="21"/>
              </w:rPr>
              <w:t>（1）电子投标文件，按政采云平台项目采购-电子交易操作指南及本采购文件要求递交。</w:t>
            </w:r>
          </w:p>
          <w:p w14:paraId="606975C2" w14:textId="77777777" w:rsidR="00C7294F" w:rsidRDefault="00A725E1">
            <w:pPr>
              <w:spacing w:line="320" w:lineRule="exact"/>
              <w:rPr>
                <w:rFonts w:ascii="宋体" w:hAnsi="宋体" w:cs="宋体"/>
                <w:szCs w:val="21"/>
              </w:rPr>
            </w:pPr>
            <w:r>
              <w:rPr>
                <w:rFonts w:ascii="宋体" w:hAnsi="宋体" w:cs="宋体" w:hint="eastAsia"/>
                <w:szCs w:val="21"/>
              </w:rPr>
              <w:t>（2）以介质存储的数据电文形式的备份投标文件，按政采云平台项目采购-电子交易操作指南中上传的电子投标文件格式。</w:t>
            </w:r>
          </w:p>
          <w:p w14:paraId="550779D6" w14:textId="77777777" w:rsidR="00C7294F" w:rsidRDefault="00A725E1">
            <w:pPr>
              <w:spacing w:line="320" w:lineRule="exact"/>
              <w:rPr>
                <w:rFonts w:ascii="宋体" w:hAnsi="宋体"/>
              </w:rPr>
            </w:pPr>
            <w:r>
              <w:rPr>
                <w:rFonts w:ascii="宋体" w:hAnsi="宋体" w:cs="宋体" w:hint="eastAsia"/>
                <w:szCs w:val="21"/>
              </w:rPr>
              <w:t>投标文件均由投标报价文件、资格证明文件、商务技术文件组成。</w:t>
            </w:r>
          </w:p>
        </w:tc>
      </w:tr>
      <w:tr w:rsidR="00C7294F" w14:paraId="6A652F73"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5ACF6FA5"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11</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7260B625" w14:textId="77777777" w:rsidR="00C7294F" w:rsidRDefault="00A725E1">
            <w:pPr>
              <w:spacing w:line="320" w:lineRule="exact"/>
              <w:jc w:val="center"/>
              <w:rPr>
                <w:rFonts w:ascii="宋体" w:hAnsi="宋体" w:cs="宋体"/>
                <w:b/>
                <w:szCs w:val="21"/>
                <w:shd w:val="pct10" w:color="auto" w:fill="FFFFFF"/>
              </w:rPr>
            </w:pPr>
            <w:r>
              <w:rPr>
                <w:rFonts w:ascii="宋体" w:hAnsi="宋体" w:cs="宋体" w:hint="eastAsia"/>
                <w:b/>
                <w:szCs w:val="21"/>
                <w:shd w:val="pct10" w:color="auto" w:fill="FFFFFF"/>
              </w:rPr>
              <w:t>投标文件递交方式</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445BC2DD" w14:textId="77777777" w:rsidR="00C7294F" w:rsidRDefault="00A725E1">
            <w:pPr>
              <w:spacing w:line="320" w:lineRule="exact"/>
              <w:rPr>
                <w:rFonts w:ascii="宋体" w:hAnsi="宋体" w:cs="宋体"/>
                <w:szCs w:val="21"/>
              </w:rPr>
            </w:pPr>
            <w:r>
              <w:rPr>
                <w:rFonts w:ascii="宋体" w:hAnsi="宋体" w:cs="宋体" w:hint="eastAsia"/>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85F03E7" w14:textId="77777777" w:rsidR="00C7294F" w:rsidRDefault="00A725E1">
            <w:pPr>
              <w:spacing w:line="320" w:lineRule="exact"/>
              <w:rPr>
                <w:rFonts w:ascii="宋体" w:hAnsi="宋体" w:cs="宋体"/>
                <w:szCs w:val="21"/>
              </w:rPr>
            </w:pPr>
            <w:r>
              <w:rPr>
                <w:rFonts w:ascii="宋体" w:hAnsi="宋体" w:cs="宋体" w:hint="eastAsia"/>
                <w:szCs w:val="21"/>
              </w:rPr>
              <w:t>（2）以介质存储的数据电文形式的备份投标文件（后缀为.bfbs），按政采云平台项目采购-电子交易操作指南中上传的电子投标文件格式，</w:t>
            </w:r>
            <w:r>
              <w:rPr>
                <w:rFonts w:ascii="宋体" w:hAnsi="宋体" w:cs="宋体" w:hint="eastAsia"/>
                <w:szCs w:val="21"/>
                <w:shd w:val="clear" w:color="auto" w:fill="FFFFFF"/>
              </w:rPr>
              <w:t>于投标截止时间前发送到采购代理机构指定邮箱（1182648257@qq.com）。</w:t>
            </w:r>
          </w:p>
          <w:p w14:paraId="35507499" w14:textId="77777777" w:rsidR="00C7294F" w:rsidRDefault="00A725E1">
            <w:pPr>
              <w:spacing w:line="320" w:lineRule="exact"/>
              <w:rPr>
                <w:rFonts w:ascii="宋体" w:hAnsi="宋体" w:cs="宋体"/>
                <w:szCs w:val="21"/>
              </w:rPr>
            </w:pPr>
            <w:r>
              <w:rPr>
                <w:rFonts w:ascii="宋体" w:hAnsi="宋体" w:cs="宋体" w:hint="eastAsia"/>
                <w:szCs w:val="21"/>
              </w:rPr>
              <w:t>投标人</w:t>
            </w:r>
            <w:r>
              <w:rPr>
                <w:rFonts w:ascii="宋体" w:hAnsi="宋体" w:cs="宋体" w:hint="eastAsia"/>
                <w:szCs w:val="21"/>
                <w:shd w:val="clear" w:color="auto" w:fill="FFFFFF"/>
              </w:rPr>
              <w:t>可自行选择是否递交</w:t>
            </w:r>
            <w:r>
              <w:rPr>
                <w:rFonts w:ascii="宋体" w:hAnsi="宋体" w:cs="宋体" w:hint="eastAsia"/>
                <w:szCs w:val="21"/>
              </w:rPr>
              <w:t>备份投标文件，如递交，出现下列情况之一的，将被拒收：</w:t>
            </w:r>
          </w:p>
          <w:p w14:paraId="75ABE654" w14:textId="77777777" w:rsidR="00C7294F" w:rsidRDefault="00A725E1">
            <w:pPr>
              <w:spacing w:line="320" w:lineRule="exact"/>
              <w:rPr>
                <w:rFonts w:ascii="宋体" w:hAnsi="宋体" w:cs="宋体"/>
                <w:szCs w:val="21"/>
              </w:rPr>
            </w:pPr>
            <w:r>
              <w:rPr>
                <w:rFonts w:ascii="宋体" w:hAnsi="宋体" w:cs="宋体" w:hint="eastAsia"/>
                <w:szCs w:val="21"/>
              </w:rPr>
              <w:t xml:space="preserve">（1）未成功办理投标人采购文件获取手续的； </w:t>
            </w:r>
          </w:p>
          <w:p w14:paraId="225861DF" w14:textId="77777777" w:rsidR="00C7294F" w:rsidRDefault="00A725E1">
            <w:pPr>
              <w:spacing w:line="320" w:lineRule="exact"/>
              <w:rPr>
                <w:rFonts w:ascii="宋体" w:hAnsi="宋体" w:cs="宋体"/>
                <w:szCs w:val="21"/>
              </w:rPr>
            </w:pPr>
            <w:r>
              <w:rPr>
                <w:rFonts w:ascii="宋体" w:hAnsi="宋体" w:cs="宋体" w:hint="eastAsia"/>
                <w:szCs w:val="21"/>
              </w:rPr>
              <w:t>（2）未按规定要求提供后缀为.bfbs电子备份投标文件的；</w:t>
            </w:r>
          </w:p>
          <w:p w14:paraId="394992C5" w14:textId="77777777" w:rsidR="00C7294F" w:rsidRDefault="00A725E1">
            <w:pPr>
              <w:spacing w:line="320" w:lineRule="exact"/>
              <w:rPr>
                <w:rFonts w:ascii="宋体" w:hAnsi="宋体" w:cs="宋体"/>
                <w:szCs w:val="21"/>
              </w:rPr>
            </w:pPr>
            <w:r>
              <w:rPr>
                <w:rFonts w:ascii="宋体" w:hAnsi="宋体" w:cs="宋体" w:hint="eastAsia"/>
                <w:szCs w:val="21"/>
              </w:rPr>
              <w:t>（3）超过投标截止时间发送的；</w:t>
            </w:r>
          </w:p>
          <w:p w14:paraId="5D924270" w14:textId="77777777" w:rsidR="00C7294F" w:rsidRDefault="00A725E1">
            <w:pPr>
              <w:spacing w:line="320" w:lineRule="exact"/>
              <w:rPr>
                <w:rFonts w:ascii="宋体" w:hAnsi="宋体" w:cs="宋体"/>
                <w:szCs w:val="21"/>
              </w:rPr>
            </w:pPr>
            <w:r>
              <w:rPr>
                <w:rFonts w:ascii="宋体" w:hAnsi="宋体" w:cs="宋体" w:hint="eastAsia"/>
                <w:szCs w:val="21"/>
              </w:rPr>
              <w:t>仅提供备份投标文件的，投标无效，相关风险由投标人自行承担。</w:t>
            </w:r>
          </w:p>
        </w:tc>
      </w:tr>
      <w:tr w:rsidR="00C7294F" w14:paraId="2BC282EE"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0372A77E"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lastRenderedPageBreak/>
              <w:t>12</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723E1C65" w14:textId="77777777" w:rsidR="00C7294F" w:rsidRDefault="00A725E1">
            <w:pPr>
              <w:spacing w:line="320" w:lineRule="exact"/>
              <w:jc w:val="center"/>
              <w:rPr>
                <w:rFonts w:ascii="宋体" w:hAnsi="宋体" w:cs="宋体"/>
                <w:b/>
                <w:szCs w:val="21"/>
                <w:shd w:val="pct10" w:color="auto" w:fill="FFFFFF"/>
              </w:rPr>
            </w:pPr>
            <w:r>
              <w:rPr>
                <w:rFonts w:ascii="宋体" w:hAnsi="宋体" w:cs="宋体" w:hint="eastAsia"/>
                <w:b/>
                <w:szCs w:val="21"/>
                <w:shd w:val="pct10" w:color="auto" w:fill="FFFFFF"/>
              </w:rPr>
              <w:t>开标地点</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397A0B0E" w14:textId="77777777" w:rsidR="00C7294F" w:rsidRDefault="00A725E1">
            <w:pPr>
              <w:spacing w:line="320" w:lineRule="exact"/>
              <w:rPr>
                <w:rFonts w:ascii="宋体" w:hAnsi="宋体" w:cs="宋体"/>
                <w:szCs w:val="21"/>
              </w:rPr>
            </w:pPr>
            <w:r>
              <w:rPr>
                <w:rFonts w:ascii="宋体" w:hAnsi="宋体" w:cs="宋体" w:hint="eastAsia"/>
                <w:b/>
                <w:kern w:val="0"/>
                <w:szCs w:val="21"/>
              </w:rPr>
              <w:t>投标人需通过“政府采购云平台（www.zcygov.cn）”在线投标响应。</w:t>
            </w:r>
          </w:p>
        </w:tc>
      </w:tr>
      <w:tr w:rsidR="00C7294F" w14:paraId="7239B7DE"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7038B500"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w:t>
            </w:r>
            <w:r>
              <w:rPr>
                <w:rFonts w:asciiTheme="minorEastAsia" w:eastAsiaTheme="minorEastAsia" w:hAnsiTheme="minorEastAsia" w:cs="宋体"/>
                <w:b/>
                <w:szCs w:val="21"/>
                <w:shd w:val="pct10" w:color="auto" w:fill="FFFFFF"/>
              </w:rPr>
              <w:t>3</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72A648AC" w14:textId="77777777" w:rsidR="00C7294F" w:rsidRDefault="00A725E1">
            <w:pPr>
              <w:spacing w:line="320" w:lineRule="exact"/>
              <w:jc w:val="center"/>
              <w:rPr>
                <w:rFonts w:ascii="宋体" w:hAnsi="宋体" w:cs="宋体"/>
                <w:b/>
                <w:szCs w:val="21"/>
                <w:shd w:val="pct10" w:color="auto" w:fill="FFFFFF"/>
              </w:rPr>
            </w:pPr>
            <w:r>
              <w:rPr>
                <w:rFonts w:ascii="宋体" w:hAnsi="宋体" w:cs="宋体" w:hint="eastAsia"/>
                <w:b/>
                <w:szCs w:val="21"/>
                <w:shd w:val="pct10" w:color="auto" w:fill="FFFFFF"/>
              </w:rPr>
              <w:t>投标文件提交截止时间以及开标时间</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028D6CAB" w14:textId="5CA81D97" w:rsidR="00C7294F" w:rsidRDefault="00502045">
            <w:pPr>
              <w:spacing w:line="320" w:lineRule="exact"/>
              <w:jc w:val="left"/>
              <w:rPr>
                <w:rFonts w:ascii="宋体" w:hAnsi="宋体" w:cs="宋体"/>
                <w:b/>
                <w:szCs w:val="21"/>
              </w:rPr>
            </w:pPr>
            <w:r w:rsidRPr="00502045">
              <w:rPr>
                <w:rFonts w:asciiTheme="minorEastAsia" w:eastAsiaTheme="minorEastAsia" w:hAnsiTheme="minorEastAsia" w:cs="宋体" w:hint="eastAsia"/>
                <w:b/>
                <w:bCs/>
                <w:kern w:val="0"/>
                <w:szCs w:val="21"/>
              </w:rPr>
              <w:t>2025年02月13日14:30</w:t>
            </w:r>
          </w:p>
        </w:tc>
      </w:tr>
      <w:tr w:rsidR="00C7294F" w14:paraId="69CB899B"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5A6C86FD"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14</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225D5F25" w14:textId="77777777" w:rsidR="00C7294F" w:rsidRDefault="00A725E1">
            <w:pPr>
              <w:spacing w:line="320" w:lineRule="exact"/>
              <w:jc w:val="center"/>
              <w:rPr>
                <w:rFonts w:cs="宋体"/>
                <w:b/>
                <w:bCs/>
                <w:szCs w:val="21"/>
              </w:rPr>
            </w:pPr>
            <w:r>
              <w:rPr>
                <w:rFonts w:ascii="宋体" w:hAnsi="宋体" w:cs="宋体" w:hint="eastAsia"/>
                <w:b/>
                <w:szCs w:val="21"/>
                <w:shd w:val="pct10" w:color="auto" w:fill="FFFFFF"/>
              </w:rPr>
              <w:t>中小企业预留份额情况</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7D83EC05" w14:textId="0833A565" w:rsidR="00C7294F" w:rsidRDefault="00A725E1" w:rsidP="007B653A">
            <w:pPr>
              <w:spacing w:line="320" w:lineRule="exact"/>
              <w:jc w:val="left"/>
              <w:rPr>
                <w:rFonts w:cs="宋体"/>
                <w:b/>
                <w:bCs/>
                <w:szCs w:val="21"/>
              </w:rPr>
            </w:pPr>
            <w:r>
              <w:rPr>
                <w:rFonts w:cs="宋体" w:hint="eastAsia"/>
                <w:b/>
                <w:bCs/>
                <w:szCs w:val="21"/>
              </w:rPr>
              <w:t>本项目为专门面向中小企业采购的项目。</w:t>
            </w:r>
          </w:p>
        </w:tc>
      </w:tr>
      <w:tr w:rsidR="00C7294F" w14:paraId="3FFA2B86" w14:textId="77777777">
        <w:trPr>
          <w:trHeight w:val="454"/>
          <w:tblCellSpacing w:w="7" w:type="dxa"/>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tcPr>
          <w:p w14:paraId="3F066094" w14:textId="77777777" w:rsidR="00C7294F" w:rsidRDefault="00A725E1">
            <w:pPr>
              <w:spacing w:line="320" w:lineRule="exact"/>
              <w:jc w:val="center"/>
              <w:rPr>
                <w:rFonts w:asciiTheme="minorEastAsia" w:eastAsiaTheme="minorEastAsia" w:hAnsiTheme="minorEastAsia" w:cs="宋体"/>
                <w:b/>
                <w:szCs w:val="21"/>
                <w:shd w:val="pct10" w:color="auto" w:fill="FFFFFF"/>
              </w:rPr>
            </w:pPr>
            <w:r>
              <w:rPr>
                <w:rFonts w:asciiTheme="minorEastAsia" w:eastAsiaTheme="minorEastAsia" w:hAnsiTheme="minorEastAsia" w:cs="宋体" w:hint="eastAsia"/>
                <w:b/>
                <w:szCs w:val="21"/>
                <w:shd w:val="pct10" w:color="auto" w:fill="FFFFFF"/>
              </w:rPr>
              <w:t>15</w:t>
            </w:r>
          </w:p>
        </w:tc>
        <w:tc>
          <w:tcPr>
            <w:tcW w:w="1533" w:type="dxa"/>
            <w:tcBorders>
              <w:top w:val="single" w:sz="4" w:space="0" w:color="auto"/>
              <w:left w:val="single" w:sz="4" w:space="0" w:color="auto"/>
              <w:bottom w:val="single" w:sz="4" w:space="0" w:color="auto"/>
              <w:right w:val="single" w:sz="4" w:space="0" w:color="auto"/>
            </w:tcBorders>
            <w:shd w:val="clear" w:color="auto" w:fill="E0E0E0"/>
            <w:vAlign w:val="center"/>
          </w:tcPr>
          <w:p w14:paraId="1D3A012F" w14:textId="77777777" w:rsidR="00C7294F" w:rsidRDefault="00A725E1">
            <w:pPr>
              <w:spacing w:line="320" w:lineRule="exact"/>
              <w:jc w:val="center"/>
              <w:rPr>
                <w:rFonts w:ascii="宋体" w:hAnsi="宋体" w:cs="宋体"/>
                <w:sz w:val="24"/>
              </w:rPr>
            </w:pPr>
            <w:r>
              <w:rPr>
                <w:rFonts w:ascii="宋体" w:hAnsi="宋体" w:cs="宋体" w:hint="eastAsia"/>
                <w:b/>
                <w:szCs w:val="21"/>
                <w:shd w:val="pct10" w:color="auto" w:fill="FFFFFF"/>
              </w:rPr>
              <w:t>中小企业划分标准所属行业</w:t>
            </w:r>
          </w:p>
        </w:tc>
        <w:tc>
          <w:tcPr>
            <w:tcW w:w="7999" w:type="dxa"/>
            <w:tcBorders>
              <w:top w:val="single" w:sz="4" w:space="0" w:color="auto"/>
              <w:left w:val="single" w:sz="4" w:space="0" w:color="auto"/>
              <w:bottom w:val="single" w:sz="4" w:space="0" w:color="auto"/>
              <w:right w:val="single" w:sz="4" w:space="0" w:color="auto"/>
            </w:tcBorders>
            <w:shd w:val="clear" w:color="auto" w:fill="FFFFFF"/>
            <w:vAlign w:val="center"/>
          </w:tcPr>
          <w:p w14:paraId="016E0884" w14:textId="77777777" w:rsidR="00C7294F" w:rsidRDefault="00A725E1">
            <w:pPr>
              <w:spacing w:line="320" w:lineRule="exact"/>
              <w:jc w:val="left"/>
              <w:rPr>
                <w:rFonts w:ascii="宋体" w:hAnsi="宋体" w:cs="宋体"/>
                <w:b/>
                <w:kern w:val="0"/>
                <w:szCs w:val="21"/>
              </w:rPr>
            </w:pPr>
            <w:r>
              <w:rPr>
                <w:rFonts w:ascii="宋体" w:hAnsi="宋体" w:cs="宋体" w:hint="eastAsia"/>
                <w:b/>
                <w:kern w:val="0"/>
                <w:szCs w:val="21"/>
              </w:rPr>
              <w:t>采购标的：中国渔政33111、33113、33122船年度修理</w:t>
            </w:r>
          </w:p>
          <w:p w14:paraId="23190674" w14:textId="77777777" w:rsidR="00C7294F" w:rsidRDefault="00A725E1">
            <w:pPr>
              <w:spacing w:line="320" w:lineRule="exact"/>
              <w:jc w:val="left"/>
              <w:rPr>
                <w:rFonts w:ascii="宋体" w:hAnsi="宋体" w:cs="宋体"/>
                <w:b/>
                <w:kern w:val="0"/>
                <w:szCs w:val="21"/>
              </w:rPr>
            </w:pPr>
            <w:r>
              <w:rPr>
                <w:rFonts w:ascii="宋体" w:hAnsi="宋体" w:cs="宋体" w:hint="eastAsia"/>
                <w:b/>
                <w:kern w:val="0"/>
                <w:szCs w:val="21"/>
              </w:rPr>
              <w:t>所属行业：工业</w:t>
            </w:r>
          </w:p>
        </w:tc>
      </w:tr>
    </w:tbl>
    <w:p w14:paraId="6D09088D" w14:textId="77777777" w:rsidR="00C7294F" w:rsidRDefault="00A725E1">
      <w:pPr>
        <w:snapToGrid w:val="0"/>
        <w:spacing w:after="240" w:line="276" w:lineRule="auto"/>
        <w:jc w:val="center"/>
        <w:rPr>
          <w:rFonts w:asciiTheme="minorEastAsia" w:eastAsiaTheme="minorEastAsia" w:hAnsiTheme="minorEastAsia" w:cs="宋体"/>
          <w:b/>
          <w:sz w:val="28"/>
          <w:szCs w:val="30"/>
        </w:rPr>
      </w:pPr>
      <w:r>
        <w:rPr>
          <w:rFonts w:asciiTheme="minorEastAsia" w:eastAsiaTheme="minorEastAsia" w:hAnsiTheme="minorEastAsia" w:cs="宋体" w:hint="eastAsia"/>
          <w:b/>
          <w:sz w:val="28"/>
          <w:szCs w:val="30"/>
        </w:rPr>
        <w:br w:type="page"/>
      </w:r>
      <w:r>
        <w:rPr>
          <w:rFonts w:asciiTheme="minorEastAsia" w:eastAsiaTheme="minorEastAsia" w:hAnsiTheme="minorEastAsia" w:cs="宋体" w:hint="eastAsia"/>
          <w:b/>
          <w:sz w:val="28"/>
          <w:szCs w:val="30"/>
        </w:rPr>
        <w:lastRenderedPageBreak/>
        <w:t>一、总  则</w:t>
      </w:r>
    </w:p>
    <w:p w14:paraId="45255307"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（一）适用范围</w:t>
      </w:r>
    </w:p>
    <w:p w14:paraId="71BA1E6B"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本采购文件适用于本次项目的评标、定标、验收、合同履约、付款等（法律、法规另有规定的，从其规定）。</w:t>
      </w:r>
    </w:p>
    <w:p w14:paraId="7BCE3115"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（二）定义</w:t>
      </w:r>
    </w:p>
    <w:p w14:paraId="7286B814"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1.招标采购单位系指组织本次招标的代理机构和采购单位。</w:t>
      </w:r>
    </w:p>
    <w:p w14:paraId="0CC11D52"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2.“投标人”系指向招标方提交投标文件的单位。</w:t>
      </w:r>
    </w:p>
    <w:p w14:paraId="708B27E5"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3.“产品”系指供方按采购文件规定，须向采购人提供的一切设备、保险、税金、备品备件、工具、手册及其它有关技术资料和材料。</w:t>
      </w:r>
    </w:p>
    <w:p w14:paraId="31AEAB5A"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4.“服务”系指采购文件规定投标人须承担的监测服务、运维服务以及其他类似的义务。</w:t>
      </w:r>
    </w:p>
    <w:p w14:paraId="720D40DA"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5.“项目”系指投标人按采购文件规定向采购人提供的产品和服务。</w:t>
      </w:r>
    </w:p>
    <w:p w14:paraId="488DB40F"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6.“书面形式”包括信函、传真、电报、电子文档等。</w:t>
      </w:r>
    </w:p>
    <w:p w14:paraId="52C683B0"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7.“▲”系指实质性要求条款。</w:t>
      </w:r>
    </w:p>
    <w:p w14:paraId="2BF68FD8"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（三）招标方式</w:t>
      </w:r>
    </w:p>
    <w:p w14:paraId="35AF8CD0"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1.本次招标采用公开招标方式进行。</w:t>
      </w:r>
    </w:p>
    <w:p w14:paraId="07AB1D45"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eastAsia="宋体" w:hAnsi="宋体" w:cs="宋体" w:hint="eastAsia"/>
          <w:sz w:val="21"/>
          <w:szCs w:val="21"/>
        </w:rPr>
        <w:t>本次招标以各标项最高限价及每条船最高限价作为上限价，超过作无效投标处理。</w:t>
      </w:r>
    </w:p>
    <w:p w14:paraId="334CB0D2"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（四）投标费用</w:t>
      </w:r>
    </w:p>
    <w:p w14:paraId="7E30D0CB"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不论投标结果如何，投标人均应自行承担所有与投标有关的全部费用（采购文件另有规定除外）。</w:t>
      </w:r>
    </w:p>
    <w:p w14:paraId="54990A63"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（五）联合体投标</w:t>
      </w:r>
    </w:p>
    <w:p w14:paraId="556532F3"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本项目</w:t>
      </w:r>
      <w:r>
        <w:rPr>
          <w:rFonts w:asciiTheme="minorEastAsia" w:eastAsiaTheme="minorEastAsia" w:hAnsiTheme="minorEastAsia" w:cs="宋体" w:hint="eastAsia"/>
          <w:sz w:val="21"/>
          <w:szCs w:val="21"/>
          <w:u w:val="single"/>
        </w:rPr>
        <w:t>不接受</w:t>
      </w:r>
      <w:r>
        <w:rPr>
          <w:rFonts w:asciiTheme="minorEastAsia" w:eastAsiaTheme="minorEastAsia" w:hAnsiTheme="minorEastAsia" w:cs="宋体" w:hint="eastAsia"/>
          <w:sz w:val="21"/>
          <w:szCs w:val="21"/>
        </w:rPr>
        <w:t>联合体投标。</w:t>
      </w:r>
    </w:p>
    <w:p w14:paraId="1C2C4CE8" w14:textId="77777777" w:rsidR="00C7294F" w:rsidRDefault="00A725E1">
      <w:pPr>
        <w:pStyle w:val="aa"/>
        <w:adjustRightInd w:val="0"/>
        <w:snapToGrid w:val="0"/>
        <w:spacing w:before="60" w:after="20"/>
        <w:ind w:firstLineChars="200" w:firstLine="422"/>
        <w:rPr>
          <w:rFonts w:eastAsia="宋体" w:hAnsi="宋体" w:cs="宋体"/>
          <w:b/>
          <w:sz w:val="21"/>
          <w:szCs w:val="21"/>
        </w:rPr>
      </w:pPr>
      <w:r>
        <w:rPr>
          <w:rFonts w:asciiTheme="minorEastAsia" w:eastAsiaTheme="minorEastAsia" w:hAnsiTheme="minorEastAsia" w:cs="宋体" w:hint="eastAsia"/>
          <w:b/>
          <w:sz w:val="21"/>
          <w:szCs w:val="21"/>
        </w:rPr>
        <w:t>（六）</w:t>
      </w:r>
      <w:r>
        <w:rPr>
          <w:rFonts w:eastAsia="宋体" w:hAnsi="宋体" w:cs="宋体" w:hint="eastAsia"/>
          <w:b/>
          <w:sz w:val="21"/>
          <w:szCs w:val="21"/>
        </w:rPr>
        <w:t>转包与分包</w:t>
      </w:r>
    </w:p>
    <w:p w14:paraId="2AF20DC2" w14:textId="77777777" w:rsidR="00C7294F" w:rsidRDefault="00A725E1" w:rsidP="00A725E1">
      <w:pPr>
        <w:pStyle w:val="aa"/>
        <w:adjustRightInd w:val="0"/>
        <w:snapToGrid w:val="0"/>
        <w:spacing w:line="360" w:lineRule="exact"/>
        <w:ind w:firstLineChars="198" w:firstLine="416"/>
        <w:rPr>
          <w:rFonts w:eastAsia="宋体" w:hAnsi="宋体" w:cs="宋体"/>
          <w:sz w:val="21"/>
          <w:szCs w:val="21"/>
        </w:rPr>
      </w:pPr>
      <w:r>
        <w:rPr>
          <w:rFonts w:eastAsia="宋体" w:hAnsi="宋体" w:cs="宋体" w:hint="eastAsia"/>
          <w:sz w:val="21"/>
          <w:szCs w:val="21"/>
        </w:rPr>
        <w:t>1.本项目不允许转包。</w:t>
      </w:r>
    </w:p>
    <w:p w14:paraId="0BEEB254" w14:textId="77777777" w:rsidR="00C7294F" w:rsidRDefault="00A725E1">
      <w:pPr>
        <w:pStyle w:val="aa"/>
        <w:adjustRightInd w:val="0"/>
        <w:snapToGrid w:val="0"/>
        <w:spacing w:before="60" w:after="20"/>
        <w:ind w:firstLineChars="200" w:firstLine="420"/>
        <w:rPr>
          <w:rFonts w:asciiTheme="minorEastAsia" w:eastAsiaTheme="minorEastAsia" w:hAnsiTheme="minorEastAsia" w:cs="宋体"/>
          <w:sz w:val="21"/>
          <w:szCs w:val="21"/>
        </w:rPr>
      </w:pPr>
      <w:r>
        <w:rPr>
          <w:rFonts w:eastAsia="宋体" w:hAnsi="宋体" w:cs="宋体" w:hint="eastAsia"/>
          <w:sz w:val="21"/>
          <w:szCs w:val="21"/>
        </w:rPr>
        <w:t>2.本项目不允许分包。</w:t>
      </w:r>
    </w:p>
    <w:p w14:paraId="3AFE8AB1"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（七）特别说明：</w:t>
      </w:r>
    </w:p>
    <w:p w14:paraId="62EC4C31"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1.单位负责人为同一人或者存在直接控股、管理关系的不同供应商，不得参加同一合同项下的政府采购活动。违法该款规定的，相关投标均无效。</w:t>
      </w:r>
    </w:p>
    <w:p w14:paraId="53AE7C9D"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2.投标人投标所使用的资格、信誉、荣誉、业绩与企业认证必须为本法人所拥有。投标人投标所使用的采购项目实施人员必须为本法人或控股公司正式员工。</w:t>
      </w:r>
    </w:p>
    <w:p w14:paraId="6ED1D9CC"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3.投标人应仔细阅读采购文件的所有内容，按照采购文件的要求提交投标文件，并对所提供的全部资料的真实性承担法律责任。</w:t>
      </w:r>
    </w:p>
    <w:p w14:paraId="25F62424" w14:textId="77777777" w:rsidR="00C7294F" w:rsidRDefault="00A725E1" w:rsidP="00A725E1">
      <w:pPr>
        <w:pStyle w:val="aa"/>
        <w:adjustRightInd w:val="0"/>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投标人在投标活动中提供任何虚假材料,其投标无效，并报监管部门查处；中标后发现的,中标人须依照《中华人民共和国消费者权益保护法》规定双倍赔偿采购人，且民事赔偿并不免除违法投标人的行政与刑事责任。</w:t>
      </w:r>
    </w:p>
    <w:p w14:paraId="599832FA" w14:textId="77777777" w:rsidR="00C7294F" w:rsidRDefault="00A725E1">
      <w:pPr>
        <w:pStyle w:val="aa"/>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（八）答疑与澄清</w:t>
      </w:r>
    </w:p>
    <w:p w14:paraId="20A27249"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bookmarkStart w:id="5" w:name="_Hlk42953507"/>
      <w:r>
        <w:rPr>
          <w:rFonts w:eastAsia="宋体" w:hAnsi="宋体" w:cs="宋体" w:hint="eastAsia"/>
          <w:bCs/>
          <w:kern w:val="0"/>
          <w:sz w:val="21"/>
          <w:szCs w:val="21"/>
        </w:rPr>
        <w:t>供应商若对采购文件有任何疑问，要求澄清或认为有必要与招标采购单位进行技术交流时，</w:t>
      </w:r>
      <w:r>
        <w:rPr>
          <w:rFonts w:eastAsia="宋体" w:hAnsi="宋体" w:cs="宋体" w:hint="eastAsia"/>
          <w:bCs/>
          <w:kern w:val="0"/>
          <w:sz w:val="21"/>
          <w:szCs w:val="21"/>
        </w:rPr>
        <w:lastRenderedPageBreak/>
        <w:t>应于其在知道或者应知其权益受到损害之日起7个工作日内，通过书面向招标采购单位提问。</w:t>
      </w:r>
      <w:bookmarkEnd w:id="5"/>
    </w:p>
    <w:p w14:paraId="49A211B2"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1、根据《中华人民共和国政府采购法实施条例》第五十三条：政府采购法第五十二条规定的供应商应知其权益受到损害之日，是指：</w:t>
      </w:r>
    </w:p>
    <w:p w14:paraId="7A568B08"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①对可以质疑的采购文件提出质疑的，为收到采购文件之日或者采购文件公告期限届满之日；</w:t>
      </w:r>
    </w:p>
    <w:p w14:paraId="6AF3B34B"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②对采购过程提出质疑的，为各采购程序环节结束之日；</w:t>
      </w:r>
    </w:p>
    <w:p w14:paraId="2B0CBDD0"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③对中标或者成交结果提出质疑的，为中标或者成交结果公告期限届满之日。采购结果公告期限为1个工作日。</w:t>
      </w:r>
    </w:p>
    <w:p w14:paraId="29906570"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2、质疑书应包括下列主要内容：</w:t>
      </w:r>
    </w:p>
    <w:p w14:paraId="3529AE24"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①质疑人的名称、地址、邮政编码、联系人、联系电话，以及被质疑人名称及联系方式；</w:t>
      </w:r>
    </w:p>
    <w:p w14:paraId="1BCC0ED8"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②被质疑采购项目名称、编号及采购内容；</w:t>
      </w:r>
    </w:p>
    <w:p w14:paraId="56F620A1"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③具体的质疑事项及事实依据；</w:t>
      </w:r>
    </w:p>
    <w:p w14:paraId="2E8F73EA"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④认为自己合法权益受到损害或可能受到损害的相关证据材料；</w:t>
      </w:r>
    </w:p>
    <w:p w14:paraId="03819743"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⑤提出质疑的日期。</w:t>
      </w:r>
    </w:p>
    <w:p w14:paraId="4062B59C"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3、采购人、采购代理机构不得拒收质疑供应商在法定质疑期内发出的质疑函，应当在收到质疑函后7个工作日内作出答复，并以书面形式通知质疑供应商和其他有关供应商。</w:t>
      </w:r>
    </w:p>
    <w:p w14:paraId="1C96ACC1"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供应商提出的询问或者质疑超出采购人对采购代理机构委托授权范围的，采购代理机构应当告知供应商向采购人提出。</w:t>
      </w:r>
    </w:p>
    <w:p w14:paraId="5F57B62E"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供应商对评审过程、中标或者成交结果提出质疑的，采购人、采购代理机构可以组织原评标委员会、竞争性谈判小组、询价小组或者竞争性磋商小组协助答复质疑。</w:t>
      </w:r>
    </w:p>
    <w:p w14:paraId="2A10F728"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09404B18"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7FBD4259" w14:textId="77777777" w:rsidR="00C7294F" w:rsidRDefault="00A725E1">
      <w:pPr>
        <w:pStyle w:val="aa"/>
        <w:snapToGrid w:val="0"/>
        <w:spacing w:line="360" w:lineRule="exact"/>
        <w:ind w:firstLineChars="200" w:firstLine="420"/>
        <w:outlineLvl w:val="1"/>
        <w:rPr>
          <w:rFonts w:eastAsia="宋体" w:hAnsi="宋体" w:cs="宋体"/>
          <w:bCs/>
          <w:kern w:val="0"/>
          <w:sz w:val="21"/>
          <w:szCs w:val="21"/>
        </w:rPr>
      </w:pPr>
      <w:r>
        <w:rPr>
          <w:rFonts w:eastAsia="宋体" w:hAnsi="宋体" w:cs="宋体" w:hint="eastAsia"/>
          <w:bCs/>
          <w:kern w:val="0"/>
          <w:sz w:val="21"/>
          <w:szCs w:val="21"/>
        </w:rPr>
        <w:t>6、采购人或者采购代理机构对已发出的采购文件进行必要的澄清或者修改的，应当在原公告发布媒体上发布澄清公告，澄清或者修改的内容为采购文件的组成部分。</w:t>
      </w:r>
    </w:p>
    <w:p w14:paraId="753BE3F3" w14:textId="77777777" w:rsidR="00C7294F" w:rsidRDefault="00A725E1">
      <w:pPr>
        <w:pStyle w:val="aa"/>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（九）信用相关</w:t>
      </w:r>
    </w:p>
    <w:p w14:paraId="43C3B557"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1、信用信息查询的截止时点：投标截止时间前查询；</w:t>
      </w:r>
    </w:p>
    <w:p w14:paraId="7D23DFDF"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2、查询渠道：</w:t>
      </w:r>
    </w:p>
    <w:p w14:paraId="4EE29849"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信用中国（www.creditchina.gov.cn）；</w:t>
      </w:r>
    </w:p>
    <w:p w14:paraId="06C401EF"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中国政府采购网（www.ccgp.gov.cn）；</w:t>
      </w:r>
    </w:p>
    <w:p w14:paraId="5219863E"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3、信用信息查询记录和证据留存具体方式：采购代理机构经办人和监督人员将查询网页打印与其他采购文件一并保存。</w:t>
      </w:r>
    </w:p>
    <w:p w14:paraId="495A09B0"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4、信用信息的使用规则：响应人存在不良信用记录的，其投标将被作为无效投标被拒绝。</w:t>
      </w:r>
    </w:p>
    <w:p w14:paraId="72F24955"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不良信用记录指：被列入失信被执行人、重大税收违法案件当事人名单、政府采购严重违</w:t>
      </w:r>
      <w:r>
        <w:rPr>
          <w:rFonts w:ascii="宋体" w:hAnsi="宋体" w:cs="宋体" w:hint="eastAsia"/>
          <w:bCs/>
          <w:szCs w:val="21"/>
        </w:rPr>
        <w:lastRenderedPageBreak/>
        <w:t>法失信行为记录名单。</w:t>
      </w:r>
    </w:p>
    <w:p w14:paraId="7EA91708" w14:textId="77777777" w:rsidR="00C7294F" w:rsidRDefault="00A725E1">
      <w:pPr>
        <w:pStyle w:val="aa"/>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（十）报名不足三家的处理方式</w:t>
      </w:r>
    </w:p>
    <w:p w14:paraId="21E6253C" w14:textId="77777777" w:rsidR="00C7294F" w:rsidRDefault="00A725E1" w:rsidP="00A725E1">
      <w:pPr>
        <w:pStyle w:val="aa"/>
        <w:snapToGrid w:val="0"/>
        <w:spacing w:line="360" w:lineRule="exact"/>
        <w:ind w:firstLineChars="198" w:firstLine="416"/>
        <w:rPr>
          <w:rFonts w:eastAsia="宋体" w:hAnsi="宋体"/>
          <w:sz w:val="21"/>
          <w:szCs w:val="21"/>
        </w:rPr>
      </w:pPr>
      <w:r>
        <w:rPr>
          <w:rFonts w:eastAsia="宋体" w:hAnsi="宋体"/>
          <w:sz w:val="21"/>
          <w:szCs w:val="21"/>
        </w:rPr>
        <w:t>报名时间截止后，在开标时间前获取</w:t>
      </w:r>
      <w:r>
        <w:rPr>
          <w:rFonts w:eastAsia="宋体" w:hAnsi="宋体" w:hint="eastAsia"/>
          <w:sz w:val="21"/>
          <w:szCs w:val="21"/>
        </w:rPr>
        <w:t>采购文件</w:t>
      </w:r>
      <w:r>
        <w:rPr>
          <w:rFonts w:eastAsia="宋体" w:hAnsi="宋体"/>
          <w:sz w:val="21"/>
          <w:szCs w:val="21"/>
        </w:rPr>
        <w:t>的潜在投标人不足三家的，采购代理机构可以顺延提供期限，并予公告。</w:t>
      </w:r>
    </w:p>
    <w:p w14:paraId="7ADF9FEB" w14:textId="77777777" w:rsidR="00C7294F" w:rsidRDefault="00A725E1">
      <w:pPr>
        <w:pStyle w:val="aa"/>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（十一）小、微企业（含监狱企业、残疾人福利性单位）扶持政策说明</w:t>
      </w:r>
    </w:p>
    <w:p w14:paraId="117AF6FE"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hint="eastAsia"/>
          <w:sz w:val="21"/>
          <w:szCs w:val="21"/>
        </w:rPr>
        <w:t>1、文件依据</w:t>
      </w:r>
    </w:p>
    <w:p w14:paraId="4A669461" w14:textId="77777777" w:rsidR="00C7294F" w:rsidRDefault="00A725E1">
      <w:pPr>
        <w:spacing w:line="360" w:lineRule="exact"/>
        <w:ind w:firstLineChars="200" w:firstLine="420"/>
        <w:rPr>
          <w:rFonts w:ascii="宋体" w:hAnsi="宋体"/>
          <w:szCs w:val="21"/>
        </w:rPr>
      </w:pPr>
      <w:r>
        <w:rPr>
          <w:rFonts w:ascii="宋体" w:hAnsi="宋体" w:hint="eastAsia"/>
          <w:szCs w:val="21"/>
        </w:rPr>
        <w:t>1.1 关于印发《政府采购促进中小企业发展管理办法》的通知财库[2020]46号</w:t>
      </w:r>
    </w:p>
    <w:p w14:paraId="194896B5" w14:textId="77777777" w:rsidR="00C7294F" w:rsidRDefault="00A725E1">
      <w:pPr>
        <w:spacing w:line="360" w:lineRule="exact"/>
        <w:ind w:firstLineChars="200" w:firstLine="420"/>
        <w:rPr>
          <w:rFonts w:ascii="宋体" w:hAnsi="宋体"/>
          <w:szCs w:val="21"/>
        </w:rPr>
      </w:pPr>
      <w:r>
        <w:rPr>
          <w:rFonts w:ascii="宋体" w:hAnsi="宋体" w:hint="eastAsia"/>
          <w:szCs w:val="21"/>
        </w:rPr>
        <w:t>1.2 浙江省省财政厅《关于开展政府采购供应商网上注册登记和诚信管理工作的通知》（浙财采监〔2010〕8号)</w:t>
      </w:r>
    </w:p>
    <w:p w14:paraId="5BFB39F1" w14:textId="77777777" w:rsidR="00C7294F" w:rsidRDefault="00A725E1">
      <w:pPr>
        <w:spacing w:line="360" w:lineRule="exact"/>
        <w:ind w:firstLineChars="200" w:firstLine="420"/>
        <w:rPr>
          <w:rFonts w:ascii="宋体" w:hAnsi="宋体"/>
          <w:szCs w:val="21"/>
        </w:rPr>
      </w:pPr>
      <w:r>
        <w:rPr>
          <w:rFonts w:ascii="宋体" w:hAnsi="宋体" w:hint="eastAsia"/>
          <w:szCs w:val="21"/>
        </w:rPr>
        <w:t>1.3 《工业和信息化部、国家统计局、国家发展和改革委员会、财政部关于印发中小企业划型标准规定的通知》（工信部联企业[2011]300号）</w:t>
      </w:r>
    </w:p>
    <w:p w14:paraId="584952AE" w14:textId="77777777" w:rsidR="00C7294F" w:rsidRDefault="00A725E1">
      <w:pPr>
        <w:spacing w:line="360" w:lineRule="exact"/>
        <w:ind w:firstLineChars="200" w:firstLine="420"/>
        <w:rPr>
          <w:rFonts w:ascii="宋体" w:hAnsi="宋体"/>
          <w:szCs w:val="21"/>
        </w:rPr>
      </w:pPr>
      <w:r>
        <w:rPr>
          <w:rFonts w:ascii="宋体" w:hAnsi="宋体" w:hint="eastAsia"/>
          <w:szCs w:val="21"/>
        </w:rPr>
        <w:t>1.4财政部、司法部《关于政府采购支持监狱企业发展有关问题的通知》（财库〔2014〕68号）</w:t>
      </w:r>
    </w:p>
    <w:p w14:paraId="0A796A73" w14:textId="77777777" w:rsidR="00C7294F" w:rsidRDefault="00A725E1">
      <w:pPr>
        <w:spacing w:line="360" w:lineRule="exact"/>
        <w:ind w:firstLineChars="200" w:firstLine="420"/>
        <w:rPr>
          <w:rFonts w:ascii="宋体" w:hAnsi="宋体"/>
          <w:szCs w:val="21"/>
        </w:rPr>
      </w:pPr>
      <w:r>
        <w:rPr>
          <w:rFonts w:ascii="宋体" w:hAnsi="宋体" w:hint="eastAsia"/>
          <w:szCs w:val="21"/>
        </w:rPr>
        <w:t>1.5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见第六章格式）。</w:t>
      </w:r>
    </w:p>
    <w:p w14:paraId="2F7422B3" w14:textId="77777777" w:rsidR="00C7294F" w:rsidRDefault="00A725E1">
      <w:pPr>
        <w:spacing w:line="360" w:lineRule="exact"/>
        <w:ind w:firstLineChars="200" w:firstLine="420"/>
        <w:rPr>
          <w:rFonts w:ascii="宋体" w:hAnsi="宋体"/>
          <w:szCs w:val="21"/>
        </w:rPr>
      </w:pPr>
      <w:r>
        <w:rPr>
          <w:rFonts w:ascii="宋体" w:hAnsi="宋体" w:hint="eastAsia"/>
          <w:szCs w:val="21"/>
        </w:rPr>
        <w:t>1.6《浙江省财政厅关于进一步发挥政府采购政策功能全力推动经济稳进提质的通知》（浙财采监[2022]3号）。</w:t>
      </w:r>
    </w:p>
    <w:p w14:paraId="139C1EFA" w14:textId="77777777" w:rsidR="00C7294F" w:rsidRDefault="00A725E1">
      <w:pPr>
        <w:spacing w:line="360" w:lineRule="exact"/>
        <w:ind w:firstLineChars="200" w:firstLine="420"/>
        <w:rPr>
          <w:rFonts w:ascii="宋体" w:hAnsi="宋体"/>
          <w:szCs w:val="21"/>
        </w:rPr>
      </w:pPr>
      <w:r>
        <w:rPr>
          <w:rFonts w:ascii="宋体" w:hAnsi="宋体" w:hint="eastAsia"/>
          <w:szCs w:val="21"/>
        </w:rPr>
        <w:t>1.7《关于进一步加大政府采购支持中小企业力度的通知》（财库[2022]19号）。</w:t>
      </w:r>
    </w:p>
    <w:p w14:paraId="5A989A92" w14:textId="77777777" w:rsidR="00C7294F" w:rsidRDefault="00A725E1">
      <w:pPr>
        <w:spacing w:line="360" w:lineRule="exact"/>
        <w:ind w:firstLineChars="200" w:firstLine="420"/>
        <w:rPr>
          <w:rFonts w:ascii="宋体" w:hAnsi="宋体"/>
          <w:szCs w:val="21"/>
        </w:rPr>
      </w:pPr>
      <w:r>
        <w:rPr>
          <w:rFonts w:ascii="宋体" w:hAnsi="宋体" w:hint="eastAsia"/>
          <w:szCs w:val="21"/>
        </w:rPr>
        <w:t>1.8《浙江省财政厅关于进一步加大政府采购支持中小企业力度 助力扎实稳住经济的通知》（浙财采监[2022]8号）。</w:t>
      </w:r>
    </w:p>
    <w:p w14:paraId="00552A92" w14:textId="77777777" w:rsidR="00C7294F" w:rsidRDefault="00A725E1">
      <w:pPr>
        <w:spacing w:line="360" w:lineRule="exact"/>
        <w:ind w:firstLineChars="200" w:firstLine="420"/>
        <w:jc w:val="left"/>
        <w:rPr>
          <w:rFonts w:ascii="宋体" w:hAnsi="宋体"/>
          <w:szCs w:val="21"/>
        </w:rPr>
      </w:pPr>
      <w:r>
        <w:rPr>
          <w:rFonts w:ascii="宋体" w:hAnsi="宋体" w:hint="eastAsia"/>
          <w:szCs w:val="21"/>
        </w:rPr>
        <w:t>2、享受小微企业价格折扣应具备的条件与价格折扣比例</w:t>
      </w:r>
    </w:p>
    <w:p w14:paraId="4C56F35F" w14:textId="77777777" w:rsidR="00C7294F" w:rsidRDefault="00A725E1">
      <w:pPr>
        <w:spacing w:line="360" w:lineRule="exact"/>
        <w:ind w:firstLineChars="200" w:firstLine="420"/>
        <w:rPr>
          <w:rFonts w:ascii="宋体" w:hAnsi="宋体"/>
          <w:szCs w:val="21"/>
        </w:rPr>
      </w:pPr>
      <w:r>
        <w:rPr>
          <w:rFonts w:ascii="宋体" w:hAnsi="宋体" w:hint="eastAsia"/>
          <w:szCs w:val="21"/>
        </w:rPr>
        <w:t>2.1 符合中小企业划分标准；</w:t>
      </w:r>
    </w:p>
    <w:p w14:paraId="22FB128C" w14:textId="77777777" w:rsidR="00C7294F" w:rsidRDefault="00A725E1">
      <w:pPr>
        <w:spacing w:line="360" w:lineRule="exact"/>
        <w:ind w:firstLineChars="200" w:firstLine="420"/>
        <w:rPr>
          <w:rFonts w:ascii="宋体" w:hAnsi="宋体"/>
          <w:szCs w:val="21"/>
        </w:rPr>
      </w:pPr>
      <w:r>
        <w:rPr>
          <w:rFonts w:ascii="宋体" w:hAnsi="宋体" w:hint="eastAsia"/>
          <w:szCs w:val="21"/>
        </w:rPr>
        <w:t>2.2 提供本企业制造的货物、承担的工程或者服务，或者提供其他中小企业制造的货物。本项所称货物不包括使用大型企业注册商标的货物。</w:t>
      </w:r>
    </w:p>
    <w:p w14:paraId="4EE63BA0" w14:textId="77777777" w:rsidR="00C7294F" w:rsidRDefault="00A725E1">
      <w:pPr>
        <w:spacing w:line="360" w:lineRule="exact"/>
        <w:ind w:firstLineChars="200" w:firstLine="420"/>
        <w:rPr>
          <w:rFonts w:ascii="宋体" w:hAnsi="宋体"/>
          <w:szCs w:val="21"/>
        </w:rPr>
      </w:pPr>
      <w:r>
        <w:rPr>
          <w:rFonts w:ascii="宋体" w:hAnsi="宋体" w:hint="eastAsia"/>
          <w:szCs w:val="21"/>
        </w:rPr>
        <w:t>中小企业划分标准，是指国务院有关部门根据企业从业人员、营业收入、资产总额等指标制定的中小企业划型标准。</w:t>
      </w:r>
    </w:p>
    <w:p w14:paraId="667ED539" w14:textId="77777777" w:rsidR="00C7294F" w:rsidRDefault="00A725E1">
      <w:pPr>
        <w:spacing w:line="360" w:lineRule="exact"/>
        <w:ind w:firstLineChars="200" w:firstLine="420"/>
        <w:rPr>
          <w:rFonts w:ascii="宋体" w:hAnsi="宋体"/>
          <w:szCs w:val="21"/>
        </w:rPr>
      </w:pPr>
      <w:r>
        <w:rPr>
          <w:rFonts w:ascii="宋体" w:hAnsi="宋体" w:hint="eastAsia"/>
          <w:szCs w:val="21"/>
        </w:rPr>
        <w:t>小型、微型企业提供中型企业制造的货物的，视同为中型企业。</w:t>
      </w:r>
    </w:p>
    <w:p w14:paraId="35F8DF32"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2.3 价格折扣比例</w:t>
      </w:r>
      <w:r>
        <w:rPr>
          <w:rFonts w:ascii="宋体" w:hAnsi="宋体" w:cs="宋体" w:hint="eastAsia"/>
          <w:b/>
          <w:bCs/>
          <w:szCs w:val="21"/>
        </w:rPr>
        <w:t>（本项目不适用）</w:t>
      </w:r>
    </w:p>
    <w:p w14:paraId="0A1E6008"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根据财库[2020]46号、财库[2022]19号的相关规定，在评审时对小型和微型企业的投标报价给予10%的扣除，用取扣除后的价格参与评审（仅参与为价格分计算）。属于小型和微型企业的，投标文件中投标人必须提供的《中小企业声明函》。</w:t>
      </w:r>
    </w:p>
    <w:p w14:paraId="2CB08737"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21A17F72"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（3）根据财库[2014]68号的相关规定，在政府采购活动中，监狱企业视同小型、微型企</w:t>
      </w:r>
      <w:r>
        <w:rPr>
          <w:rFonts w:ascii="宋体" w:hAnsi="宋体" w:cs="宋体" w:hint="eastAsia"/>
          <w:bCs/>
          <w:szCs w:val="21"/>
        </w:rPr>
        <w:lastRenderedPageBreak/>
        <w:t>业，享受评审中价格扣除政策，并在投标文件中提供由省级以上监狱管理局、戒毒管理局（含新疆生产建设兵团）出具的属于监狱企业的证明文件（格式自拟）。”</w:t>
      </w:r>
    </w:p>
    <w:p w14:paraId="46B97575"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3、投标时享受小微企业价格折扣应提供以下证明材料：</w:t>
      </w:r>
    </w:p>
    <w:p w14:paraId="17F0D978" w14:textId="77777777" w:rsidR="00C7294F" w:rsidRDefault="00A725E1">
      <w:pPr>
        <w:spacing w:line="360" w:lineRule="exact"/>
        <w:ind w:firstLineChars="200" w:firstLine="420"/>
        <w:jc w:val="left"/>
        <w:rPr>
          <w:rFonts w:ascii="宋体" w:hAnsi="宋体" w:cs="宋体"/>
          <w:bCs/>
          <w:szCs w:val="21"/>
        </w:rPr>
      </w:pPr>
      <w:r>
        <w:rPr>
          <w:rFonts w:ascii="宋体" w:hAnsi="宋体" w:cs="宋体" w:hint="eastAsia"/>
          <w:bCs/>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23ED6E67" w14:textId="77777777" w:rsidR="00C7294F" w:rsidRDefault="00A725E1">
      <w:pPr>
        <w:pStyle w:val="aa"/>
        <w:adjustRightInd w:val="0"/>
        <w:snapToGrid w:val="0"/>
        <w:spacing w:before="60" w:after="20"/>
        <w:ind w:firstLineChars="200" w:firstLine="422"/>
        <w:rPr>
          <w:rFonts w:eastAsia="宋体" w:hAnsi="宋体" w:cs="宋体"/>
          <w:b/>
          <w:sz w:val="21"/>
          <w:szCs w:val="21"/>
        </w:rPr>
      </w:pPr>
      <w:bookmarkStart w:id="6" w:name="_Hlk56696288"/>
      <w:r>
        <w:rPr>
          <w:rFonts w:eastAsia="宋体" w:hAnsi="宋体" w:cs="宋体" w:hint="eastAsia"/>
          <w:b/>
          <w:sz w:val="21"/>
          <w:szCs w:val="21"/>
        </w:rPr>
        <w:t>（十二）节能、环保政策</w:t>
      </w:r>
    </w:p>
    <w:p w14:paraId="62586831"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1、文件依据</w:t>
      </w:r>
    </w:p>
    <w:p w14:paraId="48369CAF"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1.1 《国务院办公厅关于建立政府强制采购节能产品制度的通知》（国办发〔2007〕51号）</w:t>
      </w:r>
    </w:p>
    <w:p w14:paraId="0CF273F1"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1.2《财政部 发展改革委 生态环境部 市场监管总局关于调整优化节能产品、环境标志产品政府采购执行机制的通知》（财库〔2019〕9号）</w:t>
      </w:r>
    </w:p>
    <w:p w14:paraId="4A046CE2"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1.3《关于印发环境标志产品政府采购品目清单的通知》（财库〔2019〕18号）</w:t>
      </w:r>
    </w:p>
    <w:p w14:paraId="176A73E6"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1.4《关于印发节能产品政府采购品目清单的通知》（财库〔2019〕19号）</w:t>
      </w:r>
    </w:p>
    <w:p w14:paraId="55E1936B" w14:textId="77777777" w:rsidR="00C7294F" w:rsidRDefault="00A725E1">
      <w:pPr>
        <w:snapToGrid w:val="0"/>
        <w:spacing w:line="360" w:lineRule="exact"/>
        <w:ind w:firstLineChars="200" w:firstLine="420"/>
        <w:jc w:val="left"/>
        <w:outlineLvl w:val="1"/>
      </w:pPr>
      <w:r>
        <w:rPr>
          <w:rFonts w:ascii="宋体" w:hAnsi="宋体" w:cs="宋体" w:hint="eastAsia"/>
          <w:bCs/>
          <w:szCs w:val="21"/>
        </w:rPr>
        <w:t>1.5《市场监管总局关于发布参与实施政府采购节能产品、环境标志产品认证机构名录的公告》（2019年第16号）</w:t>
      </w:r>
    </w:p>
    <w:p w14:paraId="4C225FD9"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2、享受节能、环保政策优惠应具备的条件和优惠</w:t>
      </w:r>
    </w:p>
    <w:p w14:paraId="3CA21E93"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2.1 产品在节能、环境标志品目清单范围内；</w:t>
      </w:r>
    </w:p>
    <w:p w14:paraId="2565B4A0"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2.2 提供国家确定的认证机构出具的、处于有效期之内的节能产品、环境标志产品认证证书，或提供中国政府采购网节能、环境标志产品查询截图。</w:t>
      </w:r>
    </w:p>
    <w:p w14:paraId="5DC19C38"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2.3 优惠</w:t>
      </w:r>
    </w:p>
    <w:p w14:paraId="4A888D5F" w14:textId="77777777" w:rsidR="00C7294F" w:rsidRDefault="00A725E1">
      <w:pPr>
        <w:snapToGrid w:val="0"/>
        <w:spacing w:line="360" w:lineRule="exact"/>
        <w:ind w:firstLineChars="200" w:firstLine="422"/>
        <w:jc w:val="left"/>
        <w:outlineLvl w:val="1"/>
        <w:rPr>
          <w:rFonts w:ascii="宋体" w:hAnsi="宋体" w:cs="宋体"/>
          <w:b/>
          <w:bCs/>
          <w:szCs w:val="21"/>
        </w:rPr>
      </w:pPr>
      <w:r>
        <w:rPr>
          <w:rFonts w:ascii="宋体" w:hAnsi="宋体" w:cs="宋体" w:hint="eastAsia"/>
          <w:b/>
          <w:bCs/>
          <w:szCs w:val="21"/>
        </w:rPr>
        <w:t>详见评标办法。</w:t>
      </w:r>
    </w:p>
    <w:p w14:paraId="23B085C9" w14:textId="77777777" w:rsidR="00C7294F" w:rsidRDefault="00A725E1">
      <w:pPr>
        <w:snapToGrid w:val="0"/>
        <w:spacing w:line="360" w:lineRule="exact"/>
        <w:ind w:firstLineChars="200" w:firstLine="420"/>
        <w:jc w:val="left"/>
        <w:outlineLvl w:val="1"/>
        <w:rPr>
          <w:rFonts w:ascii="宋体" w:hAnsi="宋体" w:cs="宋体"/>
          <w:bCs/>
          <w:szCs w:val="21"/>
        </w:rPr>
      </w:pPr>
      <w:r>
        <w:rPr>
          <w:rFonts w:ascii="宋体" w:hAnsi="宋体" w:cs="宋体" w:hint="eastAsia"/>
          <w:bCs/>
          <w:szCs w:val="21"/>
        </w:rPr>
        <w:t>3、投标时享受节能、环境标志产品优惠应提供以下证明材料：</w:t>
      </w:r>
    </w:p>
    <w:p w14:paraId="413B7110" w14:textId="77777777" w:rsidR="00C7294F" w:rsidRDefault="00A725E1">
      <w:pPr>
        <w:snapToGrid w:val="0"/>
        <w:spacing w:line="360" w:lineRule="exact"/>
        <w:ind w:firstLineChars="200" w:firstLine="420"/>
        <w:jc w:val="left"/>
        <w:outlineLvl w:val="1"/>
        <w:rPr>
          <w:rFonts w:hAnsi="宋体" w:cs="宋体"/>
          <w:bCs/>
          <w:szCs w:val="21"/>
        </w:rPr>
      </w:pPr>
      <w:r>
        <w:rPr>
          <w:rFonts w:ascii="宋体" w:hAnsi="宋体" w:cs="宋体" w:hint="eastAsia"/>
          <w:bCs/>
          <w:szCs w:val="21"/>
        </w:rPr>
        <w:t>国家确定的认证机构出具的、处于有效期之内的节能产品或环境标志产品认证证书，或提供中国政府采购网节能、环境标志产品查询截图。</w:t>
      </w:r>
    </w:p>
    <w:p w14:paraId="3EC19A14" w14:textId="77777777" w:rsidR="00C7294F" w:rsidRDefault="00A725E1">
      <w:pPr>
        <w:pStyle w:val="aa"/>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（十三）</w:t>
      </w:r>
      <w:bookmarkEnd w:id="6"/>
      <w:r>
        <w:rPr>
          <w:rFonts w:eastAsia="宋体" w:hAnsi="宋体" w:cs="宋体" w:hint="eastAsia"/>
          <w:b/>
          <w:sz w:val="21"/>
          <w:szCs w:val="21"/>
        </w:rPr>
        <w:t>信贷政策</w:t>
      </w:r>
    </w:p>
    <w:p w14:paraId="31149FB5" w14:textId="77777777" w:rsidR="00C7294F" w:rsidRDefault="00A725E1">
      <w:pPr>
        <w:spacing w:line="360" w:lineRule="exact"/>
        <w:ind w:firstLineChars="200" w:firstLine="420"/>
        <w:rPr>
          <w:rFonts w:ascii="宋体" w:hAnsi="宋体"/>
          <w:szCs w:val="21"/>
        </w:rPr>
      </w:pPr>
      <w:r>
        <w:rPr>
          <w:rFonts w:ascii="宋体" w:hAnsi="宋体" w:hint="eastAsia"/>
          <w:szCs w:val="21"/>
        </w:rPr>
        <w:t>1．</w:t>
      </w:r>
      <w:r>
        <w:rPr>
          <w:rFonts w:ascii="宋体" w:hAnsi="宋体" w:cs="仿宋" w:hint="eastAsia"/>
          <w:szCs w:val="21"/>
        </w:rPr>
        <w:t>为有效破解当前中小微企业面临的“融资难、融资贵”困局，充分发挥好政府采购扶持小微企业发展的政策功能，属于舟山市内的各中小企业可凭政府采购项目中标通知书等材料</w:t>
      </w:r>
      <w:r>
        <w:rPr>
          <w:rFonts w:ascii="宋体" w:hAnsi="宋体" w:hint="eastAsia"/>
          <w:szCs w:val="21"/>
        </w:rPr>
        <w:t>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4647"/>
        <w:gridCol w:w="1842"/>
        <w:gridCol w:w="1614"/>
      </w:tblGrid>
      <w:tr w:rsidR="00C7294F" w14:paraId="663A7250" w14:textId="77777777">
        <w:trPr>
          <w:trHeight w:val="495"/>
          <w:jc w:val="center"/>
        </w:trPr>
        <w:tc>
          <w:tcPr>
            <w:tcW w:w="9563" w:type="dxa"/>
            <w:gridSpan w:val="4"/>
            <w:vAlign w:val="center"/>
          </w:tcPr>
          <w:p w14:paraId="281923AA" w14:textId="77777777" w:rsidR="00C7294F" w:rsidRDefault="00A725E1">
            <w:pPr>
              <w:contextualSpacing/>
              <w:jc w:val="center"/>
              <w:rPr>
                <w:rFonts w:ascii="宋体" w:hAnsi="宋体"/>
                <w:szCs w:val="21"/>
              </w:rPr>
            </w:pPr>
            <w:r>
              <w:rPr>
                <w:rFonts w:ascii="宋体" w:hAnsi="宋体" w:hint="eastAsia"/>
                <w:szCs w:val="21"/>
              </w:rPr>
              <w:t>舟山市政府采购信用融资合作银行</w:t>
            </w:r>
          </w:p>
        </w:tc>
      </w:tr>
      <w:tr w:rsidR="00C7294F" w14:paraId="60F12056" w14:textId="77777777">
        <w:trPr>
          <w:trHeight w:val="525"/>
          <w:jc w:val="center"/>
        </w:trPr>
        <w:tc>
          <w:tcPr>
            <w:tcW w:w="1460" w:type="dxa"/>
            <w:vAlign w:val="center"/>
          </w:tcPr>
          <w:p w14:paraId="1EF35F20" w14:textId="77777777" w:rsidR="00C7294F" w:rsidRDefault="00A725E1">
            <w:pPr>
              <w:contextualSpacing/>
              <w:jc w:val="center"/>
              <w:rPr>
                <w:rFonts w:ascii="宋体" w:hAnsi="宋体"/>
                <w:szCs w:val="21"/>
              </w:rPr>
            </w:pPr>
            <w:r>
              <w:rPr>
                <w:rFonts w:ascii="宋体" w:hAnsi="宋体" w:hint="eastAsia"/>
                <w:szCs w:val="21"/>
              </w:rPr>
              <w:t>银行名称</w:t>
            </w:r>
          </w:p>
        </w:tc>
        <w:tc>
          <w:tcPr>
            <w:tcW w:w="4647" w:type="dxa"/>
            <w:vAlign w:val="center"/>
          </w:tcPr>
          <w:p w14:paraId="518290FD" w14:textId="77777777" w:rsidR="00C7294F" w:rsidRDefault="00A725E1">
            <w:pPr>
              <w:contextualSpacing/>
              <w:jc w:val="center"/>
              <w:rPr>
                <w:rFonts w:ascii="宋体" w:hAnsi="宋体"/>
                <w:szCs w:val="21"/>
              </w:rPr>
            </w:pPr>
            <w:r>
              <w:rPr>
                <w:rFonts w:ascii="宋体" w:hAnsi="宋体" w:hint="eastAsia"/>
                <w:szCs w:val="21"/>
              </w:rPr>
              <w:t>各银行介绍的产品特点</w:t>
            </w:r>
          </w:p>
        </w:tc>
        <w:tc>
          <w:tcPr>
            <w:tcW w:w="1842" w:type="dxa"/>
            <w:vAlign w:val="center"/>
          </w:tcPr>
          <w:p w14:paraId="3A84C0F5" w14:textId="77777777" w:rsidR="00C7294F" w:rsidRDefault="00A725E1">
            <w:pPr>
              <w:contextualSpacing/>
              <w:jc w:val="center"/>
              <w:rPr>
                <w:rFonts w:ascii="宋体" w:hAnsi="宋体"/>
                <w:szCs w:val="21"/>
              </w:rPr>
            </w:pPr>
            <w:r>
              <w:rPr>
                <w:rFonts w:ascii="宋体" w:hAnsi="宋体" w:hint="eastAsia"/>
                <w:szCs w:val="21"/>
              </w:rPr>
              <w:t>经办人</w:t>
            </w:r>
          </w:p>
        </w:tc>
        <w:tc>
          <w:tcPr>
            <w:tcW w:w="1614" w:type="dxa"/>
            <w:vAlign w:val="center"/>
          </w:tcPr>
          <w:p w14:paraId="0464077A" w14:textId="77777777" w:rsidR="00C7294F" w:rsidRDefault="00A725E1">
            <w:pPr>
              <w:contextualSpacing/>
              <w:jc w:val="center"/>
              <w:rPr>
                <w:rFonts w:ascii="宋体" w:hAnsi="宋体"/>
                <w:szCs w:val="21"/>
              </w:rPr>
            </w:pPr>
            <w:r>
              <w:rPr>
                <w:rFonts w:ascii="宋体" w:hAnsi="宋体" w:hint="eastAsia"/>
                <w:szCs w:val="21"/>
              </w:rPr>
              <w:t>联系方式</w:t>
            </w:r>
          </w:p>
        </w:tc>
      </w:tr>
      <w:tr w:rsidR="00C7294F" w14:paraId="410E82B3" w14:textId="77777777">
        <w:trPr>
          <w:jc w:val="center"/>
        </w:trPr>
        <w:tc>
          <w:tcPr>
            <w:tcW w:w="1460" w:type="dxa"/>
            <w:vAlign w:val="center"/>
          </w:tcPr>
          <w:p w14:paraId="244874AE" w14:textId="77777777" w:rsidR="00C7294F" w:rsidRDefault="00A725E1">
            <w:pPr>
              <w:contextualSpacing/>
              <w:rPr>
                <w:rFonts w:ascii="宋体" w:hAnsi="宋体"/>
                <w:szCs w:val="21"/>
              </w:rPr>
            </w:pPr>
            <w:r>
              <w:rPr>
                <w:rFonts w:ascii="宋体" w:hAnsi="宋体" w:hint="eastAsia"/>
                <w:szCs w:val="21"/>
              </w:rPr>
              <w:t>中国工商银行股份有限公司舟山分行</w:t>
            </w:r>
          </w:p>
        </w:tc>
        <w:tc>
          <w:tcPr>
            <w:tcW w:w="4647" w:type="dxa"/>
          </w:tcPr>
          <w:p w14:paraId="0C41BE38" w14:textId="77777777" w:rsidR="00C7294F" w:rsidRDefault="00A725E1">
            <w:pPr>
              <w:numPr>
                <w:ilvl w:val="0"/>
                <w:numId w:val="2"/>
              </w:numPr>
              <w:contextualSpacing/>
              <w:rPr>
                <w:rFonts w:ascii="宋体" w:hAnsi="宋体" w:cs="仿宋_GB2312"/>
                <w:szCs w:val="21"/>
              </w:rPr>
            </w:pPr>
            <w:r>
              <w:rPr>
                <w:rFonts w:ascii="宋体" w:hAnsi="宋体" w:cs="仿宋_GB2312" w:hint="eastAsia"/>
                <w:szCs w:val="21"/>
              </w:rPr>
              <w:t>融资额度高，融资金额最高可至订单金额70%，线上申请，随借随还。2.融资利率低，最低可至当期LPR利率。</w:t>
            </w:r>
          </w:p>
          <w:p w14:paraId="4A1CD3FF" w14:textId="77777777" w:rsidR="00C7294F" w:rsidRDefault="00A725E1">
            <w:pPr>
              <w:contextualSpacing/>
              <w:rPr>
                <w:rFonts w:ascii="宋体" w:hAnsi="宋体"/>
                <w:szCs w:val="21"/>
              </w:rPr>
            </w:pPr>
            <w:r>
              <w:rPr>
                <w:rFonts w:ascii="宋体" w:hAnsi="宋体" w:cs="仿宋_GB2312" w:hint="eastAsia"/>
                <w:szCs w:val="21"/>
              </w:rPr>
              <w:t>3.担保方式灵活，以政府采购合同进行融资，无需另外抵押。</w:t>
            </w:r>
          </w:p>
        </w:tc>
        <w:tc>
          <w:tcPr>
            <w:tcW w:w="1842" w:type="dxa"/>
            <w:vAlign w:val="center"/>
          </w:tcPr>
          <w:p w14:paraId="707188C3" w14:textId="77777777" w:rsidR="00C7294F" w:rsidRDefault="00A725E1">
            <w:pPr>
              <w:contextualSpacing/>
              <w:jc w:val="center"/>
              <w:rPr>
                <w:rFonts w:ascii="宋体" w:hAnsi="宋体"/>
                <w:szCs w:val="21"/>
              </w:rPr>
            </w:pPr>
            <w:r>
              <w:rPr>
                <w:rFonts w:ascii="宋体" w:hAnsi="宋体" w:hint="eastAsia"/>
                <w:szCs w:val="21"/>
              </w:rPr>
              <w:t>柳超颖</w:t>
            </w:r>
          </w:p>
        </w:tc>
        <w:tc>
          <w:tcPr>
            <w:tcW w:w="1614" w:type="dxa"/>
            <w:vAlign w:val="center"/>
          </w:tcPr>
          <w:p w14:paraId="6D8FB6E7" w14:textId="77777777" w:rsidR="00C7294F" w:rsidRDefault="00A725E1">
            <w:pPr>
              <w:contextualSpacing/>
              <w:rPr>
                <w:rFonts w:ascii="宋体" w:hAnsi="宋体"/>
                <w:szCs w:val="21"/>
              </w:rPr>
            </w:pPr>
            <w:r>
              <w:rPr>
                <w:rFonts w:ascii="宋体" w:hAnsi="宋体" w:hint="eastAsia"/>
                <w:szCs w:val="21"/>
              </w:rPr>
              <w:t>0580-2166242, 15858076468</w:t>
            </w:r>
          </w:p>
        </w:tc>
      </w:tr>
      <w:tr w:rsidR="00C7294F" w14:paraId="5BCF6B47" w14:textId="77777777">
        <w:trPr>
          <w:trHeight w:val="416"/>
          <w:jc w:val="center"/>
        </w:trPr>
        <w:tc>
          <w:tcPr>
            <w:tcW w:w="1460" w:type="dxa"/>
            <w:vAlign w:val="center"/>
          </w:tcPr>
          <w:p w14:paraId="1D5D21A0" w14:textId="77777777" w:rsidR="00C7294F" w:rsidRDefault="00A725E1">
            <w:pPr>
              <w:contextualSpacing/>
              <w:rPr>
                <w:rFonts w:ascii="宋体" w:hAnsi="宋体"/>
                <w:szCs w:val="21"/>
              </w:rPr>
            </w:pPr>
            <w:r>
              <w:rPr>
                <w:rFonts w:ascii="宋体" w:hAnsi="宋体" w:hint="eastAsia"/>
                <w:szCs w:val="21"/>
              </w:rPr>
              <w:lastRenderedPageBreak/>
              <w:t>中国建设银行股份有限公司舟山分行</w:t>
            </w:r>
          </w:p>
        </w:tc>
        <w:tc>
          <w:tcPr>
            <w:tcW w:w="4647" w:type="dxa"/>
          </w:tcPr>
          <w:p w14:paraId="4C557BF8" w14:textId="77777777" w:rsidR="00C7294F" w:rsidRDefault="00A725E1">
            <w:pPr>
              <w:numPr>
                <w:ilvl w:val="0"/>
                <w:numId w:val="3"/>
              </w:numPr>
              <w:contextualSpacing/>
              <w:rPr>
                <w:rFonts w:ascii="宋体" w:hAnsi="宋体"/>
                <w:szCs w:val="21"/>
              </w:rPr>
            </w:pPr>
            <w:r>
              <w:rPr>
                <w:rFonts w:ascii="宋体" w:hAnsi="宋体" w:hint="eastAsia"/>
                <w:szCs w:val="21"/>
              </w:rPr>
              <w:t>快速便捷：全流程线上操作，通过浙江省政府采购网数据审核信用额度，建行供应链平台快速放款。</w:t>
            </w:r>
          </w:p>
          <w:p w14:paraId="19D5EE3D" w14:textId="77777777" w:rsidR="00C7294F" w:rsidRDefault="00A725E1">
            <w:pPr>
              <w:numPr>
                <w:ilvl w:val="0"/>
                <w:numId w:val="3"/>
              </w:numPr>
              <w:contextualSpacing/>
              <w:rPr>
                <w:rFonts w:ascii="宋体" w:hAnsi="宋体"/>
                <w:szCs w:val="21"/>
              </w:rPr>
            </w:pPr>
            <w:r>
              <w:rPr>
                <w:rFonts w:ascii="宋体" w:hAnsi="宋体" w:hint="eastAsia"/>
                <w:szCs w:val="21"/>
              </w:rPr>
              <w:t>申请额度高：单笔融资额度最高可达政府采购合同金额的90%，单户额度最高可达3000万。</w:t>
            </w:r>
          </w:p>
          <w:p w14:paraId="19DD6465" w14:textId="77777777" w:rsidR="00C7294F" w:rsidRDefault="00A725E1">
            <w:pPr>
              <w:numPr>
                <w:ilvl w:val="0"/>
                <w:numId w:val="3"/>
              </w:numPr>
              <w:contextualSpacing/>
              <w:rPr>
                <w:rFonts w:ascii="宋体" w:hAnsi="宋体"/>
                <w:szCs w:val="21"/>
              </w:rPr>
            </w:pPr>
            <w:r>
              <w:rPr>
                <w:rFonts w:ascii="宋体" w:hAnsi="宋体" w:hint="eastAsia"/>
                <w:szCs w:val="21"/>
              </w:rPr>
              <w:t>无需额外抵押：以浙江省政府采购网备案公示的政府采购合同进行融资，无需额外抵押担保。</w:t>
            </w:r>
          </w:p>
          <w:p w14:paraId="00A20152" w14:textId="77777777" w:rsidR="00C7294F" w:rsidRDefault="00A725E1">
            <w:pPr>
              <w:numPr>
                <w:ilvl w:val="0"/>
                <w:numId w:val="3"/>
              </w:numPr>
              <w:contextualSpacing/>
              <w:rPr>
                <w:rFonts w:ascii="宋体" w:hAnsi="宋体"/>
                <w:szCs w:val="21"/>
              </w:rPr>
            </w:pPr>
            <w:r>
              <w:rPr>
                <w:rFonts w:ascii="宋体" w:hAnsi="宋体" w:hint="eastAsia"/>
                <w:szCs w:val="21"/>
              </w:rPr>
              <w:t>利率优惠：给予流动资金贷款最优惠利率。</w:t>
            </w:r>
          </w:p>
        </w:tc>
        <w:tc>
          <w:tcPr>
            <w:tcW w:w="1842" w:type="dxa"/>
            <w:vAlign w:val="center"/>
          </w:tcPr>
          <w:p w14:paraId="514E81CA" w14:textId="77777777" w:rsidR="00C7294F" w:rsidRDefault="00A725E1">
            <w:pPr>
              <w:contextualSpacing/>
              <w:jc w:val="center"/>
              <w:rPr>
                <w:rFonts w:ascii="宋体" w:hAnsi="宋体"/>
                <w:szCs w:val="21"/>
              </w:rPr>
            </w:pPr>
            <w:r>
              <w:rPr>
                <w:rFonts w:ascii="宋体" w:hAnsi="宋体" w:hint="eastAsia"/>
                <w:szCs w:val="21"/>
              </w:rPr>
              <w:t>普陀片区：蔡妮妮</w:t>
            </w:r>
          </w:p>
          <w:p w14:paraId="37C6B537" w14:textId="77777777" w:rsidR="00C7294F" w:rsidRDefault="00A725E1">
            <w:pPr>
              <w:contextualSpacing/>
              <w:jc w:val="center"/>
              <w:rPr>
                <w:rFonts w:ascii="宋体" w:hAnsi="宋体"/>
                <w:szCs w:val="21"/>
              </w:rPr>
            </w:pPr>
            <w:r>
              <w:rPr>
                <w:rFonts w:ascii="宋体" w:hAnsi="宋体" w:hint="eastAsia"/>
                <w:szCs w:val="21"/>
              </w:rPr>
              <w:t>定海片区：杨莹</w:t>
            </w:r>
          </w:p>
          <w:p w14:paraId="7D887CE1" w14:textId="77777777" w:rsidR="00C7294F" w:rsidRDefault="00A725E1">
            <w:pPr>
              <w:contextualSpacing/>
              <w:jc w:val="center"/>
              <w:rPr>
                <w:rFonts w:ascii="宋体" w:hAnsi="宋体"/>
                <w:szCs w:val="21"/>
              </w:rPr>
            </w:pPr>
            <w:r>
              <w:rPr>
                <w:rFonts w:ascii="宋体" w:hAnsi="宋体" w:hint="eastAsia"/>
                <w:szCs w:val="21"/>
              </w:rPr>
              <w:t>自贸区片区：方晓</w:t>
            </w:r>
          </w:p>
        </w:tc>
        <w:tc>
          <w:tcPr>
            <w:tcW w:w="1614" w:type="dxa"/>
            <w:vAlign w:val="center"/>
          </w:tcPr>
          <w:p w14:paraId="2BFB0C44" w14:textId="77777777" w:rsidR="00C7294F" w:rsidRDefault="00A725E1">
            <w:pPr>
              <w:contextualSpacing/>
              <w:rPr>
                <w:rFonts w:ascii="宋体" w:hAnsi="宋体"/>
                <w:szCs w:val="21"/>
              </w:rPr>
            </w:pPr>
            <w:r>
              <w:rPr>
                <w:rFonts w:ascii="宋体" w:hAnsi="宋体" w:hint="eastAsia"/>
                <w:szCs w:val="21"/>
              </w:rPr>
              <w:t>普陀片区：13957201791</w:t>
            </w:r>
          </w:p>
          <w:p w14:paraId="51D50D28" w14:textId="77777777" w:rsidR="00C7294F" w:rsidRDefault="00A725E1">
            <w:pPr>
              <w:contextualSpacing/>
              <w:rPr>
                <w:rFonts w:ascii="宋体" w:hAnsi="宋体"/>
                <w:szCs w:val="21"/>
              </w:rPr>
            </w:pPr>
            <w:r>
              <w:rPr>
                <w:rFonts w:ascii="宋体" w:hAnsi="宋体" w:hint="eastAsia"/>
                <w:szCs w:val="21"/>
              </w:rPr>
              <w:t>定海片区：13655803997</w:t>
            </w:r>
          </w:p>
          <w:p w14:paraId="22AF319F" w14:textId="77777777" w:rsidR="00C7294F" w:rsidRDefault="00A725E1">
            <w:pPr>
              <w:contextualSpacing/>
              <w:rPr>
                <w:rFonts w:ascii="宋体" w:hAnsi="宋体"/>
                <w:szCs w:val="21"/>
              </w:rPr>
            </w:pPr>
            <w:r>
              <w:rPr>
                <w:rFonts w:ascii="宋体" w:hAnsi="宋体" w:hint="eastAsia"/>
                <w:szCs w:val="21"/>
              </w:rPr>
              <w:t>自贸区片区：13587086324</w:t>
            </w:r>
          </w:p>
        </w:tc>
      </w:tr>
      <w:tr w:rsidR="00C7294F" w14:paraId="1E194220" w14:textId="77777777">
        <w:trPr>
          <w:jc w:val="center"/>
        </w:trPr>
        <w:tc>
          <w:tcPr>
            <w:tcW w:w="1460" w:type="dxa"/>
            <w:vAlign w:val="center"/>
          </w:tcPr>
          <w:p w14:paraId="0BA96EFC" w14:textId="77777777" w:rsidR="00C7294F" w:rsidRDefault="00A725E1">
            <w:pPr>
              <w:contextualSpacing/>
              <w:rPr>
                <w:rFonts w:ascii="宋体" w:hAnsi="宋体"/>
                <w:szCs w:val="21"/>
              </w:rPr>
            </w:pPr>
            <w:r>
              <w:rPr>
                <w:rFonts w:ascii="宋体" w:hAnsi="宋体" w:hint="eastAsia"/>
                <w:szCs w:val="21"/>
              </w:rPr>
              <w:t>杭州银行股份有限公司舟山市分行</w:t>
            </w:r>
          </w:p>
        </w:tc>
        <w:tc>
          <w:tcPr>
            <w:tcW w:w="4647" w:type="dxa"/>
          </w:tcPr>
          <w:p w14:paraId="26A8B5B5" w14:textId="77777777" w:rsidR="00C7294F" w:rsidRDefault="00A725E1">
            <w:pPr>
              <w:contextualSpacing/>
              <w:rPr>
                <w:rFonts w:ascii="宋体" w:hAnsi="宋体"/>
                <w:szCs w:val="21"/>
              </w:rPr>
            </w:pPr>
            <w:r>
              <w:rPr>
                <w:rFonts w:ascii="宋体" w:hAnsi="宋体" w:hint="eastAsia"/>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842" w:type="dxa"/>
            <w:vAlign w:val="center"/>
          </w:tcPr>
          <w:p w14:paraId="1D09C944" w14:textId="77777777" w:rsidR="00C7294F" w:rsidRDefault="00A725E1">
            <w:pPr>
              <w:contextualSpacing/>
              <w:jc w:val="center"/>
              <w:rPr>
                <w:rFonts w:ascii="宋体" w:hAnsi="宋体"/>
                <w:szCs w:val="21"/>
              </w:rPr>
            </w:pPr>
            <w:r>
              <w:rPr>
                <w:rFonts w:ascii="宋体" w:hAnsi="宋体" w:hint="eastAsia"/>
                <w:szCs w:val="21"/>
              </w:rPr>
              <w:t>方经理</w:t>
            </w:r>
          </w:p>
        </w:tc>
        <w:tc>
          <w:tcPr>
            <w:tcW w:w="1614" w:type="dxa"/>
            <w:vAlign w:val="center"/>
          </w:tcPr>
          <w:p w14:paraId="17704EE2" w14:textId="77777777" w:rsidR="00C7294F" w:rsidRDefault="00A725E1">
            <w:pPr>
              <w:contextualSpacing/>
              <w:rPr>
                <w:rFonts w:ascii="宋体" w:hAnsi="宋体"/>
                <w:szCs w:val="21"/>
              </w:rPr>
            </w:pPr>
            <w:r>
              <w:rPr>
                <w:rFonts w:ascii="宋体" w:hAnsi="宋体" w:hint="eastAsia"/>
                <w:szCs w:val="21"/>
              </w:rPr>
              <w:t>0580-2185201，18205800451</w:t>
            </w:r>
          </w:p>
        </w:tc>
      </w:tr>
      <w:tr w:rsidR="00C7294F" w14:paraId="6185DB48" w14:textId="77777777">
        <w:trPr>
          <w:jc w:val="center"/>
        </w:trPr>
        <w:tc>
          <w:tcPr>
            <w:tcW w:w="1460" w:type="dxa"/>
            <w:vAlign w:val="center"/>
          </w:tcPr>
          <w:p w14:paraId="30E0BF07" w14:textId="77777777" w:rsidR="00C7294F" w:rsidRDefault="00A725E1">
            <w:pPr>
              <w:contextualSpacing/>
              <w:rPr>
                <w:rFonts w:ascii="宋体" w:hAnsi="宋体"/>
                <w:szCs w:val="21"/>
              </w:rPr>
            </w:pPr>
            <w:r>
              <w:rPr>
                <w:rFonts w:ascii="宋体" w:hAnsi="宋体" w:hint="eastAsia"/>
                <w:szCs w:val="21"/>
              </w:rPr>
              <w:t>招商银行股份有限公司浙江自贸试验区舟山分行</w:t>
            </w:r>
          </w:p>
        </w:tc>
        <w:tc>
          <w:tcPr>
            <w:tcW w:w="4647" w:type="dxa"/>
          </w:tcPr>
          <w:p w14:paraId="3E794A3B" w14:textId="77777777" w:rsidR="00C7294F" w:rsidRDefault="00A725E1">
            <w:pPr>
              <w:rPr>
                <w:rFonts w:ascii="宋体" w:hAnsi="宋体"/>
                <w:szCs w:val="21"/>
              </w:rPr>
            </w:pPr>
            <w:r>
              <w:rPr>
                <w:rFonts w:ascii="宋体" w:hAnsi="宋体" w:cs="仿宋_GB2312" w:hint="eastAsia"/>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842" w:type="dxa"/>
            <w:vAlign w:val="center"/>
          </w:tcPr>
          <w:p w14:paraId="65C26488" w14:textId="77777777" w:rsidR="00C7294F" w:rsidRDefault="00A725E1">
            <w:pPr>
              <w:contextualSpacing/>
              <w:jc w:val="center"/>
              <w:rPr>
                <w:rFonts w:ascii="宋体" w:hAnsi="宋体"/>
                <w:szCs w:val="21"/>
              </w:rPr>
            </w:pPr>
            <w:r>
              <w:rPr>
                <w:rFonts w:ascii="宋体" w:hAnsi="宋体" w:hint="eastAsia"/>
                <w:szCs w:val="21"/>
              </w:rPr>
              <w:t>李玲</w:t>
            </w:r>
          </w:p>
        </w:tc>
        <w:tc>
          <w:tcPr>
            <w:tcW w:w="1614" w:type="dxa"/>
            <w:vAlign w:val="center"/>
          </w:tcPr>
          <w:p w14:paraId="153D7A6F" w14:textId="77777777" w:rsidR="00C7294F" w:rsidRDefault="00A725E1">
            <w:pPr>
              <w:contextualSpacing/>
              <w:rPr>
                <w:rFonts w:ascii="宋体" w:hAnsi="宋体"/>
                <w:szCs w:val="21"/>
              </w:rPr>
            </w:pPr>
            <w:r>
              <w:rPr>
                <w:rFonts w:ascii="宋体" w:hAnsi="宋体" w:hint="eastAsia"/>
                <w:szCs w:val="21"/>
              </w:rPr>
              <w:t>0580-2061710，13957227971</w:t>
            </w:r>
          </w:p>
        </w:tc>
      </w:tr>
      <w:tr w:rsidR="00C7294F" w14:paraId="7C3861B4" w14:textId="77777777">
        <w:trPr>
          <w:trHeight w:val="274"/>
          <w:jc w:val="center"/>
        </w:trPr>
        <w:tc>
          <w:tcPr>
            <w:tcW w:w="1460" w:type="dxa"/>
            <w:vAlign w:val="center"/>
          </w:tcPr>
          <w:p w14:paraId="56F226CB" w14:textId="77777777" w:rsidR="00C7294F" w:rsidRDefault="00A725E1">
            <w:pPr>
              <w:contextualSpacing/>
              <w:rPr>
                <w:rFonts w:ascii="宋体" w:hAnsi="宋体"/>
                <w:szCs w:val="21"/>
              </w:rPr>
            </w:pPr>
            <w:r>
              <w:rPr>
                <w:rFonts w:ascii="宋体" w:hAnsi="宋体" w:hint="eastAsia"/>
                <w:szCs w:val="21"/>
              </w:rPr>
              <w:t>温州银行股份有限公司舟山市分行</w:t>
            </w:r>
          </w:p>
        </w:tc>
        <w:tc>
          <w:tcPr>
            <w:tcW w:w="4647" w:type="dxa"/>
          </w:tcPr>
          <w:p w14:paraId="06721F4B" w14:textId="77777777" w:rsidR="00C7294F" w:rsidRDefault="00A725E1">
            <w:pPr>
              <w:numPr>
                <w:ilvl w:val="0"/>
                <w:numId w:val="4"/>
              </w:numPr>
              <w:contextualSpacing/>
              <w:rPr>
                <w:rFonts w:ascii="宋体" w:hAnsi="宋体"/>
                <w:szCs w:val="21"/>
              </w:rPr>
            </w:pPr>
            <w:r>
              <w:rPr>
                <w:rFonts w:ascii="宋体" w:hAnsi="宋体" w:hint="eastAsia"/>
                <w:szCs w:val="21"/>
              </w:rPr>
              <w:t>单户授信敞口最高不超过1000万元，且最高额度核定一般不超过借款人（含实际控制人控制的其他经营实体）最近13个月合计有效中标合同金额的70%。</w:t>
            </w:r>
          </w:p>
          <w:p w14:paraId="263D03ED" w14:textId="77777777" w:rsidR="00C7294F" w:rsidRDefault="00A725E1">
            <w:pPr>
              <w:numPr>
                <w:ilvl w:val="0"/>
                <w:numId w:val="4"/>
              </w:numPr>
              <w:contextualSpacing/>
              <w:rPr>
                <w:rFonts w:ascii="宋体" w:hAnsi="宋体"/>
                <w:szCs w:val="21"/>
              </w:rPr>
            </w:pPr>
            <w:r>
              <w:rPr>
                <w:rFonts w:ascii="宋体" w:hAnsi="宋体" w:hint="eastAsia"/>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265CA679" w14:textId="77777777" w:rsidR="00C7294F" w:rsidRDefault="00A725E1">
            <w:pPr>
              <w:numPr>
                <w:ilvl w:val="0"/>
                <w:numId w:val="4"/>
              </w:numPr>
              <w:contextualSpacing/>
              <w:rPr>
                <w:rFonts w:ascii="宋体" w:hAnsi="宋体"/>
                <w:szCs w:val="21"/>
              </w:rPr>
            </w:pPr>
            <w:r>
              <w:rPr>
                <w:rFonts w:ascii="宋体" w:hAnsi="宋体" w:hint="eastAsia"/>
                <w:szCs w:val="21"/>
              </w:rPr>
              <w:t>借款人中标采购人自行采购项目并向我行发起授信申请的，单笔业务授信敞口不超500万元，且不超过借款人中标通知书承载的中标金额或本次申请授信提供的采购合同的80%。</w:t>
            </w:r>
          </w:p>
          <w:p w14:paraId="29B541B8" w14:textId="77777777" w:rsidR="00C7294F" w:rsidRDefault="00A725E1">
            <w:pPr>
              <w:numPr>
                <w:ilvl w:val="0"/>
                <w:numId w:val="4"/>
              </w:numPr>
              <w:contextualSpacing/>
              <w:rPr>
                <w:rFonts w:ascii="宋体" w:hAnsi="宋体"/>
                <w:szCs w:val="21"/>
              </w:rPr>
            </w:pPr>
            <w:r>
              <w:rPr>
                <w:rFonts w:ascii="宋体" w:hAnsi="宋体" w:hint="eastAsia"/>
                <w:szCs w:val="21"/>
              </w:rPr>
              <w:t>符合我行采购人资质的，且负债率不超75%，配合应收账款质押登记确认的，并可出具确认函，单笔借款额度可按不超过采购合同的90%办理。</w:t>
            </w:r>
          </w:p>
        </w:tc>
        <w:tc>
          <w:tcPr>
            <w:tcW w:w="1842" w:type="dxa"/>
            <w:vAlign w:val="center"/>
          </w:tcPr>
          <w:p w14:paraId="6F0C76A7" w14:textId="77777777" w:rsidR="00C7294F" w:rsidRDefault="00A725E1">
            <w:pPr>
              <w:contextualSpacing/>
              <w:jc w:val="center"/>
              <w:rPr>
                <w:rFonts w:ascii="宋体" w:hAnsi="宋体"/>
                <w:szCs w:val="21"/>
              </w:rPr>
            </w:pPr>
            <w:r>
              <w:rPr>
                <w:rFonts w:ascii="宋体" w:hAnsi="宋体" w:hint="eastAsia"/>
                <w:szCs w:val="21"/>
              </w:rPr>
              <w:t>郑贤栋</w:t>
            </w:r>
          </w:p>
        </w:tc>
        <w:tc>
          <w:tcPr>
            <w:tcW w:w="1614" w:type="dxa"/>
            <w:vAlign w:val="center"/>
          </w:tcPr>
          <w:p w14:paraId="3B90ABDF" w14:textId="77777777" w:rsidR="00C7294F" w:rsidRDefault="00A725E1">
            <w:pPr>
              <w:contextualSpacing/>
              <w:rPr>
                <w:rFonts w:ascii="宋体" w:hAnsi="宋体"/>
                <w:szCs w:val="21"/>
              </w:rPr>
            </w:pPr>
            <w:r>
              <w:rPr>
                <w:rFonts w:ascii="宋体" w:hAnsi="宋体" w:hint="eastAsia"/>
                <w:szCs w:val="21"/>
              </w:rPr>
              <w:t>058—8866086</w:t>
            </w:r>
          </w:p>
        </w:tc>
      </w:tr>
      <w:tr w:rsidR="00C7294F" w14:paraId="10F1FAFB" w14:textId="77777777">
        <w:trPr>
          <w:jc w:val="center"/>
        </w:trPr>
        <w:tc>
          <w:tcPr>
            <w:tcW w:w="1460" w:type="dxa"/>
            <w:vAlign w:val="center"/>
          </w:tcPr>
          <w:p w14:paraId="296EA2EE" w14:textId="77777777" w:rsidR="00C7294F" w:rsidRDefault="00A725E1">
            <w:pPr>
              <w:contextualSpacing/>
              <w:rPr>
                <w:rFonts w:ascii="宋体" w:hAnsi="宋体"/>
                <w:szCs w:val="21"/>
              </w:rPr>
            </w:pPr>
            <w:r>
              <w:rPr>
                <w:rFonts w:ascii="宋体" w:hAnsi="宋体" w:hint="eastAsia"/>
                <w:szCs w:val="21"/>
              </w:rPr>
              <w:t>交通银行股份有限公司</w:t>
            </w:r>
            <w:r>
              <w:rPr>
                <w:rFonts w:ascii="宋体" w:hAnsi="宋体" w:hint="eastAsia"/>
                <w:szCs w:val="21"/>
              </w:rPr>
              <w:lastRenderedPageBreak/>
              <w:t>舟山分行</w:t>
            </w:r>
          </w:p>
        </w:tc>
        <w:tc>
          <w:tcPr>
            <w:tcW w:w="4647" w:type="dxa"/>
          </w:tcPr>
          <w:p w14:paraId="7226581E" w14:textId="77777777" w:rsidR="00C7294F" w:rsidRDefault="00A725E1">
            <w:pPr>
              <w:contextualSpacing/>
              <w:rPr>
                <w:rFonts w:ascii="宋体" w:hAnsi="宋体"/>
                <w:szCs w:val="21"/>
              </w:rPr>
            </w:pPr>
            <w:r>
              <w:rPr>
                <w:rFonts w:ascii="宋体" w:hAnsi="宋体" w:cs="仿宋_GB2312" w:hint="eastAsia"/>
                <w:szCs w:val="21"/>
              </w:rPr>
              <w:lastRenderedPageBreak/>
              <w:t>交通银行政采贷，线上版本最长期限1年，融资金额一般不超过1000万；线下版本期限最长两</w:t>
            </w:r>
            <w:r>
              <w:rPr>
                <w:rFonts w:ascii="宋体" w:hAnsi="宋体" w:cs="仿宋_GB2312" w:hint="eastAsia"/>
                <w:szCs w:val="21"/>
              </w:rPr>
              <w:lastRenderedPageBreak/>
              <w:t>年，额度最高2,000万，单笔提款金额最高至采购合同金额的70%。担保方式为信用（附加该笔业务项下未来应收账款质押、实际控制人及配偶个人保证），随借随还，利率最低至当期L</w:t>
            </w:r>
            <w:r>
              <w:rPr>
                <w:rFonts w:ascii="宋体" w:hAnsi="宋体" w:hint="eastAsia"/>
                <w:szCs w:val="21"/>
              </w:rPr>
              <w:t>PR</w:t>
            </w:r>
            <w:r>
              <w:rPr>
                <w:rFonts w:ascii="宋体" w:hAnsi="宋体"/>
                <w:szCs w:val="21"/>
              </w:rPr>
              <w:t>。</w:t>
            </w:r>
          </w:p>
        </w:tc>
        <w:tc>
          <w:tcPr>
            <w:tcW w:w="1842" w:type="dxa"/>
            <w:vAlign w:val="center"/>
          </w:tcPr>
          <w:p w14:paraId="4D81F791" w14:textId="77777777" w:rsidR="00C7294F" w:rsidRDefault="00A725E1">
            <w:pPr>
              <w:contextualSpacing/>
              <w:jc w:val="center"/>
              <w:rPr>
                <w:rFonts w:ascii="宋体" w:hAnsi="宋体"/>
                <w:szCs w:val="21"/>
              </w:rPr>
            </w:pPr>
            <w:r>
              <w:rPr>
                <w:rFonts w:ascii="宋体" w:hAnsi="宋体" w:hint="eastAsia"/>
                <w:szCs w:val="21"/>
              </w:rPr>
              <w:lastRenderedPageBreak/>
              <w:t>赵争艳</w:t>
            </w:r>
          </w:p>
        </w:tc>
        <w:tc>
          <w:tcPr>
            <w:tcW w:w="1614" w:type="dxa"/>
            <w:vAlign w:val="center"/>
          </w:tcPr>
          <w:p w14:paraId="2D4731A0" w14:textId="77777777" w:rsidR="00C7294F" w:rsidRDefault="00A725E1">
            <w:pPr>
              <w:contextualSpacing/>
              <w:rPr>
                <w:rFonts w:ascii="宋体" w:hAnsi="宋体"/>
                <w:szCs w:val="21"/>
              </w:rPr>
            </w:pPr>
            <w:r>
              <w:rPr>
                <w:rFonts w:ascii="宋体" w:hAnsi="宋体" w:hint="eastAsia"/>
                <w:szCs w:val="21"/>
              </w:rPr>
              <w:t>0580-2260728</w:t>
            </w:r>
          </w:p>
          <w:p w14:paraId="480C7ABE" w14:textId="77777777" w:rsidR="00C7294F" w:rsidRDefault="00A725E1">
            <w:pPr>
              <w:contextualSpacing/>
              <w:rPr>
                <w:rFonts w:ascii="宋体" w:hAnsi="宋体"/>
                <w:szCs w:val="21"/>
              </w:rPr>
            </w:pPr>
            <w:r>
              <w:rPr>
                <w:rFonts w:ascii="宋体" w:hAnsi="宋体" w:hint="eastAsia"/>
                <w:szCs w:val="21"/>
              </w:rPr>
              <w:t>13758007280</w:t>
            </w:r>
          </w:p>
        </w:tc>
      </w:tr>
      <w:tr w:rsidR="00C7294F" w14:paraId="2B730F2A" w14:textId="77777777">
        <w:trPr>
          <w:trHeight w:val="329"/>
          <w:jc w:val="center"/>
        </w:trPr>
        <w:tc>
          <w:tcPr>
            <w:tcW w:w="1460" w:type="dxa"/>
            <w:vAlign w:val="center"/>
          </w:tcPr>
          <w:p w14:paraId="0EF86E66" w14:textId="77777777" w:rsidR="00C7294F" w:rsidRDefault="00A725E1">
            <w:pPr>
              <w:contextualSpacing/>
              <w:rPr>
                <w:rFonts w:ascii="宋体" w:hAnsi="宋体"/>
                <w:szCs w:val="21"/>
              </w:rPr>
            </w:pPr>
            <w:r>
              <w:rPr>
                <w:rFonts w:ascii="宋体" w:hAnsi="宋体" w:hint="eastAsia"/>
                <w:szCs w:val="21"/>
              </w:rPr>
              <w:lastRenderedPageBreak/>
              <w:t>中信银行股份有限公司舟山分行</w:t>
            </w:r>
          </w:p>
        </w:tc>
        <w:tc>
          <w:tcPr>
            <w:tcW w:w="4647" w:type="dxa"/>
          </w:tcPr>
          <w:p w14:paraId="0852F70A" w14:textId="77777777" w:rsidR="00C7294F" w:rsidRDefault="00A725E1">
            <w:pPr>
              <w:contextualSpacing/>
              <w:rPr>
                <w:rFonts w:ascii="宋体" w:hAnsi="宋体"/>
                <w:szCs w:val="21"/>
              </w:rPr>
            </w:pPr>
            <w:r>
              <w:rPr>
                <w:rFonts w:ascii="宋体" w:hAnsi="宋体" w:hint="eastAsia"/>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842" w:type="dxa"/>
            <w:vAlign w:val="center"/>
          </w:tcPr>
          <w:p w14:paraId="4CA8C821" w14:textId="77777777" w:rsidR="00C7294F" w:rsidRDefault="00A725E1">
            <w:pPr>
              <w:contextualSpacing/>
              <w:jc w:val="center"/>
              <w:rPr>
                <w:rFonts w:ascii="宋体" w:hAnsi="宋体"/>
                <w:szCs w:val="21"/>
              </w:rPr>
            </w:pPr>
            <w:r>
              <w:rPr>
                <w:rFonts w:ascii="宋体" w:hAnsi="宋体"/>
                <w:szCs w:val="21"/>
              </w:rPr>
              <w:t>黄丽</w:t>
            </w:r>
          </w:p>
        </w:tc>
        <w:tc>
          <w:tcPr>
            <w:tcW w:w="1614" w:type="dxa"/>
            <w:vAlign w:val="center"/>
          </w:tcPr>
          <w:p w14:paraId="40675F34" w14:textId="77777777" w:rsidR="00C7294F" w:rsidRDefault="00A725E1">
            <w:pPr>
              <w:contextualSpacing/>
              <w:rPr>
                <w:rFonts w:ascii="宋体" w:hAnsi="宋体"/>
                <w:szCs w:val="21"/>
              </w:rPr>
            </w:pPr>
            <w:r>
              <w:rPr>
                <w:rFonts w:ascii="宋体" w:hAnsi="宋体"/>
                <w:szCs w:val="21"/>
              </w:rPr>
              <w:t>13905808032</w:t>
            </w:r>
          </w:p>
        </w:tc>
      </w:tr>
      <w:tr w:rsidR="00C7294F" w14:paraId="683D3283" w14:textId="77777777">
        <w:trPr>
          <w:trHeight w:val="329"/>
          <w:jc w:val="center"/>
        </w:trPr>
        <w:tc>
          <w:tcPr>
            <w:tcW w:w="1460" w:type="dxa"/>
            <w:vAlign w:val="center"/>
          </w:tcPr>
          <w:p w14:paraId="3FFEE5DE" w14:textId="77777777" w:rsidR="00C7294F" w:rsidRDefault="00A725E1">
            <w:pPr>
              <w:contextualSpacing/>
              <w:rPr>
                <w:rFonts w:ascii="宋体" w:hAnsi="宋体"/>
                <w:szCs w:val="21"/>
              </w:rPr>
            </w:pPr>
            <w:r>
              <w:rPr>
                <w:rFonts w:ascii="宋体" w:hAnsi="宋体" w:hint="eastAsia"/>
                <w:szCs w:val="21"/>
              </w:rPr>
              <w:t>泰隆银行舟山市分行</w:t>
            </w:r>
          </w:p>
        </w:tc>
        <w:tc>
          <w:tcPr>
            <w:tcW w:w="4647" w:type="dxa"/>
          </w:tcPr>
          <w:p w14:paraId="352D6160" w14:textId="77777777" w:rsidR="00C7294F" w:rsidRDefault="00A725E1">
            <w:pPr>
              <w:contextualSpacing/>
              <w:rPr>
                <w:rFonts w:ascii="宋体" w:hAnsi="宋体"/>
                <w:szCs w:val="21"/>
              </w:rPr>
            </w:pPr>
            <w:r>
              <w:rPr>
                <w:rFonts w:ascii="宋体" w:hAnsi="宋体" w:hint="eastAsia"/>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842" w:type="dxa"/>
            <w:vAlign w:val="center"/>
          </w:tcPr>
          <w:p w14:paraId="475364E0" w14:textId="77777777" w:rsidR="00C7294F" w:rsidRDefault="00A725E1">
            <w:pPr>
              <w:contextualSpacing/>
              <w:jc w:val="center"/>
              <w:rPr>
                <w:rFonts w:ascii="宋体" w:hAnsi="宋体"/>
                <w:szCs w:val="21"/>
              </w:rPr>
            </w:pPr>
            <w:r>
              <w:rPr>
                <w:rFonts w:ascii="宋体" w:hAnsi="宋体" w:hint="eastAsia"/>
                <w:szCs w:val="21"/>
              </w:rPr>
              <w:t>胡亢宇</w:t>
            </w:r>
          </w:p>
        </w:tc>
        <w:tc>
          <w:tcPr>
            <w:tcW w:w="1614" w:type="dxa"/>
            <w:vAlign w:val="center"/>
          </w:tcPr>
          <w:p w14:paraId="6A2FCD73" w14:textId="77777777" w:rsidR="00C7294F" w:rsidRDefault="00A725E1">
            <w:pPr>
              <w:contextualSpacing/>
              <w:rPr>
                <w:rFonts w:ascii="宋体" w:hAnsi="宋体"/>
                <w:szCs w:val="21"/>
              </w:rPr>
            </w:pPr>
            <w:r>
              <w:rPr>
                <w:rFonts w:ascii="宋体" w:hAnsi="宋体" w:hint="eastAsia"/>
                <w:szCs w:val="21"/>
              </w:rPr>
              <w:t>17605868703</w:t>
            </w:r>
          </w:p>
        </w:tc>
      </w:tr>
      <w:tr w:rsidR="00C7294F" w14:paraId="5137827D" w14:textId="77777777">
        <w:trPr>
          <w:trHeight w:val="329"/>
          <w:jc w:val="center"/>
        </w:trPr>
        <w:tc>
          <w:tcPr>
            <w:tcW w:w="1460" w:type="dxa"/>
            <w:vAlign w:val="center"/>
          </w:tcPr>
          <w:p w14:paraId="4FF8560F" w14:textId="77777777" w:rsidR="00C7294F" w:rsidRDefault="00A725E1">
            <w:pPr>
              <w:contextualSpacing/>
              <w:rPr>
                <w:rFonts w:ascii="宋体" w:hAnsi="宋体"/>
                <w:szCs w:val="21"/>
              </w:rPr>
            </w:pPr>
            <w:r>
              <w:rPr>
                <w:rFonts w:ascii="宋体" w:hAnsi="宋体" w:hint="eastAsia"/>
                <w:szCs w:val="21"/>
              </w:rPr>
              <w:t>中国农业银行股份有限公司舟山分行</w:t>
            </w:r>
          </w:p>
        </w:tc>
        <w:tc>
          <w:tcPr>
            <w:tcW w:w="4647" w:type="dxa"/>
          </w:tcPr>
          <w:p w14:paraId="238C3C0A" w14:textId="77777777" w:rsidR="00C7294F" w:rsidRDefault="00A725E1">
            <w:pPr>
              <w:contextualSpacing/>
              <w:rPr>
                <w:rFonts w:ascii="宋体" w:hAnsi="宋体"/>
                <w:szCs w:val="21"/>
              </w:rPr>
            </w:pPr>
            <w:r>
              <w:rPr>
                <w:rFonts w:ascii="宋体" w:hAnsi="宋体" w:hint="eastAsia"/>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842" w:type="dxa"/>
            <w:vAlign w:val="center"/>
          </w:tcPr>
          <w:p w14:paraId="198A1036" w14:textId="77777777" w:rsidR="00C7294F" w:rsidRDefault="00A725E1">
            <w:pPr>
              <w:contextualSpacing/>
              <w:jc w:val="center"/>
              <w:rPr>
                <w:rFonts w:ascii="宋体" w:hAnsi="宋体"/>
                <w:szCs w:val="21"/>
              </w:rPr>
            </w:pPr>
            <w:r>
              <w:rPr>
                <w:rFonts w:ascii="宋体" w:hAnsi="宋体" w:hint="eastAsia"/>
                <w:szCs w:val="21"/>
              </w:rPr>
              <w:t>苏华瞻</w:t>
            </w:r>
          </w:p>
        </w:tc>
        <w:tc>
          <w:tcPr>
            <w:tcW w:w="1614" w:type="dxa"/>
            <w:vAlign w:val="center"/>
          </w:tcPr>
          <w:p w14:paraId="768C3B60" w14:textId="77777777" w:rsidR="00C7294F" w:rsidRDefault="00A725E1">
            <w:pPr>
              <w:contextualSpacing/>
              <w:jc w:val="center"/>
              <w:rPr>
                <w:rFonts w:ascii="宋体" w:hAnsi="宋体"/>
                <w:szCs w:val="21"/>
              </w:rPr>
            </w:pPr>
            <w:r>
              <w:rPr>
                <w:rFonts w:ascii="宋体" w:hAnsi="宋体" w:hint="eastAsia"/>
                <w:szCs w:val="21"/>
              </w:rPr>
              <w:t>13967228926</w:t>
            </w:r>
          </w:p>
        </w:tc>
      </w:tr>
      <w:tr w:rsidR="00C7294F" w14:paraId="02C5606B" w14:textId="77777777">
        <w:trPr>
          <w:trHeight w:val="329"/>
          <w:jc w:val="center"/>
        </w:trPr>
        <w:tc>
          <w:tcPr>
            <w:tcW w:w="1460" w:type="dxa"/>
            <w:vAlign w:val="center"/>
          </w:tcPr>
          <w:p w14:paraId="2A1E7028" w14:textId="77777777" w:rsidR="00C7294F" w:rsidRDefault="00A725E1">
            <w:pPr>
              <w:contextualSpacing/>
              <w:rPr>
                <w:rFonts w:ascii="宋体" w:hAnsi="宋体"/>
                <w:szCs w:val="21"/>
              </w:rPr>
            </w:pPr>
            <w:r>
              <w:rPr>
                <w:rFonts w:ascii="宋体" w:hAnsi="宋体" w:hint="eastAsia"/>
                <w:szCs w:val="21"/>
              </w:rPr>
              <w:t>中国邮政储蓄银行股份有限公司舟山市分行</w:t>
            </w:r>
          </w:p>
        </w:tc>
        <w:tc>
          <w:tcPr>
            <w:tcW w:w="4647" w:type="dxa"/>
          </w:tcPr>
          <w:p w14:paraId="54543C72" w14:textId="77777777" w:rsidR="00C7294F" w:rsidRDefault="00A725E1">
            <w:pPr>
              <w:tabs>
                <w:tab w:val="left" w:pos="0"/>
              </w:tabs>
              <w:rPr>
                <w:rFonts w:ascii="宋体" w:hAnsi="宋体"/>
                <w:szCs w:val="21"/>
              </w:rPr>
            </w:pPr>
            <w:r>
              <w:rPr>
                <w:rFonts w:ascii="宋体" w:hAnsi="宋体" w:hint="eastAsia"/>
                <w:szCs w:val="21"/>
              </w:rPr>
              <w:t>符合我行基本准入，授信额度使用期最高为2年，单户授信最高为500万，担保方式享受信用贷款执行，利率最低可至当期LPR ，有无还本续贷，12月份线上产品可以自主自贷。</w:t>
            </w:r>
          </w:p>
        </w:tc>
        <w:tc>
          <w:tcPr>
            <w:tcW w:w="1842" w:type="dxa"/>
            <w:vAlign w:val="center"/>
          </w:tcPr>
          <w:p w14:paraId="7C3594A2" w14:textId="77777777" w:rsidR="00C7294F" w:rsidRDefault="00A725E1">
            <w:pPr>
              <w:contextualSpacing/>
              <w:jc w:val="center"/>
              <w:rPr>
                <w:rFonts w:ascii="宋体" w:hAnsi="宋体"/>
                <w:szCs w:val="21"/>
              </w:rPr>
            </w:pPr>
            <w:r>
              <w:rPr>
                <w:rFonts w:ascii="宋体" w:hAnsi="宋体" w:hint="eastAsia"/>
                <w:szCs w:val="21"/>
              </w:rPr>
              <w:t>蒋志燕</w:t>
            </w:r>
          </w:p>
        </w:tc>
        <w:tc>
          <w:tcPr>
            <w:tcW w:w="1614" w:type="dxa"/>
            <w:vAlign w:val="center"/>
          </w:tcPr>
          <w:p w14:paraId="7718CA54" w14:textId="77777777" w:rsidR="00C7294F" w:rsidRDefault="00A725E1">
            <w:pPr>
              <w:contextualSpacing/>
              <w:rPr>
                <w:rFonts w:ascii="宋体" w:hAnsi="宋体"/>
                <w:szCs w:val="21"/>
              </w:rPr>
            </w:pPr>
            <w:r>
              <w:rPr>
                <w:rFonts w:ascii="宋体" w:hAnsi="宋体" w:hint="eastAsia"/>
                <w:szCs w:val="21"/>
              </w:rPr>
              <w:t>13732527321</w:t>
            </w:r>
          </w:p>
        </w:tc>
      </w:tr>
    </w:tbl>
    <w:p w14:paraId="6CD82BB0" w14:textId="77777777" w:rsidR="00C7294F" w:rsidRDefault="00A725E1">
      <w:pPr>
        <w:spacing w:line="360" w:lineRule="exact"/>
        <w:ind w:firstLine="555"/>
        <w:rPr>
          <w:rFonts w:ascii="宋体" w:hAnsi="宋体"/>
          <w:szCs w:val="21"/>
        </w:rPr>
      </w:pPr>
      <w:r>
        <w:rPr>
          <w:rFonts w:ascii="宋体" w:hAnsi="宋体" w:hint="eastAsia"/>
          <w:szCs w:val="21"/>
        </w:rPr>
        <w:t>2.一般步骤</w:t>
      </w:r>
    </w:p>
    <w:p w14:paraId="061BE08D" w14:textId="77777777" w:rsidR="00C7294F" w:rsidRDefault="00A725E1">
      <w:pPr>
        <w:spacing w:line="360" w:lineRule="exact"/>
        <w:ind w:firstLine="555"/>
        <w:rPr>
          <w:rFonts w:ascii="宋体" w:hAnsi="宋体"/>
          <w:szCs w:val="21"/>
        </w:rPr>
      </w:pPr>
      <w:r>
        <w:rPr>
          <w:rFonts w:ascii="宋体" w:hAnsi="宋体" w:hint="eastAsia"/>
          <w:szCs w:val="21"/>
        </w:rPr>
        <w:t>（1）供应商先与银行对接，办理融资前期手续；</w:t>
      </w:r>
    </w:p>
    <w:p w14:paraId="406EC059" w14:textId="77777777" w:rsidR="00C7294F" w:rsidRDefault="00A725E1">
      <w:pPr>
        <w:spacing w:line="360" w:lineRule="exact"/>
        <w:ind w:firstLine="555"/>
        <w:rPr>
          <w:rFonts w:ascii="宋体" w:hAnsi="宋体"/>
          <w:szCs w:val="21"/>
        </w:rPr>
      </w:pPr>
      <w:r>
        <w:rPr>
          <w:rFonts w:ascii="宋体" w:hAnsi="宋体" w:hint="eastAsia"/>
          <w:szCs w:val="21"/>
        </w:rPr>
        <w:t>（2）供应商中标后，凭中标通知书等材料，向相关合作银行发出融资申请；</w:t>
      </w:r>
    </w:p>
    <w:p w14:paraId="66A3A62F" w14:textId="77777777" w:rsidR="00C7294F" w:rsidRDefault="00A725E1">
      <w:pPr>
        <w:spacing w:line="360" w:lineRule="exact"/>
        <w:ind w:firstLine="555"/>
        <w:rPr>
          <w:rFonts w:ascii="宋体" w:hAnsi="宋体"/>
          <w:szCs w:val="21"/>
        </w:rPr>
      </w:pPr>
      <w:r>
        <w:rPr>
          <w:rFonts w:ascii="宋体" w:hAnsi="宋体" w:hint="eastAsia"/>
          <w:szCs w:val="21"/>
        </w:rPr>
        <w:t>（3）银行、供应商线上办理审批、放贷事宜。</w:t>
      </w:r>
    </w:p>
    <w:p w14:paraId="46730D48" w14:textId="77777777" w:rsidR="00C7294F" w:rsidRDefault="00A725E1">
      <w:pPr>
        <w:spacing w:line="360" w:lineRule="exact"/>
        <w:ind w:firstLine="555"/>
        <w:rPr>
          <w:rFonts w:ascii="宋体" w:hAnsi="宋体"/>
          <w:szCs w:val="21"/>
        </w:rPr>
      </w:pPr>
      <w:r>
        <w:rPr>
          <w:rFonts w:ascii="宋体" w:hAnsi="宋体" w:hint="eastAsia"/>
          <w:szCs w:val="21"/>
        </w:rPr>
        <w:t>3.注意事项</w:t>
      </w:r>
    </w:p>
    <w:p w14:paraId="4EEF48E3" w14:textId="77777777" w:rsidR="00C7294F" w:rsidRDefault="00A725E1">
      <w:pPr>
        <w:spacing w:line="360" w:lineRule="exact"/>
        <w:ind w:firstLine="555"/>
        <w:rPr>
          <w:rFonts w:ascii="宋体" w:hAnsi="宋体"/>
          <w:szCs w:val="21"/>
        </w:rPr>
      </w:pPr>
      <w:r>
        <w:rPr>
          <w:rFonts w:ascii="宋体" w:hAnsi="宋体" w:hint="eastAsia"/>
          <w:szCs w:val="21"/>
        </w:rPr>
        <w:t>（1）成交供应商需确保政府采购合同的收款账户与融资银行开户账户一致。</w:t>
      </w:r>
    </w:p>
    <w:p w14:paraId="747D51F0" w14:textId="77777777" w:rsidR="00C7294F" w:rsidRDefault="00A725E1">
      <w:pPr>
        <w:spacing w:line="360" w:lineRule="exact"/>
        <w:ind w:firstLine="555"/>
        <w:rPr>
          <w:rFonts w:ascii="宋体" w:hAnsi="宋体"/>
          <w:szCs w:val="21"/>
        </w:rPr>
      </w:pPr>
      <w:r>
        <w:rPr>
          <w:rFonts w:ascii="宋体" w:hAnsi="宋体" w:hint="eastAsia"/>
          <w:szCs w:val="21"/>
        </w:rPr>
        <w:t>（2）用于政府采购信用融资的政府采购合同，应当包含如下条款：“第   条：政府采购合同贷款</w:t>
      </w:r>
    </w:p>
    <w:p w14:paraId="2144B69C" w14:textId="77777777" w:rsidR="00C7294F" w:rsidRDefault="00A725E1">
      <w:pPr>
        <w:spacing w:line="360" w:lineRule="exact"/>
        <w:ind w:firstLineChars="200" w:firstLine="420"/>
        <w:rPr>
          <w:rFonts w:ascii="宋体" w:hAnsi="宋体"/>
          <w:szCs w:val="21"/>
        </w:rPr>
      </w:pPr>
      <w:r>
        <w:rPr>
          <w:rFonts w:ascii="宋体" w:hAnsi="宋体" w:hint="eastAsia"/>
          <w:szCs w:val="21"/>
        </w:rPr>
        <w:t>本合同同时用于乙方向银行（金融机构）申请政府采购信用贷款。</w:t>
      </w:r>
    </w:p>
    <w:p w14:paraId="0B250622" w14:textId="77777777" w:rsidR="00C7294F" w:rsidRDefault="00A725E1">
      <w:pPr>
        <w:spacing w:line="360" w:lineRule="exact"/>
        <w:ind w:firstLineChars="200" w:firstLine="420"/>
        <w:jc w:val="left"/>
        <w:rPr>
          <w:rFonts w:ascii="宋体" w:hAnsi="宋体"/>
          <w:szCs w:val="21"/>
        </w:rPr>
      </w:pPr>
      <w:r>
        <w:rPr>
          <w:rFonts w:ascii="宋体" w:hAnsi="宋体" w:hint="eastAsia"/>
          <w:szCs w:val="21"/>
        </w:rPr>
        <w:t>本</w:t>
      </w:r>
      <w:r>
        <w:rPr>
          <w:rFonts w:ascii="宋体" w:hAnsi="宋体"/>
          <w:szCs w:val="21"/>
        </w:rPr>
        <w:t>合同一经签订，原则上不得更改</w:t>
      </w:r>
      <w:r>
        <w:rPr>
          <w:rFonts w:ascii="宋体" w:hAnsi="宋体" w:hint="eastAsia"/>
          <w:szCs w:val="21"/>
        </w:rPr>
        <w:t>乙方收</w:t>
      </w:r>
      <w:r>
        <w:rPr>
          <w:rFonts w:ascii="宋体" w:hAnsi="宋体"/>
          <w:szCs w:val="21"/>
        </w:rPr>
        <w:t>款</w:t>
      </w:r>
      <w:r>
        <w:rPr>
          <w:rFonts w:ascii="宋体" w:hAnsi="宋体" w:hint="eastAsia"/>
          <w:szCs w:val="21"/>
        </w:rPr>
        <w:t>账户</w:t>
      </w:r>
      <w:r>
        <w:rPr>
          <w:rFonts w:ascii="宋体" w:hAnsi="宋体"/>
          <w:szCs w:val="21"/>
        </w:rPr>
        <w:t>信息</w:t>
      </w:r>
      <w:r>
        <w:rPr>
          <w:rFonts w:ascii="宋体" w:hAnsi="宋体" w:hint="eastAsia"/>
          <w:szCs w:val="21"/>
        </w:rPr>
        <w:t>。确</w:t>
      </w:r>
      <w:r>
        <w:rPr>
          <w:rFonts w:ascii="宋体" w:hAnsi="宋体"/>
          <w:szCs w:val="21"/>
        </w:rPr>
        <w:t>须更改的，</w:t>
      </w:r>
      <w:r>
        <w:rPr>
          <w:rFonts w:ascii="宋体" w:hAnsi="宋体" w:hint="eastAsia"/>
          <w:szCs w:val="21"/>
        </w:rPr>
        <w:t>乙方应</w:t>
      </w:r>
      <w:r>
        <w:rPr>
          <w:rFonts w:ascii="宋体" w:hAnsi="宋体"/>
          <w:szCs w:val="21"/>
        </w:rPr>
        <w:t>取得</w:t>
      </w:r>
      <w:r>
        <w:rPr>
          <w:rFonts w:ascii="宋体" w:hAnsi="宋体" w:hint="eastAsia"/>
          <w:szCs w:val="21"/>
        </w:rPr>
        <w:t>原</w:t>
      </w:r>
      <w:r>
        <w:rPr>
          <w:rFonts w:ascii="宋体" w:hAnsi="宋体"/>
          <w:szCs w:val="21"/>
        </w:rPr>
        <w:t>合同收款账户开户银行书面同意，</w:t>
      </w:r>
      <w:r>
        <w:rPr>
          <w:rFonts w:ascii="宋体" w:hAnsi="宋体" w:hint="eastAsia"/>
          <w:szCs w:val="21"/>
        </w:rPr>
        <w:t>否则修改后</w:t>
      </w:r>
      <w:r>
        <w:rPr>
          <w:rFonts w:ascii="宋体" w:hAnsi="宋体"/>
          <w:szCs w:val="21"/>
        </w:rPr>
        <w:t>的合同不予</w:t>
      </w:r>
      <w:r>
        <w:rPr>
          <w:rFonts w:ascii="宋体" w:hAnsi="宋体" w:hint="eastAsia"/>
          <w:szCs w:val="21"/>
        </w:rPr>
        <w:t>备案</w:t>
      </w:r>
      <w:r>
        <w:rPr>
          <w:rFonts w:ascii="宋体" w:hAnsi="宋体"/>
          <w:szCs w:val="21"/>
        </w:rPr>
        <w:t>，采购资金不予</w:t>
      </w:r>
      <w:r>
        <w:rPr>
          <w:rFonts w:ascii="宋体" w:hAnsi="宋体" w:hint="eastAsia"/>
          <w:szCs w:val="21"/>
        </w:rPr>
        <w:t>支付。”</w:t>
      </w:r>
    </w:p>
    <w:p w14:paraId="78FF4FD0"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eastAsia="宋体" w:hAnsi="宋体" w:cs="宋体" w:hint="eastAsia"/>
          <w:b/>
          <w:sz w:val="21"/>
          <w:szCs w:val="21"/>
        </w:rPr>
        <w:t>（十四）舟山正大工程咨询有限公司拥有本招标文件最终解释权。</w:t>
      </w:r>
    </w:p>
    <w:p w14:paraId="05153638" w14:textId="77777777" w:rsidR="00C7294F" w:rsidRDefault="00C7294F">
      <w:pPr>
        <w:snapToGrid w:val="0"/>
        <w:spacing w:after="240" w:line="276" w:lineRule="auto"/>
        <w:jc w:val="center"/>
        <w:rPr>
          <w:rFonts w:asciiTheme="minorEastAsia" w:eastAsiaTheme="minorEastAsia" w:hAnsiTheme="minorEastAsia" w:cs="宋体"/>
          <w:b/>
          <w:sz w:val="28"/>
          <w:szCs w:val="30"/>
        </w:rPr>
      </w:pPr>
    </w:p>
    <w:p w14:paraId="1E76912A" w14:textId="77777777" w:rsidR="00C7294F" w:rsidRDefault="00A725E1">
      <w:pPr>
        <w:snapToGrid w:val="0"/>
        <w:spacing w:after="240" w:line="276" w:lineRule="auto"/>
        <w:jc w:val="center"/>
        <w:rPr>
          <w:rFonts w:asciiTheme="minorEastAsia" w:eastAsiaTheme="minorEastAsia" w:hAnsiTheme="minorEastAsia" w:cs="宋体"/>
          <w:b/>
          <w:sz w:val="28"/>
          <w:szCs w:val="30"/>
        </w:rPr>
      </w:pPr>
      <w:r>
        <w:rPr>
          <w:rFonts w:asciiTheme="minorEastAsia" w:eastAsiaTheme="minorEastAsia" w:hAnsiTheme="minorEastAsia" w:cs="宋体" w:hint="eastAsia"/>
          <w:b/>
          <w:sz w:val="28"/>
          <w:szCs w:val="30"/>
        </w:rPr>
        <w:lastRenderedPageBreak/>
        <w:t>二、采购文件</w:t>
      </w:r>
    </w:p>
    <w:p w14:paraId="67F9BCBF"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（一）采购文件的构成</w:t>
      </w:r>
    </w:p>
    <w:p w14:paraId="33539F05"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第一章  采购公告</w:t>
      </w:r>
    </w:p>
    <w:p w14:paraId="78FF88EB"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第二章  采购需求</w:t>
      </w:r>
    </w:p>
    <w:p w14:paraId="5524CCF9"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第三章  投标人须知</w:t>
      </w:r>
    </w:p>
    <w:p w14:paraId="3F80DB1D"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第四章  评标办法及标准</w:t>
      </w:r>
    </w:p>
    <w:p w14:paraId="77D8CA2E"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第五章  合同主要条款</w:t>
      </w:r>
    </w:p>
    <w:p w14:paraId="6AF1EF6C"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第六章  投标文件编制</w:t>
      </w:r>
    </w:p>
    <w:p w14:paraId="0AFAB028"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其他有关补充文件</w:t>
      </w:r>
    </w:p>
    <w:p w14:paraId="070F34C8"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 xml:space="preserve">（二）采购文件的澄清与修改 </w:t>
      </w:r>
    </w:p>
    <w:p w14:paraId="2BF59483"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14:paraId="729CFEF7"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14:paraId="578220E4"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3、采购文件的答复、澄清、修改、补充通知实质上改变采购需求相关内容，且自采购文件的答复、澄清、修改、补充通知发出之日起至投标截止时间止不足15天的，采购人可视情况推迟投标截止时间和开标时间，按规定在相关的采购信息发布媒体上发布变更公告，并将变更后的时间通知所有已报名参加本项目的潜在投标人。</w:t>
      </w:r>
    </w:p>
    <w:p w14:paraId="3EF346CB"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4、采购文件澄清、答复、修改、补充的内容为采购文件的组成部分。当采购文件与采购文件的答复、澄清、修改、补充通知就同一内容的表述不一致时，以最后补充文件明确的内容为准。</w:t>
      </w:r>
    </w:p>
    <w:p w14:paraId="39DF9FF4"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5、采购文件的澄清、答复、修改或补充都应该通过本采购代理机构以法定形式发布，采购人非通过本采购代理机构的，不得擅自澄清、答复、修改或补充采购文件。</w:t>
      </w:r>
    </w:p>
    <w:p w14:paraId="10CE947D" w14:textId="77777777" w:rsidR="00C7294F" w:rsidRDefault="00C7294F" w:rsidP="00A725E1">
      <w:pPr>
        <w:pStyle w:val="aa"/>
        <w:snapToGrid w:val="0"/>
        <w:spacing w:line="360" w:lineRule="auto"/>
        <w:ind w:firstLineChars="198" w:firstLine="416"/>
        <w:rPr>
          <w:rFonts w:asciiTheme="minorEastAsia" w:eastAsiaTheme="minorEastAsia" w:hAnsiTheme="minorEastAsia" w:cs="宋体"/>
          <w:sz w:val="21"/>
          <w:szCs w:val="21"/>
        </w:rPr>
      </w:pPr>
    </w:p>
    <w:p w14:paraId="3590E249" w14:textId="77777777" w:rsidR="00C7294F" w:rsidRDefault="00A725E1">
      <w:pPr>
        <w:snapToGrid w:val="0"/>
        <w:spacing w:after="240" w:line="276" w:lineRule="auto"/>
        <w:jc w:val="center"/>
        <w:rPr>
          <w:rFonts w:asciiTheme="minorEastAsia" w:eastAsiaTheme="minorEastAsia" w:hAnsiTheme="minorEastAsia" w:cs="宋体"/>
          <w:b/>
          <w:sz w:val="28"/>
          <w:szCs w:val="30"/>
        </w:rPr>
      </w:pPr>
      <w:r>
        <w:rPr>
          <w:rFonts w:asciiTheme="minorEastAsia" w:eastAsiaTheme="minorEastAsia" w:hAnsiTheme="minorEastAsia" w:cs="宋体" w:hint="eastAsia"/>
          <w:b/>
          <w:sz w:val="28"/>
          <w:szCs w:val="30"/>
        </w:rPr>
        <w:t>三、投标文件的编制</w:t>
      </w:r>
    </w:p>
    <w:p w14:paraId="5E9C02CB"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（一）投标文件的组成</w:t>
      </w:r>
    </w:p>
    <w:p w14:paraId="218AD601" w14:textId="77777777" w:rsidR="00C7294F" w:rsidRDefault="00A725E1">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投标文件由投标报价文件、资格证明文件、商务技术文件三部分组成。（以下投标文件的部分格式详见本采购文件第六部分，如本采购文件没有提供相应的格式，投标人可自行制表填写）</w:t>
      </w:r>
    </w:p>
    <w:p w14:paraId="6C689CA8" w14:textId="77777777" w:rsidR="00C7294F" w:rsidRDefault="00A725E1">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1、资格证明部份：</w:t>
      </w:r>
    </w:p>
    <w:p w14:paraId="6B828A38" w14:textId="77777777" w:rsidR="00C7294F" w:rsidRDefault="00A725E1">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1.1投标函（投标人必须对有良好的商业信誉和健全的财务会计制度、有履行合同所必需的设备和专业技术能力、有依法缴纳税收和社会保障资金的良好记录、参加政府采购活动前三</w:t>
      </w:r>
      <w:r>
        <w:rPr>
          <w:rFonts w:asciiTheme="minorEastAsia" w:eastAsiaTheme="minorEastAsia" w:hAnsiTheme="minorEastAsia" w:cs="宋体" w:hint="eastAsia"/>
          <w:szCs w:val="21"/>
        </w:rPr>
        <w:lastRenderedPageBreak/>
        <w:t>年内在经营活动中没有重大违法记录（投标截止时间进行计算）等情况进行书面承诺）；</w:t>
      </w:r>
    </w:p>
    <w:p w14:paraId="16E9C33B" w14:textId="77777777" w:rsidR="00C7294F" w:rsidRDefault="00A725E1">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1.2营业执照复印件；</w:t>
      </w:r>
    </w:p>
    <w:p w14:paraId="128A5D82" w14:textId="77777777" w:rsidR="00C7294F" w:rsidRDefault="00A725E1">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1.3投标人未被信用中国（www.creditchina.gov.cn）、中国政府采购网（www.ccgp.gov.cn） 列入失信被执行人、重大税收违法案件当事人名单、政府采购严重违法失信行为记录名单，提供网页截图；（具体以开标现场网页查询结果为准。）</w:t>
      </w:r>
    </w:p>
    <w:p w14:paraId="2204EF62" w14:textId="77777777" w:rsidR="00C7294F" w:rsidRDefault="00A725E1">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1.4法定代表人证明书或法定代表人委托授权书原件。</w:t>
      </w:r>
    </w:p>
    <w:p w14:paraId="40EF53C1" w14:textId="77777777" w:rsidR="00C7294F" w:rsidRDefault="00A725E1" w:rsidP="00A725E1">
      <w:pPr>
        <w:snapToGrid w:val="0"/>
        <w:spacing w:line="360" w:lineRule="exact"/>
        <w:ind w:firstLineChars="196" w:firstLine="412"/>
        <w:jc w:val="left"/>
        <w:outlineLvl w:val="0"/>
        <w:rPr>
          <w:rFonts w:asciiTheme="minorEastAsia" w:eastAsiaTheme="minorEastAsia" w:hAnsiTheme="minorEastAsia" w:cs="宋体"/>
          <w:szCs w:val="21"/>
        </w:rPr>
      </w:pPr>
      <w:r>
        <w:rPr>
          <w:rFonts w:asciiTheme="minorEastAsia" w:eastAsiaTheme="minorEastAsia" w:hAnsiTheme="minorEastAsia" w:cs="宋体" w:hint="eastAsia"/>
          <w:szCs w:val="21"/>
        </w:rPr>
        <w:t>1.5</w:t>
      </w:r>
      <w:r>
        <w:rPr>
          <w:rFonts w:ascii="宋体" w:hAnsi="宋体" w:cs="宋体" w:hint="eastAsia"/>
          <w:szCs w:val="21"/>
        </w:rPr>
        <w:t>《中小企业声明函》或《残疾人福利性单位声明函》（如有）或监狱企业证明文件（如有）；</w:t>
      </w:r>
    </w:p>
    <w:p w14:paraId="49D75ED5" w14:textId="77777777" w:rsidR="00C7294F" w:rsidRDefault="00A725E1" w:rsidP="00A725E1">
      <w:pPr>
        <w:snapToGrid w:val="0"/>
        <w:spacing w:line="360" w:lineRule="exact"/>
        <w:ind w:firstLineChars="196" w:firstLine="412"/>
        <w:jc w:val="left"/>
        <w:outlineLvl w:val="0"/>
        <w:rPr>
          <w:rFonts w:asciiTheme="minorEastAsia" w:eastAsiaTheme="minorEastAsia" w:hAnsiTheme="minorEastAsia" w:cs="宋体"/>
          <w:b/>
          <w:szCs w:val="21"/>
        </w:rPr>
      </w:pPr>
      <w:r>
        <w:rPr>
          <w:rFonts w:asciiTheme="minorEastAsia" w:eastAsiaTheme="minorEastAsia" w:hAnsiTheme="minorEastAsia" w:cs="宋体" w:hint="eastAsia"/>
          <w:szCs w:val="21"/>
        </w:rPr>
        <w:t>1.6</w:t>
      </w:r>
      <w:r>
        <w:rPr>
          <w:rFonts w:hint="eastAsia"/>
          <w:szCs w:val="21"/>
        </w:rPr>
        <w:t>具有满足修理本项目船舶的船坞（自有或租赁），提供满足修理本项目船舶的船坞相关证明材料复印件（船坞租赁的另须提供租赁意向协议复印件）。</w:t>
      </w:r>
      <w:r>
        <w:rPr>
          <w:rFonts w:hint="eastAsia"/>
          <w:b/>
          <w:szCs w:val="21"/>
        </w:rPr>
        <w:t>（本项内容仅标项一投标人须提供）</w:t>
      </w:r>
    </w:p>
    <w:p w14:paraId="1EE47349" w14:textId="77777777" w:rsidR="00C7294F" w:rsidRDefault="00A725E1">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2、商务技术文件：</w:t>
      </w:r>
    </w:p>
    <w:p w14:paraId="3A0D4E5B" w14:textId="77777777" w:rsidR="00C7294F" w:rsidRDefault="00A725E1">
      <w:pPr>
        <w:snapToGrid w:val="0"/>
        <w:spacing w:line="360" w:lineRule="exact"/>
        <w:ind w:firstLineChars="200" w:firstLine="422"/>
        <w:jc w:val="left"/>
        <w:rPr>
          <w:rFonts w:ascii="宋体" w:hAnsi="宋体"/>
          <w:b/>
          <w:bCs/>
          <w:szCs w:val="21"/>
        </w:rPr>
      </w:pPr>
      <w:r>
        <w:rPr>
          <w:rFonts w:ascii="宋体" w:hAnsi="宋体" w:hint="eastAsia"/>
          <w:b/>
          <w:bCs/>
          <w:szCs w:val="21"/>
        </w:rPr>
        <w:t>投标人自评表</w:t>
      </w:r>
    </w:p>
    <w:p w14:paraId="172108BB"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2.1投标人基本情况表；</w:t>
      </w:r>
    </w:p>
    <w:p w14:paraId="7EC35F94"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 xml:space="preserve">2.2投标人2022年1月1日（含）以后的类似业绩（如有）； </w:t>
      </w:r>
    </w:p>
    <w:p w14:paraId="36C2E2D5"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2.3投标人针对本项目的维修服务方案；</w:t>
      </w:r>
    </w:p>
    <w:p w14:paraId="72733040"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2.4拟投入本项目船舶的维修设备设施情况；</w:t>
      </w:r>
    </w:p>
    <w:p w14:paraId="479C20B6"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2.5拟投入本项目的项目负责人及其他管理、维修技术人员一览表；（后附人员的相关证书复印件及投标人为其缴纳的近三个月内任意一个月的社保证明复印件）；</w:t>
      </w:r>
    </w:p>
    <w:p w14:paraId="76871860" w14:textId="77777777" w:rsidR="00C7294F" w:rsidRDefault="00A725E1">
      <w:pPr>
        <w:snapToGrid w:val="0"/>
        <w:spacing w:line="360" w:lineRule="exact"/>
        <w:ind w:firstLineChars="200" w:firstLine="420"/>
        <w:jc w:val="left"/>
        <w:rPr>
          <w:rFonts w:ascii="宋体" w:hAnsi="宋体"/>
          <w:b/>
          <w:szCs w:val="21"/>
        </w:rPr>
      </w:pPr>
      <w:r>
        <w:rPr>
          <w:rFonts w:ascii="宋体" w:hAnsi="宋体" w:hint="eastAsia"/>
          <w:szCs w:val="21"/>
        </w:rPr>
        <w:t>2.6维修配合方案；</w:t>
      </w:r>
    </w:p>
    <w:p w14:paraId="6C490F19"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2.7服务承诺书；</w:t>
      </w:r>
    </w:p>
    <w:p w14:paraId="12D38648"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2.8节能环保产品清单表；</w:t>
      </w:r>
    </w:p>
    <w:p w14:paraId="312E97BA"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2.9本采购文件要求提供的和投标人认为需要提供的其它资料/文件。</w:t>
      </w:r>
    </w:p>
    <w:p w14:paraId="36D628E9" w14:textId="77777777" w:rsidR="00C7294F" w:rsidRDefault="00A725E1">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3、投标报价文件：</w:t>
      </w:r>
    </w:p>
    <w:p w14:paraId="1DB38BD5" w14:textId="77777777" w:rsidR="00C7294F" w:rsidRDefault="00A725E1">
      <w:pPr>
        <w:snapToGrid w:val="0"/>
        <w:spacing w:line="360" w:lineRule="exact"/>
        <w:ind w:firstLineChars="202" w:firstLine="424"/>
        <w:rPr>
          <w:rFonts w:ascii="宋体" w:hAnsi="宋体"/>
          <w:szCs w:val="21"/>
        </w:rPr>
      </w:pPr>
      <w:r>
        <w:rPr>
          <w:rFonts w:ascii="宋体" w:hAnsi="宋体" w:hint="eastAsia"/>
          <w:szCs w:val="21"/>
        </w:rPr>
        <w:t>3.1</w:t>
      </w:r>
      <w:r>
        <w:rPr>
          <w:rFonts w:ascii="宋体" w:hAnsi="宋体"/>
          <w:szCs w:val="21"/>
        </w:rPr>
        <w:t>开标一览表；</w:t>
      </w:r>
    </w:p>
    <w:p w14:paraId="22FBC36B" w14:textId="77777777" w:rsidR="00C7294F" w:rsidRDefault="00A725E1">
      <w:pPr>
        <w:snapToGrid w:val="0"/>
        <w:spacing w:line="360" w:lineRule="exact"/>
        <w:ind w:firstLineChars="202" w:firstLine="424"/>
        <w:rPr>
          <w:rFonts w:ascii="宋体" w:hAnsi="宋体"/>
          <w:szCs w:val="21"/>
        </w:rPr>
      </w:pPr>
      <w:r>
        <w:rPr>
          <w:rFonts w:ascii="宋体" w:hAnsi="宋体" w:hint="eastAsia"/>
          <w:szCs w:val="21"/>
        </w:rPr>
        <w:t>3.2</w:t>
      </w:r>
      <w:r>
        <w:rPr>
          <w:rFonts w:ascii="宋体" w:hAnsi="宋体"/>
          <w:szCs w:val="21"/>
        </w:rPr>
        <w:t>报价汇总表；</w:t>
      </w:r>
    </w:p>
    <w:p w14:paraId="3BCBF8CE" w14:textId="77777777" w:rsidR="00C7294F" w:rsidRDefault="00A725E1">
      <w:pPr>
        <w:snapToGrid w:val="0"/>
        <w:spacing w:line="360" w:lineRule="exact"/>
        <w:ind w:firstLineChars="202" w:firstLine="424"/>
        <w:rPr>
          <w:rFonts w:ascii="宋体" w:hAnsi="宋体"/>
          <w:szCs w:val="21"/>
        </w:rPr>
      </w:pPr>
      <w:r>
        <w:rPr>
          <w:rFonts w:ascii="宋体" w:hAnsi="宋体" w:hint="eastAsia"/>
          <w:szCs w:val="21"/>
        </w:rPr>
        <w:t>3.3维修清单报价表</w:t>
      </w:r>
      <w:r>
        <w:rPr>
          <w:rFonts w:ascii="宋体" w:hAnsi="宋体"/>
          <w:szCs w:val="21"/>
        </w:rPr>
        <w:t>；</w:t>
      </w:r>
    </w:p>
    <w:p w14:paraId="37A8550B" w14:textId="77777777" w:rsidR="00C7294F" w:rsidRDefault="00A725E1">
      <w:pPr>
        <w:snapToGrid w:val="0"/>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3.4</w:t>
      </w:r>
      <w:r>
        <w:rPr>
          <w:rFonts w:asciiTheme="minorEastAsia" w:eastAsiaTheme="minorEastAsia" w:hAnsiTheme="minorEastAsia"/>
          <w:szCs w:val="21"/>
        </w:rPr>
        <w:t>投标人</w:t>
      </w:r>
      <w:r>
        <w:rPr>
          <w:rFonts w:asciiTheme="minorEastAsia" w:eastAsiaTheme="minorEastAsia" w:hAnsiTheme="minorEastAsia" w:hint="eastAsia"/>
          <w:szCs w:val="21"/>
        </w:rPr>
        <w:t>针对报价</w:t>
      </w:r>
      <w:r>
        <w:rPr>
          <w:rFonts w:asciiTheme="minorEastAsia" w:eastAsiaTheme="minorEastAsia" w:hAnsiTheme="minorEastAsia"/>
          <w:szCs w:val="21"/>
        </w:rPr>
        <w:t>需要说明的其他文件和说明</w:t>
      </w:r>
      <w:r>
        <w:rPr>
          <w:rFonts w:asciiTheme="minorEastAsia" w:eastAsiaTheme="minorEastAsia" w:hAnsiTheme="minorEastAsia" w:hint="eastAsia"/>
          <w:szCs w:val="21"/>
        </w:rPr>
        <w:t>。</w:t>
      </w:r>
    </w:p>
    <w:p w14:paraId="0991787B"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（二）投标文件的语言及计量</w:t>
      </w:r>
    </w:p>
    <w:p w14:paraId="58EBE7F7"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1、投标文件以及投标人与采购代理机构就有关投标事宜的所有来往函电，均应以中文汉语书写。除签名（字）、盖章、专用名称、特殊证明材料等情形外，以中文汉语以外的文字表述的投标文件视同未提供。</w:t>
      </w:r>
    </w:p>
    <w:p w14:paraId="0DA0DA35"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2、投标计量单位，应采用中华人民共和国法定计量单位（货币单位：人民币元），否则视同未响应。</w:t>
      </w:r>
    </w:p>
    <w:p w14:paraId="5EE63979"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（三）投标报价</w:t>
      </w:r>
    </w:p>
    <w:p w14:paraId="130914BF"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见投标须知前附表</w:t>
      </w:r>
    </w:p>
    <w:p w14:paraId="1F7734C4"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（四）投标文件的有效期</w:t>
      </w:r>
    </w:p>
    <w:p w14:paraId="1C203727" w14:textId="77777777" w:rsidR="00C7294F" w:rsidRDefault="00A725E1">
      <w:pPr>
        <w:pStyle w:val="aa"/>
        <w:snapToGrid w:val="0"/>
        <w:spacing w:line="36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1、自投标截止日起90天投标文件应保持有效。有效期不足的投标文件将被拒绝。</w:t>
      </w:r>
    </w:p>
    <w:p w14:paraId="4FD07B92"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2、在特殊情况下，采购人可与投标人协商延长投标文件的有效期，这种要求和答复均以书面形式进行。</w:t>
      </w:r>
    </w:p>
    <w:p w14:paraId="59E284F0"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3、同意延长有效期的投标人不能修改投标文件。 </w:t>
      </w:r>
    </w:p>
    <w:p w14:paraId="440C34E9" w14:textId="77777777" w:rsidR="00C7294F" w:rsidRDefault="00A725E1" w:rsidP="00A725E1">
      <w:pPr>
        <w:pStyle w:val="aa"/>
        <w:snapToGrid w:val="0"/>
        <w:spacing w:line="360" w:lineRule="exact"/>
        <w:ind w:firstLineChars="198" w:firstLine="416"/>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4、中标人的投标文件自开标之日起至合同履行完毕止均应保持有效。</w:t>
      </w:r>
    </w:p>
    <w:p w14:paraId="796F7386" w14:textId="77777777" w:rsidR="00C7294F" w:rsidRDefault="00A725E1">
      <w:pPr>
        <w:pStyle w:val="aa"/>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（五）投标文件的包装、递交、修改和撤回</w:t>
      </w:r>
    </w:p>
    <w:p w14:paraId="512A93F3" w14:textId="77777777" w:rsidR="00C7294F" w:rsidRDefault="00A725E1">
      <w:pPr>
        <w:snapToGrid w:val="0"/>
        <w:spacing w:line="360" w:lineRule="exact"/>
        <w:ind w:rightChars="-41" w:right="-86" w:firstLineChars="200" w:firstLine="420"/>
        <w:jc w:val="left"/>
        <w:rPr>
          <w:rFonts w:ascii="宋体" w:hAnsi="宋体"/>
        </w:rPr>
      </w:pPr>
      <w:r>
        <w:rPr>
          <w:rFonts w:ascii="宋体" w:hAnsi="宋体" w:hint="eastAsia"/>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67F788D" w14:textId="77777777" w:rsidR="00C7294F" w:rsidRDefault="00A725E1">
      <w:pPr>
        <w:snapToGrid w:val="0"/>
        <w:spacing w:line="360" w:lineRule="exact"/>
        <w:ind w:rightChars="-41" w:right="-86" w:firstLineChars="200" w:firstLine="420"/>
        <w:jc w:val="left"/>
        <w:rPr>
          <w:rFonts w:ascii="宋体" w:hAnsi="宋体"/>
        </w:rPr>
      </w:pPr>
      <w:r>
        <w:rPr>
          <w:rFonts w:ascii="宋体" w:hAnsi="宋体" w:hint="eastAsia"/>
        </w:rPr>
        <w:t>2、投标人可自行选择是否递交备份投标文件，如递交，出现下列情况之一的，将被拒收：</w:t>
      </w:r>
    </w:p>
    <w:p w14:paraId="30147A03" w14:textId="77777777" w:rsidR="00C7294F" w:rsidRDefault="00A725E1">
      <w:pPr>
        <w:snapToGrid w:val="0"/>
        <w:spacing w:line="360" w:lineRule="exact"/>
        <w:ind w:rightChars="-41" w:right="-86" w:firstLineChars="200" w:firstLine="420"/>
        <w:jc w:val="left"/>
        <w:rPr>
          <w:rFonts w:ascii="宋体" w:hAnsi="宋体"/>
        </w:rPr>
      </w:pPr>
      <w:r>
        <w:rPr>
          <w:rFonts w:ascii="宋体" w:hAnsi="宋体" w:hint="eastAsia"/>
        </w:rPr>
        <w:t xml:space="preserve">（1）未成功办理投标人采购文件获取手续的； </w:t>
      </w:r>
    </w:p>
    <w:p w14:paraId="77B6A002" w14:textId="77777777" w:rsidR="00C7294F" w:rsidRDefault="00A725E1">
      <w:pPr>
        <w:snapToGrid w:val="0"/>
        <w:spacing w:line="360" w:lineRule="exact"/>
        <w:ind w:rightChars="-41" w:right="-86" w:firstLineChars="200" w:firstLine="420"/>
        <w:jc w:val="left"/>
        <w:rPr>
          <w:rFonts w:ascii="宋体" w:hAnsi="宋体"/>
        </w:rPr>
      </w:pPr>
      <w:r>
        <w:rPr>
          <w:rFonts w:ascii="宋体" w:hAnsi="宋体" w:hint="eastAsia"/>
        </w:rPr>
        <w:t>（2）未按规定要求提供后缀为.bfbs电子备份投标文件的；</w:t>
      </w:r>
    </w:p>
    <w:p w14:paraId="12B97A9C" w14:textId="77777777" w:rsidR="00C7294F" w:rsidRDefault="00A725E1">
      <w:pPr>
        <w:snapToGrid w:val="0"/>
        <w:spacing w:line="360" w:lineRule="exact"/>
        <w:ind w:rightChars="-41" w:right="-86" w:firstLineChars="200" w:firstLine="420"/>
        <w:jc w:val="left"/>
        <w:rPr>
          <w:rFonts w:ascii="宋体" w:hAnsi="宋体"/>
        </w:rPr>
      </w:pPr>
      <w:r>
        <w:rPr>
          <w:rFonts w:ascii="宋体" w:hAnsi="宋体" w:hint="eastAsia"/>
        </w:rPr>
        <w:t>（3）超过投标截止时间发送的；</w:t>
      </w:r>
    </w:p>
    <w:p w14:paraId="030F6CEE" w14:textId="77777777" w:rsidR="00C7294F" w:rsidRDefault="00A725E1">
      <w:pPr>
        <w:snapToGrid w:val="0"/>
        <w:spacing w:line="360" w:lineRule="exact"/>
        <w:ind w:rightChars="-41" w:right="-86" w:firstLineChars="200" w:firstLine="420"/>
        <w:jc w:val="left"/>
        <w:rPr>
          <w:rFonts w:ascii="宋体" w:hAnsi="宋体"/>
        </w:rPr>
      </w:pPr>
      <w:r>
        <w:rPr>
          <w:rFonts w:ascii="宋体" w:hAnsi="宋体" w:hint="eastAsia"/>
        </w:rPr>
        <w:t>仅提供备份投标文件的，投标无效，相关风险由响应人自行承担。</w:t>
      </w:r>
    </w:p>
    <w:p w14:paraId="2E25D547" w14:textId="77777777" w:rsidR="00C7294F" w:rsidRDefault="00A725E1">
      <w:pPr>
        <w:adjustRightInd w:val="0"/>
        <w:snapToGrid w:val="0"/>
        <w:spacing w:line="360" w:lineRule="exact"/>
        <w:ind w:firstLine="420"/>
        <w:jc w:val="left"/>
        <w:rPr>
          <w:rFonts w:ascii="宋体" w:hAnsi="宋体" w:cs="宋体"/>
          <w:szCs w:val="21"/>
        </w:rPr>
      </w:pPr>
      <w:r>
        <w:rPr>
          <w:rFonts w:ascii="宋体" w:hAnsi="宋体" w:hint="eastAsia"/>
        </w:rPr>
        <w:t>3、投标文件未按时解密，投标人提供了备份投标文件的，以备份投标文件作为依据，否则视为投标文件撤回。</w:t>
      </w:r>
    </w:p>
    <w:p w14:paraId="2E82DB47"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（六）投标无效的情形</w:t>
      </w:r>
    </w:p>
    <w:p w14:paraId="776AD30D"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实质上没有响应采购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按照采购文件规定进行，并应在中标结果公告之前查核原件。限期内不补正或经补正后仍不符合采购文件要求的，应认定其投标无效。投标人修改、补正投标文件后，不影响评审小组对其投标文件所作的评价和评分结果。</w:t>
      </w:r>
      <w:r>
        <w:rPr>
          <w:rFonts w:eastAsia="宋体" w:hAnsi="宋体" w:cs="宋体" w:hint="eastAsia"/>
          <w:b/>
          <w:sz w:val="21"/>
          <w:szCs w:val="21"/>
        </w:rPr>
        <w:t>各标项商务技术文件或投标报价文件提交内容错误（或混乱）的投标文件将被视为无效投标，如标项一中出现标项二内容或标项二中出现标项一内容等情况。</w:t>
      </w:r>
    </w:p>
    <w:p w14:paraId="5BA258A0" w14:textId="77777777" w:rsidR="00C7294F" w:rsidRDefault="00A725E1">
      <w:pPr>
        <w:pStyle w:val="aa"/>
        <w:snapToGrid w:val="0"/>
        <w:spacing w:line="360" w:lineRule="exact"/>
        <w:ind w:firstLineChars="198" w:firstLine="417"/>
        <w:rPr>
          <w:rFonts w:eastAsia="宋体" w:hAnsi="宋体" w:cs="宋体"/>
          <w:b/>
          <w:sz w:val="21"/>
          <w:szCs w:val="21"/>
        </w:rPr>
      </w:pPr>
      <w:r>
        <w:rPr>
          <w:rFonts w:eastAsia="宋体" w:hAnsi="宋体" w:cs="宋体" w:hint="eastAsia"/>
          <w:b/>
          <w:sz w:val="21"/>
          <w:szCs w:val="21"/>
        </w:rPr>
        <w:t>1、在商务资信评审时，如发现下列情形之一的，投标文件将被视为无效投标：</w:t>
      </w:r>
    </w:p>
    <w:p w14:paraId="082675CE"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（1）未按采购文件要求签字、盖章或电子签章的；</w:t>
      </w:r>
    </w:p>
    <w:p w14:paraId="643F6FA1"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（2）资格证明文件不全的，或者不符合采购文件标明的资格要求的；</w:t>
      </w:r>
    </w:p>
    <w:p w14:paraId="69B30A15"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（3）投标文件组成不全的；</w:t>
      </w:r>
    </w:p>
    <w:p w14:paraId="527651C8"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（4）投标文件的实质性内容未使用中文表述、意思表述不明确、前后矛盾或者使用计量单位不符合采购文件要求的；（经评审小组认定允许其当场更正的笔误除外）</w:t>
      </w:r>
    </w:p>
    <w:p w14:paraId="5EC81F72"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（5）投标文件的关键内容字迹模糊、无法辨认的，或者投标文件中经修正的内容字迹模糊难以辩认或者修改处未按规定签名盖章或电子签章的；</w:t>
      </w:r>
    </w:p>
    <w:p w14:paraId="438605F0"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（6）投标有效期、服务期、质保期等条款不能满足采购文件要求的；</w:t>
      </w:r>
    </w:p>
    <w:p w14:paraId="648E235D"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（7）在商务技术文件中出现投标报价的；</w:t>
      </w:r>
    </w:p>
    <w:p w14:paraId="4BF4F18D"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（8）电子投标文件解密失败的，且未在规定时间内提交备份投标文件的；</w:t>
      </w:r>
    </w:p>
    <w:p w14:paraId="4C2981A9"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lastRenderedPageBreak/>
        <w:t>（9）不响应采购文件要求或者投标文件有采购人不能接受的附加条件的；</w:t>
      </w:r>
    </w:p>
    <w:p w14:paraId="3FB53B23"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w:t>
      </w:r>
      <w:r>
        <w:rPr>
          <w:rFonts w:eastAsia="宋体" w:hAnsi="宋体" w:cs="宋体"/>
          <w:sz w:val="21"/>
          <w:szCs w:val="21"/>
        </w:rPr>
        <w:t>0</w:t>
      </w:r>
      <w:r>
        <w:rPr>
          <w:rFonts w:eastAsia="宋体" w:hAnsi="宋体" w:cs="宋体" w:hint="eastAsia"/>
          <w:sz w:val="21"/>
          <w:szCs w:val="21"/>
        </w:rPr>
        <w:t>）投标文件没有按采购文件要求提供有标“▲”的条款的资料和材料的；</w:t>
      </w:r>
    </w:p>
    <w:p w14:paraId="43FA37F8"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（11）在不影响公平竞争的前提下，参与同一标段（包）的投标人存在以下情形的，其投标文件相应无效：IP地址相同、MAC地址相同、计算机硬盘序列号相同、投标文件细节错误一致且无合理解释的等情形。</w:t>
      </w:r>
    </w:p>
    <w:p w14:paraId="588337AB" w14:textId="77777777" w:rsidR="00C7294F" w:rsidRDefault="00A725E1">
      <w:pPr>
        <w:pStyle w:val="aa"/>
        <w:snapToGrid w:val="0"/>
        <w:spacing w:line="360" w:lineRule="exact"/>
        <w:ind w:firstLineChars="198" w:firstLine="417"/>
        <w:rPr>
          <w:rFonts w:eastAsia="宋体" w:hAnsi="宋体" w:cs="宋体"/>
          <w:b/>
          <w:sz w:val="21"/>
          <w:szCs w:val="21"/>
        </w:rPr>
      </w:pPr>
      <w:r>
        <w:rPr>
          <w:rFonts w:eastAsia="宋体" w:hAnsi="宋体" w:cs="宋体" w:hint="eastAsia"/>
          <w:b/>
          <w:sz w:val="21"/>
          <w:szCs w:val="21"/>
        </w:rPr>
        <w:t>2、在技术评审时，如发现下列情形之一的，投标文件将被视为无效投标：</w:t>
      </w:r>
    </w:p>
    <w:p w14:paraId="6BB41E73"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（1）投标文件标明的响应或偏离与事实不符或虚假投标的；</w:t>
      </w:r>
    </w:p>
    <w:p w14:paraId="06C4224A"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（2）采购需求中标“▲”项发生实质性负偏离的；</w:t>
      </w:r>
    </w:p>
    <w:p w14:paraId="24B49FB9"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（3）投标技术方案不明确，存在一个或一个以上备选（替代）投标的；</w:t>
      </w:r>
    </w:p>
    <w:p w14:paraId="664DE6B7"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（4）在不影响公平竞争的前提下，参与同一标段（包）的投标人存在以下情形的，其投标文件相应无效：IP地址相同、MAC地址相同、计算机硬盘序列号相同、投标文件细节错误一致且无合理解释的等情形。</w:t>
      </w:r>
    </w:p>
    <w:p w14:paraId="65F4A9FE" w14:textId="77777777" w:rsidR="00C7294F" w:rsidRDefault="00A725E1">
      <w:pPr>
        <w:pStyle w:val="aa"/>
        <w:snapToGrid w:val="0"/>
        <w:spacing w:line="360" w:lineRule="exact"/>
        <w:ind w:firstLineChars="198" w:firstLine="417"/>
        <w:rPr>
          <w:rFonts w:eastAsia="宋体" w:hAnsi="宋体" w:cs="宋体"/>
          <w:b/>
          <w:sz w:val="21"/>
          <w:szCs w:val="21"/>
        </w:rPr>
      </w:pPr>
      <w:r>
        <w:rPr>
          <w:rFonts w:eastAsia="宋体" w:hAnsi="宋体" w:cs="宋体" w:hint="eastAsia"/>
          <w:b/>
          <w:sz w:val="21"/>
          <w:szCs w:val="21"/>
        </w:rPr>
        <w:t>3、在投标报价文件评审时，如发现下列情形之一的，投标文件将被视为无效投标：</w:t>
      </w:r>
    </w:p>
    <w:p w14:paraId="261A3EA0"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（1）未采用人民币报价或者未按照采购文件标明的币种报价的；</w:t>
      </w:r>
    </w:p>
    <w:p w14:paraId="66D35A22"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（2）报价超出最高限价或者每条船最高限价或者采购预算金额，采购人不能支付的；</w:t>
      </w:r>
    </w:p>
    <w:p w14:paraId="64BFD311"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（3）投标报价具有选择性的；</w:t>
      </w:r>
    </w:p>
    <w:p w14:paraId="49D5867C"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（4）投标单位维修清单（项目内容、单位、数量）与采购人提供的维修清单中内容不一致的；</w:t>
      </w:r>
    </w:p>
    <w:p w14:paraId="3283AFEC"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5）评标委员会认为投标人的报价明显低于其他通过符合性审查投标人的报价，有可能影响服务质量或者不能诚信履约，且投标人无法在评标现场合理的时间内提供书面说明或相关证明材料以证明其报价合理性的；</w:t>
      </w:r>
    </w:p>
    <w:p w14:paraId="63AAFB85"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（6）法律、法规和采购文件规定的其他无效情形</w:t>
      </w:r>
    </w:p>
    <w:p w14:paraId="4815CEF5"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 xml:space="preserve">（7）在不影响公平竞争的前提下，参与同一标段（包）的投标人存在以下情形的，其投标文件相应无效：IP地址相同、MAC地址相同、计算机硬盘序列号相同、投标文件细节错误一致且无合理解释的等情形。 </w:t>
      </w:r>
    </w:p>
    <w:p w14:paraId="7EAD0B32" w14:textId="77777777" w:rsidR="00C7294F" w:rsidRDefault="00A725E1">
      <w:pPr>
        <w:pStyle w:val="aa"/>
        <w:adjustRightInd w:val="0"/>
        <w:snapToGrid w:val="0"/>
        <w:spacing w:before="60" w:after="20"/>
        <w:ind w:firstLineChars="200" w:firstLine="422"/>
        <w:rPr>
          <w:rFonts w:eastAsia="宋体" w:hAnsi="宋体" w:cs="宋体"/>
          <w:b/>
          <w:sz w:val="21"/>
          <w:szCs w:val="21"/>
        </w:rPr>
      </w:pPr>
      <w:r>
        <w:rPr>
          <w:rFonts w:eastAsia="宋体" w:hAnsi="宋体" w:cs="宋体" w:hint="eastAsia"/>
          <w:b/>
          <w:sz w:val="21"/>
          <w:szCs w:val="21"/>
        </w:rPr>
        <w:t>（七）出现以下情形，导致电子交易平台无法正常运行，或者无法保证电子交易的公平、公正和安全时，中止电子交易活动：</w:t>
      </w:r>
    </w:p>
    <w:p w14:paraId="35AED852" w14:textId="77777777" w:rsidR="00C7294F" w:rsidRDefault="00A725E1" w:rsidP="00A725E1">
      <w:pPr>
        <w:pStyle w:val="113"/>
        <w:snapToGrid w:val="0"/>
        <w:spacing w:line="360" w:lineRule="exact"/>
        <w:ind w:rightChars="-41" w:right="-86" w:firstLineChars="209" w:firstLine="439"/>
        <w:rPr>
          <w:rFonts w:ascii="宋体" w:hAnsi="宋体"/>
        </w:rPr>
      </w:pPr>
      <w:r>
        <w:rPr>
          <w:rFonts w:ascii="宋体" w:hAnsi="宋体" w:hint="eastAsia"/>
        </w:rPr>
        <w:t>1、电子交易平台发生故障而无法登录访问的；</w:t>
      </w:r>
    </w:p>
    <w:p w14:paraId="6E174194" w14:textId="77777777" w:rsidR="00C7294F" w:rsidRDefault="00A725E1" w:rsidP="00A725E1">
      <w:pPr>
        <w:pStyle w:val="113"/>
        <w:snapToGrid w:val="0"/>
        <w:spacing w:line="360" w:lineRule="exact"/>
        <w:ind w:rightChars="-41" w:right="-86" w:firstLineChars="209" w:firstLine="439"/>
        <w:rPr>
          <w:rFonts w:ascii="宋体" w:hAnsi="宋体"/>
        </w:rPr>
      </w:pPr>
      <w:r>
        <w:rPr>
          <w:rFonts w:ascii="宋体" w:hAnsi="宋体" w:hint="eastAsia"/>
        </w:rPr>
        <w:t>2、电子交易平台应用或数据库出现错误，不能进行正常操作的；</w:t>
      </w:r>
    </w:p>
    <w:p w14:paraId="71A64AC1" w14:textId="77777777" w:rsidR="00C7294F" w:rsidRDefault="00A725E1" w:rsidP="00A725E1">
      <w:pPr>
        <w:pStyle w:val="113"/>
        <w:snapToGrid w:val="0"/>
        <w:spacing w:line="360" w:lineRule="exact"/>
        <w:ind w:rightChars="-41" w:right="-86" w:firstLineChars="209" w:firstLine="439"/>
        <w:rPr>
          <w:rFonts w:ascii="宋体" w:hAnsi="宋体"/>
        </w:rPr>
      </w:pPr>
      <w:r>
        <w:rPr>
          <w:rFonts w:ascii="宋体" w:hAnsi="宋体" w:hint="eastAsia"/>
        </w:rPr>
        <w:t>3、电子交易平台发现严重安全漏洞，有潜在泄密危险的；</w:t>
      </w:r>
    </w:p>
    <w:p w14:paraId="7C1A3CE9" w14:textId="77777777" w:rsidR="00C7294F" w:rsidRDefault="00A725E1" w:rsidP="00A725E1">
      <w:pPr>
        <w:pStyle w:val="113"/>
        <w:snapToGrid w:val="0"/>
        <w:spacing w:line="360" w:lineRule="exact"/>
        <w:ind w:rightChars="-41" w:right="-86" w:firstLineChars="209" w:firstLine="439"/>
        <w:rPr>
          <w:rFonts w:ascii="宋体" w:hAnsi="宋体"/>
        </w:rPr>
      </w:pPr>
      <w:r>
        <w:rPr>
          <w:rFonts w:ascii="宋体" w:hAnsi="宋体" w:hint="eastAsia"/>
        </w:rPr>
        <w:t>4、病毒发作导致不能进行正常操作的；</w:t>
      </w:r>
    </w:p>
    <w:p w14:paraId="456BC7BF" w14:textId="77777777" w:rsidR="00C7294F" w:rsidRDefault="00A725E1" w:rsidP="00A725E1">
      <w:pPr>
        <w:pStyle w:val="113"/>
        <w:snapToGrid w:val="0"/>
        <w:spacing w:line="360" w:lineRule="exact"/>
        <w:ind w:rightChars="-41" w:right="-86" w:firstLineChars="209" w:firstLine="439"/>
        <w:rPr>
          <w:rFonts w:ascii="宋体" w:hAnsi="宋体"/>
        </w:rPr>
      </w:pPr>
      <w:r>
        <w:rPr>
          <w:rFonts w:ascii="宋体" w:hAnsi="宋体" w:hint="eastAsia"/>
        </w:rPr>
        <w:t>5、其他无法保证电子交易的公平、公正和安全的情况。</w:t>
      </w:r>
    </w:p>
    <w:p w14:paraId="402C692D" w14:textId="77777777" w:rsidR="00C7294F" w:rsidRDefault="00A725E1" w:rsidP="00A725E1">
      <w:pPr>
        <w:pStyle w:val="113"/>
        <w:snapToGrid w:val="0"/>
        <w:spacing w:line="360" w:lineRule="exact"/>
        <w:ind w:rightChars="-41" w:right="-86" w:firstLineChars="209" w:firstLine="439"/>
        <w:rPr>
          <w:rFonts w:ascii="宋体" w:hAnsi="宋体"/>
        </w:rPr>
      </w:pPr>
      <w:r>
        <w:rPr>
          <w:rFonts w:ascii="宋体" w:hAnsi="宋体" w:hint="eastAsia"/>
        </w:rPr>
        <w:t>出现前款规定情形，不影响采购公平、公正性的，代理机构可以待上述情形消除后继续组织电子交易活动，也可以决定某些环节以纸质形式进行；影响或可能影响采购公平、公正性的，重新采购。</w:t>
      </w:r>
    </w:p>
    <w:p w14:paraId="492547F7" w14:textId="77777777" w:rsidR="00C7294F" w:rsidRDefault="00A725E1">
      <w:pPr>
        <w:pStyle w:val="aa"/>
        <w:adjustRightInd w:val="0"/>
        <w:snapToGrid w:val="0"/>
        <w:spacing w:before="60" w:after="20"/>
        <w:ind w:firstLineChars="200" w:firstLine="422"/>
        <w:rPr>
          <w:rFonts w:asciiTheme="minorEastAsia" w:eastAsiaTheme="minorEastAsia" w:hAnsiTheme="minorEastAsia" w:cs="宋体"/>
          <w:b/>
          <w:sz w:val="21"/>
          <w:szCs w:val="21"/>
        </w:rPr>
      </w:pPr>
      <w:r>
        <w:rPr>
          <w:rFonts w:eastAsia="宋体" w:hAnsi="宋体" w:cs="宋体" w:hint="eastAsia"/>
          <w:b/>
          <w:sz w:val="21"/>
          <w:szCs w:val="21"/>
        </w:rPr>
        <w:t>（八）被拒绝的投标文件为无效。</w:t>
      </w:r>
    </w:p>
    <w:p w14:paraId="74F37CB2" w14:textId="77777777" w:rsidR="00C7294F" w:rsidRDefault="00C7294F">
      <w:pPr>
        <w:snapToGrid w:val="0"/>
        <w:spacing w:after="240" w:line="276" w:lineRule="auto"/>
        <w:jc w:val="center"/>
        <w:rPr>
          <w:rFonts w:asciiTheme="minorEastAsia" w:eastAsiaTheme="minorEastAsia" w:hAnsiTheme="minorEastAsia" w:cs="宋体"/>
          <w:b/>
          <w:sz w:val="28"/>
          <w:szCs w:val="30"/>
        </w:rPr>
      </w:pPr>
    </w:p>
    <w:p w14:paraId="7DB13CB5" w14:textId="77777777" w:rsidR="00C7294F" w:rsidRDefault="00A725E1">
      <w:pPr>
        <w:snapToGrid w:val="0"/>
        <w:spacing w:after="240" w:line="276" w:lineRule="auto"/>
        <w:jc w:val="center"/>
        <w:rPr>
          <w:rFonts w:asciiTheme="minorEastAsia" w:eastAsiaTheme="minorEastAsia" w:hAnsiTheme="minorEastAsia" w:cs="宋体"/>
          <w:b/>
          <w:sz w:val="28"/>
          <w:szCs w:val="30"/>
        </w:rPr>
      </w:pPr>
      <w:r>
        <w:rPr>
          <w:rFonts w:asciiTheme="minorEastAsia" w:eastAsiaTheme="minorEastAsia" w:hAnsiTheme="minorEastAsia" w:cs="宋体" w:hint="eastAsia"/>
          <w:b/>
          <w:sz w:val="28"/>
          <w:szCs w:val="30"/>
        </w:rPr>
        <w:lastRenderedPageBreak/>
        <w:t>四、开标</w:t>
      </w:r>
    </w:p>
    <w:p w14:paraId="0188B1D7"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（一）开标准备</w:t>
      </w:r>
    </w:p>
    <w:p w14:paraId="266723BE" w14:textId="77777777" w:rsidR="00C7294F" w:rsidRDefault="00A725E1">
      <w:pPr>
        <w:pStyle w:val="aa"/>
        <w:snapToGrid w:val="0"/>
        <w:spacing w:line="360" w:lineRule="exact"/>
        <w:ind w:firstLineChars="196" w:firstLine="413"/>
        <w:rPr>
          <w:rFonts w:eastAsia="宋体" w:hAnsi="宋体" w:cs="宋体"/>
          <w:b/>
          <w:sz w:val="21"/>
          <w:szCs w:val="21"/>
        </w:rPr>
      </w:pPr>
      <w:r>
        <w:rPr>
          <w:rFonts w:eastAsia="宋体" w:hAnsi="宋体" w:cs="宋体" w:hint="eastAsia"/>
          <w:b/>
          <w:sz w:val="21"/>
          <w:szCs w:val="21"/>
        </w:rPr>
        <w:t>1.1采购代理机构按本采购文件投标规定的时间和地点公开开标，所有投标人不需要派代表参加现场开标，投标人须通过政采云电子交易系统在线参与本项目的开标活动。</w:t>
      </w:r>
    </w:p>
    <w:p w14:paraId="69927CF8" w14:textId="77777777" w:rsidR="00C7294F" w:rsidRDefault="00A725E1">
      <w:pPr>
        <w:pStyle w:val="aa"/>
        <w:snapToGrid w:val="0"/>
        <w:spacing w:line="360" w:lineRule="exact"/>
        <w:ind w:firstLineChars="200" w:firstLine="422"/>
        <w:rPr>
          <w:rFonts w:eastAsia="宋体" w:hAnsi="宋体" w:cs="宋体"/>
          <w:b/>
          <w:sz w:val="21"/>
          <w:szCs w:val="21"/>
        </w:rPr>
      </w:pPr>
      <w:r>
        <w:rPr>
          <w:rFonts w:eastAsia="宋体" w:hAnsi="宋体" w:cs="宋体" w:hint="eastAsia"/>
          <w:b/>
          <w:sz w:val="21"/>
          <w:szCs w:val="21"/>
        </w:rPr>
        <w:t>1.2按规定提交合格的撤回通知的投标文件不予开封，并退回给投标人；开标时出现的无效投标文件，不予评审，但不退还给投标人。</w:t>
      </w:r>
    </w:p>
    <w:p w14:paraId="44A6B0BE"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（二）开标程序</w:t>
      </w:r>
    </w:p>
    <w:p w14:paraId="239D4498" w14:textId="77777777" w:rsidR="00C7294F" w:rsidRDefault="00A725E1">
      <w:pPr>
        <w:pStyle w:val="aa"/>
        <w:snapToGrid w:val="0"/>
        <w:spacing w:line="360" w:lineRule="exact"/>
        <w:ind w:firstLineChars="198" w:firstLine="477"/>
        <w:rPr>
          <w:rFonts w:eastAsia="宋体" w:hAnsi="宋体" w:cs="宋体"/>
          <w:sz w:val="21"/>
          <w:szCs w:val="21"/>
        </w:rPr>
      </w:pPr>
      <w:r>
        <w:rPr>
          <w:rFonts w:eastAsia="宋体" w:hAnsi="宋体" w:cs="宋体" w:hint="eastAsia"/>
          <w:b/>
          <w:sz w:val="24"/>
          <w:szCs w:val="24"/>
          <w:u w:val="single"/>
        </w:rPr>
        <w:t>所有标项同时开标评标。</w:t>
      </w:r>
    </w:p>
    <w:p w14:paraId="2340189E"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1、电子招投标开标及评审程序</w:t>
      </w:r>
    </w:p>
    <w:p w14:paraId="4A25F16F"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1.1投标截止时间后，投标人登录政采云平台，用“项目采购-开标评标”功能对电子投标文件进行在线解密。在线解密电子投标文件时间为开标时间起半个小时内；</w:t>
      </w:r>
    </w:p>
    <w:p w14:paraId="66B9831F"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1.2.采购人或代理机构对投标人的资格进行审查。资格审查合格后，由评标委员会对商务技术响应文件进行评审；</w:t>
      </w:r>
    </w:p>
    <w:p w14:paraId="55538095"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1.3在系统上公开资格和商务技术评审结果；</w:t>
      </w:r>
    </w:p>
    <w:p w14:paraId="43B985FA"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1.4在系统上公开报价开标情况；</w:t>
      </w:r>
    </w:p>
    <w:p w14:paraId="6EEF768D"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1.5评标委员会对报价情况进行评审；</w:t>
      </w:r>
    </w:p>
    <w:p w14:paraId="3AF51D1B"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1.6在系统上公布评审结果。</w:t>
      </w:r>
    </w:p>
    <w:p w14:paraId="00205813"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特别说明：政采云公司如对电子化开标及评审程序有调整的，按调整后的程序操作。</w:t>
      </w:r>
    </w:p>
    <w:p w14:paraId="1D3859ED"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2、采购代理机构工作人员对开标过程进行记录（含音视频记录），并存档备查。</w:t>
      </w:r>
    </w:p>
    <w:p w14:paraId="098DED3B"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3、本项目原则上采用政采云电子招投标开标及评审程序，但有下情形的，按以下情况处理：</w:t>
      </w:r>
    </w:p>
    <w:p w14:paraId="0B26208E" w14:textId="77777777" w:rsidR="00C7294F" w:rsidRDefault="00A725E1">
      <w:pPr>
        <w:pStyle w:val="aa"/>
        <w:snapToGrid w:val="0"/>
        <w:spacing w:line="360" w:lineRule="exact"/>
        <w:ind w:firstLineChars="200" w:firstLine="420"/>
        <w:rPr>
          <w:rFonts w:asciiTheme="minorEastAsia" w:eastAsiaTheme="minorEastAsia" w:hAnsiTheme="minorEastAsia" w:cs="宋体"/>
          <w:bCs/>
          <w:sz w:val="21"/>
          <w:szCs w:val="21"/>
        </w:rPr>
      </w:pPr>
      <w:r>
        <w:rPr>
          <w:rFonts w:eastAsia="宋体" w:hAnsi="宋体" w:cs="宋体" w:hint="eastAsia"/>
          <w:sz w:val="21"/>
          <w:szCs w:val="21"/>
        </w:rPr>
        <w:t>3.1若投标人在规定时间内无法解密或解密失败，采购组织机构将开启投标人递交的以介质存储云平台项目采购模块，以完成开标，电子投的数据电文形式的备份响应文件，上传至政采标文件自动失效。</w:t>
      </w:r>
    </w:p>
    <w:p w14:paraId="45F9265A" w14:textId="77777777" w:rsidR="00C7294F" w:rsidRDefault="00C7294F" w:rsidP="00A725E1">
      <w:pPr>
        <w:pStyle w:val="aa"/>
        <w:snapToGrid w:val="0"/>
        <w:spacing w:line="360" w:lineRule="auto"/>
        <w:ind w:firstLineChars="198" w:firstLine="416"/>
        <w:rPr>
          <w:rFonts w:asciiTheme="minorEastAsia" w:eastAsiaTheme="minorEastAsia" w:hAnsiTheme="minorEastAsia" w:cs="宋体"/>
          <w:sz w:val="21"/>
          <w:szCs w:val="21"/>
        </w:rPr>
      </w:pPr>
    </w:p>
    <w:p w14:paraId="11938A95" w14:textId="77777777" w:rsidR="00C7294F" w:rsidRDefault="00A725E1">
      <w:pPr>
        <w:snapToGrid w:val="0"/>
        <w:spacing w:after="240" w:line="276" w:lineRule="auto"/>
        <w:jc w:val="center"/>
        <w:rPr>
          <w:rFonts w:ascii="宋体" w:hAnsi="宋体" w:cs="宋体"/>
          <w:b/>
          <w:sz w:val="28"/>
          <w:szCs w:val="30"/>
        </w:rPr>
      </w:pPr>
      <w:r>
        <w:rPr>
          <w:rFonts w:ascii="宋体" w:hAnsi="宋体" w:cs="宋体" w:hint="eastAsia"/>
          <w:b/>
          <w:sz w:val="28"/>
          <w:szCs w:val="30"/>
        </w:rPr>
        <w:t>五、评标</w:t>
      </w:r>
    </w:p>
    <w:p w14:paraId="19722995"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（一）组建评审小组</w:t>
      </w:r>
    </w:p>
    <w:p w14:paraId="111BAFE4" w14:textId="77777777" w:rsidR="00C7294F" w:rsidRDefault="00A725E1">
      <w:pPr>
        <w:pStyle w:val="aa"/>
        <w:snapToGrid w:val="0"/>
        <w:spacing w:line="360" w:lineRule="exact"/>
        <w:ind w:firstLineChars="200" w:firstLine="420"/>
        <w:rPr>
          <w:rFonts w:eastAsia="宋体" w:hAnsi="宋体" w:cs="宋体"/>
          <w:sz w:val="21"/>
          <w:szCs w:val="21"/>
        </w:rPr>
      </w:pPr>
      <w:r>
        <w:rPr>
          <w:rFonts w:eastAsia="宋体" w:hAnsi="宋体" w:cs="宋体" w:hint="eastAsia"/>
          <w:sz w:val="21"/>
          <w:szCs w:val="21"/>
        </w:rPr>
        <w:t>本项目评审小组由政府采购评审专家和采购人代表组成，共5人。</w:t>
      </w:r>
    </w:p>
    <w:p w14:paraId="1BC11051"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（二）评标程序</w:t>
      </w:r>
    </w:p>
    <w:p w14:paraId="16C6563E"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1、资格审查</w:t>
      </w:r>
    </w:p>
    <w:p w14:paraId="313CA171"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依据法律法规和采购文件的规定，采购人或代理机构对投标人的资格进行审查。</w:t>
      </w:r>
    </w:p>
    <w:p w14:paraId="1F0E4E19"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2、实质审查与比较</w:t>
      </w:r>
    </w:p>
    <w:p w14:paraId="558C4894"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2.1评审小组审查投标文件的实质性内容是否符合采购文件的实质性要求。</w:t>
      </w:r>
    </w:p>
    <w:p w14:paraId="440C5434"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2.2评审小组将根据投标人的投标文件进行审查、核对，如有疑问，将对投标人进行询标，投标人要向评审小组澄清有关问题，并最终以书面形式进行答复。</w:t>
      </w:r>
    </w:p>
    <w:p w14:paraId="545B4BD9"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2.3投标人代表未到场或者拒绝澄清或者澄清的内容改变了投标文件的实质性内容的，评</w:t>
      </w:r>
      <w:r>
        <w:rPr>
          <w:rFonts w:eastAsia="宋体" w:hAnsi="宋体" w:cs="宋体" w:hint="eastAsia"/>
          <w:sz w:val="21"/>
          <w:szCs w:val="21"/>
        </w:rPr>
        <w:lastRenderedPageBreak/>
        <w:t>审小组有权对该投标文件作出不利于投标人的评判。</w:t>
      </w:r>
    </w:p>
    <w:p w14:paraId="4014B313"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2.4各投标人的商务技术得分由指定专人进行计算复核。</w:t>
      </w:r>
    </w:p>
    <w:p w14:paraId="79FF4EAF"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2.5各投标人报价得分根据评分标准计算。</w:t>
      </w:r>
    </w:p>
    <w:p w14:paraId="215B2AF8"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2.6评审小组完成评标后，对各部分得分汇总，得出本项目最终得分，评审小组按评标原则推荐中标候选人（或中标人）同时起草评审报告。</w:t>
      </w:r>
    </w:p>
    <w:p w14:paraId="0EDA1165"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（三）澄清问题的形式</w:t>
      </w:r>
    </w:p>
    <w:p w14:paraId="072B0D07"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7F2D36F8"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（四）错误修正</w:t>
      </w:r>
    </w:p>
    <w:p w14:paraId="2506BFD7"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投标文件如果出现计算或表达上的错误，修正错误的原则如下：</w:t>
      </w:r>
    </w:p>
    <w:p w14:paraId="5EC1BD9C"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1、投标文件中开标一览表（报价表）内容与投标文件中相应内容不一致的，以开标一览表（报价表）为准；</w:t>
      </w:r>
    </w:p>
    <w:p w14:paraId="0BB79EA1"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2、大写金额和小写金额不一致的，以大写金额为准；</w:t>
      </w:r>
    </w:p>
    <w:p w14:paraId="6669FF9D"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3、单价金额小数点或者百分比有明显错位的，以开标一览表的总价为准，并修改单价；</w:t>
      </w:r>
    </w:p>
    <w:p w14:paraId="16941124"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4、总价金额与按单价汇总金额不一致的，以单价金额计算结果为准。</w:t>
      </w:r>
    </w:p>
    <w:p w14:paraId="47F26329" w14:textId="77777777" w:rsidR="00C7294F" w:rsidRDefault="00A725E1">
      <w:pPr>
        <w:pStyle w:val="aa"/>
        <w:adjustRightInd w:val="0"/>
        <w:snapToGrid w:val="0"/>
        <w:spacing w:before="60" w:after="20" w:line="360" w:lineRule="exact"/>
        <w:ind w:firstLineChars="200" w:firstLine="422"/>
        <w:rPr>
          <w:rFonts w:eastAsia="宋体" w:hAnsi="宋体" w:cs="宋体"/>
          <w:b/>
          <w:bCs/>
          <w:sz w:val="21"/>
          <w:szCs w:val="21"/>
        </w:rPr>
      </w:pPr>
      <w:r>
        <w:rPr>
          <w:rFonts w:eastAsia="宋体" w:hAnsi="宋体" w:cs="宋体" w:hint="eastAsia"/>
          <w:b/>
          <w:bCs/>
          <w:sz w:val="21"/>
          <w:szCs w:val="21"/>
        </w:rPr>
        <w:t>同时出现两种以上不一致的，按照前款规定的顺序修正。修正后的报价经投标人同意并盖章确认后产生约束力，如果投标人不接受修正后的报价或其不确认的，则其投标将作为无效投标处理。</w:t>
      </w:r>
    </w:p>
    <w:p w14:paraId="6CC65EA4"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（五）评标原则和评标办法</w:t>
      </w:r>
    </w:p>
    <w:p w14:paraId="08F4D535" w14:textId="77777777" w:rsidR="00C7294F" w:rsidRDefault="00A725E1" w:rsidP="00A725E1">
      <w:pPr>
        <w:pStyle w:val="aa"/>
        <w:snapToGrid w:val="0"/>
        <w:spacing w:line="360" w:lineRule="exact"/>
        <w:ind w:firstLineChars="248" w:firstLine="521"/>
        <w:rPr>
          <w:rFonts w:eastAsia="宋体" w:hAnsi="宋体" w:cs="宋体"/>
          <w:sz w:val="21"/>
          <w:szCs w:val="21"/>
        </w:rPr>
      </w:pPr>
      <w:r>
        <w:rPr>
          <w:rFonts w:eastAsia="宋体" w:hAnsi="宋体" w:cs="宋体" w:hint="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D58CEEF" w14:textId="77777777" w:rsidR="00C7294F" w:rsidRDefault="00A725E1" w:rsidP="00A725E1">
      <w:pPr>
        <w:pStyle w:val="aa"/>
        <w:snapToGrid w:val="0"/>
        <w:spacing w:line="360" w:lineRule="exact"/>
        <w:ind w:firstLineChars="248" w:firstLine="521"/>
        <w:rPr>
          <w:rFonts w:eastAsia="宋体" w:hAnsi="宋体" w:cs="宋体"/>
          <w:sz w:val="21"/>
          <w:szCs w:val="21"/>
        </w:rPr>
      </w:pPr>
      <w:r>
        <w:rPr>
          <w:rFonts w:eastAsia="宋体" w:hAnsi="宋体" w:cs="宋体" w:hint="eastAsia"/>
          <w:sz w:val="21"/>
          <w:szCs w:val="21"/>
        </w:rPr>
        <w:t>2、评标办法。本项目评标办法是</w:t>
      </w:r>
      <w:r>
        <w:rPr>
          <w:rFonts w:eastAsia="宋体" w:hAnsi="宋体" w:cs="宋体" w:hint="eastAsia"/>
          <w:sz w:val="21"/>
          <w:szCs w:val="21"/>
          <w:u w:val="single"/>
        </w:rPr>
        <w:t>综合评分法</w:t>
      </w:r>
      <w:r>
        <w:rPr>
          <w:rFonts w:eastAsia="宋体" w:hAnsi="宋体" w:cs="宋体" w:hint="eastAsia"/>
          <w:sz w:val="21"/>
          <w:szCs w:val="21"/>
        </w:rPr>
        <w:t>，具体评标内容及评分标准等详见《第四章：评标办法及评分标准》。</w:t>
      </w:r>
    </w:p>
    <w:p w14:paraId="54EB6848"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（六）评标过程的监控</w:t>
      </w:r>
    </w:p>
    <w:p w14:paraId="05BD678A"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本项目评标过程实行全程录音、录像监控，投标人在评标过程中所进行的试图影响评标结果的不公正活动，可能导致其投标被拒绝。</w:t>
      </w:r>
    </w:p>
    <w:p w14:paraId="7C50ED00" w14:textId="77777777" w:rsidR="00C7294F" w:rsidRDefault="00C7294F">
      <w:pPr>
        <w:snapToGrid w:val="0"/>
        <w:spacing w:after="240" w:line="276" w:lineRule="auto"/>
        <w:jc w:val="center"/>
        <w:rPr>
          <w:rFonts w:ascii="宋体" w:hAnsi="宋体" w:cs="宋体"/>
          <w:b/>
          <w:sz w:val="28"/>
          <w:szCs w:val="30"/>
        </w:rPr>
      </w:pPr>
    </w:p>
    <w:p w14:paraId="0B540335" w14:textId="77777777" w:rsidR="00C7294F" w:rsidRDefault="00A725E1">
      <w:pPr>
        <w:snapToGrid w:val="0"/>
        <w:spacing w:after="240" w:line="276" w:lineRule="auto"/>
        <w:jc w:val="center"/>
        <w:rPr>
          <w:rFonts w:ascii="宋体" w:hAnsi="宋体" w:cs="宋体"/>
          <w:b/>
          <w:sz w:val="28"/>
          <w:szCs w:val="30"/>
        </w:rPr>
      </w:pPr>
      <w:r>
        <w:rPr>
          <w:rFonts w:ascii="宋体" w:hAnsi="宋体" w:cs="宋体" w:hint="eastAsia"/>
          <w:b/>
          <w:sz w:val="28"/>
          <w:szCs w:val="30"/>
        </w:rPr>
        <w:t>六、定标</w:t>
      </w:r>
    </w:p>
    <w:p w14:paraId="0E97FEFE"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（一）确定中标人。本项目由采购人（或采购人事先授权评标委员会）确定中标人。</w:t>
      </w:r>
    </w:p>
    <w:p w14:paraId="48F447BC"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1.采购代理机构在评标结束后2个工作日内将评标报告送采购人确认。</w:t>
      </w:r>
    </w:p>
    <w:p w14:paraId="0EF45A86"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2.采购人应当自收到评标报告之日起5个工作日内，在评标报告确定的中标候选人名单中</w:t>
      </w:r>
      <w:r>
        <w:rPr>
          <w:rFonts w:eastAsia="宋体" w:hAnsi="宋体" w:cs="宋体" w:hint="eastAsia"/>
          <w:sz w:val="21"/>
          <w:szCs w:val="21"/>
        </w:rPr>
        <w:lastRenderedPageBreak/>
        <w:t>按顺序确定中标人。</w:t>
      </w:r>
    </w:p>
    <w:p w14:paraId="7155FABD"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3.采购人或者采购代理机构应当自中标人确定之日起2个工作日内，在省级以上财政部门指定的媒体上公告中标结果，在公告中标结果的同时，采购人或者采购代理机构应当向中标人发出中标通知书。</w:t>
      </w:r>
    </w:p>
    <w:p w14:paraId="0AC46DB4" w14:textId="77777777" w:rsidR="00C7294F" w:rsidRDefault="00A725E1">
      <w:pPr>
        <w:pStyle w:val="aa"/>
        <w:adjustRightInd w:val="0"/>
        <w:snapToGrid w:val="0"/>
        <w:spacing w:before="60" w:after="20" w:line="360" w:lineRule="exact"/>
        <w:ind w:firstLineChars="200" w:firstLine="420"/>
        <w:rPr>
          <w:rFonts w:eastAsia="宋体" w:hAnsi="宋体" w:cs="宋体"/>
          <w:bCs/>
          <w:sz w:val="21"/>
          <w:szCs w:val="21"/>
        </w:rPr>
      </w:pPr>
      <w:r>
        <w:rPr>
          <w:rFonts w:eastAsia="宋体" w:hAnsi="宋体" w:cs="宋体" w:hint="eastAsia"/>
          <w:bCs/>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4EE0823" w14:textId="77777777" w:rsidR="00C7294F" w:rsidRDefault="00C7294F">
      <w:pPr>
        <w:snapToGrid w:val="0"/>
        <w:spacing w:line="276" w:lineRule="auto"/>
        <w:jc w:val="center"/>
        <w:rPr>
          <w:rFonts w:ascii="宋体" w:hAnsi="宋体" w:cs="宋体"/>
          <w:b/>
          <w:sz w:val="28"/>
          <w:szCs w:val="30"/>
        </w:rPr>
      </w:pPr>
    </w:p>
    <w:p w14:paraId="5163D511" w14:textId="77777777" w:rsidR="00C7294F" w:rsidRDefault="00A725E1">
      <w:pPr>
        <w:snapToGrid w:val="0"/>
        <w:spacing w:after="240" w:line="276" w:lineRule="auto"/>
        <w:jc w:val="center"/>
        <w:rPr>
          <w:rFonts w:ascii="宋体" w:hAnsi="宋体" w:cs="宋体"/>
          <w:b/>
          <w:sz w:val="28"/>
          <w:szCs w:val="30"/>
        </w:rPr>
      </w:pPr>
      <w:r>
        <w:rPr>
          <w:rFonts w:ascii="宋体" w:hAnsi="宋体" w:cs="宋体" w:hint="eastAsia"/>
          <w:b/>
          <w:sz w:val="28"/>
          <w:szCs w:val="30"/>
        </w:rPr>
        <w:t>七、合同授予</w:t>
      </w:r>
    </w:p>
    <w:p w14:paraId="64E35A66"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（一）签订合同</w:t>
      </w:r>
    </w:p>
    <w:p w14:paraId="00A7B071"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1、中标人应在《中标通知书》发出之日起30日内与采购人签定合同。同时，采购代理机构对合同内容进行审查，如发现与采购结果和投标承诺内容不一致的，应予以纠正。</w:t>
      </w:r>
    </w:p>
    <w:p w14:paraId="2AADD376"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2、中标人拖延、拒签合同的，将上报监管部门并取消中标资格。</w:t>
      </w:r>
    </w:p>
    <w:p w14:paraId="5A762055"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3、中标人和采购人签订合同，按合同规定的服务时间完成服务。</w:t>
      </w:r>
    </w:p>
    <w:p w14:paraId="45EE1647"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也可以重新开展采购活动。</w:t>
      </w:r>
    </w:p>
    <w:p w14:paraId="6676E2CE" w14:textId="77777777" w:rsidR="00C7294F" w:rsidRDefault="00A725E1">
      <w:pPr>
        <w:pStyle w:val="aa"/>
        <w:adjustRightInd w:val="0"/>
        <w:snapToGrid w:val="0"/>
        <w:spacing w:before="60" w:after="20" w:line="360" w:lineRule="exact"/>
        <w:ind w:firstLineChars="200" w:firstLine="422"/>
        <w:rPr>
          <w:rFonts w:eastAsia="宋体" w:hAnsi="宋体" w:cs="宋体"/>
          <w:b/>
          <w:sz w:val="21"/>
          <w:szCs w:val="21"/>
        </w:rPr>
      </w:pPr>
      <w:r>
        <w:rPr>
          <w:rFonts w:eastAsia="宋体" w:hAnsi="宋体" w:cs="宋体" w:hint="eastAsia"/>
          <w:b/>
          <w:sz w:val="21"/>
          <w:szCs w:val="21"/>
        </w:rPr>
        <w:t>（二）合同公告</w:t>
      </w:r>
    </w:p>
    <w:p w14:paraId="7E8257AF" w14:textId="77777777" w:rsidR="00C7294F" w:rsidRDefault="00A725E1" w:rsidP="00A725E1">
      <w:pPr>
        <w:pStyle w:val="aa"/>
        <w:snapToGrid w:val="0"/>
        <w:spacing w:line="360" w:lineRule="exact"/>
        <w:ind w:firstLineChars="198" w:firstLine="416"/>
        <w:rPr>
          <w:rFonts w:eastAsia="宋体" w:hAnsi="宋体" w:cs="宋体"/>
          <w:sz w:val="21"/>
          <w:szCs w:val="21"/>
        </w:rPr>
      </w:pPr>
      <w:r>
        <w:rPr>
          <w:rFonts w:eastAsia="宋体" w:hAnsi="宋体" w:cs="宋体" w:hint="eastAsia"/>
          <w:sz w:val="21"/>
          <w:szCs w:val="21"/>
        </w:rPr>
        <w:t>采购人在政府采购合同签订后，将政府采购合同在省级以上人民政府财政部门指定的媒体上公告，但政府采购合同中涉及国家秘密、商业秘密的内容除外。</w:t>
      </w:r>
    </w:p>
    <w:p w14:paraId="160196DB" w14:textId="77777777" w:rsidR="00C7294F" w:rsidRDefault="00C7294F">
      <w:pPr>
        <w:pStyle w:val="aa"/>
        <w:snapToGrid w:val="0"/>
        <w:spacing w:before="120" w:after="120" w:line="360" w:lineRule="auto"/>
        <w:jc w:val="center"/>
        <w:outlineLvl w:val="0"/>
        <w:rPr>
          <w:rFonts w:asciiTheme="minorEastAsia" w:eastAsiaTheme="minorEastAsia" w:hAnsiTheme="minorEastAsia" w:cs="宋体"/>
          <w:b/>
          <w:szCs w:val="30"/>
        </w:rPr>
      </w:pPr>
    </w:p>
    <w:p w14:paraId="65109307" w14:textId="77777777" w:rsidR="00C7294F" w:rsidRDefault="00C7294F">
      <w:pPr>
        <w:pStyle w:val="aa"/>
        <w:snapToGrid w:val="0"/>
        <w:spacing w:before="120" w:after="120" w:line="360" w:lineRule="auto"/>
        <w:jc w:val="center"/>
        <w:outlineLvl w:val="0"/>
        <w:rPr>
          <w:rFonts w:asciiTheme="minorEastAsia" w:eastAsiaTheme="minorEastAsia" w:hAnsiTheme="minorEastAsia" w:cs="宋体"/>
          <w:b/>
          <w:szCs w:val="30"/>
        </w:rPr>
      </w:pPr>
    </w:p>
    <w:p w14:paraId="57929612" w14:textId="77777777" w:rsidR="00C7294F" w:rsidRDefault="00C7294F">
      <w:pPr>
        <w:pStyle w:val="aa"/>
        <w:snapToGrid w:val="0"/>
        <w:spacing w:before="120" w:after="120" w:line="360" w:lineRule="auto"/>
        <w:jc w:val="center"/>
        <w:outlineLvl w:val="0"/>
        <w:rPr>
          <w:rFonts w:asciiTheme="minorEastAsia" w:eastAsiaTheme="minorEastAsia" w:hAnsiTheme="minorEastAsia" w:cs="宋体"/>
          <w:b/>
          <w:szCs w:val="30"/>
        </w:rPr>
      </w:pPr>
    </w:p>
    <w:p w14:paraId="4FA4C97B" w14:textId="77777777" w:rsidR="00C7294F" w:rsidRDefault="00C7294F">
      <w:pPr>
        <w:pStyle w:val="aa"/>
        <w:snapToGrid w:val="0"/>
        <w:spacing w:before="120" w:after="120" w:line="360" w:lineRule="auto"/>
        <w:jc w:val="center"/>
        <w:outlineLvl w:val="0"/>
        <w:rPr>
          <w:rFonts w:asciiTheme="minorEastAsia" w:eastAsiaTheme="minorEastAsia" w:hAnsiTheme="minorEastAsia" w:cs="宋体"/>
          <w:b/>
          <w:szCs w:val="30"/>
        </w:rPr>
      </w:pPr>
    </w:p>
    <w:p w14:paraId="4236F7EE" w14:textId="77777777" w:rsidR="00C7294F" w:rsidRDefault="00A725E1">
      <w:pPr>
        <w:widowControl/>
        <w:jc w:val="left"/>
        <w:rPr>
          <w:rFonts w:asciiTheme="minorEastAsia" w:eastAsiaTheme="minorEastAsia" w:hAnsiTheme="minorEastAsia" w:cs="宋体"/>
          <w:b/>
          <w:sz w:val="30"/>
          <w:szCs w:val="30"/>
        </w:rPr>
      </w:pPr>
      <w:r>
        <w:rPr>
          <w:rFonts w:asciiTheme="minorEastAsia" w:eastAsiaTheme="minorEastAsia" w:hAnsiTheme="minorEastAsia" w:cs="宋体"/>
          <w:b/>
          <w:szCs w:val="30"/>
        </w:rPr>
        <w:br w:type="page"/>
      </w:r>
    </w:p>
    <w:p w14:paraId="317AFA3F" w14:textId="77777777" w:rsidR="00C7294F" w:rsidRDefault="00A725E1">
      <w:pPr>
        <w:pStyle w:val="aa"/>
        <w:snapToGrid w:val="0"/>
        <w:spacing w:before="120" w:after="120" w:line="360" w:lineRule="auto"/>
        <w:jc w:val="center"/>
        <w:outlineLvl w:val="0"/>
        <w:rPr>
          <w:rFonts w:asciiTheme="minorEastAsia" w:eastAsiaTheme="minorEastAsia" w:hAnsiTheme="minorEastAsia" w:cs="宋体"/>
          <w:b/>
          <w:sz w:val="26"/>
          <w:szCs w:val="26"/>
        </w:rPr>
      </w:pPr>
      <w:r>
        <w:rPr>
          <w:rFonts w:asciiTheme="minorEastAsia" w:eastAsiaTheme="minorEastAsia" w:hAnsiTheme="minorEastAsia" w:cs="宋体" w:hint="eastAsia"/>
          <w:b/>
          <w:szCs w:val="30"/>
        </w:rPr>
        <w:lastRenderedPageBreak/>
        <w:t>第四章  评标办法及标准</w:t>
      </w:r>
    </w:p>
    <w:p w14:paraId="15E16989" w14:textId="77777777" w:rsidR="00C7294F" w:rsidRDefault="00A725E1">
      <w:pPr>
        <w:pStyle w:val="aa"/>
        <w:adjustRightInd w:val="0"/>
        <w:snapToGrid w:val="0"/>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为公正、公平、科学地选择中标人，根据《中华人民共和国政府采购法》等有关法律法规的规定，并结合本项目的实际，制定本办法。本次评标采用综合评分法。</w:t>
      </w:r>
    </w:p>
    <w:p w14:paraId="0FEE30AF" w14:textId="77777777" w:rsidR="00C7294F" w:rsidRDefault="00A725E1">
      <w:pPr>
        <w:spacing w:beforeLines="50" w:before="156" w:line="276" w:lineRule="auto"/>
        <w:ind w:firstLineChars="200" w:firstLine="482"/>
        <w:rPr>
          <w:rFonts w:asciiTheme="minorEastAsia" w:eastAsiaTheme="minorEastAsia" w:hAnsiTheme="minorEastAsia" w:cs="仿宋_GB2312"/>
          <w:b/>
          <w:bCs/>
          <w:sz w:val="24"/>
          <w:lang w:val="zh-CN"/>
        </w:rPr>
      </w:pPr>
      <w:r>
        <w:rPr>
          <w:rFonts w:asciiTheme="minorEastAsia" w:eastAsiaTheme="minorEastAsia" w:hAnsiTheme="minorEastAsia" w:cs="仿宋_GB2312" w:hint="eastAsia"/>
          <w:b/>
          <w:bCs/>
          <w:sz w:val="24"/>
          <w:lang w:val="zh-CN"/>
        </w:rPr>
        <w:t>一、总则</w:t>
      </w:r>
    </w:p>
    <w:p w14:paraId="50E6B8B9" w14:textId="77777777" w:rsidR="00C7294F" w:rsidRDefault="00A725E1">
      <w:pPr>
        <w:pStyle w:val="aa"/>
        <w:adjustRightInd w:val="0"/>
        <w:snapToGrid w:val="0"/>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本次评标采用综合评分法，总分为100分，其中价格分25分、商务技术分75分。</w:t>
      </w:r>
    </w:p>
    <w:p w14:paraId="7C46BA9E" w14:textId="77777777" w:rsidR="00C7294F" w:rsidRDefault="00A725E1">
      <w:pPr>
        <w:pStyle w:val="aa"/>
        <w:adjustRightInd w:val="0"/>
        <w:snapToGrid w:val="0"/>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评标委员会对投标文件进行符合性审查，凡投标文件实质性内容、关键格式严重不符合有关规定或不响应采购文件要求的，评标委员会应评定该投标文件作无效标处理。 </w:t>
      </w:r>
    </w:p>
    <w:p w14:paraId="0583917C" w14:textId="77777777" w:rsidR="00C7294F" w:rsidRPr="00A725E1" w:rsidRDefault="00A725E1">
      <w:pPr>
        <w:widowControl/>
        <w:autoSpaceDE w:val="0"/>
        <w:autoSpaceDN w:val="0"/>
        <w:adjustRightInd w:val="0"/>
        <w:snapToGrid w:val="0"/>
        <w:spacing w:line="360" w:lineRule="exact"/>
        <w:ind w:rightChars="-25" w:right="-53" w:firstLineChars="200" w:firstLine="420"/>
        <w:textAlignment w:val="bottom"/>
        <w:rPr>
          <w:rFonts w:ascii="宋体" w:hAnsi="宋体"/>
          <w:szCs w:val="21"/>
        </w:rPr>
      </w:pPr>
      <w:r>
        <w:rPr>
          <w:rFonts w:asciiTheme="minorEastAsia" w:eastAsiaTheme="minorEastAsia" w:hAnsiTheme="minorEastAsia" w:hint="eastAsia"/>
          <w:szCs w:val="21"/>
        </w:rPr>
        <w:t>各标项</w:t>
      </w:r>
      <w:r>
        <w:rPr>
          <w:rFonts w:ascii="宋体" w:hAnsi="宋体" w:hint="eastAsia"/>
          <w:szCs w:val="21"/>
        </w:rPr>
        <w:t>合格投标人的评标得分为价格分和商务技术分的汇总得分，中标候选资格按评标得分由高到低顺序排列，得分相同的，按投标报价由低到高顺序排列；评标得分且投标报价相同的，按技术部分得分由高到低顺序排列；评标得分、投标报价得分、技术部分得分均相同的，由采购人随机抽取确定中标候选人排名。排名第一的投标人为中标人，排名第二的投标人为中标候选人，其他投标人中标候选资格依此类推。</w:t>
      </w:r>
      <w:r>
        <w:rPr>
          <w:rFonts w:ascii="宋体" w:hAnsi="宋体" w:hint="eastAsia"/>
          <w:b/>
          <w:szCs w:val="21"/>
        </w:rPr>
        <w:t>投标人可同时对各个标项进行投标，</w:t>
      </w:r>
      <w:r>
        <w:rPr>
          <w:rFonts w:hAnsi="宋体" w:hint="eastAsia"/>
          <w:b/>
          <w:szCs w:val="21"/>
        </w:rPr>
        <w:t>每个标项确定一个</w:t>
      </w:r>
      <w:r w:rsidRPr="00A725E1">
        <w:rPr>
          <w:rFonts w:hAnsi="宋体" w:hint="eastAsia"/>
          <w:b/>
          <w:szCs w:val="21"/>
        </w:rPr>
        <w:t>中标人，各标项可兼报兼中。本项目先确定标项一中标人，再确定标项二中标人。</w:t>
      </w:r>
    </w:p>
    <w:p w14:paraId="6BEF49EE" w14:textId="77777777" w:rsidR="00C7294F" w:rsidRDefault="00A725E1">
      <w:pPr>
        <w:adjustRightInd w:val="0"/>
        <w:snapToGrid w:val="0"/>
        <w:spacing w:line="360" w:lineRule="exact"/>
        <w:ind w:firstLineChars="200" w:firstLine="420"/>
        <w:rPr>
          <w:rFonts w:asciiTheme="minorEastAsia" w:eastAsiaTheme="minorEastAsia" w:hAnsiTheme="minorEastAsia"/>
          <w:szCs w:val="21"/>
        </w:rPr>
      </w:pPr>
      <w:r w:rsidRPr="00A725E1">
        <w:rPr>
          <w:rFonts w:ascii="宋体" w:hAnsi="宋体" w:hint="eastAsia"/>
          <w:szCs w:val="21"/>
        </w:rPr>
        <w:t>各标项投标人的得分为所有评委的有效评分的算术</w:t>
      </w:r>
      <w:r>
        <w:rPr>
          <w:rFonts w:ascii="宋体" w:hAnsi="宋体" w:hint="eastAsia"/>
          <w:szCs w:val="21"/>
        </w:rPr>
        <w:t xml:space="preserve">平均数，由指定专人进行计算。评分过程中采用四舍五入法，并保留小数2位。 </w:t>
      </w:r>
    </w:p>
    <w:p w14:paraId="3DF6B8E1" w14:textId="77777777" w:rsidR="00C7294F" w:rsidRDefault="00A725E1">
      <w:pPr>
        <w:adjustRightInd w:val="0"/>
        <w:snapToGrid w:val="0"/>
        <w:spacing w:line="360" w:lineRule="exact"/>
        <w:ind w:firstLineChars="200" w:firstLine="420"/>
        <w:rPr>
          <w:rFonts w:hAnsi="宋体"/>
          <w:b/>
          <w:szCs w:val="21"/>
        </w:rPr>
      </w:pPr>
      <w:r>
        <w:rPr>
          <w:rFonts w:asciiTheme="minorEastAsia" w:eastAsiaTheme="minorEastAsia" w:hAnsiTheme="minorEastAsia" w:hint="eastAsia"/>
          <w:szCs w:val="21"/>
        </w:rPr>
        <w:t>各标项投标人评标综合得分=价格分+商务技术分</w:t>
      </w:r>
    </w:p>
    <w:p w14:paraId="1BF6E450" w14:textId="77777777" w:rsidR="00C7294F" w:rsidRDefault="00A725E1">
      <w:pPr>
        <w:spacing w:beforeLines="50" w:before="156" w:line="276" w:lineRule="auto"/>
        <w:ind w:firstLineChars="200" w:firstLine="482"/>
        <w:rPr>
          <w:rFonts w:asciiTheme="minorEastAsia" w:eastAsiaTheme="minorEastAsia" w:hAnsiTheme="minorEastAsia" w:cs="仿宋_GB2312"/>
          <w:b/>
          <w:bCs/>
          <w:sz w:val="24"/>
          <w:lang w:val="zh-CN"/>
        </w:rPr>
      </w:pPr>
      <w:r>
        <w:rPr>
          <w:rFonts w:asciiTheme="minorEastAsia" w:eastAsiaTheme="minorEastAsia" w:hAnsiTheme="minorEastAsia" w:cs="仿宋_GB2312" w:hint="eastAsia"/>
          <w:b/>
          <w:bCs/>
          <w:sz w:val="24"/>
          <w:lang w:val="zh-CN"/>
        </w:rPr>
        <w:t>二、资格审查</w:t>
      </w:r>
    </w:p>
    <w:p w14:paraId="7417BDC1" w14:textId="77777777" w:rsidR="00C7294F" w:rsidRDefault="00A725E1">
      <w:pPr>
        <w:autoSpaceDE w:val="0"/>
        <w:autoSpaceDN w:val="0"/>
        <w:adjustRightIn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1、由采购人或代理机构对投标人的资格进行审查。</w:t>
      </w:r>
    </w:p>
    <w:p w14:paraId="6F6E589A" w14:textId="77777777" w:rsidR="00C7294F" w:rsidRDefault="00A725E1">
      <w:pPr>
        <w:autoSpaceDE w:val="0"/>
        <w:autoSpaceDN w:val="0"/>
        <w:adjustRightIn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2、按以下内容审核投标文件是否符合采购文件的资格文件要求。</w:t>
      </w:r>
    </w:p>
    <w:p w14:paraId="604FBD4F" w14:textId="77777777" w:rsidR="00C7294F" w:rsidRDefault="00A725E1">
      <w:pPr>
        <w:autoSpaceDE w:val="0"/>
        <w:autoSpaceDN w:val="0"/>
        <w:adjustRightInd w:val="0"/>
        <w:spacing w:line="360" w:lineRule="exact"/>
        <w:ind w:firstLineChars="200" w:firstLine="420"/>
      </w:pPr>
      <w:r>
        <w:rPr>
          <w:rFonts w:asciiTheme="minorEastAsia" w:eastAsiaTheme="minorEastAsia" w:hAnsiTheme="minorEastAsia" w:hint="eastAsia"/>
          <w:szCs w:val="21"/>
        </w:rPr>
        <w:t>3、</w:t>
      </w:r>
      <w:r>
        <w:rPr>
          <w:rFonts w:hint="eastAsia"/>
        </w:rPr>
        <w:t>各标项资格审查内容如下：</w:t>
      </w:r>
    </w:p>
    <w:tbl>
      <w:tblPr>
        <w:tblpPr w:leftFromText="180" w:rightFromText="180" w:vertAnchor="text" w:tblpX="1"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4422"/>
        <w:gridCol w:w="4338"/>
      </w:tblGrid>
      <w:tr w:rsidR="00C7294F" w14:paraId="7AAE55EA" w14:textId="77777777">
        <w:trPr>
          <w:cantSplit/>
          <w:trHeight w:val="454"/>
        </w:trPr>
        <w:tc>
          <w:tcPr>
            <w:tcW w:w="931" w:type="dxa"/>
            <w:vAlign w:val="center"/>
          </w:tcPr>
          <w:p w14:paraId="10B5509F" w14:textId="77777777" w:rsidR="00C7294F" w:rsidRDefault="00A725E1">
            <w:pPr>
              <w:spacing w:line="276" w:lineRule="auto"/>
              <w:jc w:val="center"/>
              <w:rPr>
                <w:rFonts w:ascii="宋体" w:hAnsi="宋体" w:cs="宋体"/>
                <w:b/>
                <w:szCs w:val="21"/>
              </w:rPr>
            </w:pPr>
            <w:r>
              <w:rPr>
                <w:rFonts w:ascii="宋体" w:hAnsi="宋体" w:cs="宋体" w:hint="eastAsia"/>
                <w:b/>
                <w:szCs w:val="21"/>
              </w:rPr>
              <w:t>序号</w:t>
            </w:r>
          </w:p>
        </w:tc>
        <w:tc>
          <w:tcPr>
            <w:tcW w:w="4422" w:type="dxa"/>
            <w:tcBorders>
              <w:tl2br w:val="single" w:sz="4" w:space="0" w:color="auto"/>
            </w:tcBorders>
            <w:vAlign w:val="center"/>
          </w:tcPr>
          <w:p w14:paraId="52018F2E" w14:textId="77777777" w:rsidR="00C7294F" w:rsidRDefault="00A725E1">
            <w:pPr>
              <w:spacing w:line="276" w:lineRule="auto"/>
              <w:jc w:val="right"/>
              <w:rPr>
                <w:rFonts w:ascii="宋体" w:hAnsi="宋体" w:cs="宋体"/>
                <w:b/>
                <w:szCs w:val="21"/>
              </w:rPr>
            </w:pPr>
            <w:r>
              <w:rPr>
                <w:rFonts w:ascii="宋体" w:hAnsi="宋体" w:cs="宋体" w:hint="eastAsia"/>
                <w:b/>
                <w:szCs w:val="21"/>
              </w:rPr>
              <w:t>投标人</w:t>
            </w:r>
          </w:p>
          <w:p w14:paraId="140CE308" w14:textId="77777777" w:rsidR="00C7294F" w:rsidRDefault="00A725E1">
            <w:pPr>
              <w:spacing w:line="276" w:lineRule="auto"/>
              <w:rPr>
                <w:rFonts w:ascii="宋体" w:hAnsi="宋体" w:cs="宋体"/>
                <w:b/>
                <w:szCs w:val="21"/>
              </w:rPr>
            </w:pPr>
            <w:r>
              <w:rPr>
                <w:rFonts w:ascii="宋体" w:hAnsi="宋体" w:cs="宋体" w:hint="eastAsia"/>
                <w:b/>
                <w:szCs w:val="21"/>
              </w:rPr>
              <w:t>内容</w:t>
            </w:r>
          </w:p>
        </w:tc>
        <w:tc>
          <w:tcPr>
            <w:tcW w:w="4338" w:type="dxa"/>
            <w:vAlign w:val="center"/>
          </w:tcPr>
          <w:p w14:paraId="5D881592" w14:textId="77777777" w:rsidR="00C7294F" w:rsidRDefault="00A725E1">
            <w:pPr>
              <w:spacing w:line="276" w:lineRule="auto"/>
              <w:jc w:val="center"/>
              <w:rPr>
                <w:rFonts w:ascii="宋体" w:hAnsi="宋体" w:cs="宋体"/>
                <w:b/>
                <w:szCs w:val="21"/>
              </w:rPr>
            </w:pPr>
            <w:r>
              <w:rPr>
                <w:rFonts w:ascii="宋体" w:hAnsi="宋体" w:cs="宋体" w:hint="eastAsia"/>
                <w:b/>
                <w:szCs w:val="21"/>
              </w:rPr>
              <w:t>审核标准</w:t>
            </w:r>
          </w:p>
        </w:tc>
      </w:tr>
      <w:tr w:rsidR="00C7294F" w14:paraId="726E26D1" w14:textId="77777777">
        <w:trPr>
          <w:cantSplit/>
          <w:trHeight w:val="454"/>
        </w:trPr>
        <w:tc>
          <w:tcPr>
            <w:tcW w:w="931" w:type="dxa"/>
            <w:vAlign w:val="center"/>
          </w:tcPr>
          <w:p w14:paraId="66928CED" w14:textId="77777777" w:rsidR="00C7294F" w:rsidRDefault="00A725E1">
            <w:pPr>
              <w:spacing w:line="276" w:lineRule="auto"/>
              <w:jc w:val="center"/>
              <w:rPr>
                <w:rFonts w:ascii="宋体" w:hAnsi="宋体" w:cs="宋体"/>
                <w:szCs w:val="21"/>
              </w:rPr>
            </w:pPr>
            <w:r>
              <w:rPr>
                <w:rFonts w:ascii="宋体" w:hAnsi="宋体" w:cs="宋体" w:hint="eastAsia"/>
                <w:szCs w:val="21"/>
              </w:rPr>
              <w:t>1</w:t>
            </w:r>
          </w:p>
        </w:tc>
        <w:tc>
          <w:tcPr>
            <w:tcW w:w="4422" w:type="dxa"/>
            <w:vAlign w:val="center"/>
          </w:tcPr>
          <w:p w14:paraId="2A2A350F" w14:textId="77777777" w:rsidR="00C7294F" w:rsidRDefault="00A725E1">
            <w:pPr>
              <w:spacing w:line="276" w:lineRule="auto"/>
              <w:rPr>
                <w:rFonts w:ascii="宋体" w:hAnsi="宋体" w:cs="宋体"/>
                <w:szCs w:val="21"/>
              </w:rPr>
            </w:pPr>
            <w:r>
              <w:rPr>
                <w:rFonts w:ascii="宋体" w:hAnsi="宋体" w:cs="宋体" w:hint="eastAsia"/>
                <w:szCs w:val="21"/>
              </w:rPr>
              <w:t>具有独立承担民事责任的能力</w:t>
            </w:r>
          </w:p>
        </w:tc>
        <w:tc>
          <w:tcPr>
            <w:tcW w:w="4338" w:type="dxa"/>
            <w:vAlign w:val="center"/>
          </w:tcPr>
          <w:p w14:paraId="6C51B196" w14:textId="77777777" w:rsidR="00C7294F" w:rsidRDefault="00A725E1">
            <w:pPr>
              <w:tabs>
                <w:tab w:val="left" w:pos="0"/>
              </w:tabs>
              <w:spacing w:line="276" w:lineRule="auto"/>
              <w:jc w:val="left"/>
              <w:rPr>
                <w:rFonts w:ascii="宋体" w:hAnsi="宋体" w:cs="宋体"/>
                <w:szCs w:val="21"/>
              </w:rPr>
            </w:pPr>
            <w:r>
              <w:rPr>
                <w:rFonts w:ascii="宋体" w:hAnsi="宋体" w:cs="宋体" w:hint="eastAsia"/>
                <w:szCs w:val="21"/>
              </w:rPr>
              <w:t>营业执照复印件。</w:t>
            </w:r>
          </w:p>
        </w:tc>
      </w:tr>
      <w:tr w:rsidR="00C7294F" w14:paraId="744C4A8F" w14:textId="77777777">
        <w:trPr>
          <w:cantSplit/>
          <w:trHeight w:val="454"/>
        </w:trPr>
        <w:tc>
          <w:tcPr>
            <w:tcW w:w="931" w:type="dxa"/>
            <w:vAlign w:val="center"/>
          </w:tcPr>
          <w:p w14:paraId="44127735" w14:textId="77777777" w:rsidR="00C7294F" w:rsidRDefault="00A725E1">
            <w:pPr>
              <w:spacing w:line="276" w:lineRule="auto"/>
              <w:jc w:val="center"/>
              <w:rPr>
                <w:rFonts w:ascii="宋体" w:hAnsi="宋体" w:cs="宋体"/>
                <w:szCs w:val="21"/>
              </w:rPr>
            </w:pPr>
            <w:r>
              <w:rPr>
                <w:rFonts w:ascii="宋体" w:hAnsi="宋体" w:cs="宋体" w:hint="eastAsia"/>
                <w:szCs w:val="21"/>
              </w:rPr>
              <w:t>2</w:t>
            </w:r>
          </w:p>
        </w:tc>
        <w:tc>
          <w:tcPr>
            <w:tcW w:w="4422" w:type="dxa"/>
            <w:vAlign w:val="center"/>
          </w:tcPr>
          <w:p w14:paraId="5A0B5B7B" w14:textId="77777777" w:rsidR="00C7294F" w:rsidRDefault="00A725E1">
            <w:pPr>
              <w:spacing w:line="276" w:lineRule="auto"/>
              <w:rPr>
                <w:rFonts w:ascii="宋体" w:hAnsi="宋体" w:cs="宋体"/>
                <w:szCs w:val="21"/>
              </w:rPr>
            </w:pPr>
            <w:r>
              <w:rPr>
                <w:rFonts w:ascii="宋体" w:hAnsi="宋体" w:cs="宋体" w:hint="eastAsia"/>
                <w:szCs w:val="21"/>
              </w:rPr>
              <w:t>具有良好的商业信誉和健全的财务会计制度</w:t>
            </w:r>
          </w:p>
        </w:tc>
        <w:tc>
          <w:tcPr>
            <w:tcW w:w="4338" w:type="dxa"/>
            <w:vAlign w:val="center"/>
          </w:tcPr>
          <w:p w14:paraId="4B92F792" w14:textId="77777777" w:rsidR="00C7294F" w:rsidRDefault="00A725E1">
            <w:pPr>
              <w:spacing w:line="276" w:lineRule="auto"/>
              <w:jc w:val="left"/>
              <w:rPr>
                <w:rFonts w:ascii="宋体" w:hAnsi="宋体" w:cs="宋体"/>
                <w:szCs w:val="21"/>
              </w:rPr>
            </w:pPr>
            <w:r>
              <w:rPr>
                <w:rFonts w:ascii="宋体" w:hAnsi="宋体" w:cs="宋体" w:hint="eastAsia"/>
                <w:szCs w:val="21"/>
              </w:rPr>
              <w:t>提供《投标函》。</w:t>
            </w:r>
          </w:p>
        </w:tc>
      </w:tr>
      <w:tr w:rsidR="00C7294F" w14:paraId="27102DCC" w14:textId="77777777">
        <w:trPr>
          <w:cantSplit/>
          <w:trHeight w:val="454"/>
        </w:trPr>
        <w:tc>
          <w:tcPr>
            <w:tcW w:w="931" w:type="dxa"/>
            <w:vAlign w:val="center"/>
          </w:tcPr>
          <w:p w14:paraId="3D96FE79" w14:textId="77777777" w:rsidR="00C7294F" w:rsidRDefault="00A725E1">
            <w:pPr>
              <w:spacing w:line="276" w:lineRule="auto"/>
              <w:jc w:val="center"/>
              <w:rPr>
                <w:rFonts w:ascii="宋体" w:hAnsi="宋体" w:cs="宋体"/>
                <w:szCs w:val="21"/>
              </w:rPr>
            </w:pPr>
            <w:r>
              <w:rPr>
                <w:rFonts w:ascii="宋体" w:hAnsi="宋体" w:cs="宋体" w:hint="eastAsia"/>
                <w:szCs w:val="21"/>
              </w:rPr>
              <w:t>3</w:t>
            </w:r>
          </w:p>
        </w:tc>
        <w:tc>
          <w:tcPr>
            <w:tcW w:w="4422" w:type="dxa"/>
            <w:vAlign w:val="center"/>
          </w:tcPr>
          <w:p w14:paraId="4738E25E" w14:textId="77777777" w:rsidR="00C7294F" w:rsidRDefault="00A725E1">
            <w:pPr>
              <w:spacing w:line="276" w:lineRule="auto"/>
              <w:rPr>
                <w:rFonts w:ascii="宋体" w:hAnsi="宋体" w:cs="宋体"/>
                <w:szCs w:val="21"/>
              </w:rPr>
            </w:pPr>
            <w:r>
              <w:rPr>
                <w:rFonts w:ascii="宋体" w:hAnsi="宋体" w:cs="宋体" w:hint="eastAsia"/>
                <w:szCs w:val="21"/>
              </w:rPr>
              <w:t>具有履行合同所必需的设备和专业技术能力</w:t>
            </w:r>
          </w:p>
        </w:tc>
        <w:tc>
          <w:tcPr>
            <w:tcW w:w="4338" w:type="dxa"/>
            <w:vAlign w:val="center"/>
          </w:tcPr>
          <w:p w14:paraId="273152E2" w14:textId="77777777" w:rsidR="00C7294F" w:rsidRDefault="00A725E1">
            <w:pPr>
              <w:spacing w:line="276" w:lineRule="auto"/>
              <w:jc w:val="left"/>
              <w:rPr>
                <w:rFonts w:ascii="宋体" w:hAnsi="宋体" w:cs="宋体"/>
                <w:szCs w:val="21"/>
              </w:rPr>
            </w:pPr>
            <w:r>
              <w:rPr>
                <w:rFonts w:ascii="宋体" w:hAnsi="宋体" w:cs="宋体" w:hint="eastAsia"/>
                <w:szCs w:val="21"/>
              </w:rPr>
              <w:t>提供《投标函》。</w:t>
            </w:r>
          </w:p>
        </w:tc>
      </w:tr>
      <w:tr w:rsidR="00C7294F" w14:paraId="2DDBEBC3" w14:textId="77777777">
        <w:trPr>
          <w:cantSplit/>
          <w:trHeight w:val="454"/>
        </w:trPr>
        <w:tc>
          <w:tcPr>
            <w:tcW w:w="931" w:type="dxa"/>
            <w:vAlign w:val="center"/>
          </w:tcPr>
          <w:p w14:paraId="18841D48" w14:textId="77777777" w:rsidR="00C7294F" w:rsidRDefault="00A725E1">
            <w:pPr>
              <w:spacing w:line="276" w:lineRule="auto"/>
              <w:jc w:val="center"/>
              <w:rPr>
                <w:rFonts w:ascii="宋体" w:hAnsi="宋体" w:cs="宋体"/>
                <w:szCs w:val="21"/>
              </w:rPr>
            </w:pPr>
            <w:r>
              <w:rPr>
                <w:rFonts w:ascii="宋体" w:hAnsi="宋体" w:cs="宋体" w:hint="eastAsia"/>
                <w:szCs w:val="21"/>
              </w:rPr>
              <w:t>4</w:t>
            </w:r>
          </w:p>
        </w:tc>
        <w:tc>
          <w:tcPr>
            <w:tcW w:w="4422" w:type="dxa"/>
            <w:vAlign w:val="center"/>
          </w:tcPr>
          <w:p w14:paraId="14A1EEDF" w14:textId="77777777" w:rsidR="00C7294F" w:rsidRDefault="00A725E1">
            <w:pPr>
              <w:spacing w:line="276" w:lineRule="auto"/>
              <w:rPr>
                <w:rFonts w:ascii="宋体" w:hAnsi="宋体" w:cs="宋体"/>
                <w:szCs w:val="21"/>
              </w:rPr>
            </w:pPr>
            <w:r>
              <w:rPr>
                <w:rFonts w:ascii="宋体" w:hAnsi="宋体" w:cs="宋体" w:hint="eastAsia"/>
                <w:szCs w:val="21"/>
              </w:rPr>
              <w:t>有依法缴纳税收和社会保障资金的良好记录</w:t>
            </w:r>
          </w:p>
        </w:tc>
        <w:tc>
          <w:tcPr>
            <w:tcW w:w="4338" w:type="dxa"/>
            <w:vAlign w:val="center"/>
          </w:tcPr>
          <w:p w14:paraId="3040ABEE" w14:textId="77777777" w:rsidR="00C7294F" w:rsidRDefault="00A725E1">
            <w:pPr>
              <w:spacing w:line="276" w:lineRule="auto"/>
              <w:jc w:val="left"/>
              <w:rPr>
                <w:rFonts w:ascii="宋体" w:hAnsi="宋体" w:cs="宋体"/>
                <w:szCs w:val="21"/>
              </w:rPr>
            </w:pPr>
            <w:r>
              <w:rPr>
                <w:rFonts w:ascii="宋体" w:hAnsi="宋体" w:cs="宋体" w:hint="eastAsia"/>
                <w:szCs w:val="21"/>
              </w:rPr>
              <w:t>提供《投标函》。</w:t>
            </w:r>
          </w:p>
        </w:tc>
      </w:tr>
      <w:tr w:rsidR="00C7294F" w14:paraId="5A168C15" w14:textId="77777777">
        <w:trPr>
          <w:cantSplit/>
          <w:trHeight w:val="454"/>
        </w:trPr>
        <w:tc>
          <w:tcPr>
            <w:tcW w:w="931" w:type="dxa"/>
            <w:vAlign w:val="center"/>
          </w:tcPr>
          <w:p w14:paraId="24D252E6" w14:textId="77777777" w:rsidR="00C7294F" w:rsidRDefault="00A725E1">
            <w:pPr>
              <w:spacing w:line="276" w:lineRule="auto"/>
              <w:jc w:val="center"/>
              <w:rPr>
                <w:rFonts w:ascii="宋体" w:hAnsi="宋体" w:cs="宋体"/>
                <w:szCs w:val="21"/>
              </w:rPr>
            </w:pPr>
            <w:r>
              <w:rPr>
                <w:rFonts w:ascii="宋体" w:hAnsi="宋体" w:cs="宋体" w:hint="eastAsia"/>
                <w:szCs w:val="21"/>
              </w:rPr>
              <w:t>5</w:t>
            </w:r>
          </w:p>
        </w:tc>
        <w:tc>
          <w:tcPr>
            <w:tcW w:w="4422" w:type="dxa"/>
            <w:vAlign w:val="center"/>
          </w:tcPr>
          <w:p w14:paraId="37B11E14" w14:textId="77777777" w:rsidR="00C7294F" w:rsidRDefault="00A725E1">
            <w:pPr>
              <w:pStyle w:val="af0"/>
              <w:widowControl w:val="0"/>
              <w:tabs>
                <w:tab w:val="left" w:pos="6234"/>
              </w:tabs>
              <w:adjustRightInd w:val="0"/>
              <w:snapToGrid w:val="0"/>
              <w:spacing w:before="0" w:beforeAutospacing="0" w:after="0" w:afterAutospacing="0" w:line="276" w:lineRule="auto"/>
              <w:rPr>
                <w:szCs w:val="21"/>
              </w:rPr>
            </w:pPr>
            <w:r>
              <w:rPr>
                <w:rFonts w:hint="eastAsia"/>
                <w:sz w:val="21"/>
                <w:szCs w:val="21"/>
              </w:rPr>
              <w:t>参加政府采购活动前三年内，在经营活动中没有重大违法记录</w:t>
            </w:r>
          </w:p>
        </w:tc>
        <w:tc>
          <w:tcPr>
            <w:tcW w:w="4338" w:type="dxa"/>
            <w:vAlign w:val="center"/>
          </w:tcPr>
          <w:p w14:paraId="5827D24B" w14:textId="77777777" w:rsidR="00C7294F" w:rsidRDefault="00A725E1">
            <w:pPr>
              <w:spacing w:line="276" w:lineRule="auto"/>
              <w:jc w:val="left"/>
              <w:rPr>
                <w:rFonts w:ascii="宋体" w:hAnsi="宋体" w:cs="宋体"/>
                <w:szCs w:val="21"/>
              </w:rPr>
            </w:pPr>
            <w:r>
              <w:rPr>
                <w:rFonts w:ascii="宋体" w:hAnsi="宋体" w:cs="宋体" w:hint="eastAsia"/>
                <w:szCs w:val="21"/>
              </w:rPr>
              <w:t>提供《投标函》。</w:t>
            </w:r>
          </w:p>
        </w:tc>
      </w:tr>
      <w:tr w:rsidR="00C7294F" w14:paraId="6A7D5E57" w14:textId="77777777">
        <w:trPr>
          <w:cantSplit/>
          <w:trHeight w:val="454"/>
        </w:trPr>
        <w:tc>
          <w:tcPr>
            <w:tcW w:w="931" w:type="dxa"/>
            <w:vAlign w:val="center"/>
          </w:tcPr>
          <w:p w14:paraId="39518175" w14:textId="77777777" w:rsidR="00C7294F" w:rsidRDefault="00A725E1">
            <w:pPr>
              <w:spacing w:line="276" w:lineRule="auto"/>
              <w:jc w:val="center"/>
              <w:rPr>
                <w:rFonts w:ascii="宋体" w:hAnsi="宋体" w:cs="宋体"/>
                <w:szCs w:val="21"/>
              </w:rPr>
            </w:pPr>
            <w:r>
              <w:rPr>
                <w:rFonts w:ascii="宋体" w:hAnsi="宋体" w:cs="宋体" w:hint="eastAsia"/>
                <w:szCs w:val="21"/>
              </w:rPr>
              <w:t>6</w:t>
            </w:r>
          </w:p>
        </w:tc>
        <w:tc>
          <w:tcPr>
            <w:tcW w:w="4422" w:type="dxa"/>
            <w:vAlign w:val="center"/>
          </w:tcPr>
          <w:p w14:paraId="024F7833" w14:textId="77777777" w:rsidR="00C7294F" w:rsidRDefault="00A725E1">
            <w:pPr>
              <w:spacing w:line="276" w:lineRule="auto"/>
              <w:rPr>
                <w:rFonts w:ascii="宋体" w:hAnsi="宋体" w:cs="宋体"/>
                <w:szCs w:val="21"/>
              </w:rPr>
            </w:pPr>
            <w:r>
              <w:rPr>
                <w:rFonts w:ascii="宋体" w:hAnsi="宋体" w:cs="宋体" w:hint="eastAsia"/>
                <w:szCs w:val="21"/>
              </w:rPr>
              <w:t>未被信用中国（www.creditchina.gov.cn）、中国政府采购网（www.ccgp.gov.cn） 列入失信被执行人、重大税收违法案件当事人名单、政府采购严重违法失信行为记录名单</w:t>
            </w:r>
          </w:p>
        </w:tc>
        <w:tc>
          <w:tcPr>
            <w:tcW w:w="4338" w:type="dxa"/>
            <w:vAlign w:val="center"/>
          </w:tcPr>
          <w:p w14:paraId="5224DECD" w14:textId="77777777" w:rsidR="00C7294F" w:rsidRDefault="00A725E1">
            <w:pPr>
              <w:tabs>
                <w:tab w:val="left" w:pos="0"/>
              </w:tabs>
              <w:spacing w:line="276" w:lineRule="auto"/>
              <w:rPr>
                <w:rFonts w:ascii="宋体" w:hAnsi="宋体" w:cs="宋体"/>
                <w:szCs w:val="21"/>
              </w:rPr>
            </w:pPr>
            <w:r>
              <w:rPr>
                <w:rFonts w:ascii="宋体" w:hAnsi="宋体" w:cs="宋体" w:hint="eastAsia"/>
                <w:szCs w:val="21"/>
              </w:rPr>
              <w:t>以开标现场网页查询结果为准。</w:t>
            </w:r>
          </w:p>
        </w:tc>
      </w:tr>
      <w:tr w:rsidR="00C7294F" w14:paraId="028EBDF3" w14:textId="77777777">
        <w:trPr>
          <w:cantSplit/>
          <w:trHeight w:val="454"/>
        </w:trPr>
        <w:tc>
          <w:tcPr>
            <w:tcW w:w="931" w:type="dxa"/>
            <w:vAlign w:val="center"/>
          </w:tcPr>
          <w:p w14:paraId="2EB2EA27" w14:textId="77777777" w:rsidR="00C7294F" w:rsidRDefault="00A725E1">
            <w:pPr>
              <w:spacing w:line="276" w:lineRule="auto"/>
              <w:jc w:val="center"/>
              <w:rPr>
                <w:rFonts w:ascii="宋体" w:hAnsi="宋体" w:cs="宋体"/>
                <w:szCs w:val="21"/>
              </w:rPr>
            </w:pPr>
            <w:r>
              <w:rPr>
                <w:rFonts w:ascii="宋体" w:hAnsi="宋体" w:cs="宋体" w:hint="eastAsia"/>
                <w:szCs w:val="21"/>
              </w:rPr>
              <w:lastRenderedPageBreak/>
              <w:t>7</w:t>
            </w:r>
          </w:p>
        </w:tc>
        <w:tc>
          <w:tcPr>
            <w:tcW w:w="4422" w:type="dxa"/>
            <w:vAlign w:val="center"/>
          </w:tcPr>
          <w:p w14:paraId="1F0CB907" w14:textId="77777777" w:rsidR="00C7294F" w:rsidRDefault="00A725E1">
            <w:pPr>
              <w:spacing w:line="276" w:lineRule="auto"/>
              <w:rPr>
                <w:rFonts w:ascii="宋体" w:hAnsi="宋体" w:cs="宋体"/>
                <w:szCs w:val="21"/>
              </w:rPr>
            </w:pPr>
            <w:r>
              <w:rPr>
                <w:rFonts w:ascii="宋体" w:hAnsi="宋体" w:cs="宋体" w:hint="eastAsia"/>
                <w:szCs w:val="21"/>
              </w:rPr>
              <w:t>法定代表人证明书或法定代表人委托授权书</w:t>
            </w:r>
          </w:p>
        </w:tc>
        <w:tc>
          <w:tcPr>
            <w:tcW w:w="4338" w:type="dxa"/>
            <w:vAlign w:val="center"/>
          </w:tcPr>
          <w:p w14:paraId="7CC89C6C" w14:textId="77777777" w:rsidR="00C7294F" w:rsidRDefault="00A725E1">
            <w:pPr>
              <w:tabs>
                <w:tab w:val="left" w:pos="0"/>
              </w:tabs>
              <w:spacing w:line="276" w:lineRule="auto"/>
              <w:rPr>
                <w:rFonts w:ascii="宋体" w:hAnsi="宋体" w:cs="宋体"/>
                <w:szCs w:val="21"/>
              </w:rPr>
            </w:pPr>
            <w:r>
              <w:rPr>
                <w:rFonts w:ascii="宋体" w:hAnsi="宋体" w:cs="宋体" w:hint="eastAsia"/>
                <w:szCs w:val="21"/>
              </w:rPr>
              <w:t>法定代表人参加投标时提供《法定代表人证明书》原件，非法定代表人参加投标时提供《法定代表人委托授权书》原件。</w:t>
            </w:r>
          </w:p>
        </w:tc>
      </w:tr>
      <w:tr w:rsidR="00C7294F" w14:paraId="03CC0CA6" w14:textId="77777777">
        <w:trPr>
          <w:cantSplit/>
          <w:trHeight w:val="454"/>
        </w:trPr>
        <w:tc>
          <w:tcPr>
            <w:tcW w:w="931" w:type="dxa"/>
            <w:vAlign w:val="center"/>
          </w:tcPr>
          <w:p w14:paraId="40CE61FD" w14:textId="77777777" w:rsidR="00C7294F" w:rsidRDefault="00A725E1">
            <w:pPr>
              <w:spacing w:line="276" w:lineRule="auto"/>
              <w:jc w:val="center"/>
              <w:rPr>
                <w:rFonts w:ascii="宋体" w:hAnsi="宋体" w:cs="宋体"/>
                <w:szCs w:val="21"/>
              </w:rPr>
            </w:pPr>
            <w:r>
              <w:rPr>
                <w:rFonts w:ascii="宋体" w:hAnsi="宋体" w:cs="宋体" w:hint="eastAsia"/>
                <w:szCs w:val="21"/>
              </w:rPr>
              <w:t>8</w:t>
            </w:r>
          </w:p>
        </w:tc>
        <w:tc>
          <w:tcPr>
            <w:tcW w:w="4422" w:type="dxa"/>
            <w:vAlign w:val="center"/>
          </w:tcPr>
          <w:p w14:paraId="1C1EE8EA" w14:textId="77777777" w:rsidR="00C7294F" w:rsidRDefault="00A725E1">
            <w:pPr>
              <w:spacing w:line="320" w:lineRule="exact"/>
              <w:jc w:val="left"/>
              <w:rPr>
                <w:rFonts w:ascii="宋体" w:hAnsi="宋体" w:cs="宋体"/>
                <w:szCs w:val="21"/>
              </w:rPr>
            </w:pPr>
            <w:r>
              <w:rPr>
                <w:rFonts w:ascii="宋体" w:hAnsi="宋体" w:cs="宋体" w:hint="eastAsia"/>
                <w:szCs w:val="21"/>
              </w:rPr>
              <w:t>本项目为专门面向中小企业采购的项目，供应商应为中小微企业（监狱企业及残疾人福利性单位视同小型、微型企业）。</w:t>
            </w:r>
          </w:p>
        </w:tc>
        <w:tc>
          <w:tcPr>
            <w:tcW w:w="4338" w:type="dxa"/>
            <w:vAlign w:val="center"/>
          </w:tcPr>
          <w:p w14:paraId="3960F9C1" w14:textId="77777777" w:rsidR="00C7294F" w:rsidRDefault="00A725E1">
            <w:pPr>
              <w:spacing w:line="320" w:lineRule="exact"/>
              <w:jc w:val="left"/>
              <w:rPr>
                <w:rFonts w:ascii="宋体" w:hAnsi="宋体" w:cs="宋体"/>
                <w:szCs w:val="21"/>
              </w:rPr>
            </w:pPr>
            <w:r>
              <w:rPr>
                <w:rFonts w:ascii="宋体" w:hAnsi="宋体" w:cs="宋体" w:hint="eastAsia"/>
                <w:szCs w:val="21"/>
              </w:rPr>
              <w:t>提供《中小企业声明函》或《残疾人福利性单位声明函》（如有）或监狱企业证明文件（如有）。</w:t>
            </w:r>
          </w:p>
        </w:tc>
      </w:tr>
      <w:tr w:rsidR="00C7294F" w14:paraId="76517B13" w14:textId="77777777">
        <w:trPr>
          <w:cantSplit/>
          <w:trHeight w:val="454"/>
        </w:trPr>
        <w:tc>
          <w:tcPr>
            <w:tcW w:w="931" w:type="dxa"/>
            <w:vAlign w:val="center"/>
          </w:tcPr>
          <w:p w14:paraId="3C0AC2F5" w14:textId="77777777" w:rsidR="00C7294F" w:rsidRDefault="00A725E1">
            <w:pPr>
              <w:spacing w:line="276" w:lineRule="auto"/>
              <w:jc w:val="center"/>
              <w:rPr>
                <w:rFonts w:ascii="宋体" w:hAnsi="宋体" w:cs="宋体"/>
                <w:szCs w:val="21"/>
              </w:rPr>
            </w:pPr>
            <w:r>
              <w:rPr>
                <w:rFonts w:ascii="宋体" w:hAnsi="宋体" w:cs="宋体" w:hint="eastAsia"/>
                <w:szCs w:val="21"/>
              </w:rPr>
              <w:t>9</w:t>
            </w:r>
          </w:p>
        </w:tc>
        <w:tc>
          <w:tcPr>
            <w:tcW w:w="4422" w:type="dxa"/>
            <w:vAlign w:val="center"/>
          </w:tcPr>
          <w:p w14:paraId="305EE282" w14:textId="77777777" w:rsidR="00C7294F" w:rsidRDefault="00A725E1">
            <w:pPr>
              <w:spacing w:line="320" w:lineRule="exact"/>
              <w:jc w:val="left"/>
              <w:rPr>
                <w:rFonts w:ascii="宋体" w:hAnsi="宋体" w:cs="宋体"/>
                <w:szCs w:val="21"/>
              </w:rPr>
            </w:pPr>
            <w:r>
              <w:rPr>
                <w:rFonts w:ascii="宋体" w:hAnsi="宋体" w:cs="宋体" w:hint="eastAsia"/>
                <w:szCs w:val="21"/>
              </w:rPr>
              <w:t>须具有满足修理本项目船舶的船坞（自有或租赁）</w:t>
            </w:r>
          </w:p>
        </w:tc>
        <w:tc>
          <w:tcPr>
            <w:tcW w:w="4338" w:type="dxa"/>
            <w:vAlign w:val="center"/>
          </w:tcPr>
          <w:p w14:paraId="18B020B9" w14:textId="77777777" w:rsidR="00C7294F" w:rsidRDefault="00A725E1">
            <w:pPr>
              <w:spacing w:line="320" w:lineRule="exact"/>
              <w:jc w:val="left"/>
              <w:rPr>
                <w:rFonts w:ascii="宋体" w:hAnsi="宋体" w:cs="宋体"/>
                <w:szCs w:val="21"/>
              </w:rPr>
            </w:pPr>
            <w:r>
              <w:rPr>
                <w:rFonts w:ascii="宋体" w:hAnsi="宋体" w:cs="宋体" w:hint="eastAsia"/>
                <w:szCs w:val="21"/>
              </w:rPr>
              <w:t>标项1投标供应商须提供满足修理本项目船舶的船坞相关证明材料复印件（船坞租赁的须提供租赁意向协议复印件）</w:t>
            </w:r>
          </w:p>
        </w:tc>
      </w:tr>
    </w:tbl>
    <w:p w14:paraId="77381FB2" w14:textId="77777777" w:rsidR="00C7294F" w:rsidRDefault="00A725E1">
      <w:pPr>
        <w:spacing w:beforeLines="50" w:before="156" w:line="360" w:lineRule="auto"/>
        <w:ind w:firstLineChars="200" w:firstLine="482"/>
        <w:rPr>
          <w:rFonts w:asciiTheme="minorEastAsia" w:eastAsiaTheme="minorEastAsia" w:hAnsiTheme="minorEastAsia" w:cs="仿宋_GB2312"/>
          <w:b/>
          <w:bCs/>
          <w:sz w:val="24"/>
          <w:szCs w:val="22"/>
          <w:lang w:val="zh-CN"/>
        </w:rPr>
      </w:pPr>
      <w:r>
        <w:rPr>
          <w:rFonts w:asciiTheme="minorEastAsia" w:eastAsiaTheme="minorEastAsia" w:hAnsiTheme="minorEastAsia" w:cs="仿宋_GB2312" w:hint="eastAsia"/>
          <w:b/>
          <w:bCs/>
          <w:sz w:val="24"/>
          <w:szCs w:val="22"/>
          <w:lang w:val="zh-CN"/>
        </w:rPr>
        <w:t>三、各标项评分内容及标准</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850"/>
        <w:gridCol w:w="851"/>
        <w:gridCol w:w="6360"/>
      </w:tblGrid>
      <w:tr w:rsidR="00C7294F" w14:paraId="4EAE8EB6" w14:textId="77777777">
        <w:trPr>
          <w:trHeight w:val="567"/>
        </w:trPr>
        <w:tc>
          <w:tcPr>
            <w:tcW w:w="1668" w:type="dxa"/>
            <w:gridSpan w:val="2"/>
            <w:vAlign w:val="center"/>
          </w:tcPr>
          <w:p w14:paraId="69BC6DF0" w14:textId="77777777" w:rsidR="00C7294F" w:rsidRDefault="00A725E1">
            <w:pPr>
              <w:spacing w:line="360" w:lineRule="exact"/>
              <w:jc w:val="center"/>
              <w:rPr>
                <w:rFonts w:asciiTheme="minorEastAsia" w:eastAsiaTheme="minorEastAsia" w:hAnsiTheme="minorEastAsia" w:cs="宋体"/>
              </w:rPr>
            </w:pPr>
            <w:r>
              <w:rPr>
                <w:rFonts w:asciiTheme="minorEastAsia" w:eastAsiaTheme="minorEastAsia" w:hAnsiTheme="minorEastAsia" w:cs="宋体" w:hint="eastAsia"/>
              </w:rPr>
              <w:t>类别</w:t>
            </w:r>
          </w:p>
        </w:tc>
        <w:tc>
          <w:tcPr>
            <w:tcW w:w="850" w:type="dxa"/>
            <w:vAlign w:val="center"/>
          </w:tcPr>
          <w:p w14:paraId="1F5D61FD" w14:textId="77777777" w:rsidR="00C7294F" w:rsidRDefault="00A725E1">
            <w:pPr>
              <w:spacing w:line="360" w:lineRule="exact"/>
              <w:jc w:val="center"/>
              <w:rPr>
                <w:rFonts w:asciiTheme="minorEastAsia" w:eastAsiaTheme="minorEastAsia" w:hAnsiTheme="minorEastAsia" w:cs="宋体"/>
              </w:rPr>
            </w:pPr>
            <w:r>
              <w:rPr>
                <w:rFonts w:asciiTheme="minorEastAsia" w:eastAsiaTheme="minorEastAsia" w:hAnsiTheme="minorEastAsia" w:cs="宋体" w:hint="eastAsia"/>
              </w:rPr>
              <w:t>评审项目</w:t>
            </w:r>
          </w:p>
        </w:tc>
        <w:tc>
          <w:tcPr>
            <w:tcW w:w="851" w:type="dxa"/>
            <w:vAlign w:val="center"/>
          </w:tcPr>
          <w:p w14:paraId="68FD03F3" w14:textId="77777777" w:rsidR="00C7294F" w:rsidRDefault="00A725E1">
            <w:pPr>
              <w:spacing w:line="360" w:lineRule="exact"/>
              <w:jc w:val="center"/>
              <w:rPr>
                <w:rFonts w:asciiTheme="minorEastAsia" w:eastAsiaTheme="minorEastAsia" w:hAnsiTheme="minorEastAsia" w:cs="宋体"/>
              </w:rPr>
            </w:pPr>
            <w:r>
              <w:rPr>
                <w:rFonts w:asciiTheme="minorEastAsia" w:eastAsiaTheme="minorEastAsia" w:hAnsiTheme="minorEastAsia" w:cs="宋体" w:hint="eastAsia"/>
              </w:rPr>
              <w:t>分值</w:t>
            </w:r>
          </w:p>
        </w:tc>
        <w:tc>
          <w:tcPr>
            <w:tcW w:w="6360" w:type="dxa"/>
            <w:vAlign w:val="center"/>
          </w:tcPr>
          <w:p w14:paraId="3126741A" w14:textId="77777777" w:rsidR="00C7294F" w:rsidRDefault="00A725E1">
            <w:pPr>
              <w:spacing w:line="360" w:lineRule="exact"/>
              <w:jc w:val="center"/>
              <w:rPr>
                <w:rFonts w:asciiTheme="minorEastAsia" w:eastAsiaTheme="minorEastAsia" w:hAnsiTheme="minorEastAsia" w:cs="宋体"/>
              </w:rPr>
            </w:pPr>
            <w:r>
              <w:rPr>
                <w:rFonts w:asciiTheme="minorEastAsia" w:eastAsiaTheme="minorEastAsia" w:hAnsiTheme="minorEastAsia" w:cs="宋体" w:hint="eastAsia"/>
              </w:rPr>
              <w:t>评分标准</w:t>
            </w:r>
          </w:p>
        </w:tc>
      </w:tr>
      <w:tr w:rsidR="00C7294F" w14:paraId="3EC49732" w14:textId="77777777">
        <w:trPr>
          <w:trHeight w:val="1640"/>
        </w:trPr>
        <w:tc>
          <w:tcPr>
            <w:tcW w:w="1668" w:type="dxa"/>
            <w:gridSpan w:val="2"/>
            <w:vAlign w:val="center"/>
          </w:tcPr>
          <w:p w14:paraId="3E014691" w14:textId="77777777" w:rsidR="00C7294F" w:rsidRDefault="00A725E1">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报价部分25分</w:t>
            </w:r>
          </w:p>
        </w:tc>
        <w:tc>
          <w:tcPr>
            <w:tcW w:w="850" w:type="dxa"/>
            <w:vAlign w:val="center"/>
          </w:tcPr>
          <w:p w14:paraId="26638E3F" w14:textId="77777777" w:rsidR="00C7294F" w:rsidRDefault="00A725E1">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价格分</w:t>
            </w:r>
          </w:p>
        </w:tc>
        <w:tc>
          <w:tcPr>
            <w:tcW w:w="851" w:type="dxa"/>
            <w:vAlign w:val="center"/>
          </w:tcPr>
          <w:p w14:paraId="3B0942D2" w14:textId="77777777" w:rsidR="00C7294F" w:rsidRDefault="00A725E1">
            <w:pPr>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25</w:t>
            </w:r>
          </w:p>
        </w:tc>
        <w:tc>
          <w:tcPr>
            <w:tcW w:w="6360" w:type="dxa"/>
            <w:vAlign w:val="center"/>
          </w:tcPr>
          <w:p w14:paraId="30A6ABCA" w14:textId="77777777" w:rsidR="00C7294F" w:rsidRDefault="00A725E1">
            <w:pPr>
              <w:pStyle w:val="aff0"/>
              <w:adjustRightInd w:val="0"/>
              <w:snapToGrid w:val="0"/>
              <w:spacing w:line="360" w:lineRule="exact"/>
              <w:rPr>
                <w:rFonts w:asciiTheme="minorEastAsia" w:eastAsiaTheme="minorEastAsia" w:hAnsiTheme="minorEastAsia" w:cs="宋体"/>
                <w:spacing w:val="4"/>
              </w:rPr>
            </w:pPr>
            <w:bookmarkStart w:id="7" w:name="OLE_LINK17"/>
            <w:r>
              <w:rPr>
                <w:rFonts w:asciiTheme="minorEastAsia" w:eastAsiaTheme="minorEastAsia" w:hAnsiTheme="minorEastAsia" w:cs="宋体" w:hint="eastAsia"/>
                <w:spacing w:val="4"/>
              </w:rPr>
              <w:t>价格分采用低价优先法计算，即满足采购文件要求且投标价格最低的投标报价为评标基准价，其价格分为满分25分；</w:t>
            </w:r>
          </w:p>
          <w:p w14:paraId="165D8546" w14:textId="77777777" w:rsidR="00C7294F" w:rsidRDefault="00A725E1">
            <w:pPr>
              <w:pStyle w:val="aff0"/>
              <w:adjustRightInd w:val="0"/>
              <w:snapToGrid w:val="0"/>
              <w:spacing w:line="360" w:lineRule="exact"/>
              <w:rPr>
                <w:rFonts w:asciiTheme="minorEastAsia" w:eastAsiaTheme="minorEastAsia" w:hAnsiTheme="minorEastAsia" w:cs="宋体"/>
                <w:spacing w:val="4"/>
              </w:rPr>
            </w:pPr>
            <w:r>
              <w:rPr>
                <w:rFonts w:asciiTheme="minorEastAsia" w:eastAsiaTheme="minorEastAsia" w:hAnsiTheme="minorEastAsia" w:cs="宋体" w:hint="eastAsia"/>
                <w:spacing w:val="4"/>
              </w:rPr>
              <w:t>其他投标人的价格分按以下公式计算：</w:t>
            </w:r>
          </w:p>
          <w:p w14:paraId="69EC8859" w14:textId="77777777" w:rsidR="00C7294F" w:rsidRDefault="00A725E1">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pacing w:val="4"/>
                <w:szCs w:val="21"/>
              </w:rPr>
              <w:t>投标报价得分＝（评标基准价/投标报价）×25分</w:t>
            </w:r>
            <w:bookmarkEnd w:id="7"/>
          </w:p>
        </w:tc>
      </w:tr>
      <w:tr w:rsidR="00C7294F" w14:paraId="1D3859CE" w14:textId="77777777">
        <w:trPr>
          <w:trHeight w:val="900"/>
        </w:trPr>
        <w:tc>
          <w:tcPr>
            <w:tcW w:w="534" w:type="dxa"/>
            <w:vMerge w:val="restart"/>
            <w:vAlign w:val="center"/>
          </w:tcPr>
          <w:p w14:paraId="6032EF1A" w14:textId="77777777" w:rsidR="00C7294F" w:rsidRDefault="00A725E1">
            <w:pPr>
              <w:spacing w:line="300" w:lineRule="exact"/>
              <w:rPr>
                <w:rFonts w:ascii="宋体" w:hAnsi="宋体" w:cs="宋体"/>
                <w:szCs w:val="21"/>
              </w:rPr>
            </w:pPr>
            <w:r>
              <w:rPr>
                <w:rFonts w:ascii="宋体" w:hAnsi="宋体" w:cs="宋体" w:hint="eastAsia"/>
                <w:szCs w:val="21"/>
              </w:rPr>
              <w:t>商务技术部分75分</w:t>
            </w:r>
          </w:p>
        </w:tc>
        <w:tc>
          <w:tcPr>
            <w:tcW w:w="1134" w:type="dxa"/>
            <w:vAlign w:val="center"/>
          </w:tcPr>
          <w:p w14:paraId="1868B0C3" w14:textId="77777777" w:rsidR="00C7294F" w:rsidRDefault="00A725E1">
            <w:pPr>
              <w:spacing w:line="300" w:lineRule="exact"/>
              <w:jc w:val="center"/>
              <w:rPr>
                <w:rFonts w:ascii="宋体" w:hAnsi="宋体" w:cs="宋体"/>
                <w:szCs w:val="21"/>
              </w:rPr>
            </w:pPr>
            <w:r>
              <w:rPr>
                <w:rFonts w:ascii="宋体" w:hAnsi="宋体" w:cs="宋体" w:hint="eastAsia"/>
                <w:szCs w:val="21"/>
              </w:rPr>
              <w:t>商务部分2.5分</w:t>
            </w:r>
          </w:p>
        </w:tc>
        <w:tc>
          <w:tcPr>
            <w:tcW w:w="850" w:type="dxa"/>
            <w:vAlign w:val="center"/>
          </w:tcPr>
          <w:p w14:paraId="1E254581" w14:textId="77777777" w:rsidR="00C7294F" w:rsidRDefault="00A725E1">
            <w:pPr>
              <w:pStyle w:val="a9"/>
              <w:spacing w:line="300" w:lineRule="exact"/>
              <w:ind w:leftChars="0" w:left="0"/>
              <w:jc w:val="center"/>
              <w:rPr>
                <w:rFonts w:ascii="宋体" w:hAnsi="宋体" w:cs="宋体"/>
                <w:b/>
                <w:szCs w:val="21"/>
              </w:rPr>
            </w:pPr>
            <w:r>
              <w:rPr>
                <w:rFonts w:ascii="宋体" w:hAnsi="宋体" w:cs="宋体" w:hint="eastAsia"/>
                <w:bCs/>
                <w:szCs w:val="21"/>
              </w:rPr>
              <w:t>类似业绩</w:t>
            </w:r>
          </w:p>
        </w:tc>
        <w:tc>
          <w:tcPr>
            <w:tcW w:w="851" w:type="dxa"/>
            <w:vAlign w:val="center"/>
          </w:tcPr>
          <w:p w14:paraId="34D032CF" w14:textId="77777777" w:rsidR="00C7294F" w:rsidRDefault="00A725E1">
            <w:pPr>
              <w:pStyle w:val="a9"/>
              <w:spacing w:line="300" w:lineRule="exact"/>
              <w:ind w:leftChars="0" w:left="0"/>
              <w:jc w:val="center"/>
              <w:rPr>
                <w:rFonts w:ascii="宋体" w:hAnsi="宋体" w:cs="宋体"/>
                <w:b/>
                <w:szCs w:val="21"/>
              </w:rPr>
            </w:pPr>
            <w:r>
              <w:rPr>
                <w:rFonts w:ascii="宋体" w:hAnsi="宋体" w:cs="宋体" w:hint="eastAsia"/>
                <w:bCs/>
                <w:szCs w:val="21"/>
              </w:rPr>
              <w:t>0-2.5</w:t>
            </w:r>
          </w:p>
        </w:tc>
        <w:tc>
          <w:tcPr>
            <w:tcW w:w="6360" w:type="dxa"/>
            <w:vAlign w:val="center"/>
          </w:tcPr>
          <w:p w14:paraId="56330CCA"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根据投标人提供的2022年</w:t>
            </w:r>
            <w:r>
              <w:rPr>
                <w:rFonts w:ascii="宋体" w:hAnsi="宋体" w:cs="宋体"/>
                <w:bCs/>
                <w:szCs w:val="21"/>
              </w:rPr>
              <w:t>1</w:t>
            </w:r>
            <w:r>
              <w:rPr>
                <w:rFonts w:ascii="宋体" w:hAnsi="宋体" w:cs="宋体" w:hint="eastAsia"/>
                <w:bCs/>
                <w:szCs w:val="21"/>
              </w:rPr>
              <w:t>月1日（含）以来类似公务执法船维修业绩打分（以合同签订时间为准），每份业绩得1分，最多得2.5分。</w:t>
            </w:r>
          </w:p>
          <w:p w14:paraId="3C245A7A"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注：提供合同复印件。</w:t>
            </w:r>
          </w:p>
        </w:tc>
      </w:tr>
      <w:tr w:rsidR="00C7294F" w14:paraId="75BE4D05" w14:textId="77777777">
        <w:trPr>
          <w:trHeight w:val="416"/>
        </w:trPr>
        <w:tc>
          <w:tcPr>
            <w:tcW w:w="534" w:type="dxa"/>
            <w:vMerge/>
          </w:tcPr>
          <w:p w14:paraId="769B46C4" w14:textId="77777777" w:rsidR="00C7294F" w:rsidRDefault="00C7294F">
            <w:pPr>
              <w:spacing w:line="360" w:lineRule="exact"/>
              <w:rPr>
                <w:rFonts w:asciiTheme="minorEastAsia" w:eastAsiaTheme="minorEastAsia" w:hAnsiTheme="minorEastAsia" w:cs="宋体"/>
                <w:szCs w:val="21"/>
              </w:rPr>
            </w:pPr>
          </w:p>
        </w:tc>
        <w:tc>
          <w:tcPr>
            <w:tcW w:w="1134" w:type="dxa"/>
            <w:vMerge w:val="restart"/>
            <w:vAlign w:val="center"/>
          </w:tcPr>
          <w:p w14:paraId="42EAD086" w14:textId="77777777" w:rsidR="00C7294F" w:rsidRDefault="00A725E1">
            <w:pPr>
              <w:spacing w:line="360" w:lineRule="exact"/>
              <w:jc w:val="center"/>
              <w:rPr>
                <w:rFonts w:asciiTheme="minorEastAsia" w:eastAsiaTheme="minorEastAsia" w:hAnsiTheme="minorEastAsia" w:cs="宋体"/>
                <w:szCs w:val="21"/>
              </w:rPr>
            </w:pPr>
            <w:r>
              <w:rPr>
                <w:rFonts w:ascii="宋体" w:hAnsi="宋体" w:cs="宋体" w:hint="eastAsia"/>
                <w:szCs w:val="21"/>
              </w:rPr>
              <w:t>技术部分72.5分</w:t>
            </w:r>
          </w:p>
        </w:tc>
        <w:tc>
          <w:tcPr>
            <w:tcW w:w="850" w:type="dxa"/>
            <w:vAlign w:val="center"/>
          </w:tcPr>
          <w:p w14:paraId="05DBC437"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维修服务方案</w:t>
            </w:r>
          </w:p>
        </w:tc>
        <w:tc>
          <w:tcPr>
            <w:tcW w:w="851" w:type="dxa"/>
            <w:vAlign w:val="center"/>
          </w:tcPr>
          <w:p w14:paraId="0976B28C"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0-8</w:t>
            </w:r>
          </w:p>
        </w:tc>
        <w:tc>
          <w:tcPr>
            <w:tcW w:w="6360" w:type="dxa"/>
            <w:vAlign w:val="center"/>
          </w:tcPr>
          <w:p w14:paraId="5C7DD1D2"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根据投标人针对本项目的维修服务方案进行打分：</w:t>
            </w:r>
          </w:p>
          <w:p w14:paraId="7F89E203"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维修服务方案内容完善合理的得8分；</w:t>
            </w:r>
          </w:p>
          <w:p w14:paraId="2620A225"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维修服务方案基本完善，合理的得6分；</w:t>
            </w:r>
          </w:p>
          <w:p w14:paraId="21B87EE3"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维修服务方案部分完善，但合理的得4分；</w:t>
            </w:r>
          </w:p>
          <w:p w14:paraId="6581E04F"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维修服务方案内容较少，但合理的得2分；</w:t>
            </w:r>
          </w:p>
          <w:p w14:paraId="4DE3C744" w14:textId="77777777" w:rsidR="00C7294F" w:rsidRDefault="00A725E1">
            <w:pPr>
              <w:pStyle w:val="a9"/>
              <w:adjustRightInd w:val="0"/>
              <w:snapToGrid w:val="0"/>
              <w:spacing w:after="0" w:line="320" w:lineRule="exact"/>
              <w:ind w:leftChars="0" w:left="0"/>
              <w:jc w:val="left"/>
              <w:rPr>
                <w:rFonts w:ascii="宋体" w:hAnsi="宋体" w:cs="宋体"/>
                <w:szCs w:val="21"/>
              </w:rPr>
            </w:pPr>
            <w:r>
              <w:rPr>
                <w:rFonts w:ascii="宋体" w:hAnsi="宋体" w:cs="宋体" w:hint="eastAsia"/>
                <w:bCs/>
                <w:szCs w:val="21"/>
              </w:rPr>
              <w:t>其余不得分。</w:t>
            </w:r>
          </w:p>
        </w:tc>
      </w:tr>
      <w:tr w:rsidR="00C7294F" w14:paraId="44015FEF" w14:textId="77777777">
        <w:trPr>
          <w:trHeight w:val="857"/>
        </w:trPr>
        <w:tc>
          <w:tcPr>
            <w:tcW w:w="534" w:type="dxa"/>
            <w:vMerge/>
          </w:tcPr>
          <w:p w14:paraId="4A205731"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44E371F8"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720EFBF0"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维修设备设施</w:t>
            </w:r>
          </w:p>
        </w:tc>
        <w:tc>
          <w:tcPr>
            <w:tcW w:w="851" w:type="dxa"/>
            <w:vAlign w:val="center"/>
          </w:tcPr>
          <w:p w14:paraId="0D0B40E6"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0-8</w:t>
            </w:r>
          </w:p>
        </w:tc>
        <w:tc>
          <w:tcPr>
            <w:tcW w:w="6360" w:type="dxa"/>
            <w:vAlign w:val="center"/>
          </w:tcPr>
          <w:p w14:paraId="504875BB"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根据投标人用于本项目船舶维修的设备设施情况分别打分：</w:t>
            </w:r>
          </w:p>
          <w:p w14:paraId="086D0F61"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设备设施完善，技术先进的得8分；</w:t>
            </w:r>
          </w:p>
          <w:p w14:paraId="2B8A2311"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设施设备基本完善、适用的得6分；</w:t>
            </w:r>
          </w:p>
          <w:p w14:paraId="71D1988C"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设施设备基本适用的得4分；</w:t>
            </w:r>
          </w:p>
          <w:p w14:paraId="78B31A88"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设施设备部分不适用的得2分；</w:t>
            </w:r>
          </w:p>
          <w:p w14:paraId="2CD9B43A" w14:textId="77777777" w:rsidR="00C7294F" w:rsidRDefault="00A725E1">
            <w:pPr>
              <w:pStyle w:val="a9"/>
              <w:adjustRightInd w:val="0"/>
              <w:snapToGrid w:val="0"/>
              <w:spacing w:after="0" w:line="320" w:lineRule="exact"/>
              <w:ind w:leftChars="0" w:left="0"/>
              <w:jc w:val="left"/>
              <w:rPr>
                <w:rFonts w:ascii="宋体" w:hAnsi="宋体" w:cs="宋体"/>
                <w:szCs w:val="21"/>
              </w:rPr>
            </w:pPr>
            <w:r>
              <w:rPr>
                <w:rFonts w:ascii="宋体" w:hAnsi="宋体" w:cs="宋体" w:hint="eastAsia"/>
                <w:bCs/>
                <w:szCs w:val="21"/>
              </w:rPr>
              <w:t>其余不得分。</w:t>
            </w:r>
          </w:p>
        </w:tc>
      </w:tr>
      <w:tr w:rsidR="00C7294F" w14:paraId="19950519" w14:textId="77777777">
        <w:trPr>
          <w:trHeight w:val="857"/>
        </w:trPr>
        <w:tc>
          <w:tcPr>
            <w:tcW w:w="534" w:type="dxa"/>
            <w:vMerge/>
          </w:tcPr>
          <w:p w14:paraId="2F5D5616"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71092EFF" w14:textId="77777777" w:rsidR="00C7294F" w:rsidRDefault="00C7294F">
            <w:pPr>
              <w:spacing w:line="360" w:lineRule="exact"/>
              <w:jc w:val="center"/>
              <w:rPr>
                <w:rFonts w:asciiTheme="minorEastAsia" w:eastAsiaTheme="minorEastAsia" w:hAnsiTheme="minorEastAsia" w:cs="宋体"/>
                <w:szCs w:val="21"/>
              </w:rPr>
            </w:pPr>
          </w:p>
        </w:tc>
        <w:tc>
          <w:tcPr>
            <w:tcW w:w="850" w:type="dxa"/>
            <w:vMerge w:val="restart"/>
            <w:vAlign w:val="center"/>
          </w:tcPr>
          <w:p w14:paraId="426E20A0"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人员配置情况</w:t>
            </w:r>
          </w:p>
        </w:tc>
        <w:tc>
          <w:tcPr>
            <w:tcW w:w="851" w:type="dxa"/>
            <w:vAlign w:val="center"/>
          </w:tcPr>
          <w:p w14:paraId="518ACC3C" w14:textId="77777777" w:rsidR="00C7294F" w:rsidRDefault="00A725E1">
            <w:pPr>
              <w:pStyle w:val="a9"/>
              <w:spacing w:after="0" w:line="320" w:lineRule="exact"/>
              <w:ind w:leftChars="0" w:left="0"/>
              <w:jc w:val="center"/>
              <w:rPr>
                <w:rFonts w:ascii="宋体" w:hAnsi="宋体" w:cs="宋体"/>
                <w:szCs w:val="21"/>
              </w:rPr>
            </w:pPr>
            <w:r>
              <w:rPr>
                <w:rFonts w:ascii="宋体" w:hAnsi="宋体" w:cs="宋体" w:hint="eastAsia"/>
                <w:bCs/>
                <w:szCs w:val="21"/>
              </w:rPr>
              <w:t>0-6</w:t>
            </w:r>
          </w:p>
        </w:tc>
        <w:tc>
          <w:tcPr>
            <w:tcW w:w="6360" w:type="dxa"/>
            <w:vAlign w:val="center"/>
          </w:tcPr>
          <w:p w14:paraId="174423A7"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根据投标人针对本项目的人员配置情况打分：</w:t>
            </w:r>
          </w:p>
          <w:p w14:paraId="1CEC986B"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人员配置合理，岗位明确的得6分；</w:t>
            </w:r>
          </w:p>
          <w:p w14:paraId="594D27E2"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人员配置尚可，岗位明确的得</w:t>
            </w:r>
            <w:r>
              <w:rPr>
                <w:rFonts w:ascii="宋体" w:hAnsi="宋体" w:cs="宋体"/>
                <w:bCs/>
                <w:szCs w:val="21"/>
              </w:rPr>
              <w:t>4</w:t>
            </w:r>
            <w:r>
              <w:rPr>
                <w:rFonts w:ascii="宋体" w:hAnsi="宋体" w:cs="宋体" w:hint="eastAsia"/>
                <w:bCs/>
                <w:szCs w:val="21"/>
              </w:rPr>
              <w:t>分；</w:t>
            </w:r>
          </w:p>
          <w:p w14:paraId="639035B1"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人员配置一般，岗位不明确的的得</w:t>
            </w:r>
            <w:r>
              <w:rPr>
                <w:rFonts w:ascii="宋体" w:hAnsi="宋体" w:cs="宋体"/>
                <w:bCs/>
                <w:szCs w:val="21"/>
              </w:rPr>
              <w:t>2</w:t>
            </w:r>
            <w:r>
              <w:rPr>
                <w:rFonts w:ascii="宋体" w:hAnsi="宋体" w:cs="宋体" w:hint="eastAsia"/>
                <w:bCs/>
                <w:szCs w:val="21"/>
              </w:rPr>
              <w:t>分；</w:t>
            </w:r>
          </w:p>
          <w:p w14:paraId="484F3775"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其余不得分。</w:t>
            </w:r>
          </w:p>
        </w:tc>
      </w:tr>
      <w:tr w:rsidR="00C7294F" w14:paraId="5A4DEBC3" w14:textId="77777777">
        <w:trPr>
          <w:trHeight w:val="278"/>
        </w:trPr>
        <w:tc>
          <w:tcPr>
            <w:tcW w:w="534" w:type="dxa"/>
            <w:vMerge/>
          </w:tcPr>
          <w:p w14:paraId="4E2F42CC"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5F5BD5F3" w14:textId="77777777" w:rsidR="00C7294F" w:rsidRDefault="00C7294F">
            <w:pPr>
              <w:spacing w:line="360" w:lineRule="exact"/>
              <w:jc w:val="center"/>
              <w:rPr>
                <w:rFonts w:asciiTheme="minorEastAsia" w:eastAsiaTheme="minorEastAsia" w:hAnsiTheme="minorEastAsia" w:cs="宋体"/>
                <w:szCs w:val="21"/>
              </w:rPr>
            </w:pPr>
          </w:p>
        </w:tc>
        <w:tc>
          <w:tcPr>
            <w:tcW w:w="850" w:type="dxa"/>
            <w:vMerge/>
            <w:vAlign w:val="center"/>
          </w:tcPr>
          <w:p w14:paraId="36DAA9BF" w14:textId="77777777" w:rsidR="00C7294F" w:rsidRDefault="00C7294F">
            <w:pPr>
              <w:pStyle w:val="aff5"/>
              <w:spacing w:line="360" w:lineRule="exact"/>
              <w:rPr>
                <w:rFonts w:ascii="宋体" w:hAnsi="宋体"/>
                <w:color w:val="auto"/>
                <w:sz w:val="21"/>
              </w:rPr>
            </w:pPr>
          </w:p>
        </w:tc>
        <w:tc>
          <w:tcPr>
            <w:tcW w:w="851" w:type="dxa"/>
            <w:vAlign w:val="center"/>
          </w:tcPr>
          <w:p w14:paraId="7CE72557" w14:textId="77777777" w:rsidR="00C7294F" w:rsidRDefault="00A725E1">
            <w:pPr>
              <w:pStyle w:val="a9"/>
              <w:spacing w:after="0" w:line="320" w:lineRule="exact"/>
              <w:ind w:leftChars="0" w:left="0"/>
              <w:jc w:val="center"/>
              <w:rPr>
                <w:rFonts w:ascii="宋体" w:hAnsi="宋体" w:cs="宋体"/>
                <w:bCs/>
                <w:szCs w:val="21"/>
              </w:rPr>
            </w:pPr>
            <w:r>
              <w:rPr>
                <w:rFonts w:ascii="宋体" w:hAnsi="宋体" w:cs="宋体" w:hint="eastAsia"/>
                <w:bCs/>
                <w:szCs w:val="21"/>
              </w:rPr>
              <w:t>0-3</w:t>
            </w:r>
          </w:p>
        </w:tc>
        <w:tc>
          <w:tcPr>
            <w:tcW w:w="6360" w:type="dxa"/>
            <w:vAlign w:val="center"/>
          </w:tcPr>
          <w:p w14:paraId="74A6FFD2"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根据投标人拟派本项目负责人打分：</w:t>
            </w:r>
          </w:p>
          <w:p w14:paraId="47EFB6FD"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项目负责人具有船舶类高级工程师及以上职称的得3分，具有船舶类工程师职称的得2分，具有船舶类助理工程师职称的得1分。</w:t>
            </w:r>
          </w:p>
          <w:p w14:paraId="6729384C"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lastRenderedPageBreak/>
              <w:t>注：提供项目负责人职称证及投标人为其缴纳的近三个月内任意一个月的社保证明复印件，如因故无法提供社保证明的，须提供能证明是本企业在职人员的相关证明材料复印件。</w:t>
            </w:r>
          </w:p>
        </w:tc>
      </w:tr>
      <w:tr w:rsidR="00C7294F" w14:paraId="49E58960" w14:textId="77777777">
        <w:trPr>
          <w:trHeight w:val="278"/>
        </w:trPr>
        <w:tc>
          <w:tcPr>
            <w:tcW w:w="534" w:type="dxa"/>
            <w:vMerge/>
          </w:tcPr>
          <w:p w14:paraId="57CDE49C"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4B64673C" w14:textId="77777777" w:rsidR="00C7294F" w:rsidRDefault="00C7294F">
            <w:pPr>
              <w:spacing w:line="360" w:lineRule="exact"/>
              <w:jc w:val="center"/>
              <w:rPr>
                <w:rFonts w:asciiTheme="minorEastAsia" w:eastAsiaTheme="minorEastAsia" w:hAnsiTheme="minorEastAsia" w:cs="宋体"/>
                <w:szCs w:val="21"/>
              </w:rPr>
            </w:pPr>
          </w:p>
        </w:tc>
        <w:tc>
          <w:tcPr>
            <w:tcW w:w="850" w:type="dxa"/>
            <w:vMerge/>
            <w:vAlign w:val="center"/>
          </w:tcPr>
          <w:p w14:paraId="353A4278" w14:textId="77777777" w:rsidR="00C7294F" w:rsidRDefault="00C7294F">
            <w:pPr>
              <w:pStyle w:val="aff5"/>
              <w:spacing w:line="360" w:lineRule="exact"/>
              <w:rPr>
                <w:rFonts w:ascii="宋体" w:hAnsi="宋体"/>
                <w:color w:val="auto"/>
                <w:sz w:val="21"/>
              </w:rPr>
            </w:pPr>
          </w:p>
        </w:tc>
        <w:tc>
          <w:tcPr>
            <w:tcW w:w="851" w:type="dxa"/>
            <w:vAlign w:val="center"/>
          </w:tcPr>
          <w:p w14:paraId="40D369B5" w14:textId="77777777" w:rsidR="00C7294F" w:rsidRDefault="00A725E1">
            <w:pPr>
              <w:pStyle w:val="a9"/>
              <w:spacing w:after="0" w:line="320" w:lineRule="exact"/>
              <w:ind w:leftChars="0" w:left="0"/>
              <w:jc w:val="center"/>
              <w:rPr>
                <w:rFonts w:ascii="宋体" w:hAnsi="宋体" w:cs="宋体"/>
                <w:bCs/>
                <w:szCs w:val="21"/>
              </w:rPr>
            </w:pPr>
            <w:r>
              <w:rPr>
                <w:rFonts w:ascii="宋体" w:hAnsi="宋体" w:cs="宋体" w:hint="eastAsia"/>
                <w:bCs/>
                <w:szCs w:val="21"/>
              </w:rPr>
              <w:t>0-6.5</w:t>
            </w:r>
          </w:p>
        </w:tc>
        <w:tc>
          <w:tcPr>
            <w:tcW w:w="6360" w:type="dxa"/>
            <w:vAlign w:val="center"/>
          </w:tcPr>
          <w:p w14:paraId="196B21CE"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投标人拟派本项目组其他成员（项目负责人除外）中具有船舶类高级工程师及以上职称的每人得1.5分，具有船舶类工程师职称的每人得1分，具有船舶类助理工程师职称的每人得0.5分，最多得6.5分。</w:t>
            </w:r>
          </w:p>
          <w:p w14:paraId="6C09D4E9"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注：提供项目组其他成员的职称证及投标人为其缴纳的近三个月内任意一个月的社保证明复印件，如因故无法提供社保证明的，须提供能证明是本企业在职人员的相关证明材料复印件。</w:t>
            </w:r>
          </w:p>
        </w:tc>
      </w:tr>
      <w:tr w:rsidR="00C7294F" w14:paraId="5599B5C9" w14:textId="77777777">
        <w:trPr>
          <w:trHeight w:val="278"/>
        </w:trPr>
        <w:tc>
          <w:tcPr>
            <w:tcW w:w="534" w:type="dxa"/>
            <w:vMerge/>
          </w:tcPr>
          <w:p w14:paraId="0273BE23"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1C577556" w14:textId="77777777" w:rsidR="00C7294F" w:rsidRDefault="00C7294F">
            <w:pPr>
              <w:spacing w:line="360" w:lineRule="exact"/>
              <w:jc w:val="center"/>
              <w:rPr>
                <w:rFonts w:asciiTheme="minorEastAsia" w:eastAsiaTheme="minorEastAsia" w:hAnsiTheme="minorEastAsia" w:cs="宋体"/>
                <w:szCs w:val="21"/>
              </w:rPr>
            </w:pPr>
          </w:p>
        </w:tc>
        <w:tc>
          <w:tcPr>
            <w:tcW w:w="850" w:type="dxa"/>
            <w:vMerge/>
            <w:vAlign w:val="center"/>
          </w:tcPr>
          <w:p w14:paraId="52D98D67" w14:textId="77777777" w:rsidR="00C7294F" w:rsidRDefault="00C7294F">
            <w:pPr>
              <w:pStyle w:val="aff5"/>
              <w:spacing w:line="360" w:lineRule="exact"/>
              <w:rPr>
                <w:rFonts w:ascii="宋体" w:hAnsi="宋体"/>
                <w:color w:val="auto"/>
                <w:sz w:val="21"/>
              </w:rPr>
            </w:pPr>
          </w:p>
        </w:tc>
        <w:tc>
          <w:tcPr>
            <w:tcW w:w="851" w:type="dxa"/>
            <w:vAlign w:val="center"/>
          </w:tcPr>
          <w:p w14:paraId="409AB855" w14:textId="77777777" w:rsidR="00C7294F" w:rsidRDefault="00A725E1">
            <w:pPr>
              <w:pStyle w:val="a9"/>
              <w:spacing w:after="0" w:line="320" w:lineRule="exact"/>
              <w:ind w:leftChars="0" w:left="0"/>
              <w:jc w:val="center"/>
              <w:rPr>
                <w:rFonts w:ascii="宋体" w:hAnsi="宋体" w:cs="宋体"/>
                <w:bCs/>
                <w:szCs w:val="21"/>
              </w:rPr>
            </w:pPr>
            <w:r>
              <w:rPr>
                <w:rFonts w:ascii="宋体" w:hAnsi="宋体" w:cs="宋体" w:hint="eastAsia"/>
                <w:bCs/>
                <w:szCs w:val="21"/>
              </w:rPr>
              <w:t>0-2</w:t>
            </w:r>
          </w:p>
        </w:tc>
        <w:tc>
          <w:tcPr>
            <w:tcW w:w="6360" w:type="dxa"/>
            <w:vAlign w:val="center"/>
          </w:tcPr>
          <w:p w14:paraId="33F2AA30"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投标人拟派本项目组其他成员（项目负责人除外）中具有焊工证的，每人得0.5分，最多得2分。</w:t>
            </w:r>
          </w:p>
          <w:p w14:paraId="715E5252"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注：提供项目组其他成员的职称证及投标人为其缴纳的近三个月内任意一个月的社保证明复印件，如因故无法提供社保证明的，须提供能证明是本企业在职人员的相关证明材料复印件。</w:t>
            </w:r>
          </w:p>
        </w:tc>
      </w:tr>
      <w:tr w:rsidR="00C7294F" w14:paraId="0D5452C2" w14:textId="77777777">
        <w:trPr>
          <w:trHeight w:val="857"/>
        </w:trPr>
        <w:tc>
          <w:tcPr>
            <w:tcW w:w="534" w:type="dxa"/>
            <w:vMerge/>
          </w:tcPr>
          <w:p w14:paraId="44A09049"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7EEE2098" w14:textId="77777777" w:rsidR="00C7294F" w:rsidRDefault="00C7294F">
            <w:pPr>
              <w:spacing w:line="360" w:lineRule="exact"/>
              <w:jc w:val="center"/>
              <w:rPr>
                <w:rFonts w:asciiTheme="minorEastAsia" w:eastAsiaTheme="minorEastAsia" w:hAnsiTheme="minorEastAsia" w:cs="宋体"/>
                <w:szCs w:val="21"/>
              </w:rPr>
            </w:pPr>
          </w:p>
        </w:tc>
        <w:tc>
          <w:tcPr>
            <w:tcW w:w="850" w:type="dxa"/>
            <w:vMerge/>
            <w:vAlign w:val="center"/>
          </w:tcPr>
          <w:p w14:paraId="1B91A95B" w14:textId="77777777" w:rsidR="00C7294F" w:rsidRDefault="00C7294F">
            <w:pPr>
              <w:pStyle w:val="aff5"/>
              <w:spacing w:line="360" w:lineRule="exact"/>
              <w:rPr>
                <w:rFonts w:ascii="宋体" w:hAnsi="宋体"/>
                <w:color w:val="auto"/>
                <w:sz w:val="21"/>
              </w:rPr>
            </w:pPr>
          </w:p>
        </w:tc>
        <w:tc>
          <w:tcPr>
            <w:tcW w:w="851" w:type="dxa"/>
            <w:vAlign w:val="center"/>
          </w:tcPr>
          <w:p w14:paraId="44CE38C1" w14:textId="77777777" w:rsidR="00C7294F" w:rsidRDefault="00A725E1">
            <w:pPr>
              <w:pStyle w:val="a9"/>
              <w:spacing w:after="0" w:line="320" w:lineRule="exact"/>
              <w:ind w:leftChars="0" w:left="0"/>
              <w:jc w:val="center"/>
              <w:rPr>
                <w:rFonts w:ascii="宋体" w:hAnsi="宋体" w:cs="宋体"/>
                <w:bCs/>
                <w:szCs w:val="21"/>
              </w:rPr>
            </w:pPr>
            <w:r>
              <w:rPr>
                <w:rFonts w:ascii="宋体" w:hAnsi="宋体" w:cs="宋体" w:hint="eastAsia"/>
                <w:bCs/>
                <w:szCs w:val="21"/>
              </w:rPr>
              <w:t>0-1</w:t>
            </w:r>
          </w:p>
        </w:tc>
        <w:tc>
          <w:tcPr>
            <w:tcW w:w="6360" w:type="dxa"/>
            <w:vAlign w:val="center"/>
          </w:tcPr>
          <w:p w14:paraId="22814E91"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投标人拟派本项目组其他成员（项目负责人除外）中具有电工证的，每人得0.5分，最多得1分。</w:t>
            </w:r>
          </w:p>
          <w:p w14:paraId="514E2665"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注：提供项目组其他成员的职称证及投标人为其缴纳的近三个月内任意一个月的社保证明复印件，如因故无法提供社保证明的，须提供能证明是本企业在职人员的相关证明材料复印件。</w:t>
            </w:r>
          </w:p>
        </w:tc>
      </w:tr>
      <w:tr w:rsidR="00C7294F" w14:paraId="5EC373C0" w14:textId="77777777">
        <w:trPr>
          <w:trHeight w:val="857"/>
        </w:trPr>
        <w:tc>
          <w:tcPr>
            <w:tcW w:w="534" w:type="dxa"/>
            <w:vMerge/>
          </w:tcPr>
          <w:p w14:paraId="4B18D9FF"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2092EE44"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12ACF0E1" w14:textId="77777777" w:rsidR="00C7294F" w:rsidRDefault="00A725E1">
            <w:pPr>
              <w:pStyle w:val="aff5"/>
              <w:spacing w:line="360" w:lineRule="exact"/>
              <w:rPr>
                <w:rFonts w:ascii="宋体" w:hAnsi="宋体"/>
                <w:color w:val="auto"/>
                <w:sz w:val="21"/>
              </w:rPr>
            </w:pPr>
            <w:r>
              <w:rPr>
                <w:rFonts w:ascii="宋体" w:hAnsi="宋体" w:cs="宋体" w:hint="eastAsia"/>
                <w:color w:val="auto"/>
                <w:sz w:val="21"/>
              </w:rPr>
              <w:t>维修配合方案</w:t>
            </w:r>
          </w:p>
        </w:tc>
        <w:tc>
          <w:tcPr>
            <w:tcW w:w="851" w:type="dxa"/>
            <w:vAlign w:val="center"/>
          </w:tcPr>
          <w:p w14:paraId="2BD653BB" w14:textId="77777777" w:rsidR="00C7294F" w:rsidRDefault="00A725E1">
            <w:pPr>
              <w:spacing w:line="380" w:lineRule="exact"/>
              <w:jc w:val="center"/>
              <w:rPr>
                <w:rFonts w:ascii="宋体" w:hAnsi="宋体" w:cs="宋体"/>
                <w:bCs/>
                <w:szCs w:val="21"/>
              </w:rPr>
            </w:pPr>
            <w:r>
              <w:rPr>
                <w:rFonts w:ascii="宋体" w:hAnsi="宋体" w:cs="宋体" w:hint="eastAsia"/>
                <w:bCs/>
                <w:szCs w:val="21"/>
              </w:rPr>
              <w:t>0-2</w:t>
            </w:r>
          </w:p>
        </w:tc>
        <w:tc>
          <w:tcPr>
            <w:tcW w:w="6360" w:type="dxa"/>
            <w:vAlign w:val="center"/>
          </w:tcPr>
          <w:p w14:paraId="51EBAAB3"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根据投标人为完成本项目船方自修及船方指定专业供应商维修配合措施进行打分：</w:t>
            </w:r>
          </w:p>
          <w:p w14:paraId="00FD5E94"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配合措施完善到位，具有可操作性的得2分；</w:t>
            </w:r>
          </w:p>
          <w:p w14:paraId="1D98B07C"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配合措施基本合理的得1分；</w:t>
            </w:r>
          </w:p>
          <w:p w14:paraId="6548DEBF"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配合措施一般，可操作性较弱的得0.5分；</w:t>
            </w:r>
          </w:p>
          <w:p w14:paraId="22DC8047"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其余不得分。</w:t>
            </w:r>
          </w:p>
        </w:tc>
      </w:tr>
      <w:tr w:rsidR="00C7294F" w14:paraId="0F18004D" w14:textId="77777777">
        <w:trPr>
          <w:trHeight w:val="857"/>
        </w:trPr>
        <w:tc>
          <w:tcPr>
            <w:tcW w:w="534" w:type="dxa"/>
            <w:vMerge/>
          </w:tcPr>
          <w:p w14:paraId="56CAB6A6"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505480C8"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1786EAEE"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质保期</w:t>
            </w:r>
          </w:p>
        </w:tc>
        <w:tc>
          <w:tcPr>
            <w:tcW w:w="851" w:type="dxa"/>
            <w:vAlign w:val="center"/>
          </w:tcPr>
          <w:p w14:paraId="3B30199D"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0-5</w:t>
            </w:r>
          </w:p>
        </w:tc>
        <w:tc>
          <w:tcPr>
            <w:tcW w:w="6360" w:type="dxa"/>
            <w:vAlign w:val="center"/>
          </w:tcPr>
          <w:p w14:paraId="780D1BDC"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在满足采购文件质保期的要求下，对固定部件和运动部件分别打分，固定部件每增加3个月得1分，最多得2分，运动部件每增加3个月得1分，最多得3分。本项最多得5分。</w:t>
            </w:r>
          </w:p>
        </w:tc>
      </w:tr>
      <w:tr w:rsidR="00C7294F" w14:paraId="79F1B5B8" w14:textId="77777777">
        <w:trPr>
          <w:trHeight w:val="857"/>
        </w:trPr>
        <w:tc>
          <w:tcPr>
            <w:tcW w:w="534" w:type="dxa"/>
            <w:vMerge/>
          </w:tcPr>
          <w:p w14:paraId="30C0E9A4"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69F48BB2"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5013AA7B" w14:textId="77777777" w:rsidR="00C7294F" w:rsidRDefault="00A725E1">
            <w:pPr>
              <w:pStyle w:val="a9"/>
              <w:spacing w:line="280" w:lineRule="exact"/>
              <w:ind w:leftChars="0" w:left="0"/>
              <w:jc w:val="center"/>
              <w:rPr>
                <w:rFonts w:ascii="宋体" w:hAnsi="宋体" w:cs="宋体"/>
                <w:bCs/>
                <w:szCs w:val="21"/>
              </w:rPr>
            </w:pPr>
            <w:r>
              <w:rPr>
                <w:rFonts w:ascii="宋体" w:hAnsi="宋体" w:cs="宋体" w:hint="eastAsia"/>
                <w:bCs/>
                <w:szCs w:val="21"/>
              </w:rPr>
              <w:t>售后服务响应</w:t>
            </w:r>
          </w:p>
        </w:tc>
        <w:tc>
          <w:tcPr>
            <w:tcW w:w="851" w:type="dxa"/>
            <w:vAlign w:val="center"/>
          </w:tcPr>
          <w:p w14:paraId="10DAA693" w14:textId="77777777" w:rsidR="00C7294F" w:rsidRDefault="00A725E1">
            <w:pPr>
              <w:pStyle w:val="a9"/>
              <w:spacing w:line="280" w:lineRule="exact"/>
              <w:ind w:leftChars="0" w:left="0"/>
              <w:jc w:val="center"/>
              <w:rPr>
                <w:rFonts w:ascii="宋体" w:hAnsi="宋体" w:cs="宋体"/>
                <w:bCs/>
                <w:szCs w:val="21"/>
              </w:rPr>
            </w:pPr>
            <w:r>
              <w:rPr>
                <w:rFonts w:ascii="宋体" w:hAnsi="宋体" w:cs="宋体" w:hint="eastAsia"/>
                <w:bCs/>
                <w:szCs w:val="21"/>
              </w:rPr>
              <w:t>0-2</w:t>
            </w:r>
          </w:p>
        </w:tc>
        <w:tc>
          <w:tcPr>
            <w:tcW w:w="6360" w:type="dxa"/>
            <w:vAlign w:val="center"/>
          </w:tcPr>
          <w:p w14:paraId="5A7F1588"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投标人承诺6小时内到达采购人指定地点的得2分；承诺12小时内到达采购人指定地点的得1分；超过12小时到达采购人指定地点的不得分。</w:t>
            </w:r>
          </w:p>
        </w:tc>
      </w:tr>
      <w:tr w:rsidR="00C7294F" w14:paraId="60AD3DD6" w14:textId="77777777">
        <w:trPr>
          <w:trHeight w:val="857"/>
        </w:trPr>
        <w:tc>
          <w:tcPr>
            <w:tcW w:w="534" w:type="dxa"/>
            <w:vMerge/>
          </w:tcPr>
          <w:p w14:paraId="4851E075"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0337DCCB"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27A02405" w14:textId="77777777" w:rsidR="00C7294F" w:rsidRDefault="00A725E1">
            <w:pPr>
              <w:pStyle w:val="a9"/>
              <w:spacing w:after="0" w:line="320" w:lineRule="exact"/>
              <w:ind w:leftChars="0" w:left="0"/>
              <w:jc w:val="center"/>
              <w:rPr>
                <w:rFonts w:ascii="宋体" w:hAnsi="宋体" w:cs="宋体"/>
                <w:bCs/>
                <w:szCs w:val="21"/>
              </w:rPr>
            </w:pPr>
            <w:r>
              <w:rPr>
                <w:rFonts w:ascii="宋体" w:hAnsi="宋体" w:cs="宋体" w:hint="eastAsia"/>
                <w:bCs/>
                <w:szCs w:val="21"/>
              </w:rPr>
              <w:t>安全保证措施</w:t>
            </w:r>
          </w:p>
        </w:tc>
        <w:tc>
          <w:tcPr>
            <w:tcW w:w="851" w:type="dxa"/>
            <w:vAlign w:val="center"/>
          </w:tcPr>
          <w:p w14:paraId="69D1044F" w14:textId="77777777" w:rsidR="00C7294F" w:rsidRDefault="00A725E1">
            <w:pPr>
              <w:pStyle w:val="a9"/>
              <w:spacing w:after="0" w:line="320" w:lineRule="exact"/>
              <w:ind w:leftChars="0" w:left="0"/>
              <w:jc w:val="center"/>
              <w:rPr>
                <w:rFonts w:ascii="宋体" w:hAnsi="宋体" w:cs="宋体"/>
                <w:bCs/>
                <w:szCs w:val="21"/>
              </w:rPr>
            </w:pPr>
            <w:r>
              <w:rPr>
                <w:rFonts w:ascii="宋体" w:hAnsi="宋体" w:cs="宋体" w:hint="eastAsia"/>
                <w:bCs/>
                <w:szCs w:val="21"/>
              </w:rPr>
              <w:t>0-6</w:t>
            </w:r>
          </w:p>
        </w:tc>
        <w:tc>
          <w:tcPr>
            <w:tcW w:w="6360" w:type="dxa"/>
            <w:vAlign w:val="center"/>
          </w:tcPr>
          <w:p w14:paraId="2078281D"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根据投标人针对本项目的安全保证措施进行打分：</w:t>
            </w:r>
          </w:p>
          <w:p w14:paraId="6711EB1B"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安全保证措施详细完善且具有针对性的得6分；</w:t>
            </w:r>
          </w:p>
          <w:p w14:paraId="5D98C2AA"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安全保证措施内容基本完整且具有针对性的得4分；</w:t>
            </w:r>
          </w:p>
          <w:p w14:paraId="4366F4FD"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安全保证措施一般且针对性一般的得2分；</w:t>
            </w:r>
          </w:p>
          <w:p w14:paraId="69DDC668"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其余不得分。</w:t>
            </w:r>
          </w:p>
        </w:tc>
      </w:tr>
      <w:tr w:rsidR="00C7294F" w14:paraId="7E57FF6A" w14:textId="77777777">
        <w:trPr>
          <w:trHeight w:val="857"/>
        </w:trPr>
        <w:tc>
          <w:tcPr>
            <w:tcW w:w="534" w:type="dxa"/>
            <w:vMerge/>
          </w:tcPr>
          <w:p w14:paraId="7D639BD5"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195A763C"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59F492CF"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其他质量保证承诺</w:t>
            </w:r>
          </w:p>
        </w:tc>
        <w:tc>
          <w:tcPr>
            <w:tcW w:w="851" w:type="dxa"/>
            <w:vAlign w:val="center"/>
          </w:tcPr>
          <w:p w14:paraId="3BC33D01"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0-6</w:t>
            </w:r>
          </w:p>
        </w:tc>
        <w:tc>
          <w:tcPr>
            <w:tcW w:w="6360" w:type="dxa"/>
            <w:vAlign w:val="center"/>
          </w:tcPr>
          <w:p w14:paraId="48645A3E"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根据投标人针对本项目的其他质量保证承诺进行打分：</w:t>
            </w:r>
          </w:p>
          <w:p w14:paraId="268A99B9"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其他质量保证承诺内容全面、措施合理、针对性强的得6分；</w:t>
            </w:r>
          </w:p>
          <w:p w14:paraId="07FABD62"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承诺内容及措施基本符合本项目要求的得4分；</w:t>
            </w:r>
          </w:p>
          <w:p w14:paraId="04214AA2"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承诺内容及措施部分符合本项目要求的得2分；</w:t>
            </w:r>
          </w:p>
          <w:p w14:paraId="0DB1A1EA" w14:textId="77777777" w:rsidR="00C7294F" w:rsidRDefault="00A725E1">
            <w:pPr>
              <w:pStyle w:val="a9"/>
              <w:adjustRightInd w:val="0"/>
              <w:snapToGrid w:val="0"/>
              <w:spacing w:after="0" w:line="320" w:lineRule="exact"/>
              <w:ind w:leftChars="0" w:left="0"/>
              <w:jc w:val="left"/>
              <w:rPr>
                <w:rFonts w:ascii="宋体" w:hAnsi="宋体" w:cs="宋体"/>
                <w:szCs w:val="21"/>
              </w:rPr>
            </w:pPr>
            <w:r>
              <w:rPr>
                <w:rFonts w:ascii="宋体" w:hAnsi="宋体" w:cs="宋体" w:hint="eastAsia"/>
                <w:bCs/>
                <w:szCs w:val="21"/>
              </w:rPr>
              <w:t>其余不得分。</w:t>
            </w:r>
          </w:p>
        </w:tc>
      </w:tr>
      <w:tr w:rsidR="00C7294F" w14:paraId="1340C369" w14:textId="77777777">
        <w:trPr>
          <w:trHeight w:val="857"/>
        </w:trPr>
        <w:tc>
          <w:tcPr>
            <w:tcW w:w="534" w:type="dxa"/>
            <w:vMerge/>
          </w:tcPr>
          <w:p w14:paraId="17888721"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1A3B0C91"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562F946D"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现场排障措施</w:t>
            </w:r>
          </w:p>
        </w:tc>
        <w:tc>
          <w:tcPr>
            <w:tcW w:w="851" w:type="dxa"/>
            <w:vAlign w:val="center"/>
          </w:tcPr>
          <w:p w14:paraId="35901276" w14:textId="77777777" w:rsidR="00C7294F" w:rsidRDefault="00A725E1">
            <w:pPr>
              <w:pStyle w:val="a9"/>
              <w:spacing w:line="280" w:lineRule="exact"/>
              <w:ind w:leftChars="0" w:left="0"/>
              <w:jc w:val="center"/>
              <w:rPr>
                <w:rFonts w:ascii="宋体" w:hAnsi="宋体" w:cs="宋体"/>
                <w:b/>
                <w:szCs w:val="21"/>
              </w:rPr>
            </w:pPr>
            <w:r>
              <w:rPr>
                <w:rFonts w:ascii="宋体" w:hAnsi="宋体" w:cs="宋体" w:hint="eastAsia"/>
                <w:bCs/>
                <w:szCs w:val="21"/>
              </w:rPr>
              <w:t>0-6</w:t>
            </w:r>
          </w:p>
        </w:tc>
        <w:tc>
          <w:tcPr>
            <w:tcW w:w="6360" w:type="dxa"/>
            <w:vAlign w:val="center"/>
          </w:tcPr>
          <w:p w14:paraId="69808655"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根据投标人针对本项目的现场排障措施进行打分：</w:t>
            </w:r>
          </w:p>
          <w:p w14:paraId="3B030E96"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 xml:space="preserve">现场排障措施详细完善，具有针对性的得6分； </w:t>
            </w:r>
          </w:p>
          <w:p w14:paraId="2C25A40A"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现场排障措施基本合理，具有针对性的得4分；</w:t>
            </w:r>
          </w:p>
          <w:p w14:paraId="5DED2645"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现场排障措施一般，针对性较弱的得2分；</w:t>
            </w:r>
          </w:p>
          <w:p w14:paraId="096B0662" w14:textId="77777777" w:rsidR="00C7294F" w:rsidRDefault="00A725E1">
            <w:pPr>
              <w:pStyle w:val="a9"/>
              <w:adjustRightInd w:val="0"/>
              <w:snapToGrid w:val="0"/>
              <w:spacing w:after="0" w:line="320" w:lineRule="exact"/>
              <w:ind w:leftChars="0" w:left="0"/>
              <w:jc w:val="left"/>
              <w:rPr>
                <w:rFonts w:ascii="宋体" w:hAnsi="宋体" w:cs="宋体"/>
                <w:szCs w:val="21"/>
              </w:rPr>
            </w:pPr>
            <w:r>
              <w:rPr>
                <w:rFonts w:ascii="宋体" w:hAnsi="宋体" w:cs="宋体" w:hint="eastAsia"/>
                <w:bCs/>
                <w:szCs w:val="21"/>
              </w:rPr>
              <w:t>其余不得分。</w:t>
            </w:r>
          </w:p>
        </w:tc>
      </w:tr>
      <w:tr w:rsidR="00C7294F" w14:paraId="53DDAE4F" w14:textId="77777777">
        <w:trPr>
          <w:trHeight w:val="278"/>
        </w:trPr>
        <w:tc>
          <w:tcPr>
            <w:tcW w:w="534" w:type="dxa"/>
            <w:vMerge/>
          </w:tcPr>
          <w:p w14:paraId="33EF87FE"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1C98B999"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50BFE27D" w14:textId="77777777" w:rsidR="00C7294F" w:rsidRDefault="00A725E1">
            <w:pPr>
              <w:pStyle w:val="a9"/>
              <w:spacing w:line="280" w:lineRule="exact"/>
              <w:ind w:leftChars="0" w:left="0"/>
              <w:jc w:val="center"/>
              <w:rPr>
                <w:rFonts w:ascii="宋体" w:hAnsi="宋体" w:cs="宋体"/>
                <w:bCs/>
                <w:szCs w:val="21"/>
              </w:rPr>
            </w:pPr>
            <w:r>
              <w:rPr>
                <w:rFonts w:ascii="宋体" w:hAnsi="宋体" w:cs="宋体" w:hint="eastAsia"/>
                <w:bCs/>
                <w:szCs w:val="21"/>
              </w:rPr>
              <w:t>其它优惠服务承诺</w:t>
            </w:r>
          </w:p>
        </w:tc>
        <w:tc>
          <w:tcPr>
            <w:tcW w:w="851" w:type="dxa"/>
            <w:vAlign w:val="center"/>
          </w:tcPr>
          <w:p w14:paraId="1012D17C" w14:textId="77777777" w:rsidR="00C7294F" w:rsidRDefault="00A725E1">
            <w:pPr>
              <w:pStyle w:val="a9"/>
              <w:spacing w:line="280" w:lineRule="exact"/>
              <w:ind w:leftChars="0" w:left="0"/>
              <w:jc w:val="center"/>
              <w:rPr>
                <w:rFonts w:ascii="宋体" w:hAnsi="宋体" w:cs="宋体"/>
                <w:bCs/>
                <w:szCs w:val="21"/>
              </w:rPr>
            </w:pPr>
            <w:r>
              <w:rPr>
                <w:rFonts w:ascii="宋体" w:hAnsi="宋体" w:cs="宋体" w:hint="eastAsia"/>
                <w:bCs/>
                <w:szCs w:val="21"/>
              </w:rPr>
              <w:t>0-6</w:t>
            </w:r>
          </w:p>
        </w:tc>
        <w:tc>
          <w:tcPr>
            <w:tcW w:w="6360" w:type="dxa"/>
            <w:vAlign w:val="center"/>
          </w:tcPr>
          <w:p w14:paraId="74B71BDB"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根据投标人针对本项目的其它优惠服务承诺进行打分：</w:t>
            </w:r>
          </w:p>
          <w:p w14:paraId="019DD5C5"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其它优惠服务承诺全面周到，配件、服务价格优惠幅度大的得6分；</w:t>
            </w:r>
          </w:p>
          <w:p w14:paraId="31D389C8"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其它优惠服务承诺一般，配件、服务价格优惠幅度较小的得4分；</w:t>
            </w:r>
          </w:p>
          <w:p w14:paraId="0F033939" w14:textId="77777777" w:rsidR="00C7294F" w:rsidRDefault="00A725E1">
            <w:pPr>
              <w:pStyle w:val="a9"/>
              <w:adjustRightInd w:val="0"/>
              <w:snapToGrid w:val="0"/>
              <w:spacing w:after="0" w:line="300" w:lineRule="exact"/>
              <w:ind w:leftChars="0" w:left="0"/>
              <w:jc w:val="left"/>
              <w:rPr>
                <w:rFonts w:ascii="宋体" w:hAnsi="宋体" w:cs="宋体"/>
                <w:bCs/>
                <w:szCs w:val="21"/>
              </w:rPr>
            </w:pPr>
            <w:r>
              <w:rPr>
                <w:rFonts w:ascii="宋体" w:hAnsi="宋体" w:cs="宋体" w:hint="eastAsia"/>
                <w:bCs/>
                <w:szCs w:val="21"/>
              </w:rPr>
              <w:t>其它优惠服务承诺不全面或优惠不明显的得2分；</w:t>
            </w:r>
          </w:p>
          <w:p w14:paraId="57077952" w14:textId="77777777" w:rsidR="00C7294F" w:rsidRDefault="00A725E1">
            <w:pPr>
              <w:pStyle w:val="a9"/>
              <w:adjustRightInd w:val="0"/>
              <w:snapToGrid w:val="0"/>
              <w:spacing w:after="0" w:line="320" w:lineRule="exact"/>
              <w:ind w:leftChars="0" w:left="0"/>
              <w:jc w:val="left"/>
              <w:rPr>
                <w:rFonts w:ascii="宋体" w:hAnsi="宋体" w:cs="宋体"/>
                <w:bCs/>
                <w:szCs w:val="21"/>
              </w:rPr>
            </w:pPr>
            <w:r>
              <w:rPr>
                <w:rFonts w:ascii="宋体" w:hAnsi="宋体" w:cs="宋体" w:hint="eastAsia"/>
                <w:bCs/>
                <w:szCs w:val="21"/>
              </w:rPr>
              <w:t>除采购文件规定内容外无其他维修后服务承诺的，该项不得分。</w:t>
            </w:r>
          </w:p>
        </w:tc>
      </w:tr>
      <w:tr w:rsidR="00C7294F" w14:paraId="2023B0F5" w14:textId="77777777">
        <w:trPr>
          <w:trHeight w:val="857"/>
        </w:trPr>
        <w:tc>
          <w:tcPr>
            <w:tcW w:w="534" w:type="dxa"/>
            <w:vMerge/>
          </w:tcPr>
          <w:p w14:paraId="0739C387"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0CA2984C"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563DEF10" w14:textId="77777777" w:rsidR="00C7294F" w:rsidRDefault="00A725E1">
            <w:pPr>
              <w:pStyle w:val="a9"/>
              <w:spacing w:line="280" w:lineRule="exact"/>
              <w:ind w:leftChars="0" w:left="0"/>
              <w:jc w:val="center"/>
              <w:rPr>
                <w:rFonts w:ascii="宋体" w:hAnsi="宋体" w:cs="宋体"/>
                <w:bCs/>
                <w:szCs w:val="21"/>
              </w:rPr>
            </w:pPr>
            <w:r>
              <w:rPr>
                <w:rFonts w:ascii="宋体" w:hAnsi="宋体" w:cs="宋体" w:hint="eastAsia"/>
                <w:bCs/>
                <w:szCs w:val="21"/>
              </w:rPr>
              <w:t>现场到位承诺</w:t>
            </w:r>
          </w:p>
        </w:tc>
        <w:tc>
          <w:tcPr>
            <w:tcW w:w="851" w:type="dxa"/>
            <w:vAlign w:val="center"/>
          </w:tcPr>
          <w:p w14:paraId="295E810F" w14:textId="77777777" w:rsidR="00C7294F" w:rsidRDefault="00A725E1">
            <w:pPr>
              <w:pStyle w:val="a9"/>
              <w:spacing w:line="280" w:lineRule="exact"/>
              <w:ind w:leftChars="0" w:left="0"/>
              <w:jc w:val="center"/>
              <w:rPr>
                <w:rFonts w:ascii="宋体" w:hAnsi="宋体" w:cs="宋体"/>
                <w:b/>
                <w:szCs w:val="21"/>
              </w:rPr>
            </w:pPr>
            <w:r>
              <w:rPr>
                <w:rFonts w:ascii="宋体" w:hAnsi="宋体" w:hint="eastAsia"/>
                <w:bCs/>
                <w:szCs w:val="21"/>
              </w:rPr>
              <w:t>0-3</w:t>
            </w:r>
          </w:p>
        </w:tc>
        <w:tc>
          <w:tcPr>
            <w:tcW w:w="6360" w:type="dxa"/>
            <w:vAlign w:val="center"/>
          </w:tcPr>
          <w:p w14:paraId="2239DD18" w14:textId="77777777" w:rsidR="00C7294F" w:rsidRDefault="00A725E1">
            <w:pPr>
              <w:pStyle w:val="a9"/>
              <w:adjustRightInd w:val="0"/>
              <w:snapToGrid w:val="0"/>
              <w:spacing w:after="0" w:line="300" w:lineRule="exact"/>
              <w:ind w:leftChars="0" w:left="0"/>
              <w:jc w:val="left"/>
              <w:rPr>
                <w:rFonts w:ascii="宋体" w:hAnsi="宋体"/>
                <w:bCs/>
                <w:szCs w:val="21"/>
              </w:rPr>
            </w:pPr>
            <w:r>
              <w:rPr>
                <w:rFonts w:ascii="宋体" w:hAnsi="宋体" w:hint="eastAsia"/>
                <w:bCs/>
                <w:szCs w:val="21"/>
              </w:rPr>
              <w:t>根据投标人承诺的现场到位情况进行打分：</w:t>
            </w:r>
          </w:p>
          <w:p w14:paraId="358FC26A" w14:textId="77777777" w:rsidR="00C7294F" w:rsidRDefault="00A725E1">
            <w:pPr>
              <w:pStyle w:val="a9"/>
              <w:adjustRightInd w:val="0"/>
              <w:snapToGrid w:val="0"/>
              <w:spacing w:after="0" w:line="300" w:lineRule="exact"/>
              <w:ind w:leftChars="0" w:left="0"/>
              <w:jc w:val="left"/>
              <w:rPr>
                <w:rFonts w:ascii="宋体" w:hAnsi="宋体"/>
                <w:bCs/>
                <w:szCs w:val="21"/>
              </w:rPr>
            </w:pPr>
            <w:r>
              <w:rPr>
                <w:rFonts w:ascii="宋体" w:hAnsi="宋体" w:hint="eastAsia"/>
                <w:bCs/>
                <w:szCs w:val="21"/>
              </w:rPr>
              <w:t>投标人承诺现场到位的得3分；</w:t>
            </w:r>
          </w:p>
          <w:p w14:paraId="2036C10A" w14:textId="77777777" w:rsidR="00C7294F" w:rsidRDefault="00A725E1">
            <w:pPr>
              <w:pStyle w:val="a9"/>
              <w:adjustRightInd w:val="0"/>
              <w:snapToGrid w:val="0"/>
              <w:spacing w:after="0" w:line="300" w:lineRule="exact"/>
              <w:ind w:leftChars="0" w:left="0"/>
              <w:jc w:val="left"/>
              <w:rPr>
                <w:rFonts w:ascii="宋体" w:hAnsi="宋体"/>
                <w:bCs/>
                <w:szCs w:val="21"/>
              </w:rPr>
            </w:pPr>
            <w:r>
              <w:rPr>
                <w:rFonts w:ascii="宋体" w:hAnsi="宋体" w:hint="eastAsia"/>
                <w:bCs/>
                <w:szCs w:val="21"/>
              </w:rPr>
              <w:t>投标人承诺部分人员现场到位的得1分；</w:t>
            </w:r>
          </w:p>
          <w:p w14:paraId="2EE7418A" w14:textId="77777777" w:rsidR="00C7294F" w:rsidRDefault="00A725E1">
            <w:pPr>
              <w:pStyle w:val="a9"/>
              <w:adjustRightInd w:val="0"/>
              <w:snapToGrid w:val="0"/>
              <w:spacing w:after="0" w:line="320" w:lineRule="exact"/>
              <w:ind w:leftChars="0" w:left="0"/>
              <w:jc w:val="left"/>
              <w:rPr>
                <w:rFonts w:ascii="宋体" w:hAnsi="宋体" w:cs="宋体"/>
                <w:szCs w:val="21"/>
              </w:rPr>
            </w:pPr>
            <w:r>
              <w:rPr>
                <w:rFonts w:ascii="宋体" w:hAnsi="宋体" w:hint="eastAsia"/>
                <w:bCs/>
                <w:szCs w:val="21"/>
              </w:rPr>
              <w:t xml:space="preserve">投标人无承诺的不得分。 </w:t>
            </w:r>
          </w:p>
        </w:tc>
      </w:tr>
      <w:tr w:rsidR="00C7294F" w14:paraId="615CCB6A" w14:textId="77777777">
        <w:trPr>
          <w:trHeight w:val="1357"/>
        </w:trPr>
        <w:tc>
          <w:tcPr>
            <w:tcW w:w="534" w:type="dxa"/>
            <w:vMerge/>
          </w:tcPr>
          <w:p w14:paraId="55DB351C" w14:textId="77777777" w:rsidR="00C7294F" w:rsidRDefault="00C7294F">
            <w:pPr>
              <w:spacing w:line="360" w:lineRule="exact"/>
              <w:rPr>
                <w:rFonts w:asciiTheme="minorEastAsia" w:eastAsiaTheme="minorEastAsia" w:hAnsiTheme="minorEastAsia" w:cs="宋体"/>
                <w:szCs w:val="21"/>
              </w:rPr>
            </w:pPr>
          </w:p>
        </w:tc>
        <w:tc>
          <w:tcPr>
            <w:tcW w:w="1134" w:type="dxa"/>
            <w:vMerge/>
            <w:vAlign w:val="center"/>
          </w:tcPr>
          <w:p w14:paraId="5EEBB95C" w14:textId="77777777" w:rsidR="00C7294F" w:rsidRDefault="00C7294F">
            <w:pPr>
              <w:spacing w:line="360" w:lineRule="exact"/>
              <w:jc w:val="center"/>
              <w:rPr>
                <w:rFonts w:asciiTheme="minorEastAsia" w:eastAsiaTheme="minorEastAsia" w:hAnsiTheme="minorEastAsia" w:cs="宋体"/>
                <w:szCs w:val="21"/>
              </w:rPr>
            </w:pPr>
          </w:p>
        </w:tc>
        <w:tc>
          <w:tcPr>
            <w:tcW w:w="850" w:type="dxa"/>
            <w:vAlign w:val="center"/>
          </w:tcPr>
          <w:p w14:paraId="4EB246EE" w14:textId="77777777" w:rsidR="00C7294F" w:rsidRDefault="00A725E1">
            <w:pPr>
              <w:pStyle w:val="a9"/>
              <w:spacing w:line="280" w:lineRule="exact"/>
              <w:ind w:leftChars="0" w:left="0"/>
              <w:jc w:val="center"/>
              <w:rPr>
                <w:rFonts w:ascii="宋体" w:hAnsi="宋体" w:cs="宋体"/>
                <w:bCs/>
                <w:szCs w:val="21"/>
              </w:rPr>
            </w:pPr>
            <w:r>
              <w:rPr>
                <w:rFonts w:ascii="宋体" w:hAnsi="宋体" w:cs="宋体" w:hint="eastAsia"/>
                <w:bCs/>
                <w:szCs w:val="21"/>
              </w:rPr>
              <w:t>节能、环保认证</w:t>
            </w:r>
          </w:p>
        </w:tc>
        <w:tc>
          <w:tcPr>
            <w:tcW w:w="851" w:type="dxa"/>
            <w:vAlign w:val="center"/>
          </w:tcPr>
          <w:p w14:paraId="038B9E56" w14:textId="77777777" w:rsidR="00C7294F" w:rsidRDefault="00A725E1">
            <w:pPr>
              <w:pStyle w:val="a9"/>
              <w:adjustRightInd w:val="0"/>
              <w:snapToGrid w:val="0"/>
              <w:spacing w:after="0" w:line="280" w:lineRule="exact"/>
              <w:ind w:leftChars="0" w:left="0"/>
              <w:jc w:val="center"/>
              <w:rPr>
                <w:rFonts w:ascii="宋体" w:hAnsi="宋体" w:cs="宋体"/>
                <w:bCs/>
                <w:szCs w:val="21"/>
              </w:rPr>
            </w:pPr>
            <w:r>
              <w:rPr>
                <w:rFonts w:ascii="宋体" w:hAnsi="宋体" w:cs="宋体" w:hint="eastAsia"/>
                <w:bCs/>
                <w:szCs w:val="21"/>
              </w:rPr>
              <w:t>0-2</w:t>
            </w:r>
          </w:p>
        </w:tc>
        <w:tc>
          <w:tcPr>
            <w:tcW w:w="6360" w:type="dxa"/>
            <w:vAlign w:val="center"/>
          </w:tcPr>
          <w:p w14:paraId="500E72AF" w14:textId="09DD1355" w:rsidR="00C7294F" w:rsidRDefault="00A725E1">
            <w:pPr>
              <w:pStyle w:val="aff0"/>
              <w:adjustRightInd w:val="0"/>
              <w:snapToGrid w:val="0"/>
              <w:spacing w:line="300" w:lineRule="exact"/>
              <w:ind w:left="31"/>
              <w:jc w:val="left"/>
              <w:rPr>
                <w:rFonts w:cs="宋体"/>
                <w:spacing w:val="4"/>
              </w:rPr>
            </w:pPr>
            <w:r>
              <w:rPr>
                <w:rFonts w:cs="宋体" w:hint="eastAsia"/>
                <w:spacing w:val="4"/>
              </w:rPr>
              <w:t>投标人项目中所提供的产品列入“品目清单”的，</w:t>
            </w:r>
            <w:r w:rsidR="00FD2AD6" w:rsidRPr="00FD2AD6">
              <w:rPr>
                <w:rFonts w:cs="宋体" w:hint="eastAsia"/>
                <w:spacing w:val="4"/>
              </w:rPr>
              <w:t>任意1种产品能提供节能（或环境标志或节水）产品认证证书或中国政府采购网节能（或环境标志或节水）产品查询截图</w:t>
            </w:r>
            <w:r>
              <w:rPr>
                <w:rFonts w:cs="宋体" w:hint="eastAsia"/>
                <w:spacing w:val="4"/>
              </w:rPr>
              <w:t xml:space="preserve">的得1分，最多2分。 </w:t>
            </w:r>
          </w:p>
          <w:p w14:paraId="5D357D14" w14:textId="77777777" w:rsidR="00C7294F" w:rsidRDefault="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spacing w:val="4"/>
              </w:rPr>
              <w:t>注：提供证书复印件或中国政府采购网网页查询截图。</w:t>
            </w:r>
            <w:r>
              <w:rPr>
                <w:rFonts w:ascii="宋体" w:hAnsi="宋体" w:cs="宋体" w:hint="eastAsia"/>
                <w:b/>
                <w:spacing w:val="4"/>
              </w:rPr>
              <w:t>采购文件规定必须提供的强制节能产品认证证书或</w:t>
            </w:r>
            <w:r>
              <w:rPr>
                <w:rFonts w:ascii="宋体" w:hAnsi="宋体" w:hint="eastAsia"/>
                <w:b/>
                <w:bCs/>
                <w:szCs w:val="21"/>
              </w:rPr>
              <w:t>节能标志产品查询截图</w:t>
            </w:r>
            <w:r>
              <w:rPr>
                <w:rFonts w:ascii="宋体" w:hAnsi="宋体" w:cs="宋体" w:hint="eastAsia"/>
                <w:b/>
                <w:spacing w:val="4"/>
              </w:rPr>
              <w:t>不参与本项评分。</w:t>
            </w:r>
          </w:p>
        </w:tc>
      </w:tr>
    </w:tbl>
    <w:p w14:paraId="1CF60DD4" w14:textId="77777777" w:rsidR="00C7294F" w:rsidRDefault="00A725E1">
      <w:pPr>
        <w:autoSpaceDE w:val="0"/>
        <w:autoSpaceDN w:val="0"/>
        <w:adjustRightInd w:val="0"/>
        <w:spacing w:line="360" w:lineRule="auto"/>
        <w:jc w:val="center"/>
        <w:rPr>
          <w:rFonts w:asciiTheme="minorEastAsia" w:eastAsiaTheme="minorEastAsia" w:hAnsiTheme="minorEastAsia" w:cs="宋体"/>
          <w:b/>
          <w:sz w:val="30"/>
          <w:szCs w:val="30"/>
        </w:rPr>
      </w:pPr>
      <w:r>
        <w:rPr>
          <w:rFonts w:asciiTheme="minorEastAsia" w:eastAsiaTheme="minorEastAsia" w:hAnsiTheme="minorEastAsia" w:cs="宋体"/>
          <w:b/>
          <w:szCs w:val="21"/>
          <w:lang w:val="zh-CN"/>
        </w:rPr>
        <w:br w:type="page"/>
      </w:r>
      <w:r>
        <w:rPr>
          <w:rFonts w:asciiTheme="minorEastAsia" w:eastAsiaTheme="minorEastAsia" w:hAnsiTheme="minorEastAsia" w:cs="宋体" w:hint="eastAsia"/>
          <w:b/>
          <w:sz w:val="30"/>
          <w:szCs w:val="30"/>
        </w:rPr>
        <w:lastRenderedPageBreak/>
        <w:t>第五章 合同主要条款</w:t>
      </w:r>
    </w:p>
    <w:p w14:paraId="715B16C3" w14:textId="77777777" w:rsidR="00C7294F" w:rsidRDefault="00C7294F">
      <w:pPr>
        <w:pStyle w:val="aa"/>
        <w:snapToGrid w:val="0"/>
        <w:spacing w:line="400" w:lineRule="exact"/>
        <w:ind w:firstLineChars="200" w:firstLine="420"/>
        <w:rPr>
          <w:rFonts w:asciiTheme="minorEastAsia" w:eastAsiaTheme="minorEastAsia" w:hAnsiTheme="minorEastAsia" w:cs="宋体"/>
          <w:sz w:val="21"/>
          <w:szCs w:val="21"/>
        </w:rPr>
      </w:pPr>
    </w:p>
    <w:p w14:paraId="3FD94CB1" w14:textId="77777777" w:rsidR="00C7294F" w:rsidRDefault="00A725E1">
      <w:pPr>
        <w:spacing w:line="420" w:lineRule="exact"/>
        <w:jc w:val="center"/>
        <w:rPr>
          <w:rFonts w:ascii="宋体" w:hAnsi="宋体"/>
          <w:b/>
          <w:szCs w:val="21"/>
        </w:rPr>
      </w:pPr>
      <w:r>
        <w:rPr>
          <w:rFonts w:ascii="宋体" w:hAnsi="宋体" w:hint="eastAsia"/>
          <w:b/>
          <w:szCs w:val="21"/>
        </w:rPr>
        <w:t>（合同根据对应标项内容填写）</w:t>
      </w:r>
    </w:p>
    <w:p w14:paraId="558A3A2B" w14:textId="77777777" w:rsidR="00C7294F" w:rsidRDefault="00A725E1">
      <w:pPr>
        <w:spacing w:line="420" w:lineRule="exact"/>
        <w:ind w:firstLineChars="100" w:firstLine="211"/>
        <w:rPr>
          <w:rFonts w:ascii="宋体" w:hAnsi="宋体"/>
          <w:b/>
          <w:szCs w:val="21"/>
        </w:rPr>
      </w:pPr>
      <w:r>
        <w:rPr>
          <w:rFonts w:ascii="宋体" w:hAnsi="宋体" w:hint="eastAsia"/>
          <w:b/>
          <w:szCs w:val="21"/>
        </w:rPr>
        <w:t xml:space="preserve">甲方： </w:t>
      </w:r>
    </w:p>
    <w:p w14:paraId="7F7A8E13" w14:textId="77777777" w:rsidR="00C7294F" w:rsidRDefault="00A725E1">
      <w:pPr>
        <w:spacing w:line="420" w:lineRule="exact"/>
        <w:rPr>
          <w:rFonts w:ascii="宋体" w:hAnsi="宋体"/>
          <w:b/>
          <w:szCs w:val="21"/>
        </w:rPr>
      </w:pPr>
      <w:r>
        <w:rPr>
          <w:rFonts w:ascii="宋体" w:hAnsi="宋体" w:hint="eastAsia"/>
          <w:b/>
          <w:szCs w:val="21"/>
        </w:rPr>
        <w:t xml:space="preserve">  乙方：</w:t>
      </w:r>
    </w:p>
    <w:p w14:paraId="2426A820" w14:textId="77777777" w:rsidR="00C7294F" w:rsidRDefault="00A725E1">
      <w:pPr>
        <w:spacing w:line="360" w:lineRule="exact"/>
        <w:ind w:firstLineChars="200" w:firstLine="420"/>
        <w:rPr>
          <w:rFonts w:ascii="宋体" w:hAnsi="宋体"/>
          <w:szCs w:val="21"/>
        </w:rPr>
      </w:pPr>
      <w:r>
        <w:rPr>
          <w:rFonts w:ascii="宋体" w:hAnsi="宋体" w:hint="eastAsia"/>
          <w:szCs w:val="21"/>
        </w:rPr>
        <w:t>甲乙双方根据船舶维修管理相关规定、采购文件及乙方投标文件，经协商一致，达成如下协议：</w:t>
      </w:r>
    </w:p>
    <w:p w14:paraId="3DC49FE4" w14:textId="77777777" w:rsidR="00C7294F" w:rsidRDefault="00A725E1">
      <w:pPr>
        <w:spacing w:line="360" w:lineRule="exact"/>
        <w:ind w:firstLineChars="196" w:firstLine="413"/>
        <w:rPr>
          <w:rFonts w:ascii="宋体" w:hAnsi="宋体"/>
          <w:szCs w:val="21"/>
        </w:rPr>
      </w:pPr>
      <w:r>
        <w:rPr>
          <w:rFonts w:ascii="宋体" w:hAnsi="宋体" w:hint="eastAsia"/>
          <w:b/>
          <w:szCs w:val="21"/>
        </w:rPr>
        <w:t>一、维修范围：</w:t>
      </w:r>
      <w:r>
        <w:rPr>
          <w:rFonts w:ascii="宋体" w:hAnsi="宋体" w:hint="eastAsia"/>
          <w:bCs/>
          <w:szCs w:val="21"/>
        </w:rPr>
        <w:t>执法船的维修服务。</w:t>
      </w:r>
    </w:p>
    <w:p w14:paraId="3F93C0BA" w14:textId="77777777" w:rsidR="00C7294F" w:rsidRDefault="00A725E1">
      <w:pPr>
        <w:spacing w:line="360" w:lineRule="exact"/>
        <w:ind w:firstLine="454"/>
        <w:rPr>
          <w:rFonts w:ascii="宋体" w:hAnsi="宋体"/>
          <w:b/>
          <w:bCs/>
          <w:szCs w:val="21"/>
        </w:rPr>
      </w:pPr>
      <w:r>
        <w:rPr>
          <w:rFonts w:ascii="宋体" w:hAnsi="宋体" w:hint="eastAsia"/>
          <w:b/>
          <w:bCs/>
          <w:szCs w:val="21"/>
        </w:rPr>
        <w:t>二、船舶类型：</w:t>
      </w:r>
    </w:p>
    <w:tbl>
      <w:tblPr>
        <w:tblW w:w="90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984"/>
        <w:gridCol w:w="4678"/>
        <w:gridCol w:w="1559"/>
      </w:tblGrid>
      <w:tr w:rsidR="00C7294F" w14:paraId="2E2ADD98" w14:textId="77777777">
        <w:trPr>
          <w:trHeight w:val="567"/>
        </w:trPr>
        <w:tc>
          <w:tcPr>
            <w:tcW w:w="860" w:type="dxa"/>
            <w:vAlign w:val="center"/>
          </w:tcPr>
          <w:p w14:paraId="7A9E030F" w14:textId="77777777" w:rsidR="00C7294F" w:rsidRDefault="00A725E1">
            <w:pPr>
              <w:spacing w:line="360" w:lineRule="exact"/>
              <w:jc w:val="center"/>
              <w:rPr>
                <w:rFonts w:ascii="宋体" w:hAnsi="宋体"/>
                <w:szCs w:val="21"/>
              </w:rPr>
            </w:pPr>
            <w:r>
              <w:rPr>
                <w:rFonts w:ascii="宋体" w:hAnsi="宋体" w:hint="eastAsia"/>
                <w:szCs w:val="21"/>
              </w:rPr>
              <w:t>序号</w:t>
            </w:r>
          </w:p>
        </w:tc>
        <w:tc>
          <w:tcPr>
            <w:tcW w:w="1984" w:type="dxa"/>
            <w:vAlign w:val="center"/>
          </w:tcPr>
          <w:p w14:paraId="1239622C" w14:textId="77777777" w:rsidR="00C7294F" w:rsidRDefault="00A725E1">
            <w:pPr>
              <w:spacing w:line="360" w:lineRule="exact"/>
              <w:jc w:val="center"/>
              <w:rPr>
                <w:rFonts w:ascii="宋体" w:hAnsi="宋体"/>
                <w:szCs w:val="21"/>
              </w:rPr>
            </w:pPr>
            <w:r>
              <w:rPr>
                <w:rFonts w:ascii="宋体" w:hAnsi="宋体" w:hint="eastAsia"/>
                <w:szCs w:val="21"/>
              </w:rPr>
              <w:t>船名</w:t>
            </w:r>
          </w:p>
        </w:tc>
        <w:tc>
          <w:tcPr>
            <w:tcW w:w="4678" w:type="dxa"/>
            <w:vAlign w:val="center"/>
          </w:tcPr>
          <w:p w14:paraId="252BDCE3" w14:textId="77777777" w:rsidR="00C7294F" w:rsidRDefault="00A725E1">
            <w:pPr>
              <w:spacing w:line="360" w:lineRule="exact"/>
              <w:jc w:val="center"/>
              <w:rPr>
                <w:rFonts w:ascii="宋体" w:hAnsi="宋体"/>
                <w:szCs w:val="21"/>
              </w:rPr>
            </w:pPr>
            <w:r>
              <w:rPr>
                <w:rFonts w:ascii="宋体" w:hAnsi="宋体" w:hint="eastAsia"/>
                <w:szCs w:val="21"/>
              </w:rPr>
              <w:t>概况</w:t>
            </w:r>
          </w:p>
        </w:tc>
        <w:tc>
          <w:tcPr>
            <w:tcW w:w="1559" w:type="dxa"/>
            <w:vAlign w:val="center"/>
          </w:tcPr>
          <w:p w14:paraId="188EC056" w14:textId="77777777" w:rsidR="00C7294F" w:rsidRDefault="00A725E1">
            <w:pPr>
              <w:spacing w:line="360" w:lineRule="exact"/>
              <w:jc w:val="center"/>
              <w:rPr>
                <w:rFonts w:ascii="宋体" w:hAnsi="宋体"/>
                <w:szCs w:val="21"/>
              </w:rPr>
            </w:pPr>
            <w:r>
              <w:rPr>
                <w:rFonts w:ascii="宋体" w:hAnsi="宋体" w:hint="eastAsia"/>
                <w:szCs w:val="21"/>
              </w:rPr>
              <w:t>备注</w:t>
            </w:r>
          </w:p>
        </w:tc>
      </w:tr>
      <w:tr w:rsidR="00C7294F" w14:paraId="68BCB007" w14:textId="77777777">
        <w:trPr>
          <w:trHeight w:val="567"/>
        </w:trPr>
        <w:tc>
          <w:tcPr>
            <w:tcW w:w="860" w:type="dxa"/>
            <w:vAlign w:val="center"/>
          </w:tcPr>
          <w:p w14:paraId="09423ED2" w14:textId="77777777" w:rsidR="00C7294F" w:rsidRDefault="00A725E1">
            <w:pPr>
              <w:spacing w:line="360" w:lineRule="exact"/>
              <w:jc w:val="center"/>
              <w:rPr>
                <w:rFonts w:ascii="宋体" w:hAnsi="宋体"/>
                <w:szCs w:val="21"/>
              </w:rPr>
            </w:pPr>
            <w:r>
              <w:rPr>
                <w:rFonts w:ascii="宋体" w:hAnsi="宋体" w:hint="eastAsia"/>
                <w:szCs w:val="21"/>
              </w:rPr>
              <w:t>1</w:t>
            </w:r>
          </w:p>
        </w:tc>
        <w:tc>
          <w:tcPr>
            <w:tcW w:w="1984" w:type="dxa"/>
            <w:vAlign w:val="center"/>
          </w:tcPr>
          <w:p w14:paraId="2C9400C3" w14:textId="77777777" w:rsidR="00C7294F" w:rsidRDefault="00C7294F">
            <w:pPr>
              <w:spacing w:line="360" w:lineRule="exact"/>
              <w:jc w:val="center"/>
              <w:rPr>
                <w:rFonts w:ascii="宋体" w:hAnsi="宋体"/>
                <w:szCs w:val="21"/>
              </w:rPr>
            </w:pPr>
          </w:p>
        </w:tc>
        <w:tc>
          <w:tcPr>
            <w:tcW w:w="4678" w:type="dxa"/>
            <w:vAlign w:val="center"/>
          </w:tcPr>
          <w:p w14:paraId="5B111A07" w14:textId="77777777" w:rsidR="00C7294F" w:rsidRDefault="00C7294F">
            <w:pPr>
              <w:pStyle w:val="aa"/>
              <w:adjustRightInd w:val="0"/>
              <w:snapToGrid w:val="0"/>
              <w:spacing w:line="360" w:lineRule="exact"/>
              <w:rPr>
                <w:rFonts w:eastAsia="宋体" w:hAnsi="宋体"/>
                <w:szCs w:val="21"/>
              </w:rPr>
            </w:pPr>
          </w:p>
        </w:tc>
        <w:tc>
          <w:tcPr>
            <w:tcW w:w="1559" w:type="dxa"/>
            <w:vAlign w:val="center"/>
          </w:tcPr>
          <w:p w14:paraId="27C38346" w14:textId="77777777" w:rsidR="00C7294F" w:rsidRDefault="00C7294F">
            <w:pPr>
              <w:spacing w:line="360" w:lineRule="exact"/>
              <w:jc w:val="center"/>
              <w:rPr>
                <w:rFonts w:ascii="宋体" w:hAnsi="宋体"/>
                <w:szCs w:val="21"/>
              </w:rPr>
            </w:pPr>
          </w:p>
        </w:tc>
      </w:tr>
      <w:tr w:rsidR="00C7294F" w14:paraId="7EAE163B" w14:textId="77777777">
        <w:trPr>
          <w:trHeight w:val="567"/>
        </w:trPr>
        <w:tc>
          <w:tcPr>
            <w:tcW w:w="860" w:type="dxa"/>
            <w:vAlign w:val="center"/>
          </w:tcPr>
          <w:p w14:paraId="1D803180" w14:textId="77777777" w:rsidR="00C7294F" w:rsidRDefault="00A725E1">
            <w:pPr>
              <w:spacing w:line="360" w:lineRule="exact"/>
              <w:jc w:val="center"/>
              <w:rPr>
                <w:rFonts w:ascii="宋体" w:hAnsi="宋体"/>
              </w:rPr>
            </w:pPr>
            <w:r>
              <w:rPr>
                <w:rFonts w:ascii="宋体" w:hAnsi="宋体" w:hint="eastAsia"/>
              </w:rPr>
              <w:t>2</w:t>
            </w:r>
          </w:p>
        </w:tc>
        <w:tc>
          <w:tcPr>
            <w:tcW w:w="1984" w:type="dxa"/>
            <w:vAlign w:val="center"/>
          </w:tcPr>
          <w:p w14:paraId="249C5065" w14:textId="77777777" w:rsidR="00C7294F" w:rsidRDefault="00C7294F">
            <w:pPr>
              <w:spacing w:line="360" w:lineRule="exact"/>
              <w:jc w:val="center"/>
              <w:rPr>
                <w:rFonts w:ascii="宋体" w:hAnsi="宋体"/>
              </w:rPr>
            </w:pPr>
          </w:p>
        </w:tc>
        <w:tc>
          <w:tcPr>
            <w:tcW w:w="4678" w:type="dxa"/>
            <w:vAlign w:val="center"/>
          </w:tcPr>
          <w:p w14:paraId="7D5DE593" w14:textId="77777777" w:rsidR="00C7294F" w:rsidRDefault="00C7294F">
            <w:pPr>
              <w:spacing w:line="320" w:lineRule="exact"/>
              <w:jc w:val="left"/>
              <w:rPr>
                <w:rFonts w:ascii="宋体" w:hAnsi="宋体"/>
                <w:szCs w:val="21"/>
              </w:rPr>
            </w:pPr>
          </w:p>
        </w:tc>
        <w:tc>
          <w:tcPr>
            <w:tcW w:w="1559" w:type="dxa"/>
            <w:vAlign w:val="center"/>
          </w:tcPr>
          <w:p w14:paraId="2C8FEEC2" w14:textId="77777777" w:rsidR="00C7294F" w:rsidRDefault="00C7294F">
            <w:pPr>
              <w:spacing w:line="360" w:lineRule="exact"/>
              <w:jc w:val="center"/>
              <w:rPr>
                <w:rFonts w:ascii="宋体" w:hAnsi="宋体"/>
                <w:szCs w:val="21"/>
              </w:rPr>
            </w:pPr>
          </w:p>
        </w:tc>
      </w:tr>
    </w:tbl>
    <w:p w14:paraId="7E713F73" w14:textId="77777777" w:rsidR="00C7294F" w:rsidRDefault="00A725E1">
      <w:pPr>
        <w:spacing w:line="360" w:lineRule="exact"/>
        <w:ind w:firstLineChars="196" w:firstLine="413"/>
        <w:rPr>
          <w:rFonts w:ascii="宋体" w:hAnsi="宋体"/>
          <w:b/>
          <w:szCs w:val="21"/>
        </w:rPr>
      </w:pPr>
      <w:r>
        <w:rPr>
          <w:rFonts w:ascii="宋体" w:hAnsi="宋体" w:hint="eastAsia"/>
          <w:b/>
          <w:szCs w:val="21"/>
        </w:rPr>
        <w:t xml:space="preserve">三、维修期限： </w:t>
      </w:r>
    </w:p>
    <w:p w14:paraId="7EC6DB85" w14:textId="77777777" w:rsidR="00C7294F" w:rsidRDefault="00A725E1" w:rsidP="00A725E1">
      <w:pPr>
        <w:spacing w:line="360" w:lineRule="exact"/>
        <w:ind w:firstLineChars="196" w:firstLine="412"/>
        <w:rPr>
          <w:rFonts w:ascii="宋体" w:hAnsi="宋体"/>
          <w:bCs/>
          <w:szCs w:val="21"/>
        </w:rPr>
      </w:pPr>
      <w:r>
        <w:rPr>
          <w:rFonts w:ascii="宋体" w:hAnsi="宋体" w:hint="eastAsia"/>
          <w:bCs/>
          <w:szCs w:val="21"/>
        </w:rPr>
        <w:t>（1）甲方所属中国渔政33111船于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日前抵达乙方码头，自抵达码头之日起第</w:t>
      </w:r>
      <w:r>
        <w:rPr>
          <w:rFonts w:ascii="宋体" w:hAnsi="宋体" w:hint="eastAsia"/>
          <w:bCs/>
          <w:szCs w:val="21"/>
          <w:u w:val="single"/>
        </w:rPr>
        <w:t xml:space="preserve">       </w:t>
      </w:r>
      <w:r>
        <w:rPr>
          <w:rFonts w:ascii="宋体" w:hAnsi="宋体" w:hint="eastAsia"/>
          <w:bCs/>
          <w:szCs w:val="21"/>
        </w:rPr>
        <w:t>天起计算修理周期，双方确定周期为</w:t>
      </w:r>
      <w:r>
        <w:rPr>
          <w:rFonts w:ascii="宋体" w:hAnsi="宋体" w:hint="eastAsia"/>
          <w:bCs/>
          <w:szCs w:val="21"/>
          <w:u w:val="single"/>
        </w:rPr>
        <w:t xml:space="preserve">         </w:t>
      </w:r>
      <w:r>
        <w:rPr>
          <w:rFonts w:ascii="宋体" w:hAnsi="宋体" w:hint="eastAsia"/>
          <w:bCs/>
          <w:szCs w:val="21"/>
        </w:rPr>
        <w:t>天，周期计算到该船舶修理完工，经试航结束，船检部门检验合格，缺陷修补完成。</w:t>
      </w:r>
    </w:p>
    <w:p w14:paraId="63657728" w14:textId="77777777" w:rsidR="00C7294F" w:rsidRDefault="00A725E1" w:rsidP="00A725E1">
      <w:pPr>
        <w:spacing w:line="360" w:lineRule="exact"/>
        <w:ind w:firstLineChars="196" w:firstLine="412"/>
        <w:rPr>
          <w:rFonts w:ascii="宋体" w:hAnsi="宋体"/>
          <w:bCs/>
          <w:szCs w:val="21"/>
        </w:rPr>
      </w:pPr>
      <w:r>
        <w:rPr>
          <w:rFonts w:ascii="宋体" w:hAnsi="宋体" w:hint="eastAsia"/>
          <w:bCs/>
          <w:szCs w:val="21"/>
        </w:rPr>
        <w:t>甲方所属中国渔政331</w:t>
      </w:r>
      <w:r>
        <w:rPr>
          <w:rFonts w:ascii="宋体" w:hAnsi="宋体"/>
          <w:bCs/>
          <w:szCs w:val="21"/>
        </w:rPr>
        <w:t>13</w:t>
      </w:r>
      <w:r>
        <w:rPr>
          <w:rFonts w:ascii="宋体" w:hAnsi="宋体" w:hint="eastAsia"/>
          <w:bCs/>
          <w:szCs w:val="21"/>
        </w:rPr>
        <w:t>船于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日前抵达乙方码头，自抵达码头之日起第</w:t>
      </w:r>
      <w:r>
        <w:rPr>
          <w:rFonts w:ascii="宋体" w:hAnsi="宋体" w:hint="eastAsia"/>
          <w:bCs/>
          <w:szCs w:val="21"/>
          <w:u w:val="single"/>
        </w:rPr>
        <w:t xml:space="preserve">    </w:t>
      </w:r>
      <w:r>
        <w:rPr>
          <w:rFonts w:ascii="宋体" w:hAnsi="宋体" w:hint="eastAsia"/>
          <w:bCs/>
          <w:szCs w:val="21"/>
        </w:rPr>
        <w:t>天起计算修理周期，双方确定周期为</w:t>
      </w:r>
      <w:r>
        <w:rPr>
          <w:rFonts w:ascii="宋体" w:hAnsi="宋体" w:hint="eastAsia"/>
          <w:bCs/>
          <w:szCs w:val="21"/>
          <w:u w:val="single"/>
        </w:rPr>
        <w:t xml:space="preserve">       </w:t>
      </w:r>
      <w:r>
        <w:rPr>
          <w:rFonts w:ascii="宋体" w:hAnsi="宋体" w:hint="eastAsia"/>
          <w:bCs/>
          <w:szCs w:val="21"/>
        </w:rPr>
        <w:t>天，中国渔政331</w:t>
      </w:r>
      <w:r>
        <w:rPr>
          <w:rFonts w:ascii="宋体" w:hAnsi="宋体"/>
          <w:bCs/>
          <w:szCs w:val="21"/>
        </w:rPr>
        <w:t>22</w:t>
      </w:r>
      <w:r>
        <w:rPr>
          <w:rFonts w:ascii="宋体" w:hAnsi="宋体" w:hint="eastAsia"/>
          <w:bCs/>
          <w:szCs w:val="21"/>
        </w:rPr>
        <w:t>船于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日前抵达乙方码头，自抵达码头之日起第</w:t>
      </w:r>
      <w:r>
        <w:rPr>
          <w:rFonts w:ascii="宋体" w:hAnsi="宋体" w:hint="eastAsia"/>
          <w:bCs/>
          <w:szCs w:val="21"/>
          <w:u w:val="single"/>
        </w:rPr>
        <w:t xml:space="preserve">      </w:t>
      </w:r>
      <w:r>
        <w:rPr>
          <w:rFonts w:ascii="宋体" w:hAnsi="宋体" w:hint="eastAsia"/>
          <w:bCs/>
          <w:szCs w:val="21"/>
        </w:rPr>
        <w:t>天起计算修理周期，双方确定周期为</w:t>
      </w:r>
      <w:r>
        <w:rPr>
          <w:rFonts w:ascii="宋体" w:hAnsi="宋体" w:hint="eastAsia"/>
          <w:bCs/>
          <w:szCs w:val="21"/>
          <w:u w:val="single"/>
        </w:rPr>
        <w:t xml:space="preserve">       </w:t>
      </w:r>
      <w:r>
        <w:rPr>
          <w:rFonts w:ascii="宋体" w:hAnsi="宋体" w:hint="eastAsia"/>
          <w:bCs/>
          <w:szCs w:val="21"/>
        </w:rPr>
        <w:t>天，周期计算到该船舶修理完工，经试航结束，船检部门检验合格，缺陷修补完成。</w:t>
      </w:r>
    </w:p>
    <w:p w14:paraId="3DDD6B61" w14:textId="77777777" w:rsidR="00C7294F" w:rsidRDefault="00A725E1" w:rsidP="00A725E1">
      <w:pPr>
        <w:spacing w:line="360" w:lineRule="exact"/>
        <w:ind w:firstLineChars="196" w:firstLine="412"/>
        <w:rPr>
          <w:rFonts w:ascii="宋体" w:hAnsi="宋体"/>
          <w:bCs/>
          <w:szCs w:val="21"/>
        </w:rPr>
      </w:pPr>
      <w:r>
        <w:rPr>
          <w:rFonts w:ascii="宋体" w:hAnsi="宋体" w:hint="eastAsia"/>
          <w:bCs/>
          <w:szCs w:val="21"/>
        </w:rPr>
        <w:t>周期内中国渔政33111船坞修</w:t>
      </w:r>
      <w:r>
        <w:rPr>
          <w:rFonts w:ascii="宋体" w:hAnsi="宋体" w:hint="eastAsia"/>
          <w:bCs/>
          <w:szCs w:val="21"/>
          <w:u w:val="single"/>
        </w:rPr>
        <w:t xml:space="preserve">        </w:t>
      </w:r>
      <w:r>
        <w:rPr>
          <w:rFonts w:ascii="宋体" w:hAnsi="宋体" w:hint="eastAsia"/>
          <w:bCs/>
          <w:szCs w:val="21"/>
        </w:rPr>
        <w:t>天，停泊码头</w:t>
      </w:r>
      <w:r>
        <w:rPr>
          <w:rFonts w:ascii="宋体" w:hAnsi="宋体" w:hint="eastAsia"/>
          <w:bCs/>
          <w:szCs w:val="21"/>
          <w:u w:val="single"/>
        </w:rPr>
        <w:t xml:space="preserve">       </w:t>
      </w:r>
      <w:r>
        <w:rPr>
          <w:rFonts w:ascii="宋体" w:hAnsi="宋体" w:hint="eastAsia"/>
          <w:bCs/>
          <w:szCs w:val="21"/>
        </w:rPr>
        <w:t>天。</w:t>
      </w:r>
    </w:p>
    <w:p w14:paraId="221EF9F4" w14:textId="77777777" w:rsidR="00C7294F" w:rsidRDefault="00A725E1" w:rsidP="00A725E1">
      <w:pPr>
        <w:spacing w:line="360" w:lineRule="exact"/>
        <w:ind w:firstLineChars="196" w:firstLine="412"/>
      </w:pPr>
      <w:r>
        <w:rPr>
          <w:rFonts w:ascii="宋体" w:hAnsi="宋体" w:cs="宋体" w:hint="eastAsia"/>
          <w:bCs/>
          <w:szCs w:val="21"/>
        </w:rPr>
        <w:t>周期内中国渔政</w:t>
      </w:r>
      <w:r>
        <w:rPr>
          <w:rFonts w:ascii="宋体" w:hAnsi="宋体" w:hint="eastAsia"/>
          <w:bCs/>
          <w:szCs w:val="21"/>
        </w:rPr>
        <w:t>331</w:t>
      </w:r>
      <w:r>
        <w:rPr>
          <w:rFonts w:ascii="宋体" w:hAnsi="宋体"/>
          <w:bCs/>
          <w:szCs w:val="21"/>
        </w:rPr>
        <w:t>13</w:t>
      </w:r>
      <w:r>
        <w:rPr>
          <w:rFonts w:ascii="宋体" w:hAnsi="宋体" w:cs="宋体" w:hint="eastAsia"/>
          <w:bCs/>
          <w:szCs w:val="21"/>
        </w:rPr>
        <w:t>船坞修（或排修）</w:t>
      </w:r>
      <w:r>
        <w:rPr>
          <w:rFonts w:ascii="宋体" w:hAnsi="宋体" w:hint="eastAsia"/>
          <w:bCs/>
          <w:szCs w:val="21"/>
          <w:u w:val="single"/>
        </w:rPr>
        <w:t xml:space="preserve">        </w:t>
      </w:r>
      <w:r>
        <w:rPr>
          <w:rFonts w:ascii="宋体" w:hAnsi="宋体" w:cs="宋体" w:hint="eastAsia"/>
          <w:bCs/>
          <w:szCs w:val="21"/>
        </w:rPr>
        <w:t>天，停泊码头</w:t>
      </w:r>
      <w:r>
        <w:rPr>
          <w:rFonts w:ascii="宋体" w:hAnsi="宋体" w:hint="eastAsia"/>
          <w:bCs/>
          <w:szCs w:val="21"/>
          <w:u w:val="single"/>
        </w:rPr>
        <w:t xml:space="preserve">       </w:t>
      </w:r>
      <w:r>
        <w:rPr>
          <w:rFonts w:ascii="宋体" w:hAnsi="宋体" w:cs="宋体" w:hint="eastAsia"/>
          <w:bCs/>
          <w:szCs w:val="21"/>
        </w:rPr>
        <w:t>天</w:t>
      </w:r>
      <w:r>
        <w:rPr>
          <w:rFonts w:ascii="宋体" w:hAnsi="宋体" w:hint="eastAsia"/>
          <w:bCs/>
          <w:szCs w:val="21"/>
        </w:rPr>
        <w:t>；周期内中国渔政33122船坞修</w:t>
      </w:r>
      <w:r>
        <w:rPr>
          <w:rFonts w:ascii="宋体" w:hAnsi="宋体" w:cs="宋体" w:hint="eastAsia"/>
          <w:bCs/>
          <w:szCs w:val="21"/>
        </w:rPr>
        <w:t>（或排修）</w:t>
      </w:r>
      <w:r>
        <w:rPr>
          <w:rFonts w:ascii="宋体" w:hAnsi="宋体" w:hint="eastAsia"/>
          <w:bCs/>
          <w:szCs w:val="21"/>
          <w:u w:val="single"/>
        </w:rPr>
        <w:t xml:space="preserve">        </w:t>
      </w:r>
      <w:r>
        <w:rPr>
          <w:rFonts w:ascii="宋体" w:hAnsi="宋体" w:hint="eastAsia"/>
          <w:bCs/>
          <w:szCs w:val="21"/>
        </w:rPr>
        <w:t>天，停泊码头</w:t>
      </w:r>
      <w:r>
        <w:rPr>
          <w:rFonts w:ascii="宋体" w:hAnsi="宋体" w:hint="eastAsia"/>
          <w:bCs/>
          <w:szCs w:val="21"/>
          <w:u w:val="single"/>
        </w:rPr>
        <w:t xml:space="preserve">       </w:t>
      </w:r>
      <w:r>
        <w:rPr>
          <w:rFonts w:ascii="宋体" w:hAnsi="宋体" w:hint="eastAsia"/>
          <w:bCs/>
          <w:szCs w:val="21"/>
        </w:rPr>
        <w:t>天</w:t>
      </w:r>
      <w:r>
        <w:rPr>
          <w:rFonts w:ascii="宋体" w:hAnsi="宋体" w:cs="宋体" w:hint="eastAsia"/>
          <w:bCs/>
          <w:szCs w:val="21"/>
        </w:rPr>
        <w:t>。</w:t>
      </w:r>
    </w:p>
    <w:p w14:paraId="614DFF86" w14:textId="77777777" w:rsidR="00C7294F" w:rsidRDefault="00A725E1" w:rsidP="00A725E1">
      <w:pPr>
        <w:spacing w:line="360" w:lineRule="exact"/>
        <w:ind w:firstLineChars="196" w:firstLine="412"/>
        <w:rPr>
          <w:rFonts w:ascii="宋体" w:hAnsi="宋体"/>
          <w:bCs/>
          <w:szCs w:val="21"/>
        </w:rPr>
      </w:pPr>
      <w:r>
        <w:rPr>
          <w:rFonts w:ascii="宋体" w:hAnsi="宋体" w:hint="eastAsia"/>
          <w:bCs/>
          <w:szCs w:val="21"/>
        </w:rPr>
        <w:t>（2）在修理期内若甲方自供材料、配件不及时，新增加工程项目或遇到足以影响工程施工进度的不可抗力时，周期应相应延长，延长日期由双方议定。</w:t>
      </w:r>
    </w:p>
    <w:p w14:paraId="032C2E11" w14:textId="77777777" w:rsidR="00C7294F" w:rsidRDefault="00A725E1">
      <w:pPr>
        <w:spacing w:line="440" w:lineRule="exact"/>
        <w:ind w:left="320"/>
        <w:rPr>
          <w:rFonts w:ascii="宋体" w:hAnsi="宋体"/>
          <w:b/>
          <w:bCs/>
          <w:szCs w:val="21"/>
        </w:rPr>
      </w:pPr>
      <w:r>
        <w:rPr>
          <w:rFonts w:ascii="宋体" w:hAnsi="宋体" w:hint="eastAsia"/>
          <w:b/>
          <w:bCs/>
          <w:szCs w:val="21"/>
        </w:rPr>
        <w:t xml:space="preserve">四、修理费及结算办法： </w:t>
      </w:r>
    </w:p>
    <w:p w14:paraId="04CE6C1E" w14:textId="77777777" w:rsidR="00C7294F" w:rsidRDefault="00A725E1">
      <w:pPr>
        <w:spacing w:line="440" w:lineRule="exact"/>
        <w:ind w:firstLineChars="202" w:firstLine="424"/>
        <w:rPr>
          <w:rFonts w:ascii="宋体" w:hAnsi="宋体"/>
          <w:szCs w:val="21"/>
        </w:rPr>
      </w:pPr>
      <w:r>
        <w:rPr>
          <w:rFonts w:hAnsi="宋体" w:cs="宋体" w:hint="eastAsia"/>
          <w:szCs w:val="21"/>
        </w:rPr>
        <w:t>（</w:t>
      </w:r>
      <w:r>
        <w:rPr>
          <w:rFonts w:hAnsi="宋体" w:cs="宋体" w:hint="eastAsia"/>
          <w:szCs w:val="21"/>
        </w:rPr>
        <w:t>1</w:t>
      </w:r>
      <w:r>
        <w:rPr>
          <w:rFonts w:hAnsi="宋体" w:cs="宋体" w:hint="eastAsia"/>
          <w:szCs w:val="21"/>
        </w:rPr>
        <w:t>）本合同金额为（大写）：</w:t>
      </w:r>
      <w:r>
        <w:rPr>
          <w:rFonts w:hAnsi="宋体" w:cs="宋体" w:hint="eastAsia"/>
          <w:szCs w:val="21"/>
        </w:rPr>
        <w:t>______________________</w:t>
      </w:r>
      <w:r>
        <w:rPr>
          <w:rFonts w:hAnsi="宋体" w:cs="宋体" w:hint="eastAsia"/>
          <w:szCs w:val="21"/>
        </w:rPr>
        <w:t>元（¥</w:t>
      </w:r>
      <w:r>
        <w:rPr>
          <w:rFonts w:hAnsi="宋体" w:cs="宋体" w:hint="eastAsia"/>
          <w:szCs w:val="21"/>
        </w:rPr>
        <w:t>_______________</w:t>
      </w:r>
      <w:r>
        <w:rPr>
          <w:rFonts w:hAnsi="宋体" w:cs="宋体" w:hint="eastAsia"/>
          <w:szCs w:val="21"/>
        </w:rPr>
        <w:t>元）人民币。</w:t>
      </w:r>
    </w:p>
    <w:p w14:paraId="14F6CC20" w14:textId="77777777" w:rsidR="00C7294F" w:rsidRDefault="00A725E1">
      <w:pPr>
        <w:spacing w:line="440" w:lineRule="exact"/>
        <w:ind w:firstLineChars="202" w:firstLine="424"/>
        <w:rPr>
          <w:rFonts w:ascii="宋体" w:hAnsi="宋体"/>
          <w:szCs w:val="21"/>
        </w:rPr>
      </w:pPr>
      <w:r>
        <w:rPr>
          <w:rFonts w:ascii="宋体" w:hAnsi="宋体" w:hint="eastAsia"/>
          <w:szCs w:val="21"/>
        </w:rPr>
        <w:t>（2）船舶修理费以乙方投标报价为依据，此修理费不包括修理过程中增减修理项目的费用。</w:t>
      </w:r>
    </w:p>
    <w:p w14:paraId="32719B79" w14:textId="77777777" w:rsidR="00C7294F" w:rsidRDefault="00A725E1">
      <w:pPr>
        <w:spacing w:line="440" w:lineRule="exact"/>
        <w:ind w:firstLineChars="202" w:firstLine="424"/>
        <w:rPr>
          <w:rFonts w:ascii="宋体" w:hAnsi="宋体"/>
          <w:szCs w:val="21"/>
        </w:rPr>
      </w:pPr>
      <w:r>
        <w:rPr>
          <w:rFonts w:ascii="宋体" w:hAnsi="宋体" w:hint="eastAsia"/>
          <w:szCs w:val="21"/>
        </w:rPr>
        <w:t>（3）船舶修理费增减按以下原则确定：结算时以实际发生数量为准进行计算，修理费单价按以下原则确定：</w:t>
      </w:r>
    </w:p>
    <w:p w14:paraId="0BDF0ED3" w14:textId="77777777" w:rsidR="00C7294F" w:rsidRDefault="00A725E1">
      <w:pPr>
        <w:spacing w:line="440" w:lineRule="exact"/>
        <w:ind w:firstLineChars="202" w:firstLine="424"/>
        <w:rPr>
          <w:rFonts w:ascii="宋体" w:hAnsi="宋体"/>
          <w:szCs w:val="21"/>
        </w:rPr>
      </w:pPr>
      <w:r>
        <w:rPr>
          <w:rFonts w:ascii="宋体" w:hAnsi="宋体" w:hint="eastAsia"/>
          <w:szCs w:val="21"/>
        </w:rPr>
        <w:fldChar w:fldCharType="begin"/>
      </w:r>
      <w:r>
        <w:rPr>
          <w:rFonts w:ascii="宋体" w:hAnsi="宋体" w:hint="eastAsia"/>
          <w:szCs w:val="21"/>
        </w:rPr>
        <w:instrText xml:space="preserve"> eq \o\ac(○,1)</w:instrText>
      </w:r>
      <w:r>
        <w:rPr>
          <w:rFonts w:ascii="宋体" w:hAnsi="宋体" w:hint="eastAsia"/>
          <w:szCs w:val="21"/>
        </w:rPr>
        <w:fldChar w:fldCharType="end"/>
      </w:r>
      <w:r>
        <w:rPr>
          <w:rFonts w:ascii="宋体" w:hAnsi="宋体" w:hint="eastAsia"/>
          <w:szCs w:val="21"/>
        </w:rPr>
        <w:t>修理费清单报价中有相同项目的，按照相同项目单价认定；</w:t>
      </w:r>
    </w:p>
    <w:p w14:paraId="43487F6A" w14:textId="77777777" w:rsidR="00C7294F" w:rsidRDefault="00A725E1">
      <w:pPr>
        <w:spacing w:line="440" w:lineRule="exact"/>
        <w:ind w:firstLineChars="202" w:firstLine="424"/>
        <w:rPr>
          <w:rFonts w:ascii="宋体" w:hAnsi="宋体"/>
          <w:szCs w:val="21"/>
        </w:rPr>
      </w:pPr>
      <w:r>
        <w:rPr>
          <w:rFonts w:ascii="宋体" w:hAnsi="宋体" w:hint="eastAsia"/>
          <w:szCs w:val="21"/>
        </w:rPr>
        <w:fldChar w:fldCharType="begin"/>
      </w:r>
      <w:r>
        <w:rPr>
          <w:rFonts w:ascii="宋体" w:hAnsi="宋体" w:hint="eastAsia"/>
          <w:szCs w:val="21"/>
        </w:rPr>
        <w:instrText xml:space="preserve"> eq \o\ac(○,2)</w:instrText>
      </w:r>
      <w:r>
        <w:rPr>
          <w:rFonts w:ascii="宋体" w:hAnsi="宋体" w:hint="eastAsia"/>
          <w:szCs w:val="21"/>
        </w:rPr>
        <w:fldChar w:fldCharType="end"/>
      </w:r>
      <w:r>
        <w:rPr>
          <w:rFonts w:ascii="宋体" w:hAnsi="宋体" w:hint="eastAsia"/>
          <w:szCs w:val="21"/>
        </w:rPr>
        <w:t>修理费清单报价中无相同项目，但有类似项目的，参照类似项目的单价认定；</w:t>
      </w:r>
    </w:p>
    <w:p w14:paraId="10CE41F0" w14:textId="77777777" w:rsidR="00C7294F" w:rsidRDefault="00A725E1">
      <w:pPr>
        <w:spacing w:line="440" w:lineRule="exact"/>
        <w:ind w:firstLineChars="202" w:firstLine="424"/>
        <w:rPr>
          <w:rFonts w:ascii="宋体" w:hAnsi="宋体"/>
          <w:szCs w:val="21"/>
        </w:rPr>
      </w:pPr>
      <w:r>
        <w:rPr>
          <w:rFonts w:ascii="宋体" w:hAnsi="宋体" w:hint="eastAsia"/>
          <w:szCs w:val="21"/>
        </w:rPr>
        <w:lastRenderedPageBreak/>
        <w:t>③如实际发生的修理项目的单价根据上述原则不能确定的，由甲乙双方协商最终由第三方确认；</w:t>
      </w:r>
    </w:p>
    <w:p w14:paraId="2F264218" w14:textId="77777777" w:rsidR="00C7294F" w:rsidRDefault="00A725E1">
      <w:pPr>
        <w:spacing w:line="440" w:lineRule="exact"/>
        <w:ind w:firstLineChars="202" w:firstLine="424"/>
        <w:rPr>
          <w:rFonts w:ascii="宋体" w:hAnsi="宋体"/>
          <w:szCs w:val="21"/>
        </w:rPr>
      </w:pPr>
      <w:r>
        <w:rPr>
          <w:rFonts w:ascii="宋体" w:hAnsi="宋体" w:hint="eastAsia"/>
          <w:szCs w:val="21"/>
        </w:rPr>
        <w:t>（4）合同签订生效且具备支付条件后7个工作日内支付合同价的4</w:t>
      </w:r>
      <w:r>
        <w:rPr>
          <w:rFonts w:ascii="宋体" w:hAnsi="宋体"/>
          <w:szCs w:val="21"/>
        </w:rPr>
        <w:t>0</w:t>
      </w:r>
      <w:r>
        <w:rPr>
          <w:rFonts w:ascii="宋体" w:hAnsi="宋体" w:hint="eastAsia"/>
          <w:szCs w:val="21"/>
        </w:rPr>
        <w:t>%，船舶修理完毕验收合格且结算审核完成后支付至结算价的100%。</w:t>
      </w:r>
    </w:p>
    <w:p w14:paraId="55FF70AD" w14:textId="77777777" w:rsidR="00C7294F" w:rsidRDefault="00A725E1">
      <w:pPr>
        <w:spacing w:line="440" w:lineRule="exact"/>
        <w:ind w:firstLineChars="200" w:firstLine="422"/>
        <w:rPr>
          <w:rFonts w:ascii="宋体" w:hAnsi="宋体"/>
          <w:b/>
          <w:bCs/>
          <w:szCs w:val="21"/>
        </w:rPr>
      </w:pPr>
      <w:r>
        <w:rPr>
          <w:rFonts w:ascii="宋体" w:hAnsi="宋体" w:hint="eastAsia"/>
          <w:b/>
          <w:bCs/>
          <w:szCs w:val="21"/>
        </w:rPr>
        <w:t>五、修理技术标准，验收办法：</w:t>
      </w:r>
    </w:p>
    <w:p w14:paraId="450EB86A" w14:textId="77777777" w:rsidR="00C7294F" w:rsidRDefault="00A725E1">
      <w:pPr>
        <w:spacing w:line="440" w:lineRule="exact"/>
        <w:ind w:firstLineChars="150" w:firstLine="315"/>
        <w:rPr>
          <w:rFonts w:ascii="宋体" w:hAnsi="宋体"/>
          <w:szCs w:val="21"/>
        </w:rPr>
      </w:pPr>
      <w:r>
        <w:rPr>
          <w:rFonts w:ascii="宋体" w:hAnsi="宋体" w:hint="eastAsia"/>
          <w:szCs w:val="21"/>
        </w:rPr>
        <w:t>（1）乙方在修理中，应严格渔业船舶检验规范及相关标准执行，保证船舶修理质量。</w:t>
      </w:r>
    </w:p>
    <w:p w14:paraId="6DDCDBC1" w14:textId="77777777" w:rsidR="00C7294F" w:rsidRDefault="00A725E1">
      <w:pPr>
        <w:spacing w:line="440" w:lineRule="exact"/>
        <w:ind w:firstLineChars="150" w:firstLine="315"/>
        <w:rPr>
          <w:rFonts w:ascii="宋体" w:hAnsi="宋体"/>
          <w:szCs w:val="21"/>
        </w:rPr>
      </w:pPr>
      <w:r>
        <w:rPr>
          <w:rFonts w:ascii="宋体" w:hAnsi="宋体" w:hint="eastAsia"/>
          <w:szCs w:val="21"/>
        </w:rPr>
        <w:t>（2）船舶修理及验收由乙方申请渔业船舶检验部门及有关人员进行检验，由乙方出具质量证明书并办理《渔业船舶检验证书》，检验费由乙方支付。</w:t>
      </w:r>
    </w:p>
    <w:p w14:paraId="6FA949DB" w14:textId="77777777" w:rsidR="00C7294F" w:rsidRDefault="00A725E1">
      <w:pPr>
        <w:spacing w:line="440" w:lineRule="exact"/>
        <w:ind w:firstLineChars="150" w:firstLine="315"/>
        <w:rPr>
          <w:rFonts w:ascii="宋体" w:hAnsi="宋体"/>
          <w:szCs w:val="21"/>
        </w:rPr>
      </w:pPr>
      <w:r>
        <w:rPr>
          <w:rFonts w:ascii="宋体" w:hAnsi="宋体" w:hint="eastAsia"/>
          <w:szCs w:val="21"/>
        </w:rPr>
        <w:t>（3）船舶修理验收合格交付甲方后，因甲方操作不当所引起的损坏，由甲方自己负责，因乙方在修理中的质量或技术原因而造成的损坏，由乙方负责。保修期从船舶出厂后计算，运动部件为</w:t>
      </w:r>
      <w:r>
        <w:rPr>
          <w:rFonts w:ascii="宋体" w:hAnsi="宋体" w:hint="eastAsia"/>
          <w:szCs w:val="21"/>
          <w:u w:val="single"/>
        </w:rPr>
        <w:t xml:space="preserve">    </w:t>
      </w:r>
      <w:r>
        <w:rPr>
          <w:rFonts w:ascii="宋体" w:hAnsi="宋体" w:hint="eastAsia"/>
          <w:szCs w:val="21"/>
        </w:rPr>
        <w:t>个月，固定部件为</w:t>
      </w:r>
      <w:r>
        <w:rPr>
          <w:rFonts w:ascii="宋体" w:hAnsi="宋体" w:hint="eastAsia"/>
          <w:szCs w:val="21"/>
          <w:u w:val="single"/>
        </w:rPr>
        <w:t xml:space="preserve">     </w:t>
      </w:r>
      <w:r>
        <w:rPr>
          <w:rFonts w:ascii="宋体" w:hAnsi="宋体" w:hint="eastAsia"/>
          <w:szCs w:val="21"/>
        </w:rPr>
        <w:t>个月（具体保修期以乙方标书中所写为准）。</w:t>
      </w:r>
    </w:p>
    <w:p w14:paraId="4D63C91F" w14:textId="77777777" w:rsidR="00C7294F" w:rsidRDefault="00A725E1">
      <w:pPr>
        <w:spacing w:line="440" w:lineRule="exact"/>
        <w:ind w:left="319"/>
        <w:rPr>
          <w:rFonts w:ascii="宋体" w:hAnsi="宋体"/>
          <w:b/>
          <w:bCs/>
          <w:szCs w:val="21"/>
        </w:rPr>
      </w:pPr>
      <w:r>
        <w:rPr>
          <w:rFonts w:ascii="宋体" w:hAnsi="宋体" w:hint="eastAsia"/>
          <w:b/>
          <w:bCs/>
          <w:szCs w:val="21"/>
        </w:rPr>
        <w:t>六、材料、配件供应办法：</w:t>
      </w:r>
    </w:p>
    <w:p w14:paraId="3703A888" w14:textId="77777777" w:rsidR="00C7294F" w:rsidRDefault="00A725E1">
      <w:pPr>
        <w:spacing w:line="440" w:lineRule="exact"/>
        <w:ind w:firstLineChars="200" w:firstLine="420"/>
        <w:rPr>
          <w:rFonts w:ascii="宋体" w:hAnsi="宋体"/>
          <w:szCs w:val="21"/>
        </w:rPr>
      </w:pPr>
      <w:r>
        <w:rPr>
          <w:rFonts w:ascii="宋体" w:hAnsi="宋体" w:hint="eastAsia"/>
          <w:szCs w:val="21"/>
        </w:rPr>
        <w:t>（1）修理中除修理项目单明确的材料、机配件、设备等由甲方供给，其它所需的一般常规材料由乙方负责，乙方尽力配合解决，在乙方同意的情况下，甲方可委托乙方代购材料、配件。</w:t>
      </w:r>
    </w:p>
    <w:p w14:paraId="2ACE1B9A" w14:textId="77777777" w:rsidR="00C7294F" w:rsidRDefault="00A725E1">
      <w:pPr>
        <w:spacing w:line="440" w:lineRule="exact"/>
        <w:ind w:firstLineChars="200" w:firstLine="420"/>
        <w:rPr>
          <w:rFonts w:ascii="宋体" w:hAnsi="宋体"/>
          <w:szCs w:val="21"/>
        </w:rPr>
      </w:pPr>
      <w:r>
        <w:rPr>
          <w:rFonts w:ascii="宋体" w:hAnsi="宋体" w:hint="eastAsia"/>
          <w:szCs w:val="21"/>
        </w:rPr>
        <w:t>（2）由于甲方自购材料或配件供应延期，造成周期影响的，双方应协商解决，乙方不承担周期延期责任。</w:t>
      </w:r>
    </w:p>
    <w:p w14:paraId="6F1F8A8E" w14:textId="77777777" w:rsidR="00C7294F" w:rsidRDefault="00A725E1">
      <w:pPr>
        <w:spacing w:line="440" w:lineRule="exact"/>
        <w:ind w:firstLineChars="200" w:firstLine="420"/>
        <w:rPr>
          <w:rFonts w:ascii="宋体" w:hAnsi="宋体"/>
          <w:szCs w:val="21"/>
          <w:u w:val="single"/>
        </w:rPr>
      </w:pPr>
      <w:r>
        <w:rPr>
          <w:rFonts w:ascii="宋体" w:hAnsi="宋体" w:hint="eastAsia"/>
          <w:szCs w:val="21"/>
        </w:rPr>
        <w:t>（3）修理中拆换割换下来的各种废旧材料归乙方，有色金属及整机设备归甲方，大件物料双方协商。</w:t>
      </w:r>
    </w:p>
    <w:p w14:paraId="1FB6718C" w14:textId="77777777" w:rsidR="00C7294F" w:rsidRDefault="00A725E1">
      <w:pPr>
        <w:spacing w:line="440" w:lineRule="exact"/>
        <w:ind w:left="319"/>
        <w:rPr>
          <w:rFonts w:ascii="宋体" w:hAnsi="宋体"/>
          <w:b/>
          <w:bCs/>
          <w:szCs w:val="21"/>
        </w:rPr>
      </w:pPr>
      <w:r>
        <w:rPr>
          <w:rFonts w:ascii="宋体" w:hAnsi="宋体" w:hint="eastAsia"/>
          <w:b/>
          <w:bCs/>
          <w:szCs w:val="21"/>
        </w:rPr>
        <w:t>七、甲方驻厂代表：</w:t>
      </w:r>
    </w:p>
    <w:p w14:paraId="11C8D70B" w14:textId="77777777" w:rsidR="00C7294F" w:rsidRDefault="00A725E1">
      <w:pPr>
        <w:spacing w:line="440" w:lineRule="exact"/>
        <w:ind w:firstLineChars="150" w:firstLine="315"/>
        <w:rPr>
          <w:rFonts w:ascii="宋体" w:hAnsi="宋体"/>
          <w:szCs w:val="21"/>
        </w:rPr>
      </w:pPr>
      <w:r>
        <w:rPr>
          <w:rFonts w:ascii="宋体" w:hAnsi="宋体" w:hint="eastAsia"/>
          <w:szCs w:val="21"/>
        </w:rPr>
        <w:t>（1）在船舶修理过程中，甲方应派驻厂代表，驻厂代表为甲方的</w:t>
      </w:r>
      <w:r>
        <w:rPr>
          <w:rFonts w:ascii="宋体" w:hAnsi="宋体" w:hint="eastAsia"/>
          <w:szCs w:val="21"/>
          <w:u w:val="single"/>
        </w:rPr>
        <w:t xml:space="preserve">         </w:t>
      </w:r>
      <w:r>
        <w:rPr>
          <w:rFonts w:ascii="宋体" w:hAnsi="宋体" w:hint="eastAsia"/>
          <w:szCs w:val="21"/>
        </w:rPr>
        <w:t>同志，驻厂代表有权按照工程项目单上所列的要求对工程质量进行检查监督；对修理项目的增减及隐蔽工程的维修，须经驻厂代表签字认可；最终修理工程完工单需经该船</w:t>
      </w:r>
      <w:r>
        <w:rPr>
          <w:rFonts w:ascii="宋体" w:hAnsi="宋体" w:hint="eastAsia"/>
          <w:szCs w:val="21"/>
          <w:u w:val="single"/>
        </w:rPr>
        <w:t xml:space="preserve">            </w:t>
      </w:r>
      <w:r>
        <w:rPr>
          <w:rFonts w:ascii="宋体" w:hAnsi="宋体" w:hint="eastAsia"/>
          <w:szCs w:val="21"/>
        </w:rPr>
        <w:t xml:space="preserve"> 签字后生效，作为双方结算依据。</w:t>
      </w:r>
    </w:p>
    <w:p w14:paraId="05730BE7" w14:textId="77777777" w:rsidR="00C7294F" w:rsidRDefault="00A725E1">
      <w:pPr>
        <w:spacing w:line="440" w:lineRule="exact"/>
        <w:ind w:firstLineChars="150" w:firstLine="315"/>
        <w:rPr>
          <w:rFonts w:ascii="宋体" w:hAnsi="宋体"/>
          <w:i/>
          <w:szCs w:val="21"/>
        </w:rPr>
      </w:pPr>
      <w:r>
        <w:rPr>
          <w:rFonts w:ascii="宋体" w:hAnsi="宋体" w:hint="eastAsia"/>
          <w:szCs w:val="21"/>
        </w:rPr>
        <w:t>（2）乙方有义务在修理期间向甲方驻厂代表及船上有关人员提供工作及生活方面的便利条件。</w:t>
      </w:r>
    </w:p>
    <w:p w14:paraId="14C9F0CE" w14:textId="77777777" w:rsidR="00C7294F" w:rsidRDefault="00A725E1">
      <w:pPr>
        <w:spacing w:line="440" w:lineRule="exact"/>
        <w:ind w:firstLine="315"/>
        <w:rPr>
          <w:rFonts w:ascii="宋体" w:hAnsi="宋体"/>
          <w:b/>
          <w:bCs/>
          <w:szCs w:val="21"/>
        </w:rPr>
      </w:pPr>
      <w:r>
        <w:rPr>
          <w:rFonts w:ascii="宋体" w:hAnsi="宋体" w:hint="eastAsia"/>
          <w:b/>
          <w:bCs/>
          <w:szCs w:val="21"/>
        </w:rPr>
        <w:t>八、安全责任：</w:t>
      </w:r>
    </w:p>
    <w:p w14:paraId="1AF2FD8F" w14:textId="77777777" w:rsidR="00C7294F" w:rsidRDefault="00A725E1">
      <w:pPr>
        <w:spacing w:line="440" w:lineRule="exact"/>
        <w:ind w:firstLineChars="150" w:firstLine="315"/>
        <w:rPr>
          <w:rFonts w:ascii="宋体" w:hAnsi="宋体"/>
          <w:szCs w:val="21"/>
        </w:rPr>
      </w:pPr>
      <w:r>
        <w:rPr>
          <w:rFonts w:ascii="宋体" w:hAnsi="宋体" w:hint="eastAsia"/>
          <w:szCs w:val="21"/>
        </w:rPr>
        <w:t>（1）船舶抵达乙方码头后，甲乙双方签订安全协议，乙方必须切实加强安全防卫措施，甲方积极协助乙方做好此项工作。</w:t>
      </w:r>
    </w:p>
    <w:p w14:paraId="1DB0856F" w14:textId="77777777" w:rsidR="00C7294F" w:rsidRDefault="00A725E1">
      <w:pPr>
        <w:spacing w:line="440" w:lineRule="exact"/>
        <w:ind w:firstLineChars="150" w:firstLine="315"/>
        <w:rPr>
          <w:rFonts w:ascii="宋体" w:hAnsi="宋体"/>
          <w:szCs w:val="21"/>
        </w:rPr>
      </w:pPr>
      <w:r>
        <w:rPr>
          <w:rFonts w:ascii="宋体" w:hAnsi="宋体" w:hint="eastAsia"/>
          <w:szCs w:val="21"/>
        </w:rPr>
        <w:t>（2）船上的各种设备、仪器及公私财物，凡属中小修规范的由甲方自行管理，乙方提供方便，属大修规范及特殊情况甲方可向乙方移交，由乙方负责管理，或由乙方提供仓库或房间由</w:t>
      </w:r>
      <w:r>
        <w:rPr>
          <w:rFonts w:ascii="宋体" w:hAnsi="宋体" w:hint="eastAsia"/>
          <w:szCs w:val="21"/>
        </w:rPr>
        <w:lastRenderedPageBreak/>
        <w:t>甲方自行管理。</w:t>
      </w:r>
    </w:p>
    <w:p w14:paraId="59A2397C" w14:textId="77777777" w:rsidR="00C7294F" w:rsidRDefault="00A725E1">
      <w:pPr>
        <w:spacing w:line="440" w:lineRule="exact"/>
        <w:ind w:firstLineChars="150" w:firstLine="315"/>
        <w:rPr>
          <w:rFonts w:ascii="宋体" w:hAnsi="宋体"/>
          <w:szCs w:val="21"/>
        </w:rPr>
      </w:pPr>
      <w:r>
        <w:rPr>
          <w:rFonts w:ascii="宋体" w:hAnsi="宋体" w:hint="eastAsia"/>
          <w:szCs w:val="21"/>
        </w:rPr>
        <w:t>（3）在修理期间，甲乙双方的工伤事故根据实际情况及责任原因各自承担责任，甲方外协及自修引起的事故由甲方自己负责，并相应赔偿对乙方造成的损失。</w:t>
      </w:r>
    </w:p>
    <w:p w14:paraId="56757CC1" w14:textId="77777777" w:rsidR="00C7294F" w:rsidRDefault="00A725E1">
      <w:pPr>
        <w:spacing w:line="440" w:lineRule="exact"/>
        <w:ind w:firstLineChars="150" w:firstLine="315"/>
        <w:rPr>
          <w:rFonts w:ascii="宋体" w:hAnsi="宋体"/>
          <w:szCs w:val="21"/>
        </w:rPr>
      </w:pPr>
      <w:r>
        <w:rPr>
          <w:rFonts w:ascii="宋体" w:hAnsi="宋体" w:hint="eastAsia"/>
          <w:szCs w:val="21"/>
        </w:rPr>
        <w:t>（4）在修理期间，乙方应对船舶进行保险，并支付相应费用。</w:t>
      </w:r>
    </w:p>
    <w:p w14:paraId="368EF5F3" w14:textId="77777777" w:rsidR="00C7294F" w:rsidRDefault="00A725E1">
      <w:pPr>
        <w:spacing w:line="440" w:lineRule="exact"/>
        <w:ind w:left="319"/>
        <w:rPr>
          <w:rFonts w:ascii="宋体" w:hAnsi="宋体"/>
          <w:b/>
          <w:bCs/>
          <w:szCs w:val="21"/>
        </w:rPr>
      </w:pPr>
      <w:r>
        <w:rPr>
          <w:rFonts w:ascii="宋体" w:hAnsi="宋体" w:hint="eastAsia"/>
          <w:b/>
          <w:bCs/>
          <w:szCs w:val="21"/>
        </w:rPr>
        <w:t>九、违约责任：</w:t>
      </w:r>
    </w:p>
    <w:p w14:paraId="2A847710" w14:textId="77777777" w:rsidR="00C7294F" w:rsidRDefault="00A725E1">
      <w:pPr>
        <w:spacing w:line="440" w:lineRule="exact"/>
        <w:ind w:firstLineChars="150" w:firstLine="315"/>
        <w:rPr>
          <w:rFonts w:ascii="宋体" w:hAnsi="宋体"/>
          <w:szCs w:val="21"/>
        </w:rPr>
      </w:pPr>
      <w:r>
        <w:rPr>
          <w:rFonts w:ascii="宋体" w:hAnsi="宋体"/>
          <w:szCs w:val="21"/>
        </w:rPr>
        <w:t>（</w:t>
      </w:r>
      <w:r>
        <w:rPr>
          <w:rFonts w:ascii="宋体" w:hAnsi="宋体" w:hint="eastAsia"/>
          <w:szCs w:val="21"/>
        </w:rPr>
        <w:t>1</w:t>
      </w:r>
      <w:r>
        <w:rPr>
          <w:rFonts w:ascii="宋体" w:hAnsi="宋体"/>
          <w:szCs w:val="21"/>
        </w:rPr>
        <w:t>） 乙方</w:t>
      </w:r>
      <w:r>
        <w:rPr>
          <w:rFonts w:ascii="宋体" w:hAnsi="宋体" w:hint="eastAsia"/>
          <w:szCs w:val="21"/>
        </w:rPr>
        <w:t>未能如</w:t>
      </w:r>
      <w:r>
        <w:rPr>
          <w:rFonts w:ascii="宋体" w:hAnsi="宋体"/>
          <w:szCs w:val="21"/>
        </w:rPr>
        <w:t>期提供服务的，每日向甲方支付</w:t>
      </w:r>
      <w:r>
        <w:rPr>
          <w:rFonts w:ascii="宋体" w:hAnsi="宋体" w:hint="eastAsia"/>
          <w:szCs w:val="21"/>
        </w:rPr>
        <w:t>合同款项的</w:t>
      </w:r>
      <w:r>
        <w:rPr>
          <w:rFonts w:ascii="宋体" w:hAnsi="宋体"/>
          <w:szCs w:val="21"/>
        </w:rPr>
        <w:t>千分之六</w:t>
      </w:r>
      <w:r>
        <w:rPr>
          <w:rFonts w:ascii="宋体" w:hAnsi="宋体" w:hint="eastAsia"/>
          <w:szCs w:val="21"/>
        </w:rPr>
        <w:t>作为</w:t>
      </w:r>
      <w:r>
        <w:rPr>
          <w:rFonts w:ascii="宋体" w:hAnsi="宋体"/>
          <w:szCs w:val="21"/>
        </w:rPr>
        <w:t>违约金。乙方超过约定日期10个工作日</w:t>
      </w:r>
      <w:r>
        <w:rPr>
          <w:rFonts w:ascii="宋体" w:hAnsi="宋体" w:hint="eastAsia"/>
          <w:szCs w:val="21"/>
        </w:rPr>
        <w:t>仍</w:t>
      </w:r>
      <w:r>
        <w:rPr>
          <w:rFonts w:ascii="宋体" w:hAnsi="宋体"/>
          <w:szCs w:val="21"/>
        </w:rPr>
        <w:t>不能</w:t>
      </w:r>
      <w:r>
        <w:rPr>
          <w:rFonts w:ascii="宋体" w:hAnsi="宋体" w:hint="eastAsia"/>
          <w:szCs w:val="21"/>
        </w:rPr>
        <w:t>提供服务</w:t>
      </w:r>
      <w:r>
        <w:rPr>
          <w:rFonts w:ascii="宋体" w:hAnsi="宋体"/>
          <w:szCs w:val="21"/>
        </w:rPr>
        <w:t>的，甲方可解除本合同。乙方因</w:t>
      </w:r>
      <w:r>
        <w:rPr>
          <w:rFonts w:ascii="宋体" w:hAnsi="宋体" w:hint="eastAsia"/>
          <w:szCs w:val="21"/>
        </w:rPr>
        <w:t>未能如</w:t>
      </w:r>
      <w:r>
        <w:rPr>
          <w:rFonts w:ascii="宋体" w:hAnsi="宋体"/>
          <w:szCs w:val="21"/>
        </w:rPr>
        <w:t>期提供服务或因其他违约行为导致甲方解除合同的，乙方应向甲方支付合同总值5%的违约金，如造成甲方损失超过违约金的，超出部分由乙方继续承担赔偿责任。</w:t>
      </w:r>
    </w:p>
    <w:p w14:paraId="23184201" w14:textId="77777777" w:rsidR="00C7294F" w:rsidRDefault="00A725E1">
      <w:pPr>
        <w:spacing w:line="440" w:lineRule="exact"/>
        <w:ind w:firstLineChars="150" w:firstLine="315"/>
        <w:rPr>
          <w:rFonts w:ascii="宋体" w:hAnsi="宋体"/>
          <w:szCs w:val="21"/>
        </w:rPr>
      </w:pPr>
      <w:r>
        <w:rPr>
          <w:rFonts w:ascii="宋体" w:hAnsi="宋体" w:hint="eastAsia"/>
          <w:szCs w:val="21"/>
        </w:rPr>
        <w:t>（2）由于乙方原因而逾期完工（除不可抗拒的自然灾害影响工期或甲方增加工程外），则每逾期一天应由乙方向甲方支付工程结算总价5‰的滞修费。</w:t>
      </w:r>
    </w:p>
    <w:p w14:paraId="71A47805" w14:textId="77777777" w:rsidR="00C7294F" w:rsidRDefault="00A725E1">
      <w:pPr>
        <w:spacing w:line="440" w:lineRule="exact"/>
        <w:ind w:firstLineChars="150" w:firstLine="315"/>
        <w:rPr>
          <w:rFonts w:ascii="宋体" w:hAnsi="宋体"/>
          <w:szCs w:val="21"/>
        </w:rPr>
      </w:pPr>
      <w:r>
        <w:rPr>
          <w:rFonts w:ascii="宋体" w:hAnsi="宋体" w:hint="eastAsia"/>
          <w:szCs w:val="21"/>
        </w:rPr>
        <w:t>（3）因乙方修理技术原因，质量不合格而造成返修的，工程费用均由乙方负担，由于乙方原因，造成重大责任事故，而延长周期的，乙方应承担延期责任，支付延期罚款，并承担事故损失。</w:t>
      </w:r>
    </w:p>
    <w:p w14:paraId="12C5D852" w14:textId="77777777" w:rsidR="00C7294F" w:rsidRDefault="00A725E1">
      <w:pPr>
        <w:spacing w:line="440" w:lineRule="exact"/>
        <w:ind w:firstLineChars="150" w:firstLine="315"/>
        <w:rPr>
          <w:rFonts w:ascii="宋体" w:hAnsi="宋体"/>
          <w:szCs w:val="21"/>
        </w:rPr>
      </w:pPr>
      <w:r>
        <w:rPr>
          <w:rFonts w:ascii="宋体" w:hAnsi="宋体" w:hint="eastAsia"/>
          <w:szCs w:val="21"/>
        </w:rPr>
        <w:t>（4）因甲方不按规定期限支付修理费，而造成乙方待料、停工的，影响周期乙方概不负责，甲方还应赔偿因此而造成的损失。</w:t>
      </w:r>
    </w:p>
    <w:p w14:paraId="0CFC1709" w14:textId="77777777" w:rsidR="00C7294F" w:rsidRDefault="00A725E1">
      <w:pPr>
        <w:spacing w:line="440" w:lineRule="exact"/>
        <w:ind w:firstLineChars="200" w:firstLine="422"/>
        <w:rPr>
          <w:rFonts w:ascii="宋体" w:hAnsi="宋体"/>
          <w:b/>
          <w:bCs/>
          <w:szCs w:val="21"/>
        </w:rPr>
      </w:pPr>
      <w:r>
        <w:rPr>
          <w:rFonts w:ascii="宋体" w:hAnsi="宋体" w:hint="eastAsia"/>
          <w:b/>
          <w:bCs/>
          <w:szCs w:val="21"/>
        </w:rPr>
        <w:t xml:space="preserve">十、其它事项： </w:t>
      </w:r>
      <w:r>
        <w:rPr>
          <w:rFonts w:ascii="宋体" w:hAnsi="宋体" w:hint="eastAsia"/>
          <w:b/>
          <w:bCs/>
          <w:szCs w:val="21"/>
          <w:u w:val="single"/>
        </w:rPr>
        <w:t xml:space="preserve">                                                       </w:t>
      </w:r>
    </w:p>
    <w:p w14:paraId="103E384B" w14:textId="77777777" w:rsidR="00C7294F" w:rsidRDefault="00A725E1">
      <w:pPr>
        <w:spacing w:line="440" w:lineRule="exact"/>
        <w:ind w:firstLineChars="200" w:firstLine="422"/>
        <w:rPr>
          <w:rFonts w:ascii="宋体" w:hAnsi="宋体"/>
          <w:b/>
          <w:bCs/>
          <w:szCs w:val="21"/>
        </w:rPr>
      </w:pPr>
      <w:r>
        <w:rPr>
          <w:rFonts w:ascii="宋体" w:hAnsi="宋体" w:hint="eastAsia"/>
          <w:b/>
          <w:bCs/>
          <w:szCs w:val="21"/>
        </w:rPr>
        <w:t>十一、合同生效：</w:t>
      </w:r>
    </w:p>
    <w:p w14:paraId="04EB9F9C" w14:textId="77777777" w:rsidR="00C7294F" w:rsidRDefault="00A725E1">
      <w:pPr>
        <w:spacing w:line="440" w:lineRule="exact"/>
        <w:ind w:firstLineChars="200" w:firstLine="420"/>
        <w:rPr>
          <w:rFonts w:ascii="宋体" w:hAnsi="宋体"/>
          <w:szCs w:val="21"/>
        </w:rPr>
      </w:pPr>
      <w:r>
        <w:rPr>
          <w:rFonts w:ascii="宋体" w:hAnsi="宋体" w:hint="eastAsia"/>
          <w:szCs w:val="21"/>
        </w:rPr>
        <w:t>本合同经双方代表签字盖章后即生效，未经双方协商一致，任何一方不得单方面变更或解除合同，否则违约方应赔偿给对方造成的所有损失。</w:t>
      </w:r>
    </w:p>
    <w:p w14:paraId="01BACB01" w14:textId="77777777" w:rsidR="00C7294F" w:rsidRDefault="00A725E1">
      <w:pPr>
        <w:spacing w:line="44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份，甲乙双方各执</w:t>
      </w:r>
      <w:r>
        <w:rPr>
          <w:rFonts w:ascii="宋体" w:hAnsi="宋体" w:hint="eastAsia"/>
          <w:szCs w:val="21"/>
          <w:u w:val="single"/>
        </w:rPr>
        <w:t xml:space="preserve">    </w:t>
      </w:r>
      <w:r>
        <w:rPr>
          <w:rFonts w:ascii="宋体" w:hAnsi="宋体" w:hint="eastAsia"/>
          <w:szCs w:val="21"/>
        </w:rPr>
        <w:t>份，待甲方付清全部款项并至保修期满后，该合同自行终止。</w:t>
      </w:r>
    </w:p>
    <w:p w14:paraId="06E2BF98" w14:textId="77777777" w:rsidR="00C7294F" w:rsidRDefault="00A725E1">
      <w:pPr>
        <w:spacing w:line="440" w:lineRule="exact"/>
        <w:ind w:firstLineChars="200" w:firstLine="422"/>
        <w:rPr>
          <w:rFonts w:ascii="宋体" w:hAnsi="宋体"/>
          <w:b/>
          <w:bCs/>
          <w:szCs w:val="21"/>
        </w:rPr>
      </w:pPr>
      <w:r>
        <w:rPr>
          <w:rFonts w:ascii="宋体" w:hAnsi="宋体" w:hint="eastAsia"/>
          <w:b/>
          <w:bCs/>
          <w:szCs w:val="21"/>
        </w:rPr>
        <w:t>十二、合同争议解决方式：</w:t>
      </w:r>
    </w:p>
    <w:p w14:paraId="2FA068BB" w14:textId="77777777" w:rsidR="00C7294F" w:rsidRDefault="00A725E1">
      <w:pPr>
        <w:spacing w:line="440" w:lineRule="exact"/>
        <w:ind w:firstLineChars="200" w:firstLine="420"/>
        <w:rPr>
          <w:rFonts w:ascii="宋体" w:hAnsi="宋体"/>
          <w:szCs w:val="21"/>
        </w:rPr>
      </w:pPr>
      <w:r>
        <w:rPr>
          <w:rFonts w:ascii="宋体" w:hAnsi="宋体" w:hint="eastAsia"/>
          <w:szCs w:val="21"/>
        </w:rPr>
        <w:t>甲乙双方在本合同履行过程中发生争议时，双方应本着互相合作的态度协商解决，若协商不成，则提交舟山仲裁委员会仲裁调解或依法向普陀人民法院起诉。</w:t>
      </w:r>
    </w:p>
    <w:p w14:paraId="36E0B415" w14:textId="77777777" w:rsidR="00C7294F" w:rsidRDefault="00C7294F">
      <w:pPr>
        <w:spacing w:line="440" w:lineRule="exact"/>
        <w:rPr>
          <w:rFonts w:ascii="宋体" w:hAnsi="宋体"/>
          <w:szCs w:val="21"/>
        </w:rPr>
      </w:pPr>
    </w:p>
    <w:p w14:paraId="3EFF6C9D" w14:textId="77777777" w:rsidR="00C7294F" w:rsidRDefault="00C7294F">
      <w:pPr>
        <w:spacing w:line="440" w:lineRule="exact"/>
        <w:ind w:firstLine="315"/>
        <w:rPr>
          <w:rFonts w:ascii="宋体" w:hAnsi="宋体"/>
          <w:szCs w:val="21"/>
        </w:rPr>
      </w:pPr>
    </w:p>
    <w:p w14:paraId="50B51AA4" w14:textId="77777777" w:rsidR="00C7294F" w:rsidRDefault="00C7294F">
      <w:pPr>
        <w:spacing w:line="440" w:lineRule="exact"/>
        <w:ind w:firstLine="315"/>
        <w:rPr>
          <w:rFonts w:ascii="宋体" w:hAnsi="宋体"/>
          <w:szCs w:val="21"/>
        </w:rPr>
      </w:pPr>
    </w:p>
    <w:p w14:paraId="3AFA55C7" w14:textId="77777777" w:rsidR="00C7294F" w:rsidRDefault="00A725E1">
      <w:pPr>
        <w:spacing w:line="440" w:lineRule="exact"/>
        <w:ind w:firstLine="315"/>
        <w:rPr>
          <w:rFonts w:ascii="宋体" w:hAnsi="宋体"/>
          <w:szCs w:val="21"/>
        </w:rPr>
      </w:pPr>
      <w:r>
        <w:rPr>
          <w:rFonts w:ascii="宋体" w:hAnsi="宋体" w:hint="eastAsia"/>
          <w:szCs w:val="21"/>
        </w:rPr>
        <w:t>甲方（盖章）：                             乙方（盖章）：</w:t>
      </w:r>
    </w:p>
    <w:p w14:paraId="59DD0D56" w14:textId="77777777" w:rsidR="00C7294F" w:rsidRDefault="00A725E1">
      <w:pPr>
        <w:spacing w:line="440" w:lineRule="exact"/>
        <w:ind w:firstLine="315"/>
        <w:rPr>
          <w:rFonts w:ascii="宋体" w:hAnsi="宋体"/>
          <w:szCs w:val="21"/>
        </w:rPr>
      </w:pPr>
      <w:r>
        <w:rPr>
          <w:rFonts w:ascii="宋体" w:hAnsi="宋体" w:hint="eastAsia"/>
          <w:szCs w:val="21"/>
        </w:rPr>
        <w:t>法定代表人：                               法定代表人：</w:t>
      </w:r>
    </w:p>
    <w:p w14:paraId="16DC0F58" w14:textId="77777777" w:rsidR="00C7294F" w:rsidRDefault="00A725E1">
      <w:pPr>
        <w:spacing w:line="440" w:lineRule="exact"/>
        <w:ind w:firstLine="315"/>
        <w:rPr>
          <w:rFonts w:ascii="宋体" w:hAnsi="宋体"/>
          <w:szCs w:val="21"/>
        </w:rPr>
      </w:pPr>
      <w:r>
        <w:rPr>
          <w:rFonts w:ascii="宋体" w:hAnsi="宋体" w:hint="eastAsia"/>
          <w:szCs w:val="21"/>
        </w:rPr>
        <w:lastRenderedPageBreak/>
        <w:t>委托代理人：                               委托代理人：</w:t>
      </w:r>
    </w:p>
    <w:p w14:paraId="46F3122F" w14:textId="77777777" w:rsidR="00C7294F" w:rsidRDefault="00A725E1">
      <w:pPr>
        <w:spacing w:line="440" w:lineRule="exact"/>
        <w:ind w:firstLine="315"/>
        <w:rPr>
          <w:rFonts w:ascii="宋体" w:hAnsi="宋体"/>
          <w:szCs w:val="21"/>
        </w:rPr>
      </w:pPr>
      <w:r>
        <w:rPr>
          <w:rFonts w:ascii="宋体" w:hAnsi="宋体" w:hint="eastAsia"/>
          <w:szCs w:val="21"/>
        </w:rPr>
        <w:t>单位地址：                                 单位地址：</w:t>
      </w:r>
    </w:p>
    <w:p w14:paraId="5A907826" w14:textId="77777777" w:rsidR="00C7294F" w:rsidRDefault="00A725E1">
      <w:pPr>
        <w:spacing w:line="440" w:lineRule="exact"/>
        <w:ind w:firstLine="315"/>
        <w:rPr>
          <w:rFonts w:ascii="宋体" w:hAnsi="宋体"/>
          <w:szCs w:val="21"/>
        </w:rPr>
      </w:pPr>
      <w:r>
        <w:rPr>
          <w:rFonts w:ascii="宋体" w:hAnsi="宋体" w:hint="eastAsia"/>
          <w:szCs w:val="21"/>
        </w:rPr>
        <w:t>开户银行：                                 开户银行：</w:t>
      </w:r>
    </w:p>
    <w:p w14:paraId="5BC8D2B7" w14:textId="77777777" w:rsidR="00C7294F" w:rsidRDefault="00A725E1">
      <w:pPr>
        <w:spacing w:line="440" w:lineRule="exact"/>
        <w:ind w:firstLine="315"/>
        <w:rPr>
          <w:rFonts w:ascii="宋体" w:hAnsi="宋体"/>
          <w:szCs w:val="21"/>
        </w:rPr>
      </w:pPr>
      <w:r>
        <w:rPr>
          <w:rFonts w:ascii="宋体" w:hAnsi="宋体" w:hint="eastAsia"/>
          <w:szCs w:val="21"/>
        </w:rPr>
        <w:t>帐    号：                                 帐    号：</w:t>
      </w:r>
    </w:p>
    <w:p w14:paraId="124DD629" w14:textId="77777777" w:rsidR="00C7294F" w:rsidRDefault="00C7294F">
      <w:pPr>
        <w:spacing w:line="440" w:lineRule="exact"/>
        <w:rPr>
          <w:rFonts w:ascii="宋体" w:hAnsi="宋体"/>
          <w:szCs w:val="21"/>
        </w:rPr>
      </w:pPr>
    </w:p>
    <w:p w14:paraId="4CC932AB" w14:textId="77777777" w:rsidR="00C7294F" w:rsidRDefault="00A725E1">
      <w:pPr>
        <w:spacing w:line="440" w:lineRule="exact"/>
        <w:ind w:firstLine="315"/>
        <w:rPr>
          <w:rFonts w:ascii="宋体" w:hAnsi="宋体"/>
          <w:szCs w:val="21"/>
        </w:rPr>
      </w:pPr>
      <w:r>
        <w:rPr>
          <w:rFonts w:ascii="宋体" w:hAnsi="宋体" w:hint="eastAsia"/>
          <w:szCs w:val="21"/>
        </w:rPr>
        <w:t xml:space="preserve">签订日期： </w:t>
      </w:r>
      <w:r>
        <w:rPr>
          <w:rFonts w:ascii="宋体" w:hAnsi="宋体"/>
          <w:szCs w:val="21"/>
        </w:rPr>
        <w:t xml:space="preserve">   </w:t>
      </w:r>
      <w:r>
        <w:rPr>
          <w:rFonts w:ascii="宋体" w:hAnsi="宋体" w:hint="eastAsia"/>
          <w:szCs w:val="21"/>
        </w:rPr>
        <w:t xml:space="preserve"> 年   月   日</w:t>
      </w:r>
    </w:p>
    <w:p w14:paraId="2642AA19" w14:textId="77777777" w:rsidR="00C7294F" w:rsidRDefault="00A725E1">
      <w:pPr>
        <w:spacing w:line="440" w:lineRule="exact"/>
        <w:ind w:firstLine="315"/>
        <w:rPr>
          <w:rFonts w:asciiTheme="minorEastAsia" w:eastAsiaTheme="minorEastAsia" w:hAnsiTheme="minorEastAsia" w:cs="宋体"/>
          <w:szCs w:val="21"/>
        </w:rPr>
      </w:pPr>
      <w:r>
        <w:rPr>
          <w:rFonts w:ascii="宋体" w:hAnsi="宋体" w:hint="eastAsia"/>
          <w:szCs w:val="21"/>
        </w:rPr>
        <w:t>签订地点：</w:t>
      </w:r>
    </w:p>
    <w:p w14:paraId="0B2630E0" w14:textId="77777777" w:rsidR="00C7294F" w:rsidRDefault="00A725E1">
      <w:pPr>
        <w:pStyle w:val="aa"/>
        <w:snapToGrid w:val="0"/>
        <w:spacing w:line="360" w:lineRule="auto"/>
        <w:rPr>
          <w:rFonts w:asciiTheme="minorEastAsia" w:eastAsiaTheme="minorEastAsia" w:hAnsiTheme="minorEastAsia" w:cs="宋体"/>
          <w:b/>
          <w:sz w:val="32"/>
          <w:szCs w:val="30"/>
        </w:rPr>
      </w:pPr>
      <w:r>
        <w:rPr>
          <w:rFonts w:asciiTheme="minorEastAsia" w:eastAsiaTheme="minorEastAsia" w:hAnsiTheme="minorEastAsia" w:cs="宋体"/>
          <w:b/>
          <w:bCs/>
          <w:sz w:val="21"/>
          <w:szCs w:val="21"/>
        </w:rPr>
        <w:br w:type="page"/>
      </w:r>
    </w:p>
    <w:p w14:paraId="36191F82" w14:textId="77777777" w:rsidR="00C7294F" w:rsidRDefault="00A725E1">
      <w:pPr>
        <w:pStyle w:val="aa"/>
        <w:pageBreakBefore/>
        <w:snapToGrid w:val="0"/>
        <w:spacing w:before="120" w:after="120" w:line="420" w:lineRule="exact"/>
        <w:jc w:val="center"/>
        <w:outlineLvl w:val="0"/>
        <w:rPr>
          <w:rFonts w:asciiTheme="minorEastAsia" w:eastAsiaTheme="minorEastAsia" w:hAnsiTheme="minorEastAsia"/>
          <w:b/>
          <w:bCs/>
          <w:kern w:val="44"/>
          <w:sz w:val="36"/>
          <w:szCs w:val="44"/>
        </w:rPr>
      </w:pPr>
      <w:bookmarkStart w:id="8" w:name="_Toc510022499"/>
      <w:bookmarkStart w:id="9" w:name="_Toc468650665"/>
      <w:bookmarkStart w:id="10" w:name="_Toc21974"/>
      <w:bookmarkStart w:id="11" w:name="_Toc509493362"/>
      <w:bookmarkStart w:id="12" w:name="_Toc5717"/>
      <w:bookmarkStart w:id="13" w:name="_Toc251160747"/>
      <w:bookmarkStart w:id="14" w:name="_Toc276974208"/>
      <w:bookmarkStart w:id="15" w:name="_Toc13710"/>
      <w:bookmarkStart w:id="16" w:name="_Toc7722"/>
      <w:r>
        <w:rPr>
          <w:rFonts w:asciiTheme="minorEastAsia" w:eastAsiaTheme="minorEastAsia" w:hAnsiTheme="minorEastAsia" w:hint="eastAsia"/>
          <w:b/>
          <w:bCs/>
          <w:kern w:val="44"/>
          <w:sz w:val="36"/>
          <w:szCs w:val="44"/>
        </w:rPr>
        <w:lastRenderedPageBreak/>
        <w:t>第六章　投标文件格式</w:t>
      </w:r>
      <w:bookmarkEnd w:id="8"/>
      <w:bookmarkEnd w:id="9"/>
      <w:bookmarkEnd w:id="10"/>
      <w:bookmarkEnd w:id="11"/>
      <w:bookmarkEnd w:id="12"/>
      <w:bookmarkEnd w:id="13"/>
      <w:bookmarkEnd w:id="14"/>
      <w:bookmarkEnd w:id="15"/>
      <w:bookmarkEnd w:id="16"/>
    </w:p>
    <w:p w14:paraId="7539991C" w14:textId="77777777" w:rsidR="00C7294F" w:rsidRDefault="00C7294F">
      <w:pPr>
        <w:spacing w:line="360" w:lineRule="auto"/>
        <w:rPr>
          <w:rFonts w:ascii="宋体" w:hAnsi="宋体" w:cs="宋体"/>
          <w:spacing w:val="20"/>
          <w:szCs w:val="28"/>
        </w:rPr>
      </w:pPr>
    </w:p>
    <w:p w14:paraId="4937441C" w14:textId="77777777" w:rsidR="00C7294F" w:rsidRDefault="00C7294F">
      <w:pPr>
        <w:pStyle w:val="aa"/>
        <w:rPr>
          <w:rFonts w:asciiTheme="minorEastAsia" w:eastAsiaTheme="minorEastAsia" w:hAnsiTheme="minorEastAsia"/>
          <w:bCs/>
          <w:sz w:val="44"/>
          <w:szCs w:val="44"/>
        </w:rPr>
      </w:pPr>
    </w:p>
    <w:p w14:paraId="6513EFA9" w14:textId="77777777" w:rsidR="00C7294F" w:rsidRDefault="00A725E1">
      <w:pPr>
        <w:spacing w:line="360" w:lineRule="auto"/>
        <w:rPr>
          <w:rFonts w:ascii="宋体" w:hAnsi="宋体" w:cs="宋体"/>
          <w:b/>
          <w:sz w:val="32"/>
          <w:szCs w:val="32"/>
        </w:rPr>
      </w:pPr>
      <w:r>
        <w:rPr>
          <w:rFonts w:ascii="宋体" w:hAnsi="宋体" w:cs="宋体" w:hint="eastAsia"/>
          <w:b/>
          <w:sz w:val="32"/>
          <w:szCs w:val="32"/>
        </w:rPr>
        <w:t>投标文件封面式样</w:t>
      </w:r>
    </w:p>
    <w:p w14:paraId="763BACBF" w14:textId="77777777" w:rsidR="00C7294F" w:rsidRDefault="00A725E1">
      <w:pPr>
        <w:pStyle w:val="aa"/>
        <w:rPr>
          <w:rFonts w:asciiTheme="minorEastAsia" w:eastAsiaTheme="minorEastAsia" w:hAnsiTheme="minorEastAsia"/>
        </w:rPr>
      </w:pPr>
      <w:r>
        <w:rPr>
          <w:rFonts w:hAnsi="宋体" w:cs="宋体" w:hint="eastAsia"/>
          <w:sz w:val="24"/>
        </w:rPr>
        <w:t xml:space="preserve">                                                     </w:t>
      </w:r>
    </w:p>
    <w:p w14:paraId="05E83032" w14:textId="77777777" w:rsidR="00C7294F" w:rsidRDefault="00C7294F">
      <w:pPr>
        <w:pStyle w:val="aa"/>
        <w:rPr>
          <w:rFonts w:asciiTheme="minorEastAsia" w:eastAsiaTheme="minorEastAsia" w:hAnsiTheme="minorEastAsia"/>
          <w:bCs/>
          <w:sz w:val="44"/>
          <w:szCs w:val="44"/>
        </w:rPr>
      </w:pPr>
    </w:p>
    <w:p w14:paraId="2AD19154" w14:textId="77777777" w:rsidR="00C7294F" w:rsidRDefault="00C7294F">
      <w:pPr>
        <w:snapToGrid w:val="0"/>
        <w:spacing w:line="360" w:lineRule="auto"/>
        <w:jc w:val="center"/>
        <w:rPr>
          <w:rFonts w:asciiTheme="minorEastAsia" w:eastAsiaTheme="minorEastAsia" w:hAnsiTheme="minorEastAsia"/>
          <w:bCs/>
          <w:sz w:val="44"/>
          <w:szCs w:val="44"/>
        </w:rPr>
      </w:pPr>
    </w:p>
    <w:p w14:paraId="4B7CC488" w14:textId="77777777" w:rsidR="00C7294F" w:rsidRDefault="00A725E1">
      <w:pPr>
        <w:snapToGrid w:val="0"/>
        <w:spacing w:line="360" w:lineRule="auto"/>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投</w:t>
      </w:r>
      <w:r>
        <w:rPr>
          <w:rFonts w:asciiTheme="minorEastAsia" w:eastAsiaTheme="minorEastAsia" w:hAnsiTheme="minorEastAsia"/>
          <w:bCs/>
          <w:sz w:val="44"/>
          <w:szCs w:val="44"/>
        </w:rPr>
        <w:t xml:space="preserve"> </w:t>
      </w:r>
      <w:r>
        <w:rPr>
          <w:rFonts w:asciiTheme="minorEastAsia" w:eastAsiaTheme="minorEastAsia" w:hAnsiTheme="minorEastAsia" w:hint="eastAsia"/>
          <w:bCs/>
          <w:sz w:val="44"/>
          <w:szCs w:val="44"/>
        </w:rPr>
        <w:t>标</w:t>
      </w:r>
      <w:r>
        <w:rPr>
          <w:rFonts w:asciiTheme="minorEastAsia" w:eastAsiaTheme="minorEastAsia" w:hAnsiTheme="minorEastAsia"/>
          <w:bCs/>
          <w:sz w:val="44"/>
          <w:szCs w:val="44"/>
        </w:rPr>
        <w:t xml:space="preserve"> </w:t>
      </w:r>
      <w:r>
        <w:rPr>
          <w:rFonts w:asciiTheme="minorEastAsia" w:eastAsiaTheme="minorEastAsia" w:hAnsiTheme="minorEastAsia" w:hint="eastAsia"/>
          <w:bCs/>
          <w:sz w:val="44"/>
          <w:szCs w:val="44"/>
        </w:rPr>
        <w:t>文</w:t>
      </w:r>
      <w:r>
        <w:rPr>
          <w:rFonts w:asciiTheme="minorEastAsia" w:eastAsiaTheme="minorEastAsia" w:hAnsiTheme="minorEastAsia"/>
          <w:bCs/>
          <w:sz w:val="44"/>
          <w:szCs w:val="44"/>
        </w:rPr>
        <w:t xml:space="preserve"> </w:t>
      </w:r>
      <w:r>
        <w:rPr>
          <w:rFonts w:asciiTheme="minorEastAsia" w:eastAsiaTheme="minorEastAsia" w:hAnsiTheme="minorEastAsia" w:hint="eastAsia"/>
          <w:bCs/>
          <w:sz w:val="44"/>
          <w:szCs w:val="44"/>
        </w:rPr>
        <w:t>件</w:t>
      </w:r>
    </w:p>
    <w:p w14:paraId="1C6B817F" w14:textId="77777777" w:rsidR="00C7294F" w:rsidRDefault="00C7294F">
      <w:pPr>
        <w:snapToGrid w:val="0"/>
        <w:spacing w:line="360" w:lineRule="auto"/>
        <w:jc w:val="center"/>
        <w:rPr>
          <w:rFonts w:asciiTheme="minorEastAsia" w:eastAsiaTheme="minorEastAsia" w:hAnsiTheme="minorEastAsia"/>
          <w:bCs/>
          <w:sz w:val="44"/>
          <w:szCs w:val="44"/>
        </w:rPr>
      </w:pPr>
    </w:p>
    <w:p w14:paraId="6997E9D7" w14:textId="77777777" w:rsidR="00C7294F" w:rsidRDefault="00C7294F">
      <w:pPr>
        <w:pStyle w:val="aa"/>
        <w:rPr>
          <w:rFonts w:asciiTheme="minorEastAsia" w:eastAsiaTheme="minorEastAsia" w:hAnsiTheme="minorEastAsia"/>
        </w:rPr>
      </w:pPr>
    </w:p>
    <w:p w14:paraId="71FDE3B8" w14:textId="77777777" w:rsidR="00C7294F" w:rsidRDefault="00C7294F">
      <w:pPr>
        <w:pStyle w:val="aa"/>
        <w:rPr>
          <w:rFonts w:asciiTheme="minorEastAsia" w:eastAsiaTheme="minorEastAsia" w:hAnsiTheme="minorEastAsia"/>
        </w:rPr>
      </w:pPr>
    </w:p>
    <w:p w14:paraId="7B2621AE" w14:textId="77777777" w:rsidR="00C7294F" w:rsidRDefault="00A725E1">
      <w:pPr>
        <w:snapToGrid w:val="0"/>
        <w:spacing w:line="360" w:lineRule="auto"/>
        <w:ind w:firstLineChars="400" w:firstLine="112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项目名称：</w:t>
      </w:r>
      <w:r>
        <w:rPr>
          <w:rFonts w:asciiTheme="minorEastAsia" w:eastAsiaTheme="minorEastAsia" w:hAnsiTheme="minorEastAsia" w:hint="eastAsia"/>
          <w:bCs/>
          <w:sz w:val="28"/>
          <w:szCs w:val="28"/>
          <w:u w:val="single"/>
        </w:rPr>
        <w:t xml:space="preserve">                            </w:t>
      </w:r>
    </w:p>
    <w:p w14:paraId="5787357B" w14:textId="77777777" w:rsidR="00C7294F" w:rsidRDefault="00A725E1">
      <w:pPr>
        <w:snapToGrid w:val="0"/>
        <w:spacing w:line="360" w:lineRule="auto"/>
        <w:ind w:firstLineChars="400" w:firstLine="112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项目编号：</w:t>
      </w:r>
      <w:r>
        <w:rPr>
          <w:rFonts w:asciiTheme="minorEastAsia" w:eastAsiaTheme="minorEastAsia" w:hAnsiTheme="minorEastAsia" w:hint="eastAsia"/>
          <w:bCs/>
          <w:sz w:val="28"/>
          <w:szCs w:val="28"/>
          <w:u w:val="single"/>
        </w:rPr>
        <w:t xml:space="preserve">                            </w:t>
      </w:r>
      <w:r>
        <w:rPr>
          <w:rFonts w:asciiTheme="minorEastAsia" w:eastAsiaTheme="minorEastAsia" w:hAnsiTheme="minorEastAsia"/>
          <w:bCs/>
          <w:sz w:val="28"/>
          <w:szCs w:val="28"/>
        </w:rPr>
        <w:t xml:space="preserve"> </w:t>
      </w:r>
    </w:p>
    <w:p w14:paraId="4366BE9E" w14:textId="77777777" w:rsidR="00C7294F" w:rsidRDefault="00A725E1">
      <w:pPr>
        <w:pStyle w:val="a7"/>
        <w:snapToGrid w:val="0"/>
        <w:spacing w:line="360" w:lineRule="auto"/>
        <w:ind w:firstLineChars="400" w:firstLine="1124"/>
      </w:pPr>
      <w:r>
        <w:rPr>
          <w:rFonts w:ascii="宋体" w:hAnsi="宋体" w:hint="eastAsia"/>
          <w:b/>
          <w:sz w:val="28"/>
          <w:szCs w:val="28"/>
        </w:rPr>
        <w:t>标项名称：</w:t>
      </w:r>
      <w:r>
        <w:rPr>
          <w:rFonts w:ascii="宋体" w:hAnsi="宋体" w:hint="eastAsia"/>
          <w:b/>
          <w:sz w:val="28"/>
          <w:szCs w:val="28"/>
          <w:u w:val="single"/>
        </w:rPr>
        <w:t xml:space="preserve">                            </w:t>
      </w:r>
    </w:p>
    <w:p w14:paraId="4BB4662B" w14:textId="77777777" w:rsidR="00C7294F" w:rsidRDefault="00A725E1">
      <w:pPr>
        <w:pStyle w:val="a7"/>
        <w:snapToGrid w:val="0"/>
        <w:spacing w:line="360" w:lineRule="auto"/>
        <w:ind w:firstLineChars="400" w:firstLine="1120"/>
        <w:rPr>
          <w:rFonts w:asciiTheme="minorEastAsia" w:eastAsiaTheme="minorEastAsia" w:hAnsiTheme="minorEastAsia"/>
          <w:bCs/>
          <w:sz w:val="28"/>
          <w:szCs w:val="28"/>
        </w:rPr>
      </w:pPr>
      <w:r>
        <w:rPr>
          <w:rFonts w:asciiTheme="minorEastAsia" w:eastAsiaTheme="minorEastAsia" w:hAnsiTheme="minorEastAsia" w:hint="eastAsia"/>
          <w:bCs/>
          <w:sz w:val="28"/>
          <w:szCs w:val="28"/>
        </w:rPr>
        <w:t>投标文件名称：资格证明文件/商务技术文件/投标报价文件</w:t>
      </w:r>
    </w:p>
    <w:p w14:paraId="6961D5BD" w14:textId="77777777" w:rsidR="00C7294F" w:rsidRDefault="00A725E1">
      <w:pPr>
        <w:pStyle w:val="a7"/>
        <w:snapToGrid w:val="0"/>
        <w:spacing w:line="360" w:lineRule="auto"/>
        <w:ind w:firstLineChars="400" w:firstLine="1120"/>
        <w:rPr>
          <w:rFonts w:asciiTheme="minorEastAsia" w:eastAsiaTheme="minorEastAsia" w:hAnsiTheme="minorEastAsia"/>
          <w:bCs/>
          <w:sz w:val="28"/>
          <w:szCs w:val="28"/>
        </w:rPr>
      </w:pPr>
      <w:r>
        <w:rPr>
          <w:rFonts w:asciiTheme="minorEastAsia" w:eastAsiaTheme="minorEastAsia" w:hAnsiTheme="minorEastAsia" w:hint="eastAsia"/>
          <w:bCs/>
          <w:sz w:val="28"/>
          <w:szCs w:val="28"/>
        </w:rPr>
        <w:t>投标人名称：</w:t>
      </w:r>
      <w:r>
        <w:rPr>
          <w:rFonts w:asciiTheme="minorEastAsia" w:eastAsiaTheme="minorEastAsia" w:hAnsiTheme="minorEastAsia" w:hint="eastAsia"/>
          <w:bCs/>
          <w:sz w:val="28"/>
          <w:szCs w:val="28"/>
          <w:u w:val="single"/>
        </w:rPr>
        <w:t xml:space="preserve">                            （</w:t>
      </w:r>
      <w:r>
        <w:rPr>
          <w:rFonts w:asciiTheme="minorEastAsia" w:eastAsiaTheme="minorEastAsia" w:hAnsiTheme="minorEastAsia" w:hint="eastAsia"/>
          <w:bCs/>
          <w:sz w:val="28"/>
          <w:szCs w:val="28"/>
        </w:rPr>
        <w:t>加盖公章）</w:t>
      </w:r>
    </w:p>
    <w:p w14:paraId="328CF0B2" w14:textId="77777777" w:rsidR="00C7294F" w:rsidRDefault="00A725E1">
      <w:pPr>
        <w:pStyle w:val="a7"/>
        <w:snapToGrid w:val="0"/>
        <w:spacing w:line="360" w:lineRule="auto"/>
        <w:ind w:firstLineChars="400" w:firstLine="1120"/>
        <w:rPr>
          <w:rFonts w:asciiTheme="minorEastAsia" w:eastAsiaTheme="minorEastAsia" w:hAnsiTheme="minorEastAsia"/>
          <w:bCs/>
          <w:sz w:val="28"/>
          <w:szCs w:val="28"/>
          <w:u w:val="single"/>
        </w:rPr>
      </w:pPr>
      <w:r>
        <w:rPr>
          <w:rFonts w:asciiTheme="minorEastAsia" w:eastAsiaTheme="minorEastAsia" w:hAnsiTheme="minorEastAsia" w:hint="eastAsia"/>
          <w:bCs/>
          <w:sz w:val="28"/>
          <w:szCs w:val="28"/>
        </w:rPr>
        <w:t>投标联系人：</w:t>
      </w:r>
      <w:r>
        <w:rPr>
          <w:rFonts w:asciiTheme="minorEastAsia" w:eastAsiaTheme="minorEastAsia" w:hAnsiTheme="minorEastAsia" w:hint="eastAsia"/>
          <w:bCs/>
          <w:sz w:val="28"/>
          <w:szCs w:val="28"/>
          <w:u w:val="single"/>
        </w:rPr>
        <w:t xml:space="preserve">             </w:t>
      </w:r>
      <w:r>
        <w:rPr>
          <w:rFonts w:asciiTheme="minorEastAsia" w:eastAsiaTheme="minorEastAsia" w:hAnsiTheme="minorEastAsia" w:hint="eastAsia"/>
          <w:bCs/>
          <w:sz w:val="28"/>
          <w:szCs w:val="28"/>
        </w:rPr>
        <w:t>电话</w:t>
      </w:r>
      <w:r>
        <w:rPr>
          <w:rFonts w:asciiTheme="minorEastAsia" w:eastAsiaTheme="minorEastAsia" w:hAnsiTheme="minorEastAsia" w:hint="eastAsia"/>
          <w:bCs/>
          <w:sz w:val="28"/>
          <w:szCs w:val="28"/>
          <w:u w:val="single"/>
        </w:rPr>
        <w:t xml:space="preserve">                  </w:t>
      </w:r>
    </w:p>
    <w:p w14:paraId="4D681CC8" w14:textId="77777777" w:rsidR="00C7294F" w:rsidRDefault="00C7294F">
      <w:pPr>
        <w:snapToGrid w:val="0"/>
        <w:spacing w:beforeLines="50" w:before="156" w:after="50"/>
        <w:ind w:firstLineChars="1700" w:firstLine="4080"/>
        <w:rPr>
          <w:rFonts w:asciiTheme="minorEastAsia" w:eastAsiaTheme="minorEastAsia" w:hAnsiTheme="minorEastAsia"/>
          <w:bCs/>
          <w:sz w:val="24"/>
        </w:rPr>
      </w:pPr>
    </w:p>
    <w:p w14:paraId="4091DFBF" w14:textId="77777777" w:rsidR="00C7294F" w:rsidRDefault="00A725E1">
      <w:pPr>
        <w:jc w:val="center"/>
        <w:rPr>
          <w:rFonts w:asciiTheme="minorEastAsia" w:eastAsiaTheme="minorEastAsia" w:hAnsiTheme="minorEastAsia"/>
          <w:kern w:val="44"/>
          <w:position w:val="6"/>
          <w:sz w:val="36"/>
        </w:rPr>
      </w:pPr>
      <w:r>
        <w:rPr>
          <w:rFonts w:asciiTheme="minorEastAsia" w:eastAsiaTheme="minorEastAsia" w:hAnsiTheme="minorEastAsia" w:hint="eastAsia"/>
          <w:bCs/>
          <w:sz w:val="24"/>
        </w:rPr>
        <w:t>年</w:t>
      </w:r>
      <w:r>
        <w:rPr>
          <w:rFonts w:asciiTheme="minorEastAsia" w:eastAsiaTheme="minorEastAsia" w:hAnsiTheme="minorEastAsia"/>
          <w:bCs/>
          <w:sz w:val="24"/>
        </w:rPr>
        <w:t xml:space="preserve">  </w:t>
      </w:r>
      <w:r>
        <w:rPr>
          <w:rFonts w:asciiTheme="minorEastAsia" w:eastAsiaTheme="minorEastAsia" w:hAnsiTheme="minorEastAsia" w:hint="eastAsia"/>
          <w:bCs/>
          <w:sz w:val="24"/>
        </w:rPr>
        <w:t xml:space="preserve"> 月</w:t>
      </w:r>
      <w:r>
        <w:rPr>
          <w:rFonts w:asciiTheme="minorEastAsia" w:eastAsiaTheme="minorEastAsia" w:hAnsiTheme="minorEastAsia"/>
          <w:bCs/>
          <w:sz w:val="24"/>
        </w:rPr>
        <w:t xml:space="preserve">  </w:t>
      </w:r>
      <w:r>
        <w:rPr>
          <w:rFonts w:asciiTheme="minorEastAsia" w:eastAsiaTheme="minorEastAsia" w:hAnsiTheme="minorEastAsia" w:hint="eastAsia"/>
          <w:bCs/>
          <w:sz w:val="24"/>
        </w:rPr>
        <w:t xml:space="preserve"> 日</w:t>
      </w:r>
    </w:p>
    <w:p w14:paraId="353BF7A0" w14:textId="77777777" w:rsidR="00C7294F" w:rsidRDefault="00C7294F">
      <w:pPr>
        <w:spacing w:line="360" w:lineRule="auto"/>
        <w:ind w:firstLineChars="196" w:firstLine="472"/>
        <w:jc w:val="center"/>
        <w:rPr>
          <w:rFonts w:asciiTheme="minorEastAsia" w:eastAsiaTheme="minorEastAsia" w:hAnsiTheme="minorEastAsia"/>
          <w:b/>
          <w:bCs/>
          <w:sz w:val="24"/>
          <w:szCs w:val="28"/>
        </w:rPr>
      </w:pPr>
    </w:p>
    <w:p w14:paraId="64D57F4B" w14:textId="77777777" w:rsidR="00C7294F" w:rsidRDefault="00A725E1">
      <w:pPr>
        <w:snapToGrid w:val="0"/>
        <w:spacing w:line="360" w:lineRule="exact"/>
        <w:jc w:val="center"/>
        <w:rPr>
          <w:rFonts w:asciiTheme="minorEastAsia" w:eastAsiaTheme="minorEastAsia" w:hAnsiTheme="minorEastAsia"/>
          <w:b/>
          <w:sz w:val="24"/>
        </w:rPr>
      </w:pPr>
      <w:r>
        <w:rPr>
          <w:rFonts w:asciiTheme="minorEastAsia" w:eastAsiaTheme="minorEastAsia" w:hAnsiTheme="minorEastAsia"/>
          <w:b/>
          <w:bCs/>
          <w:sz w:val="24"/>
          <w:szCs w:val="28"/>
        </w:rPr>
        <w:br w:type="page"/>
      </w:r>
      <w:r>
        <w:rPr>
          <w:rFonts w:asciiTheme="minorEastAsia" w:eastAsiaTheme="minorEastAsia" w:hAnsiTheme="minorEastAsia" w:hint="eastAsia"/>
          <w:b/>
          <w:sz w:val="36"/>
          <w:szCs w:val="24"/>
        </w:rPr>
        <w:lastRenderedPageBreak/>
        <w:t>目     录</w:t>
      </w:r>
    </w:p>
    <w:p w14:paraId="1F6FBC8E" w14:textId="77777777" w:rsidR="00C7294F" w:rsidRDefault="00A725E1">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1、资格证明部份：</w:t>
      </w:r>
    </w:p>
    <w:p w14:paraId="127EA70B" w14:textId="77777777" w:rsidR="00C7294F" w:rsidRDefault="00A725E1">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投标函（投标人必须对有良好的商业信誉和健全的财务会计制度、有履行合同所必需的设备和专业技术能力、有依法缴纳税收和社会保障资金的良好记录、参加政府采购活动前三年内在经营活动中没有重大违法记录（投标截止时间进行计算）等情况进行书面承诺）；</w:t>
      </w:r>
    </w:p>
    <w:p w14:paraId="59491FC4" w14:textId="77777777" w:rsidR="00C7294F" w:rsidRDefault="00A725E1">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1.2营业执照复印件；</w:t>
      </w:r>
    </w:p>
    <w:p w14:paraId="57FB58EB" w14:textId="77777777" w:rsidR="00C7294F" w:rsidRDefault="00A725E1">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1.3投标人未被信用中国（www.creditchina.gov.cn）、中国政府采购网（www.ccgp.gov.cn） 列入失信被执行人、重大税收违法案件当事人名单、政府采购严重违法失信行为记录名单，提供网页截图；（具体以开标现场网页查询结果为准。）</w:t>
      </w:r>
    </w:p>
    <w:p w14:paraId="204A020C" w14:textId="77777777" w:rsidR="00C7294F" w:rsidRDefault="00A725E1">
      <w:pPr>
        <w:tabs>
          <w:tab w:val="left" w:pos="0"/>
        </w:tabs>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1.4法定代表人证明书或法定代表人委托授权书原件。</w:t>
      </w:r>
    </w:p>
    <w:p w14:paraId="72A7573D" w14:textId="77777777" w:rsidR="00C7294F" w:rsidRDefault="00A725E1" w:rsidP="00A725E1">
      <w:pPr>
        <w:snapToGrid w:val="0"/>
        <w:spacing w:line="360" w:lineRule="exact"/>
        <w:ind w:firstLineChars="196" w:firstLine="412"/>
        <w:jc w:val="left"/>
        <w:outlineLvl w:val="0"/>
        <w:rPr>
          <w:rFonts w:asciiTheme="minorEastAsia" w:eastAsiaTheme="minorEastAsia" w:hAnsiTheme="minorEastAsia" w:cs="宋体"/>
          <w:szCs w:val="21"/>
        </w:rPr>
      </w:pPr>
      <w:r>
        <w:rPr>
          <w:rFonts w:asciiTheme="minorEastAsia" w:eastAsiaTheme="minorEastAsia" w:hAnsiTheme="minorEastAsia" w:cs="宋体" w:hint="eastAsia"/>
          <w:szCs w:val="21"/>
        </w:rPr>
        <w:t>1.5</w:t>
      </w:r>
      <w:r>
        <w:rPr>
          <w:rFonts w:ascii="宋体" w:hAnsi="宋体" w:cs="宋体" w:hint="eastAsia"/>
          <w:szCs w:val="21"/>
        </w:rPr>
        <w:t>《中小企业声明函》或《残疾人福利性单位声明函》（如有）或监狱企业证明文件（如有）；</w:t>
      </w:r>
    </w:p>
    <w:p w14:paraId="104F2B7F" w14:textId="77777777" w:rsidR="00C7294F" w:rsidRDefault="00A725E1" w:rsidP="00A725E1">
      <w:pPr>
        <w:snapToGrid w:val="0"/>
        <w:spacing w:line="360" w:lineRule="exact"/>
        <w:ind w:firstLineChars="196" w:firstLine="412"/>
        <w:jc w:val="left"/>
        <w:outlineLvl w:val="0"/>
        <w:rPr>
          <w:rFonts w:asciiTheme="minorEastAsia" w:eastAsiaTheme="minorEastAsia" w:hAnsiTheme="minorEastAsia" w:cs="宋体"/>
          <w:b/>
          <w:szCs w:val="21"/>
        </w:rPr>
      </w:pPr>
      <w:r>
        <w:rPr>
          <w:rFonts w:asciiTheme="minorEastAsia" w:eastAsiaTheme="minorEastAsia" w:hAnsiTheme="minorEastAsia" w:cs="宋体" w:hint="eastAsia"/>
          <w:szCs w:val="21"/>
        </w:rPr>
        <w:t>1.6</w:t>
      </w:r>
      <w:r>
        <w:rPr>
          <w:rFonts w:hint="eastAsia"/>
          <w:szCs w:val="21"/>
        </w:rPr>
        <w:t>具有满足修理本项目船舶的船坞（自有或租赁），提供满足修理本项目船舶的船坞相关证明材料复印件（船坞租赁的另须提供租赁意向协议复印件）。</w:t>
      </w:r>
      <w:r>
        <w:rPr>
          <w:rFonts w:hint="eastAsia"/>
          <w:b/>
          <w:szCs w:val="21"/>
        </w:rPr>
        <w:t>（本项内容仅标项一投标人须提供）</w:t>
      </w:r>
    </w:p>
    <w:p w14:paraId="21B5FE85" w14:textId="77777777" w:rsidR="00C7294F" w:rsidRDefault="00A725E1">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2、商务技术文件：</w:t>
      </w:r>
    </w:p>
    <w:p w14:paraId="712B4C19" w14:textId="77777777" w:rsidR="00C7294F" w:rsidRDefault="00A725E1">
      <w:pPr>
        <w:snapToGrid w:val="0"/>
        <w:spacing w:line="360" w:lineRule="exact"/>
        <w:ind w:firstLineChars="200" w:firstLine="422"/>
        <w:jc w:val="left"/>
        <w:rPr>
          <w:rFonts w:ascii="宋体" w:hAnsi="宋体"/>
          <w:b/>
          <w:bCs/>
          <w:szCs w:val="21"/>
        </w:rPr>
      </w:pPr>
      <w:r>
        <w:rPr>
          <w:rFonts w:ascii="宋体" w:hAnsi="宋体" w:hint="eastAsia"/>
          <w:b/>
          <w:bCs/>
          <w:szCs w:val="21"/>
        </w:rPr>
        <w:t>投标人自评表</w:t>
      </w:r>
    </w:p>
    <w:p w14:paraId="45296548"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2.1投标人基本情况表；</w:t>
      </w:r>
    </w:p>
    <w:p w14:paraId="533C1D97"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 xml:space="preserve">2.2投标人2022年1月1日（含）以后的类似业绩（如有）； </w:t>
      </w:r>
    </w:p>
    <w:p w14:paraId="16303B3E"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2.3投标人针对本项目的维修服务方案；</w:t>
      </w:r>
    </w:p>
    <w:p w14:paraId="4F6191AE"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2.4拟投入本项目船舶的维修设备设施情况；</w:t>
      </w:r>
    </w:p>
    <w:p w14:paraId="60AF44CB"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2.5拟投入本项目的项目负责人及其他管理、维修技术人员一览表；（后附人员的相关证书复印件及投标人为其缴纳的近三个月内任意一个月的社保证明复印件）；</w:t>
      </w:r>
    </w:p>
    <w:p w14:paraId="650BE10D" w14:textId="77777777" w:rsidR="00C7294F" w:rsidRDefault="00A725E1">
      <w:pPr>
        <w:snapToGrid w:val="0"/>
        <w:spacing w:line="360" w:lineRule="exact"/>
        <w:ind w:firstLineChars="200" w:firstLine="420"/>
        <w:jc w:val="left"/>
        <w:rPr>
          <w:rFonts w:ascii="宋体" w:hAnsi="宋体"/>
          <w:b/>
          <w:szCs w:val="21"/>
        </w:rPr>
      </w:pPr>
      <w:r>
        <w:rPr>
          <w:rFonts w:ascii="宋体" w:hAnsi="宋体" w:hint="eastAsia"/>
          <w:szCs w:val="21"/>
        </w:rPr>
        <w:t>2.6维修配合方案；</w:t>
      </w:r>
    </w:p>
    <w:p w14:paraId="47CE694B"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2.7服务承诺书；</w:t>
      </w:r>
    </w:p>
    <w:p w14:paraId="422F4D80"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2.8节能环保产品清单表；</w:t>
      </w:r>
    </w:p>
    <w:p w14:paraId="3482E0F2" w14:textId="77777777" w:rsidR="00C7294F" w:rsidRDefault="00A725E1">
      <w:pPr>
        <w:snapToGrid w:val="0"/>
        <w:spacing w:line="360" w:lineRule="exact"/>
        <w:ind w:firstLineChars="200" w:firstLine="420"/>
        <w:jc w:val="left"/>
        <w:rPr>
          <w:rFonts w:ascii="宋体" w:hAnsi="宋体"/>
          <w:szCs w:val="21"/>
        </w:rPr>
      </w:pPr>
      <w:r>
        <w:rPr>
          <w:rFonts w:ascii="宋体" w:hAnsi="宋体" w:hint="eastAsia"/>
          <w:szCs w:val="21"/>
        </w:rPr>
        <w:t>2.9本采购文件要求提供的和投标人认为需要提供的其它资料/文件。</w:t>
      </w:r>
    </w:p>
    <w:p w14:paraId="25CD52B7" w14:textId="77777777" w:rsidR="00C7294F" w:rsidRDefault="00A725E1">
      <w:pPr>
        <w:snapToGrid w:val="0"/>
        <w:spacing w:line="360" w:lineRule="exact"/>
        <w:ind w:firstLineChars="196" w:firstLine="413"/>
        <w:jc w:val="left"/>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3、投标报价文件：</w:t>
      </w:r>
    </w:p>
    <w:p w14:paraId="21F613BD" w14:textId="77777777" w:rsidR="00C7294F" w:rsidRDefault="00A725E1">
      <w:pPr>
        <w:snapToGrid w:val="0"/>
        <w:spacing w:line="360" w:lineRule="exact"/>
        <w:ind w:firstLineChars="202" w:firstLine="424"/>
        <w:rPr>
          <w:rFonts w:ascii="宋体" w:hAnsi="宋体"/>
          <w:szCs w:val="21"/>
        </w:rPr>
      </w:pPr>
      <w:r>
        <w:rPr>
          <w:rFonts w:ascii="宋体" w:hAnsi="宋体" w:hint="eastAsia"/>
          <w:szCs w:val="21"/>
        </w:rPr>
        <w:t>3.1</w:t>
      </w:r>
      <w:r>
        <w:rPr>
          <w:rFonts w:ascii="宋体" w:hAnsi="宋体"/>
          <w:szCs w:val="21"/>
        </w:rPr>
        <w:t>开标一览表；</w:t>
      </w:r>
    </w:p>
    <w:p w14:paraId="4D7F5D81" w14:textId="77777777" w:rsidR="00C7294F" w:rsidRDefault="00A725E1">
      <w:pPr>
        <w:snapToGrid w:val="0"/>
        <w:spacing w:line="360" w:lineRule="exact"/>
        <w:ind w:firstLineChars="202" w:firstLine="424"/>
        <w:rPr>
          <w:rFonts w:ascii="宋体" w:hAnsi="宋体"/>
          <w:szCs w:val="21"/>
        </w:rPr>
      </w:pPr>
      <w:r>
        <w:rPr>
          <w:rFonts w:ascii="宋体" w:hAnsi="宋体" w:hint="eastAsia"/>
          <w:szCs w:val="21"/>
        </w:rPr>
        <w:t>3.2</w:t>
      </w:r>
      <w:r>
        <w:rPr>
          <w:rFonts w:ascii="宋体" w:hAnsi="宋体"/>
          <w:szCs w:val="21"/>
        </w:rPr>
        <w:t>报价汇总表；</w:t>
      </w:r>
    </w:p>
    <w:p w14:paraId="0C9AE869" w14:textId="77777777" w:rsidR="00C7294F" w:rsidRDefault="00A725E1">
      <w:pPr>
        <w:snapToGrid w:val="0"/>
        <w:spacing w:line="360" w:lineRule="exact"/>
        <w:ind w:firstLineChars="202" w:firstLine="424"/>
        <w:rPr>
          <w:rFonts w:ascii="宋体" w:hAnsi="宋体"/>
          <w:szCs w:val="21"/>
        </w:rPr>
      </w:pPr>
      <w:r>
        <w:rPr>
          <w:rFonts w:ascii="宋体" w:hAnsi="宋体" w:hint="eastAsia"/>
          <w:szCs w:val="21"/>
        </w:rPr>
        <w:t>3.3维修清单报价表</w:t>
      </w:r>
      <w:r>
        <w:rPr>
          <w:rFonts w:ascii="宋体" w:hAnsi="宋体"/>
          <w:szCs w:val="21"/>
        </w:rPr>
        <w:t>；</w:t>
      </w:r>
    </w:p>
    <w:p w14:paraId="7D048FB8" w14:textId="77777777" w:rsidR="00C7294F" w:rsidRDefault="00A725E1">
      <w:pPr>
        <w:snapToGrid w:val="0"/>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3.4</w:t>
      </w:r>
      <w:r>
        <w:rPr>
          <w:rFonts w:asciiTheme="minorEastAsia" w:eastAsiaTheme="minorEastAsia" w:hAnsiTheme="minorEastAsia"/>
          <w:szCs w:val="21"/>
        </w:rPr>
        <w:t>投标人</w:t>
      </w:r>
      <w:r>
        <w:rPr>
          <w:rFonts w:asciiTheme="minorEastAsia" w:eastAsiaTheme="minorEastAsia" w:hAnsiTheme="minorEastAsia" w:hint="eastAsia"/>
          <w:szCs w:val="21"/>
        </w:rPr>
        <w:t>针对报价</w:t>
      </w:r>
      <w:r>
        <w:rPr>
          <w:rFonts w:asciiTheme="minorEastAsia" w:eastAsiaTheme="minorEastAsia" w:hAnsiTheme="minorEastAsia"/>
          <w:szCs w:val="21"/>
        </w:rPr>
        <w:t>需要说明的其他文件和说明</w:t>
      </w:r>
      <w:r>
        <w:rPr>
          <w:rFonts w:asciiTheme="minorEastAsia" w:eastAsiaTheme="minorEastAsia" w:hAnsiTheme="minorEastAsia" w:hint="eastAsia"/>
          <w:szCs w:val="21"/>
        </w:rPr>
        <w:t>。</w:t>
      </w:r>
    </w:p>
    <w:p w14:paraId="6A13784D" w14:textId="77777777" w:rsidR="00C7294F" w:rsidRDefault="00A725E1">
      <w:pPr>
        <w:jc w:val="center"/>
        <w:rPr>
          <w:rFonts w:asciiTheme="minorEastAsia" w:eastAsiaTheme="minorEastAsia" w:hAnsiTheme="minorEastAsia"/>
          <w:b/>
          <w:sz w:val="30"/>
          <w:szCs w:val="30"/>
        </w:rPr>
      </w:pPr>
      <w:r>
        <w:rPr>
          <w:rFonts w:asciiTheme="minorEastAsia" w:eastAsiaTheme="minorEastAsia" w:hAnsiTheme="minorEastAsia"/>
          <w:sz w:val="24"/>
        </w:rPr>
        <w:br w:type="page"/>
      </w:r>
    </w:p>
    <w:p w14:paraId="4895DEEA" w14:textId="2F1D3754" w:rsidR="00C7294F" w:rsidRDefault="00A725E1" w:rsidP="00A725E1">
      <w:pPr>
        <w:spacing w:line="360" w:lineRule="auto"/>
        <w:jc w:val="center"/>
        <w:rPr>
          <w:rFonts w:asciiTheme="minorEastAsia" w:eastAsiaTheme="minorEastAsia" w:hAnsiTheme="minorEastAsia"/>
          <w:sz w:val="24"/>
        </w:rPr>
      </w:pPr>
      <w:r>
        <w:rPr>
          <w:rFonts w:asciiTheme="minorEastAsia" w:eastAsiaTheme="minorEastAsia" w:hAnsiTheme="minorEastAsia" w:hint="eastAsia"/>
          <w:b/>
          <w:sz w:val="24"/>
        </w:rPr>
        <w:lastRenderedPageBreak/>
        <w:t>自评表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851"/>
        <w:gridCol w:w="6062"/>
        <w:gridCol w:w="850"/>
        <w:gridCol w:w="709"/>
      </w:tblGrid>
      <w:tr w:rsidR="00A725E1" w:rsidRPr="00A725E1" w14:paraId="15599A7D" w14:textId="3C728B38" w:rsidTr="00A725E1">
        <w:trPr>
          <w:trHeight w:val="370"/>
        </w:trPr>
        <w:tc>
          <w:tcPr>
            <w:tcW w:w="1168" w:type="dxa"/>
            <w:vAlign w:val="center"/>
          </w:tcPr>
          <w:p w14:paraId="05FC3A48" w14:textId="77777777" w:rsidR="00A725E1" w:rsidRPr="00A725E1" w:rsidRDefault="00A725E1" w:rsidP="00A725E1">
            <w:pPr>
              <w:spacing w:line="280" w:lineRule="exact"/>
              <w:jc w:val="center"/>
              <w:rPr>
                <w:rFonts w:asciiTheme="minorEastAsia" w:eastAsiaTheme="minorEastAsia" w:hAnsiTheme="minorEastAsia" w:cs="宋体"/>
                <w:b/>
              </w:rPr>
            </w:pPr>
            <w:r w:rsidRPr="00A725E1">
              <w:rPr>
                <w:rFonts w:asciiTheme="minorEastAsia" w:eastAsiaTheme="minorEastAsia" w:hAnsiTheme="minorEastAsia" w:cs="宋体" w:hint="eastAsia"/>
                <w:b/>
              </w:rPr>
              <w:t>评审项目</w:t>
            </w:r>
          </w:p>
        </w:tc>
        <w:tc>
          <w:tcPr>
            <w:tcW w:w="851" w:type="dxa"/>
            <w:vAlign w:val="center"/>
          </w:tcPr>
          <w:p w14:paraId="38548511" w14:textId="77777777" w:rsidR="00A725E1" w:rsidRPr="00A725E1" w:rsidRDefault="00A725E1" w:rsidP="00A725E1">
            <w:pPr>
              <w:spacing w:line="280" w:lineRule="exact"/>
              <w:jc w:val="center"/>
              <w:rPr>
                <w:rFonts w:asciiTheme="minorEastAsia" w:eastAsiaTheme="minorEastAsia" w:hAnsiTheme="minorEastAsia" w:cs="宋体"/>
                <w:b/>
              </w:rPr>
            </w:pPr>
            <w:r w:rsidRPr="00A725E1">
              <w:rPr>
                <w:rFonts w:asciiTheme="minorEastAsia" w:eastAsiaTheme="minorEastAsia" w:hAnsiTheme="minorEastAsia" w:cs="宋体" w:hint="eastAsia"/>
                <w:b/>
              </w:rPr>
              <w:t>分值</w:t>
            </w:r>
          </w:p>
        </w:tc>
        <w:tc>
          <w:tcPr>
            <w:tcW w:w="6062" w:type="dxa"/>
            <w:vAlign w:val="center"/>
          </w:tcPr>
          <w:p w14:paraId="1D81BDC3" w14:textId="77777777" w:rsidR="00A725E1" w:rsidRPr="00A725E1" w:rsidRDefault="00A725E1" w:rsidP="00A725E1">
            <w:pPr>
              <w:spacing w:line="280" w:lineRule="exact"/>
              <w:jc w:val="center"/>
              <w:rPr>
                <w:rFonts w:asciiTheme="minorEastAsia" w:eastAsiaTheme="minorEastAsia" w:hAnsiTheme="minorEastAsia" w:cs="宋体"/>
                <w:b/>
              </w:rPr>
            </w:pPr>
            <w:r w:rsidRPr="00A725E1">
              <w:rPr>
                <w:rFonts w:asciiTheme="minorEastAsia" w:eastAsiaTheme="minorEastAsia" w:hAnsiTheme="minorEastAsia" w:cs="宋体" w:hint="eastAsia"/>
                <w:b/>
              </w:rPr>
              <w:t>评分标准</w:t>
            </w:r>
          </w:p>
        </w:tc>
        <w:tc>
          <w:tcPr>
            <w:tcW w:w="850" w:type="dxa"/>
            <w:vAlign w:val="center"/>
          </w:tcPr>
          <w:p w14:paraId="19130B10" w14:textId="0AF25ED2" w:rsidR="00A725E1" w:rsidRPr="00A725E1" w:rsidRDefault="00A725E1" w:rsidP="00A725E1">
            <w:pPr>
              <w:spacing w:line="280" w:lineRule="exact"/>
              <w:jc w:val="center"/>
              <w:rPr>
                <w:rFonts w:asciiTheme="minorEastAsia" w:eastAsiaTheme="minorEastAsia" w:hAnsiTheme="minorEastAsia" w:cs="宋体"/>
                <w:b/>
              </w:rPr>
            </w:pPr>
            <w:r w:rsidRPr="00A725E1">
              <w:rPr>
                <w:rFonts w:asciiTheme="minorEastAsia" w:eastAsiaTheme="minorEastAsia" w:hAnsiTheme="minorEastAsia" w:cs="宋体" w:hint="eastAsia"/>
                <w:b/>
              </w:rPr>
              <w:t>自评分</w:t>
            </w:r>
          </w:p>
        </w:tc>
        <w:tc>
          <w:tcPr>
            <w:tcW w:w="709" w:type="dxa"/>
            <w:vAlign w:val="center"/>
          </w:tcPr>
          <w:p w14:paraId="1153A668" w14:textId="0F2C603B" w:rsidR="00A725E1" w:rsidRPr="00A725E1" w:rsidRDefault="00A725E1" w:rsidP="00A725E1">
            <w:pPr>
              <w:spacing w:line="280" w:lineRule="exact"/>
              <w:jc w:val="center"/>
              <w:rPr>
                <w:rFonts w:asciiTheme="minorEastAsia" w:eastAsiaTheme="minorEastAsia" w:hAnsiTheme="minorEastAsia" w:cs="宋体"/>
                <w:b/>
              </w:rPr>
            </w:pPr>
            <w:r w:rsidRPr="00A725E1">
              <w:rPr>
                <w:rFonts w:asciiTheme="minorEastAsia" w:eastAsiaTheme="minorEastAsia" w:hAnsiTheme="minorEastAsia" w:cs="宋体" w:hint="eastAsia"/>
                <w:b/>
              </w:rPr>
              <w:t>页码</w:t>
            </w:r>
          </w:p>
        </w:tc>
      </w:tr>
      <w:tr w:rsidR="00A725E1" w14:paraId="7A8256CC" w14:textId="5123AD0F" w:rsidTr="00A725E1">
        <w:trPr>
          <w:trHeight w:val="900"/>
        </w:trPr>
        <w:tc>
          <w:tcPr>
            <w:tcW w:w="1168" w:type="dxa"/>
            <w:vAlign w:val="center"/>
          </w:tcPr>
          <w:p w14:paraId="0A876C8C"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类似业绩</w:t>
            </w:r>
          </w:p>
        </w:tc>
        <w:tc>
          <w:tcPr>
            <w:tcW w:w="851" w:type="dxa"/>
            <w:vAlign w:val="center"/>
          </w:tcPr>
          <w:p w14:paraId="085BF308"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0-2.5</w:t>
            </w:r>
          </w:p>
        </w:tc>
        <w:tc>
          <w:tcPr>
            <w:tcW w:w="6062" w:type="dxa"/>
            <w:vAlign w:val="center"/>
          </w:tcPr>
          <w:p w14:paraId="4A8727E9"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根据投标人提供的2022年</w:t>
            </w:r>
            <w:r>
              <w:rPr>
                <w:rFonts w:ascii="宋体" w:hAnsi="宋体" w:cs="宋体"/>
                <w:bCs/>
                <w:szCs w:val="21"/>
              </w:rPr>
              <w:t>1</w:t>
            </w:r>
            <w:r>
              <w:rPr>
                <w:rFonts w:ascii="宋体" w:hAnsi="宋体" w:cs="宋体" w:hint="eastAsia"/>
                <w:bCs/>
                <w:szCs w:val="21"/>
              </w:rPr>
              <w:t>月1日（含）以来类似公务执法船维修业绩打分（以合同签订时间为准），每份业绩得1分，最多得2.5分。</w:t>
            </w:r>
          </w:p>
          <w:p w14:paraId="3E1303B7"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注：提供合同复印件。</w:t>
            </w:r>
          </w:p>
        </w:tc>
        <w:tc>
          <w:tcPr>
            <w:tcW w:w="850" w:type="dxa"/>
            <w:vAlign w:val="center"/>
          </w:tcPr>
          <w:p w14:paraId="2367C905"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60B30B03"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775A95DF" w14:textId="4FBA67E0" w:rsidTr="00A725E1">
        <w:trPr>
          <w:trHeight w:val="416"/>
        </w:trPr>
        <w:tc>
          <w:tcPr>
            <w:tcW w:w="1168" w:type="dxa"/>
            <w:vAlign w:val="center"/>
          </w:tcPr>
          <w:p w14:paraId="374ABC82"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维修服务方案</w:t>
            </w:r>
          </w:p>
        </w:tc>
        <w:tc>
          <w:tcPr>
            <w:tcW w:w="851" w:type="dxa"/>
            <w:vAlign w:val="center"/>
          </w:tcPr>
          <w:p w14:paraId="492E954D"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0-8</w:t>
            </w:r>
          </w:p>
        </w:tc>
        <w:tc>
          <w:tcPr>
            <w:tcW w:w="6062" w:type="dxa"/>
            <w:vAlign w:val="center"/>
          </w:tcPr>
          <w:p w14:paraId="1B228F28"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根据投标人针对本项目的维修服务方案进行打分：</w:t>
            </w:r>
          </w:p>
          <w:p w14:paraId="17DA9F64"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维修服务方案内容完善合理的得8分；</w:t>
            </w:r>
          </w:p>
          <w:p w14:paraId="39217919"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维修服务方案基本完善，合理的得6分；</w:t>
            </w:r>
          </w:p>
          <w:p w14:paraId="542F8FA5"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维修服务方案部分完善，但合理的得4分；</w:t>
            </w:r>
          </w:p>
          <w:p w14:paraId="3FA6856F"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维修服务方案内容较少，但合理的得2分；</w:t>
            </w:r>
          </w:p>
          <w:p w14:paraId="7259BAA7" w14:textId="77777777" w:rsidR="00A725E1" w:rsidRDefault="00A725E1" w:rsidP="00A725E1">
            <w:pPr>
              <w:pStyle w:val="a9"/>
              <w:adjustRightInd w:val="0"/>
              <w:snapToGrid w:val="0"/>
              <w:spacing w:after="0" w:line="280" w:lineRule="exact"/>
              <w:ind w:leftChars="0" w:left="0"/>
              <w:jc w:val="left"/>
              <w:rPr>
                <w:rFonts w:ascii="宋体" w:hAnsi="宋体" w:cs="宋体"/>
                <w:szCs w:val="21"/>
              </w:rPr>
            </w:pPr>
            <w:r>
              <w:rPr>
                <w:rFonts w:ascii="宋体" w:hAnsi="宋体" w:cs="宋体" w:hint="eastAsia"/>
                <w:bCs/>
                <w:szCs w:val="21"/>
              </w:rPr>
              <w:t>其余不得分。</w:t>
            </w:r>
          </w:p>
        </w:tc>
        <w:tc>
          <w:tcPr>
            <w:tcW w:w="850" w:type="dxa"/>
            <w:vAlign w:val="center"/>
          </w:tcPr>
          <w:p w14:paraId="537289F3"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3D2FEAE5"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3CDBF95F" w14:textId="725329F5" w:rsidTr="00A725E1">
        <w:trPr>
          <w:trHeight w:val="857"/>
        </w:trPr>
        <w:tc>
          <w:tcPr>
            <w:tcW w:w="1168" w:type="dxa"/>
            <w:vAlign w:val="center"/>
          </w:tcPr>
          <w:p w14:paraId="508A319B"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维修设备设施</w:t>
            </w:r>
          </w:p>
        </w:tc>
        <w:tc>
          <w:tcPr>
            <w:tcW w:w="851" w:type="dxa"/>
            <w:vAlign w:val="center"/>
          </w:tcPr>
          <w:p w14:paraId="609DE917"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0-8</w:t>
            </w:r>
          </w:p>
        </w:tc>
        <w:tc>
          <w:tcPr>
            <w:tcW w:w="6062" w:type="dxa"/>
            <w:vAlign w:val="center"/>
          </w:tcPr>
          <w:p w14:paraId="2503F2C5"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根据投标人用于本项目船舶维修的设备设施情况分别打分：</w:t>
            </w:r>
          </w:p>
          <w:p w14:paraId="23853A1F"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设备设施完善，技术先进的得8分；</w:t>
            </w:r>
          </w:p>
          <w:p w14:paraId="491386D6"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设施设备基本完善、适用的得6分；</w:t>
            </w:r>
          </w:p>
          <w:p w14:paraId="0D2895D7"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设施设备基本适用的得4分；</w:t>
            </w:r>
          </w:p>
          <w:p w14:paraId="69090144"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设施设备部分不适用的得2分；</w:t>
            </w:r>
          </w:p>
          <w:p w14:paraId="19827555" w14:textId="77777777" w:rsidR="00A725E1" w:rsidRDefault="00A725E1" w:rsidP="00A725E1">
            <w:pPr>
              <w:pStyle w:val="a9"/>
              <w:adjustRightInd w:val="0"/>
              <w:snapToGrid w:val="0"/>
              <w:spacing w:after="0" w:line="280" w:lineRule="exact"/>
              <w:ind w:leftChars="0" w:left="0"/>
              <w:jc w:val="left"/>
              <w:rPr>
                <w:rFonts w:ascii="宋体" w:hAnsi="宋体" w:cs="宋体"/>
                <w:szCs w:val="21"/>
              </w:rPr>
            </w:pPr>
            <w:r>
              <w:rPr>
                <w:rFonts w:ascii="宋体" w:hAnsi="宋体" w:cs="宋体" w:hint="eastAsia"/>
                <w:bCs/>
                <w:szCs w:val="21"/>
              </w:rPr>
              <w:t>其余不得分。</w:t>
            </w:r>
          </w:p>
        </w:tc>
        <w:tc>
          <w:tcPr>
            <w:tcW w:w="850" w:type="dxa"/>
            <w:vAlign w:val="center"/>
          </w:tcPr>
          <w:p w14:paraId="16B45A7D"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7B7D82E1"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208CB840" w14:textId="1912DAB7" w:rsidTr="00A725E1">
        <w:trPr>
          <w:trHeight w:val="857"/>
        </w:trPr>
        <w:tc>
          <w:tcPr>
            <w:tcW w:w="1168" w:type="dxa"/>
            <w:vMerge w:val="restart"/>
            <w:vAlign w:val="center"/>
          </w:tcPr>
          <w:p w14:paraId="6DEE9012"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人员配置情况</w:t>
            </w:r>
          </w:p>
        </w:tc>
        <w:tc>
          <w:tcPr>
            <w:tcW w:w="851" w:type="dxa"/>
            <w:vAlign w:val="center"/>
          </w:tcPr>
          <w:p w14:paraId="7419FB8C" w14:textId="77777777" w:rsidR="00A725E1" w:rsidRDefault="00A725E1" w:rsidP="00A725E1">
            <w:pPr>
              <w:pStyle w:val="a9"/>
              <w:spacing w:after="0" w:line="280" w:lineRule="exact"/>
              <w:ind w:leftChars="0" w:left="0"/>
              <w:jc w:val="center"/>
              <w:rPr>
                <w:rFonts w:ascii="宋体" w:hAnsi="宋体" w:cs="宋体"/>
                <w:szCs w:val="21"/>
              </w:rPr>
            </w:pPr>
            <w:r>
              <w:rPr>
                <w:rFonts w:ascii="宋体" w:hAnsi="宋体" w:cs="宋体" w:hint="eastAsia"/>
                <w:bCs/>
                <w:szCs w:val="21"/>
              </w:rPr>
              <w:t>0-6</w:t>
            </w:r>
          </w:p>
        </w:tc>
        <w:tc>
          <w:tcPr>
            <w:tcW w:w="6062" w:type="dxa"/>
            <w:vAlign w:val="center"/>
          </w:tcPr>
          <w:p w14:paraId="23D41130"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根据投标人针对本项目的人员配置情况打分：</w:t>
            </w:r>
          </w:p>
          <w:p w14:paraId="19A42480"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人员配置合理，岗位明确的得6分；</w:t>
            </w:r>
          </w:p>
          <w:p w14:paraId="4918EF9B"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人员配置尚可，岗位明确的得</w:t>
            </w:r>
            <w:r>
              <w:rPr>
                <w:rFonts w:ascii="宋体" w:hAnsi="宋体" w:cs="宋体"/>
                <w:bCs/>
                <w:szCs w:val="21"/>
              </w:rPr>
              <w:t>4</w:t>
            </w:r>
            <w:r>
              <w:rPr>
                <w:rFonts w:ascii="宋体" w:hAnsi="宋体" w:cs="宋体" w:hint="eastAsia"/>
                <w:bCs/>
                <w:szCs w:val="21"/>
              </w:rPr>
              <w:t>分；</w:t>
            </w:r>
          </w:p>
          <w:p w14:paraId="5CACF47C"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人员配置一般，岗位不明确的的得</w:t>
            </w:r>
            <w:r>
              <w:rPr>
                <w:rFonts w:ascii="宋体" w:hAnsi="宋体" w:cs="宋体"/>
                <w:bCs/>
                <w:szCs w:val="21"/>
              </w:rPr>
              <w:t>2</w:t>
            </w:r>
            <w:r>
              <w:rPr>
                <w:rFonts w:ascii="宋体" w:hAnsi="宋体" w:cs="宋体" w:hint="eastAsia"/>
                <w:bCs/>
                <w:szCs w:val="21"/>
              </w:rPr>
              <w:t>分；</w:t>
            </w:r>
          </w:p>
          <w:p w14:paraId="722C1774"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其余不得分。</w:t>
            </w:r>
          </w:p>
        </w:tc>
        <w:tc>
          <w:tcPr>
            <w:tcW w:w="850" w:type="dxa"/>
            <w:vAlign w:val="center"/>
          </w:tcPr>
          <w:p w14:paraId="4061F17B"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035D6465"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7AEB92CE" w14:textId="30E115DD" w:rsidTr="00A725E1">
        <w:trPr>
          <w:trHeight w:val="278"/>
        </w:trPr>
        <w:tc>
          <w:tcPr>
            <w:tcW w:w="1168" w:type="dxa"/>
            <w:vMerge/>
            <w:vAlign w:val="center"/>
          </w:tcPr>
          <w:p w14:paraId="2A62CA6C" w14:textId="77777777" w:rsidR="00A725E1" w:rsidRDefault="00A725E1" w:rsidP="00A725E1">
            <w:pPr>
              <w:pStyle w:val="aff5"/>
              <w:spacing w:line="280" w:lineRule="exact"/>
              <w:rPr>
                <w:rFonts w:ascii="宋体" w:hAnsi="宋体"/>
                <w:color w:val="auto"/>
                <w:sz w:val="21"/>
              </w:rPr>
            </w:pPr>
          </w:p>
        </w:tc>
        <w:tc>
          <w:tcPr>
            <w:tcW w:w="851" w:type="dxa"/>
            <w:vAlign w:val="center"/>
          </w:tcPr>
          <w:p w14:paraId="2AFC66BB" w14:textId="77777777" w:rsidR="00A725E1" w:rsidRDefault="00A725E1" w:rsidP="00A725E1">
            <w:pPr>
              <w:pStyle w:val="a9"/>
              <w:spacing w:after="0" w:line="280" w:lineRule="exact"/>
              <w:ind w:leftChars="0" w:left="0"/>
              <w:jc w:val="center"/>
              <w:rPr>
                <w:rFonts w:ascii="宋体" w:hAnsi="宋体" w:cs="宋体"/>
                <w:bCs/>
                <w:szCs w:val="21"/>
              </w:rPr>
            </w:pPr>
            <w:r>
              <w:rPr>
                <w:rFonts w:ascii="宋体" w:hAnsi="宋体" w:cs="宋体" w:hint="eastAsia"/>
                <w:bCs/>
                <w:szCs w:val="21"/>
              </w:rPr>
              <w:t>0-3</w:t>
            </w:r>
          </w:p>
        </w:tc>
        <w:tc>
          <w:tcPr>
            <w:tcW w:w="6062" w:type="dxa"/>
            <w:vAlign w:val="center"/>
          </w:tcPr>
          <w:p w14:paraId="2FFDD114"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根据投标人拟派本项目负责人打分：</w:t>
            </w:r>
          </w:p>
          <w:p w14:paraId="374AA822"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项目负责人具有船舶类高级工程师及以上职称的得3分，具有船舶类工程师职称的得2分，具有船舶类助理工程师职称的得1分。</w:t>
            </w:r>
          </w:p>
          <w:p w14:paraId="4620FF36"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注：提供项目负责人职称证及投标人为其缴纳的近三个月内任意一个月的社保证明复印件，如因故无法提供社保证明的，须提供能证明是本企业在职人员的相关证明材料复印件。</w:t>
            </w:r>
          </w:p>
        </w:tc>
        <w:tc>
          <w:tcPr>
            <w:tcW w:w="850" w:type="dxa"/>
            <w:vAlign w:val="center"/>
          </w:tcPr>
          <w:p w14:paraId="45B37F55"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46108857"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263A99B2" w14:textId="034B4F45" w:rsidTr="00A725E1">
        <w:trPr>
          <w:trHeight w:val="278"/>
        </w:trPr>
        <w:tc>
          <w:tcPr>
            <w:tcW w:w="1168" w:type="dxa"/>
            <w:vMerge/>
            <w:vAlign w:val="center"/>
          </w:tcPr>
          <w:p w14:paraId="58A2A56C" w14:textId="77777777" w:rsidR="00A725E1" w:rsidRDefault="00A725E1" w:rsidP="00A725E1">
            <w:pPr>
              <w:pStyle w:val="aff5"/>
              <w:spacing w:line="280" w:lineRule="exact"/>
              <w:rPr>
                <w:rFonts w:ascii="宋体" w:hAnsi="宋体"/>
                <w:color w:val="auto"/>
                <w:sz w:val="21"/>
              </w:rPr>
            </w:pPr>
          </w:p>
        </w:tc>
        <w:tc>
          <w:tcPr>
            <w:tcW w:w="851" w:type="dxa"/>
            <w:vAlign w:val="center"/>
          </w:tcPr>
          <w:p w14:paraId="72B11319" w14:textId="77777777" w:rsidR="00A725E1" w:rsidRDefault="00A725E1" w:rsidP="00A725E1">
            <w:pPr>
              <w:pStyle w:val="a9"/>
              <w:spacing w:after="0" w:line="280" w:lineRule="exact"/>
              <w:ind w:leftChars="0" w:left="0"/>
              <w:jc w:val="center"/>
              <w:rPr>
                <w:rFonts w:ascii="宋体" w:hAnsi="宋体" w:cs="宋体"/>
                <w:bCs/>
                <w:szCs w:val="21"/>
              </w:rPr>
            </w:pPr>
            <w:r>
              <w:rPr>
                <w:rFonts w:ascii="宋体" w:hAnsi="宋体" w:cs="宋体" w:hint="eastAsia"/>
                <w:bCs/>
                <w:szCs w:val="21"/>
              </w:rPr>
              <w:t>0-6.5</w:t>
            </w:r>
          </w:p>
        </w:tc>
        <w:tc>
          <w:tcPr>
            <w:tcW w:w="6062" w:type="dxa"/>
            <w:vAlign w:val="center"/>
          </w:tcPr>
          <w:p w14:paraId="0E369162"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投标人拟派本项目组其他成员（项目负责人除外）中具有船舶类高级工程师及以上职称的每人得1.5分，具有船舶类工程师职称的每人得1分，具有船舶类助理工程师职称的每人得0.5分，最多得6.5分。</w:t>
            </w:r>
          </w:p>
          <w:p w14:paraId="5E741446"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注：提供项目组其他成员的职称证及投标人为其缴纳的近三个月内任意一个月的社保证明复印件，如因故无法提供社保证明的，须提供能证明是本企业在职人员的相关证明材料复印件。</w:t>
            </w:r>
          </w:p>
        </w:tc>
        <w:tc>
          <w:tcPr>
            <w:tcW w:w="850" w:type="dxa"/>
            <w:vAlign w:val="center"/>
          </w:tcPr>
          <w:p w14:paraId="414C83CA"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7B2CBF7D"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19E005AF" w14:textId="7EBB0BCE" w:rsidTr="00A725E1">
        <w:trPr>
          <w:trHeight w:val="278"/>
        </w:trPr>
        <w:tc>
          <w:tcPr>
            <w:tcW w:w="1168" w:type="dxa"/>
            <w:vMerge/>
            <w:vAlign w:val="center"/>
          </w:tcPr>
          <w:p w14:paraId="4F3C97B0" w14:textId="77777777" w:rsidR="00A725E1" w:rsidRDefault="00A725E1" w:rsidP="00A725E1">
            <w:pPr>
              <w:pStyle w:val="aff5"/>
              <w:spacing w:line="280" w:lineRule="exact"/>
              <w:rPr>
                <w:rFonts w:ascii="宋体" w:hAnsi="宋体"/>
                <w:color w:val="auto"/>
                <w:sz w:val="21"/>
              </w:rPr>
            </w:pPr>
          </w:p>
        </w:tc>
        <w:tc>
          <w:tcPr>
            <w:tcW w:w="851" w:type="dxa"/>
            <w:vAlign w:val="center"/>
          </w:tcPr>
          <w:p w14:paraId="62942A47" w14:textId="77777777" w:rsidR="00A725E1" w:rsidRDefault="00A725E1" w:rsidP="00A725E1">
            <w:pPr>
              <w:pStyle w:val="a9"/>
              <w:spacing w:after="0" w:line="280" w:lineRule="exact"/>
              <w:ind w:leftChars="0" w:left="0"/>
              <w:jc w:val="center"/>
              <w:rPr>
                <w:rFonts w:ascii="宋体" w:hAnsi="宋体" w:cs="宋体"/>
                <w:bCs/>
                <w:szCs w:val="21"/>
              </w:rPr>
            </w:pPr>
            <w:r>
              <w:rPr>
                <w:rFonts w:ascii="宋体" w:hAnsi="宋体" w:cs="宋体" w:hint="eastAsia"/>
                <w:bCs/>
                <w:szCs w:val="21"/>
              </w:rPr>
              <w:t>0-2</w:t>
            </w:r>
          </w:p>
        </w:tc>
        <w:tc>
          <w:tcPr>
            <w:tcW w:w="6062" w:type="dxa"/>
            <w:vAlign w:val="center"/>
          </w:tcPr>
          <w:p w14:paraId="6926E2D9"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投标人拟派本项目组其他成员（项目负责人除外）中具有焊工证的，每人得0.5分，最多得2分。</w:t>
            </w:r>
          </w:p>
          <w:p w14:paraId="13D97EBE"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注：提供项目组其他成员的职称证及投标人为其缴纳的近三个月内任意一个月的社保证明复印件，如因故无法提供社保证明的，须提供能证明是本企业在职人员的相关证明材料复印件。</w:t>
            </w:r>
          </w:p>
        </w:tc>
        <w:tc>
          <w:tcPr>
            <w:tcW w:w="850" w:type="dxa"/>
            <w:vAlign w:val="center"/>
          </w:tcPr>
          <w:p w14:paraId="5ECD3E42"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68C0D618"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5317E81C" w14:textId="48E24517" w:rsidTr="00A725E1">
        <w:trPr>
          <w:trHeight w:val="1467"/>
        </w:trPr>
        <w:tc>
          <w:tcPr>
            <w:tcW w:w="1168" w:type="dxa"/>
            <w:vMerge/>
            <w:vAlign w:val="center"/>
          </w:tcPr>
          <w:p w14:paraId="78D12C01" w14:textId="77777777" w:rsidR="00A725E1" w:rsidRDefault="00A725E1" w:rsidP="00A725E1">
            <w:pPr>
              <w:pStyle w:val="aff5"/>
              <w:spacing w:line="280" w:lineRule="exact"/>
              <w:rPr>
                <w:rFonts w:ascii="宋体" w:hAnsi="宋体"/>
                <w:color w:val="auto"/>
                <w:sz w:val="21"/>
              </w:rPr>
            </w:pPr>
          </w:p>
        </w:tc>
        <w:tc>
          <w:tcPr>
            <w:tcW w:w="851" w:type="dxa"/>
            <w:vAlign w:val="center"/>
          </w:tcPr>
          <w:p w14:paraId="0B9227AA" w14:textId="77777777" w:rsidR="00A725E1" w:rsidRDefault="00A725E1" w:rsidP="00A725E1">
            <w:pPr>
              <w:pStyle w:val="a9"/>
              <w:spacing w:after="0" w:line="280" w:lineRule="exact"/>
              <w:ind w:leftChars="0" w:left="0"/>
              <w:jc w:val="center"/>
              <w:rPr>
                <w:rFonts w:ascii="宋体" w:hAnsi="宋体" w:cs="宋体"/>
                <w:bCs/>
                <w:szCs w:val="21"/>
              </w:rPr>
            </w:pPr>
            <w:r>
              <w:rPr>
                <w:rFonts w:ascii="宋体" w:hAnsi="宋体" w:cs="宋体" w:hint="eastAsia"/>
                <w:bCs/>
                <w:szCs w:val="21"/>
              </w:rPr>
              <w:t>0-1</w:t>
            </w:r>
          </w:p>
        </w:tc>
        <w:tc>
          <w:tcPr>
            <w:tcW w:w="6062" w:type="dxa"/>
            <w:vAlign w:val="center"/>
          </w:tcPr>
          <w:p w14:paraId="01085DA2"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投标人拟派本项目组其他成员（项目负责人除外）中具有电工证的，每人得0.5分，最多得1分。</w:t>
            </w:r>
          </w:p>
          <w:p w14:paraId="38FCBE28"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注：提供项目组其他成员的职称证及投标人为其缴纳的近三个月内任意一个月的社保证明复印件，如因故无法提供社保证明的，须提供能证明是本企业在职人员的相关证明材料复印件。</w:t>
            </w:r>
          </w:p>
        </w:tc>
        <w:tc>
          <w:tcPr>
            <w:tcW w:w="850" w:type="dxa"/>
            <w:vAlign w:val="center"/>
          </w:tcPr>
          <w:p w14:paraId="0B9EECA2"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2B814C30"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24D51767" w14:textId="1A549632" w:rsidTr="00A725E1">
        <w:trPr>
          <w:trHeight w:val="857"/>
        </w:trPr>
        <w:tc>
          <w:tcPr>
            <w:tcW w:w="1168" w:type="dxa"/>
            <w:vAlign w:val="center"/>
          </w:tcPr>
          <w:p w14:paraId="6C81CF16" w14:textId="77777777" w:rsidR="00A725E1" w:rsidRDefault="00A725E1" w:rsidP="00A725E1">
            <w:pPr>
              <w:pStyle w:val="aff5"/>
              <w:spacing w:line="280" w:lineRule="exact"/>
              <w:rPr>
                <w:rFonts w:ascii="宋体" w:hAnsi="宋体"/>
                <w:color w:val="auto"/>
                <w:sz w:val="21"/>
              </w:rPr>
            </w:pPr>
            <w:r>
              <w:rPr>
                <w:rFonts w:ascii="宋体" w:hAnsi="宋体" w:cs="宋体" w:hint="eastAsia"/>
                <w:color w:val="auto"/>
                <w:sz w:val="21"/>
              </w:rPr>
              <w:lastRenderedPageBreak/>
              <w:t>维修配合方案</w:t>
            </w:r>
          </w:p>
        </w:tc>
        <w:tc>
          <w:tcPr>
            <w:tcW w:w="851" w:type="dxa"/>
            <w:vAlign w:val="center"/>
          </w:tcPr>
          <w:p w14:paraId="4AF26053" w14:textId="77777777" w:rsidR="00A725E1" w:rsidRDefault="00A725E1" w:rsidP="00A725E1">
            <w:pPr>
              <w:spacing w:line="280" w:lineRule="exact"/>
              <w:jc w:val="center"/>
              <w:rPr>
                <w:rFonts w:ascii="宋体" w:hAnsi="宋体" w:cs="宋体"/>
                <w:bCs/>
                <w:szCs w:val="21"/>
              </w:rPr>
            </w:pPr>
            <w:r>
              <w:rPr>
                <w:rFonts w:ascii="宋体" w:hAnsi="宋体" w:cs="宋体" w:hint="eastAsia"/>
                <w:bCs/>
                <w:szCs w:val="21"/>
              </w:rPr>
              <w:t>0-2</w:t>
            </w:r>
          </w:p>
        </w:tc>
        <w:tc>
          <w:tcPr>
            <w:tcW w:w="6062" w:type="dxa"/>
            <w:vAlign w:val="center"/>
          </w:tcPr>
          <w:p w14:paraId="4F662831"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根据投标人为完成本项目船方自修及船方指定专业供应商维修配合措施进行打分：</w:t>
            </w:r>
          </w:p>
          <w:p w14:paraId="1D20CA0D"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配合措施完善到位，具有可操作性的得2分；</w:t>
            </w:r>
          </w:p>
          <w:p w14:paraId="0DF41DEE"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配合措施基本合理的得1分；</w:t>
            </w:r>
          </w:p>
          <w:p w14:paraId="692CF8B1"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配合措施一般，可操作性较弱的得0.5分；</w:t>
            </w:r>
          </w:p>
          <w:p w14:paraId="7D4D9835"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其余不得分。</w:t>
            </w:r>
          </w:p>
        </w:tc>
        <w:tc>
          <w:tcPr>
            <w:tcW w:w="850" w:type="dxa"/>
            <w:vAlign w:val="center"/>
          </w:tcPr>
          <w:p w14:paraId="7EE0C392"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3A12BDF4"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5D933F72" w14:textId="7C0DFF8C" w:rsidTr="00A725E1">
        <w:trPr>
          <w:trHeight w:val="857"/>
        </w:trPr>
        <w:tc>
          <w:tcPr>
            <w:tcW w:w="1168" w:type="dxa"/>
            <w:vAlign w:val="center"/>
          </w:tcPr>
          <w:p w14:paraId="2351F205"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质保期</w:t>
            </w:r>
          </w:p>
        </w:tc>
        <w:tc>
          <w:tcPr>
            <w:tcW w:w="851" w:type="dxa"/>
            <w:vAlign w:val="center"/>
          </w:tcPr>
          <w:p w14:paraId="19BE7A4B"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0-5</w:t>
            </w:r>
          </w:p>
        </w:tc>
        <w:tc>
          <w:tcPr>
            <w:tcW w:w="6062" w:type="dxa"/>
            <w:vAlign w:val="center"/>
          </w:tcPr>
          <w:p w14:paraId="3B6645DF"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在满足采购文件质保期的要求下，对固定部件和运动部件分别打分，固定部件每增加3个月得1分，最多得2分，运动部件每增加3个月得1分，最多得3分。本项最多得5分。</w:t>
            </w:r>
          </w:p>
        </w:tc>
        <w:tc>
          <w:tcPr>
            <w:tcW w:w="850" w:type="dxa"/>
            <w:vAlign w:val="center"/>
          </w:tcPr>
          <w:p w14:paraId="30166E95"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401189C2"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15FD1C5B" w14:textId="7BDEA087" w:rsidTr="00A725E1">
        <w:trPr>
          <w:trHeight w:val="857"/>
        </w:trPr>
        <w:tc>
          <w:tcPr>
            <w:tcW w:w="1168" w:type="dxa"/>
            <w:vAlign w:val="center"/>
          </w:tcPr>
          <w:p w14:paraId="65AC8C3B" w14:textId="77777777" w:rsidR="00A725E1" w:rsidRDefault="00A725E1" w:rsidP="00A725E1">
            <w:pPr>
              <w:pStyle w:val="a9"/>
              <w:spacing w:line="280" w:lineRule="exact"/>
              <w:ind w:leftChars="0" w:left="0"/>
              <w:jc w:val="center"/>
              <w:rPr>
                <w:rFonts w:ascii="宋体" w:hAnsi="宋体" w:cs="宋体"/>
                <w:bCs/>
                <w:szCs w:val="21"/>
              </w:rPr>
            </w:pPr>
            <w:r>
              <w:rPr>
                <w:rFonts w:ascii="宋体" w:hAnsi="宋体" w:cs="宋体" w:hint="eastAsia"/>
                <w:bCs/>
                <w:szCs w:val="21"/>
              </w:rPr>
              <w:t>售后服务响应</w:t>
            </w:r>
          </w:p>
        </w:tc>
        <w:tc>
          <w:tcPr>
            <w:tcW w:w="851" w:type="dxa"/>
            <w:vAlign w:val="center"/>
          </w:tcPr>
          <w:p w14:paraId="278C9059" w14:textId="77777777" w:rsidR="00A725E1" w:rsidRDefault="00A725E1" w:rsidP="00A725E1">
            <w:pPr>
              <w:pStyle w:val="a9"/>
              <w:spacing w:line="280" w:lineRule="exact"/>
              <w:ind w:leftChars="0" w:left="0"/>
              <w:jc w:val="center"/>
              <w:rPr>
                <w:rFonts w:ascii="宋体" w:hAnsi="宋体" w:cs="宋体"/>
                <w:bCs/>
                <w:szCs w:val="21"/>
              </w:rPr>
            </w:pPr>
            <w:r>
              <w:rPr>
                <w:rFonts w:ascii="宋体" w:hAnsi="宋体" w:cs="宋体" w:hint="eastAsia"/>
                <w:bCs/>
                <w:szCs w:val="21"/>
              </w:rPr>
              <w:t>0-2</w:t>
            </w:r>
          </w:p>
        </w:tc>
        <w:tc>
          <w:tcPr>
            <w:tcW w:w="6062" w:type="dxa"/>
            <w:vAlign w:val="center"/>
          </w:tcPr>
          <w:p w14:paraId="568A62CC"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投标人承诺6小时内到达采购人指定地点的得2分；承诺12小时内到达采购人指定地点的得1分；超过12小时到达采购人指定地点的不得分。</w:t>
            </w:r>
          </w:p>
        </w:tc>
        <w:tc>
          <w:tcPr>
            <w:tcW w:w="850" w:type="dxa"/>
            <w:vAlign w:val="center"/>
          </w:tcPr>
          <w:p w14:paraId="0F4677A0"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26C15F12"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14515958" w14:textId="6368EAF6" w:rsidTr="00A725E1">
        <w:trPr>
          <w:trHeight w:val="857"/>
        </w:trPr>
        <w:tc>
          <w:tcPr>
            <w:tcW w:w="1168" w:type="dxa"/>
            <w:vAlign w:val="center"/>
          </w:tcPr>
          <w:p w14:paraId="162EDDFA" w14:textId="77777777" w:rsidR="00A725E1" w:rsidRDefault="00A725E1" w:rsidP="00A725E1">
            <w:pPr>
              <w:pStyle w:val="a9"/>
              <w:spacing w:after="0" w:line="280" w:lineRule="exact"/>
              <w:ind w:leftChars="0" w:left="0"/>
              <w:jc w:val="center"/>
              <w:rPr>
                <w:rFonts w:ascii="宋体" w:hAnsi="宋体" w:cs="宋体"/>
                <w:bCs/>
                <w:szCs w:val="21"/>
              </w:rPr>
            </w:pPr>
            <w:r>
              <w:rPr>
                <w:rFonts w:ascii="宋体" w:hAnsi="宋体" w:cs="宋体" w:hint="eastAsia"/>
                <w:bCs/>
                <w:szCs w:val="21"/>
              </w:rPr>
              <w:t>安全保证措施</w:t>
            </w:r>
          </w:p>
        </w:tc>
        <w:tc>
          <w:tcPr>
            <w:tcW w:w="851" w:type="dxa"/>
            <w:vAlign w:val="center"/>
          </w:tcPr>
          <w:p w14:paraId="1F067A6B" w14:textId="77777777" w:rsidR="00A725E1" w:rsidRDefault="00A725E1" w:rsidP="00A725E1">
            <w:pPr>
              <w:pStyle w:val="a9"/>
              <w:spacing w:after="0" w:line="280" w:lineRule="exact"/>
              <w:ind w:leftChars="0" w:left="0"/>
              <w:jc w:val="center"/>
              <w:rPr>
                <w:rFonts w:ascii="宋体" w:hAnsi="宋体" w:cs="宋体"/>
                <w:bCs/>
                <w:szCs w:val="21"/>
              </w:rPr>
            </w:pPr>
            <w:r>
              <w:rPr>
                <w:rFonts w:ascii="宋体" w:hAnsi="宋体" w:cs="宋体" w:hint="eastAsia"/>
                <w:bCs/>
                <w:szCs w:val="21"/>
              </w:rPr>
              <w:t>0-6</w:t>
            </w:r>
          </w:p>
        </w:tc>
        <w:tc>
          <w:tcPr>
            <w:tcW w:w="6062" w:type="dxa"/>
            <w:vAlign w:val="center"/>
          </w:tcPr>
          <w:p w14:paraId="56930FFF"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根据投标人针对本项目的安全保证措施进行打分：</w:t>
            </w:r>
          </w:p>
          <w:p w14:paraId="62D97B28"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安全保证措施详细完善且具有针对性的得6分；</w:t>
            </w:r>
          </w:p>
          <w:p w14:paraId="4C569F59"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安全保证措施内容基本完整且具有针对性的得4分；</w:t>
            </w:r>
          </w:p>
          <w:p w14:paraId="322BEFCD"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安全保证措施一般且针对性一般的得2分；</w:t>
            </w:r>
          </w:p>
          <w:p w14:paraId="5A9B5679"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其余不得分。</w:t>
            </w:r>
          </w:p>
        </w:tc>
        <w:tc>
          <w:tcPr>
            <w:tcW w:w="850" w:type="dxa"/>
            <w:vAlign w:val="center"/>
          </w:tcPr>
          <w:p w14:paraId="39CB65A8"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4B0ACCC3"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68620318" w14:textId="785E362B" w:rsidTr="00A725E1">
        <w:trPr>
          <w:trHeight w:val="857"/>
        </w:trPr>
        <w:tc>
          <w:tcPr>
            <w:tcW w:w="1168" w:type="dxa"/>
            <w:vAlign w:val="center"/>
          </w:tcPr>
          <w:p w14:paraId="508EA1F3"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其他质量保证承诺</w:t>
            </w:r>
          </w:p>
        </w:tc>
        <w:tc>
          <w:tcPr>
            <w:tcW w:w="851" w:type="dxa"/>
            <w:vAlign w:val="center"/>
          </w:tcPr>
          <w:p w14:paraId="0AE7C098"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0-6</w:t>
            </w:r>
          </w:p>
        </w:tc>
        <w:tc>
          <w:tcPr>
            <w:tcW w:w="6062" w:type="dxa"/>
            <w:vAlign w:val="center"/>
          </w:tcPr>
          <w:p w14:paraId="77D44E79"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根据投标人针对本项目的其他质量保证承诺进行打分：</w:t>
            </w:r>
          </w:p>
          <w:p w14:paraId="26D36E32"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其他质量保证承诺内容全面、措施合理、针对性强的得6分；</w:t>
            </w:r>
          </w:p>
          <w:p w14:paraId="18373FC5"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承诺内容及措施基本符合本项目要求的得4分；</w:t>
            </w:r>
          </w:p>
          <w:p w14:paraId="1A96269C"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承诺内容及措施部分符合本项目要求的得2分；</w:t>
            </w:r>
          </w:p>
          <w:p w14:paraId="0D53F170" w14:textId="77777777" w:rsidR="00A725E1" w:rsidRDefault="00A725E1" w:rsidP="00A725E1">
            <w:pPr>
              <w:pStyle w:val="a9"/>
              <w:adjustRightInd w:val="0"/>
              <w:snapToGrid w:val="0"/>
              <w:spacing w:after="0" w:line="280" w:lineRule="exact"/>
              <w:ind w:leftChars="0" w:left="0"/>
              <w:jc w:val="left"/>
              <w:rPr>
                <w:rFonts w:ascii="宋体" w:hAnsi="宋体" w:cs="宋体"/>
                <w:szCs w:val="21"/>
              </w:rPr>
            </w:pPr>
            <w:r>
              <w:rPr>
                <w:rFonts w:ascii="宋体" w:hAnsi="宋体" w:cs="宋体" w:hint="eastAsia"/>
                <w:bCs/>
                <w:szCs w:val="21"/>
              </w:rPr>
              <w:t>其余不得分。</w:t>
            </w:r>
          </w:p>
        </w:tc>
        <w:tc>
          <w:tcPr>
            <w:tcW w:w="850" w:type="dxa"/>
            <w:vAlign w:val="center"/>
          </w:tcPr>
          <w:p w14:paraId="00F7E544"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51510DF3"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0EB7C4A1" w14:textId="2D91068F" w:rsidTr="00A725E1">
        <w:trPr>
          <w:trHeight w:val="857"/>
        </w:trPr>
        <w:tc>
          <w:tcPr>
            <w:tcW w:w="1168" w:type="dxa"/>
            <w:vAlign w:val="center"/>
          </w:tcPr>
          <w:p w14:paraId="71B8D8FE"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现场排障措施</w:t>
            </w:r>
          </w:p>
        </w:tc>
        <w:tc>
          <w:tcPr>
            <w:tcW w:w="851" w:type="dxa"/>
            <w:vAlign w:val="center"/>
          </w:tcPr>
          <w:p w14:paraId="5B698B2C"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cs="宋体" w:hint="eastAsia"/>
                <w:bCs/>
                <w:szCs w:val="21"/>
              </w:rPr>
              <w:t>0-6</w:t>
            </w:r>
          </w:p>
        </w:tc>
        <w:tc>
          <w:tcPr>
            <w:tcW w:w="6062" w:type="dxa"/>
            <w:vAlign w:val="center"/>
          </w:tcPr>
          <w:p w14:paraId="7B0CFD68"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根据投标人针对本项目的现场排障措施进行打分：</w:t>
            </w:r>
          </w:p>
          <w:p w14:paraId="3C628A99"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 xml:space="preserve">现场排障措施详细完善，具有针对性的得6分； </w:t>
            </w:r>
          </w:p>
          <w:p w14:paraId="2B6BE72D"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现场排障措施基本合理，具有针对性的得4分；</w:t>
            </w:r>
          </w:p>
          <w:p w14:paraId="659069C9"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现场排障措施一般，针对性较弱的得2分；</w:t>
            </w:r>
          </w:p>
          <w:p w14:paraId="703725F3" w14:textId="77777777" w:rsidR="00A725E1" w:rsidRDefault="00A725E1" w:rsidP="00A725E1">
            <w:pPr>
              <w:pStyle w:val="a9"/>
              <w:adjustRightInd w:val="0"/>
              <w:snapToGrid w:val="0"/>
              <w:spacing w:after="0" w:line="280" w:lineRule="exact"/>
              <w:ind w:leftChars="0" w:left="0"/>
              <w:jc w:val="left"/>
              <w:rPr>
                <w:rFonts w:ascii="宋体" w:hAnsi="宋体" w:cs="宋体"/>
                <w:szCs w:val="21"/>
              </w:rPr>
            </w:pPr>
            <w:r>
              <w:rPr>
                <w:rFonts w:ascii="宋体" w:hAnsi="宋体" w:cs="宋体" w:hint="eastAsia"/>
                <w:bCs/>
                <w:szCs w:val="21"/>
              </w:rPr>
              <w:t>其余不得分。</w:t>
            </w:r>
          </w:p>
        </w:tc>
        <w:tc>
          <w:tcPr>
            <w:tcW w:w="850" w:type="dxa"/>
            <w:vAlign w:val="center"/>
          </w:tcPr>
          <w:p w14:paraId="7B7A25AA"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2FB56947"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7BDDDDC7" w14:textId="5D948DA7" w:rsidTr="00A725E1">
        <w:trPr>
          <w:trHeight w:val="278"/>
        </w:trPr>
        <w:tc>
          <w:tcPr>
            <w:tcW w:w="1168" w:type="dxa"/>
            <w:vAlign w:val="center"/>
          </w:tcPr>
          <w:p w14:paraId="7FB20F28" w14:textId="77777777" w:rsidR="00A725E1" w:rsidRDefault="00A725E1" w:rsidP="00A725E1">
            <w:pPr>
              <w:pStyle w:val="a9"/>
              <w:spacing w:line="280" w:lineRule="exact"/>
              <w:ind w:leftChars="0" w:left="0"/>
              <w:jc w:val="center"/>
              <w:rPr>
                <w:rFonts w:ascii="宋体" w:hAnsi="宋体" w:cs="宋体"/>
                <w:bCs/>
                <w:szCs w:val="21"/>
              </w:rPr>
            </w:pPr>
            <w:r>
              <w:rPr>
                <w:rFonts w:ascii="宋体" w:hAnsi="宋体" w:cs="宋体" w:hint="eastAsia"/>
                <w:bCs/>
                <w:szCs w:val="21"/>
              </w:rPr>
              <w:t>其它优惠服务承诺</w:t>
            </w:r>
          </w:p>
        </w:tc>
        <w:tc>
          <w:tcPr>
            <w:tcW w:w="851" w:type="dxa"/>
            <w:vAlign w:val="center"/>
          </w:tcPr>
          <w:p w14:paraId="6CFC6392" w14:textId="77777777" w:rsidR="00A725E1" w:rsidRDefault="00A725E1" w:rsidP="00A725E1">
            <w:pPr>
              <w:pStyle w:val="a9"/>
              <w:spacing w:line="280" w:lineRule="exact"/>
              <w:ind w:leftChars="0" w:left="0"/>
              <w:jc w:val="center"/>
              <w:rPr>
                <w:rFonts w:ascii="宋体" w:hAnsi="宋体" w:cs="宋体"/>
                <w:bCs/>
                <w:szCs w:val="21"/>
              </w:rPr>
            </w:pPr>
            <w:r>
              <w:rPr>
                <w:rFonts w:ascii="宋体" w:hAnsi="宋体" w:cs="宋体" w:hint="eastAsia"/>
                <w:bCs/>
                <w:szCs w:val="21"/>
              </w:rPr>
              <w:t>0-6</w:t>
            </w:r>
          </w:p>
        </w:tc>
        <w:tc>
          <w:tcPr>
            <w:tcW w:w="6062" w:type="dxa"/>
            <w:vAlign w:val="center"/>
          </w:tcPr>
          <w:p w14:paraId="2984C36A"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根据投标人针对本项目的其它优惠服务承诺进行打分：</w:t>
            </w:r>
          </w:p>
          <w:p w14:paraId="65497839"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其它优惠服务承诺全面周到，配件、服务价格优惠幅度大的得6分；</w:t>
            </w:r>
          </w:p>
          <w:p w14:paraId="4E95FDD2"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其它优惠服务承诺一般，配件、服务价格优惠幅度较小的得4分；</w:t>
            </w:r>
          </w:p>
          <w:p w14:paraId="6B373655"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其它优惠服务承诺不全面或优惠不明显的得2分；</w:t>
            </w:r>
          </w:p>
          <w:p w14:paraId="402C3AF0" w14:textId="77777777" w:rsidR="00A725E1" w:rsidRDefault="00A725E1" w:rsidP="00A725E1">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bCs/>
                <w:szCs w:val="21"/>
              </w:rPr>
              <w:t>除采购文件规定内容外无其他维修后服务承诺的，该项不得分。</w:t>
            </w:r>
          </w:p>
        </w:tc>
        <w:tc>
          <w:tcPr>
            <w:tcW w:w="850" w:type="dxa"/>
            <w:vAlign w:val="center"/>
          </w:tcPr>
          <w:p w14:paraId="66E14D90"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c>
          <w:tcPr>
            <w:tcW w:w="709" w:type="dxa"/>
            <w:vAlign w:val="center"/>
          </w:tcPr>
          <w:p w14:paraId="270B16BD"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p>
        </w:tc>
      </w:tr>
      <w:tr w:rsidR="00A725E1" w14:paraId="2FB56DD1" w14:textId="6F7406AE" w:rsidTr="00A725E1">
        <w:trPr>
          <w:trHeight w:val="857"/>
        </w:trPr>
        <w:tc>
          <w:tcPr>
            <w:tcW w:w="1168" w:type="dxa"/>
            <w:vAlign w:val="center"/>
          </w:tcPr>
          <w:p w14:paraId="26C7348C" w14:textId="77777777" w:rsidR="00A725E1" w:rsidRDefault="00A725E1" w:rsidP="00A725E1">
            <w:pPr>
              <w:pStyle w:val="a9"/>
              <w:spacing w:line="280" w:lineRule="exact"/>
              <w:ind w:leftChars="0" w:left="0"/>
              <w:jc w:val="center"/>
              <w:rPr>
                <w:rFonts w:ascii="宋体" w:hAnsi="宋体" w:cs="宋体"/>
                <w:bCs/>
                <w:szCs w:val="21"/>
              </w:rPr>
            </w:pPr>
            <w:r>
              <w:rPr>
                <w:rFonts w:ascii="宋体" w:hAnsi="宋体" w:cs="宋体" w:hint="eastAsia"/>
                <w:bCs/>
                <w:szCs w:val="21"/>
              </w:rPr>
              <w:t>现场到位承诺</w:t>
            </w:r>
          </w:p>
        </w:tc>
        <w:tc>
          <w:tcPr>
            <w:tcW w:w="851" w:type="dxa"/>
            <w:vAlign w:val="center"/>
          </w:tcPr>
          <w:p w14:paraId="43379495" w14:textId="77777777" w:rsidR="00A725E1" w:rsidRDefault="00A725E1" w:rsidP="00A725E1">
            <w:pPr>
              <w:pStyle w:val="a9"/>
              <w:spacing w:line="280" w:lineRule="exact"/>
              <w:ind w:leftChars="0" w:left="0"/>
              <w:jc w:val="center"/>
              <w:rPr>
                <w:rFonts w:ascii="宋体" w:hAnsi="宋体" w:cs="宋体"/>
                <w:b/>
                <w:szCs w:val="21"/>
              </w:rPr>
            </w:pPr>
            <w:r>
              <w:rPr>
                <w:rFonts w:ascii="宋体" w:hAnsi="宋体" w:hint="eastAsia"/>
                <w:bCs/>
                <w:szCs w:val="21"/>
              </w:rPr>
              <w:t>0-3</w:t>
            </w:r>
          </w:p>
        </w:tc>
        <w:tc>
          <w:tcPr>
            <w:tcW w:w="6062" w:type="dxa"/>
            <w:vAlign w:val="center"/>
          </w:tcPr>
          <w:p w14:paraId="464BFB09" w14:textId="77777777" w:rsidR="00A725E1" w:rsidRDefault="00A725E1" w:rsidP="00A725E1">
            <w:pPr>
              <w:pStyle w:val="a9"/>
              <w:adjustRightInd w:val="0"/>
              <w:snapToGrid w:val="0"/>
              <w:spacing w:after="0" w:line="280" w:lineRule="exact"/>
              <w:ind w:leftChars="0" w:left="0"/>
              <w:jc w:val="left"/>
              <w:rPr>
                <w:rFonts w:ascii="宋体" w:hAnsi="宋体"/>
                <w:bCs/>
                <w:szCs w:val="21"/>
              </w:rPr>
            </w:pPr>
            <w:r>
              <w:rPr>
                <w:rFonts w:ascii="宋体" w:hAnsi="宋体" w:hint="eastAsia"/>
                <w:bCs/>
                <w:szCs w:val="21"/>
              </w:rPr>
              <w:t>根据投标人承诺的现场到位情况进行打分：</w:t>
            </w:r>
          </w:p>
          <w:p w14:paraId="6BEA591D" w14:textId="77777777" w:rsidR="00A725E1" w:rsidRDefault="00A725E1" w:rsidP="00A725E1">
            <w:pPr>
              <w:pStyle w:val="a9"/>
              <w:adjustRightInd w:val="0"/>
              <w:snapToGrid w:val="0"/>
              <w:spacing w:after="0" w:line="280" w:lineRule="exact"/>
              <w:ind w:leftChars="0" w:left="0"/>
              <w:jc w:val="left"/>
              <w:rPr>
                <w:rFonts w:ascii="宋体" w:hAnsi="宋体"/>
                <w:bCs/>
                <w:szCs w:val="21"/>
              </w:rPr>
            </w:pPr>
            <w:r>
              <w:rPr>
                <w:rFonts w:ascii="宋体" w:hAnsi="宋体" w:hint="eastAsia"/>
                <w:bCs/>
                <w:szCs w:val="21"/>
              </w:rPr>
              <w:t>投标人承诺现场到位的得3分；</w:t>
            </w:r>
          </w:p>
          <w:p w14:paraId="1869AD5E" w14:textId="77777777" w:rsidR="00A725E1" w:rsidRDefault="00A725E1" w:rsidP="00A725E1">
            <w:pPr>
              <w:pStyle w:val="a9"/>
              <w:adjustRightInd w:val="0"/>
              <w:snapToGrid w:val="0"/>
              <w:spacing w:after="0" w:line="280" w:lineRule="exact"/>
              <w:ind w:leftChars="0" w:left="0"/>
              <w:jc w:val="left"/>
              <w:rPr>
                <w:rFonts w:ascii="宋体" w:hAnsi="宋体"/>
                <w:bCs/>
                <w:szCs w:val="21"/>
              </w:rPr>
            </w:pPr>
            <w:r>
              <w:rPr>
                <w:rFonts w:ascii="宋体" w:hAnsi="宋体" w:hint="eastAsia"/>
                <w:bCs/>
                <w:szCs w:val="21"/>
              </w:rPr>
              <w:t>投标人承诺部分人员现场到位的得1分；</w:t>
            </w:r>
          </w:p>
          <w:p w14:paraId="292C9DFB" w14:textId="77777777" w:rsidR="00A725E1" w:rsidRDefault="00A725E1" w:rsidP="00A725E1">
            <w:pPr>
              <w:pStyle w:val="a9"/>
              <w:adjustRightInd w:val="0"/>
              <w:snapToGrid w:val="0"/>
              <w:spacing w:after="0" w:line="280" w:lineRule="exact"/>
              <w:ind w:leftChars="0" w:left="0"/>
              <w:jc w:val="left"/>
              <w:rPr>
                <w:rFonts w:ascii="宋体" w:hAnsi="宋体" w:cs="宋体"/>
                <w:szCs w:val="21"/>
              </w:rPr>
            </w:pPr>
            <w:r>
              <w:rPr>
                <w:rFonts w:ascii="宋体" w:hAnsi="宋体" w:hint="eastAsia"/>
                <w:bCs/>
                <w:szCs w:val="21"/>
              </w:rPr>
              <w:t xml:space="preserve">投标人无承诺的不得分。 </w:t>
            </w:r>
          </w:p>
        </w:tc>
        <w:tc>
          <w:tcPr>
            <w:tcW w:w="850" w:type="dxa"/>
            <w:vAlign w:val="center"/>
          </w:tcPr>
          <w:p w14:paraId="27447FB0" w14:textId="77777777" w:rsidR="00A725E1" w:rsidRDefault="00A725E1" w:rsidP="00A725E1">
            <w:pPr>
              <w:pStyle w:val="a9"/>
              <w:adjustRightInd w:val="0"/>
              <w:snapToGrid w:val="0"/>
              <w:spacing w:after="0" w:line="280" w:lineRule="exact"/>
              <w:ind w:leftChars="0" w:left="0"/>
              <w:jc w:val="center"/>
              <w:rPr>
                <w:rFonts w:ascii="宋体" w:hAnsi="宋体"/>
                <w:bCs/>
                <w:szCs w:val="21"/>
              </w:rPr>
            </w:pPr>
          </w:p>
        </w:tc>
        <w:tc>
          <w:tcPr>
            <w:tcW w:w="709" w:type="dxa"/>
            <w:vAlign w:val="center"/>
          </w:tcPr>
          <w:p w14:paraId="51313FFD" w14:textId="77777777" w:rsidR="00A725E1" w:rsidRDefault="00A725E1" w:rsidP="00A725E1">
            <w:pPr>
              <w:pStyle w:val="a9"/>
              <w:adjustRightInd w:val="0"/>
              <w:snapToGrid w:val="0"/>
              <w:spacing w:after="0" w:line="280" w:lineRule="exact"/>
              <w:ind w:leftChars="0" w:left="0"/>
              <w:jc w:val="center"/>
              <w:rPr>
                <w:rFonts w:ascii="宋体" w:hAnsi="宋体"/>
                <w:bCs/>
                <w:szCs w:val="21"/>
              </w:rPr>
            </w:pPr>
          </w:p>
        </w:tc>
      </w:tr>
      <w:tr w:rsidR="00A725E1" w14:paraId="7F746395" w14:textId="6970B3A2" w:rsidTr="00A725E1">
        <w:trPr>
          <w:trHeight w:val="1357"/>
        </w:trPr>
        <w:tc>
          <w:tcPr>
            <w:tcW w:w="1168" w:type="dxa"/>
            <w:vAlign w:val="center"/>
          </w:tcPr>
          <w:p w14:paraId="3C3F4A72" w14:textId="77777777" w:rsidR="00A725E1" w:rsidRDefault="00A725E1" w:rsidP="00A725E1">
            <w:pPr>
              <w:pStyle w:val="a9"/>
              <w:spacing w:line="280" w:lineRule="exact"/>
              <w:ind w:leftChars="0" w:left="0"/>
              <w:jc w:val="center"/>
              <w:rPr>
                <w:rFonts w:ascii="宋体" w:hAnsi="宋体" w:cs="宋体"/>
                <w:bCs/>
                <w:szCs w:val="21"/>
              </w:rPr>
            </w:pPr>
            <w:r>
              <w:rPr>
                <w:rFonts w:ascii="宋体" w:hAnsi="宋体" w:cs="宋体" w:hint="eastAsia"/>
                <w:bCs/>
                <w:szCs w:val="21"/>
              </w:rPr>
              <w:t>节能、环保认证</w:t>
            </w:r>
          </w:p>
        </w:tc>
        <w:tc>
          <w:tcPr>
            <w:tcW w:w="851" w:type="dxa"/>
            <w:vAlign w:val="center"/>
          </w:tcPr>
          <w:p w14:paraId="6317CEEE" w14:textId="77777777" w:rsidR="00A725E1" w:rsidRDefault="00A725E1" w:rsidP="00A725E1">
            <w:pPr>
              <w:pStyle w:val="a9"/>
              <w:adjustRightInd w:val="0"/>
              <w:snapToGrid w:val="0"/>
              <w:spacing w:after="0" w:line="280" w:lineRule="exact"/>
              <w:ind w:leftChars="0" w:left="0"/>
              <w:jc w:val="center"/>
              <w:rPr>
                <w:rFonts w:ascii="宋体" w:hAnsi="宋体" w:cs="宋体"/>
                <w:bCs/>
                <w:szCs w:val="21"/>
              </w:rPr>
            </w:pPr>
            <w:r>
              <w:rPr>
                <w:rFonts w:ascii="宋体" w:hAnsi="宋体" w:cs="宋体" w:hint="eastAsia"/>
                <w:bCs/>
                <w:szCs w:val="21"/>
              </w:rPr>
              <w:t>0-2</w:t>
            </w:r>
          </w:p>
        </w:tc>
        <w:tc>
          <w:tcPr>
            <w:tcW w:w="6062" w:type="dxa"/>
            <w:vAlign w:val="center"/>
          </w:tcPr>
          <w:p w14:paraId="5699295D" w14:textId="77777777" w:rsidR="00FD2AD6" w:rsidRDefault="00FD2AD6" w:rsidP="00FD2AD6">
            <w:pPr>
              <w:pStyle w:val="aff0"/>
              <w:adjustRightInd w:val="0"/>
              <w:snapToGrid w:val="0"/>
              <w:spacing w:line="300" w:lineRule="exact"/>
              <w:ind w:left="31"/>
              <w:jc w:val="left"/>
              <w:rPr>
                <w:rFonts w:cs="宋体"/>
                <w:spacing w:val="4"/>
              </w:rPr>
            </w:pPr>
            <w:r>
              <w:rPr>
                <w:rFonts w:cs="宋体" w:hint="eastAsia"/>
                <w:spacing w:val="4"/>
              </w:rPr>
              <w:t>投标人项目中所提供的产品列入“品目清单”的，</w:t>
            </w:r>
            <w:r w:rsidRPr="00FD2AD6">
              <w:rPr>
                <w:rFonts w:cs="宋体" w:hint="eastAsia"/>
                <w:spacing w:val="4"/>
              </w:rPr>
              <w:t>任意1种产品能提供节能（或环境标志或节水）产品认证证书或中国政府采购网节能（或环境标志或节水）产品查询截图</w:t>
            </w:r>
            <w:r>
              <w:rPr>
                <w:rFonts w:cs="宋体" w:hint="eastAsia"/>
                <w:spacing w:val="4"/>
              </w:rPr>
              <w:t xml:space="preserve">的得1分，最多2分。 </w:t>
            </w:r>
          </w:p>
          <w:p w14:paraId="42FD034C" w14:textId="4CD4AED9" w:rsidR="00A725E1" w:rsidRDefault="00FD2AD6" w:rsidP="00FD2AD6">
            <w:pPr>
              <w:pStyle w:val="a9"/>
              <w:adjustRightInd w:val="0"/>
              <w:snapToGrid w:val="0"/>
              <w:spacing w:after="0" w:line="280" w:lineRule="exact"/>
              <w:ind w:leftChars="0" w:left="0"/>
              <w:jc w:val="left"/>
              <w:rPr>
                <w:rFonts w:ascii="宋体" w:hAnsi="宋体" w:cs="宋体"/>
                <w:bCs/>
                <w:szCs w:val="21"/>
              </w:rPr>
            </w:pPr>
            <w:r>
              <w:rPr>
                <w:rFonts w:ascii="宋体" w:hAnsi="宋体" w:cs="宋体" w:hint="eastAsia"/>
                <w:spacing w:val="4"/>
              </w:rPr>
              <w:t>注：提供证书复印件或中国政府采购网网页查询截图。</w:t>
            </w:r>
            <w:r>
              <w:rPr>
                <w:rFonts w:ascii="宋体" w:hAnsi="宋体" w:cs="宋体" w:hint="eastAsia"/>
                <w:b/>
                <w:spacing w:val="4"/>
              </w:rPr>
              <w:t>采购文件规定必须提供的强制节能产品认证证书或</w:t>
            </w:r>
            <w:r>
              <w:rPr>
                <w:rFonts w:ascii="宋体" w:hAnsi="宋体" w:hint="eastAsia"/>
                <w:b/>
                <w:bCs/>
                <w:szCs w:val="21"/>
              </w:rPr>
              <w:t>节能标志产品查询截图</w:t>
            </w:r>
            <w:r>
              <w:rPr>
                <w:rFonts w:ascii="宋体" w:hAnsi="宋体" w:cs="宋体" w:hint="eastAsia"/>
                <w:b/>
                <w:spacing w:val="4"/>
              </w:rPr>
              <w:t>不参与本项评分。</w:t>
            </w:r>
          </w:p>
        </w:tc>
        <w:tc>
          <w:tcPr>
            <w:tcW w:w="850" w:type="dxa"/>
            <w:vAlign w:val="center"/>
          </w:tcPr>
          <w:p w14:paraId="717F5A91" w14:textId="77777777" w:rsidR="00A725E1" w:rsidRDefault="00A725E1" w:rsidP="00A725E1">
            <w:pPr>
              <w:pStyle w:val="aff0"/>
              <w:adjustRightInd w:val="0"/>
              <w:snapToGrid w:val="0"/>
              <w:spacing w:line="280" w:lineRule="exact"/>
              <w:ind w:left="31"/>
              <w:jc w:val="center"/>
              <w:rPr>
                <w:rFonts w:cs="宋体"/>
                <w:spacing w:val="4"/>
              </w:rPr>
            </w:pPr>
          </w:p>
        </w:tc>
        <w:tc>
          <w:tcPr>
            <w:tcW w:w="709" w:type="dxa"/>
            <w:vAlign w:val="center"/>
          </w:tcPr>
          <w:p w14:paraId="23A84F2E" w14:textId="77777777" w:rsidR="00A725E1" w:rsidRDefault="00A725E1" w:rsidP="00A725E1">
            <w:pPr>
              <w:pStyle w:val="aff0"/>
              <w:adjustRightInd w:val="0"/>
              <w:snapToGrid w:val="0"/>
              <w:spacing w:line="280" w:lineRule="exact"/>
              <w:ind w:left="31"/>
              <w:jc w:val="center"/>
              <w:rPr>
                <w:rFonts w:cs="宋体"/>
                <w:spacing w:val="4"/>
              </w:rPr>
            </w:pPr>
          </w:p>
        </w:tc>
      </w:tr>
    </w:tbl>
    <w:p w14:paraId="46A927BD" w14:textId="77777777" w:rsidR="00C7294F" w:rsidRDefault="00C7294F">
      <w:pPr>
        <w:spacing w:line="360" w:lineRule="auto"/>
        <w:rPr>
          <w:rFonts w:asciiTheme="minorEastAsia" w:eastAsiaTheme="minorEastAsia" w:hAnsiTheme="minorEastAsia"/>
          <w:sz w:val="24"/>
        </w:rPr>
      </w:pPr>
    </w:p>
    <w:p w14:paraId="48B1BAE1" w14:textId="77777777" w:rsidR="00C7294F" w:rsidRDefault="00A725E1">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3F59F5F" w14:textId="77777777" w:rsidR="00C7294F" w:rsidRDefault="00A725E1">
      <w:pPr>
        <w:spacing w:line="360" w:lineRule="auto"/>
        <w:rPr>
          <w:rFonts w:asciiTheme="minorEastAsia" w:eastAsiaTheme="minorEastAsia" w:hAnsiTheme="minorEastAsia"/>
        </w:rPr>
      </w:pPr>
      <w:r>
        <w:rPr>
          <w:rFonts w:asciiTheme="minorEastAsia" w:eastAsiaTheme="minorEastAsia" w:hAnsiTheme="minorEastAsia" w:hint="eastAsia"/>
          <w:sz w:val="24"/>
        </w:rPr>
        <w:lastRenderedPageBreak/>
        <w:t>格式一</w:t>
      </w:r>
    </w:p>
    <w:p w14:paraId="5284116F" w14:textId="77777777" w:rsidR="00C7294F" w:rsidRDefault="00A725E1">
      <w:pPr>
        <w:snapToGrid w:val="0"/>
        <w:spacing w:beforeLines="50" w:before="156" w:after="50"/>
        <w:jc w:val="center"/>
        <w:rPr>
          <w:rFonts w:asciiTheme="minorEastAsia" w:eastAsiaTheme="minorEastAsia" w:hAnsiTheme="minorEastAsia"/>
          <w:b/>
          <w:sz w:val="24"/>
        </w:rPr>
      </w:pPr>
      <w:r>
        <w:rPr>
          <w:rFonts w:asciiTheme="minorEastAsia" w:eastAsiaTheme="minorEastAsia" w:hAnsiTheme="minorEastAsia" w:hint="eastAsia"/>
          <w:b/>
          <w:sz w:val="24"/>
        </w:rPr>
        <w:t>投</w:t>
      </w:r>
      <w:r>
        <w:rPr>
          <w:rFonts w:asciiTheme="minorEastAsia" w:eastAsiaTheme="minorEastAsia" w:hAnsiTheme="minorEastAsia"/>
          <w:b/>
          <w:sz w:val="24"/>
        </w:rPr>
        <w:t xml:space="preserve"> </w:t>
      </w:r>
      <w:r>
        <w:rPr>
          <w:rFonts w:asciiTheme="minorEastAsia" w:eastAsiaTheme="minorEastAsia" w:hAnsiTheme="minorEastAsia" w:hint="eastAsia"/>
          <w:b/>
          <w:sz w:val="24"/>
        </w:rPr>
        <w:t>标</w:t>
      </w:r>
      <w:r>
        <w:rPr>
          <w:rFonts w:asciiTheme="minorEastAsia" w:eastAsiaTheme="minorEastAsia" w:hAnsiTheme="minorEastAsia"/>
          <w:b/>
          <w:sz w:val="24"/>
        </w:rPr>
        <w:t xml:space="preserve"> </w:t>
      </w:r>
      <w:r>
        <w:rPr>
          <w:rFonts w:asciiTheme="minorEastAsia" w:eastAsiaTheme="minorEastAsia" w:hAnsiTheme="minorEastAsia" w:hint="eastAsia"/>
          <w:b/>
          <w:sz w:val="24"/>
        </w:rPr>
        <w:t>函</w:t>
      </w:r>
    </w:p>
    <w:p w14:paraId="2C2DC57B" w14:textId="77777777" w:rsidR="00C7294F" w:rsidRDefault="00C7294F">
      <w:pPr>
        <w:snapToGrid w:val="0"/>
        <w:spacing w:line="360" w:lineRule="auto"/>
        <w:rPr>
          <w:rFonts w:asciiTheme="minorEastAsia" w:eastAsiaTheme="minorEastAsia" w:hAnsiTheme="minorEastAsia"/>
          <w:szCs w:val="21"/>
        </w:rPr>
      </w:pPr>
    </w:p>
    <w:p w14:paraId="527B69B1" w14:textId="77777777" w:rsidR="00C7294F" w:rsidRDefault="00A725E1">
      <w:pPr>
        <w:snapToGri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舟山市普陀区海洋行政执法中队</w:t>
      </w:r>
      <w:r>
        <w:rPr>
          <w:rFonts w:asciiTheme="minorEastAsia" w:eastAsiaTheme="minorEastAsia" w:hAnsiTheme="minorEastAsia"/>
          <w:szCs w:val="21"/>
          <w:u w:val="single"/>
        </w:rPr>
        <w:t xml:space="preserve">   </w:t>
      </w:r>
    </w:p>
    <w:p w14:paraId="4607E28B" w14:textId="77777777" w:rsidR="00C7294F" w:rsidRDefault="00A725E1">
      <w:pPr>
        <w:snapToGrid w:val="0"/>
        <w:spacing w:line="360" w:lineRule="exact"/>
        <w:ind w:firstLine="480"/>
        <w:rPr>
          <w:rFonts w:asciiTheme="minorEastAsia" w:eastAsiaTheme="minorEastAsia" w:hAnsiTheme="minorEastAsia"/>
          <w:szCs w:val="21"/>
        </w:rPr>
      </w:pPr>
      <w:r>
        <w:rPr>
          <w:rFonts w:asciiTheme="minorEastAsia" w:eastAsiaTheme="minorEastAsia" w:hAnsiTheme="minorEastAsia" w:hint="eastAsia"/>
          <w:szCs w:val="21"/>
        </w:rPr>
        <w:t>根据贵方为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b/>
          <w:szCs w:val="21"/>
          <w:u w:val="single"/>
        </w:rPr>
        <w:t>（项目名称）</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项目的招标公告（项目编号：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r>
        <w:rPr>
          <w:rFonts w:ascii="宋体" w:hAnsi="宋体" w:hint="eastAsia"/>
          <w:szCs w:val="21"/>
        </w:rPr>
        <w:t>签字代表</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（全名）经正式授权并代表投标人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（投标人名称）</w:t>
      </w:r>
      <w:r>
        <w:rPr>
          <w:rFonts w:asciiTheme="minorEastAsia" w:eastAsiaTheme="minorEastAsia" w:hAnsiTheme="minorEastAsia" w:hint="eastAsia"/>
          <w:szCs w:val="21"/>
        </w:rPr>
        <w:t>提交的资格证明文件、商务技术文件、投标报价文件。</w:t>
      </w:r>
    </w:p>
    <w:p w14:paraId="376F9CA3" w14:textId="77777777" w:rsidR="00C7294F" w:rsidRDefault="00A725E1">
      <w:pPr>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据此函，签字代表宣布同意如下：</w:t>
      </w:r>
    </w:p>
    <w:p w14:paraId="433D1819" w14:textId="77777777" w:rsidR="00C7294F" w:rsidRDefault="00A725E1">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1、我方已详细审查了采购文件的全部内容及其相关补充文件</w:t>
      </w:r>
      <w:r>
        <w:rPr>
          <w:rFonts w:asciiTheme="minorEastAsia" w:eastAsiaTheme="minorEastAsia" w:hAnsiTheme="minorEastAsia" w:cs="宋体" w:hint="eastAsia"/>
          <w:b/>
          <w:bCs/>
          <w:spacing w:val="-4"/>
          <w:szCs w:val="21"/>
        </w:rPr>
        <w:t>（若有）</w:t>
      </w:r>
      <w:r>
        <w:rPr>
          <w:rFonts w:asciiTheme="minorEastAsia" w:eastAsiaTheme="minorEastAsia" w:hAnsiTheme="minorEastAsia" w:cs="宋体" w:hint="eastAsia"/>
          <w:spacing w:val="-4"/>
          <w:szCs w:val="21"/>
        </w:rPr>
        <w:t>，并完全清晰理解全部内容及相关的补充文件</w:t>
      </w:r>
      <w:r>
        <w:rPr>
          <w:rFonts w:asciiTheme="minorEastAsia" w:eastAsiaTheme="minorEastAsia" w:hAnsiTheme="minorEastAsia" w:cs="宋体" w:hint="eastAsia"/>
          <w:b/>
          <w:bCs/>
          <w:spacing w:val="-4"/>
          <w:szCs w:val="21"/>
        </w:rPr>
        <w:t>（若有）</w:t>
      </w:r>
      <w:r>
        <w:rPr>
          <w:rFonts w:asciiTheme="minorEastAsia" w:eastAsiaTheme="minorEastAsia" w:hAnsiTheme="minorEastAsia" w:cs="宋体" w:hint="eastAsia"/>
          <w:spacing w:val="-4"/>
          <w:szCs w:val="21"/>
        </w:rPr>
        <w:t>，不存在任何误解之处，同意放弃提出异议和质疑的权利。</w:t>
      </w:r>
    </w:p>
    <w:p w14:paraId="081169B6" w14:textId="77777777" w:rsidR="00C7294F" w:rsidRDefault="00A725E1">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2、我方遵守《中华人民共和国政府采购法》及相关法律法规的规定。同意采购文件中所提到的无效标条款，并服从有关开标现场的会议纪律。否则，同意被废除投标资格。</w:t>
      </w:r>
    </w:p>
    <w:p w14:paraId="1E15738A" w14:textId="77777777" w:rsidR="00C7294F" w:rsidRDefault="00A725E1">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3、我方所提供的一次性投标产品报价均具充分的合理性和准确性，保证不存在低于成本的恶意报价行为，同时清楚理解到报价最低并非意味着必定获得合同授予资格。</w:t>
      </w:r>
    </w:p>
    <w:p w14:paraId="31BCF7B0" w14:textId="77777777" w:rsidR="00C7294F" w:rsidRDefault="00A725E1">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4、投标有效期为自开标之日起90天内，如在投标有效期内撤回投标，我方同意被废除投标资格。</w:t>
      </w:r>
    </w:p>
    <w:p w14:paraId="3786A691" w14:textId="77777777" w:rsidR="00C7294F" w:rsidRDefault="00A725E1">
      <w:pPr>
        <w:snapToGrid w:val="0"/>
        <w:spacing w:line="400" w:lineRule="exact"/>
        <w:ind w:right="-340" w:firstLineChars="200" w:firstLine="404"/>
        <w:rPr>
          <w:rFonts w:ascii="宋体" w:hAnsi="宋体" w:cs="宋体"/>
          <w:spacing w:val="-4"/>
          <w:szCs w:val="21"/>
        </w:rPr>
      </w:pPr>
      <w:r>
        <w:rPr>
          <w:rFonts w:ascii="宋体" w:hAnsi="宋体" w:cs="宋体" w:hint="eastAsia"/>
          <w:spacing w:val="-4"/>
          <w:szCs w:val="21"/>
        </w:rPr>
        <w:t>5、我方承诺有良好的商业信誉和健全的财务会计制度。</w:t>
      </w:r>
    </w:p>
    <w:p w14:paraId="5C485E58" w14:textId="77777777" w:rsidR="00C7294F" w:rsidRDefault="00A725E1">
      <w:pPr>
        <w:snapToGrid w:val="0"/>
        <w:spacing w:line="400" w:lineRule="exact"/>
        <w:ind w:right="-340" w:firstLineChars="200" w:firstLine="404"/>
        <w:rPr>
          <w:rFonts w:ascii="宋体" w:hAnsi="宋体" w:cs="宋体"/>
          <w:spacing w:val="-4"/>
          <w:szCs w:val="21"/>
        </w:rPr>
      </w:pPr>
      <w:r>
        <w:rPr>
          <w:rFonts w:ascii="宋体" w:hAnsi="宋体" w:cs="宋体" w:hint="eastAsia"/>
          <w:spacing w:val="-4"/>
          <w:szCs w:val="21"/>
        </w:rPr>
        <w:t>6、我方承诺参加政府采购活动前3年内在经营活动中没有重大违法记录，依法缴纳了税收（投标截止时间进行计算），社会保障资金记录良好。</w:t>
      </w:r>
    </w:p>
    <w:p w14:paraId="4B783DE0" w14:textId="77777777" w:rsidR="00C7294F" w:rsidRDefault="00A725E1">
      <w:pPr>
        <w:snapToGrid w:val="0"/>
        <w:spacing w:line="400" w:lineRule="exact"/>
        <w:ind w:right="-340" w:firstLineChars="200" w:firstLine="404"/>
        <w:rPr>
          <w:rFonts w:ascii="宋体" w:hAnsi="宋体" w:cs="宋体"/>
          <w:spacing w:val="-4"/>
          <w:szCs w:val="21"/>
        </w:rPr>
      </w:pPr>
      <w:r>
        <w:rPr>
          <w:rFonts w:ascii="宋体" w:hAnsi="宋体" w:cs="宋体" w:hint="eastAsia"/>
          <w:spacing w:val="-4"/>
          <w:szCs w:val="21"/>
        </w:rPr>
        <w:t>7、我方承诺具备本项目履行合同所必需的设备和专业技术能力。</w:t>
      </w:r>
    </w:p>
    <w:p w14:paraId="36EE165F" w14:textId="77777777" w:rsidR="00C7294F" w:rsidRDefault="00A725E1">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8、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BB5BCA1" w14:textId="77777777" w:rsidR="00C7294F" w:rsidRDefault="00A725E1">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9、我方承诺至开标之日止，未被“信用中国”（www.creditchina.gov.cn）、中国政府采购网（www.ccgp.gov.cn）列入失信被执行人、重大税收违法案件当事人名单、政府采购严重违法失信行为记录名单。</w:t>
      </w:r>
    </w:p>
    <w:p w14:paraId="772D38BE" w14:textId="77777777" w:rsidR="00C7294F" w:rsidRDefault="00A725E1">
      <w:pPr>
        <w:snapToGrid w:val="0"/>
        <w:spacing w:line="360" w:lineRule="exact"/>
        <w:ind w:right="-341" w:firstLineChars="200" w:firstLine="404"/>
        <w:rPr>
          <w:rFonts w:asciiTheme="minorEastAsia" w:eastAsiaTheme="minorEastAsia" w:hAnsiTheme="minorEastAsia" w:cs="宋体"/>
          <w:spacing w:val="-4"/>
          <w:szCs w:val="21"/>
        </w:rPr>
      </w:pPr>
      <w:r>
        <w:rPr>
          <w:rFonts w:asciiTheme="minorEastAsia" w:eastAsiaTheme="minorEastAsia" w:hAnsiTheme="minorEastAsia" w:cs="宋体" w:hint="eastAsia"/>
          <w:spacing w:val="-4"/>
          <w:szCs w:val="21"/>
        </w:rPr>
        <w:t>10、与本投标有关的一切正式往来信函请寄：</w:t>
      </w:r>
    </w:p>
    <w:p w14:paraId="460318AB" w14:textId="77777777" w:rsidR="00C7294F" w:rsidRDefault="00C7294F">
      <w:pPr>
        <w:snapToGrid w:val="0"/>
        <w:spacing w:line="360" w:lineRule="auto"/>
        <w:ind w:firstLineChars="200" w:firstLine="420"/>
        <w:rPr>
          <w:rFonts w:asciiTheme="minorEastAsia" w:eastAsiaTheme="minorEastAsia" w:hAnsiTheme="minorEastAsia"/>
          <w:szCs w:val="21"/>
        </w:rPr>
      </w:pPr>
    </w:p>
    <w:p w14:paraId="20E2951A" w14:textId="77777777" w:rsidR="00C7294F" w:rsidRDefault="00C7294F">
      <w:pPr>
        <w:snapToGrid w:val="0"/>
        <w:spacing w:line="360" w:lineRule="auto"/>
        <w:ind w:firstLineChars="200" w:firstLine="420"/>
        <w:rPr>
          <w:rFonts w:asciiTheme="minorEastAsia" w:eastAsiaTheme="minorEastAsia" w:hAnsiTheme="minorEastAsia"/>
          <w:szCs w:val="21"/>
        </w:rPr>
      </w:pPr>
    </w:p>
    <w:p w14:paraId="3ACEB4B6" w14:textId="77777777" w:rsidR="00C7294F" w:rsidRDefault="00A725E1">
      <w:pPr>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地址：</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邮编：</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电话：</w:t>
      </w:r>
      <w:r>
        <w:rPr>
          <w:rFonts w:asciiTheme="minorEastAsia" w:eastAsiaTheme="minorEastAsia" w:hAnsiTheme="minorEastAsia"/>
          <w:szCs w:val="21"/>
        </w:rPr>
        <w:t>______________</w:t>
      </w:r>
    </w:p>
    <w:p w14:paraId="7B688E57" w14:textId="77777777" w:rsidR="00C7294F" w:rsidRDefault="00A725E1">
      <w:pPr>
        <w:tabs>
          <w:tab w:val="left" w:pos="1380"/>
        </w:tabs>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投标人代表签字：</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日期</w:t>
      </w:r>
      <w:r>
        <w:rPr>
          <w:rFonts w:asciiTheme="minorEastAsia" w:eastAsiaTheme="minorEastAsia" w:hAnsiTheme="minorEastAsia"/>
          <w:szCs w:val="21"/>
        </w:rPr>
        <w:t>:_____</w:t>
      </w:r>
      <w:r>
        <w:rPr>
          <w:rFonts w:asciiTheme="minorEastAsia" w:eastAsiaTheme="minorEastAsia" w:hAnsiTheme="minorEastAsia" w:hint="eastAsia"/>
          <w:szCs w:val="21"/>
        </w:rPr>
        <w:t>年</w:t>
      </w:r>
      <w:r>
        <w:rPr>
          <w:rFonts w:asciiTheme="minorEastAsia" w:eastAsiaTheme="minorEastAsia" w:hAnsiTheme="minorEastAsia"/>
          <w:szCs w:val="21"/>
        </w:rPr>
        <w:t>___</w:t>
      </w:r>
      <w:r>
        <w:rPr>
          <w:rFonts w:asciiTheme="minorEastAsia" w:eastAsiaTheme="minorEastAsia" w:hAnsiTheme="minorEastAsia" w:hint="eastAsia"/>
          <w:szCs w:val="21"/>
        </w:rPr>
        <w:t>月</w:t>
      </w:r>
      <w:r>
        <w:rPr>
          <w:rFonts w:asciiTheme="minorEastAsia" w:eastAsiaTheme="minorEastAsia" w:hAnsiTheme="minorEastAsia"/>
          <w:szCs w:val="21"/>
        </w:rPr>
        <w:t>___</w:t>
      </w:r>
      <w:r>
        <w:rPr>
          <w:rFonts w:asciiTheme="minorEastAsia" w:eastAsiaTheme="minorEastAsia" w:hAnsiTheme="minorEastAsia" w:hint="eastAsia"/>
          <w:szCs w:val="21"/>
        </w:rPr>
        <w:t>日</w:t>
      </w:r>
    </w:p>
    <w:p w14:paraId="47B93415" w14:textId="77777777" w:rsidR="00C7294F" w:rsidRDefault="00A725E1">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hint="eastAsia"/>
          <w:sz w:val="24"/>
        </w:rPr>
        <w:lastRenderedPageBreak/>
        <w:t>格式二</w:t>
      </w:r>
    </w:p>
    <w:p w14:paraId="14B69BB8" w14:textId="77777777" w:rsidR="00C7294F" w:rsidRDefault="00A725E1">
      <w:pPr>
        <w:tabs>
          <w:tab w:val="left" w:pos="1380"/>
        </w:tabs>
        <w:spacing w:line="360" w:lineRule="auto"/>
        <w:jc w:val="center"/>
        <w:rPr>
          <w:rFonts w:ascii="宋体" w:hAnsi="宋体"/>
          <w:b/>
          <w:bCs/>
          <w:sz w:val="24"/>
        </w:rPr>
      </w:pPr>
      <w:r>
        <w:rPr>
          <w:rFonts w:ascii="宋体" w:hAnsi="宋体" w:hint="eastAsia"/>
          <w:b/>
          <w:bCs/>
          <w:sz w:val="24"/>
        </w:rPr>
        <w:t>法定代表人证明书或法定代表人委托授权书</w:t>
      </w:r>
    </w:p>
    <w:p w14:paraId="51DAF1F6" w14:textId="77777777" w:rsidR="00C7294F" w:rsidRDefault="00C7294F">
      <w:pPr>
        <w:tabs>
          <w:tab w:val="left" w:pos="1380"/>
        </w:tabs>
        <w:spacing w:line="360" w:lineRule="auto"/>
        <w:jc w:val="center"/>
        <w:rPr>
          <w:rFonts w:ascii="宋体" w:hAnsi="宋体"/>
        </w:rPr>
      </w:pPr>
    </w:p>
    <w:p w14:paraId="62367DA4" w14:textId="77777777" w:rsidR="00C7294F" w:rsidRDefault="00A725E1">
      <w:pPr>
        <w:jc w:val="center"/>
        <w:rPr>
          <w:rFonts w:ascii="宋体" w:hAnsi="宋体"/>
          <w:b/>
          <w:bCs/>
          <w:sz w:val="24"/>
        </w:rPr>
      </w:pPr>
      <w:r>
        <w:rPr>
          <w:rFonts w:ascii="宋体" w:hAnsi="宋体" w:hint="eastAsia"/>
          <w:b/>
          <w:bCs/>
          <w:sz w:val="24"/>
        </w:rPr>
        <w:t>法定代表人证明书</w:t>
      </w:r>
    </w:p>
    <w:p w14:paraId="362297CB" w14:textId="77777777" w:rsidR="00C7294F" w:rsidRDefault="00C7294F">
      <w:pPr>
        <w:jc w:val="center"/>
        <w:rPr>
          <w:rFonts w:ascii="宋体" w:hAnsi="宋体"/>
          <w:b/>
          <w:bCs/>
          <w:sz w:val="24"/>
        </w:rPr>
      </w:pPr>
    </w:p>
    <w:p w14:paraId="0E74DFF4" w14:textId="77777777" w:rsidR="00C7294F" w:rsidRDefault="00A725E1">
      <w:pPr>
        <w:spacing w:line="360" w:lineRule="exact"/>
        <w:rPr>
          <w:rFonts w:ascii="宋体" w:hAnsi="宋体"/>
          <w:szCs w:val="21"/>
        </w:rPr>
      </w:pPr>
      <w:r>
        <w:rPr>
          <w:rFonts w:ascii="宋体" w:hAnsi="宋体" w:hint="eastAsia"/>
          <w:szCs w:val="21"/>
        </w:rPr>
        <w:t>单位名称：</w:t>
      </w:r>
      <w:r>
        <w:rPr>
          <w:rFonts w:ascii="宋体" w:hAnsi="宋体" w:hint="eastAsia"/>
          <w:szCs w:val="21"/>
          <w:u w:val="single"/>
        </w:rPr>
        <w:t xml:space="preserve">                                 </w:t>
      </w:r>
    </w:p>
    <w:p w14:paraId="61C70C94" w14:textId="77777777" w:rsidR="00C7294F" w:rsidRDefault="00A725E1">
      <w:pPr>
        <w:spacing w:line="360" w:lineRule="exact"/>
        <w:rPr>
          <w:rFonts w:ascii="宋体" w:hAnsi="宋体"/>
          <w:szCs w:val="21"/>
        </w:rPr>
      </w:pPr>
      <w:r>
        <w:rPr>
          <w:rFonts w:ascii="宋体" w:hAnsi="宋体" w:hint="eastAsia"/>
          <w:szCs w:val="21"/>
        </w:rPr>
        <w:t>单位性质：</w:t>
      </w:r>
      <w:r>
        <w:rPr>
          <w:rFonts w:ascii="宋体" w:hAnsi="宋体" w:hint="eastAsia"/>
          <w:szCs w:val="21"/>
          <w:u w:val="single"/>
        </w:rPr>
        <w:t xml:space="preserve">                                 </w:t>
      </w:r>
    </w:p>
    <w:p w14:paraId="71E0CDF3" w14:textId="77777777" w:rsidR="00C7294F" w:rsidRDefault="00A725E1">
      <w:pPr>
        <w:spacing w:line="360" w:lineRule="exact"/>
        <w:rPr>
          <w:rFonts w:ascii="宋体" w:hAnsi="宋体"/>
          <w:szCs w:val="21"/>
        </w:rPr>
      </w:pPr>
      <w:r>
        <w:rPr>
          <w:rFonts w:ascii="宋体" w:hAnsi="宋体" w:hint="eastAsia"/>
          <w:szCs w:val="21"/>
        </w:rPr>
        <w:t>地    址：</w:t>
      </w:r>
      <w:r>
        <w:rPr>
          <w:rFonts w:ascii="宋体" w:hAnsi="宋体" w:hint="eastAsia"/>
          <w:szCs w:val="21"/>
          <w:u w:val="single"/>
        </w:rPr>
        <w:t xml:space="preserve">                                 </w:t>
      </w:r>
    </w:p>
    <w:p w14:paraId="03D880DB" w14:textId="77777777" w:rsidR="00C7294F" w:rsidRDefault="00A725E1">
      <w:pPr>
        <w:spacing w:line="360" w:lineRule="exact"/>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85E27CE" w14:textId="77777777" w:rsidR="00C7294F" w:rsidRDefault="00A725E1">
      <w:pPr>
        <w:spacing w:line="360" w:lineRule="exact"/>
        <w:rPr>
          <w:rFonts w:ascii="宋体" w:hAnsi="宋体"/>
          <w:szCs w:val="21"/>
        </w:rPr>
      </w:pPr>
      <w:r>
        <w:rPr>
          <w:rFonts w:ascii="宋体" w:hAnsi="宋体" w:hint="eastAsia"/>
          <w:szCs w:val="21"/>
        </w:rPr>
        <w:t>经营期限：</w:t>
      </w:r>
      <w:r>
        <w:rPr>
          <w:rFonts w:ascii="宋体" w:hAnsi="宋体" w:hint="eastAsia"/>
          <w:szCs w:val="21"/>
          <w:u w:val="single"/>
        </w:rPr>
        <w:t xml:space="preserve">                                 </w:t>
      </w:r>
    </w:p>
    <w:p w14:paraId="41F38093" w14:textId="77777777" w:rsidR="00C7294F" w:rsidRDefault="00A725E1">
      <w:pPr>
        <w:spacing w:line="360" w:lineRule="exact"/>
        <w:rPr>
          <w:rFonts w:ascii="宋体" w:hAnsi="宋体"/>
          <w:szCs w:val="21"/>
        </w:rPr>
      </w:pPr>
      <w:r>
        <w:rPr>
          <w:rFonts w:ascii="宋体" w:hAnsi="宋体" w:hint="eastAsia"/>
          <w:szCs w:val="21"/>
        </w:rPr>
        <w:t>姓   名：             性别：            年龄：             职务：</w:t>
      </w:r>
    </w:p>
    <w:p w14:paraId="775B5177" w14:textId="77777777" w:rsidR="00C7294F" w:rsidRDefault="00A725E1">
      <w:pPr>
        <w:spacing w:line="360" w:lineRule="exact"/>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(投标单位名称)的法定代表人。</w:t>
      </w:r>
    </w:p>
    <w:p w14:paraId="0373B6FA" w14:textId="77777777" w:rsidR="00C7294F" w:rsidRDefault="00C7294F">
      <w:pPr>
        <w:rPr>
          <w:rFonts w:ascii="宋体" w:hAnsi="宋体"/>
          <w:szCs w:val="21"/>
        </w:rPr>
      </w:pPr>
    </w:p>
    <w:p w14:paraId="282AD6EA" w14:textId="77777777" w:rsidR="00C7294F" w:rsidRDefault="00A725E1">
      <w:pPr>
        <w:ind w:firstLineChars="200" w:firstLine="420"/>
        <w:rPr>
          <w:rFonts w:ascii="宋体" w:hAnsi="宋体"/>
          <w:szCs w:val="21"/>
        </w:rPr>
      </w:pPr>
      <w:r>
        <w:rPr>
          <w:rFonts w:ascii="宋体" w:hAnsi="宋体" w:hint="eastAsia"/>
          <w:szCs w:val="21"/>
        </w:rPr>
        <w:t>特此证明。</w:t>
      </w:r>
    </w:p>
    <w:p w14:paraId="01F4922A" w14:textId="77777777" w:rsidR="00C7294F" w:rsidRDefault="00C7294F">
      <w:pPr>
        <w:ind w:firstLine="2325"/>
        <w:rPr>
          <w:rFonts w:ascii="宋体" w:hAnsi="宋体"/>
          <w:szCs w:val="21"/>
        </w:rPr>
      </w:pPr>
    </w:p>
    <w:p w14:paraId="126D7B81" w14:textId="77777777" w:rsidR="00C7294F" w:rsidRDefault="00A725E1">
      <w:pPr>
        <w:rPr>
          <w:rFonts w:ascii="宋体" w:hAnsi="宋体"/>
          <w:szCs w:val="21"/>
        </w:rPr>
      </w:pPr>
      <w:r>
        <w:rPr>
          <w:rFonts w:ascii="宋体" w:hAnsi="宋体" w:hint="eastAsia"/>
          <w:szCs w:val="21"/>
        </w:rPr>
        <w:t xml:space="preserve">投标人：（盖章）                 </w:t>
      </w:r>
    </w:p>
    <w:p w14:paraId="7C9C270A" w14:textId="77777777" w:rsidR="00C7294F" w:rsidRDefault="00C7294F">
      <w:pPr>
        <w:rPr>
          <w:rFonts w:ascii="宋体" w:hAnsi="宋体"/>
          <w:szCs w:val="21"/>
        </w:rPr>
      </w:pPr>
    </w:p>
    <w:p w14:paraId="7835555C" w14:textId="77777777" w:rsidR="00C7294F" w:rsidRDefault="00A725E1">
      <w:pPr>
        <w:rPr>
          <w:rFonts w:ascii="宋体" w:hAnsi="宋体"/>
          <w:szCs w:val="21"/>
        </w:rPr>
      </w:pPr>
      <w:r>
        <w:rPr>
          <w:rFonts w:ascii="宋体" w:hAnsi="宋体" w:hint="eastAsia"/>
          <w:szCs w:val="21"/>
        </w:rPr>
        <w:t>日    期：    年   月   日</w:t>
      </w:r>
    </w:p>
    <w:p w14:paraId="7BD289FB" w14:textId="77777777" w:rsidR="00C7294F" w:rsidRDefault="00A725E1">
      <w:pPr>
        <w:rPr>
          <w:rFonts w:ascii="宋体" w:hAnsi="宋体"/>
          <w:sz w:val="24"/>
          <w:u w:val="single"/>
        </w:rPr>
      </w:pPr>
      <w:r>
        <w:rPr>
          <w:rFonts w:ascii="宋体" w:hAnsi="宋体" w:hint="eastAsia"/>
          <w:sz w:val="24"/>
          <w:u w:val="single"/>
        </w:rPr>
        <w:t xml:space="preserve">                                                                                </w:t>
      </w:r>
    </w:p>
    <w:p w14:paraId="677D5A1A" w14:textId="77777777" w:rsidR="00C7294F" w:rsidRDefault="00C7294F">
      <w:pPr>
        <w:jc w:val="center"/>
        <w:rPr>
          <w:rFonts w:ascii="宋体" w:hAnsi="宋体"/>
          <w:b/>
          <w:bCs/>
          <w:sz w:val="24"/>
        </w:rPr>
      </w:pPr>
    </w:p>
    <w:p w14:paraId="050D7A3D" w14:textId="77777777" w:rsidR="00C7294F" w:rsidRDefault="00A725E1">
      <w:pPr>
        <w:tabs>
          <w:tab w:val="left" w:pos="3855"/>
        </w:tabs>
        <w:rPr>
          <w:rFonts w:ascii="宋体" w:hAnsi="宋体"/>
          <w:b/>
          <w:bCs/>
          <w:sz w:val="24"/>
        </w:rPr>
      </w:pPr>
      <w:r>
        <w:rPr>
          <w:rFonts w:ascii="宋体" w:hAnsi="宋体"/>
          <w:b/>
          <w:bCs/>
          <w:sz w:val="24"/>
        </w:rPr>
        <w:tab/>
      </w:r>
    </w:p>
    <w:p w14:paraId="1F701B5E" w14:textId="77777777" w:rsidR="00C7294F" w:rsidRDefault="00C7294F">
      <w:pPr>
        <w:jc w:val="center"/>
        <w:rPr>
          <w:rFonts w:ascii="宋体" w:hAnsi="宋体"/>
          <w:b/>
          <w:bCs/>
          <w:sz w:val="24"/>
        </w:rPr>
      </w:pPr>
    </w:p>
    <w:p w14:paraId="73A2DA7A" w14:textId="77777777" w:rsidR="00C7294F" w:rsidRDefault="00A725E1">
      <w:pPr>
        <w:jc w:val="center"/>
        <w:rPr>
          <w:rFonts w:ascii="宋体" w:hAnsi="宋体"/>
          <w:b/>
          <w:bCs/>
          <w:sz w:val="24"/>
        </w:rPr>
      </w:pPr>
      <w:r>
        <w:rPr>
          <w:rFonts w:ascii="宋体" w:hAnsi="宋体" w:hint="eastAsia"/>
          <w:b/>
          <w:bCs/>
          <w:sz w:val="24"/>
        </w:rPr>
        <w:t>法定代表人委托授权书</w:t>
      </w:r>
    </w:p>
    <w:p w14:paraId="1F132093" w14:textId="77777777" w:rsidR="00C7294F" w:rsidRDefault="00C7294F">
      <w:pPr>
        <w:rPr>
          <w:rFonts w:ascii="宋体" w:hAnsi="宋体"/>
          <w:sz w:val="24"/>
        </w:rPr>
      </w:pPr>
    </w:p>
    <w:p w14:paraId="68F15832" w14:textId="77777777" w:rsidR="00C7294F" w:rsidRDefault="00A725E1">
      <w:pPr>
        <w:spacing w:line="360" w:lineRule="exact"/>
        <w:ind w:firstLineChars="200" w:firstLine="420"/>
        <w:rPr>
          <w:rFonts w:ascii="宋体" w:hAnsi="宋体"/>
          <w:szCs w:val="21"/>
        </w:rPr>
      </w:pPr>
      <w:r>
        <w:rPr>
          <w:rFonts w:ascii="宋体" w:hAnsi="宋体" w:hint="eastAsia"/>
          <w:szCs w:val="21"/>
        </w:rPr>
        <w:t>本授权委托书声明：我</w:t>
      </w:r>
      <w:r>
        <w:rPr>
          <w:rFonts w:ascii="宋体" w:hAnsi="宋体" w:hint="eastAsia"/>
          <w:szCs w:val="21"/>
          <w:u w:val="single"/>
        </w:rPr>
        <w:t xml:space="preserve">   （姓名）    </w:t>
      </w:r>
      <w:r>
        <w:rPr>
          <w:rFonts w:ascii="宋体" w:hAnsi="宋体" w:hint="eastAsia"/>
          <w:szCs w:val="21"/>
        </w:rPr>
        <w:t>系</w:t>
      </w:r>
      <w:r>
        <w:rPr>
          <w:rFonts w:ascii="宋体" w:hAnsi="宋体" w:hint="eastAsia"/>
          <w:szCs w:val="21"/>
          <w:u w:val="single"/>
        </w:rPr>
        <w:t xml:space="preserve">   （投标人名称）   </w:t>
      </w:r>
      <w:r>
        <w:rPr>
          <w:rFonts w:ascii="宋体" w:hAnsi="宋体" w:hint="eastAsia"/>
          <w:szCs w:val="21"/>
        </w:rPr>
        <w:t>的法定代表人，现授权委托</w:t>
      </w:r>
      <w:r>
        <w:rPr>
          <w:rFonts w:ascii="宋体" w:hAnsi="宋体" w:hint="eastAsia"/>
          <w:szCs w:val="21"/>
          <w:u w:val="single"/>
        </w:rPr>
        <w:t xml:space="preserve">    （投标人名称）     </w:t>
      </w:r>
      <w:r>
        <w:rPr>
          <w:rFonts w:ascii="宋体" w:hAnsi="宋体" w:hint="eastAsia"/>
          <w:szCs w:val="21"/>
        </w:rPr>
        <w:t>的</w:t>
      </w:r>
      <w:r>
        <w:rPr>
          <w:rFonts w:ascii="宋体" w:hAnsi="宋体" w:hint="eastAsia"/>
          <w:szCs w:val="21"/>
          <w:u w:val="single"/>
        </w:rPr>
        <w:t xml:space="preserve">（被授权人的姓名、职务） </w:t>
      </w:r>
      <w:r>
        <w:rPr>
          <w:rFonts w:ascii="宋体" w:hAnsi="宋体" w:hint="eastAsia"/>
          <w:szCs w:val="21"/>
        </w:rPr>
        <w:t>为我单位的合法代理人，就</w:t>
      </w:r>
      <w:r>
        <w:rPr>
          <w:rFonts w:ascii="宋体" w:hAnsi="宋体" w:hint="eastAsia"/>
          <w:szCs w:val="21"/>
          <w:u w:val="single"/>
        </w:rPr>
        <w:t xml:space="preserve">   （项目名称、编号） </w:t>
      </w:r>
      <w:r>
        <w:rPr>
          <w:rFonts w:ascii="宋体" w:hAnsi="宋体" w:hint="eastAsia"/>
          <w:szCs w:val="21"/>
        </w:rPr>
        <w:t>的投标，为我单位名义签署的投标文件及其他书面文件，负责参加开标、询标、以及处理与本项目有关的其他事务，我单位均予承认。</w:t>
      </w:r>
    </w:p>
    <w:p w14:paraId="0DAEF091" w14:textId="77777777" w:rsidR="00C7294F" w:rsidRDefault="00A725E1">
      <w:pPr>
        <w:spacing w:line="360" w:lineRule="exact"/>
        <w:ind w:firstLineChars="200" w:firstLine="420"/>
        <w:rPr>
          <w:rFonts w:ascii="宋体" w:hAnsi="宋体"/>
          <w:szCs w:val="21"/>
        </w:rPr>
      </w:pPr>
      <w:r>
        <w:rPr>
          <w:rFonts w:ascii="宋体" w:hAnsi="宋体" w:hint="eastAsia"/>
          <w:szCs w:val="21"/>
        </w:rPr>
        <w:t>本授权书于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日签字生效，有效期为</w:t>
      </w:r>
      <w:r>
        <w:rPr>
          <w:rFonts w:ascii="宋体" w:hAnsi="宋体" w:hint="eastAsia"/>
          <w:szCs w:val="21"/>
          <w:u w:val="single"/>
        </w:rPr>
        <w:t xml:space="preserve">      </w:t>
      </w:r>
      <w:r>
        <w:rPr>
          <w:rFonts w:ascii="宋体" w:hAnsi="宋体" w:hint="eastAsia"/>
          <w:szCs w:val="21"/>
        </w:rPr>
        <w:t>日历天。被授权人无转委权。特此声明。</w:t>
      </w:r>
    </w:p>
    <w:p w14:paraId="5517AD9E" w14:textId="77777777" w:rsidR="00C7294F" w:rsidRDefault="00A725E1">
      <w:pPr>
        <w:spacing w:line="360" w:lineRule="auto"/>
        <w:rPr>
          <w:rFonts w:ascii="宋体" w:hAnsi="宋体"/>
          <w:szCs w:val="21"/>
        </w:rPr>
      </w:pPr>
      <w:r>
        <w:rPr>
          <w:rFonts w:ascii="宋体" w:hAnsi="宋体" w:hint="eastAsia"/>
          <w:szCs w:val="21"/>
        </w:rPr>
        <w:t xml:space="preserve">       </w:t>
      </w:r>
    </w:p>
    <w:p w14:paraId="5C562F04" w14:textId="77777777" w:rsidR="00C7294F" w:rsidRDefault="00A725E1">
      <w:pPr>
        <w:spacing w:line="360" w:lineRule="auto"/>
        <w:rPr>
          <w:rFonts w:ascii="宋体" w:hAnsi="宋体"/>
          <w:szCs w:val="21"/>
        </w:rPr>
      </w:pPr>
      <w:r>
        <w:rPr>
          <w:rFonts w:ascii="宋体" w:hAnsi="宋体" w:hint="eastAsia"/>
          <w:szCs w:val="21"/>
        </w:rPr>
        <w:t>投标人名称（加盖公章）：</w:t>
      </w:r>
    </w:p>
    <w:p w14:paraId="3C15523B" w14:textId="77777777" w:rsidR="00C7294F" w:rsidRDefault="00A725E1">
      <w:pPr>
        <w:spacing w:line="360" w:lineRule="auto"/>
        <w:rPr>
          <w:rFonts w:ascii="宋体" w:hAnsi="宋体"/>
          <w:szCs w:val="21"/>
        </w:rPr>
      </w:pPr>
      <w:r>
        <w:rPr>
          <w:rFonts w:ascii="宋体" w:hAnsi="宋体" w:hint="eastAsia"/>
          <w:szCs w:val="21"/>
        </w:rPr>
        <w:t>法定代表人</w:t>
      </w:r>
      <w:r>
        <w:rPr>
          <w:rFonts w:ascii="宋体" w:hAnsi="宋体" w:cs="仿宋_GB2312" w:hint="eastAsia"/>
          <w:szCs w:val="21"/>
          <w:lang w:val="zh-CN"/>
        </w:rPr>
        <w:t>签字或盖章</w:t>
      </w:r>
      <w:r>
        <w:rPr>
          <w:rFonts w:ascii="宋体" w:hAnsi="宋体" w:hint="eastAsia"/>
          <w:szCs w:val="21"/>
        </w:rPr>
        <w:t>：</w:t>
      </w:r>
    </w:p>
    <w:p w14:paraId="2BAB66F8" w14:textId="77777777" w:rsidR="00C7294F" w:rsidRDefault="00A725E1">
      <w:pPr>
        <w:spacing w:line="360" w:lineRule="auto"/>
        <w:rPr>
          <w:rFonts w:ascii="宋体" w:hAnsi="宋体"/>
          <w:szCs w:val="21"/>
        </w:rPr>
      </w:pPr>
      <w:r>
        <w:rPr>
          <w:rFonts w:ascii="宋体" w:hAnsi="宋体" w:hint="eastAsia"/>
          <w:szCs w:val="21"/>
        </w:rPr>
        <w:t>被授权人签名：</w:t>
      </w:r>
    </w:p>
    <w:p w14:paraId="0820AA2F" w14:textId="77777777" w:rsidR="00C7294F" w:rsidRDefault="00C7294F">
      <w:pPr>
        <w:tabs>
          <w:tab w:val="left" w:pos="1380"/>
        </w:tabs>
        <w:spacing w:line="360" w:lineRule="auto"/>
        <w:jc w:val="center"/>
        <w:rPr>
          <w:rFonts w:ascii="宋体" w:hAnsi="宋体"/>
          <w:b/>
          <w:szCs w:val="21"/>
        </w:rPr>
      </w:pPr>
    </w:p>
    <w:p w14:paraId="0E36C285" w14:textId="77777777" w:rsidR="00C7294F" w:rsidRDefault="00A725E1">
      <w:pPr>
        <w:tabs>
          <w:tab w:val="left" w:pos="1380"/>
        </w:tabs>
        <w:spacing w:line="360" w:lineRule="auto"/>
        <w:jc w:val="left"/>
        <w:rPr>
          <w:rFonts w:ascii="宋体" w:hAnsi="宋体"/>
          <w:b/>
          <w:szCs w:val="21"/>
        </w:rPr>
      </w:pPr>
      <w:r>
        <w:rPr>
          <w:rFonts w:ascii="宋体" w:hAnsi="宋体" w:hint="eastAsia"/>
          <w:b/>
          <w:szCs w:val="21"/>
        </w:rPr>
        <w:t>注：投标人法定代表参加投标的，提供法定代表人证明书即可。</w:t>
      </w:r>
    </w:p>
    <w:p w14:paraId="67B8197B" w14:textId="77777777" w:rsidR="00C7294F" w:rsidRDefault="00A725E1">
      <w:pPr>
        <w:tabs>
          <w:tab w:val="left" w:pos="1380"/>
        </w:tabs>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hint="eastAsia"/>
          <w:sz w:val="24"/>
        </w:rPr>
        <w:lastRenderedPageBreak/>
        <w:t>格式三</w:t>
      </w:r>
    </w:p>
    <w:p w14:paraId="258483A5" w14:textId="77777777" w:rsidR="00C7294F" w:rsidRDefault="00A725E1">
      <w:pPr>
        <w:spacing w:line="360" w:lineRule="auto"/>
        <w:jc w:val="center"/>
        <w:rPr>
          <w:rFonts w:ascii="宋体" w:hAnsi="宋体"/>
          <w:b/>
          <w:sz w:val="28"/>
          <w:szCs w:val="28"/>
        </w:rPr>
      </w:pPr>
      <w:r>
        <w:rPr>
          <w:rFonts w:ascii="宋体" w:hAnsi="宋体" w:hint="eastAsia"/>
          <w:b/>
          <w:sz w:val="28"/>
          <w:szCs w:val="28"/>
        </w:rPr>
        <w:t>拟投入本项目的船舶维修设备一览表</w:t>
      </w:r>
    </w:p>
    <w:tbl>
      <w:tblPr>
        <w:tblW w:w="0" w:type="auto"/>
        <w:tblInd w:w="288" w:type="dxa"/>
        <w:tblLayout w:type="fixed"/>
        <w:tblLook w:val="04A0" w:firstRow="1" w:lastRow="0" w:firstColumn="1" w:lastColumn="0" w:noHBand="0" w:noVBand="1"/>
      </w:tblPr>
      <w:tblGrid>
        <w:gridCol w:w="1136"/>
        <w:gridCol w:w="1196"/>
        <w:gridCol w:w="1268"/>
        <w:gridCol w:w="720"/>
        <w:gridCol w:w="1260"/>
        <w:gridCol w:w="1611"/>
        <w:gridCol w:w="1269"/>
      </w:tblGrid>
      <w:tr w:rsidR="00C7294F" w14:paraId="40BA7C91" w14:textId="77777777">
        <w:trPr>
          <w:trHeight w:val="395"/>
        </w:trPr>
        <w:tc>
          <w:tcPr>
            <w:tcW w:w="1136" w:type="dxa"/>
            <w:tcBorders>
              <w:top w:val="single" w:sz="4" w:space="0" w:color="auto"/>
              <w:left w:val="single" w:sz="4" w:space="0" w:color="auto"/>
              <w:bottom w:val="single" w:sz="4" w:space="0" w:color="auto"/>
              <w:right w:val="single" w:sz="4" w:space="0" w:color="auto"/>
            </w:tcBorders>
            <w:vAlign w:val="center"/>
          </w:tcPr>
          <w:p w14:paraId="4FB049CC" w14:textId="77777777" w:rsidR="00C7294F" w:rsidRDefault="00A725E1">
            <w:pPr>
              <w:widowControl/>
              <w:jc w:val="center"/>
              <w:rPr>
                <w:rFonts w:ascii="宋体" w:hAnsi="宋体" w:cs="宋体"/>
                <w:b/>
                <w:kern w:val="0"/>
                <w:sz w:val="24"/>
                <w:szCs w:val="24"/>
              </w:rPr>
            </w:pPr>
            <w:r>
              <w:rPr>
                <w:rFonts w:ascii="宋体" w:hAnsi="宋体" w:cs="宋体" w:hint="eastAsia"/>
                <w:b/>
                <w:kern w:val="0"/>
                <w:sz w:val="24"/>
                <w:szCs w:val="24"/>
              </w:rPr>
              <w:t>序号</w:t>
            </w:r>
          </w:p>
        </w:tc>
        <w:tc>
          <w:tcPr>
            <w:tcW w:w="1196" w:type="dxa"/>
            <w:tcBorders>
              <w:top w:val="single" w:sz="4" w:space="0" w:color="auto"/>
              <w:left w:val="single" w:sz="4" w:space="0" w:color="auto"/>
              <w:bottom w:val="single" w:sz="4" w:space="0" w:color="auto"/>
              <w:right w:val="single" w:sz="4" w:space="0" w:color="auto"/>
            </w:tcBorders>
            <w:vAlign w:val="center"/>
          </w:tcPr>
          <w:p w14:paraId="2738B6EC" w14:textId="77777777" w:rsidR="00C7294F" w:rsidRDefault="00A725E1">
            <w:pPr>
              <w:jc w:val="center"/>
              <w:rPr>
                <w:rFonts w:ascii="宋体" w:hAnsi="宋体" w:cs="宋体"/>
                <w:b/>
                <w:kern w:val="0"/>
                <w:sz w:val="24"/>
                <w:szCs w:val="24"/>
              </w:rPr>
            </w:pPr>
            <w:r>
              <w:rPr>
                <w:rFonts w:ascii="宋体" w:hAnsi="宋体" w:cs="宋体" w:hint="eastAsia"/>
                <w:b/>
                <w:kern w:val="0"/>
                <w:sz w:val="24"/>
                <w:szCs w:val="24"/>
              </w:rPr>
              <w:t>设备名称</w:t>
            </w:r>
          </w:p>
        </w:tc>
        <w:tc>
          <w:tcPr>
            <w:tcW w:w="1268" w:type="dxa"/>
            <w:tcBorders>
              <w:top w:val="single" w:sz="4" w:space="0" w:color="auto"/>
              <w:left w:val="nil"/>
              <w:bottom w:val="single" w:sz="4" w:space="0" w:color="auto"/>
              <w:right w:val="single" w:sz="4" w:space="0" w:color="auto"/>
            </w:tcBorders>
            <w:vAlign w:val="center"/>
          </w:tcPr>
          <w:p w14:paraId="4CC5D2C0" w14:textId="77777777" w:rsidR="00C7294F" w:rsidRDefault="00A725E1">
            <w:pPr>
              <w:widowControl/>
              <w:jc w:val="center"/>
              <w:rPr>
                <w:rFonts w:ascii="宋体" w:hAnsi="宋体" w:cs="宋体"/>
                <w:b/>
                <w:kern w:val="0"/>
                <w:sz w:val="24"/>
                <w:szCs w:val="24"/>
              </w:rPr>
            </w:pPr>
            <w:r>
              <w:rPr>
                <w:rFonts w:ascii="宋体" w:hAnsi="宋体" w:cs="宋体" w:hint="eastAsia"/>
                <w:b/>
                <w:kern w:val="0"/>
                <w:sz w:val="24"/>
                <w:szCs w:val="24"/>
              </w:rPr>
              <w:t>规格型号</w:t>
            </w:r>
          </w:p>
        </w:tc>
        <w:tc>
          <w:tcPr>
            <w:tcW w:w="720" w:type="dxa"/>
            <w:tcBorders>
              <w:top w:val="single" w:sz="4" w:space="0" w:color="auto"/>
              <w:left w:val="nil"/>
              <w:bottom w:val="single" w:sz="4" w:space="0" w:color="auto"/>
              <w:right w:val="single" w:sz="4" w:space="0" w:color="auto"/>
            </w:tcBorders>
            <w:vAlign w:val="center"/>
          </w:tcPr>
          <w:p w14:paraId="65145E6D" w14:textId="77777777" w:rsidR="00C7294F" w:rsidRDefault="00A725E1">
            <w:pPr>
              <w:jc w:val="center"/>
              <w:rPr>
                <w:rFonts w:ascii="宋体" w:hAnsi="宋体" w:cs="宋体"/>
                <w:b/>
                <w:kern w:val="0"/>
                <w:sz w:val="24"/>
                <w:szCs w:val="24"/>
              </w:rPr>
            </w:pPr>
            <w:r>
              <w:rPr>
                <w:rFonts w:ascii="宋体" w:hAnsi="宋体" w:cs="宋体" w:hint="eastAsia"/>
                <w:b/>
                <w:kern w:val="0"/>
                <w:sz w:val="24"/>
                <w:szCs w:val="24"/>
              </w:rPr>
              <w:t>数量</w:t>
            </w:r>
          </w:p>
        </w:tc>
        <w:tc>
          <w:tcPr>
            <w:tcW w:w="1260" w:type="dxa"/>
            <w:tcBorders>
              <w:top w:val="single" w:sz="4" w:space="0" w:color="auto"/>
              <w:left w:val="nil"/>
              <w:bottom w:val="single" w:sz="4" w:space="0" w:color="auto"/>
              <w:right w:val="single" w:sz="4" w:space="0" w:color="auto"/>
            </w:tcBorders>
            <w:vAlign w:val="center"/>
          </w:tcPr>
          <w:p w14:paraId="57C769A7" w14:textId="77777777" w:rsidR="00C7294F" w:rsidRDefault="00A725E1">
            <w:pPr>
              <w:widowControl/>
              <w:jc w:val="center"/>
              <w:rPr>
                <w:rFonts w:ascii="宋体" w:hAnsi="宋体" w:cs="宋体"/>
                <w:b/>
                <w:kern w:val="0"/>
                <w:sz w:val="24"/>
                <w:szCs w:val="24"/>
              </w:rPr>
            </w:pPr>
            <w:r>
              <w:rPr>
                <w:rFonts w:ascii="宋体" w:hAnsi="宋体" w:cs="宋体" w:hint="eastAsia"/>
                <w:b/>
                <w:kern w:val="0"/>
                <w:sz w:val="24"/>
                <w:szCs w:val="24"/>
              </w:rPr>
              <w:t>出厂日期</w:t>
            </w:r>
          </w:p>
        </w:tc>
        <w:tc>
          <w:tcPr>
            <w:tcW w:w="1611" w:type="dxa"/>
            <w:tcBorders>
              <w:top w:val="single" w:sz="4" w:space="0" w:color="auto"/>
              <w:left w:val="nil"/>
              <w:bottom w:val="single" w:sz="4" w:space="0" w:color="auto"/>
              <w:right w:val="single" w:sz="4" w:space="0" w:color="auto"/>
            </w:tcBorders>
            <w:vAlign w:val="center"/>
          </w:tcPr>
          <w:p w14:paraId="2CD5E856" w14:textId="77777777" w:rsidR="00C7294F" w:rsidRDefault="00A725E1">
            <w:pPr>
              <w:widowControl/>
              <w:jc w:val="center"/>
              <w:rPr>
                <w:rFonts w:ascii="宋体" w:hAnsi="宋体" w:cs="宋体"/>
                <w:b/>
                <w:kern w:val="0"/>
                <w:sz w:val="24"/>
                <w:szCs w:val="24"/>
              </w:rPr>
            </w:pPr>
            <w:r>
              <w:rPr>
                <w:rFonts w:ascii="宋体" w:hAnsi="宋体" w:cs="宋体" w:hint="eastAsia"/>
                <w:b/>
                <w:kern w:val="0"/>
                <w:sz w:val="24"/>
                <w:szCs w:val="24"/>
              </w:rPr>
              <w:t>设备原值</w:t>
            </w:r>
          </w:p>
        </w:tc>
        <w:tc>
          <w:tcPr>
            <w:tcW w:w="1269" w:type="dxa"/>
            <w:tcBorders>
              <w:top w:val="single" w:sz="4" w:space="0" w:color="auto"/>
              <w:left w:val="nil"/>
              <w:bottom w:val="single" w:sz="4" w:space="0" w:color="auto"/>
              <w:right w:val="single" w:sz="4" w:space="0" w:color="auto"/>
            </w:tcBorders>
            <w:vAlign w:val="center"/>
          </w:tcPr>
          <w:p w14:paraId="301D69DD" w14:textId="77777777" w:rsidR="00C7294F" w:rsidRDefault="00A725E1">
            <w:pPr>
              <w:widowControl/>
              <w:jc w:val="center"/>
              <w:rPr>
                <w:rFonts w:ascii="宋体" w:hAnsi="宋体" w:cs="宋体"/>
                <w:b/>
                <w:kern w:val="0"/>
                <w:sz w:val="24"/>
                <w:szCs w:val="24"/>
              </w:rPr>
            </w:pPr>
            <w:r>
              <w:rPr>
                <w:rFonts w:ascii="宋体" w:hAnsi="宋体" w:cs="宋体" w:hint="eastAsia"/>
                <w:b/>
                <w:kern w:val="0"/>
                <w:sz w:val="24"/>
                <w:szCs w:val="24"/>
              </w:rPr>
              <w:t>备注</w:t>
            </w:r>
          </w:p>
        </w:tc>
      </w:tr>
      <w:tr w:rsidR="00C7294F" w14:paraId="451742E5" w14:textId="77777777">
        <w:trPr>
          <w:trHeight w:val="284"/>
        </w:trPr>
        <w:tc>
          <w:tcPr>
            <w:tcW w:w="1136" w:type="dxa"/>
            <w:tcBorders>
              <w:top w:val="nil"/>
              <w:left w:val="single" w:sz="4" w:space="0" w:color="auto"/>
              <w:bottom w:val="single" w:sz="4" w:space="0" w:color="auto"/>
              <w:right w:val="single" w:sz="4" w:space="0" w:color="auto"/>
            </w:tcBorders>
            <w:vAlign w:val="center"/>
          </w:tcPr>
          <w:p w14:paraId="7D7AF795" w14:textId="77777777" w:rsidR="00C7294F" w:rsidRDefault="00A725E1">
            <w:pPr>
              <w:jc w:val="center"/>
              <w:rPr>
                <w:rFonts w:ascii="宋体" w:hAnsi="宋体" w:cs="宋体"/>
                <w:sz w:val="24"/>
                <w:szCs w:val="24"/>
              </w:rPr>
            </w:pPr>
            <w:r>
              <w:rPr>
                <w:rFonts w:ascii="宋体" w:hAnsi="宋体" w:hint="eastAsia"/>
                <w:sz w:val="24"/>
                <w:szCs w:val="24"/>
              </w:rPr>
              <w:t>1</w:t>
            </w:r>
          </w:p>
        </w:tc>
        <w:tc>
          <w:tcPr>
            <w:tcW w:w="1196" w:type="dxa"/>
            <w:tcBorders>
              <w:top w:val="nil"/>
              <w:left w:val="single" w:sz="4" w:space="0" w:color="auto"/>
              <w:bottom w:val="single" w:sz="4" w:space="0" w:color="auto"/>
              <w:right w:val="single" w:sz="4" w:space="0" w:color="auto"/>
            </w:tcBorders>
            <w:vAlign w:val="center"/>
          </w:tcPr>
          <w:p w14:paraId="31D3C605"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23C75829"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677A7798"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7D9BE63B"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4E5821F2"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047AA6FC" w14:textId="77777777" w:rsidR="00C7294F" w:rsidRDefault="00C7294F">
            <w:pPr>
              <w:widowControl/>
              <w:jc w:val="left"/>
              <w:rPr>
                <w:rFonts w:ascii="宋体" w:hAnsi="宋体" w:cs="宋体"/>
                <w:kern w:val="0"/>
                <w:sz w:val="24"/>
                <w:szCs w:val="24"/>
              </w:rPr>
            </w:pPr>
          </w:p>
        </w:tc>
      </w:tr>
      <w:tr w:rsidR="00C7294F" w14:paraId="6AB8EF27" w14:textId="77777777">
        <w:trPr>
          <w:trHeight w:val="284"/>
        </w:trPr>
        <w:tc>
          <w:tcPr>
            <w:tcW w:w="1136" w:type="dxa"/>
            <w:tcBorders>
              <w:top w:val="nil"/>
              <w:left w:val="single" w:sz="4" w:space="0" w:color="auto"/>
              <w:bottom w:val="single" w:sz="4" w:space="0" w:color="auto"/>
              <w:right w:val="single" w:sz="4" w:space="0" w:color="auto"/>
            </w:tcBorders>
            <w:vAlign w:val="center"/>
          </w:tcPr>
          <w:p w14:paraId="2D247790" w14:textId="77777777" w:rsidR="00C7294F" w:rsidRDefault="00A725E1">
            <w:pPr>
              <w:jc w:val="center"/>
              <w:rPr>
                <w:rFonts w:ascii="宋体" w:hAnsi="宋体" w:cs="宋体"/>
                <w:sz w:val="24"/>
                <w:szCs w:val="24"/>
              </w:rPr>
            </w:pPr>
            <w:r>
              <w:rPr>
                <w:rFonts w:ascii="宋体" w:hAnsi="宋体" w:hint="eastAsia"/>
                <w:sz w:val="24"/>
                <w:szCs w:val="24"/>
              </w:rPr>
              <w:t>2</w:t>
            </w:r>
          </w:p>
        </w:tc>
        <w:tc>
          <w:tcPr>
            <w:tcW w:w="1196" w:type="dxa"/>
            <w:tcBorders>
              <w:top w:val="nil"/>
              <w:left w:val="single" w:sz="4" w:space="0" w:color="auto"/>
              <w:bottom w:val="single" w:sz="4" w:space="0" w:color="auto"/>
              <w:right w:val="single" w:sz="4" w:space="0" w:color="auto"/>
            </w:tcBorders>
            <w:vAlign w:val="center"/>
          </w:tcPr>
          <w:p w14:paraId="125FD6E5"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0E3DBD89"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4ACB5DA7"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3502F6D0"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1162397F"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21CAE823" w14:textId="77777777" w:rsidR="00C7294F" w:rsidRDefault="00C7294F">
            <w:pPr>
              <w:widowControl/>
              <w:jc w:val="left"/>
              <w:rPr>
                <w:rFonts w:ascii="宋体" w:hAnsi="宋体" w:cs="宋体"/>
                <w:kern w:val="0"/>
                <w:sz w:val="24"/>
                <w:szCs w:val="24"/>
              </w:rPr>
            </w:pPr>
          </w:p>
        </w:tc>
      </w:tr>
      <w:tr w:rsidR="00C7294F" w14:paraId="3D635ED7" w14:textId="77777777">
        <w:trPr>
          <w:trHeight w:val="284"/>
        </w:trPr>
        <w:tc>
          <w:tcPr>
            <w:tcW w:w="1136" w:type="dxa"/>
            <w:tcBorders>
              <w:top w:val="nil"/>
              <w:left w:val="single" w:sz="4" w:space="0" w:color="auto"/>
              <w:bottom w:val="single" w:sz="4" w:space="0" w:color="auto"/>
              <w:right w:val="single" w:sz="4" w:space="0" w:color="auto"/>
            </w:tcBorders>
            <w:vAlign w:val="center"/>
          </w:tcPr>
          <w:p w14:paraId="0D37B265" w14:textId="77777777" w:rsidR="00C7294F" w:rsidRDefault="00A725E1">
            <w:pPr>
              <w:jc w:val="center"/>
              <w:rPr>
                <w:rFonts w:ascii="宋体" w:hAnsi="宋体" w:cs="宋体"/>
                <w:sz w:val="24"/>
                <w:szCs w:val="24"/>
              </w:rPr>
            </w:pPr>
            <w:r>
              <w:rPr>
                <w:rFonts w:ascii="宋体" w:hAnsi="宋体" w:hint="eastAsia"/>
                <w:sz w:val="24"/>
                <w:szCs w:val="24"/>
              </w:rPr>
              <w:t>3</w:t>
            </w:r>
          </w:p>
        </w:tc>
        <w:tc>
          <w:tcPr>
            <w:tcW w:w="1196" w:type="dxa"/>
            <w:tcBorders>
              <w:top w:val="nil"/>
              <w:left w:val="single" w:sz="4" w:space="0" w:color="auto"/>
              <w:bottom w:val="single" w:sz="4" w:space="0" w:color="auto"/>
              <w:right w:val="single" w:sz="4" w:space="0" w:color="auto"/>
            </w:tcBorders>
            <w:vAlign w:val="center"/>
          </w:tcPr>
          <w:p w14:paraId="2202C574"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4BBA2DB8"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1D794963"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115C7F08"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59ED796B"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307E5B15" w14:textId="77777777" w:rsidR="00C7294F" w:rsidRDefault="00C7294F">
            <w:pPr>
              <w:widowControl/>
              <w:jc w:val="left"/>
              <w:rPr>
                <w:rFonts w:ascii="宋体" w:hAnsi="宋体" w:cs="宋体"/>
                <w:kern w:val="0"/>
                <w:sz w:val="24"/>
                <w:szCs w:val="24"/>
              </w:rPr>
            </w:pPr>
          </w:p>
        </w:tc>
      </w:tr>
      <w:tr w:rsidR="00C7294F" w14:paraId="1246DC2A" w14:textId="77777777">
        <w:trPr>
          <w:trHeight w:val="284"/>
        </w:trPr>
        <w:tc>
          <w:tcPr>
            <w:tcW w:w="1136" w:type="dxa"/>
            <w:tcBorders>
              <w:top w:val="nil"/>
              <w:left w:val="single" w:sz="4" w:space="0" w:color="auto"/>
              <w:bottom w:val="single" w:sz="4" w:space="0" w:color="auto"/>
              <w:right w:val="single" w:sz="4" w:space="0" w:color="auto"/>
            </w:tcBorders>
            <w:vAlign w:val="center"/>
          </w:tcPr>
          <w:p w14:paraId="067C4136" w14:textId="77777777" w:rsidR="00C7294F" w:rsidRDefault="00A725E1">
            <w:pPr>
              <w:jc w:val="center"/>
              <w:rPr>
                <w:rFonts w:ascii="宋体" w:hAnsi="宋体" w:cs="宋体"/>
                <w:sz w:val="24"/>
                <w:szCs w:val="24"/>
              </w:rPr>
            </w:pPr>
            <w:r>
              <w:rPr>
                <w:rFonts w:ascii="宋体" w:hAnsi="宋体" w:hint="eastAsia"/>
                <w:sz w:val="24"/>
                <w:szCs w:val="24"/>
              </w:rPr>
              <w:t>4</w:t>
            </w:r>
          </w:p>
        </w:tc>
        <w:tc>
          <w:tcPr>
            <w:tcW w:w="1196" w:type="dxa"/>
            <w:tcBorders>
              <w:top w:val="nil"/>
              <w:left w:val="single" w:sz="4" w:space="0" w:color="auto"/>
              <w:bottom w:val="single" w:sz="4" w:space="0" w:color="auto"/>
              <w:right w:val="single" w:sz="4" w:space="0" w:color="auto"/>
            </w:tcBorders>
            <w:vAlign w:val="center"/>
          </w:tcPr>
          <w:p w14:paraId="589C874E"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4BCE1A5E"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46901D33"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0132CEFA"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2CCA4FB4"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5B0A4A1B" w14:textId="77777777" w:rsidR="00C7294F" w:rsidRDefault="00C7294F">
            <w:pPr>
              <w:widowControl/>
              <w:jc w:val="left"/>
              <w:rPr>
                <w:rFonts w:ascii="宋体" w:hAnsi="宋体" w:cs="宋体"/>
                <w:kern w:val="0"/>
                <w:sz w:val="24"/>
                <w:szCs w:val="24"/>
              </w:rPr>
            </w:pPr>
          </w:p>
        </w:tc>
      </w:tr>
      <w:tr w:rsidR="00C7294F" w14:paraId="2D2E74B0" w14:textId="77777777">
        <w:trPr>
          <w:trHeight w:val="284"/>
        </w:trPr>
        <w:tc>
          <w:tcPr>
            <w:tcW w:w="1136" w:type="dxa"/>
            <w:tcBorders>
              <w:top w:val="nil"/>
              <w:left w:val="single" w:sz="4" w:space="0" w:color="auto"/>
              <w:bottom w:val="single" w:sz="4" w:space="0" w:color="auto"/>
              <w:right w:val="single" w:sz="4" w:space="0" w:color="auto"/>
            </w:tcBorders>
            <w:vAlign w:val="center"/>
          </w:tcPr>
          <w:p w14:paraId="0F5AE87B" w14:textId="77777777" w:rsidR="00C7294F" w:rsidRDefault="00A725E1">
            <w:pPr>
              <w:jc w:val="center"/>
              <w:rPr>
                <w:rFonts w:ascii="宋体" w:hAnsi="宋体" w:cs="宋体"/>
                <w:sz w:val="24"/>
                <w:szCs w:val="24"/>
              </w:rPr>
            </w:pPr>
            <w:r>
              <w:rPr>
                <w:rFonts w:ascii="宋体" w:hAnsi="宋体" w:hint="eastAsia"/>
                <w:sz w:val="24"/>
                <w:szCs w:val="24"/>
              </w:rPr>
              <w:t>5</w:t>
            </w:r>
          </w:p>
        </w:tc>
        <w:tc>
          <w:tcPr>
            <w:tcW w:w="1196" w:type="dxa"/>
            <w:tcBorders>
              <w:top w:val="nil"/>
              <w:left w:val="single" w:sz="4" w:space="0" w:color="auto"/>
              <w:bottom w:val="single" w:sz="4" w:space="0" w:color="auto"/>
              <w:right w:val="single" w:sz="4" w:space="0" w:color="auto"/>
            </w:tcBorders>
            <w:vAlign w:val="center"/>
          </w:tcPr>
          <w:p w14:paraId="4F7169DE"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72C2FA7F"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4AEBA1BA"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648D835D"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1EFFE07E"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3749A273" w14:textId="77777777" w:rsidR="00C7294F" w:rsidRDefault="00C7294F">
            <w:pPr>
              <w:widowControl/>
              <w:jc w:val="left"/>
              <w:rPr>
                <w:rFonts w:ascii="宋体" w:hAnsi="宋体" w:cs="宋体"/>
                <w:kern w:val="0"/>
                <w:sz w:val="24"/>
                <w:szCs w:val="24"/>
              </w:rPr>
            </w:pPr>
          </w:p>
        </w:tc>
      </w:tr>
      <w:tr w:rsidR="00C7294F" w14:paraId="7228F4DA" w14:textId="77777777">
        <w:trPr>
          <w:trHeight w:val="284"/>
        </w:trPr>
        <w:tc>
          <w:tcPr>
            <w:tcW w:w="1136" w:type="dxa"/>
            <w:tcBorders>
              <w:top w:val="nil"/>
              <w:left w:val="single" w:sz="4" w:space="0" w:color="auto"/>
              <w:bottom w:val="single" w:sz="4" w:space="0" w:color="auto"/>
              <w:right w:val="single" w:sz="4" w:space="0" w:color="auto"/>
            </w:tcBorders>
            <w:vAlign w:val="center"/>
          </w:tcPr>
          <w:p w14:paraId="006CECC0" w14:textId="77777777" w:rsidR="00C7294F" w:rsidRDefault="00A725E1">
            <w:pPr>
              <w:jc w:val="center"/>
              <w:rPr>
                <w:rFonts w:ascii="宋体" w:hAnsi="宋体" w:cs="宋体"/>
                <w:sz w:val="24"/>
                <w:szCs w:val="24"/>
              </w:rPr>
            </w:pPr>
            <w:r>
              <w:rPr>
                <w:rFonts w:ascii="宋体" w:hAnsi="宋体" w:hint="eastAsia"/>
                <w:sz w:val="24"/>
                <w:szCs w:val="24"/>
              </w:rPr>
              <w:t>6</w:t>
            </w:r>
          </w:p>
        </w:tc>
        <w:tc>
          <w:tcPr>
            <w:tcW w:w="1196" w:type="dxa"/>
            <w:tcBorders>
              <w:top w:val="nil"/>
              <w:left w:val="single" w:sz="4" w:space="0" w:color="auto"/>
              <w:bottom w:val="single" w:sz="4" w:space="0" w:color="auto"/>
              <w:right w:val="single" w:sz="4" w:space="0" w:color="auto"/>
            </w:tcBorders>
            <w:vAlign w:val="center"/>
          </w:tcPr>
          <w:p w14:paraId="2C7C1090"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48EE32FC"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2565E6C7"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58FED8FD"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6BA22B3D"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141394E3" w14:textId="77777777" w:rsidR="00C7294F" w:rsidRDefault="00C7294F">
            <w:pPr>
              <w:widowControl/>
              <w:jc w:val="left"/>
              <w:rPr>
                <w:rFonts w:ascii="宋体" w:hAnsi="宋体" w:cs="宋体"/>
                <w:kern w:val="0"/>
                <w:sz w:val="24"/>
                <w:szCs w:val="24"/>
              </w:rPr>
            </w:pPr>
          </w:p>
        </w:tc>
      </w:tr>
      <w:tr w:rsidR="00C7294F" w14:paraId="1B168FDC" w14:textId="77777777">
        <w:trPr>
          <w:trHeight w:val="284"/>
        </w:trPr>
        <w:tc>
          <w:tcPr>
            <w:tcW w:w="1136" w:type="dxa"/>
            <w:tcBorders>
              <w:top w:val="nil"/>
              <w:left w:val="single" w:sz="4" w:space="0" w:color="auto"/>
              <w:bottom w:val="single" w:sz="4" w:space="0" w:color="auto"/>
              <w:right w:val="single" w:sz="4" w:space="0" w:color="auto"/>
            </w:tcBorders>
            <w:vAlign w:val="center"/>
          </w:tcPr>
          <w:p w14:paraId="5DFD20BF" w14:textId="77777777" w:rsidR="00C7294F" w:rsidRDefault="00A725E1">
            <w:pPr>
              <w:jc w:val="center"/>
              <w:rPr>
                <w:rFonts w:ascii="宋体" w:hAnsi="宋体" w:cs="宋体"/>
                <w:sz w:val="24"/>
                <w:szCs w:val="24"/>
              </w:rPr>
            </w:pPr>
            <w:r>
              <w:rPr>
                <w:rFonts w:ascii="宋体" w:hAnsi="宋体" w:hint="eastAsia"/>
                <w:sz w:val="24"/>
                <w:szCs w:val="24"/>
              </w:rPr>
              <w:t>7</w:t>
            </w:r>
          </w:p>
        </w:tc>
        <w:tc>
          <w:tcPr>
            <w:tcW w:w="1196" w:type="dxa"/>
            <w:tcBorders>
              <w:top w:val="nil"/>
              <w:left w:val="single" w:sz="4" w:space="0" w:color="auto"/>
              <w:bottom w:val="single" w:sz="4" w:space="0" w:color="auto"/>
              <w:right w:val="single" w:sz="4" w:space="0" w:color="auto"/>
            </w:tcBorders>
            <w:vAlign w:val="center"/>
          </w:tcPr>
          <w:p w14:paraId="27835F0B"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54DB5B7F"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35672C21"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299D94E5"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30EC1F4B"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0647492D" w14:textId="77777777" w:rsidR="00C7294F" w:rsidRDefault="00C7294F">
            <w:pPr>
              <w:widowControl/>
              <w:jc w:val="left"/>
              <w:rPr>
                <w:rFonts w:ascii="宋体" w:hAnsi="宋体" w:cs="宋体"/>
                <w:kern w:val="0"/>
                <w:sz w:val="24"/>
                <w:szCs w:val="24"/>
              </w:rPr>
            </w:pPr>
          </w:p>
        </w:tc>
      </w:tr>
      <w:tr w:rsidR="00C7294F" w14:paraId="2AF5779E" w14:textId="77777777">
        <w:trPr>
          <w:trHeight w:val="284"/>
        </w:trPr>
        <w:tc>
          <w:tcPr>
            <w:tcW w:w="1136" w:type="dxa"/>
            <w:tcBorders>
              <w:top w:val="nil"/>
              <w:left w:val="single" w:sz="4" w:space="0" w:color="auto"/>
              <w:bottom w:val="single" w:sz="4" w:space="0" w:color="auto"/>
              <w:right w:val="single" w:sz="4" w:space="0" w:color="auto"/>
            </w:tcBorders>
            <w:vAlign w:val="center"/>
          </w:tcPr>
          <w:p w14:paraId="696A304D" w14:textId="77777777" w:rsidR="00C7294F" w:rsidRDefault="00A725E1">
            <w:pPr>
              <w:jc w:val="center"/>
              <w:rPr>
                <w:rFonts w:ascii="宋体" w:hAnsi="宋体" w:cs="宋体"/>
                <w:sz w:val="24"/>
                <w:szCs w:val="24"/>
              </w:rPr>
            </w:pPr>
            <w:r>
              <w:rPr>
                <w:rFonts w:ascii="宋体" w:hAnsi="宋体" w:hint="eastAsia"/>
                <w:sz w:val="24"/>
                <w:szCs w:val="24"/>
              </w:rPr>
              <w:t>8</w:t>
            </w:r>
          </w:p>
        </w:tc>
        <w:tc>
          <w:tcPr>
            <w:tcW w:w="1196" w:type="dxa"/>
            <w:tcBorders>
              <w:top w:val="nil"/>
              <w:left w:val="single" w:sz="4" w:space="0" w:color="auto"/>
              <w:bottom w:val="single" w:sz="4" w:space="0" w:color="auto"/>
              <w:right w:val="single" w:sz="4" w:space="0" w:color="auto"/>
            </w:tcBorders>
            <w:vAlign w:val="center"/>
          </w:tcPr>
          <w:p w14:paraId="0A67194D"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2530EB4E"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03F9706C"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1A109E6C"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54530DE1"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217E50A8" w14:textId="77777777" w:rsidR="00C7294F" w:rsidRDefault="00C7294F">
            <w:pPr>
              <w:widowControl/>
              <w:jc w:val="left"/>
              <w:rPr>
                <w:rFonts w:ascii="宋体" w:hAnsi="宋体" w:cs="宋体"/>
                <w:kern w:val="0"/>
                <w:sz w:val="24"/>
                <w:szCs w:val="24"/>
              </w:rPr>
            </w:pPr>
          </w:p>
        </w:tc>
      </w:tr>
      <w:tr w:rsidR="00C7294F" w14:paraId="0987F34B" w14:textId="77777777">
        <w:trPr>
          <w:trHeight w:val="284"/>
        </w:trPr>
        <w:tc>
          <w:tcPr>
            <w:tcW w:w="1136" w:type="dxa"/>
            <w:tcBorders>
              <w:top w:val="nil"/>
              <w:left w:val="single" w:sz="4" w:space="0" w:color="auto"/>
              <w:bottom w:val="single" w:sz="4" w:space="0" w:color="auto"/>
              <w:right w:val="single" w:sz="4" w:space="0" w:color="auto"/>
            </w:tcBorders>
            <w:vAlign w:val="center"/>
          </w:tcPr>
          <w:p w14:paraId="27209AA6" w14:textId="77777777" w:rsidR="00C7294F" w:rsidRDefault="00A725E1">
            <w:pPr>
              <w:jc w:val="center"/>
              <w:rPr>
                <w:rFonts w:ascii="宋体" w:hAnsi="宋体" w:cs="宋体"/>
                <w:sz w:val="24"/>
                <w:szCs w:val="24"/>
              </w:rPr>
            </w:pPr>
            <w:r>
              <w:rPr>
                <w:rFonts w:ascii="宋体" w:hAnsi="宋体" w:hint="eastAsia"/>
                <w:sz w:val="24"/>
                <w:szCs w:val="24"/>
              </w:rPr>
              <w:t>9</w:t>
            </w:r>
          </w:p>
        </w:tc>
        <w:tc>
          <w:tcPr>
            <w:tcW w:w="1196" w:type="dxa"/>
            <w:tcBorders>
              <w:top w:val="nil"/>
              <w:left w:val="single" w:sz="4" w:space="0" w:color="auto"/>
              <w:bottom w:val="single" w:sz="4" w:space="0" w:color="auto"/>
              <w:right w:val="single" w:sz="4" w:space="0" w:color="auto"/>
            </w:tcBorders>
            <w:vAlign w:val="center"/>
          </w:tcPr>
          <w:p w14:paraId="3D2A14FA"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3391CFB8"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70E24C02"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5A6B121A"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063D7CF7"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0298E1D3" w14:textId="77777777" w:rsidR="00C7294F" w:rsidRDefault="00C7294F">
            <w:pPr>
              <w:widowControl/>
              <w:jc w:val="left"/>
              <w:rPr>
                <w:rFonts w:ascii="宋体" w:hAnsi="宋体" w:cs="宋体"/>
                <w:kern w:val="0"/>
                <w:sz w:val="24"/>
                <w:szCs w:val="24"/>
              </w:rPr>
            </w:pPr>
          </w:p>
        </w:tc>
      </w:tr>
      <w:tr w:rsidR="00C7294F" w14:paraId="35853985" w14:textId="77777777">
        <w:trPr>
          <w:trHeight w:val="284"/>
        </w:trPr>
        <w:tc>
          <w:tcPr>
            <w:tcW w:w="1136" w:type="dxa"/>
            <w:tcBorders>
              <w:top w:val="nil"/>
              <w:left w:val="single" w:sz="4" w:space="0" w:color="auto"/>
              <w:bottom w:val="single" w:sz="4" w:space="0" w:color="auto"/>
              <w:right w:val="single" w:sz="4" w:space="0" w:color="auto"/>
            </w:tcBorders>
            <w:vAlign w:val="center"/>
          </w:tcPr>
          <w:p w14:paraId="3EDDE261" w14:textId="77777777" w:rsidR="00C7294F" w:rsidRDefault="00A725E1">
            <w:pPr>
              <w:jc w:val="center"/>
              <w:rPr>
                <w:rFonts w:ascii="宋体" w:hAnsi="宋体" w:cs="宋体"/>
                <w:sz w:val="24"/>
                <w:szCs w:val="24"/>
              </w:rPr>
            </w:pPr>
            <w:r>
              <w:rPr>
                <w:rFonts w:ascii="宋体" w:hAnsi="宋体" w:hint="eastAsia"/>
                <w:sz w:val="24"/>
                <w:szCs w:val="24"/>
              </w:rPr>
              <w:t>10</w:t>
            </w:r>
          </w:p>
        </w:tc>
        <w:tc>
          <w:tcPr>
            <w:tcW w:w="1196" w:type="dxa"/>
            <w:tcBorders>
              <w:top w:val="nil"/>
              <w:left w:val="single" w:sz="4" w:space="0" w:color="auto"/>
              <w:bottom w:val="single" w:sz="4" w:space="0" w:color="auto"/>
              <w:right w:val="single" w:sz="4" w:space="0" w:color="auto"/>
            </w:tcBorders>
            <w:vAlign w:val="center"/>
          </w:tcPr>
          <w:p w14:paraId="748D2B82"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0D35766F"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513E28B2"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4BD163B8"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674919E8"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4117D8F7" w14:textId="77777777" w:rsidR="00C7294F" w:rsidRDefault="00C7294F">
            <w:pPr>
              <w:widowControl/>
              <w:jc w:val="left"/>
              <w:rPr>
                <w:rFonts w:ascii="宋体" w:hAnsi="宋体" w:cs="宋体"/>
                <w:kern w:val="0"/>
                <w:sz w:val="24"/>
                <w:szCs w:val="24"/>
              </w:rPr>
            </w:pPr>
          </w:p>
        </w:tc>
      </w:tr>
      <w:tr w:rsidR="00C7294F" w14:paraId="78CBBFD3" w14:textId="77777777">
        <w:trPr>
          <w:trHeight w:val="284"/>
        </w:trPr>
        <w:tc>
          <w:tcPr>
            <w:tcW w:w="1136" w:type="dxa"/>
            <w:tcBorders>
              <w:top w:val="nil"/>
              <w:left w:val="single" w:sz="4" w:space="0" w:color="auto"/>
              <w:bottom w:val="single" w:sz="4" w:space="0" w:color="auto"/>
              <w:right w:val="single" w:sz="4" w:space="0" w:color="auto"/>
            </w:tcBorders>
            <w:vAlign w:val="center"/>
          </w:tcPr>
          <w:p w14:paraId="1F565C7C" w14:textId="77777777" w:rsidR="00C7294F" w:rsidRDefault="00A725E1">
            <w:pPr>
              <w:jc w:val="center"/>
              <w:rPr>
                <w:rFonts w:ascii="宋体" w:hAnsi="宋体" w:cs="宋体"/>
                <w:sz w:val="24"/>
                <w:szCs w:val="24"/>
              </w:rPr>
            </w:pPr>
            <w:r>
              <w:rPr>
                <w:rFonts w:ascii="宋体" w:hAnsi="宋体" w:hint="eastAsia"/>
                <w:sz w:val="24"/>
                <w:szCs w:val="24"/>
              </w:rPr>
              <w:t>11</w:t>
            </w:r>
          </w:p>
        </w:tc>
        <w:tc>
          <w:tcPr>
            <w:tcW w:w="1196" w:type="dxa"/>
            <w:tcBorders>
              <w:top w:val="nil"/>
              <w:left w:val="single" w:sz="4" w:space="0" w:color="auto"/>
              <w:bottom w:val="single" w:sz="4" w:space="0" w:color="auto"/>
              <w:right w:val="single" w:sz="4" w:space="0" w:color="auto"/>
            </w:tcBorders>
            <w:vAlign w:val="center"/>
          </w:tcPr>
          <w:p w14:paraId="30DDE37C"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7A965367"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13D4545E"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4377545F"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1C37BC6A"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5AF75936" w14:textId="77777777" w:rsidR="00C7294F" w:rsidRDefault="00C7294F">
            <w:pPr>
              <w:widowControl/>
              <w:jc w:val="left"/>
              <w:rPr>
                <w:rFonts w:ascii="宋体" w:hAnsi="宋体" w:cs="宋体"/>
                <w:kern w:val="0"/>
                <w:sz w:val="24"/>
                <w:szCs w:val="24"/>
              </w:rPr>
            </w:pPr>
          </w:p>
        </w:tc>
      </w:tr>
      <w:tr w:rsidR="00C7294F" w14:paraId="5676AEA4" w14:textId="77777777">
        <w:trPr>
          <w:trHeight w:val="284"/>
        </w:trPr>
        <w:tc>
          <w:tcPr>
            <w:tcW w:w="1136" w:type="dxa"/>
            <w:tcBorders>
              <w:top w:val="nil"/>
              <w:left w:val="single" w:sz="4" w:space="0" w:color="auto"/>
              <w:bottom w:val="single" w:sz="4" w:space="0" w:color="auto"/>
              <w:right w:val="single" w:sz="4" w:space="0" w:color="auto"/>
            </w:tcBorders>
            <w:vAlign w:val="center"/>
          </w:tcPr>
          <w:p w14:paraId="24E9718F" w14:textId="77777777" w:rsidR="00C7294F" w:rsidRDefault="00A725E1">
            <w:pPr>
              <w:jc w:val="center"/>
              <w:rPr>
                <w:rFonts w:ascii="宋体" w:hAnsi="宋体" w:cs="宋体"/>
                <w:sz w:val="24"/>
                <w:szCs w:val="24"/>
              </w:rPr>
            </w:pPr>
            <w:r>
              <w:rPr>
                <w:rFonts w:ascii="宋体" w:hAnsi="宋体" w:hint="eastAsia"/>
                <w:sz w:val="24"/>
                <w:szCs w:val="24"/>
              </w:rPr>
              <w:t>12</w:t>
            </w:r>
          </w:p>
        </w:tc>
        <w:tc>
          <w:tcPr>
            <w:tcW w:w="1196" w:type="dxa"/>
            <w:tcBorders>
              <w:top w:val="nil"/>
              <w:left w:val="single" w:sz="4" w:space="0" w:color="auto"/>
              <w:bottom w:val="single" w:sz="4" w:space="0" w:color="auto"/>
              <w:right w:val="single" w:sz="4" w:space="0" w:color="auto"/>
            </w:tcBorders>
            <w:vAlign w:val="center"/>
          </w:tcPr>
          <w:p w14:paraId="772C5617"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0E18EA0B"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1EC5484E"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3BAC2CF2"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219E9B91"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01EC9597" w14:textId="77777777" w:rsidR="00C7294F" w:rsidRDefault="00C7294F">
            <w:pPr>
              <w:widowControl/>
              <w:jc w:val="left"/>
              <w:rPr>
                <w:rFonts w:ascii="宋体" w:hAnsi="宋体" w:cs="宋体"/>
                <w:kern w:val="0"/>
                <w:sz w:val="24"/>
                <w:szCs w:val="24"/>
              </w:rPr>
            </w:pPr>
          </w:p>
        </w:tc>
      </w:tr>
      <w:tr w:rsidR="00C7294F" w14:paraId="7A0344F2" w14:textId="77777777">
        <w:trPr>
          <w:trHeight w:val="284"/>
        </w:trPr>
        <w:tc>
          <w:tcPr>
            <w:tcW w:w="1136" w:type="dxa"/>
            <w:tcBorders>
              <w:top w:val="nil"/>
              <w:left w:val="single" w:sz="4" w:space="0" w:color="auto"/>
              <w:bottom w:val="single" w:sz="4" w:space="0" w:color="auto"/>
              <w:right w:val="single" w:sz="4" w:space="0" w:color="auto"/>
            </w:tcBorders>
            <w:vAlign w:val="center"/>
          </w:tcPr>
          <w:p w14:paraId="3D75B748" w14:textId="77777777" w:rsidR="00C7294F" w:rsidRDefault="00A725E1">
            <w:pPr>
              <w:jc w:val="center"/>
              <w:rPr>
                <w:rFonts w:ascii="宋体" w:hAnsi="宋体" w:cs="宋体"/>
                <w:sz w:val="24"/>
                <w:szCs w:val="24"/>
              </w:rPr>
            </w:pPr>
            <w:r>
              <w:rPr>
                <w:rFonts w:ascii="宋体" w:hAnsi="宋体" w:hint="eastAsia"/>
                <w:sz w:val="24"/>
                <w:szCs w:val="24"/>
              </w:rPr>
              <w:t>13</w:t>
            </w:r>
          </w:p>
        </w:tc>
        <w:tc>
          <w:tcPr>
            <w:tcW w:w="1196" w:type="dxa"/>
            <w:tcBorders>
              <w:top w:val="nil"/>
              <w:left w:val="single" w:sz="4" w:space="0" w:color="auto"/>
              <w:bottom w:val="single" w:sz="4" w:space="0" w:color="auto"/>
              <w:right w:val="single" w:sz="4" w:space="0" w:color="auto"/>
            </w:tcBorders>
            <w:vAlign w:val="center"/>
          </w:tcPr>
          <w:p w14:paraId="36C88388"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22C958DF"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49D63EAD"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4CC92C94"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5FD06A17"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06D6A0A2" w14:textId="77777777" w:rsidR="00C7294F" w:rsidRDefault="00C7294F">
            <w:pPr>
              <w:widowControl/>
              <w:jc w:val="left"/>
              <w:rPr>
                <w:rFonts w:ascii="宋体" w:hAnsi="宋体" w:cs="宋体"/>
                <w:kern w:val="0"/>
                <w:sz w:val="24"/>
                <w:szCs w:val="24"/>
              </w:rPr>
            </w:pPr>
          </w:p>
        </w:tc>
      </w:tr>
      <w:tr w:rsidR="00C7294F" w14:paraId="67F5B6B2" w14:textId="77777777">
        <w:trPr>
          <w:trHeight w:val="284"/>
        </w:trPr>
        <w:tc>
          <w:tcPr>
            <w:tcW w:w="1136" w:type="dxa"/>
            <w:tcBorders>
              <w:top w:val="nil"/>
              <w:left w:val="single" w:sz="4" w:space="0" w:color="auto"/>
              <w:bottom w:val="single" w:sz="4" w:space="0" w:color="auto"/>
              <w:right w:val="single" w:sz="4" w:space="0" w:color="auto"/>
            </w:tcBorders>
            <w:vAlign w:val="center"/>
          </w:tcPr>
          <w:p w14:paraId="6FF38298" w14:textId="77777777" w:rsidR="00C7294F" w:rsidRDefault="00A725E1">
            <w:pPr>
              <w:jc w:val="center"/>
              <w:rPr>
                <w:rFonts w:ascii="宋体" w:hAnsi="宋体" w:cs="宋体"/>
                <w:sz w:val="24"/>
                <w:szCs w:val="24"/>
              </w:rPr>
            </w:pPr>
            <w:r>
              <w:rPr>
                <w:rFonts w:ascii="宋体" w:hAnsi="宋体" w:hint="eastAsia"/>
                <w:sz w:val="24"/>
                <w:szCs w:val="24"/>
              </w:rPr>
              <w:t>14</w:t>
            </w:r>
          </w:p>
        </w:tc>
        <w:tc>
          <w:tcPr>
            <w:tcW w:w="1196" w:type="dxa"/>
            <w:tcBorders>
              <w:top w:val="nil"/>
              <w:left w:val="single" w:sz="4" w:space="0" w:color="auto"/>
              <w:bottom w:val="single" w:sz="4" w:space="0" w:color="auto"/>
              <w:right w:val="single" w:sz="4" w:space="0" w:color="auto"/>
            </w:tcBorders>
            <w:vAlign w:val="center"/>
          </w:tcPr>
          <w:p w14:paraId="173D5E8E"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35B1710A"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778D04C1"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217A5224"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06CD6D6D"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5D7E46E1" w14:textId="77777777" w:rsidR="00C7294F" w:rsidRDefault="00C7294F">
            <w:pPr>
              <w:widowControl/>
              <w:jc w:val="left"/>
              <w:rPr>
                <w:rFonts w:ascii="宋体" w:hAnsi="宋体" w:cs="宋体"/>
                <w:kern w:val="0"/>
                <w:sz w:val="24"/>
                <w:szCs w:val="24"/>
              </w:rPr>
            </w:pPr>
          </w:p>
        </w:tc>
      </w:tr>
      <w:tr w:rsidR="00C7294F" w14:paraId="67719D5C" w14:textId="77777777">
        <w:trPr>
          <w:trHeight w:val="284"/>
        </w:trPr>
        <w:tc>
          <w:tcPr>
            <w:tcW w:w="1136" w:type="dxa"/>
            <w:tcBorders>
              <w:top w:val="nil"/>
              <w:left w:val="single" w:sz="4" w:space="0" w:color="auto"/>
              <w:bottom w:val="single" w:sz="4" w:space="0" w:color="auto"/>
              <w:right w:val="single" w:sz="4" w:space="0" w:color="auto"/>
            </w:tcBorders>
            <w:vAlign w:val="center"/>
          </w:tcPr>
          <w:p w14:paraId="51A8EE03" w14:textId="77777777" w:rsidR="00C7294F" w:rsidRDefault="00A725E1">
            <w:pPr>
              <w:jc w:val="center"/>
              <w:rPr>
                <w:rFonts w:ascii="宋体" w:hAnsi="宋体" w:cs="宋体"/>
                <w:sz w:val="24"/>
                <w:szCs w:val="24"/>
              </w:rPr>
            </w:pPr>
            <w:r>
              <w:rPr>
                <w:rFonts w:ascii="宋体" w:hAnsi="宋体" w:hint="eastAsia"/>
                <w:sz w:val="24"/>
                <w:szCs w:val="24"/>
              </w:rPr>
              <w:t>15</w:t>
            </w:r>
          </w:p>
        </w:tc>
        <w:tc>
          <w:tcPr>
            <w:tcW w:w="1196" w:type="dxa"/>
            <w:tcBorders>
              <w:top w:val="nil"/>
              <w:left w:val="single" w:sz="4" w:space="0" w:color="auto"/>
              <w:bottom w:val="single" w:sz="4" w:space="0" w:color="auto"/>
              <w:right w:val="single" w:sz="4" w:space="0" w:color="auto"/>
            </w:tcBorders>
            <w:vAlign w:val="center"/>
          </w:tcPr>
          <w:p w14:paraId="3162081D"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11A6483D"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52CE8484"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3C2BAAAC"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0E7A2B64"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00E5586C" w14:textId="77777777" w:rsidR="00C7294F" w:rsidRDefault="00C7294F">
            <w:pPr>
              <w:widowControl/>
              <w:jc w:val="left"/>
              <w:rPr>
                <w:rFonts w:ascii="宋体" w:hAnsi="宋体" w:cs="宋体"/>
                <w:kern w:val="0"/>
                <w:sz w:val="24"/>
                <w:szCs w:val="24"/>
              </w:rPr>
            </w:pPr>
          </w:p>
        </w:tc>
      </w:tr>
      <w:tr w:rsidR="00C7294F" w14:paraId="153F241F" w14:textId="77777777">
        <w:trPr>
          <w:trHeight w:val="284"/>
        </w:trPr>
        <w:tc>
          <w:tcPr>
            <w:tcW w:w="1136" w:type="dxa"/>
            <w:tcBorders>
              <w:top w:val="nil"/>
              <w:left w:val="single" w:sz="4" w:space="0" w:color="auto"/>
              <w:bottom w:val="single" w:sz="4" w:space="0" w:color="auto"/>
              <w:right w:val="single" w:sz="4" w:space="0" w:color="auto"/>
            </w:tcBorders>
            <w:vAlign w:val="center"/>
          </w:tcPr>
          <w:p w14:paraId="74B13E05" w14:textId="77777777" w:rsidR="00C7294F" w:rsidRDefault="00A725E1">
            <w:pPr>
              <w:jc w:val="center"/>
              <w:rPr>
                <w:rFonts w:ascii="宋体" w:hAnsi="宋体" w:cs="宋体"/>
                <w:sz w:val="24"/>
                <w:szCs w:val="24"/>
              </w:rPr>
            </w:pPr>
            <w:r>
              <w:rPr>
                <w:rFonts w:ascii="宋体" w:hAnsi="宋体" w:hint="eastAsia"/>
                <w:sz w:val="24"/>
                <w:szCs w:val="24"/>
              </w:rPr>
              <w:t>16</w:t>
            </w:r>
          </w:p>
        </w:tc>
        <w:tc>
          <w:tcPr>
            <w:tcW w:w="1196" w:type="dxa"/>
            <w:tcBorders>
              <w:top w:val="nil"/>
              <w:left w:val="single" w:sz="4" w:space="0" w:color="auto"/>
              <w:bottom w:val="single" w:sz="4" w:space="0" w:color="auto"/>
              <w:right w:val="single" w:sz="4" w:space="0" w:color="auto"/>
            </w:tcBorders>
            <w:vAlign w:val="center"/>
          </w:tcPr>
          <w:p w14:paraId="06A5B50B"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0E2C430B"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7F11AC13"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5881CF2D"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286F611B"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200FBB87" w14:textId="77777777" w:rsidR="00C7294F" w:rsidRDefault="00C7294F">
            <w:pPr>
              <w:widowControl/>
              <w:jc w:val="left"/>
              <w:rPr>
                <w:rFonts w:ascii="宋体" w:hAnsi="宋体" w:cs="宋体"/>
                <w:kern w:val="0"/>
                <w:sz w:val="24"/>
                <w:szCs w:val="24"/>
              </w:rPr>
            </w:pPr>
          </w:p>
        </w:tc>
      </w:tr>
      <w:tr w:rsidR="00C7294F" w14:paraId="550E8839" w14:textId="77777777">
        <w:trPr>
          <w:trHeight w:val="284"/>
        </w:trPr>
        <w:tc>
          <w:tcPr>
            <w:tcW w:w="1136" w:type="dxa"/>
            <w:tcBorders>
              <w:top w:val="nil"/>
              <w:left w:val="single" w:sz="4" w:space="0" w:color="auto"/>
              <w:bottom w:val="single" w:sz="4" w:space="0" w:color="auto"/>
              <w:right w:val="single" w:sz="4" w:space="0" w:color="auto"/>
            </w:tcBorders>
            <w:vAlign w:val="center"/>
          </w:tcPr>
          <w:p w14:paraId="6C7471AA" w14:textId="77777777" w:rsidR="00C7294F" w:rsidRDefault="00A725E1">
            <w:pPr>
              <w:jc w:val="center"/>
              <w:rPr>
                <w:rFonts w:ascii="宋体" w:hAnsi="宋体" w:cs="宋体"/>
                <w:sz w:val="24"/>
                <w:szCs w:val="24"/>
              </w:rPr>
            </w:pPr>
            <w:r>
              <w:rPr>
                <w:rFonts w:ascii="宋体" w:hAnsi="宋体" w:hint="eastAsia"/>
                <w:sz w:val="24"/>
                <w:szCs w:val="24"/>
              </w:rPr>
              <w:t>17</w:t>
            </w:r>
          </w:p>
        </w:tc>
        <w:tc>
          <w:tcPr>
            <w:tcW w:w="1196" w:type="dxa"/>
            <w:tcBorders>
              <w:top w:val="nil"/>
              <w:left w:val="single" w:sz="4" w:space="0" w:color="auto"/>
              <w:bottom w:val="single" w:sz="4" w:space="0" w:color="auto"/>
              <w:right w:val="single" w:sz="4" w:space="0" w:color="auto"/>
            </w:tcBorders>
            <w:vAlign w:val="center"/>
          </w:tcPr>
          <w:p w14:paraId="537047CD"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50A2C4A1"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48055A22"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3478EBAC"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6BC51F07"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5867F22C" w14:textId="77777777" w:rsidR="00C7294F" w:rsidRDefault="00C7294F">
            <w:pPr>
              <w:widowControl/>
              <w:jc w:val="left"/>
              <w:rPr>
                <w:rFonts w:ascii="宋体" w:hAnsi="宋体" w:cs="宋体"/>
                <w:kern w:val="0"/>
                <w:sz w:val="24"/>
                <w:szCs w:val="24"/>
              </w:rPr>
            </w:pPr>
          </w:p>
        </w:tc>
      </w:tr>
      <w:tr w:rsidR="00C7294F" w14:paraId="129C0CAA" w14:textId="77777777">
        <w:trPr>
          <w:trHeight w:val="284"/>
        </w:trPr>
        <w:tc>
          <w:tcPr>
            <w:tcW w:w="1136" w:type="dxa"/>
            <w:tcBorders>
              <w:top w:val="nil"/>
              <w:left w:val="single" w:sz="4" w:space="0" w:color="auto"/>
              <w:bottom w:val="single" w:sz="4" w:space="0" w:color="auto"/>
              <w:right w:val="single" w:sz="4" w:space="0" w:color="auto"/>
            </w:tcBorders>
            <w:vAlign w:val="center"/>
          </w:tcPr>
          <w:p w14:paraId="68EA0536" w14:textId="77777777" w:rsidR="00C7294F" w:rsidRDefault="00A725E1">
            <w:pPr>
              <w:jc w:val="center"/>
              <w:rPr>
                <w:rFonts w:ascii="宋体" w:hAnsi="宋体" w:cs="宋体"/>
                <w:sz w:val="24"/>
                <w:szCs w:val="24"/>
              </w:rPr>
            </w:pPr>
            <w:r>
              <w:rPr>
                <w:rFonts w:ascii="宋体" w:hAnsi="宋体" w:hint="eastAsia"/>
                <w:sz w:val="24"/>
                <w:szCs w:val="24"/>
              </w:rPr>
              <w:t>18</w:t>
            </w:r>
          </w:p>
        </w:tc>
        <w:tc>
          <w:tcPr>
            <w:tcW w:w="1196" w:type="dxa"/>
            <w:tcBorders>
              <w:top w:val="nil"/>
              <w:left w:val="single" w:sz="4" w:space="0" w:color="auto"/>
              <w:bottom w:val="single" w:sz="4" w:space="0" w:color="auto"/>
              <w:right w:val="single" w:sz="4" w:space="0" w:color="auto"/>
            </w:tcBorders>
            <w:vAlign w:val="center"/>
          </w:tcPr>
          <w:p w14:paraId="425C2212"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35591846"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2F5F808B"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3180D490"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7101FB09"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3251F359" w14:textId="77777777" w:rsidR="00C7294F" w:rsidRDefault="00C7294F">
            <w:pPr>
              <w:widowControl/>
              <w:jc w:val="left"/>
              <w:rPr>
                <w:rFonts w:ascii="宋体" w:hAnsi="宋体" w:cs="宋体"/>
                <w:kern w:val="0"/>
                <w:sz w:val="24"/>
                <w:szCs w:val="24"/>
              </w:rPr>
            </w:pPr>
          </w:p>
        </w:tc>
      </w:tr>
      <w:tr w:rsidR="00C7294F" w14:paraId="774AED31" w14:textId="77777777">
        <w:trPr>
          <w:trHeight w:val="284"/>
        </w:trPr>
        <w:tc>
          <w:tcPr>
            <w:tcW w:w="1136" w:type="dxa"/>
            <w:tcBorders>
              <w:top w:val="nil"/>
              <w:left w:val="single" w:sz="4" w:space="0" w:color="auto"/>
              <w:bottom w:val="single" w:sz="4" w:space="0" w:color="auto"/>
              <w:right w:val="single" w:sz="4" w:space="0" w:color="auto"/>
            </w:tcBorders>
            <w:vAlign w:val="center"/>
          </w:tcPr>
          <w:p w14:paraId="789FF874" w14:textId="77777777" w:rsidR="00C7294F" w:rsidRDefault="00A725E1">
            <w:pPr>
              <w:jc w:val="center"/>
              <w:rPr>
                <w:rFonts w:ascii="宋体" w:hAnsi="宋体" w:cs="宋体"/>
                <w:sz w:val="24"/>
                <w:szCs w:val="24"/>
              </w:rPr>
            </w:pPr>
            <w:r>
              <w:rPr>
                <w:rFonts w:ascii="宋体" w:hAnsi="宋体" w:hint="eastAsia"/>
                <w:sz w:val="24"/>
                <w:szCs w:val="24"/>
              </w:rPr>
              <w:t>19</w:t>
            </w:r>
          </w:p>
        </w:tc>
        <w:tc>
          <w:tcPr>
            <w:tcW w:w="1196" w:type="dxa"/>
            <w:tcBorders>
              <w:top w:val="nil"/>
              <w:left w:val="single" w:sz="4" w:space="0" w:color="auto"/>
              <w:bottom w:val="single" w:sz="4" w:space="0" w:color="auto"/>
              <w:right w:val="single" w:sz="4" w:space="0" w:color="auto"/>
            </w:tcBorders>
            <w:vAlign w:val="center"/>
          </w:tcPr>
          <w:p w14:paraId="6CB5C9F7"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44C4F184"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1C15AD22"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30089504"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6E752B96"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6EE973C7" w14:textId="77777777" w:rsidR="00C7294F" w:rsidRDefault="00C7294F">
            <w:pPr>
              <w:widowControl/>
              <w:jc w:val="left"/>
              <w:rPr>
                <w:rFonts w:ascii="宋体" w:hAnsi="宋体" w:cs="宋体"/>
                <w:kern w:val="0"/>
                <w:sz w:val="24"/>
                <w:szCs w:val="24"/>
              </w:rPr>
            </w:pPr>
          </w:p>
        </w:tc>
      </w:tr>
      <w:tr w:rsidR="00C7294F" w14:paraId="26986EF7" w14:textId="77777777">
        <w:trPr>
          <w:trHeight w:val="284"/>
        </w:trPr>
        <w:tc>
          <w:tcPr>
            <w:tcW w:w="1136" w:type="dxa"/>
            <w:tcBorders>
              <w:top w:val="nil"/>
              <w:left w:val="single" w:sz="4" w:space="0" w:color="auto"/>
              <w:bottom w:val="single" w:sz="4" w:space="0" w:color="auto"/>
              <w:right w:val="single" w:sz="4" w:space="0" w:color="auto"/>
            </w:tcBorders>
            <w:vAlign w:val="center"/>
          </w:tcPr>
          <w:p w14:paraId="72567F32" w14:textId="77777777" w:rsidR="00C7294F" w:rsidRDefault="00A725E1">
            <w:pPr>
              <w:jc w:val="center"/>
              <w:rPr>
                <w:rFonts w:ascii="宋体" w:hAnsi="宋体" w:cs="宋体"/>
                <w:sz w:val="24"/>
                <w:szCs w:val="24"/>
              </w:rPr>
            </w:pPr>
            <w:r>
              <w:rPr>
                <w:rFonts w:ascii="宋体" w:hAnsi="宋体" w:hint="eastAsia"/>
                <w:sz w:val="24"/>
                <w:szCs w:val="24"/>
              </w:rPr>
              <w:t>20</w:t>
            </w:r>
          </w:p>
        </w:tc>
        <w:tc>
          <w:tcPr>
            <w:tcW w:w="1196" w:type="dxa"/>
            <w:tcBorders>
              <w:top w:val="nil"/>
              <w:left w:val="single" w:sz="4" w:space="0" w:color="auto"/>
              <w:bottom w:val="single" w:sz="4" w:space="0" w:color="auto"/>
              <w:right w:val="single" w:sz="4" w:space="0" w:color="auto"/>
            </w:tcBorders>
            <w:vAlign w:val="center"/>
          </w:tcPr>
          <w:p w14:paraId="3133C401"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7A545C6B"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6FAB10A0"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2156B1CF"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030D1415"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790CFC5C" w14:textId="77777777" w:rsidR="00C7294F" w:rsidRDefault="00C7294F">
            <w:pPr>
              <w:widowControl/>
              <w:jc w:val="left"/>
              <w:rPr>
                <w:rFonts w:ascii="宋体" w:hAnsi="宋体" w:cs="宋体"/>
                <w:kern w:val="0"/>
                <w:sz w:val="24"/>
                <w:szCs w:val="24"/>
              </w:rPr>
            </w:pPr>
          </w:p>
        </w:tc>
      </w:tr>
      <w:tr w:rsidR="00C7294F" w14:paraId="6709DA3E" w14:textId="77777777">
        <w:trPr>
          <w:trHeight w:val="284"/>
        </w:trPr>
        <w:tc>
          <w:tcPr>
            <w:tcW w:w="1136" w:type="dxa"/>
            <w:tcBorders>
              <w:top w:val="nil"/>
              <w:left w:val="single" w:sz="4" w:space="0" w:color="auto"/>
              <w:bottom w:val="single" w:sz="4" w:space="0" w:color="auto"/>
              <w:right w:val="single" w:sz="4" w:space="0" w:color="auto"/>
            </w:tcBorders>
            <w:vAlign w:val="center"/>
          </w:tcPr>
          <w:p w14:paraId="1A6897FE" w14:textId="77777777" w:rsidR="00C7294F" w:rsidRDefault="00A725E1">
            <w:pPr>
              <w:jc w:val="center"/>
              <w:rPr>
                <w:rFonts w:ascii="宋体" w:hAnsi="宋体" w:cs="宋体"/>
                <w:sz w:val="24"/>
                <w:szCs w:val="24"/>
              </w:rPr>
            </w:pPr>
            <w:r>
              <w:rPr>
                <w:rFonts w:ascii="宋体" w:hAnsi="宋体" w:cs="宋体" w:hint="eastAsia"/>
                <w:sz w:val="24"/>
                <w:szCs w:val="24"/>
              </w:rPr>
              <w:t>21</w:t>
            </w:r>
          </w:p>
        </w:tc>
        <w:tc>
          <w:tcPr>
            <w:tcW w:w="1196" w:type="dxa"/>
            <w:tcBorders>
              <w:top w:val="nil"/>
              <w:left w:val="single" w:sz="4" w:space="0" w:color="auto"/>
              <w:bottom w:val="single" w:sz="4" w:space="0" w:color="auto"/>
              <w:right w:val="single" w:sz="4" w:space="0" w:color="auto"/>
            </w:tcBorders>
            <w:vAlign w:val="center"/>
          </w:tcPr>
          <w:p w14:paraId="59687491"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658F3AD0"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7B0C5308"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3436D9F2"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29D4CC2A"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6DECBEAF" w14:textId="77777777" w:rsidR="00C7294F" w:rsidRDefault="00C7294F">
            <w:pPr>
              <w:widowControl/>
              <w:jc w:val="left"/>
              <w:rPr>
                <w:rFonts w:ascii="宋体" w:hAnsi="宋体" w:cs="宋体"/>
                <w:kern w:val="0"/>
                <w:sz w:val="24"/>
                <w:szCs w:val="24"/>
              </w:rPr>
            </w:pPr>
          </w:p>
        </w:tc>
      </w:tr>
      <w:tr w:rsidR="00C7294F" w14:paraId="63E92B31" w14:textId="77777777">
        <w:trPr>
          <w:trHeight w:val="284"/>
        </w:trPr>
        <w:tc>
          <w:tcPr>
            <w:tcW w:w="1136" w:type="dxa"/>
            <w:tcBorders>
              <w:top w:val="nil"/>
              <w:left w:val="single" w:sz="4" w:space="0" w:color="auto"/>
              <w:bottom w:val="single" w:sz="4" w:space="0" w:color="auto"/>
              <w:right w:val="single" w:sz="4" w:space="0" w:color="auto"/>
            </w:tcBorders>
            <w:vAlign w:val="center"/>
          </w:tcPr>
          <w:p w14:paraId="7BFCB24F" w14:textId="77777777" w:rsidR="00C7294F" w:rsidRDefault="00A725E1">
            <w:pPr>
              <w:jc w:val="center"/>
              <w:rPr>
                <w:rFonts w:ascii="宋体" w:hAnsi="宋体" w:cs="宋体"/>
                <w:sz w:val="24"/>
                <w:szCs w:val="24"/>
              </w:rPr>
            </w:pPr>
            <w:r>
              <w:rPr>
                <w:rFonts w:ascii="宋体" w:hAnsi="宋体" w:cs="宋体" w:hint="eastAsia"/>
                <w:sz w:val="24"/>
                <w:szCs w:val="24"/>
              </w:rPr>
              <w:t>22</w:t>
            </w:r>
          </w:p>
        </w:tc>
        <w:tc>
          <w:tcPr>
            <w:tcW w:w="1196" w:type="dxa"/>
            <w:tcBorders>
              <w:top w:val="nil"/>
              <w:left w:val="single" w:sz="4" w:space="0" w:color="auto"/>
              <w:bottom w:val="single" w:sz="4" w:space="0" w:color="auto"/>
              <w:right w:val="single" w:sz="4" w:space="0" w:color="auto"/>
            </w:tcBorders>
            <w:vAlign w:val="center"/>
          </w:tcPr>
          <w:p w14:paraId="7E9C24D2"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74F041CE"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60717EF5"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01E74D8A"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53A4BFAA"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3FDF8DB3" w14:textId="77777777" w:rsidR="00C7294F" w:rsidRDefault="00C7294F">
            <w:pPr>
              <w:widowControl/>
              <w:jc w:val="left"/>
              <w:rPr>
                <w:rFonts w:ascii="宋体" w:hAnsi="宋体" w:cs="宋体"/>
                <w:kern w:val="0"/>
                <w:sz w:val="24"/>
                <w:szCs w:val="24"/>
              </w:rPr>
            </w:pPr>
          </w:p>
        </w:tc>
      </w:tr>
      <w:tr w:rsidR="00C7294F" w14:paraId="28DAB992" w14:textId="77777777">
        <w:trPr>
          <w:trHeight w:val="284"/>
        </w:trPr>
        <w:tc>
          <w:tcPr>
            <w:tcW w:w="1136" w:type="dxa"/>
            <w:tcBorders>
              <w:top w:val="nil"/>
              <w:left w:val="single" w:sz="4" w:space="0" w:color="auto"/>
              <w:bottom w:val="single" w:sz="4" w:space="0" w:color="auto"/>
              <w:right w:val="single" w:sz="4" w:space="0" w:color="auto"/>
            </w:tcBorders>
            <w:vAlign w:val="center"/>
          </w:tcPr>
          <w:p w14:paraId="4285CCA7" w14:textId="77777777" w:rsidR="00C7294F" w:rsidRDefault="00A725E1">
            <w:pPr>
              <w:jc w:val="center"/>
              <w:rPr>
                <w:rFonts w:ascii="宋体" w:hAnsi="宋体" w:cs="宋体"/>
                <w:sz w:val="24"/>
                <w:szCs w:val="24"/>
              </w:rPr>
            </w:pPr>
            <w:r>
              <w:rPr>
                <w:rFonts w:ascii="宋体" w:hAnsi="宋体" w:cs="宋体" w:hint="eastAsia"/>
                <w:sz w:val="24"/>
                <w:szCs w:val="24"/>
              </w:rPr>
              <w:t>23</w:t>
            </w:r>
          </w:p>
        </w:tc>
        <w:tc>
          <w:tcPr>
            <w:tcW w:w="1196" w:type="dxa"/>
            <w:tcBorders>
              <w:top w:val="nil"/>
              <w:left w:val="single" w:sz="4" w:space="0" w:color="auto"/>
              <w:bottom w:val="single" w:sz="4" w:space="0" w:color="auto"/>
              <w:right w:val="single" w:sz="4" w:space="0" w:color="auto"/>
            </w:tcBorders>
            <w:vAlign w:val="center"/>
          </w:tcPr>
          <w:p w14:paraId="6260623A"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11D67FAE"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412D04BA"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1AD764A8"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34AB831B"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1453C856" w14:textId="77777777" w:rsidR="00C7294F" w:rsidRDefault="00C7294F">
            <w:pPr>
              <w:widowControl/>
              <w:jc w:val="left"/>
              <w:rPr>
                <w:rFonts w:ascii="宋体" w:hAnsi="宋体" w:cs="宋体"/>
                <w:kern w:val="0"/>
                <w:sz w:val="24"/>
                <w:szCs w:val="24"/>
              </w:rPr>
            </w:pPr>
          </w:p>
        </w:tc>
      </w:tr>
      <w:tr w:rsidR="00C7294F" w14:paraId="314F4F9A" w14:textId="77777777">
        <w:trPr>
          <w:trHeight w:val="284"/>
        </w:trPr>
        <w:tc>
          <w:tcPr>
            <w:tcW w:w="1136" w:type="dxa"/>
            <w:tcBorders>
              <w:top w:val="nil"/>
              <w:left w:val="single" w:sz="4" w:space="0" w:color="auto"/>
              <w:bottom w:val="single" w:sz="4" w:space="0" w:color="auto"/>
              <w:right w:val="single" w:sz="4" w:space="0" w:color="auto"/>
            </w:tcBorders>
            <w:vAlign w:val="center"/>
          </w:tcPr>
          <w:p w14:paraId="2B0C5AB9" w14:textId="77777777" w:rsidR="00C7294F" w:rsidRDefault="00A725E1">
            <w:pPr>
              <w:jc w:val="center"/>
              <w:rPr>
                <w:rFonts w:ascii="宋体" w:hAnsi="宋体" w:cs="宋体"/>
                <w:sz w:val="24"/>
                <w:szCs w:val="24"/>
              </w:rPr>
            </w:pPr>
            <w:r>
              <w:rPr>
                <w:rFonts w:ascii="宋体" w:hAnsi="宋体" w:cs="宋体" w:hint="eastAsia"/>
                <w:sz w:val="24"/>
                <w:szCs w:val="24"/>
              </w:rPr>
              <w:t>24</w:t>
            </w:r>
          </w:p>
        </w:tc>
        <w:tc>
          <w:tcPr>
            <w:tcW w:w="1196" w:type="dxa"/>
            <w:tcBorders>
              <w:top w:val="nil"/>
              <w:left w:val="single" w:sz="4" w:space="0" w:color="auto"/>
              <w:bottom w:val="single" w:sz="4" w:space="0" w:color="auto"/>
              <w:right w:val="single" w:sz="4" w:space="0" w:color="auto"/>
            </w:tcBorders>
            <w:vAlign w:val="center"/>
          </w:tcPr>
          <w:p w14:paraId="32ACD72A"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34E8149C"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2685E554"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56801297"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08884DF7"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5E4175BC" w14:textId="77777777" w:rsidR="00C7294F" w:rsidRDefault="00C7294F">
            <w:pPr>
              <w:widowControl/>
              <w:jc w:val="left"/>
              <w:rPr>
                <w:rFonts w:ascii="宋体" w:hAnsi="宋体" w:cs="宋体"/>
                <w:kern w:val="0"/>
                <w:sz w:val="24"/>
                <w:szCs w:val="24"/>
              </w:rPr>
            </w:pPr>
          </w:p>
        </w:tc>
      </w:tr>
      <w:tr w:rsidR="00C7294F" w14:paraId="35CC80E1" w14:textId="77777777">
        <w:trPr>
          <w:trHeight w:val="284"/>
        </w:trPr>
        <w:tc>
          <w:tcPr>
            <w:tcW w:w="1136" w:type="dxa"/>
            <w:tcBorders>
              <w:top w:val="nil"/>
              <w:left w:val="single" w:sz="4" w:space="0" w:color="auto"/>
              <w:bottom w:val="single" w:sz="4" w:space="0" w:color="auto"/>
              <w:right w:val="single" w:sz="4" w:space="0" w:color="auto"/>
            </w:tcBorders>
            <w:vAlign w:val="center"/>
          </w:tcPr>
          <w:p w14:paraId="56CD3B8D" w14:textId="77777777" w:rsidR="00C7294F" w:rsidRDefault="00A725E1">
            <w:pPr>
              <w:jc w:val="center"/>
              <w:rPr>
                <w:rFonts w:ascii="宋体" w:hAnsi="宋体" w:cs="宋体"/>
                <w:sz w:val="24"/>
                <w:szCs w:val="24"/>
              </w:rPr>
            </w:pPr>
            <w:r>
              <w:rPr>
                <w:rFonts w:ascii="宋体" w:hAnsi="宋体" w:cs="宋体" w:hint="eastAsia"/>
                <w:sz w:val="24"/>
                <w:szCs w:val="24"/>
              </w:rPr>
              <w:t>25</w:t>
            </w:r>
          </w:p>
        </w:tc>
        <w:tc>
          <w:tcPr>
            <w:tcW w:w="1196" w:type="dxa"/>
            <w:tcBorders>
              <w:top w:val="nil"/>
              <w:left w:val="single" w:sz="4" w:space="0" w:color="auto"/>
              <w:bottom w:val="single" w:sz="4" w:space="0" w:color="auto"/>
              <w:right w:val="single" w:sz="4" w:space="0" w:color="auto"/>
            </w:tcBorders>
            <w:vAlign w:val="center"/>
          </w:tcPr>
          <w:p w14:paraId="2F1BFB10"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669961DE"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05A09C72"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254830FF"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20EDC3B8"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4961EAD1" w14:textId="77777777" w:rsidR="00C7294F" w:rsidRDefault="00C7294F">
            <w:pPr>
              <w:widowControl/>
              <w:jc w:val="left"/>
              <w:rPr>
                <w:rFonts w:ascii="宋体" w:hAnsi="宋体" w:cs="宋体"/>
                <w:kern w:val="0"/>
                <w:sz w:val="24"/>
                <w:szCs w:val="24"/>
              </w:rPr>
            </w:pPr>
          </w:p>
        </w:tc>
      </w:tr>
      <w:tr w:rsidR="00C7294F" w14:paraId="3A0DBC40" w14:textId="77777777">
        <w:trPr>
          <w:trHeight w:val="284"/>
        </w:trPr>
        <w:tc>
          <w:tcPr>
            <w:tcW w:w="1136" w:type="dxa"/>
            <w:tcBorders>
              <w:top w:val="nil"/>
              <w:left w:val="single" w:sz="4" w:space="0" w:color="auto"/>
              <w:bottom w:val="single" w:sz="4" w:space="0" w:color="auto"/>
              <w:right w:val="single" w:sz="4" w:space="0" w:color="auto"/>
            </w:tcBorders>
            <w:vAlign w:val="center"/>
          </w:tcPr>
          <w:p w14:paraId="6A9C20BC" w14:textId="77777777" w:rsidR="00C7294F" w:rsidRDefault="00A725E1">
            <w:pPr>
              <w:jc w:val="center"/>
              <w:rPr>
                <w:rFonts w:ascii="宋体" w:hAnsi="宋体" w:cs="宋体"/>
                <w:sz w:val="24"/>
                <w:szCs w:val="24"/>
              </w:rPr>
            </w:pPr>
            <w:r>
              <w:rPr>
                <w:rFonts w:ascii="宋体" w:hAnsi="宋体" w:cs="宋体" w:hint="eastAsia"/>
                <w:sz w:val="24"/>
                <w:szCs w:val="24"/>
              </w:rPr>
              <w:t>26</w:t>
            </w:r>
          </w:p>
        </w:tc>
        <w:tc>
          <w:tcPr>
            <w:tcW w:w="1196" w:type="dxa"/>
            <w:tcBorders>
              <w:top w:val="nil"/>
              <w:left w:val="single" w:sz="4" w:space="0" w:color="auto"/>
              <w:bottom w:val="single" w:sz="4" w:space="0" w:color="auto"/>
              <w:right w:val="single" w:sz="4" w:space="0" w:color="auto"/>
            </w:tcBorders>
            <w:vAlign w:val="center"/>
          </w:tcPr>
          <w:p w14:paraId="2C446976"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65F8DDEB"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4F64C642"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3FF919EE"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18BF8B1B"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43542C15" w14:textId="77777777" w:rsidR="00C7294F" w:rsidRDefault="00C7294F">
            <w:pPr>
              <w:widowControl/>
              <w:jc w:val="left"/>
              <w:rPr>
                <w:rFonts w:ascii="宋体" w:hAnsi="宋体" w:cs="宋体"/>
                <w:kern w:val="0"/>
                <w:sz w:val="24"/>
                <w:szCs w:val="24"/>
              </w:rPr>
            </w:pPr>
          </w:p>
        </w:tc>
      </w:tr>
      <w:tr w:rsidR="00C7294F" w14:paraId="71C7CCFF" w14:textId="77777777">
        <w:trPr>
          <w:trHeight w:val="284"/>
        </w:trPr>
        <w:tc>
          <w:tcPr>
            <w:tcW w:w="1136" w:type="dxa"/>
            <w:tcBorders>
              <w:top w:val="nil"/>
              <w:left w:val="single" w:sz="4" w:space="0" w:color="auto"/>
              <w:bottom w:val="single" w:sz="4" w:space="0" w:color="auto"/>
              <w:right w:val="single" w:sz="4" w:space="0" w:color="auto"/>
            </w:tcBorders>
            <w:vAlign w:val="center"/>
          </w:tcPr>
          <w:p w14:paraId="6BAB9A4F" w14:textId="77777777" w:rsidR="00C7294F" w:rsidRDefault="00A725E1">
            <w:pPr>
              <w:jc w:val="center"/>
              <w:rPr>
                <w:rFonts w:ascii="宋体" w:hAnsi="宋体" w:cs="宋体"/>
                <w:sz w:val="24"/>
                <w:szCs w:val="24"/>
              </w:rPr>
            </w:pPr>
            <w:r>
              <w:rPr>
                <w:rFonts w:ascii="宋体" w:hAnsi="宋体" w:cs="宋体" w:hint="eastAsia"/>
                <w:sz w:val="24"/>
                <w:szCs w:val="24"/>
              </w:rPr>
              <w:t>27</w:t>
            </w:r>
          </w:p>
        </w:tc>
        <w:tc>
          <w:tcPr>
            <w:tcW w:w="1196" w:type="dxa"/>
            <w:tcBorders>
              <w:top w:val="nil"/>
              <w:left w:val="single" w:sz="4" w:space="0" w:color="auto"/>
              <w:bottom w:val="single" w:sz="4" w:space="0" w:color="auto"/>
              <w:right w:val="single" w:sz="4" w:space="0" w:color="auto"/>
            </w:tcBorders>
            <w:vAlign w:val="center"/>
          </w:tcPr>
          <w:p w14:paraId="6021587D"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14A5AC38"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17AB41CD"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1AB0C284"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3BC0EE73"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5A43D2D6" w14:textId="77777777" w:rsidR="00C7294F" w:rsidRDefault="00C7294F">
            <w:pPr>
              <w:widowControl/>
              <w:jc w:val="left"/>
              <w:rPr>
                <w:rFonts w:ascii="宋体" w:hAnsi="宋体" w:cs="宋体"/>
                <w:kern w:val="0"/>
                <w:sz w:val="24"/>
                <w:szCs w:val="24"/>
              </w:rPr>
            </w:pPr>
          </w:p>
        </w:tc>
      </w:tr>
      <w:tr w:rsidR="00C7294F" w14:paraId="544683A3" w14:textId="77777777">
        <w:trPr>
          <w:trHeight w:val="284"/>
        </w:trPr>
        <w:tc>
          <w:tcPr>
            <w:tcW w:w="1136" w:type="dxa"/>
            <w:tcBorders>
              <w:top w:val="nil"/>
              <w:left w:val="single" w:sz="4" w:space="0" w:color="auto"/>
              <w:bottom w:val="single" w:sz="4" w:space="0" w:color="auto"/>
              <w:right w:val="single" w:sz="4" w:space="0" w:color="auto"/>
            </w:tcBorders>
            <w:vAlign w:val="center"/>
          </w:tcPr>
          <w:p w14:paraId="7C07A43D" w14:textId="77777777" w:rsidR="00C7294F" w:rsidRDefault="00A725E1">
            <w:pPr>
              <w:jc w:val="center"/>
              <w:rPr>
                <w:rFonts w:ascii="宋体" w:hAnsi="宋体" w:cs="宋体"/>
                <w:sz w:val="24"/>
                <w:szCs w:val="24"/>
              </w:rPr>
            </w:pPr>
            <w:r>
              <w:rPr>
                <w:rFonts w:ascii="宋体" w:hAnsi="宋体" w:cs="宋体" w:hint="eastAsia"/>
                <w:sz w:val="24"/>
                <w:szCs w:val="24"/>
              </w:rPr>
              <w:t>28</w:t>
            </w:r>
          </w:p>
        </w:tc>
        <w:tc>
          <w:tcPr>
            <w:tcW w:w="1196" w:type="dxa"/>
            <w:tcBorders>
              <w:top w:val="nil"/>
              <w:left w:val="single" w:sz="4" w:space="0" w:color="auto"/>
              <w:bottom w:val="single" w:sz="4" w:space="0" w:color="auto"/>
              <w:right w:val="single" w:sz="4" w:space="0" w:color="auto"/>
            </w:tcBorders>
            <w:vAlign w:val="center"/>
          </w:tcPr>
          <w:p w14:paraId="52FFA1E2" w14:textId="77777777" w:rsidR="00C7294F" w:rsidRDefault="00C7294F">
            <w:pPr>
              <w:widowControl/>
              <w:jc w:val="left"/>
              <w:rPr>
                <w:rFonts w:ascii="宋体" w:hAnsi="宋体" w:cs="宋体"/>
                <w:kern w:val="0"/>
                <w:sz w:val="24"/>
                <w:szCs w:val="24"/>
              </w:rPr>
            </w:pPr>
          </w:p>
        </w:tc>
        <w:tc>
          <w:tcPr>
            <w:tcW w:w="1268" w:type="dxa"/>
            <w:tcBorders>
              <w:top w:val="nil"/>
              <w:left w:val="nil"/>
              <w:bottom w:val="single" w:sz="4" w:space="0" w:color="auto"/>
              <w:right w:val="single" w:sz="4" w:space="0" w:color="auto"/>
            </w:tcBorders>
            <w:vAlign w:val="center"/>
          </w:tcPr>
          <w:p w14:paraId="6150E432" w14:textId="77777777" w:rsidR="00C7294F" w:rsidRDefault="00C7294F">
            <w:pPr>
              <w:widowControl/>
              <w:jc w:val="center"/>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14:paraId="219DD490" w14:textId="77777777" w:rsidR="00C7294F" w:rsidRDefault="00C7294F">
            <w:pPr>
              <w:widowControl/>
              <w:jc w:val="center"/>
              <w:rPr>
                <w:rFonts w:ascii="宋体" w:hAnsi="宋体" w:cs="宋体"/>
                <w:kern w:val="0"/>
                <w:sz w:val="24"/>
                <w:szCs w:val="24"/>
              </w:rPr>
            </w:pPr>
          </w:p>
        </w:tc>
        <w:tc>
          <w:tcPr>
            <w:tcW w:w="1260" w:type="dxa"/>
            <w:tcBorders>
              <w:top w:val="nil"/>
              <w:left w:val="nil"/>
              <w:bottom w:val="single" w:sz="4" w:space="0" w:color="auto"/>
              <w:right w:val="single" w:sz="4" w:space="0" w:color="auto"/>
            </w:tcBorders>
            <w:vAlign w:val="center"/>
          </w:tcPr>
          <w:p w14:paraId="40DAAB93"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611" w:type="dxa"/>
            <w:tcBorders>
              <w:top w:val="nil"/>
              <w:left w:val="nil"/>
              <w:bottom w:val="single" w:sz="4" w:space="0" w:color="auto"/>
              <w:right w:val="single" w:sz="4" w:space="0" w:color="auto"/>
            </w:tcBorders>
            <w:vAlign w:val="center"/>
          </w:tcPr>
          <w:p w14:paraId="7EE601B6" w14:textId="77777777" w:rsidR="00C7294F" w:rsidRDefault="00A725E1">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269" w:type="dxa"/>
            <w:tcBorders>
              <w:top w:val="nil"/>
              <w:left w:val="nil"/>
              <w:bottom w:val="single" w:sz="4" w:space="0" w:color="auto"/>
              <w:right w:val="single" w:sz="4" w:space="0" w:color="auto"/>
            </w:tcBorders>
            <w:vAlign w:val="center"/>
          </w:tcPr>
          <w:p w14:paraId="2A613593" w14:textId="77777777" w:rsidR="00C7294F" w:rsidRDefault="00C7294F">
            <w:pPr>
              <w:widowControl/>
              <w:jc w:val="left"/>
              <w:rPr>
                <w:rFonts w:ascii="宋体" w:hAnsi="宋体" w:cs="宋体"/>
                <w:kern w:val="0"/>
                <w:sz w:val="24"/>
                <w:szCs w:val="24"/>
              </w:rPr>
            </w:pPr>
          </w:p>
        </w:tc>
      </w:tr>
    </w:tbl>
    <w:p w14:paraId="7CEF78AD" w14:textId="77777777" w:rsidR="00C7294F" w:rsidRDefault="00A725E1">
      <w:pPr>
        <w:snapToGrid w:val="0"/>
        <w:spacing w:before="50" w:afterLines="50" w:after="156"/>
        <w:jc w:val="left"/>
        <w:rPr>
          <w:rFonts w:ascii="宋体" w:hAnsi="宋体"/>
          <w:szCs w:val="21"/>
        </w:rPr>
      </w:pPr>
      <w:r>
        <w:rPr>
          <w:rFonts w:ascii="宋体" w:hAnsi="宋体" w:hint="eastAsia"/>
          <w:szCs w:val="21"/>
        </w:rPr>
        <w:t>注：各投标人可依据实际情况对本表进行扩充；</w:t>
      </w:r>
    </w:p>
    <w:p w14:paraId="28F67C0A" w14:textId="77777777" w:rsidR="00C7294F" w:rsidRDefault="00C7294F">
      <w:pPr>
        <w:tabs>
          <w:tab w:val="left" w:pos="2340"/>
          <w:tab w:val="left" w:pos="2520"/>
          <w:tab w:val="left" w:pos="2700"/>
          <w:tab w:val="left" w:pos="3060"/>
        </w:tabs>
        <w:spacing w:line="360" w:lineRule="auto"/>
        <w:rPr>
          <w:rFonts w:ascii="宋体" w:hAnsi="宋体"/>
          <w:szCs w:val="21"/>
        </w:rPr>
      </w:pPr>
    </w:p>
    <w:p w14:paraId="2C9B1769" w14:textId="77777777" w:rsidR="00C7294F" w:rsidRDefault="00C7294F">
      <w:pPr>
        <w:spacing w:line="360" w:lineRule="auto"/>
        <w:rPr>
          <w:rFonts w:ascii="宋体" w:hAnsi="宋体" w:cs="宋体"/>
          <w:sz w:val="24"/>
        </w:rPr>
      </w:pPr>
    </w:p>
    <w:p w14:paraId="28833A81" w14:textId="77777777" w:rsidR="00C7294F" w:rsidRDefault="00C7294F">
      <w:pPr>
        <w:spacing w:line="360" w:lineRule="auto"/>
        <w:rPr>
          <w:rFonts w:ascii="宋体" w:hAnsi="宋体"/>
          <w:b/>
          <w:sz w:val="28"/>
          <w:szCs w:val="28"/>
        </w:rPr>
      </w:pPr>
    </w:p>
    <w:p w14:paraId="7A3AD064" w14:textId="77777777" w:rsidR="00C7294F" w:rsidRDefault="00C7294F">
      <w:pPr>
        <w:spacing w:line="360" w:lineRule="auto"/>
        <w:rPr>
          <w:rFonts w:ascii="宋体" w:hAnsi="宋体"/>
          <w:b/>
          <w:sz w:val="28"/>
          <w:szCs w:val="28"/>
        </w:rPr>
      </w:pPr>
    </w:p>
    <w:p w14:paraId="6662C5FC" w14:textId="77777777" w:rsidR="00C7294F" w:rsidRDefault="00A725E1">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lang w:val="zh-CN"/>
        </w:rPr>
        <w:lastRenderedPageBreak/>
        <w:t>格式四</w:t>
      </w:r>
    </w:p>
    <w:p w14:paraId="6A766AE9" w14:textId="77777777" w:rsidR="00C7294F" w:rsidRDefault="00A725E1">
      <w:pPr>
        <w:jc w:val="center"/>
        <w:rPr>
          <w:rFonts w:ascii="宋体" w:hAnsi="宋体" w:cs="宋体"/>
          <w:szCs w:val="21"/>
        </w:rPr>
      </w:pPr>
      <w:r>
        <w:rPr>
          <w:rFonts w:ascii="宋体" w:hAnsi="宋体" w:hint="eastAsia"/>
          <w:b/>
          <w:bCs/>
          <w:sz w:val="24"/>
        </w:rPr>
        <w:t>拟投入本项目的项目负责人及其他管理、维修技术人员一览表</w:t>
      </w:r>
    </w:p>
    <w:p w14:paraId="432F8785" w14:textId="77777777" w:rsidR="00C7294F" w:rsidRDefault="00A725E1">
      <w:pPr>
        <w:snapToGrid w:val="0"/>
        <w:spacing w:before="50" w:after="50" w:line="360" w:lineRule="exact"/>
        <w:ind w:rightChars="-389" w:right="-817"/>
        <w:rPr>
          <w:rFonts w:ascii="宋体" w:hAnsi="宋体" w:cs="宋体"/>
          <w:b/>
          <w:szCs w:val="21"/>
        </w:rPr>
      </w:pPr>
      <w:r>
        <w:rPr>
          <w:rFonts w:ascii="宋体" w:hAnsi="宋体" w:cs="宋体" w:hint="eastAsia"/>
          <w:b/>
          <w:szCs w:val="21"/>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005"/>
        <w:gridCol w:w="1858"/>
        <w:gridCol w:w="1869"/>
        <w:gridCol w:w="1526"/>
        <w:gridCol w:w="1469"/>
      </w:tblGrid>
      <w:tr w:rsidR="00C7294F" w14:paraId="605DF021" w14:textId="77777777">
        <w:trPr>
          <w:trHeight w:hRule="exact" w:val="637"/>
        </w:trPr>
        <w:tc>
          <w:tcPr>
            <w:tcW w:w="1381" w:type="dxa"/>
            <w:vAlign w:val="center"/>
          </w:tcPr>
          <w:p w14:paraId="3A0C63A5" w14:textId="77777777" w:rsidR="00C7294F" w:rsidRDefault="00A725E1">
            <w:pPr>
              <w:spacing w:line="240" w:lineRule="exact"/>
              <w:jc w:val="center"/>
              <w:rPr>
                <w:rFonts w:ascii="宋体" w:hAnsi="宋体"/>
                <w:szCs w:val="21"/>
              </w:rPr>
            </w:pPr>
            <w:r>
              <w:rPr>
                <w:rFonts w:ascii="宋体" w:hAnsi="宋体" w:hint="eastAsia"/>
                <w:szCs w:val="21"/>
              </w:rPr>
              <w:t>人员分类</w:t>
            </w:r>
          </w:p>
        </w:tc>
        <w:tc>
          <w:tcPr>
            <w:tcW w:w="1005" w:type="dxa"/>
            <w:vAlign w:val="center"/>
          </w:tcPr>
          <w:p w14:paraId="4E06F855" w14:textId="77777777" w:rsidR="00C7294F" w:rsidRDefault="00A725E1">
            <w:pPr>
              <w:spacing w:line="240" w:lineRule="exact"/>
              <w:jc w:val="center"/>
              <w:rPr>
                <w:rFonts w:ascii="宋体" w:hAnsi="宋体"/>
                <w:szCs w:val="21"/>
              </w:rPr>
            </w:pPr>
            <w:r>
              <w:rPr>
                <w:rFonts w:ascii="宋体" w:hAnsi="宋体" w:hint="eastAsia"/>
                <w:szCs w:val="21"/>
              </w:rPr>
              <w:t>姓名</w:t>
            </w:r>
          </w:p>
        </w:tc>
        <w:tc>
          <w:tcPr>
            <w:tcW w:w="1858" w:type="dxa"/>
            <w:vAlign w:val="center"/>
          </w:tcPr>
          <w:p w14:paraId="23FD527D" w14:textId="77777777" w:rsidR="00C7294F" w:rsidRDefault="00A725E1">
            <w:pPr>
              <w:spacing w:line="240" w:lineRule="exact"/>
              <w:jc w:val="center"/>
              <w:rPr>
                <w:rFonts w:ascii="宋体" w:hAnsi="宋体"/>
                <w:szCs w:val="21"/>
              </w:rPr>
            </w:pPr>
            <w:r>
              <w:rPr>
                <w:rFonts w:ascii="宋体" w:hAnsi="宋体" w:hint="eastAsia"/>
                <w:szCs w:val="21"/>
              </w:rPr>
              <w:t>学历、职称</w:t>
            </w:r>
          </w:p>
        </w:tc>
        <w:tc>
          <w:tcPr>
            <w:tcW w:w="1869" w:type="dxa"/>
            <w:vAlign w:val="center"/>
          </w:tcPr>
          <w:p w14:paraId="66E08EEF" w14:textId="77777777" w:rsidR="00C7294F" w:rsidRDefault="00A725E1">
            <w:pPr>
              <w:spacing w:line="240" w:lineRule="exact"/>
              <w:jc w:val="center"/>
              <w:rPr>
                <w:rFonts w:ascii="宋体" w:hAnsi="宋体"/>
                <w:szCs w:val="21"/>
              </w:rPr>
            </w:pPr>
            <w:r>
              <w:rPr>
                <w:rFonts w:ascii="宋体" w:hAnsi="宋体" w:hint="eastAsia"/>
                <w:szCs w:val="21"/>
              </w:rPr>
              <w:t>证书名称</w:t>
            </w:r>
          </w:p>
        </w:tc>
        <w:tc>
          <w:tcPr>
            <w:tcW w:w="1526" w:type="dxa"/>
            <w:vAlign w:val="center"/>
          </w:tcPr>
          <w:p w14:paraId="0548E867" w14:textId="77777777" w:rsidR="00C7294F" w:rsidRDefault="00A725E1">
            <w:pPr>
              <w:spacing w:line="240" w:lineRule="exact"/>
              <w:jc w:val="center"/>
              <w:rPr>
                <w:rFonts w:ascii="宋体" w:hAnsi="宋体"/>
                <w:szCs w:val="21"/>
              </w:rPr>
            </w:pPr>
            <w:r>
              <w:rPr>
                <w:rFonts w:ascii="宋体" w:hAnsi="宋体" w:hint="eastAsia"/>
                <w:szCs w:val="21"/>
              </w:rPr>
              <w:t>联系电话</w:t>
            </w:r>
          </w:p>
        </w:tc>
        <w:tc>
          <w:tcPr>
            <w:tcW w:w="1469" w:type="dxa"/>
            <w:vAlign w:val="center"/>
          </w:tcPr>
          <w:p w14:paraId="45212610" w14:textId="77777777" w:rsidR="00C7294F" w:rsidRDefault="00A725E1">
            <w:pPr>
              <w:spacing w:line="240" w:lineRule="exact"/>
              <w:jc w:val="center"/>
              <w:rPr>
                <w:rFonts w:ascii="宋体" w:hAnsi="宋体"/>
                <w:szCs w:val="21"/>
              </w:rPr>
            </w:pPr>
            <w:r>
              <w:rPr>
                <w:rFonts w:ascii="宋体" w:hAnsi="宋体" w:hint="eastAsia"/>
                <w:szCs w:val="21"/>
              </w:rPr>
              <w:t>主要资历</w:t>
            </w:r>
          </w:p>
        </w:tc>
      </w:tr>
      <w:tr w:rsidR="00C7294F" w14:paraId="20D83C4E" w14:textId="77777777">
        <w:trPr>
          <w:trHeight w:hRule="exact" w:val="629"/>
        </w:trPr>
        <w:tc>
          <w:tcPr>
            <w:tcW w:w="1381" w:type="dxa"/>
            <w:vAlign w:val="center"/>
          </w:tcPr>
          <w:p w14:paraId="6CC85A92" w14:textId="77777777" w:rsidR="00C7294F" w:rsidRDefault="00A725E1">
            <w:pPr>
              <w:spacing w:line="240" w:lineRule="exact"/>
              <w:jc w:val="center"/>
              <w:rPr>
                <w:rFonts w:ascii="宋体" w:hAnsi="宋体"/>
                <w:szCs w:val="21"/>
              </w:rPr>
            </w:pPr>
            <w:r>
              <w:rPr>
                <w:rFonts w:ascii="宋体" w:hAnsi="宋体" w:hint="eastAsia"/>
                <w:szCs w:val="21"/>
              </w:rPr>
              <w:t>项目负责人</w:t>
            </w:r>
          </w:p>
        </w:tc>
        <w:tc>
          <w:tcPr>
            <w:tcW w:w="1005" w:type="dxa"/>
            <w:vAlign w:val="center"/>
          </w:tcPr>
          <w:p w14:paraId="0CE3551C" w14:textId="77777777" w:rsidR="00C7294F" w:rsidRDefault="00C7294F">
            <w:pPr>
              <w:spacing w:line="240" w:lineRule="exact"/>
              <w:jc w:val="center"/>
              <w:rPr>
                <w:rFonts w:ascii="宋体" w:hAnsi="宋体"/>
                <w:szCs w:val="21"/>
              </w:rPr>
            </w:pPr>
          </w:p>
        </w:tc>
        <w:tc>
          <w:tcPr>
            <w:tcW w:w="1858" w:type="dxa"/>
            <w:vAlign w:val="center"/>
          </w:tcPr>
          <w:p w14:paraId="042FB5C5" w14:textId="77777777" w:rsidR="00C7294F" w:rsidRDefault="00C7294F">
            <w:pPr>
              <w:spacing w:line="240" w:lineRule="exact"/>
              <w:jc w:val="center"/>
              <w:rPr>
                <w:rFonts w:ascii="宋体" w:hAnsi="宋体"/>
                <w:szCs w:val="21"/>
              </w:rPr>
            </w:pPr>
          </w:p>
        </w:tc>
        <w:tc>
          <w:tcPr>
            <w:tcW w:w="1869" w:type="dxa"/>
            <w:vAlign w:val="center"/>
          </w:tcPr>
          <w:p w14:paraId="0F42D6A5" w14:textId="77777777" w:rsidR="00C7294F" w:rsidRDefault="00C7294F">
            <w:pPr>
              <w:pStyle w:val="aff1"/>
              <w:keepNext w:val="0"/>
              <w:adjustRightInd/>
              <w:spacing w:before="0" w:after="0" w:line="240" w:lineRule="exact"/>
              <w:textAlignment w:val="auto"/>
              <w:rPr>
                <w:rFonts w:ascii="宋体" w:hAnsi="宋体"/>
                <w:snapToGrid/>
                <w:spacing w:val="0"/>
                <w:kern w:val="2"/>
                <w:sz w:val="21"/>
                <w:szCs w:val="21"/>
              </w:rPr>
            </w:pPr>
          </w:p>
        </w:tc>
        <w:tc>
          <w:tcPr>
            <w:tcW w:w="1526" w:type="dxa"/>
            <w:vAlign w:val="center"/>
          </w:tcPr>
          <w:p w14:paraId="43C7B99D" w14:textId="77777777" w:rsidR="00C7294F" w:rsidRDefault="00C7294F">
            <w:pPr>
              <w:spacing w:line="240" w:lineRule="exact"/>
              <w:jc w:val="center"/>
              <w:rPr>
                <w:rFonts w:ascii="宋体" w:hAnsi="宋体"/>
                <w:szCs w:val="21"/>
              </w:rPr>
            </w:pPr>
          </w:p>
        </w:tc>
        <w:tc>
          <w:tcPr>
            <w:tcW w:w="1469" w:type="dxa"/>
            <w:vAlign w:val="center"/>
          </w:tcPr>
          <w:p w14:paraId="0B0992E4" w14:textId="77777777" w:rsidR="00C7294F" w:rsidRDefault="00C7294F">
            <w:pPr>
              <w:spacing w:line="240" w:lineRule="exact"/>
              <w:jc w:val="center"/>
              <w:rPr>
                <w:rFonts w:ascii="宋体" w:hAnsi="宋体"/>
                <w:szCs w:val="21"/>
              </w:rPr>
            </w:pPr>
          </w:p>
        </w:tc>
      </w:tr>
      <w:tr w:rsidR="00C7294F" w14:paraId="0F3D4958" w14:textId="77777777">
        <w:trPr>
          <w:trHeight w:hRule="exact" w:val="454"/>
        </w:trPr>
        <w:tc>
          <w:tcPr>
            <w:tcW w:w="1381" w:type="dxa"/>
            <w:vMerge w:val="restart"/>
            <w:vAlign w:val="center"/>
          </w:tcPr>
          <w:p w14:paraId="0AEC4A5B" w14:textId="77777777" w:rsidR="00C7294F" w:rsidRDefault="00A725E1">
            <w:pPr>
              <w:spacing w:line="240" w:lineRule="exact"/>
              <w:jc w:val="center"/>
              <w:rPr>
                <w:rFonts w:ascii="宋体" w:hAnsi="宋体"/>
                <w:szCs w:val="21"/>
              </w:rPr>
            </w:pPr>
            <w:r>
              <w:rPr>
                <w:rFonts w:ascii="宋体" w:hAnsi="宋体" w:hint="eastAsia"/>
                <w:szCs w:val="21"/>
              </w:rPr>
              <w:t>技术人员</w:t>
            </w:r>
          </w:p>
        </w:tc>
        <w:tc>
          <w:tcPr>
            <w:tcW w:w="1005" w:type="dxa"/>
            <w:vAlign w:val="center"/>
          </w:tcPr>
          <w:p w14:paraId="1BDF1C16" w14:textId="77777777" w:rsidR="00C7294F" w:rsidRDefault="00C7294F">
            <w:pPr>
              <w:spacing w:line="240" w:lineRule="exact"/>
              <w:jc w:val="center"/>
              <w:rPr>
                <w:rFonts w:ascii="宋体" w:hAnsi="宋体"/>
                <w:szCs w:val="21"/>
              </w:rPr>
            </w:pPr>
          </w:p>
        </w:tc>
        <w:tc>
          <w:tcPr>
            <w:tcW w:w="1858" w:type="dxa"/>
            <w:vAlign w:val="center"/>
          </w:tcPr>
          <w:p w14:paraId="7CA395AB" w14:textId="77777777" w:rsidR="00C7294F" w:rsidRDefault="00C7294F">
            <w:pPr>
              <w:spacing w:line="240" w:lineRule="exact"/>
              <w:jc w:val="center"/>
              <w:rPr>
                <w:rFonts w:ascii="宋体" w:hAnsi="宋体"/>
                <w:szCs w:val="21"/>
              </w:rPr>
            </w:pPr>
          </w:p>
        </w:tc>
        <w:tc>
          <w:tcPr>
            <w:tcW w:w="1869" w:type="dxa"/>
            <w:vAlign w:val="center"/>
          </w:tcPr>
          <w:p w14:paraId="56EF0852" w14:textId="77777777" w:rsidR="00C7294F" w:rsidRDefault="00C7294F">
            <w:pPr>
              <w:spacing w:line="240" w:lineRule="exact"/>
              <w:jc w:val="center"/>
              <w:rPr>
                <w:rFonts w:ascii="宋体" w:hAnsi="宋体"/>
                <w:szCs w:val="21"/>
              </w:rPr>
            </w:pPr>
          </w:p>
        </w:tc>
        <w:tc>
          <w:tcPr>
            <w:tcW w:w="1526" w:type="dxa"/>
            <w:vAlign w:val="center"/>
          </w:tcPr>
          <w:p w14:paraId="54D12E4F" w14:textId="77777777" w:rsidR="00C7294F" w:rsidRDefault="00C7294F">
            <w:pPr>
              <w:spacing w:line="240" w:lineRule="exact"/>
              <w:jc w:val="center"/>
              <w:rPr>
                <w:rFonts w:ascii="宋体" w:hAnsi="宋体"/>
                <w:szCs w:val="21"/>
              </w:rPr>
            </w:pPr>
          </w:p>
        </w:tc>
        <w:tc>
          <w:tcPr>
            <w:tcW w:w="1469" w:type="dxa"/>
            <w:vAlign w:val="center"/>
          </w:tcPr>
          <w:p w14:paraId="3DD8B8E7" w14:textId="77777777" w:rsidR="00C7294F" w:rsidRDefault="00C7294F">
            <w:pPr>
              <w:spacing w:line="240" w:lineRule="exact"/>
              <w:jc w:val="center"/>
              <w:rPr>
                <w:rFonts w:ascii="宋体" w:hAnsi="宋体"/>
                <w:szCs w:val="21"/>
              </w:rPr>
            </w:pPr>
          </w:p>
        </w:tc>
      </w:tr>
      <w:tr w:rsidR="00C7294F" w14:paraId="46B28766" w14:textId="77777777">
        <w:trPr>
          <w:trHeight w:hRule="exact" w:val="454"/>
        </w:trPr>
        <w:tc>
          <w:tcPr>
            <w:tcW w:w="1381" w:type="dxa"/>
            <w:vMerge/>
            <w:vAlign w:val="center"/>
          </w:tcPr>
          <w:p w14:paraId="55B70FDC" w14:textId="77777777" w:rsidR="00C7294F" w:rsidRDefault="00C7294F">
            <w:pPr>
              <w:spacing w:line="240" w:lineRule="exact"/>
              <w:jc w:val="center"/>
              <w:rPr>
                <w:rFonts w:ascii="宋体" w:hAnsi="宋体"/>
                <w:szCs w:val="21"/>
              </w:rPr>
            </w:pPr>
          </w:p>
        </w:tc>
        <w:tc>
          <w:tcPr>
            <w:tcW w:w="1005" w:type="dxa"/>
            <w:vAlign w:val="center"/>
          </w:tcPr>
          <w:p w14:paraId="5A435121" w14:textId="77777777" w:rsidR="00C7294F" w:rsidRDefault="00C7294F">
            <w:pPr>
              <w:spacing w:line="240" w:lineRule="exact"/>
              <w:jc w:val="center"/>
              <w:rPr>
                <w:rFonts w:ascii="宋体" w:hAnsi="宋体"/>
                <w:szCs w:val="21"/>
              </w:rPr>
            </w:pPr>
          </w:p>
        </w:tc>
        <w:tc>
          <w:tcPr>
            <w:tcW w:w="1858" w:type="dxa"/>
            <w:vAlign w:val="center"/>
          </w:tcPr>
          <w:p w14:paraId="1DB4C63B" w14:textId="77777777" w:rsidR="00C7294F" w:rsidRDefault="00C7294F">
            <w:pPr>
              <w:spacing w:line="240" w:lineRule="exact"/>
              <w:jc w:val="center"/>
              <w:rPr>
                <w:rFonts w:ascii="宋体" w:hAnsi="宋体"/>
                <w:szCs w:val="21"/>
              </w:rPr>
            </w:pPr>
          </w:p>
        </w:tc>
        <w:tc>
          <w:tcPr>
            <w:tcW w:w="1869" w:type="dxa"/>
            <w:vAlign w:val="center"/>
          </w:tcPr>
          <w:p w14:paraId="09D2F63E" w14:textId="77777777" w:rsidR="00C7294F" w:rsidRDefault="00C7294F">
            <w:pPr>
              <w:spacing w:line="240" w:lineRule="exact"/>
              <w:jc w:val="center"/>
              <w:rPr>
                <w:rFonts w:ascii="宋体" w:hAnsi="宋体"/>
                <w:szCs w:val="21"/>
              </w:rPr>
            </w:pPr>
          </w:p>
        </w:tc>
        <w:tc>
          <w:tcPr>
            <w:tcW w:w="1526" w:type="dxa"/>
            <w:vAlign w:val="center"/>
          </w:tcPr>
          <w:p w14:paraId="008B787D" w14:textId="77777777" w:rsidR="00C7294F" w:rsidRDefault="00C7294F">
            <w:pPr>
              <w:spacing w:line="240" w:lineRule="exact"/>
              <w:jc w:val="center"/>
              <w:rPr>
                <w:rFonts w:ascii="宋体" w:hAnsi="宋体"/>
                <w:szCs w:val="21"/>
              </w:rPr>
            </w:pPr>
          </w:p>
        </w:tc>
        <w:tc>
          <w:tcPr>
            <w:tcW w:w="1469" w:type="dxa"/>
            <w:vAlign w:val="center"/>
          </w:tcPr>
          <w:p w14:paraId="0DA0BA26" w14:textId="77777777" w:rsidR="00C7294F" w:rsidRDefault="00C7294F">
            <w:pPr>
              <w:spacing w:line="240" w:lineRule="exact"/>
              <w:jc w:val="center"/>
              <w:rPr>
                <w:rFonts w:ascii="宋体" w:hAnsi="宋体"/>
                <w:szCs w:val="21"/>
              </w:rPr>
            </w:pPr>
          </w:p>
        </w:tc>
      </w:tr>
      <w:tr w:rsidR="00C7294F" w14:paraId="060EF74D" w14:textId="77777777">
        <w:trPr>
          <w:trHeight w:hRule="exact" w:val="454"/>
        </w:trPr>
        <w:tc>
          <w:tcPr>
            <w:tcW w:w="1381" w:type="dxa"/>
            <w:vMerge/>
            <w:vAlign w:val="center"/>
          </w:tcPr>
          <w:p w14:paraId="018BE428" w14:textId="77777777" w:rsidR="00C7294F" w:rsidRDefault="00C7294F">
            <w:pPr>
              <w:spacing w:line="240" w:lineRule="exact"/>
              <w:jc w:val="center"/>
              <w:rPr>
                <w:rFonts w:ascii="宋体" w:hAnsi="宋体"/>
                <w:szCs w:val="21"/>
              </w:rPr>
            </w:pPr>
          </w:p>
        </w:tc>
        <w:tc>
          <w:tcPr>
            <w:tcW w:w="1005" w:type="dxa"/>
            <w:vAlign w:val="center"/>
          </w:tcPr>
          <w:p w14:paraId="56DB72FA" w14:textId="77777777" w:rsidR="00C7294F" w:rsidRDefault="00C7294F">
            <w:pPr>
              <w:spacing w:line="240" w:lineRule="exact"/>
              <w:jc w:val="center"/>
              <w:rPr>
                <w:rFonts w:ascii="宋体" w:hAnsi="宋体"/>
                <w:szCs w:val="21"/>
              </w:rPr>
            </w:pPr>
          </w:p>
        </w:tc>
        <w:tc>
          <w:tcPr>
            <w:tcW w:w="1858" w:type="dxa"/>
            <w:vAlign w:val="center"/>
          </w:tcPr>
          <w:p w14:paraId="15965595" w14:textId="77777777" w:rsidR="00C7294F" w:rsidRDefault="00C7294F">
            <w:pPr>
              <w:spacing w:line="240" w:lineRule="exact"/>
              <w:jc w:val="center"/>
              <w:rPr>
                <w:rFonts w:ascii="宋体" w:hAnsi="宋体"/>
                <w:szCs w:val="21"/>
              </w:rPr>
            </w:pPr>
          </w:p>
        </w:tc>
        <w:tc>
          <w:tcPr>
            <w:tcW w:w="1869" w:type="dxa"/>
            <w:vAlign w:val="center"/>
          </w:tcPr>
          <w:p w14:paraId="41AA7AD2" w14:textId="77777777" w:rsidR="00C7294F" w:rsidRDefault="00C7294F">
            <w:pPr>
              <w:spacing w:line="240" w:lineRule="exact"/>
              <w:jc w:val="center"/>
              <w:rPr>
                <w:rFonts w:ascii="宋体" w:hAnsi="宋体"/>
                <w:szCs w:val="21"/>
              </w:rPr>
            </w:pPr>
          </w:p>
        </w:tc>
        <w:tc>
          <w:tcPr>
            <w:tcW w:w="1526" w:type="dxa"/>
            <w:vAlign w:val="center"/>
          </w:tcPr>
          <w:p w14:paraId="017602D2" w14:textId="77777777" w:rsidR="00C7294F" w:rsidRDefault="00C7294F">
            <w:pPr>
              <w:spacing w:line="240" w:lineRule="exact"/>
              <w:jc w:val="center"/>
              <w:rPr>
                <w:rFonts w:ascii="宋体" w:hAnsi="宋体"/>
                <w:szCs w:val="21"/>
              </w:rPr>
            </w:pPr>
          </w:p>
        </w:tc>
        <w:tc>
          <w:tcPr>
            <w:tcW w:w="1469" w:type="dxa"/>
            <w:vAlign w:val="center"/>
          </w:tcPr>
          <w:p w14:paraId="5E00C6B3" w14:textId="77777777" w:rsidR="00C7294F" w:rsidRDefault="00C7294F">
            <w:pPr>
              <w:spacing w:line="240" w:lineRule="exact"/>
              <w:jc w:val="center"/>
              <w:rPr>
                <w:rFonts w:ascii="宋体" w:hAnsi="宋体"/>
                <w:szCs w:val="21"/>
              </w:rPr>
            </w:pPr>
          </w:p>
        </w:tc>
      </w:tr>
      <w:tr w:rsidR="00C7294F" w14:paraId="3CEE2CA1" w14:textId="77777777">
        <w:trPr>
          <w:trHeight w:hRule="exact" w:val="454"/>
        </w:trPr>
        <w:tc>
          <w:tcPr>
            <w:tcW w:w="1381" w:type="dxa"/>
            <w:vMerge w:val="restart"/>
            <w:tcBorders>
              <w:top w:val="single" w:sz="4" w:space="0" w:color="auto"/>
              <w:left w:val="single" w:sz="4" w:space="0" w:color="auto"/>
              <w:right w:val="single" w:sz="4" w:space="0" w:color="auto"/>
            </w:tcBorders>
            <w:vAlign w:val="center"/>
          </w:tcPr>
          <w:p w14:paraId="56008E17" w14:textId="77777777" w:rsidR="00C7294F" w:rsidRDefault="00A725E1">
            <w:pPr>
              <w:spacing w:line="240" w:lineRule="exact"/>
              <w:jc w:val="center"/>
              <w:rPr>
                <w:rFonts w:ascii="宋体" w:hAnsi="宋体"/>
                <w:szCs w:val="21"/>
              </w:rPr>
            </w:pPr>
            <w:r>
              <w:rPr>
                <w:rFonts w:ascii="宋体" w:hAnsi="宋体" w:hint="eastAsia"/>
                <w:szCs w:val="21"/>
              </w:rPr>
              <w:t>检验员</w:t>
            </w:r>
          </w:p>
        </w:tc>
        <w:tc>
          <w:tcPr>
            <w:tcW w:w="1005" w:type="dxa"/>
            <w:tcBorders>
              <w:top w:val="single" w:sz="4" w:space="0" w:color="auto"/>
              <w:left w:val="single" w:sz="4" w:space="0" w:color="auto"/>
              <w:bottom w:val="single" w:sz="4" w:space="0" w:color="auto"/>
              <w:right w:val="single" w:sz="4" w:space="0" w:color="auto"/>
            </w:tcBorders>
            <w:vAlign w:val="center"/>
          </w:tcPr>
          <w:p w14:paraId="20C44C7A"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4C43DA36"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1DC57F7A"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61787EA4"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1A47CB33" w14:textId="77777777" w:rsidR="00C7294F" w:rsidRDefault="00C7294F">
            <w:pPr>
              <w:spacing w:line="240" w:lineRule="exact"/>
              <w:jc w:val="center"/>
              <w:rPr>
                <w:rFonts w:ascii="宋体" w:hAnsi="宋体"/>
                <w:szCs w:val="21"/>
              </w:rPr>
            </w:pPr>
          </w:p>
        </w:tc>
      </w:tr>
      <w:tr w:rsidR="00C7294F" w14:paraId="4E15DDD6" w14:textId="77777777">
        <w:trPr>
          <w:trHeight w:hRule="exact" w:val="454"/>
        </w:trPr>
        <w:tc>
          <w:tcPr>
            <w:tcW w:w="1381" w:type="dxa"/>
            <w:vMerge/>
            <w:tcBorders>
              <w:left w:val="single" w:sz="4" w:space="0" w:color="auto"/>
              <w:right w:val="single" w:sz="4" w:space="0" w:color="auto"/>
            </w:tcBorders>
            <w:vAlign w:val="center"/>
          </w:tcPr>
          <w:p w14:paraId="59D748AE" w14:textId="77777777" w:rsidR="00C7294F" w:rsidRDefault="00C7294F">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379F4DBB"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3A89A184"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5AE35EB0"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0DCD21E5"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205B25A8" w14:textId="77777777" w:rsidR="00C7294F" w:rsidRDefault="00C7294F">
            <w:pPr>
              <w:spacing w:line="240" w:lineRule="exact"/>
              <w:jc w:val="center"/>
              <w:rPr>
                <w:rFonts w:ascii="宋体" w:hAnsi="宋体"/>
                <w:szCs w:val="21"/>
              </w:rPr>
            </w:pPr>
          </w:p>
        </w:tc>
      </w:tr>
      <w:tr w:rsidR="00C7294F" w14:paraId="7221AEA4" w14:textId="77777777">
        <w:trPr>
          <w:trHeight w:hRule="exact" w:val="454"/>
        </w:trPr>
        <w:tc>
          <w:tcPr>
            <w:tcW w:w="1381" w:type="dxa"/>
            <w:vMerge/>
            <w:tcBorders>
              <w:left w:val="single" w:sz="4" w:space="0" w:color="auto"/>
              <w:bottom w:val="single" w:sz="4" w:space="0" w:color="auto"/>
              <w:right w:val="single" w:sz="4" w:space="0" w:color="auto"/>
            </w:tcBorders>
            <w:vAlign w:val="center"/>
          </w:tcPr>
          <w:p w14:paraId="17E71753" w14:textId="77777777" w:rsidR="00C7294F" w:rsidRDefault="00C7294F">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29DB5EF3"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1FB3A133"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1251A804"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270C73FD"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42BBC945" w14:textId="77777777" w:rsidR="00C7294F" w:rsidRDefault="00C7294F">
            <w:pPr>
              <w:spacing w:line="240" w:lineRule="exact"/>
              <w:jc w:val="center"/>
              <w:rPr>
                <w:rFonts w:ascii="宋体" w:hAnsi="宋体"/>
                <w:szCs w:val="21"/>
              </w:rPr>
            </w:pPr>
          </w:p>
        </w:tc>
      </w:tr>
      <w:tr w:rsidR="00C7294F" w14:paraId="2C478309" w14:textId="77777777">
        <w:trPr>
          <w:trHeight w:hRule="exact" w:val="454"/>
        </w:trPr>
        <w:tc>
          <w:tcPr>
            <w:tcW w:w="1381" w:type="dxa"/>
            <w:vMerge w:val="restart"/>
            <w:tcBorders>
              <w:top w:val="single" w:sz="4" w:space="0" w:color="auto"/>
              <w:left w:val="single" w:sz="4" w:space="0" w:color="auto"/>
              <w:right w:val="single" w:sz="4" w:space="0" w:color="auto"/>
            </w:tcBorders>
            <w:vAlign w:val="center"/>
          </w:tcPr>
          <w:p w14:paraId="5842EF7F" w14:textId="77777777" w:rsidR="00C7294F" w:rsidRDefault="00A725E1">
            <w:pPr>
              <w:spacing w:line="240" w:lineRule="exact"/>
              <w:jc w:val="center"/>
              <w:rPr>
                <w:rFonts w:ascii="宋体" w:hAnsi="宋体"/>
                <w:szCs w:val="21"/>
              </w:rPr>
            </w:pPr>
            <w:r>
              <w:rPr>
                <w:rFonts w:ascii="宋体" w:hAnsi="宋体" w:hint="eastAsia"/>
                <w:szCs w:val="21"/>
              </w:rPr>
              <w:t>电工</w:t>
            </w:r>
          </w:p>
        </w:tc>
        <w:tc>
          <w:tcPr>
            <w:tcW w:w="1005" w:type="dxa"/>
            <w:tcBorders>
              <w:top w:val="single" w:sz="4" w:space="0" w:color="auto"/>
              <w:left w:val="single" w:sz="4" w:space="0" w:color="auto"/>
              <w:bottom w:val="single" w:sz="4" w:space="0" w:color="auto"/>
              <w:right w:val="single" w:sz="4" w:space="0" w:color="auto"/>
            </w:tcBorders>
            <w:vAlign w:val="center"/>
          </w:tcPr>
          <w:p w14:paraId="67D78C00"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02892A15"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3BE6C157"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1ADD1FD3"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38287F8C" w14:textId="77777777" w:rsidR="00C7294F" w:rsidRDefault="00C7294F">
            <w:pPr>
              <w:spacing w:line="240" w:lineRule="exact"/>
              <w:jc w:val="center"/>
              <w:rPr>
                <w:rFonts w:ascii="宋体" w:hAnsi="宋体"/>
                <w:szCs w:val="21"/>
              </w:rPr>
            </w:pPr>
          </w:p>
        </w:tc>
      </w:tr>
      <w:tr w:rsidR="00C7294F" w14:paraId="2E142DA1" w14:textId="77777777">
        <w:trPr>
          <w:trHeight w:hRule="exact" w:val="454"/>
        </w:trPr>
        <w:tc>
          <w:tcPr>
            <w:tcW w:w="1381" w:type="dxa"/>
            <w:vMerge/>
            <w:tcBorders>
              <w:left w:val="single" w:sz="4" w:space="0" w:color="auto"/>
              <w:right w:val="single" w:sz="4" w:space="0" w:color="auto"/>
            </w:tcBorders>
            <w:vAlign w:val="center"/>
          </w:tcPr>
          <w:p w14:paraId="1ECD9F1B" w14:textId="77777777" w:rsidR="00C7294F" w:rsidRDefault="00C7294F">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1FC6E624"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7AA379ED"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7ED81D49"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13D49136"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4248E83D" w14:textId="77777777" w:rsidR="00C7294F" w:rsidRDefault="00C7294F">
            <w:pPr>
              <w:spacing w:line="240" w:lineRule="exact"/>
              <w:jc w:val="center"/>
              <w:rPr>
                <w:rFonts w:ascii="宋体" w:hAnsi="宋体"/>
                <w:szCs w:val="21"/>
              </w:rPr>
            </w:pPr>
          </w:p>
        </w:tc>
      </w:tr>
      <w:tr w:rsidR="00C7294F" w14:paraId="2E4D31D4" w14:textId="77777777">
        <w:trPr>
          <w:trHeight w:hRule="exact" w:val="454"/>
        </w:trPr>
        <w:tc>
          <w:tcPr>
            <w:tcW w:w="1381" w:type="dxa"/>
            <w:vMerge/>
            <w:tcBorders>
              <w:left w:val="single" w:sz="4" w:space="0" w:color="auto"/>
              <w:bottom w:val="single" w:sz="4" w:space="0" w:color="auto"/>
              <w:right w:val="single" w:sz="4" w:space="0" w:color="auto"/>
            </w:tcBorders>
            <w:vAlign w:val="center"/>
          </w:tcPr>
          <w:p w14:paraId="3A0C1586" w14:textId="77777777" w:rsidR="00C7294F" w:rsidRDefault="00C7294F">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73EC0698"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64259882"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61DEF715"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23EF1608"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2575D363" w14:textId="77777777" w:rsidR="00C7294F" w:rsidRDefault="00C7294F">
            <w:pPr>
              <w:spacing w:line="240" w:lineRule="exact"/>
              <w:jc w:val="center"/>
              <w:rPr>
                <w:rFonts w:ascii="宋体" w:hAnsi="宋体"/>
                <w:szCs w:val="21"/>
              </w:rPr>
            </w:pPr>
          </w:p>
        </w:tc>
      </w:tr>
      <w:tr w:rsidR="00C7294F" w14:paraId="09B52B51" w14:textId="77777777">
        <w:trPr>
          <w:trHeight w:hRule="exact" w:val="454"/>
        </w:trPr>
        <w:tc>
          <w:tcPr>
            <w:tcW w:w="1381" w:type="dxa"/>
            <w:vMerge w:val="restart"/>
            <w:tcBorders>
              <w:top w:val="single" w:sz="4" w:space="0" w:color="auto"/>
              <w:left w:val="single" w:sz="4" w:space="0" w:color="auto"/>
              <w:right w:val="single" w:sz="4" w:space="0" w:color="auto"/>
            </w:tcBorders>
            <w:vAlign w:val="center"/>
          </w:tcPr>
          <w:p w14:paraId="279CCE1B" w14:textId="77777777" w:rsidR="00C7294F" w:rsidRDefault="00A725E1">
            <w:pPr>
              <w:spacing w:line="240" w:lineRule="exact"/>
              <w:jc w:val="center"/>
              <w:rPr>
                <w:rFonts w:ascii="宋体" w:hAnsi="宋体"/>
                <w:szCs w:val="21"/>
              </w:rPr>
            </w:pPr>
            <w:r>
              <w:rPr>
                <w:rFonts w:ascii="宋体" w:hAnsi="宋体" w:hint="eastAsia"/>
                <w:szCs w:val="21"/>
              </w:rPr>
              <w:t>喷漆工</w:t>
            </w:r>
          </w:p>
        </w:tc>
        <w:tc>
          <w:tcPr>
            <w:tcW w:w="1005" w:type="dxa"/>
            <w:tcBorders>
              <w:top w:val="single" w:sz="4" w:space="0" w:color="auto"/>
              <w:left w:val="single" w:sz="4" w:space="0" w:color="auto"/>
              <w:bottom w:val="single" w:sz="4" w:space="0" w:color="auto"/>
              <w:right w:val="single" w:sz="4" w:space="0" w:color="auto"/>
            </w:tcBorders>
            <w:vAlign w:val="center"/>
          </w:tcPr>
          <w:p w14:paraId="48865F35"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49FE99AB"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3A49F5A2"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254FFDA3"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39CCB9EC" w14:textId="77777777" w:rsidR="00C7294F" w:rsidRDefault="00C7294F">
            <w:pPr>
              <w:spacing w:line="240" w:lineRule="exact"/>
              <w:jc w:val="center"/>
              <w:rPr>
                <w:rFonts w:ascii="宋体" w:hAnsi="宋体"/>
                <w:szCs w:val="21"/>
              </w:rPr>
            </w:pPr>
          </w:p>
        </w:tc>
      </w:tr>
      <w:tr w:rsidR="00C7294F" w14:paraId="0E5E24BE" w14:textId="77777777">
        <w:trPr>
          <w:trHeight w:hRule="exact" w:val="454"/>
        </w:trPr>
        <w:tc>
          <w:tcPr>
            <w:tcW w:w="1381" w:type="dxa"/>
            <w:vMerge/>
            <w:tcBorders>
              <w:left w:val="single" w:sz="4" w:space="0" w:color="auto"/>
              <w:right w:val="single" w:sz="4" w:space="0" w:color="auto"/>
            </w:tcBorders>
            <w:vAlign w:val="center"/>
          </w:tcPr>
          <w:p w14:paraId="5E54C479" w14:textId="77777777" w:rsidR="00C7294F" w:rsidRDefault="00C7294F">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2CBB215A"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0ABDFFA0"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52A87409"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698F6466"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7977CF04" w14:textId="77777777" w:rsidR="00C7294F" w:rsidRDefault="00C7294F">
            <w:pPr>
              <w:spacing w:line="240" w:lineRule="exact"/>
              <w:jc w:val="center"/>
              <w:rPr>
                <w:rFonts w:ascii="宋体" w:hAnsi="宋体"/>
                <w:szCs w:val="21"/>
              </w:rPr>
            </w:pPr>
          </w:p>
        </w:tc>
      </w:tr>
      <w:tr w:rsidR="00C7294F" w14:paraId="7F9D5432" w14:textId="77777777">
        <w:trPr>
          <w:trHeight w:hRule="exact" w:val="454"/>
        </w:trPr>
        <w:tc>
          <w:tcPr>
            <w:tcW w:w="1381" w:type="dxa"/>
            <w:vMerge/>
            <w:tcBorders>
              <w:left w:val="single" w:sz="4" w:space="0" w:color="auto"/>
              <w:bottom w:val="single" w:sz="4" w:space="0" w:color="auto"/>
              <w:right w:val="single" w:sz="4" w:space="0" w:color="auto"/>
            </w:tcBorders>
            <w:vAlign w:val="center"/>
          </w:tcPr>
          <w:p w14:paraId="0E27882F" w14:textId="77777777" w:rsidR="00C7294F" w:rsidRDefault="00C7294F">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2FFDFD32"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439E121F"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598E83C6"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5E15E118"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0859429C" w14:textId="77777777" w:rsidR="00C7294F" w:rsidRDefault="00C7294F">
            <w:pPr>
              <w:spacing w:line="240" w:lineRule="exact"/>
              <w:jc w:val="center"/>
              <w:rPr>
                <w:rFonts w:ascii="宋体" w:hAnsi="宋体"/>
                <w:szCs w:val="21"/>
              </w:rPr>
            </w:pPr>
          </w:p>
        </w:tc>
      </w:tr>
      <w:tr w:rsidR="00C7294F" w14:paraId="3F1CED17" w14:textId="77777777">
        <w:trPr>
          <w:trHeight w:hRule="exact" w:val="454"/>
        </w:trPr>
        <w:tc>
          <w:tcPr>
            <w:tcW w:w="1381" w:type="dxa"/>
            <w:vMerge w:val="restart"/>
            <w:tcBorders>
              <w:top w:val="single" w:sz="4" w:space="0" w:color="auto"/>
              <w:left w:val="single" w:sz="4" w:space="0" w:color="auto"/>
              <w:right w:val="single" w:sz="4" w:space="0" w:color="auto"/>
            </w:tcBorders>
            <w:vAlign w:val="center"/>
          </w:tcPr>
          <w:p w14:paraId="2449F582" w14:textId="77777777" w:rsidR="00C7294F" w:rsidRDefault="00A725E1">
            <w:pPr>
              <w:spacing w:line="240" w:lineRule="exact"/>
              <w:jc w:val="center"/>
              <w:rPr>
                <w:rFonts w:ascii="宋体" w:hAnsi="宋体"/>
                <w:szCs w:val="21"/>
              </w:rPr>
            </w:pPr>
            <w:r>
              <w:rPr>
                <w:rFonts w:ascii="宋体" w:hAnsi="宋体" w:hint="eastAsia"/>
                <w:szCs w:val="21"/>
              </w:rPr>
              <w:t>机修工</w:t>
            </w:r>
          </w:p>
        </w:tc>
        <w:tc>
          <w:tcPr>
            <w:tcW w:w="1005" w:type="dxa"/>
            <w:tcBorders>
              <w:top w:val="single" w:sz="4" w:space="0" w:color="auto"/>
              <w:left w:val="single" w:sz="4" w:space="0" w:color="auto"/>
              <w:bottom w:val="single" w:sz="4" w:space="0" w:color="auto"/>
              <w:right w:val="single" w:sz="4" w:space="0" w:color="auto"/>
            </w:tcBorders>
            <w:vAlign w:val="center"/>
          </w:tcPr>
          <w:p w14:paraId="754B3CD5"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43E1A93B"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20891AD4"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291E6C9D"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3FD7006F" w14:textId="77777777" w:rsidR="00C7294F" w:rsidRDefault="00C7294F">
            <w:pPr>
              <w:spacing w:line="240" w:lineRule="exact"/>
              <w:jc w:val="center"/>
              <w:rPr>
                <w:rFonts w:ascii="宋体" w:hAnsi="宋体"/>
                <w:szCs w:val="21"/>
              </w:rPr>
            </w:pPr>
          </w:p>
        </w:tc>
      </w:tr>
      <w:tr w:rsidR="00C7294F" w14:paraId="2D2D858D" w14:textId="77777777">
        <w:trPr>
          <w:trHeight w:hRule="exact" w:val="454"/>
        </w:trPr>
        <w:tc>
          <w:tcPr>
            <w:tcW w:w="1381" w:type="dxa"/>
            <w:vMerge/>
            <w:tcBorders>
              <w:left w:val="single" w:sz="4" w:space="0" w:color="auto"/>
              <w:bottom w:val="single" w:sz="4" w:space="0" w:color="auto"/>
              <w:right w:val="single" w:sz="4" w:space="0" w:color="auto"/>
            </w:tcBorders>
            <w:vAlign w:val="center"/>
          </w:tcPr>
          <w:p w14:paraId="1F852638" w14:textId="77777777" w:rsidR="00C7294F" w:rsidRDefault="00C7294F">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35A84A81"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110AF1F3"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17CDDC60"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050505C1"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52D4633A" w14:textId="77777777" w:rsidR="00C7294F" w:rsidRDefault="00C7294F">
            <w:pPr>
              <w:spacing w:line="240" w:lineRule="exact"/>
              <w:jc w:val="center"/>
              <w:rPr>
                <w:rFonts w:ascii="宋体" w:hAnsi="宋体"/>
                <w:szCs w:val="21"/>
              </w:rPr>
            </w:pPr>
          </w:p>
        </w:tc>
      </w:tr>
      <w:tr w:rsidR="00C7294F" w14:paraId="3B0104F8" w14:textId="77777777">
        <w:trPr>
          <w:trHeight w:hRule="exact" w:val="454"/>
        </w:trPr>
        <w:tc>
          <w:tcPr>
            <w:tcW w:w="1381" w:type="dxa"/>
            <w:vMerge w:val="restart"/>
            <w:tcBorders>
              <w:left w:val="single" w:sz="4" w:space="0" w:color="auto"/>
              <w:right w:val="single" w:sz="4" w:space="0" w:color="auto"/>
            </w:tcBorders>
            <w:vAlign w:val="center"/>
          </w:tcPr>
          <w:p w14:paraId="0731426F" w14:textId="77777777" w:rsidR="00C7294F" w:rsidRDefault="00A725E1">
            <w:pPr>
              <w:spacing w:line="240" w:lineRule="exact"/>
              <w:jc w:val="center"/>
              <w:rPr>
                <w:rFonts w:ascii="宋体" w:hAnsi="宋体"/>
                <w:szCs w:val="21"/>
              </w:rPr>
            </w:pPr>
            <w:r>
              <w:rPr>
                <w:rFonts w:ascii="宋体" w:hAnsi="宋体" w:hint="eastAsia"/>
                <w:szCs w:val="21"/>
              </w:rPr>
              <w:t>其他人员</w:t>
            </w:r>
          </w:p>
        </w:tc>
        <w:tc>
          <w:tcPr>
            <w:tcW w:w="1005" w:type="dxa"/>
            <w:tcBorders>
              <w:top w:val="single" w:sz="4" w:space="0" w:color="auto"/>
              <w:left w:val="single" w:sz="4" w:space="0" w:color="auto"/>
              <w:bottom w:val="single" w:sz="4" w:space="0" w:color="auto"/>
              <w:right w:val="single" w:sz="4" w:space="0" w:color="auto"/>
            </w:tcBorders>
            <w:vAlign w:val="center"/>
          </w:tcPr>
          <w:p w14:paraId="039846A4"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12032FF0"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553604A3"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751C8A1F"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07B4611B" w14:textId="77777777" w:rsidR="00C7294F" w:rsidRDefault="00C7294F">
            <w:pPr>
              <w:spacing w:line="240" w:lineRule="exact"/>
              <w:jc w:val="center"/>
              <w:rPr>
                <w:rFonts w:ascii="宋体" w:hAnsi="宋体"/>
                <w:szCs w:val="21"/>
              </w:rPr>
            </w:pPr>
          </w:p>
        </w:tc>
      </w:tr>
      <w:tr w:rsidR="00C7294F" w14:paraId="7DEB357D" w14:textId="77777777">
        <w:trPr>
          <w:trHeight w:hRule="exact" w:val="454"/>
        </w:trPr>
        <w:tc>
          <w:tcPr>
            <w:tcW w:w="1381" w:type="dxa"/>
            <w:vMerge/>
            <w:tcBorders>
              <w:left w:val="single" w:sz="4" w:space="0" w:color="auto"/>
              <w:right w:val="single" w:sz="4" w:space="0" w:color="auto"/>
            </w:tcBorders>
            <w:vAlign w:val="center"/>
          </w:tcPr>
          <w:p w14:paraId="4DCE683E" w14:textId="77777777" w:rsidR="00C7294F" w:rsidRDefault="00C7294F">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21E96FAB"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7EBA06DF"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48FDB170"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0E471B19"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5805C1B7" w14:textId="77777777" w:rsidR="00C7294F" w:rsidRDefault="00C7294F">
            <w:pPr>
              <w:spacing w:line="240" w:lineRule="exact"/>
              <w:jc w:val="center"/>
              <w:rPr>
                <w:rFonts w:ascii="宋体" w:hAnsi="宋体"/>
                <w:szCs w:val="21"/>
              </w:rPr>
            </w:pPr>
          </w:p>
        </w:tc>
      </w:tr>
      <w:tr w:rsidR="00C7294F" w14:paraId="1B8EA283" w14:textId="77777777">
        <w:trPr>
          <w:trHeight w:hRule="exact" w:val="454"/>
        </w:trPr>
        <w:tc>
          <w:tcPr>
            <w:tcW w:w="1381" w:type="dxa"/>
            <w:vMerge/>
            <w:tcBorders>
              <w:left w:val="single" w:sz="4" w:space="0" w:color="auto"/>
              <w:right w:val="single" w:sz="4" w:space="0" w:color="auto"/>
            </w:tcBorders>
            <w:vAlign w:val="center"/>
          </w:tcPr>
          <w:p w14:paraId="76F20CB3" w14:textId="77777777" w:rsidR="00C7294F" w:rsidRDefault="00C7294F">
            <w:pPr>
              <w:spacing w:line="240" w:lineRule="exact"/>
              <w:jc w:val="center"/>
              <w:rPr>
                <w:rFonts w:ascii="宋体"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14:paraId="59EE4025"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183FC394"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0C814030"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301AFC3C"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11FDF0B5" w14:textId="77777777" w:rsidR="00C7294F" w:rsidRDefault="00C7294F">
            <w:pPr>
              <w:spacing w:line="240" w:lineRule="exact"/>
              <w:jc w:val="center"/>
              <w:rPr>
                <w:rFonts w:ascii="宋体" w:hAnsi="宋体"/>
                <w:szCs w:val="21"/>
              </w:rPr>
            </w:pPr>
          </w:p>
        </w:tc>
      </w:tr>
      <w:tr w:rsidR="00C7294F" w14:paraId="0A6062C6" w14:textId="77777777">
        <w:trPr>
          <w:trHeight w:hRule="exact" w:val="454"/>
        </w:trPr>
        <w:tc>
          <w:tcPr>
            <w:tcW w:w="1381" w:type="dxa"/>
            <w:tcBorders>
              <w:left w:val="single" w:sz="4" w:space="0" w:color="auto"/>
              <w:bottom w:val="single" w:sz="4" w:space="0" w:color="auto"/>
              <w:right w:val="single" w:sz="4" w:space="0" w:color="auto"/>
            </w:tcBorders>
            <w:vAlign w:val="center"/>
          </w:tcPr>
          <w:p w14:paraId="544C6AF1" w14:textId="77777777" w:rsidR="00C7294F" w:rsidRDefault="00A725E1">
            <w:pPr>
              <w:spacing w:line="240" w:lineRule="exact"/>
              <w:jc w:val="center"/>
              <w:rPr>
                <w:rFonts w:ascii="宋体" w:hAnsi="宋体"/>
                <w:szCs w:val="21"/>
              </w:rPr>
            </w:pPr>
            <w:r>
              <w:rPr>
                <w:rFonts w:ascii="宋体" w:hAnsi="宋体" w:hint="eastAsia"/>
                <w:szCs w:val="21"/>
              </w:rPr>
              <w:t>...</w:t>
            </w:r>
          </w:p>
        </w:tc>
        <w:tc>
          <w:tcPr>
            <w:tcW w:w="1005" w:type="dxa"/>
            <w:tcBorders>
              <w:top w:val="single" w:sz="4" w:space="0" w:color="auto"/>
              <w:left w:val="single" w:sz="4" w:space="0" w:color="auto"/>
              <w:bottom w:val="single" w:sz="4" w:space="0" w:color="auto"/>
              <w:right w:val="single" w:sz="4" w:space="0" w:color="auto"/>
            </w:tcBorders>
            <w:vAlign w:val="center"/>
          </w:tcPr>
          <w:p w14:paraId="65BC092A" w14:textId="77777777" w:rsidR="00C7294F" w:rsidRDefault="00C7294F">
            <w:pPr>
              <w:spacing w:line="240" w:lineRule="exact"/>
              <w:jc w:val="center"/>
              <w:rPr>
                <w:rFonts w:ascii="宋体" w:hAnsi="宋体"/>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36BD9E7A" w14:textId="77777777" w:rsidR="00C7294F" w:rsidRDefault="00C7294F">
            <w:pPr>
              <w:spacing w:line="240" w:lineRule="exact"/>
              <w:jc w:val="center"/>
              <w:rPr>
                <w:rFonts w:ascii="宋体" w:hAnsi="宋体"/>
                <w:szCs w:val="21"/>
              </w:rPr>
            </w:pPr>
          </w:p>
        </w:tc>
        <w:tc>
          <w:tcPr>
            <w:tcW w:w="1869" w:type="dxa"/>
            <w:tcBorders>
              <w:top w:val="single" w:sz="4" w:space="0" w:color="auto"/>
              <w:left w:val="single" w:sz="4" w:space="0" w:color="auto"/>
              <w:bottom w:val="single" w:sz="4" w:space="0" w:color="auto"/>
              <w:right w:val="single" w:sz="4" w:space="0" w:color="auto"/>
            </w:tcBorders>
            <w:vAlign w:val="center"/>
          </w:tcPr>
          <w:p w14:paraId="78E16F63" w14:textId="77777777" w:rsidR="00C7294F" w:rsidRDefault="00C7294F">
            <w:pPr>
              <w:spacing w:line="240" w:lineRule="exact"/>
              <w:jc w:val="center"/>
              <w:rPr>
                <w:rFonts w:ascii="宋体" w:hAnsi="宋体"/>
                <w:szCs w:val="21"/>
              </w:rPr>
            </w:pPr>
          </w:p>
        </w:tc>
        <w:tc>
          <w:tcPr>
            <w:tcW w:w="1526" w:type="dxa"/>
            <w:tcBorders>
              <w:top w:val="single" w:sz="4" w:space="0" w:color="auto"/>
              <w:left w:val="single" w:sz="4" w:space="0" w:color="auto"/>
              <w:bottom w:val="single" w:sz="4" w:space="0" w:color="auto"/>
              <w:right w:val="single" w:sz="4" w:space="0" w:color="auto"/>
            </w:tcBorders>
            <w:vAlign w:val="center"/>
          </w:tcPr>
          <w:p w14:paraId="6CE0DBD8" w14:textId="77777777" w:rsidR="00C7294F" w:rsidRDefault="00C7294F">
            <w:pPr>
              <w:spacing w:line="240" w:lineRule="exact"/>
              <w:jc w:val="center"/>
              <w:rPr>
                <w:rFonts w:ascii="宋体" w:hAnsi="宋体"/>
                <w:szCs w:val="21"/>
              </w:rPr>
            </w:pPr>
          </w:p>
        </w:tc>
        <w:tc>
          <w:tcPr>
            <w:tcW w:w="1469" w:type="dxa"/>
            <w:tcBorders>
              <w:top w:val="single" w:sz="4" w:space="0" w:color="auto"/>
              <w:left w:val="single" w:sz="4" w:space="0" w:color="auto"/>
              <w:bottom w:val="single" w:sz="4" w:space="0" w:color="auto"/>
              <w:right w:val="single" w:sz="4" w:space="0" w:color="auto"/>
            </w:tcBorders>
            <w:vAlign w:val="center"/>
          </w:tcPr>
          <w:p w14:paraId="3382410F" w14:textId="77777777" w:rsidR="00C7294F" w:rsidRDefault="00C7294F">
            <w:pPr>
              <w:spacing w:line="240" w:lineRule="exact"/>
              <w:jc w:val="center"/>
              <w:rPr>
                <w:rFonts w:ascii="宋体" w:hAnsi="宋体"/>
                <w:szCs w:val="21"/>
              </w:rPr>
            </w:pPr>
          </w:p>
        </w:tc>
      </w:tr>
    </w:tbl>
    <w:p w14:paraId="6FB016FE" w14:textId="77777777" w:rsidR="00C7294F" w:rsidRDefault="00A725E1">
      <w:pPr>
        <w:spacing w:line="360" w:lineRule="auto"/>
        <w:rPr>
          <w:rFonts w:ascii="宋体" w:hAnsi="宋体"/>
          <w:szCs w:val="21"/>
        </w:rPr>
      </w:pPr>
      <w:r>
        <w:rPr>
          <w:rFonts w:ascii="宋体" w:hAnsi="宋体" w:hint="eastAsia"/>
          <w:szCs w:val="21"/>
        </w:rPr>
        <w:t>注：1、各投标人可依据实际情况对本表进行扩充；</w:t>
      </w:r>
    </w:p>
    <w:p w14:paraId="1E4BE95C" w14:textId="77777777" w:rsidR="00C7294F" w:rsidRDefault="00A725E1">
      <w:pPr>
        <w:spacing w:line="360" w:lineRule="auto"/>
        <w:rPr>
          <w:rFonts w:ascii="宋体" w:hAnsi="宋体" w:cs="宋体"/>
          <w:szCs w:val="21"/>
        </w:rPr>
      </w:pPr>
      <w:r>
        <w:rPr>
          <w:rFonts w:ascii="宋体" w:hAnsi="宋体" w:hint="eastAsia"/>
          <w:szCs w:val="21"/>
        </w:rPr>
        <w:t>2、后附人员的相关证书复印件及投标人为其缴纳的近三个月内任意一个月的社保证明复印件</w:t>
      </w:r>
    </w:p>
    <w:p w14:paraId="60273096" w14:textId="77777777" w:rsidR="00C7294F" w:rsidRDefault="00C7294F">
      <w:pPr>
        <w:snapToGrid w:val="0"/>
        <w:spacing w:before="50" w:after="50" w:line="360" w:lineRule="exact"/>
        <w:ind w:rightChars="-389" w:right="-817"/>
        <w:rPr>
          <w:rFonts w:ascii="宋体" w:hAnsi="宋体" w:cs="宋体"/>
          <w:szCs w:val="21"/>
        </w:rPr>
      </w:pPr>
    </w:p>
    <w:p w14:paraId="355E3895"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14:paraId="7EAF257E"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14:paraId="43B14FF6" w14:textId="77777777" w:rsidR="00C7294F" w:rsidRDefault="00A725E1">
      <w:pPr>
        <w:spacing w:line="360" w:lineRule="auto"/>
        <w:rPr>
          <w:rFonts w:ascii="宋体" w:hAnsi="宋体" w:cs="宋体"/>
          <w:sz w:val="24"/>
        </w:rPr>
      </w:pPr>
      <w:r>
        <w:rPr>
          <w:rFonts w:ascii="宋体" w:hAnsi="宋体" w:cs="仿宋_GB2312" w:hint="eastAsia"/>
          <w:szCs w:val="21"/>
          <w:lang w:val="zh-CN"/>
        </w:rPr>
        <w:t>日期：     年     月    日</w:t>
      </w:r>
    </w:p>
    <w:p w14:paraId="5E16DC01" w14:textId="77777777" w:rsidR="00C7294F" w:rsidRDefault="00A725E1">
      <w:pPr>
        <w:spacing w:line="360" w:lineRule="auto"/>
        <w:rPr>
          <w:rFonts w:asciiTheme="minorEastAsia" w:eastAsiaTheme="minorEastAsia" w:hAnsiTheme="minorEastAsia"/>
          <w:b/>
          <w:bCs/>
          <w:sz w:val="24"/>
          <w:szCs w:val="28"/>
        </w:rPr>
      </w:pPr>
      <w:r>
        <w:rPr>
          <w:rFonts w:asciiTheme="minorEastAsia" w:eastAsiaTheme="minorEastAsia" w:hAnsiTheme="minorEastAsia" w:cs="仿宋_GB2312" w:hint="eastAsia"/>
          <w:sz w:val="24"/>
          <w:lang w:val="zh-CN"/>
        </w:rPr>
        <w:lastRenderedPageBreak/>
        <w:t>格式五</w:t>
      </w:r>
    </w:p>
    <w:p w14:paraId="7F1E39D4" w14:textId="77777777" w:rsidR="00C7294F" w:rsidRDefault="00A725E1">
      <w:pPr>
        <w:autoSpaceDE w:val="0"/>
        <w:autoSpaceDN w:val="0"/>
        <w:adjustRightInd w:val="0"/>
        <w:spacing w:line="360" w:lineRule="auto"/>
        <w:ind w:firstLine="480"/>
        <w:jc w:val="center"/>
        <w:rPr>
          <w:rFonts w:ascii="宋体" w:hAnsi="宋体"/>
          <w:bCs/>
          <w:sz w:val="24"/>
          <w:lang w:val="zh-CN"/>
        </w:rPr>
      </w:pPr>
      <w:r>
        <w:rPr>
          <w:rFonts w:ascii="宋体" w:hAnsi="宋体" w:cs="仿宋_GB2312" w:hint="eastAsia"/>
          <w:b/>
          <w:bCs/>
          <w:sz w:val="24"/>
          <w:lang w:val="zh-CN"/>
        </w:rPr>
        <w:t>服务承诺书</w:t>
      </w:r>
    </w:p>
    <w:p w14:paraId="064EE544" w14:textId="77777777" w:rsidR="00C7294F" w:rsidRDefault="00C7294F">
      <w:pPr>
        <w:autoSpaceDE w:val="0"/>
        <w:autoSpaceDN w:val="0"/>
        <w:adjustRightInd w:val="0"/>
        <w:spacing w:line="360" w:lineRule="auto"/>
        <w:ind w:firstLine="480"/>
        <w:rPr>
          <w:rFonts w:ascii="宋体" w:hAnsi="宋体" w:cs="仿宋_GB2312"/>
          <w:szCs w:val="21"/>
          <w:lang w:val="zh-CN"/>
        </w:rPr>
      </w:pPr>
    </w:p>
    <w:p w14:paraId="76682F6E" w14:textId="77777777" w:rsidR="00C7294F" w:rsidRDefault="00A725E1">
      <w:pPr>
        <w:autoSpaceDE w:val="0"/>
        <w:autoSpaceDN w:val="0"/>
        <w:adjustRightInd w:val="0"/>
        <w:spacing w:line="360" w:lineRule="auto"/>
        <w:ind w:firstLine="480"/>
        <w:rPr>
          <w:rFonts w:ascii="宋体" w:hAnsi="宋体" w:cs="仿宋_GB2312"/>
          <w:szCs w:val="21"/>
          <w:lang w:val="zh-CN"/>
        </w:rPr>
      </w:pPr>
      <w:r>
        <w:rPr>
          <w:rFonts w:ascii="宋体" w:hAnsi="宋体" w:cs="仿宋_GB2312" w:hint="eastAsia"/>
          <w:szCs w:val="21"/>
          <w:lang w:val="zh-CN"/>
        </w:rPr>
        <w:t>作为</w:t>
      </w:r>
      <w:r>
        <w:rPr>
          <w:rFonts w:ascii="宋体" w:hAnsi="宋体" w:cs="仿宋_GB2312" w:hint="eastAsia"/>
          <w:szCs w:val="21"/>
          <w:u w:val="single"/>
        </w:rPr>
        <w:t xml:space="preserve">         （标项名称）     </w:t>
      </w:r>
      <w:r>
        <w:rPr>
          <w:rFonts w:ascii="宋体" w:hAnsi="宋体" w:cs="仿宋_GB2312" w:hint="eastAsia"/>
          <w:szCs w:val="21"/>
        </w:rPr>
        <w:t>的</w:t>
      </w:r>
      <w:r>
        <w:rPr>
          <w:rFonts w:ascii="宋体" w:hAnsi="宋体" w:cs="仿宋_GB2312" w:hint="eastAsia"/>
          <w:szCs w:val="21"/>
          <w:lang w:val="zh-CN"/>
        </w:rPr>
        <w:t>船舶维修企业，将严格遵循标书及合同的规定。特作出以下承诺，并保证在合同期内切实履行：</w:t>
      </w:r>
    </w:p>
    <w:p w14:paraId="26311B65" w14:textId="77777777" w:rsidR="00C7294F" w:rsidRDefault="00C7294F">
      <w:pPr>
        <w:autoSpaceDE w:val="0"/>
        <w:autoSpaceDN w:val="0"/>
        <w:adjustRightInd w:val="0"/>
        <w:spacing w:line="360" w:lineRule="auto"/>
        <w:ind w:firstLine="480"/>
        <w:rPr>
          <w:rFonts w:ascii="宋体" w:hAnsi="宋体" w:cs="仿宋_GB2312"/>
          <w:szCs w:val="21"/>
          <w:lang w:val="zh-CN"/>
        </w:rPr>
      </w:pPr>
    </w:p>
    <w:p w14:paraId="7415708A" w14:textId="77777777" w:rsidR="00C7294F" w:rsidRDefault="00A725E1">
      <w:pPr>
        <w:autoSpaceDE w:val="0"/>
        <w:autoSpaceDN w:val="0"/>
        <w:adjustRightInd w:val="0"/>
        <w:spacing w:line="360" w:lineRule="auto"/>
        <w:ind w:firstLineChars="200" w:firstLine="420"/>
        <w:rPr>
          <w:rFonts w:ascii="宋体" w:hAnsi="宋体" w:cs="仿宋_GB2312"/>
          <w:szCs w:val="21"/>
          <w:lang w:val="zh-CN"/>
        </w:rPr>
      </w:pPr>
      <w:r>
        <w:rPr>
          <w:rFonts w:ascii="宋体" w:hAnsi="宋体" w:cs="仿宋_GB2312" w:hint="eastAsia"/>
          <w:szCs w:val="21"/>
          <w:lang w:val="zh-CN"/>
        </w:rPr>
        <w:t>1、投标工期：</w:t>
      </w:r>
    </w:p>
    <w:p w14:paraId="5405C6B4" w14:textId="77777777" w:rsidR="00C7294F" w:rsidRDefault="00C7294F">
      <w:pPr>
        <w:autoSpaceDE w:val="0"/>
        <w:autoSpaceDN w:val="0"/>
        <w:adjustRightInd w:val="0"/>
        <w:spacing w:line="360" w:lineRule="auto"/>
        <w:ind w:firstLine="480"/>
        <w:rPr>
          <w:rFonts w:ascii="宋体" w:hAnsi="宋体" w:cs="仿宋_GB2312"/>
          <w:szCs w:val="21"/>
          <w:lang w:val="zh-CN"/>
        </w:rPr>
      </w:pPr>
    </w:p>
    <w:p w14:paraId="5FB6EEAC" w14:textId="77777777" w:rsidR="00C7294F" w:rsidRDefault="00A725E1">
      <w:pPr>
        <w:tabs>
          <w:tab w:val="left" w:pos="780"/>
        </w:tabs>
        <w:autoSpaceDE w:val="0"/>
        <w:autoSpaceDN w:val="0"/>
        <w:adjustRightInd w:val="0"/>
        <w:spacing w:line="360" w:lineRule="auto"/>
        <w:ind w:left="780" w:hanging="360"/>
        <w:rPr>
          <w:rFonts w:ascii="宋体" w:hAnsi="宋体" w:cs="仿宋_GB2312"/>
          <w:szCs w:val="21"/>
          <w:lang w:val="zh-CN"/>
        </w:rPr>
      </w:pPr>
      <w:r>
        <w:rPr>
          <w:rFonts w:ascii="宋体" w:hAnsi="宋体" w:cs="仿宋_GB2312" w:hint="eastAsia"/>
          <w:szCs w:val="21"/>
          <w:lang w:val="zh-CN"/>
        </w:rPr>
        <w:t>2、投标质量：</w:t>
      </w:r>
    </w:p>
    <w:p w14:paraId="67F3B0A9" w14:textId="77777777" w:rsidR="00C7294F" w:rsidRDefault="00C7294F">
      <w:pPr>
        <w:tabs>
          <w:tab w:val="left" w:pos="780"/>
        </w:tabs>
        <w:autoSpaceDE w:val="0"/>
        <w:autoSpaceDN w:val="0"/>
        <w:adjustRightInd w:val="0"/>
        <w:spacing w:line="360" w:lineRule="auto"/>
        <w:ind w:left="780" w:hanging="360"/>
        <w:rPr>
          <w:rFonts w:ascii="宋体" w:hAnsi="宋体"/>
          <w:szCs w:val="21"/>
        </w:rPr>
      </w:pPr>
    </w:p>
    <w:p w14:paraId="14800197" w14:textId="77777777" w:rsidR="00C7294F" w:rsidRDefault="00A725E1">
      <w:pPr>
        <w:tabs>
          <w:tab w:val="left" w:pos="780"/>
        </w:tabs>
        <w:autoSpaceDE w:val="0"/>
        <w:autoSpaceDN w:val="0"/>
        <w:adjustRightInd w:val="0"/>
        <w:spacing w:line="360" w:lineRule="auto"/>
        <w:ind w:left="780" w:hanging="360"/>
        <w:rPr>
          <w:rFonts w:ascii="宋体" w:hAnsi="宋体" w:cs="仿宋_GB2312"/>
          <w:szCs w:val="21"/>
          <w:lang w:val="zh-CN"/>
        </w:rPr>
      </w:pPr>
      <w:r>
        <w:rPr>
          <w:rFonts w:ascii="宋体" w:hAnsi="宋体" w:hint="eastAsia"/>
          <w:szCs w:val="21"/>
        </w:rPr>
        <w:t>3、质保期</w:t>
      </w:r>
      <w:r>
        <w:rPr>
          <w:rFonts w:ascii="宋体" w:hAnsi="宋体" w:cs="仿宋_GB2312" w:hint="eastAsia"/>
          <w:szCs w:val="21"/>
          <w:lang w:val="zh-CN"/>
        </w:rPr>
        <w:t>：</w:t>
      </w:r>
    </w:p>
    <w:p w14:paraId="233FC9B8"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093C4369" w14:textId="77777777" w:rsidR="00C7294F" w:rsidRDefault="00A725E1">
      <w:pPr>
        <w:tabs>
          <w:tab w:val="left" w:pos="780"/>
        </w:tabs>
        <w:autoSpaceDE w:val="0"/>
        <w:autoSpaceDN w:val="0"/>
        <w:adjustRightInd w:val="0"/>
        <w:spacing w:line="360" w:lineRule="auto"/>
        <w:ind w:left="780" w:hanging="360"/>
        <w:rPr>
          <w:rFonts w:ascii="宋体" w:hAnsi="宋体" w:cs="仿宋_GB2312"/>
          <w:szCs w:val="21"/>
          <w:lang w:val="zh-CN"/>
        </w:rPr>
      </w:pPr>
      <w:r>
        <w:rPr>
          <w:rFonts w:ascii="宋体" w:hAnsi="宋体" w:cs="仿宋_GB2312" w:hint="eastAsia"/>
          <w:szCs w:val="21"/>
        </w:rPr>
        <w:t>4</w:t>
      </w:r>
      <w:r>
        <w:rPr>
          <w:rFonts w:ascii="宋体" w:hAnsi="宋体" w:cs="仿宋_GB2312" w:hint="eastAsia"/>
          <w:szCs w:val="21"/>
          <w:lang w:val="zh-CN"/>
        </w:rPr>
        <w:t>、售后服务响应：</w:t>
      </w:r>
    </w:p>
    <w:p w14:paraId="00C72812"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352F6CD6" w14:textId="77777777" w:rsidR="00C7294F" w:rsidRDefault="00A725E1">
      <w:pPr>
        <w:tabs>
          <w:tab w:val="left" w:pos="780"/>
        </w:tabs>
        <w:autoSpaceDE w:val="0"/>
        <w:autoSpaceDN w:val="0"/>
        <w:adjustRightInd w:val="0"/>
        <w:spacing w:line="360" w:lineRule="auto"/>
        <w:ind w:left="780" w:hanging="360"/>
        <w:rPr>
          <w:rFonts w:ascii="宋体" w:hAnsi="宋体" w:cs="仿宋_GB2312"/>
          <w:szCs w:val="21"/>
          <w:lang w:val="zh-CN"/>
        </w:rPr>
      </w:pPr>
      <w:r>
        <w:rPr>
          <w:rFonts w:ascii="宋体" w:hAnsi="宋体" w:cs="仿宋_GB2312" w:hint="eastAsia"/>
          <w:szCs w:val="21"/>
          <w:lang w:val="zh-CN"/>
        </w:rPr>
        <w:t>5、安全保证措施：</w:t>
      </w:r>
    </w:p>
    <w:p w14:paraId="77B22B15"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17046873" w14:textId="77777777" w:rsidR="00C7294F" w:rsidRDefault="00A725E1">
      <w:pPr>
        <w:tabs>
          <w:tab w:val="left" w:pos="780"/>
        </w:tabs>
        <w:autoSpaceDE w:val="0"/>
        <w:autoSpaceDN w:val="0"/>
        <w:adjustRightInd w:val="0"/>
        <w:spacing w:line="360" w:lineRule="auto"/>
        <w:ind w:left="780" w:hanging="360"/>
        <w:rPr>
          <w:rFonts w:ascii="宋体" w:hAnsi="宋体" w:cs="仿宋_GB2312"/>
          <w:szCs w:val="21"/>
          <w:lang w:val="zh-CN"/>
        </w:rPr>
      </w:pPr>
      <w:r>
        <w:rPr>
          <w:rFonts w:ascii="宋体" w:hAnsi="宋体" w:cs="仿宋_GB2312" w:hint="eastAsia"/>
          <w:szCs w:val="21"/>
          <w:lang w:val="zh-CN"/>
        </w:rPr>
        <w:t>6、其他质量保证承诺：</w:t>
      </w:r>
    </w:p>
    <w:p w14:paraId="6453F458"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13FFE2F8" w14:textId="77777777" w:rsidR="00C7294F" w:rsidRDefault="00A725E1">
      <w:pPr>
        <w:tabs>
          <w:tab w:val="left" w:pos="780"/>
        </w:tabs>
        <w:autoSpaceDE w:val="0"/>
        <w:autoSpaceDN w:val="0"/>
        <w:adjustRightInd w:val="0"/>
        <w:spacing w:line="360" w:lineRule="auto"/>
        <w:ind w:left="780" w:hanging="360"/>
        <w:rPr>
          <w:rFonts w:ascii="宋体" w:hAnsi="宋体" w:cs="仿宋_GB2312"/>
          <w:szCs w:val="21"/>
          <w:lang w:val="zh-CN"/>
        </w:rPr>
      </w:pPr>
      <w:r>
        <w:rPr>
          <w:rFonts w:ascii="宋体" w:hAnsi="宋体" w:cs="仿宋_GB2312" w:hint="eastAsia"/>
          <w:szCs w:val="21"/>
        </w:rPr>
        <w:t>7</w:t>
      </w:r>
      <w:r>
        <w:rPr>
          <w:rFonts w:ascii="宋体" w:hAnsi="宋体" w:cs="仿宋_GB2312" w:hint="eastAsia"/>
          <w:szCs w:val="21"/>
          <w:lang w:val="zh-CN"/>
        </w:rPr>
        <w:t>、现场排障等服务承诺：</w:t>
      </w:r>
    </w:p>
    <w:p w14:paraId="2976EC74"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0C570E30" w14:textId="77777777" w:rsidR="00C7294F" w:rsidRDefault="00A725E1">
      <w:pPr>
        <w:spacing w:line="360" w:lineRule="auto"/>
        <w:ind w:left="420"/>
        <w:rPr>
          <w:rFonts w:ascii="宋体" w:hAnsi="宋体" w:cs="仿宋_GB2312"/>
          <w:szCs w:val="21"/>
          <w:lang w:val="zh-CN"/>
        </w:rPr>
      </w:pPr>
      <w:r>
        <w:rPr>
          <w:rFonts w:ascii="宋体" w:hAnsi="宋体" w:cs="仿宋_GB2312" w:hint="eastAsia"/>
          <w:szCs w:val="21"/>
          <w:lang w:val="zh-CN"/>
        </w:rPr>
        <w:t>8、其它优惠服务承诺：</w:t>
      </w:r>
    </w:p>
    <w:p w14:paraId="517D4173" w14:textId="77777777" w:rsidR="00C7294F" w:rsidRDefault="00C7294F">
      <w:pPr>
        <w:spacing w:line="360" w:lineRule="auto"/>
        <w:rPr>
          <w:rFonts w:ascii="宋体" w:hAnsi="宋体" w:cs="仿宋_GB2312"/>
          <w:szCs w:val="21"/>
          <w:lang w:val="zh-CN"/>
        </w:rPr>
      </w:pPr>
    </w:p>
    <w:p w14:paraId="5C208D39" w14:textId="77777777" w:rsidR="00C7294F" w:rsidRDefault="00A725E1">
      <w:pPr>
        <w:spacing w:line="360" w:lineRule="auto"/>
        <w:ind w:left="420"/>
        <w:rPr>
          <w:rFonts w:ascii="宋体" w:hAnsi="宋体" w:cs="仿宋_GB2312"/>
          <w:szCs w:val="21"/>
          <w:lang w:val="zh-CN"/>
        </w:rPr>
      </w:pPr>
      <w:r>
        <w:rPr>
          <w:rFonts w:ascii="宋体" w:hAnsi="宋体" w:cs="仿宋_GB2312" w:hint="eastAsia"/>
          <w:szCs w:val="21"/>
          <w:lang w:val="zh-CN"/>
        </w:rPr>
        <w:t>9、投入本项目的人员现场到位承诺：</w:t>
      </w:r>
    </w:p>
    <w:p w14:paraId="389F79BC" w14:textId="77777777" w:rsidR="00C7294F" w:rsidRDefault="00C7294F">
      <w:pPr>
        <w:tabs>
          <w:tab w:val="center" w:pos="4535"/>
          <w:tab w:val="left" w:pos="6390"/>
        </w:tabs>
        <w:spacing w:line="480" w:lineRule="auto"/>
        <w:rPr>
          <w:rFonts w:ascii="宋体" w:hAnsi="宋体"/>
          <w:bCs/>
          <w:szCs w:val="21"/>
        </w:rPr>
      </w:pPr>
    </w:p>
    <w:p w14:paraId="7D5F4123" w14:textId="77777777" w:rsidR="00C7294F" w:rsidRDefault="00A725E1">
      <w:pPr>
        <w:spacing w:line="480" w:lineRule="auto"/>
        <w:ind w:firstLineChars="200" w:firstLine="420"/>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szCs w:val="21"/>
        </w:rPr>
        <w:t>（加盖公章）</w:t>
      </w:r>
    </w:p>
    <w:p w14:paraId="309CBAD9" w14:textId="77777777" w:rsidR="00C7294F" w:rsidRDefault="00A725E1">
      <w:pPr>
        <w:spacing w:line="480" w:lineRule="auto"/>
        <w:ind w:firstLineChars="200" w:firstLine="420"/>
        <w:rPr>
          <w:rFonts w:ascii="宋体" w:hAnsi="宋体"/>
          <w:szCs w:val="21"/>
        </w:rPr>
      </w:pPr>
      <w:r>
        <w:rPr>
          <w:rFonts w:ascii="宋体" w:hAnsi="宋体" w:hint="eastAsia"/>
          <w:szCs w:val="21"/>
        </w:rPr>
        <w:t>法定代表人</w:t>
      </w:r>
      <w:r>
        <w:rPr>
          <w:rFonts w:ascii="宋体" w:hAnsi="宋体" w:hint="eastAsia"/>
          <w:bCs/>
          <w:szCs w:val="21"/>
        </w:rPr>
        <w:t>或被授权人</w:t>
      </w:r>
      <w:r>
        <w:rPr>
          <w:rFonts w:ascii="宋体" w:hAnsi="宋体" w:hint="eastAsia"/>
          <w:szCs w:val="21"/>
        </w:rPr>
        <w:t>（签字或盖章）：</w:t>
      </w:r>
    </w:p>
    <w:p w14:paraId="01B2C7FE" w14:textId="77777777" w:rsidR="00C7294F" w:rsidRDefault="00A725E1">
      <w:pPr>
        <w:spacing w:line="480" w:lineRule="auto"/>
        <w:ind w:firstLineChars="200" w:firstLine="420"/>
        <w:rPr>
          <w:rFonts w:ascii="宋体" w:hAnsi="宋体"/>
          <w:szCs w:val="21"/>
        </w:rPr>
      </w:pPr>
      <w:r>
        <w:rPr>
          <w:rFonts w:ascii="宋体" w:hAnsi="宋体" w:hint="eastAsia"/>
          <w:szCs w:val="21"/>
        </w:rPr>
        <w:t>日期：</w:t>
      </w:r>
    </w:p>
    <w:p w14:paraId="10B65B6E" w14:textId="77777777" w:rsidR="00C7294F" w:rsidRDefault="00A725E1">
      <w:pPr>
        <w:spacing w:line="360" w:lineRule="auto"/>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lastRenderedPageBreak/>
        <w:t>格式六</w:t>
      </w:r>
    </w:p>
    <w:p w14:paraId="275FCB55" w14:textId="77777777" w:rsidR="00C7294F" w:rsidRDefault="00A725E1">
      <w:pPr>
        <w:pStyle w:val="a7"/>
        <w:spacing w:line="360" w:lineRule="auto"/>
        <w:ind w:firstLine="0"/>
        <w:jc w:val="center"/>
        <w:rPr>
          <w:rFonts w:ascii="宋体" w:hAnsi="宋体"/>
          <w:b/>
          <w:sz w:val="32"/>
          <w:szCs w:val="32"/>
        </w:rPr>
      </w:pPr>
      <w:r>
        <w:rPr>
          <w:rFonts w:ascii="宋体" w:hAnsi="宋体" w:hint="eastAsia"/>
          <w:b/>
          <w:sz w:val="32"/>
          <w:szCs w:val="32"/>
        </w:rPr>
        <w:t>节能环保产品（标项一投标供应商提供）</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484"/>
        <w:gridCol w:w="2857"/>
        <w:gridCol w:w="845"/>
      </w:tblGrid>
      <w:tr w:rsidR="00C7294F" w14:paraId="6631217C" w14:textId="77777777">
        <w:trPr>
          <w:trHeight w:val="454"/>
          <w:jc w:val="center"/>
        </w:trPr>
        <w:tc>
          <w:tcPr>
            <w:tcW w:w="9392" w:type="dxa"/>
            <w:gridSpan w:val="8"/>
            <w:vAlign w:val="center"/>
          </w:tcPr>
          <w:p w14:paraId="539E3846" w14:textId="77777777" w:rsidR="00C7294F" w:rsidRDefault="00A725E1">
            <w:pPr>
              <w:pStyle w:val="80"/>
              <w:adjustRightInd w:val="0"/>
              <w:snapToGrid w:val="0"/>
              <w:rPr>
                <w:rFonts w:ascii="宋体" w:hAnsi="宋体"/>
                <w:b/>
                <w:kern w:val="0"/>
                <w:szCs w:val="21"/>
              </w:rPr>
            </w:pPr>
            <w:r>
              <w:rPr>
                <w:rFonts w:ascii="宋体" w:hAnsi="宋体" w:hint="eastAsia"/>
                <w:b/>
                <w:kern w:val="0"/>
                <w:szCs w:val="21"/>
              </w:rPr>
              <w:t>一、本次投标拟投入的节能产品说明</w:t>
            </w:r>
          </w:p>
        </w:tc>
      </w:tr>
      <w:tr w:rsidR="00C7294F" w14:paraId="6E8D6715" w14:textId="77777777">
        <w:trPr>
          <w:trHeight w:val="454"/>
          <w:jc w:val="center"/>
        </w:trPr>
        <w:tc>
          <w:tcPr>
            <w:tcW w:w="816" w:type="dxa"/>
            <w:vAlign w:val="center"/>
          </w:tcPr>
          <w:p w14:paraId="63684569"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序号</w:t>
            </w:r>
          </w:p>
        </w:tc>
        <w:tc>
          <w:tcPr>
            <w:tcW w:w="1680" w:type="dxa"/>
            <w:vAlign w:val="center"/>
          </w:tcPr>
          <w:p w14:paraId="6D3D74A6"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产品</w:t>
            </w:r>
            <w:r>
              <w:rPr>
                <w:rFonts w:ascii="宋体" w:hAnsi="宋体"/>
                <w:kern w:val="0"/>
                <w:szCs w:val="21"/>
              </w:rPr>
              <w:t>名称</w:t>
            </w:r>
          </w:p>
        </w:tc>
        <w:tc>
          <w:tcPr>
            <w:tcW w:w="1652" w:type="dxa"/>
            <w:gridSpan w:val="2"/>
            <w:vAlign w:val="center"/>
          </w:tcPr>
          <w:p w14:paraId="0A97AB80"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品牌</w:t>
            </w:r>
          </w:p>
        </w:tc>
        <w:tc>
          <w:tcPr>
            <w:tcW w:w="1542" w:type="dxa"/>
            <w:gridSpan w:val="2"/>
            <w:vAlign w:val="center"/>
          </w:tcPr>
          <w:p w14:paraId="5F44C572"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型号</w:t>
            </w:r>
          </w:p>
        </w:tc>
        <w:tc>
          <w:tcPr>
            <w:tcW w:w="2857" w:type="dxa"/>
            <w:vAlign w:val="center"/>
          </w:tcPr>
          <w:p w14:paraId="165C9AF6"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节能</w:t>
            </w:r>
            <w:r>
              <w:rPr>
                <w:rFonts w:ascii="宋体" w:hAnsi="宋体"/>
                <w:kern w:val="0"/>
                <w:szCs w:val="21"/>
              </w:rPr>
              <w:t>产品有效</w:t>
            </w:r>
            <w:r>
              <w:rPr>
                <w:rFonts w:ascii="宋体" w:hAnsi="宋体" w:hint="eastAsia"/>
                <w:kern w:val="0"/>
                <w:szCs w:val="21"/>
              </w:rPr>
              <w:t>认证</w:t>
            </w:r>
            <w:r>
              <w:rPr>
                <w:rFonts w:ascii="宋体" w:hAnsi="宋体"/>
                <w:kern w:val="0"/>
                <w:szCs w:val="21"/>
              </w:rPr>
              <w:t>证书</w:t>
            </w:r>
            <w:r>
              <w:rPr>
                <w:rFonts w:ascii="宋体" w:hAnsi="宋体" w:hint="eastAsia"/>
                <w:kern w:val="0"/>
                <w:szCs w:val="21"/>
              </w:rPr>
              <w:t>号</w:t>
            </w:r>
          </w:p>
        </w:tc>
        <w:tc>
          <w:tcPr>
            <w:tcW w:w="845" w:type="dxa"/>
            <w:vAlign w:val="center"/>
          </w:tcPr>
          <w:p w14:paraId="0040CA16"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页码</w:t>
            </w:r>
          </w:p>
        </w:tc>
      </w:tr>
      <w:tr w:rsidR="00C7294F" w14:paraId="1E1401CB" w14:textId="77777777">
        <w:trPr>
          <w:trHeight w:val="454"/>
          <w:jc w:val="center"/>
        </w:trPr>
        <w:tc>
          <w:tcPr>
            <w:tcW w:w="816" w:type="dxa"/>
            <w:vAlign w:val="center"/>
          </w:tcPr>
          <w:p w14:paraId="007C7ADB"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1</w:t>
            </w:r>
          </w:p>
        </w:tc>
        <w:tc>
          <w:tcPr>
            <w:tcW w:w="1680" w:type="dxa"/>
            <w:vAlign w:val="center"/>
          </w:tcPr>
          <w:p w14:paraId="6FAD54ED" w14:textId="77777777" w:rsidR="00C7294F" w:rsidRDefault="00A725E1">
            <w:pPr>
              <w:pStyle w:val="80"/>
              <w:adjustRightInd w:val="0"/>
              <w:snapToGrid w:val="0"/>
              <w:jc w:val="center"/>
              <w:rPr>
                <w:rFonts w:ascii="宋体" w:hAnsi="宋体"/>
                <w:kern w:val="0"/>
                <w:szCs w:val="21"/>
              </w:rPr>
            </w:pPr>
            <w:r>
              <w:rPr>
                <w:rFonts w:ascii="宋体" w:hAnsi="宋体"/>
                <w:kern w:val="0"/>
                <w:szCs w:val="21"/>
              </w:rPr>
              <w:t>空调</w:t>
            </w:r>
          </w:p>
        </w:tc>
        <w:tc>
          <w:tcPr>
            <w:tcW w:w="1652" w:type="dxa"/>
            <w:gridSpan w:val="2"/>
            <w:vAlign w:val="center"/>
          </w:tcPr>
          <w:p w14:paraId="113553E9" w14:textId="77777777" w:rsidR="00C7294F" w:rsidRDefault="00C7294F">
            <w:pPr>
              <w:pStyle w:val="80"/>
              <w:adjustRightInd w:val="0"/>
              <w:snapToGrid w:val="0"/>
              <w:jc w:val="center"/>
              <w:rPr>
                <w:rFonts w:ascii="宋体" w:hAnsi="宋体"/>
                <w:bCs/>
                <w:kern w:val="0"/>
                <w:szCs w:val="21"/>
              </w:rPr>
            </w:pPr>
          </w:p>
        </w:tc>
        <w:tc>
          <w:tcPr>
            <w:tcW w:w="1542" w:type="dxa"/>
            <w:gridSpan w:val="2"/>
            <w:vAlign w:val="center"/>
          </w:tcPr>
          <w:p w14:paraId="0166F781"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44E2EAAF" w14:textId="77777777" w:rsidR="00C7294F" w:rsidRDefault="00C7294F">
            <w:pPr>
              <w:pStyle w:val="80"/>
              <w:adjustRightInd w:val="0"/>
              <w:snapToGrid w:val="0"/>
              <w:jc w:val="center"/>
              <w:rPr>
                <w:rFonts w:ascii="宋体" w:hAnsi="宋体"/>
                <w:kern w:val="0"/>
                <w:szCs w:val="21"/>
              </w:rPr>
            </w:pPr>
          </w:p>
        </w:tc>
        <w:tc>
          <w:tcPr>
            <w:tcW w:w="845" w:type="dxa"/>
            <w:vAlign w:val="center"/>
          </w:tcPr>
          <w:p w14:paraId="5DDEDE2D" w14:textId="77777777" w:rsidR="00C7294F" w:rsidRDefault="00C7294F">
            <w:pPr>
              <w:pStyle w:val="80"/>
              <w:adjustRightInd w:val="0"/>
              <w:snapToGrid w:val="0"/>
              <w:jc w:val="center"/>
              <w:rPr>
                <w:rFonts w:ascii="宋体" w:hAnsi="宋体"/>
                <w:kern w:val="0"/>
                <w:szCs w:val="21"/>
              </w:rPr>
            </w:pPr>
          </w:p>
        </w:tc>
      </w:tr>
      <w:tr w:rsidR="00C7294F" w14:paraId="0BB8FC6D" w14:textId="77777777">
        <w:trPr>
          <w:trHeight w:val="454"/>
          <w:jc w:val="center"/>
        </w:trPr>
        <w:tc>
          <w:tcPr>
            <w:tcW w:w="816" w:type="dxa"/>
            <w:vAlign w:val="center"/>
          </w:tcPr>
          <w:p w14:paraId="25138557"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2</w:t>
            </w:r>
          </w:p>
        </w:tc>
        <w:tc>
          <w:tcPr>
            <w:tcW w:w="1680" w:type="dxa"/>
            <w:vAlign w:val="center"/>
          </w:tcPr>
          <w:p w14:paraId="25DECA62" w14:textId="77777777" w:rsidR="00C7294F" w:rsidRDefault="00C7294F">
            <w:pPr>
              <w:pStyle w:val="80"/>
              <w:adjustRightInd w:val="0"/>
              <w:snapToGrid w:val="0"/>
              <w:jc w:val="center"/>
              <w:rPr>
                <w:rFonts w:ascii="宋体" w:hAnsi="宋体"/>
                <w:kern w:val="0"/>
                <w:szCs w:val="21"/>
              </w:rPr>
            </w:pPr>
          </w:p>
        </w:tc>
        <w:tc>
          <w:tcPr>
            <w:tcW w:w="1652" w:type="dxa"/>
            <w:gridSpan w:val="2"/>
            <w:vAlign w:val="center"/>
          </w:tcPr>
          <w:p w14:paraId="279DCA9F" w14:textId="77777777" w:rsidR="00C7294F" w:rsidRDefault="00C7294F">
            <w:pPr>
              <w:pStyle w:val="80"/>
              <w:adjustRightInd w:val="0"/>
              <w:snapToGrid w:val="0"/>
              <w:jc w:val="center"/>
              <w:rPr>
                <w:rFonts w:ascii="宋体" w:hAnsi="宋体"/>
                <w:kern w:val="0"/>
                <w:szCs w:val="21"/>
              </w:rPr>
            </w:pPr>
          </w:p>
        </w:tc>
        <w:tc>
          <w:tcPr>
            <w:tcW w:w="1542" w:type="dxa"/>
            <w:gridSpan w:val="2"/>
            <w:vAlign w:val="center"/>
          </w:tcPr>
          <w:p w14:paraId="41F15E09" w14:textId="77777777" w:rsidR="00C7294F" w:rsidRDefault="00C7294F">
            <w:pPr>
              <w:pStyle w:val="80"/>
              <w:adjustRightInd w:val="0"/>
              <w:snapToGrid w:val="0"/>
              <w:jc w:val="center"/>
              <w:rPr>
                <w:rFonts w:ascii="宋体" w:hAnsi="宋体"/>
                <w:kern w:val="0"/>
                <w:szCs w:val="21"/>
              </w:rPr>
            </w:pPr>
          </w:p>
        </w:tc>
        <w:tc>
          <w:tcPr>
            <w:tcW w:w="2857" w:type="dxa"/>
            <w:vAlign w:val="center"/>
          </w:tcPr>
          <w:p w14:paraId="1E5AB37E" w14:textId="77777777" w:rsidR="00C7294F" w:rsidRDefault="00C7294F">
            <w:pPr>
              <w:pStyle w:val="80"/>
              <w:adjustRightInd w:val="0"/>
              <w:snapToGrid w:val="0"/>
              <w:jc w:val="center"/>
              <w:rPr>
                <w:rFonts w:ascii="宋体" w:hAnsi="宋体"/>
                <w:kern w:val="0"/>
                <w:szCs w:val="21"/>
              </w:rPr>
            </w:pPr>
          </w:p>
        </w:tc>
        <w:tc>
          <w:tcPr>
            <w:tcW w:w="845" w:type="dxa"/>
            <w:vAlign w:val="center"/>
          </w:tcPr>
          <w:p w14:paraId="6C76C276" w14:textId="77777777" w:rsidR="00C7294F" w:rsidRDefault="00C7294F">
            <w:pPr>
              <w:pStyle w:val="80"/>
              <w:adjustRightInd w:val="0"/>
              <w:snapToGrid w:val="0"/>
              <w:jc w:val="center"/>
              <w:rPr>
                <w:rFonts w:ascii="宋体" w:hAnsi="宋体"/>
                <w:kern w:val="0"/>
                <w:szCs w:val="21"/>
              </w:rPr>
            </w:pPr>
          </w:p>
        </w:tc>
      </w:tr>
      <w:tr w:rsidR="00C7294F" w14:paraId="283B9CDC" w14:textId="77777777">
        <w:trPr>
          <w:trHeight w:val="454"/>
          <w:jc w:val="center"/>
        </w:trPr>
        <w:tc>
          <w:tcPr>
            <w:tcW w:w="816" w:type="dxa"/>
            <w:vAlign w:val="center"/>
          </w:tcPr>
          <w:p w14:paraId="6FC72091" w14:textId="77777777" w:rsidR="00C7294F" w:rsidRDefault="00A725E1">
            <w:pPr>
              <w:pStyle w:val="80"/>
              <w:adjustRightInd w:val="0"/>
              <w:snapToGrid w:val="0"/>
              <w:jc w:val="center"/>
              <w:rPr>
                <w:rFonts w:ascii="宋体" w:hAnsi="宋体"/>
                <w:kern w:val="0"/>
                <w:szCs w:val="21"/>
              </w:rPr>
            </w:pPr>
            <w:r>
              <w:rPr>
                <w:rFonts w:ascii="宋体" w:hAnsi="宋体"/>
                <w:kern w:val="0"/>
                <w:szCs w:val="21"/>
              </w:rPr>
              <w:t>…</w:t>
            </w:r>
          </w:p>
        </w:tc>
        <w:tc>
          <w:tcPr>
            <w:tcW w:w="1680" w:type="dxa"/>
            <w:vAlign w:val="center"/>
          </w:tcPr>
          <w:p w14:paraId="38C62257" w14:textId="77777777" w:rsidR="00C7294F" w:rsidRDefault="00A725E1">
            <w:pPr>
              <w:pStyle w:val="80"/>
              <w:adjustRightInd w:val="0"/>
              <w:snapToGrid w:val="0"/>
              <w:jc w:val="center"/>
              <w:rPr>
                <w:rFonts w:ascii="宋体" w:hAnsi="宋体"/>
                <w:kern w:val="0"/>
                <w:szCs w:val="21"/>
              </w:rPr>
            </w:pPr>
            <w:r>
              <w:rPr>
                <w:rFonts w:ascii="宋体" w:hAnsi="宋体"/>
                <w:kern w:val="0"/>
                <w:szCs w:val="21"/>
              </w:rPr>
              <w:t>…</w:t>
            </w:r>
          </w:p>
        </w:tc>
        <w:tc>
          <w:tcPr>
            <w:tcW w:w="1652" w:type="dxa"/>
            <w:gridSpan w:val="2"/>
            <w:vAlign w:val="center"/>
          </w:tcPr>
          <w:p w14:paraId="32FAC640" w14:textId="77777777" w:rsidR="00C7294F" w:rsidRDefault="00C7294F">
            <w:pPr>
              <w:pStyle w:val="80"/>
              <w:adjustRightInd w:val="0"/>
              <w:snapToGrid w:val="0"/>
              <w:jc w:val="center"/>
              <w:rPr>
                <w:rFonts w:ascii="宋体" w:hAnsi="宋体"/>
                <w:bCs/>
                <w:kern w:val="0"/>
                <w:szCs w:val="21"/>
              </w:rPr>
            </w:pPr>
          </w:p>
        </w:tc>
        <w:tc>
          <w:tcPr>
            <w:tcW w:w="1542" w:type="dxa"/>
            <w:gridSpan w:val="2"/>
            <w:vAlign w:val="center"/>
          </w:tcPr>
          <w:p w14:paraId="4D2AF3F2"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22C1917E" w14:textId="77777777" w:rsidR="00C7294F" w:rsidRDefault="00C7294F">
            <w:pPr>
              <w:pStyle w:val="80"/>
              <w:adjustRightInd w:val="0"/>
              <w:snapToGrid w:val="0"/>
              <w:jc w:val="center"/>
              <w:rPr>
                <w:rFonts w:ascii="宋体" w:hAnsi="宋体"/>
                <w:kern w:val="0"/>
                <w:szCs w:val="21"/>
              </w:rPr>
            </w:pPr>
          </w:p>
        </w:tc>
        <w:tc>
          <w:tcPr>
            <w:tcW w:w="845" w:type="dxa"/>
            <w:vAlign w:val="center"/>
          </w:tcPr>
          <w:p w14:paraId="70069D36" w14:textId="77777777" w:rsidR="00C7294F" w:rsidRDefault="00C7294F">
            <w:pPr>
              <w:pStyle w:val="80"/>
              <w:adjustRightInd w:val="0"/>
              <w:snapToGrid w:val="0"/>
              <w:jc w:val="center"/>
              <w:rPr>
                <w:rFonts w:ascii="宋体" w:hAnsi="宋体"/>
                <w:kern w:val="0"/>
                <w:szCs w:val="21"/>
              </w:rPr>
            </w:pPr>
          </w:p>
        </w:tc>
      </w:tr>
      <w:tr w:rsidR="00C7294F" w14:paraId="00B62A6F" w14:textId="77777777">
        <w:trPr>
          <w:trHeight w:val="454"/>
          <w:jc w:val="center"/>
        </w:trPr>
        <w:tc>
          <w:tcPr>
            <w:tcW w:w="9392" w:type="dxa"/>
            <w:gridSpan w:val="8"/>
            <w:vAlign w:val="center"/>
          </w:tcPr>
          <w:p w14:paraId="67E09F9F" w14:textId="77777777" w:rsidR="00C7294F" w:rsidRDefault="00A725E1">
            <w:pPr>
              <w:pStyle w:val="80"/>
              <w:adjustRightInd w:val="0"/>
              <w:snapToGrid w:val="0"/>
              <w:rPr>
                <w:rFonts w:ascii="宋体" w:hAnsi="宋体"/>
                <w:kern w:val="0"/>
                <w:szCs w:val="21"/>
              </w:rPr>
            </w:pPr>
            <w:r>
              <w:rPr>
                <w:rFonts w:ascii="宋体" w:hAnsi="宋体" w:hint="eastAsia"/>
                <w:b/>
                <w:kern w:val="0"/>
                <w:szCs w:val="21"/>
              </w:rPr>
              <w:t>二、本次投标拟投入的环保产品说明</w:t>
            </w:r>
          </w:p>
        </w:tc>
      </w:tr>
      <w:tr w:rsidR="00C7294F" w14:paraId="77F8F5BE" w14:textId="77777777">
        <w:trPr>
          <w:trHeight w:val="454"/>
          <w:jc w:val="center"/>
        </w:trPr>
        <w:tc>
          <w:tcPr>
            <w:tcW w:w="816" w:type="dxa"/>
            <w:vAlign w:val="center"/>
          </w:tcPr>
          <w:p w14:paraId="4D4BE2BB"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序号</w:t>
            </w:r>
          </w:p>
        </w:tc>
        <w:tc>
          <w:tcPr>
            <w:tcW w:w="1710" w:type="dxa"/>
            <w:gridSpan w:val="2"/>
            <w:vAlign w:val="center"/>
          </w:tcPr>
          <w:p w14:paraId="0E54F914"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产品</w:t>
            </w:r>
            <w:r>
              <w:rPr>
                <w:rFonts w:ascii="宋体" w:hAnsi="宋体"/>
                <w:kern w:val="0"/>
                <w:szCs w:val="21"/>
              </w:rPr>
              <w:t>名称</w:t>
            </w:r>
          </w:p>
        </w:tc>
        <w:tc>
          <w:tcPr>
            <w:tcW w:w="1680" w:type="dxa"/>
            <w:gridSpan w:val="2"/>
            <w:vAlign w:val="center"/>
          </w:tcPr>
          <w:p w14:paraId="79225BC1"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品牌</w:t>
            </w:r>
          </w:p>
        </w:tc>
        <w:tc>
          <w:tcPr>
            <w:tcW w:w="1484" w:type="dxa"/>
            <w:vAlign w:val="center"/>
          </w:tcPr>
          <w:p w14:paraId="075F7AA4"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型号</w:t>
            </w:r>
          </w:p>
        </w:tc>
        <w:tc>
          <w:tcPr>
            <w:tcW w:w="2857" w:type="dxa"/>
            <w:vAlign w:val="center"/>
          </w:tcPr>
          <w:p w14:paraId="2F805D02"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环保标志</w:t>
            </w:r>
            <w:r>
              <w:rPr>
                <w:rFonts w:ascii="宋体" w:hAnsi="宋体"/>
                <w:kern w:val="0"/>
                <w:szCs w:val="21"/>
              </w:rPr>
              <w:t>产品有效</w:t>
            </w:r>
            <w:r>
              <w:rPr>
                <w:rFonts w:ascii="宋体" w:hAnsi="宋体" w:hint="eastAsia"/>
                <w:kern w:val="0"/>
                <w:szCs w:val="21"/>
              </w:rPr>
              <w:t>认证</w:t>
            </w:r>
            <w:r>
              <w:rPr>
                <w:rFonts w:ascii="宋体" w:hAnsi="宋体"/>
                <w:kern w:val="0"/>
                <w:szCs w:val="21"/>
              </w:rPr>
              <w:t>证书</w:t>
            </w:r>
            <w:r>
              <w:rPr>
                <w:rFonts w:ascii="宋体" w:hAnsi="宋体" w:hint="eastAsia"/>
                <w:kern w:val="0"/>
                <w:szCs w:val="21"/>
              </w:rPr>
              <w:t>号</w:t>
            </w:r>
          </w:p>
        </w:tc>
        <w:tc>
          <w:tcPr>
            <w:tcW w:w="845" w:type="dxa"/>
            <w:vAlign w:val="center"/>
          </w:tcPr>
          <w:p w14:paraId="53B3403A"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页码</w:t>
            </w:r>
          </w:p>
        </w:tc>
      </w:tr>
      <w:tr w:rsidR="00C7294F" w14:paraId="7266E3F9" w14:textId="77777777">
        <w:trPr>
          <w:trHeight w:val="454"/>
          <w:jc w:val="center"/>
        </w:trPr>
        <w:tc>
          <w:tcPr>
            <w:tcW w:w="816" w:type="dxa"/>
            <w:vAlign w:val="center"/>
          </w:tcPr>
          <w:p w14:paraId="36AD3B54"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1</w:t>
            </w:r>
          </w:p>
        </w:tc>
        <w:tc>
          <w:tcPr>
            <w:tcW w:w="1710" w:type="dxa"/>
            <w:gridSpan w:val="2"/>
            <w:vAlign w:val="center"/>
          </w:tcPr>
          <w:p w14:paraId="4E24CC3C" w14:textId="77777777" w:rsidR="00C7294F" w:rsidRDefault="00C7294F">
            <w:pPr>
              <w:pStyle w:val="80"/>
              <w:adjustRightInd w:val="0"/>
              <w:snapToGrid w:val="0"/>
              <w:jc w:val="center"/>
              <w:rPr>
                <w:rFonts w:ascii="宋体" w:hAnsi="宋体"/>
                <w:kern w:val="0"/>
                <w:szCs w:val="21"/>
              </w:rPr>
            </w:pPr>
          </w:p>
        </w:tc>
        <w:tc>
          <w:tcPr>
            <w:tcW w:w="1680" w:type="dxa"/>
            <w:gridSpan w:val="2"/>
            <w:vAlign w:val="center"/>
          </w:tcPr>
          <w:p w14:paraId="396E6C22" w14:textId="77777777" w:rsidR="00C7294F" w:rsidRDefault="00C7294F">
            <w:pPr>
              <w:pStyle w:val="80"/>
              <w:adjustRightInd w:val="0"/>
              <w:snapToGrid w:val="0"/>
              <w:jc w:val="center"/>
              <w:rPr>
                <w:rFonts w:ascii="宋体" w:hAnsi="宋体"/>
                <w:bCs/>
                <w:kern w:val="0"/>
                <w:szCs w:val="21"/>
              </w:rPr>
            </w:pPr>
          </w:p>
        </w:tc>
        <w:tc>
          <w:tcPr>
            <w:tcW w:w="1484" w:type="dxa"/>
            <w:vAlign w:val="center"/>
          </w:tcPr>
          <w:p w14:paraId="3B3D94D0"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7E26BF9D" w14:textId="77777777" w:rsidR="00C7294F" w:rsidRDefault="00C7294F">
            <w:pPr>
              <w:pStyle w:val="80"/>
              <w:adjustRightInd w:val="0"/>
              <w:snapToGrid w:val="0"/>
              <w:jc w:val="center"/>
              <w:rPr>
                <w:rFonts w:ascii="宋体" w:hAnsi="宋体"/>
                <w:kern w:val="0"/>
                <w:szCs w:val="21"/>
              </w:rPr>
            </w:pPr>
          </w:p>
        </w:tc>
        <w:tc>
          <w:tcPr>
            <w:tcW w:w="845" w:type="dxa"/>
            <w:vAlign w:val="center"/>
          </w:tcPr>
          <w:p w14:paraId="62CE6830" w14:textId="77777777" w:rsidR="00C7294F" w:rsidRDefault="00C7294F">
            <w:pPr>
              <w:pStyle w:val="80"/>
              <w:adjustRightInd w:val="0"/>
              <w:snapToGrid w:val="0"/>
              <w:jc w:val="center"/>
              <w:rPr>
                <w:rFonts w:ascii="宋体" w:hAnsi="宋体"/>
                <w:kern w:val="0"/>
                <w:szCs w:val="21"/>
              </w:rPr>
            </w:pPr>
          </w:p>
        </w:tc>
      </w:tr>
      <w:tr w:rsidR="00C7294F" w14:paraId="07B6CD57" w14:textId="77777777">
        <w:trPr>
          <w:trHeight w:val="454"/>
          <w:jc w:val="center"/>
        </w:trPr>
        <w:tc>
          <w:tcPr>
            <w:tcW w:w="816" w:type="dxa"/>
            <w:vAlign w:val="center"/>
          </w:tcPr>
          <w:p w14:paraId="5C0536A2"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2</w:t>
            </w:r>
          </w:p>
        </w:tc>
        <w:tc>
          <w:tcPr>
            <w:tcW w:w="1710" w:type="dxa"/>
            <w:gridSpan w:val="2"/>
            <w:vAlign w:val="center"/>
          </w:tcPr>
          <w:p w14:paraId="5F254991" w14:textId="77777777" w:rsidR="00C7294F" w:rsidRDefault="00C7294F">
            <w:pPr>
              <w:pStyle w:val="80"/>
              <w:adjustRightInd w:val="0"/>
              <w:snapToGrid w:val="0"/>
              <w:jc w:val="center"/>
              <w:rPr>
                <w:rFonts w:ascii="宋体" w:hAnsi="宋体"/>
                <w:kern w:val="0"/>
                <w:szCs w:val="21"/>
              </w:rPr>
            </w:pPr>
          </w:p>
        </w:tc>
        <w:tc>
          <w:tcPr>
            <w:tcW w:w="1680" w:type="dxa"/>
            <w:gridSpan w:val="2"/>
            <w:vAlign w:val="center"/>
          </w:tcPr>
          <w:p w14:paraId="54635C28" w14:textId="77777777" w:rsidR="00C7294F" w:rsidRDefault="00C7294F">
            <w:pPr>
              <w:pStyle w:val="80"/>
              <w:adjustRightInd w:val="0"/>
              <w:snapToGrid w:val="0"/>
              <w:jc w:val="center"/>
              <w:rPr>
                <w:rFonts w:ascii="宋体" w:hAnsi="宋体"/>
                <w:bCs/>
                <w:kern w:val="0"/>
                <w:szCs w:val="21"/>
              </w:rPr>
            </w:pPr>
          </w:p>
        </w:tc>
        <w:tc>
          <w:tcPr>
            <w:tcW w:w="1484" w:type="dxa"/>
            <w:vAlign w:val="center"/>
          </w:tcPr>
          <w:p w14:paraId="67AD325C"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1EAFF5F6" w14:textId="77777777" w:rsidR="00C7294F" w:rsidRDefault="00C7294F">
            <w:pPr>
              <w:pStyle w:val="80"/>
              <w:adjustRightInd w:val="0"/>
              <w:snapToGrid w:val="0"/>
              <w:jc w:val="center"/>
              <w:rPr>
                <w:rFonts w:ascii="宋体" w:hAnsi="宋体"/>
                <w:kern w:val="0"/>
                <w:szCs w:val="21"/>
              </w:rPr>
            </w:pPr>
          </w:p>
        </w:tc>
        <w:tc>
          <w:tcPr>
            <w:tcW w:w="845" w:type="dxa"/>
            <w:vAlign w:val="center"/>
          </w:tcPr>
          <w:p w14:paraId="72C91C7B" w14:textId="77777777" w:rsidR="00C7294F" w:rsidRDefault="00C7294F">
            <w:pPr>
              <w:pStyle w:val="80"/>
              <w:adjustRightInd w:val="0"/>
              <w:snapToGrid w:val="0"/>
              <w:jc w:val="center"/>
              <w:rPr>
                <w:rFonts w:ascii="宋体" w:hAnsi="宋体"/>
                <w:kern w:val="0"/>
                <w:szCs w:val="21"/>
              </w:rPr>
            </w:pPr>
          </w:p>
        </w:tc>
      </w:tr>
      <w:tr w:rsidR="00C7294F" w14:paraId="7FCE96D5" w14:textId="77777777">
        <w:trPr>
          <w:trHeight w:val="454"/>
          <w:jc w:val="center"/>
        </w:trPr>
        <w:tc>
          <w:tcPr>
            <w:tcW w:w="816" w:type="dxa"/>
            <w:vAlign w:val="center"/>
          </w:tcPr>
          <w:p w14:paraId="0E872837" w14:textId="77777777" w:rsidR="00C7294F" w:rsidRDefault="00A725E1">
            <w:pPr>
              <w:pStyle w:val="80"/>
              <w:adjustRightInd w:val="0"/>
              <w:snapToGrid w:val="0"/>
              <w:jc w:val="center"/>
              <w:rPr>
                <w:rFonts w:ascii="宋体" w:hAnsi="宋体"/>
                <w:kern w:val="0"/>
                <w:szCs w:val="21"/>
              </w:rPr>
            </w:pPr>
            <w:r>
              <w:rPr>
                <w:rFonts w:ascii="宋体" w:hAnsi="宋体"/>
                <w:kern w:val="0"/>
                <w:szCs w:val="21"/>
              </w:rPr>
              <w:t>…</w:t>
            </w:r>
          </w:p>
        </w:tc>
        <w:tc>
          <w:tcPr>
            <w:tcW w:w="1710" w:type="dxa"/>
            <w:gridSpan w:val="2"/>
            <w:vAlign w:val="center"/>
          </w:tcPr>
          <w:p w14:paraId="7BE143F6" w14:textId="77777777" w:rsidR="00C7294F" w:rsidRDefault="00A725E1">
            <w:pPr>
              <w:pStyle w:val="80"/>
              <w:adjustRightInd w:val="0"/>
              <w:snapToGrid w:val="0"/>
              <w:jc w:val="center"/>
              <w:rPr>
                <w:rFonts w:ascii="宋体" w:hAnsi="宋体"/>
                <w:kern w:val="0"/>
                <w:szCs w:val="21"/>
              </w:rPr>
            </w:pPr>
            <w:r>
              <w:rPr>
                <w:rFonts w:ascii="宋体" w:hAnsi="宋体"/>
                <w:kern w:val="0"/>
                <w:szCs w:val="21"/>
              </w:rPr>
              <w:t>…</w:t>
            </w:r>
          </w:p>
        </w:tc>
        <w:tc>
          <w:tcPr>
            <w:tcW w:w="1680" w:type="dxa"/>
            <w:gridSpan w:val="2"/>
            <w:vAlign w:val="center"/>
          </w:tcPr>
          <w:p w14:paraId="02F79F89" w14:textId="77777777" w:rsidR="00C7294F" w:rsidRDefault="00C7294F">
            <w:pPr>
              <w:pStyle w:val="80"/>
              <w:adjustRightInd w:val="0"/>
              <w:snapToGrid w:val="0"/>
              <w:jc w:val="center"/>
              <w:rPr>
                <w:rFonts w:ascii="宋体" w:hAnsi="宋体"/>
                <w:bCs/>
                <w:kern w:val="0"/>
                <w:szCs w:val="21"/>
              </w:rPr>
            </w:pPr>
          </w:p>
        </w:tc>
        <w:tc>
          <w:tcPr>
            <w:tcW w:w="1484" w:type="dxa"/>
            <w:vAlign w:val="center"/>
          </w:tcPr>
          <w:p w14:paraId="76197A0C"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4A03F406" w14:textId="77777777" w:rsidR="00C7294F" w:rsidRDefault="00C7294F">
            <w:pPr>
              <w:pStyle w:val="80"/>
              <w:adjustRightInd w:val="0"/>
              <w:snapToGrid w:val="0"/>
              <w:jc w:val="center"/>
              <w:rPr>
                <w:rFonts w:ascii="宋体" w:hAnsi="宋体"/>
                <w:kern w:val="0"/>
                <w:szCs w:val="21"/>
              </w:rPr>
            </w:pPr>
          </w:p>
        </w:tc>
        <w:tc>
          <w:tcPr>
            <w:tcW w:w="845" w:type="dxa"/>
            <w:vAlign w:val="center"/>
          </w:tcPr>
          <w:p w14:paraId="7AAE64D3" w14:textId="77777777" w:rsidR="00C7294F" w:rsidRDefault="00C7294F">
            <w:pPr>
              <w:pStyle w:val="80"/>
              <w:adjustRightInd w:val="0"/>
              <w:snapToGrid w:val="0"/>
              <w:jc w:val="center"/>
              <w:rPr>
                <w:rFonts w:ascii="宋体" w:hAnsi="宋体"/>
                <w:kern w:val="0"/>
                <w:szCs w:val="21"/>
              </w:rPr>
            </w:pPr>
          </w:p>
        </w:tc>
      </w:tr>
    </w:tbl>
    <w:p w14:paraId="5C97AC38" w14:textId="6FA45AC6" w:rsidR="00C7294F" w:rsidRDefault="00A725E1">
      <w:pPr>
        <w:pStyle w:val="80"/>
        <w:rPr>
          <w:rFonts w:ascii="宋体" w:hAnsi="宋体"/>
          <w:bCs/>
          <w:szCs w:val="21"/>
        </w:rPr>
      </w:pPr>
      <w:r>
        <w:rPr>
          <w:rFonts w:ascii="宋体" w:hAnsi="宋体" w:hint="eastAsia"/>
          <w:bCs/>
          <w:szCs w:val="21"/>
        </w:rPr>
        <w:t>注</w:t>
      </w:r>
      <w:r>
        <w:rPr>
          <w:rFonts w:ascii="宋体" w:hAnsi="宋体"/>
          <w:bCs/>
          <w:szCs w:val="21"/>
        </w:rPr>
        <w:t>：</w:t>
      </w:r>
      <w:r>
        <w:rPr>
          <w:rFonts w:ascii="宋体" w:hAnsi="宋体" w:hint="eastAsia"/>
          <w:bCs/>
          <w:szCs w:val="21"/>
        </w:rPr>
        <w:t xml:space="preserve"> 1、</w:t>
      </w:r>
      <w:r w:rsidR="00FD2AD6" w:rsidRPr="00FD2AD6">
        <w:rPr>
          <w:rFonts w:ascii="宋体" w:hAnsi="宋体" w:hint="eastAsia"/>
          <w:bCs/>
          <w:szCs w:val="21"/>
        </w:rPr>
        <w:t>节能产品(或节水)、环境标志产品须提供国家确定的认证机构出具的、处于有效期之内的节能产品(或节水)或环境标志产品认证证书，或提供中国政府采购网节能、环境标志产品查询截图。</w:t>
      </w:r>
    </w:p>
    <w:p w14:paraId="676F51C1" w14:textId="77777777" w:rsidR="00C7294F" w:rsidRDefault="00A725E1">
      <w:pPr>
        <w:pStyle w:val="80"/>
        <w:rPr>
          <w:rFonts w:ascii="宋体" w:hAnsi="宋体"/>
          <w:b/>
          <w:szCs w:val="21"/>
        </w:rPr>
      </w:pPr>
      <w:r>
        <w:rPr>
          <w:rFonts w:ascii="宋体" w:hAnsi="宋体" w:hint="eastAsia"/>
          <w:bCs/>
          <w:szCs w:val="21"/>
        </w:rPr>
        <w:t>2、</w:t>
      </w:r>
      <w:r>
        <w:rPr>
          <w:rFonts w:ascii="宋体" w:hAnsi="宋体" w:hint="eastAsia"/>
          <w:b/>
          <w:szCs w:val="21"/>
        </w:rPr>
        <w:t>本项目标项一中国渔政33111船维修清单中空调为政府强制采购产品，</w:t>
      </w:r>
      <w:r>
        <w:rPr>
          <w:rFonts w:ascii="宋体" w:hAnsi="宋体" w:hint="eastAsia"/>
          <w:b/>
          <w:bCs/>
          <w:szCs w:val="21"/>
        </w:rPr>
        <w:t>投标文件中未提供有效期内的节能产品证书或中国政府采购网节能标志产品查询截图的，投标做无效处理。</w:t>
      </w:r>
    </w:p>
    <w:p w14:paraId="0FCD02F7" w14:textId="77777777" w:rsidR="00C7294F" w:rsidRDefault="00C7294F">
      <w:pPr>
        <w:pStyle w:val="100"/>
        <w:spacing w:line="360" w:lineRule="auto"/>
        <w:ind w:right="240"/>
        <w:jc w:val="left"/>
        <w:rPr>
          <w:rFonts w:ascii="宋体" w:hAnsi="宋体"/>
          <w:b/>
          <w:szCs w:val="21"/>
        </w:rPr>
      </w:pPr>
    </w:p>
    <w:p w14:paraId="2703C121" w14:textId="77777777" w:rsidR="00C7294F" w:rsidRDefault="00C7294F">
      <w:pPr>
        <w:pStyle w:val="100"/>
        <w:spacing w:line="360" w:lineRule="auto"/>
        <w:ind w:right="240"/>
        <w:jc w:val="left"/>
        <w:rPr>
          <w:rFonts w:ascii="宋体" w:hAnsi="宋体"/>
          <w:sz w:val="24"/>
          <w:szCs w:val="21"/>
        </w:rPr>
      </w:pPr>
    </w:p>
    <w:p w14:paraId="340359E4" w14:textId="77777777" w:rsidR="00C7294F" w:rsidRDefault="00A725E1">
      <w:pPr>
        <w:pStyle w:val="100"/>
        <w:spacing w:line="360" w:lineRule="auto"/>
        <w:ind w:right="240"/>
        <w:jc w:val="left"/>
        <w:rPr>
          <w:rFonts w:ascii="宋体" w:hAnsi="宋体"/>
          <w:sz w:val="24"/>
          <w:szCs w:val="21"/>
          <w:u w:val="single"/>
        </w:rPr>
      </w:pPr>
      <w:r>
        <w:rPr>
          <w:rFonts w:ascii="宋体" w:hAnsi="宋体"/>
          <w:sz w:val="24"/>
          <w:szCs w:val="21"/>
        </w:rPr>
        <w:t>投标人盖章：</w:t>
      </w:r>
      <w:r>
        <w:rPr>
          <w:rFonts w:ascii="宋体" w:hAnsi="宋体" w:hint="eastAsia"/>
          <w:sz w:val="24"/>
          <w:szCs w:val="21"/>
          <w:u w:val="single"/>
        </w:rPr>
        <w:t xml:space="preserve"> </w:t>
      </w:r>
      <w:r>
        <w:rPr>
          <w:rFonts w:ascii="宋体" w:hAnsi="宋体"/>
          <w:sz w:val="24"/>
          <w:szCs w:val="21"/>
          <w:u w:val="single"/>
        </w:rPr>
        <w:t xml:space="preserve">               </w:t>
      </w:r>
    </w:p>
    <w:p w14:paraId="5427CFC2" w14:textId="77777777" w:rsidR="00C7294F" w:rsidRDefault="00A725E1">
      <w:pPr>
        <w:pStyle w:val="100"/>
        <w:spacing w:line="360" w:lineRule="auto"/>
        <w:ind w:right="240"/>
        <w:jc w:val="left"/>
        <w:rPr>
          <w:rFonts w:ascii="宋体" w:hAnsi="宋体" w:cs="宋体"/>
          <w:b/>
          <w:bCs/>
          <w:kern w:val="0"/>
          <w:sz w:val="24"/>
        </w:rPr>
      </w:pPr>
      <w:r>
        <w:rPr>
          <w:rFonts w:ascii="宋体" w:hAnsi="宋体"/>
          <w:sz w:val="24"/>
          <w:szCs w:val="21"/>
        </w:rPr>
        <w:t>日      期：</w:t>
      </w:r>
      <w:r>
        <w:rPr>
          <w:rFonts w:ascii="宋体" w:hAnsi="宋体" w:hint="eastAsia"/>
          <w:sz w:val="24"/>
          <w:szCs w:val="21"/>
          <w:u w:val="single"/>
        </w:rPr>
        <w:t xml:space="preserve"> </w:t>
      </w:r>
      <w:r>
        <w:rPr>
          <w:rFonts w:ascii="宋体" w:hAnsi="宋体"/>
          <w:sz w:val="24"/>
          <w:szCs w:val="21"/>
          <w:u w:val="single"/>
        </w:rPr>
        <w:t xml:space="preserve">               </w:t>
      </w:r>
    </w:p>
    <w:p w14:paraId="0140DE01"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75623576" w14:textId="77777777" w:rsidR="00C7294F" w:rsidRDefault="00A725E1">
      <w:pPr>
        <w:widowControl/>
        <w:jc w:val="left"/>
        <w:rPr>
          <w:rFonts w:ascii="宋体" w:hAnsi="宋体"/>
          <w:b/>
          <w:sz w:val="32"/>
          <w:szCs w:val="32"/>
        </w:rPr>
      </w:pPr>
      <w:r>
        <w:rPr>
          <w:rFonts w:ascii="宋体" w:hAnsi="宋体"/>
          <w:b/>
          <w:sz w:val="32"/>
          <w:szCs w:val="32"/>
        </w:rPr>
        <w:br w:type="page"/>
      </w:r>
    </w:p>
    <w:p w14:paraId="6E446ABB" w14:textId="77777777" w:rsidR="00C7294F" w:rsidRDefault="00A725E1">
      <w:pPr>
        <w:pStyle w:val="a7"/>
        <w:spacing w:line="360" w:lineRule="auto"/>
        <w:ind w:firstLine="0"/>
        <w:jc w:val="center"/>
        <w:rPr>
          <w:rFonts w:ascii="宋体" w:hAnsi="宋体"/>
          <w:b/>
          <w:sz w:val="32"/>
          <w:szCs w:val="32"/>
        </w:rPr>
      </w:pPr>
      <w:r>
        <w:rPr>
          <w:rFonts w:ascii="宋体" w:hAnsi="宋体" w:hint="eastAsia"/>
          <w:b/>
          <w:sz w:val="32"/>
          <w:szCs w:val="32"/>
        </w:rPr>
        <w:lastRenderedPageBreak/>
        <w:t>节能环保产品（标项二投标供应商提供）</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484"/>
        <w:gridCol w:w="2857"/>
        <w:gridCol w:w="845"/>
      </w:tblGrid>
      <w:tr w:rsidR="00C7294F" w14:paraId="44E0E5DC" w14:textId="77777777">
        <w:trPr>
          <w:trHeight w:val="454"/>
          <w:jc w:val="center"/>
        </w:trPr>
        <w:tc>
          <w:tcPr>
            <w:tcW w:w="9392" w:type="dxa"/>
            <w:gridSpan w:val="8"/>
            <w:vAlign w:val="center"/>
          </w:tcPr>
          <w:p w14:paraId="51AD9470" w14:textId="77777777" w:rsidR="00C7294F" w:rsidRDefault="00A725E1">
            <w:pPr>
              <w:pStyle w:val="80"/>
              <w:adjustRightInd w:val="0"/>
              <w:snapToGrid w:val="0"/>
              <w:rPr>
                <w:rFonts w:ascii="宋体" w:hAnsi="宋体"/>
                <w:b/>
                <w:kern w:val="0"/>
                <w:szCs w:val="21"/>
              </w:rPr>
            </w:pPr>
            <w:r>
              <w:rPr>
                <w:rFonts w:ascii="宋体" w:hAnsi="宋体" w:hint="eastAsia"/>
                <w:b/>
                <w:kern w:val="0"/>
                <w:szCs w:val="21"/>
              </w:rPr>
              <w:t>一、本次投标拟投入的节能产品说明</w:t>
            </w:r>
          </w:p>
        </w:tc>
      </w:tr>
      <w:tr w:rsidR="00C7294F" w14:paraId="28849F06" w14:textId="77777777">
        <w:trPr>
          <w:trHeight w:val="454"/>
          <w:jc w:val="center"/>
        </w:trPr>
        <w:tc>
          <w:tcPr>
            <w:tcW w:w="816" w:type="dxa"/>
            <w:vAlign w:val="center"/>
          </w:tcPr>
          <w:p w14:paraId="2126AF30"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序号</w:t>
            </w:r>
          </w:p>
        </w:tc>
        <w:tc>
          <w:tcPr>
            <w:tcW w:w="1680" w:type="dxa"/>
            <w:vAlign w:val="center"/>
          </w:tcPr>
          <w:p w14:paraId="798E03CF"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产品</w:t>
            </w:r>
            <w:r>
              <w:rPr>
                <w:rFonts w:ascii="宋体" w:hAnsi="宋体"/>
                <w:kern w:val="0"/>
                <w:szCs w:val="21"/>
              </w:rPr>
              <w:t>名称</w:t>
            </w:r>
          </w:p>
        </w:tc>
        <w:tc>
          <w:tcPr>
            <w:tcW w:w="1652" w:type="dxa"/>
            <w:gridSpan w:val="2"/>
            <w:vAlign w:val="center"/>
          </w:tcPr>
          <w:p w14:paraId="35AAE118"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品牌</w:t>
            </w:r>
          </w:p>
        </w:tc>
        <w:tc>
          <w:tcPr>
            <w:tcW w:w="1542" w:type="dxa"/>
            <w:gridSpan w:val="2"/>
            <w:vAlign w:val="center"/>
          </w:tcPr>
          <w:p w14:paraId="562FD969"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型号</w:t>
            </w:r>
          </w:p>
        </w:tc>
        <w:tc>
          <w:tcPr>
            <w:tcW w:w="2857" w:type="dxa"/>
            <w:vAlign w:val="center"/>
          </w:tcPr>
          <w:p w14:paraId="2B7F8A01"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节能</w:t>
            </w:r>
            <w:r>
              <w:rPr>
                <w:rFonts w:ascii="宋体" w:hAnsi="宋体"/>
                <w:kern w:val="0"/>
                <w:szCs w:val="21"/>
              </w:rPr>
              <w:t>产品有效</w:t>
            </w:r>
            <w:r>
              <w:rPr>
                <w:rFonts w:ascii="宋体" w:hAnsi="宋体" w:hint="eastAsia"/>
                <w:kern w:val="0"/>
                <w:szCs w:val="21"/>
              </w:rPr>
              <w:t>认证</w:t>
            </w:r>
            <w:r>
              <w:rPr>
                <w:rFonts w:ascii="宋体" w:hAnsi="宋体"/>
                <w:kern w:val="0"/>
                <w:szCs w:val="21"/>
              </w:rPr>
              <w:t>证书</w:t>
            </w:r>
            <w:r>
              <w:rPr>
                <w:rFonts w:ascii="宋体" w:hAnsi="宋体" w:hint="eastAsia"/>
                <w:kern w:val="0"/>
                <w:szCs w:val="21"/>
              </w:rPr>
              <w:t>号</w:t>
            </w:r>
          </w:p>
        </w:tc>
        <w:tc>
          <w:tcPr>
            <w:tcW w:w="845" w:type="dxa"/>
            <w:vAlign w:val="center"/>
          </w:tcPr>
          <w:p w14:paraId="6805328D"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页码</w:t>
            </w:r>
          </w:p>
        </w:tc>
      </w:tr>
      <w:tr w:rsidR="00C7294F" w14:paraId="0DF4595B" w14:textId="77777777">
        <w:trPr>
          <w:trHeight w:val="454"/>
          <w:jc w:val="center"/>
        </w:trPr>
        <w:tc>
          <w:tcPr>
            <w:tcW w:w="816" w:type="dxa"/>
            <w:vAlign w:val="center"/>
          </w:tcPr>
          <w:p w14:paraId="63DA5314"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1</w:t>
            </w:r>
          </w:p>
        </w:tc>
        <w:tc>
          <w:tcPr>
            <w:tcW w:w="1680" w:type="dxa"/>
            <w:vAlign w:val="center"/>
          </w:tcPr>
          <w:p w14:paraId="66FC71FE" w14:textId="77777777" w:rsidR="00C7294F" w:rsidRDefault="00A725E1">
            <w:pPr>
              <w:pStyle w:val="80"/>
              <w:adjustRightInd w:val="0"/>
              <w:snapToGrid w:val="0"/>
              <w:jc w:val="center"/>
              <w:rPr>
                <w:rFonts w:ascii="宋体" w:hAnsi="宋体"/>
                <w:kern w:val="0"/>
                <w:szCs w:val="21"/>
                <w:highlight w:val="yellow"/>
              </w:rPr>
            </w:pPr>
            <w:r>
              <w:rPr>
                <w:rFonts w:ascii="宋体" w:hAnsi="宋体" w:hint="eastAsia"/>
                <w:kern w:val="0"/>
                <w:szCs w:val="21"/>
              </w:rPr>
              <w:t>水龙头</w:t>
            </w:r>
          </w:p>
        </w:tc>
        <w:tc>
          <w:tcPr>
            <w:tcW w:w="1652" w:type="dxa"/>
            <w:gridSpan w:val="2"/>
            <w:vAlign w:val="center"/>
          </w:tcPr>
          <w:p w14:paraId="01521DFF" w14:textId="77777777" w:rsidR="00C7294F" w:rsidRDefault="00C7294F">
            <w:pPr>
              <w:pStyle w:val="80"/>
              <w:adjustRightInd w:val="0"/>
              <w:snapToGrid w:val="0"/>
              <w:jc w:val="center"/>
              <w:rPr>
                <w:rFonts w:ascii="宋体" w:hAnsi="宋体"/>
                <w:bCs/>
                <w:kern w:val="0"/>
                <w:szCs w:val="21"/>
              </w:rPr>
            </w:pPr>
          </w:p>
        </w:tc>
        <w:tc>
          <w:tcPr>
            <w:tcW w:w="1542" w:type="dxa"/>
            <w:gridSpan w:val="2"/>
            <w:vAlign w:val="center"/>
          </w:tcPr>
          <w:p w14:paraId="66BF8D5D"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550B92CE" w14:textId="77777777" w:rsidR="00C7294F" w:rsidRDefault="00C7294F">
            <w:pPr>
              <w:pStyle w:val="80"/>
              <w:adjustRightInd w:val="0"/>
              <w:snapToGrid w:val="0"/>
              <w:jc w:val="center"/>
              <w:rPr>
                <w:rFonts w:ascii="宋体" w:hAnsi="宋体"/>
                <w:kern w:val="0"/>
                <w:szCs w:val="21"/>
              </w:rPr>
            </w:pPr>
          </w:p>
        </w:tc>
        <w:tc>
          <w:tcPr>
            <w:tcW w:w="845" w:type="dxa"/>
            <w:vAlign w:val="center"/>
          </w:tcPr>
          <w:p w14:paraId="68510747" w14:textId="77777777" w:rsidR="00C7294F" w:rsidRDefault="00C7294F">
            <w:pPr>
              <w:pStyle w:val="80"/>
              <w:adjustRightInd w:val="0"/>
              <w:snapToGrid w:val="0"/>
              <w:jc w:val="center"/>
              <w:rPr>
                <w:rFonts w:ascii="宋体" w:hAnsi="宋体"/>
                <w:kern w:val="0"/>
                <w:szCs w:val="21"/>
              </w:rPr>
            </w:pPr>
          </w:p>
        </w:tc>
      </w:tr>
      <w:tr w:rsidR="00C7294F" w14:paraId="60A4E7C7" w14:textId="77777777">
        <w:trPr>
          <w:trHeight w:val="454"/>
          <w:jc w:val="center"/>
        </w:trPr>
        <w:tc>
          <w:tcPr>
            <w:tcW w:w="816" w:type="dxa"/>
            <w:vAlign w:val="center"/>
          </w:tcPr>
          <w:p w14:paraId="5AA71D46"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2</w:t>
            </w:r>
          </w:p>
        </w:tc>
        <w:tc>
          <w:tcPr>
            <w:tcW w:w="1680" w:type="dxa"/>
            <w:vAlign w:val="center"/>
          </w:tcPr>
          <w:p w14:paraId="66145F0A" w14:textId="77777777" w:rsidR="00C7294F" w:rsidRDefault="00A725E1">
            <w:pPr>
              <w:pStyle w:val="80"/>
              <w:adjustRightInd w:val="0"/>
              <w:snapToGrid w:val="0"/>
              <w:jc w:val="center"/>
              <w:rPr>
                <w:rFonts w:ascii="宋体" w:hAnsi="宋体"/>
                <w:kern w:val="0"/>
                <w:szCs w:val="21"/>
                <w:highlight w:val="yellow"/>
              </w:rPr>
            </w:pPr>
            <w:r>
              <w:rPr>
                <w:rFonts w:ascii="宋体" w:hAnsi="宋体"/>
                <w:kern w:val="0"/>
                <w:szCs w:val="21"/>
              </w:rPr>
              <w:t>空调</w:t>
            </w:r>
          </w:p>
        </w:tc>
        <w:tc>
          <w:tcPr>
            <w:tcW w:w="1652" w:type="dxa"/>
            <w:gridSpan w:val="2"/>
            <w:vAlign w:val="center"/>
          </w:tcPr>
          <w:p w14:paraId="1C735307" w14:textId="77777777" w:rsidR="00C7294F" w:rsidRDefault="00C7294F">
            <w:pPr>
              <w:pStyle w:val="80"/>
              <w:adjustRightInd w:val="0"/>
              <w:snapToGrid w:val="0"/>
              <w:jc w:val="center"/>
              <w:rPr>
                <w:rFonts w:ascii="宋体" w:hAnsi="宋体"/>
                <w:kern w:val="0"/>
                <w:szCs w:val="21"/>
              </w:rPr>
            </w:pPr>
          </w:p>
        </w:tc>
        <w:tc>
          <w:tcPr>
            <w:tcW w:w="1542" w:type="dxa"/>
            <w:gridSpan w:val="2"/>
            <w:vAlign w:val="center"/>
          </w:tcPr>
          <w:p w14:paraId="5D0D5C6A" w14:textId="77777777" w:rsidR="00C7294F" w:rsidRDefault="00C7294F">
            <w:pPr>
              <w:pStyle w:val="80"/>
              <w:adjustRightInd w:val="0"/>
              <w:snapToGrid w:val="0"/>
              <w:jc w:val="center"/>
              <w:rPr>
                <w:rFonts w:ascii="宋体" w:hAnsi="宋体"/>
                <w:kern w:val="0"/>
                <w:szCs w:val="21"/>
              </w:rPr>
            </w:pPr>
          </w:p>
        </w:tc>
        <w:tc>
          <w:tcPr>
            <w:tcW w:w="2857" w:type="dxa"/>
            <w:vAlign w:val="center"/>
          </w:tcPr>
          <w:p w14:paraId="27158442" w14:textId="77777777" w:rsidR="00C7294F" w:rsidRDefault="00C7294F">
            <w:pPr>
              <w:pStyle w:val="80"/>
              <w:adjustRightInd w:val="0"/>
              <w:snapToGrid w:val="0"/>
              <w:jc w:val="center"/>
              <w:rPr>
                <w:rFonts w:ascii="宋体" w:hAnsi="宋体"/>
                <w:kern w:val="0"/>
                <w:szCs w:val="21"/>
              </w:rPr>
            </w:pPr>
          </w:p>
        </w:tc>
        <w:tc>
          <w:tcPr>
            <w:tcW w:w="845" w:type="dxa"/>
            <w:vAlign w:val="center"/>
          </w:tcPr>
          <w:p w14:paraId="3A5B6646" w14:textId="77777777" w:rsidR="00C7294F" w:rsidRDefault="00C7294F">
            <w:pPr>
              <w:pStyle w:val="80"/>
              <w:adjustRightInd w:val="0"/>
              <w:snapToGrid w:val="0"/>
              <w:jc w:val="center"/>
              <w:rPr>
                <w:rFonts w:ascii="宋体" w:hAnsi="宋体"/>
                <w:kern w:val="0"/>
                <w:szCs w:val="21"/>
              </w:rPr>
            </w:pPr>
          </w:p>
        </w:tc>
      </w:tr>
      <w:tr w:rsidR="00C7294F" w14:paraId="5B20BEB6" w14:textId="77777777">
        <w:trPr>
          <w:trHeight w:val="454"/>
          <w:jc w:val="center"/>
        </w:trPr>
        <w:tc>
          <w:tcPr>
            <w:tcW w:w="816" w:type="dxa"/>
            <w:vAlign w:val="center"/>
          </w:tcPr>
          <w:p w14:paraId="4FF44281"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3</w:t>
            </w:r>
          </w:p>
        </w:tc>
        <w:tc>
          <w:tcPr>
            <w:tcW w:w="1680" w:type="dxa"/>
            <w:vAlign w:val="center"/>
          </w:tcPr>
          <w:p w14:paraId="0177F81E" w14:textId="77777777" w:rsidR="00C7294F" w:rsidRDefault="00C7294F">
            <w:pPr>
              <w:pStyle w:val="80"/>
              <w:adjustRightInd w:val="0"/>
              <w:snapToGrid w:val="0"/>
              <w:jc w:val="center"/>
              <w:rPr>
                <w:rFonts w:ascii="宋体" w:hAnsi="宋体"/>
                <w:kern w:val="0"/>
                <w:szCs w:val="21"/>
                <w:highlight w:val="yellow"/>
              </w:rPr>
            </w:pPr>
          </w:p>
        </w:tc>
        <w:tc>
          <w:tcPr>
            <w:tcW w:w="1652" w:type="dxa"/>
            <w:gridSpan w:val="2"/>
            <w:vAlign w:val="center"/>
          </w:tcPr>
          <w:p w14:paraId="393315A4" w14:textId="77777777" w:rsidR="00C7294F" w:rsidRDefault="00C7294F">
            <w:pPr>
              <w:pStyle w:val="80"/>
              <w:adjustRightInd w:val="0"/>
              <w:snapToGrid w:val="0"/>
              <w:jc w:val="center"/>
              <w:rPr>
                <w:rFonts w:ascii="宋体" w:hAnsi="宋体"/>
                <w:kern w:val="0"/>
                <w:szCs w:val="21"/>
              </w:rPr>
            </w:pPr>
          </w:p>
        </w:tc>
        <w:tc>
          <w:tcPr>
            <w:tcW w:w="1542" w:type="dxa"/>
            <w:gridSpan w:val="2"/>
            <w:vAlign w:val="center"/>
          </w:tcPr>
          <w:p w14:paraId="524267B6" w14:textId="77777777" w:rsidR="00C7294F" w:rsidRDefault="00C7294F">
            <w:pPr>
              <w:pStyle w:val="80"/>
              <w:adjustRightInd w:val="0"/>
              <w:snapToGrid w:val="0"/>
              <w:jc w:val="center"/>
              <w:rPr>
                <w:rFonts w:ascii="宋体" w:hAnsi="宋体"/>
                <w:kern w:val="0"/>
                <w:szCs w:val="21"/>
              </w:rPr>
            </w:pPr>
          </w:p>
        </w:tc>
        <w:tc>
          <w:tcPr>
            <w:tcW w:w="2857" w:type="dxa"/>
            <w:vAlign w:val="center"/>
          </w:tcPr>
          <w:p w14:paraId="6FBBF4EF" w14:textId="77777777" w:rsidR="00C7294F" w:rsidRDefault="00C7294F">
            <w:pPr>
              <w:pStyle w:val="80"/>
              <w:adjustRightInd w:val="0"/>
              <w:snapToGrid w:val="0"/>
              <w:jc w:val="center"/>
              <w:rPr>
                <w:rFonts w:ascii="宋体" w:hAnsi="宋体"/>
                <w:kern w:val="0"/>
                <w:szCs w:val="21"/>
              </w:rPr>
            </w:pPr>
          </w:p>
        </w:tc>
        <w:tc>
          <w:tcPr>
            <w:tcW w:w="845" w:type="dxa"/>
            <w:vAlign w:val="center"/>
          </w:tcPr>
          <w:p w14:paraId="26528486" w14:textId="77777777" w:rsidR="00C7294F" w:rsidRDefault="00C7294F">
            <w:pPr>
              <w:pStyle w:val="80"/>
              <w:adjustRightInd w:val="0"/>
              <w:snapToGrid w:val="0"/>
              <w:jc w:val="center"/>
              <w:rPr>
                <w:rFonts w:ascii="宋体" w:hAnsi="宋体"/>
                <w:kern w:val="0"/>
                <w:szCs w:val="21"/>
              </w:rPr>
            </w:pPr>
          </w:p>
        </w:tc>
      </w:tr>
      <w:tr w:rsidR="00C7294F" w14:paraId="39A1500A" w14:textId="77777777">
        <w:trPr>
          <w:trHeight w:val="454"/>
          <w:jc w:val="center"/>
        </w:trPr>
        <w:tc>
          <w:tcPr>
            <w:tcW w:w="816" w:type="dxa"/>
            <w:vAlign w:val="center"/>
          </w:tcPr>
          <w:p w14:paraId="2AF37967" w14:textId="77777777" w:rsidR="00C7294F" w:rsidRDefault="00A725E1">
            <w:pPr>
              <w:pStyle w:val="80"/>
              <w:adjustRightInd w:val="0"/>
              <w:snapToGrid w:val="0"/>
              <w:jc w:val="center"/>
              <w:rPr>
                <w:rFonts w:ascii="宋体" w:hAnsi="宋体"/>
                <w:kern w:val="0"/>
                <w:szCs w:val="21"/>
              </w:rPr>
            </w:pPr>
            <w:r>
              <w:rPr>
                <w:rFonts w:ascii="宋体" w:hAnsi="宋体"/>
                <w:kern w:val="0"/>
                <w:szCs w:val="21"/>
              </w:rPr>
              <w:t>…</w:t>
            </w:r>
          </w:p>
        </w:tc>
        <w:tc>
          <w:tcPr>
            <w:tcW w:w="1680" w:type="dxa"/>
            <w:vAlign w:val="center"/>
          </w:tcPr>
          <w:p w14:paraId="69850F4D" w14:textId="77777777" w:rsidR="00C7294F" w:rsidRDefault="00A725E1">
            <w:pPr>
              <w:pStyle w:val="80"/>
              <w:adjustRightInd w:val="0"/>
              <w:snapToGrid w:val="0"/>
              <w:jc w:val="center"/>
              <w:rPr>
                <w:rFonts w:ascii="宋体" w:hAnsi="宋体"/>
                <w:kern w:val="0"/>
                <w:szCs w:val="21"/>
              </w:rPr>
            </w:pPr>
            <w:r>
              <w:rPr>
                <w:rFonts w:ascii="宋体" w:hAnsi="宋体"/>
                <w:kern w:val="0"/>
                <w:szCs w:val="21"/>
              </w:rPr>
              <w:t>…</w:t>
            </w:r>
          </w:p>
        </w:tc>
        <w:tc>
          <w:tcPr>
            <w:tcW w:w="1652" w:type="dxa"/>
            <w:gridSpan w:val="2"/>
            <w:vAlign w:val="center"/>
          </w:tcPr>
          <w:p w14:paraId="078AC264" w14:textId="77777777" w:rsidR="00C7294F" w:rsidRDefault="00C7294F">
            <w:pPr>
              <w:pStyle w:val="80"/>
              <w:adjustRightInd w:val="0"/>
              <w:snapToGrid w:val="0"/>
              <w:jc w:val="center"/>
              <w:rPr>
                <w:rFonts w:ascii="宋体" w:hAnsi="宋体"/>
                <w:bCs/>
                <w:kern w:val="0"/>
                <w:szCs w:val="21"/>
              </w:rPr>
            </w:pPr>
          </w:p>
        </w:tc>
        <w:tc>
          <w:tcPr>
            <w:tcW w:w="1542" w:type="dxa"/>
            <w:gridSpan w:val="2"/>
            <w:vAlign w:val="center"/>
          </w:tcPr>
          <w:p w14:paraId="179DFE07"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07539BB4" w14:textId="77777777" w:rsidR="00C7294F" w:rsidRDefault="00C7294F">
            <w:pPr>
              <w:pStyle w:val="80"/>
              <w:adjustRightInd w:val="0"/>
              <w:snapToGrid w:val="0"/>
              <w:jc w:val="center"/>
              <w:rPr>
                <w:rFonts w:ascii="宋体" w:hAnsi="宋体"/>
                <w:kern w:val="0"/>
                <w:szCs w:val="21"/>
              </w:rPr>
            </w:pPr>
          </w:p>
        </w:tc>
        <w:tc>
          <w:tcPr>
            <w:tcW w:w="845" w:type="dxa"/>
            <w:vAlign w:val="center"/>
          </w:tcPr>
          <w:p w14:paraId="1920C63D" w14:textId="77777777" w:rsidR="00C7294F" w:rsidRDefault="00C7294F">
            <w:pPr>
              <w:pStyle w:val="80"/>
              <w:adjustRightInd w:val="0"/>
              <w:snapToGrid w:val="0"/>
              <w:jc w:val="center"/>
              <w:rPr>
                <w:rFonts w:ascii="宋体" w:hAnsi="宋体"/>
                <w:kern w:val="0"/>
                <w:szCs w:val="21"/>
              </w:rPr>
            </w:pPr>
          </w:p>
        </w:tc>
      </w:tr>
      <w:tr w:rsidR="00C7294F" w14:paraId="09F9DDF1" w14:textId="77777777">
        <w:trPr>
          <w:trHeight w:val="454"/>
          <w:jc w:val="center"/>
        </w:trPr>
        <w:tc>
          <w:tcPr>
            <w:tcW w:w="9392" w:type="dxa"/>
            <w:gridSpan w:val="8"/>
            <w:vAlign w:val="center"/>
          </w:tcPr>
          <w:p w14:paraId="6C1A08CF" w14:textId="77777777" w:rsidR="00C7294F" w:rsidRDefault="00A725E1">
            <w:pPr>
              <w:pStyle w:val="80"/>
              <w:adjustRightInd w:val="0"/>
              <w:snapToGrid w:val="0"/>
              <w:rPr>
                <w:rFonts w:ascii="宋体" w:hAnsi="宋体"/>
                <w:kern w:val="0"/>
                <w:szCs w:val="21"/>
              </w:rPr>
            </w:pPr>
            <w:r>
              <w:rPr>
                <w:rFonts w:ascii="宋体" w:hAnsi="宋体" w:hint="eastAsia"/>
                <w:b/>
                <w:kern w:val="0"/>
                <w:szCs w:val="21"/>
              </w:rPr>
              <w:t>二、本次投标拟投入的环保产品说明</w:t>
            </w:r>
          </w:p>
        </w:tc>
      </w:tr>
      <w:tr w:rsidR="00C7294F" w14:paraId="61C83E5C" w14:textId="77777777">
        <w:trPr>
          <w:trHeight w:val="454"/>
          <w:jc w:val="center"/>
        </w:trPr>
        <w:tc>
          <w:tcPr>
            <w:tcW w:w="816" w:type="dxa"/>
            <w:vAlign w:val="center"/>
          </w:tcPr>
          <w:p w14:paraId="551F5CAC"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序号</w:t>
            </w:r>
          </w:p>
        </w:tc>
        <w:tc>
          <w:tcPr>
            <w:tcW w:w="1710" w:type="dxa"/>
            <w:gridSpan w:val="2"/>
            <w:vAlign w:val="center"/>
          </w:tcPr>
          <w:p w14:paraId="6A4E2F3A"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产品</w:t>
            </w:r>
            <w:r>
              <w:rPr>
                <w:rFonts w:ascii="宋体" w:hAnsi="宋体"/>
                <w:kern w:val="0"/>
                <w:szCs w:val="21"/>
              </w:rPr>
              <w:t>名称</w:t>
            </w:r>
          </w:p>
        </w:tc>
        <w:tc>
          <w:tcPr>
            <w:tcW w:w="1680" w:type="dxa"/>
            <w:gridSpan w:val="2"/>
            <w:vAlign w:val="center"/>
          </w:tcPr>
          <w:p w14:paraId="536AB88F"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品牌</w:t>
            </w:r>
          </w:p>
        </w:tc>
        <w:tc>
          <w:tcPr>
            <w:tcW w:w="1484" w:type="dxa"/>
            <w:vAlign w:val="center"/>
          </w:tcPr>
          <w:p w14:paraId="09F8B6AA"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型号</w:t>
            </w:r>
          </w:p>
        </w:tc>
        <w:tc>
          <w:tcPr>
            <w:tcW w:w="2857" w:type="dxa"/>
            <w:vAlign w:val="center"/>
          </w:tcPr>
          <w:p w14:paraId="62610239"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环保标志</w:t>
            </w:r>
            <w:r>
              <w:rPr>
                <w:rFonts w:ascii="宋体" w:hAnsi="宋体"/>
                <w:kern w:val="0"/>
                <w:szCs w:val="21"/>
              </w:rPr>
              <w:t>产品有效</w:t>
            </w:r>
            <w:r>
              <w:rPr>
                <w:rFonts w:ascii="宋体" w:hAnsi="宋体" w:hint="eastAsia"/>
                <w:kern w:val="0"/>
                <w:szCs w:val="21"/>
              </w:rPr>
              <w:t>认证</w:t>
            </w:r>
            <w:r>
              <w:rPr>
                <w:rFonts w:ascii="宋体" w:hAnsi="宋体"/>
                <w:kern w:val="0"/>
                <w:szCs w:val="21"/>
              </w:rPr>
              <w:t>证书</w:t>
            </w:r>
            <w:r>
              <w:rPr>
                <w:rFonts w:ascii="宋体" w:hAnsi="宋体" w:hint="eastAsia"/>
                <w:kern w:val="0"/>
                <w:szCs w:val="21"/>
              </w:rPr>
              <w:t>号</w:t>
            </w:r>
          </w:p>
        </w:tc>
        <w:tc>
          <w:tcPr>
            <w:tcW w:w="845" w:type="dxa"/>
            <w:vAlign w:val="center"/>
          </w:tcPr>
          <w:p w14:paraId="1CE9DD6B"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页码</w:t>
            </w:r>
          </w:p>
        </w:tc>
      </w:tr>
      <w:tr w:rsidR="00C7294F" w14:paraId="0FEF0E31" w14:textId="77777777">
        <w:trPr>
          <w:trHeight w:val="454"/>
          <w:jc w:val="center"/>
        </w:trPr>
        <w:tc>
          <w:tcPr>
            <w:tcW w:w="816" w:type="dxa"/>
            <w:vAlign w:val="center"/>
          </w:tcPr>
          <w:p w14:paraId="031A53C2"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1</w:t>
            </w:r>
          </w:p>
        </w:tc>
        <w:tc>
          <w:tcPr>
            <w:tcW w:w="1710" w:type="dxa"/>
            <w:gridSpan w:val="2"/>
            <w:vAlign w:val="center"/>
          </w:tcPr>
          <w:p w14:paraId="775F82E2" w14:textId="77777777" w:rsidR="00C7294F" w:rsidRDefault="00C7294F">
            <w:pPr>
              <w:pStyle w:val="80"/>
              <w:adjustRightInd w:val="0"/>
              <w:snapToGrid w:val="0"/>
              <w:jc w:val="center"/>
              <w:rPr>
                <w:rFonts w:ascii="宋体" w:hAnsi="宋体"/>
                <w:kern w:val="0"/>
                <w:szCs w:val="21"/>
              </w:rPr>
            </w:pPr>
          </w:p>
        </w:tc>
        <w:tc>
          <w:tcPr>
            <w:tcW w:w="1680" w:type="dxa"/>
            <w:gridSpan w:val="2"/>
            <w:vAlign w:val="center"/>
          </w:tcPr>
          <w:p w14:paraId="0B927228" w14:textId="77777777" w:rsidR="00C7294F" w:rsidRDefault="00C7294F">
            <w:pPr>
              <w:pStyle w:val="80"/>
              <w:adjustRightInd w:val="0"/>
              <w:snapToGrid w:val="0"/>
              <w:jc w:val="center"/>
              <w:rPr>
                <w:rFonts w:ascii="宋体" w:hAnsi="宋体"/>
                <w:bCs/>
                <w:kern w:val="0"/>
                <w:szCs w:val="21"/>
              </w:rPr>
            </w:pPr>
          </w:p>
        </w:tc>
        <w:tc>
          <w:tcPr>
            <w:tcW w:w="1484" w:type="dxa"/>
            <w:vAlign w:val="center"/>
          </w:tcPr>
          <w:p w14:paraId="6889C2EB"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010C92FE" w14:textId="77777777" w:rsidR="00C7294F" w:rsidRDefault="00C7294F">
            <w:pPr>
              <w:pStyle w:val="80"/>
              <w:adjustRightInd w:val="0"/>
              <w:snapToGrid w:val="0"/>
              <w:jc w:val="center"/>
              <w:rPr>
                <w:rFonts w:ascii="宋体" w:hAnsi="宋体"/>
                <w:kern w:val="0"/>
                <w:szCs w:val="21"/>
              </w:rPr>
            </w:pPr>
          </w:p>
        </w:tc>
        <w:tc>
          <w:tcPr>
            <w:tcW w:w="845" w:type="dxa"/>
            <w:vAlign w:val="center"/>
          </w:tcPr>
          <w:p w14:paraId="1092A335" w14:textId="77777777" w:rsidR="00C7294F" w:rsidRDefault="00C7294F">
            <w:pPr>
              <w:pStyle w:val="80"/>
              <w:adjustRightInd w:val="0"/>
              <w:snapToGrid w:val="0"/>
              <w:jc w:val="center"/>
              <w:rPr>
                <w:rFonts w:ascii="宋体" w:hAnsi="宋体"/>
                <w:kern w:val="0"/>
                <w:szCs w:val="21"/>
              </w:rPr>
            </w:pPr>
          </w:p>
        </w:tc>
      </w:tr>
      <w:tr w:rsidR="00C7294F" w14:paraId="365607DF" w14:textId="77777777">
        <w:trPr>
          <w:trHeight w:val="454"/>
          <w:jc w:val="center"/>
        </w:trPr>
        <w:tc>
          <w:tcPr>
            <w:tcW w:w="816" w:type="dxa"/>
            <w:vAlign w:val="center"/>
          </w:tcPr>
          <w:p w14:paraId="1BE25E98" w14:textId="77777777" w:rsidR="00C7294F" w:rsidRDefault="00A725E1">
            <w:pPr>
              <w:pStyle w:val="80"/>
              <w:adjustRightInd w:val="0"/>
              <w:snapToGrid w:val="0"/>
              <w:jc w:val="center"/>
              <w:rPr>
                <w:rFonts w:ascii="宋体" w:hAnsi="宋体"/>
                <w:kern w:val="0"/>
                <w:szCs w:val="21"/>
              </w:rPr>
            </w:pPr>
            <w:r>
              <w:rPr>
                <w:rFonts w:ascii="宋体" w:hAnsi="宋体" w:hint="eastAsia"/>
                <w:kern w:val="0"/>
                <w:szCs w:val="21"/>
              </w:rPr>
              <w:t>2</w:t>
            </w:r>
          </w:p>
        </w:tc>
        <w:tc>
          <w:tcPr>
            <w:tcW w:w="1710" w:type="dxa"/>
            <w:gridSpan w:val="2"/>
            <w:vAlign w:val="center"/>
          </w:tcPr>
          <w:p w14:paraId="0AF5E066" w14:textId="77777777" w:rsidR="00C7294F" w:rsidRDefault="00C7294F">
            <w:pPr>
              <w:pStyle w:val="80"/>
              <w:adjustRightInd w:val="0"/>
              <w:snapToGrid w:val="0"/>
              <w:jc w:val="center"/>
              <w:rPr>
                <w:rFonts w:ascii="宋体" w:hAnsi="宋体"/>
                <w:kern w:val="0"/>
                <w:szCs w:val="21"/>
              </w:rPr>
            </w:pPr>
          </w:p>
        </w:tc>
        <w:tc>
          <w:tcPr>
            <w:tcW w:w="1680" w:type="dxa"/>
            <w:gridSpan w:val="2"/>
            <w:vAlign w:val="center"/>
          </w:tcPr>
          <w:p w14:paraId="25B711AC" w14:textId="77777777" w:rsidR="00C7294F" w:rsidRDefault="00C7294F">
            <w:pPr>
              <w:pStyle w:val="80"/>
              <w:adjustRightInd w:val="0"/>
              <w:snapToGrid w:val="0"/>
              <w:jc w:val="center"/>
              <w:rPr>
                <w:rFonts w:ascii="宋体" w:hAnsi="宋体"/>
                <w:bCs/>
                <w:kern w:val="0"/>
                <w:szCs w:val="21"/>
              </w:rPr>
            </w:pPr>
          </w:p>
        </w:tc>
        <w:tc>
          <w:tcPr>
            <w:tcW w:w="1484" w:type="dxa"/>
            <w:vAlign w:val="center"/>
          </w:tcPr>
          <w:p w14:paraId="56996810"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5A00E122" w14:textId="77777777" w:rsidR="00C7294F" w:rsidRDefault="00C7294F">
            <w:pPr>
              <w:pStyle w:val="80"/>
              <w:adjustRightInd w:val="0"/>
              <w:snapToGrid w:val="0"/>
              <w:jc w:val="center"/>
              <w:rPr>
                <w:rFonts w:ascii="宋体" w:hAnsi="宋体"/>
                <w:kern w:val="0"/>
                <w:szCs w:val="21"/>
              </w:rPr>
            </w:pPr>
          </w:p>
        </w:tc>
        <w:tc>
          <w:tcPr>
            <w:tcW w:w="845" w:type="dxa"/>
            <w:vAlign w:val="center"/>
          </w:tcPr>
          <w:p w14:paraId="5640267A" w14:textId="77777777" w:rsidR="00C7294F" w:rsidRDefault="00C7294F">
            <w:pPr>
              <w:pStyle w:val="80"/>
              <w:adjustRightInd w:val="0"/>
              <w:snapToGrid w:val="0"/>
              <w:jc w:val="center"/>
              <w:rPr>
                <w:rFonts w:ascii="宋体" w:hAnsi="宋体"/>
                <w:kern w:val="0"/>
                <w:szCs w:val="21"/>
              </w:rPr>
            </w:pPr>
          </w:p>
        </w:tc>
      </w:tr>
      <w:tr w:rsidR="00C7294F" w14:paraId="738FD71E" w14:textId="77777777">
        <w:trPr>
          <w:trHeight w:val="454"/>
          <w:jc w:val="center"/>
        </w:trPr>
        <w:tc>
          <w:tcPr>
            <w:tcW w:w="816" w:type="dxa"/>
            <w:vAlign w:val="center"/>
          </w:tcPr>
          <w:p w14:paraId="393D1685" w14:textId="77777777" w:rsidR="00C7294F" w:rsidRDefault="00A725E1">
            <w:pPr>
              <w:pStyle w:val="80"/>
              <w:adjustRightInd w:val="0"/>
              <w:snapToGrid w:val="0"/>
              <w:jc w:val="center"/>
              <w:rPr>
                <w:rFonts w:ascii="宋体" w:hAnsi="宋体"/>
                <w:kern w:val="0"/>
                <w:szCs w:val="21"/>
              </w:rPr>
            </w:pPr>
            <w:r>
              <w:rPr>
                <w:rFonts w:ascii="宋体" w:hAnsi="宋体"/>
                <w:kern w:val="0"/>
                <w:szCs w:val="21"/>
              </w:rPr>
              <w:t>…</w:t>
            </w:r>
          </w:p>
        </w:tc>
        <w:tc>
          <w:tcPr>
            <w:tcW w:w="1710" w:type="dxa"/>
            <w:gridSpan w:val="2"/>
            <w:vAlign w:val="center"/>
          </w:tcPr>
          <w:p w14:paraId="6402015A" w14:textId="77777777" w:rsidR="00C7294F" w:rsidRDefault="00A725E1">
            <w:pPr>
              <w:pStyle w:val="80"/>
              <w:adjustRightInd w:val="0"/>
              <w:snapToGrid w:val="0"/>
              <w:jc w:val="center"/>
              <w:rPr>
                <w:rFonts w:ascii="宋体" w:hAnsi="宋体"/>
                <w:kern w:val="0"/>
                <w:szCs w:val="21"/>
              </w:rPr>
            </w:pPr>
            <w:r>
              <w:rPr>
                <w:rFonts w:ascii="宋体" w:hAnsi="宋体"/>
                <w:kern w:val="0"/>
                <w:szCs w:val="21"/>
              </w:rPr>
              <w:t>…</w:t>
            </w:r>
          </w:p>
        </w:tc>
        <w:tc>
          <w:tcPr>
            <w:tcW w:w="1680" w:type="dxa"/>
            <w:gridSpan w:val="2"/>
            <w:vAlign w:val="center"/>
          </w:tcPr>
          <w:p w14:paraId="2DCDD7DD" w14:textId="77777777" w:rsidR="00C7294F" w:rsidRDefault="00C7294F">
            <w:pPr>
              <w:pStyle w:val="80"/>
              <w:adjustRightInd w:val="0"/>
              <w:snapToGrid w:val="0"/>
              <w:jc w:val="center"/>
              <w:rPr>
                <w:rFonts w:ascii="宋体" w:hAnsi="宋体"/>
                <w:bCs/>
                <w:kern w:val="0"/>
                <w:szCs w:val="21"/>
              </w:rPr>
            </w:pPr>
          </w:p>
        </w:tc>
        <w:tc>
          <w:tcPr>
            <w:tcW w:w="1484" w:type="dxa"/>
            <w:vAlign w:val="center"/>
          </w:tcPr>
          <w:p w14:paraId="11DD65FB" w14:textId="77777777" w:rsidR="00C7294F" w:rsidRDefault="00C7294F">
            <w:pPr>
              <w:pStyle w:val="80"/>
              <w:adjustRightInd w:val="0"/>
              <w:snapToGrid w:val="0"/>
              <w:jc w:val="center"/>
              <w:rPr>
                <w:rFonts w:ascii="宋体" w:hAnsi="宋体"/>
                <w:bCs/>
                <w:kern w:val="0"/>
                <w:szCs w:val="21"/>
              </w:rPr>
            </w:pPr>
          </w:p>
        </w:tc>
        <w:tc>
          <w:tcPr>
            <w:tcW w:w="2857" w:type="dxa"/>
            <w:vAlign w:val="center"/>
          </w:tcPr>
          <w:p w14:paraId="1BA9635B" w14:textId="77777777" w:rsidR="00C7294F" w:rsidRDefault="00C7294F">
            <w:pPr>
              <w:pStyle w:val="80"/>
              <w:adjustRightInd w:val="0"/>
              <w:snapToGrid w:val="0"/>
              <w:jc w:val="center"/>
              <w:rPr>
                <w:rFonts w:ascii="宋体" w:hAnsi="宋体"/>
                <w:kern w:val="0"/>
                <w:szCs w:val="21"/>
              </w:rPr>
            </w:pPr>
          </w:p>
        </w:tc>
        <w:tc>
          <w:tcPr>
            <w:tcW w:w="845" w:type="dxa"/>
            <w:vAlign w:val="center"/>
          </w:tcPr>
          <w:p w14:paraId="11C45DF8" w14:textId="77777777" w:rsidR="00C7294F" w:rsidRDefault="00C7294F">
            <w:pPr>
              <w:pStyle w:val="80"/>
              <w:adjustRightInd w:val="0"/>
              <w:snapToGrid w:val="0"/>
              <w:jc w:val="center"/>
              <w:rPr>
                <w:rFonts w:ascii="宋体" w:hAnsi="宋体"/>
                <w:kern w:val="0"/>
                <w:szCs w:val="21"/>
              </w:rPr>
            </w:pPr>
          </w:p>
        </w:tc>
      </w:tr>
    </w:tbl>
    <w:p w14:paraId="7A718F1A" w14:textId="14799D78" w:rsidR="00C7294F" w:rsidRDefault="00A725E1">
      <w:pPr>
        <w:pStyle w:val="80"/>
        <w:rPr>
          <w:rFonts w:ascii="宋体" w:hAnsi="宋体"/>
          <w:bCs/>
          <w:szCs w:val="21"/>
        </w:rPr>
      </w:pPr>
      <w:r>
        <w:rPr>
          <w:rFonts w:ascii="宋体" w:hAnsi="宋体" w:hint="eastAsia"/>
          <w:bCs/>
          <w:szCs w:val="21"/>
        </w:rPr>
        <w:t>注</w:t>
      </w:r>
      <w:r>
        <w:rPr>
          <w:rFonts w:ascii="宋体" w:hAnsi="宋体"/>
          <w:bCs/>
          <w:szCs w:val="21"/>
        </w:rPr>
        <w:t>：</w:t>
      </w:r>
      <w:r>
        <w:rPr>
          <w:rFonts w:ascii="宋体" w:hAnsi="宋体" w:hint="eastAsia"/>
          <w:bCs/>
          <w:szCs w:val="21"/>
        </w:rPr>
        <w:t>1、</w:t>
      </w:r>
      <w:r w:rsidR="00FD2AD6" w:rsidRPr="00FD2AD6">
        <w:rPr>
          <w:rFonts w:ascii="宋体" w:hAnsi="宋体" w:hint="eastAsia"/>
          <w:bCs/>
          <w:szCs w:val="21"/>
        </w:rPr>
        <w:t>节能产品(或节水)、环境标志产品须提供国家确定的认证机构出具的、处于有效期之内的节能产品(或节水)或环境标志产品认证证书，或提供中国政府采购网节能、环境标志产品查询截图。</w:t>
      </w:r>
    </w:p>
    <w:p w14:paraId="45C40291" w14:textId="77777777" w:rsidR="00C7294F" w:rsidRDefault="00A725E1">
      <w:pPr>
        <w:pStyle w:val="80"/>
        <w:rPr>
          <w:rFonts w:ascii="宋体" w:hAnsi="宋体"/>
          <w:szCs w:val="21"/>
        </w:rPr>
      </w:pPr>
      <w:r>
        <w:rPr>
          <w:rFonts w:ascii="宋体" w:hAnsi="宋体" w:hint="eastAsia"/>
          <w:b/>
          <w:szCs w:val="21"/>
        </w:rPr>
        <w:t>2、本项目标项二中国渔政33113、中国渔政33022船维修清单中水龙头、空调为政府强制采购产品，</w:t>
      </w:r>
      <w:r>
        <w:rPr>
          <w:rFonts w:ascii="宋体" w:hAnsi="宋体" w:hint="eastAsia"/>
          <w:b/>
          <w:bCs/>
          <w:szCs w:val="21"/>
        </w:rPr>
        <w:t>投标文件中未提供有效期内的节能产品证书或中国政府采购网节能标志产品查询截图的，投标做无效处理。</w:t>
      </w:r>
    </w:p>
    <w:p w14:paraId="42594B4A"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52D97EDA" w14:textId="77777777" w:rsidR="00C7294F" w:rsidRDefault="00C7294F">
      <w:pPr>
        <w:pStyle w:val="100"/>
        <w:spacing w:line="360" w:lineRule="auto"/>
        <w:ind w:right="240"/>
        <w:jc w:val="left"/>
        <w:rPr>
          <w:rFonts w:ascii="宋体" w:hAnsi="宋体"/>
          <w:sz w:val="24"/>
          <w:szCs w:val="21"/>
        </w:rPr>
      </w:pPr>
    </w:p>
    <w:p w14:paraId="7AE478E6" w14:textId="77777777" w:rsidR="00C7294F" w:rsidRDefault="00C7294F">
      <w:pPr>
        <w:pStyle w:val="100"/>
        <w:spacing w:line="360" w:lineRule="auto"/>
        <w:ind w:right="240"/>
        <w:jc w:val="left"/>
        <w:rPr>
          <w:rFonts w:ascii="宋体" w:hAnsi="宋体"/>
          <w:sz w:val="24"/>
          <w:szCs w:val="21"/>
        </w:rPr>
      </w:pPr>
    </w:p>
    <w:p w14:paraId="02CC5AA1" w14:textId="77777777" w:rsidR="00C7294F" w:rsidRDefault="00A725E1">
      <w:pPr>
        <w:pStyle w:val="100"/>
        <w:spacing w:line="360" w:lineRule="auto"/>
        <w:ind w:right="240"/>
        <w:jc w:val="left"/>
        <w:rPr>
          <w:rFonts w:ascii="宋体" w:hAnsi="宋体"/>
          <w:sz w:val="24"/>
          <w:szCs w:val="21"/>
          <w:u w:val="single"/>
        </w:rPr>
      </w:pPr>
      <w:r>
        <w:rPr>
          <w:rFonts w:ascii="宋体" w:hAnsi="宋体"/>
          <w:sz w:val="24"/>
          <w:szCs w:val="21"/>
        </w:rPr>
        <w:t>投标人盖章：</w:t>
      </w:r>
      <w:r>
        <w:rPr>
          <w:rFonts w:ascii="宋体" w:hAnsi="宋体" w:hint="eastAsia"/>
          <w:sz w:val="24"/>
          <w:szCs w:val="21"/>
          <w:u w:val="single"/>
        </w:rPr>
        <w:t xml:space="preserve"> </w:t>
      </w:r>
      <w:r>
        <w:rPr>
          <w:rFonts w:ascii="宋体" w:hAnsi="宋体"/>
          <w:sz w:val="24"/>
          <w:szCs w:val="21"/>
          <w:u w:val="single"/>
        </w:rPr>
        <w:t xml:space="preserve">               </w:t>
      </w:r>
    </w:p>
    <w:p w14:paraId="09E7AFB4" w14:textId="77777777" w:rsidR="00C7294F" w:rsidRDefault="00A725E1">
      <w:pPr>
        <w:pStyle w:val="100"/>
        <w:spacing w:line="360" w:lineRule="auto"/>
        <w:ind w:right="240"/>
        <w:jc w:val="left"/>
        <w:rPr>
          <w:rFonts w:ascii="宋体" w:hAnsi="宋体" w:cs="宋体"/>
          <w:b/>
          <w:bCs/>
          <w:kern w:val="0"/>
          <w:sz w:val="24"/>
        </w:rPr>
      </w:pPr>
      <w:r>
        <w:rPr>
          <w:rFonts w:ascii="宋体" w:hAnsi="宋体"/>
          <w:sz w:val="24"/>
          <w:szCs w:val="21"/>
        </w:rPr>
        <w:t>日      期：</w:t>
      </w:r>
      <w:r>
        <w:rPr>
          <w:rFonts w:ascii="宋体" w:hAnsi="宋体" w:hint="eastAsia"/>
          <w:sz w:val="24"/>
          <w:szCs w:val="21"/>
          <w:u w:val="single"/>
        </w:rPr>
        <w:t xml:space="preserve"> </w:t>
      </w:r>
      <w:r>
        <w:rPr>
          <w:rFonts w:ascii="宋体" w:hAnsi="宋体"/>
          <w:sz w:val="24"/>
          <w:szCs w:val="21"/>
          <w:u w:val="single"/>
        </w:rPr>
        <w:t xml:space="preserve">               </w:t>
      </w:r>
    </w:p>
    <w:p w14:paraId="49AE76D5"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711236A6"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19C1C9F3" w14:textId="77777777" w:rsidR="00C7294F" w:rsidRDefault="00C7294F">
      <w:pPr>
        <w:autoSpaceDE w:val="0"/>
        <w:autoSpaceDN w:val="0"/>
        <w:adjustRightInd w:val="0"/>
        <w:spacing w:line="360" w:lineRule="auto"/>
        <w:jc w:val="center"/>
        <w:rPr>
          <w:rFonts w:asciiTheme="minorEastAsia" w:eastAsiaTheme="minorEastAsia" w:hAnsiTheme="minorEastAsia" w:cs="仿宋_GB2312"/>
          <w:b/>
          <w:bCs/>
          <w:sz w:val="30"/>
          <w:szCs w:val="30"/>
          <w:lang w:val="zh-CN"/>
        </w:rPr>
      </w:pPr>
    </w:p>
    <w:p w14:paraId="0AF89852" w14:textId="77777777" w:rsidR="00C7294F" w:rsidRDefault="00C7294F">
      <w:pPr>
        <w:autoSpaceDE w:val="0"/>
        <w:autoSpaceDN w:val="0"/>
        <w:adjustRightInd w:val="0"/>
        <w:spacing w:line="360" w:lineRule="auto"/>
        <w:jc w:val="center"/>
        <w:rPr>
          <w:rFonts w:asciiTheme="minorEastAsia" w:eastAsiaTheme="minorEastAsia" w:hAnsiTheme="minorEastAsia" w:cs="仿宋_GB2312"/>
          <w:b/>
          <w:bCs/>
          <w:sz w:val="30"/>
          <w:szCs w:val="30"/>
          <w:lang w:val="zh-CN"/>
        </w:rPr>
      </w:pPr>
    </w:p>
    <w:p w14:paraId="29EE21BA" w14:textId="77777777" w:rsidR="00C7294F" w:rsidRDefault="00A725E1">
      <w:pPr>
        <w:widowControl/>
        <w:jc w:val="left"/>
        <w:rPr>
          <w:rFonts w:asciiTheme="minorEastAsia" w:eastAsiaTheme="minorEastAsia" w:hAnsiTheme="minorEastAsia" w:cs="仿宋_GB2312"/>
          <w:b/>
          <w:bCs/>
          <w:sz w:val="30"/>
          <w:szCs w:val="30"/>
          <w:lang w:val="zh-CN"/>
        </w:rPr>
      </w:pPr>
      <w:r>
        <w:rPr>
          <w:rFonts w:asciiTheme="minorEastAsia" w:eastAsiaTheme="minorEastAsia" w:hAnsiTheme="minorEastAsia" w:cs="仿宋_GB2312"/>
          <w:b/>
          <w:bCs/>
          <w:sz w:val="30"/>
          <w:szCs w:val="30"/>
          <w:lang w:val="zh-CN"/>
        </w:rPr>
        <w:br w:type="page"/>
      </w:r>
    </w:p>
    <w:p w14:paraId="3684B531" w14:textId="77777777" w:rsidR="00C7294F" w:rsidRDefault="00A725E1">
      <w:pPr>
        <w:spacing w:line="360" w:lineRule="auto"/>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lastRenderedPageBreak/>
        <w:t>格式七</w:t>
      </w:r>
    </w:p>
    <w:p w14:paraId="5595922A" w14:textId="77777777" w:rsidR="00C7294F" w:rsidRDefault="00A725E1">
      <w:pPr>
        <w:widowControl/>
        <w:spacing w:before="100" w:beforeAutospacing="1" w:after="100" w:afterAutospacing="1" w:line="420" w:lineRule="atLeast"/>
        <w:jc w:val="center"/>
        <w:rPr>
          <w:rFonts w:ascii="宋体" w:hAnsi="宋体" w:cs="宋体"/>
          <w:b/>
          <w:bCs/>
          <w:kern w:val="0"/>
          <w:sz w:val="24"/>
        </w:rPr>
      </w:pPr>
      <w:r>
        <w:rPr>
          <w:rFonts w:ascii="宋体" w:hAnsi="宋体" w:cs="宋体" w:hint="eastAsia"/>
          <w:b/>
          <w:bCs/>
          <w:kern w:val="0"/>
          <w:sz w:val="24"/>
        </w:rPr>
        <w:t>中小企业声明函</w:t>
      </w:r>
    </w:p>
    <w:p w14:paraId="0E1C920D" w14:textId="77777777" w:rsidR="00C7294F" w:rsidRDefault="00C7294F">
      <w:pPr>
        <w:widowControl/>
        <w:spacing w:line="400" w:lineRule="atLeast"/>
        <w:ind w:firstLineChars="200" w:firstLine="420"/>
        <w:jc w:val="left"/>
        <w:rPr>
          <w:rFonts w:ascii="宋体" w:hAnsi="宋体" w:cs="宋体"/>
          <w:kern w:val="0"/>
          <w:szCs w:val="21"/>
        </w:rPr>
      </w:pPr>
    </w:p>
    <w:p w14:paraId="4BC3DB83" w14:textId="77777777" w:rsidR="00C7294F" w:rsidRDefault="00A725E1">
      <w:pPr>
        <w:widowControl/>
        <w:spacing w:line="400" w:lineRule="atLeast"/>
        <w:ind w:firstLineChars="200" w:firstLine="420"/>
        <w:jc w:val="left"/>
        <w:rPr>
          <w:rFonts w:ascii="宋体" w:hAnsi="宋体" w:cs="宋体"/>
          <w:kern w:val="0"/>
          <w:szCs w:val="21"/>
        </w:rPr>
      </w:pPr>
      <w:r>
        <w:t>本公司（联合体）郑重声明，根据《政府采购促进中小企业发展管理办法》（财库﹝</w:t>
      </w:r>
      <w:r>
        <w:t>2020</w:t>
      </w:r>
      <w:r>
        <w:t>﹞</w:t>
      </w:r>
      <w:r>
        <w:t xml:space="preserve">46 </w:t>
      </w:r>
      <w:r>
        <w:t>号）的规定，本公司（联合体）参加</w:t>
      </w:r>
      <w:r>
        <w:rPr>
          <w:rFonts w:ascii="宋体" w:hAnsi="宋体" w:cs="宋体" w:hint="eastAsia"/>
          <w:kern w:val="0"/>
          <w:szCs w:val="21"/>
          <w:u w:val="single"/>
        </w:rPr>
        <w:t xml:space="preserve">   （单位名称）   </w:t>
      </w:r>
      <w:r>
        <w:rPr>
          <w:rFonts w:ascii="宋体" w:hAnsi="宋体" w:cs="宋体" w:hint="eastAsia"/>
          <w:kern w:val="0"/>
          <w:szCs w:val="21"/>
        </w:rPr>
        <w:t>的</w:t>
      </w:r>
      <w:r>
        <w:rPr>
          <w:rFonts w:ascii="宋体" w:hAnsi="宋体" w:cs="宋体" w:hint="eastAsia"/>
          <w:kern w:val="0"/>
          <w:szCs w:val="21"/>
          <w:u w:val="single"/>
        </w:rPr>
        <w:t xml:space="preserve">   （项目名称）   </w:t>
      </w:r>
      <w:r>
        <w:t>采购活动，服务全部由符合政策要求的中小企业承接。相关企业（含联合体中的中小企业、签订分包意向协议的中小企业）的具体情况如下：</w:t>
      </w:r>
    </w:p>
    <w:p w14:paraId="5500B846" w14:textId="77777777" w:rsidR="00C7294F" w:rsidRDefault="00A725E1">
      <w:pPr>
        <w:widowControl/>
        <w:spacing w:line="400" w:lineRule="atLeast"/>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u w:val="single"/>
        </w:rPr>
        <w:t xml:space="preserve">   （标项名称） </w:t>
      </w:r>
      <w:r>
        <w:rPr>
          <w:rFonts w:ascii="宋体" w:hAnsi="宋体" w:cs="宋体" w:hint="eastAsia"/>
          <w:kern w:val="0"/>
          <w:szCs w:val="21"/>
        </w:rPr>
        <w:t>，属于</w:t>
      </w:r>
      <w:r>
        <w:rPr>
          <w:rFonts w:ascii="宋体" w:hAnsi="宋体" w:cs="宋体" w:hint="eastAsia"/>
          <w:kern w:val="0"/>
          <w:szCs w:val="21"/>
          <w:u w:val="single"/>
        </w:rPr>
        <w:t xml:space="preserve">   （采购文件中明确的所属行业）  </w:t>
      </w:r>
      <w:r>
        <w:rPr>
          <w:rFonts w:ascii="宋体" w:hAnsi="宋体" w:cs="宋体" w:hint="eastAsia"/>
          <w:kern w:val="0"/>
          <w:szCs w:val="21"/>
        </w:rPr>
        <w:t>；承接企业为</w:t>
      </w:r>
      <w:r>
        <w:rPr>
          <w:rFonts w:ascii="宋体" w:hAnsi="宋体" w:cs="宋体" w:hint="eastAsia"/>
          <w:kern w:val="0"/>
          <w:szCs w:val="21"/>
          <w:u w:val="single"/>
        </w:rPr>
        <w:t xml:space="preserve"> （企业名称） </w:t>
      </w:r>
      <w:r>
        <w:rPr>
          <w:rFonts w:ascii="宋体" w:hAnsi="宋体" w:cs="宋体" w:hint="eastAsia"/>
          <w:kern w:val="0"/>
          <w:szCs w:val="21"/>
        </w:rPr>
        <w:t>，从业人员</w:t>
      </w:r>
      <w:r>
        <w:rPr>
          <w:rFonts w:ascii="宋体" w:hAnsi="宋体" w:cs="宋体" w:hint="eastAsia"/>
          <w:kern w:val="0"/>
          <w:szCs w:val="21"/>
          <w:u w:val="single"/>
        </w:rPr>
        <w:t xml:space="preserve">    </w:t>
      </w:r>
      <w:r>
        <w:rPr>
          <w:rFonts w:ascii="宋体" w:hAnsi="宋体" w:cs="宋体" w:hint="eastAsia"/>
          <w:kern w:val="0"/>
          <w:szCs w:val="21"/>
        </w:rPr>
        <w:t>人，营业收入为</w:t>
      </w:r>
      <w:r>
        <w:rPr>
          <w:rFonts w:ascii="宋体" w:hAnsi="宋体" w:cs="宋体" w:hint="eastAsia"/>
          <w:kern w:val="0"/>
          <w:szCs w:val="21"/>
          <w:u w:val="single"/>
        </w:rPr>
        <w:t xml:space="preserve">     </w:t>
      </w:r>
      <w:r>
        <w:rPr>
          <w:rFonts w:ascii="宋体" w:hAnsi="宋体" w:cs="宋体" w:hint="eastAsia"/>
          <w:kern w:val="0"/>
          <w:szCs w:val="21"/>
        </w:rPr>
        <w:t>万元，资产总额为</w:t>
      </w:r>
      <w:r>
        <w:rPr>
          <w:rFonts w:ascii="宋体" w:hAnsi="宋体" w:cs="宋体" w:hint="eastAsia"/>
          <w:kern w:val="0"/>
          <w:szCs w:val="21"/>
          <w:u w:val="single"/>
        </w:rPr>
        <w:t xml:space="preserve">    </w:t>
      </w:r>
      <w:r>
        <w:rPr>
          <w:rFonts w:ascii="宋体" w:hAnsi="宋体" w:cs="宋体" w:hint="eastAsia"/>
          <w:kern w:val="0"/>
          <w:szCs w:val="21"/>
        </w:rPr>
        <w:t>万元 ，属于</w:t>
      </w:r>
      <w:r>
        <w:rPr>
          <w:rFonts w:ascii="宋体" w:hAnsi="宋体" w:cs="宋体" w:hint="eastAsia"/>
          <w:kern w:val="0"/>
          <w:szCs w:val="21"/>
          <w:u w:val="single"/>
        </w:rPr>
        <w:t xml:space="preserve">    （请填写：中型企业、小型企业、微型企业）</w:t>
      </w:r>
      <w:r>
        <w:rPr>
          <w:rFonts w:ascii="宋体" w:hAnsi="宋体" w:cs="宋体" w:hint="eastAsia"/>
          <w:kern w:val="0"/>
          <w:szCs w:val="21"/>
        </w:rPr>
        <w:t xml:space="preserve">； </w:t>
      </w:r>
    </w:p>
    <w:p w14:paraId="6843AB1C" w14:textId="77777777" w:rsidR="00C7294F" w:rsidRDefault="00A725E1">
      <w:pPr>
        <w:widowControl/>
        <w:spacing w:line="400" w:lineRule="atLeast"/>
        <w:ind w:firstLineChars="200" w:firstLine="420"/>
        <w:jc w:val="left"/>
        <w:rPr>
          <w:rFonts w:ascii="宋体" w:hAnsi="宋体" w:cs="宋体"/>
          <w:kern w:val="0"/>
          <w:szCs w:val="21"/>
        </w:rPr>
      </w:pPr>
      <w:r>
        <w:rPr>
          <w:rFonts w:ascii="宋体" w:hAnsi="宋体" w:cs="宋体"/>
          <w:kern w:val="0"/>
          <w:szCs w:val="21"/>
        </w:rPr>
        <w:t>……</w:t>
      </w:r>
    </w:p>
    <w:p w14:paraId="5194D79E" w14:textId="77777777" w:rsidR="00C7294F" w:rsidRDefault="00A725E1">
      <w:pPr>
        <w:widowControl/>
        <w:spacing w:line="400" w:lineRule="atLeast"/>
        <w:ind w:firstLineChars="200" w:firstLine="420"/>
        <w:jc w:val="left"/>
        <w:rPr>
          <w:rFonts w:ascii="宋体" w:hAnsi="宋体" w:cs="宋体"/>
          <w:kern w:val="0"/>
          <w:szCs w:val="21"/>
        </w:rPr>
      </w:pPr>
      <w:r>
        <w:rPr>
          <w:rFonts w:ascii="宋体" w:hAnsi="宋体" w:cs="宋体" w:hint="eastAsia"/>
          <w:kern w:val="0"/>
          <w:szCs w:val="21"/>
        </w:rPr>
        <w:t>以上企业，不属于大企业的分支机构，不存在控股股东为大企业的情形，也不存在与大企业的负责人为同一人的情形。</w:t>
      </w:r>
    </w:p>
    <w:p w14:paraId="0D534696" w14:textId="77777777" w:rsidR="00C7294F" w:rsidRDefault="00A725E1">
      <w:pPr>
        <w:widowControl/>
        <w:spacing w:line="400" w:lineRule="atLeast"/>
        <w:ind w:firstLineChars="200" w:firstLine="420"/>
        <w:jc w:val="left"/>
        <w:rPr>
          <w:rFonts w:ascii="宋体" w:hAnsi="宋体" w:cs="宋体"/>
          <w:kern w:val="0"/>
          <w:szCs w:val="21"/>
        </w:rPr>
      </w:pPr>
      <w:r>
        <w:rPr>
          <w:rFonts w:ascii="宋体" w:hAnsi="宋体" w:cs="宋体" w:hint="eastAsia"/>
          <w:kern w:val="0"/>
          <w:szCs w:val="21"/>
        </w:rPr>
        <w:t>本企业对上述声明内容的真实性负责。如有虚假，将依法承担相应责任。</w:t>
      </w:r>
    </w:p>
    <w:p w14:paraId="3D2B8CAF" w14:textId="77777777" w:rsidR="00C7294F" w:rsidRDefault="00C7294F">
      <w:pPr>
        <w:widowControl/>
        <w:spacing w:line="400" w:lineRule="atLeast"/>
        <w:jc w:val="left"/>
        <w:rPr>
          <w:rFonts w:ascii="宋体" w:hAnsi="宋体" w:cs="宋体"/>
          <w:kern w:val="0"/>
          <w:szCs w:val="21"/>
        </w:rPr>
      </w:pPr>
    </w:p>
    <w:p w14:paraId="20BB52C2" w14:textId="77777777" w:rsidR="00C7294F" w:rsidRDefault="00A725E1">
      <w:pPr>
        <w:widowControl/>
        <w:spacing w:line="400" w:lineRule="atLeast"/>
        <w:jc w:val="left"/>
        <w:rPr>
          <w:rFonts w:ascii="宋体" w:hAnsi="宋体" w:cs="宋体"/>
          <w:kern w:val="0"/>
          <w:szCs w:val="21"/>
        </w:rPr>
      </w:pPr>
      <w:r>
        <w:rPr>
          <w:rFonts w:ascii="宋体" w:hAnsi="宋体" w:cs="宋体" w:hint="eastAsia"/>
          <w:kern w:val="0"/>
          <w:szCs w:val="21"/>
        </w:rPr>
        <w:t>企业名称（盖章）：</w:t>
      </w:r>
    </w:p>
    <w:p w14:paraId="2BAA8F2F" w14:textId="77777777" w:rsidR="00C7294F" w:rsidRDefault="00A725E1">
      <w:pPr>
        <w:widowControl/>
        <w:spacing w:line="400" w:lineRule="atLeast"/>
        <w:jc w:val="left"/>
        <w:rPr>
          <w:rFonts w:ascii="宋体" w:hAnsi="宋体" w:cs="宋体"/>
          <w:kern w:val="0"/>
          <w:szCs w:val="21"/>
        </w:rPr>
      </w:pPr>
      <w:r>
        <w:rPr>
          <w:rFonts w:ascii="宋体" w:hAnsi="宋体" w:cs="宋体" w:hint="eastAsia"/>
          <w:kern w:val="0"/>
          <w:szCs w:val="21"/>
        </w:rPr>
        <w:t>日 期：</w:t>
      </w:r>
    </w:p>
    <w:p w14:paraId="637223F3" w14:textId="77777777" w:rsidR="00C7294F" w:rsidRDefault="00C7294F">
      <w:pPr>
        <w:widowControl/>
        <w:spacing w:before="100" w:beforeAutospacing="1" w:after="100" w:afterAutospacing="1" w:line="420" w:lineRule="atLeast"/>
        <w:jc w:val="left"/>
        <w:rPr>
          <w:rFonts w:ascii="宋体" w:hAnsi="宋体" w:cs="宋体"/>
          <w:kern w:val="0"/>
          <w:szCs w:val="21"/>
        </w:rPr>
      </w:pPr>
    </w:p>
    <w:p w14:paraId="04B02A16" w14:textId="77777777" w:rsidR="00C7294F" w:rsidRDefault="00A725E1">
      <w:pPr>
        <w:widowControl/>
        <w:spacing w:line="400" w:lineRule="atLeast"/>
        <w:ind w:firstLineChars="200" w:firstLine="420"/>
        <w:jc w:val="left"/>
        <w:rPr>
          <w:rFonts w:ascii="宋体" w:hAnsi="宋体"/>
          <w:sz w:val="24"/>
        </w:rPr>
      </w:pPr>
      <w:r>
        <w:rPr>
          <w:rFonts w:ascii="宋体" w:hAnsi="宋体" w:cs="宋体" w:hint="eastAsia"/>
          <w:kern w:val="0"/>
          <w:szCs w:val="21"/>
        </w:rPr>
        <w:t>注：从业人员、营业收入、资产总额填报上一年度数据，无上一年度数据的新成立企业可不填报。</w:t>
      </w:r>
      <w:r>
        <w:rPr>
          <w:rFonts w:ascii="宋体" w:hAnsi="宋体" w:cs="宋体" w:hint="eastAsia"/>
          <w:kern w:val="0"/>
          <w:szCs w:val="21"/>
        </w:rPr>
        <w:br w:type="page"/>
      </w:r>
      <w:r>
        <w:rPr>
          <w:rFonts w:ascii="宋体" w:hAnsi="宋体" w:hint="eastAsia"/>
          <w:sz w:val="24"/>
        </w:rPr>
        <w:lastRenderedPageBreak/>
        <w:t>格式八</w:t>
      </w:r>
    </w:p>
    <w:p w14:paraId="782C9DD5" w14:textId="77777777" w:rsidR="00C7294F" w:rsidRDefault="00C7294F">
      <w:pPr>
        <w:jc w:val="center"/>
        <w:rPr>
          <w:rFonts w:ascii="宋体" w:hAnsi="宋体" w:cs="宋体"/>
          <w:b/>
          <w:spacing w:val="6"/>
          <w:sz w:val="32"/>
          <w:szCs w:val="32"/>
        </w:rPr>
      </w:pPr>
    </w:p>
    <w:p w14:paraId="276A5DE0" w14:textId="77777777" w:rsidR="00C7294F" w:rsidRDefault="00A725E1">
      <w:pPr>
        <w:jc w:val="center"/>
        <w:rPr>
          <w:rFonts w:ascii="宋体" w:hAnsi="宋体" w:cs="宋体"/>
          <w:b/>
          <w:spacing w:val="6"/>
          <w:sz w:val="32"/>
          <w:szCs w:val="32"/>
        </w:rPr>
      </w:pPr>
      <w:r>
        <w:rPr>
          <w:rFonts w:ascii="宋体" w:hAnsi="宋体" w:cs="宋体" w:hint="eastAsia"/>
          <w:b/>
          <w:spacing w:val="6"/>
          <w:sz w:val="32"/>
          <w:szCs w:val="32"/>
        </w:rPr>
        <w:t>残疾人福利性单位声明函</w:t>
      </w:r>
    </w:p>
    <w:p w14:paraId="05C865AB" w14:textId="77777777" w:rsidR="00C7294F" w:rsidRDefault="00C7294F">
      <w:pPr>
        <w:ind w:firstLineChars="200" w:firstLine="624"/>
        <w:rPr>
          <w:rFonts w:ascii="宋体" w:hAnsi="宋体" w:cs="宋体"/>
          <w:spacing w:val="6"/>
          <w:sz w:val="30"/>
          <w:szCs w:val="30"/>
        </w:rPr>
      </w:pPr>
    </w:p>
    <w:p w14:paraId="34B55373" w14:textId="77777777" w:rsidR="00C7294F" w:rsidRDefault="00A725E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单位的项目采购活动提供本单位制造的货物（由本单位承担工程/提供服务），或者提供其他残疾人福利性单位制造的货物（不包括使用非残疾人福利性单位注册商标的货物）。</w:t>
      </w:r>
    </w:p>
    <w:p w14:paraId="3891579B" w14:textId="77777777" w:rsidR="00C7294F" w:rsidRDefault="00A725E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155B0A75" w14:textId="77777777" w:rsidR="00C7294F" w:rsidRDefault="00C7294F">
      <w:pPr>
        <w:spacing w:line="588" w:lineRule="exact"/>
        <w:ind w:firstLineChars="200" w:firstLine="444"/>
        <w:rPr>
          <w:rFonts w:ascii="宋体" w:hAnsi="宋体" w:cs="宋体"/>
          <w:spacing w:val="6"/>
          <w:szCs w:val="21"/>
        </w:rPr>
      </w:pPr>
    </w:p>
    <w:p w14:paraId="27DB07A8" w14:textId="77777777" w:rsidR="00C7294F" w:rsidRDefault="00C7294F">
      <w:pPr>
        <w:spacing w:line="588" w:lineRule="exact"/>
        <w:ind w:firstLineChars="200" w:firstLine="444"/>
        <w:rPr>
          <w:rFonts w:ascii="宋体" w:hAnsi="宋体" w:cs="宋体"/>
          <w:spacing w:val="6"/>
          <w:szCs w:val="21"/>
        </w:rPr>
      </w:pPr>
    </w:p>
    <w:p w14:paraId="35AE70C4" w14:textId="77777777" w:rsidR="00C7294F" w:rsidRDefault="00A725E1">
      <w:pPr>
        <w:tabs>
          <w:tab w:val="left" w:pos="4860"/>
        </w:tabs>
        <w:spacing w:line="588" w:lineRule="exact"/>
        <w:jc w:val="left"/>
        <w:rPr>
          <w:rFonts w:ascii="宋体" w:hAnsi="宋体" w:cs="宋体"/>
          <w:spacing w:val="6"/>
          <w:szCs w:val="21"/>
        </w:rPr>
      </w:pPr>
      <w:r>
        <w:rPr>
          <w:rFonts w:ascii="宋体" w:hAnsi="宋体" w:cs="宋体" w:hint="eastAsia"/>
          <w:spacing w:val="6"/>
          <w:szCs w:val="21"/>
        </w:rPr>
        <w:t>投标人名称（加盖公章）：</w:t>
      </w:r>
    </w:p>
    <w:p w14:paraId="393E8F6D" w14:textId="77777777" w:rsidR="00C7294F" w:rsidRDefault="00C7294F">
      <w:pPr>
        <w:tabs>
          <w:tab w:val="left" w:pos="780"/>
        </w:tabs>
        <w:autoSpaceDE w:val="0"/>
        <w:autoSpaceDN w:val="0"/>
        <w:adjustRightInd w:val="0"/>
        <w:spacing w:line="360" w:lineRule="auto"/>
        <w:ind w:left="780" w:hanging="360"/>
        <w:rPr>
          <w:rFonts w:cs="宋体"/>
          <w:spacing w:val="6"/>
          <w:szCs w:val="21"/>
        </w:rPr>
      </w:pPr>
    </w:p>
    <w:p w14:paraId="024B222C" w14:textId="77777777" w:rsidR="00C7294F" w:rsidRDefault="00A725E1">
      <w:pPr>
        <w:tabs>
          <w:tab w:val="left" w:pos="4860"/>
        </w:tabs>
        <w:spacing w:line="588" w:lineRule="exact"/>
        <w:jc w:val="left"/>
        <w:rPr>
          <w:rFonts w:ascii="宋体" w:hAnsi="宋体" w:cs="宋体"/>
          <w:spacing w:val="6"/>
          <w:szCs w:val="21"/>
        </w:rPr>
      </w:pPr>
      <w:r>
        <w:rPr>
          <w:rFonts w:ascii="宋体" w:hAnsi="宋体" w:cs="宋体" w:hint="eastAsia"/>
          <w:spacing w:val="6"/>
          <w:szCs w:val="21"/>
        </w:rPr>
        <w:t>日  期：</w:t>
      </w:r>
    </w:p>
    <w:p w14:paraId="42932E77"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6AD6231F"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3ECED459" w14:textId="77777777" w:rsidR="00C7294F" w:rsidRDefault="00C7294F">
      <w:pPr>
        <w:tabs>
          <w:tab w:val="left" w:pos="780"/>
        </w:tabs>
        <w:autoSpaceDE w:val="0"/>
        <w:autoSpaceDN w:val="0"/>
        <w:adjustRightInd w:val="0"/>
        <w:spacing w:line="360" w:lineRule="auto"/>
        <w:ind w:left="780" w:hanging="360"/>
        <w:rPr>
          <w:rFonts w:ascii="宋体" w:hAnsi="宋体" w:cs="仿宋_GB2312"/>
          <w:szCs w:val="21"/>
          <w:lang w:val="zh-CN"/>
        </w:rPr>
      </w:pPr>
    </w:p>
    <w:p w14:paraId="0335A0FD" w14:textId="77777777" w:rsidR="00C7294F" w:rsidRDefault="00A725E1">
      <w:pPr>
        <w:widowControl/>
        <w:jc w:val="left"/>
        <w:rPr>
          <w:rFonts w:ascii="宋体" w:hAnsi="宋体" w:cs="仿宋_GB2312"/>
          <w:szCs w:val="21"/>
          <w:lang w:val="zh-CN"/>
        </w:rPr>
      </w:pPr>
      <w:r>
        <w:rPr>
          <w:rFonts w:ascii="宋体" w:hAnsi="宋体" w:cs="仿宋_GB2312"/>
          <w:szCs w:val="21"/>
          <w:lang w:val="zh-CN"/>
        </w:rPr>
        <w:br w:type="page"/>
      </w:r>
    </w:p>
    <w:p w14:paraId="6532D93A" w14:textId="77777777" w:rsidR="00C7294F" w:rsidRDefault="00A725E1">
      <w:pPr>
        <w:tabs>
          <w:tab w:val="left" w:pos="780"/>
        </w:tabs>
        <w:autoSpaceDE w:val="0"/>
        <w:autoSpaceDN w:val="0"/>
        <w:adjustRightInd w:val="0"/>
        <w:spacing w:line="360" w:lineRule="auto"/>
        <w:rPr>
          <w:rFonts w:ascii="宋体" w:hAnsi="宋体"/>
          <w:sz w:val="24"/>
        </w:rPr>
      </w:pPr>
      <w:r>
        <w:rPr>
          <w:rFonts w:ascii="宋体" w:hAnsi="宋体" w:hint="eastAsia"/>
          <w:sz w:val="24"/>
        </w:rPr>
        <w:lastRenderedPageBreak/>
        <w:t>格式九</w:t>
      </w:r>
    </w:p>
    <w:p w14:paraId="21DCCFFE" w14:textId="77777777" w:rsidR="00C7294F" w:rsidRDefault="00C7294F">
      <w:pPr>
        <w:autoSpaceDE w:val="0"/>
        <w:autoSpaceDN w:val="0"/>
        <w:adjustRightInd w:val="0"/>
        <w:spacing w:line="360" w:lineRule="auto"/>
        <w:jc w:val="center"/>
        <w:rPr>
          <w:rFonts w:asciiTheme="minorEastAsia" w:eastAsiaTheme="minorEastAsia" w:hAnsiTheme="minorEastAsia" w:cs="仿宋_GB2312"/>
          <w:b/>
          <w:bCs/>
          <w:sz w:val="30"/>
          <w:szCs w:val="30"/>
          <w:lang w:val="zh-CN"/>
        </w:rPr>
      </w:pPr>
    </w:p>
    <w:p w14:paraId="5FDD504E" w14:textId="77777777" w:rsidR="00C7294F" w:rsidRDefault="00A725E1">
      <w:pPr>
        <w:autoSpaceDE w:val="0"/>
        <w:autoSpaceDN w:val="0"/>
        <w:adjustRightInd w:val="0"/>
        <w:spacing w:line="360" w:lineRule="auto"/>
        <w:jc w:val="center"/>
        <w:rPr>
          <w:rFonts w:asciiTheme="minorEastAsia" w:eastAsiaTheme="minorEastAsia" w:hAnsiTheme="minorEastAsia" w:cs="仿宋_GB2312"/>
          <w:b/>
          <w:bCs/>
          <w:sz w:val="30"/>
          <w:szCs w:val="30"/>
          <w:lang w:val="zh-CN"/>
        </w:rPr>
      </w:pPr>
      <w:r>
        <w:rPr>
          <w:rFonts w:asciiTheme="minorEastAsia" w:eastAsiaTheme="minorEastAsia" w:hAnsiTheme="minorEastAsia" w:cs="仿宋_GB2312" w:hint="eastAsia"/>
          <w:b/>
          <w:bCs/>
          <w:sz w:val="30"/>
          <w:szCs w:val="30"/>
          <w:lang w:val="zh-CN"/>
        </w:rPr>
        <w:t>开 标 一 览 表</w:t>
      </w:r>
    </w:p>
    <w:p w14:paraId="7E64C8AA" w14:textId="77777777" w:rsidR="00C7294F" w:rsidRDefault="00A725E1">
      <w:pPr>
        <w:autoSpaceDE w:val="0"/>
        <w:autoSpaceDN w:val="0"/>
        <w:adjustRightInd w:val="0"/>
        <w:spacing w:line="360" w:lineRule="auto"/>
        <w:ind w:firstLine="480"/>
        <w:jc w:val="left"/>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 xml:space="preserve">在研究了采购文件后，我单位针对《2024年度中国渔政33111、33113、33122船年度修理项目》  </w:t>
      </w:r>
      <w:r>
        <w:rPr>
          <w:rFonts w:asciiTheme="minorEastAsia" w:eastAsiaTheme="minorEastAsia" w:hAnsiTheme="minorEastAsia" w:cs="仿宋_GB2312" w:hint="eastAsia"/>
          <w:b/>
          <w:szCs w:val="21"/>
          <w:u w:val="single"/>
          <w:lang w:val="zh-CN"/>
        </w:rPr>
        <w:t xml:space="preserve">标项      </w:t>
      </w:r>
      <w:r>
        <w:rPr>
          <w:rFonts w:asciiTheme="minorEastAsia" w:eastAsiaTheme="minorEastAsia" w:hAnsiTheme="minorEastAsia" w:cs="仿宋_GB2312" w:hint="eastAsia"/>
          <w:szCs w:val="21"/>
          <w:lang w:val="zh-CN"/>
        </w:rPr>
        <w:t xml:space="preserve"> 投标报价如下：</w:t>
      </w:r>
    </w:p>
    <w:p w14:paraId="1E9E97DC" w14:textId="77777777" w:rsidR="00C7294F" w:rsidRDefault="00C7294F">
      <w:pPr>
        <w:spacing w:line="80" w:lineRule="exact"/>
        <w:rPr>
          <w:rFonts w:asciiTheme="minorEastAsia" w:eastAsiaTheme="minorEastAsia" w:hAnsiTheme="minorEastAsia"/>
          <w:szCs w:val="21"/>
        </w:rPr>
      </w:pPr>
    </w:p>
    <w:tbl>
      <w:tblPr>
        <w:tblW w:w="895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5954"/>
        <w:gridCol w:w="1276"/>
      </w:tblGrid>
      <w:tr w:rsidR="00C7294F" w14:paraId="02087681" w14:textId="77777777">
        <w:trPr>
          <w:trHeight w:val="1145"/>
        </w:trPr>
        <w:tc>
          <w:tcPr>
            <w:tcW w:w="1727" w:type="dxa"/>
            <w:vAlign w:val="center"/>
          </w:tcPr>
          <w:p w14:paraId="3049BCD0" w14:textId="77777777" w:rsidR="00C7294F" w:rsidRDefault="00A725E1">
            <w:pPr>
              <w:spacing w:line="360" w:lineRule="exact"/>
              <w:ind w:leftChars="-51" w:left="-107" w:rightChars="-51" w:right="-107"/>
              <w:jc w:val="center"/>
              <w:rPr>
                <w:rFonts w:asciiTheme="minorEastAsia" w:eastAsiaTheme="minorEastAsia" w:hAnsiTheme="minorEastAsia"/>
                <w:b/>
                <w:sz w:val="24"/>
                <w:szCs w:val="24"/>
              </w:rPr>
            </w:pPr>
            <w:r>
              <w:rPr>
                <w:rFonts w:asciiTheme="minorEastAsia" w:eastAsiaTheme="minorEastAsia" w:hAnsiTheme="minorEastAsia"/>
                <w:b/>
                <w:sz w:val="24"/>
                <w:szCs w:val="24"/>
              </w:rPr>
              <w:t>标项名称</w:t>
            </w:r>
          </w:p>
        </w:tc>
        <w:tc>
          <w:tcPr>
            <w:tcW w:w="5954" w:type="dxa"/>
            <w:vAlign w:val="center"/>
          </w:tcPr>
          <w:p w14:paraId="1846859A" w14:textId="77777777" w:rsidR="00C7294F" w:rsidRDefault="00A725E1">
            <w:pPr>
              <w:spacing w:line="360" w:lineRule="exact"/>
              <w:ind w:leftChars="-51" w:left="-107" w:rightChars="-51" w:right="-107"/>
              <w:jc w:val="center"/>
              <w:rPr>
                <w:rFonts w:asciiTheme="minorEastAsia" w:eastAsiaTheme="minorEastAsia" w:hAnsiTheme="minorEastAsia" w:cs="仿宋_GB2312"/>
                <w:sz w:val="24"/>
                <w:szCs w:val="24"/>
                <w:lang w:val="zh-CN"/>
              </w:rPr>
            </w:pPr>
            <w:r>
              <w:rPr>
                <w:rFonts w:asciiTheme="minorEastAsia" w:eastAsiaTheme="minorEastAsia" w:hAnsiTheme="minorEastAsia" w:hint="eastAsia"/>
                <w:sz w:val="24"/>
                <w:szCs w:val="24"/>
              </w:rPr>
              <w:t>投标报价（元）</w:t>
            </w:r>
          </w:p>
        </w:tc>
        <w:tc>
          <w:tcPr>
            <w:tcW w:w="1276" w:type="dxa"/>
            <w:vAlign w:val="center"/>
          </w:tcPr>
          <w:p w14:paraId="305D39F9" w14:textId="77777777" w:rsidR="00C7294F" w:rsidRDefault="00A725E1">
            <w:pPr>
              <w:autoSpaceDE w:val="0"/>
              <w:autoSpaceDN w:val="0"/>
              <w:adjustRightInd w:val="0"/>
              <w:spacing w:line="360" w:lineRule="exact"/>
              <w:ind w:leftChars="-51" w:left="-107" w:rightChars="-51" w:right="-107"/>
              <w:jc w:val="center"/>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备 注</w:t>
            </w:r>
          </w:p>
        </w:tc>
      </w:tr>
      <w:tr w:rsidR="00C7294F" w14:paraId="042A7744" w14:textId="77777777">
        <w:trPr>
          <w:trHeight w:val="1828"/>
        </w:trPr>
        <w:tc>
          <w:tcPr>
            <w:tcW w:w="1727" w:type="dxa"/>
            <w:vAlign w:val="center"/>
          </w:tcPr>
          <w:p w14:paraId="7106017C" w14:textId="77777777" w:rsidR="00C7294F" w:rsidRDefault="00C7294F">
            <w:pPr>
              <w:spacing w:line="500" w:lineRule="exact"/>
              <w:ind w:firstLineChars="50" w:firstLine="120"/>
              <w:jc w:val="center"/>
              <w:rPr>
                <w:rFonts w:asciiTheme="minorEastAsia" w:eastAsiaTheme="minorEastAsia" w:hAnsiTheme="minorEastAsia"/>
                <w:sz w:val="24"/>
                <w:szCs w:val="24"/>
              </w:rPr>
            </w:pPr>
          </w:p>
        </w:tc>
        <w:tc>
          <w:tcPr>
            <w:tcW w:w="5954" w:type="dxa"/>
            <w:vAlign w:val="center"/>
          </w:tcPr>
          <w:p w14:paraId="49D0532A" w14:textId="77777777" w:rsidR="00C7294F" w:rsidRDefault="00A725E1">
            <w:pPr>
              <w:adjustRightInd w:val="0"/>
              <w:snapToGrid w:val="0"/>
              <w:spacing w:line="600" w:lineRule="auto"/>
              <w:ind w:rightChars="-51" w:right="-107"/>
              <w:jc w:val="left"/>
              <w:rPr>
                <w:rFonts w:asciiTheme="minorEastAsia" w:eastAsiaTheme="minorEastAsia" w:hAnsiTheme="minorEastAsia"/>
                <w:sz w:val="24"/>
                <w:szCs w:val="24"/>
              </w:rPr>
            </w:pPr>
            <w:r>
              <w:rPr>
                <w:rFonts w:asciiTheme="minorEastAsia" w:eastAsiaTheme="minorEastAsia" w:hAnsiTheme="minorEastAsia"/>
                <w:sz w:val="24"/>
                <w:szCs w:val="24"/>
              </w:rPr>
              <w:t>大写</w:t>
            </w:r>
            <w:r>
              <w:rPr>
                <w:rFonts w:asciiTheme="minorEastAsia" w:eastAsiaTheme="minorEastAsia" w:hAnsiTheme="minorEastAsia" w:hint="eastAsia"/>
                <w:sz w:val="24"/>
                <w:szCs w:val="24"/>
              </w:rPr>
              <w:t>：人民币</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元</w:t>
            </w:r>
          </w:p>
          <w:p w14:paraId="1EE8CC6C" w14:textId="77777777" w:rsidR="00C7294F" w:rsidRDefault="00A725E1">
            <w:pPr>
              <w:pStyle w:val="a0"/>
            </w:pPr>
            <w:r>
              <w:rPr>
                <w:rFonts w:hint="eastAsia"/>
              </w:rPr>
              <w:t>小写：</w:t>
            </w:r>
            <w:r>
              <w:rPr>
                <w:rFonts w:hint="eastAsia"/>
              </w:rPr>
              <w:t>¥</w:t>
            </w:r>
            <w:r>
              <w:rPr>
                <w:rFonts w:hint="eastAsia"/>
                <w:u w:val="single"/>
              </w:rPr>
              <w:t xml:space="preserve">                   </w:t>
            </w:r>
          </w:p>
        </w:tc>
        <w:tc>
          <w:tcPr>
            <w:tcW w:w="1276" w:type="dxa"/>
            <w:vAlign w:val="center"/>
          </w:tcPr>
          <w:p w14:paraId="01D255C6" w14:textId="77777777" w:rsidR="00C7294F" w:rsidRDefault="00C7294F">
            <w:pPr>
              <w:spacing w:line="360" w:lineRule="exact"/>
              <w:jc w:val="center"/>
              <w:rPr>
                <w:rFonts w:asciiTheme="minorEastAsia" w:eastAsiaTheme="minorEastAsia" w:hAnsiTheme="minorEastAsia"/>
                <w:sz w:val="24"/>
                <w:szCs w:val="24"/>
              </w:rPr>
            </w:pPr>
          </w:p>
        </w:tc>
      </w:tr>
    </w:tbl>
    <w:p w14:paraId="7A8F4E33" w14:textId="77777777" w:rsidR="00C7294F" w:rsidRDefault="00C7294F">
      <w:pPr>
        <w:rPr>
          <w:rFonts w:asciiTheme="minorEastAsia" w:eastAsiaTheme="minorEastAsia" w:hAnsiTheme="minorEastAsia" w:cs="仿宋_GB2312"/>
          <w:b/>
          <w:bCs/>
          <w:szCs w:val="21"/>
        </w:rPr>
      </w:pPr>
    </w:p>
    <w:p w14:paraId="4ECCD67C" w14:textId="77777777" w:rsidR="00C7294F" w:rsidRDefault="00C7294F" w:rsidP="00A725E1">
      <w:pPr>
        <w:autoSpaceDE w:val="0"/>
        <w:autoSpaceDN w:val="0"/>
        <w:adjustRightInd w:val="0"/>
        <w:snapToGrid w:val="0"/>
        <w:spacing w:line="400" w:lineRule="exact"/>
        <w:ind w:leftChars="1" w:left="210" w:hangingChars="99" w:hanging="208"/>
        <w:rPr>
          <w:rFonts w:asciiTheme="minorEastAsia" w:eastAsiaTheme="minorEastAsia" w:hAnsiTheme="minorEastAsia" w:cs="仿宋_GB2312"/>
          <w:szCs w:val="21"/>
          <w:lang w:val="zh-CN"/>
        </w:rPr>
      </w:pPr>
    </w:p>
    <w:p w14:paraId="139D1E2B" w14:textId="77777777" w:rsidR="00C7294F" w:rsidRDefault="00C7294F" w:rsidP="00A725E1">
      <w:pPr>
        <w:autoSpaceDE w:val="0"/>
        <w:autoSpaceDN w:val="0"/>
        <w:adjustRightInd w:val="0"/>
        <w:snapToGrid w:val="0"/>
        <w:spacing w:line="400" w:lineRule="exact"/>
        <w:ind w:leftChars="1" w:left="210" w:hangingChars="99" w:hanging="208"/>
        <w:rPr>
          <w:rFonts w:asciiTheme="minorEastAsia" w:eastAsiaTheme="minorEastAsia" w:hAnsiTheme="minorEastAsia" w:cs="仿宋_GB2312"/>
          <w:szCs w:val="21"/>
          <w:lang w:val="zh-CN"/>
        </w:rPr>
      </w:pPr>
    </w:p>
    <w:p w14:paraId="27AB62FF"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14:paraId="2A40ADC8"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14:paraId="640B6A2B" w14:textId="77777777" w:rsidR="00C7294F" w:rsidRDefault="00A725E1">
      <w:pPr>
        <w:spacing w:line="360" w:lineRule="auto"/>
        <w:rPr>
          <w:rFonts w:ascii="宋体" w:hAnsi="宋体" w:cs="宋体"/>
          <w:sz w:val="24"/>
        </w:rPr>
      </w:pPr>
      <w:r>
        <w:rPr>
          <w:rFonts w:ascii="宋体" w:hAnsi="宋体" w:cs="仿宋_GB2312" w:hint="eastAsia"/>
          <w:szCs w:val="21"/>
          <w:lang w:val="zh-CN"/>
        </w:rPr>
        <w:t>日期：     年     月    日</w:t>
      </w:r>
      <w:bookmarkStart w:id="17" w:name="_GoBack"/>
      <w:bookmarkEnd w:id="17"/>
    </w:p>
    <w:p w14:paraId="579DDFB7"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Chars="461" w:left="968" w:firstLineChars="50" w:firstLine="105"/>
        <w:jc w:val="left"/>
        <w:rPr>
          <w:rFonts w:asciiTheme="minorEastAsia" w:eastAsiaTheme="minorEastAsia" w:hAnsiTheme="minorEastAsia" w:cs="仿宋_GB2312"/>
          <w:szCs w:val="21"/>
          <w:lang w:val="zh-CN"/>
        </w:rPr>
      </w:pPr>
    </w:p>
    <w:p w14:paraId="1C37D6FF"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ind w:leftChars="461" w:left="968" w:firstLineChars="50" w:firstLine="105"/>
        <w:jc w:val="left"/>
        <w:rPr>
          <w:rFonts w:asciiTheme="minorEastAsia" w:eastAsiaTheme="minorEastAsia" w:hAnsiTheme="minorEastAsia" w:cs="仿宋_GB2312"/>
          <w:szCs w:val="21"/>
          <w:lang w:val="zh-CN"/>
        </w:rPr>
      </w:pPr>
    </w:p>
    <w:p w14:paraId="785DF8D2" w14:textId="77777777" w:rsidR="00C7294F" w:rsidRDefault="00C7294F">
      <w:pPr>
        <w:autoSpaceDE w:val="0"/>
        <w:autoSpaceDN w:val="0"/>
        <w:adjustRightInd w:val="0"/>
        <w:spacing w:line="360" w:lineRule="auto"/>
        <w:jc w:val="center"/>
        <w:rPr>
          <w:rFonts w:asciiTheme="minorEastAsia" w:eastAsiaTheme="minorEastAsia" w:hAnsiTheme="minorEastAsia" w:cs="仿宋_GB2312"/>
          <w:b/>
          <w:bCs/>
          <w:sz w:val="30"/>
          <w:szCs w:val="30"/>
          <w:lang w:val="zh-CN"/>
        </w:rPr>
      </w:pPr>
    </w:p>
    <w:p w14:paraId="5210927B" w14:textId="77777777" w:rsidR="00C7294F" w:rsidRDefault="00A725E1">
      <w:pPr>
        <w:widowControl/>
        <w:jc w:val="left"/>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br w:type="page"/>
      </w:r>
    </w:p>
    <w:p w14:paraId="22E0DFCD" w14:textId="77777777" w:rsidR="00C7294F" w:rsidRDefault="00A725E1">
      <w:pPr>
        <w:spacing w:line="360" w:lineRule="auto"/>
        <w:rPr>
          <w:rFonts w:asciiTheme="minorEastAsia" w:eastAsiaTheme="minorEastAsia" w:hAnsiTheme="minorEastAsia" w:cs="宋体"/>
          <w:b/>
          <w:kern w:val="0"/>
          <w:sz w:val="24"/>
        </w:rPr>
      </w:pPr>
      <w:r>
        <w:rPr>
          <w:rFonts w:asciiTheme="minorEastAsia" w:eastAsiaTheme="minorEastAsia" w:hAnsiTheme="minorEastAsia" w:hint="eastAsia"/>
          <w:sz w:val="24"/>
        </w:rPr>
        <w:lastRenderedPageBreak/>
        <w:t>格式十</w:t>
      </w:r>
    </w:p>
    <w:p w14:paraId="45BF1040" w14:textId="77777777" w:rsidR="00C7294F" w:rsidRDefault="00C7294F">
      <w:pPr>
        <w:jc w:val="center"/>
        <w:rPr>
          <w:rFonts w:asciiTheme="minorEastAsia" w:eastAsiaTheme="minorEastAsia" w:hAnsiTheme="minorEastAsia" w:cs="宋体"/>
          <w:b/>
          <w:kern w:val="0"/>
          <w:sz w:val="24"/>
        </w:rPr>
      </w:pPr>
    </w:p>
    <w:p w14:paraId="04270FC7" w14:textId="77777777" w:rsidR="00C7294F" w:rsidRDefault="00A725E1">
      <w:pPr>
        <w:autoSpaceDE w:val="0"/>
        <w:autoSpaceDN w:val="0"/>
        <w:adjustRightInd w:val="0"/>
        <w:spacing w:line="360" w:lineRule="auto"/>
        <w:jc w:val="center"/>
        <w:rPr>
          <w:rFonts w:ascii="宋体" w:hAnsi="宋体" w:cs="仿宋_GB2312"/>
          <w:b/>
          <w:bCs/>
          <w:sz w:val="30"/>
          <w:szCs w:val="30"/>
          <w:lang w:val="zh-CN"/>
        </w:rPr>
      </w:pPr>
      <w:r>
        <w:rPr>
          <w:rFonts w:ascii="宋体" w:hAnsi="宋体" w:cs="仿宋_GB2312" w:hint="eastAsia"/>
          <w:b/>
          <w:bCs/>
          <w:sz w:val="30"/>
          <w:szCs w:val="30"/>
          <w:lang w:val="zh-CN"/>
        </w:rPr>
        <w:t>报价汇总表（标项一投标供应商提供）</w:t>
      </w:r>
    </w:p>
    <w:p w14:paraId="26DC076E"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before="78" w:line="360" w:lineRule="auto"/>
        <w:jc w:val="left"/>
        <w:rPr>
          <w:rFonts w:ascii="宋体" w:hAnsi="宋体" w:cs="仿宋_GB2312"/>
          <w:szCs w:val="21"/>
          <w:lang w:val="zh-CN"/>
        </w:rPr>
      </w:pPr>
      <w:r>
        <w:rPr>
          <w:rFonts w:ascii="宋体" w:hAnsi="宋体" w:cs="仿宋_GB2312" w:hint="eastAsia"/>
          <w:szCs w:val="21"/>
          <w:lang w:val="zh-CN"/>
        </w:rPr>
        <w:t>标项名称：</w:t>
      </w:r>
      <w:r>
        <w:rPr>
          <w:rFonts w:ascii="宋体" w:hAnsi="宋体" w:cs="仿宋_GB2312" w:hint="eastAsia"/>
          <w:szCs w:val="21"/>
        </w:rPr>
        <w:t xml:space="preserve">                                                            </w:t>
      </w:r>
      <w:r>
        <w:rPr>
          <w:rFonts w:ascii="宋体" w:hAnsi="宋体" w:cs="仿宋_GB2312" w:hint="eastAsia"/>
          <w:szCs w:val="21"/>
          <w:lang w:val="zh-CN"/>
        </w:rPr>
        <w:t>金额单位：元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3770"/>
        <w:gridCol w:w="1843"/>
        <w:gridCol w:w="2517"/>
      </w:tblGrid>
      <w:tr w:rsidR="00C7294F" w14:paraId="0A02C88D" w14:textId="77777777">
        <w:trPr>
          <w:trHeight w:val="454"/>
        </w:trPr>
        <w:tc>
          <w:tcPr>
            <w:tcW w:w="1050" w:type="dxa"/>
            <w:vAlign w:val="center"/>
          </w:tcPr>
          <w:p w14:paraId="09E0BEB8"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hint="eastAsia"/>
                <w:szCs w:val="21"/>
                <w:lang w:val="zh-CN"/>
              </w:rPr>
              <w:t>序 号</w:t>
            </w:r>
          </w:p>
        </w:tc>
        <w:tc>
          <w:tcPr>
            <w:tcW w:w="3770" w:type="dxa"/>
            <w:vAlign w:val="center"/>
          </w:tcPr>
          <w:p w14:paraId="7EE4002D"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szCs w:val="21"/>
                <w:lang w:val="zh-CN"/>
              </w:rPr>
              <w:t>项目名称</w:t>
            </w:r>
          </w:p>
        </w:tc>
        <w:tc>
          <w:tcPr>
            <w:tcW w:w="1843" w:type="dxa"/>
            <w:vAlign w:val="center"/>
          </w:tcPr>
          <w:p w14:paraId="2AD32F16"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hint="eastAsia"/>
                <w:szCs w:val="21"/>
                <w:lang w:val="zh-CN"/>
              </w:rPr>
              <w:t>金额</w:t>
            </w:r>
          </w:p>
        </w:tc>
        <w:tc>
          <w:tcPr>
            <w:tcW w:w="2517" w:type="dxa"/>
            <w:vAlign w:val="center"/>
          </w:tcPr>
          <w:p w14:paraId="0FF2D9BD"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hint="eastAsia"/>
                <w:szCs w:val="21"/>
                <w:lang w:val="zh-CN"/>
              </w:rPr>
              <w:t>备  注</w:t>
            </w:r>
          </w:p>
        </w:tc>
      </w:tr>
      <w:tr w:rsidR="00C7294F" w14:paraId="79665F0E" w14:textId="77777777">
        <w:trPr>
          <w:trHeight w:val="454"/>
        </w:trPr>
        <w:tc>
          <w:tcPr>
            <w:tcW w:w="1050" w:type="dxa"/>
            <w:vAlign w:val="center"/>
          </w:tcPr>
          <w:p w14:paraId="784D1964"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szCs w:val="21"/>
                <w:lang w:val="zh-CN"/>
              </w:rPr>
            </w:pPr>
            <w:r>
              <w:rPr>
                <w:rFonts w:ascii="宋体" w:hAnsi="宋体" w:cs="仿宋_GB2312" w:hint="eastAsia"/>
                <w:b/>
                <w:szCs w:val="21"/>
              </w:rPr>
              <w:t>1</w:t>
            </w:r>
          </w:p>
        </w:tc>
        <w:tc>
          <w:tcPr>
            <w:tcW w:w="3770" w:type="dxa"/>
            <w:vAlign w:val="center"/>
          </w:tcPr>
          <w:p w14:paraId="6A2104FA"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szCs w:val="21"/>
                <w:lang w:val="zh-CN"/>
              </w:rPr>
            </w:pPr>
            <w:r>
              <w:rPr>
                <w:rFonts w:ascii="宋体" w:hAnsi="宋体" w:cs="仿宋_GB2312" w:hint="eastAsia"/>
                <w:b/>
                <w:szCs w:val="21"/>
              </w:rPr>
              <w:t>中国渔政33111</w:t>
            </w:r>
            <w:r>
              <w:rPr>
                <w:rFonts w:ascii="宋体" w:hAnsi="宋体" w:cs="仿宋_GB2312" w:hint="eastAsia"/>
                <w:b/>
                <w:szCs w:val="21"/>
                <w:lang w:val="zh-CN"/>
              </w:rPr>
              <w:t>船年修费</w:t>
            </w:r>
          </w:p>
        </w:tc>
        <w:tc>
          <w:tcPr>
            <w:tcW w:w="1843" w:type="dxa"/>
            <w:vAlign w:val="center"/>
          </w:tcPr>
          <w:p w14:paraId="328E594D" w14:textId="77777777" w:rsidR="00C7294F" w:rsidRDefault="00C7294F">
            <w:pPr>
              <w:adjustRightInd w:val="0"/>
              <w:snapToGrid w:val="0"/>
              <w:spacing w:line="400" w:lineRule="exact"/>
              <w:jc w:val="center"/>
              <w:rPr>
                <w:rFonts w:ascii="宋体" w:hAnsi="宋体"/>
                <w:b/>
                <w:szCs w:val="21"/>
              </w:rPr>
            </w:pPr>
          </w:p>
        </w:tc>
        <w:tc>
          <w:tcPr>
            <w:tcW w:w="2517" w:type="dxa"/>
            <w:vAlign w:val="center"/>
          </w:tcPr>
          <w:p w14:paraId="43DF7541" w14:textId="77777777" w:rsidR="00C7294F" w:rsidRDefault="00C7294F">
            <w:pPr>
              <w:adjustRightInd w:val="0"/>
              <w:snapToGrid w:val="0"/>
              <w:spacing w:line="400" w:lineRule="exact"/>
              <w:jc w:val="center"/>
              <w:rPr>
                <w:rFonts w:ascii="宋体" w:hAnsi="宋体"/>
                <w:b/>
                <w:szCs w:val="21"/>
              </w:rPr>
            </w:pPr>
          </w:p>
        </w:tc>
      </w:tr>
      <w:tr w:rsidR="00C7294F" w14:paraId="7A2F5AEB" w14:textId="77777777">
        <w:trPr>
          <w:trHeight w:val="454"/>
        </w:trPr>
        <w:tc>
          <w:tcPr>
            <w:tcW w:w="1050" w:type="dxa"/>
            <w:vAlign w:val="center"/>
          </w:tcPr>
          <w:p w14:paraId="66262AFF"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1.1</w:t>
            </w:r>
          </w:p>
        </w:tc>
        <w:tc>
          <w:tcPr>
            <w:tcW w:w="3770" w:type="dxa"/>
          </w:tcPr>
          <w:p w14:paraId="2FE01698"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专项服务费</w:t>
            </w:r>
          </w:p>
        </w:tc>
        <w:tc>
          <w:tcPr>
            <w:tcW w:w="1843" w:type="dxa"/>
            <w:vAlign w:val="center"/>
          </w:tcPr>
          <w:p w14:paraId="716C8288"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3BDABF08" w14:textId="77777777" w:rsidR="00C7294F" w:rsidRDefault="00C7294F">
            <w:pPr>
              <w:adjustRightInd w:val="0"/>
              <w:snapToGrid w:val="0"/>
              <w:spacing w:line="400" w:lineRule="exact"/>
              <w:jc w:val="center"/>
              <w:rPr>
                <w:rFonts w:ascii="宋体" w:hAnsi="宋体"/>
                <w:szCs w:val="21"/>
              </w:rPr>
            </w:pPr>
          </w:p>
        </w:tc>
      </w:tr>
      <w:tr w:rsidR="00C7294F" w14:paraId="01AA2725" w14:textId="77777777">
        <w:trPr>
          <w:trHeight w:val="454"/>
        </w:trPr>
        <w:tc>
          <w:tcPr>
            <w:tcW w:w="1050" w:type="dxa"/>
            <w:vAlign w:val="center"/>
          </w:tcPr>
          <w:p w14:paraId="01247548"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1.2</w:t>
            </w:r>
          </w:p>
        </w:tc>
        <w:tc>
          <w:tcPr>
            <w:tcW w:w="3770" w:type="dxa"/>
          </w:tcPr>
          <w:p w14:paraId="7E0B7970"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坞内修理工程费</w:t>
            </w:r>
          </w:p>
        </w:tc>
        <w:tc>
          <w:tcPr>
            <w:tcW w:w="1843" w:type="dxa"/>
            <w:vAlign w:val="center"/>
          </w:tcPr>
          <w:p w14:paraId="48306766"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260167F7" w14:textId="77777777" w:rsidR="00C7294F" w:rsidRDefault="00C7294F">
            <w:pPr>
              <w:adjustRightInd w:val="0"/>
              <w:snapToGrid w:val="0"/>
              <w:spacing w:line="400" w:lineRule="exact"/>
              <w:jc w:val="center"/>
              <w:rPr>
                <w:rFonts w:ascii="宋体" w:hAnsi="宋体"/>
                <w:szCs w:val="21"/>
              </w:rPr>
            </w:pPr>
          </w:p>
        </w:tc>
      </w:tr>
      <w:tr w:rsidR="00C7294F" w14:paraId="63433B23" w14:textId="77777777">
        <w:trPr>
          <w:trHeight w:val="454"/>
        </w:trPr>
        <w:tc>
          <w:tcPr>
            <w:tcW w:w="1050" w:type="dxa"/>
            <w:vAlign w:val="center"/>
          </w:tcPr>
          <w:p w14:paraId="2D58E8A5"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1.3</w:t>
            </w:r>
          </w:p>
        </w:tc>
        <w:tc>
          <w:tcPr>
            <w:tcW w:w="3770" w:type="dxa"/>
          </w:tcPr>
          <w:p w14:paraId="1555CCE4"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船体及舾装修理工程费</w:t>
            </w:r>
          </w:p>
        </w:tc>
        <w:tc>
          <w:tcPr>
            <w:tcW w:w="1843" w:type="dxa"/>
            <w:vAlign w:val="center"/>
          </w:tcPr>
          <w:p w14:paraId="613B6BBB"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0DFADA07" w14:textId="77777777" w:rsidR="00C7294F" w:rsidRDefault="00C7294F">
            <w:pPr>
              <w:adjustRightInd w:val="0"/>
              <w:snapToGrid w:val="0"/>
              <w:spacing w:line="400" w:lineRule="exact"/>
              <w:jc w:val="center"/>
              <w:rPr>
                <w:rFonts w:ascii="宋体" w:hAnsi="宋体"/>
                <w:szCs w:val="21"/>
              </w:rPr>
            </w:pPr>
          </w:p>
        </w:tc>
      </w:tr>
      <w:tr w:rsidR="00C7294F" w14:paraId="30518687" w14:textId="77777777">
        <w:trPr>
          <w:trHeight w:val="454"/>
        </w:trPr>
        <w:tc>
          <w:tcPr>
            <w:tcW w:w="1050" w:type="dxa"/>
            <w:vAlign w:val="center"/>
          </w:tcPr>
          <w:p w14:paraId="711F90B1"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1.4</w:t>
            </w:r>
          </w:p>
        </w:tc>
        <w:tc>
          <w:tcPr>
            <w:tcW w:w="3770" w:type="dxa"/>
          </w:tcPr>
          <w:p w14:paraId="07CD6BBA"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轮机及管系修理工程费</w:t>
            </w:r>
          </w:p>
        </w:tc>
        <w:tc>
          <w:tcPr>
            <w:tcW w:w="1843" w:type="dxa"/>
            <w:vAlign w:val="center"/>
          </w:tcPr>
          <w:p w14:paraId="60986016"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40EB89C3" w14:textId="77777777" w:rsidR="00C7294F" w:rsidRDefault="00C7294F">
            <w:pPr>
              <w:adjustRightInd w:val="0"/>
              <w:snapToGrid w:val="0"/>
              <w:spacing w:line="400" w:lineRule="exact"/>
              <w:jc w:val="center"/>
              <w:rPr>
                <w:rFonts w:ascii="宋体" w:hAnsi="宋体"/>
                <w:szCs w:val="21"/>
              </w:rPr>
            </w:pPr>
          </w:p>
        </w:tc>
      </w:tr>
      <w:tr w:rsidR="00C7294F" w14:paraId="7073ED5A" w14:textId="77777777">
        <w:trPr>
          <w:trHeight w:val="454"/>
        </w:trPr>
        <w:tc>
          <w:tcPr>
            <w:tcW w:w="1050" w:type="dxa"/>
            <w:vAlign w:val="center"/>
          </w:tcPr>
          <w:p w14:paraId="568443DF"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1.5</w:t>
            </w:r>
          </w:p>
        </w:tc>
        <w:tc>
          <w:tcPr>
            <w:tcW w:w="3770" w:type="dxa"/>
          </w:tcPr>
          <w:p w14:paraId="1C8FF201"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电气及通导修理工程费</w:t>
            </w:r>
          </w:p>
        </w:tc>
        <w:tc>
          <w:tcPr>
            <w:tcW w:w="1843" w:type="dxa"/>
            <w:vAlign w:val="center"/>
          </w:tcPr>
          <w:p w14:paraId="3E49592F"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140AD5EA" w14:textId="77777777" w:rsidR="00C7294F" w:rsidRDefault="00C7294F">
            <w:pPr>
              <w:adjustRightInd w:val="0"/>
              <w:snapToGrid w:val="0"/>
              <w:spacing w:line="400" w:lineRule="exact"/>
              <w:jc w:val="center"/>
              <w:rPr>
                <w:rFonts w:ascii="宋体" w:hAnsi="宋体"/>
                <w:szCs w:val="21"/>
              </w:rPr>
            </w:pPr>
          </w:p>
        </w:tc>
      </w:tr>
      <w:tr w:rsidR="00C7294F" w14:paraId="1961F0B0" w14:textId="77777777">
        <w:trPr>
          <w:trHeight w:val="454"/>
        </w:trPr>
        <w:tc>
          <w:tcPr>
            <w:tcW w:w="1050" w:type="dxa"/>
            <w:vAlign w:val="center"/>
          </w:tcPr>
          <w:p w14:paraId="1FD4C241"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1.6</w:t>
            </w:r>
          </w:p>
        </w:tc>
        <w:tc>
          <w:tcPr>
            <w:tcW w:w="3770" w:type="dxa"/>
            <w:vAlign w:val="center"/>
          </w:tcPr>
          <w:p w14:paraId="3E9A4C5B"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不可预见费（按1.1-1.5项合计金额的 8% 计）</w:t>
            </w:r>
          </w:p>
        </w:tc>
        <w:tc>
          <w:tcPr>
            <w:tcW w:w="1843" w:type="dxa"/>
            <w:vAlign w:val="center"/>
          </w:tcPr>
          <w:p w14:paraId="4B7E50AB"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c>
          <w:tcPr>
            <w:tcW w:w="2517" w:type="dxa"/>
            <w:vAlign w:val="center"/>
          </w:tcPr>
          <w:p w14:paraId="76B112E9"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r>
      <w:tr w:rsidR="00C7294F" w14:paraId="1EEE3BC4" w14:textId="77777777">
        <w:trPr>
          <w:trHeight w:val="454"/>
        </w:trPr>
        <w:tc>
          <w:tcPr>
            <w:tcW w:w="1050" w:type="dxa"/>
            <w:vAlign w:val="center"/>
          </w:tcPr>
          <w:p w14:paraId="7EDF4686"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1.7</w:t>
            </w:r>
          </w:p>
        </w:tc>
        <w:tc>
          <w:tcPr>
            <w:tcW w:w="3770" w:type="dxa"/>
            <w:vAlign w:val="center"/>
          </w:tcPr>
          <w:p w14:paraId="57C8C642"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备品备件费</w:t>
            </w:r>
          </w:p>
        </w:tc>
        <w:tc>
          <w:tcPr>
            <w:tcW w:w="1843" w:type="dxa"/>
            <w:vAlign w:val="center"/>
          </w:tcPr>
          <w:p w14:paraId="68A79B04"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c>
          <w:tcPr>
            <w:tcW w:w="2517" w:type="dxa"/>
            <w:vAlign w:val="center"/>
          </w:tcPr>
          <w:p w14:paraId="5C065FE1"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r>
      <w:tr w:rsidR="00C7294F" w14:paraId="4C1A5813" w14:textId="77777777">
        <w:trPr>
          <w:trHeight w:val="454"/>
        </w:trPr>
        <w:tc>
          <w:tcPr>
            <w:tcW w:w="1050" w:type="dxa"/>
            <w:vAlign w:val="center"/>
          </w:tcPr>
          <w:p w14:paraId="2870A352"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1.8</w:t>
            </w:r>
          </w:p>
        </w:tc>
        <w:tc>
          <w:tcPr>
            <w:tcW w:w="3770" w:type="dxa"/>
            <w:vAlign w:val="center"/>
          </w:tcPr>
          <w:p w14:paraId="6E7ABF52"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外协修理工程费(含13%税率)</w:t>
            </w:r>
          </w:p>
        </w:tc>
        <w:tc>
          <w:tcPr>
            <w:tcW w:w="1843" w:type="dxa"/>
            <w:vAlign w:val="center"/>
          </w:tcPr>
          <w:p w14:paraId="7BC94047"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c>
          <w:tcPr>
            <w:tcW w:w="2517" w:type="dxa"/>
            <w:vAlign w:val="center"/>
          </w:tcPr>
          <w:p w14:paraId="551C18EF"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jc w:val="center"/>
              <w:rPr>
                <w:rFonts w:ascii="宋体" w:hAnsi="宋体" w:cs="仿宋_GB2312"/>
                <w:szCs w:val="21"/>
              </w:rPr>
            </w:pPr>
            <w:r w:rsidRPr="00A725E1">
              <w:rPr>
                <w:rFonts w:ascii="宋体" w:hAnsi="宋体" w:cs="仿宋_GB2312"/>
                <w:szCs w:val="21"/>
              </w:rPr>
              <w:t>外协修理部分的利润税金等不单独列项</w:t>
            </w:r>
            <w:r w:rsidRPr="00A725E1">
              <w:rPr>
                <w:rFonts w:ascii="宋体" w:hAnsi="宋体" w:cs="仿宋_GB2312" w:hint="eastAsia"/>
                <w:szCs w:val="21"/>
              </w:rPr>
              <w:t>，</w:t>
            </w:r>
            <w:r w:rsidRPr="00A725E1">
              <w:rPr>
                <w:rFonts w:ascii="宋体" w:hAnsi="宋体" w:cs="仿宋_GB2312"/>
                <w:szCs w:val="21"/>
              </w:rPr>
              <w:t>报价时投标人须自行考虑完成修理所需的所有费用</w:t>
            </w:r>
            <w:r w:rsidRPr="00A725E1">
              <w:rPr>
                <w:rFonts w:ascii="宋体" w:hAnsi="宋体" w:cs="仿宋_GB2312" w:hint="eastAsia"/>
                <w:szCs w:val="21"/>
              </w:rPr>
              <w:t>。</w:t>
            </w:r>
          </w:p>
        </w:tc>
      </w:tr>
      <w:tr w:rsidR="00C7294F" w14:paraId="0CD55126" w14:textId="77777777">
        <w:trPr>
          <w:trHeight w:val="454"/>
        </w:trPr>
        <w:tc>
          <w:tcPr>
            <w:tcW w:w="1050" w:type="dxa"/>
            <w:vAlign w:val="center"/>
          </w:tcPr>
          <w:p w14:paraId="4C6E9957"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bCs/>
                <w:szCs w:val="21"/>
                <w:lang w:val="zh-CN"/>
              </w:rPr>
            </w:pPr>
            <w:r>
              <w:rPr>
                <w:rFonts w:ascii="宋体" w:hAnsi="宋体" w:cs="仿宋_GB2312" w:hint="eastAsia"/>
                <w:b/>
                <w:bCs/>
                <w:szCs w:val="21"/>
              </w:rPr>
              <w:t>2</w:t>
            </w:r>
          </w:p>
        </w:tc>
        <w:tc>
          <w:tcPr>
            <w:tcW w:w="3770" w:type="dxa"/>
            <w:vAlign w:val="center"/>
          </w:tcPr>
          <w:p w14:paraId="2D1CA260"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bCs/>
                <w:szCs w:val="21"/>
                <w:lang w:val="zh-CN"/>
              </w:rPr>
            </w:pPr>
            <w:r>
              <w:rPr>
                <w:rFonts w:ascii="宋体" w:hAnsi="宋体" w:cs="仿宋_GB2312" w:hint="eastAsia"/>
                <w:b/>
                <w:bCs/>
                <w:szCs w:val="21"/>
                <w:lang w:val="zh-CN"/>
              </w:rPr>
              <w:t>其他</w:t>
            </w:r>
          </w:p>
        </w:tc>
        <w:tc>
          <w:tcPr>
            <w:tcW w:w="1843" w:type="dxa"/>
            <w:vAlign w:val="center"/>
          </w:tcPr>
          <w:p w14:paraId="4612E429"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012BB482" w14:textId="77777777" w:rsidR="00C7294F" w:rsidRDefault="00C7294F">
            <w:pPr>
              <w:adjustRightInd w:val="0"/>
              <w:snapToGrid w:val="0"/>
              <w:spacing w:line="400" w:lineRule="exact"/>
              <w:jc w:val="center"/>
              <w:rPr>
                <w:rFonts w:ascii="宋体" w:hAnsi="宋体"/>
                <w:szCs w:val="21"/>
              </w:rPr>
            </w:pPr>
          </w:p>
        </w:tc>
      </w:tr>
      <w:tr w:rsidR="00C7294F" w14:paraId="0F857EDC" w14:textId="77777777">
        <w:trPr>
          <w:trHeight w:val="454"/>
        </w:trPr>
        <w:tc>
          <w:tcPr>
            <w:tcW w:w="1050" w:type="dxa"/>
            <w:vAlign w:val="center"/>
          </w:tcPr>
          <w:p w14:paraId="552C7B4C"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2.1</w:t>
            </w:r>
          </w:p>
        </w:tc>
        <w:tc>
          <w:tcPr>
            <w:tcW w:w="3770" w:type="dxa"/>
            <w:vAlign w:val="center"/>
          </w:tcPr>
          <w:p w14:paraId="06756A47"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szCs w:val="21"/>
              </w:rPr>
              <w:t>保险费(限进厂年修)</w:t>
            </w:r>
          </w:p>
        </w:tc>
        <w:tc>
          <w:tcPr>
            <w:tcW w:w="1843" w:type="dxa"/>
            <w:vAlign w:val="center"/>
          </w:tcPr>
          <w:p w14:paraId="0CEBA50C"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66181995" w14:textId="77777777" w:rsidR="00C7294F" w:rsidRDefault="00C7294F">
            <w:pPr>
              <w:adjustRightInd w:val="0"/>
              <w:snapToGrid w:val="0"/>
              <w:spacing w:line="400" w:lineRule="exact"/>
              <w:jc w:val="center"/>
              <w:rPr>
                <w:rFonts w:ascii="宋体" w:hAnsi="宋体"/>
                <w:szCs w:val="21"/>
              </w:rPr>
            </w:pPr>
          </w:p>
        </w:tc>
      </w:tr>
      <w:tr w:rsidR="00C7294F" w14:paraId="64B93B4A" w14:textId="77777777">
        <w:trPr>
          <w:trHeight w:val="454"/>
        </w:trPr>
        <w:tc>
          <w:tcPr>
            <w:tcW w:w="1050" w:type="dxa"/>
            <w:vAlign w:val="center"/>
          </w:tcPr>
          <w:p w14:paraId="5913F48E"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2.2</w:t>
            </w:r>
          </w:p>
        </w:tc>
        <w:tc>
          <w:tcPr>
            <w:tcW w:w="3770" w:type="dxa"/>
            <w:vAlign w:val="center"/>
          </w:tcPr>
          <w:p w14:paraId="13B5AC1A"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szCs w:val="21"/>
              </w:rPr>
              <w:t>代理费</w:t>
            </w:r>
          </w:p>
        </w:tc>
        <w:tc>
          <w:tcPr>
            <w:tcW w:w="1843" w:type="dxa"/>
            <w:vAlign w:val="center"/>
          </w:tcPr>
          <w:p w14:paraId="6F70BE6E"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04026CAC" w14:textId="77777777" w:rsidR="00C7294F" w:rsidRDefault="00C7294F">
            <w:pPr>
              <w:adjustRightInd w:val="0"/>
              <w:snapToGrid w:val="0"/>
              <w:spacing w:line="400" w:lineRule="exact"/>
              <w:jc w:val="center"/>
              <w:rPr>
                <w:rFonts w:ascii="宋体" w:hAnsi="宋体"/>
                <w:szCs w:val="21"/>
              </w:rPr>
            </w:pPr>
          </w:p>
        </w:tc>
      </w:tr>
      <w:tr w:rsidR="00C7294F" w14:paraId="71919298" w14:textId="77777777">
        <w:trPr>
          <w:trHeight w:val="454"/>
        </w:trPr>
        <w:tc>
          <w:tcPr>
            <w:tcW w:w="1050" w:type="dxa"/>
            <w:vAlign w:val="center"/>
          </w:tcPr>
          <w:p w14:paraId="40523449"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w:t>
            </w:r>
          </w:p>
        </w:tc>
        <w:tc>
          <w:tcPr>
            <w:tcW w:w="3770" w:type="dxa"/>
            <w:vAlign w:val="center"/>
          </w:tcPr>
          <w:p w14:paraId="3617EBF8"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w:t>
            </w:r>
          </w:p>
        </w:tc>
        <w:tc>
          <w:tcPr>
            <w:tcW w:w="1843" w:type="dxa"/>
            <w:vAlign w:val="center"/>
          </w:tcPr>
          <w:p w14:paraId="11EE48E8"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20BEC9D3" w14:textId="77777777" w:rsidR="00C7294F" w:rsidRDefault="00C7294F">
            <w:pPr>
              <w:adjustRightInd w:val="0"/>
              <w:snapToGrid w:val="0"/>
              <w:spacing w:line="400" w:lineRule="exact"/>
              <w:jc w:val="center"/>
              <w:rPr>
                <w:rFonts w:ascii="宋体" w:hAnsi="宋体"/>
                <w:szCs w:val="21"/>
              </w:rPr>
            </w:pPr>
          </w:p>
        </w:tc>
      </w:tr>
      <w:tr w:rsidR="00C7294F" w14:paraId="36B1BF7A" w14:textId="77777777">
        <w:trPr>
          <w:trHeight w:val="454"/>
        </w:trPr>
        <w:tc>
          <w:tcPr>
            <w:tcW w:w="4820" w:type="dxa"/>
            <w:gridSpan w:val="2"/>
            <w:vAlign w:val="center"/>
          </w:tcPr>
          <w:p w14:paraId="4A0132CE"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hint="eastAsia"/>
                <w:szCs w:val="21"/>
              </w:rPr>
              <w:t xml:space="preserve">合 </w:t>
            </w:r>
            <w:r>
              <w:rPr>
                <w:rFonts w:ascii="宋体" w:hAnsi="宋体" w:cs="仿宋_GB2312"/>
                <w:szCs w:val="21"/>
              </w:rPr>
              <w:t xml:space="preserve"> </w:t>
            </w:r>
            <w:r>
              <w:rPr>
                <w:rFonts w:ascii="宋体" w:hAnsi="宋体" w:cs="仿宋_GB2312" w:hint="eastAsia"/>
                <w:szCs w:val="21"/>
              </w:rPr>
              <w:t>计</w:t>
            </w:r>
          </w:p>
        </w:tc>
        <w:tc>
          <w:tcPr>
            <w:tcW w:w="1843" w:type="dxa"/>
            <w:vAlign w:val="center"/>
          </w:tcPr>
          <w:p w14:paraId="2DF52A82" w14:textId="77777777" w:rsidR="00C7294F" w:rsidRDefault="00C7294F">
            <w:pPr>
              <w:adjustRightInd w:val="0"/>
              <w:snapToGrid w:val="0"/>
              <w:spacing w:line="400" w:lineRule="exact"/>
              <w:jc w:val="center"/>
              <w:rPr>
                <w:rFonts w:ascii="宋体" w:hAnsi="宋体"/>
                <w:szCs w:val="21"/>
              </w:rPr>
            </w:pPr>
          </w:p>
        </w:tc>
        <w:tc>
          <w:tcPr>
            <w:tcW w:w="2517" w:type="dxa"/>
            <w:vAlign w:val="center"/>
          </w:tcPr>
          <w:p w14:paraId="19D05959" w14:textId="77777777" w:rsidR="00C7294F" w:rsidRDefault="00C7294F">
            <w:pPr>
              <w:adjustRightInd w:val="0"/>
              <w:snapToGrid w:val="0"/>
              <w:spacing w:line="400" w:lineRule="exact"/>
              <w:jc w:val="center"/>
              <w:rPr>
                <w:rFonts w:ascii="宋体" w:hAnsi="宋体"/>
                <w:szCs w:val="21"/>
              </w:rPr>
            </w:pPr>
          </w:p>
        </w:tc>
      </w:tr>
    </w:tbl>
    <w:p w14:paraId="516EF8BA" w14:textId="77777777" w:rsidR="00C7294F" w:rsidRDefault="00A725E1" w:rsidP="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ind w:leftChars="-85" w:left="-178" w:firstLineChars="75" w:firstLine="158"/>
        <w:rPr>
          <w:rFonts w:ascii="宋体" w:hAnsi="宋体" w:cs="宋体"/>
          <w:kern w:val="0"/>
          <w:szCs w:val="21"/>
        </w:rPr>
      </w:pPr>
      <w:r>
        <w:rPr>
          <w:rFonts w:ascii="宋体" w:hAnsi="宋体" w:cs="仿宋_GB2312" w:hint="eastAsia"/>
          <w:szCs w:val="21"/>
          <w:lang w:val="zh-CN"/>
        </w:rPr>
        <w:t>1、此表须经法定代表人签署并加盖公章方为有效；</w:t>
      </w:r>
    </w:p>
    <w:p w14:paraId="20215D6D"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rPr>
          <w:rFonts w:ascii="宋体" w:hAnsi="宋体" w:cs="仿宋_GB2312"/>
          <w:szCs w:val="21"/>
          <w:lang w:val="zh-CN"/>
        </w:rPr>
      </w:pPr>
      <w:r>
        <w:rPr>
          <w:rFonts w:ascii="宋体" w:hAnsi="宋体" w:cs="仿宋_GB2312" w:hint="eastAsia"/>
          <w:szCs w:val="21"/>
          <w:lang w:val="zh-CN"/>
        </w:rPr>
        <w:t>2、如因投标人填写有误，导致无法唱标，责任由投标人自负；</w:t>
      </w:r>
    </w:p>
    <w:p w14:paraId="0AA47E31" w14:textId="77777777" w:rsidR="00C7294F" w:rsidRDefault="00A725E1">
      <w:pPr>
        <w:autoSpaceDE w:val="0"/>
        <w:autoSpaceDN w:val="0"/>
        <w:adjustRightInd w:val="0"/>
        <w:snapToGrid w:val="0"/>
        <w:rPr>
          <w:rFonts w:ascii="宋体" w:hAnsi="宋体" w:cs="仿宋_GB2312"/>
          <w:szCs w:val="21"/>
          <w:lang w:val="zh-CN"/>
        </w:rPr>
      </w:pPr>
      <w:r>
        <w:rPr>
          <w:rFonts w:ascii="宋体" w:hAnsi="宋体" w:cs="仿宋_GB2312" w:hint="eastAsia"/>
          <w:szCs w:val="21"/>
          <w:lang w:val="zh-CN"/>
        </w:rPr>
        <w:t>3、此表中的数量为暂定量，结算时按实际数量调整，但单价不变。</w:t>
      </w:r>
    </w:p>
    <w:p w14:paraId="513C00A9" w14:textId="77777777" w:rsidR="00C7294F" w:rsidRDefault="00A725E1" w:rsidP="00A725E1">
      <w:pPr>
        <w:autoSpaceDE w:val="0"/>
        <w:autoSpaceDN w:val="0"/>
        <w:adjustRightInd w:val="0"/>
        <w:snapToGrid w:val="0"/>
        <w:ind w:leftChars="1" w:left="210" w:hangingChars="99" w:hanging="208"/>
        <w:rPr>
          <w:rFonts w:ascii="宋体" w:hAnsi="宋体" w:cs="仿宋_GB2312"/>
          <w:szCs w:val="21"/>
          <w:lang w:val="zh-CN"/>
        </w:rPr>
      </w:pPr>
      <w:r>
        <w:rPr>
          <w:rFonts w:ascii="宋体" w:hAnsi="宋体" w:cs="仿宋_GB2312" w:hint="eastAsia"/>
          <w:szCs w:val="21"/>
          <w:lang w:val="zh-CN"/>
        </w:rPr>
        <w:t>4、投标人的报价应为含税价</w:t>
      </w:r>
      <w:r>
        <w:rPr>
          <w:rFonts w:ascii="宋体" w:hAnsi="宋体" w:cs="宋体" w:hint="eastAsia"/>
          <w:szCs w:val="21"/>
        </w:rPr>
        <w:t>。</w:t>
      </w:r>
    </w:p>
    <w:p w14:paraId="58D11297" w14:textId="77777777" w:rsidR="00C7294F" w:rsidRDefault="00C7294F" w:rsidP="00A725E1">
      <w:pPr>
        <w:autoSpaceDE w:val="0"/>
        <w:autoSpaceDN w:val="0"/>
        <w:adjustRightInd w:val="0"/>
        <w:snapToGrid w:val="0"/>
        <w:spacing w:line="400" w:lineRule="exact"/>
        <w:ind w:leftChars="1" w:left="210" w:hangingChars="99" w:hanging="208"/>
        <w:rPr>
          <w:rFonts w:ascii="宋体" w:hAnsi="宋体" w:cs="仿宋_GB2312"/>
          <w:szCs w:val="21"/>
          <w:lang w:val="zh-CN"/>
        </w:rPr>
      </w:pPr>
    </w:p>
    <w:p w14:paraId="7D0FEB18" w14:textId="77777777" w:rsidR="00C7294F" w:rsidRDefault="00C7294F">
      <w:pPr>
        <w:pStyle w:val="60"/>
        <w:ind w:left="2520" w:hanging="420"/>
        <w:rPr>
          <w:rFonts w:ascii="宋体" w:hAnsi="宋体" w:cs="宋体"/>
        </w:rPr>
      </w:pPr>
    </w:p>
    <w:p w14:paraId="1580AD0B"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14:paraId="31E06112"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14:paraId="01C012B6" w14:textId="77777777" w:rsidR="00C7294F" w:rsidRDefault="00A725E1">
      <w:pPr>
        <w:spacing w:line="360" w:lineRule="auto"/>
        <w:rPr>
          <w:rFonts w:ascii="宋体" w:hAnsi="宋体" w:cs="仿宋_GB2312"/>
          <w:b/>
          <w:bCs/>
          <w:sz w:val="30"/>
          <w:szCs w:val="30"/>
          <w:lang w:val="zh-CN"/>
        </w:rPr>
      </w:pPr>
      <w:r>
        <w:rPr>
          <w:rFonts w:ascii="宋体" w:hAnsi="宋体" w:cs="仿宋_GB2312" w:hint="eastAsia"/>
          <w:szCs w:val="21"/>
          <w:lang w:val="zh-CN"/>
        </w:rPr>
        <w:t>日期：     年     月    日</w:t>
      </w:r>
      <w:r>
        <w:rPr>
          <w:rFonts w:ascii="宋体" w:hAnsi="宋体" w:cs="仿宋_GB2312"/>
          <w:b/>
          <w:bCs/>
          <w:sz w:val="30"/>
          <w:szCs w:val="30"/>
          <w:lang w:val="zh-CN"/>
        </w:rPr>
        <w:br w:type="page"/>
      </w:r>
    </w:p>
    <w:p w14:paraId="6580E767" w14:textId="77777777" w:rsidR="00C7294F" w:rsidRDefault="00A725E1">
      <w:pPr>
        <w:autoSpaceDE w:val="0"/>
        <w:autoSpaceDN w:val="0"/>
        <w:adjustRightInd w:val="0"/>
        <w:spacing w:line="360" w:lineRule="auto"/>
        <w:jc w:val="center"/>
        <w:rPr>
          <w:rFonts w:ascii="宋体" w:hAnsi="宋体" w:cs="仿宋_GB2312"/>
          <w:b/>
          <w:bCs/>
          <w:sz w:val="30"/>
          <w:szCs w:val="30"/>
          <w:lang w:val="zh-CN"/>
        </w:rPr>
      </w:pPr>
      <w:r>
        <w:rPr>
          <w:rFonts w:ascii="宋体" w:hAnsi="宋体" w:cs="仿宋_GB2312" w:hint="eastAsia"/>
          <w:b/>
          <w:bCs/>
          <w:sz w:val="30"/>
          <w:szCs w:val="30"/>
          <w:lang w:val="zh-CN"/>
        </w:rPr>
        <w:lastRenderedPageBreak/>
        <w:t>报价汇总表（标项二投标供应商提供）</w:t>
      </w:r>
    </w:p>
    <w:p w14:paraId="137ABA6D" w14:textId="77777777" w:rsidR="00C7294F" w:rsidRDefault="00A725E1">
      <w:pPr>
        <w:spacing w:line="400" w:lineRule="exact"/>
        <w:rPr>
          <w:rFonts w:ascii="宋体" w:hAnsi="宋体" w:cs="宋体"/>
        </w:rPr>
      </w:pPr>
      <w:r>
        <w:rPr>
          <w:rFonts w:ascii="宋体" w:hAnsi="宋体" w:cs="仿宋_GB2312" w:hint="eastAsia"/>
          <w:szCs w:val="21"/>
          <w:lang w:val="zh-CN"/>
        </w:rPr>
        <w:t>标项名称：</w:t>
      </w:r>
      <w:r>
        <w:rPr>
          <w:rFonts w:ascii="宋体" w:hAnsi="宋体" w:cs="宋体" w:hint="eastAsia"/>
          <w:kern w:val="0"/>
          <w:szCs w:val="21"/>
        </w:rPr>
        <w:t xml:space="preserve">                                            </w:t>
      </w:r>
      <w:r>
        <w:rPr>
          <w:rFonts w:ascii="宋体" w:hAnsi="宋体" w:cs="仿宋_GB2312" w:hint="eastAsia"/>
          <w:szCs w:val="21"/>
        </w:rPr>
        <w:t xml:space="preserve">                </w:t>
      </w:r>
      <w:r>
        <w:rPr>
          <w:rFonts w:ascii="宋体" w:hAnsi="宋体" w:cs="仿宋_GB2312" w:hint="eastAsia"/>
          <w:szCs w:val="21"/>
          <w:lang w:val="zh-CN"/>
        </w:rPr>
        <w:t>金额单位：元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3628"/>
        <w:gridCol w:w="1843"/>
        <w:gridCol w:w="2659"/>
      </w:tblGrid>
      <w:tr w:rsidR="00C7294F" w14:paraId="0624A997" w14:textId="77777777">
        <w:trPr>
          <w:trHeight w:val="454"/>
        </w:trPr>
        <w:tc>
          <w:tcPr>
            <w:tcW w:w="1050" w:type="dxa"/>
            <w:vAlign w:val="center"/>
          </w:tcPr>
          <w:p w14:paraId="07F8D730"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hint="eastAsia"/>
                <w:szCs w:val="21"/>
                <w:lang w:val="zh-CN"/>
              </w:rPr>
              <w:t>序 号</w:t>
            </w:r>
          </w:p>
        </w:tc>
        <w:tc>
          <w:tcPr>
            <w:tcW w:w="3628" w:type="dxa"/>
            <w:vAlign w:val="center"/>
          </w:tcPr>
          <w:p w14:paraId="469C153C"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szCs w:val="21"/>
                <w:lang w:val="zh-CN"/>
              </w:rPr>
              <w:t>项目名称</w:t>
            </w:r>
          </w:p>
        </w:tc>
        <w:tc>
          <w:tcPr>
            <w:tcW w:w="1843" w:type="dxa"/>
            <w:vAlign w:val="center"/>
          </w:tcPr>
          <w:p w14:paraId="670FB1BB"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hint="eastAsia"/>
                <w:szCs w:val="21"/>
                <w:lang w:val="zh-CN"/>
              </w:rPr>
              <w:t>金额</w:t>
            </w:r>
          </w:p>
        </w:tc>
        <w:tc>
          <w:tcPr>
            <w:tcW w:w="2659" w:type="dxa"/>
            <w:vAlign w:val="center"/>
          </w:tcPr>
          <w:p w14:paraId="69DFE800"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hint="eastAsia"/>
                <w:szCs w:val="21"/>
                <w:lang w:val="zh-CN"/>
              </w:rPr>
              <w:t>备  注</w:t>
            </w:r>
          </w:p>
        </w:tc>
      </w:tr>
      <w:tr w:rsidR="00C7294F" w14:paraId="6D47F2FD" w14:textId="77777777">
        <w:trPr>
          <w:trHeight w:val="454"/>
        </w:trPr>
        <w:tc>
          <w:tcPr>
            <w:tcW w:w="1050" w:type="dxa"/>
            <w:vAlign w:val="center"/>
          </w:tcPr>
          <w:p w14:paraId="54A196E9"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szCs w:val="21"/>
                <w:lang w:val="zh-CN"/>
              </w:rPr>
            </w:pPr>
            <w:r>
              <w:rPr>
                <w:rFonts w:ascii="宋体" w:hAnsi="宋体" w:cs="仿宋_GB2312" w:hint="eastAsia"/>
                <w:b/>
                <w:szCs w:val="21"/>
              </w:rPr>
              <w:t>1</w:t>
            </w:r>
          </w:p>
        </w:tc>
        <w:tc>
          <w:tcPr>
            <w:tcW w:w="3628" w:type="dxa"/>
            <w:vAlign w:val="center"/>
          </w:tcPr>
          <w:p w14:paraId="115BAB78"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szCs w:val="21"/>
                <w:lang w:val="zh-CN"/>
              </w:rPr>
            </w:pPr>
            <w:r>
              <w:rPr>
                <w:rFonts w:ascii="宋体" w:hAnsi="宋体" w:cs="仿宋_GB2312" w:hint="eastAsia"/>
                <w:b/>
                <w:szCs w:val="21"/>
                <w:lang w:val="zh-CN"/>
              </w:rPr>
              <w:t>中国渔政33113船年修费</w:t>
            </w:r>
          </w:p>
        </w:tc>
        <w:tc>
          <w:tcPr>
            <w:tcW w:w="1843" w:type="dxa"/>
            <w:vAlign w:val="center"/>
          </w:tcPr>
          <w:p w14:paraId="134C1893" w14:textId="77777777" w:rsidR="00C7294F" w:rsidRDefault="00C7294F">
            <w:pPr>
              <w:adjustRightInd w:val="0"/>
              <w:snapToGrid w:val="0"/>
              <w:spacing w:line="400" w:lineRule="exact"/>
              <w:jc w:val="center"/>
              <w:rPr>
                <w:rFonts w:ascii="宋体" w:hAnsi="宋体"/>
                <w:b/>
                <w:szCs w:val="21"/>
              </w:rPr>
            </w:pPr>
          </w:p>
        </w:tc>
        <w:tc>
          <w:tcPr>
            <w:tcW w:w="2659" w:type="dxa"/>
            <w:vAlign w:val="center"/>
          </w:tcPr>
          <w:p w14:paraId="119E55AC" w14:textId="77777777" w:rsidR="00C7294F" w:rsidRDefault="00C7294F">
            <w:pPr>
              <w:adjustRightInd w:val="0"/>
              <w:snapToGrid w:val="0"/>
              <w:spacing w:line="400" w:lineRule="exact"/>
              <w:jc w:val="center"/>
              <w:rPr>
                <w:rFonts w:ascii="宋体" w:hAnsi="宋体"/>
                <w:b/>
                <w:szCs w:val="21"/>
              </w:rPr>
            </w:pPr>
          </w:p>
        </w:tc>
      </w:tr>
      <w:tr w:rsidR="00C7294F" w14:paraId="29214485" w14:textId="77777777">
        <w:trPr>
          <w:trHeight w:val="454"/>
        </w:trPr>
        <w:tc>
          <w:tcPr>
            <w:tcW w:w="1050" w:type="dxa"/>
            <w:vAlign w:val="center"/>
          </w:tcPr>
          <w:p w14:paraId="13C8D563"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1.1</w:t>
            </w:r>
          </w:p>
        </w:tc>
        <w:tc>
          <w:tcPr>
            <w:tcW w:w="3628" w:type="dxa"/>
          </w:tcPr>
          <w:p w14:paraId="6558FC50"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专项服务费</w:t>
            </w:r>
          </w:p>
        </w:tc>
        <w:tc>
          <w:tcPr>
            <w:tcW w:w="1843" w:type="dxa"/>
            <w:vAlign w:val="center"/>
          </w:tcPr>
          <w:p w14:paraId="6F9531CD"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0D22554F" w14:textId="77777777" w:rsidR="00C7294F" w:rsidRDefault="00C7294F">
            <w:pPr>
              <w:adjustRightInd w:val="0"/>
              <w:snapToGrid w:val="0"/>
              <w:spacing w:line="400" w:lineRule="exact"/>
              <w:jc w:val="center"/>
              <w:rPr>
                <w:rFonts w:ascii="宋体" w:hAnsi="宋体"/>
                <w:szCs w:val="21"/>
              </w:rPr>
            </w:pPr>
          </w:p>
        </w:tc>
      </w:tr>
      <w:tr w:rsidR="00C7294F" w14:paraId="2156AE00" w14:textId="77777777">
        <w:trPr>
          <w:trHeight w:val="454"/>
        </w:trPr>
        <w:tc>
          <w:tcPr>
            <w:tcW w:w="1050" w:type="dxa"/>
            <w:vAlign w:val="center"/>
          </w:tcPr>
          <w:p w14:paraId="2B0FA191"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1.2</w:t>
            </w:r>
          </w:p>
        </w:tc>
        <w:tc>
          <w:tcPr>
            <w:tcW w:w="3628" w:type="dxa"/>
          </w:tcPr>
          <w:p w14:paraId="0DB8FB88"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坞内修理工程费</w:t>
            </w:r>
          </w:p>
        </w:tc>
        <w:tc>
          <w:tcPr>
            <w:tcW w:w="1843" w:type="dxa"/>
            <w:vAlign w:val="center"/>
          </w:tcPr>
          <w:p w14:paraId="679929B9"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164AFF80" w14:textId="77777777" w:rsidR="00C7294F" w:rsidRDefault="00C7294F">
            <w:pPr>
              <w:adjustRightInd w:val="0"/>
              <w:snapToGrid w:val="0"/>
              <w:spacing w:line="400" w:lineRule="exact"/>
              <w:jc w:val="center"/>
              <w:rPr>
                <w:rFonts w:ascii="宋体" w:hAnsi="宋体"/>
                <w:szCs w:val="21"/>
              </w:rPr>
            </w:pPr>
          </w:p>
        </w:tc>
      </w:tr>
      <w:tr w:rsidR="00C7294F" w14:paraId="3A3E27EF" w14:textId="77777777">
        <w:trPr>
          <w:trHeight w:val="454"/>
        </w:trPr>
        <w:tc>
          <w:tcPr>
            <w:tcW w:w="1050" w:type="dxa"/>
            <w:vAlign w:val="center"/>
          </w:tcPr>
          <w:p w14:paraId="5812F9E0"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1.3</w:t>
            </w:r>
          </w:p>
        </w:tc>
        <w:tc>
          <w:tcPr>
            <w:tcW w:w="3628" w:type="dxa"/>
          </w:tcPr>
          <w:p w14:paraId="5E7FC824"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船体及舾装修理工程费</w:t>
            </w:r>
          </w:p>
        </w:tc>
        <w:tc>
          <w:tcPr>
            <w:tcW w:w="1843" w:type="dxa"/>
            <w:vAlign w:val="center"/>
          </w:tcPr>
          <w:p w14:paraId="79231F29"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79390801" w14:textId="77777777" w:rsidR="00C7294F" w:rsidRDefault="00C7294F">
            <w:pPr>
              <w:adjustRightInd w:val="0"/>
              <w:snapToGrid w:val="0"/>
              <w:spacing w:line="400" w:lineRule="exact"/>
              <w:jc w:val="center"/>
              <w:rPr>
                <w:rFonts w:ascii="宋体" w:hAnsi="宋体"/>
                <w:szCs w:val="21"/>
              </w:rPr>
            </w:pPr>
          </w:p>
        </w:tc>
      </w:tr>
      <w:tr w:rsidR="00C7294F" w14:paraId="786843AA" w14:textId="77777777">
        <w:trPr>
          <w:trHeight w:val="454"/>
        </w:trPr>
        <w:tc>
          <w:tcPr>
            <w:tcW w:w="1050" w:type="dxa"/>
            <w:vAlign w:val="center"/>
          </w:tcPr>
          <w:p w14:paraId="72D1A88B"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1.4</w:t>
            </w:r>
          </w:p>
        </w:tc>
        <w:tc>
          <w:tcPr>
            <w:tcW w:w="3628" w:type="dxa"/>
          </w:tcPr>
          <w:p w14:paraId="0FEE02C3"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轮机及管系修理工程费</w:t>
            </w:r>
          </w:p>
        </w:tc>
        <w:tc>
          <w:tcPr>
            <w:tcW w:w="1843" w:type="dxa"/>
            <w:vAlign w:val="center"/>
          </w:tcPr>
          <w:p w14:paraId="49C2A168"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c>
          <w:tcPr>
            <w:tcW w:w="2659" w:type="dxa"/>
            <w:vAlign w:val="center"/>
          </w:tcPr>
          <w:p w14:paraId="56C54DBE"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r>
      <w:tr w:rsidR="00C7294F" w14:paraId="5ECB164E" w14:textId="77777777">
        <w:trPr>
          <w:trHeight w:val="454"/>
        </w:trPr>
        <w:tc>
          <w:tcPr>
            <w:tcW w:w="1050" w:type="dxa"/>
            <w:vAlign w:val="center"/>
          </w:tcPr>
          <w:p w14:paraId="101D95E0" w14:textId="77777777" w:rsidR="00C7294F" w:rsidRDefault="00A725E1">
            <w:pPr>
              <w:adjustRightInd w:val="0"/>
              <w:snapToGrid w:val="0"/>
              <w:spacing w:line="400" w:lineRule="exact"/>
              <w:jc w:val="center"/>
              <w:rPr>
                <w:rFonts w:ascii="宋体" w:hAnsi="宋体"/>
                <w:b/>
                <w:bCs/>
                <w:szCs w:val="21"/>
              </w:rPr>
            </w:pPr>
            <w:r>
              <w:rPr>
                <w:rFonts w:ascii="宋体" w:hAnsi="宋体" w:hint="eastAsia"/>
                <w:b/>
                <w:bCs/>
                <w:szCs w:val="21"/>
              </w:rPr>
              <w:t>1.5</w:t>
            </w:r>
          </w:p>
        </w:tc>
        <w:tc>
          <w:tcPr>
            <w:tcW w:w="3628" w:type="dxa"/>
          </w:tcPr>
          <w:p w14:paraId="75151F63"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电气及通导修理工程费</w:t>
            </w:r>
          </w:p>
        </w:tc>
        <w:tc>
          <w:tcPr>
            <w:tcW w:w="1843" w:type="dxa"/>
            <w:vAlign w:val="center"/>
          </w:tcPr>
          <w:p w14:paraId="46265EC7" w14:textId="77777777" w:rsidR="00C7294F" w:rsidRDefault="00C7294F">
            <w:pPr>
              <w:adjustRightInd w:val="0"/>
              <w:snapToGrid w:val="0"/>
              <w:spacing w:line="400" w:lineRule="exact"/>
              <w:jc w:val="center"/>
              <w:rPr>
                <w:rFonts w:ascii="宋体" w:hAnsi="宋体"/>
                <w:b/>
                <w:bCs/>
                <w:szCs w:val="21"/>
              </w:rPr>
            </w:pPr>
          </w:p>
        </w:tc>
        <w:tc>
          <w:tcPr>
            <w:tcW w:w="2659" w:type="dxa"/>
            <w:vAlign w:val="center"/>
          </w:tcPr>
          <w:p w14:paraId="3D269BE0" w14:textId="77777777" w:rsidR="00C7294F" w:rsidRDefault="00C7294F">
            <w:pPr>
              <w:adjustRightInd w:val="0"/>
              <w:snapToGrid w:val="0"/>
              <w:spacing w:line="400" w:lineRule="exact"/>
              <w:jc w:val="center"/>
              <w:rPr>
                <w:rFonts w:ascii="宋体" w:hAnsi="宋体"/>
                <w:b/>
                <w:bCs/>
                <w:szCs w:val="21"/>
              </w:rPr>
            </w:pPr>
          </w:p>
        </w:tc>
      </w:tr>
      <w:tr w:rsidR="00C7294F" w14:paraId="40F7E2BD" w14:textId="77777777">
        <w:trPr>
          <w:trHeight w:val="454"/>
        </w:trPr>
        <w:tc>
          <w:tcPr>
            <w:tcW w:w="1050" w:type="dxa"/>
            <w:vAlign w:val="center"/>
          </w:tcPr>
          <w:p w14:paraId="571025E3" w14:textId="77777777" w:rsidR="00C7294F" w:rsidRDefault="00A725E1">
            <w:pPr>
              <w:adjustRightInd w:val="0"/>
              <w:snapToGrid w:val="0"/>
              <w:spacing w:line="400" w:lineRule="exact"/>
              <w:jc w:val="center"/>
              <w:rPr>
                <w:rFonts w:ascii="宋体" w:hAnsi="宋体"/>
                <w:szCs w:val="21"/>
              </w:rPr>
            </w:pPr>
            <w:r>
              <w:rPr>
                <w:rFonts w:ascii="宋体" w:hAnsi="宋体" w:hint="eastAsia"/>
                <w:szCs w:val="21"/>
              </w:rPr>
              <w:t>1.6</w:t>
            </w:r>
          </w:p>
        </w:tc>
        <w:tc>
          <w:tcPr>
            <w:tcW w:w="3628" w:type="dxa"/>
            <w:vAlign w:val="center"/>
          </w:tcPr>
          <w:p w14:paraId="5616AED6"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不可预见费（按1.1-1.5项合计金额的 7% 计）</w:t>
            </w:r>
          </w:p>
        </w:tc>
        <w:tc>
          <w:tcPr>
            <w:tcW w:w="1843" w:type="dxa"/>
            <w:vAlign w:val="center"/>
          </w:tcPr>
          <w:p w14:paraId="2930D41E"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0286DC38" w14:textId="77777777" w:rsidR="00C7294F" w:rsidRDefault="00C7294F">
            <w:pPr>
              <w:adjustRightInd w:val="0"/>
              <w:snapToGrid w:val="0"/>
              <w:spacing w:line="400" w:lineRule="exact"/>
              <w:jc w:val="center"/>
              <w:rPr>
                <w:rFonts w:ascii="宋体" w:hAnsi="宋体"/>
                <w:szCs w:val="21"/>
              </w:rPr>
            </w:pPr>
          </w:p>
        </w:tc>
      </w:tr>
      <w:tr w:rsidR="00C7294F" w14:paraId="48A2929E" w14:textId="77777777">
        <w:trPr>
          <w:trHeight w:val="454"/>
        </w:trPr>
        <w:tc>
          <w:tcPr>
            <w:tcW w:w="1050" w:type="dxa"/>
            <w:vAlign w:val="center"/>
          </w:tcPr>
          <w:p w14:paraId="341E843B" w14:textId="77777777" w:rsidR="00C7294F" w:rsidRDefault="00A725E1">
            <w:pPr>
              <w:adjustRightInd w:val="0"/>
              <w:snapToGrid w:val="0"/>
              <w:spacing w:line="400" w:lineRule="exact"/>
              <w:jc w:val="center"/>
              <w:rPr>
                <w:rFonts w:ascii="宋体" w:hAnsi="宋体"/>
                <w:szCs w:val="21"/>
              </w:rPr>
            </w:pPr>
            <w:r>
              <w:rPr>
                <w:rFonts w:ascii="宋体" w:hAnsi="宋体" w:hint="eastAsia"/>
                <w:szCs w:val="21"/>
              </w:rPr>
              <w:t>1.7</w:t>
            </w:r>
          </w:p>
        </w:tc>
        <w:tc>
          <w:tcPr>
            <w:tcW w:w="3628" w:type="dxa"/>
            <w:vAlign w:val="center"/>
          </w:tcPr>
          <w:p w14:paraId="20631CA0"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备品备件费</w:t>
            </w:r>
          </w:p>
        </w:tc>
        <w:tc>
          <w:tcPr>
            <w:tcW w:w="1843" w:type="dxa"/>
            <w:vAlign w:val="center"/>
          </w:tcPr>
          <w:p w14:paraId="39DCF1E2"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33F08FFA" w14:textId="77777777" w:rsidR="00C7294F" w:rsidRDefault="00C7294F">
            <w:pPr>
              <w:adjustRightInd w:val="0"/>
              <w:snapToGrid w:val="0"/>
              <w:spacing w:line="400" w:lineRule="exact"/>
              <w:jc w:val="center"/>
              <w:rPr>
                <w:rFonts w:ascii="宋体" w:hAnsi="宋体"/>
                <w:szCs w:val="21"/>
              </w:rPr>
            </w:pPr>
          </w:p>
        </w:tc>
      </w:tr>
      <w:tr w:rsidR="00C7294F" w14:paraId="24E17886" w14:textId="77777777">
        <w:trPr>
          <w:trHeight w:val="454"/>
        </w:trPr>
        <w:tc>
          <w:tcPr>
            <w:tcW w:w="1050" w:type="dxa"/>
            <w:vAlign w:val="center"/>
          </w:tcPr>
          <w:p w14:paraId="3A387C4D" w14:textId="77777777" w:rsidR="00C7294F" w:rsidRDefault="00A725E1">
            <w:pPr>
              <w:adjustRightInd w:val="0"/>
              <w:snapToGrid w:val="0"/>
              <w:spacing w:line="400" w:lineRule="exact"/>
              <w:jc w:val="center"/>
              <w:rPr>
                <w:rFonts w:ascii="宋体" w:hAnsi="宋体"/>
                <w:szCs w:val="21"/>
              </w:rPr>
            </w:pPr>
            <w:r>
              <w:rPr>
                <w:rFonts w:ascii="宋体" w:hAnsi="宋体" w:hint="eastAsia"/>
                <w:szCs w:val="21"/>
              </w:rPr>
              <w:t>1.8</w:t>
            </w:r>
          </w:p>
        </w:tc>
        <w:tc>
          <w:tcPr>
            <w:tcW w:w="3628" w:type="dxa"/>
            <w:vAlign w:val="center"/>
          </w:tcPr>
          <w:p w14:paraId="458ACD5F"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外协修理工程费(含13%税率)</w:t>
            </w:r>
          </w:p>
        </w:tc>
        <w:tc>
          <w:tcPr>
            <w:tcW w:w="1843" w:type="dxa"/>
            <w:vAlign w:val="center"/>
          </w:tcPr>
          <w:p w14:paraId="4EF7B4E3"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703F20F5" w14:textId="77777777" w:rsidR="00C7294F" w:rsidRPr="00A725E1" w:rsidRDefault="00A725E1">
            <w:pPr>
              <w:adjustRightInd w:val="0"/>
              <w:snapToGrid w:val="0"/>
              <w:jc w:val="center"/>
              <w:rPr>
                <w:rFonts w:ascii="宋体" w:hAnsi="宋体"/>
                <w:szCs w:val="21"/>
              </w:rPr>
            </w:pPr>
            <w:r w:rsidRPr="00A725E1">
              <w:rPr>
                <w:rFonts w:ascii="宋体" w:hAnsi="宋体" w:cs="仿宋_GB2312" w:hint="eastAsia"/>
                <w:szCs w:val="21"/>
              </w:rPr>
              <w:t>外协修理部分的利润税金等不单独列项，报价时投标人须自行考虑完成修理所需的所有费用。</w:t>
            </w:r>
          </w:p>
        </w:tc>
      </w:tr>
      <w:tr w:rsidR="00C7294F" w14:paraId="603C7F56" w14:textId="77777777">
        <w:trPr>
          <w:trHeight w:val="454"/>
        </w:trPr>
        <w:tc>
          <w:tcPr>
            <w:tcW w:w="1050" w:type="dxa"/>
            <w:vAlign w:val="center"/>
          </w:tcPr>
          <w:p w14:paraId="63AEF19F"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bCs/>
                <w:szCs w:val="21"/>
              </w:rPr>
            </w:pPr>
            <w:r>
              <w:rPr>
                <w:rFonts w:ascii="宋体" w:hAnsi="宋体" w:cs="仿宋_GB2312" w:hint="eastAsia"/>
                <w:b/>
                <w:bCs/>
                <w:szCs w:val="21"/>
              </w:rPr>
              <w:t>2</w:t>
            </w:r>
          </w:p>
        </w:tc>
        <w:tc>
          <w:tcPr>
            <w:tcW w:w="3628" w:type="dxa"/>
          </w:tcPr>
          <w:p w14:paraId="729E3FC5"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bCs/>
                <w:szCs w:val="21"/>
                <w:lang w:val="zh-CN"/>
              </w:rPr>
            </w:pPr>
            <w:r>
              <w:rPr>
                <w:rFonts w:ascii="宋体" w:hAnsi="宋体" w:cs="仿宋_GB2312" w:hint="eastAsia"/>
                <w:b/>
                <w:bCs/>
                <w:szCs w:val="21"/>
              </w:rPr>
              <w:t>中国渔政33122</w:t>
            </w:r>
            <w:r>
              <w:rPr>
                <w:rFonts w:ascii="宋体" w:hAnsi="宋体" w:cs="仿宋_GB2312" w:hint="eastAsia"/>
                <w:b/>
                <w:bCs/>
                <w:szCs w:val="21"/>
                <w:lang w:val="zh-CN"/>
              </w:rPr>
              <w:t>船年修费</w:t>
            </w:r>
          </w:p>
        </w:tc>
        <w:tc>
          <w:tcPr>
            <w:tcW w:w="1843" w:type="dxa"/>
            <w:vAlign w:val="center"/>
          </w:tcPr>
          <w:p w14:paraId="3A7768D7" w14:textId="77777777" w:rsidR="00C7294F" w:rsidRDefault="00C7294F">
            <w:pPr>
              <w:adjustRightInd w:val="0"/>
              <w:snapToGrid w:val="0"/>
              <w:spacing w:line="400" w:lineRule="exact"/>
              <w:jc w:val="center"/>
              <w:rPr>
                <w:rFonts w:ascii="宋体" w:hAnsi="宋体"/>
                <w:b/>
                <w:bCs/>
                <w:szCs w:val="21"/>
              </w:rPr>
            </w:pPr>
          </w:p>
        </w:tc>
        <w:tc>
          <w:tcPr>
            <w:tcW w:w="2659" w:type="dxa"/>
            <w:vAlign w:val="center"/>
          </w:tcPr>
          <w:p w14:paraId="32CDD55F" w14:textId="77777777" w:rsidR="00C7294F" w:rsidRPr="00A725E1" w:rsidRDefault="00C7294F">
            <w:pPr>
              <w:adjustRightInd w:val="0"/>
              <w:snapToGrid w:val="0"/>
              <w:spacing w:line="400" w:lineRule="exact"/>
              <w:jc w:val="center"/>
              <w:rPr>
                <w:rFonts w:ascii="宋体" w:hAnsi="宋体"/>
                <w:b/>
                <w:bCs/>
                <w:szCs w:val="21"/>
              </w:rPr>
            </w:pPr>
          </w:p>
        </w:tc>
      </w:tr>
      <w:tr w:rsidR="00C7294F" w14:paraId="174EA996" w14:textId="77777777">
        <w:trPr>
          <w:trHeight w:val="454"/>
        </w:trPr>
        <w:tc>
          <w:tcPr>
            <w:tcW w:w="1050" w:type="dxa"/>
            <w:vAlign w:val="center"/>
          </w:tcPr>
          <w:p w14:paraId="167BD35B"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2.1</w:t>
            </w:r>
          </w:p>
        </w:tc>
        <w:tc>
          <w:tcPr>
            <w:tcW w:w="3628" w:type="dxa"/>
            <w:vAlign w:val="center"/>
          </w:tcPr>
          <w:p w14:paraId="6ECFA88E"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专项服务费</w:t>
            </w:r>
          </w:p>
        </w:tc>
        <w:tc>
          <w:tcPr>
            <w:tcW w:w="1843" w:type="dxa"/>
            <w:vAlign w:val="center"/>
          </w:tcPr>
          <w:p w14:paraId="4CBA46D7"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5E8DD2BD" w14:textId="77777777" w:rsidR="00C7294F" w:rsidRPr="00A725E1" w:rsidRDefault="00C7294F">
            <w:pPr>
              <w:adjustRightInd w:val="0"/>
              <w:snapToGrid w:val="0"/>
              <w:spacing w:line="400" w:lineRule="exact"/>
              <w:jc w:val="center"/>
              <w:rPr>
                <w:rFonts w:ascii="宋体" w:hAnsi="宋体"/>
                <w:szCs w:val="21"/>
              </w:rPr>
            </w:pPr>
          </w:p>
        </w:tc>
      </w:tr>
      <w:tr w:rsidR="00C7294F" w14:paraId="7EC2DF7A" w14:textId="77777777">
        <w:trPr>
          <w:trHeight w:val="454"/>
        </w:trPr>
        <w:tc>
          <w:tcPr>
            <w:tcW w:w="1050" w:type="dxa"/>
            <w:vAlign w:val="center"/>
          </w:tcPr>
          <w:p w14:paraId="146C3F05"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2.2</w:t>
            </w:r>
          </w:p>
        </w:tc>
        <w:tc>
          <w:tcPr>
            <w:tcW w:w="3628" w:type="dxa"/>
            <w:vAlign w:val="center"/>
          </w:tcPr>
          <w:p w14:paraId="0D8629D0"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坞内修理工程费</w:t>
            </w:r>
          </w:p>
        </w:tc>
        <w:tc>
          <w:tcPr>
            <w:tcW w:w="1843" w:type="dxa"/>
            <w:vAlign w:val="center"/>
          </w:tcPr>
          <w:p w14:paraId="5A1E441A"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6F3D3DAC" w14:textId="77777777" w:rsidR="00C7294F" w:rsidRPr="00A725E1" w:rsidRDefault="00C7294F">
            <w:pPr>
              <w:adjustRightInd w:val="0"/>
              <w:snapToGrid w:val="0"/>
              <w:spacing w:line="400" w:lineRule="exact"/>
              <w:jc w:val="center"/>
              <w:rPr>
                <w:rFonts w:ascii="宋体" w:hAnsi="宋体"/>
                <w:szCs w:val="21"/>
              </w:rPr>
            </w:pPr>
          </w:p>
        </w:tc>
      </w:tr>
      <w:tr w:rsidR="00C7294F" w14:paraId="1652429C" w14:textId="77777777">
        <w:trPr>
          <w:trHeight w:val="454"/>
        </w:trPr>
        <w:tc>
          <w:tcPr>
            <w:tcW w:w="1050" w:type="dxa"/>
            <w:vAlign w:val="center"/>
          </w:tcPr>
          <w:p w14:paraId="1C92DE66"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2.3</w:t>
            </w:r>
          </w:p>
        </w:tc>
        <w:tc>
          <w:tcPr>
            <w:tcW w:w="3628" w:type="dxa"/>
            <w:vAlign w:val="center"/>
          </w:tcPr>
          <w:p w14:paraId="03931097"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船体及舾装修理工程费</w:t>
            </w:r>
          </w:p>
        </w:tc>
        <w:tc>
          <w:tcPr>
            <w:tcW w:w="1843" w:type="dxa"/>
            <w:vAlign w:val="center"/>
          </w:tcPr>
          <w:p w14:paraId="1F2BAFBA"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3106E33C" w14:textId="77777777" w:rsidR="00C7294F" w:rsidRPr="00A725E1" w:rsidRDefault="00C7294F">
            <w:pPr>
              <w:adjustRightInd w:val="0"/>
              <w:snapToGrid w:val="0"/>
              <w:spacing w:line="400" w:lineRule="exact"/>
              <w:jc w:val="center"/>
              <w:rPr>
                <w:rFonts w:ascii="宋体" w:hAnsi="宋体"/>
                <w:szCs w:val="21"/>
              </w:rPr>
            </w:pPr>
          </w:p>
        </w:tc>
      </w:tr>
      <w:tr w:rsidR="00C7294F" w14:paraId="15782693" w14:textId="77777777">
        <w:trPr>
          <w:trHeight w:val="454"/>
        </w:trPr>
        <w:tc>
          <w:tcPr>
            <w:tcW w:w="1050" w:type="dxa"/>
            <w:vAlign w:val="center"/>
          </w:tcPr>
          <w:p w14:paraId="56C9BB0D"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2.4</w:t>
            </w:r>
          </w:p>
        </w:tc>
        <w:tc>
          <w:tcPr>
            <w:tcW w:w="3628" w:type="dxa"/>
            <w:vAlign w:val="center"/>
          </w:tcPr>
          <w:p w14:paraId="42DB26D9"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轮机及管系修理工程费</w:t>
            </w:r>
          </w:p>
        </w:tc>
        <w:tc>
          <w:tcPr>
            <w:tcW w:w="1843" w:type="dxa"/>
            <w:vAlign w:val="center"/>
          </w:tcPr>
          <w:p w14:paraId="03D2833F"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09ED0DC3" w14:textId="77777777" w:rsidR="00C7294F" w:rsidRPr="00A725E1" w:rsidRDefault="00C7294F">
            <w:pPr>
              <w:adjustRightInd w:val="0"/>
              <w:snapToGrid w:val="0"/>
              <w:spacing w:line="400" w:lineRule="exact"/>
              <w:jc w:val="center"/>
              <w:rPr>
                <w:rFonts w:ascii="宋体" w:hAnsi="宋体"/>
                <w:szCs w:val="21"/>
              </w:rPr>
            </w:pPr>
          </w:p>
        </w:tc>
      </w:tr>
      <w:tr w:rsidR="00C7294F" w14:paraId="1E2556F0" w14:textId="77777777">
        <w:trPr>
          <w:trHeight w:val="454"/>
        </w:trPr>
        <w:tc>
          <w:tcPr>
            <w:tcW w:w="1050" w:type="dxa"/>
            <w:vAlign w:val="center"/>
          </w:tcPr>
          <w:p w14:paraId="5F100B49"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2.5</w:t>
            </w:r>
          </w:p>
        </w:tc>
        <w:tc>
          <w:tcPr>
            <w:tcW w:w="3628" w:type="dxa"/>
            <w:vAlign w:val="center"/>
          </w:tcPr>
          <w:p w14:paraId="3E8F3EBA"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电气及通导修理工程费</w:t>
            </w:r>
          </w:p>
        </w:tc>
        <w:tc>
          <w:tcPr>
            <w:tcW w:w="1843" w:type="dxa"/>
            <w:vAlign w:val="center"/>
          </w:tcPr>
          <w:p w14:paraId="049B6258"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26D4735B" w14:textId="77777777" w:rsidR="00C7294F" w:rsidRPr="00A725E1" w:rsidRDefault="00C7294F">
            <w:pPr>
              <w:adjustRightInd w:val="0"/>
              <w:snapToGrid w:val="0"/>
              <w:spacing w:line="400" w:lineRule="exact"/>
              <w:jc w:val="center"/>
              <w:rPr>
                <w:rFonts w:ascii="宋体" w:hAnsi="宋体"/>
                <w:szCs w:val="21"/>
              </w:rPr>
            </w:pPr>
          </w:p>
        </w:tc>
      </w:tr>
      <w:tr w:rsidR="00C7294F" w14:paraId="71FD3FD6" w14:textId="77777777">
        <w:trPr>
          <w:trHeight w:val="454"/>
        </w:trPr>
        <w:tc>
          <w:tcPr>
            <w:tcW w:w="1050" w:type="dxa"/>
            <w:vAlign w:val="center"/>
          </w:tcPr>
          <w:p w14:paraId="64C7A878"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2.6</w:t>
            </w:r>
          </w:p>
        </w:tc>
        <w:tc>
          <w:tcPr>
            <w:tcW w:w="3628" w:type="dxa"/>
          </w:tcPr>
          <w:p w14:paraId="0D908E3E"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不可预见费（按2.1-2.5项合计金额的 7% 计）</w:t>
            </w:r>
          </w:p>
        </w:tc>
        <w:tc>
          <w:tcPr>
            <w:tcW w:w="1843" w:type="dxa"/>
            <w:vAlign w:val="center"/>
          </w:tcPr>
          <w:p w14:paraId="037D24AA"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4F5CA940" w14:textId="77777777" w:rsidR="00C7294F" w:rsidRPr="00A725E1" w:rsidRDefault="00C7294F">
            <w:pPr>
              <w:adjustRightInd w:val="0"/>
              <w:snapToGrid w:val="0"/>
              <w:spacing w:line="400" w:lineRule="exact"/>
              <w:jc w:val="center"/>
              <w:rPr>
                <w:rFonts w:ascii="宋体" w:hAnsi="宋体"/>
                <w:szCs w:val="21"/>
              </w:rPr>
            </w:pPr>
          </w:p>
        </w:tc>
      </w:tr>
      <w:tr w:rsidR="00C7294F" w14:paraId="23F98A79" w14:textId="77777777">
        <w:trPr>
          <w:trHeight w:val="454"/>
        </w:trPr>
        <w:tc>
          <w:tcPr>
            <w:tcW w:w="1050" w:type="dxa"/>
            <w:vAlign w:val="center"/>
          </w:tcPr>
          <w:p w14:paraId="1ADCF4DD"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2.7</w:t>
            </w:r>
          </w:p>
        </w:tc>
        <w:tc>
          <w:tcPr>
            <w:tcW w:w="3628" w:type="dxa"/>
            <w:vAlign w:val="center"/>
          </w:tcPr>
          <w:p w14:paraId="46A9834F"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备品备件费</w:t>
            </w:r>
          </w:p>
        </w:tc>
        <w:tc>
          <w:tcPr>
            <w:tcW w:w="1843" w:type="dxa"/>
            <w:vAlign w:val="center"/>
          </w:tcPr>
          <w:p w14:paraId="49580781"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c>
          <w:tcPr>
            <w:tcW w:w="2659" w:type="dxa"/>
            <w:vAlign w:val="center"/>
          </w:tcPr>
          <w:p w14:paraId="33FDB862" w14:textId="77777777" w:rsidR="00C7294F" w:rsidRPr="00A725E1"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r>
      <w:tr w:rsidR="00C7294F" w14:paraId="55032333" w14:textId="77777777">
        <w:trPr>
          <w:trHeight w:val="454"/>
        </w:trPr>
        <w:tc>
          <w:tcPr>
            <w:tcW w:w="1050" w:type="dxa"/>
            <w:vAlign w:val="center"/>
          </w:tcPr>
          <w:p w14:paraId="03C3052B"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2.8</w:t>
            </w:r>
          </w:p>
        </w:tc>
        <w:tc>
          <w:tcPr>
            <w:tcW w:w="3628" w:type="dxa"/>
            <w:vAlign w:val="center"/>
          </w:tcPr>
          <w:p w14:paraId="6754B15A"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外协修理工程费(含13%税率)</w:t>
            </w:r>
          </w:p>
        </w:tc>
        <w:tc>
          <w:tcPr>
            <w:tcW w:w="1843" w:type="dxa"/>
            <w:vAlign w:val="center"/>
          </w:tcPr>
          <w:p w14:paraId="60383939"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p>
        </w:tc>
        <w:tc>
          <w:tcPr>
            <w:tcW w:w="2659" w:type="dxa"/>
            <w:vAlign w:val="center"/>
          </w:tcPr>
          <w:p w14:paraId="3FF23AF1" w14:textId="77777777" w:rsidR="00C7294F" w:rsidRPr="00A725E1"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jc w:val="center"/>
              <w:rPr>
                <w:rFonts w:ascii="宋体" w:hAnsi="宋体" w:cs="仿宋_GB2312"/>
                <w:szCs w:val="21"/>
              </w:rPr>
            </w:pPr>
            <w:r w:rsidRPr="00A725E1">
              <w:rPr>
                <w:rFonts w:ascii="宋体" w:hAnsi="宋体" w:cs="仿宋_GB2312" w:hint="eastAsia"/>
                <w:szCs w:val="21"/>
              </w:rPr>
              <w:t>外协修理部分的利润税金等不单独列项，报价时投标人须自行考虑完成修理所需的所有费用。</w:t>
            </w:r>
          </w:p>
        </w:tc>
      </w:tr>
      <w:tr w:rsidR="00C7294F" w14:paraId="67D06F43" w14:textId="77777777">
        <w:trPr>
          <w:trHeight w:val="454"/>
        </w:trPr>
        <w:tc>
          <w:tcPr>
            <w:tcW w:w="1050" w:type="dxa"/>
            <w:vAlign w:val="center"/>
          </w:tcPr>
          <w:p w14:paraId="2D850D7E"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bCs/>
                <w:szCs w:val="21"/>
                <w:lang w:val="zh-CN"/>
              </w:rPr>
            </w:pPr>
            <w:r>
              <w:rPr>
                <w:rFonts w:ascii="宋体" w:hAnsi="宋体" w:cs="仿宋_GB2312" w:hint="eastAsia"/>
                <w:b/>
                <w:bCs/>
                <w:szCs w:val="21"/>
              </w:rPr>
              <w:t>3</w:t>
            </w:r>
          </w:p>
        </w:tc>
        <w:tc>
          <w:tcPr>
            <w:tcW w:w="3628" w:type="dxa"/>
            <w:vAlign w:val="center"/>
          </w:tcPr>
          <w:p w14:paraId="1EF14D3F"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b/>
                <w:bCs/>
                <w:szCs w:val="21"/>
                <w:lang w:val="zh-CN"/>
              </w:rPr>
            </w:pPr>
            <w:r>
              <w:rPr>
                <w:rFonts w:ascii="宋体" w:hAnsi="宋体" w:cs="仿宋_GB2312" w:hint="eastAsia"/>
                <w:b/>
                <w:bCs/>
                <w:szCs w:val="21"/>
                <w:lang w:val="zh-CN"/>
              </w:rPr>
              <w:t>其他</w:t>
            </w:r>
          </w:p>
        </w:tc>
        <w:tc>
          <w:tcPr>
            <w:tcW w:w="1843" w:type="dxa"/>
            <w:vAlign w:val="center"/>
          </w:tcPr>
          <w:p w14:paraId="7E459CC9"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627B1281" w14:textId="77777777" w:rsidR="00C7294F" w:rsidRDefault="00C7294F">
            <w:pPr>
              <w:adjustRightInd w:val="0"/>
              <w:snapToGrid w:val="0"/>
              <w:spacing w:line="400" w:lineRule="exact"/>
              <w:jc w:val="center"/>
              <w:rPr>
                <w:rFonts w:ascii="宋体" w:hAnsi="宋体"/>
                <w:szCs w:val="21"/>
              </w:rPr>
            </w:pPr>
          </w:p>
        </w:tc>
      </w:tr>
      <w:tr w:rsidR="00C7294F" w14:paraId="3B560DEC" w14:textId="77777777">
        <w:trPr>
          <w:trHeight w:val="454"/>
        </w:trPr>
        <w:tc>
          <w:tcPr>
            <w:tcW w:w="1050" w:type="dxa"/>
            <w:vAlign w:val="center"/>
          </w:tcPr>
          <w:p w14:paraId="548C4BE7"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3.1</w:t>
            </w:r>
          </w:p>
        </w:tc>
        <w:tc>
          <w:tcPr>
            <w:tcW w:w="3628" w:type="dxa"/>
            <w:vAlign w:val="center"/>
          </w:tcPr>
          <w:p w14:paraId="0244C706"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szCs w:val="21"/>
              </w:rPr>
              <w:t>保险费(限进厂年修)</w:t>
            </w:r>
          </w:p>
        </w:tc>
        <w:tc>
          <w:tcPr>
            <w:tcW w:w="1843" w:type="dxa"/>
            <w:vAlign w:val="center"/>
          </w:tcPr>
          <w:p w14:paraId="6A2C5063"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15CED819" w14:textId="77777777" w:rsidR="00C7294F" w:rsidRDefault="00C7294F">
            <w:pPr>
              <w:adjustRightInd w:val="0"/>
              <w:snapToGrid w:val="0"/>
              <w:spacing w:line="400" w:lineRule="exact"/>
              <w:jc w:val="center"/>
              <w:rPr>
                <w:rFonts w:ascii="宋体" w:hAnsi="宋体"/>
                <w:szCs w:val="21"/>
              </w:rPr>
            </w:pPr>
          </w:p>
        </w:tc>
      </w:tr>
      <w:tr w:rsidR="00C7294F" w14:paraId="5965A038" w14:textId="77777777">
        <w:trPr>
          <w:trHeight w:val="454"/>
        </w:trPr>
        <w:tc>
          <w:tcPr>
            <w:tcW w:w="1050" w:type="dxa"/>
            <w:vAlign w:val="center"/>
          </w:tcPr>
          <w:p w14:paraId="4795D26B"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3.2</w:t>
            </w:r>
          </w:p>
        </w:tc>
        <w:tc>
          <w:tcPr>
            <w:tcW w:w="3628" w:type="dxa"/>
            <w:vAlign w:val="center"/>
          </w:tcPr>
          <w:p w14:paraId="2A89DB16"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szCs w:val="21"/>
              </w:rPr>
              <w:t>代理费</w:t>
            </w:r>
          </w:p>
        </w:tc>
        <w:tc>
          <w:tcPr>
            <w:tcW w:w="1843" w:type="dxa"/>
            <w:vAlign w:val="center"/>
          </w:tcPr>
          <w:p w14:paraId="2E3B6E6B"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43DFAF1E" w14:textId="77777777" w:rsidR="00C7294F" w:rsidRDefault="00C7294F">
            <w:pPr>
              <w:adjustRightInd w:val="0"/>
              <w:snapToGrid w:val="0"/>
              <w:spacing w:line="400" w:lineRule="exact"/>
              <w:jc w:val="center"/>
              <w:rPr>
                <w:rFonts w:ascii="宋体" w:hAnsi="宋体"/>
                <w:szCs w:val="21"/>
              </w:rPr>
            </w:pPr>
          </w:p>
        </w:tc>
      </w:tr>
      <w:tr w:rsidR="00C7294F" w14:paraId="6656B3F3" w14:textId="77777777">
        <w:trPr>
          <w:trHeight w:val="454"/>
        </w:trPr>
        <w:tc>
          <w:tcPr>
            <w:tcW w:w="1050" w:type="dxa"/>
            <w:vAlign w:val="center"/>
          </w:tcPr>
          <w:p w14:paraId="17D48FD6"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lastRenderedPageBreak/>
              <w:t>...</w:t>
            </w:r>
          </w:p>
        </w:tc>
        <w:tc>
          <w:tcPr>
            <w:tcW w:w="3628" w:type="dxa"/>
            <w:vAlign w:val="center"/>
          </w:tcPr>
          <w:p w14:paraId="48A47754"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rPr>
            </w:pPr>
            <w:r>
              <w:rPr>
                <w:rFonts w:ascii="宋体" w:hAnsi="宋体" w:cs="仿宋_GB2312" w:hint="eastAsia"/>
                <w:szCs w:val="21"/>
              </w:rPr>
              <w:t>...</w:t>
            </w:r>
          </w:p>
        </w:tc>
        <w:tc>
          <w:tcPr>
            <w:tcW w:w="1843" w:type="dxa"/>
            <w:vAlign w:val="center"/>
          </w:tcPr>
          <w:p w14:paraId="18EF47CB"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1683DBCC" w14:textId="77777777" w:rsidR="00C7294F" w:rsidRDefault="00C7294F">
            <w:pPr>
              <w:adjustRightInd w:val="0"/>
              <w:snapToGrid w:val="0"/>
              <w:spacing w:line="400" w:lineRule="exact"/>
              <w:jc w:val="center"/>
              <w:rPr>
                <w:rFonts w:ascii="宋体" w:hAnsi="宋体"/>
                <w:szCs w:val="21"/>
              </w:rPr>
            </w:pPr>
          </w:p>
        </w:tc>
      </w:tr>
      <w:tr w:rsidR="00C7294F" w14:paraId="3E17AD27" w14:textId="77777777">
        <w:trPr>
          <w:trHeight w:val="454"/>
        </w:trPr>
        <w:tc>
          <w:tcPr>
            <w:tcW w:w="4678" w:type="dxa"/>
            <w:gridSpan w:val="2"/>
            <w:vAlign w:val="center"/>
          </w:tcPr>
          <w:p w14:paraId="49DDB502"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400" w:lineRule="exact"/>
              <w:jc w:val="center"/>
              <w:rPr>
                <w:rFonts w:ascii="宋体" w:hAnsi="宋体" w:cs="仿宋_GB2312"/>
                <w:szCs w:val="21"/>
                <w:lang w:val="zh-CN"/>
              </w:rPr>
            </w:pPr>
            <w:r>
              <w:rPr>
                <w:rFonts w:ascii="宋体" w:hAnsi="宋体" w:cs="仿宋_GB2312" w:hint="eastAsia"/>
                <w:szCs w:val="21"/>
              </w:rPr>
              <w:t xml:space="preserve">合 </w:t>
            </w:r>
            <w:r>
              <w:rPr>
                <w:rFonts w:ascii="宋体" w:hAnsi="宋体" w:cs="仿宋_GB2312"/>
                <w:szCs w:val="21"/>
              </w:rPr>
              <w:t xml:space="preserve"> </w:t>
            </w:r>
            <w:r>
              <w:rPr>
                <w:rFonts w:ascii="宋体" w:hAnsi="宋体" w:cs="仿宋_GB2312" w:hint="eastAsia"/>
                <w:szCs w:val="21"/>
              </w:rPr>
              <w:t>计</w:t>
            </w:r>
          </w:p>
        </w:tc>
        <w:tc>
          <w:tcPr>
            <w:tcW w:w="1843" w:type="dxa"/>
            <w:vAlign w:val="center"/>
          </w:tcPr>
          <w:p w14:paraId="56950E5D" w14:textId="77777777" w:rsidR="00C7294F" w:rsidRDefault="00C7294F">
            <w:pPr>
              <w:adjustRightInd w:val="0"/>
              <w:snapToGrid w:val="0"/>
              <w:spacing w:line="400" w:lineRule="exact"/>
              <w:jc w:val="center"/>
              <w:rPr>
                <w:rFonts w:ascii="宋体" w:hAnsi="宋体"/>
                <w:szCs w:val="21"/>
              </w:rPr>
            </w:pPr>
          </w:p>
        </w:tc>
        <w:tc>
          <w:tcPr>
            <w:tcW w:w="2659" w:type="dxa"/>
            <w:vAlign w:val="center"/>
          </w:tcPr>
          <w:p w14:paraId="5600EE06" w14:textId="77777777" w:rsidR="00C7294F" w:rsidRDefault="00C7294F">
            <w:pPr>
              <w:adjustRightInd w:val="0"/>
              <w:snapToGrid w:val="0"/>
              <w:spacing w:line="400" w:lineRule="exact"/>
              <w:jc w:val="center"/>
              <w:rPr>
                <w:rFonts w:ascii="宋体" w:hAnsi="宋体"/>
                <w:szCs w:val="21"/>
              </w:rPr>
            </w:pPr>
          </w:p>
        </w:tc>
      </w:tr>
    </w:tbl>
    <w:p w14:paraId="25EC02F0" w14:textId="77777777" w:rsidR="00C7294F" w:rsidRDefault="00A725E1" w:rsidP="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ind w:leftChars="-85" w:left="-178" w:firstLineChars="75" w:firstLine="158"/>
        <w:rPr>
          <w:rFonts w:ascii="宋体" w:hAnsi="宋体" w:cs="宋体"/>
          <w:kern w:val="0"/>
          <w:szCs w:val="21"/>
        </w:rPr>
      </w:pPr>
      <w:r>
        <w:rPr>
          <w:rFonts w:ascii="宋体" w:hAnsi="宋体" w:cs="仿宋_GB2312" w:hint="eastAsia"/>
          <w:szCs w:val="21"/>
          <w:lang w:val="zh-CN"/>
        </w:rPr>
        <w:t>1、此表须经法定代表人签署并加盖公章方为有效；</w:t>
      </w:r>
    </w:p>
    <w:p w14:paraId="05611FD8"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rPr>
          <w:rFonts w:ascii="宋体" w:hAnsi="宋体" w:cs="仿宋_GB2312"/>
          <w:szCs w:val="21"/>
          <w:lang w:val="zh-CN"/>
        </w:rPr>
      </w:pPr>
      <w:r>
        <w:rPr>
          <w:rFonts w:ascii="宋体" w:hAnsi="宋体" w:cs="仿宋_GB2312" w:hint="eastAsia"/>
          <w:szCs w:val="21"/>
          <w:lang w:val="zh-CN"/>
        </w:rPr>
        <w:t>2、如因投标人填写有误，导致无法唱标，责任由投标人自负；</w:t>
      </w:r>
    </w:p>
    <w:p w14:paraId="591AAD80" w14:textId="77777777" w:rsidR="00C7294F" w:rsidRDefault="00A725E1">
      <w:pPr>
        <w:autoSpaceDE w:val="0"/>
        <w:autoSpaceDN w:val="0"/>
        <w:adjustRightInd w:val="0"/>
        <w:snapToGrid w:val="0"/>
        <w:rPr>
          <w:rFonts w:ascii="宋体" w:hAnsi="宋体" w:cs="仿宋_GB2312"/>
          <w:szCs w:val="21"/>
          <w:lang w:val="zh-CN"/>
        </w:rPr>
      </w:pPr>
      <w:r>
        <w:rPr>
          <w:rFonts w:ascii="宋体" w:hAnsi="宋体" w:cs="仿宋_GB2312" w:hint="eastAsia"/>
          <w:szCs w:val="21"/>
          <w:lang w:val="zh-CN"/>
        </w:rPr>
        <w:t>3、此表中的数量为暂定量，结算时按实际数量调整，但单价不变。</w:t>
      </w:r>
    </w:p>
    <w:p w14:paraId="773D631F" w14:textId="77777777" w:rsidR="00C7294F" w:rsidRDefault="00A725E1">
      <w:pPr>
        <w:autoSpaceDE w:val="0"/>
        <w:autoSpaceDN w:val="0"/>
        <w:adjustRightInd w:val="0"/>
        <w:snapToGrid w:val="0"/>
        <w:rPr>
          <w:rFonts w:ascii="宋体" w:hAnsi="宋体" w:cs="宋体"/>
        </w:rPr>
      </w:pPr>
      <w:r>
        <w:rPr>
          <w:rFonts w:ascii="宋体" w:hAnsi="宋体" w:cs="仿宋_GB2312" w:hint="eastAsia"/>
          <w:szCs w:val="21"/>
          <w:lang w:val="zh-CN"/>
        </w:rPr>
        <w:t>4、投标人的报价应包含为含税价</w:t>
      </w:r>
      <w:r>
        <w:rPr>
          <w:rFonts w:ascii="宋体" w:hAnsi="宋体" w:cs="宋体" w:hint="eastAsia"/>
          <w:szCs w:val="21"/>
        </w:rPr>
        <w:t>。</w:t>
      </w:r>
    </w:p>
    <w:p w14:paraId="72F21FEF" w14:textId="77777777" w:rsidR="00C7294F" w:rsidRDefault="00C7294F">
      <w:pPr>
        <w:rPr>
          <w:rFonts w:ascii="宋体" w:hAnsi="宋体" w:cs="宋体"/>
        </w:rPr>
      </w:pPr>
    </w:p>
    <w:p w14:paraId="35D8C0B4"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p>
    <w:p w14:paraId="07F7190D" w14:textId="77777777" w:rsidR="00C7294F" w:rsidRDefault="00C729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p>
    <w:p w14:paraId="1353F5EF"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投标人：（公章）</w:t>
      </w:r>
    </w:p>
    <w:p w14:paraId="6A2A4895"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宋体" w:hAnsi="宋体" w:cs="仿宋_GB2312"/>
          <w:szCs w:val="21"/>
          <w:lang w:val="zh-CN"/>
        </w:rPr>
      </w:pPr>
      <w:r>
        <w:rPr>
          <w:rFonts w:ascii="宋体" w:hAnsi="宋体" w:cs="仿宋_GB2312" w:hint="eastAsia"/>
          <w:szCs w:val="21"/>
          <w:lang w:val="zh-CN"/>
        </w:rPr>
        <w:t>法定代表人或委托代理人：（签字或盖章）</w:t>
      </w:r>
    </w:p>
    <w:p w14:paraId="111B4A5D" w14:textId="77777777" w:rsidR="00C7294F" w:rsidRDefault="00A725E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auto"/>
        <w:jc w:val="left"/>
        <w:rPr>
          <w:rFonts w:asciiTheme="minorEastAsia" w:eastAsiaTheme="minorEastAsia" w:hAnsiTheme="minorEastAsia" w:cs="宋体"/>
          <w:b/>
          <w:kern w:val="0"/>
          <w:sz w:val="24"/>
        </w:rPr>
      </w:pPr>
      <w:r>
        <w:rPr>
          <w:rFonts w:ascii="宋体" w:hAnsi="宋体" w:cs="仿宋_GB2312" w:hint="eastAsia"/>
          <w:szCs w:val="21"/>
          <w:lang w:val="zh-CN"/>
        </w:rPr>
        <w:t>日期：     年     月    日</w:t>
      </w:r>
    </w:p>
    <w:p w14:paraId="2C8D3B79" w14:textId="77777777" w:rsidR="00C7294F" w:rsidRDefault="00C7294F">
      <w:pPr>
        <w:jc w:val="center"/>
        <w:rPr>
          <w:rFonts w:asciiTheme="minorEastAsia" w:eastAsiaTheme="minorEastAsia" w:hAnsiTheme="minorEastAsia" w:cs="宋体"/>
          <w:b/>
          <w:kern w:val="0"/>
          <w:sz w:val="24"/>
        </w:rPr>
      </w:pPr>
    </w:p>
    <w:p w14:paraId="00FF8DEA" w14:textId="77777777" w:rsidR="00C7294F" w:rsidRDefault="00A725E1" w:rsidP="00A725E1">
      <w:pPr>
        <w:autoSpaceDE w:val="0"/>
        <w:autoSpaceDN w:val="0"/>
        <w:adjustRightInd w:val="0"/>
        <w:snapToGrid w:val="0"/>
        <w:spacing w:line="400" w:lineRule="exact"/>
        <w:ind w:leftChars="1" w:left="240" w:hangingChars="99" w:hanging="238"/>
        <w:jc w:val="center"/>
        <w:rPr>
          <w:rFonts w:ascii="宋体" w:hAnsi="宋体" w:cs="仿宋_GB2312"/>
          <w:b/>
          <w:bCs/>
          <w:sz w:val="24"/>
          <w:szCs w:val="24"/>
        </w:rPr>
      </w:pPr>
      <w:r>
        <w:rPr>
          <w:rFonts w:asciiTheme="minorEastAsia" w:eastAsiaTheme="minorEastAsia" w:hAnsiTheme="minorEastAsia"/>
          <w:sz w:val="24"/>
        </w:rPr>
        <w:br w:type="page"/>
      </w:r>
      <w:r>
        <w:rPr>
          <w:rFonts w:ascii="宋体" w:hAnsi="宋体" w:cs="仿宋_GB2312" w:hint="eastAsia"/>
          <w:b/>
          <w:bCs/>
          <w:sz w:val="24"/>
          <w:szCs w:val="24"/>
        </w:rPr>
        <w:lastRenderedPageBreak/>
        <w:t>（以下维修清单根据各投标供应商所投标项进行报价，维修清单报价表中涉及厂家或型号的，均为设备原厂家及型号）</w:t>
      </w:r>
    </w:p>
    <w:p w14:paraId="19044ADD" w14:textId="77777777" w:rsidR="00C7294F" w:rsidRDefault="00C7294F">
      <w:pPr>
        <w:autoSpaceDE w:val="0"/>
        <w:autoSpaceDN w:val="0"/>
        <w:adjustRightInd w:val="0"/>
        <w:snapToGrid w:val="0"/>
        <w:spacing w:line="400" w:lineRule="exact"/>
        <w:ind w:leftChars="1" w:left="211" w:hangingChars="99" w:hanging="209"/>
        <w:jc w:val="center"/>
        <w:rPr>
          <w:rFonts w:ascii="宋体" w:hAnsi="宋体" w:cs="仿宋_GB2312"/>
          <w:b/>
          <w:bCs/>
          <w:szCs w:val="21"/>
        </w:rPr>
      </w:pPr>
    </w:p>
    <w:p w14:paraId="0FC8EC3E" w14:textId="77777777" w:rsidR="00C7294F" w:rsidRDefault="00A725E1">
      <w:pPr>
        <w:autoSpaceDE w:val="0"/>
        <w:autoSpaceDN w:val="0"/>
        <w:adjustRightInd w:val="0"/>
        <w:snapToGrid w:val="0"/>
        <w:spacing w:line="400" w:lineRule="exact"/>
        <w:ind w:leftChars="1" w:left="300" w:hangingChars="99" w:hanging="298"/>
        <w:jc w:val="center"/>
        <w:rPr>
          <w:rFonts w:ascii="宋体" w:hAnsi="宋体" w:cs="仿宋_GB2312"/>
          <w:b/>
          <w:bCs/>
          <w:sz w:val="30"/>
          <w:szCs w:val="30"/>
        </w:rPr>
      </w:pPr>
      <w:r>
        <w:rPr>
          <w:rFonts w:ascii="宋体" w:hAnsi="宋体" w:cs="仿宋_GB2312" w:hint="eastAsia"/>
          <w:b/>
          <w:bCs/>
          <w:sz w:val="30"/>
          <w:szCs w:val="30"/>
        </w:rPr>
        <w:t>中国渔政33111船维修清单报价表</w:t>
      </w:r>
      <w:r>
        <w:rPr>
          <w:rFonts w:ascii="宋体" w:hAnsi="宋体" w:cs="仿宋_GB2312" w:hint="eastAsia"/>
          <w:b/>
          <w:bCs/>
          <w:sz w:val="30"/>
          <w:szCs w:val="30"/>
          <w:lang w:val="zh-CN"/>
        </w:rPr>
        <w:t>（标项一投标供应商提供）</w:t>
      </w:r>
    </w:p>
    <w:p w14:paraId="2784CD85" w14:textId="77777777" w:rsidR="00C7294F" w:rsidRDefault="00C7294F">
      <w:pPr>
        <w:autoSpaceDE w:val="0"/>
        <w:autoSpaceDN w:val="0"/>
        <w:adjustRightInd w:val="0"/>
        <w:snapToGrid w:val="0"/>
        <w:spacing w:line="400" w:lineRule="exact"/>
        <w:ind w:left="1"/>
        <w:jc w:val="center"/>
        <w:rPr>
          <w:rFonts w:ascii="宋体" w:hAnsi="宋体" w:cs="仿宋_GB2312"/>
          <w:b/>
          <w:bCs/>
          <w:szCs w:val="21"/>
          <w:lang w:val="zh-CN"/>
        </w:rPr>
      </w:pPr>
    </w:p>
    <w:p w14:paraId="4ED5C56B" w14:textId="77777777" w:rsidR="00C7294F" w:rsidRDefault="00A725E1">
      <w:pPr>
        <w:autoSpaceDE w:val="0"/>
        <w:autoSpaceDN w:val="0"/>
        <w:adjustRightInd w:val="0"/>
        <w:spacing w:line="360" w:lineRule="auto"/>
        <w:rPr>
          <w:rFonts w:ascii="宋体" w:hAnsi="宋体" w:cs="仿宋_GB2312"/>
          <w:b/>
          <w:bCs/>
          <w:szCs w:val="21"/>
        </w:rPr>
      </w:pPr>
      <w:r>
        <w:rPr>
          <w:rFonts w:ascii="宋体" w:hAnsi="宋体" w:cs="仿宋_GB2312" w:hint="eastAsia"/>
          <w:b/>
          <w:bCs/>
          <w:szCs w:val="21"/>
        </w:rPr>
        <w:t xml:space="preserve">中国渔政33111船 </w:t>
      </w:r>
      <w:r>
        <w:rPr>
          <w:rFonts w:ascii="宋体" w:hAnsi="宋体" w:cs="仿宋_GB2312"/>
          <w:b/>
          <w:bCs/>
          <w:szCs w:val="21"/>
        </w:rPr>
        <w:t xml:space="preserve">   </w:t>
      </w:r>
      <w:r>
        <w:rPr>
          <w:rFonts w:ascii="宋体" w:hAnsi="宋体" w:cs="仿宋_GB2312" w:hint="eastAsia"/>
          <w:b/>
          <w:bCs/>
          <w:szCs w:val="21"/>
        </w:rPr>
        <w:t xml:space="preserve">                                          单位：元</w:t>
      </w:r>
    </w:p>
    <w:tbl>
      <w:tblPr>
        <w:tblW w:w="948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4175"/>
        <w:gridCol w:w="851"/>
        <w:gridCol w:w="850"/>
        <w:gridCol w:w="709"/>
        <w:gridCol w:w="992"/>
        <w:gridCol w:w="970"/>
      </w:tblGrid>
      <w:tr w:rsidR="00C7294F" w14:paraId="0AB4300E" w14:textId="77777777">
        <w:trPr>
          <w:trHeight w:val="454"/>
        </w:trPr>
        <w:tc>
          <w:tcPr>
            <w:tcW w:w="940" w:type="dxa"/>
            <w:vAlign w:val="center"/>
          </w:tcPr>
          <w:p w14:paraId="58258B50"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序号</w:t>
            </w:r>
          </w:p>
        </w:tc>
        <w:tc>
          <w:tcPr>
            <w:tcW w:w="4175" w:type="dxa"/>
            <w:vAlign w:val="center"/>
          </w:tcPr>
          <w:p w14:paraId="6AA62E2F"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修   理  内   容</w:t>
            </w:r>
          </w:p>
        </w:tc>
        <w:tc>
          <w:tcPr>
            <w:tcW w:w="851" w:type="dxa"/>
            <w:vAlign w:val="center"/>
          </w:tcPr>
          <w:p w14:paraId="6558B500"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单位</w:t>
            </w:r>
          </w:p>
        </w:tc>
        <w:tc>
          <w:tcPr>
            <w:tcW w:w="850" w:type="dxa"/>
            <w:vAlign w:val="center"/>
          </w:tcPr>
          <w:p w14:paraId="6500BC45"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数量</w:t>
            </w:r>
          </w:p>
        </w:tc>
        <w:tc>
          <w:tcPr>
            <w:tcW w:w="709" w:type="dxa"/>
            <w:vAlign w:val="center"/>
          </w:tcPr>
          <w:p w14:paraId="7AE9E2D6"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单价</w:t>
            </w:r>
          </w:p>
        </w:tc>
        <w:tc>
          <w:tcPr>
            <w:tcW w:w="992" w:type="dxa"/>
            <w:vAlign w:val="center"/>
          </w:tcPr>
          <w:p w14:paraId="2040A680"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合价</w:t>
            </w:r>
          </w:p>
        </w:tc>
        <w:tc>
          <w:tcPr>
            <w:tcW w:w="970" w:type="dxa"/>
            <w:vAlign w:val="center"/>
          </w:tcPr>
          <w:p w14:paraId="45F6A428"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备注</w:t>
            </w:r>
          </w:p>
        </w:tc>
      </w:tr>
      <w:tr w:rsidR="00C7294F" w14:paraId="5C93B42D" w14:textId="77777777">
        <w:trPr>
          <w:trHeight w:val="454"/>
        </w:trPr>
        <w:tc>
          <w:tcPr>
            <w:tcW w:w="940" w:type="dxa"/>
            <w:vAlign w:val="center"/>
          </w:tcPr>
          <w:p w14:paraId="23227300" w14:textId="77777777" w:rsidR="00C7294F" w:rsidRDefault="00A725E1">
            <w:pPr>
              <w:widowControl/>
              <w:spacing w:line="320" w:lineRule="exact"/>
              <w:jc w:val="center"/>
              <w:rPr>
                <w:rFonts w:ascii="宋体" w:hAnsi="宋体" w:cs="宋体"/>
                <w:b/>
                <w:bCs/>
                <w:kern w:val="0"/>
                <w:szCs w:val="21"/>
              </w:rPr>
            </w:pPr>
            <w:r>
              <w:rPr>
                <w:rFonts w:ascii="宋体" w:hAnsi="宋体" w:cs="宋体" w:hint="eastAsia"/>
                <w:b/>
                <w:bCs/>
                <w:kern w:val="0"/>
                <w:szCs w:val="21"/>
              </w:rPr>
              <w:t>一</w:t>
            </w:r>
          </w:p>
        </w:tc>
        <w:tc>
          <w:tcPr>
            <w:tcW w:w="6585" w:type="dxa"/>
            <w:gridSpan w:val="4"/>
            <w:vAlign w:val="center"/>
          </w:tcPr>
          <w:p w14:paraId="53A19534" w14:textId="77777777" w:rsidR="00C7294F" w:rsidRDefault="00A725E1">
            <w:pPr>
              <w:widowControl/>
              <w:spacing w:line="320" w:lineRule="exact"/>
              <w:jc w:val="left"/>
              <w:rPr>
                <w:rFonts w:ascii="宋体" w:hAnsi="宋体" w:cs="宋体"/>
                <w:kern w:val="0"/>
                <w:szCs w:val="21"/>
              </w:rPr>
            </w:pPr>
            <w:r>
              <w:rPr>
                <w:rFonts w:ascii="宋体" w:hAnsi="宋体" w:cs="宋体" w:hint="eastAsia"/>
                <w:b/>
                <w:bCs/>
                <w:kern w:val="0"/>
                <w:szCs w:val="21"/>
              </w:rPr>
              <w:t>专项服务</w:t>
            </w:r>
          </w:p>
        </w:tc>
        <w:tc>
          <w:tcPr>
            <w:tcW w:w="992" w:type="dxa"/>
            <w:vAlign w:val="center"/>
          </w:tcPr>
          <w:p w14:paraId="0E4667A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B4D3EAB" w14:textId="77777777" w:rsidR="00C7294F" w:rsidRDefault="00C7294F">
            <w:pPr>
              <w:widowControl/>
              <w:spacing w:line="320" w:lineRule="exact"/>
              <w:jc w:val="center"/>
              <w:rPr>
                <w:rFonts w:ascii="宋体" w:hAnsi="宋体" w:cs="宋体"/>
                <w:kern w:val="0"/>
                <w:szCs w:val="21"/>
              </w:rPr>
            </w:pPr>
          </w:p>
        </w:tc>
      </w:tr>
      <w:tr w:rsidR="00C7294F" w14:paraId="641AE1CB" w14:textId="77777777">
        <w:trPr>
          <w:trHeight w:val="454"/>
        </w:trPr>
        <w:tc>
          <w:tcPr>
            <w:tcW w:w="940" w:type="dxa"/>
            <w:vAlign w:val="center"/>
          </w:tcPr>
          <w:p w14:paraId="27D5757D"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5CB3E67D" w14:textId="77777777" w:rsidR="00C7294F" w:rsidRDefault="00A725E1">
            <w:pPr>
              <w:spacing w:line="320" w:lineRule="exact"/>
              <w:rPr>
                <w:rFonts w:ascii="宋体" w:hAnsi="宋体"/>
                <w:szCs w:val="21"/>
              </w:rPr>
            </w:pPr>
            <w:r>
              <w:rPr>
                <w:rFonts w:ascii="宋体" w:hAnsi="宋体" w:hint="eastAsia"/>
                <w:szCs w:val="21"/>
              </w:rPr>
              <w:t>船舶进出坞各1次</w:t>
            </w:r>
          </w:p>
        </w:tc>
        <w:tc>
          <w:tcPr>
            <w:tcW w:w="851" w:type="dxa"/>
            <w:vAlign w:val="center"/>
          </w:tcPr>
          <w:p w14:paraId="77799267"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2A78AB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0CF055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047C05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2D5C5F8" w14:textId="77777777" w:rsidR="00C7294F" w:rsidRDefault="00C7294F">
            <w:pPr>
              <w:widowControl/>
              <w:spacing w:line="320" w:lineRule="exact"/>
              <w:jc w:val="center"/>
              <w:rPr>
                <w:rFonts w:ascii="宋体" w:hAnsi="宋体" w:cs="宋体"/>
                <w:kern w:val="0"/>
                <w:szCs w:val="21"/>
              </w:rPr>
            </w:pPr>
          </w:p>
        </w:tc>
      </w:tr>
      <w:tr w:rsidR="00C7294F" w14:paraId="7A206CAF" w14:textId="77777777">
        <w:trPr>
          <w:trHeight w:val="454"/>
        </w:trPr>
        <w:tc>
          <w:tcPr>
            <w:tcW w:w="940" w:type="dxa"/>
            <w:vAlign w:val="center"/>
          </w:tcPr>
          <w:p w14:paraId="0899D9DC"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447DAD05" w14:textId="77777777" w:rsidR="00C7294F" w:rsidRDefault="00A725E1">
            <w:pPr>
              <w:spacing w:line="320" w:lineRule="exact"/>
              <w:rPr>
                <w:rFonts w:ascii="宋体" w:hAnsi="宋体"/>
                <w:szCs w:val="21"/>
              </w:rPr>
            </w:pPr>
            <w:r>
              <w:rPr>
                <w:rFonts w:ascii="宋体" w:hAnsi="宋体" w:hint="eastAsia"/>
                <w:szCs w:val="21"/>
              </w:rPr>
              <w:t xml:space="preserve">驻坞费 </w:t>
            </w:r>
          </w:p>
        </w:tc>
        <w:tc>
          <w:tcPr>
            <w:tcW w:w="851" w:type="dxa"/>
            <w:vAlign w:val="center"/>
          </w:tcPr>
          <w:p w14:paraId="295B6EBC" w14:textId="77777777" w:rsidR="00C7294F" w:rsidRDefault="00A725E1">
            <w:pPr>
              <w:spacing w:line="320" w:lineRule="exact"/>
              <w:jc w:val="center"/>
              <w:rPr>
                <w:rFonts w:ascii="宋体" w:hAnsi="宋体"/>
                <w:szCs w:val="21"/>
              </w:rPr>
            </w:pPr>
            <w:r>
              <w:rPr>
                <w:rFonts w:ascii="宋体" w:hAnsi="宋体" w:hint="eastAsia"/>
                <w:szCs w:val="21"/>
              </w:rPr>
              <w:t>天</w:t>
            </w:r>
          </w:p>
        </w:tc>
        <w:tc>
          <w:tcPr>
            <w:tcW w:w="850" w:type="dxa"/>
            <w:vAlign w:val="center"/>
          </w:tcPr>
          <w:p w14:paraId="10A79076" w14:textId="77777777" w:rsidR="00C7294F" w:rsidRDefault="00A725E1">
            <w:pPr>
              <w:spacing w:line="320" w:lineRule="exact"/>
              <w:jc w:val="center"/>
              <w:rPr>
                <w:rFonts w:ascii="宋体" w:hAnsi="宋体"/>
                <w:szCs w:val="21"/>
              </w:rPr>
            </w:pPr>
            <w:r>
              <w:rPr>
                <w:rFonts w:ascii="宋体" w:hAnsi="宋体" w:hint="eastAsia"/>
                <w:szCs w:val="21"/>
              </w:rPr>
              <w:t>22</w:t>
            </w:r>
          </w:p>
        </w:tc>
        <w:tc>
          <w:tcPr>
            <w:tcW w:w="709" w:type="dxa"/>
            <w:vAlign w:val="center"/>
          </w:tcPr>
          <w:p w14:paraId="2B9EDE8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CB4ABC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4A5837A" w14:textId="77777777" w:rsidR="00C7294F" w:rsidRDefault="00C7294F">
            <w:pPr>
              <w:widowControl/>
              <w:spacing w:line="320" w:lineRule="exact"/>
              <w:jc w:val="center"/>
              <w:rPr>
                <w:rFonts w:ascii="宋体" w:hAnsi="宋体" w:cs="宋体"/>
                <w:kern w:val="0"/>
                <w:szCs w:val="21"/>
              </w:rPr>
            </w:pPr>
          </w:p>
        </w:tc>
      </w:tr>
      <w:tr w:rsidR="00C7294F" w14:paraId="2002D71C" w14:textId="77777777">
        <w:trPr>
          <w:trHeight w:val="454"/>
        </w:trPr>
        <w:tc>
          <w:tcPr>
            <w:tcW w:w="940" w:type="dxa"/>
            <w:vAlign w:val="center"/>
          </w:tcPr>
          <w:p w14:paraId="1F4CA04F"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16EEB9F4" w14:textId="77777777" w:rsidR="00C7294F" w:rsidRDefault="00A725E1">
            <w:pPr>
              <w:spacing w:line="320" w:lineRule="exact"/>
              <w:rPr>
                <w:rFonts w:ascii="宋体" w:hAnsi="宋体"/>
                <w:szCs w:val="21"/>
              </w:rPr>
            </w:pPr>
            <w:r>
              <w:rPr>
                <w:rFonts w:ascii="宋体" w:hAnsi="宋体" w:hint="eastAsia"/>
                <w:szCs w:val="21"/>
              </w:rPr>
              <w:t xml:space="preserve">泊码头费 </w:t>
            </w:r>
          </w:p>
        </w:tc>
        <w:tc>
          <w:tcPr>
            <w:tcW w:w="851" w:type="dxa"/>
            <w:vAlign w:val="center"/>
          </w:tcPr>
          <w:p w14:paraId="36596809" w14:textId="77777777" w:rsidR="00C7294F" w:rsidRDefault="00A725E1">
            <w:pPr>
              <w:spacing w:line="320" w:lineRule="exact"/>
              <w:jc w:val="center"/>
              <w:rPr>
                <w:rFonts w:ascii="宋体" w:hAnsi="宋体"/>
                <w:szCs w:val="21"/>
              </w:rPr>
            </w:pPr>
            <w:r>
              <w:rPr>
                <w:rFonts w:ascii="宋体" w:hAnsi="宋体" w:hint="eastAsia"/>
                <w:szCs w:val="21"/>
              </w:rPr>
              <w:t>天</w:t>
            </w:r>
          </w:p>
        </w:tc>
        <w:tc>
          <w:tcPr>
            <w:tcW w:w="850" w:type="dxa"/>
            <w:vAlign w:val="center"/>
          </w:tcPr>
          <w:p w14:paraId="0727FF02"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2E87D85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C91B3C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EE7FA63" w14:textId="77777777" w:rsidR="00C7294F" w:rsidRDefault="00C7294F">
            <w:pPr>
              <w:widowControl/>
              <w:spacing w:line="320" w:lineRule="exact"/>
              <w:jc w:val="center"/>
              <w:rPr>
                <w:rFonts w:ascii="宋体" w:hAnsi="宋体" w:cs="宋体"/>
                <w:kern w:val="0"/>
                <w:szCs w:val="21"/>
              </w:rPr>
            </w:pPr>
          </w:p>
        </w:tc>
      </w:tr>
      <w:tr w:rsidR="00C7294F" w14:paraId="1E5B6F54" w14:textId="77777777">
        <w:trPr>
          <w:trHeight w:val="454"/>
        </w:trPr>
        <w:tc>
          <w:tcPr>
            <w:tcW w:w="940" w:type="dxa"/>
            <w:vAlign w:val="center"/>
          </w:tcPr>
          <w:p w14:paraId="6BFB4621"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5494778B" w14:textId="77777777" w:rsidR="00C7294F" w:rsidRDefault="00A725E1">
            <w:pPr>
              <w:spacing w:line="320" w:lineRule="exact"/>
              <w:rPr>
                <w:rFonts w:ascii="宋体" w:hAnsi="宋体"/>
                <w:szCs w:val="21"/>
              </w:rPr>
            </w:pPr>
            <w:r>
              <w:rPr>
                <w:rFonts w:ascii="宋体" w:hAnsi="宋体" w:hint="eastAsia"/>
                <w:szCs w:val="21"/>
              </w:rPr>
              <w:t>供电费(按140kw/天预估,按实结算)</w:t>
            </w:r>
          </w:p>
        </w:tc>
        <w:tc>
          <w:tcPr>
            <w:tcW w:w="851" w:type="dxa"/>
            <w:vAlign w:val="center"/>
          </w:tcPr>
          <w:p w14:paraId="3A9138BD" w14:textId="77777777" w:rsidR="00C7294F" w:rsidRDefault="00A725E1">
            <w:pPr>
              <w:spacing w:line="320" w:lineRule="exact"/>
              <w:jc w:val="center"/>
              <w:rPr>
                <w:rFonts w:ascii="宋体" w:hAnsi="宋体"/>
                <w:szCs w:val="21"/>
              </w:rPr>
            </w:pPr>
            <w:r>
              <w:rPr>
                <w:rFonts w:ascii="宋体" w:hAnsi="宋体" w:hint="eastAsia"/>
                <w:szCs w:val="21"/>
              </w:rPr>
              <w:t>kw.h</w:t>
            </w:r>
          </w:p>
        </w:tc>
        <w:tc>
          <w:tcPr>
            <w:tcW w:w="850" w:type="dxa"/>
            <w:vAlign w:val="center"/>
          </w:tcPr>
          <w:p w14:paraId="1A6F482A" w14:textId="77777777" w:rsidR="00C7294F" w:rsidRDefault="00A725E1">
            <w:pPr>
              <w:spacing w:line="320" w:lineRule="exact"/>
              <w:jc w:val="center"/>
              <w:rPr>
                <w:rFonts w:ascii="宋体" w:hAnsi="宋体"/>
                <w:szCs w:val="21"/>
              </w:rPr>
            </w:pPr>
            <w:r>
              <w:rPr>
                <w:rFonts w:ascii="宋体" w:hAnsi="宋体" w:hint="eastAsia"/>
                <w:szCs w:val="21"/>
              </w:rPr>
              <w:t>4200</w:t>
            </w:r>
          </w:p>
        </w:tc>
        <w:tc>
          <w:tcPr>
            <w:tcW w:w="709" w:type="dxa"/>
            <w:vAlign w:val="center"/>
          </w:tcPr>
          <w:p w14:paraId="385930F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12C37A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0424CF9" w14:textId="77777777" w:rsidR="00C7294F" w:rsidRDefault="00C7294F">
            <w:pPr>
              <w:widowControl/>
              <w:spacing w:line="320" w:lineRule="exact"/>
              <w:jc w:val="center"/>
              <w:textAlignment w:val="center"/>
              <w:rPr>
                <w:rFonts w:ascii="宋体" w:hAnsi="宋体" w:cs="宋体"/>
                <w:kern w:val="0"/>
                <w:szCs w:val="21"/>
              </w:rPr>
            </w:pPr>
          </w:p>
        </w:tc>
      </w:tr>
      <w:tr w:rsidR="00C7294F" w14:paraId="47B4A262" w14:textId="77777777">
        <w:trPr>
          <w:trHeight w:val="454"/>
        </w:trPr>
        <w:tc>
          <w:tcPr>
            <w:tcW w:w="940" w:type="dxa"/>
            <w:vAlign w:val="center"/>
          </w:tcPr>
          <w:p w14:paraId="41F7C0C7"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5D734655" w14:textId="77777777" w:rsidR="00C7294F" w:rsidRDefault="00A725E1">
            <w:pPr>
              <w:spacing w:line="320" w:lineRule="exact"/>
              <w:rPr>
                <w:rFonts w:ascii="宋体" w:hAnsi="宋体"/>
                <w:szCs w:val="21"/>
              </w:rPr>
            </w:pPr>
            <w:r>
              <w:rPr>
                <w:rFonts w:ascii="宋体" w:hAnsi="宋体" w:hint="eastAsia"/>
                <w:szCs w:val="21"/>
              </w:rPr>
              <w:t xml:space="preserve">供水费 (按5t/天预估,按实结算)   </w:t>
            </w:r>
          </w:p>
        </w:tc>
        <w:tc>
          <w:tcPr>
            <w:tcW w:w="851" w:type="dxa"/>
            <w:vAlign w:val="center"/>
          </w:tcPr>
          <w:p w14:paraId="7E84D3E6" w14:textId="77777777" w:rsidR="00C7294F" w:rsidRDefault="00A725E1">
            <w:pPr>
              <w:spacing w:line="320" w:lineRule="exact"/>
              <w:jc w:val="center"/>
              <w:rPr>
                <w:rFonts w:ascii="宋体" w:hAnsi="宋体"/>
                <w:szCs w:val="21"/>
              </w:rPr>
            </w:pPr>
            <w:r>
              <w:rPr>
                <w:rFonts w:ascii="宋体" w:hAnsi="宋体" w:hint="eastAsia"/>
                <w:szCs w:val="21"/>
              </w:rPr>
              <w:t>t</w:t>
            </w:r>
          </w:p>
        </w:tc>
        <w:tc>
          <w:tcPr>
            <w:tcW w:w="850" w:type="dxa"/>
            <w:vAlign w:val="center"/>
          </w:tcPr>
          <w:p w14:paraId="480C0BA5" w14:textId="77777777" w:rsidR="00C7294F" w:rsidRDefault="00A725E1">
            <w:pPr>
              <w:spacing w:line="320" w:lineRule="exact"/>
              <w:jc w:val="center"/>
              <w:rPr>
                <w:rFonts w:ascii="宋体" w:hAnsi="宋体"/>
                <w:szCs w:val="21"/>
              </w:rPr>
            </w:pPr>
            <w:r>
              <w:rPr>
                <w:rFonts w:ascii="宋体" w:hAnsi="宋体" w:hint="eastAsia"/>
                <w:szCs w:val="21"/>
              </w:rPr>
              <w:t>150</w:t>
            </w:r>
          </w:p>
        </w:tc>
        <w:tc>
          <w:tcPr>
            <w:tcW w:w="709" w:type="dxa"/>
            <w:vAlign w:val="center"/>
          </w:tcPr>
          <w:p w14:paraId="0893A14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CF5D3A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10E1ADC" w14:textId="77777777" w:rsidR="00C7294F" w:rsidRDefault="00C7294F">
            <w:pPr>
              <w:widowControl/>
              <w:spacing w:line="320" w:lineRule="exact"/>
              <w:jc w:val="center"/>
              <w:rPr>
                <w:rFonts w:ascii="宋体" w:hAnsi="宋体" w:cs="宋体"/>
                <w:kern w:val="0"/>
                <w:szCs w:val="21"/>
              </w:rPr>
            </w:pPr>
          </w:p>
        </w:tc>
      </w:tr>
      <w:tr w:rsidR="00C7294F" w14:paraId="44BEC322" w14:textId="77777777">
        <w:trPr>
          <w:trHeight w:val="454"/>
        </w:trPr>
        <w:tc>
          <w:tcPr>
            <w:tcW w:w="940" w:type="dxa"/>
            <w:vAlign w:val="center"/>
          </w:tcPr>
          <w:p w14:paraId="441B7D84"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vAlign w:val="center"/>
          </w:tcPr>
          <w:p w14:paraId="46AA1CBE" w14:textId="77777777" w:rsidR="00C7294F" w:rsidRDefault="00A725E1">
            <w:pPr>
              <w:spacing w:line="320" w:lineRule="exact"/>
              <w:rPr>
                <w:rFonts w:ascii="宋体" w:hAnsi="宋体"/>
                <w:szCs w:val="21"/>
              </w:rPr>
            </w:pPr>
            <w:r>
              <w:rPr>
                <w:rFonts w:ascii="宋体" w:hAnsi="宋体" w:hint="eastAsia"/>
                <w:szCs w:val="21"/>
              </w:rPr>
              <w:t>消防安全值班</w:t>
            </w:r>
          </w:p>
        </w:tc>
        <w:tc>
          <w:tcPr>
            <w:tcW w:w="851" w:type="dxa"/>
            <w:vAlign w:val="center"/>
          </w:tcPr>
          <w:p w14:paraId="39FE07C9" w14:textId="77777777" w:rsidR="00C7294F" w:rsidRDefault="00A725E1">
            <w:pPr>
              <w:spacing w:line="320" w:lineRule="exact"/>
              <w:jc w:val="center"/>
              <w:rPr>
                <w:rFonts w:ascii="宋体" w:hAnsi="宋体"/>
                <w:szCs w:val="21"/>
              </w:rPr>
            </w:pPr>
            <w:r>
              <w:rPr>
                <w:rFonts w:ascii="宋体" w:hAnsi="宋体" w:hint="eastAsia"/>
                <w:szCs w:val="21"/>
              </w:rPr>
              <w:t>天</w:t>
            </w:r>
          </w:p>
        </w:tc>
        <w:tc>
          <w:tcPr>
            <w:tcW w:w="850" w:type="dxa"/>
            <w:vAlign w:val="center"/>
          </w:tcPr>
          <w:p w14:paraId="0973A625" w14:textId="77777777" w:rsidR="00C7294F" w:rsidRDefault="00A725E1">
            <w:pPr>
              <w:spacing w:line="320" w:lineRule="exact"/>
              <w:jc w:val="center"/>
              <w:rPr>
                <w:rFonts w:ascii="宋体" w:hAnsi="宋体"/>
                <w:szCs w:val="21"/>
              </w:rPr>
            </w:pPr>
            <w:r>
              <w:rPr>
                <w:rFonts w:ascii="宋体" w:hAnsi="宋体" w:hint="eastAsia"/>
                <w:szCs w:val="21"/>
              </w:rPr>
              <w:t>30</w:t>
            </w:r>
          </w:p>
        </w:tc>
        <w:tc>
          <w:tcPr>
            <w:tcW w:w="709" w:type="dxa"/>
            <w:vAlign w:val="center"/>
          </w:tcPr>
          <w:p w14:paraId="05233A3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AF1989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238F341" w14:textId="77777777" w:rsidR="00C7294F" w:rsidRDefault="00C7294F">
            <w:pPr>
              <w:widowControl/>
              <w:spacing w:line="320" w:lineRule="exact"/>
              <w:jc w:val="center"/>
              <w:rPr>
                <w:rFonts w:ascii="宋体" w:hAnsi="宋体" w:cs="宋体"/>
                <w:kern w:val="0"/>
                <w:szCs w:val="21"/>
              </w:rPr>
            </w:pPr>
          </w:p>
        </w:tc>
      </w:tr>
      <w:tr w:rsidR="00C7294F" w14:paraId="1A9369D7" w14:textId="77777777">
        <w:trPr>
          <w:trHeight w:val="454"/>
        </w:trPr>
        <w:tc>
          <w:tcPr>
            <w:tcW w:w="940" w:type="dxa"/>
            <w:vAlign w:val="center"/>
          </w:tcPr>
          <w:p w14:paraId="6CA07908"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vAlign w:val="center"/>
          </w:tcPr>
          <w:p w14:paraId="033F97D7" w14:textId="77777777" w:rsidR="00C7294F" w:rsidRDefault="00A725E1">
            <w:pPr>
              <w:spacing w:line="320" w:lineRule="exact"/>
              <w:rPr>
                <w:rFonts w:ascii="宋体" w:hAnsi="宋体"/>
                <w:szCs w:val="21"/>
              </w:rPr>
            </w:pPr>
            <w:r>
              <w:rPr>
                <w:rFonts w:ascii="宋体" w:hAnsi="宋体" w:hint="eastAsia"/>
                <w:szCs w:val="21"/>
              </w:rPr>
              <w:t>消除生活垃圾</w:t>
            </w:r>
          </w:p>
        </w:tc>
        <w:tc>
          <w:tcPr>
            <w:tcW w:w="851" w:type="dxa"/>
            <w:vAlign w:val="center"/>
          </w:tcPr>
          <w:p w14:paraId="598FCC96" w14:textId="77777777" w:rsidR="00C7294F" w:rsidRDefault="00A725E1">
            <w:pPr>
              <w:spacing w:line="320" w:lineRule="exact"/>
              <w:jc w:val="center"/>
              <w:rPr>
                <w:rFonts w:ascii="宋体" w:hAnsi="宋体"/>
                <w:szCs w:val="21"/>
              </w:rPr>
            </w:pPr>
            <w:r>
              <w:rPr>
                <w:rFonts w:ascii="宋体" w:hAnsi="宋体" w:hint="eastAsia"/>
                <w:szCs w:val="21"/>
              </w:rPr>
              <w:t>天</w:t>
            </w:r>
          </w:p>
        </w:tc>
        <w:tc>
          <w:tcPr>
            <w:tcW w:w="850" w:type="dxa"/>
            <w:vAlign w:val="center"/>
          </w:tcPr>
          <w:p w14:paraId="6E464537" w14:textId="77777777" w:rsidR="00C7294F" w:rsidRDefault="00A725E1">
            <w:pPr>
              <w:spacing w:line="320" w:lineRule="exact"/>
              <w:jc w:val="center"/>
              <w:rPr>
                <w:rFonts w:ascii="宋体" w:hAnsi="宋体"/>
                <w:szCs w:val="21"/>
              </w:rPr>
            </w:pPr>
            <w:r>
              <w:rPr>
                <w:rFonts w:ascii="宋体" w:hAnsi="宋体" w:hint="eastAsia"/>
                <w:szCs w:val="21"/>
              </w:rPr>
              <w:t>30</w:t>
            </w:r>
          </w:p>
        </w:tc>
        <w:tc>
          <w:tcPr>
            <w:tcW w:w="709" w:type="dxa"/>
            <w:vAlign w:val="center"/>
          </w:tcPr>
          <w:p w14:paraId="188A4A2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9F79FA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C9D4477" w14:textId="77777777" w:rsidR="00C7294F" w:rsidRDefault="00C7294F">
            <w:pPr>
              <w:widowControl/>
              <w:spacing w:line="320" w:lineRule="exact"/>
              <w:jc w:val="center"/>
              <w:rPr>
                <w:rFonts w:ascii="宋体" w:hAnsi="宋体" w:cs="宋体"/>
                <w:kern w:val="0"/>
                <w:szCs w:val="21"/>
              </w:rPr>
            </w:pPr>
          </w:p>
        </w:tc>
      </w:tr>
      <w:tr w:rsidR="00C7294F" w14:paraId="6C9FF95A" w14:textId="77777777">
        <w:trPr>
          <w:trHeight w:val="454"/>
        </w:trPr>
        <w:tc>
          <w:tcPr>
            <w:tcW w:w="940" w:type="dxa"/>
            <w:vAlign w:val="center"/>
          </w:tcPr>
          <w:p w14:paraId="745657F8" w14:textId="77777777" w:rsidR="00C7294F" w:rsidRDefault="00A725E1">
            <w:pPr>
              <w:spacing w:line="320" w:lineRule="exact"/>
              <w:jc w:val="center"/>
              <w:rPr>
                <w:rFonts w:ascii="宋体" w:hAnsi="宋体"/>
                <w:szCs w:val="21"/>
              </w:rPr>
            </w:pPr>
            <w:r>
              <w:rPr>
                <w:rFonts w:ascii="宋体" w:hAnsi="宋体" w:hint="eastAsia"/>
                <w:szCs w:val="21"/>
              </w:rPr>
              <w:t>8</w:t>
            </w:r>
          </w:p>
        </w:tc>
        <w:tc>
          <w:tcPr>
            <w:tcW w:w="4175" w:type="dxa"/>
            <w:vAlign w:val="center"/>
          </w:tcPr>
          <w:p w14:paraId="6CD429E0" w14:textId="77777777" w:rsidR="00C7294F" w:rsidRDefault="00A725E1">
            <w:pPr>
              <w:spacing w:line="320" w:lineRule="exact"/>
              <w:rPr>
                <w:rFonts w:ascii="宋体" w:hAnsi="宋体"/>
                <w:szCs w:val="21"/>
              </w:rPr>
            </w:pPr>
            <w:r>
              <w:rPr>
                <w:rFonts w:ascii="宋体" w:hAnsi="宋体" w:hint="eastAsia"/>
                <w:szCs w:val="21"/>
              </w:rPr>
              <w:t>消防巡回检查</w:t>
            </w:r>
          </w:p>
        </w:tc>
        <w:tc>
          <w:tcPr>
            <w:tcW w:w="851" w:type="dxa"/>
            <w:vAlign w:val="center"/>
          </w:tcPr>
          <w:p w14:paraId="47CA3A86" w14:textId="77777777" w:rsidR="00C7294F" w:rsidRDefault="00A725E1">
            <w:pPr>
              <w:spacing w:line="320" w:lineRule="exact"/>
              <w:jc w:val="center"/>
              <w:rPr>
                <w:rFonts w:ascii="宋体" w:hAnsi="宋体"/>
                <w:szCs w:val="21"/>
              </w:rPr>
            </w:pPr>
            <w:r>
              <w:rPr>
                <w:rFonts w:ascii="宋体" w:hAnsi="宋体" w:hint="eastAsia"/>
                <w:szCs w:val="21"/>
              </w:rPr>
              <w:t>天</w:t>
            </w:r>
          </w:p>
        </w:tc>
        <w:tc>
          <w:tcPr>
            <w:tcW w:w="850" w:type="dxa"/>
            <w:vAlign w:val="center"/>
          </w:tcPr>
          <w:p w14:paraId="2DDB4054" w14:textId="77777777" w:rsidR="00C7294F" w:rsidRDefault="00A725E1">
            <w:pPr>
              <w:spacing w:line="320" w:lineRule="exact"/>
              <w:jc w:val="center"/>
              <w:rPr>
                <w:rFonts w:ascii="宋体" w:hAnsi="宋体"/>
                <w:szCs w:val="21"/>
              </w:rPr>
            </w:pPr>
            <w:r>
              <w:rPr>
                <w:rFonts w:ascii="宋体" w:hAnsi="宋体" w:hint="eastAsia"/>
                <w:szCs w:val="21"/>
              </w:rPr>
              <w:t>30</w:t>
            </w:r>
          </w:p>
        </w:tc>
        <w:tc>
          <w:tcPr>
            <w:tcW w:w="709" w:type="dxa"/>
            <w:vAlign w:val="center"/>
          </w:tcPr>
          <w:p w14:paraId="2540025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49BF93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A407186" w14:textId="77777777" w:rsidR="00C7294F" w:rsidRDefault="00C7294F">
            <w:pPr>
              <w:widowControl/>
              <w:spacing w:line="320" w:lineRule="exact"/>
              <w:jc w:val="center"/>
              <w:rPr>
                <w:rFonts w:ascii="宋体" w:hAnsi="宋体" w:cs="宋体"/>
                <w:kern w:val="0"/>
                <w:szCs w:val="21"/>
              </w:rPr>
            </w:pPr>
          </w:p>
        </w:tc>
      </w:tr>
      <w:tr w:rsidR="00C7294F" w14:paraId="56C06AD3" w14:textId="77777777">
        <w:trPr>
          <w:trHeight w:val="454"/>
        </w:trPr>
        <w:tc>
          <w:tcPr>
            <w:tcW w:w="940" w:type="dxa"/>
            <w:vAlign w:val="center"/>
          </w:tcPr>
          <w:p w14:paraId="6C4505B1" w14:textId="77777777" w:rsidR="00C7294F" w:rsidRDefault="00A725E1">
            <w:pPr>
              <w:spacing w:line="320" w:lineRule="exact"/>
              <w:jc w:val="center"/>
              <w:rPr>
                <w:rFonts w:ascii="宋体" w:hAnsi="宋体"/>
                <w:szCs w:val="21"/>
              </w:rPr>
            </w:pPr>
            <w:r>
              <w:rPr>
                <w:rFonts w:ascii="宋体" w:hAnsi="宋体" w:hint="eastAsia"/>
                <w:szCs w:val="21"/>
              </w:rPr>
              <w:t>9</w:t>
            </w:r>
          </w:p>
        </w:tc>
        <w:tc>
          <w:tcPr>
            <w:tcW w:w="4175" w:type="dxa"/>
            <w:vAlign w:val="center"/>
          </w:tcPr>
          <w:p w14:paraId="0EB2DD00" w14:textId="77777777" w:rsidR="00C7294F" w:rsidRDefault="00A725E1">
            <w:pPr>
              <w:spacing w:line="320" w:lineRule="exact"/>
              <w:rPr>
                <w:rFonts w:ascii="宋体" w:hAnsi="宋体"/>
                <w:szCs w:val="21"/>
              </w:rPr>
            </w:pPr>
            <w:r>
              <w:rPr>
                <w:rFonts w:ascii="宋体" w:hAnsi="宋体" w:hint="eastAsia"/>
                <w:szCs w:val="21"/>
              </w:rPr>
              <w:t>接拆电缆</w:t>
            </w:r>
          </w:p>
        </w:tc>
        <w:tc>
          <w:tcPr>
            <w:tcW w:w="851" w:type="dxa"/>
            <w:vAlign w:val="center"/>
          </w:tcPr>
          <w:p w14:paraId="2B468B58" w14:textId="77777777" w:rsidR="00C7294F" w:rsidRDefault="00A725E1">
            <w:pPr>
              <w:spacing w:line="320" w:lineRule="exact"/>
              <w:jc w:val="center"/>
              <w:rPr>
                <w:rFonts w:ascii="宋体" w:hAnsi="宋体"/>
                <w:szCs w:val="21"/>
              </w:rPr>
            </w:pPr>
            <w:r>
              <w:rPr>
                <w:rFonts w:ascii="宋体" w:hAnsi="宋体" w:hint="eastAsia"/>
                <w:szCs w:val="21"/>
              </w:rPr>
              <w:t>次</w:t>
            </w:r>
          </w:p>
        </w:tc>
        <w:tc>
          <w:tcPr>
            <w:tcW w:w="850" w:type="dxa"/>
            <w:vAlign w:val="center"/>
          </w:tcPr>
          <w:p w14:paraId="6C01F81E"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374822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578E64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AC3CC12" w14:textId="77777777" w:rsidR="00C7294F" w:rsidRDefault="00C7294F">
            <w:pPr>
              <w:widowControl/>
              <w:spacing w:line="320" w:lineRule="exact"/>
              <w:jc w:val="center"/>
              <w:rPr>
                <w:rFonts w:ascii="宋体" w:hAnsi="宋体" w:cs="宋体"/>
                <w:kern w:val="0"/>
                <w:szCs w:val="21"/>
              </w:rPr>
            </w:pPr>
          </w:p>
        </w:tc>
      </w:tr>
      <w:tr w:rsidR="00C7294F" w14:paraId="6E7B41B3" w14:textId="77777777">
        <w:trPr>
          <w:trHeight w:val="454"/>
        </w:trPr>
        <w:tc>
          <w:tcPr>
            <w:tcW w:w="940" w:type="dxa"/>
            <w:vAlign w:val="center"/>
          </w:tcPr>
          <w:p w14:paraId="59AD82F0" w14:textId="77777777" w:rsidR="00C7294F" w:rsidRDefault="00A725E1">
            <w:pPr>
              <w:spacing w:line="320" w:lineRule="exact"/>
              <w:jc w:val="center"/>
              <w:rPr>
                <w:rFonts w:ascii="宋体" w:hAnsi="宋体"/>
                <w:szCs w:val="21"/>
              </w:rPr>
            </w:pPr>
            <w:r>
              <w:rPr>
                <w:rFonts w:ascii="宋体" w:hAnsi="宋体" w:hint="eastAsia"/>
                <w:szCs w:val="21"/>
              </w:rPr>
              <w:t>10</w:t>
            </w:r>
          </w:p>
        </w:tc>
        <w:tc>
          <w:tcPr>
            <w:tcW w:w="4175" w:type="dxa"/>
            <w:vAlign w:val="center"/>
          </w:tcPr>
          <w:p w14:paraId="6C347449" w14:textId="77777777" w:rsidR="00C7294F" w:rsidRDefault="00A725E1">
            <w:pPr>
              <w:spacing w:line="320" w:lineRule="exact"/>
              <w:rPr>
                <w:rFonts w:ascii="宋体" w:hAnsi="宋体"/>
                <w:szCs w:val="21"/>
              </w:rPr>
            </w:pPr>
            <w:r>
              <w:rPr>
                <w:rFonts w:ascii="宋体" w:hAnsi="宋体" w:hint="eastAsia"/>
                <w:szCs w:val="21"/>
              </w:rPr>
              <w:t xml:space="preserve">接拆生活水管、消防软管      </w:t>
            </w:r>
          </w:p>
        </w:tc>
        <w:tc>
          <w:tcPr>
            <w:tcW w:w="851" w:type="dxa"/>
            <w:vAlign w:val="center"/>
          </w:tcPr>
          <w:p w14:paraId="43938864" w14:textId="77777777" w:rsidR="00C7294F" w:rsidRDefault="00A725E1">
            <w:pPr>
              <w:spacing w:line="320" w:lineRule="exact"/>
              <w:jc w:val="center"/>
              <w:rPr>
                <w:rFonts w:ascii="宋体" w:hAnsi="宋体"/>
                <w:szCs w:val="21"/>
              </w:rPr>
            </w:pPr>
            <w:r>
              <w:rPr>
                <w:rFonts w:ascii="宋体" w:hAnsi="宋体" w:hint="eastAsia"/>
                <w:szCs w:val="21"/>
              </w:rPr>
              <w:t>次</w:t>
            </w:r>
          </w:p>
        </w:tc>
        <w:tc>
          <w:tcPr>
            <w:tcW w:w="850" w:type="dxa"/>
            <w:vAlign w:val="center"/>
          </w:tcPr>
          <w:p w14:paraId="211D4E6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9C7CC2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9C1A34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D1F6637" w14:textId="77777777" w:rsidR="00C7294F" w:rsidRDefault="00C7294F">
            <w:pPr>
              <w:widowControl/>
              <w:spacing w:line="320" w:lineRule="exact"/>
              <w:jc w:val="center"/>
              <w:rPr>
                <w:rFonts w:ascii="宋体" w:hAnsi="宋体" w:cs="宋体"/>
                <w:kern w:val="0"/>
                <w:szCs w:val="21"/>
              </w:rPr>
            </w:pPr>
          </w:p>
        </w:tc>
      </w:tr>
      <w:tr w:rsidR="00C7294F" w14:paraId="679C8F54" w14:textId="77777777">
        <w:trPr>
          <w:trHeight w:val="454"/>
        </w:trPr>
        <w:tc>
          <w:tcPr>
            <w:tcW w:w="940" w:type="dxa"/>
            <w:vAlign w:val="center"/>
          </w:tcPr>
          <w:p w14:paraId="3310BDE6" w14:textId="77777777" w:rsidR="00C7294F" w:rsidRDefault="00A725E1">
            <w:pPr>
              <w:spacing w:line="320" w:lineRule="exact"/>
              <w:jc w:val="center"/>
              <w:rPr>
                <w:rFonts w:ascii="宋体" w:hAnsi="宋体"/>
                <w:szCs w:val="21"/>
              </w:rPr>
            </w:pPr>
            <w:r>
              <w:rPr>
                <w:rFonts w:ascii="宋体" w:hAnsi="宋体" w:hint="eastAsia"/>
                <w:szCs w:val="21"/>
              </w:rPr>
              <w:t>11</w:t>
            </w:r>
          </w:p>
        </w:tc>
        <w:tc>
          <w:tcPr>
            <w:tcW w:w="4175" w:type="dxa"/>
            <w:vAlign w:val="center"/>
          </w:tcPr>
          <w:p w14:paraId="0EB51280" w14:textId="77777777" w:rsidR="00C7294F" w:rsidRDefault="00A725E1">
            <w:pPr>
              <w:spacing w:line="320" w:lineRule="exact"/>
              <w:rPr>
                <w:rFonts w:ascii="宋体" w:hAnsi="宋体"/>
                <w:szCs w:val="21"/>
              </w:rPr>
            </w:pPr>
            <w:r>
              <w:rPr>
                <w:rFonts w:ascii="宋体" w:hAnsi="宋体" w:hint="eastAsia"/>
                <w:szCs w:val="21"/>
              </w:rPr>
              <w:t>系解缆</w:t>
            </w:r>
          </w:p>
        </w:tc>
        <w:tc>
          <w:tcPr>
            <w:tcW w:w="851" w:type="dxa"/>
            <w:vAlign w:val="center"/>
          </w:tcPr>
          <w:p w14:paraId="5BB405EB" w14:textId="77777777" w:rsidR="00C7294F" w:rsidRDefault="00A725E1">
            <w:pPr>
              <w:spacing w:line="320" w:lineRule="exact"/>
              <w:jc w:val="center"/>
              <w:rPr>
                <w:rFonts w:ascii="宋体" w:hAnsi="宋体"/>
                <w:szCs w:val="21"/>
              </w:rPr>
            </w:pPr>
            <w:r>
              <w:rPr>
                <w:rFonts w:ascii="宋体" w:hAnsi="宋体" w:hint="eastAsia"/>
                <w:szCs w:val="21"/>
              </w:rPr>
              <w:t>次</w:t>
            </w:r>
          </w:p>
        </w:tc>
        <w:tc>
          <w:tcPr>
            <w:tcW w:w="850" w:type="dxa"/>
            <w:vAlign w:val="center"/>
          </w:tcPr>
          <w:p w14:paraId="3254D5CA"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CF5BC4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9C669E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8116C08" w14:textId="77777777" w:rsidR="00C7294F" w:rsidRDefault="00C7294F">
            <w:pPr>
              <w:widowControl/>
              <w:spacing w:line="320" w:lineRule="exact"/>
              <w:jc w:val="center"/>
              <w:rPr>
                <w:rFonts w:ascii="宋体" w:hAnsi="宋体" w:cs="宋体"/>
                <w:kern w:val="0"/>
                <w:szCs w:val="21"/>
              </w:rPr>
            </w:pPr>
          </w:p>
        </w:tc>
      </w:tr>
      <w:tr w:rsidR="00C7294F" w14:paraId="4EE5676B" w14:textId="77777777">
        <w:trPr>
          <w:trHeight w:val="454"/>
        </w:trPr>
        <w:tc>
          <w:tcPr>
            <w:tcW w:w="940" w:type="dxa"/>
            <w:vAlign w:val="center"/>
          </w:tcPr>
          <w:p w14:paraId="6DB7EAF1"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vAlign w:val="center"/>
          </w:tcPr>
          <w:p w14:paraId="60B9AC56" w14:textId="77777777" w:rsidR="00C7294F" w:rsidRDefault="00A725E1">
            <w:pPr>
              <w:spacing w:line="320" w:lineRule="exact"/>
              <w:rPr>
                <w:rFonts w:ascii="宋体" w:hAnsi="宋体"/>
                <w:szCs w:val="21"/>
              </w:rPr>
            </w:pPr>
            <w:r>
              <w:rPr>
                <w:rFonts w:ascii="宋体" w:hAnsi="宋体" w:hint="eastAsia"/>
                <w:szCs w:val="21"/>
              </w:rPr>
              <w:t>搭拆上下船扶梯</w:t>
            </w:r>
          </w:p>
        </w:tc>
        <w:tc>
          <w:tcPr>
            <w:tcW w:w="851" w:type="dxa"/>
            <w:vAlign w:val="center"/>
          </w:tcPr>
          <w:p w14:paraId="331397AC" w14:textId="77777777" w:rsidR="00C7294F" w:rsidRDefault="00A725E1">
            <w:pPr>
              <w:spacing w:line="320" w:lineRule="exact"/>
              <w:jc w:val="center"/>
              <w:rPr>
                <w:rFonts w:ascii="宋体" w:hAnsi="宋体"/>
                <w:szCs w:val="21"/>
              </w:rPr>
            </w:pPr>
            <w:r>
              <w:rPr>
                <w:rFonts w:ascii="宋体" w:hAnsi="宋体" w:hint="eastAsia"/>
                <w:szCs w:val="21"/>
              </w:rPr>
              <w:t>次</w:t>
            </w:r>
          </w:p>
        </w:tc>
        <w:tc>
          <w:tcPr>
            <w:tcW w:w="850" w:type="dxa"/>
            <w:vAlign w:val="center"/>
          </w:tcPr>
          <w:p w14:paraId="3C560F6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2AB78E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8C1721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FD56BA9" w14:textId="77777777" w:rsidR="00C7294F" w:rsidRDefault="00C7294F">
            <w:pPr>
              <w:widowControl/>
              <w:spacing w:line="320" w:lineRule="exact"/>
              <w:jc w:val="center"/>
              <w:rPr>
                <w:rFonts w:ascii="宋体" w:hAnsi="宋体" w:cs="宋体"/>
                <w:kern w:val="0"/>
                <w:szCs w:val="21"/>
              </w:rPr>
            </w:pPr>
          </w:p>
        </w:tc>
      </w:tr>
      <w:tr w:rsidR="00C7294F" w14:paraId="19A68727" w14:textId="77777777">
        <w:trPr>
          <w:trHeight w:val="454"/>
        </w:trPr>
        <w:tc>
          <w:tcPr>
            <w:tcW w:w="940" w:type="dxa"/>
            <w:vAlign w:val="center"/>
          </w:tcPr>
          <w:p w14:paraId="208181CD" w14:textId="77777777" w:rsidR="00C7294F" w:rsidRDefault="00A725E1">
            <w:pPr>
              <w:spacing w:line="320" w:lineRule="exact"/>
              <w:jc w:val="center"/>
              <w:rPr>
                <w:rFonts w:ascii="宋体" w:hAnsi="宋体"/>
                <w:szCs w:val="21"/>
              </w:rPr>
            </w:pPr>
            <w:r>
              <w:rPr>
                <w:rFonts w:ascii="宋体" w:hAnsi="宋体" w:hint="eastAsia"/>
                <w:szCs w:val="21"/>
              </w:rPr>
              <w:t>13</w:t>
            </w:r>
          </w:p>
        </w:tc>
        <w:tc>
          <w:tcPr>
            <w:tcW w:w="4175" w:type="dxa"/>
            <w:vAlign w:val="center"/>
          </w:tcPr>
          <w:p w14:paraId="00B04707" w14:textId="77777777" w:rsidR="00C7294F" w:rsidRDefault="00A725E1">
            <w:pPr>
              <w:spacing w:line="320" w:lineRule="exact"/>
              <w:rPr>
                <w:rFonts w:ascii="宋体" w:hAnsi="宋体"/>
                <w:szCs w:val="21"/>
              </w:rPr>
            </w:pPr>
            <w:r>
              <w:rPr>
                <w:rFonts w:ascii="宋体" w:hAnsi="宋体" w:hint="eastAsia"/>
                <w:szCs w:val="21"/>
              </w:rPr>
              <w:t xml:space="preserve">临时放置消防器材 </w:t>
            </w:r>
          </w:p>
        </w:tc>
        <w:tc>
          <w:tcPr>
            <w:tcW w:w="851" w:type="dxa"/>
            <w:vAlign w:val="center"/>
          </w:tcPr>
          <w:p w14:paraId="1AB5E1BE" w14:textId="77777777" w:rsidR="00C7294F" w:rsidRDefault="00A725E1">
            <w:pPr>
              <w:spacing w:line="320" w:lineRule="exact"/>
              <w:jc w:val="center"/>
              <w:rPr>
                <w:rFonts w:ascii="宋体" w:hAnsi="宋体"/>
                <w:szCs w:val="21"/>
              </w:rPr>
            </w:pPr>
            <w:r>
              <w:rPr>
                <w:rFonts w:ascii="宋体" w:hAnsi="宋体" w:hint="eastAsia"/>
                <w:szCs w:val="21"/>
              </w:rPr>
              <w:t>艘</w:t>
            </w:r>
          </w:p>
        </w:tc>
        <w:tc>
          <w:tcPr>
            <w:tcW w:w="850" w:type="dxa"/>
            <w:vAlign w:val="center"/>
          </w:tcPr>
          <w:p w14:paraId="36D12E7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5BC542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6D7972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0DCE3E1" w14:textId="77777777" w:rsidR="00C7294F" w:rsidRDefault="00C7294F">
            <w:pPr>
              <w:widowControl/>
              <w:spacing w:line="320" w:lineRule="exact"/>
              <w:jc w:val="center"/>
              <w:rPr>
                <w:rFonts w:ascii="宋体" w:hAnsi="宋体" w:cs="宋体"/>
                <w:kern w:val="0"/>
                <w:szCs w:val="21"/>
              </w:rPr>
            </w:pPr>
          </w:p>
        </w:tc>
      </w:tr>
      <w:tr w:rsidR="00C7294F" w14:paraId="5D907031" w14:textId="77777777">
        <w:trPr>
          <w:trHeight w:val="454"/>
        </w:trPr>
        <w:tc>
          <w:tcPr>
            <w:tcW w:w="940" w:type="dxa"/>
            <w:vAlign w:val="center"/>
          </w:tcPr>
          <w:p w14:paraId="78842675"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vAlign w:val="center"/>
          </w:tcPr>
          <w:p w14:paraId="4E071371" w14:textId="77777777" w:rsidR="00C7294F" w:rsidRDefault="00A725E1">
            <w:pPr>
              <w:spacing w:line="320" w:lineRule="exact"/>
              <w:rPr>
                <w:rFonts w:ascii="宋体" w:hAnsi="宋体"/>
                <w:szCs w:val="21"/>
              </w:rPr>
            </w:pPr>
            <w:r>
              <w:rPr>
                <w:rFonts w:ascii="宋体" w:hAnsi="宋体" w:hint="eastAsia"/>
                <w:szCs w:val="21"/>
              </w:rPr>
              <w:t>搭拆脚手架预估300m</w:t>
            </w:r>
          </w:p>
        </w:tc>
        <w:tc>
          <w:tcPr>
            <w:tcW w:w="851" w:type="dxa"/>
            <w:vAlign w:val="center"/>
          </w:tcPr>
          <w:p w14:paraId="11E091FC" w14:textId="77777777" w:rsidR="00C7294F" w:rsidRDefault="00A725E1">
            <w:pPr>
              <w:spacing w:line="320" w:lineRule="exact"/>
              <w:jc w:val="center"/>
              <w:rPr>
                <w:rFonts w:ascii="宋体" w:hAnsi="宋体"/>
                <w:szCs w:val="21"/>
              </w:rPr>
            </w:pPr>
            <w:r>
              <w:rPr>
                <w:rFonts w:ascii="宋体" w:hAnsi="宋体" w:hint="eastAsia"/>
                <w:szCs w:val="21"/>
              </w:rPr>
              <w:t>m</w:t>
            </w:r>
          </w:p>
        </w:tc>
        <w:tc>
          <w:tcPr>
            <w:tcW w:w="850" w:type="dxa"/>
            <w:vAlign w:val="center"/>
          </w:tcPr>
          <w:p w14:paraId="3A5693AD" w14:textId="77777777" w:rsidR="00C7294F" w:rsidRDefault="00A725E1">
            <w:pPr>
              <w:spacing w:line="320" w:lineRule="exact"/>
              <w:jc w:val="center"/>
              <w:rPr>
                <w:rFonts w:ascii="宋体" w:hAnsi="宋体"/>
                <w:szCs w:val="21"/>
              </w:rPr>
            </w:pPr>
            <w:r>
              <w:rPr>
                <w:rFonts w:ascii="宋体" w:hAnsi="宋体" w:hint="eastAsia"/>
                <w:szCs w:val="21"/>
              </w:rPr>
              <w:t>300</w:t>
            </w:r>
          </w:p>
        </w:tc>
        <w:tc>
          <w:tcPr>
            <w:tcW w:w="709" w:type="dxa"/>
            <w:vAlign w:val="center"/>
          </w:tcPr>
          <w:p w14:paraId="14A3AEC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2307F3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4FA2667" w14:textId="77777777" w:rsidR="00C7294F" w:rsidRDefault="00C7294F">
            <w:pPr>
              <w:widowControl/>
              <w:spacing w:line="320" w:lineRule="exact"/>
              <w:jc w:val="center"/>
              <w:rPr>
                <w:rFonts w:ascii="宋体" w:hAnsi="宋体" w:cs="宋体"/>
                <w:kern w:val="0"/>
                <w:szCs w:val="21"/>
              </w:rPr>
            </w:pPr>
          </w:p>
        </w:tc>
      </w:tr>
      <w:tr w:rsidR="00C7294F" w14:paraId="4625D352" w14:textId="77777777">
        <w:trPr>
          <w:trHeight w:val="454"/>
        </w:trPr>
        <w:tc>
          <w:tcPr>
            <w:tcW w:w="940" w:type="dxa"/>
            <w:vAlign w:val="center"/>
          </w:tcPr>
          <w:p w14:paraId="2A86EF77" w14:textId="77777777" w:rsidR="00C7294F" w:rsidRDefault="00A725E1">
            <w:pPr>
              <w:spacing w:line="320" w:lineRule="exact"/>
              <w:jc w:val="center"/>
              <w:rPr>
                <w:rFonts w:ascii="宋体" w:hAnsi="宋体"/>
                <w:szCs w:val="21"/>
              </w:rPr>
            </w:pPr>
            <w:r>
              <w:rPr>
                <w:rFonts w:ascii="宋体" w:hAnsi="宋体" w:hint="eastAsia"/>
                <w:szCs w:val="21"/>
              </w:rPr>
              <w:t>15</w:t>
            </w:r>
          </w:p>
        </w:tc>
        <w:tc>
          <w:tcPr>
            <w:tcW w:w="4175" w:type="dxa"/>
            <w:vAlign w:val="center"/>
          </w:tcPr>
          <w:p w14:paraId="757D94F3" w14:textId="77777777" w:rsidR="00C7294F" w:rsidRDefault="00A725E1">
            <w:pPr>
              <w:spacing w:line="320" w:lineRule="exact"/>
              <w:rPr>
                <w:rFonts w:ascii="宋体" w:hAnsi="宋体"/>
                <w:szCs w:val="21"/>
              </w:rPr>
            </w:pPr>
            <w:r>
              <w:rPr>
                <w:rFonts w:ascii="宋体" w:hAnsi="宋体" w:hint="eastAsia"/>
                <w:szCs w:val="21"/>
              </w:rPr>
              <w:t>测爆（局部测爆按10处次估）</w:t>
            </w:r>
          </w:p>
        </w:tc>
        <w:tc>
          <w:tcPr>
            <w:tcW w:w="851" w:type="dxa"/>
            <w:vAlign w:val="center"/>
          </w:tcPr>
          <w:p w14:paraId="06B95763" w14:textId="77777777" w:rsidR="00C7294F" w:rsidRDefault="00A725E1">
            <w:pPr>
              <w:spacing w:line="320" w:lineRule="exact"/>
              <w:jc w:val="center"/>
              <w:rPr>
                <w:rFonts w:ascii="宋体" w:hAnsi="宋体"/>
                <w:szCs w:val="21"/>
              </w:rPr>
            </w:pPr>
            <w:r>
              <w:rPr>
                <w:rFonts w:ascii="宋体" w:hAnsi="宋体" w:hint="eastAsia"/>
                <w:szCs w:val="21"/>
              </w:rPr>
              <w:t>艘</w:t>
            </w:r>
          </w:p>
        </w:tc>
        <w:tc>
          <w:tcPr>
            <w:tcW w:w="850" w:type="dxa"/>
            <w:vAlign w:val="center"/>
          </w:tcPr>
          <w:p w14:paraId="4F2C4D0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71658D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4DCF32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ADF262F" w14:textId="77777777" w:rsidR="00C7294F" w:rsidRDefault="00C7294F">
            <w:pPr>
              <w:widowControl/>
              <w:spacing w:line="320" w:lineRule="exact"/>
              <w:jc w:val="center"/>
              <w:rPr>
                <w:rFonts w:ascii="宋体" w:hAnsi="宋体" w:cs="宋体"/>
                <w:kern w:val="0"/>
                <w:szCs w:val="21"/>
              </w:rPr>
            </w:pPr>
          </w:p>
        </w:tc>
      </w:tr>
      <w:tr w:rsidR="00C7294F" w14:paraId="50C426C8" w14:textId="77777777">
        <w:trPr>
          <w:trHeight w:val="454"/>
        </w:trPr>
        <w:tc>
          <w:tcPr>
            <w:tcW w:w="940" w:type="dxa"/>
            <w:vAlign w:val="center"/>
          </w:tcPr>
          <w:p w14:paraId="68654017" w14:textId="77777777" w:rsidR="00C7294F" w:rsidRDefault="00A725E1">
            <w:pPr>
              <w:spacing w:line="320" w:lineRule="exact"/>
              <w:jc w:val="center"/>
              <w:rPr>
                <w:rFonts w:ascii="宋体" w:hAnsi="宋体"/>
                <w:szCs w:val="21"/>
              </w:rPr>
            </w:pPr>
            <w:r>
              <w:rPr>
                <w:rFonts w:ascii="宋体" w:hAnsi="宋体" w:hint="eastAsia"/>
                <w:szCs w:val="21"/>
              </w:rPr>
              <w:t>16</w:t>
            </w:r>
          </w:p>
        </w:tc>
        <w:tc>
          <w:tcPr>
            <w:tcW w:w="4175" w:type="dxa"/>
            <w:vAlign w:val="center"/>
          </w:tcPr>
          <w:p w14:paraId="26147CF3" w14:textId="77777777" w:rsidR="00C7294F" w:rsidRDefault="00A725E1">
            <w:pPr>
              <w:spacing w:line="320" w:lineRule="exact"/>
              <w:rPr>
                <w:rFonts w:ascii="宋体" w:hAnsi="宋体"/>
                <w:szCs w:val="21"/>
              </w:rPr>
            </w:pPr>
            <w:r>
              <w:rPr>
                <w:rFonts w:ascii="宋体" w:hAnsi="宋体" w:hint="eastAsia"/>
                <w:szCs w:val="21"/>
              </w:rPr>
              <w:t>港口排污监督、环保处理费（船厂出污油回收证明）</w:t>
            </w:r>
          </w:p>
        </w:tc>
        <w:tc>
          <w:tcPr>
            <w:tcW w:w="851" w:type="dxa"/>
            <w:vAlign w:val="center"/>
          </w:tcPr>
          <w:p w14:paraId="04F0274B" w14:textId="77777777" w:rsidR="00C7294F" w:rsidRDefault="00A725E1">
            <w:pPr>
              <w:spacing w:line="320" w:lineRule="exact"/>
              <w:jc w:val="center"/>
              <w:rPr>
                <w:rFonts w:ascii="宋体" w:hAnsi="宋体"/>
                <w:szCs w:val="21"/>
              </w:rPr>
            </w:pPr>
            <w:r>
              <w:rPr>
                <w:rFonts w:ascii="宋体" w:hAnsi="宋体" w:hint="eastAsia"/>
                <w:szCs w:val="21"/>
              </w:rPr>
              <w:t>艘</w:t>
            </w:r>
          </w:p>
        </w:tc>
        <w:tc>
          <w:tcPr>
            <w:tcW w:w="850" w:type="dxa"/>
            <w:vAlign w:val="center"/>
          </w:tcPr>
          <w:p w14:paraId="041E51A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FB945E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F04F3B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82DE9EC" w14:textId="77777777" w:rsidR="00C7294F" w:rsidRDefault="00C7294F">
            <w:pPr>
              <w:widowControl/>
              <w:spacing w:line="320" w:lineRule="exact"/>
              <w:jc w:val="center"/>
              <w:rPr>
                <w:rFonts w:ascii="宋体" w:hAnsi="宋体" w:cs="宋体"/>
                <w:kern w:val="0"/>
                <w:szCs w:val="21"/>
              </w:rPr>
            </w:pPr>
          </w:p>
        </w:tc>
      </w:tr>
      <w:tr w:rsidR="00C7294F" w14:paraId="16B7BFFC" w14:textId="77777777">
        <w:trPr>
          <w:trHeight w:val="454"/>
        </w:trPr>
        <w:tc>
          <w:tcPr>
            <w:tcW w:w="940" w:type="dxa"/>
            <w:vAlign w:val="center"/>
          </w:tcPr>
          <w:p w14:paraId="5E8F5B22" w14:textId="77777777" w:rsidR="00C7294F" w:rsidRDefault="00A725E1">
            <w:pPr>
              <w:spacing w:line="320" w:lineRule="exact"/>
              <w:jc w:val="center"/>
              <w:rPr>
                <w:rFonts w:ascii="宋体" w:hAnsi="宋体"/>
                <w:szCs w:val="21"/>
              </w:rPr>
            </w:pPr>
            <w:r>
              <w:rPr>
                <w:rFonts w:ascii="宋体" w:hAnsi="宋体" w:hint="eastAsia"/>
                <w:szCs w:val="21"/>
              </w:rPr>
              <w:t>17</w:t>
            </w:r>
          </w:p>
        </w:tc>
        <w:tc>
          <w:tcPr>
            <w:tcW w:w="4175" w:type="dxa"/>
            <w:vAlign w:val="center"/>
          </w:tcPr>
          <w:p w14:paraId="5078A646" w14:textId="77777777" w:rsidR="00C7294F" w:rsidRDefault="00A725E1">
            <w:pPr>
              <w:spacing w:line="320" w:lineRule="exact"/>
              <w:rPr>
                <w:rFonts w:ascii="宋体" w:hAnsi="宋体"/>
                <w:szCs w:val="21"/>
              </w:rPr>
            </w:pPr>
            <w:r>
              <w:rPr>
                <w:rFonts w:ascii="宋体" w:hAnsi="宋体" w:hint="eastAsia"/>
                <w:szCs w:val="21"/>
              </w:rPr>
              <w:t>进出坞使用拖轮费</w:t>
            </w:r>
          </w:p>
        </w:tc>
        <w:tc>
          <w:tcPr>
            <w:tcW w:w="851" w:type="dxa"/>
            <w:vAlign w:val="center"/>
          </w:tcPr>
          <w:p w14:paraId="6972F11F" w14:textId="77777777" w:rsidR="00C7294F" w:rsidRDefault="00A725E1">
            <w:pPr>
              <w:spacing w:line="320" w:lineRule="exact"/>
              <w:jc w:val="center"/>
              <w:rPr>
                <w:rFonts w:ascii="宋体" w:hAnsi="宋体"/>
                <w:szCs w:val="21"/>
              </w:rPr>
            </w:pPr>
            <w:r>
              <w:rPr>
                <w:rFonts w:ascii="宋体" w:hAnsi="宋体" w:hint="eastAsia"/>
                <w:szCs w:val="21"/>
              </w:rPr>
              <w:t>次</w:t>
            </w:r>
          </w:p>
        </w:tc>
        <w:tc>
          <w:tcPr>
            <w:tcW w:w="850" w:type="dxa"/>
            <w:vAlign w:val="center"/>
          </w:tcPr>
          <w:p w14:paraId="723F6102"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A3D79E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83EB2D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8C3136B" w14:textId="77777777" w:rsidR="00C7294F" w:rsidRDefault="00C7294F">
            <w:pPr>
              <w:widowControl/>
              <w:spacing w:line="320" w:lineRule="exact"/>
              <w:jc w:val="center"/>
              <w:rPr>
                <w:rFonts w:ascii="宋体" w:hAnsi="宋体" w:cs="宋体"/>
                <w:kern w:val="0"/>
                <w:szCs w:val="21"/>
              </w:rPr>
            </w:pPr>
          </w:p>
        </w:tc>
      </w:tr>
      <w:tr w:rsidR="00C7294F" w14:paraId="0CD408D7" w14:textId="77777777">
        <w:trPr>
          <w:trHeight w:val="454"/>
        </w:trPr>
        <w:tc>
          <w:tcPr>
            <w:tcW w:w="940" w:type="dxa"/>
            <w:vAlign w:val="center"/>
          </w:tcPr>
          <w:p w14:paraId="689887E7" w14:textId="77777777" w:rsidR="00C7294F" w:rsidRDefault="00A725E1">
            <w:pPr>
              <w:spacing w:line="320" w:lineRule="exact"/>
              <w:jc w:val="center"/>
              <w:rPr>
                <w:rFonts w:ascii="宋体" w:hAnsi="宋体"/>
                <w:szCs w:val="21"/>
              </w:rPr>
            </w:pPr>
            <w:r>
              <w:rPr>
                <w:rFonts w:ascii="宋体" w:hAnsi="宋体" w:hint="eastAsia"/>
                <w:szCs w:val="21"/>
              </w:rPr>
              <w:t>18</w:t>
            </w:r>
          </w:p>
        </w:tc>
        <w:tc>
          <w:tcPr>
            <w:tcW w:w="4175" w:type="dxa"/>
            <w:vAlign w:val="center"/>
          </w:tcPr>
          <w:p w14:paraId="626C3A52" w14:textId="77777777" w:rsidR="00C7294F" w:rsidRDefault="00A725E1">
            <w:pPr>
              <w:spacing w:line="320" w:lineRule="exact"/>
              <w:rPr>
                <w:rFonts w:ascii="宋体" w:hAnsi="宋体"/>
                <w:szCs w:val="21"/>
              </w:rPr>
            </w:pPr>
            <w:r>
              <w:rPr>
                <w:rFonts w:ascii="宋体" w:hAnsi="宋体" w:hint="eastAsia"/>
                <w:szCs w:val="21"/>
              </w:rPr>
              <w:t>系泊及航行试验</w:t>
            </w:r>
          </w:p>
        </w:tc>
        <w:tc>
          <w:tcPr>
            <w:tcW w:w="851" w:type="dxa"/>
            <w:vAlign w:val="center"/>
          </w:tcPr>
          <w:p w14:paraId="34408D5A"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36898EC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739F2A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975C46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D25ACC1" w14:textId="77777777" w:rsidR="00C7294F" w:rsidRDefault="00C7294F">
            <w:pPr>
              <w:widowControl/>
              <w:spacing w:line="320" w:lineRule="exact"/>
              <w:jc w:val="center"/>
              <w:rPr>
                <w:rFonts w:ascii="宋体" w:hAnsi="宋体" w:cs="宋体"/>
                <w:kern w:val="0"/>
                <w:szCs w:val="21"/>
              </w:rPr>
            </w:pPr>
          </w:p>
        </w:tc>
      </w:tr>
      <w:tr w:rsidR="00C7294F" w14:paraId="31C0CC2D" w14:textId="77777777">
        <w:trPr>
          <w:trHeight w:val="454"/>
        </w:trPr>
        <w:tc>
          <w:tcPr>
            <w:tcW w:w="940" w:type="dxa"/>
            <w:vAlign w:val="center"/>
          </w:tcPr>
          <w:p w14:paraId="3DEA6731" w14:textId="77777777" w:rsidR="00C7294F" w:rsidRDefault="00A725E1">
            <w:pPr>
              <w:spacing w:line="320" w:lineRule="exact"/>
              <w:jc w:val="center"/>
              <w:rPr>
                <w:rFonts w:ascii="宋体" w:hAnsi="宋体"/>
                <w:szCs w:val="21"/>
              </w:rPr>
            </w:pPr>
            <w:r>
              <w:rPr>
                <w:rFonts w:ascii="宋体" w:hAnsi="宋体" w:hint="eastAsia"/>
                <w:szCs w:val="21"/>
              </w:rPr>
              <w:t>19</w:t>
            </w:r>
          </w:p>
        </w:tc>
        <w:tc>
          <w:tcPr>
            <w:tcW w:w="4175" w:type="dxa"/>
            <w:vAlign w:val="center"/>
          </w:tcPr>
          <w:p w14:paraId="191C09A9" w14:textId="77777777" w:rsidR="00C7294F" w:rsidRDefault="00A725E1">
            <w:pPr>
              <w:spacing w:line="320" w:lineRule="exact"/>
              <w:rPr>
                <w:rFonts w:ascii="宋体" w:hAnsi="宋体"/>
                <w:szCs w:val="21"/>
              </w:rPr>
            </w:pPr>
            <w:r>
              <w:rPr>
                <w:rFonts w:ascii="宋体" w:hAnsi="宋体" w:hint="eastAsia"/>
                <w:szCs w:val="21"/>
              </w:rPr>
              <w:t>船厂配合吊装救生、消防设施，主副机配件等</w:t>
            </w:r>
          </w:p>
        </w:tc>
        <w:tc>
          <w:tcPr>
            <w:tcW w:w="851" w:type="dxa"/>
            <w:vAlign w:val="center"/>
          </w:tcPr>
          <w:p w14:paraId="44784F39" w14:textId="77777777" w:rsidR="00C7294F" w:rsidRDefault="00A725E1">
            <w:pPr>
              <w:spacing w:line="320" w:lineRule="exact"/>
              <w:jc w:val="center"/>
              <w:rPr>
                <w:rFonts w:ascii="宋体" w:hAnsi="宋体"/>
                <w:szCs w:val="21"/>
              </w:rPr>
            </w:pPr>
            <w:r>
              <w:rPr>
                <w:rFonts w:ascii="宋体" w:hAnsi="宋体" w:hint="eastAsia"/>
                <w:szCs w:val="21"/>
              </w:rPr>
              <w:t>h</w:t>
            </w:r>
          </w:p>
        </w:tc>
        <w:tc>
          <w:tcPr>
            <w:tcW w:w="850" w:type="dxa"/>
            <w:vAlign w:val="center"/>
          </w:tcPr>
          <w:p w14:paraId="06EBF03C" w14:textId="77777777" w:rsidR="00C7294F" w:rsidRDefault="00A725E1">
            <w:pPr>
              <w:spacing w:line="320" w:lineRule="exact"/>
              <w:jc w:val="center"/>
              <w:rPr>
                <w:rFonts w:ascii="宋体" w:hAnsi="宋体"/>
                <w:szCs w:val="21"/>
              </w:rPr>
            </w:pPr>
            <w:r>
              <w:rPr>
                <w:rFonts w:ascii="宋体" w:hAnsi="宋体" w:hint="eastAsia"/>
                <w:szCs w:val="21"/>
              </w:rPr>
              <w:t>16</w:t>
            </w:r>
          </w:p>
        </w:tc>
        <w:tc>
          <w:tcPr>
            <w:tcW w:w="709" w:type="dxa"/>
            <w:vAlign w:val="center"/>
          </w:tcPr>
          <w:p w14:paraId="5C28383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FE9F79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6CF1FE0" w14:textId="77777777" w:rsidR="00C7294F" w:rsidRDefault="00C7294F">
            <w:pPr>
              <w:widowControl/>
              <w:spacing w:line="320" w:lineRule="exact"/>
              <w:jc w:val="center"/>
              <w:rPr>
                <w:rFonts w:ascii="宋体" w:hAnsi="宋体" w:cs="宋体"/>
                <w:kern w:val="0"/>
                <w:szCs w:val="21"/>
              </w:rPr>
            </w:pPr>
          </w:p>
        </w:tc>
      </w:tr>
      <w:tr w:rsidR="00C7294F" w14:paraId="3AC060F9" w14:textId="77777777">
        <w:trPr>
          <w:trHeight w:val="454"/>
        </w:trPr>
        <w:tc>
          <w:tcPr>
            <w:tcW w:w="940" w:type="dxa"/>
            <w:vAlign w:val="center"/>
          </w:tcPr>
          <w:p w14:paraId="382FB67C" w14:textId="77777777" w:rsidR="00C7294F" w:rsidRDefault="00A725E1">
            <w:pPr>
              <w:spacing w:line="320" w:lineRule="exact"/>
              <w:jc w:val="center"/>
              <w:rPr>
                <w:rFonts w:ascii="宋体" w:hAnsi="宋体"/>
                <w:szCs w:val="21"/>
              </w:rPr>
            </w:pPr>
            <w:r>
              <w:rPr>
                <w:rFonts w:ascii="宋体" w:hAnsi="宋体" w:hint="eastAsia"/>
                <w:szCs w:val="21"/>
              </w:rPr>
              <w:t>20</w:t>
            </w:r>
          </w:p>
        </w:tc>
        <w:tc>
          <w:tcPr>
            <w:tcW w:w="4175" w:type="dxa"/>
            <w:vAlign w:val="center"/>
          </w:tcPr>
          <w:p w14:paraId="69D19762" w14:textId="77777777" w:rsidR="00C7294F" w:rsidRDefault="00A725E1">
            <w:pPr>
              <w:spacing w:line="320" w:lineRule="exact"/>
              <w:rPr>
                <w:rFonts w:ascii="宋体" w:hAnsi="宋体"/>
                <w:szCs w:val="21"/>
              </w:rPr>
            </w:pPr>
            <w:r>
              <w:rPr>
                <w:rFonts w:ascii="宋体" w:hAnsi="宋体" w:hint="eastAsia"/>
                <w:szCs w:val="21"/>
              </w:rPr>
              <w:t>废油漆桶处理费</w:t>
            </w:r>
          </w:p>
        </w:tc>
        <w:tc>
          <w:tcPr>
            <w:tcW w:w="851" w:type="dxa"/>
            <w:vAlign w:val="center"/>
          </w:tcPr>
          <w:p w14:paraId="4CBE7B01"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59CFBAC4" w14:textId="77777777" w:rsidR="00C7294F" w:rsidRDefault="00A725E1">
            <w:pPr>
              <w:spacing w:line="320" w:lineRule="exact"/>
              <w:jc w:val="center"/>
              <w:rPr>
                <w:rFonts w:ascii="宋体" w:hAnsi="宋体"/>
                <w:szCs w:val="21"/>
              </w:rPr>
            </w:pPr>
            <w:r>
              <w:rPr>
                <w:rFonts w:ascii="宋体" w:hAnsi="宋体" w:hint="eastAsia"/>
                <w:szCs w:val="21"/>
              </w:rPr>
              <w:t>55</w:t>
            </w:r>
          </w:p>
        </w:tc>
        <w:tc>
          <w:tcPr>
            <w:tcW w:w="709" w:type="dxa"/>
            <w:vAlign w:val="center"/>
          </w:tcPr>
          <w:p w14:paraId="6EB7310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D34D65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2B13D6B" w14:textId="77777777" w:rsidR="00C7294F" w:rsidRDefault="00C7294F">
            <w:pPr>
              <w:widowControl/>
              <w:spacing w:line="320" w:lineRule="exact"/>
              <w:jc w:val="center"/>
              <w:rPr>
                <w:rFonts w:ascii="宋体" w:hAnsi="宋体" w:cs="宋体"/>
                <w:kern w:val="0"/>
                <w:szCs w:val="21"/>
              </w:rPr>
            </w:pPr>
          </w:p>
        </w:tc>
      </w:tr>
      <w:tr w:rsidR="00C7294F" w14:paraId="15AACFD3" w14:textId="77777777">
        <w:trPr>
          <w:trHeight w:val="454"/>
        </w:trPr>
        <w:tc>
          <w:tcPr>
            <w:tcW w:w="940" w:type="dxa"/>
            <w:vAlign w:val="center"/>
          </w:tcPr>
          <w:p w14:paraId="58A468A2" w14:textId="77777777" w:rsidR="00C7294F" w:rsidRDefault="00A725E1">
            <w:pPr>
              <w:widowControl/>
              <w:spacing w:line="320" w:lineRule="exact"/>
              <w:jc w:val="center"/>
              <w:rPr>
                <w:rFonts w:ascii="宋体" w:hAnsi="宋体" w:cs="宋体"/>
                <w:b/>
                <w:bCs/>
                <w:kern w:val="0"/>
                <w:szCs w:val="21"/>
              </w:rPr>
            </w:pPr>
            <w:r>
              <w:rPr>
                <w:rFonts w:ascii="宋体" w:hAnsi="宋体" w:cs="宋体" w:hint="eastAsia"/>
                <w:b/>
                <w:bCs/>
                <w:kern w:val="0"/>
                <w:szCs w:val="21"/>
              </w:rPr>
              <w:lastRenderedPageBreak/>
              <w:t>二</w:t>
            </w:r>
          </w:p>
        </w:tc>
        <w:tc>
          <w:tcPr>
            <w:tcW w:w="6585" w:type="dxa"/>
            <w:gridSpan w:val="4"/>
            <w:vAlign w:val="center"/>
          </w:tcPr>
          <w:p w14:paraId="713FF342" w14:textId="77777777" w:rsidR="00C7294F" w:rsidRDefault="00A725E1">
            <w:pPr>
              <w:widowControl/>
              <w:spacing w:line="320" w:lineRule="exact"/>
              <w:jc w:val="left"/>
              <w:rPr>
                <w:rFonts w:ascii="宋体" w:hAnsi="宋体" w:cs="宋体"/>
                <w:kern w:val="0"/>
                <w:szCs w:val="21"/>
              </w:rPr>
            </w:pPr>
            <w:r>
              <w:rPr>
                <w:rFonts w:ascii="宋体" w:hAnsi="宋体" w:hint="eastAsia"/>
                <w:b/>
                <w:szCs w:val="21"/>
              </w:rPr>
              <w:t>坞内修理工程</w:t>
            </w:r>
          </w:p>
        </w:tc>
        <w:tc>
          <w:tcPr>
            <w:tcW w:w="992" w:type="dxa"/>
            <w:vAlign w:val="center"/>
          </w:tcPr>
          <w:p w14:paraId="0C0583D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7504549" w14:textId="77777777" w:rsidR="00C7294F" w:rsidRDefault="00C7294F">
            <w:pPr>
              <w:widowControl/>
              <w:spacing w:line="320" w:lineRule="exact"/>
              <w:jc w:val="center"/>
              <w:rPr>
                <w:rFonts w:ascii="宋体" w:hAnsi="宋体" w:cs="宋体"/>
                <w:kern w:val="0"/>
                <w:szCs w:val="21"/>
              </w:rPr>
            </w:pPr>
          </w:p>
        </w:tc>
      </w:tr>
      <w:tr w:rsidR="00C7294F" w14:paraId="393FAAEA" w14:textId="77777777">
        <w:trPr>
          <w:trHeight w:val="454"/>
        </w:trPr>
        <w:tc>
          <w:tcPr>
            <w:tcW w:w="940" w:type="dxa"/>
            <w:vAlign w:val="center"/>
          </w:tcPr>
          <w:p w14:paraId="5461E81F" w14:textId="77777777" w:rsidR="00C7294F" w:rsidRDefault="00A725E1">
            <w:pPr>
              <w:spacing w:line="320" w:lineRule="exact"/>
              <w:jc w:val="center"/>
              <w:rPr>
                <w:rFonts w:ascii="宋体" w:hAnsi="宋体"/>
                <w:b/>
                <w:szCs w:val="21"/>
              </w:rPr>
            </w:pPr>
            <w:r>
              <w:rPr>
                <w:rFonts w:ascii="宋体" w:hAnsi="宋体" w:hint="eastAsia"/>
                <w:b/>
                <w:szCs w:val="21"/>
              </w:rPr>
              <w:t xml:space="preserve"> ㈠</w:t>
            </w:r>
          </w:p>
        </w:tc>
        <w:tc>
          <w:tcPr>
            <w:tcW w:w="6585" w:type="dxa"/>
            <w:gridSpan w:val="4"/>
            <w:vAlign w:val="center"/>
          </w:tcPr>
          <w:p w14:paraId="05DB0298" w14:textId="77777777" w:rsidR="00C7294F" w:rsidRDefault="00A725E1">
            <w:pPr>
              <w:spacing w:line="320" w:lineRule="exact"/>
              <w:rPr>
                <w:rFonts w:ascii="宋体" w:hAnsi="宋体"/>
                <w:b/>
                <w:szCs w:val="21"/>
              </w:rPr>
            </w:pPr>
            <w:r>
              <w:rPr>
                <w:rFonts w:ascii="宋体" w:hAnsi="宋体" w:hint="eastAsia"/>
                <w:b/>
                <w:szCs w:val="21"/>
              </w:rPr>
              <w:t xml:space="preserve">坞内清洗、除锈、油漆工程明细 </w:t>
            </w:r>
          </w:p>
        </w:tc>
        <w:tc>
          <w:tcPr>
            <w:tcW w:w="992" w:type="dxa"/>
            <w:vAlign w:val="center"/>
          </w:tcPr>
          <w:p w14:paraId="72377BF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1AD0ADC"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普陀飞鲸油漆</w:t>
            </w:r>
          </w:p>
        </w:tc>
      </w:tr>
      <w:tr w:rsidR="00C7294F" w14:paraId="49E68577" w14:textId="77777777">
        <w:trPr>
          <w:trHeight w:val="454"/>
        </w:trPr>
        <w:tc>
          <w:tcPr>
            <w:tcW w:w="940" w:type="dxa"/>
            <w:vAlign w:val="center"/>
          </w:tcPr>
          <w:p w14:paraId="5D090E9A" w14:textId="77777777" w:rsidR="00C7294F" w:rsidRDefault="00A725E1">
            <w:pPr>
              <w:spacing w:line="320" w:lineRule="exact"/>
              <w:jc w:val="center"/>
              <w:rPr>
                <w:rFonts w:ascii="宋体" w:hAnsi="宋体"/>
                <w:szCs w:val="21"/>
              </w:rPr>
            </w:pPr>
            <w:r>
              <w:rPr>
                <w:rFonts w:ascii="宋体" w:hAnsi="宋体" w:hint="eastAsia"/>
                <w:szCs w:val="21"/>
              </w:rPr>
              <w:t>1</w:t>
            </w:r>
          </w:p>
        </w:tc>
        <w:tc>
          <w:tcPr>
            <w:tcW w:w="6585" w:type="dxa"/>
            <w:gridSpan w:val="4"/>
            <w:vAlign w:val="center"/>
          </w:tcPr>
          <w:p w14:paraId="362F517D" w14:textId="77777777" w:rsidR="00C7294F" w:rsidRDefault="00A725E1">
            <w:pPr>
              <w:spacing w:line="320" w:lineRule="exact"/>
              <w:rPr>
                <w:rFonts w:ascii="宋体" w:hAnsi="宋体" w:cs="宋体"/>
                <w:kern w:val="0"/>
                <w:szCs w:val="21"/>
              </w:rPr>
            </w:pPr>
            <w:r>
              <w:rPr>
                <w:rFonts w:ascii="宋体" w:hAnsi="宋体" w:hint="eastAsia"/>
                <w:szCs w:val="21"/>
              </w:rPr>
              <w:t xml:space="preserve">全船水线以下船体外板清洗、打磨、补漆并喷涂B40-32丙烯酸防污油漆,漆前用干净淡水清洗、除污，干燥后用钢丝轮打磨并用洁净干布擦清表面;脱漆处除锈后用848-1、848-2及FJ-18逐层修补，修补面积为水线下船体面积50%（具体按实计算）计；全范围喷涂B40-32丙烯酸防污油漆 </w:t>
            </w:r>
          </w:p>
        </w:tc>
        <w:tc>
          <w:tcPr>
            <w:tcW w:w="992" w:type="dxa"/>
            <w:vAlign w:val="center"/>
          </w:tcPr>
          <w:p w14:paraId="2A31351F" w14:textId="77777777" w:rsidR="00C7294F" w:rsidRDefault="00C7294F">
            <w:pPr>
              <w:widowControl/>
              <w:spacing w:line="320" w:lineRule="exact"/>
              <w:jc w:val="center"/>
              <w:textAlignment w:val="center"/>
              <w:rPr>
                <w:rFonts w:ascii="宋体" w:hAnsi="宋体" w:cs="宋体"/>
                <w:kern w:val="0"/>
                <w:szCs w:val="21"/>
                <w:lang w:bidi="ar"/>
              </w:rPr>
            </w:pPr>
          </w:p>
        </w:tc>
        <w:tc>
          <w:tcPr>
            <w:tcW w:w="970" w:type="dxa"/>
            <w:vAlign w:val="center"/>
          </w:tcPr>
          <w:p w14:paraId="5D3AB129" w14:textId="77777777" w:rsidR="00C7294F" w:rsidRDefault="00C7294F">
            <w:pPr>
              <w:widowControl/>
              <w:spacing w:line="320" w:lineRule="exact"/>
              <w:jc w:val="center"/>
              <w:textAlignment w:val="center"/>
              <w:rPr>
                <w:rFonts w:ascii="宋体" w:hAnsi="宋体" w:cs="宋体"/>
                <w:kern w:val="0"/>
                <w:szCs w:val="21"/>
                <w:lang w:bidi="ar"/>
              </w:rPr>
            </w:pPr>
          </w:p>
        </w:tc>
      </w:tr>
      <w:tr w:rsidR="00C7294F" w14:paraId="33E7DE98" w14:textId="77777777">
        <w:trPr>
          <w:trHeight w:val="454"/>
        </w:trPr>
        <w:tc>
          <w:tcPr>
            <w:tcW w:w="940" w:type="dxa"/>
            <w:shd w:val="clear" w:color="auto" w:fill="auto"/>
            <w:vAlign w:val="center"/>
          </w:tcPr>
          <w:p w14:paraId="57DD2DF1" w14:textId="77777777" w:rsidR="00C7294F" w:rsidRDefault="00A725E1">
            <w:pPr>
              <w:spacing w:line="320" w:lineRule="exact"/>
              <w:jc w:val="center"/>
              <w:rPr>
                <w:rFonts w:ascii="宋体" w:hAnsi="宋体"/>
                <w:szCs w:val="21"/>
              </w:rPr>
            </w:pPr>
            <w:r>
              <w:rPr>
                <w:rFonts w:ascii="宋体" w:hAnsi="宋体" w:hint="eastAsia"/>
                <w:szCs w:val="21"/>
              </w:rPr>
              <w:t>1.1</w:t>
            </w:r>
          </w:p>
        </w:tc>
        <w:tc>
          <w:tcPr>
            <w:tcW w:w="4175" w:type="dxa"/>
            <w:shd w:val="clear" w:color="auto" w:fill="auto"/>
            <w:vAlign w:val="center"/>
          </w:tcPr>
          <w:p w14:paraId="425769FC" w14:textId="77777777" w:rsidR="00C7294F" w:rsidRDefault="00A725E1">
            <w:pPr>
              <w:spacing w:line="320" w:lineRule="exact"/>
              <w:rPr>
                <w:rFonts w:ascii="宋体" w:hAnsi="宋体"/>
                <w:szCs w:val="21"/>
              </w:rPr>
            </w:pPr>
            <w:r>
              <w:rPr>
                <w:rFonts w:ascii="宋体" w:hAnsi="宋体" w:hint="eastAsia"/>
                <w:szCs w:val="21"/>
              </w:rPr>
              <w:t>全船水线以下船体外板船壳板（包括舵叶、托架、舭龙骨等）高压淡水清洗，去除浮生物、污渍；</w:t>
            </w:r>
          </w:p>
        </w:tc>
        <w:tc>
          <w:tcPr>
            <w:tcW w:w="851" w:type="dxa"/>
            <w:shd w:val="clear" w:color="auto" w:fill="auto"/>
            <w:vAlign w:val="center"/>
          </w:tcPr>
          <w:p w14:paraId="0FF8BAA4" w14:textId="77777777" w:rsidR="00C7294F" w:rsidRDefault="00A725E1">
            <w:pPr>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6B1884BB" w14:textId="77777777" w:rsidR="00C7294F" w:rsidRDefault="00A725E1">
            <w:pPr>
              <w:spacing w:line="320" w:lineRule="exact"/>
              <w:jc w:val="center"/>
              <w:rPr>
                <w:rFonts w:ascii="宋体" w:hAnsi="宋体"/>
                <w:szCs w:val="21"/>
              </w:rPr>
            </w:pPr>
            <w:r>
              <w:rPr>
                <w:rFonts w:ascii="宋体" w:hAnsi="宋体" w:hint="eastAsia"/>
                <w:szCs w:val="21"/>
              </w:rPr>
              <w:t>472</w:t>
            </w:r>
          </w:p>
        </w:tc>
        <w:tc>
          <w:tcPr>
            <w:tcW w:w="709" w:type="dxa"/>
            <w:shd w:val="clear" w:color="000000" w:fill="FFFFFF"/>
            <w:vAlign w:val="center"/>
          </w:tcPr>
          <w:p w14:paraId="282D20F2"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5EC30099"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1CE90FA9" w14:textId="77777777" w:rsidR="00C7294F" w:rsidRDefault="00C7294F">
            <w:pPr>
              <w:spacing w:line="320" w:lineRule="exact"/>
              <w:jc w:val="center"/>
              <w:rPr>
                <w:rFonts w:ascii="宋体" w:hAnsi="宋体" w:cs="宋体"/>
                <w:kern w:val="0"/>
                <w:szCs w:val="21"/>
              </w:rPr>
            </w:pPr>
          </w:p>
        </w:tc>
      </w:tr>
      <w:tr w:rsidR="00C7294F" w14:paraId="130F8E9B" w14:textId="77777777">
        <w:trPr>
          <w:trHeight w:val="454"/>
        </w:trPr>
        <w:tc>
          <w:tcPr>
            <w:tcW w:w="940" w:type="dxa"/>
            <w:shd w:val="clear" w:color="auto" w:fill="auto"/>
            <w:vAlign w:val="center"/>
          </w:tcPr>
          <w:p w14:paraId="45E6DB80"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shd w:val="clear" w:color="auto" w:fill="auto"/>
            <w:vAlign w:val="center"/>
          </w:tcPr>
          <w:p w14:paraId="3F908197" w14:textId="77777777" w:rsidR="00C7294F" w:rsidRDefault="00A725E1">
            <w:pPr>
              <w:spacing w:line="320" w:lineRule="exact"/>
              <w:rPr>
                <w:rFonts w:ascii="宋体" w:hAnsi="宋体"/>
                <w:szCs w:val="21"/>
              </w:rPr>
            </w:pPr>
            <w:r>
              <w:rPr>
                <w:rFonts w:ascii="宋体" w:hAnsi="宋体" w:hint="eastAsia"/>
                <w:szCs w:val="21"/>
              </w:rPr>
              <w:t>全船水线以下船体外板船壳板（包括舵叶、托架、舭龙骨等）打磨、补漆并喷涂B40-32丙烯酸防污油漆,脱漆处除锈后用848-1、848-2及FJ-18逐层修补；</w:t>
            </w:r>
          </w:p>
        </w:tc>
        <w:tc>
          <w:tcPr>
            <w:tcW w:w="851" w:type="dxa"/>
            <w:shd w:val="clear" w:color="auto" w:fill="auto"/>
            <w:vAlign w:val="center"/>
          </w:tcPr>
          <w:p w14:paraId="46A2A949" w14:textId="77777777" w:rsidR="00C7294F" w:rsidRDefault="00A725E1">
            <w:pPr>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6FFC2F06" w14:textId="77777777" w:rsidR="00C7294F" w:rsidRDefault="00A725E1">
            <w:pPr>
              <w:spacing w:line="320" w:lineRule="exact"/>
              <w:jc w:val="center"/>
              <w:rPr>
                <w:rFonts w:ascii="宋体" w:hAnsi="宋体"/>
                <w:szCs w:val="21"/>
              </w:rPr>
            </w:pPr>
            <w:r>
              <w:rPr>
                <w:rFonts w:ascii="宋体" w:hAnsi="宋体" w:hint="eastAsia"/>
                <w:szCs w:val="21"/>
              </w:rPr>
              <w:t>236</w:t>
            </w:r>
          </w:p>
        </w:tc>
        <w:tc>
          <w:tcPr>
            <w:tcW w:w="709" w:type="dxa"/>
            <w:shd w:val="clear" w:color="000000" w:fill="FFFFFF"/>
            <w:vAlign w:val="center"/>
          </w:tcPr>
          <w:p w14:paraId="1E17D705"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612CB3E3"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289ED71D" w14:textId="77777777" w:rsidR="00C7294F" w:rsidRDefault="00C7294F">
            <w:pPr>
              <w:spacing w:line="320" w:lineRule="exact"/>
              <w:jc w:val="center"/>
              <w:rPr>
                <w:rFonts w:ascii="宋体" w:hAnsi="宋体" w:cs="宋体"/>
                <w:kern w:val="0"/>
                <w:szCs w:val="21"/>
              </w:rPr>
            </w:pPr>
          </w:p>
        </w:tc>
      </w:tr>
      <w:tr w:rsidR="00C7294F" w14:paraId="239FC5AD" w14:textId="77777777">
        <w:trPr>
          <w:trHeight w:val="454"/>
        </w:trPr>
        <w:tc>
          <w:tcPr>
            <w:tcW w:w="940" w:type="dxa"/>
            <w:shd w:val="clear" w:color="auto" w:fill="auto"/>
            <w:vAlign w:val="center"/>
          </w:tcPr>
          <w:p w14:paraId="32F6063A" w14:textId="77777777" w:rsidR="00C7294F" w:rsidRDefault="00A725E1">
            <w:pPr>
              <w:spacing w:line="320" w:lineRule="exact"/>
              <w:jc w:val="center"/>
              <w:rPr>
                <w:rFonts w:ascii="宋体" w:hAnsi="宋体"/>
                <w:szCs w:val="21"/>
              </w:rPr>
            </w:pPr>
            <w:r>
              <w:rPr>
                <w:rFonts w:ascii="宋体" w:hAnsi="宋体" w:hint="eastAsia"/>
                <w:szCs w:val="21"/>
              </w:rPr>
              <w:t>1.3</w:t>
            </w:r>
          </w:p>
        </w:tc>
        <w:tc>
          <w:tcPr>
            <w:tcW w:w="4175" w:type="dxa"/>
            <w:shd w:val="clear" w:color="auto" w:fill="auto"/>
            <w:vAlign w:val="center"/>
          </w:tcPr>
          <w:p w14:paraId="63B5C523" w14:textId="77777777" w:rsidR="00C7294F" w:rsidRDefault="00A725E1">
            <w:pPr>
              <w:spacing w:line="320" w:lineRule="exact"/>
              <w:rPr>
                <w:rFonts w:ascii="宋体" w:hAnsi="宋体"/>
                <w:szCs w:val="21"/>
              </w:rPr>
            </w:pPr>
            <w:r>
              <w:rPr>
                <w:rFonts w:ascii="宋体" w:hAnsi="宋体" w:hint="eastAsia"/>
                <w:szCs w:val="21"/>
              </w:rPr>
              <w:t>水线以下船体外板其余50%钢丝轮打磨并用洁净干布擦清表面</w:t>
            </w:r>
          </w:p>
        </w:tc>
        <w:tc>
          <w:tcPr>
            <w:tcW w:w="851" w:type="dxa"/>
            <w:shd w:val="clear" w:color="auto" w:fill="auto"/>
            <w:vAlign w:val="center"/>
          </w:tcPr>
          <w:p w14:paraId="6F3B4F73" w14:textId="77777777" w:rsidR="00C7294F" w:rsidRDefault="00A725E1">
            <w:pPr>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1E2A9DE3" w14:textId="77777777" w:rsidR="00C7294F" w:rsidRDefault="00A725E1">
            <w:pPr>
              <w:spacing w:line="320" w:lineRule="exact"/>
              <w:jc w:val="center"/>
              <w:rPr>
                <w:rFonts w:ascii="宋体" w:hAnsi="宋体"/>
                <w:szCs w:val="21"/>
              </w:rPr>
            </w:pPr>
            <w:r>
              <w:rPr>
                <w:rFonts w:ascii="宋体" w:hAnsi="宋体" w:hint="eastAsia"/>
                <w:szCs w:val="21"/>
              </w:rPr>
              <w:t>236</w:t>
            </w:r>
          </w:p>
        </w:tc>
        <w:tc>
          <w:tcPr>
            <w:tcW w:w="709" w:type="dxa"/>
            <w:shd w:val="clear" w:color="000000" w:fill="FFFFFF"/>
            <w:vAlign w:val="center"/>
          </w:tcPr>
          <w:p w14:paraId="0639D8D2"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72F5EC31"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53E4430E" w14:textId="77777777" w:rsidR="00C7294F" w:rsidRDefault="00C7294F">
            <w:pPr>
              <w:widowControl/>
              <w:spacing w:line="320" w:lineRule="exact"/>
              <w:jc w:val="center"/>
              <w:rPr>
                <w:rFonts w:ascii="宋体" w:hAnsi="宋体" w:cs="宋体"/>
                <w:kern w:val="0"/>
                <w:szCs w:val="21"/>
              </w:rPr>
            </w:pPr>
          </w:p>
        </w:tc>
      </w:tr>
      <w:tr w:rsidR="00C7294F" w14:paraId="2C0D7F92" w14:textId="77777777">
        <w:trPr>
          <w:trHeight w:val="454"/>
        </w:trPr>
        <w:tc>
          <w:tcPr>
            <w:tcW w:w="940" w:type="dxa"/>
            <w:shd w:val="clear" w:color="auto" w:fill="auto"/>
            <w:vAlign w:val="center"/>
          </w:tcPr>
          <w:p w14:paraId="1BE8A814"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shd w:val="clear" w:color="auto" w:fill="auto"/>
            <w:vAlign w:val="center"/>
          </w:tcPr>
          <w:p w14:paraId="4AF4638D" w14:textId="77777777" w:rsidR="00C7294F" w:rsidRDefault="00A725E1">
            <w:pPr>
              <w:spacing w:line="320" w:lineRule="exact"/>
              <w:rPr>
                <w:rFonts w:ascii="宋体" w:hAnsi="宋体"/>
                <w:szCs w:val="21"/>
              </w:rPr>
            </w:pPr>
            <w:r>
              <w:rPr>
                <w:rFonts w:ascii="宋体" w:hAnsi="宋体" w:hint="eastAsia"/>
                <w:szCs w:val="21"/>
              </w:rPr>
              <w:t>全范围喷涂B40-32丙烯酸防污油漆</w:t>
            </w:r>
          </w:p>
        </w:tc>
        <w:tc>
          <w:tcPr>
            <w:tcW w:w="851" w:type="dxa"/>
            <w:shd w:val="clear" w:color="auto" w:fill="auto"/>
            <w:vAlign w:val="center"/>
          </w:tcPr>
          <w:p w14:paraId="40185417" w14:textId="77777777" w:rsidR="00C7294F" w:rsidRDefault="00A725E1">
            <w:pPr>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1A123171" w14:textId="77777777" w:rsidR="00C7294F" w:rsidRDefault="00A725E1">
            <w:pPr>
              <w:spacing w:line="320" w:lineRule="exact"/>
              <w:jc w:val="center"/>
              <w:rPr>
                <w:rFonts w:ascii="宋体" w:hAnsi="宋体"/>
                <w:szCs w:val="21"/>
              </w:rPr>
            </w:pPr>
            <w:r>
              <w:rPr>
                <w:rFonts w:ascii="宋体" w:hAnsi="宋体" w:hint="eastAsia"/>
                <w:szCs w:val="21"/>
              </w:rPr>
              <w:t>472</w:t>
            </w:r>
          </w:p>
        </w:tc>
        <w:tc>
          <w:tcPr>
            <w:tcW w:w="709" w:type="dxa"/>
            <w:shd w:val="clear" w:color="000000" w:fill="FFFFFF"/>
            <w:vAlign w:val="center"/>
          </w:tcPr>
          <w:p w14:paraId="02C43903"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2E9782F6"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3927A7FC" w14:textId="77777777" w:rsidR="00C7294F" w:rsidRDefault="00C7294F">
            <w:pPr>
              <w:widowControl/>
              <w:spacing w:line="320" w:lineRule="exact"/>
              <w:jc w:val="center"/>
              <w:rPr>
                <w:rFonts w:ascii="宋体" w:hAnsi="宋体" w:cs="宋体"/>
                <w:kern w:val="0"/>
                <w:szCs w:val="21"/>
              </w:rPr>
            </w:pPr>
          </w:p>
        </w:tc>
      </w:tr>
      <w:tr w:rsidR="00C7294F" w14:paraId="2598B671" w14:textId="77777777">
        <w:trPr>
          <w:trHeight w:val="454"/>
        </w:trPr>
        <w:tc>
          <w:tcPr>
            <w:tcW w:w="940" w:type="dxa"/>
            <w:shd w:val="clear" w:color="auto" w:fill="auto"/>
            <w:vAlign w:val="center"/>
          </w:tcPr>
          <w:p w14:paraId="20FEEDC8" w14:textId="77777777" w:rsidR="00C7294F" w:rsidRDefault="00A725E1">
            <w:pPr>
              <w:spacing w:line="320" w:lineRule="exact"/>
              <w:jc w:val="center"/>
              <w:rPr>
                <w:rFonts w:ascii="宋体" w:hAnsi="宋体"/>
                <w:szCs w:val="21"/>
              </w:rPr>
            </w:pPr>
            <w:r>
              <w:rPr>
                <w:rFonts w:ascii="宋体" w:hAnsi="宋体" w:hint="eastAsia"/>
                <w:szCs w:val="21"/>
              </w:rPr>
              <w:t>2</w:t>
            </w:r>
          </w:p>
        </w:tc>
        <w:tc>
          <w:tcPr>
            <w:tcW w:w="6585" w:type="dxa"/>
            <w:gridSpan w:val="4"/>
            <w:shd w:val="clear" w:color="auto" w:fill="auto"/>
            <w:vAlign w:val="center"/>
          </w:tcPr>
          <w:p w14:paraId="7B042D02" w14:textId="77777777" w:rsidR="00C7294F" w:rsidRDefault="00A725E1">
            <w:pPr>
              <w:spacing w:line="320" w:lineRule="exact"/>
              <w:rPr>
                <w:rFonts w:ascii="宋体" w:hAnsi="宋体" w:cs="宋体"/>
                <w:kern w:val="0"/>
                <w:szCs w:val="21"/>
              </w:rPr>
            </w:pPr>
            <w:r>
              <w:rPr>
                <w:rFonts w:ascii="宋体" w:hAnsi="宋体" w:hint="eastAsia"/>
                <w:szCs w:val="21"/>
              </w:rPr>
              <w:t xml:space="preserve">水线以上甲板以下干舷，甲板四周防护栏板（舷墙）局部除锈油漆,漆前用干净淡水清洗、除污，洁净干布擦清表面；脱漆或生锈处除锈补漆，修补面积为水线以上甲板以下部位面积的30%（具体按实计算）计，再通打两度白色丙烯酸聚氨酯面漆面漆　</w:t>
            </w:r>
          </w:p>
        </w:tc>
        <w:tc>
          <w:tcPr>
            <w:tcW w:w="992" w:type="dxa"/>
            <w:shd w:val="clear" w:color="000000" w:fill="FFFFFF"/>
            <w:vAlign w:val="center"/>
          </w:tcPr>
          <w:p w14:paraId="1612C39B"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379B5E13" w14:textId="77777777" w:rsidR="00C7294F" w:rsidRDefault="00C7294F">
            <w:pPr>
              <w:widowControl/>
              <w:spacing w:line="320" w:lineRule="exact"/>
              <w:jc w:val="center"/>
              <w:rPr>
                <w:rFonts w:ascii="宋体" w:hAnsi="宋体" w:cs="宋体"/>
                <w:kern w:val="0"/>
                <w:szCs w:val="21"/>
              </w:rPr>
            </w:pPr>
          </w:p>
        </w:tc>
      </w:tr>
      <w:tr w:rsidR="00C7294F" w14:paraId="689D24D6" w14:textId="77777777">
        <w:trPr>
          <w:trHeight w:val="454"/>
        </w:trPr>
        <w:tc>
          <w:tcPr>
            <w:tcW w:w="940" w:type="dxa"/>
            <w:shd w:val="clear" w:color="auto" w:fill="auto"/>
            <w:vAlign w:val="center"/>
          </w:tcPr>
          <w:p w14:paraId="1F9B97FC" w14:textId="77777777" w:rsidR="00C7294F" w:rsidRDefault="00A725E1">
            <w:pPr>
              <w:spacing w:line="320" w:lineRule="exact"/>
              <w:jc w:val="center"/>
              <w:rPr>
                <w:rFonts w:ascii="宋体" w:hAnsi="宋体"/>
                <w:szCs w:val="21"/>
              </w:rPr>
            </w:pPr>
            <w:r>
              <w:rPr>
                <w:rFonts w:ascii="宋体" w:hAnsi="宋体" w:hint="eastAsia"/>
                <w:szCs w:val="21"/>
              </w:rPr>
              <w:t>2.1</w:t>
            </w:r>
          </w:p>
        </w:tc>
        <w:tc>
          <w:tcPr>
            <w:tcW w:w="4175" w:type="dxa"/>
            <w:shd w:val="clear" w:color="auto" w:fill="auto"/>
            <w:vAlign w:val="center"/>
          </w:tcPr>
          <w:p w14:paraId="74649C48" w14:textId="77777777" w:rsidR="00C7294F" w:rsidRDefault="00A725E1">
            <w:pPr>
              <w:spacing w:line="320" w:lineRule="exact"/>
              <w:rPr>
                <w:rFonts w:ascii="宋体" w:hAnsi="宋体"/>
                <w:szCs w:val="21"/>
              </w:rPr>
            </w:pPr>
            <w:r>
              <w:rPr>
                <w:rFonts w:ascii="宋体" w:hAnsi="宋体" w:hint="eastAsia"/>
                <w:szCs w:val="21"/>
              </w:rPr>
              <w:t>水线以上甲板以下干舷，甲板四周防护栏板（舷墙）高压淡水清洗，</w:t>
            </w:r>
          </w:p>
        </w:tc>
        <w:tc>
          <w:tcPr>
            <w:tcW w:w="851" w:type="dxa"/>
            <w:shd w:val="clear" w:color="auto" w:fill="auto"/>
            <w:vAlign w:val="center"/>
          </w:tcPr>
          <w:p w14:paraId="7249ECDB" w14:textId="77777777" w:rsidR="00C7294F" w:rsidRDefault="00A725E1">
            <w:pPr>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6B55C89E" w14:textId="77777777" w:rsidR="00C7294F" w:rsidRDefault="00A725E1">
            <w:pPr>
              <w:spacing w:line="320" w:lineRule="exact"/>
              <w:jc w:val="center"/>
              <w:rPr>
                <w:rFonts w:ascii="宋体" w:hAnsi="宋体"/>
                <w:szCs w:val="21"/>
              </w:rPr>
            </w:pPr>
            <w:r>
              <w:rPr>
                <w:rFonts w:ascii="宋体" w:hAnsi="宋体" w:hint="eastAsia"/>
                <w:szCs w:val="21"/>
              </w:rPr>
              <w:t>489</w:t>
            </w:r>
          </w:p>
        </w:tc>
        <w:tc>
          <w:tcPr>
            <w:tcW w:w="709" w:type="dxa"/>
            <w:shd w:val="clear" w:color="000000" w:fill="FFFFFF"/>
            <w:vAlign w:val="center"/>
          </w:tcPr>
          <w:p w14:paraId="53F259D5"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60EAD419"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0F4A2882" w14:textId="77777777" w:rsidR="00C7294F" w:rsidRDefault="00C7294F">
            <w:pPr>
              <w:widowControl/>
              <w:spacing w:line="320" w:lineRule="exact"/>
              <w:jc w:val="center"/>
              <w:rPr>
                <w:rFonts w:ascii="宋体" w:hAnsi="宋体" w:cs="宋体"/>
                <w:kern w:val="0"/>
                <w:szCs w:val="21"/>
              </w:rPr>
            </w:pPr>
          </w:p>
        </w:tc>
      </w:tr>
      <w:tr w:rsidR="00C7294F" w14:paraId="72B46B4D" w14:textId="77777777">
        <w:trPr>
          <w:trHeight w:val="454"/>
        </w:trPr>
        <w:tc>
          <w:tcPr>
            <w:tcW w:w="940" w:type="dxa"/>
            <w:shd w:val="clear" w:color="auto" w:fill="auto"/>
            <w:vAlign w:val="center"/>
          </w:tcPr>
          <w:p w14:paraId="3D07D97A" w14:textId="77777777" w:rsidR="00C7294F" w:rsidRDefault="00A725E1">
            <w:pPr>
              <w:spacing w:line="320" w:lineRule="exact"/>
              <w:jc w:val="center"/>
              <w:rPr>
                <w:rFonts w:ascii="宋体" w:hAnsi="宋体"/>
                <w:szCs w:val="21"/>
              </w:rPr>
            </w:pPr>
            <w:r>
              <w:rPr>
                <w:rFonts w:ascii="宋体" w:hAnsi="宋体" w:hint="eastAsia"/>
                <w:szCs w:val="21"/>
              </w:rPr>
              <w:t>2.2</w:t>
            </w:r>
          </w:p>
        </w:tc>
        <w:tc>
          <w:tcPr>
            <w:tcW w:w="4175" w:type="dxa"/>
            <w:shd w:val="clear" w:color="auto" w:fill="auto"/>
            <w:vAlign w:val="center"/>
          </w:tcPr>
          <w:p w14:paraId="48CF7766" w14:textId="77777777" w:rsidR="00C7294F" w:rsidRDefault="00A725E1">
            <w:pPr>
              <w:spacing w:line="320" w:lineRule="exact"/>
              <w:rPr>
                <w:rFonts w:ascii="宋体" w:hAnsi="宋体"/>
                <w:szCs w:val="21"/>
              </w:rPr>
            </w:pPr>
            <w:r>
              <w:rPr>
                <w:rFonts w:ascii="宋体" w:hAnsi="宋体" w:hint="eastAsia"/>
                <w:szCs w:val="21"/>
              </w:rPr>
              <w:t>水线以上甲板以下干舷，甲板四周防护栏板（舷墙）局部除锈油漆,面积为水线以上甲板以下部位面积的30%（具体按实计算）计，补漆</w:t>
            </w:r>
          </w:p>
        </w:tc>
        <w:tc>
          <w:tcPr>
            <w:tcW w:w="851" w:type="dxa"/>
            <w:shd w:val="clear" w:color="auto" w:fill="auto"/>
            <w:vAlign w:val="center"/>
          </w:tcPr>
          <w:p w14:paraId="740F4E91" w14:textId="77777777" w:rsidR="00C7294F" w:rsidRDefault="00A725E1">
            <w:pPr>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37921539" w14:textId="77777777" w:rsidR="00C7294F" w:rsidRDefault="00A725E1">
            <w:pPr>
              <w:spacing w:line="320" w:lineRule="exact"/>
              <w:jc w:val="center"/>
              <w:rPr>
                <w:rFonts w:ascii="宋体" w:hAnsi="宋体"/>
                <w:szCs w:val="21"/>
              </w:rPr>
            </w:pPr>
            <w:r>
              <w:rPr>
                <w:rFonts w:ascii="宋体" w:hAnsi="宋体" w:hint="eastAsia"/>
                <w:szCs w:val="21"/>
              </w:rPr>
              <w:t>147</w:t>
            </w:r>
          </w:p>
        </w:tc>
        <w:tc>
          <w:tcPr>
            <w:tcW w:w="709" w:type="dxa"/>
            <w:shd w:val="clear" w:color="000000" w:fill="FFFFFF"/>
            <w:vAlign w:val="center"/>
          </w:tcPr>
          <w:p w14:paraId="40526AA7"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2B5A312B"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71E4198F" w14:textId="77777777" w:rsidR="00C7294F" w:rsidRDefault="00C7294F">
            <w:pPr>
              <w:widowControl/>
              <w:spacing w:line="320" w:lineRule="exact"/>
              <w:jc w:val="center"/>
              <w:rPr>
                <w:rFonts w:ascii="宋体" w:hAnsi="宋体" w:cs="宋体"/>
                <w:kern w:val="0"/>
                <w:szCs w:val="21"/>
              </w:rPr>
            </w:pPr>
          </w:p>
        </w:tc>
      </w:tr>
      <w:tr w:rsidR="00C7294F" w14:paraId="742255B9" w14:textId="77777777">
        <w:trPr>
          <w:trHeight w:val="454"/>
        </w:trPr>
        <w:tc>
          <w:tcPr>
            <w:tcW w:w="940" w:type="dxa"/>
            <w:shd w:val="clear" w:color="auto" w:fill="auto"/>
            <w:vAlign w:val="center"/>
          </w:tcPr>
          <w:p w14:paraId="0D473CBD" w14:textId="77777777" w:rsidR="00C7294F" w:rsidRDefault="00A725E1">
            <w:pPr>
              <w:spacing w:line="320" w:lineRule="exact"/>
              <w:jc w:val="center"/>
              <w:rPr>
                <w:rFonts w:ascii="宋体" w:hAnsi="宋体"/>
                <w:szCs w:val="21"/>
              </w:rPr>
            </w:pPr>
            <w:r>
              <w:rPr>
                <w:rFonts w:ascii="宋体" w:hAnsi="宋体" w:hint="eastAsia"/>
                <w:szCs w:val="21"/>
              </w:rPr>
              <w:t>2.3</w:t>
            </w:r>
          </w:p>
        </w:tc>
        <w:tc>
          <w:tcPr>
            <w:tcW w:w="4175" w:type="dxa"/>
            <w:shd w:val="clear" w:color="auto" w:fill="auto"/>
            <w:vAlign w:val="center"/>
          </w:tcPr>
          <w:p w14:paraId="03EB3A7F" w14:textId="77777777" w:rsidR="00C7294F" w:rsidRDefault="00A725E1">
            <w:pPr>
              <w:spacing w:line="320" w:lineRule="exact"/>
              <w:rPr>
                <w:rFonts w:ascii="宋体" w:hAnsi="宋体"/>
                <w:szCs w:val="21"/>
              </w:rPr>
            </w:pPr>
            <w:r>
              <w:rPr>
                <w:rFonts w:ascii="宋体" w:hAnsi="宋体" w:hint="eastAsia"/>
                <w:szCs w:val="21"/>
              </w:rPr>
              <w:t>水线以上甲板以下干舷，甲板四周防护栏板（舷墙）其余70%钢丝轮打磨并用洁净干布擦清表面</w:t>
            </w:r>
          </w:p>
        </w:tc>
        <w:tc>
          <w:tcPr>
            <w:tcW w:w="851" w:type="dxa"/>
            <w:shd w:val="clear" w:color="auto" w:fill="auto"/>
            <w:vAlign w:val="center"/>
          </w:tcPr>
          <w:p w14:paraId="02E174D2" w14:textId="77777777" w:rsidR="00C7294F" w:rsidRDefault="00A725E1">
            <w:pPr>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69CC1031" w14:textId="77777777" w:rsidR="00C7294F" w:rsidRDefault="00A725E1">
            <w:pPr>
              <w:spacing w:line="320" w:lineRule="exact"/>
              <w:jc w:val="center"/>
              <w:rPr>
                <w:rFonts w:ascii="宋体" w:hAnsi="宋体"/>
                <w:szCs w:val="21"/>
              </w:rPr>
            </w:pPr>
            <w:r>
              <w:rPr>
                <w:rFonts w:ascii="宋体" w:hAnsi="宋体" w:hint="eastAsia"/>
                <w:szCs w:val="21"/>
              </w:rPr>
              <w:t>342</w:t>
            </w:r>
          </w:p>
        </w:tc>
        <w:tc>
          <w:tcPr>
            <w:tcW w:w="709" w:type="dxa"/>
            <w:shd w:val="clear" w:color="000000" w:fill="FFFFFF"/>
            <w:vAlign w:val="center"/>
          </w:tcPr>
          <w:p w14:paraId="2C9FD8FF"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635B2569"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45ADE01F" w14:textId="77777777" w:rsidR="00C7294F" w:rsidRDefault="00C7294F">
            <w:pPr>
              <w:widowControl/>
              <w:spacing w:line="320" w:lineRule="exact"/>
              <w:jc w:val="center"/>
              <w:rPr>
                <w:rFonts w:ascii="宋体" w:hAnsi="宋体" w:cs="宋体"/>
                <w:kern w:val="0"/>
                <w:szCs w:val="21"/>
              </w:rPr>
            </w:pPr>
          </w:p>
        </w:tc>
      </w:tr>
      <w:tr w:rsidR="00C7294F" w14:paraId="3EA636D8" w14:textId="77777777">
        <w:trPr>
          <w:trHeight w:val="454"/>
        </w:trPr>
        <w:tc>
          <w:tcPr>
            <w:tcW w:w="940" w:type="dxa"/>
            <w:shd w:val="clear" w:color="auto" w:fill="auto"/>
            <w:vAlign w:val="center"/>
          </w:tcPr>
          <w:p w14:paraId="2B84DB14" w14:textId="77777777" w:rsidR="00C7294F" w:rsidRDefault="00A725E1">
            <w:pPr>
              <w:spacing w:line="320" w:lineRule="exact"/>
              <w:jc w:val="center"/>
              <w:rPr>
                <w:rFonts w:ascii="宋体" w:hAnsi="宋体"/>
                <w:szCs w:val="21"/>
              </w:rPr>
            </w:pPr>
            <w:r>
              <w:rPr>
                <w:rFonts w:ascii="宋体" w:hAnsi="宋体" w:hint="eastAsia"/>
                <w:szCs w:val="21"/>
              </w:rPr>
              <w:t>2.4</w:t>
            </w:r>
          </w:p>
        </w:tc>
        <w:tc>
          <w:tcPr>
            <w:tcW w:w="4175" w:type="dxa"/>
            <w:shd w:val="clear" w:color="auto" w:fill="auto"/>
            <w:vAlign w:val="center"/>
          </w:tcPr>
          <w:p w14:paraId="597F1763" w14:textId="77777777" w:rsidR="00C7294F" w:rsidRDefault="00A725E1">
            <w:pPr>
              <w:spacing w:line="320" w:lineRule="exact"/>
              <w:rPr>
                <w:rFonts w:ascii="宋体" w:hAnsi="宋体"/>
                <w:szCs w:val="21"/>
              </w:rPr>
            </w:pPr>
            <w:r>
              <w:rPr>
                <w:rFonts w:ascii="宋体" w:hAnsi="宋体" w:hint="eastAsia"/>
                <w:szCs w:val="21"/>
              </w:rPr>
              <w:t>通打两度白色丙烯酸聚氨酯面漆面漆</w:t>
            </w:r>
          </w:p>
        </w:tc>
        <w:tc>
          <w:tcPr>
            <w:tcW w:w="851" w:type="dxa"/>
            <w:shd w:val="clear" w:color="auto" w:fill="auto"/>
            <w:vAlign w:val="center"/>
          </w:tcPr>
          <w:p w14:paraId="3489DBA3" w14:textId="77777777" w:rsidR="00C7294F" w:rsidRDefault="00A725E1">
            <w:pPr>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39A7002F" w14:textId="77777777" w:rsidR="00C7294F" w:rsidRDefault="00A725E1">
            <w:pPr>
              <w:spacing w:line="320" w:lineRule="exact"/>
              <w:jc w:val="center"/>
              <w:rPr>
                <w:rFonts w:ascii="宋体" w:hAnsi="宋体"/>
                <w:szCs w:val="21"/>
              </w:rPr>
            </w:pPr>
            <w:r>
              <w:rPr>
                <w:rFonts w:ascii="宋体" w:hAnsi="宋体" w:hint="eastAsia"/>
                <w:szCs w:val="21"/>
              </w:rPr>
              <w:t>489</w:t>
            </w:r>
          </w:p>
        </w:tc>
        <w:tc>
          <w:tcPr>
            <w:tcW w:w="709" w:type="dxa"/>
            <w:shd w:val="clear" w:color="000000" w:fill="FFFFFF"/>
            <w:vAlign w:val="center"/>
          </w:tcPr>
          <w:p w14:paraId="0C6C551A"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206A2F4A"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4BC9E773" w14:textId="77777777" w:rsidR="00C7294F" w:rsidRDefault="00C7294F">
            <w:pPr>
              <w:widowControl/>
              <w:spacing w:line="320" w:lineRule="exact"/>
              <w:jc w:val="center"/>
              <w:rPr>
                <w:rFonts w:ascii="宋体" w:hAnsi="宋体" w:cs="宋体"/>
                <w:kern w:val="0"/>
                <w:szCs w:val="21"/>
              </w:rPr>
            </w:pPr>
          </w:p>
        </w:tc>
      </w:tr>
      <w:tr w:rsidR="00C7294F" w14:paraId="4DA4009D" w14:textId="77777777">
        <w:trPr>
          <w:trHeight w:val="454"/>
        </w:trPr>
        <w:tc>
          <w:tcPr>
            <w:tcW w:w="940" w:type="dxa"/>
            <w:shd w:val="clear" w:color="auto" w:fill="auto"/>
            <w:vAlign w:val="center"/>
          </w:tcPr>
          <w:p w14:paraId="17913051"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shd w:val="clear" w:color="auto" w:fill="auto"/>
            <w:vAlign w:val="center"/>
          </w:tcPr>
          <w:p w14:paraId="3172768B" w14:textId="77777777" w:rsidR="00C7294F" w:rsidRDefault="00A725E1">
            <w:pPr>
              <w:spacing w:line="320" w:lineRule="exact"/>
              <w:rPr>
                <w:rFonts w:ascii="宋体" w:hAnsi="宋体"/>
                <w:szCs w:val="21"/>
              </w:rPr>
            </w:pPr>
            <w:r>
              <w:rPr>
                <w:rFonts w:ascii="宋体" w:hAnsi="宋体" w:hint="eastAsia"/>
                <w:szCs w:val="21"/>
              </w:rPr>
              <w:t>左右锚与5节锚链全部放出后松出、对锚链逐链除锈，并刷锚链防锈漆二道节头应脱卸刷厚白漆后重新装上</w:t>
            </w:r>
          </w:p>
        </w:tc>
        <w:tc>
          <w:tcPr>
            <w:tcW w:w="851" w:type="dxa"/>
            <w:shd w:val="clear" w:color="auto" w:fill="auto"/>
            <w:vAlign w:val="center"/>
          </w:tcPr>
          <w:p w14:paraId="5A19580B"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3526369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4877954E"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518C60A1"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59BA9124" w14:textId="77777777" w:rsidR="00C7294F" w:rsidRDefault="00C7294F">
            <w:pPr>
              <w:widowControl/>
              <w:spacing w:line="320" w:lineRule="exact"/>
              <w:jc w:val="center"/>
              <w:rPr>
                <w:rFonts w:ascii="宋体" w:hAnsi="宋体" w:cs="宋体"/>
                <w:kern w:val="0"/>
                <w:szCs w:val="21"/>
              </w:rPr>
            </w:pPr>
          </w:p>
        </w:tc>
      </w:tr>
      <w:tr w:rsidR="00C7294F" w14:paraId="0B9943B9" w14:textId="77777777">
        <w:trPr>
          <w:trHeight w:val="454"/>
        </w:trPr>
        <w:tc>
          <w:tcPr>
            <w:tcW w:w="940" w:type="dxa"/>
            <w:shd w:val="clear" w:color="auto" w:fill="auto"/>
            <w:vAlign w:val="center"/>
          </w:tcPr>
          <w:p w14:paraId="5420A8C9"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shd w:val="clear" w:color="auto" w:fill="auto"/>
            <w:vAlign w:val="center"/>
          </w:tcPr>
          <w:p w14:paraId="0B47049D" w14:textId="77777777" w:rsidR="00C7294F" w:rsidRDefault="00A725E1">
            <w:pPr>
              <w:spacing w:line="320" w:lineRule="exact"/>
              <w:rPr>
                <w:rFonts w:ascii="宋体" w:hAnsi="宋体"/>
                <w:szCs w:val="21"/>
              </w:rPr>
            </w:pPr>
            <w:r>
              <w:rPr>
                <w:rFonts w:ascii="宋体" w:hAnsi="宋体" w:hint="eastAsia"/>
                <w:szCs w:val="21"/>
              </w:rPr>
              <w:t>锚链舱，舵机，船艏及船尾机舱储物舱内壁清洁并打漆，各二道，要求：按原漆色油漆，漆前用洁净干布擦清表面；漆层厚（每层干膜＞40um)；</w:t>
            </w:r>
          </w:p>
        </w:tc>
        <w:tc>
          <w:tcPr>
            <w:tcW w:w="851" w:type="dxa"/>
            <w:shd w:val="clear" w:color="auto" w:fill="auto"/>
            <w:vAlign w:val="center"/>
          </w:tcPr>
          <w:p w14:paraId="064DD946"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5F0479C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232D6E26"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0C845D51"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0A3C018A" w14:textId="77777777" w:rsidR="00C7294F" w:rsidRDefault="00C7294F">
            <w:pPr>
              <w:widowControl/>
              <w:spacing w:line="320" w:lineRule="exact"/>
              <w:jc w:val="center"/>
              <w:rPr>
                <w:rFonts w:ascii="宋体" w:hAnsi="宋体" w:cs="宋体"/>
                <w:kern w:val="0"/>
                <w:szCs w:val="21"/>
              </w:rPr>
            </w:pPr>
          </w:p>
        </w:tc>
      </w:tr>
      <w:tr w:rsidR="00C7294F" w14:paraId="4A477518" w14:textId="77777777">
        <w:trPr>
          <w:trHeight w:val="454"/>
        </w:trPr>
        <w:tc>
          <w:tcPr>
            <w:tcW w:w="940" w:type="dxa"/>
            <w:shd w:val="clear" w:color="auto" w:fill="auto"/>
            <w:vAlign w:val="center"/>
          </w:tcPr>
          <w:p w14:paraId="1F8CC61E" w14:textId="77777777" w:rsidR="00C7294F" w:rsidRDefault="00A725E1">
            <w:pPr>
              <w:spacing w:line="320" w:lineRule="exact"/>
              <w:jc w:val="center"/>
              <w:rPr>
                <w:rFonts w:ascii="宋体" w:hAnsi="宋体"/>
                <w:szCs w:val="21"/>
              </w:rPr>
            </w:pPr>
            <w:r>
              <w:rPr>
                <w:rFonts w:ascii="宋体" w:hAnsi="宋体" w:hint="eastAsia"/>
                <w:szCs w:val="21"/>
              </w:rPr>
              <w:lastRenderedPageBreak/>
              <w:t>5</w:t>
            </w:r>
          </w:p>
        </w:tc>
        <w:tc>
          <w:tcPr>
            <w:tcW w:w="4175" w:type="dxa"/>
            <w:shd w:val="clear" w:color="auto" w:fill="auto"/>
            <w:vAlign w:val="center"/>
          </w:tcPr>
          <w:p w14:paraId="4927D361" w14:textId="77777777" w:rsidR="00C7294F" w:rsidRDefault="00A725E1">
            <w:pPr>
              <w:spacing w:line="320" w:lineRule="exact"/>
              <w:rPr>
                <w:rFonts w:ascii="宋体" w:hAnsi="宋体"/>
                <w:szCs w:val="21"/>
              </w:rPr>
            </w:pPr>
            <w:r>
              <w:rPr>
                <w:rFonts w:ascii="宋体" w:hAnsi="宋体" w:hint="eastAsia"/>
                <w:szCs w:val="21"/>
              </w:rPr>
              <w:t xml:space="preserve">船体油漆工程完毕后，标妥船名，船籍港，渔政标志，载重线标志及水尺 </w:t>
            </w:r>
          </w:p>
        </w:tc>
        <w:tc>
          <w:tcPr>
            <w:tcW w:w="851" w:type="dxa"/>
            <w:shd w:val="clear" w:color="auto" w:fill="auto"/>
            <w:vAlign w:val="center"/>
          </w:tcPr>
          <w:p w14:paraId="368F251D"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6CE88FB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1CDAFC70"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32C4E7B0"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2F08BE55"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根据原样原色漆标写</w:t>
            </w:r>
          </w:p>
        </w:tc>
      </w:tr>
      <w:tr w:rsidR="00C7294F" w14:paraId="07244A9E" w14:textId="77777777">
        <w:trPr>
          <w:trHeight w:val="454"/>
        </w:trPr>
        <w:tc>
          <w:tcPr>
            <w:tcW w:w="940" w:type="dxa"/>
            <w:shd w:val="clear" w:color="auto" w:fill="auto"/>
            <w:vAlign w:val="center"/>
          </w:tcPr>
          <w:p w14:paraId="4AFAAFED"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shd w:val="clear" w:color="auto" w:fill="auto"/>
            <w:vAlign w:val="center"/>
          </w:tcPr>
          <w:p w14:paraId="0E4CD332" w14:textId="77777777" w:rsidR="00C7294F" w:rsidRDefault="00A725E1">
            <w:pPr>
              <w:spacing w:line="320" w:lineRule="exact"/>
              <w:rPr>
                <w:rFonts w:ascii="宋体" w:hAnsi="宋体"/>
                <w:szCs w:val="21"/>
              </w:rPr>
            </w:pPr>
            <w:r>
              <w:rPr>
                <w:rFonts w:ascii="宋体" w:hAnsi="宋体" w:hint="eastAsia"/>
                <w:szCs w:val="21"/>
              </w:rPr>
              <w:t>全船外壳凹陷处用树脂膏填充平整（甲板以下水线以上部位）左右共5处，面积约1.5平方</w:t>
            </w:r>
          </w:p>
        </w:tc>
        <w:tc>
          <w:tcPr>
            <w:tcW w:w="851" w:type="dxa"/>
            <w:shd w:val="clear" w:color="auto" w:fill="auto"/>
            <w:vAlign w:val="center"/>
          </w:tcPr>
          <w:p w14:paraId="654DFDA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shd w:val="clear" w:color="auto" w:fill="auto"/>
            <w:vAlign w:val="center"/>
          </w:tcPr>
          <w:p w14:paraId="285C2696" w14:textId="77777777" w:rsidR="00C7294F" w:rsidRDefault="00A725E1">
            <w:pPr>
              <w:spacing w:line="320" w:lineRule="exact"/>
              <w:jc w:val="center"/>
              <w:rPr>
                <w:rFonts w:ascii="宋体" w:hAnsi="宋体"/>
                <w:szCs w:val="21"/>
              </w:rPr>
            </w:pPr>
            <w:r>
              <w:rPr>
                <w:rFonts w:ascii="宋体" w:hAnsi="宋体" w:hint="eastAsia"/>
                <w:szCs w:val="21"/>
              </w:rPr>
              <w:t>1.5</w:t>
            </w:r>
          </w:p>
        </w:tc>
        <w:tc>
          <w:tcPr>
            <w:tcW w:w="709" w:type="dxa"/>
            <w:shd w:val="clear" w:color="000000" w:fill="FFFFFF"/>
            <w:vAlign w:val="center"/>
          </w:tcPr>
          <w:p w14:paraId="69160044"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6EDC758B"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6BE7724F" w14:textId="77777777" w:rsidR="00C7294F" w:rsidRDefault="00C7294F">
            <w:pPr>
              <w:widowControl/>
              <w:spacing w:line="320" w:lineRule="exact"/>
              <w:jc w:val="center"/>
              <w:rPr>
                <w:rFonts w:ascii="宋体" w:hAnsi="宋体" w:cs="宋体"/>
                <w:kern w:val="0"/>
                <w:szCs w:val="21"/>
              </w:rPr>
            </w:pPr>
          </w:p>
        </w:tc>
      </w:tr>
      <w:tr w:rsidR="00C7294F" w14:paraId="000B64DA" w14:textId="77777777">
        <w:trPr>
          <w:trHeight w:val="454"/>
        </w:trPr>
        <w:tc>
          <w:tcPr>
            <w:tcW w:w="940" w:type="dxa"/>
            <w:shd w:val="clear" w:color="auto" w:fill="auto"/>
            <w:vAlign w:val="center"/>
          </w:tcPr>
          <w:p w14:paraId="3C523BBC"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shd w:val="clear" w:color="auto" w:fill="auto"/>
            <w:vAlign w:val="center"/>
          </w:tcPr>
          <w:p w14:paraId="13C98DEB" w14:textId="77777777" w:rsidR="00C7294F" w:rsidRDefault="00A725E1">
            <w:pPr>
              <w:spacing w:line="320" w:lineRule="exact"/>
              <w:rPr>
                <w:rFonts w:ascii="宋体" w:hAnsi="宋体"/>
                <w:szCs w:val="21"/>
              </w:rPr>
            </w:pPr>
            <w:r>
              <w:rPr>
                <w:rFonts w:ascii="宋体" w:hAnsi="宋体" w:hint="eastAsia"/>
                <w:szCs w:val="21"/>
              </w:rPr>
              <w:t>水线下测深仪探头，美人架，防护罩检查，如有破损修补或者换新</w:t>
            </w:r>
          </w:p>
        </w:tc>
        <w:tc>
          <w:tcPr>
            <w:tcW w:w="851" w:type="dxa"/>
            <w:shd w:val="clear" w:color="auto" w:fill="auto"/>
            <w:vAlign w:val="center"/>
          </w:tcPr>
          <w:p w14:paraId="4DE665FC"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04E9EB5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4A9362FE"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1176615F"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4F40EB42" w14:textId="77777777" w:rsidR="00C7294F" w:rsidRDefault="00C7294F">
            <w:pPr>
              <w:widowControl/>
              <w:spacing w:line="320" w:lineRule="exact"/>
              <w:jc w:val="center"/>
              <w:rPr>
                <w:rFonts w:ascii="宋体" w:hAnsi="宋体" w:cs="宋体"/>
                <w:kern w:val="0"/>
                <w:szCs w:val="21"/>
              </w:rPr>
            </w:pPr>
          </w:p>
        </w:tc>
      </w:tr>
      <w:tr w:rsidR="00C7294F" w14:paraId="5CEC68EC" w14:textId="77777777">
        <w:trPr>
          <w:trHeight w:val="454"/>
        </w:trPr>
        <w:tc>
          <w:tcPr>
            <w:tcW w:w="940" w:type="dxa"/>
            <w:shd w:val="clear" w:color="auto" w:fill="auto"/>
            <w:vAlign w:val="center"/>
          </w:tcPr>
          <w:p w14:paraId="39CB7827" w14:textId="77777777" w:rsidR="00C7294F" w:rsidRDefault="00A725E1">
            <w:pPr>
              <w:spacing w:line="320" w:lineRule="exact"/>
              <w:jc w:val="center"/>
              <w:rPr>
                <w:rFonts w:ascii="宋体" w:hAnsi="宋体"/>
                <w:b/>
                <w:szCs w:val="21"/>
              </w:rPr>
            </w:pPr>
            <w:r>
              <w:rPr>
                <w:rFonts w:ascii="宋体" w:hAnsi="宋体" w:hint="eastAsia"/>
                <w:b/>
                <w:szCs w:val="21"/>
              </w:rPr>
              <w:t xml:space="preserve"> ㈡</w:t>
            </w:r>
          </w:p>
        </w:tc>
        <w:tc>
          <w:tcPr>
            <w:tcW w:w="6585" w:type="dxa"/>
            <w:gridSpan w:val="4"/>
            <w:shd w:val="clear" w:color="auto" w:fill="auto"/>
            <w:vAlign w:val="center"/>
          </w:tcPr>
          <w:p w14:paraId="3DA57F39" w14:textId="77777777" w:rsidR="00C7294F" w:rsidRDefault="00A725E1">
            <w:pPr>
              <w:spacing w:line="320" w:lineRule="exact"/>
              <w:rPr>
                <w:rFonts w:ascii="宋体" w:hAnsi="宋体" w:cs="宋体"/>
                <w:kern w:val="0"/>
                <w:szCs w:val="21"/>
              </w:rPr>
            </w:pPr>
            <w:r>
              <w:rPr>
                <w:rFonts w:ascii="宋体" w:hAnsi="宋体" w:hint="eastAsia"/>
                <w:b/>
                <w:szCs w:val="21"/>
              </w:rPr>
              <w:t xml:space="preserve">轴浆舵鳍系检修工程明细 </w:t>
            </w:r>
            <w:r>
              <w:rPr>
                <w:rFonts w:ascii="宋体" w:hAnsi="宋体" w:hint="eastAsia"/>
                <w:szCs w:val="21"/>
              </w:rPr>
              <w:t xml:space="preserve">　</w:t>
            </w:r>
          </w:p>
        </w:tc>
        <w:tc>
          <w:tcPr>
            <w:tcW w:w="992" w:type="dxa"/>
            <w:shd w:val="clear" w:color="000000" w:fill="FFFFFF"/>
            <w:vAlign w:val="center"/>
          </w:tcPr>
          <w:p w14:paraId="5500D5DF"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2663E7F3" w14:textId="77777777" w:rsidR="00C7294F" w:rsidRDefault="00C7294F">
            <w:pPr>
              <w:widowControl/>
              <w:spacing w:line="320" w:lineRule="exact"/>
              <w:jc w:val="center"/>
              <w:rPr>
                <w:rFonts w:ascii="宋体" w:hAnsi="宋体" w:cs="宋体"/>
                <w:kern w:val="0"/>
                <w:szCs w:val="21"/>
              </w:rPr>
            </w:pPr>
          </w:p>
        </w:tc>
      </w:tr>
      <w:tr w:rsidR="00C7294F" w14:paraId="1EDA19CE" w14:textId="77777777">
        <w:trPr>
          <w:trHeight w:val="454"/>
        </w:trPr>
        <w:tc>
          <w:tcPr>
            <w:tcW w:w="940" w:type="dxa"/>
            <w:shd w:val="clear" w:color="auto" w:fill="auto"/>
            <w:vAlign w:val="center"/>
          </w:tcPr>
          <w:p w14:paraId="62258D3F"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shd w:val="clear" w:color="auto" w:fill="auto"/>
            <w:vAlign w:val="center"/>
          </w:tcPr>
          <w:p w14:paraId="746D708C" w14:textId="77777777" w:rsidR="00C7294F" w:rsidRDefault="00A725E1">
            <w:pPr>
              <w:spacing w:line="320" w:lineRule="exact"/>
              <w:rPr>
                <w:rFonts w:ascii="宋体" w:hAnsi="宋体"/>
                <w:szCs w:val="21"/>
              </w:rPr>
            </w:pPr>
            <w:r>
              <w:rPr>
                <w:rFonts w:ascii="宋体" w:hAnsi="宋体" w:hint="eastAsia"/>
                <w:szCs w:val="21"/>
              </w:rPr>
              <w:t>螺旋桨及消涡鳍卷边、打破口、变形焊补校正，并做静平衡，校螺距</w:t>
            </w:r>
          </w:p>
        </w:tc>
        <w:tc>
          <w:tcPr>
            <w:tcW w:w="851" w:type="dxa"/>
            <w:shd w:val="clear" w:color="auto" w:fill="auto"/>
            <w:vAlign w:val="center"/>
          </w:tcPr>
          <w:p w14:paraId="0D95D80E"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51D4CE0B"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6A5B38C8"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29DA0D40"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3935A733" w14:textId="77777777" w:rsidR="00C7294F" w:rsidRDefault="00C7294F">
            <w:pPr>
              <w:widowControl/>
              <w:spacing w:line="320" w:lineRule="exact"/>
              <w:jc w:val="center"/>
              <w:rPr>
                <w:rFonts w:ascii="宋体" w:hAnsi="宋体" w:cs="宋体"/>
                <w:kern w:val="0"/>
                <w:szCs w:val="21"/>
              </w:rPr>
            </w:pPr>
          </w:p>
        </w:tc>
      </w:tr>
      <w:tr w:rsidR="00C7294F" w14:paraId="15B805F9" w14:textId="77777777">
        <w:trPr>
          <w:trHeight w:val="454"/>
        </w:trPr>
        <w:tc>
          <w:tcPr>
            <w:tcW w:w="940" w:type="dxa"/>
            <w:shd w:val="clear" w:color="auto" w:fill="auto"/>
            <w:vAlign w:val="center"/>
          </w:tcPr>
          <w:p w14:paraId="4174DDEE"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shd w:val="clear" w:color="auto" w:fill="auto"/>
            <w:vAlign w:val="center"/>
          </w:tcPr>
          <w:p w14:paraId="1588EC2E" w14:textId="77777777" w:rsidR="00C7294F" w:rsidRDefault="00A725E1">
            <w:pPr>
              <w:spacing w:line="320" w:lineRule="exact"/>
              <w:rPr>
                <w:rFonts w:ascii="宋体" w:hAnsi="宋体"/>
                <w:szCs w:val="21"/>
              </w:rPr>
            </w:pPr>
            <w:r>
              <w:rPr>
                <w:rFonts w:ascii="宋体" w:hAnsi="宋体" w:hint="eastAsia"/>
                <w:szCs w:val="21"/>
              </w:rPr>
              <w:t>舵叶拆除更换油封轴承、锌块， 下舵承盖换同尺寸不锈钢</w:t>
            </w:r>
          </w:p>
        </w:tc>
        <w:tc>
          <w:tcPr>
            <w:tcW w:w="851" w:type="dxa"/>
            <w:shd w:val="clear" w:color="auto" w:fill="auto"/>
            <w:vAlign w:val="center"/>
          </w:tcPr>
          <w:p w14:paraId="56D2F8AA" w14:textId="77777777" w:rsidR="00C7294F" w:rsidRDefault="00A725E1">
            <w:pPr>
              <w:spacing w:line="320" w:lineRule="exact"/>
              <w:jc w:val="center"/>
              <w:rPr>
                <w:rFonts w:ascii="宋体" w:hAnsi="宋体"/>
                <w:szCs w:val="21"/>
              </w:rPr>
            </w:pPr>
            <w:r>
              <w:rPr>
                <w:rFonts w:ascii="宋体" w:hAnsi="宋体" w:hint="eastAsia"/>
                <w:szCs w:val="21"/>
              </w:rPr>
              <w:t>扇</w:t>
            </w:r>
          </w:p>
        </w:tc>
        <w:tc>
          <w:tcPr>
            <w:tcW w:w="850" w:type="dxa"/>
            <w:shd w:val="clear" w:color="auto" w:fill="auto"/>
            <w:vAlign w:val="center"/>
          </w:tcPr>
          <w:p w14:paraId="79FAA84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4C56B962"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15DBA6BF"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733FAE1B" w14:textId="77777777" w:rsidR="00C7294F" w:rsidRDefault="00C7294F">
            <w:pPr>
              <w:widowControl/>
              <w:spacing w:line="320" w:lineRule="exact"/>
              <w:jc w:val="center"/>
              <w:rPr>
                <w:rFonts w:ascii="宋体" w:hAnsi="宋体" w:cs="宋体"/>
                <w:kern w:val="0"/>
                <w:szCs w:val="21"/>
              </w:rPr>
            </w:pPr>
          </w:p>
        </w:tc>
      </w:tr>
      <w:tr w:rsidR="00C7294F" w14:paraId="51F011C9" w14:textId="77777777">
        <w:trPr>
          <w:trHeight w:val="454"/>
        </w:trPr>
        <w:tc>
          <w:tcPr>
            <w:tcW w:w="940" w:type="dxa"/>
            <w:shd w:val="clear" w:color="auto" w:fill="auto"/>
            <w:vAlign w:val="center"/>
          </w:tcPr>
          <w:p w14:paraId="608F76DF"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shd w:val="clear" w:color="auto" w:fill="auto"/>
            <w:vAlign w:val="center"/>
          </w:tcPr>
          <w:p w14:paraId="5191985B" w14:textId="77777777" w:rsidR="00C7294F" w:rsidRDefault="00A725E1">
            <w:pPr>
              <w:spacing w:line="320" w:lineRule="exact"/>
              <w:rPr>
                <w:rFonts w:ascii="宋体" w:hAnsi="宋体"/>
                <w:szCs w:val="21"/>
              </w:rPr>
            </w:pPr>
            <w:r>
              <w:rPr>
                <w:rFonts w:ascii="宋体" w:hAnsi="宋体" w:hint="eastAsia"/>
                <w:szCs w:val="21"/>
              </w:rPr>
              <w:t>尾轴检修前后要测量下沉量，尾轴套管检查测量尾轴拉出磁力探伤或着色探伤检查，上车床出数据，密封装置换新</w:t>
            </w:r>
          </w:p>
        </w:tc>
        <w:tc>
          <w:tcPr>
            <w:tcW w:w="851" w:type="dxa"/>
            <w:shd w:val="clear" w:color="auto" w:fill="auto"/>
            <w:vAlign w:val="center"/>
          </w:tcPr>
          <w:p w14:paraId="622A6BEB" w14:textId="77777777" w:rsidR="00C7294F" w:rsidRDefault="00A725E1">
            <w:pPr>
              <w:spacing w:line="320" w:lineRule="exact"/>
              <w:jc w:val="center"/>
              <w:rPr>
                <w:rFonts w:ascii="宋体" w:hAnsi="宋体"/>
                <w:szCs w:val="21"/>
              </w:rPr>
            </w:pPr>
            <w:r>
              <w:rPr>
                <w:rFonts w:ascii="宋体" w:hAnsi="宋体" w:hint="eastAsia"/>
                <w:szCs w:val="21"/>
              </w:rPr>
              <w:t>根</w:t>
            </w:r>
          </w:p>
        </w:tc>
        <w:tc>
          <w:tcPr>
            <w:tcW w:w="850" w:type="dxa"/>
            <w:shd w:val="clear" w:color="auto" w:fill="auto"/>
            <w:vAlign w:val="center"/>
          </w:tcPr>
          <w:p w14:paraId="433B157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1C925F83"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012E42BF"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1DA28607" w14:textId="77777777" w:rsidR="00C7294F" w:rsidRDefault="00C7294F">
            <w:pPr>
              <w:widowControl/>
              <w:spacing w:line="320" w:lineRule="exact"/>
              <w:jc w:val="center"/>
              <w:rPr>
                <w:rFonts w:ascii="宋体" w:hAnsi="宋体" w:cs="宋体"/>
                <w:kern w:val="0"/>
                <w:szCs w:val="21"/>
              </w:rPr>
            </w:pPr>
          </w:p>
        </w:tc>
      </w:tr>
      <w:tr w:rsidR="00C7294F" w14:paraId="143317C0" w14:textId="77777777">
        <w:trPr>
          <w:trHeight w:val="454"/>
        </w:trPr>
        <w:tc>
          <w:tcPr>
            <w:tcW w:w="940" w:type="dxa"/>
            <w:shd w:val="clear" w:color="auto" w:fill="auto"/>
            <w:vAlign w:val="center"/>
          </w:tcPr>
          <w:p w14:paraId="3008FCA7" w14:textId="77777777" w:rsidR="00C7294F" w:rsidRDefault="00A725E1">
            <w:pPr>
              <w:spacing w:line="320" w:lineRule="exact"/>
              <w:jc w:val="center"/>
              <w:rPr>
                <w:rFonts w:ascii="宋体" w:hAnsi="宋体"/>
                <w:b/>
                <w:szCs w:val="21"/>
              </w:rPr>
            </w:pPr>
            <w:r>
              <w:rPr>
                <w:rFonts w:ascii="宋体" w:hAnsi="宋体" w:hint="eastAsia"/>
                <w:b/>
                <w:szCs w:val="21"/>
              </w:rPr>
              <w:t>㈢</w:t>
            </w:r>
          </w:p>
        </w:tc>
        <w:tc>
          <w:tcPr>
            <w:tcW w:w="6585" w:type="dxa"/>
            <w:gridSpan w:val="4"/>
            <w:shd w:val="clear" w:color="auto" w:fill="auto"/>
            <w:vAlign w:val="center"/>
          </w:tcPr>
          <w:p w14:paraId="7AAB08D9" w14:textId="77777777" w:rsidR="00C7294F" w:rsidRDefault="00A725E1">
            <w:pPr>
              <w:spacing w:line="320" w:lineRule="exact"/>
              <w:rPr>
                <w:rFonts w:ascii="宋体" w:hAnsi="宋体" w:cs="宋体"/>
                <w:b/>
                <w:kern w:val="0"/>
                <w:szCs w:val="21"/>
              </w:rPr>
            </w:pPr>
            <w:r>
              <w:rPr>
                <w:rFonts w:ascii="宋体" w:hAnsi="宋体" w:hint="eastAsia"/>
                <w:b/>
                <w:szCs w:val="21"/>
              </w:rPr>
              <w:t xml:space="preserve">坞内其他检修工程明细 </w:t>
            </w:r>
          </w:p>
        </w:tc>
        <w:tc>
          <w:tcPr>
            <w:tcW w:w="992" w:type="dxa"/>
            <w:shd w:val="clear" w:color="000000" w:fill="FFFFFF"/>
            <w:vAlign w:val="center"/>
          </w:tcPr>
          <w:p w14:paraId="0B643716"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508496A4" w14:textId="77777777" w:rsidR="00C7294F" w:rsidRDefault="00C7294F">
            <w:pPr>
              <w:widowControl/>
              <w:spacing w:line="320" w:lineRule="exact"/>
              <w:jc w:val="center"/>
              <w:rPr>
                <w:rFonts w:ascii="宋体" w:hAnsi="宋体" w:cs="宋体"/>
                <w:kern w:val="0"/>
                <w:szCs w:val="21"/>
              </w:rPr>
            </w:pPr>
          </w:p>
        </w:tc>
      </w:tr>
      <w:tr w:rsidR="00C7294F" w14:paraId="6865B547" w14:textId="77777777">
        <w:trPr>
          <w:trHeight w:val="454"/>
        </w:trPr>
        <w:tc>
          <w:tcPr>
            <w:tcW w:w="940" w:type="dxa"/>
            <w:shd w:val="clear" w:color="auto" w:fill="auto"/>
            <w:vAlign w:val="center"/>
          </w:tcPr>
          <w:p w14:paraId="1982C653"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shd w:val="clear" w:color="auto" w:fill="auto"/>
            <w:vAlign w:val="center"/>
          </w:tcPr>
          <w:p w14:paraId="3C8F84DC" w14:textId="77777777" w:rsidR="00C7294F" w:rsidRDefault="00A725E1">
            <w:pPr>
              <w:spacing w:line="320" w:lineRule="exact"/>
              <w:rPr>
                <w:rFonts w:ascii="宋体" w:hAnsi="宋体"/>
                <w:szCs w:val="21"/>
              </w:rPr>
            </w:pPr>
            <w:r>
              <w:rPr>
                <w:rFonts w:ascii="宋体" w:hAnsi="宋体" w:hint="eastAsia"/>
                <w:szCs w:val="21"/>
              </w:rPr>
              <w:t>机舱左右海底门，消防水炮海底门格栅打开，内部除锈清洁油漆，更换锌块</w:t>
            </w:r>
          </w:p>
        </w:tc>
        <w:tc>
          <w:tcPr>
            <w:tcW w:w="851" w:type="dxa"/>
            <w:shd w:val="clear" w:color="auto" w:fill="auto"/>
            <w:vAlign w:val="center"/>
          </w:tcPr>
          <w:p w14:paraId="3DA9F852"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149B73F5"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shd w:val="clear" w:color="000000" w:fill="FFFFFF"/>
            <w:vAlign w:val="center"/>
          </w:tcPr>
          <w:p w14:paraId="68884290"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6A282DC6"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62553377" w14:textId="77777777" w:rsidR="00C7294F" w:rsidRDefault="00C7294F">
            <w:pPr>
              <w:widowControl/>
              <w:spacing w:line="320" w:lineRule="exact"/>
              <w:jc w:val="center"/>
              <w:rPr>
                <w:rFonts w:ascii="宋体" w:hAnsi="宋体" w:cs="宋体"/>
                <w:kern w:val="0"/>
                <w:szCs w:val="21"/>
              </w:rPr>
            </w:pPr>
          </w:p>
        </w:tc>
      </w:tr>
      <w:tr w:rsidR="00C7294F" w14:paraId="557856E1" w14:textId="77777777">
        <w:trPr>
          <w:trHeight w:val="454"/>
        </w:trPr>
        <w:tc>
          <w:tcPr>
            <w:tcW w:w="940" w:type="dxa"/>
            <w:shd w:val="clear" w:color="auto" w:fill="auto"/>
            <w:vAlign w:val="center"/>
          </w:tcPr>
          <w:p w14:paraId="517A848B"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shd w:val="clear" w:color="auto" w:fill="auto"/>
            <w:vAlign w:val="center"/>
          </w:tcPr>
          <w:p w14:paraId="4F8AAF31" w14:textId="77777777" w:rsidR="00C7294F" w:rsidRDefault="00A725E1">
            <w:pPr>
              <w:spacing w:line="320" w:lineRule="exact"/>
              <w:rPr>
                <w:rFonts w:ascii="宋体" w:hAnsi="宋体"/>
                <w:szCs w:val="21"/>
              </w:rPr>
            </w:pPr>
            <w:r>
              <w:rPr>
                <w:rFonts w:ascii="宋体" w:hAnsi="宋体" w:hint="eastAsia"/>
                <w:szCs w:val="21"/>
              </w:rPr>
              <w:t xml:space="preserve">清洗2只污水舱,用清洁淡水冲洗内壁,导门拆装,垫子更换  </w:t>
            </w:r>
          </w:p>
        </w:tc>
        <w:tc>
          <w:tcPr>
            <w:tcW w:w="851" w:type="dxa"/>
            <w:shd w:val="clear" w:color="auto" w:fill="auto"/>
            <w:vAlign w:val="center"/>
          </w:tcPr>
          <w:p w14:paraId="7DD3746B"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1235C82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03F9354C"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162C3129"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0E6E4546" w14:textId="77777777" w:rsidR="00C7294F" w:rsidRDefault="00C7294F">
            <w:pPr>
              <w:widowControl/>
              <w:spacing w:line="320" w:lineRule="exact"/>
              <w:jc w:val="center"/>
              <w:rPr>
                <w:rFonts w:ascii="宋体" w:hAnsi="宋体" w:cs="宋体"/>
                <w:kern w:val="0"/>
                <w:szCs w:val="21"/>
              </w:rPr>
            </w:pPr>
          </w:p>
        </w:tc>
      </w:tr>
      <w:tr w:rsidR="00C7294F" w14:paraId="0E567BD4" w14:textId="77777777">
        <w:trPr>
          <w:trHeight w:val="454"/>
        </w:trPr>
        <w:tc>
          <w:tcPr>
            <w:tcW w:w="940" w:type="dxa"/>
            <w:shd w:val="clear" w:color="auto" w:fill="auto"/>
            <w:vAlign w:val="center"/>
          </w:tcPr>
          <w:p w14:paraId="244A3221"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shd w:val="clear" w:color="auto" w:fill="auto"/>
            <w:vAlign w:val="center"/>
          </w:tcPr>
          <w:p w14:paraId="7307032D" w14:textId="77777777" w:rsidR="00C7294F" w:rsidRDefault="00A725E1">
            <w:pPr>
              <w:spacing w:line="320" w:lineRule="exact"/>
              <w:rPr>
                <w:rFonts w:ascii="宋体" w:hAnsi="宋体"/>
                <w:szCs w:val="21"/>
              </w:rPr>
            </w:pPr>
            <w:r>
              <w:rPr>
                <w:rFonts w:ascii="宋体" w:hAnsi="宋体" w:hint="eastAsia"/>
                <w:szCs w:val="21"/>
              </w:rPr>
              <w:t>6只生活淡水舱,导门拆装,垫子更换 ,用清洁淡水冲洗内壁,涂专用水舱漆，出厂前加满清洁生活淡水；</w:t>
            </w:r>
          </w:p>
        </w:tc>
        <w:tc>
          <w:tcPr>
            <w:tcW w:w="851" w:type="dxa"/>
            <w:shd w:val="clear" w:color="auto" w:fill="auto"/>
            <w:vAlign w:val="center"/>
          </w:tcPr>
          <w:p w14:paraId="6BEFD5F2"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4039BBA4" w14:textId="77777777" w:rsidR="00C7294F" w:rsidRDefault="00A725E1">
            <w:pPr>
              <w:spacing w:line="320" w:lineRule="exact"/>
              <w:jc w:val="center"/>
              <w:rPr>
                <w:rFonts w:ascii="宋体" w:hAnsi="宋体"/>
                <w:szCs w:val="21"/>
              </w:rPr>
            </w:pPr>
            <w:r>
              <w:rPr>
                <w:rFonts w:ascii="宋体" w:hAnsi="宋体" w:hint="eastAsia"/>
                <w:szCs w:val="21"/>
              </w:rPr>
              <w:t>6</w:t>
            </w:r>
          </w:p>
        </w:tc>
        <w:tc>
          <w:tcPr>
            <w:tcW w:w="709" w:type="dxa"/>
            <w:shd w:val="clear" w:color="000000" w:fill="FFFFFF"/>
            <w:vAlign w:val="center"/>
          </w:tcPr>
          <w:p w14:paraId="3CAD6DD9"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675129DE"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6044DC1D" w14:textId="77777777" w:rsidR="00C7294F" w:rsidRDefault="00C7294F">
            <w:pPr>
              <w:widowControl/>
              <w:spacing w:line="320" w:lineRule="exact"/>
              <w:jc w:val="center"/>
              <w:rPr>
                <w:rFonts w:ascii="宋体" w:hAnsi="宋体" w:cs="宋体"/>
                <w:kern w:val="0"/>
                <w:szCs w:val="21"/>
              </w:rPr>
            </w:pPr>
          </w:p>
        </w:tc>
      </w:tr>
      <w:tr w:rsidR="00C7294F" w14:paraId="3D3A97EA" w14:textId="77777777">
        <w:trPr>
          <w:trHeight w:val="454"/>
        </w:trPr>
        <w:tc>
          <w:tcPr>
            <w:tcW w:w="940" w:type="dxa"/>
            <w:shd w:val="clear" w:color="auto" w:fill="auto"/>
            <w:vAlign w:val="center"/>
          </w:tcPr>
          <w:p w14:paraId="2894B19D"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shd w:val="clear" w:color="auto" w:fill="auto"/>
            <w:vAlign w:val="center"/>
          </w:tcPr>
          <w:p w14:paraId="6879467B" w14:textId="77777777" w:rsidR="00C7294F" w:rsidRDefault="00A725E1">
            <w:pPr>
              <w:spacing w:line="320" w:lineRule="exact"/>
              <w:rPr>
                <w:rFonts w:ascii="宋体" w:hAnsi="宋体"/>
                <w:szCs w:val="21"/>
              </w:rPr>
            </w:pPr>
            <w:r>
              <w:rPr>
                <w:rFonts w:ascii="宋体" w:hAnsi="宋体" w:hint="eastAsia"/>
                <w:szCs w:val="21"/>
              </w:rPr>
              <w:t>全船锌块更换12块，规格6kg/块</w:t>
            </w:r>
          </w:p>
        </w:tc>
        <w:tc>
          <w:tcPr>
            <w:tcW w:w="851" w:type="dxa"/>
            <w:shd w:val="clear" w:color="auto" w:fill="auto"/>
            <w:vAlign w:val="center"/>
          </w:tcPr>
          <w:p w14:paraId="73FF49FB" w14:textId="77777777" w:rsidR="00C7294F" w:rsidRDefault="00A725E1">
            <w:pPr>
              <w:spacing w:line="320" w:lineRule="exact"/>
              <w:jc w:val="center"/>
              <w:rPr>
                <w:rFonts w:ascii="宋体" w:hAnsi="宋体"/>
                <w:szCs w:val="21"/>
              </w:rPr>
            </w:pPr>
            <w:r>
              <w:rPr>
                <w:rFonts w:ascii="宋体" w:hAnsi="宋体" w:hint="eastAsia"/>
                <w:szCs w:val="21"/>
              </w:rPr>
              <w:t>块</w:t>
            </w:r>
          </w:p>
        </w:tc>
        <w:tc>
          <w:tcPr>
            <w:tcW w:w="850" w:type="dxa"/>
            <w:shd w:val="clear" w:color="auto" w:fill="auto"/>
            <w:vAlign w:val="center"/>
          </w:tcPr>
          <w:p w14:paraId="22D10A0E"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shd w:val="clear" w:color="000000" w:fill="FFFFFF"/>
            <w:vAlign w:val="center"/>
          </w:tcPr>
          <w:p w14:paraId="2FEC1D18"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5939302C"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6A8F12CE" w14:textId="77777777" w:rsidR="00C7294F" w:rsidRDefault="00C7294F">
            <w:pPr>
              <w:widowControl/>
              <w:spacing w:line="320" w:lineRule="exact"/>
              <w:jc w:val="center"/>
              <w:rPr>
                <w:rFonts w:ascii="宋体" w:hAnsi="宋体" w:cs="宋体"/>
                <w:kern w:val="0"/>
                <w:szCs w:val="21"/>
              </w:rPr>
            </w:pPr>
          </w:p>
        </w:tc>
      </w:tr>
      <w:tr w:rsidR="00C7294F" w14:paraId="6801F05B" w14:textId="77777777">
        <w:trPr>
          <w:trHeight w:val="454"/>
        </w:trPr>
        <w:tc>
          <w:tcPr>
            <w:tcW w:w="940" w:type="dxa"/>
            <w:shd w:val="clear" w:color="auto" w:fill="auto"/>
            <w:vAlign w:val="center"/>
          </w:tcPr>
          <w:p w14:paraId="690D7E5E"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shd w:val="clear" w:color="auto" w:fill="auto"/>
            <w:vAlign w:val="center"/>
          </w:tcPr>
          <w:p w14:paraId="54B0EED6" w14:textId="77777777" w:rsidR="00C7294F" w:rsidRDefault="00A725E1">
            <w:pPr>
              <w:spacing w:line="320" w:lineRule="exact"/>
              <w:rPr>
                <w:rFonts w:ascii="宋体" w:hAnsi="宋体"/>
                <w:szCs w:val="21"/>
              </w:rPr>
            </w:pPr>
            <w:r>
              <w:rPr>
                <w:rFonts w:ascii="宋体" w:hAnsi="宋体" w:hint="eastAsia"/>
                <w:szCs w:val="21"/>
              </w:rPr>
              <w:t>机舱内左右燃油舱及左右日用油柜清洗，共约45m3柜清洗</w:t>
            </w:r>
          </w:p>
        </w:tc>
        <w:tc>
          <w:tcPr>
            <w:tcW w:w="851" w:type="dxa"/>
            <w:shd w:val="clear" w:color="auto" w:fill="auto"/>
            <w:vAlign w:val="center"/>
          </w:tcPr>
          <w:p w14:paraId="156C75AB"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5925D65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7897B88F" w14:textId="77777777" w:rsidR="00C7294F" w:rsidRDefault="00C7294F">
            <w:pPr>
              <w:widowControl/>
              <w:spacing w:line="320" w:lineRule="exact"/>
              <w:jc w:val="center"/>
              <w:rPr>
                <w:rFonts w:ascii="宋体" w:hAnsi="宋体" w:cs="宋体"/>
                <w:kern w:val="0"/>
                <w:szCs w:val="21"/>
              </w:rPr>
            </w:pPr>
          </w:p>
        </w:tc>
        <w:tc>
          <w:tcPr>
            <w:tcW w:w="992" w:type="dxa"/>
            <w:shd w:val="clear" w:color="000000" w:fill="FFFFFF"/>
            <w:vAlign w:val="center"/>
          </w:tcPr>
          <w:p w14:paraId="23AF75AA" w14:textId="77777777" w:rsidR="00C7294F" w:rsidRDefault="00C7294F">
            <w:pPr>
              <w:widowControl/>
              <w:spacing w:line="320" w:lineRule="exact"/>
              <w:jc w:val="center"/>
              <w:rPr>
                <w:rFonts w:ascii="宋体" w:hAnsi="宋体" w:cs="宋体"/>
                <w:kern w:val="0"/>
                <w:szCs w:val="21"/>
              </w:rPr>
            </w:pPr>
          </w:p>
        </w:tc>
        <w:tc>
          <w:tcPr>
            <w:tcW w:w="970" w:type="dxa"/>
            <w:shd w:val="clear" w:color="000000" w:fill="FFFFFF"/>
            <w:vAlign w:val="center"/>
          </w:tcPr>
          <w:p w14:paraId="0FC64940" w14:textId="77777777" w:rsidR="00C7294F" w:rsidRDefault="00C7294F">
            <w:pPr>
              <w:widowControl/>
              <w:spacing w:line="320" w:lineRule="exact"/>
              <w:jc w:val="center"/>
              <w:rPr>
                <w:rFonts w:ascii="宋体" w:hAnsi="宋体" w:cs="宋体"/>
                <w:kern w:val="0"/>
                <w:szCs w:val="21"/>
              </w:rPr>
            </w:pPr>
          </w:p>
        </w:tc>
      </w:tr>
      <w:tr w:rsidR="00C7294F" w14:paraId="26884558" w14:textId="77777777">
        <w:trPr>
          <w:trHeight w:val="454"/>
        </w:trPr>
        <w:tc>
          <w:tcPr>
            <w:tcW w:w="940" w:type="dxa"/>
            <w:vAlign w:val="center"/>
          </w:tcPr>
          <w:p w14:paraId="22A74FF4" w14:textId="77777777" w:rsidR="00C7294F" w:rsidRDefault="00A725E1">
            <w:pPr>
              <w:spacing w:line="320" w:lineRule="exact"/>
              <w:jc w:val="center"/>
              <w:rPr>
                <w:rFonts w:ascii="宋体" w:hAnsi="宋体"/>
                <w:b/>
                <w:szCs w:val="21"/>
              </w:rPr>
            </w:pPr>
            <w:r>
              <w:rPr>
                <w:rFonts w:ascii="宋体" w:hAnsi="宋体" w:hint="eastAsia"/>
                <w:b/>
                <w:szCs w:val="21"/>
              </w:rPr>
              <w:t>三</w:t>
            </w:r>
          </w:p>
        </w:tc>
        <w:tc>
          <w:tcPr>
            <w:tcW w:w="6585" w:type="dxa"/>
            <w:gridSpan w:val="4"/>
            <w:vAlign w:val="center"/>
          </w:tcPr>
          <w:p w14:paraId="2F43AFC0" w14:textId="77777777" w:rsidR="00C7294F" w:rsidRDefault="00A725E1">
            <w:pPr>
              <w:spacing w:line="320" w:lineRule="exact"/>
              <w:rPr>
                <w:rFonts w:ascii="宋体" w:hAnsi="宋体"/>
                <w:b/>
                <w:szCs w:val="21"/>
              </w:rPr>
            </w:pPr>
            <w:r>
              <w:rPr>
                <w:rFonts w:ascii="宋体" w:hAnsi="宋体" w:hint="eastAsia"/>
                <w:b/>
                <w:szCs w:val="21"/>
              </w:rPr>
              <w:t xml:space="preserve">船体及舾装修理工程费 </w:t>
            </w:r>
          </w:p>
        </w:tc>
        <w:tc>
          <w:tcPr>
            <w:tcW w:w="992" w:type="dxa"/>
            <w:vAlign w:val="center"/>
          </w:tcPr>
          <w:p w14:paraId="2CB035E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9F423AF" w14:textId="77777777" w:rsidR="00C7294F" w:rsidRDefault="00C7294F">
            <w:pPr>
              <w:widowControl/>
              <w:spacing w:line="320" w:lineRule="exact"/>
              <w:jc w:val="center"/>
              <w:rPr>
                <w:rFonts w:ascii="宋体" w:hAnsi="宋体" w:cs="宋体"/>
                <w:kern w:val="0"/>
                <w:szCs w:val="21"/>
              </w:rPr>
            </w:pPr>
          </w:p>
        </w:tc>
      </w:tr>
      <w:tr w:rsidR="00C7294F" w14:paraId="73FEF067" w14:textId="77777777">
        <w:trPr>
          <w:trHeight w:val="454"/>
        </w:trPr>
        <w:tc>
          <w:tcPr>
            <w:tcW w:w="940" w:type="dxa"/>
            <w:vAlign w:val="center"/>
          </w:tcPr>
          <w:p w14:paraId="1593A176" w14:textId="77777777" w:rsidR="00C7294F" w:rsidRDefault="00A725E1">
            <w:pPr>
              <w:spacing w:line="320" w:lineRule="exact"/>
              <w:jc w:val="center"/>
              <w:rPr>
                <w:rFonts w:ascii="宋体" w:hAnsi="宋体"/>
                <w:b/>
                <w:szCs w:val="21"/>
              </w:rPr>
            </w:pPr>
            <w:r>
              <w:rPr>
                <w:rFonts w:ascii="宋体" w:hAnsi="宋体" w:hint="eastAsia"/>
                <w:b/>
                <w:szCs w:val="21"/>
              </w:rPr>
              <w:t xml:space="preserve"> ㈠</w:t>
            </w:r>
          </w:p>
        </w:tc>
        <w:tc>
          <w:tcPr>
            <w:tcW w:w="6585" w:type="dxa"/>
            <w:gridSpan w:val="4"/>
            <w:vAlign w:val="center"/>
          </w:tcPr>
          <w:p w14:paraId="6DFE5B9F" w14:textId="77777777" w:rsidR="00C7294F" w:rsidRDefault="00A725E1">
            <w:pPr>
              <w:spacing w:line="320" w:lineRule="exact"/>
              <w:rPr>
                <w:rFonts w:ascii="宋体" w:hAnsi="宋体"/>
                <w:b/>
                <w:szCs w:val="21"/>
              </w:rPr>
            </w:pPr>
            <w:r>
              <w:rPr>
                <w:rFonts w:ascii="宋体" w:hAnsi="宋体" w:hint="eastAsia"/>
                <w:b/>
                <w:szCs w:val="21"/>
              </w:rPr>
              <w:t xml:space="preserve">甲板、上建及舾装件清洗、除锈、油漆工程明细 </w:t>
            </w:r>
          </w:p>
        </w:tc>
        <w:tc>
          <w:tcPr>
            <w:tcW w:w="992" w:type="dxa"/>
            <w:vAlign w:val="center"/>
          </w:tcPr>
          <w:p w14:paraId="6A06AB9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8023258" w14:textId="77777777" w:rsidR="00C7294F" w:rsidRDefault="00C7294F">
            <w:pPr>
              <w:widowControl/>
              <w:spacing w:line="320" w:lineRule="exact"/>
              <w:jc w:val="center"/>
              <w:rPr>
                <w:rFonts w:ascii="宋体" w:hAnsi="宋体" w:cs="宋体"/>
                <w:kern w:val="0"/>
                <w:szCs w:val="21"/>
              </w:rPr>
            </w:pPr>
          </w:p>
        </w:tc>
      </w:tr>
      <w:tr w:rsidR="00C7294F" w14:paraId="1ADEEC1F" w14:textId="77777777">
        <w:trPr>
          <w:trHeight w:val="454"/>
        </w:trPr>
        <w:tc>
          <w:tcPr>
            <w:tcW w:w="940" w:type="dxa"/>
            <w:vAlign w:val="center"/>
          </w:tcPr>
          <w:p w14:paraId="6D867807"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0B4BD019" w14:textId="77777777" w:rsidR="00C7294F" w:rsidRDefault="00A725E1">
            <w:pPr>
              <w:spacing w:line="320" w:lineRule="exact"/>
              <w:rPr>
                <w:rFonts w:ascii="宋体" w:hAnsi="宋体"/>
                <w:szCs w:val="21"/>
              </w:rPr>
            </w:pPr>
            <w:r>
              <w:rPr>
                <w:rFonts w:ascii="宋体" w:hAnsi="宋体" w:hint="eastAsia"/>
                <w:szCs w:val="21"/>
              </w:rPr>
              <w:t>主甲板以上建筑外围壁（包括桅杆等）全部喷白色S43-38丙烯酸聚氨酯面漆二道；上层建筑为铝合金，漆前用干净淡水冲洗沥干，洁净干布擦清表面；避免油漆污染不锈钢栏杆、设备及其它颜色漆面</w:t>
            </w:r>
          </w:p>
        </w:tc>
        <w:tc>
          <w:tcPr>
            <w:tcW w:w="851" w:type="dxa"/>
            <w:vAlign w:val="center"/>
          </w:tcPr>
          <w:p w14:paraId="215A33BB" w14:textId="77777777" w:rsidR="00C7294F" w:rsidRDefault="00A725E1">
            <w:pPr>
              <w:spacing w:line="320" w:lineRule="exact"/>
              <w:jc w:val="center"/>
              <w:rPr>
                <w:rFonts w:ascii="宋体" w:hAnsi="宋体"/>
                <w:szCs w:val="21"/>
              </w:rPr>
            </w:pPr>
            <w:r>
              <w:rPr>
                <w:rFonts w:ascii="宋体" w:hAnsi="宋体" w:hint="eastAsia"/>
                <w:szCs w:val="21"/>
              </w:rPr>
              <w:t>㎡</w:t>
            </w:r>
          </w:p>
        </w:tc>
        <w:tc>
          <w:tcPr>
            <w:tcW w:w="850" w:type="dxa"/>
            <w:vAlign w:val="center"/>
          </w:tcPr>
          <w:p w14:paraId="4BB17C0E" w14:textId="77777777" w:rsidR="00C7294F" w:rsidRDefault="00A725E1">
            <w:pPr>
              <w:spacing w:line="320" w:lineRule="exact"/>
              <w:jc w:val="center"/>
              <w:rPr>
                <w:rFonts w:ascii="宋体" w:hAnsi="宋体"/>
                <w:szCs w:val="21"/>
              </w:rPr>
            </w:pPr>
            <w:r>
              <w:rPr>
                <w:rFonts w:ascii="宋体" w:hAnsi="宋体" w:hint="eastAsia"/>
                <w:szCs w:val="21"/>
              </w:rPr>
              <w:t>264</w:t>
            </w:r>
          </w:p>
        </w:tc>
        <w:tc>
          <w:tcPr>
            <w:tcW w:w="709" w:type="dxa"/>
            <w:vAlign w:val="center"/>
          </w:tcPr>
          <w:p w14:paraId="3434EFB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512B0E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1161A85" w14:textId="77777777" w:rsidR="00C7294F" w:rsidRDefault="00C7294F">
            <w:pPr>
              <w:spacing w:line="320" w:lineRule="exact"/>
              <w:jc w:val="center"/>
              <w:rPr>
                <w:rFonts w:ascii="宋体" w:hAnsi="宋体" w:cs="宋体"/>
                <w:szCs w:val="21"/>
              </w:rPr>
            </w:pPr>
          </w:p>
        </w:tc>
      </w:tr>
      <w:tr w:rsidR="00C7294F" w14:paraId="2FD99CE1" w14:textId="77777777">
        <w:trPr>
          <w:trHeight w:val="454"/>
        </w:trPr>
        <w:tc>
          <w:tcPr>
            <w:tcW w:w="940" w:type="dxa"/>
            <w:vAlign w:val="center"/>
          </w:tcPr>
          <w:p w14:paraId="0DE7C293"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20316739" w14:textId="77777777" w:rsidR="00C7294F" w:rsidRDefault="00A725E1">
            <w:pPr>
              <w:spacing w:line="320" w:lineRule="exact"/>
              <w:rPr>
                <w:rFonts w:ascii="宋体" w:hAnsi="宋体"/>
                <w:szCs w:val="21"/>
              </w:rPr>
            </w:pPr>
            <w:r>
              <w:rPr>
                <w:rFonts w:ascii="宋体" w:hAnsi="宋体" w:hint="eastAsia"/>
                <w:szCs w:val="21"/>
              </w:rPr>
              <w:t>主甲板以上船体玻璃窗等非白漆项目喷漆前应覆盖,避免油漆污染玻璃等</w:t>
            </w:r>
          </w:p>
        </w:tc>
        <w:tc>
          <w:tcPr>
            <w:tcW w:w="851" w:type="dxa"/>
            <w:vAlign w:val="center"/>
          </w:tcPr>
          <w:p w14:paraId="42A7B4DA"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192DEAF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799CB4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132D9D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9755A5B" w14:textId="77777777" w:rsidR="00C7294F" w:rsidRDefault="00C7294F">
            <w:pPr>
              <w:spacing w:line="320" w:lineRule="exact"/>
              <w:jc w:val="center"/>
              <w:rPr>
                <w:rFonts w:ascii="宋体" w:hAnsi="宋体" w:cs="宋体"/>
                <w:szCs w:val="21"/>
              </w:rPr>
            </w:pPr>
          </w:p>
        </w:tc>
      </w:tr>
      <w:tr w:rsidR="00C7294F" w14:paraId="7DE77606" w14:textId="77777777">
        <w:trPr>
          <w:trHeight w:val="454"/>
        </w:trPr>
        <w:tc>
          <w:tcPr>
            <w:tcW w:w="940" w:type="dxa"/>
            <w:vAlign w:val="center"/>
          </w:tcPr>
          <w:p w14:paraId="086E60E7"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11953875" w14:textId="77777777" w:rsidR="00C7294F" w:rsidRDefault="00A725E1">
            <w:pPr>
              <w:spacing w:line="320" w:lineRule="exact"/>
              <w:rPr>
                <w:rFonts w:ascii="宋体" w:hAnsi="宋体"/>
                <w:szCs w:val="21"/>
              </w:rPr>
            </w:pPr>
            <w:r>
              <w:rPr>
                <w:rFonts w:ascii="宋体" w:hAnsi="宋体" w:hint="eastAsia"/>
                <w:szCs w:val="21"/>
              </w:rPr>
              <w:t>主甲板、驾驶室后甲板油漆甲板面为防滑塑料橡胶漆前用干净淡水冲洗沥干，刷中绿氯化橡胶面漆二道</w:t>
            </w:r>
          </w:p>
        </w:tc>
        <w:tc>
          <w:tcPr>
            <w:tcW w:w="851" w:type="dxa"/>
            <w:vAlign w:val="center"/>
          </w:tcPr>
          <w:p w14:paraId="73AA8668"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049B7F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E22A10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D2C84C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B248EB0" w14:textId="77777777" w:rsidR="00C7294F" w:rsidRDefault="00C7294F">
            <w:pPr>
              <w:spacing w:line="320" w:lineRule="exact"/>
              <w:jc w:val="center"/>
              <w:rPr>
                <w:rFonts w:ascii="宋体" w:hAnsi="宋体" w:cs="宋体"/>
                <w:szCs w:val="21"/>
              </w:rPr>
            </w:pPr>
          </w:p>
        </w:tc>
      </w:tr>
      <w:tr w:rsidR="00C7294F" w14:paraId="050C571E" w14:textId="77777777">
        <w:trPr>
          <w:trHeight w:val="454"/>
        </w:trPr>
        <w:tc>
          <w:tcPr>
            <w:tcW w:w="940" w:type="dxa"/>
            <w:vAlign w:val="center"/>
          </w:tcPr>
          <w:p w14:paraId="72858F8E" w14:textId="77777777" w:rsidR="00C7294F" w:rsidRDefault="00A725E1">
            <w:pPr>
              <w:spacing w:line="320" w:lineRule="exact"/>
              <w:jc w:val="center"/>
              <w:rPr>
                <w:rFonts w:ascii="宋体" w:hAnsi="宋体"/>
                <w:szCs w:val="21"/>
              </w:rPr>
            </w:pPr>
            <w:r>
              <w:rPr>
                <w:rFonts w:ascii="宋体" w:hAnsi="宋体" w:hint="eastAsia"/>
                <w:szCs w:val="21"/>
              </w:rPr>
              <w:lastRenderedPageBreak/>
              <w:t>4</w:t>
            </w:r>
          </w:p>
        </w:tc>
        <w:tc>
          <w:tcPr>
            <w:tcW w:w="4175" w:type="dxa"/>
            <w:vAlign w:val="center"/>
          </w:tcPr>
          <w:p w14:paraId="45FA3F3E" w14:textId="77777777" w:rsidR="00C7294F" w:rsidRDefault="00A725E1">
            <w:pPr>
              <w:spacing w:line="320" w:lineRule="exact"/>
              <w:rPr>
                <w:rFonts w:ascii="宋体" w:hAnsi="宋体"/>
                <w:szCs w:val="21"/>
              </w:rPr>
            </w:pPr>
            <w:r>
              <w:rPr>
                <w:rFonts w:ascii="宋体" w:hAnsi="宋体" w:hint="eastAsia"/>
                <w:szCs w:val="21"/>
              </w:rPr>
              <w:t>主甲板及驾驶甲板处踢脚线油漆,要求：刷J43-32氯化橡胶面漆二道</w:t>
            </w:r>
          </w:p>
        </w:tc>
        <w:tc>
          <w:tcPr>
            <w:tcW w:w="851" w:type="dxa"/>
            <w:vAlign w:val="center"/>
          </w:tcPr>
          <w:p w14:paraId="3027907A"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370DC32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722589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4FE961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4F80DCB" w14:textId="77777777" w:rsidR="00C7294F" w:rsidRDefault="00C7294F">
            <w:pPr>
              <w:spacing w:line="320" w:lineRule="exact"/>
              <w:jc w:val="center"/>
              <w:rPr>
                <w:rFonts w:ascii="宋体" w:hAnsi="宋体" w:cs="宋体"/>
                <w:szCs w:val="21"/>
              </w:rPr>
            </w:pPr>
          </w:p>
        </w:tc>
      </w:tr>
      <w:tr w:rsidR="00C7294F" w14:paraId="0EEFC8EF" w14:textId="77777777">
        <w:trPr>
          <w:trHeight w:val="454"/>
        </w:trPr>
        <w:tc>
          <w:tcPr>
            <w:tcW w:w="940" w:type="dxa"/>
            <w:vAlign w:val="center"/>
          </w:tcPr>
          <w:p w14:paraId="15D607E9"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17C5CB7C" w14:textId="77777777" w:rsidR="00C7294F" w:rsidRDefault="00A725E1">
            <w:pPr>
              <w:spacing w:line="320" w:lineRule="exact"/>
              <w:rPr>
                <w:rFonts w:ascii="宋体" w:hAnsi="宋体"/>
                <w:szCs w:val="21"/>
              </w:rPr>
            </w:pPr>
            <w:r>
              <w:rPr>
                <w:rFonts w:ascii="宋体" w:hAnsi="宋体" w:hint="eastAsia"/>
                <w:szCs w:val="21"/>
              </w:rPr>
              <w:t>主甲板上缆桩、楼梯、管路按规定打色漆，各打二道，要求：漆前用洁净干布擦清表面；每层干膜厚度＞40um；</w:t>
            </w:r>
          </w:p>
        </w:tc>
        <w:tc>
          <w:tcPr>
            <w:tcW w:w="851" w:type="dxa"/>
            <w:vAlign w:val="center"/>
          </w:tcPr>
          <w:p w14:paraId="0118C972"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473AAA0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A331A1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3CEE1D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67A13C3" w14:textId="77777777" w:rsidR="00C7294F" w:rsidRDefault="00C7294F">
            <w:pPr>
              <w:spacing w:line="320" w:lineRule="exact"/>
              <w:jc w:val="center"/>
              <w:rPr>
                <w:rFonts w:ascii="宋体" w:hAnsi="宋体" w:cs="宋体"/>
                <w:szCs w:val="21"/>
              </w:rPr>
            </w:pPr>
          </w:p>
        </w:tc>
      </w:tr>
      <w:tr w:rsidR="00C7294F" w14:paraId="51787A01" w14:textId="77777777">
        <w:trPr>
          <w:trHeight w:val="454"/>
        </w:trPr>
        <w:tc>
          <w:tcPr>
            <w:tcW w:w="940" w:type="dxa"/>
            <w:vAlign w:val="center"/>
          </w:tcPr>
          <w:p w14:paraId="2AFF093A"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vAlign w:val="center"/>
          </w:tcPr>
          <w:p w14:paraId="3FE37FBB" w14:textId="77777777" w:rsidR="00C7294F" w:rsidRDefault="00A725E1">
            <w:pPr>
              <w:spacing w:line="320" w:lineRule="exact"/>
              <w:rPr>
                <w:rFonts w:ascii="宋体" w:hAnsi="宋体"/>
                <w:szCs w:val="21"/>
              </w:rPr>
            </w:pPr>
            <w:r>
              <w:rPr>
                <w:rFonts w:ascii="宋体" w:hAnsi="宋体" w:hint="eastAsia"/>
                <w:szCs w:val="21"/>
              </w:rPr>
              <w:t>主甲板上密封防水门4扇及高压水泡枪部，按原色打漆，各二道，要求：漆前用洁净干布擦清表面；每层干膜厚度＞40um</w:t>
            </w:r>
          </w:p>
        </w:tc>
        <w:tc>
          <w:tcPr>
            <w:tcW w:w="851" w:type="dxa"/>
            <w:vAlign w:val="center"/>
          </w:tcPr>
          <w:p w14:paraId="202CFCFC"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5BFB945"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3BFA4E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11E61C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DD11E3B" w14:textId="77777777" w:rsidR="00C7294F" w:rsidRDefault="00C7294F">
            <w:pPr>
              <w:spacing w:line="320" w:lineRule="exact"/>
              <w:jc w:val="center"/>
              <w:rPr>
                <w:rFonts w:ascii="宋体" w:hAnsi="宋体" w:cs="宋体"/>
                <w:szCs w:val="21"/>
              </w:rPr>
            </w:pPr>
          </w:p>
        </w:tc>
      </w:tr>
      <w:tr w:rsidR="00C7294F" w14:paraId="75FCBD94" w14:textId="77777777">
        <w:trPr>
          <w:trHeight w:val="454"/>
        </w:trPr>
        <w:tc>
          <w:tcPr>
            <w:tcW w:w="940" w:type="dxa"/>
            <w:vAlign w:val="center"/>
          </w:tcPr>
          <w:p w14:paraId="19286FA6"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vAlign w:val="center"/>
          </w:tcPr>
          <w:p w14:paraId="0611D95A" w14:textId="77777777" w:rsidR="00C7294F" w:rsidRDefault="00A725E1">
            <w:pPr>
              <w:spacing w:line="320" w:lineRule="exact"/>
              <w:rPr>
                <w:rFonts w:ascii="宋体" w:hAnsi="宋体"/>
                <w:szCs w:val="21"/>
              </w:rPr>
            </w:pPr>
            <w:r>
              <w:rPr>
                <w:rFonts w:ascii="宋体" w:hAnsi="宋体" w:hint="eastAsia"/>
                <w:szCs w:val="21"/>
              </w:rPr>
              <w:t>出厂前全船(不包括机舱)卫生清洗1次（包括里外玻璃，驾驶台，上下客厅，厨房，住舱，卫生间，洗衣间，走廊，空调出口等）；</w:t>
            </w:r>
          </w:p>
        </w:tc>
        <w:tc>
          <w:tcPr>
            <w:tcW w:w="851" w:type="dxa"/>
            <w:vAlign w:val="center"/>
          </w:tcPr>
          <w:p w14:paraId="36DFBB04"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4CC4F16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CF275E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643FE8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BD01674" w14:textId="77777777" w:rsidR="00C7294F" w:rsidRDefault="00C7294F">
            <w:pPr>
              <w:spacing w:line="320" w:lineRule="exact"/>
              <w:jc w:val="center"/>
              <w:rPr>
                <w:rFonts w:ascii="宋体" w:hAnsi="宋体" w:cs="宋体"/>
                <w:szCs w:val="21"/>
              </w:rPr>
            </w:pPr>
          </w:p>
        </w:tc>
      </w:tr>
      <w:tr w:rsidR="00C7294F" w14:paraId="39506D45" w14:textId="77777777">
        <w:trPr>
          <w:trHeight w:val="454"/>
        </w:trPr>
        <w:tc>
          <w:tcPr>
            <w:tcW w:w="940" w:type="dxa"/>
            <w:vAlign w:val="center"/>
          </w:tcPr>
          <w:p w14:paraId="2FCADCBA" w14:textId="77777777" w:rsidR="00C7294F" w:rsidRDefault="00A725E1">
            <w:pPr>
              <w:spacing w:line="320" w:lineRule="exact"/>
              <w:jc w:val="center"/>
              <w:rPr>
                <w:rFonts w:ascii="宋体" w:hAnsi="宋体"/>
                <w:szCs w:val="21"/>
              </w:rPr>
            </w:pPr>
            <w:r>
              <w:rPr>
                <w:rFonts w:ascii="宋体" w:hAnsi="宋体" w:hint="eastAsia"/>
                <w:szCs w:val="21"/>
              </w:rPr>
              <w:t>8</w:t>
            </w:r>
          </w:p>
        </w:tc>
        <w:tc>
          <w:tcPr>
            <w:tcW w:w="4175" w:type="dxa"/>
            <w:vAlign w:val="center"/>
          </w:tcPr>
          <w:p w14:paraId="468CD025" w14:textId="77777777" w:rsidR="00C7294F" w:rsidRDefault="00A725E1">
            <w:pPr>
              <w:spacing w:line="320" w:lineRule="exact"/>
              <w:rPr>
                <w:rFonts w:ascii="宋体" w:hAnsi="宋体"/>
                <w:szCs w:val="21"/>
              </w:rPr>
            </w:pPr>
            <w:r>
              <w:rPr>
                <w:rFonts w:ascii="宋体" w:hAnsi="宋体" w:hint="eastAsia"/>
                <w:szCs w:val="21"/>
              </w:rPr>
              <w:t>机舱全面清洁卫生，机舱花钢板上下面清洁除锈并抛光，清除机舱底油污及油泥，顶、四壁、主副机等设备按原标准要求涂色上漆</w:t>
            </w:r>
          </w:p>
        </w:tc>
        <w:tc>
          <w:tcPr>
            <w:tcW w:w="851" w:type="dxa"/>
            <w:vAlign w:val="center"/>
          </w:tcPr>
          <w:p w14:paraId="001D9F58"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0DA49C1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78CE81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00A268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FB4C694" w14:textId="77777777" w:rsidR="00C7294F" w:rsidRDefault="00C7294F">
            <w:pPr>
              <w:spacing w:line="320" w:lineRule="exact"/>
              <w:jc w:val="center"/>
              <w:rPr>
                <w:rFonts w:ascii="宋体" w:hAnsi="宋体" w:cs="宋体"/>
                <w:szCs w:val="21"/>
              </w:rPr>
            </w:pPr>
          </w:p>
        </w:tc>
      </w:tr>
      <w:tr w:rsidR="00C7294F" w14:paraId="06955B7F" w14:textId="77777777">
        <w:trPr>
          <w:trHeight w:val="454"/>
        </w:trPr>
        <w:tc>
          <w:tcPr>
            <w:tcW w:w="940" w:type="dxa"/>
            <w:vAlign w:val="center"/>
          </w:tcPr>
          <w:p w14:paraId="5271F81D" w14:textId="77777777" w:rsidR="00C7294F" w:rsidRDefault="00A725E1">
            <w:pPr>
              <w:spacing w:line="320" w:lineRule="exact"/>
              <w:jc w:val="center"/>
              <w:rPr>
                <w:rFonts w:ascii="宋体" w:hAnsi="宋体"/>
                <w:szCs w:val="21"/>
              </w:rPr>
            </w:pPr>
            <w:r>
              <w:rPr>
                <w:rFonts w:ascii="宋体" w:hAnsi="宋体" w:hint="eastAsia"/>
                <w:szCs w:val="21"/>
              </w:rPr>
              <w:t>9</w:t>
            </w:r>
          </w:p>
        </w:tc>
        <w:tc>
          <w:tcPr>
            <w:tcW w:w="4175" w:type="dxa"/>
            <w:vAlign w:val="center"/>
          </w:tcPr>
          <w:p w14:paraId="46DED438" w14:textId="77777777" w:rsidR="00C7294F" w:rsidRDefault="00A725E1">
            <w:pPr>
              <w:spacing w:line="320" w:lineRule="exact"/>
              <w:rPr>
                <w:rFonts w:ascii="宋体" w:hAnsi="宋体"/>
                <w:szCs w:val="21"/>
              </w:rPr>
            </w:pPr>
            <w:r>
              <w:rPr>
                <w:rFonts w:ascii="宋体" w:hAnsi="宋体" w:hint="eastAsia"/>
                <w:szCs w:val="21"/>
              </w:rPr>
              <w:t>备品舱，舵机舱上白漆两度，左右两个排气管消音器上高温银灰漆</w:t>
            </w:r>
          </w:p>
        </w:tc>
        <w:tc>
          <w:tcPr>
            <w:tcW w:w="851" w:type="dxa"/>
            <w:vAlign w:val="center"/>
          </w:tcPr>
          <w:p w14:paraId="422CCED9"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2905207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1AE5AF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B6BEF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674F856" w14:textId="77777777" w:rsidR="00C7294F" w:rsidRDefault="00C7294F">
            <w:pPr>
              <w:spacing w:line="320" w:lineRule="exact"/>
              <w:jc w:val="center"/>
              <w:rPr>
                <w:rFonts w:ascii="宋体" w:hAnsi="宋体" w:cs="宋体"/>
                <w:szCs w:val="21"/>
              </w:rPr>
            </w:pPr>
          </w:p>
        </w:tc>
      </w:tr>
      <w:tr w:rsidR="00C7294F" w14:paraId="5968C29D" w14:textId="77777777">
        <w:trPr>
          <w:trHeight w:val="454"/>
        </w:trPr>
        <w:tc>
          <w:tcPr>
            <w:tcW w:w="940" w:type="dxa"/>
            <w:vAlign w:val="center"/>
          </w:tcPr>
          <w:p w14:paraId="4FEFB81F" w14:textId="77777777" w:rsidR="00C7294F" w:rsidRDefault="00A725E1">
            <w:pPr>
              <w:spacing w:line="320" w:lineRule="exact"/>
              <w:jc w:val="center"/>
              <w:rPr>
                <w:rFonts w:ascii="宋体" w:hAnsi="宋体"/>
                <w:b/>
                <w:szCs w:val="21"/>
              </w:rPr>
            </w:pPr>
            <w:r>
              <w:rPr>
                <w:rFonts w:ascii="宋体" w:hAnsi="宋体" w:hint="eastAsia"/>
                <w:b/>
                <w:szCs w:val="21"/>
              </w:rPr>
              <w:t xml:space="preserve"> ㈡</w:t>
            </w:r>
          </w:p>
        </w:tc>
        <w:tc>
          <w:tcPr>
            <w:tcW w:w="6585" w:type="dxa"/>
            <w:gridSpan w:val="4"/>
            <w:vAlign w:val="center"/>
          </w:tcPr>
          <w:p w14:paraId="1C2CBACD" w14:textId="77777777" w:rsidR="00C7294F" w:rsidRDefault="00A725E1">
            <w:pPr>
              <w:spacing w:line="320" w:lineRule="exact"/>
              <w:rPr>
                <w:rFonts w:ascii="宋体" w:hAnsi="宋体"/>
                <w:b/>
                <w:szCs w:val="21"/>
              </w:rPr>
            </w:pPr>
            <w:r>
              <w:rPr>
                <w:rFonts w:ascii="宋体" w:hAnsi="宋体" w:hint="eastAsia"/>
                <w:b/>
                <w:szCs w:val="21"/>
              </w:rPr>
              <w:t xml:space="preserve">船体及舾装其他检修工程明细 </w:t>
            </w:r>
          </w:p>
        </w:tc>
        <w:tc>
          <w:tcPr>
            <w:tcW w:w="992" w:type="dxa"/>
            <w:vAlign w:val="center"/>
          </w:tcPr>
          <w:p w14:paraId="46DD843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8EF1253" w14:textId="77777777" w:rsidR="00C7294F" w:rsidRDefault="00C7294F">
            <w:pPr>
              <w:spacing w:line="320" w:lineRule="exact"/>
              <w:jc w:val="center"/>
              <w:rPr>
                <w:rFonts w:ascii="宋体" w:hAnsi="宋体" w:cs="宋体"/>
                <w:szCs w:val="21"/>
              </w:rPr>
            </w:pPr>
          </w:p>
        </w:tc>
      </w:tr>
      <w:tr w:rsidR="00C7294F" w14:paraId="4B9404C0" w14:textId="77777777">
        <w:trPr>
          <w:trHeight w:val="454"/>
        </w:trPr>
        <w:tc>
          <w:tcPr>
            <w:tcW w:w="940" w:type="dxa"/>
            <w:vAlign w:val="center"/>
          </w:tcPr>
          <w:p w14:paraId="7338B6B0"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2B418E12" w14:textId="77777777" w:rsidR="00C7294F" w:rsidRDefault="00A725E1">
            <w:pPr>
              <w:spacing w:line="320" w:lineRule="exact"/>
              <w:rPr>
                <w:rFonts w:ascii="宋体" w:hAnsi="宋体"/>
                <w:szCs w:val="21"/>
              </w:rPr>
            </w:pPr>
            <w:r>
              <w:rPr>
                <w:rFonts w:ascii="宋体" w:hAnsi="宋体" w:hint="eastAsia"/>
                <w:szCs w:val="21"/>
              </w:rPr>
              <w:t>锚链舱、船艏舱、机舱安全出口、储物舱、舵机舱各水密门手柄、水炮及锚机等有牛油嘴的都添加油脂，手柄套有加油脂油嘴，加油脂后要求手柄转动灵活</w:t>
            </w:r>
          </w:p>
        </w:tc>
        <w:tc>
          <w:tcPr>
            <w:tcW w:w="851" w:type="dxa"/>
            <w:vAlign w:val="center"/>
          </w:tcPr>
          <w:p w14:paraId="7EC8554E"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32C72CE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580D67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8D3DF5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8B86EE3" w14:textId="77777777" w:rsidR="00C7294F" w:rsidRDefault="00C7294F">
            <w:pPr>
              <w:spacing w:line="320" w:lineRule="exact"/>
              <w:jc w:val="center"/>
              <w:rPr>
                <w:rFonts w:ascii="宋体" w:hAnsi="宋体" w:cs="宋体"/>
                <w:szCs w:val="21"/>
              </w:rPr>
            </w:pPr>
          </w:p>
        </w:tc>
      </w:tr>
      <w:tr w:rsidR="00C7294F" w14:paraId="6986954A" w14:textId="77777777">
        <w:trPr>
          <w:trHeight w:val="454"/>
        </w:trPr>
        <w:tc>
          <w:tcPr>
            <w:tcW w:w="940" w:type="dxa"/>
            <w:vAlign w:val="center"/>
          </w:tcPr>
          <w:p w14:paraId="10D4AC4B"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40BD84F4" w14:textId="77777777" w:rsidR="00C7294F" w:rsidRDefault="00A725E1">
            <w:pPr>
              <w:spacing w:line="320" w:lineRule="exact"/>
              <w:rPr>
                <w:rFonts w:ascii="宋体" w:hAnsi="宋体"/>
                <w:szCs w:val="21"/>
              </w:rPr>
            </w:pPr>
            <w:r>
              <w:rPr>
                <w:rFonts w:ascii="宋体" w:hAnsi="宋体" w:hint="eastAsia"/>
                <w:szCs w:val="21"/>
              </w:rPr>
              <w:t>全船不锈钢抱箍和螺丝锈蚀换新(共10只，直径约500)</w:t>
            </w:r>
          </w:p>
        </w:tc>
        <w:tc>
          <w:tcPr>
            <w:tcW w:w="851" w:type="dxa"/>
            <w:vAlign w:val="center"/>
          </w:tcPr>
          <w:p w14:paraId="389AE602"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34F36621" w14:textId="77777777" w:rsidR="00C7294F" w:rsidRDefault="00A725E1">
            <w:pPr>
              <w:spacing w:line="320" w:lineRule="exact"/>
              <w:jc w:val="center"/>
              <w:rPr>
                <w:rFonts w:ascii="宋体" w:hAnsi="宋体"/>
                <w:szCs w:val="21"/>
              </w:rPr>
            </w:pPr>
            <w:r>
              <w:rPr>
                <w:rFonts w:ascii="宋体" w:hAnsi="宋体" w:hint="eastAsia"/>
                <w:szCs w:val="21"/>
              </w:rPr>
              <w:t>10</w:t>
            </w:r>
          </w:p>
        </w:tc>
        <w:tc>
          <w:tcPr>
            <w:tcW w:w="709" w:type="dxa"/>
            <w:vAlign w:val="center"/>
          </w:tcPr>
          <w:p w14:paraId="6DBB440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313BA6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6DC8BA8" w14:textId="77777777" w:rsidR="00C7294F" w:rsidRDefault="00C7294F">
            <w:pPr>
              <w:spacing w:line="320" w:lineRule="exact"/>
              <w:jc w:val="center"/>
              <w:rPr>
                <w:rFonts w:ascii="宋体" w:hAnsi="宋体"/>
                <w:szCs w:val="21"/>
              </w:rPr>
            </w:pPr>
          </w:p>
        </w:tc>
      </w:tr>
      <w:tr w:rsidR="00C7294F" w14:paraId="7F3C3282" w14:textId="77777777">
        <w:trPr>
          <w:trHeight w:val="454"/>
        </w:trPr>
        <w:tc>
          <w:tcPr>
            <w:tcW w:w="940" w:type="dxa"/>
            <w:vAlign w:val="center"/>
          </w:tcPr>
          <w:p w14:paraId="39B629A9"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781A4EA6" w14:textId="77777777" w:rsidR="00C7294F" w:rsidRDefault="00A725E1">
            <w:pPr>
              <w:spacing w:line="320" w:lineRule="exact"/>
              <w:rPr>
                <w:rFonts w:ascii="宋体" w:hAnsi="宋体"/>
                <w:szCs w:val="21"/>
              </w:rPr>
            </w:pPr>
            <w:r>
              <w:rPr>
                <w:rFonts w:ascii="宋体" w:hAnsi="宋体" w:hint="eastAsia"/>
                <w:szCs w:val="21"/>
              </w:rPr>
              <w:t>水密门更换密封条(主甲板上左右水密门各1扇及中走道水密门1扇)</w:t>
            </w:r>
          </w:p>
        </w:tc>
        <w:tc>
          <w:tcPr>
            <w:tcW w:w="851" w:type="dxa"/>
            <w:vAlign w:val="center"/>
          </w:tcPr>
          <w:p w14:paraId="0417BC39" w14:textId="77777777" w:rsidR="00C7294F" w:rsidRDefault="00A725E1">
            <w:pPr>
              <w:spacing w:line="320" w:lineRule="exact"/>
              <w:jc w:val="center"/>
              <w:rPr>
                <w:rFonts w:ascii="宋体" w:hAnsi="宋体"/>
                <w:szCs w:val="21"/>
              </w:rPr>
            </w:pPr>
            <w:r>
              <w:rPr>
                <w:rFonts w:ascii="宋体" w:hAnsi="宋体" w:hint="eastAsia"/>
                <w:szCs w:val="21"/>
              </w:rPr>
              <w:t>扇</w:t>
            </w:r>
          </w:p>
        </w:tc>
        <w:tc>
          <w:tcPr>
            <w:tcW w:w="850" w:type="dxa"/>
            <w:vAlign w:val="center"/>
          </w:tcPr>
          <w:p w14:paraId="22BC9A02"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096559F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AE60E3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AD8188E" w14:textId="77777777" w:rsidR="00C7294F" w:rsidRDefault="00C7294F">
            <w:pPr>
              <w:spacing w:line="320" w:lineRule="exact"/>
              <w:jc w:val="center"/>
              <w:rPr>
                <w:rFonts w:ascii="宋体" w:hAnsi="宋体"/>
                <w:szCs w:val="21"/>
              </w:rPr>
            </w:pPr>
          </w:p>
        </w:tc>
      </w:tr>
      <w:tr w:rsidR="00C7294F" w14:paraId="7EA25AFC" w14:textId="77777777">
        <w:trPr>
          <w:trHeight w:val="454"/>
        </w:trPr>
        <w:tc>
          <w:tcPr>
            <w:tcW w:w="940" w:type="dxa"/>
            <w:vAlign w:val="center"/>
          </w:tcPr>
          <w:p w14:paraId="2D13E4EA"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74CD7BF4" w14:textId="77777777" w:rsidR="00C7294F" w:rsidRDefault="00A725E1">
            <w:pPr>
              <w:spacing w:line="320" w:lineRule="exact"/>
              <w:rPr>
                <w:rFonts w:ascii="宋体" w:hAnsi="宋体"/>
                <w:szCs w:val="21"/>
              </w:rPr>
            </w:pPr>
            <w:r>
              <w:rPr>
                <w:rFonts w:ascii="宋体" w:hAnsi="宋体" w:hint="eastAsia"/>
                <w:szCs w:val="21"/>
              </w:rPr>
              <w:t xml:space="preserve">主甲板走廊左右舷墙出入门更换为铝合金材质,拓宽100 </w:t>
            </w:r>
          </w:p>
        </w:tc>
        <w:tc>
          <w:tcPr>
            <w:tcW w:w="851" w:type="dxa"/>
            <w:vAlign w:val="center"/>
          </w:tcPr>
          <w:p w14:paraId="5B61F358" w14:textId="77777777" w:rsidR="00C7294F" w:rsidRDefault="00A725E1">
            <w:pPr>
              <w:spacing w:line="320" w:lineRule="exact"/>
              <w:jc w:val="center"/>
              <w:rPr>
                <w:rFonts w:ascii="宋体" w:hAnsi="宋体"/>
                <w:szCs w:val="21"/>
              </w:rPr>
            </w:pPr>
            <w:r>
              <w:rPr>
                <w:rFonts w:ascii="宋体" w:hAnsi="宋体" w:hint="eastAsia"/>
                <w:szCs w:val="21"/>
              </w:rPr>
              <w:t>组</w:t>
            </w:r>
          </w:p>
        </w:tc>
        <w:tc>
          <w:tcPr>
            <w:tcW w:w="850" w:type="dxa"/>
            <w:vAlign w:val="center"/>
          </w:tcPr>
          <w:p w14:paraId="7F46AF3C"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D89ADD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78DE75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61FC7E3" w14:textId="77777777" w:rsidR="00C7294F" w:rsidRDefault="00C7294F">
            <w:pPr>
              <w:spacing w:line="320" w:lineRule="exact"/>
              <w:jc w:val="center"/>
              <w:rPr>
                <w:rFonts w:ascii="宋体" w:hAnsi="宋体"/>
                <w:szCs w:val="21"/>
              </w:rPr>
            </w:pPr>
          </w:p>
        </w:tc>
      </w:tr>
      <w:tr w:rsidR="00C7294F" w14:paraId="04A3DC3D" w14:textId="77777777">
        <w:trPr>
          <w:trHeight w:val="454"/>
        </w:trPr>
        <w:tc>
          <w:tcPr>
            <w:tcW w:w="940" w:type="dxa"/>
            <w:vAlign w:val="center"/>
          </w:tcPr>
          <w:p w14:paraId="4E132FEB"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2205BAF0" w14:textId="77777777" w:rsidR="00C7294F" w:rsidRDefault="00A725E1">
            <w:pPr>
              <w:spacing w:line="320" w:lineRule="exact"/>
              <w:rPr>
                <w:rFonts w:ascii="宋体" w:hAnsi="宋体"/>
                <w:szCs w:val="21"/>
              </w:rPr>
            </w:pPr>
            <w:r>
              <w:rPr>
                <w:rFonts w:ascii="宋体" w:hAnsi="宋体" w:hint="eastAsia"/>
                <w:szCs w:val="21"/>
              </w:rPr>
              <w:t>船名牌船名红字更新，船名箱内部除锈油漆,要求：箱体内部刷防锈漆2度，面漆2度</w:t>
            </w:r>
          </w:p>
        </w:tc>
        <w:tc>
          <w:tcPr>
            <w:tcW w:w="851" w:type="dxa"/>
            <w:vAlign w:val="center"/>
          </w:tcPr>
          <w:p w14:paraId="6AB1D38C" w14:textId="77777777" w:rsidR="00C7294F" w:rsidRDefault="00A725E1">
            <w:pPr>
              <w:spacing w:line="320" w:lineRule="exact"/>
              <w:jc w:val="center"/>
              <w:rPr>
                <w:rFonts w:ascii="宋体" w:hAnsi="宋体"/>
                <w:szCs w:val="21"/>
              </w:rPr>
            </w:pPr>
            <w:r>
              <w:rPr>
                <w:rFonts w:ascii="宋体" w:hAnsi="宋体" w:hint="eastAsia"/>
                <w:szCs w:val="21"/>
              </w:rPr>
              <w:t>组</w:t>
            </w:r>
          </w:p>
        </w:tc>
        <w:tc>
          <w:tcPr>
            <w:tcW w:w="850" w:type="dxa"/>
            <w:vAlign w:val="center"/>
          </w:tcPr>
          <w:p w14:paraId="4CE6F63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86B93E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CBCFE1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6DB0B9C" w14:textId="77777777" w:rsidR="00C7294F" w:rsidRDefault="00C7294F">
            <w:pPr>
              <w:spacing w:line="320" w:lineRule="exact"/>
              <w:jc w:val="center"/>
              <w:rPr>
                <w:rFonts w:ascii="宋体" w:hAnsi="宋体"/>
                <w:szCs w:val="21"/>
              </w:rPr>
            </w:pPr>
          </w:p>
        </w:tc>
      </w:tr>
      <w:tr w:rsidR="00C7294F" w14:paraId="69D0427A" w14:textId="77777777">
        <w:trPr>
          <w:trHeight w:val="454"/>
        </w:trPr>
        <w:tc>
          <w:tcPr>
            <w:tcW w:w="940" w:type="dxa"/>
            <w:vAlign w:val="center"/>
          </w:tcPr>
          <w:p w14:paraId="54876D6D"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vAlign w:val="center"/>
          </w:tcPr>
          <w:p w14:paraId="6610E4DE" w14:textId="77777777" w:rsidR="00C7294F" w:rsidRDefault="00A725E1">
            <w:pPr>
              <w:spacing w:line="320" w:lineRule="exact"/>
              <w:rPr>
                <w:rFonts w:ascii="宋体" w:hAnsi="宋体"/>
                <w:szCs w:val="21"/>
              </w:rPr>
            </w:pPr>
            <w:r>
              <w:rPr>
                <w:rFonts w:ascii="宋体" w:hAnsi="宋体" w:hint="eastAsia"/>
                <w:szCs w:val="21"/>
              </w:rPr>
              <w:t>室外防护罩换新(照明3只，仪器设备12只)</w:t>
            </w:r>
          </w:p>
        </w:tc>
        <w:tc>
          <w:tcPr>
            <w:tcW w:w="851" w:type="dxa"/>
            <w:vAlign w:val="center"/>
          </w:tcPr>
          <w:p w14:paraId="295D68F0"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1E033B94" w14:textId="77777777" w:rsidR="00C7294F" w:rsidRDefault="00A725E1">
            <w:pPr>
              <w:spacing w:line="320" w:lineRule="exact"/>
              <w:jc w:val="center"/>
              <w:rPr>
                <w:rFonts w:ascii="宋体" w:hAnsi="宋体"/>
                <w:szCs w:val="21"/>
              </w:rPr>
            </w:pPr>
            <w:r>
              <w:rPr>
                <w:rFonts w:ascii="宋体" w:hAnsi="宋体" w:hint="eastAsia"/>
                <w:szCs w:val="21"/>
              </w:rPr>
              <w:t>15</w:t>
            </w:r>
          </w:p>
        </w:tc>
        <w:tc>
          <w:tcPr>
            <w:tcW w:w="709" w:type="dxa"/>
            <w:vAlign w:val="center"/>
          </w:tcPr>
          <w:p w14:paraId="4140742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2E433D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344BBE3" w14:textId="77777777" w:rsidR="00C7294F" w:rsidRDefault="00C7294F">
            <w:pPr>
              <w:spacing w:line="320" w:lineRule="exact"/>
              <w:jc w:val="center"/>
              <w:rPr>
                <w:rFonts w:ascii="宋体" w:hAnsi="宋体"/>
                <w:szCs w:val="21"/>
              </w:rPr>
            </w:pPr>
          </w:p>
        </w:tc>
      </w:tr>
      <w:tr w:rsidR="00C7294F" w14:paraId="02E8C5D7" w14:textId="77777777">
        <w:trPr>
          <w:trHeight w:val="454"/>
        </w:trPr>
        <w:tc>
          <w:tcPr>
            <w:tcW w:w="940" w:type="dxa"/>
            <w:vAlign w:val="center"/>
          </w:tcPr>
          <w:p w14:paraId="615B8DC1"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vAlign w:val="center"/>
          </w:tcPr>
          <w:p w14:paraId="5FB1087C" w14:textId="77777777" w:rsidR="00C7294F" w:rsidRDefault="00A725E1">
            <w:pPr>
              <w:spacing w:line="320" w:lineRule="exact"/>
              <w:rPr>
                <w:rFonts w:ascii="宋体" w:hAnsi="宋体"/>
                <w:szCs w:val="21"/>
              </w:rPr>
            </w:pPr>
            <w:r>
              <w:rPr>
                <w:rFonts w:ascii="宋体" w:hAnsi="宋体" w:hint="eastAsia"/>
                <w:szCs w:val="21"/>
              </w:rPr>
              <w:t>左右舷护舷木损坏处修复10米</w:t>
            </w:r>
          </w:p>
        </w:tc>
        <w:tc>
          <w:tcPr>
            <w:tcW w:w="851" w:type="dxa"/>
            <w:vAlign w:val="center"/>
          </w:tcPr>
          <w:p w14:paraId="3DD94141" w14:textId="77777777" w:rsidR="00C7294F" w:rsidRDefault="00A725E1">
            <w:pPr>
              <w:spacing w:line="320" w:lineRule="exact"/>
              <w:jc w:val="center"/>
              <w:rPr>
                <w:rFonts w:ascii="宋体" w:hAnsi="宋体"/>
                <w:szCs w:val="21"/>
              </w:rPr>
            </w:pPr>
            <w:r>
              <w:rPr>
                <w:rFonts w:ascii="宋体" w:hAnsi="宋体" w:hint="eastAsia"/>
                <w:szCs w:val="21"/>
              </w:rPr>
              <w:t>m</w:t>
            </w:r>
          </w:p>
        </w:tc>
        <w:tc>
          <w:tcPr>
            <w:tcW w:w="850" w:type="dxa"/>
            <w:vAlign w:val="center"/>
          </w:tcPr>
          <w:p w14:paraId="739173ED" w14:textId="77777777" w:rsidR="00C7294F" w:rsidRDefault="00A725E1">
            <w:pPr>
              <w:spacing w:line="320" w:lineRule="exact"/>
              <w:jc w:val="center"/>
              <w:rPr>
                <w:rFonts w:ascii="宋体" w:hAnsi="宋体"/>
                <w:szCs w:val="21"/>
              </w:rPr>
            </w:pPr>
            <w:r>
              <w:rPr>
                <w:rFonts w:ascii="宋体" w:hAnsi="宋体" w:hint="eastAsia"/>
                <w:szCs w:val="21"/>
              </w:rPr>
              <w:t>10</w:t>
            </w:r>
          </w:p>
        </w:tc>
        <w:tc>
          <w:tcPr>
            <w:tcW w:w="709" w:type="dxa"/>
            <w:vAlign w:val="center"/>
          </w:tcPr>
          <w:p w14:paraId="3C412D1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223ABE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7D9A01F" w14:textId="77777777" w:rsidR="00C7294F" w:rsidRDefault="00C7294F">
            <w:pPr>
              <w:spacing w:line="320" w:lineRule="exact"/>
              <w:jc w:val="center"/>
              <w:rPr>
                <w:rFonts w:ascii="宋体" w:hAnsi="宋体"/>
                <w:szCs w:val="21"/>
              </w:rPr>
            </w:pPr>
          </w:p>
        </w:tc>
      </w:tr>
      <w:tr w:rsidR="00C7294F" w14:paraId="08D13AFD" w14:textId="77777777">
        <w:trPr>
          <w:trHeight w:val="454"/>
        </w:trPr>
        <w:tc>
          <w:tcPr>
            <w:tcW w:w="940" w:type="dxa"/>
            <w:vAlign w:val="center"/>
          </w:tcPr>
          <w:p w14:paraId="4A0876AD" w14:textId="77777777" w:rsidR="00C7294F" w:rsidRDefault="00A725E1">
            <w:pPr>
              <w:spacing w:line="320" w:lineRule="exact"/>
              <w:jc w:val="center"/>
              <w:rPr>
                <w:rFonts w:ascii="宋体" w:hAnsi="宋体"/>
                <w:szCs w:val="21"/>
              </w:rPr>
            </w:pPr>
            <w:r>
              <w:rPr>
                <w:rFonts w:ascii="宋体" w:hAnsi="宋体" w:hint="eastAsia"/>
                <w:szCs w:val="21"/>
              </w:rPr>
              <w:t>8</w:t>
            </w:r>
          </w:p>
        </w:tc>
        <w:tc>
          <w:tcPr>
            <w:tcW w:w="4175" w:type="dxa"/>
            <w:vAlign w:val="center"/>
          </w:tcPr>
          <w:p w14:paraId="49C7EFE8" w14:textId="77777777" w:rsidR="00C7294F" w:rsidRDefault="00A725E1">
            <w:pPr>
              <w:spacing w:line="320" w:lineRule="exact"/>
              <w:rPr>
                <w:rFonts w:ascii="宋体" w:hAnsi="宋体"/>
                <w:szCs w:val="21"/>
              </w:rPr>
            </w:pPr>
            <w:r>
              <w:rPr>
                <w:rFonts w:ascii="宋体" w:hAnsi="宋体" w:hint="eastAsia"/>
                <w:szCs w:val="21"/>
              </w:rPr>
              <w:t>左右舷墙弯曲脱焊处修补加固5米</w:t>
            </w:r>
          </w:p>
        </w:tc>
        <w:tc>
          <w:tcPr>
            <w:tcW w:w="851" w:type="dxa"/>
            <w:vAlign w:val="center"/>
          </w:tcPr>
          <w:p w14:paraId="64614A1B" w14:textId="77777777" w:rsidR="00C7294F" w:rsidRDefault="00A725E1">
            <w:pPr>
              <w:spacing w:line="320" w:lineRule="exact"/>
              <w:jc w:val="center"/>
              <w:rPr>
                <w:rFonts w:ascii="宋体" w:hAnsi="宋体"/>
                <w:szCs w:val="21"/>
              </w:rPr>
            </w:pPr>
            <w:r>
              <w:rPr>
                <w:rFonts w:ascii="宋体" w:hAnsi="宋体" w:hint="eastAsia"/>
                <w:szCs w:val="21"/>
              </w:rPr>
              <w:t>m</w:t>
            </w:r>
          </w:p>
        </w:tc>
        <w:tc>
          <w:tcPr>
            <w:tcW w:w="850" w:type="dxa"/>
            <w:vAlign w:val="center"/>
          </w:tcPr>
          <w:p w14:paraId="1B1F74AB" w14:textId="77777777" w:rsidR="00C7294F" w:rsidRDefault="00A725E1">
            <w:pPr>
              <w:spacing w:line="320" w:lineRule="exact"/>
              <w:jc w:val="center"/>
              <w:rPr>
                <w:rFonts w:ascii="宋体" w:hAnsi="宋体"/>
                <w:szCs w:val="21"/>
              </w:rPr>
            </w:pPr>
            <w:r>
              <w:rPr>
                <w:rFonts w:ascii="宋体" w:hAnsi="宋体" w:hint="eastAsia"/>
                <w:szCs w:val="21"/>
              </w:rPr>
              <w:t>5</w:t>
            </w:r>
          </w:p>
        </w:tc>
        <w:tc>
          <w:tcPr>
            <w:tcW w:w="709" w:type="dxa"/>
            <w:vAlign w:val="center"/>
          </w:tcPr>
          <w:p w14:paraId="4CFDDE5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4D4A52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D760681" w14:textId="77777777" w:rsidR="00C7294F" w:rsidRDefault="00C7294F">
            <w:pPr>
              <w:spacing w:line="320" w:lineRule="exact"/>
              <w:jc w:val="center"/>
              <w:rPr>
                <w:rFonts w:ascii="宋体" w:hAnsi="宋体"/>
                <w:szCs w:val="21"/>
              </w:rPr>
            </w:pPr>
          </w:p>
        </w:tc>
      </w:tr>
      <w:tr w:rsidR="00C7294F" w14:paraId="78DCE57C" w14:textId="77777777">
        <w:trPr>
          <w:trHeight w:val="454"/>
        </w:trPr>
        <w:tc>
          <w:tcPr>
            <w:tcW w:w="940" w:type="dxa"/>
            <w:vAlign w:val="center"/>
          </w:tcPr>
          <w:p w14:paraId="128DBE8A" w14:textId="77777777" w:rsidR="00C7294F" w:rsidRDefault="00A725E1">
            <w:pPr>
              <w:spacing w:line="320" w:lineRule="exact"/>
              <w:jc w:val="center"/>
              <w:rPr>
                <w:rFonts w:ascii="宋体" w:hAnsi="宋体"/>
                <w:szCs w:val="21"/>
              </w:rPr>
            </w:pPr>
            <w:r>
              <w:rPr>
                <w:rFonts w:ascii="宋体" w:hAnsi="宋体" w:hint="eastAsia"/>
                <w:szCs w:val="21"/>
              </w:rPr>
              <w:t>9</w:t>
            </w:r>
          </w:p>
        </w:tc>
        <w:tc>
          <w:tcPr>
            <w:tcW w:w="4175" w:type="dxa"/>
            <w:vAlign w:val="center"/>
          </w:tcPr>
          <w:p w14:paraId="596D9AB0" w14:textId="77777777" w:rsidR="00C7294F" w:rsidRDefault="00A725E1">
            <w:pPr>
              <w:spacing w:line="320" w:lineRule="exact"/>
              <w:rPr>
                <w:rFonts w:ascii="宋体" w:hAnsi="宋体"/>
                <w:szCs w:val="21"/>
              </w:rPr>
            </w:pPr>
            <w:r>
              <w:rPr>
                <w:rFonts w:ascii="宋体" w:hAnsi="宋体" w:hint="eastAsia"/>
                <w:szCs w:val="21"/>
              </w:rPr>
              <w:t>船尾栏杆弯曲处修复15米</w:t>
            </w:r>
          </w:p>
        </w:tc>
        <w:tc>
          <w:tcPr>
            <w:tcW w:w="851" w:type="dxa"/>
            <w:vAlign w:val="center"/>
          </w:tcPr>
          <w:p w14:paraId="2A3028EF" w14:textId="77777777" w:rsidR="00C7294F" w:rsidRDefault="00A725E1">
            <w:pPr>
              <w:spacing w:line="320" w:lineRule="exact"/>
              <w:jc w:val="center"/>
              <w:rPr>
                <w:rFonts w:ascii="宋体" w:hAnsi="宋体"/>
                <w:szCs w:val="21"/>
              </w:rPr>
            </w:pPr>
            <w:r>
              <w:rPr>
                <w:rFonts w:ascii="宋体" w:hAnsi="宋体" w:hint="eastAsia"/>
                <w:szCs w:val="21"/>
              </w:rPr>
              <w:t>m</w:t>
            </w:r>
          </w:p>
        </w:tc>
        <w:tc>
          <w:tcPr>
            <w:tcW w:w="850" w:type="dxa"/>
            <w:vAlign w:val="center"/>
          </w:tcPr>
          <w:p w14:paraId="702EE7BB" w14:textId="77777777" w:rsidR="00C7294F" w:rsidRDefault="00A725E1">
            <w:pPr>
              <w:spacing w:line="320" w:lineRule="exact"/>
              <w:jc w:val="center"/>
              <w:rPr>
                <w:rFonts w:ascii="宋体" w:hAnsi="宋体"/>
                <w:szCs w:val="21"/>
              </w:rPr>
            </w:pPr>
            <w:r>
              <w:rPr>
                <w:rFonts w:ascii="宋体" w:hAnsi="宋体" w:hint="eastAsia"/>
                <w:szCs w:val="21"/>
              </w:rPr>
              <w:t>15</w:t>
            </w:r>
          </w:p>
        </w:tc>
        <w:tc>
          <w:tcPr>
            <w:tcW w:w="709" w:type="dxa"/>
            <w:vAlign w:val="center"/>
          </w:tcPr>
          <w:p w14:paraId="0429309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42C92F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33EB670" w14:textId="77777777" w:rsidR="00C7294F" w:rsidRDefault="00C7294F">
            <w:pPr>
              <w:spacing w:line="320" w:lineRule="exact"/>
              <w:jc w:val="center"/>
              <w:rPr>
                <w:rFonts w:ascii="宋体" w:hAnsi="宋体"/>
                <w:szCs w:val="21"/>
              </w:rPr>
            </w:pPr>
          </w:p>
        </w:tc>
      </w:tr>
      <w:tr w:rsidR="00C7294F" w14:paraId="12558ACB" w14:textId="77777777">
        <w:trPr>
          <w:trHeight w:val="454"/>
        </w:trPr>
        <w:tc>
          <w:tcPr>
            <w:tcW w:w="940" w:type="dxa"/>
            <w:vAlign w:val="center"/>
          </w:tcPr>
          <w:p w14:paraId="344DCC6F" w14:textId="77777777" w:rsidR="00C7294F" w:rsidRDefault="00A725E1">
            <w:pPr>
              <w:spacing w:line="320" w:lineRule="exact"/>
              <w:jc w:val="center"/>
              <w:rPr>
                <w:rFonts w:ascii="宋体" w:hAnsi="宋体"/>
                <w:b/>
                <w:szCs w:val="21"/>
              </w:rPr>
            </w:pPr>
            <w:r>
              <w:rPr>
                <w:rFonts w:ascii="宋体" w:hAnsi="宋体" w:hint="eastAsia"/>
                <w:b/>
                <w:szCs w:val="21"/>
              </w:rPr>
              <w:t xml:space="preserve"> ㈢</w:t>
            </w:r>
          </w:p>
        </w:tc>
        <w:tc>
          <w:tcPr>
            <w:tcW w:w="6585" w:type="dxa"/>
            <w:gridSpan w:val="4"/>
            <w:vAlign w:val="center"/>
          </w:tcPr>
          <w:p w14:paraId="46830FDA" w14:textId="77777777" w:rsidR="00C7294F" w:rsidRDefault="00A725E1">
            <w:pPr>
              <w:spacing w:line="320" w:lineRule="exact"/>
              <w:rPr>
                <w:rFonts w:ascii="宋体" w:hAnsi="宋体"/>
                <w:b/>
                <w:szCs w:val="21"/>
              </w:rPr>
            </w:pPr>
            <w:r>
              <w:rPr>
                <w:rFonts w:ascii="宋体" w:hAnsi="宋体" w:hint="eastAsia"/>
                <w:b/>
                <w:szCs w:val="21"/>
              </w:rPr>
              <w:t>消防救生年检</w:t>
            </w:r>
          </w:p>
        </w:tc>
        <w:tc>
          <w:tcPr>
            <w:tcW w:w="992" w:type="dxa"/>
            <w:vAlign w:val="center"/>
          </w:tcPr>
          <w:p w14:paraId="67B2B67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865FF9B" w14:textId="77777777" w:rsidR="00C7294F" w:rsidRDefault="00A725E1">
            <w:pPr>
              <w:widowControl/>
              <w:spacing w:line="320" w:lineRule="exact"/>
              <w:jc w:val="left"/>
              <w:textAlignment w:val="center"/>
              <w:rPr>
                <w:rFonts w:ascii="宋体" w:hAnsi="宋体" w:cs="宋体"/>
                <w:szCs w:val="21"/>
              </w:rPr>
            </w:pPr>
            <w:r>
              <w:rPr>
                <w:rFonts w:ascii="宋体" w:hAnsi="宋体" w:cs="宋体" w:hint="eastAsia"/>
                <w:kern w:val="0"/>
                <w:szCs w:val="21"/>
                <w:lang w:bidi="ar"/>
              </w:rPr>
              <w:t xml:space="preserve"> </w:t>
            </w:r>
          </w:p>
        </w:tc>
      </w:tr>
      <w:tr w:rsidR="00C7294F" w14:paraId="14CB1034" w14:textId="77777777">
        <w:trPr>
          <w:trHeight w:val="454"/>
        </w:trPr>
        <w:tc>
          <w:tcPr>
            <w:tcW w:w="940" w:type="dxa"/>
            <w:vAlign w:val="center"/>
          </w:tcPr>
          <w:p w14:paraId="091C55E4"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76A93C21" w14:textId="77777777" w:rsidR="00C7294F" w:rsidRDefault="00A725E1">
            <w:pPr>
              <w:spacing w:line="320" w:lineRule="exact"/>
              <w:rPr>
                <w:rFonts w:ascii="宋体" w:hAnsi="宋体"/>
                <w:szCs w:val="21"/>
              </w:rPr>
            </w:pPr>
            <w:r>
              <w:rPr>
                <w:rFonts w:ascii="宋体" w:hAnsi="宋体" w:hint="eastAsia"/>
                <w:szCs w:val="21"/>
              </w:rPr>
              <w:t>抛投式气胀救生筏2只包括释放器年检</w:t>
            </w:r>
          </w:p>
        </w:tc>
        <w:tc>
          <w:tcPr>
            <w:tcW w:w="851" w:type="dxa"/>
            <w:vAlign w:val="center"/>
          </w:tcPr>
          <w:p w14:paraId="7209A355"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2C76E01B"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3F911C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25CAAA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EB9CBAC" w14:textId="77777777" w:rsidR="00C7294F" w:rsidRDefault="00C7294F">
            <w:pPr>
              <w:widowControl/>
              <w:spacing w:line="320" w:lineRule="exact"/>
              <w:jc w:val="center"/>
              <w:rPr>
                <w:rFonts w:ascii="宋体" w:hAnsi="宋体" w:cs="宋体"/>
                <w:kern w:val="0"/>
                <w:szCs w:val="21"/>
              </w:rPr>
            </w:pPr>
          </w:p>
        </w:tc>
      </w:tr>
      <w:tr w:rsidR="00C7294F" w14:paraId="49173468" w14:textId="77777777">
        <w:trPr>
          <w:trHeight w:val="454"/>
        </w:trPr>
        <w:tc>
          <w:tcPr>
            <w:tcW w:w="940" w:type="dxa"/>
            <w:vAlign w:val="center"/>
          </w:tcPr>
          <w:p w14:paraId="285177D3"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6177863B" w14:textId="77777777" w:rsidR="00C7294F" w:rsidRDefault="00A725E1">
            <w:pPr>
              <w:spacing w:line="320" w:lineRule="exact"/>
              <w:rPr>
                <w:rFonts w:ascii="宋体" w:hAnsi="宋体"/>
                <w:szCs w:val="21"/>
              </w:rPr>
            </w:pPr>
            <w:r>
              <w:rPr>
                <w:rFonts w:ascii="宋体" w:hAnsi="宋体" w:hint="eastAsia"/>
                <w:szCs w:val="21"/>
              </w:rPr>
              <w:t>救生圈换新8只，按照规范加印中国渔政、船号、船籍港等标志及贴反光带</w:t>
            </w:r>
          </w:p>
        </w:tc>
        <w:tc>
          <w:tcPr>
            <w:tcW w:w="851" w:type="dxa"/>
            <w:vAlign w:val="center"/>
          </w:tcPr>
          <w:p w14:paraId="7946D419"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0BFD6CB1"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0789A84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8072FC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D7D6461" w14:textId="77777777" w:rsidR="00C7294F" w:rsidRDefault="00C7294F">
            <w:pPr>
              <w:widowControl/>
              <w:spacing w:line="320" w:lineRule="exact"/>
              <w:jc w:val="center"/>
              <w:rPr>
                <w:rFonts w:ascii="宋体" w:hAnsi="宋体" w:cs="宋体"/>
                <w:kern w:val="0"/>
                <w:szCs w:val="21"/>
              </w:rPr>
            </w:pPr>
          </w:p>
        </w:tc>
      </w:tr>
      <w:tr w:rsidR="00C7294F" w14:paraId="585A504C" w14:textId="77777777">
        <w:trPr>
          <w:trHeight w:val="454"/>
        </w:trPr>
        <w:tc>
          <w:tcPr>
            <w:tcW w:w="940" w:type="dxa"/>
            <w:vAlign w:val="center"/>
          </w:tcPr>
          <w:p w14:paraId="38581897" w14:textId="77777777" w:rsidR="00C7294F" w:rsidRDefault="00A725E1">
            <w:pPr>
              <w:spacing w:line="320" w:lineRule="exact"/>
              <w:jc w:val="center"/>
              <w:rPr>
                <w:rFonts w:ascii="宋体" w:hAnsi="宋体"/>
                <w:szCs w:val="21"/>
              </w:rPr>
            </w:pPr>
            <w:r>
              <w:rPr>
                <w:rFonts w:ascii="宋体" w:hAnsi="宋体" w:hint="eastAsia"/>
                <w:szCs w:val="21"/>
              </w:rPr>
              <w:lastRenderedPageBreak/>
              <w:t>3</w:t>
            </w:r>
          </w:p>
        </w:tc>
        <w:tc>
          <w:tcPr>
            <w:tcW w:w="4175" w:type="dxa"/>
            <w:vAlign w:val="center"/>
          </w:tcPr>
          <w:p w14:paraId="391DC212" w14:textId="77777777" w:rsidR="00C7294F" w:rsidRDefault="00A725E1">
            <w:pPr>
              <w:spacing w:line="320" w:lineRule="exact"/>
              <w:rPr>
                <w:rFonts w:ascii="宋体" w:hAnsi="宋体"/>
                <w:szCs w:val="21"/>
              </w:rPr>
            </w:pPr>
            <w:r>
              <w:rPr>
                <w:rFonts w:ascii="宋体" w:hAnsi="宋体" w:hint="eastAsia"/>
                <w:szCs w:val="21"/>
              </w:rPr>
              <w:t xml:space="preserve">船上手持干粉灭火器11只、手持CO2二氧化碳1只年检共12只 </w:t>
            </w:r>
          </w:p>
        </w:tc>
        <w:tc>
          <w:tcPr>
            <w:tcW w:w="851" w:type="dxa"/>
            <w:vAlign w:val="center"/>
          </w:tcPr>
          <w:p w14:paraId="73ECF267"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5047932E"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vAlign w:val="center"/>
          </w:tcPr>
          <w:p w14:paraId="3C4F980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E1C4A2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730AC60" w14:textId="77777777" w:rsidR="00C7294F" w:rsidRDefault="00C7294F">
            <w:pPr>
              <w:widowControl/>
              <w:spacing w:line="320" w:lineRule="exact"/>
              <w:jc w:val="center"/>
              <w:rPr>
                <w:rFonts w:ascii="宋体" w:hAnsi="宋体" w:cs="宋体"/>
                <w:kern w:val="0"/>
                <w:szCs w:val="21"/>
              </w:rPr>
            </w:pPr>
          </w:p>
        </w:tc>
      </w:tr>
      <w:tr w:rsidR="00C7294F" w14:paraId="37F199AA" w14:textId="77777777">
        <w:trPr>
          <w:trHeight w:val="454"/>
        </w:trPr>
        <w:tc>
          <w:tcPr>
            <w:tcW w:w="940" w:type="dxa"/>
            <w:vAlign w:val="center"/>
          </w:tcPr>
          <w:p w14:paraId="3CEC97E7"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006E0228" w14:textId="77777777" w:rsidR="00C7294F" w:rsidRDefault="00A725E1">
            <w:pPr>
              <w:spacing w:line="320" w:lineRule="exact"/>
              <w:rPr>
                <w:rFonts w:ascii="宋体" w:hAnsi="宋体"/>
                <w:szCs w:val="21"/>
              </w:rPr>
            </w:pPr>
            <w:r>
              <w:rPr>
                <w:rFonts w:ascii="宋体" w:hAnsi="宋体" w:hint="eastAsia"/>
                <w:szCs w:val="21"/>
              </w:rPr>
              <w:t>应急示位标年检1只</w:t>
            </w:r>
          </w:p>
        </w:tc>
        <w:tc>
          <w:tcPr>
            <w:tcW w:w="851" w:type="dxa"/>
            <w:vAlign w:val="center"/>
          </w:tcPr>
          <w:p w14:paraId="5FD94360"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1AF9400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0AFA40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8C73D6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5B578ED" w14:textId="77777777" w:rsidR="00C7294F" w:rsidRDefault="00C7294F">
            <w:pPr>
              <w:widowControl/>
              <w:spacing w:line="320" w:lineRule="exact"/>
              <w:jc w:val="center"/>
              <w:rPr>
                <w:rFonts w:ascii="宋体" w:hAnsi="宋体" w:cs="宋体"/>
                <w:kern w:val="0"/>
                <w:szCs w:val="21"/>
              </w:rPr>
            </w:pPr>
          </w:p>
        </w:tc>
      </w:tr>
      <w:tr w:rsidR="00C7294F" w14:paraId="3D36EE0A" w14:textId="77777777">
        <w:trPr>
          <w:trHeight w:val="454"/>
        </w:trPr>
        <w:tc>
          <w:tcPr>
            <w:tcW w:w="940" w:type="dxa"/>
            <w:vAlign w:val="center"/>
          </w:tcPr>
          <w:p w14:paraId="7369F9B7"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638E82F1" w14:textId="77777777" w:rsidR="00C7294F" w:rsidRDefault="00A725E1">
            <w:pPr>
              <w:spacing w:line="320" w:lineRule="exact"/>
              <w:rPr>
                <w:rFonts w:ascii="宋体" w:hAnsi="宋体"/>
                <w:szCs w:val="21"/>
              </w:rPr>
            </w:pPr>
            <w:r>
              <w:rPr>
                <w:rFonts w:ascii="宋体" w:hAnsi="宋体" w:hint="eastAsia"/>
                <w:szCs w:val="21"/>
              </w:rPr>
              <w:t>co2灭火系统年检</w:t>
            </w:r>
          </w:p>
        </w:tc>
        <w:tc>
          <w:tcPr>
            <w:tcW w:w="851" w:type="dxa"/>
            <w:vAlign w:val="center"/>
          </w:tcPr>
          <w:p w14:paraId="3ED41B09"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2F79749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663513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FD547C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CD56D1E" w14:textId="77777777" w:rsidR="00C7294F" w:rsidRDefault="00C7294F">
            <w:pPr>
              <w:widowControl/>
              <w:spacing w:line="320" w:lineRule="exact"/>
              <w:jc w:val="center"/>
              <w:rPr>
                <w:rFonts w:ascii="宋体" w:hAnsi="宋体" w:cs="宋体"/>
                <w:kern w:val="0"/>
                <w:szCs w:val="21"/>
              </w:rPr>
            </w:pPr>
          </w:p>
        </w:tc>
      </w:tr>
      <w:tr w:rsidR="00C7294F" w14:paraId="6F469F2C" w14:textId="77777777">
        <w:trPr>
          <w:trHeight w:val="454"/>
        </w:trPr>
        <w:tc>
          <w:tcPr>
            <w:tcW w:w="940" w:type="dxa"/>
            <w:vAlign w:val="center"/>
          </w:tcPr>
          <w:p w14:paraId="3ED7741A" w14:textId="77777777" w:rsidR="00C7294F" w:rsidRDefault="00A725E1">
            <w:pPr>
              <w:spacing w:line="320" w:lineRule="exact"/>
              <w:jc w:val="center"/>
              <w:rPr>
                <w:rFonts w:ascii="宋体" w:hAnsi="宋体"/>
                <w:b/>
                <w:szCs w:val="21"/>
              </w:rPr>
            </w:pPr>
            <w:r>
              <w:rPr>
                <w:rFonts w:ascii="宋体" w:hAnsi="宋体" w:hint="eastAsia"/>
                <w:b/>
                <w:szCs w:val="21"/>
              </w:rPr>
              <w:t>四</w:t>
            </w:r>
          </w:p>
        </w:tc>
        <w:tc>
          <w:tcPr>
            <w:tcW w:w="6585" w:type="dxa"/>
            <w:gridSpan w:val="4"/>
            <w:vAlign w:val="center"/>
          </w:tcPr>
          <w:p w14:paraId="44BC8C38" w14:textId="77777777" w:rsidR="00C7294F" w:rsidRDefault="00A725E1">
            <w:pPr>
              <w:spacing w:line="320" w:lineRule="exact"/>
              <w:rPr>
                <w:rFonts w:ascii="宋体" w:hAnsi="宋体"/>
                <w:b/>
                <w:szCs w:val="21"/>
              </w:rPr>
            </w:pPr>
            <w:r>
              <w:rPr>
                <w:rFonts w:ascii="宋体" w:hAnsi="宋体" w:hint="eastAsia"/>
                <w:b/>
                <w:szCs w:val="21"/>
              </w:rPr>
              <w:t>轮机及管系修理工程</w:t>
            </w:r>
          </w:p>
        </w:tc>
        <w:tc>
          <w:tcPr>
            <w:tcW w:w="992" w:type="dxa"/>
            <w:vAlign w:val="center"/>
          </w:tcPr>
          <w:p w14:paraId="213EC231"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015210AE"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27E00880" w14:textId="77777777">
        <w:trPr>
          <w:trHeight w:val="454"/>
        </w:trPr>
        <w:tc>
          <w:tcPr>
            <w:tcW w:w="940" w:type="dxa"/>
            <w:vAlign w:val="center"/>
          </w:tcPr>
          <w:p w14:paraId="478EE3AC" w14:textId="77777777" w:rsidR="00C7294F" w:rsidRDefault="00A725E1">
            <w:pPr>
              <w:spacing w:line="320" w:lineRule="exact"/>
              <w:jc w:val="center"/>
              <w:rPr>
                <w:rFonts w:ascii="宋体" w:hAnsi="宋体"/>
                <w:b/>
                <w:szCs w:val="21"/>
              </w:rPr>
            </w:pPr>
            <w:r>
              <w:rPr>
                <w:rFonts w:ascii="宋体" w:hAnsi="宋体" w:hint="eastAsia"/>
                <w:b/>
                <w:szCs w:val="21"/>
              </w:rPr>
              <w:t xml:space="preserve"> ㈠</w:t>
            </w:r>
          </w:p>
        </w:tc>
        <w:tc>
          <w:tcPr>
            <w:tcW w:w="6585" w:type="dxa"/>
            <w:gridSpan w:val="4"/>
            <w:vAlign w:val="center"/>
          </w:tcPr>
          <w:p w14:paraId="460C80F5" w14:textId="77777777" w:rsidR="00C7294F" w:rsidRDefault="00A725E1">
            <w:pPr>
              <w:spacing w:line="320" w:lineRule="exact"/>
              <w:rPr>
                <w:rFonts w:ascii="宋体" w:hAnsi="宋体"/>
                <w:b/>
                <w:szCs w:val="21"/>
              </w:rPr>
            </w:pPr>
            <w:r>
              <w:rPr>
                <w:rFonts w:ascii="宋体" w:hAnsi="宋体" w:hint="eastAsia"/>
                <w:b/>
                <w:szCs w:val="21"/>
              </w:rPr>
              <w:t>主副机等附属件检修</w:t>
            </w:r>
          </w:p>
        </w:tc>
        <w:tc>
          <w:tcPr>
            <w:tcW w:w="992" w:type="dxa"/>
            <w:vAlign w:val="center"/>
          </w:tcPr>
          <w:p w14:paraId="17B640AB"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60983961"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2B0ED03F" w14:textId="77777777">
        <w:trPr>
          <w:trHeight w:val="454"/>
        </w:trPr>
        <w:tc>
          <w:tcPr>
            <w:tcW w:w="940" w:type="dxa"/>
            <w:vAlign w:val="center"/>
          </w:tcPr>
          <w:p w14:paraId="16CF0440"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0CEB11BE" w14:textId="77777777" w:rsidR="00C7294F" w:rsidRDefault="00A725E1">
            <w:pPr>
              <w:spacing w:line="320" w:lineRule="exact"/>
              <w:rPr>
                <w:rFonts w:ascii="宋体" w:hAnsi="宋体"/>
                <w:szCs w:val="21"/>
              </w:rPr>
            </w:pPr>
            <w:r>
              <w:rPr>
                <w:rFonts w:ascii="宋体" w:hAnsi="宋体" w:hint="eastAsia"/>
                <w:szCs w:val="21"/>
              </w:rPr>
              <w:t>主机燃油冷却器清洁疏通</w:t>
            </w:r>
          </w:p>
        </w:tc>
        <w:tc>
          <w:tcPr>
            <w:tcW w:w="851" w:type="dxa"/>
            <w:vAlign w:val="center"/>
          </w:tcPr>
          <w:p w14:paraId="7AA8FC30"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0145C9C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D9C508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A0DA588"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3CCB938B"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3B7BD19C" w14:textId="77777777">
        <w:trPr>
          <w:trHeight w:val="454"/>
        </w:trPr>
        <w:tc>
          <w:tcPr>
            <w:tcW w:w="940" w:type="dxa"/>
            <w:vAlign w:val="center"/>
          </w:tcPr>
          <w:p w14:paraId="676220B6"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02182FFA" w14:textId="77777777" w:rsidR="00C7294F" w:rsidRDefault="00A725E1">
            <w:pPr>
              <w:spacing w:line="320" w:lineRule="exact"/>
              <w:rPr>
                <w:rFonts w:ascii="宋体" w:hAnsi="宋体"/>
                <w:szCs w:val="21"/>
              </w:rPr>
            </w:pPr>
            <w:r>
              <w:rPr>
                <w:rFonts w:ascii="宋体" w:hAnsi="宋体" w:hint="eastAsia"/>
                <w:szCs w:val="21"/>
              </w:rPr>
              <w:t>齿轮箱、副机及发电机机座除锈、螺栓检查上油</w:t>
            </w:r>
          </w:p>
        </w:tc>
        <w:tc>
          <w:tcPr>
            <w:tcW w:w="851" w:type="dxa"/>
            <w:vAlign w:val="center"/>
          </w:tcPr>
          <w:p w14:paraId="2C3D192B"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3149921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FAD39D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3F7A3CB"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67703766"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3C401EF2" w14:textId="77777777">
        <w:trPr>
          <w:trHeight w:val="454"/>
        </w:trPr>
        <w:tc>
          <w:tcPr>
            <w:tcW w:w="940" w:type="dxa"/>
            <w:vAlign w:val="center"/>
          </w:tcPr>
          <w:p w14:paraId="60BF4E7D"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0CA5A70C" w14:textId="77777777" w:rsidR="00C7294F" w:rsidRDefault="00A725E1">
            <w:pPr>
              <w:spacing w:line="320" w:lineRule="exact"/>
              <w:rPr>
                <w:rFonts w:ascii="宋体" w:hAnsi="宋体"/>
                <w:szCs w:val="21"/>
              </w:rPr>
            </w:pPr>
            <w:r>
              <w:rPr>
                <w:rFonts w:ascii="宋体" w:hAnsi="宋体" w:hint="eastAsia"/>
                <w:szCs w:val="21"/>
              </w:rPr>
              <w:t>主机海水中央冷却器清洁疏通</w:t>
            </w:r>
          </w:p>
        </w:tc>
        <w:tc>
          <w:tcPr>
            <w:tcW w:w="851" w:type="dxa"/>
            <w:vAlign w:val="center"/>
          </w:tcPr>
          <w:p w14:paraId="145008EF"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75D1A3B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A54945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60FA78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0F23B7C" w14:textId="77777777" w:rsidR="00C7294F" w:rsidRDefault="00C7294F">
            <w:pPr>
              <w:widowControl/>
              <w:spacing w:line="320" w:lineRule="exact"/>
              <w:jc w:val="center"/>
              <w:rPr>
                <w:rFonts w:ascii="宋体" w:hAnsi="宋体" w:cs="宋体"/>
                <w:kern w:val="0"/>
                <w:szCs w:val="21"/>
              </w:rPr>
            </w:pPr>
          </w:p>
        </w:tc>
      </w:tr>
      <w:tr w:rsidR="00C7294F" w14:paraId="70A8A54F" w14:textId="77777777">
        <w:trPr>
          <w:trHeight w:val="454"/>
        </w:trPr>
        <w:tc>
          <w:tcPr>
            <w:tcW w:w="940" w:type="dxa"/>
            <w:vAlign w:val="center"/>
          </w:tcPr>
          <w:p w14:paraId="5AF1AE9F"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3EE62A31" w14:textId="77777777" w:rsidR="00C7294F" w:rsidRDefault="00A725E1">
            <w:pPr>
              <w:spacing w:line="320" w:lineRule="exact"/>
              <w:rPr>
                <w:rFonts w:ascii="宋体" w:hAnsi="宋体"/>
                <w:szCs w:val="21"/>
              </w:rPr>
            </w:pPr>
            <w:r>
              <w:rPr>
                <w:rFonts w:ascii="宋体" w:hAnsi="宋体" w:hint="eastAsia"/>
                <w:szCs w:val="21"/>
              </w:rPr>
              <w:t>主机膨胀高位水箱左右清洗</w:t>
            </w:r>
          </w:p>
        </w:tc>
        <w:tc>
          <w:tcPr>
            <w:tcW w:w="851" w:type="dxa"/>
            <w:vAlign w:val="center"/>
          </w:tcPr>
          <w:p w14:paraId="3CDDE714"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48E3DFF6"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1E9CA7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2B61B3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64A0F78" w14:textId="77777777" w:rsidR="00C7294F" w:rsidRDefault="00C7294F">
            <w:pPr>
              <w:widowControl/>
              <w:spacing w:line="320" w:lineRule="exact"/>
              <w:jc w:val="center"/>
              <w:rPr>
                <w:rFonts w:ascii="宋体" w:hAnsi="宋体" w:cs="宋体"/>
                <w:kern w:val="0"/>
                <w:szCs w:val="21"/>
              </w:rPr>
            </w:pPr>
          </w:p>
        </w:tc>
      </w:tr>
      <w:tr w:rsidR="00C7294F" w14:paraId="391BE65B" w14:textId="77777777">
        <w:trPr>
          <w:trHeight w:val="454"/>
        </w:trPr>
        <w:tc>
          <w:tcPr>
            <w:tcW w:w="940" w:type="dxa"/>
            <w:vAlign w:val="center"/>
          </w:tcPr>
          <w:p w14:paraId="31A3883A"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77EC707C" w14:textId="77777777" w:rsidR="00C7294F" w:rsidRDefault="00A725E1">
            <w:pPr>
              <w:spacing w:line="320" w:lineRule="exact"/>
              <w:rPr>
                <w:rFonts w:ascii="宋体" w:hAnsi="宋体"/>
                <w:szCs w:val="21"/>
              </w:rPr>
            </w:pPr>
            <w:r>
              <w:rPr>
                <w:rFonts w:ascii="宋体" w:hAnsi="宋体" w:hint="eastAsia"/>
                <w:szCs w:val="21"/>
              </w:rPr>
              <w:t>中间轴、轴承检查，轴瓦换新</w:t>
            </w:r>
          </w:p>
        </w:tc>
        <w:tc>
          <w:tcPr>
            <w:tcW w:w="851" w:type="dxa"/>
            <w:vAlign w:val="center"/>
          </w:tcPr>
          <w:p w14:paraId="0F44EDF3"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3BBB269A"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4EAD84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08347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39BDADD" w14:textId="77777777" w:rsidR="00C7294F" w:rsidRDefault="00C7294F">
            <w:pPr>
              <w:widowControl/>
              <w:spacing w:line="320" w:lineRule="exact"/>
              <w:jc w:val="center"/>
              <w:rPr>
                <w:rFonts w:ascii="宋体" w:hAnsi="宋体" w:cs="宋体"/>
                <w:kern w:val="0"/>
                <w:szCs w:val="21"/>
              </w:rPr>
            </w:pPr>
          </w:p>
        </w:tc>
      </w:tr>
      <w:tr w:rsidR="00C7294F" w14:paraId="7BE3DF43" w14:textId="77777777">
        <w:trPr>
          <w:trHeight w:val="454"/>
        </w:trPr>
        <w:tc>
          <w:tcPr>
            <w:tcW w:w="940" w:type="dxa"/>
            <w:vAlign w:val="center"/>
          </w:tcPr>
          <w:p w14:paraId="548CB73F"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vAlign w:val="center"/>
          </w:tcPr>
          <w:p w14:paraId="04EA2AD4" w14:textId="77777777" w:rsidR="00C7294F" w:rsidRDefault="00A725E1">
            <w:pPr>
              <w:spacing w:line="320" w:lineRule="exact"/>
              <w:rPr>
                <w:rFonts w:ascii="宋体" w:hAnsi="宋体"/>
                <w:szCs w:val="21"/>
              </w:rPr>
            </w:pPr>
            <w:r>
              <w:rPr>
                <w:rFonts w:ascii="宋体" w:hAnsi="宋体" w:hint="eastAsia"/>
                <w:szCs w:val="21"/>
              </w:rPr>
              <w:t>尾轴液压联轴器换新</w:t>
            </w:r>
          </w:p>
        </w:tc>
        <w:tc>
          <w:tcPr>
            <w:tcW w:w="851" w:type="dxa"/>
            <w:vAlign w:val="center"/>
          </w:tcPr>
          <w:p w14:paraId="2D858212" w14:textId="77777777" w:rsidR="00C7294F" w:rsidRDefault="00A725E1">
            <w:pPr>
              <w:spacing w:line="320" w:lineRule="exact"/>
              <w:jc w:val="center"/>
              <w:rPr>
                <w:rFonts w:ascii="宋体" w:hAnsi="宋体"/>
                <w:szCs w:val="21"/>
              </w:rPr>
            </w:pPr>
            <w:r>
              <w:rPr>
                <w:rFonts w:ascii="宋体" w:hAnsi="宋体" w:hint="eastAsia"/>
                <w:szCs w:val="21"/>
              </w:rPr>
              <w:t>套</w:t>
            </w:r>
          </w:p>
        </w:tc>
        <w:tc>
          <w:tcPr>
            <w:tcW w:w="850" w:type="dxa"/>
            <w:vAlign w:val="center"/>
          </w:tcPr>
          <w:p w14:paraId="7E8F426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2A3308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CB410C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1E72C8C" w14:textId="77777777" w:rsidR="00C7294F" w:rsidRDefault="00C7294F">
            <w:pPr>
              <w:widowControl/>
              <w:spacing w:line="320" w:lineRule="exact"/>
              <w:jc w:val="center"/>
              <w:rPr>
                <w:rFonts w:ascii="宋体" w:hAnsi="宋体" w:cs="宋体"/>
                <w:kern w:val="0"/>
                <w:szCs w:val="21"/>
              </w:rPr>
            </w:pPr>
          </w:p>
        </w:tc>
      </w:tr>
      <w:tr w:rsidR="00C7294F" w14:paraId="271B491C" w14:textId="77777777">
        <w:trPr>
          <w:trHeight w:val="454"/>
        </w:trPr>
        <w:tc>
          <w:tcPr>
            <w:tcW w:w="940" w:type="dxa"/>
            <w:vAlign w:val="center"/>
          </w:tcPr>
          <w:p w14:paraId="3B1A85D3"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vAlign w:val="center"/>
          </w:tcPr>
          <w:p w14:paraId="29AB17B1" w14:textId="77777777" w:rsidR="00C7294F" w:rsidRDefault="00A725E1">
            <w:pPr>
              <w:spacing w:line="320" w:lineRule="exact"/>
              <w:rPr>
                <w:rFonts w:ascii="宋体" w:hAnsi="宋体"/>
                <w:szCs w:val="21"/>
              </w:rPr>
            </w:pPr>
            <w:r>
              <w:rPr>
                <w:rFonts w:ascii="宋体" w:hAnsi="宋体" w:hint="eastAsia"/>
                <w:szCs w:val="21"/>
              </w:rPr>
              <w:t>主机减振块换新(主机厂提供备件共10块)</w:t>
            </w:r>
          </w:p>
        </w:tc>
        <w:tc>
          <w:tcPr>
            <w:tcW w:w="851" w:type="dxa"/>
            <w:vAlign w:val="center"/>
          </w:tcPr>
          <w:p w14:paraId="0BAC9082" w14:textId="77777777" w:rsidR="00C7294F" w:rsidRDefault="00A725E1">
            <w:pPr>
              <w:spacing w:line="320" w:lineRule="exact"/>
              <w:jc w:val="center"/>
              <w:rPr>
                <w:rFonts w:ascii="宋体" w:hAnsi="宋体"/>
                <w:szCs w:val="21"/>
              </w:rPr>
            </w:pPr>
            <w:r>
              <w:rPr>
                <w:rFonts w:ascii="宋体" w:hAnsi="宋体" w:hint="eastAsia"/>
                <w:szCs w:val="21"/>
              </w:rPr>
              <w:t>块</w:t>
            </w:r>
          </w:p>
        </w:tc>
        <w:tc>
          <w:tcPr>
            <w:tcW w:w="850" w:type="dxa"/>
            <w:vAlign w:val="center"/>
          </w:tcPr>
          <w:p w14:paraId="1F1EB08B" w14:textId="77777777" w:rsidR="00C7294F" w:rsidRDefault="00A725E1">
            <w:pPr>
              <w:spacing w:line="320" w:lineRule="exact"/>
              <w:jc w:val="center"/>
              <w:rPr>
                <w:rFonts w:ascii="宋体" w:hAnsi="宋体"/>
                <w:szCs w:val="21"/>
              </w:rPr>
            </w:pPr>
            <w:r>
              <w:rPr>
                <w:rFonts w:ascii="宋体" w:hAnsi="宋体" w:hint="eastAsia"/>
                <w:szCs w:val="21"/>
              </w:rPr>
              <w:t>10</w:t>
            </w:r>
          </w:p>
        </w:tc>
        <w:tc>
          <w:tcPr>
            <w:tcW w:w="709" w:type="dxa"/>
            <w:vAlign w:val="center"/>
          </w:tcPr>
          <w:p w14:paraId="19A40DB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EEE88D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F4351A7" w14:textId="77777777" w:rsidR="00C7294F" w:rsidRDefault="00C7294F">
            <w:pPr>
              <w:widowControl/>
              <w:spacing w:line="320" w:lineRule="exact"/>
              <w:jc w:val="center"/>
              <w:rPr>
                <w:rFonts w:ascii="宋体" w:hAnsi="宋体" w:cs="宋体"/>
                <w:kern w:val="0"/>
                <w:szCs w:val="21"/>
              </w:rPr>
            </w:pPr>
          </w:p>
        </w:tc>
      </w:tr>
      <w:tr w:rsidR="00C7294F" w14:paraId="21DA3B3F" w14:textId="77777777">
        <w:trPr>
          <w:trHeight w:val="454"/>
        </w:trPr>
        <w:tc>
          <w:tcPr>
            <w:tcW w:w="940" w:type="dxa"/>
            <w:vAlign w:val="center"/>
          </w:tcPr>
          <w:p w14:paraId="22E385AE" w14:textId="77777777" w:rsidR="00C7294F" w:rsidRDefault="00A725E1">
            <w:pPr>
              <w:spacing w:line="320" w:lineRule="exact"/>
              <w:jc w:val="center"/>
              <w:rPr>
                <w:rFonts w:ascii="宋体" w:hAnsi="宋体"/>
                <w:szCs w:val="21"/>
              </w:rPr>
            </w:pPr>
            <w:r>
              <w:rPr>
                <w:rFonts w:ascii="宋体" w:hAnsi="宋体" w:hint="eastAsia"/>
                <w:szCs w:val="21"/>
              </w:rPr>
              <w:t>8</w:t>
            </w:r>
          </w:p>
        </w:tc>
        <w:tc>
          <w:tcPr>
            <w:tcW w:w="4175" w:type="dxa"/>
            <w:vAlign w:val="center"/>
          </w:tcPr>
          <w:p w14:paraId="1E7BEB90" w14:textId="77777777" w:rsidR="00C7294F" w:rsidRDefault="00A725E1">
            <w:pPr>
              <w:spacing w:line="320" w:lineRule="exact"/>
              <w:rPr>
                <w:rFonts w:ascii="宋体" w:hAnsi="宋体"/>
                <w:szCs w:val="21"/>
              </w:rPr>
            </w:pPr>
            <w:r>
              <w:rPr>
                <w:rFonts w:ascii="宋体" w:hAnsi="宋体" w:hint="eastAsia"/>
                <w:szCs w:val="21"/>
              </w:rPr>
              <w:t>主机轴系校正</w:t>
            </w:r>
          </w:p>
        </w:tc>
        <w:tc>
          <w:tcPr>
            <w:tcW w:w="851" w:type="dxa"/>
            <w:vAlign w:val="center"/>
          </w:tcPr>
          <w:p w14:paraId="349DEBA3"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0E5D8865"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F1F458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FB5BF6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553E6F1" w14:textId="77777777" w:rsidR="00C7294F" w:rsidRDefault="00C7294F">
            <w:pPr>
              <w:widowControl/>
              <w:spacing w:line="320" w:lineRule="exact"/>
              <w:jc w:val="center"/>
              <w:rPr>
                <w:rFonts w:ascii="宋体" w:hAnsi="宋体" w:cs="宋体"/>
                <w:kern w:val="0"/>
                <w:szCs w:val="21"/>
              </w:rPr>
            </w:pPr>
          </w:p>
        </w:tc>
      </w:tr>
      <w:tr w:rsidR="00C7294F" w14:paraId="3F72CD42" w14:textId="77777777">
        <w:trPr>
          <w:trHeight w:val="454"/>
        </w:trPr>
        <w:tc>
          <w:tcPr>
            <w:tcW w:w="940" w:type="dxa"/>
            <w:vAlign w:val="center"/>
          </w:tcPr>
          <w:p w14:paraId="2CF65583" w14:textId="77777777" w:rsidR="00C7294F" w:rsidRDefault="00A725E1">
            <w:pPr>
              <w:spacing w:line="320" w:lineRule="exact"/>
              <w:jc w:val="center"/>
              <w:rPr>
                <w:rFonts w:ascii="宋体" w:hAnsi="宋体"/>
                <w:szCs w:val="21"/>
              </w:rPr>
            </w:pPr>
            <w:r>
              <w:rPr>
                <w:rFonts w:ascii="宋体" w:hAnsi="宋体" w:hint="eastAsia"/>
                <w:szCs w:val="21"/>
              </w:rPr>
              <w:t>9</w:t>
            </w:r>
          </w:p>
        </w:tc>
        <w:tc>
          <w:tcPr>
            <w:tcW w:w="4175" w:type="dxa"/>
            <w:vAlign w:val="center"/>
          </w:tcPr>
          <w:p w14:paraId="4714CFD4" w14:textId="77777777" w:rsidR="00C7294F" w:rsidRDefault="00A725E1">
            <w:pPr>
              <w:spacing w:line="320" w:lineRule="exact"/>
              <w:rPr>
                <w:rFonts w:ascii="宋体" w:hAnsi="宋体"/>
                <w:szCs w:val="21"/>
              </w:rPr>
            </w:pPr>
            <w:r>
              <w:rPr>
                <w:rFonts w:ascii="宋体" w:hAnsi="宋体" w:hint="eastAsia"/>
                <w:szCs w:val="21"/>
              </w:rPr>
              <w:t>主机排烟管检查加固，波纹管（6个指定）及床垫螺栓更换</w:t>
            </w:r>
          </w:p>
        </w:tc>
        <w:tc>
          <w:tcPr>
            <w:tcW w:w="851" w:type="dxa"/>
            <w:vAlign w:val="center"/>
          </w:tcPr>
          <w:p w14:paraId="2385C659"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374132E6" w14:textId="77777777" w:rsidR="00C7294F" w:rsidRDefault="00A725E1">
            <w:pPr>
              <w:spacing w:line="320" w:lineRule="exact"/>
              <w:jc w:val="center"/>
              <w:rPr>
                <w:rFonts w:ascii="宋体" w:hAnsi="宋体"/>
                <w:szCs w:val="21"/>
              </w:rPr>
            </w:pPr>
            <w:r>
              <w:rPr>
                <w:rFonts w:ascii="宋体" w:hAnsi="宋体" w:hint="eastAsia"/>
                <w:szCs w:val="21"/>
              </w:rPr>
              <w:t>6</w:t>
            </w:r>
          </w:p>
        </w:tc>
        <w:tc>
          <w:tcPr>
            <w:tcW w:w="709" w:type="dxa"/>
            <w:vAlign w:val="center"/>
          </w:tcPr>
          <w:p w14:paraId="1FE2A76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A911C2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FDFCBCC" w14:textId="77777777" w:rsidR="00C7294F" w:rsidRDefault="00C7294F">
            <w:pPr>
              <w:widowControl/>
              <w:spacing w:line="320" w:lineRule="exact"/>
              <w:jc w:val="center"/>
              <w:rPr>
                <w:rFonts w:ascii="宋体" w:hAnsi="宋体" w:cs="宋体"/>
                <w:kern w:val="0"/>
                <w:szCs w:val="21"/>
              </w:rPr>
            </w:pPr>
          </w:p>
        </w:tc>
      </w:tr>
      <w:tr w:rsidR="00C7294F" w14:paraId="3D79CE80" w14:textId="77777777">
        <w:trPr>
          <w:trHeight w:val="454"/>
        </w:trPr>
        <w:tc>
          <w:tcPr>
            <w:tcW w:w="940" w:type="dxa"/>
            <w:vAlign w:val="center"/>
          </w:tcPr>
          <w:p w14:paraId="015F7B29" w14:textId="77777777" w:rsidR="00C7294F" w:rsidRDefault="00A725E1">
            <w:pPr>
              <w:spacing w:line="320" w:lineRule="exact"/>
              <w:jc w:val="center"/>
              <w:rPr>
                <w:rFonts w:ascii="宋体" w:hAnsi="宋体"/>
                <w:b/>
                <w:szCs w:val="21"/>
              </w:rPr>
            </w:pPr>
            <w:r>
              <w:rPr>
                <w:rFonts w:ascii="宋体" w:hAnsi="宋体" w:hint="eastAsia"/>
                <w:b/>
                <w:szCs w:val="21"/>
              </w:rPr>
              <w:t xml:space="preserve"> ㈡</w:t>
            </w:r>
          </w:p>
        </w:tc>
        <w:tc>
          <w:tcPr>
            <w:tcW w:w="6585" w:type="dxa"/>
            <w:gridSpan w:val="4"/>
            <w:vAlign w:val="center"/>
          </w:tcPr>
          <w:p w14:paraId="394A604F" w14:textId="77777777" w:rsidR="00C7294F" w:rsidRDefault="00A725E1">
            <w:pPr>
              <w:spacing w:line="320" w:lineRule="exact"/>
              <w:rPr>
                <w:rFonts w:ascii="宋体" w:hAnsi="宋体"/>
                <w:b/>
                <w:szCs w:val="21"/>
              </w:rPr>
            </w:pPr>
            <w:r>
              <w:rPr>
                <w:rFonts w:ascii="宋体" w:hAnsi="宋体" w:hint="eastAsia"/>
                <w:b/>
                <w:szCs w:val="21"/>
              </w:rPr>
              <w:t>轮机辅助设备修理</w:t>
            </w:r>
          </w:p>
        </w:tc>
        <w:tc>
          <w:tcPr>
            <w:tcW w:w="992" w:type="dxa"/>
            <w:vAlign w:val="center"/>
          </w:tcPr>
          <w:p w14:paraId="615FF259"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970" w:type="dxa"/>
            <w:vAlign w:val="center"/>
          </w:tcPr>
          <w:p w14:paraId="4B04873C"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r>
      <w:tr w:rsidR="00C7294F" w14:paraId="755D2660" w14:textId="77777777">
        <w:trPr>
          <w:trHeight w:val="454"/>
        </w:trPr>
        <w:tc>
          <w:tcPr>
            <w:tcW w:w="940" w:type="dxa"/>
            <w:vAlign w:val="center"/>
          </w:tcPr>
          <w:p w14:paraId="0FE891F1"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3267F433" w14:textId="77777777" w:rsidR="00C7294F" w:rsidRDefault="00A725E1">
            <w:pPr>
              <w:spacing w:line="320" w:lineRule="exact"/>
              <w:rPr>
                <w:rFonts w:ascii="宋体" w:hAnsi="宋体"/>
                <w:szCs w:val="21"/>
              </w:rPr>
            </w:pPr>
            <w:r>
              <w:rPr>
                <w:rFonts w:ascii="宋体" w:hAnsi="宋体" w:hint="eastAsia"/>
                <w:szCs w:val="21"/>
              </w:rPr>
              <w:t>锚机检修</w:t>
            </w:r>
          </w:p>
        </w:tc>
        <w:tc>
          <w:tcPr>
            <w:tcW w:w="851" w:type="dxa"/>
            <w:vAlign w:val="center"/>
          </w:tcPr>
          <w:p w14:paraId="490E2E12"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43E74CF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BDE4B5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141563D"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2BDBF2A6"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177F2DF3" w14:textId="77777777">
        <w:trPr>
          <w:trHeight w:val="454"/>
        </w:trPr>
        <w:tc>
          <w:tcPr>
            <w:tcW w:w="940" w:type="dxa"/>
            <w:vAlign w:val="center"/>
          </w:tcPr>
          <w:p w14:paraId="5C223F5F"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2B247A51" w14:textId="77777777" w:rsidR="00C7294F" w:rsidRDefault="00A725E1">
            <w:pPr>
              <w:spacing w:line="320" w:lineRule="exact"/>
              <w:rPr>
                <w:rFonts w:ascii="宋体" w:hAnsi="宋体"/>
                <w:szCs w:val="21"/>
              </w:rPr>
            </w:pPr>
            <w:r>
              <w:rPr>
                <w:rFonts w:ascii="宋体" w:hAnsi="宋体" w:hint="eastAsia"/>
                <w:szCs w:val="21"/>
              </w:rPr>
              <w:t>消防泵、总用泵检修，机械密封及叶轮动环更换</w:t>
            </w:r>
          </w:p>
        </w:tc>
        <w:tc>
          <w:tcPr>
            <w:tcW w:w="851" w:type="dxa"/>
            <w:vAlign w:val="center"/>
          </w:tcPr>
          <w:p w14:paraId="7BC741A1"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580AA060"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5FD592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BD9C76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2C3E2F3" w14:textId="77777777" w:rsidR="00C7294F" w:rsidRDefault="00C7294F">
            <w:pPr>
              <w:widowControl/>
              <w:spacing w:line="320" w:lineRule="exact"/>
              <w:jc w:val="center"/>
              <w:textAlignment w:val="bottom"/>
              <w:rPr>
                <w:rFonts w:ascii="宋体" w:hAnsi="宋体" w:cs="宋体"/>
                <w:kern w:val="0"/>
                <w:szCs w:val="21"/>
                <w:lang w:bidi="ar"/>
              </w:rPr>
            </w:pPr>
          </w:p>
        </w:tc>
      </w:tr>
      <w:tr w:rsidR="00C7294F" w14:paraId="05721C19" w14:textId="77777777">
        <w:trPr>
          <w:trHeight w:val="454"/>
        </w:trPr>
        <w:tc>
          <w:tcPr>
            <w:tcW w:w="940" w:type="dxa"/>
            <w:vAlign w:val="center"/>
          </w:tcPr>
          <w:p w14:paraId="4CDBB771"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76FD8861" w14:textId="77777777" w:rsidR="00C7294F" w:rsidRDefault="00A725E1">
            <w:pPr>
              <w:spacing w:line="320" w:lineRule="exact"/>
              <w:rPr>
                <w:rFonts w:ascii="宋体" w:hAnsi="宋体"/>
                <w:szCs w:val="21"/>
              </w:rPr>
            </w:pPr>
            <w:r>
              <w:rPr>
                <w:rFonts w:ascii="宋体" w:hAnsi="宋体" w:hint="eastAsia"/>
                <w:szCs w:val="21"/>
              </w:rPr>
              <w:t>空调海水泵、空调循环泵（2台）检修，机械密封及叶轮动环更换</w:t>
            </w:r>
          </w:p>
        </w:tc>
        <w:tc>
          <w:tcPr>
            <w:tcW w:w="851" w:type="dxa"/>
            <w:vAlign w:val="center"/>
          </w:tcPr>
          <w:p w14:paraId="0588624D"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02929F5"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0CE350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519917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3EC6CC0" w14:textId="77777777" w:rsidR="00C7294F" w:rsidRDefault="00C7294F">
            <w:pPr>
              <w:widowControl/>
              <w:spacing w:line="320" w:lineRule="exact"/>
              <w:jc w:val="center"/>
              <w:rPr>
                <w:rFonts w:ascii="宋体" w:hAnsi="宋体" w:cs="宋体"/>
                <w:kern w:val="0"/>
                <w:szCs w:val="21"/>
              </w:rPr>
            </w:pPr>
          </w:p>
        </w:tc>
      </w:tr>
      <w:tr w:rsidR="00C7294F" w14:paraId="375A2708" w14:textId="77777777">
        <w:trPr>
          <w:trHeight w:val="454"/>
        </w:trPr>
        <w:tc>
          <w:tcPr>
            <w:tcW w:w="940" w:type="dxa"/>
            <w:vAlign w:val="center"/>
          </w:tcPr>
          <w:p w14:paraId="0206942D"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685F19B8" w14:textId="77777777" w:rsidR="00C7294F" w:rsidRDefault="00A725E1">
            <w:pPr>
              <w:spacing w:line="320" w:lineRule="exact"/>
              <w:rPr>
                <w:rFonts w:ascii="宋体" w:hAnsi="宋体"/>
                <w:szCs w:val="21"/>
              </w:rPr>
            </w:pPr>
            <w:r>
              <w:rPr>
                <w:rFonts w:ascii="宋体" w:hAnsi="宋体" w:hint="eastAsia"/>
                <w:szCs w:val="21"/>
              </w:rPr>
              <w:t>燃油驳运泵电机保养，机械密封、叶轮动静环更换</w:t>
            </w:r>
          </w:p>
        </w:tc>
        <w:tc>
          <w:tcPr>
            <w:tcW w:w="851" w:type="dxa"/>
            <w:vAlign w:val="center"/>
          </w:tcPr>
          <w:p w14:paraId="7483F587"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AC5CE8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7688A9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3626E5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AC6F423" w14:textId="77777777" w:rsidR="00C7294F" w:rsidRDefault="00C7294F">
            <w:pPr>
              <w:widowControl/>
              <w:spacing w:line="320" w:lineRule="exact"/>
              <w:jc w:val="center"/>
              <w:rPr>
                <w:rFonts w:ascii="宋体" w:hAnsi="宋体" w:cs="宋体"/>
                <w:kern w:val="0"/>
                <w:szCs w:val="21"/>
              </w:rPr>
            </w:pPr>
          </w:p>
        </w:tc>
      </w:tr>
      <w:tr w:rsidR="00C7294F" w14:paraId="74325F37" w14:textId="77777777">
        <w:trPr>
          <w:trHeight w:val="454"/>
        </w:trPr>
        <w:tc>
          <w:tcPr>
            <w:tcW w:w="940" w:type="dxa"/>
            <w:vAlign w:val="center"/>
          </w:tcPr>
          <w:p w14:paraId="7D9889F5"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1A36F1C8" w14:textId="77777777" w:rsidR="00C7294F" w:rsidRDefault="00A725E1">
            <w:pPr>
              <w:spacing w:line="320" w:lineRule="exact"/>
              <w:rPr>
                <w:rFonts w:ascii="宋体" w:hAnsi="宋体"/>
                <w:szCs w:val="21"/>
              </w:rPr>
            </w:pPr>
            <w:r>
              <w:rPr>
                <w:rFonts w:ascii="宋体" w:hAnsi="宋体" w:hint="eastAsia"/>
                <w:szCs w:val="21"/>
              </w:rPr>
              <w:t>减摇鳍电机保养，机械密封、叶轮动静环更换</w:t>
            </w:r>
          </w:p>
        </w:tc>
        <w:tc>
          <w:tcPr>
            <w:tcW w:w="851" w:type="dxa"/>
            <w:vAlign w:val="center"/>
          </w:tcPr>
          <w:p w14:paraId="3CF41492"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F044F9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CDF637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2166F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C266F8F" w14:textId="77777777" w:rsidR="00C7294F" w:rsidRDefault="00C7294F">
            <w:pPr>
              <w:widowControl/>
              <w:spacing w:line="320" w:lineRule="exact"/>
              <w:jc w:val="center"/>
              <w:rPr>
                <w:rFonts w:ascii="宋体" w:hAnsi="宋体" w:cs="宋体"/>
                <w:kern w:val="0"/>
                <w:szCs w:val="21"/>
              </w:rPr>
            </w:pPr>
          </w:p>
        </w:tc>
      </w:tr>
      <w:tr w:rsidR="00C7294F" w14:paraId="4D1A9522" w14:textId="77777777">
        <w:trPr>
          <w:trHeight w:val="454"/>
        </w:trPr>
        <w:tc>
          <w:tcPr>
            <w:tcW w:w="940" w:type="dxa"/>
            <w:vAlign w:val="center"/>
          </w:tcPr>
          <w:p w14:paraId="3F7C20F6"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vAlign w:val="center"/>
          </w:tcPr>
          <w:p w14:paraId="4316D476" w14:textId="77777777" w:rsidR="00C7294F" w:rsidRDefault="00A725E1">
            <w:pPr>
              <w:spacing w:line="320" w:lineRule="exact"/>
              <w:rPr>
                <w:rFonts w:ascii="宋体" w:hAnsi="宋体"/>
                <w:szCs w:val="21"/>
              </w:rPr>
            </w:pPr>
            <w:r>
              <w:rPr>
                <w:rFonts w:ascii="宋体" w:hAnsi="宋体" w:hint="eastAsia"/>
                <w:szCs w:val="21"/>
              </w:rPr>
              <w:t>空压机检查维修阀片及附属配件更换</w:t>
            </w:r>
          </w:p>
        </w:tc>
        <w:tc>
          <w:tcPr>
            <w:tcW w:w="851" w:type="dxa"/>
            <w:vAlign w:val="center"/>
          </w:tcPr>
          <w:p w14:paraId="3F3B0E2A"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37069E7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BCD8AF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8CF14B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918F931" w14:textId="77777777" w:rsidR="00C7294F" w:rsidRDefault="00C7294F">
            <w:pPr>
              <w:widowControl/>
              <w:spacing w:line="320" w:lineRule="exact"/>
              <w:jc w:val="center"/>
              <w:rPr>
                <w:rFonts w:ascii="宋体" w:hAnsi="宋体" w:cs="宋体"/>
                <w:kern w:val="0"/>
                <w:szCs w:val="21"/>
              </w:rPr>
            </w:pPr>
          </w:p>
        </w:tc>
      </w:tr>
      <w:tr w:rsidR="00C7294F" w14:paraId="6314BF7A" w14:textId="77777777">
        <w:trPr>
          <w:trHeight w:val="454"/>
        </w:trPr>
        <w:tc>
          <w:tcPr>
            <w:tcW w:w="940" w:type="dxa"/>
            <w:vAlign w:val="center"/>
          </w:tcPr>
          <w:p w14:paraId="2DACB0D8"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vAlign w:val="center"/>
          </w:tcPr>
          <w:p w14:paraId="3939A061" w14:textId="77777777" w:rsidR="00C7294F" w:rsidRDefault="00A725E1">
            <w:pPr>
              <w:spacing w:line="320" w:lineRule="exact"/>
              <w:rPr>
                <w:rFonts w:ascii="宋体" w:hAnsi="宋体"/>
                <w:szCs w:val="21"/>
              </w:rPr>
            </w:pPr>
            <w:r>
              <w:rPr>
                <w:rFonts w:ascii="宋体" w:hAnsi="宋体" w:hint="eastAsia"/>
                <w:szCs w:val="21"/>
              </w:rPr>
              <w:t>消防水炮水泵叶轮及机械密封更换；</w:t>
            </w:r>
          </w:p>
        </w:tc>
        <w:tc>
          <w:tcPr>
            <w:tcW w:w="851" w:type="dxa"/>
            <w:vAlign w:val="center"/>
          </w:tcPr>
          <w:p w14:paraId="7C896DF9"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20B8CB5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FBFF09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72A264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84BB4E2" w14:textId="77777777" w:rsidR="00C7294F" w:rsidRDefault="00C7294F">
            <w:pPr>
              <w:widowControl/>
              <w:spacing w:line="320" w:lineRule="exact"/>
              <w:jc w:val="center"/>
              <w:rPr>
                <w:rFonts w:ascii="宋体" w:hAnsi="宋体" w:cs="宋体"/>
                <w:kern w:val="0"/>
                <w:szCs w:val="21"/>
              </w:rPr>
            </w:pPr>
          </w:p>
        </w:tc>
      </w:tr>
      <w:tr w:rsidR="00C7294F" w14:paraId="7C8A4540" w14:textId="77777777">
        <w:trPr>
          <w:trHeight w:val="454"/>
        </w:trPr>
        <w:tc>
          <w:tcPr>
            <w:tcW w:w="940" w:type="dxa"/>
            <w:vAlign w:val="center"/>
          </w:tcPr>
          <w:p w14:paraId="41AEB606" w14:textId="77777777" w:rsidR="00C7294F" w:rsidRDefault="00A725E1">
            <w:pPr>
              <w:spacing w:line="320" w:lineRule="exact"/>
              <w:jc w:val="center"/>
              <w:rPr>
                <w:rFonts w:ascii="宋体" w:hAnsi="宋体"/>
                <w:szCs w:val="21"/>
              </w:rPr>
            </w:pPr>
            <w:r>
              <w:rPr>
                <w:rFonts w:ascii="宋体" w:hAnsi="宋体" w:hint="eastAsia"/>
                <w:szCs w:val="21"/>
              </w:rPr>
              <w:t>8</w:t>
            </w:r>
          </w:p>
        </w:tc>
        <w:tc>
          <w:tcPr>
            <w:tcW w:w="4175" w:type="dxa"/>
            <w:vAlign w:val="center"/>
          </w:tcPr>
          <w:p w14:paraId="1BC56C55" w14:textId="77777777" w:rsidR="00C7294F" w:rsidRDefault="00A725E1">
            <w:pPr>
              <w:spacing w:line="320" w:lineRule="exact"/>
              <w:rPr>
                <w:rFonts w:ascii="宋体" w:hAnsi="宋体"/>
                <w:szCs w:val="21"/>
              </w:rPr>
            </w:pPr>
            <w:r>
              <w:rPr>
                <w:rFonts w:ascii="宋体" w:hAnsi="宋体" w:hint="eastAsia"/>
                <w:szCs w:val="21"/>
              </w:rPr>
              <w:t>汽笛检修；</w:t>
            </w:r>
          </w:p>
        </w:tc>
        <w:tc>
          <w:tcPr>
            <w:tcW w:w="851" w:type="dxa"/>
            <w:vAlign w:val="center"/>
          </w:tcPr>
          <w:p w14:paraId="21417CED"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093EF68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C9E1CB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F7EFE8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965309B" w14:textId="77777777" w:rsidR="00C7294F" w:rsidRDefault="00C7294F">
            <w:pPr>
              <w:widowControl/>
              <w:spacing w:line="320" w:lineRule="exact"/>
              <w:jc w:val="center"/>
              <w:rPr>
                <w:rFonts w:ascii="宋体" w:hAnsi="宋体" w:cs="宋体"/>
                <w:kern w:val="0"/>
                <w:szCs w:val="21"/>
              </w:rPr>
            </w:pPr>
          </w:p>
        </w:tc>
      </w:tr>
      <w:tr w:rsidR="00C7294F" w14:paraId="0CD0EB33" w14:textId="77777777">
        <w:trPr>
          <w:trHeight w:val="454"/>
        </w:trPr>
        <w:tc>
          <w:tcPr>
            <w:tcW w:w="940" w:type="dxa"/>
            <w:vAlign w:val="center"/>
          </w:tcPr>
          <w:p w14:paraId="0EA78DA8" w14:textId="77777777" w:rsidR="00C7294F" w:rsidRDefault="00A725E1">
            <w:pPr>
              <w:spacing w:line="320" w:lineRule="exact"/>
              <w:jc w:val="center"/>
              <w:rPr>
                <w:rFonts w:ascii="宋体" w:hAnsi="宋体"/>
                <w:szCs w:val="21"/>
              </w:rPr>
            </w:pPr>
            <w:r>
              <w:rPr>
                <w:rFonts w:ascii="宋体" w:hAnsi="宋体" w:hint="eastAsia"/>
                <w:szCs w:val="21"/>
              </w:rPr>
              <w:t>9</w:t>
            </w:r>
          </w:p>
        </w:tc>
        <w:tc>
          <w:tcPr>
            <w:tcW w:w="4175" w:type="dxa"/>
            <w:vAlign w:val="center"/>
          </w:tcPr>
          <w:p w14:paraId="2B18F561" w14:textId="77777777" w:rsidR="00C7294F" w:rsidRDefault="00A725E1">
            <w:pPr>
              <w:spacing w:line="320" w:lineRule="exact"/>
              <w:rPr>
                <w:rFonts w:ascii="宋体" w:hAnsi="宋体"/>
                <w:szCs w:val="21"/>
              </w:rPr>
            </w:pPr>
            <w:r>
              <w:rPr>
                <w:rFonts w:ascii="宋体" w:hAnsi="宋体" w:hint="eastAsia"/>
                <w:szCs w:val="21"/>
              </w:rPr>
              <w:t>舵机液压油箱（2只）内部清洁，并更换液压油6桶</w:t>
            </w:r>
          </w:p>
        </w:tc>
        <w:tc>
          <w:tcPr>
            <w:tcW w:w="851" w:type="dxa"/>
            <w:vAlign w:val="center"/>
          </w:tcPr>
          <w:p w14:paraId="2FC9B355"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425735C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E82AF6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CDEEA4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03D5A33" w14:textId="77777777" w:rsidR="00C7294F" w:rsidRDefault="00C7294F">
            <w:pPr>
              <w:widowControl/>
              <w:spacing w:line="320" w:lineRule="exact"/>
              <w:jc w:val="center"/>
              <w:rPr>
                <w:rFonts w:ascii="宋体" w:hAnsi="宋体" w:cs="宋体"/>
                <w:kern w:val="0"/>
                <w:szCs w:val="21"/>
              </w:rPr>
            </w:pPr>
          </w:p>
        </w:tc>
      </w:tr>
      <w:tr w:rsidR="00C7294F" w14:paraId="387F1F42" w14:textId="77777777">
        <w:trPr>
          <w:trHeight w:val="454"/>
        </w:trPr>
        <w:tc>
          <w:tcPr>
            <w:tcW w:w="940" w:type="dxa"/>
            <w:vAlign w:val="center"/>
          </w:tcPr>
          <w:p w14:paraId="773E6A07" w14:textId="77777777" w:rsidR="00C7294F" w:rsidRDefault="00A725E1">
            <w:pPr>
              <w:spacing w:line="320" w:lineRule="exact"/>
              <w:jc w:val="center"/>
              <w:rPr>
                <w:rFonts w:ascii="宋体" w:hAnsi="宋体"/>
                <w:szCs w:val="21"/>
              </w:rPr>
            </w:pPr>
            <w:r>
              <w:rPr>
                <w:rFonts w:ascii="宋体" w:hAnsi="宋体" w:hint="eastAsia"/>
                <w:szCs w:val="21"/>
              </w:rPr>
              <w:t>10</w:t>
            </w:r>
          </w:p>
        </w:tc>
        <w:tc>
          <w:tcPr>
            <w:tcW w:w="4175" w:type="dxa"/>
            <w:vAlign w:val="center"/>
          </w:tcPr>
          <w:p w14:paraId="390A534E" w14:textId="77777777" w:rsidR="00C7294F" w:rsidRDefault="00A725E1">
            <w:pPr>
              <w:spacing w:line="320" w:lineRule="exact"/>
              <w:rPr>
                <w:rFonts w:ascii="宋体" w:hAnsi="宋体"/>
                <w:szCs w:val="21"/>
              </w:rPr>
            </w:pPr>
            <w:r>
              <w:rPr>
                <w:rFonts w:ascii="宋体" w:hAnsi="宋体" w:hint="eastAsia"/>
                <w:szCs w:val="21"/>
              </w:rPr>
              <w:t>舵机各阀件管系电机外壳清洁除锈上漆</w:t>
            </w:r>
          </w:p>
        </w:tc>
        <w:tc>
          <w:tcPr>
            <w:tcW w:w="851" w:type="dxa"/>
            <w:vAlign w:val="center"/>
          </w:tcPr>
          <w:p w14:paraId="2D20A274"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2463536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08D904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6069C5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CF73ADE" w14:textId="77777777" w:rsidR="00C7294F" w:rsidRDefault="00C7294F">
            <w:pPr>
              <w:widowControl/>
              <w:spacing w:line="320" w:lineRule="exact"/>
              <w:jc w:val="center"/>
              <w:rPr>
                <w:rFonts w:ascii="宋体" w:hAnsi="宋体" w:cs="宋体"/>
                <w:kern w:val="0"/>
                <w:szCs w:val="21"/>
              </w:rPr>
            </w:pPr>
          </w:p>
        </w:tc>
      </w:tr>
      <w:tr w:rsidR="00C7294F" w14:paraId="72214B9B" w14:textId="77777777">
        <w:trPr>
          <w:trHeight w:val="454"/>
        </w:trPr>
        <w:tc>
          <w:tcPr>
            <w:tcW w:w="940" w:type="dxa"/>
            <w:vAlign w:val="center"/>
          </w:tcPr>
          <w:p w14:paraId="52CF10EE" w14:textId="77777777" w:rsidR="00C7294F" w:rsidRDefault="00A725E1">
            <w:pPr>
              <w:spacing w:line="320" w:lineRule="exact"/>
              <w:jc w:val="center"/>
              <w:rPr>
                <w:rFonts w:ascii="宋体" w:hAnsi="宋体"/>
                <w:b/>
                <w:szCs w:val="21"/>
              </w:rPr>
            </w:pPr>
            <w:r>
              <w:rPr>
                <w:rFonts w:ascii="宋体" w:hAnsi="宋体" w:hint="eastAsia"/>
                <w:b/>
                <w:szCs w:val="21"/>
              </w:rPr>
              <w:lastRenderedPageBreak/>
              <w:t xml:space="preserve"> ㈢</w:t>
            </w:r>
          </w:p>
        </w:tc>
        <w:tc>
          <w:tcPr>
            <w:tcW w:w="6585" w:type="dxa"/>
            <w:gridSpan w:val="4"/>
            <w:vAlign w:val="center"/>
          </w:tcPr>
          <w:p w14:paraId="1D66728B" w14:textId="77777777" w:rsidR="00C7294F" w:rsidRDefault="00A725E1">
            <w:pPr>
              <w:spacing w:line="320" w:lineRule="exact"/>
              <w:rPr>
                <w:rFonts w:ascii="宋体" w:hAnsi="宋体"/>
                <w:b/>
                <w:szCs w:val="21"/>
              </w:rPr>
            </w:pPr>
            <w:r>
              <w:rPr>
                <w:rFonts w:ascii="宋体" w:hAnsi="宋体" w:hint="eastAsia"/>
                <w:b/>
                <w:szCs w:val="21"/>
              </w:rPr>
              <w:t>管系修理</w:t>
            </w:r>
          </w:p>
        </w:tc>
        <w:tc>
          <w:tcPr>
            <w:tcW w:w="992" w:type="dxa"/>
            <w:vAlign w:val="center"/>
          </w:tcPr>
          <w:p w14:paraId="179CC8D0"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970" w:type="dxa"/>
            <w:vAlign w:val="center"/>
          </w:tcPr>
          <w:p w14:paraId="1F7EAC7B"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r>
      <w:tr w:rsidR="00C7294F" w14:paraId="57F8F67E" w14:textId="77777777">
        <w:trPr>
          <w:trHeight w:val="454"/>
        </w:trPr>
        <w:tc>
          <w:tcPr>
            <w:tcW w:w="940" w:type="dxa"/>
            <w:vAlign w:val="center"/>
          </w:tcPr>
          <w:p w14:paraId="6B535B3D"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7EBBF815" w14:textId="77777777" w:rsidR="00C7294F" w:rsidRDefault="00A725E1">
            <w:pPr>
              <w:spacing w:line="320" w:lineRule="exact"/>
              <w:rPr>
                <w:rFonts w:ascii="宋体" w:hAnsi="宋体"/>
                <w:szCs w:val="21"/>
              </w:rPr>
            </w:pPr>
            <w:r>
              <w:rPr>
                <w:rFonts w:ascii="宋体" w:hAnsi="宋体" w:hint="eastAsia"/>
                <w:szCs w:val="21"/>
              </w:rPr>
              <w:t>机舱海水总管上所有阀门丝杆活络上油</w:t>
            </w:r>
          </w:p>
        </w:tc>
        <w:tc>
          <w:tcPr>
            <w:tcW w:w="851" w:type="dxa"/>
            <w:vAlign w:val="center"/>
          </w:tcPr>
          <w:p w14:paraId="2FD60723"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624606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D18C0F2" w14:textId="77777777" w:rsidR="00C7294F" w:rsidRDefault="00C7294F">
            <w:pPr>
              <w:spacing w:line="320" w:lineRule="exact"/>
              <w:jc w:val="center"/>
              <w:rPr>
                <w:rFonts w:ascii="宋体" w:hAnsi="宋体"/>
                <w:szCs w:val="21"/>
              </w:rPr>
            </w:pPr>
          </w:p>
        </w:tc>
        <w:tc>
          <w:tcPr>
            <w:tcW w:w="992" w:type="dxa"/>
            <w:vAlign w:val="center"/>
          </w:tcPr>
          <w:p w14:paraId="512B0D9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7AD193F" w14:textId="77777777" w:rsidR="00C7294F" w:rsidRDefault="00C7294F">
            <w:pPr>
              <w:widowControl/>
              <w:spacing w:line="320" w:lineRule="exact"/>
              <w:jc w:val="center"/>
              <w:rPr>
                <w:rFonts w:ascii="宋体" w:hAnsi="宋体" w:cs="宋体"/>
                <w:kern w:val="0"/>
                <w:szCs w:val="21"/>
              </w:rPr>
            </w:pPr>
          </w:p>
        </w:tc>
      </w:tr>
      <w:tr w:rsidR="00C7294F" w14:paraId="4962CB3D" w14:textId="77777777">
        <w:trPr>
          <w:trHeight w:val="454"/>
        </w:trPr>
        <w:tc>
          <w:tcPr>
            <w:tcW w:w="940" w:type="dxa"/>
            <w:vAlign w:val="center"/>
          </w:tcPr>
          <w:p w14:paraId="7367265F"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6ECF08BD" w14:textId="77777777" w:rsidR="00C7294F" w:rsidRDefault="00A725E1">
            <w:pPr>
              <w:spacing w:line="320" w:lineRule="exact"/>
              <w:rPr>
                <w:rFonts w:ascii="宋体" w:hAnsi="宋体"/>
                <w:szCs w:val="21"/>
              </w:rPr>
            </w:pPr>
            <w:r>
              <w:rPr>
                <w:rFonts w:ascii="宋体" w:hAnsi="宋体" w:hint="eastAsia"/>
                <w:szCs w:val="21"/>
              </w:rPr>
              <w:t>机舱各设备及管路（海水管、淡水管、污水管、柴油管）表面清洁、除锈、涂漆</w:t>
            </w:r>
          </w:p>
        </w:tc>
        <w:tc>
          <w:tcPr>
            <w:tcW w:w="851" w:type="dxa"/>
            <w:vAlign w:val="center"/>
          </w:tcPr>
          <w:p w14:paraId="54B992D2"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3417FA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282C34F" w14:textId="77777777" w:rsidR="00C7294F" w:rsidRDefault="00C7294F">
            <w:pPr>
              <w:spacing w:line="320" w:lineRule="exact"/>
              <w:jc w:val="center"/>
              <w:rPr>
                <w:rFonts w:ascii="宋体" w:hAnsi="宋体"/>
                <w:szCs w:val="21"/>
              </w:rPr>
            </w:pPr>
          </w:p>
        </w:tc>
        <w:tc>
          <w:tcPr>
            <w:tcW w:w="992" w:type="dxa"/>
            <w:vAlign w:val="center"/>
          </w:tcPr>
          <w:p w14:paraId="55DDCD3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C8F6292" w14:textId="77777777" w:rsidR="00C7294F" w:rsidRDefault="00C7294F">
            <w:pPr>
              <w:widowControl/>
              <w:spacing w:line="320" w:lineRule="exact"/>
              <w:jc w:val="center"/>
              <w:rPr>
                <w:rFonts w:ascii="宋体" w:hAnsi="宋体" w:cs="宋体"/>
                <w:kern w:val="0"/>
                <w:szCs w:val="21"/>
              </w:rPr>
            </w:pPr>
          </w:p>
        </w:tc>
      </w:tr>
      <w:tr w:rsidR="00C7294F" w14:paraId="22E4E7CF" w14:textId="77777777">
        <w:trPr>
          <w:trHeight w:val="454"/>
        </w:trPr>
        <w:tc>
          <w:tcPr>
            <w:tcW w:w="940" w:type="dxa"/>
            <w:vAlign w:val="center"/>
          </w:tcPr>
          <w:p w14:paraId="240B2D3C"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0E3CCDA5" w14:textId="77777777" w:rsidR="00C7294F" w:rsidRDefault="00A725E1">
            <w:pPr>
              <w:spacing w:line="320" w:lineRule="exact"/>
              <w:rPr>
                <w:rFonts w:ascii="宋体" w:hAnsi="宋体"/>
                <w:szCs w:val="21"/>
              </w:rPr>
            </w:pPr>
            <w:r>
              <w:rPr>
                <w:rFonts w:ascii="宋体" w:hAnsi="宋体" w:hint="eastAsia"/>
                <w:szCs w:val="21"/>
              </w:rPr>
              <w:t>主机海水不锈钢波纹管更换</w:t>
            </w:r>
          </w:p>
        </w:tc>
        <w:tc>
          <w:tcPr>
            <w:tcW w:w="851" w:type="dxa"/>
            <w:vAlign w:val="center"/>
          </w:tcPr>
          <w:p w14:paraId="74882331"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5D6AF8F0"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22D8A32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B096A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88FD934" w14:textId="77777777" w:rsidR="00C7294F" w:rsidRDefault="00C7294F">
            <w:pPr>
              <w:widowControl/>
              <w:spacing w:line="320" w:lineRule="exact"/>
              <w:jc w:val="center"/>
              <w:rPr>
                <w:rFonts w:ascii="宋体" w:hAnsi="宋体" w:cs="宋体"/>
                <w:kern w:val="0"/>
                <w:szCs w:val="21"/>
              </w:rPr>
            </w:pPr>
          </w:p>
        </w:tc>
      </w:tr>
      <w:tr w:rsidR="00C7294F" w14:paraId="01947A26" w14:textId="77777777">
        <w:trPr>
          <w:trHeight w:val="454"/>
        </w:trPr>
        <w:tc>
          <w:tcPr>
            <w:tcW w:w="940" w:type="dxa"/>
            <w:vAlign w:val="center"/>
          </w:tcPr>
          <w:p w14:paraId="51163B64"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2810996F" w14:textId="77777777" w:rsidR="00C7294F" w:rsidRDefault="00A725E1">
            <w:pPr>
              <w:spacing w:line="320" w:lineRule="exact"/>
              <w:rPr>
                <w:rFonts w:ascii="宋体" w:hAnsi="宋体"/>
                <w:szCs w:val="21"/>
              </w:rPr>
            </w:pPr>
            <w:r>
              <w:rPr>
                <w:rFonts w:ascii="宋体" w:hAnsi="宋体" w:hint="eastAsia"/>
                <w:szCs w:val="21"/>
              </w:rPr>
              <w:t>总用泵DN65铜制阀门出口舷外阀拆装换新</w:t>
            </w:r>
          </w:p>
        </w:tc>
        <w:tc>
          <w:tcPr>
            <w:tcW w:w="851" w:type="dxa"/>
            <w:vAlign w:val="center"/>
          </w:tcPr>
          <w:p w14:paraId="64D3529C"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2504E46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9257B1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20FB14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C75C74A" w14:textId="77777777" w:rsidR="00C7294F" w:rsidRDefault="00C7294F">
            <w:pPr>
              <w:spacing w:line="320" w:lineRule="exact"/>
              <w:rPr>
                <w:rFonts w:ascii="宋体" w:hAnsi="宋体"/>
                <w:szCs w:val="21"/>
              </w:rPr>
            </w:pPr>
          </w:p>
        </w:tc>
      </w:tr>
      <w:tr w:rsidR="00C7294F" w14:paraId="2F058A51" w14:textId="77777777">
        <w:trPr>
          <w:trHeight w:val="454"/>
        </w:trPr>
        <w:tc>
          <w:tcPr>
            <w:tcW w:w="940" w:type="dxa"/>
            <w:vAlign w:val="center"/>
          </w:tcPr>
          <w:p w14:paraId="2E468DCA" w14:textId="77777777" w:rsidR="00C7294F" w:rsidRDefault="00A725E1">
            <w:pPr>
              <w:spacing w:line="320" w:lineRule="exact"/>
              <w:jc w:val="center"/>
              <w:rPr>
                <w:rFonts w:ascii="宋体" w:hAnsi="宋体"/>
                <w:b/>
                <w:szCs w:val="21"/>
              </w:rPr>
            </w:pPr>
            <w:r>
              <w:rPr>
                <w:rFonts w:ascii="宋体" w:hAnsi="宋体" w:hint="eastAsia"/>
                <w:b/>
                <w:szCs w:val="21"/>
              </w:rPr>
              <w:t xml:space="preserve"> ㈣</w:t>
            </w:r>
          </w:p>
        </w:tc>
        <w:tc>
          <w:tcPr>
            <w:tcW w:w="6585" w:type="dxa"/>
            <w:gridSpan w:val="4"/>
            <w:vAlign w:val="center"/>
          </w:tcPr>
          <w:p w14:paraId="4A17C200" w14:textId="77777777" w:rsidR="00C7294F" w:rsidRDefault="00A725E1">
            <w:pPr>
              <w:spacing w:line="320" w:lineRule="exact"/>
              <w:rPr>
                <w:rFonts w:ascii="宋体" w:hAnsi="宋体"/>
                <w:b/>
                <w:szCs w:val="21"/>
              </w:rPr>
            </w:pPr>
            <w:r>
              <w:rPr>
                <w:rFonts w:ascii="宋体" w:hAnsi="宋体" w:hint="eastAsia"/>
                <w:b/>
                <w:szCs w:val="21"/>
              </w:rPr>
              <w:t xml:space="preserve">船厂配合减摇鳍主副机外协拆装、调试　</w:t>
            </w:r>
          </w:p>
        </w:tc>
        <w:tc>
          <w:tcPr>
            <w:tcW w:w="992" w:type="dxa"/>
            <w:vAlign w:val="center"/>
          </w:tcPr>
          <w:p w14:paraId="5C2C9F9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672E1DD" w14:textId="77777777" w:rsidR="00C7294F" w:rsidRDefault="00C7294F">
            <w:pPr>
              <w:spacing w:line="320" w:lineRule="exact"/>
              <w:rPr>
                <w:rFonts w:ascii="宋体" w:hAnsi="宋体"/>
                <w:szCs w:val="21"/>
              </w:rPr>
            </w:pPr>
          </w:p>
        </w:tc>
      </w:tr>
      <w:tr w:rsidR="00C7294F" w14:paraId="4F3D7CE6" w14:textId="77777777">
        <w:trPr>
          <w:trHeight w:val="454"/>
        </w:trPr>
        <w:tc>
          <w:tcPr>
            <w:tcW w:w="940" w:type="dxa"/>
            <w:vAlign w:val="center"/>
          </w:tcPr>
          <w:p w14:paraId="186B6009"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30EDFB82" w14:textId="77777777" w:rsidR="00C7294F" w:rsidRDefault="00A725E1">
            <w:pPr>
              <w:spacing w:line="320" w:lineRule="exact"/>
              <w:rPr>
                <w:rFonts w:ascii="宋体" w:hAnsi="宋体"/>
                <w:szCs w:val="21"/>
              </w:rPr>
            </w:pPr>
            <w:r>
              <w:rPr>
                <w:rFonts w:ascii="宋体" w:hAnsi="宋体" w:hint="eastAsia"/>
                <w:szCs w:val="21"/>
              </w:rPr>
              <w:t>减摇鳍外协修理船厂配合拆装、调试等</w:t>
            </w:r>
          </w:p>
        </w:tc>
        <w:tc>
          <w:tcPr>
            <w:tcW w:w="851" w:type="dxa"/>
            <w:vAlign w:val="center"/>
          </w:tcPr>
          <w:p w14:paraId="7E87EDA1"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523F685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7D6623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2441FD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99D634E" w14:textId="77777777" w:rsidR="00C7294F" w:rsidRDefault="00C7294F">
            <w:pPr>
              <w:spacing w:line="320" w:lineRule="exact"/>
              <w:rPr>
                <w:rFonts w:ascii="宋体" w:hAnsi="宋体"/>
                <w:szCs w:val="21"/>
              </w:rPr>
            </w:pPr>
          </w:p>
        </w:tc>
      </w:tr>
      <w:tr w:rsidR="00C7294F" w14:paraId="70B5A263" w14:textId="77777777">
        <w:trPr>
          <w:trHeight w:val="454"/>
        </w:trPr>
        <w:tc>
          <w:tcPr>
            <w:tcW w:w="940" w:type="dxa"/>
            <w:vAlign w:val="center"/>
          </w:tcPr>
          <w:p w14:paraId="49C10D21"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07427CDD" w14:textId="77777777" w:rsidR="00C7294F" w:rsidRDefault="00A725E1">
            <w:pPr>
              <w:spacing w:line="320" w:lineRule="exact"/>
              <w:rPr>
                <w:rFonts w:ascii="宋体" w:hAnsi="宋体"/>
                <w:szCs w:val="21"/>
              </w:rPr>
            </w:pPr>
            <w:r>
              <w:rPr>
                <w:rFonts w:ascii="宋体" w:hAnsi="宋体" w:hint="eastAsia"/>
                <w:szCs w:val="21"/>
              </w:rPr>
              <w:t>2台主机、2台副机外协修理船厂配合拆装、调试等</w:t>
            </w:r>
          </w:p>
        </w:tc>
        <w:tc>
          <w:tcPr>
            <w:tcW w:w="851" w:type="dxa"/>
            <w:vAlign w:val="center"/>
          </w:tcPr>
          <w:p w14:paraId="1D5D1732"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F12453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981678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32D7AD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CE0A027" w14:textId="77777777" w:rsidR="00C7294F" w:rsidRDefault="00C7294F">
            <w:pPr>
              <w:spacing w:line="320" w:lineRule="exact"/>
              <w:rPr>
                <w:rFonts w:ascii="宋体" w:hAnsi="宋体"/>
                <w:szCs w:val="21"/>
              </w:rPr>
            </w:pPr>
          </w:p>
        </w:tc>
      </w:tr>
      <w:tr w:rsidR="00C7294F" w14:paraId="44A33395" w14:textId="77777777">
        <w:trPr>
          <w:trHeight w:val="454"/>
        </w:trPr>
        <w:tc>
          <w:tcPr>
            <w:tcW w:w="940" w:type="dxa"/>
            <w:vAlign w:val="center"/>
          </w:tcPr>
          <w:p w14:paraId="4CE5F571" w14:textId="77777777" w:rsidR="00C7294F" w:rsidRDefault="00A725E1">
            <w:pPr>
              <w:spacing w:line="320" w:lineRule="exact"/>
              <w:jc w:val="center"/>
              <w:rPr>
                <w:rFonts w:ascii="宋体" w:hAnsi="宋体"/>
                <w:b/>
                <w:szCs w:val="21"/>
              </w:rPr>
            </w:pPr>
            <w:r>
              <w:rPr>
                <w:rFonts w:ascii="宋体" w:hAnsi="宋体" w:hint="eastAsia"/>
                <w:b/>
                <w:szCs w:val="21"/>
              </w:rPr>
              <w:t>五</w:t>
            </w:r>
          </w:p>
        </w:tc>
        <w:tc>
          <w:tcPr>
            <w:tcW w:w="6585" w:type="dxa"/>
            <w:gridSpan w:val="4"/>
            <w:vAlign w:val="center"/>
          </w:tcPr>
          <w:p w14:paraId="1A91A97A" w14:textId="77777777" w:rsidR="00C7294F" w:rsidRDefault="00A725E1">
            <w:pPr>
              <w:widowControl/>
              <w:spacing w:line="320" w:lineRule="exact"/>
              <w:jc w:val="left"/>
              <w:rPr>
                <w:rFonts w:ascii="宋体" w:hAnsi="宋体" w:cs="宋体"/>
                <w:kern w:val="0"/>
                <w:szCs w:val="21"/>
              </w:rPr>
            </w:pPr>
            <w:r>
              <w:rPr>
                <w:rFonts w:ascii="宋体" w:hAnsi="宋体" w:hint="eastAsia"/>
                <w:b/>
                <w:szCs w:val="21"/>
              </w:rPr>
              <w:t>电气及通导修理工程</w:t>
            </w:r>
          </w:p>
        </w:tc>
        <w:tc>
          <w:tcPr>
            <w:tcW w:w="992" w:type="dxa"/>
            <w:vAlign w:val="center"/>
          </w:tcPr>
          <w:p w14:paraId="0A6CB87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231CBAF" w14:textId="77777777" w:rsidR="00C7294F" w:rsidRDefault="00C7294F">
            <w:pPr>
              <w:spacing w:line="320" w:lineRule="exact"/>
              <w:rPr>
                <w:rFonts w:ascii="宋体" w:hAnsi="宋体"/>
                <w:szCs w:val="21"/>
              </w:rPr>
            </w:pPr>
          </w:p>
        </w:tc>
      </w:tr>
      <w:tr w:rsidR="00C7294F" w14:paraId="0E6ADE84" w14:textId="77777777">
        <w:trPr>
          <w:trHeight w:val="454"/>
        </w:trPr>
        <w:tc>
          <w:tcPr>
            <w:tcW w:w="940" w:type="dxa"/>
            <w:vAlign w:val="center"/>
          </w:tcPr>
          <w:p w14:paraId="17E571E1" w14:textId="77777777" w:rsidR="00C7294F" w:rsidRDefault="00A725E1">
            <w:pPr>
              <w:spacing w:line="320" w:lineRule="exact"/>
              <w:jc w:val="center"/>
              <w:rPr>
                <w:rFonts w:ascii="宋体" w:hAnsi="宋体"/>
                <w:b/>
                <w:szCs w:val="21"/>
              </w:rPr>
            </w:pPr>
            <w:r>
              <w:rPr>
                <w:rFonts w:ascii="宋体" w:hAnsi="宋体" w:hint="eastAsia"/>
                <w:b/>
                <w:szCs w:val="21"/>
              </w:rPr>
              <w:t xml:space="preserve"> ㈠</w:t>
            </w:r>
          </w:p>
        </w:tc>
        <w:tc>
          <w:tcPr>
            <w:tcW w:w="6585" w:type="dxa"/>
            <w:gridSpan w:val="4"/>
            <w:vAlign w:val="center"/>
          </w:tcPr>
          <w:p w14:paraId="0D8A0E1B" w14:textId="77777777" w:rsidR="00C7294F" w:rsidRDefault="00A725E1">
            <w:pPr>
              <w:widowControl/>
              <w:spacing w:line="320" w:lineRule="exact"/>
              <w:jc w:val="left"/>
              <w:rPr>
                <w:rFonts w:ascii="宋体" w:hAnsi="宋体" w:cs="宋体"/>
                <w:kern w:val="0"/>
                <w:szCs w:val="21"/>
              </w:rPr>
            </w:pPr>
            <w:r>
              <w:rPr>
                <w:rFonts w:ascii="宋体" w:hAnsi="宋体" w:hint="eastAsia"/>
                <w:b/>
                <w:szCs w:val="21"/>
              </w:rPr>
              <w:t>发电机及电动机检修工程</w:t>
            </w:r>
          </w:p>
        </w:tc>
        <w:tc>
          <w:tcPr>
            <w:tcW w:w="992" w:type="dxa"/>
            <w:vAlign w:val="center"/>
          </w:tcPr>
          <w:p w14:paraId="4214CBE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784C293" w14:textId="77777777" w:rsidR="00C7294F" w:rsidRDefault="00C7294F">
            <w:pPr>
              <w:spacing w:line="320" w:lineRule="exact"/>
              <w:rPr>
                <w:rFonts w:ascii="宋体" w:hAnsi="宋体"/>
                <w:szCs w:val="21"/>
              </w:rPr>
            </w:pPr>
          </w:p>
        </w:tc>
      </w:tr>
      <w:tr w:rsidR="00C7294F" w14:paraId="2D6E4DE8" w14:textId="77777777">
        <w:trPr>
          <w:trHeight w:val="454"/>
        </w:trPr>
        <w:tc>
          <w:tcPr>
            <w:tcW w:w="940" w:type="dxa"/>
            <w:vAlign w:val="center"/>
          </w:tcPr>
          <w:p w14:paraId="2033F353"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7A21912F" w14:textId="77777777" w:rsidR="00C7294F" w:rsidRDefault="00A725E1">
            <w:pPr>
              <w:spacing w:line="320" w:lineRule="exact"/>
              <w:rPr>
                <w:rFonts w:ascii="宋体" w:hAnsi="宋体"/>
                <w:szCs w:val="21"/>
              </w:rPr>
            </w:pPr>
            <w:r>
              <w:rPr>
                <w:rFonts w:ascii="宋体" w:hAnsi="宋体" w:hint="eastAsia"/>
                <w:szCs w:val="21"/>
              </w:rPr>
              <w:t>C9发电机（额定功率：150kw）保养检查相复励清洗、浸绝缘漆烘干，绝缘测量检查,轴承更换（原品牌轴承）</w:t>
            </w:r>
          </w:p>
        </w:tc>
        <w:tc>
          <w:tcPr>
            <w:tcW w:w="851" w:type="dxa"/>
            <w:vAlign w:val="center"/>
          </w:tcPr>
          <w:p w14:paraId="7BE21DB7"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01263D3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8406BA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A90174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CE49AAC" w14:textId="77777777" w:rsidR="00C7294F" w:rsidRDefault="00C7294F">
            <w:pPr>
              <w:spacing w:line="320" w:lineRule="exact"/>
              <w:rPr>
                <w:rFonts w:ascii="宋体" w:hAnsi="宋体"/>
                <w:szCs w:val="21"/>
              </w:rPr>
            </w:pPr>
          </w:p>
        </w:tc>
      </w:tr>
      <w:tr w:rsidR="00C7294F" w14:paraId="5F567BA9" w14:textId="77777777">
        <w:trPr>
          <w:trHeight w:val="454"/>
        </w:trPr>
        <w:tc>
          <w:tcPr>
            <w:tcW w:w="940" w:type="dxa"/>
            <w:vAlign w:val="center"/>
          </w:tcPr>
          <w:p w14:paraId="668E9245"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0DF5D193" w14:textId="77777777" w:rsidR="00C7294F" w:rsidRDefault="00A725E1">
            <w:pPr>
              <w:spacing w:line="320" w:lineRule="exact"/>
              <w:rPr>
                <w:rFonts w:ascii="宋体" w:hAnsi="宋体"/>
                <w:szCs w:val="21"/>
              </w:rPr>
            </w:pPr>
            <w:r>
              <w:rPr>
                <w:rFonts w:ascii="宋体" w:hAnsi="宋体" w:hint="eastAsia"/>
                <w:szCs w:val="21"/>
              </w:rPr>
              <w:t xml:space="preserve">C4.4发动机组（额定功率：86kw）保养检查相复励清洗烘干，绝缘测量检查 </w:t>
            </w:r>
          </w:p>
        </w:tc>
        <w:tc>
          <w:tcPr>
            <w:tcW w:w="851" w:type="dxa"/>
            <w:vAlign w:val="center"/>
          </w:tcPr>
          <w:p w14:paraId="22EF24AB"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21C47FB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D74914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66B7D8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4A53EB0" w14:textId="77777777" w:rsidR="00C7294F" w:rsidRDefault="00C7294F">
            <w:pPr>
              <w:spacing w:line="320" w:lineRule="exact"/>
              <w:rPr>
                <w:rFonts w:ascii="宋体" w:hAnsi="宋体"/>
                <w:szCs w:val="21"/>
              </w:rPr>
            </w:pPr>
          </w:p>
        </w:tc>
      </w:tr>
      <w:tr w:rsidR="00C7294F" w14:paraId="24BECD9B" w14:textId="77777777">
        <w:trPr>
          <w:trHeight w:val="454"/>
        </w:trPr>
        <w:tc>
          <w:tcPr>
            <w:tcW w:w="940" w:type="dxa"/>
            <w:vAlign w:val="center"/>
          </w:tcPr>
          <w:p w14:paraId="25DE198C"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79CA7456" w14:textId="77777777" w:rsidR="00C7294F" w:rsidRDefault="00A725E1">
            <w:pPr>
              <w:spacing w:line="320" w:lineRule="exact"/>
              <w:rPr>
                <w:rFonts w:ascii="宋体" w:hAnsi="宋体"/>
                <w:szCs w:val="21"/>
              </w:rPr>
            </w:pPr>
            <w:r>
              <w:rPr>
                <w:rFonts w:ascii="宋体" w:hAnsi="宋体" w:hint="eastAsia"/>
                <w:szCs w:val="21"/>
              </w:rPr>
              <w:t>主机副机驾驶台导航设备蓄电池组更换9组（型号阀控式密封铅酸蓄电池6FM-200/12V200AH产地湖北长海新能源科技有限公司）</w:t>
            </w:r>
          </w:p>
        </w:tc>
        <w:tc>
          <w:tcPr>
            <w:tcW w:w="851" w:type="dxa"/>
            <w:vAlign w:val="center"/>
          </w:tcPr>
          <w:p w14:paraId="57064815" w14:textId="77777777" w:rsidR="00C7294F" w:rsidRDefault="00A725E1">
            <w:pPr>
              <w:spacing w:line="320" w:lineRule="exact"/>
              <w:jc w:val="center"/>
              <w:rPr>
                <w:rFonts w:ascii="宋体" w:hAnsi="宋体"/>
                <w:szCs w:val="21"/>
              </w:rPr>
            </w:pPr>
            <w:r>
              <w:rPr>
                <w:rFonts w:ascii="宋体" w:hAnsi="宋体" w:hint="eastAsia"/>
                <w:szCs w:val="21"/>
              </w:rPr>
              <w:t>组</w:t>
            </w:r>
          </w:p>
        </w:tc>
        <w:tc>
          <w:tcPr>
            <w:tcW w:w="850" w:type="dxa"/>
            <w:vAlign w:val="center"/>
          </w:tcPr>
          <w:p w14:paraId="6C47FDBC"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66AE0AB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FA6E9C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72CCFD2" w14:textId="77777777" w:rsidR="00C7294F" w:rsidRDefault="00C7294F">
            <w:pPr>
              <w:spacing w:line="320" w:lineRule="exact"/>
              <w:rPr>
                <w:rFonts w:ascii="宋体" w:hAnsi="宋体"/>
                <w:szCs w:val="21"/>
              </w:rPr>
            </w:pPr>
          </w:p>
        </w:tc>
      </w:tr>
      <w:tr w:rsidR="00C7294F" w14:paraId="1AE669A7" w14:textId="77777777">
        <w:trPr>
          <w:trHeight w:val="454"/>
        </w:trPr>
        <w:tc>
          <w:tcPr>
            <w:tcW w:w="940" w:type="dxa"/>
            <w:vAlign w:val="center"/>
          </w:tcPr>
          <w:p w14:paraId="1F5BF2C0"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6DC69594" w14:textId="77777777" w:rsidR="00C7294F" w:rsidRDefault="00A725E1">
            <w:pPr>
              <w:spacing w:line="320" w:lineRule="exact"/>
              <w:rPr>
                <w:rFonts w:ascii="宋体" w:hAnsi="宋体"/>
                <w:szCs w:val="21"/>
              </w:rPr>
            </w:pPr>
            <w:r>
              <w:rPr>
                <w:rFonts w:ascii="宋体" w:hAnsi="宋体" w:hint="eastAsia"/>
                <w:szCs w:val="21"/>
              </w:rPr>
              <w:t>锚机电机8kw，绝缘测量检查保养,电机轴承更换</w:t>
            </w:r>
          </w:p>
        </w:tc>
        <w:tc>
          <w:tcPr>
            <w:tcW w:w="851" w:type="dxa"/>
            <w:vAlign w:val="center"/>
          </w:tcPr>
          <w:p w14:paraId="295DA575"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675609F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F151FC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20D509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C63E764" w14:textId="77777777" w:rsidR="00C7294F" w:rsidRDefault="00C7294F">
            <w:pPr>
              <w:spacing w:line="320" w:lineRule="exact"/>
              <w:rPr>
                <w:rFonts w:ascii="宋体" w:hAnsi="宋体"/>
                <w:szCs w:val="21"/>
              </w:rPr>
            </w:pPr>
          </w:p>
        </w:tc>
      </w:tr>
      <w:tr w:rsidR="00C7294F" w14:paraId="7D18DDF0" w14:textId="77777777">
        <w:trPr>
          <w:trHeight w:val="454"/>
        </w:trPr>
        <w:tc>
          <w:tcPr>
            <w:tcW w:w="940" w:type="dxa"/>
            <w:vAlign w:val="center"/>
          </w:tcPr>
          <w:p w14:paraId="4C1AB20C"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4DC4B35A" w14:textId="77777777" w:rsidR="00C7294F" w:rsidRDefault="00A725E1">
            <w:pPr>
              <w:spacing w:line="320" w:lineRule="exact"/>
              <w:rPr>
                <w:rFonts w:ascii="宋体" w:hAnsi="宋体"/>
                <w:szCs w:val="21"/>
              </w:rPr>
            </w:pPr>
            <w:r>
              <w:rPr>
                <w:rFonts w:ascii="宋体" w:hAnsi="宋体" w:hint="eastAsia"/>
                <w:szCs w:val="21"/>
              </w:rPr>
              <w:t>消防泵电机/总用泵电机（5.5kw）保养，轴承更换（进口轴承）</w:t>
            </w:r>
          </w:p>
        </w:tc>
        <w:tc>
          <w:tcPr>
            <w:tcW w:w="851" w:type="dxa"/>
            <w:vAlign w:val="center"/>
          </w:tcPr>
          <w:p w14:paraId="4B17EB36"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E4FBBF8"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0DCDAF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B3849F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D4AD3AB" w14:textId="77777777" w:rsidR="00C7294F" w:rsidRDefault="00C7294F">
            <w:pPr>
              <w:widowControl/>
              <w:spacing w:line="320" w:lineRule="exact"/>
              <w:jc w:val="center"/>
              <w:rPr>
                <w:rFonts w:ascii="宋体" w:hAnsi="宋体" w:cs="宋体"/>
                <w:kern w:val="0"/>
                <w:szCs w:val="21"/>
              </w:rPr>
            </w:pPr>
          </w:p>
        </w:tc>
      </w:tr>
      <w:tr w:rsidR="00C7294F" w14:paraId="5147FA96" w14:textId="77777777">
        <w:trPr>
          <w:trHeight w:val="454"/>
        </w:trPr>
        <w:tc>
          <w:tcPr>
            <w:tcW w:w="940" w:type="dxa"/>
            <w:vAlign w:val="center"/>
          </w:tcPr>
          <w:p w14:paraId="32DF3168"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vAlign w:val="center"/>
          </w:tcPr>
          <w:p w14:paraId="31797A92" w14:textId="77777777" w:rsidR="00C7294F" w:rsidRDefault="00A725E1">
            <w:pPr>
              <w:spacing w:line="320" w:lineRule="exact"/>
              <w:rPr>
                <w:rFonts w:ascii="宋体" w:hAnsi="宋体"/>
                <w:szCs w:val="21"/>
              </w:rPr>
            </w:pPr>
            <w:r>
              <w:rPr>
                <w:rFonts w:ascii="宋体" w:hAnsi="宋体" w:hint="eastAsia"/>
                <w:szCs w:val="21"/>
              </w:rPr>
              <w:t>空调冷却水循环泵2台，QC-TD65-15/2，功率2.2Kw</w:t>
            </w:r>
          </w:p>
        </w:tc>
        <w:tc>
          <w:tcPr>
            <w:tcW w:w="851" w:type="dxa"/>
            <w:vAlign w:val="center"/>
          </w:tcPr>
          <w:p w14:paraId="3F99CB32"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76FAC9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57E5E2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48F179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C83B29C" w14:textId="77777777" w:rsidR="00C7294F" w:rsidRDefault="00C7294F">
            <w:pPr>
              <w:widowControl/>
              <w:spacing w:line="320" w:lineRule="exact"/>
              <w:jc w:val="center"/>
              <w:rPr>
                <w:rFonts w:ascii="宋体" w:hAnsi="宋体" w:cs="宋体"/>
                <w:kern w:val="0"/>
                <w:szCs w:val="21"/>
              </w:rPr>
            </w:pPr>
          </w:p>
        </w:tc>
      </w:tr>
      <w:tr w:rsidR="00C7294F" w14:paraId="325935C8" w14:textId="77777777">
        <w:trPr>
          <w:trHeight w:val="454"/>
        </w:trPr>
        <w:tc>
          <w:tcPr>
            <w:tcW w:w="940" w:type="dxa"/>
            <w:vAlign w:val="center"/>
          </w:tcPr>
          <w:p w14:paraId="77098601" w14:textId="77777777" w:rsidR="00C7294F" w:rsidRDefault="00A725E1">
            <w:pPr>
              <w:spacing w:line="320" w:lineRule="exact"/>
              <w:jc w:val="center"/>
              <w:rPr>
                <w:rFonts w:ascii="宋体" w:hAnsi="宋体"/>
                <w:szCs w:val="21"/>
              </w:rPr>
            </w:pPr>
            <w:r>
              <w:rPr>
                <w:rFonts w:ascii="宋体" w:hAnsi="宋体" w:hint="eastAsia"/>
                <w:szCs w:val="21"/>
              </w:rPr>
              <w:t>8</w:t>
            </w:r>
          </w:p>
        </w:tc>
        <w:tc>
          <w:tcPr>
            <w:tcW w:w="4175" w:type="dxa"/>
            <w:vAlign w:val="center"/>
          </w:tcPr>
          <w:p w14:paraId="410BB697" w14:textId="77777777" w:rsidR="00C7294F" w:rsidRDefault="00A725E1">
            <w:pPr>
              <w:spacing w:line="320" w:lineRule="exact"/>
              <w:rPr>
                <w:rFonts w:ascii="宋体" w:hAnsi="宋体"/>
                <w:szCs w:val="21"/>
              </w:rPr>
            </w:pPr>
            <w:r>
              <w:rPr>
                <w:rFonts w:ascii="宋体" w:hAnsi="宋体" w:hint="eastAsia"/>
                <w:szCs w:val="21"/>
              </w:rPr>
              <w:t>空调海水泵电机保养，轴承更换（进口轴承）功率3Kw</w:t>
            </w:r>
          </w:p>
        </w:tc>
        <w:tc>
          <w:tcPr>
            <w:tcW w:w="851" w:type="dxa"/>
            <w:vAlign w:val="center"/>
          </w:tcPr>
          <w:p w14:paraId="14EE596F"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2288D29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A48AC6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27F8D8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1471B0F" w14:textId="77777777" w:rsidR="00C7294F" w:rsidRDefault="00C7294F">
            <w:pPr>
              <w:widowControl/>
              <w:spacing w:line="320" w:lineRule="exact"/>
              <w:jc w:val="center"/>
              <w:rPr>
                <w:rFonts w:ascii="宋体" w:hAnsi="宋体" w:cs="宋体"/>
                <w:kern w:val="0"/>
                <w:szCs w:val="21"/>
              </w:rPr>
            </w:pPr>
          </w:p>
        </w:tc>
      </w:tr>
      <w:tr w:rsidR="00C7294F" w14:paraId="4BF554B4" w14:textId="77777777">
        <w:trPr>
          <w:trHeight w:val="454"/>
        </w:trPr>
        <w:tc>
          <w:tcPr>
            <w:tcW w:w="940" w:type="dxa"/>
            <w:vAlign w:val="center"/>
          </w:tcPr>
          <w:p w14:paraId="5E11B58D" w14:textId="77777777" w:rsidR="00C7294F" w:rsidRDefault="00A725E1">
            <w:pPr>
              <w:spacing w:line="320" w:lineRule="exact"/>
              <w:jc w:val="center"/>
              <w:rPr>
                <w:rFonts w:ascii="宋体" w:hAnsi="宋体"/>
                <w:szCs w:val="21"/>
              </w:rPr>
            </w:pPr>
            <w:r>
              <w:rPr>
                <w:rFonts w:ascii="宋体" w:hAnsi="宋体" w:hint="eastAsia"/>
                <w:szCs w:val="21"/>
              </w:rPr>
              <w:t>9</w:t>
            </w:r>
          </w:p>
        </w:tc>
        <w:tc>
          <w:tcPr>
            <w:tcW w:w="4175" w:type="dxa"/>
            <w:vAlign w:val="center"/>
          </w:tcPr>
          <w:p w14:paraId="41641A3E" w14:textId="77777777" w:rsidR="00C7294F" w:rsidRDefault="00A725E1">
            <w:pPr>
              <w:spacing w:line="320" w:lineRule="exact"/>
              <w:rPr>
                <w:rFonts w:ascii="宋体" w:hAnsi="宋体"/>
                <w:szCs w:val="21"/>
              </w:rPr>
            </w:pPr>
            <w:r>
              <w:rPr>
                <w:rFonts w:ascii="宋体" w:hAnsi="宋体" w:hint="eastAsia"/>
                <w:szCs w:val="21"/>
              </w:rPr>
              <w:t>燃油驳运泵电机保养，轴承更换（进口轴承）KCB55，功率1.5KW</w:t>
            </w:r>
          </w:p>
        </w:tc>
        <w:tc>
          <w:tcPr>
            <w:tcW w:w="851" w:type="dxa"/>
            <w:vAlign w:val="center"/>
          </w:tcPr>
          <w:p w14:paraId="653601A6"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38F31DD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74A002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A86918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5C0B5A1" w14:textId="77777777" w:rsidR="00C7294F" w:rsidRDefault="00C7294F">
            <w:pPr>
              <w:widowControl/>
              <w:spacing w:line="320" w:lineRule="exact"/>
              <w:jc w:val="center"/>
              <w:rPr>
                <w:rFonts w:ascii="宋体" w:hAnsi="宋体" w:cs="宋体"/>
                <w:kern w:val="0"/>
                <w:szCs w:val="21"/>
              </w:rPr>
            </w:pPr>
          </w:p>
        </w:tc>
      </w:tr>
      <w:tr w:rsidR="00C7294F" w14:paraId="7A7F28BB" w14:textId="77777777">
        <w:trPr>
          <w:trHeight w:val="454"/>
        </w:trPr>
        <w:tc>
          <w:tcPr>
            <w:tcW w:w="940" w:type="dxa"/>
            <w:vAlign w:val="center"/>
          </w:tcPr>
          <w:p w14:paraId="73BC4607" w14:textId="77777777" w:rsidR="00C7294F" w:rsidRDefault="00A725E1">
            <w:pPr>
              <w:spacing w:line="320" w:lineRule="exact"/>
              <w:jc w:val="center"/>
              <w:rPr>
                <w:rFonts w:ascii="宋体" w:hAnsi="宋体"/>
                <w:szCs w:val="21"/>
              </w:rPr>
            </w:pPr>
            <w:r>
              <w:rPr>
                <w:rFonts w:ascii="宋体" w:hAnsi="宋体" w:hint="eastAsia"/>
                <w:szCs w:val="21"/>
              </w:rPr>
              <w:t>10</w:t>
            </w:r>
          </w:p>
        </w:tc>
        <w:tc>
          <w:tcPr>
            <w:tcW w:w="4175" w:type="dxa"/>
            <w:vAlign w:val="center"/>
          </w:tcPr>
          <w:p w14:paraId="2209EBBD" w14:textId="77777777" w:rsidR="00C7294F" w:rsidRDefault="00A725E1">
            <w:pPr>
              <w:spacing w:line="320" w:lineRule="exact"/>
              <w:rPr>
                <w:rFonts w:ascii="宋体" w:hAnsi="宋体"/>
                <w:szCs w:val="21"/>
              </w:rPr>
            </w:pPr>
            <w:r>
              <w:rPr>
                <w:rFonts w:ascii="宋体" w:hAnsi="宋体" w:hint="eastAsia"/>
                <w:szCs w:val="21"/>
              </w:rPr>
              <w:t>减摇鳍电机保养,轴承（进口轴承）更换</w:t>
            </w:r>
          </w:p>
        </w:tc>
        <w:tc>
          <w:tcPr>
            <w:tcW w:w="851" w:type="dxa"/>
            <w:vAlign w:val="center"/>
          </w:tcPr>
          <w:p w14:paraId="2DB2CA82"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74E03D4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F0DEBA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F06938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734F413" w14:textId="77777777" w:rsidR="00C7294F" w:rsidRDefault="00C7294F">
            <w:pPr>
              <w:spacing w:line="320" w:lineRule="exact"/>
              <w:rPr>
                <w:rFonts w:ascii="宋体" w:hAnsi="宋体"/>
                <w:szCs w:val="21"/>
              </w:rPr>
            </w:pPr>
          </w:p>
        </w:tc>
      </w:tr>
      <w:tr w:rsidR="00C7294F" w14:paraId="5B57EAD6" w14:textId="77777777">
        <w:trPr>
          <w:trHeight w:val="454"/>
        </w:trPr>
        <w:tc>
          <w:tcPr>
            <w:tcW w:w="940" w:type="dxa"/>
            <w:vAlign w:val="center"/>
          </w:tcPr>
          <w:p w14:paraId="3DC1A576" w14:textId="77777777" w:rsidR="00C7294F" w:rsidRDefault="00A725E1">
            <w:pPr>
              <w:spacing w:line="320" w:lineRule="exact"/>
              <w:jc w:val="center"/>
              <w:rPr>
                <w:rFonts w:ascii="宋体" w:hAnsi="宋体"/>
                <w:szCs w:val="21"/>
              </w:rPr>
            </w:pPr>
            <w:r>
              <w:rPr>
                <w:rFonts w:ascii="宋体" w:hAnsi="宋体" w:hint="eastAsia"/>
                <w:szCs w:val="21"/>
              </w:rPr>
              <w:t>11</w:t>
            </w:r>
          </w:p>
        </w:tc>
        <w:tc>
          <w:tcPr>
            <w:tcW w:w="4175" w:type="dxa"/>
            <w:vAlign w:val="center"/>
          </w:tcPr>
          <w:p w14:paraId="1026AC44" w14:textId="77777777" w:rsidR="00C7294F" w:rsidRDefault="00A725E1">
            <w:pPr>
              <w:spacing w:line="320" w:lineRule="exact"/>
              <w:rPr>
                <w:rFonts w:ascii="宋体" w:hAnsi="宋体"/>
                <w:szCs w:val="21"/>
              </w:rPr>
            </w:pPr>
            <w:r>
              <w:rPr>
                <w:rFonts w:ascii="宋体" w:hAnsi="宋体" w:hint="eastAsia"/>
                <w:szCs w:val="21"/>
              </w:rPr>
              <w:t>空压机电机保养，轴承更换（进口轴承）</w:t>
            </w:r>
          </w:p>
        </w:tc>
        <w:tc>
          <w:tcPr>
            <w:tcW w:w="851" w:type="dxa"/>
            <w:vAlign w:val="center"/>
          </w:tcPr>
          <w:p w14:paraId="43DA4135"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606DF45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15CB40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E99C9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73C4D15" w14:textId="77777777" w:rsidR="00C7294F" w:rsidRDefault="00C7294F">
            <w:pPr>
              <w:spacing w:line="320" w:lineRule="exact"/>
              <w:rPr>
                <w:rFonts w:ascii="宋体" w:hAnsi="宋体"/>
                <w:szCs w:val="21"/>
              </w:rPr>
            </w:pPr>
          </w:p>
        </w:tc>
      </w:tr>
      <w:tr w:rsidR="00C7294F" w14:paraId="3D9B9C22" w14:textId="77777777">
        <w:trPr>
          <w:trHeight w:val="454"/>
        </w:trPr>
        <w:tc>
          <w:tcPr>
            <w:tcW w:w="940" w:type="dxa"/>
            <w:vAlign w:val="center"/>
          </w:tcPr>
          <w:p w14:paraId="5321937E"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vAlign w:val="center"/>
          </w:tcPr>
          <w:p w14:paraId="49E49EAE" w14:textId="77777777" w:rsidR="00C7294F" w:rsidRDefault="00A725E1">
            <w:pPr>
              <w:spacing w:line="320" w:lineRule="exact"/>
              <w:rPr>
                <w:rFonts w:ascii="宋体" w:hAnsi="宋体"/>
                <w:szCs w:val="21"/>
              </w:rPr>
            </w:pPr>
            <w:r>
              <w:rPr>
                <w:rFonts w:ascii="宋体" w:hAnsi="宋体" w:hint="eastAsia"/>
                <w:szCs w:val="21"/>
              </w:rPr>
              <w:t>机舱风机电机（7.5kw）修理，轴承、叶轮更换（进口风机及叶轮）</w:t>
            </w:r>
          </w:p>
        </w:tc>
        <w:tc>
          <w:tcPr>
            <w:tcW w:w="851" w:type="dxa"/>
            <w:vAlign w:val="center"/>
          </w:tcPr>
          <w:p w14:paraId="319C8502"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A89FF8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5E7A02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A53EDA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20F8BFF" w14:textId="77777777" w:rsidR="00C7294F" w:rsidRDefault="00C7294F">
            <w:pPr>
              <w:spacing w:line="320" w:lineRule="exact"/>
              <w:rPr>
                <w:rFonts w:ascii="宋体" w:hAnsi="宋体"/>
                <w:szCs w:val="21"/>
              </w:rPr>
            </w:pPr>
          </w:p>
        </w:tc>
      </w:tr>
      <w:tr w:rsidR="00C7294F" w14:paraId="7C7DAD19" w14:textId="77777777">
        <w:trPr>
          <w:trHeight w:val="454"/>
        </w:trPr>
        <w:tc>
          <w:tcPr>
            <w:tcW w:w="940" w:type="dxa"/>
            <w:vAlign w:val="center"/>
          </w:tcPr>
          <w:p w14:paraId="4600637A" w14:textId="77777777" w:rsidR="00C7294F" w:rsidRDefault="00A725E1">
            <w:pPr>
              <w:spacing w:line="320" w:lineRule="exact"/>
              <w:jc w:val="center"/>
              <w:rPr>
                <w:rFonts w:ascii="宋体" w:hAnsi="宋体"/>
                <w:szCs w:val="21"/>
              </w:rPr>
            </w:pPr>
            <w:r>
              <w:rPr>
                <w:rFonts w:ascii="宋体" w:hAnsi="宋体" w:hint="eastAsia"/>
                <w:szCs w:val="21"/>
              </w:rPr>
              <w:t>13</w:t>
            </w:r>
          </w:p>
        </w:tc>
        <w:tc>
          <w:tcPr>
            <w:tcW w:w="4175" w:type="dxa"/>
            <w:vAlign w:val="center"/>
          </w:tcPr>
          <w:p w14:paraId="26ACFDCF" w14:textId="77777777" w:rsidR="00C7294F" w:rsidRDefault="00A725E1">
            <w:pPr>
              <w:spacing w:line="320" w:lineRule="exact"/>
              <w:rPr>
                <w:rFonts w:ascii="宋体" w:hAnsi="宋体"/>
                <w:szCs w:val="21"/>
              </w:rPr>
            </w:pPr>
            <w:r>
              <w:rPr>
                <w:rFonts w:ascii="宋体" w:hAnsi="宋体" w:hint="eastAsia"/>
                <w:szCs w:val="21"/>
              </w:rPr>
              <w:t>舵机电机（3kw）轴承更换修理，弹性连接器换新，2台；</w:t>
            </w:r>
          </w:p>
        </w:tc>
        <w:tc>
          <w:tcPr>
            <w:tcW w:w="851" w:type="dxa"/>
            <w:vAlign w:val="center"/>
          </w:tcPr>
          <w:p w14:paraId="6356307A"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092DF4CA"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8FBC97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7D7A88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83817AC" w14:textId="77777777" w:rsidR="00C7294F" w:rsidRDefault="00C7294F">
            <w:pPr>
              <w:spacing w:line="320" w:lineRule="exact"/>
              <w:rPr>
                <w:rFonts w:ascii="宋体" w:hAnsi="宋体"/>
                <w:szCs w:val="21"/>
              </w:rPr>
            </w:pPr>
          </w:p>
        </w:tc>
      </w:tr>
      <w:tr w:rsidR="00C7294F" w14:paraId="2A06375A" w14:textId="77777777">
        <w:trPr>
          <w:trHeight w:val="454"/>
        </w:trPr>
        <w:tc>
          <w:tcPr>
            <w:tcW w:w="940" w:type="dxa"/>
            <w:vAlign w:val="center"/>
          </w:tcPr>
          <w:p w14:paraId="41CFD819" w14:textId="77777777" w:rsidR="00C7294F" w:rsidRDefault="00A725E1">
            <w:pPr>
              <w:spacing w:line="320" w:lineRule="exact"/>
              <w:jc w:val="center"/>
              <w:rPr>
                <w:rFonts w:ascii="宋体" w:hAnsi="宋体"/>
                <w:szCs w:val="21"/>
              </w:rPr>
            </w:pPr>
            <w:r>
              <w:rPr>
                <w:rFonts w:ascii="宋体" w:hAnsi="宋体" w:hint="eastAsia"/>
                <w:szCs w:val="21"/>
              </w:rPr>
              <w:lastRenderedPageBreak/>
              <w:t>14</w:t>
            </w:r>
          </w:p>
        </w:tc>
        <w:tc>
          <w:tcPr>
            <w:tcW w:w="4175" w:type="dxa"/>
            <w:vAlign w:val="center"/>
          </w:tcPr>
          <w:p w14:paraId="5B293D7D" w14:textId="77777777" w:rsidR="00C7294F" w:rsidRDefault="00A725E1">
            <w:pPr>
              <w:spacing w:line="320" w:lineRule="exact"/>
              <w:rPr>
                <w:rFonts w:ascii="宋体" w:hAnsi="宋体"/>
                <w:szCs w:val="21"/>
              </w:rPr>
            </w:pPr>
            <w:r>
              <w:rPr>
                <w:rFonts w:ascii="宋体" w:hAnsi="宋体" w:hint="eastAsia"/>
                <w:szCs w:val="21"/>
              </w:rPr>
              <w:t>驾驶台3副雨刮器电机及雨刮维修；（温州白象电机有限公司，L-800XD-003W-1000双杆不锈钢雨刷臂带喷嘴）</w:t>
            </w:r>
          </w:p>
        </w:tc>
        <w:tc>
          <w:tcPr>
            <w:tcW w:w="851" w:type="dxa"/>
            <w:vAlign w:val="center"/>
          </w:tcPr>
          <w:p w14:paraId="4DF806B4" w14:textId="77777777" w:rsidR="00C7294F" w:rsidRDefault="00A725E1">
            <w:pPr>
              <w:spacing w:line="320" w:lineRule="exact"/>
              <w:jc w:val="center"/>
              <w:rPr>
                <w:rFonts w:ascii="宋体" w:hAnsi="宋体"/>
                <w:szCs w:val="21"/>
              </w:rPr>
            </w:pPr>
            <w:r>
              <w:rPr>
                <w:rFonts w:ascii="宋体" w:hAnsi="宋体" w:hint="eastAsia"/>
                <w:szCs w:val="21"/>
              </w:rPr>
              <w:t>付</w:t>
            </w:r>
          </w:p>
        </w:tc>
        <w:tc>
          <w:tcPr>
            <w:tcW w:w="850" w:type="dxa"/>
            <w:vAlign w:val="center"/>
          </w:tcPr>
          <w:p w14:paraId="0EE2DC21"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7621DFD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15E839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FE649E6" w14:textId="77777777" w:rsidR="00C7294F" w:rsidRDefault="00C7294F">
            <w:pPr>
              <w:spacing w:line="320" w:lineRule="exact"/>
              <w:rPr>
                <w:rFonts w:ascii="宋体" w:hAnsi="宋体"/>
                <w:szCs w:val="21"/>
              </w:rPr>
            </w:pPr>
          </w:p>
        </w:tc>
      </w:tr>
      <w:tr w:rsidR="00C7294F" w14:paraId="461CA88D" w14:textId="77777777">
        <w:trPr>
          <w:trHeight w:val="454"/>
        </w:trPr>
        <w:tc>
          <w:tcPr>
            <w:tcW w:w="940" w:type="dxa"/>
            <w:vAlign w:val="center"/>
          </w:tcPr>
          <w:p w14:paraId="30817A86" w14:textId="77777777" w:rsidR="00C7294F" w:rsidRDefault="00A725E1">
            <w:pPr>
              <w:spacing w:line="320" w:lineRule="exact"/>
              <w:jc w:val="center"/>
              <w:rPr>
                <w:rFonts w:ascii="宋体" w:hAnsi="宋体"/>
                <w:szCs w:val="21"/>
              </w:rPr>
            </w:pPr>
            <w:r>
              <w:rPr>
                <w:rFonts w:ascii="宋体" w:hAnsi="宋体" w:hint="eastAsia"/>
                <w:szCs w:val="21"/>
              </w:rPr>
              <w:t>15</w:t>
            </w:r>
          </w:p>
        </w:tc>
        <w:tc>
          <w:tcPr>
            <w:tcW w:w="4175" w:type="dxa"/>
            <w:vAlign w:val="center"/>
          </w:tcPr>
          <w:p w14:paraId="4973D3ED" w14:textId="77777777" w:rsidR="00C7294F" w:rsidRDefault="00A725E1">
            <w:pPr>
              <w:spacing w:line="320" w:lineRule="exact"/>
              <w:rPr>
                <w:rFonts w:ascii="宋体" w:hAnsi="宋体"/>
                <w:szCs w:val="21"/>
              </w:rPr>
            </w:pPr>
            <w:r>
              <w:rPr>
                <w:rFonts w:ascii="宋体" w:hAnsi="宋体" w:hint="eastAsia"/>
                <w:szCs w:val="21"/>
              </w:rPr>
              <w:t>消防水炮电机（75kw）清洗烘干，绝缘检测，两端轴承更换</w:t>
            </w:r>
          </w:p>
        </w:tc>
        <w:tc>
          <w:tcPr>
            <w:tcW w:w="851" w:type="dxa"/>
            <w:vAlign w:val="center"/>
          </w:tcPr>
          <w:p w14:paraId="5E21AAA6"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390C70A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BDB64E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C26760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6C430E5" w14:textId="77777777" w:rsidR="00C7294F" w:rsidRDefault="00C7294F">
            <w:pPr>
              <w:widowControl/>
              <w:spacing w:line="320" w:lineRule="exact"/>
              <w:jc w:val="center"/>
              <w:rPr>
                <w:rFonts w:ascii="宋体" w:hAnsi="宋体" w:cs="宋体"/>
                <w:kern w:val="0"/>
                <w:szCs w:val="21"/>
              </w:rPr>
            </w:pPr>
          </w:p>
        </w:tc>
      </w:tr>
      <w:tr w:rsidR="00C7294F" w14:paraId="109BD192" w14:textId="77777777">
        <w:trPr>
          <w:trHeight w:val="454"/>
        </w:trPr>
        <w:tc>
          <w:tcPr>
            <w:tcW w:w="940" w:type="dxa"/>
            <w:vAlign w:val="center"/>
          </w:tcPr>
          <w:p w14:paraId="6E10ED42" w14:textId="77777777" w:rsidR="00C7294F" w:rsidRDefault="00A725E1">
            <w:pPr>
              <w:spacing w:line="320" w:lineRule="exact"/>
              <w:jc w:val="center"/>
              <w:rPr>
                <w:rFonts w:ascii="宋体" w:hAnsi="宋体"/>
                <w:b/>
                <w:szCs w:val="21"/>
              </w:rPr>
            </w:pPr>
            <w:r>
              <w:rPr>
                <w:rFonts w:ascii="宋体" w:hAnsi="宋体" w:hint="eastAsia"/>
                <w:b/>
                <w:szCs w:val="21"/>
              </w:rPr>
              <w:t xml:space="preserve"> ㈡</w:t>
            </w:r>
          </w:p>
        </w:tc>
        <w:tc>
          <w:tcPr>
            <w:tcW w:w="6585" w:type="dxa"/>
            <w:gridSpan w:val="4"/>
            <w:vAlign w:val="center"/>
          </w:tcPr>
          <w:p w14:paraId="553A3169" w14:textId="77777777" w:rsidR="00C7294F" w:rsidRDefault="00A725E1">
            <w:pPr>
              <w:spacing w:line="320" w:lineRule="exact"/>
              <w:rPr>
                <w:rFonts w:ascii="宋体" w:hAnsi="宋体" w:cs="宋体"/>
                <w:kern w:val="0"/>
                <w:szCs w:val="21"/>
              </w:rPr>
            </w:pPr>
            <w:r>
              <w:rPr>
                <w:rFonts w:ascii="宋体" w:hAnsi="宋体" w:hint="eastAsia"/>
                <w:b/>
                <w:szCs w:val="21"/>
              </w:rPr>
              <w:t>灯具及其他电气等检修工程</w:t>
            </w:r>
            <w:r>
              <w:rPr>
                <w:rFonts w:ascii="仿宋" w:eastAsia="仿宋" w:hAnsi="仿宋" w:hint="eastAsia"/>
                <w:sz w:val="20"/>
              </w:rPr>
              <w:t xml:space="preserve">　</w:t>
            </w:r>
          </w:p>
        </w:tc>
        <w:tc>
          <w:tcPr>
            <w:tcW w:w="992" w:type="dxa"/>
            <w:vAlign w:val="center"/>
          </w:tcPr>
          <w:p w14:paraId="3E12F8C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F5EF34B" w14:textId="77777777" w:rsidR="00C7294F" w:rsidRDefault="00C7294F">
            <w:pPr>
              <w:widowControl/>
              <w:spacing w:line="320" w:lineRule="exact"/>
              <w:jc w:val="center"/>
              <w:rPr>
                <w:rFonts w:ascii="宋体" w:hAnsi="宋体" w:cs="宋体"/>
                <w:kern w:val="0"/>
                <w:szCs w:val="21"/>
              </w:rPr>
            </w:pPr>
          </w:p>
        </w:tc>
      </w:tr>
      <w:tr w:rsidR="00C7294F" w14:paraId="724F1FC2" w14:textId="77777777">
        <w:trPr>
          <w:trHeight w:val="454"/>
        </w:trPr>
        <w:tc>
          <w:tcPr>
            <w:tcW w:w="940" w:type="dxa"/>
            <w:vAlign w:val="center"/>
          </w:tcPr>
          <w:p w14:paraId="10F13FC0"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2FF2B322" w14:textId="77777777" w:rsidR="00C7294F" w:rsidRDefault="00A725E1">
            <w:pPr>
              <w:spacing w:line="320" w:lineRule="exact"/>
              <w:rPr>
                <w:rFonts w:ascii="宋体" w:hAnsi="宋体"/>
                <w:szCs w:val="21"/>
              </w:rPr>
            </w:pPr>
            <w:r>
              <w:rPr>
                <w:rFonts w:ascii="宋体" w:hAnsi="宋体" w:hint="eastAsia"/>
                <w:szCs w:val="21"/>
              </w:rPr>
              <w:t>左右两舷照明灯，按原型换新,灯脚更换</w:t>
            </w:r>
          </w:p>
        </w:tc>
        <w:tc>
          <w:tcPr>
            <w:tcW w:w="851" w:type="dxa"/>
            <w:vAlign w:val="center"/>
          </w:tcPr>
          <w:p w14:paraId="0EDC5B06"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5465598C"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vAlign w:val="center"/>
          </w:tcPr>
          <w:p w14:paraId="4799EBB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FA0D6E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EFC5F69" w14:textId="77777777" w:rsidR="00C7294F" w:rsidRDefault="00C7294F">
            <w:pPr>
              <w:widowControl/>
              <w:spacing w:line="320" w:lineRule="exact"/>
              <w:jc w:val="center"/>
              <w:rPr>
                <w:rFonts w:ascii="宋体" w:hAnsi="宋体" w:cs="宋体"/>
                <w:kern w:val="0"/>
                <w:szCs w:val="21"/>
              </w:rPr>
            </w:pPr>
          </w:p>
        </w:tc>
      </w:tr>
      <w:tr w:rsidR="00C7294F" w14:paraId="18EE8951" w14:textId="77777777">
        <w:trPr>
          <w:trHeight w:val="454"/>
        </w:trPr>
        <w:tc>
          <w:tcPr>
            <w:tcW w:w="940" w:type="dxa"/>
            <w:vAlign w:val="center"/>
          </w:tcPr>
          <w:p w14:paraId="08EFEA4C"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1CEE91C0" w14:textId="77777777" w:rsidR="00C7294F" w:rsidRDefault="00A725E1">
            <w:pPr>
              <w:spacing w:line="320" w:lineRule="exact"/>
              <w:rPr>
                <w:rFonts w:ascii="宋体" w:hAnsi="宋体"/>
                <w:szCs w:val="21"/>
              </w:rPr>
            </w:pPr>
            <w:r>
              <w:rPr>
                <w:rFonts w:ascii="宋体" w:hAnsi="宋体" w:hint="eastAsia"/>
                <w:szCs w:val="21"/>
              </w:rPr>
              <w:t>航行灯检修；</w:t>
            </w:r>
          </w:p>
        </w:tc>
        <w:tc>
          <w:tcPr>
            <w:tcW w:w="851" w:type="dxa"/>
            <w:vAlign w:val="center"/>
          </w:tcPr>
          <w:p w14:paraId="5C159E02"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03C3658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2BAE0B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3FC383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435262F" w14:textId="77777777" w:rsidR="00C7294F" w:rsidRDefault="00C7294F">
            <w:pPr>
              <w:widowControl/>
              <w:spacing w:line="320" w:lineRule="exact"/>
              <w:jc w:val="center"/>
              <w:rPr>
                <w:rFonts w:ascii="宋体" w:hAnsi="宋体" w:cs="宋体"/>
                <w:kern w:val="0"/>
                <w:szCs w:val="21"/>
              </w:rPr>
            </w:pPr>
          </w:p>
        </w:tc>
      </w:tr>
      <w:tr w:rsidR="00C7294F" w14:paraId="680CD7F1" w14:textId="77777777">
        <w:trPr>
          <w:trHeight w:val="454"/>
        </w:trPr>
        <w:tc>
          <w:tcPr>
            <w:tcW w:w="940" w:type="dxa"/>
            <w:vAlign w:val="center"/>
          </w:tcPr>
          <w:p w14:paraId="13346C68"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3867F745" w14:textId="77777777" w:rsidR="00C7294F" w:rsidRDefault="00A725E1">
            <w:pPr>
              <w:spacing w:line="320" w:lineRule="exact"/>
              <w:rPr>
                <w:rFonts w:ascii="宋体" w:hAnsi="宋体"/>
                <w:szCs w:val="21"/>
              </w:rPr>
            </w:pPr>
            <w:r>
              <w:rPr>
                <w:rFonts w:ascii="宋体" w:hAnsi="宋体" w:hint="eastAsia"/>
                <w:szCs w:val="21"/>
              </w:rPr>
              <w:t xml:space="preserve">信号灯检修 </w:t>
            </w:r>
          </w:p>
        </w:tc>
        <w:tc>
          <w:tcPr>
            <w:tcW w:w="851" w:type="dxa"/>
            <w:vAlign w:val="center"/>
          </w:tcPr>
          <w:p w14:paraId="489F656B"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5EB631C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AB1B86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D9558F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1C06AD0" w14:textId="77777777" w:rsidR="00C7294F" w:rsidRDefault="00C7294F">
            <w:pPr>
              <w:widowControl/>
              <w:spacing w:line="320" w:lineRule="exact"/>
              <w:jc w:val="center"/>
              <w:rPr>
                <w:rFonts w:ascii="宋体" w:hAnsi="宋体" w:cs="宋体"/>
                <w:kern w:val="0"/>
                <w:szCs w:val="21"/>
              </w:rPr>
            </w:pPr>
          </w:p>
        </w:tc>
      </w:tr>
      <w:tr w:rsidR="00C7294F" w14:paraId="3EBB4D23" w14:textId="77777777">
        <w:trPr>
          <w:trHeight w:val="454"/>
        </w:trPr>
        <w:tc>
          <w:tcPr>
            <w:tcW w:w="940" w:type="dxa"/>
            <w:vAlign w:val="center"/>
          </w:tcPr>
          <w:p w14:paraId="2FC8CA2D"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6B7DBFDC" w14:textId="77777777" w:rsidR="00C7294F" w:rsidRDefault="00A725E1">
            <w:pPr>
              <w:spacing w:line="320" w:lineRule="exact"/>
              <w:rPr>
                <w:rFonts w:ascii="宋体" w:hAnsi="宋体"/>
                <w:szCs w:val="21"/>
              </w:rPr>
            </w:pPr>
            <w:r>
              <w:rPr>
                <w:rFonts w:ascii="宋体" w:hAnsi="宋体" w:hint="eastAsia"/>
                <w:szCs w:val="21"/>
              </w:rPr>
              <w:t>主机左右遥控机旁控制箱内部及保险管检修；</w:t>
            </w:r>
          </w:p>
        </w:tc>
        <w:tc>
          <w:tcPr>
            <w:tcW w:w="851" w:type="dxa"/>
            <w:vAlign w:val="center"/>
          </w:tcPr>
          <w:p w14:paraId="45D24B4A"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43ACB303"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95741E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514F84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5B3408F" w14:textId="77777777" w:rsidR="00C7294F" w:rsidRDefault="00C7294F">
            <w:pPr>
              <w:widowControl/>
              <w:spacing w:line="320" w:lineRule="exact"/>
              <w:jc w:val="center"/>
              <w:rPr>
                <w:rFonts w:ascii="宋体" w:hAnsi="宋体" w:cs="宋体"/>
                <w:kern w:val="0"/>
                <w:szCs w:val="21"/>
              </w:rPr>
            </w:pPr>
          </w:p>
        </w:tc>
      </w:tr>
      <w:tr w:rsidR="00C7294F" w14:paraId="15B343E5" w14:textId="77777777">
        <w:trPr>
          <w:trHeight w:val="454"/>
        </w:trPr>
        <w:tc>
          <w:tcPr>
            <w:tcW w:w="940" w:type="dxa"/>
            <w:vAlign w:val="center"/>
          </w:tcPr>
          <w:p w14:paraId="72B042A6"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529BCF35" w14:textId="77777777" w:rsidR="00C7294F" w:rsidRDefault="00A725E1">
            <w:pPr>
              <w:spacing w:line="320" w:lineRule="exact"/>
              <w:rPr>
                <w:rFonts w:ascii="宋体" w:hAnsi="宋体"/>
                <w:szCs w:val="21"/>
              </w:rPr>
            </w:pPr>
            <w:r>
              <w:rPr>
                <w:rFonts w:ascii="宋体" w:hAnsi="宋体" w:hint="eastAsia"/>
                <w:szCs w:val="21"/>
              </w:rPr>
              <w:t>机舱集控室内新安装空调1台,拆除集控室原中央空调风机及附属设备，新安装1台（正一匹机）格力牌挂壁式空调</w:t>
            </w:r>
          </w:p>
        </w:tc>
        <w:tc>
          <w:tcPr>
            <w:tcW w:w="851" w:type="dxa"/>
            <w:vAlign w:val="center"/>
          </w:tcPr>
          <w:p w14:paraId="7656A5AD"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25E0259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56DCC0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13386B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F768C6C" w14:textId="77777777" w:rsidR="00C7294F" w:rsidRDefault="00C7294F">
            <w:pPr>
              <w:widowControl/>
              <w:spacing w:line="320" w:lineRule="exact"/>
              <w:jc w:val="center"/>
              <w:rPr>
                <w:rFonts w:ascii="宋体" w:hAnsi="宋体" w:cs="宋体"/>
                <w:kern w:val="0"/>
                <w:szCs w:val="21"/>
              </w:rPr>
            </w:pPr>
          </w:p>
        </w:tc>
      </w:tr>
      <w:tr w:rsidR="00C7294F" w14:paraId="1165B34E" w14:textId="77777777">
        <w:trPr>
          <w:trHeight w:val="454"/>
        </w:trPr>
        <w:tc>
          <w:tcPr>
            <w:tcW w:w="940" w:type="dxa"/>
            <w:vAlign w:val="center"/>
          </w:tcPr>
          <w:p w14:paraId="5EAACA07"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vAlign w:val="center"/>
          </w:tcPr>
          <w:p w14:paraId="696B1CD9" w14:textId="77777777" w:rsidR="00C7294F" w:rsidRDefault="00A725E1">
            <w:pPr>
              <w:spacing w:line="320" w:lineRule="exact"/>
              <w:rPr>
                <w:rFonts w:ascii="宋体" w:hAnsi="宋体"/>
                <w:szCs w:val="21"/>
              </w:rPr>
            </w:pPr>
            <w:r>
              <w:rPr>
                <w:rFonts w:ascii="宋体" w:hAnsi="宋体" w:hint="eastAsia"/>
                <w:szCs w:val="21"/>
              </w:rPr>
              <w:t>厨房电气设备检查（电灶）（建议安庆三维原厂家维护）</w:t>
            </w:r>
          </w:p>
        </w:tc>
        <w:tc>
          <w:tcPr>
            <w:tcW w:w="851" w:type="dxa"/>
            <w:vAlign w:val="center"/>
          </w:tcPr>
          <w:p w14:paraId="389D6918"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4B442A4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937B17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401260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2F57EB8" w14:textId="77777777" w:rsidR="00C7294F" w:rsidRDefault="00C7294F">
            <w:pPr>
              <w:widowControl/>
              <w:spacing w:line="320" w:lineRule="exact"/>
              <w:jc w:val="center"/>
              <w:rPr>
                <w:rFonts w:ascii="宋体" w:hAnsi="宋体" w:cs="宋体"/>
                <w:kern w:val="0"/>
                <w:szCs w:val="21"/>
              </w:rPr>
            </w:pPr>
          </w:p>
        </w:tc>
      </w:tr>
      <w:tr w:rsidR="00C7294F" w14:paraId="293B12EF" w14:textId="77777777">
        <w:trPr>
          <w:trHeight w:val="454"/>
        </w:trPr>
        <w:tc>
          <w:tcPr>
            <w:tcW w:w="940" w:type="dxa"/>
            <w:vAlign w:val="center"/>
          </w:tcPr>
          <w:p w14:paraId="762D6C74"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vAlign w:val="center"/>
          </w:tcPr>
          <w:p w14:paraId="4D246A01" w14:textId="77777777" w:rsidR="00C7294F" w:rsidRDefault="00A725E1">
            <w:pPr>
              <w:spacing w:line="320" w:lineRule="exact"/>
              <w:rPr>
                <w:rFonts w:ascii="宋体" w:hAnsi="宋体"/>
                <w:szCs w:val="21"/>
              </w:rPr>
            </w:pPr>
            <w:r>
              <w:rPr>
                <w:rFonts w:ascii="宋体" w:hAnsi="宋体" w:hint="eastAsia"/>
                <w:szCs w:val="21"/>
              </w:rPr>
              <w:t>车种系统修复</w:t>
            </w:r>
          </w:p>
        </w:tc>
        <w:tc>
          <w:tcPr>
            <w:tcW w:w="851" w:type="dxa"/>
            <w:vAlign w:val="center"/>
          </w:tcPr>
          <w:p w14:paraId="7C0981E1" w14:textId="77777777" w:rsidR="00C7294F" w:rsidRDefault="00A725E1">
            <w:pPr>
              <w:spacing w:line="320" w:lineRule="exact"/>
              <w:jc w:val="center"/>
              <w:rPr>
                <w:rFonts w:ascii="宋体" w:hAnsi="宋体"/>
                <w:szCs w:val="21"/>
              </w:rPr>
            </w:pPr>
            <w:r>
              <w:rPr>
                <w:rFonts w:ascii="宋体" w:hAnsi="宋体" w:hint="eastAsia"/>
                <w:szCs w:val="21"/>
              </w:rPr>
              <w:t>组</w:t>
            </w:r>
          </w:p>
        </w:tc>
        <w:tc>
          <w:tcPr>
            <w:tcW w:w="850" w:type="dxa"/>
            <w:vAlign w:val="center"/>
          </w:tcPr>
          <w:p w14:paraId="0443EAA6"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473CAB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F8A2D9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09EFC1D" w14:textId="77777777" w:rsidR="00C7294F" w:rsidRDefault="00C7294F">
            <w:pPr>
              <w:widowControl/>
              <w:spacing w:line="320" w:lineRule="exact"/>
              <w:jc w:val="center"/>
              <w:rPr>
                <w:rFonts w:ascii="宋体" w:hAnsi="宋体" w:cs="宋体"/>
                <w:kern w:val="0"/>
                <w:szCs w:val="21"/>
              </w:rPr>
            </w:pPr>
          </w:p>
        </w:tc>
      </w:tr>
      <w:tr w:rsidR="00C7294F" w14:paraId="2FE7C1C0" w14:textId="77777777">
        <w:trPr>
          <w:trHeight w:val="454"/>
        </w:trPr>
        <w:tc>
          <w:tcPr>
            <w:tcW w:w="940" w:type="dxa"/>
            <w:vAlign w:val="center"/>
          </w:tcPr>
          <w:p w14:paraId="1279623C" w14:textId="77777777" w:rsidR="00C7294F" w:rsidRDefault="00A725E1">
            <w:pPr>
              <w:spacing w:line="320" w:lineRule="exact"/>
              <w:jc w:val="center"/>
              <w:rPr>
                <w:rFonts w:ascii="宋体" w:hAnsi="宋体"/>
                <w:b/>
                <w:szCs w:val="21"/>
              </w:rPr>
            </w:pPr>
            <w:r>
              <w:rPr>
                <w:rFonts w:ascii="宋体" w:hAnsi="宋体" w:hint="eastAsia"/>
                <w:b/>
                <w:szCs w:val="21"/>
              </w:rPr>
              <w:t xml:space="preserve"> ㈢</w:t>
            </w:r>
          </w:p>
        </w:tc>
        <w:tc>
          <w:tcPr>
            <w:tcW w:w="6585" w:type="dxa"/>
            <w:gridSpan w:val="4"/>
            <w:vAlign w:val="center"/>
          </w:tcPr>
          <w:p w14:paraId="473F960B" w14:textId="77777777" w:rsidR="00C7294F" w:rsidRDefault="00A725E1">
            <w:pPr>
              <w:spacing w:line="320" w:lineRule="exact"/>
              <w:rPr>
                <w:rFonts w:ascii="宋体" w:hAnsi="宋体" w:cs="宋体"/>
                <w:kern w:val="0"/>
                <w:szCs w:val="21"/>
              </w:rPr>
            </w:pPr>
            <w:r>
              <w:rPr>
                <w:rFonts w:ascii="宋体" w:hAnsi="宋体" w:hint="eastAsia"/>
                <w:b/>
                <w:szCs w:val="21"/>
              </w:rPr>
              <w:t>通导修理工程</w:t>
            </w:r>
            <w:r>
              <w:rPr>
                <w:rFonts w:ascii="仿宋" w:eastAsia="仿宋" w:hAnsi="仿宋" w:hint="eastAsia"/>
                <w:sz w:val="20"/>
              </w:rPr>
              <w:t xml:space="preserve">　</w:t>
            </w:r>
          </w:p>
        </w:tc>
        <w:tc>
          <w:tcPr>
            <w:tcW w:w="992" w:type="dxa"/>
            <w:vAlign w:val="center"/>
          </w:tcPr>
          <w:p w14:paraId="7AE8A43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2DFE78A" w14:textId="77777777" w:rsidR="00C7294F" w:rsidRDefault="00C7294F">
            <w:pPr>
              <w:widowControl/>
              <w:spacing w:line="320" w:lineRule="exact"/>
              <w:jc w:val="center"/>
              <w:rPr>
                <w:rFonts w:ascii="宋体" w:hAnsi="宋体" w:cs="宋体"/>
                <w:kern w:val="0"/>
                <w:szCs w:val="21"/>
              </w:rPr>
            </w:pPr>
          </w:p>
        </w:tc>
      </w:tr>
      <w:tr w:rsidR="00C7294F" w14:paraId="7B349E04" w14:textId="77777777">
        <w:trPr>
          <w:trHeight w:val="454"/>
        </w:trPr>
        <w:tc>
          <w:tcPr>
            <w:tcW w:w="940" w:type="dxa"/>
            <w:vAlign w:val="center"/>
          </w:tcPr>
          <w:p w14:paraId="0B178C6B"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34DFC9F1" w14:textId="77777777" w:rsidR="00C7294F" w:rsidRDefault="00A725E1">
            <w:pPr>
              <w:spacing w:line="320" w:lineRule="exact"/>
              <w:rPr>
                <w:rFonts w:ascii="宋体" w:hAnsi="宋体"/>
                <w:szCs w:val="21"/>
              </w:rPr>
            </w:pPr>
            <w:r>
              <w:rPr>
                <w:rFonts w:ascii="宋体" w:hAnsi="宋体" w:hint="eastAsia"/>
                <w:szCs w:val="21"/>
              </w:rPr>
              <w:t>校正罗经(电罗经，磁罗经）并出具报告</w:t>
            </w:r>
          </w:p>
        </w:tc>
        <w:tc>
          <w:tcPr>
            <w:tcW w:w="851" w:type="dxa"/>
            <w:vAlign w:val="center"/>
          </w:tcPr>
          <w:p w14:paraId="4742951D"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57BCA5D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A591AE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9F7CC8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946BD8B" w14:textId="77777777" w:rsidR="00C7294F" w:rsidRDefault="00C7294F">
            <w:pPr>
              <w:widowControl/>
              <w:spacing w:line="320" w:lineRule="exact"/>
              <w:jc w:val="center"/>
              <w:rPr>
                <w:rFonts w:ascii="宋体" w:hAnsi="宋体" w:cs="宋体"/>
                <w:kern w:val="0"/>
                <w:szCs w:val="21"/>
              </w:rPr>
            </w:pPr>
          </w:p>
        </w:tc>
      </w:tr>
      <w:tr w:rsidR="00C7294F" w14:paraId="6C2F6689" w14:textId="77777777">
        <w:trPr>
          <w:trHeight w:val="454"/>
        </w:trPr>
        <w:tc>
          <w:tcPr>
            <w:tcW w:w="940" w:type="dxa"/>
            <w:vAlign w:val="center"/>
          </w:tcPr>
          <w:p w14:paraId="41A9ACB3"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25D0DEDD" w14:textId="77777777" w:rsidR="00C7294F" w:rsidRDefault="00A725E1">
            <w:pPr>
              <w:spacing w:line="320" w:lineRule="exact"/>
              <w:rPr>
                <w:rFonts w:ascii="宋体" w:hAnsi="宋体"/>
                <w:szCs w:val="21"/>
              </w:rPr>
            </w:pPr>
            <w:r>
              <w:rPr>
                <w:rFonts w:ascii="宋体" w:hAnsi="宋体" w:hint="eastAsia"/>
                <w:szCs w:val="21"/>
              </w:rPr>
              <w:t>全船无线电年检</w:t>
            </w:r>
          </w:p>
        </w:tc>
        <w:tc>
          <w:tcPr>
            <w:tcW w:w="851" w:type="dxa"/>
            <w:vAlign w:val="center"/>
          </w:tcPr>
          <w:p w14:paraId="24ED947F"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593FE55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06557D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A00C86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E6453A4" w14:textId="77777777" w:rsidR="00C7294F" w:rsidRDefault="00C7294F">
            <w:pPr>
              <w:widowControl/>
              <w:spacing w:line="320" w:lineRule="exact"/>
              <w:jc w:val="center"/>
              <w:rPr>
                <w:rFonts w:ascii="宋体" w:hAnsi="宋体" w:cs="宋体"/>
                <w:kern w:val="0"/>
                <w:szCs w:val="21"/>
              </w:rPr>
            </w:pPr>
          </w:p>
        </w:tc>
      </w:tr>
      <w:tr w:rsidR="00C7294F" w14:paraId="10726161" w14:textId="77777777">
        <w:trPr>
          <w:trHeight w:val="454"/>
        </w:trPr>
        <w:tc>
          <w:tcPr>
            <w:tcW w:w="940" w:type="dxa"/>
            <w:vAlign w:val="center"/>
          </w:tcPr>
          <w:p w14:paraId="1728F5EB"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565DD2D5" w14:textId="77777777" w:rsidR="00C7294F" w:rsidRDefault="00A725E1">
            <w:pPr>
              <w:spacing w:line="320" w:lineRule="exact"/>
              <w:rPr>
                <w:rFonts w:ascii="宋体" w:hAnsi="宋体"/>
                <w:szCs w:val="21"/>
              </w:rPr>
            </w:pPr>
            <w:r>
              <w:rPr>
                <w:rFonts w:ascii="宋体" w:hAnsi="宋体" w:hint="eastAsia"/>
                <w:szCs w:val="21"/>
              </w:rPr>
              <w:t>驾驶台主雷达换新(型号：YAR27-1912-20X上海圆舟)一台</w:t>
            </w:r>
          </w:p>
        </w:tc>
        <w:tc>
          <w:tcPr>
            <w:tcW w:w="851" w:type="dxa"/>
            <w:vAlign w:val="center"/>
          </w:tcPr>
          <w:p w14:paraId="66BFF8B5"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0A13923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338BAD4" w14:textId="77777777" w:rsidR="00C7294F" w:rsidRDefault="00C7294F">
            <w:pPr>
              <w:jc w:val="center"/>
              <w:rPr>
                <w:rFonts w:ascii="仿宋" w:eastAsia="仿宋" w:hAnsi="仿宋"/>
                <w:sz w:val="20"/>
              </w:rPr>
            </w:pPr>
          </w:p>
        </w:tc>
        <w:tc>
          <w:tcPr>
            <w:tcW w:w="992" w:type="dxa"/>
            <w:vAlign w:val="center"/>
          </w:tcPr>
          <w:p w14:paraId="76305A5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1DD5AC5" w14:textId="77777777" w:rsidR="00C7294F" w:rsidRDefault="00C7294F">
            <w:pPr>
              <w:widowControl/>
              <w:spacing w:line="320" w:lineRule="exact"/>
              <w:jc w:val="center"/>
              <w:rPr>
                <w:rFonts w:ascii="宋体" w:hAnsi="宋体" w:cs="宋体"/>
                <w:kern w:val="0"/>
                <w:szCs w:val="21"/>
              </w:rPr>
            </w:pPr>
          </w:p>
        </w:tc>
      </w:tr>
      <w:tr w:rsidR="00C7294F" w14:paraId="19761C47" w14:textId="77777777">
        <w:trPr>
          <w:trHeight w:val="454"/>
        </w:trPr>
        <w:tc>
          <w:tcPr>
            <w:tcW w:w="940" w:type="dxa"/>
            <w:vAlign w:val="center"/>
          </w:tcPr>
          <w:p w14:paraId="50B41A84"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6B97A87B" w14:textId="77777777" w:rsidR="00C7294F" w:rsidRDefault="00A725E1">
            <w:pPr>
              <w:spacing w:line="320" w:lineRule="exact"/>
              <w:rPr>
                <w:rFonts w:ascii="宋体" w:hAnsi="宋体"/>
                <w:szCs w:val="21"/>
              </w:rPr>
            </w:pPr>
            <w:r>
              <w:rPr>
                <w:rFonts w:ascii="宋体" w:hAnsi="宋体" w:hint="eastAsia"/>
                <w:szCs w:val="21"/>
              </w:rPr>
              <w:t>驾驶台外置发射、接受天线换新6根</w:t>
            </w:r>
          </w:p>
        </w:tc>
        <w:tc>
          <w:tcPr>
            <w:tcW w:w="851" w:type="dxa"/>
            <w:vAlign w:val="center"/>
          </w:tcPr>
          <w:p w14:paraId="69C5D652" w14:textId="77777777" w:rsidR="00C7294F" w:rsidRDefault="00A725E1">
            <w:pPr>
              <w:spacing w:line="320" w:lineRule="exact"/>
              <w:jc w:val="center"/>
              <w:rPr>
                <w:rFonts w:ascii="宋体" w:hAnsi="宋体"/>
                <w:szCs w:val="21"/>
              </w:rPr>
            </w:pPr>
            <w:r>
              <w:rPr>
                <w:rFonts w:ascii="宋体" w:hAnsi="宋体" w:hint="eastAsia"/>
                <w:szCs w:val="21"/>
              </w:rPr>
              <w:t>根</w:t>
            </w:r>
          </w:p>
        </w:tc>
        <w:tc>
          <w:tcPr>
            <w:tcW w:w="850" w:type="dxa"/>
            <w:vAlign w:val="center"/>
          </w:tcPr>
          <w:p w14:paraId="506D217C" w14:textId="77777777" w:rsidR="00C7294F" w:rsidRDefault="00A725E1">
            <w:pPr>
              <w:spacing w:line="320" w:lineRule="exact"/>
              <w:jc w:val="center"/>
              <w:rPr>
                <w:rFonts w:ascii="宋体" w:hAnsi="宋体"/>
                <w:szCs w:val="21"/>
              </w:rPr>
            </w:pPr>
            <w:r>
              <w:rPr>
                <w:rFonts w:ascii="宋体" w:hAnsi="宋体" w:hint="eastAsia"/>
                <w:szCs w:val="21"/>
              </w:rPr>
              <w:t>6</w:t>
            </w:r>
          </w:p>
        </w:tc>
        <w:tc>
          <w:tcPr>
            <w:tcW w:w="709" w:type="dxa"/>
            <w:vAlign w:val="center"/>
          </w:tcPr>
          <w:p w14:paraId="20326F7D" w14:textId="77777777" w:rsidR="00C7294F" w:rsidRDefault="00C7294F">
            <w:pPr>
              <w:jc w:val="center"/>
              <w:rPr>
                <w:rFonts w:ascii="仿宋" w:eastAsia="仿宋" w:hAnsi="仿宋"/>
                <w:sz w:val="20"/>
              </w:rPr>
            </w:pPr>
          </w:p>
        </w:tc>
        <w:tc>
          <w:tcPr>
            <w:tcW w:w="992" w:type="dxa"/>
            <w:vAlign w:val="center"/>
          </w:tcPr>
          <w:p w14:paraId="3299911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F3C5155" w14:textId="77777777" w:rsidR="00C7294F" w:rsidRDefault="00C7294F">
            <w:pPr>
              <w:widowControl/>
              <w:spacing w:line="320" w:lineRule="exact"/>
              <w:jc w:val="center"/>
              <w:rPr>
                <w:rFonts w:ascii="宋体" w:hAnsi="宋体" w:cs="宋体"/>
                <w:kern w:val="0"/>
                <w:szCs w:val="21"/>
              </w:rPr>
            </w:pPr>
          </w:p>
        </w:tc>
      </w:tr>
      <w:tr w:rsidR="00C7294F" w14:paraId="302002D8" w14:textId="77777777">
        <w:trPr>
          <w:trHeight w:val="454"/>
        </w:trPr>
        <w:tc>
          <w:tcPr>
            <w:tcW w:w="940" w:type="dxa"/>
            <w:vAlign w:val="center"/>
          </w:tcPr>
          <w:p w14:paraId="3528B913"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67618532" w14:textId="77777777" w:rsidR="00C7294F" w:rsidRDefault="00A725E1">
            <w:pPr>
              <w:spacing w:line="320" w:lineRule="exact"/>
              <w:rPr>
                <w:rFonts w:ascii="宋体" w:hAnsi="宋体"/>
                <w:szCs w:val="21"/>
              </w:rPr>
            </w:pPr>
            <w:r>
              <w:rPr>
                <w:rFonts w:ascii="宋体" w:hAnsi="宋体" w:hint="eastAsia"/>
                <w:szCs w:val="21"/>
              </w:rPr>
              <w:t>新购手持式16频道对外小高频</w:t>
            </w:r>
          </w:p>
        </w:tc>
        <w:tc>
          <w:tcPr>
            <w:tcW w:w="851" w:type="dxa"/>
            <w:vAlign w:val="center"/>
          </w:tcPr>
          <w:p w14:paraId="50164453"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063D3EC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7AEE5A9" w14:textId="77777777" w:rsidR="00C7294F" w:rsidRDefault="00C7294F">
            <w:pPr>
              <w:jc w:val="center"/>
              <w:rPr>
                <w:rFonts w:ascii="仿宋" w:eastAsia="仿宋" w:hAnsi="仿宋"/>
                <w:sz w:val="20"/>
              </w:rPr>
            </w:pPr>
          </w:p>
        </w:tc>
        <w:tc>
          <w:tcPr>
            <w:tcW w:w="992" w:type="dxa"/>
            <w:vAlign w:val="center"/>
          </w:tcPr>
          <w:p w14:paraId="46DABFC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A04D2E2" w14:textId="77777777" w:rsidR="00C7294F" w:rsidRDefault="00C7294F">
            <w:pPr>
              <w:widowControl/>
              <w:spacing w:line="320" w:lineRule="exact"/>
              <w:jc w:val="center"/>
              <w:rPr>
                <w:rFonts w:ascii="宋体" w:hAnsi="宋体" w:cs="宋体"/>
                <w:kern w:val="0"/>
                <w:szCs w:val="21"/>
              </w:rPr>
            </w:pPr>
          </w:p>
        </w:tc>
      </w:tr>
      <w:tr w:rsidR="00C7294F" w14:paraId="21E3A664" w14:textId="77777777">
        <w:trPr>
          <w:trHeight w:val="454"/>
        </w:trPr>
        <w:tc>
          <w:tcPr>
            <w:tcW w:w="940" w:type="dxa"/>
            <w:vAlign w:val="center"/>
          </w:tcPr>
          <w:p w14:paraId="4C7D2AD2" w14:textId="77777777" w:rsidR="00C7294F" w:rsidRDefault="00A725E1">
            <w:pPr>
              <w:spacing w:line="320" w:lineRule="exact"/>
              <w:jc w:val="center"/>
              <w:rPr>
                <w:rFonts w:ascii="宋体" w:hAnsi="宋体"/>
                <w:b/>
                <w:szCs w:val="21"/>
              </w:rPr>
            </w:pPr>
            <w:r>
              <w:rPr>
                <w:rFonts w:ascii="宋体" w:hAnsi="宋体" w:hint="eastAsia"/>
                <w:b/>
                <w:szCs w:val="21"/>
              </w:rPr>
              <w:t>六</w:t>
            </w:r>
          </w:p>
        </w:tc>
        <w:tc>
          <w:tcPr>
            <w:tcW w:w="6585" w:type="dxa"/>
            <w:gridSpan w:val="4"/>
            <w:vAlign w:val="center"/>
          </w:tcPr>
          <w:p w14:paraId="5F2EDCE0" w14:textId="77777777" w:rsidR="00C7294F" w:rsidRDefault="00A725E1">
            <w:pPr>
              <w:spacing w:line="320" w:lineRule="exact"/>
              <w:rPr>
                <w:rFonts w:ascii="宋体" w:hAnsi="宋体"/>
                <w:b/>
                <w:szCs w:val="21"/>
              </w:rPr>
            </w:pPr>
            <w:r>
              <w:rPr>
                <w:rFonts w:ascii="宋体" w:hAnsi="宋体" w:hint="eastAsia"/>
                <w:b/>
                <w:szCs w:val="21"/>
              </w:rPr>
              <w:t xml:space="preserve">备品备件 </w:t>
            </w:r>
          </w:p>
        </w:tc>
        <w:tc>
          <w:tcPr>
            <w:tcW w:w="992" w:type="dxa"/>
            <w:vAlign w:val="center"/>
          </w:tcPr>
          <w:p w14:paraId="78A91449"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6712A20B"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413B8A23" w14:textId="77777777">
        <w:trPr>
          <w:trHeight w:val="454"/>
        </w:trPr>
        <w:tc>
          <w:tcPr>
            <w:tcW w:w="940" w:type="dxa"/>
            <w:vAlign w:val="center"/>
          </w:tcPr>
          <w:p w14:paraId="5464E004"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3FCEDCB6" w14:textId="77777777" w:rsidR="00C7294F" w:rsidRDefault="00A725E1">
            <w:pPr>
              <w:spacing w:line="320" w:lineRule="exact"/>
              <w:rPr>
                <w:rFonts w:ascii="宋体" w:hAnsi="宋体"/>
                <w:szCs w:val="21"/>
              </w:rPr>
            </w:pPr>
            <w:r>
              <w:rPr>
                <w:rFonts w:ascii="宋体" w:hAnsi="宋体" w:hint="eastAsia"/>
                <w:szCs w:val="21"/>
              </w:rPr>
              <w:t>劳动牌望远镜</w:t>
            </w:r>
          </w:p>
        </w:tc>
        <w:tc>
          <w:tcPr>
            <w:tcW w:w="851" w:type="dxa"/>
            <w:vAlign w:val="center"/>
          </w:tcPr>
          <w:p w14:paraId="455B6249" w14:textId="77777777" w:rsidR="00C7294F" w:rsidRDefault="00A725E1">
            <w:pPr>
              <w:spacing w:line="320" w:lineRule="exact"/>
              <w:jc w:val="center"/>
              <w:rPr>
                <w:rFonts w:ascii="宋体" w:hAnsi="宋体"/>
                <w:szCs w:val="21"/>
              </w:rPr>
            </w:pPr>
            <w:r>
              <w:rPr>
                <w:rFonts w:ascii="宋体" w:hAnsi="宋体" w:hint="eastAsia"/>
                <w:szCs w:val="21"/>
              </w:rPr>
              <w:t>只</w:t>
            </w:r>
          </w:p>
        </w:tc>
        <w:tc>
          <w:tcPr>
            <w:tcW w:w="850" w:type="dxa"/>
            <w:vAlign w:val="center"/>
          </w:tcPr>
          <w:p w14:paraId="4B6C913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05913F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323ECB8"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26400204"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7344837C" w14:textId="77777777">
        <w:trPr>
          <w:trHeight w:val="454"/>
        </w:trPr>
        <w:tc>
          <w:tcPr>
            <w:tcW w:w="940" w:type="dxa"/>
            <w:vAlign w:val="center"/>
          </w:tcPr>
          <w:p w14:paraId="0BE9E78C"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2D6DE183" w14:textId="77777777" w:rsidR="00C7294F" w:rsidRDefault="00A725E1">
            <w:pPr>
              <w:spacing w:line="320" w:lineRule="exact"/>
              <w:rPr>
                <w:rFonts w:ascii="宋体" w:hAnsi="宋体"/>
                <w:szCs w:val="21"/>
              </w:rPr>
            </w:pPr>
            <w:r>
              <w:rPr>
                <w:rFonts w:ascii="宋体" w:hAnsi="宋体" w:hint="eastAsia"/>
                <w:szCs w:val="21"/>
              </w:rPr>
              <w:t>艏艉缆绳换新直径42, 8*60米</w:t>
            </w:r>
          </w:p>
        </w:tc>
        <w:tc>
          <w:tcPr>
            <w:tcW w:w="851" w:type="dxa"/>
            <w:vAlign w:val="center"/>
          </w:tcPr>
          <w:p w14:paraId="522A7105" w14:textId="77777777" w:rsidR="00C7294F" w:rsidRDefault="00A725E1">
            <w:pPr>
              <w:spacing w:line="320" w:lineRule="exact"/>
              <w:jc w:val="center"/>
              <w:rPr>
                <w:rFonts w:ascii="宋体" w:hAnsi="宋体"/>
                <w:szCs w:val="21"/>
              </w:rPr>
            </w:pPr>
            <w:r>
              <w:rPr>
                <w:rFonts w:ascii="宋体" w:hAnsi="宋体" w:hint="eastAsia"/>
                <w:szCs w:val="21"/>
              </w:rPr>
              <w:t>根</w:t>
            </w:r>
          </w:p>
        </w:tc>
        <w:tc>
          <w:tcPr>
            <w:tcW w:w="850" w:type="dxa"/>
            <w:vAlign w:val="center"/>
          </w:tcPr>
          <w:p w14:paraId="01A5E4E8" w14:textId="77777777" w:rsidR="00C7294F" w:rsidRDefault="00A725E1">
            <w:pPr>
              <w:spacing w:line="320" w:lineRule="exact"/>
              <w:jc w:val="center"/>
              <w:rPr>
                <w:rFonts w:ascii="宋体" w:hAnsi="宋体"/>
                <w:szCs w:val="21"/>
              </w:rPr>
            </w:pPr>
            <w:r>
              <w:rPr>
                <w:rFonts w:ascii="宋体" w:hAnsi="宋体" w:hint="eastAsia"/>
                <w:szCs w:val="21"/>
              </w:rPr>
              <w:t>6</w:t>
            </w:r>
          </w:p>
        </w:tc>
        <w:tc>
          <w:tcPr>
            <w:tcW w:w="709" w:type="dxa"/>
            <w:vAlign w:val="center"/>
          </w:tcPr>
          <w:p w14:paraId="400D9E6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A9DDB51"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340A3754"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2848D3A1" w14:textId="77777777">
        <w:trPr>
          <w:trHeight w:val="454"/>
        </w:trPr>
        <w:tc>
          <w:tcPr>
            <w:tcW w:w="940" w:type="dxa"/>
            <w:vAlign w:val="center"/>
          </w:tcPr>
          <w:p w14:paraId="6239A0BC"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742AF665" w14:textId="77777777" w:rsidR="00C7294F" w:rsidRDefault="00A725E1">
            <w:pPr>
              <w:spacing w:line="320" w:lineRule="exact"/>
              <w:rPr>
                <w:rFonts w:ascii="宋体" w:hAnsi="宋体"/>
                <w:szCs w:val="21"/>
              </w:rPr>
            </w:pPr>
            <w:r>
              <w:rPr>
                <w:rFonts w:ascii="宋体" w:hAnsi="宋体" w:hint="eastAsia"/>
                <w:szCs w:val="21"/>
              </w:rPr>
              <w:t>靠球绳新购直径22,200米</w:t>
            </w:r>
          </w:p>
        </w:tc>
        <w:tc>
          <w:tcPr>
            <w:tcW w:w="851" w:type="dxa"/>
            <w:vAlign w:val="center"/>
          </w:tcPr>
          <w:p w14:paraId="4613B3B8" w14:textId="77777777" w:rsidR="00C7294F" w:rsidRDefault="00A725E1">
            <w:pPr>
              <w:spacing w:line="320" w:lineRule="exact"/>
              <w:jc w:val="center"/>
              <w:rPr>
                <w:rFonts w:ascii="宋体" w:hAnsi="宋体"/>
                <w:szCs w:val="21"/>
              </w:rPr>
            </w:pPr>
            <w:r>
              <w:rPr>
                <w:rFonts w:ascii="宋体" w:hAnsi="宋体" w:hint="eastAsia"/>
                <w:szCs w:val="21"/>
              </w:rPr>
              <w:t>m</w:t>
            </w:r>
          </w:p>
        </w:tc>
        <w:tc>
          <w:tcPr>
            <w:tcW w:w="850" w:type="dxa"/>
            <w:vAlign w:val="center"/>
          </w:tcPr>
          <w:p w14:paraId="7016A2D0" w14:textId="77777777" w:rsidR="00C7294F" w:rsidRDefault="00A725E1">
            <w:pPr>
              <w:spacing w:line="320" w:lineRule="exact"/>
              <w:jc w:val="center"/>
              <w:rPr>
                <w:rFonts w:ascii="宋体" w:hAnsi="宋体"/>
                <w:szCs w:val="21"/>
              </w:rPr>
            </w:pPr>
            <w:r>
              <w:rPr>
                <w:rFonts w:ascii="宋体" w:hAnsi="宋体" w:hint="eastAsia"/>
                <w:szCs w:val="21"/>
              </w:rPr>
              <w:t>200</w:t>
            </w:r>
          </w:p>
        </w:tc>
        <w:tc>
          <w:tcPr>
            <w:tcW w:w="709" w:type="dxa"/>
            <w:vAlign w:val="center"/>
          </w:tcPr>
          <w:p w14:paraId="18034C4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70DC1C7"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1527805D"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2E820D55" w14:textId="77777777">
        <w:trPr>
          <w:trHeight w:val="454"/>
        </w:trPr>
        <w:tc>
          <w:tcPr>
            <w:tcW w:w="940" w:type="dxa"/>
            <w:vAlign w:val="center"/>
          </w:tcPr>
          <w:p w14:paraId="0FB6CB30"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7A304BA1" w14:textId="77777777" w:rsidR="00C7294F" w:rsidRDefault="00A725E1">
            <w:pPr>
              <w:spacing w:line="320" w:lineRule="exact"/>
              <w:rPr>
                <w:rFonts w:ascii="宋体" w:hAnsi="宋体"/>
                <w:szCs w:val="21"/>
              </w:rPr>
            </w:pPr>
            <w:r>
              <w:rPr>
                <w:rFonts w:ascii="宋体" w:hAnsi="宋体" w:hint="eastAsia"/>
                <w:szCs w:val="21"/>
              </w:rPr>
              <w:t>扳手8至32开口、套筒各1套</w:t>
            </w:r>
          </w:p>
        </w:tc>
        <w:tc>
          <w:tcPr>
            <w:tcW w:w="851" w:type="dxa"/>
            <w:vAlign w:val="center"/>
          </w:tcPr>
          <w:p w14:paraId="7C4F64F7"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2157F40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448BF0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977E6B3" w14:textId="77777777" w:rsidR="00C7294F" w:rsidRDefault="00C7294F">
            <w:pPr>
              <w:widowControl/>
              <w:spacing w:line="320" w:lineRule="exact"/>
              <w:jc w:val="center"/>
              <w:rPr>
                <w:rFonts w:ascii="宋体" w:hAnsi="宋体" w:cs="宋体"/>
                <w:kern w:val="0"/>
                <w:szCs w:val="21"/>
              </w:rPr>
            </w:pPr>
          </w:p>
        </w:tc>
        <w:tc>
          <w:tcPr>
            <w:tcW w:w="970" w:type="dxa"/>
            <w:vAlign w:val="bottom"/>
          </w:tcPr>
          <w:p w14:paraId="4C1CC42E" w14:textId="77777777" w:rsidR="00C7294F" w:rsidRDefault="00C7294F">
            <w:pPr>
              <w:widowControl/>
              <w:spacing w:line="320" w:lineRule="exact"/>
              <w:jc w:val="left"/>
              <w:textAlignment w:val="bottom"/>
              <w:rPr>
                <w:rFonts w:ascii="宋体" w:hAnsi="宋体" w:cs="宋体"/>
                <w:kern w:val="0"/>
                <w:szCs w:val="21"/>
                <w:lang w:bidi="ar"/>
              </w:rPr>
            </w:pPr>
          </w:p>
        </w:tc>
      </w:tr>
      <w:tr w:rsidR="00C7294F" w14:paraId="1E28EE0A" w14:textId="77777777">
        <w:trPr>
          <w:trHeight w:val="454"/>
        </w:trPr>
        <w:tc>
          <w:tcPr>
            <w:tcW w:w="940" w:type="dxa"/>
            <w:vAlign w:val="center"/>
          </w:tcPr>
          <w:p w14:paraId="5E4C179B"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1B978EEC" w14:textId="77777777" w:rsidR="00C7294F" w:rsidRDefault="00A725E1">
            <w:pPr>
              <w:spacing w:line="320" w:lineRule="exact"/>
              <w:rPr>
                <w:rFonts w:ascii="宋体" w:hAnsi="宋体"/>
                <w:szCs w:val="21"/>
              </w:rPr>
            </w:pPr>
            <w:r>
              <w:rPr>
                <w:rFonts w:ascii="宋体" w:hAnsi="宋体" w:hint="eastAsia"/>
                <w:szCs w:val="21"/>
              </w:rPr>
              <w:t>螺丝刀150平头、十字各1把</w:t>
            </w:r>
          </w:p>
        </w:tc>
        <w:tc>
          <w:tcPr>
            <w:tcW w:w="851" w:type="dxa"/>
            <w:vAlign w:val="center"/>
          </w:tcPr>
          <w:p w14:paraId="0933167E"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29E35AB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85D73A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8F01D5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F7B53B8" w14:textId="77777777" w:rsidR="00C7294F" w:rsidRDefault="00C7294F">
            <w:pPr>
              <w:spacing w:line="320" w:lineRule="exact"/>
              <w:rPr>
                <w:rFonts w:ascii="宋体" w:hAnsi="宋体"/>
                <w:kern w:val="0"/>
                <w:szCs w:val="21"/>
              </w:rPr>
            </w:pPr>
          </w:p>
        </w:tc>
      </w:tr>
      <w:tr w:rsidR="00C7294F" w14:paraId="25E3780C" w14:textId="77777777">
        <w:trPr>
          <w:trHeight w:val="454"/>
        </w:trPr>
        <w:tc>
          <w:tcPr>
            <w:tcW w:w="940" w:type="dxa"/>
            <w:vAlign w:val="center"/>
          </w:tcPr>
          <w:p w14:paraId="1880F1BB"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vAlign w:val="center"/>
          </w:tcPr>
          <w:p w14:paraId="2761F163" w14:textId="77777777" w:rsidR="00C7294F" w:rsidRDefault="00A725E1">
            <w:pPr>
              <w:spacing w:line="320" w:lineRule="exact"/>
              <w:rPr>
                <w:rFonts w:ascii="宋体" w:hAnsi="宋体"/>
                <w:szCs w:val="21"/>
              </w:rPr>
            </w:pPr>
            <w:r>
              <w:rPr>
                <w:rFonts w:ascii="宋体" w:hAnsi="宋体" w:hint="eastAsia"/>
                <w:szCs w:val="21"/>
              </w:rPr>
              <w:t>管子钳250型</w:t>
            </w:r>
          </w:p>
        </w:tc>
        <w:tc>
          <w:tcPr>
            <w:tcW w:w="851" w:type="dxa"/>
            <w:vAlign w:val="center"/>
          </w:tcPr>
          <w:p w14:paraId="67396E11" w14:textId="77777777" w:rsidR="00C7294F" w:rsidRDefault="00A725E1">
            <w:pPr>
              <w:spacing w:line="320" w:lineRule="exact"/>
              <w:jc w:val="center"/>
              <w:rPr>
                <w:rFonts w:ascii="宋体" w:hAnsi="宋体"/>
                <w:szCs w:val="21"/>
              </w:rPr>
            </w:pPr>
            <w:r>
              <w:rPr>
                <w:rFonts w:ascii="宋体" w:hAnsi="宋体" w:hint="eastAsia"/>
                <w:szCs w:val="21"/>
              </w:rPr>
              <w:t>把</w:t>
            </w:r>
          </w:p>
        </w:tc>
        <w:tc>
          <w:tcPr>
            <w:tcW w:w="850" w:type="dxa"/>
            <w:vAlign w:val="center"/>
          </w:tcPr>
          <w:p w14:paraId="6615920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8E3299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4698BF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7B81333" w14:textId="77777777" w:rsidR="00C7294F" w:rsidRDefault="00C7294F">
            <w:pPr>
              <w:spacing w:line="320" w:lineRule="exact"/>
              <w:rPr>
                <w:rFonts w:ascii="宋体" w:hAnsi="宋体"/>
                <w:kern w:val="0"/>
                <w:szCs w:val="21"/>
              </w:rPr>
            </w:pPr>
          </w:p>
        </w:tc>
      </w:tr>
      <w:tr w:rsidR="00C7294F" w14:paraId="649A4225" w14:textId="77777777">
        <w:trPr>
          <w:trHeight w:val="454"/>
        </w:trPr>
        <w:tc>
          <w:tcPr>
            <w:tcW w:w="940" w:type="dxa"/>
            <w:vAlign w:val="center"/>
          </w:tcPr>
          <w:p w14:paraId="42354046"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vAlign w:val="center"/>
          </w:tcPr>
          <w:p w14:paraId="212B832C" w14:textId="77777777" w:rsidR="00C7294F" w:rsidRDefault="00A725E1">
            <w:pPr>
              <w:spacing w:line="320" w:lineRule="exact"/>
              <w:rPr>
                <w:rFonts w:ascii="宋体" w:hAnsi="宋体"/>
                <w:szCs w:val="21"/>
              </w:rPr>
            </w:pPr>
            <w:r>
              <w:rPr>
                <w:rFonts w:ascii="宋体" w:hAnsi="宋体" w:hint="eastAsia"/>
                <w:szCs w:val="21"/>
              </w:rPr>
              <w:t>榔头1Ｋg</w:t>
            </w:r>
          </w:p>
        </w:tc>
        <w:tc>
          <w:tcPr>
            <w:tcW w:w="851" w:type="dxa"/>
            <w:vAlign w:val="center"/>
          </w:tcPr>
          <w:p w14:paraId="53782073" w14:textId="77777777" w:rsidR="00C7294F" w:rsidRDefault="00A725E1">
            <w:pPr>
              <w:spacing w:line="320" w:lineRule="exact"/>
              <w:jc w:val="center"/>
              <w:rPr>
                <w:rFonts w:ascii="宋体" w:hAnsi="宋体"/>
                <w:szCs w:val="21"/>
              </w:rPr>
            </w:pPr>
            <w:r>
              <w:rPr>
                <w:rFonts w:ascii="宋体" w:hAnsi="宋体" w:hint="eastAsia"/>
                <w:szCs w:val="21"/>
              </w:rPr>
              <w:t>把</w:t>
            </w:r>
          </w:p>
        </w:tc>
        <w:tc>
          <w:tcPr>
            <w:tcW w:w="850" w:type="dxa"/>
            <w:vAlign w:val="center"/>
          </w:tcPr>
          <w:p w14:paraId="0E3D5E3A"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2EF57F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56DA9F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FA47314" w14:textId="77777777" w:rsidR="00C7294F" w:rsidRDefault="00C7294F">
            <w:pPr>
              <w:spacing w:line="320" w:lineRule="exact"/>
              <w:rPr>
                <w:rFonts w:ascii="宋体" w:hAnsi="宋体"/>
                <w:kern w:val="0"/>
                <w:szCs w:val="21"/>
              </w:rPr>
            </w:pPr>
          </w:p>
        </w:tc>
      </w:tr>
      <w:tr w:rsidR="00C7294F" w14:paraId="20A34F3F" w14:textId="77777777">
        <w:trPr>
          <w:trHeight w:val="454"/>
        </w:trPr>
        <w:tc>
          <w:tcPr>
            <w:tcW w:w="940" w:type="dxa"/>
            <w:vAlign w:val="center"/>
          </w:tcPr>
          <w:p w14:paraId="4BE1A01E" w14:textId="77777777" w:rsidR="00C7294F" w:rsidRDefault="00A725E1">
            <w:pPr>
              <w:spacing w:line="320" w:lineRule="exact"/>
              <w:jc w:val="center"/>
              <w:rPr>
                <w:rFonts w:ascii="宋体" w:hAnsi="宋体"/>
                <w:szCs w:val="21"/>
              </w:rPr>
            </w:pPr>
            <w:r>
              <w:rPr>
                <w:rFonts w:ascii="宋体" w:hAnsi="宋体" w:hint="eastAsia"/>
                <w:szCs w:val="21"/>
              </w:rPr>
              <w:t>8</w:t>
            </w:r>
          </w:p>
        </w:tc>
        <w:tc>
          <w:tcPr>
            <w:tcW w:w="4175" w:type="dxa"/>
            <w:vAlign w:val="center"/>
          </w:tcPr>
          <w:p w14:paraId="3043D291" w14:textId="77777777" w:rsidR="00C7294F" w:rsidRDefault="00A725E1">
            <w:pPr>
              <w:spacing w:line="320" w:lineRule="exact"/>
              <w:rPr>
                <w:rFonts w:ascii="宋体" w:hAnsi="宋体"/>
                <w:szCs w:val="21"/>
              </w:rPr>
            </w:pPr>
            <w:r>
              <w:rPr>
                <w:rFonts w:ascii="宋体" w:hAnsi="宋体" w:hint="eastAsia"/>
                <w:szCs w:val="21"/>
              </w:rPr>
              <w:t>老虎钳</w:t>
            </w:r>
          </w:p>
        </w:tc>
        <w:tc>
          <w:tcPr>
            <w:tcW w:w="851" w:type="dxa"/>
            <w:vAlign w:val="center"/>
          </w:tcPr>
          <w:p w14:paraId="63B68473" w14:textId="77777777" w:rsidR="00C7294F" w:rsidRDefault="00A725E1">
            <w:pPr>
              <w:spacing w:line="320" w:lineRule="exact"/>
              <w:jc w:val="center"/>
              <w:rPr>
                <w:rFonts w:ascii="宋体" w:hAnsi="宋体"/>
                <w:szCs w:val="21"/>
              </w:rPr>
            </w:pPr>
            <w:r>
              <w:rPr>
                <w:rFonts w:ascii="宋体" w:hAnsi="宋体" w:hint="eastAsia"/>
                <w:szCs w:val="21"/>
              </w:rPr>
              <w:t>把</w:t>
            </w:r>
          </w:p>
        </w:tc>
        <w:tc>
          <w:tcPr>
            <w:tcW w:w="850" w:type="dxa"/>
            <w:vAlign w:val="center"/>
          </w:tcPr>
          <w:p w14:paraId="3B19A86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A4ADEA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A86D32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209A9D1" w14:textId="77777777" w:rsidR="00C7294F" w:rsidRDefault="00C7294F">
            <w:pPr>
              <w:spacing w:line="320" w:lineRule="exact"/>
              <w:rPr>
                <w:rFonts w:ascii="宋体" w:hAnsi="宋体"/>
                <w:kern w:val="0"/>
                <w:szCs w:val="21"/>
              </w:rPr>
            </w:pPr>
          </w:p>
        </w:tc>
      </w:tr>
      <w:tr w:rsidR="00C7294F" w14:paraId="298CDC00" w14:textId="77777777">
        <w:trPr>
          <w:trHeight w:val="454"/>
        </w:trPr>
        <w:tc>
          <w:tcPr>
            <w:tcW w:w="940" w:type="dxa"/>
            <w:vAlign w:val="center"/>
          </w:tcPr>
          <w:p w14:paraId="7A8F3B2A" w14:textId="77777777" w:rsidR="00C7294F" w:rsidRDefault="00A725E1">
            <w:pPr>
              <w:spacing w:line="320" w:lineRule="exact"/>
              <w:jc w:val="center"/>
              <w:rPr>
                <w:rFonts w:ascii="宋体" w:hAnsi="宋体"/>
                <w:szCs w:val="21"/>
              </w:rPr>
            </w:pPr>
            <w:r>
              <w:rPr>
                <w:rFonts w:ascii="宋体" w:hAnsi="宋体" w:hint="eastAsia"/>
                <w:szCs w:val="21"/>
              </w:rPr>
              <w:lastRenderedPageBreak/>
              <w:t>9</w:t>
            </w:r>
          </w:p>
        </w:tc>
        <w:tc>
          <w:tcPr>
            <w:tcW w:w="4175" w:type="dxa"/>
            <w:vAlign w:val="center"/>
          </w:tcPr>
          <w:p w14:paraId="72EFA119" w14:textId="77777777" w:rsidR="00C7294F" w:rsidRDefault="00A725E1">
            <w:pPr>
              <w:spacing w:line="320" w:lineRule="exact"/>
              <w:rPr>
                <w:rFonts w:ascii="宋体" w:hAnsi="宋体"/>
                <w:szCs w:val="21"/>
              </w:rPr>
            </w:pPr>
            <w:r>
              <w:rPr>
                <w:rFonts w:ascii="宋体" w:hAnsi="宋体" w:hint="eastAsia"/>
                <w:szCs w:val="21"/>
              </w:rPr>
              <w:t>剪刀</w:t>
            </w:r>
          </w:p>
        </w:tc>
        <w:tc>
          <w:tcPr>
            <w:tcW w:w="851" w:type="dxa"/>
            <w:vAlign w:val="center"/>
          </w:tcPr>
          <w:p w14:paraId="2ECF5B66" w14:textId="77777777" w:rsidR="00C7294F" w:rsidRDefault="00A725E1">
            <w:pPr>
              <w:spacing w:line="320" w:lineRule="exact"/>
              <w:jc w:val="center"/>
              <w:rPr>
                <w:rFonts w:ascii="宋体" w:hAnsi="宋体"/>
                <w:szCs w:val="21"/>
              </w:rPr>
            </w:pPr>
            <w:r>
              <w:rPr>
                <w:rFonts w:ascii="宋体" w:hAnsi="宋体" w:hint="eastAsia"/>
                <w:szCs w:val="21"/>
              </w:rPr>
              <w:t>把</w:t>
            </w:r>
          </w:p>
        </w:tc>
        <w:tc>
          <w:tcPr>
            <w:tcW w:w="850" w:type="dxa"/>
            <w:vAlign w:val="center"/>
          </w:tcPr>
          <w:p w14:paraId="756DE079"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4A18E85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D00886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F26C6F5" w14:textId="77777777" w:rsidR="00C7294F" w:rsidRDefault="00C7294F">
            <w:pPr>
              <w:spacing w:line="320" w:lineRule="exact"/>
              <w:rPr>
                <w:rFonts w:ascii="宋体" w:hAnsi="宋体"/>
                <w:kern w:val="0"/>
                <w:szCs w:val="21"/>
              </w:rPr>
            </w:pPr>
          </w:p>
        </w:tc>
      </w:tr>
      <w:tr w:rsidR="00A725E1" w:rsidRPr="00A725E1" w14:paraId="1E798423" w14:textId="77777777">
        <w:trPr>
          <w:trHeight w:val="454"/>
        </w:trPr>
        <w:tc>
          <w:tcPr>
            <w:tcW w:w="940" w:type="dxa"/>
            <w:vAlign w:val="center"/>
          </w:tcPr>
          <w:p w14:paraId="4E4F0C1E" w14:textId="77777777" w:rsidR="00C7294F" w:rsidRPr="00A725E1" w:rsidRDefault="00A725E1">
            <w:pPr>
              <w:spacing w:line="320" w:lineRule="exact"/>
              <w:jc w:val="center"/>
              <w:rPr>
                <w:rFonts w:ascii="宋体" w:hAnsi="宋体"/>
                <w:b/>
                <w:szCs w:val="21"/>
              </w:rPr>
            </w:pPr>
            <w:r w:rsidRPr="00A725E1">
              <w:rPr>
                <w:rFonts w:ascii="宋体" w:hAnsi="宋体" w:hint="eastAsia"/>
                <w:b/>
                <w:szCs w:val="21"/>
              </w:rPr>
              <w:t>七</w:t>
            </w:r>
          </w:p>
        </w:tc>
        <w:tc>
          <w:tcPr>
            <w:tcW w:w="4175" w:type="dxa"/>
            <w:vAlign w:val="center"/>
          </w:tcPr>
          <w:p w14:paraId="24C18BC0" w14:textId="77777777" w:rsidR="00C7294F" w:rsidRPr="00A725E1" w:rsidRDefault="00A725E1">
            <w:pPr>
              <w:spacing w:line="320" w:lineRule="exact"/>
              <w:rPr>
                <w:rFonts w:ascii="宋体" w:hAnsi="宋体"/>
                <w:b/>
                <w:szCs w:val="21"/>
              </w:rPr>
            </w:pPr>
            <w:r w:rsidRPr="00A725E1">
              <w:rPr>
                <w:rFonts w:ascii="宋体" w:hAnsi="宋体" w:hint="eastAsia"/>
                <w:b/>
                <w:szCs w:val="21"/>
              </w:rPr>
              <w:t>外协修理工程(含税)费</w:t>
            </w:r>
          </w:p>
        </w:tc>
        <w:tc>
          <w:tcPr>
            <w:tcW w:w="851" w:type="dxa"/>
            <w:vAlign w:val="center"/>
          </w:tcPr>
          <w:p w14:paraId="44049CDA" w14:textId="77777777" w:rsidR="00C7294F" w:rsidRPr="00A725E1" w:rsidRDefault="00C7294F">
            <w:pPr>
              <w:spacing w:line="320" w:lineRule="exact"/>
              <w:jc w:val="center"/>
              <w:rPr>
                <w:rFonts w:ascii="宋体" w:hAnsi="宋体"/>
                <w:szCs w:val="21"/>
              </w:rPr>
            </w:pPr>
          </w:p>
        </w:tc>
        <w:tc>
          <w:tcPr>
            <w:tcW w:w="850" w:type="dxa"/>
            <w:vAlign w:val="center"/>
          </w:tcPr>
          <w:p w14:paraId="2C965E5D" w14:textId="77777777" w:rsidR="00C7294F" w:rsidRPr="00A725E1" w:rsidRDefault="00C7294F">
            <w:pPr>
              <w:spacing w:line="320" w:lineRule="exact"/>
              <w:jc w:val="center"/>
              <w:rPr>
                <w:rFonts w:ascii="宋体" w:hAnsi="宋体"/>
                <w:szCs w:val="21"/>
              </w:rPr>
            </w:pPr>
          </w:p>
        </w:tc>
        <w:tc>
          <w:tcPr>
            <w:tcW w:w="709" w:type="dxa"/>
            <w:vAlign w:val="center"/>
          </w:tcPr>
          <w:p w14:paraId="23C01D2C" w14:textId="77777777" w:rsidR="00C7294F" w:rsidRPr="00A725E1" w:rsidRDefault="00C7294F">
            <w:pPr>
              <w:widowControl/>
              <w:spacing w:line="320" w:lineRule="exact"/>
              <w:jc w:val="center"/>
              <w:rPr>
                <w:rFonts w:ascii="宋体" w:hAnsi="宋体" w:cs="宋体"/>
                <w:kern w:val="0"/>
                <w:szCs w:val="21"/>
              </w:rPr>
            </w:pPr>
          </w:p>
        </w:tc>
        <w:tc>
          <w:tcPr>
            <w:tcW w:w="992" w:type="dxa"/>
            <w:vAlign w:val="center"/>
          </w:tcPr>
          <w:p w14:paraId="2314EDB0" w14:textId="77777777" w:rsidR="00C7294F" w:rsidRPr="00A725E1" w:rsidRDefault="00C7294F">
            <w:pPr>
              <w:widowControl/>
              <w:spacing w:line="320" w:lineRule="exact"/>
              <w:jc w:val="center"/>
              <w:rPr>
                <w:rFonts w:ascii="宋体" w:hAnsi="宋体" w:cs="宋体"/>
                <w:kern w:val="0"/>
                <w:szCs w:val="21"/>
              </w:rPr>
            </w:pPr>
          </w:p>
        </w:tc>
        <w:tc>
          <w:tcPr>
            <w:tcW w:w="970" w:type="dxa"/>
            <w:vAlign w:val="center"/>
          </w:tcPr>
          <w:p w14:paraId="41C21E51" w14:textId="77777777" w:rsidR="00C7294F" w:rsidRPr="00A725E1" w:rsidRDefault="00C7294F">
            <w:pPr>
              <w:spacing w:line="320" w:lineRule="exact"/>
              <w:rPr>
                <w:rFonts w:ascii="宋体" w:hAnsi="宋体"/>
                <w:kern w:val="0"/>
                <w:szCs w:val="21"/>
              </w:rPr>
            </w:pPr>
          </w:p>
        </w:tc>
      </w:tr>
      <w:tr w:rsidR="00C7294F" w14:paraId="43E43551" w14:textId="77777777">
        <w:trPr>
          <w:trHeight w:val="454"/>
        </w:trPr>
        <w:tc>
          <w:tcPr>
            <w:tcW w:w="940" w:type="dxa"/>
            <w:vAlign w:val="center"/>
          </w:tcPr>
          <w:p w14:paraId="4A35D298" w14:textId="77777777" w:rsidR="00C7294F" w:rsidRDefault="00A725E1">
            <w:pPr>
              <w:spacing w:line="320" w:lineRule="exact"/>
              <w:jc w:val="center"/>
              <w:rPr>
                <w:rFonts w:ascii="宋体" w:hAnsi="宋体"/>
                <w:b/>
                <w:szCs w:val="21"/>
              </w:rPr>
            </w:pPr>
            <w:r>
              <w:rPr>
                <w:rFonts w:ascii="宋体" w:hAnsi="宋体" w:hint="eastAsia"/>
                <w:b/>
                <w:szCs w:val="21"/>
              </w:rPr>
              <w:t xml:space="preserve"> ㈠</w:t>
            </w:r>
          </w:p>
        </w:tc>
        <w:tc>
          <w:tcPr>
            <w:tcW w:w="6585" w:type="dxa"/>
            <w:gridSpan w:val="4"/>
            <w:vAlign w:val="center"/>
          </w:tcPr>
          <w:p w14:paraId="7488919D" w14:textId="77777777" w:rsidR="00C7294F" w:rsidRDefault="00A725E1">
            <w:pPr>
              <w:spacing w:line="320" w:lineRule="exact"/>
              <w:rPr>
                <w:rFonts w:ascii="宋体" w:hAnsi="宋体"/>
                <w:b/>
                <w:szCs w:val="21"/>
              </w:rPr>
            </w:pPr>
            <w:r>
              <w:rPr>
                <w:rFonts w:ascii="宋体" w:hAnsi="宋体" w:hint="eastAsia"/>
                <w:b/>
                <w:szCs w:val="21"/>
              </w:rPr>
              <w:t xml:space="preserve">2台主机（型号：CAT-3156C，额定功率：2525KW）,大修工程人工费含税 </w:t>
            </w:r>
          </w:p>
        </w:tc>
        <w:tc>
          <w:tcPr>
            <w:tcW w:w="992" w:type="dxa"/>
            <w:vAlign w:val="center"/>
          </w:tcPr>
          <w:p w14:paraId="70AD92A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3796B34" w14:textId="77777777" w:rsidR="00C7294F" w:rsidRDefault="00C7294F">
            <w:pPr>
              <w:spacing w:line="320" w:lineRule="exact"/>
              <w:rPr>
                <w:rFonts w:ascii="宋体" w:hAnsi="宋体"/>
                <w:kern w:val="0"/>
                <w:szCs w:val="21"/>
              </w:rPr>
            </w:pPr>
          </w:p>
        </w:tc>
      </w:tr>
      <w:tr w:rsidR="00C7294F" w14:paraId="21440CC9" w14:textId="77777777">
        <w:trPr>
          <w:trHeight w:val="454"/>
        </w:trPr>
        <w:tc>
          <w:tcPr>
            <w:tcW w:w="940" w:type="dxa"/>
            <w:vAlign w:val="center"/>
          </w:tcPr>
          <w:p w14:paraId="1F97ACFB"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1B5F0E87" w14:textId="77777777" w:rsidR="00C7294F" w:rsidRDefault="00A725E1">
            <w:pPr>
              <w:spacing w:line="320" w:lineRule="exact"/>
              <w:rPr>
                <w:rFonts w:ascii="宋体" w:hAnsi="宋体"/>
                <w:szCs w:val="21"/>
              </w:rPr>
            </w:pPr>
            <w:r>
              <w:rPr>
                <w:rFonts w:ascii="宋体" w:hAnsi="宋体" w:hint="eastAsia"/>
                <w:szCs w:val="21"/>
              </w:rPr>
              <w:t>2台主机年度修理人工费</w:t>
            </w:r>
          </w:p>
        </w:tc>
        <w:tc>
          <w:tcPr>
            <w:tcW w:w="851" w:type="dxa"/>
            <w:vAlign w:val="center"/>
          </w:tcPr>
          <w:p w14:paraId="37A67AFA"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745DB38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0F7BFC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A04E4A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E19B874" w14:textId="77777777" w:rsidR="00C7294F" w:rsidRDefault="00C7294F">
            <w:pPr>
              <w:spacing w:line="320" w:lineRule="exact"/>
              <w:rPr>
                <w:rFonts w:ascii="宋体" w:hAnsi="宋体"/>
                <w:kern w:val="0"/>
                <w:szCs w:val="21"/>
              </w:rPr>
            </w:pPr>
          </w:p>
        </w:tc>
      </w:tr>
      <w:tr w:rsidR="00C7294F" w14:paraId="24D14E94" w14:textId="77777777">
        <w:trPr>
          <w:trHeight w:val="454"/>
        </w:trPr>
        <w:tc>
          <w:tcPr>
            <w:tcW w:w="940" w:type="dxa"/>
            <w:vAlign w:val="center"/>
          </w:tcPr>
          <w:p w14:paraId="4CEE873C" w14:textId="77777777" w:rsidR="00C7294F" w:rsidRDefault="00A725E1">
            <w:pPr>
              <w:spacing w:line="320" w:lineRule="exact"/>
              <w:jc w:val="center"/>
              <w:rPr>
                <w:rFonts w:ascii="宋体" w:hAnsi="宋体"/>
                <w:szCs w:val="21"/>
              </w:rPr>
            </w:pPr>
            <w:r>
              <w:rPr>
                <w:rFonts w:ascii="宋体" w:hAnsi="宋体" w:hint="eastAsia"/>
                <w:szCs w:val="21"/>
              </w:rPr>
              <w:t>1.1</w:t>
            </w:r>
          </w:p>
        </w:tc>
        <w:tc>
          <w:tcPr>
            <w:tcW w:w="4175" w:type="dxa"/>
            <w:vAlign w:val="center"/>
          </w:tcPr>
          <w:p w14:paraId="6460F13E" w14:textId="77777777" w:rsidR="00C7294F" w:rsidRDefault="00A725E1">
            <w:pPr>
              <w:spacing w:line="320" w:lineRule="exact"/>
              <w:rPr>
                <w:rFonts w:ascii="宋体" w:hAnsi="宋体"/>
                <w:szCs w:val="21"/>
              </w:rPr>
            </w:pPr>
            <w:r>
              <w:rPr>
                <w:rFonts w:ascii="宋体" w:hAnsi="宋体" w:hint="eastAsia"/>
                <w:szCs w:val="21"/>
              </w:rPr>
              <w:t>现场拆装缸盖、增压器、摇臂、高温水泵、中冷水泵、海水泵、油冷器、中冷器、喷油器、输油泵、马达、 2只活塞、 2只连杆、 2只缸套等部件</w:t>
            </w:r>
          </w:p>
        </w:tc>
        <w:tc>
          <w:tcPr>
            <w:tcW w:w="851" w:type="dxa"/>
            <w:vAlign w:val="center"/>
          </w:tcPr>
          <w:p w14:paraId="4D0269F1"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762DEC5B"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537651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2C0B30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67B904F" w14:textId="77777777" w:rsidR="00C7294F" w:rsidRDefault="00C7294F">
            <w:pPr>
              <w:spacing w:line="320" w:lineRule="exact"/>
              <w:rPr>
                <w:rFonts w:ascii="宋体" w:hAnsi="宋体"/>
                <w:kern w:val="0"/>
                <w:szCs w:val="21"/>
              </w:rPr>
            </w:pPr>
          </w:p>
        </w:tc>
      </w:tr>
      <w:tr w:rsidR="00C7294F" w14:paraId="24B37085" w14:textId="77777777">
        <w:trPr>
          <w:trHeight w:val="454"/>
        </w:trPr>
        <w:tc>
          <w:tcPr>
            <w:tcW w:w="940" w:type="dxa"/>
            <w:vAlign w:val="center"/>
          </w:tcPr>
          <w:p w14:paraId="494DF8FF"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vAlign w:val="center"/>
          </w:tcPr>
          <w:p w14:paraId="025CB8BE" w14:textId="77777777" w:rsidR="00C7294F" w:rsidRDefault="00A725E1">
            <w:pPr>
              <w:spacing w:line="320" w:lineRule="exact"/>
              <w:rPr>
                <w:rFonts w:ascii="宋体" w:hAnsi="宋体"/>
                <w:szCs w:val="21"/>
              </w:rPr>
            </w:pPr>
            <w:r>
              <w:rPr>
                <w:rFonts w:ascii="宋体" w:hAnsi="宋体" w:hint="eastAsia"/>
                <w:szCs w:val="21"/>
              </w:rPr>
              <w:t>检查、修复：摇臂、中冷水泵、马达等部件，更换不合格件；</w:t>
            </w:r>
          </w:p>
        </w:tc>
        <w:tc>
          <w:tcPr>
            <w:tcW w:w="851" w:type="dxa"/>
            <w:vAlign w:val="center"/>
          </w:tcPr>
          <w:p w14:paraId="3A73EAE1"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1227D2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CCB3E7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6DB17F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2F6E2E0" w14:textId="77777777" w:rsidR="00C7294F" w:rsidRDefault="00C7294F">
            <w:pPr>
              <w:spacing w:line="320" w:lineRule="exact"/>
              <w:rPr>
                <w:rFonts w:ascii="宋体" w:hAnsi="宋体"/>
                <w:kern w:val="0"/>
                <w:szCs w:val="21"/>
              </w:rPr>
            </w:pPr>
          </w:p>
        </w:tc>
      </w:tr>
      <w:tr w:rsidR="00C7294F" w14:paraId="541E71DE" w14:textId="77777777">
        <w:trPr>
          <w:trHeight w:val="454"/>
        </w:trPr>
        <w:tc>
          <w:tcPr>
            <w:tcW w:w="940" w:type="dxa"/>
            <w:vAlign w:val="center"/>
          </w:tcPr>
          <w:p w14:paraId="2DFFA8AE" w14:textId="77777777" w:rsidR="00C7294F" w:rsidRDefault="00A725E1">
            <w:pPr>
              <w:spacing w:line="320" w:lineRule="exact"/>
              <w:jc w:val="center"/>
              <w:rPr>
                <w:rFonts w:ascii="宋体" w:hAnsi="宋体"/>
                <w:szCs w:val="21"/>
              </w:rPr>
            </w:pPr>
            <w:r>
              <w:rPr>
                <w:rFonts w:ascii="宋体" w:hAnsi="宋体" w:hint="eastAsia"/>
                <w:szCs w:val="21"/>
              </w:rPr>
              <w:t>1.3</w:t>
            </w:r>
          </w:p>
        </w:tc>
        <w:tc>
          <w:tcPr>
            <w:tcW w:w="4175" w:type="dxa"/>
            <w:vAlign w:val="center"/>
          </w:tcPr>
          <w:p w14:paraId="291AF6A3" w14:textId="77777777" w:rsidR="00C7294F" w:rsidRDefault="00A725E1">
            <w:pPr>
              <w:spacing w:line="320" w:lineRule="exact"/>
              <w:rPr>
                <w:rFonts w:ascii="宋体" w:hAnsi="宋体"/>
                <w:szCs w:val="21"/>
              </w:rPr>
            </w:pPr>
            <w:r>
              <w:rPr>
                <w:rFonts w:ascii="宋体" w:hAnsi="宋体" w:hint="eastAsia"/>
                <w:szCs w:val="21"/>
              </w:rPr>
              <w:t>检查、测压：中冷器、油冷器，根据检查结果，更换不合格件；</w:t>
            </w:r>
          </w:p>
        </w:tc>
        <w:tc>
          <w:tcPr>
            <w:tcW w:w="851" w:type="dxa"/>
            <w:vAlign w:val="center"/>
          </w:tcPr>
          <w:p w14:paraId="1159F360"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5A6A7CB3"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EF204A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F90A2A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31DCEBC" w14:textId="77777777" w:rsidR="00C7294F" w:rsidRDefault="00C7294F">
            <w:pPr>
              <w:spacing w:line="320" w:lineRule="exact"/>
              <w:rPr>
                <w:rFonts w:ascii="宋体" w:hAnsi="宋体"/>
                <w:kern w:val="0"/>
                <w:szCs w:val="21"/>
              </w:rPr>
            </w:pPr>
          </w:p>
        </w:tc>
      </w:tr>
      <w:tr w:rsidR="00C7294F" w14:paraId="6787574B" w14:textId="77777777">
        <w:trPr>
          <w:trHeight w:val="454"/>
        </w:trPr>
        <w:tc>
          <w:tcPr>
            <w:tcW w:w="940" w:type="dxa"/>
            <w:vAlign w:val="center"/>
          </w:tcPr>
          <w:p w14:paraId="0C21B010"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vAlign w:val="center"/>
          </w:tcPr>
          <w:p w14:paraId="02C81D55" w14:textId="77777777" w:rsidR="00C7294F" w:rsidRDefault="00A725E1">
            <w:pPr>
              <w:spacing w:line="320" w:lineRule="exact"/>
              <w:rPr>
                <w:rFonts w:ascii="宋体" w:hAnsi="宋体"/>
                <w:szCs w:val="21"/>
              </w:rPr>
            </w:pPr>
            <w:r>
              <w:rPr>
                <w:rFonts w:ascii="宋体" w:hAnsi="宋体" w:hint="eastAsia"/>
                <w:szCs w:val="21"/>
              </w:rPr>
              <w:t>检查、测试：喷油器，根据检查结果，更换不合格件；</w:t>
            </w:r>
          </w:p>
        </w:tc>
        <w:tc>
          <w:tcPr>
            <w:tcW w:w="851" w:type="dxa"/>
            <w:vAlign w:val="center"/>
          </w:tcPr>
          <w:p w14:paraId="58405FAA"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3D642758"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320297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24611E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CA25EB0" w14:textId="77777777" w:rsidR="00C7294F" w:rsidRDefault="00C7294F">
            <w:pPr>
              <w:spacing w:line="320" w:lineRule="exact"/>
              <w:rPr>
                <w:rFonts w:ascii="宋体" w:hAnsi="宋体"/>
                <w:kern w:val="0"/>
                <w:szCs w:val="21"/>
              </w:rPr>
            </w:pPr>
          </w:p>
        </w:tc>
      </w:tr>
      <w:tr w:rsidR="00C7294F" w14:paraId="0A8CCB3C" w14:textId="77777777">
        <w:trPr>
          <w:trHeight w:val="454"/>
        </w:trPr>
        <w:tc>
          <w:tcPr>
            <w:tcW w:w="940" w:type="dxa"/>
            <w:vAlign w:val="center"/>
          </w:tcPr>
          <w:p w14:paraId="5D554233" w14:textId="77777777" w:rsidR="00C7294F" w:rsidRDefault="00A725E1">
            <w:pPr>
              <w:spacing w:line="320" w:lineRule="exact"/>
              <w:jc w:val="center"/>
              <w:rPr>
                <w:rFonts w:ascii="宋体" w:hAnsi="宋体"/>
                <w:szCs w:val="21"/>
              </w:rPr>
            </w:pPr>
            <w:r>
              <w:rPr>
                <w:rFonts w:ascii="宋体" w:hAnsi="宋体" w:hint="eastAsia"/>
                <w:szCs w:val="21"/>
              </w:rPr>
              <w:t>1.5</w:t>
            </w:r>
          </w:p>
        </w:tc>
        <w:tc>
          <w:tcPr>
            <w:tcW w:w="4175" w:type="dxa"/>
            <w:vAlign w:val="center"/>
          </w:tcPr>
          <w:p w14:paraId="2ED2D515" w14:textId="77777777" w:rsidR="00C7294F" w:rsidRDefault="00A725E1">
            <w:pPr>
              <w:spacing w:line="320" w:lineRule="exact"/>
              <w:rPr>
                <w:rFonts w:ascii="宋体" w:hAnsi="宋体"/>
                <w:szCs w:val="21"/>
              </w:rPr>
            </w:pPr>
            <w:r>
              <w:rPr>
                <w:rFonts w:ascii="宋体" w:hAnsi="宋体" w:hint="eastAsia"/>
                <w:szCs w:val="21"/>
              </w:rPr>
              <w:t>检查、测量： 2只活塞、 2只连杆、 2只缸套，根据检查结果，更换不合格件；</w:t>
            </w:r>
          </w:p>
        </w:tc>
        <w:tc>
          <w:tcPr>
            <w:tcW w:w="851" w:type="dxa"/>
            <w:vAlign w:val="center"/>
          </w:tcPr>
          <w:p w14:paraId="06F9D7BD"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6ACA42E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42CF9C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28BDBB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6E5648F" w14:textId="77777777" w:rsidR="00C7294F" w:rsidRDefault="00C7294F">
            <w:pPr>
              <w:spacing w:line="320" w:lineRule="exact"/>
              <w:rPr>
                <w:rFonts w:ascii="宋体" w:hAnsi="宋体"/>
                <w:kern w:val="0"/>
                <w:szCs w:val="21"/>
              </w:rPr>
            </w:pPr>
          </w:p>
        </w:tc>
      </w:tr>
      <w:tr w:rsidR="00C7294F" w14:paraId="37CC3BC3" w14:textId="77777777">
        <w:trPr>
          <w:trHeight w:val="454"/>
        </w:trPr>
        <w:tc>
          <w:tcPr>
            <w:tcW w:w="940" w:type="dxa"/>
            <w:vAlign w:val="center"/>
          </w:tcPr>
          <w:p w14:paraId="291B3CE0" w14:textId="77777777" w:rsidR="00C7294F" w:rsidRDefault="00A725E1">
            <w:pPr>
              <w:spacing w:line="320" w:lineRule="exact"/>
              <w:jc w:val="center"/>
              <w:rPr>
                <w:rFonts w:ascii="宋体" w:hAnsi="宋体"/>
                <w:szCs w:val="21"/>
              </w:rPr>
            </w:pPr>
            <w:r>
              <w:rPr>
                <w:rFonts w:ascii="宋体" w:hAnsi="宋体" w:hint="eastAsia"/>
                <w:szCs w:val="21"/>
              </w:rPr>
              <w:t>1.6</w:t>
            </w:r>
          </w:p>
        </w:tc>
        <w:tc>
          <w:tcPr>
            <w:tcW w:w="4175" w:type="dxa"/>
            <w:vAlign w:val="center"/>
          </w:tcPr>
          <w:p w14:paraId="63E81BA9" w14:textId="77777777" w:rsidR="00C7294F" w:rsidRDefault="00A725E1">
            <w:pPr>
              <w:spacing w:line="320" w:lineRule="exact"/>
              <w:rPr>
                <w:rFonts w:ascii="宋体" w:hAnsi="宋体"/>
                <w:szCs w:val="21"/>
              </w:rPr>
            </w:pPr>
            <w:r>
              <w:rPr>
                <w:rFonts w:ascii="宋体" w:hAnsi="宋体" w:hint="eastAsia"/>
                <w:szCs w:val="21"/>
              </w:rPr>
              <w:t xml:space="preserve">检查、更换Reman件：缸盖、海水泵、输油泵、高温水泵，如旧件检测不合格，将另行追加报价； </w:t>
            </w:r>
          </w:p>
        </w:tc>
        <w:tc>
          <w:tcPr>
            <w:tcW w:w="851" w:type="dxa"/>
            <w:vAlign w:val="center"/>
          </w:tcPr>
          <w:p w14:paraId="4383BAB8"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38571AF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DECD33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85F6CD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B708CA9" w14:textId="77777777" w:rsidR="00C7294F" w:rsidRDefault="00C7294F">
            <w:pPr>
              <w:spacing w:line="320" w:lineRule="exact"/>
              <w:rPr>
                <w:rFonts w:ascii="宋体" w:hAnsi="宋体"/>
                <w:kern w:val="0"/>
                <w:szCs w:val="21"/>
              </w:rPr>
            </w:pPr>
          </w:p>
        </w:tc>
      </w:tr>
      <w:tr w:rsidR="00C7294F" w14:paraId="270EB068" w14:textId="77777777">
        <w:trPr>
          <w:trHeight w:val="454"/>
        </w:trPr>
        <w:tc>
          <w:tcPr>
            <w:tcW w:w="940" w:type="dxa"/>
            <w:vAlign w:val="center"/>
          </w:tcPr>
          <w:p w14:paraId="59DDE519" w14:textId="77777777" w:rsidR="00C7294F" w:rsidRDefault="00A725E1">
            <w:pPr>
              <w:spacing w:line="320" w:lineRule="exact"/>
              <w:jc w:val="center"/>
              <w:rPr>
                <w:rFonts w:ascii="宋体" w:hAnsi="宋体"/>
                <w:szCs w:val="21"/>
              </w:rPr>
            </w:pPr>
            <w:r>
              <w:rPr>
                <w:rFonts w:ascii="宋体" w:hAnsi="宋体" w:hint="eastAsia"/>
                <w:szCs w:val="21"/>
              </w:rPr>
              <w:t>1.7</w:t>
            </w:r>
          </w:p>
        </w:tc>
        <w:tc>
          <w:tcPr>
            <w:tcW w:w="4175" w:type="dxa"/>
            <w:vAlign w:val="center"/>
          </w:tcPr>
          <w:p w14:paraId="63637DC7" w14:textId="77777777" w:rsidR="00C7294F" w:rsidRDefault="00A725E1">
            <w:pPr>
              <w:spacing w:line="320" w:lineRule="exact"/>
              <w:rPr>
                <w:rFonts w:ascii="宋体" w:hAnsi="宋体"/>
                <w:szCs w:val="21"/>
              </w:rPr>
            </w:pPr>
            <w:r>
              <w:rPr>
                <w:rFonts w:ascii="宋体" w:hAnsi="宋体" w:hint="eastAsia"/>
                <w:szCs w:val="21"/>
              </w:rPr>
              <w:t>检查、 清洁增压器芯子，根据检查结果，更换不合格件；</w:t>
            </w:r>
          </w:p>
        </w:tc>
        <w:tc>
          <w:tcPr>
            <w:tcW w:w="851" w:type="dxa"/>
            <w:vAlign w:val="center"/>
          </w:tcPr>
          <w:p w14:paraId="15BFBC29"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03385D30"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F9A8C0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3B7B68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E90A3FD" w14:textId="77777777" w:rsidR="00C7294F" w:rsidRDefault="00C7294F">
            <w:pPr>
              <w:spacing w:line="320" w:lineRule="exact"/>
              <w:rPr>
                <w:rFonts w:ascii="宋体" w:hAnsi="宋体"/>
                <w:kern w:val="0"/>
                <w:szCs w:val="21"/>
              </w:rPr>
            </w:pPr>
          </w:p>
        </w:tc>
      </w:tr>
      <w:tr w:rsidR="00C7294F" w14:paraId="69E588A3" w14:textId="77777777">
        <w:trPr>
          <w:trHeight w:val="454"/>
        </w:trPr>
        <w:tc>
          <w:tcPr>
            <w:tcW w:w="940" w:type="dxa"/>
            <w:vAlign w:val="center"/>
          </w:tcPr>
          <w:p w14:paraId="5E412C60" w14:textId="77777777" w:rsidR="00C7294F" w:rsidRDefault="00A725E1">
            <w:pPr>
              <w:spacing w:line="320" w:lineRule="exact"/>
              <w:jc w:val="center"/>
              <w:rPr>
                <w:rFonts w:ascii="宋体" w:hAnsi="宋体"/>
                <w:szCs w:val="21"/>
              </w:rPr>
            </w:pPr>
            <w:r>
              <w:rPr>
                <w:rFonts w:ascii="宋体" w:hAnsi="宋体" w:hint="eastAsia"/>
                <w:szCs w:val="21"/>
              </w:rPr>
              <w:t>1.8</w:t>
            </w:r>
          </w:p>
        </w:tc>
        <w:tc>
          <w:tcPr>
            <w:tcW w:w="4175" w:type="dxa"/>
            <w:vAlign w:val="center"/>
          </w:tcPr>
          <w:p w14:paraId="695365A0" w14:textId="77777777" w:rsidR="00C7294F" w:rsidRDefault="00A725E1">
            <w:pPr>
              <w:spacing w:line="320" w:lineRule="exact"/>
              <w:rPr>
                <w:rFonts w:ascii="宋体" w:hAnsi="宋体"/>
                <w:szCs w:val="21"/>
              </w:rPr>
            </w:pPr>
            <w:r>
              <w:rPr>
                <w:rFonts w:ascii="宋体" w:hAnsi="宋体" w:hint="eastAsia"/>
                <w:szCs w:val="21"/>
              </w:rPr>
              <w:t>组装恢复发动机；</w:t>
            </w:r>
          </w:p>
        </w:tc>
        <w:tc>
          <w:tcPr>
            <w:tcW w:w="851" w:type="dxa"/>
            <w:vAlign w:val="center"/>
          </w:tcPr>
          <w:p w14:paraId="095704F2"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07B4D1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260494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B81B8C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9250A86" w14:textId="77777777" w:rsidR="00C7294F" w:rsidRDefault="00C7294F">
            <w:pPr>
              <w:spacing w:line="320" w:lineRule="exact"/>
              <w:rPr>
                <w:rFonts w:ascii="宋体" w:hAnsi="宋体"/>
                <w:kern w:val="0"/>
                <w:szCs w:val="21"/>
              </w:rPr>
            </w:pPr>
          </w:p>
        </w:tc>
      </w:tr>
      <w:tr w:rsidR="00C7294F" w14:paraId="25DAC292" w14:textId="77777777">
        <w:trPr>
          <w:trHeight w:val="454"/>
        </w:trPr>
        <w:tc>
          <w:tcPr>
            <w:tcW w:w="940" w:type="dxa"/>
            <w:vAlign w:val="center"/>
          </w:tcPr>
          <w:p w14:paraId="59522AD6" w14:textId="77777777" w:rsidR="00C7294F" w:rsidRDefault="00A725E1">
            <w:pPr>
              <w:spacing w:line="320" w:lineRule="exact"/>
              <w:jc w:val="center"/>
              <w:rPr>
                <w:rFonts w:ascii="宋体" w:hAnsi="宋体"/>
                <w:szCs w:val="21"/>
              </w:rPr>
            </w:pPr>
            <w:r>
              <w:rPr>
                <w:rFonts w:ascii="宋体" w:hAnsi="宋体" w:hint="eastAsia"/>
                <w:szCs w:val="21"/>
              </w:rPr>
              <w:t>1.9</w:t>
            </w:r>
          </w:p>
        </w:tc>
        <w:tc>
          <w:tcPr>
            <w:tcW w:w="4175" w:type="dxa"/>
            <w:vAlign w:val="center"/>
          </w:tcPr>
          <w:p w14:paraId="149062CF" w14:textId="77777777" w:rsidR="00C7294F" w:rsidRDefault="00A725E1">
            <w:pPr>
              <w:spacing w:line="320" w:lineRule="exact"/>
              <w:rPr>
                <w:rFonts w:ascii="宋体" w:hAnsi="宋体"/>
                <w:szCs w:val="21"/>
              </w:rPr>
            </w:pPr>
            <w:r>
              <w:rPr>
                <w:rFonts w:ascii="宋体" w:hAnsi="宋体" w:hint="eastAsia"/>
                <w:szCs w:val="21"/>
              </w:rPr>
              <w:t>运转发动机，负载测试（客户自有负载）</w:t>
            </w:r>
          </w:p>
        </w:tc>
        <w:tc>
          <w:tcPr>
            <w:tcW w:w="851" w:type="dxa"/>
            <w:vAlign w:val="center"/>
          </w:tcPr>
          <w:p w14:paraId="27B83E22"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77455998"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785A18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62180F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E95ECD6" w14:textId="77777777" w:rsidR="00C7294F" w:rsidRDefault="00C7294F">
            <w:pPr>
              <w:spacing w:line="320" w:lineRule="exact"/>
              <w:rPr>
                <w:rFonts w:ascii="宋体" w:hAnsi="宋体"/>
                <w:kern w:val="0"/>
                <w:szCs w:val="21"/>
              </w:rPr>
            </w:pPr>
          </w:p>
        </w:tc>
      </w:tr>
      <w:tr w:rsidR="00C7294F" w14:paraId="07231501" w14:textId="77777777">
        <w:trPr>
          <w:trHeight w:val="454"/>
        </w:trPr>
        <w:tc>
          <w:tcPr>
            <w:tcW w:w="940" w:type="dxa"/>
            <w:vAlign w:val="center"/>
          </w:tcPr>
          <w:p w14:paraId="6EFD27C5" w14:textId="77777777" w:rsidR="00C7294F" w:rsidRDefault="00A725E1">
            <w:pPr>
              <w:spacing w:line="320" w:lineRule="exact"/>
              <w:jc w:val="center"/>
              <w:rPr>
                <w:rFonts w:ascii="宋体" w:hAnsi="宋体"/>
                <w:b/>
                <w:szCs w:val="21"/>
              </w:rPr>
            </w:pPr>
            <w:r>
              <w:rPr>
                <w:rFonts w:ascii="宋体" w:hAnsi="宋体" w:hint="eastAsia"/>
                <w:b/>
                <w:szCs w:val="21"/>
              </w:rPr>
              <w:t xml:space="preserve"> ㈡</w:t>
            </w:r>
          </w:p>
        </w:tc>
        <w:tc>
          <w:tcPr>
            <w:tcW w:w="6585" w:type="dxa"/>
            <w:gridSpan w:val="4"/>
            <w:vAlign w:val="center"/>
          </w:tcPr>
          <w:p w14:paraId="6EE9B5E4" w14:textId="77777777" w:rsidR="00C7294F" w:rsidRDefault="00A725E1">
            <w:pPr>
              <w:spacing w:line="320" w:lineRule="exact"/>
              <w:rPr>
                <w:rFonts w:ascii="宋体" w:hAnsi="宋体" w:cs="宋体"/>
                <w:kern w:val="0"/>
                <w:szCs w:val="21"/>
              </w:rPr>
            </w:pPr>
            <w:r>
              <w:rPr>
                <w:rFonts w:ascii="宋体" w:hAnsi="宋体" w:hint="eastAsia"/>
                <w:b/>
                <w:szCs w:val="21"/>
              </w:rPr>
              <w:t>2台主机3516大修工程配件费含税</w:t>
            </w:r>
            <w:r>
              <w:rPr>
                <w:rFonts w:ascii="仿宋" w:eastAsia="仿宋" w:hAnsi="仿宋" w:hint="eastAsia"/>
                <w:sz w:val="20"/>
              </w:rPr>
              <w:t xml:space="preserve">　</w:t>
            </w:r>
          </w:p>
        </w:tc>
        <w:tc>
          <w:tcPr>
            <w:tcW w:w="992" w:type="dxa"/>
            <w:vAlign w:val="center"/>
          </w:tcPr>
          <w:p w14:paraId="4D24031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5C73DBC" w14:textId="77777777" w:rsidR="00C7294F" w:rsidRDefault="00C7294F">
            <w:pPr>
              <w:spacing w:line="320" w:lineRule="exact"/>
              <w:rPr>
                <w:rFonts w:ascii="宋体" w:hAnsi="宋体"/>
                <w:kern w:val="0"/>
                <w:szCs w:val="21"/>
              </w:rPr>
            </w:pPr>
          </w:p>
        </w:tc>
      </w:tr>
      <w:tr w:rsidR="00C7294F" w14:paraId="37A6B68A" w14:textId="77777777">
        <w:trPr>
          <w:trHeight w:val="454"/>
        </w:trPr>
        <w:tc>
          <w:tcPr>
            <w:tcW w:w="940" w:type="dxa"/>
            <w:vAlign w:val="center"/>
          </w:tcPr>
          <w:p w14:paraId="26B97EA9"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483858F3" w14:textId="77777777" w:rsidR="00C7294F" w:rsidRDefault="00A725E1">
            <w:pPr>
              <w:spacing w:line="320" w:lineRule="exact"/>
              <w:rPr>
                <w:rFonts w:ascii="宋体" w:hAnsi="宋体"/>
                <w:szCs w:val="21"/>
              </w:rPr>
            </w:pPr>
            <w:r>
              <w:rPr>
                <w:rFonts w:ascii="宋体" w:hAnsi="宋体" w:hint="eastAsia"/>
                <w:szCs w:val="21"/>
              </w:rPr>
              <w:t>Kit-Expansion Tank Install，密封件包</w:t>
            </w:r>
          </w:p>
        </w:tc>
        <w:tc>
          <w:tcPr>
            <w:tcW w:w="851" w:type="dxa"/>
            <w:vAlign w:val="center"/>
          </w:tcPr>
          <w:p w14:paraId="4FB7889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9B4F022"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34AE213" w14:textId="77777777" w:rsidR="00C7294F" w:rsidRDefault="00C7294F">
            <w:pPr>
              <w:widowControl/>
              <w:spacing w:line="320" w:lineRule="exact"/>
              <w:jc w:val="center"/>
              <w:rPr>
                <w:rFonts w:ascii="宋体" w:hAnsi="宋体"/>
                <w:szCs w:val="21"/>
              </w:rPr>
            </w:pPr>
          </w:p>
        </w:tc>
        <w:tc>
          <w:tcPr>
            <w:tcW w:w="992" w:type="dxa"/>
            <w:vAlign w:val="center"/>
          </w:tcPr>
          <w:p w14:paraId="31DDD74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75704A5" w14:textId="77777777" w:rsidR="00C7294F" w:rsidRDefault="00A725E1">
            <w:pPr>
              <w:spacing w:line="320" w:lineRule="exact"/>
              <w:rPr>
                <w:rFonts w:ascii="宋体" w:hAnsi="宋体"/>
                <w:kern w:val="0"/>
                <w:szCs w:val="21"/>
              </w:rPr>
            </w:pPr>
            <w:r>
              <w:rPr>
                <w:rFonts w:ascii="宋体" w:hAnsi="宋体" w:hint="eastAsia"/>
                <w:szCs w:val="21"/>
              </w:rPr>
              <w:t>1264175</w:t>
            </w:r>
          </w:p>
        </w:tc>
      </w:tr>
      <w:tr w:rsidR="00C7294F" w14:paraId="23454D83" w14:textId="77777777">
        <w:trPr>
          <w:trHeight w:val="454"/>
        </w:trPr>
        <w:tc>
          <w:tcPr>
            <w:tcW w:w="940" w:type="dxa"/>
            <w:vAlign w:val="center"/>
          </w:tcPr>
          <w:p w14:paraId="733F3CC2"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4D10F9FC" w14:textId="77777777" w:rsidR="00C7294F" w:rsidRDefault="00A725E1">
            <w:pPr>
              <w:spacing w:line="320" w:lineRule="exact"/>
              <w:rPr>
                <w:rFonts w:ascii="宋体" w:hAnsi="宋体"/>
                <w:szCs w:val="21"/>
              </w:rPr>
            </w:pPr>
            <w:r>
              <w:rPr>
                <w:rFonts w:ascii="宋体" w:hAnsi="宋体" w:hint="eastAsia"/>
                <w:szCs w:val="21"/>
              </w:rPr>
              <w:t>燃油喷射器安装套件，橡胶密封件</w:t>
            </w:r>
          </w:p>
        </w:tc>
        <w:tc>
          <w:tcPr>
            <w:tcW w:w="851" w:type="dxa"/>
            <w:vAlign w:val="center"/>
          </w:tcPr>
          <w:p w14:paraId="66520617"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DA8C09A"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74282DF0" w14:textId="77777777" w:rsidR="00C7294F" w:rsidRDefault="00C7294F">
            <w:pPr>
              <w:widowControl/>
              <w:spacing w:line="320" w:lineRule="exact"/>
              <w:jc w:val="center"/>
              <w:rPr>
                <w:rFonts w:ascii="宋体" w:hAnsi="宋体"/>
                <w:szCs w:val="21"/>
              </w:rPr>
            </w:pPr>
          </w:p>
        </w:tc>
        <w:tc>
          <w:tcPr>
            <w:tcW w:w="992" w:type="dxa"/>
            <w:vAlign w:val="center"/>
          </w:tcPr>
          <w:p w14:paraId="649A177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D4637B2" w14:textId="77777777" w:rsidR="00C7294F" w:rsidRDefault="00A725E1">
            <w:pPr>
              <w:spacing w:line="320" w:lineRule="exact"/>
              <w:jc w:val="center"/>
              <w:rPr>
                <w:rFonts w:ascii="宋体" w:hAnsi="宋体"/>
                <w:szCs w:val="21"/>
              </w:rPr>
            </w:pPr>
            <w:r>
              <w:rPr>
                <w:rFonts w:ascii="宋体" w:hAnsi="宋体" w:hint="eastAsia"/>
                <w:szCs w:val="21"/>
              </w:rPr>
              <w:t>2688154</w:t>
            </w:r>
          </w:p>
        </w:tc>
      </w:tr>
      <w:tr w:rsidR="00C7294F" w14:paraId="62A917E9" w14:textId="77777777">
        <w:trPr>
          <w:trHeight w:val="454"/>
        </w:trPr>
        <w:tc>
          <w:tcPr>
            <w:tcW w:w="940" w:type="dxa"/>
            <w:vAlign w:val="center"/>
          </w:tcPr>
          <w:p w14:paraId="652D8F30" w14:textId="77777777" w:rsidR="00C7294F" w:rsidRDefault="00A725E1">
            <w:pPr>
              <w:spacing w:line="320" w:lineRule="exact"/>
              <w:jc w:val="center"/>
              <w:rPr>
                <w:rFonts w:ascii="宋体" w:hAnsi="宋体"/>
                <w:szCs w:val="21"/>
              </w:rPr>
            </w:pPr>
            <w:r>
              <w:rPr>
                <w:rFonts w:ascii="宋体" w:hAnsi="宋体" w:hint="eastAsia"/>
                <w:szCs w:val="21"/>
              </w:rPr>
              <w:t>3</w:t>
            </w:r>
          </w:p>
        </w:tc>
        <w:tc>
          <w:tcPr>
            <w:tcW w:w="6585" w:type="dxa"/>
            <w:gridSpan w:val="4"/>
            <w:vAlign w:val="center"/>
          </w:tcPr>
          <w:p w14:paraId="534364A5" w14:textId="77777777" w:rsidR="00C7294F" w:rsidRDefault="00A725E1">
            <w:pPr>
              <w:spacing w:line="320" w:lineRule="exact"/>
              <w:rPr>
                <w:rFonts w:ascii="宋体" w:hAnsi="宋体"/>
                <w:szCs w:val="21"/>
              </w:rPr>
            </w:pPr>
            <w:r>
              <w:rPr>
                <w:rFonts w:ascii="宋体" w:hAnsi="宋体" w:hint="eastAsia"/>
                <w:szCs w:val="21"/>
              </w:rPr>
              <w:t>水泵安装套件</w:t>
            </w:r>
          </w:p>
        </w:tc>
        <w:tc>
          <w:tcPr>
            <w:tcW w:w="992" w:type="dxa"/>
            <w:vAlign w:val="center"/>
          </w:tcPr>
          <w:p w14:paraId="3B458C3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1656DA6"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00874E0C" w14:textId="77777777">
        <w:trPr>
          <w:trHeight w:val="454"/>
        </w:trPr>
        <w:tc>
          <w:tcPr>
            <w:tcW w:w="940" w:type="dxa"/>
            <w:vAlign w:val="center"/>
          </w:tcPr>
          <w:p w14:paraId="77AB28F8" w14:textId="77777777" w:rsidR="00C7294F" w:rsidRDefault="00A725E1">
            <w:pPr>
              <w:spacing w:line="320" w:lineRule="exact"/>
              <w:jc w:val="center"/>
              <w:rPr>
                <w:rFonts w:ascii="宋体" w:hAnsi="宋体"/>
                <w:szCs w:val="21"/>
              </w:rPr>
            </w:pPr>
            <w:r>
              <w:rPr>
                <w:rFonts w:ascii="宋体" w:hAnsi="宋体" w:hint="eastAsia"/>
                <w:szCs w:val="21"/>
              </w:rPr>
              <w:t>3.1</w:t>
            </w:r>
          </w:p>
        </w:tc>
        <w:tc>
          <w:tcPr>
            <w:tcW w:w="4175" w:type="dxa"/>
            <w:vAlign w:val="center"/>
          </w:tcPr>
          <w:p w14:paraId="75591D64" w14:textId="77777777" w:rsidR="00C7294F" w:rsidRDefault="00A725E1">
            <w:pPr>
              <w:spacing w:line="320" w:lineRule="exact"/>
              <w:rPr>
                <w:rFonts w:ascii="宋体" w:hAnsi="宋体"/>
                <w:szCs w:val="21"/>
              </w:rPr>
            </w:pPr>
            <w:r>
              <w:rPr>
                <w:rFonts w:ascii="宋体" w:hAnsi="宋体" w:hint="eastAsia"/>
                <w:szCs w:val="21"/>
              </w:rPr>
              <w:t>密封件包</w:t>
            </w:r>
          </w:p>
        </w:tc>
        <w:tc>
          <w:tcPr>
            <w:tcW w:w="851" w:type="dxa"/>
            <w:vAlign w:val="center"/>
          </w:tcPr>
          <w:p w14:paraId="1B8F0DA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F4F320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048194F" w14:textId="77777777" w:rsidR="00C7294F" w:rsidRDefault="00C7294F">
            <w:pPr>
              <w:widowControl/>
              <w:spacing w:line="320" w:lineRule="exact"/>
              <w:jc w:val="center"/>
              <w:rPr>
                <w:rFonts w:ascii="宋体" w:hAnsi="宋体"/>
                <w:szCs w:val="21"/>
              </w:rPr>
            </w:pPr>
          </w:p>
        </w:tc>
        <w:tc>
          <w:tcPr>
            <w:tcW w:w="992" w:type="dxa"/>
            <w:vAlign w:val="center"/>
          </w:tcPr>
          <w:p w14:paraId="6A8E891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50CC462" w14:textId="77777777" w:rsidR="00C7294F" w:rsidRDefault="00A725E1">
            <w:pPr>
              <w:spacing w:line="320" w:lineRule="exact"/>
              <w:jc w:val="center"/>
              <w:rPr>
                <w:rFonts w:ascii="宋体" w:hAnsi="宋体"/>
                <w:szCs w:val="21"/>
              </w:rPr>
            </w:pPr>
            <w:r>
              <w:rPr>
                <w:rFonts w:ascii="宋体" w:hAnsi="宋体" w:hint="eastAsia"/>
                <w:szCs w:val="21"/>
              </w:rPr>
              <w:t>3062351</w:t>
            </w:r>
          </w:p>
        </w:tc>
      </w:tr>
      <w:tr w:rsidR="00C7294F" w14:paraId="4064AB76" w14:textId="77777777">
        <w:trPr>
          <w:trHeight w:val="454"/>
        </w:trPr>
        <w:tc>
          <w:tcPr>
            <w:tcW w:w="940" w:type="dxa"/>
            <w:vAlign w:val="center"/>
          </w:tcPr>
          <w:p w14:paraId="6C551872" w14:textId="77777777" w:rsidR="00C7294F" w:rsidRDefault="00A725E1">
            <w:pPr>
              <w:spacing w:line="320" w:lineRule="exact"/>
              <w:jc w:val="center"/>
              <w:rPr>
                <w:rFonts w:ascii="宋体" w:hAnsi="宋体"/>
                <w:szCs w:val="21"/>
              </w:rPr>
            </w:pPr>
            <w:r>
              <w:rPr>
                <w:rFonts w:ascii="宋体" w:hAnsi="宋体" w:hint="eastAsia"/>
                <w:szCs w:val="21"/>
              </w:rPr>
              <w:t>3.2</w:t>
            </w:r>
          </w:p>
        </w:tc>
        <w:tc>
          <w:tcPr>
            <w:tcW w:w="4175" w:type="dxa"/>
            <w:vAlign w:val="center"/>
          </w:tcPr>
          <w:p w14:paraId="37171844" w14:textId="77777777" w:rsidR="00C7294F" w:rsidRDefault="00A725E1">
            <w:pPr>
              <w:spacing w:line="320" w:lineRule="exact"/>
              <w:rPr>
                <w:rFonts w:ascii="宋体" w:hAnsi="宋体"/>
                <w:szCs w:val="21"/>
              </w:rPr>
            </w:pPr>
            <w:r>
              <w:rPr>
                <w:rFonts w:ascii="宋体" w:hAnsi="宋体" w:hint="eastAsia"/>
                <w:szCs w:val="21"/>
              </w:rPr>
              <w:t>密封件包</w:t>
            </w:r>
          </w:p>
        </w:tc>
        <w:tc>
          <w:tcPr>
            <w:tcW w:w="851" w:type="dxa"/>
            <w:vAlign w:val="center"/>
          </w:tcPr>
          <w:p w14:paraId="4F455EB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50867D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40092FF" w14:textId="77777777" w:rsidR="00C7294F" w:rsidRDefault="00C7294F">
            <w:pPr>
              <w:widowControl/>
              <w:spacing w:line="320" w:lineRule="exact"/>
              <w:jc w:val="center"/>
              <w:rPr>
                <w:rFonts w:ascii="宋体" w:hAnsi="宋体"/>
                <w:szCs w:val="21"/>
              </w:rPr>
            </w:pPr>
          </w:p>
        </w:tc>
        <w:tc>
          <w:tcPr>
            <w:tcW w:w="992" w:type="dxa"/>
            <w:vAlign w:val="center"/>
          </w:tcPr>
          <w:p w14:paraId="55D9701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4D8C03B" w14:textId="77777777" w:rsidR="00C7294F" w:rsidRDefault="00A725E1">
            <w:pPr>
              <w:spacing w:line="320" w:lineRule="exact"/>
              <w:jc w:val="center"/>
              <w:rPr>
                <w:rFonts w:ascii="宋体" w:hAnsi="宋体"/>
                <w:szCs w:val="21"/>
              </w:rPr>
            </w:pPr>
            <w:r>
              <w:rPr>
                <w:rFonts w:ascii="宋体" w:hAnsi="宋体" w:hint="eastAsia"/>
                <w:szCs w:val="21"/>
              </w:rPr>
              <w:t>5194471</w:t>
            </w:r>
          </w:p>
        </w:tc>
      </w:tr>
      <w:tr w:rsidR="00C7294F" w14:paraId="06622702" w14:textId="77777777">
        <w:trPr>
          <w:trHeight w:val="454"/>
        </w:trPr>
        <w:tc>
          <w:tcPr>
            <w:tcW w:w="940" w:type="dxa"/>
            <w:vAlign w:val="center"/>
          </w:tcPr>
          <w:p w14:paraId="58E15A71"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041DC7DF" w14:textId="77777777" w:rsidR="00C7294F" w:rsidRDefault="00A725E1">
            <w:pPr>
              <w:spacing w:line="320" w:lineRule="exact"/>
              <w:rPr>
                <w:rFonts w:ascii="宋体" w:hAnsi="宋体"/>
                <w:szCs w:val="21"/>
              </w:rPr>
            </w:pPr>
            <w:r>
              <w:rPr>
                <w:rFonts w:ascii="宋体" w:hAnsi="宋体" w:hint="eastAsia"/>
                <w:szCs w:val="21"/>
              </w:rPr>
              <w:t>安装冷却器套件，垫子包</w:t>
            </w:r>
          </w:p>
        </w:tc>
        <w:tc>
          <w:tcPr>
            <w:tcW w:w="851" w:type="dxa"/>
            <w:vAlign w:val="center"/>
          </w:tcPr>
          <w:p w14:paraId="524DF66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05B4738"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8AEDC23" w14:textId="77777777" w:rsidR="00C7294F" w:rsidRDefault="00C7294F">
            <w:pPr>
              <w:widowControl/>
              <w:spacing w:line="320" w:lineRule="exact"/>
              <w:jc w:val="center"/>
              <w:rPr>
                <w:rFonts w:ascii="宋体" w:hAnsi="宋体"/>
                <w:szCs w:val="21"/>
              </w:rPr>
            </w:pPr>
          </w:p>
        </w:tc>
        <w:tc>
          <w:tcPr>
            <w:tcW w:w="992" w:type="dxa"/>
            <w:vAlign w:val="center"/>
          </w:tcPr>
          <w:p w14:paraId="42F9247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F8E7345" w14:textId="77777777" w:rsidR="00C7294F" w:rsidRDefault="00A725E1">
            <w:pPr>
              <w:spacing w:line="320" w:lineRule="exact"/>
              <w:jc w:val="center"/>
              <w:rPr>
                <w:rFonts w:ascii="宋体" w:hAnsi="宋体"/>
                <w:szCs w:val="21"/>
              </w:rPr>
            </w:pPr>
            <w:r>
              <w:rPr>
                <w:rFonts w:ascii="宋体" w:hAnsi="宋体" w:hint="eastAsia"/>
                <w:szCs w:val="21"/>
              </w:rPr>
              <w:t>4359948</w:t>
            </w:r>
          </w:p>
        </w:tc>
      </w:tr>
      <w:tr w:rsidR="00C7294F" w14:paraId="14618692" w14:textId="77777777">
        <w:trPr>
          <w:trHeight w:val="454"/>
        </w:trPr>
        <w:tc>
          <w:tcPr>
            <w:tcW w:w="940" w:type="dxa"/>
            <w:vAlign w:val="center"/>
          </w:tcPr>
          <w:p w14:paraId="4283582C"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697E4464" w14:textId="77777777" w:rsidR="00C7294F" w:rsidRDefault="00A725E1">
            <w:pPr>
              <w:spacing w:line="320" w:lineRule="exact"/>
              <w:rPr>
                <w:rFonts w:ascii="宋体" w:hAnsi="宋体"/>
                <w:szCs w:val="21"/>
              </w:rPr>
            </w:pPr>
            <w:r>
              <w:rPr>
                <w:rFonts w:ascii="宋体" w:hAnsi="宋体" w:hint="eastAsia"/>
                <w:szCs w:val="21"/>
              </w:rPr>
              <w:t>安装增压器套件，密封件包</w:t>
            </w:r>
          </w:p>
        </w:tc>
        <w:tc>
          <w:tcPr>
            <w:tcW w:w="851" w:type="dxa"/>
            <w:vAlign w:val="center"/>
          </w:tcPr>
          <w:p w14:paraId="260A483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640B384"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73045E9A" w14:textId="77777777" w:rsidR="00C7294F" w:rsidRDefault="00C7294F">
            <w:pPr>
              <w:widowControl/>
              <w:spacing w:line="320" w:lineRule="exact"/>
              <w:jc w:val="center"/>
              <w:rPr>
                <w:rFonts w:ascii="宋体" w:hAnsi="宋体"/>
                <w:szCs w:val="21"/>
              </w:rPr>
            </w:pPr>
          </w:p>
        </w:tc>
        <w:tc>
          <w:tcPr>
            <w:tcW w:w="992" w:type="dxa"/>
            <w:vAlign w:val="center"/>
          </w:tcPr>
          <w:p w14:paraId="560021F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8C92A5F" w14:textId="77777777" w:rsidR="00C7294F" w:rsidRDefault="00A725E1">
            <w:pPr>
              <w:spacing w:line="320" w:lineRule="exact"/>
              <w:jc w:val="center"/>
              <w:rPr>
                <w:rFonts w:ascii="宋体" w:hAnsi="宋体"/>
                <w:szCs w:val="21"/>
              </w:rPr>
            </w:pPr>
            <w:r>
              <w:rPr>
                <w:rFonts w:ascii="宋体" w:hAnsi="宋体" w:hint="eastAsia"/>
                <w:szCs w:val="21"/>
              </w:rPr>
              <w:t>4636042</w:t>
            </w:r>
          </w:p>
        </w:tc>
      </w:tr>
      <w:tr w:rsidR="00C7294F" w14:paraId="00D28980" w14:textId="77777777">
        <w:trPr>
          <w:trHeight w:val="454"/>
        </w:trPr>
        <w:tc>
          <w:tcPr>
            <w:tcW w:w="940" w:type="dxa"/>
            <w:vAlign w:val="center"/>
          </w:tcPr>
          <w:p w14:paraId="379EE87F"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vAlign w:val="center"/>
          </w:tcPr>
          <w:p w14:paraId="10B7AFE9" w14:textId="77777777" w:rsidR="00C7294F" w:rsidRDefault="00A725E1">
            <w:pPr>
              <w:spacing w:line="320" w:lineRule="exact"/>
              <w:rPr>
                <w:rFonts w:ascii="宋体" w:hAnsi="宋体"/>
                <w:szCs w:val="21"/>
              </w:rPr>
            </w:pPr>
            <w:r>
              <w:rPr>
                <w:rFonts w:ascii="宋体" w:hAnsi="宋体" w:hint="eastAsia"/>
                <w:szCs w:val="21"/>
              </w:rPr>
              <w:t>安装气缸盖套件，垫片</w:t>
            </w:r>
          </w:p>
        </w:tc>
        <w:tc>
          <w:tcPr>
            <w:tcW w:w="851" w:type="dxa"/>
            <w:vAlign w:val="center"/>
          </w:tcPr>
          <w:p w14:paraId="120BE596"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30F08C0"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15550C27" w14:textId="77777777" w:rsidR="00C7294F" w:rsidRDefault="00C7294F">
            <w:pPr>
              <w:widowControl/>
              <w:spacing w:line="320" w:lineRule="exact"/>
              <w:jc w:val="center"/>
              <w:rPr>
                <w:rFonts w:ascii="宋体" w:hAnsi="宋体"/>
                <w:szCs w:val="21"/>
              </w:rPr>
            </w:pPr>
          </w:p>
        </w:tc>
        <w:tc>
          <w:tcPr>
            <w:tcW w:w="992" w:type="dxa"/>
            <w:vAlign w:val="center"/>
          </w:tcPr>
          <w:p w14:paraId="185F7D0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074D5D5" w14:textId="77777777" w:rsidR="00C7294F" w:rsidRDefault="00A725E1">
            <w:pPr>
              <w:spacing w:line="320" w:lineRule="exact"/>
              <w:jc w:val="center"/>
              <w:rPr>
                <w:rFonts w:ascii="宋体" w:hAnsi="宋体"/>
                <w:szCs w:val="21"/>
              </w:rPr>
            </w:pPr>
            <w:r>
              <w:rPr>
                <w:rFonts w:ascii="宋体" w:hAnsi="宋体" w:hint="eastAsia"/>
                <w:szCs w:val="21"/>
              </w:rPr>
              <w:t>5997275</w:t>
            </w:r>
          </w:p>
        </w:tc>
      </w:tr>
      <w:tr w:rsidR="00C7294F" w14:paraId="1BEDA2B2" w14:textId="77777777">
        <w:trPr>
          <w:trHeight w:val="454"/>
        </w:trPr>
        <w:tc>
          <w:tcPr>
            <w:tcW w:w="940" w:type="dxa"/>
            <w:vAlign w:val="center"/>
          </w:tcPr>
          <w:p w14:paraId="7FCD42F3" w14:textId="77777777" w:rsidR="00C7294F" w:rsidRDefault="00A725E1">
            <w:pPr>
              <w:spacing w:line="320" w:lineRule="exact"/>
              <w:jc w:val="center"/>
              <w:rPr>
                <w:rFonts w:ascii="宋体" w:hAnsi="宋体"/>
                <w:szCs w:val="21"/>
              </w:rPr>
            </w:pPr>
            <w:r>
              <w:rPr>
                <w:rFonts w:ascii="宋体" w:hAnsi="宋体" w:hint="eastAsia"/>
                <w:szCs w:val="21"/>
              </w:rPr>
              <w:t>7</w:t>
            </w:r>
          </w:p>
        </w:tc>
        <w:tc>
          <w:tcPr>
            <w:tcW w:w="4175" w:type="dxa"/>
            <w:vAlign w:val="center"/>
          </w:tcPr>
          <w:p w14:paraId="7D758C83" w14:textId="77777777" w:rsidR="00C7294F" w:rsidRDefault="00A725E1">
            <w:pPr>
              <w:spacing w:line="320" w:lineRule="exact"/>
              <w:rPr>
                <w:rFonts w:ascii="宋体" w:hAnsi="宋体"/>
                <w:szCs w:val="21"/>
              </w:rPr>
            </w:pPr>
            <w:r>
              <w:rPr>
                <w:rFonts w:ascii="宋体" w:hAnsi="宋体" w:hint="eastAsia"/>
                <w:szCs w:val="21"/>
              </w:rPr>
              <w:t>安装机油冷却器和管路套件，密封件包</w:t>
            </w:r>
          </w:p>
        </w:tc>
        <w:tc>
          <w:tcPr>
            <w:tcW w:w="851" w:type="dxa"/>
            <w:vAlign w:val="center"/>
          </w:tcPr>
          <w:p w14:paraId="6CAD092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BD971B3"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07AD6F7" w14:textId="77777777" w:rsidR="00C7294F" w:rsidRDefault="00C7294F">
            <w:pPr>
              <w:widowControl/>
              <w:spacing w:line="320" w:lineRule="exact"/>
              <w:jc w:val="center"/>
              <w:rPr>
                <w:rFonts w:ascii="宋体" w:hAnsi="宋体"/>
                <w:szCs w:val="21"/>
              </w:rPr>
            </w:pPr>
          </w:p>
        </w:tc>
        <w:tc>
          <w:tcPr>
            <w:tcW w:w="992" w:type="dxa"/>
            <w:vAlign w:val="center"/>
          </w:tcPr>
          <w:p w14:paraId="4DBFF4E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47CA7FB" w14:textId="77777777" w:rsidR="00C7294F" w:rsidRDefault="00A725E1">
            <w:pPr>
              <w:spacing w:line="320" w:lineRule="exact"/>
              <w:jc w:val="center"/>
              <w:rPr>
                <w:rFonts w:ascii="宋体" w:hAnsi="宋体"/>
                <w:szCs w:val="21"/>
              </w:rPr>
            </w:pPr>
            <w:r>
              <w:rPr>
                <w:rFonts w:ascii="宋体" w:hAnsi="宋体" w:hint="eastAsia"/>
                <w:szCs w:val="21"/>
              </w:rPr>
              <w:t>4636041</w:t>
            </w:r>
          </w:p>
        </w:tc>
      </w:tr>
      <w:tr w:rsidR="00C7294F" w14:paraId="4B31F93C" w14:textId="77777777">
        <w:trPr>
          <w:trHeight w:val="454"/>
        </w:trPr>
        <w:tc>
          <w:tcPr>
            <w:tcW w:w="940" w:type="dxa"/>
            <w:vAlign w:val="center"/>
          </w:tcPr>
          <w:p w14:paraId="3587E5A8" w14:textId="77777777" w:rsidR="00C7294F" w:rsidRDefault="00A725E1">
            <w:pPr>
              <w:spacing w:line="320" w:lineRule="exact"/>
              <w:jc w:val="center"/>
              <w:rPr>
                <w:rFonts w:ascii="宋体" w:hAnsi="宋体"/>
                <w:szCs w:val="21"/>
              </w:rPr>
            </w:pPr>
            <w:r>
              <w:rPr>
                <w:rFonts w:ascii="宋体" w:hAnsi="宋体" w:hint="eastAsia"/>
                <w:szCs w:val="21"/>
              </w:rPr>
              <w:lastRenderedPageBreak/>
              <w:t>8</w:t>
            </w:r>
          </w:p>
        </w:tc>
        <w:tc>
          <w:tcPr>
            <w:tcW w:w="4175" w:type="dxa"/>
            <w:vAlign w:val="center"/>
          </w:tcPr>
          <w:p w14:paraId="0972D27B" w14:textId="77777777" w:rsidR="00C7294F" w:rsidRDefault="00A725E1">
            <w:pPr>
              <w:spacing w:line="320" w:lineRule="exact"/>
              <w:rPr>
                <w:rFonts w:ascii="宋体" w:hAnsi="宋体"/>
                <w:szCs w:val="21"/>
              </w:rPr>
            </w:pPr>
            <w:r>
              <w:rPr>
                <w:rFonts w:ascii="宋体" w:hAnsi="宋体" w:hint="eastAsia"/>
                <w:szCs w:val="21"/>
              </w:rPr>
              <w:t>交流发电机安装件总成，传动带</w:t>
            </w:r>
          </w:p>
        </w:tc>
        <w:tc>
          <w:tcPr>
            <w:tcW w:w="851" w:type="dxa"/>
            <w:vAlign w:val="center"/>
          </w:tcPr>
          <w:p w14:paraId="6D01941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9F2BB5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8374056" w14:textId="77777777" w:rsidR="00C7294F" w:rsidRDefault="00C7294F">
            <w:pPr>
              <w:widowControl/>
              <w:spacing w:line="320" w:lineRule="exact"/>
              <w:jc w:val="center"/>
              <w:rPr>
                <w:rFonts w:ascii="宋体" w:hAnsi="宋体"/>
                <w:szCs w:val="21"/>
              </w:rPr>
            </w:pPr>
          </w:p>
        </w:tc>
        <w:tc>
          <w:tcPr>
            <w:tcW w:w="992" w:type="dxa"/>
            <w:vAlign w:val="center"/>
          </w:tcPr>
          <w:p w14:paraId="264A99C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1135E81" w14:textId="77777777" w:rsidR="00C7294F" w:rsidRDefault="00A725E1">
            <w:pPr>
              <w:spacing w:line="320" w:lineRule="exact"/>
              <w:jc w:val="center"/>
              <w:rPr>
                <w:rFonts w:ascii="宋体" w:hAnsi="宋体"/>
                <w:szCs w:val="21"/>
              </w:rPr>
            </w:pPr>
            <w:r>
              <w:rPr>
                <w:rFonts w:ascii="宋体" w:hAnsi="宋体" w:hint="eastAsia"/>
                <w:szCs w:val="21"/>
              </w:rPr>
              <w:t>1417116</w:t>
            </w:r>
          </w:p>
        </w:tc>
      </w:tr>
      <w:tr w:rsidR="00C7294F" w14:paraId="720CBDC5" w14:textId="77777777">
        <w:trPr>
          <w:trHeight w:val="454"/>
        </w:trPr>
        <w:tc>
          <w:tcPr>
            <w:tcW w:w="940" w:type="dxa"/>
            <w:vAlign w:val="center"/>
          </w:tcPr>
          <w:p w14:paraId="6CC8B421" w14:textId="77777777" w:rsidR="00C7294F" w:rsidRDefault="00A725E1">
            <w:pPr>
              <w:spacing w:line="320" w:lineRule="exact"/>
              <w:jc w:val="center"/>
              <w:rPr>
                <w:rFonts w:ascii="宋体" w:hAnsi="宋体"/>
                <w:szCs w:val="21"/>
              </w:rPr>
            </w:pPr>
            <w:r>
              <w:rPr>
                <w:rFonts w:ascii="宋体" w:hAnsi="宋体" w:hint="eastAsia"/>
                <w:szCs w:val="21"/>
              </w:rPr>
              <w:t>9</w:t>
            </w:r>
          </w:p>
        </w:tc>
        <w:tc>
          <w:tcPr>
            <w:tcW w:w="6585" w:type="dxa"/>
            <w:gridSpan w:val="4"/>
            <w:vAlign w:val="center"/>
          </w:tcPr>
          <w:p w14:paraId="08AE3E5D" w14:textId="77777777" w:rsidR="00C7294F" w:rsidRDefault="00A725E1">
            <w:pPr>
              <w:spacing w:line="320" w:lineRule="exact"/>
              <w:rPr>
                <w:rFonts w:ascii="宋体" w:hAnsi="宋体"/>
                <w:szCs w:val="21"/>
              </w:rPr>
            </w:pPr>
            <w:r>
              <w:rPr>
                <w:rFonts w:ascii="宋体" w:hAnsi="宋体" w:hint="eastAsia"/>
                <w:szCs w:val="21"/>
              </w:rPr>
              <w:t xml:space="preserve">冷却液液位开关总成　</w:t>
            </w:r>
          </w:p>
        </w:tc>
        <w:tc>
          <w:tcPr>
            <w:tcW w:w="992" w:type="dxa"/>
            <w:vAlign w:val="center"/>
          </w:tcPr>
          <w:p w14:paraId="0F1A66B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762AB94"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05EFE509" w14:textId="77777777">
        <w:trPr>
          <w:trHeight w:val="454"/>
        </w:trPr>
        <w:tc>
          <w:tcPr>
            <w:tcW w:w="940" w:type="dxa"/>
            <w:vAlign w:val="center"/>
          </w:tcPr>
          <w:p w14:paraId="6CC16DD8" w14:textId="77777777" w:rsidR="00C7294F" w:rsidRDefault="00A725E1">
            <w:pPr>
              <w:spacing w:line="320" w:lineRule="exact"/>
              <w:jc w:val="center"/>
              <w:rPr>
                <w:rFonts w:ascii="宋体" w:hAnsi="宋体"/>
                <w:szCs w:val="21"/>
              </w:rPr>
            </w:pPr>
            <w:r>
              <w:rPr>
                <w:rFonts w:ascii="宋体" w:hAnsi="宋体" w:hint="eastAsia"/>
                <w:szCs w:val="21"/>
              </w:rPr>
              <w:t>9.1</w:t>
            </w:r>
          </w:p>
        </w:tc>
        <w:tc>
          <w:tcPr>
            <w:tcW w:w="4175" w:type="dxa"/>
            <w:vAlign w:val="center"/>
          </w:tcPr>
          <w:p w14:paraId="211B8D27" w14:textId="77777777" w:rsidR="00C7294F" w:rsidRDefault="00A725E1">
            <w:pPr>
              <w:spacing w:line="320" w:lineRule="exact"/>
              <w:rPr>
                <w:rFonts w:ascii="宋体" w:hAnsi="宋体"/>
                <w:szCs w:val="21"/>
              </w:rPr>
            </w:pPr>
            <w:r>
              <w:rPr>
                <w:rFonts w:ascii="宋体" w:hAnsi="宋体" w:hint="eastAsia"/>
                <w:szCs w:val="21"/>
              </w:rPr>
              <w:t>橡胶管组件</w:t>
            </w:r>
          </w:p>
        </w:tc>
        <w:tc>
          <w:tcPr>
            <w:tcW w:w="851" w:type="dxa"/>
            <w:vAlign w:val="center"/>
          </w:tcPr>
          <w:p w14:paraId="5061D73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0DB0963"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16DB5290" w14:textId="77777777" w:rsidR="00C7294F" w:rsidRDefault="00C7294F">
            <w:pPr>
              <w:widowControl/>
              <w:spacing w:line="320" w:lineRule="exact"/>
              <w:jc w:val="center"/>
              <w:rPr>
                <w:rFonts w:ascii="宋体" w:hAnsi="宋体"/>
                <w:szCs w:val="21"/>
              </w:rPr>
            </w:pPr>
          </w:p>
        </w:tc>
        <w:tc>
          <w:tcPr>
            <w:tcW w:w="992" w:type="dxa"/>
            <w:vAlign w:val="center"/>
          </w:tcPr>
          <w:p w14:paraId="68C709B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F7B50CB" w14:textId="77777777" w:rsidR="00C7294F" w:rsidRDefault="00A725E1">
            <w:pPr>
              <w:spacing w:line="320" w:lineRule="exact"/>
              <w:jc w:val="center"/>
              <w:rPr>
                <w:rFonts w:ascii="宋体" w:hAnsi="宋体"/>
                <w:szCs w:val="21"/>
              </w:rPr>
            </w:pPr>
            <w:r>
              <w:rPr>
                <w:rFonts w:ascii="宋体" w:hAnsi="宋体" w:hint="eastAsia"/>
                <w:szCs w:val="21"/>
              </w:rPr>
              <w:t>3N4622</w:t>
            </w:r>
          </w:p>
        </w:tc>
      </w:tr>
      <w:tr w:rsidR="00C7294F" w14:paraId="44DD2E60" w14:textId="77777777">
        <w:trPr>
          <w:trHeight w:val="454"/>
        </w:trPr>
        <w:tc>
          <w:tcPr>
            <w:tcW w:w="940" w:type="dxa"/>
            <w:vAlign w:val="center"/>
          </w:tcPr>
          <w:p w14:paraId="1BB134D1" w14:textId="77777777" w:rsidR="00C7294F" w:rsidRDefault="00A725E1">
            <w:pPr>
              <w:spacing w:line="320" w:lineRule="exact"/>
              <w:jc w:val="center"/>
              <w:rPr>
                <w:rFonts w:ascii="宋体" w:hAnsi="宋体"/>
                <w:szCs w:val="21"/>
              </w:rPr>
            </w:pPr>
            <w:r>
              <w:rPr>
                <w:rFonts w:ascii="宋体" w:hAnsi="宋体" w:hint="eastAsia"/>
                <w:szCs w:val="21"/>
              </w:rPr>
              <w:t>9.2</w:t>
            </w:r>
          </w:p>
        </w:tc>
        <w:tc>
          <w:tcPr>
            <w:tcW w:w="4175" w:type="dxa"/>
            <w:vAlign w:val="center"/>
          </w:tcPr>
          <w:p w14:paraId="4CFBC86C" w14:textId="77777777" w:rsidR="00C7294F" w:rsidRDefault="00A725E1">
            <w:pPr>
              <w:spacing w:line="320" w:lineRule="exact"/>
              <w:rPr>
                <w:rFonts w:ascii="宋体" w:hAnsi="宋体"/>
                <w:szCs w:val="21"/>
              </w:rPr>
            </w:pPr>
            <w:r>
              <w:rPr>
                <w:rFonts w:ascii="宋体" w:hAnsi="宋体" w:hint="eastAsia"/>
                <w:szCs w:val="21"/>
              </w:rPr>
              <w:t>开关</w:t>
            </w:r>
          </w:p>
        </w:tc>
        <w:tc>
          <w:tcPr>
            <w:tcW w:w="851" w:type="dxa"/>
            <w:vAlign w:val="center"/>
          </w:tcPr>
          <w:p w14:paraId="2752E1E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046A63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0ECAEE2" w14:textId="77777777" w:rsidR="00C7294F" w:rsidRDefault="00C7294F">
            <w:pPr>
              <w:widowControl/>
              <w:spacing w:line="320" w:lineRule="exact"/>
              <w:jc w:val="center"/>
              <w:rPr>
                <w:rFonts w:ascii="宋体" w:hAnsi="宋体"/>
                <w:szCs w:val="21"/>
              </w:rPr>
            </w:pPr>
          </w:p>
        </w:tc>
        <w:tc>
          <w:tcPr>
            <w:tcW w:w="992" w:type="dxa"/>
            <w:vAlign w:val="center"/>
          </w:tcPr>
          <w:p w14:paraId="19E9571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13975C0" w14:textId="77777777" w:rsidR="00C7294F" w:rsidRDefault="00A725E1">
            <w:pPr>
              <w:spacing w:line="320" w:lineRule="exact"/>
              <w:jc w:val="center"/>
              <w:rPr>
                <w:rFonts w:ascii="宋体" w:hAnsi="宋体"/>
                <w:szCs w:val="21"/>
              </w:rPr>
            </w:pPr>
            <w:r>
              <w:rPr>
                <w:rFonts w:ascii="宋体" w:hAnsi="宋体" w:hint="eastAsia"/>
                <w:szCs w:val="21"/>
              </w:rPr>
              <w:t>2N9768</w:t>
            </w:r>
          </w:p>
        </w:tc>
      </w:tr>
      <w:tr w:rsidR="00C7294F" w14:paraId="66E1C6A0" w14:textId="77777777">
        <w:trPr>
          <w:trHeight w:val="454"/>
        </w:trPr>
        <w:tc>
          <w:tcPr>
            <w:tcW w:w="940" w:type="dxa"/>
            <w:vAlign w:val="center"/>
          </w:tcPr>
          <w:p w14:paraId="0D8025E5" w14:textId="77777777" w:rsidR="00C7294F" w:rsidRDefault="00A725E1">
            <w:pPr>
              <w:spacing w:line="320" w:lineRule="exact"/>
              <w:jc w:val="center"/>
              <w:rPr>
                <w:rFonts w:ascii="宋体" w:hAnsi="宋体"/>
                <w:szCs w:val="21"/>
              </w:rPr>
            </w:pPr>
            <w:r>
              <w:rPr>
                <w:rFonts w:ascii="宋体" w:hAnsi="宋体" w:hint="eastAsia"/>
                <w:szCs w:val="21"/>
              </w:rPr>
              <w:t>9.3</w:t>
            </w:r>
          </w:p>
        </w:tc>
        <w:tc>
          <w:tcPr>
            <w:tcW w:w="4175" w:type="dxa"/>
            <w:vAlign w:val="center"/>
          </w:tcPr>
          <w:p w14:paraId="05FF09F3" w14:textId="77777777" w:rsidR="00C7294F" w:rsidRDefault="00A725E1">
            <w:pPr>
              <w:spacing w:line="320" w:lineRule="exact"/>
              <w:rPr>
                <w:rFonts w:ascii="宋体" w:hAnsi="宋体"/>
                <w:szCs w:val="21"/>
              </w:rPr>
            </w:pPr>
            <w:r>
              <w:rPr>
                <w:rFonts w:ascii="宋体" w:hAnsi="宋体" w:hint="eastAsia"/>
                <w:szCs w:val="21"/>
              </w:rPr>
              <w:t>安装件</w:t>
            </w:r>
          </w:p>
        </w:tc>
        <w:tc>
          <w:tcPr>
            <w:tcW w:w="851" w:type="dxa"/>
            <w:vAlign w:val="center"/>
          </w:tcPr>
          <w:p w14:paraId="6746159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3F19BAB"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3209757E" w14:textId="77777777" w:rsidR="00C7294F" w:rsidRDefault="00C7294F">
            <w:pPr>
              <w:widowControl/>
              <w:spacing w:line="320" w:lineRule="exact"/>
              <w:jc w:val="center"/>
              <w:rPr>
                <w:rFonts w:ascii="宋体" w:hAnsi="宋体"/>
                <w:szCs w:val="21"/>
              </w:rPr>
            </w:pPr>
          </w:p>
        </w:tc>
        <w:tc>
          <w:tcPr>
            <w:tcW w:w="992" w:type="dxa"/>
            <w:vAlign w:val="center"/>
          </w:tcPr>
          <w:p w14:paraId="018A090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A0705A4" w14:textId="77777777" w:rsidR="00C7294F" w:rsidRDefault="00A725E1">
            <w:pPr>
              <w:spacing w:line="320" w:lineRule="exact"/>
              <w:jc w:val="center"/>
              <w:rPr>
                <w:rFonts w:ascii="宋体" w:hAnsi="宋体"/>
                <w:szCs w:val="21"/>
              </w:rPr>
            </w:pPr>
            <w:r>
              <w:rPr>
                <w:rFonts w:ascii="宋体" w:hAnsi="宋体" w:hint="eastAsia"/>
                <w:szCs w:val="21"/>
              </w:rPr>
              <w:t>7E7731</w:t>
            </w:r>
          </w:p>
        </w:tc>
      </w:tr>
      <w:tr w:rsidR="00C7294F" w14:paraId="5182FC6E" w14:textId="77777777">
        <w:trPr>
          <w:trHeight w:val="454"/>
        </w:trPr>
        <w:tc>
          <w:tcPr>
            <w:tcW w:w="940" w:type="dxa"/>
            <w:vAlign w:val="center"/>
          </w:tcPr>
          <w:p w14:paraId="05B9CD0A" w14:textId="77777777" w:rsidR="00C7294F" w:rsidRDefault="00A725E1">
            <w:pPr>
              <w:spacing w:line="320" w:lineRule="exact"/>
              <w:jc w:val="center"/>
              <w:rPr>
                <w:rFonts w:ascii="宋体" w:hAnsi="宋体"/>
                <w:szCs w:val="21"/>
              </w:rPr>
            </w:pPr>
            <w:r>
              <w:rPr>
                <w:rFonts w:ascii="宋体" w:hAnsi="宋体" w:hint="eastAsia"/>
                <w:szCs w:val="21"/>
              </w:rPr>
              <w:t>10</w:t>
            </w:r>
          </w:p>
        </w:tc>
        <w:tc>
          <w:tcPr>
            <w:tcW w:w="6585" w:type="dxa"/>
            <w:gridSpan w:val="4"/>
            <w:vAlign w:val="center"/>
          </w:tcPr>
          <w:p w14:paraId="20088AFE" w14:textId="77777777" w:rsidR="00C7294F" w:rsidRDefault="00A725E1">
            <w:pPr>
              <w:spacing w:line="320" w:lineRule="exact"/>
              <w:rPr>
                <w:rFonts w:ascii="宋体" w:hAnsi="宋体"/>
                <w:szCs w:val="21"/>
              </w:rPr>
            </w:pPr>
            <w:r>
              <w:rPr>
                <w:rFonts w:ascii="宋体" w:hAnsi="宋体" w:hint="eastAsia"/>
                <w:szCs w:val="21"/>
              </w:rPr>
              <w:t xml:space="preserve">油雾探测器总成　</w:t>
            </w:r>
          </w:p>
        </w:tc>
        <w:tc>
          <w:tcPr>
            <w:tcW w:w="992" w:type="dxa"/>
            <w:vAlign w:val="center"/>
          </w:tcPr>
          <w:p w14:paraId="3070E0E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9EFD9CF" w14:textId="77777777" w:rsidR="00C7294F" w:rsidRDefault="00C7294F">
            <w:pPr>
              <w:spacing w:line="320" w:lineRule="exact"/>
              <w:rPr>
                <w:rFonts w:ascii="宋体" w:hAnsi="宋体"/>
                <w:kern w:val="0"/>
                <w:szCs w:val="21"/>
              </w:rPr>
            </w:pPr>
          </w:p>
        </w:tc>
      </w:tr>
      <w:tr w:rsidR="00C7294F" w14:paraId="34E0C4F0" w14:textId="77777777">
        <w:trPr>
          <w:trHeight w:val="454"/>
        </w:trPr>
        <w:tc>
          <w:tcPr>
            <w:tcW w:w="940" w:type="dxa"/>
            <w:vAlign w:val="center"/>
          </w:tcPr>
          <w:p w14:paraId="49B7265A" w14:textId="77777777" w:rsidR="00C7294F" w:rsidRDefault="00A725E1">
            <w:pPr>
              <w:spacing w:line="320" w:lineRule="exact"/>
              <w:jc w:val="center"/>
              <w:rPr>
                <w:rFonts w:ascii="宋体" w:hAnsi="宋体"/>
                <w:szCs w:val="21"/>
              </w:rPr>
            </w:pPr>
            <w:r>
              <w:rPr>
                <w:rFonts w:ascii="宋体" w:hAnsi="宋体" w:hint="eastAsia"/>
                <w:szCs w:val="21"/>
              </w:rPr>
              <w:t>10.1</w:t>
            </w:r>
          </w:p>
        </w:tc>
        <w:tc>
          <w:tcPr>
            <w:tcW w:w="4175" w:type="dxa"/>
            <w:vAlign w:val="center"/>
          </w:tcPr>
          <w:p w14:paraId="521558EB" w14:textId="77777777" w:rsidR="00C7294F" w:rsidRDefault="00A725E1">
            <w:pPr>
              <w:spacing w:line="320" w:lineRule="exact"/>
              <w:rPr>
                <w:rFonts w:ascii="宋体" w:hAnsi="宋体"/>
                <w:szCs w:val="21"/>
              </w:rPr>
            </w:pPr>
            <w:r>
              <w:rPr>
                <w:rFonts w:ascii="宋体" w:hAnsi="宋体" w:hint="eastAsia"/>
                <w:szCs w:val="21"/>
              </w:rPr>
              <w:t>纸垫片</w:t>
            </w:r>
          </w:p>
        </w:tc>
        <w:tc>
          <w:tcPr>
            <w:tcW w:w="851" w:type="dxa"/>
            <w:vAlign w:val="center"/>
          </w:tcPr>
          <w:p w14:paraId="7C43CE3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FA59FA3"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2FEB0FD" w14:textId="77777777" w:rsidR="00C7294F" w:rsidRDefault="00C7294F">
            <w:pPr>
              <w:widowControl/>
              <w:spacing w:line="320" w:lineRule="exact"/>
              <w:jc w:val="center"/>
              <w:rPr>
                <w:rFonts w:ascii="宋体" w:hAnsi="宋体"/>
                <w:szCs w:val="21"/>
              </w:rPr>
            </w:pPr>
          </w:p>
        </w:tc>
        <w:tc>
          <w:tcPr>
            <w:tcW w:w="992" w:type="dxa"/>
            <w:vAlign w:val="center"/>
          </w:tcPr>
          <w:p w14:paraId="7D432BF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393521A" w14:textId="77777777" w:rsidR="00C7294F" w:rsidRDefault="00A725E1">
            <w:pPr>
              <w:spacing w:line="320" w:lineRule="exact"/>
              <w:jc w:val="center"/>
              <w:rPr>
                <w:rFonts w:ascii="宋体" w:hAnsi="宋体"/>
                <w:szCs w:val="21"/>
              </w:rPr>
            </w:pPr>
            <w:r>
              <w:rPr>
                <w:rFonts w:ascii="宋体" w:hAnsi="宋体" w:hint="eastAsia"/>
                <w:szCs w:val="21"/>
              </w:rPr>
              <w:t>2W0752</w:t>
            </w:r>
          </w:p>
        </w:tc>
      </w:tr>
      <w:tr w:rsidR="00C7294F" w14:paraId="0411D1DB" w14:textId="77777777">
        <w:trPr>
          <w:trHeight w:val="454"/>
        </w:trPr>
        <w:tc>
          <w:tcPr>
            <w:tcW w:w="940" w:type="dxa"/>
            <w:vAlign w:val="center"/>
          </w:tcPr>
          <w:p w14:paraId="3440E426" w14:textId="77777777" w:rsidR="00C7294F" w:rsidRDefault="00A725E1">
            <w:pPr>
              <w:spacing w:line="320" w:lineRule="exact"/>
              <w:jc w:val="center"/>
              <w:rPr>
                <w:rFonts w:ascii="宋体" w:hAnsi="宋体"/>
                <w:szCs w:val="21"/>
              </w:rPr>
            </w:pPr>
            <w:r>
              <w:rPr>
                <w:rFonts w:ascii="宋体" w:hAnsi="宋体" w:hint="eastAsia"/>
                <w:szCs w:val="21"/>
              </w:rPr>
              <w:t>10.2</w:t>
            </w:r>
          </w:p>
        </w:tc>
        <w:tc>
          <w:tcPr>
            <w:tcW w:w="4175" w:type="dxa"/>
            <w:vAlign w:val="center"/>
          </w:tcPr>
          <w:p w14:paraId="009116F2" w14:textId="77777777" w:rsidR="00C7294F" w:rsidRDefault="00A725E1">
            <w:pPr>
              <w:spacing w:line="320" w:lineRule="exact"/>
              <w:rPr>
                <w:rFonts w:ascii="宋体" w:hAnsi="宋体"/>
                <w:szCs w:val="21"/>
              </w:rPr>
            </w:pPr>
            <w:r>
              <w:rPr>
                <w:rFonts w:ascii="宋体" w:hAnsi="宋体" w:hint="eastAsia"/>
                <w:szCs w:val="21"/>
              </w:rPr>
              <w:t>CARTRIDGE AS</w:t>
            </w:r>
          </w:p>
        </w:tc>
        <w:tc>
          <w:tcPr>
            <w:tcW w:w="851" w:type="dxa"/>
            <w:vAlign w:val="center"/>
          </w:tcPr>
          <w:p w14:paraId="58DD4CB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844434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75E560D" w14:textId="77777777" w:rsidR="00C7294F" w:rsidRDefault="00C7294F">
            <w:pPr>
              <w:widowControl/>
              <w:spacing w:line="320" w:lineRule="exact"/>
              <w:jc w:val="center"/>
              <w:rPr>
                <w:rFonts w:ascii="宋体" w:hAnsi="宋体"/>
                <w:szCs w:val="21"/>
              </w:rPr>
            </w:pPr>
          </w:p>
        </w:tc>
        <w:tc>
          <w:tcPr>
            <w:tcW w:w="992" w:type="dxa"/>
            <w:vAlign w:val="center"/>
          </w:tcPr>
          <w:p w14:paraId="1CB7064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D184462" w14:textId="77777777" w:rsidR="00C7294F" w:rsidRDefault="00A725E1">
            <w:pPr>
              <w:spacing w:line="320" w:lineRule="exact"/>
              <w:jc w:val="center"/>
              <w:rPr>
                <w:rFonts w:ascii="宋体" w:hAnsi="宋体"/>
                <w:szCs w:val="21"/>
              </w:rPr>
            </w:pPr>
            <w:r>
              <w:rPr>
                <w:rFonts w:ascii="宋体" w:hAnsi="宋体" w:hint="eastAsia"/>
                <w:szCs w:val="21"/>
              </w:rPr>
              <w:t>3604135</w:t>
            </w:r>
          </w:p>
        </w:tc>
      </w:tr>
      <w:tr w:rsidR="00C7294F" w14:paraId="0A2EAB62" w14:textId="77777777">
        <w:trPr>
          <w:trHeight w:val="454"/>
        </w:trPr>
        <w:tc>
          <w:tcPr>
            <w:tcW w:w="940" w:type="dxa"/>
            <w:vAlign w:val="center"/>
          </w:tcPr>
          <w:p w14:paraId="4FD5386F" w14:textId="77777777" w:rsidR="00C7294F" w:rsidRDefault="00A725E1">
            <w:pPr>
              <w:spacing w:line="320" w:lineRule="exact"/>
              <w:jc w:val="center"/>
              <w:rPr>
                <w:rFonts w:ascii="宋体" w:hAnsi="宋体"/>
                <w:szCs w:val="21"/>
              </w:rPr>
            </w:pPr>
            <w:r>
              <w:rPr>
                <w:rFonts w:ascii="宋体" w:hAnsi="宋体" w:hint="eastAsia"/>
                <w:szCs w:val="21"/>
              </w:rPr>
              <w:t>10.3</w:t>
            </w:r>
          </w:p>
        </w:tc>
        <w:tc>
          <w:tcPr>
            <w:tcW w:w="4175" w:type="dxa"/>
            <w:vAlign w:val="center"/>
          </w:tcPr>
          <w:p w14:paraId="540B49A7"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0D2366B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CECC86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011E53D" w14:textId="77777777" w:rsidR="00C7294F" w:rsidRDefault="00C7294F">
            <w:pPr>
              <w:widowControl/>
              <w:spacing w:line="320" w:lineRule="exact"/>
              <w:jc w:val="center"/>
              <w:rPr>
                <w:rFonts w:ascii="宋体" w:hAnsi="宋体"/>
                <w:szCs w:val="21"/>
              </w:rPr>
            </w:pPr>
          </w:p>
        </w:tc>
        <w:tc>
          <w:tcPr>
            <w:tcW w:w="992" w:type="dxa"/>
            <w:vAlign w:val="center"/>
          </w:tcPr>
          <w:p w14:paraId="4487B71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05D5417" w14:textId="77777777" w:rsidR="00C7294F" w:rsidRDefault="00A725E1">
            <w:pPr>
              <w:spacing w:line="320" w:lineRule="exact"/>
              <w:jc w:val="center"/>
              <w:rPr>
                <w:rFonts w:ascii="宋体" w:hAnsi="宋体"/>
                <w:szCs w:val="21"/>
              </w:rPr>
            </w:pPr>
            <w:r>
              <w:rPr>
                <w:rFonts w:ascii="宋体" w:hAnsi="宋体" w:hint="eastAsia"/>
                <w:szCs w:val="21"/>
              </w:rPr>
              <w:t>3880331</w:t>
            </w:r>
          </w:p>
        </w:tc>
      </w:tr>
      <w:tr w:rsidR="00C7294F" w14:paraId="47AE4F5F" w14:textId="77777777">
        <w:trPr>
          <w:trHeight w:val="454"/>
        </w:trPr>
        <w:tc>
          <w:tcPr>
            <w:tcW w:w="940" w:type="dxa"/>
            <w:vAlign w:val="center"/>
          </w:tcPr>
          <w:p w14:paraId="716FC21D" w14:textId="77777777" w:rsidR="00C7294F" w:rsidRDefault="00A725E1">
            <w:pPr>
              <w:spacing w:line="320" w:lineRule="exact"/>
              <w:jc w:val="center"/>
              <w:rPr>
                <w:rFonts w:ascii="宋体" w:hAnsi="宋体"/>
                <w:szCs w:val="21"/>
              </w:rPr>
            </w:pPr>
            <w:r>
              <w:rPr>
                <w:rFonts w:ascii="宋体" w:hAnsi="宋体" w:hint="eastAsia"/>
                <w:szCs w:val="21"/>
              </w:rPr>
              <w:t>10.4</w:t>
            </w:r>
          </w:p>
        </w:tc>
        <w:tc>
          <w:tcPr>
            <w:tcW w:w="4175" w:type="dxa"/>
            <w:vAlign w:val="center"/>
          </w:tcPr>
          <w:p w14:paraId="42C350CF"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13A1AC76"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81E95B8"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4C65B6D" w14:textId="77777777" w:rsidR="00C7294F" w:rsidRDefault="00C7294F">
            <w:pPr>
              <w:widowControl/>
              <w:spacing w:line="320" w:lineRule="exact"/>
              <w:jc w:val="center"/>
              <w:rPr>
                <w:rFonts w:ascii="宋体" w:hAnsi="宋体"/>
                <w:szCs w:val="21"/>
              </w:rPr>
            </w:pPr>
          </w:p>
        </w:tc>
        <w:tc>
          <w:tcPr>
            <w:tcW w:w="992" w:type="dxa"/>
            <w:vAlign w:val="center"/>
          </w:tcPr>
          <w:p w14:paraId="1E53626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2107A21" w14:textId="77777777" w:rsidR="00C7294F" w:rsidRDefault="00A725E1">
            <w:pPr>
              <w:spacing w:line="320" w:lineRule="exact"/>
              <w:jc w:val="center"/>
              <w:rPr>
                <w:rFonts w:ascii="宋体" w:hAnsi="宋体"/>
                <w:szCs w:val="21"/>
              </w:rPr>
            </w:pPr>
            <w:r>
              <w:rPr>
                <w:rFonts w:ascii="宋体" w:hAnsi="宋体" w:hint="eastAsia"/>
                <w:szCs w:val="21"/>
              </w:rPr>
              <w:t>3909164</w:t>
            </w:r>
          </w:p>
        </w:tc>
      </w:tr>
      <w:tr w:rsidR="00C7294F" w14:paraId="31EDA43B" w14:textId="77777777">
        <w:trPr>
          <w:trHeight w:val="454"/>
        </w:trPr>
        <w:tc>
          <w:tcPr>
            <w:tcW w:w="940" w:type="dxa"/>
            <w:vAlign w:val="center"/>
          </w:tcPr>
          <w:p w14:paraId="78D6457D" w14:textId="77777777" w:rsidR="00C7294F" w:rsidRDefault="00A725E1">
            <w:pPr>
              <w:spacing w:line="320" w:lineRule="exact"/>
              <w:jc w:val="center"/>
              <w:rPr>
                <w:rFonts w:ascii="宋体" w:hAnsi="宋体"/>
                <w:szCs w:val="21"/>
              </w:rPr>
            </w:pPr>
            <w:r>
              <w:rPr>
                <w:rFonts w:ascii="宋体" w:hAnsi="宋体" w:hint="eastAsia"/>
                <w:szCs w:val="21"/>
              </w:rPr>
              <w:t>10.5</w:t>
            </w:r>
          </w:p>
        </w:tc>
        <w:tc>
          <w:tcPr>
            <w:tcW w:w="4175" w:type="dxa"/>
            <w:vAlign w:val="center"/>
          </w:tcPr>
          <w:p w14:paraId="66C95930"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1870BDB6"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C2AE03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4FD4E06" w14:textId="77777777" w:rsidR="00C7294F" w:rsidRDefault="00C7294F">
            <w:pPr>
              <w:widowControl/>
              <w:spacing w:line="320" w:lineRule="exact"/>
              <w:jc w:val="center"/>
              <w:rPr>
                <w:rFonts w:ascii="宋体" w:hAnsi="宋体"/>
                <w:szCs w:val="21"/>
              </w:rPr>
            </w:pPr>
          </w:p>
        </w:tc>
        <w:tc>
          <w:tcPr>
            <w:tcW w:w="992" w:type="dxa"/>
            <w:vAlign w:val="center"/>
          </w:tcPr>
          <w:p w14:paraId="4E1973A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ABE9533" w14:textId="77777777" w:rsidR="00C7294F" w:rsidRDefault="00A725E1">
            <w:pPr>
              <w:spacing w:line="320" w:lineRule="exact"/>
              <w:jc w:val="center"/>
              <w:rPr>
                <w:rFonts w:ascii="宋体" w:hAnsi="宋体"/>
                <w:szCs w:val="21"/>
              </w:rPr>
            </w:pPr>
            <w:r>
              <w:rPr>
                <w:rFonts w:ascii="宋体" w:hAnsi="宋体" w:hint="eastAsia"/>
                <w:szCs w:val="21"/>
              </w:rPr>
              <w:t>3969872</w:t>
            </w:r>
          </w:p>
        </w:tc>
      </w:tr>
      <w:tr w:rsidR="00C7294F" w14:paraId="50113A27" w14:textId="77777777">
        <w:trPr>
          <w:trHeight w:val="454"/>
        </w:trPr>
        <w:tc>
          <w:tcPr>
            <w:tcW w:w="940" w:type="dxa"/>
            <w:vAlign w:val="center"/>
          </w:tcPr>
          <w:p w14:paraId="6E05DAAD" w14:textId="77777777" w:rsidR="00C7294F" w:rsidRDefault="00A725E1">
            <w:pPr>
              <w:spacing w:line="320" w:lineRule="exact"/>
              <w:jc w:val="center"/>
              <w:rPr>
                <w:rFonts w:ascii="宋体" w:hAnsi="宋体"/>
                <w:szCs w:val="21"/>
              </w:rPr>
            </w:pPr>
            <w:r>
              <w:rPr>
                <w:rFonts w:ascii="宋体" w:hAnsi="宋体" w:hint="eastAsia"/>
                <w:szCs w:val="21"/>
              </w:rPr>
              <w:t>10.6</w:t>
            </w:r>
          </w:p>
        </w:tc>
        <w:tc>
          <w:tcPr>
            <w:tcW w:w="4175" w:type="dxa"/>
            <w:vAlign w:val="center"/>
          </w:tcPr>
          <w:p w14:paraId="03478CA8"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7B648E81"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9F01125"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CFFBADB" w14:textId="77777777" w:rsidR="00C7294F" w:rsidRDefault="00C7294F">
            <w:pPr>
              <w:widowControl/>
              <w:spacing w:line="320" w:lineRule="exact"/>
              <w:jc w:val="center"/>
              <w:rPr>
                <w:rFonts w:ascii="宋体" w:hAnsi="宋体"/>
                <w:szCs w:val="21"/>
              </w:rPr>
            </w:pPr>
          </w:p>
        </w:tc>
        <w:tc>
          <w:tcPr>
            <w:tcW w:w="992" w:type="dxa"/>
            <w:vAlign w:val="center"/>
          </w:tcPr>
          <w:p w14:paraId="49079F3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B98AC1B" w14:textId="77777777" w:rsidR="00C7294F" w:rsidRDefault="00A725E1">
            <w:pPr>
              <w:spacing w:line="320" w:lineRule="exact"/>
              <w:jc w:val="center"/>
              <w:rPr>
                <w:rFonts w:ascii="宋体" w:hAnsi="宋体"/>
                <w:szCs w:val="21"/>
              </w:rPr>
            </w:pPr>
            <w:r>
              <w:rPr>
                <w:rFonts w:ascii="宋体" w:hAnsi="宋体" w:hint="eastAsia"/>
                <w:szCs w:val="21"/>
              </w:rPr>
              <w:t>3969873</w:t>
            </w:r>
          </w:p>
        </w:tc>
      </w:tr>
      <w:tr w:rsidR="00C7294F" w14:paraId="444385F3" w14:textId="77777777">
        <w:trPr>
          <w:trHeight w:val="454"/>
        </w:trPr>
        <w:tc>
          <w:tcPr>
            <w:tcW w:w="940" w:type="dxa"/>
            <w:vAlign w:val="center"/>
          </w:tcPr>
          <w:p w14:paraId="44F3D12B" w14:textId="77777777" w:rsidR="00C7294F" w:rsidRDefault="00A725E1">
            <w:pPr>
              <w:spacing w:line="320" w:lineRule="exact"/>
              <w:jc w:val="center"/>
              <w:rPr>
                <w:rFonts w:ascii="宋体" w:hAnsi="宋体"/>
                <w:szCs w:val="21"/>
              </w:rPr>
            </w:pPr>
            <w:r>
              <w:rPr>
                <w:rFonts w:ascii="宋体" w:hAnsi="宋体" w:hint="eastAsia"/>
                <w:szCs w:val="21"/>
              </w:rPr>
              <w:t>10.7</w:t>
            </w:r>
          </w:p>
        </w:tc>
        <w:tc>
          <w:tcPr>
            <w:tcW w:w="4175" w:type="dxa"/>
            <w:vAlign w:val="center"/>
          </w:tcPr>
          <w:p w14:paraId="254CCB1A"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6C4B2B7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0BB5616"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160A054" w14:textId="77777777" w:rsidR="00C7294F" w:rsidRDefault="00C7294F">
            <w:pPr>
              <w:widowControl/>
              <w:spacing w:line="320" w:lineRule="exact"/>
              <w:jc w:val="center"/>
              <w:rPr>
                <w:rFonts w:ascii="宋体" w:hAnsi="宋体"/>
                <w:szCs w:val="21"/>
              </w:rPr>
            </w:pPr>
          </w:p>
        </w:tc>
        <w:tc>
          <w:tcPr>
            <w:tcW w:w="992" w:type="dxa"/>
            <w:vAlign w:val="center"/>
          </w:tcPr>
          <w:p w14:paraId="6BA1907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B94290C" w14:textId="77777777" w:rsidR="00C7294F" w:rsidRDefault="00A725E1">
            <w:pPr>
              <w:spacing w:line="320" w:lineRule="exact"/>
              <w:jc w:val="center"/>
              <w:rPr>
                <w:rFonts w:ascii="宋体" w:hAnsi="宋体"/>
                <w:szCs w:val="21"/>
              </w:rPr>
            </w:pPr>
            <w:r>
              <w:rPr>
                <w:rFonts w:ascii="宋体" w:hAnsi="宋体" w:hint="eastAsia"/>
                <w:szCs w:val="21"/>
              </w:rPr>
              <w:t>3969874</w:t>
            </w:r>
          </w:p>
        </w:tc>
      </w:tr>
      <w:tr w:rsidR="00C7294F" w14:paraId="343D54D9" w14:textId="77777777">
        <w:trPr>
          <w:trHeight w:val="454"/>
        </w:trPr>
        <w:tc>
          <w:tcPr>
            <w:tcW w:w="940" w:type="dxa"/>
            <w:vAlign w:val="center"/>
          </w:tcPr>
          <w:p w14:paraId="53E9258E" w14:textId="77777777" w:rsidR="00C7294F" w:rsidRDefault="00A725E1">
            <w:pPr>
              <w:spacing w:line="320" w:lineRule="exact"/>
              <w:jc w:val="center"/>
              <w:rPr>
                <w:rFonts w:ascii="宋体" w:hAnsi="宋体"/>
                <w:szCs w:val="21"/>
              </w:rPr>
            </w:pPr>
            <w:r>
              <w:rPr>
                <w:rFonts w:ascii="宋体" w:hAnsi="宋体" w:hint="eastAsia"/>
                <w:szCs w:val="21"/>
              </w:rPr>
              <w:t>10.8</w:t>
            </w:r>
          </w:p>
        </w:tc>
        <w:tc>
          <w:tcPr>
            <w:tcW w:w="4175" w:type="dxa"/>
            <w:vAlign w:val="center"/>
          </w:tcPr>
          <w:p w14:paraId="24114FAF"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03D14AE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9239B5A"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1E2730AD" w14:textId="77777777" w:rsidR="00C7294F" w:rsidRDefault="00C7294F">
            <w:pPr>
              <w:widowControl/>
              <w:spacing w:line="320" w:lineRule="exact"/>
              <w:jc w:val="center"/>
              <w:rPr>
                <w:rFonts w:ascii="宋体" w:hAnsi="宋体"/>
                <w:szCs w:val="21"/>
              </w:rPr>
            </w:pPr>
          </w:p>
        </w:tc>
        <w:tc>
          <w:tcPr>
            <w:tcW w:w="992" w:type="dxa"/>
            <w:vAlign w:val="center"/>
          </w:tcPr>
          <w:p w14:paraId="3C8290A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B7F0038" w14:textId="77777777" w:rsidR="00C7294F" w:rsidRDefault="00A725E1">
            <w:pPr>
              <w:spacing w:line="320" w:lineRule="exact"/>
              <w:jc w:val="center"/>
              <w:rPr>
                <w:rFonts w:ascii="宋体" w:hAnsi="宋体"/>
                <w:szCs w:val="21"/>
              </w:rPr>
            </w:pPr>
            <w:r>
              <w:rPr>
                <w:rFonts w:ascii="宋体" w:hAnsi="宋体" w:hint="eastAsia"/>
                <w:szCs w:val="21"/>
              </w:rPr>
              <w:t>3969875</w:t>
            </w:r>
          </w:p>
        </w:tc>
      </w:tr>
      <w:tr w:rsidR="00C7294F" w14:paraId="6C738336" w14:textId="77777777">
        <w:trPr>
          <w:trHeight w:val="454"/>
        </w:trPr>
        <w:tc>
          <w:tcPr>
            <w:tcW w:w="940" w:type="dxa"/>
            <w:vAlign w:val="center"/>
          </w:tcPr>
          <w:p w14:paraId="06DE060E" w14:textId="77777777" w:rsidR="00C7294F" w:rsidRDefault="00A725E1">
            <w:pPr>
              <w:spacing w:line="320" w:lineRule="exact"/>
              <w:jc w:val="center"/>
              <w:rPr>
                <w:rFonts w:ascii="宋体" w:hAnsi="宋体"/>
                <w:szCs w:val="21"/>
              </w:rPr>
            </w:pPr>
            <w:r>
              <w:rPr>
                <w:rFonts w:ascii="宋体" w:hAnsi="宋体" w:hint="eastAsia"/>
                <w:szCs w:val="21"/>
              </w:rPr>
              <w:t>10.9</w:t>
            </w:r>
          </w:p>
        </w:tc>
        <w:tc>
          <w:tcPr>
            <w:tcW w:w="4175" w:type="dxa"/>
            <w:vAlign w:val="center"/>
          </w:tcPr>
          <w:p w14:paraId="39D31B6E"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0A221D84"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21D26E0"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16400AB" w14:textId="77777777" w:rsidR="00C7294F" w:rsidRDefault="00C7294F">
            <w:pPr>
              <w:widowControl/>
              <w:spacing w:line="320" w:lineRule="exact"/>
              <w:jc w:val="center"/>
              <w:rPr>
                <w:rFonts w:ascii="宋体" w:hAnsi="宋体"/>
                <w:szCs w:val="21"/>
              </w:rPr>
            </w:pPr>
          </w:p>
        </w:tc>
        <w:tc>
          <w:tcPr>
            <w:tcW w:w="992" w:type="dxa"/>
            <w:vAlign w:val="center"/>
          </w:tcPr>
          <w:p w14:paraId="2A0712A5" w14:textId="77777777" w:rsidR="00C7294F" w:rsidRDefault="00C7294F">
            <w:pPr>
              <w:widowControl/>
              <w:spacing w:line="320" w:lineRule="exact"/>
              <w:jc w:val="center"/>
              <w:rPr>
                <w:rFonts w:ascii="宋体" w:hAnsi="宋体"/>
                <w:szCs w:val="21"/>
              </w:rPr>
            </w:pPr>
          </w:p>
        </w:tc>
        <w:tc>
          <w:tcPr>
            <w:tcW w:w="970" w:type="dxa"/>
            <w:vAlign w:val="center"/>
          </w:tcPr>
          <w:p w14:paraId="47FFB3A4" w14:textId="77777777" w:rsidR="00C7294F" w:rsidRDefault="00A725E1">
            <w:pPr>
              <w:spacing w:line="320" w:lineRule="exact"/>
              <w:jc w:val="center"/>
              <w:rPr>
                <w:rFonts w:ascii="宋体" w:hAnsi="宋体"/>
                <w:szCs w:val="21"/>
              </w:rPr>
            </w:pPr>
            <w:r>
              <w:rPr>
                <w:rFonts w:ascii="宋体" w:hAnsi="宋体" w:hint="eastAsia"/>
                <w:szCs w:val="21"/>
              </w:rPr>
              <w:t>3985209</w:t>
            </w:r>
          </w:p>
        </w:tc>
      </w:tr>
      <w:tr w:rsidR="00C7294F" w14:paraId="3AAC450C" w14:textId="77777777">
        <w:trPr>
          <w:trHeight w:val="454"/>
        </w:trPr>
        <w:tc>
          <w:tcPr>
            <w:tcW w:w="940" w:type="dxa"/>
            <w:vAlign w:val="center"/>
          </w:tcPr>
          <w:p w14:paraId="3A21EC97" w14:textId="77777777" w:rsidR="00C7294F" w:rsidRDefault="00A725E1">
            <w:pPr>
              <w:spacing w:line="320" w:lineRule="exact"/>
              <w:jc w:val="center"/>
              <w:rPr>
                <w:rFonts w:ascii="宋体" w:hAnsi="宋体"/>
                <w:szCs w:val="21"/>
              </w:rPr>
            </w:pPr>
            <w:r>
              <w:rPr>
                <w:rFonts w:ascii="宋体" w:hAnsi="宋体" w:hint="eastAsia"/>
                <w:szCs w:val="21"/>
              </w:rPr>
              <w:t>10.10</w:t>
            </w:r>
          </w:p>
        </w:tc>
        <w:tc>
          <w:tcPr>
            <w:tcW w:w="4175" w:type="dxa"/>
            <w:vAlign w:val="center"/>
          </w:tcPr>
          <w:p w14:paraId="369B6849"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4A965E3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C2A5B6E"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5349FA3" w14:textId="77777777" w:rsidR="00C7294F" w:rsidRDefault="00C7294F">
            <w:pPr>
              <w:widowControl/>
              <w:spacing w:line="320" w:lineRule="exact"/>
              <w:jc w:val="center"/>
              <w:rPr>
                <w:rFonts w:ascii="宋体" w:hAnsi="宋体"/>
                <w:szCs w:val="21"/>
              </w:rPr>
            </w:pPr>
          </w:p>
        </w:tc>
        <w:tc>
          <w:tcPr>
            <w:tcW w:w="992" w:type="dxa"/>
            <w:vAlign w:val="center"/>
          </w:tcPr>
          <w:p w14:paraId="2C59EFAB" w14:textId="77777777" w:rsidR="00C7294F" w:rsidRDefault="00C7294F">
            <w:pPr>
              <w:widowControl/>
              <w:spacing w:line="320" w:lineRule="exact"/>
              <w:jc w:val="center"/>
              <w:rPr>
                <w:rFonts w:ascii="宋体" w:hAnsi="宋体"/>
                <w:szCs w:val="21"/>
              </w:rPr>
            </w:pPr>
          </w:p>
        </w:tc>
        <w:tc>
          <w:tcPr>
            <w:tcW w:w="970" w:type="dxa"/>
            <w:vAlign w:val="center"/>
          </w:tcPr>
          <w:p w14:paraId="20A4A856" w14:textId="77777777" w:rsidR="00C7294F" w:rsidRDefault="00A725E1">
            <w:pPr>
              <w:spacing w:line="320" w:lineRule="exact"/>
              <w:jc w:val="center"/>
              <w:rPr>
                <w:rFonts w:ascii="宋体" w:hAnsi="宋体"/>
                <w:szCs w:val="21"/>
              </w:rPr>
            </w:pPr>
            <w:r>
              <w:rPr>
                <w:rFonts w:ascii="宋体" w:hAnsi="宋体" w:hint="eastAsia"/>
                <w:szCs w:val="21"/>
              </w:rPr>
              <w:t>3985212</w:t>
            </w:r>
          </w:p>
        </w:tc>
      </w:tr>
      <w:tr w:rsidR="00C7294F" w14:paraId="75B4C324" w14:textId="77777777">
        <w:trPr>
          <w:trHeight w:val="454"/>
        </w:trPr>
        <w:tc>
          <w:tcPr>
            <w:tcW w:w="940" w:type="dxa"/>
            <w:vAlign w:val="center"/>
          </w:tcPr>
          <w:p w14:paraId="63538252" w14:textId="77777777" w:rsidR="00C7294F" w:rsidRDefault="00A725E1">
            <w:pPr>
              <w:spacing w:line="320" w:lineRule="exact"/>
              <w:jc w:val="center"/>
              <w:rPr>
                <w:rFonts w:ascii="宋体" w:hAnsi="宋体"/>
                <w:szCs w:val="21"/>
              </w:rPr>
            </w:pPr>
            <w:r>
              <w:rPr>
                <w:rFonts w:ascii="宋体" w:hAnsi="宋体" w:hint="eastAsia"/>
                <w:szCs w:val="21"/>
              </w:rPr>
              <w:t>10.11</w:t>
            </w:r>
          </w:p>
        </w:tc>
        <w:tc>
          <w:tcPr>
            <w:tcW w:w="4175" w:type="dxa"/>
            <w:vAlign w:val="center"/>
          </w:tcPr>
          <w:p w14:paraId="0CD45823"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67422659"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F15C04A"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E26C44A" w14:textId="77777777" w:rsidR="00C7294F" w:rsidRDefault="00C7294F">
            <w:pPr>
              <w:widowControl/>
              <w:spacing w:line="320" w:lineRule="exact"/>
              <w:jc w:val="center"/>
              <w:rPr>
                <w:rFonts w:ascii="宋体" w:hAnsi="宋体"/>
                <w:szCs w:val="21"/>
              </w:rPr>
            </w:pPr>
          </w:p>
        </w:tc>
        <w:tc>
          <w:tcPr>
            <w:tcW w:w="992" w:type="dxa"/>
            <w:vAlign w:val="center"/>
          </w:tcPr>
          <w:p w14:paraId="16F44BBF" w14:textId="77777777" w:rsidR="00C7294F" w:rsidRDefault="00C7294F">
            <w:pPr>
              <w:widowControl/>
              <w:spacing w:line="320" w:lineRule="exact"/>
              <w:jc w:val="center"/>
              <w:rPr>
                <w:rFonts w:ascii="宋体" w:hAnsi="宋体"/>
                <w:szCs w:val="21"/>
              </w:rPr>
            </w:pPr>
          </w:p>
        </w:tc>
        <w:tc>
          <w:tcPr>
            <w:tcW w:w="970" w:type="dxa"/>
            <w:vAlign w:val="center"/>
          </w:tcPr>
          <w:p w14:paraId="3ED50675" w14:textId="77777777" w:rsidR="00C7294F" w:rsidRDefault="00A725E1">
            <w:pPr>
              <w:spacing w:line="320" w:lineRule="exact"/>
              <w:jc w:val="center"/>
              <w:rPr>
                <w:rFonts w:ascii="宋体" w:hAnsi="宋体"/>
                <w:szCs w:val="21"/>
              </w:rPr>
            </w:pPr>
            <w:r>
              <w:rPr>
                <w:rFonts w:ascii="宋体" w:hAnsi="宋体" w:hint="eastAsia"/>
                <w:szCs w:val="21"/>
              </w:rPr>
              <w:t>3985214</w:t>
            </w:r>
          </w:p>
        </w:tc>
      </w:tr>
      <w:tr w:rsidR="00C7294F" w14:paraId="4F4B6E75" w14:textId="77777777">
        <w:trPr>
          <w:trHeight w:val="454"/>
        </w:trPr>
        <w:tc>
          <w:tcPr>
            <w:tcW w:w="940" w:type="dxa"/>
            <w:vAlign w:val="center"/>
          </w:tcPr>
          <w:p w14:paraId="0FB910AE" w14:textId="77777777" w:rsidR="00C7294F" w:rsidRDefault="00A725E1">
            <w:pPr>
              <w:spacing w:line="320" w:lineRule="exact"/>
              <w:jc w:val="center"/>
              <w:rPr>
                <w:rFonts w:ascii="宋体" w:hAnsi="宋体"/>
                <w:szCs w:val="21"/>
              </w:rPr>
            </w:pPr>
            <w:r>
              <w:rPr>
                <w:rFonts w:ascii="宋体" w:hAnsi="宋体" w:hint="eastAsia"/>
                <w:szCs w:val="21"/>
              </w:rPr>
              <w:t>10.12</w:t>
            </w:r>
          </w:p>
        </w:tc>
        <w:tc>
          <w:tcPr>
            <w:tcW w:w="4175" w:type="dxa"/>
            <w:vAlign w:val="center"/>
          </w:tcPr>
          <w:p w14:paraId="62E6C86B"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38DADBA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160CE1A"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B28A442" w14:textId="77777777" w:rsidR="00C7294F" w:rsidRDefault="00C7294F">
            <w:pPr>
              <w:widowControl/>
              <w:spacing w:line="320" w:lineRule="exact"/>
              <w:jc w:val="center"/>
              <w:rPr>
                <w:rFonts w:ascii="宋体" w:hAnsi="宋体"/>
                <w:szCs w:val="21"/>
              </w:rPr>
            </w:pPr>
          </w:p>
        </w:tc>
        <w:tc>
          <w:tcPr>
            <w:tcW w:w="992" w:type="dxa"/>
            <w:vAlign w:val="center"/>
          </w:tcPr>
          <w:p w14:paraId="6BC1B56B" w14:textId="77777777" w:rsidR="00C7294F" w:rsidRDefault="00C7294F">
            <w:pPr>
              <w:widowControl/>
              <w:spacing w:line="320" w:lineRule="exact"/>
              <w:jc w:val="center"/>
              <w:rPr>
                <w:rFonts w:ascii="宋体" w:hAnsi="宋体"/>
                <w:szCs w:val="21"/>
              </w:rPr>
            </w:pPr>
          </w:p>
        </w:tc>
        <w:tc>
          <w:tcPr>
            <w:tcW w:w="970" w:type="dxa"/>
            <w:vAlign w:val="center"/>
          </w:tcPr>
          <w:p w14:paraId="79323F4C" w14:textId="77777777" w:rsidR="00C7294F" w:rsidRDefault="00A725E1">
            <w:pPr>
              <w:spacing w:line="320" w:lineRule="exact"/>
              <w:jc w:val="center"/>
              <w:rPr>
                <w:rFonts w:ascii="宋体" w:hAnsi="宋体"/>
                <w:szCs w:val="21"/>
              </w:rPr>
            </w:pPr>
            <w:r>
              <w:rPr>
                <w:rFonts w:ascii="宋体" w:hAnsi="宋体" w:hint="eastAsia"/>
                <w:szCs w:val="21"/>
              </w:rPr>
              <w:t>3985215</w:t>
            </w:r>
          </w:p>
        </w:tc>
      </w:tr>
      <w:tr w:rsidR="00C7294F" w14:paraId="50074AC2" w14:textId="77777777">
        <w:trPr>
          <w:trHeight w:val="454"/>
        </w:trPr>
        <w:tc>
          <w:tcPr>
            <w:tcW w:w="940" w:type="dxa"/>
            <w:vAlign w:val="center"/>
          </w:tcPr>
          <w:p w14:paraId="52F006A1" w14:textId="77777777" w:rsidR="00C7294F" w:rsidRDefault="00A725E1">
            <w:pPr>
              <w:spacing w:line="320" w:lineRule="exact"/>
              <w:jc w:val="center"/>
              <w:rPr>
                <w:rFonts w:ascii="宋体" w:hAnsi="宋体"/>
                <w:szCs w:val="21"/>
              </w:rPr>
            </w:pPr>
            <w:r>
              <w:rPr>
                <w:rFonts w:ascii="宋体" w:hAnsi="宋体" w:hint="eastAsia"/>
                <w:szCs w:val="21"/>
              </w:rPr>
              <w:t>10.13</w:t>
            </w:r>
          </w:p>
        </w:tc>
        <w:tc>
          <w:tcPr>
            <w:tcW w:w="4175" w:type="dxa"/>
            <w:vAlign w:val="center"/>
          </w:tcPr>
          <w:p w14:paraId="5FD1DBB2"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3AA23D5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7AAE006"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D20B42E" w14:textId="77777777" w:rsidR="00C7294F" w:rsidRDefault="00C7294F">
            <w:pPr>
              <w:widowControl/>
              <w:spacing w:line="320" w:lineRule="exact"/>
              <w:jc w:val="center"/>
              <w:rPr>
                <w:rFonts w:ascii="宋体" w:hAnsi="宋体"/>
                <w:szCs w:val="21"/>
              </w:rPr>
            </w:pPr>
          </w:p>
        </w:tc>
        <w:tc>
          <w:tcPr>
            <w:tcW w:w="992" w:type="dxa"/>
            <w:vAlign w:val="center"/>
          </w:tcPr>
          <w:p w14:paraId="24A0BE4E" w14:textId="77777777" w:rsidR="00C7294F" w:rsidRDefault="00C7294F">
            <w:pPr>
              <w:widowControl/>
              <w:spacing w:line="320" w:lineRule="exact"/>
              <w:jc w:val="center"/>
              <w:rPr>
                <w:rFonts w:ascii="宋体" w:hAnsi="宋体"/>
                <w:szCs w:val="21"/>
              </w:rPr>
            </w:pPr>
          </w:p>
        </w:tc>
        <w:tc>
          <w:tcPr>
            <w:tcW w:w="970" w:type="dxa"/>
            <w:vAlign w:val="center"/>
          </w:tcPr>
          <w:p w14:paraId="7549AE7E" w14:textId="77777777" w:rsidR="00C7294F" w:rsidRDefault="00A725E1">
            <w:pPr>
              <w:spacing w:line="320" w:lineRule="exact"/>
              <w:jc w:val="center"/>
              <w:rPr>
                <w:rFonts w:ascii="宋体" w:hAnsi="宋体"/>
                <w:szCs w:val="21"/>
              </w:rPr>
            </w:pPr>
            <w:r>
              <w:rPr>
                <w:rFonts w:ascii="宋体" w:hAnsi="宋体" w:hint="eastAsia"/>
                <w:szCs w:val="21"/>
              </w:rPr>
              <w:t>3985216</w:t>
            </w:r>
          </w:p>
        </w:tc>
      </w:tr>
      <w:tr w:rsidR="00C7294F" w14:paraId="15F97E14" w14:textId="77777777">
        <w:trPr>
          <w:trHeight w:val="454"/>
        </w:trPr>
        <w:tc>
          <w:tcPr>
            <w:tcW w:w="940" w:type="dxa"/>
            <w:vAlign w:val="center"/>
          </w:tcPr>
          <w:p w14:paraId="40B01221" w14:textId="77777777" w:rsidR="00C7294F" w:rsidRDefault="00A725E1">
            <w:pPr>
              <w:spacing w:line="320" w:lineRule="exact"/>
              <w:jc w:val="center"/>
              <w:rPr>
                <w:rFonts w:ascii="宋体" w:hAnsi="宋体"/>
                <w:szCs w:val="21"/>
              </w:rPr>
            </w:pPr>
            <w:r>
              <w:rPr>
                <w:rFonts w:ascii="宋体" w:hAnsi="宋体" w:hint="eastAsia"/>
                <w:szCs w:val="21"/>
              </w:rPr>
              <w:t>10.14</w:t>
            </w:r>
          </w:p>
        </w:tc>
        <w:tc>
          <w:tcPr>
            <w:tcW w:w="4175" w:type="dxa"/>
            <w:vAlign w:val="center"/>
          </w:tcPr>
          <w:p w14:paraId="1051F639"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57521E22"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F0CF4FE"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C69B6A7" w14:textId="77777777" w:rsidR="00C7294F" w:rsidRDefault="00C7294F">
            <w:pPr>
              <w:widowControl/>
              <w:spacing w:line="320" w:lineRule="exact"/>
              <w:jc w:val="center"/>
              <w:rPr>
                <w:rFonts w:ascii="宋体" w:hAnsi="宋体"/>
                <w:szCs w:val="21"/>
              </w:rPr>
            </w:pPr>
          </w:p>
        </w:tc>
        <w:tc>
          <w:tcPr>
            <w:tcW w:w="992" w:type="dxa"/>
            <w:vAlign w:val="center"/>
          </w:tcPr>
          <w:p w14:paraId="64FFDE79" w14:textId="77777777" w:rsidR="00C7294F" w:rsidRDefault="00C7294F">
            <w:pPr>
              <w:widowControl/>
              <w:spacing w:line="320" w:lineRule="exact"/>
              <w:jc w:val="center"/>
              <w:rPr>
                <w:rFonts w:ascii="宋体" w:hAnsi="宋体"/>
                <w:szCs w:val="21"/>
              </w:rPr>
            </w:pPr>
          </w:p>
        </w:tc>
        <w:tc>
          <w:tcPr>
            <w:tcW w:w="970" w:type="dxa"/>
            <w:vAlign w:val="center"/>
          </w:tcPr>
          <w:p w14:paraId="418D087A" w14:textId="77777777" w:rsidR="00C7294F" w:rsidRDefault="00A725E1">
            <w:pPr>
              <w:spacing w:line="320" w:lineRule="exact"/>
              <w:jc w:val="center"/>
              <w:rPr>
                <w:rFonts w:ascii="宋体" w:hAnsi="宋体"/>
                <w:szCs w:val="21"/>
              </w:rPr>
            </w:pPr>
            <w:r>
              <w:rPr>
                <w:rFonts w:ascii="宋体" w:hAnsi="宋体" w:hint="eastAsia"/>
                <w:szCs w:val="21"/>
              </w:rPr>
              <w:t>4174686</w:t>
            </w:r>
          </w:p>
        </w:tc>
      </w:tr>
      <w:tr w:rsidR="00C7294F" w14:paraId="51B9C35F" w14:textId="77777777">
        <w:trPr>
          <w:trHeight w:val="454"/>
        </w:trPr>
        <w:tc>
          <w:tcPr>
            <w:tcW w:w="940" w:type="dxa"/>
            <w:vAlign w:val="center"/>
          </w:tcPr>
          <w:p w14:paraId="3345EA39" w14:textId="77777777" w:rsidR="00C7294F" w:rsidRDefault="00A725E1">
            <w:pPr>
              <w:spacing w:line="320" w:lineRule="exact"/>
              <w:jc w:val="center"/>
              <w:rPr>
                <w:rFonts w:ascii="宋体" w:hAnsi="宋体"/>
                <w:szCs w:val="21"/>
              </w:rPr>
            </w:pPr>
            <w:r>
              <w:rPr>
                <w:rFonts w:ascii="宋体" w:hAnsi="宋体" w:hint="eastAsia"/>
                <w:szCs w:val="21"/>
              </w:rPr>
              <w:t>10.15</w:t>
            </w:r>
          </w:p>
        </w:tc>
        <w:tc>
          <w:tcPr>
            <w:tcW w:w="4175" w:type="dxa"/>
            <w:vAlign w:val="center"/>
          </w:tcPr>
          <w:p w14:paraId="1D710C97"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492CF86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CC360A2"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C4C54D9" w14:textId="77777777" w:rsidR="00C7294F" w:rsidRDefault="00C7294F">
            <w:pPr>
              <w:widowControl/>
              <w:spacing w:line="320" w:lineRule="exact"/>
              <w:jc w:val="center"/>
              <w:rPr>
                <w:rFonts w:ascii="宋体" w:hAnsi="宋体"/>
                <w:szCs w:val="21"/>
              </w:rPr>
            </w:pPr>
          </w:p>
        </w:tc>
        <w:tc>
          <w:tcPr>
            <w:tcW w:w="992" w:type="dxa"/>
            <w:vAlign w:val="center"/>
          </w:tcPr>
          <w:p w14:paraId="1988C7A8" w14:textId="77777777" w:rsidR="00C7294F" w:rsidRDefault="00C7294F">
            <w:pPr>
              <w:widowControl/>
              <w:spacing w:line="320" w:lineRule="exact"/>
              <w:jc w:val="center"/>
              <w:rPr>
                <w:rFonts w:ascii="宋体" w:hAnsi="宋体"/>
                <w:szCs w:val="21"/>
              </w:rPr>
            </w:pPr>
          </w:p>
        </w:tc>
        <w:tc>
          <w:tcPr>
            <w:tcW w:w="970" w:type="dxa"/>
            <w:vAlign w:val="center"/>
          </w:tcPr>
          <w:p w14:paraId="781AAA86" w14:textId="77777777" w:rsidR="00C7294F" w:rsidRDefault="00A725E1">
            <w:pPr>
              <w:spacing w:line="320" w:lineRule="exact"/>
              <w:jc w:val="center"/>
              <w:rPr>
                <w:rFonts w:ascii="宋体" w:hAnsi="宋体"/>
                <w:szCs w:val="21"/>
              </w:rPr>
            </w:pPr>
            <w:r>
              <w:rPr>
                <w:rFonts w:ascii="宋体" w:hAnsi="宋体" w:hint="eastAsia"/>
                <w:szCs w:val="21"/>
              </w:rPr>
              <w:t>4196694</w:t>
            </w:r>
          </w:p>
        </w:tc>
      </w:tr>
      <w:tr w:rsidR="00C7294F" w14:paraId="6D92E8E5" w14:textId="77777777">
        <w:trPr>
          <w:trHeight w:val="454"/>
        </w:trPr>
        <w:tc>
          <w:tcPr>
            <w:tcW w:w="940" w:type="dxa"/>
            <w:vAlign w:val="center"/>
          </w:tcPr>
          <w:p w14:paraId="2B2A021D" w14:textId="77777777" w:rsidR="00C7294F" w:rsidRDefault="00A725E1">
            <w:pPr>
              <w:spacing w:line="320" w:lineRule="exact"/>
              <w:jc w:val="center"/>
              <w:rPr>
                <w:rFonts w:ascii="宋体" w:hAnsi="宋体"/>
                <w:szCs w:val="21"/>
              </w:rPr>
            </w:pPr>
            <w:r>
              <w:rPr>
                <w:rFonts w:ascii="宋体" w:hAnsi="宋体" w:hint="eastAsia"/>
                <w:szCs w:val="21"/>
              </w:rPr>
              <w:t>10.16</w:t>
            </w:r>
          </w:p>
        </w:tc>
        <w:tc>
          <w:tcPr>
            <w:tcW w:w="4175" w:type="dxa"/>
            <w:vAlign w:val="center"/>
          </w:tcPr>
          <w:p w14:paraId="5C10EB0E"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169664B7"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FB6320E"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vAlign w:val="center"/>
          </w:tcPr>
          <w:p w14:paraId="02F9C3E0" w14:textId="77777777" w:rsidR="00C7294F" w:rsidRDefault="00C7294F">
            <w:pPr>
              <w:widowControl/>
              <w:spacing w:line="320" w:lineRule="exact"/>
              <w:jc w:val="center"/>
              <w:rPr>
                <w:rFonts w:ascii="宋体" w:hAnsi="宋体"/>
                <w:szCs w:val="21"/>
              </w:rPr>
            </w:pPr>
          </w:p>
        </w:tc>
        <w:tc>
          <w:tcPr>
            <w:tcW w:w="992" w:type="dxa"/>
            <w:vAlign w:val="center"/>
          </w:tcPr>
          <w:p w14:paraId="7995B729" w14:textId="77777777" w:rsidR="00C7294F" w:rsidRDefault="00C7294F">
            <w:pPr>
              <w:widowControl/>
              <w:spacing w:line="320" w:lineRule="exact"/>
              <w:jc w:val="center"/>
              <w:rPr>
                <w:rFonts w:ascii="宋体" w:hAnsi="宋体"/>
                <w:szCs w:val="21"/>
              </w:rPr>
            </w:pPr>
          </w:p>
        </w:tc>
        <w:tc>
          <w:tcPr>
            <w:tcW w:w="970" w:type="dxa"/>
            <w:vAlign w:val="center"/>
          </w:tcPr>
          <w:p w14:paraId="27C15C55" w14:textId="77777777" w:rsidR="00C7294F" w:rsidRDefault="00A725E1">
            <w:pPr>
              <w:spacing w:line="320" w:lineRule="exact"/>
              <w:jc w:val="center"/>
              <w:rPr>
                <w:rFonts w:ascii="宋体" w:hAnsi="宋体"/>
                <w:szCs w:val="21"/>
              </w:rPr>
            </w:pPr>
            <w:r>
              <w:rPr>
                <w:rFonts w:ascii="宋体" w:hAnsi="宋体" w:hint="eastAsia"/>
                <w:szCs w:val="21"/>
              </w:rPr>
              <w:t>6V0408</w:t>
            </w:r>
          </w:p>
        </w:tc>
      </w:tr>
      <w:tr w:rsidR="00C7294F" w14:paraId="0165C951" w14:textId="77777777">
        <w:trPr>
          <w:trHeight w:val="454"/>
        </w:trPr>
        <w:tc>
          <w:tcPr>
            <w:tcW w:w="940" w:type="dxa"/>
            <w:vAlign w:val="center"/>
          </w:tcPr>
          <w:p w14:paraId="6BA9D9BB" w14:textId="77777777" w:rsidR="00C7294F" w:rsidRDefault="00A725E1">
            <w:pPr>
              <w:spacing w:line="320" w:lineRule="exact"/>
              <w:jc w:val="center"/>
              <w:rPr>
                <w:rFonts w:ascii="宋体" w:hAnsi="宋体"/>
                <w:szCs w:val="21"/>
              </w:rPr>
            </w:pPr>
            <w:r>
              <w:rPr>
                <w:rFonts w:ascii="宋体" w:hAnsi="宋体" w:hint="eastAsia"/>
                <w:szCs w:val="21"/>
              </w:rPr>
              <w:t>10.17</w:t>
            </w:r>
          </w:p>
        </w:tc>
        <w:tc>
          <w:tcPr>
            <w:tcW w:w="4175" w:type="dxa"/>
            <w:vAlign w:val="center"/>
          </w:tcPr>
          <w:p w14:paraId="361EE642"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675B04C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8C9389B" w14:textId="77777777" w:rsidR="00C7294F" w:rsidRDefault="00A725E1">
            <w:pPr>
              <w:spacing w:line="320" w:lineRule="exact"/>
              <w:jc w:val="center"/>
              <w:rPr>
                <w:rFonts w:ascii="宋体" w:hAnsi="宋体"/>
                <w:szCs w:val="21"/>
              </w:rPr>
            </w:pPr>
            <w:r>
              <w:rPr>
                <w:rFonts w:ascii="宋体" w:hAnsi="宋体" w:hint="eastAsia"/>
                <w:szCs w:val="21"/>
              </w:rPr>
              <w:t>10</w:t>
            </w:r>
          </w:p>
        </w:tc>
        <w:tc>
          <w:tcPr>
            <w:tcW w:w="709" w:type="dxa"/>
            <w:vAlign w:val="center"/>
          </w:tcPr>
          <w:p w14:paraId="6C338F7F" w14:textId="77777777" w:rsidR="00C7294F" w:rsidRDefault="00C7294F">
            <w:pPr>
              <w:widowControl/>
              <w:spacing w:line="320" w:lineRule="exact"/>
              <w:jc w:val="center"/>
              <w:rPr>
                <w:rFonts w:ascii="宋体" w:hAnsi="宋体"/>
                <w:szCs w:val="21"/>
              </w:rPr>
            </w:pPr>
          </w:p>
        </w:tc>
        <w:tc>
          <w:tcPr>
            <w:tcW w:w="992" w:type="dxa"/>
            <w:vAlign w:val="center"/>
          </w:tcPr>
          <w:p w14:paraId="600B1BB7" w14:textId="77777777" w:rsidR="00C7294F" w:rsidRDefault="00C7294F">
            <w:pPr>
              <w:widowControl/>
              <w:spacing w:line="320" w:lineRule="exact"/>
              <w:jc w:val="center"/>
              <w:rPr>
                <w:rFonts w:ascii="宋体" w:hAnsi="宋体"/>
                <w:szCs w:val="21"/>
              </w:rPr>
            </w:pPr>
          </w:p>
        </w:tc>
        <w:tc>
          <w:tcPr>
            <w:tcW w:w="970" w:type="dxa"/>
            <w:vAlign w:val="center"/>
          </w:tcPr>
          <w:p w14:paraId="1F3ECCBB" w14:textId="77777777" w:rsidR="00C7294F" w:rsidRDefault="00A725E1">
            <w:pPr>
              <w:spacing w:line="320" w:lineRule="exact"/>
              <w:jc w:val="center"/>
              <w:rPr>
                <w:rFonts w:ascii="宋体" w:hAnsi="宋体"/>
                <w:szCs w:val="21"/>
              </w:rPr>
            </w:pPr>
            <w:r>
              <w:rPr>
                <w:rFonts w:ascii="宋体" w:hAnsi="宋体" w:hint="eastAsia"/>
                <w:szCs w:val="21"/>
              </w:rPr>
              <w:t>8L2786</w:t>
            </w:r>
          </w:p>
        </w:tc>
      </w:tr>
      <w:tr w:rsidR="00C7294F" w14:paraId="1FE3252C" w14:textId="77777777">
        <w:trPr>
          <w:trHeight w:val="454"/>
        </w:trPr>
        <w:tc>
          <w:tcPr>
            <w:tcW w:w="940" w:type="dxa"/>
            <w:vAlign w:val="center"/>
          </w:tcPr>
          <w:p w14:paraId="395112A7" w14:textId="77777777" w:rsidR="00C7294F" w:rsidRDefault="00A725E1">
            <w:pPr>
              <w:spacing w:line="320" w:lineRule="exact"/>
              <w:jc w:val="center"/>
              <w:rPr>
                <w:rFonts w:ascii="宋体" w:hAnsi="宋体"/>
                <w:szCs w:val="21"/>
              </w:rPr>
            </w:pPr>
            <w:r>
              <w:rPr>
                <w:rFonts w:ascii="宋体" w:hAnsi="宋体" w:hint="eastAsia"/>
                <w:szCs w:val="21"/>
              </w:rPr>
              <w:t>11</w:t>
            </w:r>
          </w:p>
        </w:tc>
        <w:tc>
          <w:tcPr>
            <w:tcW w:w="6585" w:type="dxa"/>
            <w:gridSpan w:val="4"/>
            <w:vAlign w:val="center"/>
          </w:tcPr>
          <w:p w14:paraId="634239A8" w14:textId="77777777" w:rsidR="00C7294F" w:rsidRDefault="00A725E1">
            <w:pPr>
              <w:spacing w:line="320" w:lineRule="exact"/>
              <w:rPr>
                <w:rFonts w:ascii="宋体" w:hAnsi="宋体"/>
                <w:szCs w:val="21"/>
              </w:rPr>
            </w:pPr>
            <w:r>
              <w:rPr>
                <w:rFonts w:ascii="宋体" w:hAnsi="宋体" w:hint="eastAsia"/>
                <w:szCs w:val="21"/>
              </w:rPr>
              <w:t>发动机导线总成</w:t>
            </w:r>
          </w:p>
        </w:tc>
        <w:tc>
          <w:tcPr>
            <w:tcW w:w="992" w:type="dxa"/>
            <w:vAlign w:val="center"/>
          </w:tcPr>
          <w:p w14:paraId="339097D4" w14:textId="77777777" w:rsidR="00C7294F" w:rsidRDefault="00C7294F">
            <w:pPr>
              <w:widowControl/>
              <w:spacing w:line="320" w:lineRule="exact"/>
              <w:jc w:val="center"/>
              <w:rPr>
                <w:rFonts w:ascii="宋体" w:hAnsi="宋体"/>
                <w:szCs w:val="21"/>
              </w:rPr>
            </w:pPr>
          </w:p>
        </w:tc>
        <w:tc>
          <w:tcPr>
            <w:tcW w:w="970" w:type="dxa"/>
            <w:vAlign w:val="center"/>
          </w:tcPr>
          <w:p w14:paraId="33C38ABA" w14:textId="77777777" w:rsidR="00C7294F" w:rsidRDefault="00C7294F">
            <w:pPr>
              <w:spacing w:line="320" w:lineRule="exact"/>
              <w:rPr>
                <w:rFonts w:ascii="宋体" w:hAnsi="宋体"/>
                <w:szCs w:val="21"/>
              </w:rPr>
            </w:pPr>
          </w:p>
        </w:tc>
      </w:tr>
      <w:tr w:rsidR="00C7294F" w14:paraId="021E705E" w14:textId="77777777">
        <w:trPr>
          <w:trHeight w:val="454"/>
        </w:trPr>
        <w:tc>
          <w:tcPr>
            <w:tcW w:w="940" w:type="dxa"/>
            <w:vAlign w:val="center"/>
          </w:tcPr>
          <w:p w14:paraId="1499D326" w14:textId="77777777" w:rsidR="00C7294F" w:rsidRDefault="00A725E1">
            <w:pPr>
              <w:spacing w:line="320" w:lineRule="exact"/>
              <w:jc w:val="center"/>
              <w:rPr>
                <w:rFonts w:ascii="宋体" w:hAnsi="宋体"/>
                <w:szCs w:val="21"/>
              </w:rPr>
            </w:pPr>
            <w:r>
              <w:rPr>
                <w:rFonts w:ascii="宋体" w:hAnsi="宋体" w:hint="eastAsia"/>
                <w:szCs w:val="21"/>
              </w:rPr>
              <w:t>11.1</w:t>
            </w:r>
          </w:p>
        </w:tc>
        <w:tc>
          <w:tcPr>
            <w:tcW w:w="4175" w:type="dxa"/>
            <w:vAlign w:val="center"/>
          </w:tcPr>
          <w:p w14:paraId="37829521" w14:textId="77777777" w:rsidR="00C7294F" w:rsidRDefault="00A725E1">
            <w:pPr>
              <w:spacing w:line="320" w:lineRule="exact"/>
              <w:rPr>
                <w:rFonts w:ascii="宋体" w:hAnsi="宋体"/>
                <w:szCs w:val="21"/>
              </w:rPr>
            </w:pPr>
            <w:r>
              <w:rPr>
                <w:rFonts w:ascii="宋体" w:hAnsi="宋体" w:hint="eastAsia"/>
                <w:szCs w:val="21"/>
              </w:rPr>
              <w:t>空气过滤器</w:t>
            </w:r>
          </w:p>
        </w:tc>
        <w:tc>
          <w:tcPr>
            <w:tcW w:w="851" w:type="dxa"/>
            <w:vAlign w:val="center"/>
          </w:tcPr>
          <w:p w14:paraId="00F4A41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7219B68"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D8537EE" w14:textId="77777777" w:rsidR="00C7294F" w:rsidRDefault="00C7294F">
            <w:pPr>
              <w:widowControl/>
              <w:spacing w:line="320" w:lineRule="exact"/>
              <w:jc w:val="center"/>
              <w:rPr>
                <w:rFonts w:ascii="宋体" w:hAnsi="宋体"/>
                <w:szCs w:val="21"/>
              </w:rPr>
            </w:pPr>
          </w:p>
        </w:tc>
        <w:tc>
          <w:tcPr>
            <w:tcW w:w="992" w:type="dxa"/>
            <w:vAlign w:val="center"/>
          </w:tcPr>
          <w:p w14:paraId="370E8ABF" w14:textId="77777777" w:rsidR="00C7294F" w:rsidRDefault="00C7294F">
            <w:pPr>
              <w:widowControl/>
              <w:spacing w:line="320" w:lineRule="exact"/>
              <w:jc w:val="center"/>
              <w:rPr>
                <w:rFonts w:ascii="宋体" w:hAnsi="宋体"/>
                <w:szCs w:val="21"/>
              </w:rPr>
            </w:pPr>
          </w:p>
        </w:tc>
        <w:tc>
          <w:tcPr>
            <w:tcW w:w="970" w:type="dxa"/>
            <w:vAlign w:val="center"/>
          </w:tcPr>
          <w:p w14:paraId="023F8A3B" w14:textId="77777777" w:rsidR="00C7294F" w:rsidRDefault="00A725E1">
            <w:pPr>
              <w:spacing w:line="320" w:lineRule="exact"/>
              <w:jc w:val="center"/>
              <w:rPr>
                <w:rFonts w:ascii="宋体" w:hAnsi="宋体"/>
                <w:szCs w:val="21"/>
              </w:rPr>
            </w:pPr>
            <w:r>
              <w:rPr>
                <w:rFonts w:ascii="宋体" w:hAnsi="宋体" w:hint="eastAsia"/>
                <w:szCs w:val="21"/>
              </w:rPr>
              <w:t>9G5127</w:t>
            </w:r>
          </w:p>
        </w:tc>
      </w:tr>
      <w:tr w:rsidR="00C7294F" w14:paraId="7D212701" w14:textId="77777777">
        <w:trPr>
          <w:trHeight w:val="454"/>
        </w:trPr>
        <w:tc>
          <w:tcPr>
            <w:tcW w:w="940" w:type="dxa"/>
            <w:vAlign w:val="center"/>
          </w:tcPr>
          <w:p w14:paraId="61EDEF72" w14:textId="77777777" w:rsidR="00C7294F" w:rsidRDefault="00A725E1">
            <w:pPr>
              <w:spacing w:line="320" w:lineRule="exact"/>
              <w:jc w:val="center"/>
              <w:rPr>
                <w:rFonts w:ascii="宋体" w:hAnsi="宋体"/>
                <w:szCs w:val="21"/>
              </w:rPr>
            </w:pPr>
            <w:r>
              <w:rPr>
                <w:rFonts w:ascii="宋体" w:hAnsi="宋体" w:hint="eastAsia"/>
                <w:szCs w:val="21"/>
              </w:rPr>
              <w:t>11.2</w:t>
            </w:r>
          </w:p>
        </w:tc>
        <w:tc>
          <w:tcPr>
            <w:tcW w:w="4175" w:type="dxa"/>
            <w:vAlign w:val="center"/>
          </w:tcPr>
          <w:p w14:paraId="38512584" w14:textId="77777777" w:rsidR="00C7294F" w:rsidRDefault="00A725E1">
            <w:pPr>
              <w:spacing w:line="320" w:lineRule="exact"/>
              <w:rPr>
                <w:rFonts w:ascii="宋体" w:hAnsi="宋体"/>
                <w:szCs w:val="21"/>
              </w:rPr>
            </w:pPr>
            <w:r>
              <w:rPr>
                <w:rFonts w:ascii="宋体" w:hAnsi="宋体" w:hint="eastAsia"/>
                <w:szCs w:val="21"/>
              </w:rPr>
              <w:t>软管</w:t>
            </w:r>
          </w:p>
        </w:tc>
        <w:tc>
          <w:tcPr>
            <w:tcW w:w="851" w:type="dxa"/>
            <w:vAlign w:val="center"/>
          </w:tcPr>
          <w:p w14:paraId="1A63ACE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BCD8DE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C54CF09" w14:textId="77777777" w:rsidR="00C7294F" w:rsidRDefault="00C7294F">
            <w:pPr>
              <w:widowControl/>
              <w:spacing w:line="320" w:lineRule="exact"/>
              <w:jc w:val="center"/>
              <w:rPr>
                <w:rFonts w:ascii="宋体" w:hAnsi="宋体"/>
                <w:szCs w:val="21"/>
              </w:rPr>
            </w:pPr>
          </w:p>
        </w:tc>
        <w:tc>
          <w:tcPr>
            <w:tcW w:w="992" w:type="dxa"/>
            <w:vAlign w:val="center"/>
          </w:tcPr>
          <w:p w14:paraId="509AA7B0" w14:textId="77777777" w:rsidR="00C7294F" w:rsidRDefault="00C7294F">
            <w:pPr>
              <w:widowControl/>
              <w:spacing w:line="320" w:lineRule="exact"/>
              <w:jc w:val="center"/>
              <w:rPr>
                <w:rFonts w:ascii="宋体" w:hAnsi="宋体"/>
                <w:szCs w:val="21"/>
              </w:rPr>
            </w:pPr>
          </w:p>
        </w:tc>
        <w:tc>
          <w:tcPr>
            <w:tcW w:w="970" w:type="dxa"/>
            <w:vAlign w:val="center"/>
          </w:tcPr>
          <w:p w14:paraId="1ABB32EB" w14:textId="77777777" w:rsidR="00C7294F" w:rsidRDefault="00A725E1">
            <w:pPr>
              <w:spacing w:line="320" w:lineRule="exact"/>
              <w:jc w:val="center"/>
              <w:rPr>
                <w:rFonts w:ascii="宋体" w:hAnsi="宋体"/>
                <w:szCs w:val="21"/>
              </w:rPr>
            </w:pPr>
            <w:r>
              <w:rPr>
                <w:rFonts w:ascii="宋体" w:hAnsi="宋体" w:hint="eastAsia"/>
                <w:szCs w:val="21"/>
              </w:rPr>
              <w:t>2780618</w:t>
            </w:r>
          </w:p>
        </w:tc>
      </w:tr>
      <w:tr w:rsidR="00C7294F" w14:paraId="1CCB93C7" w14:textId="77777777">
        <w:trPr>
          <w:trHeight w:val="454"/>
        </w:trPr>
        <w:tc>
          <w:tcPr>
            <w:tcW w:w="940" w:type="dxa"/>
            <w:vAlign w:val="center"/>
          </w:tcPr>
          <w:p w14:paraId="646B0D71" w14:textId="77777777" w:rsidR="00C7294F" w:rsidRDefault="00A725E1">
            <w:pPr>
              <w:spacing w:line="320" w:lineRule="exact"/>
              <w:jc w:val="center"/>
              <w:rPr>
                <w:rFonts w:ascii="宋体" w:hAnsi="宋体"/>
                <w:szCs w:val="21"/>
              </w:rPr>
            </w:pPr>
            <w:r>
              <w:rPr>
                <w:rFonts w:ascii="宋体" w:hAnsi="宋体" w:hint="eastAsia"/>
                <w:szCs w:val="21"/>
              </w:rPr>
              <w:t>11.3</w:t>
            </w:r>
          </w:p>
        </w:tc>
        <w:tc>
          <w:tcPr>
            <w:tcW w:w="4175" w:type="dxa"/>
            <w:vAlign w:val="center"/>
          </w:tcPr>
          <w:p w14:paraId="510E1C95" w14:textId="77777777" w:rsidR="00C7294F" w:rsidRDefault="00A725E1">
            <w:pPr>
              <w:spacing w:line="320" w:lineRule="exact"/>
              <w:rPr>
                <w:rFonts w:ascii="宋体" w:hAnsi="宋体"/>
                <w:szCs w:val="21"/>
              </w:rPr>
            </w:pPr>
            <w:r>
              <w:rPr>
                <w:rFonts w:ascii="宋体" w:hAnsi="宋体" w:hint="eastAsia"/>
                <w:szCs w:val="21"/>
              </w:rPr>
              <w:t>护孔环</w:t>
            </w:r>
          </w:p>
        </w:tc>
        <w:tc>
          <w:tcPr>
            <w:tcW w:w="851" w:type="dxa"/>
            <w:vAlign w:val="center"/>
          </w:tcPr>
          <w:p w14:paraId="68BBB31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0776120"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1D53980E" w14:textId="77777777" w:rsidR="00C7294F" w:rsidRDefault="00C7294F">
            <w:pPr>
              <w:widowControl/>
              <w:spacing w:line="320" w:lineRule="exact"/>
              <w:jc w:val="center"/>
              <w:rPr>
                <w:rFonts w:ascii="宋体" w:hAnsi="宋体"/>
                <w:szCs w:val="21"/>
              </w:rPr>
            </w:pPr>
          </w:p>
        </w:tc>
        <w:tc>
          <w:tcPr>
            <w:tcW w:w="992" w:type="dxa"/>
            <w:vAlign w:val="center"/>
          </w:tcPr>
          <w:p w14:paraId="1DD38328" w14:textId="77777777" w:rsidR="00C7294F" w:rsidRDefault="00C7294F">
            <w:pPr>
              <w:widowControl/>
              <w:spacing w:line="320" w:lineRule="exact"/>
              <w:jc w:val="center"/>
              <w:rPr>
                <w:rFonts w:ascii="宋体" w:hAnsi="宋体"/>
                <w:szCs w:val="21"/>
              </w:rPr>
            </w:pPr>
          </w:p>
        </w:tc>
        <w:tc>
          <w:tcPr>
            <w:tcW w:w="970" w:type="dxa"/>
            <w:vAlign w:val="center"/>
          </w:tcPr>
          <w:p w14:paraId="4119AB11" w14:textId="77777777" w:rsidR="00C7294F" w:rsidRDefault="00A725E1">
            <w:pPr>
              <w:spacing w:line="320" w:lineRule="exact"/>
              <w:jc w:val="center"/>
              <w:rPr>
                <w:rFonts w:ascii="宋体" w:hAnsi="宋体"/>
                <w:szCs w:val="21"/>
              </w:rPr>
            </w:pPr>
            <w:r>
              <w:rPr>
                <w:rFonts w:ascii="宋体" w:hAnsi="宋体" w:hint="eastAsia"/>
                <w:szCs w:val="21"/>
              </w:rPr>
              <w:t>2786469</w:t>
            </w:r>
          </w:p>
        </w:tc>
      </w:tr>
      <w:tr w:rsidR="00C7294F" w14:paraId="4B45163A" w14:textId="77777777">
        <w:trPr>
          <w:trHeight w:val="454"/>
        </w:trPr>
        <w:tc>
          <w:tcPr>
            <w:tcW w:w="940" w:type="dxa"/>
            <w:vAlign w:val="center"/>
          </w:tcPr>
          <w:p w14:paraId="13E58B4A"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vAlign w:val="center"/>
          </w:tcPr>
          <w:p w14:paraId="1DC42697" w14:textId="77777777" w:rsidR="00C7294F" w:rsidRDefault="00A725E1">
            <w:pPr>
              <w:spacing w:line="320" w:lineRule="exact"/>
              <w:rPr>
                <w:rFonts w:ascii="宋体" w:hAnsi="宋体"/>
                <w:szCs w:val="21"/>
              </w:rPr>
            </w:pPr>
            <w:r>
              <w:rPr>
                <w:rFonts w:ascii="宋体" w:hAnsi="宋体" w:hint="eastAsia"/>
                <w:szCs w:val="21"/>
              </w:rPr>
              <w:t>控制系统，安装件</w:t>
            </w:r>
          </w:p>
        </w:tc>
        <w:tc>
          <w:tcPr>
            <w:tcW w:w="851" w:type="dxa"/>
            <w:vAlign w:val="center"/>
          </w:tcPr>
          <w:p w14:paraId="5B5EDCC7"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3311B6D" w14:textId="77777777" w:rsidR="00C7294F" w:rsidRDefault="00A725E1">
            <w:pPr>
              <w:spacing w:line="320" w:lineRule="exact"/>
              <w:jc w:val="center"/>
              <w:rPr>
                <w:rFonts w:ascii="宋体" w:hAnsi="宋体"/>
                <w:szCs w:val="21"/>
              </w:rPr>
            </w:pPr>
            <w:r>
              <w:rPr>
                <w:rFonts w:ascii="宋体" w:hAnsi="宋体" w:hint="eastAsia"/>
                <w:szCs w:val="21"/>
              </w:rPr>
              <w:t>16</w:t>
            </w:r>
          </w:p>
        </w:tc>
        <w:tc>
          <w:tcPr>
            <w:tcW w:w="709" w:type="dxa"/>
            <w:vAlign w:val="center"/>
          </w:tcPr>
          <w:p w14:paraId="7975AFB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C0481F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7913256" w14:textId="77777777" w:rsidR="00C7294F" w:rsidRDefault="00A725E1">
            <w:pPr>
              <w:spacing w:line="320" w:lineRule="exact"/>
              <w:jc w:val="center"/>
              <w:rPr>
                <w:rFonts w:ascii="宋体" w:hAnsi="宋体"/>
                <w:szCs w:val="21"/>
              </w:rPr>
            </w:pPr>
            <w:r>
              <w:rPr>
                <w:rFonts w:ascii="宋体" w:hAnsi="宋体" w:hint="eastAsia"/>
                <w:szCs w:val="21"/>
              </w:rPr>
              <w:t>1550576</w:t>
            </w:r>
          </w:p>
        </w:tc>
      </w:tr>
      <w:tr w:rsidR="00C7294F" w14:paraId="28ADB251" w14:textId="77777777">
        <w:trPr>
          <w:trHeight w:val="454"/>
        </w:trPr>
        <w:tc>
          <w:tcPr>
            <w:tcW w:w="940" w:type="dxa"/>
            <w:vAlign w:val="center"/>
          </w:tcPr>
          <w:p w14:paraId="64254849" w14:textId="77777777" w:rsidR="00C7294F" w:rsidRDefault="00A725E1">
            <w:pPr>
              <w:spacing w:line="320" w:lineRule="exact"/>
              <w:jc w:val="center"/>
              <w:rPr>
                <w:rFonts w:ascii="宋体" w:hAnsi="宋体"/>
                <w:szCs w:val="21"/>
              </w:rPr>
            </w:pPr>
            <w:r>
              <w:rPr>
                <w:rFonts w:ascii="宋体" w:hAnsi="宋体" w:hint="eastAsia"/>
                <w:szCs w:val="21"/>
              </w:rPr>
              <w:lastRenderedPageBreak/>
              <w:t>13</w:t>
            </w:r>
          </w:p>
        </w:tc>
        <w:tc>
          <w:tcPr>
            <w:tcW w:w="6585" w:type="dxa"/>
            <w:gridSpan w:val="4"/>
            <w:vAlign w:val="center"/>
          </w:tcPr>
          <w:p w14:paraId="34A82094" w14:textId="77777777" w:rsidR="00C7294F" w:rsidRDefault="00A725E1">
            <w:pPr>
              <w:spacing w:line="320" w:lineRule="exact"/>
              <w:rPr>
                <w:rFonts w:ascii="宋体" w:hAnsi="宋体" w:cs="宋体"/>
                <w:kern w:val="0"/>
                <w:szCs w:val="21"/>
              </w:rPr>
            </w:pPr>
            <w:r>
              <w:rPr>
                <w:rFonts w:ascii="宋体" w:hAnsi="宋体" w:hint="eastAsia"/>
                <w:szCs w:val="21"/>
              </w:rPr>
              <w:t xml:space="preserve">接触器安装件总成　</w:t>
            </w:r>
          </w:p>
        </w:tc>
        <w:tc>
          <w:tcPr>
            <w:tcW w:w="992" w:type="dxa"/>
            <w:vAlign w:val="center"/>
          </w:tcPr>
          <w:p w14:paraId="45590D1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6210EF6"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6280CE61" w14:textId="77777777">
        <w:trPr>
          <w:trHeight w:val="454"/>
        </w:trPr>
        <w:tc>
          <w:tcPr>
            <w:tcW w:w="940" w:type="dxa"/>
            <w:vAlign w:val="center"/>
          </w:tcPr>
          <w:p w14:paraId="175CD13C" w14:textId="77777777" w:rsidR="00C7294F" w:rsidRDefault="00A725E1">
            <w:pPr>
              <w:spacing w:line="320" w:lineRule="exact"/>
              <w:jc w:val="center"/>
              <w:rPr>
                <w:rFonts w:ascii="宋体" w:hAnsi="宋体"/>
                <w:szCs w:val="21"/>
              </w:rPr>
            </w:pPr>
            <w:r>
              <w:rPr>
                <w:rFonts w:ascii="宋体" w:hAnsi="宋体" w:hint="eastAsia"/>
                <w:szCs w:val="21"/>
              </w:rPr>
              <w:t>13.1</w:t>
            </w:r>
          </w:p>
        </w:tc>
        <w:tc>
          <w:tcPr>
            <w:tcW w:w="4175" w:type="dxa"/>
            <w:vAlign w:val="center"/>
          </w:tcPr>
          <w:p w14:paraId="7ADAB6BA" w14:textId="77777777" w:rsidR="00C7294F" w:rsidRDefault="00A725E1">
            <w:pPr>
              <w:spacing w:line="320" w:lineRule="exact"/>
              <w:rPr>
                <w:rFonts w:ascii="宋体" w:hAnsi="宋体"/>
                <w:szCs w:val="21"/>
              </w:rPr>
            </w:pPr>
            <w:r>
              <w:rPr>
                <w:rFonts w:ascii="宋体" w:hAnsi="宋体" w:hint="eastAsia"/>
                <w:szCs w:val="21"/>
              </w:rPr>
              <w:t>安装件</w:t>
            </w:r>
          </w:p>
        </w:tc>
        <w:tc>
          <w:tcPr>
            <w:tcW w:w="851" w:type="dxa"/>
            <w:vAlign w:val="center"/>
          </w:tcPr>
          <w:p w14:paraId="4667D11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7B23F5E" w14:textId="77777777" w:rsidR="00C7294F" w:rsidRDefault="00A725E1">
            <w:pPr>
              <w:spacing w:line="320" w:lineRule="exact"/>
              <w:jc w:val="center"/>
              <w:rPr>
                <w:rFonts w:ascii="宋体" w:hAnsi="宋体"/>
                <w:szCs w:val="21"/>
              </w:rPr>
            </w:pPr>
            <w:r>
              <w:rPr>
                <w:rFonts w:ascii="宋体" w:hAnsi="宋体" w:hint="eastAsia"/>
                <w:szCs w:val="21"/>
              </w:rPr>
              <w:t>16</w:t>
            </w:r>
          </w:p>
        </w:tc>
        <w:tc>
          <w:tcPr>
            <w:tcW w:w="709" w:type="dxa"/>
            <w:vAlign w:val="center"/>
          </w:tcPr>
          <w:p w14:paraId="733A752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3F81D9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16F95D1" w14:textId="77777777" w:rsidR="00C7294F" w:rsidRDefault="00A725E1">
            <w:pPr>
              <w:spacing w:line="320" w:lineRule="exact"/>
              <w:jc w:val="center"/>
              <w:rPr>
                <w:rFonts w:ascii="宋体" w:hAnsi="宋体"/>
                <w:szCs w:val="21"/>
              </w:rPr>
            </w:pPr>
            <w:r>
              <w:rPr>
                <w:rFonts w:ascii="宋体" w:hAnsi="宋体" w:hint="eastAsia"/>
                <w:szCs w:val="21"/>
              </w:rPr>
              <w:t>3N1968</w:t>
            </w:r>
          </w:p>
        </w:tc>
      </w:tr>
      <w:tr w:rsidR="00C7294F" w14:paraId="008F1271" w14:textId="77777777">
        <w:trPr>
          <w:trHeight w:val="454"/>
        </w:trPr>
        <w:tc>
          <w:tcPr>
            <w:tcW w:w="940" w:type="dxa"/>
            <w:vAlign w:val="center"/>
          </w:tcPr>
          <w:p w14:paraId="5C5B052E" w14:textId="77777777" w:rsidR="00C7294F" w:rsidRDefault="00A725E1">
            <w:pPr>
              <w:spacing w:line="320" w:lineRule="exact"/>
              <w:jc w:val="center"/>
              <w:rPr>
                <w:rFonts w:ascii="宋体" w:hAnsi="宋体"/>
                <w:szCs w:val="21"/>
              </w:rPr>
            </w:pPr>
            <w:r>
              <w:rPr>
                <w:rFonts w:ascii="宋体" w:hAnsi="宋体" w:hint="eastAsia"/>
                <w:szCs w:val="21"/>
              </w:rPr>
              <w:t>13.2</w:t>
            </w:r>
          </w:p>
        </w:tc>
        <w:tc>
          <w:tcPr>
            <w:tcW w:w="4175" w:type="dxa"/>
            <w:vAlign w:val="center"/>
          </w:tcPr>
          <w:p w14:paraId="133647DB" w14:textId="77777777" w:rsidR="00C7294F" w:rsidRDefault="00A725E1">
            <w:pPr>
              <w:spacing w:line="320" w:lineRule="exact"/>
              <w:rPr>
                <w:rFonts w:ascii="宋体" w:hAnsi="宋体"/>
                <w:szCs w:val="21"/>
              </w:rPr>
            </w:pPr>
            <w:r>
              <w:rPr>
                <w:rFonts w:ascii="宋体" w:hAnsi="宋体" w:hint="eastAsia"/>
                <w:szCs w:val="21"/>
              </w:rPr>
              <w:t>软管总成</w:t>
            </w:r>
          </w:p>
        </w:tc>
        <w:tc>
          <w:tcPr>
            <w:tcW w:w="851" w:type="dxa"/>
            <w:vAlign w:val="center"/>
          </w:tcPr>
          <w:p w14:paraId="05F9E08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5AF33FA"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B80CB4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001604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62ACDF7" w14:textId="77777777" w:rsidR="00C7294F" w:rsidRDefault="00A725E1">
            <w:pPr>
              <w:spacing w:line="320" w:lineRule="exact"/>
              <w:jc w:val="center"/>
              <w:rPr>
                <w:rFonts w:ascii="宋体" w:hAnsi="宋体"/>
                <w:szCs w:val="21"/>
              </w:rPr>
            </w:pPr>
            <w:r>
              <w:rPr>
                <w:rFonts w:ascii="宋体" w:hAnsi="宋体" w:hint="eastAsia"/>
                <w:szCs w:val="21"/>
              </w:rPr>
              <w:t>2319877</w:t>
            </w:r>
          </w:p>
        </w:tc>
      </w:tr>
      <w:tr w:rsidR="00C7294F" w14:paraId="001798AE" w14:textId="77777777">
        <w:trPr>
          <w:trHeight w:val="454"/>
        </w:trPr>
        <w:tc>
          <w:tcPr>
            <w:tcW w:w="940" w:type="dxa"/>
            <w:vAlign w:val="center"/>
          </w:tcPr>
          <w:p w14:paraId="5C1D1165"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vAlign w:val="center"/>
          </w:tcPr>
          <w:p w14:paraId="60E5A0AB" w14:textId="77777777" w:rsidR="00C7294F" w:rsidRDefault="00A725E1">
            <w:pPr>
              <w:spacing w:line="320" w:lineRule="exact"/>
              <w:rPr>
                <w:rFonts w:ascii="宋体" w:hAnsi="宋体"/>
                <w:szCs w:val="21"/>
              </w:rPr>
            </w:pPr>
            <w:r>
              <w:rPr>
                <w:rFonts w:ascii="宋体" w:hAnsi="宋体" w:hint="eastAsia"/>
                <w:szCs w:val="21"/>
              </w:rPr>
              <w:t>箱安装件总成，安装件</w:t>
            </w:r>
          </w:p>
        </w:tc>
        <w:tc>
          <w:tcPr>
            <w:tcW w:w="851" w:type="dxa"/>
            <w:vAlign w:val="center"/>
          </w:tcPr>
          <w:p w14:paraId="1E8A0E7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7F57CE8"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7C8545A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FB6FC3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9851593" w14:textId="77777777" w:rsidR="00C7294F" w:rsidRDefault="00A725E1">
            <w:pPr>
              <w:spacing w:line="320" w:lineRule="exact"/>
              <w:jc w:val="center"/>
              <w:rPr>
                <w:rFonts w:ascii="宋体" w:hAnsi="宋体"/>
                <w:szCs w:val="21"/>
              </w:rPr>
            </w:pPr>
            <w:r>
              <w:rPr>
                <w:rFonts w:ascii="宋体" w:hAnsi="宋体" w:hint="eastAsia"/>
                <w:szCs w:val="21"/>
              </w:rPr>
              <w:t>4P0870</w:t>
            </w:r>
          </w:p>
        </w:tc>
      </w:tr>
      <w:tr w:rsidR="00C7294F" w14:paraId="08EADA7B" w14:textId="77777777">
        <w:trPr>
          <w:trHeight w:val="454"/>
        </w:trPr>
        <w:tc>
          <w:tcPr>
            <w:tcW w:w="940" w:type="dxa"/>
            <w:vAlign w:val="center"/>
          </w:tcPr>
          <w:p w14:paraId="63F629F9" w14:textId="77777777" w:rsidR="00C7294F" w:rsidRDefault="00A725E1">
            <w:pPr>
              <w:spacing w:line="320" w:lineRule="exact"/>
              <w:jc w:val="center"/>
              <w:rPr>
                <w:rFonts w:ascii="宋体" w:hAnsi="宋体"/>
                <w:szCs w:val="21"/>
              </w:rPr>
            </w:pPr>
            <w:r>
              <w:rPr>
                <w:rFonts w:ascii="宋体" w:hAnsi="宋体" w:hint="eastAsia"/>
                <w:szCs w:val="21"/>
              </w:rPr>
              <w:t>15</w:t>
            </w:r>
          </w:p>
        </w:tc>
        <w:tc>
          <w:tcPr>
            <w:tcW w:w="4175" w:type="dxa"/>
            <w:vAlign w:val="center"/>
          </w:tcPr>
          <w:p w14:paraId="62966B26" w14:textId="77777777" w:rsidR="00C7294F" w:rsidRDefault="00A725E1">
            <w:pPr>
              <w:spacing w:line="320" w:lineRule="exact"/>
              <w:rPr>
                <w:rFonts w:ascii="宋体" w:hAnsi="宋体"/>
                <w:szCs w:val="21"/>
              </w:rPr>
            </w:pPr>
            <w:r>
              <w:rPr>
                <w:rFonts w:ascii="宋体" w:hAnsi="宋体" w:hint="eastAsia"/>
                <w:szCs w:val="21"/>
              </w:rPr>
              <w:t>气门机构总成</w:t>
            </w:r>
          </w:p>
        </w:tc>
        <w:tc>
          <w:tcPr>
            <w:tcW w:w="851" w:type="dxa"/>
            <w:vAlign w:val="center"/>
          </w:tcPr>
          <w:p w14:paraId="705711DF"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5CD4304C"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08A0642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2F8ABD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8CFD051"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719ACEFA" w14:textId="77777777">
        <w:trPr>
          <w:trHeight w:val="454"/>
        </w:trPr>
        <w:tc>
          <w:tcPr>
            <w:tcW w:w="940" w:type="dxa"/>
            <w:vAlign w:val="center"/>
          </w:tcPr>
          <w:p w14:paraId="5AAB85BE" w14:textId="77777777" w:rsidR="00C7294F" w:rsidRDefault="00A725E1">
            <w:pPr>
              <w:spacing w:line="320" w:lineRule="exact"/>
              <w:jc w:val="center"/>
              <w:rPr>
                <w:rFonts w:ascii="宋体" w:hAnsi="宋体"/>
                <w:szCs w:val="21"/>
              </w:rPr>
            </w:pPr>
            <w:r>
              <w:rPr>
                <w:rFonts w:ascii="宋体" w:hAnsi="宋体" w:hint="eastAsia"/>
                <w:szCs w:val="21"/>
              </w:rPr>
              <w:t>15.1</w:t>
            </w:r>
          </w:p>
        </w:tc>
        <w:tc>
          <w:tcPr>
            <w:tcW w:w="4175" w:type="dxa"/>
            <w:vAlign w:val="center"/>
          </w:tcPr>
          <w:p w14:paraId="24C5CB33" w14:textId="77777777" w:rsidR="00C7294F" w:rsidRDefault="00A725E1">
            <w:pPr>
              <w:spacing w:line="320" w:lineRule="exact"/>
              <w:rPr>
                <w:rFonts w:ascii="宋体" w:hAnsi="宋体"/>
                <w:szCs w:val="21"/>
              </w:rPr>
            </w:pPr>
            <w:r>
              <w:rPr>
                <w:rFonts w:ascii="宋体" w:hAnsi="宋体" w:hint="eastAsia"/>
                <w:szCs w:val="21"/>
              </w:rPr>
              <w:t>活塞内燃发动机的盖</w:t>
            </w:r>
          </w:p>
        </w:tc>
        <w:tc>
          <w:tcPr>
            <w:tcW w:w="851" w:type="dxa"/>
            <w:vAlign w:val="center"/>
          </w:tcPr>
          <w:p w14:paraId="06E9399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E880946"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5093C25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F1E3D2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288A726" w14:textId="77777777" w:rsidR="00C7294F" w:rsidRDefault="00A725E1">
            <w:pPr>
              <w:spacing w:line="320" w:lineRule="exact"/>
              <w:jc w:val="center"/>
              <w:rPr>
                <w:rFonts w:ascii="宋体" w:hAnsi="宋体"/>
                <w:szCs w:val="21"/>
              </w:rPr>
            </w:pPr>
            <w:r>
              <w:rPr>
                <w:rFonts w:ascii="宋体" w:hAnsi="宋体" w:hint="eastAsia"/>
                <w:szCs w:val="21"/>
              </w:rPr>
              <w:t>7E6508</w:t>
            </w:r>
          </w:p>
        </w:tc>
      </w:tr>
      <w:tr w:rsidR="00C7294F" w14:paraId="5CE600F0" w14:textId="77777777">
        <w:trPr>
          <w:trHeight w:val="454"/>
        </w:trPr>
        <w:tc>
          <w:tcPr>
            <w:tcW w:w="940" w:type="dxa"/>
            <w:vAlign w:val="center"/>
          </w:tcPr>
          <w:p w14:paraId="6E81FB1B" w14:textId="77777777" w:rsidR="00C7294F" w:rsidRDefault="00A725E1">
            <w:pPr>
              <w:spacing w:line="320" w:lineRule="exact"/>
              <w:jc w:val="center"/>
              <w:rPr>
                <w:rFonts w:ascii="宋体" w:hAnsi="宋体"/>
                <w:szCs w:val="21"/>
              </w:rPr>
            </w:pPr>
            <w:r>
              <w:rPr>
                <w:rFonts w:ascii="宋体" w:hAnsi="宋体" w:hint="eastAsia"/>
                <w:szCs w:val="21"/>
              </w:rPr>
              <w:t>15.2</w:t>
            </w:r>
          </w:p>
        </w:tc>
        <w:tc>
          <w:tcPr>
            <w:tcW w:w="4175" w:type="dxa"/>
            <w:vAlign w:val="center"/>
          </w:tcPr>
          <w:p w14:paraId="5D0FBE5C" w14:textId="77777777" w:rsidR="00C7294F" w:rsidRDefault="00A725E1">
            <w:pPr>
              <w:spacing w:line="320" w:lineRule="exact"/>
              <w:rPr>
                <w:rFonts w:ascii="宋体" w:hAnsi="宋体"/>
                <w:szCs w:val="21"/>
              </w:rPr>
            </w:pPr>
            <w:r>
              <w:rPr>
                <w:rFonts w:ascii="宋体" w:hAnsi="宋体" w:hint="eastAsia"/>
                <w:szCs w:val="21"/>
              </w:rPr>
              <w:t>螺母</w:t>
            </w:r>
          </w:p>
        </w:tc>
        <w:tc>
          <w:tcPr>
            <w:tcW w:w="851" w:type="dxa"/>
            <w:vAlign w:val="center"/>
          </w:tcPr>
          <w:p w14:paraId="4D595CD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5C5CB34" w14:textId="77777777" w:rsidR="00C7294F" w:rsidRDefault="00A725E1">
            <w:pPr>
              <w:spacing w:line="320" w:lineRule="exact"/>
              <w:jc w:val="center"/>
              <w:rPr>
                <w:rFonts w:ascii="宋体" w:hAnsi="宋体"/>
                <w:szCs w:val="21"/>
              </w:rPr>
            </w:pPr>
            <w:r>
              <w:rPr>
                <w:rFonts w:ascii="宋体" w:hAnsi="宋体" w:hint="eastAsia"/>
                <w:szCs w:val="21"/>
              </w:rPr>
              <w:t>64</w:t>
            </w:r>
          </w:p>
        </w:tc>
        <w:tc>
          <w:tcPr>
            <w:tcW w:w="709" w:type="dxa"/>
            <w:vAlign w:val="center"/>
          </w:tcPr>
          <w:p w14:paraId="1817757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2EF7F5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A5D0AA3" w14:textId="77777777" w:rsidR="00C7294F" w:rsidRDefault="00A725E1">
            <w:pPr>
              <w:spacing w:line="320" w:lineRule="exact"/>
              <w:jc w:val="center"/>
              <w:rPr>
                <w:rFonts w:ascii="宋体" w:hAnsi="宋体"/>
                <w:szCs w:val="21"/>
              </w:rPr>
            </w:pPr>
            <w:r>
              <w:rPr>
                <w:rFonts w:ascii="宋体" w:hAnsi="宋体" w:hint="eastAsia"/>
                <w:szCs w:val="21"/>
              </w:rPr>
              <w:t>3J9196</w:t>
            </w:r>
          </w:p>
        </w:tc>
      </w:tr>
      <w:tr w:rsidR="00C7294F" w14:paraId="31701792" w14:textId="77777777">
        <w:trPr>
          <w:trHeight w:val="454"/>
        </w:trPr>
        <w:tc>
          <w:tcPr>
            <w:tcW w:w="940" w:type="dxa"/>
            <w:vAlign w:val="center"/>
          </w:tcPr>
          <w:p w14:paraId="49EAA309" w14:textId="77777777" w:rsidR="00C7294F" w:rsidRDefault="00A725E1">
            <w:pPr>
              <w:spacing w:line="320" w:lineRule="exact"/>
              <w:jc w:val="center"/>
              <w:rPr>
                <w:rFonts w:ascii="宋体" w:hAnsi="宋体"/>
                <w:szCs w:val="21"/>
              </w:rPr>
            </w:pPr>
            <w:r>
              <w:rPr>
                <w:rFonts w:ascii="宋体" w:hAnsi="宋体" w:hint="eastAsia"/>
                <w:szCs w:val="21"/>
              </w:rPr>
              <w:t>15.3</w:t>
            </w:r>
          </w:p>
        </w:tc>
        <w:tc>
          <w:tcPr>
            <w:tcW w:w="4175" w:type="dxa"/>
            <w:vAlign w:val="center"/>
          </w:tcPr>
          <w:p w14:paraId="1E7C24D2" w14:textId="77777777" w:rsidR="00C7294F" w:rsidRDefault="00A725E1">
            <w:pPr>
              <w:spacing w:line="320" w:lineRule="exact"/>
              <w:rPr>
                <w:rFonts w:ascii="宋体" w:hAnsi="宋体"/>
                <w:szCs w:val="21"/>
              </w:rPr>
            </w:pPr>
            <w:r>
              <w:rPr>
                <w:rFonts w:ascii="宋体" w:hAnsi="宋体" w:hint="eastAsia"/>
                <w:szCs w:val="21"/>
              </w:rPr>
              <w:t>弹簧</w:t>
            </w:r>
          </w:p>
        </w:tc>
        <w:tc>
          <w:tcPr>
            <w:tcW w:w="851" w:type="dxa"/>
            <w:vAlign w:val="center"/>
          </w:tcPr>
          <w:p w14:paraId="428FDA06"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4BA1753" w14:textId="77777777" w:rsidR="00C7294F" w:rsidRDefault="00A725E1">
            <w:pPr>
              <w:spacing w:line="320" w:lineRule="exact"/>
              <w:jc w:val="center"/>
              <w:rPr>
                <w:rFonts w:ascii="宋体" w:hAnsi="宋体"/>
                <w:szCs w:val="21"/>
              </w:rPr>
            </w:pPr>
            <w:r>
              <w:rPr>
                <w:rFonts w:ascii="宋体" w:hAnsi="宋体" w:hint="eastAsia"/>
                <w:szCs w:val="21"/>
              </w:rPr>
              <w:t>64</w:t>
            </w:r>
          </w:p>
        </w:tc>
        <w:tc>
          <w:tcPr>
            <w:tcW w:w="709" w:type="dxa"/>
            <w:vAlign w:val="center"/>
          </w:tcPr>
          <w:p w14:paraId="49B0CE7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F3CC8F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2B34691" w14:textId="77777777" w:rsidR="00C7294F" w:rsidRDefault="00A725E1">
            <w:pPr>
              <w:spacing w:line="320" w:lineRule="exact"/>
              <w:jc w:val="center"/>
              <w:rPr>
                <w:rFonts w:ascii="宋体" w:hAnsi="宋体"/>
                <w:szCs w:val="21"/>
              </w:rPr>
            </w:pPr>
            <w:r>
              <w:rPr>
                <w:rFonts w:ascii="宋体" w:hAnsi="宋体" w:hint="eastAsia"/>
                <w:szCs w:val="21"/>
              </w:rPr>
              <w:t>7N4782</w:t>
            </w:r>
          </w:p>
        </w:tc>
      </w:tr>
      <w:tr w:rsidR="00C7294F" w14:paraId="43CB7539" w14:textId="77777777">
        <w:trPr>
          <w:trHeight w:val="454"/>
        </w:trPr>
        <w:tc>
          <w:tcPr>
            <w:tcW w:w="940" w:type="dxa"/>
            <w:vAlign w:val="center"/>
          </w:tcPr>
          <w:p w14:paraId="0E304CD9" w14:textId="77777777" w:rsidR="00C7294F" w:rsidRDefault="00A725E1">
            <w:pPr>
              <w:spacing w:line="320" w:lineRule="exact"/>
              <w:jc w:val="center"/>
              <w:rPr>
                <w:rFonts w:ascii="宋体" w:hAnsi="宋体"/>
                <w:szCs w:val="21"/>
              </w:rPr>
            </w:pPr>
            <w:r>
              <w:rPr>
                <w:rFonts w:ascii="宋体" w:hAnsi="宋体" w:hint="eastAsia"/>
                <w:szCs w:val="21"/>
              </w:rPr>
              <w:t>15.4</w:t>
            </w:r>
          </w:p>
        </w:tc>
        <w:tc>
          <w:tcPr>
            <w:tcW w:w="4175" w:type="dxa"/>
            <w:vAlign w:val="center"/>
          </w:tcPr>
          <w:p w14:paraId="78DD7F32" w14:textId="77777777" w:rsidR="00C7294F" w:rsidRDefault="00A725E1">
            <w:pPr>
              <w:spacing w:line="320" w:lineRule="exact"/>
              <w:rPr>
                <w:rFonts w:ascii="宋体" w:hAnsi="宋体"/>
                <w:szCs w:val="21"/>
              </w:rPr>
            </w:pPr>
            <w:r>
              <w:rPr>
                <w:rFonts w:ascii="宋体" w:hAnsi="宋体" w:hint="eastAsia"/>
                <w:szCs w:val="21"/>
              </w:rPr>
              <w:t>固定环</w:t>
            </w:r>
          </w:p>
        </w:tc>
        <w:tc>
          <w:tcPr>
            <w:tcW w:w="851" w:type="dxa"/>
            <w:vAlign w:val="center"/>
          </w:tcPr>
          <w:p w14:paraId="7D919AC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BE19652" w14:textId="77777777" w:rsidR="00C7294F" w:rsidRDefault="00A725E1">
            <w:pPr>
              <w:spacing w:line="320" w:lineRule="exact"/>
              <w:jc w:val="center"/>
              <w:rPr>
                <w:rFonts w:ascii="宋体" w:hAnsi="宋体"/>
                <w:szCs w:val="21"/>
              </w:rPr>
            </w:pPr>
            <w:r>
              <w:rPr>
                <w:rFonts w:ascii="宋体" w:hAnsi="宋体" w:hint="eastAsia"/>
                <w:szCs w:val="21"/>
              </w:rPr>
              <w:t>96</w:t>
            </w:r>
          </w:p>
        </w:tc>
        <w:tc>
          <w:tcPr>
            <w:tcW w:w="709" w:type="dxa"/>
            <w:vAlign w:val="center"/>
          </w:tcPr>
          <w:p w14:paraId="109383F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0A8A23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767A1B4" w14:textId="77777777" w:rsidR="00C7294F" w:rsidRDefault="00A725E1">
            <w:pPr>
              <w:spacing w:line="320" w:lineRule="exact"/>
              <w:jc w:val="center"/>
              <w:rPr>
                <w:rFonts w:ascii="宋体" w:hAnsi="宋体"/>
                <w:szCs w:val="21"/>
              </w:rPr>
            </w:pPr>
            <w:r>
              <w:rPr>
                <w:rFonts w:ascii="宋体" w:hAnsi="宋体" w:hint="eastAsia"/>
                <w:szCs w:val="21"/>
              </w:rPr>
              <w:t>9F7707</w:t>
            </w:r>
          </w:p>
        </w:tc>
      </w:tr>
      <w:tr w:rsidR="00C7294F" w14:paraId="48C5DB07" w14:textId="77777777">
        <w:trPr>
          <w:trHeight w:val="454"/>
        </w:trPr>
        <w:tc>
          <w:tcPr>
            <w:tcW w:w="940" w:type="dxa"/>
            <w:vAlign w:val="center"/>
          </w:tcPr>
          <w:p w14:paraId="2799C809" w14:textId="77777777" w:rsidR="00C7294F" w:rsidRDefault="00A725E1">
            <w:pPr>
              <w:spacing w:line="320" w:lineRule="exact"/>
              <w:jc w:val="center"/>
              <w:rPr>
                <w:rFonts w:ascii="宋体" w:hAnsi="宋体"/>
                <w:szCs w:val="21"/>
              </w:rPr>
            </w:pPr>
            <w:r>
              <w:rPr>
                <w:rFonts w:ascii="宋体" w:hAnsi="宋体" w:hint="eastAsia"/>
                <w:szCs w:val="21"/>
              </w:rPr>
              <w:t>15.5</w:t>
            </w:r>
          </w:p>
        </w:tc>
        <w:tc>
          <w:tcPr>
            <w:tcW w:w="4175" w:type="dxa"/>
            <w:vAlign w:val="center"/>
          </w:tcPr>
          <w:p w14:paraId="2F09FBE5" w14:textId="77777777" w:rsidR="00C7294F" w:rsidRDefault="00A725E1">
            <w:pPr>
              <w:spacing w:line="320" w:lineRule="exact"/>
              <w:rPr>
                <w:rFonts w:ascii="宋体" w:hAnsi="宋体"/>
                <w:szCs w:val="21"/>
              </w:rPr>
            </w:pPr>
            <w:r>
              <w:rPr>
                <w:rFonts w:ascii="宋体" w:hAnsi="宋体" w:hint="eastAsia"/>
                <w:szCs w:val="21"/>
              </w:rPr>
              <w:t>螺母</w:t>
            </w:r>
          </w:p>
        </w:tc>
        <w:tc>
          <w:tcPr>
            <w:tcW w:w="851" w:type="dxa"/>
            <w:vAlign w:val="center"/>
          </w:tcPr>
          <w:p w14:paraId="7A6C91E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045929D"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6DA20EA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98C94B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B7F05D4" w14:textId="77777777" w:rsidR="00C7294F" w:rsidRDefault="00A725E1">
            <w:pPr>
              <w:spacing w:line="320" w:lineRule="exact"/>
              <w:jc w:val="center"/>
              <w:rPr>
                <w:rFonts w:ascii="宋体" w:hAnsi="宋体"/>
                <w:szCs w:val="21"/>
              </w:rPr>
            </w:pPr>
            <w:r>
              <w:rPr>
                <w:rFonts w:ascii="宋体" w:hAnsi="宋体" w:hint="eastAsia"/>
                <w:szCs w:val="21"/>
              </w:rPr>
              <w:t>3171121</w:t>
            </w:r>
          </w:p>
        </w:tc>
      </w:tr>
      <w:tr w:rsidR="00C7294F" w14:paraId="1A0F3D05" w14:textId="77777777">
        <w:trPr>
          <w:trHeight w:val="454"/>
        </w:trPr>
        <w:tc>
          <w:tcPr>
            <w:tcW w:w="940" w:type="dxa"/>
            <w:vAlign w:val="center"/>
          </w:tcPr>
          <w:p w14:paraId="6D807BE0" w14:textId="77777777" w:rsidR="00C7294F" w:rsidRDefault="00A725E1">
            <w:pPr>
              <w:spacing w:line="320" w:lineRule="exact"/>
              <w:jc w:val="center"/>
              <w:rPr>
                <w:rFonts w:ascii="宋体" w:hAnsi="宋体"/>
                <w:szCs w:val="21"/>
              </w:rPr>
            </w:pPr>
            <w:r>
              <w:rPr>
                <w:rFonts w:ascii="宋体" w:hAnsi="宋体" w:hint="eastAsia"/>
                <w:szCs w:val="21"/>
              </w:rPr>
              <w:t>15.6</w:t>
            </w:r>
          </w:p>
        </w:tc>
        <w:tc>
          <w:tcPr>
            <w:tcW w:w="4175" w:type="dxa"/>
            <w:vAlign w:val="center"/>
          </w:tcPr>
          <w:p w14:paraId="0FB01B01" w14:textId="77777777" w:rsidR="00C7294F" w:rsidRDefault="00A725E1">
            <w:pPr>
              <w:spacing w:line="320" w:lineRule="exact"/>
              <w:rPr>
                <w:rFonts w:ascii="宋体" w:hAnsi="宋体"/>
                <w:szCs w:val="21"/>
              </w:rPr>
            </w:pPr>
            <w:r>
              <w:rPr>
                <w:rFonts w:ascii="宋体" w:hAnsi="宋体" w:hint="eastAsia"/>
                <w:szCs w:val="21"/>
              </w:rPr>
              <w:t>插座</w:t>
            </w:r>
          </w:p>
        </w:tc>
        <w:tc>
          <w:tcPr>
            <w:tcW w:w="851" w:type="dxa"/>
            <w:vAlign w:val="center"/>
          </w:tcPr>
          <w:p w14:paraId="206ABD7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34454BD"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7ED9664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8A149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5C3161F" w14:textId="77777777" w:rsidR="00C7294F" w:rsidRDefault="00A725E1">
            <w:pPr>
              <w:spacing w:line="320" w:lineRule="exact"/>
              <w:jc w:val="center"/>
              <w:rPr>
                <w:rFonts w:ascii="宋体" w:hAnsi="宋体"/>
                <w:szCs w:val="21"/>
              </w:rPr>
            </w:pPr>
            <w:r>
              <w:rPr>
                <w:rFonts w:ascii="宋体" w:hAnsi="宋体" w:hint="eastAsia"/>
                <w:szCs w:val="21"/>
              </w:rPr>
              <w:t>9X0352</w:t>
            </w:r>
          </w:p>
        </w:tc>
      </w:tr>
      <w:tr w:rsidR="00C7294F" w14:paraId="32953F15" w14:textId="77777777">
        <w:trPr>
          <w:trHeight w:val="454"/>
        </w:trPr>
        <w:tc>
          <w:tcPr>
            <w:tcW w:w="940" w:type="dxa"/>
            <w:vAlign w:val="center"/>
          </w:tcPr>
          <w:p w14:paraId="0B7B35B2" w14:textId="77777777" w:rsidR="00C7294F" w:rsidRDefault="00A725E1">
            <w:pPr>
              <w:spacing w:line="320" w:lineRule="exact"/>
              <w:jc w:val="center"/>
              <w:rPr>
                <w:rFonts w:ascii="宋体" w:hAnsi="宋体"/>
                <w:szCs w:val="21"/>
              </w:rPr>
            </w:pPr>
            <w:r>
              <w:rPr>
                <w:rFonts w:ascii="宋体" w:hAnsi="宋体" w:hint="eastAsia"/>
                <w:szCs w:val="21"/>
              </w:rPr>
              <w:t>15.7</w:t>
            </w:r>
          </w:p>
        </w:tc>
        <w:tc>
          <w:tcPr>
            <w:tcW w:w="4175" w:type="dxa"/>
            <w:vAlign w:val="center"/>
          </w:tcPr>
          <w:p w14:paraId="6DF3F318" w14:textId="77777777" w:rsidR="00C7294F" w:rsidRDefault="00A725E1">
            <w:pPr>
              <w:spacing w:line="320" w:lineRule="exact"/>
              <w:rPr>
                <w:rFonts w:ascii="宋体" w:hAnsi="宋体"/>
                <w:szCs w:val="21"/>
              </w:rPr>
            </w:pPr>
            <w:r>
              <w:rPr>
                <w:rFonts w:ascii="宋体" w:hAnsi="宋体" w:hint="eastAsia"/>
                <w:szCs w:val="21"/>
              </w:rPr>
              <w:t>点火线束</w:t>
            </w:r>
          </w:p>
        </w:tc>
        <w:tc>
          <w:tcPr>
            <w:tcW w:w="851" w:type="dxa"/>
            <w:vAlign w:val="center"/>
          </w:tcPr>
          <w:p w14:paraId="6DE02D8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E2FEA8D"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5C5B913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05DC86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E9BC6FB" w14:textId="77777777" w:rsidR="00C7294F" w:rsidRDefault="00A725E1">
            <w:pPr>
              <w:spacing w:line="320" w:lineRule="exact"/>
              <w:jc w:val="center"/>
              <w:rPr>
                <w:rFonts w:ascii="宋体" w:hAnsi="宋体"/>
                <w:szCs w:val="21"/>
              </w:rPr>
            </w:pPr>
            <w:r>
              <w:rPr>
                <w:rFonts w:ascii="宋体" w:hAnsi="宋体" w:hint="eastAsia"/>
                <w:szCs w:val="21"/>
              </w:rPr>
              <w:t>1326469</w:t>
            </w:r>
          </w:p>
        </w:tc>
      </w:tr>
      <w:tr w:rsidR="00C7294F" w14:paraId="70FF6E7F" w14:textId="77777777">
        <w:trPr>
          <w:trHeight w:val="454"/>
        </w:trPr>
        <w:tc>
          <w:tcPr>
            <w:tcW w:w="940" w:type="dxa"/>
            <w:vAlign w:val="center"/>
          </w:tcPr>
          <w:p w14:paraId="28359417" w14:textId="77777777" w:rsidR="00C7294F" w:rsidRDefault="00A725E1">
            <w:pPr>
              <w:spacing w:line="320" w:lineRule="exact"/>
              <w:jc w:val="center"/>
              <w:rPr>
                <w:rFonts w:ascii="宋体" w:hAnsi="宋体"/>
                <w:szCs w:val="21"/>
              </w:rPr>
            </w:pPr>
            <w:r>
              <w:rPr>
                <w:rFonts w:ascii="宋体" w:hAnsi="宋体" w:hint="eastAsia"/>
                <w:szCs w:val="21"/>
              </w:rPr>
              <w:t>15.8</w:t>
            </w:r>
          </w:p>
        </w:tc>
        <w:tc>
          <w:tcPr>
            <w:tcW w:w="4175" w:type="dxa"/>
            <w:vAlign w:val="center"/>
          </w:tcPr>
          <w:p w14:paraId="6D5CC8A3" w14:textId="77777777" w:rsidR="00C7294F" w:rsidRDefault="00A725E1">
            <w:pPr>
              <w:spacing w:line="320" w:lineRule="exact"/>
              <w:rPr>
                <w:rFonts w:ascii="宋体" w:hAnsi="宋体"/>
                <w:szCs w:val="21"/>
              </w:rPr>
            </w:pPr>
            <w:r>
              <w:rPr>
                <w:rFonts w:ascii="宋体" w:hAnsi="宋体" w:hint="eastAsia"/>
                <w:szCs w:val="21"/>
              </w:rPr>
              <w:t>摇臂钮</w:t>
            </w:r>
          </w:p>
        </w:tc>
        <w:tc>
          <w:tcPr>
            <w:tcW w:w="851" w:type="dxa"/>
            <w:vAlign w:val="center"/>
          </w:tcPr>
          <w:p w14:paraId="237C371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FB81F8F" w14:textId="77777777" w:rsidR="00C7294F" w:rsidRDefault="00A725E1">
            <w:pPr>
              <w:spacing w:line="320" w:lineRule="exact"/>
              <w:jc w:val="center"/>
              <w:rPr>
                <w:rFonts w:ascii="宋体" w:hAnsi="宋体"/>
                <w:szCs w:val="21"/>
              </w:rPr>
            </w:pPr>
            <w:r>
              <w:rPr>
                <w:rFonts w:ascii="宋体" w:hAnsi="宋体" w:hint="eastAsia"/>
                <w:szCs w:val="21"/>
              </w:rPr>
              <w:t>96</w:t>
            </w:r>
          </w:p>
        </w:tc>
        <w:tc>
          <w:tcPr>
            <w:tcW w:w="709" w:type="dxa"/>
            <w:vAlign w:val="center"/>
          </w:tcPr>
          <w:p w14:paraId="2D165B6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9E983F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FFCF724" w14:textId="77777777" w:rsidR="00C7294F" w:rsidRDefault="00A725E1">
            <w:pPr>
              <w:spacing w:line="320" w:lineRule="exact"/>
              <w:jc w:val="center"/>
              <w:rPr>
                <w:rFonts w:ascii="宋体" w:hAnsi="宋体"/>
                <w:szCs w:val="21"/>
              </w:rPr>
            </w:pPr>
            <w:r>
              <w:rPr>
                <w:rFonts w:ascii="宋体" w:hAnsi="宋体" w:hint="eastAsia"/>
                <w:szCs w:val="21"/>
              </w:rPr>
              <w:t>1546389</w:t>
            </w:r>
          </w:p>
        </w:tc>
      </w:tr>
      <w:tr w:rsidR="00C7294F" w14:paraId="73AD23BB" w14:textId="77777777">
        <w:trPr>
          <w:trHeight w:val="454"/>
        </w:trPr>
        <w:tc>
          <w:tcPr>
            <w:tcW w:w="940" w:type="dxa"/>
            <w:vAlign w:val="center"/>
          </w:tcPr>
          <w:p w14:paraId="7481EDE6" w14:textId="77777777" w:rsidR="00C7294F" w:rsidRDefault="00A725E1">
            <w:pPr>
              <w:spacing w:line="320" w:lineRule="exact"/>
              <w:jc w:val="center"/>
              <w:rPr>
                <w:rFonts w:ascii="宋体" w:hAnsi="宋体"/>
                <w:szCs w:val="21"/>
              </w:rPr>
            </w:pPr>
            <w:r>
              <w:rPr>
                <w:rFonts w:ascii="宋体" w:hAnsi="宋体" w:hint="eastAsia"/>
                <w:szCs w:val="21"/>
              </w:rPr>
              <w:t>15.9</w:t>
            </w:r>
          </w:p>
        </w:tc>
        <w:tc>
          <w:tcPr>
            <w:tcW w:w="4175" w:type="dxa"/>
            <w:vAlign w:val="center"/>
          </w:tcPr>
          <w:p w14:paraId="76DDB85A" w14:textId="77777777" w:rsidR="00C7294F" w:rsidRDefault="00A725E1">
            <w:pPr>
              <w:spacing w:line="320" w:lineRule="exact"/>
              <w:rPr>
                <w:rFonts w:ascii="宋体" w:hAnsi="宋体"/>
                <w:szCs w:val="21"/>
              </w:rPr>
            </w:pPr>
            <w:r>
              <w:rPr>
                <w:rFonts w:ascii="宋体" w:hAnsi="宋体" w:hint="eastAsia"/>
                <w:szCs w:val="21"/>
              </w:rPr>
              <w:t>螺栓</w:t>
            </w:r>
          </w:p>
        </w:tc>
        <w:tc>
          <w:tcPr>
            <w:tcW w:w="851" w:type="dxa"/>
            <w:vAlign w:val="center"/>
          </w:tcPr>
          <w:p w14:paraId="2AB332F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9687497" w14:textId="77777777" w:rsidR="00C7294F" w:rsidRDefault="00A725E1">
            <w:pPr>
              <w:spacing w:line="320" w:lineRule="exact"/>
              <w:jc w:val="center"/>
              <w:rPr>
                <w:rFonts w:ascii="宋体" w:hAnsi="宋体"/>
                <w:szCs w:val="21"/>
              </w:rPr>
            </w:pPr>
            <w:r>
              <w:rPr>
                <w:rFonts w:ascii="宋体" w:hAnsi="宋体" w:hint="eastAsia"/>
                <w:szCs w:val="21"/>
              </w:rPr>
              <w:t>64</w:t>
            </w:r>
          </w:p>
        </w:tc>
        <w:tc>
          <w:tcPr>
            <w:tcW w:w="709" w:type="dxa"/>
            <w:vAlign w:val="center"/>
          </w:tcPr>
          <w:p w14:paraId="2398DAA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D3FE70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9E78EB6" w14:textId="77777777" w:rsidR="00C7294F" w:rsidRDefault="00A725E1">
            <w:pPr>
              <w:spacing w:line="320" w:lineRule="exact"/>
              <w:jc w:val="center"/>
              <w:rPr>
                <w:rFonts w:ascii="宋体" w:hAnsi="宋体"/>
                <w:szCs w:val="21"/>
              </w:rPr>
            </w:pPr>
            <w:r>
              <w:rPr>
                <w:rFonts w:ascii="宋体" w:hAnsi="宋体" w:hint="eastAsia"/>
                <w:szCs w:val="21"/>
              </w:rPr>
              <w:t>3580768</w:t>
            </w:r>
          </w:p>
        </w:tc>
      </w:tr>
      <w:tr w:rsidR="00C7294F" w14:paraId="03E465D9" w14:textId="77777777">
        <w:trPr>
          <w:trHeight w:val="454"/>
        </w:trPr>
        <w:tc>
          <w:tcPr>
            <w:tcW w:w="940" w:type="dxa"/>
            <w:vAlign w:val="center"/>
          </w:tcPr>
          <w:p w14:paraId="4059C4F4" w14:textId="77777777" w:rsidR="00C7294F" w:rsidRDefault="00A725E1">
            <w:pPr>
              <w:spacing w:line="320" w:lineRule="exact"/>
              <w:jc w:val="center"/>
              <w:rPr>
                <w:rFonts w:ascii="宋体" w:hAnsi="宋体"/>
                <w:szCs w:val="21"/>
              </w:rPr>
            </w:pPr>
            <w:r>
              <w:rPr>
                <w:rFonts w:ascii="宋体" w:hAnsi="宋体" w:hint="eastAsia"/>
                <w:szCs w:val="21"/>
              </w:rPr>
              <w:t>15.10</w:t>
            </w:r>
          </w:p>
        </w:tc>
        <w:tc>
          <w:tcPr>
            <w:tcW w:w="4175" w:type="dxa"/>
            <w:vAlign w:val="center"/>
          </w:tcPr>
          <w:p w14:paraId="3A03B54D" w14:textId="77777777" w:rsidR="00C7294F" w:rsidRDefault="00A725E1">
            <w:pPr>
              <w:spacing w:line="320" w:lineRule="exact"/>
              <w:rPr>
                <w:rFonts w:ascii="宋体" w:hAnsi="宋体"/>
                <w:szCs w:val="21"/>
              </w:rPr>
            </w:pPr>
            <w:r>
              <w:rPr>
                <w:rFonts w:ascii="宋体" w:hAnsi="宋体" w:hint="eastAsia"/>
                <w:szCs w:val="21"/>
              </w:rPr>
              <w:t>螺栓</w:t>
            </w:r>
          </w:p>
        </w:tc>
        <w:tc>
          <w:tcPr>
            <w:tcW w:w="851" w:type="dxa"/>
            <w:vAlign w:val="center"/>
          </w:tcPr>
          <w:p w14:paraId="2786D6E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9293ACC"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78E0585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E329A0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5007487" w14:textId="77777777" w:rsidR="00C7294F" w:rsidRDefault="00A725E1">
            <w:pPr>
              <w:spacing w:line="320" w:lineRule="exact"/>
              <w:jc w:val="center"/>
              <w:rPr>
                <w:rFonts w:ascii="宋体" w:hAnsi="宋体"/>
                <w:szCs w:val="21"/>
              </w:rPr>
            </w:pPr>
            <w:r>
              <w:rPr>
                <w:rFonts w:ascii="宋体" w:hAnsi="宋体" w:hint="eastAsia"/>
                <w:szCs w:val="21"/>
              </w:rPr>
              <w:t>3804843</w:t>
            </w:r>
          </w:p>
        </w:tc>
      </w:tr>
      <w:tr w:rsidR="00C7294F" w14:paraId="08F60C03" w14:textId="77777777">
        <w:trPr>
          <w:trHeight w:val="454"/>
        </w:trPr>
        <w:tc>
          <w:tcPr>
            <w:tcW w:w="940" w:type="dxa"/>
            <w:vAlign w:val="center"/>
          </w:tcPr>
          <w:p w14:paraId="4BC67B38" w14:textId="77777777" w:rsidR="00C7294F" w:rsidRDefault="00A725E1">
            <w:pPr>
              <w:spacing w:line="320" w:lineRule="exact"/>
              <w:jc w:val="center"/>
              <w:rPr>
                <w:rFonts w:ascii="宋体" w:hAnsi="宋体"/>
                <w:szCs w:val="21"/>
              </w:rPr>
            </w:pPr>
            <w:r>
              <w:rPr>
                <w:rFonts w:ascii="宋体" w:hAnsi="宋体" w:hint="eastAsia"/>
                <w:szCs w:val="21"/>
              </w:rPr>
              <w:t>16</w:t>
            </w:r>
          </w:p>
        </w:tc>
        <w:tc>
          <w:tcPr>
            <w:tcW w:w="4175" w:type="dxa"/>
            <w:vAlign w:val="center"/>
          </w:tcPr>
          <w:p w14:paraId="6A7A3435" w14:textId="77777777" w:rsidR="00C7294F" w:rsidRDefault="00A725E1">
            <w:pPr>
              <w:spacing w:line="320" w:lineRule="exact"/>
              <w:rPr>
                <w:rFonts w:ascii="宋体" w:hAnsi="宋体"/>
                <w:szCs w:val="21"/>
              </w:rPr>
            </w:pPr>
            <w:r>
              <w:rPr>
                <w:rFonts w:ascii="宋体" w:hAnsi="宋体" w:hint="eastAsia"/>
                <w:szCs w:val="21"/>
              </w:rPr>
              <w:t>缸盖总成，缸盖(再制造)</w:t>
            </w:r>
          </w:p>
        </w:tc>
        <w:tc>
          <w:tcPr>
            <w:tcW w:w="851" w:type="dxa"/>
            <w:vAlign w:val="center"/>
          </w:tcPr>
          <w:p w14:paraId="73253D4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0F2AD86"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1827D98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5B5A7E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A33E7B3" w14:textId="77777777" w:rsidR="00C7294F" w:rsidRDefault="00A725E1">
            <w:pPr>
              <w:spacing w:line="320" w:lineRule="exact"/>
              <w:jc w:val="center"/>
              <w:rPr>
                <w:rFonts w:ascii="宋体" w:hAnsi="宋体"/>
                <w:szCs w:val="21"/>
              </w:rPr>
            </w:pPr>
            <w:r>
              <w:rPr>
                <w:rFonts w:ascii="宋体" w:hAnsi="宋体" w:hint="eastAsia"/>
                <w:szCs w:val="21"/>
              </w:rPr>
              <w:t>20R3545</w:t>
            </w:r>
          </w:p>
        </w:tc>
      </w:tr>
      <w:tr w:rsidR="00C7294F" w14:paraId="576AB84A" w14:textId="77777777">
        <w:trPr>
          <w:trHeight w:val="454"/>
        </w:trPr>
        <w:tc>
          <w:tcPr>
            <w:tcW w:w="940" w:type="dxa"/>
            <w:vAlign w:val="center"/>
          </w:tcPr>
          <w:p w14:paraId="262DE4E3" w14:textId="77777777" w:rsidR="00C7294F" w:rsidRDefault="00A725E1">
            <w:pPr>
              <w:spacing w:line="320" w:lineRule="exact"/>
              <w:jc w:val="center"/>
              <w:rPr>
                <w:rFonts w:ascii="宋体" w:hAnsi="宋体"/>
                <w:szCs w:val="21"/>
              </w:rPr>
            </w:pPr>
            <w:r>
              <w:rPr>
                <w:rFonts w:ascii="宋体" w:hAnsi="宋体" w:hint="eastAsia"/>
                <w:szCs w:val="21"/>
              </w:rPr>
              <w:t>17</w:t>
            </w:r>
          </w:p>
        </w:tc>
        <w:tc>
          <w:tcPr>
            <w:tcW w:w="4175" w:type="dxa"/>
            <w:vAlign w:val="center"/>
          </w:tcPr>
          <w:p w14:paraId="5C087005" w14:textId="77777777" w:rsidR="00C7294F" w:rsidRDefault="00A725E1">
            <w:pPr>
              <w:spacing w:line="320" w:lineRule="exact"/>
              <w:rPr>
                <w:rFonts w:ascii="宋体" w:hAnsi="宋体"/>
                <w:szCs w:val="21"/>
              </w:rPr>
            </w:pPr>
            <w:r>
              <w:rPr>
                <w:rFonts w:ascii="宋体" w:hAnsi="宋体" w:hint="eastAsia"/>
                <w:szCs w:val="21"/>
              </w:rPr>
              <w:t>缸体组件，缸套</w:t>
            </w:r>
          </w:p>
        </w:tc>
        <w:tc>
          <w:tcPr>
            <w:tcW w:w="851" w:type="dxa"/>
            <w:vAlign w:val="center"/>
          </w:tcPr>
          <w:p w14:paraId="2DE7ADD9"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3233469"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45DCAE3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388D4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2520BC3" w14:textId="77777777" w:rsidR="00C7294F" w:rsidRDefault="00A725E1">
            <w:pPr>
              <w:spacing w:line="320" w:lineRule="exact"/>
              <w:jc w:val="center"/>
              <w:rPr>
                <w:rFonts w:ascii="宋体" w:hAnsi="宋体"/>
                <w:szCs w:val="21"/>
              </w:rPr>
            </w:pPr>
            <w:r>
              <w:rPr>
                <w:rFonts w:ascii="宋体" w:hAnsi="宋体" w:hint="eastAsia"/>
                <w:szCs w:val="21"/>
              </w:rPr>
              <w:t>5238663</w:t>
            </w:r>
          </w:p>
        </w:tc>
      </w:tr>
      <w:tr w:rsidR="00C7294F" w14:paraId="2E8EE2BA" w14:textId="77777777">
        <w:trPr>
          <w:trHeight w:val="454"/>
        </w:trPr>
        <w:tc>
          <w:tcPr>
            <w:tcW w:w="940" w:type="dxa"/>
            <w:vAlign w:val="center"/>
          </w:tcPr>
          <w:p w14:paraId="7E5DB709" w14:textId="77777777" w:rsidR="00C7294F" w:rsidRDefault="00A725E1">
            <w:pPr>
              <w:spacing w:line="320" w:lineRule="exact"/>
              <w:jc w:val="center"/>
              <w:rPr>
                <w:rFonts w:ascii="宋体" w:hAnsi="宋体"/>
                <w:szCs w:val="21"/>
              </w:rPr>
            </w:pPr>
            <w:r>
              <w:rPr>
                <w:rFonts w:ascii="宋体" w:hAnsi="宋体" w:hint="eastAsia"/>
                <w:szCs w:val="21"/>
              </w:rPr>
              <w:t>18</w:t>
            </w:r>
          </w:p>
        </w:tc>
        <w:tc>
          <w:tcPr>
            <w:tcW w:w="4175" w:type="dxa"/>
            <w:vAlign w:val="center"/>
          </w:tcPr>
          <w:p w14:paraId="36D7273A" w14:textId="77777777" w:rsidR="00C7294F" w:rsidRDefault="00A725E1">
            <w:pPr>
              <w:spacing w:line="320" w:lineRule="exact"/>
              <w:rPr>
                <w:rFonts w:ascii="宋体" w:hAnsi="宋体"/>
                <w:szCs w:val="21"/>
              </w:rPr>
            </w:pPr>
            <w:r>
              <w:rPr>
                <w:rFonts w:ascii="宋体" w:hAnsi="宋体" w:hint="eastAsia"/>
                <w:szCs w:val="21"/>
              </w:rPr>
              <w:t>爆炸安全阀总成，阀修理包</w:t>
            </w:r>
          </w:p>
        </w:tc>
        <w:tc>
          <w:tcPr>
            <w:tcW w:w="851" w:type="dxa"/>
            <w:vAlign w:val="center"/>
          </w:tcPr>
          <w:p w14:paraId="4F7A2C61"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AB80692"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53EE3B7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0F49FE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9D66449" w14:textId="77777777" w:rsidR="00C7294F" w:rsidRDefault="00A725E1">
            <w:pPr>
              <w:spacing w:line="320" w:lineRule="exact"/>
              <w:jc w:val="center"/>
              <w:rPr>
                <w:rFonts w:ascii="宋体" w:hAnsi="宋体"/>
                <w:szCs w:val="21"/>
              </w:rPr>
            </w:pPr>
            <w:r>
              <w:rPr>
                <w:rFonts w:ascii="宋体" w:hAnsi="宋体" w:hint="eastAsia"/>
                <w:szCs w:val="21"/>
              </w:rPr>
              <w:t>4229537</w:t>
            </w:r>
          </w:p>
        </w:tc>
      </w:tr>
      <w:tr w:rsidR="00C7294F" w14:paraId="0783E245" w14:textId="77777777">
        <w:trPr>
          <w:trHeight w:val="454"/>
        </w:trPr>
        <w:tc>
          <w:tcPr>
            <w:tcW w:w="940" w:type="dxa"/>
            <w:vAlign w:val="center"/>
          </w:tcPr>
          <w:p w14:paraId="409F554A" w14:textId="77777777" w:rsidR="00C7294F" w:rsidRDefault="00A725E1">
            <w:pPr>
              <w:spacing w:line="320" w:lineRule="exact"/>
              <w:jc w:val="center"/>
              <w:rPr>
                <w:rFonts w:ascii="宋体" w:hAnsi="宋体"/>
                <w:szCs w:val="21"/>
              </w:rPr>
            </w:pPr>
            <w:r>
              <w:rPr>
                <w:rFonts w:ascii="宋体" w:hAnsi="宋体" w:hint="eastAsia"/>
                <w:szCs w:val="21"/>
              </w:rPr>
              <w:t>19</w:t>
            </w:r>
          </w:p>
        </w:tc>
        <w:tc>
          <w:tcPr>
            <w:tcW w:w="6585" w:type="dxa"/>
            <w:gridSpan w:val="4"/>
            <w:vAlign w:val="center"/>
          </w:tcPr>
          <w:p w14:paraId="1528025D" w14:textId="77777777" w:rsidR="00C7294F" w:rsidRDefault="00A725E1">
            <w:pPr>
              <w:spacing w:line="320" w:lineRule="exact"/>
              <w:rPr>
                <w:rFonts w:ascii="宋体" w:hAnsi="宋体" w:cs="宋体"/>
                <w:kern w:val="0"/>
                <w:szCs w:val="21"/>
              </w:rPr>
            </w:pPr>
            <w:r>
              <w:rPr>
                <w:rFonts w:ascii="宋体" w:hAnsi="宋体" w:hint="eastAsia"/>
                <w:szCs w:val="21"/>
              </w:rPr>
              <w:t>活塞和连杆 </w:t>
            </w:r>
          </w:p>
        </w:tc>
        <w:tc>
          <w:tcPr>
            <w:tcW w:w="992" w:type="dxa"/>
            <w:vAlign w:val="center"/>
          </w:tcPr>
          <w:p w14:paraId="6902226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3D0C7B1"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4247D89B" w14:textId="77777777">
        <w:trPr>
          <w:trHeight w:val="454"/>
        </w:trPr>
        <w:tc>
          <w:tcPr>
            <w:tcW w:w="940" w:type="dxa"/>
            <w:vAlign w:val="center"/>
          </w:tcPr>
          <w:p w14:paraId="3C94C6D6" w14:textId="77777777" w:rsidR="00C7294F" w:rsidRDefault="00A725E1">
            <w:pPr>
              <w:spacing w:line="320" w:lineRule="exact"/>
              <w:jc w:val="center"/>
              <w:rPr>
                <w:rFonts w:ascii="宋体" w:hAnsi="宋体"/>
                <w:szCs w:val="21"/>
              </w:rPr>
            </w:pPr>
            <w:r>
              <w:rPr>
                <w:rFonts w:ascii="宋体" w:hAnsi="宋体" w:hint="eastAsia"/>
                <w:szCs w:val="21"/>
              </w:rPr>
              <w:t>19.1</w:t>
            </w:r>
          </w:p>
        </w:tc>
        <w:tc>
          <w:tcPr>
            <w:tcW w:w="4175" w:type="dxa"/>
            <w:vAlign w:val="center"/>
          </w:tcPr>
          <w:p w14:paraId="5ACE9F57" w14:textId="77777777" w:rsidR="00C7294F" w:rsidRDefault="00A725E1">
            <w:pPr>
              <w:spacing w:line="320" w:lineRule="exact"/>
              <w:rPr>
                <w:rFonts w:ascii="宋体" w:hAnsi="宋体"/>
                <w:szCs w:val="21"/>
              </w:rPr>
            </w:pPr>
            <w:r>
              <w:rPr>
                <w:rFonts w:ascii="宋体" w:hAnsi="宋体" w:hint="eastAsia"/>
                <w:szCs w:val="21"/>
              </w:rPr>
              <w:t>活塞内燃发动机的活塞环</w:t>
            </w:r>
          </w:p>
        </w:tc>
        <w:tc>
          <w:tcPr>
            <w:tcW w:w="851" w:type="dxa"/>
            <w:vAlign w:val="center"/>
          </w:tcPr>
          <w:p w14:paraId="5A99884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ABDF683"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151D43B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FDF803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AE49039" w14:textId="77777777" w:rsidR="00C7294F" w:rsidRDefault="00A725E1">
            <w:pPr>
              <w:spacing w:line="320" w:lineRule="exact"/>
              <w:jc w:val="center"/>
              <w:rPr>
                <w:rFonts w:ascii="宋体" w:hAnsi="宋体"/>
                <w:szCs w:val="21"/>
              </w:rPr>
            </w:pPr>
            <w:r>
              <w:rPr>
                <w:rFonts w:ascii="宋体" w:hAnsi="宋体" w:hint="eastAsia"/>
                <w:szCs w:val="21"/>
              </w:rPr>
              <w:t>1445695</w:t>
            </w:r>
          </w:p>
        </w:tc>
      </w:tr>
      <w:tr w:rsidR="00C7294F" w14:paraId="00E601DC" w14:textId="77777777">
        <w:trPr>
          <w:trHeight w:val="454"/>
        </w:trPr>
        <w:tc>
          <w:tcPr>
            <w:tcW w:w="940" w:type="dxa"/>
            <w:vAlign w:val="center"/>
          </w:tcPr>
          <w:p w14:paraId="558B381A" w14:textId="77777777" w:rsidR="00C7294F" w:rsidRDefault="00A725E1">
            <w:pPr>
              <w:spacing w:line="320" w:lineRule="exact"/>
              <w:jc w:val="center"/>
              <w:rPr>
                <w:rFonts w:ascii="宋体" w:hAnsi="宋体"/>
                <w:szCs w:val="21"/>
              </w:rPr>
            </w:pPr>
            <w:r>
              <w:rPr>
                <w:rFonts w:ascii="宋体" w:hAnsi="宋体" w:hint="eastAsia"/>
                <w:szCs w:val="21"/>
              </w:rPr>
              <w:t>19.2</w:t>
            </w:r>
          </w:p>
        </w:tc>
        <w:tc>
          <w:tcPr>
            <w:tcW w:w="4175" w:type="dxa"/>
            <w:vAlign w:val="center"/>
          </w:tcPr>
          <w:p w14:paraId="1882D0BC" w14:textId="77777777" w:rsidR="00C7294F" w:rsidRDefault="00A725E1">
            <w:pPr>
              <w:spacing w:line="320" w:lineRule="exact"/>
              <w:rPr>
                <w:rFonts w:ascii="宋体" w:hAnsi="宋体"/>
                <w:szCs w:val="21"/>
              </w:rPr>
            </w:pPr>
            <w:r>
              <w:rPr>
                <w:rFonts w:ascii="宋体" w:hAnsi="宋体" w:hint="eastAsia"/>
                <w:szCs w:val="21"/>
              </w:rPr>
              <w:t>活塞内燃发动机的活塞环</w:t>
            </w:r>
          </w:p>
        </w:tc>
        <w:tc>
          <w:tcPr>
            <w:tcW w:w="851" w:type="dxa"/>
            <w:vAlign w:val="center"/>
          </w:tcPr>
          <w:p w14:paraId="38F64ED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C2D5D0D"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010611C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DB03B6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D207393" w14:textId="77777777" w:rsidR="00C7294F" w:rsidRDefault="00A725E1">
            <w:pPr>
              <w:spacing w:line="320" w:lineRule="exact"/>
              <w:jc w:val="center"/>
              <w:rPr>
                <w:rFonts w:ascii="宋体" w:hAnsi="宋体"/>
                <w:szCs w:val="21"/>
              </w:rPr>
            </w:pPr>
            <w:r>
              <w:rPr>
                <w:rFonts w:ascii="宋体" w:hAnsi="宋体" w:hint="eastAsia"/>
                <w:szCs w:val="21"/>
              </w:rPr>
              <w:t>1656668</w:t>
            </w:r>
          </w:p>
        </w:tc>
      </w:tr>
      <w:tr w:rsidR="00C7294F" w14:paraId="148B1E83" w14:textId="77777777">
        <w:trPr>
          <w:trHeight w:val="454"/>
        </w:trPr>
        <w:tc>
          <w:tcPr>
            <w:tcW w:w="940" w:type="dxa"/>
            <w:vAlign w:val="center"/>
          </w:tcPr>
          <w:p w14:paraId="6B08BE5E" w14:textId="77777777" w:rsidR="00C7294F" w:rsidRDefault="00A725E1">
            <w:pPr>
              <w:spacing w:line="320" w:lineRule="exact"/>
              <w:jc w:val="center"/>
              <w:rPr>
                <w:rFonts w:ascii="宋体" w:hAnsi="宋体"/>
                <w:szCs w:val="21"/>
              </w:rPr>
            </w:pPr>
            <w:r>
              <w:rPr>
                <w:rFonts w:ascii="宋体" w:hAnsi="宋体" w:hint="eastAsia"/>
                <w:szCs w:val="21"/>
              </w:rPr>
              <w:t>19.3</w:t>
            </w:r>
          </w:p>
        </w:tc>
        <w:tc>
          <w:tcPr>
            <w:tcW w:w="4175" w:type="dxa"/>
            <w:vAlign w:val="center"/>
          </w:tcPr>
          <w:p w14:paraId="1D7E05D1" w14:textId="77777777" w:rsidR="00C7294F" w:rsidRDefault="00A725E1">
            <w:pPr>
              <w:spacing w:line="320" w:lineRule="exact"/>
              <w:rPr>
                <w:rFonts w:ascii="宋体" w:hAnsi="宋体"/>
                <w:szCs w:val="21"/>
              </w:rPr>
            </w:pPr>
            <w:r>
              <w:rPr>
                <w:rFonts w:ascii="宋体" w:hAnsi="宋体" w:hint="eastAsia"/>
                <w:szCs w:val="21"/>
              </w:rPr>
              <w:t>活塞内燃发动机的活塞环</w:t>
            </w:r>
          </w:p>
        </w:tc>
        <w:tc>
          <w:tcPr>
            <w:tcW w:w="851" w:type="dxa"/>
            <w:vAlign w:val="center"/>
          </w:tcPr>
          <w:p w14:paraId="6CCBA78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CA83B8B"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028F872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DEBACA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5C58283" w14:textId="77777777" w:rsidR="00C7294F" w:rsidRDefault="00A725E1">
            <w:pPr>
              <w:spacing w:line="320" w:lineRule="exact"/>
              <w:jc w:val="center"/>
              <w:rPr>
                <w:rFonts w:ascii="宋体" w:hAnsi="宋体"/>
                <w:szCs w:val="21"/>
              </w:rPr>
            </w:pPr>
            <w:r>
              <w:rPr>
                <w:rFonts w:ascii="宋体" w:hAnsi="宋体" w:hint="eastAsia"/>
                <w:szCs w:val="21"/>
              </w:rPr>
              <w:t>2291632</w:t>
            </w:r>
          </w:p>
        </w:tc>
      </w:tr>
      <w:tr w:rsidR="00C7294F" w14:paraId="25A4D74E" w14:textId="77777777">
        <w:trPr>
          <w:trHeight w:val="454"/>
        </w:trPr>
        <w:tc>
          <w:tcPr>
            <w:tcW w:w="940" w:type="dxa"/>
            <w:vAlign w:val="center"/>
          </w:tcPr>
          <w:p w14:paraId="38C22EF7" w14:textId="77777777" w:rsidR="00C7294F" w:rsidRDefault="00A725E1">
            <w:pPr>
              <w:spacing w:line="320" w:lineRule="exact"/>
              <w:jc w:val="center"/>
              <w:rPr>
                <w:rFonts w:ascii="宋体" w:hAnsi="宋体"/>
                <w:szCs w:val="21"/>
              </w:rPr>
            </w:pPr>
            <w:r>
              <w:rPr>
                <w:rFonts w:ascii="宋体" w:hAnsi="宋体" w:hint="eastAsia"/>
                <w:szCs w:val="21"/>
              </w:rPr>
              <w:t>19.4</w:t>
            </w:r>
          </w:p>
        </w:tc>
        <w:tc>
          <w:tcPr>
            <w:tcW w:w="4175" w:type="dxa"/>
            <w:vAlign w:val="center"/>
          </w:tcPr>
          <w:p w14:paraId="72E96030" w14:textId="77777777" w:rsidR="00C7294F" w:rsidRDefault="00A725E1">
            <w:pPr>
              <w:spacing w:line="320" w:lineRule="exact"/>
              <w:rPr>
                <w:rFonts w:ascii="宋体" w:hAnsi="宋体"/>
                <w:szCs w:val="21"/>
              </w:rPr>
            </w:pPr>
            <w:r>
              <w:rPr>
                <w:rFonts w:ascii="宋体" w:hAnsi="宋体" w:hint="eastAsia"/>
                <w:szCs w:val="21"/>
              </w:rPr>
              <w:t>螺栓</w:t>
            </w:r>
          </w:p>
        </w:tc>
        <w:tc>
          <w:tcPr>
            <w:tcW w:w="851" w:type="dxa"/>
            <w:vAlign w:val="center"/>
          </w:tcPr>
          <w:p w14:paraId="418511F6"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4C38159" w14:textId="77777777" w:rsidR="00C7294F" w:rsidRDefault="00A725E1">
            <w:pPr>
              <w:spacing w:line="320" w:lineRule="exact"/>
              <w:jc w:val="center"/>
              <w:rPr>
                <w:rFonts w:ascii="宋体" w:hAnsi="宋体"/>
                <w:szCs w:val="21"/>
              </w:rPr>
            </w:pPr>
            <w:r>
              <w:rPr>
                <w:rFonts w:ascii="宋体" w:hAnsi="宋体" w:hint="eastAsia"/>
                <w:szCs w:val="21"/>
              </w:rPr>
              <w:t>16</w:t>
            </w:r>
          </w:p>
        </w:tc>
        <w:tc>
          <w:tcPr>
            <w:tcW w:w="709" w:type="dxa"/>
            <w:vAlign w:val="center"/>
          </w:tcPr>
          <w:p w14:paraId="7D4AB8F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084868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EB12311" w14:textId="77777777" w:rsidR="00C7294F" w:rsidRDefault="00A725E1">
            <w:pPr>
              <w:spacing w:line="320" w:lineRule="exact"/>
              <w:jc w:val="center"/>
              <w:rPr>
                <w:rFonts w:ascii="宋体" w:hAnsi="宋体"/>
                <w:szCs w:val="21"/>
              </w:rPr>
            </w:pPr>
            <w:r>
              <w:rPr>
                <w:rFonts w:ascii="宋体" w:hAnsi="宋体" w:hint="eastAsia"/>
                <w:szCs w:val="21"/>
              </w:rPr>
              <w:t>7N2405</w:t>
            </w:r>
          </w:p>
        </w:tc>
      </w:tr>
      <w:tr w:rsidR="00C7294F" w14:paraId="73DF20C8" w14:textId="77777777">
        <w:trPr>
          <w:trHeight w:val="454"/>
        </w:trPr>
        <w:tc>
          <w:tcPr>
            <w:tcW w:w="940" w:type="dxa"/>
            <w:vAlign w:val="center"/>
          </w:tcPr>
          <w:p w14:paraId="22815D65" w14:textId="77777777" w:rsidR="00C7294F" w:rsidRDefault="00A725E1">
            <w:pPr>
              <w:spacing w:line="320" w:lineRule="exact"/>
              <w:jc w:val="center"/>
              <w:rPr>
                <w:rFonts w:ascii="宋体" w:hAnsi="宋体"/>
                <w:szCs w:val="21"/>
              </w:rPr>
            </w:pPr>
            <w:r>
              <w:rPr>
                <w:rFonts w:ascii="宋体" w:hAnsi="宋体" w:hint="eastAsia"/>
                <w:szCs w:val="21"/>
              </w:rPr>
              <w:t>19.5</w:t>
            </w:r>
          </w:p>
        </w:tc>
        <w:tc>
          <w:tcPr>
            <w:tcW w:w="4175" w:type="dxa"/>
            <w:vAlign w:val="center"/>
          </w:tcPr>
          <w:p w14:paraId="0C5FC202" w14:textId="77777777" w:rsidR="00C7294F" w:rsidRDefault="00A725E1">
            <w:pPr>
              <w:spacing w:line="320" w:lineRule="exact"/>
              <w:rPr>
                <w:rFonts w:ascii="宋体" w:hAnsi="宋体"/>
                <w:szCs w:val="21"/>
              </w:rPr>
            </w:pPr>
            <w:r>
              <w:rPr>
                <w:rFonts w:ascii="宋体" w:hAnsi="宋体" w:hint="eastAsia"/>
                <w:szCs w:val="21"/>
              </w:rPr>
              <w:t>滑动轴承</w:t>
            </w:r>
          </w:p>
        </w:tc>
        <w:tc>
          <w:tcPr>
            <w:tcW w:w="851" w:type="dxa"/>
            <w:vAlign w:val="center"/>
          </w:tcPr>
          <w:p w14:paraId="198A6DE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EF892EC"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6880F79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72254D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B168166" w14:textId="77777777" w:rsidR="00C7294F" w:rsidRDefault="00A725E1">
            <w:pPr>
              <w:spacing w:line="320" w:lineRule="exact"/>
              <w:jc w:val="center"/>
              <w:rPr>
                <w:rFonts w:ascii="宋体" w:hAnsi="宋体"/>
                <w:szCs w:val="21"/>
              </w:rPr>
            </w:pPr>
            <w:r>
              <w:rPr>
                <w:rFonts w:ascii="宋体" w:hAnsi="宋体" w:hint="eastAsia"/>
                <w:szCs w:val="21"/>
              </w:rPr>
              <w:t>2302520</w:t>
            </w:r>
          </w:p>
        </w:tc>
      </w:tr>
      <w:tr w:rsidR="00C7294F" w14:paraId="6A7FFF16" w14:textId="77777777">
        <w:trPr>
          <w:trHeight w:val="454"/>
        </w:trPr>
        <w:tc>
          <w:tcPr>
            <w:tcW w:w="940" w:type="dxa"/>
            <w:vAlign w:val="center"/>
          </w:tcPr>
          <w:p w14:paraId="0549297F" w14:textId="77777777" w:rsidR="00C7294F" w:rsidRDefault="00A725E1">
            <w:pPr>
              <w:spacing w:line="320" w:lineRule="exact"/>
              <w:jc w:val="center"/>
              <w:rPr>
                <w:rFonts w:ascii="宋体" w:hAnsi="宋体"/>
                <w:szCs w:val="21"/>
              </w:rPr>
            </w:pPr>
            <w:r>
              <w:rPr>
                <w:rFonts w:ascii="宋体" w:hAnsi="宋体" w:hint="eastAsia"/>
                <w:szCs w:val="21"/>
              </w:rPr>
              <w:t>19.6</w:t>
            </w:r>
          </w:p>
        </w:tc>
        <w:tc>
          <w:tcPr>
            <w:tcW w:w="4175" w:type="dxa"/>
            <w:vAlign w:val="center"/>
          </w:tcPr>
          <w:p w14:paraId="041B3FB4" w14:textId="77777777" w:rsidR="00C7294F" w:rsidRDefault="00A725E1">
            <w:pPr>
              <w:spacing w:line="320" w:lineRule="exact"/>
              <w:rPr>
                <w:rFonts w:ascii="宋体" w:hAnsi="宋体"/>
                <w:szCs w:val="21"/>
              </w:rPr>
            </w:pPr>
            <w:r>
              <w:rPr>
                <w:rFonts w:ascii="宋体" w:hAnsi="宋体" w:hint="eastAsia"/>
                <w:szCs w:val="21"/>
              </w:rPr>
              <w:t>簧环</w:t>
            </w:r>
          </w:p>
        </w:tc>
        <w:tc>
          <w:tcPr>
            <w:tcW w:w="851" w:type="dxa"/>
            <w:vAlign w:val="center"/>
          </w:tcPr>
          <w:p w14:paraId="74A21E9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BBFC583"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764C376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00339E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DECA481" w14:textId="77777777" w:rsidR="00C7294F" w:rsidRDefault="00A725E1">
            <w:pPr>
              <w:spacing w:line="320" w:lineRule="exact"/>
              <w:jc w:val="center"/>
              <w:rPr>
                <w:rFonts w:ascii="宋体" w:hAnsi="宋体"/>
                <w:szCs w:val="21"/>
              </w:rPr>
            </w:pPr>
            <w:r>
              <w:rPr>
                <w:rFonts w:ascii="宋体" w:hAnsi="宋体" w:hint="eastAsia"/>
                <w:szCs w:val="21"/>
              </w:rPr>
              <w:t>2531238</w:t>
            </w:r>
          </w:p>
        </w:tc>
      </w:tr>
      <w:tr w:rsidR="00C7294F" w14:paraId="28DA0974" w14:textId="77777777">
        <w:trPr>
          <w:trHeight w:val="454"/>
        </w:trPr>
        <w:tc>
          <w:tcPr>
            <w:tcW w:w="940" w:type="dxa"/>
            <w:vAlign w:val="center"/>
          </w:tcPr>
          <w:p w14:paraId="65F948F7" w14:textId="77777777" w:rsidR="00C7294F" w:rsidRDefault="00A725E1">
            <w:pPr>
              <w:spacing w:line="320" w:lineRule="exact"/>
              <w:jc w:val="center"/>
              <w:rPr>
                <w:rFonts w:ascii="宋体" w:hAnsi="宋体"/>
                <w:szCs w:val="21"/>
              </w:rPr>
            </w:pPr>
            <w:r>
              <w:rPr>
                <w:rFonts w:ascii="宋体" w:hAnsi="宋体" w:hint="eastAsia"/>
                <w:szCs w:val="21"/>
              </w:rPr>
              <w:t>19.7</w:t>
            </w:r>
          </w:p>
        </w:tc>
        <w:tc>
          <w:tcPr>
            <w:tcW w:w="4175" w:type="dxa"/>
            <w:vAlign w:val="center"/>
          </w:tcPr>
          <w:p w14:paraId="366EF388" w14:textId="77777777" w:rsidR="00C7294F" w:rsidRDefault="00A725E1">
            <w:pPr>
              <w:spacing w:line="320" w:lineRule="exact"/>
              <w:rPr>
                <w:rFonts w:ascii="宋体" w:hAnsi="宋体"/>
                <w:szCs w:val="21"/>
              </w:rPr>
            </w:pPr>
            <w:r>
              <w:rPr>
                <w:rFonts w:ascii="宋体" w:hAnsi="宋体" w:hint="eastAsia"/>
                <w:szCs w:val="21"/>
              </w:rPr>
              <w:t>压燃式活塞内燃发动机的活塞</w:t>
            </w:r>
          </w:p>
        </w:tc>
        <w:tc>
          <w:tcPr>
            <w:tcW w:w="851" w:type="dxa"/>
            <w:vAlign w:val="center"/>
          </w:tcPr>
          <w:p w14:paraId="5B06854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1B6A068"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719EA1A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19893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F13D070" w14:textId="77777777" w:rsidR="00C7294F" w:rsidRDefault="00A725E1">
            <w:pPr>
              <w:spacing w:line="320" w:lineRule="exact"/>
              <w:jc w:val="center"/>
              <w:rPr>
                <w:rFonts w:ascii="宋体" w:hAnsi="宋体"/>
                <w:szCs w:val="21"/>
              </w:rPr>
            </w:pPr>
            <w:r>
              <w:rPr>
                <w:rFonts w:ascii="宋体" w:hAnsi="宋体" w:hint="eastAsia"/>
                <w:szCs w:val="21"/>
              </w:rPr>
              <w:t>3485357</w:t>
            </w:r>
          </w:p>
        </w:tc>
      </w:tr>
      <w:tr w:rsidR="00C7294F" w14:paraId="46589E44" w14:textId="77777777">
        <w:trPr>
          <w:trHeight w:val="454"/>
        </w:trPr>
        <w:tc>
          <w:tcPr>
            <w:tcW w:w="940" w:type="dxa"/>
            <w:vAlign w:val="center"/>
          </w:tcPr>
          <w:p w14:paraId="3B206C40" w14:textId="77777777" w:rsidR="00C7294F" w:rsidRDefault="00A725E1">
            <w:pPr>
              <w:spacing w:line="320" w:lineRule="exact"/>
              <w:jc w:val="center"/>
              <w:rPr>
                <w:rFonts w:ascii="宋体" w:hAnsi="宋体"/>
                <w:szCs w:val="21"/>
              </w:rPr>
            </w:pPr>
            <w:r>
              <w:rPr>
                <w:rFonts w:ascii="宋体" w:hAnsi="宋体" w:hint="eastAsia"/>
                <w:szCs w:val="21"/>
              </w:rPr>
              <w:t>20</w:t>
            </w:r>
          </w:p>
        </w:tc>
        <w:tc>
          <w:tcPr>
            <w:tcW w:w="6585" w:type="dxa"/>
            <w:gridSpan w:val="4"/>
            <w:vAlign w:val="center"/>
          </w:tcPr>
          <w:p w14:paraId="00C97B94" w14:textId="77777777" w:rsidR="00C7294F" w:rsidRDefault="00A725E1">
            <w:pPr>
              <w:spacing w:line="320" w:lineRule="exact"/>
              <w:rPr>
                <w:rFonts w:ascii="宋体" w:hAnsi="宋体" w:cs="宋体"/>
                <w:kern w:val="0"/>
                <w:szCs w:val="21"/>
              </w:rPr>
            </w:pPr>
            <w:r>
              <w:rPr>
                <w:rFonts w:ascii="宋体" w:hAnsi="宋体" w:hint="eastAsia"/>
                <w:szCs w:val="21"/>
              </w:rPr>
              <w:t xml:space="preserve">空气管路粗滤器总成　</w:t>
            </w:r>
          </w:p>
        </w:tc>
        <w:tc>
          <w:tcPr>
            <w:tcW w:w="992" w:type="dxa"/>
            <w:vAlign w:val="center"/>
          </w:tcPr>
          <w:p w14:paraId="0FA0F03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00EB0F6"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538D60E7" w14:textId="77777777">
        <w:trPr>
          <w:trHeight w:val="454"/>
        </w:trPr>
        <w:tc>
          <w:tcPr>
            <w:tcW w:w="940" w:type="dxa"/>
            <w:vAlign w:val="center"/>
          </w:tcPr>
          <w:p w14:paraId="3981525A" w14:textId="77777777" w:rsidR="00C7294F" w:rsidRDefault="00A725E1">
            <w:pPr>
              <w:spacing w:line="320" w:lineRule="exact"/>
              <w:jc w:val="center"/>
              <w:rPr>
                <w:rFonts w:ascii="宋体" w:hAnsi="宋体"/>
                <w:szCs w:val="21"/>
              </w:rPr>
            </w:pPr>
            <w:r>
              <w:rPr>
                <w:rFonts w:ascii="宋体" w:hAnsi="宋体" w:hint="eastAsia"/>
                <w:szCs w:val="21"/>
              </w:rPr>
              <w:t>20.1</w:t>
            </w:r>
          </w:p>
        </w:tc>
        <w:tc>
          <w:tcPr>
            <w:tcW w:w="4175" w:type="dxa"/>
            <w:vAlign w:val="center"/>
          </w:tcPr>
          <w:p w14:paraId="2DA2983F" w14:textId="77777777" w:rsidR="00C7294F" w:rsidRDefault="00A725E1">
            <w:pPr>
              <w:spacing w:line="320" w:lineRule="exact"/>
              <w:rPr>
                <w:rFonts w:ascii="宋体" w:hAnsi="宋体"/>
                <w:szCs w:val="21"/>
              </w:rPr>
            </w:pPr>
            <w:r>
              <w:rPr>
                <w:rFonts w:ascii="宋体" w:hAnsi="宋体" w:hint="eastAsia"/>
                <w:szCs w:val="21"/>
              </w:rPr>
              <w:t>空气滤清器</w:t>
            </w:r>
          </w:p>
        </w:tc>
        <w:tc>
          <w:tcPr>
            <w:tcW w:w="851" w:type="dxa"/>
            <w:vAlign w:val="center"/>
          </w:tcPr>
          <w:p w14:paraId="0C36C4D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7D51E1C"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BE67F9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3F3A20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C91CDA6" w14:textId="77777777" w:rsidR="00C7294F" w:rsidRDefault="00A725E1">
            <w:pPr>
              <w:spacing w:line="320" w:lineRule="exact"/>
              <w:jc w:val="center"/>
              <w:rPr>
                <w:rFonts w:ascii="宋体" w:hAnsi="宋体"/>
                <w:szCs w:val="21"/>
              </w:rPr>
            </w:pPr>
            <w:r>
              <w:rPr>
                <w:rFonts w:ascii="宋体" w:hAnsi="宋体" w:hint="eastAsia"/>
                <w:szCs w:val="21"/>
              </w:rPr>
              <w:t>1465216</w:t>
            </w:r>
          </w:p>
        </w:tc>
      </w:tr>
      <w:tr w:rsidR="00C7294F" w14:paraId="20A1A788" w14:textId="77777777">
        <w:trPr>
          <w:trHeight w:val="454"/>
        </w:trPr>
        <w:tc>
          <w:tcPr>
            <w:tcW w:w="940" w:type="dxa"/>
            <w:vAlign w:val="center"/>
          </w:tcPr>
          <w:p w14:paraId="363E6F11" w14:textId="77777777" w:rsidR="00C7294F" w:rsidRDefault="00A725E1">
            <w:pPr>
              <w:spacing w:line="320" w:lineRule="exact"/>
              <w:jc w:val="center"/>
              <w:rPr>
                <w:rFonts w:ascii="宋体" w:hAnsi="宋体"/>
                <w:szCs w:val="21"/>
              </w:rPr>
            </w:pPr>
            <w:r>
              <w:rPr>
                <w:rFonts w:ascii="宋体" w:hAnsi="宋体" w:hint="eastAsia"/>
                <w:szCs w:val="21"/>
              </w:rPr>
              <w:lastRenderedPageBreak/>
              <w:t>20.2</w:t>
            </w:r>
          </w:p>
        </w:tc>
        <w:tc>
          <w:tcPr>
            <w:tcW w:w="4175" w:type="dxa"/>
            <w:vAlign w:val="center"/>
          </w:tcPr>
          <w:p w14:paraId="48D7ED6E" w14:textId="77777777" w:rsidR="00C7294F" w:rsidRDefault="00A725E1">
            <w:pPr>
              <w:spacing w:line="320" w:lineRule="exact"/>
              <w:rPr>
                <w:rFonts w:ascii="宋体" w:hAnsi="宋体"/>
                <w:szCs w:val="21"/>
              </w:rPr>
            </w:pPr>
            <w:r>
              <w:rPr>
                <w:rFonts w:ascii="宋体" w:hAnsi="宋体" w:hint="eastAsia"/>
                <w:szCs w:val="21"/>
              </w:rPr>
              <w:t>橡胶垫圈</w:t>
            </w:r>
          </w:p>
        </w:tc>
        <w:tc>
          <w:tcPr>
            <w:tcW w:w="851" w:type="dxa"/>
            <w:vAlign w:val="center"/>
          </w:tcPr>
          <w:p w14:paraId="6AB4D5A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57B97AF"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018F55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DF03A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E40480A" w14:textId="77777777" w:rsidR="00C7294F" w:rsidRDefault="00A725E1">
            <w:pPr>
              <w:spacing w:line="320" w:lineRule="exact"/>
              <w:jc w:val="center"/>
              <w:rPr>
                <w:rFonts w:ascii="宋体" w:hAnsi="宋体"/>
                <w:szCs w:val="21"/>
              </w:rPr>
            </w:pPr>
            <w:r>
              <w:rPr>
                <w:rFonts w:ascii="宋体" w:hAnsi="宋体" w:hint="eastAsia"/>
                <w:szCs w:val="21"/>
              </w:rPr>
              <w:t>5424662</w:t>
            </w:r>
          </w:p>
        </w:tc>
      </w:tr>
      <w:tr w:rsidR="00C7294F" w14:paraId="0D1A9EE9" w14:textId="77777777">
        <w:trPr>
          <w:trHeight w:val="454"/>
        </w:trPr>
        <w:tc>
          <w:tcPr>
            <w:tcW w:w="940" w:type="dxa"/>
            <w:vAlign w:val="center"/>
          </w:tcPr>
          <w:p w14:paraId="01FCC021" w14:textId="77777777" w:rsidR="00C7294F" w:rsidRDefault="00A725E1">
            <w:pPr>
              <w:spacing w:line="320" w:lineRule="exact"/>
              <w:jc w:val="center"/>
              <w:rPr>
                <w:rFonts w:ascii="宋体" w:hAnsi="宋体"/>
                <w:szCs w:val="21"/>
              </w:rPr>
            </w:pPr>
            <w:r>
              <w:rPr>
                <w:rFonts w:ascii="宋体" w:hAnsi="宋体" w:hint="eastAsia"/>
                <w:szCs w:val="21"/>
              </w:rPr>
              <w:t>21</w:t>
            </w:r>
          </w:p>
        </w:tc>
        <w:tc>
          <w:tcPr>
            <w:tcW w:w="4175" w:type="dxa"/>
            <w:vAlign w:val="center"/>
          </w:tcPr>
          <w:p w14:paraId="73EEA6BB" w14:textId="77777777" w:rsidR="00C7294F" w:rsidRDefault="00A725E1">
            <w:pPr>
              <w:spacing w:line="320" w:lineRule="exact"/>
              <w:rPr>
                <w:rFonts w:ascii="宋体" w:hAnsi="宋体"/>
                <w:szCs w:val="21"/>
              </w:rPr>
            </w:pPr>
            <w:r>
              <w:rPr>
                <w:rFonts w:ascii="宋体" w:hAnsi="宋体" w:hint="eastAsia"/>
                <w:szCs w:val="21"/>
              </w:rPr>
              <w:t>空气管路总成，塑料软管</w:t>
            </w:r>
          </w:p>
        </w:tc>
        <w:tc>
          <w:tcPr>
            <w:tcW w:w="851" w:type="dxa"/>
            <w:vAlign w:val="center"/>
          </w:tcPr>
          <w:p w14:paraId="1501026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31760B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5A9A7F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4B7234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7BA5FEC" w14:textId="77777777" w:rsidR="00C7294F" w:rsidRDefault="00A725E1">
            <w:pPr>
              <w:spacing w:line="320" w:lineRule="exact"/>
              <w:jc w:val="center"/>
              <w:rPr>
                <w:rFonts w:ascii="宋体" w:hAnsi="宋体"/>
                <w:szCs w:val="21"/>
              </w:rPr>
            </w:pPr>
            <w:r>
              <w:rPr>
                <w:rFonts w:ascii="宋体" w:hAnsi="宋体" w:hint="eastAsia"/>
                <w:szCs w:val="21"/>
              </w:rPr>
              <w:t>2936085</w:t>
            </w:r>
          </w:p>
        </w:tc>
      </w:tr>
      <w:tr w:rsidR="00C7294F" w14:paraId="56138B1A" w14:textId="77777777">
        <w:trPr>
          <w:trHeight w:val="454"/>
        </w:trPr>
        <w:tc>
          <w:tcPr>
            <w:tcW w:w="940" w:type="dxa"/>
            <w:vAlign w:val="center"/>
          </w:tcPr>
          <w:p w14:paraId="112B3E0B" w14:textId="77777777" w:rsidR="00C7294F" w:rsidRDefault="00A725E1">
            <w:pPr>
              <w:spacing w:line="320" w:lineRule="exact"/>
              <w:jc w:val="center"/>
              <w:rPr>
                <w:rFonts w:ascii="宋体" w:hAnsi="宋体"/>
                <w:szCs w:val="21"/>
              </w:rPr>
            </w:pPr>
            <w:r>
              <w:rPr>
                <w:rFonts w:ascii="宋体" w:hAnsi="宋体" w:hint="eastAsia"/>
                <w:szCs w:val="21"/>
              </w:rPr>
              <w:t>22</w:t>
            </w:r>
          </w:p>
        </w:tc>
        <w:tc>
          <w:tcPr>
            <w:tcW w:w="4175" w:type="dxa"/>
            <w:vAlign w:val="center"/>
          </w:tcPr>
          <w:p w14:paraId="5A95D5D1" w14:textId="77777777" w:rsidR="00C7294F" w:rsidRDefault="00A725E1">
            <w:pPr>
              <w:spacing w:line="320" w:lineRule="exact"/>
              <w:rPr>
                <w:rFonts w:ascii="宋体" w:hAnsi="宋体"/>
                <w:szCs w:val="21"/>
              </w:rPr>
            </w:pPr>
            <w:r>
              <w:rPr>
                <w:rFonts w:ascii="宋体" w:hAnsi="宋体" w:hint="eastAsia"/>
                <w:szCs w:val="21"/>
              </w:rPr>
              <w:t>空气滤清器</w:t>
            </w:r>
          </w:p>
        </w:tc>
        <w:tc>
          <w:tcPr>
            <w:tcW w:w="851" w:type="dxa"/>
            <w:vAlign w:val="center"/>
          </w:tcPr>
          <w:p w14:paraId="14A16C87"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4C96208"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7BA6C3C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4909CC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92AC32C" w14:textId="77777777" w:rsidR="00C7294F" w:rsidRDefault="00A725E1">
            <w:pPr>
              <w:spacing w:line="320" w:lineRule="exact"/>
              <w:jc w:val="center"/>
              <w:rPr>
                <w:rFonts w:ascii="宋体" w:hAnsi="宋体"/>
                <w:szCs w:val="21"/>
              </w:rPr>
            </w:pPr>
            <w:r>
              <w:rPr>
                <w:rFonts w:ascii="宋体" w:hAnsi="宋体" w:hint="eastAsia"/>
                <w:szCs w:val="21"/>
              </w:rPr>
              <w:t>2262779</w:t>
            </w:r>
          </w:p>
        </w:tc>
      </w:tr>
      <w:tr w:rsidR="00C7294F" w14:paraId="5CC5AE6F" w14:textId="77777777">
        <w:trPr>
          <w:trHeight w:val="454"/>
        </w:trPr>
        <w:tc>
          <w:tcPr>
            <w:tcW w:w="940" w:type="dxa"/>
            <w:vAlign w:val="center"/>
          </w:tcPr>
          <w:p w14:paraId="0F7718A1" w14:textId="77777777" w:rsidR="00C7294F" w:rsidRDefault="00A725E1">
            <w:pPr>
              <w:spacing w:line="320" w:lineRule="exact"/>
              <w:jc w:val="center"/>
              <w:rPr>
                <w:rFonts w:ascii="宋体" w:hAnsi="宋体"/>
                <w:szCs w:val="21"/>
              </w:rPr>
            </w:pPr>
            <w:r>
              <w:rPr>
                <w:rFonts w:ascii="宋体" w:hAnsi="宋体" w:hint="eastAsia"/>
                <w:szCs w:val="21"/>
              </w:rPr>
              <w:t>23</w:t>
            </w:r>
          </w:p>
        </w:tc>
        <w:tc>
          <w:tcPr>
            <w:tcW w:w="6585" w:type="dxa"/>
            <w:gridSpan w:val="4"/>
            <w:vAlign w:val="center"/>
          </w:tcPr>
          <w:p w14:paraId="5DBB9FAE" w14:textId="77777777" w:rsidR="00C7294F" w:rsidRDefault="00A725E1">
            <w:pPr>
              <w:spacing w:line="320" w:lineRule="exact"/>
              <w:rPr>
                <w:rFonts w:ascii="宋体" w:hAnsi="宋体" w:cs="宋体"/>
                <w:kern w:val="0"/>
                <w:szCs w:val="21"/>
              </w:rPr>
            </w:pPr>
            <w:r>
              <w:rPr>
                <w:rFonts w:ascii="宋体" w:hAnsi="宋体" w:hint="eastAsia"/>
                <w:szCs w:val="21"/>
              </w:rPr>
              <w:t>空气滤清器安装件总成</w:t>
            </w:r>
          </w:p>
        </w:tc>
        <w:tc>
          <w:tcPr>
            <w:tcW w:w="992" w:type="dxa"/>
            <w:vAlign w:val="center"/>
          </w:tcPr>
          <w:p w14:paraId="2AD3051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84B31EC"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7FBEA21E" w14:textId="77777777">
        <w:trPr>
          <w:trHeight w:val="454"/>
        </w:trPr>
        <w:tc>
          <w:tcPr>
            <w:tcW w:w="940" w:type="dxa"/>
            <w:vAlign w:val="center"/>
          </w:tcPr>
          <w:p w14:paraId="2D7EF8D0" w14:textId="77777777" w:rsidR="00C7294F" w:rsidRDefault="00A725E1">
            <w:pPr>
              <w:spacing w:line="320" w:lineRule="exact"/>
              <w:jc w:val="center"/>
              <w:rPr>
                <w:rFonts w:ascii="宋体" w:hAnsi="宋体"/>
                <w:szCs w:val="21"/>
              </w:rPr>
            </w:pPr>
            <w:r>
              <w:rPr>
                <w:rFonts w:ascii="宋体" w:hAnsi="宋体" w:hint="eastAsia"/>
                <w:szCs w:val="21"/>
              </w:rPr>
              <w:t>23.1</w:t>
            </w:r>
          </w:p>
        </w:tc>
        <w:tc>
          <w:tcPr>
            <w:tcW w:w="4175" w:type="dxa"/>
            <w:vAlign w:val="center"/>
          </w:tcPr>
          <w:p w14:paraId="39970831"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4D0EE8C6"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50F1E01"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4D18FB7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272670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FFCC2DC" w14:textId="77777777" w:rsidR="00C7294F" w:rsidRDefault="00A725E1">
            <w:pPr>
              <w:spacing w:line="320" w:lineRule="exact"/>
              <w:jc w:val="center"/>
              <w:rPr>
                <w:rFonts w:ascii="宋体" w:hAnsi="宋体"/>
                <w:szCs w:val="21"/>
              </w:rPr>
            </w:pPr>
            <w:r>
              <w:rPr>
                <w:rFonts w:ascii="宋体" w:hAnsi="宋体" w:hint="eastAsia"/>
                <w:szCs w:val="21"/>
              </w:rPr>
              <w:t>5P0600</w:t>
            </w:r>
          </w:p>
        </w:tc>
      </w:tr>
      <w:tr w:rsidR="00C7294F" w14:paraId="51D63190" w14:textId="77777777">
        <w:trPr>
          <w:trHeight w:val="454"/>
        </w:trPr>
        <w:tc>
          <w:tcPr>
            <w:tcW w:w="940" w:type="dxa"/>
            <w:vAlign w:val="center"/>
          </w:tcPr>
          <w:p w14:paraId="3BF689C9" w14:textId="77777777" w:rsidR="00C7294F" w:rsidRDefault="00A725E1">
            <w:pPr>
              <w:spacing w:line="320" w:lineRule="exact"/>
              <w:jc w:val="center"/>
              <w:rPr>
                <w:rFonts w:ascii="宋体" w:hAnsi="宋体"/>
                <w:szCs w:val="21"/>
              </w:rPr>
            </w:pPr>
            <w:r>
              <w:rPr>
                <w:rFonts w:ascii="宋体" w:hAnsi="宋体" w:hint="eastAsia"/>
                <w:szCs w:val="21"/>
              </w:rPr>
              <w:t>23.2</w:t>
            </w:r>
          </w:p>
        </w:tc>
        <w:tc>
          <w:tcPr>
            <w:tcW w:w="4175" w:type="dxa"/>
            <w:vAlign w:val="center"/>
          </w:tcPr>
          <w:p w14:paraId="5CAE1F32" w14:textId="77777777" w:rsidR="00C7294F" w:rsidRDefault="00A725E1">
            <w:pPr>
              <w:spacing w:line="320" w:lineRule="exact"/>
              <w:rPr>
                <w:rFonts w:ascii="宋体" w:hAnsi="宋体"/>
                <w:szCs w:val="21"/>
              </w:rPr>
            </w:pPr>
            <w:r>
              <w:rPr>
                <w:rFonts w:ascii="宋体" w:hAnsi="宋体" w:hint="eastAsia"/>
                <w:szCs w:val="21"/>
              </w:rPr>
              <w:t>硫化橡胶管</w:t>
            </w:r>
          </w:p>
        </w:tc>
        <w:tc>
          <w:tcPr>
            <w:tcW w:w="851" w:type="dxa"/>
            <w:vAlign w:val="center"/>
          </w:tcPr>
          <w:p w14:paraId="3736745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88F2E17"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1ECC951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D1ACC3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933492A" w14:textId="77777777" w:rsidR="00C7294F" w:rsidRDefault="00A725E1">
            <w:pPr>
              <w:spacing w:line="320" w:lineRule="exact"/>
              <w:jc w:val="center"/>
              <w:rPr>
                <w:rFonts w:ascii="宋体" w:hAnsi="宋体"/>
                <w:szCs w:val="21"/>
              </w:rPr>
            </w:pPr>
            <w:r>
              <w:rPr>
                <w:rFonts w:ascii="宋体" w:hAnsi="宋体" w:hint="eastAsia"/>
                <w:szCs w:val="21"/>
              </w:rPr>
              <w:t>8N5991</w:t>
            </w:r>
          </w:p>
        </w:tc>
      </w:tr>
      <w:tr w:rsidR="00C7294F" w14:paraId="7F7EFFA1" w14:textId="77777777">
        <w:trPr>
          <w:trHeight w:val="454"/>
        </w:trPr>
        <w:tc>
          <w:tcPr>
            <w:tcW w:w="940" w:type="dxa"/>
            <w:vAlign w:val="center"/>
          </w:tcPr>
          <w:p w14:paraId="1491E8CE" w14:textId="77777777" w:rsidR="00C7294F" w:rsidRDefault="00A725E1">
            <w:pPr>
              <w:spacing w:line="320" w:lineRule="exact"/>
              <w:jc w:val="center"/>
              <w:rPr>
                <w:rFonts w:ascii="宋体" w:hAnsi="宋体"/>
                <w:szCs w:val="21"/>
              </w:rPr>
            </w:pPr>
            <w:r>
              <w:rPr>
                <w:rFonts w:ascii="宋体" w:hAnsi="宋体" w:hint="eastAsia"/>
                <w:szCs w:val="21"/>
              </w:rPr>
              <w:t>23.3</w:t>
            </w:r>
          </w:p>
        </w:tc>
        <w:tc>
          <w:tcPr>
            <w:tcW w:w="4175" w:type="dxa"/>
            <w:vAlign w:val="center"/>
          </w:tcPr>
          <w:p w14:paraId="757F05CA" w14:textId="77777777" w:rsidR="00C7294F" w:rsidRDefault="00A725E1">
            <w:pPr>
              <w:spacing w:line="320" w:lineRule="exact"/>
              <w:rPr>
                <w:rFonts w:ascii="宋体" w:hAnsi="宋体"/>
                <w:szCs w:val="21"/>
              </w:rPr>
            </w:pPr>
            <w:r>
              <w:rPr>
                <w:rFonts w:ascii="宋体" w:hAnsi="宋体" w:hint="eastAsia"/>
                <w:szCs w:val="21"/>
              </w:rPr>
              <w:t>橡胶管组件</w:t>
            </w:r>
          </w:p>
        </w:tc>
        <w:tc>
          <w:tcPr>
            <w:tcW w:w="851" w:type="dxa"/>
            <w:vAlign w:val="center"/>
          </w:tcPr>
          <w:p w14:paraId="65AB799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C9504C9"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0101B6B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37412E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C655A06" w14:textId="77777777" w:rsidR="00C7294F" w:rsidRDefault="00A725E1">
            <w:pPr>
              <w:spacing w:line="320" w:lineRule="exact"/>
              <w:jc w:val="center"/>
              <w:rPr>
                <w:rFonts w:ascii="宋体" w:hAnsi="宋体"/>
                <w:szCs w:val="21"/>
              </w:rPr>
            </w:pPr>
            <w:r>
              <w:rPr>
                <w:rFonts w:ascii="宋体" w:hAnsi="宋体" w:hint="eastAsia"/>
                <w:szCs w:val="21"/>
              </w:rPr>
              <w:t>1618071</w:t>
            </w:r>
          </w:p>
        </w:tc>
      </w:tr>
      <w:tr w:rsidR="00C7294F" w14:paraId="33B748CA" w14:textId="77777777">
        <w:trPr>
          <w:trHeight w:val="454"/>
        </w:trPr>
        <w:tc>
          <w:tcPr>
            <w:tcW w:w="940" w:type="dxa"/>
            <w:vAlign w:val="center"/>
          </w:tcPr>
          <w:p w14:paraId="5C8194F8" w14:textId="77777777" w:rsidR="00C7294F" w:rsidRDefault="00A725E1">
            <w:pPr>
              <w:spacing w:line="320" w:lineRule="exact"/>
              <w:jc w:val="center"/>
              <w:rPr>
                <w:rFonts w:ascii="宋体" w:hAnsi="宋体"/>
                <w:szCs w:val="21"/>
              </w:rPr>
            </w:pPr>
            <w:r>
              <w:rPr>
                <w:rFonts w:ascii="宋体" w:hAnsi="宋体" w:hint="eastAsia"/>
                <w:szCs w:val="21"/>
              </w:rPr>
              <w:t>24</w:t>
            </w:r>
          </w:p>
        </w:tc>
        <w:tc>
          <w:tcPr>
            <w:tcW w:w="4175" w:type="dxa"/>
            <w:vAlign w:val="center"/>
          </w:tcPr>
          <w:p w14:paraId="1AAFAC30" w14:textId="77777777" w:rsidR="00C7294F" w:rsidRDefault="00A725E1">
            <w:pPr>
              <w:spacing w:line="320" w:lineRule="exact"/>
              <w:rPr>
                <w:rFonts w:ascii="宋体" w:hAnsi="宋体"/>
                <w:szCs w:val="21"/>
              </w:rPr>
            </w:pPr>
            <w:r>
              <w:rPr>
                <w:rFonts w:ascii="宋体" w:hAnsi="宋体" w:hint="eastAsia"/>
                <w:szCs w:val="21"/>
              </w:rPr>
              <w:t>排气歧管总成</w:t>
            </w:r>
          </w:p>
        </w:tc>
        <w:tc>
          <w:tcPr>
            <w:tcW w:w="851" w:type="dxa"/>
            <w:vAlign w:val="center"/>
          </w:tcPr>
          <w:p w14:paraId="030E61E5"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42121AE7"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10D940C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239C3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463E46B" w14:textId="77777777" w:rsidR="00C7294F" w:rsidRDefault="00C7294F">
            <w:pPr>
              <w:spacing w:line="320" w:lineRule="exact"/>
              <w:rPr>
                <w:rFonts w:ascii="宋体" w:hAnsi="宋体"/>
                <w:kern w:val="0"/>
                <w:szCs w:val="21"/>
              </w:rPr>
            </w:pPr>
          </w:p>
        </w:tc>
      </w:tr>
      <w:tr w:rsidR="00C7294F" w14:paraId="74CD86D4" w14:textId="77777777">
        <w:trPr>
          <w:trHeight w:val="454"/>
        </w:trPr>
        <w:tc>
          <w:tcPr>
            <w:tcW w:w="940" w:type="dxa"/>
            <w:vAlign w:val="center"/>
          </w:tcPr>
          <w:p w14:paraId="3D7C86F4" w14:textId="77777777" w:rsidR="00C7294F" w:rsidRDefault="00A725E1">
            <w:pPr>
              <w:spacing w:line="320" w:lineRule="exact"/>
              <w:jc w:val="center"/>
              <w:rPr>
                <w:rFonts w:ascii="宋体" w:hAnsi="宋体"/>
                <w:szCs w:val="21"/>
              </w:rPr>
            </w:pPr>
            <w:r>
              <w:rPr>
                <w:rFonts w:ascii="宋体" w:hAnsi="宋体" w:hint="eastAsia"/>
                <w:szCs w:val="21"/>
              </w:rPr>
              <w:t>24.1</w:t>
            </w:r>
          </w:p>
        </w:tc>
        <w:tc>
          <w:tcPr>
            <w:tcW w:w="4175" w:type="dxa"/>
            <w:vAlign w:val="center"/>
          </w:tcPr>
          <w:p w14:paraId="231A3883" w14:textId="77777777" w:rsidR="00C7294F" w:rsidRDefault="00A725E1">
            <w:pPr>
              <w:spacing w:line="320" w:lineRule="exact"/>
              <w:rPr>
                <w:rFonts w:ascii="宋体" w:hAnsi="宋体"/>
                <w:szCs w:val="21"/>
              </w:rPr>
            </w:pPr>
            <w:r>
              <w:rPr>
                <w:rFonts w:ascii="宋体" w:hAnsi="宋体" w:hint="eastAsia"/>
                <w:szCs w:val="21"/>
              </w:rPr>
              <w:t>螺栓</w:t>
            </w:r>
          </w:p>
        </w:tc>
        <w:tc>
          <w:tcPr>
            <w:tcW w:w="851" w:type="dxa"/>
            <w:vAlign w:val="center"/>
          </w:tcPr>
          <w:p w14:paraId="652CBF2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5C74AE9" w14:textId="77777777" w:rsidR="00C7294F" w:rsidRDefault="00A725E1">
            <w:pPr>
              <w:spacing w:line="320" w:lineRule="exact"/>
              <w:jc w:val="center"/>
              <w:rPr>
                <w:rFonts w:ascii="宋体" w:hAnsi="宋体"/>
                <w:szCs w:val="21"/>
              </w:rPr>
            </w:pPr>
            <w:r>
              <w:rPr>
                <w:rFonts w:ascii="宋体" w:hAnsi="宋体" w:hint="eastAsia"/>
                <w:szCs w:val="21"/>
              </w:rPr>
              <w:t>48</w:t>
            </w:r>
          </w:p>
        </w:tc>
        <w:tc>
          <w:tcPr>
            <w:tcW w:w="709" w:type="dxa"/>
            <w:vAlign w:val="center"/>
          </w:tcPr>
          <w:p w14:paraId="5BB0E03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857998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1A05861" w14:textId="77777777" w:rsidR="00C7294F" w:rsidRDefault="00A725E1">
            <w:pPr>
              <w:spacing w:line="320" w:lineRule="exact"/>
              <w:jc w:val="center"/>
              <w:rPr>
                <w:rFonts w:ascii="宋体" w:hAnsi="宋体"/>
                <w:szCs w:val="21"/>
              </w:rPr>
            </w:pPr>
            <w:r>
              <w:rPr>
                <w:rFonts w:ascii="宋体" w:hAnsi="宋体" w:hint="eastAsia"/>
                <w:szCs w:val="21"/>
              </w:rPr>
              <w:t>9L7373</w:t>
            </w:r>
          </w:p>
        </w:tc>
      </w:tr>
      <w:tr w:rsidR="00C7294F" w14:paraId="0661827B" w14:textId="77777777">
        <w:trPr>
          <w:trHeight w:val="454"/>
        </w:trPr>
        <w:tc>
          <w:tcPr>
            <w:tcW w:w="940" w:type="dxa"/>
            <w:vAlign w:val="center"/>
          </w:tcPr>
          <w:p w14:paraId="02695DCD" w14:textId="77777777" w:rsidR="00C7294F" w:rsidRDefault="00A725E1">
            <w:pPr>
              <w:spacing w:line="320" w:lineRule="exact"/>
              <w:jc w:val="center"/>
              <w:rPr>
                <w:rFonts w:ascii="宋体" w:hAnsi="宋体"/>
                <w:szCs w:val="21"/>
              </w:rPr>
            </w:pPr>
            <w:r>
              <w:rPr>
                <w:rFonts w:ascii="宋体" w:hAnsi="宋体" w:hint="eastAsia"/>
                <w:szCs w:val="21"/>
              </w:rPr>
              <w:t>24.2</w:t>
            </w:r>
          </w:p>
        </w:tc>
        <w:tc>
          <w:tcPr>
            <w:tcW w:w="4175" w:type="dxa"/>
            <w:vAlign w:val="center"/>
          </w:tcPr>
          <w:p w14:paraId="57C6CC07" w14:textId="77777777" w:rsidR="00C7294F" w:rsidRDefault="00A725E1">
            <w:pPr>
              <w:spacing w:line="320" w:lineRule="exact"/>
              <w:rPr>
                <w:rFonts w:ascii="宋体" w:hAnsi="宋体"/>
                <w:szCs w:val="21"/>
              </w:rPr>
            </w:pPr>
            <w:r>
              <w:rPr>
                <w:rFonts w:ascii="宋体" w:hAnsi="宋体" w:hint="eastAsia"/>
                <w:szCs w:val="21"/>
              </w:rPr>
              <w:t>密封圈</w:t>
            </w:r>
          </w:p>
        </w:tc>
        <w:tc>
          <w:tcPr>
            <w:tcW w:w="851" w:type="dxa"/>
            <w:vAlign w:val="center"/>
          </w:tcPr>
          <w:p w14:paraId="694F87A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B659535" w14:textId="77777777" w:rsidR="00C7294F" w:rsidRDefault="00A725E1">
            <w:pPr>
              <w:spacing w:line="320" w:lineRule="exact"/>
              <w:jc w:val="center"/>
              <w:rPr>
                <w:rFonts w:ascii="宋体" w:hAnsi="宋体"/>
                <w:szCs w:val="21"/>
              </w:rPr>
            </w:pPr>
            <w:r>
              <w:rPr>
                <w:rFonts w:ascii="宋体" w:hAnsi="宋体" w:hint="eastAsia"/>
                <w:szCs w:val="21"/>
              </w:rPr>
              <w:t>56</w:t>
            </w:r>
          </w:p>
        </w:tc>
        <w:tc>
          <w:tcPr>
            <w:tcW w:w="709" w:type="dxa"/>
            <w:vAlign w:val="center"/>
          </w:tcPr>
          <w:p w14:paraId="6AD184E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22562D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6D55BF4" w14:textId="77777777" w:rsidR="00C7294F" w:rsidRDefault="00A725E1">
            <w:pPr>
              <w:spacing w:line="320" w:lineRule="exact"/>
              <w:jc w:val="center"/>
              <w:rPr>
                <w:rFonts w:ascii="宋体" w:hAnsi="宋体"/>
                <w:szCs w:val="21"/>
              </w:rPr>
            </w:pPr>
            <w:r>
              <w:rPr>
                <w:rFonts w:ascii="宋体" w:hAnsi="宋体" w:hint="eastAsia"/>
                <w:szCs w:val="21"/>
              </w:rPr>
              <w:t>3977255</w:t>
            </w:r>
          </w:p>
        </w:tc>
      </w:tr>
      <w:tr w:rsidR="00C7294F" w14:paraId="7617896E" w14:textId="77777777">
        <w:trPr>
          <w:trHeight w:val="454"/>
        </w:trPr>
        <w:tc>
          <w:tcPr>
            <w:tcW w:w="940" w:type="dxa"/>
            <w:vAlign w:val="center"/>
          </w:tcPr>
          <w:p w14:paraId="20D5C438" w14:textId="77777777" w:rsidR="00C7294F" w:rsidRDefault="00A725E1">
            <w:pPr>
              <w:spacing w:line="320" w:lineRule="exact"/>
              <w:jc w:val="center"/>
              <w:rPr>
                <w:rFonts w:ascii="宋体" w:hAnsi="宋体"/>
                <w:szCs w:val="21"/>
              </w:rPr>
            </w:pPr>
            <w:r>
              <w:rPr>
                <w:rFonts w:ascii="宋体" w:hAnsi="宋体" w:hint="eastAsia"/>
                <w:szCs w:val="21"/>
              </w:rPr>
              <w:t>24.3</w:t>
            </w:r>
          </w:p>
        </w:tc>
        <w:tc>
          <w:tcPr>
            <w:tcW w:w="4175" w:type="dxa"/>
            <w:vAlign w:val="center"/>
          </w:tcPr>
          <w:p w14:paraId="3FA2C76D"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59F376B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276647B" w14:textId="77777777" w:rsidR="00C7294F" w:rsidRDefault="00A725E1">
            <w:pPr>
              <w:spacing w:line="320" w:lineRule="exact"/>
              <w:jc w:val="center"/>
              <w:rPr>
                <w:rFonts w:ascii="宋体" w:hAnsi="宋体"/>
                <w:szCs w:val="21"/>
              </w:rPr>
            </w:pPr>
            <w:r>
              <w:rPr>
                <w:rFonts w:ascii="宋体" w:hAnsi="宋体" w:hint="eastAsia"/>
                <w:szCs w:val="21"/>
              </w:rPr>
              <w:t>10</w:t>
            </w:r>
          </w:p>
        </w:tc>
        <w:tc>
          <w:tcPr>
            <w:tcW w:w="709" w:type="dxa"/>
            <w:vAlign w:val="center"/>
          </w:tcPr>
          <w:p w14:paraId="579FF47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09F8C0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8EADE93" w14:textId="77777777" w:rsidR="00C7294F" w:rsidRDefault="00A725E1">
            <w:pPr>
              <w:spacing w:line="320" w:lineRule="exact"/>
              <w:jc w:val="center"/>
              <w:rPr>
                <w:rFonts w:ascii="宋体" w:hAnsi="宋体"/>
                <w:szCs w:val="21"/>
              </w:rPr>
            </w:pPr>
            <w:r>
              <w:rPr>
                <w:rFonts w:ascii="宋体" w:hAnsi="宋体" w:hint="eastAsia"/>
                <w:szCs w:val="21"/>
              </w:rPr>
              <w:t>4205734</w:t>
            </w:r>
          </w:p>
        </w:tc>
      </w:tr>
      <w:tr w:rsidR="00C7294F" w14:paraId="359149D5" w14:textId="77777777">
        <w:trPr>
          <w:trHeight w:val="454"/>
        </w:trPr>
        <w:tc>
          <w:tcPr>
            <w:tcW w:w="940" w:type="dxa"/>
            <w:vAlign w:val="center"/>
          </w:tcPr>
          <w:p w14:paraId="5DC8D30B" w14:textId="77777777" w:rsidR="00C7294F" w:rsidRDefault="00A725E1">
            <w:pPr>
              <w:spacing w:line="320" w:lineRule="exact"/>
              <w:jc w:val="center"/>
              <w:rPr>
                <w:rFonts w:ascii="宋体" w:hAnsi="宋体"/>
                <w:szCs w:val="21"/>
              </w:rPr>
            </w:pPr>
            <w:r>
              <w:rPr>
                <w:rFonts w:ascii="宋体" w:hAnsi="宋体" w:hint="eastAsia"/>
                <w:szCs w:val="21"/>
              </w:rPr>
              <w:t>24.4</w:t>
            </w:r>
          </w:p>
        </w:tc>
        <w:tc>
          <w:tcPr>
            <w:tcW w:w="4175" w:type="dxa"/>
            <w:vAlign w:val="center"/>
          </w:tcPr>
          <w:p w14:paraId="7135A596"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2CBA290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EF5C346"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113D0FD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06281B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18DC692" w14:textId="77777777" w:rsidR="00C7294F" w:rsidRDefault="00A725E1">
            <w:pPr>
              <w:spacing w:line="320" w:lineRule="exact"/>
              <w:jc w:val="center"/>
              <w:rPr>
                <w:rFonts w:ascii="宋体" w:hAnsi="宋体"/>
                <w:szCs w:val="21"/>
              </w:rPr>
            </w:pPr>
            <w:r>
              <w:rPr>
                <w:rFonts w:ascii="宋体" w:hAnsi="宋体" w:hint="eastAsia"/>
                <w:szCs w:val="21"/>
              </w:rPr>
              <w:t>2790487</w:t>
            </w:r>
          </w:p>
        </w:tc>
      </w:tr>
      <w:tr w:rsidR="00C7294F" w14:paraId="20139936" w14:textId="77777777">
        <w:trPr>
          <w:trHeight w:val="454"/>
        </w:trPr>
        <w:tc>
          <w:tcPr>
            <w:tcW w:w="940" w:type="dxa"/>
            <w:vAlign w:val="center"/>
          </w:tcPr>
          <w:p w14:paraId="7F7B313E" w14:textId="77777777" w:rsidR="00C7294F" w:rsidRDefault="00A725E1">
            <w:pPr>
              <w:spacing w:line="320" w:lineRule="exact"/>
              <w:jc w:val="center"/>
              <w:rPr>
                <w:rFonts w:ascii="宋体" w:hAnsi="宋体"/>
                <w:szCs w:val="21"/>
              </w:rPr>
            </w:pPr>
            <w:r>
              <w:rPr>
                <w:rFonts w:ascii="宋体" w:hAnsi="宋体" w:hint="eastAsia"/>
                <w:szCs w:val="21"/>
              </w:rPr>
              <w:t>24.5</w:t>
            </w:r>
          </w:p>
        </w:tc>
        <w:tc>
          <w:tcPr>
            <w:tcW w:w="4175" w:type="dxa"/>
            <w:vAlign w:val="center"/>
          </w:tcPr>
          <w:p w14:paraId="60A05AF1" w14:textId="77777777" w:rsidR="00C7294F" w:rsidRDefault="00A725E1">
            <w:pPr>
              <w:spacing w:line="320" w:lineRule="exact"/>
              <w:rPr>
                <w:rFonts w:ascii="宋体" w:hAnsi="宋体"/>
                <w:szCs w:val="21"/>
              </w:rPr>
            </w:pPr>
            <w:r>
              <w:rPr>
                <w:rFonts w:ascii="宋体" w:hAnsi="宋体" w:hint="eastAsia"/>
                <w:szCs w:val="21"/>
              </w:rPr>
              <w:t>垫片</w:t>
            </w:r>
          </w:p>
        </w:tc>
        <w:tc>
          <w:tcPr>
            <w:tcW w:w="851" w:type="dxa"/>
            <w:vAlign w:val="center"/>
          </w:tcPr>
          <w:p w14:paraId="75ECEC24"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533BB8F"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C1D535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B0A7A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D4E9992" w14:textId="77777777" w:rsidR="00C7294F" w:rsidRDefault="00A725E1">
            <w:pPr>
              <w:spacing w:line="320" w:lineRule="exact"/>
              <w:jc w:val="center"/>
              <w:rPr>
                <w:rFonts w:ascii="宋体" w:hAnsi="宋体"/>
                <w:szCs w:val="21"/>
              </w:rPr>
            </w:pPr>
            <w:r>
              <w:rPr>
                <w:rFonts w:ascii="宋体" w:hAnsi="宋体" w:hint="eastAsia"/>
                <w:szCs w:val="21"/>
              </w:rPr>
              <w:t>2824168</w:t>
            </w:r>
          </w:p>
        </w:tc>
      </w:tr>
      <w:tr w:rsidR="00C7294F" w14:paraId="5B7215BA" w14:textId="77777777">
        <w:trPr>
          <w:trHeight w:val="454"/>
        </w:trPr>
        <w:tc>
          <w:tcPr>
            <w:tcW w:w="940" w:type="dxa"/>
            <w:vAlign w:val="center"/>
          </w:tcPr>
          <w:p w14:paraId="49398562" w14:textId="77777777" w:rsidR="00C7294F" w:rsidRDefault="00A725E1">
            <w:pPr>
              <w:spacing w:line="320" w:lineRule="exact"/>
              <w:jc w:val="center"/>
              <w:rPr>
                <w:rFonts w:ascii="宋体" w:hAnsi="宋体"/>
                <w:szCs w:val="21"/>
              </w:rPr>
            </w:pPr>
            <w:r>
              <w:rPr>
                <w:rFonts w:ascii="宋体" w:hAnsi="宋体" w:hint="eastAsia"/>
                <w:szCs w:val="21"/>
              </w:rPr>
              <w:t>24.6</w:t>
            </w:r>
          </w:p>
        </w:tc>
        <w:tc>
          <w:tcPr>
            <w:tcW w:w="4175" w:type="dxa"/>
            <w:vAlign w:val="center"/>
          </w:tcPr>
          <w:p w14:paraId="78125219" w14:textId="77777777" w:rsidR="00C7294F" w:rsidRDefault="00A725E1">
            <w:pPr>
              <w:spacing w:line="320" w:lineRule="exact"/>
              <w:rPr>
                <w:rFonts w:ascii="宋体" w:hAnsi="宋体"/>
                <w:szCs w:val="21"/>
              </w:rPr>
            </w:pPr>
            <w:r>
              <w:rPr>
                <w:rFonts w:ascii="宋体" w:hAnsi="宋体" w:hint="eastAsia"/>
                <w:szCs w:val="21"/>
              </w:rPr>
              <w:t>螺栓</w:t>
            </w:r>
          </w:p>
        </w:tc>
        <w:tc>
          <w:tcPr>
            <w:tcW w:w="851" w:type="dxa"/>
            <w:vAlign w:val="center"/>
          </w:tcPr>
          <w:p w14:paraId="09B02F72"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67E590A"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39B7761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B02710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19CFEEC" w14:textId="77777777" w:rsidR="00C7294F" w:rsidRDefault="00A725E1">
            <w:pPr>
              <w:spacing w:line="320" w:lineRule="exact"/>
              <w:jc w:val="center"/>
              <w:rPr>
                <w:rFonts w:ascii="宋体" w:hAnsi="宋体"/>
                <w:szCs w:val="21"/>
              </w:rPr>
            </w:pPr>
            <w:r>
              <w:rPr>
                <w:rFonts w:ascii="宋体" w:hAnsi="宋体" w:hint="eastAsia"/>
                <w:szCs w:val="21"/>
              </w:rPr>
              <w:t>9L2295</w:t>
            </w:r>
          </w:p>
        </w:tc>
      </w:tr>
      <w:tr w:rsidR="00C7294F" w14:paraId="0F59E172" w14:textId="77777777">
        <w:trPr>
          <w:trHeight w:val="454"/>
        </w:trPr>
        <w:tc>
          <w:tcPr>
            <w:tcW w:w="940" w:type="dxa"/>
            <w:vAlign w:val="center"/>
          </w:tcPr>
          <w:p w14:paraId="1F1C6E24" w14:textId="77777777" w:rsidR="00C7294F" w:rsidRDefault="00A725E1">
            <w:pPr>
              <w:spacing w:line="320" w:lineRule="exact"/>
              <w:jc w:val="center"/>
              <w:rPr>
                <w:rFonts w:ascii="宋体" w:hAnsi="宋体"/>
                <w:szCs w:val="21"/>
              </w:rPr>
            </w:pPr>
            <w:r>
              <w:rPr>
                <w:rFonts w:ascii="宋体" w:hAnsi="宋体" w:hint="eastAsia"/>
                <w:szCs w:val="21"/>
              </w:rPr>
              <w:t>24.7</w:t>
            </w:r>
          </w:p>
        </w:tc>
        <w:tc>
          <w:tcPr>
            <w:tcW w:w="4175" w:type="dxa"/>
            <w:vAlign w:val="center"/>
          </w:tcPr>
          <w:p w14:paraId="49873727" w14:textId="77777777" w:rsidR="00C7294F" w:rsidRDefault="00A725E1">
            <w:pPr>
              <w:spacing w:line="320" w:lineRule="exact"/>
              <w:rPr>
                <w:rFonts w:ascii="宋体" w:hAnsi="宋体"/>
                <w:szCs w:val="21"/>
              </w:rPr>
            </w:pPr>
            <w:r>
              <w:rPr>
                <w:rFonts w:ascii="宋体" w:hAnsi="宋体" w:hint="eastAsia"/>
                <w:szCs w:val="21"/>
              </w:rPr>
              <w:t>螺钉</w:t>
            </w:r>
          </w:p>
        </w:tc>
        <w:tc>
          <w:tcPr>
            <w:tcW w:w="851" w:type="dxa"/>
            <w:vAlign w:val="center"/>
          </w:tcPr>
          <w:p w14:paraId="1B68E1E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51D532B"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685CD9C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5DEA67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6B0B54B" w14:textId="77777777" w:rsidR="00C7294F" w:rsidRDefault="00A725E1">
            <w:pPr>
              <w:spacing w:line="320" w:lineRule="exact"/>
              <w:jc w:val="center"/>
              <w:rPr>
                <w:rFonts w:ascii="宋体" w:hAnsi="宋体"/>
                <w:szCs w:val="21"/>
              </w:rPr>
            </w:pPr>
            <w:r>
              <w:rPr>
                <w:rFonts w:ascii="宋体" w:hAnsi="宋体" w:hint="eastAsia"/>
                <w:szCs w:val="21"/>
              </w:rPr>
              <w:t>1C2251</w:t>
            </w:r>
          </w:p>
        </w:tc>
      </w:tr>
      <w:tr w:rsidR="00C7294F" w14:paraId="0862FE78" w14:textId="77777777">
        <w:trPr>
          <w:trHeight w:val="454"/>
        </w:trPr>
        <w:tc>
          <w:tcPr>
            <w:tcW w:w="940" w:type="dxa"/>
            <w:vAlign w:val="center"/>
          </w:tcPr>
          <w:p w14:paraId="45D99F9F" w14:textId="77777777" w:rsidR="00C7294F" w:rsidRDefault="00A725E1">
            <w:pPr>
              <w:spacing w:line="320" w:lineRule="exact"/>
              <w:jc w:val="center"/>
              <w:rPr>
                <w:rFonts w:ascii="宋体" w:hAnsi="宋体"/>
                <w:szCs w:val="21"/>
              </w:rPr>
            </w:pPr>
            <w:r>
              <w:rPr>
                <w:rFonts w:ascii="宋体" w:hAnsi="宋体" w:hint="eastAsia"/>
                <w:szCs w:val="21"/>
              </w:rPr>
              <w:t>24.8</w:t>
            </w:r>
          </w:p>
        </w:tc>
        <w:tc>
          <w:tcPr>
            <w:tcW w:w="4175" w:type="dxa"/>
            <w:vAlign w:val="center"/>
          </w:tcPr>
          <w:p w14:paraId="4BBB3A71"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1F1D747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46996BF" w14:textId="77777777" w:rsidR="00C7294F" w:rsidRDefault="00A725E1">
            <w:pPr>
              <w:spacing w:line="320" w:lineRule="exact"/>
              <w:jc w:val="center"/>
              <w:rPr>
                <w:rFonts w:ascii="宋体" w:hAnsi="宋体"/>
                <w:szCs w:val="21"/>
              </w:rPr>
            </w:pPr>
            <w:r>
              <w:rPr>
                <w:rFonts w:ascii="宋体" w:hAnsi="宋体" w:hint="eastAsia"/>
                <w:szCs w:val="21"/>
              </w:rPr>
              <w:t>80</w:t>
            </w:r>
          </w:p>
        </w:tc>
        <w:tc>
          <w:tcPr>
            <w:tcW w:w="709" w:type="dxa"/>
            <w:vAlign w:val="center"/>
          </w:tcPr>
          <w:p w14:paraId="1945DD0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5A2B98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DDB7CE2" w14:textId="77777777" w:rsidR="00C7294F" w:rsidRDefault="00A725E1">
            <w:pPr>
              <w:spacing w:line="320" w:lineRule="exact"/>
              <w:jc w:val="center"/>
              <w:rPr>
                <w:rFonts w:ascii="宋体" w:hAnsi="宋体"/>
                <w:szCs w:val="21"/>
              </w:rPr>
            </w:pPr>
            <w:r>
              <w:rPr>
                <w:rFonts w:ascii="宋体" w:hAnsi="宋体" w:hint="eastAsia"/>
                <w:szCs w:val="21"/>
              </w:rPr>
              <w:t>5M2894</w:t>
            </w:r>
          </w:p>
        </w:tc>
      </w:tr>
      <w:tr w:rsidR="00C7294F" w14:paraId="5BFB797F" w14:textId="77777777">
        <w:trPr>
          <w:trHeight w:val="454"/>
        </w:trPr>
        <w:tc>
          <w:tcPr>
            <w:tcW w:w="940" w:type="dxa"/>
            <w:vAlign w:val="center"/>
          </w:tcPr>
          <w:p w14:paraId="2A375A60" w14:textId="77777777" w:rsidR="00C7294F" w:rsidRDefault="00A725E1">
            <w:pPr>
              <w:spacing w:line="320" w:lineRule="exact"/>
              <w:jc w:val="center"/>
              <w:rPr>
                <w:rFonts w:ascii="宋体" w:hAnsi="宋体"/>
                <w:szCs w:val="21"/>
              </w:rPr>
            </w:pPr>
            <w:r>
              <w:rPr>
                <w:rFonts w:ascii="宋体" w:hAnsi="宋体" w:hint="eastAsia"/>
                <w:szCs w:val="21"/>
              </w:rPr>
              <w:t>24.9</w:t>
            </w:r>
          </w:p>
        </w:tc>
        <w:tc>
          <w:tcPr>
            <w:tcW w:w="4175" w:type="dxa"/>
            <w:vAlign w:val="center"/>
          </w:tcPr>
          <w:p w14:paraId="010E0556"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4E8EFDF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F2CCA6F"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4AE39E7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5F4405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0EDA9F9" w14:textId="77777777" w:rsidR="00C7294F" w:rsidRDefault="00A725E1">
            <w:pPr>
              <w:spacing w:line="320" w:lineRule="exact"/>
              <w:jc w:val="center"/>
              <w:rPr>
                <w:rFonts w:ascii="宋体" w:hAnsi="宋体"/>
                <w:szCs w:val="21"/>
              </w:rPr>
            </w:pPr>
            <w:r>
              <w:rPr>
                <w:rFonts w:ascii="宋体" w:hAnsi="宋体" w:hint="eastAsia"/>
                <w:szCs w:val="21"/>
              </w:rPr>
              <w:t>3744581</w:t>
            </w:r>
          </w:p>
        </w:tc>
      </w:tr>
      <w:tr w:rsidR="00C7294F" w14:paraId="13E2F8D2" w14:textId="77777777">
        <w:trPr>
          <w:trHeight w:val="454"/>
        </w:trPr>
        <w:tc>
          <w:tcPr>
            <w:tcW w:w="940" w:type="dxa"/>
            <w:vAlign w:val="center"/>
          </w:tcPr>
          <w:p w14:paraId="03147C49" w14:textId="77777777" w:rsidR="00C7294F" w:rsidRDefault="00A725E1">
            <w:pPr>
              <w:spacing w:line="320" w:lineRule="exact"/>
              <w:jc w:val="center"/>
              <w:rPr>
                <w:rFonts w:ascii="宋体" w:hAnsi="宋体"/>
                <w:szCs w:val="21"/>
              </w:rPr>
            </w:pPr>
            <w:r>
              <w:rPr>
                <w:rFonts w:ascii="宋体" w:hAnsi="宋体" w:hint="eastAsia"/>
                <w:szCs w:val="21"/>
              </w:rPr>
              <w:t>24.10</w:t>
            </w:r>
          </w:p>
        </w:tc>
        <w:tc>
          <w:tcPr>
            <w:tcW w:w="4175" w:type="dxa"/>
            <w:vAlign w:val="center"/>
          </w:tcPr>
          <w:p w14:paraId="01186A26" w14:textId="77777777" w:rsidR="00C7294F" w:rsidRDefault="00A725E1">
            <w:pPr>
              <w:spacing w:line="320" w:lineRule="exact"/>
              <w:rPr>
                <w:rFonts w:ascii="宋体" w:hAnsi="宋体"/>
                <w:szCs w:val="21"/>
              </w:rPr>
            </w:pPr>
            <w:r>
              <w:rPr>
                <w:rFonts w:ascii="宋体" w:hAnsi="宋体" w:hint="eastAsia"/>
                <w:szCs w:val="21"/>
              </w:rPr>
              <w:t>垫片</w:t>
            </w:r>
          </w:p>
        </w:tc>
        <w:tc>
          <w:tcPr>
            <w:tcW w:w="851" w:type="dxa"/>
            <w:vAlign w:val="center"/>
          </w:tcPr>
          <w:p w14:paraId="4F121B34"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262AAB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0BFC41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EEACC7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9E1C660" w14:textId="77777777" w:rsidR="00C7294F" w:rsidRDefault="00A725E1">
            <w:pPr>
              <w:spacing w:line="320" w:lineRule="exact"/>
              <w:jc w:val="center"/>
              <w:rPr>
                <w:rFonts w:ascii="宋体" w:hAnsi="宋体"/>
                <w:szCs w:val="21"/>
              </w:rPr>
            </w:pPr>
            <w:r>
              <w:rPr>
                <w:rFonts w:ascii="宋体" w:hAnsi="宋体" w:hint="eastAsia"/>
                <w:szCs w:val="21"/>
              </w:rPr>
              <w:t>4954090</w:t>
            </w:r>
          </w:p>
        </w:tc>
      </w:tr>
      <w:tr w:rsidR="00C7294F" w14:paraId="1D18787E" w14:textId="77777777">
        <w:trPr>
          <w:trHeight w:val="454"/>
        </w:trPr>
        <w:tc>
          <w:tcPr>
            <w:tcW w:w="940" w:type="dxa"/>
            <w:vAlign w:val="center"/>
          </w:tcPr>
          <w:p w14:paraId="4BA20B45" w14:textId="77777777" w:rsidR="00C7294F" w:rsidRDefault="00A725E1">
            <w:pPr>
              <w:spacing w:line="320" w:lineRule="exact"/>
              <w:jc w:val="center"/>
              <w:rPr>
                <w:rFonts w:ascii="宋体" w:hAnsi="宋体"/>
                <w:szCs w:val="21"/>
              </w:rPr>
            </w:pPr>
            <w:r>
              <w:rPr>
                <w:rFonts w:ascii="宋体" w:hAnsi="宋体" w:hint="eastAsia"/>
                <w:szCs w:val="21"/>
              </w:rPr>
              <w:t>24.11</w:t>
            </w:r>
          </w:p>
        </w:tc>
        <w:tc>
          <w:tcPr>
            <w:tcW w:w="4175" w:type="dxa"/>
            <w:vAlign w:val="center"/>
          </w:tcPr>
          <w:p w14:paraId="048DC795" w14:textId="77777777" w:rsidR="00C7294F" w:rsidRDefault="00A725E1">
            <w:pPr>
              <w:spacing w:line="320" w:lineRule="exact"/>
              <w:rPr>
                <w:rFonts w:ascii="宋体" w:hAnsi="宋体"/>
                <w:szCs w:val="21"/>
              </w:rPr>
            </w:pPr>
            <w:r>
              <w:rPr>
                <w:rFonts w:ascii="宋体" w:hAnsi="宋体" w:hint="eastAsia"/>
                <w:szCs w:val="21"/>
              </w:rPr>
              <w:t>橡胶膜片</w:t>
            </w:r>
          </w:p>
        </w:tc>
        <w:tc>
          <w:tcPr>
            <w:tcW w:w="851" w:type="dxa"/>
            <w:vAlign w:val="center"/>
          </w:tcPr>
          <w:p w14:paraId="55AE8C1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AEE0392"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47E5FD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226CB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15E1F47" w14:textId="77777777" w:rsidR="00C7294F" w:rsidRDefault="00A725E1">
            <w:pPr>
              <w:spacing w:line="320" w:lineRule="exact"/>
              <w:jc w:val="center"/>
              <w:rPr>
                <w:rFonts w:ascii="宋体" w:hAnsi="宋体"/>
                <w:szCs w:val="21"/>
              </w:rPr>
            </w:pPr>
            <w:r>
              <w:rPr>
                <w:rFonts w:ascii="宋体" w:hAnsi="宋体" w:hint="eastAsia"/>
                <w:szCs w:val="21"/>
              </w:rPr>
              <w:t>1131572</w:t>
            </w:r>
          </w:p>
        </w:tc>
      </w:tr>
      <w:tr w:rsidR="00C7294F" w14:paraId="39F2260B" w14:textId="77777777">
        <w:trPr>
          <w:trHeight w:val="454"/>
        </w:trPr>
        <w:tc>
          <w:tcPr>
            <w:tcW w:w="940" w:type="dxa"/>
            <w:vAlign w:val="center"/>
          </w:tcPr>
          <w:p w14:paraId="47A348C5" w14:textId="77777777" w:rsidR="00C7294F" w:rsidRDefault="00A725E1">
            <w:pPr>
              <w:spacing w:line="320" w:lineRule="exact"/>
              <w:jc w:val="center"/>
              <w:rPr>
                <w:rFonts w:ascii="宋体" w:hAnsi="宋体"/>
                <w:szCs w:val="21"/>
              </w:rPr>
            </w:pPr>
            <w:r>
              <w:rPr>
                <w:rFonts w:ascii="宋体" w:hAnsi="宋体" w:hint="eastAsia"/>
                <w:szCs w:val="21"/>
              </w:rPr>
              <w:t>24.12</w:t>
            </w:r>
          </w:p>
        </w:tc>
        <w:tc>
          <w:tcPr>
            <w:tcW w:w="4175" w:type="dxa"/>
            <w:vAlign w:val="center"/>
          </w:tcPr>
          <w:p w14:paraId="7E3037B0"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7FE772F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5DBEB15"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2A84783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11FDCA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BE0269C" w14:textId="77777777" w:rsidR="00C7294F" w:rsidRDefault="00A725E1">
            <w:pPr>
              <w:spacing w:line="320" w:lineRule="exact"/>
              <w:jc w:val="center"/>
              <w:rPr>
                <w:rFonts w:ascii="宋体" w:hAnsi="宋体"/>
                <w:szCs w:val="21"/>
              </w:rPr>
            </w:pPr>
            <w:r>
              <w:rPr>
                <w:rFonts w:ascii="宋体" w:hAnsi="宋体" w:hint="eastAsia"/>
                <w:szCs w:val="21"/>
              </w:rPr>
              <w:t>3S5849</w:t>
            </w:r>
          </w:p>
        </w:tc>
      </w:tr>
      <w:tr w:rsidR="00C7294F" w14:paraId="233F7677" w14:textId="77777777">
        <w:trPr>
          <w:trHeight w:val="454"/>
        </w:trPr>
        <w:tc>
          <w:tcPr>
            <w:tcW w:w="940" w:type="dxa"/>
            <w:vAlign w:val="center"/>
          </w:tcPr>
          <w:p w14:paraId="723C8782" w14:textId="77777777" w:rsidR="00C7294F" w:rsidRDefault="00A725E1">
            <w:pPr>
              <w:spacing w:line="320" w:lineRule="exact"/>
              <w:jc w:val="center"/>
              <w:rPr>
                <w:rFonts w:ascii="宋体" w:hAnsi="宋体"/>
                <w:szCs w:val="21"/>
              </w:rPr>
            </w:pPr>
            <w:r>
              <w:rPr>
                <w:rFonts w:ascii="宋体" w:hAnsi="宋体" w:hint="eastAsia"/>
                <w:szCs w:val="21"/>
              </w:rPr>
              <w:t>24.13</w:t>
            </w:r>
          </w:p>
        </w:tc>
        <w:tc>
          <w:tcPr>
            <w:tcW w:w="4175" w:type="dxa"/>
            <w:vAlign w:val="center"/>
          </w:tcPr>
          <w:p w14:paraId="36BD4A6B"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7FDF55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78729B0"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6EA4EE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50804D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C5A80A2" w14:textId="77777777" w:rsidR="00C7294F" w:rsidRDefault="00A725E1">
            <w:pPr>
              <w:spacing w:line="320" w:lineRule="exact"/>
              <w:jc w:val="center"/>
              <w:rPr>
                <w:rFonts w:ascii="宋体" w:hAnsi="宋体"/>
                <w:szCs w:val="21"/>
              </w:rPr>
            </w:pPr>
            <w:r>
              <w:rPr>
                <w:rFonts w:ascii="宋体" w:hAnsi="宋体" w:hint="eastAsia"/>
                <w:szCs w:val="21"/>
              </w:rPr>
              <w:t>2385084</w:t>
            </w:r>
          </w:p>
        </w:tc>
      </w:tr>
      <w:tr w:rsidR="00C7294F" w14:paraId="46D9F7CF" w14:textId="77777777">
        <w:trPr>
          <w:trHeight w:val="454"/>
        </w:trPr>
        <w:tc>
          <w:tcPr>
            <w:tcW w:w="940" w:type="dxa"/>
            <w:vAlign w:val="center"/>
          </w:tcPr>
          <w:p w14:paraId="4E216796" w14:textId="77777777" w:rsidR="00C7294F" w:rsidRDefault="00A725E1">
            <w:pPr>
              <w:spacing w:line="320" w:lineRule="exact"/>
              <w:jc w:val="center"/>
              <w:rPr>
                <w:rFonts w:ascii="宋体" w:hAnsi="宋体"/>
                <w:szCs w:val="21"/>
              </w:rPr>
            </w:pPr>
            <w:r>
              <w:rPr>
                <w:rFonts w:ascii="宋体" w:hAnsi="宋体" w:hint="eastAsia"/>
                <w:szCs w:val="21"/>
              </w:rPr>
              <w:t>25</w:t>
            </w:r>
          </w:p>
        </w:tc>
        <w:tc>
          <w:tcPr>
            <w:tcW w:w="4175" w:type="dxa"/>
            <w:vAlign w:val="center"/>
          </w:tcPr>
          <w:p w14:paraId="108F650B" w14:textId="77777777" w:rsidR="00C7294F" w:rsidRDefault="00A725E1">
            <w:pPr>
              <w:spacing w:line="320" w:lineRule="exact"/>
              <w:rPr>
                <w:rFonts w:ascii="宋体" w:hAnsi="宋体"/>
                <w:szCs w:val="21"/>
              </w:rPr>
            </w:pPr>
            <w:r>
              <w:rPr>
                <w:rFonts w:ascii="宋体" w:hAnsi="宋体" w:hint="eastAsia"/>
                <w:szCs w:val="21"/>
              </w:rPr>
              <w:t>涡轮增压器机油管路总成，护孔环</w:t>
            </w:r>
          </w:p>
        </w:tc>
        <w:tc>
          <w:tcPr>
            <w:tcW w:w="851" w:type="dxa"/>
            <w:vAlign w:val="center"/>
          </w:tcPr>
          <w:p w14:paraId="1228142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C179654"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vAlign w:val="center"/>
          </w:tcPr>
          <w:p w14:paraId="21D6A23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F0DF90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2EA48F6" w14:textId="77777777" w:rsidR="00C7294F" w:rsidRDefault="00A725E1">
            <w:pPr>
              <w:spacing w:line="320" w:lineRule="exact"/>
              <w:jc w:val="center"/>
              <w:rPr>
                <w:rFonts w:ascii="宋体" w:hAnsi="宋体"/>
                <w:szCs w:val="21"/>
              </w:rPr>
            </w:pPr>
            <w:r>
              <w:rPr>
                <w:rFonts w:ascii="宋体" w:hAnsi="宋体" w:hint="eastAsia"/>
                <w:szCs w:val="21"/>
              </w:rPr>
              <w:t>1081434</w:t>
            </w:r>
          </w:p>
        </w:tc>
      </w:tr>
      <w:tr w:rsidR="00C7294F" w14:paraId="26B49CA4" w14:textId="77777777">
        <w:trPr>
          <w:trHeight w:val="454"/>
        </w:trPr>
        <w:tc>
          <w:tcPr>
            <w:tcW w:w="940" w:type="dxa"/>
            <w:vAlign w:val="center"/>
          </w:tcPr>
          <w:p w14:paraId="1E5D34AA" w14:textId="77777777" w:rsidR="00C7294F" w:rsidRDefault="00A725E1">
            <w:pPr>
              <w:spacing w:line="320" w:lineRule="exact"/>
              <w:jc w:val="center"/>
              <w:rPr>
                <w:rFonts w:ascii="宋体" w:hAnsi="宋体"/>
                <w:szCs w:val="21"/>
              </w:rPr>
            </w:pPr>
            <w:r>
              <w:rPr>
                <w:rFonts w:ascii="宋体" w:hAnsi="宋体" w:hint="eastAsia"/>
                <w:szCs w:val="21"/>
              </w:rPr>
              <w:t>26</w:t>
            </w:r>
          </w:p>
        </w:tc>
        <w:tc>
          <w:tcPr>
            <w:tcW w:w="4175" w:type="dxa"/>
            <w:vAlign w:val="center"/>
          </w:tcPr>
          <w:p w14:paraId="30F0CD2A" w14:textId="77777777" w:rsidR="00C7294F" w:rsidRDefault="00A725E1">
            <w:pPr>
              <w:spacing w:line="320" w:lineRule="exact"/>
              <w:rPr>
                <w:rFonts w:ascii="宋体" w:hAnsi="宋体"/>
                <w:szCs w:val="21"/>
              </w:rPr>
            </w:pPr>
            <w:r>
              <w:rPr>
                <w:rFonts w:ascii="宋体" w:hAnsi="宋体" w:hint="eastAsia"/>
                <w:szCs w:val="21"/>
              </w:rPr>
              <w:t>涡轮增压器总成</w:t>
            </w:r>
          </w:p>
        </w:tc>
        <w:tc>
          <w:tcPr>
            <w:tcW w:w="851" w:type="dxa"/>
            <w:vAlign w:val="center"/>
          </w:tcPr>
          <w:p w14:paraId="20B9267E"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127C5085"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13ED232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80F834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208652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1B0457D6" w14:textId="77777777">
        <w:trPr>
          <w:trHeight w:val="454"/>
        </w:trPr>
        <w:tc>
          <w:tcPr>
            <w:tcW w:w="940" w:type="dxa"/>
            <w:vAlign w:val="center"/>
          </w:tcPr>
          <w:p w14:paraId="347B3835" w14:textId="77777777" w:rsidR="00C7294F" w:rsidRDefault="00A725E1">
            <w:pPr>
              <w:spacing w:line="320" w:lineRule="exact"/>
              <w:jc w:val="center"/>
              <w:rPr>
                <w:rFonts w:ascii="宋体" w:hAnsi="宋体"/>
                <w:szCs w:val="21"/>
              </w:rPr>
            </w:pPr>
            <w:r>
              <w:rPr>
                <w:rFonts w:ascii="宋体" w:hAnsi="宋体" w:hint="eastAsia"/>
                <w:szCs w:val="21"/>
              </w:rPr>
              <w:t>26.1</w:t>
            </w:r>
          </w:p>
        </w:tc>
        <w:tc>
          <w:tcPr>
            <w:tcW w:w="4175" w:type="dxa"/>
            <w:vAlign w:val="center"/>
          </w:tcPr>
          <w:p w14:paraId="3C2EECFB" w14:textId="77777777" w:rsidR="00C7294F" w:rsidRDefault="00A725E1">
            <w:pPr>
              <w:spacing w:line="320" w:lineRule="exact"/>
              <w:rPr>
                <w:rFonts w:ascii="宋体" w:hAnsi="宋体"/>
                <w:szCs w:val="21"/>
              </w:rPr>
            </w:pPr>
            <w:r>
              <w:rPr>
                <w:rFonts w:ascii="宋体" w:hAnsi="宋体" w:hint="eastAsia"/>
                <w:szCs w:val="21"/>
              </w:rPr>
              <w:t>卡箍板</w:t>
            </w:r>
          </w:p>
        </w:tc>
        <w:tc>
          <w:tcPr>
            <w:tcW w:w="851" w:type="dxa"/>
            <w:vAlign w:val="center"/>
          </w:tcPr>
          <w:p w14:paraId="5BBBA99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59D0A58"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vAlign w:val="center"/>
          </w:tcPr>
          <w:p w14:paraId="37FC78E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7F4C89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8E29944" w14:textId="77777777" w:rsidR="00C7294F" w:rsidRDefault="00A725E1">
            <w:pPr>
              <w:spacing w:line="320" w:lineRule="exact"/>
              <w:jc w:val="center"/>
              <w:rPr>
                <w:rFonts w:ascii="宋体" w:hAnsi="宋体"/>
                <w:szCs w:val="21"/>
              </w:rPr>
            </w:pPr>
            <w:r>
              <w:rPr>
                <w:rFonts w:ascii="宋体" w:hAnsi="宋体" w:hint="eastAsia"/>
                <w:szCs w:val="21"/>
              </w:rPr>
              <w:t>4785068</w:t>
            </w:r>
          </w:p>
        </w:tc>
      </w:tr>
      <w:tr w:rsidR="00C7294F" w14:paraId="332EEF77" w14:textId="77777777">
        <w:trPr>
          <w:trHeight w:val="454"/>
        </w:trPr>
        <w:tc>
          <w:tcPr>
            <w:tcW w:w="940" w:type="dxa"/>
            <w:vAlign w:val="center"/>
          </w:tcPr>
          <w:p w14:paraId="7112B817" w14:textId="77777777" w:rsidR="00C7294F" w:rsidRDefault="00A725E1">
            <w:pPr>
              <w:spacing w:line="320" w:lineRule="exact"/>
              <w:jc w:val="center"/>
              <w:rPr>
                <w:rFonts w:ascii="宋体" w:hAnsi="宋体"/>
                <w:szCs w:val="21"/>
              </w:rPr>
            </w:pPr>
            <w:r>
              <w:rPr>
                <w:rFonts w:ascii="宋体" w:hAnsi="宋体" w:hint="eastAsia"/>
                <w:szCs w:val="21"/>
              </w:rPr>
              <w:t>26.2</w:t>
            </w:r>
          </w:p>
        </w:tc>
        <w:tc>
          <w:tcPr>
            <w:tcW w:w="4175" w:type="dxa"/>
            <w:vAlign w:val="center"/>
          </w:tcPr>
          <w:p w14:paraId="3E08BD7C" w14:textId="77777777" w:rsidR="00C7294F" w:rsidRDefault="00A725E1">
            <w:pPr>
              <w:spacing w:line="320" w:lineRule="exact"/>
              <w:rPr>
                <w:rFonts w:ascii="宋体" w:hAnsi="宋体"/>
                <w:szCs w:val="21"/>
              </w:rPr>
            </w:pPr>
            <w:r>
              <w:rPr>
                <w:rFonts w:ascii="宋体" w:hAnsi="宋体" w:hint="eastAsia"/>
                <w:szCs w:val="21"/>
              </w:rPr>
              <w:t>螺栓</w:t>
            </w:r>
          </w:p>
        </w:tc>
        <w:tc>
          <w:tcPr>
            <w:tcW w:w="851" w:type="dxa"/>
            <w:vAlign w:val="center"/>
          </w:tcPr>
          <w:p w14:paraId="72ED0CC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5C79D84" w14:textId="77777777" w:rsidR="00C7294F" w:rsidRDefault="00A725E1">
            <w:pPr>
              <w:spacing w:line="320" w:lineRule="exact"/>
              <w:jc w:val="center"/>
              <w:rPr>
                <w:rFonts w:ascii="宋体" w:hAnsi="宋体"/>
                <w:szCs w:val="21"/>
              </w:rPr>
            </w:pPr>
            <w:r>
              <w:rPr>
                <w:rFonts w:ascii="宋体" w:hAnsi="宋体" w:hint="eastAsia"/>
                <w:szCs w:val="21"/>
              </w:rPr>
              <w:t>72</w:t>
            </w:r>
          </w:p>
        </w:tc>
        <w:tc>
          <w:tcPr>
            <w:tcW w:w="709" w:type="dxa"/>
            <w:vAlign w:val="center"/>
          </w:tcPr>
          <w:p w14:paraId="48A59A5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B01321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21F9C3B" w14:textId="77777777" w:rsidR="00C7294F" w:rsidRDefault="00A725E1">
            <w:pPr>
              <w:spacing w:line="320" w:lineRule="exact"/>
              <w:jc w:val="center"/>
              <w:rPr>
                <w:rFonts w:ascii="宋体" w:hAnsi="宋体"/>
                <w:szCs w:val="21"/>
              </w:rPr>
            </w:pPr>
            <w:r>
              <w:rPr>
                <w:rFonts w:ascii="宋体" w:hAnsi="宋体" w:hint="eastAsia"/>
                <w:szCs w:val="21"/>
              </w:rPr>
              <w:t>4703799</w:t>
            </w:r>
          </w:p>
        </w:tc>
      </w:tr>
      <w:tr w:rsidR="00C7294F" w14:paraId="6073885A" w14:textId="77777777">
        <w:trPr>
          <w:trHeight w:val="454"/>
        </w:trPr>
        <w:tc>
          <w:tcPr>
            <w:tcW w:w="940" w:type="dxa"/>
            <w:vAlign w:val="center"/>
          </w:tcPr>
          <w:p w14:paraId="7B28C6A8" w14:textId="77777777" w:rsidR="00C7294F" w:rsidRDefault="00A725E1">
            <w:pPr>
              <w:spacing w:line="320" w:lineRule="exact"/>
              <w:jc w:val="center"/>
              <w:rPr>
                <w:rFonts w:ascii="宋体" w:hAnsi="宋体"/>
                <w:szCs w:val="21"/>
              </w:rPr>
            </w:pPr>
            <w:r>
              <w:rPr>
                <w:rFonts w:ascii="宋体" w:hAnsi="宋体" w:hint="eastAsia"/>
                <w:szCs w:val="21"/>
              </w:rPr>
              <w:t>26.3</w:t>
            </w:r>
          </w:p>
        </w:tc>
        <w:tc>
          <w:tcPr>
            <w:tcW w:w="4175" w:type="dxa"/>
            <w:vAlign w:val="center"/>
          </w:tcPr>
          <w:p w14:paraId="442C5F84" w14:textId="77777777" w:rsidR="00C7294F" w:rsidRDefault="00A725E1">
            <w:pPr>
              <w:spacing w:line="320" w:lineRule="exact"/>
              <w:rPr>
                <w:rFonts w:ascii="宋体" w:hAnsi="宋体"/>
                <w:szCs w:val="21"/>
              </w:rPr>
            </w:pPr>
            <w:r>
              <w:rPr>
                <w:rFonts w:ascii="宋体" w:hAnsi="宋体" w:hint="eastAsia"/>
                <w:szCs w:val="21"/>
              </w:rPr>
              <w:t>PLATE-COMPR</w:t>
            </w:r>
          </w:p>
        </w:tc>
        <w:tc>
          <w:tcPr>
            <w:tcW w:w="851" w:type="dxa"/>
            <w:vAlign w:val="center"/>
          </w:tcPr>
          <w:p w14:paraId="22EBD70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4167EE8" w14:textId="77777777" w:rsidR="00C7294F" w:rsidRDefault="00A725E1">
            <w:pPr>
              <w:spacing w:line="320" w:lineRule="exact"/>
              <w:jc w:val="center"/>
              <w:rPr>
                <w:rFonts w:ascii="宋体" w:hAnsi="宋体"/>
                <w:szCs w:val="21"/>
              </w:rPr>
            </w:pPr>
            <w:r>
              <w:rPr>
                <w:rFonts w:ascii="宋体" w:hAnsi="宋体" w:hint="eastAsia"/>
                <w:szCs w:val="21"/>
              </w:rPr>
              <w:t>16</w:t>
            </w:r>
          </w:p>
        </w:tc>
        <w:tc>
          <w:tcPr>
            <w:tcW w:w="709" w:type="dxa"/>
            <w:vAlign w:val="center"/>
          </w:tcPr>
          <w:p w14:paraId="1830336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11468E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8345A20" w14:textId="77777777" w:rsidR="00C7294F" w:rsidRDefault="00A725E1">
            <w:pPr>
              <w:spacing w:line="320" w:lineRule="exact"/>
              <w:jc w:val="center"/>
              <w:rPr>
                <w:rFonts w:ascii="宋体" w:hAnsi="宋体"/>
                <w:szCs w:val="21"/>
              </w:rPr>
            </w:pPr>
            <w:r>
              <w:rPr>
                <w:rFonts w:ascii="宋体" w:hAnsi="宋体" w:hint="eastAsia"/>
                <w:szCs w:val="21"/>
              </w:rPr>
              <w:t>2920651</w:t>
            </w:r>
          </w:p>
        </w:tc>
      </w:tr>
      <w:tr w:rsidR="00C7294F" w14:paraId="564B4318" w14:textId="77777777">
        <w:trPr>
          <w:trHeight w:val="454"/>
        </w:trPr>
        <w:tc>
          <w:tcPr>
            <w:tcW w:w="940" w:type="dxa"/>
            <w:vAlign w:val="center"/>
          </w:tcPr>
          <w:p w14:paraId="7995B6BD" w14:textId="77777777" w:rsidR="00C7294F" w:rsidRDefault="00A725E1">
            <w:pPr>
              <w:spacing w:line="320" w:lineRule="exact"/>
              <w:jc w:val="center"/>
              <w:rPr>
                <w:rFonts w:ascii="宋体" w:hAnsi="宋体"/>
                <w:szCs w:val="21"/>
              </w:rPr>
            </w:pPr>
            <w:r>
              <w:rPr>
                <w:rFonts w:ascii="宋体" w:hAnsi="宋体" w:hint="eastAsia"/>
                <w:szCs w:val="21"/>
              </w:rPr>
              <w:t>26.4</w:t>
            </w:r>
          </w:p>
        </w:tc>
        <w:tc>
          <w:tcPr>
            <w:tcW w:w="4175" w:type="dxa"/>
            <w:vAlign w:val="center"/>
          </w:tcPr>
          <w:p w14:paraId="574C11E6" w14:textId="77777777" w:rsidR="00C7294F" w:rsidRDefault="00A725E1">
            <w:pPr>
              <w:spacing w:line="320" w:lineRule="exact"/>
              <w:rPr>
                <w:rFonts w:ascii="宋体" w:hAnsi="宋体"/>
                <w:szCs w:val="21"/>
              </w:rPr>
            </w:pPr>
            <w:r>
              <w:rPr>
                <w:rFonts w:ascii="宋体" w:hAnsi="宋体" w:hint="eastAsia"/>
                <w:szCs w:val="21"/>
              </w:rPr>
              <w:t>螺栓</w:t>
            </w:r>
          </w:p>
        </w:tc>
        <w:tc>
          <w:tcPr>
            <w:tcW w:w="851" w:type="dxa"/>
            <w:vAlign w:val="center"/>
          </w:tcPr>
          <w:p w14:paraId="541A2B27"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0B76A09" w14:textId="77777777" w:rsidR="00C7294F" w:rsidRDefault="00A725E1">
            <w:pPr>
              <w:spacing w:line="320" w:lineRule="exact"/>
              <w:jc w:val="center"/>
              <w:rPr>
                <w:rFonts w:ascii="宋体" w:hAnsi="宋体"/>
                <w:szCs w:val="21"/>
              </w:rPr>
            </w:pPr>
            <w:r>
              <w:rPr>
                <w:rFonts w:ascii="宋体" w:hAnsi="宋体" w:hint="eastAsia"/>
                <w:szCs w:val="21"/>
              </w:rPr>
              <w:t>48</w:t>
            </w:r>
          </w:p>
        </w:tc>
        <w:tc>
          <w:tcPr>
            <w:tcW w:w="709" w:type="dxa"/>
            <w:vAlign w:val="center"/>
          </w:tcPr>
          <w:p w14:paraId="492213E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72EA0D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D07F02B" w14:textId="77777777" w:rsidR="00C7294F" w:rsidRDefault="00A725E1">
            <w:pPr>
              <w:spacing w:line="320" w:lineRule="exact"/>
              <w:jc w:val="center"/>
              <w:rPr>
                <w:rFonts w:ascii="宋体" w:hAnsi="宋体"/>
                <w:szCs w:val="21"/>
              </w:rPr>
            </w:pPr>
            <w:r>
              <w:rPr>
                <w:rFonts w:ascii="宋体" w:hAnsi="宋体" w:hint="eastAsia"/>
                <w:szCs w:val="21"/>
              </w:rPr>
              <w:t>8T4191</w:t>
            </w:r>
          </w:p>
        </w:tc>
      </w:tr>
      <w:tr w:rsidR="00C7294F" w14:paraId="761551B2" w14:textId="77777777">
        <w:trPr>
          <w:trHeight w:val="454"/>
        </w:trPr>
        <w:tc>
          <w:tcPr>
            <w:tcW w:w="940" w:type="dxa"/>
            <w:vAlign w:val="center"/>
          </w:tcPr>
          <w:p w14:paraId="6DE76BF7" w14:textId="77777777" w:rsidR="00C7294F" w:rsidRDefault="00A725E1">
            <w:pPr>
              <w:spacing w:line="320" w:lineRule="exact"/>
              <w:jc w:val="center"/>
              <w:rPr>
                <w:rFonts w:ascii="宋体" w:hAnsi="宋体"/>
                <w:szCs w:val="21"/>
              </w:rPr>
            </w:pPr>
            <w:r>
              <w:rPr>
                <w:rFonts w:ascii="宋体" w:hAnsi="宋体" w:hint="eastAsia"/>
                <w:szCs w:val="21"/>
              </w:rPr>
              <w:t>26.5</w:t>
            </w:r>
          </w:p>
        </w:tc>
        <w:tc>
          <w:tcPr>
            <w:tcW w:w="4175" w:type="dxa"/>
            <w:vAlign w:val="center"/>
          </w:tcPr>
          <w:p w14:paraId="2B86529D"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190E2427"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7FEA948"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35E2A6E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C07A4D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A1DB8BA" w14:textId="77777777" w:rsidR="00C7294F" w:rsidRDefault="00A725E1">
            <w:pPr>
              <w:spacing w:line="320" w:lineRule="exact"/>
              <w:jc w:val="center"/>
              <w:rPr>
                <w:rFonts w:ascii="宋体" w:hAnsi="宋体"/>
                <w:szCs w:val="21"/>
              </w:rPr>
            </w:pPr>
            <w:r>
              <w:rPr>
                <w:rFonts w:ascii="宋体" w:hAnsi="宋体" w:hint="eastAsia"/>
                <w:szCs w:val="21"/>
              </w:rPr>
              <w:t>3036267</w:t>
            </w:r>
          </w:p>
        </w:tc>
      </w:tr>
      <w:tr w:rsidR="00C7294F" w14:paraId="6294BD7C" w14:textId="77777777">
        <w:trPr>
          <w:trHeight w:val="454"/>
        </w:trPr>
        <w:tc>
          <w:tcPr>
            <w:tcW w:w="940" w:type="dxa"/>
            <w:vAlign w:val="center"/>
          </w:tcPr>
          <w:p w14:paraId="17836619" w14:textId="77777777" w:rsidR="00C7294F" w:rsidRDefault="00A725E1">
            <w:pPr>
              <w:spacing w:line="320" w:lineRule="exact"/>
              <w:jc w:val="center"/>
              <w:rPr>
                <w:rFonts w:ascii="宋体" w:hAnsi="宋体"/>
                <w:szCs w:val="21"/>
              </w:rPr>
            </w:pPr>
            <w:r>
              <w:rPr>
                <w:rFonts w:ascii="宋体" w:hAnsi="宋体" w:hint="eastAsia"/>
                <w:szCs w:val="21"/>
              </w:rPr>
              <w:lastRenderedPageBreak/>
              <w:t>27</w:t>
            </w:r>
          </w:p>
        </w:tc>
        <w:tc>
          <w:tcPr>
            <w:tcW w:w="4175" w:type="dxa"/>
            <w:vAlign w:val="center"/>
          </w:tcPr>
          <w:p w14:paraId="488DB9F6" w14:textId="77777777" w:rsidR="00C7294F" w:rsidRDefault="00A725E1">
            <w:pPr>
              <w:spacing w:line="320" w:lineRule="exact"/>
              <w:rPr>
                <w:rFonts w:ascii="宋体" w:hAnsi="宋体"/>
                <w:szCs w:val="21"/>
              </w:rPr>
            </w:pPr>
            <w:r>
              <w:rPr>
                <w:rFonts w:ascii="宋体" w:hAnsi="宋体" w:hint="eastAsia"/>
                <w:szCs w:val="21"/>
              </w:rPr>
              <w:t>空气分离器总成，垫片</w:t>
            </w:r>
          </w:p>
        </w:tc>
        <w:tc>
          <w:tcPr>
            <w:tcW w:w="851" w:type="dxa"/>
            <w:vAlign w:val="center"/>
          </w:tcPr>
          <w:p w14:paraId="1AD1C94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5BFFCA1"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31464AD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09937F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5D45E3F" w14:textId="77777777" w:rsidR="00C7294F" w:rsidRDefault="00A725E1">
            <w:pPr>
              <w:spacing w:line="320" w:lineRule="exact"/>
              <w:jc w:val="center"/>
              <w:rPr>
                <w:rFonts w:ascii="宋体" w:hAnsi="宋体"/>
                <w:szCs w:val="21"/>
              </w:rPr>
            </w:pPr>
            <w:r>
              <w:rPr>
                <w:rFonts w:ascii="宋体" w:hAnsi="宋体" w:hint="eastAsia"/>
                <w:szCs w:val="21"/>
              </w:rPr>
              <w:t>1S5772</w:t>
            </w:r>
          </w:p>
        </w:tc>
      </w:tr>
      <w:tr w:rsidR="00C7294F" w14:paraId="34B84500" w14:textId="77777777">
        <w:trPr>
          <w:trHeight w:val="454"/>
        </w:trPr>
        <w:tc>
          <w:tcPr>
            <w:tcW w:w="940" w:type="dxa"/>
            <w:vAlign w:val="center"/>
          </w:tcPr>
          <w:p w14:paraId="1123AA2A" w14:textId="77777777" w:rsidR="00C7294F" w:rsidRDefault="00A725E1">
            <w:pPr>
              <w:spacing w:line="320" w:lineRule="exact"/>
              <w:jc w:val="center"/>
              <w:rPr>
                <w:rFonts w:ascii="宋体" w:hAnsi="宋体"/>
                <w:szCs w:val="21"/>
              </w:rPr>
            </w:pPr>
            <w:r>
              <w:rPr>
                <w:rFonts w:ascii="宋体" w:hAnsi="宋体" w:hint="eastAsia"/>
                <w:szCs w:val="21"/>
              </w:rPr>
              <w:t>28</w:t>
            </w:r>
          </w:p>
        </w:tc>
        <w:tc>
          <w:tcPr>
            <w:tcW w:w="6585" w:type="dxa"/>
            <w:gridSpan w:val="4"/>
            <w:vAlign w:val="center"/>
          </w:tcPr>
          <w:p w14:paraId="2594F233" w14:textId="77777777" w:rsidR="00C7294F" w:rsidRDefault="00A725E1">
            <w:pPr>
              <w:spacing w:line="320" w:lineRule="exact"/>
              <w:rPr>
                <w:rFonts w:ascii="宋体" w:hAnsi="宋体" w:cs="宋体"/>
                <w:kern w:val="0"/>
                <w:szCs w:val="21"/>
              </w:rPr>
            </w:pPr>
            <w:r>
              <w:rPr>
                <w:rFonts w:ascii="宋体" w:hAnsi="宋体" w:hint="eastAsia"/>
                <w:szCs w:val="21"/>
              </w:rPr>
              <w:t xml:space="preserve">辅助海水泵总成　</w:t>
            </w:r>
          </w:p>
        </w:tc>
        <w:tc>
          <w:tcPr>
            <w:tcW w:w="992" w:type="dxa"/>
            <w:vAlign w:val="center"/>
          </w:tcPr>
          <w:p w14:paraId="243F340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DC7D743"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1A5BEE36" w14:textId="77777777">
        <w:trPr>
          <w:trHeight w:val="454"/>
        </w:trPr>
        <w:tc>
          <w:tcPr>
            <w:tcW w:w="940" w:type="dxa"/>
            <w:vAlign w:val="center"/>
          </w:tcPr>
          <w:p w14:paraId="75EEC890" w14:textId="77777777" w:rsidR="00C7294F" w:rsidRDefault="00A725E1">
            <w:pPr>
              <w:spacing w:line="320" w:lineRule="exact"/>
              <w:jc w:val="center"/>
              <w:rPr>
                <w:rFonts w:ascii="宋体" w:hAnsi="宋体"/>
                <w:szCs w:val="21"/>
              </w:rPr>
            </w:pPr>
            <w:r>
              <w:rPr>
                <w:rFonts w:ascii="宋体" w:hAnsi="宋体" w:hint="eastAsia"/>
                <w:szCs w:val="21"/>
              </w:rPr>
              <w:t>28.1</w:t>
            </w:r>
          </w:p>
        </w:tc>
        <w:tc>
          <w:tcPr>
            <w:tcW w:w="4175" w:type="dxa"/>
            <w:vAlign w:val="center"/>
          </w:tcPr>
          <w:p w14:paraId="203DB37A" w14:textId="77777777" w:rsidR="00C7294F" w:rsidRDefault="00A725E1">
            <w:pPr>
              <w:spacing w:line="320" w:lineRule="exact"/>
              <w:rPr>
                <w:rFonts w:ascii="宋体" w:hAnsi="宋体"/>
                <w:szCs w:val="21"/>
              </w:rPr>
            </w:pPr>
            <w:r>
              <w:rPr>
                <w:rFonts w:ascii="宋体" w:hAnsi="宋体" w:hint="eastAsia"/>
                <w:szCs w:val="21"/>
              </w:rPr>
              <w:t>密封件</w:t>
            </w:r>
          </w:p>
        </w:tc>
        <w:tc>
          <w:tcPr>
            <w:tcW w:w="851" w:type="dxa"/>
            <w:vAlign w:val="center"/>
          </w:tcPr>
          <w:p w14:paraId="69B22834"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1FF7A63"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FC3D82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5F93CB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791D7AD" w14:textId="77777777" w:rsidR="00C7294F" w:rsidRDefault="00A725E1">
            <w:pPr>
              <w:spacing w:line="320" w:lineRule="exact"/>
              <w:jc w:val="center"/>
              <w:rPr>
                <w:rFonts w:ascii="宋体" w:hAnsi="宋体"/>
                <w:szCs w:val="21"/>
              </w:rPr>
            </w:pPr>
            <w:r>
              <w:rPr>
                <w:rFonts w:ascii="宋体" w:hAnsi="宋体" w:hint="eastAsia"/>
                <w:szCs w:val="21"/>
              </w:rPr>
              <w:t>1446074</w:t>
            </w:r>
          </w:p>
        </w:tc>
      </w:tr>
      <w:tr w:rsidR="00C7294F" w14:paraId="03740E06" w14:textId="77777777">
        <w:trPr>
          <w:trHeight w:val="454"/>
        </w:trPr>
        <w:tc>
          <w:tcPr>
            <w:tcW w:w="940" w:type="dxa"/>
            <w:vAlign w:val="center"/>
          </w:tcPr>
          <w:p w14:paraId="4F224AD0" w14:textId="77777777" w:rsidR="00C7294F" w:rsidRDefault="00A725E1">
            <w:pPr>
              <w:spacing w:line="320" w:lineRule="exact"/>
              <w:jc w:val="center"/>
              <w:rPr>
                <w:rFonts w:ascii="宋体" w:hAnsi="宋体"/>
                <w:szCs w:val="21"/>
              </w:rPr>
            </w:pPr>
            <w:r>
              <w:rPr>
                <w:rFonts w:ascii="宋体" w:hAnsi="宋体" w:hint="eastAsia"/>
                <w:szCs w:val="21"/>
              </w:rPr>
              <w:t>28.2</w:t>
            </w:r>
          </w:p>
        </w:tc>
        <w:tc>
          <w:tcPr>
            <w:tcW w:w="4175" w:type="dxa"/>
            <w:vAlign w:val="center"/>
          </w:tcPr>
          <w:p w14:paraId="412DD2D3" w14:textId="77777777" w:rsidR="00C7294F" w:rsidRDefault="00A725E1">
            <w:pPr>
              <w:spacing w:line="320" w:lineRule="exact"/>
              <w:rPr>
                <w:rFonts w:ascii="宋体" w:hAnsi="宋体"/>
                <w:szCs w:val="21"/>
              </w:rPr>
            </w:pPr>
            <w:r>
              <w:rPr>
                <w:rFonts w:ascii="宋体" w:hAnsi="宋体" w:hint="eastAsia"/>
                <w:szCs w:val="21"/>
              </w:rPr>
              <w:t>密封件</w:t>
            </w:r>
          </w:p>
        </w:tc>
        <w:tc>
          <w:tcPr>
            <w:tcW w:w="851" w:type="dxa"/>
            <w:vAlign w:val="center"/>
          </w:tcPr>
          <w:p w14:paraId="0C270DF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AD0661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B892FD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DBDF61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E97F6B7" w14:textId="77777777" w:rsidR="00C7294F" w:rsidRDefault="00A725E1">
            <w:pPr>
              <w:spacing w:line="320" w:lineRule="exact"/>
              <w:jc w:val="center"/>
              <w:rPr>
                <w:rFonts w:ascii="宋体" w:hAnsi="宋体"/>
                <w:szCs w:val="21"/>
              </w:rPr>
            </w:pPr>
            <w:r>
              <w:rPr>
                <w:rFonts w:ascii="宋体" w:hAnsi="宋体" w:hint="eastAsia"/>
                <w:szCs w:val="21"/>
              </w:rPr>
              <w:t>1446076</w:t>
            </w:r>
          </w:p>
        </w:tc>
      </w:tr>
      <w:tr w:rsidR="00C7294F" w14:paraId="4CBA633E" w14:textId="77777777">
        <w:trPr>
          <w:trHeight w:val="454"/>
        </w:trPr>
        <w:tc>
          <w:tcPr>
            <w:tcW w:w="940" w:type="dxa"/>
            <w:vAlign w:val="center"/>
          </w:tcPr>
          <w:p w14:paraId="62A6C487" w14:textId="77777777" w:rsidR="00C7294F" w:rsidRDefault="00A725E1">
            <w:pPr>
              <w:spacing w:line="320" w:lineRule="exact"/>
              <w:jc w:val="center"/>
              <w:rPr>
                <w:rFonts w:ascii="宋体" w:hAnsi="宋体"/>
                <w:szCs w:val="21"/>
              </w:rPr>
            </w:pPr>
            <w:r>
              <w:rPr>
                <w:rFonts w:ascii="宋体" w:hAnsi="宋体" w:hint="eastAsia"/>
                <w:szCs w:val="21"/>
              </w:rPr>
              <w:t>28.3</w:t>
            </w:r>
          </w:p>
        </w:tc>
        <w:tc>
          <w:tcPr>
            <w:tcW w:w="4175" w:type="dxa"/>
            <w:vAlign w:val="center"/>
          </w:tcPr>
          <w:p w14:paraId="4EB295F5"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35F9188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CA75AA3"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46DAB85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C6EFB4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0A1355C" w14:textId="77777777" w:rsidR="00C7294F" w:rsidRDefault="00A725E1">
            <w:pPr>
              <w:spacing w:line="320" w:lineRule="exact"/>
              <w:jc w:val="center"/>
              <w:rPr>
                <w:rFonts w:ascii="宋体" w:hAnsi="宋体"/>
                <w:szCs w:val="21"/>
              </w:rPr>
            </w:pPr>
            <w:r>
              <w:rPr>
                <w:rFonts w:ascii="宋体" w:hAnsi="宋体" w:hint="eastAsia"/>
                <w:szCs w:val="21"/>
              </w:rPr>
              <w:t>3P6061</w:t>
            </w:r>
          </w:p>
        </w:tc>
      </w:tr>
      <w:tr w:rsidR="00C7294F" w14:paraId="3E9A470E" w14:textId="77777777">
        <w:trPr>
          <w:trHeight w:val="454"/>
        </w:trPr>
        <w:tc>
          <w:tcPr>
            <w:tcW w:w="940" w:type="dxa"/>
            <w:vAlign w:val="center"/>
          </w:tcPr>
          <w:p w14:paraId="686376F3" w14:textId="77777777" w:rsidR="00C7294F" w:rsidRDefault="00A725E1">
            <w:pPr>
              <w:spacing w:line="320" w:lineRule="exact"/>
              <w:jc w:val="center"/>
              <w:rPr>
                <w:rFonts w:ascii="宋体" w:hAnsi="宋体"/>
                <w:szCs w:val="21"/>
              </w:rPr>
            </w:pPr>
            <w:r>
              <w:rPr>
                <w:rFonts w:ascii="宋体" w:hAnsi="宋体" w:hint="eastAsia"/>
                <w:szCs w:val="21"/>
              </w:rPr>
              <w:t>28.4</w:t>
            </w:r>
          </w:p>
        </w:tc>
        <w:tc>
          <w:tcPr>
            <w:tcW w:w="4175" w:type="dxa"/>
            <w:vAlign w:val="center"/>
          </w:tcPr>
          <w:p w14:paraId="770CFF80" w14:textId="77777777" w:rsidR="00C7294F" w:rsidRDefault="00A725E1">
            <w:pPr>
              <w:spacing w:line="320" w:lineRule="exact"/>
              <w:rPr>
                <w:rFonts w:ascii="宋体" w:hAnsi="宋体"/>
                <w:szCs w:val="21"/>
              </w:rPr>
            </w:pPr>
            <w:r>
              <w:rPr>
                <w:rFonts w:ascii="宋体" w:hAnsi="宋体" w:hint="eastAsia"/>
                <w:szCs w:val="21"/>
              </w:rPr>
              <w:t>连杆</w:t>
            </w:r>
          </w:p>
        </w:tc>
        <w:tc>
          <w:tcPr>
            <w:tcW w:w="851" w:type="dxa"/>
            <w:vAlign w:val="center"/>
          </w:tcPr>
          <w:p w14:paraId="3A57BAA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27C072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2DBE32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DFD037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C5FAC33" w14:textId="77777777" w:rsidR="00C7294F" w:rsidRDefault="00A725E1">
            <w:pPr>
              <w:spacing w:line="320" w:lineRule="exact"/>
              <w:jc w:val="center"/>
              <w:rPr>
                <w:rFonts w:ascii="宋体" w:hAnsi="宋体"/>
                <w:szCs w:val="21"/>
              </w:rPr>
            </w:pPr>
            <w:r>
              <w:rPr>
                <w:rFonts w:ascii="宋体" w:hAnsi="宋体" w:hint="eastAsia"/>
                <w:szCs w:val="21"/>
              </w:rPr>
              <w:t>6L2280</w:t>
            </w:r>
          </w:p>
        </w:tc>
      </w:tr>
      <w:tr w:rsidR="00C7294F" w14:paraId="340A5B92" w14:textId="77777777">
        <w:trPr>
          <w:trHeight w:val="454"/>
        </w:trPr>
        <w:tc>
          <w:tcPr>
            <w:tcW w:w="940" w:type="dxa"/>
            <w:vAlign w:val="center"/>
          </w:tcPr>
          <w:p w14:paraId="1F586BA6" w14:textId="77777777" w:rsidR="00C7294F" w:rsidRDefault="00A725E1">
            <w:pPr>
              <w:spacing w:line="320" w:lineRule="exact"/>
              <w:jc w:val="center"/>
              <w:rPr>
                <w:rFonts w:ascii="宋体" w:hAnsi="宋体"/>
                <w:szCs w:val="21"/>
              </w:rPr>
            </w:pPr>
            <w:r>
              <w:rPr>
                <w:rFonts w:ascii="宋体" w:hAnsi="宋体" w:hint="eastAsia"/>
                <w:szCs w:val="21"/>
              </w:rPr>
              <w:t>28.5</w:t>
            </w:r>
          </w:p>
        </w:tc>
        <w:tc>
          <w:tcPr>
            <w:tcW w:w="4175" w:type="dxa"/>
            <w:vAlign w:val="center"/>
          </w:tcPr>
          <w:p w14:paraId="64CA3759" w14:textId="77777777" w:rsidR="00C7294F" w:rsidRDefault="00A725E1">
            <w:pPr>
              <w:spacing w:line="320" w:lineRule="exact"/>
              <w:rPr>
                <w:rFonts w:ascii="宋体" w:hAnsi="宋体"/>
                <w:szCs w:val="21"/>
              </w:rPr>
            </w:pPr>
            <w:r>
              <w:rPr>
                <w:rFonts w:ascii="宋体" w:hAnsi="宋体" w:hint="eastAsia"/>
                <w:szCs w:val="21"/>
              </w:rPr>
              <w:t>铜垫片</w:t>
            </w:r>
          </w:p>
        </w:tc>
        <w:tc>
          <w:tcPr>
            <w:tcW w:w="851" w:type="dxa"/>
            <w:vAlign w:val="center"/>
          </w:tcPr>
          <w:p w14:paraId="74093439"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DFAA971"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1C92E89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0CBA2A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F992F30" w14:textId="77777777" w:rsidR="00C7294F" w:rsidRDefault="00A725E1">
            <w:pPr>
              <w:spacing w:line="320" w:lineRule="exact"/>
              <w:jc w:val="center"/>
              <w:rPr>
                <w:rFonts w:ascii="宋体" w:hAnsi="宋体"/>
                <w:szCs w:val="21"/>
              </w:rPr>
            </w:pPr>
            <w:r>
              <w:rPr>
                <w:rFonts w:ascii="宋体" w:hAnsi="宋体" w:hint="eastAsia"/>
                <w:szCs w:val="21"/>
              </w:rPr>
              <w:t>5B3265</w:t>
            </w:r>
          </w:p>
        </w:tc>
      </w:tr>
      <w:tr w:rsidR="00C7294F" w14:paraId="18C4A1E0" w14:textId="77777777">
        <w:trPr>
          <w:trHeight w:val="454"/>
        </w:trPr>
        <w:tc>
          <w:tcPr>
            <w:tcW w:w="940" w:type="dxa"/>
            <w:vAlign w:val="center"/>
          </w:tcPr>
          <w:p w14:paraId="4BD0B467" w14:textId="77777777" w:rsidR="00C7294F" w:rsidRDefault="00A725E1">
            <w:pPr>
              <w:spacing w:line="320" w:lineRule="exact"/>
              <w:jc w:val="center"/>
              <w:rPr>
                <w:rFonts w:ascii="宋体" w:hAnsi="宋体"/>
                <w:szCs w:val="21"/>
              </w:rPr>
            </w:pPr>
            <w:r>
              <w:rPr>
                <w:rFonts w:ascii="宋体" w:hAnsi="宋体" w:hint="eastAsia"/>
                <w:szCs w:val="21"/>
              </w:rPr>
              <w:t>28.6</w:t>
            </w:r>
          </w:p>
        </w:tc>
        <w:tc>
          <w:tcPr>
            <w:tcW w:w="4175" w:type="dxa"/>
            <w:vAlign w:val="center"/>
          </w:tcPr>
          <w:p w14:paraId="316CD69E" w14:textId="77777777" w:rsidR="00C7294F" w:rsidRDefault="00A725E1">
            <w:pPr>
              <w:spacing w:line="320" w:lineRule="exact"/>
              <w:rPr>
                <w:rFonts w:ascii="宋体" w:hAnsi="宋体"/>
                <w:szCs w:val="21"/>
              </w:rPr>
            </w:pPr>
            <w:r>
              <w:rPr>
                <w:rFonts w:ascii="宋体" w:hAnsi="宋体" w:hint="eastAsia"/>
                <w:szCs w:val="21"/>
              </w:rPr>
              <w:t>泵</w:t>
            </w:r>
          </w:p>
        </w:tc>
        <w:tc>
          <w:tcPr>
            <w:tcW w:w="851" w:type="dxa"/>
            <w:vAlign w:val="center"/>
          </w:tcPr>
          <w:p w14:paraId="5B3E9BE4"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C82BC6B"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B260D4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2E2FCA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F7A714E" w14:textId="77777777" w:rsidR="00C7294F" w:rsidRDefault="00A725E1">
            <w:pPr>
              <w:spacing w:line="320" w:lineRule="exact"/>
              <w:jc w:val="center"/>
              <w:rPr>
                <w:rFonts w:ascii="宋体" w:hAnsi="宋体"/>
                <w:szCs w:val="21"/>
              </w:rPr>
            </w:pPr>
            <w:r>
              <w:rPr>
                <w:rFonts w:ascii="宋体" w:hAnsi="宋体" w:hint="eastAsia"/>
                <w:szCs w:val="21"/>
              </w:rPr>
              <w:t>11R1280</w:t>
            </w:r>
          </w:p>
        </w:tc>
      </w:tr>
      <w:tr w:rsidR="00C7294F" w14:paraId="423F6077" w14:textId="77777777">
        <w:trPr>
          <w:trHeight w:val="454"/>
        </w:trPr>
        <w:tc>
          <w:tcPr>
            <w:tcW w:w="940" w:type="dxa"/>
            <w:vAlign w:val="center"/>
          </w:tcPr>
          <w:p w14:paraId="17553D9A" w14:textId="77777777" w:rsidR="00C7294F" w:rsidRDefault="00A725E1">
            <w:pPr>
              <w:spacing w:line="320" w:lineRule="exact"/>
              <w:jc w:val="center"/>
              <w:rPr>
                <w:rFonts w:ascii="宋体" w:hAnsi="宋体"/>
                <w:szCs w:val="21"/>
              </w:rPr>
            </w:pPr>
            <w:r>
              <w:rPr>
                <w:rFonts w:ascii="宋体" w:hAnsi="宋体" w:hint="eastAsia"/>
                <w:szCs w:val="21"/>
              </w:rPr>
              <w:t>28.7</w:t>
            </w:r>
          </w:p>
        </w:tc>
        <w:tc>
          <w:tcPr>
            <w:tcW w:w="4175" w:type="dxa"/>
            <w:vAlign w:val="center"/>
          </w:tcPr>
          <w:p w14:paraId="0397BA7D"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66ED39D7"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CA5F9B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12FB63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840935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38AF81B" w14:textId="77777777" w:rsidR="00C7294F" w:rsidRDefault="00A725E1">
            <w:pPr>
              <w:spacing w:line="320" w:lineRule="exact"/>
              <w:jc w:val="center"/>
              <w:rPr>
                <w:rFonts w:ascii="宋体" w:hAnsi="宋体"/>
                <w:szCs w:val="21"/>
              </w:rPr>
            </w:pPr>
            <w:r>
              <w:rPr>
                <w:rFonts w:ascii="宋体" w:hAnsi="宋体" w:hint="eastAsia"/>
                <w:szCs w:val="21"/>
              </w:rPr>
              <w:t>9X7371</w:t>
            </w:r>
          </w:p>
        </w:tc>
      </w:tr>
      <w:tr w:rsidR="00C7294F" w14:paraId="2DEA74F3" w14:textId="77777777">
        <w:trPr>
          <w:trHeight w:val="454"/>
        </w:trPr>
        <w:tc>
          <w:tcPr>
            <w:tcW w:w="940" w:type="dxa"/>
            <w:vAlign w:val="center"/>
          </w:tcPr>
          <w:p w14:paraId="3A0AEDCB" w14:textId="77777777" w:rsidR="00C7294F" w:rsidRDefault="00A725E1">
            <w:pPr>
              <w:spacing w:line="320" w:lineRule="exact"/>
              <w:jc w:val="center"/>
              <w:rPr>
                <w:rFonts w:ascii="宋体" w:hAnsi="宋体"/>
                <w:szCs w:val="21"/>
              </w:rPr>
            </w:pPr>
            <w:r>
              <w:rPr>
                <w:rFonts w:ascii="宋体" w:hAnsi="宋体" w:hint="eastAsia"/>
                <w:szCs w:val="21"/>
              </w:rPr>
              <w:t>29</w:t>
            </w:r>
          </w:p>
        </w:tc>
        <w:tc>
          <w:tcPr>
            <w:tcW w:w="6585" w:type="dxa"/>
            <w:gridSpan w:val="4"/>
            <w:vAlign w:val="center"/>
          </w:tcPr>
          <w:p w14:paraId="5ACC62D8" w14:textId="77777777" w:rsidR="00C7294F" w:rsidRDefault="00A725E1">
            <w:pPr>
              <w:spacing w:line="320" w:lineRule="exact"/>
              <w:rPr>
                <w:rFonts w:ascii="宋体" w:hAnsi="宋体" w:cs="宋体"/>
                <w:kern w:val="0"/>
                <w:szCs w:val="21"/>
              </w:rPr>
            </w:pPr>
            <w:r>
              <w:rPr>
                <w:rFonts w:ascii="宋体" w:hAnsi="宋体" w:hint="eastAsia"/>
                <w:szCs w:val="21"/>
              </w:rPr>
              <w:t xml:space="preserve">水泵总成　</w:t>
            </w:r>
          </w:p>
        </w:tc>
        <w:tc>
          <w:tcPr>
            <w:tcW w:w="992" w:type="dxa"/>
            <w:vAlign w:val="center"/>
          </w:tcPr>
          <w:p w14:paraId="75BB5AD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D645B33"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7488192B" w14:textId="77777777">
        <w:trPr>
          <w:trHeight w:val="454"/>
        </w:trPr>
        <w:tc>
          <w:tcPr>
            <w:tcW w:w="940" w:type="dxa"/>
            <w:vAlign w:val="center"/>
          </w:tcPr>
          <w:p w14:paraId="6959AA15" w14:textId="77777777" w:rsidR="00C7294F" w:rsidRDefault="00A725E1">
            <w:pPr>
              <w:spacing w:line="320" w:lineRule="exact"/>
              <w:jc w:val="center"/>
              <w:rPr>
                <w:rFonts w:ascii="宋体" w:hAnsi="宋体"/>
                <w:szCs w:val="21"/>
              </w:rPr>
            </w:pPr>
            <w:r>
              <w:rPr>
                <w:rFonts w:ascii="宋体" w:hAnsi="宋体" w:hint="eastAsia"/>
                <w:szCs w:val="21"/>
              </w:rPr>
              <w:t>29.1</w:t>
            </w:r>
          </w:p>
        </w:tc>
        <w:tc>
          <w:tcPr>
            <w:tcW w:w="4175" w:type="dxa"/>
            <w:vAlign w:val="center"/>
          </w:tcPr>
          <w:p w14:paraId="5F2DA52E" w14:textId="77777777" w:rsidR="00C7294F" w:rsidRDefault="00A725E1">
            <w:pPr>
              <w:spacing w:line="320" w:lineRule="exact"/>
              <w:rPr>
                <w:rFonts w:ascii="宋体" w:hAnsi="宋体"/>
                <w:szCs w:val="21"/>
              </w:rPr>
            </w:pPr>
            <w:r>
              <w:rPr>
                <w:rFonts w:ascii="宋体" w:hAnsi="宋体" w:hint="eastAsia"/>
                <w:szCs w:val="21"/>
              </w:rPr>
              <w:t>冷却剂泵(再制造)</w:t>
            </w:r>
          </w:p>
        </w:tc>
        <w:tc>
          <w:tcPr>
            <w:tcW w:w="851" w:type="dxa"/>
            <w:vAlign w:val="center"/>
          </w:tcPr>
          <w:p w14:paraId="3A298B7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FC8FBA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C434E6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8EB5C9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7AE7F05" w14:textId="77777777" w:rsidR="00C7294F" w:rsidRDefault="00A725E1">
            <w:pPr>
              <w:spacing w:line="320" w:lineRule="exact"/>
              <w:jc w:val="center"/>
              <w:rPr>
                <w:rFonts w:ascii="宋体" w:hAnsi="宋体"/>
                <w:szCs w:val="21"/>
              </w:rPr>
            </w:pPr>
            <w:r>
              <w:rPr>
                <w:rFonts w:ascii="宋体" w:hAnsi="宋体" w:hint="eastAsia"/>
                <w:szCs w:val="21"/>
              </w:rPr>
              <w:t>10R1669</w:t>
            </w:r>
          </w:p>
        </w:tc>
      </w:tr>
      <w:tr w:rsidR="00C7294F" w14:paraId="20B10170" w14:textId="77777777">
        <w:trPr>
          <w:trHeight w:val="454"/>
        </w:trPr>
        <w:tc>
          <w:tcPr>
            <w:tcW w:w="940" w:type="dxa"/>
            <w:vAlign w:val="center"/>
          </w:tcPr>
          <w:p w14:paraId="7E311238" w14:textId="77777777" w:rsidR="00C7294F" w:rsidRDefault="00A725E1">
            <w:pPr>
              <w:spacing w:line="320" w:lineRule="exact"/>
              <w:jc w:val="center"/>
              <w:rPr>
                <w:rFonts w:ascii="宋体" w:hAnsi="宋体"/>
                <w:szCs w:val="21"/>
              </w:rPr>
            </w:pPr>
            <w:r>
              <w:rPr>
                <w:rFonts w:ascii="宋体" w:hAnsi="宋体" w:hint="eastAsia"/>
                <w:szCs w:val="21"/>
              </w:rPr>
              <w:t>29.2</w:t>
            </w:r>
          </w:p>
        </w:tc>
        <w:tc>
          <w:tcPr>
            <w:tcW w:w="4175" w:type="dxa"/>
            <w:vAlign w:val="center"/>
          </w:tcPr>
          <w:p w14:paraId="1CAA9D69"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6842B47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05155C1"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38DE3CF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D77EF9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18999D0" w14:textId="77777777" w:rsidR="00C7294F" w:rsidRDefault="00A725E1">
            <w:pPr>
              <w:spacing w:line="320" w:lineRule="exact"/>
              <w:jc w:val="center"/>
              <w:rPr>
                <w:rFonts w:ascii="宋体" w:hAnsi="宋体"/>
                <w:szCs w:val="21"/>
              </w:rPr>
            </w:pPr>
            <w:r>
              <w:rPr>
                <w:rFonts w:ascii="宋体" w:hAnsi="宋体" w:hint="eastAsia"/>
                <w:szCs w:val="21"/>
              </w:rPr>
              <w:t>2714926</w:t>
            </w:r>
          </w:p>
        </w:tc>
      </w:tr>
      <w:tr w:rsidR="00C7294F" w14:paraId="4578394B" w14:textId="77777777">
        <w:trPr>
          <w:trHeight w:val="454"/>
        </w:trPr>
        <w:tc>
          <w:tcPr>
            <w:tcW w:w="940" w:type="dxa"/>
            <w:vAlign w:val="center"/>
          </w:tcPr>
          <w:p w14:paraId="7E4464F4" w14:textId="77777777" w:rsidR="00C7294F" w:rsidRDefault="00A725E1">
            <w:pPr>
              <w:spacing w:line="320" w:lineRule="exact"/>
              <w:jc w:val="center"/>
              <w:rPr>
                <w:rFonts w:ascii="宋体" w:hAnsi="宋体"/>
                <w:szCs w:val="21"/>
              </w:rPr>
            </w:pPr>
            <w:r>
              <w:rPr>
                <w:rFonts w:ascii="宋体" w:hAnsi="宋体" w:hint="eastAsia"/>
                <w:szCs w:val="21"/>
              </w:rPr>
              <w:t>29.3</w:t>
            </w:r>
          </w:p>
        </w:tc>
        <w:tc>
          <w:tcPr>
            <w:tcW w:w="4175" w:type="dxa"/>
            <w:vAlign w:val="center"/>
          </w:tcPr>
          <w:p w14:paraId="26B9022E" w14:textId="77777777" w:rsidR="00C7294F" w:rsidRDefault="00A725E1">
            <w:pPr>
              <w:spacing w:line="320" w:lineRule="exact"/>
              <w:rPr>
                <w:rFonts w:ascii="宋体" w:hAnsi="宋体"/>
                <w:szCs w:val="21"/>
              </w:rPr>
            </w:pPr>
            <w:r>
              <w:rPr>
                <w:rFonts w:ascii="宋体" w:hAnsi="宋体" w:hint="eastAsia"/>
                <w:szCs w:val="21"/>
              </w:rPr>
              <w:t>密封件</w:t>
            </w:r>
          </w:p>
        </w:tc>
        <w:tc>
          <w:tcPr>
            <w:tcW w:w="851" w:type="dxa"/>
            <w:vAlign w:val="center"/>
          </w:tcPr>
          <w:p w14:paraId="347996F1"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673D592"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7669A5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90C1AA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16955C2" w14:textId="77777777" w:rsidR="00C7294F" w:rsidRDefault="00A725E1">
            <w:pPr>
              <w:spacing w:line="320" w:lineRule="exact"/>
              <w:jc w:val="center"/>
              <w:rPr>
                <w:rFonts w:ascii="宋体" w:hAnsi="宋体"/>
                <w:szCs w:val="21"/>
              </w:rPr>
            </w:pPr>
            <w:r>
              <w:rPr>
                <w:rFonts w:ascii="宋体" w:hAnsi="宋体" w:hint="eastAsia"/>
                <w:szCs w:val="21"/>
              </w:rPr>
              <w:t>9X4594</w:t>
            </w:r>
          </w:p>
        </w:tc>
      </w:tr>
      <w:tr w:rsidR="00C7294F" w14:paraId="3DECBE5F" w14:textId="77777777">
        <w:trPr>
          <w:trHeight w:val="454"/>
        </w:trPr>
        <w:tc>
          <w:tcPr>
            <w:tcW w:w="940" w:type="dxa"/>
            <w:vAlign w:val="center"/>
          </w:tcPr>
          <w:p w14:paraId="744A8815" w14:textId="77777777" w:rsidR="00C7294F" w:rsidRDefault="00A725E1">
            <w:pPr>
              <w:spacing w:line="320" w:lineRule="exact"/>
              <w:jc w:val="center"/>
              <w:rPr>
                <w:rFonts w:ascii="宋体" w:hAnsi="宋体"/>
                <w:szCs w:val="21"/>
              </w:rPr>
            </w:pPr>
            <w:r>
              <w:rPr>
                <w:rFonts w:ascii="宋体" w:hAnsi="宋体" w:hint="eastAsia"/>
                <w:szCs w:val="21"/>
              </w:rPr>
              <w:t>29.4</w:t>
            </w:r>
          </w:p>
        </w:tc>
        <w:tc>
          <w:tcPr>
            <w:tcW w:w="4175" w:type="dxa"/>
            <w:vAlign w:val="center"/>
          </w:tcPr>
          <w:p w14:paraId="05940E1E" w14:textId="77777777" w:rsidR="00C7294F" w:rsidRDefault="00A725E1">
            <w:pPr>
              <w:spacing w:line="320" w:lineRule="exact"/>
              <w:rPr>
                <w:rFonts w:ascii="宋体" w:hAnsi="宋体"/>
                <w:szCs w:val="21"/>
              </w:rPr>
            </w:pPr>
            <w:r>
              <w:rPr>
                <w:rFonts w:ascii="宋体" w:hAnsi="宋体" w:hint="eastAsia"/>
                <w:szCs w:val="21"/>
              </w:rPr>
              <w:t>挡圈</w:t>
            </w:r>
          </w:p>
        </w:tc>
        <w:tc>
          <w:tcPr>
            <w:tcW w:w="851" w:type="dxa"/>
            <w:vAlign w:val="center"/>
          </w:tcPr>
          <w:p w14:paraId="1D436F4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916B81E"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EA0360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387D27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80E01E7" w14:textId="77777777" w:rsidR="00C7294F" w:rsidRDefault="00A725E1">
            <w:pPr>
              <w:spacing w:line="320" w:lineRule="exact"/>
              <w:jc w:val="center"/>
              <w:rPr>
                <w:rFonts w:ascii="宋体" w:hAnsi="宋体"/>
                <w:szCs w:val="21"/>
              </w:rPr>
            </w:pPr>
            <w:r>
              <w:rPr>
                <w:rFonts w:ascii="宋体" w:hAnsi="宋体" w:hint="eastAsia"/>
                <w:szCs w:val="21"/>
              </w:rPr>
              <w:t>4160603</w:t>
            </w:r>
          </w:p>
        </w:tc>
      </w:tr>
      <w:tr w:rsidR="00C7294F" w14:paraId="203FE20E" w14:textId="77777777">
        <w:trPr>
          <w:trHeight w:val="454"/>
        </w:trPr>
        <w:tc>
          <w:tcPr>
            <w:tcW w:w="940" w:type="dxa"/>
            <w:vAlign w:val="center"/>
          </w:tcPr>
          <w:p w14:paraId="06F62DEA" w14:textId="77777777" w:rsidR="00C7294F" w:rsidRDefault="00A725E1">
            <w:pPr>
              <w:spacing w:line="320" w:lineRule="exact"/>
              <w:jc w:val="center"/>
              <w:rPr>
                <w:rFonts w:ascii="宋体" w:hAnsi="宋体"/>
                <w:szCs w:val="21"/>
              </w:rPr>
            </w:pPr>
            <w:r>
              <w:rPr>
                <w:rFonts w:ascii="宋体" w:hAnsi="宋体" w:hint="eastAsia"/>
                <w:szCs w:val="21"/>
              </w:rPr>
              <w:t>29.5</w:t>
            </w:r>
          </w:p>
        </w:tc>
        <w:tc>
          <w:tcPr>
            <w:tcW w:w="4175" w:type="dxa"/>
            <w:vAlign w:val="center"/>
          </w:tcPr>
          <w:p w14:paraId="66B0A8DF" w14:textId="77777777" w:rsidR="00C7294F" w:rsidRDefault="00A725E1">
            <w:pPr>
              <w:spacing w:line="320" w:lineRule="exact"/>
              <w:rPr>
                <w:rFonts w:ascii="宋体" w:hAnsi="宋体"/>
                <w:szCs w:val="21"/>
              </w:rPr>
            </w:pPr>
            <w:r>
              <w:rPr>
                <w:rFonts w:ascii="宋体" w:hAnsi="宋体" w:hint="eastAsia"/>
                <w:szCs w:val="21"/>
              </w:rPr>
              <w:t>螺钉</w:t>
            </w:r>
          </w:p>
        </w:tc>
        <w:tc>
          <w:tcPr>
            <w:tcW w:w="851" w:type="dxa"/>
            <w:vAlign w:val="center"/>
          </w:tcPr>
          <w:p w14:paraId="339DEF0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58358A4"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20B7895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350231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54CA0F2" w14:textId="77777777" w:rsidR="00C7294F" w:rsidRDefault="00A725E1">
            <w:pPr>
              <w:spacing w:line="320" w:lineRule="exact"/>
              <w:jc w:val="center"/>
              <w:rPr>
                <w:rFonts w:ascii="宋体" w:hAnsi="宋体"/>
                <w:szCs w:val="21"/>
              </w:rPr>
            </w:pPr>
            <w:r>
              <w:rPr>
                <w:rFonts w:ascii="宋体" w:hAnsi="宋体" w:hint="eastAsia"/>
                <w:szCs w:val="21"/>
              </w:rPr>
              <w:t>0S1618</w:t>
            </w:r>
          </w:p>
        </w:tc>
      </w:tr>
      <w:tr w:rsidR="00C7294F" w14:paraId="1AF65445" w14:textId="77777777">
        <w:trPr>
          <w:trHeight w:val="454"/>
        </w:trPr>
        <w:tc>
          <w:tcPr>
            <w:tcW w:w="940" w:type="dxa"/>
            <w:vAlign w:val="center"/>
          </w:tcPr>
          <w:p w14:paraId="7F6D7DAC" w14:textId="77777777" w:rsidR="00C7294F" w:rsidRDefault="00A725E1">
            <w:pPr>
              <w:spacing w:line="320" w:lineRule="exact"/>
              <w:jc w:val="center"/>
              <w:rPr>
                <w:rFonts w:ascii="宋体" w:hAnsi="宋体"/>
                <w:szCs w:val="21"/>
              </w:rPr>
            </w:pPr>
            <w:r>
              <w:rPr>
                <w:rFonts w:ascii="宋体" w:hAnsi="宋体" w:hint="eastAsia"/>
                <w:szCs w:val="21"/>
              </w:rPr>
              <w:t>29.6</w:t>
            </w:r>
          </w:p>
        </w:tc>
        <w:tc>
          <w:tcPr>
            <w:tcW w:w="4175" w:type="dxa"/>
            <w:vAlign w:val="center"/>
          </w:tcPr>
          <w:p w14:paraId="7E72F084" w14:textId="77777777" w:rsidR="00C7294F" w:rsidRDefault="00A725E1">
            <w:pPr>
              <w:spacing w:line="320" w:lineRule="exact"/>
              <w:rPr>
                <w:rFonts w:ascii="宋体" w:hAnsi="宋体"/>
                <w:szCs w:val="21"/>
              </w:rPr>
            </w:pPr>
            <w:r>
              <w:rPr>
                <w:rFonts w:ascii="宋体" w:hAnsi="宋体" w:hint="eastAsia"/>
                <w:szCs w:val="21"/>
              </w:rPr>
              <w:t>止推垫圈</w:t>
            </w:r>
          </w:p>
        </w:tc>
        <w:tc>
          <w:tcPr>
            <w:tcW w:w="851" w:type="dxa"/>
            <w:vAlign w:val="center"/>
          </w:tcPr>
          <w:p w14:paraId="38225E9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46635B6"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EC72F4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2D2949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7F85B0E" w14:textId="77777777" w:rsidR="00C7294F" w:rsidRDefault="00A725E1">
            <w:pPr>
              <w:spacing w:line="320" w:lineRule="exact"/>
              <w:jc w:val="center"/>
              <w:rPr>
                <w:rFonts w:ascii="宋体" w:hAnsi="宋体"/>
                <w:szCs w:val="21"/>
              </w:rPr>
            </w:pPr>
            <w:r>
              <w:rPr>
                <w:rFonts w:ascii="宋体" w:hAnsi="宋体" w:hint="eastAsia"/>
                <w:szCs w:val="21"/>
              </w:rPr>
              <w:t>7N4758</w:t>
            </w:r>
          </w:p>
        </w:tc>
      </w:tr>
      <w:tr w:rsidR="00C7294F" w14:paraId="0AB8A54D" w14:textId="77777777">
        <w:trPr>
          <w:trHeight w:val="454"/>
        </w:trPr>
        <w:tc>
          <w:tcPr>
            <w:tcW w:w="940" w:type="dxa"/>
            <w:vAlign w:val="center"/>
          </w:tcPr>
          <w:p w14:paraId="692E166B" w14:textId="77777777" w:rsidR="00C7294F" w:rsidRDefault="00A725E1">
            <w:pPr>
              <w:spacing w:line="320" w:lineRule="exact"/>
              <w:jc w:val="center"/>
              <w:rPr>
                <w:rFonts w:ascii="宋体" w:hAnsi="宋体"/>
                <w:szCs w:val="21"/>
              </w:rPr>
            </w:pPr>
            <w:r>
              <w:rPr>
                <w:rFonts w:ascii="宋体" w:hAnsi="宋体" w:hint="eastAsia"/>
                <w:szCs w:val="21"/>
              </w:rPr>
              <w:t>29.7</w:t>
            </w:r>
          </w:p>
        </w:tc>
        <w:tc>
          <w:tcPr>
            <w:tcW w:w="4175" w:type="dxa"/>
            <w:vAlign w:val="center"/>
          </w:tcPr>
          <w:p w14:paraId="3B912EF7" w14:textId="77777777" w:rsidR="00C7294F" w:rsidRDefault="00A725E1">
            <w:pPr>
              <w:spacing w:line="320" w:lineRule="exact"/>
              <w:rPr>
                <w:rFonts w:ascii="宋体" w:hAnsi="宋体"/>
                <w:szCs w:val="21"/>
              </w:rPr>
            </w:pPr>
            <w:r>
              <w:rPr>
                <w:rFonts w:ascii="宋体" w:hAnsi="宋体" w:hint="eastAsia"/>
                <w:szCs w:val="21"/>
              </w:rPr>
              <w:t>滑动轴承</w:t>
            </w:r>
          </w:p>
        </w:tc>
        <w:tc>
          <w:tcPr>
            <w:tcW w:w="851" w:type="dxa"/>
            <w:vAlign w:val="center"/>
          </w:tcPr>
          <w:p w14:paraId="22C80741"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62493B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4AF3BF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ECD942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1097F6F" w14:textId="77777777" w:rsidR="00C7294F" w:rsidRDefault="00A725E1">
            <w:pPr>
              <w:spacing w:line="320" w:lineRule="exact"/>
              <w:jc w:val="center"/>
              <w:rPr>
                <w:rFonts w:ascii="宋体" w:hAnsi="宋体"/>
                <w:szCs w:val="21"/>
              </w:rPr>
            </w:pPr>
            <w:r>
              <w:rPr>
                <w:rFonts w:ascii="宋体" w:hAnsi="宋体" w:hint="eastAsia"/>
                <w:szCs w:val="21"/>
              </w:rPr>
              <w:t>1664374</w:t>
            </w:r>
          </w:p>
        </w:tc>
      </w:tr>
      <w:tr w:rsidR="00C7294F" w14:paraId="5B922F54" w14:textId="77777777">
        <w:trPr>
          <w:trHeight w:val="454"/>
        </w:trPr>
        <w:tc>
          <w:tcPr>
            <w:tcW w:w="940" w:type="dxa"/>
            <w:vAlign w:val="center"/>
          </w:tcPr>
          <w:p w14:paraId="3384EA50" w14:textId="77777777" w:rsidR="00C7294F" w:rsidRDefault="00A725E1">
            <w:pPr>
              <w:spacing w:line="320" w:lineRule="exact"/>
              <w:jc w:val="center"/>
              <w:rPr>
                <w:rFonts w:ascii="宋体" w:hAnsi="宋体"/>
                <w:szCs w:val="21"/>
              </w:rPr>
            </w:pPr>
            <w:r>
              <w:rPr>
                <w:rFonts w:ascii="宋体" w:hAnsi="宋体" w:hint="eastAsia"/>
                <w:szCs w:val="21"/>
              </w:rPr>
              <w:t>29.8</w:t>
            </w:r>
          </w:p>
        </w:tc>
        <w:tc>
          <w:tcPr>
            <w:tcW w:w="4175" w:type="dxa"/>
            <w:vAlign w:val="center"/>
          </w:tcPr>
          <w:p w14:paraId="32501867" w14:textId="77777777" w:rsidR="00C7294F" w:rsidRDefault="00A725E1">
            <w:pPr>
              <w:spacing w:line="320" w:lineRule="exact"/>
              <w:rPr>
                <w:rFonts w:ascii="宋体" w:hAnsi="宋体"/>
                <w:szCs w:val="21"/>
              </w:rPr>
            </w:pPr>
            <w:r>
              <w:rPr>
                <w:rFonts w:ascii="宋体" w:hAnsi="宋体" w:hint="eastAsia"/>
                <w:szCs w:val="21"/>
              </w:rPr>
              <w:t>传动轴</w:t>
            </w:r>
          </w:p>
        </w:tc>
        <w:tc>
          <w:tcPr>
            <w:tcW w:w="851" w:type="dxa"/>
            <w:vAlign w:val="center"/>
          </w:tcPr>
          <w:p w14:paraId="212D74D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66278AB"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4CAB42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3FAC65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52EAE19" w14:textId="77777777" w:rsidR="00C7294F" w:rsidRDefault="00A725E1">
            <w:pPr>
              <w:spacing w:line="320" w:lineRule="exact"/>
              <w:jc w:val="center"/>
              <w:rPr>
                <w:rFonts w:ascii="宋体" w:hAnsi="宋体"/>
                <w:szCs w:val="21"/>
              </w:rPr>
            </w:pPr>
            <w:r>
              <w:rPr>
                <w:rFonts w:ascii="宋体" w:hAnsi="宋体" w:hint="eastAsia"/>
                <w:szCs w:val="21"/>
              </w:rPr>
              <w:t>2128180</w:t>
            </w:r>
          </w:p>
        </w:tc>
      </w:tr>
      <w:tr w:rsidR="00C7294F" w14:paraId="58DFCF82" w14:textId="77777777">
        <w:trPr>
          <w:trHeight w:val="454"/>
        </w:trPr>
        <w:tc>
          <w:tcPr>
            <w:tcW w:w="940" w:type="dxa"/>
            <w:vAlign w:val="center"/>
          </w:tcPr>
          <w:p w14:paraId="20F27ACB" w14:textId="77777777" w:rsidR="00C7294F" w:rsidRDefault="00A725E1">
            <w:pPr>
              <w:spacing w:line="320" w:lineRule="exact"/>
              <w:jc w:val="center"/>
              <w:rPr>
                <w:rFonts w:ascii="宋体" w:hAnsi="宋体"/>
                <w:szCs w:val="21"/>
              </w:rPr>
            </w:pPr>
            <w:r>
              <w:rPr>
                <w:rFonts w:ascii="宋体" w:hAnsi="宋体" w:hint="eastAsia"/>
                <w:szCs w:val="21"/>
              </w:rPr>
              <w:t>29.9</w:t>
            </w:r>
          </w:p>
        </w:tc>
        <w:tc>
          <w:tcPr>
            <w:tcW w:w="4175" w:type="dxa"/>
            <w:vAlign w:val="center"/>
          </w:tcPr>
          <w:p w14:paraId="2B46FAAB" w14:textId="77777777" w:rsidR="00C7294F" w:rsidRDefault="00A725E1">
            <w:pPr>
              <w:spacing w:line="320" w:lineRule="exact"/>
              <w:rPr>
                <w:rFonts w:ascii="宋体" w:hAnsi="宋体"/>
                <w:szCs w:val="21"/>
              </w:rPr>
            </w:pPr>
            <w:r>
              <w:rPr>
                <w:rFonts w:ascii="宋体" w:hAnsi="宋体" w:hint="eastAsia"/>
                <w:szCs w:val="21"/>
              </w:rPr>
              <w:t>叶轮</w:t>
            </w:r>
          </w:p>
        </w:tc>
        <w:tc>
          <w:tcPr>
            <w:tcW w:w="851" w:type="dxa"/>
            <w:vAlign w:val="center"/>
          </w:tcPr>
          <w:p w14:paraId="6055804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26B5E3C"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BDE1AF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0EEDAB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6FBDB0B" w14:textId="77777777" w:rsidR="00C7294F" w:rsidRDefault="00A725E1">
            <w:pPr>
              <w:spacing w:line="320" w:lineRule="exact"/>
              <w:jc w:val="center"/>
              <w:rPr>
                <w:rFonts w:ascii="宋体" w:hAnsi="宋体"/>
                <w:szCs w:val="21"/>
              </w:rPr>
            </w:pPr>
            <w:r>
              <w:rPr>
                <w:rFonts w:ascii="宋体" w:hAnsi="宋体" w:hint="eastAsia"/>
                <w:szCs w:val="21"/>
              </w:rPr>
              <w:t>2128186</w:t>
            </w:r>
          </w:p>
        </w:tc>
      </w:tr>
      <w:tr w:rsidR="00C7294F" w14:paraId="11129B49" w14:textId="77777777">
        <w:trPr>
          <w:trHeight w:val="454"/>
        </w:trPr>
        <w:tc>
          <w:tcPr>
            <w:tcW w:w="940" w:type="dxa"/>
            <w:vAlign w:val="center"/>
          </w:tcPr>
          <w:p w14:paraId="6E485162" w14:textId="77777777" w:rsidR="00C7294F" w:rsidRDefault="00A725E1">
            <w:pPr>
              <w:spacing w:line="320" w:lineRule="exact"/>
              <w:jc w:val="center"/>
              <w:rPr>
                <w:rFonts w:ascii="宋体" w:hAnsi="宋体"/>
                <w:szCs w:val="21"/>
              </w:rPr>
            </w:pPr>
            <w:r>
              <w:rPr>
                <w:rFonts w:ascii="宋体" w:hAnsi="宋体" w:hint="eastAsia"/>
                <w:szCs w:val="21"/>
              </w:rPr>
              <w:t>29.10</w:t>
            </w:r>
          </w:p>
        </w:tc>
        <w:tc>
          <w:tcPr>
            <w:tcW w:w="4175" w:type="dxa"/>
            <w:vAlign w:val="center"/>
          </w:tcPr>
          <w:p w14:paraId="0D6C8CEA"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B3DCDB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66C3AF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4F3C82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2BBDB8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5972BEA" w14:textId="77777777" w:rsidR="00C7294F" w:rsidRDefault="00A725E1">
            <w:pPr>
              <w:spacing w:line="320" w:lineRule="exact"/>
              <w:jc w:val="center"/>
              <w:rPr>
                <w:rFonts w:ascii="宋体" w:hAnsi="宋体"/>
                <w:szCs w:val="21"/>
              </w:rPr>
            </w:pPr>
            <w:r>
              <w:rPr>
                <w:rFonts w:ascii="宋体" w:hAnsi="宋体" w:hint="eastAsia"/>
                <w:szCs w:val="21"/>
              </w:rPr>
              <w:t>3D2824</w:t>
            </w:r>
          </w:p>
        </w:tc>
      </w:tr>
      <w:tr w:rsidR="00C7294F" w14:paraId="34D0FE6E" w14:textId="77777777">
        <w:trPr>
          <w:trHeight w:val="454"/>
        </w:trPr>
        <w:tc>
          <w:tcPr>
            <w:tcW w:w="940" w:type="dxa"/>
            <w:vAlign w:val="center"/>
          </w:tcPr>
          <w:p w14:paraId="24C67570" w14:textId="77777777" w:rsidR="00C7294F" w:rsidRDefault="00A725E1">
            <w:pPr>
              <w:spacing w:line="320" w:lineRule="exact"/>
              <w:jc w:val="center"/>
              <w:rPr>
                <w:rFonts w:ascii="宋体" w:hAnsi="宋体"/>
                <w:szCs w:val="21"/>
              </w:rPr>
            </w:pPr>
            <w:r>
              <w:rPr>
                <w:rFonts w:ascii="宋体" w:hAnsi="宋体" w:hint="eastAsia"/>
                <w:szCs w:val="21"/>
              </w:rPr>
              <w:t>29.11</w:t>
            </w:r>
          </w:p>
        </w:tc>
        <w:tc>
          <w:tcPr>
            <w:tcW w:w="4175" w:type="dxa"/>
            <w:vAlign w:val="center"/>
          </w:tcPr>
          <w:p w14:paraId="739E8323" w14:textId="77777777" w:rsidR="00C7294F" w:rsidRDefault="00A725E1">
            <w:pPr>
              <w:spacing w:line="320" w:lineRule="exact"/>
              <w:rPr>
                <w:rFonts w:ascii="宋体" w:hAnsi="宋体"/>
                <w:szCs w:val="21"/>
              </w:rPr>
            </w:pPr>
            <w:r>
              <w:rPr>
                <w:rFonts w:ascii="宋体" w:hAnsi="宋体" w:hint="eastAsia"/>
                <w:szCs w:val="21"/>
              </w:rPr>
              <w:t>滤清器</w:t>
            </w:r>
          </w:p>
        </w:tc>
        <w:tc>
          <w:tcPr>
            <w:tcW w:w="851" w:type="dxa"/>
            <w:vAlign w:val="center"/>
          </w:tcPr>
          <w:p w14:paraId="51D9C8E9"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9763BD0"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14C1DD0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64E472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1198645" w14:textId="77777777" w:rsidR="00C7294F" w:rsidRDefault="00A725E1">
            <w:pPr>
              <w:spacing w:line="320" w:lineRule="exact"/>
              <w:jc w:val="center"/>
              <w:rPr>
                <w:rFonts w:ascii="宋体" w:hAnsi="宋体"/>
                <w:szCs w:val="21"/>
              </w:rPr>
            </w:pPr>
            <w:r>
              <w:rPr>
                <w:rFonts w:ascii="宋体" w:hAnsi="宋体" w:hint="eastAsia"/>
                <w:szCs w:val="21"/>
              </w:rPr>
              <w:t>4N5834</w:t>
            </w:r>
          </w:p>
        </w:tc>
      </w:tr>
      <w:tr w:rsidR="00C7294F" w14:paraId="3811F846" w14:textId="77777777">
        <w:trPr>
          <w:trHeight w:val="454"/>
        </w:trPr>
        <w:tc>
          <w:tcPr>
            <w:tcW w:w="940" w:type="dxa"/>
            <w:vAlign w:val="center"/>
          </w:tcPr>
          <w:p w14:paraId="28BB68F4" w14:textId="77777777" w:rsidR="00C7294F" w:rsidRDefault="00A725E1">
            <w:pPr>
              <w:spacing w:line="320" w:lineRule="exact"/>
              <w:jc w:val="center"/>
              <w:rPr>
                <w:rFonts w:ascii="宋体" w:hAnsi="宋体"/>
                <w:szCs w:val="21"/>
              </w:rPr>
            </w:pPr>
            <w:r>
              <w:rPr>
                <w:rFonts w:ascii="宋体" w:hAnsi="宋体" w:hint="eastAsia"/>
                <w:szCs w:val="21"/>
              </w:rPr>
              <w:t>30</w:t>
            </w:r>
          </w:p>
        </w:tc>
        <w:tc>
          <w:tcPr>
            <w:tcW w:w="6585" w:type="dxa"/>
            <w:gridSpan w:val="4"/>
            <w:vAlign w:val="center"/>
          </w:tcPr>
          <w:p w14:paraId="59B301CA" w14:textId="77777777" w:rsidR="00C7294F" w:rsidRDefault="00A725E1">
            <w:pPr>
              <w:spacing w:line="320" w:lineRule="exact"/>
              <w:rPr>
                <w:rFonts w:ascii="宋体" w:hAnsi="宋体" w:cs="宋体"/>
                <w:kern w:val="0"/>
                <w:szCs w:val="21"/>
              </w:rPr>
            </w:pPr>
            <w:r>
              <w:rPr>
                <w:rFonts w:ascii="宋体" w:hAnsi="宋体" w:hint="eastAsia"/>
                <w:szCs w:val="21"/>
              </w:rPr>
              <w:t xml:space="preserve">Housing &amp; Regulator GP　</w:t>
            </w:r>
          </w:p>
        </w:tc>
        <w:tc>
          <w:tcPr>
            <w:tcW w:w="992" w:type="dxa"/>
            <w:vAlign w:val="center"/>
          </w:tcPr>
          <w:p w14:paraId="74951A0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D06D73D" w14:textId="77777777" w:rsidR="00C7294F" w:rsidRDefault="00C7294F">
            <w:pPr>
              <w:spacing w:line="320" w:lineRule="exact"/>
              <w:rPr>
                <w:rFonts w:ascii="宋体" w:hAnsi="宋体"/>
                <w:kern w:val="0"/>
                <w:szCs w:val="21"/>
              </w:rPr>
            </w:pPr>
          </w:p>
        </w:tc>
      </w:tr>
      <w:tr w:rsidR="00C7294F" w14:paraId="58526A3A" w14:textId="77777777">
        <w:trPr>
          <w:trHeight w:val="454"/>
        </w:trPr>
        <w:tc>
          <w:tcPr>
            <w:tcW w:w="940" w:type="dxa"/>
            <w:vAlign w:val="center"/>
          </w:tcPr>
          <w:p w14:paraId="246C92BB" w14:textId="77777777" w:rsidR="00C7294F" w:rsidRDefault="00A725E1">
            <w:pPr>
              <w:spacing w:line="320" w:lineRule="exact"/>
              <w:jc w:val="center"/>
              <w:rPr>
                <w:rFonts w:ascii="宋体" w:hAnsi="宋体"/>
                <w:szCs w:val="21"/>
              </w:rPr>
            </w:pPr>
            <w:r>
              <w:rPr>
                <w:rFonts w:ascii="宋体" w:hAnsi="宋体" w:hint="eastAsia"/>
                <w:szCs w:val="21"/>
              </w:rPr>
              <w:t>30.1</w:t>
            </w:r>
          </w:p>
        </w:tc>
        <w:tc>
          <w:tcPr>
            <w:tcW w:w="4175" w:type="dxa"/>
            <w:vAlign w:val="center"/>
          </w:tcPr>
          <w:p w14:paraId="5C7ECCA2" w14:textId="77777777" w:rsidR="00C7294F" w:rsidRDefault="00A725E1">
            <w:pPr>
              <w:spacing w:line="320" w:lineRule="exact"/>
              <w:rPr>
                <w:rFonts w:ascii="宋体" w:hAnsi="宋体"/>
                <w:szCs w:val="21"/>
              </w:rPr>
            </w:pPr>
            <w:r>
              <w:rPr>
                <w:rFonts w:ascii="宋体" w:hAnsi="宋体" w:hint="eastAsia"/>
                <w:szCs w:val="21"/>
              </w:rPr>
              <w:t>密封件</w:t>
            </w:r>
          </w:p>
        </w:tc>
        <w:tc>
          <w:tcPr>
            <w:tcW w:w="851" w:type="dxa"/>
            <w:vAlign w:val="center"/>
          </w:tcPr>
          <w:p w14:paraId="1BC66881"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580550A"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3A8247F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AF57DB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EDAAADD" w14:textId="77777777" w:rsidR="00C7294F" w:rsidRDefault="00A725E1">
            <w:pPr>
              <w:spacing w:line="320" w:lineRule="exact"/>
              <w:jc w:val="center"/>
              <w:rPr>
                <w:rFonts w:ascii="宋体" w:hAnsi="宋体"/>
                <w:szCs w:val="21"/>
              </w:rPr>
            </w:pPr>
            <w:r>
              <w:rPr>
                <w:rFonts w:ascii="宋体" w:hAnsi="宋体" w:hint="eastAsia"/>
                <w:szCs w:val="21"/>
              </w:rPr>
              <w:t>3S9643</w:t>
            </w:r>
          </w:p>
        </w:tc>
      </w:tr>
      <w:tr w:rsidR="00C7294F" w14:paraId="662DE80B" w14:textId="77777777">
        <w:trPr>
          <w:trHeight w:val="454"/>
        </w:trPr>
        <w:tc>
          <w:tcPr>
            <w:tcW w:w="940" w:type="dxa"/>
            <w:vAlign w:val="center"/>
          </w:tcPr>
          <w:p w14:paraId="30E17A0C" w14:textId="77777777" w:rsidR="00C7294F" w:rsidRDefault="00A725E1">
            <w:pPr>
              <w:spacing w:line="320" w:lineRule="exact"/>
              <w:jc w:val="center"/>
              <w:rPr>
                <w:rFonts w:ascii="宋体" w:hAnsi="宋体"/>
                <w:szCs w:val="21"/>
              </w:rPr>
            </w:pPr>
            <w:r>
              <w:rPr>
                <w:rFonts w:ascii="宋体" w:hAnsi="宋体" w:hint="eastAsia"/>
                <w:szCs w:val="21"/>
              </w:rPr>
              <w:t>30.2</w:t>
            </w:r>
          </w:p>
        </w:tc>
        <w:tc>
          <w:tcPr>
            <w:tcW w:w="4175" w:type="dxa"/>
            <w:vAlign w:val="center"/>
          </w:tcPr>
          <w:p w14:paraId="7C3DBECE" w14:textId="77777777" w:rsidR="00C7294F" w:rsidRDefault="00A725E1">
            <w:pPr>
              <w:spacing w:line="320" w:lineRule="exact"/>
              <w:rPr>
                <w:rFonts w:ascii="宋体" w:hAnsi="宋体"/>
                <w:szCs w:val="21"/>
              </w:rPr>
            </w:pPr>
            <w:r>
              <w:rPr>
                <w:rFonts w:ascii="宋体" w:hAnsi="宋体" w:hint="eastAsia"/>
                <w:szCs w:val="21"/>
              </w:rPr>
              <w:t>流量阀</w:t>
            </w:r>
          </w:p>
        </w:tc>
        <w:tc>
          <w:tcPr>
            <w:tcW w:w="851" w:type="dxa"/>
            <w:vAlign w:val="center"/>
          </w:tcPr>
          <w:p w14:paraId="6F5D7FBA"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908B900"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3F637C4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7284A1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D07E5FD" w14:textId="77777777" w:rsidR="00C7294F" w:rsidRDefault="00A725E1">
            <w:pPr>
              <w:spacing w:line="320" w:lineRule="exact"/>
              <w:jc w:val="center"/>
              <w:rPr>
                <w:rFonts w:ascii="宋体" w:hAnsi="宋体"/>
                <w:szCs w:val="21"/>
              </w:rPr>
            </w:pPr>
            <w:r>
              <w:rPr>
                <w:rFonts w:ascii="宋体" w:hAnsi="宋体" w:hint="eastAsia"/>
                <w:szCs w:val="21"/>
              </w:rPr>
              <w:t>4W4011</w:t>
            </w:r>
          </w:p>
        </w:tc>
      </w:tr>
      <w:tr w:rsidR="00C7294F" w14:paraId="67112D5A" w14:textId="77777777">
        <w:trPr>
          <w:trHeight w:val="454"/>
        </w:trPr>
        <w:tc>
          <w:tcPr>
            <w:tcW w:w="940" w:type="dxa"/>
            <w:vAlign w:val="center"/>
          </w:tcPr>
          <w:p w14:paraId="65EB027E" w14:textId="77777777" w:rsidR="00C7294F" w:rsidRDefault="00A725E1">
            <w:pPr>
              <w:spacing w:line="320" w:lineRule="exact"/>
              <w:jc w:val="center"/>
              <w:rPr>
                <w:rFonts w:ascii="宋体" w:hAnsi="宋体"/>
                <w:szCs w:val="21"/>
              </w:rPr>
            </w:pPr>
            <w:r>
              <w:rPr>
                <w:rFonts w:ascii="宋体" w:hAnsi="宋体" w:hint="eastAsia"/>
                <w:szCs w:val="21"/>
              </w:rPr>
              <w:t>30.3</w:t>
            </w:r>
          </w:p>
        </w:tc>
        <w:tc>
          <w:tcPr>
            <w:tcW w:w="4175" w:type="dxa"/>
            <w:vAlign w:val="center"/>
          </w:tcPr>
          <w:p w14:paraId="25415FBF" w14:textId="77777777" w:rsidR="00C7294F" w:rsidRDefault="00A725E1">
            <w:pPr>
              <w:spacing w:line="320" w:lineRule="exact"/>
              <w:rPr>
                <w:rFonts w:ascii="宋体" w:hAnsi="宋体"/>
                <w:szCs w:val="21"/>
              </w:rPr>
            </w:pPr>
            <w:r>
              <w:rPr>
                <w:rFonts w:ascii="宋体" w:hAnsi="宋体" w:hint="eastAsia"/>
                <w:szCs w:val="21"/>
              </w:rPr>
              <w:t>纸垫片</w:t>
            </w:r>
          </w:p>
        </w:tc>
        <w:tc>
          <w:tcPr>
            <w:tcW w:w="851" w:type="dxa"/>
            <w:vAlign w:val="center"/>
          </w:tcPr>
          <w:p w14:paraId="3D204DD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89ACF4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CCAAF9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770BD1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08B47AC" w14:textId="77777777" w:rsidR="00C7294F" w:rsidRDefault="00A725E1">
            <w:pPr>
              <w:spacing w:line="320" w:lineRule="exact"/>
              <w:jc w:val="center"/>
              <w:rPr>
                <w:rFonts w:ascii="宋体" w:hAnsi="宋体"/>
                <w:szCs w:val="21"/>
              </w:rPr>
            </w:pPr>
            <w:r>
              <w:rPr>
                <w:rFonts w:ascii="宋体" w:hAnsi="宋体" w:hint="eastAsia"/>
                <w:szCs w:val="21"/>
              </w:rPr>
              <w:t>7N4927</w:t>
            </w:r>
          </w:p>
        </w:tc>
      </w:tr>
      <w:tr w:rsidR="00C7294F" w14:paraId="72DFF65D" w14:textId="77777777">
        <w:trPr>
          <w:trHeight w:val="454"/>
        </w:trPr>
        <w:tc>
          <w:tcPr>
            <w:tcW w:w="940" w:type="dxa"/>
            <w:vAlign w:val="center"/>
          </w:tcPr>
          <w:p w14:paraId="3C7AC5EB" w14:textId="77777777" w:rsidR="00C7294F" w:rsidRDefault="00A725E1">
            <w:pPr>
              <w:spacing w:line="320" w:lineRule="exact"/>
              <w:jc w:val="center"/>
              <w:rPr>
                <w:rFonts w:ascii="宋体" w:hAnsi="宋体"/>
                <w:szCs w:val="21"/>
              </w:rPr>
            </w:pPr>
            <w:r>
              <w:rPr>
                <w:rFonts w:ascii="宋体" w:hAnsi="宋体" w:hint="eastAsia"/>
                <w:szCs w:val="21"/>
              </w:rPr>
              <w:t>30.4</w:t>
            </w:r>
          </w:p>
        </w:tc>
        <w:tc>
          <w:tcPr>
            <w:tcW w:w="4175" w:type="dxa"/>
            <w:vAlign w:val="center"/>
          </w:tcPr>
          <w:p w14:paraId="062A3E3C"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9825A09"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BDF7E5F"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154BD7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450D0D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B72E501" w14:textId="77777777" w:rsidR="00C7294F" w:rsidRDefault="00A725E1">
            <w:pPr>
              <w:spacing w:line="320" w:lineRule="exact"/>
              <w:jc w:val="center"/>
              <w:rPr>
                <w:rFonts w:ascii="宋体" w:hAnsi="宋体"/>
                <w:szCs w:val="21"/>
              </w:rPr>
            </w:pPr>
            <w:r>
              <w:rPr>
                <w:rFonts w:ascii="宋体" w:hAnsi="宋体" w:hint="eastAsia"/>
                <w:szCs w:val="21"/>
              </w:rPr>
              <w:t>6V9027</w:t>
            </w:r>
          </w:p>
        </w:tc>
      </w:tr>
      <w:tr w:rsidR="00C7294F" w14:paraId="559BB9F9" w14:textId="77777777">
        <w:trPr>
          <w:trHeight w:val="454"/>
        </w:trPr>
        <w:tc>
          <w:tcPr>
            <w:tcW w:w="940" w:type="dxa"/>
            <w:vAlign w:val="center"/>
          </w:tcPr>
          <w:p w14:paraId="3A118C05" w14:textId="77777777" w:rsidR="00C7294F" w:rsidRDefault="00A725E1">
            <w:pPr>
              <w:spacing w:line="320" w:lineRule="exact"/>
              <w:jc w:val="center"/>
              <w:rPr>
                <w:rFonts w:ascii="宋体" w:hAnsi="宋体"/>
                <w:szCs w:val="21"/>
              </w:rPr>
            </w:pPr>
            <w:r>
              <w:rPr>
                <w:rFonts w:ascii="宋体" w:hAnsi="宋体" w:hint="eastAsia"/>
                <w:szCs w:val="21"/>
              </w:rPr>
              <w:t>30.5</w:t>
            </w:r>
          </w:p>
        </w:tc>
        <w:tc>
          <w:tcPr>
            <w:tcW w:w="4175" w:type="dxa"/>
            <w:vAlign w:val="center"/>
          </w:tcPr>
          <w:p w14:paraId="7CD79AF9" w14:textId="77777777" w:rsidR="00C7294F" w:rsidRDefault="00A725E1">
            <w:pPr>
              <w:spacing w:line="320" w:lineRule="exact"/>
              <w:rPr>
                <w:rFonts w:ascii="宋体" w:hAnsi="宋体"/>
                <w:szCs w:val="21"/>
              </w:rPr>
            </w:pPr>
            <w:r>
              <w:rPr>
                <w:rFonts w:ascii="宋体" w:hAnsi="宋体" w:hint="eastAsia"/>
                <w:szCs w:val="21"/>
              </w:rPr>
              <w:t>流量阀</w:t>
            </w:r>
          </w:p>
        </w:tc>
        <w:tc>
          <w:tcPr>
            <w:tcW w:w="851" w:type="dxa"/>
            <w:vAlign w:val="center"/>
          </w:tcPr>
          <w:p w14:paraId="63A1B05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5571236"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058F2F3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49F726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B50EF3E" w14:textId="77777777" w:rsidR="00C7294F" w:rsidRDefault="00A725E1">
            <w:pPr>
              <w:spacing w:line="320" w:lineRule="exact"/>
              <w:jc w:val="center"/>
              <w:rPr>
                <w:rFonts w:ascii="宋体" w:hAnsi="宋体"/>
                <w:szCs w:val="21"/>
              </w:rPr>
            </w:pPr>
            <w:r>
              <w:rPr>
                <w:rFonts w:ascii="宋体" w:hAnsi="宋体" w:hint="eastAsia"/>
                <w:szCs w:val="21"/>
              </w:rPr>
              <w:t>2193240</w:t>
            </w:r>
          </w:p>
        </w:tc>
      </w:tr>
      <w:tr w:rsidR="00C7294F" w14:paraId="45C41C20" w14:textId="77777777">
        <w:trPr>
          <w:trHeight w:val="454"/>
        </w:trPr>
        <w:tc>
          <w:tcPr>
            <w:tcW w:w="940" w:type="dxa"/>
            <w:vAlign w:val="center"/>
          </w:tcPr>
          <w:p w14:paraId="6AA5BB1B" w14:textId="77777777" w:rsidR="00C7294F" w:rsidRDefault="00A725E1">
            <w:pPr>
              <w:spacing w:line="320" w:lineRule="exact"/>
              <w:jc w:val="center"/>
              <w:rPr>
                <w:rFonts w:ascii="宋体" w:hAnsi="宋体"/>
                <w:szCs w:val="21"/>
              </w:rPr>
            </w:pPr>
            <w:r>
              <w:rPr>
                <w:rFonts w:ascii="宋体" w:hAnsi="宋体" w:hint="eastAsia"/>
                <w:szCs w:val="21"/>
              </w:rPr>
              <w:t>30.6</w:t>
            </w:r>
          </w:p>
        </w:tc>
        <w:tc>
          <w:tcPr>
            <w:tcW w:w="4175" w:type="dxa"/>
            <w:vAlign w:val="center"/>
          </w:tcPr>
          <w:p w14:paraId="38D034B7"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43B58DF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17408F9"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71FC879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CCC3F7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BACCF9C" w14:textId="77777777" w:rsidR="00C7294F" w:rsidRDefault="00A725E1">
            <w:pPr>
              <w:spacing w:line="320" w:lineRule="exact"/>
              <w:jc w:val="center"/>
              <w:rPr>
                <w:rFonts w:ascii="宋体" w:hAnsi="宋体"/>
                <w:szCs w:val="21"/>
              </w:rPr>
            </w:pPr>
            <w:r>
              <w:rPr>
                <w:rFonts w:ascii="宋体" w:hAnsi="宋体" w:hint="eastAsia"/>
                <w:szCs w:val="21"/>
              </w:rPr>
              <w:t>3K0360</w:t>
            </w:r>
          </w:p>
        </w:tc>
      </w:tr>
      <w:tr w:rsidR="00C7294F" w14:paraId="0BE530CA" w14:textId="77777777">
        <w:trPr>
          <w:trHeight w:val="454"/>
        </w:trPr>
        <w:tc>
          <w:tcPr>
            <w:tcW w:w="940" w:type="dxa"/>
            <w:vAlign w:val="center"/>
          </w:tcPr>
          <w:p w14:paraId="27B44F51" w14:textId="77777777" w:rsidR="00C7294F" w:rsidRDefault="00A725E1">
            <w:pPr>
              <w:spacing w:line="320" w:lineRule="exact"/>
              <w:jc w:val="center"/>
              <w:rPr>
                <w:rFonts w:ascii="宋体" w:hAnsi="宋体"/>
                <w:szCs w:val="21"/>
              </w:rPr>
            </w:pPr>
            <w:r>
              <w:rPr>
                <w:rFonts w:ascii="宋体" w:hAnsi="宋体" w:hint="eastAsia"/>
                <w:szCs w:val="21"/>
              </w:rPr>
              <w:lastRenderedPageBreak/>
              <w:t>30.7</w:t>
            </w:r>
          </w:p>
        </w:tc>
        <w:tc>
          <w:tcPr>
            <w:tcW w:w="4175" w:type="dxa"/>
            <w:vAlign w:val="center"/>
          </w:tcPr>
          <w:p w14:paraId="5692C455" w14:textId="77777777" w:rsidR="00C7294F" w:rsidRDefault="00A725E1">
            <w:pPr>
              <w:spacing w:line="320" w:lineRule="exact"/>
              <w:rPr>
                <w:rFonts w:ascii="宋体" w:hAnsi="宋体"/>
                <w:szCs w:val="21"/>
              </w:rPr>
            </w:pPr>
            <w:r>
              <w:rPr>
                <w:rFonts w:ascii="宋体" w:hAnsi="宋体" w:hint="eastAsia"/>
                <w:szCs w:val="21"/>
              </w:rPr>
              <w:t>密封件</w:t>
            </w:r>
          </w:p>
        </w:tc>
        <w:tc>
          <w:tcPr>
            <w:tcW w:w="851" w:type="dxa"/>
            <w:vAlign w:val="center"/>
          </w:tcPr>
          <w:p w14:paraId="5D0034B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3DDBB30"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6563055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491A67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C8E3E9F" w14:textId="77777777" w:rsidR="00C7294F" w:rsidRDefault="00A725E1">
            <w:pPr>
              <w:spacing w:line="320" w:lineRule="exact"/>
              <w:jc w:val="center"/>
              <w:rPr>
                <w:rFonts w:ascii="宋体" w:hAnsi="宋体"/>
                <w:szCs w:val="21"/>
              </w:rPr>
            </w:pPr>
            <w:r>
              <w:rPr>
                <w:rFonts w:ascii="宋体" w:hAnsi="宋体" w:hint="eastAsia"/>
                <w:szCs w:val="21"/>
              </w:rPr>
              <w:t>3S9643</w:t>
            </w:r>
          </w:p>
        </w:tc>
      </w:tr>
      <w:tr w:rsidR="00C7294F" w14:paraId="68A0EB54" w14:textId="77777777">
        <w:trPr>
          <w:trHeight w:val="454"/>
        </w:trPr>
        <w:tc>
          <w:tcPr>
            <w:tcW w:w="940" w:type="dxa"/>
            <w:vAlign w:val="center"/>
          </w:tcPr>
          <w:p w14:paraId="70B8D121" w14:textId="77777777" w:rsidR="00C7294F" w:rsidRDefault="00A725E1">
            <w:pPr>
              <w:spacing w:line="320" w:lineRule="exact"/>
              <w:jc w:val="center"/>
              <w:rPr>
                <w:rFonts w:ascii="宋体" w:hAnsi="宋体"/>
                <w:szCs w:val="21"/>
              </w:rPr>
            </w:pPr>
            <w:r>
              <w:rPr>
                <w:rFonts w:ascii="宋体" w:hAnsi="宋体" w:hint="eastAsia"/>
                <w:szCs w:val="21"/>
              </w:rPr>
              <w:t>30.8</w:t>
            </w:r>
          </w:p>
        </w:tc>
        <w:tc>
          <w:tcPr>
            <w:tcW w:w="4175" w:type="dxa"/>
            <w:vAlign w:val="center"/>
          </w:tcPr>
          <w:p w14:paraId="080BAE9E"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41B59A3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9C8EAF1"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515537B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70E478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3F8027E" w14:textId="77777777" w:rsidR="00C7294F" w:rsidRDefault="00A725E1">
            <w:pPr>
              <w:spacing w:line="320" w:lineRule="exact"/>
              <w:jc w:val="center"/>
              <w:rPr>
                <w:rFonts w:ascii="宋体" w:hAnsi="宋体"/>
                <w:szCs w:val="21"/>
              </w:rPr>
            </w:pPr>
            <w:r>
              <w:rPr>
                <w:rFonts w:ascii="宋体" w:hAnsi="宋体" w:hint="eastAsia"/>
                <w:szCs w:val="21"/>
              </w:rPr>
              <w:t>6V1454</w:t>
            </w:r>
          </w:p>
        </w:tc>
      </w:tr>
      <w:tr w:rsidR="00C7294F" w14:paraId="75A8639D" w14:textId="77777777">
        <w:trPr>
          <w:trHeight w:val="454"/>
        </w:trPr>
        <w:tc>
          <w:tcPr>
            <w:tcW w:w="940" w:type="dxa"/>
            <w:vAlign w:val="center"/>
          </w:tcPr>
          <w:p w14:paraId="28EE8B21" w14:textId="77777777" w:rsidR="00C7294F" w:rsidRDefault="00A725E1">
            <w:pPr>
              <w:spacing w:line="320" w:lineRule="exact"/>
              <w:jc w:val="center"/>
              <w:rPr>
                <w:rFonts w:ascii="宋体" w:hAnsi="宋体"/>
                <w:szCs w:val="21"/>
              </w:rPr>
            </w:pPr>
            <w:r>
              <w:rPr>
                <w:rFonts w:ascii="宋体" w:hAnsi="宋体" w:hint="eastAsia"/>
                <w:szCs w:val="21"/>
              </w:rPr>
              <w:t>31</w:t>
            </w:r>
          </w:p>
        </w:tc>
        <w:tc>
          <w:tcPr>
            <w:tcW w:w="6585" w:type="dxa"/>
            <w:gridSpan w:val="4"/>
            <w:vAlign w:val="center"/>
          </w:tcPr>
          <w:p w14:paraId="0D23D18A" w14:textId="77777777" w:rsidR="00C7294F" w:rsidRDefault="00A725E1">
            <w:pPr>
              <w:spacing w:line="320" w:lineRule="exact"/>
              <w:rPr>
                <w:rFonts w:ascii="宋体" w:hAnsi="宋体" w:cs="宋体"/>
                <w:kern w:val="0"/>
                <w:szCs w:val="21"/>
              </w:rPr>
            </w:pPr>
            <w:r>
              <w:rPr>
                <w:rFonts w:ascii="宋体" w:hAnsi="宋体" w:hint="eastAsia"/>
                <w:szCs w:val="21"/>
              </w:rPr>
              <w:t xml:space="preserve">水管路总成　</w:t>
            </w:r>
          </w:p>
        </w:tc>
        <w:tc>
          <w:tcPr>
            <w:tcW w:w="992" w:type="dxa"/>
            <w:vAlign w:val="center"/>
          </w:tcPr>
          <w:p w14:paraId="251E0A7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6C7C976"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52123027" w14:textId="77777777">
        <w:trPr>
          <w:trHeight w:val="454"/>
        </w:trPr>
        <w:tc>
          <w:tcPr>
            <w:tcW w:w="940" w:type="dxa"/>
            <w:vAlign w:val="center"/>
          </w:tcPr>
          <w:p w14:paraId="0834D5A3" w14:textId="77777777" w:rsidR="00C7294F" w:rsidRDefault="00A725E1">
            <w:pPr>
              <w:spacing w:line="320" w:lineRule="exact"/>
              <w:jc w:val="center"/>
              <w:rPr>
                <w:rFonts w:ascii="宋体" w:hAnsi="宋体"/>
                <w:szCs w:val="21"/>
              </w:rPr>
            </w:pPr>
            <w:r>
              <w:rPr>
                <w:rFonts w:ascii="宋体" w:hAnsi="宋体" w:hint="eastAsia"/>
                <w:szCs w:val="21"/>
              </w:rPr>
              <w:t>31.1</w:t>
            </w:r>
          </w:p>
        </w:tc>
        <w:tc>
          <w:tcPr>
            <w:tcW w:w="4175" w:type="dxa"/>
            <w:vAlign w:val="center"/>
          </w:tcPr>
          <w:p w14:paraId="6EB4C5AF" w14:textId="77777777" w:rsidR="00C7294F" w:rsidRDefault="00A725E1">
            <w:pPr>
              <w:spacing w:line="320" w:lineRule="exact"/>
              <w:rPr>
                <w:rFonts w:ascii="宋体" w:hAnsi="宋体"/>
                <w:szCs w:val="21"/>
              </w:rPr>
            </w:pPr>
            <w:r>
              <w:rPr>
                <w:rFonts w:ascii="宋体" w:hAnsi="宋体" w:hint="eastAsia"/>
                <w:szCs w:val="21"/>
              </w:rPr>
              <w:t>环</w:t>
            </w:r>
          </w:p>
        </w:tc>
        <w:tc>
          <w:tcPr>
            <w:tcW w:w="851" w:type="dxa"/>
            <w:vAlign w:val="center"/>
          </w:tcPr>
          <w:p w14:paraId="4FF3C5E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7B298CA"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0724988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88A438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DE6106F" w14:textId="77777777" w:rsidR="00C7294F" w:rsidRDefault="00A725E1">
            <w:pPr>
              <w:spacing w:line="320" w:lineRule="exact"/>
              <w:jc w:val="center"/>
              <w:rPr>
                <w:rFonts w:ascii="宋体" w:hAnsi="宋体"/>
                <w:szCs w:val="21"/>
              </w:rPr>
            </w:pPr>
            <w:r>
              <w:rPr>
                <w:rFonts w:ascii="宋体" w:hAnsi="宋体" w:hint="eastAsia"/>
                <w:szCs w:val="21"/>
              </w:rPr>
              <w:t>1539963</w:t>
            </w:r>
          </w:p>
        </w:tc>
      </w:tr>
      <w:tr w:rsidR="00C7294F" w14:paraId="59C46BA2" w14:textId="77777777">
        <w:trPr>
          <w:trHeight w:val="454"/>
        </w:trPr>
        <w:tc>
          <w:tcPr>
            <w:tcW w:w="940" w:type="dxa"/>
            <w:vAlign w:val="center"/>
          </w:tcPr>
          <w:p w14:paraId="03260EAD" w14:textId="77777777" w:rsidR="00C7294F" w:rsidRDefault="00A725E1">
            <w:pPr>
              <w:spacing w:line="320" w:lineRule="exact"/>
              <w:jc w:val="center"/>
              <w:rPr>
                <w:rFonts w:ascii="宋体" w:hAnsi="宋体"/>
                <w:szCs w:val="21"/>
              </w:rPr>
            </w:pPr>
            <w:r>
              <w:rPr>
                <w:rFonts w:ascii="宋体" w:hAnsi="宋体" w:hint="eastAsia"/>
                <w:szCs w:val="21"/>
              </w:rPr>
              <w:t>31.2</w:t>
            </w:r>
          </w:p>
        </w:tc>
        <w:tc>
          <w:tcPr>
            <w:tcW w:w="4175" w:type="dxa"/>
            <w:vAlign w:val="center"/>
          </w:tcPr>
          <w:p w14:paraId="3C8AB608"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082DEBC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DE03C5B"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84C14A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17572C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C523418" w14:textId="77777777" w:rsidR="00C7294F" w:rsidRDefault="00A725E1">
            <w:pPr>
              <w:spacing w:line="320" w:lineRule="exact"/>
              <w:jc w:val="center"/>
              <w:rPr>
                <w:rFonts w:ascii="宋体" w:hAnsi="宋体"/>
                <w:szCs w:val="21"/>
              </w:rPr>
            </w:pPr>
            <w:r>
              <w:rPr>
                <w:rFonts w:ascii="宋体" w:hAnsi="宋体" w:hint="eastAsia"/>
                <w:szCs w:val="21"/>
              </w:rPr>
              <w:t>2798992</w:t>
            </w:r>
          </w:p>
        </w:tc>
      </w:tr>
      <w:tr w:rsidR="00C7294F" w14:paraId="6D300A14" w14:textId="77777777">
        <w:trPr>
          <w:trHeight w:val="454"/>
        </w:trPr>
        <w:tc>
          <w:tcPr>
            <w:tcW w:w="940" w:type="dxa"/>
            <w:vAlign w:val="center"/>
          </w:tcPr>
          <w:p w14:paraId="1BF4B992" w14:textId="77777777" w:rsidR="00C7294F" w:rsidRDefault="00A725E1">
            <w:pPr>
              <w:spacing w:line="320" w:lineRule="exact"/>
              <w:jc w:val="center"/>
              <w:rPr>
                <w:rFonts w:ascii="宋体" w:hAnsi="宋体"/>
                <w:szCs w:val="21"/>
              </w:rPr>
            </w:pPr>
            <w:r>
              <w:rPr>
                <w:rFonts w:ascii="宋体" w:hAnsi="宋体" w:hint="eastAsia"/>
                <w:szCs w:val="21"/>
              </w:rPr>
              <w:t>31.3</w:t>
            </w:r>
          </w:p>
        </w:tc>
        <w:tc>
          <w:tcPr>
            <w:tcW w:w="4175" w:type="dxa"/>
            <w:vAlign w:val="center"/>
          </w:tcPr>
          <w:p w14:paraId="1604FB71"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27E49199"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480754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10A055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0BC544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1C36A14" w14:textId="77777777" w:rsidR="00C7294F" w:rsidRDefault="00A725E1">
            <w:pPr>
              <w:spacing w:line="320" w:lineRule="exact"/>
              <w:jc w:val="center"/>
              <w:rPr>
                <w:rFonts w:ascii="宋体" w:hAnsi="宋体"/>
                <w:szCs w:val="21"/>
              </w:rPr>
            </w:pPr>
            <w:r>
              <w:rPr>
                <w:rFonts w:ascii="宋体" w:hAnsi="宋体" w:hint="eastAsia"/>
                <w:szCs w:val="21"/>
              </w:rPr>
              <w:t>2H3928</w:t>
            </w:r>
          </w:p>
        </w:tc>
      </w:tr>
      <w:tr w:rsidR="00C7294F" w14:paraId="780D400A" w14:textId="77777777">
        <w:trPr>
          <w:trHeight w:val="454"/>
        </w:trPr>
        <w:tc>
          <w:tcPr>
            <w:tcW w:w="940" w:type="dxa"/>
            <w:vAlign w:val="center"/>
          </w:tcPr>
          <w:p w14:paraId="1948CB74" w14:textId="77777777" w:rsidR="00C7294F" w:rsidRDefault="00A725E1">
            <w:pPr>
              <w:spacing w:line="320" w:lineRule="exact"/>
              <w:jc w:val="center"/>
              <w:rPr>
                <w:rFonts w:ascii="宋体" w:hAnsi="宋体"/>
                <w:szCs w:val="21"/>
              </w:rPr>
            </w:pPr>
            <w:r>
              <w:rPr>
                <w:rFonts w:ascii="宋体" w:hAnsi="宋体" w:hint="eastAsia"/>
                <w:szCs w:val="21"/>
              </w:rPr>
              <w:t>31.4</w:t>
            </w:r>
          </w:p>
        </w:tc>
        <w:tc>
          <w:tcPr>
            <w:tcW w:w="4175" w:type="dxa"/>
            <w:vAlign w:val="center"/>
          </w:tcPr>
          <w:p w14:paraId="4DF64323"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FE154B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FE4AC19"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5544D1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1F1E01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1DE3E81" w14:textId="77777777" w:rsidR="00C7294F" w:rsidRDefault="00A725E1">
            <w:pPr>
              <w:spacing w:line="320" w:lineRule="exact"/>
              <w:jc w:val="center"/>
              <w:rPr>
                <w:rFonts w:ascii="宋体" w:hAnsi="宋体"/>
                <w:szCs w:val="21"/>
              </w:rPr>
            </w:pPr>
            <w:r>
              <w:rPr>
                <w:rFonts w:ascii="宋体" w:hAnsi="宋体" w:hint="eastAsia"/>
                <w:szCs w:val="21"/>
              </w:rPr>
              <w:t>3J7354</w:t>
            </w:r>
          </w:p>
        </w:tc>
      </w:tr>
      <w:tr w:rsidR="00C7294F" w14:paraId="14A0AA69" w14:textId="77777777">
        <w:trPr>
          <w:trHeight w:val="454"/>
        </w:trPr>
        <w:tc>
          <w:tcPr>
            <w:tcW w:w="940" w:type="dxa"/>
            <w:vAlign w:val="center"/>
          </w:tcPr>
          <w:p w14:paraId="0D465715" w14:textId="77777777" w:rsidR="00C7294F" w:rsidRDefault="00A725E1">
            <w:pPr>
              <w:spacing w:line="320" w:lineRule="exact"/>
              <w:jc w:val="center"/>
              <w:rPr>
                <w:rFonts w:ascii="宋体" w:hAnsi="宋体"/>
                <w:szCs w:val="21"/>
              </w:rPr>
            </w:pPr>
            <w:r>
              <w:rPr>
                <w:rFonts w:ascii="宋体" w:hAnsi="宋体" w:hint="eastAsia"/>
                <w:szCs w:val="21"/>
              </w:rPr>
              <w:t>31.5</w:t>
            </w:r>
          </w:p>
        </w:tc>
        <w:tc>
          <w:tcPr>
            <w:tcW w:w="4175" w:type="dxa"/>
            <w:vAlign w:val="center"/>
          </w:tcPr>
          <w:p w14:paraId="41A42576"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0E62802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996BCAB"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108036A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CE245C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13E67A2" w14:textId="77777777" w:rsidR="00C7294F" w:rsidRDefault="00A725E1">
            <w:pPr>
              <w:spacing w:line="320" w:lineRule="exact"/>
              <w:jc w:val="center"/>
              <w:rPr>
                <w:rFonts w:ascii="宋体" w:hAnsi="宋体"/>
                <w:szCs w:val="21"/>
              </w:rPr>
            </w:pPr>
            <w:r>
              <w:rPr>
                <w:rFonts w:ascii="宋体" w:hAnsi="宋体" w:hint="eastAsia"/>
                <w:szCs w:val="21"/>
              </w:rPr>
              <w:t>3K0360</w:t>
            </w:r>
          </w:p>
        </w:tc>
      </w:tr>
      <w:tr w:rsidR="00C7294F" w14:paraId="71C6B580" w14:textId="77777777">
        <w:trPr>
          <w:trHeight w:val="454"/>
        </w:trPr>
        <w:tc>
          <w:tcPr>
            <w:tcW w:w="940" w:type="dxa"/>
            <w:vAlign w:val="center"/>
          </w:tcPr>
          <w:p w14:paraId="0FBA7DF6" w14:textId="77777777" w:rsidR="00C7294F" w:rsidRDefault="00A725E1">
            <w:pPr>
              <w:spacing w:line="320" w:lineRule="exact"/>
              <w:jc w:val="center"/>
              <w:rPr>
                <w:rFonts w:ascii="宋体" w:hAnsi="宋体"/>
                <w:szCs w:val="21"/>
              </w:rPr>
            </w:pPr>
            <w:r>
              <w:rPr>
                <w:rFonts w:ascii="宋体" w:hAnsi="宋体" w:hint="eastAsia"/>
                <w:szCs w:val="21"/>
              </w:rPr>
              <w:t>31.6</w:t>
            </w:r>
          </w:p>
        </w:tc>
        <w:tc>
          <w:tcPr>
            <w:tcW w:w="4175" w:type="dxa"/>
            <w:vAlign w:val="center"/>
          </w:tcPr>
          <w:p w14:paraId="56901673"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6D0497F2"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2D6A551"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39020BB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EB7A06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1CD871B" w14:textId="77777777" w:rsidR="00C7294F" w:rsidRDefault="00A725E1">
            <w:pPr>
              <w:spacing w:line="320" w:lineRule="exact"/>
              <w:jc w:val="center"/>
              <w:rPr>
                <w:rFonts w:ascii="宋体" w:hAnsi="宋体"/>
                <w:szCs w:val="21"/>
              </w:rPr>
            </w:pPr>
            <w:r>
              <w:rPr>
                <w:rFonts w:ascii="宋体" w:hAnsi="宋体" w:hint="eastAsia"/>
                <w:szCs w:val="21"/>
              </w:rPr>
              <w:t>3S1223</w:t>
            </w:r>
          </w:p>
        </w:tc>
      </w:tr>
      <w:tr w:rsidR="00C7294F" w14:paraId="5E1259C2" w14:textId="77777777">
        <w:trPr>
          <w:trHeight w:val="454"/>
        </w:trPr>
        <w:tc>
          <w:tcPr>
            <w:tcW w:w="940" w:type="dxa"/>
            <w:vAlign w:val="center"/>
          </w:tcPr>
          <w:p w14:paraId="60609D64" w14:textId="77777777" w:rsidR="00C7294F" w:rsidRDefault="00A725E1">
            <w:pPr>
              <w:spacing w:line="320" w:lineRule="exact"/>
              <w:jc w:val="center"/>
              <w:rPr>
                <w:rFonts w:ascii="宋体" w:hAnsi="宋体"/>
                <w:szCs w:val="21"/>
              </w:rPr>
            </w:pPr>
            <w:r>
              <w:rPr>
                <w:rFonts w:ascii="宋体" w:hAnsi="宋体" w:hint="eastAsia"/>
                <w:szCs w:val="21"/>
              </w:rPr>
              <w:t>31.7</w:t>
            </w:r>
          </w:p>
        </w:tc>
        <w:tc>
          <w:tcPr>
            <w:tcW w:w="4175" w:type="dxa"/>
            <w:vAlign w:val="center"/>
          </w:tcPr>
          <w:p w14:paraId="4D521543"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119ACA2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CC2A6B3"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5486D66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E53553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3C21ED8" w14:textId="77777777" w:rsidR="00C7294F" w:rsidRDefault="00A725E1">
            <w:pPr>
              <w:spacing w:line="320" w:lineRule="exact"/>
              <w:jc w:val="center"/>
              <w:rPr>
                <w:rFonts w:ascii="宋体" w:hAnsi="宋体"/>
                <w:szCs w:val="21"/>
              </w:rPr>
            </w:pPr>
            <w:r>
              <w:rPr>
                <w:rFonts w:ascii="宋体" w:hAnsi="宋体" w:hint="eastAsia"/>
                <w:szCs w:val="21"/>
              </w:rPr>
              <w:t>8M9024</w:t>
            </w:r>
          </w:p>
        </w:tc>
      </w:tr>
      <w:tr w:rsidR="00C7294F" w14:paraId="068C4B32" w14:textId="77777777">
        <w:trPr>
          <w:trHeight w:val="454"/>
        </w:trPr>
        <w:tc>
          <w:tcPr>
            <w:tcW w:w="940" w:type="dxa"/>
            <w:vAlign w:val="center"/>
          </w:tcPr>
          <w:p w14:paraId="0CAFD3E9" w14:textId="77777777" w:rsidR="00C7294F" w:rsidRDefault="00A725E1">
            <w:pPr>
              <w:spacing w:line="320" w:lineRule="exact"/>
              <w:jc w:val="center"/>
              <w:rPr>
                <w:rFonts w:ascii="宋体" w:hAnsi="宋体"/>
                <w:szCs w:val="21"/>
              </w:rPr>
            </w:pPr>
            <w:r>
              <w:rPr>
                <w:rFonts w:ascii="宋体" w:hAnsi="宋体" w:hint="eastAsia"/>
                <w:szCs w:val="21"/>
              </w:rPr>
              <w:t>31.8</w:t>
            </w:r>
          </w:p>
        </w:tc>
        <w:tc>
          <w:tcPr>
            <w:tcW w:w="4175" w:type="dxa"/>
            <w:vAlign w:val="center"/>
          </w:tcPr>
          <w:p w14:paraId="123ED54F"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6297104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F9DF579"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2472EDF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962DCE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B565A75" w14:textId="77777777" w:rsidR="00C7294F" w:rsidRDefault="00A725E1">
            <w:pPr>
              <w:spacing w:line="320" w:lineRule="exact"/>
              <w:jc w:val="center"/>
              <w:rPr>
                <w:rFonts w:ascii="宋体" w:hAnsi="宋体"/>
                <w:szCs w:val="21"/>
              </w:rPr>
            </w:pPr>
            <w:r>
              <w:rPr>
                <w:rFonts w:ascii="宋体" w:hAnsi="宋体" w:hint="eastAsia"/>
                <w:szCs w:val="21"/>
              </w:rPr>
              <w:t>8T1919</w:t>
            </w:r>
          </w:p>
        </w:tc>
      </w:tr>
      <w:tr w:rsidR="00C7294F" w14:paraId="37E9AD39" w14:textId="77777777">
        <w:trPr>
          <w:trHeight w:val="454"/>
        </w:trPr>
        <w:tc>
          <w:tcPr>
            <w:tcW w:w="940" w:type="dxa"/>
            <w:vAlign w:val="center"/>
          </w:tcPr>
          <w:p w14:paraId="2B0041D9" w14:textId="77777777" w:rsidR="00C7294F" w:rsidRDefault="00A725E1">
            <w:pPr>
              <w:spacing w:line="320" w:lineRule="exact"/>
              <w:jc w:val="center"/>
              <w:rPr>
                <w:rFonts w:ascii="宋体" w:hAnsi="宋体"/>
                <w:szCs w:val="21"/>
              </w:rPr>
            </w:pPr>
            <w:r>
              <w:rPr>
                <w:rFonts w:ascii="宋体" w:hAnsi="宋体" w:hint="eastAsia"/>
                <w:szCs w:val="21"/>
              </w:rPr>
              <w:t>31.9</w:t>
            </w:r>
          </w:p>
        </w:tc>
        <w:tc>
          <w:tcPr>
            <w:tcW w:w="4175" w:type="dxa"/>
            <w:vAlign w:val="center"/>
          </w:tcPr>
          <w:p w14:paraId="0EC4B6A8" w14:textId="77777777" w:rsidR="00C7294F" w:rsidRDefault="00A725E1">
            <w:pPr>
              <w:spacing w:line="320" w:lineRule="exact"/>
              <w:rPr>
                <w:rFonts w:ascii="宋体" w:hAnsi="宋体"/>
                <w:szCs w:val="21"/>
              </w:rPr>
            </w:pPr>
            <w:r>
              <w:rPr>
                <w:rFonts w:ascii="宋体" w:hAnsi="宋体" w:hint="eastAsia"/>
                <w:szCs w:val="21"/>
              </w:rPr>
              <w:t>纸垫片</w:t>
            </w:r>
          </w:p>
        </w:tc>
        <w:tc>
          <w:tcPr>
            <w:tcW w:w="851" w:type="dxa"/>
            <w:vAlign w:val="center"/>
          </w:tcPr>
          <w:p w14:paraId="73E2F3C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08A7245"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461748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D7D4CF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05252C8" w14:textId="77777777" w:rsidR="00C7294F" w:rsidRDefault="00A725E1">
            <w:pPr>
              <w:spacing w:line="320" w:lineRule="exact"/>
              <w:jc w:val="center"/>
              <w:rPr>
                <w:rFonts w:ascii="宋体" w:hAnsi="宋体"/>
                <w:szCs w:val="21"/>
              </w:rPr>
            </w:pPr>
            <w:r>
              <w:rPr>
                <w:rFonts w:ascii="宋体" w:hAnsi="宋体" w:hint="eastAsia"/>
                <w:szCs w:val="21"/>
              </w:rPr>
              <w:t>7N4932</w:t>
            </w:r>
          </w:p>
        </w:tc>
      </w:tr>
      <w:tr w:rsidR="00C7294F" w14:paraId="174318A3" w14:textId="77777777">
        <w:trPr>
          <w:trHeight w:val="454"/>
        </w:trPr>
        <w:tc>
          <w:tcPr>
            <w:tcW w:w="940" w:type="dxa"/>
            <w:vAlign w:val="center"/>
          </w:tcPr>
          <w:p w14:paraId="16A3C1CD" w14:textId="77777777" w:rsidR="00C7294F" w:rsidRDefault="00A725E1">
            <w:pPr>
              <w:spacing w:line="320" w:lineRule="exact"/>
              <w:jc w:val="center"/>
              <w:rPr>
                <w:rFonts w:ascii="宋体" w:hAnsi="宋体"/>
                <w:szCs w:val="21"/>
              </w:rPr>
            </w:pPr>
            <w:r>
              <w:rPr>
                <w:rFonts w:ascii="宋体" w:hAnsi="宋体" w:hint="eastAsia"/>
                <w:szCs w:val="21"/>
              </w:rPr>
              <w:t>31.10</w:t>
            </w:r>
          </w:p>
        </w:tc>
        <w:tc>
          <w:tcPr>
            <w:tcW w:w="4175" w:type="dxa"/>
            <w:vAlign w:val="center"/>
          </w:tcPr>
          <w:p w14:paraId="5E6D4928"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1DF680E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FD715A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8CE491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B48CD0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86A8C17" w14:textId="77777777" w:rsidR="00C7294F" w:rsidRDefault="00A725E1">
            <w:pPr>
              <w:spacing w:line="320" w:lineRule="exact"/>
              <w:jc w:val="center"/>
              <w:rPr>
                <w:rFonts w:ascii="宋体" w:hAnsi="宋体"/>
                <w:szCs w:val="21"/>
              </w:rPr>
            </w:pPr>
            <w:r>
              <w:rPr>
                <w:rFonts w:ascii="宋体" w:hAnsi="宋体" w:hint="eastAsia"/>
                <w:szCs w:val="21"/>
              </w:rPr>
              <w:t>7N4945</w:t>
            </w:r>
          </w:p>
        </w:tc>
      </w:tr>
      <w:tr w:rsidR="00C7294F" w14:paraId="3ED569C0" w14:textId="77777777">
        <w:trPr>
          <w:trHeight w:val="454"/>
        </w:trPr>
        <w:tc>
          <w:tcPr>
            <w:tcW w:w="940" w:type="dxa"/>
            <w:vAlign w:val="center"/>
          </w:tcPr>
          <w:p w14:paraId="4429670C" w14:textId="77777777" w:rsidR="00C7294F" w:rsidRDefault="00A725E1">
            <w:pPr>
              <w:spacing w:line="320" w:lineRule="exact"/>
              <w:jc w:val="center"/>
              <w:rPr>
                <w:rFonts w:ascii="宋体" w:hAnsi="宋体"/>
                <w:szCs w:val="21"/>
              </w:rPr>
            </w:pPr>
            <w:r>
              <w:rPr>
                <w:rFonts w:ascii="宋体" w:hAnsi="宋体" w:hint="eastAsia"/>
                <w:szCs w:val="21"/>
              </w:rPr>
              <w:t>31.11</w:t>
            </w:r>
          </w:p>
        </w:tc>
        <w:tc>
          <w:tcPr>
            <w:tcW w:w="4175" w:type="dxa"/>
            <w:vAlign w:val="center"/>
          </w:tcPr>
          <w:p w14:paraId="00AAEC8B"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54382CF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30A3F6B"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2FB7292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6EF1EA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2B275B2" w14:textId="77777777" w:rsidR="00C7294F" w:rsidRDefault="00A725E1">
            <w:pPr>
              <w:spacing w:line="320" w:lineRule="exact"/>
              <w:jc w:val="center"/>
              <w:rPr>
                <w:rFonts w:ascii="宋体" w:hAnsi="宋体"/>
                <w:szCs w:val="21"/>
              </w:rPr>
            </w:pPr>
            <w:r>
              <w:rPr>
                <w:rFonts w:ascii="宋体" w:hAnsi="宋体" w:hint="eastAsia"/>
                <w:szCs w:val="21"/>
              </w:rPr>
              <w:t>4N1320</w:t>
            </w:r>
          </w:p>
        </w:tc>
      </w:tr>
      <w:tr w:rsidR="00C7294F" w14:paraId="136FA36F" w14:textId="77777777">
        <w:trPr>
          <w:trHeight w:val="454"/>
        </w:trPr>
        <w:tc>
          <w:tcPr>
            <w:tcW w:w="940" w:type="dxa"/>
            <w:vAlign w:val="center"/>
          </w:tcPr>
          <w:p w14:paraId="676A818C" w14:textId="77777777" w:rsidR="00C7294F" w:rsidRDefault="00A725E1">
            <w:pPr>
              <w:spacing w:line="320" w:lineRule="exact"/>
              <w:jc w:val="center"/>
              <w:rPr>
                <w:rFonts w:ascii="宋体" w:hAnsi="宋体"/>
                <w:szCs w:val="21"/>
              </w:rPr>
            </w:pPr>
            <w:r>
              <w:rPr>
                <w:rFonts w:ascii="宋体" w:hAnsi="宋体" w:hint="eastAsia"/>
                <w:szCs w:val="21"/>
              </w:rPr>
              <w:t>31.12</w:t>
            </w:r>
          </w:p>
        </w:tc>
        <w:tc>
          <w:tcPr>
            <w:tcW w:w="4175" w:type="dxa"/>
            <w:vAlign w:val="center"/>
          </w:tcPr>
          <w:p w14:paraId="1940C58C"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4105801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F0D3158"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0D8C2EA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9B5952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B68400F" w14:textId="77777777" w:rsidR="00C7294F" w:rsidRDefault="00A725E1">
            <w:pPr>
              <w:spacing w:line="320" w:lineRule="exact"/>
              <w:jc w:val="center"/>
              <w:rPr>
                <w:rFonts w:ascii="宋体" w:hAnsi="宋体"/>
                <w:szCs w:val="21"/>
              </w:rPr>
            </w:pPr>
            <w:r>
              <w:rPr>
                <w:rFonts w:ascii="宋体" w:hAnsi="宋体" w:hint="eastAsia"/>
                <w:szCs w:val="21"/>
              </w:rPr>
              <w:t>6V1454</w:t>
            </w:r>
          </w:p>
        </w:tc>
      </w:tr>
      <w:tr w:rsidR="00C7294F" w14:paraId="6EE3F73B" w14:textId="77777777">
        <w:trPr>
          <w:trHeight w:val="454"/>
        </w:trPr>
        <w:tc>
          <w:tcPr>
            <w:tcW w:w="940" w:type="dxa"/>
            <w:vAlign w:val="center"/>
          </w:tcPr>
          <w:p w14:paraId="11F2DB13" w14:textId="77777777" w:rsidR="00C7294F" w:rsidRDefault="00A725E1">
            <w:pPr>
              <w:spacing w:line="320" w:lineRule="exact"/>
              <w:jc w:val="center"/>
              <w:rPr>
                <w:rFonts w:ascii="宋体" w:hAnsi="宋体"/>
                <w:szCs w:val="21"/>
              </w:rPr>
            </w:pPr>
            <w:r>
              <w:rPr>
                <w:rFonts w:ascii="宋体" w:hAnsi="宋体" w:hint="eastAsia"/>
                <w:szCs w:val="21"/>
              </w:rPr>
              <w:t>31.13</w:t>
            </w:r>
          </w:p>
        </w:tc>
        <w:tc>
          <w:tcPr>
            <w:tcW w:w="4175" w:type="dxa"/>
            <w:vAlign w:val="center"/>
          </w:tcPr>
          <w:p w14:paraId="26E932C8"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472CB8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63D4506" w14:textId="77777777" w:rsidR="00C7294F" w:rsidRDefault="00A725E1">
            <w:pPr>
              <w:spacing w:line="320" w:lineRule="exact"/>
              <w:jc w:val="center"/>
              <w:rPr>
                <w:rFonts w:ascii="宋体" w:hAnsi="宋体"/>
                <w:szCs w:val="21"/>
              </w:rPr>
            </w:pPr>
            <w:r>
              <w:rPr>
                <w:rFonts w:ascii="宋体" w:hAnsi="宋体" w:hint="eastAsia"/>
                <w:szCs w:val="21"/>
              </w:rPr>
              <w:t>10</w:t>
            </w:r>
          </w:p>
        </w:tc>
        <w:tc>
          <w:tcPr>
            <w:tcW w:w="709" w:type="dxa"/>
            <w:vAlign w:val="center"/>
          </w:tcPr>
          <w:p w14:paraId="7679185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678580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32A318E" w14:textId="77777777" w:rsidR="00C7294F" w:rsidRDefault="00A725E1">
            <w:pPr>
              <w:spacing w:line="320" w:lineRule="exact"/>
              <w:jc w:val="center"/>
              <w:rPr>
                <w:rFonts w:ascii="宋体" w:hAnsi="宋体"/>
                <w:szCs w:val="21"/>
              </w:rPr>
            </w:pPr>
            <w:r>
              <w:rPr>
                <w:rFonts w:ascii="宋体" w:hAnsi="宋体" w:hint="eastAsia"/>
                <w:szCs w:val="21"/>
              </w:rPr>
              <w:t>6V5066</w:t>
            </w:r>
          </w:p>
        </w:tc>
      </w:tr>
      <w:tr w:rsidR="00C7294F" w14:paraId="28EC38E8" w14:textId="77777777">
        <w:trPr>
          <w:trHeight w:val="454"/>
        </w:trPr>
        <w:tc>
          <w:tcPr>
            <w:tcW w:w="940" w:type="dxa"/>
            <w:vAlign w:val="center"/>
          </w:tcPr>
          <w:p w14:paraId="46D5D839" w14:textId="77777777" w:rsidR="00C7294F" w:rsidRDefault="00A725E1">
            <w:pPr>
              <w:spacing w:line="320" w:lineRule="exact"/>
              <w:jc w:val="center"/>
              <w:rPr>
                <w:rFonts w:ascii="宋体" w:hAnsi="宋体"/>
                <w:szCs w:val="21"/>
              </w:rPr>
            </w:pPr>
            <w:r>
              <w:rPr>
                <w:rFonts w:ascii="宋体" w:hAnsi="宋体" w:hint="eastAsia"/>
                <w:szCs w:val="21"/>
              </w:rPr>
              <w:t>31.14</w:t>
            </w:r>
          </w:p>
        </w:tc>
        <w:tc>
          <w:tcPr>
            <w:tcW w:w="4175" w:type="dxa"/>
            <w:vAlign w:val="center"/>
          </w:tcPr>
          <w:p w14:paraId="2863CA15"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75BCB587"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DEB5716"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853A2E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52EE26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307F6ED" w14:textId="77777777" w:rsidR="00C7294F" w:rsidRDefault="00A725E1">
            <w:pPr>
              <w:spacing w:line="320" w:lineRule="exact"/>
              <w:jc w:val="center"/>
              <w:rPr>
                <w:rFonts w:ascii="宋体" w:hAnsi="宋体"/>
                <w:szCs w:val="21"/>
              </w:rPr>
            </w:pPr>
            <w:r>
              <w:rPr>
                <w:rFonts w:ascii="宋体" w:hAnsi="宋体" w:hint="eastAsia"/>
                <w:szCs w:val="21"/>
              </w:rPr>
              <w:t>6V6609</w:t>
            </w:r>
          </w:p>
        </w:tc>
      </w:tr>
      <w:tr w:rsidR="00C7294F" w14:paraId="5D0C3F38" w14:textId="77777777">
        <w:trPr>
          <w:trHeight w:val="454"/>
        </w:trPr>
        <w:tc>
          <w:tcPr>
            <w:tcW w:w="940" w:type="dxa"/>
            <w:vAlign w:val="center"/>
          </w:tcPr>
          <w:p w14:paraId="58FB13A2" w14:textId="77777777" w:rsidR="00C7294F" w:rsidRDefault="00A725E1">
            <w:pPr>
              <w:spacing w:line="320" w:lineRule="exact"/>
              <w:jc w:val="center"/>
              <w:rPr>
                <w:rFonts w:ascii="宋体" w:hAnsi="宋体"/>
                <w:szCs w:val="21"/>
              </w:rPr>
            </w:pPr>
            <w:r>
              <w:rPr>
                <w:rFonts w:ascii="宋体" w:hAnsi="宋体" w:hint="eastAsia"/>
                <w:szCs w:val="21"/>
              </w:rPr>
              <w:t>32</w:t>
            </w:r>
          </w:p>
        </w:tc>
        <w:tc>
          <w:tcPr>
            <w:tcW w:w="6585" w:type="dxa"/>
            <w:gridSpan w:val="4"/>
            <w:vAlign w:val="center"/>
          </w:tcPr>
          <w:p w14:paraId="08330E47" w14:textId="77777777" w:rsidR="00C7294F" w:rsidRDefault="00A725E1">
            <w:pPr>
              <w:spacing w:line="320" w:lineRule="exact"/>
              <w:rPr>
                <w:rFonts w:ascii="宋体" w:hAnsi="宋体" w:cs="宋体"/>
                <w:kern w:val="0"/>
                <w:szCs w:val="21"/>
              </w:rPr>
            </w:pPr>
            <w:r>
              <w:rPr>
                <w:rFonts w:ascii="宋体" w:hAnsi="宋体" w:hint="eastAsia"/>
                <w:szCs w:val="21"/>
              </w:rPr>
              <w:t>燃油喷油泵总成</w:t>
            </w:r>
          </w:p>
        </w:tc>
        <w:tc>
          <w:tcPr>
            <w:tcW w:w="992" w:type="dxa"/>
            <w:vAlign w:val="center"/>
          </w:tcPr>
          <w:p w14:paraId="3BFDA61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07988CA" w14:textId="77777777" w:rsidR="00C7294F" w:rsidRDefault="00C7294F">
            <w:pPr>
              <w:spacing w:line="320" w:lineRule="exact"/>
              <w:rPr>
                <w:rFonts w:ascii="宋体" w:hAnsi="宋体"/>
                <w:kern w:val="0"/>
                <w:szCs w:val="21"/>
              </w:rPr>
            </w:pPr>
          </w:p>
        </w:tc>
      </w:tr>
      <w:tr w:rsidR="00C7294F" w14:paraId="6EB3B7C6" w14:textId="77777777">
        <w:trPr>
          <w:trHeight w:val="454"/>
        </w:trPr>
        <w:tc>
          <w:tcPr>
            <w:tcW w:w="940" w:type="dxa"/>
            <w:vAlign w:val="center"/>
          </w:tcPr>
          <w:p w14:paraId="66F42D7E" w14:textId="77777777" w:rsidR="00C7294F" w:rsidRDefault="00A725E1">
            <w:pPr>
              <w:spacing w:line="320" w:lineRule="exact"/>
              <w:jc w:val="center"/>
              <w:rPr>
                <w:rFonts w:ascii="宋体" w:hAnsi="宋体"/>
                <w:szCs w:val="21"/>
              </w:rPr>
            </w:pPr>
            <w:r>
              <w:rPr>
                <w:rFonts w:ascii="宋体" w:hAnsi="宋体" w:hint="eastAsia"/>
                <w:szCs w:val="21"/>
              </w:rPr>
              <w:t>32.1</w:t>
            </w:r>
          </w:p>
        </w:tc>
        <w:tc>
          <w:tcPr>
            <w:tcW w:w="4175" w:type="dxa"/>
            <w:vAlign w:val="center"/>
          </w:tcPr>
          <w:p w14:paraId="3D2A9635" w14:textId="77777777" w:rsidR="00C7294F" w:rsidRDefault="00A725E1">
            <w:pPr>
              <w:spacing w:line="320" w:lineRule="exact"/>
              <w:rPr>
                <w:rFonts w:ascii="宋体" w:hAnsi="宋体"/>
                <w:szCs w:val="21"/>
              </w:rPr>
            </w:pPr>
            <w:r>
              <w:rPr>
                <w:rFonts w:ascii="宋体" w:hAnsi="宋体" w:hint="eastAsia"/>
                <w:szCs w:val="21"/>
              </w:rPr>
              <w:t>燃油泵(再制造)</w:t>
            </w:r>
          </w:p>
        </w:tc>
        <w:tc>
          <w:tcPr>
            <w:tcW w:w="851" w:type="dxa"/>
            <w:vAlign w:val="center"/>
          </w:tcPr>
          <w:p w14:paraId="0ADD2824"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3436E61"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394A3A7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D35A0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690AD49" w14:textId="77777777" w:rsidR="00C7294F" w:rsidRDefault="00A725E1">
            <w:pPr>
              <w:spacing w:line="320" w:lineRule="exact"/>
              <w:jc w:val="center"/>
              <w:rPr>
                <w:rFonts w:ascii="宋体" w:hAnsi="宋体"/>
                <w:szCs w:val="21"/>
              </w:rPr>
            </w:pPr>
            <w:r>
              <w:rPr>
                <w:rFonts w:ascii="宋体" w:hAnsi="宋体" w:hint="eastAsia"/>
                <w:szCs w:val="21"/>
              </w:rPr>
              <w:t>20R1277</w:t>
            </w:r>
          </w:p>
        </w:tc>
      </w:tr>
      <w:tr w:rsidR="00C7294F" w14:paraId="4D15F5E0" w14:textId="77777777">
        <w:trPr>
          <w:trHeight w:val="454"/>
        </w:trPr>
        <w:tc>
          <w:tcPr>
            <w:tcW w:w="940" w:type="dxa"/>
            <w:vAlign w:val="center"/>
          </w:tcPr>
          <w:p w14:paraId="2E1BA733" w14:textId="77777777" w:rsidR="00C7294F" w:rsidRDefault="00A725E1">
            <w:pPr>
              <w:spacing w:line="320" w:lineRule="exact"/>
              <w:jc w:val="center"/>
              <w:rPr>
                <w:rFonts w:ascii="宋体" w:hAnsi="宋体"/>
                <w:szCs w:val="21"/>
              </w:rPr>
            </w:pPr>
            <w:r>
              <w:rPr>
                <w:rFonts w:ascii="宋体" w:hAnsi="宋体" w:hint="eastAsia"/>
                <w:szCs w:val="21"/>
              </w:rPr>
              <w:t>32.2</w:t>
            </w:r>
          </w:p>
        </w:tc>
        <w:tc>
          <w:tcPr>
            <w:tcW w:w="4175" w:type="dxa"/>
            <w:vAlign w:val="center"/>
          </w:tcPr>
          <w:p w14:paraId="16C3BA97" w14:textId="77777777" w:rsidR="00C7294F" w:rsidRDefault="00A725E1">
            <w:pPr>
              <w:spacing w:line="320" w:lineRule="exact"/>
              <w:rPr>
                <w:rFonts w:ascii="宋体" w:hAnsi="宋体"/>
                <w:szCs w:val="21"/>
              </w:rPr>
            </w:pPr>
            <w:r>
              <w:rPr>
                <w:rFonts w:ascii="宋体" w:hAnsi="宋体" w:hint="eastAsia"/>
                <w:szCs w:val="21"/>
              </w:rPr>
              <w:t>油压传动阀</w:t>
            </w:r>
          </w:p>
        </w:tc>
        <w:tc>
          <w:tcPr>
            <w:tcW w:w="851" w:type="dxa"/>
            <w:vAlign w:val="center"/>
          </w:tcPr>
          <w:p w14:paraId="58A0CF8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5D68A7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246833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1829A7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9634EBB" w14:textId="77777777" w:rsidR="00C7294F" w:rsidRDefault="00A725E1">
            <w:pPr>
              <w:spacing w:line="320" w:lineRule="exact"/>
              <w:jc w:val="center"/>
              <w:rPr>
                <w:rFonts w:ascii="宋体" w:hAnsi="宋体"/>
                <w:szCs w:val="21"/>
              </w:rPr>
            </w:pPr>
            <w:r>
              <w:rPr>
                <w:rFonts w:ascii="宋体" w:hAnsi="宋体" w:hint="eastAsia"/>
                <w:szCs w:val="21"/>
              </w:rPr>
              <w:t>7E3921</w:t>
            </w:r>
          </w:p>
        </w:tc>
      </w:tr>
      <w:tr w:rsidR="00C7294F" w14:paraId="78F6FB7E" w14:textId="77777777">
        <w:trPr>
          <w:trHeight w:val="454"/>
        </w:trPr>
        <w:tc>
          <w:tcPr>
            <w:tcW w:w="940" w:type="dxa"/>
            <w:vAlign w:val="center"/>
          </w:tcPr>
          <w:p w14:paraId="313E034A" w14:textId="77777777" w:rsidR="00C7294F" w:rsidRDefault="00A725E1">
            <w:pPr>
              <w:spacing w:line="320" w:lineRule="exact"/>
              <w:jc w:val="center"/>
              <w:rPr>
                <w:rFonts w:ascii="宋体" w:hAnsi="宋体"/>
                <w:szCs w:val="21"/>
              </w:rPr>
            </w:pPr>
            <w:r>
              <w:rPr>
                <w:rFonts w:ascii="宋体" w:hAnsi="宋体" w:hint="eastAsia"/>
                <w:szCs w:val="21"/>
              </w:rPr>
              <w:t>32.3</w:t>
            </w:r>
          </w:p>
        </w:tc>
        <w:tc>
          <w:tcPr>
            <w:tcW w:w="4175" w:type="dxa"/>
            <w:vAlign w:val="center"/>
          </w:tcPr>
          <w:p w14:paraId="48029921" w14:textId="77777777" w:rsidR="00C7294F" w:rsidRDefault="00A725E1">
            <w:pPr>
              <w:spacing w:line="320" w:lineRule="exact"/>
              <w:rPr>
                <w:rFonts w:ascii="宋体" w:hAnsi="宋体"/>
                <w:szCs w:val="21"/>
              </w:rPr>
            </w:pPr>
            <w:r>
              <w:rPr>
                <w:rFonts w:ascii="宋体" w:hAnsi="宋体" w:hint="eastAsia"/>
                <w:szCs w:val="21"/>
              </w:rPr>
              <w:t>柱塞</w:t>
            </w:r>
          </w:p>
        </w:tc>
        <w:tc>
          <w:tcPr>
            <w:tcW w:w="851" w:type="dxa"/>
            <w:vAlign w:val="center"/>
          </w:tcPr>
          <w:p w14:paraId="0A31468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686687F"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CFAD42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5CE7A6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BF6CA93" w14:textId="77777777" w:rsidR="00C7294F" w:rsidRDefault="00A725E1">
            <w:pPr>
              <w:spacing w:line="320" w:lineRule="exact"/>
              <w:jc w:val="center"/>
              <w:rPr>
                <w:rFonts w:ascii="宋体" w:hAnsi="宋体"/>
                <w:szCs w:val="21"/>
              </w:rPr>
            </w:pPr>
            <w:r>
              <w:rPr>
                <w:rFonts w:ascii="宋体" w:hAnsi="宋体" w:hint="eastAsia"/>
                <w:szCs w:val="21"/>
              </w:rPr>
              <w:t>1145477</w:t>
            </w:r>
          </w:p>
        </w:tc>
      </w:tr>
      <w:tr w:rsidR="00C7294F" w14:paraId="069CF3ED" w14:textId="77777777">
        <w:trPr>
          <w:trHeight w:val="454"/>
        </w:trPr>
        <w:tc>
          <w:tcPr>
            <w:tcW w:w="940" w:type="dxa"/>
            <w:vAlign w:val="center"/>
          </w:tcPr>
          <w:p w14:paraId="34B60486" w14:textId="77777777" w:rsidR="00C7294F" w:rsidRDefault="00A725E1">
            <w:pPr>
              <w:spacing w:line="320" w:lineRule="exact"/>
              <w:jc w:val="center"/>
              <w:rPr>
                <w:rFonts w:ascii="宋体" w:hAnsi="宋体"/>
                <w:szCs w:val="21"/>
              </w:rPr>
            </w:pPr>
            <w:r>
              <w:rPr>
                <w:rFonts w:ascii="宋体" w:hAnsi="宋体" w:hint="eastAsia"/>
                <w:szCs w:val="21"/>
              </w:rPr>
              <w:t>32.4</w:t>
            </w:r>
          </w:p>
        </w:tc>
        <w:tc>
          <w:tcPr>
            <w:tcW w:w="4175" w:type="dxa"/>
            <w:vAlign w:val="center"/>
          </w:tcPr>
          <w:p w14:paraId="312D9087" w14:textId="77777777" w:rsidR="00C7294F" w:rsidRDefault="00A725E1">
            <w:pPr>
              <w:spacing w:line="320" w:lineRule="exact"/>
              <w:rPr>
                <w:rFonts w:ascii="宋体" w:hAnsi="宋体"/>
                <w:szCs w:val="21"/>
              </w:rPr>
            </w:pPr>
            <w:r>
              <w:rPr>
                <w:rFonts w:ascii="宋体" w:hAnsi="宋体" w:hint="eastAsia"/>
                <w:szCs w:val="21"/>
              </w:rPr>
              <w:t>弹簧</w:t>
            </w:r>
          </w:p>
        </w:tc>
        <w:tc>
          <w:tcPr>
            <w:tcW w:w="851" w:type="dxa"/>
            <w:vAlign w:val="center"/>
          </w:tcPr>
          <w:p w14:paraId="17445C0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25C7960"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840C85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1073E9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20866C6" w14:textId="77777777" w:rsidR="00C7294F" w:rsidRDefault="00A725E1">
            <w:pPr>
              <w:spacing w:line="320" w:lineRule="exact"/>
              <w:jc w:val="center"/>
              <w:rPr>
                <w:rFonts w:ascii="宋体" w:hAnsi="宋体"/>
                <w:szCs w:val="21"/>
              </w:rPr>
            </w:pPr>
            <w:r>
              <w:rPr>
                <w:rFonts w:ascii="宋体" w:hAnsi="宋体" w:hint="eastAsia"/>
                <w:szCs w:val="21"/>
              </w:rPr>
              <w:t>9N4053</w:t>
            </w:r>
          </w:p>
        </w:tc>
      </w:tr>
      <w:tr w:rsidR="00C7294F" w14:paraId="6724662B" w14:textId="77777777">
        <w:trPr>
          <w:trHeight w:val="454"/>
        </w:trPr>
        <w:tc>
          <w:tcPr>
            <w:tcW w:w="940" w:type="dxa"/>
            <w:vAlign w:val="center"/>
          </w:tcPr>
          <w:p w14:paraId="3BA93C0B" w14:textId="77777777" w:rsidR="00C7294F" w:rsidRDefault="00A725E1">
            <w:pPr>
              <w:spacing w:line="320" w:lineRule="exact"/>
              <w:jc w:val="center"/>
              <w:rPr>
                <w:rFonts w:ascii="宋体" w:hAnsi="宋体"/>
                <w:szCs w:val="21"/>
              </w:rPr>
            </w:pPr>
            <w:r>
              <w:rPr>
                <w:rFonts w:ascii="宋体" w:hAnsi="宋体" w:hint="eastAsia"/>
                <w:szCs w:val="21"/>
              </w:rPr>
              <w:t>32.5</w:t>
            </w:r>
          </w:p>
        </w:tc>
        <w:tc>
          <w:tcPr>
            <w:tcW w:w="4175" w:type="dxa"/>
            <w:vAlign w:val="center"/>
          </w:tcPr>
          <w:p w14:paraId="63DAC404"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939124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2DA024B"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2FC06D4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BDAB7E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69D6A61" w14:textId="77777777" w:rsidR="00C7294F" w:rsidRDefault="00A725E1">
            <w:pPr>
              <w:spacing w:line="320" w:lineRule="exact"/>
              <w:jc w:val="center"/>
              <w:rPr>
                <w:rFonts w:ascii="宋体" w:hAnsi="宋体"/>
                <w:szCs w:val="21"/>
              </w:rPr>
            </w:pPr>
            <w:r>
              <w:rPr>
                <w:rFonts w:ascii="宋体" w:hAnsi="宋体" w:hint="eastAsia"/>
                <w:szCs w:val="21"/>
              </w:rPr>
              <w:t>2385081</w:t>
            </w:r>
          </w:p>
        </w:tc>
      </w:tr>
      <w:tr w:rsidR="00C7294F" w14:paraId="05BF8914" w14:textId="77777777">
        <w:trPr>
          <w:trHeight w:val="454"/>
        </w:trPr>
        <w:tc>
          <w:tcPr>
            <w:tcW w:w="940" w:type="dxa"/>
            <w:vAlign w:val="center"/>
          </w:tcPr>
          <w:p w14:paraId="3735D501" w14:textId="77777777" w:rsidR="00C7294F" w:rsidRDefault="00A725E1">
            <w:pPr>
              <w:spacing w:line="320" w:lineRule="exact"/>
              <w:jc w:val="center"/>
              <w:rPr>
                <w:rFonts w:ascii="宋体" w:hAnsi="宋体"/>
                <w:szCs w:val="21"/>
              </w:rPr>
            </w:pPr>
            <w:r>
              <w:rPr>
                <w:rFonts w:ascii="宋体" w:hAnsi="宋体" w:hint="eastAsia"/>
                <w:szCs w:val="21"/>
              </w:rPr>
              <w:t>33</w:t>
            </w:r>
          </w:p>
        </w:tc>
        <w:tc>
          <w:tcPr>
            <w:tcW w:w="6585" w:type="dxa"/>
            <w:gridSpan w:val="4"/>
            <w:vAlign w:val="center"/>
          </w:tcPr>
          <w:p w14:paraId="653406E3" w14:textId="77777777" w:rsidR="00C7294F" w:rsidRDefault="00A725E1">
            <w:pPr>
              <w:spacing w:line="320" w:lineRule="exact"/>
              <w:rPr>
                <w:rFonts w:ascii="宋体" w:hAnsi="宋体" w:cs="宋体"/>
                <w:kern w:val="0"/>
                <w:szCs w:val="21"/>
              </w:rPr>
            </w:pPr>
            <w:r>
              <w:rPr>
                <w:rFonts w:ascii="宋体" w:hAnsi="宋体" w:hint="eastAsia"/>
                <w:szCs w:val="21"/>
              </w:rPr>
              <w:t xml:space="preserve">柔性燃油管路总成　</w:t>
            </w:r>
          </w:p>
        </w:tc>
        <w:tc>
          <w:tcPr>
            <w:tcW w:w="992" w:type="dxa"/>
            <w:vAlign w:val="center"/>
          </w:tcPr>
          <w:p w14:paraId="541DC09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E3A58A0" w14:textId="77777777" w:rsidR="00C7294F" w:rsidRDefault="00C7294F">
            <w:pPr>
              <w:spacing w:line="320" w:lineRule="exact"/>
              <w:rPr>
                <w:rFonts w:ascii="宋体" w:hAnsi="宋体"/>
                <w:kern w:val="0"/>
                <w:szCs w:val="21"/>
              </w:rPr>
            </w:pPr>
          </w:p>
        </w:tc>
      </w:tr>
      <w:tr w:rsidR="00C7294F" w14:paraId="4D80B330" w14:textId="77777777">
        <w:trPr>
          <w:trHeight w:val="454"/>
        </w:trPr>
        <w:tc>
          <w:tcPr>
            <w:tcW w:w="940" w:type="dxa"/>
            <w:vAlign w:val="center"/>
          </w:tcPr>
          <w:p w14:paraId="5C85FB24" w14:textId="77777777" w:rsidR="00C7294F" w:rsidRDefault="00A725E1">
            <w:pPr>
              <w:spacing w:line="320" w:lineRule="exact"/>
              <w:jc w:val="center"/>
              <w:rPr>
                <w:rFonts w:ascii="宋体" w:hAnsi="宋体"/>
                <w:szCs w:val="21"/>
              </w:rPr>
            </w:pPr>
            <w:r>
              <w:rPr>
                <w:rFonts w:ascii="宋体" w:hAnsi="宋体" w:hint="eastAsia"/>
                <w:szCs w:val="21"/>
              </w:rPr>
              <w:t>33.1</w:t>
            </w:r>
          </w:p>
        </w:tc>
        <w:tc>
          <w:tcPr>
            <w:tcW w:w="4175" w:type="dxa"/>
            <w:vAlign w:val="center"/>
          </w:tcPr>
          <w:p w14:paraId="2DFDAE80" w14:textId="77777777" w:rsidR="00C7294F" w:rsidRDefault="00A725E1">
            <w:pPr>
              <w:spacing w:line="320" w:lineRule="exact"/>
              <w:rPr>
                <w:rFonts w:ascii="宋体" w:hAnsi="宋体"/>
                <w:szCs w:val="21"/>
              </w:rPr>
            </w:pPr>
            <w:r>
              <w:rPr>
                <w:rFonts w:ascii="宋体" w:hAnsi="宋体" w:hint="eastAsia"/>
                <w:szCs w:val="21"/>
              </w:rPr>
              <w:t>橡胶管组件</w:t>
            </w:r>
          </w:p>
        </w:tc>
        <w:tc>
          <w:tcPr>
            <w:tcW w:w="851" w:type="dxa"/>
            <w:vAlign w:val="center"/>
          </w:tcPr>
          <w:p w14:paraId="61774B1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48AE406"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A14D01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62AF53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F846E35" w14:textId="77777777" w:rsidR="00C7294F" w:rsidRDefault="00A725E1">
            <w:pPr>
              <w:spacing w:line="320" w:lineRule="exact"/>
              <w:jc w:val="center"/>
              <w:rPr>
                <w:rFonts w:ascii="宋体" w:hAnsi="宋体"/>
                <w:szCs w:val="21"/>
              </w:rPr>
            </w:pPr>
            <w:r>
              <w:rPr>
                <w:rFonts w:ascii="宋体" w:hAnsi="宋体" w:hint="eastAsia"/>
                <w:szCs w:val="21"/>
              </w:rPr>
              <w:t>3N6504</w:t>
            </w:r>
          </w:p>
        </w:tc>
      </w:tr>
      <w:tr w:rsidR="00C7294F" w14:paraId="67DED897" w14:textId="77777777">
        <w:trPr>
          <w:trHeight w:val="454"/>
        </w:trPr>
        <w:tc>
          <w:tcPr>
            <w:tcW w:w="940" w:type="dxa"/>
            <w:vAlign w:val="center"/>
          </w:tcPr>
          <w:p w14:paraId="548F62ED" w14:textId="77777777" w:rsidR="00C7294F" w:rsidRDefault="00A725E1">
            <w:pPr>
              <w:spacing w:line="320" w:lineRule="exact"/>
              <w:jc w:val="center"/>
              <w:rPr>
                <w:rFonts w:ascii="宋体" w:hAnsi="宋体"/>
                <w:szCs w:val="21"/>
              </w:rPr>
            </w:pPr>
            <w:r>
              <w:rPr>
                <w:rFonts w:ascii="宋体" w:hAnsi="宋体" w:hint="eastAsia"/>
                <w:szCs w:val="21"/>
              </w:rPr>
              <w:t>33.2</w:t>
            </w:r>
          </w:p>
        </w:tc>
        <w:tc>
          <w:tcPr>
            <w:tcW w:w="4175" w:type="dxa"/>
            <w:vAlign w:val="center"/>
          </w:tcPr>
          <w:p w14:paraId="6EFAD558" w14:textId="77777777" w:rsidR="00C7294F" w:rsidRDefault="00A725E1">
            <w:pPr>
              <w:spacing w:line="320" w:lineRule="exact"/>
              <w:rPr>
                <w:rFonts w:ascii="宋体" w:hAnsi="宋体"/>
                <w:szCs w:val="21"/>
              </w:rPr>
            </w:pPr>
            <w:r>
              <w:rPr>
                <w:rFonts w:ascii="宋体" w:hAnsi="宋体" w:hint="eastAsia"/>
                <w:szCs w:val="21"/>
              </w:rPr>
              <w:t>橡胶管组件</w:t>
            </w:r>
          </w:p>
        </w:tc>
        <w:tc>
          <w:tcPr>
            <w:tcW w:w="851" w:type="dxa"/>
            <w:vAlign w:val="center"/>
          </w:tcPr>
          <w:p w14:paraId="6FCDA51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D06444C"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CA91E4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445EE2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1893B9E" w14:textId="77777777" w:rsidR="00C7294F" w:rsidRDefault="00A725E1">
            <w:pPr>
              <w:spacing w:line="320" w:lineRule="exact"/>
              <w:jc w:val="center"/>
              <w:rPr>
                <w:rFonts w:ascii="宋体" w:hAnsi="宋体"/>
                <w:szCs w:val="21"/>
              </w:rPr>
            </w:pPr>
            <w:r>
              <w:rPr>
                <w:rFonts w:ascii="宋体" w:hAnsi="宋体" w:hint="eastAsia"/>
                <w:szCs w:val="21"/>
              </w:rPr>
              <w:t>8N1186</w:t>
            </w:r>
          </w:p>
        </w:tc>
      </w:tr>
      <w:tr w:rsidR="00C7294F" w14:paraId="360F517C" w14:textId="77777777">
        <w:trPr>
          <w:trHeight w:val="454"/>
        </w:trPr>
        <w:tc>
          <w:tcPr>
            <w:tcW w:w="940" w:type="dxa"/>
            <w:vAlign w:val="center"/>
          </w:tcPr>
          <w:p w14:paraId="153DE3B3" w14:textId="77777777" w:rsidR="00C7294F" w:rsidRDefault="00A725E1">
            <w:pPr>
              <w:spacing w:line="320" w:lineRule="exact"/>
              <w:jc w:val="center"/>
              <w:rPr>
                <w:rFonts w:ascii="宋体" w:hAnsi="宋体"/>
                <w:szCs w:val="21"/>
              </w:rPr>
            </w:pPr>
            <w:r>
              <w:rPr>
                <w:rFonts w:ascii="宋体" w:hAnsi="宋体" w:hint="eastAsia"/>
                <w:szCs w:val="21"/>
              </w:rPr>
              <w:t>34</w:t>
            </w:r>
          </w:p>
        </w:tc>
        <w:tc>
          <w:tcPr>
            <w:tcW w:w="6585" w:type="dxa"/>
            <w:gridSpan w:val="4"/>
            <w:vAlign w:val="center"/>
          </w:tcPr>
          <w:p w14:paraId="4F015C3D" w14:textId="77777777" w:rsidR="00C7294F" w:rsidRDefault="00A725E1">
            <w:pPr>
              <w:spacing w:line="320" w:lineRule="exact"/>
              <w:rPr>
                <w:rFonts w:ascii="宋体" w:hAnsi="宋体" w:cs="宋体"/>
                <w:kern w:val="0"/>
                <w:szCs w:val="21"/>
              </w:rPr>
            </w:pPr>
            <w:r>
              <w:rPr>
                <w:rFonts w:ascii="宋体" w:hAnsi="宋体" w:hint="eastAsia"/>
                <w:szCs w:val="21"/>
              </w:rPr>
              <w:t>燃油管路总成</w:t>
            </w:r>
          </w:p>
        </w:tc>
        <w:tc>
          <w:tcPr>
            <w:tcW w:w="992" w:type="dxa"/>
            <w:vAlign w:val="center"/>
          </w:tcPr>
          <w:p w14:paraId="50EEB67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6B1AA95"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69F7F720" w14:textId="77777777">
        <w:trPr>
          <w:trHeight w:val="454"/>
        </w:trPr>
        <w:tc>
          <w:tcPr>
            <w:tcW w:w="940" w:type="dxa"/>
            <w:vAlign w:val="center"/>
          </w:tcPr>
          <w:p w14:paraId="455C791E" w14:textId="77777777" w:rsidR="00C7294F" w:rsidRDefault="00A725E1">
            <w:pPr>
              <w:spacing w:line="320" w:lineRule="exact"/>
              <w:jc w:val="center"/>
              <w:rPr>
                <w:rFonts w:ascii="宋体" w:hAnsi="宋体"/>
                <w:szCs w:val="21"/>
              </w:rPr>
            </w:pPr>
            <w:r>
              <w:rPr>
                <w:rFonts w:ascii="宋体" w:hAnsi="宋体" w:hint="eastAsia"/>
                <w:szCs w:val="21"/>
              </w:rPr>
              <w:t>34.1</w:t>
            </w:r>
          </w:p>
        </w:tc>
        <w:tc>
          <w:tcPr>
            <w:tcW w:w="4175" w:type="dxa"/>
            <w:vAlign w:val="center"/>
          </w:tcPr>
          <w:p w14:paraId="6ED11F2C" w14:textId="77777777" w:rsidR="00C7294F" w:rsidRDefault="00A725E1">
            <w:pPr>
              <w:spacing w:line="320" w:lineRule="exact"/>
              <w:rPr>
                <w:rFonts w:ascii="宋体" w:hAnsi="宋体"/>
                <w:szCs w:val="21"/>
              </w:rPr>
            </w:pPr>
            <w:r>
              <w:rPr>
                <w:rFonts w:ascii="宋体" w:hAnsi="宋体" w:hint="eastAsia"/>
                <w:szCs w:val="21"/>
              </w:rPr>
              <w:t>橡胶管组件</w:t>
            </w:r>
          </w:p>
        </w:tc>
        <w:tc>
          <w:tcPr>
            <w:tcW w:w="851" w:type="dxa"/>
            <w:vAlign w:val="center"/>
          </w:tcPr>
          <w:p w14:paraId="2E37365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370BCB2"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772467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77EB11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F12A033" w14:textId="77777777" w:rsidR="00C7294F" w:rsidRDefault="00A725E1">
            <w:pPr>
              <w:spacing w:line="320" w:lineRule="exact"/>
              <w:jc w:val="center"/>
              <w:rPr>
                <w:rFonts w:ascii="宋体" w:hAnsi="宋体"/>
                <w:szCs w:val="21"/>
              </w:rPr>
            </w:pPr>
            <w:r>
              <w:rPr>
                <w:rFonts w:ascii="宋体" w:hAnsi="宋体" w:hint="eastAsia"/>
                <w:szCs w:val="21"/>
              </w:rPr>
              <w:t>4860410</w:t>
            </w:r>
          </w:p>
        </w:tc>
      </w:tr>
      <w:tr w:rsidR="00C7294F" w14:paraId="044E80C8" w14:textId="77777777">
        <w:trPr>
          <w:trHeight w:val="454"/>
        </w:trPr>
        <w:tc>
          <w:tcPr>
            <w:tcW w:w="940" w:type="dxa"/>
            <w:vAlign w:val="center"/>
          </w:tcPr>
          <w:p w14:paraId="67C42D72" w14:textId="77777777" w:rsidR="00C7294F" w:rsidRDefault="00A725E1">
            <w:pPr>
              <w:spacing w:line="320" w:lineRule="exact"/>
              <w:jc w:val="center"/>
              <w:rPr>
                <w:rFonts w:ascii="宋体" w:hAnsi="宋体"/>
                <w:szCs w:val="21"/>
              </w:rPr>
            </w:pPr>
            <w:r>
              <w:rPr>
                <w:rFonts w:ascii="宋体" w:hAnsi="宋体" w:hint="eastAsia"/>
                <w:szCs w:val="21"/>
              </w:rPr>
              <w:lastRenderedPageBreak/>
              <w:t>34.2</w:t>
            </w:r>
          </w:p>
        </w:tc>
        <w:tc>
          <w:tcPr>
            <w:tcW w:w="4175" w:type="dxa"/>
            <w:vAlign w:val="center"/>
          </w:tcPr>
          <w:p w14:paraId="67028812" w14:textId="77777777" w:rsidR="00C7294F" w:rsidRDefault="00A725E1">
            <w:pPr>
              <w:spacing w:line="320" w:lineRule="exact"/>
              <w:rPr>
                <w:rFonts w:ascii="宋体" w:hAnsi="宋体"/>
                <w:szCs w:val="21"/>
              </w:rPr>
            </w:pPr>
            <w:r>
              <w:rPr>
                <w:rFonts w:ascii="宋体" w:hAnsi="宋体" w:hint="eastAsia"/>
                <w:szCs w:val="21"/>
              </w:rPr>
              <w:t>橡胶管组件</w:t>
            </w:r>
          </w:p>
        </w:tc>
        <w:tc>
          <w:tcPr>
            <w:tcW w:w="851" w:type="dxa"/>
            <w:vAlign w:val="center"/>
          </w:tcPr>
          <w:p w14:paraId="71100E19"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A2B7B03"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05A2BF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28B03B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D14AEB4" w14:textId="77777777" w:rsidR="00C7294F" w:rsidRDefault="00A725E1">
            <w:pPr>
              <w:spacing w:line="320" w:lineRule="exact"/>
              <w:jc w:val="center"/>
              <w:rPr>
                <w:rFonts w:ascii="宋体" w:hAnsi="宋体"/>
                <w:szCs w:val="21"/>
              </w:rPr>
            </w:pPr>
            <w:r>
              <w:rPr>
                <w:rFonts w:ascii="宋体" w:hAnsi="宋体" w:hint="eastAsia"/>
                <w:szCs w:val="21"/>
              </w:rPr>
              <w:t>4860409</w:t>
            </w:r>
          </w:p>
        </w:tc>
      </w:tr>
      <w:tr w:rsidR="00C7294F" w14:paraId="4906CB23" w14:textId="77777777">
        <w:trPr>
          <w:trHeight w:val="454"/>
        </w:trPr>
        <w:tc>
          <w:tcPr>
            <w:tcW w:w="940" w:type="dxa"/>
            <w:vAlign w:val="center"/>
          </w:tcPr>
          <w:p w14:paraId="77533330" w14:textId="77777777" w:rsidR="00C7294F" w:rsidRDefault="00A725E1">
            <w:pPr>
              <w:spacing w:line="320" w:lineRule="exact"/>
              <w:jc w:val="center"/>
              <w:rPr>
                <w:rFonts w:ascii="宋体" w:hAnsi="宋体"/>
                <w:szCs w:val="21"/>
              </w:rPr>
            </w:pPr>
            <w:r>
              <w:rPr>
                <w:rFonts w:ascii="宋体" w:hAnsi="宋体" w:hint="eastAsia"/>
                <w:szCs w:val="21"/>
              </w:rPr>
              <w:t>35</w:t>
            </w:r>
          </w:p>
        </w:tc>
        <w:tc>
          <w:tcPr>
            <w:tcW w:w="6585" w:type="dxa"/>
            <w:gridSpan w:val="4"/>
            <w:vAlign w:val="center"/>
          </w:tcPr>
          <w:p w14:paraId="6F2CEDDF" w14:textId="77777777" w:rsidR="00C7294F" w:rsidRDefault="00A725E1">
            <w:pPr>
              <w:spacing w:line="320" w:lineRule="exact"/>
              <w:rPr>
                <w:rFonts w:ascii="宋体" w:hAnsi="宋体" w:cs="宋体"/>
                <w:kern w:val="0"/>
                <w:szCs w:val="21"/>
              </w:rPr>
            </w:pPr>
            <w:r>
              <w:rPr>
                <w:rFonts w:ascii="宋体" w:hAnsi="宋体" w:hint="eastAsia"/>
                <w:szCs w:val="21"/>
              </w:rPr>
              <w:t xml:space="preserve">燃油歧管总成　</w:t>
            </w:r>
          </w:p>
        </w:tc>
        <w:tc>
          <w:tcPr>
            <w:tcW w:w="992" w:type="dxa"/>
            <w:vAlign w:val="center"/>
          </w:tcPr>
          <w:p w14:paraId="4EFAECB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EB1DB3D"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7C8436C8" w14:textId="77777777">
        <w:trPr>
          <w:trHeight w:val="454"/>
        </w:trPr>
        <w:tc>
          <w:tcPr>
            <w:tcW w:w="940" w:type="dxa"/>
            <w:vAlign w:val="center"/>
          </w:tcPr>
          <w:p w14:paraId="57582643" w14:textId="77777777" w:rsidR="00C7294F" w:rsidRDefault="00A725E1">
            <w:pPr>
              <w:spacing w:line="320" w:lineRule="exact"/>
              <w:jc w:val="center"/>
              <w:rPr>
                <w:rFonts w:ascii="宋体" w:hAnsi="宋体"/>
                <w:szCs w:val="21"/>
              </w:rPr>
            </w:pPr>
            <w:r>
              <w:rPr>
                <w:rFonts w:ascii="宋体" w:hAnsi="宋体" w:hint="eastAsia"/>
                <w:szCs w:val="21"/>
              </w:rPr>
              <w:t>35.1</w:t>
            </w:r>
          </w:p>
        </w:tc>
        <w:tc>
          <w:tcPr>
            <w:tcW w:w="4175" w:type="dxa"/>
            <w:vAlign w:val="center"/>
          </w:tcPr>
          <w:p w14:paraId="01C01EE8"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21DE99B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04999D0" w14:textId="77777777" w:rsidR="00C7294F" w:rsidRDefault="00A725E1">
            <w:pPr>
              <w:spacing w:line="320" w:lineRule="exact"/>
              <w:jc w:val="center"/>
              <w:rPr>
                <w:rFonts w:ascii="宋体" w:hAnsi="宋体"/>
                <w:szCs w:val="21"/>
              </w:rPr>
            </w:pPr>
            <w:r>
              <w:rPr>
                <w:rFonts w:ascii="宋体" w:hAnsi="宋体" w:hint="eastAsia"/>
                <w:szCs w:val="21"/>
              </w:rPr>
              <w:t>16</w:t>
            </w:r>
          </w:p>
        </w:tc>
        <w:tc>
          <w:tcPr>
            <w:tcW w:w="709" w:type="dxa"/>
            <w:vAlign w:val="center"/>
          </w:tcPr>
          <w:p w14:paraId="7F2AD47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681752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D791C9D" w14:textId="77777777" w:rsidR="00C7294F" w:rsidRDefault="00A725E1">
            <w:pPr>
              <w:spacing w:line="320" w:lineRule="exact"/>
              <w:jc w:val="center"/>
              <w:rPr>
                <w:rFonts w:ascii="宋体" w:hAnsi="宋体"/>
                <w:szCs w:val="21"/>
              </w:rPr>
            </w:pPr>
            <w:r>
              <w:rPr>
                <w:rFonts w:ascii="宋体" w:hAnsi="宋体" w:hint="eastAsia"/>
                <w:szCs w:val="21"/>
              </w:rPr>
              <w:t>1473745</w:t>
            </w:r>
          </w:p>
        </w:tc>
      </w:tr>
      <w:tr w:rsidR="00C7294F" w14:paraId="5EB3A835" w14:textId="77777777">
        <w:trPr>
          <w:trHeight w:val="454"/>
        </w:trPr>
        <w:tc>
          <w:tcPr>
            <w:tcW w:w="940" w:type="dxa"/>
            <w:vAlign w:val="center"/>
          </w:tcPr>
          <w:p w14:paraId="77B09380" w14:textId="77777777" w:rsidR="00C7294F" w:rsidRDefault="00A725E1">
            <w:pPr>
              <w:spacing w:line="320" w:lineRule="exact"/>
              <w:jc w:val="center"/>
              <w:rPr>
                <w:rFonts w:ascii="宋体" w:hAnsi="宋体"/>
                <w:szCs w:val="21"/>
              </w:rPr>
            </w:pPr>
            <w:r>
              <w:rPr>
                <w:rFonts w:ascii="宋体" w:hAnsi="宋体" w:hint="eastAsia"/>
                <w:szCs w:val="21"/>
              </w:rPr>
              <w:t>35.2</w:t>
            </w:r>
          </w:p>
        </w:tc>
        <w:tc>
          <w:tcPr>
            <w:tcW w:w="4175" w:type="dxa"/>
            <w:vAlign w:val="center"/>
          </w:tcPr>
          <w:p w14:paraId="57CCBBF3" w14:textId="77777777" w:rsidR="00C7294F" w:rsidRDefault="00A725E1">
            <w:pPr>
              <w:spacing w:line="320" w:lineRule="exact"/>
              <w:rPr>
                <w:rFonts w:ascii="宋体" w:hAnsi="宋体"/>
                <w:szCs w:val="21"/>
              </w:rPr>
            </w:pPr>
            <w:r>
              <w:rPr>
                <w:rFonts w:ascii="宋体" w:hAnsi="宋体" w:hint="eastAsia"/>
                <w:szCs w:val="21"/>
              </w:rPr>
              <w:t>护孔环</w:t>
            </w:r>
          </w:p>
        </w:tc>
        <w:tc>
          <w:tcPr>
            <w:tcW w:w="851" w:type="dxa"/>
            <w:vAlign w:val="center"/>
          </w:tcPr>
          <w:p w14:paraId="3638D6F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4A16895"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322F6DC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16D29C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799A6BF" w14:textId="77777777" w:rsidR="00C7294F" w:rsidRDefault="00A725E1">
            <w:pPr>
              <w:spacing w:line="320" w:lineRule="exact"/>
              <w:jc w:val="center"/>
              <w:rPr>
                <w:rFonts w:ascii="宋体" w:hAnsi="宋体"/>
                <w:szCs w:val="21"/>
              </w:rPr>
            </w:pPr>
            <w:r>
              <w:rPr>
                <w:rFonts w:ascii="宋体" w:hAnsi="宋体" w:hint="eastAsia"/>
                <w:szCs w:val="21"/>
              </w:rPr>
              <w:t>1003237</w:t>
            </w:r>
          </w:p>
        </w:tc>
      </w:tr>
      <w:tr w:rsidR="00C7294F" w14:paraId="297618E4" w14:textId="77777777">
        <w:trPr>
          <w:trHeight w:val="454"/>
        </w:trPr>
        <w:tc>
          <w:tcPr>
            <w:tcW w:w="940" w:type="dxa"/>
            <w:vAlign w:val="center"/>
          </w:tcPr>
          <w:p w14:paraId="11F1A927" w14:textId="77777777" w:rsidR="00C7294F" w:rsidRDefault="00A725E1">
            <w:pPr>
              <w:spacing w:line="320" w:lineRule="exact"/>
              <w:jc w:val="center"/>
              <w:rPr>
                <w:rFonts w:ascii="宋体" w:hAnsi="宋体"/>
                <w:szCs w:val="21"/>
              </w:rPr>
            </w:pPr>
            <w:r>
              <w:rPr>
                <w:rFonts w:ascii="宋体" w:hAnsi="宋体" w:hint="eastAsia"/>
                <w:szCs w:val="21"/>
              </w:rPr>
              <w:t>35.3</w:t>
            </w:r>
          </w:p>
        </w:tc>
        <w:tc>
          <w:tcPr>
            <w:tcW w:w="4175" w:type="dxa"/>
            <w:vAlign w:val="center"/>
          </w:tcPr>
          <w:p w14:paraId="4E55C0D4"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62ED710E"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6AED541" w14:textId="77777777" w:rsidR="00C7294F" w:rsidRDefault="00A725E1">
            <w:pPr>
              <w:spacing w:line="320" w:lineRule="exact"/>
              <w:jc w:val="center"/>
              <w:rPr>
                <w:rFonts w:ascii="宋体" w:hAnsi="宋体"/>
                <w:szCs w:val="21"/>
              </w:rPr>
            </w:pPr>
            <w:r>
              <w:rPr>
                <w:rFonts w:ascii="宋体" w:hAnsi="宋体" w:hint="eastAsia"/>
                <w:szCs w:val="21"/>
              </w:rPr>
              <w:t>16</w:t>
            </w:r>
          </w:p>
        </w:tc>
        <w:tc>
          <w:tcPr>
            <w:tcW w:w="709" w:type="dxa"/>
            <w:vAlign w:val="center"/>
          </w:tcPr>
          <w:p w14:paraId="2A01A81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8C04A4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9DFE42C" w14:textId="77777777" w:rsidR="00C7294F" w:rsidRDefault="00A725E1">
            <w:pPr>
              <w:spacing w:line="320" w:lineRule="exact"/>
              <w:jc w:val="center"/>
              <w:rPr>
                <w:rFonts w:ascii="宋体" w:hAnsi="宋体"/>
                <w:szCs w:val="21"/>
              </w:rPr>
            </w:pPr>
            <w:r>
              <w:rPr>
                <w:rFonts w:ascii="宋体" w:hAnsi="宋体" w:hint="eastAsia"/>
                <w:szCs w:val="21"/>
              </w:rPr>
              <w:t>1473745</w:t>
            </w:r>
          </w:p>
        </w:tc>
      </w:tr>
      <w:tr w:rsidR="00C7294F" w14:paraId="7DF1A8B1" w14:textId="77777777">
        <w:trPr>
          <w:trHeight w:val="454"/>
        </w:trPr>
        <w:tc>
          <w:tcPr>
            <w:tcW w:w="940" w:type="dxa"/>
            <w:vAlign w:val="center"/>
          </w:tcPr>
          <w:p w14:paraId="66358908" w14:textId="77777777" w:rsidR="00C7294F" w:rsidRDefault="00A725E1">
            <w:pPr>
              <w:spacing w:line="320" w:lineRule="exact"/>
              <w:jc w:val="center"/>
              <w:rPr>
                <w:rFonts w:ascii="宋体" w:hAnsi="宋体"/>
                <w:szCs w:val="21"/>
              </w:rPr>
            </w:pPr>
            <w:r>
              <w:rPr>
                <w:rFonts w:ascii="宋体" w:hAnsi="宋体" w:hint="eastAsia"/>
                <w:szCs w:val="21"/>
              </w:rPr>
              <w:t>35.4</w:t>
            </w:r>
          </w:p>
        </w:tc>
        <w:tc>
          <w:tcPr>
            <w:tcW w:w="4175" w:type="dxa"/>
            <w:vAlign w:val="center"/>
          </w:tcPr>
          <w:p w14:paraId="202F2159" w14:textId="77777777" w:rsidR="00C7294F" w:rsidRDefault="00A725E1">
            <w:pPr>
              <w:spacing w:line="320" w:lineRule="exact"/>
              <w:rPr>
                <w:rFonts w:ascii="宋体" w:hAnsi="宋体"/>
                <w:szCs w:val="21"/>
              </w:rPr>
            </w:pPr>
            <w:r>
              <w:rPr>
                <w:rFonts w:ascii="宋体" w:hAnsi="宋体" w:hint="eastAsia"/>
                <w:szCs w:val="21"/>
              </w:rPr>
              <w:t>护孔环</w:t>
            </w:r>
          </w:p>
        </w:tc>
        <w:tc>
          <w:tcPr>
            <w:tcW w:w="851" w:type="dxa"/>
            <w:vAlign w:val="center"/>
          </w:tcPr>
          <w:p w14:paraId="4C5F892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9D160CD" w14:textId="77777777" w:rsidR="00C7294F" w:rsidRDefault="00A725E1">
            <w:pPr>
              <w:spacing w:line="320" w:lineRule="exact"/>
              <w:jc w:val="center"/>
              <w:rPr>
                <w:rFonts w:ascii="宋体" w:hAnsi="宋体"/>
                <w:szCs w:val="21"/>
              </w:rPr>
            </w:pPr>
            <w:r>
              <w:rPr>
                <w:rFonts w:ascii="宋体" w:hAnsi="宋体" w:hint="eastAsia"/>
                <w:szCs w:val="21"/>
              </w:rPr>
              <w:t>32</w:t>
            </w:r>
          </w:p>
        </w:tc>
        <w:tc>
          <w:tcPr>
            <w:tcW w:w="709" w:type="dxa"/>
            <w:vAlign w:val="center"/>
          </w:tcPr>
          <w:p w14:paraId="5FE9E2F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3B3758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377B71A" w14:textId="77777777" w:rsidR="00C7294F" w:rsidRDefault="00A725E1">
            <w:pPr>
              <w:spacing w:line="320" w:lineRule="exact"/>
              <w:jc w:val="center"/>
              <w:rPr>
                <w:rFonts w:ascii="宋体" w:hAnsi="宋体"/>
                <w:szCs w:val="21"/>
              </w:rPr>
            </w:pPr>
            <w:r>
              <w:rPr>
                <w:rFonts w:ascii="宋体" w:hAnsi="宋体" w:hint="eastAsia"/>
                <w:szCs w:val="21"/>
              </w:rPr>
              <w:t>1003237</w:t>
            </w:r>
          </w:p>
        </w:tc>
      </w:tr>
      <w:tr w:rsidR="00C7294F" w14:paraId="5585AF86" w14:textId="77777777">
        <w:trPr>
          <w:trHeight w:val="454"/>
        </w:trPr>
        <w:tc>
          <w:tcPr>
            <w:tcW w:w="940" w:type="dxa"/>
            <w:vAlign w:val="center"/>
          </w:tcPr>
          <w:p w14:paraId="1D4FD09A" w14:textId="77777777" w:rsidR="00C7294F" w:rsidRDefault="00A725E1">
            <w:pPr>
              <w:spacing w:line="320" w:lineRule="exact"/>
              <w:jc w:val="center"/>
              <w:rPr>
                <w:rFonts w:ascii="宋体" w:hAnsi="宋体"/>
                <w:szCs w:val="21"/>
              </w:rPr>
            </w:pPr>
            <w:r>
              <w:rPr>
                <w:rFonts w:ascii="宋体" w:hAnsi="宋体" w:hint="eastAsia"/>
                <w:szCs w:val="21"/>
              </w:rPr>
              <w:t>36</w:t>
            </w:r>
          </w:p>
        </w:tc>
        <w:tc>
          <w:tcPr>
            <w:tcW w:w="6585" w:type="dxa"/>
            <w:gridSpan w:val="4"/>
            <w:vAlign w:val="center"/>
          </w:tcPr>
          <w:p w14:paraId="44F47A58" w14:textId="77777777" w:rsidR="00C7294F" w:rsidRDefault="00A725E1">
            <w:pPr>
              <w:spacing w:line="320" w:lineRule="exact"/>
              <w:rPr>
                <w:rFonts w:ascii="宋体" w:hAnsi="宋体" w:cs="宋体"/>
                <w:kern w:val="0"/>
                <w:szCs w:val="21"/>
              </w:rPr>
            </w:pPr>
            <w:r>
              <w:rPr>
                <w:rFonts w:ascii="宋体" w:hAnsi="宋体" w:hint="eastAsia"/>
                <w:szCs w:val="21"/>
              </w:rPr>
              <w:t xml:space="preserve">燃油滤清器总成　</w:t>
            </w:r>
          </w:p>
        </w:tc>
        <w:tc>
          <w:tcPr>
            <w:tcW w:w="992" w:type="dxa"/>
            <w:vAlign w:val="center"/>
          </w:tcPr>
          <w:p w14:paraId="093CD83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8A5E963"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03F3F025" w14:textId="77777777">
        <w:trPr>
          <w:trHeight w:val="454"/>
        </w:trPr>
        <w:tc>
          <w:tcPr>
            <w:tcW w:w="940" w:type="dxa"/>
            <w:vAlign w:val="center"/>
          </w:tcPr>
          <w:p w14:paraId="307A85F0" w14:textId="77777777" w:rsidR="00C7294F" w:rsidRDefault="00A725E1">
            <w:pPr>
              <w:spacing w:line="320" w:lineRule="exact"/>
              <w:jc w:val="center"/>
              <w:rPr>
                <w:rFonts w:ascii="宋体" w:hAnsi="宋体"/>
                <w:szCs w:val="21"/>
              </w:rPr>
            </w:pPr>
            <w:r>
              <w:rPr>
                <w:rFonts w:ascii="宋体" w:hAnsi="宋体" w:hint="eastAsia"/>
                <w:szCs w:val="21"/>
              </w:rPr>
              <w:t>36.1</w:t>
            </w:r>
          </w:p>
        </w:tc>
        <w:tc>
          <w:tcPr>
            <w:tcW w:w="4175" w:type="dxa"/>
            <w:vAlign w:val="center"/>
          </w:tcPr>
          <w:p w14:paraId="1634A4E7" w14:textId="77777777" w:rsidR="00C7294F" w:rsidRDefault="00A725E1">
            <w:pPr>
              <w:spacing w:line="320" w:lineRule="exact"/>
              <w:rPr>
                <w:rFonts w:ascii="宋体" w:hAnsi="宋体"/>
                <w:szCs w:val="21"/>
              </w:rPr>
            </w:pPr>
            <w:r>
              <w:rPr>
                <w:rFonts w:ascii="宋体" w:hAnsi="宋体" w:hint="eastAsia"/>
                <w:szCs w:val="21"/>
              </w:rPr>
              <w:t>燃油/柴油滤清器</w:t>
            </w:r>
          </w:p>
        </w:tc>
        <w:tc>
          <w:tcPr>
            <w:tcW w:w="851" w:type="dxa"/>
            <w:vAlign w:val="center"/>
          </w:tcPr>
          <w:p w14:paraId="5C6DC877"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0EEEA67" w14:textId="77777777" w:rsidR="00C7294F" w:rsidRDefault="00A725E1">
            <w:pPr>
              <w:spacing w:line="320" w:lineRule="exact"/>
              <w:jc w:val="center"/>
              <w:rPr>
                <w:rFonts w:ascii="宋体" w:hAnsi="宋体"/>
                <w:szCs w:val="21"/>
              </w:rPr>
            </w:pPr>
            <w:r>
              <w:rPr>
                <w:rFonts w:ascii="宋体" w:hAnsi="宋体" w:hint="eastAsia"/>
                <w:szCs w:val="21"/>
              </w:rPr>
              <w:t>14</w:t>
            </w:r>
          </w:p>
        </w:tc>
        <w:tc>
          <w:tcPr>
            <w:tcW w:w="709" w:type="dxa"/>
            <w:vAlign w:val="center"/>
          </w:tcPr>
          <w:p w14:paraId="18895C8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056FCC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CFB69B7" w14:textId="77777777" w:rsidR="00C7294F" w:rsidRDefault="00A725E1">
            <w:pPr>
              <w:spacing w:line="320" w:lineRule="exact"/>
              <w:jc w:val="center"/>
              <w:rPr>
                <w:rFonts w:ascii="宋体" w:hAnsi="宋体"/>
                <w:szCs w:val="21"/>
              </w:rPr>
            </w:pPr>
            <w:r>
              <w:rPr>
                <w:rFonts w:ascii="宋体" w:hAnsi="宋体" w:hint="eastAsia"/>
                <w:szCs w:val="21"/>
              </w:rPr>
              <w:t>1R0756</w:t>
            </w:r>
          </w:p>
        </w:tc>
      </w:tr>
      <w:tr w:rsidR="00C7294F" w14:paraId="65E06B9B" w14:textId="77777777">
        <w:trPr>
          <w:trHeight w:val="454"/>
        </w:trPr>
        <w:tc>
          <w:tcPr>
            <w:tcW w:w="940" w:type="dxa"/>
            <w:vAlign w:val="center"/>
          </w:tcPr>
          <w:p w14:paraId="6C66FF08" w14:textId="77777777" w:rsidR="00C7294F" w:rsidRDefault="00A725E1">
            <w:pPr>
              <w:spacing w:line="320" w:lineRule="exact"/>
              <w:jc w:val="center"/>
              <w:rPr>
                <w:rFonts w:ascii="宋体" w:hAnsi="宋体"/>
                <w:szCs w:val="21"/>
              </w:rPr>
            </w:pPr>
            <w:r>
              <w:rPr>
                <w:rFonts w:ascii="宋体" w:hAnsi="宋体" w:hint="eastAsia"/>
                <w:szCs w:val="21"/>
              </w:rPr>
              <w:t>36.2</w:t>
            </w:r>
          </w:p>
        </w:tc>
        <w:tc>
          <w:tcPr>
            <w:tcW w:w="4175" w:type="dxa"/>
            <w:vAlign w:val="center"/>
          </w:tcPr>
          <w:p w14:paraId="3BFE1A0A" w14:textId="77777777" w:rsidR="00C7294F" w:rsidRDefault="00A725E1">
            <w:pPr>
              <w:spacing w:line="320" w:lineRule="exact"/>
              <w:rPr>
                <w:rFonts w:ascii="宋体" w:hAnsi="宋体"/>
                <w:szCs w:val="21"/>
              </w:rPr>
            </w:pPr>
            <w:r>
              <w:rPr>
                <w:rFonts w:ascii="宋体" w:hAnsi="宋体" w:hint="eastAsia"/>
                <w:szCs w:val="21"/>
              </w:rPr>
              <w:t>橡胶垫片</w:t>
            </w:r>
          </w:p>
        </w:tc>
        <w:tc>
          <w:tcPr>
            <w:tcW w:w="851" w:type="dxa"/>
            <w:vAlign w:val="center"/>
          </w:tcPr>
          <w:p w14:paraId="1C0D55C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C1FFF90"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E64FE5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1D184C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08C2115" w14:textId="77777777" w:rsidR="00C7294F" w:rsidRDefault="00A725E1">
            <w:pPr>
              <w:spacing w:line="320" w:lineRule="exact"/>
              <w:jc w:val="center"/>
              <w:rPr>
                <w:rFonts w:ascii="宋体" w:hAnsi="宋体"/>
                <w:szCs w:val="21"/>
              </w:rPr>
            </w:pPr>
            <w:r>
              <w:rPr>
                <w:rFonts w:ascii="宋体" w:hAnsi="宋体" w:hint="eastAsia"/>
                <w:szCs w:val="21"/>
              </w:rPr>
              <w:t>9Y8389</w:t>
            </w:r>
          </w:p>
        </w:tc>
      </w:tr>
      <w:tr w:rsidR="00C7294F" w14:paraId="73B2576C" w14:textId="77777777">
        <w:trPr>
          <w:trHeight w:val="454"/>
        </w:trPr>
        <w:tc>
          <w:tcPr>
            <w:tcW w:w="940" w:type="dxa"/>
            <w:vAlign w:val="center"/>
          </w:tcPr>
          <w:p w14:paraId="293407F1" w14:textId="77777777" w:rsidR="00C7294F" w:rsidRDefault="00A725E1">
            <w:pPr>
              <w:spacing w:line="320" w:lineRule="exact"/>
              <w:jc w:val="center"/>
              <w:rPr>
                <w:rFonts w:ascii="宋体" w:hAnsi="宋体"/>
                <w:szCs w:val="21"/>
              </w:rPr>
            </w:pPr>
            <w:r>
              <w:rPr>
                <w:rFonts w:ascii="宋体" w:hAnsi="宋体" w:hint="eastAsia"/>
                <w:szCs w:val="21"/>
              </w:rPr>
              <w:t>36.3</w:t>
            </w:r>
          </w:p>
        </w:tc>
        <w:tc>
          <w:tcPr>
            <w:tcW w:w="4175" w:type="dxa"/>
            <w:vAlign w:val="center"/>
          </w:tcPr>
          <w:p w14:paraId="1779E056"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000BE7B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ABC79A9"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5F8B21D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222C3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5D2F7C3" w14:textId="77777777" w:rsidR="00C7294F" w:rsidRDefault="00A725E1">
            <w:pPr>
              <w:spacing w:line="320" w:lineRule="exact"/>
              <w:jc w:val="center"/>
              <w:rPr>
                <w:rFonts w:ascii="宋体" w:hAnsi="宋体"/>
                <w:szCs w:val="21"/>
              </w:rPr>
            </w:pPr>
            <w:r>
              <w:rPr>
                <w:rFonts w:ascii="宋体" w:hAnsi="宋体" w:hint="eastAsia"/>
                <w:szCs w:val="21"/>
              </w:rPr>
              <w:t>5D5957</w:t>
            </w:r>
          </w:p>
        </w:tc>
      </w:tr>
      <w:tr w:rsidR="00C7294F" w14:paraId="5F08E560" w14:textId="77777777">
        <w:trPr>
          <w:trHeight w:val="454"/>
        </w:trPr>
        <w:tc>
          <w:tcPr>
            <w:tcW w:w="940" w:type="dxa"/>
            <w:vAlign w:val="center"/>
          </w:tcPr>
          <w:p w14:paraId="1C5EC488" w14:textId="77777777" w:rsidR="00C7294F" w:rsidRDefault="00A725E1">
            <w:pPr>
              <w:spacing w:line="320" w:lineRule="exact"/>
              <w:jc w:val="center"/>
              <w:rPr>
                <w:rFonts w:ascii="宋体" w:hAnsi="宋体"/>
                <w:szCs w:val="21"/>
              </w:rPr>
            </w:pPr>
            <w:r>
              <w:rPr>
                <w:rFonts w:ascii="宋体" w:hAnsi="宋体" w:hint="eastAsia"/>
                <w:szCs w:val="21"/>
              </w:rPr>
              <w:t>37</w:t>
            </w:r>
          </w:p>
        </w:tc>
        <w:tc>
          <w:tcPr>
            <w:tcW w:w="4175" w:type="dxa"/>
            <w:vAlign w:val="center"/>
          </w:tcPr>
          <w:p w14:paraId="41F151AF" w14:textId="77777777" w:rsidR="00C7294F" w:rsidRDefault="00A725E1">
            <w:pPr>
              <w:spacing w:line="320" w:lineRule="exact"/>
              <w:rPr>
                <w:rFonts w:ascii="宋体" w:hAnsi="宋体"/>
                <w:szCs w:val="21"/>
              </w:rPr>
            </w:pPr>
            <w:r>
              <w:rPr>
                <w:rFonts w:ascii="宋体" w:hAnsi="宋体" w:hint="eastAsia"/>
                <w:szCs w:val="21"/>
              </w:rPr>
              <w:t>燃油注油泵总成，燃油泵</w:t>
            </w:r>
          </w:p>
        </w:tc>
        <w:tc>
          <w:tcPr>
            <w:tcW w:w="851" w:type="dxa"/>
            <w:vAlign w:val="center"/>
          </w:tcPr>
          <w:p w14:paraId="522DA71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CE497D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E96EA1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549240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B439DD8" w14:textId="77777777" w:rsidR="00C7294F" w:rsidRDefault="00A725E1">
            <w:pPr>
              <w:spacing w:line="320" w:lineRule="exact"/>
              <w:jc w:val="center"/>
              <w:rPr>
                <w:rFonts w:ascii="宋体" w:hAnsi="宋体"/>
                <w:szCs w:val="21"/>
              </w:rPr>
            </w:pPr>
            <w:r>
              <w:rPr>
                <w:rFonts w:ascii="宋体" w:hAnsi="宋体" w:hint="eastAsia"/>
                <w:szCs w:val="21"/>
              </w:rPr>
              <w:t>1623906</w:t>
            </w:r>
          </w:p>
        </w:tc>
      </w:tr>
      <w:tr w:rsidR="00C7294F" w14:paraId="6821D6A6" w14:textId="77777777">
        <w:trPr>
          <w:trHeight w:val="454"/>
        </w:trPr>
        <w:tc>
          <w:tcPr>
            <w:tcW w:w="940" w:type="dxa"/>
            <w:vAlign w:val="center"/>
          </w:tcPr>
          <w:p w14:paraId="0FF2F83E" w14:textId="77777777" w:rsidR="00C7294F" w:rsidRDefault="00A725E1">
            <w:pPr>
              <w:spacing w:line="320" w:lineRule="exact"/>
              <w:jc w:val="center"/>
              <w:rPr>
                <w:rFonts w:ascii="宋体" w:hAnsi="宋体"/>
                <w:szCs w:val="21"/>
              </w:rPr>
            </w:pPr>
            <w:r>
              <w:rPr>
                <w:rFonts w:ascii="宋体" w:hAnsi="宋体" w:hint="eastAsia"/>
                <w:szCs w:val="21"/>
              </w:rPr>
              <w:t>38</w:t>
            </w:r>
          </w:p>
        </w:tc>
        <w:tc>
          <w:tcPr>
            <w:tcW w:w="6585" w:type="dxa"/>
            <w:gridSpan w:val="4"/>
            <w:vAlign w:val="center"/>
          </w:tcPr>
          <w:p w14:paraId="68E97BF1" w14:textId="77777777" w:rsidR="00C7294F" w:rsidRDefault="00A725E1">
            <w:pPr>
              <w:spacing w:line="320" w:lineRule="exact"/>
              <w:rPr>
                <w:rFonts w:ascii="宋体" w:hAnsi="宋体" w:cs="宋体"/>
                <w:kern w:val="0"/>
                <w:szCs w:val="21"/>
              </w:rPr>
            </w:pPr>
            <w:r>
              <w:rPr>
                <w:rFonts w:ascii="宋体" w:hAnsi="宋体" w:hint="eastAsia"/>
                <w:szCs w:val="21"/>
              </w:rPr>
              <w:t xml:space="preserve">燃油输油泵总成　</w:t>
            </w:r>
          </w:p>
        </w:tc>
        <w:tc>
          <w:tcPr>
            <w:tcW w:w="992" w:type="dxa"/>
            <w:vAlign w:val="center"/>
          </w:tcPr>
          <w:p w14:paraId="1A8C72F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6C1A2B8"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5A79C0C9" w14:textId="77777777">
        <w:trPr>
          <w:trHeight w:val="454"/>
        </w:trPr>
        <w:tc>
          <w:tcPr>
            <w:tcW w:w="940" w:type="dxa"/>
            <w:vAlign w:val="center"/>
          </w:tcPr>
          <w:p w14:paraId="3AD715E3" w14:textId="77777777" w:rsidR="00C7294F" w:rsidRDefault="00A725E1">
            <w:pPr>
              <w:spacing w:line="320" w:lineRule="exact"/>
              <w:jc w:val="center"/>
              <w:rPr>
                <w:rFonts w:ascii="宋体" w:hAnsi="宋体"/>
                <w:szCs w:val="21"/>
              </w:rPr>
            </w:pPr>
            <w:r>
              <w:rPr>
                <w:rFonts w:ascii="宋体" w:hAnsi="宋体" w:hint="eastAsia"/>
                <w:szCs w:val="21"/>
              </w:rPr>
              <w:t>38.1</w:t>
            </w:r>
          </w:p>
        </w:tc>
        <w:tc>
          <w:tcPr>
            <w:tcW w:w="4175" w:type="dxa"/>
            <w:vAlign w:val="center"/>
          </w:tcPr>
          <w:p w14:paraId="5FAEA8BA" w14:textId="77777777" w:rsidR="00C7294F" w:rsidRDefault="00A725E1">
            <w:pPr>
              <w:spacing w:line="320" w:lineRule="exact"/>
              <w:rPr>
                <w:rFonts w:ascii="宋体" w:hAnsi="宋体"/>
                <w:szCs w:val="21"/>
              </w:rPr>
            </w:pPr>
            <w:r>
              <w:rPr>
                <w:rFonts w:ascii="宋体" w:hAnsi="宋体" w:hint="eastAsia"/>
                <w:szCs w:val="21"/>
              </w:rPr>
              <w:t>燃油泵(再制造)</w:t>
            </w:r>
          </w:p>
        </w:tc>
        <w:tc>
          <w:tcPr>
            <w:tcW w:w="851" w:type="dxa"/>
            <w:vAlign w:val="center"/>
          </w:tcPr>
          <w:p w14:paraId="25D5F87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EE9E1F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971D87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EB29E1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7424FE7" w14:textId="77777777" w:rsidR="00C7294F" w:rsidRDefault="00A725E1">
            <w:pPr>
              <w:spacing w:line="320" w:lineRule="exact"/>
              <w:jc w:val="center"/>
              <w:rPr>
                <w:rFonts w:ascii="宋体" w:hAnsi="宋体"/>
                <w:szCs w:val="21"/>
              </w:rPr>
            </w:pPr>
            <w:r>
              <w:rPr>
                <w:rFonts w:ascii="宋体" w:hAnsi="宋体" w:hint="eastAsia"/>
                <w:szCs w:val="21"/>
              </w:rPr>
              <w:t>10R8723</w:t>
            </w:r>
          </w:p>
        </w:tc>
      </w:tr>
      <w:tr w:rsidR="00C7294F" w14:paraId="2B10CCD6" w14:textId="77777777">
        <w:trPr>
          <w:trHeight w:val="454"/>
        </w:trPr>
        <w:tc>
          <w:tcPr>
            <w:tcW w:w="940" w:type="dxa"/>
            <w:vAlign w:val="center"/>
          </w:tcPr>
          <w:p w14:paraId="3DC1901D" w14:textId="77777777" w:rsidR="00C7294F" w:rsidRDefault="00A725E1">
            <w:pPr>
              <w:spacing w:line="320" w:lineRule="exact"/>
              <w:jc w:val="center"/>
              <w:rPr>
                <w:rFonts w:ascii="宋体" w:hAnsi="宋体"/>
                <w:szCs w:val="21"/>
              </w:rPr>
            </w:pPr>
            <w:r>
              <w:rPr>
                <w:rFonts w:ascii="宋体" w:hAnsi="宋体" w:hint="eastAsia"/>
                <w:szCs w:val="21"/>
              </w:rPr>
              <w:t>38.2</w:t>
            </w:r>
          </w:p>
        </w:tc>
        <w:tc>
          <w:tcPr>
            <w:tcW w:w="4175" w:type="dxa"/>
            <w:vAlign w:val="center"/>
          </w:tcPr>
          <w:p w14:paraId="7FA6BF3E"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36E93C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198F3FE"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46E940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620A8A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F7F7FFD" w14:textId="77777777" w:rsidR="00C7294F" w:rsidRDefault="00A725E1">
            <w:pPr>
              <w:spacing w:line="320" w:lineRule="exact"/>
              <w:jc w:val="center"/>
              <w:rPr>
                <w:rFonts w:ascii="宋体" w:hAnsi="宋体"/>
                <w:szCs w:val="21"/>
              </w:rPr>
            </w:pPr>
            <w:r>
              <w:rPr>
                <w:rFonts w:ascii="宋体" w:hAnsi="宋体" w:hint="eastAsia"/>
                <w:szCs w:val="21"/>
              </w:rPr>
              <w:t>1H9696</w:t>
            </w:r>
          </w:p>
        </w:tc>
      </w:tr>
      <w:tr w:rsidR="00C7294F" w14:paraId="31A5802C" w14:textId="77777777">
        <w:trPr>
          <w:trHeight w:val="454"/>
        </w:trPr>
        <w:tc>
          <w:tcPr>
            <w:tcW w:w="940" w:type="dxa"/>
            <w:vAlign w:val="center"/>
          </w:tcPr>
          <w:p w14:paraId="2DDD01DE" w14:textId="77777777" w:rsidR="00C7294F" w:rsidRDefault="00A725E1">
            <w:pPr>
              <w:spacing w:line="320" w:lineRule="exact"/>
              <w:jc w:val="center"/>
              <w:rPr>
                <w:rFonts w:ascii="宋体" w:hAnsi="宋体"/>
                <w:szCs w:val="21"/>
              </w:rPr>
            </w:pPr>
            <w:r>
              <w:rPr>
                <w:rFonts w:ascii="宋体" w:hAnsi="宋体" w:hint="eastAsia"/>
                <w:szCs w:val="21"/>
              </w:rPr>
              <w:t>39</w:t>
            </w:r>
          </w:p>
        </w:tc>
        <w:tc>
          <w:tcPr>
            <w:tcW w:w="6585" w:type="dxa"/>
            <w:gridSpan w:val="4"/>
            <w:vAlign w:val="center"/>
          </w:tcPr>
          <w:p w14:paraId="57CD6EEC" w14:textId="77777777" w:rsidR="00C7294F" w:rsidRDefault="00A725E1">
            <w:pPr>
              <w:spacing w:line="320" w:lineRule="exact"/>
              <w:rPr>
                <w:rFonts w:ascii="宋体" w:hAnsi="宋体" w:cs="宋体"/>
                <w:kern w:val="0"/>
                <w:szCs w:val="21"/>
              </w:rPr>
            </w:pPr>
            <w:r>
              <w:rPr>
                <w:rFonts w:ascii="宋体" w:hAnsi="宋体" w:hint="eastAsia"/>
                <w:szCs w:val="21"/>
              </w:rPr>
              <w:t xml:space="preserve">发动机机油泵总成　</w:t>
            </w:r>
          </w:p>
        </w:tc>
        <w:tc>
          <w:tcPr>
            <w:tcW w:w="992" w:type="dxa"/>
            <w:vAlign w:val="center"/>
          </w:tcPr>
          <w:p w14:paraId="49ADF2E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8C5AF2F" w14:textId="77777777" w:rsidR="00C7294F" w:rsidRDefault="00C7294F">
            <w:pPr>
              <w:spacing w:line="320" w:lineRule="exact"/>
              <w:rPr>
                <w:rFonts w:ascii="宋体" w:hAnsi="宋体"/>
                <w:kern w:val="0"/>
                <w:szCs w:val="21"/>
              </w:rPr>
            </w:pPr>
          </w:p>
        </w:tc>
      </w:tr>
      <w:tr w:rsidR="00C7294F" w14:paraId="63D6C642" w14:textId="77777777">
        <w:trPr>
          <w:trHeight w:val="454"/>
        </w:trPr>
        <w:tc>
          <w:tcPr>
            <w:tcW w:w="940" w:type="dxa"/>
            <w:vAlign w:val="center"/>
          </w:tcPr>
          <w:p w14:paraId="205BE184" w14:textId="77777777" w:rsidR="00C7294F" w:rsidRDefault="00A725E1">
            <w:pPr>
              <w:spacing w:line="320" w:lineRule="exact"/>
              <w:jc w:val="center"/>
              <w:rPr>
                <w:rFonts w:ascii="宋体" w:hAnsi="宋体"/>
                <w:szCs w:val="21"/>
              </w:rPr>
            </w:pPr>
            <w:r>
              <w:rPr>
                <w:rFonts w:ascii="宋体" w:hAnsi="宋体" w:hint="eastAsia"/>
                <w:szCs w:val="21"/>
              </w:rPr>
              <w:t>39.1</w:t>
            </w:r>
          </w:p>
        </w:tc>
        <w:tc>
          <w:tcPr>
            <w:tcW w:w="4175" w:type="dxa"/>
            <w:vAlign w:val="center"/>
          </w:tcPr>
          <w:p w14:paraId="4B0BF5FC" w14:textId="77777777" w:rsidR="00C7294F" w:rsidRDefault="00A725E1">
            <w:pPr>
              <w:spacing w:line="320" w:lineRule="exact"/>
              <w:rPr>
                <w:rFonts w:ascii="宋体" w:hAnsi="宋体"/>
                <w:szCs w:val="21"/>
              </w:rPr>
            </w:pPr>
            <w:r>
              <w:rPr>
                <w:rFonts w:ascii="宋体" w:hAnsi="宋体" w:hint="eastAsia"/>
                <w:szCs w:val="21"/>
              </w:rPr>
              <w:t>纸垫片</w:t>
            </w:r>
          </w:p>
        </w:tc>
        <w:tc>
          <w:tcPr>
            <w:tcW w:w="851" w:type="dxa"/>
            <w:vAlign w:val="center"/>
          </w:tcPr>
          <w:p w14:paraId="498A419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88C62A0"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912485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ED6717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B302EE4" w14:textId="77777777" w:rsidR="00C7294F" w:rsidRDefault="00A725E1">
            <w:pPr>
              <w:spacing w:line="320" w:lineRule="exact"/>
              <w:jc w:val="center"/>
              <w:rPr>
                <w:rFonts w:ascii="宋体" w:hAnsi="宋体"/>
                <w:szCs w:val="21"/>
              </w:rPr>
            </w:pPr>
            <w:r>
              <w:rPr>
                <w:rFonts w:ascii="宋体" w:hAnsi="宋体" w:hint="eastAsia"/>
                <w:szCs w:val="21"/>
              </w:rPr>
              <w:t>3N3299</w:t>
            </w:r>
          </w:p>
        </w:tc>
      </w:tr>
      <w:tr w:rsidR="00C7294F" w14:paraId="2AE80454" w14:textId="77777777">
        <w:trPr>
          <w:trHeight w:val="454"/>
        </w:trPr>
        <w:tc>
          <w:tcPr>
            <w:tcW w:w="940" w:type="dxa"/>
            <w:vAlign w:val="center"/>
          </w:tcPr>
          <w:p w14:paraId="4A7CEF19" w14:textId="77777777" w:rsidR="00C7294F" w:rsidRDefault="00A725E1">
            <w:pPr>
              <w:spacing w:line="320" w:lineRule="exact"/>
              <w:jc w:val="center"/>
              <w:rPr>
                <w:rFonts w:ascii="宋体" w:hAnsi="宋体"/>
                <w:szCs w:val="21"/>
              </w:rPr>
            </w:pPr>
            <w:r>
              <w:rPr>
                <w:rFonts w:ascii="宋体" w:hAnsi="宋体" w:hint="eastAsia"/>
                <w:szCs w:val="21"/>
              </w:rPr>
              <w:t>39.2</w:t>
            </w:r>
          </w:p>
        </w:tc>
        <w:tc>
          <w:tcPr>
            <w:tcW w:w="4175" w:type="dxa"/>
            <w:vAlign w:val="center"/>
          </w:tcPr>
          <w:p w14:paraId="30FB163D" w14:textId="77777777" w:rsidR="00C7294F" w:rsidRDefault="00A725E1">
            <w:pPr>
              <w:spacing w:line="320" w:lineRule="exact"/>
              <w:rPr>
                <w:rFonts w:ascii="宋体" w:hAnsi="宋体"/>
                <w:szCs w:val="21"/>
              </w:rPr>
            </w:pPr>
            <w:r>
              <w:rPr>
                <w:rFonts w:ascii="宋体" w:hAnsi="宋体" w:hint="eastAsia"/>
                <w:szCs w:val="21"/>
              </w:rPr>
              <w:t>泵修理包</w:t>
            </w:r>
          </w:p>
        </w:tc>
        <w:tc>
          <w:tcPr>
            <w:tcW w:w="851" w:type="dxa"/>
            <w:vAlign w:val="center"/>
          </w:tcPr>
          <w:p w14:paraId="261DA44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683549A"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D247B0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366FAF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B8A39AA" w14:textId="77777777" w:rsidR="00C7294F" w:rsidRDefault="00A725E1">
            <w:pPr>
              <w:spacing w:line="320" w:lineRule="exact"/>
              <w:jc w:val="center"/>
              <w:rPr>
                <w:rFonts w:ascii="宋体" w:hAnsi="宋体"/>
                <w:szCs w:val="21"/>
              </w:rPr>
            </w:pPr>
            <w:r>
              <w:rPr>
                <w:rFonts w:ascii="宋体" w:hAnsi="宋体" w:hint="eastAsia"/>
                <w:szCs w:val="21"/>
              </w:rPr>
              <w:t>3N3300</w:t>
            </w:r>
          </w:p>
        </w:tc>
      </w:tr>
      <w:tr w:rsidR="00C7294F" w14:paraId="54631C1D" w14:textId="77777777">
        <w:trPr>
          <w:trHeight w:val="454"/>
        </w:trPr>
        <w:tc>
          <w:tcPr>
            <w:tcW w:w="940" w:type="dxa"/>
            <w:vAlign w:val="center"/>
          </w:tcPr>
          <w:p w14:paraId="20673006" w14:textId="77777777" w:rsidR="00C7294F" w:rsidRDefault="00A725E1">
            <w:pPr>
              <w:spacing w:line="320" w:lineRule="exact"/>
              <w:jc w:val="center"/>
              <w:rPr>
                <w:rFonts w:ascii="宋体" w:hAnsi="宋体"/>
                <w:szCs w:val="21"/>
              </w:rPr>
            </w:pPr>
            <w:r>
              <w:rPr>
                <w:rFonts w:ascii="宋体" w:hAnsi="宋体" w:hint="eastAsia"/>
                <w:szCs w:val="21"/>
              </w:rPr>
              <w:t>39.3</w:t>
            </w:r>
          </w:p>
        </w:tc>
        <w:tc>
          <w:tcPr>
            <w:tcW w:w="4175" w:type="dxa"/>
            <w:vAlign w:val="center"/>
          </w:tcPr>
          <w:p w14:paraId="02E0F6F0" w14:textId="77777777" w:rsidR="00C7294F" w:rsidRDefault="00A725E1">
            <w:pPr>
              <w:spacing w:line="320" w:lineRule="exact"/>
              <w:rPr>
                <w:rFonts w:ascii="宋体" w:hAnsi="宋体"/>
                <w:szCs w:val="21"/>
              </w:rPr>
            </w:pPr>
            <w:r>
              <w:rPr>
                <w:rFonts w:ascii="宋体" w:hAnsi="宋体" w:hint="eastAsia"/>
                <w:szCs w:val="21"/>
              </w:rPr>
              <w:t>滑动轴承</w:t>
            </w:r>
          </w:p>
        </w:tc>
        <w:tc>
          <w:tcPr>
            <w:tcW w:w="851" w:type="dxa"/>
            <w:vAlign w:val="center"/>
          </w:tcPr>
          <w:p w14:paraId="2077F41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DA2AC1B"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vAlign w:val="center"/>
          </w:tcPr>
          <w:p w14:paraId="4A53331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5FCAD5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E922F5D" w14:textId="77777777" w:rsidR="00C7294F" w:rsidRDefault="00A725E1">
            <w:pPr>
              <w:spacing w:line="320" w:lineRule="exact"/>
              <w:jc w:val="center"/>
              <w:rPr>
                <w:rFonts w:ascii="宋体" w:hAnsi="宋体"/>
                <w:szCs w:val="21"/>
              </w:rPr>
            </w:pPr>
            <w:r>
              <w:rPr>
                <w:rFonts w:ascii="宋体" w:hAnsi="宋体" w:hint="eastAsia"/>
                <w:szCs w:val="21"/>
              </w:rPr>
              <w:t>1W6005</w:t>
            </w:r>
          </w:p>
        </w:tc>
      </w:tr>
      <w:tr w:rsidR="00C7294F" w14:paraId="02D78E30" w14:textId="77777777">
        <w:trPr>
          <w:trHeight w:val="454"/>
        </w:trPr>
        <w:tc>
          <w:tcPr>
            <w:tcW w:w="940" w:type="dxa"/>
            <w:vAlign w:val="center"/>
          </w:tcPr>
          <w:p w14:paraId="46C87F34" w14:textId="77777777" w:rsidR="00C7294F" w:rsidRDefault="00A725E1">
            <w:pPr>
              <w:spacing w:line="320" w:lineRule="exact"/>
              <w:jc w:val="center"/>
              <w:rPr>
                <w:rFonts w:ascii="宋体" w:hAnsi="宋体"/>
                <w:szCs w:val="21"/>
              </w:rPr>
            </w:pPr>
            <w:r>
              <w:rPr>
                <w:rFonts w:ascii="宋体" w:hAnsi="宋体" w:hint="eastAsia"/>
                <w:szCs w:val="21"/>
              </w:rPr>
              <w:t>39.4</w:t>
            </w:r>
          </w:p>
        </w:tc>
        <w:tc>
          <w:tcPr>
            <w:tcW w:w="4175" w:type="dxa"/>
            <w:vAlign w:val="center"/>
          </w:tcPr>
          <w:p w14:paraId="4F808DC3" w14:textId="77777777" w:rsidR="00C7294F" w:rsidRDefault="00A725E1">
            <w:pPr>
              <w:spacing w:line="320" w:lineRule="exact"/>
              <w:rPr>
                <w:rFonts w:ascii="宋体" w:hAnsi="宋体"/>
                <w:szCs w:val="21"/>
              </w:rPr>
            </w:pPr>
            <w:r>
              <w:rPr>
                <w:rFonts w:ascii="宋体" w:hAnsi="宋体" w:hint="eastAsia"/>
                <w:szCs w:val="21"/>
              </w:rPr>
              <w:t>弹簧</w:t>
            </w:r>
          </w:p>
        </w:tc>
        <w:tc>
          <w:tcPr>
            <w:tcW w:w="851" w:type="dxa"/>
            <w:vAlign w:val="center"/>
          </w:tcPr>
          <w:p w14:paraId="4D316EC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CA5038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86AECB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FDDD63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2C2FAD9" w14:textId="77777777" w:rsidR="00C7294F" w:rsidRDefault="00A725E1">
            <w:pPr>
              <w:spacing w:line="320" w:lineRule="exact"/>
              <w:jc w:val="center"/>
              <w:rPr>
                <w:rFonts w:ascii="宋体" w:hAnsi="宋体"/>
                <w:szCs w:val="21"/>
              </w:rPr>
            </w:pPr>
            <w:r>
              <w:rPr>
                <w:rFonts w:ascii="宋体" w:hAnsi="宋体" w:hint="eastAsia"/>
                <w:szCs w:val="21"/>
              </w:rPr>
              <w:t>1077175</w:t>
            </w:r>
          </w:p>
        </w:tc>
      </w:tr>
      <w:tr w:rsidR="00C7294F" w14:paraId="1C890F90" w14:textId="77777777">
        <w:trPr>
          <w:trHeight w:val="454"/>
        </w:trPr>
        <w:tc>
          <w:tcPr>
            <w:tcW w:w="940" w:type="dxa"/>
            <w:vAlign w:val="center"/>
          </w:tcPr>
          <w:p w14:paraId="5B9D1112" w14:textId="77777777" w:rsidR="00C7294F" w:rsidRDefault="00A725E1">
            <w:pPr>
              <w:spacing w:line="320" w:lineRule="exact"/>
              <w:jc w:val="center"/>
              <w:rPr>
                <w:rFonts w:ascii="宋体" w:hAnsi="宋体"/>
                <w:szCs w:val="21"/>
              </w:rPr>
            </w:pPr>
            <w:r>
              <w:rPr>
                <w:rFonts w:ascii="宋体" w:hAnsi="宋体" w:hint="eastAsia"/>
                <w:szCs w:val="21"/>
              </w:rPr>
              <w:t>39.5</w:t>
            </w:r>
          </w:p>
        </w:tc>
        <w:tc>
          <w:tcPr>
            <w:tcW w:w="4175" w:type="dxa"/>
            <w:vAlign w:val="center"/>
          </w:tcPr>
          <w:p w14:paraId="5FEA773A" w14:textId="77777777" w:rsidR="00C7294F" w:rsidRDefault="00A725E1">
            <w:pPr>
              <w:spacing w:line="320" w:lineRule="exact"/>
              <w:rPr>
                <w:rFonts w:ascii="宋体" w:hAnsi="宋体"/>
                <w:szCs w:val="21"/>
              </w:rPr>
            </w:pPr>
            <w:r>
              <w:rPr>
                <w:rFonts w:ascii="宋体" w:hAnsi="宋体" w:hint="eastAsia"/>
                <w:szCs w:val="21"/>
              </w:rPr>
              <w:t>安装片</w:t>
            </w:r>
          </w:p>
        </w:tc>
        <w:tc>
          <w:tcPr>
            <w:tcW w:w="851" w:type="dxa"/>
            <w:vAlign w:val="center"/>
          </w:tcPr>
          <w:p w14:paraId="394374F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2AEF5B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BCEDE2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F549C8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F64EB2C" w14:textId="77777777" w:rsidR="00C7294F" w:rsidRDefault="00A725E1">
            <w:pPr>
              <w:spacing w:line="320" w:lineRule="exact"/>
              <w:jc w:val="center"/>
              <w:rPr>
                <w:rFonts w:ascii="宋体" w:hAnsi="宋体"/>
                <w:szCs w:val="21"/>
              </w:rPr>
            </w:pPr>
            <w:r>
              <w:rPr>
                <w:rFonts w:ascii="宋体" w:hAnsi="宋体" w:hint="eastAsia"/>
                <w:szCs w:val="21"/>
              </w:rPr>
              <w:t>7N5057</w:t>
            </w:r>
          </w:p>
        </w:tc>
      </w:tr>
      <w:tr w:rsidR="00C7294F" w14:paraId="4A55F242" w14:textId="77777777">
        <w:trPr>
          <w:trHeight w:val="454"/>
        </w:trPr>
        <w:tc>
          <w:tcPr>
            <w:tcW w:w="940" w:type="dxa"/>
            <w:vAlign w:val="center"/>
          </w:tcPr>
          <w:p w14:paraId="7C28E2C9" w14:textId="77777777" w:rsidR="00C7294F" w:rsidRDefault="00A725E1">
            <w:pPr>
              <w:spacing w:line="320" w:lineRule="exact"/>
              <w:jc w:val="center"/>
              <w:rPr>
                <w:rFonts w:ascii="宋体" w:hAnsi="宋体"/>
                <w:szCs w:val="21"/>
              </w:rPr>
            </w:pPr>
            <w:r>
              <w:rPr>
                <w:rFonts w:ascii="宋体" w:hAnsi="宋体" w:hint="eastAsia"/>
                <w:szCs w:val="21"/>
              </w:rPr>
              <w:t>39.6</w:t>
            </w:r>
          </w:p>
        </w:tc>
        <w:tc>
          <w:tcPr>
            <w:tcW w:w="4175" w:type="dxa"/>
            <w:vAlign w:val="center"/>
          </w:tcPr>
          <w:p w14:paraId="2B6046C7" w14:textId="77777777" w:rsidR="00C7294F" w:rsidRDefault="00A725E1">
            <w:pPr>
              <w:spacing w:line="320" w:lineRule="exact"/>
              <w:rPr>
                <w:rFonts w:ascii="宋体" w:hAnsi="宋体"/>
                <w:szCs w:val="21"/>
              </w:rPr>
            </w:pPr>
            <w:r>
              <w:rPr>
                <w:rFonts w:ascii="宋体" w:hAnsi="宋体" w:hint="eastAsia"/>
                <w:szCs w:val="21"/>
              </w:rPr>
              <w:t>阀芯</w:t>
            </w:r>
          </w:p>
        </w:tc>
        <w:tc>
          <w:tcPr>
            <w:tcW w:w="851" w:type="dxa"/>
            <w:vAlign w:val="center"/>
          </w:tcPr>
          <w:p w14:paraId="140FE53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2663DAE"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675EEC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E618F6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115AB22" w14:textId="77777777" w:rsidR="00C7294F" w:rsidRDefault="00A725E1">
            <w:pPr>
              <w:spacing w:line="320" w:lineRule="exact"/>
              <w:jc w:val="center"/>
              <w:rPr>
                <w:rFonts w:ascii="宋体" w:hAnsi="宋体"/>
                <w:szCs w:val="21"/>
              </w:rPr>
            </w:pPr>
            <w:r>
              <w:rPr>
                <w:rFonts w:ascii="宋体" w:hAnsi="宋体" w:hint="eastAsia"/>
                <w:szCs w:val="21"/>
              </w:rPr>
              <w:t>7N5449</w:t>
            </w:r>
          </w:p>
        </w:tc>
      </w:tr>
      <w:tr w:rsidR="00C7294F" w14:paraId="53C75CEE" w14:textId="77777777">
        <w:trPr>
          <w:trHeight w:val="454"/>
        </w:trPr>
        <w:tc>
          <w:tcPr>
            <w:tcW w:w="940" w:type="dxa"/>
            <w:vAlign w:val="center"/>
          </w:tcPr>
          <w:p w14:paraId="6CF179C1" w14:textId="77777777" w:rsidR="00C7294F" w:rsidRDefault="00A725E1">
            <w:pPr>
              <w:spacing w:line="320" w:lineRule="exact"/>
              <w:jc w:val="center"/>
              <w:rPr>
                <w:rFonts w:ascii="宋体" w:hAnsi="宋体"/>
                <w:szCs w:val="21"/>
              </w:rPr>
            </w:pPr>
            <w:r>
              <w:rPr>
                <w:rFonts w:ascii="宋体" w:hAnsi="宋体" w:hint="eastAsia"/>
                <w:szCs w:val="21"/>
              </w:rPr>
              <w:t>39.7</w:t>
            </w:r>
          </w:p>
        </w:tc>
        <w:tc>
          <w:tcPr>
            <w:tcW w:w="4175" w:type="dxa"/>
            <w:vAlign w:val="center"/>
          </w:tcPr>
          <w:p w14:paraId="5186682B" w14:textId="77777777" w:rsidR="00C7294F" w:rsidRDefault="00A725E1">
            <w:pPr>
              <w:spacing w:line="320" w:lineRule="exact"/>
              <w:rPr>
                <w:rFonts w:ascii="宋体" w:hAnsi="宋体"/>
                <w:szCs w:val="21"/>
              </w:rPr>
            </w:pPr>
            <w:r>
              <w:rPr>
                <w:rFonts w:ascii="宋体" w:hAnsi="宋体" w:hint="eastAsia"/>
                <w:szCs w:val="21"/>
              </w:rPr>
              <w:t>橡胶油封</w:t>
            </w:r>
          </w:p>
        </w:tc>
        <w:tc>
          <w:tcPr>
            <w:tcW w:w="851" w:type="dxa"/>
            <w:vAlign w:val="center"/>
          </w:tcPr>
          <w:p w14:paraId="56D7279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752AD12"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B21406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815FD8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FCF8CD9" w14:textId="77777777" w:rsidR="00C7294F" w:rsidRDefault="00A725E1">
            <w:pPr>
              <w:spacing w:line="320" w:lineRule="exact"/>
              <w:jc w:val="center"/>
              <w:rPr>
                <w:rFonts w:ascii="宋体" w:hAnsi="宋体"/>
                <w:szCs w:val="21"/>
              </w:rPr>
            </w:pPr>
            <w:r>
              <w:rPr>
                <w:rFonts w:ascii="宋体" w:hAnsi="宋体" w:hint="eastAsia"/>
                <w:szCs w:val="21"/>
              </w:rPr>
              <w:t>1111349</w:t>
            </w:r>
          </w:p>
        </w:tc>
      </w:tr>
      <w:tr w:rsidR="00C7294F" w14:paraId="7D6E2EA4" w14:textId="77777777">
        <w:trPr>
          <w:trHeight w:val="454"/>
        </w:trPr>
        <w:tc>
          <w:tcPr>
            <w:tcW w:w="940" w:type="dxa"/>
            <w:vAlign w:val="center"/>
          </w:tcPr>
          <w:p w14:paraId="50F3C100" w14:textId="77777777" w:rsidR="00C7294F" w:rsidRDefault="00A725E1">
            <w:pPr>
              <w:spacing w:line="320" w:lineRule="exact"/>
              <w:jc w:val="center"/>
              <w:rPr>
                <w:rFonts w:ascii="宋体" w:hAnsi="宋体"/>
                <w:szCs w:val="21"/>
              </w:rPr>
            </w:pPr>
            <w:r>
              <w:rPr>
                <w:rFonts w:ascii="宋体" w:hAnsi="宋体" w:hint="eastAsia"/>
                <w:szCs w:val="21"/>
              </w:rPr>
              <w:t>40</w:t>
            </w:r>
          </w:p>
        </w:tc>
        <w:tc>
          <w:tcPr>
            <w:tcW w:w="4175" w:type="dxa"/>
            <w:vAlign w:val="center"/>
          </w:tcPr>
          <w:p w14:paraId="216D5B2A" w14:textId="77777777" w:rsidR="00C7294F" w:rsidRDefault="00A725E1">
            <w:pPr>
              <w:spacing w:line="320" w:lineRule="exact"/>
              <w:rPr>
                <w:rFonts w:ascii="宋体" w:hAnsi="宋体"/>
                <w:szCs w:val="21"/>
              </w:rPr>
            </w:pPr>
            <w:r>
              <w:rPr>
                <w:rFonts w:ascii="宋体" w:hAnsi="宋体" w:hint="eastAsia"/>
                <w:szCs w:val="21"/>
              </w:rPr>
              <w:t>离心式滤清器管路总成，护孔环</w:t>
            </w:r>
          </w:p>
        </w:tc>
        <w:tc>
          <w:tcPr>
            <w:tcW w:w="851" w:type="dxa"/>
            <w:vAlign w:val="center"/>
          </w:tcPr>
          <w:p w14:paraId="7853F7E1"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2CC252C"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775489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C0DEF9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3D797F4" w14:textId="77777777" w:rsidR="00C7294F" w:rsidRDefault="00A725E1">
            <w:pPr>
              <w:spacing w:line="320" w:lineRule="exact"/>
              <w:jc w:val="center"/>
              <w:rPr>
                <w:rFonts w:ascii="宋体" w:hAnsi="宋体"/>
                <w:szCs w:val="21"/>
              </w:rPr>
            </w:pPr>
            <w:r>
              <w:rPr>
                <w:rFonts w:ascii="宋体" w:hAnsi="宋体" w:hint="eastAsia"/>
                <w:szCs w:val="21"/>
              </w:rPr>
              <w:t>2H9524</w:t>
            </w:r>
          </w:p>
        </w:tc>
      </w:tr>
      <w:tr w:rsidR="00C7294F" w14:paraId="12B8057F" w14:textId="77777777">
        <w:trPr>
          <w:trHeight w:val="454"/>
        </w:trPr>
        <w:tc>
          <w:tcPr>
            <w:tcW w:w="940" w:type="dxa"/>
            <w:vAlign w:val="center"/>
          </w:tcPr>
          <w:p w14:paraId="5B2FF307" w14:textId="77777777" w:rsidR="00C7294F" w:rsidRDefault="00A725E1">
            <w:pPr>
              <w:spacing w:line="320" w:lineRule="exact"/>
              <w:jc w:val="center"/>
              <w:rPr>
                <w:rFonts w:ascii="宋体" w:hAnsi="宋体"/>
                <w:szCs w:val="21"/>
              </w:rPr>
            </w:pPr>
            <w:r>
              <w:rPr>
                <w:rFonts w:ascii="宋体" w:hAnsi="宋体" w:hint="eastAsia"/>
                <w:szCs w:val="21"/>
              </w:rPr>
              <w:t>41</w:t>
            </w:r>
          </w:p>
        </w:tc>
        <w:tc>
          <w:tcPr>
            <w:tcW w:w="4175" w:type="dxa"/>
            <w:vAlign w:val="center"/>
          </w:tcPr>
          <w:p w14:paraId="4CCD5DD9" w14:textId="77777777" w:rsidR="00C7294F" w:rsidRDefault="00A725E1">
            <w:pPr>
              <w:spacing w:line="320" w:lineRule="exact"/>
              <w:rPr>
                <w:rFonts w:ascii="宋体" w:hAnsi="宋体"/>
                <w:szCs w:val="21"/>
              </w:rPr>
            </w:pPr>
            <w:r>
              <w:rPr>
                <w:rFonts w:ascii="宋体" w:hAnsi="宋体" w:hint="eastAsia"/>
                <w:szCs w:val="21"/>
              </w:rPr>
              <w:t>发动机机油加注口总成，压燃式活塞内燃发动机的盖</w:t>
            </w:r>
          </w:p>
        </w:tc>
        <w:tc>
          <w:tcPr>
            <w:tcW w:w="851" w:type="dxa"/>
            <w:vAlign w:val="center"/>
          </w:tcPr>
          <w:p w14:paraId="3BC27BC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22AEE8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B21D51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5B6087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435F164" w14:textId="77777777" w:rsidR="00C7294F" w:rsidRDefault="00A725E1">
            <w:pPr>
              <w:spacing w:line="320" w:lineRule="exact"/>
              <w:jc w:val="center"/>
              <w:rPr>
                <w:rFonts w:ascii="宋体" w:hAnsi="宋体"/>
                <w:szCs w:val="21"/>
              </w:rPr>
            </w:pPr>
            <w:r>
              <w:rPr>
                <w:rFonts w:ascii="宋体" w:hAnsi="宋体" w:hint="eastAsia"/>
                <w:szCs w:val="21"/>
              </w:rPr>
              <w:t>2626104</w:t>
            </w:r>
          </w:p>
        </w:tc>
      </w:tr>
      <w:tr w:rsidR="00C7294F" w14:paraId="1F622E5B" w14:textId="77777777">
        <w:trPr>
          <w:trHeight w:val="454"/>
        </w:trPr>
        <w:tc>
          <w:tcPr>
            <w:tcW w:w="940" w:type="dxa"/>
            <w:vAlign w:val="center"/>
          </w:tcPr>
          <w:p w14:paraId="49233CED" w14:textId="77777777" w:rsidR="00C7294F" w:rsidRDefault="00A725E1">
            <w:pPr>
              <w:spacing w:line="320" w:lineRule="exact"/>
              <w:jc w:val="center"/>
              <w:rPr>
                <w:rFonts w:ascii="宋体" w:hAnsi="宋体"/>
                <w:szCs w:val="21"/>
              </w:rPr>
            </w:pPr>
            <w:r>
              <w:rPr>
                <w:rFonts w:ascii="宋体" w:hAnsi="宋体" w:hint="eastAsia"/>
                <w:szCs w:val="21"/>
              </w:rPr>
              <w:t>42</w:t>
            </w:r>
          </w:p>
        </w:tc>
        <w:tc>
          <w:tcPr>
            <w:tcW w:w="6585" w:type="dxa"/>
            <w:gridSpan w:val="4"/>
            <w:vAlign w:val="center"/>
          </w:tcPr>
          <w:p w14:paraId="1FB70C6D" w14:textId="77777777" w:rsidR="00C7294F" w:rsidRDefault="00A725E1">
            <w:pPr>
              <w:spacing w:line="320" w:lineRule="exact"/>
              <w:rPr>
                <w:rFonts w:ascii="宋体" w:hAnsi="宋体" w:cs="宋体"/>
                <w:kern w:val="0"/>
                <w:szCs w:val="21"/>
              </w:rPr>
            </w:pPr>
            <w:r>
              <w:rPr>
                <w:rFonts w:ascii="宋体" w:hAnsi="宋体" w:hint="eastAsia"/>
                <w:szCs w:val="21"/>
              </w:rPr>
              <w:t>离心式滤清器总成</w:t>
            </w:r>
          </w:p>
        </w:tc>
        <w:tc>
          <w:tcPr>
            <w:tcW w:w="992" w:type="dxa"/>
            <w:vAlign w:val="center"/>
          </w:tcPr>
          <w:p w14:paraId="20E93D9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BF77784"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1973C6BB" w14:textId="77777777">
        <w:trPr>
          <w:trHeight w:val="454"/>
        </w:trPr>
        <w:tc>
          <w:tcPr>
            <w:tcW w:w="940" w:type="dxa"/>
            <w:vAlign w:val="center"/>
          </w:tcPr>
          <w:p w14:paraId="388FF1F2" w14:textId="77777777" w:rsidR="00C7294F" w:rsidRDefault="00A725E1">
            <w:pPr>
              <w:spacing w:line="320" w:lineRule="exact"/>
              <w:jc w:val="center"/>
              <w:rPr>
                <w:rFonts w:ascii="宋体" w:hAnsi="宋体"/>
                <w:szCs w:val="21"/>
              </w:rPr>
            </w:pPr>
            <w:r>
              <w:rPr>
                <w:rFonts w:ascii="宋体" w:hAnsi="宋体" w:hint="eastAsia"/>
                <w:szCs w:val="21"/>
              </w:rPr>
              <w:t>42.1</w:t>
            </w:r>
          </w:p>
        </w:tc>
        <w:tc>
          <w:tcPr>
            <w:tcW w:w="4175" w:type="dxa"/>
            <w:vAlign w:val="center"/>
          </w:tcPr>
          <w:p w14:paraId="71AA33EB" w14:textId="77777777" w:rsidR="00C7294F" w:rsidRDefault="00A725E1">
            <w:pPr>
              <w:spacing w:line="320" w:lineRule="exact"/>
              <w:rPr>
                <w:rFonts w:ascii="宋体" w:hAnsi="宋体"/>
                <w:szCs w:val="21"/>
              </w:rPr>
            </w:pPr>
            <w:r>
              <w:rPr>
                <w:rFonts w:ascii="宋体" w:hAnsi="宋体" w:hint="eastAsia"/>
                <w:szCs w:val="21"/>
              </w:rPr>
              <w:t>纸垫片</w:t>
            </w:r>
          </w:p>
        </w:tc>
        <w:tc>
          <w:tcPr>
            <w:tcW w:w="851" w:type="dxa"/>
            <w:vAlign w:val="center"/>
          </w:tcPr>
          <w:p w14:paraId="340C436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CDBDBB5"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5108C0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B42A49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45C8D8D" w14:textId="77777777" w:rsidR="00C7294F" w:rsidRDefault="00A725E1">
            <w:pPr>
              <w:spacing w:line="320" w:lineRule="exact"/>
              <w:jc w:val="center"/>
              <w:rPr>
                <w:rFonts w:ascii="宋体" w:hAnsi="宋体"/>
                <w:szCs w:val="21"/>
              </w:rPr>
            </w:pPr>
            <w:r>
              <w:rPr>
                <w:rFonts w:ascii="宋体" w:hAnsi="宋体" w:hint="eastAsia"/>
                <w:szCs w:val="21"/>
              </w:rPr>
              <w:t>7C5485</w:t>
            </w:r>
          </w:p>
        </w:tc>
      </w:tr>
      <w:tr w:rsidR="00C7294F" w14:paraId="2BA1E9CA" w14:textId="77777777">
        <w:trPr>
          <w:trHeight w:val="454"/>
        </w:trPr>
        <w:tc>
          <w:tcPr>
            <w:tcW w:w="940" w:type="dxa"/>
            <w:vAlign w:val="center"/>
          </w:tcPr>
          <w:p w14:paraId="19247C79" w14:textId="77777777" w:rsidR="00C7294F" w:rsidRDefault="00A725E1">
            <w:pPr>
              <w:spacing w:line="320" w:lineRule="exact"/>
              <w:jc w:val="center"/>
              <w:rPr>
                <w:rFonts w:ascii="宋体" w:hAnsi="宋体"/>
                <w:szCs w:val="21"/>
              </w:rPr>
            </w:pPr>
            <w:r>
              <w:rPr>
                <w:rFonts w:ascii="宋体" w:hAnsi="宋体" w:hint="eastAsia"/>
                <w:szCs w:val="21"/>
              </w:rPr>
              <w:t>42.2</w:t>
            </w:r>
          </w:p>
        </w:tc>
        <w:tc>
          <w:tcPr>
            <w:tcW w:w="4175" w:type="dxa"/>
            <w:vAlign w:val="center"/>
          </w:tcPr>
          <w:p w14:paraId="7BE06BEC"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0CD31061"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D3B9C65"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24C5E0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8B400D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AC2AA64" w14:textId="77777777" w:rsidR="00C7294F" w:rsidRDefault="00A725E1">
            <w:pPr>
              <w:spacing w:line="320" w:lineRule="exact"/>
              <w:jc w:val="center"/>
              <w:rPr>
                <w:rFonts w:ascii="宋体" w:hAnsi="宋体"/>
                <w:szCs w:val="21"/>
              </w:rPr>
            </w:pPr>
            <w:r>
              <w:rPr>
                <w:rFonts w:ascii="宋体" w:hAnsi="宋体" w:hint="eastAsia"/>
                <w:szCs w:val="21"/>
              </w:rPr>
              <w:t>7C4421</w:t>
            </w:r>
          </w:p>
        </w:tc>
      </w:tr>
      <w:tr w:rsidR="00C7294F" w14:paraId="44288E03" w14:textId="77777777">
        <w:trPr>
          <w:trHeight w:val="454"/>
        </w:trPr>
        <w:tc>
          <w:tcPr>
            <w:tcW w:w="940" w:type="dxa"/>
            <w:vAlign w:val="center"/>
          </w:tcPr>
          <w:p w14:paraId="6C542CED" w14:textId="77777777" w:rsidR="00C7294F" w:rsidRDefault="00A725E1">
            <w:pPr>
              <w:spacing w:line="320" w:lineRule="exact"/>
              <w:jc w:val="center"/>
              <w:rPr>
                <w:rFonts w:ascii="宋体" w:hAnsi="宋体"/>
                <w:szCs w:val="21"/>
              </w:rPr>
            </w:pPr>
            <w:r>
              <w:rPr>
                <w:rFonts w:ascii="宋体" w:hAnsi="宋体" w:hint="eastAsia"/>
                <w:szCs w:val="21"/>
              </w:rPr>
              <w:t>42.3</w:t>
            </w:r>
          </w:p>
        </w:tc>
        <w:tc>
          <w:tcPr>
            <w:tcW w:w="4175" w:type="dxa"/>
            <w:vAlign w:val="center"/>
          </w:tcPr>
          <w:p w14:paraId="6456C483"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18F5839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D6A9BCF"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3C90E0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CD776B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99A1021" w14:textId="77777777" w:rsidR="00C7294F" w:rsidRDefault="00A725E1">
            <w:pPr>
              <w:spacing w:line="320" w:lineRule="exact"/>
              <w:jc w:val="center"/>
              <w:rPr>
                <w:rFonts w:ascii="宋体" w:hAnsi="宋体"/>
                <w:szCs w:val="21"/>
              </w:rPr>
            </w:pPr>
            <w:r>
              <w:rPr>
                <w:rFonts w:ascii="宋体" w:hAnsi="宋体" w:hint="eastAsia"/>
                <w:szCs w:val="21"/>
              </w:rPr>
              <w:t>7C8390</w:t>
            </w:r>
          </w:p>
        </w:tc>
      </w:tr>
      <w:tr w:rsidR="00C7294F" w14:paraId="3D4EA5E7" w14:textId="77777777">
        <w:trPr>
          <w:trHeight w:val="454"/>
        </w:trPr>
        <w:tc>
          <w:tcPr>
            <w:tcW w:w="940" w:type="dxa"/>
            <w:vAlign w:val="center"/>
          </w:tcPr>
          <w:p w14:paraId="7FB6E2AE" w14:textId="77777777" w:rsidR="00C7294F" w:rsidRDefault="00A725E1">
            <w:pPr>
              <w:spacing w:line="320" w:lineRule="exact"/>
              <w:jc w:val="center"/>
              <w:rPr>
                <w:rFonts w:ascii="宋体" w:hAnsi="宋体"/>
                <w:szCs w:val="21"/>
              </w:rPr>
            </w:pPr>
            <w:r>
              <w:rPr>
                <w:rFonts w:ascii="宋体" w:hAnsi="宋体" w:hint="eastAsia"/>
                <w:szCs w:val="21"/>
              </w:rPr>
              <w:lastRenderedPageBreak/>
              <w:t>43</w:t>
            </w:r>
          </w:p>
        </w:tc>
        <w:tc>
          <w:tcPr>
            <w:tcW w:w="6585" w:type="dxa"/>
            <w:gridSpan w:val="4"/>
            <w:vAlign w:val="center"/>
          </w:tcPr>
          <w:p w14:paraId="6A2FD903" w14:textId="77777777" w:rsidR="00C7294F" w:rsidRDefault="00A725E1">
            <w:pPr>
              <w:spacing w:line="320" w:lineRule="exact"/>
              <w:rPr>
                <w:rFonts w:ascii="宋体" w:hAnsi="宋体" w:cs="宋体"/>
                <w:kern w:val="0"/>
                <w:szCs w:val="21"/>
              </w:rPr>
            </w:pPr>
            <w:r>
              <w:rPr>
                <w:rFonts w:ascii="宋体" w:hAnsi="宋体" w:hint="eastAsia"/>
                <w:szCs w:val="21"/>
              </w:rPr>
              <w:t xml:space="preserve">发动机机油滤清器总成　</w:t>
            </w:r>
          </w:p>
        </w:tc>
        <w:tc>
          <w:tcPr>
            <w:tcW w:w="992" w:type="dxa"/>
            <w:vAlign w:val="center"/>
          </w:tcPr>
          <w:p w14:paraId="7EB3CC2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A7BEE17"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623B8CBB" w14:textId="77777777">
        <w:trPr>
          <w:trHeight w:val="454"/>
        </w:trPr>
        <w:tc>
          <w:tcPr>
            <w:tcW w:w="940" w:type="dxa"/>
            <w:vAlign w:val="center"/>
          </w:tcPr>
          <w:p w14:paraId="7F181E29" w14:textId="77777777" w:rsidR="00C7294F" w:rsidRDefault="00A725E1">
            <w:pPr>
              <w:spacing w:line="320" w:lineRule="exact"/>
              <w:jc w:val="center"/>
              <w:rPr>
                <w:rFonts w:ascii="宋体" w:hAnsi="宋体"/>
                <w:szCs w:val="21"/>
              </w:rPr>
            </w:pPr>
            <w:r>
              <w:rPr>
                <w:rFonts w:ascii="宋体" w:hAnsi="宋体" w:hint="eastAsia"/>
                <w:szCs w:val="21"/>
              </w:rPr>
              <w:t>43.1</w:t>
            </w:r>
          </w:p>
        </w:tc>
        <w:tc>
          <w:tcPr>
            <w:tcW w:w="4175" w:type="dxa"/>
            <w:vAlign w:val="center"/>
          </w:tcPr>
          <w:p w14:paraId="71C5AC7E"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71DC62D4"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19CDBDB"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5558630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B98CCF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62BAD95" w14:textId="77777777" w:rsidR="00C7294F" w:rsidRDefault="00A725E1">
            <w:pPr>
              <w:spacing w:line="320" w:lineRule="exact"/>
              <w:jc w:val="center"/>
              <w:rPr>
                <w:rFonts w:ascii="宋体" w:hAnsi="宋体"/>
                <w:szCs w:val="21"/>
              </w:rPr>
            </w:pPr>
            <w:r>
              <w:rPr>
                <w:rFonts w:ascii="宋体" w:hAnsi="宋体" w:hint="eastAsia"/>
                <w:szCs w:val="21"/>
              </w:rPr>
              <w:t>6V3907</w:t>
            </w:r>
          </w:p>
        </w:tc>
      </w:tr>
      <w:tr w:rsidR="00C7294F" w14:paraId="7AC1347F" w14:textId="77777777">
        <w:trPr>
          <w:trHeight w:val="454"/>
        </w:trPr>
        <w:tc>
          <w:tcPr>
            <w:tcW w:w="940" w:type="dxa"/>
            <w:vAlign w:val="center"/>
          </w:tcPr>
          <w:p w14:paraId="699893A4" w14:textId="77777777" w:rsidR="00C7294F" w:rsidRDefault="00A725E1">
            <w:pPr>
              <w:spacing w:line="320" w:lineRule="exact"/>
              <w:jc w:val="center"/>
              <w:rPr>
                <w:rFonts w:ascii="宋体" w:hAnsi="宋体"/>
                <w:szCs w:val="21"/>
              </w:rPr>
            </w:pPr>
            <w:r>
              <w:rPr>
                <w:rFonts w:ascii="宋体" w:hAnsi="宋体" w:hint="eastAsia"/>
                <w:szCs w:val="21"/>
              </w:rPr>
              <w:t>43.2</w:t>
            </w:r>
          </w:p>
        </w:tc>
        <w:tc>
          <w:tcPr>
            <w:tcW w:w="4175" w:type="dxa"/>
            <w:vAlign w:val="center"/>
          </w:tcPr>
          <w:p w14:paraId="261FC4B2" w14:textId="77777777" w:rsidR="00C7294F" w:rsidRDefault="00A725E1">
            <w:pPr>
              <w:spacing w:line="320" w:lineRule="exact"/>
              <w:rPr>
                <w:rFonts w:ascii="宋体" w:hAnsi="宋体"/>
                <w:szCs w:val="21"/>
              </w:rPr>
            </w:pPr>
            <w:r>
              <w:rPr>
                <w:rFonts w:ascii="宋体" w:hAnsi="宋体" w:hint="eastAsia"/>
                <w:szCs w:val="21"/>
              </w:rPr>
              <w:t>机油滤清器</w:t>
            </w:r>
          </w:p>
        </w:tc>
        <w:tc>
          <w:tcPr>
            <w:tcW w:w="851" w:type="dxa"/>
            <w:vAlign w:val="center"/>
          </w:tcPr>
          <w:p w14:paraId="26FD485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1BBD5CF"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4B880FF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A3095A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CCFE2A9" w14:textId="77777777" w:rsidR="00C7294F" w:rsidRDefault="00A725E1">
            <w:pPr>
              <w:spacing w:line="320" w:lineRule="exact"/>
              <w:jc w:val="center"/>
              <w:rPr>
                <w:rFonts w:ascii="宋体" w:hAnsi="宋体"/>
                <w:szCs w:val="21"/>
              </w:rPr>
            </w:pPr>
            <w:r>
              <w:rPr>
                <w:rFonts w:ascii="宋体" w:hAnsi="宋体" w:hint="eastAsia"/>
                <w:szCs w:val="21"/>
              </w:rPr>
              <w:t>1R0726</w:t>
            </w:r>
          </w:p>
        </w:tc>
      </w:tr>
      <w:tr w:rsidR="00C7294F" w14:paraId="51A0A454" w14:textId="77777777">
        <w:trPr>
          <w:trHeight w:val="454"/>
        </w:trPr>
        <w:tc>
          <w:tcPr>
            <w:tcW w:w="940" w:type="dxa"/>
            <w:vAlign w:val="center"/>
          </w:tcPr>
          <w:p w14:paraId="735C1607" w14:textId="77777777" w:rsidR="00C7294F" w:rsidRDefault="00A725E1">
            <w:pPr>
              <w:spacing w:line="320" w:lineRule="exact"/>
              <w:jc w:val="center"/>
              <w:rPr>
                <w:rFonts w:ascii="宋体" w:hAnsi="宋体"/>
                <w:szCs w:val="21"/>
              </w:rPr>
            </w:pPr>
            <w:r>
              <w:rPr>
                <w:rFonts w:ascii="宋体" w:hAnsi="宋体" w:hint="eastAsia"/>
                <w:szCs w:val="21"/>
              </w:rPr>
              <w:t>44</w:t>
            </w:r>
          </w:p>
        </w:tc>
        <w:tc>
          <w:tcPr>
            <w:tcW w:w="4175" w:type="dxa"/>
            <w:vAlign w:val="center"/>
          </w:tcPr>
          <w:p w14:paraId="310A7FB1" w14:textId="77777777" w:rsidR="00C7294F" w:rsidRDefault="00A725E1">
            <w:pPr>
              <w:spacing w:line="320" w:lineRule="exact"/>
              <w:rPr>
                <w:rFonts w:ascii="宋体" w:hAnsi="宋体"/>
                <w:szCs w:val="21"/>
              </w:rPr>
            </w:pPr>
            <w:r>
              <w:rPr>
                <w:rFonts w:ascii="宋体" w:hAnsi="宋体" w:hint="eastAsia"/>
                <w:szCs w:val="21"/>
              </w:rPr>
              <w:t>油池泵总成，橡胶密封圈</w:t>
            </w:r>
          </w:p>
        </w:tc>
        <w:tc>
          <w:tcPr>
            <w:tcW w:w="851" w:type="dxa"/>
            <w:vAlign w:val="center"/>
          </w:tcPr>
          <w:p w14:paraId="38611600"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7DF32E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E26905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2581D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EFD5844" w14:textId="77777777" w:rsidR="00C7294F" w:rsidRDefault="00A725E1">
            <w:pPr>
              <w:spacing w:line="320" w:lineRule="exact"/>
              <w:jc w:val="center"/>
              <w:rPr>
                <w:rFonts w:ascii="宋体" w:hAnsi="宋体"/>
                <w:szCs w:val="21"/>
              </w:rPr>
            </w:pPr>
            <w:r>
              <w:rPr>
                <w:rFonts w:ascii="宋体" w:hAnsi="宋体" w:hint="eastAsia"/>
                <w:szCs w:val="21"/>
              </w:rPr>
              <w:t>4J0521</w:t>
            </w:r>
          </w:p>
        </w:tc>
      </w:tr>
      <w:tr w:rsidR="00C7294F" w14:paraId="4481481F" w14:textId="77777777">
        <w:trPr>
          <w:trHeight w:val="454"/>
        </w:trPr>
        <w:tc>
          <w:tcPr>
            <w:tcW w:w="940" w:type="dxa"/>
            <w:vAlign w:val="center"/>
          </w:tcPr>
          <w:p w14:paraId="76C817C4" w14:textId="77777777" w:rsidR="00C7294F" w:rsidRDefault="00A725E1">
            <w:pPr>
              <w:spacing w:line="320" w:lineRule="exact"/>
              <w:jc w:val="center"/>
              <w:rPr>
                <w:rFonts w:ascii="宋体" w:hAnsi="宋体"/>
                <w:szCs w:val="21"/>
              </w:rPr>
            </w:pPr>
            <w:r>
              <w:rPr>
                <w:rFonts w:ascii="宋体" w:hAnsi="宋体" w:hint="eastAsia"/>
                <w:szCs w:val="21"/>
              </w:rPr>
              <w:t>45</w:t>
            </w:r>
          </w:p>
        </w:tc>
        <w:tc>
          <w:tcPr>
            <w:tcW w:w="6585" w:type="dxa"/>
            <w:gridSpan w:val="4"/>
            <w:vAlign w:val="center"/>
          </w:tcPr>
          <w:p w14:paraId="0090A8C5" w14:textId="77777777" w:rsidR="00C7294F" w:rsidRDefault="00A725E1">
            <w:pPr>
              <w:spacing w:line="320" w:lineRule="exact"/>
              <w:rPr>
                <w:rFonts w:ascii="宋体" w:hAnsi="宋体" w:cs="宋体"/>
                <w:kern w:val="0"/>
                <w:szCs w:val="21"/>
              </w:rPr>
            </w:pPr>
            <w:r>
              <w:rPr>
                <w:rFonts w:ascii="宋体" w:hAnsi="宋体" w:hint="eastAsia"/>
                <w:szCs w:val="21"/>
              </w:rPr>
              <w:t xml:space="preserve">呼吸器总成　</w:t>
            </w:r>
          </w:p>
        </w:tc>
        <w:tc>
          <w:tcPr>
            <w:tcW w:w="992" w:type="dxa"/>
            <w:vAlign w:val="center"/>
          </w:tcPr>
          <w:p w14:paraId="2227DA0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0DC9579" w14:textId="77777777" w:rsidR="00C7294F" w:rsidRDefault="00C7294F">
            <w:pPr>
              <w:spacing w:line="320" w:lineRule="exact"/>
              <w:rPr>
                <w:rFonts w:ascii="宋体" w:hAnsi="宋体"/>
                <w:kern w:val="0"/>
                <w:szCs w:val="21"/>
              </w:rPr>
            </w:pPr>
          </w:p>
        </w:tc>
      </w:tr>
      <w:tr w:rsidR="00C7294F" w14:paraId="412F5CD1" w14:textId="77777777">
        <w:trPr>
          <w:trHeight w:val="454"/>
        </w:trPr>
        <w:tc>
          <w:tcPr>
            <w:tcW w:w="940" w:type="dxa"/>
            <w:vAlign w:val="center"/>
          </w:tcPr>
          <w:p w14:paraId="540F7555" w14:textId="77777777" w:rsidR="00C7294F" w:rsidRDefault="00A725E1">
            <w:pPr>
              <w:spacing w:line="320" w:lineRule="exact"/>
              <w:jc w:val="center"/>
              <w:rPr>
                <w:rFonts w:ascii="宋体" w:hAnsi="宋体"/>
                <w:szCs w:val="21"/>
              </w:rPr>
            </w:pPr>
            <w:r>
              <w:rPr>
                <w:rFonts w:ascii="宋体" w:hAnsi="宋体" w:hint="eastAsia"/>
                <w:szCs w:val="21"/>
              </w:rPr>
              <w:t>45.1</w:t>
            </w:r>
          </w:p>
        </w:tc>
        <w:tc>
          <w:tcPr>
            <w:tcW w:w="4175" w:type="dxa"/>
            <w:vAlign w:val="center"/>
          </w:tcPr>
          <w:p w14:paraId="6971AE23" w14:textId="77777777" w:rsidR="00C7294F" w:rsidRDefault="00A725E1">
            <w:pPr>
              <w:spacing w:line="320" w:lineRule="exact"/>
              <w:rPr>
                <w:rFonts w:ascii="宋体" w:hAnsi="宋体"/>
                <w:szCs w:val="21"/>
              </w:rPr>
            </w:pPr>
            <w:r>
              <w:rPr>
                <w:rFonts w:ascii="宋体" w:hAnsi="宋体" w:hint="eastAsia"/>
                <w:szCs w:val="21"/>
              </w:rPr>
              <w:t>空气过滤器</w:t>
            </w:r>
          </w:p>
        </w:tc>
        <w:tc>
          <w:tcPr>
            <w:tcW w:w="851" w:type="dxa"/>
            <w:vAlign w:val="center"/>
          </w:tcPr>
          <w:p w14:paraId="1E4627B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D2B3DAC"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vAlign w:val="center"/>
          </w:tcPr>
          <w:p w14:paraId="49AD883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D9AEF9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DF87B8E" w14:textId="77777777" w:rsidR="00C7294F" w:rsidRDefault="00A725E1">
            <w:pPr>
              <w:spacing w:line="320" w:lineRule="exact"/>
              <w:jc w:val="center"/>
              <w:rPr>
                <w:rFonts w:ascii="宋体" w:hAnsi="宋体"/>
                <w:szCs w:val="21"/>
              </w:rPr>
            </w:pPr>
            <w:r>
              <w:rPr>
                <w:rFonts w:ascii="宋体" w:hAnsi="宋体" w:hint="eastAsia"/>
                <w:szCs w:val="21"/>
              </w:rPr>
              <w:t>4W3027</w:t>
            </w:r>
          </w:p>
        </w:tc>
      </w:tr>
      <w:tr w:rsidR="00C7294F" w14:paraId="4A7C68FB" w14:textId="77777777">
        <w:trPr>
          <w:trHeight w:val="454"/>
        </w:trPr>
        <w:tc>
          <w:tcPr>
            <w:tcW w:w="940" w:type="dxa"/>
            <w:vAlign w:val="center"/>
          </w:tcPr>
          <w:p w14:paraId="32127192" w14:textId="77777777" w:rsidR="00C7294F" w:rsidRDefault="00A725E1">
            <w:pPr>
              <w:spacing w:line="320" w:lineRule="exact"/>
              <w:jc w:val="center"/>
              <w:rPr>
                <w:rFonts w:ascii="宋体" w:hAnsi="宋体"/>
                <w:szCs w:val="21"/>
              </w:rPr>
            </w:pPr>
            <w:r>
              <w:rPr>
                <w:rFonts w:ascii="宋体" w:hAnsi="宋体" w:hint="eastAsia"/>
                <w:szCs w:val="21"/>
              </w:rPr>
              <w:t>45.2</w:t>
            </w:r>
          </w:p>
        </w:tc>
        <w:tc>
          <w:tcPr>
            <w:tcW w:w="4175" w:type="dxa"/>
            <w:vAlign w:val="center"/>
          </w:tcPr>
          <w:p w14:paraId="754234DF"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054BF971"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54A5206"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vAlign w:val="center"/>
          </w:tcPr>
          <w:p w14:paraId="593120A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7064E7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2D3460D" w14:textId="77777777" w:rsidR="00C7294F" w:rsidRDefault="00A725E1">
            <w:pPr>
              <w:spacing w:line="320" w:lineRule="exact"/>
              <w:jc w:val="center"/>
              <w:rPr>
                <w:rFonts w:ascii="宋体" w:hAnsi="宋体"/>
                <w:szCs w:val="21"/>
              </w:rPr>
            </w:pPr>
            <w:r>
              <w:rPr>
                <w:rFonts w:ascii="宋体" w:hAnsi="宋体" w:hint="eastAsia"/>
                <w:szCs w:val="21"/>
              </w:rPr>
              <w:t>4W3034</w:t>
            </w:r>
          </w:p>
        </w:tc>
      </w:tr>
      <w:tr w:rsidR="00C7294F" w14:paraId="43B3E328" w14:textId="77777777">
        <w:trPr>
          <w:trHeight w:val="454"/>
        </w:trPr>
        <w:tc>
          <w:tcPr>
            <w:tcW w:w="940" w:type="dxa"/>
            <w:vAlign w:val="center"/>
          </w:tcPr>
          <w:p w14:paraId="66F97C75" w14:textId="77777777" w:rsidR="00C7294F" w:rsidRDefault="00A725E1">
            <w:pPr>
              <w:spacing w:line="320" w:lineRule="exact"/>
              <w:jc w:val="center"/>
              <w:rPr>
                <w:rFonts w:ascii="宋体" w:hAnsi="宋体"/>
                <w:szCs w:val="21"/>
              </w:rPr>
            </w:pPr>
            <w:r>
              <w:rPr>
                <w:rFonts w:ascii="宋体" w:hAnsi="宋体" w:hint="eastAsia"/>
                <w:szCs w:val="21"/>
              </w:rPr>
              <w:t>45.3</w:t>
            </w:r>
          </w:p>
        </w:tc>
        <w:tc>
          <w:tcPr>
            <w:tcW w:w="4175" w:type="dxa"/>
            <w:vAlign w:val="center"/>
          </w:tcPr>
          <w:p w14:paraId="3B805E0A"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639C1D1F"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B59DE10" w14:textId="77777777" w:rsidR="00C7294F" w:rsidRDefault="00A725E1">
            <w:pPr>
              <w:spacing w:line="320" w:lineRule="exact"/>
              <w:jc w:val="center"/>
              <w:rPr>
                <w:rFonts w:ascii="宋体" w:hAnsi="宋体"/>
                <w:szCs w:val="21"/>
              </w:rPr>
            </w:pPr>
            <w:r>
              <w:rPr>
                <w:rFonts w:ascii="宋体" w:hAnsi="宋体" w:hint="eastAsia"/>
                <w:szCs w:val="21"/>
              </w:rPr>
              <w:t>16</w:t>
            </w:r>
          </w:p>
        </w:tc>
        <w:tc>
          <w:tcPr>
            <w:tcW w:w="709" w:type="dxa"/>
            <w:vAlign w:val="center"/>
          </w:tcPr>
          <w:p w14:paraId="710FD27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C84B5E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99DAAC6" w14:textId="77777777" w:rsidR="00C7294F" w:rsidRDefault="00A725E1">
            <w:pPr>
              <w:spacing w:line="320" w:lineRule="exact"/>
              <w:jc w:val="center"/>
              <w:rPr>
                <w:rFonts w:ascii="宋体" w:hAnsi="宋体"/>
                <w:szCs w:val="21"/>
              </w:rPr>
            </w:pPr>
            <w:r>
              <w:rPr>
                <w:rFonts w:ascii="宋体" w:hAnsi="宋体" w:hint="eastAsia"/>
                <w:szCs w:val="21"/>
              </w:rPr>
              <w:t>5P0597</w:t>
            </w:r>
          </w:p>
        </w:tc>
      </w:tr>
      <w:tr w:rsidR="00C7294F" w14:paraId="31CF6422" w14:textId="77777777">
        <w:trPr>
          <w:trHeight w:val="454"/>
        </w:trPr>
        <w:tc>
          <w:tcPr>
            <w:tcW w:w="940" w:type="dxa"/>
            <w:vAlign w:val="center"/>
          </w:tcPr>
          <w:p w14:paraId="194E1E6B" w14:textId="77777777" w:rsidR="00C7294F" w:rsidRDefault="00A725E1">
            <w:pPr>
              <w:spacing w:line="320" w:lineRule="exact"/>
              <w:jc w:val="center"/>
              <w:rPr>
                <w:rFonts w:ascii="宋体" w:hAnsi="宋体"/>
                <w:szCs w:val="21"/>
              </w:rPr>
            </w:pPr>
            <w:r>
              <w:rPr>
                <w:rFonts w:ascii="宋体" w:hAnsi="宋体" w:hint="eastAsia"/>
                <w:szCs w:val="21"/>
              </w:rPr>
              <w:t>45.4</w:t>
            </w:r>
          </w:p>
        </w:tc>
        <w:tc>
          <w:tcPr>
            <w:tcW w:w="4175" w:type="dxa"/>
            <w:vAlign w:val="center"/>
          </w:tcPr>
          <w:p w14:paraId="3ECEE7B5"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19AFC28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DC96613"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487C0AA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E893E1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1F66F2E" w14:textId="77777777" w:rsidR="00C7294F" w:rsidRDefault="00A725E1">
            <w:pPr>
              <w:spacing w:line="320" w:lineRule="exact"/>
              <w:jc w:val="center"/>
              <w:rPr>
                <w:rFonts w:ascii="宋体" w:hAnsi="宋体"/>
                <w:szCs w:val="21"/>
              </w:rPr>
            </w:pPr>
            <w:r>
              <w:rPr>
                <w:rFonts w:ascii="宋体" w:hAnsi="宋体" w:hint="eastAsia"/>
                <w:szCs w:val="21"/>
              </w:rPr>
              <w:t>7E8736</w:t>
            </w:r>
          </w:p>
        </w:tc>
      </w:tr>
      <w:tr w:rsidR="00C7294F" w14:paraId="7184AD14" w14:textId="77777777">
        <w:trPr>
          <w:trHeight w:val="454"/>
        </w:trPr>
        <w:tc>
          <w:tcPr>
            <w:tcW w:w="940" w:type="dxa"/>
            <w:vAlign w:val="center"/>
          </w:tcPr>
          <w:p w14:paraId="741A0B3F" w14:textId="77777777" w:rsidR="00C7294F" w:rsidRDefault="00A725E1">
            <w:pPr>
              <w:spacing w:line="320" w:lineRule="exact"/>
              <w:jc w:val="center"/>
              <w:rPr>
                <w:rFonts w:ascii="宋体" w:hAnsi="宋体"/>
                <w:szCs w:val="21"/>
              </w:rPr>
            </w:pPr>
            <w:r>
              <w:rPr>
                <w:rFonts w:ascii="宋体" w:hAnsi="宋体" w:hint="eastAsia"/>
                <w:szCs w:val="21"/>
              </w:rPr>
              <w:t>45.5</w:t>
            </w:r>
          </w:p>
        </w:tc>
        <w:tc>
          <w:tcPr>
            <w:tcW w:w="4175" w:type="dxa"/>
            <w:vAlign w:val="center"/>
          </w:tcPr>
          <w:p w14:paraId="4CE5AAB3"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0B2E9456"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1F6D9A7"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4349AC3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3E01F0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9A61815" w14:textId="77777777" w:rsidR="00C7294F" w:rsidRDefault="00A725E1">
            <w:pPr>
              <w:spacing w:line="320" w:lineRule="exact"/>
              <w:jc w:val="center"/>
              <w:rPr>
                <w:rFonts w:ascii="宋体" w:hAnsi="宋体"/>
                <w:szCs w:val="21"/>
              </w:rPr>
            </w:pPr>
            <w:r>
              <w:rPr>
                <w:rFonts w:ascii="宋体" w:hAnsi="宋体" w:hint="eastAsia"/>
                <w:szCs w:val="21"/>
              </w:rPr>
              <w:t>5P4868</w:t>
            </w:r>
          </w:p>
        </w:tc>
      </w:tr>
      <w:tr w:rsidR="00C7294F" w14:paraId="49470E16" w14:textId="77777777">
        <w:trPr>
          <w:trHeight w:val="454"/>
        </w:trPr>
        <w:tc>
          <w:tcPr>
            <w:tcW w:w="940" w:type="dxa"/>
            <w:vAlign w:val="center"/>
          </w:tcPr>
          <w:p w14:paraId="7098BF88" w14:textId="77777777" w:rsidR="00C7294F" w:rsidRDefault="00A725E1">
            <w:pPr>
              <w:spacing w:line="320" w:lineRule="exact"/>
              <w:jc w:val="center"/>
              <w:rPr>
                <w:rFonts w:ascii="宋体" w:hAnsi="宋体"/>
                <w:szCs w:val="21"/>
              </w:rPr>
            </w:pPr>
            <w:r>
              <w:rPr>
                <w:rFonts w:ascii="宋体" w:hAnsi="宋体" w:hint="eastAsia"/>
                <w:szCs w:val="21"/>
              </w:rPr>
              <w:t>45.6</w:t>
            </w:r>
          </w:p>
        </w:tc>
        <w:tc>
          <w:tcPr>
            <w:tcW w:w="4175" w:type="dxa"/>
            <w:vAlign w:val="center"/>
          </w:tcPr>
          <w:p w14:paraId="573CFBAE" w14:textId="77777777" w:rsidR="00C7294F" w:rsidRDefault="00A725E1">
            <w:pPr>
              <w:spacing w:line="320" w:lineRule="exact"/>
              <w:rPr>
                <w:rFonts w:ascii="宋体" w:hAnsi="宋体"/>
                <w:szCs w:val="21"/>
              </w:rPr>
            </w:pPr>
            <w:r>
              <w:rPr>
                <w:rFonts w:ascii="宋体" w:hAnsi="宋体" w:hint="eastAsia"/>
                <w:szCs w:val="21"/>
              </w:rPr>
              <w:t>硫化橡胶管</w:t>
            </w:r>
          </w:p>
        </w:tc>
        <w:tc>
          <w:tcPr>
            <w:tcW w:w="851" w:type="dxa"/>
            <w:vAlign w:val="center"/>
          </w:tcPr>
          <w:p w14:paraId="2E40E8DB"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1FBFA60"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753ADB5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C8E188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9600247" w14:textId="77777777" w:rsidR="00C7294F" w:rsidRDefault="00A725E1">
            <w:pPr>
              <w:spacing w:line="320" w:lineRule="exact"/>
              <w:jc w:val="center"/>
              <w:rPr>
                <w:rFonts w:ascii="宋体" w:hAnsi="宋体"/>
                <w:szCs w:val="21"/>
              </w:rPr>
            </w:pPr>
            <w:r>
              <w:rPr>
                <w:rFonts w:ascii="宋体" w:hAnsi="宋体" w:hint="eastAsia"/>
                <w:szCs w:val="21"/>
              </w:rPr>
              <w:t>2176692</w:t>
            </w:r>
          </w:p>
        </w:tc>
      </w:tr>
      <w:tr w:rsidR="00C7294F" w14:paraId="493C9AE8" w14:textId="77777777">
        <w:trPr>
          <w:trHeight w:val="454"/>
        </w:trPr>
        <w:tc>
          <w:tcPr>
            <w:tcW w:w="940" w:type="dxa"/>
            <w:vAlign w:val="center"/>
          </w:tcPr>
          <w:p w14:paraId="37EA47ED" w14:textId="77777777" w:rsidR="00C7294F" w:rsidRDefault="00A725E1">
            <w:pPr>
              <w:spacing w:line="320" w:lineRule="exact"/>
              <w:jc w:val="center"/>
              <w:rPr>
                <w:rFonts w:ascii="宋体" w:hAnsi="宋体"/>
                <w:szCs w:val="21"/>
              </w:rPr>
            </w:pPr>
            <w:r>
              <w:rPr>
                <w:rFonts w:ascii="宋体" w:hAnsi="宋体" w:hint="eastAsia"/>
                <w:szCs w:val="21"/>
              </w:rPr>
              <w:t>45.7</w:t>
            </w:r>
          </w:p>
        </w:tc>
        <w:tc>
          <w:tcPr>
            <w:tcW w:w="4175" w:type="dxa"/>
            <w:vAlign w:val="center"/>
          </w:tcPr>
          <w:p w14:paraId="2FE5BBE1"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0FBFB3D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4F89FB53" w14:textId="77777777" w:rsidR="00C7294F" w:rsidRDefault="00A725E1">
            <w:pPr>
              <w:spacing w:line="320" w:lineRule="exact"/>
              <w:jc w:val="center"/>
              <w:rPr>
                <w:rFonts w:ascii="宋体" w:hAnsi="宋体"/>
                <w:szCs w:val="21"/>
              </w:rPr>
            </w:pPr>
            <w:r>
              <w:rPr>
                <w:rFonts w:ascii="宋体" w:hAnsi="宋体" w:hint="eastAsia"/>
                <w:szCs w:val="21"/>
              </w:rPr>
              <w:t>12</w:t>
            </w:r>
          </w:p>
        </w:tc>
        <w:tc>
          <w:tcPr>
            <w:tcW w:w="709" w:type="dxa"/>
            <w:vAlign w:val="center"/>
          </w:tcPr>
          <w:p w14:paraId="6D1FCAC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7E8750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E1B1BFC" w14:textId="77777777" w:rsidR="00C7294F" w:rsidRDefault="00A725E1">
            <w:pPr>
              <w:spacing w:line="320" w:lineRule="exact"/>
              <w:jc w:val="center"/>
              <w:rPr>
                <w:rFonts w:ascii="宋体" w:hAnsi="宋体"/>
                <w:szCs w:val="21"/>
              </w:rPr>
            </w:pPr>
            <w:r>
              <w:rPr>
                <w:rFonts w:ascii="宋体" w:hAnsi="宋体" w:hint="eastAsia"/>
                <w:szCs w:val="21"/>
              </w:rPr>
              <w:t>0336031</w:t>
            </w:r>
          </w:p>
        </w:tc>
      </w:tr>
      <w:tr w:rsidR="00C7294F" w14:paraId="606DDDB8" w14:textId="77777777">
        <w:trPr>
          <w:trHeight w:val="454"/>
        </w:trPr>
        <w:tc>
          <w:tcPr>
            <w:tcW w:w="940" w:type="dxa"/>
            <w:vAlign w:val="center"/>
          </w:tcPr>
          <w:p w14:paraId="2F607C9E" w14:textId="77777777" w:rsidR="00C7294F" w:rsidRDefault="00A725E1">
            <w:pPr>
              <w:spacing w:line="320" w:lineRule="exact"/>
              <w:jc w:val="center"/>
              <w:rPr>
                <w:rFonts w:ascii="宋体" w:hAnsi="宋体"/>
                <w:szCs w:val="21"/>
              </w:rPr>
            </w:pPr>
            <w:r>
              <w:rPr>
                <w:rFonts w:ascii="宋体" w:hAnsi="宋体" w:hint="eastAsia"/>
                <w:szCs w:val="21"/>
              </w:rPr>
              <w:t>46</w:t>
            </w:r>
          </w:p>
        </w:tc>
        <w:tc>
          <w:tcPr>
            <w:tcW w:w="4175" w:type="dxa"/>
            <w:vAlign w:val="center"/>
          </w:tcPr>
          <w:p w14:paraId="6CF8B03D" w14:textId="77777777" w:rsidR="00C7294F" w:rsidRDefault="00A725E1">
            <w:pPr>
              <w:spacing w:line="320" w:lineRule="exact"/>
              <w:rPr>
                <w:rFonts w:ascii="宋体" w:hAnsi="宋体"/>
                <w:szCs w:val="21"/>
              </w:rPr>
            </w:pPr>
            <w:r>
              <w:rPr>
                <w:rFonts w:ascii="宋体" w:hAnsi="宋体" w:hint="eastAsia"/>
                <w:szCs w:val="21"/>
              </w:rPr>
              <w:t>自动控制器</w:t>
            </w:r>
          </w:p>
        </w:tc>
        <w:tc>
          <w:tcPr>
            <w:tcW w:w="851" w:type="dxa"/>
            <w:vAlign w:val="center"/>
          </w:tcPr>
          <w:p w14:paraId="2C092B0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6ACFB55"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2F81FB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CB63E7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1ABBBB2" w14:textId="77777777" w:rsidR="00C7294F" w:rsidRDefault="00A725E1">
            <w:pPr>
              <w:spacing w:line="320" w:lineRule="exact"/>
              <w:jc w:val="center"/>
              <w:rPr>
                <w:rFonts w:ascii="宋体" w:hAnsi="宋体"/>
                <w:szCs w:val="21"/>
              </w:rPr>
            </w:pPr>
            <w:r>
              <w:rPr>
                <w:rFonts w:ascii="宋体" w:hAnsi="宋体" w:hint="eastAsia"/>
                <w:szCs w:val="21"/>
              </w:rPr>
              <w:t>3482387</w:t>
            </w:r>
          </w:p>
        </w:tc>
      </w:tr>
      <w:tr w:rsidR="00C7294F" w14:paraId="11643626" w14:textId="77777777">
        <w:trPr>
          <w:trHeight w:val="454"/>
        </w:trPr>
        <w:tc>
          <w:tcPr>
            <w:tcW w:w="940" w:type="dxa"/>
            <w:vAlign w:val="center"/>
          </w:tcPr>
          <w:p w14:paraId="5EEA3108" w14:textId="77777777" w:rsidR="00C7294F" w:rsidRDefault="00A725E1">
            <w:pPr>
              <w:spacing w:line="320" w:lineRule="exact"/>
              <w:jc w:val="center"/>
              <w:rPr>
                <w:rFonts w:ascii="宋体" w:hAnsi="宋体"/>
                <w:szCs w:val="21"/>
              </w:rPr>
            </w:pPr>
            <w:r>
              <w:rPr>
                <w:rFonts w:ascii="宋体" w:hAnsi="宋体" w:hint="eastAsia"/>
                <w:szCs w:val="21"/>
              </w:rPr>
              <w:t>47</w:t>
            </w:r>
          </w:p>
        </w:tc>
        <w:tc>
          <w:tcPr>
            <w:tcW w:w="4175" w:type="dxa"/>
            <w:vAlign w:val="center"/>
          </w:tcPr>
          <w:p w14:paraId="19CFEFC2"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0DD2FC29"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65A9F0A4"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73E29CC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2CF522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C2F0EB6" w14:textId="77777777" w:rsidR="00C7294F" w:rsidRDefault="00A725E1">
            <w:pPr>
              <w:spacing w:line="320" w:lineRule="exact"/>
              <w:jc w:val="center"/>
              <w:rPr>
                <w:rFonts w:ascii="宋体" w:hAnsi="宋体"/>
                <w:szCs w:val="21"/>
              </w:rPr>
            </w:pPr>
            <w:r>
              <w:rPr>
                <w:rFonts w:ascii="宋体" w:hAnsi="宋体" w:hint="eastAsia"/>
                <w:szCs w:val="21"/>
              </w:rPr>
              <w:t>2720759</w:t>
            </w:r>
          </w:p>
        </w:tc>
      </w:tr>
      <w:tr w:rsidR="00C7294F" w14:paraId="3C01B351" w14:textId="77777777">
        <w:trPr>
          <w:trHeight w:val="454"/>
        </w:trPr>
        <w:tc>
          <w:tcPr>
            <w:tcW w:w="940" w:type="dxa"/>
            <w:vAlign w:val="center"/>
          </w:tcPr>
          <w:p w14:paraId="179E327E" w14:textId="77777777" w:rsidR="00C7294F" w:rsidRDefault="00A725E1">
            <w:pPr>
              <w:spacing w:line="320" w:lineRule="exact"/>
              <w:jc w:val="center"/>
              <w:rPr>
                <w:rFonts w:ascii="宋体" w:hAnsi="宋体"/>
                <w:szCs w:val="21"/>
              </w:rPr>
            </w:pPr>
            <w:r>
              <w:rPr>
                <w:rFonts w:ascii="宋体" w:hAnsi="宋体" w:hint="eastAsia"/>
                <w:szCs w:val="21"/>
              </w:rPr>
              <w:t>48</w:t>
            </w:r>
          </w:p>
        </w:tc>
        <w:tc>
          <w:tcPr>
            <w:tcW w:w="4175" w:type="dxa"/>
            <w:vAlign w:val="center"/>
          </w:tcPr>
          <w:p w14:paraId="5B132B18" w14:textId="77777777" w:rsidR="00C7294F" w:rsidRDefault="00A725E1">
            <w:pPr>
              <w:spacing w:line="320" w:lineRule="exact"/>
              <w:rPr>
                <w:rFonts w:ascii="宋体" w:hAnsi="宋体"/>
                <w:szCs w:val="21"/>
              </w:rPr>
            </w:pPr>
            <w:r>
              <w:rPr>
                <w:rFonts w:ascii="宋体" w:hAnsi="宋体" w:hint="eastAsia"/>
                <w:szCs w:val="21"/>
              </w:rPr>
              <w:t>测量片</w:t>
            </w:r>
          </w:p>
        </w:tc>
        <w:tc>
          <w:tcPr>
            <w:tcW w:w="851" w:type="dxa"/>
            <w:vAlign w:val="center"/>
          </w:tcPr>
          <w:p w14:paraId="38584F5C"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20127C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0279A6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BAFE5A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4DE88A1" w14:textId="77777777" w:rsidR="00C7294F" w:rsidRDefault="00A725E1">
            <w:pPr>
              <w:spacing w:line="320" w:lineRule="exact"/>
              <w:jc w:val="center"/>
              <w:rPr>
                <w:rFonts w:ascii="宋体" w:hAnsi="宋体"/>
                <w:szCs w:val="21"/>
              </w:rPr>
            </w:pPr>
            <w:r>
              <w:rPr>
                <w:rFonts w:ascii="宋体" w:hAnsi="宋体" w:hint="eastAsia"/>
                <w:szCs w:val="21"/>
              </w:rPr>
              <w:t>1989143</w:t>
            </w:r>
          </w:p>
        </w:tc>
      </w:tr>
      <w:tr w:rsidR="00C7294F" w14:paraId="2CD59F15" w14:textId="77777777">
        <w:trPr>
          <w:trHeight w:val="454"/>
        </w:trPr>
        <w:tc>
          <w:tcPr>
            <w:tcW w:w="940" w:type="dxa"/>
            <w:vAlign w:val="center"/>
          </w:tcPr>
          <w:p w14:paraId="12E2BA7F" w14:textId="77777777" w:rsidR="00C7294F" w:rsidRDefault="00A725E1">
            <w:pPr>
              <w:spacing w:line="320" w:lineRule="exact"/>
              <w:jc w:val="center"/>
              <w:rPr>
                <w:rFonts w:ascii="宋体" w:hAnsi="宋体"/>
                <w:szCs w:val="21"/>
              </w:rPr>
            </w:pPr>
            <w:r>
              <w:rPr>
                <w:rFonts w:ascii="宋体" w:hAnsi="宋体" w:hint="eastAsia"/>
                <w:szCs w:val="21"/>
              </w:rPr>
              <w:t>49</w:t>
            </w:r>
          </w:p>
        </w:tc>
        <w:tc>
          <w:tcPr>
            <w:tcW w:w="4175" w:type="dxa"/>
            <w:vAlign w:val="center"/>
          </w:tcPr>
          <w:p w14:paraId="4C615271" w14:textId="77777777" w:rsidR="00C7294F" w:rsidRDefault="00A725E1">
            <w:pPr>
              <w:spacing w:line="320" w:lineRule="exact"/>
              <w:rPr>
                <w:rFonts w:ascii="宋体" w:hAnsi="宋体"/>
                <w:szCs w:val="21"/>
              </w:rPr>
            </w:pPr>
            <w:r>
              <w:rPr>
                <w:rFonts w:ascii="宋体" w:hAnsi="宋体" w:hint="eastAsia"/>
                <w:szCs w:val="21"/>
              </w:rPr>
              <w:t>黑色硅密封胶</w:t>
            </w:r>
          </w:p>
        </w:tc>
        <w:tc>
          <w:tcPr>
            <w:tcW w:w="851" w:type="dxa"/>
            <w:vAlign w:val="center"/>
          </w:tcPr>
          <w:p w14:paraId="49A6DED9"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105002B6"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A0DFDF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A6B631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970477C" w14:textId="77777777" w:rsidR="00C7294F" w:rsidRDefault="00A725E1">
            <w:pPr>
              <w:spacing w:line="320" w:lineRule="exact"/>
              <w:jc w:val="center"/>
              <w:rPr>
                <w:rFonts w:ascii="宋体" w:hAnsi="宋体"/>
                <w:szCs w:val="21"/>
              </w:rPr>
            </w:pPr>
            <w:r>
              <w:rPr>
                <w:rFonts w:ascii="宋体" w:hAnsi="宋体" w:hint="eastAsia"/>
                <w:szCs w:val="21"/>
              </w:rPr>
              <w:t>4C9612</w:t>
            </w:r>
          </w:p>
        </w:tc>
      </w:tr>
      <w:tr w:rsidR="00C7294F" w14:paraId="51B63077" w14:textId="77777777">
        <w:trPr>
          <w:trHeight w:val="454"/>
        </w:trPr>
        <w:tc>
          <w:tcPr>
            <w:tcW w:w="940" w:type="dxa"/>
            <w:vAlign w:val="center"/>
          </w:tcPr>
          <w:p w14:paraId="05A3D5D1" w14:textId="77777777" w:rsidR="00C7294F" w:rsidRDefault="00A725E1">
            <w:pPr>
              <w:spacing w:line="320" w:lineRule="exact"/>
              <w:jc w:val="center"/>
              <w:rPr>
                <w:rFonts w:ascii="宋体" w:hAnsi="宋体"/>
                <w:szCs w:val="21"/>
              </w:rPr>
            </w:pPr>
            <w:r>
              <w:rPr>
                <w:rFonts w:ascii="宋体" w:hAnsi="宋体" w:hint="eastAsia"/>
                <w:szCs w:val="21"/>
              </w:rPr>
              <w:t>50</w:t>
            </w:r>
          </w:p>
        </w:tc>
        <w:tc>
          <w:tcPr>
            <w:tcW w:w="4175" w:type="dxa"/>
            <w:vAlign w:val="center"/>
          </w:tcPr>
          <w:p w14:paraId="2C68EE3E" w14:textId="77777777" w:rsidR="00C7294F" w:rsidRDefault="00A725E1">
            <w:pPr>
              <w:spacing w:line="320" w:lineRule="exact"/>
              <w:rPr>
                <w:rFonts w:ascii="宋体" w:hAnsi="宋体"/>
                <w:szCs w:val="21"/>
              </w:rPr>
            </w:pPr>
            <w:r>
              <w:rPr>
                <w:rFonts w:ascii="宋体" w:hAnsi="宋体" w:hint="eastAsia"/>
                <w:szCs w:val="21"/>
              </w:rPr>
              <w:t>中强度螺纹锁固胶(?代242)</w:t>
            </w:r>
          </w:p>
        </w:tc>
        <w:tc>
          <w:tcPr>
            <w:tcW w:w="851" w:type="dxa"/>
            <w:vAlign w:val="center"/>
          </w:tcPr>
          <w:p w14:paraId="1993E25D"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B2A46B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C6F878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B3734D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91DC77F" w14:textId="77777777" w:rsidR="00C7294F" w:rsidRDefault="00A725E1">
            <w:pPr>
              <w:spacing w:line="320" w:lineRule="exact"/>
              <w:jc w:val="center"/>
              <w:rPr>
                <w:rFonts w:ascii="宋体" w:hAnsi="宋体"/>
                <w:szCs w:val="21"/>
              </w:rPr>
            </w:pPr>
            <w:r>
              <w:rPr>
                <w:rFonts w:ascii="宋体" w:hAnsi="宋体" w:hint="eastAsia"/>
                <w:szCs w:val="21"/>
              </w:rPr>
              <w:t>9S3263</w:t>
            </w:r>
          </w:p>
        </w:tc>
      </w:tr>
      <w:tr w:rsidR="00C7294F" w14:paraId="435CA418" w14:textId="77777777">
        <w:trPr>
          <w:trHeight w:val="454"/>
        </w:trPr>
        <w:tc>
          <w:tcPr>
            <w:tcW w:w="940" w:type="dxa"/>
            <w:vAlign w:val="center"/>
          </w:tcPr>
          <w:p w14:paraId="34702072" w14:textId="77777777" w:rsidR="00C7294F" w:rsidRDefault="00A725E1">
            <w:pPr>
              <w:spacing w:line="320" w:lineRule="exact"/>
              <w:jc w:val="center"/>
              <w:rPr>
                <w:rFonts w:ascii="宋体" w:hAnsi="宋体"/>
                <w:szCs w:val="21"/>
              </w:rPr>
            </w:pPr>
            <w:r>
              <w:rPr>
                <w:rFonts w:ascii="宋体" w:hAnsi="宋体" w:hint="eastAsia"/>
                <w:szCs w:val="21"/>
              </w:rPr>
              <w:t>51</w:t>
            </w:r>
          </w:p>
        </w:tc>
        <w:tc>
          <w:tcPr>
            <w:tcW w:w="4175" w:type="dxa"/>
            <w:vAlign w:val="center"/>
          </w:tcPr>
          <w:p w14:paraId="7D9711E2" w14:textId="77777777" w:rsidR="00C7294F" w:rsidRDefault="00A725E1">
            <w:pPr>
              <w:spacing w:line="320" w:lineRule="exact"/>
              <w:rPr>
                <w:rFonts w:ascii="宋体" w:hAnsi="宋体"/>
                <w:szCs w:val="21"/>
              </w:rPr>
            </w:pPr>
            <w:r>
              <w:rPr>
                <w:rFonts w:ascii="宋体" w:hAnsi="宋体" w:hint="eastAsia"/>
                <w:szCs w:val="21"/>
              </w:rPr>
              <w:t>CAT球轴承润滑脂/ 40X390G</w:t>
            </w:r>
          </w:p>
        </w:tc>
        <w:tc>
          <w:tcPr>
            <w:tcW w:w="851" w:type="dxa"/>
            <w:vAlign w:val="center"/>
          </w:tcPr>
          <w:p w14:paraId="5C8E84A4"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102005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86C8CB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57FB78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AC963F4" w14:textId="77777777" w:rsidR="00C7294F" w:rsidRDefault="00A725E1">
            <w:pPr>
              <w:spacing w:line="320" w:lineRule="exact"/>
              <w:jc w:val="center"/>
              <w:rPr>
                <w:rFonts w:ascii="宋体" w:hAnsi="宋体"/>
                <w:szCs w:val="21"/>
              </w:rPr>
            </w:pPr>
            <w:r>
              <w:rPr>
                <w:rFonts w:ascii="宋体" w:hAnsi="宋体" w:hint="eastAsia"/>
                <w:szCs w:val="21"/>
              </w:rPr>
              <w:t>4540291</w:t>
            </w:r>
          </w:p>
        </w:tc>
      </w:tr>
      <w:tr w:rsidR="00C7294F" w14:paraId="0842A7B7" w14:textId="77777777">
        <w:trPr>
          <w:trHeight w:val="454"/>
        </w:trPr>
        <w:tc>
          <w:tcPr>
            <w:tcW w:w="940" w:type="dxa"/>
            <w:vAlign w:val="center"/>
          </w:tcPr>
          <w:p w14:paraId="7549D6DC" w14:textId="77777777" w:rsidR="00C7294F" w:rsidRDefault="00A725E1">
            <w:pPr>
              <w:spacing w:line="320" w:lineRule="exact"/>
              <w:jc w:val="center"/>
              <w:rPr>
                <w:rFonts w:ascii="宋体" w:hAnsi="宋体"/>
                <w:szCs w:val="21"/>
              </w:rPr>
            </w:pPr>
            <w:r>
              <w:rPr>
                <w:rFonts w:ascii="宋体" w:hAnsi="宋体" w:hint="eastAsia"/>
                <w:szCs w:val="21"/>
              </w:rPr>
              <w:t>52</w:t>
            </w:r>
          </w:p>
        </w:tc>
        <w:tc>
          <w:tcPr>
            <w:tcW w:w="4175" w:type="dxa"/>
            <w:vAlign w:val="center"/>
          </w:tcPr>
          <w:p w14:paraId="5CF9A6E0" w14:textId="77777777" w:rsidR="00C7294F" w:rsidRDefault="00A725E1">
            <w:pPr>
              <w:spacing w:line="320" w:lineRule="exact"/>
              <w:rPr>
                <w:rFonts w:ascii="宋体" w:hAnsi="宋体"/>
                <w:szCs w:val="21"/>
              </w:rPr>
            </w:pPr>
            <w:r>
              <w:rPr>
                <w:rFonts w:ascii="宋体" w:hAnsi="宋体" w:hint="eastAsia"/>
                <w:szCs w:val="21"/>
              </w:rPr>
              <w:t>低断裂扭矩螺纹密封胶</w:t>
            </w:r>
          </w:p>
        </w:tc>
        <w:tc>
          <w:tcPr>
            <w:tcW w:w="851" w:type="dxa"/>
            <w:vAlign w:val="center"/>
          </w:tcPr>
          <w:p w14:paraId="5CF23C7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E5B5D3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4C6470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60A8F1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EAA65DB" w14:textId="77777777" w:rsidR="00C7294F" w:rsidRDefault="00A725E1">
            <w:pPr>
              <w:spacing w:line="320" w:lineRule="exact"/>
              <w:jc w:val="center"/>
              <w:rPr>
                <w:rFonts w:ascii="宋体" w:hAnsi="宋体"/>
                <w:szCs w:val="21"/>
              </w:rPr>
            </w:pPr>
            <w:r>
              <w:rPr>
                <w:rFonts w:ascii="宋体" w:hAnsi="宋体" w:hint="eastAsia"/>
                <w:szCs w:val="21"/>
              </w:rPr>
              <w:t>5P3413</w:t>
            </w:r>
          </w:p>
        </w:tc>
      </w:tr>
      <w:tr w:rsidR="00C7294F" w14:paraId="575640E1" w14:textId="77777777">
        <w:trPr>
          <w:trHeight w:val="454"/>
        </w:trPr>
        <w:tc>
          <w:tcPr>
            <w:tcW w:w="940" w:type="dxa"/>
            <w:vAlign w:val="center"/>
          </w:tcPr>
          <w:p w14:paraId="29B9ED29" w14:textId="77777777" w:rsidR="00C7294F" w:rsidRDefault="00A725E1">
            <w:pPr>
              <w:spacing w:line="320" w:lineRule="exact"/>
              <w:jc w:val="center"/>
              <w:rPr>
                <w:rFonts w:ascii="宋体" w:hAnsi="宋体"/>
                <w:szCs w:val="21"/>
              </w:rPr>
            </w:pPr>
            <w:r>
              <w:rPr>
                <w:rFonts w:ascii="宋体" w:hAnsi="宋体" w:hint="eastAsia"/>
                <w:szCs w:val="21"/>
              </w:rPr>
              <w:t>53</w:t>
            </w:r>
          </w:p>
        </w:tc>
        <w:tc>
          <w:tcPr>
            <w:tcW w:w="4175" w:type="dxa"/>
            <w:vAlign w:val="center"/>
          </w:tcPr>
          <w:p w14:paraId="2100BF69" w14:textId="77777777" w:rsidR="00C7294F" w:rsidRDefault="00A725E1">
            <w:pPr>
              <w:spacing w:line="320" w:lineRule="exact"/>
              <w:rPr>
                <w:rFonts w:ascii="宋体" w:hAnsi="宋体"/>
                <w:szCs w:val="21"/>
              </w:rPr>
            </w:pPr>
            <w:r>
              <w:rPr>
                <w:rFonts w:ascii="宋体" w:hAnsi="宋体" w:hint="eastAsia"/>
                <w:szCs w:val="21"/>
              </w:rPr>
              <w:t>厌氧型高弹性平面密封胶</w:t>
            </w:r>
          </w:p>
        </w:tc>
        <w:tc>
          <w:tcPr>
            <w:tcW w:w="851" w:type="dxa"/>
            <w:vAlign w:val="center"/>
          </w:tcPr>
          <w:p w14:paraId="47C9F875"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096177C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3EA691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30C9D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3927B8D" w14:textId="77777777" w:rsidR="00C7294F" w:rsidRDefault="00A725E1">
            <w:pPr>
              <w:spacing w:line="320" w:lineRule="exact"/>
              <w:jc w:val="center"/>
              <w:rPr>
                <w:rFonts w:ascii="宋体" w:hAnsi="宋体"/>
                <w:szCs w:val="21"/>
              </w:rPr>
            </w:pPr>
            <w:r>
              <w:rPr>
                <w:rFonts w:ascii="宋体" w:hAnsi="宋体" w:hint="eastAsia"/>
                <w:szCs w:val="21"/>
              </w:rPr>
              <w:t>1U8846</w:t>
            </w:r>
          </w:p>
        </w:tc>
      </w:tr>
      <w:tr w:rsidR="00C7294F" w14:paraId="5400A22B" w14:textId="77777777">
        <w:trPr>
          <w:trHeight w:val="454"/>
        </w:trPr>
        <w:tc>
          <w:tcPr>
            <w:tcW w:w="940" w:type="dxa"/>
            <w:vAlign w:val="center"/>
          </w:tcPr>
          <w:p w14:paraId="37B9AA75" w14:textId="77777777" w:rsidR="00C7294F" w:rsidRDefault="00A725E1">
            <w:pPr>
              <w:spacing w:line="320" w:lineRule="exact"/>
              <w:jc w:val="center"/>
              <w:rPr>
                <w:rFonts w:ascii="宋体" w:hAnsi="宋体"/>
                <w:szCs w:val="21"/>
              </w:rPr>
            </w:pPr>
            <w:r>
              <w:rPr>
                <w:rFonts w:ascii="宋体" w:hAnsi="宋体" w:hint="eastAsia"/>
                <w:szCs w:val="21"/>
              </w:rPr>
              <w:t>54</w:t>
            </w:r>
          </w:p>
        </w:tc>
        <w:tc>
          <w:tcPr>
            <w:tcW w:w="4175" w:type="dxa"/>
            <w:vAlign w:val="center"/>
          </w:tcPr>
          <w:p w14:paraId="24BADD20" w14:textId="77777777" w:rsidR="00C7294F" w:rsidRDefault="00A725E1">
            <w:pPr>
              <w:spacing w:line="320" w:lineRule="exact"/>
              <w:rPr>
                <w:rFonts w:ascii="宋体" w:hAnsi="宋体"/>
                <w:szCs w:val="21"/>
              </w:rPr>
            </w:pPr>
            <w:r>
              <w:rPr>
                <w:rFonts w:ascii="宋体" w:hAnsi="宋体" w:hint="eastAsia"/>
                <w:szCs w:val="21"/>
              </w:rPr>
              <w:t>铜基抗咬合剂</w:t>
            </w:r>
          </w:p>
        </w:tc>
        <w:tc>
          <w:tcPr>
            <w:tcW w:w="851" w:type="dxa"/>
            <w:vAlign w:val="center"/>
          </w:tcPr>
          <w:p w14:paraId="68D13AC6"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358A000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FFC2B4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3A7003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9F23C89" w14:textId="77777777" w:rsidR="00C7294F" w:rsidRDefault="00A725E1">
            <w:pPr>
              <w:spacing w:line="320" w:lineRule="exact"/>
              <w:jc w:val="center"/>
              <w:rPr>
                <w:rFonts w:ascii="宋体" w:hAnsi="宋体"/>
                <w:szCs w:val="21"/>
              </w:rPr>
            </w:pPr>
            <w:r>
              <w:rPr>
                <w:rFonts w:ascii="宋体" w:hAnsi="宋体" w:hint="eastAsia"/>
                <w:szCs w:val="21"/>
              </w:rPr>
              <w:t>4C5599</w:t>
            </w:r>
          </w:p>
        </w:tc>
      </w:tr>
      <w:tr w:rsidR="00C7294F" w14:paraId="52DDBBB3" w14:textId="77777777">
        <w:trPr>
          <w:trHeight w:val="454"/>
        </w:trPr>
        <w:tc>
          <w:tcPr>
            <w:tcW w:w="940" w:type="dxa"/>
            <w:vAlign w:val="center"/>
          </w:tcPr>
          <w:p w14:paraId="7E85DE59" w14:textId="77777777" w:rsidR="00C7294F" w:rsidRDefault="00A725E1">
            <w:pPr>
              <w:spacing w:line="320" w:lineRule="exact"/>
              <w:jc w:val="center"/>
              <w:rPr>
                <w:rFonts w:ascii="宋体" w:hAnsi="宋体"/>
                <w:szCs w:val="21"/>
              </w:rPr>
            </w:pPr>
            <w:r>
              <w:rPr>
                <w:rFonts w:ascii="宋体" w:hAnsi="宋体" w:hint="eastAsia"/>
                <w:szCs w:val="21"/>
              </w:rPr>
              <w:t>55</w:t>
            </w:r>
          </w:p>
        </w:tc>
        <w:tc>
          <w:tcPr>
            <w:tcW w:w="4175" w:type="dxa"/>
            <w:vAlign w:val="center"/>
          </w:tcPr>
          <w:p w14:paraId="4779A574" w14:textId="77777777" w:rsidR="00C7294F" w:rsidRDefault="00A725E1">
            <w:pPr>
              <w:spacing w:line="320" w:lineRule="exact"/>
              <w:rPr>
                <w:rFonts w:ascii="宋体" w:hAnsi="宋体"/>
                <w:szCs w:val="21"/>
              </w:rPr>
            </w:pPr>
            <w:r>
              <w:rPr>
                <w:rFonts w:ascii="宋体" w:hAnsi="宋体" w:hint="eastAsia"/>
                <w:szCs w:val="21"/>
              </w:rPr>
              <w:t>螺纹润滑剂</w:t>
            </w:r>
          </w:p>
        </w:tc>
        <w:tc>
          <w:tcPr>
            <w:tcW w:w="851" w:type="dxa"/>
            <w:vAlign w:val="center"/>
          </w:tcPr>
          <w:p w14:paraId="40E9B82C" w14:textId="77777777" w:rsidR="00C7294F" w:rsidRDefault="00A725E1">
            <w:pPr>
              <w:spacing w:line="320" w:lineRule="exact"/>
              <w:jc w:val="center"/>
              <w:rPr>
                <w:rFonts w:ascii="宋体" w:hAnsi="宋体"/>
                <w:szCs w:val="21"/>
              </w:rPr>
            </w:pPr>
            <w:r>
              <w:rPr>
                <w:rFonts w:ascii="宋体" w:hAnsi="宋体" w:hint="eastAsia"/>
                <w:szCs w:val="21"/>
              </w:rPr>
              <w:t>桶</w:t>
            </w:r>
          </w:p>
        </w:tc>
        <w:tc>
          <w:tcPr>
            <w:tcW w:w="850" w:type="dxa"/>
            <w:vAlign w:val="center"/>
          </w:tcPr>
          <w:p w14:paraId="74C15CA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A4C056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CF106F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626AFD3" w14:textId="77777777" w:rsidR="00C7294F" w:rsidRDefault="00A725E1">
            <w:pPr>
              <w:spacing w:line="320" w:lineRule="exact"/>
              <w:jc w:val="center"/>
              <w:rPr>
                <w:rFonts w:ascii="宋体" w:hAnsi="宋体"/>
                <w:szCs w:val="21"/>
              </w:rPr>
            </w:pPr>
            <w:r>
              <w:rPr>
                <w:rFonts w:ascii="宋体" w:hAnsi="宋体" w:hint="eastAsia"/>
                <w:szCs w:val="21"/>
              </w:rPr>
              <w:t>4C5593</w:t>
            </w:r>
          </w:p>
        </w:tc>
      </w:tr>
      <w:tr w:rsidR="00C7294F" w14:paraId="26E3BD01" w14:textId="77777777">
        <w:trPr>
          <w:trHeight w:val="454"/>
        </w:trPr>
        <w:tc>
          <w:tcPr>
            <w:tcW w:w="940" w:type="dxa"/>
            <w:vAlign w:val="center"/>
          </w:tcPr>
          <w:p w14:paraId="40C401FD" w14:textId="77777777" w:rsidR="00C7294F" w:rsidRDefault="00A725E1">
            <w:pPr>
              <w:spacing w:line="320" w:lineRule="exact"/>
              <w:jc w:val="center"/>
              <w:rPr>
                <w:rFonts w:ascii="宋体" w:hAnsi="宋体"/>
                <w:szCs w:val="21"/>
              </w:rPr>
            </w:pPr>
            <w:r>
              <w:rPr>
                <w:rFonts w:ascii="宋体" w:hAnsi="宋体" w:hint="eastAsia"/>
                <w:szCs w:val="21"/>
              </w:rPr>
              <w:t>56</w:t>
            </w:r>
          </w:p>
        </w:tc>
        <w:tc>
          <w:tcPr>
            <w:tcW w:w="4175" w:type="dxa"/>
            <w:vAlign w:val="center"/>
          </w:tcPr>
          <w:p w14:paraId="1FF022F0" w14:textId="77777777" w:rsidR="00C7294F" w:rsidRDefault="00A725E1">
            <w:pPr>
              <w:spacing w:line="320" w:lineRule="exact"/>
              <w:rPr>
                <w:rFonts w:ascii="宋体" w:hAnsi="宋体"/>
                <w:szCs w:val="21"/>
              </w:rPr>
            </w:pPr>
            <w:r>
              <w:rPr>
                <w:rFonts w:ascii="宋体" w:hAnsi="宋体" w:hint="eastAsia"/>
                <w:szCs w:val="21"/>
              </w:rPr>
              <w:t>CAT发动机机油/15W-40 200L</w:t>
            </w:r>
          </w:p>
        </w:tc>
        <w:tc>
          <w:tcPr>
            <w:tcW w:w="851" w:type="dxa"/>
            <w:vAlign w:val="center"/>
          </w:tcPr>
          <w:p w14:paraId="5ECAA4C2" w14:textId="77777777" w:rsidR="00C7294F" w:rsidRDefault="00A725E1">
            <w:pPr>
              <w:spacing w:line="320" w:lineRule="exact"/>
              <w:jc w:val="center"/>
              <w:rPr>
                <w:rFonts w:ascii="宋体" w:hAnsi="宋体"/>
                <w:szCs w:val="21"/>
              </w:rPr>
            </w:pPr>
            <w:r>
              <w:rPr>
                <w:rFonts w:ascii="宋体" w:hAnsi="宋体" w:hint="eastAsia"/>
                <w:szCs w:val="21"/>
              </w:rPr>
              <w:t>桶</w:t>
            </w:r>
          </w:p>
        </w:tc>
        <w:tc>
          <w:tcPr>
            <w:tcW w:w="850" w:type="dxa"/>
            <w:vAlign w:val="center"/>
          </w:tcPr>
          <w:p w14:paraId="05D31E71"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4149E55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A5FFF9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FB35D8D" w14:textId="77777777" w:rsidR="00C7294F" w:rsidRDefault="00A725E1">
            <w:pPr>
              <w:spacing w:line="320" w:lineRule="exact"/>
              <w:jc w:val="center"/>
              <w:rPr>
                <w:rFonts w:ascii="宋体" w:hAnsi="宋体"/>
                <w:szCs w:val="21"/>
              </w:rPr>
            </w:pPr>
            <w:r>
              <w:rPr>
                <w:rFonts w:ascii="宋体" w:hAnsi="宋体" w:hint="eastAsia"/>
                <w:szCs w:val="21"/>
              </w:rPr>
              <w:t>3E9842</w:t>
            </w:r>
          </w:p>
        </w:tc>
      </w:tr>
      <w:tr w:rsidR="00C7294F" w14:paraId="53073EBE" w14:textId="77777777">
        <w:trPr>
          <w:trHeight w:val="454"/>
        </w:trPr>
        <w:tc>
          <w:tcPr>
            <w:tcW w:w="940" w:type="dxa"/>
            <w:vAlign w:val="center"/>
          </w:tcPr>
          <w:p w14:paraId="3CA14C8E" w14:textId="77777777" w:rsidR="00C7294F" w:rsidRDefault="00A725E1">
            <w:pPr>
              <w:spacing w:line="320" w:lineRule="exact"/>
              <w:jc w:val="center"/>
              <w:rPr>
                <w:rFonts w:ascii="宋体" w:hAnsi="宋体"/>
                <w:szCs w:val="21"/>
              </w:rPr>
            </w:pPr>
            <w:r>
              <w:rPr>
                <w:rFonts w:ascii="宋体" w:hAnsi="宋体" w:hint="eastAsia"/>
                <w:szCs w:val="21"/>
              </w:rPr>
              <w:t>57</w:t>
            </w:r>
          </w:p>
        </w:tc>
        <w:tc>
          <w:tcPr>
            <w:tcW w:w="4175" w:type="dxa"/>
            <w:vAlign w:val="center"/>
          </w:tcPr>
          <w:p w14:paraId="58A60DE6" w14:textId="77777777" w:rsidR="00C7294F" w:rsidRDefault="00A725E1">
            <w:pPr>
              <w:spacing w:line="320" w:lineRule="exact"/>
              <w:rPr>
                <w:rFonts w:ascii="宋体" w:hAnsi="宋体"/>
                <w:szCs w:val="21"/>
              </w:rPr>
            </w:pPr>
            <w:r>
              <w:rPr>
                <w:rFonts w:ascii="宋体" w:hAnsi="宋体" w:hint="eastAsia"/>
                <w:szCs w:val="21"/>
              </w:rPr>
              <w:t>黄漆</w:t>
            </w:r>
          </w:p>
        </w:tc>
        <w:tc>
          <w:tcPr>
            <w:tcW w:w="851" w:type="dxa"/>
            <w:vAlign w:val="center"/>
          </w:tcPr>
          <w:p w14:paraId="11A4D470" w14:textId="77777777" w:rsidR="00C7294F" w:rsidRDefault="00A725E1">
            <w:pPr>
              <w:spacing w:line="320" w:lineRule="exact"/>
              <w:jc w:val="center"/>
              <w:rPr>
                <w:rFonts w:ascii="宋体" w:hAnsi="宋体"/>
                <w:szCs w:val="21"/>
              </w:rPr>
            </w:pPr>
            <w:r>
              <w:rPr>
                <w:rFonts w:ascii="宋体" w:hAnsi="宋体" w:hint="eastAsia"/>
                <w:szCs w:val="21"/>
              </w:rPr>
              <w:t>桶</w:t>
            </w:r>
          </w:p>
        </w:tc>
        <w:tc>
          <w:tcPr>
            <w:tcW w:w="850" w:type="dxa"/>
            <w:vAlign w:val="center"/>
          </w:tcPr>
          <w:p w14:paraId="5C1A4733"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1B771C2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1B509A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8B7FDC3" w14:textId="77777777" w:rsidR="00C7294F" w:rsidRDefault="00A725E1">
            <w:pPr>
              <w:spacing w:line="320" w:lineRule="exact"/>
              <w:jc w:val="center"/>
              <w:rPr>
                <w:rFonts w:ascii="宋体" w:hAnsi="宋体"/>
                <w:szCs w:val="21"/>
              </w:rPr>
            </w:pPr>
            <w:r>
              <w:rPr>
                <w:rFonts w:ascii="宋体" w:hAnsi="宋体" w:hint="eastAsia"/>
                <w:szCs w:val="21"/>
              </w:rPr>
              <w:t>5900197</w:t>
            </w:r>
          </w:p>
        </w:tc>
      </w:tr>
      <w:tr w:rsidR="00C7294F" w14:paraId="5929E072" w14:textId="77777777">
        <w:trPr>
          <w:trHeight w:val="454"/>
        </w:trPr>
        <w:tc>
          <w:tcPr>
            <w:tcW w:w="940" w:type="dxa"/>
            <w:vAlign w:val="center"/>
          </w:tcPr>
          <w:p w14:paraId="5CC7BBF0" w14:textId="77777777" w:rsidR="00C7294F" w:rsidRDefault="00A725E1">
            <w:pPr>
              <w:spacing w:line="320" w:lineRule="exact"/>
              <w:jc w:val="center"/>
              <w:rPr>
                <w:rFonts w:ascii="宋体" w:hAnsi="宋体"/>
                <w:szCs w:val="21"/>
              </w:rPr>
            </w:pPr>
            <w:r>
              <w:rPr>
                <w:rFonts w:ascii="宋体" w:hAnsi="宋体" w:hint="eastAsia"/>
                <w:szCs w:val="21"/>
              </w:rPr>
              <w:t>58</w:t>
            </w:r>
          </w:p>
        </w:tc>
        <w:tc>
          <w:tcPr>
            <w:tcW w:w="4175" w:type="dxa"/>
            <w:vAlign w:val="center"/>
          </w:tcPr>
          <w:p w14:paraId="21FFC4DE" w14:textId="77777777" w:rsidR="00C7294F" w:rsidRDefault="00A725E1">
            <w:pPr>
              <w:spacing w:line="320" w:lineRule="exact"/>
              <w:rPr>
                <w:rFonts w:ascii="宋体" w:hAnsi="宋体"/>
                <w:szCs w:val="21"/>
              </w:rPr>
            </w:pPr>
            <w:r>
              <w:rPr>
                <w:rFonts w:ascii="宋体" w:hAnsi="宋体" w:hint="eastAsia"/>
                <w:szCs w:val="21"/>
              </w:rPr>
              <w:t>SOS油样化验包</w:t>
            </w:r>
          </w:p>
        </w:tc>
        <w:tc>
          <w:tcPr>
            <w:tcW w:w="851" w:type="dxa"/>
            <w:vAlign w:val="center"/>
          </w:tcPr>
          <w:p w14:paraId="39A9C768"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5813C844"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540F5B0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3F566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8030D49" w14:textId="77777777" w:rsidR="00C7294F" w:rsidRDefault="00A725E1">
            <w:pPr>
              <w:spacing w:line="320" w:lineRule="exact"/>
              <w:jc w:val="center"/>
              <w:rPr>
                <w:rFonts w:ascii="宋体" w:hAnsi="宋体"/>
                <w:szCs w:val="21"/>
              </w:rPr>
            </w:pPr>
            <w:r>
              <w:rPr>
                <w:rFonts w:ascii="宋体" w:hAnsi="宋体" w:hint="eastAsia"/>
                <w:szCs w:val="21"/>
              </w:rPr>
              <w:t>SOS1E</w:t>
            </w:r>
          </w:p>
        </w:tc>
      </w:tr>
      <w:tr w:rsidR="00C7294F" w14:paraId="34CE7EC3" w14:textId="77777777">
        <w:trPr>
          <w:trHeight w:val="454"/>
        </w:trPr>
        <w:tc>
          <w:tcPr>
            <w:tcW w:w="940" w:type="dxa"/>
            <w:vAlign w:val="center"/>
          </w:tcPr>
          <w:p w14:paraId="1B4FD368" w14:textId="77777777" w:rsidR="00C7294F" w:rsidRDefault="00A725E1">
            <w:pPr>
              <w:spacing w:line="320" w:lineRule="exact"/>
              <w:jc w:val="center"/>
              <w:rPr>
                <w:rFonts w:ascii="宋体" w:hAnsi="宋体"/>
                <w:szCs w:val="21"/>
              </w:rPr>
            </w:pPr>
            <w:r>
              <w:rPr>
                <w:rFonts w:ascii="宋体" w:hAnsi="宋体" w:hint="eastAsia"/>
                <w:szCs w:val="21"/>
              </w:rPr>
              <w:t>59</w:t>
            </w:r>
          </w:p>
        </w:tc>
        <w:tc>
          <w:tcPr>
            <w:tcW w:w="4175" w:type="dxa"/>
            <w:vAlign w:val="center"/>
          </w:tcPr>
          <w:p w14:paraId="01C6DCF8" w14:textId="77777777" w:rsidR="00C7294F" w:rsidRDefault="00A725E1">
            <w:pPr>
              <w:spacing w:line="320" w:lineRule="exact"/>
              <w:rPr>
                <w:rFonts w:ascii="宋体" w:hAnsi="宋体"/>
                <w:szCs w:val="21"/>
              </w:rPr>
            </w:pPr>
            <w:r>
              <w:rPr>
                <w:rFonts w:ascii="宋体" w:hAnsi="宋体" w:hint="eastAsia"/>
                <w:szCs w:val="21"/>
              </w:rPr>
              <w:t>空运费</w:t>
            </w:r>
          </w:p>
        </w:tc>
        <w:tc>
          <w:tcPr>
            <w:tcW w:w="851" w:type="dxa"/>
            <w:vAlign w:val="center"/>
          </w:tcPr>
          <w:p w14:paraId="73E57653"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3970DE1F"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4BE7C2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352086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B2BA2ED" w14:textId="77777777" w:rsidR="00C7294F" w:rsidRDefault="00C7294F">
            <w:pPr>
              <w:spacing w:line="320" w:lineRule="exact"/>
              <w:rPr>
                <w:rFonts w:ascii="宋体" w:hAnsi="宋体"/>
                <w:kern w:val="0"/>
                <w:szCs w:val="21"/>
              </w:rPr>
            </w:pPr>
          </w:p>
        </w:tc>
      </w:tr>
      <w:tr w:rsidR="00C7294F" w14:paraId="7FB3944C" w14:textId="77777777">
        <w:trPr>
          <w:trHeight w:val="454"/>
        </w:trPr>
        <w:tc>
          <w:tcPr>
            <w:tcW w:w="940" w:type="dxa"/>
            <w:vAlign w:val="center"/>
          </w:tcPr>
          <w:p w14:paraId="1DD87648" w14:textId="77777777" w:rsidR="00C7294F" w:rsidRDefault="00A725E1">
            <w:pPr>
              <w:spacing w:line="320" w:lineRule="exact"/>
              <w:jc w:val="center"/>
              <w:rPr>
                <w:rFonts w:ascii="宋体" w:hAnsi="宋体"/>
                <w:b/>
                <w:szCs w:val="21"/>
              </w:rPr>
            </w:pPr>
            <w:r>
              <w:rPr>
                <w:rFonts w:ascii="宋体" w:hAnsi="宋体" w:hint="eastAsia"/>
                <w:b/>
                <w:szCs w:val="21"/>
              </w:rPr>
              <w:t xml:space="preserve"> ㈢</w:t>
            </w:r>
          </w:p>
        </w:tc>
        <w:tc>
          <w:tcPr>
            <w:tcW w:w="6585" w:type="dxa"/>
            <w:gridSpan w:val="4"/>
            <w:vAlign w:val="center"/>
          </w:tcPr>
          <w:p w14:paraId="119A8A20" w14:textId="77777777" w:rsidR="00C7294F" w:rsidRDefault="00A725E1">
            <w:pPr>
              <w:spacing w:line="320" w:lineRule="exact"/>
              <w:rPr>
                <w:rFonts w:ascii="宋体" w:hAnsi="宋体" w:cs="宋体"/>
                <w:kern w:val="0"/>
                <w:szCs w:val="21"/>
              </w:rPr>
            </w:pPr>
            <w:r>
              <w:rPr>
                <w:rFonts w:ascii="宋体" w:hAnsi="宋体" w:hint="eastAsia"/>
                <w:b/>
                <w:szCs w:val="21"/>
              </w:rPr>
              <w:t xml:space="preserve">单台C4.4副机发动机整车大修工程人工费含税 </w:t>
            </w:r>
            <w:r>
              <w:rPr>
                <w:rFonts w:ascii="仿宋" w:eastAsia="仿宋" w:hAnsi="仿宋" w:hint="eastAsia"/>
                <w:sz w:val="20"/>
              </w:rPr>
              <w:t xml:space="preserve">　</w:t>
            </w:r>
          </w:p>
        </w:tc>
        <w:tc>
          <w:tcPr>
            <w:tcW w:w="992" w:type="dxa"/>
            <w:vAlign w:val="center"/>
          </w:tcPr>
          <w:p w14:paraId="5B48AF3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B402BC3" w14:textId="77777777" w:rsidR="00C7294F" w:rsidRDefault="00C7294F">
            <w:pPr>
              <w:spacing w:line="320" w:lineRule="exact"/>
              <w:rPr>
                <w:rFonts w:ascii="宋体" w:hAnsi="宋体"/>
                <w:kern w:val="0"/>
                <w:szCs w:val="21"/>
              </w:rPr>
            </w:pPr>
          </w:p>
        </w:tc>
      </w:tr>
      <w:tr w:rsidR="00C7294F" w14:paraId="64DA05AA" w14:textId="77777777">
        <w:trPr>
          <w:trHeight w:val="454"/>
        </w:trPr>
        <w:tc>
          <w:tcPr>
            <w:tcW w:w="940" w:type="dxa"/>
            <w:vAlign w:val="center"/>
          </w:tcPr>
          <w:p w14:paraId="1BD72660"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5A491162" w14:textId="77777777" w:rsidR="00C7294F" w:rsidRDefault="00A725E1">
            <w:pPr>
              <w:spacing w:line="320" w:lineRule="exact"/>
              <w:rPr>
                <w:rFonts w:ascii="宋体" w:hAnsi="宋体"/>
                <w:szCs w:val="21"/>
              </w:rPr>
            </w:pPr>
            <w:r>
              <w:rPr>
                <w:rFonts w:ascii="宋体" w:hAnsi="宋体" w:hint="eastAsia"/>
                <w:szCs w:val="21"/>
              </w:rPr>
              <w:t>1台副机C4.4发动机修理人工费</w:t>
            </w:r>
          </w:p>
        </w:tc>
        <w:tc>
          <w:tcPr>
            <w:tcW w:w="851" w:type="dxa"/>
            <w:vAlign w:val="center"/>
          </w:tcPr>
          <w:p w14:paraId="07C71C31"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001D509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0459D4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DC7681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9F4F61B" w14:textId="77777777" w:rsidR="00C7294F" w:rsidRDefault="00C7294F">
            <w:pPr>
              <w:spacing w:line="320" w:lineRule="exact"/>
              <w:rPr>
                <w:rFonts w:ascii="宋体" w:hAnsi="宋体"/>
                <w:kern w:val="0"/>
                <w:szCs w:val="21"/>
              </w:rPr>
            </w:pPr>
          </w:p>
        </w:tc>
      </w:tr>
      <w:tr w:rsidR="00C7294F" w14:paraId="44042261" w14:textId="77777777">
        <w:trPr>
          <w:trHeight w:val="454"/>
        </w:trPr>
        <w:tc>
          <w:tcPr>
            <w:tcW w:w="940" w:type="dxa"/>
            <w:vAlign w:val="center"/>
          </w:tcPr>
          <w:p w14:paraId="33758371" w14:textId="77777777" w:rsidR="00C7294F" w:rsidRDefault="00A725E1">
            <w:pPr>
              <w:spacing w:line="320" w:lineRule="exact"/>
              <w:jc w:val="center"/>
              <w:rPr>
                <w:rFonts w:ascii="宋体" w:hAnsi="宋体"/>
                <w:szCs w:val="21"/>
              </w:rPr>
            </w:pPr>
            <w:r>
              <w:rPr>
                <w:rFonts w:ascii="宋体" w:hAnsi="宋体" w:hint="eastAsia"/>
                <w:szCs w:val="21"/>
              </w:rPr>
              <w:lastRenderedPageBreak/>
              <w:t>1.1</w:t>
            </w:r>
          </w:p>
        </w:tc>
        <w:tc>
          <w:tcPr>
            <w:tcW w:w="4175" w:type="dxa"/>
            <w:vAlign w:val="center"/>
          </w:tcPr>
          <w:p w14:paraId="5A78BB3D" w14:textId="77777777" w:rsidR="00C7294F" w:rsidRDefault="00A725E1">
            <w:pPr>
              <w:spacing w:line="320" w:lineRule="exact"/>
              <w:rPr>
                <w:rFonts w:ascii="宋体" w:hAnsi="宋体"/>
                <w:szCs w:val="21"/>
              </w:rPr>
            </w:pPr>
            <w:r>
              <w:rPr>
                <w:rFonts w:ascii="宋体" w:hAnsi="宋体" w:hint="eastAsia"/>
                <w:szCs w:val="21"/>
              </w:rPr>
              <w:t>拆解气缸盖、增压器、水泵、机油泵、燃油泵、喷油器，马达，进排气管，活塞、连杆、凸轮轴、前后壳体、齿轮系、曲轴等部件</w:t>
            </w:r>
          </w:p>
        </w:tc>
        <w:tc>
          <w:tcPr>
            <w:tcW w:w="851" w:type="dxa"/>
            <w:vAlign w:val="center"/>
          </w:tcPr>
          <w:p w14:paraId="3F82A3B0"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0805C56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48A7BD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F12B90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72C01F4" w14:textId="77777777" w:rsidR="00C7294F" w:rsidRDefault="00C7294F">
            <w:pPr>
              <w:spacing w:line="320" w:lineRule="exact"/>
              <w:rPr>
                <w:rFonts w:ascii="宋体" w:hAnsi="宋体"/>
                <w:kern w:val="0"/>
                <w:szCs w:val="21"/>
              </w:rPr>
            </w:pPr>
          </w:p>
        </w:tc>
      </w:tr>
      <w:tr w:rsidR="00C7294F" w14:paraId="751979E4" w14:textId="77777777">
        <w:trPr>
          <w:trHeight w:val="454"/>
        </w:trPr>
        <w:tc>
          <w:tcPr>
            <w:tcW w:w="940" w:type="dxa"/>
            <w:vAlign w:val="center"/>
          </w:tcPr>
          <w:p w14:paraId="5B42656A"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vAlign w:val="center"/>
          </w:tcPr>
          <w:p w14:paraId="01E1A5D8" w14:textId="77777777" w:rsidR="00C7294F" w:rsidRDefault="00A725E1">
            <w:pPr>
              <w:spacing w:line="320" w:lineRule="exact"/>
              <w:rPr>
                <w:rFonts w:ascii="宋体" w:hAnsi="宋体"/>
                <w:szCs w:val="21"/>
              </w:rPr>
            </w:pPr>
            <w:r>
              <w:rPr>
                <w:rFonts w:ascii="宋体" w:hAnsi="宋体" w:hint="eastAsia"/>
                <w:szCs w:val="21"/>
              </w:rPr>
              <w:t>检查、测量：凸轮轴、曲轴、活塞、连杆、齿轮系等部件，根据检查结果，更换不合格件；</w:t>
            </w:r>
          </w:p>
        </w:tc>
        <w:tc>
          <w:tcPr>
            <w:tcW w:w="851" w:type="dxa"/>
            <w:vAlign w:val="center"/>
          </w:tcPr>
          <w:p w14:paraId="1F24E1A1"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6109C3B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FFDCAA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F1B01F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66910BF" w14:textId="77777777" w:rsidR="00C7294F" w:rsidRDefault="00C7294F">
            <w:pPr>
              <w:spacing w:line="320" w:lineRule="exact"/>
              <w:rPr>
                <w:rFonts w:ascii="宋体" w:hAnsi="宋体"/>
                <w:kern w:val="0"/>
                <w:szCs w:val="21"/>
              </w:rPr>
            </w:pPr>
          </w:p>
        </w:tc>
      </w:tr>
      <w:tr w:rsidR="00C7294F" w14:paraId="75BD9A65" w14:textId="77777777">
        <w:trPr>
          <w:trHeight w:val="454"/>
        </w:trPr>
        <w:tc>
          <w:tcPr>
            <w:tcW w:w="940" w:type="dxa"/>
            <w:vAlign w:val="center"/>
          </w:tcPr>
          <w:p w14:paraId="34E7718E" w14:textId="77777777" w:rsidR="00C7294F" w:rsidRDefault="00A725E1">
            <w:pPr>
              <w:spacing w:line="320" w:lineRule="exact"/>
              <w:jc w:val="center"/>
              <w:rPr>
                <w:rFonts w:ascii="宋体" w:hAnsi="宋体"/>
                <w:szCs w:val="21"/>
              </w:rPr>
            </w:pPr>
            <w:r>
              <w:rPr>
                <w:rFonts w:ascii="宋体" w:hAnsi="宋体" w:hint="eastAsia"/>
                <w:szCs w:val="21"/>
              </w:rPr>
              <w:t>1.3</w:t>
            </w:r>
          </w:p>
        </w:tc>
        <w:tc>
          <w:tcPr>
            <w:tcW w:w="4175" w:type="dxa"/>
            <w:vAlign w:val="center"/>
          </w:tcPr>
          <w:p w14:paraId="0938F1D0" w14:textId="77777777" w:rsidR="00C7294F" w:rsidRDefault="00A725E1">
            <w:pPr>
              <w:spacing w:line="320" w:lineRule="exact"/>
              <w:rPr>
                <w:rFonts w:ascii="宋体" w:hAnsi="宋体"/>
                <w:szCs w:val="21"/>
              </w:rPr>
            </w:pPr>
            <w:r>
              <w:rPr>
                <w:rFonts w:ascii="宋体" w:hAnsi="宋体" w:hint="eastAsia"/>
                <w:szCs w:val="21"/>
              </w:rPr>
              <w:t>检查、修复：气缸盖、水泵、机油泵、马达等部件；</w:t>
            </w:r>
          </w:p>
        </w:tc>
        <w:tc>
          <w:tcPr>
            <w:tcW w:w="851" w:type="dxa"/>
            <w:vAlign w:val="center"/>
          </w:tcPr>
          <w:p w14:paraId="5CD8D5E0"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51D36E6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A6BD42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069EA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9000F07" w14:textId="77777777" w:rsidR="00C7294F" w:rsidRDefault="00C7294F">
            <w:pPr>
              <w:spacing w:line="320" w:lineRule="exact"/>
              <w:rPr>
                <w:rFonts w:ascii="宋体" w:hAnsi="宋体"/>
                <w:kern w:val="0"/>
                <w:szCs w:val="21"/>
              </w:rPr>
            </w:pPr>
          </w:p>
        </w:tc>
      </w:tr>
      <w:tr w:rsidR="00C7294F" w14:paraId="22404B27" w14:textId="77777777">
        <w:trPr>
          <w:trHeight w:val="454"/>
        </w:trPr>
        <w:tc>
          <w:tcPr>
            <w:tcW w:w="940" w:type="dxa"/>
            <w:vAlign w:val="center"/>
          </w:tcPr>
          <w:p w14:paraId="6087F83B"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vAlign w:val="center"/>
          </w:tcPr>
          <w:p w14:paraId="1A57066E" w14:textId="77777777" w:rsidR="00C7294F" w:rsidRDefault="00A725E1">
            <w:pPr>
              <w:spacing w:line="320" w:lineRule="exact"/>
              <w:rPr>
                <w:rFonts w:ascii="宋体" w:hAnsi="宋体"/>
                <w:szCs w:val="21"/>
              </w:rPr>
            </w:pPr>
            <w:r>
              <w:rPr>
                <w:rFonts w:ascii="宋体" w:hAnsi="宋体" w:hint="eastAsia"/>
                <w:szCs w:val="21"/>
              </w:rPr>
              <w:t>检查、更换REMAN件：喷油泵；</w:t>
            </w:r>
          </w:p>
        </w:tc>
        <w:tc>
          <w:tcPr>
            <w:tcW w:w="851" w:type="dxa"/>
            <w:vAlign w:val="center"/>
          </w:tcPr>
          <w:p w14:paraId="5AEA9CE0"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7F34144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612B4F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99B048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C6086E6" w14:textId="77777777" w:rsidR="00C7294F" w:rsidRDefault="00C7294F">
            <w:pPr>
              <w:spacing w:line="320" w:lineRule="exact"/>
              <w:rPr>
                <w:rFonts w:ascii="宋体" w:hAnsi="宋体"/>
                <w:kern w:val="0"/>
                <w:szCs w:val="21"/>
              </w:rPr>
            </w:pPr>
          </w:p>
        </w:tc>
      </w:tr>
      <w:tr w:rsidR="00C7294F" w14:paraId="3EE4BFF5" w14:textId="77777777">
        <w:trPr>
          <w:trHeight w:val="454"/>
        </w:trPr>
        <w:tc>
          <w:tcPr>
            <w:tcW w:w="940" w:type="dxa"/>
            <w:vAlign w:val="center"/>
          </w:tcPr>
          <w:p w14:paraId="1A278B48" w14:textId="77777777" w:rsidR="00C7294F" w:rsidRDefault="00A725E1">
            <w:pPr>
              <w:spacing w:line="320" w:lineRule="exact"/>
              <w:jc w:val="center"/>
              <w:rPr>
                <w:rFonts w:ascii="宋体" w:hAnsi="宋体"/>
                <w:szCs w:val="21"/>
              </w:rPr>
            </w:pPr>
            <w:r>
              <w:rPr>
                <w:rFonts w:ascii="宋体" w:hAnsi="宋体" w:hint="eastAsia"/>
                <w:szCs w:val="21"/>
              </w:rPr>
              <w:t>1.5</w:t>
            </w:r>
          </w:p>
        </w:tc>
        <w:tc>
          <w:tcPr>
            <w:tcW w:w="4175" w:type="dxa"/>
            <w:vAlign w:val="center"/>
          </w:tcPr>
          <w:p w14:paraId="09D42124" w14:textId="77777777" w:rsidR="00C7294F" w:rsidRDefault="00A725E1">
            <w:pPr>
              <w:spacing w:line="320" w:lineRule="exact"/>
              <w:rPr>
                <w:rFonts w:ascii="宋体" w:hAnsi="宋体"/>
                <w:szCs w:val="21"/>
              </w:rPr>
            </w:pPr>
            <w:r>
              <w:rPr>
                <w:rFonts w:ascii="宋体" w:hAnsi="宋体" w:hint="eastAsia"/>
                <w:szCs w:val="21"/>
              </w:rPr>
              <w:t>检查、测压：中冷器、油冷器，根据检查结果，更换不合格件；</w:t>
            </w:r>
          </w:p>
        </w:tc>
        <w:tc>
          <w:tcPr>
            <w:tcW w:w="851" w:type="dxa"/>
            <w:vAlign w:val="center"/>
          </w:tcPr>
          <w:p w14:paraId="3F8E337F"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79FB3F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2B063B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0E5FF8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0DA9CC4" w14:textId="77777777" w:rsidR="00C7294F" w:rsidRDefault="00C7294F">
            <w:pPr>
              <w:spacing w:line="320" w:lineRule="exact"/>
              <w:rPr>
                <w:rFonts w:ascii="宋体" w:hAnsi="宋体"/>
                <w:kern w:val="0"/>
                <w:szCs w:val="21"/>
              </w:rPr>
            </w:pPr>
          </w:p>
        </w:tc>
      </w:tr>
      <w:tr w:rsidR="00C7294F" w14:paraId="495680E8" w14:textId="77777777">
        <w:trPr>
          <w:trHeight w:val="454"/>
        </w:trPr>
        <w:tc>
          <w:tcPr>
            <w:tcW w:w="940" w:type="dxa"/>
            <w:vAlign w:val="center"/>
          </w:tcPr>
          <w:p w14:paraId="555F708F" w14:textId="77777777" w:rsidR="00C7294F" w:rsidRDefault="00A725E1">
            <w:pPr>
              <w:spacing w:line="320" w:lineRule="exact"/>
              <w:jc w:val="center"/>
              <w:rPr>
                <w:rFonts w:ascii="宋体" w:hAnsi="宋体"/>
                <w:szCs w:val="21"/>
              </w:rPr>
            </w:pPr>
            <w:r>
              <w:rPr>
                <w:rFonts w:ascii="宋体" w:hAnsi="宋体" w:hint="eastAsia"/>
                <w:szCs w:val="21"/>
              </w:rPr>
              <w:t>1.6</w:t>
            </w:r>
          </w:p>
        </w:tc>
        <w:tc>
          <w:tcPr>
            <w:tcW w:w="4175" w:type="dxa"/>
            <w:vAlign w:val="center"/>
          </w:tcPr>
          <w:p w14:paraId="4305490C" w14:textId="77777777" w:rsidR="00C7294F" w:rsidRDefault="00A725E1">
            <w:pPr>
              <w:spacing w:line="320" w:lineRule="exact"/>
              <w:rPr>
                <w:rFonts w:ascii="宋体" w:hAnsi="宋体"/>
                <w:szCs w:val="21"/>
              </w:rPr>
            </w:pPr>
            <w:r>
              <w:rPr>
                <w:rFonts w:ascii="宋体" w:hAnsi="宋体" w:hint="eastAsia"/>
                <w:szCs w:val="21"/>
              </w:rPr>
              <w:t>检查、测试喷油器，根据检查结果，更换不合格件；</w:t>
            </w:r>
          </w:p>
        </w:tc>
        <w:tc>
          <w:tcPr>
            <w:tcW w:w="851" w:type="dxa"/>
            <w:vAlign w:val="center"/>
          </w:tcPr>
          <w:p w14:paraId="1565E5D2"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707ED79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FF717B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918DEF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6FC17A0" w14:textId="77777777" w:rsidR="00C7294F" w:rsidRDefault="00C7294F">
            <w:pPr>
              <w:spacing w:line="320" w:lineRule="exact"/>
              <w:rPr>
                <w:rFonts w:ascii="宋体" w:hAnsi="宋体"/>
                <w:kern w:val="0"/>
                <w:szCs w:val="21"/>
              </w:rPr>
            </w:pPr>
          </w:p>
        </w:tc>
      </w:tr>
      <w:tr w:rsidR="00C7294F" w14:paraId="4B2E32D5" w14:textId="77777777">
        <w:trPr>
          <w:trHeight w:val="454"/>
        </w:trPr>
        <w:tc>
          <w:tcPr>
            <w:tcW w:w="940" w:type="dxa"/>
            <w:vAlign w:val="center"/>
          </w:tcPr>
          <w:p w14:paraId="4EE66699" w14:textId="77777777" w:rsidR="00C7294F" w:rsidRDefault="00A725E1">
            <w:pPr>
              <w:spacing w:line="320" w:lineRule="exact"/>
              <w:jc w:val="center"/>
              <w:rPr>
                <w:rFonts w:ascii="宋体" w:hAnsi="宋体"/>
                <w:szCs w:val="21"/>
              </w:rPr>
            </w:pPr>
            <w:r>
              <w:rPr>
                <w:rFonts w:ascii="宋体" w:hAnsi="宋体" w:hint="eastAsia"/>
                <w:szCs w:val="21"/>
              </w:rPr>
              <w:t>1.7</w:t>
            </w:r>
          </w:p>
        </w:tc>
        <w:tc>
          <w:tcPr>
            <w:tcW w:w="4175" w:type="dxa"/>
            <w:vAlign w:val="center"/>
          </w:tcPr>
          <w:p w14:paraId="6F5F782C" w14:textId="77777777" w:rsidR="00C7294F" w:rsidRDefault="00A725E1">
            <w:pPr>
              <w:spacing w:line="320" w:lineRule="exact"/>
              <w:rPr>
                <w:rFonts w:ascii="宋体" w:hAnsi="宋体"/>
                <w:szCs w:val="21"/>
              </w:rPr>
            </w:pPr>
            <w:r>
              <w:rPr>
                <w:rFonts w:ascii="宋体" w:hAnsi="宋体" w:hint="eastAsia"/>
                <w:szCs w:val="21"/>
              </w:rPr>
              <w:t>检查、更换：增压器；</w:t>
            </w:r>
          </w:p>
        </w:tc>
        <w:tc>
          <w:tcPr>
            <w:tcW w:w="851" w:type="dxa"/>
            <w:vAlign w:val="center"/>
          </w:tcPr>
          <w:p w14:paraId="75379E1E"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7E63EE9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F5F308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721599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13247C4" w14:textId="77777777" w:rsidR="00C7294F" w:rsidRDefault="00C7294F">
            <w:pPr>
              <w:spacing w:line="320" w:lineRule="exact"/>
              <w:rPr>
                <w:rFonts w:ascii="宋体" w:hAnsi="宋体"/>
                <w:kern w:val="0"/>
                <w:szCs w:val="21"/>
              </w:rPr>
            </w:pPr>
          </w:p>
        </w:tc>
      </w:tr>
      <w:tr w:rsidR="00C7294F" w14:paraId="13B3BDB4" w14:textId="77777777">
        <w:trPr>
          <w:trHeight w:val="454"/>
        </w:trPr>
        <w:tc>
          <w:tcPr>
            <w:tcW w:w="940" w:type="dxa"/>
            <w:vAlign w:val="center"/>
          </w:tcPr>
          <w:p w14:paraId="6BAF89E3" w14:textId="77777777" w:rsidR="00C7294F" w:rsidRDefault="00A725E1">
            <w:pPr>
              <w:spacing w:line="320" w:lineRule="exact"/>
              <w:jc w:val="center"/>
              <w:rPr>
                <w:rFonts w:ascii="宋体" w:hAnsi="宋体"/>
                <w:szCs w:val="21"/>
              </w:rPr>
            </w:pPr>
            <w:r>
              <w:rPr>
                <w:rFonts w:ascii="宋体" w:hAnsi="宋体" w:hint="eastAsia"/>
                <w:szCs w:val="21"/>
              </w:rPr>
              <w:t>1.8</w:t>
            </w:r>
          </w:p>
        </w:tc>
        <w:tc>
          <w:tcPr>
            <w:tcW w:w="4175" w:type="dxa"/>
            <w:vAlign w:val="center"/>
          </w:tcPr>
          <w:p w14:paraId="50C04372" w14:textId="77777777" w:rsidR="00C7294F" w:rsidRDefault="00A725E1">
            <w:pPr>
              <w:spacing w:line="320" w:lineRule="exact"/>
              <w:rPr>
                <w:rFonts w:ascii="宋体" w:hAnsi="宋体"/>
                <w:szCs w:val="21"/>
              </w:rPr>
            </w:pPr>
            <w:r>
              <w:rPr>
                <w:rFonts w:ascii="宋体" w:hAnsi="宋体" w:hint="eastAsia"/>
                <w:szCs w:val="21"/>
              </w:rPr>
              <w:t>组装恢复发动机；</w:t>
            </w:r>
          </w:p>
        </w:tc>
        <w:tc>
          <w:tcPr>
            <w:tcW w:w="851" w:type="dxa"/>
            <w:vAlign w:val="center"/>
          </w:tcPr>
          <w:p w14:paraId="64ED9B27"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5D92CE4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CF344B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13E59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F5DC7EC" w14:textId="77777777" w:rsidR="00C7294F" w:rsidRDefault="00C7294F">
            <w:pPr>
              <w:spacing w:line="320" w:lineRule="exact"/>
              <w:rPr>
                <w:rFonts w:ascii="宋体" w:hAnsi="宋体"/>
                <w:kern w:val="0"/>
                <w:szCs w:val="21"/>
              </w:rPr>
            </w:pPr>
          </w:p>
        </w:tc>
      </w:tr>
      <w:tr w:rsidR="00C7294F" w14:paraId="0DB1A11E" w14:textId="77777777">
        <w:trPr>
          <w:trHeight w:val="454"/>
        </w:trPr>
        <w:tc>
          <w:tcPr>
            <w:tcW w:w="940" w:type="dxa"/>
            <w:vAlign w:val="center"/>
          </w:tcPr>
          <w:p w14:paraId="4013BF30" w14:textId="77777777" w:rsidR="00C7294F" w:rsidRDefault="00A725E1">
            <w:pPr>
              <w:spacing w:line="320" w:lineRule="exact"/>
              <w:jc w:val="center"/>
              <w:rPr>
                <w:rFonts w:ascii="宋体" w:hAnsi="宋体"/>
                <w:szCs w:val="21"/>
              </w:rPr>
            </w:pPr>
            <w:r>
              <w:rPr>
                <w:rFonts w:ascii="宋体" w:hAnsi="宋体" w:hint="eastAsia"/>
                <w:szCs w:val="21"/>
              </w:rPr>
              <w:t>1.9</w:t>
            </w:r>
          </w:p>
        </w:tc>
        <w:tc>
          <w:tcPr>
            <w:tcW w:w="4175" w:type="dxa"/>
            <w:vAlign w:val="center"/>
          </w:tcPr>
          <w:p w14:paraId="33606359" w14:textId="77777777" w:rsidR="00C7294F" w:rsidRDefault="00A725E1">
            <w:pPr>
              <w:spacing w:line="320" w:lineRule="exact"/>
              <w:rPr>
                <w:rFonts w:ascii="宋体" w:hAnsi="宋体"/>
                <w:szCs w:val="21"/>
              </w:rPr>
            </w:pPr>
            <w:r>
              <w:rPr>
                <w:rFonts w:ascii="宋体" w:hAnsi="宋体" w:hint="eastAsia"/>
                <w:szCs w:val="21"/>
              </w:rPr>
              <w:t>运转发动机，负载测试（客户自有负载）</w:t>
            </w:r>
          </w:p>
        </w:tc>
        <w:tc>
          <w:tcPr>
            <w:tcW w:w="851" w:type="dxa"/>
            <w:vAlign w:val="center"/>
          </w:tcPr>
          <w:p w14:paraId="0A928849"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5FA40A5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6D1725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E5500F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4A0BC63" w14:textId="77777777" w:rsidR="00C7294F" w:rsidRDefault="00C7294F">
            <w:pPr>
              <w:spacing w:line="320" w:lineRule="exact"/>
              <w:rPr>
                <w:rFonts w:ascii="宋体" w:hAnsi="宋体"/>
                <w:kern w:val="0"/>
                <w:szCs w:val="21"/>
              </w:rPr>
            </w:pPr>
          </w:p>
        </w:tc>
      </w:tr>
      <w:tr w:rsidR="00C7294F" w14:paraId="3D734AC2" w14:textId="77777777">
        <w:trPr>
          <w:trHeight w:val="454"/>
        </w:trPr>
        <w:tc>
          <w:tcPr>
            <w:tcW w:w="940" w:type="dxa"/>
            <w:vAlign w:val="center"/>
          </w:tcPr>
          <w:p w14:paraId="3363DF5E" w14:textId="77777777" w:rsidR="00C7294F" w:rsidRDefault="00A725E1">
            <w:pPr>
              <w:spacing w:line="320" w:lineRule="exact"/>
              <w:jc w:val="center"/>
              <w:rPr>
                <w:rFonts w:ascii="宋体" w:hAnsi="宋体"/>
                <w:b/>
                <w:szCs w:val="21"/>
              </w:rPr>
            </w:pPr>
            <w:r>
              <w:rPr>
                <w:rFonts w:ascii="宋体" w:hAnsi="宋体" w:hint="eastAsia"/>
                <w:b/>
                <w:szCs w:val="21"/>
              </w:rPr>
              <w:t xml:space="preserve"> ㈣</w:t>
            </w:r>
          </w:p>
        </w:tc>
        <w:tc>
          <w:tcPr>
            <w:tcW w:w="6585" w:type="dxa"/>
            <w:gridSpan w:val="4"/>
            <w:vAlign w:val="center"/>
          </w:tcPr>
          <w:p w14:paraId="74E26A08" w14:textId="77777777" w:rsidR="00C7294F" w:rsidRDefault="00A725E1">
            <w:pPr>
              <w:spacing w:line="320" w:lineRule="exact"/>
              <w:rPr>
                <w:rFonts w:ascii="宋体" w:hAnsi="宋体" w:cs="宋体"/>
                <w:kern w:val="0"/>
                <w:szCs w:val="21"/>
              </w:rPr>
            </w:pPr>
            <w:r>
              <w:rPr>
                <w:rFonts w:ascii="宋体" w:hAnsi="宋体" w:hint="eastAsia"/>
                <w:b/>
                <w:szCs w:val="21"/>
              </w:rPr>
              <w:t xml:space="preserve">单台C4.4发动机整车大修预估零件含税 </w:t>
            </w:r>
          </w:p>
        </w:tc>
        <w:tc>
          <w:tcPr>
            <w:tcW w:w="992" w:type="dxa"/>
            <w:vAlign w:val="center"/>
          </w:tcPr>
          <w:p w14:paraId="08502E6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BB87A3B" w14:textId="77777777" w:rsidR="00C7294F" w:rsidRDefault="00C7294F">
            <w:pPr>
              <w:spacing w:line="320" w:lineRule="exact"/>
              <w:rPr>
                <w:rFonts w:ascii="宋体" w:hAnsi="宋体"/>
                <w:kern w:val="0"/>
                <w:szCs w:val="21"/>
              </w:rPr>
            </w:pPr>
          </w:p>
        </w:tc>
      </w:tr>
      <w:tr w:rsidR="00C7294F" w14:paraId="65874E09" w14:textId="77777777">
        <w:trPr>
          <w:trHeight w:val="454"/>
        </w:trPr>
        <w:tc>
          <w:tcPr>
            <w:tcW w:w="940" w:type="dxa"/>
            <w:vAlign w:val="center"/>
          </w:tcPr>
          <w:p w14:paraId="0AB72947" w14:textId="77777777" w:rsidR="00C7294F" w:rsidRDefault="00A725E1">
            <w:pPr>
              <w:spacing w:line="320" w:lineRule="exact"/>
              <w:jc w:val="center"/>
              <w:rPr>
                <w:rFonts w:ascii="宋体" w:hAnsi="宋体"/>
                <w:szCs w:val="21"/>
              </w:rPr>
            </w:pPr>
            <w:r>
              <w:rPr>
                <w:rFonts w:ascii="宋体" w:hAnsi="宋体" w:hint="eastAsia"/>
                <w:szCs w:val="21"/>
              </w:rPr>
              <w:t>1</w:t>
            </w:r>
          </w:p>
        </w:tc>
        <w:tc>
          <w:tcPr>
            <w:tcW w:w="6585" w:type="dxa"/>
            <w:gridSpan w:val="4"/>
            <w:vAlign w:val="center"/>
          </w:tcPr>
          <w:p w14:paraId="519AC413" w14:textId="77777777" w:rsidR="00C7294F" w:rsidRDefault="00A725E1">
            <w:pPr>
              <w:spacing w:line="320" w:lineRule="exact"/>
              <w:rPr>
                <w:rFonts w:ascii="宋体" w:hAnsi="宋体" w:cs="宋体"/>
                <w:kern w:val="0"/>
                <w:szCs w:val="21"/>
              </w:rPr>
            </w:pPr>
            <w:r>
              <w:rPr>
                <w:rFonts w:ascii="宋体" w:hAnsi="宋体" w:hint="eastAsia"/>
                <w:szCs w:val="21"/>
              </w:rPr>
              <w:t xml:space="preserve">前壳体总成　</w:t>
            </w:r>
          </w:p>
        </w:tc>
        <w:tc>
          <w:tcPr>
            <w:tcW w:w="992" w:type="dxa"/>
            <w:vAlign w:val="center"/>
          </w:tcPr>
          <w:p w14:paraId="0984B5A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6D96DB2" w14:textId="77777777" w:rsidR="00C7294F" w:rsidRDefault="00C7294F">
            <w:pPr>
              <w:spacing w:line="320" w:lineRule="exact"/>
              <w:rPr>
                <w:rFonts w:ascii="宋体" w:hAnsi="宋体"/>
                <w:kern w:val="0"/>
                <w:szCs w:val="21"/>
              </w:rPr>
            </w:pPr>
          </w:p>
        </w:tc>
      </w:tr>
      <w:tr w:rsidR="00C7294F" w14:paraId="266E5F42" w14:textId="77777777">
        <w:trPr>
          <w:trHeight w:val="454"/>
        </w:trPr>
        <w:tc>
          <w:tcPr>
            <w:tcW w:w="940" w:type="dxa"/>
            <w:vAlign w:val="center"/>
          </w:tcPr>
          <w:p w14:paraId="4EAA1B67" w14:textId="77777777" w:rsidR="00C7294F" w:rsidRDefault="00A725E1">
            <w:pPr>
              <w:spacing w:line="320" w:lineRule="exact"/>
              <w:jc w:val="center"/>
              <w:rPr>
                <w:rFonts w:ascii="宋体" w:hAnsi="宋体"/>
                <w:szCs w:val="21"/>
              </w:rPr>
            </w:pPr>
            <w:r>
              <w:rPr>
                <w:rFonts w:ascii="宋体" w:hAnsi="宋体" w:hint="eastAsia"/>
                <w:szCs w:val="21"/>
              </w:rPr>
              <w:t>1.1</w:t>
            </w:r>
          </w:p>
        </w:tc>
        <w:tc>
          <w:tcPr>
            <w:tcW w:w="4175" w:type="dxa"/>
            <w:vAlign w:val="center"/>
          </w:tcPr>
          <w:p w14:paraId="42A14155"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406E6C4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1BCF13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8337C1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7AE8B0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AAA9802" w14:textId="77777777" w:rsidR="00C7294F" w:rsidRDefault="00A725E1">
            <w:pPr>
              <w:spacing w:line="320" w:lineRule="exact"/>
              <w:jc w:val="center"/>
              <w:rPr>
                <w:rFonts w:ascii="宋体" w:hAnsi="宋体"/>
                <w:szCs w:val="21"/>
              </w:rPr>
            </w:pPr>
            <w:r>
              <w:rPr>
                <w:rFonts w:ascii="宋体" w:hAnsi="宋体" w:hint="eastAsia"/>
                <w:szCs w:val="21"/>
              </w:rPr>
              <w:t>2880422</w:t>
            </w:r>
          </w:p>
        </w:tc>
      </w:tr>
      <w:tr w:rsidR="00C7294F" w14:paraId="68045B14" w14:textId="77777777">
        <w:trPr>
          <w:trHeight w:val="454"/>
        </w:trPr>
        <w:tc>
          <w:tcPr>
            <w:tcW w:w="940" w:type="dxa"/>
            <w:vAlign w:val="center"/>
          </w:tcPr>
          <w:p w14:paraId="6F86BFEE"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vAlign w:val="center"/>
          </w:tcPr>
          <w:p w14:paraId="17C051AB"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1ACE926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CDBE14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3F3225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3244A1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56C7B77" w14:textId="77777777" w:rsidR="00C7294F" w:rsidRDefault="00A725E1">
            <w:pPr>
              <w:spacing w:line="320" w:lineRule="exact"/>
              <w:jc w:val="center"/>
              <w:rPr>
                <w:rFonts w:ascii="宋体" w:hAnsi="宋体"/>
                <w:szCs w:val="21"/>
              </w:rPr>
            </w:pPr>
            <w:r>
              <w:rPr>
                <w:rFonts w:ascii="宋体" w:hAnsi="宋体" w:hint="eastAsia"/>
                <w:szCs w:val="21"/>
              </w:rPr>
              <w:t>2323666</w:t>
            </w:r>
          </w:p>
        </w:tc>
      </w:tr>
      <w:tr w:rsidR="00C7294F" w14:paraId="6FDF5D58" w14:textId="77777777">
        <w:trPr>
          <w:trHeight w:val="454"/>
        </w:trPr>
        <w:tc>
          <w:tcPr>
            <w:tcW w:w="940" w:type="dxa"/>
            <w:vAlign w:val="center"/>
          </w:tcPr>
          <w:p w14:paraId="5FF532F9" w14:textId="77777777" w:rsidR="00C7294F" w:rsidRDefault="00A725E1">
            <w:pPr>
              <w:spacing w:line="320" w:lineRule="exact"/>
              <w:jc w:val="center"/>
              <w:rPr>
                <w:rFonts w:ascii="宋体" w:hAnsi="宋体"/>
                <w:szCs w:val="21"/>
              </w:rPr>
            </w:pPr>
            <w:r>
              <w:rPr>
                <w:rFonts w:ascii="宋体" w:hAnsi="宋体" w:hint="eastAsia"/>
                <w:szCs w:val="21"/>
              </w:rPr>
              <w:t>1.3</w:t>
            </w:r>
          </w:p>
        </w:tc>
        <w:tc>
          <w:tcPr>
            <w:tcW w:w="4175" w:type="dxa"/>
            <w:vAlign w:val="center"/>
          </w:tcPr>
          <w:p w14:paraId="62CAD3B1"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28738671"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929E8C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03EACB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F0057E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3FD03AC" w14:textId="77777777" w:rsidR="00C7294F" w:rsidRDefault="00A725E1">
            <w:pPr>
              <w:spacing w:line="320" w:lineRule="exact"/>
              <w:jc w:val="center"/>
              <w:rPr>
                <w:rFonts w:ascii="宋体" w:hAnsi="宋体"/>
                <w:szCs w:val="21"/>
              </w:rPr>
            </w:pPr>
            <w:r>
              <w:rPr>
                <w:rFonts w:ascii="宋体" w:hAnsi="宋体" w:hint="eastAsia"/>
                <w:szCs w:val="21"/>
              </w:rPr>
              <w:t>2773012</w:t>
            </w:r>
          </w:p>
        </w:tc>
      </w:tr>
      <w:tr w:rsidR="00C7294F" w14:paraId="0A4CC14E" w14:textId="77777777">
        <w:trPr>
          <w:trHeight w:val="454"/>
        </w:trPr>
        <w:tc>
          <w:tcPr>
            <w:tcW w:w="940" w:type="dxa"/>
            <w:vAlign w:val="center"/>
          </w:tcPr>
          <w:p w14:paraId="5D65D2AB"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vAlign w:val="center"/>
          </w:tcPr>
          <w:p w14:paraId="0D76ABD1" w14:textId="77777777" w:rsidR="00C7294F" w:rsidRDefault="00A725E1">
            <w:pPr>
              <w:spacing w:line="320" w:lineRule="exact"/>
              <w:rPr>
                <w:rFonts w:ascii="宋体" w:hAnsi="宋体"/>
                <w:szCs w:val="21"/>
              </w:rPr>
            </w:pPr>
            <w:r>
              <w:rPr>
                <w:rFonts w:ascii="宋体" w:hAnsi="宋体" w:hint="eastAsia"/>
                <w:szCs w:val="21"/>
              </w:rPr>
              <w:t>垫片</w:t>
            </w:r>
          </w:p>
        </w:tc>
        <w:tc>
          <w:tcPr>
            <w:tcW w:w="851" w:type="dxa"/>
            <w:vAlign w:val="center"/>
          </w:tcPr>
          <w:p w14:paraId="77701D5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B2A6EE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269AE3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2EB1BB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86044F6" w14:textId="77777777" w:rsidR="00C7294F" w:rsidRDefault="00A725E1">
            <w:pPr>
              <w:spacing w:line="320" w:lineRule="exact"/>
              <w:jc w:val="center"/>
              <w:rPr>
                <w:rFonts w:ascii="宋体" w:hAnsi="宋体"/>
                <w:szCs w:val="21"/>
              </w:rPr>
            </w:pPr>
            <w:r>
              <w:rPr>
                <w:rFonts w:ascii="宋体" w:hAnsi="宋体" w:hint="eastAsia"/>
                <w:szCs w:val="21"/>
              </w:rPr>
              <w:t>2268766</w:t>
            </w:r>
          </w:p>
        </w:tc>
      </w:tr>
      <w:tr w:rsidR="00C7294F" w14:paraId="4F2BBDE8" w14:textId="77777777">
        <w:trPr>
          <w:trHeight w:val="454"/>
        </w:trPr>
        <w:tc>
          <w:tcPr>
            <w:tcW w:w="940" w:type="dxa"/>
            <w:vAlign w:val="center"/>
          </w:tcPr>
          <w:p w14:paraId="1C88A4E4" w14:textId="77777777" w:rsidR="00C7294F" w:rsidRDefault="00A725E1">
            <w:pPr>
              <w:spacing w:line="320" w:lineRule="exact"/>
              <w:jc w:val="center"/>
              <w:rPr>
                <w:rFonts w:ascii="宋体" w:hAnsi="宋体"/>
                <w:szCs w:val="21"/>
              </w:rPr>
            </w:pPr>
            <w:r>
              <w:rPr>
                <w:rFonts w:ascii="宋体" w:hAnsi="宋体" w:hint="eastAsia"/>
                <w:szCs w:val="21"/>
              </w:rPr>
              <w:t>2</w:t>
            </w:r>
          </w:p>
        </w:tc>
        <w:tc>
          <w:tcPr>
            <w:tcW w:w="6585" w:type="dxa"/>
            <w:gridSpan w:val="4"/>
            <w:vAlign w:val="center"/>
          </w:tcPr>
          <w:p w14:paraId="6124722F" w14:textId="77777777" w:rsidR="00C7294F" w:rsidRDefault="00A725E1">
            <w:pPr>
              <w:spacing w:line="320" w:lineRule="exact"/>
              <w:rPr>
                <w:rFonts w:ascii="宋体" w:hAnsi="宋体" w:cs="宋体"/>
                <w:kern w:val="0"/>
                <w:szCs w:val="21"/>
              </w:rPr>
            </w:pPr>
            <w:r>
              <w:rPr>
                <w:rFonts w:ascii="宋体" w:hAnsi="宋体" w:hint="eastAsia"/>
                <w:szCs w:val="21"/>
              </w:rPr>
              <w:t xml:space="preserve">摇臂总成　</w:t>
            </w:r>
          </w:p>
        </w:tc>
        <w:tc>
          <w:tcPr>
            <w:tcW w:w="992" w:type="dxa"/>
            <w:vAlign w:val="center"/>
          </w:tcPr>
          <w:p w14:paraId="7735B37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B23CEB7" w14:textId="77777777" w:rsidR="00C7294F" w:rsidRDefault="00C7294F">
            <w:pPr>
              <w:spacing w:line="320" w:lineRule="exact"/>
              <w:jc w:val="center"/>
              <w:rPr>
                <w:rFonts w:ascii="宋体" w:hAnsi="宋体"/>
                <w:szCs w:val="21"/>
              </w:rPr>
            </w:pPr>
          </w:p>
        </w:tc>
      </w:tr>
      <w:tr w:rsidR="00C7294F" w14:paraId="1688A197" w14:textId="77777777">
        <w:trPr>
          <w:trHeight w:val="454"/>
        </w:trPr>
        <w:tc>
          <w:tcPr>
            <w:tcW w:w="940" w:type="dxa"/>
            <w:vAlign w:val="center"/>
          </w:tcPr>
          <w:p w14:paraId="5AB1AEE5" w14:textId="77777777" w:rsidR="00C7294F" w:rsidRDefault="00A725E1">
            <w:pPr>
              <w:spacing w:line="320" w:lineRule="exact"/>
              <w:jc w:val="center"/>
              <w:rPr>
                <w:rFonts w:ascii="宋体" w:hAnsi="宋体"/>
                <w:szCs w:val="21"/>
              </w:rPr>
            </w:pPr>
            <w:r>
              <w:rPr>
                <w:rFonts w:ascii="宋体" w:hAnsi="宋体" w:hint="eastAsia"/>
                <w:szCs w:val="21"/>
              </w:rPr>
              <w:t>2.1</w:t>
            </w:r>
          </w:p>
        </w:tc>
        <w:tc>
          <w:tcPr>
            <w:tcW w:w="4175" w:type="dxa"/>
            <w:vAlign w:val="center"/>
          </w:tcPr>
          <w:p w14:paraId="12FF6A40" w14:textId="77777777" w:rsidR="00C7294F" w:rsidRDefault="00A725E1">
            <w:pPr>
              <w:spacing w:line="320" w:lineRule="exact"/>
              <w:rPr>
                <w:rFonts w:ascii="宋体" w:hAnsi="宋体"/>
                <w:szCs w:val="21"/>
              </w:rPr>
            </w:pPr>
            <w:r>
              <w:rPr>
                <w:rFonts w:ascii="宋体" w:hAnsi="宋体" w:hint="eastAsia"/>
                <w:szCs w:val="21"/>
              </w:rPr>
              <w:t>螺母</w:t>
            </w:r>
          </w:p>
        </w:tc>
        <w:tc>
          <w:tcPr>
            <w:tcW w:w="851" w:type="dxa"/>
            <w:vAlign w:val="center"/>
          </w:tcPr>
          <w:p w14:paraId="6360510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9C93A67"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0111C2D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02C915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1EBAD61" w14:textId="77777777" w:rsidR="00C7294F" w:rsidRDefault="00A725E1">
            <w:pPr>
              <w:spacing w:line="320" w:lineRule="exact"/>
              <w:jc w:val="center"/>
              <w:rPr>
                <w:rFonts w:ascii="宋体" w:hAnsi="宋体"/>
                <w:szCs w:val="21"/>
              </w:rPr>
            </w:pPr>
            <w:r>
              <w:rPr>
                <w:rFonts w:ascii="宋体" w:hAnsi="宋体" w:hint="eastAsia"/>
                <w:szCs w:val="21"/>
              </w:rPr>
              <w:t>5B9079</w:t>
            </w:r>
          </w:p>
        </w:tc>
      </w:tr>
      <w:tr w:rsidR="00C7294F" w14:paraId="4FEEB361" w14:textId="77777777">
        <w:trPr>
          <w:trHeight w:val="454"/>
        </w:trPr>
        <w:tc>
          <w:tcPr>
            <w:tcW w:w="940" w:type="dxa"/>
            <w:vAlign w:val="center"/>
          </w:tcPr>
          <w:p w14:paraId="26381AF8" w14:textId="77777777" w:rsidR="00C7294F" w:rsidRDefault="00A725E1">
            <w:pPr>
              <w:spacing w:line="320" w:lineRule="exact"/>
              <w:jc w:val="center"/>
              <w:rPr>
                <w:rFonts w:ascii="宋体" w:hAnsi="宋体"/>
                <w:szCs w:val="21"/>
              </w:rPr>
            </w:pPr>
            <w:r>
              <w:rPr>
                <w:rFonts w:ascii="宋体" w:hAnsi="宋体" w:hint="eastAsia"/>
                <w:szCs w:val="21"/>
              </w:rPr>
              <w:t>2.2</w:t>
            </w:r>
          </w:p>
        </w:tc>
        <w:tc>
          <w:tcPr>
            <w:tcW w:w="4175" w:type="dxa"/>
            <w:vAlign w:val="center"/>
          </w:tcPr>
          <w:p w14:paraId="33846CFA" w14:textId="77777777" w:rsidR="00C7294F" w:rsidRDefault="00A725E1">
            <w:pPr>
              <w:spacing w:line="320" w:lineRule="exact"/>
              <w:rPr>
                <w:rFonts w:ascii="宋体" w:hAnsi="宋体"/>
                <w:szCs w:val="21"/>
              </w:rPr>
            </w:pPr>
            <w:r>
              <w:rPr>
                <w:rFonts w:ascii="宋体" w:hAnsi="宋体" w:hint="eastAsia"/>
                <w:szCs w:val="21"/>
              </w:rPr>
              <w:t>螺栓</w:t>
            </w:r>
          </w:p>
        </w:tc>
        <w:tc>
          <w:tcPr>
            <w:tcW w:w="851" w:type="dxa"/>
            <w:vAlign w:val="center"/>
          </w:tcPr>
          <w:p w14:paraId="145F15CE"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E1D5641"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69624B6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C39760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D430F88" w14:textId="77777777" w:rsidR="00C7294F" w:rsidRDefault="00A725E1">
            <w:pPr>
              <w:spacing w:line="320" w:lineRule="exact"/>
              <w:jc w:val="center"/>
              <w:rPr>
                <w:rFonts w:ascii="宋体" w:hAnsi="宋体"/>
                <w:szCs w:val="21"/>
              </w:rPr>
            </w:pPr>
            <w:r>
              <w:rPr>
                <w:rFonts w:ascii="宋体" w:hAnsi="宋体" w:hint="eastAsia"/>
                <w:szCs w:val="21"/>
              </w:rPr>
              <w:t>1851546</w:t>
            </w:r>
          </w:p>
        </w:tc>
      </w:tr>
      <w:tr w:rsidR="00C7294F" w14:paraId="0B17E964" w14:textId="77777777">
        <w:trPr>
          <w:trHeight w:val="454"/>
        </w:trPr>
        <w:tc>
          <w:tcPr>
            <w:tcW w:w="940" w:type="dxa"/>
            <w:vAlign w:val="center"/>
          </w:tcPr>
          <w:p w14:paraId="4AA94D34" w14:textId="77777777" w:rsidR="00C7294F" w:rsidRDefault="00A725E1">
            <w:pPr>
              <w:spacing w:line="320" w:lineRule="exact"/>
              <w:jc w:val="center"/>
              <w:rPr>
                <w:rFonts w:ascii="宋体" w:hAnsi="宋体"/>
                <w:szCs w:val="21"/>
              </w:rPr>
            </w:pPr>
            <w:r>
              <w:rPr>
                <w:rFonts w:ascii="宋体" w:hAnsi="宋体" w:hint="eastAsia"/>
                <w:szCs w:val="21"/>
              </w:rPr>
              <w:t>2.3</w:t>
            </w:r>
          </w:p>
        </w:tc>
        <w:tc>
          <w:tcPr>
            <w:tcW w:w="4175" w:type="dxa"/>
            <w:vAlign w:val="center"/>
          </w:tcPr>
          <w:p w14:paraId="261BECD2" w14:textId="77777777" w:rsidR="00C7294F" w:rsidRDefault="00A725E1">
            <w:pPr>
              <w:spacing w:line="320" w:lineRule="exact"/>
              <w:rPr>
                <w:rFonts w:ascii="宋体" w:hAnsi="宋体"/>
                <w:szCs w:val="21"/>
              </w:rPr>
            </w:pPr>
            <w:r>
              <w:rPr>
                <w:rFonts w:ascii="宋体" w:hAnsi="宋体" w:hint="eastAsia"/>
                <w:szCs w:val="21"/>
              </w:rPr>
              <w:t>塞堵</w:t>
            </w:r>
          </w:p>
        </w:tc>
        <w:tc>
          <w:tcPr>
            <w:tcW w:w="851" w:type="dxa"/>
            <w:vAlign w:val="center"/>
          </w:tcPr>
          <w:p w14:paraId="367A933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4B9592C"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19173F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580A20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32A1FB8" w14:textId="77777777" w:rsidR="00C7294F" w:rsidRDefault="00A725E1">
            <w:pPr>
              <w:spacing w:line="320" w:lineRule="exact"/>
              <w:jc w:val="center"/>
              <w:rPr>
                <w:rFonts w:ascii="宋体" w:hAnsi="宋体"/>
                <w:szCs w:val="21"/>
              </w:rPr>
            </w:pPr>
            <w:r>
              <w:rPr>
                <w:rFonts w:ascii="宋体" w:hAnsi="宋体" w:hint="eastAsia"/>
                <w:szCs w:val="21"/>
              </w:rPr>
              <w:t>2255629</w:t>
            </w:r>
          </w:p>
        </w:tc>
      </w:tr>
      <w:tr w:rsidR="00C7294F" w14:paraId="0589FA85" w14:textId="77777777">
        <w:trPr>
          <w:trHeight w:val="454"/>
        </w:trPr>
        <w:tc>
          <w:tcPr>
            <w:tcW w:w="940" w:type="dxa"/>
            <w:vAlign w:val="center"/>
          </w:tcPr>
          <w:p w14:paraId="2141FD06" w14:textId="77777777" w:rsidR="00C7294F" w:rsidRDefault="00A725E1">
            <w:pPr>
              <w:spacing w:line="320" w:lineRule="exact"/>
              <w:jc w:val="center"/>
              <w:rPr>
                <w:rFonts w:ascii="宋体" w:hAnsi="宋体"/>
                <w:szCs w:val="21"/>
              </w:rPr>
            </w:pPr>
            <w:r>
              <w:rPr>
                <w:rFonts w:ascii="宋体" w:hAnsi="宋体" w:hint="eastAsia"/>
                <w:szCs w:val="21"/>
              </w:rPr>
              <w:t>2.4</w:t>
            </w:r>
          </w:p>
        </w:tc>
        <w:tc>
          <w:tcPr>
            <w:tcW w:w="4175" w:type="dxa"/>
            <w:vAlign w:val="center"/>
          </w:tcPr>
          <w:p w14:paraId="18E63395" w14:textId="77777777" w:rsidR="00C7294F" w:rsidRDefault="00A725E1">
            <w:pPr>
              <w:spacing w:line="320" w:lineRule="exact"/>
              <w:rPr>
                <w:rFonts w:ascii="宋体" w:hAnsi="宋体"/>
                <w:szCs w:val="21"/>
              </w:rPr>
            </w:pPr>
            <w:r>
              <w:rPr>
                <w:rFonts w:ascii="宋体" w:hAnsi="宋体" w:hint="eastAsia"/>
                <w:szCs w:val="21"/>
              </w:rPr>
              <w:t>簧环</w:t>
            </w:r>
          </w:p>
        </w:tc>
        <w:tc>
          <w:tcPr>
            <w:tcW w:w="851" w:type="dxa"/>
            <w:vAlign w:val="center"/>
          </w:tcPr>
          <w:p w14:paraId="2A55236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476190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9F72E3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A563D4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C009195" w14:textId="77777777" w:rsidR="00C7294F" w:rsidRDefault="00A725E1">
            <w:pPr>
              <w:spacing w:line="320" w:lineRule="exact"/>
              <w:jc w:val="center"/>
              <w:rPr>
                <w:rFonts w:ascii="宋体" w:hAnsi="宋体"/>
                <w:szCs w:val="21"/>
              </w:rPr>
            </w:pPr>
            <w:r>
              <w:rPr>
                <w:rFonts w:ascii="宋体" w:hAnsi="宋体" w:hint="eastAsia"/>
                <w:szCs w:val="21"/>
              </w:rPr>
              <w:t>2255959</w:t>
            </w:r>
          </w:p>
        </w:tc>
      </w:tr>
      <w:tr w:rsidR="00C7294F" w14:paraId="3DB04F8D" w14:textId="77777777">
        <w:trPr>
          <w:trHeight w:val="454"/>
        </w:trPr>
        <w:tc>
          <w:tcPr>
            <w:tcW w:w="940" w:type="dxa"/>
            <w:vAlign w:val="center"/>
          </w:tcPr>
          <w:p w14:paraId="0FC631BD" w14:textId="77777777" w:rsidR="00C7294F" w:rsidRDefault="00A725E1">
            <w:pPr>
              <w:spacing w:line="320" w:lineRule="exact"/>
              <w:jc w:val="center"/>
              <w:rPr>
                <w:rFonts w:ascii="宋体" w:hAnsi="宋体"/>
                <w:szCs w:val="21"/>
              </w:rPr>
            </w:pPr>
            <w:r>
              <w:rPr>
                <w:rFonts w:ascii="宋体" w:hAnsi="宋体" w:hint="eastAsia"/>
                <w:szCs w:val="21"/>
              </w:rPr>
              <w:t>2.5</w:t>
            </w:r>
          </w:p>
        </w:tc>
        <w:tc>
          <w:tcPr>
            <w:tcW w:w="4175" w:type="dxa"/>
            <w:vAlign w:val="center"/>
          </w:tcPr>
          <w:p w14:paraId="0DBCB6EC"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329B937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C096240"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28853A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8BAFED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F5521C3" w14:textId="77777777" w:rsidR="00C7294F" w:rsidRDefault="00A725E1">
            <w:pPr>
              <w:spacing w:line="320" w:lineRule="exact"/>
              <w:jc w:val="center"/>
              <w:rPr>
                <w:rFonts w:ascii="宋体" w:hAnsi="宋体"/>
                <w:szCs w:val="21"/>
              </w:rPr>
            </w:pPr>
            <w:r>
              <w:rPr>
                <w:rFonts w:ascii="宋体" w:hAnsi="宋体" w:hint="eastAsia"/>
                <w:szCs w:val="21"/>
              </w:rPr>
              <w:t>2255961</w:t>
            </w:r>
          </w:p>
        </w:tc>
      </w:tr>
      <w:tr w:rsidR="00C7294F" w14:paraId="55CF1176" w14:textId="77777777">
        <w:trPr>
          <w:trHeight w:val="454"/>
        </w:trPr>
        <w:tc>
          <w:tcPr>
            <w:tcW w:w="940" w:type="dxa"/>
            <w:vAlign w:val="center"/>
          </w:tcPr>
          <w:p w14:paraId="2EE2D113" w14:textId="77777777" w:rsidR="00C7294F" w:rsidRDefault="00A725E1">
            <w:pPr>
              <w:spacing w:line="320" w:lineRule="exact"/>
              <w:jc w:val="center"/>
              <w:rPr>
                <w:rFonts w:ascii="宋体" w:hAnsi="宋体"/>
                <w:szCs w:val="21"/>
              </w:rPr>
            </w:pPr>
            <w:r>
              <w:rPr>
                <w:rFonts w:ascii="宋体" w:hAnsi="宋体" w:hint="eastAsia"/>
                <w:szCs w:val="21"/>
              </w:rPr>
              <w:t>3</w:t>
            </w:r>
          </w:p>
        </w:tc>
        <w:tc>
          <w:tcPr>
            <w:tcW w:w="4175" w:type="dxa"/>
            <w:vAlign w:val="center"/>
          </w:tcPr>
          <w:p w14:paraId="743D2E07" w14:textId="77777777" w:rsidR="00C7294F" w:rsidRDefault="00A725E1">
            <w:pPr>
              <w:spacing w:line="320" w:lineRule="exact"/>
              <w:rPr>
                <w:rFonts w:ascii="宋体" w:hAnsi="宋体"/>
                <w:szCs w:val="21"/>
              </w:rPr>
            </w:pPr>
            <w:r>
              <w:rPr>
                <w:rFonts w:ascii="宋体" w:hAnsi="宋体" w:hint="eastAsia"/>
                <w:szCs w:val="21"/>
              </w:rPr>
              <w:t>气门机构盖总成</w:t>
            </w:r>
          </w:p>
        </w:tc>
        <w:tc>
          <w:tcPr>
            <w:tcW w:w="851" w:type="dxa"/>
            <w:vAlign w:val="center"/>
          </w:tcPr>
          <w:p w14:paraId="2D2EC927"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65DE98C9"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6E057DE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E7AF34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F618541"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2AF61B15" w14:textId="77777777">
        <w:trPr>
          <w:trHeight w:val="454"/>
        </w:trPr>
        <w:tc>
          <w:tcPr>
            <w:tcW w:w="940" w:type="dxa"/>
            <w:vAlign w:val="center"/>
          </w:tcPr>
          <w:p w14:paraId="4A9DF0CC" w14:textId="77777777" w:rsidR="00C7294F" w:rsidRDefault="00A725E1">
            <w:pPr>
              <w:spacing w:line="320" w:lineRule="exact"/>
              <w:jc w:val="center"/>
              <w:rPr>
                <w:rFonts w:ascii="宋体" w:hAnsi="宋体"/>
                <w:szCs w:val="21"/>
              </w:rPr>
            </w:pPr>
            <w:r>
              <w:rPr>
                <w:rFonts w:ascii="宋体" w:hAnsi="宋体" w:hint="eastAsia"/>
                <w:szCs w:val="21"/>
              </w:rPr>
              <w:t>3.1</w:t>
            </w:r>
          </w:p>
        </w:tc>
        <w:tc>
          <w:tcPr>
            <w:tcW w:w="4175" w:type="dxa"/>
            <w:vAlign w:val="center"/>
          </w:tcPr>
          <w:p w14:paraId="5BFBC9F1" w14:textId="77777777" w:rsidR="00C7294F" w:rsidRDefault="00A725E1">
            <w:pPr>
              <w:spacing w:line="320" w:lineRule="exact"/>
              <w:rPr>
                <w:rFonts w:ascii="宋体" w:hAnsi="宋体"/>
                <w:szCs w:val="21"/>
              </w:rPr>
            </w:pPr>
            <w:r>
              <w:rPr>
                <w:rFonts w:ascii="宋体" w:hAnsi="宋体" w:hint="eastAsia"/>
                <w:szCs w:val="21"/>
              </w:rPr>
              <w:t>压燃式发动机的管路组件</w:t>
            </w:r>
          </w:p>
        </w:tc>
        <w:tc>
          <w:tcPr>
            <w:tcW w:w="851" w:type="dxa"/>
            <w:vAlign w:val="center"/>
          </w:tcPr>
          <w:p w14:paraId="40DF644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7B63E5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C6EAC1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915543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5AC8FBC" w14:textId="77777777" w:rsidR="00C7294F" w:rsidRDefault="00A725E1">
            <w:pPr>
              <w:spacing w:line="320" w:lineRule="exact"/>
              <w:jc w:val="center"/>
              <w:rPr>
                <w:rFonts w:ascii="宋体" w:hAnsi="宋体"/>
                <w:szCs w:val="21"/>
              </w:rPr>
            </w:pPr>
            <w:r>
              <w:rPr>
                <w:rFonts w:ascii="宋体" w:hAnsi="宋体" w:hint="eastAsia"/>
                <w:szCs w:val="21"/>
              </w:rPr>
              <w:t>1988645</w:t>
            </w:r>
          </w:p>
        </w:tc>
      </w:tr>
      <w:tr w:rsidR="00C7294F" w14:paraId="2D6FE0FB" w14:textId="77777777">
        <w:trPr>
          <w:trHeight w:val="454"/>
        </w:trPr>
        <w:tc>
          <w:tcPr>
            <w:tcW w:w="940" w:type="dxa"/>
            <w:vAlign w:val="center"/>
          </w:tcPr>
          <w:p w14:paraId="60FFB478" w14:textId="77777777" w:rsidR="00C7294F" w:rsidRDefault="00A725E1">
            <w:pPr>
              <w:spacing w:line="320" w:lineRule="exact"/>
              <w:jc w:val="center"/>
              <w:rPr>
                <w:rFonts w:ascii="宋体" w:hAnsi="宋体"/>
                <w:szCs w:val="21"/>
              </w:rPr>
            </w:pPr>
            <w:r>
              <w:rPr>
                <w:rFonts w:ascii="宋体" w:hAnsi="宋体" w:hint="eastAsia"/>
                <w:szCs w:val="21"/>
              </w:rPr>
              <w:t>3.2</w:t>
            </w:r>
          </w:p>
        </w:tc>
        <w:tc>
          <w:tcPr>
            <w:tcW w:w="4175" w:type="dxa"/>
            <w:vAlign w:val="center"/>
          </w:tcPr>
          <w:p w14:paraId="61612843"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304530D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0CD8E2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31D199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D9BD56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908AEEA" w14:textId="77777777" w:rsidR="00C7294F" w:rsidRDefault="00A725E1">
            <w:pPr>
              <w:spacing w:line="320" w:lineRule="exact"/>
              <w:jc w:val="center"/>
              <w:rPr>
                <w:rFonts w:ascii="宋体" w:hAnsi="宋体"/>
                <w:szCs w:val="21"/>
              </w:rPr>
            </w:pPr>
            <w:r>
              <w:rPr>
                <w:rFonts w:ascii="宋体" w:hAnsi="宋体" w:hint="eastAsia"/>
                <w:szCs w:val="21"/>
              </w:rPr>
              <w:t>2T2695</w:t>
            </w:r>
          </w:p>
        </w:tc>
      </w:tr>
      <w:tr w:rsidR="00C7294F" w14:paraId="2BDEAA8D" w14:textId="77777777">
        <w:trPr>
          <w:trHeight w:val="454"/>
        </w:trPr>
        <w:tc>
          <w:tcPr>
            <w:tcW w:w="940" w:type="dxa"/>
            <w:vAlign w:val="center"/>
          </w:tcPr>
          <w:p w14:paraId="71931156" w14:textId="77777777" w:rsidR="00C7294F" w:rsidRDefault="00A725E1">
            <w:pPr>
              <w:spacing w:line="320" w:lineRule="exact"/>
              <w:jc w:val="center"/>
              <w:rPr>
                <w:rFonts w:ascii="宋体" w:hAnsi="宋体"/>
                <w:szCs w:val="21"/>
              </w:rPr>
            </w:pPr>
            <w:r>
              <w:rPr>
                <w:rFonts w:ascii="宋体" w:hAnsi="宋体" w:hint="eastAsia"/>
                <w:szCs w:val="21"/>
              </w:rPr>
              <w:t>3.3</w:t>
            </w:r>
          </w:p>
        </w:tc>
        <w:tc>
          <w:tcPr>
            <w:tcW w:w="4175" w:type="dxa"/>
            <w:vAlign w:val="center"/>
          </w:tcPr>
          <w:p w14:paraId="3766B1B4"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A298E5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FA5046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F1E19C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075D04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559DA69" w14:textId="77777777" w:rsidR="00C7294F" w:rsidRDefault="00A725E1">
            <w:pPr>
              <w:spacing w:line="320" w:lineRule="exact"/>
              <w:jc w:val="center"/>
              <w:rPr>
                <w:rFonts w:ascii="宋体" w:hAnsi="宋体"/>
                <w:szCs w:val="21"/>
              </w:rPr>
            </w:pPr>
            <w:r>
              <w:rPr>
                <w:rFonts w:ascii="宋体" w:hAnsi="宋体" w:hint="eastAsia"/>
                <w:szCs w:val="21"/>
              </w:rPr>
              <w:t>2863030</w:t>
            </w:r>
          </w:p>
        </w:tc>
      </w:tr>
      <w:tr w:rsidR="00C7294F" w14:paraId="73438A88" w14:textId="77777777">
        <w:trPr>
          <w:trHeight w:val="454"/>
        </w:trPr>
        <w:tc>
          <w:tcPr>
            <w:tcW w:w="940" w:type="dxa"/>
            <w:vAlign w:val="center"/>
          </w:tcPr>
          <w:p w14:paraId="2FED33D2" w14:textId="77777777" w:rsidR="00C7294F" w:rsidRDefault="00A725E1">
            <w:pPr>
              <w:spacing w:line="320" w:lineRule="exact"/>
              <w:jc w:val="center"/>
              <w:rPr>
                <w:rFonts w:ascii="宋体" w:hAnsi="宋体"/>
                <w:szCs w:val="21"/>
              </w:rPr>
            </w:pPr>
            <w:r>
              <w:rPr>
                <w:rFonts w:ascii="宋体" w:hAnsi="宋体" w:hint="eastAsia"/>
                <w:szCs w:val="21"/>
              </w:rPr>
              <w:lastRenderedPageBreak/>
              <w:t>3.4</w:t>
            </w:r>
          </w:p>
        </w:tc>
        <w:tc>
          <w:tcPr>
            <w:tcW w:w="4175" w:type="dxa"/>
            <w:vAlign w:val="center"/>
          </w:tcPr>
          <w:p w14:paraId="729DA7A6" w14:textId="77777777" w:rsidR="00C7294F" w:rsidRDefault="00A725E1">
            <w:pPr>
              <w:spacing w:line="320" w:lineRule="exact"/>
              <w:rPr>
                <w:rFonts w:ascii="宋体" w:hAnsi="宋体"/>
                <w:szCs w:val="21"/>
              </w:rPr>
            </w:pPr>
            <w:r>
              <w:rPr>
                <w:rFonts w:ascii="宋体" w:hAnsi="宋体" w:hint="eastAsia"/>
                <w:szCs w:val="21"/>
              </w:rPr>
              <w:t>加注口</w:t>
            </w:r>
          </w:p>
        </w:tc>
        <w:tc>
          <w:tcPr>
            <w:tcW w:w="851" w:type="dxa"/>
            <w:vAlign w:val="center"/>
          </w:tcPr>
          <w:p w14:paraId="74C7418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926EA0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8E5E86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FA1901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20B0B7A" w14:textId="77777777" w:rsidR="00C7294F" w:rsidRDefault="00A725E1">
            <w:pPr>
              <w:spacing w:line="320" w:lineRule="exact"/>
              <w:jc w:val="center"/>
              <w:rPr>
                <w:rFonts w:ascii="宋体" w:hAnsi="宋体"/>
                <w:szCs w:val="21"/>
              </w:rPr>
            </w:pPr>
            <w:r>
              <w:rPr>
                <w:rFonts w:ascii="宋体" w:hAnsi="宋体" w:hint="eastAsia"/>
                <w:szCs w:val="21"/>
              </w:rPr>
              <w:t>3212383</w:t>
            </w:r>
          </w:p>
        </w:tc>
      </w:tr>
      <w:tr w:rsidR="00C7294F" w14:paraId="56AC8F92" w14:textId="77777777">
        <w:trPr>
          <w:trHeight w:val="454"/>
        </w:trPr>
        <w:tc>
          <w:tcPr>
            <w:tcW w:w="940" w:type="dxa"/>
            <w:vAlign w:val="center"/>
          </w:tcPr>
          <w:p w14:paraId="2A2A32BE" w14:textId="77777777" w:rsidR="00C7294F" w:rsidRDefault="00A725E1">
            <w:pPr>
              <w:spacing w:line="320" w:lineRule="exact"/>
              <w:jc w:val="center"/>
              <w:rPr>
                <w:rFonts w:ascii="宋体" w:hAnsi="宋体"/>
                <w:szCs w:val="21"/>
              </w:rPr>
            </w:pPr>
            <w:r>
              <w:rPr>
                <w:rFonts w:ascii="宋体" w:hAnsi="宋体" w:hint="eastAsia"/>
                <w:szCs w:val="21"/>
              </w:rPr>
              <w:t>3.5</w:t>
            </w:r>
          </w:p>
        </w:tc>
        <w:tc>
          <w:tcPr>
            <w:tcW w:w="4175" w:type="dxa"/>
            <w:vAlign w:val="center"/>
          </w:tcPr>
          <w:p w14:paraId="29E3F281" w14:textId="77777777" w:rsidR="00C7294F" w:rsidRDefault="00A725E1">
            <w:pPr>
              <w:spacing w:line="320" w:lineRule="exact"/>
              <w:rPr>
                <w:rFonts w:ascii="宋体" w:hAnsi="宋体"/>
                <w:szCs w:val="21"/>
              </w:rPr>
            </w:pPr>
            <w:r>
              <w:rPr>
                <w:rFonts w:ascii="宋体" w:hAnsi="宋体" w:hint="eastAsia"/>
                <w:szCs w:val="21"/>
              </w:rPr>
              <w:t>压燃式活塞内燃发动机的盖</w:t>
            </w:r>
          </w:p>
        </w:tc>
        <w:tc>
          <w:tcPr>
            <w:tcW w:w="851" w:type="dxa"/>
            <w:vAlign w:val="center"/>
          </w:tcPr>
          <w:p w14:paraId="5DE34D5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11C308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5EA792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8E4B38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0F81D5F" w14:textId="77777777" w:rsidR="00C7294F" w:rsidRDefault="00A725E1">
            <w:pPr>
              <w:spacing w:line="320" w:lineRule="exact"/>
              <w:jc w:val="center"/>
              <w:rPr>
                <w:rFonts w:ascii="宋体" w:hAnsi="宋体"/>
                <w:szCs w:val="21"/>
              </w:rPr>
            </w:pPr>
            <w:r>
              <w:rPr>
                <w:rFonts w:ascii="宋体" w:hAnsi="宋体" w:hint="eastAsia"/>
                <w:szCs w:val="21"/>
              </w:rPr>
              <w:t>1363608</w:t>
            </w:r>
          </w:p>
        </w:tc>
      </w:tr>
      <w:tr w:rsidR="00C7294F" w14:paraId="692E259A" w14:textId="77777777">
        <w:trPr>
          <w:trHeight w:val="454"/>
        </w:trPr>
        <w:tc>
          <w:tcPr>
            <w:tcW w:w="940" w:type="dxa"/>
            <w:vAlign w:val="center"/>
          </w:tcPr>
          <w:p w14:paraId="641FFC41" w14:textId="77777777" w:rsidR="00C7294F" w:rsidRDefault="00A725E1">
            <w:pPr>
              <w:spacing w:line="320" w:lineRule="exact"/>
              <w:jc w:val="center"/>
              <w:rPr>
                <w:rFonts w:ascii="宋体" w:hAnsi="宋体"/>
                <w:szCs w:val="21"/>
              </w:rPr>
            </w:pPr>
            <w:r>
              <w:rPr>
                <w:rFonts w:ascii="宋体" w:hAnsi="宋体" w:hint="eastAsia"/>
                <w:szCs w:val="21"/>
              </w:rPr>
              <w:t>3.6</w:t>
            </w:r>
          </w:p>
        </w:tc>
        <w:tc>
          <w:tcPr>
            <w:tcW w:w="4175" w:type="dxa"/>
            <w:vAlign w:val="center"/>
          </w:tcPr>
          <w:p w14:paraId="0A25FC4C" w14:textId="77777777" w:rsidR="00C7294F" w:rsidRDefault="00A725E1">
            <w:pPr>
              <w:spacing w:line="320" w:lineRule="exact"/>
              <w:rPr>
                <w:rFonts w:ascii="宋体" w:hAnsi="宋体"/>
                <w:szCs w:val="21"/>
              </w:rPr>
            </w:pPr>
            <w:r>
              <w:rPr>
                <w:rFonts w:ascii="宋体" w:hAnsi="宋体" w:hint="eastAsia"/>
                <w:szCs w:val="21"/>
              </w:rPr>
              <w:t>橡胶膜片</w:t>
            </w:r>
          </w:p>
        </w:tc>
        <w:tc>
          <w:tcPr>
            <w:tcW w:w="851" w:type="dxa"/>
            <w:vAlign w:val="center"/>
          </w:tcPr>
          <w:p w14:paraId="21679A1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F96ECE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54669C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B5AD53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2509D1F" w14:textId="77777777" w:rsidR="00C7294F" w:rsidRDefault="00A725E1">
            <w:pPr>
              <w:spacing w:line="320" w:lineRule="exact"/>
              <w:jc w:val="center"/>
              <w:rPr>
                <w:rFonts w:ascii="宋体" w:hAnsi="宋体"/>
                <w:szCs w:val="21"/>
              </w:rPr>
            </w:pPr>
            <w:r>
              <w:rPr>
                <w:rFonts w:ascii="宋体" w:hAnsi="宋体" w:hint="eastAsia"/>
                <w:szCs w:val="21"/>
              </w:rPr>
              <w:t>2256464</w:t>
            </w:r>
          </w:p>
        </w:tc>
      </w:tr>
      <w:tr w:rsidR="00C7294F" w14:paraId="57030FC2" w14:textId="77777777">
        <w:trPr>
          <w:trHeight w:val="454"/>
        </w:trPr>
        <w:tc>
          <w:tcPr>
            <w:tcW w:w="940" w:type="dxa"/>
            <w:vAlign w:val="center"/>
          </w:tcPr>
          <w:p w14:paraId="3FC73893" w14:textId="77777777" w:rsidR="00C7294F" w:rsidRDefault="00A725E1">
            <w:pPr>
              <w:spacing w:line="320" w:lineRule="exact"/>
              <w:jc w:val="center"/>
              <w:rPr>
                <w:rFonts w:ascii="宋体" w:hAnsi="宋体"/>
                <w:szCs w:val="21"/>
              </w:rPr>
            </w:pPr>
            <w:r>
              <w:rPr>
                <w:rFonts w:ascii="宋体" w:hAnsi="宋体" w:hint="eastAsia"/>
                <w:szCs w:val="21"/>
              </w:rPr>
              <w:t>3.7</w:t>
            </w:r>
          </w:p>
        </w:tc>
        <w:tc>
          <w:tcPr>
            <w:tcW w:w="4175" w:type="dxa"/>
            <w:vAlign w:val="center"/>
          </w:tcPr>
          <w:p w14:paraId="7174EE24"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5543308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11B8D6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DAE743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F59D22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4D02F94" w14:textId="77777777" w:rsidR="00C7294F" w:rsidRDefault="00A725E1">
            <w:pPr>
              <w:spacing w:line="320" w:lineRule="exact"/>
              <w:jc w:val="center"/>
              <w:rPr>
                <w:rFonts w:ascii="宋体" w:hAnsi="宋体"/>
                <w:szCs w:val="21"/>
              </w:rPr>
            </w:pPr>
            <w:r>
              <w:rPr>
                <w:rFonts w:ascii="宋体" w:hAnsi="宋体" w:hint="eastAsia"/>
                <w:szCs w:val="21"/>
              </w:rPr>
              <w:t>2256451</w:t>
            </w:r>
          </w:p>
        </w:tc>
      </w:tr>
      <w:tr w:rsidR="00C7294F" w14:paraId="23358AA1" w14:textId="77777777">
        <w:trPr>
          <w:trHeight w:val="454"/>
        </w:trPr>
        <w:tc>
          <w:tcPr>
            <w:tcW w:w="940" w:type="dxa"/>
            <w:vAlign w:val="center"/>
          </w:tcPr>
          <w:p w14:paraId="05F60F02" w14:textId="77777777" w:rsidR="00C7294F" w:rsidRDefault="00A725E1">
            <w:pPr>
              <w:spacing w:line="320" w:lineRule="exact"/>
              <w:jc w:val="center"/>
              <w:rPr>
                <w:rFonts w:ascii="宋体" w:hAnsi="宋体"/>
                <w:szCs w:val="21"/>
              </w:rPr>
            </w:pPr>
            <w:r>
              <w:rPr>
                <w:rFonts w:ascii="宋体" w:hAnsi="宋体" w:hint="eastAsia"/>
                <w:szCs w:val="21"/>
              </w:rPr>
              <w:t>4</w:t>
            </w:r>
          </w:p>
        </w:tc>
        <w:tc>
          <w:tcPr>
            <w:tcW w:w="4175" w:type="dxa"/>
            <w:vAlign w:val="center"/>
          </w:tcPr>
          <w:p w14:paraId="0D759CA8" w14:textId="77777777" w:rsidR="00C7294F" w:rsidRDefault="00A725E1">
            <w:pPr>
              <w:spacing w:line="320" w:lineRule="exact"/>
              <w:rPr>
                <w:rFonts w:ascii="宋体" w:hAnsi="宋体"/>
                <w:szCs w:val="21"/>
              </w:rPr>
            </w:pPr>
            <w:r>
              <w:rPr>
                <w:rFonts w:ascii="宋体" w:hAnsi="宋体" w:hint="eastAsia"/>
                <w:szCs w:val="21"/>
              </w:rPr>
              <w:t>飞轮壳总成，垫片</w:t>
            </w:r>
          </w:p>
        </w:tc>
        <w:tc>
          <w:tcPr>
            <w:tcW w:w="851" w:type="dxa"/>
            <w:vAlign w:val="center"/>
          </w:tcPr>
          <w:p w14:paraId="4D5267F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92346C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495630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5089D6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36891CA" w14:textId="77777777" w:rsidR="00C7294F" w:rsidRDefault="00A725E1">
            <w:pPr>
              <w:spacing w:line="320" w:lineRule="exact"/>
              <w:jc w:val="center"/>
              <w:rPr>
                <w:rFonts w:ascii="宋体" w:hAnsi="宋体"/>
                <w:szCs w:val="21"/>
              </w:rPr>
            </w:pPr>
            <w:r>
              <w:rPr>
                <w:rFonts w:ascii="宋体" w:hAnsi="宋体" w:hint="eastAsia"/>
                <w:szCs w:val="21"/>
              </w:rPr>
              <w:t>3934006</w:t>
            </w:r>
          </w:p>
        </w:tc>
      </w:tr>
      <w:tr w:rsidR="00C7294F" w14:paraId="1A516058" w14:textId="77777777">
        <w:trPr>
          <w:trHeight w:val="454"/>
        </w:trPr>
        <w:tc>
          <w:tcPr>
            <w:tcW w:w="940" w:type="dxa"/>
            <w:vAlign w:val="center"/>
          </w:tcPr>
          <w:p w14:paraId="3E36A8B2" w14:textId="77777777" w:rsidR="00C7294F" w:rsidRDefault="00A725E1">
            <w:pPr>
              <w:spacing w:line="320" w:lineRule="exact"/>
              <w:jc w:val="center"/>
              <w:rPr>
                <w:rFonts w:ascii="宋体" w:hAnsi="宋体"/>
                <w:szCs w:val="21"/>
              </w:rPr>
            </w:pPr>
            <w:r>
              <w:rPr>
                <w:rFonts w:ascii="宋体" w:hAnsi="宋体" w:hint="eastAsia"/>
                <w:szCs w:val="21"/>
              </w:rPr>
              <w:t>5</w:t>
            </w:r>
          </w:p>
        </w:tc>
        <w:tc>
          <w:tcPr>
            <w:tcW w:w="4175" w:type="dxa"/>
            <w:vAlign w:val="center"/>
          </w:tcPr>
          <w:p w14:paraId="7BD26228" w14:textId="77777777" w:rsidR="00C7294F" w:rsidRDefault="00A725E1">
            <w:pPr>
              <w:spacing w:line="320" w:lineRule="exact"/>
              <w:rPr>
                <w:rFonts w:ascii="宋体" w:hAnsi="宋体"/>
                <w:szCs w:val="21"/>
              </w:rPr>
            </w:pPr>
            <w:r>
              <w:rPr>
                <w:rFonts w:ascii="宋体" w:hAnsi="宋体" w:hint="eastAsia"/>
                <w:szCs w:val="21"/>
              </w:rPr>
              <w:t>缸盖盖板总成，橡胶密封件</w:t>
            </w:r>
          </w:p>
        </w:tc>
        <w:tc>
          <w:tcPr>
            <w:tcW w:w="851" w:type="dxa"/>
            <w:vAlign w:val="center"/>
          </w:tcPr>
          <w:p w14:paraId="7A600DD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7F32BF7"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0E2F58E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6F1BFC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095579B" w14:textId="77777777" w:rsidR="00C7294F" w:rsidRDefault="00A725E1">
            <w:pPr>
              <w:spacing w:line="320" w:lineRule="exact"/>
              <w:jc w:val="center"/>
              <w:rPr>
                <w:rFonts w:ascii="宋体" w:hAnsi="宋体"/>
                <w:szCs w:val="21"/>
              </w:rPr>
            </w:pPr>
            <w:r>
              <w:rPr>
                <w:rFonts w:ascii="宋体" w:hAnsi="宋体" w:hint="eastAsia"/>
                <w:szCs w:val="21"/>
              </w:rPr>
              <w:t>1142579</w:t>
            </w:r>
          </w:p>
        </w:tc>
      </w:tr>
      <w:tr w:rsidR="00C7294F" w14:paraId="2438FCD8" w14:textId="77777777">
        <w:trPr>
          <w:trHeight w:val="454"/>
        </w:trPr>
        <w:tc>
          <w:tcPr>
            <w:tcW w:w="940" w:type="dxa"/>
            <w:vAlign w:val="center"/>
          </w:tcPr>
          <w:p w14:paraId="6AFC9683" w14:textId="77777777" w:rsidR="00C7294F" w:rsidRDefault="00A725E1">
            <w:pPr>
              <w:spacing w:line="320" w:lineRule="exact"/>
              <w:jc w:val="center"/>
              <w:rPr>
                <w:rFonts w:ascii="宋体" w:hAnsi="宋体"/>
                <w:szCs w:val="21"/>
              </w:rPr>
            </w:pPr>
            <w:r>
              <w:rPr>
                <w:rFonts w:ascii="宋体" w:hAnsi="宋体" w:hint="eastAsia"/>
                <w:szCs w:val="21"/>
              </w:rPr>
              <w:t>6</w:t>
            </w:r>
          </w:p>
        </w:tc>
        <w:tc>
          <w:tcPr>
            <w:tcW w:w="4175" w:type="dxa"/>
            <w:vAlign w:val="center"/>
          </w:tcPr>
          <w:p w14:paraId="0C27E638" w14:textId="77777777" w:rsidR="00C7294F" w:rsidRDefault="00A725E1">
            <w:pPr>
              <w:spacing w:line="320" w:lineRule="exact"/>
              <w:rPr>
                <w:rFonts w:ascii="宋体" w:hAnsi="宋体"/>
                <w:szCs w:val="21"/>
              </w:rPr>
            </w:pPr>
            <w:r>
              <w:rPr>
                <w:rFonts w:ascii="宋体" w:hAnsi="宋体" w:hint="eastAsia"/>
                <w:szCs w:val="21"/>
              </w:rPr>
              <w:t>缸盖总成，密封垫</w:t>
            </w:r>
          </w:p>
        </w:tc>
        <w:tc>
          <w:tcPr>
            <w:tcW w:w="851" w:type="dxa"/>
            <w:vAlign w:val="center"/>
          </w:tcPr>
          <w:p w14:paraId="5E5028F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26CEC8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A0FD19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07EEA6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E2451BE" w14:textId="77777777" w:rsidR="00C7294F" w:rsidRDefault="00A725E1">
            <w:pPr>
              <w:spacing w:line="320" w:lineRule="exact"/>
              <w:jc w:val="center"/>
              <w:rPr>
                <w:rFonts w:ascii="宋体" w:hAnsi="宋体"/>
                <w:szCs w:val="21"/>
              </w:rPr>
            </w:pPr>
            <w:r>
              <w:rPr>
                <w:rFonts w:ascii="宋体" w:hAnsi="宋体" w:hint="eastAsia"/>
                <w:szCs w:val="21"/>
              </w:rPr>
              <w:t>2584946</w:t>
            </w:r>
          </w:p>
        </w:tc>
      </w:tr>
      <w:tr w:rsidR="00C7294F" w14:paraId="33234CDF" w14:textId="77777777">
        <w:trPr>
          <w:trHeight w:val="454"/>
        </w:trPr>
        <w:tc>
          <w:tcPr>
            <w:tcW w:w="940" w:type="dxa"/>
            <w:vAlign w:val="center"/>
          </w:tcPr>
          <w:p w14:paraId="1222457F" w14:textId="77777777" w:rsidR="00C7294F" w:rsidRDefault="00A725E1">
            <w:pPr>
              <w:spacing w:line="320" w:lineRule="exact"/>
              <w:jc w:val="center"/>
              <w:rPr>
                <w:rFonts w:ascii="宋体" w:hAnsi="宋体"/>
                <w:szCs w:val="21"/>
              </w:rPr>
            </w:pPr>
            <w:r>
              <w:rPr>
                <w:rFonts w:ascii="宋体" w:hAnsi="宋体" w:hint="eastAsia"/>
                <w:szCs w:val="21"/>
              </w:rPr>
              <w:t>7</w:t>
            </w:r>
          </w:p>
        </w:tc>
        <w:tc>
          <w:tcPr>
            <w:tcW w:w="6585" w:type="dxa"/>
            <w:gridSpan w:val="4"/>
            <w:vAlign w:val="center"/>
          </w:tcPr>
          <w:p w14:paraId="6FD83134" w14:textId="77777777" w:rsidR="00C7294F" w:rsidRDefault="00A725E1">
            <w:pPr>
              <w:spacing w:line="320" w:lineRule="exact"/>
              <w:rPr>
                <w:rFonts w:ascii="宋体" w:hAnsi="宋体" w:cs="宋体"/>
                <w:kern w:val="0"/>
                <w:szCs w:val="21"/>
              </w:rPr>
            </w:pPr>
            <w:r>
              <w:rPr>
                <w:rFonts w:ascii="宋体" w:hAnsi="宋体" w:hint="eastAsia"/>
                <w:szCs w:val="21"/>
              </w:rPr>
              <w:t xml:space="preserve">发动机螺塞总成　</w:t>
            </w:r>
          </w:p>
        </w:tc>
        <w:tc>
          <w:tcPr>
            <w:tcW w:w="992" w:type="dxa"/>
            <w:vAlign w:val="center"/>
          </w:tcPr>
          <w:p w14:paraId="6804671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C05915C" w14:textId="77777777" w:rsidR="00C7294F" w:rsidRDefault="00C7294F">
            <w:pPr>
              <w:spacing w:line="320" w:lineRule="exact"/>
              <w:rPr>
                <w:rFonts w:ascii="宋体" w:hAnsi="宋体"/>
                <w:kern w:val="0"/>
                <w:szCs w:val="21"/>
              </w:rPr>
            </w:pPr>
          </w:p>
        </w:tc>
      </w:tr>
      <w:tr w:rsidR="00C7294F" w14:paraId="2E6405D7" w14:textId="77777777">
        <w:trPr>
          <w:trHeight w:val="454"/>
        </w:trPr>
        <w:tc>
          <w:tcPr>
            <w:tcW w:w="940" w:type="dxa"/>
            <w:vAlign w:val="center"/>
          </w:tcPr>
          <w:p w14:paraId="6450E175" w14:textId="77777777" w:rsidR="00C7294F" w:rsidRDefault="00A725E1">
            <w:pPr>
              <w:spacing w:line="320" w:lineRule="exact"/>
              <w:jc w:val="center"/>
              <w:rPr>
                <w:rFonts w:ascii="宋体" w:hAnsi="宋体"/>
                <w:szCs w:val="21"/>
              </w:rPr>
            </w:pPr>
            <w:r>
              <w:rPr>
                <w:rFonts w:ascii="宋体" w:hAnsi="宋体" w:hint="eastAsia"/>
                <w:szCs w:val="21"/>
              </w:rPr>
              <w:t>7.1</w:t>
            </w:r>
          </w:p>
        </w:tc>
        <w:tc>
          <w:tcPr>
            <w:tcW w:w="4175" w:type="dxa"/>
            <w:vAlign w:val="center"/>
          </w:tcPr>
          <w:p w14:paraId="1677962F"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45F0ED2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BA2F05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FDAEFA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FB5C8C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EDDD443" w14:textId="77777777" w:rsidR="00C7294F" w:rsidRDefault="00A725E1">
            <w:pPr>
              <w:spacing w:line="320" w:lineRule="exact"/>
              <w:jc w:val="center"/>
              <w:rPr>
                <w:rFonts w:ascii="宋体" w:hAnsi="宋体"/>
                <w:szCs w:val="21"/>
              </w:rPr>
            </w:pPr>
            <w:r>
              <w:rPr>
                <w:rFonts w:ascii="宋体" w:hAnsi="宋体" w:hint="eastAsia"/>
                <w:szCs w:val="21"/>
              </w:rPr>
              <w:t>1999751</w:t>
            </w:r>
          </w:p>
        </w:tc>
      </w:tr>
      <w:tr w:rsidR="00C7294F" w14:paraId="372DC66A" w14:textId="77777777">
        <w:trPr>
          <w:trHeight w:val="454"/>
        </w:trPr>
        <w:tc>
          <w:tcPr>
            <w:tcW w:w="940" w:type="dxa"/>
            <w:vAlign w:val="center"/>
          </w:tcPr>
          <w:p w14:paraId="6792A956" w14:textId="77777777" w:rsidR="00C7294F" w:rsidRDefault="00A725E1">
            <w:pPr>
              <w:spacing w:line="320" w:lineRule="exact"/>
              <w:jc w:val="center"/>
              <w:rPr>
                <w:rFonts w:ascii="宋体" w:hAnsi="宋体"/>
                <w:szCs w:val="21"/>
              </w:rPr>
            </w:pPr>
            <w:r>
              <w:rPr>
                <w:rFonts w:ascii="宋体" w:hAnsi="宋体" w:hint="eastAsia"/>
                <w:szCs w:val="21"/>
              </w:rPr>
              <w:t>7.2</w:t>
            </w:r>
          </w:p>
        </w:tc>
        <w:tc>
          <w:tcPr>
            <w:tcW w:w="4175" w:type="dxa"/>
            <w:vAlign w:val="center"/>
          </w:tcPr>
          <w:p w14:paraId="181D1D2D"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7002E4D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526E6E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87AF63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5B0264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53D3850" w14:textId="77777777" w:rsidR="00C7294F" w:rsidRDefault="00A725E1">
            <w:pPr>
              <w:spacing w:line="320" w:lineRule="exact"/>
              <w:jc w:val="center"/>
              <w:rPr>
                <w:rFonts w:ascii="宋体" w:hAnsi="宋体"/>
                <w:szCs w:val="21"/>
              </w:rPr>
            </w:pPr>
            <w:r>
              <w:rPr>
                <w:rFonts w:ascii="宋体" w:hAnsi="宋体" w:hint="eastAsia"/>
                <w:szCs w:val="21"/>
              </w:rPr>
              <w:t>1999267</w:t>
            </w:r>
          </w:p>
        </w:tc>
      </w:tr>
      <w:tr w:rsidR="00C7294F" w14:paraId="32C18498" w14:textId="77777777">
        <w:trPr>
          <w:trHeight w:val="454"/>
        </w:trPr>
        <w:tc>
          <w:tcPr>
            <w:tcW w:w="940" w:type="dxa"/>
            <w:vAlign w:val="center"/>
          </w:tcPr>
          <w:p w14:paraId="0FB58E59" w14:textId="77777777" w:rsidR="00C7294F" w:rsidRDefault="00A725E1">
            <w:pPr>
              <w:spacing w:line="320" w:lineRule="exact"/>
              <w:jc w:val="center"/>
              <w:rPr>
                <w:rFonts w:ascii="宋体" w:hAnsi="宋体"/>
                <w:szCs w:val="21"/>
              </w:rPr>
            </w:pPr>
            <w:r>
              <w:rPr>
                <w:rFonts w:ascii="宋体" w:hAnsi="宋体" w:hint="eastAsia"/>
                <w:szCs w:val="21"/>
              </w:rPr>
              <w:t>8</w:t>
            </w:r>
          </w:p>
        </w:tc>
        <w:tc>
          <w:tcPr>
            <w:tcW w:w="6585" w:type="dxa"/>
            <w:gridSpan w:val="4"/>
            <w:vAlign w:val="center"/>
          </w:tcPr>
          <w:p w14:paraId="697C77C0" w14:textId="77777777" w:rsidR="00C7294F" w:rsidRDefault="00A725E1">
            <w:pPr>
              <w:spacing w:line="320" w:lineRule="exact"/>
              <w:rPr>
                <w:rFonts w:ascii="宋体" w:hAnsi="宋体" w:cs="宋体"/>
                <w:kern w:val="0"/>
                <w:szCs w:val="21"/>
              </w:rPr>
            </w:pPr>
            <w:r>
              <w:rPr>
                <w:rFonts w:ascii="宋体" w:hAnsi="宋体" w:hint="eastAsia"/>
                <w:szCs w:val="21"/>
              </w:rPr>
              <w:t xml:space="preserve">缸盖总成　</w:t>
            </w:r>
          </w:p>
        </w:tc>
        <w:tc>
          <w:tcPr>
            <w:tcW w:w="992" w:type="dxa"/>
            <w:vAlign w:val="center"/>
          </w:tcPr>
          <w:p w14:paraId="5A6D5B7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C9AF0DA" w14:textId="77777777" w:rsidR="00C7294F" w:rsidRDefault="00C7294F">
            <w:pPr>
              <w:spacing w:line="320" w:lineRule="exact"/>
              <w:jc w:val="center"/>
              <w:rPr>
                <w:rFonts w:ascii="宋体" w:hAnsi="宋体"/>
                <w:szCs w:val="21"/>
              </w:rPr>
            </w:pPr>
          </w:p>
        </w:tc>
      </w:tr>
      <w:tr w:rsidR="00C7294F" w14:paraId="6DC7AD7E" w14:textId="77777777">
        <w:trPr>
          <w:trHeight w:val="454"/>
        </w:trPr>
        <w:tc>
          <w:tcPr>
            <w:tcW w:w="940" w:type="dxa"/>
            <w:vAlign w:val="center"/>
          </w:tcPr>
          <w:p w14:paraId="4EA4BD16" w14:textId="77777777" w:rsidR="00C7294F" w:rsidRDefault="00A725E1">
            <w:pPr>
              <w:spacing w:line="320" w:lineRule="exact"/>
              <w:jc w:val="center"/>
              <w:rPr>
                <w:rFonts w:ascii="宋体" w:hAnsi="宋体"/>
                <w:szCs w:val="21"/>
              </w:rPr>
            </w:pPr>
            <w:r>
              <w:rPr>
                <w:rFonts w:ascii="宋体" w:hAnsi="宋体" w:hint="eastAsia"/>
                <w:szCs w:val="21"/>
              </w:rPr>
              <w:t>8.1</w:t>
            </w:r>
          </w:p>
        </w:tc>
        <w:tc>
          <w:tcPr>
            <w:tcW w:w="4175" w:type="dxa"/>
            <w:vAlign w:val="center"/>
          </w:tcPr>
          <w:p w14:paraId="6937F5AC" w14:textId="77777777" w:rsidR="00C7294F" w:rsidRDefault="00A725E1">
            <w:pPr>
              <w:spacing w:line="320" w:lineRule="exact"/>
              <w:rPr>
                <w:rFonts w:ascii="宋体" w:hAnsi="宋体"/>
                <w:szCs w:val="21"/>
              </w:rPr>
            </w:pPr>
            <w:r>
              <w:rPr>
                <w:rFonts w:ascii="宋体" w:hAnsi="宋体" w:hint="eastAsia"/>
                <w:szCs w:val="21"/>
              </w:rPr>
              <w:t>销</w:t>
            </w:r>
          </w:p>
        </w:tc>
        <w:tc>
          <w:tcPr>
            <w:tcW w:w="851" w:type="dxa"/>
            <w:vAlign w:val="center"/>
          </w:tcPr>
          <w:p w14:paraId="526EBB4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0A22EE1" w14:textId="77777777" w:rsidR="00C7294F" w:rsidRDefault="00A725E1">
            <w:pPr>
              <w:spacing w:line="320" w:lineRule="exact"/>
              <w:jc w:val="center"/>
              <w:rPr>
                <w:rFonts w:ascii="宋体" w:hAnsi="宋体"/>
                <w:szCs w:val="21"/>
              </w:rPr>
            </w:pPr>
            <w:r>
              <w:rPr>
                <w:rFonts w:ascii="宋体" w:hAnsi="宋体" w:hint="eastAsia"/>
                <w:szCs w:val="21"/>
              </w:rPr>
              <w:t>16</w:t>
            </w:r>
          </w:p>
        </w:tc>
        <w:tc>
          <w:tcPr>
            <w:tcW w:w="709" w:type="dxa"/>
            <w:vAlign w:val="center"/>
          </w:tcPr>
          <w:p w14:paraId="0523452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948300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12AFE78" w14:textId="77777777" w:rsidR="00C7294F" w:rsidRDefault="00A725E1">
            <w:pPr>
              <w:spacing w:line="320" w:lineRule="exact"/>
              <w:jc w:val="center"/>
              <w:rPr>
                <w:rFonts w:ascii="宋体" w:hAnsi="宋体"/>
                <w:szCs w:val="21"/>
              </w:rPr>
            </w:pPr>
            <w:r>
              <w:rPr>
                <w:rFonts w:ascii="宋体" w:hAnsi="宋体" w:hint="eastAsia"/>
                <w:szCs w:val="21"/>
              </w:rPr>
              <w:t>1471979</w:t>
            </w:r>
          </w:p>
        </w:tc>
      </w:tr>
      <w:tr w:rsidR="00C7294F" w14:paraId="4EEA8E6A" w14:textId="77777777">
        <w:trPr>
          <w:trHeight w:val="454"/>
        </w:trPr>
        <w:tc>
          <w:tcPr>
            <w:tcW w:w="940" w:type="dxa"/>
            <w:vAlign w:val="center"/>
          </w:tcPr>
          <w:p w14:paraId="2A720F74" w14:textId="77777777" w:rsidR="00C7294F" w:rsidRDefault="00A725E1">
            <w:pPr>
              <w:spacing w:line="320" w:lineRule="exact"/>
              <w:jc w:val="center"/>
              <w:rPr>
                <w:rFonts w:ascii="宋体" w:hAnsi="宋体"/>
                <w:szCs w:val="21"/>
              </w:rPr>
            </w:pPr>
            <w:r>
              <w:rPr>
                <w:rFonts w:ascii="宋体" w:hAnsi="宋体" w:hint="eastAsia"/>
                <w:szCs w:val="21"/>
              </w:rPr>
              <w:t>8.2</w:t>
            </w:r>
          </w:p>
        </w:tc>
        <w:tc>
          <w:tcPr>
            <w:tcW w:w="4175" w:type="dxa"/>
            <w:vAlign w:val="center"/>
          </w:tcPr>
          <w:p w14:paraId="0D06BFA7" w14:textId="77777777" w:rsidR="00C7294F" w:rsidRDefault="00A725E1">
            <w:pPr>
              <w:spacing w:line="320" w:lineRule="exact"/>
              <w:rPr>
                <w:rFonts w:ascii="宋体" w:hAnsi="宋体"/>
                <w:szCs w:val="21"/>
              </w:rPr>
            </w:pPr>
            <w:r>
              <w:rPr>
                <w:rFonts w:ascii="宋体" w:hAnsi="宋体" w:hint="eastAsia"/>
                <w:szCs w:val="21"/>
              </w:rPr>
              <w:t>压燃式发动机的气门</w:t>
            </w:r>
          </w:p>
        </w:tc>
        <w:tc>
          <w:tcPr>
            <w:tcW w:w="851" w:type="dxa"/>
            <w:vAlign w:val="center"/>
          </w:tcPr>
          <w:p w14:paraId="57EAEB0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BC8DD6B"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09056F8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8DC5B5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40CC418" w14:textId="77777777" w:rsidR="00C7294F" w:rsidRDefault="00A725E1">
            <w:pPr>
              <w:spacing w:line="320" w:lineRule="exact"/>
              <w:jc w:val="center"/>
              <w:rPr>
                <w:rFonts w:ascii="宋体" w:hAnsi="宋体"/>
                <w:szCs w:val="21"/>
              </w:rPr>
            </w:pPr>
            <w:r>
              <w:rPr>
                <w:rFonts w:ascii="宋体" w:hAnsi="宋体" w:hint="eastAsia"/>
                <w:szCs w:val="21"/>
              </w:rPr>
              <w:t>2255495</w:t>
            </w:r>
          </w:p>
        </w:tc>
      </w:tr>
      <w:tr w:rsidR="00C7294F" w14:paraId="2E32D959" w14:textId="77777777">
        <w:trPr>
          <w:trHeight w:val="454"/>
        </w:trPr>
        <w:tc>
          <w:tcPr>
            <w:tcW w:w="940" w:type="dxa"/>
            <w:vAlign w:val="center"/>
          </w:tcPr>
          <w:p w14:paraId="2608F34A" w14:textId="77777777" w:rsidR="00C7294F" w:rsidRDefault="00A725E1">
            <w:pPr>
              <w:spacing w:line="320" w:lineRule="exact"/>
              <w:jc w:val="center"/>
              <w:rPr>
                <w:rFonts w:ascii="宋体" w:hAnsi="宋体"/>
                <w:szCs w:val="21"/>
              </w:rPr>
            </w:pPr>
            <w:r>
              <w:rPr>
                <w:rFonts w:ascii="宋体" w:hAnsi="宋体" w:hint="eastAsia"/>
                <w:szCs w:val="21"/>
              </w:rPr>
              <w:t>8.3</w:t>
            </w:r>
          </w:p>
        </w:tc>
        <w:tc>
          <w:tcPr>
            <w:tcW w:w="4175" w:type="dxa"/>
            <w:vAlign w:val="center"/>
          </w:tcPr>
          <w:p w14:paraId="3D5B6CD0" w14:textId="77777777" w:rsidR="00C7294F" w:rsidRDefault="00A725E1">
            <w:pPr>
              <w:spacing w:line="320" w:lineRule="exact"/>
              <w:rPr>
                <w:rFonts w:ascii="宋体" w:hAnsi="宋体"/>
                <w:szCs w:val="21"/>
              </w:rPr>
            </w:pPr>
            <w:r>
              <w:rPr>
                <w:rFonts w:ascii="宋体" w:hAnsi="宋体" w:hint="eastAsia"/>
                <w:szCs w:val="21"/>
              </w:rPr>
              <w:t>压燃式活塞内燃发动机的盖</w:t>
            </w:r>
          </w:p>
        </w:tc>
        <w:tc>
          <w:tcPr>
            <w:tcW w:w="851" w:type="dxa"/>
            <w:vAlign w:val="center"/>
          </w:tcPr>
          <w:p w14:paraId="7BDDEA3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F7B40D6"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193B189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6FFDD4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490608D" w14:textId="77777777" w:rsidR="00C7294F" w:rsidRDefault="00A725E1">
            <w:pPr>
              <w:spacing w:line="320" w:lineRule="exact"/>
              <w:jc w:val="center"/>
              <w:rPr>
                <w:rFonts w:ascii="宋体" w:hAnsi="宋体"/>
                <w:szCs w:val="21"/>
              </w:rPr>
            </w:pPr>
            <w:r>
              <w:rPr>
                <w:rFonts w:ascii="宋体" w:hAnsi="宋体" w:hint="eastAsia"/>
                <w:szCs w:val="21"/>
              </w:rPr>
              <w:t>2255498</w:t>
            </w:r>
          </w:p>
        </w:tc>
      </w:tr>
      <w:tr w:rsidR="00C7294F" w14:paraId="171E2985" w14:textId="77777777">
        <w:trPr>
          <w:trHeight w:val="454"/>
        </w:trPr>
        <w:tc>
          <w:tcPr>
            <w:tcW w:w="940" w:type="dxa"/>
            <w:vAlign w:val="center"/>
          </w:tcPr>
          <w:p w14:paraId="36FA7DB2" w14:textId="77777777" w:rsidR="00C7294F" w:rsidRDefault="00A725E1">
            <w:pPr>
              <w:spacing w:line="320" w:lineRule="exact"/>
              <w:jc w:val="center"/>
              <w:rPr>
                <w:rFonts w:ascii="宋体" w:hAnsi="宋体"/>
                <w:szCs w:val="21"/>
              </w:rPr>
            </w:pPr>
            <w:r>
              <w:rPr>
                <w:rFonts w:ascii="宋体" w:hAnsi="宋体" w:hint="eastAsia"/>
                <w:szCs w:val="21"/>
              </w:rPr>
              <w:t>8.4</w:t>
            </w:r>
          </w:p>
        </w:tc>
        <w:tc>
          <w:tcPr>
            <w:tcW w:w="4175" w:type="dxa"/>
            <w:vAlign w:val="center"/>
          </w:tcPr>
          <w:p w14:paraId="1706406D" w14:textId="77777777" w:rsidR="00C7294F" w:rsidRDefault="00A725E1">
            <w:pPr>
              <w:spacing w:line="320" w:lineRule="exact"/>
              <w:rPr>
                <w:rFonts w:ascii="宋体" w:hAnsi="宋体"/>
                <w:szCs w:val="21"/>
              </w:rPr>
            </w:pPr>
            <w:r>
              <w:rPr>
                <w:rFonts w:ascii="宋体" w:hAnsi="宋体" w:hint="eastAsia"/>
                <w:szCs w:val="21"/>
              </w:rPr>
              <w:t>压燃式发动机的气门</w:t>
            </w:r>
          </w:p>
        </w:tc>
        <w:tc>
          <w:tcPr>
            <w:tcW w:w="851" w:type="dxa"/>
            <w:vAlign w:val="center"/>
          </w:tcPr>
          <w:p w14:paraId="297B2D4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6F98ED6"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50F9DDE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EC7937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307E12D" w14:textId="77777777" w:rsidR="00C7294F" w:rsidRDefault="00A725E1">
            <w:pPr>
              <w:spacing w:line="320" w:lineRule="exact"/>
              <w:jc w:val="center"/>
              <w:rPr>
                <w:rFonts w:ascii="宋体" w:hAnsi="宋体"/>
                <w:szCs w:val="21"/>
              </w:rPr>
            </w:pPr>
            <w:r>
              <w:rPr>
                <w:rFonts w:ascii="宋体" w:hAnsi="宋体" w:hint="eastAsia"/>
                <w:szCs w:val="21"/>
              </w:rPr>
              <w:t>2255499</w:t>
            </w:r>
          </w:p>
        </w:tc>
      </w:tr>
      <w:tr w:rsidR="00C7294F" w14:paraId="0D30005B" w14:textId="77777777">
        <w:trPr>
          <w:trHeight w:val="454"/>
        </w:trPr>
        <w:tc>
          <w:tcPr>
            <w:tcW w:w="940" w:type="dxa"/>
            <w:vAlign w:val="center"/>
          </w:tcPr>
          <w:p w14:paraId="08EC142C" w14:textId="77777777" w:rsidR="00C7294F" w:rsidRDefault="00A725E1">
            <w:pPr>
              <w:spacing w:line="320" w:lineRule="exact"/>
              <w:jc w:val="center"/>
              <w:rPr>
                <w:rFonts w:ascii="宋体" w:hAnsi="宋体"/>
                <w:szCs w:val="21"/>
              </w:rPr>
            </w:pPr>
            <w:r>
              <w:rPr>
                <w:rFonts w:ascii="宋体" w:hAnsi="宋体" w:hint="eastAsia"/>
                <w:szCs w:val="21"/>
              </w:rPr>
              <w:t>8.5</w:t>
            </w:r>
          </w:p>
        </w:tc>
        <w:tc>
          <w:tcPr>
            <w:tcW w:w="4175" w:type="dxa"/>
            <w:vAlign w:val="center"/>
          </w:tcPr>
          <w:p w14:paraId="417AD480"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3567B5E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AE08D83"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04A68A9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4A41E0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18C2632" w14:textId="77777777" w:rsidR="00C7294F" w:rsidRDefault="00A725E1">
            <w:pPr>
              <w:spacing w:line="320" w:lineRule="exact"/>
              <w:jc w:val="center"/>
              <w:rPr>
                <w:rFonts w:ascii="宋体" w:hAnsi="宋体"/>
                <w:szCs w:val="21"/>
              </w:rPr>
            </w:pPr>
            <w:r>
              <w:rPr>
                <w:rFonts w:ascii="宋体" w:hAnsi="宋体" w:hint="eastAsia"/>
                <w:szCs w:val="21"/>
              </w:rPr>
              <w:t>2526438</w:t>
            </w:r>
          </w:p>
        </w:tc>
      </w:tr>
      <w:tr w:rsidR="00C7294F" w14:paraId="7BB7A947" w14:textId="77777777">
        <w:trPr>
          <w:trHeight w:val="454"/>
        </w:trPr>
        <w:tc>
          <w:tcPr>
            <w:tcW w:w="940" w:type="dxa"/>
            <w:vAlign w:val="center"/>
          </w:tcPr>
          <w:p w14:paraId="21920C08" w14:textId="77777777" w:rsidR="00C7294F" w:rsidRDefault="00A725E1">
            <w:pPr>
              <w:spacing w:line="320" w:lineRule="exact"/>
              <w:jc w:val="center"/>
              <w:rPr>
                <w:rFonts w:ascii="宋体" w:hAnsi="宋体"/>
                <w:szCs w:val="21"/>
              </w:rPr>
            </w:pPr>
            <w:r>
              <w:rPr>
                <w:rFonts w:ascii="宋体" w:hAnsi="宋体" w:hint="eastAsia"/>
                <w:szCs w:val="21"/>
              </w:rPr>
              <w:t>8.6</w:t>
            </w:r>
          </w:p>
        </w:tc>
        <w:tc>
          <w:tcPr>
            <w:tcW w:w="4175" w:type="dxa"/>
            <w:vAlign w:val="center"/>
          </w:tcPr>
          <w:p w14:paraId="47F22F80"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6750DB9E"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DE34101"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07BC3D1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5F8D36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3754916" w14:textId="77777777" w:rsidR="00C7294F" w:rsidRDefault="00A725E1">
            <w:pPr>
              <w:spacing w:line="320" w:lineRule="exact"/>
              <w:jc w:val="center"/>
              <w:rPr>
                <w:rFonts w:ascii="宋体" w:hAnsi="宋体"/>
                <w:szCs w:val="21"/>
              </w:rPr>
            </w:pPr>
            <w:r>
              <w:rPr>
                <w:rFonts w:ascii="宋体" w:hAnsi="宋体" w:hint="eastAsia"/>
                <w:szCs w:val="21"/>
              </w:rPr>
              <w:t>2543954</w:t>
            </w:r>
          </w:p>
        </w:tc>
      </w:tr>
      <w:tr w:rsidR="00C7294F" w14:paraId="123E5E9E" w14:textId="77777777">
        <w:trPr>
          <w:trHeight w:val="454"/>
        </w:trPr>
        <w:tc>
          <w:tcPr>
            <w:tcW w:w="940" w:type="dxa"/>
            <w:vAlign w:val="center"/>
          </w:tcPr>
          <w:p w14:paraId="50361764" w14:textId="77777777" w:rsidR="00C7294F" w:rsidRDefault="00A725E1">
            <w:pPr>
              <w:spacing w:line="320" w:lineRule="exact"/>
              <w:jc w:val="center"/>
              <w:rPr>
                <w:rFonts w:ascii="宋体" w:hAnsi="宋体"/>
                <w:szCs w:val="21"/>
              </w:rPr>
            </w:pPr>
            <w:r>
              <w:rPr>
                <w:rFonts w:ascii="宋体" w:hAnsi="宋体" w:hint="eastAsia"/>
                <w:szCs w:val="21"/>
              </w:rPr>
              <w:t>8.7</w:t>
            </w:r>
          </w:p>
        </w:tc>
        <w:tc>
          <w:tcPr>
            <w:tcW w:w="4175" w:type="dxa"/>
            <w:vAlign w:val="center"/>
          </w:tcPr>
          <w:p w14:paraId="465EA7A2" w14:textId="77777777" w:rsidR="00C7294F" w:rsidRDefault="00A725E1">
            <w:pPr>
              <w:spacing w:line="320" w:lineRule="exact"/>
              <w:rPr>
                <w:rFonts w:ascii="宋体" w:hAnsi="宋体"/>
                <w:szCs w:val="21"/>
              </w:rPr>
            </w:pPr>
            <w:r>
              <w:rPr>
                <w:rFonts w:ascii="宋体" w:hAnsi="宋体" w:hint="eastAsia"/>
                <w:szCs w:val="21"/>
              </w:rPr>
              <w:t>弹簧</w:t>
            </w:r>
          </w:p>
        </w:tc>
        <w:tc>
          <w:tcPr>
            <w:tcW w:w="851" w:type="dxa"/>
            <w:vAlign w:val="center"/>
          </w:tcPr>
          <w:p w14:paraId="7B0FB3A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7245D84"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75701F8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34CFE7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6C347BA" w14:textId="77777777" w:rsidR="00C7294F" w:rsidRDefault="00A725E1">
            <w:pPr>
              <w:spacing w:line="320" w:lineRule="exact"/>
              <w:jc w:val="center"/>
              <w:rPr>
                <w:rFonts w:ascii="宋体" w:hAnsi="宋体"/>
                <w:szCs w:val="21"/>
              </w:rPr>
            </w:pPr>
            <w:r>
              <w:rPr>
                <w:rFonts w:ascii="宋体" w:hAnsi="宋体" w:hint="eastAsia"/>
                <w:szCs w:val="21"/>
              </w:rPr>
              <w:t>4360519</w:t>
            </w:r>
          </w:p>
        </w:tc>
      </w:tr>
      <w:tr w:rsidR="00C7294F" w14:paraId="0ED4C743" w14:textId="77777777">
        <w:trPr>
          <w:trHeight w:val="454"/>
        </w:trPr>
        <w:tc>
          <w:tcPr>
            <w:tcW w:w="940" w:type="dxa"/>
            <w:vAlign w:val="center"/>
          </w:tcPr>
          <w:p w14:paraId="46DA380B" w14:textId="77777777" w:rsidR="00C7294F" w:rsidRDefault="00A725E1">
            <w:pPr>
              <w:spacing w:line="320" w:lineRule="exact"/>
              <w:jc w:val="center"/>
              <w:rPr>
                <w:rFonts w:ascii="宋体" w:hAnsi="宋体"/>
                <w:szCs w:val="21"/>
              </w:rPr>
            </w:pPr>
            <w:r>
              <w:rPr>
                <w:rFonts w:ascii="宋体" w:hAnsi="宋体" w:hint="eastAsia"/>
                <w:szCs w:val="21"/>
              </w:rPr>
              <w:t>8.8</w:t>
            </w:r>
          </w:p>
        </w:tc>
        <w:tc>
          <w:tcPr>
            <w:tcW w:w="4175" w:type="dxa"/>
            <w:vAlign w:val="center"/>
          </w:tcPr>
          <w:p w14:paraId="486FB665" w14:textId="77777777" w:rsidR="00C7294F" w:rsidRDefault="00A725E1">
            <w:pPr>
              <w:spacing w:line="320" w:lineRule="exact"/>
              <w:rPr>
                <w:rFonts w:ascii="宋体" w:hAnsi="宋体"/>
                <w:szCs w:val="21"/>
              </w:rPr>
            </w:pPr>
            <w:r>
              <w:rPr>
                <w:rFonts w:ascii="宋体" w:hAnsi="宋体" w:hint="eastAsia"/>
                <w:szCs w:val="21"/>
              </w:rPr>
              <w:t>气门导管</w:t>
            </w:r>
          </w:p>
        </w:tc>
        <w:tc>
          <w:tcPr>
            <w:tcW w:w="851" w:type="dxa"/>
            <w:vAlign w:val="center"/>
          </w:tcPr>
          <w:p w14:paraId="152E140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C84EF23"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7FFC13C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4BB5CE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D1EA2F7" w14:textId="77777777" w:rsidR="00C7294F" w:rsidRDefault="00A725E1">
            <w:pPr>
              <w:spacing w:line="320" w:lineRule="exact"/>
              <w:jc w:val="center"/>
              <w:rPr>
                <w:rFonts w:ascii="宋体" w:hAnsi="宋体"/>
                <w:szCs w:val="21"/>
              </w:rPr>
            </w:pPr>
            <w:r>
              <w:rPr>
                <w:rFonts w:ascii="宋体" w:hAnsi="宋体" w:hint="eastAsia"/>
                <w:szCs w:val="21"/>
              </w:rPr>
              <w:t>1850882</w:t>
            </w:r>
          </w:p>
        </w:tc>
      </w:tr>
      <w:tr w:rsidR="00C7294F" w14:paraId="6EF1D081" w14:textId="77777777">
        <w:trPr>
          <w:trHeight w:val="454"/>
        </w:trPr>
        <w:tc>
          <w:tcPr>
            <w:tcW w:w="940" w:type="dxa"/>
            <w:vAlign w:val="center"/>
          </w:tcPr>
          <w:p w14:paraId="7CC090E9" w14:textId="77777777" w:rsidR="00C7294F" w:rsidRDefault="00A725E1">
            <w:pPr>
              <w:spacing w:line="320" w:lineRule="exact"/>
              <w:jc w:val="center"/>
              <w:rPr>
                <w:rFonts w:ascii="宋体" w:hAnsi="宋体"/>
                <w:szCs w:val="21"/>
              </w:rPr>
            </w:pPr>
            <w:r>
              <w:rPr>
                <w:rFonts w:ascii="宋体" w:hAnsi="宋体" w:hint="eastAsia"/>
                <w:szCs w:val="21"/>
              </w:rPr>
              <w:t>8.9</w:t>
            </w:r>
          </w:p>
        </w:tc>
        <w:tc>
          <w:tcPr>
            <w:tcW w:w="4175" w:type="dxa"/>
            <w:vAlign w:val="center"/>
          </w:tcPr>
          <w:p w14:paraId="4BE55544" w14:textId="77777777" w:rsidR="00C7294F" w:rsidRDefault="00A725E1">
            <w:pPr>
              <w:spacing w:line="320" w:lineRule="exact"/>
              <w:rPr>
                <w:rFonts w:ascii="宋体" w:hAnsi="宋体"/>
                <w:szCs w:val="21"/>
              </w:rPr>
            </w:pPr>
            <w:r>
              <w:rPr>
                <w:rFonts w:ascii="宋体" w:hAnsi="宋体" w:hint="eastAsia"/>
                <w:szCs w:val="21"/>
              </w:rPr>
              <w:t>气门座圈</w:t>
            </w:r>
          </w:p>
        </w:tc>
        <w:tc>
          <w:tcPr>
            <w:tcW w:w="851" w:type="dxa"/>
            <w:vAlign w:val="center"/>
          </w:tcPr>
          <w:p w14:paraId="1DCBA861"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89CFF19"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46BCC8C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63A26E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9C94639" w14:textId="77777777" w:rsidR="00C7294F" w:rsidRDefault="00A725E1">
            <w:pPr>
              <w:spacing w:line="320" w:lineRule="exact"/>
              <w:jc w:val="center"/>
              <w:rPr>
                <w:rFonts w:ascii="宋体" w:hAnsi="宋体"/>
                <w:szCs w:val="21"/>
              </w:rPr>
            </w:pPr>
            <w:r>
              <w:rPr>
                <w:rFonts w:ascii="宋体" w:hAnsi="宋体" w:hint="eastAsia"/>
                <w:szCs w:val="21"/>
              </w:rPr>
              <w:t>3229663</w:t>
            </w:r>
          </w:p>
        </w:tc>
      </w:tr>
      <w:tr w:rsidR="00C7294F" w14:paraId="3C4D5423" w14:textId="77777777">
        <w:trPr>
          <w:trHeight w:val="454"/>
        </w:trPr>
        <w:tc>
          <w:tcPr>
            <w:tcW w:w="940" w:type="dxa"/>
            <w:vAlign w:val="center"/>
          </w:tcPr>
          <w:p w14:paraId="2391FEC7" w14:textId="77777777" w:rsidR="00C7294F" w:rsidRDefault="00A725E1">
            <w:pPr>
              <w:spacing w:line="320" w:lineRule="exact"/>
              <w:jc w:val="center"/>
              <w:rPr>
                <w:rFonts w:ascii="宋体" w:hAnsi="宋体"/>
                <w:szCs w:val="21"/>
              </w:rPr>
            </w:pPr>
            <w:r>
              <w:rPr>
                <w:rFonts w:ascii="宋体" w:hAnsi="宋体" w:hint="eastAsia"/>
                <w:szCs w:val="21"/>
              </w:rPr>
              <w:t>8.10</w:t>
            </w:r>
          </w:p>
        </w:tc>
        <w:tc>
          <w:tcPr>
            <w:tcW w:w="4175" w:type="dxa"/>
            <w:vAlign w:val="center"/>
          </w:tcPr>
          <w:p w14:paraId="12B2D48A" w14:textId="77777777" w:rsidR="00C7294F" w:rsidRDefault="00A725E1">
            <w:pPr>
              <w:spacing w:line="320" w:lineRule="exact"/>
              <w:rPr>
                <w:rFonts w:ascii="宋体" w:hAnsi="宋体"/>
                <w:szCs w:val="21"/>
              </w:rPr>
            </w:pPr>
            <w:r>
              <w:rPr>
                <w:rFonts w:ascii="宋体" w:hAnsi="宋体" w:hint="eastAsia"/>
                <w:szCs w:val="21"/>
              </w:rPr>
              <w:t>气门座圈</w:t>
            </w:r>
          </w:p>
        </w:tc>
        <w:tc>
          <w:tcPr>
            <w:tcW w:w="851" w:type="dxa"/>
            <w:vAlign w:val="center"/>
          </w:tcPr>
          <w:p w14:paraId="7FA9374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F818ABD"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28D5A06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5296EB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790C510" w14:textId="77777777" w:rsidR="00C7294F" w:rsidRDefault="00A725E1">
            <w:pPr>
              <w:spacing w:line="320" w:lineRule="exact"/>
              <w:jc w:val="center"/>
              <w:rPr>
                <w:rFonts w:ascii="宋体" w:hAnsi="宋体"/>
                <w:szCs w:val="21"/>
              </w:rPr>
            </w:pPr>
            <w:r>
              <w:rPr>
                <w:rFonts w:ascii="宋体" w:hAnsi="宋体" w:hint="eastAsia"/>
                <w:szCs w:val="21"/>
              </w:rPr>
              <w:t>3296655</w:t>
            </w:r>
          </w:p>
        </w:tc>
      </w:tr>
      <w:tr w:rsidR="00C7294F" w14:paraId="591C630C" w14:textId="77777777">
        <w:trPr>
          <w:trHeight w:val="454"/>
        </w:trPr>
        <w:tc>
          <w:tcPr>
            <w:tcW w:w="940" w:type="dxa"/>
            <w:vAlign w:val="center"/>
          </w:tcPr>
          <w:p w14:paraId="34263172" w14:textId="77777777" w:rsidR="00C7294F" w:rsidRDefault="00A725E1">
            <w:pPr>
              <w:spacing w:line="320" w:lineRule="exact"/>
              <w:jc w:val="center"/>
              <w:rPr>
                <w:rFonts w:ascii="宋体" w:hAnsi="宋体"/>
                <w:szCs w:val="21"/>
              </w:rPr>
            </w:pPr>
            <w:r>
              <w:rPr>
                <w:rFonts w:ascii="宋体" w:hAnsi="宋体" w:hint="eastAsia"/>
                <w:szCs w:val="21"/>
              </w:rPr>
              <w:t>9</w:t>
            </w:r>
          </w:p>
        </w:tc>
        <w:tc>
          <w:tcPr>
            <w:tcW w:w="6585" w:type="dxa"/>
            <w:gridSpan w:val="4"/>
            <w:vAlign w:val="center"/>
          </w:tcPr>
          <w:p w14:paraId="3AEA13F6" w14:textId="77777777" w:rsidR="00C7294F" w:rsidRDefault="00A725E1">
            <w:pPr>
              <w:spacing w:line="320" w:lineRule="exact"/>
              <w:rPr>
                <w:rFonts w:ascii="宋体" w:hAnsi="宋体" w:cs="宋体"/>
                <w:kern w:val="0"/>
                <w:szCs w:val="21"/>
              </w:rPr>
            </w:pPr>
            <w:r>
              <w:rPr>
                <w:rFonts w:ascii="宋体" w:hAnsi="宋体" w:hint="eastAsia"/>
                <w:szCs w:val="21"/>
              </w:rPr>
              <w:t xml:space="preserve">缸体总成　</w:t>
            </w:r>
          </w:p>
        </w:tc>
        <w:tc>
          <w:tcPr>
            <w:tcW w:w="992" w:type="dxa"/>
            <w:vAlign w:val="center"/>
          </w:tcPr>
          <w:p w14:paraId="132C59F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535FC81"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1D07B83E" w14:textId="77777777">
        <w:trPr>
          <w:trHeight w:val="454"/>
        </w:trPr>
        <w:tc>
          <w:tcPr>
            <w:tcW w:w="940" w:type="dxa"/>
            <w:vAlign w:val="center"/>
          </w:tcPr>
          <w:p w14:paraId="051D7965" w14:textId="77777777" w:rsidR="00C7294F" w:rsidRDefault="00A725E1">
            <w:pPr>
              <w:spacing w:line="320" w:lineRule="exact"/>
              <w:jc w:val="center"/>
              <w:rPr>
                <w:rFonts w:ascii="宋体" w:hAnsi="宋体"/>
                <w:szCs w:val="21"/>
              </w:rPr>
            </w:pPr>
            <w:r>
              <w:rPr>
                <w:rFonts w:ascii="宋体" w:hAnsi="宋体" w:hint="eastAsia"/>
                <w:szCs w:val="21"/>
              </w:rPr>
              <w:t>9.1</w:t>
            </w:r>
          </w:p>
        </w:tc>
        <w:tc>
          <w:tcPr>
            <w:tcW w:w="4175" w:type="dxa"/>
            <w:vAlign w:val="center"/>
          </w:tcPr>
          <w:p w14:paraId="0BDC7491" w14:textId="77777777" w:rsidR="00C7294F" w:rsidRDefault="00A725E1">
            <w:pPr>
              <w:spacing w:line="320" w:lineRule="exact"/>
              <w:rPr>
                <w:rFonts w:ascii="宋体" w:hAnsi="宋体"/>
                <w:szCs w:val="21"/>
              </w:rPr>
            </w:pPr>
            <w:r>
              <w:rPr>
                <w:rFonts w:ascii="宋体" w:hAnsi="宋体" w:hint="eastAsia"/>
                <w:szCs w:val="21"/>
              </w:rPr>
              <w:t>压燃式发动机的壳体</w:t>
            </w:r>
          </w:p>
        </w:tc>
        <w:tc>
          <w:tcPr>
            <w:tcW w:w="851" w:type="dxa"/>
            <w:vAlign w:val="center"/>
          </w:tcPr>
          <w:p w14:paraId="5CB47FF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A6BB72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B38DD9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370C6D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2A51176" w14:textId="77777777" w:rsidR="00C7294F" w:rsidRDefault="00A725E1">
            <w:pPr>
              <w:spacing w:line="320" w:lineRule="exact"/>
              <w:jc w:val="center"/>
              <w:rPr>
                <w:rFonts w:ascii="宋体" w:hAnsi="宋体"/>
                <w:szCs w:val="21"/>
              </w:rPr>
            </w:pPr>
            <w:r>
              <w:rPr>
                <w:rFonts w:ascii="宋体" w:hAnsi="宋体" w:hint="eastAsia"/>
                <w:szCs w:val="21"/>
              </w:rPr>
              <w:t>2327449</w:t>
            </w:r>
          </w:p>
        </w:tc>
      </w:tr>
      <w:tr w:rsidR="00C7294F" w14:paraId="59289B3E" w14:textId="77777777">
        <w:trPr>
          <w:trHeight w:val="454"/>
        </w:trPr>
        <w:tc>
          <w:tcPr>
            <w:tcW w:w="940" w:type="dxa"/>
            <w:vAlign w:val="center"/>
          </w:tcPr>
          <w:p w14:paraId="00ED7F8D" w14:textId="77777777" w:rsidR="00C7294F" w:rsidRDefault="00A725E1">
            <w:pPr>
              <w:spacing w:line="320" w:lineRule="exact"/>
              <w:jc w:val="center"/>
              <w:rPr>
                <w:rFonts w:ascii="宋体" w:hAnsi="宋体"/>
                <w:szCs w:val="21"/>
              </w:rPr>
            </w:pPr>
            <w:r>
              <w:rPr>
                <w:rFonts w:ascii="宋体" w:hAnsi="宋体" w:hint="eastAsia"/>
                <w:szCs w:val="21"/>
              </w:rPr>
              <w:t>9.2</w:t>
            </w:r>
          </w:p>
        </w:tc>
        <w:tc>
          <w:tcPr>
            <w:tcW w:w="4175" w:type="dxa"/>
            <w:vAlign w:val="center"/>
          </w:tcPr>
          <w:p w14:paraId="31857837" w14:textId="77777777" w:rsidR="00C7294F" w:rsidRDefault="00A725E1">
            <w:pPr>
              <w:spacing w:line="320" w:lineRule="exact"/>
              <w:rPr>
                <w:rFonts w:ascii="宋体" w:hAnsi="宋体"/>
                <w:szCs w:val="21"/>
              </w:rPr>
            </w:pPr>
            <w:r>
              <w:rPr>
                <w:rFonts w:ascii="宋体" w:hAnsi="宋体" w:hint="eastAsia"/>
                <w:szCs w:val="21"/>
              </w:rPr>
              <w:t>密封垫</w:t>
            </w:r>
          </w:p>
        </w:tc>
        <w:tc>
          <w:tcPr>
            <w:tcW w:w="851" w:type="dxa"/>
            <w:vAlign w:val="center"/>
          </w:tcPr>
          <w:p w14:paraId="113DAE6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FE1FFB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C9F106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563F32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1AEAD17" w14:textId="77777777" w:rsidR="00C7294F" w:rsidRDefault="00A725E1">
            <w:pPr>
              <w:spacing w:line="320" w:lineRule="exact"/>
              <w:jc w:val="center"/>
              <w:rPr>
                <w:rFonts w:ascii="宋体" w:hAnsi="宋体"/>
                <w:szCs w:val="21"/>
              </w:rPr>
            </w:pPr>
            <w:r>
              <w:rPr>
                <w:rFonts w:ascii="宋体" w:hAnsi="宋体" w:hint="eastAsia"/>
                <w:szCs w:val="21"/>
              </w:rPr>
              <w:t>2257944</w:t>
            </w:r>
          </w:p>
        </w:tc>
      </w:tr>
      <w:tr w:rsidR="00C7294F" w14:paraId="372B557E" w14:textId="77777777">
        <w:trPr>
          <w:trHeight w:val="454"/>
        </w:trPr>
        <w:tc>
          <w:tcPr>
            <w:tcW w:w="940" w:type="dxa"/>
            <w:vAlign w:val="center"/>
          </w:tcPr>
          <w:p w14:paraId="656FB6AA" w14:textId="77777777" w:rsidR="00C7294F" w:rsidRDefault="00A725E1">
            <w:pPr>
              <w:spacing w:line="320" w:lineRule="exact"/>
              <w:jc w:val="center"/>
              <w:rPr>
                <w:rFonts w:ascii="宋体" w:hAnsi="宋体"/>
                <w:szCs w:val="21"/>
              </w:rPr>
            </w:pPr>
            <w:r>
              <w:rPr>
                <w:rFonts w:ascii="宋体" w:hAnsi="宋体" w:hint="eastAsia"/>
                <w:szCs w:val="21"/>
              </w:rPr>
              <w:t>9.3</w:t>
            </w:r>
          </w:p>
        </w:tc>
        <w:tc>
          <w:tcPr>
            <w:tcW w:w="4175" w:type="dxa"/>
            <w:vAlign w:val="center"/>
          </w:tcPr>
          <w:p w14:paraId="3077015A" w14:textId="77777777" w:rsidR="00C7294F" w:rsidRDefault="00A725E1">
            <w:pPr>
              <w:spacing w:line="320" w:lineRule="exact"/>
              <w:rPr>
                <w:rFonts w:ascii="宋体" w:hAnsi="宋体"/>
                <w:szCs w:val="21"/>
              </w:rPr>
            </w:pPr>
            <w:r>
              <w:rPr>
                <w:rFonts w:ascii="宋体" w:hAnsi="宋体" w:hint="eastAsia"/>
                <w:szCs w:val="21"/>
              </w:rPr>
              <w:t>滑动轴承</w:t>
            </w:r>
          </w:p>
        </w:tc>
        <w:tc>
          <w:tcPr>
            <w:tcW w:w="851" w:type="dxa"/>
            <w:vAlign w:val="center"/>
          </w:tcPr>
          <w:p w14:paraId="39F165F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6937B5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B89C2C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F1A662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B21B01A" w14:textId="77777777" w:rsidR="00C7294F" w:rsidRDefault="00A725E1">
            <w:pPr>
              <w:spacing w:line="320" w:lineRule="exact"/>
              <w:jc w:val="center"/>
              <w:rPr>
                <w:rFonts w:ascii="宋体" w:hAnsi="宋体"/>
                <w:szCs w:val="21"/>
              </w:rPr>
            </w:pPr>
            <w:r>
              <w:rPr>
                <w:rFonts w:ascii="宋体" w:hAnsi="宋体" w:hint="eastAsia"/>
                <w:szCs w:val="21"/>
              </w:rPr>
              <w:t>3668853</w:t>
            </w:r>
          </w:p>
        </w:tc>
      </w:tr>
      <w:tr w:rsidR="00C7294F" w14:paraId="73B27450" w14:textId="77777777">
        <w:trPr>
          <w:trHeight w:val="454"/>
        </w:trPr>
        <w:tc>
          <w:tcPr>
            <w:tcW w:w="940" w:type="dxa"/>
            <w:vAlign w:val="center"/>
          </w:tcPr>
          <w:p w14:paraId="27D455A6" w14:textId="77777777" w:rsidR="00C7294F" w:rsidRDefault="00A725E1">
            <w:pPr>
              <w:spacing w:line="320" w:lineRule="exact"/>
              <w:jc w:val="center"/>
              <w:rPr>
                <w:rFonts w:ascii="宋体" w:hAnsi="宋体"/>
                <w:szCs w:val="21"/>
              </w:rPr>
            </w:pPr>
            <w:r>
              <w:rPr>
                <w:rFonts w:ascii="宋体" w:hAnsi="宋体" w:hint="eastAsia"/>
                <w:szCs w:val="21"/>
              </w:rPr>
              <w:t>10</w:t>
            </w:r>
          </w:p>
        </w:tc>
        <w:tc>
          <w:tcPr>
            <w:tcW w:w="6585" w:type="dxa"/>
            <w:gridSpan w:val="4"/>
            <w:vAlign w:val="center"/>
          </w:tcPr>
          <w:p w14:paraId="7E785B53" w14:textId="77777777" w:rsidR="00C7294F" w:rsidRDefault="00A725E1">
            <w:pPr>
              <w:spacing w:line="320" w:lineRule="exact"/>
              <w:rPr>
                <w:rFonts w:ascii="宋体" w:hAnsi="宋体" w:cs="宋体"/>
                <w:kern w:val="0"/>
                <w:szCs w:val="21"/>
              </w:rPr>
            </w:pPr>
            <w:r>
              <w:rPr>
                <w:rFonts w:ascii="宋体" w:hAnsi="宋体" w:hint="eastAsia"/>
                <w:szCs w:val="21"/>
              </w:rPr>
              <w:t xml:space="preserve">活塞和连杆　</w:t>
            </w:r>
          </w:p>
        </w:tc>
        <w:tc>
          <w:tcPr>
            <w:tcW w:w="992" w:type="dxa"/>
            <w:vAlign w:val="center"/>
          </w:tcPr>
          <w:p w14:paraId="65E9305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C0CBF76"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1D72AF6E" w14:textId="77777777">
        <w:trPr>
          <w:trHeight w:val="454"/>
        </w:trPr>
        <w:tc>
          <w:tcPr>
            <w:tcW w:w="940" w:type="dxa"/>
            <w:vAlign w:val="center"/>
          </w:tcPr>
          <w:p w14:paraId="4A65647A" w14:textId="77777777" w:rsidR="00C7294F" w:rsidRDefault="00A725E1">
            <w:pPr>
              <w:spacing w:line="320" w:lineRule="exact"/>
              <w:jc w:val="center"/>
              <w:rPr>
                <w:rFonts w:ascii="宋体" w:hAnsi="宋体"/>
                <w:szCs w:val="21"/>
              </w:rPr>
            </w:pPr>
            <w:r>
              <w:rPr>
                <w:rFonts w:ascii="宋体" w:hAnsi="宋体" w:hint="eastAsia"/>
                <w:szCs w:val="21"/>
              </w:rPr>
              <w:t>10.1</w:t>
            </w:r>
          </w:p>
        </w:tc>
        <w:tc>
          <w:tcPr>
            <w:tcW w:w="4175" w:type="dxa"/>
            <w:vAlign w:val="center"/>
          </w:tcPr>
          <w:p w14:paraId="4BFBE305" w14:textId="77777777" w:rsidR="00C7294F" w:rsidRDefault="00A725E1">
            <w:pPr>
              <w:spacing w:line="320" w:lineRule="exact"/>
              <w:rPr>
                <w:rFonts w:ascii="宋体" w:hAnsi="宋体"/>
                <w:szCs w:val="21"/>
              </w:rPr>
            </w:pPr>
            <w:r>
              <w:rPr>
                <w:rFonts w:ascii="宋体" w:hAnsi="宋体" w:hint="eastAsia"/>
                <w:szCs w:val="21"/>
              </w:rPr>
              <w:t>活塞包</w:t>
            </w:r>
          </w:p>
        </w:tc>
        <w:tc>
          <w:tcPr>
            <w:tcW w:w="851" w:type="dxa"/>
            <w:vAlign w:val="center"/>
          </w:tcPr>
          <w:p w14:paraId="1B6259C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F6EC4E6"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683CB68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71D005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FBA209D" w14:textId="77777777" w:rsidR="00C7294F" w:rsidRDefault="00A725E1">
            <w:pPr>
              <w:spacing w:line="320" w:lineRule="exact"/>
              <w:jc w:val="center"/>
              <w:rPr>
                <w:rFonts w:ascii="宋体" w:hAnsi="宋体"/>
                <w:szCs w:val="21"/>
              </w:rPr>
            </w:pPr>
            <w:r>
              <w:rPr>
                <w:rFonts w:ascii="宋体" w:hAnsi="宋体" w:hint="eastAsia"/>
                <w:szCs w:val="21"/>
              </w:rPr>
              <w:t>5769750</w:t>
            </w:r>
          </w:p>
        </w:tc>
      </w:tr>
      <w:tr w:rsidR="00C7294F" w14:paraId="1BD0FA49" w14:textId="77777777">
        <w:trPr>
          <w:trHeight w:val="454"/>
        </w:trPr>
        <w:tc>
          <w:tcPr>
            <w:tcW w:w="940" w:type="dxa"/>
            <w:vAlign w:val="center"/>
          </w:tcPr>
          <w:p w14:paraId="3AEADAA3" w14:textId="77777777" w:rsidR="00C7294F" w:rsidRDefault="00A725E1">
            <w:pPr>
              <w:spacing w:line="320" w:lineRule="exact"/>
              <w:jc w:val="center"/>
              <w:rPr>
                <w:rFonts w:ascii="宋体" w:hAnsi="宋体"/>
                <w:szCs w:val="21"/>
              </w:rPr>
            </w:pPr>
            <w:r>
              <w:rPr>
                <w:rFonts w:ascii="宋体" w:hAnsi="宋体" w:hint="eastAsia"/>
                <w:szCs w:val="21"/>
              </w:rPr>
              <w:t>10.2</w:t>
            </w:r>
          </w:p>
        </w:tc>
        <w:tc>
          <w:tcPr>
            <w:tcW w:w="4175" w:type="dxa"/>
            <w:vAlign w:val="center"/>
          </w:tcPr>
          <w:p w14:paraId="18BC444D" w14:textId="77777777" w:rsidR="00C7294F" w:rsidRDefault="00A725E1">
            <w:pPr>
              <w:spacing w:line="320" w:lineRule="exact"/>
              <w:rPr>
                <w:rFonts w:ascii="宋体" w:hAnsi="宋体"/>
                <w:szCs w:val="21"/>
              </w:rPr>
            </w:pPr>
            <w:r>
              <w:rPr>
                <w:rFonts w:ascii="宋体" w:hAnsi="宋体" w:hint="eastAsia"/>
                <w:szCs w:val="21"/>
              </w:rPr>
              <w:t>螺栓</w:t>
            </w:r>
          </w:p>
        </w:tc>
        <w:tc>
          <w:tcPr>
            <w:tcW w:w="851" w:type="dxa"/>
            <w:vAlign w:val="center"/>
          </w:tcPr>
          <w:p w14:paraId="6550853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6EF8507"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5124FC3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4D34EA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E2F6340" w14:textId="77777777" w:rsidR="00C7294F" w:rsidRDefault="00A725E1">
            <w:pPr>
              <w:spacing w:line="320" w:lineRule="exact"/>
              <w:jc w:val="center"/>
              <w:rPr>
                <w:rFonts w:ascii="宋体" w:hAnsi="宋体"/>
                <w:szCs w:val="21"/>
              </w:rPr>
            </w:pPr>
            <w:r>
              <w:rPr>
                <w:rFonts w:ascii="宋体" w:hAnsi="宋体" w:hint="eastAsia"/>
                <w:szCs w:val="21"/>
              </w:rPr>
              <w:t>2255439</w:t>
            </w:r>
          </w:p>
        </w:tc>
      </w:tr>
      <w:tr w:rsidR="00C7294F" w14:paraId="758257CD" w14:textId="77777777">
        <w:trPr>
          <w:trHeight w:val="454"/>
        </w:trPr>
        <w:tc>
          <w:tcPr>
            <w:tcW w:w="940" w:type="dxa"/>
            <w:vAlign w:val="center"/>
          </w:tcPr>
          <w:p w14:paraId="498146A9" w14:textId="77777777" w:rsidR="00C7294F" w:rsidRDefault="00A725E1">
            <w:pPr>
              <w:spacing w:line="320" w:lineRule="exact"/>
              <w:jc w:val="center"/>
              <w:rPr>
                <w:rFonts w:ascii="宋体" w:hAnsi="宋体"/>
                <w:szCs w:val="21"/>
              </w:rPr>
            </w:pPr>
            <w:r>
              <w:rPr>
                <w:rFonts w:ascii="宋体" w:hAnsi="宋体" w:hint="eastAsia"/>
                <w:szCs w:val="21"/>
              </w:rPr>
              <w:lastRenderedPageBreak/>
              <w:t>11</w:t>
            </w:r>
          </w:p>
        </w:tc>
        <w:tc>
          <w:tcPr>
            <w:tcW w:w="6585" w:type="dxa"/>
            <w:gridSpan w:val="4"/>
            <w:vAlign w:val="center"/>
          </w:tcPr>
          <w:p w14:paraId="60878AC4" w14:textId="77777777" w:rsidR="00C7294F" w:rsidRDefault="00A725E1">
            <w:pPr>
              <w:spacing w:line="320" w:lineRule="exact"/>
              <w:rPr>
                <w:rFonts w:ascii="宋体" w:hAnsi="宋体" w:cs="宋体"/>
                <w:kern w:val="0"/>
                <w:szCs w:val="21"/>
              </w:rPr>
            </w:pPr>
            <w:r>
              <w:rPr>
                <w:rFonts w:ascii="宋体" w:hAnsi="宋体" w:hint="eastAsia"/>
                <w:szCs w:val="21"/>
              </w:rPr>
              <w:t xml:space="preserve">皮带护罩总成　</w:t>
            </w:r>
          </w:p>
        </w:tc>
        <w:tc>
          <w:tcPr>
            <w:tcW w:w="992" w:type="dxa"/>
            <w:vAlign w:val="center"/>
          </w:tcPr>
          <w:p w14:paraId="04AD631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00C1F19"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10E0EB2E" w14:textId="77777777">
        <w:trPr>
          <w:trHeight w:val="454"/>
        </w:trPr>
        <w:tc>
          <w:tcPr>
            <w:tcW w:w="940" w:type="dxa"/>
            <w:vAlign w:val="center"/>
          </w:tcPr>
          <w:p w14:paraId="6A33215F" w14:textId="77777777" w:rsidR="00C7294F" w:rsidRDefault="00A725E1">
            <w:pPr>
              <w:spacing w:line="320" w:lineRule="exact"/>
              <w:jc w:val="center"/>
              <w:rPr>
                <w:rFonts w:ascii="宋体" w:hAnsi="宋体"/>
                <w:szCs w:val="21"/>
              </w:rPr>
            </w:pPr>
            <w:r>
              <w:rPr>
                <w:rFonts w:ascii="宋体" w:hAnsi="宋体" w:hint="eastAsia"/>
                <w:szCs w:val="21"/>
              </w:rPr>
              <w:t>11.1</w:t>
            </w:r>
          </w:p>
        </w:tc>
        <w:tc>
          <w:tcPr>
            <w:tcW w:w="4175" w:type="dxa"/>
            <w:vAlign w:val="center"/>
          </w:tcPr>
          <w:p w14:paraId="15223B4A" w14:textId="77777777" w:rsidR="00C7294F" w:rsidRDefault="00A725E1">
            <w:pPr>
              <w:spacing w:line="320" w:lineRule="exact"/>
              <w:rPr>
                <w:rFonts w:ascii="宋体" w:hAnsi="宋体"/>
                <w:szCs w:val="21"/>
              </w:rPr>
            </w:pPr>
            <w:r>
              <w:rPr>
                <w:rFonts w:ascii="宋体" w:hAnsi="宋体" w:hint="eastAsia"/>
                <w:szCs w:val="21"/>
              </w:rPr>
              <w:t>GROMMET</w:t>
            </w:r>
          </w:p>
        </w:tc>
        <w:tc>
          <w:tcPr>
            <w:tcW w:w="851" w:type="dxa"/>
            <w:vAlign w:val="center"/>
          </w:tcPr>
          <w:p w14:paraId="680D895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F14A38E"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303FABA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476569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0DE04AE" w14:textId="77777777" w:rsidR="00C7294F" w:rsidRDefault="00A725E1">
            <w:pPr>
              <w:spacing w:line="320" w:lineRule="exact"/>
              <w:jc w:val="center"/>
              <w:rPr>
                <w:rFonts w:ascii="宋体" w:hAnsi="宋体"/>
                <w:szCs w:val="21"/>
              </w:rPr>
            </w:pPr>
            <w:r>
              <w:rPr>
                <w:rFonts w:ascii="宋体" w:hAnsi="宋体" w:hint="eastAsia"/>
                <w:szCs w:val="21"/>
              </w:rPr>
              <w:t>1960270</w:t>
            </w:r>
          </w:p>
        </w:tc>
      </w:tr>
      <w:tr w:rsidR="00C7294F" w14:paraId="10D664F7" w14:textId="77777777">
        <w:trPr>
          <w:trHeight w:val="454"/>
        </w:trPr>
        <w:tc>
          <w:tcPr>
            <w:tcW w:w="940" w:type="dxa"/>
            <w:vAlign w:val="center"/>
          </w:tcPr>
          <w:p w14:paraId="0111EA4B" w14:textId="77777777" w:rsidR="00C7294F" w:rsidRDefault="00A725E1">
            <w:pPr>
              <w:spacing w:line="320" w:lineRule="exact"/>
              <w:jc w:val="center"/>
              <w:rPr>
                <w:rFonts w:ascii="宋体" w:hAnsi="宋体"/>
                <w:szCs w:val="21"/>
              </w:rPr>
            </w:pPr>
            <w:r>
              <w:rPr>
                <w:rFonts w:ascii="宋体" w:hAnsi="宋体" w:hint="eastAsia"/>
                <w:szCs w:val="21"/>
              </w:rPr>
              <w:t>11.2</w:t>
            </w:r>
          </w:p>
        </w:tc>
        <w:tc>
          <w:tcPr>
            <w:tcW w:w="4175" w:type="dxa"/>
            <w:vAlign w:val="center"/>
          </w:tcPr>
          <w:p w14:paraId="64E372B7" w14:textId="77777777" w:rsidR="00C7294F" w:rsidRDefault="00A725E1">
            <w:pPr>
              <w:spacing w:line="320" w:lineRule="exact"/>
              <w:rPr>
                <w:rFonts w:ascii="宋体" w:hAnsi="宋体"/>
                <w:szCs w:val="21"/>
              </w:rPr>
            </w:pPr>
            <w:r>
              <w:rPr>
                <w:rFonts w:ascii="宋体" w:hAnsi="宋体" w:hint="eastAsia"/>
                <w:szCs w:val="21"/>
              </w:rPr>
              <w:t>GROMMET</w:t>
            </w:r>
          </w:p>
        </w:tc>
        <w:tc>
          <w:tcPr>
            <w:tcW w:w="851" w:type="dxa"/>
            <w:vAlign w:val="center"/>
          </w:tcPr>
          <w:p w14:paraId="1AEC0E4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447ED85"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D07488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5D6AEB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88C338F" w14:textId="77777777" w:rsidR="00C7294F" w:rsidRDefault="00A725E1">
            <w:pPr>
              <w:spacing w:line="320" w:lineRule="exact"/>
              <w:jc w:val="center"/>
              <w:rPr>
                <w:rFonts w:ascii="宋体" w:hAnsi="宋体"/>
                <w:szCs w:val="21"/>
              </w:rPr>
            </w:pPr>
            <w:r>
              <w:rPr>
                <w:rFonts w:ascii="宋体" w:hAnsi="宋体" w:hint="eastAsia"/>
                <w:szCs w:val="21"/>
              </w:rPr>
              <w:t>2656534</w:t>
            </w:r>
          </w:p>
        </w:tc>
      </w:tr>
      <w:tr w:rsidR="00C7294F" w14:paraId="39A03435" w14:textId="77777777">
        <w:trPr>
          <w:trHeight w:val="454"/>
        </w:trPr>
        <w:tc>
          <w:tcPr>
            <w:tcW w:w="940" w:type="dxa"/>
            <w:vAlign w:val="center"/>
          </w:tcPr>
          <w:p w14:paraId="59E399DD" w14:textId="77777777" w:rsidR="00C7294F" w:rsidRDefault="00A725E1">
            <w:pPr>
              <w:spacing w:line="320" w:lineRule="exact"/>
              <w:jc w:val="center"/>
              <w:rPr>
                <w:rFonts w:ascii="宋体" w:hAnsi="宋体"/>
                <w:szCs w:val="21"/>
              </w:rPr>
            </w:pPr>
            <w:r>
              <w:rPr>
                <w:rFonts w:ascii="宋体" w:hAnsi="宋体" w:hint="eastAsia"/>
                <w:szCs w:val="21"/>
              </w:rPr>
              <w:t>12</w:t>
            </w:r>
          </w:p>
        </w:tc>
        <w:tc>
          <w:tcPr>
            <w:tcW w:w="6585" w:type="dxa"/>
            <w:gridSpan w:val="4"/>
            <w:vAlign w:val="center"/>
          </w:tcPr>
          <w:p w14:paraId="1B3A9483" w14:textId="77777777" w:rsidR="00C7294F" w:rsidRDefault="00A725E1">
            <w:pPr>
              <w:spacing w:line="320" w:lineRule="exact"/>
              <w:rPr>
                <w:rFonts w:ascii="宋体" w:hAnsi="宋体" w:cs="宋体"/>
                <w:kern w:val="0"/>
                <w:szCs w:val="21"/>
              </w:rPr>
            </w:pPr>
            <w:r>
              <w:rPr>
                <w:rFonts w:ascii="宋体" w:hAnsi="宋体" w:hint="eastAsia"/>
                <w:szCs w:val="21"/>
              </w:rPr>
              <w:t xml:space="preserve">前壳体盖总成　</w:t>
            </w:r>
          </w:p>
        </w:tc>
        <w:tc>
          <w:tcPr>
            <w:tcW w:w="992" w:type="dxa"/>
            <w:vAlign w:val="center"/>
          </w:tcPr>
          <w:p w14:paraId="1FCFDAA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23C9496"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141C7F1F" w14:textId="77777777">
        <w:trPr>
          <w:trHeight w:val="454"/>
        </w:trPr>
        <w:tc>
          <w:tcPr>
            <w:tcW w:w="940" w:type="dxa"/>
            <w:vAlign w:val="center"/>
          </w:tcPr>
          <w:p w14:paraId="51A42D63" w14:textId="77777777" w:rsidR="00C7294F" w:rsidRDefault="00A725E1">
            <w:pPr>
              <w:spacing w:line="320" w:lineRule="exact"/>
              <w:jc w:val="center"/>
              <w:rPr>
                <w:rFonts w:ascii="宋体" w:hAnsi="宋体"/>
                <w:szCs w:val="21"/>
              </w:rPr>
            </w:pPr>
            <w:r>
              <w:rPr>
                <w:rFonts w:ascii="宋体" w:hAnsi="宋体" w:hint="eastAsia"/>
                <w:szCs w:val="21"/>
              </w:rPr>
              <w:t>12.1</w:t>
            </w:r>
          </w:p>
        </w:tc>
        <w:tc>
          <w:tcPr>
            <w:tcW w:w="4175" w:type="dxa"/>
            <w:vAlign w:val="center"/>
          </w:tcPr>
          <w:p w14:paraId="24FC57A2"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393B683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3AC988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6A3755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60C636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EF91E74" w14:textId="77777777" w:rsidR="00C7294F" w:rsidRDefault="00A725E1">
            <w:pPr>
              <w:spacing w:line="320" w:lineRule="exact"/>
              <w:jc w:val="center"/>
              <w:rPr>
                <w:rFonts w:ascii="宋体" w:hAnsi="宋体"/>
                <w:szCs w:val="21"/>
              </w:rPr>
            </w:pPr>
            <w:r>
              <w:rPr>
                <w:rFonts w:ascii="宋体" w:hAnsi="宋体" w:hint="eastAsia"/>
                <w:szCs w:val="21"/>
              </w:rPr>
              <w:t>3297856</w:t>
            </w:r>
          </w:p>
        </w:tc>
      </w:tr>
      <w:tr w:rsidR="00C7294F" w14:paraId="3121301A" w14:textId="77777777">
        <w:trPr>
          <w:trHeight w:val="454"/>
        </w:trPr>
        <w:tc>
          <w:tcPr>
            <w:tcW w:w="940" w:type="dxa"/>
            <w:vAlign w:val="center"/>
          </w:tcPr>
          <w:p w14:paraId="2D1218BC" w14:textId="77777777" w:rsidR="00C7294F" w:rsidRDefault="00A725E1">
            <w:pPr>
              <w:spacing w:line="320" w:lineRule="exact"/>
              <w:jc w:val="center"/>
              <w:rPr>
                <w:rFonts w:ascii="宋体" w:hAnsi="宋体"/>
                <w:szCs w:val="21"/>
              </w:rPr>
            </w:pPr>
            <w:r>
              <w:rPr>
                <w:rFonts w:ascii="宋体" w:hAnsi="宋体" w:hint="eastAsia"/>
                <w:szCs w:val="21"/>
              </w:rPr>
              <w:t>12.2</w:t>
            </w:r>
          </w:p>
        </w:tc>
        <w:tc>
          <w:tcPr>
            <w:tcW w:w="4175" w:type="dxa"/>
            <w:vAlign w:val="center"/>
          </w:tcPr>
          <w:p w14:paraId="3A880540"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4E24D68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289255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64F5C2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34CB31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C9FA7D6" w14:textId="77777777" w:rsidR="00C7294F" w:rsidRDefault="00A725E1">
            <w:pPr>
              <w:spacing w:line="320" w:lineRule="exact"/>
              <w:jc w:val="center"/>
              <w:rPr>
                <w:rFonts w:ascii="宋体" w:hAnsi="宋体"/>
                <w:szCs w:val="21"/>
              </w:rPr>
            </w:pPr>
            <w:r>
              <w:rPr>
                <w:rFonts w:ascii="宋体" w:hAnsi="宋体" w:hint="eastAsia"/>
                <w:szCs w:val="21"/>
              </w:rPr>
              <w:t>2143203</w:t>
            </w:r>
          </w:p>
        </w:tc>
      </w:tr>
      <w:tr w:rsidR="00C7294F" w14:paraId="4250D75C" w14:textId="77777777">
        <w:trPr>
          <w:trHeight w:val="454"/>
        </w:trPr>
        <w:tc>
          <w:tcPr>
            <w:tcW w:w="940" w:type="dxa"/>
            <w:vAlign w:val="center"/>
          </w:tcPr>
          <w:p w14:paraId="1D1B8220" w14:textId="77777777" w:rsidR="00C7294F" w:rsidRDefault="00A725E1">
            <w:pPr>
              <w:spacing w:line="320" w:lineRule="exact"/>
              <w:jc w:val="center"/>
              <w:rPr>
                <w:rFonts w:ascii="宋体" w:hAnsi="宋体"/>
                <w:szCs w:val="21"/>
              </w:rPr>
            </w:pPr>
            <w:r>
              <w:rPr>
                <w:rFonts w:ascii="宋体" w:hAnsi="宋体" w:hint="eastAsia"/>
                <w:szCs w:val="21"/>
              </w:rPr>
              <w:t>13</w:t>
            </w:r>
          </w:p>
        </w:tc>
        <w:tc>
          <w:tcPr>
            <w:tcW w:w="6585" w:type="dxa"/>
            <w:gridSpan w:val="4"/>
            <w:vAlign w:val="center"/>
          </w:tcPr>
          <w:p w14:paraId="22482A88" w14:textId="77777777" w:rsidR="00C7294F" w:rsidRDefault="00A725E1">
            <w:pPr>
              <w:spacing w:line="320" w:lineRule="exact"/>
              <w:rPr>
                <w:rFonts w:ascii="宋体" w:hAnsi="宋体" w:cs="宋体"/>
                <w:kern w:val="0"/>
                <w:szCs w:val="21"/>
              </w:rPr>
            </w:pPr>
            <w:r>
              <w:rPr>
                <w:rFonts w:ascii="宋体" w:hAnsi="宋体" w:hint="eastAsia"/>
                <w:szCs w:val="21"/>
              </w:rPr>
              <w:t xml:space="preserve">曲轴总成　</w:t>
            </w:r>
          </w:p>
        </w:tc>
        <w:tc>
          <w:tcPr>
            <w:tcW w:w="992" w:type="dxa"/>
            <w:vAlign w:val="center"/>
          </w:tcPr>
          <w:p w14:paraId="202268A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7100BBB" w14:textId="77777777" w:rsidR="00C7294F" w:rsidRDefault="00C7294F">
            <w:pPr>
              <w:spacing w:line="320" w:lineRule="exact"/>
              <w:rPr>
                <w:rFonts w:ascii="宋体" w:hAnsi="宋体"/>
                <w:kern w:val="0"/>
                <w:szCs w:val="21"/>
              </w:rPr>
            </w:pPr>
          </w:p>
        </w:tc>
      </w:tr>
      <w:tr w:rsidR="00C7294F" w14:paraId="693CFFFE" w14:textId="77777777">
        <w:trPr>
          <w:trHeight w:val="454"/>
        </w:trPr>
        <w:tc>
          <w:tcPr>
            <w:tcW w:w="940" w:type="dxa"/>
            <w:vAlign w:val="center"/>
          </w:tcPr>
          <w:p w14:paraId="06168129" w14:textId="77777777" w:rsidR="00C7294F" w:rsidRDefault="00A725E1">
            <w:pPr>
              <w:spacing w:line="320" w:lineRule="exact"/>
              <w:jc w:val="center"/>
              <w:rPr>
                <w:rFonts w:ascii="宋体" w:hAnsi="宋体"/>
                <w:szCs w:val="21"/>
              </w:rPr>
            </w:pPr>
            <w:r>
              <w:rPr>
                <w:rFonts w:ascii="宋体" w:hAnsi="宋体" w:hint="eastAsia"/>
                <w:szCs w:val="21"/>
              </w:rPr>
              <w:t>13.1</w:t>
            </w:r>
          </w:p>
        </w:tc>
        <w:tc>
          <w:tcPr>
            <w:tcW w:w="4175" w:type="dxa"/>
            <w:vAlign w:val="center"/>
          </w:tcPr>
          <w:p w14:paraId="1FFCB32A" w14:textId="77777777" w:rsidR="00C7294F" w:rsidRDefault="00A725E1">
            <w:pPr>
              <w:spacing w:line="320" w:lineRule="exact"/>
              <w:rPr>
                <w:rFonts w:ascii="宋体" w:hAnsi="宋体"/>
                <w:szCs w:val="21"/>
              </w:rPr>
            </w:pPr>
            <w:r>
              <w:rPr>
                <w:rFonts w:ascii="宋体" w:hAnsi="宋体" w:hint="eastAsia"/>
                <w:szCs w:val="21"/>
              </w:rPr>
              <w:t>止推板</w:t>
            </w:r>
          </w:p>
        </w:tc>
        <w:tc>
          <w:tcPr>
            <w:tcW w:w="851" w:type="dxa"/>
            <w:vAlign w:val="center"/>
          </w:tcPr>
          <w:p w14:paraId="688C9F3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A77B43C"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E8C27E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B79F1D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04765AA" w14:textId="77777777" w:rsidR="00C7294F" w:rsidRDefault="00A725E1">
            <w:pPr>
              <w:spacing w:line="320" w:lineRule="exact"/>
              <w:jc w:val="center"/>
              <w:rPr>
                <w:rFonts w:ascii="宋体" w:hAnsi="宋体"/>
                <w:szCs w:val="21"/>
              </w:rPr>
            </w:pPr>
            <w:r>
              <w:rPr>
                <w:rFonts w:ascii="宋体" w:hAnsi="宋体" w:hint="eastAsia"/>
                <w:szCs w:val="21"/>
              </w:rPr>
              <w:t>5185891</w:t>
            </w:r>
          </w:p>
        </w:tc>
      </w:tr>
      <w:tr w:rsidR="00C7294F" w14:paraId="511C910C" w14:textId="77777777">
        <w:trPr>
          <w:trHeight w:val="454"/>
        </w:trPr>
        <w:tc>
          <w:tcPr>
            <w:tcW w:w="940" w:type="dxa"/>
            <w:vAlign w:val="center"/>
          </w:tcPr>
          <w:p w14:paraId="1A8BC372" w14:textId="77777777" w:rsidR="00C7294F" w:rsidRDefault="00A725E1">
            <w:pPr>
              <w:spacing w:line="320" w:lineRule="exact"/>
              <w:jc w:val="center"/>
              <w:rPr>
                <w:rFonts w:ascii="宋体" w:hAnsi="宋体"/>
                <w:szCs w:val="21"/>
              </w:rPr>
            </w:pPr>
            <w:r>
              <w:rPr>
                <w:rFonts w:ascii="宋体" w:hAnsi="宋体" w:hint="eastAsia"/>
                <w:szCs w:val="21"/>
              </w:rPr>
              <w:t>13.2</w:t>
            </w:r>
          </w:p>
        </w:tc>
        <w:tc>
          <w:tcPr>
            <w:tcW w:w="4175" w:type="dxa"/>
            <w:vAlign w:val="center"/>
          </w:tcPr>
          <w:p w14:paraId="0EB497FA" w14:textId="77777777" w:rsidR="00C7294F" w:rsidRDefault="00A725E1">
            <w:pPr>
              <w:spacing w:line="320" w:lineRule="exact"/>
              <w:rPr>
                <w:rFonts w:ascii="宋体" w:hAnsi="宋体"/>
                <w:szCs w:val="21"/>
              </w:rPr>
            </w:pPr>
            <w:r>
              <w:rPr>
                <w:rFonts w:ascii="宋体" w:hAnsi="宋体" w:hint="eastAsia"/>
                <w:szCs w:val="21"/>
              </w:rPr>
              <w:t>滑动轴承</w:t>
            </w:r>
          </w:p>
        </w:tc>
        <w:tc>
          <w:tcPr>
            <w:tcW w:w="851" w:type="dxa"/>
            <w:vAlign w:val="center"/>
          </w:tcPr>
          <w:p w14:paraId="24859C9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D83DF0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79F436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6BAAD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897BC00" w14:textId="77777777" w:rsidR="00C7294F" w:rsidRDefault="00A725E1">
            <w:pPr>
              <w:spacing w:line="320" w:lineRule="exact"/>
              <w:jc w:val="center"/>
              <w:rPr>
                <w:rFonts w:ascii="宋体" w:hAnsi="宋体"/>
                <w:szCs w:val="21"/>
              </w:rPr>
            </w:pPr>
            <w:r>
              <w:rPr>
                <w:rFonts w:ascii="宋体" w:hAnsi="宋体" w:hint="eastAsia"/>
                <w:szCs w:val="21"/>
              </w:rPr>
              <w:t>3532205</w:t>
            </w:r>
          </w:p>
        </w:tc>
      </w:tr>
      <w:tr w:rsidR="00C7294F" w14:paraId="6CBF3F4D" w14:textId="77777777">
        <w:trPr>
          <w:trHeight w:val="454"/>
        </w:trPr>
        <w:tc>
          <w:tcPr>
            <w:tcW w:w="940" w:type="dxa"/>
            <w:vAlign w:val="center"/>
          </w:tcPr>
          <w:p w14:paraId="0A7D09B4" w14:textId="77777777" w:rsidR="00C7294F" w:rsidRDefault="00A725E1">
            <w:pPr>
              <w:spacing w:line="320" w:lineRule="exact"/>
              <w:jc w:val="center"/>
              <w:rPr>
                <w:rFonts w:ascii="宋体" w:hAnsi="宋体"/>
                <w:szCs w:val="21"/>
              </w:rPr>
            </w:pPr>
            <w:r>
              <w:rPr>
                <w:rFonts w:ascii="宋体" w:hAnsi="宋体" w:hint="eastAsia"/>
                <w:szCs w:val="21"/>
              </w:rPr>
              <w:t>13.3</w:t>
            </w:r>
          </w:p>
        </w:tc>
        <w:tc>
          <w:tcPr>
            <w:tcW w:w="4175" w:type="dxa"/>
            <w:vAlign w:val="center"/>
          </w:tcPr>
          <w:p w14:paraId="796188EE" w14:textId="77777777" w:rsidR="00C7294F" w:rsidRDefault="00A725E1">
            <w:pPr>
              <w:spacing w:line="320" w:lineRule="exact"/>
              <w:rPr>
                <w:rFonts w:ascii="宋体" w:hAnsi="宋体"/>
                <w:szCs w:val="21"/>
              </w:rPr>
            </w:pPr>
            <w:r>
              <w:rPr>
                <w:rFonts w:ascii="宋体" w:hAnsi="宋体" w:hint="eastAsia"/>
                <w:szCs w:val="21"/>
              </w:rPr>
              <w:t>滑动轴承</w:t>
            </w:r>
          </w:p>
        </w:tc>
        <w:tc>
          <w:tcPr>
            <w:tcW w:w="851" w:type="dxa"/>
            <w:vAlign w:val="center"/>
          </w:tcPr>
          <w:p w14:paraId="4FE949BC"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B5CB8C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57F1AA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88D5EE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CD15D7E" w14:textId="77777777" w:rsidR="00C7294F" w:rsidRDefault="00A725E1">
            <w:pPr>
              <w:spacing w:line="320" w:lineRule="exact"/>
              <w:jc w:val="center"/>
              <w:rPr>
                <w:rFonts w:ascii="宋体" w:hAnsi="宋体"/>
                <w:szCs w:val="21"/>
              </w:rPr>
            </w:pPr>
            <w:r>
              <w:rPr>
                <w:rFonts w:ascii="宋体" w:hAnsi="宋体" w:hint="eastAsia"/>
                <w:szCs w:val="21"/>
              </w:rPr>
              <w:t>5185437</w:t>
            </w:r>
          </w:p>
        </w:tc>
      </w:tr>
      <w:tr w:rsidR="00C7294F" w14:paraId="778B0EB5" w14:textId="77777777">
        <w:trPr>
          <w:trHeight w:val="454"/>
        </w:trPr>
        <w:tc>
          <w:tcPr>
            <w:tcW w:w="940" w:type="dxa"/>
            <w:vAlign w:val="center"/>
          </w:tcPr>
          <w:p w14:paraId="59394E1B"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vAlign w:val="center"/>
          </w:tcPr>
          <w:p w14:paraId="3648191C" w14:textId="77777777" w:rsidR="00C7294F" w:rsidRDefault="00A725E1">
            <w:pPr>
              <w:spacing w:line="320" w:lineRule="exact"/>
              <w:rPr>
                <w:rFonts w:ascii="宋体" w:hAnsi="宋体"/>
                <w:szCs w:val="21"/>
              </w:rPr>
            </w:pPr>
            <w:r>
              <w:rPr>
                <w:rFonts w:ascii="宋体" w:hAnsi="宋体" w:hint="eastAsia"/>
                <w:szCs w:val="21"/>
              </w:rPr>
              <w:t>V 形皮带总成，传动带</w:t>
            </w:r>
          </w:p>
        </w:tc>
        <w:tc>
          <w:tcPr>
            <w:tcW w:w="851" w:type="dxa"/>
            <w:vAlign w:val="center"/>
          </w:tcPr>
          <w:p w14:paraId="54E3991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733B95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F3C1C9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9B0FD5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11FD8A1" w14:textId="77777777" w:rsidR="00C7294F" w:rsidRDefault="00A725E1">
            <w:pPr>
              <w:spacing w:line="320" w:lineRule="exact"/>
              <w:jc w:val="center"/>
              <w:rPr>
                <w:rFonts w:ascii="宋体" w:hAnsi="宋体"/>
                <w:szCs w:val="21"/>
              </w:rPr>
            </w:pPr>
            <w:r>
              <w:rPr>
                <w:rFonts w:ascii="宋体" w:hAnsi="宋体" w:hint="eastAsia"/>
                <w:szCs w:val="21"/>
              </w:rPr>
              <w:t>2699117</w:t>
            </w:r>
          </w:p>
        </w:tc>
      </w:tr>
      <w:tr w:rsidR="00C7294F" w14:paraId="07E516E8" w14:textId="77777777">
        <w:trPr>
          <w:trHeight w:val="454"/>
        </w:trPr>
        <w:tc>
          <w:tcPr>
            <w:tcW w:w="940" w:type="dxa"/>
            <w:vAlign w:val="center"/>
          </w:tcPr>
          <w:p w14:paraId="5EBBA1CD" w14:textId="77777777" w:rsidR="00C7294F" w:rsidRDefault="00A725E1">
            <w:pPr>
              <w:spacing w:line="320" w:lineRule="exact"/>
              <w:jc w:val="center"/>
              <w:rPr>
                <w:rFonts w:ascii="宋体" w:hAnsi="宋体"/>
                <w:szCs w:val="21"/>
              </w:rPr>
            </w:pPr>
            <w:r>
              <w:rPr>
                <w:rFonts w:ascii="宋体" w:hAnsi="宋体" w:hint="eastAsia"/>
                <w:szCs w:val="21"/>
              </w:rPr>
              <w:t>15</w:t>
            </w:r>
          </w:p>
        </w:tc>
        <w:tc>
          <w:tcPr>
            <w:tcW w:w="6585" w:type="dxa"/>
            <w:gridSpan w:val="4"/>
            <w:vAlign w:val="center"/>
          </w:tcPr>
          <w:p w14:paraId="39D93707" w14:textId="77777777" w:rsidR="00C7294F" w:rsidRDefault="00A725E1">
            <w:pPr>
              <w:spacing w:line="320" w:lineRule="exact"/>
              <w:rPr>
                <w:rFonts w:ascii="宋体" w:hAnsi="宋体" w:cs="宋体"/>
                <w:kern w:val="0"/>
                <w:szCs w:val="21"/>
              </w:rPr>
            </w:pPr>
            <w:r>
              <w:rPr>
                <w:rFonts w:ascii="宋体" w:hAnsi="宋体" w:hint="eastAsia"/>
                <w:szCs w:val="21"/>
              </w:rPr>
              <w:t>油底壳总成</w:t>
            </w:r>
          </w:p>
        </w:tc>
        <w:tc>
          <w:tcPr>
            <w:tcW w:w="992" w:type="dxa"/>
            <w:vAlign w:val="center"/>
          </w:tcPr>
          <w:p w14:paraId="42B7E28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29CD8A7"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17579BE6" w14:textId="77777777">
        <w:trPr>
          <w:trHeight w:val="454"/>
        </w:trPr>
        <w:tc>
          <w:tcPr>
            <w:tcW w:w="940" w:type="dxa"/>
            <w:vAlign w:val="center"/>
          </w:tcPr>
          <w:p w14:paraId="4B259DFB" w14:textId="77777777" w:rsidR="00C7294F" w:rsidRDefault="00A725E1">
            <w:pPr>
              <w:spacing w:line="320" w:lineRule="exact"/>
              <w:jc w:val="center"/>
              <w:rPr>
                <w:rFonts w:ascii="宋体" w:hAnsi="宋体"/>
                <w:szCs w:val="21"/>
              </w:rPr>
            </w:pPr>
            <w:r>
              <w:rPr>
                <w:rFonts w:ascii="宋体" w:hAnsi="宋体" w:hint="eastAsia"/>
                <w:szCs w:val="21"/>
              </w:rPr>
              <w:t>15.1</w:t>
            </w:r>
          </w:p>
        </w:tc>
        <w:tc>
          <w:tcPr>
            <w:tcW w:w="4175" w:type="dxa"/>
            <w:vAlign w:val="center"/>
          </w:tcPr>
          <w:p w14:paraId="4F1550F9"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7879CC2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A46169D"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3BC6E4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CF8322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2816F8B" w14:textId="77777777" w:rsidR="00C7294F" w:rsidRDefault="00A725E1">
            <w:pPr>
              <w:spacing w:line="320" w:lineRule="exact"/>
              <w:jc w:val="center"/>
              <w:rPr>
                <w:rFonts w:ascii="宋体" w:hAnsi="宋体"/>
                <w:szCs w:val="21"/>
              </w:rPr>
            </w:pPr>
            <w:r>
              <w:rPr>
                <w:rFonts w:ascii="宋体" w:hAnsi="宋体" w:hint="eastAsia"/>
                <w:szCs w:val="21"/>
              </w:rPr>
              <w:t>5P6718</w:t>
            </w:r>
          </w:p>
        </w:tc>
      </w:tr>
      <w:tr w:rsidR="00C7294F" w14:paraId="3121ACE2" w14:textId="77777777">
        <w:trPr>
          <w:trHeight w:val="454"/>
        </w:trPr>
        <w:tc>
          <w:tcPr>
            <w:tcW w:w="940" w:type="dxa"/>
            <w:vAlign w:val="center"/>
          </w:tcPr>
          <w:p w14:paraId="56D51929" w14:textId="77777777" w:rsidR="00C7294F" w:rsidRDefault="00A725E1">
            <w:pPr>
              <w:spacing w:line="320" w:lineRule="exact"/>
              <w:jc w:val="center"/>
              <w:rPr>
                <w:rFonts w:ascii="宋体" w:hAnsi="宋体"/>
                <w:szCs w:val="21"/>
              </w:rPr>
            </w:pPr>
            <w:r>
              <w:rPr>
                <w:rFonts w:ascii="宋体" w:hAnsi="宋体" w:hint="eastAsia"/>
                <w:szCs w:val="21"/>
              </w:rPr>
              <w:t>15.2</w:t>
            </w:r>
          </w:p>
        </w:tc>
        <w:tc>
          <w:tcPr>
            <w:tcW w:w="4175" w:type="dxa"/>
            <w:vAlign w:val="center"/>
          </w:tcPr>
          <w:p w14:paraId="39C3336D" w14:textId="77777777" w:rsidR="00C7294F" w:rsidRDefault="00A725E1">
            <w:pPr>
              <w:spacing w:line="320" w:lineRule="exact"/>
              <w:rPr>
                <w:rFonts w:ascii="宋体" w:hAnsi="宋体"/>
                <w:szCs w:val="21"/>
              </w:rPr>
            </w:pPr>
            <w:r>
              <w:rPr>
                <w:rFonts w:ascii="宋体" w:hAnsi="宋体" w:hint="eastAsia"/>
                <w:szCs w:val="21"/>
              </w:rPr>
              <w:t>密封件</w:t>
            </w:r>
          </w:p>
        </w:tc>
        <w:tc>
          <w:tcPr>
            <w:tcW w:w="851" w:type="dxa"/>
            <w:vAlign w:val="center"/>
          </w:tcPr>
          <w:p w14:paraId="11FF5C9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DC965F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5A61E1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23275E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716A974" w14:textId="77777777" w:rsidR="00C7294F" w:rsidRDefault="00A725E1">
            <w:pPr>
              <w:spacing w:line="320" w:lineRule="exact"/>
              <w:jc w:val="center"/>
              <w:rPr>
                <w:rFonts w:ascii="宋体" w:hAnsi="宋体"/>
                <w:szCs w:val="21"/>
              </w:rPr>
            </w:pPr>
            <w:r>
              <w:rPr>
                <w:rFonts w:ascii="宋体" w:hAnsi="宋体" w:hint="eastAsia"/>
                <w:szCs w:val="21"/>
              </w:rPr>
              <w:t>6I1497</w:t>
            </w:r>
          </w:p>
        </w:tc>
      </w:tr>
      <w:tr w:rsidR="00C7294F" w14:paraId="7FF6CE4D" w14:textId="77777777">
        <w:trPr>
          <w:trHeight w:val="454"/>
        </w:trPr>
        <w:tc>
          <w:tcPr>
            <w:tcW w:w="940" w:type="dxa"/>
            <w:vAlign w:val="center"/>
          </w:tcPr>
          <w:p w14:paraId="1F130089" w14:textId="77777777" w:rsidR="00C7294F" w:rsidRDefault="00A725E1">
            <w:pPr>
              <w:spacing w:line="320" w:lineRule="exact"/>
              <w:jc w:val="center"/>
              <w:rPr>
                <w:rFonts w:ascii="宋体" w:hAnsi="宋体"/>
                <w:szCs w:val="21"/>
              </w:rPr>
            </w:pPr>
            <w:r>
              <w:rPr>
                <w:rFonts w:ascii="宋体" w:hAnsi="宋体" w:hint="eastAsia"/>
                <w:szCs w:val="21"/>
              </w:rPr>
              <w:t>15.3</w:t>
            </w:r>
          </w:p>
        </w:tc>
        <w:tc>
          <w:tcPr>
            <w:tcW w:w="4175" w:type="dxa"/>
            <w:vAlign w:val="center"/>
          </w:tcPr>
          <w:p w14:paraId="3A80D79D" w14:textId="77777777" w:rsidR="00C7294F" w:rsidRDefault="00A725E1">
            <w:pPr>
              <w:spacing w:line="320" w:lineRule="exact"/>
              <w:rPr>
                <w:rFonts w:ascii="宋体" w:hAnsi="宋体"/>
                <w:szCs w:val="21"/>
              </w:rPr>
            </w:pPr>
            <w:r>
              <w:rPr>
                <w:rFonts w:ascii="宋体" w:hAnsi="宋体" w:hint="eastAsia"/>
                <w:szCs w:val="21"/>
              </w:rPr>
              <w:t>纸垫片</w:t>
            </w:r>
          </w:p>
        </w:tc>
        <w:tc>
          <w:tcPr>
            <w:tcW w:w="851" w:type="dxa"/>
            <w:vAlign w:val="center"/>
          </w:tcPr>
          <w:p w14:paraId="051070D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F70996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682019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53F128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DEA0BFC" w14:textId="77777777" w:rsidR="00C7294F" w:rsidRDefault="00A725E1">
            <w:pPr>
              <w:spacing w:line="320" w:lineRule="exact"/>
              <w:jc w:val="center"/>
              <w:rPr>
                <w:rFonts w:ascii="宋体" w:hAnsi="宋体"/>
                <w:szCs w:val="21"/>
              </w:rPr>
            </w:pPr>
            <w:r>
              <w:rPr>
                <w:rFonts w:ascii="宋体" w:hAnsi="宋体" w:hint="eastAsia"/>
                <w:szCs w:val="21"/>
              </w:rPr>
              <w:t>0676213</w:t>
            </w:r>
          </w:p>
        </w:tc>
      </w:tr>
      <w:tr w:rsidR="00C7294F" w14:paraId="3EA94822" w14:textId="77777777">
        <w:trPr>
          <w:trHeight w:val="454"/>
        </w:trPr>
        <w:tc>
          <w:tcPr>
            <w:tcW w:w="940" w:type="dxa"/>
            <w:vAlign w:val="center"/>
          </w:tcPr>
          <w:p w14:paraId="27B3F63C" w14:textId="77777777" w:rsidR="00C7294F" w:rsidRDefault="00A725E1">
            <w:pPr>
              <w:spacing w:line="320" w:lineRule="exact"/>
              <w:jc w:val="center"/>
              <w:rPr>
                <w:rFonts w:ascii="宋体" w:hAnsi="宋体"/>
                <w:szCs w:val="21"/>
              </w:rPr>
            </w:pPr>
            <w:r>
              <w:rPr>
                <w:rFonts w:ascii="宋体" w:hAnsi="宋体" w:hint="eastAsia"/>
                <w:szCs w:val="21"/>
              </w:rPr>
              <w:t>15.4</w:t>
            </w:r>
          </w:p>
        </w:tc>
        <w:tc>
          <w:tcPr>
            <w:tcW w:w="4175" w:type="dxa"/>
            <w:vAlign w:val="center"/>
          </w:tcPr>
          <w:p w14:paraId="5A6A920E" w14:textId="77777777" w:rsidR="00C7294F" w:rsidRDefault="00A725E1">
            <w:pPr>
              <w:spacing w:line="320" w:lineRule="exact"/>
              <w:rPr>
                <w:rFonts w:ascii="宋体" w:hAnsi="宋体"/>
                <w:szCs w:val="21"/>
              </w:rPr>
            </w:pPr>
            <w:r>
              <w:rPr>
                <w:rFonts w:ascii="宋体" w:hAnsi="宋体" w:hint="eastAsia"/>
                <w:szCs w:val="21"/>
              </w:rPr>
              <w:t>垫片</w:t>
            </w:r>
          </w:p>
        </w:tc>
        <w:tc>
          <w:tcPr>
            <w:tcW w:w="851" w:type="dxa"/>
            <w:vAlign w:val="center"/>
          </w:tcPr>
          <w:p w14:paraId="55E8ED9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E20FB3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FE5BA5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775C38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AD04032" w14:textId="77777777" w:rsidR="00C7294F" w:rsidRDefault="00A725E1">
            <w:pPr>
              <w:spacing w:line="320" w:lineRule="exact"/>
              <w:jc w:val="center"/>
              <w:rPr>
                <w:rFonts w:ascii="宋体" w:hAnsi="宋体"/>
                <w:szCs w:val="21"/>
              </w:rPr>
            </w:pPr>
            <w:r>
              <w:rPr>
                <w:rFonts w:ascii="宋体" w:hAnsi="宋体" w:hint="eastAsia"/>
                <w:szCs w:val="21"/>
              </w:rPr>
              <w:t>5994925</w:t>
            </w:r>
          </w:p>
        </w:tc>
      </w:tr>
      <w:tr w:rsidR="00C7294F" w14:paraId="0A0BEF97" w14:textId="77777777">
        <w:trPr>
          <w:trHeight w:val="454"/>
        </w:trPr>
        <w:tc>
          <w:tcPr>
            <w:tcW w:w="940" w:type="dxa"/>
            <w:vAlign w:val="center"/>
          </w:tcPr>
          <w:p w14:paraId="43516612" w14:textId="77777777" w:rsidR="00C7294F" w:rsidRDefault="00A725E1">
            <w:pPr>
              <w:spacing w:line="320" w:lineRule="exact"/>
              <w:jc w:val="center"/>
              <w:rPr>
                <w:rFonts w:ascii="宋体" w:hAnsi="宋体"/>
                <w:szCs w:val="21"/>
              </w:rPr>
            </w:pPr>
            <w:r>
              <w:rPr>
                <w:rFonts w:ascii="宋体" w:hAnsi="宋体" w:hint="eastAsia"/>
                <w:szCs w:val="21"/>
              </w:rPr>
              <w:t>16</w:t>
            </w:r>
          </w:p>
        </w:tc>
        <w:tc>
          <w:tcPr>
            <w:tcW w:w="6585" w:type="dxa"/>
            <w:gridSpan w:val="4"/>
            <w:vAlign w:val="center"/>
          </w:tcPr>
          <w:p w14:paraId="796BE49E" w14:textId="77777777" w:rsidR="00C7294F" w:rsidRDefault="00A725E1">
            <w:pPr>
              <w:spacing w:line="320" w:lineRule="exact"/>
              <w:rPr>
                <w:rFonts w:ascii="宋体" w:hAnsi="宋体" w:cs="宋体"/>
                <w:kern w:val="0"/>
                <w:szCs w:val="21"/>
              </w:rPr>
            </w:pPr>
            <w:r>
              <w:rPr>
                <w:rFonts w:ascii="宋体" w:hAnsi="宋体" w:hint="eastAsia"/>
                <w:szCs w:val="21"/>
              </w:rPr>
              <w:t>后冷器总成</w:t>
            </w:r>
          </w:p>
        </w:tc>
        <w:tc>
          <w:tcPr>
            <w:tcW w:w="992" w:type="dxa"/>
            <w:vAlign w:val="center"/>
          </w:tcPr>
          <w:p w14:paraId="7F54F68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E8088A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2B7A9B1C" w14:textId="77777777">
        <w:trPr>
          <w:trHeight w:val="454"/>
        </w:trPr>
        <w:tc>
          <w:tcPr>
            <w:tcW w:w="940" w:type="dxa"/>
            <w:vAlign w:val="center"/>
          </w:tcPr>
          <w:p w14:paraId="7BF5A61A" w14:textId="77777777" w:rsidR="00C7294F" w:rsidRDefault="00A725E1">
            <w:pPr>
              <w:spacing w:line="320" w:lineRule="exact"/>
              <w:jc w:val="center"/>
              <w:rPr>
                <w:rFonts w:ascii="宋体" w:hAnsi="宋体"/>
                <w:szCs w:val="21"/>
              </w:rPr>
            </w:pPr>
            <w:r>
              <w:rPr>
                <w:rFonts w:ascii="宋体" w:hAnsi="宋体" w:hint="eastAsia"/>
                <w:szCs w:val="21"/>
              </w:rPr>
              <w:t>16.1</w:t>
            </w:r>
          </w:p>
        </w:tc>
        <w:tc>
          <w:tcPr>
            <w:tcW w:w="4175" w:type="dxa"/>
            <w:vAlign w:val="center"/>
          </w:tcPr>
          <w:p w14:paraId="3E226A9C"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763DE1A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9BF459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8E8D14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BBE71A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2BF32C3" w14:textId="77777777" w:rsidR="00C7294F" w:rsidRDefault="00A725E1">
            <w:pPr>
              <w:spacing w:line="320" w:lineRule="exact"/>
              <w:jc w:val="center"/>
              <w:rPr>
                <w:rFonts w:ascii="宋体" w:hAnsi="宋体"/>
                <w:szCs w:val="21"/>
              </w:rPr>
            </w:pPr>
            <w:r>
              <w:rPr>
                <w:rFonts w:ascii="宋体" w:hAnsi="宋体" w:hint="eastAsia"/>
                <w:szCs w:val="21"/>
              </w:rPr>
              <w:t>1757896</w:t>
            </w:r>
          </w:p>
        </w:tc>
      </w:tr>
      <w:tr w:rsidR="00C7294F" w14:paraId="5B30503A" w14:textId="77777777">
        <w:trPr>
          <w:trHeight w:val="454"/>
        </w:trPr>
        <w:tc>
          <w:tcPr>
            <w:tcW w:w="940" w:type="dxa"/>
            <w:vAlign w:val="center"/>
          </w:tcPr>
          <w:p w14:paraId="52D11452" w14:textId="77777777" w:rsidR="00C7294F" w:rsidRDefault="00A725E1">
            <w:pPr>
              <w:spacing w:line="320" w:lineRule="exact"/>
              <w:jc w:val="center"/>
              <w:rPr>
                <w:rFonts w:ascii="宋体" w:hAnsi="宋体"/>
                <w:szCs w:val="21"/>
              </w:rPr>
            </w:pPr>
            <w:r>
              <w:rPr>
                <w:rFonts w:ascii="宋体" w:hAnsi="宋体" w:hint="eastAsia"/>
                <w:szCs w:val="21"/>
              </w:rPr>
              <w:t>16.2</w:t>
            </w:r>
          </w:p>
        </w:tc>
        <w:tc>
          <w:tcPr>
            <w:tcW w:w="4175" w:type="dxa"/>
            <w:vAlign w:val="center"/>
          </w:tcPr>
          <w:p w14:paraId="3A6C2D70"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D17C76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18BAA0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A5026C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CC8289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817A774" w14:textId="77777777" w:rsidR="00C7294F" w:rsidRDefault="00A725E1">
            <w:pPr>
              <w:spacing w:line="320" w:lineRule="exact"/>
              <w:jc w:val="center"/>
              <w:rPr>
                <w:rFonts w:ascii="宋体" w:hAnsi="宋体"/>
                <w:szCs w:val="21"/>
              </w:rPr>
            </w:pPr>
            <w:r>
              <w:rPr>
                <w:rFonts w:ascii="宋体" w:hAnsi="宋体" w:hint="eastAsia"/>
                <w:szCs w:val="21"/>
              </w:rPr>
              <w:t>2657808</w:t>
            </w:r>
          </w:p>
        </w:tc>
      </w:tr>
      <w:tr w:rsidR="00C7294F" w14:paraId="1826AE38" w14:textId="77777777">
        <w:trPr>
          <w:trHeight w:val="454"/>
        </w:trPr>
        <w:tc>
          <w:tcPr>
            <w:tcW w:w="940" w:type="dxa"/>
            <w:vAlign w:val="center"/>
          </w:tcPr>
          <w:p w14:paraId="03776B2A" w14:textId="77777777" w:rsidR="00C7294F" w:rsidRDefault="00A725E1">
            <w:pPr>
              <w:spacing w:line="320" w:lineRule="exact"/>
              <w:jc w:val="center"/>
              <w:rPr>
                <w:rFonts w:ascii="宋体" w:hAnsi="宋体"/>
                <w:szCs w:val="21"/>
              </w:rPr>
            </w:pPr>
            <w:r>
              <w:rPr>
                <w:rFonts w:ascii="宋体" w:hAnsi="宋体" w:hint="eastAsia"/>
                <w:szCs w:val="21"/>
              </w:rPr>
              <w:t>17</w:t>
            </w:r>
          </w:p>
        </w:tc>
        <w:tc>
          <w:tcPr>
            <w:tcW w:w="4175" w:type="dxa"/>
            <w:vAlign w:val="center"/>
          </w:tcPr>
          <w:p w14:paraId="5224E52B" w14:textId="77777777" w:rsidR="00C7294F" w:rsidRDefault="00A725E1">
            <w:pPr>
              <w:spacing w:line="320" w:lineRule="exact"/>
              <w:rPr>
                <w:rFonts w:ascii="宋体" w:hAnsi="宋体"/>
                <w:szCs w:val="21"/>
              </w:rPr>
            </w:pPr>
            <w:r>
              <w:rPr>
                <w:rFonts w:ascii="宋体" w:hAnsi="宋体" w:hint="eastAsia"/>
                <w:szCs w:val="21"/>
              </w:rPr>
              <w:t>进气弯头总成</w:t>
            </w:r>
          </w:p>
        </w:tc>
        <w:tc>
          <w:tcPr>
            <w:tcW w:w="851" w:type="dxa"/>
            <w:vAlign w:val="center"/>
          </w:tcPr>
          <w:p w14:paraId="4CC472FF"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5D40C146"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0968C75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F61C8A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D763B4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7623F712" w14:textId="77777777">
        <w:trPr>
          <w:trHeight w:val="454"/>
        </w:trPr>
        <w:tc>
          <w:tcPr>
            <w:tcW w:w="940" w:type="dxa"/>
            <w:vAlign w:val="center"/>
          </w:tcPr>
          <w:p w14:paraId="085C02E4" w14:textId="77777777" w:rsidR="00C7294F" w:rsidRDefault="00A725E1">
            <w:pPr>
              <w:spacing w:line="320" w:lineRule="exact"/>
              <w:jc w:val="center"/>
              <w:rPr>
                <w:rFonts w:ascii="宋体" w:hAnsi="宋体"/>
                <w:szCs w:val="21"/>
              </w:rPr>
            </w:pPr>
            <w:r>
              <w:rPr>
                <w:rFonts w:ascii="宋体" w:hAnsi="宋体" w:hint="eastAsia"/>
                <w:szCs w:val="21"/>
              </w:rPr>
              <w:t>17.1</w:t>
            </w:r>
          </w:p>
        </w:tc>
        <w:tc>
          <w:tcPr>
            <w:tcW w:w="4175" w:type="dxa"/>
            <w:vAlign w:val="center"/>
          </w:tcPr>
          <w:p w14:paraId="6B77084A"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70B58A7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7D4647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3D9F5D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14AA93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E3D0DC1" w14:textId="77777777" w:rsidR="00C7294F" w:rsidRDefault="00A725E1">
            <w:pPr>
              <w:spacing w:line="320" w:lineRule="exact"/>
              <w:jc w:val="center"/>
              <w:rPr>
                <w:rFonts w:ascii="宋体" w:hAnsi="宋体"/>
                <w:szCs w:val="21"/>
              </w:rPr>
            </w:pPr>
            <w:r>
              <w:rPr>
                <w:rFonts w:ascii="宋体" w:hAnsi="宋体" w:hint="eastAsia"/>
                <w:szCs w:val="21"/>
              </w:rPr>
              <w:t>1142579</w:t>
            </w:r>
          </w:p>
        </w:tc>
      </w:tr>
      <w:tr w:rsidR="00C7294F" w14:paraId="18BC80CF" w14:textId="77777777">
        <w:trPr>
          <w:trHeight w:val="454"/>
        </w:trPr>
        <w:tc>
          <w:tcPr>
            <w:tcW w:w="940" w:type="dxa"/>
            <w:vAlign w:val="center"/>
          </w:tcPr>
          <w:p w14:paraId="166C146E" w14:textId="77777777" w:rsidR="00C7294F" w:rsidRDefault="00A725E1">
            <w:pPr>
              <w:spacing w:line="320" w:lineRule="exact"/>
              <w:jc w:val="center"/>
              <w:rPr>
                <w:rFonts w:ascii="宋体" w:hAnsi="宋体"/>
                <w:szCs w:val="21"/>
              </w:rPr>
            </w:pPr>
            <w:r>
              <w:rPr>
                <w:rFonts w:ascii="宋体" w:hAnsi="宋体" w:hint="eastAsia"/>
                <w:szCs w:val="21"/>
              </w:rPr>
              <w:t>17.2</w:t>
            </w:r>
          </w:p>
        </w:tc>
        <w:tc>
          <w:tcPr>
            <w:tcW w:w="4175" w:type="dxa"/>
            <w:vAlign w:val="center"/>
          </w:tcPr>
          <w:p w14:paraId="79A1E3F1"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4DCB5AD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F96EEF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E5FF15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72C1CA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49E5E4F" w14:textId="77777777" w:rsidR="00C7294F" w:rsidRDefault="00A725E1">
            <w:pPr>
              <w:spacing w:line="320" w:lineRule="exact"/>
              <w:jc w:val="center"/>
              <w:rPr>
                <w:rFonts w:ascii="宋体" w:hAnsi="宋体"/>
                <w:szCs w:val="21"/>
              </w:rPr>
            </w:pPr>
            <w:r>
              <w:rPr>
                <w:rFonts w:ascii="宋体" w:hAnsi="宋体" w:hint="eastAsia"/>
                <w:szCs w:val="21"/>
              </w:rPr>
              <w:t>2388288</w:t>
            </w:r>
          </w:p>
        </w:tc>
      </w:tr>
      <w:tr w:rsidR="00C7294F" w14:paraId="03912E79" w14:textId="77777777">
        <w:trPr>
          <w:trHeight w:val="454"/>
        </w:trPr>
        <w:tc>
          <w:tcPr>
            <w:tcW w:w="940" w:type="dxa"/>
            <w:vAlign w:val="center"/>
          </w:tcPr>
          <w:p w14:paraId="649A342E" w14:textId="77777777" w:rsidR="00C7294F" w:rsidRDefault="00A725E1">
            <w:pPr>
              <w:spacing w:line="320" w:lineRule="exact"/>
              <w:jc w:val="center"/>
              <w:rPr>
                <w:rFonts w:ascii="宋体" w:hAnsi="宋体"/>
                <w:szCs w:val="21"/>
              </w:rPr>
            </w:pPr>
            <w:r>
              <w:rPr>
                <w:rFonts w:ascii="宋体" w:hAnsi="宋体" w:hint="eastAsia"/>
                <w:szCs w:val="21"/>
              </w:rPr>
              <w:t>18</w:t>
            </w:r>
          </w:p>
        </w:tc>
        <w:tc>
          <w:tcPr>
            <w:tcW w:w="4175" w:type="dxa"/>
            <w:vAlign w:val="center"/>
          </w:tcPr>
          <w:p w14:paraId="6AD20C7F" w14:textId="77777777" w:rsidR="00C7294F" w:rsidRDefault="00A725E1">
            <w:pPr>
              <w:spacing w:line="320" w:lineRule="exact"/>
              <w:rPr>
                <w:rFonts w:ascii="宋体" w:hAnsi="宋体"/>
                <w:szCs w:val="21"/>
              </w:rPr>
            </w:pPr>
            <w:r>
              <w:rPr>
                <w:rFonts w:ascii="宋体" w:hAnsi="宋体" w:hint="eastAsia"/>
                <w:szCs w:val="21"/>
              </w:rPr>
              <w:t>排放阀总成，VALVE</w:t>
            </w:r>
          </w:p>
        </w:tc>
        <w:tc>
          <w:tcPr>
            <w:tcW w:w="851" w:type="dxa"/>
            <w:vAlign w:val="center"/>
          </w:tcPr>
          <w:p w14:paraId="62922BE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70915A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3AFEF1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4228C3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7FA8E7E" w14:textId="77777777" w:rsidR="00C7294F" w:rsidRDefault="00A725E1">
            <w:pPr>
              <w:spacing w:line="320" w:lineRule="exact"/>
              <w:jc w:val="center"/>
              <w:rPr>
                <w:rFonts w:ascii="宋体" w:hAnsi="宋体"/>
                <w:szCs w:val="21"/>
              </w:rPr>
            </w:pPr>
            <w:r>
              <w:rPr>
                <w:rFonts w:ascii="宋体" w:hAnsi="宋体" w:hint="eastAsia"/>
                <w:szCs w:val="21"/>
              </w:rPr>
              <w:t>3672796</w:t>
            </w:r>
          </w:p>
        </w:tc>
      </w:tr>
      <w:tr w:rsidR="00C7294F" w14:paraId="5B678503" w14:textId="77777777">
        <w:trPr>
          <w:trHeight w:val="454"/>
        </w:trPr>
        <w:tc>
          <w:tcPr>
            <w:tcW w:w="940" w:type="dxa"/>
            <w:vAlign w:val="center"/>
          </w:tcPr>
          <w:p w14:paraId="54D70B09" w14:textId="77777777" w:rsidR="00C7294F" w:rsidRDefault="00A725E1">
            <w:pPr>
              <w:spacing w:line="320" w:lineRule="exact"/>
              <w:jc w:val="center"/>
              <w:rPr>
                <w:rFonts w:ascii="宋体" w:hAnsi="宋体"/>
                <w:szCs w:val="21"/>
              </w:rPr>
            </w:pPr>
            <w:r>
              <w:rPr>
                <w:rFonts w:ascii="宋体" w:hAnsi="宋体" w:hint="eastAsia"/>
                <w:szCs w:val="21"/>
              </w:rPr>
              <w:t>19</w:t>
            </w:r>
          </w:p>
        </w:tc>
        <w:tc>
          <w:tcPr>
            <w:tcW w:w="4175" w:type="dxa"/>
            <w:vAlign w:val="center"/>
          </w:tcPr>
          <w:p w14:paraId="7B753863" w14:textId="77777777" w:rsidR="00C7294F" w:rsidRDefault="00A725E1">
            <w:pPr>
              <w:spacing w:line="320" w:lineRule="exact"/>
              <w:rPr>
                <w:rFonts w:ascii="宋体" w:hAnsi="宋体"/>
                <w:szCs w:val="21"/>
              </w:rPr>
            </w:pPr>
            <w:r>
              <w:rPr>
                <w:rFonts w:ascii="宋体" w:hAnsi="宋体" w:hint="eastAsia"/>
                <w:szCs w:val="21"/>
              </w:rPr>
              <w:t>空气滤清器总成</w:t>
            </w:r>
          </w:p>
        </w:tc>
        <w:tc>
          <w:tcPr>
            <w:tcW w:w="851" w:type="dxa"/>
            <w:vAlign w:val="center"/>
          </w:tcPr>
          <w:p w14:paraId="57EE6937"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37AB39C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67290FD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B06F42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7CD0EBF"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5D12637D" w14:textId="77777777">
        <w:trPr>
          <w:trHeight w:val="454"/>
        </w:trPr>
        <w:tc>
          <w:tcPr>
            <w:tcW w:w="940" w:type="dxa"/>
            <w:vAlign w:val="center"/>
          </w:tcPr>
          <w:p w14:paraId="62172CC3" w14:textId="77777777" w:rsidR="00C7294F" w:rsidRDefault="00A725E1">
            <w:pPr>
              <w:spacing w:line="320" w:lineRule="exact"/>
              <w:jc w:val="center"/>
              <w:rPr>
                <w:rFonts w:ascii="宋体" w:hAnsi="宋体"/>
                <w:szCs w:val="21"/>
              </w:rPr>
            </w:pPr>
            <w:r>
              <w:rPr>
                <w:rFonts w:ascii="宋体" w:hAnsi="宋体" w:hint="eastAsia"/>
                <w:szCs w:val="21"/>
              </w:rPr>
              <w:t>19.1</w:t>
            </w:r>
          </w:p>
        </w:tc>
        <w:tc>
          <w:tcPr>
            <w:tcW w:w="4175" w:type="dxa"/>
            <w:vAlign w:val="center"/>
          </w:tcPr>
          <w:p w14:paraId="073FCD95"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7BC79EA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F1E0AC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7D98EB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708804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E5F0FF4" w14:textId="77777777" w:rsidR="00C7294F" w:rsidRDefault="00A725E1">
            <w:pPr>
              <w:spacing w:line="320" w:lineRule="exact"/>
              <w:jc w:val="center"/>
              <w:rPr>
                <w:rFonts w:ascii="宋体" w:hAnsi="宋体"/>
                <w:szCs w:val="21"/>
              </w:rPr>
            </w:pPr>
            <w:r>
              <w:rPr>
                <w:rFonts w:ascii="宋体" w:hAnsi="宋体" w:hint="eastAsia"/>
                <w:szCs w:val="21"/>
              </w:rPr>
              <w:t>2J6540</w:t>
            </w:r>
          </w:p>
        </w:tc>
      </w:tr>
      <w:tr w:rsidR="00C7294F" w14:paraId="3DF805C9" w14:textId="77777777">
        <w:trPr>
          <w:trHeight w:val="454"/>
        </w:trPr>
        <w:tc>
          <w:tcPr>
            <w:tcW w:w="940" w:type="dxa"/>
            <w:vAlign w:val="center"/>
          </w:tcPr>
          <w:p w14:paraId="496A38B1" w14:textId="77777777" w:rsidR="00C7294F" w:rsidRDefault="00A725E1">
            <w:pPr>
              <w:spacing w:line="320" w:lineRule="exact"/>
              <w:jc w:val="center"/>
              <w:rPr>
                <w:rFonts w:ascii="宋体" w:hAnsi="宋体"/>
                <w:szCs w:val="21"/>
              </w:rPr>
            </w:pPr>
            <w:r>
              <w:rPr>
                <w:rFonts w:ascii="宋体" w:hAnsi="宋体" w:hint="eastAsia"/>
                <w:szCs w:val="21"/>
              </w:rPr>
              <w:t>19.2</w:t>
            </w:r>
          </w:p>
        </w:tc>
        <w:tc>
          <w:tcPr>
            <w:tcW w:w="4175" w:type="dxa"/>
            <w:vAlign w:val="center"/>
          </w:tcPr>
          <w:p w14:paraId="2D85045D" w14:textId="77777777" w:rsidR="00C7294F" w:rsidRDefault="00A725E1">
            <w:pPr>
              <w:spacing w:line="320" w:lineRule="exact"/>
              <w:rPr>
                <w:rFonts w:ascii="宋体" w:hAnsi="宋体"/>
                <w:szCs w:val="21"/>
              </w:rPr>
            </w:pPr>
            <w:r>
              <w:rPr>
                <w:rFonts w:ascii="宋体" w:hAnsi="宋体" w:hint="eastAsia"/>
                <w:szCs w:val="21"/>
              </w:rPr>
              <w:t>管子</w:t>
            </w:r>
          </w:p>
        </w:tc>
        <w:tc>
          <w:tcPr>
            <w:tcW w:w="851" w:type="dxa"/>
            <w:vAlign w:val="center"/>
          </w:tcPr>
          <w:p w14:paraId="558C413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3ECCB2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711C15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33D034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A1A1EEE" w14:textId="77777777" w:rsidR="00C7294F" w:rsidRDefault="00A725E1">
            <w:pPr>
              <w:spacing w:line="320" w:lineRule="exact"/>
              <w:jc w:val="center"/>
              <w:rPr>
                <w:rFonts w:ascii="宋体" w:hAnsi="宋体"/>
                <w:szCs w:val="21"/>
              </w:rPr>
            </w:pPr>
            <w:r>
              <w:rPr>
                <w:rFonts w:ascii="宋体" w:hAnsi="宋体" w:hint="eastAsia"/>
                <w:szCs w:val="21"/>
              </w:rPr>
              <w:t>2686277</w:t>
            </w:r>
          </w:p>
        </w:tc>
      </w:tr>
      <w:tr w:rsidR="00C7294F" w14:paraId="533630E2" w14:textId="77777777">
        <w:trPr>
          <w:trHeight w:val="454"/>
        </w:trPr>
        <w:tc>
          <w:tcPr>
            <w:tcW w:w="940" w:type="dxa"/>
            <w:vAlign w:val="center"/>
          </w:tcPr>
          <w:p w14:paraId="6E4631E4" w14:textId="77777777" w:rsidR="00C7294F" w:rsidRDefault="00A725E1">
            <w:pPr>
              <w:spacing w:line="320" w:lineRule="exact"/>
              <w:jc w:val="center"/>
              <w:rPr>
                <w:rFonts w:ascii="宋体" w:hAnsi="宋体"/>
                <w:szCs w:val="21"/>
              </w:rPr>
            </w:pPr>
            <w:r>
              <w:rPr>
                <w:rFonts w:ascii="宋体" w:hAnsi="宋体" w:hint="eastAsia"/>
                <w:szCs w:val="21"/>
              </w:rPr>
              <w:t>19.3</w:t>
            </w:r>
          </w:p>
        </w:tc>
        <w:tc>
          <w:tcPr>
            <w:tcW w:w="4175" w:type="dxa"/>
            <w:vAlign w:val="center"/>
          </w:tcPr>
          <w:p w14:paraId="7460E5EC"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15B00C5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FDCD38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BDDC5A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E8B2C8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3B6DCFE" w14:textId="77777777" w:rsidR="00C7294F" w:rsidRDefault="00A725E1">
            <w:pPr>
              <w:spacing w:line="320" w:lineRule="exact"/>
              <w:jc w:val="center"/>
              <w:rPr>
                <w:rFonts w:ascii="宋体" w:hAnsi="宋体"/>
                <w:szCs w:val="21"/>
              </w:rPr>
            </w:pPr>
            <w:r>
              <w:rPr>
                <w:rFonts w:ascii="宋体" w:hAnsi="宋体" w:hint="eastAsia"/>
                <w:szCs w:val="21"/>
              </w:rPr>
              <w:t>6V3582</w:t>
            </w:r>
          </w:p>
        </w:tc>
      </w:tr>
      <w:tr w:rsidR="00C7294F" w14:paraId="61BE81F3" w14:textId="77777777">
        <w:trPr>
          <w:trHeight w:val="454"/>
        </w:trPr>
        <w:tc>
          <w:tcPr>
            <w:tcW w:w="940" w:type="dxa"/>
            <w:vAlign w:val="center"/>
          </w:tcPr>
          <w:p w14:paraId="3B332616" w14:textId="77777777" w:rsidR="00C7294F" w:rsidRDefault="00A725E1">
            <w:pPr>
              <w:spacing w:line="320" w:lineRule="exact"/>
              <w:jc w:val="center"/>
              <w:rPr>
                <w:rFonts w:ascii="宋体" w:hAnsi="宋体"/>
                <w:szCs w:val="21"/>
              </w:rPr>
            </w:pPr>
            <w:r>
              <w:rPr>
                <w:rFonts w:ascii="宋体" w:hAnsi="宋体" w:hint="eastAsia"/>
                <w:szCs w:val="21"/>
              </w:rPr>
              <w:t>19.4</w:t>
            </w:r>
          </w:p>
        </w:tc>
        <w:tc>
          <w:tcPr>
            <w:tcW w:w="4175" w:type="dxa"/>
            <w:vAlign w:val="center"/>
          </w:tcPr>
          <w:p w14:paraId="6507ADF5" w14:textId="77777777" w:rsidR="00C7294F" w:rsidRDefault="00A725E1">
            <w:pPr>
              <w:spacing w:line="320" w:lineRule="exact"/>
              <w:rPr>
                <w:rFonts w:ascii="宋体" w:hAnsi="宋体"/>
                <w:szCs w:val="21"/>
              </w:rPr>
            </w:pPr>
            <w:r>
              <w:rPr>
                <w:rFonts w:ascii="宋体" w:hAnsi="宋体" w:hint="eastAsia"/>
                <w:szCs w:val="21"/>
              </w:rPr>
              <w:t>空气滤清器</w:t>
            </w:r>
          </w:p>
        </w:tc>
        <w:tc>
          <w:tcPr>
            <w:tcW w:w="851" w:type="dxa"/>
            <w:vAlign w:val="center"/>
          </w:tcPr>
          <w:p w14:paraId="7E628BD1"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303CEC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A23F07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A44CE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05B3B55" w14:textId="77777777" w:rsidR="00C7294F" w:rsidRDefault="00A725E1">
            <w:pPr>
              <w:spacing w:line="320" w:lineRule="exact"/>
              <w:jc w:val="center"/>
              <w:rPr>
                <w:rFonts w:ascii="宋体" w:hAnsi="宋体"/>
                <w:szCs w:val="21"/>
              </w:rPr>
            </w:pPr>
            <w:r>
              <w:rPr>
                <w:rFonts w:ascii="宋体" w:hAnsi="宋体" w:hint="eastAsia"/>
                <w:szCs w:val="21"/>
              </w:rPr>
              <w:t>2335182</w:t>
            </w:r>
          </w:p>
        </w:tc>
      </w:tr>
      <w:tr w:rsidR="00C7294F" w14:paraId="2483D148" w14:textId="77777777">
        <w:trPr>
          <w:trHeight w:val="454"/>
        </w:trPr>
        <w:tc>
          <w:tcPr>
            <w:tcW w:w="940" w:type="dxa"/>
            <w:vAlign w:val="center"/>
          </w:tcPr>
          <w:p w14:paraId="75814CB0" w14:textId="77777777" w:rsidR="00C7294F" w:rsidRDefault="00A725E1">
            <w:pPr>
              <w:spacing w:line="320" w:lineRule="exact"/>
              <w:jc w:val="center"/>
              <w:rPr>
                <w:rFonts w:ascii="宋体" w:hAnsi="宋体"/>
                <w:szCs w:val="21"/>
              </w:rPr>
            </w:pPr>
            <w:r>
              <w:rPr>
                <w:rFonts w:ascii="宋体" w:hAnsi="宋体" w:hint="eastAsia"/>
                <w:szCs w:val="21"/>
              </w:rPr>
              <w:lastRenderedPageBreak/>
              <w:t>19.5</w:t>
            </w:r>
          </w:p>
        </w:tc>
        <w:tc>
          <w:tcPr>
            <w:tcW w:w="4175" w:type="dxa"/>
            <w:vAlign w:val="center"/>
          </w:tcPr>
          <w:p w14:paraId="46FD330C" w14:textId="77777777" w:rsidR="00C7294F" w:rsidRDefault="00A725E1">
            <w:pPr>
              <w:spacing w:line="320" w:lineRule="exact"/>
              <w:rPr>
                <w:rFonts w:ascii="宋体" w:hAnsi="宋体"/>
                <w:szCs w:val="21"/>
              </w:rPr>
            </w:pPr>
            <w:r>
              <w:rPr>
                <w:rFonts w:ascii="宋体" w:hAnsi="宋体" w:hint="eastAsia"/>
                <w:szCs w:val="21"/>
              </w:rPr>
              <w:t>空气滤清器</w:t>
            </w:r>
          </w:p>
        </w:tc>
        <w:tc>
          <w:tcPr>
            <w:tcW w:w="851" w:type="dxa"/>
            <w:vAlign w:val="center"/>
          </w:tcPr>
          <w:p w14:paraId="23DA897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37893D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AFBECD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30F891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F0C6709" w14:textId="77777777" w:rsidR="00C7294F" w:rsidRDefault="00A725E1">
            <w:pPr>
              <w:spacing w:line="320" w:lineRule="exact"/>
              <w:jc w:val="center"/>
              <w:rPr>
                <w:rFonts w:ascii="宋体" w:hAnsi="宋体"/>
                <w:szCs w:val="21"/>
              </w:rPr>
            </w:pPr>
            <w:r>
              <w:rPr>
                <w:rFonts w:ascii="宋体" w:hAnsi="宋体" w:hint="eastAsia"/>
                <w:szCs w:val="21"/>
              </w:rPr>
              <w:t>2335184</w:t>
            </w:r>
          </w:p>
        </w:tc>
      </w:tr>
      <w:tr w:rsidR="00C7294F" w14:paraId="5E1083C0" w14:textId="77777777">
        <w:trPr>
          <w:trHeight w:val="454"/>
        </w:trPr>
        <w:tc>
          <w:tcPr>
            <w:tcW w:w="940" w:type="dxa"/>
            <w:vAlign w:val="center"/>
          </w:tcPr>
          <w:p w14:paraId="70B2144D" w14:textId="77777777" w:rsidR="00C7294F" w:rsidRDefault="00A725E1">
            <w:pPr>
              <w:spacing w:line="320" w:lineRule="exact"/>
              <w:jc w:val="center"/>
              <w:rPr>
                <w:rFonts w:ascii="宋体" w:hAnsi="宋体"/>
                <w:szCs w:val="21"/>
              </w:rPr>
            </w:pPr>
            <w:r>
              <w:rPr>
                <w:rFonts w:ascii="宋体" w:hAnsi="宋体" w:hint="eastAsia"/>
                <w:szCs w:val="21"/>
              </w:rPr>
              <w:t>20</w:t>
            </w:r>
          </w:p>
        </w:tc>
        <w:tc>
          <w:tcPr>
            <w:tcW w:w="4175" w:type="dxa"/>
            <w:vAlign w:val="center"/>
          </w:tcPr>
          <w:p w14:paraId="3DA35ECA" w14:textId="77777777" w:rsidR="00C7294F" w:rsidRDefault="00A725E1">
            <w:pPr>
              <w:spacing w:line="320" w:lineRule="exact"/>
              <w:rPr>
                <w:rFonts w:ascii="宋体" w:hAnsi="宋体"/>
                <w:szCs w:val="21"/>
              </w:rPr>
            </w:pPr>
            <w:r>
              <w:rPr>
                <w:rFonts w:ascii="宋体" w:hAnsi="宋体" w:hint="eastAsia"/>
                <w:szCs w:val="21"/>
              </w:rPr>
              <w:t>排气弯头总成，橡胶垫片</w:t>
            </w:r>
          </w:p>
        </w:tc>
        <w:tc>
          <w:tcPr>
            <w:tcW w:w="851" w:type="dxa"/>
            <w:vAlign w:val="center"/>
          </w:tcPr>
          <w:p w14:paraId="3B80A5C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6B3C8D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CF1AC4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ABB24F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51A0805" w14:textId="77777777" w:rsidR="00C7294F" w:rsidRDefault="00A725E1">
            <w:pPr>
              <w:spacing w:line="320" w:lineRule="exact"/>
              <w:jc w:val="center"/>
              <w:rPr>
                <w:rFonts w:ascii="宋体" w:hAnsi="宋体"/>
                <w:szCs w:val="21"/>
              </w:rPr>
            </w:pPr>
            <w:r>
              <w:rPr>
                <w:rFonts w:ascii="宋体" w:hAnsi="宋体" w:hint="eastAsia"/>
                <w:szCs w:val="21"/>
              </w:rPr>
              <w:t>7W4566</w:t>
            </w:r>
          </w:p>
        </w:tc>
      </w:tr>
      <w:tr w:rsidR="00C7294F" w14:paraId="2489963C" w14:textId="77777777">
        <w:trPr>
          <w:trHeight w:val="454"/>
        </w:trPr>
        <w:tc>
          <w:tcPr>
            <w:tcW w:w="940" w:type="dxa"/>
            <w:vAlign w:val="center"/>
          </w:tcPr>
          <w:p w14:paraId="02F914C4" w14:textId="77777777" w:rsidR="00C7294F" w:rsidRDefault="00A725E1">
            <w:pPr>
              <w:spacing w:line="320" w:lineRule="exact"/>
              <w:jc w:val="center"/>
              <w:rPr>
                <w:rFonts w:ascii="宋体" w:hAnsi="宋体"/>
                <w:szCs w:val="21"/>
              </w:rPr>
            </w:pPr>
            <w:r>
              <w:rPr>
                <w:rFonts w:ascii="宋体" w:hAnsi="宋体" w:hint="eastAsia"/>
                <w:szCs w:val="21"/>
              </w:rPr>
              <w:t>21</w:t>
            </w:r>
          </w:p>
        </w:tc>
        <w:tc>
          <w:tcPr>
            <w:tcW w:w="4175" w:type="dxa"/>
            <w:vAlign w:val="center"/>
          </w:tcPr>
          <w:p w14:paraId="74376CDE" w14:textId="77777777" w:rsidR="00C7294F" w:rsidRDefault="00A725E1">
            <w:pPr>
              <w:spacing w:line="320" w:lineRule="exact"/>
              <w:rPr>
                <w:rFonts w:ascii="宋体" w:hAnsi="宋体"/>
                <w:szCs w:val="21"/>
              </w:rPr>
            </w:pPr>
            <w:r>
              <w:rPr>
                <w:rFonts w:ascii="宋体" w:hAnsi="宋体" w:hint="eastAsia"/>
                <w:szCs w:val="21"/>
              </w:rPr>
              <w:t>排气歧管总成</w:t>
            </w:r>
          </w:p>
        </w:tc>
        <w:tc>
          <w:tcPr>
            <w:tcW w:w="851" w:type="dxa"/>
            <w:vAlign w:val="center"/>
          </w:tcPr>
          <w:p w14:paraId="4B1B521C"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0C9D90AC"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2D6D4FF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7F9AF4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71DF1DE"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3C2D4A2E" w14:textId="77777777">
        <w:trPr>
          <w:trHeight w:val="454"/>
        </w:trPr>
        <w:tc>
          <w:tcPr>
            <w:tcW w:w="940" w:type="dxa"/>
            <w:vAlign w:val="center"/>
          </w:tcPr>
          <w:p w14:paraId="6858FFFC" w14:textId="77777777" w:rsidR="00C7294F" w:rsidRDefault="00A725E1">
            <w:pPr>
              <w:spacing w:line="320" w:lineRule="exact"/>
              <w:jc w:val="center"/>
              <w:rPr>
                <w:rFonts w:ascii="宋体" w:hAnsi="宋体"/>
                <w:szCs w:val="21"/>
              </w:rPr>
            </w:pPr>
            <w:r>
              <w:rPr>
                <w:rFonts w:ascii="宋体" w:hAnsi="宋体" w:hint="eastAsia"/>
                <w:szCs w:val="21"/>
              </w:rPr>
              <w:t>21.1</w:t>
            </w:r>
          </w:p>
        </w:tc>
        <w:tc>
          <w:tcPr>
            <w:tcW w:w="4175" w:type="dxa"/>
            <w:vAlign w:val="center"/>
          </w:tcPr>
          <w:p w14:paraId="7B3845F0" w14:textId="77777777" w:rsidR="00C7294F" w:rsidRDefault="00A725E1">
            <w:pPr>
              <w:spacing w:line="320" w:lineRule="exact"/>
              <w:rPr>
                <w:rFonts w:ascii="宋体" w:hAnsi="宋体"/>
                <w:szCs w:val="21"/>
              </w:rPr>
            </w:pPr>
            <w:r>
              <w:rPr>
                <w:rFonts w:ascii="宋体" w:hAnsi="宋体" w:hint="eastAsia"/>
                <w:szCs w:val="21"/>
              </w:rPr>
              <w:t>垫片</w:t>
            </w:r>
          </w:p>
        </w:tc>
        <w:tc>
          <w:tcPr>
            <w:tcW w:w="851" w:type="dxa"/>
            <w:vAlign w:val="center"/>
          </w:tcPr>
          <w:p w14:paraId="4B0F71B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01B0BB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134493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3AEFF8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A6C2D13" w14:textId="77777777" w:rsidR="00C7294F" w:rsidRDefault="00A725E1">
            <w:pPr>
              <w:spacing w:line="320" w:lineRule="exact"/>
              <w:jc w:val="center"/>
              <w:rPr>
                <w:rFonts w:ascii="宋体" w:hAnsi="宋体"/>
                <w:szCs w:val="21"/>
              </w:rPr>
            </w:pPr>
            <w:r>
              <w:rPr>
                <w:rFonts w:ascii="宋体" w:hAnsi="宋体" w:hint="eastAsia"/>
                <w:szCs w:val="21"/>
              </w:rPr>
              <w:t>2634794</w:t>
            </w:r>
          </w:p>
        </w:tc>
      </w:tr>
      <w:tr w:rsidR="00C7294F" w14:paraId="16E54B2D" w14:textId="77777777">
        <w:trPr>
          <w:trHeight w:val="454"/>
        </w:trPr>
        <w:tc>
          <w:tcPr>
            <w:tcW w:w="940" w:type="dxa"/>
            <w:vAlign w:val="center"/>
          </w:tcPr>
          <w:p w14:paraId="75024AFC" w14:textId="77777777" w:rsidR="00C7294F" w:rsidRDefault="00A725E1">
            <w:pPr>
              <w:spacing w:line="320" w:lineRule="exact"/>
              <w:jc w:val="center"/>
              <w:rPr>
                <w:rFonts w:ascii="宋体" w:hAnsi="宋体"/>
                <w:szCs w:val="21"/>
              </w:rPr>
            </w:pPr>
            <w:r>
              <w:rPr>
                <w:rFonts w:ascii="宋体" w:hAnsi="宋体" w:hint="eastAsia"/>
                <w:szCs w:val="21"/>
              </w:rPr>
              <w:t>21.2</w:t>
            </w:r>
          </w:p>
        </w:tc>
        <w:tc>
          <w:tcPr>
            <w:tcW w:w="4175" w:type="dxa"/>
            <w:vAlign w:val="center"/>
          </w:tcPr>
          <w:p w14:paraId="2F6636FC" w14:textId="77777777" w:rsidR="00C7294F" w:rsidRDefault="00A725E1">
            <w:pPr>
              <w:spacing w:line="320" w:lineRule="exact"/>
              <w:rPr>
                <w:rFonts w:ascii="宋体" w:hAnsi="宋体"/>
                <w:szCs w:val="21"/>
              </w:rPr>
            </w:pPr>
            <w:r>
              <w:rPr>
                <w:rFonts w:ascii="宋体" w:hAnsi="宋体" w:hint="eastAsia"/>
                <w:szCs w:val="21"/>
              </w:rPr>
              <w:t>BOLT</w:t>
            </w:r>
          </w:p>
        </w:tc>
        <w:tc>
          <w:tcPr>
            <w:tcW w:w="851" w:type="dxa"/>
            <w:vAlign w:val="center"/>
          </w:tcPr>
          <w:p w14:paraId="15CB4521"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70ACC99"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727E4AE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82B6DB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8461102" w14:textId="77777777" w:rsidR="00C7294F" w:rsidRDefault="00A725E1">
            <w:pPr>
              <w:spacing w:line="320" w:lineRule="exact"/>
              <w:jc w:val="center"/>
              <w:rPr>
                <w:rFonts w:ascii="宋体" w:hAnsi="宋体"/>
                <w:szCs w:val="21"/>
              </w:rPr>
            </w:pPr>
            <w:r>
              <w:rPr>
                <w:rFonts w:ascii="宋体" w:hAnsi="宋体" w:hint="eastAsia"/>
                <w:szCs w:val="21"/>
              </w:rPr>
              <w:t>1004715</w:t>
            </w:r>
          </w:p>
        </w:tc>
      </w:tr>
      <w:tr w:rsidR="00C7294F" w14:paraId="1C615B4F" w14:textId="77777777">
        <w:trPr>
          <w:trHeight w:val="454"/>
        </w:trPr>
        <w:tc>
          <w:tcPr>
            <w:tcW w:w="940" w:type="dxa"/>
            <w:vAlign w:val="center"/>
          </w:tcPr>
          <w:p w14:paraId="2319D65B" w14:textId="77777777" w:rsidR="00C7294F" w:rsidRDefault="00A725E1">
            <w:pPr>
              <w:spacing w:line="320" w:lineRule="exact"/>
              <w:jc w:val="center"/>
              <w:rPr>
                <w:rFonts w:ascii="宋体" w:hAnsi="宋体"/>
                <w:szCs w:val="21"/>
              </w:rPr>
            </w:pPr>
            <w:r>
              <w:rPr>
                <w:rFonts w:ascii="宋体" w:hAnsi="宋体" w:hint="eastAsia"/>
                <w:szCs w:val="21"/>
              </w:rPr>
              <w:t>22</w:t>
            </w:r>
          </w:p>
        </w:tc>
        <w:tc>
          <w:tcPr>
            <w:tcW w:w="4175" w:type="dxa"/>
            <w:vAlign w:val="center"/>
          </w:tcPr>
          <w:p w14:paraId="7175DF33" w14:textId="77777777" w:rsidR="00C7294F" w:rsidRDefault="00A725E1">
            <w:pPr>
              <w:spacing w:line="320" w:lineRule="exact"/>
              <w:rPr>
                <w:rFonts w:ascii="宋体" w:hAnsi="宋体"/>
                <w:szCs w:val="21"/>
              </w:rPr>
            </w:pPr>
            <w:r>
              <w:rPr>
                <w:rFonts w:ascii="宋体" w:hAnsi="宋体" w:hint="eastAsia"/>
                <w:szCs w:val="21"/>
              </w:rPr>
              <w:t>涡轮增压器总成</w:t>
            </w:r>
          </w:p>
        </w:tc>
        <w:tc>
          <w:tcPr>
            <w:tcW w:w="851" w:type="dxa"/>
            <w:vAlign w:val="center"/>
          </w:tcPr>
          <w:p w14:paraId="19A281A5"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075AB2B6"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1F6EEBA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C57E22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286C674"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0AAE4EDC" w14:textId="77777777">
        <w:trPr>
          <w:trHeight w:val="454"/>
        </w:trPr>
        <w:tc>
          <w:tcPr>
            <w:tcW w:w="940" w:type="dxa"/>
            <w:vAlign w:val="center"/>
          </w:tcPr>
          <w:p w14:paraId="5C448A5D" w14:textId="77777777" w:rsidR="00C7294F" w:rsidRDefault="00A725E1">
            <w:pPr>
              <w:spacing w:line="320" w:lineRule="exact"/>
              <w:jc w:val="center"/>
              <w:rPr>
                <w:rFonts w:ascii="宋体" w:hAnsi="宋体"/>
                <w:szCs w:val="21"/>
              </w:rPr>
            </w:pPr>
            <w:r>
              <w:rPr>
                <w:rFonts w:ascii="宋体" w:hAnsi="宋体" w:hint="eastAsia"/>
                <w:szCs w:val="21"/>
              </w:rPr>
              <w:t>22.1</w:t>
            </w:r>
          </w:p>
        </w:tc>
        <w:tc>
          <w:tcPr>
            <w:tcW w:w="4175" w:type="dxa"/>
            <w:vAlign w:val="center"/>
          </w:tcPr>
          <w:p w14:paraId="66D6BA55"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6FDED13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5909955"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0047DC7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2C5AB3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F0029EC" w14:textId="77777777" w:rsidR="00C7294F" w:rsidRDefault="00A725E1">
            <w:pPr>
              <w:spacing w:line="320" w:lineRule="exact"/>
              <w:jc w:val="center"/>
              <w:rPr>
                <w:rFonts w:ascii="宋体" w:hAnsi="宋体"/>
                <w:szCs w:val="21"/>
              </w:rPr>
            </w:pPr>
            <w:r>
              <w:rPr>
                <w:rFonts w:ascii="宋体" w:hAnsi="宋体" w:hint="eastAsia"/>
                <w:szCs w:val="21"/>
              </w:rPr>
              <w:t>5136869</w:t>
            </w:r>
          </w:p>
        </w:tc>
      </w:tr>
      <w:tr w:rsidR="00C7294F" w14:paraId="3A39F288" w14:textId="77777777">
        <w:trPr>
          <w:trHeight w:val="454"/>
        </w:trPr>
        <w:tc>
          <w:tcPr>
            <w:tcW w:w="940" w:type="dxa"/>
            <w:vAlign w:val="center"/>
          </w:tcPr>
          <w:p w14:paraId="04D9CA9E" w14:textId="77777777" w:rsidR="00C7294F" w:rsidRDefault="00A725E1">
            <w:pPr>
              <w:spacing w:line="320" w:lineRule="exact"/>
              <w:jc w:val="center"/>
              <w:rPr>
                <w:rFonts w:ascii="宋体" w:hAnsi="宋体"/>
                <w:szCs w:val="21"/>
              </w:rPr>
            </w:pPr>
            <w:r>
              <w:rPr>
                <w:rFonts w:ascii="宋体" w:hAnsi="宋体" w:hint="eastAsia"/>
                <w:szCs w:val="21"/>
              </w:rPr>
              <w:t>22.2</w:t>
            </w:r>
          </w:p>
        </w:tc>
        <w:tc>
          <w:tcPr>
            <w:tcW w:w="4175" w:type="dxa"/>
            <w:vAlign w:val="center"/>
          </w:tcPr>
          <w:p w14:paraId="31981719"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7A6138A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F195F05"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6214B1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55348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8365221" w14:textId="77777777" w:rsidR="00C7294F" w:rsidRDefault="00A725E1">
            <w:pPr>
              <w:spacing w:line="320" w:lineRule="exact"/>
              <w:jc w:val="center"/>
              <w:rPr>
                <w:rFonts w:ascii="宋体" w:hAnsi="宋体"/>
                <w:szCs w:val="21"/>
              </w:rPr>
            </w:pPr>
            <w:r>
              <w:rPr>
                <w:rFonts w:ascii="宋体" w:hAnsi="宋体" w:hint="eastAsia"/>
                <w:szCs w:val="21"/>
              </w:rPr>
              <w:t>2667092</w:t>
            </w:r>
          </w:p>
        </w:tc>
      </w:tr>
      <w:tr w:rsidR="00C7294F" w14:paraId="3E0AB820" w14:textId="77777777">
        <w:trPr>
          <w:trHeight w:val="454"/>
        </w:trPr>
        <w:tc>
          <w:tcPr>
            <w:tcW w:w="940" w:type="dxa"/>
            <w:vAlign w:val="center"/>
          </w:tcPr>
          <w:p w14:paraId="0AB98275" w14:textId="77777777" w:rsidR="00C7294F" w:rsidRDefault="00A725E1">
            <w:pPr>
              <w:spacing w:line="320" w:lineRule="exact"/>
              <w:jc w:val="center"/>
              <w:rPr>
                <w:rFonts w:ascii="宋体" w:hAnsi="宋体"/>
                <w:szCs w:val="21"/>
              </w:rPr>
            </w:pPr>
            <w:r>
              <w:rPr>
                <w:rFonts w:ascii="宋体" w:hAnsi="宋体" w:hint="eastAsia"/>
                <w:szCs w:val="21"/>
              </w:rPr>
              <w:t>22.3</w:t>
            </w:r>
          </w:p>
        </w:tc>
        <w:tc>
          <w:tcPr>
            <w:tcW w:w="4175" w:type="dxa"/>
            <w:vAlign w:val="center"/>
          </w:tcPr>
          <w:p w14:paraId="1B0E360D" w14:textId="77777777" w:rsidR="00C7294F" w:rsidRDefault="00A725E1">
            <w:pPr>
              <w:spacing w:line="320" w:lineRule="exact"/>
              <w:rPr>
                <w:rFonts w:ascii="宋体" w:hAnsi="宋体"/>
                <w:szCs w:val="21"/>
              </w:rPr>
            </w:pPr>
            <w:r>
              <w:rPr>
                <w:rFonts w:ascii="宋体" w:hAnsi="宋体" w:hint="eastAsia"/>
                <w:szCs w:val="21"/>
              </w:rPr>
              <w:t>塑料管</w:t>
            </w:r>
          </w:p>
        </w:tc>
        <w:tc>
          <w:tcPr>
            <w:tcW w:w="851" w:type="dxa"/>
            <w:vAlign w:val="center"/>
          </w:tcPr>
          <w:p w14:paraId="4B47143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69CE04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964B4A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917F7F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1A93DB0" w14:textId="77777777" w:rsidR="00C7294F" w:rsidRDefault="00A725E1">
            <w:pPr>
              <w:spacing w:line="320" w:lineRule="exact"/>
              <w:jc w:val="center"/>
              <w:rPr>
                <w:rFonts w:ascii="宋体" w:hAnsi="宋体"/>
                <w:szCs w:val="21"/>
              </w:rPr>
            </w:pPr>
            <w:r>
              <w:rPr>
                <w:rFonts w:ascii="宋体" w:hAnsi="宋体" w:hint="eastAsia"/>
                <w:szCs w:val="21"/>
              </w:rPr>
              <w:t>2685358</w:t>
            </w:r>
          </w:p>
        </w:tc>
      </w:tr>
      <w:tr w:rsidR="00C7294F" w14:paraId="040419D0" w14:textId="77777777">
        <w:trPr>
          <w:trHeight w:val="454"/>
        </w:trPr>
        <w:tc>
          <w:tcPr>
            <w:tcW w:w="940" w:type="dxa"/>
            <w:vAlign w:val="center"/>
          </w:tcPr>
          <w:p w14:paraId="5B241AE6" w14:textId="77777777" w:rsidR="00C7294F" w:rsidRDefault="00A725E1">
            <w:pPr>
              <w:spacing w:line="320" w:lineRule="exact"/>
              <w:jc w:val="center"/>
              <w:rPr>
                <w:rFonts w:ascii="宋体" w:hAnsi="宋体"/>
                <w:szCs w:val="21"/>
              </w:rPr>
            </w:pPr>
            <w:r>
              <w:rPr>
                <w:rFonts w:ascii="宋体" w:hAnsi="宋体" w:hint="eastAsia"/>
                <w:szCs w:val="21"/>
              </w:rPr>
              <w:t>22.4</w:t>
            </w:r>
          </w:p>
        </w:tc>
        <w:tc>
          <w:tcPr>
            <w:tcW w:w="4175" w:type="dxa"/>
            <w:vAlign w:val="center"/>
          </w:tcPr>
          <w:p w14:paraId="5218616A" w14:textId="77777777" w:rsidR="00C7294F" w:rsidRDefault="00A725E1">
            <w:pPr>
              <w:spacing w:line="320" w:lineRule="exact"/>
              <w:rPr>
                <w:rFonts w:ascii="宋体" w:hAnsi="宋体"/>
                <w:szCs w:val="21"/>
              </w:rPr>
            </w:pPr>
            <w:r>
              <w:rPr>
                <w:rFonts w:ascii="宋体" w:hAnsi="宋体" w:hint="eastAsia"/>
                <w:szCs w:val="21"/>
              </w:rPr>
              <w:t>垫片</w:t>
            </w:r>
          </w:p>
        </w:tc>
        <w:tc>
          <w:tcPr>
            <w:tcW w:w="851" w:type="dxa"/>
            <w:vAlign w:val="center"/>
          </w:tcPr>
          <w:p w14:paraId="6CC8AC9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87CAD2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5041AA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1C6E6F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255D791" w14:textId="77777777" w:rsidR="00C7294F" w:rsidRDefault="00A725E1">
            <w:pPr>
              <w:spacing w:line="320" w:lineRule="exact"/>
              <w:jc w:val="center"/>
              <w:rPr>
                <w:rFonts w:ascii="宋体" w:hAnsi="宋体"/>
                <w:szCs w:val="21"/>
              </w:rPr>
            </w:pPr>
            <w:r>
              <w:rPr>
                <w:rFonts w:ascii="宋体" w:hAnsi="宋体" w:hint="eastAsia"/>
                <w:szCs w:val="21"/>
              </w:rPr>
              <w:t>2635802</w:t>
            </w:r>
          </w:p>
        </w:tc>
      </w:tr>
      <w:tr w:rsidR="00C7294F" w14:paraId="58E22D4F" w14:textId="77777777">
        <w:trPr>
          <w:trHeight w:val="454"/>
        </w:trPr>
        <w:tc>
          <w:tcPr>
            <w:tcW w:w="940" w:type="dxa"/>
            <w:vAlign w:val="center"/>
          </w:tcPr>
          <w:p w14:paraId="32CB8BF3" w14:textId="77777777" w:rsidR="00C7294F" w:rsidRDefault="00A725E1">
            <w:pPr>
              <w:spacing w:line="320" w:lineRule="exact"/>
              <w:jc w:val="center"/>
              <w:rPr>
                <w:rFonts w:ascii="宋体" w:hAnsi="宋体"/>
                <w:szCs w:val="21"/>
              </w:rPr>
            </w:pPr>
            <w:r>
              <w:rPr>
                <w:rFonts w:ascii="宋体" w:hAnsi="宋体" w:hint="eastAsia"/>
                <w:szCs w:val="21"/>
              </w:rPr>
              <w:t>22.5</w:t>
            </w:r>
          </w:p>
        </w:tc>
        <w:tc>
          <w:tcPr>
            <w:tcW w:w="4175" w:type="dxa"/>
            <w:vAlign w:val="center"/>
          </w:tcPr>
          <w:p w14:paraId="085DF903" w14:textId="77777777" w:rsidR="00C7294F" w:rsidRDefault="00A725E1">
            <w:pPr>
              <w:spacing w:line="320" w:lineRule="exact"/>
              <w:rPr>
                <w:rFonts w:ascii="宋体" w:hAnsi="宋体"/>
                <w:szCs w:val="21"/>
              </w:rPr>
            </w:pPr>
            <w:r>
              <w:rPr>
                <w:rFonts w:ascii="宋体" w:hAnsi="宋体" w:hint="eastAsia"/>
                <w:szCs w:val="21"/>
              </w:rPr>
              <w:t>增压器</w:t>
            </w:r>
          </w:p>
        </w:tc>
        <w:tc>
          <w:tcPr>
            <w:tcW w:w="851" w:type="dxa"/>
            <w:vAlign w:val="center"/>
          </w:tcPr>
          <w:p w14:paraId="06735BD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5ECB69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F9ECB9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B017F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A40928A" w14:textId="77777777" w:rsidR="00C7294F" w:rsidRDefault="00A725E1">
            <w:pPr>
              <w:spacing w:line="320" w:lineRule="exact"/>
              <w:jc w:val="center"/>
              <w:rPr>
                <w:rFonts w:ascii="宋体" w:hAnsi="宋体"/>
                <w:szCs w:val="21"/>
              </w:rPr>
            </w:pPr>
            <w:r>
              <w:rPr>
                <w:rFonts w:ascii="宋体" w:hAnsi="宋体" w:hint="eastAsia"/>
                <w:szCs w:val="21"/>
              </w:rPr>
              <w:t>2685359</w:t>
            </w:r>
          </w:p>
        </w:tc>
      </w:tr>
      <w:tr w:rsidR="00C7294F" w14:paraId="77DA1952" w14:textId="77777777">
        <w:trPr>
          <w:trHeight w:val="454"/>
        </w:trPr>
        <w:tc>
          <w:tcPr>
            <w:tcW w:w="940" w:type="dxa"/>
            <w:vAlign w:val="center"/>
          </w:tcPr>
          <w:p w14:paraId="441CDD6F" w14:textId="77777777" w:rsidR="00C7294F" w:rsidRDefault="00A725E1">
            <w:pPr>
              <w:spacing w:line="320" w:lineRule="exact"/>
              <w:jc w:val="center"/>
              <w:rPr>
                <w:rFonts w:ascii="宋体" w:hAnsi="宋体"/>
                <w:szCs w:val="21"/>
              </w:rPr>
            </w:pPr>
            <w:r>
              <w:rPr>
                <w:rFonts w:ascii="宋体" w:hAnsi="宋体" w:hint="eastAsia"/>
                <w:szCs w:val="21"/>
              </w:rPr>
              <w:t>22.6</w:t>
            </w:r>
          </w:p>
        </w:tc>
        <w:tc>
          <w:tcPr>
            <w:tcW w:w="4175" w:type="dxa"/>
            <w:vAlign w:val="center"/>
          </w:tcPr>
          <w:p w14:paraId="5CAE2F01"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735DBCC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46FF69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657ABA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6A8B69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17F5DF8" w14:textId="77777777" w:rsidR="00C7294F" w:rsidRDefault="00A725E1">
            <w:pPr>
              <w:spacing w:line="320" w:lineRule="exact"/>
              <w:jc w:val="center"/>
              <w:rPr>
                <w:rFonts w:ascii="宋体" w:hAnsi="宋体"/>
                <w:szCs w:val="21"/>
              </w:rPr>
            </w:pPr>
            <w:r>
              <w:rPr>
                <w:rFonts w:ascii="宋体" w:hAnsi="宋体" w:hint="eastAsia"/>
                <w:szCs w:val="21"/>
              </w:rPr>
              <w:t>3533477</w:t>
            </w:r>
          </w:p>
        </w:tc>
      </w:tr>
      <w:tr w:rsidR="00C7294F" w14:paraId="34C78A50" w14:textId="77777777">
        <w:trPr>
          <w:trHeight w:val="454"/>
        </w:trPr>
        <w:tc>
          <w:tcPr>
            <w:tcW w:w="940" w:type="dxa"/>
            <w:vAlign w:val="center"/>
          </w:tcPr>
          <w:p w14:paraId="761EC3D1" w14:textId="77777777" w:rsidR="00C7294F" w:rsidRDefault="00A725E1">
            <w:pPr>
              <w:spacing w:line="320" w:lineRule="exact"/>
              <w:jc w:val="center"/>
              <w:rPr>
                <w:rFonts w:ascii="宋体" w:hAnsi="宋体"/>
                <w:szCs w:val="21"/>
              </w:rPr>
            </w:pPr>
            <w:r>
              <w:rPr>
                <w:rFonts w:ascii="宋体" w:hAnsi="宋体" w:hint="eastAsia"/>
                <w:szCs w:val="21"/>
              </w:rPr>
              <w:t>22.7</w:t>
            </w:r>
          </w:p>
        </w:tc>
        <w:tc>
          <w:tcPr>
            <w:tcW w:w="4175" w:type="dxa"/>
            <w:vAlign w:val="center"/>
          </w:tcPr>
          <w:p w14:paraId="3647B3A8" w14:textId="77777777" w:rsidR="00C7294F" w:rsidRDefault="00A725E1">
            <w:pPr>
              <w:spacing w:line="320" w:lineRule="exact"/>
              <w:rPr>
                <w:rFonts w:ascii="宋体" w:hAnsi="宋体"/>
                <w:szCs w:val="21"/>
              </w:rPr>
            </w:pPr>
            <w:r>
              <w:rPr>
                <w:rFonts w:ascii="宋体" w:hAnsi="宋体" w:hint="eastAsia"/>
                <w:szCs w:val="21"/>
              </w:rPr>
              <w:t>衬垫</w:t>
            </w:r>
          </w:p>
        </w:tc>
        <w:tc>
          <w:tcPr>
            <w:tcW w:w="851" w:type="dxa"/>
            <w:vAlign w:val="center"/>
          </w:tcPr>
          <w:p w14:paraId="5E1D908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1C130B5"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7203B9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7F2B00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97B3AE4" w14:textId="77777777" w:rsidR="00C7294F" w:rsidRDefault="00A725E1">
            <w:pPr>
              <w:spacing w:line="320" w:lineRule="exact"/>
              <w:jc w:val="center"/>
              <w:rPr>
                <w:rFonts w:ascii="宋体" w:hAnsi="宋体"/>
                <w:szCs w:val="21"/>
              </w:rPr>
            </w:pPr>
            <w:r>
              <w:rPr>
                <w:rFonts w:ascii="宋体" w:hAnsi="宋体" w:hint="eastAsia"/>
                <w:szCs w:val="21"/>
              </w:rPr>
              <w:t>3533478</w:t>
            </w:r>
          </w:p>
        </w:tc>
      </w:tr>
      <w:tr w:rsidR="00C7294F" w14:paraId="7BC70AF2" w14:textId="77777777">
        <w:trPr>
          <w:trHeight w:val="454"/>
        </w:trPr>
        <w:tc>
          <w:tcPr>
            <w:tcW w:w="940" w:type="dxa"/>
            <w:vAlign w:val="center"/>
          </w:tcPr>
          <w:p w14:paraId="0F20923E" w14:textId="77777777" w:rsidR="00C7294F" w:rsidRDefault="00A725E1">
            <w:pPr>
              <w:spacing w:line="320" w:lineRule="exact"/>
              <w:jc w:val="center"/>
              <w:rPr>
                <w:rFonts w:ascii="宋体" w:hAnsi="宋体"/>
                <w:szCs w:val="21"/>
              </w:rPr>
            </w:pPr>
            <w:r>
              <w:rPr>
                <w:rFonts w:ascii="宋体" w:hAnsi="宋体" w:hint="eastAsia"/>
                <w:szCs w:val="21"/>
              </w:rPr>
              <w:t>22.8</w:t>
            </w:r>
          </w:p>
        </w:tc>
        <w:tc>
          <w:tcPr>
            <w:tcW w:w="4175" w:type="dxa"/>
            <w:vAlign w:val="center"/>
          </w:tcPr>
          <w:p w14:paraId="1B5F86D3" w14:textId="77777777" w:rsidR="00C7294F" w:rsidRDefault="00A725E1">
            <w:pPr>
              <w:spacing w:line="320" w:lineRule="exact"/>
              <w:rPr>
                <w:rFonts w:ascii="宋体" w:hAnsi="宋体"/>
                <w:szCs w:val="21"/>
              </w:rPr>
            </w:pPr>
            <w:r>
              <w:rPr>
                <w:rFonts w:ascii="宋体" w:hAnsi="宋体" w:hint="eastAsia"/>
                <w:szCs w:val="21"/>
              </w:rPr>
              <w:t>HOSE AS</w:t>
            </w:r>
          </w:p>
        </w:tc>
        <w:tc>
          <w:tcPr>
            <w:tcW w:w="851" w:type="dxa"/>
            <w:vAlign w:val="center"/>
          </w:tcPr>
          <w:p w14:paraId="325267F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CF243A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D126FA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7A29D3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9439D03" w14:textId="77777777" w:rsidR="00C7294F" w:rsidRDefault="00A725E1">
            <w:pPr>
              <w:spacing w:line="320" w:lineRule="exact"/>
              <w:jc w:val="center"/>
              <w:rPr>
                <w:rFonts w:ascii="宋体" w:hAnsi="宋体"/>
                <w:szCs w:val="21"/>
              </w:rPr>
            </w:pPr>
            <w:r>
              <w:rPr>
                <w:rFonts w:ascii="宋体" w:hAnsi="宋体" w:hint="eastAsia"/>
                <w:szCs w:val="21"/>
              </w:rPr>
              <w:t>2685361</w:t>
            </w:r>
          </w:p>
        </w:tc>
      </w:tr>
      <w:tr w:rsidR="00C7294F" w14:paraId="4BF67374" w14:textId="77777777">
        <w:trPr>
          <w:trHeight w:val="454"/>
        </w:trPr>
        <w:tc>
          <w:tcPr>
            <w:tcW w:w="940" w:type="dxa"/>
            <w:vAlign w:val="center"/>
          </w:tcPr>
          <w:p w14:paraId="2385013B" w14:textId="77777777" w:rsidR="00C7294F" w:rsidRDefault="00A725E1">
            <w:pPr>
              <w:spacing w:line="320" w:lineRule="exact"/>
              <w:jc w:val="center"/>
              <w:rPr>
                <w:rFonts w:ascii="宋体" w:hAnsi="宋体"/>
                <w:szCs w:val="21"/>
              </w:rPr>
            </w:pPr>
            <w:r>
              <w:rPr>
                <w:rFonts w:ascii="宋体" w:hAnsi="宋体" w:hint="eastAsia"/>
                <w:szCs w:val="21"/>
              </w:rPr>
              <w:t>23</w:t>
            </w:r>
          </w:p>
        </w:tc>
        <w:tc>
          <w:tcPr>
            <w:tcW w:w="4175" w:type="dxa"/>
            <w:vAlign w:val="center"/>
          </w:tcPr>
          <w:p w14:paraId="0D32EF26" w14:textId="77777777" w:rsidR="00C7294F" w:rsidRDefault="00A725E1">
            <w:pPr>
              <w:spacing w:line="320" w:lineRule="exact"/>
              <w:rPr>
                <w:rFonts w:ascii="宋体" w:hAnsi="宋体"/>
                <w:szCs w:val="21"/>
              </w:rPr>
            </w:pPr>
            <w:r>
              <w:rPr>
                <w:rFonts w:ascii="宋体" w:hAnsi="宋体" w:hint="eastAsia"/>
                <w:szCs w:val="21"/>
              </w:rPr>
              <w:t xml:space="preserve">冷却器机油过滤器底座 </w:t>
            </w:r>
          </w:p>
        </w:tc>
        <w:tc>
          <w:tcPr>
            <w:tcW w:w="851" w:type="dxa"/>
            <w:vAlign w:val="center"/>
          </w:tcPr>
          <w:p w14:paraId="327C9E79"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6FA58E9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2EB1C42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CDD444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C375EBA"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705614A3" w14:textId="77777777">
        <w:trPr>
          <w:trHeight w:val="454"/>
        </w:trPr>
        <w:tc>
          <w:tcPr>
            <w:tcW w:w="940" w:type="dxa"/>
            <w:vAlign w:val="center"/>
          </w:tcPr>
          <w:p w14:paraId="199C75F8" w14:textId="77777777" w:rsidR="00C7294F" w:rsidRDefault="00A725E1">
            <w:pPr>
              <w:spacing w:line="320" w:lineRule="exact"/>
              <w:jc w:val="center"/>
              <w:rPr>
                <w:rFonts w:ascii="宋体" w:hAnsi="宋体"/>
                <w:szCs w:val="21"/>
              </w:rPr>
            </w:pPr>
            <w:r>
              <w:rPr>
                <w:rFonts w:ascii="宋体" w:hAnsi="宋体" w:hint="eastAsia"/>
                <w:szCs w:val="21"/>
              </w:rPr>
              <w:t>23.1</w:t>
            </w:r>
          </w:p>
        </w:tc>
        <w:tc>
          <w:tcPr>
            <w:tcW w:w="4175" w:type="dxa"/>
            <w:vAlign w:val="center"/>
          </w:tcPr>
          <w:p w14:paraId="1EA709FB"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05FA07E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08498A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554044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7532A1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90A0842" w14:textId="77777777" w:rsidR="00C7294F" w:rsidRDefault="00A725E1">
            <w:pPr>
              <w:spacing w:line="320" w:lineRule="exact"/>
              <w:jc w:val="center"/>
              <w:rPr>
                <w:rFonts w:ascii="宋体" w:hAnsi="宋体"/>
                <w:szCs w:val="21"/>
              </w:rPr>
            </w:pPr>
            <w:r>
              <w:rPr>
                <w:rFonts w:ascii="宋体" w:hAnsi="宋体" w:hint="eastAsia"/>
                <w:szCs w:val="21"/>
              </w:rPr>
              <w:t>8T7876</w:t>
            </w:r>
          </w:p>
        </w:tc>
      </w:tr>
      <w:tr w:rsidR="00C7294F" w14:paraId="7426A735" w14:textId="77777777">
        <w:trPr>
          <w:trHeight w:val="454"/>
        </w:trPr>
        <w:tc>
          <w:tcPr>
            <w:tcW w:w="940" w:type="dxa"/>
            <w:vAlign w:val="center"/>
          </w:tcPr>
          <w:p w14:paraId="6C088543" w14:textId="77777777" w:rsidR="00C7294F" w:rsidRDefault="00A725E1">
            <w:pPr>
              <w:spacing w:line="320" w:lineRule="exact"/>
              <w:jc w:val="center"/>
              <w:rPr>
                <w:rFonts w:ascii="宋体" w:hAnsi="宋体"/>
                <w:szCs w:val="21"/>
              </w:rPr>
            </w:pPr>
            <w:r>
              <w:rPr>
                <w:rFonts w:ascii="宋体" w:hAnsi="宋体" w:hint="eastAsia"/>
                <w:szCs w:val="21"/>
              </w:rPr>
              <w:t>23.2</w:t>
            </w:r>
          </w:p>
        </w:tc>
        <w:tc>
          <w:tcPr>
            <w:tcW w:w="4175" w:type="dxa"/>
            <w:vAlign w:val="center"/>
          </w:tcPr>
          <w:p w14:paraId="486FEB8C" w14:textId="77777777" w:rsidR="00C7294F" w:rsidRDefault="00A725E1">
            <w:pPr>
              <w:spacing w:line="320" w:lineRule="exact"/>
              <w:rPr>
                <w:rFonts w:ascii="宋体" w:hAnsi="宋体"/>
                <w:szCs w:val="21"/>
              </w:rPr>
            </w:pPr>
            <w:r>
              <w:rPr>
                <w:rFonts w:ascii="宋体" w:hAnsi="宋体" w:hint="eastAsia"/>
                <w:szCs w:val="21"/>
              </w:rPr>
              <w:t>密封垫</w:t>
            </w:r>
          </w:p>
        </w:tc>
        <w:tc>
          <w:tcPr>
            <w:tcW w:w="851" w:type="dxa"/>
            <w:vAlign w:val="center"/>
          </w:tcPr>
          <w:p w14:paraId="72AC556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D4688BE"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3048B0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C4CB15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2A08664" w14:textId="77777777" w:rsidR="00C7294F" w:rsidRDefault="00A725E1">
            <w:pPr>
              <w:spacing w:line="320" w:lineRule="exact"/>
              <w:jc w:val="center"/>
              <w:rPr>
                <w:rFonts w:ascii="宋体" w:hAnsi="宋体"/>
                <w:szCs w:val="21"/>
              </w:rPr>
            </w:pPr>
            <w:r>
              <w:rPr>
                <w:rFonts w:ascii="宋体" w:hAnsi="宋体" w:hint="eastAsia"/>
                <w:szCs w:val="21"/>
              </w:rPr>
              <w:t>2257944</w:t>
            </w:r>
          </w:p>
        </w:tc>
      </w:tr>
      <w:tr w:rsidR="00C7294F" w14:paraId="7DF4EC6F" w14:textId="77777777">
        <w:trPr>
          <w:trHeight w:val="454"/>
        </w:trPr>
        <w:tc>
          <w:tcPr>
            <w:tcW w:w="940" w:type="dxa"/>
            <w:vAlign w:val="center"/>
          </w:tcPr>
          <w:p w14:paraId="3A19F2F0" w14:textId="77777777" w:rsidR="00C7294F" w:rsidRDefault="00A725E1">
            <w:pPr>
              <w:spacing w:line="320" w:lineRule="exact"/>
              <w:jc w:val="center"/>
              <w:rPr>
                <w:rFonts w:ascii="宋体" w:hAnsi="宋体"/>
                <w:szCs w:val="21"/>
              </w:rPr>
            </w:pPr>
            <w:r>
              <w:rPr>
                <w:rFonts w:ascii="宋体" w:hAnsi="宋体" w:hint="eastAsia"/>
                <w:szCs w:val="21"/>
              </w:rPr>
              <w:t>24</w:t>
            </w:r>
          </w:p>
        </w:tc>
        <w:tc>
          <w:tcPr>
            <w:tcW w:w="4175" w:type="dxa"/>
            <w:vAlign w:val="center"/>
          </w:tcPr>
          <w:p w14:paraId="18193CFF" w14:textId="77777777" w:rsidR="00C7294F" w:rsidRDefault="00A725E1">
            <w:pPr>
              <w:spacing w:line="320" w:lineRule="exact"/>
              <w:rPr>
                <w:rFonts w:ascii="宋体" w:hAnsi="宋体"/>
                <w:szCs w:val="21"/>
              </w:rPr>
            </w:pPr>
            <w:r>
              <w:rPr>
                <w:rFonts w:ascii="宋体" w:hAnsi="宋体" w:hint="eastAsia"/>
                <w:szCs w:val="21"/>
              </w:rPr>
              <w:t>发动机机油冷却器总成</w:t>
            </w:r>
          </w:p>
        </w:tc>
        <w:tc>
          <w:tcPr>
            <w:tcW w:w="851" w:type="dxa"/>
            <w:vAlign w:val="center"/>
          </w:tcPr>
          <w:p w14:paraId="29BAD3A9"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2CAEF67A"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3FC5C63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F9415B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7B5C27E"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1D303043" w14:textId="77777777">
        <w:trPr>
          <w:trHeight w:val="454"/>
        </w:trPr>
        <w:tc>
          <w:tcPr>
            <w:tcW w:w="940" w:type="dxa"/>
            <w:vAlign w:val="center"/>
          </w:tcPr>
          <w:p w14:paraId="78BAB8CD" w14:textId="77777777" w:rsidR="00C7294F" w:rsidRDefault="00A725E1">
            <w:pPr>
              <w:spacing w:line="320" w:lineRule="exact"/>
              <w:jc w:val="center"/>
              <w:rPr>
                <w:rFonts w:ascii="宋体" w:hAnsi="宋体"/>
                <w:szCs w:val="21"/>
              </w:rPr>
            </w:pPr>
            <w:r>
              <w:rPr>
                <w:rFonts w:ascii="宋体" w:hAnsi="宋体" w:hint="eastAsia"/>
                <w:szCs w:val="21"/>
              </w:rPr>
              <w:t>24.1</w:t>
            </w:r>
          </w:p>
        </w:tc>
        <w:tc>
          <w:tcPr>
            <w:tcW w:w="4175" w:type="dxa"/>
            <w:vAlign w:val="center"/>
          </w:tcPr>
          <w:p w14:paraId="7E8CA91C" w14:textId="77777777" w:rsidR="00C7294F" w:rsidRDefault="00A725E1">
            <w:pPr>
              <w:spacing w:line="320" w:lineRule="exact"/>
              <w:rPr>
                <w:rFonts w:ascii="宋体" w:hAnsi="宋体"/>
                <w:szCs w:val="21"/>
              </w:rPr>
            </w:pPr>
            <w:r>
              <w:rPr>
                <w:rFonts w:ascii="宋体" w:hAnsi="宋体" w:hint="eastAsia"/>
                <w:szCs w:val="21"/>
              </w:rPr>
              <w:t>油封环</w:t>
            </w:r>
          </w:p>
        </w:tc>
        <w:tc>
          <w:tcPr>
            <w:tcW w:w="851" w:type="dxa"/>
            <w:vAlign w:val="center"/>
          </w:tcPr>
          <w:p w14:paraId="6B5AAAF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73702F4"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58694A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34C88F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962D4C2" w14:textId="77777777" w:rsidR="00C7294F" w:rsidRDefault="00A725E1">
            <w:pPr>
              <w:spacing w:line="320" w:lineRule="exact"/>
              <w:jc w:val="center"/>
              <w:rPr>
                <w:rFonts w:ascii="宋体" w:hAnsi="宋体"/>
                <w:szCs w:val="21"/>
              </w:rPr>
            </w:pPr>
            <w:r>
              <w:rPr>
                <w:rFonts w:ascii="宋体" w:hAnsi="宋体" w:hint="eastAsia"/>
                <w:szCs w:val="21"/>
              </w:rPr>
              <w:t>2256818</w:t>
            </w:r>
          </w:p>
        </w:tc>
      </w:tr>
      <w:tr w:rsidR="00C7294F" w14:paraId="737FFD8C" w14:textId="77777777">
        <w:trPr>
          <w:trHeight w:val="454"/>
        </w:trPr>
        <w:tc>
          <w:tcPr>
            <w:tcW w:w="940" w:type="dxa"/>
            <w:vAlign w:val="center"/>
          </w:tcPr>
          <w:p w14:paraId="6CAB37F9" w14:textId="77777777" w:rsidR="00C7294F" w:rsidRDefault="00A725E1">
            <w:pPr>
              <w:spacing w:line="320" w:lineRule="exact"/>
              <w:jc w:val="center"/>
              <w:rPr>
                <w:rFonts w:ascii="宋体" w:hAnsi="宋体"/>
                <w:szCs w:val="21"/>
              </w:rPr>
            </w:pPr>
            <w:r>
              <w:rPr>
                <w:rFonts w:ascii="宋体" w:hAnsi="宋体" w:hint="eastAsia"/>
                <w:szCs w:val="21"/>
              </w:rPr>
              <w:t>24.2</w:t>
            </w:r>
          </w:p>
        </w:tc>
        <w:tc>
          <w:tcPr>
            <w:tcW w:w="4175" w:type="dxa"/>
            <w:vAlign w:val="center"/>
          </w:tcPr>
          <w:p w14:paraId="53239130"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482C4F2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038531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FDC6A3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9A7568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6FADF7C" w14:textId="77777777" w:rsidR="00C7294F" w:rsidRDefault="00A725E1">
            <w:pPr>
              <w:spacing w:line="320" w:lineRule="exact"/>
              <w:jc w:val="center"/>
              <w:rPr>
                <w:rFonts w:ascii="宋体" w:hAnsi="宋体"/>
                <w:szCs w:val="21"/>
              </w:rPr>
            </w:pPr>
            <w:r>
              <w:rPr>
                <w:rFonts w:ascii="宋体" w:hAnsi="宋体" w:hint="eastAsia"/>
                <w:szCs w:val="21"/>
              </w:rPr>
              <w:t>2722265</w:t>
            </w:r>
          </w:p>
        </w:tc>
      </w:tr>
      <w:tr w:rsidR="00C7294F" w14:paraId="6638DA06" w14:textId="77777777">
        <w:trPr>
          <w:trHeight w:val="454"/>
        </w:trPr>
        <w:tc>
          <w:tcPr>
            <w:tcW w:w="940" w:type="dxa"/>
            <w:vAlign w:val="center"/>
          </w:tcPr>
          <w:p w14:paraId="733F052E" w14:textId="77777777" w:rsidR="00C7294F" w:rsidRDefault="00A725E1">
            <w:pPr>
              <w:spacing w:line="320" w:lineRule="exact"/>
              <w:jc w:val="center"/>
              <w:rPr>
                <w:rFonts w:ascii="宋体" w:hAnsi="宋体"/>
                <w:szCs w:val="21"/>
              </w:rPr>
            </w:pPr>
            <w:r>
              <w:rPr>
                <w:rFonts w:ascii="宋体" w:hAnsi="宋体" w:hint="eastAsia"/>
                <w:szCs w:val="21"/>
              </w:rPr>
              <w:t>24.3</w:t>
            </w:r>
          </w:p>
        </w:tc>
        <w:tc>
          <w:tcPr>
            <w:tcW w:w="4175" w:type="dxa"/>
            <w:vAlign w:val="center"/>
          </w:tcPr>
          <w:p w14:paraId="1B3CC579" w14:textId="77777777" w:rsidR="00C7294F" w:rsidRDefault="00A725E1">
            <w:pPr>
              <w:spacing w:line="320" w:lineRule="exact"/>
              <w:rPr>
                <w:rFonts w:ascii="宋体" w:hAnsi="宋体"/>
                <w:szCs w:val="21"/>
              </w:rPr>
            </w:pPr>
            <w:r>
              <w:rPr>
                <w:rFonts w:ascii="宋体" w:hAnsi="宋体" w:hint="eastAsia"/>
                <w:szCs w:val="21"/>
              </w:rPr>
              <w:t>热交换器</w:t>
            </w:r>
          </w:p>
        </w:tc>
        <w:tc>
          <w:tcPr>
            <w:tcW w:w="851" w:type="dxa"/>
            <w:vAlign w:val="center"/>
          </w:tcPr>
          <w:p w14:paraId="05024FC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91C6BB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0E3181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06FD93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E72FF04" w14:textId="77777777" w:rsidR="00C7294F" w:rsidRDefault="00A725E1">
            <w:pPr>
              <w:spacing w:line="320" w:lineRule="exact"/>
              <w:jc w:val="center"/>
              <w:rPr>
                <w:rFonts w:ascii="宋体" w:hAnsi="宋体"/>
                <w:szCs w:val="21"/>
              </w:rPr>
            </w:pPr>
            <w:r>
              <w:rPr>
                <w:rFonts w:ascii="宋体" w:hAnsi="宋体" w:hint="eastAsia"/>
                <w:szCs w:val="21"/>
              </w:rPr>
              <w:t>2256817</w:t>
            </w:r>
          </w:p>
        </w:tc>
      </w:tr>
      <w:tr w:rsidR="00C7294F" w14:paraId="5D822B9F" w14:textId="77777777">
        <w:trPr>
          <w:trHeight w:val="454"/>
        </w:trPr>
        <w:tc>
          <w:tcPr>
            <w:tcW w:w="940" w:type="dxa"/>
            <w:vAlign w:val="center"/>
          </w:tcPr>
          <w:p w14:paraId="650E6AE9" w14:textId="77777777" w:rsidR="00C7294F" w:rsidRDefault="00A725E1">
            <w:pPr>
              <w:spacing w:line="320" w:lineRule="exact"/>
              <w:jc w:val="center"/>
              <w:rPr>
                <w:rFonts w:ascii="宋体" w:hAnsi="宋体"/>
                <w:szCs w:val="21"/>
              </w:rPr>
            </w:pPr>
            <w:r>
              <w:rPr>
                <w:rFonts w:ascii="宋体" w:hAnsi="宋体" w:hint="eastAsia"/>
                <w:szCs w:val="21"/>
              </w:rPr>
              <w:t>25</w:t>
            </w:r>
          </w:p>
        </w:tc>
        <w:tc>
          <w:tcPr>
            <w:tcW w:w="4175" w:type="dxa"/>
            <w:vAlign w:val="center"/>
          </w:tcPr>
          <w:p w14:paraId="02F05E1D" w14:textId="77777777" w:rsidR="00C7294F" w:rsidRDefault="00A725E1">
            <w:pPr>
              <w:spacing w:line="320" w:lineRule="exact"/>
              <w:rPr>
                <w:rFonts w:ascii="宋体" w:hAnsi="宋体"/>
                <w:szCs w:val="21"/>
              </w:rPr>
            </w:pPr>
            <w:r>
              <w:rPr>
                <w:rFonts w:ascii="宋体" w:hAnsi="宋体" w:hint="eastAsia"/>
                <w:szCs w:val="21"/>
              </w:rPr>
              <w:t>冷却液箱总成</w:t>
            </w:r>
          </w:p>
        </w:tc>
        <w:tc>
          <w:tcPr>
            <w:tcW w:w="851" w:type="dxa"/>
            <w:vAlign w:val="center"/>
          </w:tcPr>
          <w:p w14:paraId="6D63F2F1"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62B4354E"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02EAB0B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111E58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F2263C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69AFFBCF" w14:textId="77777777">
        <w:trPr>
          <w:trHeight w:val="454"/>
        </w:trPr>
        <w:tc>
          <w:tcPr>
            <w:tcW w:w="940" w:type="dxa"/>
            <w:vAlign w:val="center"/>
          </w:tcPr>
          <w:p w14:paraId="1A190783" w14:textId="77777777" w:rsidR="00C7294F" w:rsidRDefault="00A725E1">
            <w:pPr>
              <w:spacing w:line="320" w:lineRule="exact"/>
              <w:jc w:val="center"/>
              <w:rPr>
                <w:rFonts w:ascii="宋体" w:hAnsi="宋体"/>
                <w:szCs w:val="21"/>
              </w:rPr>
            </w:pPr>
            <w:r>
              <w:rPr>
                <w:rFonts w:ascii="宋体" w:hAnsi="宋体" w:hint="eastAsia"/>
                <w:szCs w:val="21"/>
              </w:rPr>
              <w:t>25.1</w:t>
            </w:r>
          </w:p>
        </w:tc>
        <w:tc>
          <w:tcPr>
            <w:tcW w:w="4175" w:type="dxa"/>
            <w:vAlign w:val="center"/>
          </w:tcPr>
          <w:p w14:paraId="7A165B71"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43B6E89E"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39F8B2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5D3869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D727C6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14E672C" w14:textId="77777777" w:rsidR="00C7294F" w:rsidRDefault="00A725E1">
            <w:pPr>
              <w:spacing w:line="320" w:lineRule="exact"/>
              <w:jc w:val="center"/>
              <w:rPr>
                <w:rFonts w:ascii="宋体" w:hAnsi="宋体"/>
                <w:szCs w:val="21"/>
              </w:rPr>
            </w:pPr>
            <w:r>
              <w:rPr>
                <w:rFonts w:ascii="宋体" w:hAnsi="宋体" w:hint="eastAsia"/>
                <w:szCs w:val="21"/>
              </w:rPr>
              <w:t>2456014</w:t>
            </w:r>
          </w:p>
        </w:tc>
      </w:tr>
      <w:tr w:rsidR="00C7294F" w14:paraId="10697081" w14:textId="77777777">
        <w:trPr>
          <w:trHeight w:val="454"/>
        </w:trPr>
        <w:tc>
          <w:tcPr>
            <w:tcW w:w="940" w:type="dxa"/>
            <w:vAlign w:val="center"/>
          </w:tcPr>
          <w:p w14:paraId="582197C5" w14:textId="77777777" w:rsidR="00C7294F" w:rsidRDefault="00A725E1">
            <w:pPr>
              <w:spacing w:line="320" w:lineRule="exact"/>
              <w:jc w:val="center"/>
              <w:rPr>
                <w:rFonts w:ascii="宋体" w:hAnsi="宋体"/>
                <w:szCs w:val="21"/>
              </w:rPr>
            </w:pPr>
            <w:r>
              <w:rPr>
                <w:rFonts w:ascii="宋体" w:hAnsi="宋体" w:hint="eastAsia"/>
                <w:szCs w:val="21"/>
              </w:rPr>
              <w:t>25.2</w:t>
            </w:r>
          </w:p>
        </w:tc>
        <w:tc>
          <w:tcPr>
            <w:tcW w:w="4175" w:type="dxa"/>
            <w:vAlign w:val="center"/>
          </w:tcPr>
          <w:p w14:paraId="1BF2574C" w14:textId="77777777" w:rsidR="00C7294F" w:rsidRDefault="00A725E1">
            <w:pPr>
              <w:spacing w:line="320" w:lineRule="exact"/>
              <w:rPr>
                <w:rFonts w:ascii="宋体" w:hAnsi="宋体"/>
                <w:szCs w:val="21"/>
              </w:rPr>
            </w:pPr>
            <w:r>
              <w:rPr>
                <w:rFonts w:ascii="宋体" w:hAnsi="宋体" w:hint="eastAsia"/>
                <w:szCs w:val="21"/>
              </w:rPr>
              <w:t>纸垫片</w:t>
            </w:r>
          </w:p>
        </w:tc>
        <w:tc>
          <w:tcPr>
            <w:tcW w:w="851" w:type="dxa"/>
            <w:vAlign w:val="center"/>
          </w:tcPr>
          <w:p w14:paraId="2D5E903D"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093C80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034E16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914795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CE47F35" w14:textId="77777777" w:rsidR="00C7294F" w:rsidRDefault="00A725E1">
            <w:pPr>
              <w:spacing w:line="320" w:lineRule="exact"/>
              <w:jc w:val="center"/>
              <w:rPr>
                <w:rFonts w:ascii="宋体" w:hAnsi="宋体"/>
                <w:szCs w:val="21"/>
              </w:rPr>
            </w:pPr>
            <w:r>
              <w:rPr>
                <w:rFonts w:ascii="宋体" w:hAnsi="宋体" w:hint="eastAsia"/>
                <w:szCs w:val="21"/>
              </w:rPr>
              <w:t>2106738</w:t>
            </w:r>
          </w:p>
        </w:tc>
      </w:tr>
      <w:tr w:rsidR="00C7294F" w14:paraId="54282454" w14:textId="77777777">
        <w:trPr>
          <w:trHeight w:val="454"/>
        </w:trPr>
        <w:tc>
          <w:tcPr>
            <w:tcW w:w="940" w:type="dxa"/>
            <w:vAlign w:val="center"/>
          </w:tcPr>
          <w:p w14:paraId="4B1F9AFB" w14:textId="77777777" w:rsidR="00C7294F" w:rsidRDefault="00A725E1">
            <w:pPr>
              <w:spacing w:line="320" w:lineRule="exact"/>
              <w:jc w:val="center"/>
              <w:rPr>
                <w:rFonts w:ascii="宋体" w:hAnsi="宋体"/>
                <w:szCs w:val="21"/>
              </w:rPr>
            </w:pPr>
            <w:r>
              <w:rPr>
                <w:rFonts w:ascii="宋体" w:hAnsi="宋体" w:hint="eastAsia"/>
                <w:szCs w:val="21"/>
              </w:rPr>
              <w:t>25.3</w:t>
            </w:r>
          </w:p>
        </w:tc>
        <w:tc>
          <w:tcPr>
            <w:tcW w:w="4175" w:type="dxa"/>
            <w:vAlign w:val="center"/>
          </w:tcPr>
          <w:p w14:paraId="59E2B0CB" w14:textId="77777777" w:rsidR="00C7294F" w:rsidRDefault="00A725E1">
            <w:pPr>
              <w:spacing w:line="320" w:lineRule="exact"/>
              <w:rPr>
                <w:rFonts w:ascii="宋体" w:hAnsi="宋体"/>
                <w:szCs w:val="21"/>
              </w:rPr>
            </w:pPr>
            <w:r>
              <w:rPr>
                <w:rFonts w:ascii="宋体" w:hAnsi="宋体" w:hint="eastAsia"/>
                <w:szCs w:val="21"/>
              </w:rPr>
              <w:t>盖</w:t>
            </w:r>
          </w:p>
        </w:tc>
        <w:tc>
          <w:tcPr>
            <w:tcW w:w="851" w:type="dxa"/>
            <w:vAlign w:val="center"/>
          </w:tcPr>
          <w:p w14:paraId="569B577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8FF6DC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0F566C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5DE548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FD38335" w14:textId="77777777" w:rsidR="00C7294F" w:rsidRDefault="00A725E1">
            <w:pPr>
              <w:spacing w:line="320" w:lineRule="exact"/>
              <w:jc w:val="center"/>
              <w:rPr>
                <w:rFonts w:ascii="宋体" w:hAnsi="宋体"/>
                <w:szCs w:val="21"/>
              </w:rPr>
            </w:pPr>
            <w:r>
              <w:rPr>
                <w:rFonts w:ascii="宋体" w:hAnsi="宋体" w:hint="eastAsia"/>
                <w:szCs w:val="21"/>
              </w:rPr>
              <w:t>4492872</w:t>
            </w:r>
          </w:p>
        </w:tc>
      </w:tr>
      <w:tr w:rsidR="00C7294F" w14:paraId="45B742AC" w14:textId="77777777">
        <w:trPr>
          <w:trHeight w:val="454"/>
        </w:trPr>
        <w:tc>
          <w:tcPr>
            <w:tcW w:w="940" w:type="dxa"/>
            <w:vAlign w:val="center"/>
          </w:tcPr>
          <w:p w14:paraId="1E41DFC0" w14:textId="77777777" w:rsidR="00C7294F" w:rsidRDefault="00A725E1">
            <w:pPr>
              <w:spacing w:line="320" w:lineRule="exact"/>
              <w:jc w:val="center"/>
              <w:rPr>
                <w:rFonts w:ascii="宋体" w:hAnsi="宋体"/>
                <w:szCs w:val="21"/>
              </w:rPr>
            </w:pPr>
            <w:r>
              <w:rPr>
                <w:rFonts w:ascii="宋体" w:hAnsi="宋体" w:hint="eastAsia"/>
                <w:szCs w:val="21"/>
              </w:rPr>
              <w:t>25.4</w:t>
            </w:r>
          </w:p>
        </w:tc>
        <w:tc>
          <w:tcPr>
            <w:tcW w:w="4175" w:type="dxa"/>
            <w:vAlign w:val="center"/>
          </w:tcPr>
          <w:p w14:paraId="3512A79F" w14:textId="77777777" w:rsidR="00C7294F" w:rsidRDefault="00A725E1">
            <w:pPr>
              <w:spacing w:line="320" w:lineRule="exact"/>
              <w:rPr>
                <w:rFonts w:ascii="宋体" w:hAnsi="宋体"/>
                <w:szCs w:val="21"/>
              </w:rPr>
            </w:pPr>
            <w:r>
              <w:rPr>
                <w:rFonts w:ascii="宋体" w:hAnsi="宋体" w:hint="eastAsia"/>
                <w:szCs w:val="21"/>
              </w:rPr>
              <w:t>硫化橡胶管1件1500CM</w:t>
            </w:r>
          </w:p>
        </w:tc>
        <w:tc>
          <w:tcPr>
            <w:tcW w:w="851" w:type="dxa"/>
            <w:vAlign w:val="center"/>
          </w:tcPr>
          <w:p w14:paraId="3104AA9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D050904" w14:textId="77777777" w:rsidR="00C7294F" w:rsidRDefault="00A725E1">
            <w:pPr>
              <w:spacing w:line="320" w:lineRule="exact"/>
              <w:jc w:val="center"/>
              <w:rPr>
                <w:rFonts w:ascii="宋体" w:hAnsi="宋体"/>
                <w:szCs w:val="21"/>
              </w:rPr>
            </w:pPr>
            <w:r>
              <w:rPr>
                <w:rFonts w:ascii="宋体" w:hAnsi="宋体" w:hint="eastAsia"/>
                <w:szCs w:val="21"/>
              </w:rPr>
              <w:t>27</w:t>
            </w:r>
          </w:p>
        </w:tc>
        <w:tc>
          <w:tcPr>
            <w:tcW w:w="709" w:type="dxa"/>
            <w:vAlign w:val="center"/>
          </w:tcPr>
          <w:p w14:paraId="0E37DC2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93EF69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57E82C8" w14:textId="77777777" w:rsidR="00C7294F" w:rsidRDefault="00A725E1">
            <w:pPr>
              <w:spacing w:line="320" w:lineRule="exact"/>
              <w:jc w:val="center"/>
              <w:rPr>
                <w:rFonts w:ascii="宋体" w:hAnsi="宋体"/>
                <w:szCs w:val="21"/>
              </w:rPr>
            </w:pPr>
            <w:r>
              <w:rPr>
                <w:rFonts w:ascii="宋体" w:hAnsi="宋体" w:hint="eastAsia"/>
                <w:szCs w:val="21"/>
              </w:rPr>
              <w:t>5P1465</w:t>
            </w:r>
          </w:p>
        </w:tc>
      </w:tr>
      <w:tr w:rsidR="00C7294F" w14:paraId="1B106AA2" w14:textId="77777777">
        <w:trPr>
          <w:trHeight w:val="454"/>
        </w:trPr>
        <w:tc>
          <w:tcPr>
            <w:tcW w:w="940" w:type="dxa"/>
            <w:vAlign w:val="center"/>
          </w:tcPr>
          <w:p w14:paraId="038CF3C9" w14:textId="77777777" w:rsidR="00C7294F" w:rsidRDefault="00A725E1">
            <w:pPr>
              <w:spacing w:line="320" w:lineRule="exact"/>
              <w:jc w:val="center"/>
              <w:rPr>
                <w:rFonts w:ascii="宋体" w:hAnsi="宋体"/>
                <w:szCs w:val="21"/>
              </w:rPr>
            </w:pPr>
            <w:r>
              <w:rPr>
                <w:rFonts w:ascii="宋体" w:hAnsi="宋体" w:hint="eastAsia"/>
                <w:szCs w:val="21"/>
              </w:rPr>
              <w:t>25.5</w:t>
            </w:r>
          </w:p>
        </w:tc>
        <w:tc>
          <w:tcPr>
            <w:tcW w:w="4175" w:type="dxa"/>
            <w:vAlign w:val="center"/>
          </w:tcPr>
          <w:p w14:paraId="242FF62A" w14:textId="77777777" w:rsidR="00C7294F" w:rsidRDefault="00A725E1">
            <w:pPr>
              <w:spacing w:line="320" w:lineRule="exact"/>
              <w:rPr>
                <w:rFonts w:ascii="宋体" w:hAnsi="宋体"/>
                <w:szCs w:val="21"/>
              </w:rPr>
            </w:pPr>
            <w:r>
              <w:rPr>
                <w:rFonts w:ascii="宋体" w:hAnsi="宋体" w:hint="eastAsia"/>
                <w:szCs w:val="21"/>
              </w:rPr>
              <w:t>塑料管</w:t>
            </w:r>
          </w:p>
        </w:tc>
        <w:tc>
          <w:tcPr>
            <w:tcW w:w="851" w:type="dxa"/>
            <w:vAlign w:val="center"/>
          </w:tcPr>
          <w:p w14:paraId="1CBC8DC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E940AB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92F4DA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843652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B76CFAB" w14:textId="77777777" w:rsidR="00C7294F" w:rsidRDefault="00A725E1">
            <w:pPr>
              <w:spacing w:line="320" w:lineRule="exact"/>
              <w:jc w:val="center"/>
              <w:rPr>
                <w:rFonts w:ascii="宋体" w:hAnsi="宋体"/>
                <w:szCs w:val="21"/>
              </w:rPr>
            </w:pPr>
            <w:r>
              <w:rPr>
                <w:rFonts w:ascii="宋体" w:hAnsi="宋体" w:hint="eastAsia"/>
                <w:szCs w:val="21"/>
              </w:rPr>
              <w:t>2052260</w:t>
            </w:r>
          </w:p>
        </w:tc>
      </w:tr>
      <w:tr w:rsidR="00C7294F" w14:paraId="1B51152B" w14:textId="77777777">
        <w:trPr>
          <w:trHeight w:val="454"/>
        </w:trPr>
        <w:tc>
          <w:tcPr>
            <w:tcW w:w="940" w:type="dxa"/>
            <w:vAlign w:val="center"/>
          </w:tcPr>
          <w:p w14:paraId="2B02935A" w14:textId="77777777" w:rsidR="00C7294F" w:rsidRDefault="00A725E1">
            <w:pPr>
              <w:spacing w:line="320" w:lineRule="exact"/>
              <w:jc w:val="center"/>
              <w:rPr>
                <w:rFonts w:ascii="宋体" w:hAnsi="宋体"/>
                <w:szCs w:val="21"/>
              </w:rPr>
            </w:pPr>
            <w:r>
              <w:rPr>
                <w:rFonts w:ascii="宋体" w:hAnsi="宋体" w:hint="eastAsia"/>
                <w:szCs w:val="21"/>
              </w:rPr>
              <w:t>26</w:t>
            </w:r>
          </w:p>
        </w:tc>
        <w:tc>
          <w:tcPr>
            <w:tcW w:w="4175" w:type="dxa"/>
            <w:vAlign w:val="center"/>
          </w:tcPr>
          <w:p w14:paraId="5B4A319E" w14:textId="77777777" w:rsidR="00C7294F" w:rsidRDefault="00A725E1">
            <w:pPr>
              <w:spacing w:line="320" w:lineRule="exact"/>
              <w:rPr>
                <w:rFonts w:ascii="宋体" w:hAnsi="宋体"/>
                <w:szCs w:val="21"/>
              </w:rPr>
            </w:pPr>
            <w:r>
              <w:rPr>
                <w:rFonts w:ascii="宋体" w:hAnsi="宋体" w:hint="eastAsia"/>
                <w:szCs w:val="21"/>
              </w:rPr>
              <w:t>海水热交换器总成</w:t>
            </w:r>
          </w:p>
        </w:tc>
        <w:tc>
          <w:tcPr>
            <w:tcW w:w="851" w:type="dxa"/>
            <w:vAlign w:val="center"/>
          </w:tcPr>
          <w:p w14:paraId="67E9F04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47F5B655"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6F9A2A0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0EACC0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60F87F7" w14:textId="77777777" w:rsidR="00C7294F" w:rsidRDefault="00C7294F">
            <w:pPr>
              <w:spacing w:line="320" w:lineRule="exact"/>
              <w:rPr>
                <w:rFonts w:ascii="宋体" w:hAnsi="宋体"/>
                <w:kern w:val="0"/>
                <w:szCs w:val="21"/>
              </w:rPr>
            </w:pPr>
          </w:p>
        </w:tc>
      </w:tr>
      <w:tr w:rsidR="00C7294F" w14:paraId="0F48C6F8" w14:textId="77777777">
        <w:trPr>
          <w:trHeight w:val="454"/>
        </w:trPr>
        <w:tc>
          <w:tcPr>
            <w:tcW w:w="940" w:type="dxa"/>
            <w:vAlign w:val="center"/>
          </w:tcPr>
          <w:p w14:paraId="2E7109D4" w14:textId="77777777" w:rsidR="00C7294F" w:rsidRDefault="00A725E1">
            <w:pPr>
              <w:spacing w:line="320" w:lineRule="exact"/>
              <w:jc w:val="center"/>
              <w:rPr>
                <w:rFonts w:ascii="宋体" w:hAnsi="宋体"/>
                <w:szCs w:val="21"/>
              </w:rPr>
            </w:pPr>
            <w:r>
              <w:rPr>
                <w:rFonts w:ascii="宋体" w:hAnsi="宋体" w:hint="eastAsia"/>
                <w:szCs w:val="21"/>
              </w:rPr>
              <w:lastRenderedPageBreak/>
              <w:t>26.1</w:t>
            </w:r>
          </w:p>
        </w:tc>
        <w:tc>
          <w:tcPr>
            <w:tcW w:w="4175" w:type="dxa"/>
            <w:vAlign w:val="center"/>
          </w:tcPr>
          <w:p w14:paraId="26A12A3B"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1FE6AE6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5555D93"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6C1891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C98F28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65F55CA" w14:textId="77777777" w:rsidR="00C7294F" w:rsidRDefault="00A725E1">
            <w:pPr>
              <w:spacing w:line="320" w:lineRule="exact"/>
              <w:jc w:val="center"/>
              <w:rPr>
                <w:rFonts w:ascii="宋体" w:hAnsi="宋体"/>
                <w:szCs w:val="21"/>
              </w:rPr>
            </w:pPr>
            <w:r>
              <w:rPr>
                <w:rFonts w:ascii="宋体" w:hAnsi="宋体" w:hint="eastAsia"/>
                <w:szCs w:val="21"/>
              </w:rPr>
              <w:t>1757896</w:t>
            </w:r>
          </w:p>
        </w:tc>
      </w:tr>
      <w:tr w:rsidR="00C7294F" w14:paraId="64B8AAB9" w14:textId="77777777">
        <w:trPr>
          <w:trHeight w:val="454"/>
        </w:trPr>
        <w:tc>
          <w:tcPr>
            <w:tcW w:w="940" w:type="dxa"/>
            <w:vAlign w:val="center"/>
          </w:tcPr>
          <w:p w14:paraId="2D488991" w14:textId="77777777" w:rsidR="00C7294F" w:rsidRDefault="00A725E1">
            <w:pPr>
              <w:spacing w:line="320" w:lineRule="exact"/>
              <w:jc w:val="center"/>
              <w:rPr>
                <w:rFonts w:ascii="宋体" w:hAnsi="宋体"/>
                <w:szCs w:val="21"/>
              </w:rPr>
            </w:pPr>
            <w:r>
              <w:rPr>
                <w:rFonts w:ascii="宋体" w:hAnsi="宋体" w:hint="eastAsia"/>
                <w:szCs w:val="21"/>
              </w:rPr>
              <w:t>26.2</w:t>
            </w:r>
          </w:p>
        </w:tc>
        <w:tc>
          <w:tcPr>
            <w:tcW w:w="4175" w:type="dxa"/>
            <w:vAlign w:val="center"/>
          </w:tcPr>
          <w:p w14:paraId="6EC2C142"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6A2F81C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5067FC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936FCB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D30FCB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4AE89D1" w14:textId="77777777" w:rsidR="00C7294F" w:rsidRDefault="00A725E1">
            <w:pPr>
              <w:spacing w:line="320" w:lineRule="exact"/>
              <w:jc w:val="center"/>
              <w:rPr>
                <w:rFonts w:ascii="宋体" w:hAnsi="宋体"/>
                <w:szCs w:val="21"/>
              </w:rPr>
            </w:pPr>
            <w:r>
              <w:rPr>
                <w:rFonts w:ascii="宋体" w:hAnsi="宋体" w:hint="eastAsia"/>
                <w:szCs w:val="21"/>
              </w:rPr>
              <w:t>2147654</w:t>
            </w:r>
          </w:p>
        </w:tc>
      </w:tr>
      <w:tr w:rsidR="00C7294F" w14:paraId="11AF349E" w14:textId="77777777">
        <w:trPr>
          <w:trHeight w:val="454"/>
        </w:trPr>
        <w:tc>
          <w:tcPr>
            <w:tcW w:w="940" w:type="dxa"/>
            <w:vAlign w:val="center"/>
          </w:tcPr>
          <w:p w14:paraId="795E6511" w14:textId="77777777" w:rsidR="00C7294F" w:rsidRDefault="00A725E1">
            <w:pPr>
              <w:spacing w:line="320" w:lineRule="exact"/>
              <w:jc w:val="center"/>
              <w:rPr>
                <w:rFonts w:ascii="宋体" w:hAnsi="宋体"/>
                <w:szCs w:val="21"/>
              </w:rPr>
            </w:pPr>
            <w:r>
              <w:rPr>
                <w:rFonts w:ascii="宋体" w:hAnsi="宋体" w:hint="eastAsia"/>
                <w:szCs w:val="21"/>
              </w:rPr>
              <w:t>27</w:t>
            </w:r>
          </w:p>
        </w:tc>
        <w:tc>
          <w:tcPr>
            <w:tcW w:w="4175" w:type="dxa"/>
            <w:vAlign w:val="center"/>
          </w:tcPr>
          <w:p w14:paraId="2CB27E33" w14:textId="77777777" w:rsidR="00C7294F" w:rsidRDefault="00A725E1">
            <w:pPr>
              <w:spacing w:line="320" w:lineRule="exact"/>
              <w:rPr>
                <w:rFonts w:ascii="宋体" w:hAnsi="宋体"/>
                <w:szCs w:val="21"/>
              </w:rPr>
            </w:pPr>
            <w:r>
              <w:rPr>
                <w:rFonts w:ascii="宋体" w:hAnsi="宋体" w:hint="eastAsia"/>
                <w:szCs w:val="21"/>
              </w:rPr>
              <w:t>水泵总成</w:t>
            </w:r>
          </w:p>
        </w:tc>
        <w:tc>
          <w:tcPr>
            <w:tcW w:w="851" w:type="dxa"/>
            <w:vAlign w:val="center"/>
          </w:tcPr>
          <w:p w14:paraId="4338F4AD"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36857425"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5C3C805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B5F0CB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D168B3E"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50169152" w14:textId="77777777">
        <w:trPr>
          <w:trHeight w:val="454"/>
        </w:trPr>
        <w:tc>
          <w:tcPr>
            <w:tcW w:w="940" w:type="dxa"/>
            <w:vAlign w:val="center"/>
          </w:tcPr>
          <w:p w14:paraId="6431D8C0" w14:textId="77777777" w:rsidR="00C7294F" w:rsidRDefault="00A725E1">
            <w:pPr>
              <w:spacing w:line="320" w:lineRule="exact"/>
              <w:jc w:val="center"/>
              <w:rPr>
                <w:rFonts w:ascii="宋体" w:hAnsi="宋体"/>
                <w:szCs w:val="21"/>
              </w:rPr>
            </w:pPr>
            <w:r>
              <w:rPr>
                <w:rFonts w:ascii="宋体" w:hAnsi="宋体" w:hint="eastAsia"/>
                <w:szCs w:val="21"/>
              </w:rPr>
              <w:t>27.1</w:t>
            </w:r>
          </w:p>
        </w:tc>
        <w:tc>
          <w:tcPr>
            <w:tcW w:w="4175" w:type="dxa"/>
            <w:vAlign w:val="center"/>
          </w:tcPr>
          <w:p w14:paraId="1D64C4A2"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633EA22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C02FC4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7F2C2F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CA79D7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758BD3F" w14:textId="77777777" w:rsidR="00C7294F" w:rsidRDefault="00A725E1">
            <w:pPr>
              <w:spacing w:line="320" w:lineRule="exact"/>
              <w:jc w:val="center"/>
              <w:rPr>
                <w:rFonts w:ascii="宋体" w:hAnsi="宋体"/>
                <w:szCs w:val="21"/>
              </w:rPr>
            </w:pPr>
            <w:r>
              <w:rPr>
                <w:rFonts w:ascii="宋体" w:hAnsi="宋体" w:hint="eastAsia"/>
                <w:szCs w:val="21"/>
              </w:rPr>
              <w:t>2257738</w:t>
            </w:r>
          </w:p>
        </w:tc>
      </w:tr>
      <w:tr w:rsidR="00C7294F" w14:paraId="7D07850A" w14:textId="77777777">
        <w:trPr>
          <w:trHeight w:val="454"/>
        </w:trPr>
        <w:tc>
          <w:tcPr>
            <w:tcW w:w="940" w:type="dxa"/>
            <w:vAlign w:val="center"/>
          </w:tcPr>
          <w:p w14:paraId="0B7F84EA" w14:textId="77777777" w:rsidR="00C7294F" w:rsidRDefault="00A725E1">
            <w:pPr>
              <w:spacing w:line="320" w:lineRule="exact"/>
              <w:jc w:val="center"/>
              <w:rPr>
                <w:rFonts w:ascii="宋体" w:hAnsi="宋体"/>
                <w:szCs w:val="21"/>
              </w:rPr>
            </w:pPr>
            <w:r>
              <w:rPr>
                <w:rFonts w:ascii="宋体" w:hAnsi="宋体" w:hint="eastAsia"/>
                <w:szCs w:val="21"/>
              </w:rPr>
              <w:t>27.2</w:t>
            </w:r>
          </w:p>
        </w:tc>
        <w:tc>
          <w:tcPr>
            <w:tcW w:w="4175" w:type="dxa"/>
            <w:vAlign w:val="center"/>
          </w:tcPr>
          <w:p w14:paraId="37BAE965"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2DD0963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DA9561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99E51B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F236C3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D520B61" w14:textId="77777777" w:rsidR="00C7294F" w:rsidRDefault="00A725E1">
            <w:pPr>
              <w:spacing w:line="320" w:lineRule="exact"/>
              <w:jc w:val="center"/>
              <w:rPr>
                <w:rFonts w:ascii="宋体" w:hAnsi="宋体"/>
                <w:szCs w:val="21"/>
              </w:rPr>
            </w:pPr>
            <w:r>
              <w:rPr>
                <w:rFonts w:ascii="宋体" w:hAnsi="宋体" w:hint="eastAsia"/>
                <w:szCs w:val="21"/>
              </w:rPr>
              <w:t>2257739</w:t>
            </w:r>
          </w:p>
        </w:tc>
      </w:tr>
      <w:tr w:rsidR="00C7294F" w14:paraId="22B4EF6C" w14:textId="77777777">
        <w:trPr>
          <w:trHeight w:val="454"/>
        </w:trPr>
        <w:tc>
          <w:tcPr>
            <w:tcW w:w="940" w:type="dxa"/>
            <w:vAlign w:val="center"/>
          </w:tcPr>
          <w:p w14:paraId="4F0AEB33" w14:textId="77777777" w:rsidR="00C7294F" w:rsidRDefault="00A725E1">
            <w:pPr>
              <w:spacing w:line="320" w:lineRule="exact"/>
              <w:jc w:val="center"/>
              <w:rPr>
                <w:rFonts w:ascii="宋体" w:hAnsi="宋体"/>
                <w:szCs w:val="21"/>
              </w:rPr>
            </w:pPr>
            <w:r>
              <w:rPr>
                <w:rFonts w:ascii="宋体" w:hAnsi="宋体" w:hint="eastAsia"/>
                <w:szCs w:val="21"/>
              </w:rPr>
              <w:t>27.3</w:t>
            </w:r>
          </w:p>
        </w:tc>
        <w:tc>
          <w:tcPr>
            <w:tcW w:w="4175" w:type="dxa"/>
            <w:vAlign w:val="center"/>
          </w:tcPr>
          <w:p w14:paraId="498CF5D8" w14:textId="77777777" w:rsidR="00C7294F" w:rsidRDefault="00A725E1">
            <w:pPr>
              <w:spacing w:line="320" w:lineRule="exact"/>
              <w:rPr>
                <w:rFonts w:ascii="宋体" w:hAnsi="宋体"/>
                <w:szCs w:val="21"/>
              </w:rPr>
            </w:pPr>
            <w:r>
              <w:rPr>
                <w:rFonts w:ascii="宋体" w:hAnsi="宋体" w:hint="eastAsia"/>
                <w:szCs w:val="21"/>
              </w:rPr>
              <w:t>密封垫</w:t>
            </w:r>
          </w:p>
        </w:tc>
        <w:tc>
          <w:tcPr>
            <w:tcW w:w="851" w:type="dxa"/>
            <w:vAlign w:val="center"/>
          </w:tcPr>
          <w:p w14:paraId="5CA1157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8FB653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5E4F84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3FEB8A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186C242" w14:textId="77777777" w:rsidR="00C7294F" w:rsidRDefault="00A725E1">
            <w:pPr>
              <w:spacing w:line="320" w:lineRule="exact"/>
              <w:jc w:val="center"/>
              <w:rPr>
                <w:rFonts w:ascii="宋体" w:hAnsi="宋体"/>
                <w:szCs w:val="21"/>
              </w:rPr>
            </w:pPr>
            <w:r>
              <w:rPr>
                <w:rFonts w:ascii="宋体" w:hAnsi="宋体" w:hint="eastAsia"/>
                <w:szCs w:val="21"/>
              </w:rPr>
              <w:t>2258019</w:t>
            </w:r>
          </w:p>
        </w:tc>
      </w:tr>
      <w:tr w:rsidR="00C7294F" w14:paraId="26A3BB24" w14:textId="77777777">
        <w:trPr>
          <w:trHeight w:val="454"/>
        </w:trPr>
        <w:tc>
          <w:tcPr>
            <w:tcW w:w="940" w:type="dxa"/>
            <w:vAlign w:val="center"/>
          </w:tcPr>
          <w:p w14:paraId="5C7EC841" w14:textId="77777777" w:rsidR="00C7294F" w:rsidRDefault="00A725E1">
            <w:pPr>
              <w:spacing w:line="320" w:lineRule="exact"/>
              <w:jc w:val="center"/>
              <w:rPr>
                <w:rFonts w:ascii="宋体" w:hAnsi="宋体"/>
                <w:szCs w:val="21"/>
              </w:rPr>
            </w:pPr>
            <w:r>
              <w:rPr>
                <w:rFonts w:ascii="宋体" w:hAnsi="宋体" w:hint="eastAsia"/>
                <w:szCs w:val="21"/>
              </w:rPr>
              <w:t>27.4</w:t>
            </w:r>
          </w:p>
        </w:tc>
        <w:tc>
          <w:tcPr>
            <w:tcW w:w="4175" w:type="dxa"/>
            <w:vAlign w:val="center"/>
          </w:tcPr>
          <w:p w14:paraId="222D8AEC" w14:textId="77777777" w:rsidR="00C7294F" w:rsidRDefault="00A725E1">
            <w:pPr>
              <w:spacing w:line="320" w:lineRule="exact"/>
              <w:rPr>
                <w:rFonts w:ascii="宋体" w:hAnsi="宋体"/>
                <w:szCs w:val="21"/>
              </w:rPr>
            </w:pPr>
            <w:r>
              <w:rPr>
                <w:rFonts w:ascii="宋体" w:hAnsi="宋体" w:hint="eastAsia"/>
                <w:szCs w:val="21"/>
              </w:rPr>
              <w:t>泵套件</w:t>
            </w:r>
          </w:p>
        </w:tc>
        <w:tc>
          <w:tcPr>
            <w:tcW w:w="851" w:type="dxa"/>
            <w:vAlign w:val="center"/>
          </w:tcPr>
          <w:p w14:paraId="579DDC0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F6BAA3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8197A1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CA4A0F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2DA45D5" w14:textId="77777777" w:rsidR="00C7294F" w:rsidRDefault="00A725E1">
            <w:pPr>
              <w:spacing w:line="320" w:lineRule="exact"/>
              <w:jc w:val="center"/>
              <w:rPr>
                <w:rFonts w:ascii="宋体" w:hAnsi="宋体"/>
                <w:szCs w:val="21"/>
              </w:rPr>
            </w:pPr>
            <w:r>
              <w:rPr>
                <w:rFonts w:ascii="宋体" w:hAnsi="宋体" w:hint="eastAsia"/>
                <w:szCs w:val="21"/>
              </w:rPr>
              <w:t>2470144</w:t>
            </w:r>
          </w:p>
        </w:tc>
      </w:tr>
      <w:tr w:rsidR="00C7294F" w14:paraId="2D7700F5" w14:textId="77777777">
        <w:trPr>
          <w:trHeight w:val="454"/>
        </w:trPr>
        <w:tc>
          <w:tcPr>
            <w:tcW w:w="940" w:type="dxa"/>
            <w:vAlign w:val="center"/>
          </w:tcPr>
          <w:p w14:paraId="72A2CD72" w14:textId="77777777" w:rsidR="00C7294F" w:rsidRDefault="00A725E1">
            <w:pPr>
              <w:spacing w:line="320" w:lineRule="exact"/>
              <w:jc w:val="center"/>
              <w:rPr>
                <w:rFonts w:ascii="宋体" w:hAnsi="宋体"/>
                <w:szCs w:val="21"/>
              </w:rPr>
            </w:pPr>
            <w:r>
              <w:rPr>
                <w:rFonts w:ascii="宋体" w:hAnsi="宋体" w:hint="eastAsia"/>
                <w:szCs w:val="21"/>
              </w:rPr>
              <w:t>27.5</w:t>
            </w:r>
          </w:p>
        </w:tc>
        <w:tc>
          <w:tcPr>
            <w:tcW w:w="4175" w:type="dxa"/>
            <w:vAlign w:val="center"/>
          </w:tcPr>
          <w:p w14:paraId="41222AD8"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5C74FFC"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5F3B00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8BBE90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F7671B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441773A" w14:textId="77777777" w:rsidR="00C7294F" w:rsidRDefault="00A725E1">
            <w:pPr>
              <w:spacing w:line="320" w:lineRule="exact"/>
              <w:jc w:val="center"/>
              <w:rPr>
                <w:rFonts w:ascii="宋体" w:hAnsi="宋体"/>
                <w:szCs w:val="21"/>
              </w:rPr>
            </w:pPr>
            <w:r>
              <w:rPr>
                <w:rFonts w:ascii="宋体" w:hAnsi="宋体" w:hint="eastAsia"/>
                <w:szCs w:val="21"/>
              </w:rPr>
              <w:t>1947151</w:t>
            </w:r>
          </w:p>
        </w:tc>
      </w:tr>
      <w:tr w:rsidR="00C7294F" w14:paraId="219CE38A" w14:textId="77777777">
        <w:trPr>
          <w:trHeight w:val="454"/>
        </w:trPr>
        <w:tc>
          <w:tcPr>
            <w:tcW w:w="940" w:type="dxa"/>
            <w:vAlign w:val="center"/>
          </w:tcPr>
          <w:p w14:paraId="012835D3" w14:textId="77777777" w:rsidR="00C7294F" w:rsidRDefault="00A725E1">
            <w:pPr>
              <w:spacing w:line="320" w:lineRule="exact"/>
              <w:jc w:val="center"/>
              <w:rPr>
                <w:rFonts w:ascii="宋体" w:hAnsi="宋体"/>
                <w:szCs w:val="21"/>
              </w:rPr>
            </w:pPr>
            <w:r>
              <w:rPr>
                <w:rFonts w:ascii="宋体" w:hAnsi="宋体" w:hint="eastAsia"/>
                <w:szCs w:val="21"/>
              </w:rPr>
              <w:t>27.6</w:t>
            </w:r>
          </w:p>
        </w:tc>
        <w:tc>
          <w:tcPr>
            <w:tcW w:w="4175" w:type="dxa"/>
            <w:vAlign w:val="center"/>
          </w:tcPr>
          <w:p w14:paraId="5688DDDA" w14:textId="77777777" w:rsidR="00C7294F" w:rsidRDefault="00A725E1">
            <w:pPr>
              <w:spacing w:line="320" w:lineRule="exact"/>
              <w:rPr>
                <w:rFonts w:ascii="宋体" w:hAnsi="宋体"/>
                <w:szCs w:val="21"/>
              </w:rPr>
            </w:pPr>
            <w:r>
              <w:rPr>
                <w:rFonts w:ascii="宋体" w:hAnsi="宋体" w:hint="eastAsia"/>
                <w:szCs w:val="21"/>
              </w:rPr>
              <w:t>深沟球轴承</w:t>
            </w:r>
          </w:p>
        </w:tc>
        <w:tc>
          <w:tcPr>
            <w:tcW w:w="851" w:type="dxa"/>
            <w:vAlign w:val="center"/>
          </w:tcPr>
          <w:p w14:paraId="7FB3FA5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E26801A"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02A4C1C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6CC994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DFD31FE" w14:textId="77777777" w:rsidR="00C7294F" w:rsidRDefault="00A725E1">
            <w:pPr>
              <w:spacing w:line="320" w:lineRule="exact"/>
              <w:jc w:val="center"/>
              <w:rPr>
                <w:rFonts w:ascii="宋体" w:hAnsi="宋体"/>
                <w:szCs w:val="21"/>
              </w:rPr>
            </w:pPr>
            <w:r>
              <w:rPr>
                <w:rFonts w:ascii="宋体" w:hAnsi="宋体" w:hint="eastAsia"/>
                <w:szCs w:val="21"/>
              </w:rPr>
              <w:t>7F9993</w:t>
            </w:r>
          </w:p>
        </w:tc>
      </w:tr>
      <w:tr w:rsidR="00C7294F" w14:paraId="53565C65" w14:textId="77777777">
        <w:trPr>
          <w:trHeight w:val="454"/>
        </w:trPr>
        <w:tc>
          <w:tcPr>
            <w:tcW w:w="940" w:type="dxa"/>
            <w:vAlign w:val="center"/>
          </w:tcPr>
          <w:p w14:paraId="376991F4" w14:textId="77777777" w:rsidR="00C7294F" w:rsidRDefault="00A725E1">
            <w:pPr>
              <w:spacing w:line="320" w:lineRule="exact"/>
              <w:jc w:val="center"/>
              <w:rPr>
                <w:rFonts w:ascii="宋体" w:hAnsi="宋体"/>
                <w:szCs w:val="21"/>
              </w:rPr>
            </w:pPr>
            <w:r>
              <w:rPr>
                <w:rFonts w:ascii="宋体" w:hAnsi="宋体" w:hint="eastAsia"/>
                <w:szCs w:val="21"/>
              </w:rPr>
              <w:t>27.7</w:t>
            </w:r>
          </w:p>
        </w:tc>
        <w:tc>
          <w:tcPr>
            <w:tcW w:w="4175" w:type="dxa"/>
            <w:vAlign w:val="center"/>
          </w:tcPr>
          <w:p w14:paraId="2E588750" w14:textId="77777777" w:rsidR="00C7294F" w:rsidRDefault="00A725E1">
            <w:pPr>
              <w:spacing w:line="320" w:lineRule="exact"/>
              <w:rPr>
                <w:rFonts w:ascii="宋体" w:hAnsi="宋体"/>
                <w:szCs w:val="21"/>
              </w:rPr>
            </w:pPr>
            <w:r>
              <w:rPr>
                <w:rFonts w:ascii="宋体" w:hAnsi="宋体" w:hint="eastAsia"/>
                <w:szCs w:val="21"/>
              </w:rPr>
              <w:t>簧环</w:t>
            </w:r>
          </w:p>
        </w:tc>
        <w:tc>
          <w:tcPr>
            <w:tcW w:w="851" w:type="dxa"/>
            <w:vAlign w:val="center"/>
          </w:tcPr>
          <w:p w14:paraId="4BD0A33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823423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73E450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2DE0EB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3DB20B5" w14:textId="77777777" w:rsidR="00C7294F" w:rsidRDefault="00A725E1">
            <w:pPr>
              <w:spacing w:line="320" w:lineRule="exact"/>
              <w:jc w:val="center"/>
              <w:rPr>
                <w:rFonts w:ascii="宋体" w:hAnsi="宋体"/>
                <w:szCs w:val="21"/>
              </w:rPr>
            </w:pPr>
            <w:r>
              <w:rPr>
                <w:rFonts w:ascii="宋体" w:hAnsi="宋体" w:hint="eastAsia"/>
                <w:szCs w:val="21"/>
              </w:rPr>
              <w:t>1960387</w:t>
            </w:r>
          </w:p>
        </w:tc>
      </w:tr>
      <w:tr w:rsidR="00C7294F" w14:paraId="43F1837D" w14:textId="77777777">
        <w:trPr>
          <w:trHeight w:val="454"/>
        </w:trPr>
        <w:tc>
          <w:tcPr>
            <w:tcW w:w="940" w:type="dxa"/>
            <w:vAlign w:val="center"/>
          </w:tcPr>
          <w:p w14:paraId="397A27C4" w14:textId="77777777" w:rsidR="00C7294F" w:rsidRDefault="00A725E1">
            <w:pPr>
              <w:spacing w:line="320" w:lineRule="exact"/>
              <w:jc w:val="center"/>
              <w:rPr>
                <w:rFonts w:ascii="宋体" w:hAnsi="宋体"/>
                <w:szCs w:val="21"/>
              </w:rPr>
            </w:pPr>
            <w:r>
              <w:rPr>
                <w:rFonts w:ascii="宋体" w:hAnsi="宋体" w:hint="eastAsia"/>
                <w:szCs w:val="21"/>
              </w:rPr>
              <w:t>27.8</w:t>
            </w:r>
          </w:p>
        </w:tc>
        <w:tc>
          <w:tcPr>
            <w:tcW w:w="4175" w:type="dxa"/>
            <w:vAlign w:val="center"/>
          </w:tcPr>
          <w:p w14:paraId="6B4C6C31" w14:textId="77777777" w:rsidR="00C7294F" w:rsidRDefault="00A725E1">
            <w:pPr>
              <w:spacing w:line="320" w:lineRule="exact"/>
              <w:rPr>
                <w:rFonts w:ascii="宋体" w:hAnsi="宋体"/>
                <w:szCs w:val="21"/>
              </w:rPr>
            </w:pPr>
            <w:r>
              <w:rPr>
                <w:rFonts w:ascii="宋体" w:hAnsi="宋体" w:hint="eastAsia"/>
                <w:szCs w:val="21"/>
              </w:rPr>
              <w:t>盘</w:t>
            </w:r>
          </w:p>
        </w:tc>
        <w:tc>
          <w:tcPr>
            <w:tcW w:w="851" w:type="dxa"/>
            <w:vAlign w:val="center"/>
          </w:tcPr>
          <w:p w14:paraId="5FC4124D"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D742EB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A6AEFE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3B108C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1EA1CC5" w14:textId="77777777" w:rsidR="00C7294F" w:rsidRDefault="00A725E1">
            <w:pPr>
              <w:spacing w:line="320" w:lineRule="exact"/>
              <w:jc w:val="center"/>
              <w:rPr>
                <w:rFonts w:ascii="宋体" w:hAnsi="宋体"/>
                <w:szCs w:val="21"/>
              </w:rPr>
            </w:pPr>
            <w:r>
              <w:rPr>
                <w:rFonts w:ascii="宋体" w:hAnsi="宋体" w:hint="eastAsia"/>
                <w:szCs w:val="21"/>
              </w:rPr>
              <w:t>1960388</w:t>
            </w:r>
          </w:p>
        </w:tc>
      </w:tr>
      <w:tr w:rsidR="00C7294F" w14:paraId="26C59106" w14:textId="77777777">
        <w:trPr>
          <w:trHeight w:val="454"/>
        </w:trPr>
        <w:tc>
          <w:tcPr>
            <w:tcW w:w="940" w:type="dxa"/>
            <w:vAlign w:val="center"/>
          </w:tcPr>
          <w:p w14:paraId="7648F485" w14:textId="77777777" w:rsidR="00C7294F" w:rsidRDefault="00A725E1">
            <w:pPr>
              <w:spacing w:line="320" w:lineRule="exact"/>
              <w:jc w:val="center"/>
              <w:rPr>
                <w:rFonts w:ascii="宋体" w:hAnsi="宋体"/>
                <w:szCs w:val="21"/>
              </w:rPr>
            </w:pPr>
            <w:r>
              <w:rPr>
                <w:rFonts w:ascii="宋体" w:hAnsi="宋体" w:hint="eastAsia"/>
                <w:szCs w:val="21"/>
              </w:rPr>
              <w:t>27.9</w:t>
            </w:r>
          </w:p>
        </w:tc>
        <w:tc>
          <w:tcPr>
            <w:tcW w:w="4175" w:type="dxa"/>
            <w:vAlign w:val="center"/>
          </w:tcPr>
          <w:p w14:paraId="7F80CF68"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3923EF2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49E661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EB525F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B661C8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E1236A6" w14:textId="77777777" w:rsidR="00C7294F" w:rsidRDefault="00A725E1">
            <w:pPr>
              <w:spacing w:line="320" w:lineRule="exact"/>
              <w:jc w:val="center"/>
              <w:rPr>
                <w:rFonts w:ascii="宋体" w:hAnsi="宋体"/>
                <w:szCs w:val="21"/>
              </w:rPr>
            </w:pPr>
            <w:r>
              <w:rPr>
                <w:rFonts w:ascii="宋体" w:hAnsi="宋体" w:hint="eastAsia"/>
                <w:szCs w:val="21"/>
              </w:rPr>
              <w:t>1960393</w:t>
            </w:r>
          </w:p>
        </w:tc>
      </w:tr>
      <w:tr w:rsidR="00C7294F" w14:paraId="4FC997EF" w14:textId="77777777">
        <w:trPr>
          <w:trHeight w:val="454"/>
        </w:trPr>
        <w:tc>
          <w:tcPr>
            <w:tcW w:w="940" w:type="dxa"/>
            <w:vAlign w:val="center"/>
          </w:tcPr>
          <w:p w14:paraId="0F5D211B" w14:textId="77777777" w:rsidR="00C7294F" w:rsidRDefault="00A725E1">
            <w:pPr>
              <w:spacing w:line="320" w:lineRule="exact"/>
              <w:jc w:val="center"/>
              <w:rPr>
                <w:rFonts w:ascii="宋体" w:hAnsi="宋体"/>
                <w:szCs w:val="21"/>
              </w:rPr>
            </w:pPr>
            <w:r>
              <w:rPr>
                <w:rFonts w:ascii="宋体" w:hAnsi="宋体" w:hint="eastAsia"/>
                <w:szCs w:val="21"/>
              </w:rPr>
              <w:t>27.10</w:t>
            </w:r>
          </w:p>
        </w:tc>
        <w:tc>
          <w:tcPr>
            <w:tcW w:w="4175" w:type="dxa"/>
            <w:vAlign w:val="center"/>
          </w:tcPr>
          <w:p w14:paraId="0AB0F02F" w14:textId="77777777" w:rsidR="00C7294F" w:rsidRDefault="00A725E1">
            <w:pPr>
              <w:spacing w:line="320" w:lineRule="exact"/>
              <w:rPr>
                <w:rFonts w:ascii="宋体" w:hAnsi="宋体"/>
                <w:szCs w:val="21"/>
              </w:rPr>
            </w:pPr>
            <w:r>
              <w:rPr>
                <w:rFonts w:ascii="宋体" w:hAnsi="宋体" w:hint="eastAsia"/>
                <w:szCs w:val="21"/>
              </w:rPr>
              <w:t>簧环</w:t>
            </w:r>
          </w:p>
        </w:tc>
        <w:tc>
          <w:tcPr>
            <w:tcW w:w="851" w:type="dxa"/>
            <w:vAlign w:val="center"/>
          </w:tcPr>
          <w:p w14:paraId="22C0175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84A8A3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C8E3FE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04235B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1730FEB" w14:textId="77777777" w:rsidR="00C7294F" w:rsidRDefault="00A725E1">
            <w:pPr>
              <w:spacing w:line="320" w:lineRule="exact"/>
              <w:jc w:val="center"/>
              <w:rPr>
                <w:rFonts w:ascii="宋体" w:hAnsi="宋体"/>
                <w:szCs w:val="21"/>
              </w:rPr>
            </w:pPr>
            <w:r>
              <w:rPr>
                <w:rFonts w:ascii="宋体" w:hAnsi="宋体" w:hint="eastAsia"/>
                <w:szCs w:val="21"/>
              </w:rPr>
              <w:t>1960397</w:t>
            </w:r>
          </w:p>
        </w:tc>
      </w:tr>
      <w:tr w:rsidR="00C7294F" w14:paraId="4349A4A6" w14:textId="77777777">
        <w:trPr>
          <w:trHeight w:val="454"/>
        </w:trPr>
        <w:tc>
          <w:tcPr>
            <w:tcW w:w="940" w:type="dxa"/>
            <w:vAlign w:val="center"/>
          </w:tcPr>
          <w:p w14:paraId="04DB884D" w14:textId="77777777" w:rsidR="00C7294F" w:rsidRDefault="00A725E1">
            <w:pPr>
              <w:spacing w:line="320" w:lineRule="exact"/>
              <w:jc w:val="center"/>
              <w:rPr>
                <w:rFonts w:ascii="宋体" w:hAnsi="宋体"/>
                <w:szCs w:val="21"/>
              </w:rPr>
            </w:pPr>
            <w:r>
              <w:rPr>
                <w:rFonts w:ascii="宋体" w:hAnsi="宋体" w:hint="eastAsia"/>
                <w:szCs w:val="21"/>
              </w:rPr>
              <w:t>27.11</w:t>
            </w:r>
          </w:p>
        </w:tc>
        <w:tc>
          <w:tcPr>
            <w:tcW w:w="4175" w:type="dxa"/>
            <w:vAlign w:val="center"/>
          </w:tcPr>
          <w:p w14:paraId="33649EB9" w14:textId="77777777" w:rsidR="00C7294F" w:rsidRDefault="00A725E1">
            <w:pPr>
              <w:spacing w:line="320" w:lineRule="exact"/>
              <w:rPr>
                <w:rFonts w:ascii="宋体" w:hAnsi="宋体"/>
                <w:szCs w:val="21"/>
              </w:rPr>
            </w:pPr>
            <w:r>
              <w:rPr>
                <w:rFonts w:ascii="宋体" w:hAnsi="宋体" w:hint="eastAsia"/>
                <w:szCs w:val="21"/>
              </w:rPr>
              <w:t>泵的杆</w:t>
            </w:r>
          </w:p>
        </w:tc>
        <w:tc>
          <w:tcPr>
            <w:tcW w:w="851" w:type="dxa"/>
            <w:vAlign w:val="center"/>
          </w:tcPr>
          <w:p w14:paraId="67F583C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9BCB08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B0E499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5D9E65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D236C32" w14:textId="77777777" w:rsidR="00C7294F" w:rsidRDefault="00A725E1">
            <w:pPr>
              <w:spacing w:line="320" w:lineRule="exact"/>
              <w:jc w:val="center"/>
              <w:rPr>
                <w:rFonts w:ascii="宋体" w:hAnsi="宋体"/>
                <w:szCs w:val="21"/>
              </w:rPr>
            </w:pPr>
            <w:r>
              <w:rPr>
                <w:rFonts w:ascii="宋体" w:hAnsi="宋体" w:hint="eastAsia"/>
                <w:szCs w:val="21"/>
              </w:rPr>
              <w:t>1960399</w:t>
            </w:r>
          </w:p>
        </w:tc>
      </w:tr>
      <w:tr w:rsidR="00C7294F" w14:paraId="172A35CB" w14:textId="77777777">
        <w:trPr>
          <w:trHeight w:val="454"/>
        </w:trPr>
        <w:tc>
          <w:tcPr>
            <w:tcW w:w="940" w:type="dxa"/>
            <w:vAlign w:val="center"/>
          </w:tcPr>
          <w:p w14:paraId="04DDC587" w14:textId="77777777" w:rsidR="00C7294F" w:rsidRDefault="00A725E1">
            <w:pPr>
              <w:spacing w:line="320" w:lineRule="exact"/>
              <w:jc w:val="center"/>
              <w:rPr>
                <w:rFonts w:ascii="宋体" w:hAnsi="宋体"/>
                <w:szCs w:val="21"/>
              </w:rPr>
            </w:pPr>
            <w:r>
              <w:rPr>
                <w:rFonts w:ascii="宋体" w:hAnsi="宋体" w:hint="eastAsia"/>
                <w:szCs w:val="21"/>
              </w:rPr>
              <w:t>27.12</w:t>
            </w:r>
          </w:p>
        </w:tc>
        <w:tc>
          <w:tcPr>
            <w:tcW w:w="4175" w:type="dxa"/>
            <w:vAlign w:val="center"/>
          </w:tcPr>
          <w:p w14:paraId="081A2321"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265DBC4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02AD79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333C3A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5DA608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0D84722" w14:textId="77777777" w:rsidR="00C7294F" w:rsidRDefault="00A725E1">
            <w:pPr>
              <w:spacing w:line="320" w:lineRule="exact"/>
              <w:jc w:val="center"/>
              <w:rPr>
                <w:rFonts w:ascii="宋体" w:hAnsi="宋体"/>
                <w:szCs w:val="21"/>
              </w:rPr>
            </w:pPr>
            <w:r>
              <w:rPr>
                <w:rFonts w:ascii="宋体" w:hAnsi="宋体" w:hint="eastAsia"/>
                <w:szCs w:val="21"/>
              </w:rPr>
              <w:t>1991336</w:t>
            </w:r>
          </w:p>
        </w:tc>
      </w:tr>
      <w:tr w:rsidR="00C7294F" w14:paraId="13964A01" w14:textId="77777777">
        <w:trPr>
          <w:trHeight w:val="454"/>
        </w:trPr>
        <w:tc>
          <w:tcPr>
            <w:tcW w:w="940" w:type="dxa"/>
            <w:vAlign w:val="center"/>
          </w:tcPr>
          <w:p w14:paraId="6D4FAC80" w14:textId="77777777" w:rsidR="00C7294F" w:rsidRDefault="00A725E1">
            <w:pPr>
              <w:spacing w:line="320" w:lineRule="exact"/>
              <w:jc w:val="center"/>
              <w:rPr>
                <w:rFonts w:ascii="宋体" w:hAnsi="宋体"/>
                <w:szCs w:val="21"/>
              </w:rPr>
            </w:pPr>
            <w:r>
              <w:rPr>
                <w:rFonts w:ascii="宋体" w:hAnsi="宋体" w:hint="eastAsia"/>
                <w:szCs w:val="21"/>
              </w:rPr>
              <w:t>27.13</w:t>
            </w:r>
          </w:p>
        </w:tc>
        <w:tc>
          <w:tcPr>
            <w:tcW w:w="4175" w:type="dxa"/>
            <w:vAlign w:val="center"/>
          </w:tcPr>
          <w:p w14:paraId="532413FE" w14:textId="77777777" w:rsidR="00C7294F" w:rsidRDefault="00A725E1">
            <w:pPr>
              <w:spacing w:line="320" w:lineRule="exact"/>
              <w:rPr>
                <w:rFonts w:ascii="宋体" w:hAnsi="宋体"/>
                <w:szCs w:val="21"/>
              </w:rPr>
            </w:pPr>
            <w:r>
              <w:rPr>
                <w:rFonts w:ascii="宋体" w:hAnsi="宋体" w:hint="eastAsia"/>
                <w:szCs w:val="21"/>
              </w:rPr>
              <w:t>橡胶密封件</w:t>
            </w:r>
          </w:p>
        </w:tc>
        <w:tc>
          <w:tcPr>
            <w:tcW w:w="851" w:type="dxa"/>
            <w:vAlign w:val="center"/>
          </w:tcPr>
          <w:p w14:paraId="52F84B5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D04E97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794CD0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C8C65A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10996B6" w14:textId="77777777" w:rsidR="00C7294F" w:rsidRDefault="00A725E1">
            <w:pPr>
              <w:spacing w:line="320" w:lineRule="exact"/>
              <w:jc w:val="center"/>
              <w:rPr>
                <w:rFonts w:ascii="宋体" w:hAnsi="宋体"/>
                <w:szCs w:val="21"/>
              </w:rPr>
            </w:pPr>
            <w:r>
              <w:rPr>
                <w:rFonts w:ascii="宋体" w:hAnsi="宋体" w:hint="eastAsia"/>
                <w:szCs w:val="21"/>
              </w:rPr>
              <w:t>2053018</w:t>
            </w:r>
          </w:p>
        </w:tc>
      </w:tr>
      <w:tr w:rsidR="00C7294F" w14:paraId="047F3D46" w14:textId="77777777">
        <w:trPr>
          <w:trHeight w:val="454"/>
        </w:trPr>
        <w:tc>
          <w:tcPr>
            <w:tcW w:w="940" w:type="dxa"/>
            <w:vAlign w:val="center"/>
          </w:tcPr>
          <w:p w14:paraId="1267A6D7" w14:textId="77777777" w:rsidR="00C7294F" w:rsidRDefault="00A725E1">
            <w:pPr>
              <w:spacing w:line="320" w:lineRule="exact"/>
              <w:jc w:val="center"/>
              <w:rPr>
                <w:rFonts w:ascii="宋体" w:hAnsi="宋体"/>
                <w:szCs w:val="21"/>
              </w:rPr>
            </w:pPr>
            <w:r>
              <w:rPr>
                <w:rFonts w:ascii="宋体" w:hAnsi="宋体" w:hint="eastAsia"/>
                <w:szCs w:val="21"/>
              </w:rPr>
              <w:t>27.14</w:t>
            </w:r>
          </w:p>
        </w:tc>
        <w:tc>
          <w:tcPr>
            <w:tcW w:w="4175" w:type="dxa"/>
            <w:vAlign w:val="center"/>
          </w:tcPr>
          <w:p w14:paraId="7DC0BDE9" w14:textId="77777777" w:rsidR="00C7294F" w:rsidRDefault="00A725E1">
            <w:pPr>
              <w:spacing w:line="320" w:lineRule="exact"/>
              <w:rPr>
                <w:rFonts w:ascii="宋体" w:hAnsi="宋体"/>
                <w:szCs w:val="21"/>
              </w:rPr>
            </w:pPr>
            <w:r>
              <w:rPr>
                <w:rFonts w:ascii="宋体" w:hAnsi="宋体" w:hint="eastAsia"/>
                <w:szCs w:val="21"/>
              </w:rPr>
              <w:t>?叶轮</w:t>
            </w:r>
          </w:p>
        </w:tc>
        <w:tc>
          <w:tcPr>
            <w:tcW w:w="851" w:type="dxa"/>
            <w:vAlign w:val="center"/>
          </w:tcPr>
          <w:p w14:paraId="50B30A9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FFA06C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A7C940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659DF5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CF85E50" w14:textId="77777777" w:rsidR="00C7294F" w:rsidRDefault="00A725E1">
            <w:pPr>
              <w:spacing w:line="320" w:lineRule="exact"/>
              <w:jc w:val="center"/>
              <w:rPr>
                <w:rFonts w:ascii="宋体" w:hAnsi="宋体"/>
                <w:szCs w:val="21"/>
              </w:rPr>
            </w:pPr>
            <w:r>
              <w:rPr>
                <w:rFonts w:ascii="宋体" w:hAnsi="宋体" w:hint="eastAsia"/>
                <w:szCs w:val="21"/>
              </w:rPr>
              <w:t>5443706</w:t>
            </w:r>
          </w:p>
        </w:tc>
      </w:tr>
      <w:tr w:rsidR="00C7294F" w14:paraId="3B2F9B70" w14:textId="77777777">
        <w:trPr>
          <w:trHeight w:val="454"/>
        </w:trPr>
        <w:tc>
          <w:tcPr>
            <w:tcW w:w="940" w:type="dxa"/>
            <w:vAlign w:val="center"/>
          </w:tcPr>
          <w:p w14:paraId="69141B6C" w14:textId="77777777" w:rsidR="00C7294F" w:rsidRDefault="00A725E1">
            <w:pPr>
              <w:spacing w:line="320" w:lineRule="exact"/>
              <w:jc w:val="center"/>
              <w:rPr>
                <w:rFonts w:ascii="宋体" w:hAnsi="宋体"/>
                <w:szCs w:val="21"/>
              </w:rPr>
            </w:pPr>
            <w:r>
              <w:rPr>
                <w:rFonts w:ascii="宋体" w:hAnsi="宋体" w:hint="eastAsia"/>
                <w:szCs w:val="21"/>
              </w:rPr>
              <w:t>27.15</w:t>
            </w:r>
          </w:p>
        </w:tc>
        <w:tc>
          <w:tcPr>
            <w:tcW w:w="4175" w:type="dxa"/>
            <w:vAlign w:val="center"/>
          </w:tcPr>
          <w:p w14:paraId="7DF797F2"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7CDBC78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83F6D6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F8DACF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AF99C5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B5B0F2C" w14:textId="77777777" w:rsidR="00C7294F" w:rsidRDefault="00A725E1">
            <w:pPr>
              <w:spacing w:line="320" w:lineRule="exact"/>
              <w:jc w:val="center"/>
              <w:rPr>
                <w:rFonts w:ascii="宋体" w:hAnsi="宋体"/>
                <w:szCs w:val="21"/>
              </w:rPr>
            </w:pPr>
            <w:r>
              <w:rPr>
                <w:rFonts w:ascii="宋体" w:hAnsi="宋体" w:hint="eastAsia"/>
                <w:szCs w:val="21"/>
              </w:rPr>
              <w:t>2637537</w:t>
            </w:r>
          </w:p>
        </w:tc>
      </w:tr>
      <w:tr w:rsidR="00C7294F" w14:paraId="77042F87" w14:textId="77777777">
        <w:trPr>
          <w:trHeight w:val="454"/>
        </w:trPr>
        <w:tc>
          <w:tcPr>
            <w:tcW w:w="940" w:type="dxa"/>
            <w:vAlign w:val="center"/>
          </w:tcPr>
          <w:p w14:paraId="22FBCB2B" w14:textId="77777777" w:rsidR="00C7294F" w:rsidRDefault="00A725E1">
            <w:pPr>
              <w:spacing w:line="320" w:lineRule="exact"/>
              <w:jc w:val="center"/>
              <w:rPr>
                <w:rFonts w:ascii="宋体" w:hAnsi="宋体"/>
                <w:szCs w:val="21"/>
              </w:rPr>
            </w:pPr>
            <w:r>
              <w:rPr>
                <w:rFonts w:ascii="宋体" w:hAnsi="宋体" w:hint="eastAsia"/>
                <w:szCs w:val="21"/>
              </w:rPr>
              <w:t>27.16</w:t>
            </w:r>
          </w:p>
        </w:tc>
        <w:tc>
          <w:tcPr>
            <w:tcW w:w="4175" w:type="dxa"/>
            <w:vAlign w:val="center"/>
          </w:tcPr>
          <w:p w14:paraId="359A8B02"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1EA689F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E3520E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A72663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7A7FDC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A40149A" w14:textId="77777777" w:rsidR="00C7294F" w:rsidRDefault="00A725E1">
            <w:pPr>
              <w:spacing w:line="320" w:lineRule="exact"/>
              <w:jc w:val="center"/>
              <w:rPr>
                <w:rFonts w:ascii="宋体" w:hAnsi="宋体"/>
                <w:szCs w:val="21"/>
              </w:rPr>
            </w:pPr>
            <w:r>
              <w:rPr>
                <w:rFonts w:ascii="宋体" w:hAnsi="宋体" w:hint="eastAsia"/>
                <w:szCs w:val="21"/>
              </w:rPr>
              <w:t>2637541</w:t>
            </w:r>
          </w:p>
        </w:tc>
      </w:tr>
      <w:tr w:rsidR="00C7294F" w14:paraId="1545BBC5" w14:textId="77777777">
        <w:trPr>
          <w:trHeight w:val="454"/>
        </w:trPr>
        <w:tc>
          <w:tcPr>
            <w:tcW w:w="940" w:type="dxa"/>
            <w:vAlign w:val="center"/>
          </w:tcPr>
          <w:p w14:paraId="02054F8F" w14:textId="77777777" w:rsidR="00C7294F" w:rsidRDefault="00A725E1">
            <w:pPr>
              <w:spacing w:line="320" w:lineRule="exact"/>
              <w:jc w:val="center"/>
              <w:rPr>
                <w:rFonts w:ascii="宋体" w:hAnsi="宋体"/>
                <w:szCs w:val="21"/>
              </w:rPr>
            </w:pPr>
            <w:r>
              <w:rPr>
                <w:rFonts w:ascii="宋体" w:hAnsi="宋体" w:hint="eastAsia"/>
                <w:szCs w:val="21"/>
              </w:rPr>
              <w:t>28</w:t>
            </w:r>
          </w:p>
        </w:tc>
        <w:tc>
          <w:tcPr>
            <w:tcW w:w="4175" w:type="dxa"/>
            <w:vAlign w:val="center"/>
          </w:tcPr>
          <w:p w14:paraId="3EC04A3D" w14:textId="77777777" w:rsidR="00C7294F" w:rsidRDefault="00A725E1">
            <w:pPr>
              <w:spacing w:line="320" w:lineRule="exact"/>
              <w:rPr>
                <w:rFonts w:ascii="宋体" w:hAnsi="宋体"/>
                <w:szCs w:val="21"/>
              </w:rPr>
            </w:pPr>
            <w:r>
              <w:rPr>
                <w:rFonts w:ascii="宋体" w:hAnsi="宋体" w:hint="eastAsia"/>
                <w:szCs w:val="21"/>
              </w:rPr>
              <w:t>水管连接总成</w:t>
            </w:r>
          </w:p>
        </w:tc>
        <w:tc>
          <w:tcPr>
            <w:tcW w:w="851" w:type="dxa"/>
            <w:vAlign w:val="center"/>
          </w:tcPr>
          <w:p w14:paraId="2ADDABAC"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06999252"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44EEAA3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8063BB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7315ACC"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76584F36" w14:textId="77777777">
        <w:trPr>
          <w:trHeight w:val="454"/>
        </w:trPr>
        <w:tc>
          <w:tcPr>
            <w:tcW w:w="940" w:type="dxa"/>
            <w:vAlign w:val="center"/>
          </w:tcPr>
          <w:p w14:paraId="107116DD" w14:textId="77777777" w:rsidR="00C7294F" w:rsidRDefault="00A725E1">
            <w:pPr>
              <w:spacing w:line="320" w:lineRule="exact"/>
              <w:jc w:val="center"/>
              <w:rPr>
                <w:rFonts w:ascii="宋体" w:hAnsi="宋体"/>
                <w:szCs w:val="21"/>
              </w:rPr>
            </w:pPr>
            <w:r>
              <w:rPr>
                <w:rFonts w:ascii="宋体" w:hAnsi="宋体" w:hint="eastAsia"/>
                <w:szCs w:val="21"/>
              </w:rPr>
              <w:t>28.1</w:t>
            </w:r>
          </w:p>
        </w:tc>
        <w:tc>
          <w:tcPr>
            <w:tcW w:w="4175" w:type="dxa"/>
            <w:vAlign w:val="center"/>
          </w:tcPr>
          <w:p w14:paraId="3F51DB60" w14:textId="77777777" w:rsidR="00C7294F" w:rsidRDefault="00A725E1">
            <w:pPr>
              <w:spacing w:line="320" w:lineRule="exact"/>
              <w:rPr>
                <w:rFonts w:ascii="宋体" w:hAnsi="宋体"/>
                <w:szCs w:val="21"/>
              </w:rPr>
            </w:pPr>
            <w:r>
              <w:rPr>
                <w:rFonts w:ascii="宋体" w:hAnsi="宋体" w:hint="eastAsia"/>
                <w:szCs w:val="21"/>
              </w:rPr>
              <w:t>流量阀</w:t>
            </w:r>
          </w:p>
        </w:tc>
        <w:tc>
          <w:tcPr>
            <w:tcW w:w="851" w:type="dxa"/>
            <w:vAlign w:val="center"/>
          </w:tcPr>
          <w:p w14:paraId="08A5D89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26515C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0DFB81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740825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C5CF09E" w14:textId="77777777" w:rsidR="00C7294F" w:rsidRDefault="00A725E1">
            <w:pPr>
              <w:spacing w:line="320" w:lineRule="exact"/>
              <w:jc w:val="center"/>
              <w:rPr>
                <w:rFonts w:ascii="宋体" w:hAnsi="宋体"/>
                <w:szCs w:val="21"/>
              </w:rPr>
            </w:pPr>
            <w:r>
              <w:rPr>
                <w:rFonts w:ascii="宋体" w:hAnsi="宋体" w:hint="eastAsia"/>
                <w:szCs w:val="21"/>
              </w:rPr>
              <w:t>2542268</w:t>
            </w:r>
          </w:p>
        </w:tc>
      </w:tr>
      <w:tr w:rsidR="00C7294F" w14:paraId="5E39D9D3" w14:textId="77777777">
        <w:trPr>
          <w:trHeight w:val="454"/>
        </w:trPr>
        <w:tc>
          <w:tcPr>
            <w:tcW w:w="940" w:type="dxa"/>
            <w:vAlign w:val="center"/>
          </w:tcPr>
          <w:p w14:paraId="3BE168B1" w14:textId="77777777" w:rsidR="00C7294F" w:rsidRDefault="00A725E1">
            <w:pPr>
              <w:spacing w:line="320" w:lineRule="exact"/>
              <w:jc w:val="center"/>
              <w:rPr>
                <w:rFonts w:ascii="宋体" w:hAnsi="宋体"/>
                <w:szCs w:val="21"/>
              </w:rPr>
            </w:pPr>
            <w:r>
              <w:rPr>
                <w:rFonts w:ascii="宋体" w:hAnsi="宋体" w:hint="eastAsia"/>
                <w:szCs w:val="21"/>
              </w:rPr>
              <w:t>28.2</w:t>
            </w:r>
          </w:p>
        </w:tc>
        <w:tc>
          <w:tcPr>
            <w:tcW w:w="4175" w:type="dxa"/>
            <w:vAlign w:val="center"/>
          </w:tcPr>
          <w:p w14:paraId="67175908"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18DB116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45A165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13FCD4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E71BEA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78859AE" w14:textId="77777777" w:rsidR="00C7294F" w:rsidRDefault="00A725E1">
            <w:pPr>
              <w:spacing w:line="320" w:lineRule="exact"/>
              <w:jc w:val="center"/>
              <w:rPr>
                <w:rFonts w:ascii="宋体" w:hAnsi="宋体"/>
                <w:szCs w:val="21"/>
              </w:rPr>
            </w:pPr>
            <w:r>
              <w:rPr>
                <w:rFonts w:ascii="宋体" w:hAnsi="宋体" w:hint="eastAsia"/>
                <w:szCs w:val="21"/>
              </w:rPr>
              <w:t>2542270</w:t>
            </w:r>
          </w:p>
        </w:tc>
      </w:tr>
      <w:tr w:rsidR="00C7294F" w14:paraId="65DE00DA" w14:textId="77777777">
        <w:trPr>
          <w:trHeight w:val="454"/>
        </w:trPr>
        <w:tc>
          <w:tcPr>
            <w:tcW w:w="940" w:type="dxa"/>
            <w:vAlign w:val="center"/>
          </w:tcPr>
          <w:p w14:paraId="375E45CF" w14:textId="77777777" w:rsidR="00C7294F" w:rsidRDefault="00A725E1">
            <w:pPr>
              <w:spacing w:line="320" w:lineRule="exact"/>
              <w:jc w:val="center"/>
              <w:rPr>
                <w:rFonts w:ascii="宋体" w:hAnsi="宋体"/>
                <w:szCs w:val="21"/>
              </w:rPr>
            </w:pPr>
            <w:r>
              <w:rPr>
                <w:rFonts w:ascii="宋体" w:hAnsi="宋体" w:hint="eastAsia"/>
                <w:szCs w:val="21"/>
              </w:rPr>
              <w:t>28.3</w:t>
            </w:r>
          </w:p>
        </w:tc>
        <w:tc>
          <w:tcPr>
            <w:tcW w:w="4175" w:type="dxa"/>
            <w:vAlign w:val="center"/>
          </w:tcPr>
          <w:p w14:paraId="5023514D"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1F76CFF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A718B7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07B322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D47922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79DB16A" w14:textId="77777777" w:rsidR="00C7294F" w:rsidRDefault="00A725E1">
            <w:pPr>
              <w:spacing w:line="320" w:lineRule="exact"/>
              <w:jc w:val="center"/>
              <w:rPr>
                <w:rFonts w:ascii="宋体" w:hAnsi="宋体"/>
                <w:szCs w:val="21"/>
              </w:rPr>
            </w:pPr>
            <w:r>
              <w:rPr>
                <w:rFonts w:ascii="宋体" w:hAnsi="宋体" w:hint="eastAsia"/>
                <w:szCs w:val="21"/>
              </w:rPr>
              <w:t>2918845</w:t>
            </w:r>
          </w:p>
        </w:tc>
      </w:tr>
      <w:tr w:rsidR="00C7294F" w14:paraId="7554DA9B" w14:textId="77777777">
        <w:trPr>
          <w:trHeight w:val="454"/>
        </w:trPr>
        <w:tc>
          <w:tcPr>
            <w:tcW w:w="940" w:type="dxa"/>
            <w:vAlign w:val="center"/>
          </w:tcPr>
          <w:p w14:paraId="1A8E5B52" w14:textId="77777777" w:rsidR="00C7294F" w:rsidRDefault="00A725E1">
            <w:pPr>
              <w:spacing w:line="320" w:lineRule="exact"/>
              <w:jc w:val="center"/>
              <w:rPr>
                <w:rFonts w:ascii="宋体" w:hAnsi="宋体"/>
                <w:szCs w:val="21"/>
              </w:rPr>
            </w:pPr>
            <w:r>
              <w:rPr>
                <w:rFonts w:ascii="宋体" w:hAnsi="宋体" w:hint="eastAsia"/>
                <w:szCs w:val="21"/>
              </w:rPr>
              <w:t>29</w:t>
            </w:r>
          </w:p>
        </w:tc>
        <w:tc>
          <w:tcPr>
            <w:tcW w:w="4175" w:type="dxa"/>
            <w:vAlign w:val="center"/>
          </w:tcPr>
          <w:p w14:paraId="5889EA48" w14:textId="77777777" w:rsidR="00C7294F" w:rsidRDefault="00A725E1">
            <w:pPr>
              <w:spacing w:line="320" w:lineRule="exact"/>
              <w:rPr>
                <w:rFonts w:ascii="宋体" w:hAnsi="宋体"/>
                <w:szCs w:val="21"/>
              </w:rPr>
            </w:pPr>
            <w:r>
              <w:rPr>
                <w:rFonts w:ascii="宋体" w:hAnsi="宋体" w:hint="eastAsia"/>
                <w:szCs w:val="21"/>
              </w:rPr>
              <w:t>水管路总成</w:t>
            </w:r>
          </w:p>
        </w:tc>
        <w:tc>
          <w:tcPr>
            <w:tcW w:w="851" w:type="dxa"/>
            <w:vAlign w:val="center"/>
          </w:tcPr>
          <w:p w14:paraId="531AED4C"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3CE4179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753D71B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441F21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F47D065" w14:textId="77777777" w:rsidR="00C7294F" w:rsidRDefault="00C7294F">
            <w:pPr>
              <w:spacing w:line="320" w:lineRule="exact"/>
              <w:rPr>
                <w:rFonts w:ascii="宋体" w:hAnsi="宋体"/>
                <w:kern w:val="0"/>
                <w:szCs w:val="21"/>
              </w:rPr>
            </w:pPr>
          </w:p>
        </w:tc>
      </w:tr>
      <w:tr w:rsidR="00C7294F" w14:paraId="603104FC" w14:textId="77777777">
        <w:trPr>
          <w:trHeight w:val="454"/>
        </w:trPr>
        <w:tc>
          <w:tcPr>
            <w:tcW w:w="940" w:type="dxa"/>
            <w:vAlign w:val="center"/>
          </w:tcPr>
          <w:p w14:paraId="0BA452D6" w14:textId="77777777" w:rsidR="00C7294F" w:rsidRDefault="00A725E1">
            <w:pPr>
              <w:spacing w:line="320" w:lineRule="exact"/>
              <w:jc w:val="center"/>
              <w:rPr>
                <w:rFonts w:ascii="宋体" w:hAnsi="宋体"/>
                <w:szCs w:val="21"/>
              </w:rPr>
            </w:pPr>
            <w:r>
              <w:rPr>
                <w:rFonts w:ascii="宋体" w:hAnsi="宋体" w:hint="eastAsia"/>
                <w:szCs w:val="21"/>
              </w:rPr>
              <w:t>29.1</w:t>
            </w:r>
          </w:p>
        </w:tc>
        <w:tc>
          <w:tcPr>
            <w:tcW w:w="4175" w:type="dxa"/>
            <w:vAlign w:val="center"/>
          </w:tcPr>
          <w:p w14:paraId="5CA41DB1"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6D6B9C89"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B911F5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68C889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A9D6BA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70C8418" w14:textId="77777777" w:rsidR="00C7294F" w:rsidRDefault="00A725E1">
            <w:pPr>
              <w:spacing w:line="320" w:lineRule="exact"/>
              <w:jc w:val="center"/>
              <w:rPr>
                <w:rFonts w:ascii="宋体" w:hAnsi="宋体"/>
                <w:szCs w:val="21"/>
              </w:rPr>
            </w:pPr>
            <w:r>
              <w:rPr>
                <w:rFonts w:ascii="宋体" w:hAnsi="宋体" w:hint="eastAsia"/>
                <w:szCs w:val="21"/>
              </w:rPr>
              <w:t>1935104</w:t>
            </w:r>
          </w:p>
        </w:tc>
      </w:tr>
      <w:tr w:rsidR="00C7294F" w14:paraId="7827F7DF" w14:textId="77777777">
        <w:trPr>
          <w:trHeight w:val="454"/>
        </w:trPr>
        <w:tc>
          <w:tcPr>
            <w:tcW w:w="940" w:type="dxa"/>
            <w:vAlign w:val="center"/>
          </w:tcPr>
          <w:p w14:paraId="1012E097" w14:textId="77777777" w:rsidR="00C7294F" w:rsidRDefault="00A725E1">
            <w:pPr>
              <w:spacing w:line="320" w:lineRule="exact"/>
              <w:jc w:val="center"/>
              <w:rPr>
                <w:rFonts w:ascii="宋体" w:hAnsi="宋体"/>
                <w:szCs w:val="21"/>
              </w:rPr>
            </w:pPr>
            <w:r>
              <w:rPr>
                <w:rFonts w:ascii="宋体" w:hAnsi="宋体" w:hint="eastAsia"/>
                <w:szCs w:val="21"/>
              </w:rPr>
              <w:t>29.2</w:t>
            </w:r>
          </w:p>
        </w:tc>
        <w:tc>
          <w:tcPr>
            <w:tcW w:w="4175" w:type="dxa"/>
            <w:vAlign w:val="center"/>
          </w:tcPr>
          <w:p w14:paraId="34891B6B"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618DF7E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576E65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CC303C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B277B9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C0E51F5" w14:textId="77777777" w:rsidR="00C7294F" w:rsidRDefault="00A725E1">
            <w:pPr>
              <w:spacing w:line="320" w:lineRule="exact"/>
              <w:jc w:val="center"/>
              <w:rPr>
                <w:rFonts w:ascii="宋体" w:hAnsi="宋体"/>
                <w:szCs w:val="21"/>
              </w:rPr>
            </w:pPr>
            <w:r>
              <w:rPr>
                <w:rFonts w:ascii="宋体" w:hAnsi="宋体" w:hint="eastAsia"/>
                <w:szCs w:val="21"/>
              </w:rPr>
              <w:t>2635673</w:t>
            </w:r>
          </w:p>
        </w:tc>
      </w:tr>
      <w:tr w:rsidR="00C7294F" w14:paraId="443EECE1" w14:textId="77777777">
        <w:trPr>
          <w:trHeight w:val="454"/>
        </w:trPr>
        <w:tc>
          <w:tcPr>
            <w:tcW w:w="940" w:type="dxa"/>
            <w:vAlign w:val="center"/>
          </w:tcPr>
          <w:p w14:paraId="6FB0B4E6" w14:textId="77777777" w:rsidR="00C7294F" w:rsidRDefault="00A725E1">
            <w:pPr>
              <w:spacing w:line="320" w:lineRule="exact"/>
              <w:jc w:val="center"/>
              <w:rPr>
                <w:rFonts w:ascii="宋体" w:hAnsi="宋体"/>
                <w:szCs w:val="21"/>
              </w:rPr>
            </w:pPr>
            <w:r>
              <w:rPr>
                <w:rFonts w:ascii="宋体" w:hAnsi="宋体" w:hint="eastAsia"/>
                <w:szCs w:val="21"/>
              </w:rPr>
              <w:t>29.3</w:t>
            </w:r>
          </w:p>
        </w:tc>
        <w:tc>
          <w:tcPr>
            <w:tcW w:w="4175" w:type="dxa"/>
            <w:vAlign w:val="center"/>
          </w:tcPr>
          <w:p w14:paraId="33A84D67"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5BBABFE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371C34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58E3BD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052522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531F2F7" w14:textId="77777777" w:rsidR="00C7294F" w:rsidRDefault="00A725E1">
            <w:pPr>
              <w:spacing w:line="320" w:lineRule="exact"/>
              <w:jc w:val="center"/>
              <w:rPr>
                <w:rFonts w:ascii="宋体" w:hAnsi="宋体"/>
                <w:szCs w:val="21"/>
              </w:rPr>
            </w:pPr>
            <w:r>
              <w:rPr>
                <w:rFonts w:ascii="宋体" w:hAnsi="宋体" w:hint="eastAsia"/>
                <w:szCs w:val="21"/>
              </w:rPr>
              <w:t>2635670</w:t>
            </w:r>
          </w:p>
        </w:tc>
      </w:tr>
      <w:tr w:rsidR="00C7294F" w14:paraId="60F1D84A" w14:textId="77777777">
        <w:trPr>
          <w:trHeight w:val="454"/>
        </w:trPr>
        <w:tc>
          <w:tcPr>
            <w:tcW w:w="940" w:type="dxa"/>
            <w:vAlign w:val="center"/>
          </w:tcPr>
          <w:p w14:paraId="381D705A" w14:textId="77777777" w:rsidR="00C7294F" w:rsidRDefault="00A725E1">
            <w:pPr>
              <w:spacing w:line="320" w:lineRule="exact"/>
              <w:jc w:val="center"/>
              <w:rPr>
                <w:rFonts w:ascii="宋体" w:hAnsi="宋体"/>
                <w:szCs w:val="21"/>
              </w:rPr>
            </w:pPr>
            <w:r>
              <w:rPr>
                <w:rFonts w:ascii="宋体" w:hAnsi="宋体" w:hint="eastAsia"/>
                <w:szCs w:val="21"/>
              </w:rPr>
              <w:t>29.4</w:t>
            </w:r>
          </w:p>
        </w:tc>
        <w:tc>
          <w:tcPr>
            <w:tcW w:w="4175" w:type="dxa"/>
            <w:vAlign w:val="center"/>
          </w:tcPr>
          <w:p w14:paraId="4C3110B6"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48E9A51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73BD13F" w14:textId="77777777" w:rsidR="00C7294F" w:rsidRDefault="00A725E1">
            <w:pPr>
              <w:spacing w:line="320" w:lineRule="exact"/>
              <w:jc w:val="center"/>
              <w:rPr>
                <w:rFonts w:ascii="宋体" w:hAnsi="宋体"/>
                <w:szCs w:val="21"/>
              </w:rPr>
            </w:pPr>
            <w:r>
              <w:rPr>
                <w:rFonts w:ascii="宋体" w:hAnsi="宋体" w:hint="eastAsia"/>
                <w:szCs w:val="21"/>
              </w:rPr>
              <w:t>6</w:t>
            </w:r>
          </w:p>
        </w:tc>
        <w:tc>
          <w:tcPr>
            <w:tcW w:w="709" w:type="dxa"/>
            <w:vAlign w:val="center"/>
          </w:tcPr>
          <w:p w14:paraId="06449F1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16640E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B26BA1B" w14:textId="77777777" w:rsidR="00C7294F" w:rsidRDefault="00A725E1">
            <w:pPr>
              <w:spacing w:line="320" w:lineRule="exact"/>
              <w:jc w:val="center"/>
              <w:rPr>
                <w:rFonts w:ascii="宋体" w:hAnsi="宋体"/>
                <w:szCs w:val="21"/>
              </w:rPr>
            </w:pPr>
            <w:r>
              <w:rPr>
                <w:rFonts w:ascii="宋体" w:hAnsi="宋体" w:hint="eastAsia"/>
                <w:szCs w:val="21"/>
              </w:rPr>
              <w:t>2S3440</w:t>
            </w:r>
          </w:p>
        </w:tc>
      </w:tr>
      <w:tr w:rsidR="00C7294F" w14:paraId="538AD4CA" w14:textId="77777777">
        <w:trPr>
          <w:trHeight w:val="454"/>
        </w:trPr>
        <w:tc>
          <w:tcPr>
            <w:tcW w:w="940" w:type="dxa"/>
            <w:vAlign w:val="center"/>
          </w:tcPr>
          <w:p w14:paraId="5AAE5F14" w14:textId="77777777" w:rsidR="00C7294F" w:rsidRDefault="00A725E1">
            <w:pPr>
              <w:spacing w:line="320" w:lineRule="exact"/>
              <w:jc w:val="center"/>
              <w:rPr>
                <w:rFonts w:ascii="宋体" w:hAnsi="宋体"/>
                <w:szCs w:val="21"/>
              </w:rPr>
            </w:pPr>
            <w:r>
              <w:rPr>
                <w:rFonts w:ascii="宋体" w:hAnsi="宋体" w:hint="eastAsia"/>
                <w:szCs w:val="21"/>
              </w:rPr>
              <w:lastRenderedPageBreak/>
              <w:t>29.5</w:t>
            </w:r>
          </w:p>
        </w:tc>
        <w:tc>
          <w:tcPr>
            <w:tcW w:w="4175" w:type="dxa"/>
            <w:vAlign w:val="center"/>
          </w:tcPr>
          <w:p w14:paraId="08E67FC5"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2BB5A3F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6A078E2"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F5CC82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311739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B83A87F" w14:textId="77777777" w:rsidR="00C7294F" w:rsidRDefault="00A725E1">
            <w:pPr>
              <w:spacing w:line="320" w:lineRule="exact"/>
              <w:jc w:val="center"/>
              <w:rPr>
                <w:rFonts w:ascii="宋体" w:hAnsi="宋体"/>
                <w:szCs w:val="21"/>
              </w:rPr>
            </w:pPr>
            <w:r>
              <w:rPr>
                <w:rFonts w:ascii="宋体" w:hAnsi="宋体" w:hint="eastAsia"/>
                <w:szCs w:val="21"/>
              </w:rPr>
              <w:t>5D1026</w:t>
            </w:r>
          </w:p>
        </w:tc>
      </w:tr>
      <w:tr w:rsidR="00C7294F" w14:paraId="5B130403" w14:textId="77777777">
        <w:trPr>
          <w:trHeight w:val="454"/>
        </w:trPr>
        <w:tc>
          <w:tcPr>
            <w:tcW w:w="940" w:type="dxa"/>
            <w:vAlign w:val="center"/>
          </w:tcPr>
          <w:p w14:paraId="2051B3E7" w14:textId="77777777" w:rsidR="00C7294F" w:rsidRDefault="00A725E1">
            <w:pPr>
              <w:spacing w:line="320" w:lineRule="exact"/>
              <w:jc w:val="center"/>
              <w:rPr>
                <w:rFonts w:ascii="宋体" w:hAnsi="宋体"/>
                <w:szCs w:val="21"/>
              </w:rPr>
            </w:pPr>
            <w:r>
              <w:rPr>
                <w:rFonts w:ascii="宋体" w:hAnsi="宋体" w:hint="eastAsia"/>
                <w:szCs w:val="21"/>
              </w:rPr>
              <w:t>29.6</w:t>
            </w:r>
          </w:p>
        </w:tc>
        <w:tc>
          <w:tcPr>
            <w:tcW w:w="4175" w:type="dxa"/>
            <w:vAlign w:val="center"/>
          </w:tcPr>
          <w:p w14:paraId="67618A87"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29BB5CA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0A8DEC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24CCC9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26B128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86AF1AB" w14:textId="77777777" w:rsidR="00C7294F" w:rsidRDefault="00A725E1">
            <w:pPr>
              <w:spacing w:line="320" w:lineRule="exact"/>
              <w:jc w:val="center"/>
              <w:rPr>
                <w:rFonts w:ascii="宋体" w:hAnsi="宋体"/>
                <w:szCs w:val="21"/>
              </w:rPr>
            </w:pPr>
            <w:r>
              <w:rPr>
                <w:rFonts w:ascii="宋体" w:hAnsi="宋体" w:hint="eastAsia"/>
                <w:szCs w:val="21"/>
              </w:rPr>
              <w:t>2684270</w:t>
            </w:r>
          </w:p>
        </w:tc>
      </w:tr>
      <w:tr w:rsidR="00C7294F" w14:paraId="5BA84269" w14:textId="77777777">
        <w:trPr>
          <w:trHeight w:val="454"/>
        </w:trPr>
        <w:tc>
          <w:tcPr>
            <w:tcW w:w="940" w:type="dxa"/>
            <w:vAlign w:val="center"/>
          </w:tcPr>
          <w:p w14:paraId="2B11AE08" w14:textId="77777777" w:rsidR="00C7294F" w:rsidRDefault="00A725E1">
            <w:pPr>
              <w:spacing w:line="320" w:lineRule="exact"/>
              <w:jc w:val="center"/>
              <w:rPr>
                <w:rFonts w:ascii="宋体" w:hAnsi="宋体"/>
                <w:szCs w:val="21"/>
              </w:rPr>
            </w:pPr>
            <w:r>
              <w:rPr>
                <w:rFonts w:ascii="宋体" w:hAnsi="宋体" w:hint="eastAsia"/>
                <w:szCs w:val="21"/>
              </w:rPr>
              <w:t>29.7</w:t>
            </w:r>
          </w:p>
        </w:tc>
        <w:tc>
          <w:tcPr>
            <w:tcW w:w="4175" w:type="dxa"/>
            <w:vAlign w:val="center"/>
          </w:tcPr>
          <w:p w14:paraId="1F0A9F72"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6F2A233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B44796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1CDBB5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2C740D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B59588C" w14:textId="77777777" w:rsidR="00C7294F" w:rsidRDefault="00A725E1">
            <w:pPr>
              <w:spacing w:line="320" w:lineRule="exact"/>
              <w:jc w:val="center"/>
              <w:rPr>
                <w:rFonts w:ascii="宋体" w:hAnsi="宋体"/>
                <w:szCs w:val="21"/>
              </w:rPr>
            </w:pPr>
            <w:r>
              <w:rPr>
                <w:rFonts w:ascii="宋体" w:hAnsi="宋体" w:hint="eastAsia"/>
                <w:szCs w:val="21"/>
              </w:rPr>
              <w:t>1935120</w:t>
            </w:r>
          </w:p>
        </w:tc>
      </w:tr>
      <w:tr w:rsidR="00C7294F" w14:paraId="7EDD1DF6" w14:textId="77777777">
        <w:trPr>
          <w:trHeight w:val="454"/>
        </w:trPr>
        <w:tc>
          <w:tcPr>
            <w:tcW w:w="940" w:type="dxa"/>
            <w:vAlign w:val="center"/>
          </w:tcPr>
          <w:p w14:paraId="7AAA96D5" w14:textId="77777777" w:rsidR="00C7294F" w:rsidRDefault="00A725E1">
            <w:pPr>
              <w:spacing w:line="320" w:lineRule="exact"/>
              <w:jc w:val="center"/>
              <w:rPr>
                <w:rFonts w:ascii="宋体" w:hAnsi="宋体"/>
                <w:szCs w:val="21"/>
              </w:rPr>
            </w:pPr>
            <w:r>
              <w:rPr>
                <w:rFonts w:ascii="宋体" w:hAnsi="宋体" w:hint="eastAsia"/>
                <w:szCs w:val="21"/>
              </w:rPr>
              <w:t>29.8</w:t>
            </w:r>
          </w:p>
        </w:tc>
        <w:tc>
          <w:tcPr>
            <w:tcW w:w="4175" w:type="dxa"/>
            <w:vAlign w:val="center"/>
          </w:tcPr>
          <w:p w14:paraId="7D0A3E4E"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5BC0390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D5BFE62"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57A13F1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3E2582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69D3830" w14:textId="77777777" w:rsidR="00C7294F" w:rsidRDefault="00A725E1">
            <w:pPr>
              <w:spacing w:line="320" w:lineRule="exact"/>
              <w:jc w:val="center"/>
              <w:rPr>
                <w:rFonts w:ascii="宋体" w:hAnsi="宋体"/>
                <w:szCs w:val="21"/>
              </w:rPr>
            </w:pPr>
            <w:r>
              <w:rPr>
                <w:rFonts w:ascii="宋体" w:hAnsi="宋体" w:hint="eastAsia"/>
                <w:szCs w:val="21"/>
              </w:rPr>
              <w:t>9M0164</w:t>
            </w:r>
          </w:p>
        </w:tc>
      </w:tr>
      <w:tr w:rsidR="00C7294F" w14:paraId="6CF9E8CC" w14:textId="77777777">
        <w:trPr>
          <w:trHeight w:val="454"/>
        </w:trPr>
        <w:tc>
          <w:tcPr>
            <w:tcW w:w="940" w:type="dxa"/>
            <w:vAlign w:val="center"/>
          </w:tcPr>
          <w:p w14:paraId="1EB0809E" w14:textId="77777777" w:rsidR="00C7294F" w:rsidRDefault="00A725E1">
            <w:pPr>
              <w:spacing w:line="320" w:lineRule="exact"/>
              <w:jc w:val="center"/>
              <w:rPr>
                <w:rFonts w:ascii="宋体" w:hAnsi="宋体"/>
                <w:szCs w:val="21"/>
              </w:rPr>
            </w:pPr>
            <w:r>
              <w:rPr>
                <w:rFonts w:ascii="宋体" w:hAnsi="宋体" w:hint="eastAsia"/>
                <w:szCs w:val="21"/>
              </w:rPr>
              <w:t>29.9</w:t>
            </w:r>
          </w:p>
        </w:tc>
        <w:tc>
          <w:tcPr>
            <w:tcW w:w="4175" w:type="dxa"/>
            <w:vAlign w:val="center"/>
          </w:tcPr>
          <w:p w14:paraId="622CA2AC"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30E776D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F0543B4"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159A4E2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DF6AD2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5E64AA8" w14:textId="77777777" w:rsidR="00C7294F" w:rsidRDefault="00A725E1">
            <w:pPr>
              <w:spacing w:line="320" w:lineRule="exact"/>
              <w:jc w:val="center"/>
              <w:rPr>
                <w:rFonts w:ascii="宋体" w:hAnsi="宋体"/>
                <w:szCs w:val="21"/>
              </w:rPr>
            </w:pPr>
            <w:r>
              <w:rPr>
                <w:rFonts w:ascii="宋体" w:hAnsi="宋体" w:hint="eastAsia"/>
                <w:szCs w:val="21"/>
              </w:rPr>
              <w:t>1246260</w:t>
            </w:r>
          </w:p>
        </w:tc>
      </w:tr>
      <w:tr w:rsidR="00C7294F" w14:paraId="0FAE2B35" w14:textId="77777777">
        <w:trPr>
          <w:trHeight w:val="454"/>
        </w:trPr>
        <w:tc>
          <w:tcPr>
            <w:tcW w:w="940" w:type="dxa"/>
            <w:vAlign w:val="center"/>
          </w:tcPr>
          <w:p w14:paraId="6F80F0E4" w14:textId="77777777" w:rsidR="00C7294F" w:rsidRDefault="00A725E1">
            <w:pPr>
              <w:spacing w:line="320" w:lineRule="exact"/>
              <w:jc w:val="center"/>
              <w:rPr>
                <w:rFonts w:ascii="宋体" w:hAnsi="宋体"/>
                <w:szCs w:val="21"/>
              </w:rPr>
            </w:pPr>
            <w:r>
              <w:rPr>
                <w:rFonts w:ascii="宋体" w:hAnsi="宋体" w:hint="eastAsia"/>
                <w:szCs w:val="21"/>
              </w:rPr>
              <w:t>29.10</w:t>
            </w:r>
          </w:p>
        </w:tc>
        <w:tc>
          <w:tcPr>
            <w:tcW w:w="4175" w:type="dxa"/>
            <w:vAlign w:val="center"/>
          </w:tcPr>
          <w:p w14:paraId="4C34649F" w14:textId="77777777" w:rsidR="00C7294F" w:rsidRDefault="00A725E1">
            <w:pPr>
              <w:spacing w:line="320" w:lineRule="exact"/>
              <w:rPr>
                <w:rFonts w:ascii="宋体" w:hAnsi="宋体"/>
                <w:szCs w:val="21"/>
              </w:rPr>
            </w:pPr>
            <w:r>
              <w:rPr>
                <w:rFonts w:ascii="宋体" w:hAnsi="宋体" w:hint="eastAsia"/>
                <w:szCs w:val="21"/>
              </w:rPr>
              <w:t>HOSE</w:t>
            </w:r>
          </w:p>
        </w:tc>
        <w:tc>
          <w:tcPr>
            <w:tcW w:w="851" w:type="dxa"/>
            <w:vAlign w:val="center"/>
          </w:tcPr>
          <w:p w14:paraId="4A639EA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20A3C3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2E19A2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F9EC77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3B88E27" w14:textId="77777777" w:rsidR="00C7294F" w:rsidRDefault="00A725E1">
            <w:pPr>
              <w:spacing w:line="320" w:lineRule="exact"/>
              <w:jc w:val="center"/>
              <w:rPr>
                <w:rFonts w:ascii="宋体" w:hAnsi="宋体"/>
                <w:szCs w:val="21"/>
              </w:rPr>
            </w:pPr>
            <w:r>
              <w:rPr>
                <w:rFonts w:ascii="宋体" w:hAnsi="宋体" w:hint="eastAsia"/>
                <w:szCs w:val="21"/>
              </w:rPr>
              <w:t>2635164</w:t>
            </w:r>
          </w:p>
        </w:tc>
      </w:tr>
      <w:tr w:rsidR="00C7294F" w14:paraId="1247D166" w14:textId="77777777">
        <w:trPr>
          <w:trHeight w:val="454"/>
        </w:trPr>
        <w:tc>
          <w:tcPr>
            <w:tcW w:w="940" w:type="dxa"/>
            <w:vAlign w:val="center"/>
          </w:tcPr>
          <w:p w14:paraId="66504AE6" w14:textId="77777777" w:rsidR="00C7294F" w:rsidRDefault="00A725E1">
            <w:pPr>
              <w:spacing w:line="320" w:lineRule="exact"/>
              <w:jc w:val="center"/>
              <w:rPr>
                <w:rFonts w:ascii="宋体" w:hAnsi="宋体"/>
                <w:szCs w:val="21"/>
              </w:rPr>
            </w:pPr>
            <w:r>
              <w:rPr>
                <w:rFonts w:ascii="宋体" w:hAnsi="宋体" w:hint="eastAsia"/>
                <w:szCs w:val="21"/>
              </w:rPr>
              <w:t>29.11</w:t>
            </w:r>
          </w:p>
        </w:tc>
        <w:tc>
          <w:tcPr>
            <w:tcW w:w="4175" w:type="dxa"/>
            <w:vAlign w:val="center"/>
          </w:tcPr>
          <w:p w14:paraId="22802BD6" w14:textId="77777777" w:rsidR="00C7294F" w:rsidRDefault="00A725E1">
            <w:pPr>
              <w:spacing w:line="320" w:lineRule="exact"/>
              <w:rPr>
                <w:rFonts w:ascii="宋体" w:hAnsi="宋体"/>
                <w:szCs w:val="21"/>
              </w:rPr>
            </w:pPr>
            <w:r>
              <w:rPr>
                <w:rFonts w:ascii="宋体" w:hAnsi="宋体" w:hint="eastAsia"/>
                <w:szCs w:val="21"/>
              </w:rPr>
              <w:t>HOSE</w:t>
            </w:r>
          </w:p>
        </w:tc>
        <w:tc>
          <w:tcPr>
            <w:tcW w:w="851" w:type="dxa"/>
            <w:vAlign w:val="center"/>
          </w:tcPr>
          <w:p w14:paraId="03C7B581"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C8931D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36C9E4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CD465F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FE2C3DC" w14:textId="77777777" w:rsidR="00C7294F" w:rsidRDefault="00A725E1">
            <w:pPr>
              <w:spacing w:line="320" w:lineRule="exact"/>
              <w:jc w:val="center"/>
              <w:rPr>
                <w:rFonts w:ascii="宋体" w:hAnsi="宋体"/>
                <w:szCs w:val="21"/>
              </w:rPr>
            </w:pPr>
            <w:r>
              <w:rPr>
                <w:rFonts w:ascii="宋体" w:hAnsi="宋体" w:hint="eastAsia"/>
                <w:szCs w:val="21"/>
              </w:rPr>
              <w:t>2635168</w:t>
            </w:r>
          </w:p>
        </w:tc>
      </w:tr>
      <w:tr w:rsidR="00C7294F" w14:paraId="74904445" w14:textId="77777777">
        <w:trPr>
          <w:trHeight w:val="454"/>
        </w:trPr>
        <w:tc>
          <w:tcPr>
            <w:tcW w:w="940" w:type="dxa"/>
            <w:vAlign w:val="center"/>
          </w:tcPr>
          <w:p w14:paraId="10A21774" w14:textId="77777777" w:rsidR="00C7294F" w:rsidRDefault="00A725E1">
            <w:pPr>
              <w:spacing w:line="320" w:lineRule="exact"/>
              <w:jc w:val="center"/>
              <w:rPr>
                <w:rFonts w:ascii="宋体" w:hAnsi="宋体"/>
                <w:szCs w:val="21"/>
              </w:rPr>
            </w:pPr>
            <w:r>
              <w:rPr>
                <w:rFonts w:ascii="宋体" w:hAnsi="宋体" w:hint="eastAsia"/>
                <w:szCs w:val="21"/>
              </w:rPr>
              <w:t>29.12</w:t>
            </w:r>
          </w:p>
        </w:tc>
        <w:tc>
          <w:tcPr>
            <w:tcW w:w="4175" w:type="dxa"/>
            <w:vAlign w:val="center"/>
          </w:tcPr>
          <w:p w14:paraId="3E5077DD"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3433132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742E09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33E301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34E67C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E39A938" w14:textId="77777777" w:rsidR="00C7294F" w:rsidRDefault="00A725E1">
            <w:pPr>
              <w:spacing w:line="320" w:lineRule="exact"/>
              <w:jc w:val="center"/>
              <w:rPr>
                <w:rFonts w:ascii="宋体" w:hAnsi="宋体"/>
                <w:szCs w:val="21"/>
              </w:rPr>
            </w:pPr>
            <w:r>
              <w:rPr>
                <w:rFonts w:ascii="宋体" w:hAnsi="宋体" w:hint="eastAsia"/>
                <w:szCs w:val="21"/>
              </w:rPr>
              <w:t>2635173</w:t>
            </w:r>
          </w:p>
        </w:tc>
      </w:tr>
      <w:tr w:rsidR="00C7294F" w14:paraId="08B40F1A" w14:textId="77777777">
        <w:trPr>
          <w:trHeight w:val="454"/>
        </w:trPr>
        <w:tc>
          <w:tcPr>
            <w:tcW w:w="940" w:type="dxa"/>
            <w:vAlign w:val="center"/>
          </w:tcPr>
          <w:p w14:paraId="0F8B6289" w14:textId="77777777" w:rsidR="00C7294F" w:rsidRDefault="00A725E1">
            <w:pPr>
              <w:spacing w:line="320" w:lineRule="exact"/>
              <w:jc w:val="center"/>
              <w:rPr>
                <w:rFonts w:ascii="宋体" w:hAnsi="宋体"/>
                <w:szCs w:val="21"/>
              </w:rPr>
            </w:pPr>
            <w:r>
              <w:rPr>
                <w:rFonts w:ascii="宋体" w:hAnsi="宋体" w:hint="eastAsia"/>
                <w:szCs w:val="21"/>
              </w:rPr>
              <w:t>29.13</w:t>
            </w:r>
          </w:p>
        </w:tc>
        <w:tc>
          <w:tcPr>
            <w:tcW w:w="4175" w:type="dxa"/>
            <w:vAlign w:val="center"/>
          </w:tcPr>
          <w:p w14:paraId="30455942"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59FAEE4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C2FF48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AA8486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326982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21392B9" w14:textId="77777777" w:rsidR="00C7294F" w:rsidRDefault="00A725E1">
            <w:pPr>
              <w:spacing w:line="320" w:lineRule="exact"/>
              <w:jc w:val="center"/>
              <w:rPr>
                <w:rFonts w:ascii="宋体" w:hAnsi="宋体"/>
                <w:szCs w:val="21"/>
              </w:rPr>
            </w:pPr>
            <w:r>
              <w:rPr>
                <w:rFonts w:ascii="宋体" w:hAnsi="宋体" w:hint="eastAsia"/>
                <w:szCs w:val="21"/>
              </w:rPr>
              <w:t>2635179</w:t>
            </w:r>
          </w:p>
        </w:tc>
      </w:tr>
      <w:tr w:rsidR="00C7294F" w14:paraId="7CFBDE4B" w14:textId="77777777">
        <w:trPr>
          <w:trHeight w:val="454"/>
        </w:trPr>
        <w:tc>
          <w:tcPr>
            <w:tcW w:w="940" w:type="dxa"/>
            <w:vAlign w:val="center"/>
          </w:tcPr>
          <w:p w14:paraId="37B529B3" w14:textId="77777777" w:rsidR="00C7294F" w:rsidRDefault="00A725E1">
            <w:pPr>
              <w:spacing w:line="320" w:lineRule="exact"/>
              <w:jc w:val="center"/>
              <w:rPr>
                <w:rFonts w:ascii="宋体" w:hAnsi="宋体"/>
                <w:szCs w:val="21"/>
              </w:rPr>
            </w:pPr>
            <w:r>
              <w:rPr>
                <w:rFonts w:ascii="宋体" w:hAnsi="宋体" w:hint="eastAsia"/>
                <w:szCs w:val="21"/>
              </w:rPr>
              <w:t>29.14</w:t>
            </w:r>
          </w:p>
        </w:tc>
        <w:tc>
          <w:tcPr>
            <w:tcW w:w="4175" w:type="dxa"/>
            <w:vAlign w:val="center"/>
          </w:tcPr>
          <w:p w14:paraId="63B2694D" w14:textId="77777777" w:rsidR="00C7294F" w:rsidRDefault="00A725E1">
            <w:pPr>
              <w:spacing w:line="320" w:lineRule="exact"/>
              <w:rPr>
                <w:rFonts w:ascii="宋体" w:hAnsi="宋体"/>
                <w:szCs w:val="21"/>
              </w:rPr>
            </w:pPr>
            <w:r>
              <w:rPr>
                <w:rFonts w:ascii="宋体" w:hAnsi="宋体" w:hint="eastAsia"/>
                <w:szCs w:val="21"/>
              </w:rPr>
              <w:t>HOSE</w:t>
            </w:r>
          </w:p>
        </w:tc>
        <w:tc>
          <w:tcPr>
            <w:tcW w:w="851" w:type="dxa"/>
            <w:vAlign w:val="center"/>
          </w:tcPr>
          <w:p w14:paraId="09CE98A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24F9F0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E14895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90D190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93B2E2B" w14:textId="77777777" w:rsidR="00C7294F" w:rsidRDefault="00A725E1">
            <w:pPr>
              <w:spacing w:line="320" w:lineRule="exact"/>
              <w:jc w:val="center"/>
              <w:rPr>
                <w:rFonts w:ascii="宋体" w:hAnsi="宋体"/>
                <w:szCs w:val="21"/>
              </w:rPr>
            </w:pPr>
            <w:r>
              <w:rPr>
                <w:rFonts w:ascii="宋体" w:hAnsi="宋体" w:hint="eastAsia"/>
                <w:szCs w:val="21"/>
              </w:rPr>
              <w:t>2635183</w:t>
            </w:r>
          </w:p>
        </w:tc>
      </w:tr>
      <w:tr w:rsidR="00C7294F" w14:paraId="1204EC54" w14:textId="77777777">
        <w:trPr>
          <w:trHeight w:val="454"/>
        </w:trPr>
        <w:tc>
          <w:tcPr>
            <w:tcW w:w="940" w:type="dxa"/>
            <w:vAlign w:val="center"/>
          </w:tcPr>
          <w:p w14:paraId="66298FD4" w14:textId="77777777" w:rsidR="00C7294F" w:rsidRDefault="00A725E1">
            <w:pPr>
              <w:spacing w:line="320" w:lineRule="exact"/>
              <w:jc w:val="center"/>
              <w:rPr>
                <w:rFonts w:ascii="宋体" w:hAnsi="宋体"/>
                <w:szCs w:val="21"/>
              </w:rPr>
            </w:pPr>
            <w:r>
              <w:rPr>
                <w:rFonts w:ascii="宋体" w:hAnsi="宋体" w:hint="eastAsia"/>
                <w:szCs w:val="21"/>
              </w:rPr>
              <w:t>29.15</w:t>
            </w:r>
          </w:p>
        </w:tc>
        <w:tc>
          <w:tcPr>
            <w:tcW w:w="4175" w:type="dxa"/>
            <w:vAlign w:val="center"/>
          </w:tcPr>
          <w:p w14:paraId="5527ECA3"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79A6B9A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13A4365"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716E8E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32F833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619AE4E" w14:textId="77777777" w:rsidR="00C7294F" w:rsidRDefault="00A725E1">
            <w:pPr>
              <w:spacing w:line="320" w:lineRule="exact"/>
              <w:jc w:val="center"/>
              <w:rPr>
                <w:rFonts w:ascii="宋体" w:hAnsi="宋体"/>
                <w:szCs w:val="21"/>
              </w:rPr>
            </w:pPr>
            <w:r>
              <w:rPr>
                <w:rFonts w:ascii="宋体" w:hAnsi="宋体" w:hint="eastAsia"/>
                <w:szCs w:val="21"/>
              </w:rPr>
              <w:t>5D1026</w:t>
            </w:r>
          </w:p>
        </w:tc>
      </w:tr>
      <w:tr w:rsidR="00C7294F" w14:paraId="66537257" w14:textId="77777777">
        <w:trPr>
          <w:trHeight w:val="454"/>
        </w:trPr>
        <w:tc>
          <w:tcPr>
            <w:tcW w:w="940" w:type="dxa"/>
            <w:vAlign w:val="center"/>
          </w:tcPr>
          <w:p w14:paraId="0346E894" w14:textId="77777777" w:rsidR="00C7294F" w:rsidRDefault="00A725E1">
            <w:pPr>
              <w:spacing w:line="320" w:lineRule="exact"/>
              <w:jc w:val="center"/>
              <w:rPr>
                <w:rFonts w:ascii="宋体" w:hAnsi="宋体"/>
                <w:szCs w:val="21"/>
              </w:rPr>
            </w:pPr>
            <w:r>
              <w:rPr>
                <w:rFonts w:ascii="宋体" w:hAnsi="宋体" w:hint="eastAsia"/>
                <w:szCs w:val="21"/>
              </w:rPr>
              <w:t>29.16</w:t>
            </w:r>
          </w:p>
        </w:tc>
        <w:tc>
          <w:tcPr>
            <w:tcW w:w="4175" w:type="dxa"/>
            <w:vAlign w:val="center"/>
          </w:tcPr>
          <w:p w14:paraId="7B632356"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4B3EF28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89510AF"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0FF34E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51102E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9165D00" w14:textId="77777777" w:rsidR="00C7294F" w:rsidRDefault="00A725E1">
            <w:pPr>
              <w:spacing w:line="320" w:lineRule="exact"/>
              <w:jc w:val="center"/>
              <w:rPr>
                <w:rFonts w:ascii="宋体" w:hAnsi="宋体"/>
                <w:szCs w:val="21"/>
              </w:rPr>
            </w:pPr>
            <w:r>
              <w:rPr>
                <w:rFonts w:ascii="宋体" w:hAnsi="宋体" w:hint="eastAsia"/>
                <w:szCs w:val="21"/>
              </w:rPr>
              <w:t>2S3440</w:t>
            </w:r>
          </w:p>
        </w:tc>
      </w:tr>
      <w:tr w:rsidR="00C7294F" w14:paraId="318744D4" w14:textId="77777777">
        <w:trPr>
          <w:trHeight w:val="454"/>
        </w:trPr>
        <w:tc>
          <w:tcPr>
            <w:tcW w:w="940" w:type="dxa"/>
            <w:vAlign w:val="center"/>
          </w:tcPr>
          <w:p w14:paraId="2DD2519C" w14:textId="77777777" w:rsidR="00C7294F" w:rsidRDefault="00A725E1">
            <w:pPr>
              <w:spacing w:line="320" w:lineRule="exact"/>
              <w:jc w:val="center"/>
              <w:rPr>
                <w:rFonts w:ascii="宋体" w:hAnsi="宋体"/>
                <w:szCs w:val="21"/>
              </w:rPr>
            </w:pPr>
            <w:r>
              <w:rPr>
                <w:rFonts w:ascii="宋体" w:hAnsi="宋体" w:hint="eastAsia"/>
                <w:szCs w:val="21"/>
              </w:rPr>
              <w:t>29.17</w:t>
            </w:r>
          </w:p>
        </w:tc>
        <w:tc>
          <w:tcPr>
            <w:tcW w:w="4175" w:type="dxa"/>
            <w:vAlign w:val="center"/>
          </w:tcPr>
          <w:p w14:paraId="02F461AD"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0C66B7BE"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3D3A12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5CF862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97C76F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4396225" w14:textId="77777777" w:rsidR="00C7294F" w:rsidRDefault="00A725E1">
            <w:pPr>
              <w:spacing w:line="320" w:lineRule="exact"/>
              <w:jc w:val="center"/>
              <w:rPr>
                <w:rFonts w:ascii="宋体" w:hAnsi="宋体"/>
                <w:szCs w:val="21"/>
              </w:rPr>
            </w:pPr>
            <w:r>
              <w:rPr>
                <w:rFonts w:ascii="宋体" w:hAnsi="宋体" w:hint="eastAsia"/>
                <w:szCs w:val="21"/>
              </w:rPr>
              <w:t>2J6540</w:t>
            </w:r>
          </w:p>
        </w:tc>
      </w:tr>
      <w:tr w:rsidR="00C7294F" w14:paraId="3A89C466" w14:textId="77777777">
        <w:trPr>
          <w:trHeight w:val="454"/>
        </w:trPr>
        <w:tc>
          <w:tcPr>
            <w:tcW w:w="940" w:type="dxa"/>
            <w:vAlign w:val="center"/>
          </w:tcPr>
          <w:p w14:paraId="385C58AC" w14:textId="77777777" w:rsidR="00C7294F" w:rsidRDefault="00A725E1">
            <w:pPr>
              <w:spacing w:line="320" w:lineRule="exact"/>
              <w:jc w:val="center"/>
              <w:rPr>
                <w:rFonts w:ascii="宋体" w:hAnsi="宋体"/>
                <w:szCs w:val="21"/>
              </w:rPr>
            </w:pPr>
            <w:r>
              <w:rPr>
                <w:rFonts w:ascii="宋体" w:hAnsi="宋体" w:hint="eastAsia"/>
                <w:szCs w:val="21"/>
              </w:rPr>
              <w:t>29.18</w:t>
            </w:r>
          </w:p>
        </w:tc>
        <w:tc>
          <w:tcPr>
            <w:tcW w:w="4175" w:type="dxa"/>
            <w:vAlign w:val="center"/>
          </w:tcPr>
          <w:p w14:paraId="314019F5"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14DDD77D"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1223CE5" w14:textId="77777777" w:rsidR="00C7294F" w:rsidRDefault="00A725E1">
            <w:pPr>
              <w:spacing w:line="320" w:lineRule="exact"/>
              <w:jc w:val="center"/>
              <w:rPr>
                <w:rFonts w:ascii="宋体" w:hAnsi="宋体"/>
                <w:szCs w:val="21"/>
              </w:rPr>
            </w:pPr>
            <w:r>
              <w:rPr>
                <w:rFonts w:ascii="宋体" w:hAnsi="宋体" w:hint="eastAsia"/>
                <w:szCs w:val="21"/>
              </w:rPr>
              <w:t>14</w:t>
            </w:r>
          </w:p>
        </w:tc>
        <w:tc>
          <w:tcPr>
            <w:tcW w:w="709" w:type="dxa"/>
            <w:vAlign w:val="center"/>
          </w:tcPr>
          <w:p w14:paraId="0C065FF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5839A6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CC22A33" w14:textId="77777777" w:rsidR="00C7294F" w:rsidRDefault="00A725E1">
            <w:pPr>
              <w:spacing w:line="320" w:lineRule="exact"/>
              <w:jc w:val="center"/>
              <w:rPr>
                <w:rFonts w:ascii="宋体" w:hAnsi="宋体"/>
                <w:szCs w:val="21"/>
              </w:rPr>
            </w:pPr>
            <w:r>
              <w:rPr>
                <w:rFonts w:ascii="宋体" w:hAnsi="宋体" w:hint="eastAsia"/>
                <w:szCs w:val="21"/>
              </w:rPr>
              <w:t>9M2904</w:t>
            </w:r>
          </w:p>
        </w:tc>
      </w:tr>
      <w:tr w:rsidR="00C7294F" w14:paraId="52408932" w14:textId="77777777">
        <w:trPr>
          <w:trHeight w:val="454"/>
        </w:trPr>
        <w:tc>
          <w:tcPr>
            <w:tcW w:w="940" w:type="dxa"/>
            <w:vAlign w:val="center"/>
          </w:tcPr>
          <w:p w14:paraId="5852C55A" w14:textId="77777777" w:rsidR="00C7294F" w:rsidRDefault="00A725E1">
            <w:pPr>
              <w:spacing w:line="320" w:lineRule="exact"/>
              <w:jc w:val="center"/>
              <w:rPr>
                <w:rFonts w:ascii="宋体" w:hAnsi="宋体"/>
                <w:szCs w:val="21"/>
              </w:rPr>
            </w:pPr>
            <w:r>
              <w:rPr>
                <w:rFonts w:ascii="宋体" w:hAnsi="宋体" w:hint="eastAsia"/>
                <w:szCs w:val="21"/>
              </w:rPr>
              <w:t>29.19</w:t>
            </w:r>
          </w:p>
        </w:tc>
        <w:tc>
          <w:tcPr>
            <w:tcW w:w="4175" w:type="dxa"/>
            <w:vAlign w:val="center"/>
          </w:tcPr>
          <w:p w14:paraId="413C3C50"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1387CDC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10825D2"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5D42C0A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055C30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7F12DA0" w14:textId="77777777" w:rsidR="00C7294F" w:rsidRDefault="00A725E1">
            <w:pPr>
              <w:spacing w:line="320" w:lineRule="exact"/>
              <w:jc w:val="center"/>
              <w:rPr>
                <w:rFonts w:ascii="宋体" w:hAnsi="宋体"/>
                <w:szCs w:val="21"/>
              </w:rPr>
            </w:pPr>
            <w:r>
              <w:rPr>
                <w:rFonts w:ascii="宋体" w:hAnsi="宋体" w:hint="eastAsia"/>
                <w:szCs w:val="21"/>
              </w:rPr>
              <w:t>9M0164</w:t>
            </w:r>
          </w:p>
        </w:tc>
      </w:tr>
      <w:tr w:rsidR="00C7294F" w14:paraId="0DC4FBDF" w14:textId="77777777">
        <w:trPr>
          <w:trHeight w:val="454"/>
        </w:trPr>
        <w:tc>
          <w:tcPr>
            <w:tcW w:w="940" w:type="dxa"/>
            <w:vAlign w:val="center"/>
          </w:tcPr>
          <w:p w14:paraId="0B4940B9" w14:textId="77777777" w:rsidR="00C7294F" w:rsidRDefault="00A725E1">
            <w:pPr>
              <w:spacing w:line="320" w:lineRule="exact"/>
              <w:jc w:val="center"/>
              <w:rPr>
                <w:rFonts w:ascii="宋体" w:hAnsi="宋体"/>
                <w:szCs w:val="21"/>
              </w:rPr>
            </w:pPr>
            <w:r>
              <w:rPr>
                <w:rFonts w:ascii="宋体" w:hAnsi="宋体" w:hint="eastAsia"/>
                <w:szCs w:val="21"/>
              </w:rPr>
              <w:t>29.20</w:t>
            </w:r>
          </w:p>
        </w:tc>
        <w:tc>
          <w:tcPr>
            <w:tcW w:w="4175" w:type="dxa"/>
            <w:vAlign w:val="center"/>
          </w:tcPr>
          <w:p w14:paraId="31330F6E" w14:textId="77777777" w:rsidR="00C7294F" w:rsidRDefault="00A725E1">
            <w:pPr>
              <w:spacing w:line="320" w:lineRule="exact"/>
              <w:rPr>
                <w:rFonts w:ascii="宋体" w:hAnsi="宋体"/>
                <w:szCs w:val="21"/>
              </w:rPr>
            </w:pPr>
            <w:r>
              <w:rPr>
                <w:rFonts w:ascii="宋体" w:hAnsi="宋体" w:hint="eastAsia"/>
                <w:szCs w:val="21"/>
              </w:rPr>
              <w:t>软管</w:t>
            </w:r>
          </w:p>
        </w:tc>
        <w:tc>
          <w:tcPr>
            <w:tcW w:w="851" w:type="dxa"/>
            <w:vAlign w:val="center"/>
          </w:tcPr>
          <w:p w14:paraId="0A553A4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124173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73080AF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B21685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4FAC9CC" w14:textId="77777777" w:rsidR="00C7294F" w:rsidRDefault="00A725E1">
            <w:pPr>
              <w:spacing w:line="320" w:lineRule="exact"/>
              <w:jc w:val="center"/>
              <w:rPr>
                <w:rFonts w:ascii="宋体" w:hAnsi="宋体"/>
                <w:szCs w:val="21"/>
              </w:rPr>
            </w:pPr>
            <w:r>
              <w:rPr>
                <w:rFonts w:ascii="宋体" w:hAnsi="宋体" w:hint="eastAsia"/>
                <w:szCs w:val="21"/>
              </w:rPr>
              <w:t>2106873</w:t>
            </w:r>
          </w:p>
        </w:tc>
      </w:tr>
      <w:tr w:rsidR="00C7294F" w14:paraId="5F35A5E4" w14:textId="77777777">
        <w:trPr>
          <w:trHeight w:val="454"/>
        </w:trPr>
        <w:tc>
          <w:tcPr>
            <w:tcW w:w="940" w:type="dxa"/>
            <w:vAlign w:val="center"/>
          </w:tcPr>
          <w:p w14:paraId="5856454C" w14:textId="77777777" w:rsidR="00C7294F" w:rsidRDefault="00A725E1">
            <w:pPr>
              <w:spacing w:line="320" w:lineRule="exact"/>
              <w:jc w:val="center"/>
              <w:rPr>
                <w:rFonts w:ascii="宋体" w:hAnsi="宋体"/>
                <w:szCs w:val="21"/>
              </w:rPr>
            </w:pPr>
            <w:r>
              <w:rPr>
                <w:rFonts w:ascii="宋体" w:hAnsi="宋体" w:hint="eastAsia"/>
                <w:szCs w:val="21"/>
              </w:rPr>
              <w:t>29.21</w:t>
            </w:r>
          </w:p>
        </w:tc>
        <w:tc>
          <w:tcPr>
            <w:tcW w:w="4175" w:type="dxa"/>
            <w:vAlign w:val="center"/>
          </w:tcPr>
          <w:p w14:paraId="11A59560" w14:textId="77777777" w:rsidR="00C7294F" w:rsidRDefault="00A725E1">
            <w:pPr>
              <w:spacing w:line="320" w:lineRule="exact"/>
              <w:rPr>
                <w:rFonts w:ascii="宋体" w:hAnsi="宋体"/>
                <w:szCs w:val="21"/>
              </w:rPr>
            </w:pPr>
            <w:r>
              <w:rPr>
                <w:rFonts w:ascii="宋体" w:hAnsi="宋体" w:hint="eastAsia"/>
                <w:szCs w:val="21"/>
              </w:rPr>
              <w:t>变径软管</w:t>
            </w:r>
          </w:p>
        </w:tc>
        <w:tc>
          <w:tcPr>
            <w:tcW w:w="851" w:type="dxa"/>
            <w:vAlign w:val="center"/>
          </w:tcPr>
          <w:p w14:paraId="7365D63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814897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F11A48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E9FEC7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10FA326" w14:textId="77777777" w:rsidR="00C7294F" w:rsidRDefault="00A725E1">
            <w:pPr>
              <w:spacing w:line="320" w:lineRule="exact"/>
              <w:jc w:val="center"/>
              <w:rPr>
                <w:rFonts w:ascii="宋体" w:hAnsi="宋体"/>
                <w:szCs w:val="21"/>
              </w:rPr>
            </w:pPr>
            <w:r>
              <w:rPr>
                <w:rFonts w:ascii="宋体" w:hAnsi="宋体" w:hint="eastAsia"/>
                <w:szCs w:val="21"/>
              </w:rPr>
              <w:t>1935122</w:t>
            </w:r>
          </w:p>
        </w:tc>
      </w:tr>
      <w:tr w:rsidR="00C7294F" w14:paraId="3FAE703F" w14:textId="77777777">
        <w:trPr>
          <w:trHeight w:val="454"/>
        </w:trPr>
        <w:tc>
          <w:tcPr>
            <w:tcW w:w="940" w:type="dxa"/>
            <w:vAlign w:val="center"/>
          </w:tcPr>
          <w:p w14:paraId="2F10E491" w14:textId="77777777" w:rsidR="00C7294F" w:rsidRDefault="00A725E1">
            <w:pPr>
              <w:spacing w:line="320" w:lineRule="exact"/>
              <w:jc w:val="center"/>
              <w:rPr>
                <w:rFonts w:ascii="宋体" w:hAnsi="宋体"/>
                <w:szCs w:val="21"/>
              </w:rPr>
            </w:pPr>
            <w:r>
              <w:rPr>
                <w:rFonts w:ascii="宋体" w:hAnsi="宋体" w:hint="eastAsia"/>
                <w:szCs w:val="21"/>
              </w:rPr>
              <w:t>29.22</w:t>
            </w:r>
          </w:p>
        </w:tc>
        <w:tc>
          <w:tcPr>
            <w:tcW w:w="4175" w:type="dxa"/>
            <w:vAlign w:val="center"/>
          </w:tcPr>
          <w:p w14:paraId="00308F57" w14:textId="77777777" w:rsidR="00C7294F" w:rsidRDefault="00A725E1">
            <w:pPr>
              <w:spacing w:line="320" w:lineRule="exact"/>
              <w:rPr>
                <w:rFonts w:ascii="宋体" w:hAnsi="宋体"/>
                <w:szCs w:val="21"/>
              </w:rPr>
            </w:pPr>
            <w:r>
              <w:rPr>
                <w:rFonts w:ascii="宋体" w:hAnsi="宋体" w:hint="eastAsia"/>
                <w:szCs w:val="21"/>
              </w:rPr>
              <w:t>滤网</w:t>
            </w:r>
          </w:p>
        </w:tc>
        <w:tc>
          <w:tcPr>
            <w:tcW w:w="851" w:type="dxa"/>
            <w:vAlign w:val="center"/>
          </w:tcPr>
          <w:p w14:paraId="3E9539E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5C1850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555863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062254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AD0D425" w14:textId="77777777" w:rsidR="00C7294F" w:rsidRDefault="00A725E1">
            <w:pPr>
              <w:spacing w:line="320" w:lineRule="exact"/>
              <w:jc w:val="center"/>
              <w:rPr>
                <w:rFonts w:ascii="宋体" w:hAnsi="宋体"/>
                <w:szCs w:val="21"/>
              </w:rPr>
            </w:pPr>
            <w:r>
              <w:rPr>
                <w:rFonts w:ascii="宋体" w:hAnsi="宋体" w:hint="eastAsia"/>
                <w:szCs w:val="21"/>
              </w:rPr>
              <w:t>1935105</w:t>
            </w:r>
          </w:p>
        </w:tc>
      </w:tr>
      <w:tr w:rsidR="00C7294F" w14:paraId="2EE9C23E" w14:textId="77777777">
        <w:trPr>
          <w:trHeight w:val="454"/>
        </w:trPr>
        <w:tc>
          <w:tcPr>
            <w:tcW w:w="940" w:type="dxa"/>
            <w:vAlign w:val="center"/>
          </w:tcPr>
          <w:p w14:paraId="18582DE2" w14:textId="77777777" w:rsidR="00C7294F" w:rsidRDefault="00A725E1">
            <w:pPr>
              <w:spacing w:line="320" w:lineRule="exact"/>
              <w:jc w:val="center"/>
              <w:rPr>
                <w:rFonts w:ascii="宋体" w:hAnsi="宋体"/>
                <w:szCs w:val="21"/>
              </w:rPr>
            </w:pPr>
            <w:r>
              <w:rPr>
                <w:rFonts w:ascii="宋体" w:hAnsi="宋体" w:hint="eastAsia"/>
                <w:szCs w:val="21"/>
              </w:rPr>
              <w:t>29.23</w:t>
            </w:r>
          </w:p>
        </w:tc>
        <w:tc>
          <w:tcPr>
            <w:tcW w:w="4175" w:type="dxa"/>
            <w:vAlign w:val="center"/>
          </w:tcPr>
          <w:p w14:paraId="7CF1D626" w14:textId="77777777" w:rsidR="00C7294F" w:rsidRDefault="00A725E1">
            <w:pPr>
              <w:spacing w:line="320" w:lineRule="exact"/>
              <w:rPr>
                <w:rFonts w:ascii="宋体" w:hAnsi="宋体"/>
                <w:szCs w:val="21"/>
              </w:rPr>
            </w:pPr>
            <w:r>
              <w:rPr>
                <w:rFonts w:ascii="宋体" w:hAnsi="宋体" w:hint="eastAsia"/>
                <w:szCs w:val="21"/>
              </w:rPr>
              <w:t>软管</w:t>
            </w:r>
          </w:p>
        </w:tc>
        <w:tc>
          <w:tcPr>
            <w:tcW w:w="851" w:type="dxa"/>
            <w:vAlign w:val="center"/>
          </w:tcPr>
          <w:p w14:paraId="783553CE"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E05A64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81E06D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058282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CAD5340" w14:textId="77777777" w:rsidR="00C7294F" w:rsidRDefault="00A725E1">
            <w:pPr>
              <w:spacing w:line="320" w:lineRule="exact"/>
              <w:jc w:val="center"/>
              <w:rPr>
                <w:rFonts w:ascii="宋体" w:hAnsi="宋体"/>
                <w:szCs w:val="21"/>
              </w:rPr>
            </w:pPr>
            <w:r>
              <w:rPr>
                <w:rFonts w:ascii="宋体" w:hAnsi="宋体" w:hint="eastAsia"/>
                <w:szCs w:val="21"/>
              </w:rPr>
              <w:t>2052247</w:t>
            </w:r>
          </w:p>
        </w:tc>
      </w:tr>
      <w:tr w:rsidR="00C7294F" w14:paraId="64EDA0B8" w14:textId="77777777">
        <w:trPr>
          <w:trHeight w:val="454"/>
        </w:trPr>
        <w:tc>
          <w:tcPr>
            <w:tcW w:w="940" w:type="dxa"/>
            <w:vAlign w:val="center"/>
          </w:tcPr>
          <w:p w14:paraId="6FA9DDC6" w14:textId="77777777" w:rsidR="00C7294F" w:rsidRDefault="00A725E1">
            <w:pPr>
              <w:spacing w:line="320" w:lineRule="exact"/>
              <w:jc w:val="center"/>
              <w:rPr>
                <w:rFonts w:ascii="宋体" w:hAnsi="宋体"/>
                <w:szCs w:val="21"/>
              </w:rPr>
            </w:pPr>
            <w:r>
              <w:rPr>
                <w:rFonts w:ascii="宋体" w:hAnsi="宋体" w:hint="eastAsia"/>
                <w:szCs w:val="21"/>
              </w:rPr>
              <w:t>29.24</w:t>
            </w:r>
          </w:p>
        </w:tc>
        <w:tc>
          <w:tcPr>
            <w:tcW w:w="4175" w:type="dxa"/>
            <w:vAlign w:val="center"/>
          </w:tcPr>
          <w:p w14:paraId="65643B72" w14:textId="77777777" w:rsidR="00C7294F" w:rsidRDefault="00A725E1">
            <w:pPr>
              <w:spacing w:line="320" w:lineRule="exact"/>
              <w:rPr>
                <w:rFonts w:ascii="宋体" w:hAnsi="宋体"/>
                <w:szCs w:val="21"/>
              </w:rPr>
            </w:pPr>
            <w:r>
              <w:rPr>
                <w:rFonts w:ascii="宋体" w:hAnsi="宋体" w:hint="eastAsia"/>
                <w:szCs w:val="21"/>
              </w:rPr>
              <w:t>软管</w:t>
            </w:r>
          </w:p>
        </w:tc>
        <w:tc>
          <w:tcPr>
            <w:tcW w:w="851" w:type="dxa"/>
            <w:vAlign w:val="center"/>
          </w:tcPr>
          <w:p w14:paraId="515D9FB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26A6C3E"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3DD20FB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86645D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9FA8A71" w14:textId="77777777" w:rsidR="00C7294F" w:rsidRDefault="00A725E1">
            <w:pPr>
              <w:spacing w:line="320" w:lineRule="exact"/>
              <w:jc w:val="center"/>
              <w:rPr>
                <w:rFonts w:ascii="宋体" w:hAnsi="宋体"/>
                <w:szCs w:val="21"/>
              </w:rPr>
            </w:pPr>
            <w:r>
              <w:rPr>
                <w:rFonts w:ascii="宋体" w:hAnsi="宋体" w:hint="eastAsia"/>
                <w:szCs w:val="21"/>
              </w:rPr>
              <w:t>1935133</w:t>
            </w:r>
          </w:p>
        </w:tc>
      </w:tr>
      <w:tr w:rsidR="00C7294F" w14:paraId="11A5F6FC" w14:textId="77777777">
        <w:trPr>
          <w:trHeight w:val="454"/>
        </w:trPr>
        <w:tc>
          <w:tcPr>
            <w:tcW w:w="940" w:type="dxa"/>
            <w:vAlign w:val="center"/>
          </w:tcPr>
          <w:p w14:paraId="58CBCF1F" w14:textId="77777777" w:rsidR="00C7294F" w:rsidRDefault="00A725E1">
            <w:pPr>
              <w:spacing w:line="320" w:lineRule="exact"/>
              <w:jc w:val="center"/>
              <w:rPr>
                <w:rFonts w:ascii="宋体" w:hAnsi="宋体"/>
                <w:szCs w:val="21"/>
              </w:rPr>
            </w:pPr>
            <w:r>
              <w:rPr>
                <w:rFonts w:ascii="宋体" w:hAnsi="宋体" w:hint="eastAsia"/>
                <w:szCs w:val="21"/>
              </w:rPr>
              <w:t>29.25</w:t>
            </w:r>
          </w:p>
        </w:tc>
        <w:tc>
          <w:tcPr>
            <w:tcW w:w="4175" w:type="dxa"/>
            <w:vAlign w:val="center"/>
          </w:tcPr>
          <w:p w14:paraId="12239CA2" w14:textId="77777777" w:rsidR="00C7294F" w:rsidRDefault="00A725E1">
            <w:pPr>
              <w:spacing w:line="320" w:lineRule="exact"/>
              <w:rPr>
                <w:rFonts w:ascii="宋体" w:hAnsi="宋体"/>
                <w:szCs w:val="21"/>
              </w:rPr>
            </w:pPr>
            <w:r>
              <w:rPr>
                <w:rFonts w:ascii="宋体" w:hAnsi="宋体" w:hint="eastAsia"/>
                <w:szCs w:val="21"/>
              </w:rPr>
              <w:t>软管</w:t>
            </w:r>
          </w:p>
        </w:tc>
        <w:tc>
          <w:tcPr>
            <w:tcW w:w="851" w:type="dxa"/>
            <w:vAlign w:val="center"/>
          </w:tcPr>
          <w:p w14:paraId="5E01964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741D21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B1A543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05DF66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131F319" w14:textId="77777777" w:rsidR="00C7294F" w:rsidRDefault="00A725E1">
            <w:pPr>
              <w:spacing w:line="320" w:lineRule="exact"/>
              <w:jc w:val="center"/>
              <w:rPr>
                <w:rFonts w:ascii="宋体" w:hAnsi="宋体"/>
                <w:szCs w:val="21"/>
              </w:rPr>
            </w:pPr>
            <w:r>
              <w:rPr>
                <w:rFonts w:ascii="宋体" w:hAnsi="宋体" w:hint="eastAsia"/>
                <w:szCs w:val="21"/>
              </w:rPr>
              <w:t>2689247</w:t>
            </w:r>
          </w:p>
        </w:tc>
      </w:tr>
      <w:tr w:rsidR="00C7294F" w14:paraId="020F7F2B" w14:textId="77777777">
        <w:trPr>
          <w:trHeight w:val="454"/>
        </w:trPr>
        <w:tc>
          <w:tcPr>
            <w:tcW w:w="940" w:type="dxa"/>
            <w:vAlign w:val="center"/>
          </w:tcPr>
          <w:p w14:paraId="014B4EF6" w14:textId="77777777" w:rsidR="00C7294F" w:rsidRDefault="00A725E1">
            <w:pPr>
              <w:spacing w:line="320" w:lineRule="exact"/>
              <w:jc w:val="center"/>
              <w:rPr>
                <w:rFonts w:ascii="宋体" w:hAnsi="宋体"/>
                <w:szCs w:val="21"/>
              </w:rPr>
            </w:pPr>
            <w:r>
              <w:rPr>
                <w:rFonts w:ascii="宋体" w:hAnsi="宋体" w:hint="eastAsia"/>
                <w:szCs w:val="21"/>
              </w:rPr>
              <w:t>29.26</w:t>
            </w:r>
          </w:p>
        </w:tc>
        <w:tc>
          <w:tcPr>
            <w:tcW w:w="4175" w:type="dxa"/>
            <w:vAlign w:val="center"/>
          </w:tcPr>
          <w:p w14:paraId="45CC5DC5" w14:textId="77777777" w:rsidR="00C7294F" w:rsidRDefault="00A725E1">
            <w:pPr>
              <w:spacing w:line="320" w:lineRule="exact"/>
              <w:rPr>
                <w:rFonts w:ascii="宋体" w:hAnsi="宋体"/>
                <w:szCs w:val="21"/>
              </w:rPr>
            </w:pPr>
            <w:r>
              <w:rPr>
                <w:rFonts w:ascii="宋体" w:hAnsi="宋体" w:hint="eastAsia"/>
                <w:szCs w:val="21"/>
              </w:rPr>
              <w:t>软管</w:t>
            </w:r>
          </w:p>
        </w:tc>
        <w:tc>
          <w:tcPr>
            <w:tcW w:w="851" w:type="dxa"/>
            <w:vAlign w:val="center"/>
          </w:tcPr>
          <w:p w14:paraId="022AF28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B6E1B5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705699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733D35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AEDAF3F" w14:textId="77777777" w:rsidR="00C7294F" w:rsidRDefault="00A725E1">
            <w:pPr>
              <w:spacing w:line="320" w:lineRule="exact"/>
              <w:jc w:val="center"/>
              <w:rPr>
                <w:rFonts w:ascii="宋体" w:hAnsi="宋体"/>
                <w:szCs w:val="21"/>
              </w:rPr>
            </w:pPr>
            <w:r>
              <w:rPr>
                <w:rFonts w:ascii="宋体" w:hAnsi="宋体" w:hint="eastAsia"/>
                <w:szCs w:val="21"/>
              </w:rPr>
              <w:t>2726940</w:t>
            </w:r>
          </w:p>
        </w:tc>
      </w:tr>
      <w:tr w:rsidR="00C7294F" w14:paraId="59E4D934" w14:textId="77777777">
        <w:trPr>
          <w:trHeight w:val="454"/>
        </w:trPr>
        <w:tc>
          <w:tcPr>
            <w:tcW w:w="940" w:type="dxa"/>
            <w:vAlign w:val="center"/>
          </w:tcPr>
          <w:p w14:paraId="2C071C4B" w14:textId="77777777" w:rsidR="00C7294F" w:rsidRDefault="00A725E1">
            <w:pPr>
              <w:spacing w:line="320" w:lineRule="exact"/>
              <w:jc w:val="center"/>
              <w:rPr>
                <w:rFonts w:ascii="宋体" w:hAnsi="宋体"/>
                <w:szCs w:val="21"/>
              </w:rPr>
            </w:pPr>
            <w:r>
              <w:rPr>
                <w:rFonts w:ascii="宋体" w:hAnsi="宋体" w:hint="eastAsia"/>
                <w:szCs w:val="21"/>
              </w:rPr>
              <w:t>30</w:t>
            </w:r>
          </w:p>
        </w:tc>
        <w:tc>
          <w:tcPr>
            <w:tcW w:w="4175" w:type="dxa"/>
            <w:vAlign w:val="center"/>
          </w:tcPr>
          <w:p w14:paraId="6067E2BA" w14:textId="77777777" w:rsidR="00C7294F" w:rsidRDefault="00A725E1">
            <w:pPr>
              <w:spacing w:line="320" w:lineRule="exact"/>
              <w:rPr>
                <w:rFonts w:ascii="宋体" w:hAnsi="宋体"/>
                <w:szCs w:val="21"/>
              </w:rPr>
            </w:pPr>
            <w:r>
              <w:rPr>
                <w:rFonts w:ascii="宋体" w:hAnsi="宋体" w:hint="eastAsia"/>
                <w:szCs w:val="21"/>
              </w:rPr>
              <w:t>燃油喷油泵总成</w:t>
            </w:r>
          </w:p>
        </w:tc>
        <w:tc>
          <w:tcPr>
            <w:tcW w:w="851" w:type="dxa"/>
            <w:vAlign w:val="center"/>
          </w:tcPr>
          <w:p w14:paraId="7C65B65F"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7F3AFD1E"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3EC7A2F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01F382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FA1F533" w14:textId="77777777" w:rsidR="00C7294F" w:rsidRDefault="00C7294F">
            <w:pPr>
              <w:spacing w:line="320" w:lineRule="exact"/>
              <w:rPr>
                <w:rFonts w:ascii="宋体" w:hAnsi="宋体"/>
                <w:kern w:val="0"/>
                <w:szCs w:val="21"/>
              </w:rPr>
            </w:pPr>
          </w:p>
        </w:tc>
      </w:tr>
      <w:tr w:rsidR="00C7294F" w14:paraId="76362D04" w14:textId="77777777">
        <w:trPr>
          <w:trHeight w:val="454"/>
        </w:trPr>
        <w:tc>
          <w:tcPr>
            <w:tcW w:w="940" w:type="dxa"/>
            <w:vAlign w:val="center"/>
          </w:tcPr>
          <w:p w14:paraId="002B797D" w14:textId="77777777" w:rsidR="00C7294F" w:rsidRDefault="00A725E1">
            <w:pPr>
              <w:spacing w:line="320" w:lineRule="exact"/>
              <w:jc w:val="center"/>
              <w:rPr>
                <w:rFonts w:ascii="宋体" w:hAnsi="宋体"/>
                <w:szCs w:val="21"/>
              </w:rPr>
            </w:pPr>
            <w:r>
              <w:rPr>
                <w:rFonts w:ascii="宋体" w:hAnsi="宋体" w:hint="eastAsia"/>
                <w:szCs w:val="21"/>
              </w:rPr>
              <w:t>30.1</w:t>
            </w:r>
          </w:p>
        </w:tc>
        <w:tc>
          <w:tcPr>
            <w:tcW w:w="4175" w:type="dxa"/>
            <w:vAlign w:val="center"/>
          </w:tcPr>
          <w:p w14:paraId="3071A236" w14:textId="77777777" w:rsidR="00C7294F" w:rsidRDefault="00A725E1">
            <w:pPr>
              <w:spacing w:line="320" w:lineRule="exact"/>
              <w:rPr>
                <w:rFonts w:ascii="宋体" w:hAnsi="宋体"/>
                <w:szCs w:val="21"/>
              </w:rPr>
            </w:pPr>
            <w:r>
              <w:rPr>
                <w:rFonts w:ascii="宋体" w:hAnsi="宋体" w:hint="eastAsia"/>
                <w:szCs w:val="21"/>
              </w:rPr>
              <w:t>燃油泵(再制造)</w:t>
            </w:r>
          </w:p>
        </w:tc>
        <w:tc>
          <w:tcPr>
            <w:tcW w:w="851" w:type="dxa"/>
            <w:vAlign w:val="center"/>
          </w:tcPr>
          <w:p w14:paraId="73B1F90D"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2813333"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24C43E7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5DCF14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9475326" w14:textId="77777777" w:rsidR="00C7294F" w:rsidRDefault="00A725E1">
            <w:pPr>
              <w:spacing w:line="320" w:lineRule="exact"/>
              <w:jc w:val="center"/>
              <w:rPr>
                <w:rFonts w:ascii="宋体" w:hAnsi="宋体"/>
                <w:szCs w:val="21"/>
              </w:rPr>
            </w:pPr>
            <w:r>
              <w:rPr>
                <w:rFonts w:ascii="宋体" w:hAnsi="宋体" w:hint="eastAsia"/>
                <w:szCs w:val="21"/>
              </w:rPr>
              <w:t>20R0472</w:t>
            </w:r>
          </w:p>
        </w:tc>
      </w:tr>
      <w:tr w:rsidR="00C7294F" w14:paraId="6B59193E" w14:textId="77777777">
        <w:trPr>
          <w:trHeight w:val="454"/>
        </w:trPr>
        <w:tc>
          <w:tcPr>
            <w:tcW w:w="940" w:type="dxa"/>
            <w:vAlign w:val="center"/>
          </w:tcPr>
          <w:p w14:paraId="4F74F6B3" w14:textId="77777777" w:rsidR="00C7294F" w:rsidRDefault="00A725E1">
            <w:pPr>
              <w:spacing w:line="320" w:lineRule="exact"/>
              <w:jc w:val="center"/>
              <w:rPr>
                <w:rFonts w:ascii="宋体" w:hAnsi="宋体"/>
                <w:szCs w:val="21"/>
              </w:rPr>
            </w:pPr>
            <w:r>
              <w:rPr>
                <w:rFonts w:ascii="宋体" w:hAnsi="宋体" w:hint="eastAsia"/>
                <w:szCs w:val="21"/>
              </w:rPr>
              <w:t>30.2</w:t>
            </w:r>
          </w:p>
        </w:tc>
        <w:tc>
          <w:tcPr>
            <w:tcW w:w="4175" w:type="dxa"/>
            <w:vAlign w:val="center"/>
          </w:tcPr>
          <w:p w14:paraId="28532B34" w14:textId="77777777" w:rsidR="00C7294F" w:rsidRDefault="00A725E1">
            <w:pPr>
              <w:spacing w:line="320" w:lineRule="exact"/>
              <w:rPr>
                <w:rFonts w:ascii="宋体" w:hAnsi="宋体"/>
                <w:szCs w:val="21"/>
              </w:rPr>
            </w:pPr>
            <w:r>
              <w:rPr>
                <w:rFonts w:ascii="宋体" w:hAnsi="宋体" w:hint="eastAsia"/>
                <w:szCs w:val="21"/>
              </w:rPr>
              <w:t>铜垫圈</w:t>
            </w:r>
          </w:p>
        </w:tc>
        <w:tc>
          <w:tcPr>
            <w:tcW w:w="851" w:type="dxa"/>
            <w:vAlign w:val="center"/>
          </w:tcPr>
          <w:p w14:paraId="3415E7D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57BA9A8"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2F840CE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BFF03A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C7C0CB7" w14:textId="77777777" w:rsidR="00C7294F" w:rsidRDefault="00A725E1">
            <w:pPr>
              <w:spacing w:line="320" w:lineRule="exact"/>
              <w:jc w:val="center"/>
              <w:rPr>
                <w:rFonts w:ascii="宋体" w:hAnsi="宋体"/>
                <w:szCs w:val="21"/>
              </w:rPr>
            </w:pPr>
            <w:r>
              <w:rPr>
                <w:rFonts w:ascii="宋体" w:hAnsi="宋体" w:hint="eastAsia"/>
                <w:szCs w:val="21"/>
              </w:rPr>
              <w:t>1408718</w:t>
            </w:r>
          </w:p>
        </w:tc>
      </w:tr>
      <w:tr w:rsidR="00C7294F" w14:paraId="794F4CCF" w14:textId="77777777">
        <w:trPr>
          <w:trHeight w:val="454"/>
        </w:trPr>
        <w:tc>
          <w:tcPr>
            <w:tcW w:w="940" w:type="dxa"/>
            <w:vAlign w:val="center"/>
          </w:tcPr>
          <w:p w14:paraId="0A42A391" w14:textId="77777777" w:rsidR="00C7294F" w:rsidRDefault="00A725E1">
            <w:pPr>
              <w:spacing w:line="320" w:lineRule="exact"/>
              <w:jc w:val="center"/>
              <w:rPr>
                <w:rFonts w:ascii="宋体" w:hAnsi="宋体"/>
                <w:szCs w:val="21"/>
              </w:rPr>
            </w:pPr>
            <w:r>
              <w:rPr>
                <w:rFonts w:ascii="宋体" w:hAnsi="宋体" w:hint="eastAsia"/>
                <w:szCs w:val="21"/>
              </w:rPr>
              <w:t>30.3</w:t>
            </w:r>
          </w:p>
        </w:tc>
        <w:tc>
          <w:tcPr>
            <w:tcW w:w="4175" w:type="dxa"/>
            <w:vAlign w:val="center"/>
          </w:tcPr>
          <w:p w14:paraId="3CD3EBDC" w14:textId="77777777" w:rsidR="00C7294F" w:rsidRDefault="00A725E1">
            <w:pPr>
              <w:spacing w:line="320" w:lineRule="exact"/>
              <w:rPr>
                <w:rFonts w:ascii="宋体" w:hAnsi="宋体"/>
                <w:szCs w:val="21"/>
              </w:rPr>
            </w:pPr>
            <w:r>
              <w:rPr>
                <w:rFonts w:ascii="宋体" w:hAnsi="宋体" w:hint="eastAsia"/>
                <w:szCs w:val="21"/>
              </w:rPr>
              <w:t>压燃式活塞内燃发动机的盖</w:t>
            </w:r>
          </w:p>
        </w:tc>
        <w:tc>
          <w:tcPr>
            <w:tcW w:w="851" w:type="dxa"/>
            <w:vAlign w:val="center"/>
          </w:tcPr>
          <w:p w14:paraId="08EBE80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DECBE15"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E3DDF2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DC0E3D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ACB3C7E" w14:textId="77777777" w:rsidR="00C7294F" w:rsidRDefault="00A725E1">
            <w:pPr>
              <w:spacing w:line="320" w:lineRule="exact"/>
              <w:jc w:val="center"/>
              <w:rPr>
                <w:rFonts w:ascii="宋体" w:hAnsi="宋体"/>
                <w:szCs w:val="21"/>
              </w:rPr>
            </w:pPr>
            <w:r>
              <w:rPr>
                <w:rFonts w:ascii="宋体" w:hAnsi="宋体" w:hint="eastAsia"/>
                <w:szCs w:val="21"/>
              </w:rPr>
              <w:t>2321328</w:t>
            </w:r>
          </w:p>
        </w:tc>
      </w:tr>
      <w:tr w:rsidR="00C7294F" w14:paraId="1EA52BC6" w14:textId="77777777">
        <w:trPr>
          <w:trHeight w:val="454"/>
        </w:trPr>
        <w:tc>
          <w:tcPr>
            <w:tcW w:w="940" w:type="dxa"/>
            <w:vAlign w:val="center"/>
          </w:tcPr>
          <w:p w14:paraId="27B40204" w14:textId="77777777" w:rsidR="00C7294F" w:rsidRDefault="00A725E1">
            <w:pPr>
              <w:spacing w:line="320" w:lineRule="exact"/>
              <w:jc w:val="center"/>
              <w:rPr>
                <w:rFonts w:ascii="宋体" w:hAnsi="宋体"/>
                <w:szCs w:val="21"/>
              </w:rPr>
            </w:pPr>
            <w:r>
              <w:rPr>
                <w:rFonts w:ascii="宋体" w:hAnsi="宋体" w:hint="eastAsia"/>
                <w:szCs w:val="21"/>
              </w:rPr>
              <w:t>30.4</w:t>
            </w:r>
          </w:p>
        </w:tc>
        <w:tc>
          <w:tcPr>
            <w:tcW w:w="4175" w:type="dxa"/>
            <w:vAlign w:val="center"/>
          </w:tcPr>
          <w:p w14:paraId="26861C05"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1B526E73"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BEAAF02"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5F69C0F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F32896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25FD351" w14:textId="77777777" w:rsidR="00C7294F" w:rsidRDefault="00A725E1">
            <w:pPr>
              <w:spacing w:line="320" w:lineRule="exact"/>
              <w:jc w:val="center"/>
              <w:rPr>
                <w:rFonts w:ascii="宋体" w:hAnsi="宋体"/>
                <w:szCs w:val="21"/>
              </w:rPr>
            </w:pPr>
            <w:r>
              <w:rPr>
                <w:rFonts w:ascii="宋体" w:hAnsi="宋体" w:hint="eastAsia"/>
                <w:szCs w:val="21"/>
              </w:rPr>
              <w:t>2321794</w:t>
            </w:r>
          </w:p>
        </w:tc>
      </w:tr>
      <w:tr w:rsidR="00C7294F" w14:paraId="25B45995" w14:textId="77777777">
        <w:trPr>
          <w:trHeight w:val="454"/>
        </w:trPr>
        <w:tc>
          <w:tcPr>
            <w:tcW w:w="940" w:type="dxa"/>
            <w:vAlign w:val="center"/>
          </w:tcPr>
          <w:p w14:paraId="7B1C591D" w14:textId="77777777" w:rsidR="00C7294F" w:rsidRDefault="00A725E1">
            <w:pPr>
              <w:spacing w:line="320" w:lineRule="exact"/>
              <w:jc w:val="center"/>
              <w:rPr>
                <w:rFonts w:ascii="宋体" w:hAnsi="宋体"/>
                <w:szCs w:val="21"/>
              </w:rPr>
            </w:pPr>
            <w:r>
              <w:rPr>
                <w:rFonts w:ascii="宋体" w:hAnsi="宋体" w:hint="eastAsia"/>
                <w:szCs w:val="21"/>
              </w:rPr>
              <w:t>30.5</w:t>
            </w:r>
          </w:p>
        </w:tc>
        <w:tc>
          <w:tcPr>
            <w:tcW w:w="4175" w:type="dxa"/>
            <w:vAlign w:val="center"/>
          </w:tcPr>
          <w:p w14:paraId="3CAA0F4C"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544922E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6D9CAB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4FF885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E95710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7CA29AF" w14:textId="77777777" w:rsidR="00C7294F" w:rsidRDefault="00A725E1">
            <w:pPr>
              <w:spacing w:line="320" w:lineRule="exact"/>
              <w:jc w:val="center"/>
              <w:rPr>
                <w:rFonts w:ascii="宋体" w:hAnsi="宋体"/>
                <w:szCs w:val="21"/>
              </w:rPr>
            </w:pPr>
            <w:r>
              <w:rPr>
                <w:rFonts w:ascii="宋体" w:hAnsi="宋体" w:hint="eastAsia"/>
                <w:szCs w:val="21"/>
              </w:rPr>
              <w:t>2414288</w:t>
            </w:r>
          </w:p>
        </w:tc>
      </w:tr>
      <w:tr w:rsidR="00C7294F" w14:paraId="7D954E4D" w14:textId="77777777">
        <w:trPr>
          <w:trHeight w:val="454"/>
        </w:trPr>
        <w:tc>
          <w:tcPr>
            <w:tcW w:w="940" w:type="dxa"/>
            <w:vAlign w:val="center"/>
          </w:tcPr>
          <w:p w14:paraId="1358B957" w14:textId="77777777" w:rsidR="00C7294F" w:rsidRDefault="00A725E1">
            <w:pPr>
              <w:spacing w:line="320" w:lineRule="exact"/>
              <w:jc w:val="center"/>
              <w:rPr>
                <w:rFonts w:ascii="宋体" w:hAnsi="宋体"/>
                <w:szCs w:val="21"/>
              </w:rPr>
            </w:pPr>
            <w:r>
              <w:rPr>
                <w:rFonts w:ascii="宋体" w:hAnsi="宋体" w:hint="eastAsia"/>
                <w:szCs w:val="21"/>
              </w:rPr>
              <w:lastRenderedPageBreak/>
              <w:t>30.6</w:t>
            </w:r>
          </w:p>
        </w:tc>
        <w:tc>
          <w:tcPr>
            <w:tcW w:w="4175" w:type="dxa"/>
            <w:vAlign w:val="center"/>
          </w:tcPr>
          <w:p w14:paraId="0F0C1F4C" w14:textId="77777777" w:rsidR="00C7294F" w:rsidRDefault="00A725E1">
            <w:pPr>
              <w:spacing w:line="320" w:lineRule="exact"/>
              <w:rPr>
                <w:rFonts w:ascii="宋体" w:hAnsi="宋体"/>
                <w:szCs w:val="21"/>
              </w:rPr>
            </w:pPr>
            <w:r>
              <w:rPr>
                <w:rFonts w:ascii="宋体" w:hAnsi="宋体" w:hint="eastAsia"/>
                <w:szCs w:val="21"/>
              </w:rPr>
              <w:t>PUMG GP-F</w:t>
            </w:r>
          </w:p>
        </w:tc>
        <w:tc>
          <w:tcPr>
            <w:tcW w:w="851" w:type="dxa"/>
            <w:vAlign w:val="center"/>
          </w:tcPr>
          <w:p w14:paraId="40CADF0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9DA35E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EFC38C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23D55C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EBD71DD" w14:textId="77777777" w:rsidR="00C7294F" w:rsidRDefault="00A725E1">
            <w:pPr>
              <w:spacing w:line="320" w:lineRule="exact"/>
              <w:jc w:val="center"/>
              <w:rPr>
                <w:rFonts w:ascii="宋体" w:hAnsi="宋体"/>
                <w:szCs w:val="21"/>
              </w:rPr>
            </w:pPr>
            <w:r>
              <w:rPr>
                <w:rFonts w:ascii="宋体" w:hAnsi="宋体" w:hint="eastAsia"/>
                <w:szCs w:val="21"/>
              </w:rPr>
              <w:t>20R4825</w:t>
            </w:r>
          </w:p>
        </w:tc>
      </w:tr>
      <w:tr w:rsidR="00C7294F" w14:paraId="70E2B0BB" w14:textId="77777777">
        <w:trPr>
          <w:trHeight w:val="454"/>
        </w:trPr>
        <w:tc>
          <w:tcPr>
            <w:tcW w:w="940" w:type="dxa"/>
            <w:vAlign w:val="center"/>
          </w:tcPr>
          <w:p w14:paraId="485E31C3" w14:textId="77777777" w:rsidR="00C7294F" w:rsidRDefault="00A725E1">
            <w:pPr>
              <w:spacing w:line="320" w:lineRule="exact"/>
              <w:jc w:val="center"/>
              <w:rPr>
                <w:rFonts w:ascii="宋体" w:hAnsi="宋体"/>
                <w:szCs w:val="21"/>
              </w:rPr>
            </w:pPr>
            <w:r>
              <w:rPr>
                <w:rFonts w:ascii="宋体" w:hAnsi="宋体" w:hint="eastAsia"/>
                <w:szCs w:val="21"/>
              </w:rPr>
              <w:t>30.7</w:t>
            </w:r>
          </w:p>
        </w:tc>
        <w:tc>
          <w:tcPr>
            <w:tcW w:w="4175" w:type="dxa"/>
            <w:vAlign w:val="center"/>
          </w:tcPr>
          <w:p w14:paraId="44D6E8FA"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1E475D5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0FB6B8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CEA381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E4424F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D50157E" w14:textId="77777777" w:rsidR="00C7294F" w:rsidRDefault="00A725E1">
            <w:pPr>
              <w:spacing w:line="320" w:lineRule="exact"/>
              <w:jc w:val="center"/>
              <w:rPr>
                <w:rFonts w:ascii="宋体" w:hAnsi="宋体"/>
                <w:szCs w:val="21"/>
              </w:rPr>
            </w:pPr>
            <w:r>
              <w:rPr>
                <w:rFonts w:ascii="宋体" w:hAnsi="宋体" w:hint="eastAsia"/>
                <w:szCs w:val="21"/>
              </w:rPr>
              <w:t>1523968</w:t>
            </w:r>
          </w:p>
        </w:tc>
      </w:tr>
      <w:tr w:rsidR="00C7294F" w14:paraId="582D7610" w14:textId="77777777">
        <w:trPr>
          <w:trHeight w:val="454"/>
        </w:trPr>
        <w:tc>
          <w:tcPr>
            <w:tcW w:w="940" w:type="dxa"/>
            <w:vAlign w:val="center"/>
          </w:tcPr>
          <w:p w14:paraId="4951D22C" w14:textId="77777777" w:rsidR="00C7294F" w:rsidRDefault="00A725E1">
            <w:pPr>
              <w:spacing w:line="320" w:lineRule="exact"/>
              <w:jc w:val="center"/>
              <w:rPr>
                <w:rFonts w:ascii="宋体" w:hAnsi="宋体"/>
                <w:szCs w:val="21"/>
              </w:rPr>
            </w:pPr>
            <w:r>
              <w:rPr>
                <w:rFonts w:ascii="宋体" w:hAnsi="宋体" w:hint="eastAsia"/>
                <w:szCs w:val="21"/>
              </w:rPr>
              <w:t>31</w:t>
            </w:r>
          </w:p>
        </w:tc>
        <w:tc>
          <w:tcPr>
            <w:tcW w:w="4175" w:type="dxa"/>
            <w:vAlign w:val="center"/>
          </w:tcPr>
          <w:p w14:paraId="68EF5F0E" w14:textId="77777777" w:rsidR="00C7294F" w:rsidRDefault="00A725E1">
            <w:pPr>
              <w:spacing w:line="320" w:lineRule="exact"/>
              <w:rPr>
                <w:rFonts w:ascii="宋体" w:hAnsi="宋体"/>
                <w:szCs w:val="21"/>
              </w:rPr>
            </w:pPr>
            <w:r>
              <w:rPr>
                <w:rFonts w:ascii="宋体" w:hAnsi="宋体" w:hint="eastAsia"/>
                <w:szCs w:val="21"/>
              </w:rPr>
              <w:t xml:space="preserve">机油过滤器和管路 </w:t>
            </w:r>
          </w:p>
        </w:tc>
        <w:tc>
          <w:tcPr>
            <w:tcW w:w="851" w:type="dxa"/>
            <w:vAlign w:val="center"/>
          </w:tcPr>
          <w:p w14:paraId="066F9C6D"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495C57B7"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770AC5E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D1B38D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517D401"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510DEFB0" w14:textId="77777777">
        <w:trPr>
          <w:trHeight w:val="454"/>
        </w:trPr>
        <w:tc>
          <w:tcPr>
            <w:tcW w:w="940" w:type="dxa"/>
            <w:vAlign w:val="center"/>
          </w:tcPr>
          <w:p w14:paraId="753D6751" w14:textId="77777777" w:rsidR="00C7294F" w:rsidRDefault="00A725E1">
            <w:pPr>
              <w:spacing w:line="320" w:lineRule="exact"/>
              <w:jc w:val="center"/>
              <w:rPr>
                <w:rFonts w:ascii="宋体" w:hAnsi="宋体"/>
                <w:szCs w:val="21"/>
              </w:rPr>
            </w:pPr>
            <w:r>
              <w:rPr>
                <w:rFonts w:ascii="宋体" w:hAnsi="宋体" w:hint="eastAsia"/>
                <w:szCs w:val="21"/>
              </w:rPr>
              <w:t>31.1</w:t>
            </w:r>
          </w:p>
        </w:tc>
        <w:tc>
          <w:tcPr>
            <w:tcW w:w="4175" w:type="dxa"/>
            <w:vAlign w:val="center"/>
          </w:tcPr>
          <w:p w14:paraId="11F35AD9" w14:textId="77777777" w:rsidR="00C7294F" w:rsidRDefault="00A725E1">
            <w:pPr>
              <w:spacing w:line="320" w:lineRule="exact"/>
              <w:rPr>
                <w:rFonts w:ascii="宋体" w:hAnsi="宋体"/>
                <w:szCs w:val="21"/>
              </w:rPr>
            </w:pPr>
            <w:r>
              <w:rPr>
                <w:rFonts w:ascii="宋体" w:hAnsi="宋体" w:hint="eastAsia"/>
                <w:szCs w:val="21"/>
              </w:rPr>
              <w:t>机油滤清器</w:t>
            </w:r>
          </w:p>
        </w:tc>
        <w:tc>
          <w:tcPr>
            <w:tcW w:w="851" w:type="dxa"/>
            <w:vAlign w:val="center"/>
          </w:tcPr>
          <w:p w14:paraId="62F8354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230FEA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5CB28A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607E51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ABA7A74" w14:textId="77777777" w:rsidR="00C7294F" w:rsidRDefault="00A725E1">
            <w:pPr>
              <w:spacing w:line="320" w:lineRule="exact"/>
              <w:jc w:val="center"/>
              <w:rPr>
                <w:rFonts w:ascii="宋体" w:hAnsi="宋体"/>
                <w:szCs w:val="21"/>
              </w:rPr>
            </w:pPr>
            <w:r>
              <w:rPr>
                <w:rFonts w:ascii="宋体" w:hAnsi="宋体" w:hint="eastAsia"/>
                <w:szCs w:val="21"/>
              </w:rPr>
              <w:t>2506527</w:t>
            </w:r>
          </w:p>
        </w:tc>
      </w:tr>
      <w:tr w:rsidR="00C7294F" w14:paraId="2D919477" w14:textId="77777777">
        <w:trPr>
          <w:trHeight w:val="454"/>
        </w:trPr>
        <w:tc>
          <w:tcPr>
            <w:tcW w:w="940" w:type="dxa"/>
            <w:vAlign w:val="center"/>
          </w:tcPr>
          <w:p w14:paraId="3B5FE055" w14:textId="77777777" w:rsidR="00C7294F" w:rsidRDefault="00A725E1">
            <w:pPr>
              <w:spacing w:line="320" w:lineRule="exact"/>
              <w:jc w:val="center"/>
              <w:rPr>
                <w:rFonts w:ascii="宋体" w:hAnsi="宋体"/>
                <w:szCs w:val="21"/>
              </w:rPr>
            </w:pPr>
            <w:r>
              <w:rPr>
                <w:rFonts w:ascii="宋体" w:hAnsi="宋体" w:hint="eastAsia"/>
                <w:szCs w:val="21"/>
              </w:rPr>
              <w:t>31.2</w:t>
            </w:r>
          </w:p>
        </w:tc>
        <w:tc>
          <w:tcPr>
            <w:tcW w:w="4175" w:type="dxa"/>
            <w:vAlign w:val="center"/>
          </w:tcPr>
          <w:p w14:paraId="48CA4251" w14:textId="77777777" w:rsidR="00C7294F" w:rsidRDefault="00A725E1">
            <w:pPr>
              <w:spacing w:line="320" w:lineRule="exact"/>
              <w:rPr>
                <w:rFonts w:ascii="宋体" w:hAnsi="宋体"/>
                <w:szCs w:val="21"/>
              </w:rPr>
            </w:pPr>
            <w:r>
              <w:rPr>
                <w:rFonts w:ascii="宋体" w:hAnsi="宋体" w:hint="eastAsia"/>
                <w:szCs w:val="21"/>
              </w:rPr>
              <w:t>HOSE AS</w:t>
            </w:r>
          </w:p>
        </w:tc>
        <w:tc>
          <w:tcPr>
            <w:tcW w:w="851" w:type="dxa"/>
            <w:vAlign w:val="center"/>
          </w:tcPr>
          <w:p w14:paraId="56B8EF8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F391DF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E7EB0C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C06396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EC46493" w14:textId="77777777" w:rsidR="00C7294F" w:rsidRDefault="00A725E1">
            <w:pPr>
              <w:spacing w:line="320" w:lineRule="exact"/>
              <w:jc w:val="center"/>
              <w:rPr>
                <w:rFonts w:ascii="宋体" w:hAnsi="宋体"/>
                <w:szCs w:val="21"/>
              </w:rPr>
            </w:pPr>
            <w:r>
              <w:rPr>
                <w:rFonts w:ascii="宋体" w:hAnsi="宋体" w:hint="eastAsia"/>
                <w:szCs w:val="21"/>
              </w:rPr>
              <w:t>2655541</w:t>
            </w:r>
          </w:p>
        </w:tc>
      </w:tr>
      <w:tr w:rsidR="00C7294F" w14:paraId="7C4FCD23" w14:textId="77777777">
        <w:trPr>
          <w:trHeight w:val="454"/>
        </w:trPr>
        <w:tc>
          <w:tcPr>
            <w:tcW w:w="940" w:type="dxa"/>
            <w:vAlign w:val="center"/>
          </w:tcPr>
          <w:p w14:paraId="1D906E0C" w14:textId="77777777" w:rsidR="00C7294F" w:rsidRDefault="00A725E1">
            <w:pPr>
              <w:spacing w:line="320" w:lineRule="exact"/>
              <w:jc w:val="center"/>
              <w:rPr>
                <w:rFonts w:ascii="宋体" w:hAnsi="宋体"/>
                <w:szCs w:val="21"/>
              </w:rPr>
            </w:pPr>
            <w:r>
              <w:rPr>
                <w:rFonts w:ascii="宋体" w:hAnsi="宋体" w:hint="eastAsia"/>
                <w:szCs w:val="21"/>
              </w:rPr>
              <w:t>31.3</w:t>
            </w:r>
          </w:p>
        </w:tc>
        <w:tc>
          <w:tcPr>
            <w:tcW w:w="4175" w:type="dxa"/>
            <w:vAlign w:val="center"/>
          </w:tcPr>
          <w:p w14:paraId="7AEE5E6F" w14:textId="77777777" w:rsidR="00C7294F" w:rsidRDefault="00A725E1">
            <w:pPr>
              <w:spacing w:line="320" w:lineRule="exact"/>
              <w:rPr>
                <w:rFonts w:ascii="宋体" w:hAnsi="宋体"/>
                <w:szCs w:val="21"/>
              </w:rPr>
            </w:pPr>
            <w:r>
              <w:rPr>
                <w:rFonts w:ascii="宋体" w:hAnsi="宋体" w:hint="eastAsia"/>
                <w:szCs w:val="21"/>
              </w:rPr>
              <w:t>HOSE AS</w:t>
            </w:r>
          </w:p>
        </w:tc>
        <w:tc>
          <w:tcPr>
            <w:tcW w:w="851" w:type="dxa"/>
            <w:vAlign w:val="center"/>
          </w:tcPr>
          <w:p w14:paraId="72ECEA4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8C4A5A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06EDD0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63EB07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9407BE4" w14:textId="77777777" w:rsidR="00C7294F" w:rsidRDefault="00A725E1">
            <w:pPr>
              <w:spacing w:line="320" w:lineRule="exact"/>
              <w:jc w:val="center"/>
              <w:rPr>
                <w:rFonts w:ascii="宋体" w:hAnsi="宋体"/>
                <w:szCs w:val="21"/>
              </w:rPr>
            </w:pPr>
            <w:r>
              <w:rPr>
                <w:rFonts w:ascii="宋体" w:hAnsi="宋体" w:hint="eastAsia"/>
                <w:szCs w:val="21"/>
              </w:rPr>
              <w:t>2655542</w:t>
            </w:r>
          </w:p>
        </w:tc>
      </w:tr>
      <w:tr w:rsidR="00C7294F" w14:paraId="30F8DBA1" w14:textId="77777777">
        <w:trPr>
          <w:trHeight w:val="454"/>
        </w:trPr>
        <w:tc>
          <w:tcPr>
            <w:tcW w:w="940" w:type="dxa"/>
            <w:vAlign w:val="center"/>
          </w:tcPr>
          <w:p w14:paraId="60B63485" w14:textId="77777777" w:rsidR="00C7294F" w:rsidRDefault="00A725E1">
            <w:pPr>
              <w:spacing w:line="320" w:lineRule="exact"/>
              <w:jc w:val="center"/>
              <w:rPr>
                <w:rFonts w:ascii="宋体" w:hAnsi="宋体"/>
                <w:szCs w:val="21"/>
              </w:rPr>
            </w:pPr>
            <w:r>
              <w:rPr>
                <w:rFonts w:ascii="宋体" w:hAnsi="宋体" w:hint="eastAsia"/>
                <w:szCs w:val="21"/>
              </w:rPr>
              <w:t>31.4</w:t>
            </w:r>
          </w:p>
        </w:tc>
        <w:tc>
          <w:tcPr>
            <w:tcW w:w="4175" w:type="dxa"/>
            <w:vAlign w:val="center"/>
          </w:tcPr>
          <w:p w14:paraId="52A108E3" w14:textId="77777777" w:rsidR="00C7294F" w:rsidRDefault="00A725E1">
            <w:pPr>
              <w:spacing w:line="320" w:lineRule="exact"/>
              <w:rPr>
                <w:rFonts w:ascii="宋体" w:hAnsi="宋体"/>
                <w:szCs w:val="21"/>
              </w:rPr>
            </w:pPr>
            <w:r>
              <w:rPr>
                <w:rFonts w:ascii="宋体" w:hAnsi="宋体" w:hint="eastAsia"/>
                <w:szCs w:val="21"/>
              </w:rPr>
              <w:t>HOSE AS</w:t>
            </w:r>
          </w:p>
        </w:tc>
        <w:tc>
          <w:tcPr>
            <w:tcW w:w="851" w:type="dxa"/>
            <w:vAlign w:val="center"/>
          </w:tcPr>
          <w:p w14:paraId="7634FD2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48C3CC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751AE0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77AF14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7AE08D0" w14:textId="77777777" w:rsidR="00C7294F" w:rsidRDefault="00A725E1">
            <w:pPr>
              <w:spacing w:line="320" w:lineRule="exact"/>
              <w:jc w:val="center"/>
              <w:rPr>
                <w:rFonts w:ascii="宋体" w:hAnsi="宋体"/>
                <w:szCs w:val="21"/>
              </w:rPr>
            </w:pPr>
            <w:r>
              <w:rPr>
                <w:rFonts w:ascii="宋体" w:hAnsi="宋体" w:hint="eastAsia"/>
                <w:szCs w:val="21"/>
              </w:rPr>
              <w:t>2655543</w:t>
            </w:r>
          </w:p>
        </w:tc>
      </w:tr>
      <w:tr w:rsidR="00C7294F" w14:paraId="1F23994E" w14:textId="77777777">
        <w:trPr>
          <w:trHeight w:val="454"/>
        </w:trPr>
        <w:tc>
          <w:tcPr>
            <w:tcW w:w="940" w:type="dxa"/>
            <w:vAlign w:val="center"/>
          </w:tcPr>
          <w:p w14:paraId="7076DA16" w14:textId="77777777" w:rsidR="00C7294F" w:rsidRDefault="00A725E1">
            <w:pPr>
              <w:spacing w:line="320" w:lineRule="exact"/>
              <w:jc w:val="center"/>
              <w:rPr>
                <w:rFonts w:ascii="宋体" w:hAnsi="宋体"/>
                <w:szCs w:val="21"/>
              </w:rPr>
            </w:pPr>
            <w:r>
              <w:rPr>
                <w:rFonts w:ascii="宋体" w:hAnsi="宋体" w:hint="eastAsia"/>
                <w:szCs w:val="21"/>
              </w:rPr>
              <w:t>31.5</w:t>
            </w:r>
          </w:p>
        </w:tc>
        <w:tc>
          <w:tcPr>
            <w:tcW w:w="4175" w:type="dxa"/>
            <w:vAlign w:val="center"/>
          </w:tcPr>
          <w:p w14:paraId="1DD9EE39" w14:textId="77777777" w:rsidR="00C7294F" w:rsidRDefault="00A725E1">
            <w:pPr>
              <w:spacing w:line="320" w:lineRule="exact"/>
              <w:rPr>
                <w:rFonts w:ascii="宋体" w:hAnsi="宋体"/>
                <w:szCs w:val="21"/>
              </w:rPr>
            </w:pPr>
            <w:r>
              <w:rPr>
                <w:rFonts w:ascii="宋体" w:hAnsi="宋体" w:hint="eastAsia"/>
                <w:szCs w:val="21"/>
              </w:rPr>
              <w:t>垫圈</w:t>
            </w:r>
          </w:p>
        </w:tc>
        <w:tc>
          <w:tcPr>
            <w:tcW w:w="851" w:type="dxa"/>
            <w:vAlign w:val="center"/>
          </w:tcPr>
          <w:p w14:paraId="16B339C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9F0AF7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2AAD08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D4F89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F6BCE87" w14:textId="77777777" w:rsidR="00C7294F" w:rsidRDefault="00A725E1">
            <w:pPr>
              <w:spacing w:line="320" w:lineRule="exact"/>
              <w:jc w:val="center"/>
              <w:rPr>
                <w:rFonts w:ascii="宋体" w:hAnsi="宋体"/>
                <w:szCs w:val="21"/>
              </w:rPr>
            </w:pPr>
            <w:r>
              <w:rPr>
                <w:rFonts w:ascii="宋体" w:hAnsi="宋体" w:hint="eastAsia"/>
                <w:szCs w:val="21"/>
              </w:rPr>
              <w:t>0328100</w:t>
            </w:r>
          </w:p>
        </w:tc>
      </w:tr>
      <w:tr w:rsidR="00C7294F" w14:paraId="0A0ABE4C" w14:textId="77777777">
        <w:trPr>
          <w:trHeight w:val="454"/>
        </w:trPr>
        <w:tc>
          <w:tcPr>
            <w:tcW w:w="940" w:type="dxa"/>
            <w:vAlign w:val="center"/>
          </w:tcPr>
          <w:p w14:paraId="1AFA3F26" w14:textId="77777777" w:rsidR="00C7294F" w:rsidRDefault="00A725E1">
            <w:pPr>
              <w:spacing w:line="320" w:lineRule="exact"/>
              <w:jc w:val="center"/>
              <w:rPr>
                <w:rFonts w:ascii="宋体" w:hAnsi="宋体"/>
                <w:szCs w:val="21"/>
              </w:rPr>
            </w:pPr>
            <w:r>
              <w:rPr>
                <w:rFonts w:ascii="宋体" w:hAnsi="宋体" w:hint="eastAsia"/>
                <w:szCs w:val="21"/>
              </w:rPr>
              <w:t>31.6</w:t>
            </w:r>
          </w:p>
        </w:tc>
        <w:tc>
          <w:tcPr>
            <w:tcW w:w="4175" w:type="dxa"/>
            <w:vAlign w:val="center"/>
          </w:tcPr>
          <w:p w14:paraId="75238093" w14:textId="77777777" w:rsidR="00C7294F" w:rsidRDefault="00A725E1">
            <w:pPr>
              <w:spacing w:line="320" w:lineRule="exact"/>
              <w:rPr>
                <w:rFonts w:ascii="宋体" w:hAnsi="宋体"/>
                <w:szCs w:val="21"/>
              </w:rPr>
            </w:pPr>
            <w:r>
              <w:rPr>
                <w:rFonts w:ascii="宋体" w:hAnsi="宋体" w:hint="eastAsia"/>
                <w:szCs w:val="21"/>
              </w:rPr>
              <w:t>真空管</w:t>
            </w:r>
          </w:p>
        </w:tc>
        <w:tc>
          <w:tcPr>
            <w:tcW w:w="851" w:type="dxa"/>
            <w:vAlign w:val="center"/>
          </w:tcPr>
          <w:p w14:paraId="5061F60F"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6F7C4BE"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1951EAF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1546B4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0626E0F" w14:textId="77777777" w:rsidR="00C7294F" w:rsidRDefault="00A725E1">
            <w:pPr>
              <w:spacing w:line="320" w:lineRule="exact"/>
              <w:jc w:val="center"/>
              <w:rPr>
                <w:rFonts w:ascii="宋体" w:hAnsi="宋体"/>
                <w:szCs w:val="21"/>
              </w:rPr>
            </w:pPr>
            <w:r>
              <w:rPr>
                <w:rFonts w:ascii="宋体" w:hAnsi="宋体" w:hint="eastAsia"/>
                <w:szCs w:val="21"/>
              </w:rPr>
              <w:t>0676269</w:t>
            </w:r>
          </w:p>
        </w:tc>
      </w:tr>
      <w:tr w:rsidR="00C7294F" w14:paraId="5C3356DC" w14:textId="77777777">
        <w:trPr>
          <w:trHeight w:val="454"/>
        </w:trPr>
        <w:tc>
          <w:tcPr>
            <w:tcW w:w="940" w:type="dxa"/>
            <w:vAlign w:val="center"/>
          </w:tcPr>
          <w:p w14:paraId="51AE95D8" w14:textId="77777777" w:rsidR="00C7294F" w:rsidRDefault="00A725E1">
            <w:pPr>
              <w:spacing w:line="320" w:lineRule="exact"/>
              <w:jc w:val="center"/>
              <w:rPr>
                <w:rFonts w:ascii="宋体" w:hAnsi="宋体"/>
                <w:szCs w:val="21"/>
              </w:rPr>
            </w:pPr>
            <w:r>
              <w:rPr>
                <w:rFonts w:ascii="宋体" w:hAnsi="宋体" w:hint="eastAsia"/>
                <w:szCs w:val="21"/>
              </w:rPr>
              <w:t>31.7</w:t>
            </w:r>
          </w:p>
        </w:tc>
        <w:tc>
          <w:tcPr>
            <w:tcW w:w="4175" w:type="dxa"/>
            <w:vAlign w:val="center"/>
          </w:tcPr>
          <w:p w14:paraId="2DF3E020"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3D9F7FE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6BF0DEB" w14:textId="77777777" w:rsidR="00C7294F" w:rsidRDefault="00A725E1">
            <w:pPr>
              <w:spacing w:line="320" w:lineRule="exact"/>
              <w:jc w:val="center"/>
              <w:rPr>
                <w:rFonts w:ascii="宋体" w:hAnsi="宋体"/>
                <w:szCs w:val="21"/>
              </w:rPr>
            </w:pPr>
            <w:r>
              <w:rPr>
                <w:rFonts w:ascii="宋体" w:hAnsi="宋体" w:hint="eastAsia"/>
                <w:szCs w:val="21"/>
              </w:rPr>
              <w:t>8</w:t>
            </w:r>
          </w:p>
        </w:tc>
        <w:tc>
          <w:tcPr>
            <w:tcW w:w="709" w:type="dxa"/>
            <w:vAlign w:val="center"/>
          </w:tcPr>
          <w:p w14:paraId="0E1AA50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43C403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08A164C" w14:textId="77777777" w:rsidR="00C7294F" w:rsidRDefault="00A725E1">
            <w:pPr>
              <w:spacing w:line="320" w:lineRule="exact"/>
              <w:jc w:val="center"/>
              <w:rPr>
                <w:rFonts w:ascii="宋体" w:hAnsi="宋体"/>
                <w:szCs w:val="21"/>
              </w:rPr>
            </w:pPr>
            <w:r>
              <w:rPr>
                <w:rFonts w:ascii="宋体" w:hAnsi="宋体" w:hint="eastAsia"/>
                <w:szCs w:val="21"/>
              </w:rPr>
              <w:t>2769384</w:t>
            </w:r>
          </w:p>
        </w:tc>
      </w:tr>
      <w:tr w:rsidR="00C7294F" w14:paraId="0E3EE31B" w14:textId="77777777">
        <w:trPr>
          <w:trHeight w:val="454"/>
        </w:trPr>
        <w:tc>
          <w:tcPr>
            <w:tcW w:w="940" w:type="dxa"/>
            <w:vAlign w:val="center"/>
          </w:tcPr>
          <w:p w14:paraId="563DA312" w14:textId="77777777" w:rsidR="00C7294F" w:rsidRDefault="00A725E1">
            <w:pPr>
              <w:spacing w:line="320" w:lineRule="exact"/>
              <w:jc w:val="center"/>
              <w:rPr>
                <w:rFonts w:ascii="宋体" w:hAnsi="宋体"/>
                <w:szCs w:val="21"/>
              </w:rPr>
            </w:pPr>
            <w:r>
              <w:rPr>
                <w:rFonts w:ascii="宋体" w:hAnsi="宋体" w:hint="eastAsia"/>
                <w:szCs w:val="21"/>
              </w:rPr>
              <w:t>32</w:t>
            </w:r>
          </w:p>
        </w:tc>
        <w:tc>
          <w:tcPr>
            <w:tcW w:w="4175" w:type="dxa"/>
            <w:vAlign w:val="center"/>
          </w:tcPr>
          <w:p w14:paraId="30A8A42B" w14:textId="77777777" w:rsidR="00C7294F" w:rsidRDefault="00A725E1">
            <w:pPr>
              <w:spacing w:line="320" w:lineRule="exact"/>
              <w:rPr>
                <w:rFonts w:ascii="宋体" w:hAnsi="宋体"/>
                <w:szCs w:val="21"/>
              </w:rPr>
            </w:pPr>
            <w:r>
              <w:rPr>
                <w:rFonts w:ascii="宋体" w:hAnsi="宋体" w:hint="eastAsia"/>
                <w:szCs w:val="21"/>
              </w:rPr>
              <w:t>柔性燃油管路总成</w:t>
            </w:r>
          </w:p>
        </w:tc>
        <w:tc>
          <w:tcPr>
            <w:tcW w:w="851" w:type="dxa"/>
            <w:vAlign w:val="center"/>
          </w:tcPr>
          <w:p w14:paraId="2409EA51"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56C573AE"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214C0CE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97803F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C343F7D"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78EC7E2F" w14:textId="77777777">
        <w:trPr>
          <w:trHeight w:val="454"/>
        </w:trPr>
        <w:tc>
          <w:tcPr>
            <w:tcW w:w="940" w:type="dxa"/>
            <w:vAlign w:val="center"/>
          </w:tcPr>
          <w:p w14:paraId="40DCC241" w14:textId="77777777" w:rsidR="00C7294F" w:rsidRDefault="00A725E1">
            <w:pPr>
              <w:spacing w:line="320" w:lineRule="exact"/>
              <w:jc w:val="center"/>
              <w:rPr>
                <w:rFonts w:ascii="宋体" w:hAnsi="宋体"/>
                <w:szCs w:val="21"/>
              </w:rPr>
            </w:pPr>
            <w:r>
              <w:rPr>
                <w:rFonts w:ascii="宋体" w:hAnsi="宋体" w:hint="eastAsia"/>
                <w:szCs w:val="21"/>
              </w:rPr>
              <w:t>32.1</w:t>
            </w:r>
          </w:p>
        </w:tc>
        <w:tc>
          <w:tcPr>
            <w:tcW w:w="4175" w:type="dxa"/>
            <w:vAlign w:val="center"/>
          </w:tcPr>
          <w:p w14:paraId="6BFC867D" w14:textId="77777777" w:rsidR="00C7294F" w:rsidRDefault="00A725E1">
            <w:pPr>
              <w:spacing w:line="320" w:lineRule="exact"/>
              <w:rPr>
                <w:rFonts w:ascii="宋体" w:hAnsi="宋体"/>
                <w:szCs w:val="21"/>
              </w:rPr>
            </w:pPr>
            <w:r>
              <w:rPr>
                <w:rFonts w:ascii="宋体" w:hAnsi="宋体" w:hint="eastAsia"/>
                <w:szCs w:val="21"/>
              </w:rPr>
              <w:t>HOSE AS</w:t>
            </w:r>
          </w:p>
        </w:tc>
        <w:tc>
          <w:tcPr>
            <w:tcW w:w="851" w:type="dxa"/>
            <w:vAlign w:val="center"/>
          </w:tcPr>
          <w:p w14:paraId="16826B4C"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9268A6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26726A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C66A66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3A5C3B5" w14:textId="77777777" w:rsidR="00C7294F" w:rsidRDefault="00A725E1">
            <w:pPr>
              <w:spacing w:line="320" w:lineRule="exact"/>
              <w:jc w:val="center"/>
              <w:rPr>
                <w:rFonts w:ascii="宋体" w:hAnsi="宋体"/>
                <w:szCs w:val="21"/>
              </w:rPr>
            </w:pPr>
            <w:r>
              <w:rPr>
                <w:rFonts w:ascii="宋体" w:hAnsi="宋体" w:hint="eastAsia"/>
                <w:szCs w:val="21"/>
              </w:rPr>
              <w:t>2637995</w:t>
            </w:r>
          </w:p>
        </w:tc>
      </w:tr>
      <w:tr w:rsidR="00C7294F" w14:paraId="62220204" w14:textId="77777777">
        <w:trPr>
          <w:trHeight w:val="454"/>
        </w:trPr>
        <w:tc>
          <w:tcPr>
            <w:tcW w:w="940" w:type="dxa"/>
            <w:vAlign w:val="center"/>
          </w:tcPr>
          <w:p w14:paraId="12960575" w14:textId="77777777" w:rsidR="00C7294F" w:rsidRDefault="00A725E1">
            <w:pPr>
              <w:spacing w:line="320" w:lineRule="exact"/>
              <w:jc w:val="center"/>
              <w:rPr>
                <w:rFonts w:ascii="宋体" w:hAnsi="宋体"/>
                <w:szCs w:val="21"/>
              </w:rPr>
            </w:pPr>
            <w:r>
              <w:rPr>
                <w:rFonts w:ascii="宋体" w:hAnsi="宋体" w:hint="eastAsia"/>
                <w:szCs w:val="21"/>
              </w:rPr>
              <w:t>32.2</w:t>
            </w:r>
          </w:p>
        </w:tc>
        <w:tc>
          <w:tcPr>
            <w:tcW w:w="4175" w:type="dxa"/>
            <w:vAlign w:val="center"/>
          </w:tcPr>
          <w:p w14:paraId="43450FFD" w14:textId="77777777" w:rsidR="00C7294F" w:rsidRDefault="00A725E1">
            <w:pPr>
              <w:spacing w:line="320" w:lineRule="exact"/>
              <w:rPr>
                <w:rFonts w:ascii="宋体" w:hAnsi="宋体"/>
                <w:szCs w:val="21"/>
              </w:rPr>
            </w:pPr>
            <w:r>
              <w:rPr>
                <w:rFonts w:ascii="宋体" w:hAnsi="宋体" w:hint="eastAsia"/>
                <w:szCs w:val="21"/>
              </w:rPr>
              <w:t>HOSE AS</w:t>
            </w:r>
          </w:p>
        </w:tc>
        <w:tc>
          <w:tcPr>
            <w:tcW w:w="851" w:type="dxa"/>
            <w:vAlign w:val="center"/>
          </w:tcPr>
          <w:p w14:paraId="5268F23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D81481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2731CDF"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0D573B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475890F" w14:textId="77777777" w:rsidR="00C7294F" w:rsidRDefault="00A725E1">
            <w:pPr>
              <w:spacing w:line="320" w:lineRule="exact"/>
              <w:jc w:val="center"/>
              <w:rPr>
                <w:rFonts w:ascii="宋体" w:hAnsi="宋体"/>
                <w:szCs w:val="21"/>
              </w:rPr>
            </w:pPr>
            <w:r>
              <w:rPr>
                <w:rFonts w:ascii="宋体" w:hAnsi="宋体" w:hint="eastAsia"/>
                <w:szCs w:val="21"/>
              </w:rPr>
              <w:t>2637997</w:t>
            </w:r>
          </w:p>
        </w:tc>
      </w:tr>
      <w:tr w:rsidR="00C7294F" w14:paraId="382C5ECC" w14:textId="77777777">
        <w:trPr>
          <w:trHeight w:val="454"/>
        </w:trPr>
        <w:tc>
          <w:tcPr>
            <w:tcW w:w="940" w:type="dxa"/>
            <w:vAlign w:val="center"/>
          </w:tcPr>
          <w:p w14:paraId="2B790C27" w14:textId="77777777" w:rsidR="00C7294F" w:rsidRDefault="00A725E1">
            <w:pPr>
              <w:spacing w:line="320" w:lineRule="exact"/>
              <w:jc w:val="center"/>
              <w:rPr>
                <w:rFonts w:ascii="宋体" w:hAnsi="宋体"/>
                <w:szCs w:val="21"/>
              </w:rPr>
            </w:pPr>
            <w:r>
              <w:rPr>
                <w:rFonts w:ascii="宋体" w:hAnsi="宋体" w:hint="eastAsia"/>
                <w:szCs w:val="21"/>
              </w:rPr>
              <w:t>33</w:t>
            </w:r>
          </w:p>
        </w:tc>
        <w:tc>
          <w:tcPr>
            <w:tcW w:w="4175" w:type="dxa"/>
            <w:vAlign w:val="center"/>
          </w:tcPr>
          <w:p w14:paraId="787E3DD8" w14:textId="77777777" w:rsidR="00C7294F" w:rsidRDefault="00A725E1">
            <w:pPr>
              <w:spacing w:line="320" w:lineRule="exact"/>
              <w:rPr>
                <w:rFonts w:ascii="宋体" w:hAnsi="宋体"/>
                <w:szCs w:val="21"/>
              </w:rPr>
            </w:pPr>
            <w:r>
              <w:rPr>
                <w:rFonts w:ascii="宋体" w:hAnsi="宋体" w:hint="eastAsia"/>
                <w:szCs w:val="21"/>
              </w:rPr>
              <w:t>发动机机油泵总成</w:t>
            </w:r>
          </w:p>
        </w:tc>
        <w:tc>
          <w:tcPr>
            <w:tcW w:w="851" w:type="dxa"/>
            <w:vAlign w:val="center"/>
          </w:tcPr>
          <w:p w14:paraId="4184F979"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0F0467B1"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4F79597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00C1B9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880A531"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2B8F0A50" w14:textId="77777777">
        <w:trPr>
          <w:trHeight w:val="454"/>
        </w:trPr>
        <w:tc>
          <w:tcPr>
            <w:tcW w:w="940" w:type="dxa"/>
            <w:vAlign w:val="center"/>
          </w:tcPr>
          <w:p w14:paraId="5C4D6061" w14:textId="77777777" w:rsidR="00C7294F" w:rsidRDefault="00A725E1">
            <w:pPr>
              <w:spacing w:line="320" w:lineRule="exact"/>
              <w:jc w:val="center"/>
              <w:rPr>
                <w:rFonts w:ascii="宋体" w:hAnsi="宋体"/>
                <w:szCs w:val="21"/>
              </w:rPr>
            </w:pPr>
            <w:r>
              <w:rPr>
                <w:rFonts w:ascii="宋体" w:hAnsi="宋体" w:hint="eastAsia"/>
                <w:szCs w:val="21"/>
              </w:rPr>
              <w:t>33.1</w:t>
            </w:r>
          </w:p>
        </w:tc>
        <w:tc>
          <w:tcPr>
            <w:tcW w:w="4175" w:type="dxa"/>
            <w:vAlign w:val="center"/>
          </w:tcPr>
          <w:p w14:paraId="4B79EE76" w14:textId="77777777" w:rsidR="00C7294F" w:rsidRDefault="00A725E1">
            <w:pPr>
              <w:spacing w:line="320" w:lineRule="exact"/>
              <w:rPr>
                <w:rFonts w:ascii="宋体" w:hAnsi="宋体"/>
                <w:szCs w:val="21"/>
              </w:rPr>
            </w:pPr>
            <w:r>
              <w:rPr>
                <w:rFonts w:ascii="宋体" w:hAnsi="宋体" w:hint="eastAsia"/>
                <w:szCs w:val="21"/>
              </w:rPr>
              <w:t>油泵</w:t>
            </w:r>
          </w:p>
        </w:tc>
        <w:tc>
          <w:tcPr>
            <w:tcW w:w="851" w:type="dxa"/>
            <w:vAlign w:val="center"/>
          </w:tcPr>
          <w:p w14:paraId="2C9B260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61FD5D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E41C48B"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E86E54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B3539E8" w14:textId="77777777" w:rsidR="00C7294F" w:rsidRDefault="00A725E1">
            <w:pPr>
              <w:spacing w:line="320" w:lineRule="exact"/>
              <w:jc w:val="center"/>
              <w:rPr>
                <w:rFonts w:ascii="宋体" w:hAnsi="宋体"/>
                <w:szCs w:val="21"/>
              </w:rPr>
            </w:pPr>
            <w:r>
              <w:rPr>
                <w:rFonts w:ascii="宋体" w:hAnsi="宋体" w:hint="eastAsia"/>
                <w:szCs w:val="21"/>
              </w:rPr>
              <w:t>2258329</w:t>
            </w:r>
          </w:p>
        </w:tc>
      </w:tr>
      <w:tr w:rsidR="00C7294F" w14:paraId="6406AB6D" w14:textId="77777777">
        <w:trPr>
          <w:trHeight w:val="454"/>
        </w:trPr>
        <w:tc>
          <w:tcPr>
            <w:tcW w:w="940" w:type="dxa"/>
            <w:vAlign w:val="center"/>
          </w:tcPr>
          <w:p w14:paraId="42E2C324" w14:textId="77777777" w:rsidR="00C7294F" w:rsidRDefault="00A725E1">
            <w:pPr>
              <w:spacing w:line="320" w:lineRule="exact"/>
              <w:jc w:val="center"/>
              <w:rPr>
                <w:rFonts w:ascii="宋体" w:hAnsi="宋体"/>
                <w:szCs w:val="21"/>
              </w:rPr>
            </w:pPr>
            <w:r>
              <w:rPr>
                <w:rFonts w:ascii="宋体" w:hAnsi="宋体" w:hint="eastAsia"/>
                <w:szCs w:val="21"/>
              </w:rPr>
              <w:t>34</w:t>
            </w:r>
          </w:p>
        </w:tc>
        <w:tc>
          <w:tcPr>
            <w:tcW w:w="4175" w:type="dxa"/>
            <w:vAlign w:val="center"/>
          </w:tcPr>
          <w:p w14:paraId="22DFAFC3" w14:textId="77777777" w:rsidR="00C7294F" w:rsidRDefault="00A725E1">
            <w:pPr>
              <w:spacing w:line="320" w:lineRule="exact"/>
              <w:rPr>
                <w:rFonts w:ascii="宋体" w:hAnsi="宋体"/>
                <w:szCs w:val="21"/>
              </w:rPr>
            </w:pPr>
            <w:r>
              <w:rPr>
                <w:rFonts w:ascii="宋体" w:hAnsi="宋体" w:hint="eastAsia"/>
                <w:szCs w:val="21"/>
              </w:rPr>
              <w:t>机油排放总成</w:t>
            </w:r>
          </w:p>
        </w:tc>
        <w:tc>
          <w:tcPr>
            <w:tcW w:w="851" w:type="dxa"/>
            <w:vAlign w:val="center"/>
          </w:tcPr>
          <w:p w14:paraId="5309F97D"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705E0683"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55ED50E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488149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1F79444"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43E6C8B0" w14:textId="77777777">
        <w:trPr>
          <w:trHeight w:val="454"/>
        </w:trPr>
        <w:tc>
          <w:tcPr>
            <w:tcW w:w="940" w:type="dxa"/>
            <w:vAlign w:val="center"/>
          </w:tcPr>
          <w:p w14:paraId="3ED32366" w14:textId="77777777" w:rsidR="00C7294F" w:rsidRDefault="00A725E1">
            <w:pPr>
              <w:spacing w:line="320" w:lineRule="exact"/>
              <w:jc w:val="center"/>
              <w:rPr>
                <w:rFonts w:ascii="宋体" w:hAnsi="宋体"/>
                <w:szCs w:val="21"/>
              </w:rPr>
            </w:pPr>
            <w:r>
              <w:rPr>
                <w:rFonts w:ascii="宋体" w:hAnsi="宋体" w:hint="eastAsia"/>
                <w:szCs w:val="21"/>
              </w:rPr>
              <w:t>34.1</w:t>
            </w:r>
          </w:p>
        </w:tc>
        <w:tc>
          <w:tcPr>
            <w:tcW w:w="4175" w:type="dxa"/>
            <w:vAlign w:val="center"/>
          </w:tcPr>
          <w:p w14:paraId="197ACA5B"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689F7D11"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0DFAE4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2B6C21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FDC26F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43843C5" w14:textId="77777777" w:rsidR="00C7294F" w:rsidRDefault="00A725E1">
            <w:pPr>
              <w:spacing w:line="320" w:lineRule="exact"/>
              <w:jc w:val="center"/>
              <w:rPr>
                <w:rFonts w:ascii="宋体" w:hAnsi="宋体"/>
                <w:szCs w:val="21"/>
              </w:rPr>
            </w:pPr>
            <w:r>
              <w:rPr>
                <w:rFonts w:ascii="宋体" w:hAnsi="宋体" w:hint="eastAsia"/>
                <w:szCs w:val="21"/>
              </w:rPr>
              <w:t>1947158</w:t>
            </w:r>
          </w:p>
        </w:tc>
      </w:tr>
      <w:tr w:rsidR="00C7294F" w14:paraId="6FBE4FC1" w14:textId="77777777">
        <w:trPr>
          <w:trHeight w:val="454"/>
        </w:trPr>
        <w:tc>
          <w:tcPr>
            <w:tcW w:w="940" w:type="dxa"/>
            <w:vAlign w:val="center"/>
          </w:tcPr>
          <w:p w14:paraId="67E1A08A" w14:textId="77777777" w:rsidR="00C7294F" w:rsidRDefault="00A725E1">
            <w:pPr>
              <w:spacing w:line="320" w:lineRule="exact"/>
              <w:jc w:val="center"/>
              <w:rPr>
                <w:rFonts w:ascii="宋体" w:hAnsi="宋体"/>
                <w:szCs w:val="21"/>
              </w:rPr>
            </w:pPr>
            <w:r>
              <w:rPr>
                <w:rFonts w:ascii="宋体" w:hAnsi="宋体" w:hint="eastAsia"/>
                <w:szCs w:val="21"/>
              </w:rPr>
              <w:t>35</w:t>
            </w:r>
          </w:p>
        </w:tc>
        <w:tc>
          <w:tcPr>
            <w:tcW w:w="4175" w:type="dxa"/>
            <w:vAlign w:val="center"/>
          </w:tcPr>
          <w:p w14:paraId="67CB0B65" w14:textId="77777777" w:rsidR="00C7294F" w:rsidRDefault="00A725E1">
            <w:pPr>
              <w:spacing w:line="320" w:lineRule="exact"/>
              <w:rPr>
                <w:rFonts w:ascii="宋体" w:hAnsi="宋体"/>
                <w:szCs w:val="21"/>
              </w:rPr>
            </w:pPr>
            <w:r>
              <w:rPr>
                <w:rFonts w:ascii="宋体" w:hAnsi="宋体" w:hint="eastAsia"/>
                <w:szCs w:val="21"/>
              </w:rPr>
              <w:t>发动机机油滤清器总成</w:t>
            </w:r>
          </w:p>
        </w:tc>
        <w:tc>
          <w:tcPr>
            <w:tcW w:w="851" w:type="dxa"/>
            <w:vAlign w:val="center"/>
          </w:tcPr>
          <w:p w14:paraId="080D2DB0"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16D5A2DA"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58068DD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8A622E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BCE7B9F"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r>
      <w:tr w:rsidR="00C7294F" w14:paraId="40673842" w14:textId="77777777">
        <w:trPr>
          <w:trHeight w:val="454"/>
        </w:trPr>
        <w:tc>
          <w:tcPr>
            <w:tcW w:w="940" w:type="dxa"/>
            <w:vAlign w:val="center"/>
          </w:tcPr>
          <w:p w14:paraId="6459EB98" w14:textId="77777777" w:rsidR="00C7294F" w:rsidRDefault="00A725E1">
            <w:pPr>
              <w:spacing w:line="320" w:lineRule="exact"/>
              <w:jc w:val="center"/>
              <w:rPr>
                <w:rFonts w:ascii="宋体" w:hAnsi="宋体"/>
                <w:szCs w:val="21"/>
              </w:rPr>
            </w:pPr>
            <w:r>
              <w:rPr>
                <w:rFonts w:ascii="宋体" w:hAnsi="宋体" w:hint="eastAsia"/>
                <w:szCs w:val="21"/>
              </w:rPr>
              <w:t>35.1</w:t>
            </w:r>
          </w:p>
        </w:tc>
        <w:tc>
          <w:tcPr>
            <w:tcW w:w="4175" w:type="dxa"/>
            <w:vAlign w:val="center"/>
          </w:tcPr>
          <w:p w14:paraId="541ECA3D" w14:textId="77777777" w:rsidR="00C7294F" w:rsidRDefault="00A725E1">
            <w:pPr>
              <w:spacing w:line="320" w:lineRule="exact"/>
              <w:rPr>
                <w:rFonts w:ascii="宋体" w:hAnsi="宋体"/>
                <w:szCs w:val="21"/>
              </w:rPr>
            </w:pPr>
            <w:r>
              <w:rPr>
                <w:rFonts w:ascii="宋体" w:hAnsi="宋体" w:hint="eastAsia"/>
                <w:szCs w:val="21"/>
              </w:rPr>
              <w:t>机油滤芯</w:t>
            </w:r>
          </w:p>
        </w:tc>
        <w:tc>
          <w:tcPr>
            <w:tcW w:w="851" w:type="dxa"/>
            <w:vAlign w:val="center"/>
          </w:tcPr>
          <w:p w14:paraId="0FF237FB"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773AEA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1534E5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3CEFA4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43A766A" w14:textId="77777777" w:rsidR="00C7294F" w:rsidRDefault="00A725E1">
            <w:pPr>
              <w:spacing w:line="320" w:lineRule="exact"/>
              <w:jc w:val="center"/>
              <w:rPr>
                <w:rFonts w:ascii="宋体" w:hAnsi="宋体"/>
                <w:szCs w:val="21"/>
              </w:rPr>
            </w:pPr>
            <w:r>
              <w:rPr>
                <w:rFonts w:ascii="宋体" w:hAnsi="宋体" w:hint="eastAsia"/>
                <w:szCs w:val="21"/>
              </w:rPr>
              <w:t>7W2326</w:t>
            </w:r>
          </w:p>
        </w:tc>
      </w:tr>
      <w:tr w:rsidR="00C7294F" w14:paraId="28D8B350" w14:textId="77777777">
        <w:trPr>
          <w:trHeight w:val="454"/>
        </w:trPr>
        <w:tc>
          <w:tcPr>
            <w:tcW w:w="940" w:type="dxa"/>
            <w:vAlign w:val="center"/>
          </w:tcPr>
          <w:p w14:paraId="11A0464C" w14:textId="77777777" w:rsidR="00C7294F" w:rsidRDefault="00A725E1">
            <w:pPr>
              <w:spacing w:line="320" w:lineRule="exact"/>
              <w:jc w:val="center"/>
              <w:rPr>
                <w:rFonts w:ascii="宋体" w:hAnsi="宋体"/>
                <w:szCs w:val="21"/>
              </w:rPr>
            </w:pPr>
            <w:r>
              <w:rPr>
                <w:rFonts w:ascii="宋体" w:hAnsi="宋体" w:hint="eastAsia"/>
                <w:szCs w:val="21"/>
              </w:rPr>
              <w:t>36</w:t>
            </w:r>
          </w:p>
        </w:tc>
        <w:tc>
          <w:tcPr>
            <w:tcW w:w="4175" w:type="dxa"/>
            <w:vAlign w:val="center"/>
          </w:tcPr>
          <w:p w14:paraId="42B79103" w14:textId="77777777" w:rsidR="00C7294F" w:rsidRDefault="00A725E1">
            <w:pPr>
              <w:spacing w:line="320" w:lineRule="exact"/>
              <w:rPr>
                <w:rFonts w:ascii="宋体" w:hAnsi="宋体"/>
                <w:szCs w:val="21"/>
              </w:rPr>
            </w:pPr>
            <w:r>
              <w:rPr>
                <w:rFonts w:ascii="宋体" w:hAnsi="宋体" w:hint="eastAsia"/>
                <w:szCs w:val="21"/>
              </w:rPr>
              <w:t>呼吸器总成</w:t>
            </w:r>
          </w:p>
        </w:tc>
        <w:tc>
          <w:tcPr>
            <w:tcW w:w="851" w:type="dxa"/>
            <w:vAlign w:val="center"/>
          </w:tcPr>
          <w:p w14:paraId="774022E9"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481A7B18"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0A840C1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2BB727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9929AC1" w14:textId="77777777" w:rsidR="00C7294F" w:rsidRDefault="00C7294F">
            <w:pPr>
              <w:spacing w:line="320" w:lineRule="exact"/>
              <w:rPr>
                <w:rFonts w:ascii="宋体" w:hAnsi="宋体"/>
                <w:kern w:val="0"/>
                <w:szCs w:val="21"/>
              </w:rPr>
            </w:pPr>
          </w:p>
        </w:tc>
      </w:tr>
      <w:tr w:rsidR="00C7294F" w14:paraId="4C7F8D56" w14:textId="77777777">
        <w:trPr>
          <w:trHeight w:val="454"/>
        </w:trPr>
        <w:tc>
          <w:tcPr>
            <w:tcW w:w="940" w:type="dxa"/>
            <w:vAlign w:val="center"/>
          </w:tcPr>
          <w:p w14:paraId="37BF5B64" w14:textId="77777777" w:rsidR="00C7294F" w:rsidRDefault="00A725E1">
            <w:pPr>
              <w:spacing w:line="320" w:lineRule="exact"/>
              <w:jc w:val="center"/>
              <w:rPr>
                <w:rFonts w:ascii="宋体" w:hAnsi="宋体"/>
                <w:szCs w:val="21"/>
              </w:rPr>
            </w:pPr>
            <w:r>
              <w:rPr>
                <w:rFonts w:ascii="宋体" w:hAnsi="宋体" w:hint="eastAsia"/>
                <w:szCs w:val="21"/>
              </w:rPr>
              <w:t>37</w:t>
            </w:r>
          </w:p>
        </w:tc>
        <w:tc>
          <w:tcPr>
            <w:tcW w:w="4175" w:type="dxa"/>
            <w:vAlign w:val="center"/>
          </w:tcPr>
          <w:p w14:paraId="360FFA05" w14:textId="77777777" w:rsidR="00C7294F" w:rsidRDefault="00A725E1">
            <w:pPr>
              <w:spacing w:line="320" w:lineRule="exact"/>
              <w:rPr>
                <w:rFonts w:ascii="宋体" w:hAnsi="宋体"/>
                <w:szCs w:val="21"/>
              </w:rPr>
            </w:pPr>
            <w:r>
              <w:rPr>
                <w:rFonts w:ascii="宋体" w:hAnsi="宋体" w:hint="eastAsia"/>
                <w:szCs w:val="21"/>
              </w:rPr>
              <w:t>管箍</w:t>
            </w:r>
          </w:p>
        </w:tc>
        <w:tc>
          <w:tcPr>
            <w:tcW w:w="851" w:type="dxa"/>
            <w:vAlign w:val="center"/>
          </w:tcPr>
          <w:p w14:paraId="210CB2B1"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9C68CF4" w14:textId="77777777" w:rsidR="00C7294F" w:rsidRDefault="00A725E1">
            <w:pPr>
              <w:spacing w:line="320" w:lineRule="exact"/>
              <w:jc w:val="center"/>
              <w:rPr>
                <w:rFonts w:ascii="宋体" w:hAnsi="宋体"/>
                <w:szCs w:val="21"/>
              </w:rPr>
            </w:pPr>
            <w:r>
              <w:rPr>
                <w:rFonts w:ascii="宋体" w:hAnsi="宋体" w:hint="eastAsia"/>
                <w:szCs w:val="21"/>
              </w:rPr>
              <w:t>4</w:t>
            </w:r>
          </w:p>
        </w:tc>
        <w:tc>
          <w:tcPr>
            <w:tcW w:w="709" w:type="dxa"/>
            <w:vAlign w:val="center"/>
          </w:tcPr>
          <w:p w14:paraId="43E2C26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BB2AD0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3D8887C" w14:textId="77777777" w:rsidR="00C7294F" w:rsidRDefault="00A725E1">
            <w:pPr>
              <w:spacing w:line="320" w:lineRule="exact"/>
              <w:jc w:val="center"/>
              <w:rPr>
                <w:rFonts w:ascii="宋体" w:hAnsi="宋体"/>
                <w:szCs w:val="21"/>
              </w:rPr>
            </w:pPr>
            <w:r>
              <w:rPr>
                <w:rFonts w:ascii="宋体" w:hAnsi="宋体" w:hint="eastAsia"/>
                <w:szCs w:val="21"/>
              </w:rPr>
              <w:t>1246259</w:t>
            </w:r>
          </w:p>
        </w:tc>
      </w:tr>
      <w:tr w:rsidR="00C7294F" w14:paraId="1FBD5354" w14:textId="77777777">
        <w:trPr>
          <w:trHeight w:val="454"/>
        </w:trPr>
        <w:tc>
          <w:tcPr>
            <w:tcW w:w="940" w:type="dxa"/>
            <w:vAlign w:val="center"/>
          </w:tcPr>
          <w:p w14:paraId="643714DF" w14:textId="77777777" w:rsidR="00C7294F" w:rsidRDefault="00A725E1">
            <w:pPr>
              <w:spacing w:line="320" w:lineRule="exact"/>
              <w:jc w:val="center"/>
              <w:rPr>
                <w:rFonts w:ascii="宋体" w:hAnsi="宋体"/>
                <w:szCs w:val="21"/>
              </w:rPr>
            </w:pPr>
            <w:r>
              <w:rPr>
                <w:rFonts w:ascii="宋体" w:hAnsi="宋体" w:hint="eastAsia"/>
                <w:szCs w:val="21"/>
              </w:rPr>
              <w:t>38</w:t>
            </w:r>
          </w:p>
        </w:tc>
        <w:tc>
          <w:tcPr>
            <w:tcW w:w="4175" w:type="dxa"/>
            <w:vAlign w:val="center"/>
          </w:tcPr>
          <w:p w14:paraId="705781C5" w14:textId="77777777" w:rsidR="00C7294F" w:rsidRDefault="00A725E1">
            <w:pPr>
              <w:spacing w:line="320" w:lineRule="exact"/>
              <w:rPr>
                <w:rFonts w:ascii="宋体" w:hAnsi="宋体"/>
                <w:szCs w:val="21"/>
              </w:rPr>
            </w:pPr>
            <w:r>
              <w:rPr>
                <w:rFonts w:ascii="宋体" w:hAnsi="宋体" w:hint="eastAsia"/>
                <w:szCs w:val="21"/>
              </w:rPr>
              <w:t>管子</w:t>
            </w:r>
          </w:p>
        </w:tc>
        <w:tc>
          <w:tcPr>
            <w:tcW w:w="851" w:type="dxa"/>
            <w:vAlign w:val="center"/>
          </w:tcPr>
          <w:p w14:paraId="139AC4C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A2131E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7F9138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B29B78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D5B2D72" w14:textId="77777777" w:rsidR="00C7294F" w:rsidRDefault="00A725E1">
            <w:pPr>
              <w:spacing w:line="320" w:lineRule="exact"/>
              <w:jc w:val="center"/>
              <w:rPr>
                <w:rFonts w:ascii="宋体" w:hAnsi="宋体"/>
                <w:szCs w:val="21"/>
              </w:rPr>
            </w:pPr>
            <w:r>
              <w:rPr>
                <w:rFonts w:ascii="宋体" w:hAnsi="宋体" w:hint="eastAsia"/>
                <w:szCs w:val="21"/>
              </w:rPr>
              <w:t>2648909</w:t>
            </w:r>
          </w:p>
        </w:tc>
      </w:tr>
      <w:tr w:rsidR="00C7294F" w14:paraId="08BB89E1" w14:textId="77777777">
        <w:trPr>
          <w:trHeight w:val="454"/>
        </w:trPr>
        <w:tc>
          <w:tcPr>
            <w:tcW w:w="940" w:type="dxa"/>
            <w:vAlign w:val="center"/>
          </w:tcPr>
          <w:p w14:paraId="46F6FC08" w14:textId="77777777" w:rsidR="00C7294F" w:rsidRDefault="00A725E1">
            <w:pPr>
              <w:spacing w:line="320" w:lineRule="exact"/>
              <w:jc w:val="center"/>
              <w:rPr>
                <w:rFonts w:ascii="宋体" w:hAnsi="宋体"/>
                <w:szCs w:val="21"/>
              </w:rPr>
            </w:pPr>
            <w:r>
              <w:rPr>
                <w:rFonts w:ascii="宋体" w:hAnsi="宋体" w:hint="eastAsia"/>
                <w:szCs w:val="21"/>
              </w:rPr>
              <w:t>39</w:t>
            </w:r>
          </w:p>
        </w:tc>
        <w:tc>
          <w:tcPr>
            <w:tcW w:w="4175" w:type="dxa"/>
            <w:vAlign w:val="center"/>
          </w:tcPr>
          <w:p w14:paraId="7708F2B9" w14:textId="77777777" w:rsidR="00C7294F" w:rsidRDefault="00A725E1">
            <w:pPr>
              <w:spacing w:line="320" w:lineRule="exact"/>
              <w:rPr>
                <w:rFonts w:ascii="宋体" w:hAnsi="宋体"/>
                <w:szCs w:val="21"/>
              </w:rPr>
            </w:pPr>
            <w:r>
              <w:rPr>
                <w:rFonts w:ascii="宋体" w:hAnsi="宋体" w:hint="eastAsia"/>
                <w:szCs w:val="21"/>
              </w:rPr>
              <w:t>卡子</w:t>
            </w:r>
          </w:p>
        </w:tc>
        <w:tc>
          <w:tcPr>
            <w:tcW w:w="851" w:type="dxa"/>
            <w:vAlign w:val="center"/>
          </w:tcPr>
          <w:p w14:paraId="5AB5F3F2"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4F8296F"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43F6F60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36FF7D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1FD2996" w14:textId="77777777" w:rsidR="00C7294F" w:rsidRDefault="00A725E1">
            <w:pPr>
              <w:spacing w:line="320" w:lineRule="exact"/>
              <w:jc w:val="center"/>
              <w:rPr>
                <w:rFonts w:ascii="宋体" w:hAnsi="宋体"/>
                <w:szCs w:val="21"/>
              </w:rPr>
            </w:pPr>
            <w:r>
              <w:rPr>
                <w:rFonts w:ascii="宋体" w:hAnsi="宋体" w:hint="eastAsia"/>
                <w:szCs w:val="21"/>
              </w:rPr>
              <w:t>2305811</w:t>
            </w:r>
          </w:p>
        </w:tc>
      </w:tr>
      <w:tr w:rsidR="00C7294F" w14:paraId="7A1BCDE6" w14:textId="77777777">
        <w:trPr>
          <w:trHeight w:val="454"/>
        </w:trPr>
        <w:tc>
          <w:tcPr>
            <w:tcW w:w="940" w:type="dxa"/>
            <w:vAlign w:val="center"/>
          </w:tcPr>
          <w:p w14:paraId="32AD59C4" w14:textId="77777777" w:rsidR="00C7294F" w:rsidRDefault="00A725E1">
            <w:pPr>
              <w:spacing w:line="320" w:lineRule="exact"/>
              <w:jc w:val="center"/>
              <w:rPr>
                <w:rFonts w:ascii="宋体" w:hAnsi="宋体"/>
                <w:szCs w:val="21"/>
              </w:rPr>
            </w:pPr>
            <w:r>
              <w:rPr>
                <w:rFonts w:ascii="宋体" w:hAnsi="宋体" w:hint="eastAsia"/>
                <w:szCs w:val="21"/>
              </w:rPr>
              <w:t>40</w:t>
            </w:r>
          </w:p>
        </w:tc>
        <w:tc>
          <w:tcPr>
            <w:tcW w:w="4175" w:type="dxa"/>
            <w:vAlign w:val="center"/>
          </w:tcPr>
          <w:p w14:paraId="65680AF5" w14:textId="77777777" w:rsidR="00C7294F" w:rsidRDefault="00A725E1">
            <w:pPr>
              <w:spacing w:line="320" w:lineRule="exact"/>
              <w:rPr>
                <w:rFonts w:ascii="宋体" w:hAnsi="宋体"/>
                <w:szCs w:val="21"/>
              </w:rPr>
            </w:pPr>
            <w:r>
              <w:rPr>
                <w:rFonts w:ascii="宋体" w:hAnsi="宋体" w:hint="eastAsia"/>
                <w:szCs w:val="21"/>
              </w:rPr>
              <w:t>油压传动阀</w:t>
            </w:r>
          </w:p>
        </w:tc>
        <w:tc>
          <w:tcPr>
            <w:tcW w:w="851" w:type="dxa"/>
            <w:vAlign w:val="center"/>
          </w:tcPr>
          <w:p w14:paraId="5207E73D"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E5D4E5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FD955B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7B0AC0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1AE23AE" w14:textId="77777777" w:rsidR="00C7294F" w:rsidRDefault="00A725E1">
            <w:pPr>
              <w:spacing w:line="320" w:lineRule="exact"/>
              <w:jc w:val="center"/>
              <w:rPr>
                <w:rFonts w:ascii="宋体" w:hAnsi="宋体"/>
                <w:szCs w:val="21"/>
              </w:rPr>
            </w:pPr>
            <w:r>
              <w:rPr>
                <w:rFonts w:ascii="宋体" w:hAnsi="宋体" w:hint="eastAsia"/>
                <w:szCs w:val="21"/>
              </w:rPr>
              <w:t>2169618</w:t>
            </w:r>
          </w:p>
        </w:tc>
      </w:tr>
      <w:tr w:rsidR="00C7294F" w14:paraId="79780DEE" w14:textId="77777777">
        <w:trPr>
          <w:trHeight w:val="454"/>
        </w:trPr>
        <w:tc>
          <w:tcPr>
            <w:tcW w:w="940" w:type="dxa"/>
            <w:vAlign w:val="center"/>
          </w:tcPr>
          <w:p w14:paraId="058F9504" w14:textId="77777777" w:rsidR="00C7294F" w:rsidRDefault="00A725E1">
            <w:pPr>
              <w:spacing w:line="320" w:lineRule="exact"/>
              <w:jc w:val="center"/>
              <w:rPr>
                <w:rFonts w:ascii="宋体" w:hAnsi="宋体"/>
                <w:szCs w:val="21"/>
              </w:rPr>
            </w:pPr>
            <w:r>
              <w:rPr>
                <w:rFonts w:ascii="宋体" w:hAnsi="宋体" w:hint="eastAsia"/>
                <w:szCs w:val="21"/>
              </w:rPr>
              <w:t>41</w:t>
            </w:r>
          </w:p>
        </w:tc>
        <w:tc>
          <w:tcPr>
            <w:tcW w:w="4175" w:type="dxa"/>
            <w:vAlign w:val="center"/>
          </w:tcPr>
          <w:p w14:paraId="127D1FA8" w14:textId="77777777" w:rsidR="00C7294F" w:rsidRDefault="00A725E1">
            <w:pPr>
              <w:spacing w:line="320" w:lineRule="exact"/>
              <w:rPr>
                <w:rFonts w:ascii="宋体" w:hAnsi="宋体"/>
                <w:szCs w:val="21"/>
              </w:rPr>
            </w:pPr>
            <w:r>
              <w:rPr>
                <w:rFonts w:ascii="宋体" w:hAnsi="宋体" w:hint="eastAsia"/>
                <w:szCs w:val="21"/>
              </w:rPr>
              <w:t>橡胶管</w:t>
            </w:r>
          </w:p>
        </w:tc>
        <w:tc>
          <w:tcPr>
            <w:tcW w:w="851" w:type="dxa"/>
            <w:vAlign w:val="center"/>
          </w:tcPr>
          <w:p w14:paraId="3DBD0871"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0FF72A5" w14:textId="77777777" w:rsidR="00C7294F" w:rsidRDefault="00A725E1">
            <w:pPr>
              <w:spacing w:line="320" w:lineRule="exact"/>
              <w:jc w:val="center"/>
              <w:rPr>
                <w:rFonts w:ascii="宋体" w:hAnsi="宋体"/>
                <w:szCs w:val="21"/>
              </w:rPr>
            </w:pPr>
            <w:r>
              <w:rPr>
                <w:rFonts w:ascii="宋体" w:hAnsi="宋体" w:hint="eastAsia"/>
                <w:szCs w:val="21"/>
              </w:rPr>
              <w:t>100</w:t>
            </w:r>
          </w:p>
        </w:tc>
        <w:tc>
          <w:tcPr>
            <w:tcW w:w="709" w:type="dxa"/>
            <w:vAlign w:val="center"/>
          </w:tcPr>
          <w:p w14:paraId="32B20C2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8FBF72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485C1CC" w14:textId="77777777" w:rsidR="00C7294F" w:rsidRDefault="00A725E1">
            <w:pPr>
              <w:spacing w:line="320" w:lineRule="exact"/>
              <w:jc w:val="center"/>
              <w:rPr>
                <w:rFonts w:ascii="宋体" w:hAnsi="宋体"/>
                <w:szCs w:val="21"/>
              </w:rPr>
            </w:pPr>
            <w:r>
              <w:rPr>
                <w:rFonts w:ascii="宋体" w:hAnsi="宋体" w:hint="eastAsia"/>
                <w:szCs w:val="21"/>
              </w:rPr>
              <w:t>2686427</w:t>
            </w:r>
          </w:p>
        </w:tc>
      </w:tr>
      <w:tr w:rsidR="00C7294F" w14:paraId="2E31818D" w14:textId="77777777">
        <w:trPr>
          <w:trHeight w:val="454"/>
        </w:trPr>
        <w:tc>
          <w:tcPr>
            <w:tcW w:w="940" w:type="dxa"/>
            <w:vAlign w:val="center"/>
          </w:tcPr>
          <w:p w14:paraId="36DB4751" w14:textId="77777777" w:rsidR="00C7294F" w:rsidRDefault="00A725E1">
            <w:pPr>
              <w:spacing w:line="320" w:lineRule="exact"/>
              <w:jc w:val="center"/>
              <w:rPr>
                <w:rFonts w:ascii="宋体" w:hAnsi="宋体"/>
                <w:szCs w:val="21"/>
              </w:rPr>
            </w:pPr>
            <w:r>
              <w:rPr>
                <w:rFonts w:ascii="宋体" w:hAnsi="宋体" w:hint="eastAsia"/>
                <w:szCs w:val="21"/>
              </w:rPr>
              <w:t>42</w:t>
            </w:r>
          </w:p>
        </w:tc>
        <w:tc>
          <w:tcPr>
            <w:tcW w:w="4175" w:type="dxa"/>
            <w:vAlign w:val="center"/>
          </w:tcPr>
          <w:p w14:paraId="7A9DAED9" w14:textId="77777777" w:rsidR="00C7294F" w:rsidRDefault="00A725E1">
            <w:pPr>
              <w:spacing w:line="320" w:lineRule="exact"/>
              <w:rPr>
                <w:rFonts w:ascii="宋体" w:hAnsi="宋体"/>
                <w:szCs w:val="21"/>
              </w:rPr>
            </w:pPr>
            <w:r>
              <w:rPr>
                <w:rFonts w:ascii="宋体" w:hAnsi="宋体" w:hint="eastAsia"/>
                <w:szCs w:val="21"/>
              </w:rPr>
              <w:t>空气过滤器</w:t>
            </w:r>
          </w:p>
        </w:tc>
        <w:tc>
          <w:tcPr>
            <w:tcW w:w="851" w:type="dxa"/>
            <w:vAlign w:val="center"/>
          </w:tcPr>
          <w:p w14:paraId="34B4456C"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9D1784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BEFF0A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90371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5F681DD" w14:textId="77777777" w:rsidR="00C7294F" w:rsidRDefault="00A725E1">
            <w:pPr>
              <w:spacing w:line="320" w:lineRule="exact"/>
              <w:jc w:val="center"/>
              <w:rPr>
                <w:rFonts w:ascii="宋体" w:hAnsi="宋体"/>
                <w:szCs w:val="21"/>
              </w:rPr>
            </w:pPr>
            <w:r>
              <w:rPr>
                <w:rFonts w:ascii="宋体" w:hAnsi="宋体" w:hint="eastAsia"/>
                <w:szCs w:val="21"/>
              </w:rPr>
              <w:t>2293555</w:t>
            </w:r>
          </w:p>
        </w:tc>
      </w:tr>
      <w:tr w:rsidR="00C7294F" w14:paraId="1793B8AA" w14:textId="77777777">
        <w:trPr>
          <w:trHeight w:val="454"/>
        </w:trPr>
        <w:tc>
          <w:tcPr>
            <w:tcW w:w="940" w:type="dxa"/>
            <w:vAlign w:val="center"/>
          </w:tcPr>
          <w:p w14:paraId="223B102B" w14:textId="77777777" w:rsidR="00C7294F" w:rsidRDefault="00A725E1">
            <w:pPr>
              <w:spacing w:line="320" w:lineRule="exact"/>
              <w:jc w:val="center"/>
              <w:rPr>
                <w:rFonts w:ascii="宋体" w:hAnsi="宋体"/>
                <w:szCs w:val="21"/>
              </w:rPr>
            </w:pPr>
            <w:r>
              <w:rPr>
                <w:rFonts w:ascii="宋体" w:hAnsi="宋体" w:hint="eastAsia"/>
                <w:szCs w:val="21"/>
              </w:rPr>
              <w:t>43</w:t>
            </w:r>
          </w:p>
        </w:tc>
        <w:tc>
          <w:tcPr>
            <w:tcW w:w="4175" w:type="dxa"/>
            <w:vAlign w:val="center"/>
          </w:tcPr>
          <w:p w14:paraId="67672330" w14:textId="77777777" w:rsidR="00C7294F" w:rsidRDefault="00A725E1">
            <w:pPr>
              <w:spacing w:line="320" w:lineRule="exact"/>
              <w:rPr>
                <w:rFonts w:ascii="宋体" w:hAnsi="宋体"/>
                <w:szCs w:val="21"/>
              </w:rPr>
            </w:pPr>
            <w:r>
              <w:rPr>
                <w:rFonts w:ascii="宋体" w:hAnsi="宋体" w:hint="eastAsia"/>
                <w:szCs w:val="21"/>
              </w:rPr>
              <w:t>橡胶密封圈</w:t>
            </w:r>
          </w:p>
        </w:tc>
        <w:tc>
          <w:tcPr>
            <w:tcW w:w="851" w:type="dxa"/>
            <w:vAlign w:val="center"/>
          </w:tcPr>
          <w:p w14:paraId="1372E9A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011EA02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1842D5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30511C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FC04B0F" w14:textId="77777777" w:rsidR="00C7294F" w:rsidRDefault="00A725E1">
            <w:pPr>
              <w:spacing w:line="320" w:lineRule="exact"/>
              <w:jc w:val="center"/>
              <w:rPr>
                <w:rFonts w:ascii="宋体" w:hAnsi="宋体"/>
                <w:szCs w:val="21"/>
              </w:rPr>
            </w:pPr>
            <w:r>
              <w:rPr>
                <w:rFonts w:ascii="宋体" w:hAnsi="宋体" w:hint="eastAsia"/>
                <w:szCs w:val="21"/>
              </w:rPr>
              <w:t>2621046</w:t>
            </w:r>
          </w:p>
        </w:tc>
      </w:tr>
      <w:tr w:rsidR="00C7294F" w14:paraId="371D6A6A" w14:textId="77777777">
        <w:trPr>
          <w:trHeight w:val="454"/>
        </w:trPr>
        <w:tc>
          <w:tcPr>
            <w:tcW w:w="940" w:type="dxa"/>
            <w:vAlign w:val="center"/>
          </w:tcPr>
          <w:p w14:paraId="434E8D8D" w14:textId="77777777" w:rsidR="00C7294F" w:rsidRDefault="00A725E1">
            <w:pPr>
              <w:spacing w:line="320" w:lineRule="exact"/>
              <w:jc w:val="center"/>
              <w:rPr>
                <w:rFonts w:ascii="宋体" w:hAnsi="宋体"/>
                <w:szCs w:val="21"/>
              </w:rPr>
            </w:pPr>
            <w:r>
              <w:rPr>
                <w:rFonts w:ascii="宋体" w:hAnsi="宋体" w:hint="eastAsia"/>
                <w:szCs w:val="21"/>
              </w:rPr>
              <w:t>44</w:t>
            </w:r>
          </w:p>
        </w:tc>
        <w:tc>
          <w:tcPr>
            <w:tcW w:w="4175" w:type="dxa"/>
            <w:vAlign w:val="center"/>
          </w:tcPr>
          <w:p w14:paraId="67303C61" w14:textId="77777777" w:rsidR="00C7294F" w:rsidRDefault="00A725E1">
            <w:pPr>
              <w:spacing w:line="320" w:lineRule="exact"/>
              <w:rPr>
                <w:rFonts w:ascii="宋体" w:hAnsi="宋体"/>
                <w:szCs w:val="21"/>
              </w:rPr>
            </w:pPr>
            <w:r>
              <w:rPr>
                <w:rFonts w:ascii="宋体" w:hAnsi="宋体" w:hint="eastAsia"/>
                <w:szCs w:val="21"/>
              </w:rPr>
              <w:t>硫化橡胶管</w:t>
            </w:r>
          </w:p>
        </w:tc>
        <w:tc>
          <w:tcPr>
            <w:tcW w:w="851" w:type="dxa"/>
            <w:vAlign w:val="center"/>
          </w:tcPr>
          <w:p w14:paraId="7149D7B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AD55ED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C94B81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F25019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A2ABF21" w14:textId="77777777" w:rsidR="00C7294F" w:rsidRDefault="00A725E1">
            <w:pPr>
              <w:spacing w:line="320" w:lineRule="exact"/>
              <w:jc w:val="center"/>
              <w:rPr>
                <w:rFonts w:ascii="宋体" w:hAnsi="宋体"/>
                <w:szCs w:val="21"/>
              </w:rPr>
            </w:pPr>
            <w:r>
              <w:rPr>
                <w:rFonts w:ascii="宋体" w:hAnsi="宋体" w:hint="eastAsia"/>
                <w:szCs w:val="21"/>
              </w:rPr>
              <w:t>2648924</w:t>
            </w:r>
          </w:p>
        </w:tc>
      </w:tr>
      <w:tr w:rsidR="00C7294F" w14:paraId="11061010" w14:textId="77777777">
        <w:trPr>
          <w:trHeight w:val="454"/>
        </w:trPr>
        <w:tc>
          <w:tcPr>
            <w:tcW w:w="940" w:type="dxa"/>
            <w:vAlign w:val="center"/>
          </w:tcPr>
          <w:p w14:paraId="5AE5B195" w14:textId="77777777" w:rsidR="00C7294F" w:rsidRDefault="00A725E1">
            <w:pPr>
              <w:spacing w:line="320" w:lineRule="exact"/>
              <w:jc w:val="center"/>
              <w:rPr>
                <w:rFonts w:ascii="宋体" w:hAnsi="宋体"/>
                <w:szCs w:val="21"/>
              </w:rPr>
            </w:pPr>
            <w:r>
              <w:rPr>
                <w:rFonts w:ascii="宋体" w:hAnsi="宋体" w:hint="eastAsia"/>
                <w:szCs w:val="21"/>
              </w:rPr>
              <w:lastRenderedPageBreak/>
              <w:t>45</w:t>
            </w:r>
          </w:p>
        </w:tc>
        <w:tc>
          <w:tcPr>
            <w:tcW w:w="4175" w:type="dxa"/>
            <w:vAlign w:val="center"/>
          </w:tcPr>
          <w:p w14:paraId="146283AE" w14:textId="77777777" w:rsidR="00C7294F" w:rsidRDefault="00A725E1">
            <w:pPr>
              <w:spacing w:line="320" w:lineRule="exact"/>
              <w:rPr>
                <w:rFonts w:ascii="宋体" w:hAnsi="宋体"/>
                <w:szCs w:val="21"/>
              </w:rPr>
            </w:pPr>
            <w:r>
              <w:rPr>
                <w:rFonts w:ascii="宋体" w:hAnsi="宋体" w:hint="eastAsia"/>
                <w:szCs w:val="21"/>
              </w:rPr>
              <w:t>黑色硅密封胶</w:t>
            </w:r>
          </w:p>
        </w:tc>
        <w:tc>
          <w:tcPr>
            <w:tcW w:w="851" w:type="dxa"/>
            <w:vAlign w:val="center"/>
          </w:tcPr>
          <w:p w14:paraId="58AFD13D"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91AA53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74A81A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4C44E5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935C9FB" w14:textId="77777777" w:rsidR="00C7294F" w:rsidRDefault="00A725E1">
            <w:pPr>
              <w:spacing w:line="320" w:lineRule="exact"/>
              <w:jc w:val="center"/>
              <w:rPr>
                <w:rFonts w:ascii="宋体" w:hAnsi="宋体"/>
                <w:szCs w:val="21"/>
              </w:rPr>
            </w:pPr>
            <w:r>
              <w:rPr>
                <w:rFonts w:ascii="宋体" w:hAnsi="宋体" w:hint="eastAsia"/>
                <w:szCs w:val="21"/>
              </w:rPr>
              <w:t>4C9612</w:t>
            </w:r>
          </w:p>
        </w:tc>
      </w:tr>
      <w:tr w:rsidR="00C7294F" w14:paraId="101C1A55" w14:textId="77777777">
        <w:trPr>
          <w:trHeight w:val="454"/>
        </w:trPr>
        <w:tc>
          <w:tcPr>
            <w:tcW w:w="940" w:type="dxa"/>
            <w:vAlign w:val="center"/>
          </w:tcPr>
          <w:p w14:paraId="3F8F436B" w14:textId="77777777" w:rsidR="00C7294F" w:rsidRDefault="00A725E1">
            <w:pPr>
              <w:spacing w:line="320" w:lineRule="exact"/>
              <w:jc w:val="center"/>
              <w:rPr>
                <w:rFonts w:ascii="宋体" w:hAnsi="宋体"/>
                <w:szCs w:val="21"/>
              </w:rPr>
            </w:pPr>
            <w:r>
              <w:rPr>
                <w:rFonts w:ascii="宋体" w:hAnsi="宋体" w:hint="eastAsia"/>
                <w:szCs w:val="21"/>
              </w:rPr>
              <w:t>46</w:t>
            </w:r>
          </w:p>
        </w:tc>
        <w:tc>
          <w:tcPr>
            <w:tcW w:w="4175" w:type="dxa"/>
            <w:vAlign w:val="center"/>
          </w:tcPr>
          <w:p w14:paraId="6C17E945" w14:textId="77777777" w:rsidR="00C7294F" w:rsidRDefault="00A725E1">
            <w:pPr>
              <w:spacing w:line="320" w:lineRule="exact"/>
              <w:rPr>
                <w:rFonts w:ascii="宋体" w:hAnsi="宋体"/>
                <w:szCs w:val="21"/>
              </w:rPr>
            </w:pPr>
            <w:r>
              <w:rPr>
                <w:rFonts w:ascii="宋体" w:hAnsi="宋体" w:hint="eastAsia"/>
                <w:szCs w:val="21"/>
              </w:rPr>
              <w:t>中强度螺纹锁固胶(?代242)</w:t>
            </w:r>
          </w:p>
        </w:tc>
        <w:tc>
          <w:tcPr>
            <w:tcW w:w="851" w:type="dxa"/>
            <w:vAlign w:val="center"/>
          </w:tcPr>
          <w:p w14:paraId="28E4A4A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E65794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797057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832C99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E5C43B9" w14:textId="77777777" w:rsidR="00C7294F" w:rsidRDefault="00A725E1">
            <w:pPr>
              <w:spacing w:line="320" w:lineRule="exact"/>
              <w:jc w:val="center"/>
              <w:rPr>
                <w:rFonts w:ascii="宋体" w:hAnsi="宋体"/>
                <w:szCs w:val="21"/>
              </w:rPr>
            </w:pPr>
            <w:r>
              <w:rPr>
                <w:rFonts w:ascii="宋体" w:hAnsi="宋体" w:hint="eastAsia"/>
                <w:szCs w:val="21"/>
              </w:rPr>
              <w:t>9S3263</w:t>
            </w:r>
          </w:p>
        </w:tc>
      </w:tr>
      <w:tr w:rsidR="00C7294F" w14:paraId="499F0FD0" w14:textId="77777777">
        <w:trPr>
          <w:trHeight w:val="454"/>
        </w:trPr>
        <w:tc>
          <w:tcPr>
            <w:tcW w:w="940" w:type="dxa"/>
            <w:vAlign w:val="center"/>
          </w:tcPr>
          <w:p w14:paraId="7303E718" w14:textId="77777777" w:rsidR="00C7294F" w:rsidRDefault="00A725E1">
            <w:pPr>
              <w:spacing w:line="320" w:lineRule="exact"/>
              <w:jc w:val="center"/>
              <w:rPr>
                <w:rFonts w:ascii="宋体" w:hAnsi="宋体"/>
                <w:szCs w:val="21"/>
              </w:rPr>
            </w:pPr>
            <w:r>
              <w:rPr>
                <w:rFonts w:ascii="宋体" w:hAnsi="宋体" w:hint="eastAsia"/>
                <w:szCs w:val="21"/>
              </w:rPr>
              <w:t>47</w:t>
            </w:r>
          </w:p>
        </w:tc>
        <w:tc>
          <w:tcPr>
            <w:tcW w:w="4175" w:type="dxa"/>
            <w:vAlign w:val="center"/>
          </w:tcPr>
          <w:p w14:paraId="03F5DA68" w14:textId="77777777" w:rsidR="00C7294F" w:rsidRDefault="00A725E1">
            <w:pPr>
              <w:spacing w:line="320" w:lineRule="exact"/>
              <w:rPr>
                <w:rFonts w:ascii="宋体" w:hAnsi="宋体"/>
                <w:szCs w:val="21"/>
              </w:rPr>
            </w:pPr>
            <w:r>
              <w:rPr>
                <w:rFonts w:ascii="宋体" w:hAnsi="宋体" w:hint="eastAsia"/>
                <w:szCs w:val="21"/>
              </w:rPr>
              <w:t>CAT球轴承润滑脂/ 40X390G</w:t>
            </w:r>
          </w:p>
        </w:tc>
        <w:tc>
          <w:tcPr>
            <w:tcW w:w="851" w:type="dxa"/>
            <w:vAlign w:val="center"/>
          </w:tcPr>
          <w:p w14:paraId="6198EE06"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763ADB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D22FA3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7F4C7C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7833E7C" w14:textId="77777777" w:rsidR="00C7294F" w:rsidRDefault="00A725E1">
            <w:pPr>
              <w:spacing w:line="320" w:lineRule="exact"/>
              <w:jc w:val="center"/>
              <w:rPr>
                <w:rFonts w:ascii="宋体" w:hAnsi="宋体"/>
                <w:szCs w:val="21"/>
              </w:rPr>
            </w:pPr>
            <w:r>
              <w:rPr>
                <w:rFonts w:ascii="宋体" w:hAnsi="宋体" w:hint="eastAsia"/>
                <w:szCs w:val="21"/>
              </w:rPr>
              <w:t>4540291</w:t>
            </w:r>
          </w:p>
        </w:tc>
      </w:tr>
      <w:tr w:rsidR="00C7294F" w14:paraId="42AE81D3" w14:textId="77777777">
        <w:trPr>
          <w:trHeight w:val="454"/>
        </w:trPr>
        <w:tc>
          <w:tcPr>
            <w:tcW w:w="940" w:type="dxa"/>
            <w:vAlign w:val="center"/>
          </w:tcPr>
          <w:p w14:paraId="371F4F0C" w14:textId="77777777" w:rsidR="00C7294F" w:rsidRDefault="00A725E1">
            <w:pPr>
              <w:spacing w:line="320" w:lineRule="exact"/>
              <w:jc w:val="center"/>
              <w:rPr>
                <w:rFonts w:ascii="宋体" w:hAnsi="宋体"/>
                <w:szCs w:val="21"/>
              </w:rPr>
            </w:pPr>
            <w:r>
              <w:rPr>
                <w:rFonts w:ascii="宋体" w:hAnsi="宋体" w:hint="eastAsia"/>
                <w:szCs w:val="21"/>
              </w:rPr>
              <w:t>48</w:t>
            </w:r>
          </w:p>
        </w:tc>
        <w:tc>
          <w:tcPr>
            <w:tcW w:w="4175" w:type="dxa"/>
            <w:vAlign w:val="center"/>
          </w:tcPr>
          <w:p w14:paraId="29483627" w14:textId="77777777" w:rsidR="00C7294F" w:rsidRDefault="00A725E1">
            <w:pPr>
              <w:spacing w:line="320" w:lineRule="exact"/>
              <w:rPr>
                <w:rFonts w:ascii="宋体" w:hAnsi="宋体"/>
                <w:szCs w:val="21"/>
              </w:rPr>
            </w:pPr>
            <w:r>
              <w:rPr>
                <w:rFonts w:ascii="宋体" w:hAnsi="宋体" w:hint="eastAsia"/>
                <w:szCs w:val="21"/>
              </w:rPr>
              <w:t>低断裂扭矩螺纹密封胶</w:t>
            </w:r>
          </w:p>
        </w:tc>
        <w:tc>
          <w:tcPr>
            <w:tcW w:w="851" w:type="dxa"/>
            <w:vAlign w:val="center"/>
          </w:tcPr>
          <w:p w14:paraId="3604A03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B8AF79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DC26FD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CD08F0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09DFF52" w14:textId="77777777" w:rsidR="00C7294F" w:rsidRDefault="00A725E1">
            <w:pPr>
              <w:spacing w:line="320" w:lineRule="exact"/>
              <w:jc w:val="center"/>
              <w:rPr>
                <w:rFonts w:ascii="宋体" w:hAnsi="宋体"/>
                <w:szCs w:val="21"/>
              </w:rPr>
            </w:pPr>
            <w:r>
              <w:rPr>
                <w:rFonts w:ascii="宋体" w:hAnsi="宋体" w:hint="eastAsia"/>
                <w:szCs w:val="21"/>
              </w:rPr>
              <w:t>5P3413</w:t>
            </w:r>
          </w:p>
        </w:tc>
      </w:tr>
      <w:tr w:rsidR="00C7294F" w14:paraId="2E3D5A58" w14:textId="77777777">
        <w:trPr>
          <w:trHeight w:val="454"/>
        </w:trPr>
        <w:tc>
          <w:tcPr>
            <w:tcW w:w="940" w:type="dxa"/>
            <w:vAlign w:val="center"/>
          </w:tcPr>
          <w:p w14:paraId="20DF304B" w14:textId="77777777" w:rsidR="00C7294F" w:rsidRDefault="00A725E1">
            <w:pPr>
              <w:spacing w:line="320" w:lineRule="exact"/>
              <w:jc w:val="center"/>
              <w:rPr>
                <w:rFonts w:ascii="宋体" w:hAnsi="宋体"/>
                <w:szCs w:val="21"/>
              </w:rPr>
            </w:pPr>
            <w:r>
              <w:rPr>
                <w:rFonts w:ascii="宋体" w:hAnsi="宋体" w:hint="eastAsia"/>
                <w:szCs w:val="21"/>
              </w:rPr>
              <w:t>49</w:t>
            </w:r>
          </w:p>
        </w:tc>
        <w:tc>
          <w:tcPr>
            <w:tcW w:w="4175" w:type="dxa"/>
            <w:vAlign w:val="center"/>
          </w:tcPr>
          <w:p w14:paraId="1E8DB8F7" w14:textId="77777777" w:rsidR="00C7294F" w:rsidRDefault="00A725E1">
            <w:pPr>
              <w:spacing w:line="320" w:lineRule="exact"/>
              <w:rPr>
                <w:rFonts w:ascii="宋体" w:hAnsi="宋体"/>
                <w:szCs w:val="21"/>
              </w:rPr>
            </w:pPr>
            <w:r>
              <w:rPr>
                <w:rFonts w:ascii="宋体" w:hAnsi="宋体" w:hint="eastAsia"/>
                <w:szCs w:val="21"/>
              </w:rPr>
              <w:t>厌氧型高弹性平面密封胶</w:t>
            </w:r>
          </w:p>
        </w:tc>
        <w:tc>
          <w:tcPr>
            <w:tcW w:w="851" w:type="dxa"/>
            <w:vAlign w:val="center"/>
          </w:tcPr>
          <w:p w14:paraId="44C61D3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B56EDF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3EB596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A346EB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F348EC6" w14:textId="77777777" w:rsidR="00C7294F" w:rsidRDefault="00A725E1">
            <w:pPr>
              <w:spacing w:line="320" w:lineRule="exact"/>
              <w:jc w:val="center"/>
              <w:rPr>
                <w:rFonts w:ascii="宋体" w:hAnsi="宋体"/>
                <w:szCs w:val="21"/>
              </w:rPr>
            </w:pPr>
            <w:r>
              <w:rPr>
                <w:rFonts w:ascii="宋体" w:hAnsi="宋体" w:hint="eastAsia"/>
                <w:szCs w:val="21"/>
              </w:rPr>
              <w:t>1U8846</w:t>
            </w:r>
          </w:p>
        </w:tc>
      </w:tr>
      <w:tr w:rsidR="00C7294F" w14:paraId="3F825CF2" w14:textId="77777777">
        <w:trPr>
          <w:trHeight w:val="454"/>
        </w:trPr>
        <w:tc>
          <w:tcPr>
            <w:tcW w:w="940" w:type="dxa"/>
            <w:vAlign w:val="center"/>
          </w:tcPr>
          <w:p w14:paraId="794D7930" w14:textId="77777777" w:rsidR="00C7294F" w:rsidRDefault="00A725E1">
            <w:pPr>
              <w:spacing w:line="320" w:lineRule="exact"/>
              <w:jc w:val="center"/>
              <w:rPr>
                <w:rFonts w:ascii="宋体" w:hAnsi="宋体"/>
                <w:szCs w:val="21"/>
              </w:rPr>
            </w:pPr>
            <w:r>
              <w:rPr>
                <w:rFonts w:ascii="宋体" w:hAnsi="宋体" w:hint="eastAsia"/>
                <w:szCs w:val="21"/>
              </w:rPr>
              <w:t>50</w:t>
            </w:r>
          </w:p>
        </w:tc>
        <w:tc>
          <w:tcPr>
            <w:tcW w:w="4175" w:type="dxa"/>
            <w:vAlign w:val="center"/>
          </w:tcPr>
          <w:p w14:paraId="7007817B" w14:textId="77777777" w:rsidR="00C7294F" w:rsidRDefault="00A725E1">
            <w:pPr>
              <w:spacing w:line="320" w:lineRule="exact"/>
              <w:rPr>
                <w:rFonts w:ascii="宋体" w:hAnsi="宋体"/>
                <w:szCs w:val="21"/>
              </w:rPr>
            </w:pPr>
            <w:r>
              <w:rPr>
                <w:rFonts w:ascii="宋体" w:hAnsi="宋体" w:hint="eastAsia"/>
                <w:szCs w:val="21"/>
              </w:rPr>
              <w:t>铜基抗咬合剂</w:t>
            </w:r>
          </w:p>
        </w:tc>
        <w:tc>
          <w:tcPr>
            <w:tcW w:w="851" w:type="dxa"/>
            <w:vAlign w:val="center"/>
          </w:tcPr>
          <w:p w14:paraId="73DDC3BA"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1ADD4C3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52FA5E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42432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7645ABF" w14:textId="77777777" w:rsidR="00C7294F" w:rsidRDefault="00A725E1">
            <w:pPr>
              <w:spacing w:line="320" w:lineRule="exact"/>
              <w:jc w:val="center"/>
              <w:rPr>
                <w:rFonts w:ascii="宋体" w:hAnsi="宋体"/>
                <w:szCs w:val="21"/>
              </w:rPr>
            </w:pPr>
            <w:r>
              <w:rPr>
                <w:rFonts w:ascii="宋体" w:hAnsi="宋体" w:hint="eastAsia"/>
                <w:szCs w:val="21"/>
              </w:rPr>
              <w:t>4C5599</w:t>
            </w:r>
          </w:p>
        </w:tc>
      </w:tr>
      <w:tr w:rsidR="00C7294F" w14:paraId="68808D8A" w14:textId="77777777">
        <w:trPr>
          <w:trHeight w:val="454"/>
        </w:trPr>
        <w:tc>
          <w:tcPr>
            <w:tcW w:w="940" w:type="dxa"/>
            <w:vAlign w:val="center"/>
          </w:tcPr>
          <w:p w14:paraId="288E2724" w14:textId="77777777" w:rsidR="00C7294F" w:rsidRDefault="00A725E1">
            <w:pPr>
              <w:spacing w:line="320" w:lineRule="exact"/>
              <w:jc w:val="center"/>
              <w:rPr>
                <w:rFonts w:ascii="宋体" w:hAnsi="宋体"/>
                <w:szCs w:val="21"/>
              </w:rPr>
            </w:pPr>
            <w:r>
              <w:rPr>
                <w:rFonts w:ascii="宋体" w:hAnsi="宋体" w:hint="eastAsia"/>
                <w:szCs w:val="21"/>
              </w:rPr>
              <w:t>51</w:t>
            </w:r>
          </w:p>
        </w:tc>
        <w:tc>
          <w:tcPr>
            <w:tcW w:w="4175" w:type="dxa"/>
            <w:vAlign w:val="center"/>
          </w:tcPr>
          <w:p w14:paraId="5D35192C" w14:textId="77777777" w:rsidR="00C7294F" w:rsidRDefault="00A725E1">
            <w:pPr>
              <w:spacing w:line="320" w:lineRule="exact"/>
              <w:rPr>
                <w:rFonts w:ascii="宋体" w:hAnsi="宋体"/>
                <w:szCs w:val="21"/>
              </w:rPr>
            </w:pPr>
            <w:r>
              <w:rPr>
                <w:rFonts w:ascii="宋体" w:hAnsi="宋体" w:hint="eastAsia"/>
                <w:szCs w:val="21"/>
              </w:rPr>
              <w:t>螺纹润滑剂</w:t>
            </w:r>
          </w:p>
        </w:tc>
        <w:tc>
          <w:tcPr>
            <w:tcW w:w="851" w:type="dxa"/>
            <w:vAlign w:val="center"/>
          </w:tcPr>
          <w:p w14:paraId="4F59754A" w14:textId="77777777" w:rsidR="00C7294F" w:rsidRDefault="00A725E1">
            <w:pPr>
              <w:spacing w:line="320" w:lineRule="exact"/>
              <w:jc w:val="center"/>
              <w:rPr>
                <w:rFonts w:ascii="宋体" w:hAnsi="宋体"/>
                <w:szCs w:val="21"/>
              </w:rPr>
            </w:pPr>
            <w:r>
              <w:rPr>
                <w:rFonts w:ascii="宋体" w:hAnsi="宋体" w:hint="eastAsia"/>
                <w:szCs w:val="21"/>
              </w:rPr>
              <w:t>桶</w:t>
            </w:r>
          </w:p>
        </w:tc>
        <w:tc>
          <w:tcPr>
            <w:tcW w:w="850" w:type="dxa"/>
            <w:vAlign w:val="center"/>
          </w:tcPr>
          <w:p w14:paraId="58D51BC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156292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FD4B7D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D62E2F1" w14:textId="77777777" w:rsidR="00C7294F" w:rsidRDefault="00A725E1">
            <w:pPr>
              <w:spacing w:line="320" w:lineRule="exact"/>
              <w:jc w:val="center"/>
              <w:rPr>
                <w:rFonts w:ascii="宋体" w:hAnsi="宋体"/>
                <w:szCs w:val="21"/>
              </w:rPr>
            </w:pPr>
            <w:r>
              <w:rPr>
                <w:rFonts w:ascii="宋体" w:hAnsi="宋体" w:hint="eastAsia"/>
                <w:szCs w:val="21"/>
              </w:rPr>
              <w:t>4C5593</w:t>
            </w:r>
          </w:p>
        </w:tc>
      </w:tr>
      <w:tr w:rsidR="00C7294F" w14:paraId="5FD5E6CA" w14:textId="77777777">
        <w:trPr>
          <w:trHeight w:val="454"/>
        </w:trPr>
        <w:tc>
          <w:tcPr>
            <w:tcW w:w="940" w:type="dxa"/>
            <w:vAlign w:val="center"/>
          </w:tcPr>
          <w:p w14:paraId="14F571B0" w14:textId="77777777" w:rsidR="00C7294F" w:rsidRDefault="00A725E1">
            <w:pPr>
              <w:spacing w:line="320" w:lineRule="exact"/>
              <w:jc w:val="center"/>
              <w:rPr>
                <w:rFonts w:ascii="宋体" w:hAnsi="宋体"/>
                <w:szCs w:val="21"/>
              </w:rPr>
            </w:pPr>
            <w:r>
              <w:rPr>
                <w:rFonts w:ascii="宋体" w:hAnsi="宋体" w:hint="eastAsia"/>
                <w:szCs w:val="21"/>
              </w:rPr>
              <w:t>52</w:t>
            </w:r>
          </w:p>
        </w:tc>
        <w:tc>
          <w:tcPr>
            <w:tcW w:w="4175" w:type="dxa"/>
            <w:vAlign w:val="center"/>
          </w:tcPr>
          <w:p w14:paraId="29C0F1BB" w14:textId="77777777" w:rsidR="00C7294F" w:rsidRDefault="00A725E1">
            <w:pPr>
              <w:spacing w:line="320" w:lineRule="exact"/>
              <w:rPr>
                <w:rFonts w:ascii="宋体" w:hAnsi="宋体"/>
                <w:szCs w:val="21"/>
              </w:rPr>
            </w:pPr>
            <w:r>
              <w:rPr>
                <w:rFonts w:ascii="宋体" w:hAnsi="宋体" w:hint="eastAsia"/>
                <w:szCs w:val="21"/>
              </w:rPr>
              <w:t>CAT柴机油/15W-40 18L</w:t>
            </w:r>
          </w:p>
        </w:tc>
        <w:tc>
          <w:tcPr>
            <w:tcW w:w="851" w:type="dxa"/>
            <w:vAlign w:val="center"/>
          </w:tcPr>
          <w:p w14:paraId="124C956C" w14:textId="77777777" w:rsidR="00C7294F" w:rsidRDefault="00A725E1">
            <w:pPr>
              <w:spacing w:line="320" w:lineRule="exact"/>
              <w:jc w:val="center"/>
              <w:rPr>
                <w:rFonts w:ascii="宋体" w:hAnsi="宋体"/>
                <w:szCs w:val="21"/>
              </w:rPr>
            </w:pPr>
            <w:r>
              <w:rPr>
                <w:rFonts w:ascii="宋体" w:hAnsi="宋体" w:hint="eastAsia"/>
                <w:szCs w:val="21"/>
              </w:rPr>
              <w:t>桶</w:t>
            </w:r>
          </w:p>
        </w:tc>
        <w:tc>
          <w:tcPr>
            <w:tcW w:w="850" w:type="dxa"/>
            <w:vAlign w:val="center"/>
          </w:tcPr>
          <w:p w14:paraId="7705776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35F1B1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2692D4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1FA8375" w14:textId="77777777" w:rsidR="00C7294F" w:rsidRDefault="00A725E1">
            <w:pPr>
              <w:spacing w:line="320" w:lineRule="exact"/>
              <w:jc w:val="center"/>
              <w:rPr>
                <w:rFonts w:ascii="宋体" w:hAnsi="宋体"/>
                <w:szCs w:val="21"/>
              </w:rPr>
            </w:pPr>
            <w:r>
              <w:rPr>
                <w:rFonts w:ascii="宋体" w:hAnsi="宋体" w:hint="eastAsia"/>
                <w:szCs w:val="21"/>
              </w:rPr>
              <w:t>3E9900</w:t>
            </w:r>
          </w:p>
        </w:tc>
      </w:tr>
      <w:tr w:rsidR="00C7294F" w14:paraId="73756A51" w14:textId="77777777">
        <w:trPr>
          <w:trHeight w:val="454"/>
        </w:trPr>
        <w:tc>
          <w:tcPr>
            <w:tcW w:w="940" w:type="dxa"/>
            <w:vAlign w:val="center"/>
          </w:tcPr>
          <w:p w14:paraId="2E46AFD9" w14:textId="77777777" w:rsidR="00C7294F" w:rsidRDefault="00A725E1">
            <w:pPr>
              <w:spacing w:line="320" w:lineRule="exact"/>
              <w:jc w:val="center"/>
              <w:rPr>
                <w:rFonts w:ascii="宋体" w:hAnsi="宋体"/>
                <w:szCs w:val="21"/>
              </w:rPr>
            </w:pPr>
            <w:r>
              <w:rPr>
                <w:rFonts w:ascii="宋体" w:hAnsi="宋体" w:hint="eastAsia"/>
                <w:szCs w:val="21"/>
              </w:rPr>
              <w:t>53</w:t>
            </w:r>
          </w:p>
        </w:tc>
        <w:tc>
          <w:tcPr>
            <w:tcW w:w="4175" w:type="dxa"/>
            <w:vAlign w:val="center"/>
          </w:tcPr>
          <w:p w14:paraId="2830B6C4" w14:textId="77777777" w:rsidR="00C7294F" w:rsidRDefault="00A725E1">
            <w:pPr>
              <w:spacing w:line="320" w:lineRule="exact"/>
              <w:rPr>
                <w:rFonts w:ascii="宋体" w:hAnsi="宋体"/>
                <w:szCs w:val="21"/>
              </w:rPr>
            </w:pPr>
            <w:r>
              <w:rPr>
                <w:rFonts w:ascii="宋体" w:hAnsi="宋体" w:hint="eastAsia"/>
                <w:szCs w:val="21"/>
              </w:rPr>
              <w:t>黄漆</w:t>
            </w:r>
          </w:p>
        </w:tc>
        <w:tc>
          <w:tcPr>
            <w:tcW w:w="851" w:type="dxa"/>
            <w:vAlign w:val="center"/>
          </w:tcPr>
          <w:p w14:paraId="4ACA48B8"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189534A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012DB9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0C7623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2892001" w14:textId="77777777" w:rsidR="00C7294F" w:rsidRDefault="00A725E1">
            <w:pPr>
              <w:spacing w:line="320" w:lineRule="exact"/>
              <w:jc w:val="center"/>
              <w:rPr>
                <w:rFonts w:ascii="宋体" w:hAnsi="宋体"/>
                <w:szCs w:val="21"/>
              </w:rPr>
            </w:pPr>
            <w:r>
              <w:rPr>
                <w:rFonts w:ascii="宋体" w:hAnsi="宋体" w:hint="eastAsia"/>
                <w:szCs w:val="21"/>
              </w:rPr>
              <w:t>5900197</w:t>
            </w:r>
          </w:p>
        </w:tc>
      </w:tr>
      <w:tr w:rsidR="00C7294F" w14:paraId="60EA0DBC" w14:textId="77777777">
        <w:trPr>
          <w:trHeight w:val="454"/>
        </w:trPr>
        <w:tc>
          <w:tcPr>
            <w:tcW w:w="940" w:type="dxa"/>
            <w:vAlign w:val="center"/>
          </w:tcPr>
          <w:p w14:paraId="4E1A0C0A" w14:textId="77777777" w:rsidR="00C7294F" w:rsidRDefault="00A725E1">
            <w:pPr>
              <w:spacing w:line="320" w:lineRule="exact"/>
              <w:jc w:val="center"/>
              <w:rPr>
                <w:rFonts w:ascii="宋体" w:hAnsi="宋体"/>
                <w:szCs w:val="21"/>
              </w:rPr>
            </w:pPr>
            <w:r>
              <w:rPr>
                <w:rFonts w:ascii="宋体" w:hAnsi="宋体" w:hint="eastAsia"/>
                <w:szCs w:val="21"/>
              </w:rPr>
              <w:t>54</w:t>
            </w:r>
          </w:p>
        </w:tc>
        <w:tc>
          <w:tcPr>
            <w:tcW w:w="4175" w:type="dxa"/>
            <w:vAlign w:val="center"/>
          </w:tcPr>
          <w:p w14:paraId="62C76303" w14:textId="77777777" w:rsidR="00C7294F" w:rsidRDefault="00A725E1">
            <w:pPr>
              <w:spacing w:line="320" w:lineRule="exact"/>
              <w:rPr>
                <w:rFonts w:ascii="宋体" w:hAnsi="宋体"/>
                <w:szCs w:val="21"/>
              </w:rPr>
            </w:pPr>
            <w:r>
              <w:rPr>
                <w:rFonts w:ascii="宋体" w:hAnsi="宋体" w:hint="eastAsia"/>
                <w:szCs w:val="21"/>
              </w:rPr>
              <w:t>SOS油样化验包</w:t>
            </w:r>
          </w:p>
        </w:tc>
        <w:tc>
          <w:tcPr>
            <w:tcW w:w="851" w:type="dxa"/>
            <w:vAlign w:val="center"/>
          </w:tcPr>
          <w:p w14:paraId="2ADCEB1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B34F20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645782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1CFD52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EA0BC64" w14:textId="77777777" w:rsidR="00C7294F" w:rsidRDefault="00A725E1">
            <w:pPr>
              <w:spacing w:line="320" w:lineRule="exact"/>
              <w:jc w:val="center"/>
              <w:rPr>
                <w:rFonts w:ascii="宋体" w:hAnsi="宋体"/>
                <w:szCs w:val="21"/>
              </w:rPr>
            </w:pPr>
            <w:r>
              <w:rPr>
                <w:rFonts w:ascii="宋体" w:hAnsi="宋体" w:hint="eastAsia"/>
                <w:szCs w:val="21"/>
              </w:rPr>
              <w:t>SOS1E</w:t>
            </w:r>
          </w:p>
        </w:tc>
      </w:tr>
      <w:tr w:rsidR="00C7294F" w14:paraId="15F70D92" w14:textId="77777777">
        <w:trPr>
          <w:trHeight w:val="454"/>
        </w:trPr>
        <w:tc>
          <w:tcPr>
            <w:tcW w:w="940" w:type="dxa"/>
            <w:vAlign w:val="center"/>
          </w:tcPr>
          <w:p w14:paraId="1154AA36" w14:textId="77777777" w:rsidR="00C7294F" w:rsidRDefault="00A725E1">
            <w:pPr>
              <w:spacing w:line="320" w:lineRule="exact"/>
              <w:jc w:val="center"/>
              <w:rPr>
                <w:rFonts w:ascii="宋体" w:hAnsi="宋体"/>
                <w:b/>
                <w:szCs w:val="21"/>
              </w:rPr>
            </w:pPr>
            <w:r>
              <w:rPr>
                <w:rFonts w:ascii="宋体" w:hAnsi="宋体" w:hint="eastAsia"/>
                <w:b/>
                <w:szCs w:val="21"/>
              </w:rPr>
              <w:t xml:space="preserve"> ㈤</w:t>
            </w:r>
          </w:p>
        </w:tc>
        <w:tc>
          <w:tcPr>
            <w:tcW w:w="4175" w:type="dxa"/>
            <w:vAlign w:val="center"/>
          </w:tcPr>
          <w:p w14:paraId="02CBB0DD" w14:textId="77777777" w:rsidR="00C7294F" w:rsidRDefault="00A725E1">
            <w:pPr>
              <w:spacing w:line="320" w:lineRule="exact"/>
              <w:rPr>
                <w:rFonts w:ascii="宋体" w:hAnsi="宋体"/>
                <w:b/>
                <w:szCs w:val="21"/>
              </w:rPr>
            </w:pPr>
            <w:r>
              <w:rPr>
                <w:rFonts w:ascii="宋体" w:hAnsi="宋体" w:hint="eastAsia"/>
                <w:b/>
                <w:szCs w:val="21"/>
              </w:rPr>
              <w:t xml:space="preserve">单台C9副机发动机整车保养工程人工费含税 </w:t>
            </w:r>
          </w:p>
        </w:tc>
        <w:tc>
          <w:tcPr>
            <w:tcW w:w="851" w:type="dxa"/>
            <w:vAlign w:val="center"/>
          </w:tcPr>
          <w:p w14:paraId="6966182F"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243CD5BD"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3492E6B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FE0C31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1477F16" w14:textId="77777777" w:rsidR="00C7294F" w:rsidRDefault="00C7294F">
            <w:pPr>
              <w:spacing w:line="320" w:lineRule="exact"/>
              <w:rPr>
                <w:rFonts w:ascii="宋体" w:hAnsi="宋体"/>
                <w:kern w:val="0"/>
                <w:szCs w:val="21"/>
              </w:rPr>
            </w:pPr>
          </w:p>
        </w:tc>
      </w:tr>
      <w:tr w:rsidR="00C7294F" w14:paraId="3DEF8233" w14:textId="77777777">
        <w:trPr>
          <w:trHeight w:val="454"/>
        </w:trPr>
        <w:tc>
          <w:tcPr>
            <w:tcW w:w="940" w:type="dxa"/>
            <w:vAlign w:val="center"/>
          </w:tcPr>
          <w:p w14:paraId="2162CE8C"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77E117B9" w14:textId="77777777" w:rsidR="00C7294F" w:rsidRDefault="00A725E1">
            <w:pPr>
              <w:spacing w:line="320" w:lineRule="exact"/>
              <w:rPr>
                <w:rFonts w:ascii="宋体" w:hAnsi="宋体"/>
                <w:szCs w:val="21"/>
              </w:rPr>
            </w:pPr>
            <w:r>
              <w:rPr>
                <w:rFonts w:ascii="宋体" w:hAnsi="宋体" w:hint="eastAsia"/>
                <w:szCs w:val="21"/>
              </w:rPr>
              <w:t>1台副机C育发动机保养人工费</w:t>
            </w:r>
          </w:p>
        </w:tc>
        <w:tc>
          <w:tcPr>
            <w:tcW w:w="851" w:type="dxa"/>
            <w:vAlign w:val="center"/>
          </w:tcPr>
          <w:p w14:paraId="7C6AF819"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5A0FB16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1C38CD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1FA8584"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EC4A1CA" w14:textId="77777777" w:rsidR="00C7294F" w:rsidRDefault="00C7294F">
            <w:pPr>
              <w:spacing w:line="320" w:lineRule="exact"/>
              <w:rPr>
                <w:rFonts w:ascii="宋体" w:hAnsi="宋体"/>
                <w:kern w:val="0"/>
                <w:szCs w:val="21"/>
              </w:rPr>
            </w:pPr>
          </w:p>
        </w:tc>
      </w:tr>
      <w:tr w:rsidR="00C7294F" w14:paraId="4CFA2B66" w14:textId="77777777">
        <w:trPr>
          <w:trHeight w:val="454"/>
        </w:trPr>
        <w:tc>
          <w:tcPr>
            <w:tcW w:w="940" w:type="dxa"/>
            <w:vAlign w:val="center"/>
          </w:tcPr>
          <w:p w14:paraId="2A21FEE4" w14:textId="77777777" w:rsidR="00C7294F" w:rsidRDefault="00A725E1">
            <w:pPr>
              <w:spacing w:line="320" w:lineRule="exact"/>
              <w:jc w:val="center"/>
              <w:rPr>
                <w:rFonts w:ascii="宋体" w:hAnsi="宋体"/>
                <w:szCs w:val="21"/>
              </w:rPr>
            </w:pPr>
            <w:r>
              <w:rPr>
                <w:rFonts w:ascii="宋体" w:hAnsi="宋体" w:hint="eastAsia"/>
                <w:szCs w:val="21"/>
              </w:rPr>
              <w:t>1.1</w:t>
            </w:r>
          </w:p>
        </w:tc>
        <w:tc>
          <w:tcPr>
            <w:tcW w:w="4175" w:type="dxa"/>
            <w:vAlign w:val="center"/>
          </w:tcPr>
          <w:p w14:paraId="5DCF7C18" w14:textId="77777777" w:rsidR="00C7294F" w:rsidRDefault="00A725E1">
            <w:pPr>
              <w:spacing w:line="320" w:lineRule="exact"/>
              <w:rPr>
                <w:rFonts w:ascii="宋体" w:hAnsi="宋体"/>
                <w:szCs w:val="21"/>
              </w:rPr>
            </w:pPr>
            <w:r>
              <w:rPr>
                <w:rFonts w:ascii="宋体" w:hAnsi="宋体" w:hint="eastAsia"/>
                <w:szCs w:val="21"/>
              </w:rPr>
              <w:t>更换机油及机滤，抽取油样化验；</w:t>
            </w:r>
          </w:p>
        </w:tc>
        <w:tc>
          <w:tcPr>
            <w:tcW w:w="851" w:type="dxa"/>
            <w:vAlign w:val="center"/>
          </w:tcPr>
          <w:p w14:paraId="17F3EB7C"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2A57300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5FAE8A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D954E4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2E2CB89" w14:textId="77777777" w:rsidR="00C7294F" w:rsidRDefault="00C7294F">
            <w:pPr>
              <w:spacing w:line="320" w:lineRule="exact"/>
              <w:rPr>
                <w:rFonts w:ascii="宋体" w:hAnsi="宋体"/>
                <w:kern w:val="0"/>
                <w:szCs w:val="21"/>
              </w:rPr>
            </w:pPr>
          </w:p>
        </w:tc>
      </w:tr>
      <w:tr w:rsidR="00C7294F" w14:paraId="766BC5F0" w14:textId="77777777">
        <w:trPr>
          <w:trHeight w:val="454"/>
        </w:trPr>
        <w:tc>
          <w:tcPr>
            <w:tcW w:w="940" w:type="dxa"/>
            <w:vAlign w:val="center"/>
          </w:tcPr>
          <w:p w14:paraId="0F60F8A9"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vAlign w:val="center"/>
          </w:tcPr>
          <w:p w14:paraId="5C3D9F72" w14:textId="77777777" w:rsidR="00C7294F" w:rsidRDefault="00A725E1">
            <w:pPr>
              <w:spacing w:line="320" w:lineRule="exact"/>
              <w:rPr>
                <w:rFonts w:ascii="宋体" w:hAnsi="宋体"/>
                <w:szCs w:val="21"/>
              </w:rPr>
            </w:pPr>
            <w:r>
              <w:rPr>
                <w:rFonts w:ascii="宋体" w:hAnsi="宋体" w:hint="eastAsia"/>
                <w:szCs w:val="21"/>
              </w:rPr>
              <w:t>更换柴滤；</w:t>
            </w:r>
          </w:p>
        </w:tc>
        <w:tc>
          <w:tcPr>
            <w:tcW w:w="851" w:type="dxa"/>
            <w:vAlign w:val="center"/>
          </w:tcPr>
          <w:p w14:paraId="67536024"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04DC481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2A534A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F47F20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E21D3EC" w14:textId="77777777" w:rsidR="00C7294F" w:rsidRDefault="00C7294F">
            <w:pPr>
              <w:spacing w:line="320" w:lineRule="exact"/>
              <w:rPr>
                <w:rFonts w:ascii="宋体" w:hAnsi="宋体"/>
                <w:kern w:val="0"/>
                <w:szCs w:val="21"/>
              </w:rPr>
            </w:pPr>
          </w:p>
        </w:tc>
      </w:tr>
      <w:tr w:rsidR="00C7294F" w14:paraId="11A1D3C4" w14:textId="77777777">
        <w:trPr>
          <w:trHeight w:val="454"/>
        </w:trPr>
        <w:tc>
          <w:tcPr>
            <w:tcW w:w="940" w:type="dxa"/>
            <w:vAlign w:val="center"/>
          </w:tcPr>
          <w:p w14:paraId="57330474" w14:textId="77777777" w:rsidR="00C7294F" w:rsidRDefault="00A725E1">
            <w:pPr>
              <w:spacing w:line="320" w:lineRule="exact"/>
              <w:jc w:val="center"/>
              <w:rPr>
                <w:rFonts w:ascii="宋体" w:hAnsi="宋体"/>
                <w:szCs w:val="21"/>
              </w:rPr>
            </w:pPr>
            <w:r>
              <w:rPr>
                <w:rFonts w:ascii="宋体" w:hAnsi="宋体" w:hint="eastAsia"/>
                <w:szCs w:val="21"/>
              </w:rPr>
              <w:t>1.3</w:t>
            </w:r>
          </w:p>
        </w:tc>
        <w:tc>
          <w:tcPr>
            <w:tcW w:w="4175" w:type="dxa"/>
            <w:vAlign w:val="center"/>
          </w:tcPr>
          <w:p w14:paraId="62908F38" w14:textId="77777777" w:rsidR="00C7294F" w:rsidRDefault="00A725E1">
            <w:pPr>
              <w:spacing w:line="320" w:lineRule="exact"/>
              <w:rPr>
                <w:rFonts w:ascii="宋体" w:hAnsi="宋体"/>
                <w:szCs w:val="21"/>
              </w:rPr>
            </w:pPr>
            <w:r>
              <w:rPr>
                <w:rFonts w:ascii="宋体" w:hAnsi="宋体" w:hint="eastAsia"/>
                <w:szCs w:val="21"/>
              </w:rPr>
              <w:t>检查更换空滤；</w:t>
            </w:r>
          </w:p>
        </w:tc>
        <w:tc>
          <w:tcPr>
            <w:tcW w:w="851" w:type="dxa"/>
            <w:vAlign w:val="center"/>
          </w:tcPr>
          <w:p w14:paraId="3F7C1E3F"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58497DEC"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6ECA6CE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DE0F67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0147A04" w14:textId="77777777" w:rsidR="00C7294F" w:rsidRDefault="00C7294F">
            <w:pPr>
              <w:spacing w:line="320" w:lineRule="exact"/>
              <w:rPr>
                <w:rFonts w:ascii="宋体" w:hAnsi="宋体"/>
                <w:kern w:val="0"/>
                <w:szCs w:val="21"/>
              </w:rPr>
            </w:pPr>
          </w:p>
        </w:tc>
      </w:tr>
      <w:tr w:rsidR="00C7294F" w14:paraId="21352544" w14:textId="77777777">
        <w:trPr>
          <w:trHeight w:val="454"/>
        </w:trPr>
        <w:tc>
          <w:tcPr>
            <w:tcW w:w="940" w:type="dxa"/>
            <w:vAlign w:val="center"/>
          </w:tcPr>
          <w:p w14:paraId="203DFEFD"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vAlign w:val="center"/>
          </w:tcPr>
          <w:p w14:paraId="0252E9AA" w14:textId="77777777" w:rsidR="00C7294F" w:rsidRDefault="00A725E1">
            <w:pPr>
              <w:spacing w:line="320" w:lineRule="exact"/>
              <w:rPr>
                <w:rFonts w:ascii="宋体" w:hAnsi="宋体"/>
                <w:szCs w:val="21"/>
              </w:rPr>
            </w:pPr>
            <w:r>
              <w:rPr>
                <w:rFonts w:ascii="宋体" w:hAnsi="宋体" w:hint="eastAsia"/>
                <w:szCs w:val="21"/>
              </w:rPr>
              <w:t>检查更换锌棒；</w:t>
            </w:r>
          </w:p>
        </w:tc>
        <w:tc>
          <w:tcPr>
            <w:tcW w:w="851" w:type="dxa"/>
            <w:vAlign w:val="center"/>
          </w:tcPr>
          <w:p w14:paraId="7BD6897C"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4EE455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6D2B6C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986DD59"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9FDFF45" w14:textId="77777777" w:rsidR="00C7294F" w:rsidRDefault="00C7294F">
            <w:pPr>
              <w:spacing w:line="320" w:lineRule="exact"/>
              <w:rPr>
                <w:rFonts w:ascii="宋体" w:hAnsi="宋体"/>
                <w:kern w:val="0"/>
                <w:szCs w:val="21"/>
              </w:rPr>
            </w:pPr>
          </w:p>
        </w:tc>
      </w:tr>
      <w:tr w:rsidR="00C7294F" w14:paraId="2B92A2A8" w14:textId="77777777">
        <w:trPr>
          <w:trHeight w:val="454"/>
        </w:trPr>
        <w:tc>
          <w:tcPr>
            <w:tcW w:w="940" w:type="dxa"/>
            <w:vAlign w:val="center"/>
          </w:tcPr>
          <w:p w14:paraId="7F3D2FBC" w14:textId="77777777" w:rsidR="00C7294F" w:rsidRDefault="00A725E1">
            <w:pPr>
              <w:spacing w:line="320" w:lineRule="exact"/>
              <w:jc w:val="center"/>
              <w:rPr>
                <w:rFonts w:ascii="宋体" w:hAnsi="宋体"/>
                <w:szCs w:val="21"/>
              </w:rPr>
            </w:pPr>
            <w:r>
              <w:rPr>
                <w:rFonts w:ascii="宋体" w:hAnsi="宋体" w:hint="eastAsia"/>
                <w:szCs w:val="21"/>
              </w:rPr>
              <w:t>1.5</w:t>
            </w:r>
          </w:p>
        </w:tc>
        <w:tc>
          <w:tcPr>
            <w:tcW w:w="4175" w:type="dxa"/>
            <w:vAlign w:val="center"/>
          </w:tcPr>
          <w:p w14:paraId="57356DE0" w14:textId="77777777" w:rsidR="00C7294F" w:rsidRDefault="00A725E1">
            <w:pPr>
              <w:spacing w:line="320" w:lineRule="exact"/>
              <w:rPr>
                <w:rFonts w:ascii="宋体" w:hAnsi="宋体"/>
                <w:szCs w:val="21"/>
              </w:rPr>
            </w:pPr>
            <w:r>
              <w:rPr>
                <w:rFonts w:ascii="宋体" w:hAnsi="宋体" w:hint="eastAsia"/>
                <w:szCs w:val="21"/>
              </w:rPr>
              <w:t>检查更换呼吸器；</w:t>
            </w:r>
          </w:p>
        </w:tc>
        <w:tc>
          <w:tcPr>
            <w:tcW w:w="851" w:type="dxa"/>
            <w:vAlign w:val="center"/>
          </w:tcPr>
          <w:p w14:paraId="04703522"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34A6A0D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655560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674C62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F79139C" w14:textId="77777777" w:rsidR="00C7294F" w:rsidRDefault="00C7294F">
            <w:pPr>
              <w:spacing w:line="320" w:lineRule="exact"/>
              <w:rPr>
                <w:rFonts w:ascii="宋体" w:hAnsi="宋体"/>
                <w:kern w:val="0"/>
                <w:szCs w:val="21"/>
              </w:rPr>
            </w:pPr>
          </w:p>
        </w:tc>
      </w:tr>
      <w:tr w:rsidR="00C7294F" w14:paraId="6EBC9BA1" w14:textId="77777777">
        <w:trPr>
          <w:trHeight w:val="454"/>
        </w:trPr>
        <w:tc>
          <w:tcPr>
            <w:tcW w:w="940" w:type="dxa"/>
            <w:vAlign w:val="center"/>
          </w:tcPr>
          <w:p w14:paraId="5ED7DC8B" w14:textId="77777777" w:rsidR="00C7294F" w:rsidRDefault="00A725E1">
            <w:pPr>
              <w:spacing w:line="320" w:lineRule="exact"/>
              <w:jc w:val="center"/>
              <w:rPr>
                <w:rFonts w:ascii="宋体" w:hAnsi="宋体"/>
                <w:szCs w:val="21"/>
              </w:rPr>
            </w:pPr>
            <w:r>
              <w:rPr>
                <w:rFonts w:ascii="宋体" w:hAnsi="宋体" w:hint="eastAsia"/>
                <w:szCs w:val="21"/>
              </w:rPr>
              <w:t>1.6</w:t>
            </w:r>
          </w:p>
        </w:tc>
        <w:tc>
          <w:tcPr>
            <w:tcW w:w="4175" w:type="dxa"/>
            <w:vAlign w:val="center"/>
          </w:tcPr>
          <w:p w14:paraId="5388D4C5" w14:textId="77777777" w:rsidR="00C7294F" w:rsidRDefault="00A725E1">
            <w:pPr>
              <w:spacing w:line="320" w:lineRule="exact"/>
              <w:rPr>
                <w:rFonts w:ascii="宋体" w:hAnsi="宋体"/>
                <w:szCs w:val="21"/>
              </w:rPr>
            </w:pPr>
            <w:r>
              <w:rPr>
                <w:rFonts w:ascii="宋体" w:hAnsi="宋体" w:hint="eastAsia"/>
                <w:szCs w:val="21"/>
              </w:rPr>
              <w:t>检查冷却液液位，抽取水样化验；</w:t>
            </w:r>
          </w:p>
        </w:tc>
        <w:tc>
          <w:tcPr>
            <w:tcW w:w="851" w:type="dxa"/>
            <w:vAlign w:val="center"/>
          </w:tcPr>
          <w:p w14:paraId="3F984DDD"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5622CE1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F7147B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1AC20F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6E0F727" w14:textId="77777777" w:rsidR="00C7294F" w:rsidRDefault="00C7294F">
            <w:pPr>
              <w:spacing w:line="320" w:lineRule="exact"/>
              <w:rPr>
                <w:rFonts w:ascii="宋体" w:hAnsi="宋体"/>
                <w:kern w:val="0"/>
                <w:szCs w:val="21"/>
              </w:rPr>
            </w:pPr>
          </w:p>
        </w:tc>
      </w:tr>
      <w:tr w:rsidR="00C7294F" w14:paraId="00B0C617" w14:textId="77777777">
        <w:trPr>
          <w:trHeight w:val="454"/>
        </w:trPr>
        <w:tc>
          <w:tcPr>
            <w:tcW w:w="940" w:type="dxa"/>
            <w:vAlign w:val="center"/>
          </w:tcPr>
          <w:p w14:paraId="18A40EA3" w14:textId="77777777" w:rsidR="00C7294F" w:rsidRDefault="00A725E1">
            <w:pPr>
              <w:spacing w:line="320" w:lineRule="exact"/>
              <w:jc w:val="center"/>
              <w:rPr>
                <w:rFonts w:ascii="宋体" w:hAnsi="宋体"/>
                <w:szCs w:val="21"/>
              </w:rPr>
            </w:pPr>
            <w:r>
              <w:rPr>
                <w:rFonts w:ascii="宋体" w:hAnsi="宋体" w:hint="eastAsia"/>
                <w:szCs w:val="21"/>
              </w:rPr>
              <w:t>1.7</w:t>
            </w:r>
          </w:p>
        </w:tc>
        <w:tc>
          <w:tcPr>
            <w:tcW w:w="4175" w:type="dxa"/>
            <w:vAlign w:val="center"/>
          </w:tcPr>
          <w:p w14:paraId="2C25DF58" w14:textId="77777777" w:rsidR="00C7294F" w:rsidRDefault="00A725E1">
            <w:pPr>
              <w:spacing w:line="320" w:lineRule="exact"/>
              <w:rPr>
                <w:rFonts w:ascii="宋体" w:hAnsi="宋体"/>
                <w:szCs w:val="21"/>
              </w:rPr>
            </w:pPr>
            <w:r>
              <w:rPr>
                <w:rFonts w:ascii="宋体" w:hAnsi="宋体" w:hint="eastAsia"/>
                <w:szCs w:val="21"/>
              </w:rPr>
              <w:t>ET数据读取，异常分析；</w:t>
            </w:r>
          </w:p>
        </w:tc>
        <w:tc>
          <w:tcPr>
            <w:tcW w:w="851" w:type="dxa"/>
            <w:vAlign w:val="center"/>
          </w:tcPr>
          <w:p w14:paraId="08454C3F"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435F84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FAE65F1"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BDA03F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06262EC" w14:textId="77777777" w:rsidR="00C7294F" w:rsidRDefault="00C7294F">
            <w:pPr>
              <w:spacing w:line="320" w:lineRule="exact"/>
              <w:rPr>
                <w:rFonts w:ascii="宋体" w:hAnsi="宋体"/>
                <w:kern w:val="0"/>
                <w:szCs w:val="21"/>
              </w:rPr>
            </w:pPr>
          </w:p>
        </w:tc>
      </w:tr>
      <w:tr w:rsidR="00C7294F" w14:paraId="43596EA3" w14:textId="77777777">
        <w:trPr>
          <w:trHeight w:val="454"/>
        </w:trPr>
        <w:tc>
          <w:tcPr>
            <w:tcW w:w="940" w:type="dxa"/>
            <w:vAlign w:val="center"/>
          </w:tcPr>
          <w:p w14:paraId="029D4C57" w14:textId="77777777" w:rsidR="00C7294F" w:rsidRDefault="00A725E1">
            <w:pPr>
              <w:spacing w:line="320" w:lineRule="exact"/>
              <w:jc w:val="center"/>
              <w:rPr>
                <w:rFonts w:ascii="宋体" w:hAnsi="宋体"/>
                <w:szCs w:val="21"/>
              </w:rPr>
            </w:pPr>
            <w:r>
              <w:rPr>
                <w:rFonts w:ascii="宋体" w:hAnsi="宋体" w:hint="eastAsia"/>
                <w:szCs w:val="21"/>
              </w:rPr>
              <w:t>1.8</w:t>
            </w:r>
          </w:p>
        </w:tc>
        <w:tc>
          <w:tcPr>
            <w:tcW w:w="4175" w:type="dxa"/>
            <w:vAlign w:val="center"/>
          </w:tcPr>
          <w:p w14:paraId="7B304F58" w14:textId="77777777" w:rsidR="00C7294F" w:rsidRDefault="00A725E1">
            <w:pPr>
              <w:spacing w:line="320" w:lineRule="exact"/>
              <w:rPr>
                <w:rFonts w:ascii="宋体" w:hAnsi="宋体"/>
                <w:szCs w:val="21"/>
              </w:rPr>
            </w:pPr>
            <w:r>
              <w:rPr>
                <w:rFonts w:ascii="宋体" w:hAnsi="宋体" w:hint="eastAsia"/>
                <w:szCs w:val="21"/>
              </w:rPr>
              <w:t>气门间隙及喷油器高度检查；</w:t>
            </w:r>
          </w:p>
        </w:tc>
        <w:tc>
          <w:tcPr>
            <w:tcW w:w="851" w:type="dxa"/>
            <w:vAlign w:val="center"/>
          </w:tcPr>
          <w:p w14:paraId="4D573CE7"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64A2E456"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B37223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8C11A7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09FF1C0" w14:textId="77777777" w:rsidR="00C7294F" w:rsidRDefault="00C7294F">
            <w:pPr>
              <w:spacing w:line="320" w:lineRule="exact"/>
              <w:rPr>
                <w:rFonts w:ascii="宋体" w:hAnsi="宋体"/>
                <w:kern w:val="0"/>
                <w:szCs w:val="21"/>
              </w:rPr>
            </w:pPr>
          </w:p>
        </w:tc>
      </w:tr>
      <w:tr w:rsidR="00C7294F" w14:paraId="3257AFA9" w14:textId="77777777">
        <w:trPr>
          <w:trHeight w:val="454"/>
        </w:trPr>
        <w:tc>
          <w:tcPr>
            <w:tcW w:w="940" w:type="dxa"/>
            <w:vAlign w:val="center"/>
          </w:tcPr>
          <w:p w14:paraId="72CD1F29" w14:textId="77777777" w:rsidR="00C7294F" w:rsidRDefault="00A725E1">
            <w:pPr>
              <w:spacing w:line="320" w:lineRule="exact"/>
              <w:jc w:val="center"/>
              <w:rPr>
                <w:rFonts w:ascii="宋体" w:hAnsi="宋体"/>
                <w:szCs w:val="21"/>
              </w:rPr>
            </w:pPr>
            <w:r>
              <w:rPr>
                <w:rFonts w:ascii="宋体" w:hAnsi="宋体" w:hint="eastAsia"/>
                <w:szCs w:val="21"/>
              </w:rPr>
              <w:t>1.9</w:t>
            </w:r>
          </w:p>
        </w:tc>
        <w:tc>
          <w:tcPr>
            <w:tcW w:w="4175" w:type="dxa"/>
            <w:vAlign w:val="center"/>
          </w:tcPr>
          <w:p w14:paraId="1C8B1BE1" w14:textId="77777777" w:rsidR="00C7294F" w:rsidRDefault="00A725E1">
            <w:pPr>
              <w:spacing w:line="320" w:lineRule="exact"/>
              <w:rPr>
                <w:rFonts w:ascii="宋体" w:hAnsi="宋体"/>
                <w:szCs w:val="21"/>
              </w:rPr>
            </w:pPr>
            <w:r>
              <w:rPr>
                <w:rFonts w:ascii="宋体" w:hAnsi="宋体" w:hint="eastAsia"/>
                <w:szCs w:val="21"/>
              </w:rPr>
              <w:t>TA1检查；</w:t>
            </w:r>
          </w:p>
        </w:tc>
        <w:tc>
          <w:tcPr>
            <w:tcW w:w="851" w:type="dxa"/>
            <w:vAlign w:val="center"/>
          </w:tcPr>
          <w:p w14:paraId="5FDA8639"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15C6DC95"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FF0FBE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ECBB12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910D3E5" w14:textId="77777777" w:rsidR="00C7294F" w:rsidRDefault="00C7294F">
            <w:pPr>
              <w:spacing w:line="320" w:lineRule="exact"/>
              <w:rPr>
                <w:rFonts w:ascii="宋体" w:hAnsi="宋体"/>
                <w:kern w:val="0"/>
                <w:szCs w:val="21"/>
              </w:rPr>
            </w:pPr>
          </w:p>
        </w:tc>
      </w:tr>
      <w:tr w:rsidR="00C7294F" w14:paraId="0858A040" w14:textId="77777777">
        <w:trPr>
          <w:trHeight w:val="454"/>
        </w:trPr>
        <w:tc>
          <w:tcPr>
            <w:tcW w:w="940" w:type="dxa"/>
            <w:vAlign w:val="center"/>
          </w:tcPr>
          <w:p w14:paraId="57A5ED2D" w14:textId="77777777" w:rsidR="00C7294F" w:rsidRDefault="00A725E1">
            <w:pPr>
              <w:spacing w:line="320" w:lineRule="exact"/>
              <w:jc w:val="center"/>
              <w:rPr>
                <w:rFonts w:ascii="宋体" w:hAnsi="宋体"/>
                <w:szCs w:val="21"/>
              </w:rPr>
            </w:pPr>
            <w:r>
              <w:rPr>
                <w:rFonts w:ascii="宋体" w:hAnsi="宋体" w:hint="eastAsia"/>
                <w:szCs w:val="21"/>
              </w:rPr>
              <w:t>1.10</w:t>
            </w:r>
          </w:p>
        </w:tc>
        <w:tc>
          <w:tcPr>
            <w:tcW w:w="4175" w:type="dxa"/>
            <w:vAlign w:val="center"/>
          </w:tcPr>
          <w:p w14:paraId="6EDE37C1" w14:textId="77777777" w:rsidR="00C7294F" w:rsidRDefault="00A725E1">
            <w:pPr>
              <w:spacing w:line="320" w:lineRule="exact"/>
              <w:rPr>
                <w:rFonts w:ascii="宋体" w:hAnsi="宋体"/>
                <w:szCs w:val="21"/>
              </w:rPr>
            </w:pPr>
            <w:r>
              <w:rPr>
                <w:rFonts w:ascii="宋体" w:hAnsi="宋体" w:hint="eastAsia"/>
                <w:szCs w:val="21"/>
              </w:rPr>
              <w:t>动态运行，异常检查</w:t>
            </w:r>
          </w:p>
        </w:tc>
        <w:tc>
          <w:tcPr>
            <w:tcW w:w="851" w:type="dxa"/>
            <w:vAlign w:val="center"/>
          </w:tcPr>
          <w:p w14:paraId="6A43C7CD" w14:textId="77777777" w:rsidR="00C7294F" w:rsidRDefault="00A725E1">
            <w:pPr>
              <w:spacing w:line="320" w:lineRule="exact"/>
              <w:jc w:val="center"/>
              <w:rPr>
                <w:rFonts w:ascii="宋体" w:hAnsi="宋体"/>
                <w:szCs w:val="21"/>
              </w:rPr>
            </w:pPr>
            <w:r>
              <w:rPr>
                <w:rFonts w:ascii="宋体" w:hAnsi="宋体" w:hint="eastAsia"/>
                <w:szCs w:val="21"/>
              </w:rPr>
              <w:t>台</w:t>
            </w:r>
          </w:p>
        </w:tc>
        <w:tc>
          <w:tcPr>
            <w:tcW w:w="850" w:type="dxa"/>
            <w:vAlign w:val="center"/>
          </w:tcPr>
          <w:p w14:paraId="55A3DD2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BB3BCC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5DC4D0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5BA7A83" w14:textId="77777777" w:rsidR="00C7294F" w:rsidRDefault="00C7294F">
            <w:pPr>
              <w:spacing w:line="320" w:lineRule="exact"/>
              <w:rPr>
                <w:rFonts w:ascii="宋体" w:hAnsi="宋体"/>
                <w:kern w:val="0"/>
                <w:szCs w:val="21"/>
              </w:rPr>
            </w:pPr>
          </w:p>
        </w:tc>
      </w:tr>
      <w:tr w:rsidR="00C7294F" w14:paraId="18E59CCE" w14:textId="77777777">
        <w:trPr>
          <w:trHeight w:val="454"/>
        </w:trPr>
        <w:tc>
          <w:tcPr>
            <w:tcW w:w="940" w:type="dxa"/>
            <w:vAlign w:val="center"/>
          </w:tcPr>
          <w:p w14:paraId="055AC97B" w14:textId="77777777" w:rsidR="00C7294F" w:rsidRDefault="00A725E1">
            <w:pPr>
              <w:spacing w:line="320" w:lineRule="exact"/>
              <w:jc w:val="center"/>
              <w:rPr>
                <w:rFonts w:ascii="宋体" w:hAnsi="宋体"/>
                <w:b/>
                <w:szCs w:val="21"/>
              </w:rPr>
            </w:pPr>
            <w:r>
              <w:rPr>
                <w:rFonts w:ascii="宋体" w:hAnsi="宋体" w:hint="eastAsia"/>
                <w:b/>
                <w:szCs w:val="21"/>
              </w:rPr>
              <w:t xml:space="preserve"> ㈥</w:t>
            </w:r>
          </w:p>
        </w:tc>
        <w:tc>
          <w:tcPr>
            <w:tcW w:w="4175" w:type="dxa"/>
            <w:vAlign w:val="center"/>
          </w:tcPr>
          <w:p w14:paraId="3B426B5A" w14:textId="77777777" w:rsidR="00C7294F" w:rsidRDefault="00A725E1">
            <w:pPr>
              <w:spacing w:line="320" w:lineRule="exact"/>
              <w:rPr>
                <w:rFonts w:ascii="宋体" w:hAnsi="宋体"/>
                <w:b/>
                <w:szCs w:val="21"/>
              </w:rPr>
            </w:pPr>
            <w:r>
              <w:rPr>
                <w:rFonts w:ascii="宋体" w:hAnsi="宋体" w:hint="eastAsia"/>
                <w:b/>
                <w:szCs w:val="21"/>
              </w:rPr>
              <w:t>单台副机C9发动机保养预估零件含税</w:t>
            </w:r>
          </w:p>
        </w:tc>
        <w:tc>
          <w:tcPr>
            <w:tcW w:w="851" w:type="dxa"/>
            <w:vAlign w:val="center"/>
          </w:tcPr>
          <w:p w14:paraId="247E9205"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68E112A7"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1E03185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78E9A6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04D8239" w14:textId="77777777" w:rsidR="00C7294F" w:rsidRDefault="00C7294F">
            <w:pPr>
              <w:spacing w:line="320" w:lineRule="exact"/>
              <w:rPr>
                <w:rFonts w:ascii="宋体" w:hAnsi="宋体"/>
                <w:kern w:val="0"/>
                <w:szCs w:val="21"/>
              </w:rPr>
            </w:pPr>
          </w:p>
        </w:tc>
      </w:tr>
      <w:tr w:rsidR="00C7294F" w14:paraId="4EBFFA3E" w14:textId="77777777">
        <w:trPr>
          <w:trHeight w:val="454"/>
        </w:trPr>
        <w:tc>
          <w:tcPr>
            <w:tcW w:w="940" w:type="dxa"/>
            <w:vAlign w:val="center"/>
          </w:tcPr>
          <w:p w14:paraId="5ABD2451"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730A6CC5" w14:textId="77777777" w:rsidR="00C7294F" w:rsidRDefault="00A725E1">
            <w:pPr>
              <w:spacing w:line="320" w:lineRule="exact"/>
              <w:rPr>
                <w:rFonts w:ascii="宋体" w:hAnsi="宋体"/>
                <w:szCs w:val="21"/>
              </w:rPr>
            </w:pPr>
            <w:r>
              <w:rPr>
                <w:rFonts w:ascii="宋体" w:hAnsi="宋体" w:hint="eastAsia"/>
                <w:szCs w:val="21"/>
              </w:rPr>
              <w:t>预估零件</w:t>
            </w:r>
          </w:p>
        </w:tc>
        <w:tc>
          <w:tcPr>
            <w:tcW w:w="851" w:type="dxa"/>
            <w:vAlign w:val="center"/>
          </w:tcPr>
          <w:p w14:paraId="700DE484"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7B25B73A"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7A3E373C"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F208D2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FF3C585" w14:textId="77777777" w:rsidR="00C7294F" w:rsidRDefault="00C7294F">
            <w:pPr>
              <w:spacing w:line="320" w:lineRule="exact"/>
              <w:rPr>
                <w:rFonts w:ascii="宋体" w:hAnsi="宋体"/>
                <w:kern w:val="0"/>
                <w:szCs w:val="21"/>
              </w:rPr>
            </w:pPr>
          </w:p>
        </w:tc>
      </w:tr>
      <w:tr w:rsidR="00C7294F" w14:paraId="6101E3FF" w14:textId="77777777">
        <w:trPr>
          <w:trHeight w:val="454"/>
        </w:trPr>
        <w:tc>
          <w:tcPr>
            <w:tcW w:w="940" w:type="dxa"/>
            <w:vAlign w:val="center"/>
          </w:tcPr>
          <w:p w14:paraId="4EE39EFC" w14:textId="77777777" w:rsidR="00C7294F" w:rsidRDefault="00A725E1">
            <w:pPr>
              <w:spacing w:line="320" w:lineRule="exact"/>
              <w:jc w:val="center"/>
              <w:rPr>
                <w:rFonts w:ascii="宋体" w:hAnsi="宋体"/>
                <w:szCs w:val="21"/>
              </w:rPr>
            </w:pPr>
            <w:r>
              <w:rPr>
                <w:rFonts w:ascii="宋体" w:hAnsi="宋体" w:hint="eastAsia"/>
                <w:szCs w:val="21"/>
              </w:rPr>
              <w:t>1.1</w:t>
            </w:r>
          </w:p>
        </w:tc>
        <w:tc>
          <w:tcPr>
            <w:tcW w:w="4175" w:type="dxa"/>
            <w:vAlign w:val="center"/>
          </w:tcPr>
          <w:p w14:paraId="06FAC95F" w14:textId="77777777" w:rsidR="00C7294F" w:rsidRDefault="00A725E1">
            <w:pPr>
              <w:spacing w:line="320" w:lineRule="exact"/>
              <w:rPr>
                <w:rFonts w:ascii="宋体" w:hAnsi="宋体"/>
                <w:szCs w:val="21"/>
              </w:rPr>
            </w:pPr>
            <w:r>
              <w:rPr>
                <w:rFonts w:ascii="宋体" w:hAnsi="宋体" w:hint="eastAsia"/>
                <w:szCs w:val="21"/>
              </w:rPr>
              <w:t>柴油滤清器</w:t>
            </w:r>
          </w:p>
        </w:tc>
        <w:tc>
          <w:tcPr>
            <w:tcW w:w="851" w:type="dxa"/>
            <w:vAlign w:val="center"/>
          </w:tcPr>
          <w:p w14:paraId="07C55125"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254B47A1"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1F7AC5A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F9B4DD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27C30B9" w14:textId="77777777" w:rsidR="00C7294F" w:rsidRDefault="00A725E1">
            <w:pPr>
              <w:spacing w:line="320" w:lineRule="exact"/>
              <w:jc w:val="center"/>
              <w:rPr>
                <w:rFonts w:ascii="宋体" w:hAnsi="宋体"/>
                <w:szCs w:val="21"/>
              </w:rPr>
            </w:pPr>
            <w:r>
              <w:rPr>
                <w:rFonts w:ascii="宋体" w:hAnsi="宋体" w:hint="eastAsia"/>
                <w:szCs w:val="21"/>
              </w:rPr>
              <w:t>1R1808</w:t>
            </w:r>
          </w:p>
        </w:tc>
      </w:tr>
      <w:tr w:rsidR="00C7294F" w14:paraId="3398DB8C" w14:textId="77777777">
        <w:trPr>
          <w:trHeight w:val="454"/>
        </w:trPr>
        <w:tc>
          <w:tcPr>
            <w:tcW w:w="940" w:type="dxa"/>
            <w:vAlign w:val="center"/>
          </w:tcPr>
          <w:p w14:paraId="3D997441"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vAlign w:val="center"/>
          </w:tcPr>
          <w:p w14:paraId="1EF4924E" w14:textId="77777777" w:rsidR="00C7294F" w:rsidRDefault="00A725E1">
            <w:pPr>
              <w:spacing w:line="320" w:lineRule="exact"/>
              <w:rPr>
                <w:rFonts w:ascii="宋体" w:hAnsi="宋体"/>
                <w:szCs w:val="21"/>
              </w:rPr>
            </w:pPr>
            <w:r>
              <w:rPr>
                <w:rFonts w:ascii="宋体" w:hAnsi="宋体" w:hint="eastAsia"/>
                <w:szCs w:val="21"/>
              </w:rPr>
              <w:t>机油滤清器</w:t>
            </w:r>
          </w:p>
        </w:tc>
        <w:tc>
          <w:tcPr>
            <w:tcW w:w="851" w:type="dxa"/>
            <w:vAlign w:val="center"/>
          </w:tcPr>
          <w:p w14:paraId="0BF2A3D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3C3570B7"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64845BF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98A9A5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55E0BA9" w14:textId="77777777" w:rsidR="00C7294F" w:rsidRDefault="00A725E1">
            <w:pPr>
              <w:spacing w:line="320" w:lineRule="exact"/>
              <w:jc w:val="center"/>
              <w:rPr>
                <w:rFonts w:ascii="宋体" w:hAnsi="宋体"/>
                <w:szCs w:val="21"/>
              </w:rPr>
            </w:pPr>
            <w:r>
              <w:rPr>
                <w:rFonts w:ascii="宋体" w:hAnsi="宋体" w:hint="eastAsia"/>
                <w:szCs w:val="21"/>
              </w:rPr>
              <w:t>1934680</w:t>
            </w:r>
          </w:p>
        </w:tc>
      </w:tr>
      <w:tr w:rsidR="00C7294F" w14:paraId="09FF4404" w14:textId="77777777">
        <w:trPr>
          <w:trHeight w:val="454"/>
        </w:trPr>
        <w:tc>
          <w:tcPr>
            <w:tcW w:w="940" w:type="dxa"/>
            <w:vAlign w:val="center"/>
          </w:tcPr>
          <w:p w14:paraId="05DDECA6" w14:textId="77777777" w:rsidR="00C7294F" w:rsidRDefault="00A725E1">
            <w:pPr>
              <w:spacing w:line="320" w:lineRule="exact"/>
              <w:jc w:val="center"/>
              <w:rPr>
                <w:rFonts w:ascii="宋体" w:hAnsi="宋体"/>
                <w:szCs w:val="21"/>
              </w:rPr>
            </w:pPr>
            <w:r>
              <w:rPr>
                <w:rFonts w:ascii="宋体" w:hAnsi="宋体" w:hint="eastAsia"/>
                <w:szCs w:val="21"/>
              </w:rPr>
              <w:t>1.3</w:t>
            </w:r>
          </w:p>
        </w:tc>
        <w:tc>
          <w:tcPr>
            <w:tcW w:w="4175" w:type="dxa"/>
            <w:vAlign w:val="center"/>
          </w:tcPr>
          <w:p w14:paraId="1BACBCA9" w14:textId="77777777" w:rsidR="00C7294F" w:rsidRDefault="00A725E1">
            <w:pPr>
              <w:spacing w:line="320" w:lineRule="exact"/>
              <w:rPr>
                <w:rFonts w:ascii="宋体" w:hAnsi="宋体"/>
                <w:szCs w:val="21"/>
              </w:rPr>
            </w:pPr>
            <w:r>
              <w:rPr>
                <w:rFonts w:ascii="宋体" w:hAnsi="宋体" w:hint="eastAsia"/>
                <w:szCs w:val="21"/>
              </w:rPr>
              <w:t>空气过滤器</w:t>
            </w:r>
          </w:p>
        </w:tc>
        <w:tc>
          <w:tcPr>
            <w:tcW w:w="851" w:type="dxa"/>
            <w:vAlign w:val="center"/>
          </w:tcPr>
          <w:p w14:paraId="2C74F358"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485D3B4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15BCDF9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B8380EE"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F608E2C" w14:textId="77777777" w:rsidR="00C7294F" w:rsidRDefault="00A725E1">
            <w:pPr>
              <w:spacing w:line="320" w:lineRule="exact"/>
              <w:jc w:val="center"/>
              <w:rPr>
                <w:rFonts w:ascii="宋体" w:hAnsi="宋体"/>
                <w:szCs w:val="21"/>
              </w:rPr>
            </w:pPr>
            <w:r>
              <w:rPr>
                <w:rFonts w:ascii="宋体" w:hAnsi="宋体" w:hint="eastAsia"/>
                <w:szCs w:val="21"/>
              </w:rPr>
              <w:t>2436350</w:t>
            </w:r>
          </w:p>
        </w:tc>
      </w:tr>
      <w:tr w:rsidR="00C7294F" w14:paraId="47D14D8E" w14:textId="77777777">
        <w:trPr>
          <w:trHeight w:val="454"/>
        </w:trPr>
        <w:tc>
          <w:tcPr>
            <w:tcW w:w="940" w:type="dxa"/>
            <w:vAlign w:val="center"/>
          </w:tcPr>
          <w:p w14:paraId="05730739"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vAlign w:val="center"/>
          </w:tcPr>
          <w:p w14:paraId="20A2609A" w14:textId="77777777" w:rsidR="00C7294F" w:rsidRDefault="00A725E1">
            <w:pPr>
              <w:spacing w:line="320" w:lineRule="exact"/>
              <w:rPr>
                <w:rFonts w:ascii="宋体" w:hAnsi="宋体"/>
                <w:szCs w:val="21"/>
              </w:rPr>
            </w:pPr>
            <w:r>
              <w:rPr>
                <w:rFonts w:ascii="宋体" w:hAnsi="宋体" w:hint="eastAsia"/>
                <w:szCs w:val="21"/>
              </w:rPr>
              <w:t>空气滤清器</w:t>
            </w:r>
          </w:p>
        </w:tc>
        <w:tc>
          <w:tcPr>
            <w:tcW w:w="851" w:type="dxa"/>
            <w:vAlign w:val="center"/>
          </w:tcPr>
          <w:p w14:paraId="64FB124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7CFD533"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D2E5B3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C38EC6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16059CA" w14:textId="77777777" w:rsidR="00C7294F" w:rsidRDefault="00A725E1">
            <w:pPr>
              <w:spacing w:line="320" w:lineRule="exact"/>
              <w:jc w:val="center"/>
              <w:rPr>
                <w:rFonts w:ascii="宋体" w:hAnsi="宋体"/>
                <w:szCs w:val="21"/>
              </w:rPr>
            </w:pPr>
            <w:r>
              <w:rPr>
                <w:rFonts w:ascii="宋体" w:hAnsi="宋体" w:hint="eastAsia"/>
                <w:szCs w:val="21"/>
              </w:rPr>
              <w:t>6L2280</w:t>
            </w:r>
          </w:p>
        </w:tc>
      </w:tr>
      <w:tr w:rsidR="00C7294F" w14:paraId="2E00513A" w14:textId="77777777">
        <w:trPr>
          <w:trHeight w:val="454"/>
        </w:trPr>
        <w:tc>
          <w:tcPr>
            <w:tcW w:w="940" w:type="dxa"/>
            <w:vAlign w:val="center"/>
          </w:tcPr>
          <w:p w14:paraId="70F348D9" w14:textId="77777777" w:rsidR="00C7294F" w:rsidRDefault="00A725E1">
            <w:pPr>
              <w:spacing w:line="320" w:lineRule="exact"/>
              <w:jc w:val="center"/>
              <w:rPr>
                <w:rFonts w:ascii="宋体" w:hAnsi="宋体"/>
                <w:szCs w:val="21"/>
              </w:rPr>
            </w:pPr>
            <w:r>
              <w:rPr>
                <w:rFonts w:ascii="宋体" w:hAnsi="宋体" w:hint="eastAsia"/>
                <w:szCs w:val="21"/>
              </w:rPr>
              <w:lastRenderedPageBreak/>
              <w:t>1.5</w:t>
            </w:r>
          </w:p>
        </w:tc>
        <w:tc>
          <w:tcPr>
            <w:tcW w:w="4175" w:type="dxa"/>
            <w:vAlign w:val="center"/>
          </w:tcPr>
          <w:p w14:paraId="70A69D23" w14:textId="77777777" w:rsidR="00C7294F" w:rsidRDefault="00A725E1">
            <w:pPr>
              <w:spacing w:line="320" w:lineRule="exact"/>
              <w:rPr>
                <w:rFonts w:ascii="宋体" w:hAnsi="宋体"/>
                <w:szCs w:val="21"/>
              </w:rPr>
            </w:pPr>
            <w:r>
              <w:rPr>
                <w:rFonts w:ascii="宋体" w:hAnsi="宋体" w:hint="eastAsia"/>
                <w:szCs w:val="21"/>
              </w:rPr>
              <w:t>连杆</w:t>
            </w:r>
          </w:p>
        </w:tc>
        <w:tc>
          <w:tcPr>
            <w:tcW w:w="851" w:type="dxa"/>
            <w:vAlign w:val="center"/>
          </w:tcPr>
          <w:p w14:paraId="10E6A0F0"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6E13A171"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53489A0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95C053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06FB731" w14:textId="77777777" w:rsidR="00C7294F" w:rsidRDefault="00A725E1">
            <w:pPr>
              <w:spacing w:line="320" w:lineRule="exact"/>
              <w:jc w:val="center"/>
              <w:rPr>
                <w:rFonts w:ascii="宋体" w:hAnsi="宋体"/>
                <w:szCs w:val="21"/>
              </w:rPr>
            </w:pPr>
            <w:r>
              <w:rPr>
                <w:rFonts w:ascii="宋体" w:hAnsi="宋体" w:hint="eastAsia"/>
                <w:szCs w:val="21"/>
              </w:rPr>
              <w:t>4264063</w:t>
            </w:r>
          </w:p>
        </w:tc>
      </w:tr>
      <w:tr w:rsidR="00C7294F" w14:paraId="2D584475" w14:textId="77777777">
        <w:trPr>
          <w:trHeight w:val="454"/>
        </w:trPr>
        <w:tc>
          <w:tcPr>
            <w:tcW w:w="940" w:type="dxa"/>
            <w:vAlign w:val="center"/>
          </w:tcPr>
          <w:p w14:paraId="282BAFDF" w14:textId="77777777" w:rsidR="00C7294F" w:rsidRDefault="00A725E1">
            <w:pPr>
              <w:spacing w:line="320" w:lineRule="exact"/>
              <w:jc w:val="center"/>
              <w:rPr>
                <w:rFonts w:ascii="宋体" w:hAnsi="宋体"/>
                <w:szCs w:val="21"/>
              </w:rPr>
            </w:pPr>
            <w:r>
              <w:rPr>
                <w:rFonts w:ascii="宋体" w:hAnsi="宋体" w:hint="eastAsia"/>
                <w:szCs w:val="21"/>
              </w:rPr>
              <w:t>1.6</w:t>
            </w:r>
          </w:p>
        </w:tc>
        <w:tc>
          <w:tcPr>
            <w:tcW w:w="4175" w:type="dxa"/>
            <w:vAlign w:val="center"/>
          </w:tcPr>
          <w:p w14:paraId="0EA637C3" w14:textId="77777777" w:rsidR="00C7294F" w:rsidRDefault="00A725E1">
            <w:pPr>
              <w:spacing w:line="320" w:lineRule="exact"/>
              <w:rPr>
                <w:rFonts w:ascii="宋体" w:hAnsi="宋体"/>
                <w:szCs w:val="21"/>
              </w:rPr>
            </w:pPr>
            <w:r>
              <w:rPr>
                <w:rFonts w:ascii="宋体" w:hAnsi="宋体" w:hint="eastAsia"/>
                <w:szCs w:val="21"/>
              </w:rPr>
              <w:t>塞堵</w:t>
            </w:r>
          </w:p>
        </w:tc>
        <w:tc>
          <w:tcPr>
            <w:tcW w:w="851" w:type="dxa"/>
            <w:vAlign w:val="center"/>
          </w:tcPr>
          <w:p w14:paraId="67F9DDE4"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31E47DB" w14:textId="77777777" w:rsidR="00C7294F" w:rsidRDefault="00A725E1">
            <w:pPr>
              <w:spacing w:line="320" w:lineRule="exact"/>
              <w:jc w:val="center"/>
              <w:rPr>
                <w:rFonts w:ascii="宋体" w:hAnsi="宋体"/>
                <w:szCs w:val="21"/>
              </w:rPr>
            </w:pPr>
            <w:r>
              <w:rPr>
                <w:rFonts w:ascii="宋体" w:hAnsi="宋体" w:hint="eastAsia"/>
                <w:szCs w:val="21"/>
              </w:rPr>
              <w:t>3</w:t>
            </w:r>
          </w:p>
        </w:tc>
        <w:tc>
          <w:tcPr>
            <w:tcW w:w="709" w:type="dxa"/>
            <w:vAlign w:val="center"/>
          </w:tcPr>
          <w:p w14:paraId="1A6ABDD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A29F3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980D5D4" w14:textId="77777777" w:rsidR="00C7294F" w:rsidRDefault="00A725E1">
            <w:pPr>
              <w:spacing w:line="320" w:lineRule="exact"/>
              <w:jc w:val="center"/>
              <w:rPr>
                <w:rFonts w:ascii="宋体" w:hAnsi="宋体"/>
                <w:szCs w:val="21"/>
              </w:rPr>
            </w:pPr>
            <w:r>
              <w:rPr>
                <w:rFonts w:ascii="宋体" w:hAnsi="宋体" w:hint="eastAsia"/>
                <w:szCs w:val="21"/>
              </w:rPr>
              <w:t>6L2280</w:t>
            </w:r>
          </w:p>
        </w:tc>
      </w:tr>
      <w:tr w:rsidR="00C7294F" w14:paraId="4E7C2610" w14:textId="77777777">
        <w:trPr>
          <w:trHeight w:val="454"/>
        </w:trPr>
        <w:tc>
          <w:tcPr>
            <w:tcW w:w="940" w:type="dxa"/>
            <w:vAlign w:val="center"/>
          </w:tcPr>
          <w:p w14:paraId="3BBA8936" w14:textId="77777777" w:rsidR="00C7294F" w:rsidRDefault="00A725E1">
            <w:pPr>
              <w:spacing w:line="320" w:lineRule="exact"/>
              <w:jc w:val="center"/>
              <w:rPr>
                <w:rFonts w:ascii="宋体" w:hAnsi="宋体"/>
                <w:szCs w:val="21"/>
              </w:rPr>
            </w:pPr>
            <w:r>
              <w:rPr>
                <w:rFonts w:ascii="宋体" w:hAnsi="宋体" w:hint="eastAsia"/>
                <w:szCs w:val="21"/>
              </w:rPr>
              <w:t>1.7</w:t>
            </w:r>
          </w:p>
        </w:tc>
        <w:tc>
          <w:tcPr>
            <w:tcW w:w="4175" w:type="dxa"/>
            <w:vAlign w:val="center"/>
          </w:tcPr>
          <w:p w14:paraId="0A276E0A" w14:textId="77777777" w:rsidR="00C7294F" w:rsidRDefault="00A725E1">
            <w:pPr>
              <w:spacing w:line="320" w:lineRule="exact"/>
              <w:rPr>
                <w:rFonts w:ascii="宋体" w:hAnsi="宋体"/>
                <w:szCs w:val="21"/>
              </w:rPr>
            </w:pPr>
            <w:r>
              <w:rPr>
                <w:rFonts w:ascii="宋体" w:hAnsi="宋体" w:hint="eastAsia"/>
                <w:szCs w:val="21"/>
              </w:rPr>
              <w:t>连杆</w:t>
            </w:r>
          </w:p>
        </w:tc>
        <w:tc>
          <w:tcPr>
            <w:tcW w:w="851" w:type="dxa"/>
            <w:vAlign w:val="center"/>
          </w:tcPr>
          <w:p w14:paraId="7EE0FF9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4616B1B"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699ABA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5FCE23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A44985C" w14:textId="77777777" w:rsidR="00C7294F" w:rsidRDefault="00A725E1">
            <w:pPr>
              <w:spacing w:line="320" w:lineRule="exact"/>
              <w:jc w:val="center"/>
              <w:rPr>
                <w:rFonts w:ascii="宋体" w:hAnsi="宋体"/>
                <w:szCs w:val="21"/>
              </w:rPr>
            </w:pPr>
            <w:r>
              <w:rPr>
                <w:rFonts w:ascii="宋体" w:hAnsi="宋体" w:hint="eastAsia"/>
                <w:szCs w:val="21"/>
              </w:rPr>
              <w:t>5B9651</w:t>
            </w:r>
          </w:p>
        </w:tc>
      </w:tr>
      <w:tr w:rsidR="00C7294F" w14:paraId="5864F847" w14:textId="77777777">
        <w:trPr>
          <w:trHeight w:val="454"/>
        </w:trPr>
        <w:tc>
          <w:tcPr>
            <w:tcW w:w="940" w:type="dxa"/>
            <w:vAlign w:val="center"/>
          </w:tcPr>
          <w:p w14:paraId="2B054670" w14:textId="77777777" w:rsidR="00C7294F" w:rsidRDefault="00A725E1">
            <w:pPr>
              <w:spacing w:line="320" w:lineRule="exact"/>
              <w:jc w:val="center"/>
              <w:rPr>
                <w:rFonts w:ascii="宋体" w:hAnsi="宋体"/>
                <w:szCs w:val="21"/>
              </w:rPr>
            </w:pPr>
            <w:r>
              <w:rPr>
                <w:rFonts w:ascii="宋体" w:hAnsi="宋体" w:hint="eastAsia"/>
                <w:szCs w:val="21"/>
              </w:rPr>
              <w:t>1.8</w:t>
            </w:r>
          </w:p>
        </w:tc>
        <w:tc>
          <w:tcPr>
            <w:tcW w:w="4175" w:type="dxa"/>
            <w:vAlign w:val="center"/>
          </w:tcPr>
          <w:p w14:paraId="1322B3C9" w14:textId="77777777" w:rsidR="00C7294F" w:rsidRDefault="00A725E1">
            <w:pPr>
              <w:spacing w:line="320" w:lineRule="exact"/>
              <w:rPr>
                <w:rFonts w:ascii="宋体" w:hAnsi="宋体"/>
                <w:szCs w:val="21"/>
              </w:rPr>
            </w:pPr>
            <w:r>
              <w:rPr>
                <w:rFonts w:ascii="宋体" w:hAnsi="宋体" w:hint="eastAsia"/>
                <w:szCs w:val="21"/>
              </w:rPr>
              <w:t>管塞</w:t>
            </w:r>
          </w:p>
        </w:tc>
        <w:tc>
          <w:tcPr>
            <w:tcW w:w="851" w:type="dxa"/>
            <w:vAlign w:val="center"/>
          </w:tcPr>
          <w:p w14:paraId="1E42B95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57E6421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479021A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280B06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44D73BF" w14:textId="77777777" w:rsidR="00C7294F" w:rsidRDefault="00A725E1">
            <w:pPr>
              <w:spacing w:line="320" w:lineRule="exact"/>
              <w:jc w:val="center"/>
              <w:rPr>
                <w:rFonts w:ascii="宋体" w:hAnsi="宋体"/>
                <w:szCs w:val="21"/>
              </w:rPr>
            </w:pPr>
            <w:r>
              <w:rPr>
                <w:rFonts w:ascii="宋体" w:hAnsi="宋体" w:hint="eastAsia"/>
                <w:szCs w:val="21"/>
              </w:rPr>
              <w:t>3E9900</w:t>
            </w:r>
          </w:p>
        </w:tc>
      </w:tr>
      <w:tr w:rsidR="00C7294F" w14:paraId="67D33251" w14:textId="77777777">
        <w:trPr>
          <w:trHeight w:val="454"/>
        </w:trPr>
        <w:tc>
          <w:tcPr>
            <w:tcW w:w="940" w:type="dxa"/>
            <w:vAlign w:val="center"/>
          </w:tcPr>
          <w:p w14:paraId="13777D3C" w14:textId="77777777" w:rsidR="00C7294F" w:rsidRDefault="00A725E1">
            <w:pPr>
              <w:spacing w:line="320" w:lineRule="exact"/>
              <w:jc w:val="center"/>
              <w:rPr>
                <w:rFonts w:ascii="宋体" w:hAnsi="宋体"/>
                <w:szCs w:val="21"/>
              </w:rPr>
            </w:pPr>
            <w:r>
              <w:rPr>
                <w:rFonts w:ascii="宋体" w:hAnsi="宋体" w:hint="eastAsia"/>
                <w:szCs w:val="21"/>
              </w:rPr>
              <w:t>1.9</w:t>
            </w:r>
          </w:p>
        </w:tc>
        <w:tc>
          <w:tcPr>
            <w:tcW w:w="4175" w:type="dxa"/>
            <w:vAlign w:val="center"/>
          </w:tcPr>
          <w:p w14:paraId="466CD885" w14:textId="77777777" w:rsidR="00C7294F" w:rsidRDefault="00A725E1">
            <w:pPr>
              <w:spacing w:line="320" w:lineRule="exact"/>
              <w:rPr>
                <w:rFonts w:ascii="宋体" w:hAnsi="宋体"/>
                <w:szCs w:val="21"/>
              </w:rPr>
            </w:pPr>
            <w:r>
              <w:rPr>
                <w:rFonts w:ascii="宋体" w:hAnsi="宋体" w:hint="eastAsia"/>
                <w:szCs w:val="21"/>
              </w:rPr>
              <w:t>CAT柴机油/15W-40 18L</w:t>
            </w:r>
          </w:p>
        </w:tc>
        <w:tc>
          <w:tcPr>
            <w:tcW w:w="851" w:type="dxa"/>
            <w:vAlign w:val="center"/>
          </w:tcPr>
          <w:p w14:paraId="0DB7780D" w14:textId="77777777" w:rsidR="00C7294F" w:rsidRDefault="00A725E1">
            <w:pPr>
              <w:spacing w:line="320" w:lineRule="exact"/>
              <w:jc w:val="center"/>
              <w:rPr>
                <w:rFonts w:ascii="宋体" w:hAnsi="宋体"/>
                <w:szCs w:val="21"/>
              </w:rPr>
            </w:pPr>
            <w:r>
              <w:rPr>
                <w:rFonts w:ascii="宋体" w:hAnsi="宋体" w:hint="eastAsia"/>
                <w:szCs w:val="21"/>
              </w:rPr>
              <w:t>桶</w:t>
            </w:r>
          </w:p>
        </w:tc>
        <w:tc>
          <w:tcPr>
            <w:tcW w:w="850" w:type="dxa"/>
            <w:vAlign w:val="center"/>
          </w:tcPr>
          <w:p w14:paraId="7438C073" w14:textId="77777777" w:rsidR="00C7294F" w:rsidRDefault="00A725E1">
            <w:pPr>
              <w:spacing w:line="320" w:lineRule="exact"/>
              <w:jc w:val="center"/>
              <w:rPr>
                <w:rFonts w:ascii="宋体" w:hAnsi="宋体"/>
                <w:szCs w:val="21"/>
              </w:rPr>
            </w:pPr>
            <w:r>
              <w:rPr>
                <w:rFonts w:ascii="宋体" w:hAnsi="宋体" w:hint="eastAsia"/>
                <w:szCs w:val="21"/>
              </w:rPr>
              <w:t>2</w:t>
            </w:r>
          </w:p>
        </w:tc>
        <w:tc>
          <w:tcPr>
            <w:tcW w:w="709" w:type="dxa"/>
            <w:vAlign w:val="center"/>
          </w:tcPr>
          <w:p w14:paraId="2FD081E7"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6E00CA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B8589E8" w14:textId="77777777" w:rsidR="00C7294F" w:rsidRDefault="00A725E1">
            <w:pPr>
              <w:spacing w:line="320" w:lineRule="exact"/>
              <w:jc w:val="center"/>
              <w:rPr>
                <w:rFonts w:ascii="宋体" w:hAnsi="宋体"/>
                <w:szCs w:val="21"/>
              </w:rPr>
            </w:pPr>
            <w:r>
              <w:rPr>
                <w:rFonts w:ascii="宋体" w:hAnsi="宋体" w:hint="eastAsia"/>
                <w:szCs w:val="21"/>
              </w:rPr>
              <w:t>SOS1E</w:t>
            </w:r>
          </w:p>
        </w:tc>
      </w:tr>
      <w:tr w:rsidR="00C7294F" w14:paraId="0BB53594" w14:textId="77777777">
        <w:trPr>
          <w:trHeight w:val="454"/>
        </w:trPr>
        <w:tc>
          <w:tcPr>
            <w:tcW w:w="940" w:type="dxa"/>
            <w:vAlign w:val="center"/>
          </w:tcPr>
          <w:p w14:paraId="3ED3DEC0" w14:textId="77777777" w:rsidR="00C7294F" w:rsidRDefault="00A725E1">
            <w:pPr>
              <w:spacing w:line="320" w:lineRule="exact"/>
              <w:jc w:val="center"/>
              <w:rPr>
                <w:rFonts w:ascii="宋体" w:hAnsi="宋体"/>
                <w:szCs w:val="21"/>
              </w:rPr>
            </w:pPr>
            <w:r>
              <w:rPr>
                <w:rFonts w:ascii="宋体" w:hAnsi="宋体" w:hint="eastAsia"/>
                <w:szCs w:val="21"/>
              </w:rPr>
              <w:t>1.10</w:t>
            </w:r>
          </w:p>
        </w:tc>
        <w:tc>
          <w:tcPr>
            <w:tcW w:w="4175" w:type="dxa"/>
            <w:vAlign w:val="center"/>
          </w:tcPr>
          <w:p w14:paraId="4CC96534" w14:textId="77777777" w:rsidR="00C7294F" w:rsidRDefault="00A725E1">
            <w:pPr>
              <w:spacing w:line="320" w:lineRule="exact"/>
              <w:rPr>
                <w:rFonts w:ascii="宋体" w:hAnsi="宋体"/>
                <w:szCs w:val="21"/>
              </w:rPr>
            </w:pPr>
            <w:r>
              <w:rPr>
                <w:rFonts w:ascii="宋体" w:hAnsi="宋体" w:hint="eastAsia"/>
                <w:szCs w:val="21"/>
              </w:rPr>
              <w:t>SOS油样化验包</w:t>
            </w:r>
          </w:p>
        </w:tc>
        <w:tc>
          <w:tcPr>
            <w:tcW w:w="851" w:type="dxa"/>
            <w:vAlign w:val="center"/>
          </w:tcPr>
          <w:p w14:paraId="00FDD577" w14:textId="77777777" w:rsidR="00C7294F" w:rsidRDefault="00A725E1">
            <w:pPr>
              <w:spacing w:line="320" w:lineRule="exact"/>
              <w:jc w:val="center"/>
              <w:rPr>
                <w:rFonts w:ascii="宋体" w:hAnsi="宋体"/>
                <w:szCs w:val="21"/>
              </w:rPr>
            </w:pPr>
            <w:r>
              <w:rPr>
                <w:rFonts w:ascii="宋体" w:hAnsi="宋体" w:hint="eastAsia"/>
                <w:szCs w:val="21"/>
              </w:rPr>
              <w:t xml:space="preserve"> 个</w:t>
            </w:r>
          </w:p>
        </w:tc>
        <w:tc>
          <w:tcPr>
            <w:tcW w:w="850" w:type="dxa"/>
            <w:vAlign w:val="center"/>
          </w:tcPr>
          <w:p w14:paraId="7DDE7C1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D0F0C06"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1820C12"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671DF62" w14:textId="77777777" w:rsidR="00C7294F" w:rsidRDefault="00A725E1">
            <w:pPr>
              <w:spacing w:line="320" w:lineRule="exact"/>
              <w:jc w:val="center"/>
              <w:rPr>
                <w:rFonts w:ascii="宋体" w:hAnsi="宋体"/>
                <w:szCs w:val="21"/>
              </w:rPr>
            </w:pPr>
            <w:r>
              <w:rPr>
                <w:rFonts w:ascii="宋体" w:hAnsi="宋体" w:hint="eastAsia"/>
                <w:szCs w:val="21"/>
              </w:rPr>
              <w:t>SOS1C</w:t>
            </w:r>
          </w:p>
        </w:tc>
      </w:tr>
      <w:tr w:rsidR="00C7294F" w14:paraId="75FBBA04" w14:textId="77777777">
        <w:trPr>
          <w:trHeight w:val="454"/>
        </w:trPr>
        <w:tc>
          <w:tcPr>
            <w:tcW w:w="940" w:type="dxa"/>
            <w:vAlign w:val="center"/>
          </w:tcPr>
          <w:p w14:paraId="725F55BD" w14:textId="77777777" w:rsidR="00C7294F" w:rsidRDefault="00A725E1">
            <w:pPr>
              <w:spacing w:line="320" w:lineRule="exact"/>
              <w:jc w:val="center"/>
              <w:rPr>
                <w:rFonts w:ascii="宋体" w:hAnsi="宋体"/>
                <w:szCs w:val="21"/>
              </w:rPr>
            </w:pPr>
            <w:r>
              <w:rPr>
                <w:rFonts w:ascii="宋体" w:hAnsi="宋体" w:hint="eastAsia"/>
                <w:szCs w:val="21"/>
              </w:rPr>
              <w:t>1.11</w:t>
            </w:r>
          </w:p>
        </w:tc>
        <w:tc>
          <w:tcPr>
            <w:tcW w:w="4175" w:type="dxa"/>
            <w:vAlign w:val="center"/>
          </w:tcPr>
          <w:p w14:paraId="65FEA256" w14:textId="77777777" w:rsidR="00C7294F" w:rsidRDefault="00A725E1">
            <w:pPr>
              <w:spacing w:line="320" w:lineRule="exact"/>
              <w:rPr>
                <w:rFonts w:ascii="宋体" w:hAnsi="宋体"/>
                <w:szCs w:val="21"/>
              </w:rPr>
            </w:pPr>
            <w:r>
              <w:rPr>
                <w:rFonts w:ascii="宋体" w:hAnsi="宋体" w:hint="eastAsia"/>
                <w:szCs w:val="21"/>
              </w:rPr>
              <w:t>SOS冷却液化验</w:t>
            </w:r>
          </w:p>
        </w:tc>
        <w:tc>
          <w:tcPr>
            <w:tcW w:w="851" w:type="dxa"/>
            <w:vAlign w:val="center"/>
          </w:tcPr>
          <w:p w14:paraId="6EFA51A1"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52AB8D5E"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95D699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1B97E9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E00CD03" w14:textId="77777777" w:rsidR="00C7294F" w:rsidRDefault="00A725E1">
            <w:pPr>
              <w:spacing w:line="320" w:lineRule="exact"/>
              <w:jc w:val="center"/>
              <w:rPr>
                <w:rFonts w:ascii="宋体" w:hAnsi="宋体"/>
                <w:szCs w:val="21"/>
              </w:rPr>
            </w:pPr>
            <w:r>
              <w:rPr>
                <w:rFonts w:ascii="宋体" w:hAnsi="宋体" w:hint="eastAsia"/>
                <w:szCs w:val="21"/>
              </w:rPr>
              <w:t>SOS1C</w:t>
            </w:r>
          </w:p>
        </w:tc>
      </w:tr>
      <w:tr w:rsidR="00C7294F" w14:paraId="5098B5D8" w14:textId="77777777">
        <w:trPr>
          <w:trHeight w:val="454"/>
        </w:trPr>
        <w:tc>
          <w:tcPr>
            <w:tcW w:w="940" w:type="dxa"/>
            <w:vAlign w:val="center"/>
          </w:tcPr>
          <w:p w14:paraId="7402DFDD" w14:textId="77777777" w:rsidR="00C7294F" w:rsidRDefault="00A725E1">
            <w:pPr>
              <w:spacing w:line="320" w:lineRule="exact"/>
              <w:jc w:val="center"/>
              <w:rPr>
                <w:rFonts w:ascii="宋体" w:hAnsi="宋体"/>
                <w:b/>
                <w:szCs w:val="21"/>
              </w:rPr>
            </w:pPr>
            <w:r>
              <w:rPr>
                <w:rFonts w:ascii="宋体" w:hAnsi="宋体" w:hint="eastAsia"/>
                <w:b/>
                <w:szCs w:val="21"/>
              </w:rPr>
              <w:t xml:space="preserve"> ㈦</w:t>
            </w:r>
          </w:p>
        </w:tc>
        <w:tc>
          <w:tcPr>
            <w:tcW w:w="4175" w:type="dxa"/>
            <w:vAlign w:val="center"/>
          </w:tcPr>
          <w:p w14:paraId="070B2921" w14:textId="77777777" w:rsidR="00C7294F" w:rsidRDefault="00A725E1">
            <w:pPr>
              <w:spacing w:line="320" w:lineRule="exact"/>
              <w:rPr>
                <w:rFonts w:ascii="宋体" w:hAnsi="宋体"/>
                <w:b/>
                <w:szCs w:val="21"/>
              </w:rPr>
            </w:pPr>
            <w:r>
              <w:rPr>
                <w:rFonts w:ascii="宋体" w:hAnsi="宋体" w:hint="eastAsia"/>
                <w:b/>
                <w:szCs w:val="21"/>
              </w:rPr>
              <w:t>减摇鳍外协费</w:t>
            </w:r>
          </w:p>
        </w:tc>
        <w:tc>
          <w:tcPr>
            <w:tcW w:w="851" w:type="dxa"/>
            <w:vAlign w:val="center"/>
          </w:tcPr>
          <w:p w14:paraId="1149D8AB" w14:textId="77777777" w:rsidR="00C7294F" w:rsidRDefault="00A725E1">
            <w:pPr>
              <w:rPr>
                <w:rFonts w:ascii="仿宋" w:eastAsia="仿宋" w:hAnsi="仿宋" w:cs="宋体"/>
                <w:color w:val="000000"/>
                <w:sz w:val="20"/>
              </w:rPr>
            </w:pPr>
            <w:r>
              <w:rPr>
                <w:rFonts w:ascii="仿宋" w:eastAsia="仿宋" w:hAnsi="仿宋" w:hint="eastAsia"/>
                <w:color w:val="000000"/>
                <w:sz w:val="20"/>
              </w:rPr>
              <w:t xml:space="preserve">　</w:t>
            </w:r>
          </w:p>
        </w:tc>
        <w:tc>
          <w:tcPr>
            <w:tcW w:w="850" w:type="dxa"/>
            <w:vAlign w:val="center"/>
          </w:tcPr>
          <w:p w14:paraId="2EC18C56"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3BB3C4D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E33103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221FDD0" w14:textId="77777777" w:rsidR="00C7294F" w:rsidRDefault="00C7294F">
            <w:pPr>
              <w:spacing w:line="320" w:lineRule="exact"/>
              <w:rPr>
                <w:rFonts w:ascii="宋体" w:hAnsi="宋体"/>
                <w:kern w:val="0"/>
                <w:szCs w:val="21"/>
              </w:rPr>
            </w:pPr>
          </w:p>
        </w:tc>
      </w:tr>
      <w:tr w:rsidR="00C7294F" w14:paraId="25CA3B28" w14:textId="77777777">
        <w:trPr>
          <w:trHeight w:val="454"/>
        </w:trPr>
        <w:tc>
          <w:tcPr>
            <w:tcW w:w="940" w:type="dxa"/>
            <w:vAlign w:val="center"/>
          </w:tcPr>
          <w:p w14:paraId="5806A460" w14:textId="77777777" w:rsidR="00C7294F" w:rsidRDefault="00A725E1">
            <w:pPr>
              <w:spacing w:line="320" w:lineRule="exact"/>
              <w:jc w:val="center"/>
              <w:rPr>
                <w:rFonts w:ascii="宋体" w:hAnsi="宋体"/>
                <w:szCs w:val="21"/>
              </w:rPr>
            </w:pPr>
            <w:r>
              <w:rPr>
                <w:rFonts w:ascii="宋体" w:hAnsi="宋体" w:hint="eastAsia"/>
                <w:szCs w:val="21"/>
              </w:rPr>
              <w:t>1</w:t>
            </w:r>
          </w:p>
        </w:tc>
        <w:tc>
          <w:tcPr>
            <w:tcW w:w="4175" w:type="dxa"/>
            <w:vAlign w:val="center"/>
          </w:tcPr>
          <w:p w14:paraId="6EC01FDB" w14:textId="77777777" w:rsidR="00C7294F" w:rsidRDefault="00A725E1">
            <w:pPr>
              <w:spacing w:line="320" w:lineRule="exact"/>
              <w:rPr>
                <w:rFonts w:ascii="宋体" w:hAnsi="宋体"/>
                <w:szCs w:val="21"/>
              </w:rPr>
            </w:pPr>
            <w:r>
              <w:rPr>
                <w:rFonts w:ascii="宋体" w:hAnsi="宋体" w:hint="eastAsia"/>
                <w:szCs w:val="21"/>
              </w:rPr>
              <w:t>技术支持(人工)费</w:t>
            </w:r>
          </w:p>
        </w:tc>
        <w:tc>
          <w:tcPr>
            <w:tcW w:w="851" w:type="dxa"/>
            <w:vAlign w:val="center"/>
          </w:tcPr>
          <w:p w14:paraId="0A9BEFE4"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E84A4D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F0E47C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810A570"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279A534" w14:textId="77777777" w:rsidR="00C7294F" w:rsidRDefault="00C7294F">
            <w:pPr>
              <w:spacing w:line="320" w:lineRule="exact"/>
              <w:rPr>
                <w:rFonts w:ascii="宋体" w:hAnsi="宋体"/>
                <w:kern w:val="0"/>
                <w:szCs w:val="21"/>
              </w:rPr>
            </w:pPr>
          </w:p>
        </w:tc>
      </w:tr>
      <w:tr w:rsidR="00C7294F" w14:paraId="288C5E68" w14:textId="77777777">
        <w:trPr>
          <w:trHeight w:val="454"/>
        </w:trPr>
        <w:tc>
          <w:tcPr>
            <w:tcW w:w="940" w:type="dxa"/>
            <w:vAlign w:val="center"/>
          </w:tcPr>
          <w:p w14:paraId="0B8835CF" w14:textId="77777777" w:rsidR="00C7294F" w:rsidRDefault="00A725E1">
            <w:pPr>
              <w:spacing w:line="320" w:lineRule="exact"/>
              <w:jc w:val="center"/>
              <w:rPr>
                <w:rFonts w:ascii="宋体" w:hAnsi="宋体"/>
                <w:szCs w:val="21"/>
              </w:rPr>
            </w:pPr>
            <w:r>
              <w:rPr>
                <w:rFonts w:ascii="宋体" w:hAnsi="宋体" w:hint="eastAsia"/>
                <w:szCs w:val="21"/>
              </w:rPr>
              <w:t>1.1</w:t>
            </w:r>
          </w:p>
        </w:tc>
        <w:tc>
          <w:tcPr>
            <w:tcW w:w="4175" w:type="dxa"/>
            <w:vAlign w:val="center"/>
          </w:tcPr>
          <w:p w14:paraId="423268FC" w14:textId="77777777" w:rsidR="00C7294F" w:rsidRDefault="00A725E1">
            <w:pPr>
              <w:spacing w:line="320" w:lineRule="exact"/>
              <w:rPr>
                <w:rFonts w:ascii="宋体" w:hAnsi="宋体"/>
                <w:szCs w:val="21"/>
              </w:rPr>
            </w:pPr>
            <w:r>
              <w:rPr>
                <w:rFonts w:ascii="宋体" w:hAnsi="宋体" w:hint="eastAsia"/>
                <w:szCs w:val="21"/>
              </w:rPr>
              <w:t>检查蓄能器；蓄能器拆检、检查氮气压力、重新整定工作压力、检查更换密封件；（船厂供应氮气）</w:t>
            </w:r>
          </w:p>
        </w:tc>
        <w:tc>
          <w:tcPr>
            <w:tcW w:w="851" w:type="dxa"/>
            <w:vAlign w:val="center"/>
          </w:tcPr>
          <w:p w14:paraId="3F452B32"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02E409C5"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DCF5362"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401E5D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42B26B1" w14:textId="77777777" w:rsidR="00C7294F" w:rsidRDefault="00C7294F">
            <w:pPr>
              <w:spacing w:line="320" w:lineRule="exact"/>
              <w:rPr>
                <w:rFonts w:ascii="宋体" w:hAnsi="宋体"/>
                <w:kern w:val="0"/>
                <w:szCs w:val="21"/>
              </w:rPr>
            </w:pPr>
          </w:p>
        </w:tc>
      </w:tr>
      <w:tr w:rsidR="00C7294F" w14:paraId="4EBD1A91" w14:textId="77777777">
        <w:trPr>
          <w:trHeight w:val="454"/>
        </w:trPr>
        <w:tc>
          <w:tcPr>
            <w:tcW w:w="940" w:type="dxa"/>
            <w:vAlign w:val="center"/>
          </w:tcPr>
          <w:p w14:paraId="2FE8F4F3" w14:textId="77777777" w:rsidR="00C7294F" w:rsidRDefault="00A725E1">
            <w:pPr>
              <w:spacing w:line="320" w:lineRule="exact"/>
              <w:jc w:val="center"/>
              <w:rPr>
                <w:rFonts w:ascii="宋体" w:hAnsi="宋体"/>
                <w:szCs w:val="21"/>
              </w:rPr>
            </w:pPr>
            <w:r>
              <w:rPr>
                <w:rFonts w:ascii="宋体" w:hAnsi="宋体" w:hint="eastAsia"/>
                <w:szCs w:val="21"/>
              </w:rPr>
              <w:t>1.2</w:t>
            </w:r>
          </w:p>
        </w:tc>
        <w:tc>
          <w:tcPr>
            <w:tcW w:w="4175" w:type="dxa"/>
            <w:vAlign w:val="center"/>
          </w:tcPr>
          <w:p w14:paraId="2FF26CBA" w14:textId="77777777" w:rsidR="00C7294F" w:rsidRDefault="00A725E1">
            <w:pPr>
              <w:spacing w:line="320" w:lineRule="exact"/>
              <w:rPr>
                <w:rFonts w:ascii="宋体" w:hAnsi="宋体"/>
                <w:szCs w:val="21"/>
              </w:rPr>
            </w:pPr>
            <w:r>
              <w:rPr>
                <w:rFonts w:ascii="宋体" w:hAnsi="宋体" w:hint="eastAsia"/>
                <w:szCs w:val="21"/>
              </w:rPr>
              <w:t>检查左右鳍叶外观；拆装左侧鳍叶，坞内检查左右鳍叶外观腐蚀情况；</w:t>
            </w:r>
          </w:p>
        </w:tc>
        <w:tc>
          <w:tcPr>
            <w:tcW w:w="851" w:type="dxa"/>
            <w:vAlign w:val="center"/>
          </w:tcPr>
          <w:p w14:paraId="0D69A804"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FCAAC5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C06A67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9858A1A"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CFAE237" w14:textId="77777777" w:rsidR="00C7294F" w:rsidRDefault="00C7294F">
            <w:pPr>
              <w:spacing w:line="320" w:lineRule="exact"/>
              <w:rPr>
                <w:rFonts w:ascii="宋体" w:hAnsi="宋体"/>
                <w:kern w:val="0"/>
                <w:szCs w:val="21"/>
              </w:rPr>
            </w:pPr>
          </w:p>
        </w:tc>
      </w:tr>
      <w:tr w:rsidR="00C7294F" w14:paraId="417FDE6A" w14:textId="77777777">
        <w:trPr>
          <w:trHeight w:val="454"/>
        </w:trPr>
        <w:tc>
          <w:tcPr>
            <w:tcW w:w="940" w:type="dxa"/>
            <w:vAlign w:val="center"/>
          </w:tcPr>
          <w:p w14:paraId="7043D088" w14:textId="77777777" w:rsidR="00C7294F" w:rsidRDefault="00A725E1">
            <w:pPr>
              <w:spacing w:line="320" w:lineRule="exact"/>
              <w:jc w:val="center"/>
              <w:rPr>
                <w:rFonts w:ascii="宋体" w:hAnsi="宋体"/>
                <w:szCs w:val="21"/>
              </w:rPr>
            </w:pPr>
            <w:r>
              <w:rPr>
                <w:rFonts w:ascii="宋体" w:hAnsi="宋体" w:hint="eastAsia"/>
                <w:szCs w:val="21"/>
              </w:rPr>
              <w:t>1.3</w:t>
            </w:r>
          </w:p>
        </w:tc>
        <w:tc>
          <w:tcPr>
            <w:tcW w:w="4175" w:type="dxa"/>
            <w:vAlign w:val="center"/>
          </w:tcPr>
          <w:p w14:paraId="5B5EC6B3" w14:textId="77777777" w:rsidR="00C7294F" w:rsidRDefault="00A725E1">
            <w:pPr>
              <w:spacing w:line="320" w:lineRule="exact"/>
              <w:rPr>
                <w:rFonts w:ascii="宋体" w:hAnsi="宋体"/>
                <w:szCs w:val="21"/>
              </w:rPr>
            </w:pPr>
            <w:r>
              <w:rPr>
                <w:rFonts w:ascii="宋体" w:hAnsi="宋体" w:hint="eastAsia"/>
                <w:szCs w:val="21"/>
              </w:rPr>
              <w:t>排查左鳍执行机构水下部分异响事宜；拆检左鳍鳍轴，测量鳍轴尺寸，更换动密封海水密封组件（如Y型圈、填料函、防尘圈、O型圈等）；</w:t>
            </w:r>
          </w:p>
        </w:tc>
        <w:tc>
          <w:tcPr>
            <w:tcW w:w="851" w:type="dxa"/>
            <w:vAlign w:val="center"/>
          </w:tcPr>
          <w:p w14:paraId="73B550E2"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0457B15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427BE09"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2E17749B"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5694EA2" w14:textId="77777777" w:rsidR="00C7294F" w:rsidRDefault="00C7294F">
            <w:pPr>
              <w:spacing w:line="320" w:lineRule="exact"/>
              <w:rPr>
                <w:rFonts w:ascii="宋体" w:hAnsi="宋体"/>
                <w:kern w:val="0"/>
                <w:szCs w:val="21"/>
              </w:rPr>
            </w:pPr>
          </w:p>
        </w:tc>
      </w:tr>
      <w:tr w:rsidR="00C7294F" w14:paraId="6C2A6473" w14:textId="77777777">
        <w:trPr>
          <w:trHeight w:val="454"/>
        </w:trPr>
        <w:tc>
          <w:tcPr>
            <w:tcW w:w="940" w:type="dxa"/>
            <w:vAlign w:val="center"/>
          </w:tcPr>
          <w:p w14:paraId="6D1CA333" w14:textId="77777777" w:rsidR="00C7294F" w:rsidRDefault="00A725E1">
            <w:pPr>
              <w:spacing w:line="320" w:lineRule="exact"/>
              <w:jc w:val="center"/>
              <w:rPr>
                <w:rFonts w:ascii="宋体" w:hAnsi="宋体"/>
                <w:szCs w:val="21"/>
              </w:rPr>
            </w:pPr>
            <w:r>
              <w:rPr>
                <w:rFonts w:ascii="宋体" w:hAnsi="宋体" w:hint="eastAsia"/>
                <w:szCs w:val="21"/>
              </w:rPr>
              <w:t>1.4</w:t>
            </w:r>
          </w:p>
        </w:tc>
        <w:tc>
          <w:tcPr>
            <w:tcW w:w="4175" w:type="dxa"/>
            <w:vAlign w:val="center"/>
          </w:tcPr>
          <w:p w14:paraId="09913BB7" w14:textId="77777777" w:rsidR="00C7294F" w:rsidRDefault="00A725E1">
            <w:pPr>
              <w:spacing w:line="320" w:lineRule="exact"/>
              <w:rPr>
                <w:rFonts w:ascii="宋体" w:hAnsi="宋体"/>
                <w:szCs w:val="21"/>
              </w:rPr>
            </w:pPr>
            <w:r>
              <w:rPr>
                <w:rFonts w:ascii="宋体" w:hAnsi="宋体" w:hint="eastAsia"/>
                <w:szCs w:val="21"/>
              </w:rPr>
              <w:t>测量左鳍鳍座内孔与大轴承之间数据；更换静密封；</w:t>
            </w:r>
          </w:p>
        </w:tc>
        <w:tc>
          <w:tcPr>
            <w:tcW w:w="851" w:type="dxa"/>
            <w:vAlign w:val="center"/>
          </w:tcPr>
          <w:p w14:paraId="184556C7"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004CF14"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B10F3B0"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0413273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3B900C8F" w14:textId="77777777" w:rsidR="00C7294F" w:rsidRDefault="00C7294F">
            <w:pPr>
              <w:spacing w:line="320" w:lineRule="exact"/>
              <w:rPr>
                <w:rFonts w:ascii="宋体" w:hAnsi="宋体"/>
                <w:kern w:val="0"/>
                <w:szCs w:val="21"/>
              </w:rPr>
            </w:pPr>
          </w:p>
        </w:tc>
      </w:tr>
      <w:tr w:rsidR="00C7294F" w14:paraId="3BAA2545" w14:textId="77777777">
        <w:trPr>
          <w:trHeight w:val="454"/>
        </w:trPr>
        <w:tc>
          <w:tcPr>
            <w:tcW w:w="940" w:type="dxa"/>
            <w:vAlign w:val="center"/>
          </w:tcPr>
          <w:p w14:paraId="70BFC5F7" w14:textId="77777777" w:rsidR="00C7294F" w:rsidRDefault="00A725E1">
            <w:pPr>
              <w:spacing w:line="320" w:lineRule="exact"/>
              <w:jc w:val="center"/>
              <w:rPr>
                <w:rFonts w:ascii="宋体" w:hAnsi="宋体"/>
                <w:szCs w:val="21"/>
              </w:rPr>
            </w:pPr>
            <w:r>
              <w:rPr>
                <w:rFonts w:ascii="宋体" w:hAnsi="宋体" w:hint="eastAsia"/>
                <w:szCs w:val="21"/>
              </w:rPr>
              <w:t>1.5</w:t>
            </w:r>
          </w:p>
        </w:tc>
        <w:tc>
          <w:tcPr>
            <w:tcW w:w="4175" w:type="dxa"/>
            <w:vAlign w:val="center"/>
          </w:tcPr>
          <w:p w14:paraId="1E7383AA" w14:textId="77777777" w:rsidR="00C7294F" w:rsidRDefault="00A725E1">
            <w:pPr>
              <w:spacing w:line="320" w:lineRule="exact"/>
              <w:rPr>
                <w:rFonts w:ascii="宋体" w:hAnsi="宋体"/>
                <w:szCs w:val="21"/>
              </w:rPr>
            </w:pPr>
            <w:r>
              <w:rPr>
                <w:rFonts w:ascii="宋体" w:hAnsi="宋体" w:hint="eastAsia"/>
                <w:szCs w:val="21"/>
              </w:rPr>
              <w:t>检查左右冷却器；拆检左右冷却器、密性、疏通、更换油路、水路密封件检查冷却器进出水口接头，视情更换；</w:t>
            </w:r>
          </w:p>
        </w:tc>
        <w:tc>
          <w:tcPr>
            <w:tcW w:w="851" w:type="dxa"/>
            <w:vAlign w:val="center"/>
          </w:tcPr>
          <w:p w14:paraId="79FAE4F3"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7A04C532"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19A9E75"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4A1734B5"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CF235CE" w14:textId="77777777" w:rsidR="00C7294F" w:rsidRDefault="00C7294F">
            <w:pPr>
              <w:spacing w:line="320" w:lineRule="exact"/>
              <w:rPr>
                <w:rFonts w:ascii="宋体" w:hAnsi="宋体"/>
                <w:kern w:val="0"/>
                <w:szCs w:val="21"/>
              </w:rPr>
            </w:pPr>
          </w:p>
        </w:tc>
      </w:tr>
      <w:tr w:rsidR="00C7294F" w14:paraId="6B25CA32" w14:textId="77777777">
        <w:trPr>
          <w:trHeight w:val="454"/>
        </w:trPr>
        <w:tc>
          <w:tcPr>
            <w:tcW w:w="940" w:type="dxa"/>
            <w:vAlign w:val="center"/>
          </w:tcPr>
          <w:p w14:paraId="6F88B5B1" w14:textId="77777777" w:rsidR="00C7294F" w:rsidRDefault="00A725E1">
            <w:pPr>
              <w:spacing w:line="320" w:lineRule="exact"/>
              <w:jc w:val="center"/>
              <w:rPr>
                <w:rFonts w:ascii="宋体" w:hAnsi="宋体"/>
                <w:szCs w:val="21"/>
              </w:rPr>
            </w:pPr>
            <w:r>
              <w:rPr>
                <w:rFonts w:ascii="宋体" w:hAnsi="宋体" w:hint="eastAsia"/>
                <w:szCs w:val="21"/>
              </w:rPr>
              <w:t>1.6</w:t>
            </w:r>
          </w:p>
        </w:tc>
        <w:tc>
          <w:tcPr>
            <w:tcW w:w="4175" w:type="dxa"/>
            <w:vAlign w:val="center"/>
          </w:tcPr>
          <w:p w14:paraId="399DF410" w14:textId="77777777" w:rsidR="00C7294F" w:rsidRDefault="00A725E1">
            <w:pPr>
              <w:spacing w:line="320" w:lineRule="exact"/>
              <w:rPr>
                <w:rFonts w:ascii="宋体" w:hAnsi="宋体"/>
                <w:szCs w:val="21"/>
              </w:rPr>
            </w:pPr>
            <w:r>
              <w:rPr>
                <w:rFonts w:ascii="宋体" w:hAnsi="宋体" w:hint="eastAsia"/>
                <w:szCs w:val="21"/>
              </w:rPr>
              <w:t>检查装置软管使用情况；检查装置管路使用情况、进行保养；</w:t>
            </w:r>
          </w:p>
        </w:tc>
        <w:tc>
          <w:tcPr>
            <w:tcW w:w="851" w:type="dxa"/>
            <w:vAlign w:val="center"/>
          </w:tcPr>
          <w:p w14:paraId="70F65880"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19AF05B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7E1058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393D1BD"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2991B94" w14:textId="77777777" w:rsidR="00C7294F" w:rsidRDefault="00C7294F">
            <w:pPr>
              <w:spacing w:line="320" w:lineRule="exact"/>
              <w:rPr>
                <w:rFonts w:ascii="宋体" w:hAnsi="宋体"/>
                <w:kern w:val="0"/>
                <w:szCs w:val="21"/>
              </w:rPr>
            </w:pPr>
          </w:p>
        </w:tc>
      </w:tr>
      <w:tr w:rsidR="00C7294F" w14:paraId="3AC453B9" w14:textId="77777777">
        <w:trPr>
          <w:trHeight w:val="454"/>
        </w:trPr>
        <w:tc>
          <w:tcPr>
            <w:tcW w:w="940" w:type="dxa"/>
            <w:vAlign w:val="center"/>
          </w:tcPr>
          <w:p w14:paraId="1BF07C8A" w14:textId="77777777" w:rsidR="00C7294F" w:rsidRDefault="00A725E1">
            <w:pPr>
              <w:spacing w:line="320" w:lineRule="exact"/>
              <w:jc w:val="center"/>
              <w:rPr>
                <w:rFonts w:ascii="宋体" w:hAnsi="宋体"/>
                <w:szCs w:val="21"/>
              </w:rPr>
            </w:pPr>
            <w:r>
              <w:rPr>
                <w:rFonts w:ascii="宋体" w:hAnsi="宋体" w:hint="eastAsia"/>
                <w:szCs w:val="21"/>
              </w:rPr>
              <w:t>1.7</w:t>
            </w:r>
          </w:p>
        </w:tc>
        <w:tc>
          <w:tcPr>
            <w:tcW w:w="4175" w:type="dxa"/>
            <w:vAlign w:val="center"/>
          </w:tcPr>
          <w:p w14:paraId="1AA23F3A" w14:textId="77777777" w:rsidR="00C7294F" w:rsidRDefault="00A725E1">
            <w:pPr>
              <w:spacing w:line="320" w:lineRule="exact"/>
              <w:rPr>
                <w:rFonts w:ascii="宋体" w:hAnsi="宋体"/>
                <w:szCs w:val="21"/>
              </w:rPr>
            </w:pPr>
            <w:r>
              <w:rPr>
                <w:rFonts w:ascii="宋体" w:hAnsi="宋体" w:hint="eastAsia"/>
                <w:szCs w:val="21"/>
              </w:rPr>
              <w:t>清洁保养液压机组、执行机构阀件、管路等部套件；更换执行机构铝基润滑脂及更换液压机组滤芯重新串油；（船厂提供润滑脂及液压油）</w:t>
            </w:r>
          </w:p>
        </w:tc>
        <w:tc>
          <w:tcPr>
            <w:tcW w:w="851" w:type="dxa"/>
            <w:vAlign w:val="center"/>
          </w:tcPr>
          <w:p w14:paraId="2A397327"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224500C7"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706FD1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527963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2193C7CC" w14:textId="77777777" w:rsidR="00C7294F" w:rsidRDefault="00C7294F">
            <w:pPr>
              <w:spacing w:line="320" w:lineRule="exact"/>
              <w:rPr>
                <w:rFonts w:ascii="宋体" w:hAnsi="宋体"/>
                <w:kern w:val="0"/>
                <w:szCs w:val="21"/>
              </w:rPr>
            </w:pPr>
          </w:p>
        </w:tc>
      </w:tr>
      <w:tr w:rsidR="00C7294F" w14:paraId="785A9F3B" w14:textId="77777777">
        <w:trPr>
          <w:trHeight w:val="454"/>
        </w:trPr>
        <w:tc>
          <w:tcPr>
            <w:tcW w:w="940" w:type="dxa"/>
            <w:vAlign w:val="center"/>
          </w:tcPr>
          <w:p w14:paraId="474B5005" w14:textId="77777777" w:rsidR="00C7294F" w:rsidRDefault="00A725E1">
            <w:pPr>
              <w:spacing w:line="320" w:lineRule="exact"/>
              <w:jc w:val="center"/>
              <w:rPr>
                <w:rFonts w:ascii="宋体" w:hAnsi="宋体"/>
                <w:szCs w:val="21"/>
              </w:rPr>
            </w:pPr>
            <w:r>
              <w:rPr>
                <w:rFonts w:ascii="宋体" w:hAnsi="宋体" w:hint="eastAsia"/>
                <w:szCs w:val="21"/>
              </w:rPr>
              <w:t>1.8</w:t>
            </w:r>
          </w:p>
        </w:tc>
        <w:tc>
          <w:tcPr>
            <w:tcW w:w="4175" w:type="dxa"/>
            <w:vAlign w:val="center"/>
          </w:tcPr>
          <w:p w14:paraId="7764809C" w14:textId="77777777" w:rsidR="00C7294F" w:rsidRDefault="00A725E1">
            <w:pPr>
              <w:spacing w:line="320" w:lineRule="exact"/>
              <w:rPr>
                <w:rFonts w:ascii="宋体" w:hAnsi="宋体"/>
                <w:szCs w:val="21"/>
              </w:rPr>
            </w:pPr>
            <w:r>
              <w:rPr>
                <w:rFonts w:ascii="宋体" w:hAnsi="宋体" w:hint="eastAsia"/>
                <w:szCs w:val="21"/>
              </w:rPr>
              <w:t>消除设备液压系统漏油点针对性检查装置易漏、易渗油处管路接头体视情更换，消除设备漏油；</w:t>
            </w:r>
          </w:p>
        </w:tc>
        <w:tc>
          <w:tcPr>
            <w:tcW w:w="851" w:type="dxa"/>
            <w:vAlign w:val="center"/>
          </w:tcPr>
          <w:p w14:paraId="375E4BFC"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149163A8"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5D50D0B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34DB3BB6"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733328BD" w14:textId="77777777" w:rsidR="00C7294F" w:rsidRDefault="00C7294F">
            <w:pPr>
              <w:spacing w:line="320" w:lineRule="exact"/>
              <w:rPr>
                <w:rFonts w:ascii="宋体" w:hAnsi="宋体"/>
                <w:kern w:val="0"/>
                <w:szCs w:val="21"/>
              </w:rPr>
            </w:pPr>
          </w:p>
        </w:tc>
      </w:tr>
      <w:tr w:rsidR="00C7294F" w14:paraId="4EBFA0B1" w14:textId="77777777">
        <w:trPr>
          <w:trHeight w:val="454"/>
        </w:trPr>
        <w:tc>
          <w:tcPr>
            <w:tcW w:w="940" w:type="dxa"/>
            <w:vAlign w:val="center"/>
          </w:tcPr>
          <w:p w14:paraId="22F50C34" w14:textId="77777777" w:rsidR="00C7294F" w:rsidRDefault="00A725E1">
            <w:pPr>
              <w:spacing w:line="320" w:lineRule="exact"/>
              <w:jc w:val="center"/>
              <w:rPr>
                <w:rFonts w:ascii="宋体" w:hAnsi="宋体"/>
                <w:szCs w:val="21"/>
              </w:rPr>
            </w:pPr>
            <w:r>
              <w:rPr>
                <w:rFonts w:ascii="宋体" w:hAnsi="宋体" w:hint="eastAsia"/>
                <w:szCs w:val="21"/>
              </w:rPr>
              <w:t>1.9</w:t>
            </w:r>
          </w:p>
        </w:tc>
        <w:tc>
          <w:tcPr>
            <w:tcW w:w="4175" w:type="dxa"/>
            <w:vAlign w:val="center"/>
          </w:tcPr>
          <w:p w14:paraId="18675816" w14:textId="77777777" w:rsidR="00C7294F" w:rsidRDefault="00A725E1">
            <w:pPr>
              <w:spacing w:line="320" w:lineRule="exact"/>
              <w:rPr>
                <w:rFonts w:ascii="宋体" w:hAnsi="宋体"/>
                <w:szCs w:val="21"/>
              </w:rPr>
            </w:pPr>
            <w:r>
              <w:rPr>
                <w:rFonts w:ascii="宋体" w:hAnsi="宋体" w:hint="eastAsia"/>
                <w:szCs w:val="21"/>
              </w:rPr>
              <w:t>检查校准装置仪表仪器；</w:t>
            </w:r>
          </w:p>
        </w:tc>
        <w:tc>
          <w:tcPr>
            <w:tcW w:w="851" w:type="dxa"/>
            <w:vAlign w:val="center"/>
          </w:tcPr>
          <w:p w14:paraId="10066AC4"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0E695ED1"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3115CC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E09301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4AF02B00" w14:textId="77777777" w:rsidR="00C7294F" w:rsidRDefault="00C7294F">
            <w:pPr>
              <w:spacing w:line="320" w:lineRule="exact"/>
              <w:rPr>
                <w:rFonts w:ascii="宋体" w:hAnsi="宋体"/>
                <w:kern w:val="0"/>
                <w:szCs w:val="21"/>
              </w:rPr>
            </w:pPr>
          </w:p>
        </w:tc>
      </w:tr>
      <w:tr w:rsidR="00C7294F" w14:paraId="3E9C4EDE" w14:textId="77777777">
        <w:trPr>
          <w:trHeight w:val="454"/>
        </w:trPr>
        <w:tc>
          <w:tcPr>
            <w:tcW w:w="940" w:type="dxa"/>
            <w:vAlign w:val="center"/>
          </w:tcPr>
          <w:p w14:paraId="65C488CD" w14:textId="77777777" w:rsidR="00C7294F" w:rsidRDefault="00A725E1">
            <w:pPr>
              <w:spacing w:line="320" w:lineRule="exact"/>
              <w:jc w:val="center"/>
              <w:rPr>
                <w:rFonts w:ascii="宋体" w:hAnsi="宋体"/>
                <w:szCs w:val="21"/>
              </w:rPr>
            </w:pPr>
            <w:r>
              <w:rPr>
                <w:rFonts w:ascii="宋体" w:hAnsi="宋体" w:hint="eastAsia"/>
                <w:szCs w:val="21"/>
              </w:rPr>
              <w:t>1.10</w:t>
            </w:r>
          </w:p>
        </w:tc>
        <w:tc>
          <w:tcPr>
            <w:tcW w:w="4175" w:type="dxa"/>
            <w:vAlign w:val="center"/>
          </w:tcPr>
          <w:p w14:paraId="5C6DDB97" w14:textId="77777777" w:rsidR="00C7294F" w:rsidRDefault="00A725E1">
            <w:pPr>
              <w:spacing w:line="320" w:lineRule="exact"/>
              <w:rPr>
                <w:rFonts w:ascii="宋体" w:hAnsi="宋体"/>
                <w:szCs w:val="21"/>
              </w:rPr>
            </w:pPr>
            <w:r>
              <w:rPr>
                <w:rFonts w:ascii="宋体" w:hAnsi="宋体" w:hint="eastAsia"/>
                <w:szCs w:val="21"/>
              </w:rPr>
              <w:t>检查电控系统工作情况；重点排查易损件（如电位器、微动开关、指示灯等），更换老化、失灵电气原件重新整定电气控制板参数，恢复正常工作状态；</w:t>
            </w:r>
          </w:p>
        </w:tc>
        <w:tc>
          <w:tcPr>
            <w:tcW w:w="851" w:type="dxa"/>
            <w:vAlign w:val="center"/>
          </w:tcPr>
          <w:p w14:paraId="2C0D6230"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0A7AB09D"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520BE98"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6A561DA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2BDB80C" w14:textId="77777777" w:rsidR="00C7294F" w:rsidRDefault="00C7294F">
            <w:pPr>
              <w:spacing w:line="320" w:lineRule="exact"/>
              <w:rPr>
                <w:rFonts w:ascii="宋体" w:hAnsi="宋体"/>
                <w:kern w:val="0"/>
                <w:szCs w:val="21"/>
              </w:rPr>
            </w:pPr>
          </w:p>
        </w:tc>
      </w:tr>
      <w:tr w:rsidR="00C7294F" w14:paraId="38E8108F" w14:textId="77777777">
        <w:trPr>
          <w:trHeight w:val="454"/>
        </w:trPr>
        <w:tc>
          <w:tcPr>
            <w:tcW w:w="940" w:type="dxa"/>
            <w:vAlign w:val="center"/>
          </w:tcPr>
          <w:p w14:paraId="6AF33400" w14:textId="77777777" w:rsidR="00C7294F" w:rsidRDefault="00A725E1">
            <w:pPr>
              <w:spacing w:line="320" w:lineRule="exact"/>
              <w:jc w:val="center"/>
              <w:rPr>
                <w:rFonts w:ascii="宋体" w:hAnsi="宋体"/>
                <w:szCs w:val="21"/>
              </w:rPr>
            </w:pPr>
            <w:r>
              <w:rPr>
                <w:rFonts w:ascii="宋体" w:hAnsi="宋体" w:hint="eastAsia"/>
                <w:szCs w:val="21"/>
              </w:rPr>
              <w:lastRenderedPageBreak/>
              <w:t>1.11</w:t>
            </w:r>
          </w:p>
        </w:tc>
        <w:tc>
          <w:tcPr>
            <w:tcW w:w="4175" w:type="dxa"/>
            <w:vAlign w:val="center"/>
          </w:tcPr>
          <w:p w14:paraId="2D99C976" w14:textId="77777777" w:rsidR="00C7294F" w:rsidRDefault="00A725E1">
            <w:pPr>
              <w:spacing w:line="320" w:lineRule="exact"/>
              <w:rPr>
                <w:rFonts w:ascii="宋体" w:hAnsi="宋体"/>
                <w:szCs w:val="21"/>
              </w:rPr>
            </w:pPr>
            <w:r>
              <w:rPr>
                <w:rFonts w:ascii="宋体" w:hAnsi="宋体" w:hint="eastAsia"/>
                <w:szCs w:val="21"/>
              </w:rPr>
              <w:t>恢复设备工作状态；复装完毕检查设备紧固件复装情况完成系统调试，重新整定机组压力，按技术要求恢复功能；</w:t>
            </w:r>
          </w:p>
        </w:tc>
        <w:tc>
          <w:tcPr>
            <w:tcW w:w="851" w:type="dxa"/>
            <w:vAlign w:val="center"/>
          </w:tcPr>
          <w:p w14:paraId="1A9FFD8D" w14:textId="77777777" w:rsidR="00C7294F" w:rsidRDefault="00A725E1">
            <w:pPr>
              <w:spacing w:line="320" w:lineRule="exact"/>
              <w:jc w:val="center"/>
              <w:rPr>
                <w:rFonts w:ascii="宋体" w:hAnsi="宋体"/>
                <w:szCs w:val="21"/>
              </w:rPr>
            </w:pPr>
            <w:r>
              <w:rPr>
                <w:rFonts w:ascii="宋体" w:hAnsi="宋体" w:hint="eastAsia"/>
                <w:szCs w:val="21"/>
              </w:rPr>
              <w:t>项</w:t>
            </w:r>
          </w:p>
        </w:tc>
        <w:tc>
          <w:tcPr>
            <w:tcW w:w="850" w:type="dxa"/>
            <w:vAlign w:val="center"/>
          </w:tcPr>
          <w:p w14:paraId="0685034A"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066CD55A"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58DE29F3"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EE3C003" w14:textId="77777777" w:rsidR="00C7294F" w:rsidRDefault="00C7294F">
            <w:pPr>
              <w:spacing w:line="320" w:lineRule="exact"/>
              <w:rPr>
                <w:rFonts w:ascii="宋体" w:hAnsi="宋体"/>
                <w:kern w:val="0"/>
                <w:szCs w:val="21"/>
              </w:rPr>
            </w:pPr>
          </w:p>
        </w:tc>
      </w:tr>
      <w:tr w:rsidR="00C7294F" w14:paraId="234FB1CC" w14:textId="77777777">
        <w:trPr>
          <w:trHeight w:val="454"/>
        </w:trPr>
        <w:tc>
          <w:tcPr>
            <w:tcW w:w="940" w:type="dxa"/>
            <w:vAlign w:val="center"/>
          </w:tcPr>
          <w:p w14:paraId="2C7956BC" w14:textId="77777777" w:rsidR="00C7294F" w:rsidRDefault="00A725E1">
            <w:pPr>
              <w:spacing w:line="320" w:lineRule="exact"/>
              <w:jc w:val="center"/>
              <w:rPr>
                <w:rFonts w:ascii="宋体" w:hAnsi="宋体"/>
                <w:szCs w:val="21"/>
              </w:rPr>
            </w:pPr>
            <w:r>
              <w:rPr>
                <w:rFonts w:ascii="宋体" w:hAnsi="宋体" w:hint="eastAsia"/>
                <w:szCs w:val="21"/>
              </w:rPr>
              <w:t>2</w:t>
            </w:r>
          </w:p>
        </w:tc>
        <w:tc>
          <w:tcPr>
            <w:tcW w:w="4175" w:type="dxa"/>
            <w:vAlign w:val="center"/>
          </w:tcPr>
          <w:p w14:paraId="3AF9CF09" w14:textId="77777777" w:rsidR="00C7294F" w:rsidRDefault="00A725E1">
            <w:pPr>
              <w:spacing w:line="320" w:lineRule="exact"/>
              <w:rPr>
                <w:rFonts w:ascii="宋体" w:hAnsi="宋体"/>
                <w:szCs w:val="21"/>
              </w:rPr>
            </w:pPr>
            <w:r>
              <w:rPr>
                <w:rFonts w:ascii="宋体" w:hAnsi="宋体" w:hint="eastAsia"/>
                <w:szCs w:val="21"/>
              </w:rPr>
              <w:t>备件费</w:t>
            </w:r>
          </w:p>
        </w:tc>
        <w:tc>
          <w:tcPr>
            <w:tcW w:w="851" w:type="dxa"/>
            <w:vAlign w:val="center"/>
          </w:tcPr>
          <w:p w14:paraId="49DAFCDB"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6A8E61ED" w14:textId="77777777" w:rsidR="00C7294F" w:rsidRDefault="00A725E1">
            <w:pPr>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52189DF4"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A8D4EEF"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6D76DB56" w14:textId="77777777" w:rsidR="00C7294F" w:rsidRDefault="00C7294F">
            <w:pPr>
              <w:spacing w:line="320" w:lineRule="exact"/>
              <w:rPr>
                <w:rFonts w:ascii="宋体" w:hAnsi="宋体"/>
                <w:kern w:val="0"/>
                <w:szCs w:val="21"/>
              </w:rPr>
            </w:pPr>
          </w:p>
        </w:tc>
      </w:tr>
      <w:tr w:rsidR="00C7294F" w14:paraId="73E9DFC9" w14:textId="77777777">
        <w:trPr>
          <w:trHeight w:val="454"/>
        </w:trPr>
        <w:tc>
          <w:tcPr>
            <w:tcW w:w="940" w:type="dxa"/>
            <w:vAlign w:val="center"/>
          </w:tcPr>
          <w:p w14:paraId="28080E36" w14:textId="77777777" w:rsidR="00C7294F" w:rsidRDefault="00A725E1">
            <w:pPr>
              <w:spacing w:line="320" w:lineRule="exact"/>
              <w:jc w:val="center"/>
              <w:rPr>
                <w:rFonts w:ascii="宋体" w:hAnsi="宋体"/>
                <w:szCs w:val="21"/>
              </w:rPr>
            </w:pPr>
            <w:r>
              <w:rPr>
                <w:rFonts w:ascii="宋体" w:hAnsi="宋体" w:hint="eastAsia"/>
                <w:szCs w:val="21"/>
              </w:rPr>
              <w:t>2.1</w:t>
            </w:r>
          </w:p>
        </w:tc>
        <w:tc>
          <w:tcPr>
            <w:tcW w:w="4175" w:type="dxa"/>
            <w:vAlign w:val="center"/>
          </w:tcPr>
          <w:p w14:paraId="4AEE80FC" w14:textId="77777777" w:rsidR="00C7294F" w:rsidRDefault="00A725E1">
            <w:pPr>
              <w:spacing w:line="320" w:lineRule="exact"/>
              <w:rPr>
                <w:rFonts w:ascii="宋体" w:hAnsi="宋体"/>
                <w:szCs w:val="21"/>
              </w:rPr>
            </w:pPr>
            <w:r>
              <w:rPr>
                <w:rFonts w:ascii="宋体" w:hAnsi="宋体" w:hint="eastAsia"/>
                <w:szCs w:val="21"/>
              </w:rPr>
              <w:t>海水密封</w:t>
            </w:r>
          </w:p>
        </w:tc>
        <w:tc>
          <w:tcPr>
            <w:tcW w:w="851" w:type="dxa"/>
            <w:vAlign w:val="center"/>
          </w:tcPr>
          <w:p w14:paraId="1F3EE6B2" w14:textId="77777777" w:rsidR="00C7294F" w:rsidRDefault="00A725E1">
            <w:pPr>
              <w:spacing w:line="320" w:lineRule="exact"/>
              <w:jc w:val="center"/>
              <w:rPr>
                <w:rFonts w:ascii="宋体" w:hAnsi="宋体"/>
                <w:szCs w:val="21"/>
              </w:rPr>
            </w:pPr>
            <w:r>
              <w:rPr>
                <w:rFonts w:ascii="宋体" w:hAnsi="宋体" w:hint="eastAsia"/>
                <w:szCs w:val="21"/>
              </w:rPr>
              <w:t>套</w:t>
            </w:r>
          </w:p>
        </w:tc>
        <w:tc>
          <w:tcPr>
            <w:tcW w:w="850" w:type="dxa"/>
            <w:vAlign w:val="center"/>
          </w:tcPr>
          <w:p w14:paraId="6034C4C0"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20BBF2AE"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9C6F337"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96E4534" w14:textId="77777777" w:rsidR="00C7294F" w:rsidRDefault="00C7294F">
            <w:pPr>
              <w:spacing w:line="320" w:lineRule="exact"/>
              <w:rPr>
                <w:rFonts w:ascii="宋体" w:hAnsi="宋体"/>
                <w:kern w:val="0"/>
                <w:szCs w:val="21"/>
              </w:rPr>
            </w:pPr>
          </w:p>
        </w:tc>
      </w:tr>
      <w:tr w:rsidR="00C7294F" w14:paraId="205A70B7" w14:textId="77777777">
        <w:trPr>
          <w:trHeight w:val="454"/>
        </w:trPr>
        <w:tc>
          <w:tcPr>
            <w:tcW w:w="940" w:type="dxa"/>
            <w:vAlign w:val="center"/>
          </w:tcPr>
          <w:p w14:paraId="1049F37C" w14:textId="77777777" w:rsidR="00C7294F" w:rsidRDefault="00A725E1">
            <w:pPr>
              <w:spacing w:line="320" w:lineRule="exact"/>
              <w:jc w:val="center"/>
              <w:rPr>
                <w:rFonts w:ascii="宋体" w:hAnsi="宋体"/>
                <w:szCs w:val="21"/>
              </w:rPr>
            </w:pPr>
            <w:r>
              <w:rPr>
                <w:rFonts w:ascii="宋体" w:hAnsi="宋体" w:hint="eastAsia"/>
                <w:szCs w:val="21"/>
              </w:rPr>
              <w:t>2.2</w:t>
            </w:r>
          </w:p>
        </w:tc>
        <w:tc>
          <w:tcPr>
            <w:tcW w:w="4175" w:type="dxa"/>
            <w:vAlign w:val="center"/>
          </w:tcPr>
          <w:p w14:paraId="6E063CFD" w14:textId="77777777" w:rsidR="00C7294F" w:rsidRDefault="00A725E1">
            <w:pPr>
              <w:spacing w:line="320" w:lineRule="exact"/>
              <w:rPr>
                <w:rFonts w:ascii="宋体" w:hAnsi="宋体"/>
                <w:szCs w:val="21"/>
              </w:rPr>
            </w:pPr>
            <w:r>
              <w:rPr>
                <w:rFonts w:ascii="宋体" w:hAnsi="宋体" w:hint="eastAsia"/>
                <w:szCs w:val="21"/>
              </w:rPr>
              <w:t>滤芯TZ-100×20</w:t>
            </w:r>
          </w:p>
        </w:tc>
        <w:tc>
          <w:tcPr>
            <w:tcW w:w="851" w:type="dxa"/>
            <w:vAlign w:val="center"/>
          </w:tcPr>
          <w:p w14:paraId="3FD6D1F3"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24E036EF"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3F5967FD"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13867A21"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0850BC78" w14:textId="77777777" w:rsidR="00C7294F" w:rsidRDefault="00C7294F">
            <w:pPr>
              <w:spacing w:line="320" w:lineRule="exact"/>
              <w:rPr>
                <w:rFonts w:ascii="宋体" w:hAnsi="宋体"/>
                <w:kern w:val="0"/>
                <w:szCs w:val="21"/>
              </w:rPr>
            </w:pPr>
          </w:p>
        </w:tc>
      </w:tr>
      <w:tr w:rsidR="00C7294F" w14:paraId="750C645A" w14:textId="77777777">
        <w:trPr>
          <w:trHeight w:val="454"/>
        </w:trPr>
        <w:tc>
          <w:tcPr>
            <w:tcW w:w="940" w:type="dxa"/>
            <w:vAlign w:val="center"/>
          </w:tcPr>
          <w:p w14:paraId="7D524A56" w14:textId="77777777" w:rsidR="00C7294F" w:rsidRDefault="00A725E1">
            <w:pPr>
              <w:spacing w:line="320" w:lineRule="exact"/>
              <w:jc w:val="center"/>
              <w:rPr>
                <w:rFonts w:ascii="宋体" w:hAnsi="宋体"/>
                <w:szCs w:val="21"/>
              </w:rPr>
            </w:pPr>
            <w:r>
              <w:rPr>
                <w:rFonts w:ascii="宋体" w:hAnsi="宋体" w:hint="eastAsia"/>
                <w:szCs w:val="21"/>
              </w:rPr>
              <w:t>2.3</w:t>
            </w:r>
          </w:p>
        </w:tc>
        <w:tc>
          <w:tcPr>
            <w:tcW w:w="4175" w:type="dxa"/>
            <w:vAlign w:val="center"/>
          </w:tcPr>
          <w:p w14:paraId="0D7F0CBC" w14:textId="77777777" w:rsidR="00C7294F" w:rsidRDefault="00A725E1">
            <w:pPr>
              <w:spacing w:line="320" w:lineRule="exact"/>
              <w:rPr>
                <w:rFonts w:ascii="宋体" w:hAnsi="宋体"/>
                <w:szCs w:val="21"/>
              </w:rPr>
            </w:pPr>
            <w:r>
              <w:rPr>
                <w:rFonts w:ascii="宋体" w:hAnsi="宋体" w:hint="eastAsia"/>
                <w:szCs w:val="21"/>
              </w:rPr>
              <w:t>滤芯FPX-190×10H</w:t>
            </w:r>
          </w:p>
        </w:tc>
        <w:tc>
          <w:tcPr>
            <w:tcW w:w="851" w:type="dxa"/>
            <w:vAlign w:val="center"/>
          </w:tcPr>
          <w:p w14:paraId="524779D4" w14:textId="77777777" w:rsidR="00C7294F" w:rsidRDefault="00A725E1">
            <w:pPr>
              <w:spacing w:line="320" w:lineRule="exact"/>
              <w:jc w:val="center"/>
              <w:rPr>
                <w:rFonts w:ascii="宋体" w:hAnsi="宋体"/>
                <w:szCs w:val="21"/>
              </w:rPr>
            </w:pPr>
            <w:r>
              <w:rPr>
                <w:rFonts w:ascii="宋体" w:hAnsi="宋体" w:hint="eastAsia"/>
                <w:szCs w:val="21"/>
              </w:rPr>
              <w:t>个</w:t>
            </w:r>
          </w:p>
        </w:tc>
        <w:tc>
          <w:tcPr>
            <w:tcW w:w="850" w:type="dxa"/>
            <w:vAlign w:val="center"/>
          </w:tcPr>
          <w:p w14:paraId="794F2839" w14:textId="77777777" w:rsidR="00C7294F" w:rsidRDefault="00A725E1">
            <w:pPr>
              <w:spacing w:line="320" w:lineRule="exact"/>
              <w:jc w:val="center"/>
              <w:rPr>
                <w:rFonts w:ascii="宋体" w:hAnsi="宋体"/>
                <w:szCs w:val="21"/>
              </w:rPr>
            </w:pPr>
            <w:r>
              <w:rPr>
                <w:rFonts w:ascii="宋体" w:hAnsi="宋体" w:hint="eastAsia"/>
                <w:szCs w:val="21"/>
              </w:rPr>
              <w:t>1</w:t>
            </w:r>
          </w:p>
        </w:tc>
        <w:tc>
          <w:tcPr>
            <w:tcW w:w="709" w:type="dxa"/>
            <w:vAlign w:val="center"/>
          </w:tcPr>
          <w:p w14:paraId="77F21D63" w14:textId="77777777" w:rsidR="00C7294F" w:rsidRDefault="00C7294F">
            <w:pPr>
              <w:widowControl/>
              <w:spacing w:line="320" w:lineRule="exact"/>
              <w:jc w:val="center"/>
              <w:rPr>
                <w:rFonts w:ascii="宋体" w:hAnsi="宋体" w:cs="宋体"/>
                <w:kern w:val="0"/>
                <w:szCs w:val="21"/>
              </w:rPr>
            </w:pPr>
          </w:p>
        </w:tc>
        <w:tc>
          <w:tcPr>
            <w:tcW w:w="992" w:type="dxa"/>
            <w:vAlign w:val="center"/>
          </w:tcPr>
          <w:p w14:paraId="7942C54C"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50285335" w14:textId="77777777" w:rsidR="00C7294F" w:rsidRDefault="00C7294F">
            <w:pPr>
              <w:spacing w:line="320" w:lineRule="exact"/>
              <w:rPr>
                <w:rFonts w:ascii="宋体" w:hAnsi="宋体"/>
                <w:kern w:val="0"/>
                <w:szCs w:val="21"/>
              </w:rPr>
            </w:pPr>
          </w:p>
        </w:tc>
      </w:tr>
      <w:tr w:rsidR="00C7294F" w14:paraId="0A49BA23" w14:textId="77777777">
        <w:trPr>
          <w:trHeight w:val="664"/>
        </w:trPr>
        <w:tc>
          <w:tcPr>
            <w:tcW w:w="7525" w:type="dxa"/>
            <w:gridSpan w:val="5"/>
            <w:vAlign w:val="center"/>
          </w:tcPr>
          <w:p w14:paraId="27BCE080" w14:textId="77777777" w:rsidR="00C7294F" w:rsidRDefault="00A725E1">
            <w:pPr>
              <w:widowControl/>
              <w:spacing w:line="320" w:lineRule="exact"/>
              <w:jc w:val="center"/>
              <w:rPr>
                <w:rFonts w:ascii="宋体" w:hAnsi="宋体" w:cs="宋体"/>
                <w:kern w:val="0"/>
                <w:szCs w:val="21"/>
              </w:rPr>
            </w:pPr>
            <w:r>
              <w:rPr>
                <w:rFonts w:ascii="宋体" w:hAnsi="宋体" w:cs="宋体" w:hint="eastAsia"/>
                <w:kern w:val="0"/>
                <w:szCs w:val="21"/>
              </w:rPr>
              <w:t>合   计</w:t>
            </w:r>
          </w:p>
        </w:tc>
        <w:tc>
          <w:tcPr>
            <w:tcW w:w="992" w:type="dxa"/>
            <w:vAlign w:val="center"/>
          </w:tcPr>
          <w:p w14:paraId="0DC58498" w14:textId="77777777" w:rsidR="00C7294F" w:rsidRDefault="00C7294F">
            <w:pPr>
              <w:widowControl/>
              <w:spacing w:line="320" w:lineRule="exact"/>
              <w:jc w:val="center"/>
              <w:rPr>
                <w:rFonts w:ascii="宋体" w:hAnsi="宋体" w:cs="宋体"/>
                <w:kern w:val="0"/>
                <w:szCs w:val="21"/>
              </w:rPr>
            </w:pPr>
          </w:p>
        </w:tc>
        <w:tc>
          <w:tcPr>
            <w:tcW w:w="970" w:type="dxa"/>
            <w:vAlign w:val="center"/>
          </w:tcPr>
          <w:p w14:paraId="158CE8F7" w14:textId="77777777" w:rsidR="00C7294F" w:rsidRDefault="00C7294F">
            <w:pPr>
              <w:widowControl/>
              <w:spacing w:line="320" w:lineRule="exact"/>
              <w:jc w:val="center"/>
              <w:rPr>
                <w:rFonts w:ascii="宋体" w:hAnsi="宋体" w:cs="宋体"/>
                <w:kern w:val="0"/>
                <w:szCs w:val="21"/>
              </w:rPr>
            </w:pPr>
          </w:p>
        </w:tc>
      </w:tr>
    </w:tbl>
    <w:p w14:paraId="5DD6ED00" w14:textId="77777777" w:rsidR="00C7294F" w:rsidRDefault="00A725E1">
      <w:pPr>
        <w:autoSpaceDE w:val="0"/>
        <w:autoSpaceDN w:val="0"/>
        <w:adjustRightInd w:val="0"/>
        <w:jc w:val="left"/>
        <w:rPr>
          <w:rFonts w:ascii="宋体" w:hAnsi="宋体" w:cs="仿宋_GB2312"/>
          <w:b/>
          <w:bCs/>
          <w:szCs w:val="21"/>
          <w:lang w:val="zh-CN"/>
        </w:rPr>
      </w:pPr>
      <w:r>
        <w:rPr>
          <w:rFonts w:ascii="宋体" w:hAnsi="宋体" w:cs="仿宋_GB2312" w:hint="eastAsia"/>
          <w:szCs w:val="21"/>
          <w:lang w:val="zh-CN"/>
        </w:rPr>
        <w:t>注：</w:t>
      </w:r>
      <w:r>
        <w:rPr>
          <w:rFonts w:ascii="宋体" w:hAnsi="宋体"/>
          <w:szCs w:val="21"/>
          <w:lang w:val="zh-CN"/>
        </w:rPr>
        <w:t>上述清单中已列明原</w:t>
      </w:r>
      <w:r>
        <w:rPr>
          <w:rFonts w:ascii="宋体" w:hAnsi="宋体" w:hint="eastAsia"/>
          <w:szCs w:val="21"/>
          <w:lang w:val="zh-CN"/>
        </w:rPr>
        <w:t>使用</w:t>
      </w:r>
      <w:r>
        <w:rPr>
          <w:rFonts w:ascii="宋体" w:hAnsi="宋体"/>
          <w:szCs w:val="21"/>
          <w:lang w:val="zh-CN"/>
        </w:rPr>
        <w:t>品牌的</w:t>
      </w:r>
      <w:r>
        <w:rPr>
          <w:rFonts w:ascii="宋体" w:hAnsi="宋体" w:hint="eastAsia"/>
          <w:szCs w:val="21"/>
          <w:lang w:val="zh-CN"/>
        </w:rPr>
        <w:t>，</w:t>
      </w:r>
      <w:r>
        <w:rPr>
          <w:rFonts w:ascii="宋体" w:hAnsi="宋体"/>
          <w:szCs w:val="21"/>
          <w:lang w:val="zh-CN"/>
        </w:rPr>
        <w:t>投标时</w:t>
      </w:r>
      <w:r>
        <w:rPr>
          <w:rFonts w:ascii="宋体" w:hAnsi="宋体" w:hint="eastAsia"/>
          <w:szCs w:val="21"/>
          <w:lang w:val="zh-CN"/>
        </w:rPr>
        <w:t>所投产品必须与原使用设备兼容，且功能不得低于原设备，否则采购人可根据实际情况要求调整，由此产生的费用由中标人承担。</w:t>
      </w:r>
    </w:p>
    <w:p w14:paraId="7756D918" w14:textId="77777777" w:rsidR="00C7294F" w:rsidRDefault="00C7294F">
      <w:pPr>
        <w:autoSpaceDE w:val="0"/>
        <w:autoSpaceDN w:val="0"/>
        <w:adjustRightInd w:val="0"/>
        <w:snapToGrid w:val="0"/>
        <w:spacing w:line="400" w:lineRule="exact"/>
        <w:ind w:leftChars="1" w:left="300" w:hangingChars="99" w:hanging="298"/>
        <w:jc w:val="center"/>
        <w:rPr>
          <w:rFonts w:ascii="宋体" w:hAnsi="宋体" w:cs="仿宋_GB2312"/>
          <w:b/>
          <w:bCs/>
          <w:sz w:val="30"/>
          <w:szCs w:val="30"/>
        </w:rPr>
      </w:pPr>
    </w:p>
    <w:p w14:paraId="2B1A8137" w14:textId="77777777" w:rsidR="00C7294F" w:rsidRDefault="00C7294F">
      <w:pPr>
        <w:autoSpaceDE w:val="0"/>
        <w:autoSpaceDN w:val="0"/>
        <w:adjustRightInd w:val="0"/>
        <w:snapToGrid w:val="0"/>
        <w:spacing w:line="400" w:lineRule="exact"/>
        <w:ind w:leftChars="1" w:left="300" w:hangingChars="99" w:hanging="298"/>
        <w:jc w:val="center"/>
        <w:rPr>
          <w:rFonts w:ascii="宋体" w:hAnsi="宋体" w:cs="仿宋_GB2312"/>
          <w:b/>
          <w:bCs/>
          <w:sz w:val="30"/>
          <w:szCs w:val="30"/>
        </w:rPr>
      </w:pPr>
    </w:p>
    <w:p w14:paraId="39C4C075" w14:textId="77777777" w:rsidR="00C7294F" w:rsidRDefault="00C7294F">
      <w:pPr>
        <w:autoSpaceDE w:val="0"/>
        <w:autoSpaceDN w:val="0"/>
        <w:adjustRightInd w:val="0"/>
        <w:snapToGrid w:val="0"/>
        <w:spacing w:line="400" w:lineRule="exact"/>
        <w:ind w:leftChars="1" w:left="300" w:hangingChars="99" w:hanging="298"/>
        <w:jc w:val="center"/>
        <w:rPr>
          <w:rFonts w:ascii="宋体" w:hAnsi="宋体" w:cs="仿宋_GB2312"/>
          <w:b/>
          <w:bCs/>
          <w:sz w:val="30"/>
          <w:szCs w:val="30"/>
        </w:rPr>
      </w:pPr>
    </w:p>
    <w:p w14:paraId="1DAFC630" w14:textId="77777777" w:rsidR="00C7294F" w:rsidRDefault="00A725E1">
      <w:pPr>
        <w:widowControl/>
        <w:jc w:val="left"/>
        <w:rPr>
          <w:rFonts w:ascii="宋体" w:hAnsi="宋体" w:cs="仿宋_GB2312"/>
          <w:b/>
          <w:bCs/>
          <w:sz w:val="30"/>
          <w:szCs w:val="30"/>
        </w:rPr>
      </w:pPr>
      <w:r>
        <w:rPr>
          <w:rFonts w:ascii="宋体" w:hAnsi="宋体" w:cs="仿宋_GB2312"/>
          <w:b/>
          <w:bCs/>
          <w:sz w:val="30"/>
          <w:szCs w:val="30"/>
        </w:rPr>
        <w:br w:type="page"/>
      </w:r>
    </w:p>
    <w:p w14:paraId="41C64862" w14:textId="77777777" w:rsidR="00C7294F" w:rsidRDefault="00A725E1">
      <w:pPr>
        <w:autoSpaceDE w:val="0"/>
        <w:autoSpaceDN w:val="0"/>
        <w:adjustRightInd w:val="0"/>
        <w:snapToGrid w:val="0"/>
        <w:spacing w:line="400" w:lineRule="exact"/>
        <w:ind w:leftChars="1" w:left="300" w:hangingChars="99" w:hanging="298"/>
        <w:jc w:val="center"/>
        <w:rPr>
          <w:rFonts w:ascii="宋体" w:hAnsi="宋体" w:cs="仿宋_GB2312"/>
          <w:b/>
          <w:bCs/>
          <w:sz w:val="30"/>
          <w:szCs w:val="30"/>
        </w:rPr>
      </w:pPr>
      <w:r>
        <w:rPr>
          <w:rFonts w:ascii="宋体" w:hAnsi="宋体" w:cs="仿宋_GB2312" w:hint="eastAsia"/>
          <w:b/>
          <w:bCs/>
          <w:sz w:val="30"/>
          <w:szCs w:val="30"/>
        </w:rPr>
        <w:lastRenderedPageBreak/>
        <w:t>中国渔政33113船维修清单报价表</w:t>
      </w:r>
      <w:r>
        <w:rPr>
          <w:rFonts w:ascii="宋体" w:hAnsi="宋体" w:cs="仿宋_GB2312" w:hint="eastAsia"/>
          <w:b/>
          <w:bCs/>
          <w:sz w:val="30"/>
          <w:szCs w:val="30"/>
          <w:lang w:val="zh-CN"/>
        </w:rPr>
        <w:t>（标项二投标供应商提供）</w:t>
      </w:r>
    </w:p>
    <w:p w14:paraId="1D44D510" w14:textId="77777777" w:rsidR="00C7294F" w:rsidRDefault="00C7294F">
      <w:pPr>
        <w:autoSpaceDE w:val="0"/>
        <w:autoSpaceDN w:val="0"/>
        <w:adjustRightInd w:val="0"/>
        <w:jc w:val="left"/>
        <w:rPr>
          <w:rFonts w:ascii="宋体" w:hAnsi="宋体" w:cs="仿宋_GB2312"/>
          <w:b/>
          <w:bCs/>
          <w:sz w:val="24"/>
          <w:lang w:val="zh-CN"/>
        </w:rPr>
      </w:pPr>
    </w:p>
    <w:p w14:paraId="59691EE3" w14:textId="77777777" w:rsidR="00C7294F" w:rsidRDefault="00A725E1">
      <w:pPr>
        <w:widowControl/>
        <w:jc w:val="left"/>
      </w:pPr>
      <w:r>
        <w:rPr>
          <w:rFonts w:ascii="宋体" w:hAnsi="宋体" w:cs="仿宋_GB2312" w:hint="eastAsia"/>
          <w:b/>
          <w:bCs/>
          <w:szCs w:val="21"/>
        </w:rPr>
        <w:t xml:space="preserve">中国渔政33113船 </w:t>
      </w:r>
      <w:r>
        <w:rPr>
          <w:rFonts w:ascii="宋体" w:hAnsi="宋体" w:cs="仿宋_GB2312"/>
          <w:b/>
          <w:bCs/>
          <w:szCs w:val="21"/>
        </w:rPr>
        <w:t xml:space="preserve">   </w:t>
      </w:r>
      <w:r>
        <w:rPr>
          <w:rFonts w:ascii="宋体" w:hAnsi="宋体" w:cs="仿宋_GB2312" w:hint="eastAsia"/>
          <w:b/>
          <w:bCs/>
          <w:szCs w:val="21"/>
        </w:rPr>
        <w:t xml:space="preserve">                                                   单位：元</w:t>
      </w:r>
    </w:p>
    <w:tbl>
      <w:tblPr>
        <w:tblW w:w="948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4175"/>
        <w:gridCol w:w="851"/>
        <w:gridCol w:w="850"/>
        <w:gridCol w:w="709"/>
        <w:gridCol w:w="992"/>
        <w:gridCol w:w="970"/>
      </w:tblGrid>
      <w:tr w:rsidR="00C7294F" w14:paraId="6E5209B0" w14:textId="77777777">
        <w:trPr>
          <w:trHeight w:val="454"/>
        </w:trPr>
        <w:tc>
          <w:tcPr>
            <w:tcW w:w="940" w:type="dxa"/>
            <w:vAlign w:val="center"/>
          </w:tcPr>
          <w:p w14:paraId="0C1BB7C6"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序号</w:t>
            </w:r>
          </w:p>
        </w:tc>
        <w:tc>
          <w:tcPr>
            <w:tcW w:w="4175" w:type="dxa"/>
            <w:vAlign w:val="center"/>
          </w:tcPr>
          <w:p w14:paraId="578C622C"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修   理  内   容</w:t>
            </w:r>
          </w:p>
        </w:tc>
        <w:tc>
          <w:tcPr>
            <w:tcW w:w="851" w:type="dxa"/>
            <w:vAlign w:val="center"/>
          </w:tcPr>
          <w:p w14:paraId="439F8DB5"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单位</w:t>
            </w:r>
          </w:p>
        </w:tc>
        <w:tc>
          <w:tcPr>
            <w:tcW w:w="850" w:type="dxa"/>
            <w:vAlign w:val="center"/>
          </w:tcPr>
          <w:p w14:paraId="77E69411"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数量</w:t>
            </w:r>
          </w:p>
        </w:tc>
        <w:tc>
          <w:tcPr>
            <w:tcW w:w="709" w:type="dxa"/>
            <w:vAlign w:val="center"/>
          </w:tcPr>
          <w:p w14:paraId="5446D4EA"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单价</w:t>
            </w:r>
          </w:p>
        </w:tc>
        <w:tc>
          <w:tcPr>
            <w:tcW w:w="992" w:type="dxa"/>
            <w:vAlign w:val="center"/>
          </w:tcPr>
          <w:p w14:paraId="6BE39F0C"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合价</w:t>
            </w:r>
          </w:p>
        </w:tc>
        <w:tc>
          <w:tcPr>
            <w:tcW w:w="970" w:type="dxa"/>
            <w:vAlign w:val="center"/>
          </w:tcPr>
          <w:p w14:paraId="463B6340"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备注</w:t>
            </w:r>
          </w:p>
        </w:tc>
      </w:tr>
      <w:tr w:rsidR="00C7294F" w14:paraId="4552773C" w14:textId="77777777">
        <w:trPr>
          <w:trHeight w:val="454"/>
        </w:trPr>
        <w:tc>
          <w:tcPr>
            <w:tcW w:w="940" w:type="dxa"/>
            <w:vAlign w:val="center"/>
          </w:tcPr>
          <w:p w14:paraId="25926E2F"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一</w:t>
            </w:r>
          </w:p>
        </w:tc>
        <w:tc>
          <w:tcPr>
            <w:tcW w:w="4175" w:type="dxa"/>
            <w:vAlign w:val="center"/>
          </w:tcPr>
          <w:p w14:paraId="42BC929C" w14:textId="77777777" w:rsidR="00C7294F" w:rsidRDefault="00A725E1">
            <w:pPr>
              <w:adjustRightInd w:val="0"/>
              <w:snapToGrid w:val="0"/>
              <w:spacing w:line="320" w:lineRule="exact"/>
              <w:rPr>
                <w:rFonts w:ascii="宋体" w:hAnsi="宋体"/>
                <w:b/>
                <w:szCs w:val="21"/>
              </w:rPr>
            </w:pPr>
            <w:r>
              <w:rPr>
                <w:rFonts w:ascii="宋体" w:hAnsi="宋体" w:hint="eastAsia"/>
                <w:b/>
                <w:szCs w:val="21"/>
              </w:rPr>
              <w:t xml:space="preserve">专项服务明细  </w:t>
            </w:r>
          </w:p>
        </w:tc>
        <w:tc>
          <w:tcPr>
            <w:tcW w:w="851" w:type="dxa"/>
            <w:vAlign w:val="center"/>
          </w:tcPr>
          <w:p w14:paraId="00308287" w14:textId="77777777" w:rsidR="00C7294F" w:rsidRDefault="00C7294F">
            <w:pPr>
              <w:widowControl/>
              <w:adjustRightInd w:val="0"/>
              <w:snapToGrid w:val="0"/>
              <w:spacing w:line="320" w:lineRule="exact"/>
              <w:jc w:val="center"/>
              <w:rPr>
                <w:rFonts w:ascii="宋体" w:hAnsi="宋体" w:cs="宋体"/>
                <w:kern w:val="0"/>
                <w:szCs w:val="21"/>
              </w:rPr>
            </w:pPr>
          </w:p>
        </w:tc>
        <w:tc>
          <w:tcPr>
            <w:tcW w:w="850" w:type="dxa"/>
            <w:vAlign w:val="center"/>
          </w:tcPr>
          <w:p w14:paraId="33EDB84D" w14:textId="77777777" w:rsidR="00C7294F" w:rsidRDefault="00C7294F">
            <w:pPr>
              <w:widowControl/>
              <w:adjustRightInd w:val="0"/>
              <w:snapToGrid w:val="0"/>
              <w:spacing w:line="320" w:lineRule="exact"/>
              <w:jc w:val="center"/>
              <w:rPr>
                <w:rFonts w:ascii="宋体" w:hAnsi="宋体" w:cs="宋体"/>
                <w:kern w:val="0"/>
                <w:szCs w:val="21"/>
              </w:rPr>
            </w:pPr>
          </w:p>
        </w:tc>
        <w:tc>
          <w:tcPr>
            <w:tcW w:w="709" w:type="dxa"/>
            <w:vAlign w:val="center"/>
          </w:tcPr>
          <w:p w14:paraId="3B79D3E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52EDE4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35306E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946D473" w14:textId="77777777">
        <w:trPr>
          <w:trHeight w:val="454"/>
        </w:trPr>
        <w:tc>
          <w:tcPr>
            <w:tcW w:w="940" w:type="dxa"/>
            <w:vAlign w:val="center"/>
          </w:tcPr>
          <w:p w14:paraId="76867D4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59A8DDCB" w14:textId="77777777" w:rsidR="00C7294F" w:rsidRDefault="00A725E1">
            <w:pPr>
              <w:adjustRightInd w:val="0"/>
              <w:snapToGrid w:val="0"/>
              <w:spacing w:line="320" w:lineRule="exact"/>
              <w:rPr>
                <w:rFonts w:ascii="宋体" w:hAnsi="宋体"/>
                <w:szCs w:val="21"/>
              </w:rPr>
            </w:pPr>
            <w:r>
              <w:rPr>
                <w:rFonts w:ascii="宋体" w:hAnsi="宋体" w:hint="eastAsia"/>
                <w:szCs w:val="21"/>
              </w:rPr>
              <w:t>船舶进出坞各1次</w:t>
            </w:r>
          </w:p>
        </w:tc>
        <w:tc>
          <w:tcPr>
            <w:tcW w:w="851" w:type="dxa"/>
            <w:vAlign w:val="center"/>
          </w:tcPr>
          <w:p w14:paraId="37F4E2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6CA53A9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582A15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FF0636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31E18A2" w14:textId="77777777" w:rsidR="00C7294F" w:rsidRDefault="00C7294F">
            <w:pPr>
              <w:widowControl/>
              <w:adjustRightInd w:val="0"/>
              <w:snapToGrid w:val="0"/>
              <w:spacing w:line="320" w:lineRule="exact"/>
              <w:ind w:rightChars="-40" w:right="-84"/>
              <w:jc w:val="left"/>
              <w:textAlignment w:val="center"/>
              <w:rPr>
                <w:rFonts w:ascii="宋体" w:hAnsi="宋体" w:cs="宋体"/>
                <w:szCs w:val="21"/>
              </w:rPr>
            </w:pPr>
          </w:p>
        </w:tc>
      </w:tr>
      <w:tr w:rsidR="00C7294F" w14:paraId="028551C1" w14:textId="77777777">
        <w:trPr>
          <w:trHeight w:val="454"/>
        </w:trPr>
        <w:tc>
          <w:tcPr>
            <w:tcW w:w="940" w:type="dxa"/>
            <w:vAlign w:val="center"/>
          </w:tcPr>
          <w:p w14:paraId="5ABFDFC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7196FDB2"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驻坞费 </w:t>
            </w:r>
          </w:p>
        </w:tc>
        <w:tc>
          <w:tcPr>
            <w:tcW w:w="851" w:type="dxa"/>
            <w:vAlign w:val="center"/>
          </w:tcPr>
          <w:p w14:paraId="1A663C5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4F77503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5EA69D4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C93715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368739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91791C1" w14:textId="77777777">
        <w:trPr>
          <w:trHeight w:val="454"/>
        </w:trPr>
        <w:tc>
          <w:tcPr>
            <w:tcW w:w="940" w:type="dxa"/>
            <w:vAlign w:val="center"/>
          </w:tcPr>
          <w:p w14:paraId="5FDE17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2496D75E"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泊码头费 </w:t>
            </w:r>
          </w:p>
        </w:tc>
        <w:tc>
          <w:tcPr>
            <w:tcW w:w="851" w:type="dxa"/>
            <w:vAlign w:val="center"/>
          </w:tcPr>
          <w:p w14:paraId="07247F7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7C9C40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302CE63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5CDC38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C2BA377"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A03F69E" w14:textId="77777777">
        <w:trPr>
          <w:trHeight w:val="454"/>
        </w:trPr>
        <w:tc>
          <w:tcPr>
            <w:tcW w:w="940" w:type="dxa"/>
            <w:vAlign w:val="center"/>
          </w:tcPr>
          <w:p w14:paraId="0DEF31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2DCD7326"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供电费(按110kwh/天预估,按实结算) </w:t>
            </w:r>
          </w:p>
        </w:tc>
        <w:tc>
          <w:tcPr>
            <w:tcW w:w="851" w:type="dxa"/>
            <w:vAlign w:val="center"/>
          </w:tcPr>
          <w:p w14:paraId="7A6F8BA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kw</w:t>
            </w:r>
          </w:p>
        </w:tc>
        <w:tc>
          <w:tcPr>
            <w:tcW w:w="850" w:type="dxa"/>
            <w:vAlign w:val="center"/>
          </w:tcPr>
          <w:p w14:paraId="7C2B3D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2650</w:t>
            </w:r>
          </w:p>
        </w:tc>
        <w:tc>
          <w:tcPr>
            <w:tcW w:w="709" w:type="dxa"/>
            <w:vAlign w:val="center"/>
          </w:tcPr>
          <w:p w14:paraId="13C54CA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044F33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3AE2FBE" w14:textId="77777777" w:rsidR="00C7294F" w:rsidRDefault="00C7294F">
            <w:pPr>
              <w:widowControl/>
              <w:adjustRightInd w:val="0"/>
              <w:snapToGrid w:val="0"/>
              <w:spacing w:line="320" w:lineRule="exact"/>
              <w:jc w:val="center"/>
              <w:textAlignment w:val="center"/>
              <w:rPr>
                <w:rFonts w:ascii="宋体" w:hAnsi="宋体" w:cs="宋体"/>
                <w:kern w:val="0"/>
                <w:szCs w:val="21"/>
              </w:rPr>
            </w:pPr>
          </w:p>
        </w:tc>
      </w:tr>
      <w:tr w:rsidR="00C7294F" w14:paraId="27D918CF" w14:textId="77777777">
        <w:trPr>
          <w:trHeight w:val="454"/>
        </w:trPr>
        <w:tc>
          <w:tcPr>
            <w:tcW w:w="940" w:type="dxa"/>
            <w:vAlign w:val="center"/>
          </w:tcPr>
          <w:p w14:paraId="6038B69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206FFC95"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供水费 (按3t/天预估,按实结算)   </w:t>
            </w:r>
          </w:p>
        </w:tc>
        <w:tc>
          <w:tcPr>
            <w:tcW w:w="851" w:type="dxa"/>
            <w:vAlign w:val="center"/>
          </w:tcPr>
          <w:p w14:paraId="385998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t</w:t>
            </w:r>
          </w:p>
        </w:tc>
        <w:tc>
          <w:tcPr>
            <w:tcW w:w="850" w:type="dxa"/>
            <w:vAlign w:val="center"/>
          </w:tcPr>
          <w:p w14:paraId="6760544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75</w:t>
            </w:r>
          </w:p>
        </w:tc>
        <w:tc>
          <w:tcPr>
            <w:tcW w:w="709" w:type="dxa"/>
            <w:vAlign w:val="center"/>
          </w:tcPr>
          <w:p w14:paraId="125748D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531AA4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8BCBB4D"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00F11A22" w14:textId="77777777">
        <w:trPr>
          <w:trHeight w:val="454"/>
        </w:trPr>
        <w:tc>
          <w:tcPr>
            <w:tcW w:w="940" w:type="dxa"/>
            <w:vAlign w:val="center"/>
          </w:tcPr>
          <w:p w14:paraId="64401F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754DFBBD" w14:textId="77777777" w:rsidR="00C7294F" w:rsidRDefault="00A725E1">
            <w:pPr>
              <w:adjustRightInd w:val="0"/>
              <w:snapToGrid w:val="0"/>
              <w:spacing w:line="320" w:lineRule="exact"/>
              <w:rPr>
                <w:rFonts w:ascii="宋体" w:hAnsi="宋体"/>
                <w:szCs w:val="21"/>
              </w:rPr>
            </w:pPr>
            <w:r>
              <w:rPr>
                <w:rFonts w:ascii="宋体" w:hAnsi="宋体" w:hint="eastAsia"/>
                <w:szCs w:val="21"/>
              </w:rPr>
              <w:t>消防安全值班</w:t>
            </w:r>
          </w:p>
        </w:tc>
        <w:tc>
          <w:tcPr>
            <w:tcW w:w="851" w:type="dxa"/>
            <w:vAlign w:val="center"/>
          </w:tcPr>
          <w:p w14:paraId="4FB2A79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784F399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709" w:type="dxa"/>
            <w:vAlign w:val="center"/>
          </w:tcPr>
          <w:p w14:paraId="21FA20B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305AA2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6DE688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26590D8B" w14:textId="77777777">
        <w:trPr>
          <w:trHeight w:val="454"/>
        </w:trPr>
        <w:tc>
          <w:tcPr>
            <w:tcW w:w="940" w:type="dxa"/>
            <w:vAlign w:val="center"/>
          </w:tcPr>
          <w:p w14:paraId="6B9DEA4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55208734" w14:textId="77777777" w:rsidR="00C7294F" w:rsidRDefault="00A725E1">
            <w:pPr>
              <w:adjustRightInd w:val="0"/>
              <w:snapToGrid w:val="0"/>
              <w:spacing w:line="320" w:lineRule="exact"/>
              <w:rPr>
                <w:rFonts w:ascii="宋体" w:hAnsi="宋体"/>
                <w:szCs w:val="21"/>
              </w:rPr>
            </w:pPr>
            <w:r>
              <w:rPr>
                <w:rFonts w:ascii="宋体" w:hAnsi="宋体" w:hint="eastAsia"/>
                <w:szCs w:val="21"/>
              </w:rPr>
              <w:t>消除生活垃圾</w:t>
            </w:r>
          </w:p>
        </w:tc>
        <w:tc>
          <w:tcPr>
            <w:tcW w:w="851" w:type="dxa"/>
            <w:vAlign w:val="center"/>
          </w:tcPr>
          <w:p w14:paraId="3CFFC6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7062FE0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709" w:type="dxa"/>
            <w:vAlign w:val="center"/>
          </w:tcPr>
          <w:p w14:paraId="3DE0753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3390A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CD16E40"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3ED5418" w14:textId="77777777">
        <w:trPr>
          <w:trHeight w:val="454"/>
        </w:trPr>
        <w:tc>
          <w:tcPr>
            <w:tcW w:w="940" w:type="dxa"/>
            <w:vAlign w:val="center"/>
          </w:tcPr>
          <w:p w14:paraId="05AB56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4109C200" w14:textId="77777777" w:rsidR="00C7294F" w:rsidRDefault="00A725E1">
            <w:pPr>
              <w:adjustRightInd w:val="0"/>
              <w:snapToGrid w:val="0"/>
              <w:spacing w:line="320" w:lineRule="exact"/>
              <w:rPr>
                <w:rFonts w:ascii="宋体" w:hAnsi="宋体"/>
                <w:szCs w:val="21"/>
              </w:rPr>
            </w:pPr>
            <w:r>
              <w:rPr>
                <w:rFonts w:ascii="宋体" w:hAnsi="宋体" w:hint="eastAsia"/>
                <w:szCs w:val="21"/>
              </w:rPr>
              <w:t>消防巡回检查</w:t>
            </w:r>
          </w:p>
        </w:tc>
        <w:tc>
          <w:tcPr>
            <w:tcW w:w="851" w:type="dxa"/>
            <w:vAlign w:val="center"/>
          </w:tcPr>
          <w:p w14:paraId="03ED696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5DEC69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709" w:type="dxa"/>
            <w:vAlign w:val="center"/>
          </w:tcPr>
          <w:p w14:paraId="2442ECF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049D8B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EB0C9C"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2F135BFF" w14:textId="77777777">
        <w:trPr>
          <w:trHeight w:val="454"/>
        </w:trPr>
        <w:tc>
          <w:tcPr>
            <w:tcW w:w="940" w:type="dxa"/>
            <w:vAlign w:val="center"/>
          </w:tcPr>
          <w:p w14:paraId="76C0833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35B7A4AB" w14:textId="77777777" w:rsidR="00C7294F" w:rsidRDefault="00A725E1">
            <w:pPr>
              <w:adjustRightInd w:val="0"/>
              <w:snapToGrid w:val="0"/>
              <w:spacing w:line="320" w:lineRule="exact"/>
              <w:rPr>
                <w:rFonts w:ascii="宋体" w:hAnsi="宋体"/>
                <w:szCs w:val="21"/>
              </w:rPr>
            </w:pPr>
            <w:r>
              <w:rPr>
                <w:rFonts w:ascii="宋体" w:hAnsi="宋体" w:hint="eastAsia"/>
                <w:szCs w:val="21"/>
              </w:rPr>
              <w:t>接拆电缆</w:t>
            </w:r>
          </w:p>
        </w:tc>
        <w:tc>
          <w:tcPr>
            <w:tcW w:w="851" w:type="dxa"/>
            <w:vAlign w:val="center"/>
          </w:tcPr>
          <w:p w14:paraId="13D6F7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次</w:t>
            </w:r>
          </w:p>
        </w:tc>
        <w:tc>
          <w:tcPr>
            <w:tcW w:w="850" w:type="dxa"/>
            <w:vAlign w:val="center"/>
          </w:tcPr>
          <w:p w14:paraId="198DC1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0F0D18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F362C8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1510139"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5FBCA99" w14:textId="77777777">
        <w:trPr>
          <w:trHeight w:val="454"/>
        </w:trPr>
        <w:tc>
          <w:tcPr>
            <w:tcW w:w="940" w:type="dxa"/>
            <w:vAlign w:val="center"/>
          </w:tcPr>
          <w:p w14:paraId="2260CFF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33A150EE" w14:textId="77777777" w:rsidR="00C7294F" w:rsidRDefault="00A725E1">
            <w:pPr>
              <w:adjustRightInd w:val="0"/>
              <w:snapToGrid w:val="0"/>
              <w:spacing w:line="320" w:lineRule="exact"/>
              <w:rPr>
                <w:rFonts w:ascii="宋体" w:hAnsi="宋体"/>
                <w:szCs w:val="21"/>
              </w:rPr>
            </w:pPr>
            <w:r>
              <w:rPr>
                <w:rFonts w:ascii="宋体" w:hAnsi="宋体" w:hint="eastAsia"/>
                <w:szCs w:val="21"/>
              </w:rPr>
              <w:t>接拆水管</w:t>
            </w:r>
          </w:p>
        </w:tc>
        <w:tc>
          <w:tcPr>
            <w:tcW w:w="851" w:type="dxa"/>
            <w:vAlign w:val="center"/>
          </w:tcPr>
          <w:p w14:paraId="0CFA207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次</w:t>
            </w:r>
          </w:p>
        </w:tc>
        <w:tc>
          <w:tcPr>
            <w:tcW w:w="850" w:type="dxa"/>
            <w:vAlign w:val="center"/>
          </w:tcPr>
          <w:p w14:paraId="0B836B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BF8293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DBFFCD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3876C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2D17362" w14:textId="77777777">
        <w:trPr>
          <w:trHeight w:val="454"/>
        </w:trPr>
        <w:tc>
          <w:tcPr>
            <w:tcW w:w="940" w:type="dxa"/>
            <w:vAlign w:val="center"/>
          </w:tcPr>
          <w:p w14:paraId="244FD7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3D06C060" w14:textId="77777777" w:rsidR="00C7294F" w:rsidRDefault="00A725E1">
            <w:pPr>
              <w:adjustRightInd w:val="0"/>
              <w:snapToGrid w:val="0"/>
              <w:spacing w:line="320" w:lineRule="exact"/>
              <w:rPr>
                <w:rFonts w:ascii="宋体" w:hAnsi="宋体"/>
                <w:szCs w:val="21"/>
              </w:rPr>
            </w:pPr>
            <w:r>
              <w:rPr>
                <w:rFonts w:ascii="宋体" w:hAnsi="宋体" w:hint="eastAsia"/>
                <w:szCs w:val="21"/>
              </w:rPr>
              <w:t>靠离码头系解缆</w:t>
            </w:r>
          </w:p>
        </w:tc>
        <w:tc>
          <w:tcPr>
            <w:tcW w:w="851" w:type="dxa"/>
            <w:vAlign w:val="center"/>
          </w:tcPr>
          <w:p w14:paraId="718028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次</w:t>
            </w:r>
          </w:p>
        </w:tc>
        <w:tc>
          <w:tcPr>
            <w:tcW w:w="850" w:type="dxa"/>
            <w:vAlign w:val="center"/>
          </w:tcPr>
          <w:p w14:paraId="7224C82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3366A75" w14:textId="77777777" w:rsidR="00C7294F" w:rsidRDefault="00C7294F">
            <w:pPr>
              <w:widowControl/>
              <w:adjustRightInd w:val="0"/>
              <w:snapToGrid w:val="0"/>
              <w:spacing w:line="320" w:lineRule="exact"/>
              <w:jc w:val="center"/>
              <w:textAlignment w:val="center"/>
              <w:rPr>
                <w:rFonts w:ascii="宋体" w:hAnsi="宋体" w:cs="宋体"/>
                <w:kern w:val="0"/>
                <w:szCs w:val="21"/>
              </w:rPr>
            </w:pPr>
          </w:p>
        </w:tc>
        <w:tc>
          <w:tcPr>
            <w:tcW w:w="992" w:type="dxa"/>
            <w:vAlign w:val="center"/>
          </w:tcPr>
          <w:p w14:paraId="2EEF927D" w14:textId="77777777" w:rsidR="00C7294F" w:rsidRDefault="00C7294F">
            <w:pPr>
              <w:widowControl/>
              <w:adjustRightInd w:val="0"/>
              <w:snapToGrid w:val="0"/>
              <w:spacing w:line="320" w:lineRule="exact"/>
              <w:jc w:val="center"/>
              <w:textAlignment w:val="center"/>
              <w:rPr>
                <w:rFonts w:ascii="宋体" w:hAnsi="宋体" w:cs="宋体"/>
                <w:kern w:val="0"/>
                <w:szCs w:val="21"/>
                <w:lang w:bidi="ar"/>
              </w:rPr>
            </w:pPr>
          </w:p>
        </w:tc>
        <w:tc>
          <w:tcPr>
            <w:tcW w:w="970" w:type="dxa"/>
            <w:vAlign w:val="center"/>
          </w:tcPr>
          <w:p w14:paraId="4FCB9165" w14:textId="77777777" w:rsidR="00C7294F" w:rsidRDefault="00C7294F">
            <w:pPr>
              <w:adjustRightInd w:val="0"/>
              <w:snapToGrid w:val="0"/>
              <w:spacing w:line="320" w:lineRule="exact"/>
              <w:rPr>
                <w:rFonts w:ascii="宋体" w:hAnsi="宋体"/>
                <w:szCs w:val="21"/>
              </w:rPr>
            </w:pPr>
          </w:p>
        </w:tc>
      </w:tr>
      <w:tr w:rsidR="00C7294F" w14:paraId="41990BA3" w14:textId="77777777">
        <w:trPr>
          <w:trHeight w:val="454"/>
        </w:trPr>
        <w:tc>
          <w:tcPr>
            <w:tcW w:w="940" w:type="dxa"/>
            <w:shd w:val="clear" w:color="auto" w:fill="auto"/>
            <w:vAlign w:val="center"/>
          </w:tcPr>
          <w:p w14:paraId="4E795F8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shd w:val="clear" w:color="auto" w:fill="auto"/>
            <w:vAlign w:val="center"/>
          </w:tcPr>
          <w:p w14:paraId="497E6BA6" w14:textId="77777777" w:rsidR="00C7294F" w:rsidRDefault="00A725E1">
            <w:pPr>
              <w:adjustRightInd w:val="0"/>
              <w:snapToGrid w:val="0"/>
              <w:spacing w:line="320" w:lineRule="exact"/>
              <w:rPr>
                <w:rFonts w:ascii="宋体" w:hAnsi="宋体"/>
                <w:szCs w:val="21"/>
              </w:rPr>
            </w:pPr>
            <w:r>
              <w:rPr>
                <w:rFonts w:ascii="宋体" w:hAnsi="宋体" w:hint="eastAsia"/>
                <w:szCs w:val="21"/>
              </w:rPr>
              <w:t>搭拆上下船扶梯</w:t>
            </w:r>
          </w:p>
        </w:tc>
        <w:tc>
          <w:tcPr>
            <w:tcW w:w="851" w:type="dxa"/>
            <w:shd w:val="clear" w:color="auto" w:fill="auto"/>
            <w:vAlign w:val="center"/>
          </w:tcPr>
          <w:p w14:paraId="58EC60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次</w:t>
            </w:r>
          </w:p>
        </w:tc>
        <w:tc>
          <w:tcPr>
            <w:tcW w:w="850" w:type="dxa"/>
            <w:shd w:val="clear" w:color="auto" w:fill="auto"/>
            <w:vAlign w:val="center"/>
          </w:tcPr>
          <w:p w14:paraId="256CDD4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704A5C7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F84943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53AC2E5" w14:textId="77777777" w:rsidR="00C7294F" w:rsidRDefault="00C7294F">
            <w:pPr>
              <w:adjustRightInd w:val="0"/>
              <w:snapToGrid w:val="0"/>
              <w:spacing w:line="320" w:lineRule="exact"/>
              <w:rPr>
                <w:rFonts w:ascii="宋体" w:hAnsi="宋体"/>
                <w:szCs w:val="21"/>
              </w:rPr>
            </w:pPr>
          </w:p>
        </w:tc>
      </w:tr>
      <w:tr w:rsidR="00C7294F" w14:paraId="0310AAE7" w14:textId="77777777">
        <w:trPr>
          <w:trHeight w:val="454"/>
        </w:trPr>
        <w:tc>
          <w:tcPr>
            <w:tcW w:w="940" w:type="dxa"/>
            <w:shd w:val="clear" w:color="auto" w:fill="auto"/>
            <w:vAlign w:val="center"/>
          </w:tcPr>
          <w:p w14:paraId="6141B90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shd w:val="clear" w:color="auto" w:fill="auto"/>
            <w:vAlign w:val="center"/>
          </w:tcPr>
          <w:p w14:paraId="42C5EDC4"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临时放置消防器材(8只) </w:t>
            </w:r>
          </w:p>
        </w:tc>
        <w:tc>
          <w:tcPr>
            <w:tcW w:w="851" w:type="dxa"/>
            <w:shd w:val="clear" w:color="auto" w:fill="auto"/>
            <w:vAlign w:val="center"/>
          </w:tcPr>
          <w:p w14:paraId="480B81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2FAB8B3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3DFC23D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31FF68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578A160" w14:textId="77777777" w:rsidR="00C7294F" w:rsidRDefault="00C7294F">
            <w:pPr>
              <w:adjustRightInd w:val="0"/>
              <w:snapToGrid w:val="0"/>
              <w:spacing w:line="320" w:lineRule="exact"/>
              <w:rPr>
                <w:rFonts w:ascii="宋体" w:hAnsi="宋体"/>
                <w:szCs w:val="21"/>
              </w:rPr>
            </w:pPr>
          </w:p>
        </w:tc>
      </w:tr>
      <w:tr w:rsidR="00C7294F" w14:paraId="36AF2FF0" w14:textId="77777777">
        <w:trPr>
          <w:trHeight w:val="454"/>
        </w:trPr>
        <w:tc>
          <w:tcPr>
            <w:tcW w:w="940" w:type="dxa"/>
            <w:shd w:val="clear" w:color="auto" w:fill="auto"/>
            <w:vAlign w:val="center"/>
          </w:tcPr>
          <w:p w14:paraId="33B348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shd w:val="clear" w:color="auto" w:fill="auto"/>
            <w:vAlign w:val="center"/>
          </w:tcPr>
          <w:p w14:paraId="6B2CAC1A" w14:textId="77777777" w:rsidR="00C7294F" w:rsidRDefault="00A725E1">
            <w:pPr>
              <w:adjustRightInd w:val="0"/>
              <w:snapToGrid w:val="0"/>
              <w:spacing w:line="320" w:lineRule="exact"/>
              <w:rPr>
                <w:rFonts w:ascii="宋体" w:hAnsi="宋体"/>
                <w:szCs w:val="21"/>
              </w:rPr>
            </w:pPr>
            <w:r>
              <w:rPr>
                <w:rFonts w:ascii="宋体" w:hAnsi="宋体" w:hint="eastAsia"/>
                <w:szCs w:val="21"/>
              </w:rPr>
              <w:t>搭拆脚手架</w:t>
            </w:r>
          </w:p>
        </w:tc>
        <w:tc>
          <w:tcPr>
            <w:tcW w:w="851" w:type="dxa"/>
            <w:shd w:val="clear" w:color="auto" w:fill="auto"/>
          </w:tcPr>
          <w:p w14:paraId="58E3F1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艘</w:t>
            </w:r>
          </w:p>
        </w:tc>
        <w:tc>
          <w:tcPr>
            <w:tcW w:w="850" w:type="dxa"/>
            <w:shd w:val="clear" w:color="auto" w:fill="auto"/>
            <w:vAlign w:val="center"/>
          </w:tcPr>
          <w:p w14:paraId="6628B9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0BCF05B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C74C90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C4AE096" w14:textId="77777777" w:rsidR="00C7294F" w:rsidRDefault="00C7294F">
            <w:pPr>
              <w:adjustRightInd w:val="0"/>
              <w:snapToGrid w:val="0"/>
              <w:spacing w:line="320" w:lineRule="exact"/>
              <w:rPr>
                <w:rFonts w:ascii="宋体" w:hAnsi="宋体"/>
                <w:szCs w:val="21"/>
              </w:rPr>
            </w:pPr>
          </w:p>
        </w:tc>
      </w:tr>
      <w:tr w:rsidR="00C7294F" w14:paraId="3DBEED6B" w14:textId="77777777">
        <w:trPr>
          <w:trHeight w:val="454"/>
        </w:trPr>
        <w:tc>
          <w:tcPr>
            <w:tcW w:w="940" w:type="dxa"/>
            <w:shd w:val="clear" w:color="auto" w:fill="auto"/>
            <w:vAlign w:val="center"/>
          </w:tcPr>
          <w:p w14:paraId="70772D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shd w:val="clear" w:color="auto" w:fill="auto"/>
            <w:vAlign w:val="center"/>
          </w:tcPr>
          <w:p w14:paraId="7673C366" w14:textId="77777777" w:rsidR="00C7294F" w:rsidRDefault="00A725E1">
            <w:pPr>
              <w:adjustRightInd w:val="0"/>
              <w:snapToGrid w:val="0"/>
              <w:spacing w:line="320" w:lineRule="exact"/>
              <w:rPr>
                <w:rFonts w:ascii="宋体" w:hAnsi="宋体"/>
                <w:szCs w:val="21"/>
              </w:rPr>
            </w:pPr>
            <w:r>
              <w:rPr>
                <w:rFonts w:ascii="宋体" w:hAnsi="宋体" w:hint="eastAsia"/>
                <w:szCs w:val="21"/>
              </w:rPr>
              <w:t>测爆费</w:t>
            </w:r>
          </w:p>
        </w:tc>
        <w:tc>
          <w:tcPr>
            <w:tcW w:w="851" w:type="dxa"/>
            <w:shd w:val="clear" w:color="auto" w:fill="auto"/>
            <w:vAlign w:val="center"/>
          </w:tcPr>
          <w:p w14:paraId="2A1037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艘</w:t>
            </w:r>
          </w:p>
        </w:tc>
        <w:tc>
          <w:tcPr>
            <w:tcW w:w="850" w:type="dxa"/>
            <w:shd w:val="clear" w:color="auto" w:fill="auto"/>
            <w:vAlign w:val="center"/>
          </w:tcPr>
          <w:p w14:paraId="7B980B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7110F0B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6A3687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9C92876" w14:textId="77777777" w:rsidR="00C7294F" w:rsidRDefault="00C7294F">
            <w:pPr>
              <w:adjustRightInd w:val="0"/>
              <w:snapToGrid w:val="0"/>
              <w:spacing w:line="320" w:lineRule="exact"/>
              <w:rPr>
                <w:rFonts w:ascii="宋体" w:hAnsi="宋体"/>
                <w:szCs w:val="21"/>
              </w:rPr>
            </w:pPr>
          </w:p>
        </w:tc>
      </w:tr>
      <w:tr w:rsidR="00C7294F" w14:paraId="19389844" w14:textId="77777777">
        <w:trPr>
          <w:trHeight w:val="454"/>
        </w:trPr>
        <w:tc>
          <w:tcPr>
            <w:tcW w:w="940" w:type="dxa"/>
            <w:shd w:val="clear" w:color="auto" w:fill="auto"/>
            <w:vAlign w:val="center"/>
          </w:tcPr>
          <w:p w14:paraId="1C38918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shd w:val="clear" w:color="auto" w:fill="auto"/>
            <w:vAlign w:val="center"/>
          </w:tcPr>
          <w:p w14:paraId="08A85076" w14:textId="77777777" w:rsidR="00C7294F" w:rsidRDefault="00A725E1">
            <w:pPr>
              <w:adjustRightInd w:val="0"/>
              <w:snapToGrid w:val="0"/>
              <w:spacing w:line="320" w:lineRule="exact"/>
              <w:rPr>
                <w:rFonts w:ascii="宋体" w:hAnsi="宋体"/>
                <w:szCs w:val="21"/>
              </w:rPr>
            </w:pPr>
            <w:r>
              <w:rPr>
                <w:rFonts w:ascii="宋体" w:hAnsi="宋体" w:hint="eastAsia"/>
                <w:szCs w:val="21"/>
              </w:rPr>
              <w:t>港口排污监督、环保处理费（船厂出污油回收证明）</w:t>
            </w:r>
          </w:p>
        </w:tc>
        <w:tc>
          <w:tcPr>
            <w:tcW w:w="851" w:type="dxa"/>
            <w:shd w:val="clear" w:color="auto" w:fill="auto"/>
            <w:vAlign w:val="center"/>
          </w:tcPr>
          <w:p w14:paraId="1C7AB5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艘</w:t>
            </w:r>
          </w:p>
        </w:tc>
        <w:tc>
          <w:tcPr>
            <w:tcW w:w="850" w:type="dxa"/>
            <w:shd w:val="clear" w:color="auto" w:fill="auto"/>
            <w:vAlign w:val="center"/>
          </w:tcPr>
          <w:p w14:paraId="57F412A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0924A7F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9996C4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A6FF3C5" w14:textId="77777777" w:rsidR="00C7294F" w:rsidRDefault="00C7294F">
            <w:pPr>
              <w:adjustRightInd w:val="0"/>
              <w:snapToGrid w:val="0"/>
              <w:spacing w:line="320" w:lineRule="exact"/>
              <w:rPr>
                <w:rFonts w:ascii="宋体" w:hAnsi="宋体"/>
                <w:szCs w:val="21"/>
              </w:rPr>
            </w:pPr>
          </w:p>
        </w:tc>
      </w:tr>
      <w:tr w:rsidR="00C7294F" w14:paraId="7C9FC279" w14:textId="77777777">
        <w:trPr>
          <w:trHeight w:val="454"/>
        </w:trPr>
        <w:tc>
          <w:tcPr>
            <w:tcW w:w="940" w:type="dxa"/>
            <w:shd w:val="clear" w:color="auto" w:fill="auto"/>
            <w:vAlign w:val="center"/>
          </w:tcPr>
          <w:p w14:paraId="5FCCA30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shd w:val="clear" w:color="auto" w:fill="auto"/>
            <w:vAlign w:val="center"/>
          </w:tcPr>
          <w:p w14:paraId="06D31651" w14:textId="77777777" w:rsidR="00C7294F" w:rsidRDefault="00A725E1">
            <w:pPr>
              <w:adjustRightInd w:val="0"/>
              <w:snapToGrid w:val="0"/>
              <w:spacing w:line="320" w:lineRule="exact"/>
              <w:rPr>
                <w:rFonts w:ascii="宋体" w:hAnsi="宋体"/>
                <w:szCs w:val="21"/>
              </w:rPr>
            </w:pPr>
            <w:r>
              <w:rPr>
                <w:rFonts w:ascii="宋体" w:hAnsi="宋体" w:hint="eastAsia"/>
                <w:szCs w:val="21"/>
              </w:rPr>
              <w:t>进出坞使用拖轮费</w:t>
            </w:r>
          </w:p>
        </w:tc>
        <w:tc>
          <w:tcPr>
            <w:tcW w:w="851" w:type="dxa"/>
            <w:shd w:val="clear" w:color="auto" w:fill="auto"/>
            <w:vAlign w:val="center"/>
          </w:tcPr>
          <w:p w14:paraId="7E782C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艘</w:t>
            </w:r>
          </w:p>
        </w:tc>
        <w:tc>
          <w:tcPr>
            <w:tcW w:w="850" w:type="dxa"/>
            <w:shd w:val="clear" w:color="auto" w:fill="auto"/>
            <w:vAlign w:val="center"/>
          </w:tcPr>
          <w:p w14:paraId="0661411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3344741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114FBA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DC408B2" w14:textId="77777777" w:rsidR="00C7294F" w:rsidRDefault="00C7294F">
            <w:pPr>
              <w:adjustRightInd w:val="0"/>
              <w:snapToGrid w:val="0"/>
              <w:spacing w:line="320" w:lineRule="exact"/>
              <w:rPr>
                <w:rFonts w:ascii="宋体" w:hAnsi="宋体"/>
                <w:szCs w:val="21"/>
              </w:rPr>
            </w:pPr>
          </w:p>
        </w:tc>
      </w:tr>
      <w:tr w:rsidR="00C7294F" w14:paraId="30DCD658" w14:textId="77777777">
        <w:trPr>
          <w:trHeight w:val="454"/>
        </w:trPr>
        <w:tc>
          <w:tcPr>
            <w:tcW w:w="940" w:type="dxa"/>
            <w:shd w:val="clear" w:color="auto" w:fill="auto"/>
            <w:vAlign w:val="center"/>
          </w:tcPr>
          <w:p w14:paraId="6ED0C39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shd w:val="clear" w:color="auto" w:fill="auto"/>
            <w:vAlign w:val="center"/>
          </w:tcPr>
          <w:p w14:paraId="281370EE" w14:textId="77777777" w:rsidR="00C7294F" w:rsidRDefault="00A725E1">
            <w:pPr>
              <w:adjustRightInd w:val="0"/>
              <w:snapToGrid w:val="0"/>
              <w:spacing w:line="320" w:lineRule="exact"/>
              <w:rPr>
                <w:rFonts w:ascii="宋体" w:hAnsi="宋体"/>
                <w:szCs w:val="21"/>
              </w:rPr>
            </w:pPr>
            <w:r>
              <w:rPr>
                <w:rFonts w:ascii="宋体" w:hAnsi="宋体" w:hint="eastAsia"/>
                <w:szCs w:val="21"/>
              </w:rPr>
              <w:t>系泊及航行试验</w:t>
            </w:r>
          </w:p>
        </w:tc>
        <w:tc>
          <w:tcPr>
            <w:tcW w:w="851" w:type="dxa"/>
            <w:shd w:val="clear" w:color="auto" w:fill="auto"/>
            <w:vAlign w:val="center"/>
          </w:tcPr>
          <w:p w14:paraId="04A2BA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6A5DD92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1FD6DB4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4FB265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3D4D415" w14:textId="77777777" w:rsidR="00C7294F" w:rsidRDefault="00C7294F">
            <w:pPr>
              <w:adjustRightInd w:val="0"/>
              <w:snapToGrid w:val="0"/>
              <w:spacing w:line="320" w:lineRule="exact"/>
              <w:rPr>
                <w:rFonts w:ascii="宋体" w:hAnsi="宋体"/>
                <w:szCs w:val="21"/>
              </w:rPr>
            </w:pPr>
          </w:p>
        </w:tc>
      </w:tr>
      <w:tr w:rsidR="00C7294F" w14:paraId="1684E11D" w14:textId="77777777">
        <w:trPr>
          <w:trHeight w:val="454"/>
        </w:trPr>
        <w:tc>
          <w:tcPr>
            <w:tcW w:w="940" w:type="dxa"/>
            <w:shd w:val="clear" w:color="auto" w:fill="auto"/>
            <w:vAlign w:val="center"/>
          </w:tcPr>
          <w:p w14:paraId="3399E97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shd w:val="clear" w:color="auto" w:fill="auto"/>
            <w:vAlign w:val="center"/>
          </w:tcPr>
          <w:p w14:paraId="0F35F46D" w14:textId="77777777" w:rsidR="00C7294F" w:rsidRDefault="00A725E1">
            <w:pPr>
              <w:adjustRightInd w:val="0"/>
              <w:snapToGrid w:val="0"/>
              <w:spacing w:line="320" w:lineRule="exact"/>
              <w:rPr>
                <w:rFonts w:ascii="宋体" w:hAnsi="宋体"/>
                <w:szCs w:val="21"/>
              </w:rPr>
            </w:pPr>
            <w:r>
              <w:rPr>
                <w:rFonts w:ascii="宋体" w:hAnsi="宋体" w:hint="eastAsia"/>
                <w:szCs w:val="21"/>
              </w:rPr>
              <w:t>废油漆桶处理费</w:t>
            </w:r>
          </w:p>
        </w:tc>
        <w:tc>
          <w:tcPr>
            <w:tcW w:w="851" w:type="dxa"/>
            <w:shd w:val="clear" w:color="auto" w:fill="auto"/>
            <w:vAlign w:val="center"/>
          </w:tcPr>
          <w:p w14:paraId="6DE8E6A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5E0998A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50</w:t>
            </w:r>
          </w:p>
        </w:tc>
        <w:tc>
          <w:tcPr>
            <w:tcW w:w="709" w:type="dxa"/>
            <w:shd w:val="clear" w:color="000000" w:fill="FFFFFF"/>
            <w:vAlign w:val="center"/>
          </w:tcPr>
          <w:p w14:paraId="39F882F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8F0ECB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B523982" w14:textId="77777777" w:rsidR="00C7294F" w:rsidRDefault="00C7294F">
            <w:pPr>
              <w:adjustRightInd w:val="0"/>
              <w:snapToGrid w:val="0"/>
              <w:spacing w:line="320" w:lineRule="exact"/>
              <w:rPr>
                <w:rFonts w:ascii="宋体" w:hAnsi="宋体"/>
                <w:szCs w:val="21"/>
              </w:rPr>
            </w:pPr>
          </w:p>
        </w:tc>
      </w:tr>
      <w:tr w:rsidR="00C7294F" w14:paraId="1AD98B97" w14:textId="77777777">
        <w:trPr>
          <w:trHeight w:val="454"/>
        </w:trPr>
        <w:tc>
          <w:tcPr>
            <w:tcW w:w="940" w:type="dxa"/>
            <w:shd w:val="clear" w:color="auto" w:fill="auto"/>
            <w:vAlign w:val="center"/>
          </w:tcPr>
          <w:p w14:paraId="16CA57E0"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二</w:t>
            </w:r>
          </w:p>
        </w:tc>
        <w:tc>
          <w:tcPr>
            <w:tcW w:w="4175" w:type="dxa"/>
            <w:shd w:val="clear" w:color="auto" w:fill="auto"/>
            <w:vAlign w:val="center"/>
          </w:tcPr>
          <w:p w14:paraId="2B2AD5C9" w14:textId="77777777" w:rsidR="00C7294F" w:rsidRDefault="00A725E1">
            <w:pPr>
              <w:adjustRightInd w:val="0"/>
              <w:snapToGrid w:val="0"/>
              <w:spacing w:line="320" w:lineRule="exact"/>
              <w:rPr>
                <w:rFonts w:ascii="宋体" w:hAnsi="宋体"/>
                <w:b/>
                <w:szCs w:val="21"/>
              </w:rPr>
            </w:pPr>
            <w:r>
              <w:rPr>
                <w:rFonts w:ascii="宋体" w:hAnsi="宋体" w:hint="eastAsia"/>
                <w:b/>
                <w:szCs w:val="21"/>
              </w:rPr>
              <w:t>坞内修理工程费</w:t>
            </w:r>
          </w:p>
        </w:tc>
        <w:tc>
          <w:tcPr>
            <w:tcW w:w="851" w:type="dxa"/>
            <w:shd w:val="clear" w:color="auto" w:fill="auto"/>
            <w:vAlign w:val="center"/>
          </w:tcPr>
          <w:p w14:paraId="201DB94E" w14:textId="77777777" w:rsidR="00C7294F" w:rsidRDefault="00C7294F">
            <w:pPr>
              <w:widowControl/>
              <w:adjustRightInd w:val="0"/>
              <w:snapToGrid w:val="0"/>
              <w:spacing w:line="320" w:lineRule="exact"/>
              <w:jc w:val="center"/>
              <w:rPr>
                <w:rFonts w:ascii="宋体" w:hAnsi="宋体" w:cs="宋体"/>
                <w:kern w:val="0"/>
                <w:szCs w:val="21"/>
              </w:rPr>
            </w:pPr>
          </w:p>
        </w:tc>
        <w:tc>
          <w:tcPr>
            <w:tcW w:w="850" w:type="dxa"/>
            <w:shd w:val="clear" w:color="auto" w:fill="auto"/>
            <w:vAlign w:val="center"/>
          </w:tcPr>
          <w:p w14:paraId="7FF5908C" w14:textId="77777777" w:rsidR="00C7294F" w:rsidRDefault="00C7294F">
            <w:pPr>
              <w:widowControl/>
              <w:adjustRightInd w:val="0"/>
              <w:snapToGrid w:val="0"/>
              <w:spacing w:line="320" w:lineRule="exact"/>
              <w:jc w:val="center"/>
              <w:rPr>
                <w:rFonts w:ascii="宋体" w:hAnsi="宋体" w:cs="宋体"/>
                <w:kern w:val="0"/>
                <w:szCs w:val="21"/>
              </w:rPr>
            </w:pPr>
          </w:p>
        </w:tc>
        <w:tc>
          <w:tcPr>
            <w:tcW w:w="709" w:type="dxa"/>
            <w:shd w:val="clear" w:color="000000" w:fill="FFFFFF"/>
            <w:vAlign w:val="center"/>
          </w:tcPr>
          <w:p w14:paraId="102ABB3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34D3D9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FE7B470"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98E8317" w14:textId="77777777">
        <w:trPr>
          <w:trHeight w:val="454"/>
        </w:trPr>
        <w:tc>
          <w:tcPr>
            <w:tcW w:w="940" w:type="dxa"/>
            <w:shd w:val="clear" w:color="auto" w:fill="auto"/>
            <w:vAlign w:val="center"/>
          </w:tcPr>
          <w:p w14:paraId="4763E1B1"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㈠</w:t>
            </w:r>
          </w:p>
        </w:tc>
        <w:tc>
          <w:tcPr>
            <w:tcW w:w="4175" w:type="dxa"/>
            <w:shd w:val="clear" w:color="auto" w:fill="auto"/>
            <w:vAlign w:val="center"/>
          </w:tcPr>
          <w:p w14:paraId="6FADCC39" w14:textId="77777777" w:rsidR="00C7294F" w:rsidRDefault="00A725E1">
            <w:pPr>
              <w:adjustRightInd w:val="0"/>
              <w:snapToGrid w:val="0"/>
              <w:spacing w:line="320" w:lineRule="exact"/>
              <w:rPr>
                <w:rFonts w:ascii="宋体" w:hAnsi="宋体"/>
                <w:b/>
                <w:szCs w:val="21"/>
              </w:rPr>
            </w:pPr>
            <w:r>
              <w:rPr>
                <w:rFonts w:ascii="宋体" w:hAnsi="宋体" w:hint="eastAsia"/>
                <w:b/>
                <w:szCs w:val="21"/>
              </w:rPr>
              <w:t xml:space="preserve">船体清洗、除锈、油漆工程明细 </w:t>
            </w:r>
          </w:p>
        </w:tc>
        <w:tc>
          <w:tcPr>
            <w:tcW w:w="851" w:type="dxa"/>
            <w:shd w:val="clear" w:color="auto" w:fill="auto"/>
            <w:vAlign w:val="center"/>
          </w:tcPr>
          <w:p w14:paraId="1D250CFE"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shd w:val="clear" w:color="auto" w:fill="auto"/>
            <w:vAlign w:val="center"/>
          </w:tcPr>
          <w:p w14:paraId="405429B6"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shd w:val="clear" w:color="000000" w:fill="FFFFFF"/>
            <w:vAlign w:val="center"/>
          </w:tcPr>
          <w:p w14:paraId="08361FC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501EFC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785D6A4"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普陀飞鲸</w:t>
            </w:r>
          </w:p>
        </w:tc>
      </w:tr>
      <w:tr w:rsidR="00C7294F" w14:paraId="56A1A081" w14:textId="77777777">
        <w:trPr>
          <w:trHeight w:val="454"/>
        </w:trPr>
        <w:tc>
          <w:tcPr>
            <w:tcW w:w="940" w:type="dxa"/>
            <w:shd w:val="clear" w:color="auto" w:fill="auto"/>
            <w:vAlign w:val="center"/>
          </w:tcPr>
          <w:p w14:paraId="6A9347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shd w:val="clear" w:color="auto" w:fill="auto"/>
            <w:vAlign w:val="center"/>
          </w:tcPr>
          <w:p w14:paraId="45437EC9"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全船外壳板、护舷管、舷墙板内外及附属件高压淡水冲洗 </w:t>
            </w:r>
          </w:p>
        </w:tc>
        <w:tc>
          <w:tcPr>
            <w:tcW w:w="851" w:type="dxa"/>
            <w:shd w:val="clear" w:color="auto" w:fill="auto"/>
            <w:vAlign w:val="center"/>
          </w:tcPr>
          <w:p w14:paraId="2C6116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2235CD4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560</w:t>
            </w:r>
          </w:p>
        </w:tc>
        <w:tc>
          <w:tcPr>
            <w:tcW w:w="709" w:type="dxa"/>
            <w:shd w:val="clear" w:color="000000" w:fill="FFFFFF"/>
            <w:vAlign w:val="center"/>
          </w:tcPr>
          <w:p w14:paraId="2E092AD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659F6B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149DCD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F32195C" w14:textId="77777777">
        <w:trPr>
          <w:trHeight w:val="454"/>
        </w:trPr>
        <w:tc>
          <w:tcPr>
            <w:tcW w:w="940" w:type="dxa"/>
            <w:shd w:val="clear" w:color="auto" w:fill="auto"/>
            <w:vAlign w:val="center"/>
          </w:tcPr>
          <w:p w14:paraId="2CF741B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shd w:val="clear" w:color="auto" w:fill="auto"/>
            <w:vAlign w:val="center"/>
          </w:tcPr>
          <w:p w14:paraId="5CD74FCC" w14:textId="77777777" w:rsidR="00C7294F" w:rsidRDefault="00A725E1">
            <w:pPr>
              <w:adjustRightInd w:val="0"/>
              <w:snapToGrid w:val="0"/>
              <w:spacing w:line="320" w:lineRule="exact"/>
              <w:rPr>
                <w:rFonts w:ascii="宋体" w:hAnsi="宋体"/>
                <w:szCs w:val="21"/>
              </w:rPr>
            </w:pPr>
            <w:r>
              <w:rPr>
                <w:rFonts w:ascii="宋体" w:hAnsi="宋体" w:hint="eastAsia"/>
                <w:szCs w:val="21"/>
              </w:rPr>
              <w:t>水线以下位船壳板（包括舵叶、托架、舭龙骨）全部除锈出白,按要求打615一度,616</w:t>
            </w:r>
            <w:r>
              <w:rPr>
                <w:rFonts w:ascii="宋体" w:hAnsi="宋体" w:hint="eastAsia"/>
                <w:szCs w:val="21"/>
              </w:rPr>
              <w:lastRenderedPageBreak/>
              <w:t>一度氯化橡胶防锈漆、839长效防污漆二度</w:t>
            </w:r>
          </w:p>
        </w:tc>
        <w:tc>
          <w:tcPr>
            <w:tcW w:w="851" w:type="dxa"/>
            <w:shd w:val="clear" w:color="auto" w:fill="auto"/>
            <w:vAlign w:val="center"/>
          </w:tcPr>
          <w:p w14:paraId="60988D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w:t>
            </w:r>
          </w:p>
        </w:tc>
        <w:tc>
          <w:tcPr>
            <w:tcW w:w="850" w:type="dxa"/>
            <w:shd w:val="clear" w:color="auto" w:fill="auto"/>
            <w:vAlign w:val="center"/>
          </w:tcPr>
          <w:p w14:paraId="6690A3C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308</w:t>
            </w:r>
          </w:p>
        </w:tc>
        <w:tc>
          <w:tcPr>
            <w:tcW w:w="709" w:type="dxa"/>
            <w:shd w:val="clear" w:color="000000" w:fill="FFFFFF"/>
            <w:vAlign w:val="center"/>
          </w:tcPr>
          <w:p w14:paraId="0EDD37F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485715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C06958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05CAD88B" w14:textId="77777777">
        <w:trPr>
          <w:trHeight w:val="454"/>
        </w:trPr>
        <w:tc>
          <w:tcPr>
            <w:tcW w:w="940" w:type="dxa"/>
            <w:shd w:val="clear" w:color="auto" w:fill="auto"/>
            <w:vAlign w:val="center"/>
          </w:tcPr>
          <w:p w14:paraId="7A1B02F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3</w:t>
            </w:r>
          </w:p>
        </w:tc>
        <w:tc>
          <w:tcPr>
            <w:tcW w:w="4175" w:type="dxa"/>
            <w:shd w:val="clear" w:color="auto" w:fill="auto"/>
            <w:vAlign w:val="center"/>
          </w:tcPr>
          <w:p w14:paraId="4E437633" w14:textId="77777777" w:rsidR="00C7294F" w:rsidRDefault="00A725E1">
            <w:pPr>
              <w:adjustRightInd w:val="0"/>
              <w:snapToGrid w:val="0"/>
              <w:spacing w:line="320" w:lineRule="exact"/>
              <w:rPr>
                <w:rFonts w:ascii="宋体" w:hAnsi="宋体"/>
                <w:szCs w:val="21"/>
              </w:rPr>
            </w:pPr>
            <w:r>
              <w:rPr>
                <w:rFonts w:ascii="宋体" w:hAnsi="宋体" w:hint="eastAsia"/>
                <w:szCs w:val="21"/>
              </w:rPr>
              <w:t>水线以上甲板以下干舷部分及甲板四周防护栏板（舷墙内外）,护舷管全部除锈出白喷漆615,616各1度,再全部喷涂白色丙烯酸面漆二度</w:t>
            </w:r>
          </w:p>
        </w:tc>
        <w:tc>
          <w:tcPr>
            <w:tcW w:w="851" w:type="dxa"/>
            <w:shd w:val="clear" w:color="auto" w:fill="auto"/>
            <w:vAlign w:val="center"/>
          </w:tcPr>
          <w:p w14:paraId="0C2FDE4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5059D70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252</w:t>
            </w:r>
          </w:p>
        </w:tc>
        <w:tc>
          <w:tcPr>
            <w:tcW w:w="709" w:type="dxa"/>
            <w:shd w:val="clear" w:color="000000" w:fill="FFFFFF"/>
            <w:vAlign w:val="center"/>
          </w:tcPr>
          <w:p w14:paraId="758E3C7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9122FE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CAE8655"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456FDF6" w14:textId="77777777">
        <w:trPr>
          <w:trHeight w:val="454"/>
        </w:trPr>
        <w:tc>
          <w:tcPr>
            <w:tcW w:w="940" w:type="dxa"/>
            <w:shd w:val="clear" w:color="auto" w:fill="auto"/>
            <w:vAlign w:val="center"/>
          </w:tcPr>
          <w:p w14:paraId="71B0C7B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shd w:val="clear" w:color="auto" w:fill="auto"/>
            <w:vAlign w:val="center"/>
          </w:tcPr>
          <w:p w14:paraId="6ED90753" w14:textId="77777777" w:rsidR="00C7294F" w:rsidRDefault="00A725E1">
            <w:pPr>
              <w:adjustRightInd w:val="0"/>
              <w:snapToGrid w:val="0"/>
              <w:spacing w:line="320" w:lineRule="exact"/>
              <w:rPr>
                <w:rFonts w:ascii="宋体" w:hAnsi="宋体"/>
                <w:szCs w:val="21"/>
              </w:rPr>
            </w:pPr>
            <w:r>
              <w:rPr>
                <w:rFonts w:ascii="宋体" w:hAnsi="宋体" w:hint="eastAsia"/>
                <w:szCs w:val="21"/>
              </w:rPr>
              <w:t>主甲板全部出白按要求打2度防锈底漆，重新铺设塑料颗粒，后打2度绿漆</w:t>
            </w:r>
          </w:p>
        </w:tc>
        <w:tc>
          <w:tcPr>
            <w:tcW w:w="851" w:type="dxa"/>
            <w:shd w:val="clear" w:color="auto" w:fill="auto"/>
            <w:vAlign w:val="center"/>
          </w:tcPr>
          <w:p w14:paraId="7D5A16F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2F9408A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166</w:t>
            </w:r>
          </w:p>
        </w:tc>
        <w:tc>
          <w:tcPr>
            <w:tcW w:w="709" w:type="dxa"/>
            <w:shd w:val="clear" w:color="000000" w:fill="FFFFFF"/>
            <w:vAlign w:val="center"/>
          </w:tcPr>
          <w:p w14:paraId="00F6814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A516F2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7056032"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24D8D957" w14:textId="77777777">
        <w:trPr>
          <w:trHeight w:val="454"/>
        </w:trPr>
        <w:tc>
          <w:tcPr>
            <w:tcW w:w="940" w:type="dxa"/>
            <w:shd w:val="clear" w:color="auto" w:fill="auto"/>
            <w:vAlign w:val="center"/>
          </w:tcPr>
          <w:p w14:paraId="1C1F36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shd w:val="clear" w:color="auto" w:fill="auto"/>
            <w:vAlign w:val="center"/>
          </w:tcPr>
          <w:p w14:paraId="040A2718" w14:textId="77777777" w:rsidR="00C7294F" w:rsidRDefault="00A725E1">
            <w:pPr>
              <w:adjustRightInd w:val="0"/>
              <w:snapToGrid w:val="0"/>
              <w:spacing w:line="320" w:lineRule="exact"/>
              <w:rPr>
                <w:rFonts w:ascii="宋体" w:hAnsi="宋体"/>
                <w:szCs w:val="21"/>
              </w:rPr>
            </w:pPr>
            <w:r>
              <w:rPr>
                <w:rFonts w:ascii="宋体" w:hAnsi="宋体" w:hint="eastAsia"/>
                <w:szCs w:val="21"/>
              </w:rPr>
              <w:t>主甲板以上建筑外围壁(包装假烟囱、桅杆、栏杆、舷梯、扶手、救生筏座、风筒、水密门、舱口盖等甲板附属件约260㎡),其中50%计130㎡打磨见白，补油漆615铝粉氯化橡胶防锈一度、616铁红氯化橡胶防锈漆一度、J白氯化橡胶面漆一度，通涂白面漆一度</w:t>
            </w:r>
          </w:p>
        </w:tc>
        <w:tc>
          <w:tcPr>
            <w:tcW w:w="851" w:type="dxa"/>
            <w:shd w:val="clear" w:color="auto" w:fill="auto"/>
            <w:vAlign w:val="center"/>
          </w:tcPr>
          <w:p w14:paraId="7500DA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shd w:val="clear" w:color="auto" w:fill="auto"/>
            <w:vAlign w:val="center"/>
          </w:tcPr>
          <w:p w14:paraId="5D1BDE4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709" w:type="dxa"/>
            <w:shd w:val="clear" w:color="000000" w:fill="FFFFFF"/>
            <w:vAlign w:val="center"/>
          </w:tcPr>
          <w:p w14:paraId="5B474E4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F1161D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A89CB55"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474C717" w14:textId="77777777">
        <w:trPr>
          <w:trHeight w:val="454"/>
        </w:trPr>
        <w:tc>
          <w:tcPr>
            <w:tcW w:w="940" w:type="dxa"/>
            <w:shd w:val="clear" w:color="auto" w:fill="auto"/>
            <w:vAlign w:val="center"/>
          </w:tcPr>
          <w:p w14:paraId="239770C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5.1</w:t>
            </w:r>
          </w:p>
        </w:tc>
        <w:tc>
          <w:tcPr>
            <w:tcW w:w="4175" w:type="dxa"/>
            <w:shd w:val="clear" w:color="auto" w:fill="auto"/>
            <w:vAlign w:val="center"/>
          </w:tcPr>
          <w:p w14:paraId="0AFE5281" w14:textId="77777777" w:rsidR="00C7294F" w:rsidRDefault="00A725E1">
            <w:pPr>
              <w:adjustRightInd w:val="0"/>
              <w:snapToGrid w:val="0"/>
              <w:spacing w:line="320" w:lineRule="exact"/>
              <w:rPr>
                <w:rFonts w:ascii="宋体" w:hAnsi="宋体"/>
                <w:szCs w:val="21"/>
              </w:rPr>
            </w:pPr>
            <w:r>
              <w:rPr>
                <w:rFonts w:ascii="宋体" w:hAnsi="宋体" w:hint="eastAsia"/>
                <w:szCs w:val="21"/>
              </w:rPr>
              <w:t>主甲板以上建筑外围壁(包装假烟囱、桅杆、栏杆、舷梯、扶手、救生筏座、风筒、水密门、舱口盖等甲板附属件约260㎡,)局部预定50%计130㎡,打磨见白,补油漆615、616、白面漆各一度</w:t>
            </w:r>
          </w:p>
        </w:tc>
        <w:tc>
          <w:tcPr>
            <w:tcW w:w="851" w:type="dxa"/>
            <w:shd w:val="clear" w:color="auto" w:fill="auto"/>
            <w:vAlign w:val="center"/>
          </w:tcPr>
          <w:p w14:paraId="78D561C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53BD3F1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130</w:t>
            </w:r>
          </w:p>
        </w:tc>
        <w:tc>
          <w:tcPr>
            <w:tcW w:w="709" w:type="dxa"/>
            <w:shd w:val="clear" w:color="000000" w:fill="FFFFFF"/>
            <w:vAlign w:val="center"/>
          </w:tcPr>
          <w:p w14:paraId="7D00109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41011E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2B0A09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32B0AAC" w14:textId="77777777">
        <w:trPr>
          <w:trHeight w:val="454"/>
        </w:trPr>
        <w:tc>
          <w:tcPr>
            <w:tcW w:w="940" w:type="dxa"/>
            <w:shd w:val="clear" w:color="auto" w:fill="auto"/>
            <w:vAlign w:val="center"/>
          </w:tcPr>
          <w:p w14:paraId="1CB878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5.2</w:t>
            </w:r>
          </w:p>
        </w:tc>
        <w:tc>
          <w:tcPr>
            <w:tcW w:w="4175" w:type="dxa"/>
            <w:shd w:val="clear" w:color="auto" w:fill="auto"/>
            <w:vAlign w:val="center"/>
          </w:tcPr>
          <w:p w14:paraId="42537E97" w14:textId="77777777" w:rsidR="00C7294F" w:rsidRDefault="00A725E1">
            <w:pPr>
              <w:adjustRightInd w:val="0"/>
              <w:snapToGrid w:val="0"/>
              <w:spacing w:line="320" w:lineRule="exact"/>
              <w:rPr>
                <w:rFonts w:ascii="宋体" w:hAnsi="宋体"/>
                <w:szCs w:val="21"/>
              </w:rPr>
            </w:pPr>
            <w:r>
              <w:rPr>
                <w:rFonts w:ascii="宋体" w:hAnsi="宋体" w:hint="eastAsia"/>
                <w:szCs w:val="21"/>
              </w:rPr>
              <w:t>主甲板以上建筑外围壁等甲板附属件约260㎡,通涂面漆1度（</w:t>
            </w:r>
            <w:r>
              <w:rPr>
                <w:rFonts w:ascii="宋体" w:hAnsi="宋体" w:cs="宋体" w:hint="eastAsia"/>
                <w:kern w:val="0"/>
                <w:szCs w:val="21"/>
              </w:rPr>
              <w:t>甲板建筑为铝合金，漆前用干净淡水冲洗沥干，洁净干布擦清表面；避免油漆污染设备及其它颜色漆面</w:t>
            </w:r>
            <w:r>
              <w:rPr>
                <w:rFonts w:ascii="宋体" w:hAnsi="宋体" w:hint="eastAsia"/>
                <w:szCs w:val="21"/>
              </w:rPr>
              <w:t>）</w:t>
            </w:r>
          </w:p>
        </w:tc>
        <w:tc>
          <w:tcPr>
            <w:tcW w:w="851" w:type="dxa"/>
            <w:shd w:val="clear" w:color="auto" w:fill="auto"/>
            <w:vAlign w:val="center"/>
          </w:tcPr>
          <w:p w14:paraId="20C589D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w:t>
            </w:r>
          </w:p>
        </w:tc>
        <w:tc>
          <w:tcPr>
            <w:tcW w:w="850" w:type="dxa"/>
            <w:shd w:val="clear" w:color="auto" w:fill="auto"/>
            <w:vAlign w:val="center"/>
          </w:tcPr>
          <w:p w14:paraId="0C1DDFB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260</w:t>
            </w:r>
          </w:p>
        </w:tc>
        <w:tc>
          <w:tcPr>
            <w:tcW w:w="709" w:type="dxa"/>
            <w:shd w:val="clear" w:color="000000" w:fill="FFFFFF"/>
            <w:vAlign w:val="center"/>
          </w:tcPr>
          <w:p w14:paraId="618DE8B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68FEA9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77F182E"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A9B52AB" w14:textId="77777777">
        <w:trPr>
          <w:trHeight w:val="454"/>
        </w:trPr>
        <w:tc>
          <w:tcPr>
            <w:tcW w:w="940" w:type="dxa"/>
            <w:shd w:val="clear" w:color="auto" w:fill="auto"/>
            <w:vAlign w:val="center"/>
          </w:tcPr>
          <w:p w14:paraId="5A8965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shd w:val="clear" w:color="auto" w:fill="auto"/>
            <w:vAlign w:val="center"/>
          </w:tcPr>
          <w:p w14:paraId="498FCE07"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锚、锚链排放，高压淡水冲洗，锚、锚链、脱链器等附属设施除锈，油漆,照原样做好节头标志 </w:t>
            </w:r>
          </w:p>
        </w:tc>
        <w:tc>
          <w:tcPr>
            <w:tcW w:w="851" w:type="dxa"/>
            <w:shd w:val="clear" w:color="auto" w:fill="auto"/>
            <w:vAlign w:val="center"/>
          </w:tcPr>
          <w:p w14:paraId="06BDC4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6D4D4DF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78B6853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7B3C74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FC13BAA"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FEA2C39" w14:textId="77777777">
        <w:trPr>
          <w:trHeight w:val="454"/>
        </w:trPr>
        <w:tc>
          <w:tcPr>
            <w:tcW w:w="940" w:type="dxa"/>
            <w:shd w:val="clear" w:color="auto" w:fill="auto"/>
            <w:vAlign w:val="center"/>
          </w:tcPr>
          <w:p w14:paraId="1C8567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shd w:val="clear" w:color="auto" w:fill="auto"/>
            <w:vAlign w:val="center"/>
          </w:tcPr>
          <w:p w14:paraId="01849F81" w14:textId="77777777" w:rsidR="00C7294F" w:rsidRDefault="00A725E1">
            <w:pPr>
              <w:adjustRightInd w:val="0"/>
              <w:snapToGrid w:val="0"/>
              <w:spacing w:line="320" w:lineRule="exact"/>
              <w:rPr>
                <w:rFonts w:ascii="宋体" w:hAnsi="宋体"/>
                <w:szCs w:val="21"/>
              </w:rPr>
            </w:pPr>
            <w:r>
              <w:rPr>
                <w:rFonts w:ascii="宋体" w:hAnsi="宋体" w:hint="eastAsia"/>
                <w:szCs w:val="21"/>
              </w:rPr>
              <w:t>船艏舱，锚链舱，会客室下空舱，减摇鳍舱内壁清洁并打漆，各一度,要求：按原漆色油漆，漆前用洁净干布擦清表面；</w:t>
            </w:r>
          </w:p>
        </w:tc>
        <w:tc>
          <w:tcPr>
            <w:tcW w:w="851" w:type="dxa"/>
            <w:shd w:val="clear" w:color="auto" w:fill="auto"/>
            <w:vAlign w:val="center"/>
          </w:tcPr>
          <w:p w14:paraId="4672C7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166E878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39590A0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13F4CC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ABFB86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041D263" w14:textId="77777777">
        <w:trPr>
          <w:trHeight w:val="454"/>
        </w:trPr>
        <w:tc>
          <w:tcPr>
            <w:tcW w:w="940" w:type="dxa"/>
            <w:shd w:val="clear" w:color="auto" w:fill="auto"/>
            <w:vAlign w:val="center"/>
          </w:tcPr>
          <w:p w14:paraId="4A37D12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shd w:val="clear" w:color="auto" w:fill="auto"/>
            <w:vAlign w:val="center"/>
          </w:tcPr>
          <w:p w14:paraId="6CAA6B3E" w14:textId="77777777" w:rsidR="00C7294F" w:rsidRDefault="00A725E1">
            <w:pPr>
              <w:adjustRightInd w:val="0"/>
              <w:snapToGrid w:val="0"/>
              <w:spacing w:line="320" w:lineRule="exact"/>
              <w:rPr>
                <w:rFonts w:ascii="宋体" w:hAnsi="宋体"/>
                <w:szCs w:val="21"/>
              </w:rPr>
            </w:pPr>
            <w:r>
              <w:rPr>
                <w:rFonts w:ascii="宋体" w:hAnsi="宋体" w:hint="eastAsia"/>
                <w:szCs w:val="21"/>
              </w:rPr>
              <w:t>主甲板上缆桩、导缆孔，管路除锈按规定打色漆；要求：漆前用洁净干布擦清表面；</w:t>
            </w:r>
          </w:p>
        </w:tc>
        <w:tc>
          <w:tcPr>
            <w:tcW w:w="851" w:type="dxa"/>
            <w:shd w:val="clear" w:color="auto" w:fill="auto"/>
            <w:vAlign w:val="center"/>
          </w:tcPr>
          <w:p w14:paraId="0D98B3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018ECAF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15CF733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652903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32258D2"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9781B39" w14:textId="77777777">
        <w:trPr>
          <w:trHeight w:val="454"/>
        </w:trPr>
        <w:tc>
          <w:tcPr>
            <w:tcW w:w="940" w:type="dxa"/>
            <w:shd w:val="clear" w:color="auto" w:fill="auto"/>
            <w:vAlign w:val="center"/>
          </w:tcPr>
          <w:p w14:paraId="64AEDEC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shd w:val="clear" w:color="auto" w:fill="auto"/>
            <w:vAlign w:val="center"/>
          </w:tcPr>
          <w:p w14:paraId="092B92EB" w14:textId="77777777" w:rsidR="00C7294F" w:rsidRDefault="00A725E1">
            <w:pPr>
              <w:adjustRightInd w:val="0"/>
              <w:snapToGrid w:val="0"/>
              <w:spacing w:line="320" w:lineRule="exact"/>
              <w:rPr>
                <w:rFonts w:ascii="宋体" w:hAnsi="宋体"/>
                <w:szCs w:val="21"/>
              </w:rPr>
            </w:pPr>
            <w:r>
              <w:rPr>
                <w:rFonts w:ascii="宋体" w:hAnsi="宋体" w:hint="eastAsia"/>
                <w:szCs w:val="21"/>
              </w:rPr>
              <w:t>主甲板上密封防水门4扇及高压水炮部，按原色打漆，各二道；要求：漆前用洁净干布擦清表面</w:t>
            </w:r>
          </w:p>
        </w:tc>
        <w:tc>
          <w:tcPr>
            <w:tcW w:w="851" w:type="dxa"/>
            <w:shd w:val="clear" w:color="auto" w:fill="auto"/>
            <w:vAlign w:val="center"/>
          </w:tcPr>
          <w:p w14:paraId="7A8A574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655C793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4F4225C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595866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75B799C"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D5F1E27" w14:textId="77777777">
        <w:trPr>
          <w:trHeight w:val="454"/>
        </w:trPr>
        <w:tc>
          <w:tcPr>
            <w:tcW w:w="940" w:type="dxa"/>
            <w:shd w:val="clear" w:color="auto" w:fill="auto"/>
            <w:vAlign w:val="center"/>
          </w:tcPr>
          <w:p w14:paraId="0E21051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shd w:val="clear" w:color="auto" w:fill="auto"/>
            <w:vAlign w:val="center"/>
          </w:tcPr>
          <w:p w14:paraId="4EFA617B" w14:textId="77777777" w:rsidR="00C7294F" w:rsidRDefault="00A725E1">
            <w:pPr>
              <w:adjustRightInd w:val="0"/>
              <w:snapToGrid w:val="0"/>
              <w:spacing w:line="320" w:lineRule="exact"/>
              <w:rPr>
                <w:rFonts w:ascii="宋体" w:hAnsi="宋体"/>
                <w:szCs w:val="21"/>
              </w:rPr>
            </w:pPr>
            <w:r>
              <w:rPr>
                <w:rFonts w:ascii="宋体" w:hAnsi="宋体" w:hint="eastAsia"/>
                <w:szCs w:val="21"/>
              </w:rPr>
              <w:t>左右走廊、船首尾、上层甲板做好防滑塑胶颗粒预计130㎡</w:t>
            </w:r>
          </w:p>
        </w:tc>
        <w:tc>
          <w:tcPr>
            <w:tcW w:w="851" w:type="dxa"/>
            <w:shd w:val="clear" w:color="auto" w:fill="auto"/>
            <w:vAlign w:val="center"/>
          </w:tcPr>
          <w:p w14:paraId="42AB6F8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shd w:val="clear" w:color="auto" w:fill="auto"/>
            <w:vAlign w:val="center"/>
          </w:tcPr>
          <w:p w14:paraId="68B73CE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130</w:t>
            </w:r>
          </w:p>
        </w:tc>
        <w:tc>
          <w:tcPr>
            <w:tcW w:w="709" w:type="dxa"/>
            <w:shd w:val="clear" w:color="000000" w:fill="FFFFFF"/>
            <w:vAlign w:val="center"/>
          </w:tcPr>
          <w:p w14:paraId="3118013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59BE26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921EBF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200AD569" w14:textId="77777777">
        <w:trPr>
          <w:trHeight w:val="454"/>
        </w:trPr>
        <w:tc>
          <w:tcPr>
            <w:tcW w:w="940" w:type="dxa"/>
            <w:shd w:val="clear" w:color="auto" w:fill="auto"/>
            <w:vAlign w:val="center"/>
          </w:tcPr>
          <w:p w14:paraId="1D41B8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shd w:val="clear" w:color="auto" w:fill="auto"/>
            <w:vAlign w:val="center"/>
          </w:tcPr>
          <w:p w14:paraId="588BBF98" w14:textId="77777777" w:rsidR="00C7294F" w:rsidRDefault="00A725E1">
            <w:pPr>
              <w:adjustRightInd w:val="0"/>
              <w:snapToGrid w:val="0"/>
              <w:spacing w:line="320" w:lineRule="exact"/>
              <w:rPr>
                <w:rFonts w:ascii="宋体" w:hAnsi="宋体"/>
                <w:szCs w:val="21"/>
              </w:rPr>
            </w:pPr>
            <w:r>
              <w:rPr>
                <w:rFonts w:ascii="宋体" w:hAnsi="宋体" w:hint="eastAsia"/>
                <w:szCs w:val="21"/>
              </w:rPr>
              <w:t>船体油漆工程完毕后，标妥船名，船籍港，渔政标志，载重线标志及水尺；根据原样标写；</w:t>
            </w:r>
          </w:p>
        </w:tc>
        <w:tc>
          <w:tcPr>
            <w:tcW w:w="851" w:type="dxa"/>
            <w:shd w:val="clear" w:color="auto" w:fill="auto"/>
            <w:vAlign w:val="center"/>
          </w:tcPr>
          <w:p w14:paraId="5300099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3DFE9B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11A7981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FA5509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6FFBA83" w14:textId="77777777" w:rsidR="00C7294F" w:rsidRDefault="00C7294F">
            <w:pPr>
              <w:adjustRightInd w:val="0"/>
              <w:snapToGrid w:val="0"/>
              <w:spacing w:line="320" w:lineRule="exact"/>
              <w:rPr>
                <w:rFonts w:ascii="宋体" w:hAnsi="宋体"/>
                <w:szCs w:val="21"/>
              </w:rPr>
            </w:pPr>
          </w:p>
        </w:tc>
      </w:tr>
      <w:tr w:rsidR="00C7294F" w14:paraId="46BE838D" w14:textId="77777777">
        <w:trPr>
          <w:trHeight w:val="454"/>
        </w:trPr>
        <w:tc>
          <w:tcPr>
            <w:tcW w:w="940" w:type="dxa"/>
            <w:shd w:val="clear" w:color="auto" w:fill="auto"/>
            <w:vAlign w:val="center"/>
          </w:tcPr>
          <w:p w14:paraId="6D2A4A51"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㈡</w:t>
            </w:r>
          </w:p>
        </w:tc>
        <w:tc>
          <w:tcPr>
            <w:tcW w:w="4175" w:type="dxa"/>
            <w:shd w:val="clear" w:color="auto" w:fill="auto"/>
            <w:vAlign w:val="center"/>
          </w:tcPr>
          <w:p w14:paraId="739AA9A0" w14:textId="77777777" w:rsidR="00C7294F" w:rsidRDefault="00A725E1">
            <w:pPr>
              <w:adjustRightInd w:val="0"/>
              <w:snapToGrid w:val="0"/>
              <w:spacing w:line="320" w:lineRule="exact"/>
              <w:rPr>
                <w:rFonts w:ascii="宋体" w:hAnsi="宋体"/>
                <w:b/>
                <w:szCs w:val="21"/>
              </w:rPr>
            </w:pPr>
            <w:r>
              <w:rPr>
                <w:rFonts w:ascii="宋体" w:hAnsi="宋体" w:hint="eastAsia"/>
                <w:b/>
                <w:szCs w:val="21"/>
              </w:rPr>
              <w:t xml:space="preserve">轴浆舵系检修工程明细 </w:t>
            </w:r>
          </w:p>
        </w:tc>
        <w:tc>
          <w:tcPr>
            <w:tcW w:w="851" w:type="dxa"/>
            <w:shd w:val="clear" w:color="auto" w:fill="auto"/>
            <w:vAlign w:val="center"/>
          </w:tcPr>
          <w:p w14:paraId="64E8FD32"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shd w:val="clear" w:color="auto" w:fill="auto"/>
            <w:vAlign w:val="center"/>
          </w:tcPr>
          <w:p w14:paraId="629BB03D"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shd w:val="clear" w:color="000000" w:fill="FFFFFF"/>
            <w:vAlign w:val="center"/>
          </w:tcPr>
          <w:p w14:paraId="61F5CAB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334607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713812F"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6C4912C" w14:textId="77777777">
        <w:trPr>
          <w:trHeight w:val="454"/>
        </w:trPr>
        <w:tc>
          <w:tcPr>
            <w:tcW w:w="940" w:type="dxa"/>
            <w:shd w:val="clear" w:color="auto" w:fill="auto"/>
            <w:vAlign w:val="center"/>
          </w:tcPr>
          <w:p w14:paraId="6BAE543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1</w:t>
            </w:r>
          </w:p>
        </w:tc>
        <w:tc>
          <w:tcPr>
            <w:tcW w:w="4175" w:type="dxa"/>
            <w:shd w:val="clear" w:color="auto" w:fill="auto"/>
            <w:vAlign w:val="center"/>
          </w:tcPr>
          <w:p w14:paraId="76FECE85" w14:textId="77777777" w:rsidR="00C7294F" w:rsidRDefault="00A725E1">
            <w:pPr>
              <w:adjustRightInd w:val="0"/>
              <w:snapToGrid w:val="0"/>
              <w:spacing w:line="320" w:lineRule="exact"/>
              <w:rPr>
                <w:rFonts w:ascii="宋体" w:hAnsi="宋体"/>
                <w:szCs w:val="21"/>
              </w:rPr>
            </w:pPr>
            <w:r>
              <w:rPr>
                <w:rFonts w:ascii="宋体" w:hAnsi="宋体" w:hint="eastAsia"/>
                <w:szCs w:val="21"/>
              </w:rPr>
              <w:t>舵系</w:t>
            </w:r>
          </w:p>
        </w:tc>
        <w:tc>
          <w:tcPr>
            <w:tcW w:w="851" w:type="dxa"/>
            <w:shd w:val="clear" w:color="auto" w:fill="auto"/>
            <w:vAlign w:val="center"/>
          </w:tcPr>
          <w:p w14:paraId="162EF6F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shd w:val="clear" w:color="auto" w:fill="auto"/>
            <w:vAlign w:val="center"/>
          </w:tcPr>
          <w:p w14:paraId="39E2D0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43A7276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8360FF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A3A6431"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1EB6CEC" w14:textId="77777777">
        <w:trPr>
          <w:trHeight w:val="454"/>
        </w:trPr>
        <w:tc>
          <w:tcPr>
            <w:tcW w:w="940" w:type="dxa"/>
            <w:shd w:val="clear" w:color="auto" w:fill="auto"/>
            <w:vAlign w:val="center"/>
          </w:tcPr>
          <w:p w14:paraId="1691A3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shd w:val="clear" w:color="auto" w:fill="auto"/>
            <w:vAlign w:val="center"/>
          </w:tcPr>
          <w:p w14:paraId="7A28FB4E" w14:textId="77777777" w:rsidR="00C7294F" w:rsidRDefault="00A725E1">
            <w:pPr>
              <w:adjustRightInd w:val="0"/>
              <w:snapToGrid w:val="0"/>
              <w:spacing w:line="320" w:lineRule="exact"/>
              <w:rPr>
                <w:rFonts w:ascii="宋体" w:hAnsi="宋体"/>
                <w:szCs w:val="21"/>
              </w:rPr>
            </w:pPr>
            <w:r>
              <w:rPr>
                <w:rFonts w:ascii="宋体" w:hAnsi="宋体" w:hint="eastAsia"/>
                <w:szCs w:val="21"/>
              </w:rPr>
              <w:t>2组舵系拆装，包括舵叶、舵杆及附件；测量舵系轴承各面间的间隙；</w:t>
            </w:r>
          </w:p>
        </w:tc>
        <w:tc>
          <w:tcPr>
            <w:tcW w:w="851" w:type="dxa"/>
            <w:shd w:val="clear" w:color="auto" w:fill="auto"/>
            <w:vAlign w:val="center"/>
          </w:tcPr>
          <w:p w14:paraId="6B785D3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shd w:val="clear" w:color="auto" w:fill="auto"/>
            <w:vAlign w:val="center"/>
          </w:tcPr>
          <w:p w14:paraId="14A968F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115CDCE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EC14BB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1D53A17"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00FE9C37" w14:textId="77777777">
        <w:trPr>
          <w:trHeight w:val="454"/>
        </w:trPr>
        <w:tc>
          <w:tcPr>
            <w:tcW w:w="940" w:type="dxa"/>
            <w:shd w:val="clear" w:color="auto" w:fill="auto"/>
            <w:vAlign w:val="center"/>
          </w:tcPr>
          <w:p w14:paraId="00333E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shd w:val="clear" w:color="auto" w:fill="auto"/>
            <w:vAlign w:val="center"/>
          </w:tcPr>
          <w:p w14:paraId="467950BB" w14:textId="77777777" w:rsidR="00C7294F" w:rsidRDefault="00A725E1">
            <w:pPr>
              <w:adjustRightInd w:val="0"/>
              <w:snapToGrid w:val="0"/>
              <w:spacing w:line="320" w:lineRule="exact"/>
              <w:rPr>
                <w:rFonts w:ascii="宋体" w:hAnsi="宋体"/>
                <w:szCs w:val="21"/>
              </w:rPr>
            </w:pPr>
            <w:r>
              <w:rPr>
                <w:rFonts w:ascii="宋体" w:hAnsi="宋体" w:hint="eastAsia"/>
                <w:szCs w:val="21"/>
              </w:rPr>
              <w:t>舵杆所有封水圈，按原产品更新；平面受力轴承视情更新；舵叶注满机油；</w:t>
            </w:r>
          </w:p>
        </w:tc>
        <w:tc>
          <w:tcPr>
            <w:tcW w:w="851" w:type="dxa"/>
            <w:shd w:val="clear" w:color="auto" w:fill="auto"/>
            <w:vAlign w:val="center"/>
          </w:tcPr>
          <w:p w14:paraId="34F55D4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shd w:val="clear" w:color="auto" w:fill="auto"/>
            <w:vAlign w:val="center"/>
          </w:tcPr>
          <w:p w14:paraId="3C3D47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026A8DF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419053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443CE0C"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22522AA" w14:textId="77777777">
        <w:trPr>
          <w:trHeight w:val="454"/>
        </w:trPr>
        <w:tc>
          <w:tcPr>
            <w:tcW w:w="940" w:type="dxa"/>
            <w:shd w:val="clear" w:color="auto" w:fill="auto"/>
            <w:vAlign w:val="center"/>
          </w:tcPr>
          <w:p w14:paraId="4FD881A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shd w:val="clear" w:color="auto" w:fill="auto"/>
            <w:vAlign w:val="center"/>
          </w:tcPr>
          <w:p w14:paraId="7BD87346" w14:textId="77777777" w:rsidR="00C7294F" w:rsidRDefault="00A725E1">
            <w:pPr>
              <w:adjustRightInd w:val="0"/>
              <w:snapToGrid w:val="0"/>
              <w:spacing w:line="320" w:lineRule="exact"/>
              <w:rPr>
                <w:rFonts w:ascii="宋体" w:hAnsi="宋体"/>
                <w:szCs w:val="21"/>
              </w:rPr>
            </w:pPr>
            <w:r>
              <w:rPr>
                <w:rFonts w:ascii="宋体" w:hAnsi="宋体" w:hint="eastAsia"/>
                <w:szCs w:val="21"/>
              </w:rPr>
              <w:t>舵系修复后操舵实验，船方验收合格提交数据；</w:t>
            </w:r>
          </w:p>
        </w:tc>
        <w:tc>
          <w:tcPr>
            <w:tcW w:w="851" w:type="dxa"/>
            <w:shd w:val="clear" w:color="auto" w:fill="auto"/>
            <w:vAlign w:val="center"/>
          </w:tcPr>
          <w:p w14:paraId="22216E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shd w:val="clear" w:color="auto" w:fill="auto"/>
            <w:vAlign w:val="center"/>
          </w:tcPr>
          <w:p w14:paraId="7553CE2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78EE367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749D9C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069EEEF"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20F14E2" w14:textId="77777777">
        <w:trPr>
          <w:trHeight w:val="454"/>
        </w:trPr>
        <w:tc>
          <w:tcPr>
            <w:tcW w:w="940" w:type="dxa"/>
            <w:shd w:val="clear" w:color="auto" w:fill="auto"/>
            <w:vAlign w:val="center"/>
          </w:tcPr>
          <w:p w14:paraId="3DD601D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shd w:val="clear" w:color="auto" w:fill="auto"/>
            <w:vAlign w:val="center"/>
          </w:tcPr>
          <w:p w14:paraId="61EB9F08" w14:textId="77777777" w:rsidR="00C7294F" w:rsidRDefault="00A725E1">
            <w:pPr>
              <w:adjustRightInd w:val="0"/>
              <w:snapToGrid w:val="0"/>
              <w:spacing w:line="320" w:lineRule="exact"/>
              <w:rPr>
                <w:rFonts w:ascii="宋体" w:hAnsi="宋体"/>
                <w:szCs w:val="21"/>
              </w:rPr>
            </w:pPr>
            <w:r>
              <w:rPr>
                <w:rFonts w:ascii="宋体" w:hAnsi="宋体" w:hint="eastAsia"/>
                <w:szCs w:val="21"/>
              </w:rPr>
              <w:t>舵机油箱、滤清器清洗，滤芯更换</w:t>
            </w:r>
          </w:p>
        </w:tc>
        <w:tc>
          <w:tcPr>
            <w:tcW w:w="851" w:type="dxa"/>
            <w:shd w:val="clear" w:color="auto" w:fill="auto"/>
            <w:vAlign w:val="center"/>
          </w:tcPr>
          <w:p w14:paraId="4409F13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5D08033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6C8F6F8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04C940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2022C0B"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0D2BDA4" w14:textId="77777777">
        <w:trPr>
          <w:trHeight w:val="454"/>
        </w:trPr>
        <w:tc>
          <w:tcPr>
            <w:tcW w:w="940" w:type="dxa"/>
            <w:shd w:val="clear" w:color="auto" w:fill="auto"/>
            <w:vAlign w:val="center"/>
          </w:tcPr>
          <w:p w14:paraId="1CCD244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shd w:val="clear" w:color="auto" w:fill="auto"/>
            <w:vAlign w:val="center"/>
          </w:tcPr>
          <w:p w14:paraId="7C7FAC42" w14:textId="77777777" w:rsidR="00C7294F" w:rsidRDefault="00A725E1">
            <w:pPr>
              <w:adjustRightInd w:val="0"/>
              <w:snapToGrid w:val="0"/>
              <w:spacing w:line="320" w:lineRule="exact"/>
              <w:rPr>
                <w:rFonts w:ascii="宋体" w:hAnsi="宋体"/>
                <w:szCs w:val="21"/>
              </w:rPr>
            </w:pPr>
            <w:r>
              <w:rPr>
                <w:rFonts w:ascii="宋体" w:hAnsi="宋体" w:hint="eastAsia"/>
                <w:szCs w:val="21"/>
              </w:rPr>
              <w:t>舵机液压油更换选用长城“卓力”低凝抗磨L-HV46液压油</w:t>
            </w:r>
          </w:p>
        </w:tc>
        <w:tc>
          <w:tcPr>
            <w:tcW w:w="851" w:type="dxa"/>
            <w:shd w:val="clear" w:color="auto" w:fill="auto"/>
            <w:vAlign w:val="center"/>
          </w:tcPr>
          <w:p w14:paraId="2D250B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KG</w:t>
            </w:r>
          </w:p>
        </w:tc>
        <w:tc>
          <w:tcPr>
            <w:tcW w:w="850" w:type="dxa"/>
            <w:shd w:val="clear" w:color="auto" w:fill="auto"/>
            <w:vAlign w:val="center"/>
          </w:tcPr>
          <w:p w14:paraId="06F70D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150</w:t>
            </w:r>
          </w:p>
        </w:tc>
        <w:tc>
          <w:tcPr>
            <w:tcW w:w="709" w:type="dxa"/>
            <w:shd w:val="clear" w:color="000000" w:fill="FFFFFF"/>
            <w:vAlign w:val="center"/>
          </w:tcPr>
          <w:p w14:paraId="7E0DEEC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6F48DD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90BC4B1"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BCB8D58" w14:textId="77777777">
        <w:trPr>
          <w:trHeight w:val="454"/>
        </w:trPr>
        <w:tc>
          <w:tcPr>
            <w:tcW w:w="940" w:type="dxa"/>
            <w:shd w:val="clear" w:color="auto" w:fill="auto"/>
            <w:vAlign w:val="center"/>
          </w:tcPr>
          <w:p w14:paraId="7D11A19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shd w:val="clear" w:color="auto" w:fill="auto"/>
            <w:vAlign w:val="center"/>
          </w:tcPr>
          <w:p w14:paraId="49D17D6B" w14:textId="77777777" w:rsidR="00C7294F" w:rsidRDefault="00A725E1">
            <w:pPr>
              <w:adjustRightInd w:val="0"/>
              <w:snapToGrid w:val="0"/>
              <w:spacing w:line="320" w:lineRule="exact"/>
              <w:rPr>
                <w:rFonts w:ascii="宋体" w:hAnsi="宋体"/>
                <w:szCs w:val="21"/>
              </w:rPr>
            </w:pPr>
            <w:r>
              <w:rPr>
                <w:rFonts w:ascii="宋体" w:hAnsi="宋体" w:hint="eastAsia"/>
                <w:szCs w:val="21"/>
              </w:rPr>
              <w:t>液压泵花键联节套更新</w:t>
            </w:r>
          </w:p>
        </w:tc>
        <w:tc>
          <w:tcPr>
            <w:tcW w:w="851" w:type="dxa"/>
            <w:shd w:val="clear" w:color="auto" w:fill="auto"/>
            <w:vAlign w:val="center"/>
          </w:tcPr>
          <w:p w14:paraId="3D0CBDC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71BC34A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3C9CAA6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21834D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E079B60"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27AA515E" w14:textId="77777777">
        <w:trPr>
          <w:trHeight w:val="454"/>
        </w:trPr>
        <w:tc>
          <w:tcPr>
            <w:tcW w:w="940" w:type="dxa"/>
            <w:shd w:val="clear" w:color="auto" w:fill="auto"/>
            <w:vAlign w:val="center"/>
          </w:tcPr>
          <w:p w14:paraId="2A8322F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shd w:val="clear" w:color="auto" w:fill="auto"/>
            <w:vAlign w:val="center"/>
          </w:tcPr>
          <w:p w14:paraId="4960CF0E" w14:textId="77777777" w:rsidR="00C7294F" w:rsidRDefault="00A725E1">
            <w:pPr>
              <w:adjustRightInd w:val="0"/>
              <w:snapToGrid w:val="0"/>
              <w:spacing w:line="320" w:lineRule="exact"/>
              <w:rPr>
                <w:rFonts w:ascii="宋体" w:hAnsi="宋体"/>
                <w:szCs w:val="21"/>
              </w:rPr>
            </w:pPr>
            <w:r>
              <w:rPr>
                <w:rFonts w:ascii="宋体" w:hAnsi="宋体" w:hint="eastAsia"/>
                <w:szCs w:val="21"/>
              </w:rPr>
              <w:t>防震压力表更新0-2.5MPa.0-25MPa，防震、无边</w:t>
            </w:r>
          </w:p>
        </w:tc>
        <w:tc>
          <w:tcPr>
            <w:tcW w:w="851" w:type="dxa"/>
            <w:shd w:val="clear" w:color="auto" w:fill="auto"/>
            <w:vAlign w:val="center"/>
          </w:tcPr>
          <w:p w14:paraId="63B20B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5DFB20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363D56A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BCDA87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49DC81B"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0DEFD41" w14:textId="77777777">
        <w:trPr>
          <w:trHeight w:val="454"/>
        </w:trPr>
        <w:tc>
          <w:tcPr>
            <w:tcW w:w="940" w:type="dxa"/>
            <w:shd w:val="clear" w:color="auto" w:fill="auto"/>
            <w:vAlign w:val="center"/>
          </w:tcPr>
          <w:p w14:paraId="3738FE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shd w:val="clear" w:color="auto" w:fill="auto"/>
            <w:vAlign w:val="center"/>
          </w:tcPr>
          <w:p w14:paraId="0CF470A0" w14:textId="77777777" w:rsidR="00C7294F" w:rsidRDefault="00A725E1">
            <w:pPr>
              <w:adjustRightInd w:val="0"/>
              <w:snapToGrid w:val="0"/>
              <w:spacing w:line="320" w:lineRule="exact"/>
              <w:rPr>
                <w:rFonts w:ascii="宋体" w:hAnsi="宋体"/>
                <w:szCs w:val="21"/>
              </w:rPr>
            </w:pPr>
            <w:r>
              <w:rPr>
                <w:rFonts w:ascii="宋体" w:hAnsi="宋体" w:hint="eastAsia"/>
                <w:szCs w:val="21"/>
              </w:rPr>
              <w:t>尾轴系统</w:t>
            </w:r>
          </w:p>
        </w:tc>
        <w:tc>
          <w:tcPr>
            <w:tcW w:w="851" w:type="dxa"/>
            <w:shd w:val="clear" w:color="auto" w:fill="auto"/>
            <w:vAlign w:val="center"/>
          </w:tcPr>
          <w:p w14:paraId="6EFD386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shd w:val="clear" w:color="auto" w:fill="auto"/>
            <w:vAlign w:val="center"/>
          </w:tcPr>
          <w:p w14:paraId="4ABE339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10B7F46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2F4964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23C1981"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A9A1305" w14:textId="77777777">
        <w:trPr>
          <w:trHeight w:val="454"/>
        </w:trPr>
        <w:tc>
          <w:tcPr>
            <w:tcW w:w="940" w:type="dxa"/>
            <w:shd w:val="clear" w:color="auto" w:fill="auto"/>
            <w:vAlign w:val="center"/>
          </w:tcPr>
          <w:p w14:paraId="23C9BA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shd w:val="clear" w:color="auto" w:fill="auto"/>
            <w:vAlign w:val="center"/>
          </w:tcPr>
          <w:p w14:paraId="4DE1EE59" w14:textId="77777777" w:rsidR="00C7294F" w:rsidRDefault="00A725E1">
            <w:pPr>
              <w:adjustRightInd w:val="0"/>
              <w:snapToGrid w:val="0"/>
              <w:spacing w:line="320" w:lineRule="exact"/>
              <w:rPr>
                <w:rFonts w:ascii="宋体" w:hAnsi="宋体"/>
                <w:szCs w:val="21"/>
              </w:rPr>
            </w:pPr>
            <w:r>
              <w:rPr>
                <w:rFonts w:ascii="宋体" w:hAnsi="宋体" w:hint="eastAsia"/>
                <w:szCs w:val="21"/>
              </w:rPr>
              <w:t>2根尾轴按标识、顺序拆除中间轴、联轴节、油密封装置螺旋桨后拉出探伤；</w:t>
            </w:r>
          </w:p>
        </w:tc>
        <w:tc>
          <w:tcPr>
            <w:tcW w:w="851" w:type="dxa"/>
            <w:shd w:val="clear" w:color="auto" w:fill="auto"/>
            <w:vAlign w:val="center"/>
          </w:tcPr>
          <w:p w14:paraId="395CDB2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shd w:val="clear" w:color="auto" w:fill="auto"/>
            <w:vAlign w:val="center"/>
          </w:tcPr>
          <w:p w14:paraId="3B552D5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31A29E1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35F017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5164FC1"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0EF17056" w14:textId="77777777">
        <w:trPr>
          <w:trHeight w:val="454"/>
        </w:trPr>
        <w:tc>
          <w:tcPr>
            <w:tcW w:w="940" w:type="dxa"/>
            <w:shd w:val="clear" w:color="auto" w:fill="auto"/>
            <w:vAlign w:val="center"/>
          </w:tcPr>
          <w:p w14:paraId="1AD34EC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shd w:val="clear" w:color="auto" w:fill="auto"/>
            <w:vAlign w:val="center"/>
          </w:tcPr>
          <w:p w14:paraId="0B9C06EE" w14:textId="77777777" w:rsidR="00C7294F" w:rsidRDefault="00A725E1">
            <w:pPr>
              <w:adjustRightInd w:val="0"/>
              <w:snapToGrid w:val="0"/>
              <w:spacing w:line="320" w:lineRule="exact"/>
              <w:rPr>
                <w:rFonts w:ascii="宋体" w:hAnsi="宋体"/>
                <w:szCs w:val="21"/>
              </w:rPr>
            </w:pPr>
            <w:r>
              <w:rPr>
                <w:rFonts w:ascii="宋体" w:hAnsi="宋体" w:hint="eastAsia"/>
                <w:szCs w:val="21"/>
              </w:rPr>
              <w:t>检查测量尾轴承的椭圆度、圆锥度以及尾轴颈的配合间隙，提交数据；</w:t>
            </w:r>
          </w:p>
        </w:tc>
        <w:tc>
          <w:tcPr>
            <w:tcW w:w="851" w:type="dxa"/>
            <w:shd w:val="clear" w:color="auto" w:fill="auto"/>
            <w:vAlign w:val="center"/>
          </w:tcPr>
          <w:p w14:paraId="70D5E77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shd w:val="clear" w:color="auto" w:fill="auto"/>
            <w:vAlign w:val="center"/>
          </w:tcPr>
          <w:p w14:paraId="7545EB4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73F9B41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40A03B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570496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3C740CC" w14:textId="77777777">
        <w:trPr>
          <w:trHeight w:val="454"/>
        </w:trPr>
        <w:tc>
          <w:tcPr>
            <w:tcW w:w="940" w:type="dxa"/>
            <w:shd w:val="clear" w:color="auto" w:fill="auto"/>
            <w:vAlign w:val="center"/>
          </w:tcPr>
          <w:p w14:paraId="731B162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shd w:val="clear" w:color="auto" w:fill="auto"/>
            <w:vAlign w:val="center"/>
          </w:tcPr>
          <w:p w14:paraId="363D712D" w14:textId="77777777" w:rsidR="00C7294F" w:rsidRDefault="00A725E1">
            <w:pPr>
              <w:adjustRightInd w:val="0"/>
              <w:snapToGrid w:val="0"/>
              <w:spacing w:line="320" w:lineRule="exact"/>
              <w:rPr>
                <w:rFonts w:ascii="宋体" w:hAnsi="宋体"/>
                <w:szCs w:val="21"/>
              </w:rPr>
            </w:pPr>
            <w:r>
              <w:rPr>
                <w:rFonts w:ascii="宋体" w:hAnsi="宋体" w:hint="eastAsia"/>
                <w:szCs w:val="21"/>
              </w:rPr>
              <w:t>勘验2组不锈钢防腐衬套（油密封圈档）磨损的凹痕深度，如磨损过度作镶套处理；</w:t>
            </w:r>
          </w:p>
        </w:tc>
        <w:tc>
          <w:tcPr>
            <w:tcW w:w="851" w:type="dxa"/>
            <w:shd w:val="clear" w:color="auto" w:fill="auto"/>
            <w:vAlign w:val="center"/>
          </w:tcPr>
          <w:p w14:paraId="2D781E0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shd w:val="clear" w:color="auto" w:fill="auto"/>
            <w:vAlign w:val="center"/>
          </w:tcPr>
          <w:p w14:paraId="457CBE6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4712EB0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9A8268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1A96DD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E7C122B" w14:textId="77777777">
        <w:trPr>
          <w:trHeight w:val="454"/>
        </w:trPr>
        <w:tc>
          <w:tcPr>
            <w:tcW w:w="940" w:type="dxa"/>
            <w:shd w:val="clear" w:color="auto" w:fill="auto"/>
            <w:vAlign w:val="center"/>
          </w:tcPr>
          <w:p w14:paraId="015566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4175" w:type="dxa"/>
            <w:shd w:val="clear" w:color="auto" w:fill="auto"/>
            <w:vAlign w:val="center"/>
          </w:tcPr>
          <w:p w14:paraId="0E45A4D0" w14:textId="77777777" w:rsidR="00C7294F" w:rsidRDefault="00A725E1">
            <w:pPr>
              <w:adjustRightInd w:val="0"/>
              <w:snapToGrid w:val="0"/>
              <w:spacing w:line="320" w:lineRule="exact"/>
              <w:rPr>
                <w:rFonts w:ascii="宋体" w:hAnsi="宋体"/>
                <w:szCs w:val="21"/>
              </w:rPr>
            </w:pPr>
            <w:r>
              <w:rPr>
                <w:rFonts w:ascii="宋体" w:hAnsi="宋体" w:hint="eastAsia"/>
                <w:szCs w:val="21"/>
              </w:rPr>
              <w:t>2组油密封装置所有软骨油封、O型圈、防尘油毛毡等按原产品规格更新；</w:t>
            </w:r>
          </w:p>
        </w:tc>
        <w:tc>
          <w:tcPr>
            <w:tcW w:w="851" w:type="dxa"/>
            <w:shd w:val="clear" w:color="auto" w:fill="auto"/>
            <w:vAlign w:val="center"/>
          </w:tcPr>
          <w:p w14:paraId="0E377A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shd w:val="clear" w:color="auto" w:fill="auto"/>
            <w:vAlign w:val="center"/>
          </w:tcPr>
          <w:p w14:paraId="0862D66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7E284CE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A09863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A9B821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6431A19" w14:textId="77777777">
        <w:trPr>
          <w:trHeight w:val="454"/>
        </w:trPr>
        <w:tc>
          <w:tcPr>
            <w:tcW w:w="940" w:type="dxa"/>
            <w:shd w:val="clear" w:color="auto" w:fill="auto"/>
            <w:vAlign w:val="center"/>
          </w:tcPr>
          <w:p w14:paraId="2A593F7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4175" w:type="dxa"/>
            <w:shd w:val="clear" w:color="auto" w:fill="auto"/>
            <w:vAlign w:val="center"/>
          </w:tcPr>
          <w:p w14:paraId="4FC1187C" w14:textId="77777777" w:rsidR="00C7294F" w:rsidRDefault="00A725E1">
            <w:pPr>
              <w:adjustRightInd w:val="0"/>
              <w:snapToGrid w:val="0"/>
              <w:spacing w:line="320" w:lineRule="exact"/>
              <w:rPr>
                <w:rFonts w:ascii="宋体" w:hAnsi="宋体"/>
                <w:szCs w:val="21"/>
              </w:rPr>
            </w:pPr>
            <w:r>
              <w:rPr>
                <w:rFonts w:ascii="宋体" w:hAnsi="宋体" w:hint="eastAsia"/>
                <w:szCs w:val="21"/>
              </w:rPr>
              <w:t>加注2组尾轴润滑油SD/CC/40或30机油200KG；</w:t>
            </w:r>
          </w:p>
        </w:tc>
        <w:tc>
          <w:tcPr>
            <w:tcW w:w="851" w:type="dxa"/>
            <w:shd w:val="clear" w:color="auto" w:fill="auto"/>
            <w:vAlign w:val="center"/>
          </w:tcPr>
          <w:p w14:paraId="6D57C9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kg</w:t>
            </w:r>
          </w:p>
        </w:tc>
        <w:tc>
          <w:tcPr>
            <w:tcW w:w="850" w:type="dxa"/>
            <w:shd w:val="clear" w:color="auto" w:fill="auto"/>
            <w:vAlign w:val="center"/>
          </w:tcPr>
          <w:p w14:paraId="7859E2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200</w:t>
            </w:r>
          </w:p>
        </w:tc>
        <w:tc>
          <w:tcPr>
            <w:tcW w:w="709" w:type="dxa"/>
            <w:shd w:val="clear" w:color="000000" w:fill="FFFFFF"/>
            <w:vAlign w:val="center"/>
          </w:tcPr>
          <w:p w14:paraId="7147EE8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35D4BC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41AE2B5"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E9B39E4" w14:textId="77777777">
        <w:trPr>
          <w:trHeight w:val="454"/>
        </w:trPr>
        <w:tc>
          <w:tcPr>
            <w:tcW w:w="940" w:type="dxa"/>
            <w:shd w:val="clear" w:color="auto" w:fill="auto"/>
            <w:vAlign w:val="center"/>
          </w:tcPr>
          <w:p w14:paraId="61136A6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shd w:val="clear" w:color="auto" w:fill="auto"/>
            <w:vAlign w:val="center"/>
          </w:tcPr>
          <w:p w14:paraId="7C939863"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主机轴线重新校正，从主机到尾轴；  </w:t>
            </w:r>
          </w:p>
        </w:tc>
        <w:tc>
          <w:tcPr>
            <w:tcW w:w="851" w:type="dxa"/>
            <w:shd w:val="clear" w:color="auto" w:fill="auto"/>
            <w:vAlign w:val="center"/>
          </w:tcPr>
          <w:p w14:paraId="62DE0E9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shd w:val="clear" w:color="auto" w:fill="auto"/>
            <w:vAlign w:val="center"/>
          </w:tcPr>
          <w:p w14:paraId="659BFB1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3CFE65E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D55391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24DBBFA"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676D7FC" w14:textId="77777777">
        <w:trPr>
          <w:trHeight w:val="454"/>
        </w:trPr>
        <w:tc>
          <w:tcPr>
            <w:tcW w:w="940" w:type="dxa"/>
            <w:shd w:val="clear" w:color="auto" w:fill="auto"/>
            <w:vAlign w:val="center"/>
          </w:tcPr>
          <w:p w14:paraId="29E8114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shd w:val="clear" w:color="auto" w:fill="auto"/>
            <w:vAlign w:val="center"/>
          </w:tcPr>
          <w:p w14:paraId="046B42D9" w14:textId="77777777" w:rsidR="00C7294F" w:rsidRDefault="00A725E1">
            <w:pPr>
              <w:adjustRightInd w:val="0"/>
              <w:snapToGrid w:val="0"/>
              <w:spacing w:line="320" w:lineRule="exact"/>
              <w:rPr>
                <w:rFonts w:ascii="宋体" w:hAnsi="宋体"/>
                <w:szCs w:val="21"/>
              </w:rPr>
            </w:pPr>
            <w:r>
              <w:rPr>
                <w:rFonts w:ascii="宋体" w:hAnsi="宋体" w:hint="eastAsia"/>
                <w:szCs w:val="21"/>
              </w:rPr>
              <w:t>2只螺旋桨完整性检查、螺距测量，如有损坏、缺陷修复、矫正，按规范要求装妥,提交数据</w:t>
            </w:r>
          </w:p>
        </w:tc>
        <w:tc>
          <w:tcPr>
            <w:tcW w:w="851" w:type="dxa"/>
            <w:shd w:val="clear" w:color="auto" w:fill="auto"/>
            <w:vAlign w:val="center"/>
          </w:tcPr>
          <w:p w14:paraId="2520290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1F2EBD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304761B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B2205B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4F992CE"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2575F3E" w14:textId="77777777">
        <w:trPr>
          <w:trHeight w:val="454"/>
        </w:trPr>
        <w:tc>
          <w:tcPr>
            <w:tcW w:w="940" w:type="dxa"/>
            <w:shd w:val="clear" w:color="auto" w:fill="auto"/>
            <w:vAlign w:val="center"/>
          </w:tcPr>
          <w:p w14:paraId="1C4D54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shd w:val="clear" w:color="auto" w:fill="auto"/>
            <w:vAlign w:val="center"/>
          </w:tcPr>
          <w:p w14:paraId="37E9A822" w14:textId="77777777" w:rsidR="00C7294F" w:rsidRDefault="00A725E1">
            <w:pPr>
              <w:adjustRightInd w:val="0"/>
              <w:snapToGrid w:val="0"/>
              <w:spacing w:line="320" w:lineRule="exact"/>
              <w:rPr>
                <w:rFonts w:ascii="宋体" w:hAnsi="宋体"/>
                <w:szCs w:val="21"/>
              </w:rPr>
            </w:pPr>
            <w:r>
              <w:rPr>
                <w:rFonts w:ascii="宋体" w:hAnsi="宋体" w:hint="eastAsia"/>
                <w:szCs w:val="21"/>
              </w:rPr>
              <w:t>勘验测量螺旋桨锁紧帽的紧固状态</w:t>
            </w:r>
          </w:p>
        </w:tc>
        <w:tc>
          <w:tcPr>
            <w:tcW w:w="851" w:type="dxa"/>
            <w:shd w:val="clear" w:color="auto" w:fill="auto"/>
            <w:vAlign w:val="center"/>
          </w:tcPr>
          <w:p w14:paraId="001E48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5A40CB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626AE57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A65937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F122D1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FD63608" w14:textId="77777777">
        <w:trPr>
          <w:trHeight w:val="454"/>
        </w:trPr>
        <w:tc>
          <w:tcPr>
            <w:tcW w:w="940" w:type="dxa"/>
            <w:shd w:val="clear" w:color="auto" w:fill="auto"/>
            <w:vAlign w:val="center"/>
          </w:tcPr>
          <w:p w14:paraId="1C9068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shd w:val="clear" w:color="auto" w:fill="auto"/>
            <w:vAlign w:val="center"/>
          </w:tcPr>
          <w:p w14:paraId="3CE29AE9" w14:textId="77777777" w:rsidR="00C7294F" w:rsidRDefault="00A725E1">
            <w:pPr>
              <w:adjustRightInd w:val="0"/>
              <w:snapToGrid w:val="0"/>
              <w:spacing w:line="320" w:lineRule="exact"/>
              <w:rPr>
                <w:rFonts w:ascii="宋体" w:hAnsi="宋体"/>
                <w:szCs w:val="21"/>
              </w:rPr>
            </w:pPr>
            <w:r>
              <w:rPr>
                <w:rFonts w:ascii="宋体" w:hAnsi="宋体" w:hint="eastAsia"/>
                <w:szCs w:val="21"/>
              </w:rPr>
              <w:t>螺旋桨轴2根防护罩换新，割刀防护装置重新设计刀片更新</w:t>
            </w:r>
          </w:p>
        </w:tc>
        <w:tc>
          <w:tcPr>
            <w:tcW w:w="851" w:type="dxa"/>
            <w:shd w:val="clear" w:color="auto" w:fill="auto"/>
            <w:vAlign w:val="center"/>
          </w:tcPr>
          <w:p w14:paraId="43F0757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shd w:val="clear" w:color="auto" w:fill="auto"/>
            <w:vAlign w:val="center"/>
          </w:tcPr>
          <w:p w14:paraId="4C3AF5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68793EE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2BE2CB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0E639A0"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4091649" w14:textId="77777777">
        <w:trPr>
          <w:trHeight w:val="454"/>
        </w:trPr>
        <w:tc>
          <w:tcPr>
            <w:tcW w:w="940" w:type="dxa"/>
            <w:shd w:val="clear" w:color="auto" w:fill="auto"/>
            <w:vAlign w:val="center"/>
          </w:tcPr>
          <w:p w14:paraId="31BE11EA"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㈢</w:t>
            </w:r>
          </w:p>
        </w:tc>
        <w:tc>
          <w:tcPr>
            <w:tcW w:w="4175" w:type="dxa"/>
            <w:shd w:val="clear" w:color="auto" w:fill="auto"/>
            <w:vAlign w:val="center"/>
          </w:tcPr>
          <w:p w14:paraId="09D362D7" w14:textId="77777777" w:rsidR="00C7294F" w:rsidRDefault="00A725E1">
            <w:pPr>
              <w:adjustRightInd w:val="0"/>
              <w:snapToGrid w:val="0"/>
              <w:spacing w:line="320" w:lineRule="exact"/>
              <w:rPr>
                <w:rFonts w:ascii="宋体" w:hAnsi="宋体"/>
                <w:b/>
                <w:szCs w:val="21"/>
              </w:rPr>
            </w:pPr>
            <w:r>
              <w:rPr>
                <w:rFonts w:ascii="宋体" w:hAnsi="宋体" w:hint="eastAsia"/>
                <w:b/>
                <w:szCs w:val="21"/>
              </w:rPr>
              <w:t xml:space="preserve">坞内其他检修工程明细 </w:t>
            </w:r>
          </w:p>
        </w:tc>
        <w:tc>
          <w:tcPr>
            <w:tcW w:w="851" w:type="dxa"/>
            <w:shd w:val="clear" w:color="auto" w:fill="auto"/>
            <w:vAlign w:val="center"/>
          </w:tcPr>
          <w:p w14:paraId="7CEF887F"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shd w:val="clear" w:color="auto" w:fill="auto"/>
            <w:vAlign w:val="center"/>
          </w:tcPr>
          <w:p w14:paraId="24FCBF7B"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shd w:val="clear" w:color="000000" w:fill="FFFFFF"/>
            <w:vAlign w:val="center"/>
          </w:tcPr>
          <w:p w14:paraId="4BA9A35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D0E6B1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A3321B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2A6E333" w14:textId="77777777">
        <w:trPr>
          <w:trHeight w:val="454"/>
        </w:trPr>
        <w:tc>
          <w:tcPr>
            <w:tcW w:w="940" w:type="dxa"/>
            <w:shd w:val="clear" w:color="auto" w:fill="auto"/>
            <w:vAlign w:val="center"/>
          </w:tcPr>
          <w:p w14:paraId="139720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shd w:val="clear" w:color="auto" w:fill="auto"/>
            <w:vAlign w:val="center"/>
          </w:tcPr>
          <w:p w14:paraId="0BB50020" w14:textId="77777777" w:rsidR="00C7294F" w:rsidRDefault="00A725E1">
            <w:pPr>
              <w:adjustRightInd w:val="0"/>
              <w:snapToGrid w:val="0"/>
              <w:spacing w:line="320" w:lineRule="exact"/>
              <w:rPr>
                <w:rFonts w:ascii="宋体" w:hAnsi="宋体"/>
                <w:szCs w:val="21"/>
              </w:rPr>
            </w:pPr>
            <w:r>
              <w:rPr>
                <w:rFonts w:ascii="宋体" w:hAnsi="宋体" w:hint="eastAsia"/>
                <w:szCs w:val="21"/>
              </w:rPr>
              <w:t>海底阀箱系统</w:t>
            </w:r>
          </w:p>
        </w:tc>
        <w:tc>
          <w:tcPr>
            <w:tcW w:w="851" w:type="dxa"/>
            <w:shd w:val="clear" w:color="auto" w:fill="auto"/>
            <w:vAlign w:val="center"/>
          </w:tcPr>
          <w:p w14:paraId="6AD006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shd w:val="clear" w:color="auto" w:fill="auto"/>
            <w:vAlign w:val="center"/>
          </w:tcPr>
          <w:p w14:paraId="15161AB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shd w:val="clear" w:color="000000" w:fill="FFFFFF"/>
            <w:vAlign w:val="center"/>
          </w:tcPr>
          <w:p w14:paraId="59337C0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3210B2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EBBE199"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12D929D" w14:textId="77777777">
        <w:trPr>
          <w:trHeight w:val="454"/>
        </w:trPr>
        <w:tc>
          <w:tcPr>
            <w:tcW w:w="940" w:type="dxa"/>
            <w:shd w:val="clear" w:color="auto" w:fill="auto"/>
            <w:vAlign w:val="center"/>
          </w:tcPr>
          <w:p w14:paraId="781D60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shd w:val="clear" w:color="auto" w:fill="auto"/>
            <w:vAlign w:val="center"/>
          </w:tcPr>
          <w:p w14:paraId="03679732" w14:textId="77777777" w:rsidR="00C7294F" w:rsidRDefault="00A725E1">
            <w:pPr>
              <w:adjustRightInd w:val="0"/>
              <w:snapToGrid w:val="0"/>
              <w:spacing w:line="320" w:lineRule="exact"/>
              <w:rPr>
                <w:rFonts w:ascii="宋体" w:hAnsi="宋体"/>
                <w:szCs w:val="21"/>
              </w:rPr>
            </w:pPr>
            <w:r>
              <w:rPr>
                <w:rFonts w:ascii="宋体" w:hAnsi="宋体" w:hint="eastAsia"/>
                <w:szCs w:val="21"/>
              </w:rPr>
              <w:t>3只通海阀拆岸，阀芯、阀杆测验、阀盘研磨，</w:t>
            </w:r>
          </w:p>
        </w:tc>
        <w:tc>
          <w:tcPr>
            <w:tcW w:w="851" w:type="dxa"/>
            <w:shd w:val="clear" w:color="auto" w:fill="auto"/>
            <w:vAlign w:val="center"/>
          </w:tcPr>
          <w:p w14:paraId="7F1603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536E3B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shd w:val="clear" w:color="000000" w:fill="FFFFFF"/>
            <w:vAlign w:val="center"/>
          </w:tcPr>
          <w:p w14:paraId="203893C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302FA6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7B57BDA"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BD67656" w14:textId="77777777">
        <w:trPr>
          <w:trHeight w:val="454"/>
        </w:trPr>
        <w:tc>
          <w:tcPr>
            <w:tcW w:w="940" w:type="dxa"/>
            <w:shd w:val="clear" w:color="auto" w:fill="auto"/>
            <w:vAlign w:val="center"/>
          </w:tcPr>
          <w:p w14:paraId="6974DF1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shd w:val="clear" w:color="auto" w:fill="auto"/>
            <w:vAlign w:val="center"/>
          </w:tcPr>
          <w:p w14:paraId="544032F8" w14:textId="77777777" w:rsidR="00C7294F" w:rsidRDefault="00A725E1">
            <w:pPr>
              <w:adjustRightInd w:val="0"/>
              <w:snapToGrid w:val="0"/>
              <w:spacing w:line="320" w:lineRule="exact"/>
              <w:rPr>
                <w:rFonts w:ascii="宋体" w:hAnsi="宋体"/>
                <w:szCs w:val="21"/>
              </w:rPr>
            </w:pPr>
            <w:r>
              <w:rPr>
                <w:rFonts w:ascii="宋体" w:hAnsi="宋体" w:hint="eastAsia"/>
                <w:szCs w:val="21"/>
              </w:rPr>
              <w:t>2只海水过滤器清洗、除锈，锌块、O型圈更新，里外涂防污漆二度，装配后试压；</w:t>
            </w:r>
          </w:p>
        </w:tc>
        <w:tc>
          <w:tcPr>
            <w:tcW w:w="851" w:type="dxa"/>
            <w:shd w:val="clear" w:color="auto" w:fill="auto"/>
            <w:vAlign w:val="center"/>
          </w:tcPr>
          <w:p w14:paraId="70C57E8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4FABC27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shd w:val="clear" w:color="000000" w:fill="FFFFFF"/>
            <w:vAlign w:val="center"/>
          </w:tcPr>
          <w:p w14:paraId="1B11A38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C7A2C2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A71FA76"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3720611" w14:textId="77777777">
        <w:trPr>
          <w:trHeight w:val="454"/>
        </w:trPr>
        <w:tc>
          <w:tcPr>
            <w:tcW w:w="940" w:type="dxa"/>
            <w:shd w:val="clear" w:color="auto" w:fill="auto"/>
            <w:vAlign w:val="center"/>
          </w:tcPr>
          <w:p w14:paraId="6FC7E1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1.3</w:t>
            </w:r>
          </w:p>
        </w:tc>
        <w:tc>
          <w:tcPr>
            <w:tcW w:w="4175" w:type="dxa"/>
            <w:shd w:val="clear" w:color="auto" w:fill="auto"/>
            <w:vAlign w:val="center"/>
          </w:tcPr>
          <w:p w14:paraId="4FF9BC37"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3只海底阀箱清污、除锈、锌块更新6块，其内部与船底同步油漆 </w:t>
            </w:r>
          </w:p>
        </w:tc>
        <w:tc>
          <w:tcPr>
            <w:tcW w:w="851" w:type="dxa"/>
            <w:shd w:val="clear" w:color="auto" w:fill="auto"/>
            <w:vAlign w:val="center"/>
          </w:tcPr>
          <w:p w14:paraId="64A96D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5A890C1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shd w:val="clear" w:color="000000" w:fill="FFFFFF"/>
            <w:vAlign w:val="center"/>
          </w:tcPr>
          <w:p w14:paraId="528B519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F3D27E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BCB0A3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6A9BBC1" w14:textId="77777777">
        <w:trPr>
          <w:trHeight w:val="454"/>
        </w:trPr>
        <w:tc>
          <w:tcPr>
            <w:tcW w:w="940" w:type="dxa"/>
            <w:shd w:val="clear" w:color="auto" w:fill="auto"/>
            <w:vAlign w:val="center"/>
          </w:tcPr>
          <w:p w14:paraId="0520672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shd w:val="clear" w:color="auto" w:fill="auto"/>
            <w:vAlign w:val="center"/>
          </w:tcPr>
          <w:p w14:paraId="491F6764"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锚、锚链排放，高压淡水冲洗，锚、锚链、脱链器等附属设施除锈，油漆,照原样做好节头标志 </w:t>
            </w:r>
          </w:p>
        </w:tc>
        <w:tc>
          <w:tcPr>
            <w:tcW w:w="851" w:type="dxa"/>
            <w:shd w:val="clear" w:color="auto" w:fill="auto"/>
            <w:vAlign w:val="center"/>
          </w:tcPr>
          <w:p w14:paraId="28CCAE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634138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646D04C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1AEC4E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5524366"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2F4C4B8A" w14:textId="77777777">
        <w:trPr>
          <w:trHeight w:val="454"/>
        </w:trPr>
        <w:tc>
          <w:tcPr>
            <w:tcW w:w="940" w:type="dxa"/>
            <w:shd w:val="clear" w:color="auto" w:fill="auto"/>
            <w:vAlign w:val="center"/>
          </w:tcPr>
          <w:p w14:paraId="4C2C63E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shd w:val="clear" w:color="auto" w:fill="auto"/>
            <w:vAlign w:val="center"/>
          </w:tcPr>
          <w:p w14:paraId="3DF559DB" w14:textId="77777777" w:rsidR="00C7294F" w:rsidRDefault="00A725E1">
            <w:pPr>
              <w:adjustRightInd w:val="0"/>
              <w:snapToGrid w:val="0"/>
              <w:spacing w:line="320" w:lineRule="exact"/>
              <w:rPr>
                <w:rFonts w:ascii="宋体" w:hAnsi="宋体"/>
                <w:szCs w:val="21"/>
              </w:rPr>
            </w:pPr>
            <w:r>
              <w:rPr>
                <w:rFonts w:ascii="宋体" w:hAnsi="宋体" w:hint="eastAsia"/>
                <w:szCs w:val="21"/>
              </w:rPr>
              <w:t>船艏舱，锚链舱，会客室下空舱，减摇鳍舱内壁清洁并打漆，各一度,要求：按原漆色油漆，漆前用洁净干布擦清表面；</w:t>
            </w:r>
          </w:p>
        </w:tc>
        <w:tc>
          <w:tcPr>
            <w:tcW w:w="851" w:type="dxa"/>
            <w:shd w:val="clear" w:color="auto" w:fill="auto"/>
            <w:vAlign w:val="center"/>
          </w:tcPr>
          <w:p w14:paraId="1A9DF5D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0BD405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5DAA439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57F996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78427F6"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CAE38B2" w14:textId="77777777">
        <w:trPr>
          <w:trHeight w:val="454"/>
        </w:trPr>
        <w:tc>
          <w:tcPr>
            <w:tcW w:w="940" w:type="dxa"/>
            <w:shd w:val="clear" w:color="auto" w:fill="auto"/>
            <w:vAlign w:val="center"/>
          </w:tcPr>
          <w:p w14:paraId="6288CE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shd w:val="clear" w:color="auto" w:fill="auto"/>
            <w:vAlign w:val="center"/>
          </w:tcPr>
          <w:p w14:paraId="7A9B6A22" w14:textId="77777777" w:rsidR="00C7294F" w:rsidRDefault="00A725E1">
            <w:pPr>
              <w:adjustRightInd w:val="0"/>
              <w:snapToGrid w:val="0"/>
              <w:spacing w:line="320" w:lineRule="exact"/>
              <w:rPr>
                <w:rFonts w:ascii="宋体" w:hAnsi="宋体"/>
                <w:szCs w:val="21"/>
              </w:rPr>
            </w:pPr>
            <w:r>
              <w:rPr>
                <w:rFonts w:ascii="宋体" w:hAnsi="宋体" w:hint="eastAsia"/>
                <w:szCs w:val="21"/>
              </w:rPr>
              <w:t>左右护舷木局部割换,右舷割换2米，左舷割换3米，按原规格</w:t>
            </w:r>
          </w:p>
        </w:tc>
        <w:tc>
          <w:tcPr>
            <w:tcW w:w="851" w:type="dxa"/>
            <w:shd w:val="clear" w:color="auto" w:fill="auto"/>
            <w:vAlign w:val="center"/>
          </w:tcPr>
          <w:p w14:paraId="45EB51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m</w:t>
            </w:r>
          </w:p>
        </w:tc>
        <w:tc>
          <w:tcPr>
            <w:tcW w:w="850" w:type="dxa"/>
            <w:shd w:val="clear" w:color="auto" w:fill="auto"/>
            <w:vAlign w:val="center"/>
          </w:tcPr>
          <w:p w14:paraId="1445D3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shd w:val="clear" w:color="000000" w:fill="FFFFFF"/>
            <w:vAlign w:val="center"/>
          </w:tcPr>
          <w:p w14:paraId="407512F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654629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9201EE5"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BEB51AF" w14:textId="77777777">
        <w:trPr>
          <w:trHeight w:val="454"/>
        </w:trPr>
        <w:tc>
          <w:tcPr>
            <w:tcW w:w="940" w:type="dxa"/>
            <w:shd w:val="clear" w:color="auto" w:fill="auto"/>
            <w:vAlign w:val="center"/>
          </w:tcPr>
          <w:p w14:paraId="5B16EFB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shd w:val="clear" w:color="auto" w:fill="auto"/>
            <w:vAlign w:val="center"/>
          </w:tcPr>
          <w:p w14:paraId="096ADDC2" w14:textId="77777777" w:rsidR="00C7294F" w:rsidRDefault="00A725E1">
            <w:pPr>
              <w:adjustRightInd w:val="0"/>
              <w:snapToGrid w:val="0"/>
              <w:spacing w:line="320" w:lineRule="exact"/>
              <w:rPr>
                <w:rFonts w:ascii="宋体" w:hAnsi="宋体"/>
                <w:szCs w:val="21"/>
              </w:rPr>
            </w:pPr>
            <w:r>
              <w:rPr>
                <w:rFonts w:ascii="宋体" w:hAnsi="宋体" w:hint="eastAsia"/>
                <w:szCs w:val="21"/>
              </w:rPr>
              <w:t>清洗并除锈1个生活淡水舱。用清洁淡水冲洗内壁（淡水舱内壁除锈后涂专用水舱漆2度），彻底清洁干净后出厂前加满清洁生活淡水</w:t>
            </w:r>
          </w:p>
        </w:tc>
        <w:tc>
          <w:tcPr>
            <w:tcW w:w="851" w:type="dxa"/>
            <w:shd w:val="clear" w:color="auto" w:fill="auto"/>
            <w:vAlign w:val="center"/>
          </w:tcPr>
          <w:p w14:paraId="4D62E49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5329F72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7746C4C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6D9D45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2F6787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89E7D1C" w14:textId="77777777">
        <w:trPr>
          <w:trHeight w:val="454"/>
        </w:trPr>
        <w:tc>
          <w:tcPr>
            <w:tcW w:w="940" w:type="dxa"/>
            <w:shd w:val="clear" w:color="auto" w:fill="auto"/>
            <w:vAlign w:val="center"/>
          </w:tcPr>
          <w:p w14:paraId="20568A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shd w:val="clear" w:color="auto" w:fill="auto"/>
            <w:vAlign w:val="center"/>
          </w:tcPr>
          <w:p w14:paraId="7044D874" w14:textId="77777777" w:rsidR="00C7294F" w:rsidRDefault="00A725E1">
            <w:pPr>
              <w:adjustRightInd w:val="0"/>
              <w:snapToGrid w:val="0"/>
              <w:spacing w:line="320" w:lineRule="exact"/>
              <w:rPr>
                <w:rFonts w:ascii="宋体" w:hAnsi="宋体"/>
                <w:szCs w:val="21"/>
              </w:rPr>
            </w:pPr>
            <w:r>
              <w:rPr>
                <w:rFonts w:ascii="宋体" w:hAnsi="宋体" w:hint="eastAsia"/>
                <w:szCs w:val="21"/>
              </w:rPr>
              <w:t>全船锌块更换34块,要求：3kg</w:t>
            </w:r>
          </w:p>
        </w:tc>
        <w:tc>
          <w:tcPr>
            <w:tcW w:w="851" w:type="dxa"/>
            <w:shd w:val="clear" w:color="auto" w:fill="auto"/>
            <w:vAlign w:val="center"/>
          </w:tcPr>
          <w:p w14:paraId="205430C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shd w:val="clear" w:color="auto" w:fill="auto"/>
            <w:vAlign w:val="center"/>
          </w:tcPr>
          <w:p w14:paraId="1A0A548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34</w:t>
            </w:r>
          </w:p>
        </w:tc>
        <w:tc>
          <w:tcPr>
            <w:tcW w:w="709" w:type="dxa"/>
            <w:shd w:val="clear" w:color="000000" w:fill="FFFFFF"/>
            <w:vAlign w:val="center"/>
          </w:tcPr>
          <w:p w14:paraId="31303BC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3D6480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BD98BEA"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5EAB106" w14:textId="77777777">
        <w:trPr>
          <w:trHeight w:val="454"/>
        </w:trPr>
        <w:tc>
          <w:tcPr>
            <w:tcW w:w="940" w:type="dxa"/>
            <w:shd w:val="clear" w:color="auto" w:fill="auto"/>
            <w:vAlign w:val="center"/>
          </w:tcPr>
          <w:p w14:paraId="77499739"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三</w:t>
            </w:r>
          </w:p>
        </w:tc>
        <w:tc>
          <w:tcPr>
            <w:tcW w:w="4175" w:type="dxa"/>
            <w:shd w:val="clear" w:color="auto" w:fill="auto"/>
            <w:vAlign w:val="center"/>
          </w:tcPr>
          <w:p w14:paraId="1CCDFE3C" w14:textId="77777777" w:rsidR="00C7294F" w:rsidRDefault="00A725E1">
            <w:pPr>
              <w:adjustRightInd w:val="0"/>
              <w:snapToGrid w:val="0"/>
              <w:spacing w:line="320" w:lineRule="exact"/>
              <w:rPr>
                <w:rFonts w:ascii="宋体" w:hAnsi="宋体"/>
                <w:b/>
                <w:szCs w:val="21"/>
              </w:rPr>
            </w:pPr>
            <w:r>
              <w:rPr>
                <w:rFonts w:ascii="宋体" w:hAnsi="宋体" w:hint="eastAsia"/>
                <w:b/>
                <w:szCs w:val="21"/>
              </w:rPr>
              <w:t>船体及舾装修理工程</w:t>
            </w:r>
          </w:p>
        </w:tc>
        <w:tc>
          <w:tcPr>
            <w:tcW w:w="851" w:type="dxa"/>
            <w:shd w:val="clear" w:color="auto" w:fill="auto"/>
            <w:vAlign w:val="center"/>
          </w:tcPr>
          <w:p w14:paraId="7DC9B2C6" w14:textId="77777777" w:rsidR="00C7294F" w:rsidRDefault="00C7294F">
            <w:pPr>
              <w:jc w:val="center"/>
              <w:rPr>
                <w:rFonts w:ascii="仿宋" w:eastAsia="仿宋" w:hAnsi="仿宋"/>
                <w:sz w:val="18"/>
                <w:szCs w:val="18"/>
              </w:rPr>
            </w:pPr>
          </w:p>
        </w:tc>
        <w:tc>
          <w:tcPr>
            <w:tcW w:w="850" w:type="dxa"/>
            <w:shd w:val="clear" w:color="auto" w:fill="auto"/>
            <w:vAlign w:val="center"/>
          </w:tcPr>
          <w:p w14:paraId="78E42DAA" w14:textId="77777777" w:rsidR="00C7294F" w:rsidRDefault="00C7294F">
            <w:pPr>
              <w:jc w:val="center"/>
              <w:rPr>
                <w:rFonts w:ascii="仿宋" w:eastAsia="仿宋" w:hAnsi="仿宋"/>
                <w:sz w:val="18"/>
                <w:szCs w:val="18"/>
              </w:rPr>
            </w:pPr>
          </w:p>
        </w:tc>
        <w:tc>
          <w:tcPr>
            <w:tcW w:w="709" w:type="dxa"/>
            <w:shd w:val="clear" w:color="000000" w:fill="FFFFFF"/>
            <w:vAlign w:val="center"/>
          </w:tcPr>
          <w:p w14:paraId="52BAF2E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C02E13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E13F99D"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7EE5833" w14:textId="77777777">
        <w:trPr>
          <w:trHeight w:val="454"/>
        </w:trPr>
        <w:tc>
          <w:tcPr>
            <w:tcW w:w="940" w:type="dxa"/>
            <w:shd w:val="clear" w:color="auto" w:fill="auto"/>
            <w:vAlign w:val="center"/>
          </w:tcPr>
          <w:p w14:paraId="2BA75C91"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㈠</w:t>
            </w:r>
          </w:p>
        </w:tc>
        <w:tc>
          <w:tcPr>
            <w:tcW w:w="4175" w:type="dxa"/>
            <w:shd w:val="clear" w:color="auto" w:fill="auto"/>
            <w:vAlign w:val="center"/>
          </w:tcPr>
          <w:p w14:paraId="0D3813FB" w14:textId="77777777" w:rsidR="00C7294F" w:rsidRDefault="00A725E1">
            <w:pPr>
              <w:adjustRightInd w:val="0"/>
              <w:snapToGrid w:val="0"/>
              <w:spacing w:line="320" w:lineRule="exact"/>
              <w:rPr>
                <w:rFonts w:ascii="宋体" w:hAnsi="宋体"/>
                <w:b/>
                <w:szCs w:val="21"/>
              </w:rPr>
            </w:pPr>
            <w:r>
              <w:rPr>
                <w:rFonts w:ascii="宋体" w:hAnsi="宋体" w:hint="eastAsia"/>
                <w:b/>
                <w:szCs w:val="21"/>
              </w:rPr>
              <w:t xml:space="preserve">舾装检修工程明细 </w:t>
            </w:r>
          </w:p>
        </w:tc>
        <w:tc>
          <w:tcPr>
            <w:tcW w:w="851" w:type="dxa"/>
            <w:shd w:val="clear" w:color="auto" w:fill="auto"/>
            <w:vAlign w:val="center"/>
          </w:tcPr>
          <w:p w14:paraId="6AD9E31D" w14:textId="77777777" w:rsidR="00C7294F" w:rsidRDefault="00C7294F">
            <w:pPr>
              <w:jc w:val="center"/>
              <w:rPr>
                <w:rFonts w:ascii="仿宋" w:eastAsia="仿宋" w:hAnsi="仿宋"/>
                <w:sz w:val="18"/>
                <w:szCs w:val="18"/>
              </w:rPr>
            </w:pPr>
          </w:p>
        </w:tc>
        <w:tc>
          <w:tcPr>
            <w:tcW w:w="850" w:type="dxa"/>
            <w:shd w:val="clear" w:color="auto" w:fill="auto"/>
            <w:vAlign w:val="center"/>
          </w:tcPr>
          <w:p w14:paraId="74064080" w14:textId="77777777" w:rsidR="00C7294F" w:rsidRDefault="00C7294F">
            <w:pPr>
              <w:jc w:val="center"/>
              <w:rPr>
                <w:rFonts w:ascii="仿宋" w:eastAsia="仿宋" w:hAnsi="仿宋"/>
                <w:sz w:val="18"/>
                <w:szCs w:val="18"/>
              </w:rPr>
            </w:pPr>
          </w:p>
        </w:tc>
        <w:tc>
          <w:tcPr>
            <w:tcW w:w="709" w:type="dxa"/>
            <w:shd w:val="clear" w:color="000000" w:fill="FFFFFF"/>
            <w:vAlign w:val="center"/>
          </w:tcPr>
          <w:p w14:paraId="10A1FC6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197DF6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C53B8B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237FAA7B" w14:textId="77777777">
        <w:trPr>
          <w:trHeight w:val="454"/>
        </w:trPr>
        <w:tc>
          <w:tcPr>
            <w:tcW w:w="940" w:type="dxa"/>
            <w:shd w:val="clear" w:color="auto" w:fill="auto"/>
            <w:vAlign w:val="center"/>
          </w:tcPr>
          <w:p w14:paraId="1ED58D1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shd w:val="clear" w:color="auto" w:fill="auto"/>
            <w:vAlign w:val="center"/>
          </w:tcPr>
          <w:p w14:paraId="68CF1FBB" w14:textId="77777777" w:rsidR="00C7294F" w:rsidRDefault="00A725E1">
            <w:pPr>
              <w:adjustRightInd w:val="0"/>
              <w:snapToGrid w:val="0"/>
              <w:spacing w:line="320" w:lineRule="exact"/>
              <w:rPr>
                <w:rFonts w:ascii="宋体" w:hAnsi="宋体"/>
                <w:szCs w:val="21"/>
              </w:rPr>
            </w:pPr>
            <w:r>
              <w:rPr>
                <w:rFonts w:ascii="宋体" w:hAnsi="宋体" w:hint="eastAsia"/>
                <w:szCs w:val="21"/>
              </w:rPr>
              <w:t>生活区水密门损坏维修活络</w:t>
            </w:r>
          </w:p>
        </w:tc>
        <w:tc>
          <w:tcPr>
            <w:tcW w:w="851" w:type="dxa"/>
            <w:shd w:val="clear" w:color="auto" w:fill="auto"/>
            <w:vAlign w:val="center"/>
          </w:tcPr>
          <w:p w14:paraId="023FCCB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扇　</w:t>
            </w:r>
          </w:p>
        </w:tc>
        <w:tc>
          <w:tcPr>
            <w:tcW w:w="850" w:type="dxa"/>
            <w:shd w:val="clear" w:color="auto" w:fill="auto"/>
            <w:vAlign w:val="center"/>
          </w:tcPr>
          <w:p w14:paraId="1CDAE3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5AD9482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E1EAEE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920A981"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2978A789" w14:textId="77777777">
        <w:trPr>
          <w:trHeight w:val="454"/>
        </w:trPr>
        <w:tc>
          <w:tcPr>
            <w:tcW w:w="940" w:type="dxa"/>
            <w:shd w:val="clear" w:color="auto" w:fill="auto"/>
            <w:vAlign w:val="center"/>
          </w:tcPr>
          <w:p w14:paraId="5624C8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shd w:val="clear" w:color="auto" w:fill="auto"/>
            <w:vAlign w:val="center"/>
          </w:tcPr>
          <w:p w14:paraId="60D24E8B" w14:textId="77777777" w:rsidR="00C7294F" w:rsidRDefault="00A725E1">
            <w:pPr>
              <w:adjustRightInd w:val="0"/>
              <w:snapToGrid w:val="0"/>
              <w:spacing w:line="320" w:lineRule="exact"/>
              <w:rPr>
                <w:rFonts w:ascii="宋体" w:hAnsi="宋体"/>
                <w:szCs w:val="21"/>
              </w:rPr>
            </w:pPr>
            <w:r>
              <w:rPr>
                <w:rFonts w:ascii="宋体" w:hAnsi="宋体" w:hint="eastAsia"/>
                <w:szCs w:val="21"/>
              </w:rPr>
              <w:t>船舶出厂前全船卫生室内天花板，墙壁，地板清洁。</w:t>
            </w:r>
          </w:p>
        </w:tc>
        <w:tc>
          <w:tcPr>
            <w:tcW w:w="851" w:type="dxa"/>
            <w:shd w:val="clear" w:color="auto" w:fill="auto"/>
            <w:vAlign w:val="center"/>
          </w:tcPr>
          <w:p w14:paraId="0D08AD4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次　</w:t>
            </w:r>
          </w:p>
        </w:tc>
        <w:tc>
          <w:tcPr>
            <w:tcW w:w="850" w:type="dxa"/>
            <w:shd w:val="clear" w:color="auto" w:fill="auto"/>
            <w:vAlign w:val="center"/>
          </w:tcPr>
          <w:p w14:paraId="0A4E74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3722F37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E489DD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2C4164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953663E" w14:textId="77777777">
        <w:trPr>
          <w:trHeight w:val="454"/>
        </w:trPr>
        <w:tc>
          <w:tcPr>
            <w:tcW w:w="940" w:type="dxa"/>
            <w:shd w:val="clear" w:color="auto" w:fill="auto"/>
            <w:vAlign w:val="center"/>
          </w:tcPr>
          <w:p w14:paraId="4A49823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shd w:val="clear" w:color="auto" w:fill="auto"/>
            <w:vAlign w:val="center"/>
          </w:tcPr>
          <w:p w14:paraId="02251019" w14:textId="77777777" w:rsidR="00C7294F" w:rsidRDefault="00A725E1">
            <w:pPr>
              <w:adjustRightInd w:val="0"/>
              <w:snapToGrid w:val="0"/>
              <w:spacing w:line="320" w:lineRule="exact"/>
              <w:rPr>
                <w:rFonts w:ascii="宋体" w:hAnsi="宋体"/>
                <w:szCs w:val="21"/>
              </w:rPr>
            </w:pPr>
            <w:r>
              <w:rPr>
                <w:rFonts w:ascii="宋体" w:hAnsi="宋体" w:hint="eastAsia"/>
                <w:szCs w:val="21"/>
              </w:rPr>
              <w:t>罗经甲板空调管道连接口漏水焊牢</w:t>
            </w:r>
          </w:p>
        </w:tc>
        <w:tc>
          <w:tcPr>
            <w:tcW w:w="851" w:type="dxa"/>
            <w:shd w:val="clear" w:color="auto" w:fill="auto"/>
            <w:vAlign w:val="center"/>
          </w:tcPr>
          <w:p w14:paraId="2975D7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1DBDAFF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0B89E8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FCC3B4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AFAF80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70B634D" w14:textId="77777777">
        <w:trPr>
          <w:trHeight w:val="454"/>
        </w:trPr>
        <w:tc>
          <w:tcPr>
            <w:tcW w:w="940" w:type="dxa"/>
            <w:shd w:val="clear" w:color="auto" w:fill="auto"/>
            <w:vAlign w:val="center"/>
          </w:tcPr>
          <w:p w14:paraId="613CC52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shd w:val="clear" w:color="auto" w:fill="auto"/>
            <w:vAlign w:val="center"/>
          </w:tcPr>
          <w:p w14:paraId="7BDB6B40" w14:textId="77777777" w:rsidR="00C7294F" w:rsidRDefault="00A725E1">
            <w:pPr>
              <w:adjustRightInd w:val="0"/>
              <w:snapToGrid w:val="0"/>
              <w:spacing w:line="320" w:lineRule="exact"/>
              <w:rPr>
                <w:rFonts w:ascii="宋体" w:hAnsi="宋体"/>
                <w:szCs w:val="21"/>
              </w:rPr>
            </w:pPr>
            <w:r>
              <w:rPr>
                <w:rFonts w:ascii="宋体" w:hAnsi="宋体" w:hint="eastAsia"/>
                <w:szCs w:val="21"/>
              </w:rPr>
              <w:t>清洗厨房排油烟机、排烟口、不锈钢接盘,排烟通畅</w:t>
            </w:r>
          </w:p>
        </w:tc>
        <w:tc>
          <w:tcPr>
            <w:tcW w:w="851" w:type="dxa"/>
            <w:shd w:val="clear" w:color="auto" w:fill="auto"/>
            <w:vAlign w:val="center"/>
          </w:tcPr>
          <w:p w14:paraId="41C1E5A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shd w:val="clear" w:color="auto" w:fill="auto"/>
            <w:vAlign w:val="center"/>
          </w:tcPr>
          <w:p w14:paraId="2D03E2F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1B579C0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37ACFB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BED249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A92000D" w14:textId="77777777">
        <w:trPr>
          <w:trHeight w:val="454"/>
        </w:trPr>
        <w:tc>
          <w:tcPr>
            <w:tcW w:w="940" w:type="dxa"/>
            <w:shd w:val="clear" w:color="auto" w:fill="auto"/>
            <w:vAlign w:val="center"/>
          </w:tcPr>
          <w:p w14:paraId="6C15ADD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shd w:val="clear" w:color="auto" w:fill="auto"/>
            <w:vAlign w:val="center"/>
          </w:tcPr>
          <w:p w14:paraId="5E84B64F" w14:textId="77777777" w:rsidR="00C7294F" w:rsidRDefault="00A725E1">
            <w:pPr>
              <w:adjustRightInd w:val="0"/>
              <w:snapToGrid w:val="0"/>
              <w:spacing w:line="320" w:lineRule="exact"/>
              <w:rPr>
                <w:rFonts w:ascii="宋体" w:hAnsi="宋体"/>
                <w:szCs w:val="21"/>
              </w:rPr>
            </w:pPr>
            <w:r>
              <w:rPr>
                <w:rFonts w:ascii="宋体" w:hAnsi="宋体" w:hint="eastAsia"/>
                <w:szCs w:val="21"/>
              </w:rPr>
              <w:t>船上帆布罩远距探照灯罩、锚机罩，水炮罩，水炮控制箱，防风雨警报箱罩，电热水器罩换新</w:t>
            </w:r>
          </w:p>
        </w:tc>
        <w:tc>
          <w:tcPr>
            <w:tcW w:w="851" w:type="dxa"/>
            <w:shd w:val="clear" w:color="auto" w:fill="auto"/>
            <w:vAlign w:val="center"/>
          </w:tcPr>
          <w:p w14:paraId="2191F7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12EC11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069BB92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A437A1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94D620C"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85B6387" w14:textId="77777777">
        <w:trPr>
          <w:trHeight w:val="454"/>
        </w:trPr>
        <w:tc>
          <w:tcPr>
            <w:tcW w:w="940" w:type="dxa"/>
            <w:shd w:val="clear" w:color="auto" w:fill="auto"/>
            <w:vAlign w:val="center"/>
          </w:tcPr>
          <w:p w14:paraId="240337C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shd w:val="clear" w:color="auto" w:fill="auto"/>
            <w:vAlign w:val="center"/>
          </w:tcPr>
          <w:p w14:paraId="4B3CB9A4" w14:textId="77777777" w:rsidR="00C7294F" w:rsidRDefault="00A725E1">
            <w:pPr>
              <w:adjustRightInd w:val="0"/>
              <w:snapToGrid w:val="0"/>
              <w:spacing w:line="320" w:lineRule="exact"/>
              <w:rPr>
                <w:rFonts w:ascii="宋体" w:hAnsi="宋体"/>
                <w:szCs w:val="21"/>
              </w:rPr>
            </w:pPr>
            <w:r>
              <w:rPr>
                <w:rFonts w:ascii="宋体" w:hAnsi="宋体" w:hint="eastAsia"/>
                <w:szCs w:val="21"/>
              </w:rPr>
              <w:t>主甲板、驾驶甲板落水管罗径、驾驶甲板左右各2根，主甲板左右各3根，合计10根疏通</w:t>
            </w:r>
          </w:p>
        </w:tc>
        <w:tc>
          <w:tcPr>
            <w:tcW w:w="851" w:type="dxa"/>
            <w:shd w:val="clear" w:color="auto" w:fill="auto"/>
            <w:vAlign w:val="center"/>
          </w:tcPr>
          <w:p w14:paraId="2AC1FF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shd w:val="clear" w:color="auto" w:fill="auto"/>
            <w:vAlign w:val="center"/>
          </w:tcPr>
          <w:p w14:paraId="3B69B7D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shd w:val="clear" w:color="000000" w:fill="FFFFFF"/>
            <w:vAlign w:val="center"/>
          </w:tcPr>
          <w:p w14:paraId="5E0EBE7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1E5989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D130830"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B2CD652" w14:textId="77777777">
        <w:trPr>
          <w:trHeight w:val="454"/>
        </w:trPr>
        <w:tc>
          <w:tcPr>
            <w:tcW w:w="940" w:type="dxa"/>
            <w:shd w:val="clear" w:color="auto" w:fill="auto"/>
            <w:vAlign w:val="center"/>
          </w:tcPr>
          <w:p w14:paraId="58A6555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shd w:val="clear" w:color="auto" w:fill="auto"/>
            <w:vAlign w:val="center"/>
          </w:tcPr>
          <w:p w14:paraId="66A44061" w14:textId="77777777" w:rsidR="00C7294F" w:rsidRDefault="00A725E1">
            <w:pPr>
              <w:adjustRightInd w:val="0"/>
              <w:snapToGrid w:val="0"/>
              <w:spacing w:line="320" w:lineRule="exact"/>
              <w:rPr>
                <w:rFonts w:ascii="宋体" w:hAnsi="宋体"/>
                <w:szCs w:val="21"/>
              </w:rPr>
            </w:pPr>
            <w:r>
              <w:rPr>
                <w:rFonts w:ascii="宋体" w:hAnsi="宋体" w:hint="eastAsia"/>
                <w:szCs w:val="21"/>
              </w:rPr>
              <w:t>淋浴房、厕所、厨房下水道疏通</w:t>
            </w:r>
          </w:p>
        </w:tc>
        <w:tc>
          <w:tcPr>
            <w:tcW w:w="851" w:type="dxa"/>
            <w:shd w:val="clear" w:color="auto" w:fill="auto"/>
            <w:vAlign w:val="center"/>
          </w:tcPr>
          <w:p w14:paraId="173963B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处　</w:t>
            </w:r>
          </w:p>
        </w:tc>
        <w:tc>
          <w:tcPr>
            <w:tcW w:w="850" w:type="dxa"/>
            <w:shd w:val="clear" w:color="auto" w:fill="auto"/>
            <w:vAlign w:val="center"/>
          </w:tcPr>
          <w:p w14:paraId="5A2A1D3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shd w:val="clear" w:color="000000" w:fill="FFFFFF"/>
            <w:vAlign w:val="center"/>
          </w:tcPr>
          <w:p w14:paraId="061126D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7CBB3D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335FD39"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8651B49" w14:textId="77777777">
        <w:trPr>
          <w:trHeight w:val="454"/>
        </w:trPr>
        <w:tc>
          <w:tcPr>
            <w:tcW w:w="940" w:type="dxa"/>
            <w:shd w:val="clear" w:color="auto" w:fill="auto"/>
            <w:vAlign w:val="center"/>
          </w:tcPr>
          <w:p w14:paraId="6454AC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shd w:val="clear" w:color="auto" w:fill="auto"/>
            <w:vAlign w:val="center"/>
          </w:tcPr>
          <w:p w14:paraId="1890831A" w14:textId="77777777" w:rsidR="00C7294F" w:rsidRDefault="00A725E1">
            <w:pPr>
              <w:adjustRightInd w:val="0"/>
              <w:snapToGrid w:val="0"/>
              <w:spacing w:line="320" w:lineRule="exact"/>
              <w:rPr>
                <w:rFonts w:ascii="宋体" w:hAnsi="宋体"/>
                <w:szCs w:val="21"/>
              </w:rPr>
            </w:pPr>
            <w:r>
              <w:rPr>
                <w:rFonts w:ascii="宋体" w:hAnsi="宋体" w:hint="eastAsia"/>
                <w:szCs w:val="21"/>
              </w:rPr>
              <w:t>驾驶椅修复换皮</w:t>
            </w:r>
          </w:p>
        </w:tc>
        <w:tc>
          <w:tcPr>
            <w:tcW w:w="851" w:type="dxa"/>
            <w:shd w:val="clear" w:color="auto" w:fill="auto"/>
            <w:vAlign w:val="center"/>
          </w:tcPr>
          <w:p w14:paraId="4E66D57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把</w:t>
            </w:r>
          </w:p>
        </w:tc>
        <w:tc>
          <w:tcPr>
            <w:tcW w:w="850" w:type="dxa"/>
            <w:shd w:val="clear" w:color="auto" w:fill="auto"/>
            <w:vAlign w:val="center"/>
          </w:tcPr>
          <w:p w14:paraId="7418AC0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20E3A08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46138C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423BCA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原材质</w:t>
            </w:r>
          </w:p>
        </w:tc>
      </w:tr>
      <w:tr w:rsidR="00C7294F" w14:paraId="76781076" w14:textId="77777777">
        <w:trPr>
          <w:trHeight w:val="454"/>
        </w:trPr>
        <w:tc>
          <w:tcPr>
            <w:tcW w:w="940" w:type="dxa"/>
            <w:shd w:val="clear" w:color="auto" w:fill="auto"/>
            <w:vAlign w:val="center"/>
          </w:tcPr>
          <w:p w14:paraId="7B80E28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shd w:val="clear" w:color="auto" w:fill="auto"/>
            <w:vAlign w:val="center"/>
          </w:tcPr>
          <w:p w14:paraId="3C397013" w14:textId="77777777" w:rsidR="00C7294F" w:rsidRDefault="00A725E1">
            <w:pPr>
              <w:adjustRightInd w:val="0"/>
              <w:snapToGrid w:val="0"/>
              <w:spacing w:line="320" w:lineRule="exact"/>
              <w:rPr>
                <w:rFonts w:ascii="宋体" w:hAnsi="宋体"/>
                <w:szCs w:val="21"/>
              </w:rPr>
            </w:pPr>
            <w:r>
              <w:rPr>
                <w:rFonts w:ascii="宋体" w:hAnsi="宋体" w:hint="eastAsia"/>
                <w:szCs w:val="21"/>
              </w:rPr>
              <w:t>驾驶室客椅损坏更换</w:t>
            </w:r>
          </w:p>
        </w:tc>
        <w:tc>
          <w:tcPr>
            <w:tcW w:w="851" w:type="dxa"/>
            <w:shd w:val="clear" w:color="auto" w:fill="auto"/>
            <w:vAlign w:val="center"/>
          </w:tcPr>
          <w:p w14:paraId="457262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把</w:t>
            </w:r>
          </w:p>
        </w:tc>
        <w:tc>
          <w:tcPr>
            <w:tcW w:w="850" w:type="dxa"/>
            <w:shd w:val="clear" w:color="auto" w:fill="auto"/>
            <w:vAlign w:val="center"/>
          </w:tcPr>
          <w:p w14:paraId="6EDFD8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4DC0D4B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47C23D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017FD5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原材质</w:t>
            </w:r>
          </w:p>
        </w:tc>
      </w:tr>
      <w:tr w:rsidR="00C7294F" w14:paraId="51491D76" w14:textId="77777777">
        <w:trPr>
          <w:trHeight w:val="454"/>
        </w:trPr>
        <w:tc>
          <w:tcPr>
            <w:tcW w:w="940" w:type="dxa"/>
            <w:shd w:val="clear" w:color="auto" w:fill="auto"/>
            <w:vAlign w:val="center"/>
          </w:tcPr>
          <w:p w14:paraId="499A80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shd w:val="clear" w:color="auto" w:fill="auto"/>
            <w:vAlign w:val="center"/>
          </w:tcPr>
          <w:p w14:paraId="05F3B42A" w14:textId="77777777" w:rsidR="00C7294F" w:rsidRDefault="00A725E1">
            <w:pPr>
              <w:adjustRightInd w:val="0"/>
              <w:snapToGrid w:val="0"/>
              <w:spacing w:line="320" w:lineRule="exact"/>
              <w:rPr>
                <w:rFonts w:ascii="宋体" w:hAnsi="宋体"/>
                <w:szCs w:val="21"/>
              </w:rPr>
            </w:pPr>
            <w:r>
              <w:rPr>
                <w:rFonts w:ascii="宋体" w:hAnsi="宋体" w:hint="eastAsia"/>
                <w:szCs w:val="21"/>
              </w:rPr>
              <w:t>驾驶室操控台除锈上环保漆</w:t>
            </w:r>
          </w:p>
        </w:tc>
        <w:tc>
          <w:tcPr>
            <w:tcW w:w="851" w:type="dxa"/>
            <w:shd w:val="clear" w:color="auto" w:fill="auto"/>
            <w:vAlign w:val="center"/>
          </w:tcPr>
          <w:p w14:paraId="4C8C76A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项</w:t>
            </w:r>
          </w:p>
        </w:tc>
        <w:tc>
          <w:tcPr>
            <w:tcW w:w="850" w:type="dxa"/>
            <w:shd w:val="clear" w:color="auto" w:fill="auto"/>
            <w:vAlign w:val="center"/>
          </w:tcPr>
          <w:p w14:paraId="14DAAF8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41CF3E7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7A71C1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39013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原色原漆</w:t>
            </w:r>
          </w:p>
        </w:tc>
      </w:tr>
      <w:tr w:rsidR="00C7294F" w14:paraId="16E18894" w14:textId="77777777">
        <w:trPr>
          <w:trHeight w:val="454"/>
        </w:trPr>
        <w:tc>
          <w:tcPr>
            <w:tcW w:w="940" w:type="dxa"/>
            <w:shd w:val="clear" w:color="auto" w:fill="auto"/>
            <w:vAlign w:val="center"/>
          </w:tcPr>
          <w:p w14:paraId="044CE22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shd w:val="clear" w:color="auto" w:fill="auto"/>
            <w:vAlign w:val="center"/>
          </w:tcPr>
          <w:p w14:paraId="6C661CC5" w14:textId="77777777" w:rsidR="00C7294F" w:rsidRDefault="00A725E1">
            <w:pPr>
              <w:adjustRightInd w:val="0"/>
              <w:snapToGrid w:val="0"/>
              <w:spacing w:line="320" w:lineRule="exact"/>
              <w:rPr>
                <w:rFonts w:ascii="宋体" w:hAnsi="宋体"/>
                <w:szCs w:val="21"/>
              </w:rPr>
            </w:pPr>
            <w:r>
              <w:rPr>
                <w:rFonts w:ascii="宋体" w:hAnsi="宋体" w:hint="eastAsia"/>
                <w:szCs w:val="21"/>
              </w:rPr>
              <w:t>全船玻璃窗、窗框、除锈去污、雨刮器管路除锈油漆</w:t>
            </w:r>
          </w:p>
        </w:tc>
        <w:tc>
          <w:tcPr>
            <w:tcW w:w="851" w:type="dxa"/>
            <w:shd w:val="clear" w:color="auto" w:fill="auto"/>
            <w:vAlign w:val="center"/>
          </w:tcPr>
          <w:p w14:paraId="6525823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shd w:val="clear" w:color="auto" w:fill="auto"/>
            <w:vAlign w:val="center"/>
          </w:tcPr>
          <w:p w14:paraId="598B8B5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6CA6E9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024B5F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0F339A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71F7ABA4" w14:textId="77777777">
        <w:trPr>
          <w:trHeight w:val="454"/>
        </w:trPr>
        <w:tc>
          <w:tcPr>
            <w:tcW w:w="940" w:type="dxa"/>
            <w:shd w:val="clear" w:color="auto" w:fill="auto"/>
            <w:vAlign w:val="center"/>
          </w:tcPr>
          <w:p w14:paraId="2A4F2F9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shd w:val="clear" w:color="auto" w:fill="auto"/>
            <w:vAlign w:val="center"/>
          </w:tcPr>
          <w:p w14:paraId="22777F79" w14:textId="77777777" w:rsidR="00C7294F" w:rsidRDefault="00A725E1">
            <w:pPr>
              <w:adjustRightInd w:val="0"/>
              <w:snapToGrid w:val="0"/>
              <w:spacing w:line="320" w:lineRule="exact"/>
              <w:rPr>
                <w:rFonts w:ascii="宋体" w:hAnsi="宋体"/>
                <w:szCs w:val="21"/>
              </w:rPr>
            </w:pPr>
            <w:r>
              <w:rPr>
                <w:rFonts w:ascii="宋体" w:hAnsi="宋体" w:hint="eastAsia"/>
                <w:szCs w:val="21"/>
              </w:rPr>
              <w:t>全船通风筒机舱3只，厨房1只，卫生间1只，会客室1只，下舱船员1只。除锈拆滑</w:t>
            </w:r>
            <w:r>
              <w:rPr>
                <w:rFonts w:ascii="宋体" w:hAnsi="宋体" w:hint="eastAsia"/>
                <w:szCs w:val="21"/>
              </w:rPr>
              <w:lastRenderedPageBreak/>
              <w:t>按规定油漆</w:t>
            </w:r>
          </w:p>
        </w:tc>
        <w:tc>
          <w:tcPr>
            <w:tcW w:w="851" w:type="dxa"/>
            <w:shd w:val="clear" w:color="auto" w:fill="auto"/>
            <w:vAlign w:val="center"/>
          </w:tcPr>
          <w:p w14:paraId="45B0014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 xml:space="preserve">只　</w:t>
            </w:r>
          </w:p>
        </w:tc>
        <w:tc>
          <w:tcPr>
            <w:tcW w:w="850" w:type="dxa"/>
            <w:shd w:val="clear" w:color="auto" w:fill="auto"/>
            <w:vAlign w:val="center"/>
          </w:tcPr>
          <w:p w14:paraId="1413A5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709" w:type="dxa"/>
            <w:shd w:val="clear" w:color="000000" w:fill="FFFFFF"/>
            <w:vAlign w:val="center"/>
          </w:tcPr>
          <w:p w14:paraId="7FB6723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A06647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88BD91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47790E53" w14:textId="77777777">
        <w:trPr>
          <w:trHeight w:val="454"/>
        </w:trPr>
        <w:tc>
          <w:tcPr>
            <w:tcW w:w="940" w:type="dxa"/>
            <w:shd w:val="clear" w:color="auto" w:fill="auto"/>
            <w:vAlign w:val="center"/>
          </w:tcPr>
          <w:p w14:paraId="21CB233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13</w:t>
            </w:r>
          </w:p>
        </w:tc>
        <w:tc>
          <w:tcPr>
            <w:tcW w:w="4175" w:type="dxa"/>
            <w:shd w:val="clear" w:color="auto" w:fill="auto"/>
            <w:vAlign w:val="center"/>
          </w:tcPr>
          <w:p w14:paraId="151B8F73" w14:textId="77777777" w:rsidR="00C7294F" w:rsidRDefault="00A725E1">
            <w:pPr>
              <w:adjustRightInd w:val="0"/>
              <w:snapToGrid w:val="0"/>
              <w:spacing w:line="320" w:lineRule="exact"/>
              <w:rPr>
                <w:rFonts w:ascii="宋体" w:hAnsi="宋体"/>
                <w:szCs w:val="21"/>
              </w:rPr>
            </w:pPr>
            <w:r>
              <w:rPr>
                <w:rFonts w:ascii="宋体" w:hAnsi="宋体" w:hint="eastAsia"/>
                <w:szCs w:val="21"/>
              </w:rPr>
              <w:t>船艏左舷侧割换2平方，中间舷墙门处割换2平方，全船舷墙纠正校平10平方</w:t>
            </w:r>
          </w:p>
        </w:tc>
        <w:tc>
          <w:tcPr>
            <w:tcW w:w="851" w:type="dxa"/>
            <w:shd w:val="clear" w:color="auto" w:fill="auto"/>
            <w:vAlign w:val="center"/>
          </w:tcPr>
          <w:p w14:paraId="3D50E28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shd w:val="clear" w:color="auto" w:fill="auto"/>
            <w:vAlign w:val="center"/>
          </w:tcPr>
          <w:p w14:paraId="5D51D23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709" w:type="dxa"/>
            <w:shd w:val="clear" w:color="000000" w:fill="FFFFFF"/>
            <w:vAlign w:val="center"/>
          </w:tcPr>
          <w:p w14:paraId="513D9E3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D5954E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E31EEB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1FDC82FF" w14:textId="77777777">
        <w:trPr>
          <w:trHeight w:val="454"/>
        </w:trPr>
        <w:tc>
          <w:tcPr>
            <w:tcW w:w="940" w:type="dxa"/>
            <w:shd w:val="clear" w:color="auto" w:fill="auto"/>
            <w:vAlign w:val="center"/>
          </w:tcPr>
          <w:p w14:paraId="3E82496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13.1</w:t>
            </w:r>
          </w:p>
        </w:tc>
        <w:tc>
          <w:tcPr>
            <w:tcW w:w="4175" w:type="dxa"/>
            <w:shd w:val="clear" w:color="auto" w:fill="auto"/>
            <w:vAlign w:val="center"/>
          </w:tcPr>
          <w:p w14:paraId="3C4B674C" w14:textId="77777777" w:rsidR="00C7294F" w:rsidRDefault="00A725E1">
            <w:pPr>
              <w:adjustRightInd w:val="0"/>
              <w:snapToGrid w:val="0"/>
              <w:spacing w:line="320" w:lineRule="exact"/>
              <w:rPr>
                <w:rFonts w:ascii="宋体" w:hAnsi="宋体"/>
                <w:szCs w:val="21"/>
              </w:rPr>
            </w:pPr>
            <w:r>
              <w:rPr>
                <w:rFonts w:ascii="宋体" w:hAnsi="宋体" w:hint="eastAsia"/>
                <w:szCs w:val="21"/>
              </w:rPr>
              <w:t>船艏左舷侧割换2平方</w:t>
            </w:r>
          </w:p>
        </w:tc>
        <w:tc>
          <w:tcPr>
            <w:tcW w:w="851" w:type="dxa"/>
            <w:shd w:val="clear" w:color="auto" w:fill="auto"/>
            <w:vAlign w:val="center"/>
          </w:tcPr>
          <w:p w14:paraId="7341774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shd w:val="clear" w:color="auto" w:fill="auto"/>
            <w:vAlign w:val="center"/>
          </w:tcPr>
          <w:p w14:paraId="372BDC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1CC8D41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443B9E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0344E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55BC8F68" w14:textId="77777777">
        <w:trPr>
          <w:trHeight w:val="454"/>
        </w:trPr>
        <w:tc>
          <w:tcPr>
            <w:tcW w:w="940" w:type="dxa"/>
            <w:shd w:val="clear" w:color="auto" w:fill="auto"/>
            <w:vAlign w:val="center"/>
          </w:tcPr>
          <w:p w14:paraId="07F101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13.2</w:t>
            </w:r>
          </w:p>
        </w:tc>
        <w:tc>
          <w:tcPr>
            <w:tcW w:w="4175" w:type="dxa"/>
            <w:shd w:val="clear" w:color="auto" w:fill="auto"/>
            <w:vAlign w:val="center"/>
          </w:tcPr>
          <w:p w14:paraId="4476393A" w14:textId="77777777" w:rsidR="00C7294F" w:rsidRDefault="00A725E1">
            <w:pPr>
              <w:adjustRightInd w:val="0"/>
              <w:snapToGrid w:val="0"/>
              <w:spacing w:line="320" w:lineRule="exact"/>
              <w:rPr>
                <w:rFonts w:ascii="宋体" w:hAnsi="宋体"/>
                <w:szCs w:val="21"/>
              </w:rPr>
            </w:pPr>
            <w:r>
              <w:rPr>
                <w:rFonts w:ascii="宋体" w:hAnsi="宋体" w:hint="eastAsia"/>
                <w:szCs w:val="21"/>
              </w:rPr>
              <w:t>中间舷墙门处割换2平方</w:t>
            </w:r>
          </w:p>
        </w:tc>
        <w:tc>
          <w:tcPr>
            <w:tcW w:w="851" w:type="dxa"/>
            <w:shd w:val="clear" w:color="auto" w:fill="auto"/>
            <w:vAlign w:val="center"/>
          </w:tcPr>
          <w:p w14:paraId="0803C26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shd w:val="clear" w:color="auto" w:fill="auto"/>
            <w:vAlign w:val="center"/>
          </w:tcPr>
          <w:p w14:paraId="3E7E33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12D173D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002031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57065F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24BF7054" w14:textId="77777777">
        <w:trPr>
          <w:trHeight w:val="454"/>
        </w:trPr>
        <w:tc>
          <w:tcPr>
            <w:tcW w:w="940" w:type="dxa"/>
            <w:shd w:val="clear" w:color="auto" w:fill="auto"/>
            <w:vAlign w:val="center"/>
          </w:tcPr>
          <w:p w14:paraId="6731D2C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13.3</w:t>
            </w:r>
          </w:p>
        </w:tc>
        <w:tc>
          <w:tcPr>
            <w:tcW w:w="4175" w:type="dxa"/>
            <w:shd w:val="clear" w:color="auto" w:fill="auto"/>
            <w:vAlign w:val="center"/>
          </w:tcPr>
          <w:p w14:paraId="09739D78" w14:textId="77777777" w:rsidR="00C7294F" w:rsidRDefault="00A725E1">
            <w:pPr>
              <w:adjustRightInd w:val="0"/>
              <w:snapToGrid w:val="0"/>
              <w:spacing w:line="320" w:lineRule="exact"/>
              <w:rPr>
                <w:rFonts w:ascii="宋体" w:hAnsi="宋体"/>
                <w:szCs w:val="21"/>
              </w:rPr>
            </w:pPr>
            <w:r>
              <w:rPr>
                <w:rFonts w:ascii="宋体" w:hAnsi="宋体" w:hint="eastAsia"/>
                <w:szCs w:val="21"/>
              </w:rPr>
              <w:t>全船舷墙纠正校平10平方。</w:t>
            </w:r>
          </w:p>
        </w:tc>
        <w:tc>
          <w:tcPr>
            <w:tcW w:w="851" w:type="dxa"/>
            <w:shd w:val="clear" w:color="auto" w:fill="auto"/>
            <w:vAlign w:val="center"/>
          </w:tcPr>
          <w:p w14:paraId="3752DC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shd w:val="clear" w:color="auto" w:fill="auto"/>
            <w:vAlign w:val="center"/>
          </w:tcPr>
          <w:p w14:paraId="082E8E6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shd w:val="clear" w:color="000000" w:fill="FFFFFF"/>
            <w:vAlign w:val="center"/>
          </w:tcPr>
          <w:p w14:paraId="182015A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AA188B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C2E445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74FB81C1" w14:textId="77777777">
        <w:trPr>
          <w:trHeight w:val="454"/>
        </w:trPr>
        <w:tc>
          <w:tcPr>
            <w:tcW w:w="940" w:type="dxa"/>
            <w:shd w:val="clear" w:color="auto" w:fill="auto"/>
            <w:vAlign w:val="center"/>
          </w:tcPr>
          <w:p w14:paraId="47C01A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shd w:val="clear" w:color="auto" w:fill="auto"/>
            <w:vAlign w:val="center"/>
          </w:tcPr>
          <w:p w14:paraId="71B965EA" w14:textId="77777777" w:rsidR="00C7294F" w:rsidRDefault="00A725E1">
            <w:pPr>
              <w:adjustRightInd w:val="0"/>
              <w:snapToGrid w:val="0"/>
              <w:spacing w:line="320" w:lineRule="exact"/>
              <w:rPr>
                <w:rFonts w:ascii="宋体" w:hAnsi="宋体"/>
                <w:szCs w:val="21"/>
              </w:rPr>
            </w:pPr>
            <w:r>
              <w:rPr>
                <w:rFonts w:ascii="宋体" w:hAnsi="宋体" w:hint="eastAsia"/>
                <w:szCs w:val="21"/>
              </w:rPr>
              <w:t>左右舷墙顶面铺防滑粗石英砂</w:t>
            </w:r>
          </w:p>
        </w:tc>
        <w:tc>
          <w:tcPr>
            <w:tcW w:w="851" w:type="dxa"/>
            <w:shd w:val="clear" w:color="auto" w:fill="auto"/>
            <w:vAlign w:val="center"/>
          </w:tcPr>
          <w:p w14:paraId="5F22464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shd w:val="clear" w:color="auto" w:fill="auto"/>
            <w:vAlign w:val="center"/>
          </w:tcPr>
          <w:p w14:paraId="78B501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351A932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527991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9C9FA0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防滑</w:t>
            </w:r>
          </w:p>
        </w:tc>
      </w:tr>
      <w:tr w:rsidR="00C7294F" w14:paraId="2A270362" w14:textId="77777777">
        <w:trPr>
          <w:trHeight w:val="454"/>
        </w:trPr>
        <w:tc>
          <w:tcPr>
            <w:tcW w:w="940" w:type="dxa"/>
            <w:shd w:val="clear" w:color="auto" w:fill="auto"/>
            <w:vAlign w:val="center"/>
          </w:tcPr>
          <w:p w14:paraId="22DC6F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shd w:val="clear" w:color="auto" w:fill="auto"/>
            <w:vAlign w:val="center"/>
          </w:tcPr>
          <w:p w14:paraId="0533EF24" w14:textId="77777777" w:rsidR="00C7294F" w:rsidRDefault="00A725E1">
            <w:pPr>
              <w:adjustRightInd w:val="0"/>
              <w:snapToGrid w:val="0"/>
              <w:spacing w:line="320" w:lineRule="exact"/>
              <w:rPr>
                <w:rFonts w:ascii="宋体" w:hAnsi="宋体"/>
                <w:szCs w:val="21"/>
              </w:rPr>
            </w:pPr>
            <w:r>
              <w:rPr>
                <w:rFonts w:ascii="宋体" w:hAnsi="宋体" w:hint="eastAsia"/>
                <w:szCs w:val="21"/>
              </w:rPr>
              <w:t>船尾羊角桩损坏、船舷两侧肋板带缆桩损坏维修</w:t>
            </w:r>
          </w:p>
        </w:tc>
        <w:tc>
          <w:tcPr>
            <w:tcW w:w="851" w:type="dxa"/>
            <w:shd w:val="clear" w:color="auto" w:fill="auto"/>
            <w:vAlign w:val="center"/>
          </w:tcPr>
          <w:p w14:paraId="1EC4BC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1C16CB7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shd w:val="clear" w:color="000000" w:fill="FFFFFF"/>
            <w:vAlign w:val="center"/>
          </w:tcPr>
          <w:p w14:paraId="3BB20EA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43A9D9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3B7926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加粗加固</w:t>
            </w:r>
          </w:p>
        </w:tc>
      </w:tr>
      <w:tr w:rsidR="00C7294F" w14:paraId="1FA65E98" w14:textId="77777777">
        <w:trPr>
          <w:trHeight w:val="454"/>
        </w:trPr>
        <w:tc>
          <w:tcPr>
            <w:tcW w:w="940" w:type="dxa"/>
            <w:shd w:val="clear" w:color="auto" w:fill="auto"/>
            <w:vAlign w:val="center"/>
          </w:tcPr>
          <w:p w14:paraId="7F78584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shd w:val="clear" w:color="auto" w:fill="auto"/>
            <w:vAlign w:val="center"/>
          </w:tcPr>
          <w:p w14:paraId="61B331DB" w14:textId="77777777" w:rsidR="00C7294F" w:rsidRDefault="00A725E1">
            <w:pPr>
              <w:adjustRightInd w:val="0"/>
              <w:snapToGrid w:val="0"/>
              <w:spacing w:line="320" w:lineRule="exact"/>
              <w:rPr>
                <w:rFonts w:ascii="宋体" w:hAnsi="宋体"/>
                <w:szCs w:val="21"/>
              </w:rPr>
            </w:pPr>
            <w:r>
              <w:rPr>
                <w:rFonts w:ascii="宋体" w:hAnsi="宋体" w:hint="eastAsia"/>
                <w:szCs w:val="21"/>
              </w:rPr>
              <w:t>生活区抽屉柜门锁损坏处修复</w:t>
            </w:r>
          </w:p>
        </w:tc>
        <w:tc>
          <w:tcPr>
            <w:tcW w:w="851" w:type="dxa"/>
            <w:shd w:val="clear" w:color="auto" w:fill="auto"/>
            <w:vAlign w:val="center"/>
          </w:tcPr>
          <w:p w14:paraId="1637698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处　</w:t>
            </w:r>
          </w:p>
        </w:tc>
        <w:tc>
          <w:tcPr>
            <w:tcW w:w="850" w:type="dxa"/>
            <w:shd w:val="clear" w:color="auto" w:fill="auto"/>
            <w:vAlign w:val="center"/>
          </w:tcPr>
          <w:p w14:paraId="55E0CF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shd w:val="clear" w:color="000000" w:fill="FFFFFF"/>
            <w:vAlign w:val="center"/>
          </w:tcPr>
          <w:p w14:paraId="38CC15E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1299D3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1016AA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0C0B86E6" w14:textId="77777777">
        <w:trPr>
          <w:trHeight w:val="454"/>
        </w:trPr>
        <w:tc>
          <w:tcPr>
            <w:tcW w:w="940" w:type="dxa"/>
            <w:shd w:val="clear" w:color="auto" w:fill="auto"/>
            <w:vAlign w:val="center"/>
          </w:tcPr>
          <w:p w14:paraId="039AE45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shd w:val="clear" w:color="auto" w:fill="auto"/>
            <w:vAlign w:val="center"/>
          </w:tcPr>
          <w:p w14:paraId="07EE5155" w14:textId="77777777" w:rsidR="00C7294F" w:rsidRDefault="00A725E1">
            <w:pPr>
              <w:adjustRightInd w:val="0"/>
              <w:snapToGrid w:val="0"/>
              <w:spacing w:line="320" w:lineRule="exact"/>
              <w:rPr>
                <w:rFonts w:ascii="宋体" w:hAnsi="宋体"/>
                <w:szCs w:val="21"/>
              </w:rPr>
            </w:pPr>
            <w:r>
              <w:rPr>
                <w:rFonts w:ascii="宋体" w:hAnsi="宋体" w:hint="eastAsia"/>
                <w:szCs w:val="21"/>
              </w:rPr>
              <w:t>全船碰垫吊环更换不锈钢；碰垫重新拆装，固定绳索全部换新；</w:t>
            </w:r>
          </w:p>
        </w:tc>
        <w:tc>
          <w:tcPr>
            <w:tcW w:w="851" w:type="dxa"/>
            <w:shd w:val="clear" w:color="auto" w:fill="auto"/>
            <w:vAlign w:val="center"/>
          </w:tcPr>
          <w:p w14:paraId="5DF6F04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5BE1B44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709" w:type="dxa"/>
            <w:shd w:val="clear" w:color="000000" w:fill="FFFFFF"/>
            <w:vAlign w:val="center"/>
          </w:tcPr>
          <w:p w14:paraId="7468AA2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DA06C8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17B584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45BB768F" w14:textId="77777777">
        <w:trPr>
          <w:trHeight w:val="454"/>
        </w:trPr>
        <w:tc>
          <w:tcPr>
            <w:tcW w:w="940" w:type="dxa"/>
            <w:shd w:val="clear" w:color="auto" w:fill="auto"/>
            <w:vAlign w:val="center"/>
          </w:tcPr>
          <w:p w14:paraId="7AEF863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shd w:val="clear" w:color="auto" w:fill="auto"/>
            <w:vAlign w:val="center"/>
          </w:tcPr>
          <w:p w14:paraId="2BE5BDD6" w14:textId="77777777" w:rsidR="00C7294F" w:rsidRDefault="00A725E1">
            <w:pPr>
              <w:adjustRightInd w:val="0"/>
              <w:snapToGrid w:val="0"/>
              <w:spacing w:line="320" w:lineRule="exact"/>
              <w:rPr>
                <w:rFonts w:ascii="宋体" w:hAnsi="宋体"/>
                <w:szCs w:val="21"/>
              </w:rPr>
            </w:pPr>
            <w:r>
              <w:rPr>
                <w:rFonts w:ascii="宋体" w:hAnsi="宋体" w:hint="eastAsia"/>
                <w:szCs w:val="21"/>
              </w:rPr>
              <w:t>船头处损坏碰垫换新。</w:t>
            </w:r>
          </w:p>
        </w:tc>
        <w:tc>
          <w:tcPr>
            <w:tcW w:w="851" w:type="dxa"/>
            <w:shd w:val="clear" w:color="auto" w:fill="auto"/>
            <w:vAlign w:val="center"/>
          </w:tcPr>
          <w:p w14:paraId="3CB119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03B49BB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4B5C118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A09485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021E34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3FF62FA5" w14:textId="77777777">
        <w:trPr>
          <w:trHeight w:val="454"/>
        </w:trPr>
        <w:tc>
          <w:tcPr>
            <w:tcW w:w="940" w:type="dxa"/>
            <w:shd w:val="clear" w:color="auto" w:fill="auto"/>
            <w:vAlign w:val="center"/>
          </w:tcPr>
          <w:p w14:paraId="751E1E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shd w:val="clear" w:color="auto" w:fill="auto"/>
            <w:vAlign w:val="center"/>
          </w:tcPr>
          <w:p w14:paraId="568C4304" w14:textId="77777777" w:rsidR="00C7294F" w:rsidRDefault="00A725E1">
            <w:pPr>
              <w:adjustRightInd w:val="0"/>
              <w:snapToGrid w:val="0"/>
              <w:spacing w:line="320" w:lineRule="exact"/>
              <w:rPr>
                <w:rFonts w:ascii="宋体" w:hAnsi="宋体"/>
                <w:szCs w:val="21"/>
              </w:rPr>
            </w:pPr>
            <w:r>
              <w:rPr>
                <w:rFonts w:ascii="宋体" w:hAnsi="宋体" w:hint="eastAsia"/>
                <w:szCs w:val="21"/>
              </w:rPr>
              <w:t>锚机左剥链器损坏换新</w:t>
            </w:r>
          </w:p>
        </w:tc>
        <w:tc>
          <w:tcPr>
            <w:tcW w:w="851" w:type="dxa"/>
            <w:shd w:val="clear" w:color="auto" w:fill="auto"/>
            <w:vAlign w:val="center"/>
          </w:tcPr>
          <w:p w14:paraId="0F5E41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shd w:val="clear" w:color="auto" w:fill="auto"/>
            <w:vAlign w:val="center"/>
          </w:tcPr>
          <w:p w14:paraId="264E55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347BF29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C89631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8022E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5360A98F" w14:textId="77777777">
        <w:trPr>
          <w:trHeight w:val="454"/>
        </w:trPr>
        <w:tc>
          <w:tcPr>
            <w:tcW w:w="940" w:type="dxa"/>
            <w:shd w:val="clear" w:color="auto" w:fill="auto"/>
            <w:vAlign w:val="center"/>
          </w:tcPr>
          <w:p w14:paraId="76F5F3A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4175" w:type="dxa"/>
            <w:shd w:val="clear" w:color="auto" w:fill="auto"/>
            <w:vAlign w:val="center"/>
          </w:tcPr>
          <w:p w14:paraId="40048444" w14:textId="77777777" w:rsidR="00C7294F" w:rsidRDefault="00A725E1">
            <w:pPr>
              <w:adjustRightInd w:val="0"/>
              <w:snapToGrid w:val="0"/>
              <w:spacing w:line="320" w:lineRule="exact"/>
              <w:rPr>
                <w:rFonts w:ascii="宋体" w:hAnsi="宋体"/>
                <w:szCs w:val="21"/>
              </w:rPr>
            </w:pPr>
            <w:r>
              <w:rPr>
                <w:rFonts w:ascii="宋体" w:hAnsi="宋体" w:hint="eastAsia"/>
                <w:szCs w:val="21"/>
              </w:rPr>
              <w:t>锚机全部除锈，按规定油漆</w:t>
            </w:r>
          </w:p>
        </w:tc>
        <w:tc>
          <w:tcPr>
            <w:tcW w:w="851" w:type="dxa"/>
            <w:shd w:val="clear" w:color="auto" w:fill="auto"/>
            <w:vAlign w:val="center"/>
          </w:tcPr>
          <w:p w14:paraId="7448A3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21E842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01E3B99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0E8A61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2A104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6E13867B" w14:textId="77777777">
        <w:trPr>
          <w:trHeight w:val="454"/>
        </w:trPr>
        <w:tc>
          <w:tcPr>
            <w:tcW w:w="940" w:type="dxa"/>
            <w:shd w:val="clear" w:color="auto" w:fill="auto"/>
            <w:vAlign w:val="center"/>
          </w:tcPr>
          <w:p w14:paraId="07DD68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shd w:val="clear" w:color="auto" w:fill="auto"/>
            <w:vAlign w:val="center"/>
          </w:tcPr>
          <w:p w14:paraId="76E167F9" w14:textId="77777777" w:rsidR="00C7294F" w:rsidRDefault="00A725E1">
            <w:pPr>
              <w:adjustRightInd w:val="0"/>
              <w:snapToGrid w:val="0"/>
              <w:spacing w:line="320" w:lineRule="exact"/>
              <w:rPr>
                <w:rFonts w:ascii="宋体" w:hAnsi="宋体"/>
                <w:szCs w:val="21"/>
              </w:rPr>
            </w:pPr>
            <w:r>
              <w:rPr>
                <w:rFonts w:ascii="宋体" w:hAnsi="宋体" w:hint="eastAsia"/>
                <w:szCs w:val="21"/>
              </w:rPr>
              <w:t>驾驶室踢脚线及后门门吸换新</w:t>
            </w:r>
          </w:p>
        </w:tc>
        <w:tc>
          <w:tcPr>
            <w:tcW w:w="851" w:type="dxa"/>
            <w:shd w:val="clear" w:color="auto" w:fill="auto"/>
            <w:vAlign w:val="center"/>
          </w:tcPr>
          <w:p w14:paraId="7DE3D7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只　</w:t>
            </w:r>
          </w:p>
        </w:tc>
        <w:tc>
          <w:tcPr>
            <w:tcW w:w="850" w:type="dxa"/>
            <w:shd w:val="clear" w:color="auto" w:fill="auto"/>
            <w:vAlign w:val="center"/>
          </w:tcPr>
          <w:p w14:paraId="36552C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4299864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BB4E3D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F952A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原色原料</w:t>
            </w:r>
          </w:p>
        </w:tc>
      </w:tr>
      <w:tr w:rsidR="00C7294F" w14:paraId="7503127B" w14:textId="77777777">
        <w:trPr>
          <w:trHeight w:val="454"/>
        </w:trPr>
        <w:tc>
          <w:tcPr>
            <w:tcW w:w="940" w:type="dxa"/>
            <w:shd w:val="clear" w:color="auto" w:fill="auto"/>
            <w:vAlign w:val="center"/>
          </w:tcPr>
          <w:p w14:paraId="7B7B3B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shd w:val="clear" w:color="auto" w:fill="auto"/>
            <w:vAlign w:val="center"/>
          </w:tcPr>
          <w:p w14:paraId="19B765FD" w14:textId="77777777" w:rsidR="00C7294F" w:rsidRDefault="00A725E1">
            <w:pPr>
              <w:adjustRightInd w:val="0"/>
              <w:snapToGrid w:val="0"/>
              <w:spacing w:line="320" w:lineRule="exact"/>
              <w:rPr>
                <w:rFonts w:ascii="宋体" w:hAnsi="宋体"/>
                <w:szCs w:val="21"/>
              </w:rPr>
            </w:pPr>
            <w:r>
              <w:rPr>
                <w:rFonts w:ascii="宋体" w:hAnsi="宋体" w:hint="eastAsia"/>
                <w:szCs w:val="21"/>
              </w:rPr>
              <w:t>驾驶台两边内木窗框及旋转开关滑轮腐蚀换新，左右橡皮压条换新（木窗框原色原材质，旋转开关滑轮换不锈钢，橡皮压条换新2条（定做）。）</w:t>
            </w:r>
          </w:p>
        </w:tc>
        <w:tc>
          <w:tcPr>
            <w:tcW w:w="851" w:type="dxa"/>
            <w:shd w:val="clear" w:color="auto" w:fill="auto"/>
            <w:vAlign w:val="center"/>
          </w:tcPr>
          <w:p w14:paraId="10F0C89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shd w:val="clear" w:color="auto" w:fill="auto"/>
            <w:vAlign w:val="center"/>
          </w:tcPr>
          <w:p w14:paraId="019B4D0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6F693DC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47741E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6417825" w14:textId="77777777" w:rsidR="00C7294F" w:rsidRDefault="00C7294F">
            <w:pPr>
              <w:adjustRightInd w:val="0"/>
              <w:snapToGrid w:val="0"/>
              <w:spacing w:line="320" w:lineRule="exact"/>
              <w:jc w:val="center"/>
              <w:rPr>
                <w:rFonts w:ascii="宋体" w:hAnsi="宋体"/>
                <w:szCs w:val="21"/>
              </w:rPr>
            </w:pPr>
          </w:p>
        </w:tc>
      </w:tr>
      <w:tr w:rsidR="00C7294F" w14:paraId="76901186" w14:textId="77777777">
        <w:trPr>
          <w:trHeight w:val="454"/>
        </w:trPr>
        <w:tc>
          <w:tcPr>
            <w:tcW w:w="940" w:type="dxa"/>
            <w:shd w:val="clear" w:color="auto" w:fill="auto"/>
            <w:vAlign w:val="center"/>
          </w:tcPr>
          <w:p w14:paraId="0EC876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shd w:val="clear" w:color="auto" w:fill="auto"/>
            <w:vAlign w:val="center"/>
          </w:tcPr>
          <w:p w14:paraId="33C4DE5F" w14:textId="77777777" w:rsidR="00C7294F" w:rsidRDefault="00A725E1">
            <w:pPr>
              <w:adjustRightInd w:val="0"/>
              <w:snapToGrid w:val="0"/>
              <w:spacing w:line="320" w:lineRule="exact"/>
              <w:rPr>
                <w:rFonts w:ascii="宋体" w:hAnsi="宋体"/>
                <w:szCs w:val="21"/>
              </w:rPr>
            </w:pPr>
            <w:r>
              <w:rPr>
                <w:rFonts w:ascii="宋体" w:hAnsi="宋体" w:hint="eastAsia"/>
                <w:szCs w:val="21"/>
              </w:rPr>
              <w:t>中舱分配电舱室玻璃窗漏水修补</w:t>
            </w:r>
          </w:p>
        </w:tc>
        <w:tc>
          <w:tcPr>
            <w:tcW w:w="851" w:type="dxa"/>
            <w:shd w:val="clear" w:color="auto" w:fill="auto"/>
            <w:vAlign w:val="center"/>
          </w:tcPr>
          <w:p w14:paraId="1DBAF5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扇</w:t>
            </w:r>
          </w:p>
        </w:tc>
        <w:tc>
          <w:tcPr>
            <w:tcW w:w="850" w:type="dxa"/>
            <w:shd w:val="clear" w:color="auto" w:fill="auto"/>
            <w:vAlign w:val="center"/>
          </w:tcPr>
          <w:p w14:paraId="3173BD2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6D23B24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04BBEA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BF427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用玻璃胶修复</w:t>
            </w:r>
          </w:p>
        </w:tc>
      </w:tr>
      <w:tr w:rsidR="00C7294F" w14:paraId="473B74AB" w14:textId="77777777">
        <w:trPr>
          <w:trHeight w:val="454"/>
        </w:trPr>
        <w:tc>
          <w:tcPr>
            <w:tcW w:w="940" w:type="dxa"/>
            <w:shd w:val="clear" w:color="auto" w:fill="auto"/>
            <w:vAlign w:val="center"/>
          </w:tcPr>
          <w:p w14:paraId="6F342A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4175" w:type="dxa"/>
            <w:shd w:val="clear" w:color="auto" w:fill="auto"/>
            <w:vAlign w:val="center"/>
          </w:tcPr>
          <w:p w14:paraId="7860D3A3" w14:textId="77777777" w:rsidR="00C7294F" w:rsidRDefault="00A725E1">
            <w:pPr>
              <w:adjustRightInd w:val="0"/>
              <w:snapToGrid w:val="0"/>
              <w:spacing w:line="320" w:lineRule="exact"/>
              <w:rPr>
                <w:rFonts w:ascii="宋体" w:hAnsi="宋体"/>
                <w:szCs w:val="21"/>
              </w:rPr>
            </w:pPr>
            <w:r>
              <w:rPr>
                <w:rFonts w:ascii="宋体" w:hAnsi="宋体" w:hint="eastAsia"/>
                <w:szCs w:val="21"/>
              </w:rPr>
              <w:t>浴室洗脸盆柜损坏换新</w:t>
            </w:r>
          </w:p>
        </w:tc>
        <w:tc>
          <w:tcPr>
            <w:tcW w:w="851" w:type="dxa"/>
            <w:shd w:val="clear" w:color="auto" w:fill="auto"/>
            <w:vAlign w:val="center"/>
          </w:tcPr>
          <w:p w14:paraId="79B194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shd w:val="clear" w:color="auto" w:fill="auto"/>
            <w:vAlign w:val="center"/>
          </w:tcPr>
          <w:p w14:paraId="0BC3113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29822C3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7A7D55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5D0F1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按原尺寸更换</w:t>
            </w:r>
          </w:p>
        </w:tc>
      </w:tr>
      <w:tr w:rsidR="00C7294F" w14:paraId="3ED44C37" w14:textId="77777777">
        <w:trPr>
          <w:trHeight w:val="454"/>
        </w:trPr>
        <w:tc>
          <w:tcPr>
            <w:tcW w:w="940" w:type="dxa"/>
            <w:shd w:val="clear" w:color="auto" w:fill="auto"/>
            <w:vAlign w:val="center"/>
          </w:tcPr>
          <w:p w14:paraId="67A488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4175" w:type="dxa"/>
            <w:shd w:val="clear" w:color="auto" w:fill="auto"/>
            <w:vAlign w:val="center"/>
          </w:tcPr>
          <w:p w14:paraId="42DF0AFA" w14:textId="77777777" w:rsidR="00C7294F" w:rsidRDefault="00A725E1">
            <w:pPr>
              <w:adjustRightInd w:val="0"/>
              <w:snapToGrid w:val="0"/>
              <w:spacing w:line="320" w:lineRule="exact"/>
              <w:rPr>
                <w:rFonts w:ascii="宋体" w:hAnsi="宋体"/>
                <w:szCs w:val="21"/>
              </w:rPr>
            </w:pPr>
            <w:r>
              <w:rPr>
                <w:rFonts w:ascii="宋体" w:hAnsi="宋体" w:hint="eastAsia"/>
                <w:szCs w:val="21"/>
              </w:rPr>
              <w:t>舵机舱通风管换新</w:t>
            </w:r>
          </w:p>
        </w:tc>
        <w:tc>
          <w:tcPr>
            <w:tcW w:w="851" w:type="dxa"/>
            <w:shd w:val="clear" w:color="auto" w:fill="auto"/>
            <w:vAlign w:val="center"/>
          </w:tcPr>
          <w:p w14:paraId="389FEA4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shd w:val="clear" w:color="auto" w:fill="auto"/>
            <w:vAlign w:val="center"/>
          </w:tcPr>
          <w:p w14:paraId="3CD337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shd w:val="clear" w:color="000000" w:fill="FFFFFF"/>
            <w:vAlign w:val="center"/>
          </w:tcPr>
          <w:p w14:paraId="6523F28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DDC5E9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42925A6" w14:textId="77777777" w:rsidR="00C7294F" w:rsidRDefault="00C7294F">
            <w:pPr>
              <w:adjustRightInd w:val="0"/>
              <w:snapToGrid w:val="0"/>
              <w:spacing w:line="320" w:lineRule="exact"/>
              <w:jc w:val="center"/>
              <w:rPr>
                <w:rFonts w:ascii="宋体" w:hAnsi="宋体"/>
                <w:szCs w:val="21"/>
              </w:rPr>
            </w:pPr>
          </w:p>
        </w:tc>
      </w:tr>
      <w:tr w:rsidR="00C7294F" w14:paraId="6E140BAC" w14:textId="77777777">
        <w:trPr>
          <w:trHeight w:val="454"/>
        </w:trPr>
        <w:tc>
          <w:tcPr>
            <w:tcW w:w="940" w:type="dxa"/>
            <w:shd w:val="clear" w:color="auto" w:fill="auto"/>
            <w:vAlign w:val="center"/>
          </w:tcPr>
          <w:p w14:paraId="648B3D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26</w:t>
            </w:r>
          </w:p>
        </w:tc>
        <w:tc>
          <w:tcPr>
            <w:tcW w:w="4175" w:type="dxa"/>
            <w:shd w:val="clear" w:color="auto" w:fill="auto"/>
            <w:vAlign w:val="center"/>
          </w:tcPr>
          <w:p w14:paraId="18A90AF3" w14:textId="77777777" w:rsidR="00C7294F" w:rsidRDefault="00A725E1">
            <w:pPr>
              <w:adjustRightInd w:val="0"/>
              <w:snapToGrid w:val="0"/>
              <w:spacing w:line="320" w:lineRule="exact"/>
              <w:rPr>
                <w:rFonts w:ascii="宋体" w:hAnsi="宋体"/>
                <w:szCs w:val="21"/>
              </w:rPr>
            </w:pPr>
            <w:r>
              <w:rPr>
                <w:rFonts w:ascii="宋体" w:hAnsi="宋体" w:hint="eastAsia"/>
                <w:szCs w:val="21"/>
              </w:rPr>
              <w:t>内走廊壁磨平清理干净、油漆（漆色与原色相符）</w:t>
            </w:r>
          </w:p>
        </w:tc>
        <w:tc>
          <w:tcPr>
            <w:tcW w:w="851" w:type="dxa"/>
            <w:shd w:val="clear" w:color="auto" w:fill="auto"/>
            <w:vAlign w:val="center"/>
          </w:tcPr>
          <w:p w14:paraId="1F575B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shd w:val="clear" w:color="auto" w:fill="auto"/>
            <w:vAlign w:val="center"/>
          </w:tcPr>
          <w:p w14:paraId="3BBBD0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655146A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E5EF2C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0392066" w14:textId="77777777" w:rsidR="00C7294F" w:rsidRDefault="00C7294F">
            <w:pPr>
              <w:adjustRightInd w:val="0"/>
              <w:snapToGrid w:val="0"/>
              <w:spacing w:line="320" w:lineRule="exact"/>
              <w:jc w:val="center"/>
              <w:rPr>
                <w:rFonts w:ascii="宋体" w:hAnsi="宋体"/>
                <w:szCs w:val="21"/>
              </w:rPr>
            </w:pPr>
          </w:p>
        </w:tc>
      </w:tr>
      <w:tr w:rsidR="00C7294F" w14:paraId="7356ADBE" w14:textId="77777777">
        <w:trPr>
          <w:trHeight w:val="454"/>
        </w:trPr>
        <w:tc>
          <w:tcPr>
            <w:tcW w:w="940" w:type="dxa"/>
            <w:shd w:val="clear" w:color="auto" w:fill="auto"/>
            <w:vAlign w:val="center"/>
          </w:tcPr>
          <w:p w14:paraId="4DA3A9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27</w:t>
            </w:r>
          </w:p>
        </w:tc>
        <w:tc>
          <w:tcPr>
            <w:tcW w:w="4175" w:type="dxa"/>
            <w:shd w:val="clear" w:color="auto" w:fill="auto"/>
          </w:tcPr>
          <w:p w14:paraId="5DA8A3C5" w14:textId="77777777" w:rsidR="00C7294F" w:rsidRDefault="00A725E1">
            <w:pPr>
              <w:adjustRightInd w:val="0"/>
              <w:snapToGrid w:val="0"/>
              <w:spacing w:line="320" w:lineRule="exact"/>
              <w:rPr>
                <w:rFonts w:ascii="宋体" w:hAnsi="宋体"/>
                <w:szCs w:val="21"/>
              </w:rPr>
            </w:pPr>
            <w:r>
              <w:rPr>
                <w:rFonts w:ascii="宋体" w:hAnsi="宋体" w:hint="eastAsia"/>
                <w:szCs w:val="21"/>
              </w:rPr>
              <w:t>驾驶室墙壁及所有窗框板退色上漆（环保清漆，自抛光木器漆）</w:t>
            </w:r>
          </w:p>
        </w:tc>
        <w:tc>
          <w:tcPr>
            <w:tcW w:w="851" w:type="dxa"/>
            <w:shd w:val="clear" w:color="auto" w:fill="auto"/>
            <w:vAlign w:val="center"/>
          </w:tcPr>
          <w:p w14:paraId="117162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shd w:val="clear" w:color="auto" w:fill="auto"/>
            <w:vAlign w:val="center"/>
          </w:tcPr>
          <w:p w14:paraId="13640C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5E4AED0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DD7F44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01BB1ED" w14:textId="77777777" w:rsidR="00C7294F" w:rsidRDefault="00C7294F">
            <w:pPr>
              <w:adjustRightInd w:val="0"/>
              <w:snapToGrid w:val="0"/>
              <w:spacing w:line="320" w:lineRule="exact"/>
              <w:jc w:val="center"/>
              <w:rPr>
                <w:rFonts w:ascii="宋体" w:hAnsi="宋体"/>
                <w:szCs w:val="21"/>
              </w:rPr>
            </w:pPr>
          </w:p>
        </w:tc>
      </w:tr>
      <w:tr w:rsidR="00C7294F" w14:paraId="695B5D4A" w14:textId="77777777">
        <w:trPr>
          <w:trHeight w:val="454"/>
        </w:trPr>
        <w:tc>
          <w:tcPr>
            <w:tcW w:w="940" w:type="dxa"/>
            <w:shd w:val="clear" w:color="auto" w:fill="auto"/>
            <w:vAlign w:val="center"/>
          </w:tcPr>
          <w:p w14:paraId="5EDA743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28</w:t>
            </w:r>
          </w:p>
        </w:tc>
        <w:tc>
          <w:tcPr>
            <w:tcW w:w="4175" w:type="dxa"/>
            <w:shd w:val="clear" w:color="auto" w:fill="auto"/>
            <w:vAlign w:val="center"/>
          </w:tcPr>
          <w:p w14:paraId="3CB83EB0" w14:textId="77777777" w:rsidR="00C7294F" w:rsidRDefault="00A725E1">
            <w:pPr>
              <w:adjustRightInd w:val="0"/>
              <w:snapToGrid w:val="0"/>
              <w:spacing w:line="320" w:lineRule="exact"/>
              <w:rPr>
                <w:rFonts w:ascii="宋体" w:hAnsi="宋体"/>
                <w:szCs w:val="21"/>
              </w:rPr>
            </w:pPr>
            <w:r>
              <w:rPr>
                <w:rFonts w:ascii="宋体" w:hAnsi="宋体" w:hint="eastAsia"/>
                <w:szCs w:val="21"/>
              </w:rPr>
              <w:t>厨房不锈钢抽屉损坏维修（右）</w:t>
            </w:r>
          </w:p>
        </w:tc>
        <w:tc>
          <w:tcPr>
            <w:tcW w:w="851" w:type="dxa"/>
            <w:shd w:val="clear" w:color="auto" w:fill="auto"/>
            <w:vAlign w:val="center"/>
          </w:tcPr>
          <w:p w14:paraId="6FFC9EB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22FBA52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7D03FBA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FFF85B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AFBF3F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5EBF4C7E" w14:textId="77777777">
        <w:trPr>
          <w:trHeight w:val="454"/>
        </w:trPr>
        <w:tc>
          <w:tcPr>
            <w:tcW w:w="940" w:type="dxa"/>
            <w:shd w:val="clear" w:color="auto" w:fill="auto"/>
            <w:vAlign w:val="center"/>
          </w:tcPr>
          <w:p w14:paraId="3E57B25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29</w:t>
            </w:r>
          </w:p>
        </w:tc>
        <w:tc>
          <w:tcPr>
            <w:tcW w:w="4175" w:type="dxa"/>
            <w:shd w:val="clear" w:color="auto" w:fill="auto"/>
            <w:vAlign w:val="center"/>
          </w:tcPr>
          <w:p w14:paraId="2FC8F3CC" w14:textId="77777777" w:rsidR="00C7294F" w:rsidRDefault="00A725E1">
            <w:pPr>
              <w:adjustRightInd w:val="0"/>
              <w:snapToGrid w:val="0"/>
              <w:spacing w:line="320" w:lineRule="exact"/>
              <w:rPr>
                <w:rFonts w:ascii="宋体" w:hAnsi="宋体"/>
                <w:szCs w:val="21"/>
              </w:rPr>
            </w:pPr>
            <w:r>
              <w:rPr>
                <w:rFonts w:ascii="宋体" w:hAnsi="宋体" w:hint="eastAsia"/>
                <w:szCs w:val="21"/>
              </w:rPr>
              <w:t>厨房门沿门框除锈</w:t>
            </w:r>
          </w:p>
        </w:tc>
        <w:tc>
          <w:tcPr>
            <w:tcW w:w="851" w:type="dxa"/>
            <w:shd w:val="clear" w:color="auto" w:fill="auto"/>
            <w:vAlign w:val="center"/>
          </w:tcPr>
          <w:p w14:paraId="7C8AE2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shd w:val="clear" w:color="auto" w:fill="auto"/>
            <w:vAlign w:val="center"/>
          </w:tcPr>
          <w:p w14:paraId="3676451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7C8C16D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4243CD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8BF08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1794567C" w14:textId="77777777">
        <w:trPr>
          <w:trHeight w:val="454"/>
        </w:trPr>
        <w:tc>
          <w:tcPr>
            <w:tcW w:w="940" w:type="dxa"/>
            <w:shd w:val="clear" w:color="auto" w:fill="auto"/>
            <w:vAlign w:val="center"/>
          </w:tcPr>
          <w:p w14:paraId="40209F4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w:t>
            </w:r>
          </w:p>
        </w:tc>
        <w:tc>
          <w:tcPr>
            <w:tcW w:w="4175" w:type="dxa"/>
            <w:shd w:val="clear" w:color="auto" w:fill="auto"/>
            <w:vAlign w:val="center"/>
          </w:tcPr>
          <w:p w14:paraId="6CB3E158" w14:textId="77777777" w:rsidR="00C7294F" w:rsidRDefault="00A725E1">
            <w:pPr>
              <w:adjustRightInd w:val="0"/>
              <w:snapToGrid w:val="0"/>
              <w:spacing w:line="320" w:lineRule="exact"/>
              <w:rPr>
                <w:rFonts w:ascii="宋体" w:hAnsi="宋体"/>
                <w:szCs w:val="21"/>
              </w:rPr>
            </w:pPr>
            <w:r>
              <w:rPr>
                <w:rFonts w:ascii="宋体" w:hAnsi="宋体" w:hint="eastAsia"/>
                <w:szCs w:val="21"/>
              </w:rPr>
              <w:t>餐厅餐桌换新餐桌直径1.5米</w:t>
            </w:r>
          </w:p>
        </w:tc>
        <w:tc>
          <w:tcPr>
            <w:tcW w:w="851" w:type="dxa"/>
            <w:shd w:val="clear" w:color="auto" w:fill="auto"/>
            <w:vAlign w:val="center"/>
          </w:tcPr>
          <w:p w14:paraId="140D10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shd w:val="clear" w:color="auto" w:fill="auto"/>
            <w:vAlign w:val="center"/>
          </w:tcPr>
          <w:p w14:paraId="496D741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57BAFC5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17B352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2766374" w14:textId="77777777" w:rsidR="00C7294F" w:rsidRDefault="00C7294F">
            <w:pPr>
              <w:adjustRightInd w:val="0"/>
              <w:snapToGrid w:val="0"/>
              <w:spacing w:line="320" w:lineRule="exact"/>
              <w:jc w:val="center"/>
              <w:rPr>
                <w:rFonts w:ascii="宋体" w:hAnsi="宋体"/>
                <w:szCs w:val="21"/>
              </w:rPr>
            </w:pPr>
          </w:p>
        </w:tc>
      </w:tr>
      <w:tr w:rsidR="00C7294F" w14:paraId="2851B7C5" w14:textId="77777777">
        <w:trPr>
          <w:trHeight w:val="454"/>
        </w:trPr>
        <w:tc>
          <w:tcPr>
            <w:tcW w:w="940" w:type="dxa"/>
            <w:shd w:val="clear" w:color="auto" w:fill="auto"/>
            <w:vAlign w:val="center"/>
          </w:tcPr>
          <w:p w14:paraId="171095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31</w:t>
            </w:r>
          </w:p>
        </w:tc>
        <w:tc>
          <w:tcPr>
            <w:tcW w:w="4175" w:type="dxa"/>
            <w:shd w:val="clear" w:color="auto" w:fill="auto"/>
            <w:vAlign w:val="center"/>
          </w:tcPr>
          <w:p w14:paraId="3E1BEF5B" w14:textId="77777777" w:rsidR="00C7294F" w:rsidRDefault="00A725E1">
            <w:pPr>
              <w:adjustRightInd w:val="0"/>
              <w:snapToGrid w:val="0"/>
              <w:spacing w:line="320" w:lineRule="exact"/>
              <w:rPr>
                <w:rFonts w:ascii="宋体" w:hAnsi="宋体"/>
                <w:szCs w:val="21"/>
              </w:rPr>
            </w:pPr>
            <w:r>
              <w:rPr>
                <w:rFonts w:ascii="宋体" w:hAnsi="宋体" w:hint="eastAsia"/>
                <w:szCs w:val="21"/>
              </w:rPr>
              <w:t>餐厅木柜及木窗框褪色上环保清漆</w:t>
            </w:r>
          </w:p>
        </w:tc>
        <w:tc>
          <w:tcPr>
            <w:tcW w:w="851" w:type="dxa"/>
            <w:shd w:val="clear" w:color="auto" w:fill="auto"/>
            <w:vAlign w:val="center"/>
          </w:tcPr>
          <w:p w14:paraId="5DCBF2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shd w:val="clear" w:color="auto" w:fill="auto"/>
            <w:vAlign w:val="center"/>
          </w:tcPr>
          <w:p w14:paraId="4C3DC6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0501C14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5FB41E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3DC10A4" w14:textId="77777777" w:rsidR="00C7294F" w:rsidRDefault="00C7294F">
            <w:pPr>
              <w:adjustRightInd w:val="0"/>
              <w:snapToGrid w:val="0"/>
              <w:spacing w:line="320" w:lineRule="exact"/>
              <w:jc w:val="center"/>
              <w:rPr>
                <w:rFonts w:ascii="宋体" w:hAnsi="宋体"/>
                <w:szCs w:val="21"/>
              </w:rPr>
            </w:pPr>
          </w:p>
        </w:tc>
      </w:tr>
      <w:tr w:rsidR="00C7294F" w14:paraId="036DD2CE" w14:textId="77777777">
        <w:trPr>
          <w:trHeight w:val="454"/>
        </w:trPr>
        <w:tc>
          <w:tcPr>
            <w:tcW w:w="940" w:type="dxa"/>
            <w:shd w:val="clear" w:color="auto" w:fill="auto"/>
            <w:vAlign w:val="center"/>
          </w:tcPr>
          <w:p w14:paraId="7535B6B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32</w:t>
            </w:r>
          </w:p>
        </w:tc>
        <w:tc>
          <w:tcPr>
            <w:tcW w:w="4175" w:type="dxa"/>
            <w:shd w:val="clear" w:color="auto" w:fill="auto"/>
            <w:vAlign w:val="center"/>
          </w:tcPr>
          <w:p w14:paraId="364405DA" w14:textId="77777777" w:rsidR="00C7294F" w:rsidRDefault="00A725E1">
            <w:pPr>
              <w:adjustRightInd w:val="0"/>
              <w:snapToGrid w:val="0"/>
              <w:spacing w:line="320" w:lineRule="exact"/>
              <w:rPr>
                <w:rFonts w:ascii="宋体" w:hAnsi="宋体"/>
                <w:szCs w:val="21"/>
              </w:rPr>
            </w:pPr>
            <w:r>
              <w:rPr>
                <w:rFonts w:ascii="宋体" w:hAnsi="宋体" w:hint="eastAsia"/>
                <w:szCs w:val="21"/>
              </w:rPr>
              <w:t>驾驶甲板左右栏杆处加焊不锈钢U型环</w:t>
            </w:r>
          </w:p>
        </w:tc>
        <w:tc>
          <w:tcPr>
            <w:tcW w:w="851" w:type="dxa"/>
            <w:shd w:val="clear" w:color="auto" w:fill="auto"/>
            <w:vAlign w:val="center"/>
          </w:tcPr>
          <w:p w14:paraId="6A3D8F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shd w:val="clear" w:color="auto" w:fill="auto"/>
            <w:vAlign w:val="center"/>
          </w:tcPr>
          <w:p w14:paraId="3460828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shd w:val="clear" w:color="000000" w:fill="FFFFFF"/>
            <w:vAlign w:val="center"/>
          </w:tcPr>
          <w:p w14:paraId="5928CE1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59DD36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9EFFD2A" w14:textId="77777777" w:rsidR="00C7294F" w:rsidRDefault="00C7294F">
            <w:pPr>
              <w:adjustRightInd w:val="0"/>
              <w:snapToGrid w:val="0"/>
              <w:spacing w:line="320" w:lineRule="exact"/>
              <w:jc w:val="center"/>
              <w:rPr>
                <w:rFonts w:ascii="宋体" w:hAnsi="宋体"/>
                <w:szCs w:val="21"/>
              </w:rPr>
            </w:pPr>
          </w:p>
        </w:tc>
      </w:tr>
      <w:tr w:rsidR="00C7294F" w14:paraId="71CDB18E" w14:textId="77777777">
        <w:trPr>
          <w:trHeight w:val="454"/>
        </w:trPr>
        <w:tc>
          <w:tcPr>
            <w:tcW w:w="940" w:type="dxa"/>
            <w:shd w:val="clear" w:color="auto" w:fill="auto"/>
            <w:vAlign w:val="center"/>
          </w:tcPr>
          <w:p w14:paraId="4BB9A3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33</w:t>
            </w:r>
          </w:p>
        </w:tc>
        <w:tc>
          <w:tcPr>
            <w:tcW w:w="4175" w:type="dxa"/>
            <w:shd w:val="clear" w:color="auto" w:fill="auto"/>
            <w:vAlign w:val="center"/>
          </w:tcPr>
          <w:p w14:paraId="1995E7E5" w14:textId="77777777" w:rsidR="00C7294F" w:rsidRDefault="00A725E1">
            <w:pPr>
              <w:adjustRightInd w:val="0"/>
              <w:snapToGrid w:val="0"/>
              <w:spacing w:line="320" w:lineRule="exact"/>
              <w:rPr>
                <w:rFonts w:ascii="宋体" w:hAnsi="宋体"/>
                <w:szCs w:val="21"/>
              </w:rPr>
            </w:pPr>
            <w:r>
              <w:rPr>
                <w:rFonts w:ascii="宋体" w:hAnsi="宋体" w:hint="eastAsia"/>
                <w:szCs w:val="21"/>
              </w:rPr>
              <w:t>厕所小便池换新</w:t>
            </w:r>
          </w:p>
        </w:tc>
        <w:tc>
          <w:tcPr>
            <w:tcW w:w="851" w:type="dxa"/>
            <w:shd w:val="clear" w:color="auto" w:fill="auto"/>
            <w:vAlign w:val="center"/>
          </w:tcPr>
          <w:p w14:paraId="5FE8456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只　</w:t>
            </w:r>
          </w:p>
        </w:tc>
        <w:tc>
          <w:tcPr>
            <w:tcW w:w="850" w:type="dxa"/>
            <w:shd w:val="clear" w:color="auto" w:fill="auto"/>
            <w:vAlign w:val="center"/>
          </w:tcPr>
          <w:p w14:paraId="380AF84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7F3DFB0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EF9F2D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89A5AC5" w14:textId="77777777" w:rsidR="00C7294F" w:rsidRDefault="00C7294F">
            <w:pPr>
              <w:adjustRightInd w:val="0"/>
              <w:snapToGrid w:val="0"/>
              <w:spacing w:line="320" w:lineRule="exact"/>
              <w:jc w:val="center"/>
              <w:rPr>
                <w:rFonts w:ascii="宋体" w:hAnsi="宋体"/>
                <w:szCs w:val="21"/>
              </w:rPr>
            </w:pPr>
          </w:p>
        </w:tc>
      </w:tr>
      <w:tr w:rsidR="00C7294F" w14:paraId="79773234" w14:textId="77777777">
        <w:trPr>
          <w:trHeight w:val="454"/>
        </w:trPr>
        <w:tc>
          <w:tcPr>
            <w:tcW w:w="940" w:type="dxa"/>
            <w:shd w:val="clear" w:color="auto" w:fill="auto"/>
            <w:vAlign w:val="center"/>
          </w:tcPr>
          <w:p w14:paraId="741BFF8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34</w:t>
            </w:r>
          </w:p>
        </w:tc>
        <w:tc>
          <w:tcPr>
            <w:tcW w:w="4175" w:type="dxa"/>
            <w:shd w:val="clear" w:color="auto" w:fill="auto"/>
            <w:vAlign w:val="center"/>
          </w:tcPr>
          <w:p w14:paraId="42ED34E5" w14:textId="77777777" w:rsidR="00C7294F" w:rsidRDefault="00A725E1">
            <w:pPr>
              <w:adjustRightInd w:val="0"/>
              <w:snapToGrid w:val="0"/>
              <w:spacing w:line="320" w:lineRule="exact"/>
              <w:rPr>
                <w:rFonts w:ascii="宋体" w:hAnsi="宋体"/>
                <w:szCs w:val="21"/>
              </w:rPr>
            </w:pPr>
            <w:r>
              <w:rPr>
                <w:rFonts w:ascii="宋体" w:hAnsi="宋体" w:hint="eastAsia"/>
                <w:szCs w:val="21"/>
              </w:rPr>
              <w:t>不锈钢厨房消毒柜换新</w:t>
            </w:r>
          </w:p>
        </w:tc>
        <w:tc>
          <w:tcPr>
            <w:tcW w:w="851" w:type="dxa"/>
            <w:shd w:val="clear" w:color="auto" w:fill="auto"/>
            <w:vAlign w:val="center"/>
          </w:tcPr>
          <w:p w14:paraId="39DB540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只　</w:t>
            </w:r>
          </w:p>
        </w:tc>
        <w:tc>
          <w:tcPr>
            <w:tcW w:w="850" w:type="dxa"/>
            <w:shd w:val="clear" w:color="auto" w:fill="auto"/>
            <w:vAlign w:val="center"/>
          </w:tcPr>
          <w:p w14:paraId="4C45282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shd w:val="clear" w:color="000000" w:fill="FFFFFF"/>
            <w:vAlign w:val="center"/>
          </w:tcPr>
          <w:p w14:paraId="2B41F19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C74B55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732A951" w14:textId="77777777" w:rsidR="00C7294F" w:rsidRDefault="00C7294F">
            <w:pPr>
              <w:adjustRightInd w:val="0"/>
              <w:snapToGrid w:val="0"/>
              <w:spacing w:line="320" w:lineRule="exact"/>
              <w:jc w:val="center"/>
              <w:rPr>
                <w:rFonts w:ascii="宋体" w:hAnsi="宋体"/>
                <w:szCs w:val="21"/>
              </w:rPr>
            </w:pPr>
          </w:p>
        </w:tc>
      </w:tr>
      <w:tr w:rsidR="00C7294F" w14:paraId="2CE65C28" w14:textId="77777777">
        <w:trPr>
          <w:trHeight w:val="454"/>
        </w:trPr>
        <w:tc>
          <w:tcPr>
            <w:tcW w:w="940" w:type="dxa"/>
            <w:vAlign w:val="center"/>
          </w:tcPr>
          <w:p w14:paraId="7216734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35</w:t>
            </w:r>
          </w:p>
        </w:tc>
        <w:tc>
          <w:tcPr>
            <w:tcW w:w="4175" w:type="dxa"/>
            <w:vAlign w:val="center"/>
          </w:tcPr>
          <w:p w14:paraId="20E266AE" w14:textId="77777777" w:rsidR="00C7294F" w:rsidRDefault="00A725E1">
            <w:pPr>
              <w:adjustRightInd w:val="0"/>
              <w:snapToGrid w:val="0"/>
              <w:spacing w:line="320" w:lineRule="exact"/>
              <w:rPr>
                <w:rFonts w:ascii="宋体" w:hAnsi="宋体"/>
                <w:szCs w:val="21"/>
              </w:rPr>
            </w:pPr>
            <w:r>
              <w:rPr>
                <w:rFonts w:ascii="宋体" w:hAnsi="宋体" w:hint="eastAsia"/>
                <w:szCs w:val="21"/>
              </w:rPr>
              <w:t>锦纶缆绳长度40m/根(直径30mm,12根)</w:t>
            </w:r>
          </w:p>
        </w:tc>
        <w:tc>
          <w:tcPr>
            <w:tcW w:w="851" w:type="dxa"/>
            <w:vAlign w:val="center"/>
          </w:tcPr>
          <w:p w14:paraId="40382EF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453BBCC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629026F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A17EE5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99BAD2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84C48DA" w14:textId="77777777">
        <w:trPr>
          <w:trHeight w:val="454"/>
        </w:trPr>
        <w:tc>
          <w:tcPr>
            <w:tcW w:w="940" w:type="dxa"/>
            <w:vAlign w:val="center"/>
          </w:tcPr>
          <w:p w14:paraId="5C8A7A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36</w:t>
            </w:r>
          </w:p>
        </w:tc>
        <w:tc>
          <w:tcPr>
            <w:tcW w:w="4175" w:type="dxa"/>
            <w:vAlign w:val="center"/>
          </w:tcPr>
          <w:p w14:paraId="788E40AC" w14:textId="77777777" w:rsidR="00C7294F" w:rsidRDefault="00A725E1">
            <w:pPr>
              <w:adjustRightInd w:val="0"/>
              <w:snapToGrid w:val="0"/>
              <w:spacing w:line="320" w:lineRule="exact"/>
              <w:rPr>
                <w:rFonts w:ascii="宋体" w:hAnsi="宋体"/>
                <w:szCs w:val="21"/>
              </w:rPr>
            </w:pPr>
            <w:r>
              <w:rPr>
                <w:rFonts w:ascii="宋体" w:hAnsi="宋体" w:hint="eastAsia"/>
                <w:szCs w:val="21"/>
              </w:rPr>
              <w:t>锦纶缆绳长度40m/根(直径32mm,3根)</w:t>
            </w:r>
          </w:p>
        </w:tc>
        <w:tc>
          <w:tcPr>
            <w:tcW w:w="851" w:type="dxa"/>
            <w:vAlign w:val="center"/>
          </w:tcPr>
          <w:p w14:paraId="665761A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7AAA61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17579F7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636AC6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69564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83EEA31" w14:textId="77777777">
        <w:trPr>
          <w:trHeight w:val="454"/>
        </w:trPr>
        <w:tc>
          <w:tcPr>
            <w:tcW w:w="940" w:type="dxa"/>
            <w:vAlign w:val="center"/>
          </w:tcPr>
          <w:p w14:paraId="331614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2BF2C9BE"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6只风机风帽拆活，防护网更新 </w:t>
            </w:r>
          </w:p>
        </w:tc>
        <w:tc>
          <w:tcPr>
            <w:tcW w:w="851" w:type="dxa"/>
            <w:vAlign w:val="center"/>
          </w:tcPr>
          <w:p w14:paraId="5F87D7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4E55A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7E9481A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2D0B73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06CE1EE"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0675762" w14:textId="77777777">
        <w:trPr>
          <w:trHeight w:val="454"/>
        </w:trPr>
        <w:tc>
          <w:tcPr>
            <w:tcW w:w="940" w:type="dxa"/>
            <w:vAlign w:val="center"/>
          </w:tcPr>
          <w:p w14:paraId="6560731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37</w:t>
            </w:r>
          </w:p>
        </w:tc>
        <w:tc>
          <w:tcPr>
            <w:tcW w:w="4175" w:type="dxa"/>
            <w:vAlign w:val="center"/>
          </w:tcPr>
          <w:p w14:paraId="57B85B93" w14:textId="77777777" w:rsidR="00C7294F" w:rsidRDefault="00A725E1">
            <w:pPr>
              <w:adjustRightInd w:val="0"/>
              <w:snapToGrid w:val="0"/>
              <w:spacing w:line="320" w:lineRule="exact"/>
              <w:rPr>
                <w:rFonts w:ascii="宋体" w:hAnsi="宋体"/>
                <w:szCs w:val="21"/>
              </w:rPr>
            </w:pPr>
            <w:r>
              <w:rPr>
                <w:rFonts w:ascii="宋体" w:hAnsi="宋体" w:hint="eastAsia"/>
                <w:szCs w:val="21"/>
              </w:rPr>
              <w:t>驾驶台雨刮器电机更换一台</w:t>
            </w:r>
          </w:p>
        </w:tc>
        <w:tc>
          <w:tcPr>
            <w:tcW w:w="851" w:type="dxa"/>
            <w:vAlign w:val="center"/>
          </w:tcPr>
          <w:p w14:paraId="0FB963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台　</w:t>
            </w:r>
          </w:p>
        </w:tc>
        <w:tc>
          <w:tcPr>
            <w:tcW w:w="850" w:type="dxa"/>
            <w:vAlign w:val="center"/>
          </w:tcPr>
          <w:p w14:paraId="3AA1803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30A217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E4188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C8F8FD7" w14:textId="77777777" w:rsidR="00C7294F" w:rsidRDefault="00C7294F">
            <w:pPr>
              <w:widowControl/>
              <w:adjustRightInd w:val="0"/>
              <w:snapToGrid w:val="0"/>
              <w:spacing w:line="320" w:lineRule="exact"/>
              <w:jc w:val="center"/>
              <w:textAlignment w:val="center"/>
              <w:rPr>
                <w:rFonts w:ascii="宋体" w:hAnsi="宋体" w:cs="宋体"/>
                <w:kern w:val="0"/>
                <w:szCs w:val="21"/>
              </w:rPr>
            </w:pPr>
          </w:p>
        </w:tc>
      </w:tr>
      <w:tr w:rsidR="00C7294F" w14:paraId="669C5237" w14:textId="77777777">
        <w:trPr>
          <w:trHeight w:val="454"/>
        </w:trPr>
        <w:tc>
          <w:tcPr>
            <w:tcW w:w="940" w:type="dxa"/>
            <w:vAlign w:val="center"/>
          </w:tcPr>
          <w:p w14:paraId="564C66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38</w:t>
            </w:r>
          </w:p>
        </w:tc>
        <w:tc>
          <w:tcPr>
            <w:tcW w:w="4175" w:type="dxa"/>
            <w:vAlign w:val="center"/>
          </w:tcPr>
          <w:p w14:paraId="78F4FE40" w14:textId="77777777" w:rsidR="00C7294F" w:rsidRDefault="00A725E1">
            <w:pPr>
              <w:adjustRightInd w:val="0"/>
              <w:snapToGrid w:val="0"/>
              <w:spacing w:line="320" w:lineRule="exact"/>
              <w:rPr>
                <w:rFonts w:ascii="宋体" w:hAnsi="宋体"/>
                <w:szCs w:val="21"/>
              </w:rPr>
            </w:pPr>
            <w:r>
              <w:rPr>
                <w:rFonts w:ascii="宋体" w:hAnsi="宋体" w:hint="eastAsia"/>
                <w:szCs w:val="21"/>
              </w:rPr>
              <w:t>下船员室1间床板加固</w:t>
            </w:r>
          </w:p>
        </w:tc>
        <w:tc>
          <w:tcPr>
            <w:tcW w:w="851" w:type="dxa"/>
            <w:vAlign w:val="center"/>
          </w:tcPr>
          <w:p w14:paraId="0BBAE04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78667AA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7D1402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B20FB0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E4D1DD4" w14:textId="77777777" w:rsidR="00C7294F" w:rsidRDefault="00C7294F">
            <w:pPr>
              <w:adjustRightInd w:val="0"/>
              <w:snapToGrid w:val="0"/>
              <w:spacing w:line="320" w:lineRule="exact"/>
              <w:rPr>
                <w:rFonts w:ascii="宋体" w:hAnsi="宋体" w:cs="宋体"/>
                <w:kern w:val="0"/>
                <w:szCs w:val="21"/>
              </w:rPr>
            </w:pPr>
          </w:p>
        </w:tc>
      </w:tr>
      <w:tr w:rsidR="00C7294F" w14:paraId="0115ED83" w14:textId="77777777">
        <w:trPr>
          <w:trHeight w:val="454"/>
        </w:trPr>
        <w:tc>
          <w:tcPr>
            <w:tcW w:w="940" w:type="dxa"/>
            <w:vAlign w:val="center"/>
          </w:tcPr>
          <w:p w14:paraId="04651E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39</w:t>
            </w:r>
          </w:p>
        </w:tc>
        <w:tc>
          <w:tcPr>
            <w:tcW w:w="4175" w:type="dxa"/>
            <w:vAlign w:val="center"/>
          </w:tcPr>
          <w:p w14:paraId="6A96BF27" w14:textId="77777777" w:rsidR="00C7294F" w:rsidRDefault="00A725E1">
            <w:pPr>
              <w:adjustRightInd w:val="0"/>
              <w:snapToGrid w:val="0"/>
              <w:spacing w:line="320" w:lineRule="exact"/>
              <w:rPr>
                <w:rFonts w:ascii="宋体" w:hAnsi="宋体"/>
                <w:szCs w:val="21"/>
              </w:rPr>
            </w:pPr>
            <w:r>
              <w:rPr>
                <w:rFonts w:ascii="宋体" w:hAnsi="宋体" w:hint="eastAsia"/>
                <w:szCs w:val="21"/>
              </w:rPr>
              <w:t>高分子碰垫直径60mm，30只。</w:t>
            </w:r>
          </w:p>
        </w:tc>
        <w:tc>
          <w:tcPr>
            <w:tcW w:w="851" w:type="dxa"/>
            <w:vAlign w:val="center"/>
          </w:tcPr>
          <w:p w14:paraId="1455EBE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B7BD1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w:t>
            </w:r>
          </w:p>
        </w:tc>
        <w:tc>
          <w:tcPr>
            <w:tcW w:w="709" w:type="dxa"/>
            <w:vAlign w:val="center"/>
          </w:tcPr>
          <w:p w14:paraId="29AC4BA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4BC0E9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B103FF1" w14:textId="77777777" w:rsidR="00C7294F" w:rsidRDefault="00C7294F">
            <w:pPr>
              <w:adjustRightInd w:val="0"/>
              <w:snapToGrid w:val="0"/>
              <w:spacing w:line="320" w:lineRule="exact"/>
              <w:rPr>
                <w:rFonts w:ascii="宋体" w:hAnsi="宋体"/>
                <w:szCs w:val="21"/>
              </w:rPr>
            </w:pPr>
          </w:p>
        </w:tc>
      </w:tr>
      <w:tr w:rsidR="00C7294F" w14:paraId="42E823DB" w14:textId="77777777">
        <w:trPr>
          <w:trHeight w:val="454"/>
        </w:trPr>
        <w:tc>
          <w:tcPr>
            <w:tcW w:w="940" w:type="dxa"/>
            <w:vAlign w:val="center"/>
          </w:tcPr>
          <w:p w14:paraId="0D12E82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40</w:t>
            </w:r>
          </w:p>
        </w:tc>
        <w:tc>
          <w:tcPr>
            <w:tcW w:w="4175" w:type="dxa"/>
            <w:vAlign w:val="center"/>
          </w:tcPr>
          <w:p w14:paraId="0B68C1E4" w14:textId="77777777" w:rsidR="00C7294F" w:rsidRDefault="00A725E1">
            <w:pPr>
              <w:adjustRightInd w:val="0"/>
              <w:snapToGrid w:val="0"/>
              <w:spacing w:line="320" w:lineRule="exact"/>
              <w:rPr>
                <w:rFonts w:ascii="宋体" w:hAnsi="宋体"/>
                <w:szCs w:val="21"/>
              </w:rPr>
            </w:pPr>
            <w:r>
              <w:rPr>
                <w:rFonts w:ascii="宋体" w:hAnsi="宋体" w:hint="eastAsia"/>
                <w:szCs w:val="21"/>
              </w:rPr>
              <w:t>全船窗帘拆装清洗</w:t>
            </w:r>
          </w:p>
        </w:tc>
        <w:tc>
          <w:tcPr>
            <w:tcW w:w="851" w:type="dxa"/>
            <w:vAlign w:val="center"/>
          </w:tcPr>
          <w:p w14:paraId="3F0836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vAlign w:val="center"/>
          </w:tcPr>
          <w:p w14:paraId="36AE8C4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7960B7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2F41A6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E5F3FB6" w14:textId="77777777" w:rsidR="00C7294F" w:rsidRDefault="00C7294F">
            <w:pPr>
              <w:adjustRightInd w:val="0"/>
              <w:snapToGrid w:val="0"/>
              <w:spacing w:line="320" w:lineRule="exact"/>
              <w:rPr>
                <w:rFonts w:ascii="宋体" w:hAnsi="宋体" w:cs="宋体"/>
                <w:kern w:val="0"/>
                <w:szCs w:val="21"/>
              </w:rPr>
            </w:pPr>
          </w:p>
        </w:tc>
      </w:tr>
      <w:tr w:rsidR="00C7294F" w14:paraId="5CC08D1F" w14:textId="77777777">
        <w:trPr>
          <w:trHeight w:val="454"/>
        </w:trPr>
        <w:tc>
          <w:tcPr>
            <w:tcW w:w="940" w:type="dxa"/>
            <w:vAlign w:val="center"/>
          </w:tcPr>
          <w:p w14:paraId="13176B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41</w:t>
            </w:r>
          </w:p>
        </w:tc>
        <w:tc>
          <w:tcPr>
            <w:tcW w:w="4175" w:type="dxa"/>
            <w:vAlign w:val="center"/>
          </w:tcPr>
          <w:p w14:paraId="395C6E04" w14:textId="77777777" w:rsidR="00C7294F" w:rsidRDefault="00A725E1">
            <w:pPr>
              <w:adjustRightInd w:val="0"/>
              <w:snapToGrid w:val="0"/>
              <w:spacing w:line="320" w:lineRule="exact"/>
              <w:rPr>
                <w:rFonts w:ascii="宋体" w:hAnsi="宋体"/>
                <w:szCs w:val="21"/>
              </w:rPr>
            </w:pPr>
            <w:r>
              <w:rPr>
                <w:rFonts w:ascii="宋体" w:hAnsi="宋体" w:hint="eastAsia"/>
                <w:szCs w:val="21"/>
              </w:rPr>
              <w:t>机舱舱底全面清洗，除主副机、电气设备外，舱底、四周墙壁、管系等设备色漆；</w:t>
            </w:r>
          </w:p>
        </w:tc>
        <w:tc>
          <w:tcPr>
            <w:tcW w:w="851" w:type="dxa"/>
            <w:vAlign w:val="center"/>
          </w:tcPr>
          <w:p w14:paraId="4BB533C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916AF0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61F53C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F7BCDA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FEA7DF6" w14:textId="77777777" w:rsidR="00C7294F" w:rsidRDefault="00C7294F">
            <w:pPr>
              <w:adjustRightInd w:val="0"/>
              <w:snapToGrid w:val="0"/>
              <w:spacing w:line="320" w:lineRule="exact"/>
              <w:rPr>
                <w:rFonts w:ascii="宋体" w:hAnsi="宋体" w:cs="宋体"/>
                <w:kern w:val="0"/>
                <w:szCs w:val="21"/>
              </w:rPr>
            </w:pPr>
          </w:p>
        </w:tc>
      </w:tr>
      <w:tr w:rsidR="00C7294F" w14:paraId="24AAB4FA" w14:textId="77777777">
        <w:trPr>
          <w:trHeight w:val="454"/>
        </w:trPr>
        <w:tc>
          <w:tcPr>
            <w:tcW w:w="940" w:type="dxa"/>
            <w:vAlign w:val="center"/>
          </w:tcPr>
          <w:p w14:paraId="69C4E2E4"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㈡</w:t>
            </w:r>
          </w:p>
        </w:tc>
        <w:tc>
          <w:tcPr>
            <w:tcW w:w="4175" w:type="dxa"/>
            <w:vAlign w:val="center"/>
          </w:tcPr>
          <w:p w14:paraId="76CDD7E6" w14:textId="77777777" w:rsidR="00C7294F" w:rsidRDefault="00A725E1">
            <w:pPr>
              <w:adjustRightInd w:val="0"/>
              <w:snapToGrid w:val="0"/>
              <w:spacing w:line="320" w:lineRule="exact"/>
              <w:rPr>
                <w:rFonts w:ascii="宋体" w:hAnsi="宋体"/>
                <w:b/>
                <w:szCs w:val="21"/>
              </w:rPr>
            </w:pPr>
            <w:r>
              <w:rPr>
                <w:rFonts w:ascii="宋体" w:hAnsi="宋体" w:hint="eastAsia"/>
                <w:b/>
                <w:szCs w:val="21"/>
              </w:rPr>
              <w:t>消防救生年检</w:t>
            </w:r>
          </w:p>
        </w:tc>
        <w:tc>
          <w:tcPr>
            <w:tcW w:w="851" w:type="dxa"/>
            <w:vAlign w:val="center"/>
          </w:tcPr>
          <w:p w14:paraId="25BECE08"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550B0163"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474EFC59" w14:textId="77777777" w:rsidR="00C7294F" w:rsidRDefault="00C7294F">
            <w:pPr>
              <w:jc w:val="center"/>
              <w:rPr>
                <w:rFonts w:ascii="仿宋" w:eastAsia="仿宋" w:hAnsi="仿宋"/>
                <w:sz w:val="18"/>
                <w:szCs w:val="18"/>
              </w:rPr>
            </w:pPr>
          </w:p>
        </w:tc>
        <w:tc>
          <w:tcPr>
            <w:tcW w:w="992" w:type="dxa"/>
            <w:vAlign w:val="center"/>
          </w:tcPr>
          <w:p w14:paraId="74C6676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0E54314" w14:textId="77777777" w:rsidR="00C7294F" w:rsidRDefault="00C7294F">
            <w:pPr>
              <w:adjustRightInd w:val="0"/>
              <w:snapToGrid w:val="0"/>
              <w:spacing w:line="320" w:lineRule="exact"/>
              <w:rPr>
                <w:rFonts w:ascii="宋体" w:hAnsi="宋体" w:cs="宋体"/>
                <w:kern w:val="0"/>
                <w:szCs w:val="21"/>
              </w:rPr>
            </w:pPr>
          </w:p>
        </w:tc>
      </w:tr>
      <w:tr w:rsidR="00C7294F" w14:paraId="5EFA0B34" w14:textId="77777777">
        <w:trPr>
          <w:trHeight w:val="454"/>
        </w:trPr>
        <w:tc>
          <w:tcPr>
            <w:tcW w:w="940" w:type="dxa"/>
            <w:vAlign w:val="center"/>
          </w:tcPr>
          <w:p w14:paraId="5E2354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54814CB0"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二氧化碳灭火器（5kg）9只年检并出具报告 </w:t>
            </w:r>
          </w:p>
        </w:tc>
        <w:tc>
          <w:tcPr>
            <w:tcW w:w="851" w:type="dxa"/>
            <w:vAlign w:val="center"/>
          </w:tcPr>
          <w:p w14:paraId="7B80FCC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282A0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709" w:type="dxa"/>
            <w:vAlign w:val="center"/>
          </w:tcPr>
          <w:p w14:paraId="3C0879B7" w14:textId="77777777" w:rsidR="00C7294F" w:rsidRDefault="00C7294F">
            <w:pPr>
              <w:jc w:val="center"/>
              <w:rPr>
                <w:rFonts w:ascii="仿宋" w:eastAsia="仿宋" w:hAnsi="仿宋"/>
                <w:sz w:val="18"/>
                <w:szCs w:val="18"/>
              </w:rPr>
            </w:pPr>
          </w:p>
        </w:tc>
        <w:tc>
          <w:tcPr>
            <w:tcW w:w="992" w:type="dxa"/>
            <w:vAlign w:val="center"/>
          </w:tcPr>
          <w:p w14:paraId="04295FE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78F7494" w14:textId="77777777" w:rsidR="00C7294F" w:rsidRDefault="00C7294F">
            <w:pPr>
              <w:adjustRightInd w:val="0"/>
              <w:snapToGrid w:val="0"/>
              <w:spacing w:line="320" w:lineRule="exact"/>
              <w:rPr>
                <w:rFonts w:ascii="宋体" w:hAnsi="宋体" w:cs="宋体"/>
                <w:kern w:val="0"/>
                <w:szCs w:val="21"/>
              </w:rPr>
            </w:pPr>
          </w:p>
        </w:tc>
      </w:tr>
      <w:tr w:rsidR="00C7294F" w14:paraId="48C73A0C" w14:textId="77777777">
        <w:trPr>
          <w:trHeight w:val="454"/>
        </w:trPr>
        <w:tc>
          <w:tcPr>
            <w:tcW w:w="940" w:type="dxa"/>
            <w:vAlign w:val="center"/>
          </w:tcPr>
          <w:p w14:paraId="327A84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4B2B988C" w14:textId="77777777" w:rsidR="00C7294F" w:rsidRDefault="00A725E1">
            <w:pPr>
              <w:adjustRightInd w:val="0"/>
              <w:snapToGrid w:val="0"/>
              <w:spacing w:line="320" w:lineRule="exact"/>
              <w:rPr>
                <w:rFonts w:ascii="宋体" w:hAnsi="宋体"/>
                <w:szCs w:val="21"/>
              </w:rPr>
            </w:pPr>
            <w:r>
              <w:rPr>
                <w:rFonts w:ascii="宋体" w:hAnsi="宋体" w:hint="eastAsia"/>
                <w:szCs w:val="21"/>
              </w:rPr>
              <w:t>推车式灭火器1只年检并出具报告</w:t>
            </w:r>
          </w:p>
        </w:tc>
        <w:tc>
          <w:tcPr>
            <w:tcW w:w="851" w:type="dxa"/>
            <w:vAlign w:val="center"/>
          </w:tcPr>
          <w:p w14:paraId="4BA68A6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5D0EC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3CA02AD" w14:textId="77777777" w:rsidR="00C7294F" w:rsidRDefault="00C7294F">
            <w:pPr>
              <w:jc w:val="center"/>
              <w:rPr>
                <w:rFonts w:ascii="仿宋" w:eastAsia="仿宋" w:hAnsi="仿宋"/>
                <w:sz w:val="18"/>
                <w:szCs w:val="18"/>
              </w:rPr>
            </w:pPr>
          </w:p>
        </w:tc>
        <w:tc>
          <w:tcPr>
            <w:tcW w:w="992" w:type="dxa"/>
            <w:vAlign w:val="center"/>
          </w:tcPr>
          <w:p w14:paraId="3044AFE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EF36F59" w14:textId="77777777" w:rsidR="00C7294F" w:rsidRDefault="00C7294F">
            <w:pPr>
              <w:adjustRightInd w:val="0"/>
              <w:snapToGrid w:val="0"/>
              <w:spacing w:line="320" w:lineRule="exact"/>
              <w:rPr>
                <w:rFonts w:ascii="宋体" w:hAnsi="宋体" w:cs="宋体"/>
                <w:kern w:val="0"/>
                <w:szCs w:val="21"/>
              </w:rPr>
            </w:pPr>
          </w:p>
        </w:tc>
      </w:tr>
      <w:tr w:rsidR="00C7294F" w14:paraId="4DE0D87C" w14:textId="77777777">
        <w:trPr>
          <w:trHeight w:val="454"/>
        </w:trPr>
        <w:tc>
          <w:tcPr>
            <w:tcW w:w="940" w:type="dxa"/>
            <w:vAlign w:val="center"/>
          </w:tcPr>
          <w:p w14:paraId="20FE424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377366E9" w14:textId="77777777" w:rsidR="00C7294F" w:rsidRDefault="00A725E1">
            <w:pPr>
              <w:adjustRightInd w:val="0"/>
              <w:snapToGrid w:val="0"/>
              <w:spacing w:line="320" w:lineRule="exact"/>
              <w:rPr>
                <w:rFonts w:ascii="宋体" w:hAnsi="宋体"/>
                <w:szCs w:val="21"/>
              </w:rPr>
            </w:pPr>
            <w:r>
              <w:rPr>
                <w:rFonts w:ascii="宋体" w:hAnsi="宋体" w:hint="eastAsia"/>
                <w:szCs w:val="21"/>
              </w:rPr>
              <w:t>2只抛投式气胀救生筏（包括静水压力释放器）年检</w:t>
            </w:r>
          </w:p>
        </w:tc>
        <w:tc>
          <w:tcPr>
            <w:tcW w:w="851" w:type="dxa"/>
            <w:vAlign w:val="center"/>
          </w:tcPr>
          <w:p w14:paraId="7A89259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A23FB8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693695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18EA9E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7B3C94D" w14:textId="77777777" w:rsidR="00C7294F" w:rsidRDefault="00C7294F">
            <w:pPr>
              <w:adjustRightInd w:val="0"/>
              <w:snapToGrid w:val="0"/>
              <w:spacing w:line="320" w:lineRule="exact"/>
              <w:jc w:val="center"/>
              <w:rPr>
                <w:rFonts w:ascii="宋体" w:hAnsi="宋体" w:cs="宋体"/>
                <w:szCs w:val="21"/>
              </w:rPr>
            </w:pPr>
          </w:p>
        </w:tc>
      </w:tr>
      <w:tr w:rsidR="00C7294F" w14:paraId="37859E75" w14:textId="77777777">
        <w:trPr>
          <w:trHeight w:val="454"/>
        </w:trPr>
        <w:tc>
          <w:tcPr>
            <w:tcW w:w="940" w:type="dxa"/>
            <w:vAlign w:val="center"/>
          </w:tcPr>
          <w:p w14:paraId="54DC6E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3.1</w:t>
            </w:r>
          </w:p>
        </w:tc>
        <w:tc>
          <w:tcPr>
            <w:tcW w:w="4175" w:type="dxa"/>
            <w:vAlign w:val="center"/>
          </w:tcPr>
          <w:p w14:paraId="7720F231" w14:textId="77777777" w:rsidR="00C7294F" w:rsidRDefault="00A725E1">
            <w:pPr>
              <w:adjustRightInd w:val="0"/>
              <w:snapToGrid w:val="0"/>
              <w:spacing w:line="320" w:lineRule="exact"/>
              <w:rPr>
                <w:rFonts w:ascii="宋体" w:hAnsi="宋体"/>
                <w:szCs w:val="21"/>
              </w:rPr>
            </w:pPr>
            <w:r>
              <w:rPr>
                <w:rFonts w:ascii="宋体" w:hAnsi="宋体" w:hint="eastAsia"/>
                <w:szCs w:val="21"/>
              </w:rPr>
              <w:t>抛投式气胀救生筏检修</w:t>
            </w:r>
          </w:p>
        </w:tc>
        <w:tc>
          <w:tcPr>
            <w:tcW w:w="851" w:type="dxa"/>
            <w:vAlign w:val="center"/>
          </w:tcPr>
          <w:p w14:paraId="2E24229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C0138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7AE982D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3244FD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622CA41" w14:textId="77777777" w:rsidR="00C7294F" w:rsidRDefault="00C7294F">
            <w:pPr>
              <w:adjustRightInd w:val="0"/>
              <w:snapToGrid w:val="0"/>
              <w:spacing w:line="320" w:lineRule="exact"/>
              <w:jc w:val="center"/>
              <w:rPr>
                <w:rFonts w:ascii="宋体" w:hAnsi="宋体" w:cs="宋体"/>
                <w:szCs w:val="21"/>
              </w:rPr>
            </w:pPr>
          </w:p>
        </w:tc>
      </w:tr>
      <w:tr w:rsidR="00C7294F" w14:paraId="0DAE59A8" w14:textId="77777777">
        <w:trPr>
          <w:trHeight w:val="454"/>
        </w:trPr>
        <w:tc>
          <w:tcPr>
            <w:tcW w:w="940" w:type="dxa"/>
            <w:vAlign w:val="center"/>
          </w:tcPr>
          <w:p w14:paraId="706E4B7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3.2</w:t>
            </w:r>
          </w:p>
        </w:tc>
        <w:tc>
          <w:tcPr>
            <w:tcW w:w="4175" w:type="dxa"/>
            <w:vAlign w:val="center"/>
          </w:tcPr>
          <w:p w14:paraId="09A60173"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救生筏证书费</w:t>
            </w:r>
          </w:p>
        </w:tc>
        <w:tc>
          <w:tcPr>
            <w:tcW w:w="851" w:type="dxa"/>
            <w:vAlign w:val="center"/>
          </w:tcPr>
          <w:p w14:paraId="40FEA7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份</w:t>
            </w:r>
          </w:p>
        </w:tc>
        <w:tc>
          <w:tcPr>
            <w:tcW w:w="850" w:type="dxa"/>
            <w:vAlign w:val="center"/>
          </w:tcPr>
          <w:p w14:paraId="6DE613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7D6CF9A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DF43F6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06C5210" w14:textId="77777777" w:rsidR="00C7294F" w:rsidRDefault="00C7294F">
            <w:pPr>
              <w:adjustRightInd w:val="0"/>
              <w:snapToGrid w:val="0"/>
              <w:spacing w:line="320" w:lineRule="exact"/>
              <w:jc w:val="center"/>
              <w:rPr>
                <w:rFonts w:ascii="宋体" w:hAnsi="宋体" w:cs="宋体"/>
                <w:szCs w:val="21"/>
              </w:rPr>
            </w:pPr>
          </w:p>
        </w:tc>
      </w:tr>
      <w:tr w:rsidR="00C7294F" w14:paraId="47BB49C5" w14:textId="77777777">
        <w:trPr>
          <w:trHeight w:val="454"/>
        </w:trPr>
        <w:tc>
          <w:tcPr>
            <w:tcW w:w="940" w:type="dxa"/>
            <w:vAlign w:val="center"/>
          </w:tcPr>
          <w:p w14:paraId="3F52B20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3.3</w:t>
            </w:r>
          </w:p>
        </w:tc>
        <w:tc>
          <w:tcPr>
            <w:tcW w:w="4175" w:type="dxa"/>
            <w:vAlign w:val="center"/>
          </w:tcPr>
          <w:p w14:paraId="4BAA8EA8" w14:textId="77777777" w:rsidR="00C7294F" w:rsidRDefault="00A725E1">
            <w:pPr>
              <w:adjustRightInd w:val="0"/>
              <w:snapToGrid w:val="0"/>
              <w:spacing w:line="320" w:lineRule="exact"/>
              <w:rPr>
                <w:rFonts w:ascii="宋体" w:hAnsi="宋体"/>
                <w:szCs w:val="21"/>
              </w:rPr>
            </w:pPr>
            <w:r>
              <w:rPr>
                <w:rFonts w:ascii="宋体" w:hAnsi="宋体" w:hint="eastAsia"/>
                <w:szCs w:val="21"/>
              </w:rPr>
              <w:t>释放器检修及发证</w:t>
            </w:r>
          </w:p>
        </w:tc>
        <w:tc>
          <w:tcPr>
            <w:tcW w:w="851" w:type="dxa"/>
            <w:vAlign w:val="center"/>
          </w:tcPr>
          <w:p w14:paraId="302F34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B9735D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528A428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A944F3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4FCFB34" w14:textId="77777777" w:rsidR="00C7294F" w:rsidRDefault="00C7294F">
            <w:pPr>
              <w:adjustRightInd w:val="0"/>
              <w:snapToGrid w:val="0"/>
              <w:spacing w:line="320" w:lineRule="exact"/>
              <w:jc w:val="center"/>
              <w:rPr>
                <w:rFonts w:ascii="宋体" w:hAnsi="宋体" w:cs="宋体"/>
                <w:szCs w:val="21"/>
              </w:rPr>
            </w:pPr>
          </w:p>
        </w:tc>
      </w:tr>
      <w:tr w:rsidR="00C7294F" w14:paraId="656241F0" w14:textId="77777777">
        <w:trPr>
          <w:trHeight w:val="454"/>
        </w:trPr>
        <w:tc>
          <w:tcPr>
            <w:tcW w:w="940" w:type="dxa"/>
            <w:vAlign w:val="center"/>
          </w:tcPr>
          <w:p w14:paraId="7AFE081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3.4</w:t>
            </w:r>
          </w:p>
        </w:tc>
        <w:tc>
          <w:tcPr>
            <w:tcW w:w="4175" w:type="dxa"/>
            <w:vAlign w:val="center"/>
          </w:tcPr>
          <w:p w14:paraId="0B0CD44F" w14:textId="77777777" w:rsidR="00C7294F" w:rsidRDefault="00A725E1">
            <w:pPr>
              <w:adjustRightInd w:val="0"/>
              <w:snapToGrid w:val="0"/>
              <w:spacing w:line="320" w:lineRule="exact"/>
              <w:rPr>
                <w:rFonts w:ascii="宋体" w:hAnsi="宋体"/>
                <w:szCs w:val="21"/>
              </w:rPr>
            </w:pPr>
            <w:r>
              <w:rPr>
                <w:rFonts w:ascii="宋体" w:hAnsi="宋体" w:hint="eastAsia"/>
                <w:szCs w:val="21"/>
              </w:rPr>
              <w:t>钢瓶充气</w:t>
            </w:r>
          </w:p>
        </w:tc>
        <w:tc>
          <w:tcPr>
            <w:tcW w:w="851" w:type="dxa"/>
            <w:vAlign w:val="center"/>
          </w:tcPr>
          <w:p w14:paraId="362AE0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D8B6F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1A422D5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DD0AE8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47C3C10" w14:textId="77777777" w:rsidR="00C7294F" w:rsidRDefault="00C7294F">
            <w:pPr>
              <w:adjustRightInd w:val="0"/>
              <w:snapToGrid w:val="0"/>
              <w:spacing w:line="320" w:lineRule="exact"/>
              <w:jc w:val="center"/>
              <w:rPr>
                <w:rFonts w:ascii="宋体" w:hAnsi="宋体" w:cs="宋体"/>
                <w:szCs w:val="21"/>
              </w:rPr>
            </w:pPr>
          </w:p>
        </w:tc>
      </w:tr>
      <w:tr w:rsidR="00C7294F" w14:paraId="3E30319A" w14:textId="77777777">
        <w:trPr>
          <w:trHeight w:val="454"/>
        </w:trPr>
        <w:tc>
          <w:tcPr>
            <w:tcW w:w="940" w:type="dxa"/>
            <w:vAlign w:val="center"/>
          </w:tcPr>
          <w:p w14:paraId="00CC551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3.5</w:t>
            </w:r>
          </w:p>
        </w:tc>
        <w:tc>
          <w:tcPr>
            <w:tcW w:w="4175" w:type="dxa"/>
            <w:vAlign w:val="center"/>
          </w:tcPr>
          <w:p w14:paraId="7CD5881B" w14:textId="77777777" w:rsidR="00C7294F" w:rsidRDefault="00A725E1">
            <w:pPr>
              <w:adjustRightInd w:val="0"/>
              <w:snapToGrid w:val="0"/>
              <w:spacing w:line="320" w:lineRule="exact"/>
              <w:rPr>
                <w:rFonts w:ascii="宋体" w:hAnsi="宋体"/>
                <w:szCs w:val="21"/>
              </w:rPr>
            </w:pPr>
            <w:r>
              <w:rPr>
                <w:rFonts w:ascii="宋体" w:hAnsi="宋体" w:hint="eastAsia"/>
                <w:szCs w:val="21"/>
              </w:rPr>
              <w:t>更换降落伞火箭信号</w:t>
            </w:r>
          </w:p>
        </w:tc>
        <w:tc>
          <w:tcPr>
            <w:tcW w:w="851" w:type="dxa"/>
            <w:vAlign w:val="center"/>
          </w:tcPr>
          <w:p w14:paraId="078D594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83E99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1AE1519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1A85E7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1A7ACCE" w14:textId="77777777" w:rsidR="00C7294F" w:rsidRDefault="00C7294F">
            <w:pPr>
              <w:adjustRightInd w:val="0"/>
              <w:snapToGrid w:val="0"/>
              <w:spacing w:line="320" w:lineRule="exact"/>
              <w:jc w:val="center"/>
              <w:rPr>
                <w:rFonts w:ascii="宋体" w:hAnsi="宋体" w:cs="宋体"/>
                <w:szCs w:val="21"/>
              </w:rPr>
            </w:pPr>
          </w:p>
        </w:tc>
      </w:tr>
      <w:tr w:rsidR="00C7294F" w14:paraId="7137934B" w14:textId="77777777">
        <w:trPr>
          <w:trHeight w:val="454"/>
        </w:trPr>
        <w:tc>
          <w:tcPr>
            <w:tcW w:w="940" w:type="dxa"/>
            <w:vAlign w:val="center"/>
          </w:tcPr>
          <w:p w14:paraId="137DC7E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3.6</w:t>
            </w:r>
          </w:p>
        </w:tc>
        <w:tc>
          <w:tcPr>
            <w:tcW w:w="4175" w:type="dxa"/>
            <w:vAlign w:val="center"/>
          </w:tcPr>
          <w:p w14:paraId="1411C3EE" w14:textId="77777777" w:rsidR="00C7294F" w:rsidRDefault="00A725E1">
            <w:pPr>
              <w:adjustRightInd w:val="0"/>
              <w:snapToGrid w:val="0"/>
              <w:spacing w:line="320" w:lineRule="exact"/>
              <w:rPr>
                <w:rFonts w:ascii="宋体" w:hAnsi="宋体"/>
                <w:szCs w:val="21"/>
              </w:rPr>
            </w:pPr>
            <w:r>
              <w:rPr>
                <w:rFonts w:ascii="宋体" w:hAnsi="宋体" w:hint="eastAsia"/>
                <w:szCs w:val="21"/>
              </w:rPr>
              <w:t>更换橙色烟雾</w:t>
            </w:r>
          </w:p>
        </w:tc>
        <w:tc>
          <w:tcPr>
            <w:tcW w:w="851" w:type="dxa"/>
            <w:vAlign w:val="center"/>
          </w:tcPr>
          <w:p w14:paraId="59D6BD2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FAE02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35BD362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6D36D1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77955D0" w14:textId="77777777" w:rsidR="00C7294F" w:rsidRDefault="00C7294F">
            <w:pPr>
              <w:adjustRightInd w:val="0"/>
              <w:snapToGrid w:val="0"/>
              <w:spacing w:line="320" w:lineRule="exact"/>
              <w:jc w:val="center"/>
              <w:rPr>
                <w:rFonts w:ascii="宋体" w:hAnsi="宋体" w:cs="宋体"/>
                <w:szCs w:val="21"/>
              </w:rPr>
            </w:pPr>
          </w:p>
        </w:tc>
      </w:tr>
      <w:tr w:rsidR="00C7294F" w14:paraId="11F1C268" w14:textId="77777777">
        <w:trPr>
          <w:trHeight w:val="454"/>
        </w:trPr>
        <w:tc>
          <w:tcPr>
            <w:tcW w:w="940" w:type="dxa"/>
            <w:vAlign w:val="center"/>
          </w:tcPr>
          <w:p w14:paraId="7A8092C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3.7</w:t>
            </w:r>
          </w:p>
        </w:tc>
        <w:tc>
          <w:tcPr>
            <w:tcW w:w="4175" w:type="dxa"/>
            <w:vAlign w:val="center"/>
          </w:tcPr>
          <w:p w14:paraId="13E0F5CE" w14:textId="77777777" w:rsidR="00C7294F" w:rsidRDefault="00A725E1">
            <w:pPr>
              <w:adjustRightInd w:val="0"/>
              <w:snapToGrid w:val="0"/>
              <w:spacing w:line="320" w:lineRule="exact"/>
              <w:rPr>
                <w:rFonts w:ascii="宋体" w:hAnsi="宋体"/>
                <w:szCs w:val="21"/>
              </w:rPr>
            </w:pPr>
            <w:r>
              <w:rPr>
                <w:rFonts w:ascii="宋体" w:hAnsi="宋体" w:hint="eastAsia"/>
                <w:szCs w:val="21"/>
              </w:rPr>
              <w:t>更换药箱</w:t>
            </w:r>
          </w:p>
        </w:tc>
        <w:tc>
          <w:tcPr>
            <w:tcW w:w="851" w:type="dxa"/>
            <w:vAlign w:val="center"/>
          </w:tcPr>
          <w:p w14:paraId="0392223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6B5563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5DCE4FE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DB6779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6610603" w14:textId="77777777" w:rsidR="00C7294F" w:rsidRDefault="00C7294F">
            <w:pPr>
              <w:adjustRightInd w:val="0"/>
              <w:snapToGrid w:val="0"/>
              <w:spacing w:line="320" w:lineRule="exact"/>
              <w:jc w:val="center"/>
              <w:rPr>
                <w:rFonts w:ascii="宋体" w:hAnsi="宋体" w:cs="宋体"/>
                <w:szCs w:val="21"/>
              </w:rPr>
            </w:pPr>
          </w:p>
        </w:tc>
      </w:tr>
      <w:tr w:rsidR="00C7294F" w14:paraId="23DCB3B7" w14:textId="77777777">
        <w:trPr>
          <w:trHeight w:val="454"/>
        </w:trPr>
        <w:tc>
          <w:tcPr>
            <w:tcW w:w="940" w:type="dxa"/>
            <w:vAlign w:val="center"/>
          </w:tcPr>
          <w:p w14:paraId="4953522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3.8</w:t>
            </w:r>
          </w:p>
        </w:tc>
        <w:tc>
          <w:tcPr>
            <w:tcW w:w="4175" w:type="dxa"/>
            <w:vAlign w:val="center"/>
          </w:tcPr>
          <w:p w14:paraId="3A937AFE" w14:textId="77777777" w:rsidR="00C7294F" w:rsidRDefault="00A725E1">
            <w:pPr>
              <w:adjustRightInd w:val="0"/>
              <w:snapToGrid w:val="0"/>
              <w:spacing w:line="320" w:lineRule="exact"/>
              <w:rPr>
                <w:rFonts w:ascii="宋体" w:hAnsi="宋体"/>
                <w:szCs w:val="21"/>
              </w:rPr>
            </w:pPr>
            <w:r>
              <w:rPr>
                <w:rFonts w:ascii="宋体" w:hAnsi="宋体" w:hint="eastAsia"/>
                <w:szCs w:val="21"/>
              </w:rPr>
              <w:t>更换修补工具</w:t>
            </w:r>
          </w:p>
        </w:tc>
        <w:tc>
          <w:tcPr>
            <w:tcW w:w="851" w:type="dxa"/>
            <w:vAlign w:val="center"/>
          </w:tcPr>
          <w:p w14:paraId="512A0AD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5B03325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6550719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1CDD59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98E1D64" w14:textId="77777777" w:rsidR="00C7294F" w:rsidRDefault="00C7294F">
            <w:pPr>
              <w:widowControl/>
              <w:adjustRightInd w:val="0"/>
              <w:snapToGrid w:val="0"/>
              <w:spacing w:line="320" w:lineRule="exact"/>
              <w:jc w:val="center"/>
              <w:rPr>
                <w:rFonts w:ascii="宋体" w:hAnsi="宋体" w:cs="宋体"/>
                <w:szCs w:val="21"/>
              </w:rPr>
            </w:pPr>
          </w:p>
        </w:tc>
      </w:tr>
      <w:tr w:rsidR="00C7294F" w14:paraId="33B75840" w14:textId="77777777">
        <w:trPr>
          <w:trHeight w:val="454"/>
        </w:trPr>
        <w:tc>
          <w:tcPr>
            <w:tcW w:w="940" w:type="dxa"/>
            <w:vAlign w:val="center"/>
          </w:tcPr>
          <w:p w14:paraId="600748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3.9</w:t>
            </w:r>
          </w:p>
        </w:tc>
        <w:tc>
          <w:tcPr>
            <w:tcW w:w="4175" w:type="dxa"/>
            <w:vAlign w:val="center"/>
          </w:tcPr>
          <w:p w14:paraId="475779B8"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救生筏辅助材料</w:t>
            </w:r>
          </w:p>
        </w:tc>
        <w:tc>
          <w:tcPr>
            <w:tcW w:w="851" w:type="dxa"/>
            <w:vAlign w:val="center"/>
          </w:tcPr>
          <w:p w14:paraId="1C28FC1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1880C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5528A69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FEE423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E2B3271" w14:textId="77777777" w:rsidR="00C7294F" w:rsidRDefault="00C7294F">
            <w:pPr>
              <w:widowControl/>
              <w:adjustRightInd w:val="0"/>
              <w:snapToGrid w:val="0"/>
              <w:spacing w:line="320" w:lineRule="exact"/>
              <w:jc w:val="center"/>
              <w:rPr>
                <w:rFonts w:ascii="宋体" w:hAnsi="宋体" w:cs="宋体"/>
                <w:szCs w:val="21"/>
              </w:rPr>
            </w:pPr>
          </w:p>
        </w:tc>
      </w:tr>
      <w:tr w:rsidR="00C7294F" w14:paraId="20D865F9" w14:textId="77777777">
        <w:trPr>
          <w:trHeight w:val="454"/>
        </w:trPr>
        <w:tc>
          <w:tcPr>
            <w:tcW w:w="940" w:type="dxa"/>
            <w:vAlign w:val="center"/>
          </w:tcPr>
          <w:p w14:paraId="064F0D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3.10</w:t>
            </w:r>
          </w:p>
        </w:tc>
        <w:tc>
          <w:tcPr>
            <w:tcW w:w="4175" w:type="dxa"/>
            <w:vAlign w:val="center"/>
          </w:tcPr>
          <w:p w14:paraId="64F5602A"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救生筏清洗费</w:t>
            </w:r>
          </w:p>
        </w:tc>
        <w:tc>
          <w:tcPr>
            <w:tcW w:w="851" w:type="dxa"/>
            <w:vAlign w:val="center"/>
          </w:tcPr>
          <w:p w14:paraId="1CEE52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55473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577D588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90F769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E80B469" w14:textId="77777777" w:rsidR="00C7294F" w:rsidRDefault="00C7294F">
            <w:pPr>
              <w:widowControl/>
              <w:adjustRightInd w:val="0"/>
              <w:snapToGrid w:val="0"/>
              <w:spacing w:line="320" w:lineRule="exact"/>
              <w:jc w:val="center"/>
              <w:rPr>
                <w:rFonts w:ascii="宋体" w:hAnsi="宋体" w:cs="宋体"/>
                <w:szCs w:val="21"/>
              </w:rPr>
            </w:pPr>
          </w:p>
        </w:tc>
      </w:tr>
      <w:tr w:rsidR="00C7294F" w14:paraId="59A252A4" w14:textId="77777777">
        <w:trPr>
          <w:trHeight w:val="454"/>
        </w:trPr>
        <w:tc>
          <w:tcPr>
            <w:tcW w:w="940" w:type="dxa"/>
            <w:vAlign w:val="center"/>
          </w:tcPr>
          <w:p w14:paraId="66A705B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3.11</w:t>
            </w:r>
          </w:p>
        </w:tc>
        <w:tc>
          <w:tcPr>
            <w:tcW w:w="4175" w:type="dxa"/>
            <w:vAlign w:val="center"/>
          </w:tcPr>
          <w:p w14:paraId="6C8CC2CA" w14:textId="77777777" w:rsidR="00C7294F" w:rsidRDefault="00A725E1">
            <w:pPr>
              <w:adjustRightInd w:val="0"/>
              <w:snapToGrid w:val="0"/>
              <w:spacing w:line="320" w:lineRule="exact"/>
              <w:rPr>
                <w:rFonts w:ascii="宋体" w:hAnsi="宋体"/>
                <w:szCs w:val="21"/>
              </w:rPr>
            </w:pPr>
            <w:r>
              <w:rPr>
                <w:rFonts w:ascii="宋体" w:hAnsi="宋体" w:hint="eastAsia"/>
                <w:szCs w:val="21"/>
              </w:rPr>
              <w:t>打包</w:t>
            </w:r>
          </w:p>
        </w:tc>
        <w:tc>
          <w:tcPr>
            <w:tcW w:w="851" w:type="dxa"/>
            <w:vAlign w:val="center"/>
          </w:tcPr>
          <w:p w14:paraId="7189DB2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3E135F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29B2E28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B021D5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9A92353" w14:textId="77777777" w:rsidR="00C7294F" w:rsidRDefault="00C7294F">
            <w:pPr>
              <w:widowControl/>
              <w:adjustRightInd w:val="0"/>
              <w:snapToGrid w:val="0"/>
              <w:spacing w:line="320" w:lineRule="exact"/>
              <w:jc w:val="center"/>
              <w:rPr>
                <w:rFonts w:ascii="宋体" w:hAnsi="宋体" w:cs="宋体"/>
                <w:szCs w:val="21"/>
              </w:rPr>
            </w:pPr>
          </w:p>
        </w:tc>
      </w:tr>
      <w:tr w:rsidR="00C7294F" w14:paraId="070AFEA6" w14:textId="77777777">
        <w:trPr>
          <w:trHeight w:val="454"/>
        </w:trPr>
        <w:tc>
          <w:tcPr>
            <w:tcW w:w="940" w:type="dxa"/>
            <w:vAlign w:val="center"/>
          </w:tcPr>
          <w:p w14:paraId="71D7BEA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3.12</w:t>
            </w:r>
          </w:p>
        </w:tc>
        <w:tc>
          <w:tcPr>
            <w:tcW w:w="4175" w:type="dxa"/>
            <w:vAlign w:val="center"/>
          </w:tcPr>
          <w:p w14:paraId="483FA2FA"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救生筏拆装费</w:t>
            </w:r>
          </w:p>
        </w:tc>
        <w:tc>
          <w:tcPr>
            <w:tcW w:w="851" w:type="dxa"/>
            <w:vAlign w:val="center"/>
          </w:tcPr>
          <w:p w14:paraId="1D2D653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BF382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6C16A72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F3FA9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709FA26" w14:textId="77777777" w:rsidR="00C7294F" w:rsidRDefault="00C7294F">
            <w:pPr>
              <w:widowControl/>
              <w:adjustRightInd w:val="0"/>
              <w:snapToGrid w:val="0"/>
              <w:spacing w:line="320" w:lineRule="exact"/>
              <w:jc w:val="center"/>
              <w:rPr>
                <w:rFonts w:ascii="宋体" w:hAnsi="宋体" w:cs="宋体"/>
                <w:szCs w:val="21"/>
              </w:rPr>
            </w:pPr>
          </w:p>
        </w:tc>
      </w:tr>
      <w:tr w:rsidR="00C7294F" w14:paraId="1BB911EB" w14:textId="77777777">
        <w:trPr>
          <w:trHeight w:val="454"/>
        </w:trPr>
        <w:tc>
          <w:tcPr>
            <w:tcW w:w="940" w:type="dxa"/>
            <w:vAlign w:val="center"/>
          </w:tcPr>
          <w:p w14:paraId="71F86F1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3.13</w:t>
            </w:r>
          </w:p>
        </w:tc>
        <w:tc>
          <w:tcPr>
            <w:tcW w:w="4175" w:type="dxa"/>
            <w:vAlign w:val="center"/>
          </w:tcPr>
          <w:p w14:paraId="586B15CB"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救生筏检测刻盘费</w:t>
            </w:r>
          </w:p>
        </w:tc>
        <w:tc>
          <w:tcPr>
            <w:tcW w:w="851" w:type="dxa"/>
            <w:vAlign w:val="center"/>
          </w:tcPr>
          <w:p w14:paraId="2A00CA1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份 </w:t>
            </w:r>
          </w:p>
        </w:tc>
        <w:tc>
          <w:tcPr>
            <w:tcW w:w="850" w:type="dxa"/>
            <w:vAlign w:val="center"/>
          </w:tcPr>
          <w:p w14:paraId="45D2C7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7888ED5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93CF84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BD2AE8A" w14:textId="77777777" w:rsidR="00C7294F" w:rsidRDefault="00C7294F">
            <w:pPr>
              <w:widowControl/>
              <w:adjustRightInd w:val="0"/>
              <w:snapToGrid w:val="0"/>
              <w:spacing w:line="320" w:lineRule="exact"/>
              <w:jc w:val="center"/>
              <w:rPr>
                <w:rFonts w:ascii="宋体" w:hAnsi="宋体" w:cs="宋体"/>
                <w:szCs w:val="21"/>
              </w:rPr>
            </w:pPr>
          </w:p>
        </w:tc>
      </w:tr>
      <w:tr w:rsidR="00C7294F" w14:paraId="0942B68F" w14:textId="77777777">
        <w:trPr>
          <w:trHeight w:val="454"/>
        </w:trPr>
        <w:tc>
          <w:tcPr>
            <w:tcW w:w="940" w:type="dxa"/>
            <w:vAlign w:val="center"/>
          </w:tcPr>
          <w:p w14:paraId="7DAE292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3.14</w:t>
            </w:r>
          </w:p>
        </w:tc>
        <w:tc>
          <w:tcPr>
            <w:tcW w:w="4175" w:type="dxa"/>
            <w:vAlign w:val="center"/>
          </w:tcPr>
          <w:p w14:paraId="01DE3DB6" w14:textId="77777777" w:rsidR="00C7294F" w:rsidRDefault="00A725E1">
            <w:pPr>
              <w:adjustRightInd w:val="0"/>
              <w:snapToGrid w:val="0"/>
              <w:spacing w:line="320" w:lineRule="exact"/>
              <w:rPr>
                <w:rFonts w:ascii="宋体" w:hAnsi="宋体"/>
                <w:szCs w:val="21"/>
              </w:rPr>
            </w:pPr>
            <w:r>
              <w:rPr>
                <w:rFonts w:ascii="宋体" w:hAnsi="宋体" w:hint="eastAsia"/>
                <w:szCs w:val="21"/>
              </w:rPr>
              <w:t>运输费（往返）</w:t>
            </w:r>
          </w:p>
        </w:tc>
        <w:tc>
          <w:tcPr>
            <w:tcW w:w="851" w:type="dxa"/>
            <w:vAlign w:val="center"/>
          </w:tcPr>
          <w:p w14:paraId="3F6F74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0015D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6A25439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1F4F68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9254234" w14:textId="77777777" w:rsidR="00C7294F" w:rsidRDefault="00C7294F">
            <w:pPr>
              <w:widowControl/>
              <w:adjustRightInd w:val="0"/>
              <w:snapToGrid w:val="0"/>
              <w:spacing w:line="320" w:lineRule="exact"/>
              <w:jc w:val="center"/>
              <w:rPr>
                <w:rFonts w:ascii="宋体" w:hAnsi="宋体" w:cs="宋体"/>
                <w:szCs w:val="21"/>
              </w:rPr>
            </w:pPr>
          </w:p>
        </w:tc>
      </w:tr>
      <w:tr w:rsidR="00C7294F" w14:paraId="46215796" w14:textId="77777777">
        <w:trPr>
          <w:trHeight w:val="454"/>
        </w:trPr>
        <w:tc>
          <w:tcPr>
            <w:tcW w:w="940" w:type="dxa"/>
            <w:vAlign w:val="center"/>
          </w:tcPr>
          <w:p w14:paraId="297823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60C64352" w14:textId="77777777" w:rsidR="00C7294F" w:rsidRDefault="00A725E1">
            <w:pPr>
              <w:adjustRightInd w:val="0"/>
              <w:snapToGrid w:val="0"/>
              <w:spacing w:line="320" w:lineRule="exact"/>
              <w:rPr>
                <w:rFonts w:ascii="宋体" w:hAnsi="宋体"/>
                <w:szCs w:val="21"/>
              </w:rPr>
            </w:pPr>
            <w:r>
              <w:rPr>
                <w:rFonts w:ascii="宋体" w:hAnsi="宋体" w:hint="eastAsia"/>
                <w:szCs w:val="21"/>
              </w:rPr>
              <w:t>救生圈6只油漆，架子焊固（按照规范加印中国渔政、船号、船籍港等标志及贴反光带）</w:t>
            </w:r>
          </w:p>
        </w:tc>
        <w:tc>
          <w:tcPr>
            <w:tcW w:w="851" w:type="dxa"/>
            <w:vAlign w:val="center"/>
          </w:tcPr>
          <w:p w14:paraId="6E16328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A8A27D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07893D4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6B97C7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955AE69" w14:textId="77777777" w:rsidR="00C7294F" w:rsidRDefault="00C7294F">
            <w:pPr>
              <w:widowControl/>
              <w:adjustRightInd w:val="0"/>
              <w:snapToGrid w:val="0"/>
              <w:spacing w:line="320" w:lineRule="exact"/>
              <w:jc w:val="center"/>
              <w:rPr>
                <w:rFonts w:ascii="宋体" w:hAnsi="宋体" w:cs="宋体"/>
                <w:szCs w:val="21"/>
              </w:rPr>
            </w:pPr>
          </w:p>
        </w:tc>
      </w:tr>
      <w:tr w:rsidR="00C7294F" w14:paraId="6AE63501" w14:textId="77777777">
        <w:trPr>
          <w:trHeight w:val="454"/>
        </w:trPr>
        <w:tc>
          <w:tcPr>
            <w:tcW w:w="940" w:type="dxa"/>
            <w:vAlign w:val="center"/>
          </w:tcPr>
          <w:p w14:paraId="7D8F62B8"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四</w:t>
            </w:r>
          </w:p>
        </w:tc>
        <w:tc>
          <w:tcPr>
            <w:tcW w:w="4175" w:type="dxa"/>
            <w:vAlign w:val="center"/>
          </w:tcPr>
          <w:p w14:paraId="212E2F81" w14:textId="77777777" w:rsidR="00C7294F" w:rsidRDefault="00A725E1">
            <w:pPr>
              <w:adjustRightInd w:val="0"/>
              <w:snapToGrid w:val="0"/>
              <w:spacing w:line="320" w:lineRule="exact"/>
              <w:rPr>
                <w:rFonts w:ascii="宋体" w:hAnsi="宋体"/>
                <w:b/>
                <w:szCs w:val="21"/>
              </w:rPr>
            </w:pPr>
            <w:r>
              <w:rPr>
                <w:rFonts w:ascii="宋体" w:hAnsi="宋体" w:hint="eastAsia"/>
                <w:b/>
                <w:szCs w:val="21"/>
              </w:rPr>
              <w:t>轮机及管系修理工程明细</w:t>
            </w:r>
          </w:p>
        </w:tc>
        <w:tc>
          <w:tcPr>
            <w:tcW w:w="851" w:type="dxa"/>
            <w:vAlign w:val="center"/>
          </w:tcPr>
          <w:p w14:paraId="589A43BE"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58CC702B"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00B1494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1102BD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C97B8E8" w14:textId="77777777" w:rsidR="00C7294F" w:rsidRDefault="00C7294F">
            <w:pPr>
              <w:widowControl/>
              <w:adjustRightInd w:val="0"/>
              <w:snapToGrid w:val="0"/>
              <w:spacing w:line="320" w:lineRule="exact"/>
              <w:jc w:val="center"/>
              <w:rPr>
                <w:rFonts w:ascii="宋体" w:hAnsi="宋体" w:cs="宋体"/>
                <w:szCs w:val="21"/>
              </w:rPr>
            </w:pPr>
          </w:p>
        </w:tc>
      </w:tr>
      <w:tr w:rsidR="00C7294F" w14:paraId="0441BB1A" w14:textId="77777777">
        <w:trPr>
          <w:trHeight w:val="454"/>
        </w:trPr>
        <w:tc>
          <w:tcPr>
            <w:tcW w:w="940" w:type="dxa"/>
            <w:vAlign w:val="center"/>
          </w:tcPr>
          <w:p w14:paraId="71CB6FB2"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㈠</w:t>
            </w:r>
          </w:p>
        </w:tc>
        <w:tc>
          <w:tcPr>
            <w:tcW w:w="4175" w:type="dxa"/>
            <w:vAlign w:val="center"/>
          </w:tcPr>
          <w:p w14:paraId="23324C76" w14:textId="77777777" w:rsidR="00C7294F" w:rsidRDefault="00A725E1">
            <w:pPr>
              <w:adjustRightInd w:val="0"/>
              <w:snapToGrid w:val="0"/>
              <w:spacing w:line="320" w:lineRule="exact"/>
              <w:rPr>
                <w:rFonts w:ascii="宋体" w:hAnsi="宋体"/>
                <w:b/>
                <w:szCs w:val="21"/>
              </w:rPr>
            </w:pPr>
            <w:r>
              <w:rPr>
                <w:rFonts w:ascii="宋体" w:hAnsi="宋体" w:hint="eastAsia"/>
                <w:b/>
                <w:szCs w:val="21"/>
              </w:rPr>
              <w:t>主机2台附属修理工程</w:t>
            </w:r>
          </w:p>
        </w:tc>
        <w:tc>
          <w:tcPr>
            <w:tcW w:w="851" w:type="dxa"/>
            <w:vAlign w:val="center"/>
          </w:tcPr>
          <w:p w14:paraId="46EC937B"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65AD6102"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01C61F2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BD580F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0DD1862" w14:textId="77777777" w:rsidR="00C7294F" w:rsidRDefault="00A725E1">
            <w:pPr>
              <w:rPr>
                <w:rFonts w:ascii="宋体" w:hAnsi="宋体"/>
                <w:szCs w:val="21"/>
              </w:rPr>
            </w:pPr>
            <w:r>
              <w:rPr>
                <w:rFonts w:ascii="宋体" w:hAnsi="宋体" w:hint="eastAsia"/>
                <w:szCs w:val="21"/>
              </w:rPr>
              <w:t>服务商</w:t>
            </w:r>
          </w:p>
        </w:tc>
      </w:tr>
      <w:tr w:rsidR="00C7294F" w14:paraId="17AB36B0" w14:textId="77777777">
        <w:trPr>
          <w:trHeight w:val="454"/>
        </w:trPr>
        <w:tc>
          <w:tcPr>
            <w:tcW w:w="940" w:type="dxa"/>
            <w:vAlign w:val="center"/>
          </w:tcPr>
          <w:p w14:paraId="139D2A3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5A71BE4F" w14:textId="77777777" w:rsidR="00C7294F" w:rsidRDefault="00A725E1">
            <w:pPr>
              <w:adjustRightInd w:val="0"/>
              <w:snapToGrid w:val="0"/>
              <w:spacing w:line="320" w:lineRule="exact"/>
              <w:rPr>
                <w:rFonts w:ascii="宋体" w:hAnsi="宋体"/>
                <w:szCs w:val="21"/>
              </w:rPr>
            </w:pPr>
            <w:r>
              <w:rPr>
                <w:rFonts w:ascii="宋体" w:hAnsi="宋体" w:hint="eastAsia"/>
                <w:szCs w:val="21"/>
              </w:rPr>
              <w:t>主机遥控软轴钢丝更新（选用进口不锈钢材质每根长4.5m）</w:t>
            </w:r>
          </w:p>
        </w:tc>
        <w:tc>
          <w:tcPr>
            <w:tcW w:w="851" w:type="dxa"/>
            <w:vAlign w:val="center"/>
          </w:tcPr>
          <w:p w14:paraId="33FD182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77358C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40987E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6A9FEB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09186AE" w14:textId="77777777" w:rsidR="00C7294F" w:rsidRDefault="00C7294F">
            <w:pPr>
              <w:rPr>
                <w:rFonts w:ascii="宋体" w:hAnsi="宋体"/>
                <w:szCs w:val="21"/>
              </w:rPr>
            </w:pPr>
          </w:p>
        </w:tc>
      </w:tr>
      <w:tr w:rsidR="00C7294F" w14:paraId="4DE7CD9E" w14:textId="77777777">
        <w:trPr>
          <w:trHeight w:val="454"/>
        </w:trPr>
        <w:tc>
          <w:tcPr>
            <w:tcW w:w="940" w:type="dxa"/>
            <w:vAlign w:val="center"/>
          </w:tcPr>
          <w:p w14:paraId="3BAC407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0CE0CE52" w14:textId="77777777" w:rsidR="00C7294F" w:rsidRDefault="00A725E1">
            <w:pPr>
              <w:adjustRightInd w:val="0"/>
              <w:snapToGrid w:val="0"/>
              <w:spacing w:line="320" w:lineRule="exact"/>
              <w:rPr>
                <w:rFonts w:ascii="宋体" w:hAnsi="宋体"/>
                <w:szCs w:val="21"/>
              </w:rPr>
            </w:pPr>
            <w:r>
              <w:rPr>
                <w:rFonts w:ascii="宋体" w:hAnsi="宋体" w:hint="eastAsia"/>
                <w:szCs w:val="21"/>
              </w:rPr>
              <w:t>主机外置海水泵更新（（配有B字二槽皮带盘），型号CIS80-65-160、流量80m³/h、功率7.5KW、转速2950r/min，选用芜湖长江泵业有限公司产品）</w:t>
            </w:r>
          </w:p>
        </w:tc>
        <w:tc>
          <w:tcPr>
            <w:tcW w:w="851" w:type="dxa"/>
            <w:vAlign w:val="center"/>
          </w:tcPr>
          <w:p w14:paraId="79221B8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35C2D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3068DC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E74FA8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1020AFB" w14:textId="77777777" w:rsidR="00C7294F" w:rsidRDefault="00C7294F">
            <w:pPr>
              <w:rPr>
                <w:rFonts w:ascii="宋体" w:hAnsi="宋体"/>
                <w:szCs w:val="21"/>
              </w:rPr>
            </w:pPr>
          </w:p>
        </w:tc>
      </w:tr>
      <w:tr w:rsidR="00C7294F" w14:paraId="1B006C9A" w14:textId="77777777">
        <w:trPr>
          <w:trHeight w:val="454"/>
        </w:trPr>
        <w:tc>
          <w:tcPr>
            <w:tcW w:w="940" w:type="dxa"/>
            <w:vAlign w:val="center"/>
          </w:tcPr>
          <w:p w14:paraId="2767571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3AEB7763" w14:textId="77777777" w:rsidR="00C7294F" w:rsidRDefault="00A725E1">
            <w:pPr>
              <w:adjustRightInd w:val="0"/>
              <w:snapToGrid w:val="0"/>
              <w:spacing w:line="320" w:lineRule="exact"/>
              <w:rPr>
                <w:rFonts w:ascii="宋体" w:hAnsi="宋体"/>
                <w:szCs w:val="21"/>
              </w:rPr>
            </w:pPr>
            <w:r>
              <w:rPr>
                <w:rFonts w:ascii="宋体" w:hAnsi="宋体" w:hint="eastAsia"/>
                <w:szCs w:val="21"/>
              </w:rPr>
              <w:t>主机外置海水泵维修</w:t>
            </w:r>
          </w:p>
        </w:tc>
        <w:tc>
          <w:tcPr>
            <w:tcW w:w="851" w:type="dxa"/>
            <w:vAlign w:val="center"/>
          </w:tcPr>
          <w:p w14:paraId="0D6FAA0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A2F3A4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253FEE4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4BFC02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C774E37" w14:textId="77777777" w:rsidR="00C7294F" w:rsidRDefault="00A725E1">
            <w:pPr>
              <w:rPr>
                <w:rFonts w:ascii="宋体" w:hAnsi="宋体"/>
                <w:szCs w:val="21"/>
              </w:rPr>
            </w:pPr>
            <w:r>
              <w:rPr>
                <w:rFonts w:ascii="宋体" w:hAnsi="宋体" w:hint="eastAsia"/>
                <w:szCs w:val="21"/>
              </w:rPr>
              <w:t xml:space="preserve">　</w:t>
            </w:r>
          </w:p>
        </w:tc>
      </w:tr>
      <w:tr w:rsidR="00C7294F" w14:paraId="28F961E4" w14:textId="77777777">
        <w:trPr>
          <w:trHeight w:val="454"/>
        </w:trPr>
        <w:tc>
          <w:tcPr>
            <w:tcW w:w="940" w:type="dxa"/>
            <w:vAlign w:val="center"/>
          </w:tcPr>
          <w:p w14:paraId="44CB41A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50F488D9" w14:textId="77777777" w:rsidR="00C7294F" w:rsidRDefault="00A725E1">
            <w:pPr>
              <w:adjustRightInd w:val="0"/>
              <w:snapToGrid w:val="0"/>
              <w:spacing w:line="320" w:lineRule="exact"/>
              <w:rPr>
                <w:rFonts w:ascii="宋体" w:hAnsi="宋体"/>
                <w:szCs w:val="21"/>
              </w:rPr>
            </w:pPr>
            <w:r>
              <w:rPr>
                <w:rFonts w:ascii="宋体" w:hAnsi="宋体" w:hint="eastAsia"/>
                <w:szCs w:val="21"/>
              </w:rPr>
              <w:t>主机海水泵三角皮带更新（6根B1727/4根B1803）</w:t>
            </w:r>
          </w:p>
        </w:tc>
        <w:tc>
          <w:tcPr>
            <w:tcW w:w="851" w:type="dxa"/>
            <w:vAlign w:val="center"/>
          </w:tcPr>
          <w:p w14:paraId="31435D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28B1EF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64F22C2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49221C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434FAD4" w14:textId="77777777" w:rsidR="00C7294F" w:rsidRDefault="00C7294F">
            <w:pPr>
              <w:rPr>
                <w:rFonts w:ascii="宋体" w:hAnsi="宋体"/>
                <w:szCs w:val="21"/>
              </w:rPr>
            </w:pPr>
          </w:p>
        </w:tc>
      </w:tr>
      <w:tr w:rsidR="00C7294F" w14:paraId="76753FC4" w14:textId="77777777">
        <w:trPr>
          <w:trHeight w:val="454"/>
        </w:trPr>
        <w:tc>
          <w:tcPr>
            <w:tcW w:w="940" w:type="dxa"/>
            <w:vAlign w:val="center"/>
          </w:tcPr>
          <w:p w14:paraId="1F49E9D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7E016220" w14:textId="77777777" w:rsidR="00C7294F" w:rsidRDefault="00A725E1">
            <w:pPr>
              <w:adjustRightInd w:val="0"/>
              <w:snapToGrid w:val="0"/>
              <w:spacing w:line="320" w:lineRule="exact"/>
              <w:rPr>
                <w:rFonts w:ascii="宋体" w:hAnsi="宋体"/>
                <w:szCs w:val="21"/>
              </w:rPr>
            </w:pPr>
            <w:r>
              <w:rPr>
                <w:rFonts w:ascii="宋体" w:hAnsi="宋体" w:hint="eastAsia"/>
                <w:szCs w:val="21"/>
              </w:rPr>
              <w:t>主机膨胀水箱螺丝橡胶圆柱减震柱更新（规格：直径40、高度30、螺丝8*23（M.L））</w:t>
            </w:r>
          </w:p>
        </w:tc>
        <w:tc>
          <w:tcPr>
            <w:tcW w:w="851" w:type="dxa"/>
            <w:vAlign w:val="center"/>
          </w:tcPr>
          <w:p w14:paraId="6F85CDF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05076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6B0B8D5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49EA3D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024F4A8" w14:textId="77777777" w:rsidR="00C7294F" w:rsidRDefault="00C7294F">
            <w:pPr>
              <w:rPr>
                <w:rFonts w:ascii="宋体" w:hAnsi="宋体"/>
                <w:szCs w:val="21"/>
              </w:rPr>
            </w:pPr>
          </w:p>
        </w:tc>
      </w:tr>
      <w:tr w:rsidR="00C7294F" w14:paraId="72A896D7" w14:textId="77777777">
        <w:trPr>
          <w:trHeight w:val="454"/>
        </w:trPr>
        <w:tc>
          <w:tcPr>
            <w:tcW w:w="940" w:type="dxa"/>
            <w:vAlign w:val="center"/>
          </w:tcPr>
          <w:p w14:paraId="3FBBA71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28809A47" w14:textId="77777777" w:rsidR="00C7294F" w:rsidRDefault="00A725E1">
            <w:pPr>
              <w:adjustRightInd w:val="0"/>
              <w:snapToGrid w:val="0"/>
              <w:spacing w:line="320" w:lineRule="exact"/>
              <w:rPr>
                <w:rFonts w:ascii="宋体" w:hAnsi="宋体"/>
                <w:szCs w:val="21"/>
              </w:rPr>
            </w:pPr>
            <w:r>
              <w:rPr>
                <w:rFonts w:ascii="宋体" w:hAnsi="宋体" w:hint="eastAsia"/>
                <w:szCs w:val="21"/>
              </w:rPr>
              <w:t>主机传令钟发生器维修</w:t>
            </w:r>
          </w:p>
        </w:tc>
        <w:tc>
          <w:tcPr>
            <w:tcW w:w="851" w:type="dxa"/>
            <w:vAlign w:val="center"/>
          </w:tcPr>
          <w:p w14:paraId="405765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43C1E9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3883FC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101A80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386770E" w14:textId="77777777" w:rsidR="00C7294F" w:rsidRDefault="00C7294F">
            <w:pPr>
              <w:widowControl/>
              <w:adjustRightInd w:val="0"/>
              <w:snapToGrid w:val="0"/>
              <w:spacing w:line="320" w:lineRule="exact"/>
              <w:jc w:val="center"/>
              <w:rPr>
                <w:rFonts w:ascii="宋体" w:hAnsi="宋体" w:cs="宋体"/>
                <w:szCs w:val="21"/>
              </w:rPr>
            </w:pPr>
          </w:p>
        </w:tc>
      </w:tr>
      <w:tr w:rsidR="00C7294F" w14:paraId="221DD678" w14:textId="77777777">
        <w:trPr>
          <w:trHeight w:val="454"/>
        </w:trPr>
        <w:tc>
          <w:tcPr>
            <w:tcW w:w="940" w:type="dxa"/>
            <w:vAlign w:val="center"/>
          </w:tcPr>
          <w:p w14:paraId="09A4ABD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450638BE" w14:textId="77777777" w:rsidR="00C7294F" w:rsidRDefault="00A725E1">
            <w:pPr>
              <w:adjustRightInd w:val="0"/>
              <w:snapToGrid w:val="0"/>
              <w:spacing w:line="320" w:lineRule="exact"/>
              <w:rPr>
                <w:rFonts w:ascii="宋体" w:hAnsi="宋体"/>
                <w:szCs w:val="21"/>
              </w:rPr>
            </w:pPr>
            <w:r>
              <w:rPr>
                <w:rFonts w:ascii="宋体" w:hAnsi="宋体" w:hint="eastAsia"/>
                <w:szCs w:val="21"/>
              </w:rPr>
              <w:t>主机四根排气管上半截隔热板更新，材质不锈钢</w:t>
            </w:r>
          </w:p>
        </w:tc>
        <w:tc>
          <w:tcPr>
            <w:tcW w:w="851" w:type="dxa"/>
            <w:vAlign w:val="center"/>
          </w:tcPr>
          <w:p w14:paraId="7A745F9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6ED157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56DA7C0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8C10A3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E674000" w14:textId="77777777" w:rsidR="00C7294F" w:rsidRDefault="00C7294F">
            <w:pPr>
              <w:widowControl/>
              <w:adjustRightInd w:val="0"/>
              <w:snapToGrid w:val="0"/>
              <w:spacing w:line="320" w:lineRule="exact"/>
              <w:jc w:val="center"/>
              <w:rPr>
                <w:rFonts w:ascii="宋体" w:hAnsi="宋体" w:cs="宋体"/>
                <w:szCs w:val="21"/>
              </w:rPr>
            </w:pPr>
          </w:p>
        </w:tc>
      </w:tr>
      <w:tr w:rsidR="00C7294F" w14:paraId="04C2AC26" w14:textId="77777777">
        <w:trPr>
          <w:trHeight w:val="454"/>
        </w:trPr>
        <w:tc>
          <w:tcPr>
            <w:tcW w:w="940" w:type="dxa"/>
            <w:vAlign w:val="center"/>
          </w:tcPr>
          <w:p w14:paraId="59DF4B7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7A175E37" w14:textId="77777777" w:rsidR="00C7294F" w:rsidRDefault="00A725E1">
            <w:pPr>
              <w:adjustRightInd w:val="0"/>
              <w:snapToGrid w:val="0"/>
              <w:spacing w:line="320" w:lineRule="exact"/>
              <w:rPr>
                <w:rFonts w:ascii="宋体" w:hAnsi="宋体"/>
                <w:szCs w:val="21"/>
              </w:rPr>
            </w:pPr>
            <w:r>
              <w:rPr>
                <w:rFonts w:ascii="宋体" w:hAnsi="宋体" w:hint="eastAsia"/>
                <w:szCs w:val="21"/>
              </w:rPr>
              <w:t>主机齿轮箱、离合器地脚螺栓紧固检查</w:t>
            </w:r>
          </w:p>
        </w:tc>
        <w:tc>
          <w:tcPr>
            <w:tcW w:w="851" w:type="dxa"/>
            <w:vAlign w:val="center"/>
          </w:tcPr>
          <w:p w14:paraId="3FB2CD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vAlign w:val="center"/>
          </w:tcPr>
          <w:p w14:paraId="433EAA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D27CD7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B7D211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4728B85" w14:textId="77777777" w:rsidR="00C7294F" w:rsidRDefault="00C7294F">
            <w:pPr>
              <w:widowControl/>
              <w:adjustRightInd w:val="0"/>
              <w:snapToGrid w:val="0"/>
              <w:spacing w:line="320" w:lineRule="exact"/>
              <w:jc w:val="center"/>
              <w:rPr>
                <w:rFonts w:ascii="宋体" w:hAnsi="宋体" w:cs="宋体"/>
                <w:szCs w:val="21"/>
              </w:rPr>
            </w:pPr>
          </w:p>
        </w:tc>
      </w:tr>
      <w:tr w:rsidR="00C7294F" w14:paraId="496BFCD9" w14:textId="77777777">
        <w:trPr>
          <w:trHeight w:val="454"/>
        </w:trPr>
        <w:tc>
          <w:tcPr>
            <w:tcW w:w="940" w:type="dxa"/>
            <w:vAlign w:val="center"/>
          </w:tcPr>
          <w:p w14:paraId="26BC83EE"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㈡</w:t>
            </w:r>
          </w:p>
        </w:tc>
        <w:tc>
          <w:tcPr>
            <w:tcW w:w="4175" w:type="dxa"/>
            <w:vAlign w:val="center"/>
          </w:tcPr>
          <w:p w14:paraId="5EC5897D" w14:textId="77777777" w:rsidR="00C7294F" w:rsidRDefault="00A725E1">
            <w:pPr>
              <w:adjustRightInd w:val="0"/>
              <w:snapToGrid w:val="0"/>
              <w:spacing w:line="320" w:lineRule="exact"/>
              <w:jc w:val="left"/>
              <w:rPr>
                <w:rFonts w:ascii="宋体" w:hAnsi="宋体"/>
                <w:b/>
                <w:szCs w:val="21"/>
              </w:rPr>
            </w:pPr>
            <w:r>
              <w:rPr>
                <w:rFonts w:ascii="宋体" w:hAnsi="宋体" w:hint="eastAsia"/>
                <w:b/>
                <w:szCs w:val="21"/>
              </w:rPr>
              <w:t>齿轮箱修理工程</w:t>
            </w:r>
          </w:p>
        </w:tc>
        <w:tc>
          <w:tcPr>
            <w:tcW w:w="851" w:type="dxa"/>
            <w:vAlign w:val="center"/>
          </w:tcPr>
          <w:p w14:paraId="3B801049"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6B9B1E55"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635A5D0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8C93D1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DA90E8E" w14:textId="77777777" w:rsidR="00C7294F" w:rsidRDefault="00C7294F">
            <w:pPr>
              <w:widowControl/>
              <w:adjustRightInd w:val="0"/>
              <w:snapToGrid w:val="0"/>
              <w:spacing w:line="320" w:lineRule="exact"/>
              <w:jc w:val="center"/>
              <w:rPr>
                <w:rFonts w:ascii="宋体" w:hAnsi="宋体" w:cs="宋体"/>
                <w:szCs w:val="21"/>
              </w:rPr>
            </w:pPr>
          </w:p>
        </w:tc>
      </w:tr>
      <w:tr w:rsidR="00C7294F" w14:paraId="2D2946D6" w14:textId="77777777">
        <w:trPr>
          <w:trHeight w:val="454"/>
        </w:trPr>
        <w:tc>
          <w:tcPr>
            <w:tcW w:w="940" w:type="dxa"/>
            <w:vAlign w:val="center"/>
          </w:tcPr>
          <w:p w14:paraId="18215B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5938867D" w14:textId="77777777" w:rsidR="00C7294F" w:rsidRDefault="00A725E1">
            <w:pPr>
              <w:adjustRightInd w:val="0"/>
              <w:snapToGrid w:val="0"/>
              <w:spacing w:line="320" w:lineRule="exact"/>
              <w:rPr>
                <w:rFonts w:ascii="宋体" w:hAnsi="宋体"/>
                <w:szCs w:val="21"/>
              </w:rPr>
            </w:pPr>
            <w:r>
              <w:rPr>
                <w:rFonts w:ascii="宋体" w:hAnsi="宋体" w:hint="eastAsia"/>
                <w:szCs w:val="21"/>
              </w:rPr>
              <w:t>2台HCQ701齿轮箱机油更换，选用“前进”牌杭齿专用机油，容量6桶（16L/桶）</w:t>
            </w:r>
          </w:p>
        </w:tc>
        <w:tc>
          <w:tcPr>
            <w:tcW w:w="851" w:type="dxa"/>
            <w:vAlign w:val="center"/>
          </w:tcPr>
          <w:p w14:paraId="19925CB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桶</w:t>
            </w:r>
          </w:p>
        </w:tc>
        <w:tc>
          <w:tcPr>
            <w:tcW w:w="850" w:type="dxa"/>
            <w:vAlign w:val="center"/>
          </w:tcPr>
          <w:p w14:paraId="2089EE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0E6BBEB8" w14:textId="77777777" w:rsidR="00C7294F" w:rsidRDefault="00C7294F">
            <w:pPr>
              <w:widowControl/>
              <w:adjustRightInd w:val="0"/>
              <w:snapToGrid w:val="0"/>
              <w:spacing w:line="320" w:lineRule="exact"/>
              <w:jc w:val="center"/>
              <w:rPr>
                <w:rFonts w:ascii="宋体" w:hAnsi="宋体"/>
                <w:szCs w:val="21"/>
              </w:rPr>
            </w:pPr>
          </w:p>
        </w:tc>
        <w:tc>
          <w:tcPr>
            <w:tcW w:w="992" w:type="dxa"/>
            <w:vAlign w:val="center"/>
          </w:tcPr>
          <w:p w14:paraId="6A5B76B6" w14:textId="77777777" w:rsidR="00C7294F" w:rsidRDefault="00C7294F">
            <w:pPr>
              <w:widowControl/>
              <w:adjustRightInd w:val="0"/>
              <w:snapToGrid w:val="0"/>
              <w:spacing w:line="320" w:lineRule="exact"/>
              <w:jc w:val="center"/>
              <w:rPr>
                <w:rFonts w:ascii="宋体" w:hAnsi="宋体"/>
                <w:szCs w:val="21"/>
              </w:rPr>
            </w:pPr>
          </w:p>
        </w:tc>
        <w:tc>
          <w:tcPr>
            <w:tcW w:w="970" w:type="dxa"/>
            <w:vAlign w:val="center"/>
          </w:tcPr>
          <w:p w14:paraId="382D2C70" w14:textId="77777777" w:rsidR="00C7294F" w:rsidRDefault="00C7294F">
            <w:pPr>
              <w:widowControl/>
              <w:adjustRightInd w:val="0"/>
              <w:snapToGrid w:val="0"/>
              <w:spacing w:line="320" w:lineRule="exact"/>
              <w:jc w:val="center"/>
              <w:rPr>
                <w:rFonts w:ascii="宋体" w:hAnsi="宋体"/>
                <w:szCs w:val="21"/>
              </w:rPr>
            </w:pPr>
          </w:p>
        </w:tc>
      </w:tr>
      <w:tr w:rsidR="00C7294F" w14:paraId="49F7333C" w14:textId="77777777">
        <w:trPr>
          <w:trHeight w:val="454"/>
        </w:trPr>
        <w:tc>
          <w:tcPr>
            <w:tcW w:w="940" w:type="dxa"/>
            <w:vAlign w:val="center"/>
          </w:tcPr>
          <w:p w14:paraId="3D9F842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728622D4" w14:textId="77777777" w:rsidR="00C7294F" w:rsidRDefault="00A725E1">
            <w:pPr>
              <w:adjustRightInd w:val="0"/>
              <w:snapToGrid w:val="0"/>
              <w:spacing w:line="320" w:lineRule="exact"/>
              <w:rPr>
                <w:rFonts w:ascii="宋体" w:hAnsi="宋体"/>
                <w:szCs w:val="21"/>
              </w:rPr>
            </w:pPr>
            <w:r>
              <w:rPr>
                <w:rFonts w:ascii="宋体" w:hAnsi="宋体" w:hint="eastAsia"/>
                <w:szCs w:val="21"/>
              </w:rPr>
              <w:t>齿轮箱冷却器拆洗、疏通、试压、锌块及密封垫更新；机油滤芯拆洗；</w:t>
            </w:r>
          </w:p>
        </w:tc>
        <w:tc>
          <w:tcPr>
            <w:tcW w:w="851" w:type="dxa"/>
            <w:vAlign w:val="center"/>
          </w:tcPr>
          <w:p w14:paraId="768FD54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27D1E4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8705C81" w14:textId="77777777" w:rsidR="00C7294F" w:rsidRDefault="00C7294F">
            <w:pPr>
              <w:widowControl/>
              <w:adjustRightInd w:val="0"/>
              <w:snapToGrid w:val="0"/>
              <w:spacing w:line="320" w:lineRule="exact"/>
              <w:jc w:val="center"/>
              <w:rPr>
                <w:rFonts w:ascii="宋体" w:hAnsi="宋体"/>
                <w:szCs w:val="21"/>
              </w:rPr>
            </w:pPr>
          </w:p>
        </w:tc>
        <w:tc>
          <w:tcPr>
            <w:tcW w:w="992" w:type="dxa"/>
            <w:vAlign w:val="center"/>
          </w:tcPr>
          <w:p w14:paraId="4DF42FC4" w14:textId="77777777" w:rsidR="00C7294F" w:rsidRDefault="00C7294F">
            <w:pPr>
              <w:widowControl/>
              <w:adjustRightInd w:val="0"/>
              <w:snapToGrid w:val="0"/>
              <w:spacing w:line="320" w:lineRule="exact"/>
              <w:jc w:val="center"/>
              <w:rPr>
                <w:rFonts w:ascii="宋体" w:hAnsi="宋体"/>
                <w:szCs w:val="21"/>
              </w:rPr>
            </w:pPr>
          </w:p>
        </w:tc>
        <w:tc>
          <w:tcPr>
            <w:tcW w:w="970" w:type="dxa"/>
            <w:vAlign w:val="center"/>
          </w:tcPr>
          <w:p w14:paraId="64FC8F6B" w14:textId="77777777" w:rsidR="00C7294F" w:rsidRDefault="00C7294F">
            <w:pPr>
              <w:widowControl/>
              <w:adjustRightInd w:val="0"/>
              <w:snapToGrid w:val="0"/>
              <w:spacing w:line="320" w:lineRule="exact"/>
              <w:jc w:val="center"/>
              <w:rPr>
                <w:rFonts w:ascii="宋体" w:hAnsi="宋体"/>
                <w:szCs w:val="21"/>
              </w:rPr>
            </w:pPr>
          </w:p>
        </w:tc>
      </w:tr>
      <w:tr w:rsidR="00C7294F" w14:paraId="7FBB7831" w14:textId="77777777">
        <w:trPr>
          <w:trHeight w:val="454"/>
        </w:trPr>
        <w:tc>
          <w:tcPr>
            <w:tcW w:w="940" w:type="dxa"/>
            <w:vAlign w:val="center"/>
          </w:tcPr>
          <w:p w14:paraId="11F42C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6E3135BC" w14:textId="77777777" w:rsidR="00C7294F" w:rsidRDefault="00A725E1">
            <w:pPr>
              <w:adjustRightInd w:val="0"/>
              <w:snapToGrid w:val="0"/>
              <w:spacing w:line="320" w:lineRule="exact"/>
              <w:rPr>
                <w:rFonts w:ascii="宋体" w:hAnsi="宋体"/>
                <w:szCs w:val="21"/>
              </w:rPr>
            </w:pPr>
            <w:r>
              <w:rPr>
                <w:rFonts w:ascii="宋体" w:hAnsi="宋体" w:hint="eastAsia"/>
                <w:szCs w:val="21"/>
              </w:rPr>
              <w:t>齿轮箱2只温度表更新，规格0-100°选用上海东方仪器厂产品</w:t>
            </w:r>
          </w:p>
        </w:tc>
        <w:tc>
          <w:tcPr>
            <w:tcW w:w="851" w:type="dxa"/>
            <w:vAlign w:val="center"/>
          </w:tcPr>
          <w:p w14:paraId="3E8360E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36016D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BA9D71B" w14:textId="77777777" w:rsidR="00C7294F" w:rsidRDefault="00C7294F">
            <w:pPr>
              <w:widowControl/>
              <w:adjustRightInd w:val="0"/>
              <w:snapToGrid w:val="0"/>
              <w:spacing w:line="320" w:lineRule="exact"/>
              <w:jc w:val="center"/>
              <w:rPr>
                <w:rFonts w:ascii="宋体" w:hAnsi="宋体"/>
                <w:szCs w:val="21"/>
              </w:rPr>
            </w:pPr>
          </w:p>
        </w:tc>
        <w:tc>
          <w:tcPr>
            <w:tcW w:w="992" w:type="dxa"/>
            <w:vAlign w:val="center"/>
          </w:tcPr>
          <w:p w14:paraId="51B5AC1C" w14:textId="77777777" w:rsidR="00C7294F" w:rsidRDefault="00C7294F">
            <w:pPr>
              <w:widowControl/>
              <w:adjustRightInd w:val="0"/>
              <w:snapToGrid w:val="0"/>
              <w:spacing w:line="320" w:lineRule="exact"/>
              <w:jc w:val="center"/>
              <w:rPr>
                <w:rFonts w:ascii="宋体" w:hAnsi="宋体"/>
                <w:szCs w:val="21"/>
              </w:rPr>
            </w:pPr>
          </w:p>
        </w:tc>
        <w:tc>
          <w:tcPr>
            <w:tcW w:w="970" w:type="dxa"/>
            <w:vAlign w:val="center"/>
          </w:tcPr>
          <w:p w14:paraId="7A847EC0" w14:textId="77777777" w:rsidR="00C7294F" w:rsidRDefault="00C7294F">
            <w:pPr>
              <w:widowControl/>
              <w:adjustRightInd w:val="0"/>
              <w:snapToGrid w:val="0"/>
              <w:spacing w:line="320" w:lineRule="exact"/>
              <w:jc w:val="center"/>
              <w:rPr>
                <w:rFonts w:ascii="宋体" w:hAnsi="宋体"/>
                <w:szCs w:val="21"/>
              </w:rPr>
            </w:pPr>
          </w:p>
        </w:tc>
      </w:tr>
      <w:tr w:rsidR="00C7294F" w14:paraId="4AC1A069" w14:textId="77777777">
        <w:trPr>
          <w:trHeight w:val="454"/>
        </w:trPr>
        <w:tc>
          <w:tcPr>
            <w:tcW w:w="940" w:type="dxa"/>
            <w:vAlign w:val="center"/>
          </w:tcPr>
          <w:p w14:paraId="45EC406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0713228B" w14:textId="77777777" w:rsidR="00C7294F" w:rsidRDefault="00A725E1">
            <w:pPr>
              <w:adjustRightInd w:val="0"/>
              <w:snapToGrid w:val="0"/>
              <w:spacing w:line="320" w:lineRule="exact"/>
              <w:rPr>
                <w:rFonts w:ascii="宋体" w:hAnsi="宋体"/>
                <w:szCs w:val="21"/>
              </w:rPr>
            </w:pPr>
            <w:r>
              <w:rPr>
                <w:rFonts w:ascii="宋体" w:hAnsi="宋体" w:hint="eastAsia"/>
                <w:szCs w:val="21"/>
              </w:rPr>
              <w:t>齿轮箱高压滑油软管更新2根，选用杭齿制造商指定的原规格产品；</w:t>
            </w:r>
          </w:p>
        </w:tc>
        <w:tc>
          <w:tcPr>
            <w:tcW w:w="851" w:type="dxa"/>
            <w:vAlign w:val="center"/>
          </w:tcPr>
          <w:p w14:paraId="04D427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565D041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09CA5B0" w14:textId="77777777" w:rsidR="00C7294F" w:rsidRDefault="00C7294F">
            <w:pPr>
              <w:widowControl/>
              <w:adjustRightInd w:val="0"/>
              <w:snapToGrid w:val="0"/>
              <w:spacing w:line="320" w:lineRule="exact"/>
              <w:jc w:val="center"/>
              <w:rPr>
                <w:rFonts w:ascii="宋体" w:hAnsi="宋体"/>
                <w:szCs w:val="21"/>
              </w:rPr>
            </w:pPr>
          </w:p>
        </w:tc>
        <w:tc>
          <w:tcPr>
            <w:tcW w:w="992" w:type="dxa"/>
            <w:vAlign w:val="center"/>
          </w:tcPr>
          <w:p w14:paraId="13B2EC5A" w14:textId="77777777" w:rsidR="00C7294F" w:rsidRDefault="00C7294F">
            <w:pPr>
              <w:widowControl/>
              <w:adjustRightInd w:val="0"/>
              <w:snapToGrid w:val="0"/>
              <w:spacing w:line="320" w:lineRule="exact"/>
              <w:jc w:val="center"/>
              <w:rPr>
                <w:rFonts w:ascii="宋体" w:hAnsi="宋体"/>
                <w:szCs w:val="21"/>
              </w:rPr>
            </w:pPr>
          </w:p>
        </w:tc>
        <w:tc>
          <w:tcPr>
            <w:tcW w:w="970" w:type="dxa"/>
            <w:vAlign w:val="center"/>
          </w:tcPr>
          <w:p w14:paraId="4D789E76" w14:textId="77777777" w:rsidR="00C7294F" w:rsidRDefault="00C7294F">
            <w:pPr>
              <w:widowControl/>
              <w:adjustRightInd w:val="0"/>
              <w:snapToGrid w:val="0"/>
              <w:spacing w:line="320" w:lineRule="exact"/>
              <w:jc w:val="center"/>
              <w:rPr>
                <w:rFonts w:ascii="宋体" w:hAnsi="宋体"/>
                <w:szCs w:val="21"/>
              </w:rPr>
            </w:pPr>
          </w:p>
        </w:tc>
      </w:tr>
      <w:tr w:rsidR="00C7294F" w14:paraId="18039198" w14:textId="77777777">
        <w:trPr>
          <w:trHeight w:val="454"/>
        </w:trPr>
        <w:tc>
          <w:tcPr>
            <w:tcW w:w="940" w:type="dxa"/>
            <w:vAlign w:val="center"/>
          </w:tcPr>
          <w:p w14:paraId="22695D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5E9ECAFD" w14:textId="77777777" w:rsidR="00C7294F" w:rsidRDefault="00A725E1">
            <w:pPr>
              <w:adjustRightInd w:val="0"/>
              <w:snapToGrid w:val="0"/>
              <w:spacing w:line="320" w:lineRule="exact"/>
              <w:rPr>
                <w:rFonts w:ascii="宋体" w:hAnsi="宋体"/>
                <w:szCs w:val="21"/>
              </w:rPr>
            </w:pPr>
            <w:r>
              <w:rPr>
                <w:rFonts w:ascii="宋体" w:hAnsi="宋体" w:hint="eastAsia"/>
                <w:szCs w:val="21"/>
              </w:rPr>
              <w:t>水炮离合器HCL100F-1机油更换，冷却器，滤油器拆洗，滑油软管按原产品规格更换2根，温度表换新2只。（选用“前进”牌杭齿专用机油，温度表规格0-100°C，尾长1米，选用上海东方仪表厂产品）</w:t>
            </w:r>
          </w:p>
        </w:tc>
        <w:tc>
          <w:tcPr>
            <w:tcW w:w="851" w:type="dxa"/>
            <w:vAlign w:val="center"/>
          </w:tcPr>
          <w:p w14:paraId="23EB487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3D68FE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5FC73F8" w14:textId="77777777" w:rsidR="00C7294F" w:rsidRDefault="00C7294F">
            <w:pPr>
              <w:widowControl/>
              <w:adjustRightInd w:val="0"/>
              <w:snapToGrid w:val="0"/>
              <w:spacing w:line="320" w:lineRule="exact"/>
              <w:jc w:val="center"/>
              <w:rPr>
                <w:rFonts w:ascii="宋体" w:hAnsi="宋体"/>
                <w:szCs w:val="21"/>
              </w:rPr>
            </w:pPr>
          </w:p>
        </w:tc>
        <w:tc>
          <w:tcPr>
            <w:tcW w:w="992" w:type="dxa"/>
            <w:vAlign w:val="center"/>
          </w:tcPr>
          <w:p w14:paraId="4AFD5445" w14:textId="77777777" w:rsidR="00C7294F" w:rsidRDefault="00C7294F">
            <w:pPr>
              <w:widowControl/>
              <w:adjustRightInd w:val="0"/>
              <w:snapToGrid w:val="0"/>
              <w:spacing w:line="320" w:lineRule="exact"/>
              <w:jc w:val="center"/>
              <w:rPr>
                <w:rFonts w:ascii="宋体" w:hAnsi="宋体"/>
                <w:szCs w:val="21"/>
              </w:rPr>
            </w:pPr>
          </w:p>
        </w:tc>
        <w:tc>
          <w:tcPr>
            <w:tcW w:w="970" w:type="dxa"/>
            <w:vAlign w:val="center"/>
          </w:tcPr>
          <w:p w14:paraId="2467B683" w14:textId="77777777" w:rsidR="00C7294F" w:rsidRDefault="00C7294F">
            <w:pPr>
              <w:adjustRightInd w:val="0"/>
              <w:snapToGrid w:val="0"/>
              <w:spacing w:line="320" w:lineRule="exact"/>
              <w:rPr>
                <w:rFonts w:ascii="宋体" w:hAnsi="宋体"/>
                <w:szCs w:val="21"/>
              </w:rPr>
            </w:pPr>
          </w:p>
        </w:tc>
      </w:tr>
      <w:tr w:rsidR="00C7294F" w14:paraId="38D92FA9" w14:textId="77777777">
        <w:trPr>
          <w:trHeight w:val="454"/>
        </w:trPr>
        <w:tc>
          <w:tcPr>
            <w:tcW w:w="940" w:type="dxa"/>
            <w:vAlign w:val="center"/>
          </w:tcPr>
          <w:p w14:paraId="6D4356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7D41D285" w14:textId="77777777" w:rsidR="00C7294F" w:rsidRDefault="00A725E1">
            <w:pPr>
              <w:adjustRightInd w:val="0"/>
              <w:snapToGrid w:val="0"/>
              <w:spacing w:line="320" w:lineRule="exact"/>
              <w:rPr>
                <w:rFonts w:ascii="宋体" w:hAnsi="宋体"/>
                <w:szCs w:val="21"/>
              </w:rPr>
            </w:pPr>
            <w:r>
              <w:rPr>
                <w:rFonts w:ascii="宋体" w:hAnsi="宋体" w:hint="eastAsia"/>
                <w:szCs w:val="21"/>
              </w:rPr>
              <w:t>HCQ701倒车传动轴及齿轮热套组件更换（杭齿厂定做）</w:t>
            </w:r>
          </w:p>
        </w:tc>
        <w:tc>
          <w:tcPr>
            <w:tcW w:w="851" w:type="dxa"/>
            <w:vAlign w:val="center"/>
          </w:tcPr>
          <w:p w14:paraId="6A89B8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vAlign w:val="center"/>
          </w:tcPr>
          <w:p w14:paraId="65256E8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59DF1A4" w14:textId="77777777" w:rsidR="00C7294F" w:rsidRDefault="00C7294F">
            <w:pPr>
              <w:widowControl/>
              <w:adjustRightInd w:val="0"/>
              <w:snapToGrid w:val="0"/>
              <w:spacing w:line="320" w:lineRule="exact"/>
              <w:jc w:val="center"/>
              <w:rPr>
                <w:rFonts w:ascii="宋体" w:hAnsi="宋体"/>
                <w:szCs w:val="21"/>
              </w:rPr>
            </w:pPr>
          </w:p>
        </w:tc>
        <w:tc>
          <w:tcPr>
            <w:tcW w:w="992" w:type="dxa"/>
            <w:vAlign w:val="center"/>
          </w:tcPr>
          <w:p w14:paraId="0C9F09B8" w14:textId="77777777" w:rsidR="00C7294F" w:rsidRDefault="00C7294F">
            <w:pPr>
              <w:widowControl/>
              <w:adjustRightInd w:val="0"/>
              <w:snapToGrid w:val="0"/>
              <w:spacing w:line="320" w:lineRule="exact"/>
              <w:jc w:val="center"/>
              <w:rPr>
                <w:rFonts w:ascii="宋体" w:hAnsi="宋体"/>
                <w:szCs w:val="21"/>
              </w:rPr>
            </w:pPr>
          </w:p>
        </w:tc>
        <w:tc>
          <w:tcPr>
            <w:tcW w:w="970" w:type="dxa"/>
            <w:vAlign w:val="center"/>
          </w:tcPr>
          <w:p w14:paraId="64EDB41B"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　</w:t>
            </w:r>
          </w:p>
        </w:tc>
      </w:tr>
      <w:tr w:rsidR="00C7294F" w14:paraId="0C87A4AA" w14:textId="77777777">
        <w:trPr>
          <w:trHeight w:val="454"/>
        </w:trPr>
        <w:tc>
          <w:tcPr>
            <w:tcW w:w="940" w:type="dxa"/>
            <w:vAlign w:val="center"/>
          </w:tcPr>
          <w:p w14:paraId="442218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04B27A36" w14:textId="77777777" w:rsidR="00C7294F" w:rsidRDefault="00A725E1">
            <w:pPr>
              <w:adjustRightInd w:val="0"/>
              <w:snapToGrid w:val="0"/>
              <w:spacing w:line="320" w:lineRule="exact"/>
              <w:rPr>
                <w:rFonts w:ascii="宋体" w:hAnsi="宋体"/>
                <w:szCs w:val="21"/>
              </w:rPr>
            </w:pPr>
            <w:r>
              <w:rPr>
                <w:rFonts w:ascii="宋体" w:hAnsi="宋体" w:hint="eastAsia"/>
                <w:szCs w:val="21"/>
              </w:rPr>
              <w:t>HCQ701输入轴及齿轮箱热套组件更换（杭齿厂定做）</w:t>
            </w:r>
          </w:p>
        </w:tc>
        <w:tc>
          <w:tcPr>
            <w:tcW w:w="851" w:type="dxa"/>
            <w:vAlign w:val="center"/>
          </w:tcPr>
          <w:p w14:paraId="2867846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vAlign w:val="center"/>
          </w:tcPr>
          <w:p w14:paraId="1AFE06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9FF8D7B" w14:textId="77777777" w:rsidR="00C7294F" w:rsidRDefault="00C7294F">
            <w:pPr>
              <w:widowControl/>
              <w:adjustRightInd w:val="0"/>
              <w:snapToGrid w:val="0"/>
              <w:spacing w:line="320" w:lineRule="exact"/>
              <w:jc w:val="center"/>
              <w:rPr>
                <w:rFonts w:ascii="宋体" w:hAnsi="宋体"/>
                <w:szCs w:val="21"/>
              </w:rPr>
            </w:pPr>
          </w:p>
        </w:tc>
        <w:tc>
          <w:tcPr>
            <w:tcW w:w="992" w:type="dxa"/>
            <w:vAlign w:val="center"/>
          </w:tcPr>
          <w:p w14:paraId="5A1A2A81" w14:textId="77777777" w:rsidR="00C7294F" w:rsidRDefault="00C7294F">
            <w:pPr>
              <w:widowControl/>
              <w:adjustRightInd w:val="0"/>
              <w:snapToGrid w:val="0"/>
              <w:spacing w:line="320" w:lineRule="exact"/>
              <w:jc w:val="center"/>
              <w:rPr>
                <w:rFonts w:ascii="宋体" w:hAnsi="宋体"/>
                <w:szCs w:val="21"/>
              </w:rPr>
            </w:pPr>
          </w:p>
        </w:tc>
        <w:tc>
          <w:tcPr>
            <w:tcW w:w="970" w:type="dxa"/>
            <w:vAlign w:val="center"/>
          </w:tcPr>
          <w:p w14:paraId="32599A81"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　</w:t>
            </w:r>
          </w:p>
        </w:tc>
      </w:tr>
      <w:tr w:rsidR="00C7294F" w14:paraId="45AFD9EE" w14:textId="77777777">
        <w:trPr>
          <w:trHeight w:val="454"/>
        </w:trPr>
        <w:tc>
          <w:tcPr>
            <w:tcW w:w="940" w:type="dxa"/>
            <w:vAlign w:val="center"/>
          </w:tcPr>
          <w:p w14:paraId="7D83965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8</w:t>
            </w:r>
          </w:p>
        </w:tc>
        <w:tc>
          <w:tcPr>
            <w:tcW w:w="4175" w:type="dxa"/>
            <w:vAlign w:val="center"/>
          </w:tcPr>
          <w:p w14:paraId="417C8033" w14:textId="77777777" w:rsidR="00C7294F" w:rsidRDefault="00A725E1">
            <w:pPr>
              <w:adjustRightInd w:val="0"/>
              <w:snapToGrid w:val="0"/>
              <w:spacing w:line="320" w:lineRule="exact"/>
              <w:rPr>
                <w:rFonts w:ascii="宋体" w:hAnsi="宋体"/>
                <w:szCs w:val="21"/>
              </w:rPr>
            </w:pPr>
            <w:r>
              <w:rPr>
                <w:rFonts w:ascii="宋体" w:hAnsi="宋体" w:hint="eastAsia"/>
                <w:szCs w:val="21"/>
              </w:rPr>
              <w:t>右离合器海水出水舷外阀更换（材质为铜制）</w:t>
            </w:r>
          </w:p>
        </w:tc>
        <w:tc>
          <w:tcPr>
            <w:tcW w:w="851" w:type="dxa"/>
            <w:vAlign w:val="center"/>
          </w:tcPr>
          <w:p w14:paraId="57D2AC0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只　</w:t>
            </w:r>
          </w:p>
        </w:tc>
        <w:tc>
          <w:tcPr>
            <w:tcW w:w="850" w:type="dxa"/>
            <w:vAlign w:val="center"/>
          </w:tcPr>
          <w:p w14:paraId="16D5A27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C0E8AC4" w14:textId="77777777" w:rsidR="00C7294F" w:rsidRDefault="00C7294F">
            <w:pPr>
              <w:widowControl/>
              <w:adjustRightInd w:val="0"/>
              <w:snapToGrid w:val="0"/>
              <w:spacing w:line="320" w:lineRule="exact"/>
              <w:jc w:val="center"/>
              <w:rPr>
                <w:rFonts w:ascii="宋体" w:hAnsi="宋体"/>
                <w:szCs w:val="21"/>
              </w:rPr>
            </w:pPr>
          </w:p>
        </w:tc>
        <w:tc>
          <w:tcPr>
            <w:tcW w:w="992" w:type="dxa"/>
            <w:vAlign w:val="center"/>
          </w:tcPr>
          <w:p w14:paraId="756376A5" w14:textId="77777777" w:rsidR="00C7294F" w:rsidRDefault="00C7294F">
            <w:pPr>
              <w:widowControl/>
              <w:adjustRightInd w:val="0"/>
              <w:snapToGrid w:val="0"/>
              <w:spacing w:line="320" w:lineRule="exact"/>
              <w:jc w:val="center"/>
              <w:rPr>
                <w:rFonts w:ascii="宋体" w:hAnsi="宋体"/>
                <w:szCs w:val="21"/>
              </w:rPr>
            </w:pPr>
          </w:p>
        </w:tc>
        <w:tc>
          <w:tcPr>
            <w:tcW w:w="970" w:type="dxa"/>
            <w:vAlign w:val="center"/>
          </w:tcPr>
          <w:p w14:paraId="1AA77065" w14:textId="77777777" w:rsidR="00C7294F" w:rsidRDefault="00C7294F">
            <w:pPr>
              <w:adjustRightInd w:val="0"/>
              <w:snapToGrid w:val="0"/>
              <w:spacing w:line="320" w:lineRule="exact"/>
              <w:rPr>
                <w:rFonts w:ascii="宋体" w:hAnsi="宋体"/>
                <w:szCs w:val="21"/>
              </w:rPr>
            </w:pPr>
          </w:p>
        </w:tc>
      </w:tr>
      <w:tr w:rsidR="00C7294F" w14:paraId="6E6506A6" w14:textId="77777777">
        <w:trPr>
          <w:trHeight w:val="454"/>
        </w:trPr>
        <w:tc>
          <w:tcPr>
            <w:tcW w:w="940" w:type="dxa"/>
            <w:vAlign w:val="center"/>
          </w:tcPr>
          <w:p w14:paraId="75749ABA"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㈢</w:t>
            </w:r>
          </w:p>
        </w:tc>
        <w:tc>
          <w:tcPr>
            <w:tcW w:w="4175" w:type="dxa"/>
            <w:vAlign w:val="center"/>
          </w:tcPr>
          <w:p w14:paraId="36008670" w14:textId="77777777" w:rsidR="00C7294F" w:rsidRDefault="00A725E1">
            <w:pPr>
              <w:adjustRightInd w:val="0"/>
              <w:snapToGrid w:val="0"/>
              <w:spacing w:line="320" w:lineRule="exact"/>
              <w:rPr>
                <w:rFonts w:ascii="宋体" w:hAnsi="宋体"/>
                <w:b/>
                <w:szCs w:val="21"/>
              </w:rPr>
            </w:pPr>
            <w:r>
              <w:rPr>
                <w:rFonts w:ascii="宋体" w:hAnsi="宋体" w:hint="eastAsia"/>
                <w:b/>
                <w:szCs w:val="21"/>
              </w:rPr>
              <w:t>副机2台(60KW道依茨WP4CD66E200柴油机)年度修理工程</w:t>
            </w:r>
          </w:p>
        </w:tc>
        <w:tc>
          <w:tcPr>
            <w:tcW w:w="851" w:type="dxa"/>
            <w:vAlign w:val="center"/>
          </w:tcPr>
          <w:p w14:paraId="02736F28"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07F8DE46"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6C9405F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0A7158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9F2E331" w14:textId="77777777" w:rsidR="00C7294F" w:rsidRDefault="00C7294F">
            <w:pPr>
              <w:widowControl/>
              <w:adjustRightInd w:val="0"/>
              <w:snapToGrid w:val="0"/>
              <w:spacing w:line="320" w:lineRule="exact"/>
              <w:jc w:val="center"/>
              <w:rPr>
                <w:rFonts w:ascii="宋体" w:hAnsi="宋体" w:cs="宋体"/>
                <w:szCs w:val="21"/>
              </w:rPr>
            </w:pPr>
          </w:p>
        </w:tc>
      </w:tr>
      <w:tr w:rsidR="00C7294F" w14:paraId="0291A262" w14:textId="77777777">
        <w:trPr>
          <w:trHeight w:val="454"/>
        </w:trPr>
        <w:tc>
          <w:tcPr>
            <w:tcW w:w="940" w:type="dxa"/>
            <w:vAlign w:val="center"/>
          </w:tcPr>
          <w:p w14:paraId="24815DC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55BD177C"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　校正喷油器、气门间隙、喷油定时，传动机构齿轮检查，热交换器拆洗、疏通、锌块更新、试压、机油，空气滤网更换</w:t>
            </w:r>
          </w:p>
        </w:tc>
        <w:tc>
          <w:tcPr>
            <w:tcW w:w="851" w:type="dxa"/>
            <w:vAlign w:val="center"/>
          </w:tcPr>
          <w:p w14:paraId="2CA499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台　</w:t>
            </w:r>
          </w:p>
        </w:tc>
        <w:tc>
          <w:tcPr>
            <w:tcW w:w="850" w:type="dxa"/>
            <w:vAlign w:val="center"/>
          </w:tcPr>
          <w:p w14:paraId="5A85B5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D91D0A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DC717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36FCF6C" w14:textId="77777777" w:rsidR="00C7294F" w:rsidRDefault="00C7294F">
            <w:pPr>
              <w:widowControl/>
              <w:adjustRightInd w:val="0"/>
              <w:snapToGrid w:val="0"/>
              <w:spacing w:line="320" w:lineRule="exact"/>
              <w:jc w:val="center"/>
              <w:rPr>
                <w:rFonts w:ascii="宋体" w:hAnsi="宋体" w:cs="宋体"/>
                <w:szCs w:val="21"/>
              </w:rPr>
            </w:pPr>
          </w:p>
        </w:tc>
      </w:tr>
      <w:tr w:rsidR="00C7294F" w14:paraId="15884518" w14:textId="77777777">
        <w:trPr>
          <w:trHeight w:val="454"/>
        </w:trPr>
        <w:tc>
          <w:tcPr>
            <w:tcW w:w="940" w:type="dxa"/>
            <w:vAlign w:val="center"/>
          </w:tcPr>
          <w:p w14:paraId="596CB2D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6175A5C3" w14:textId="77777777" w:rsidR="00C7294F" w:rsidRDefault="00A725E1">
            <w:pPr>
              <w:adjustRightInd w:val="0"/>
              <w:snapToGrid w:val="0"/>
              <w:spacing w:line="320" w:lineRule="exact"/>
              <w:rPr>
                <w:rFonts w:ascii="宋体" w:hAnsi="宋体"/>
                <w:szCs w:val="21"/>
              </w:rPr>
            </w:pPr>
            <w:r>
              <w:rPr>
                <w:rFonts w:ascii="宋体" w:hAnsi="宋体" w:hint="eastAsia"/>
                <w:szCs w:val="21"/>
              </w:rPr>
              <w:t>2台副机配件、机油新换</w:t>
            </w:r>
          </w:p>
        </w:tc>
        <w:tc>
          <w:tcPr>
            <w:tcW w:w="851" w:type="dxa"/>
            <w:vAlign w:val="center"/>
          </w:tcPr>
          <w:p w14:paraId="3E7639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32D4AF8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ED6E47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E34E2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15F2F11" w14:textId="77777777" w:rsidR="00C7294F" w:rsidRDefault="00C7294F">
            <w:pPr>
              <w:widowControl/>
              <w:adjustRightInd w:val="0"/>
              <w:snapToGrid w:val="0"/>
              <w:spacing w:line="320" w:lineRule="exact"/>
              <w:jc w:val="center"/>
              <w:rPr>
                <w:rFonts w:ascii="宋体" w:hAnsi="宋体" w:cs="宋体"/>
                <w:szCs w:val="21"/>
              </w:rPr>
            </w:pPr>
          </w:p>
        </w:tc>
      </w:tr>
      <w:tr w:rsidR="00C7294F" w14:paraId="1C7E82EB" w14:textId="77777777">
        <w:trPr>
          <w:trHeight w:val="454"/>
        </w:trPr>
        <w:tc>
          <w:tcPr>
            <w:tcW w:w="940" w:type="dxa"/>
            <w:vAlign w:val="center"/>
          </w:tcPr>
          <w:p w14:paraId="77A1F4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vAlign w:val="center"/>
          </w:tcPr>
          <w:p w14:paraId="4014D5E1" w14:textId="77777777" w:rsidR="00C7294F" w:rsidRDefault="00A725E1">
            <w:pPr>
              <w:adjustRightInd w:val="0"/>
              <w:snapToGrid w:val="0"/>
              <w:spacing w:line="320" w:lineRule="exact"/>
              <w:rPr>
                <w:rFonts w:ascii="宋体" w:hAnsi="宋体"/>
                <w:szCs w:val="21"/>
              </w:rPr>
            </w:pPr>
            <w:r>
              <w:rPr>
                <w:rFonts w:ascii="宋体" w:hAnsi="宋体" w:hint="eastAsia"/>
                <w:szCs w:val="21"/>
              </w:rPr>
              <w:t>更换燃油滤清器</w:t>
            </w:r>
          </w:p>
        </w:tc>
        <w:tc>
          <w:tcPr>
            <w:tcW w:w="851" w:type="dxa"/>
            <w:vAlign w:val="center"/>
          </w:tcPr>
          <w:p w14:paraId="229E4C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40EF3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10AD007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B5B2E8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EF685EB" w14:textId="77777777" w:rsidR="00C7294F" w:rsidRDefault="00C7294F">
            <w:pPr>
              <w:widowControl/>
              <w:adjustRightInd w:val="0"/>
              <w:snapToGrid w:val="0"/>
              <w:spacing w:line="320" w:lineRule="exact"/>
              <w:jc w:val="center"/>
              <w:rPr>
                <w:rFonts w:ascii="宋体" w:hAnsi="宋体" w:cs="宋体"/>
                <w:szCs w:val="21"/>
              </w:rPr>
            </w:pPr>
          </w:p>
        </w:tc>
      </w:tr>
      <w:tr w:rsidR="00C7294F" w14:paraId="0BF16ADC" w14:textId="77777777">
        <w:trPr>
          <w:trHeight w:val="454"/>
        </w:trPr>
        <w:tc>
          <w:tcPr>
            <w:tcW w:w="940" w:type="dxa"/>
            <w:vAlign w:val="center"/>
          </w:tcPr>
          <w:p w14:paraId="11B5EF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vAlign w:val="center"/>
          </w:tcPr>
          <w:p w14:paraId="2C845A9C" w14:textId="77777777" w:rsidR="00C7294F" w:rsidRDefault="00A725E1">
            <w:pPr>
              <w:adjustRightInd w:val="0"/>
              <w:snapToGrid w:val="0"/>
              <w:spacing w:line="320" w:lineRule="exact"/>
              <w:rPr>
                <w:rFonts w:ascii="宋体" w:hAnsi="宋体"/>
                <w:szCs w:val="21"/>
              </w:rPr>
            </w:pPr>
            <w:r>
              <w:rPr>
                <w:rFonts w:ascii="宋体" w:hAnsi="宋体" w:hint="eastAsia"/>
                <w:szCs w:val="21"/>
              </w:rPr>
              <w:t>副机更换专用除水放心滤</w:t>
            </w:r>
          </w:p>
        </w:tc>
        <w:tc>
          <w:tcPr>
            <w:tcW w:w="851" w:type="dxa"/>
            <w:vAlign w:val="center"/>
          </w:tcPr>
          <w:p w14:paraId="435021D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CB051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C3C64B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F59179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19BB204" w14:textId="77777777" w:rsidR="00C7294F" w:rsidRDefault="00C7294F">
            <w:pPr>
              <w:widowControl/>
              <w:adjustRightInd w:val="0"/>
              <w:snapToGrid w:val="0"/>
              <w:spacing w:line="320" w:lineRule="exact"/>
              <w:jc w:val="center"/>
              <w:rPr>
                <w:rFonts w:ascii="宋体" w:hAnsi="宋体" w:cs="宋体"/>
                <w:szCs w:val="21"/>
              </w:rPr>
            </w:pPr>
          </w:p>
        </w:tc>
      </w:tr>
      <w:tr w:rsidR="00C7294F" w14:paraId="068166E6" w14:textId="77777777">
        <w:trPr>
          <w:trHeight w:val="454"/>
        </w:trPr>
        <w:tc>
          <w:tcPr>
            <w:tcW w:w="940" w:type="dxa"/>
            <w:vAlign w:val="center"/>
          </w:tcPr>
          <w:p w14:paraId="28BC496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vAlign w:val="center"/>
          </w:tcPr>
          <w:p w14:paraId="0132EBBC" w14:textId="77777777" w:rsidR="00C7294F" w:rsidRDefault="00A725E1">
            <w:pPr>
              <w:adjustRightInd w:val="0"/>
              <w:snapToGrid w:val="0"/>
              <w:spacing w:line="320" w:lineRule="exact"/>
              <w:rPr>
                <w:rFonts w:ascii="宋体" w:hAnsi="宋体"/>
                <w:szCs w:val="21"/>
              </w:rPr>
            </w:pPr>
            <w:r>
              <w:rPr>
                <w:rFonts w:ascii="宋体" w:hAnsi="宋体" w:hint="eastAsia"/>
                <w:szCs w:val="21"/>
              </w:rPr>
              <w:t>机更换机油滤清器</w:t>
            </w:r>
          </w:p>
        </w:tc>
        <w:tc>
          <w:tcPr>
            <w:tcW w:w="851" w:type="dxa"/>
            <w:vAlign w:val="center"/>
          </w:tcPr>
          <w:p w14:paraId="0F0D2E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7A142A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144A4DB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EF382F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62F62AC" w14:textId="77777777" w:rsidR="00C7294F" w:rsidRDefault="00C7294F">
            <w:pPr>
              <w:widowControl/>
              <w:adjustRightInd w:val="0"/>
              <w:snapToGrid w:val="0"/>
              <w:spacing w:line="320" w:lineRule="exact"/>
              <w:jc w:val="center"/>
              <w:rPr>
                <w:rFonts w:ascii="宋体" w:hAnsi="宋体" w:cs="宋体"/>
                <w:szCs w:val="21"/>
              </w:rPr>
            </w:pPr>
          </w:p>
        </w:tc>
      </w:tr>
      <w:tr w:rsidR="00C7294F" w14:paraId="2A5FE72D" w14:textId="77777777">
        <w:trPr>
          <w:trHeight w:val="454"/>
        </w:trPr>
        <w:tc>
          <w:tcPr>
            <w:tcW w:w="940" w:type="dxa"/>
            <w:vAlign w:val="center"/>
          </w:tcPr>
          <w:p w14:paraId="4D4A60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4175" w:type="dxa"/>
            <w:vAlign w:val="center"/>
          </w:tcPr>
          <w:p w14:paraId="55E3A5FF" w14:textId="77777777" w:rsidR="00C7294F" w:rsidRDefault="00A725E1">
            <w:pPr>
              <w:adjustRightInd w:val="0"/>
              <w:snapToGrid w:val="0"/>
              <w:spacing w:line="320" w:lineRule="exact"/>
              <w:rPr>
                <w:rFonts w:ascii="宋体" w:hAnsi="宋体"/>
                <w:szCs w:val="21"/>
              </w:rPr>
            </w:pPr>
            <w:r>
              <w:rPr>
                <w:rFonts w:ascii="宋体" w:hAnsi="宋体" w:hint="eastAsia"/>
                <w:szCs w:val="21"/>
              </w:rPr>
              <w:t>机带淡水泵更新</w:t>
            </w:r>
          </w:p>
        </w:tc>
        <w:tc>
          <w:tcPr>
            <w:tcW w:w="851" w:type="dxa"/>
            <w:vAlign w:val="center"/>
          </w:tcPr>
          <w:p w14:paraId="1713CFB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31DCD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12F874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77F46F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DBD74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件号13036106</w:t>
            </w:r>
          </w:p>
        </w:tc>
      </w:tr>
      <w:tr w:rsidR="00C7294F" w14:paraId="2B4881CE" w14:textId="77777777">
        <w:trPr>
          <w:trHeight w:val="454"/>
        </w:trPr>
        <w:tc>
          <w:tcPr>
            <w:tcW w:w="940" w:type="dxa"/>
            <w:vAlign w:val="center"/>
          </w:tcPr>
          <w:p w14:paraId="204C1D1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4175" w:type="dxa"/>
            <w:vAlign w:val="center"/>
          </w:tcPr>
          <w:p w14:paraId="2D70EBEF" w14:textId="77777777" w:rsidR="00C7294F" w:rsidRDefault="00A725E1">
            <w:pPr>
              <w:adjustRightInd w:val="0"/>
              <w:snapToGrid w:val="0"/>
              <w:spacing w:line="320" w:lineRule="exact"/>
              <w:rPr>
                <w:rFonts w:ascii="宋体" w:hAnsi="宋体"/>
                <w:szCs w:val="21"/>
              </w:rPr>
            </w:pPr>
            <w:r>
              <w:rPr>
                <w:rFonts w:ascii="宋体" w:hAnsi="宋体" w:hint="eastAsia"/>
                <w:szCs w:val="21"/>
              </w:rPr>
              <w:t>海水泵更新（选用福州永兴制泵有限公司“潍柴”道依茨专用产品）</w:t>
            </w:r>
          </w:p>
        </w:tc>
        <w:tc>
          <w:tcPr>
            <w:tcW w:w="851" w:type="dxa"/>
            <w:vAlign w:val="center"/>
          </w:tcPr>
          <w:p w14:paraId="3837161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6956F8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06B77D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7A0D78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2A4AE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件号13021346</w:t>
            </w:r>
          </w:p>
        </w:tc>
      </w:tr>
      <w:tr w:rsidR="00C7294F" w14:paraId="19900370" w14:textId="77777777">
        <w:trPr>
          <w:trHeight w:val="454"/>
        </w:trPr>
        <w:tc>
          <w:tcPr>
            <w:tcW w:w="940" w:type="dxa"/>
            <w:vAlign w:val="center"/>
          </w:tcPr>
          <w:p w14:paraId="0B6CD8F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2.6</w:t>
            </w:r>
          </w:p>
        </w:tc>
        <w:tc>
          <w:tcPr>
            <w:tcW w:w="4175" w:type="dxa"/>
            <w:vAlign w:val="center"/>
          </w:tcPr>
          <w:p w14:paraId="00A62724" w14:textId="77777777" w:rsidR="00C7294F" w:rsidRDefault="00A725E1">
            <w:pPr>
              <w:adjustRightInd w:val="0"/>
              <w:snapToGrid w:val="0"/>
              <w:spacing w:line="320" w:lineRule="exact"/>
              <w:rPr>
                <w:rFonts w:ascii="宋体" w:hAnsi="宋体"/>
                <w:szCs w:val="21"/>
              </w:rPr>
            </w:pPr>
            <w:r>
              <w:rPr>
                <w:rFonts w:ascii="宋体" w:hAnsi="宋体" w:hint="eastAsia"/>
                <w:szCs w:val="21"/>
              </w:rPr>
              <w:t>海水泵三角皮带更新</w:t>
            </w:r>
          </w:p>
        </w:tc>
        <w:tc>
          <w:tcPr>
            <w:tcW w:w="851" w:type="dxa"/>
            <w:vAlign w:val="center"/>
          </w:tcPr>
          <w:p w14:paraId="5BADC1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76D45F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6AF69E2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2ACDF0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D7F48C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B1676</w:t>
            </w:r>
          </w:p>
        </w:tc>
      </w:tr>
      <w:tr w:rsidR="00C7294F" w14:paraId="686DB4E1" w14:textId="77777777">
        <w:trPr>
          <w:trHeight w:val="454"/>
        </w:trPr>
        <w:tc>
          <w:tcPr>
            <w:tcW w:w="940" w:type="dxa"/>
            <w:vAlign w:val="center"/>
          </w:tcPr>
          <w:p w14:paraId="0B81ABB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2.7</w:t>
            </w:r>
          </w:p>
        </w:tc>
        <w:tc>
          <w:tcPr>
            <w:tcW w:w="4175" w:type="dxa"/>
            <w:vAlign w:val="center"/>
          </w:tcPr>
          <w:p w14:paraId="45E5E998" w14:textId="77777777" w:rsidR="00C7294F" w:rsidRDefault="00A725E1">
            <w:pPr>
              <w:adjustRightInd w:val="0"/>
              <w:snapToGrid w:val="0"/>
              <w:spacing w:line="320" w:lineRule="exact"/>
              <w:rPr>
                <w:rFonts w:ascii="宋体" w:hAnsi="宋体"/>
                <w:szCs w:val="21"/>
              </w:rPr>
            </w:pPr>
            <w:r>
              <w:rPr>
                <w:rFonts w:ascii="宋体" w:hAnsi="宋体" w:hint="eastAsia"/>
                <w:szCs w:val="21"/>
              </w:rPr>
              <w:t>淡水泵三角皮带更新</w:t>
            </w:r>
          </w:p>
        </w:tc>
        <w:tc>
          <w:tcPr>
            <w:tcW w:w="851" w:type="dxa"/>
            <w:vAlign w:val="center"/>
          </w:tcPr>
          <w:p w14:paraId="1ED2903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5A627F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3C71CFF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757FD8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559E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件号13032792</w:t>
            </w:r>
          </w:p>
        </w:tc>
      </w:tr>
      <w:tr w:rsidR="00C7294F" w14:paraId="5BA5C411" w14:textId="77777777">
        <w:trPr>
          <w:trHeight w:val="454"/>
        </w:trPr>
        <w:tc>
          <w:tcPr>
            <w:tcW w:w="940" w:type="dxa"/>
            <w:vAlign w:val="center"/>
          </w:tcPr>
          <w:p w14:paraId="4B9D8E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2.8</w:t>
            </w:r>
          </w:p>
        </w:tc>
        <w:tc>
          <w:tcPr>
            <w:tcW w:w="4175" w:type="dxa"/>
            <w:vAlign w:val="center"/>
          </w:tcPr>
          <w:p w14:paraId="6B083A5A" w14:textId="77777777" w:rsidR="00C7294F" w:rsidRDefault="00A725E1">
            <w:pPr>
              <w:adjustRightInd w:val="0"/>
              <w:snapToGrid w:val="0"/>
              <w:spacing w:line="320" w:lineRule="exact"/>
              <w:rPr>
                <w:rFonts w:ascii="宋体" w:hAnsi="宋体"/>
                <w:szCs w:val="21"/>
              </w:rPr>
            </w:pPr>
            <w:r>
              <w:rPr>
                <w:rFonts w:ascii="宋体" w:hAnsi="宋体" w:hint="eastAsia"/>
                <w:szCs w:val="21"/>
              </w:rPr>
              <w:t>燃油软管</w:t>
            </w:r>
          </w:p>
        </w:tc>
        <w:tc>
          <w:tcPr>
            <w:tcW w:w="851" w:type="dxa"/>
            <w:vAlign w:val="center"/>
          </w:tcPr>
          <w:p w14:paraId="7D3D7EB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65FDAD1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2B2CE5C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B3FAF8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14A8AA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按原产品规格</w:t>
            </w:r>
          </w:p>
        </w:tc>
      </w:tr>
      <w:tr w:rsidR="00C7294F" w14:paraId="31E7F23B" w14:textId="77777777">
        <w:trPr>
          <w:trHeight w:val="454"/>
        </w:trPr>
        <w:tc>
          <w:tcPr>
            <w:tcW w:w="940" w:type="dxa"/>
            <w:vAlign w:val="center"/>
          </w:tcPr>
          <w:p w14:paraId="262872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2.9</w:t>
            </w:r>
          </w:p>
        </w:tc>
        <w:tc>
          <w:tcPr>
            <w:tcW w:w="4175" w:type="dxa"/>
            <w:vAlign w:val="center"/>
          </w:tcPr>
          <w:p w14:paraId="3EB801F8" w14:textId="77777777" w:rsidR="00C7294F" w:rsidRDefault="00A725E1">
            <w:pPr>
              <w:adjustRightInd w:val="0"/>
              <w:snapToGrid w:val="0"/>
              <w:spacing w:line="320" w:lineRule="exact"/>
              <w:rPr>
                <w:rFonts w:ascii="宋体" w:hAnsi="宋体"/>
                <w:szCs w:val="21"/>
              </w:rPr>
            </w:pPr>
            <w:r>
              <w:rPr>
                <w:rFonts w:ascii="宋体" w:hAnsi="宋体" w:hint="eastAsia"/>
                <w:szCs w:val="21"/>
              </w:rPr>
              <w:t>高压油泵润滑油管更新</w:t>
            </w:r>
          </w:p>
        </w:tc>
        <w:tc>
          <w:tcPr>
            <w:tcW w:w="851" w:type="dxa"/>
            <w:vAlign w:val="center"/>
          </w:tcPr>
          <w:p w14:paraId="004DAB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12BE9FA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428126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6D01B7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F8D87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4ADC1FFD" w14:textId="77777777">
        <w:trPr>
          <w:trHeight w:val="454"/>
        </w:trPr>
        <w:tc>
          <w:tcPr>
            <w:tcW w:w="940" w:type="dxa"/>
            <w:vAlign w:val="center"/>
          </w:tcPr>
          <w:p w14:paraId="09A4CDD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2.10</w:t>
            </w:r>
          </w:p>
        </w:tc>
        <w:tc>
          <w:tcPr>
            <w:tcW w:w="4175" w:type="dxa"/>
            <w:vAlign w:val="center"/>
          </w:tcPr>
          <w:p w14:paraId="7FC59EA5" w14:textId="77777777" w:rsidR="00C7294F" w:rsidRDefault="00A725E1">
            <w:pPr>
              <w:adjustRightInd w:val="0"/>
              <w:snapToGrid w:val="0"/>
              <w:spacing w:line="320" w:lineRule="exact"/>
              <w:rPr>
                <w:rFonts w:ascii="宋体" w:hAnsi="宋体"/>
                <w:szCs w:val="21"/>
              </w:rPr>
            </w:pPr>
            <w:r>
              <w:rPr>
                <w:rFonts w:ascii="宋体" w:hAnsi="宋体" w:hint="eastAsia"/>
                <w:szCs w:val="21"/>
              </w:rPr>
              <w:t>燃油专用电磁阀更新</w:t>
            </w:r>
          </w:p>
        </w:tc>
        <w:tc>
          <w:tcPr>
            <w:tcW w:w="851" w:type="dxa"/>
            <w:vAlign w:val="center"/>
          </w:tcPr>
          <w:p w14:paraId="1D25932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34E45F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746129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5E7013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8B4922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件号13021962，DC24V</w:t>
            </w:r>
          </w:p>
        </w:tc>
      </w:tr>
      <w:tr w:rsidR="00C7294F" w14:paraId="1A4AF3BA" w14:textId="77777777">
        <w:trPr>
          <w:trHeight w:val="454"/>
        </w:trPr>
        <w:tc>
          <w:tcPr>
            <w:tcW w:w="940" w:type="dxa"/>
            <w:vAlign w:val="center"/>
          </w:tcPr>
          <w:p w14:paraId="6F0B3E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37C889DA" w14:textId="77777777" w:rsidR="00C7294F" w:rsidRDefault="00A725E1">
            <w:pPr>
              <w:adjustRightInd w:val="0"/>
              <w:snapToGrid w:val="0"/>
              <w:spacing w:line="320" w:lineRule="exact"/>
              <w:rPr>
                <w:rFonts w:ascii="宋体" w:hAnsi="宋体"/>
                <w:szCs w:val="21"/>
              </w:rPr>
            </w:pPr>
            <w:r>
              <w:rPr>
                <w:rFonts w:ascii="宋体" w:hAnsi="宋体" w:hint="eastAsia"/>
                <w:szCs w:val="21"/>
              </w:rPr>
              <w:t>副机开车闸刀HG-300/24隔离开关</w:t>
            </w:r>
          </w:p>
        </w:tc>
        <w:tc>
          <w:tcPr>
            <w:tcW w:w="851" w:type="dxa"/>
            <w:vAlign w:val="center"/>
          </w:tcPr>
          <w:p w14:paraId="516FEB0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D7CFEB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078398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77F2F3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06E6AC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电压24V 电流300A</w:t>
            </w:r>
          </w:p>
        </w:tc>
      </w:tr>
      <w:tr w:rsidR="00C7294F" w14:paraId="611DB745" w14:textId="77777777">
        <w:trPr>
          <w:trHeight w:val="454"/>
        </w:trPr>
        <w:tc>
          <w:tcPr>
            <w:tcW w:w="940" w:type="dxa"/>
            <w:vAlign w:val="center"/>
          </w:tcPr>
          <w:p w14:paraId="2791576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5490F075" w14:textId="77777777" w:rsidR="00C7294F" w:rsidRDefault="00A725E1">
            <w:pPr>
              <w:adjustRightInd w:val="0"/>
              <w:snapToGrid w:val="0"/>
              <w:spacing w:line="320" w:lineRule="exact"/>
              <w:rPr>
                <w:rFonts w:ascii="宋体" w:hAnsi="宋体"/>
                <w:szCs w:val="21"/>
              </w:rPr>
            </w:pPr>
            <w:r>
              <w:rPr>
                <w:rFonts w:ascii="宋体" w:hAnsi="宋体" w:hint="eastAsia"/>
                <w:szCs w:val="21"/>
              </w:rPr>
              <w:t>左右副机按原油漆喷漆</w:t>
            </w:r>
          </w:p>
        </w:tc>
        <w:tc>
          <w:tcPr>
            <w:tcW w:w="851" w:type="dxa"/>
            <w:vAlign w:val="center"/>
          </w:tcPr>
          <w:p w14:paraId="2D0EF79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台　</w:t>
            </w:r>
          </w:p>
        </w:tc>
        <w:tc>
          <w:tcPr>
            <w:tcW w:w="850" w:type="dxa"/>
            <w:vAlign w:val="center"/>
          </w:tcPr>
          <w:p w14:paraId="763DDDD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2CA3F3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D72091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4E1EE66" w14:textId="77777777" w:rsidR="00C7294F" w:rsidRDefault="00A725E1">
            <w:pPr>
              <w:rPr>
                <w:rFonts w:ascii="仿宋" w:eastAsia="仿宋" w:hAnsi="仿宋" w:cs="宋体"/>
                <w:sz w:val="18"/>
                <w:szCs w:val="18"/>
              </w:rPr>
            </w:pPr>
            <w:r>
              <w:rPr>
                <w:rFonts w:ascii="仿宋" w:eastAsia="仿宋" w:hAnsi="仿宋" w:hint="eastAsia"/>
                <w:sz w:val="18"/>
                <w:szCs w:val="18"/>
              </w:rPr>
              <w:t xml:space="preserve">　</w:t>
            </w:r>
          </w:p>
        </w:tc>
      </w:tr>
      <w:tr w:rsidR="00C7294F" w14:paraId="3C442152" w14:textId="77777777">
        <w:trPr>
          <w:trHeight w:val="454"/>
        </w:trPr>
        <w:tc>
          <w:tcPr>
            <w:tcW w:w="940" w:type="dxa"/>
            <w:vAlign w:val="center"/>
          </w:tcPr>
          <w:p w14:paraId="255B51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7F79FCC3" w14:textId="77777777" w:rsidR="00C7294F" w:rsidRDefault="00A725E1">
            <w:pPr>
              <w:adjustRightInd w:val="0"/>
              <w:snapToGrid w:val="0"/>
              <w:spacing w:line="320" w:lineRule="exact"/>
              <w:rPr>
                <w:rFonts w:ascii="宋体" w:hAnsi="宋体"/>
                <w:szCs w:val="21"/>
              </w:rPr>
            </w:pPr>
            <w:r>
              <w:rPr>
                <w:rFonts w:ascii="宋体" w:hAnsi="宋体" w:hint="eastAsia"/>
                <w:szCs w:val="21"/>
              </w:rPr>
              <w:t>左右副机海水进出管更换</w:t>
            </w:r>
          </w:p>
        </w:tc>
        <w:tc>
          <w:tcPr>
            <w:tcW w:w="851" w:type="dxa"/>
            <w:vAlign w:val="center"/>
          </w:tcPr>
          <w:p w14:paraId="135C06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3F5FBDD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1977626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CFDA5E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3FA3CDD" w14:textId="77777777" w:rsidR="00C7294F" w:rsidRDefault="00A725E1">
            <w:pPr>
              <w:adjustRightInd w:val="0"/>
              <w:snapToGrid w:val="0"/>
              <w:spacing w:line="320" w:lineRule="exact"/>
              <w:jc w:val="center"/>
              <w:rPr>
                <w:rFonts w:ascii="仿宋" w:eastAsia="仿宋" w:hAnsi="仿宋" w:cs="宋体"/>
                <w:sz w:val="18"/>
                <w:szCs w:val="18"/>
              </w:rPr>
            </w:pPr>
            <w:r>
              <w:rPr>
                <w:rFonts w:ascii="宋体" w:hAnsi="宋体" w:hint="eastAsia"/>
                <w:szCs w:val="21"/>
              </w:rPr>
              <w:t>材质不锈钢</w:t>
            </w:r>
          </w:p>
        </w:tc>
      </w:tr>
      <w:tr w:rsidR="00C7294F" w14:paraId="45ACA171" w14:textId="77777777">
        <w:trPr>
          <w:trHeight w:val="454"/>
        </w:trPr>
        <w:tc>
          <w:tcPr>
            <w:tcW w:w="940" w:type="dxa"/>
            <w:vAlign w:val="center"/>
          </w:tcPr>
          <w:p w14:paraId="5A290B9D"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㈣</w:t>
            </w:r>
          </w:p>
        </w:tc>
        <w:tc>
          <w:tcPr>
            <w:tcW w:w="4175" w:type="dxa"/>
            <w:vAlign w:val="center"/>
          </w:tcPr>
          <w:p w14:paraId="765EB486" w14:textId="77777777" w:rsidR="00C7294F" w:rsidRDefault="00A725E1">
            <w:pPr>
              <w:adjustRightInd w:val="0"/>
              <w:snapToGrid w:val="0"/>
              <w:spacing w:line="320" w:lineRule="exact"/>
              <w:rPr>
                <w:rFonts w:ascii="宋体" w:hAnsi="宋体"/>
                <w:b/>
                <w:szCs w:val="21"/>
              </w:rPr>
            </w:pPr>
            <w:r>
              <w:rPr>
                <w:rFonts w:ascii="宋体" w:hAnsi="宋体" w:hint="eastAsia"/>
                <w:b/>
                <w:szCs w:val="21"/>
              </w:rPr>
              <w:t>辅助机械修理工程</w:t>
            </w:r>
          </w:p>
        </w:tc>
        <w:tc>
          <w:tcPr>
            <w:tcW w:w="851" w:type="dxa"/>
            <w:vAlign w:val="center"/>
          </w:tcPr>
          <w:p w14:paraId="457E5B04"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644331D1"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6ABC0D5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48928F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36C74FB" w14:textId="77777777" w:rsidR="00C7294F" w:rsidRDefault="00C7294F">
            <w:pPr>
              <w:adjustRightInd w:val="0"/>
              <w:snapToGrid w:val="0"/>
              <w:spacing w:line="320" w:lineRule="exact"/>
              <w:jc w:val="center"/>
              <w:rPr>
                <w:rFonts w:ascii="宋体" w:hAnsi="宋体" w:cs="宋体"/>
                <w:szCs w:val="21"/>
              </w:rPr>
            </w:pPr>
          </w:p>
        </w:tc>
      </w:tr>
      <w:tr w:rsidR="00C7294F" w14:paraId="2B1C11AE" w14:textId="77777777">
        <w:trPr>
          <w:trHeight w:val="454"/>
        </w:trPr>
        <w:tc>
          <w:tcPr>
            <w:tcW w:w="940" w:type="dxa"/>
            <w:vAlign w:val="center"/>
          </w:tcPr>
          <w:p w14:paraId="7C36864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4E347AA7" w14:textId="77777777" w:rsidR="00C7294F" w:rsidRDefault="00A725E1">
            <w:pPr>
              <w:adjustRightInd w:val="0"/>
              <w:snapToGrid w:val="0"/>
              <w:spacing w:line="320" w:lineRule="exact"/>
              <w:rPr>
                <w:rFonts w:ascii="宋体" w:hAnsi="宋体"/>
                <w:szCs w:val="21"/>
              </w:rPr>
            </w:pPr>
            <w:r>
              <w:rPr>
                <w:rFonts w:ascii="宋体" w:hAnsi="宋体" w:hint="eastAsia"/>
                <w:szCs w:val="21"/>
              </w:rPr>
              <w:t>液压锚机整体除锈、油漆，各活动部件拆活，加注3号锂基脂</w:t>
            </w:r>
          </w:p>
        </w:tc>
        <w:tc>
          <w:tcPr>
            <w:tcW w:w="851" w:type="dxa"/>
            <w:vAlign w:val="center"/>
          </w:tcPr>
          <w:p w14:paraId="30A7796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7C10B1A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E2502C4" w14:textId="77777777" w:rsidR="00C7294F" w:rsidRDefault="00C7294F">
            <w:pPr>
              <w:widowControl/>
              <w:adjustRightInd w:val="0"/>
              <w:snapToGrid w:val="0"/>
              <w:spacing w:line="320" w:lineRule="exact"/>
              <w:jc w:val="center"/>
              <w:textAlignment w:val="center"/>
              <w:rPr>
                <w:rFonts w:ascii="宋体" w:hAnsi="宋体" w:cs="宋体"/>
                <w:kern w:val="0"/>
                <w:szCs w:val="21"/>
                <w:lang w:bidi="ar"/>
              </w:rPr>
            </w:pPr>
          </w:p>
        </w:tc>
        <w:tc>
          <w:tcPr>
            <w:tcW w:w="992" w:type="dxa"/>
            <w:vAlign w:val="center"/>
          </w:tcPr>
          <w:p w14:paraId="7257638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990BBA8" w14:textId="77777777" w:rsidR="00C7294F" w:rsidRDefault="00C7294F">
            <w:pPr>
              <w:adjustRightInd w:val="0"/>
              <w:snapToGrid w:val="0"/>
              <w:spacing w:line="320" w:lineRule="exact"/>
              <w:jc w:val="center"/>
              <w:rPr>
                <w:rFonts w:ascii="宋体" w:hAnsi="宋体" w:cs="宋体"/>
                <w:szCs w:val="21"/>
              </w:rPr>
            </w:pPr>
          </w:p>
        </w:tc>
      </w:tr>
      <w:tr w:rsidR="00C7294F" w14:paraId="062D4318" w14:textId="77777777">
        <w:trPr>
          <w:trHeight w:val="454"/>
        </w:trPr>
        <w:tc>
          <w:tcPr>
            <w:tcW w:w="940" w:type="dxa"/>
            <w:vAlign w:val="center"/>
          </w:tcPr>
          <w:p w14:paraId="76909A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5D697EE4" w14:textId="77777777" w:rsidR="00C7294F" w:rsidRDefault="00A725E1">
            <w:pPr>
              <w:adjustRightInd w:val="0"/>
              <w:snapToGrid w:val="0"/>
              <w:spacing w:line="320" w:lineRule="exact"/>
              <w:rPr>
                <w:rFonts w:ascii="宋体" w:hAnsi="宋体"/>
                <w:szCs w:val="21"/>
              </w:rPr>
            </w:pPr>
            <w:r>
              <w:rPr>
                <w:rFonts w:ascii="宋体" w:hAnsi="宋体" w:hint="eastAsia"/>
                <w:szCs w:val="21"/>
              </w:rPr>
              <w:t>锚机液压油滤清器拆洗</w:t>
            </w:r>
          </w:p>
        </w:tc>
        <w:tc>
          <w:tcPr>
            <w:tcW w:w="851" w:type="dxa"/>
            <w:vAlign w:val="center"/>
          </w:tcPr>
          <w:p w14:paraId="4C9EC0B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6B3A98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5AA816C" w14:textId="77777777" w:rsidR="00C7294F" w:rsidRDefault="00C7294F">
            <w:pPr>
              <w:widowControl/>
              <w:adjustRightInd w:val="0"/>
              <w:snapToGrid w:val="0"/>
              <w:spacing w:line="320" w:lineRule="exact"/>
              <w:jc w:val="center"/>
              <w:textAlignment w:val="center"/>
              <w:rPr>
                <w:rFonts w:ascii="宋体" w:hAnsi="宋体" w:cs="宋体"/>
                <w:kern w:val="0"/>
                <w:szCs w:val="21"/>
                <w:lang w:bidi="ar"/>
              </w:rPr>
            </w:pPr>
          </w:p>
        </w:tc>
        <w:tc>
          <w:tcPr>
            <w:tcW w:w="992" w:type="dxa"/>
            <w:vAlign w:val="center"/>
          </w:tcPr>
          <w:p w14:paraId="7C541A8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DC42E2A" w14:textId="77777777" w:rsidR="00C7294F" w:rsidRDefault="00C7294F">
            <w:pPr>
              <w:adjustRightInd w:val="0"/>
              <w:snapToGrid w:val="0"/>
              <w:spacing w:line="320" w:lineRule="exact"/>
              <w:jc w:val="center"/>
              <w:rPr>
                <w:rFonts w:ascii="宋体" w:hAnsi="宋体" w:cs="宋体"/>
                <w:szCs w:val="21"/>
              </w:rPr>
            </w:pPr>
          </w:p>
        </w:tc>
      </w:tr>
      <w:tr w:rsidR="00C7294F" w14:paraId="5D64E4E5" w14:textId="77777777">
        <w:trPr>
          <w:trHeight w:val="454"/>
        </w:trPr>
        <w:tc>
          <w:tcPr>
            <w:tcW w:w="940" w:type="dxa"/>
            <w:vAlign w:val="center"/>
          </w:tcPr>
          <w:p w14:paraId="3C0E01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3</w:t>
            </w:r>
          </w:p>
        </w:tc>
        <w:tc>
          <w:tcPr>
            <w:tcW w:w="4175" w:type="dxa"/>
            <w:vAlign w:val="center"/>
          </w:tcPr>
          <w:p w14:paraId="0FAE3D50" w14:textId="77777777" w:rsidR="00C7294F" w:rsidRDefault="00A725E1">
            <w:pPr>
              <w:adjustRightInd w:val="0"/>
              <w:snapToGrid w:val="0"/>
              <w:spacing w:line="320" w:lineRule="exact"/>
              <w:rPr>
                <w:rFonts w:ascii="宋体" w:hAnsi="宋体"/>
                <w:szCs w:val="21"/>
              </w:rPr>
            </w:pPr>
            <w:r>
              <w:rPr>
                <w:rFonts w:ascii="宋体" w:hAnsi="宋体" w:hint="eastAsia"/>
                <w:szCs w:val="21"/>
              </w:rPr>
              <w:t>整机调试，效用试验</w:t>
            </w:r>
          </w:p>
        </w:tc>
        <w:tc>
          <w:tcPr>
            <w:tcW w:w="851" w:type="dxa"/>
            <w:vAlign w:val="center"/>
          </w:tcPr>
          <w:p w14:paraId="6B9C044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054DF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45EA20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142C48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7F43853" w14:textId="77777777" w:rsidR="00C7294F" w:rsidRDefault="00C7294F">
            <w:pPr>
              <w:adjustRightInd w:val="0"/>
              <w:snapToGrid w:val="0"/>
              <w:spacing w:line="320" w:lineRule="exact"/>
              <w:jc w:val="center"/>
              <w:rPr>
                <w:rFonts w:ascii="宋体" w:hAnsi="宋体" w:cs="宋体"/>
                <w:szCs w:val="21"/>
              </w:rPr>
            </w:pPr>
          </w:p>
        </w:tc>
      </w:tr>
      <w:tr w:rsidR="00C7294F" w14:paraId="1F1286BC" w14:textId="77777777">
        <w:trPr>
          <w:trHeight w:val="454"/>
        </w:trPr>
        <w:tc>
          <w:tcPr>
            <w:tcW w:w="940" w:type="dxa"/>
            <w:vAlign w:val="center"/>
          </w:tcPr>
          <w:p w14:paraId="05652F2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01ED23D6" w14:textId="77777777" w:rsidR="00C7294F" w:rsidRDefault="00A725E1">
            <w:pPr>
              <w:adjustRightInd w:val="0"/>
              <w:snapToGrid w:val="0"/>
              <w:spacing w:line="320" w:lineRule="exact"/>
              <w:rPr>
                <w:rFonts w:ascii="宋体" w:hAnsi="宋体"/>
                <w:szCs w:val="21"/>
              </w:rPr>
            </w:pPr>
            <w:r>
              <w:rPr>
                <w:rFonts w:ascii="宋体" w:hAnsi="宋体" w:hint="eastAsia"/>
                <w:szCs w:val="21"/>
              </w:rPr>
              <w:t>会议室新增一只3匹格力牌空调</w:t>
            </w:r>
          </w:p>
        </w:tc>
        <w:tc>
          <w:tcPr>
            <w:tcW w:w="851" w:type="dxa"/>
            <w:vAlign w:val="center"/>
          </w:tcPr>
          <w:p w14:paraId="51BAF9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01A4E7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78220B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940B68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63077881" w14:textId="77777777" w:rsidR="00C7294F" w:rsidRDefault="00C7294F">
            <w:pPr>
              <w:adjustRightInd w:val="0"/>
              <w:snapToGrid w:val="0"/>
              <w:spacing w:line="320" w:lineRule="exact"/>
              <w:jc w:val="center"/>
              <w:rPr>
                <w:rFonts w:ascii="宋体" w:hAnsi="宋体" w:cs="宋体"/>
                <w:szCs w:val="21"/>
              </w:rPr>
            </w:pPr>
          </w:p>
        </w:tc>
      </w:tr>
      <w:tr w:rsidR="00C7294F" w14:paraId="7AA3E725" w14:textId="77777777">
        <w:trPr>
          <w:trHeight w:val="454"/>
        </w:trPr>
        <w:tc>
          <w:tcPr>
            <w:tcW w:w="940" w:type="dxa"/>
            <w:vAlign w:val="center"/>
          </w:tcPr>
          <w:p w14:paraId="737D8E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42400684" w14:textId="77777777" w:rsidR="00C7294F" w:rsidRDefault="00A725E1">
            <w:pPr>
              <w:adjustRightInd w:val="0"/>
              <w:snapToGrid w:val="0"/>
              <w:spacing w:line="320" w:lineRule="exact"/>
              <w:rPr>
                <w:rFonts w:ascii="宋体" w:hAnsi="宋体"/>
                <w:szCs w:val="21"/>
              </w:rPr>
            </w:pPr>
            <w:r>
              <w:rPr>
                <w:rFonts w:ascii="宋体" w:hAnsi="宋体" w:hint="eastAsia"/>
                <w:szCs w:val="21"/>
              </w:rPr>
              <w:t>餐厅更新2匹格力空调</w:t>
            </w:r>
          </w:p>
        </w:tc>
        <w:tc>
          <w:tcPr>
            <w:tcW w:w="851" w:type="dxa"/>
            <w:vAlign w:val="center"/>
          </w:tcPr>
          <w:p w14:paraId="364E2B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5CCA4E7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960F24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E30A7B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08FEB496" w14:textId="77777777" w:rsidR="00C7294F" w:rsidRDefault="00C7294F">
            <w:pPr>
              <w:adjustRightInd w:val="0"/>
              <w:snapToGrid w:val="0"/>
              <w:spacing w:line="320" w:lineRule="exact"/>
              <w:jc w:val="center"/>
              <w:rPr>
                <w:rFonts w:ascii="宋体" w:hAnsi="宋体" w:cs="宋体"/>
                <w:szCs w:val="21"/>
              </w:rPr>
            </w:pPr>
          </w:p>
        </w:tc>
      </w:tr>
      <w:tr w:rsidR="00C7294F" w14:paraId="77B9C37F" w14:textId="77777777">
        <w:trPr>
          <w:trHeight w:val="454"/>
        </w:trPr>
        <w:tc>
          <w:tcPr>
            <w:tcW w:w="940" w:type="dxa"/>
            <w:vAlign w:val="center"/>
          </w:tcPr>
          <w:p w14:paraId="1BC658A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14AB2290" w14:textId="77777777" w:rsidR="00C7294F" w:rsidRDefault="00A725E1">
            <w:pPr>
              <w:adjustRightInd w:val="0"/>
              <w:snapToGrid w:val="0"/>
              <w:spacing w:line="320" w:lineRule="exact"/>
              <w:rPr>
                <w:rFonts w:ascii="宋体" w:hAnsi="宋体"/>
                <w:szCs w:val="21"/>
              </w:rPr>
            </w:pPr>
            <w:r>
              <w:rPr>
                <w:rFonts w:ascii="宋体" w:hAnsi="宋体" w:hint="eastAsia"/>
                <w:szCs w:val="21"/>
              </w:rPr>
              <w:t>全船30只风机吸排口滤网拆洗</w:t>
            </w:r>
          </w:p>
        </w:tc>
        <w:tc>
          <w:tcPr>
            <w:tcW w:w="851" w:type="dxa"/>
            <w:vAlign w:val="center"/>
          </w:tcPr>
          <w:p w14:paraId="6300BE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D259B1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w:t>
            </w:r>
          </w:p>
        </w:tc>
        <w:tc>
          <w:tcPr>
            <w:tcW w:w="709" w:type="dxa"/>
            <w:vAlign w:val="center"/>
          </w:tcPr>
          <w:p w14:paraId="25AB623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4C69A6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20EF1D" w14:textId="77777777" w:rsidR="00C7294F" w:rsidRDefault="00C7294F">
            <w:pPr>
              <w:adjustRightInd w:val="0"/>
              <w:snapToGrid w:val="0"/>
              <w:spacing w:line="320" w:lineRule="exact"/>
              <w:jc w:val="center"/>
              <w:rPr>
                <w:rFonts w:ascii="宋体" w:hAnsi="宋体" w:cs="宋体"/>
                <w:szCs w:val="21"/>
              </w:rPr>
            </w:pPr>
          </w:p>
        </w:tc>
      </w:tr>
      <w:tr w:rsidR="00C7294F" w14:paraId="43C04452" w14:textId="77777777">
        <w:trPr>
          <w:trHeight w:val="454"/>
        </w:trPr>
        <w:tc>
          <w:tcPr>
            <w:tcW w:w="940" w:type="dxa"/>
            <w:vAlign w:val="center"/>
          </w:tcPr>
          <w:p w14:paraId="7D4BCA0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57BEF6B3" w14:textId="77777777" w:rsidR="00C7294F" w:rsidRDefault="00A725E1">
            <w:pPr>
              <w:adjustRightInd w:val="0"/>
              <w:snapToGrid w:val="0"/>
              <w:spacing w:line="320" w:lineRule="exact"/>
              <w:rPr>
                <w:rFonts w:ascii="宋体" w:hAnsi="宋体"/>
                <w:szCs w:val="21"/>
              </w:rPr>
            </w:pPr>
            <w:r>
              <w:rPr>
                <w:rFonts w:ascii="宋体" w:hAnsi="宋体" w:hint="eastAsia"/>
                <w:szCs w:val="21"/>
              </w:rPr>
              <w:t>减摇鳍海水泵组维修</w:t>
            </w:r>
          </w:p>
        </w:tc>
        <w:tc>
          <w:tcPr>
            <w:tcW w:w="851" w:type="dxa"/>
            <w:vAlign w:val="center"/>
          </w:tcPr>
          <w:p w14:paraId="63F8D87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vAlign w:val="center"/>
          </w:tcPr>
          <w:p w14:paraId="67A2BFF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DE7DA5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BEDAA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3E600A0" w14:textId="77777777" w:rsidR="00C7294F" w:rsidRDefault="00C7294F">
            <w:pPr>
              <w:adjustRightInd w:val="0"/>
              <w:snapToGrid w:val="0"/>
              <w:spacing w:line="320" w:lineRule="exact"/>
              <w:jc w:val="center"/>
              <w:rPr>
                <w:rFonts w:ascii="宋体" w:hAnsi="宋体" w:cs="宋体"/>
                <w:szCs w:val="21"/>
              </w:rPr>
            </w:pPr>
          </w:p>
        </w:tc>
      </w:tr>
      <w:tr w:rsidR="00C7294F" w14:paraId="57DEF4F8" w14:textId="77777777">
        <w:trPr>
          <w:trHeight w:val="454"/>
        </w:trPr>
        <w:tc>
          <w:tcPr>
            <w:tcW w:w="940" w:type="dxa"/>
            <w:vAlign w:val="center"/>
          </w:tcPr>
          <w:p w14:paraId="4410669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38CBBA63" w14:textId="77777777" w:rsidR="00C7294F" w:rsidRDefault="00A725E1">
            <w:pPr>
              <w:adjustRightInd w:val="0"/>
              <w:snapToGrid w:val="0"/>
              <w:spacing w:line="320" w:lineRule="exact"/>
              <w:rPr>
                <w:rFonts w:ascii="宋体" w:hAnsi="宋体"/>
                <w:szCs w:val="21"/>
              </w:rPr>
            </w:pPr>
            <w:r>
              <w:rPr>
                <w:rFonts w:ascii="宋体" w:hAnsi="宋体" w:hint="eastAsia"/>
                <w:szCs w:val="21"/>
              </w:rPr>
              <w:t>日用海淡水泵压力继电器更换</w:t>
            </w:r>
          </w:p>
        </w:tc>
        <w:tc>
          <w:tcPr>
            <w:tcW w:w="851" w:type="dxa"/>
            <w:vAlign w:val="center"/>
          </w:tcPr>
          <w:p w14:paraId="02F012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B45EFD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AF2ED5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B8B6E6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EDB1FCB" w14:textId="77777777" w:rsidR="00C7294F" w:rsidRDefault="00C7294F">
            <w:pPr>
              <w:adjustRightInd w:val="0"/>
              <w:snapToGrid w:val="0"/>
              <w:spacing w:line="320" w:lineRule="exact"/>
              <w:jc w:val="center"/>
              <w:rPr>
                <w:rFonts w:ascii="宋体" w:hAnsi="宋体" w:cs="宋体"/>
                <w:szCs w:val="21"/>
              </w:rPr>
            </w:pPr>
          </w:p>
        </w:tc>
      </w:tr>
      <w:tr w:rsidR="00C7294F" w14:paraId="21018682" w14:textId="77777777">
        <w:trPr>
          <w:trHeight w:val="454"/>
        </w:trPr>
        <w:tc>
          <w:tcPr>
            <w:tcW w:w="940" w:type="dxa"/>
            <w:vAlign w:val="center"/>
          </w:tcPr>
          <w:p w14:paraId="3631F0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3D18FF63" w14:textId="77777777" w:rsidR="00C7294F" w:rsidRDefault="00A725E1">
            <w:pPr>
              <w:adjustRightInd w:val="0"/>
              <w:snapToGrid w:val="0"/>
              <w:spacing w:line="320" w:lineRule="exact"/>
              <w:rPr>
                <w:rFonts w:ascii="宋体" w:hAnsi="宋体"/>
                <w:szCs w:val="21"/>
              </w:rPr>
            </w:pPr>
            <w:r>
              <w:rPr>
                <w:rFonts w:ascii="宋体" w:hAnsi="宋体" w:hint="eastAsia"/>
                <w:szCs w:val="21"/>
              </w:rPr>
              <w:t>日用淡水柜内部除锈，并打饮用水漆</w:t>
            </w:r>
          </w:p>
        </w:tc>
        <w:tc>
          <w:tcPr>
            <w:tcW w:w="851" w:type="dxa"/>
            <w:vAlign w:val="center"/>
          </w:tcPr>
          <w:p w14:paraId="7DC0A03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vAlign w:val="center"/>
          </w:tcPr>
          <w:p w14:paraId="476DB6C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4E7AA7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243D59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AAB63FE" w14:textId="77777777" w:rsidR="00C7294F" w:rsidRDefault="00C7294F">
            <w:pPr>
              <w:adjustRightInd w:val="0"/>
              <w:snapToGrid w:val="0"/>
              <w:spacing w:line="320" w:lineRule="exact"/>
              <w:jc w:val="center"/>
              <w:rPr>
                <w:rFonts w:ascii="宋体" w:hAnsi="宋体" w:cs="宋体"/>
                <w:szCs w:val="21"/>
              </w:rPr>
            </w:pPr>
          </w:p>
        </w:tc>
      </w:tr>
      <w:tr w:rsidR="00C7294F" w14:paraId="5851C914" w14:textId="77777777">
        <w:trPr>
          <w:trHeight w:val="454"/>
        </w:trPr>
        <w:tc>
          <w:tcPr>
            <w:tcW w:w="940" w:type="dxa"/>
            <w:vAlign w:val="center"/>
          </w:tcPr>
          <w:p w14:paraId="4614D3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661619EF" w14:textId="77777777" w:rsidR="00C7294F" w:rsidRDefault="00A725E1">
            <w:pPr>
              <w:adjustRightInd w:val="0"/>
              <w:snapToGrid w:val="0"/>
              <w:spacing w:line="320" w:lineRule="exact"/>
              <w:rPr>
                <w:rFonts w:ascii="宋体" w:hAnsi="宋体"/>
                <w:szCs w:val="21"/>
              </w:rPr>
            </w:pPr>
            <w:r>
              <w:rPr>
                <w:rFonts w:ascii="宋体" w:hAnsi="宋体" w:hint="eastAsia"/>
                <w:szCs w:val="21"/>
              </w:rPr>
              <w:t>机舱舱底全面清洗，除主副机、电气设备外，舱底、四周墙壁、管系等设备按规定打色漆</w:t>
            </w:r>
          </w:p>
        </w:tc>
        <w:tc>
          <w:tcPr>
            <w:tcW w:w="851" w:type="dxa"/>
            <w:vAlign w:val="center"/>
          </w:tcPr>
          <w:p w14:paraId="3453B5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7D019F1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0DE8ED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167DD7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AEAA635" w14:textId="77777777" w:rsidR="00C7294F" w:rsidRDefault="00C7294F">
            <w:pPr>
              <w:adjustRightInd w:val="0"/>
              <w:snapToGrid w:val="0"/>
              <w:spacing w:line="320" w:lineRule="exact"/>
              <w:jc w:val="center"/>
              <w:rPr>
                <w:rFonts w:ascii="宋体" w:hAnsi="宋体" w:cs="宋体"/>
                <w:szCs w:val="21"/>
              </w:rPr>
            </w:pPr>
          </w:p>
        </w:tc>
      </w:tr>
      <w:tr w:rsidR="00C7294F" w14:paraId="50B69B9F" w14:textId="77777777">
        <w:trPr>
          <w:trHeight w:val="454"/>
        </w:trPr>
        <w:tc>
          <w:tcPr>
            <w:tcW w:w="940" w:type="dxa"/>
            <w:vAlign w:val="center"/>
          </w:tcPr>
          <w:p w14:paraId="7237F4A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3245FBDE" w14:textId="77777777" w:rsidR="00C7294F" w:rsidRDefault="00A725E1">
            <w:pPr>
              <w:adjustRightInd w:val="0"/>
              <w:snapToGrid w:val="0"/>
              <w:spacing w:line="320" w:lineRule="exact"/>
              <w:rPr>
                <w:rFonts w:ascii="宋体" w:hAnsi="宋体"/>
                <w:szCs w:val="21"/>
              </w:rPr>
            </w:pPr>
            <w:r>
              <w:rPr>
                <w:rFonts w:ascii="宋体" w:hAnsi="宋体" w:hint="eastAsia"/>
                <w:szCs w:val="21"/>
              </w:rPr>
              <w:t>油舱、日用油柜清洗，人孔盖密封垫更新</w:t>
            </w:r>
          </w:p>
        </w:tc>
        <w:tc>
          <w:tcPr>
            <w:tcW w:w="851" w:type="dxa"/>
            <w:vAlign w:val="center"/>
          </w:tcPr>
          <w:p w14:paraId="62750CB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AFFFB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AEB01B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F7A10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6EF1FE4" w14:textId="77777777" w:rsidR="00C7294F" w:rsidRDefault="00C7294F">
            <w:pPr>
              <w:adjustRightInd w:val="0"/>
              <w:snapToGrid w:val="0"/>
              <w:spacing w:line="320" w:lineRule="exact"/>
              <w:jc w:val="center"/>
              <w:rPr>
                <w:rFonts w:ascii="宋体" w:hAnsi="宋体" w:cs="宋体"/>
                <w:szCs w:val="21"/>
              </w:rPr>
            </w:pPr>
          </w:p>
        </w:tc>
      </w:tr>
      <w:tr w:rsidR="00C7294F" w14:paraId="387B53B3" w14:textId="77777777">
        <w:trPr>
          <w:trHeight w:val="454"/>
        </w:trPr>
        <w:tc>
          <w:tcPr>
            <w:tcW w:w="940" w:type="dxa"/>
            <w:vAlign w:val="center"/>
          </w:tcPr>
          <w:p w14:paraId="2238147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1EFCDC78" w14:textId="77777777" w:rsidR="00C7294F" w:rsidRDefault="00A725E1">
            <w:pPr>
              <w:adjustRightInd w:val="0"/>
              <w:snapToGrid w:val="0"/>
              <w:spacing w:line="320" w:lineRule="exact"/>
              <w:rPr>
                <w:rFonts w:ascii="宋体" w:hAnsi="宋体"/>
                <w:szCs w:val="21"/>
              </w:rPr>
            </w:pPr>
            <w:r>
              <w:rPr>
                <w:rFonts w:ascii="宋体" w:hAnsi="宋体" w:hint="eastAsia"/>
                <w:szCs w:val="21"/>
              </w:rPr>
              <w:t>空压机机油更换</w:t>
            </w:r>
          </w:p>
        </w:tc>
        <w:tc>
          <w:tcPr>
            <w:tcW w:w="851" w:type="dxa"/>
            <w:vAlign w:val="center"/>
          </w:tcPr>
          <w:p w14:paraId="71A9A3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vAlign w:val="center"/>
          </w:tcPr>
          <w:p w14:paraId="0110E3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DE18F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446687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C312140" w14:textId="77777777" w:rsidR="00C7294F" w:rsidRDefault="00A725E1">
            <w:pPr>
              <w:adjustRightInd w:val="0"/>
              <w:snapToGrid w:val="0"/>
              <w:spacing w:line="320" w:lineRule="exact"/>
              <w:jc w:val="center"/>
              <w:rPr>
                <w:rFonts w:ascii="宋体" w:hAnsi="宋体" w:cs="宋体"/>
                <w:szCs w:val="21"/>
              </w:rPr>
            </w:pPr>
            <w:r>
              <w:rPr>
                <w:rFonts w:ascii="宋体" w:hAnsi="宋体" w:cs="宋体" w:hint="eastAsia"/>
                <w:szCs w:val="21"/>
              </w:rPr>
              <w:t>选用空气压缩机专用机油，容量5L</w:t>
            </w:r>
          </w:p>
        </w:tc>
      </w:tr>
      <w:tr w:rsidR="00C7294F" w14:paraId="754EC76C" w14:textId="77777777">
        <w:trPr>
          <w:trHeight w:val="454"/>
        </w:trPr>
        <w:tc>
          <w:tcPr>
            <w:tcW w:w="940" w:type="dxa"/>
            <w:vAlign w:val="center"/>
          </w:tcPr>
          <w:p w14:paraId="240A6C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6E799BCE" w14:textId="77777777" w:rsidR="00C7294F" w:rsidRDefault="00A725E1">
            <w:pPr>
              <w:adjustRightInd w:val="0"/>
              <w:snapToGrid w:val="0"/>
              <w:spacing w:line="320" w:lineRule="exact"/>
              <w:rPr>
                <w:rFonts w:ascii="宋体" w:hAnsi="宋体"/>
                <w:szCs w:val="21"/>
              </w:rPr>
            </w:pPr>
            <w:r>
              <w:rPr>
                <w:rFonts w:ascii="宋体" w:hAnsi="宋体" w:hint="eastAsia"/>
                <w:szCs w:val="21"/>
              </w:rPr>
              <w:t>空压机三角皮带A1575更新</w:t>
            </w:r>
          </w:p>
        </w:tc>
        <w:tc>
          <w:tcPr>
            <w:tcW w:w="851" w:type="dxa"/>
            <w:vAlign w:val="center"/>
          </w:tcPr>
          <w:p w14:paraId="5BF9698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391E246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023C51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E14C4D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EB286A8" w14:textId="77777777" w:rsidR="00C7294F" w:rsidRDefault="00C7294F">
            <w:pPr>
              <w:adjustRightInd w:val="0"/>
              <w:snapToGrid w:val="0"/>
              <w:spacing w:line="320" w:lineRule="exact"/>
              <w:jc w:val="center"/>
              <w:rPr>
                <w:rFonts w:ascii="宋体" w:hAnsi="宋体" w:cs="宋体"/>
                <w:szCs w:val="21"/>
              </w:rPr>
            </w:pPr>
          </w:p>
        </w:tc>
      </w:tr>
      <w:tr w:rsidR="00C7294F" w14:paraId="5DEEB9AB" w14:textId="77777777">
        <w:trPr>
          <w:trHeight w:val="454"/>
        </w:trPr>
        <w:tc>
          <w:tcPr>
            <w:tcW w:w="940" w:type="dxa"/>
            <w:vAlign w:val="center"/>
          </w:tcPr>
          <w:p w14:paraId="4EE6962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04D87C84" w14:textId="77777777" w:rsidR="00C7294F" w:rsidRDefault="00A725E1">
            <w:pPr>
              <w:adjustRightInd w:val="0"/>
              <w:snapToGrid w:val="0"/>
              <w:spacing w:line="320" w:lineRule="exact"/>
              <w:rPr>
                <w:rFonts w:ascii="宋体" w:hAnsi="宋体"/>
                <w:szCs w:val="21"/>
              </w:rPr>
            </w:pPr>
            <w:r>
              <w:rPr>
                <w:rFonts w:ascii="宋体" w:hAnsi="宋体" w:hint="eastAsia"/>
                <w:szCs w:val="21"/>
              </w:rPr>
              <w:t>减摇鳍检查保养、鳍角调整、液压泵电机热保护调整、工作压力调整、系统调试</w:t>
            </w:r>
          </w:p>
        </w:tc>
        <w:tc>
          <w:tcPr>
            <w:tcW w:w="851" w:type="dxa"/>
            <w:vAlign w:val="center"/>
          </w:tcPr>
          <w:p w14:paraId="6A1E1FD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45DF6F8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D71789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7D074E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28937BD" w14:textId="77777777" w:rsidR="00C7294F" w:rsidRDefault="00C7294F">
            <w:pPr>
              <w:adjustRightInd w:val="0"/>
              <w:snapToGrid w:val="0"/>
              <w:spacing w:line="320" w:lineRule="exact"/>
              <w:jc w:val="center"/>
              <w:rPr>
                <w:rFonts w:ascii="宋体" w:hAnsi="宋体" w:cs="宋体"/>
                <w:szCs w:val="21"/>
              </w:rPr>
            </w:pPr>
          </w:p>
        </w:tc>
      </w:tr>
      <w:tr w:rsidR="00C7294F" w14:paraId="3B64B52A" w14:textId="77777777">
        <w:trPr>
          <w:trHeight w:val="454"/>
        </w:trPr>
        <w:tc>
          <w:tcPr>
            <w:tcW w:w="940" w:type="dxa"/>
            <w:vAlign w:val="center"/>
          </w:tcPr>
          <w:p w14:paraId="1C5FEF9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vAlign w:val="center"/>
          </w:tcPr>
          <w:p w14:paraId="575BE758" w14:textId="77777777" w:rsidR="00C7294F" w:rsidRDefault="00A725E1">
            <w:pPr>
              <w:adjustRightInd w:val="0"/>
              <w:snapToGrid w:val="0"/>
              <w:spacing w:line="320" w:lineRule="exact"/>
              <w:rPr>
                <w:rFonts w:ascii="宋体" w:hAnsi="宋体"/>
                <w:szCs w:val="21"/>
              </w:rPr>
            </w:pPr>
            <w:r>
              <w:rPr>
                <w:rFonts w:ascii="宋体" w:hAnsi="宋体" w:hint="eastAsia"/>
                <w:szCs w:val="21"/>
              </w:rPr>
              <w:t>日用海水泵组更新（型号1 WZ-0.9，功率1.5KW。杨程30M，流量1m³/h 转速1400r /mim 江苏，海安，东海船用泵制造厂）</w:t>
            </w:r>
          </w:p>
        </w:tc>
        <w:tc>
          <w:tcPr>
            <w:tcW w:w="851" w:type="dxa"/>
            <w:vAlign w:val="center"/>
          </w:tcPr>
          <w:p w14:paraId="2BE68D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vAlign w:val="center"/>
          </w:tcPr>
          <w:p w14:paraId="6910A7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537DF0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6F28F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FC2B63C" w14:textId="77777777" w:rsidR="00C7294F" w:rsidRDefault="00C7294F">
            <w:pPr>
              <w:adjustRightInd w:val="0"/>
              <w:snapToGrid w:val="0"/>
              <w:spacing w:line="320" w:lineRule="exact"/>
              <w:jc w:val="center"/>
              <w:rPr>
                <w:rFonts w:ascii="宋体" w:hAnsi="宋体" w:cs="宋体"/>
                <w:szCs w:val="21"/>
              </w:rPr>
            </w:pPr>
          </w:p>
        </w:tc>
      </w:tr>
      <w:tr w:rsidR="00C7294F" w14:paraId="77F9E871" w14:textId="77777777">
        <w:trPr>
          <w:trHeight w:val="454"/>
        </w:trPr>
        <w:tc>
          <w:tcPr>
            <w:tcW w:w="940" w:type="dxa"/>
            <w:vAlign w:val="center"/>
          </w:tcPr>
          <w:p w14:paraId="158D2A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140FBFC0" w14:textId="77777777" w:rsidR="00C7294F" w:rsidRDefault="00A725E1">
            <w:pPr>
              <w:adjustRightInd w:val="0"/>
              <w:snapToGrid w:val="0"/>
              <w:spacing w:line="320" w:lineRule="exact"/>
              <w:rPr>
                <w:rFonts w:ascii="宋体" w:hAnsi="宋体"/>
                <w:szCs w:val="21"/>
              </w:rPr>
            </w:pPr>
            <w:r>
              <w:rPr>
                <w:rFonts w:ascii="宋体" w:hAnsi="宋体" w:hint="eastAsia"/>
                <w:szCs w:val="21"/>
              </w:rPr>
              <w:t>日用淡水泵组更新（型号1 WZ-0.9，功率1.5KW。杨程30M，流量1m³/h 转速1400r /mim ，江苏海安东海船用泵制造厂）</w:t>
            </w:r>
          </w:p>
        </w:tc>
        <w:tc>
          <w:tcPr>
            <w:tcW w:w="851" w:type="dxa"/>
            <w:vAlign w:val="center"/>
          </w:tcPr>
          <w:p w14:paraId="79C608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vAlign w:val="center"/>
          </w:tcPr>
          <w:p w14:paraId="1B0E7ED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C58C14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C473D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36BF353" w14:textId="77777777" w:rsidR="00C7294F" w:rsidRDefault="00C7294F">
            <w:pPr>
              <w:adjustRightInd w:val="0"/>
              <w:snapToGrid w:val="0"/>
              <w:spacing w:line="320" w:lineRule="exact"/>
              <w:jc w:val="center"/>
              <w:rPr>
                <w:rFonts w:ascii="宋体" w:hAnsi="宋体" w:cs="宋体"/>
                <w:szCs w:val="21"/>
              </w:rPr>
            </w:pPr>
          </w:p>
        </w:tc>
      </w:tr>
      <w:tr w:rsidR="00C7294F" w14:paraId="53295B0F" w14:textId="77777777">
        <w:trPr>
          <w:trHeight w:val="454"/>
        </w:trPr>
        <w:tc>
          <w:tcPr>
            <w:tcW w:w="940" w:type="dxa"/>
            <w:vAlign w:val="center"/>
          </w:tcPr>
          <w:p w14:paraId="111573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435D8F15" w14:textId="77777777" w:rsidR="00C7294F" w:rsidRDefault="00A725E1">
            <w:pPr>
              <w:adjustRightInd w:val="0"/>
              <w:snapToGrid w:val="0"/>
              <w:spacing w:line="320" w:lineRule="exact"/>
              <w:rPr>
                <w:rFonts w:ascii="宋体" w:hAnsi="宋体"/>
                <w:szCs w:val="21"/>
              </w:rPr>
            </w:pPr>
            <w:r>
              <w:rPr>
                <w:rFonts w:ascii="宋体" w:hAnsi="宋体" w:hint="eastAsia"/>
                <w:szCs w:val="21"/>
              </w:rPr>
              <w:t>两只柴油泵，消防水泵，舱底污水泵维护，电机保养</w:t>
            </w:r>
          </w:p>
        </w:tc>
        <w:tc>
          <w:tcPr>
            <w:tcW w:w="851" w:type="dxa"/>
            <w:vAlign w:val="center"/>
          </w:tcPr>
          <w:p w14:paraId="6A7D363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组</w:t>
            </w:r>
          </w:p>
        </w:tc>
        <w:tc>
          <w:tcPr>
            <w:tcW w:w="850" w:type="dxa"/>
            <w:vAlign w:val="center"/>
          </w:tcPr>
          <w:p w14:paraId="72B743E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1116C15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8148CD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DBD6A01" w14:textId="77777777" w:rsidR="00C7294F" w:rsidRDefault="00C7294F">
            <w:pPr>
              <w:adjustRightInd w:val="0"/>
              <w:snapToGrid w:val="0"/>
              <w:spacing w:line="320" w:lineRule="exact"/>
              <w:jc w:val="center"/>
              <w:rPr>
                <w:rFonts w:ascii="宋体" w:hAnsi="宋体" w:cs="宋体"/>
                <w:szCs w:val="21"/>
              </w:rPr>
            </w:pPr>
          </w:p>
        </w:tc>
      </w:tr>
      <w:tr w:rsidR="00C7294F" w14:paraId="10FA074E" w14:textId="77777777">
        <w:trPr>
          <w:trHeight w:val="454"/>
        </w:trPr>
        <w:tc>
          <w:tcPr>
            <w:tcW w:w="940" w:type="dxa"/>
            <w:vAlign w:val="center"/>
          </w:tcPr>
          <w:p w14:paraId="6CD1295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vAlign w:val="center"/>
          </w:tcPr>
          <w:p w14:paraId="64F00B1C" w14:textId="77777777" w:rsidR="00C7294F" w:rsidRDefault="00A725E1">
            <w:pPr>
              <w:adjustRightInd w:val="0"/>
              <w:snapToGrid w:val="0"/>
              <w:spacing w:line="320" w:lineRule="exact"/>
              <w:rPr>
                <w:rFonts w:ascii="宋体" w:hAnsi="宋体"/>
                <w:szCs w:val="21"/>
              </w:rPr>
            </w:pPr>
            <w:r>
              <w:rPr>
                <w:rFonts w:ascii="宋体" w:hAnsi="宋体" w:hint="eastAsia"/>
                <w:szCs w:val="21"/>
              </w:rPr>
              <w:t>雨刮器电机维护调试，拆活，更换橡皮条</w:t>
            </w:r>
          </w:p>
        </w:tc>
        <w:tc>
          <w:tcPr>
            <w:tcW w:w="851" w:type="dxa"/>
            <w:vAlign w:val="center"/>
          </w:tcPr>
          <w:p w14:paraId="68AF96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4AE968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0D66D24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D776F9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A83EC76" w14:textId="77777777" w:rsidR="00C7294F" w:rsidRDefault="00C7294F">
            <w:pPr>
              <w:adjustRightInd w:val="0"/>
              <w:snapToGrid w:val="0"/>
              <w:spacing w:line="320" w:lineRule="exact"/>
              <w:jc w:val="center"/>
              <w:rPr>
                <w:rFonts w:ascii="宋体" w:hAnsi="宋体" w:cs="宋体"/>
                <w:szCs w:val="21"/>
              </w:rPr>
            </w:pPr>
          </w:p>
        </w:tc>
      </w:tr>
      <w:tr w:rsidR="00C7294F" w14:paraId="0CAFC937" w14:textId="77777777">
        <w:trPr>
          <w:trHeight w:val="454"/>
        </w:trPr>
        <w:tc>
          <w:tcPr>
            <w:tcW w:w="940" w:type="dxa"/>
            <w:vAlign w:val="center"/>
          </w:tcPr>
          <w:p w14:paraId="6B8B3357"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㈤</w:t>
            </w:r>
          </w:p>
        </w:tc>
        <w:tc>
          <w:tcPr>
            <w:tcW w:w="4175" w:type="dxa"/>
            <w:vAlign w:val="center"/>
          </w:tcPr>
          <w:p w14:paraId="7AD85D4D" w14:textId="77777777" w:rsidR="00C7294F" w:rsidRDefault="00A725E1">
            <w:pPr>
              <w:adjustRightInd w:val="0"/>
              <w:snapToGrid w:val="0"/>
              <w:spacing w:line="320" w:lineRule="exact"/>
              <w:rPr>
                <w:rFonts w:ascii="宋体" w:hAnsi="宋体"/>
                <w:b/>
                <w:szCs w:val="21"/>
              </w:rPr>
            </w:pPr>
            <w:r>
              <w:rPr>
                <w:rFonts w:ascii="宋体" w:hAnsi="宋体" w:hint="eastAsia"/>
                <w:b/>
                <w:szCs w:val="21"/>
              </w:rPr>
              <w:t>管系修理工程</w:t>
            </w:r>
          </w:p>
        </w:tc>
        <w:tc>
          <w:tcPr>
            <w:tcW w:w="851" w:type="dxa"/>
            <w:vAlign w:val="center"/>
          </w:tcPr>
          <w:p w14:paraId="440485A0"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28CE980A"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32C6F6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B2C6DD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35A1004" w14:textId="77777777" w:rsidR="00C7294F" w:rsidRDefault="00C7294F">
            <w:pPr>
              <w:adjustRightInd w:val="0"/>
              <w:snapToGrid w:val="0"/>
              <w:spacing w:line="320" w:lineRule="exact"/>
              <w:jc w:val="center"/>
              <w:rPr>
                <w:rFonts w:ascii="宋体" w:hAnsi="宋体" w:cs="宋体"/>
                <w:szCs w:val="21"/>
              </w:rPr>
            </w:pPr>
          </w:p>
        </w:tc>
      </w:tr>
      <w:tr w:rsidR="00C7294F" w14:paraId="1A2487CC" w14:textId="77777777">
        <w:trPr>
          <w:trHeight w:val="454"/>
        </w:trPr>
        <w:tc>
          <w:tcPr>
            <w:tcW w:w="940" w:type="dxa"/>
            <w:vAlign w:val="center"/>
          </w:tcPr>
          <w:p w14:paraId="0E8F18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6D94955F" w14:textId="77777777" w:rsidR="00C7294F" w:rsidRDefault="00A725E1">
            <w:pPr>
              <w:adjustRightInd w:val="0"/>
              <w:snapToGrid w:val="0"/>
              <w:spacing w:line="320" w:lineRule="exact"/>
              <w:rPr>
                <w:rFonts w:ascii="宋体" w:hAnsi="宋体"/>
                <w:szCs w:val="21"/>
              </w:rPr>
            </w:pPr>
            <w:r>
              <w:rPr>
                <w:rFonts w:ascii="宋体" w:hAnsi="宋体" w:hint="eastAsia"/>
                <w:szCs w:val="21"/>
              </w:rPr>
              <w:t>压力柜安全阀更新型号A21、H-16C、1.6Mpa、DN20</w:t>
            </w:r>
          </w:p>
        </w:tc>
        <w:tc>
          <w:tcPr>
            <w:tcW w:w="851" w:type="dxa"/>
            <w:vAlign w:val="center"/>
          </w:tcPr>
          <w:p w14:paraId="5FD952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9F135A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57FB14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70F612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FAA55F8" w14:textId="77777777" w:rsidR="00C7294F" w:rsidRDefault="00C7294F">
            <w:pPr>
              <w:adjustRightInd w:val="0"/>
              <w:snapToGrid w:val="0"/>
              <w:spacing w:line="320" w:lineRule="exact"/>
              <w:jc w:val="center"/>
              <w:rPr>
                <w:rFonts w:ascii="宋体" w:hAnsi="宋体" w:cs="宋体"/>
                <w:szCs w:val="21"/>
              </w:rPr>
            </w:pPr>
          </w:p>
        </w:tc>
      </w:tr>
      <w:tr w:rsidR="00C7294F" w14:paraId="54A0DABD" w14:textId="77777777">
        <w:trPr>
          <w:trHeight w:val="454"/>
        </w:trPr>
        <w:tc>
          <w:tcPr>
            <w:tcW w:w="940" w:type="dxa"/>
            <w:vAlign w:val="center"/>
          </w:tcPr>
          <w:p w14:paraId="4BC6CB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443DA064" w14:textId="77777777" w:rsidR="00C7294F" w:rsidRDefault="00A725E1">
            <w:pPr>
              <w:adjustRightInd w:val="0"/>
              <w:snapToGrid w:val="0"/>
              <w:spacing w:line="320" w:lineRule="exact"/>
              <w:rPr>
                <w:rFonts w:ascii="宋体" w:hAnsi="宋体"/>
                <w:szCs w:val="21"/>
              </w:rPr>
            </w:pPr>
            <w:r>
              <w:rPr>
                <w:rFonts w:ascii="宋体" w:hAnsi="宋体" w:hint="eastAsia"/>
                <w:szCs w:val="21"/>
              </w:rPr>
              <w:t>卫生间、盥洗室、厨房间6只地漏落水管疏通</w:t>
            </w:r>
          </w:p>
        </w:tc>
        <w:tc>
          <w:tcPr>
            <w:tcW w:w="851" w:type="dxa"/>
            <w:vAlign w:val="center"/>
          </w:tcPr>
          <w:p w14:paraId="77FE98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9A5B7A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275A560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4F62F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361EB9B" w14:textId="77777777" w:rsidR="00C7294F" w:rsidRDefault="00C7294F">
            <w:pPr>
              <w:adjustRightInd w:val="0"/>
              <w:snapToGrid w:val="0"/>
              <w:spacing w:line="320" w:lineRule="exact"/>
              <w:jc w:val="center"/>
              <w:rPr>
                <w:rFonts w:ascii="宋体" w:hAnsi="宋体" w:cs="宋体"/>
                <w:szCs w:val="21"/>
              </w:rPr>
            </w:pPr>
          </w:p>
        </w:tc>
      </w:tr>
      <w:tr w:rsidR="00C7294F" w14:paraId="2FB72507" w14:textId="77777777">
        <w:trPr>
          <w:trHeight w:val="454"/>
        </w:trPr>
        <w:tc>
          <w:tcPr>
            <w:tcW w:w="940" w:type="dxa"/>
            <w:vAlign w:val="center"/>
          </w:tcPr>
          <w:p w14:paraId="75BC447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3BB35475" w14:textId="77777777" w:rsidR="00C7294F" w:rsidRDefault="00A725E1">
            <w:pPr>
              <w:adjustRightInd w:val="0"/>
              <w:snapToGrid w:val="0"/>
              <w:spacing w:line="320" w:lineRule="exact"/>
              <w:rPr>
                <w:rFonts w:ascii="宋体" w:hAnsi="宋体"/>
                <w:szCs w:val="21"/>
              </w:rPr>
            </w:pPr>
            <w:r>
              <w:rPr>
                <w:rFonts w:ascii="宋体" w:hAnsi="宋体" w:hint="eastAsia"/>
                <w:szCs w:val="21"/>
              </w:rPr>
              <w:t>机舱3只污水吸入口疏通，滤网拆洗</w:t>
            </w:r>
          </w:p>
        </w:tc>
        <w:tc>
          <w:tcPr>
            <w:tcW w:w="851" w:type="dxa"/>
            <w:vAlign w:val="center"/>
          </w:tcPr>
          <w:p w14:paraId="25F9B0A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6A454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70F4A07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2E2514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C679C92" w14:textId="77777777" w:rsidR="00C7294F" w:rsidRDefault="00C7294F">
            <w:pPr>
              <w:adjustRightInd w:val="0"/>
              <w:snapToGrid w:val="0"/>
              <w:spacing w:line="320" w:lineRule="exact"/>
              <w:jc w:val="center"/>
              <w:rPr>
                <w:rFonts w:ascii="宋体" w:hAnsi="宋体" w:cs="宋体"/>
                <w:szCs w:val="21"/>
              </w:rPr>
            </w:pPr>
          </w:p>
        </w:tc>
      </w:tr>
      <w:tr w:rsidR="00C7294F" w14:paraId="65E666FA" w14:textId="77777777">
        <w:trPr>
          <w:trHeight w:val="454"/>
        </w:trPr>
        <w:tc>
          <w:tcPr>
            <w:tcW w:w="940" w:type="dxa"/>
            <w:vAlign w:val="center"/>
          </w:tcPr>
          <w:p w14:paraId="0EF26D7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4142A9D9" w14:textId="77777777" w:rsidR="00C7294F" w:rsidRDefault="00A725E1">
            <w:pPr>
              <w:adjustRightInd w:val="0"/>
              <w:snapToGrid w:val="0"/>
              <w:spacing w:line="320" w:lineRule="exact"/>
              <w:rPr>
                <w:rFonts w:ascii="宋体" w:hAnsi="宋体"/>
                <w:szCs w:val="21"/>
              </w:rPr>
            </w:pPr>
            <w:r>
              <w:rPr>
                <w:rFonts w:ascii="宋体" w:hAnsi="宋体" w:hint="eastAsia"/>
                <w:szCs w:val="21"/>
              </w:rPr>
              <w:t>卫生间大便池和小便池冲水管弯头漏水修补</w:t>
            </w:r>
          </w:p>
        </w:tc>
        <w:tc>
          <w:tcPr>
            <w:tcW w:w="851" w:type="dxa"/>
            <w:vAlign w:val="center"/>
          </w:tcPr>
          <w:p w14:paraId="538A48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外</w:t>
            </w:r>
          </w:p>
        </w:tc>
        <w:tc>
          <w:tcPr>
            <w:tcW w:w="850" w:type="dxa"/>
            <w:vAlign w:val="center"/>
          </w:tcPr>
          <w:p w14:paraId="3E4409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A50C47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7DE093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13A863B" w14:textId="77777777" w:rsidR="00C7294F" w:rsidRDefault="00C7294F">
            <w:pPr>
              <w:adjustRightInd w:val="0"/>
              <w:snapToGrid w:val="0"/>
              <w:spacing w:line="320" w:lineRule="exact"/>
              <w:jc w:val="center"/>
              <w:rPr>
                <w:rFonts w:ascii="宋体" w:hAnsi="宋体" w:cs="宋体"/>
                <w:szCs w:val="21"/>
              </w:rPr>
            </w:pPr>
          </w:p>
        </w:tc>
      </w:tr>
      <w:tr w:rsidR="00C7294F" w14:paraId="675648DF" w14:textId="77777777">
        <w:trPr>
          <w:trHeight w:val="454"/>
        </w:trPr>
        <w:tc>
          <w:tcPr>
            <w:tcW w:w="940" w:type="dxa"/>
            <w:vAlign w:val="center"/>
          </w:tcPr>
          <w:p w14:paraId="4213D01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5</w:t>
            </w:r>
          </w:p>
        </w:tc>
        <w:tc>
          <w:tcPr>
            <w:tcW w:w="4175" w:type="dxa"/>
            <w:vAlign w:val="center"/>
          </w:tcPr>
          <w:p w14:paraId="2F2D443B" w14:textId="77777777" w:rsidR="00C7294F" w:rsidRDefault="00A725E1">
            <w:pPr>
              <w:adjustRightInd w:val="0"/>
              <w:snapToGrid w:val="0"/>
              <w:spacing w:line="320" w:lineRule="exact"/>
              <w:rPr>
                <w:rFonts w:ascii="宋体" w:hAnsi="宋体"/>
                <w:szCs w:val="21"/>
              </w:rPr>
            </w:pPr>
            <w:r>
              <w:rPr>
                <w:rFonts w:ascii="宋体" w:hAnsi="宋体" w:hint="eastAsia"/>
                <w:szCs w:val="21"/>
              </w:rPr>
              <w:t>主机进油软管更新</w:t>
            </w:r>
          </w:p>
        </w:tc>
        <w:tc>
          <w:tcPr>
            <w:tcW w:w="851" w:type="dxa"/>
            <w:vAlign w:val="center"/>
          </w:tcPr>
          <w:p w14:paraId="2B05E2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5B3D1A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08297F0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182921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73A6437" w14:textId="77777777" w:rsidR="00C7294F" w:rsidRDefault="00C7294F">
            <w:pPr>
              <w:adjustRightInd w:val="0"/>
              <w:snapToGrid w:val="0"/>
              <w:spacing w:line="320" w:lineRule="exact"/>
              <w:jc w:val="center"/>
              <w:rPr>
                <w:rFonts w:ascii="宋体" w:hAnsi="宋体" w:cs="宋体"/>
                <w:szCs w:val="21"/>
              </w:rPr>
            </w:pPr>
          </w:p>
        </w:tc>
      </w:tr>
      <w:tr w:rsidR="00C7294F" w14:paraId="07F98A22" w14:textId="77777777">
        <w:trPr>
          <w:trHeight w:val="454"/>
        </w:trPr>
        <w:tc>
          <w:tcPr>
            <w:tcW w:w="940" w:type="dxa"/>
            <w:vAlign w:val="center"/>
          </w:tcPr>
          <w:p w14:paraId="1D7B3FE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76A528F6" w14:textId="77777777" w:rsidR="00C7294F" w:rsidRDefault="00A725E1">
            <w:pPr>
              <w:adjustRightInd w:val="0"/>
              <w:snapToGrid w:val="0"/>
              <w:spacing w:line="320" w:lineRule="exact"/>
              <w:rPr>
                <w:rFonts w:ascii="宋体" w:hAnsi="宋体"/>
                <w:szCs w:val="21"/>
              </w:rPr>
            </w:pPr>
            <w:r>
              <w:rPr>
                <w:rFonts w:ascii="宋体" w:hAnsi="宋体" w:hint="eastAsia"/>
                <w:szCs w:val="21"/>
              </w:rPr>
              <w:t>日用淡水压力柜补气阀更换</w:t>
            </w:r>
          </w:p>
        </w:tc>
        <w:tc>
          <w:tcPr>
            <w:tcW w:w="851" w:type="dxa"/>
            <w:vAlign w:val="center"/>
          </w:tcPr>
          <w:p w14:paraId="1E2F4A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35D8A9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DD9C5E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8544C3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A1E4B7F" w14:textId="77777777" w:rsidR="00C7294F" w:rsidRDefault="00C7294F">
            <w:pPr>
              <w:adjustRightInd w:val="0"/>
              <w:snapToGrid w:val="0"/>
              <w:spacing w:line="320" w:lineRule="exact"/>
              <w:jc w:val="center"/>
              <w:rPr>
                <w:rFonts w:ascii="宋体" w:hAnsi="宋体" w:cs="宋体"/>
                <w:szCs w:val="21"/>
              </w:rPr>
            </w:pPr>
          </w:p>
        </w:tc>
      </w:tr>
      <w:tr w:rsidR="00C7294F" w14:paraId="394C7603" w14:textId="77777777">
        <w:trPr>
          <w:trHeight w:val="454"/>
        </w:trPr>
        <w:tc>
          <w:tcPr>
            <w:tcW w:w="940" w:type="dxa"/>
            <w:vAlign w:val="center"/>
          </w:tcPr>
          <w:p w14:paraId="7932C6F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7D8A09A5" w14:textId="77777777" w:rsidR="00C7294F" w:rsidRDefault="00A725E1">
            <w:pPr>
              <w:adjustRightInd w:val="0"/>
              <w:snapToGrid w:val="0"/>
              <w:spacing w:line="320" w:lineRule="exact"/>
              <w:rPr>
                <w:rFonts w:ascii="宋体" w:hAnsi="宋体"/>
                <w:szCs w:val="21"/>
              </w:rPr>
            </w:pPr>
            <w:r>
              <w:rPr>
                <w:rFonts w:ascii="宋体" w:hAnsi="宋体" w:hint="eastAsia"/>
                <w:szCs w:val="21"/>
              </w:rPr>
              <w:t>后甲板水槽球阀更新，水龙头与下水管更新</w:t>
            </w:r>
          </w:p>
        </w:tc>
        <w:tc>
          <w:tcPr>
            <w:tcW w:w="851" w:type="dxa"/>
            <w:vAlign w:val="center"/>
          </w:tcPr>
          <w:p w14:paraId="5EF264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F0EB61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5A622E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33F5D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4C0EA2D" w14:textId="77777777" w:rsidR="00C7294F" w:rsidRDefault="00C7294F">
            <w:pPr>
              <w:adjustRightInd w:val="0"/>
              <w:snapToGrid w:val="0"/>
              <w:spacing w:line="320" w:lineRule="exact"/>
              <w:jc w:val="center"/>
              <w:rPr>
                <w:rFonts w:ascii="宋体" w:hAnsi="宋体" w:cs="宋体"/>
                <w:szCs w:val="21"/>
              </w:rPr>
            </w:pPr>
          </w:p>
        </w:tc>
      </w:tr>
      <w:tr w:rsidR="00C7294F" w14:paraId="66C8F306" w14:textId="77777777">
        <w:trPr>
          <w:trHeight w:val="454"/>
        </w:trPr>
        <w:tc>
          <w:tcPr>
            <w:tcW w:w="940" w:type="dxa"/>
            <w:vAlign w:val="center"/>
          </w:tcPr>
          <w:p w14:paraId="6CE7125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09A1E34D" w14:textId="77777777" w:rsidR="00C7294F" w:rsidRDefault="00A725E1">
            <w:pPr>
              <w:adjustRightInd w:val="0"/>
              <w:snapToGrid w:val="0"/>
              <w:spacing w:line="320" w:lineRule="exact"/>
              <w:rPr>
                <w:rFonts w:ascii="宋体" w:hAnsi="宋体"/>
                <w:szCs w:val="21"/>
              </w:rPr>
            </w:pPr>
            <w:r>
              <w:rPr>
                <w:rFonts w:ascii="宋体" w:hAnsi="宋体" w:hint="eastAsia"/>
                <w:szCs w:val="21"/>
              </w:rPr>
              <w:t>压缩空气管系更新青铜高压截止阀</w:t>
            </w:r>
          </w:p>
        </w:tc>
        <w:tc>
          <w:tcPr>
            <w:tcW w:w="851" w:type="dxa"/>
            <w:vAlign w:val="center"/>
          </w:tcPr>
          <w:p w14:paraId="61ADE1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7DB0D1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56D797A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94C51A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FC11D54" w14:textId="77777777" w:rsidR="00C7294F" w:rsidRDefault="00C7294F">
            <w:pPr>
              <w:adjustRightInd w:val="0"/>
              <w:snapToGrid w:val="0"/>
              <w:spacing w:line="320" w:lineRule="exact"/>
              <w:jc w:val="center"/>
              <w:rPr>
                <w:rFonts w:ascii="宋体" w:hAnsi="宋体" w:cs="宋体"/>
                <w:szCs w:val="21"/>
              </w:rPr>
            </w:pPr>
          </w:p>
        </w:tc>
      </w:tr>
      <w:tr w:rsidR="00C7294F" w14:paraId="6CB372B8" w14:textId="77777777">
        <w:trPr>
          <w:trHeight w:val="454"/>
        </w:trPr>
        <w:tc>
          <w:tcPr>
            <w:tcW w:w="940" w:type="dxa"/>
            <w:vAlign w:val="center"/>
          </w:tcPr>
          <w:p w14:paraId="70D5FA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6B38AB83" w14:textId="77777777" w:rsidR="00C7294F" w:rsidRDefault="00A725E1">
            <w:pPr>
              <w:adjustRightInd w:val="0"/>
              <w:snapToGrid w:val="0"/>
              <w:spacing w:line="320" w:lineRule="exact"/>
              <w:rPr>
                <w:rFonts w:ascii="宋体" w:hAnsi="宋体"/>
                <w:szCs w:val="21"/>
              </w:rPr>
            </w:pPr>
            <w:r>
              <w:rPr>
                <w:rFonts w:ascii="宋体" w:hAnsi="宋体" w:hint="eastAsia"/>
                <w:szCs w:val="21"/>
              </w:rPr>
              <w:t>埃美柯XG163全铜厨房水槽冷热水龙头</w:t>
            </w:r>
          </w:p>
        </w:tc>
        <w:tc>
          <w:tcPr>
            <w:tcW w:w="851" w:type="dxa"/>
            <w:vAlign w:val="center"/>
          </w:tcPr>
          <w:p w14:paraId="6D244F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FAB0A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70DB78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662E52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1231759" w14:textId="77777777" w:rsidR="00C7294F" w:rsidRDefault="00C7294F">
            <w:pPr>
              <w:adjustRightInd w:val="0"/>
              <w:snapToGrid w:val="0"/>
              <w:spacing w:line="320" w:lineRule="exact"/>
              <w:jc w:val="center"/>
              <w:rPr>
                <w:rFonts w:ascii="宋体" w:hAnsi="宋体" w:cs="宋体"/>
                <w:szCs w:val="21"/>
              </w:rPr>
            </w:pPr>
          </w:p>
        </w:tc>
      </w:tr>
      <w:tr w:rsidR="00C7294F" w14:paraId="760C744E" w14:textId="77777777">
        <w:trPr>
          <w:trHeight w:val="454"/>
        </w:trPr>
        <w:tc>
          <w:tcPr>
            <w:tcW w:w="940" w:type="dxa"/>
            <w:vAlign w:val="center"/>
          </w:tcPr>
          <w:p w14:paraId="7210C6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2722E456" w14:textId="77777777" w:rsidR="00C7294F" w:rsidRDefault="00A725E1">
            <w:pPr>
              <w:adjustRightInd w:val="0"/>
              <w:snapToGrid w:val="0"/>
              <w:spacing w:line="320" w:lineRule="exact"/>
              <w:rPr>
                <w:rFonts w:ascii="宋体" w:hAnsi="宋体"/>
                <w:szCs w:val="21"/>
              </w:rPr>
            </w:pPr>
            <w:r>
              <w:rPr>
                <w:rFonts w:ascii="宋体" w:hAnsi="宋体" w:hint="eastAsia"/>
                <w:szCs w:val="21"/>
              </w:rPr>
              <w:t>埃美柯201黄铜球阀</w:t>
            </w:r>
          </w:p>
        </w:tc>
        <w:tc>
          <w:tcPr>
            <w:tcW w:w="851" w:type="dxa"/>
            <w:vAlign w:val="center"/>
          </w:tcPr>
          <w:p w14:paraId="61BB9C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E46D1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17F0B84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F32C34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BFF846" w14:textId="77777777" w:rsidR="00C7294F" w:rsidRDefault="00C7294F">
            <w:pPr>
              <w:adjustRightInd w:val="0"/>
              <w:snapToGrid w:val="0"/>
              <w:spacing w:line="320" w:lineRule="exact"/>
              <w:jc w:val="center"/>
              <w:rPr>
                <w:rFonts w:ascii="宋体" w:hAnsi="宋体" w:cs="宋体"/>
                <w:szCs w:val="21"/>
              </w:rPr>
            </w:pPr>
          </w:p>
        </w:tc>
      </w:tr>
      <w:tr w:rsidR="00C7294F" w14:paraId="6364B2BA" w14:textId="77777777">
        <w:trPr>
          <w:trHeight w:val="454"/>
        </w:trPr>
        <w:tc>
          <w:tcPr>
            <w:tcW w:w="940" w:type="dxa"/>
            <w:vAlign w:val="center"/>
          </w:tcPr>
          <w:p w14:paraId="1B9F92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7EFBAC5B" w14:textId="77777777" w:rsidR="00C7294F" w:rsidRDefault="00A725E1">
            <w:pPr>
              <w:adjustRightInd w:val="0"/>
              <w:snapToGrid w:val="0"/>
              <w:spacing w:line="320" w:lineRule="exact"/>
              <w:rPr>
                <w:rFonts w:ascii="宋体" w:hAnsi="宋体"/>
                <w:szCs w:val="21"/>
              </w:rPr>
            </w:pPr>
            <w:r>
              <w:rPr>
                <w:rFonts w:ascii="宋体" w:hAnsi="宋体" w:hint="eastAsia"/>
                <w:szCs w:val="21"/>
              </w:rPr>
              <w:t>110mm钢盆下水器、不锈钢60cm下水管</w:t>
            </w:r>
          </w:p>
        </w:tc>
        <w:tc>
          <w:tcPr>
            <w:tcW w:w="851" w:type="dxa"/>
            <w:vAlign w:val="center"/>
          </w:tcPr>
          <w:p w14:paraId="7D436A0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6FD5C63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6AB38A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FC3EBF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F8596DA" w14:textId="77777777" w:rsidR="00C7294F" w:rsidRDefault="00C7294F">
            <w:pPr>
              <w:adjustRightInd w:val="0"/>
              <w:snapToGrid w:val="0"/>
              <w:spacing w:line="320" w:lineRule="exact"/>
              <w:jc w:val="center"/>
              <w:rPr>
                <w:rFonts w:ascii="宋体" w:hAnsi="宋体" w:cs="宋体"/>
                <w:szCs w:val="21"/>
              </w:rPr>
            </w:pPr>
          </w:p>
        </w:tc>
      </w:tr>
      <w:tr w:rsidR="00C7294F" w14:paraId="0BE4B15A" w14:textId="77777777">
        <w:trPr>
          <w:trHeight w:val="454"/>
        </w:trPr>
        <w:tc>
          <w:tcPr>
            <w:tcW w:w="940" w:type="dxa"/>
            <w:vAlign w:val="center"/>
          </w:tcPr>
          <w:p w14:paraId="7F94CB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028822CB" w14:textId="77777777" w:rsidR="00C7294F" w:rsidRDefault="00A725E1">
            <w:pPr>
              <w:adjustRightInd w:val="0"/>
              <w:snapToGrid w:val="0"/>
              <w:spacing w:line="320" w:lineRule="exact"/>
              <w:rPr>
                <w:rFonts w:ascii="宋体" w:hAnsi="宋体"/>
                <w:szCs w:val="21"/>
              </w:rPr>
            </w:pPr>
            <w:r>
              <w:rPr>
                <w:rFonts w:ascii="宋体" w:hAnsi="宋体" w:hint="eastAsia"/>
                <w:szCs w:val="21"/>
              </w:rPr>
              <w:t>右舷假烟囱落水管顶部裂纹修补</w:t>
            </w:r>
          </w:p>
        </w:tc>
        <w:tc>
          <w:tcPr>
            <w:tcW w:w="851" w:type="dxa"/>
            <w:vAlign w:val="center"/>
          </w:tcPr>
          <w:p w14:paraId="371D6EE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78700E3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AB3C36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301CD6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FE9B05D" w14:textId="77777777" w:rsidR="00C7294F" w:rsidRDefault="00C7294F">
            <w:pPr>
              <w:adjustRightInd w:val="0"/>
              <w:snapToGrid w:val="0"/>
              <w:spacing w:line="320" w:lineRule="exact"/>
              <w:jc w:val="center"/>
              <w:rPr>
                <w:rFonts w:ascii="宋体" w:hAnsi="宋体" w:cs="宋体"/>
                <w:szCs w:val="21"/>
              </w:rPr>
            </w:pPr>
          </w:p>
        </w:tc>
      </w:tr>
      <w:tr w:rsidR="00C7294F" w14:paraId="289BEF28" w14:textId="77777777">
        <w:trPr>
          <w:trHeight w:val="454"/>
        </w:trPr>
        <w:tc>
          <w:tcPr>
            <w:tcW w:w="940" w:type="dxa"/>
            <w:vAlign w:val="center"/>
          </w:tcPr>
          <w:p w14:paraId="13E8E43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419F2B1A" w14:textId="77777777" w:rsidR="00C7294F" w:rsidRDefault="00A725E1">
            <w:pPr>
              <w:adjustRightInd w:val="0"/>
              <w:snapToGrid w:val="0"/>
              <w:spacing w:line="320" w:lineRule="exact"/>
              <w:rPr>
                <w:rFonts w:ascii="宋体" w:hAnsi="宋体"/>
                <w:szCs w:val="21"/>
              </w:rPr>
            </w:pPr>
            <w:r>
              <w:rPr>
                <w:rFonts w:ascii="宋体" w:hAnsi="宋体" w:hint="eastAsia"/>
                <w:szCs w:val="21"/>
              </w:rPr>
              <w:t>主机热交换器4只进出水管接头（一端法兰连接）、4只转向弯头（一端法兰连接）按原安装间距全部更新，四只橡皮套管更换</w:t>
            </w:r>
          </w:p>
        </w:tc>
        <w:tc>
          <w:tcPr>
            <w:tcW w:w="851" w:type="dxa"/>
            <w:vAlign w:val="center"/>
          </w:tcPr>
          <w:p w14:paraId="447E7E3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96496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670DFB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71DDD3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1D8F5DE" w14:textId="77777777" w:rsidR="00C7294F" w:rsidRDefault="00C7294F">
            <w:pPr>
              <w:adjustRightInd w:val="0"/>
              <w:snapToGrid w:val="0"/>
              <w:spacing w:line="320" w:lineRule="exact"/>
              <w:jc w:val="center"/>
              <w:rPr>
                <w:rFonts w:ascii="宋体" w:hAnsi="宋体" w:cs="宋体"/>
                <w:szCs w:val="21"/>
              </w:rPr>
            </w:pPr>
          </w:p>
        </w:tc>
      </w:tr>
      <w:tr w:rsidR="00C7294F" w14:paraId="4732A78A" w14:textId="77777777">
        <w:trPr>
          <w:trHeight w:val="454"/>
        </w:trPr>
        <w:tc>
          <w:tcPr>
            <w:tcW w:w="940" w:type="dxa"/>
            <w:vAlign w:val="center"/>
          </w:tcPr>
          <w:p w14:paraId="0404905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06D14AA9" w14:textId="77777777" w:rsidR="00C7294F" w:rsidRDefault="00A725E1">
            <w:pPr>
              <w:adjustRightInd w:val="0"/>
              <w:snapToGrid w:val="0"/>
              <w:spacing w:line="320" w:lineRule="exact"/>
              <w:rPr>
                <w:rFonts w:ascii="宋体" w:hAnsi="宋体"/>
                <w:szCs w:val="21"/>
              </w:rPr>
            </w:pPr>
            <w:r>
              <w:rPr>
                <w:rFonts w:ascii="宋体" w:hAnsi="宋体" w:hint="eastAsia"/>
                <w:szCs w:val="21"/>
              </w:rPr>
              <w:t>右主机海水进水管道更新，含法兰</w:t>
            </w:r>
          </w:p>
        </w:tc>
        <w:tc>
          <w:tcPr>
            <w:tcW w:w="851" w:type="dxa"/>
            <w:vAlign w:val="center"/>
          </w:tcPr>
          <w:p w14:paraId="37E4BB2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m</w:t>
            </w:r>
          </w:p>
        </w:tc>
        <w:tc>
          <w:tcPr>
            <w:tcW w:w="850" w:type="dxa"/>
            <w:vAlign w:val="center"/>
          </w:tcPr>
          <w:p w14:paraId="6F9F186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9C57B6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53E5A9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F0C6238" w14:textId="77777777" w:rsidR="00C7294F" w:rsidRDefault="00C7294F">
            <w:pPr>
              <w:adjustRightInd w:val="0"/>
              <w:snapToGrid w:val="0"/>
              <w:spacing w:line="320" w:lineRule="exact"/>
              <w:jc w:val="center"/>
              <w:rPr>
                <w:rFonts w:ascii="宋体" w:hAnsi="宋体" w:cs="宋体"/>
                <w:szCs w:val="21"/>
              </w:rPr>
            </w:pPr>
          </w:p>
        </w:tc>
      </w:tr>
      <w:tr w:rsidR="00C7294F" w14:paraId="51D1973F" w14:textId="77777777">
        <w:trPr>
          <w:trHeight w:val="454"/>
        </w:trPr>
        <w:tc>
          <w:tcPr>
            <w:tcW w:w="940" w:type="dxa"/>
            <w:vAlign w:val="center"/>
          </w:tcPr>
          <w:p w14:paraId="54DF7A3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vAlign w:val="center"/>
          </w:tcPr>
          <w:p w14:paraId="5E3ED76D" w14:textId="77777777" w:rsidR="00C7294F" w:rsidRDefault="00A725E1">
            <w:pPr>
              <w:adjustRightInd w:val="0"/>
              <w:snapToGrid w:val="0"/>
              <w:spacing w:line="320" w:lineRule="exact"/>
              <w:rPr>
                <w:rFonts w:ascii="宋体" w:hAnsi="宋体"/>
                <w:szCs w:val="21"/>
              </w:rPr>
            </w:pPr>
            <w:r>
              <w:rPr>
                <w:rFonts w:ascii="宋体" w:hAnsi="宋体" w:hint="eastAsia"/>
                <w:szCs w:val="21"/>
              </w:rPr>
              <w:t>机舱10只阀门擦滑维护</w:t>
            </w:r>
          </w:p>
        </w:tc>
        <w:tc>
          <w:tcPr>
            <w:tcW w:w="851" w:type="dxa"/>
            <w:vAlign w:val="center"/>
          </w:tcPr>
          <w:p w14:paraId="0AA21F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0AEA9E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1FAC317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C21383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2715AF2" w14:textId="77777777" w:rsidR="00C7294F" w:rsidRDefault="00C7294F">
            <w:pPr>
              <w:adjustRightInd w:val="0"/>
              <w:snapToGrid w:val="0"/>
              <w:spacing w:line="320" w:lineRule="exact"/>
              <w:jc w:val="center"/>
              <w:rPr>
                <w:rFonts w:ascii="宋体" w:hAnsi="宋体" w:cs="宋体"/>
                <w:szCs w:val="21"/>
              </w:rPr>
            </w:pPr>
          </w:p>
        </w:tc>
      </w:tr>
      <w:tr w:rsidR="00C7294F" w14:paraId="7515081A" w14:textId="77777777">
        <w:trPr>
          <w:trHeight w:val="454"/>
        </w:trPr>
        <w:tc>
          <w:tcPr>
            <w:tcW w:w="940" w:type="dxa"/>
            <w:vAlign w:val="center"/>
          </w:tcPr>
          <w:p w14:paraId="5899A96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2032734C" w14:textId="77777777" w:rsidR="00C7294F" w:rsidRDefault="00A725E1">
            <w:pPr>
              <w:adjustRightInd w:val="0"/>
              <w:snapToGrid w:val="0"/>
              <w:spacing w:line="320" w:lineRule="exact"/>
              <w:rPr>
                <w:rFonts w:ascii="宋体" w:hAnsi="宋体"/>
                <w:szCs w:val="21"/>
              </w:rPr>
            </w:pPr>
            <w:r>
              <w:rPr>
                <w:rFonts w:ascii="宋体" w:hAnsi="宋体" w:hint="eastAsia"/>
                <w:szCs w:val="21"/>
              </w:rPr>
              <w:t>水炮海底阀箱旁阀门更换</w:t>
            </w:r>
          </w:p>
        </w:tc>
        <w:tc>
          <w:tcPr>
            <w:tcW w:w="851" w:type="dxa"/>
            <w:vAlign w:val="center"/>
          </w:tcPr>
          <w:p w14:paraId="500191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FE0039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CEB619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A4EFF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74A7757" w14:textId="77777777" w:rsidR="00C7294F" w:rsidRDefault="00C7294F">
            <w:pPr>
              <w:adjustRightInd w:val="0"/>
              <w:snapToGrid w:val="0"/>
              <w:spacing w:line="320" w:lineRule="exact"/>
              <w:jc w:val="center"/>
              <w:rPr>
                <w:rFonts w:ascii="宋体" w:hAnsi="宋体" w:cs="宋体"/>
                <w:szCs w:val="21"/>
              </w:rPr>
            </w:pPr>
          </w:p>
        </w:tc>
      </w:tr>
      <w:tr w:rsidR="00C7294F" w14:paraId="37917F29" w14:textId="77777777">
        <w:trPr>
          <w:trHeight w:val="454"/>
        </w:trPr>
        <w:tc>
          <w:tcPr>
            <w:tcW w:w="940" w:type="dxa"/>
            <w:vAlign w:val="center"/>
          </w:tcPr>
          <w:p w14:paraId="672D5F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5BC37DE4" w14:textId="77777777" w:rsidR="00C7294F" w:rsidRDefault="00A725E1">
            <w:pPr>
              <w:adjustRightInd w:val="0"/>
              <w:snapToGrid w:val="0"/>
              <w:spacing w:line="320" w:lineRule="exact"/>
              <w:rPr>
                <w:rFonts w:ascii="宋体" w:hAnsi="宋体"/>
                <w:szCs w:val="21"/>
              </w:rPr>
            </w:pPr>
            <w:r>
              <w:rPr>
                <w:rFonts w:ascii="宋体" w:hAnsi="宋体" w:hint="eastAsia"/>
                <w:szCs w:val="21"/>
              </w:rPr>
              <w:t>水炮盘根更换</w:t>
            </w:r>
          </w:p>
        </w:tc>
        <w:tc>
          <w:tcPr>
            <w:tcW w:w="851" w:type="dxa"/>
            <w:vAlign w:val="center"/>
          </w:tcPr>
          <w:p w14:paraId="4E0C5E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4C1162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61CC19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6C2638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AFED012" w14:textId="77777777" w:rsidR="00C7294F" w:rsidRDefault="00C7294F">
            <w:pPr>
              <w:adjustRightInd w:val="0"/>
              <w:snapToGrid w:val="0"/>
              <w:spacing w:line="320" w:lineRule="exact"/>
              <w:jc w:val="center"/>
              <w:rPr>
                <w:rFonts w:ascii="宋体" w:hAnsi="宋体" w:cs="宋体"/>
                <w:szCs w:val="21"/>
              </w:rPr>
            </w:pPr>
          </w:p>
        </w:tc>
      </w:tr>
      <w:tr w:rsidR="00C7294F" w14:paraId="6239B8BD" w14:textId="77777777">
        <w:trPr>
          <w:trHeight w:val="454"/>
        </w:trPr>
        <w:tc>
          <w:tcPr>
            <w:tcW w:w="940" w:type="dxa"/>
            <w:vAlign w:val="center"/>
          </w:tcPr>
          <w:p w14:paraId="2A112D91"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五</w:t>
            </w:r>
          </w:p>
        </w:tc>
        <w:tc>
          <w:tcPr>
            <w:tcW w:w="4175" w:type="dxa"/>
            <w:vAlign w:val="center"/>
          </w:tcPr>
          <w:p w14:paraId="71DA3F06" w14:textId="77777777" w:rsidR="00C7294F" w:rsidRDefault="00A725E1">
            <w:pPr>
              <w:adjustRightInd w:val="0"/>
              <w:snapToGrid w:val="0"/>
              <w:spacing w:line="320" w:lineRule="exact"/>
              <w:rPr>
                <w:rFonts w:ascii="宋体" w:hAnsi="宋体"/>
                <w:b/>
                <w:szCs w:val="21"/>
              </w:rPr>
            </w:pPr>
            <w:r>
              <w:rPr>
                <w:rFonts w:ascii="宋体" w:hAnsi="宋体" w:hint="eastAsia"/>
                <w:b/>
                <w:szCs w:val="21"/>
              </w:rPr>
              <w:t>电气及通导修理工程明细</w:t>
            </w:r>
          </w:p>
        </w:tc>
        <w:tc>
          <w:tcPr>
            <w:tcW w:w="851" w:type="dxa"/>
            <w:vAlign w:val="center"/>
          </w:tcPr>
          <w:p w14:paraId="53008C74"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30975225"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59D2913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3F401B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B665572" w14:textId="77777777" w:rsidR="00C7294F" w:rsidRDefault="00C7294F">
            <w:pPr>
              <w:adjustRightInd w:val="0"/>
              <w:snapToGrid w:val="0"/>
              <w:spacing w:line="320" w:lineRule="exact"/>
              <w:jc w:val="center"/>
              <w:rPr>
                <w:rFonts w:ascii="宋体" w:hAnsi="宋体" w:cs="宋体"/>
                <w:szCs w:val="21"/>
              </w:rPr>
            </w:pPr>
          </w:p>
        </w:tc>
      </w:tr>
      <w:tr w:rsidR="00C7294F" w14:paraId="3E6F596E" w14:textId="77777777">
        <w:trPr>
          <w:trHeight w:val="454"/>
        </w:trPr>
        <w:tc>
          <w:tcPr>
            <w:tcW w:w="940" w:type="dxa"/>
            <w:vAlign w:val="center"/>
          </w:tcPr>
          <w:p w14:paraId="27D5E88A"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㈠</w:t>
            </w:r>
          </w:p>
        </w:tc>
        <w:tc>
          <w:tcPr>
            <w:tcW w:w="4175" w:type="dxa"/>
            <w:vAlign w:val="center"/>
          </w:tcPr>
          <w:p w14:paraId="541B8418" w14:textId="77777777" w:rsidR="00C7294F" w:rsidRDefault="00A725E1">
            <w:pPr>
              <w:adjustRightInd w:val="0"/>
              <w:snapToGrid w:val="0"/>
              <w:spacing w:line="320" w:lineRule="exact"/>
              <w:rPr>
                <w:rFonts w:ascii="宋体" w:hAnsi="宋体"/>
                <w:b/>
                <w:szCs w:val="21"/>
              </w:rPr>
            </w:pPr>
            <w:r>
              <w:rPr>
                <w:rFonts w:ascii="宋体" w:hAnsi="宋体" w:hint="eastAsia"/>
                <w:b/>
                <w:szCs w:val="21"/>
              </w:rPr>
              <w:t>电气修理工程</w:t>
            </w:r>
          </w:p>
        </w:tc>
        <w:tc>
          <w:tcPr>
            <w:tcW w:w="851" w:type="dxa"/>
            <w:vAlign w:val="center"/>
          </w:tcPr>
          <w:p w14:paraId="66284B6C" w14:textId="77777777" w:rsidR="00C7294F" w:rsidRDefault="00C7294F">
            <w:pPr>
              <w:jc w:val="center"/>
              <w:rPr>
                <w:rFonts w:ascii="仿宋" w:eastAsia="仿宋" w:hAnsi="仿宋" w:cs="宋体"/>
                <w:sz w:val="18"/>
                <w:szCs w:val="18"/>
              </w:rPr>
            </w:pPr>
          </w:p>
        </w:tc>
        <w:tc>
          <w:tcPr>
            <w:tcW w:w="850" w:type="dxa"/>
            <w:vAlign w:val="center"/>
          </w:tcPr>
          <w:p w14:paraId="5247ECB3" w14:textId="77777777" w:rsidR="00C7294F" w:rsidRDefault="00C7294F">
            <w:pPr>
              <w:jc w:val="center"/>
              <w:rPr>
                <w:rFonts w:ascii="仿宋" w:eastAsia="仿宋" w:hAnsi="仿宋" w:cs="宋体"/>
                <w:sz w:val="18"/>
                <w:szCs w:val="18"/>
              </w:rPr>
            </w:pPr>
          </w:p>
        </w:tc>
        <w:tc>
          <w:tcPr>
            <w:tcW w:w="709" w:type="dxa"/>
            <w:vAlign w:val="center"/>
          </w:tcPr>
          <w:p w14:paraId="521D4A3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034E56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361872B" w14:textId="77777777" w:rsidR="00C7294F" w:rsidRDefault="00C7294F">
            <w:pPr>
              <w:adjustRightInd w:val="0"/>
              <w:snapToGrid w:val="0"/>
              <w:spacing w:line="320" w:lineRule="exact"/>
              <w:jc w:val="center"/>
              <w:rPr>
                <w:rFonts w:ascii="宋体" w:hAnsi="宋体" w:cs="宋体"/>
                <w:szCs w:val="21"/>
              </w:rPr>
            </w:pPr>
          </w:p>
        </w:tc>
      </w:tr>
      <w:tr w:rsidR="00C7294F" w14:paraId="20A6E677" w14:textId="77777777">
        <w:trPr>
          <w:trHeight w:val="454"/>
        </w:trPr>
        <w:tc>
          <w:tcPr>
            <w:tcW w:w="940" w:type="dxa"/>
            <w:vAlign w:val="center"/>
          </w:tcPr>
          <w:p w14:paraId="7B4AED2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6105B783" w14:textId="77777777" w:rsidR="00C7294F" w:rsidRDefault="00A725E1">
            <w:pPr>
              <w:adjustRightInd w:val="0"/>
              <w:snapToGrid w:val="0"/>
              <w:spacing w:line="320" w:lineRule="exact"/>
              <w:rPr>
                <w:rFonts w:ascii="宋体" w:hAnsi="宋体"/>
                <w:szCs w:val="21"/>
              </w:rPr>
            </w:pPr>
            <w:r>
              <w:rPr>
                <w:rFonts w:ascii="宋体" w:hAnsi="宋体" w:hint="eastAsia"/>
                <w:szCs w:val="21"/>
              </w:rPr>
              <w:t>2台MP-H-50-4交流无刷同步发电机测量绕组绝缘电阻及对地电阻，要求达到规定值，化学清洗、焙烘处理；</w:t>
            </w:r>
          </w:p>
        </w:tc>
        <w:tc>
          <w:tcPr>
            <w:tcW w:w="851" w:type="dxa"/>
            <w:vAlign w:val="center"/>
          </w:tcPr>
          <w:p w14:paraId="5EA320C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4B8D33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1BEA33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7FA4E6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A402957" w14:textId="77777777" w:rsidR="00C7294F" w:rsidRDefault="00C7294F">
            <w:pPr>
              <w:adjustRightInd w:val="0"/>
              <w:snapToGrid w:val="0"/>
              <w:spacing w:line="320" w:lineRule="exact"/>
              <w:jc w:val="center"/>
              <w:rPr>
                <w:rFonts w:ascii="宋体" w:hAnsi="宋体" w:cs="宋体"/>
                <w:szCs w:val="21"/>
              </w:rPr>
            </w:pPr>
          </w:p>
        </w:tc>
      </w:tr>
      <w:tr w:rsidR="00C7294F" w14:paraId="6DB52DF9" w14:textId="77777777">
        <w:trPr>
          <w:trHeight w:val="454"/>
        </w:trPr>
        <w:tc>
          <w:tcPr>
            <w:tcW w:w="940" w:type="dxa"/>
            <w:vAlign w:val="center"/>
          </w:tcPr>
          <w:p w14:paraId="537DBD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1D96D1B4" w14:textId="77777777" w:rsidR="00C7294F" w:rsidRDefault="00A725E1">
            <w:pPr>
              <w:adjustRightInd w:val="0"/>
              <w:snapToGrid w:val="0"/>
              <w:spacing w:line="320" w:lineRule="exact"/>
              <w:rPr>
                <w:rFonts w:ascii="宋体" w:hAnsi="宋体"/>
                <w:szCs w:val="21"/>
              </w:rPr>
            </w:pPr>
            <w:r>
              <w:rPr>
                <w:rFonts w:ascii="宋体" w:hAnsi="宋体" w:hint="eastAsia"/>
                <w:szCs w:val="21"/>
              </w:rPr>
              <w:t>2台MP-H-50-4交流无刷同步发电机测量绕组绝缘电阻及对地电阻</w:t>
            </w:r>
          </w:p>
        </w:tc>
        <w:tc>
          <w:tcPr>
            <w:tcW w:w="851" w:type="dxa"/>
            <w:vAlign w:val="center"/>
          </w:tcPr>
          <w:p w14:paraId="28E3E8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3F83DB6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7598B3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FEF5E6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68EE4C5E" w14:textId="77777777" w:rsidR="00C7294F" w:rsidRDefault="00A725E1">
            <w:r>
              <w:rPr>
                <w:rFonts w:hint="eastAsia"/>
              </w:rPr>
              <w:t>达到规定值，必要时应进行焙烘处理</w:t>
            </w:r>
          </w:p>
        </w:tc>
      </w:tr>
      <w:tr w:rsidR="00C7294F" w14:paraId="28740A4C" w14:textId="77777777">
        <w:trPr>
          <w:trHeight w:val="454"/>
        </w:trPr>
        <w:tc>
          <w:tcPr>
            <w:tcW w:w="940" w:type="dxa"/>
            <w:vAlign w:val="center"/>
          </w:tcPr>
          <w:p w14:paraId="6676FE9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69394659" w14:textId="77777777" w:rsidR="00C7294F" w:rsidRDefault="00A725E1">
            <w:pPr>
              <w:adjustRightInd w:val="0"/>
              <w:snapToGrid w:val="0"/>
              <w:spacing w:line="320" w:lineRule="exact"/>
              <w:rPr>
                <w:rFonts w:ascii="宋体" w:hAnsi="宋体"/>
                <w:szCs w:val="21"/>
              </w:rPr>
            </w:pPr>
            <w:r>
              <w:rPr>
                <w:rFonts w:ascii="宋体" w:hAnsi="宋体" w:hint="eastAsia"/>
                <w:szCs w:val="21"/>
              </w:rPr>
              <w:t>发电机轴承室清洗，润滑脂更换</w:t>
            </w:r>
          </w:p>
        </w:tc>
        <w:tc>
          <w:tcPr>
            <w:tcW w:w="851" w:type="dxa"/>
            <w:vAlign w:val="center"/>
          </w:tcPr>
          <w:p w14:paraId="335E90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20B468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A0D7F4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F6D62D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3D065C93" w14:textId="77777777" w:rsidR="00C7294F" w:rsidRDefault="00A725E1">
            <w:r>
              <w:rPr>
                <w:rFonts w:hint="eastAsia"/>
              </w:rPr>
              <w:t>所加油脂与原油脂相容</w:t>
            </w:r>
          </w:p>
        </w:tc>
      </w:tr>
      <w:tr w:rsidR="00C7294F" w14:paraId="7C3B7024" w14:textId="77777777">
        <w:trPr>
          <w:trHeight w:val="454"/>
        </w:trPr>
        <w:tc>
          <w:tcPr>
            <w:tcW w:w="940" w:type="dxa"/>
            <w:vAlign w:val="center"/>
          </w:tcPr>
          <w:p w14:paraId="6AAC6B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49EC3DE2" w14:textId="77777777" w:rsidR="00C7294F" w:rsidRDefault="00A725E1">
            <w:pPr>
              <w:adjustRightInd w:val="0"/>
              <w:snapToGrid w:val="0"/>
              <w:spacing w:line="320" w:lineRule="exact"/>
              <w:rPr>
                <w:rFonts w:ascii="宋体" w:hAnsi="宋体"/>
                <w:szCs w:val="21"/>
              </w:rPr>
            </w:pPr>
            <w:r>
              <w:rPr>
                <w:rFonts w:ascii="宋体" w:hAnsi="宋体" w:hint="eastAsia"/>
                <w:szCs w:val="21"/>
              </w:rPr>
              <w:t>发电机内部清洁，化学清洗、焙烘</w:t>
            </w:r>
          </w:p>
        </w:tc>
        <w:tc>
          <w:tcPr>
            <w:tcW w:w="851" w:type="dxa"/>
            <w:vAlign w:val="center"/>
          </w:tcPr>
          <w:p w14:paraId="793BF26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34AD65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8790FB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F3BE1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A10DE54" w14:textId="77777777" w:rsidR="00C7294F" w:rsidRDefault="00C7294F">
            <w:pPr>
              <w:adjustRightInd w:val="0"/>
              <w:snapToGrid w:val="0"/>
              <w:spacing w:line="320" w:lineRule="exact"/>
              <w:jc w:val="center"/>
              <w:rPr>
                <w:rFonts w:ascii="宋体" w:hAnsi="宋体" w:cs="宋体"/>
                <w:szCs w:val="21"/>
              </w:rPr>
            </w:pPr>
          </w:p>
        </w:tc>
      </w:tr>
      <w:tr w:rsidR="00C7294F" w14:paraId="45B272E0" w14:textId="77777777">
        <w:trPr>
          <w:trHeight w:val="454"/>
        </w:trPr>
        <w:tc>
          <w:tcPr>
            <w:tcW w:w="940" w:type="dxa"/>
            <w:vAlign w:val="center"/>
          </w:tcPr>
          <w:p w14:paraId="023546A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6E8F6EEB" w14:textId="77777777" w:rsidR="00C7294F" w:rsidRDefault="00A725E1">
            <w:pPr>
              <w:adjustRightInd w:val="0"/>
              <w:snapToGrid w:val="0"/>
              <w:spacing w:line="320" w:lineRule="exact"/>
              <w:rPr>
                <w:rFonts w:ascii="宋体" w:hAnsi="宋体"/>
                <w:szCs w:val="21"/>
              </w:rPr>
            </w:pPr>
            <w:r>
              <w:rPr>
                <w:rFonts w:ascii="宋体" w:hAnsi="宋体" w:hint="eastAsia"/>
                <w:szCs w:val="21"/>
              </w:rPr>
              <w:t>检查发电机带电部分的接触是否良好，紧固各接线处</w:t>
            </w:r>
          </w:p>
        </w:tc>
        <w:tc>
          <w:tcPr>
            <w:tcW w:w="851" w:type="dxa"/>
            <w:vAlign w:val="center"/>
          </w:tcPr>
          <w:p w14:paraId="3766264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63B6C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D777F1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A53B4A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DA194B0" w14:textId="77777777" w:rsidR="00C7294F" w:rsidRDefault="00C7294F">
            <w:pPr>
              <w:adjustRightInd w:val="0"/>
              <w:snapToGrid w:val="0"/>
              <w:spacing w:line="320" w:lineRule="exact"/>
              <w:jc w:val="center"/>
              <w:rPr>
                <w:rFonts w:ascii="宋体" w:hAnsi="宋体" w:cs="宋体"/>
                <w:szCs w:val="21"/>
              </w:rPr>
            </w:pPr>
          </w:p>
        </w:tc>
      </w:tr>
      <w:tr w:rsidR="00C7294F" w14:paraId="13003A43" w14:textId="77777777">
        <w:trPr>
          <w:trHeight w:val="454"/>
        </w:trPr>
        <w:tc>
          <w:tcPr>
            <w:tcW w:w="940" w:type="dxa"/>
            <w:vAlign w:val="center"/>
          </w:tcPr>
          <w:p w14:paraId="6DE069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0B602383" w14:textId="77777777" w:rsidR="00C7294F" w:rsidRDefault="00A725E1">
            <w:pPr>
              <w:adjustRightInd w:val="0"/>
              <w:snapToGrid w:val="0"/>
              <w:spacing w:line="320" w:lineRule="exact"/>
              <w:rPr>
                <w:rFonts w:ascii="宋体" w:hAnsi="宋体"/>
                <w:szCs w:val="21"/>
              </w:rPr>
            </w:pPr>
            <w:r>
              <w:rPr>
                <w:rFonts w:ascii="宋体" w:hAnsi="宋体" w:hint="eastAsia"/>
                <w:szCs w:val="21"/>
              </w:rPr>
              <w:t>主配电板内部全面清洁，紧固各接线处</w:t>
            </w:r>
          </w:p>
        </w:tc>
        <w:tc>
          <w:tcPr>
            <w:tcW w:w="851" w:type="dxa"/>
            <w:vAlign w:val="center"/>
          </w:tcPr>
          <w:p w14:paraId="55B27A8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6CD79E6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6219CA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F7A0C4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B22801D" w14:textId="77777777" w:rsidR="00C7294F" w:rsidRDefault="00C7294F">
            <w:pPr>
              <w:adjustRightInd w:val="0"/>
              <w:snapToGrid w:val="0"/>
              <w:spacing w:line="320" w:lineRule="exact"/>
              <w:jc w:val="center"/>
              <w:rPr>
                <w:rFonts w:ascii="宋体" w:hAnsi="宋体" w:cs="宋体"/>
                <w:szCs w:val="21"/>
              </w:rPr>
            </w:pPr>
          </w:p>
        </w:tc>
      </w:tr>
      <w:tr w:rsidR="00C7294F" w14:paraId="4E240538" w14:textId="77777777">
        <w:trPr>
          <w:trHeight w:val="454"/>
        </w:trPr>
        <w:tc>
          <w:tcPr>
            <w:tcW w:w="940" w:type="dxa"/>
            <w:vAlign w:val="center"/>
          </w:tcPr>
          <w:p w14:paraId="399E425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60B7FC6C" w14:textId="77777777" w:rsidR="00C7294F" w:rsidRDefault="00A725E1">
            <w:pPr>
              <w:adjustRightInd w:val="0"/>
              <w:snapToGrid w:val="0"/>
              <w:spacing w:line="320" w:lineRule="exact"/>
              <w:rPr>
                <w:rFonts w:ascii="宋体" w:hAnsi="宋体"/>
                <w:szCs w:val="21"/>
              </w:rPr>
            </w:pPr>
            <w:r>
              <w:rPr>
                <w:rFonts w:ascii="宋体" w:hAnsi="宋体" w:hint="eastAsia"/>
                <w:szCs w:val="21"/>
              </w:rPr>
              <w:t>主配电板更换带有电气联锁保护的岸电开</w:t>
            </w:r>
            <w:r>
              <w:rPr>
                <w:rFonts w:ascii="宋体" w:hAnsi="宋体" w:hint="eastAsia"/>
                <w:szCs w:val="21"/>
              </w:rPr>
              <w:lastRenderedPageBreak/>
              <w:t>关1只，TERASAKI、E100-SF、100A</w:t>
            </w:r>
          </w:p>
        </w:tc>
        <w:tc>
          <w:tcPr>
            <w:tcW w:w="851" w:type="dxa"/>
            <w:vAlign w:val="center"/>
          </w:tcPr>
          <w:p w14:paraId="29E256A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只</w:t>
            </w:r>
          </w:p>
        </w:tc>
        <w:tc>
          <w:tcPr>
            <w:tcW w:w="850" w:type="dxa"/>
            <w:vAlign w:val="center"/>
          </w:tcPr>
          <w:p w14:paraId="5EB6A80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58A121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69F6F4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80FBA9A" w14:textId="77777777" w:rsidR="00C7294F" w:rsidRDefault="00C7294F">
            <w:pPr>
              <w:adjustRightInd w:val="0"/>
              <w:snapToGrid w:val="0"/>
              <w:spacing w:line="320" w:lineRule="exact"/>
              <w:jc w:val="center"/>
              <w:rPr>
                <w:rFonts w:ascii="宋体" w:hAnsi="宋体" w:cs="宋体"/>
                <w:szCs w:val="21"/>
              </w:rPr>
            </w:pPr>
          </w:p>
        </w:tc>
      </w:tr>
      <w:tr w:rsidR="00C7294F" w14:paraId="1B0A33D7" w14:textId="77777777">
        <w:trPr>
          <w:trHeight w:val="454"/>
        </w:trPr>
        <w:tc>
          <w:tcPr>
            <w:tcW w:w="940" w:type="dxa"/>
            <w:vAlign w:val="center"/>
          </w:tcPr>
          <w:p w14:paraId="44F6EF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4</w:t>
            </w:r>
          </w:p>
        </w:tc>
        <w:tc>
          <w:tcPr>
            <w:tcW w:w="4175" w:type="dxa"/>
            <w:vAlign w:val="center"/>
          </w:tcPr>
          <w:p w14:paraId="3F53DB99" w14:textId="77777777" w:rsidR="00C7294F" w:rsidRDefault="00A725E1">
            <w:pPr>
              <w:adjustRightInd w:val="0"/>
              <w:snapToGrid w:val="0"/>
              <w:spacing w:line="320" w:lineRule="exact"/>
              <w:rPr>
                <w:rFonts w:ascii="宋体" w:hAnsi="宋体"/>
                <w:szCs w:val="21"/>
              </w:rPr>
            </w:pPr>
            <w:r>
              <w:rPr>
                <w:rFonts w:ascii="宋体" w:hAnsi="宋体" w:hint="eastAsia"/>
                <w:szCs w:val="21"/>
              </w:rPr>
              <w:t>2台齿轮箱正、倒车压力控制器更新（控制器必须持有“ZC”检验机构的钢印及船用产品的合格证书，产品必须选用上海自动化仪表股份有限公司（远东仪表厂）制造的YWK-50-C型，控制范围0—3MPa）</w:t>
            </w:r>
          </w:p>
        </w:tc>
        <w:tc>
          <w:tcPr>
            <w:tcW w:w="851" w:type="dxa"/>
            <w:vAlign w:val="center"/>
          </w:tcPr>
          <w:p w14:paraId="65524C6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9C882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2571A8C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5EAAAD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56CB290" w14:textId="77777777" w:rsidR="00C7294F" w:rsidRDefault="00C7294F">
            <w:pPr>
              <w:adjustRightInd w:val="0"/>
              <w:snapToGrid w:val="0"/>
              <w:spacing w:line="320" w:lineRule="exact"/>
              <w:jc w:val="center"/>
              <w:rPr>
                <w:rFonts w:ascii="宋体" w:hAnsi="宋体" w:cs="宋体"/>
                <w:szCs w:val="21"/>
              </w:rPr>
            </w:pPr>
          </w:p>
        </w:tc>
      </w:tr>
      <w:tr w:rsidR="00C7294F" w14:paraId="3AB908FF" w14:textId="77777777">
        <w:trPr>
          <w:trHeight w:val="454"/>
        </w:trPr>
        <w:tc>
          <w:tcPr>
            <w:tcW w:w="940" w:type="dxa"/>
            <w:vAlign w:val="center"/>
          </w:tcPr>
          <w:p w14:paraId="5D5278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42F1ECA6" w14:textId="77777777" w:rsidR="00C7294F" w:rsidRDefault="00A725E1">
            <w:pPr>
              <w:adjustRightInd w:val="0"/>
              <w:snapToGrid w:val="0"/>
              <w:spacing w:line="320" w:lineRule="exact"/>
              <w:rPr>
                <w:rFonts w:ascii="宋体" w:hAnsi="宋体"/>
                <w:szCs w:val="21"/>
              </w:rPr>
            </w:pPr>
            <w:r>
              <w:rPr>
                <w:rFonts w:ascii="宋体" w:hAnsi="宋体" w:hint="eastAsia"/>
                <w:szCs w:val="21"/>
              </w:rPr>
              <w:t>齿轮箱润滑压力继电器更新1只：型号500/18D、范围0-0.2MPa</w:t>
            </w:r>
          </w:p>
        </w:tc>
        <w:tc>
          <w:tcPr>
            <w:tcW w:w="851" w:type="dxa"/>
            <w:vAlign w:val="center"/>
          </w:tcPr>
          <w:p w14:paraId="2BBCBD4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F24C45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3D6403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151221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9ECB69" w14:textId="77777777" w:rsidR="00C7294F" w:rsidRDefault="00C7294F">
            <w:pPr>
              <w:adjustRightInd w:val="0"/>
              <w:snapToGrid w:val="0"/>
              <w:spacing w:line="320" w:lineRule="exact"/>
              <w:jc w:val="center"/>
              <w:rPr>
                <w:rFonts w:ascii="宋体" w:hAnsi="宋体" w:cs="宋体"/>
                <w:szCs w:val="21"/>
              </w:rPr>
            </w:pPr>
          </w:p>
        </w:tc>
      </w:tr>
      <w:tr w:rsidR="00C7294F" w14:paraId="139C4737" w14:textId="77777777">
        <w:trPr>
          <w:trHeight w:val="454"/>
        </w:trPr>
        <w:tc>
          <w:tcPr>
            <w:tcW w:w="940" w:type="dxa"/>
            <w:vAlign w:val="center"/>
          </w:tcPr>
          <w:p w14:paraId="5A6DB32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241B681C" w14:textId="77777777" w:rsidR="00C7294F" w:rsidRDefault="00A725E1">
            <w:pPr>
              <w:adjustRightInd w:val="0"/>
              <w:snapToGrid w:val="0"/>
              <w:spacing w:line="320" w:lineRule="exact"/>
              <w:rPr>
                <w:rFonts w:ascii="宋体" w:hAnsi="宋体"/>
                <w:szCs w:val="21"/>
              </w:rPr>
            </w:pPr>
            <w:r>
              <w:rPr>
                <w:rFonts w:ascii="宋体" w:hAnsi="宋体" w:hint="eastAsia"/>
                <w:szCs w:val="21"/>
              </w:rPr>
              <w:t>齿轮箱工作压力继电器更新1只：型号500/8D、范围0.05-3MPa（常州天利智能控制股份有限公司产品）</w:t>
            </w:r>
          </w:p>
        </w:tc>
        <w:tc>
          <w:tcPr>
            <w:tcW w:w="851" w:type="dxa"/>
            <w:vAlign w:val="center"/>
          </w:tcPr>
          <w:p w14:paraId="14EA75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2B96D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9D3869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A0292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B0B7CA0" w14:textId="77777777" w:rsidR="00C7294F" w:rsidRDefault="00C7294F">
            <w:pPr>
              <w:adjustRightInd w:val="0"/>
              <w:snapToGrid w:val="0"/>
              <w:spacing w:line="320" w:lineRule="exact"/>
              <w:jc w:val="center"/>
              <w:rPr>
                <w:rFonts w:ascii="宋体" w:hAnsi="宋体" w:cs="宋体"/>
                <w:szCs w:val="21"/>
              </w:rPr>
            </w:pPr>
          </w:p>
        </w:tc>
      </w:tr>
      <w:tr w:rsidR="00C7294F" w14:paraId="7E8A9F70" w14:textId="77777777">
        <w:trPr>
          <w:trHeight w:val="454"/>
        </w:trPr>
        <w:tc>
          <w:tcPr>
            <w:tcW w:w="940" w:type="dxa"/>
            <w:vAlign w:val="center"/>
          </w:tcPr>
          <w:p w14:paraId="3BA23E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313A7446" w14:textId="77777777" w:rsidR="00C7294F" w:rsidRDefault="00A725E1">
            <w:pPr>
              <w:adjustRightInd w:val="0"/>
              <w:snapToGrid w:val="0"/>
              <w:spacing w:line="320" w:lineRule="exact"/>
              <w:rPr>
                <w:rFonts w:ascii="宋体" w:hAnsi="宋体"/>
                <w:szCs w:val="21"/>
              </w:rPr>
            </w:pPr>
            <w:r>
              <w:rPr>
                <w:rFonts w:ascii="宋体" w:hAnsi="宋体" w:hint="eastAsia"/>
                <w:szCs w:val="21"/>
              </w:rPr>
              <w:t>主副机启动马达检修</w:t>
            </w:r>
          </w:p>
        </w:tc>
        <w:tc>
          <w:tcPr>
            <w:tcW w:w="851" w:type="dxa"/>
            <w:vAlign w:val="center"/>
          </w:tcPr>
          <w:p w14:paraId="334F9B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641FA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198F82F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B6E016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081B7FA" w14:textId="77777777" w:rsidR="00C7294F" w:rsidRDefault="00C7294F">
            <w:pPr>
              <w:adjustRightInd w:val="0"/>
              <w:snapToGrid w:val="0"/>
              <w:spacing w:line="320" w:lineRule="exact"/>
              <w:jc w:val="center"/>
              <w:rPr>
                <w:rFonts w:ascii="宋体" w:hAnsi="宋体" w:cs="宋体"/>
                <w:szCs w:val="21"/>
              </w:rPr>
            </w:pPr>
          </w:p>
        </w:tc>
      </w:tr>
      <w:tr w:rsidR="00C7294F" w14:paraId="44446918" w14:textId="77777777">
        <w:trPr>
          <w:trHeight w:val="454"/>
        </w:trPr>
        <w:tc>
          <w:tcPr>
            <w:tcW w:w="940" w:type="dxa"/>
            <w:vAlign w:val="center"/>
          </w:tcPr>
          <w:p w14:paraId="3EEC22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56D6C858" w14:textId="77777777" w:rsidR="00C7294F" w:rsidRDefault="00A725E1">
            <w:pPr>
              <w:adjustRightInd w:val="0"/>
              <w:snapToGrid w:val="0"/>
              <w:spacing w:line="320" w:lineRule="exact"/>
              <w:rPr>
                <w:rFonts w:ascii="宋体" w:hAnsi="宋体"/>
                <w:szCs w:val="21"/>
              </w:rPr>
            </w:pPr>
            <w:r>
              <w:rPr>
                <w:rFonts w:ascii="宋体" w:hAnsi="宋体" w:hint="eastAsia"/>
                <w:szCs w:val="21"/>
              </w:rPr>
              <w:t>舵机行程开关更新（型号LXK3-20S/T）</w:t>
            </w:r>
          </w:p>
        </w:tc>
        <w:tc>
          <w:tcPr>
            <w:tcW w:w="851" w:type="dxa"/>
            <w:vAlign w:val="center"/>
          </w:tcPr>
          <w:p w14:paraId="2940A08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38258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D3772C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270F8F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6F7BE1F" w14:textId="77777777" w:rsidR="00C7294F" w:rsidRDefault="00C7294F">
            <w:pPr>
              <w:adjustRightInd w:val="0"/>
              <w:snapToGrid w:val="0"/>
              <w:spacing w:line="320" w:lineRule="exact"/>
              <w:jc w:val="center"/>
              <w:rPr>
                <w:rFonts w:ascii="宋体" w:hAnsi="宋体" w:cs="宋体"/>
                <w:szCs w:val="21"/>
              </w:rPr>
            </w:pPr>
          </w:p>
        </w:tc>
      </w:tr>
      <w:tr w:rsidR="00C7294F" w14:paraId="20ED3C4A" w14:textId="77777777">
        <w:trPr>
          <w:trHeight w:val="454"/>
        </w:trPr>
        <w:tc>
          <w:tcPr>
            <w:tcW w:w="940" w:type="dxa"/>
            <w:vAlign w:val="center"/>
          </w:tcPr>
          <w:p w14:paraId="1F5598A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5DAA6AFE" w14:textId="77777777" w:rsidR="00C7294F" w:rsidRDefault="00A725E1">
            <w:pPr>
              <w:adjustRightInd w:val="0"/>
              <w:snapToGrid w:val="0"/>
              <w:spacing w:line="320" w:lineRule="exact"/>
              <w:rPr>
                <w:rFonts w:ascii="宋体" w:hAnsi="宋体"/>
                <w:szCs w:val="21"/>
              </w:rPr>
            </w:pPr>
            <w:r>
              <w:rPr>
                <w:rFonts w:ascii="宋体" w:hAnsi="宋体" w:hint="eastAsia"/>
                <w:szCs w:val="21"/>
              </w:rPr>
              <w:t>机舱3只轴流风机拆岸：电机轴承更新，接线盒更新（选用哈尔滨原厂正品轴承）</w:t>
            </w:r>
          </w:p>
        </w:tc>
        <w:tc>
          <w:tcPr>
            <w:tcW w:w="851" w:type="dxa"/>
            <w:vAlign w:val="center"/>
          </w:tcPr>
          <w:p w14:paraId="396560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A71BB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54251CC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9F0F32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1B029AC" w14:textId="77777777" w:rsidR="00C7294F" w:rsidRDefault="00C7294F">
            <w:pPr>
              <w:adjustRightInd w:val="0"/>
              <w:snapToGrid w:val="0"/>
              <w:spacing w:line="320" w:lineRule="exact"/>
              <w:jc w:val="center"/>
              <w:rPr>
                <w:rFonts w:ascii="宋体" w:hAnsi="宋体" w:cs="宋体"/>
                <w:szCs w:val="21"/>
              </w:rPr>
            </w:pPr>
          </w:p>
        </w:tc>
      </w:tr>
      <w:tr w:rsidR="00C7294F" w14:paraId="7362F3CF" w14:textId="77777777">
        <w:trPr>
          <w:trHeight w:val="454"/>
        </w:trPr>
        <w:tc>
          <w:tcPr>
            <w:tcW w:w="940" w:type="dxa"/>
            <w:vAlign w:val="center"/>
          </w:tcPr>
          <w:p w14:paraId="7F76B1A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5FA81AB6" w14:textId="77777777" w:rsidR="00C7294F" w:rsidRDefault="00A725E1">
            <w:pPr>
              <w:adjustRightInd w:val="0"/>
              <w:snapToGrid w:val="0"/>
              <w:spacing w:line="320" w:lineRule="exact"/>
              <w:rPr>
                <w:rFonts w:ascii="宋体" w:hAnsi="宋体"/>
                <w:szCs w:val="21"/>
              </w:rPr>
            </w:pPr>
            <w:r>
              <w:rPr>
                <w:rFonts w:ascii="宋体" w:hAnsi="宋体" w:hint="eastAsia"/>
                <w:szCs w:val="21"/>
              </w:rPr>
              <w:t>驾驶台雨刮器电机更换一台</w:t>
            </w:r>
          </w:p>
        </w:tc>
        <w:tc>
          <w:tcPr>
            <w:tcW w:w="851" w:type="dxa"/>
            <w:vAlign w:val="center"/>
          </w:tcPr>
          <w:p w14:paraId="60ADE6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台　</w:t>
            </w:r>
          </w:p>
        </w:tc>
        <w:tc>
          <w:tcPr>
            <w:tcW w:w="850" w:type="dxa"/>
            <w:vAlign w:val="center"/>
          </w:tcPr>
          <w:p w14:paraId="0E64B26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93E84E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D7579C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C652E7A" w14:textId="77777777" w:rsidR="00C7294F" w:rsidRDefault="00C7294F">
            <w:pPr>
              <w:adjustRightInd w:val="0"/>
              <w:snapToGrid w:val="0"/>
              <w:spacing w:line="320" w:lineRule="exact"/>
              <w:jc w:val="center"/>
              <w:rPr>
                <w:rFonts w:ascii="宋体" w:hAnsi="宋体" w:cs="宋体"/>
                <w:szCs w:val="21"/>
              </w:rPr>
            </w:pPr>
          </w:p>
        </w:tc>
      </w:tr>
      <w:tr w:rsidR="00C7294F" w14:paraId="749B8F82" w14:textId="77777777">
        <w:trPr>
          <w:trHeight w:val="454"/>
        </w:trPr>
        <w:tc>
          <w:tcPr>
            <w:tcW w:w="940" w:type="dxa"/>
            <w:vAlign w:val="center"/>
          </w:tcPr>
          <w:p w14:paraId="6C20060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18ABB2E0"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舱下船员室风机拆活更换轴承 </w:t>
            </w:r>
          </w:p>
        </w:tc>
        <w:tc>
          <w:tcPr>
            <w:tcW w:w="851" w:type="dxa"/>
            <w:vAlign w:val="center"/>
          </w:tcPr>
          <w:p w14:paraId="13364A1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40DB7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665F5E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FAE76B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CA56B4B" w14:textId="77777777" w:rsidR="00C7294F" w:rsidRDefault="00C7294F">
            <w:pPr>
              <w:adjustRightInd w:val="0"/>
              <w:snapToGrid w:val="0"/>
              <w:spacing w:line="320" w:lineRule="exact"/>
              <w:jc w:val="center"/>
              <w:rPr>
                <w:rFonts w:ascii="宋体" w:hAnsi="宋体" w:cs="宋体"/>
                <w:szCs w:val="21"/>
              </w:rPr>
            </w:pPr>
          </w:p>
        </w:tc>
      </w:tr>
      <w:tr w:rsidR="00C7294F" w14:paraId="47341D0E" w14:textId="77777777">
        <w:trPr>
          <w:trHeight w:val="454"/>
        </w:trPr>
        <w:tc>
          <w:tcPr>
            <w:tcW w:w="940" w:type="dxa"/>
            <w:vAlign w:val="center"/>
          </w:tcPr>
          <w:p w14:paraId="737D99A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3EA06E1C"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会客室风机拆活更换轴承 </w:t>
            </w:r>
          </w:p>
        </w:tc>
        <w:tc>
          <w:tcPr>
            <w:tcW w:w="851" w:type="dxa"/>
            <w:vAlign w:val="center"/>
          </w:tcPr>
          <w:p w14:paraId="389759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D8E5E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81094B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FE59A2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BA2254F" w14:textId="77777777" w:rsidR="00C7294F" w:rsidRDefault="00C7294F">
            <w:pPr>
              <w:adjustRightInd w:val="0"/>
              <w:snapToGrid w:val="0"/>
              <w:spacing w:line="320" w:lineRule="exact"/>
              <w:jc w:val="center"/>
              <w:rPr>
                <w:rFonts w:ascii="宋体" w:hAnsi="宋体" w:cs="宋体"/>
                <w:szCs w:val="21"/>
              </w:rPr>
            </w:pPr>
          </w:p>
        </w:tc>
      </w:tr>
      <w:tr w:rsidR="00C7294F" w14:paraId="6341B310" w14:textId="77777777">
        <w:trPr>
          <w:trHeight w:val="454"/>
        </w:trPr>
        <w:tc>
          <w:tcPr>
            <w:tcW w:w="940" w:type="dxa"/>
            <w:vAlign w:val="center"/>
          </w:tcPr>
          <w:p w14:paraId="3F9755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6BBCFA01" w14:textId="77777777" w:rsidR="00C7294F" w:rsidRDefault="00A725E1">
            <w:pPr>
              <w:adjustRightInd w:val="0"/>
              <w:snapToGrid w:val="0"/>
              <w:spacing w:line="320" w:lineRule="exact"/>
              <w:rPr>
                <w:rFonts w:ascii="宋体" w:hAnsi="宋体"/>
                <w:szCs w:val="21"/>
              </w:rPr>
            </w:pPr>
            <w:r>
              <w:rPr>
                <w:rFonts w:ascii="宋体" w:hAnsi="宋体" w:hint="eastAsia"/>
                <w:szCs w:val="21"/>
              </w:rPr>
              <w:t>卫生间风机更新</w:t>
            </w:r>
          </w:p>
        </w:tc>
        <w:tc>
          <w:tcPr>
            <w:tcW w:w="851" w:type="dxa"/>
            <w:vAlign w:val="center"/>
          </w:tcPr>
          <w:p w14:paraId="40E0006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374BC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4A8C0B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35EF46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C4EE2E3" w14:textId="77777777" w:rsidR="00C7294F" w:rsidRDefault="00C7294F">
            <w:pPr>
              <w:adjustRightInd w:val="0"/>
              <w:snapToGrid w:val="0"/>
              <w:spacing w:line="320" w:lineRule="exact"/>
              <w:jc w:val="center"/>
              <w:rPr>
                <w:rFonts w:ascii="宋体" w:hAnsi="宋体" w:cs="宋体"/>
                <w:szCs w:val="21"/>
              </w:rPr>
            </w:pPr>
          </w:p>
        </w:tc>
      </w:tr>
      <w:tr w:rsidR="00C7294F" w14:paraId="3EA161AC" w14:textId="77777777">
        <w:trPr>
          <w:trHeight w:val="454"/>
        </w:trPr>
        <w:tc>
          <w:tcPr>
            <w:tcW w:w="940" w:type="dxa"/>
            <w:vAlign w:val="center"/>
          </w:tcPr>
          <w:p w14:paraId="74FEF24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42BFFB61" w14:textId="77777777" w:rsidR="00C7294F" w:rsidRDefault="00A725E1">
            <w:pPr>
              <w:adjustRightInd w:val="0"/>
              <w:snapToGrid w:val="0"/>
              <w:spacing w:line="320" w:lineRule="exact"/>
              <w:rPr>
                <w:rFonts w:ascii="宋体" w:hAnsi="宋体"/>
                <w:szCs w:val="21"/>
              </w:rPr>
            </w:pPr>
            <w:r>
              <w:rPr>
                <w:rFonts w:ascii="宋体" w:hAnsi="宋体" w:hint="eastAsia"/>
                <w:szCs w:val="21"/>
              </w:rPr>
              <w:t>厨房间风机更新</w:t>
            </w:r>
          </w:p>
        </w:tc>
        <w:tc>
          <w:tcPr>
            <w:tcW w:w="851" w:type="dxa"/>
            <w:vAlign w:val="center"/>
          </w:tcPr>
          <w:p w14:paraId="028CD2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9C6CA3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CCCB86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3A9897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ADDCAED" w14:textId="77777777" w:rsidR="00C7294F" w:rsidRDefault="00C7294F">
            <w:pPr>
              <w:adjustRightInd w:val="0"/>
              <w:snapToGrid w:val="0"/>
              <w:spacing w:line="320" w:lineRule="exact"/>
              <w:jc w:val="center"/>
              <w:rPr>
                <w:rFonts w:ascii="宋体" w:hAnsi="宋体" w:cs="宋体"/>
                <w:szCs w:val="21"/>
              </w:rPr>
            </w:pPr>
          </w:p>
        </w:tc>
      </w:tr>
      <w:tr w:rsidR="00C7294F" w14:paraId="413F462D" w14:textId="77777777">
        <w:trPr>
          <w:trHeight w:val="454"/>
        </w:trPr>
        <w:tc>
          <w:tcPr>
            <w:tcW w:w="940" w:type="dxa"/>
            <w:vAlign w:val="center"/>
          </w:tcPr>
          <w:p w14:paraId="1021345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vAlign w:val="center"/>
          </w:tcPr>
          <w:p w14:paraId="1AC49994" w14:textId="77777777" w:rsidR="00C7294F" w:rsidRDefault="00A725E1">
            <w:pPr>
              <w:adjustRightInd w:val="0"/>
              <w:snapToGrid w:val="0"/>
              <w:spacing w:line="320" w:lineRule="exact"/>
              <w:rPr>
                <w:rFonts w:ascii="宋体" w:hAnsi="宋体"/>
                <w:szCs w:val="21"/>
              </w:rPr>
            </w:pPr>
            <w:r>
              <w:rPr>
                <w:rFonts w:ascii="宋体" w:hAnsi="宋体" w:hint="eastAsia"/>
                <w:szCs w:val="21"/>
              </w:rPr>
              <w:t>半全螺型LED灯泡</w:t>
            </w:r>
          </w:p>
        </w:tc>
        <w:tc>
          <w:tcPr>
            <w:tcW w:w="851" w:type="dxa"/>
            <w:vAlign w:val="center"/>
          </w:tcPr>
          <w:p w14:paraId="1E49CA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B4E807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w:t>
            </w:r>
          </w:p>
        </w:tc>
        <w:tc>
          <w:tcPr>
            <w:tcW w:w="709" w:type="dxa"/>
            <w:vAlign w:val="center"/>
          </w:tcPr>
          <w:p w14:paraId="2D883A5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AE0B4E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15F57920" w14:textId="77777777" w:rsidR="00C7294F" w:rsidRDefault="00A725E1">
            <w:r>
              <w:rPr>
                <w:rFonts w:hint="eastAsia"/>
              </w:rPr>
              <w:t>日光色</w:t>
            </w:r>
            <w:r>
              <w:rPr>
                <w:rFonts w:hint="eastAsia"/>
              </w:rPr>
              <w:t>220V</w:t>
            </w:r>
            <w:r>
              <w:rPr>
                <w:rFonts w:hint="eastAsia"/>
              </w:rPr>
              <w:t>、</w:t>
            </w:r>
            <w:r>
              <w:rPr>
                <w:rFonts w:hint="eastAsia"/>
              </w:rPr>
              <w:t>14W</w:t>
            </w:r>
          </w:p>
        </w:tc>
      </w:tr>
      <w:tr w:rsidR="00C7294F" w14:paraId="7CA3749B" w14:textId="77777777">
        <w:trPr>
          <w:trHeight w:val="454"/>
        </w:trPr>
        <w:tc>
          <w:tcPr>
            <w:tcW w:w="940" w:type="dxa"/>
            <w:vAlign w:val="center"/>
          </w:tcPr>
          <w:p w14:paraId="5BA5A88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2EAB21CD" w14:textId="77777777" w:rsidR="00C7294F" w:rsidRDefault="00A725E1">
            <w:pPr>
              <w:adjustRightInd w:val="0"/>
              <w:snapToGrid w:val="0"/>
              <w:spacing w:line="320" w:lineRule="exact"/>
              <w:rPr>
                <w:rFonts w:ascii="宋体" w:hAnsi="宋体"/>
                <w:szCs w:val="21"/>
              </w:rPr>
            </w:pPr>
            <w:r>
              <w:rPr>
                <w:rFonts w:ascii="宋体" w:hAnsi="宋体" w:hint="eastAsia"/>
                <w:szCs w:val="21"/>
              </w:rPr>
              <w:t>220WLED日光灯管更新</w:t>
            </w:r>
          </w:p>
        </w:tc>
        <w:tc>
          <w:tcPr>
            <w:tcW w:w="851" w:type="dxa"/>
            <w:vAlign w:val="center"/>
          </w:tcPr>
          <w:p w14:paraId="6A5D3F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箱</w:t>
            </w:r>
          </w:p>
        </w:tc>
        <w:tc>
          <w:tcPr>
            <w:tcW w:w="850" w:type="dxa"/>
            <w:vAlign w:val="center"/>
          </w:tcPr>
          <w:p w14:paraId="41298C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1C5A47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43741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61F79D3A" w14:textId="77777777" w:rsidR="00C7294F" w:rsidRDefault="00C7294F"/>
        </w:tc>
      </w:tr>
      <w:tr w:rsidR="00C7294F" w14:paraId="2FDA3E53" w14:textId="77777777">
        <w:trPr>
          <w:trHeight w:val="454"/>
        </w:trPr>
        <w:tc>
          <w:tcPr>
            <w:tcW w:w="940" w:type="dxa"/>
            <w:vAlign w:val="center"/>
          </w:tcPr>
          <w:p w14:paraId="0B7DE8C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0FC1EE09" w14:textId="77777777" w:rsidR="00C7294F" w:rsidRDefault="00A725E1">
            <w:pPr>
              <w:adjustRightInd w:val="0"/>
              <w:snapToGrid w:val="0"/>
              <w:spacing w:line="320" w:lineRule="exact"/>
              <w:rPr>
                <w:rFonts w:ascii="宋体" w:hAnsi="宋体"/>
                <w:szCs w:val="21"/>
              </w:rPr>
            </w:pPr>
            <w:r>
              <w:rPr>
                <w:rFonts w:ascii="宋体" w:hAnsi="宋体" w:hint="eastAsia"/>
                <w:szCs w:val="21"/>
              </w:rPr>
              <w:t>全船电气设备及线路绝缘检测</w:t>
            </w:r>
          </w:p>
        </w:tc>
        <w:tc>
          <w:tcPr>
            <w:tcW w:w="851" w:type="dxa"/>
            <w:vAlign w:val="center"/>
          </w:tcPr>
          <w:p w14:paraId="232CC51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vAlign w:val="center"/>
          </w:tcPr>
          <w:p w14:paraId="4D352DD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FF726D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29BAC4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5FFF79CD" w14:textId="77777777" w:rsidR="00C7294F" w:rsidRDefault="00A725E1">
            <w:r>
              <w:rPr>
                <w:rFonts w:hint="eastAsia"/>
              </w:rPr>
              <w:t>达到规定值</w:t>
            </w:r>
          </w:p>
        </w:tc>
      </w:tr>
      <w:tr w:rsidR="00C7294F" w14:paraId="4F557C26" w14:textId="77777777">
        <w:trPr>
          <w:trHeight w:val="454"/>
        </w:trPr>
        <w:tc>
          <w:tcPr>
            <w:tcW w:w="940" w:type="dxa"/>
            <w:vAlign w:val="center"/>
          </w:tcPr>
          <w:p w14:paraId="327C2D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vAlign w:val="center"/>
          </w:tcPr>
          <w:p w14:paraId="70AEB3D8" w14:textId="77777777" w:rsidR="00C7294F" w:rsidRDefault="00A725E1">
            <w:pPr>
              <w:adjustRightInd w:val="0"/>
              <w:snapToGrid w:val="0"/>
              <w:spacing w:line="320" w:lineRule="exact"/>
              <w:rPr>
                <w:rFonts w:ascii="宋体" w:hAnsi="宋体"/>
                <w:szCs w:val="21"/>
              </w:rPr>
            </w:pPr>
            <w:r>
              <w:rPr>
                <w:rFonts w:ascii="宋体" w:hAnsi="宋体" w:hint="eastAsia"/>
                <w:szCs w:val="21"/>
              </w:rPr>
              <w:t>副机起动蓄电池更新（选用“风帆”牌蓄电池，产品型号N200、12V’L端子，并具有防伪标签密码的船检产品（黑壳体、白面板））</w:t>
            </w:r>
          </w:p>
        </w:tc>
        <w:tc>
          <w:tcPr>
            <w:tcW w:w="851" w:type="dxa"/>
            <w:vAlign w:val="center"/>
          </w:tcPr>
          <w:p w14:paraId="2A73D4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10D0F0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3E89B66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BA59BE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A7DD834" w14:textId="77777777" w:rsidR="00C7294F" w:rsidRDefault="00C7294F">
            <w:pPr>
              <w:adjustRightInd w:val="0"/>
              <w:snapToGrid w:val="0"/>
              <w:spacing w:line="320" w:lineRule="exact"/>
              <w:jc w:val="center"/>
              <w:rPr>
                <w:rFonts w:ascii="宋体" w:hAnsi="宋体" w:cs="宋体"/>
                <w:szCs w:val="21"/>
              </w:rPr>
            </w:pPr>
          </w:p>
        </w:tc>
      </w:tr>
      <w:tr w:rsidR="00C7294F" w14:paraId="30825EA8" w14:textId="77777777">
        <w:trPr>
          <w:trHeight w:val="454"/>
        </w:trPr>
        <w:tc>
          <w:tcPr>
            <w:tcW w:w="940" w:type="dxa"/>
            <w:vAlign w:val="center"/>
          </w:tcPr>
          <w:p w14:paraId="180A391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vAlign w:val="center"/>
          </w:tcPr>
          <w:p w14:paraId="60FC5040" w14:textId="77777777" w:rsidR="00C7294F" w:rsidRDefault="00A725E1">
            <w:pPr>
              <w:adjustRightInd w:val="0"/>
              <w:snapToGrid w:val="0"/>
              <w:spacing w:line="320" w:lineRule="exact"/>
              <w:rPr>
                <w:rFonts w:ascii="宋体" w:hAnsi="宋体"/>
                <w:szCs w:val="21"/>
              </w:rPr>
            </w:pPr>
            <w:r>
              <w:rPr>
                <w:rFonts w:ascii="宋体" w:hAnsi="宋体" w:hint="eastAsia"/>
                <w:szCs w:val="21"/>
              </w:rPr>
              <w:t>船头LED投光灯更新</w:t>
            </w:r>
          </w:p>
        </w:tc>
        <w:tc>
          <w:tcPr>
            <w:tcW w:w="851" w:type="dxa"/>
            <w:vAlign w:val="center"/>
          </w:tcPr>
          <w:p w14:paraId="288D4B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C1816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33629F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84B7EC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A15C3D3" w14:textId="77777777" w:rsidR="00C7294F" w:rsidRDefault="00C7294F">
            <w:pPr>
              <w:adjustRightInd w:val="0"/>
              <w:snapToGrid w:val="0"/>
              <w:spacing w:line="320" w:lineRule="exact"/>
              <w:jc w:val="center"/>
              <w:rPr>
                <w:rFonts w:ascii="宋体" w:hAnsi="宋体" w:cs="宋体"/>
                <w:szCs w:val="21"/>
              </w:rPr>
            </w:pPr>
          </w:p>
        </w:tc>
      </w:tr>
      <w:tr w:rsidR="00C7294F" w14:paraId="1A6198A4" w14:textId="77777777">
        <w:trPr>
          <w:trHeight w:val="454"/>
        </w:trPr>
        <w:tc>
          <w:tcPr>
            <w:tcW w:w="940" w:type="dxa"/>
            <w:vAlign w:val="center"/>
          </w:tcPr>
          <w:p w14:paraId="0D204E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4175" w:type="dxa"/>
            <w:vAlign w:val="center"/>
          </w:tcPr>
          <w:p w14:paraId="42E5D8D5" w14:textId="77777777" w:rsidR="00C7294F" w:rsidRDefault="00A725E1">
            <w:pPr>
              <w:adjustRightInd w:val="0"/>
              <w:snapToGrid w:val="0"/>
              <w:spacing w:line="320" w:lineRule="exact"/>
              <w:rPr>
                <w:rFonts w:ascii="宋体" w:hAnsi="宋体"/>
                <w:szCs w:val="21"/>
              </w:rPr>
            </w:pPr>
            <w:r>
              <w:rPr>
                <w:rFonts w:ascii="宋体" w:hAnsi="宋体" w:hint="eastAsia"/>
                <w:szCs w:val="21"/>
              </w:rPr>
              <w:t>机舱日光灯总成换新</w:t>
            </w:r>
          </w:p>
        </w:tc>
        <w:tc>
          <w:tcPr>
            <w:tcW w:w="851" w:type="dxa"/>
            <w:vAlign w:val="center"/>
          </w:tcPr>
          <w:p w14:paraId="05EA649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6499C2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D33A4B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9E28AD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A25BDA8" w14:textId="77777777" w:rsidR="00C7294F" w:rsidRDefault="00A725E1">
            <w:pPr>
              <w:adjustRightInd w:val="0"/>
              <w:snapToGrid w:val="0"/>
              <w:spacing w:line="320" w:lineRule="exact"/>
              <w:jc w:val="center"/>
              <w:rPr>
                <w:rFonts w:ascii="宋体" w:hAnsi="宋体" w:cs="宋体"/>
                <w:szCs w:val="21"/>
              </w:rPr>
            </w:pPr>
            <w:r>
              <w:rPr>
                <w:rFonts w:ascii="宋体" w:hAnsi="宋体" w:cs="宋体" w:hint="eastAsia"/>
                <w:szCs w:val="21"/>
              </w:rPr>
              <w:t>海星海事证明</w:t>
            </w:r>
          </w:p>
        </w:tc>
      </w:tr>
      <w:tr w:rsidR="00C7294F" w14:paraId="499C6A2D" w14:textId="77777777">
        <w:trPr>
          <w:trHeight w:val="454"/>
        </w:trPr>
        <w:tc>
          <w:tcPr>
            <w:tcW w:w="940" w:type="dxa"/>
            <w:vAlign w:val="center"/>
          </w:tcPr>
          <w:p w14:paraId="3CF9DD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vAlign w:val="center"/>
          </w:tcPr>
          <w:p w14:paraId="2E1AA886" w14:textId="77777777" w:rsidR="00C7294F" w:rsidRDefault="00A725E1">
            <w:pPr>
              <w:adjustRightInd w:val="0"/>
              <w:snapToGrid w:val="0"/>
              <w:spacing w:line="320" w:lineRule="exact"/>
              <w:rPr>
                <w:rFonts w:ascii="宋体" w:hAnsi="宋体"/>
                <w:szCs w:val="21"/>
              </w:rPr>
            </w:pPr>
            <w:r>
              <w:rPr>
                <w:rFonts w:ascii="宋体" w:hAnsi="宋体" w:hint="eastAsia"/>
                <w:szCs w:val="21"/>
              </w:rPr>
              <w:t>岸电线鼻子</w:t>
            </w:r>
          </w:p>
        </w:tc>
        <w:tc>
          <w:tcPr>
            <w:tcW w:w="851" w:type="dxa"/>
            <w:vAlign w:val="center"/>
          </w:tcPr>
          <w:p w14:paraId="76CFD4D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只　</w:t>
            </w:r>
          </w:p>
        </w:tc>
        <w:tc>
          <w:tcPr>
            <w:tcW w:w="850" w:type="dxa"/>
            <w:vAlign w:val="center"/>
          </w:tcPr>
          <w:p w14:paraId="7930EFE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5BEDEFF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0CE4E5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EC2587B" w14:textId="77777777" w:rsidR="00C7294F" w:rsidRDefault="00C7294F">
            <w:pPr>
              <w:adjustRightInd w:val="0"/>
              <w:snapToGrid w:val="0"/>
              <w:spacing w:line="320" w:lineRule="exact"/>
              <w:jc w:val="center"/>
              <w:rPr>
                <w:rFonts w:ascii="宋体" w:hAnsi="宋体" w:cs="宋体"/>
                <w:szCs w:val="21"/>
              </w:rPr>
            </w:pPr>
          </w:p>
        </w:tc>
      </w:tr>
      <w:tr w:rsidR="00C7294F" w14:paraId="42836DEB" w14:textId="77777777">
        <w:trPr>
          <w:trHeight w:val="454"/>
        </w:trPr>
        <w:tc>
          <w:tcPr>
            <w:tcW w:w="940" w:type="dxa"/>
            <w:vAlign w:val="center"/>
          </w:tcPr>
          <w:p w14:paraId="79C425F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vAlign w:val="center"/>
          </w:tcPr>
          <w:p w14:paraId="31761321" w14:textId="77777777" w:rsidR="00C7294F" w:rsidRDefault="00A725E1">
            <w:pPr>
              <w:adjustRightInd w:val="0"/>
              <w:snapToGrid w:val="0"/>
              <w:spacing w:line="320" w:lineRule="exact"/>
              <w:rPr>
                <w:rFonts w:ascii="宋体" w:hAnsi="宋体"/>
                <w:szCs w:val="21"/>
              </w:rPr>
            </w:pPr>
            <w:r>
              <w:rPr>
                <w:rFonts w:ascii="宋体" w:hAnsi="宋体" w:hint="eastAsia"/>
                <w:szCs w:val="21"/>
              </w:rPr>
              <w:t>全船照明系统维护及保养</w:t>
            </w:r>
          </w:p>
        </w:tc>
        <w:tc>
          <w:tcPr>
            <w:tcW w:w="851" w:type="dxa"/>
            <w:vAlign w:val="center"/>
          </w:tcPr>
          <w:p w14:paraId="64F9F6B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vAlign w:val="center"/>
          </w:tcPr>
          <w:p w14:paraId="3334512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84670D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7D5882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0BDAC71" w14:textId="77777777" w:rsidR="00C7294F" w:rsidRDefault="00C7294F">
            <w:pPr>
              <w:adjustRightInd w:val="0"/>
              <w:snapToGrid w:val="0"/>
              <w:spacing w:line="320" w:lineRule="exact"/>
              <w:jc w:val="center"/>
              <w:rPr>
                <w:rFonts w:ascii="宋体" w:hAnsi="宋体" w:cs="宋体"/>
                <w:szCs w:val="21"/>
              </w:rPr>
            </w:pPr>
          </w:p>
        </w:tc>
      </w:tr>
      <w:tr w:rsidR="00C7294F" w14:paraId="4DC59F94" w14:textId="77777777">
        <w:trPr>
          <w:trHeight w:val="454"/>
        </w:trPr>
        <w:tc>
          <w:tcPr>
            <w:tcW w:w="940" w:type="dxa"/>
            <w:vAlign w:val="center"/>
          </w:tcPr>
          <w:p w14:paraId="6393544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vAlign w:val="center"/>
          </w:tcPr>
          <w:p w14:paraId="61A63628" w14:textId="77777777" w:rsidR="00C7294F" w:rsidRDefault="00A725E1">
            <w:pPr>
              <w:adjustRightInd w:val="0"/>
              <w:snapToGrid w:val="0"/>
              <w:spacing w:line="320" w:lineRule="exact"/>
              <w:rPr>
                <w:rFonts w:ascii="宋体" w:hAnsi="宋体"/>
                <w:szCs w:val="21"/>
              </w:rPr>
            </w:pPr>
            <w:r>
              <w:rPr>
                <w:rFonts w:ascii="宋体" w:hAnsi="宋体" w:hint="eastAsia"/>
                <w:szCs w:val="21"/>
              </w:rPr>
              <w:t>探照灯接触不良维修</w:t>
            </w:r>
          </w:p>
        </w:tc>
        <w:tc>
          <w:tcPr>
            <w:tcW w:w="851" w:type="dxa"/>
            <w:vAlign w:val="center"/>
          </w:tcPr>
          <w:p w14:paraId="1BBFD5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vAlign w:val="center"/>
          </w:tcPr>
          <w:p w14:paraId="0396292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0B5BA4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4C6C5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B750AC8" w14:textId="77777777" w:rsidR="00C7294F" w:rsidRDefault="00C7294F">
            <w:pPr>
              <w:adjustRightInd w:val="0"/>
              <w:snapToGrid w:val="0"/>
              <w:spacing w:line="320" w:lineRule="exact"/>
              <w:jc w:val="center"/>
              <w:rPr>
                <w:rFonts w:ascii="宋体" w:hAnsi="宋体" w:cs="宋体"/>
                <w:szCs w:val="21"/>
              </w:rPr>
            </w:pPr>
          </w:p>
        </w:tc>
      </w:tr>
      <w:tr w:rsidR="00C7294F" w14:paraId="07E07439" w14:textId="77777777">
        <w:trPr>
          <w:trHeight w:val="454"/>
        </w:trPr>
        <w:tc>
          <w:tcPr>
            <w:tcW w:w="940" w:type="dxa"/>
            <w:vAlign w:val="center"/>
          </w:tcPr>
          <w:p w14:paraId="042C84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24</w:t>
            </w:r>
          </w:p>
        </w:tc>
        <w:tc>
          <w:tcPr>
            <w:tcW w:w="4175" w:type="dxa"/>
            <w:vAlign w:val="center"/>
          </w:tcPr>
          <w:p w14:paraId="0FC1D02E" w14:textId="77777777" w:rsidR="00C7294F" w:rsidRDefault="00A725E1">
            <w:pPr>
              <w:adjustRightInd w:val="0"/>
              <w:snapToGrid w:val="0"/>
              <w:spacing w:line="320" w:lineRule="exact"/>
              <w:rPr>
                <w:rFonts w:ascii="宋体" w:hAnsi="宋体"/>
                <w:szCs w:val="21"/>
              </w:rPr>
            </w:pPr>
            <w:r>
              <w:rPr>
                <w:rFonts w:ascii="宋体" w:hAnsi="宋体" w:hint="eastAsia"/>
                <w:szCs w:val="21"/>
              </w:rPr>
              <w:t>罗经灯接触不良维修</w:t>
            </w:r>
          </w:p>
        </w:tc>
        <w:tc>
          <w:tcPr>
            <w:tcW w:w="851" w:type="dxa"/>
            <w:vAlign w:val="center"/>
          </w:tcPr>
          <w:p w14:paraId="3CE98F7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项　</w:t>
            </w:r>
          </w:p>
        </w:tc>
        <w:tc>
          <w:tcPr>
            <w:tcW w:w="850" w:type="dxa"/>
            <w:vAlign w:val="center"/>
          </w:tcPr>
          <w:p w14:paraId="597F5D2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0F1337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F97F59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58A04E8" w14:textId="77777777" w:rsidR="00C7294F" w:rsidRDefault="00C7294F">
            <w:pPr>
              <w:adjustRightInd w:val="0"/>
              <w:snapToGrid w:val="0"/>
              <w:spacing w:line="320" w:lineRule="exact"/>
              <w:jc w:val="center"/>
              <w:rPr>
                <w:rFonts w:ascii="宋体" w:hAnsi="宋体" w:cs="宋体"/>
                <w:szCs w:val="21"/>
              </w:rPr>
            </w:pPr>
          </w:p>
        </w:tc>
      </w:tr>
      <w:tr w:rsidR="00C7294F" w14:paraId="43CDB571" w14:textId="77777777">
        <w:trPr>
          <w:trHeight w:val="454"/>
        </w:trPr>
        <w:tc>
          <w:tcPr>
            <w:tcW w:w="940" w:type="dxa"/>
            <w:vAlign w:val="center"/>
          </w:tcPr>
          <w:p w14:paraId="38C9689C"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㈡</w:t>
            </w:r>
          </w:p>
        </w:tc>
        <w:tc>
          <w:tcPr>
            <w:tcW w:w="4175" w:type="dxa"/>
            <w:vAlign w:val="center"/>
          </w:tcPr>
          <w:p w14:paraId="729327D8" w14:textId="77777777" w:rsidR="00C7294F" w:rsidRDefault="00A725E1">
            <w:pPr>
              <w:adjustRightInd w:val="0"/>
              <w:snapToGrid w:val="0"/>
              <w:spacing w:line="320" w:lineRule="exact"/>
              <w:rPr>
                <w:rFonts w:ascii="宋体" w:hAnsi="宋体"/>
                <w:b/>
                <w:szCs w:val="21"/>
              </w:rPr>
            </w:pPr>
            <w:r>
              <w:rPr>
                <w:rFonts w:ascii="宋体" w:hAnsi="宋体" w:hint="eastAsia"/>
                <w:b/>
                <w:szCs w:val="21"/>
              </w:rPr>
              <w:t xml:space="preserve">通导修理工程 </w:t>
            </w:r>
          </w:p>
        </w:tc>
        <w:tc>
          <w:tcPr>
            <w:tcW w:w="851" w:type="dxa"/>
            <w:vAlign w:val="center"/>
          </w:tcPr>
          <w:p w14:paraId="5D8EFC9E"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2B6C1BE7"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47FD311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83EC00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6C1C58C" w14:textId="77777777" w:rsidR="00C7294F" w:rsidRDefault="00C7294F">
            <w:pPr>
              <w:adjustRightInd w:val="0"/>
              <w:snapToGrid w:val="0"/>
              <w:spacing w:line="320" w:lineRule="exact"/>
              <w:jc w:val="center"/>
              <w:rPr>
                <w:rFonts w:ascii="宋体" w:hAnsi="宋体" w:cs="宋体"/>
                <w:szCs w:val="21"/>
              </w:rPr>
            </w:pPr>
          </w:p>
        </w:tc>
      </w:tr>
      <w:tr w:rsidR="00C7294F" w14:paraId="135F7F57" w14:textId="77777777">
        <w:trPr>
          <w:trHeight w:val="454"/>
        </w:trPr>
        <w:tc>
          <w:tcPr>
            <w:tcW w:w="940" w:type="dxa"/>
            <w:vAlign w:val="center"/>
          </w:tcPr>
          <w:p w14:paraId="0F828F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2E006EA1" w14:textId="77777777" w:rsidR="00C7294F" w:rsidRDefault="00A725E1">
            <w:pPr>
              <w:adjustRightInd w:val="0"/>
              <w:snapToGrid w:val="0"/>
              <w:spacing w:line="320" w:lineRule="exact"/>
              <w:rPr>
                <w:rFonts w:ascii="宋体" w:hAnsi="宋体"/>
                <w:szCs w:val="21"/>
              </w:rPr>
            </w:pPr>
            <w:r>
              <w:rPr>
                <w:rFonts w:ascii="宋体" w:hAnsi="宋体" w:hint="eastAsia"/>
                <w:szCs w:val="21"/>
              </w:rPr>
              <w:t>监控系统换新一套（5个摄像头）</w:t>
            </w:r>
          </w:p>
        </w:tc>
        <w:tc>
          <w:tcPr>
            <w:tcW w:w="851" w:type="dxa"/>
            <w:vAlign w:val="center"/>
          </w:tcPr>
          <w:p w14:paraId="3473D48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项</w:t>
            </w:r>
          </w:p>
        </w:tc>
        <w:tc>
          <w:tcPr>
            <w:tcW w:w="850" w:type="dxa"/>
            <w:vAlign w:val="center"/>
          </w:tcPr>
          <w:p w14:paraId="4B2678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64D572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915E52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55B0FAFB" w14:textId="77777777" w:rsidR="00C7294F" w:rsidRDefault="00A725E1">
            <w:r>
              <w:rPr>
                <w:rFonts w:hint="eastAsia"/>
              </w:rPr>
              <w:t>高清、操作台如有空缺处修整</w:t>
            </w:r>
          </w:p>
        </w:tc>
      </w:tr>
      <w:tr w:rsidR="00C7294F" w14:paraId="68A48A15" w14:textId="77777777">
        <w:trPr>
          <w:trHeight w:val="454"/>
        </w:trPr>
        <w:tc>
          <w:tcPr>
            <w:tcW w:w="940" w:type="dxa"/>
            <w:vAlign w:val="center"/>
          </w:tcPr>
          <w:p w14:paraId="0A3C85F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52200113" w14:textId="77777777" w:rsidR="00C7294F" w:rsidRDefault="00A725E1">
            <w:pPr>
              <w:adjustRightInd w:val="0"/>
              <w:snapToGrid w:val="0"/>
              <w:spacing w:line="320" w:lineRule="exact"/>
              <w:rPr>
                <w:rFonts w:ascii="宋体" w:hAnsi="宋体"/>
                <w:szCs w:val="21"/>
              </w:rPr>
            </w:pPr>
            <w:r>
              <w:rPr>
                <w:rFonts w:ascii="宋体" w:hAnsi="宋体" w:hint="eastAsia"/>
                <w:szCs w:val="21"/>
              </w:rPr>
              <w:t>驾驶室雷达及部分仪表移位</w:t>
            </w:r>
          </w:p>
        </w:tc>
        <w:tc>
          <w:tcPr>
            <w:tcW w:w="851" w:type="dxa"/>
            <w:vAlign w:val="center"/>
          </w:tcPr>
          <w:p w14:paraId="22809D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处　</w:t>
            </w:r>
          </w:p>
        </w:tc>
        <w:tc>
          <w:tcPr>
            <w:tcW w:w="850" w:type="dxa"/>
            <w:vAlign w:val="center"/>
          </w:tcPr>
          <w:p w14:paraId="06FD4D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2F43120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71F411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1F349236" w14:textId="77777777" w:rsidR="00C7294F" w:rsidRDefault="00A725E1">
            <w:r>
              <w:rPr>
                <w:rFonts w:hint="eastAsia"/>
              </w:rPr>
              <w:t>仪器使用正常</w:t>
            </w:r>
          </w:p>
        </w:tc>
      </w:tr>
      <w:tr w:rsidR="00C7294F" w14:paraId="71C6400E" w14:textId="77777777">
        <w:trPr>
          <w:trHeight w:val="454"/>
        </w:trPr>
        <w:tc>
          <w:tcPr>
            <w:tcW w:w="940" w:type="dxa"/>
            <w:vAlign w:val="center"/>
          </w:tcPr>
          <w:p w14:paraId="4660AF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6E8DDE05" w14:textId="77777777" w:rsidR="00C7294F" w:rsidRDefault="00A725E1">
            <w:pPr>
              <w:adjustRightInd w:val="0"/>
              <w:snapToGrid w:val="0"/>
              <w:spacing w:line="320" w:lineRule="exact"/>
              <w:rPr>
                <w:rFonts w:ascii="宋体" w:hAnsi="宋体"/>
                <w:szCs w:val="21"/>
              </w:rPr>
            </w:pPr>
            <w:r>
              <w:rPr>
                <w:rFonts w:ascii="宋体" w:hAnsi="宋体" w:hint="eastAsia"/>
                <w:szCs w:val="21"/>
              </w:rPr>
              <w:t>电视机及机顶盒维修5台</w:t>
            </w:r>
          </w:p>
        </w:tc>
        <w:tc>
          <w:tcPr>
            <w:tcW w:w="851" w:type="dxa"/>
            <w:vAlign w:val="center"/>
          </w:tcPr>
          <w:p w14:paraId="3EB348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E997B5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2B474C1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CDC1BD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1DC4E3FB" w14:textId="77777777" w:rsidR="00C7294F" w:rsidRDefault="00A725E1">
            <w:r>
              <w:rPr>
                <w:rFonts w:hint="eastAsia"/>
              </w:rPr>
              <w:t>保证电视信号良好</w:t>
            </w:r>
          </w:p>
        </w:tc>
      </w:tr>
      <w:tr w:rsidR="00C7294F" w14:paraId="5DF75782" w14:textId="77777777">
        <w:trPr>
          <w:trHeight w:val="454"/>
        </w:trPr>
        <w:tc>
          <w:tcPr>
            <w:tcW w:w="940" w:type="dxa"/>
            <w:vAlign w:val="center"/>
          </w:tcPr>
          <w:p w14:paraId="35D261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00430901" w14:textId="77777777" w:rsidR="00C7294F" w:rsidRDefault="00A725E1">
            <w:pPr>
              <w:adjustRightInd w:val="0"/>
              <w:snapToGrid w:val="0"/>
              <w:spacing w:line="320" w:lineRule="exact"/>
              <w:rPr>
                <w:rFonts w:ascii="宋体" w:hAnsi="宋体"/>
                <w:szCs w:val="21"/>
              </w:rPr>
            </w:pPr>
            <w:r>
              <w:rPr>
                <w:rFonts w:ascii="宋体" w:hAnsi="宋体" w:hint="eastAsia"/>
                <w:szCs w:val="21"/>
              </w:rPr>
              <w:t>中高频天线换新</w:t>
            </w:r>
          </w:p>
        </w:tc>
        <w:tc>
          <w:tcPr>
            <w:tcW w:w="851" w:type="dxa"/>
            <w:vAlign w:val="center"/>
          </w:tcPr>
          <w:p w14:paraId="6A47B36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2D1764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DB8A30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BF5B19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B71B1F3" w14:textId="77777777" w:rsidR="00C7294F" w:rsidRDefault="00C7294F">
            <w:pPr>
              <w:adjustRightInd w:val="0"/>
              <w:snapToGrid w:val="0"/>
              <w:spacing w:line="320" w:lineRule="exact"/>
              <w:jc w:val="center"/>
              <w:rPr>
                <w:rFonts w:ascii="宋体" w:hAnsi="宋体" w:cs="宋体"/>
                <w:szCs w:val="21"/>
              </w:rPr>
            </w:pPr>
          </w:p>
        </w:tc>
      </w:tr>
      <w:tr w:rsidR="00C7294F" w14:paraId="647D17B7" w14:textId="77777777">
        <w:trPr>
          <w:trHeight w:val="454"/>
        </w:trPr>
        <w:tc>
          <w:tcPr>
            <w:tcW w:w="940" w:type="dxa"/>
            <w:vAlign w:val="center"/>
          </w:tcPr>
          <w:p w14:paraId="5E568E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40DE9086" w14:textId="77777777" w:rsidR="00C7294F" w:rsidRDefault="00A725E1">
            <w:pPr>
              <w:adjustRightInd w:val="0"/>
              <w:snapToGrid w:val="0"/>
              <w:spacing w:line="320" w:lineRule="exact"/>
              <w:rPr>
                <w:rFonts w:ascii="宋体" w:hAnsi="宋体"/>
                <w:szCs w:val="21"/>
              </w:rPr>
            </w:pPr>
            <w:r>
              <w:rPr>
                <w:rFonts w:ascii="宋体" w:hAnsi="宋体" w:hint="eastAsia"/>
                <w:szCs w:val="21"/>
              </w:rPr>
              <w:t>雷达应答器年检</w:t>
            </w:r>
          </w:p>
        </w:tc>
        <w:tc>
          <w:tcPr>
            <w:tcW w:w="851" w:type="dxa"/>
            <w:vAlign w:val="center"/>
          </w:tcPr>
          <w:p w14:paraId="183D4C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768A93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6B25D2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80833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85484C9" w14:textId="77777777" w:rsidR="00C7294F" w:rsidRDefault="00C7294F">
            <w:pPr>
              <w:adjustRightInd w:val="0"/>
              <w:snapToGrid w:val="0"/>
              <w:spacing w:line="320" w:lineRule="exact"/>
              <w:jc w:val="center"/>
              <w:rPr>
                <w:rFonts w:ascii="宋体" w:hAnsi="宋体" w:cs="宋体"/>
                <w:szCs w:val="21"/>
              </w:rPr>
            </w:pPr>
          </w:p>
        </w:tc>
      </w:tr>
      <w:tr w:rsidR="00C7294F" w14:paraId="1664A4E1" w14:textId="77777777">
        <w:trPr>
          <w:trHeight w:val="454"/>
        </w:trPr>
        <w:tc>
          <w:tcPr>
            <w:tcW w:w="940" w:type="dxa"/>
            <w:vAlign w:val="center"/>
          </w:tcPr>
          <w:p w14:paraId="25DFE6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496F5EC8" w14:textId="77777777" w:rsidR="00C7294F" w:rsidRDefault="00A725E1">
            <w:pPr>
              <w:adjustRightInd w:val="0"/>
              <w:snapToGrid w:val="0"/>
              <w:spacing w:line="320" w:lineRule="exact"/>
              <w:rPr>
                <w:rFonts w:ascii="宋体" w:hAnsi="宋体"/>
                <w:szCs w:val="21"/>
              </w:rPr>
            </w:pPr>
            <w:r>
              <w:rPr>
                <w:rFonts w:ascii="宋体" w:hAnsi="宋体" w:hint="eastAsia"/>
                <w:szCs w:val="21"/>
              </w:rPr>
              <w:t>全船无线电年检</w:t>
            </w:r>
          </w:p>
        </w:tc>
        <w:tc>
          <w:tcPr>
            <w:tcW w:w="851" w:type="dxa"/>
            <w:vAlign w:val="center"/>
          </w:tcPr>
          <w:p w14:paraId="2FB3F2F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4A7DB6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D7325D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0CFD10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18190A1" w14:textId="77777777" w:rsidR="00C7294F" w:rsidRDefault="00C7294F">
            <w:pPr>
              <w:adjustRightInd w:val="0"/>
              <w:snapToGrid w:val="0"/>
              <w:spacing w:line="320" w:lineRule="exact"/>
              <w:jc w:val="center"/>
              <w:rPr>
                <w:rFonts w:ascii="宋体" w:hAnsi="宋体" w:cs="宋体"/>
                <w:szCs w:val="21"/>
              </w:rPr>
            </w:pPr>
          </w:p>
        </w:tc>
      </w:tr>
      <w:tr w:rsidR="00C7294F" w14:paraId="3D6C27D2" w14:textId="77777777">
        <w:trPr>
          <w:trHeight w:val="454"/>
        </w:trPr>
        <w:tc>
          <w:tcPr>
            <w:tcW w:w="940" w:type="dxa"/>
            <w:vAlign w:val="center"/>
          </w:tcPr>
          <w:p w14:paraId="34DEA523"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六</w:t>
            </w:r>
          </w:p>
        </w:tc>
        <w:tc>
          <w:tcPr>
            <w:tcW w:w="4175" w:type="dxa"/>
            <w:vAlign w:val="center"/>
          </w:tcPr>
          <w:p w14:paraId="2C7A597D" w14:textId="77777777" w:rsidR="00C7294F" w:rsidRDefault="00A725E1">
            <w:pPr>
              <w:adjustRightInd w:val="0"/>
              <w:snapToGrid w:val="0"/>
              <w:spacing w:line="320" w:lineRule="exact"/>
              <w:rPr>
                <w:rFonts w:ascii="宋体" w:hAnsi="宋体"/>
                <w:b/>
                <w:szCs w:val="21"/>
              </w:rPr>
            </w:pPr>
            <w:r>
              <w:rPr>
                <w:rFonts w:ascii="宋体" w:hAnsi="宋体" w:hint="eastAsia"/>
                <w:b/>
                <w:szCs w:val="21"/>
              </w:rPr>
              <w:t>购置备品、备件费</w:t>
            </w:r>
          </w:p>
        </w:tc>
        <w:tc>
          <w:tcPr>
            <w:tcW w:w="851" w:type="dxa"/>
            <w:vAlign w:val="center"/>
          </w:tcPr>
          <w:p w14:paraId="71DD38F1"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70AD5C08"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5141A6D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2C8223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CC42154" w14:textId="77777777" w:rsidR="00C7294F" w:rsidRDefault="00C7294F">
            <w:pPr>
              <w:adjustRightInd w:val="0"/>
              <w:snapToGrid w:val="0"/>
              <w:spacing w:line="320" w:lineRule="exact"/>
              <w:jc w:val="center"/>
              <w:rPr>
                <w:rFonts w:ascii="宋体" w:hAnsi="宋体" w:cs="宋体"/>
                <w:szCs w:val="21"/>
              </w:rPr>
            </w:pPr>
          </w:p>
        </w:tc>
      </w:tr>
      <w:tr w:rsidR="00C7294F" w14:paraId="46C11DEF" w14:textId="77777777">
        <w:trPr>
          <w:trHeight w:val="454"/>
        </w:trPr>
        <w:tc>
          <w:tcPr>
            <w:tcW w:w="940" w:type="dxa"/>
            <w:vAlign w:val="center"/>
          </w:tcPr>
          <w:p w14:paraId="0D15D0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65722EE0"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甲板备品 </w:t>
            </w:r>
          </w:p>
        </w:tc>
        <w:tc>
          <w:tcPr>
            <w:tcW w:w="851" w:type="dxa"/>
            <w:vAlign w:val="center"/>
          </w:tcPr>
          <w:p w14:paraId="5086210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7550347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3C6DA42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D6465D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2715D0E" w14:textId="77777777" w:rsidR="00C7294F" w:rsidRDefault="00C7294F">
            <w:pPr>
              <w:adjustRightInd w:val="0"/>
              <w:snapToGrid w:val="0"/>
              <w:spacing w:line="320" w:lineRule="exact"/>
              <w:jc w:val="center"/>
              <w:rPr>
                <w:rFonts w:ascii="宋体" w:hAnsi="宋体" w:cs="宋体"/>
                <w:szCs w:val="21"/>
              </w:rPr>
            </w:pPr>
          </w:p>
        </w:tc>
      </w:tr>
      <w:tr w:rsidR="00C7294F" w14:paraId="309161DD" w14:textId="77777777">
        <w:trPr>
          <w:trHeight w:val="454"/>
        </w:trPr>
        <w:tc>
          <w:tcPr>
            <w:tcW w:w="940" w:type="dxa"/>
            <w:vAlign w:val="center"/>
          </w:tcPr>
          <w:p w14:paraId="3A8945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2EC66A6F" w14:textId="77777777" w:rsidR="00C7294F" w:rsidRDefault="00A725E1">
            <w:pPr>
              <w:adjustRightInd w:val="0"/>
              <w:snapToGrid w:val="0"/>
              <w:spacing w:line="320" w:lineRule="exact"/>
              <w:rPr>
                <w:rFonts w:ascii="宋体" w:hAnsi="宋体"/>
                <w:szCs w:val="21"/>
              </w:rPr>
            </w:pPr>
            <w:r>
              <w:rPr>
                <w:rFonts w:ascii="宋体" w:hAnsi="宋体" w:hint="eastAsia"/>
                <w:szCs w:val="21"/>
              </w:rPr>
              <w:t>凉席换新</w:t>
            </w:r>
          </w:p>
        </w:tc>
        <w:tc>
          <w:tcPr>
            <w:tcW w:w="851" w:type="dxa"/>
            <w:vAlign w:val="center"/>
          </w:tcPr>
          <w:p w14:paraId="79DFFB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75230F8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4E38A8F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EF1660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957A7E3" w14:textId="77777777" w:rsidR="00C7294F" w:rsidRDefault="00C7294F">
            <w:pPr>
              <w:adjustRightInd w:val="0"/>
              <w:snapToGrid w:val="0"/>
              <w:spacing w:line="320" w:lineRule="exact"/>
              <w:jc w:val="center"/>
              <w:rPr>
                <w:rFonts w:ascii="宋体" w:hAnsi="宋体" w:cs="宋体"/>
                <w:szCs w:val="21"/>
              </w:rPr>
            </w:pPr>
          </w:p>
        </w:tc>
      </w:tr>
      <w:tr w:rsidR="00C7294F" w14:paraId="2E2906FC" w14:textId="77777777">
        <w:trPr>
          <w:trHeight w:val="454"/>
        </w:trPr>
        <w:tc>
          <w:tcPr>
            <w:tcW w:w="940" w:type="dxa"/>
            <w:vAlign w:val="center"/>
          </w:tcPr>
          <w:p w14:paraId="02B5040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4A90DC32"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拖把 </w:t>
            </w:r>
          </w:p>
        </w:tc>
        <w:tc>
          <w:tcPr>
            <w:tcW w:w="851" w:type="dxa"/>
            <w:vAlign w:val="center"/>
          </w:tcPr>
          <w:p w14:paraId="01160F7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069DCE9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15E856D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4C2E9E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B39B08B" w14:textId="77777777" w:rsidR="00C7294F" w:rsidRDefault="00C7294F">
            <w:pPr>
              <w:adjustRightInd w:val="0"/>
              <w:snapToGrid w:val="0"/>
              <w:spacing w:line="320" w:lineRule="exact"/>
              <w:jc w:val="center"/>
              <w:rPr>
                <w:rFonts w:ascii="宋体" w:hAnsi="宋体" w:cs="宋体"/>
                <w:szCs w:val="21"/>
              </w:rPr>
            </w:pPr>
          </w:p>
        </w:tc>
      </w:tr>
      <w:tr w:rsidR="00C7294F" w14:paraId="5566F880" w14:textId="77777777">
        <w:trPr>
          <w:trHeight w:val="454"/>
        </w:trPr>
        <w:tc>
          <w:tcPr>
            <w:tcW w:w="940" w:type="dxa"/>
            <w:vAlign w:val="center"/>
          </w:tcPr>
          <w:p w14:paraId="36FFF0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1226B136" w14:textId="77777777" w:rsidR="00C7294F" w:rsidRDefault="00A725E1">
            <w:pPr>
              <w:adjustRightInd w:val="0"/>
              <w:snapToGrid w:val="0"/>
              <w:spacing w:line="320" w:lineRule="exact"/>
              <w:rPr>
                <w:rFonts w:ascii="宋体" w:hAnsi="宋体"/>
                <w:szCs w:val="21"/>
              </w:rPr>
            </w:pPr>
            <w:r>
              <w:rPr>
                <w:rFonts w:ascii="宋体" w:hAnsi="宋体" w:hint="eastAsia"/>
                <w:szCs w:val="21"/>
              </w:rPr>
              <w:t>扫把</w:t>
            </w:r>
          </w:p>
        </w:tc>
        <w:tc>
          <w:tcPr>
            <w:tcW w:w="851" w:type="dxa"/>
            <w:vAlign w:val="center"/>
          </w:tcPr>
          <w:p w14:paraId="5AF8EEA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383F078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331D661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CDA941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E627E97" w14:textId="77777777" w:rsidR="00C7294F" w:rsidRDefault="00C7294F">
            <w:pPr>
              <w:adjustRightInd w:val="0"/>
              <w:snapToGrid w:val="0"/>
              <w:spacing w:line="320" w:lineRule="exact"/>
              <w:jc w:val="center"/>
              <w:rPr>
                <w:rFonts w:ascii="宋体" w:hAnsi="宋体" w:cs="宋体"/>
                <w:szCs w:val="21"/>
              </w:rPr>
            </w:pPr>
          </w:p>
        </w:tc>
      </w:tr>
      <w:tr w:rsidR="00C7294F" w14:paraId="4733F507" w14:textId="77777777">
        <w:trPr>
          <w:trHeight w:val="454"/>
        </w:trPr>
        <w:tc>
          <w:tcPr>
            <w:tcW w:w="940" w:type="dxa"/>
            <w:vAlign w:val="center"/>
          </w:tcPr>
          <w:p w14:paraId="443C6FC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2F7EC039" w14:textId="77777777" w:rsidR="00C7294F" w:rsidRDefault="00A725E1">
            <w:pPr>
              <w:adjustRightInd w:val="0"/>
              <w:snapToGrid w:val="0"/>
              <w:spacing w:line="320" w:lineRule="exact"/>
              <w:rPr>
                <w:rFonts w:ascii="宋体" w:hAnsi="宋体"/>
                <w:szCs w:val="21"/>
              </w:rPr>
            </w:pPr>
            <w:r>
              <w:rPr>
                <w:rFonts w:ascii="宋体" w:hAnsi="宋体" w:hint="eastAsia"/>
                <w:szCs w:val="21"/>
              </w:rPr>
              <w:t>畚箕</w:t>
            </w:r>
          </w:p>
        </w:tc>
        <w:tc>
          <w:tcPr>
            <w:tcW w:w="851" w:type="dxa"/>
            <w:vAlign w:val="center"/>
          </w:tcPr>
          <w:p w14:paraId="41D68CB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596DBFF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3C0B8A7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20C39A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BE35A44" w14:textId="77777777" w:rsidR="00C7294F" w:rsidRDefault="00C7294F">
            <w:pPr>
              <w:adjustRightInd w:val="0"/>
              <w:snapToGrid w:val="0"/>
              <w:spacing w:line="320" w:lineRule="exact"/>
              <w:jc w:val="center"/>
              <w:rPr>
                <w:rFonts w:ascii="宋体" w:hAnsi="宋体" w:cs="宋体"/>
                <w:szCs w:val="21"/>
              </w:rPr>
            </w:pPr>
          </w:p>
        </w:tc>
      </w:tr>
      <w:tr w:rsidR="00C7294F" w14:paraId="4FD43DB7" w14:textId="77777777">
        <w:trPr>
          <w:trHeight w:val="454"/>
        </w:trPr>
        <w:tc>
          <w:tcPr>
            <w:tcW w:w="940" w:type="dxa"/>
            <w:vAlign w:val="center"/>
          </w:tcPr>
          <w:p w14:paraId="6DDBCD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vAlign w:val="center"/>
          </w:tcPr>
          <w:p w14:paraId="783E2E04" w14:textId="77777777" w:rsidR="00C7294F" w:rsidRDefault="00A725E1">
            <w:pPr>
              <w:adjustRightInd w:val="0"/>
              <w:snapToGrid w:val="0"/>
              <w:spacing w:line="320" w:lineRule="exact"/>
              <w:rPr>
                <w:rFonts w:ascii="宋体" w:hAnsi="宋体"/>
                <w:szCs w:val="21"/>
              </w:rPr>
            </w:pPr>
            <w:r>
              <w:rPr>
                <w:rFonts w:ascii="宋体" w:hAnsi="宋体" w:hint="eastAsia"/>
                <w:szCs w:val="21"/>
              </w:rPr>
              <w:t>茶杯茶壶1套，</w:t>
            </w:r>
          </w:p>
        </w:tc>
        <w:tc>
          <w:tcPr>
            <w:tcW w:w="851" w:type="dxa"/>
            <w:vAlign w:val="center"/>
          </w:tcPr>
          <w:p w14:paraId="26B0BD6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4789C32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00511A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F9EDA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81B1230" w14:textId="77777777" w:rsidR="00C7294F" w:rsidRDefault="00C7294F">
            <w:pPr>
              <w:adjustRightInd w:val="0"/>
              <w:snapToGrid w:val="0"/>
              <w:spacing w:line="320" w:lineRule="exact"/>
              <w:jc w:val="center"/>
              <w:rPr>
                <w:rFonts w:ascii="宋体" w:hAnsi="宋体" w:cs="宋体"/>
                <w:szCs w:val="21"/>
              </w:rPr>
            </w:pPr>
          </w:p>
        </w:tc>
      </w:tr>
      <w:tr w:rsidR="00C7294F" w14:paraId="12668B60" w14:textId="77777777">
        <w:trPr>
          <w:trHeight w:val="454"/>
        </w:trPr>
        <w:tc>
          <w:tcPr>
            <w:tcW w:w="940" w:type="dxa"/>
            <w:vAlign w:val="center"/>
          </w:tcPr>
          <w:p w14:paraId="7305BDF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241B8E5A" w14:textId="77777777" w:rsidR="00C7294F" w:rsidRDefault="00A725E1">
            <w:pPr>
              <w:adjustRightInd w:val="0"/>
              <w:snapToGrid w:val="0"/>
              <w:spacing w:line="320" w:lineRule="exact"/>
              <w:rPr>
                <w:rFonts w:ascii="宋体" w:hAnsi="宋体"/>
                <w:szCs w:val="21"/>
              </w:rPr>
            </w:pPr>
            <w:r>
              <w:rPr>
                <w:rFonts w:ascii="宋体" w:hAnsi="宋体" w:hint="eastAsia"/>
                <w:szCs w:val="21"/>
              </w:rPr>
              <w:t>热水瓶3个，</w:t>
            </w:r>
          </w:p>
        </w:tc>
        <w:tc>
          <w:tcPr>
            <w:tcW w:w="851" w:type="dxa"/>
            <w:vAlign w:val="center"/>
          </w:tcPr>
          <w:p w14:paraId="2CD6F89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3B54AA0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2D8A49F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1940CC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B66633F" w14:textId="77777777" w:rsidR="00C7294F" w:rsidRDefault="00C7294F">
            <w:pPr>
              <w:adjustRightInd w:val="0"/>
              <w:snapToGrid w:val="0"/>
              <w:spacing w:line="320" w:lineRule="exact"/>
              <w:jc w:val="center"/>
              <w:rPr>
                <w:rFonts w:ascii="宋体" w:hAnsi="宋体" w:cs="宋体"/>
                <w:szCs w:val="21"/>
              </w:rPr>
            </w:pPr>
          </w:p>
        </w:tc>
      </w:tr>
      <w:tr w:rsidR="00C7294F" w14:paraId="703AFA4A" w14:textId="77777777">
        <w:trPr>
          <w:trHeight w:val="454"/>
        </w:trPr>
        <w:tc>
          <w:tcPr>
            <w:tcW w:w="940" w:type="dxa"/>
            <w:vAlign w:val="center"/>
          </w:tcPr>
          <w:p w14:paraId="083DCE8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2D633DD3" w14:textId="77777777" w:rsidR="00C7294F" w:rsidRDefault="00A725E1">
            <w:pPr>
              <w:adjustRightInd w:val="0"/>
              <w:snapToGrid w:val="0"/>
              <w:spacing w:line="320" w:lineRule="exact"/>
              <w:rPr>
                <w:rFonts w:ascii="宋体" w:hAnsi="宋体"/>
                <w:szCs w:val="21"/>
              </w:rPr>
            </w:pPr>
            <w:r>
              <w:rPr>
                <w:rFonts w:ascii="宋体" w:hAnsi="宋体" w:hint="eastAsia"/>
                <w:szCs w:val="21"/>
              </w:rPr>
              <w:t>微波炉1个，</w:t>
            </w:r>
          </w:p>
        </w:tc>
        <w:tc>
          <w:tcPr>
            <w:tcW w:w="851" w:type="dxa"/>
            <w:vAlign w:val="center"/>
          </w:tcPr>
          <w:p w14:paraId="648F7EA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2E805D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2795F2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496C8A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7BA32D9" w14:textId="77777777" w:rsidR="00C7294F" w:rsidRDefault="00C7294F">
            <w:pPr>
              <w:adjustRightInd w:val="0"/>
              <w:snapToGrid w:val="0"/>
              <w:spacing w:line="320" w:lineRule="exact"/>
              <w:jc w:val="center"/>
              <w:rPr>
                <w:rFonts w:ascii="宋体" w:hAnsi="宋体" w:cs="宋体"/>
                <w:szCs w:val="21"/>
              </w:rPr>
            </w:pPr>
          </w:p>
        </w:tc>
      </w:tr>
      <w:tr w:rsidR="00C7294F" w14:paraId="760660AE" w14:textId="77777777">
        <w:trPr>
          <w:trHeight w:val="454"/>
        </w:trPr>
        <w:tc>
          <w:tcPr>
            <w:tcW w:w="940" w:type="dxa"/>
            <w:vAlign w:val="center"/>
          </w:tcPr>
          <w:p w14:paraId="5269CF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vAlign w:val="center"/>
          </w:tcPr>
          <w:p w14:paraId="0D5FF7DB" w14:textId="77777777" w:rsidR="00C7294F" w:rsidRDefault="00A725E1">
            <w:pPr>
              <w:adjustRightInd w:val="0"/>
              <w:snapToGrid w:val="0"/>
              <w:spacing w:line="320" w:lineRule="exact"/>
              <w:rPr>
                <w:rFonts w:ascii="宋体" w:hAnsi="宋体"/>
                <w:szCs w:val="21"/>
              </w:rPr>
            </w:pPr>
            <w:r>
              <w:rPr>
                <w:rFonts w:ascii="宋体" w:hAnsi="宋体" w:hint="eastAsia"/>
                <w:szCs w:val="21"/>
              </w:rPr>
              <w:t>炖锅1个，</w:t>
            </w:r>
          </w:p>
        </w:tc>
        <w:tc>
          <w:tcPr>
            <w:tcW w:w="851" w:type="dxa"/>
            <w:vAlign w:val="center"/>
          </w:tcPr>
          <w:p w14:paraId="5067C4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7D3DA0F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473986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1B93C7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C4A58AC" w14:textId="77777777" w:rsidR="00C7294F" w:rsidRDefault="00C7294F">
            <w:pPr>
              <w:adjustRightInd w:val="0"/>
              <w:snapToGrid w:val="0"/>
              <w:spacing w:line="320" w:lineRule="exact"/>
              <w:jc w:val="center"/>
              <w:rPr>
                <w:rFonts w:ascii="宋体" w:hAnsi="宋体" w:cs="宋体"/>
                <w:szCs w:val="21"/>
              </w:rPr>
            </w:pPr>
          </w:p>
        </w:tc>
      </w:tr>
      <w:tr w:rsidR="00C7294F" w14:paraId="6B728EA9" w14:textId="77777777">
        <w:trPr>
          <w:trHeight w:val="454"/>
        </w:trPr>
        <w:tc>
          <w:tcPr>
            <w:tcW w:w="940" w:type="dxa"/>
            <w:vAlign w:val="center"/>
          </w:tcPr>
          <w:p w14:paraId="402B2C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vAlign w:val="center"/>
          </w:tcPr>
          <w:p w14:paraId="395B7786" w14:textId="77777777" w:rsidR="00C7294F" w:rsidRDefault="00A725E1">
            <w:pPr>
              <w:adjustRightInd w:val="0"/>
              <w:snapToGrid w:val="0"/>
              <w:spacing w:line="320" w:lineRule="exact"/>
              <w:rPr>
                <w:rFonts w:ascii="宋体" w:hAnsi="宋体"/>
                <w:szCs w:val="21"/>
              </w:rPr>
            </w:pPr>
            <w:r>
              <w:rPr>
                <w:rFonts w:ascii="宋体" w:hAnsi="宋体" w:hint="eastAsia"/>
                <w:szCs w:val="21"/>
              </w:rPr>
              <w:t>不锈钢碗（大中）各5个，</w:t>
            </w:r>
          </w:p>
        </w:tc>
        <w:tc>
          <w:tcPr>
            <w:tcW w:w="851" w:type="dxa"/>
            <w:vAlign w:val="center"/>
          </w:tcPr>
          <w:p w14:paraId="395B84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4A649D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2CE8A33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C8B103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FF034C8" w14:textId="77777777" w:rsidR="00C7294F" w:rsidRDefault="00C7294F">
            <w:pPr>
              <w:adjustRightInd w:val="0"/>
              <w:snapToGrid w:val="0"/>
              <w:spacing w:line="320" w:lineRule="exact"/>
              <w:jc w:val="center"/>
              <w:rPr>
                <w:rFonts w:ascii="宋体" w:hAnsi="宋体" w:cs="宋体"/>
                <w:szCs w:val="21"/>
              </w:rPr>
            </w:pPr>
          </w:p>
        </w:tc>
      </w:tr>
      <w:tr w:rsidR="00C7294F" w14:paraId="4851F3AA" w14:textId="77777777">
        <w:trPr>
          <w:trHeight w:val="454"/>
        </w:trPr>
        <w:tc>
          <w:tcPr>
            <w:tcW w:w="940" w:type="dxa"/>
            <w:vAlign w:val="center"/>
          </w:tcPr>
          <w:p w14:paraId="1DE71A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1.10</w:t>
            </w:r>
          </w:p>
        </w:tc>
        <w:tc>
          <w:tcPr>
            <w:tcW w:w="4175" w:type="dxa"/>
            <w:vAlign w:val="center"/>
          </w:tcPr>
          <w:p w14:paraId="590E673D" w14:textId="77777777" w:rsidR="00C7294F" w:rsidRDefault="00A725E1">
            <w:pPr>
              <w:adjustRightInd w:val="0"/>
              <w:snapToGrid w:val="0"/>
              <w:spacing w:line="320" w:lineRule="exact"/>
              <w:rPr>
                <w:rFonts w:ascii="宋体" w:hAnsi="宋体"/>
                <w:szCs w:val="21"/>
              </w:rPr>
            </w:pPr>
            <w:r>
              <w:rPr>
                <w:rFonts w:ascii="宋体" w:hAnsi="宋体" w:hint="eastAsia"/>
                <w:szCs w:val="21"/>
              </w:rPr>
              <w:t>菜盆（22mm）10个，</w:t>
            </w:r>
          </w:p>
        </w:tc>
        <w:tc>
          <w:tcPr>
            <w:tcW w:w="851" w:type="dxa"/>
            <w:vAlign w:val="center"/>
          </w:tcPr>
          <w:p w14:paraId="6778D9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4D1FBF8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1558CC9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1816CB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81A7B16" w14:textId="77777777" w:rsidR="00C7294F" w:rsidRDefault="00C7294F">
            <w:pPr>
              <w:adjustRightInd w:val="0"/>
              <w:snapToGrid w:val="0"/>
              <w:spacing w:line="320" w:lineRule="exact"/>
              <w:jc w:val="center"/>
              <w:rPr>
                <w:rFonts w:ascii="宋体" w:hAnsi="宋体" w:cs="宋体"/>
                <w:szCs w:val="21"/>
              </w:rPr>
            </w:pPr>
          </w:p>
        </w:tc>
      </w:tr>
      <w:tr w:rsidR="00C7294F" w14:paraId="4CFB3D9F" w14:textId="77777777">
        <w:trPr>
          <w:trHeight w:val="454"/>
        </w:trPr>
        <w:tc>
          <w:tcPr>
            <w:tcW w:w="940" w:type="dxa"/>
            <w:vAlign w:val="center"/>
          </w:tcPr>
          <w:p w14:paraId="47AAA4B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1.11</w:t>
            </w:r>
          </w:p>
        </w:tc>
        <w:tc>
          <w:tcPr>
            <w:tcW w:w="4175" w:type="dxa"/>
            <w:vAlign w:val="center"/>
          </w:tcPr>
          <w:p w14:paraId="673D1EA1" w14:textId="77777777" w:rsidR="00C7294F" w:rsidRDefault="00A725E1">
            <w:pPr>
              <w:adjustRightInd w:val="0"/>
              <w:snapToGrid w:val="0"/>
              <w:spacing w:line="320" w:lineRule="exact"/>
              <w:rPr>
                <w:rFonts w:ascii="宋体" w:hAnsi="宋体"/>
                <w:szCs w:val="21"/>
              </w:rPr>
            </w:pPr>
            <w:r>
              <w:rPr>
                <w:rFonts w:ascii="宋体" w:hAnsi="宋体" w:hint="eastAsia"/>
                <w:szCs w:val="21"/>
              </w:rPr>
              <w:t>不锈钢锅（直径46mm)</w:t>
            </w:r>
          </w:p>
        </w:tc>
        <w:tc>
          <w:tcPr>
            <w:tcW w:w="851" w:type="dxa"/>
            <w:vAlign w:val="center"/>
          </w:tcPr>
          <w:p w14:paraId="2299DB6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6A86C7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321220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F3DB87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A950100" w14:textId="77777777" w:rsidR="00C7294F" w:rsidRDefault="00C7294F">
            <w:pPr>
              <w:adjustRightInd w:val="0"/>
              <w:snapToGrid w:val="0"/>
              <w:spacing w:line="320" w:lineRule="exact"/>
              <w:jc w:val="center"/>
              <w:rPr>
                <w:rFonts w:ascii="宋体" w:hAnsi="宋体" w:cs="宋体"/>
                <w:szCs w:val="21"/>
              </w:rPr>
            </w:pPr>
          </w:p>
        </w:tc>
      </w:tr>
      <w:tr w:rsidR="00C7294F" w14:paraId="2170A386" w14:textId="77777777">
        <w:trPr>
          <w:trHeight w:val="454"/>
        </w:trPr>
        <w:tc>
          <w:tcPr>
            <w:tcW w:w="940" w:type="dxa"/>
            <w:vAlign w:val="center"/>
          </w:tcPr>
          <w:p w14:paraId="49DF89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1.12</w:t>
            </w:r>
          </w:p>
        </w:tc>
        <w:tc>
          <w:tcPr>
            <w:tcW w:w="4175" w:type="dxa"/>
            <w:vAlign w:val="center"/>
          </w:tcPr>
          <w:p w14:paraId="1A0787FD" w14:textId="77777777" w:rsidR="00C7294F" w:rsidRDefault="00A725E1">
            <w:pPr>
              <w:adjustRightInd w:val="0"/>
              <w:snapToGrid w:val="0"/>
              <w:spacing w:line="320" w:lineRule="exact"/>
              <w:rPr>
                <w:rFonts w:ascii="宋体" w:hAnsi="宋体"/>
                <w:szCs w:val="21"/>
              </w:rPr>
            </w:pPr>
            <w:r>
              <w:rPr>
                <w:rFonts w:ascii="宋体" w:hAnsi="宋体" w:hint="eastAsia"/>
                <w:szCs w:val="21"/>
              </w:rPr>
              <w:t>菜板2块，</w:t>
            </w:r>
          </w:p>
        </w:tc>
        <w:tc>
          <w:tcPr>
            <w:tcW w:w="851" w:type="dxa"/>
            <w:vAlign w:val="center"/>
          </w:tcPr>
          <w:p w14:paraId="186094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vAlign w:val="center"/>
          </w:tcPr>
          <w:p w14:paraId="7880199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1F6333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2CBBE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C82F082" w14:textId="77777777" w:rsidR="00C7294F" w:rsidRDefault="00C7294F">
            <w:pPr>
              <w:adjustRightInd w:val="0"/>
              <w:snapToGrid w:val="0"/>
              <w:spacing w:line="320" w:lineRule="exact"/>
              <w:jc w:val="center"/>
              <w:rPr>
                <w:rFonts w:ascii="宋体" w:hAnsi="宋体" w:cs="宋体"/>
                <w:szCs w:val="21"/>
              </w:rPr>
            </w:pPr>
          </w:p>
        </w:tc>
      </w:tr>
      <w:tr w:rsidR="00C7294F" w14:paraId="56F7DB2A" w14:textId="77777777">
        <w:trPr>
          <w:trHeight w:val="454"/>
        </w:trPr>
        <w:tc>
          <w:tcPr>
            <w:tcW w:w="940" w:type="dxa"/>
            <w:vAlign w:val="center"/>
          </w:tcPr>
          <w:p w14:paraId="18583F5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1.13</w:t>
            </w:r>
          </w:p>
        </w:tc>
        <w:tc>
          <w:tcPr>
            <w:tcW w:w="4175" w:type="dxa"/>
            <w:vAlign w:val="center"/>
          </w:tcPr>
          <w:p w14:paraId="2B3EF848" w14:textId="77777777" w:rsidR="00C7294F" w:rsidRDefault="00A725E1">
            <w:pPr>
              <w:adjustRightInd w:val="0"/>
              <w:snapToGrid w:val="0"/>
              <w:spacing w:line="320" w:lineRule="exact"/>
              <w:rPr>
                <w:rFonts w:ascii="宋体" w:hAnsi="宋体"/>
                <w:szCs w:val="21"/>
              </w:rPr>
            </w:pPr>
            <w:r>
              <w:rPr>
                <w:rFonts w:ascii="宋体" w:hAnsi="宋体" w:hint="eastAsia"/>
                <w:szCs w:val="21"/>
              </w:rPr>
              <w:t>菜刀2把，</w:t>
            </w:r>
          </w:p>
        </w:tc>
        <w:tc>
          <w:tcPr>
            <w:tcW w:w="851" w:type="dxa"/>
            <w:vAlign w:val="center"/>
          </w:tcPr>
          <w:p w14:paraId="3BB4376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0B390CE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1CCF84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1D223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DF58392" w14:textId="77777777" w:rsidR="00C7294F" w:rsidRDefault="00C7294F">
            <w:pPr>
              <w:adjustRightInd w:val="0"/>
              <w:snapToGrid w:val="0"/>
              <w:spacing w:line="320" w:lineRule="exact"/>
              <w:jc w:val="center"/>
              <w:rPr>
                <w:rFonts w:ascii="宋体" w:hAnsi="宋体" w:cs="宋体"/>
                <w:szCs w:val="21"/>
              </w:rPr>
            </w:pPr>
          </w:p>
        </w:tc>
      </w:tr>
      <w:tr w:rsidR="00C7294F" w14:paraId="0A596B8F" w14:textId="77777777">
        <w:trPr>
          <w:trHeight w:val="454"/>
        </w:trPr>
        <w:tc>
          <w:tcPr>
            <w:tcW w:w="940" w:type="dxa"/>
            <w:vAlign w:val="center"/>
          </w:tcPr>
          <w:p w14:paraId="64D738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1.14</w:t>
            </w:r>
          </w:p>
        </w:tc>
        <w:tc>
          <w:tcPr>
            <w:tcW w:w="4175" w:type="dxa"/>
            <w:vAlign w:val="center"/>
          </w:tcPr>
          <w:p w14:paraId="5DAB7260" w14:textId="77777777" w:rsidR="00C7294F" w:rsidRDefault="00A725E1">
            <w:pPr>
              <w:adjustRightInd w:val="0"/>
              <w:snapToGrid w:val="0"/>
              <w:spacing w:line="320" w:lineRule="exact"/>
              <w:rPr>
                <w:rFonts w:ascii="宋体" w:hAnsi="宋体"/>
                <w:szCs w:val="21"/>
              </w:rPr>
            </w:pPr>
            <w:r>
              <w:rPr>
                <w:rFonts w:ascii="宋体" w:hAnsi="宋体" w:hint="eastAsia"/>
                <w:szCs w:val="21"/>
              </w:rPr>
              <w:t>保鲜膜保鲜袋30卷，</w:t>
            </w:r>
          </w:p>
        </w:tc>
        <w:tc>
          <w:tcPr>
            <w:tcW w:w="851" w:type="dxa"/>
            <w:vAlign w:val="center"/>
          </w:tcPr>
          <w:p w14:paraId="4AD445A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卷</w:t>
            </w:r>
          </w:p>
        </w:tc>
        <w:tc>
          <w:tcPr>
            <w:tcW w:w="850" w:type="dxa"/>
            <w:vAlign w:val="center"/>
          </w:tcPr>
          <w:p w14:paraId="0909CA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w:t>
            </w:r>
          </w:p>
        </w:tc>
        <w:tc>
          <w:tcPr>
            <w:tcW w:w="709" w:type="dxa"/>
            <w:vAlign w:val="center"/>
          </w:tcPr>
          <w:p w14:paraId="4D5B354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D4406F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4FCA196" w14:textId="77777777" w:rsidR="00C7294F" w:rsidRDefault="00C7294F">
            <w:pPr>
              <w:adjustRightInd w:val="0"/>
              <w:snapToGrid w:val="0"/>
              <w:spacing w:line="320" w:lineRule="exact"/>
              <w:jc w:val="center"/>
              <w:rPr>
                <w:rFonts w:ascii="宋体" w:hAnsi="宋体" w:cs="宋体"/>
                <w:szCs w:val="21"/>
              </w:rPr>
            </w:pPr>
          </w:p>
        </w:tc>
      </w:tr>
      <w:tr w:rsidR="00C7294F" w14:paraId="35BD7CF1" w14:textId="77777777">
        <w:trPr>
          <w:trHeight w:val="454"/>
        </w:trPr>
        <w:tc>
          <w:tcPr>
            <w:tcW w:w="940" w:type="dxa"/>
            <w:vAlign w:val="center"/>
          </w:tcPr>
          <w:p w14:paraId="08C0D1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1.15</w:t>
            </w:r>
          </w:p>
        </w:tc>
        <w:tc>
          <w:tcPr>
            <w:tcW w:w="4175" w:type="dxa"/>
            <w:vAlign w:val="center"/>
          </w:tcPr>
          <w:p w14:paraId="517E2C95" w14:textId="77777777" w:rsidR="00C7294F" w:rsidRDefault="00A725E1">
            <w:pPr>
              <w:adjustRightInd w:val="0"/>
              <w:snapToGrid w:val="0"/>
              <w:spacing w:line="320" w:lineRule="exact"/>
              <w:rPr>
                <w:rFonts w:ascii="宋体" w:hAnsi="宋体"/>
                <w:szCs w:val="21"/>
              </w:rPr>
            </w:pPr>
            <w:r>
              <w:rPr>
                <w:rFonts w:ascii="宋体" w:hAnsi="宋体" w:hint="eastAsia"/>
                <w:szCs w:val="21"/>
              </w:rPr>
              <w:t>钢丝球60只，</w:t>
            </w:r>
          </w:p>
        </w:tc>
        <w:tc>
          <w:tcPr>
            <w:tcW w:w="851" w:type="dxa"/>
            <w:vAlign w:val="center"/>
          </w:tcPr>
          <w:p w14:paraId="179CFC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35C5B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60</w:t>
            </w:r>
          </w:p>
        </w:tc>
        <w:tc>
          <w:tcPr>
            <w:tcW w:w="709" w:type="dxa"/>
            <w:vAlign w:val="center"/>
          </w:tcPr>
          <w:p w14:paraId="59B7B70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276939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D9B1859" w14:textId="77777777" w:rsidR="00C7294F" w:rsidRDefault="00C7294F">
            <w:pPr>
              <w:adjustRightInd w:val="0"/>
              <w:snapToGrid w:val="0"/>
              <w:spacing w:line="320" w:lineRule="exact"/>
              <w:jc w:val="center"/>
              <w:rPr>
                <w:rFonts w:ascii="宋体" w:hAnsi="宋体" w:cs="宋体"/>
                <w:szCs w:val="21"/>
              </w:rPr>
            </w:pPr>
          </w:p>
        </w:tc>
      </w:tr>
      <w:tr w:rsidR="00C7294F" w14:paraId="51084DC9" w14:textId="77777777">
        <w:trPr>
          <w:trHeight w:val="454"/>
        </w:trPr>
        <w:tc>
          <w:tcPr>
            <w:tcW w:w="940" w:type="dxa"/>
            <w:vAlign w:val="center"/>
          </w:tcPr>
          <w:p w14:paraId="1A46F84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1.16</w:t>
            </w:r>
          </w:p>
        </w:tc>
        <w:tc>
          <w:tcPr>
            <w:tcW w:w="4175" w:type="dxa"/>
            <w:vAlign w:val="center"/>
          </w:tcPr>
          <w:p w14:paraId="2F0466CF" w14:textId="77777777" w:rsidR="00C7294F" w:rsidRDefault="00A725E1">
            <w:pPr>
              <w:adjustRightInd w:val="0"/>
              <w:snapToGrid w:val="0"/>
              <w:spacing w:line="320" w:lineRule="exact"/>
              <w:rPr>
                <w:rFonts w:ascii="宋体" w:hAnsi="宋体"/>
                <w:szCs w:val="21"/>
              </w:rPr>
            </w:pPr>
            <w:r>
              <w:rPr>
                <w:rFonts w:ascii="宋体" w:hAnsi="宋体" w:hint="eastAsia"/>
                <w:szCs w:val="21"/>
              </w:rPr>
              <w:t>精品刨刀2把</w:t>
            </w:r>
          </w:p>
        </w:tc>
        <w:tc>
          <w:tcPr>
            <w:tcW w:w="851" w:type="dxa"/>
            <w:vAlign w:val="center"/>
          </w:tcPr>
          <w:p w14:paraId="1B288AD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54DFE1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13EC05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959904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78F11DB" w14:textId="77777777" w:rsidR="00C7294F" w:rsidRDefault="00C7294F">
            <w:pPr>
              <w:adjustRightInd w:val="0"/>
              <w:snapToGrid w:val="0"/>
              <w:spacing w:line="320" w:lineRule="exact"/>
              <w:jc w:val="center"/>
              <w:rPr>
                <w:rFonts w:ascii="宋体" w:hAnsi="宋体" w:cs="宋体"/>
                <w:szCs w:val="21"/>
              </w:rPr>
            </w:pPr>
          </w:p>
        </w:tc>
      </w:tr>
      <w:tr w:rsidR="00C7294F" w14:paraId="3F1DD950" w14:textId="77777777">
        <w:trPr>
          <w:trHeight w:val="454"/>
        </w:trPr>
        <w:tc>
          <w:tcPr>
            <w:tcW w:w="940" w:type="dxa"/>
            <w:vAlign w:val="center"/>
          </w:tcPr>
          <w:p w14:paraId="7BFAD92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1.17</w:t>
            </w:r>
          </w:p>
        </w:tc>
        <w:tc>
          <w:tcPr>
            <w:tcW w:w="4175" w:type="dxa"/>
            <w:vAlign w:val="center"/>
          </w:tcPr>
          <w:p w14:paraId="7803823B" w14:textId="77777777" w:rsidR="00C7294F" w:rsidRDefault="00A725E1">
            <w:pPr>
              <w:adjustRightInd w:val="0"/>
              <w:snapToGrid w:val="0"/>
              <w:spacing w:line="320" w:lineRule="exact"/>
              <w:rPr>
                <w:rFonts w:ascii="宋体" w:hAnsi="宋体"/>
                <w:szCs w:val="21"/>
              </w:rPr>
            </w:pPr>
            <w:r>
              <w:rPr>
                <w:rFonts w:ascii="宋体" w:hAnsi="宋体" w:hint="eastAsia"/>
                <w:szCs w:val="21"/>
              </w:rPr>
              <w:t>螺丝刀一套，</w:t>
            </w:r>
          </w:p>
        </w:tc>
        <w:tc>
          <w:tcPr>
            <w:tcW w:w="851" w:type="dxa"/>
            <w:vAlign w:val="center"/>
          </w:tcPr>
          <w:p w14:paraId="7A6DE0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2F581C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897F61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DE985D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8B039C2" w14:textId="77777777" w:rsidR="00C7294F" w:rsidRDefault="00C7294F">
            <w:pPr>
              <w:adjustRightInd w:val="0"/>
              <w:snapToGrid w:val="0"/>
              <w:spacing w:line="320" w:lineRule="exact"/>
              <w:jc w:val="center"/>
              <w:rPr>
                <w:rFonts w:ascii="宋体" w:hAnsi="宋体" w:cs="宋体"/>
                <w:szCs w:val="21"/>
              </w:rPr>
            </w:pPr>
          </w:p>
        </w:tc>
      </w:tr>
      <w:tr w:rsidR="00C7294F" w14:paraId="7928F739" w14:textId="77777777">
        <w:trPr>
          <w:trHeight w:val="454"/>
        </w:trPr>
        <w:tc>
          <w:tcPr>
            <w:tcW w:w="940" w:type="dxa"/>
            <w:vAlign w:val="center"/>
          </w:tcPr>
          <w:p w14:paraId="3A8A82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1.18</w:t>
            </w:r>
          </w:p>
        </w:tc>
        <w:tc>
          <w:tcPr>
            <w:tcW w:w="4175" w:type="dxa"/>
            <w:vAlign w:val="center"/>
          </w:tcPr>
          <w:p w14:paraId="5A37BCC4" w14:textId="77777777" w:rsidR="00C7294F" w:rsidRDefault="00A725E1">
            <w:pPr>
              <w:adjustRightInd w:val="0"/>
              <w:snapToGrid w:val="0"/>
              <w:spacing w:line="320" w:lineRule="exact"/>
              <w:rPr>
                <w:rFonts w:ascii="宋体" w:hAnsi="宋体"/>
                <w:szCs w:val="21"/>
              </w:rPr>
            </w:pPr>
            <w:r>
              <w:rPr>
                <w:rFonts w:ascii="宋体" w:hAnsi="宋体" w:hint="eastAsia"/>
                <w:szCs w:val="21"/>
              </w:rPr>
              <w:t>剪刀5把，</w:t>
            </w:r>
          </w:p>
        </w:tc>
        <w:tc>
          <w:tcPr>
            <w:tcW w:w="851" w:type="dxa"/>
            <w:vAlign w:val="center"/>
          </w:tcPr>
          <w:p w14:paraId="5A3A0F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6A3E9FF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5526402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2BA2D1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09FC5B8" w14:textId="77777777" w:rsidR="00C7294F" w:rsidRDefault="00C7294F">
            <w:pPr>
              <w:adjustRightInd w:val="0"/>
              <w:snapToGrid w:val="0"/>
              <w:spacing w:line="320" w:lineRule="exact"/>
              <w:jc w:val="center"/>
              <w:rPr>
                <w:rFonts w:ascii="宋体" w:hAnsi="宋体" w:cs="宋体"/>
                <w:szCs w:val="21"/>
              </w:rPr>
            </w:pPr>
          </w:p>
        </w:tc>
      </w:tr>
      <w:tr w:rsidR="00C7294F" w14:paraId="4D483EBE" w14:textId="77777777">
        <w:trPr>
          <w:trHeight w:val="454"/>
        </w:trPr>
        <w:tc>
          <w:tcPr>
            <w:tcW w:w="940" w:type="dxa"/>
            <w:vAlign w:val="center"/>
          </w:tcPr>
          <w:p w14:paraId="497A7D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1.19</w:t>
            </w:r>
          </w:p>
        </w:tc>
        <w:tc>
          <w:tcPr>
            <w:tcW w:w="4175" w:type="dxa"/>
            <w:vAlign w:val="center"/>
          </w:tcPr>
          <w:p w14:paraId="7AD24AF4" w14:textId="77777777" w:rsidR="00C7294F" w:rsidRDefault="00A725E1">
            <w:pPr>
              <w:adjustRightInd w:val="0"/>
              <w:snapToGrid w:val="0"/>
              <w:spacing w:line="320" w:lineRule="exact"/>
              <w:rPr>
                <w:rFonts w:ascii="宋体" w:hAnsi="宋体"/>
                <w:szCs w:val="21"/>
              </w:rPr>
            </w:pPr>
            <w:r>
              <w:rPr>
                <w:rFonts w:ascii="宋体" w:hAnsi="宋体" w:hint="eastAsia"/>
                <w:szCs w:val="21"/>
              </w:rPr>
              <w:t>割绳刀5把,</w:t>
            </w:r>
          </w:p>
        </w:tc>
        <w:tc>
          <w:tcPr>
            <w:tcW w:w="851" w:type="dxa"/>
            <w:vAlign w:val="center"/>
          </w:tcPr>
          <w:p w14:paraId="10143E4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1E84549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5F7075A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8C41EA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8066766" w14:textId="77777777" w:rsidR="00C7294F" w:rsidRDefault="00C7294F">
            <w:pPr>
              <w:adjustRightInd w:val="0"/>
              <w:snapToGrid w:val="0"/>
              <w:spacing w:line="320" w:lineRule="exact"/>
              <w:jc w:val="center"/>
              <w:rPr>
                <w:rFonts w:ascii="宋体" w:hAnsi="宋体" w:cs="宋体"/>
                <w:szCs w:val="21"/>
              </w:rPr>
            </w:pPr>
          </w:p>
        </w:tc>
      </w:tr>
      <w:tr w:rsidR="00C7294F" w14:paraId="0BAFB3A6" w14:textId="77777777">
        <w:trPr>
          <w:trHeight w:val="454"/>
        </w:trPr>
        <w:tc>
          <w:tcPr>
            <w:tcW w:w="940" w:type="dxa"/>
            <w:vAlign w:val="center"/>
          </w:tcPr>
          <w:p w14:paraId="25EF03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1.20</w:t>
            </w:r>
          </w:p>
        </w:tc>
        <w:tc>
          <w:tcPr>
            <w:tcW w:w="4175" w:type="dxa"/>
            <w:vAlign w:val="center"/>
          </w:tcPr>
          <w:p w14:paraId="4B02B575" w14:textId="77777777" w:rsidR="00C7294F" w:rsidRDefault="00A725E1">
            <w:pPr>
              <w:adjustRightInd w:val="0"/>
              <w:snapToGrid w:val="0"/>
              <w:spacing w:line="320" w:lineRule="exact"/>
              <w:rPr>
                <w:rFonts w:ascii="宋体" w:hAnsi="宋体"/>
                <w:szCs w:val="21"/>
              </w:rPr>
            </w:pPr>
            <w:r>
              <w:rPr>
                <w:rFonts w:ascii="宋体" w:hAnsi="宋体" w:hint="eastAsia"/>
                <w:szCs w:val="21"/>
              </w:rPr>
              <w:t>老虎钳1把，</w:t>
            </w:r>
          </w:p>
        </w:tc>
        <w:tc>
          <w:tcPr>
            <w:tcW w:w="851" w:type="dxa"/>
            <w:vAlign w:val="center"/>
          </w:tcPr>
          <w:p w14:paraId="6425CB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6EB353E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D43BF6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597216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078B09C" w14:textId="77777777" w:rsidR="00C7294F" w:rsidRDefault="00C7294F">
            <w:pPr>
              <w:adjustRightInd w:val="0"/>
              <w:snapToGrid w:val="0"/>
              <w:spacing w:line="320" w:lineRule="exact"/>
              <w:jc w:val="center"/>
              <w:rPr>
                <w:rFonts w:ascii="宋体" w:hAnsi="宋体" w:cs="宋体"/>
                <w:szCs w:val="21"/>
              </w:rPr>
            </w:pPr>
          </w:p>
        </w:tc>
      </w:tr>
      <w:tr w:rsidR="00C7294F" w14:paraId="0555A8A8" w14:textId="77777777">
        <w:trPr>
          <w:trHeight w:val="454"/>
        </w:trPr>
        <w:tc>
          <w:tcPr>
            <w:tcW w:w="940" w:type="dxa"/>
            <w:vAlign w:val="center"/>
          </w:tcPr>
          <w:p w14:paraId="7B58CC0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1.21</w:t>
            </w:r>
          </w:p>
        </w:tc>
        <w:tc>
          <w:tcPr>
            <w:tcW w:w="4175" w:type="dxa"/>
            <w:vAlign w:val="center"/>
          </w:tcPr>
          <w:p w14:paraId="300C7B1E" w14:textId="77777777" w:rsidR="00C7294F" w:rsidRDefault="00A725E1">
            <w:pPr>
              <w:adjustRightInd w:val="0"/>
              <w:snapToGrid w:val="0"/>
              <w:spacing w:line="320" w:lineRule="exact"/>
              <w:rPr>
                <w:rFonts w:ascii="宋体" w:hAnsi="宋体"/>
                <w:szCs w:val="21"/>
              </w:rPr>
            </w:pPr>
            <w:r>
              <w:rPr>
                <w:rFonts w:ascii="宋体" w:hAnsi="宋体" w:hint="eastAsia"/>
                <w:szCs w:val="21"/>
              </w:rPr>
              <w:t>铲刀5把，</w:t>
            </w:r>
          </w:p>
        </w:tc>
        <w:tc>
          <w:tcPr>
            <w:tcW w:w="851" w:type="dxa"/>
            <w:vAlign w:val="center"/>
          </w:tcPr>
          <w:p w14:paraId="4B2EAE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34DE93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710A684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1D4282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E465491" w14:textId="77777777" w:rsidR="00C7294F" w:rsidRDefault="00C7294F">
            <w:pPr>
              <w:adjustRightInd w:val="0"/>
              <w:snapToGrid w:val="0"/>
              <w:spacing w:line="320" w:lineRule="exact"/>
              <w:jc w:val="center"/>
              <w:rPr>
                <w:rFonts w:ascii="宋体" w:hAnsi="宋体" w:cs="宋体"/>
                <w:szCs w:val="21"/>
              </w:rPr>
            </w:pPr>
          </w:p>
        </w:tc>
      </w:tr>
      <w:tr w:rsidR="00C7294F" w14:paraId="5636D12A" w14:textId="77777777">
        <w:trPr>
          <w:trHeight w:val="454"/>
        </w:trPr>
        <w:tc>
          <w:tcPr>
            <w:tcW w:w="940" w:type="dxa"/>
            <w:vAlign w:val="center"/>
          </w:tcPr>
          <w:p w14:paraId="3C7926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1.22</w:t>
            </w:r>
          </w:p>
        </w:tc>
        <w:tc>
          <w:tcPr>
            <w:tcW w:w="4175" w:type="dxa"/>
            <w:vAlign w:val="center"/>
          </w:tcPr>
          <w:p w14:paraId="10A5A78C" w14:textId="77777777" w:rsidR="00C7294F" w:rsidRDefault="00A725E1">
            <w:pPr>
              <w:adjustRightInd w:val="0"/>
              <w:snapToGrid w:val="0"/>
              <w:spacing w:line="320" w:lineRule="exact"/>
              <w:rPr>
                <w:rFonts w:ascii="宋体" w:hAnsi="宋体"/>
                <w:szCs w:val="21"/>
              </w:rPr>
            </w:pPr>
            <w:r>
              <w:rPr>
                <w:rFonts w:ascii="宋体" w:hAnsi="宋体" w:hint="eastAsia"/>
                <w:szCs w:val="21"/>
              </w:rPr>
              <w:t>铜锁10把，</w:t>
            </w:r>
          </w:p>
        </w:tc>
        <w:tc>
          <w:tcPr>
            <w:tcW w:w="851" w:type="dxa"/>
            <w:vAlign w:val="center"/>
          </w:tcPr>
          <w:p w14:paraId="7F79BE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4537AC6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7208589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2E978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0274183" w14:textId="77777777" w:rsidR="00C7294F" w:rsidRDefault="00C7294F">
            <w:pPr>
              <w:adjustRightInd w:val="0"/>
              <w:snapToGrid w:val="0"/>
              <w:spacing w:line="320" w:lineRule="exact"/>
              <w:jc w:val="center"/>
              <w:rPr>
                <w:rFonts w:ascii="宋体" w:hAnsi="宋体" w:cs="宋体"/>
                <w:szCs w:val="21"/>
              </w:rPr>
            </w:pPr>
          </w:p>
        </w:tc>
      </w:tr>
      <w:tr w:rsidR="00C7294F" w14:paraId="48F43D2E" w14:textId="77777777">
        <w:trPr>
          <w:trHeight w:val="454"/>
        </w:trPr>
        <w:tc>
          <w:tcPr>
            <w:tcW w:w="940" w:type="dxa"/>
            <w:vAlign w:val="center"/>
          </w:tcPr>
          <w:p w14:paraId="0F958D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1.23</w:t>
            </w:r>
          </w:p>
        </w:tc>
        <w:tc>
          <w:tcPr>
            <w:tcW w:w="4175" w:type="dxa"/>
            <w:vAlign w:val="center"/>
          </w:tcPr>
          <w:p w14:paraId="61973F07" w14:textId="77777777" w:rsidR="00C7294F" w:rsidRDefault="00A725E1">
            <w:pPr>
              <w:adjustRightInd w:val="0"/>
              <w:snapToGrid w:val="0"/>
              <w:spacing w:line="320" w:lineRule="exact"/>
              <w:rPr>
                <w:rFonts w:ascii="宋体" w:hAnsi="宋体"/>
                <w:szCs w:val="21"/>
              </w:rPr>
            </w:pPr>
            <w:r>
              <w:rPr>
                <w:rFonts w:ascii="宋体" w:hAnsi="宋体" w:hint="eastAsia"/>
                <w:szCs w:val="21"/>
              </w:rPr>
              <w:t>沥水橡皮垫子3块，</w:t>
            </w:r>
          </w:p>
        </w:tc>
        <w:tc>
          <w:tcPr>
            <w:tcW w:w="851" w:type="dxa"/>
            <w:vAlign w:val="center"/>
          </w:tcPr>
          <w:p w14:paraId="376DB4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vAlign w:val="center"/>
          </w:tcPr>
          <w:p w14:paraId="14D49D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71DE3BB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A56934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E2FE539" w14:textId="77777777" w:rsidR="00C7294F" w:rsidRDefault="00C7294F">
            <w:pPr>
              <w:adjustRightInd w:val="0"/>
              <w:snapToGrid w:val="0"/>
              <w:spacing w:line="320" w:lineRule="exact"/>
              <w:jc w:val="center"/>
              <w:rPr>
                <w:rFonts w:ascii="宋体" w:hAnsi="宋体" w:cs="宋体"/>
                <w:szCs w:val="21"/>
              </w:rPr>
            </w:pPr>
          </w:p>
        </w:tc>
      </w:tr>
      <w:tr w:rsidR="00C7294F" w14:paraId="0668DF1E" w14:textId="77777777">
        <w:trPr>
          <w:trHeight w:val="454"/>
        </w:trPr>
        <w:tc>
          <w:tcPr>
            <w:tcW w:w="940" w:type="dxa"/>
            <w:vAlign w:val="center"/>
          </w:tcPr>
          <w:p w14:paraId="640406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1.24</w:t>
            </w:r>
          </w:p>
        </w:tc>
        <w:tc>
          <w:tcPr>
            <w:tcW w:w="4175" w:type="dxa"/>
            <w:vAlign w:val="center"/>
          </w:tcPr>
          <w:p w14:paraId="06848B33" w14:textId="77777777" w:rsidR="00C7294F" w:rsidRDefault="00A725E1">
            <w:pPr>
              <w:adjustRightInd w:val="0"/>
              <w:snapToGrid w:val="0"/>
              <w:spacing w:line="320" w:lineRule="exact"/>
              <w:rPr>
                <w:rFonts w:ascii="宋体" w:hAnsi="宋体"/>
                <w:szCs w:val="21"/>
              </w:rPr>
            </w:pPr>
            <w:r>
              <w:rPr>
                <w:rFonts w:ascii="宋体" w:hAnsi="宋体" w:hint="eastAsia"/>
                <w:szCs w:val="21"/>
              </w:rPr>
              <w:t>小心碰头标志5个</w:t>
            </w:r>
          </w:p>
        </w:tc>
        <w:tc>
          <w:tcPr>
            <w:tcW w:w="851" w:type="dxa"/>
            <w:vAlign w:val="center"/>
          </w:tcPr>
          <w:p w14:paraId="5D2A3B4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4B899C2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546248C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20D22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DE2E434" w14:textId="77777777" w:rsidR="00C7294F" w:rsidRDefault="00C7294F">
            <w:pPr>
              <w:adjustRightInd w:val="0"/>
              <w:snapToGrid w:val="0"/>
              <w:spacing w:line="320" w:lineRule="exact"/>
              <w:jc w:val="center"/>
              <w:rPr>
                <w:rFonts w:ascii="宋体" w:hAnsi="宋体" w:cs="宋体"/>
                <w:szCs w:val="21"/>
              </w:rPr>
            </w:pPr>
          </w:p>
        </w:tc>
      </w:tr>
      <w:tr w:rsidR="00C7294F" w14:paraId="04834CC7" w14:textId="77777777">
        <w:trPr>
          <w:trHeight w:val="454"/>
        </w:trPr>
        <w:tc>
          <w:tcPr>
            <w:tcW w:w="940" w:type="dxa"/>
            <w:vAlign w:val="center"/>
          </w:tcPr>
          <w:p w14:paraId="231560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1.25</w:t>
            </w:r>
          </w:p>
        </w:tc>
        <w:tc>
          <w:tcPr>
            <w:tcW w:w="4175" w:type="dxa"/>
            <w:vAlign w:val="center"/>
          </w:tcPr>
          <w:p w14:paraId="4A40520E" w14:textId="77777777" w:rsidR="00C7294F" w:rsidRDefault="00A725E1">
            <w:pPr>
              <w:adjustRightInd w:val="0"/>
              <w:snapToGrid w:val="0"/>
              <w:spacing w:line="320" w:lineRule="exact"/>
              <w:rPr>
                <w:rFonts w:ascii="宋体" w:hAnsi="宋体"/>
                <w:szCs w:val="21"/>
              </w:rPr>
            </w:pPr>
            <w:r>
              <w:rPr>
                <w:rFonts w:ascii="宋体" w:hAnsi="宋体" w:hint="eastAsia"/>
                <w:szCs w:val="21"/>
              </w:rPr>
              <w:t>大滚筒20个，椰树牌</w:t>
            </w:r>
          </w:p>
        </w:tc>
        <w:tc>
          <w:tcPr>
            <w:tcW w:w="851" w:type="dxa"/>
            <w:vAlign w:val="center"/>
          </w:tcPr>
          <w:p w14:paraId="1F2123E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7E758C2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4207D4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C5840D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27FD1DB" w14:textId="77777777" w:rsidR="00C7294F" w:rsidRDefault="00C7294F">
            <w:pPr>
              <w:adjustRightInd w:val="0"/>
              <w:snapToGrid w:val="0"/>
              <w:spacing w:line="320" w:lineRule="exact"/>
              <w:jc w:val="center"/>
              <w:rPr>
                <w:rFonts w:ascii="宋体" w:hAnsi="宋体" w:cs="宋体"/>
                <w:szCs w:val="21"/>
              </w:rPr>
            </w:pPr>
          </w:p>
        </w:tc>
      </w:tr>
      <w:tr w:rsidR="00C7294F" w14:paraId="365E1557" w14:textId="77777777">
        <w:trPr>
          <w:trHeight w:val="454"/>
        </w:trPr>
        <w:tc>
          <w:tcPr>
            <w:tcW w:w="940" w:type="dxa"/>
            <w:vAlign w:val="center"/>
          </w:tcPr>
          <w:p w14:paraId="1DD1228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1.26</w:t>
            </w:r>
          </w:p>
        </w:tc>
        <w:tc>
          <w:tcPr>
            <w:tcW w:w="4175" w:type="dxa"/>
            <w:vAlign w:val="center"/>
          </w:tcPr>
          <w:p w14:paraId="5E996860" w14:textId="77777777" w:rsidR="00C7294F" w:rsidRDefault="00A725E1">
            <w:pPr>
              <w:adjustRightInd w:val="0"/>
              <w:snapToGrid w:val="0"/>
              <w:spacing w:line="320" w:lineRule="exact"/>
              <w:rPr>
                <w:rFonts w:ascii="宋体" w:hAnsi="宋体"/>
                <w:szCs w:val="21"/>
              </w:rPr>
            </w:pPr>
            <w:r>
              <w:rPr>
                <w:rFonts w:ascii="宋体" w:hAnsi="宋体" w:hint="eastAsia"/>
                <w:szCs w:val="21"/>
              </w:rPr>
              <w:t>小滚筒50个</w:t>
            </w:r>
          </w:p>
        </w:tc>
        <w:tc>
          <w:tcPr>
            <w:tcW w:w="851" w:type="dxa"/>
            <w:vAlign w:val="center"/>
          </w:tcPr>
          <w:p w14:paraId="43BD0C7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15466F4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50</w:t>
            </w:r>
          </w:p>
        </w:tc>
        <w:tc>
          <w:tcPr>
            <w:tcW w:w="709" w:type="dxa"/>
            <w:vAlign w:val="center"/>
          </w:tcPr>
          <w:p w14:paraId="74D308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0B3D43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79AC501" w14:textId="77777777" w:rsidR="00C7294F" w:rsidRDefault="00C7294F">
            <w:pPr>
              <w:adjustRightInd w:val="0"/>
              <w:snapToGrid w:val="0"/>
              <w:spacing w:line="320" w:lineRule="exact"/>
              <w:jc w:val="center"/>
              <w:rPr>
                <w:rFonts w:ascii="宋体" w:hAnsi="宋体" w:cs="宋体"/>
                <w:szCs w:val="21"/>
              </w:rPr>
            </w:pPr>
          </w:p>
        </w:tc>
      </w:tr>
      <w:tr w:rsidR="00C7294F" w14:paraId="64E3D05F" w14:textId="77777777">
        <w:trPr>
          <w:trHeight w:val="454"/>
        </w:trPr>
        <w:tc>
          <w:tcPr>
            <w:tcW w:w="940" w:type="dxa"/>
            <w:vAlign w:val="center"/>
          </w:tcPr>
          <w:p w14:paraId="09B63C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1.27</w:t>
            </w:r>
          </w:p>
        </w:tc>
        <w:tc>
          <w:tcPr>
            <w:tcW w:w="4175" w:type="dxa"/>
            <w:vAlign w:val="center"/>
          </w:tcPr>
          <w:p w14:paraId="641382BA" w14:textId="77777777" w:rsidR="00C7294F" w:rsidRDefault="00A725E1">
            <w:pPr>
              <w:adjustRightInd w:val="0"/>
              <w:snapToGrid w:val="0"/>
              <w:spacing w:line="320" w:lineRule="exact"/>
              <w:rPr>
                <w:rFonts w:ascii="宋体" w:hAnsi="宋体"/>
                <w:szCs w:val="21"/>
              </w:rPr>
            </w:pPr>
            <w:r>
              <w:rPr>
                <w:rFonts w:ascii="宋体" w:hAnsi="宋体" w:hint="eastAsia"/>
                <w:szCs w:val="21"/>
              </w:rPr>
              <w:t>油漆长柄10个，</w:t>
            </w:r>
          </w:p>
        </w:tc>
        <w:tc>
          <w:tcPr>
            <w:tcW w:w="851" w:type="dxa"/>
            <w:vAlign w:val="center"/>
          </w:tcPr>
          <w:p w14:paraId="15DAB1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7CDEAD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1256ACD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163A32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CED7EAF" w14:textId="77777777" w:rsidR="00C7294F" w:rsidRDefault="00C7294F">
            <w:pPr>
              <w:adjustRightInd w:val="0"/>
              <w:snapToGrid w:val="0"/>
              <w:spacing w:line="320" w:lineRule="exact"/>
              <w:jc w:val="center"/>
              <w:rPr>
                <w:rFonts w:ascii="宋体" w:hAnsi="宋体" w:cs="宋体"/>
                <w:szCs w:val="21"/>
              </w:rPr>
            </w:pPr>
          </w:p>
        </w:tc>
      </w:tr>
      <w:tr w:rsidR="00C7294F" w14:paraId="06393D7F" w14:textId="77777777">
        <w:trPr>
          <w:trHeight w:val="454"/>
        </w:trPr>
        <w:tc>
          <w:tcPr>
            <w:tcW w:w="940" w:type="dxa"/>
            <w:vAlign w:val="center"/>
          </w:tcPr>
          <w:p w14:paraId="5A0362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1.28</w:t>
            </w:r>
          </w:p>
        </w:tc>
        <w:tc>
          <w:tcPr>
            <w:tcW w:w="4175" w:type="dxa"/>
            <w:vAlign w:val="center"/>
          </w:tcPr>
          <w:p w14:paraId="74BAD60F" w14:textId="77777777" w:rsidR="00C7294F" w:rsidRDefault="00A725E1">
            <w:pPr>
              <w:adjustRightInd w:val="0"/>
              <w:snapToGrid w:val="0"/>
              <w:spacing w:line="320" w:lineRule="exact"/>
              <w:rPr>
                <w:rFonts w:ascii="宋体" w:hAnsi="宋体"/>
                <w:szCs w:val="21"/>
              </w:rPr>
            </w:pPr>
            <w:r>
              <w:rPr>
                <w:rFonts w:ascii="宋体" w:hAnsi="宋体" w:hint="eastAsia"/>
                <w:szCs w:val="21"/>
              </w:rPr>
              <w:t>大胶带10卷,</w:t>
            </w:r>
          </w:p>
        </w:tc>
        <w:tc>
          <w:tcPr>
            <w:tcW w:w="851" w:type="dxa"/>
            <w:vAlign w:val="center"/>
          </w:tcPr>
          <w:p w14:paraId="09B8A9C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卷</w:t>
            </w:r>
          </w:p>
        </w:tc>
        <w:tc>
          <w:tcPr>
            <w:tcW w:w="850" w:type="dxa"/>
            <w:vAlign w:val="center"/>
          </w:tcPr>
          <w:p w14:paraId="37D966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47A8E13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E2D6ED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0090378" w14:textId="77777777" w:rsidR="00C7294F" w:rsidRDefault="00C7294F">
            <w:pPr>
              <w:adjustRightInd w:val="0"/>
              <w:snapToGrid w:val="0"/>
              <w:spacing w:line="320" w:lineRule="exact"/>
              <w:jc w:val="center"/>
              <w:rPr>
                <w:rFonts w:ascii="宋体" w:hAnsi="宋体" w:cs="宋体"/>
                <w:szCs w:val="21"/>
              </w:rPr>
            </w:pPr>
          </w:p>
        </w:tc>
      </w:tr>
      <w:tr w:rsidR="00C7294F" w14:paraId="09A6D71A" w14:textId="77777777">
        <w:trPr>
          <w:trHeight w:val="454"/>
        </w:trPr>
        <w:tc>
          <w:tcPr>
            <w:tcW w:w="940" w:type="dxa"/>
            <w:vAlign w:val="center"/>
          </w:tcPr>
          <w:p w14:paraId="4715361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1.29</w:t>
            </w:r>
          </w:p>
        </w:tc>
        <w:tc>
          <w:tcPr>
            <w:tcW w:w="4175" w:type="dxa"/>
            <w:vAlign w:val="center"/>
          </w:tcPr>
          <w:p w14:paraId="6B10FF92" w14:textId="77777777" w:rsidR="00C7294F" w:rsidRDefault="00A725E1">
            <w:pPr>
              <w:adjustRightInd w:val="0"/>
              <w:snapToGrid w:val="0"/>
              <w:spacing w:line="320" w:lineRule="exact"/>
              <w:rPr>
                <w:rFonts w:ascii="宋体" w:hAnsi="宋体"/>
                <w:szCs w:val="21"/>
              </w:rPr>
            </w:pPr>
            <w:r>
              <w:rPr>
                <w:rFonts w:ascii="宋体" w:hAnsi="宋体" w:hint="eastAsia"/>
                <w:szCs w:val="21"/>
              </w:rPr>
              <w:t>碰垫绳（直径16mm)100米，</w:t>
            </w:r>
          </w:p>
        </w:tc>
        <w:tc>
          <w:tcPr>
            <w:tcW w:w="851" w:type="dxa"/>
            <w:vAlign w:val="center"/>
          </w:tcPr>
          <w:p w14:paraId="12AFAE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m</w:t>
            </w:r>
          </w:p>
        </w:tc>
        <w:tc>
          <w:tcPr>
            <w:tcW w:w="850" w:type="dxa"/>
            <w:vAlign w:val="center"/>
          </w:tcPr>
          <w:p w14:paraId="357C272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100</w:t>
            </w:r>
          </w:p>
        </w:tc>
        <w:tc>
          <w:tcPr>
            <w:tcW w:w="709" w:type="dxa"/>
            <w:vAlign w:val="center"/>
          </w:tcPr>
          <w:p w14:paraId="7CD32BF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15E93C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B318122" w14:textId="77777777" w:rsidR="00C7294F" w:rsidRDefault="00C7294F">
            <w:pPr>
              <w:adjustRightInd w:val="0"/>
              <w:snapToGrid w:val="0"/>
              <w:spacing w:line="320" w:lineRule="exact"/>
              <w:jc w:val="center"/>
              <w:rPr>
                <w:rFonts w:ascii="宋体" w:hAnsi="宋体" w:cs="宋体"/>
                <w:szCs w:val="21"/>
              </w:rPr>
            </w:pPr>
          </w:p>
        </w:tc>
      </w:tr>
      <w:tr w:rsidR="00C7294F" w14:paraId="5F821A93" w14:textId="77777777">
        <w:trPr>
          <w:trHeight w:val="454"/>
        </w:trPr>
        <w:tc>
          <w:tcPr>
            <w:tcW w:w="940" w:type="dxa"/>
            <w:vAlign w:val="center"/>
          </w:tcPr>
          <w:p w14:paraId="6C25607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1.30</w:t>
            </w:r>
          </w:p>
        </w:tc>
        <w:tc>
          <w:tcPr>
            <w:tcW w:w="4175" w:type="dxa"/>
            <w:vAlign w:val="center"/>
          </w:tcPr>
          <w:p w14:paraId="65EC4923" w14:textId="77777777" w:rsidR="00C7294F" w:rsidRDefault="00A725E1">
            <w:pPr>
              <w:adjustRightInd w:val="0"/>
              <w:snapToGrid w:val="0"/>
              <w:spacing w:line="320" w:lineRule="exact"/>
              <w:rPr>
                <w:rFonts w:ascii="宋体" w:hAnsi="宋体"/>
                <w:szCs w:val="21"/>
              </w:rPr>
            </w:pPr>
            <w:r>
              <w:rPr>
                <w:rFonts w:ascii="宋体" w:hAnsi="宋体" w:hint="eastAsia"/>
                <w:szCs w:val="21"/>
              </w:rPr>
              <w:t>撇缆绳100米，</w:t>
            </w:r>
          </w:p>
        </w:tc>
        <w:tc>
          <w:tcPr>
            <w:tcW w:w="851" w:type="dxa"/>
            <w:vAlign w:val="center"/>
          </w:tcPr>
          <w:p w14:paraId="23B3CD7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m</w:t>
            </w:r>
          </w:p>
        </w:tc>
        <w:tc>
          <w:tcPr>
            <w:tcW w:w="850" w:type="dxa"/>
            <w:vAlign w:val="center"/>
          </w:tcPr>
          <w:p w14:paraId="46A886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100</w:t>
            </w:r>
          </w:p>
        </w:tc>
        <w:tc>
          <w:tcPr>
            <w:tcW w:w="709" w:type="dxa"/>
            <w:vAlign w:val="center"/>
          </w:tcPr>
          <w:p w14:paraId="519721A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C2F483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3AFF976" w14:textId="77777777" w:rsidR="00C7294F" w:rsidRDefault="00C7294F">
            <w:pPr>
              <w:adjustRightInd w:val="0"/>
              <w:snapToGrid w:val="0"/>
              <w:spacing w:line="320" w:lineRule="exact"/>
              <w:jc w:val="center"/>
              <w:rPr>
                <w:rFonts w:ascii="宋体" w:hAnsi="宋体" w:cs="宋体"/>
                <w:szCs w:val="21"/>
              </w:rPr>
            </w:pPr>
          </w:p>
        </w:tc>
      </w:tr>
      <w:tr w:rsidR="00C7294F" w14:paraId="4B4527F2" w14:textId="77777777">
        <w:trPr>
          <w:trHeight w:val="454"/>
        </w:trPr>
        <w:tc>
          <w:tcPr>
            <w:tcW w:w="940" w:type="dxa"/>
            <w:vAlign w:val="center"/>
          </w:tcPr>
          <w:p w14:paraId="3C52150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1.31</w:t>
            </w:r>
          </w:p>
        </w:tc>
        <w:tc>
          <w:tcPr>
            <w:tcW w:w="4175" w:type="dxa"/>
            <w:vAlign w:val="center"/>
          </w:tcPr>
          <w:p w14:paraId="6A01FA83" w14:textId="77777777" w:rsidR="00C7294F" w:rsidRDefault="00A725E1">
            <w:pPr>
              <w:adjustRightInd w:val="0"/>
              <w:snapToGrid w:val="0"/>
              <w:spacing w:line="320" w:lineRule="exact"/>
              <w:rPr>
                <w:rFonts w:ascii="宋体" w:hAnsi="宋体"/>
                <w:szCs w:val="21"/>
              </w:rPr>
            </w:pPr>
            <w:r>
              <w:rPr>
                <w:rFonts w:ascii="宋体" w:hAnsi="宋体" w:hint="eastAsia"/>
                <w:szCs w:val="21"/>
              </w:rPr>
              <w:t>6分冲水皮管70米，</w:t>
            </w:r>
          </w:p>
        </w:tc>
        <w:tc>
          <w:tcPr>
            <w:tcW w:w="851" w:type="dxa"/>
            <w:vAlign w:val="center"/>
          </w:tcPr>
          <w:p w14:paraId="0F037B6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m</w:t>
            </w:r>
          </w:p>
        </w:tc>
        <w:tc>
          <w:tcPr>
            <w:tcW w:w="850" w:type="dxa"/>
            <w:vAlign w:val="center"/>
          </w:tcPr>
          <w:p w14:paraId="5D4E0A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70</w:t>
            </w:r>
          </w:p>
        </w:tc>
        <w:tc>
          <w:tcPr>
            <w:tcW w:w="709" w:type="dxa"/>
            <w:vAlign w:val="center"/>
          </w:tcPr>
          <w:p w14:paraId="5F64083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0C618E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892B65D" w14:textId="77777777" w:rsidR="00C7294F" w:rsidRDefault="00C7294F">
            <w:pPr>
              <w:adjustRightInd w:val="0"/>
              <w:snapToGrid w:val="0"/>
              <w:spacing w:line="320" w:lineRule="exact"/>
              <w:jc w:val="center"/>
              <w:rPr>
                <w:rFonts w:ascii="宋体" w:hAnsi="宋体" w:cs="宋体"/>
                <w:szCs w:val="21"/>
              </w:rPr>
            </w:pPr>
          </w:p>
        </w:tc>
      </w:tr>
      <w:tr w:rsidR="00C7294F" w14:paraId="589F2F79" w14:textId="77777777">
        <w:trPr>
          <w:trHeight w:val="454"/>
        </w:trPr>
        <w:tc>
          <w:tcPr>
            <w:tcW w:w="940" w:type="dxa"/>
            <w:vAlign w:val="center"/>
          </w:tcPr>
          <w:p w14:paraId="6B49C5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1.32</w:t>
            </w:r>
          </w:p>
        </w:tc>
        <w:tc>
          <w:tcPr>
            <w:tcW w:w="4175" w:type="dxa"/>
            <w:vAlign w:val="center"/>
          </w:tcPr>
          <w:p w14:paraId="33E000CC" w14:textId="77777777" w:rsidR="00C7294F" w:rsidRDefault="00A725E1">
            <w:pPr>
              <w:adjustRightInd w:val="0"/>
              <w:snapToGrid w:val="0"/>
              <w:spacing w:line="320" w:lineRule="exact"/>
              <w:rPr>
                <w:rFonts w:ascii="宋体" w:hAnsi="宋体"/>
                <w:szCs w:val="21"/>
              </w:rPr>
            </w:pPr>
            <w:r>
              <w:rPr>
                <w:rFonts w:ascii="宋体" w:hAnsi="宋体" w:hint="eastAsia"/>
                <w:szCs w:val="21"/>
              </w:rPr>
              <w:t>除锈剂2瓶</w:t>
            </w:r>
          </w:p>
        </w:tc>
        <w:tc>
          <w:tcPr>
            <w:tcW w:w="851" w:type="dxa"/>
            <w:vAlign w:val="center"/>
          </w:tcPr>
          <w:p w14:paraId="28028B6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瓶</w:t>
            </w:r>
          </w:p>
        </w:tc>
        <w:tc>
          <w:tcPr>
            <w:tcW w:w="850" w:type="dxa"/>
            <w:vAlign w:val="center"/>
          </w:tcPr>
          <w:p w14:paraId="52A3560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081603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6357C2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4BC72D" w14:textId="77777777" w:rsidR="00C7294F" w:rsidRDefault="00C7294F">
            <w:pPr>
              <w:adjustRightInd w:val="0"/>
              <w:snapToGrid w:val="0"/>
              <w:spacing w:line="320" w:lineRule="exact"/>
              <w:jc w:val="center"/>
              <w:rPr>
                <w:rFonts w:ascii="宋体" w:hAnsi="宋体" w:cs="宋体"/>
                <w:szCs w:val="21"/>
              </w:rPr>
            </w:pPr>
          </w:p>
        </w:tc>
      </w:tr>
      <w:tr w:rsidR="00C7294F" w14:paraId="56124AB6" w14:textId="77777777">
        <w:trPr>
          <w:trHeight w:val="454"/>
        </w:trPr>
        <w:tc>
          <w:tcPr>
            <w:tcW w:w="940" w:type="dxa"/>
            <w:vAlign w:val="center"/>
          </w:tcPr>
          <w:p w14:paraId="1D23EC3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5AB86A69" w14:textId="77777777" w:rsidR="00C7294F" w:rsidRDefault="00A725E1">
            <w:pPr>
              <w:adjustRightInd w:val="0"/>
              <w:snapToGrid w:val="0"/>
              <w:spacing w:line="320" w:lineRule="exact"/>
              <w:rPr>
                <w:rFonts w:ascii="宋体" w:hAnsi="宋体"/>
                <w:szCs w:val="21"/>
              </w:rPr>
            </w:pPr>
            <w:r>
              <w:rPr>
                <w:rFonts w:ascii="宋体" w:hAnsi="宋体" w:hint="eastAsia"/>
                <w:szCs w:val="21"/>
              </w:rPr>
              <w:t>备用油漆</w:t>
            </w:r>
          </w:p>
        </w:tc>
        <w:tc>
          <w:tcPr>
            <w:tcW w:w="851" w:type="dxa"/>
            <w:vAlign w:val="center"/>
          </w:tcPr>
          <w:p w14:paraId="6A7BE0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0F8667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39296F2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0FFC57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7BFB9A4" w14:textId="77777777" w:rsidR="00C7294F" w:rsidRDefault="00C7294F">
            <w:pPr>
              <w:adjustRightInd w:val="0"/>
              <w:snapToGrid w:val="0"/>
              <w:spacing w:line="320" w:lineRule="exact"/>
              <w:jc w:val="center"/>
              <w:rPr>
                <w:rFonts w:ascii="宋体" w:hAnsi="宋体" w:cs="宋体"/>
                <w:szCs w:val="21"/>
              </w:rPr>
            </w:pPr>
          </w:p>
        </w:tc>
      </w:tr>
      <w:tr w:rsidR="00C7294F" w14:paraId="71635D61" w14:textId="77777777">
        <w:trPr>
          <w:trHeight w:val="454"/>
        </w:trPr>
        <w:tc>
          <w:tcPr>
            <w:tcW w:w="940" w:type="dxa"/>
            <w:vAlign w:val="center"/>
          </w:tcPr>
          <w:p w14:paraId="433579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vAlign w:val="center"/>
          </w:tcPr>
          <w:p w14:paraId="3D60A054"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绿色橡胶面漆2桶 </w:t>
            </w:r>
          </w:p>
        </w:tc>
        <w:tc>
          <w:tcPr>
            <w:tcW w:w="851" w:type="dxa"/>
            <w:vAlign w:val="center"/>
          </w:tcPr>
          <w:p w14:paraId="6005C5C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桶 </w:t>
            </w:r>
          </w:p>
        </w:tc>
        <w:tc>
          <w:tcPr>
            <w:tcW w:w="850" w:type="dxa"/>
            <w:vAlign w:val="center"/>
          </w:tcPr>
          <w:p w14:paraId="317A92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9D8CCA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8E27E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3A7B427" w14:textId="77777777" w:rsidR="00C7294F" w:rsidRDefault="00C7294F">
            <w:pPr>
              <w:adjustRightInd w:val="0"/>
              <w:snapToGrid w:val="0"/>
              <w:spacing w:line="320" w:lineRule="exact"/>
              <w:jc w:val="center"/>
              <w:rPr>
                <w:rFonts w:ascii="宋体" w:hAnsi="宋体" w:cs="宋体"/>
                <w:szCs w:val="21"/>
              </w:rPr>
            </w:pPr>
          </w:p>
        </w:tc>
      </w:tr>
      <w:tr w:rsidR="00C7294F" w14:paraId="0F30A58B" w14:textId="77777777">
        <w:trPr>
          <w:trHeight w:val="454"/>
        </w:trPr>
        <w:tc>
          <w:tcPr>
            <w:tcW w:w="940" w:type="dxa"/>
            <w:vAlign w:val="center"/>
          </w:tcPr>
          <w:p w14:paraId="539417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vAlign w:val="center"/>
          </w:tcPr>
          <w:p w14:paraId="28E0CCB4"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防锈漆1桶 </w:t>
            </w:r>
          </w:p>
        </w:tc>
        <w:tc>
          <w:tcPr>
            <w:tcW w:w="851" w:type="dxa"/>
            <w:vAlign w:val="center"/>
          </w:tcPr>
          <w:p w14:paraId="7EBCC15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桶 </w:t>
            </w:r>
          </w:p>
        </w:tc>
        <w:tc>
          <w:tcPr>
            <w:tcW w:w="850" w:type="dxa"/>
            <w:vAlign w:val="center"/>
          </w:tcPr>
          <w:p w14:paraId="18FCAF6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F13623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EDD593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3545B04" w14:textId="77777777" w:rsidR="00C7294F" w:rsidRDefault="00C7294F">
            <w:pPr>
              <w:adjustRightInd w:val="0"/>
              <w:snapToGrid w:val="0"/>
              <w:spacing w:line="320" w:lineRule="exact"/>
              <w:jc w:val="center"/>
              <w:rPr>
                <w:rFonts w:ascii="宋体" w:hAnsi="宋体" w:cs="宋体"/>
                <w:szCs w:val="21"/>
              </w:rPr>
            </w:pPr>
          </w:p>
        </w:tc>
      </w:tr>
      <w:tr w:rsidR="00C7294F" w14:paraId="582494FA" w14:textId="77777777">
        <w:trPr>
          <w:trHeight w:val="454"/>
        </w:trPr>
        <w:tc>
          <w:tcPr>
            <w:tcW w:w="940" w:type="dxa"/>
            <w:vAlign w:val="center"/>
          </w:tcPr>
          <w:p w14:paraId="5C51EFC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vAlign w:val="center"/>
          </w:tcPr>
          <w:p w14:paraId="057C2385"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白色丙烯酸聚氨酯面漆5桶 </w:t>
            </w:r>
          </w:p>
        </w:tc>
        <w:tc>
          <w:tcPr>
            <w:tcW w:w="851" w:type="dxa"/>
            <w:vAlign w:val="center"/>
          </w:tcPr>
          <w:p w14:paraId="62A8742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桶 </w:t>
            </w:r>
          </w:p>
        </w:tc>
        <w:tc>
          <w:tcPr>
            <w:tcW w:w="850" w:type="dxa"/>
            <w:vAlign w:val="center"/>
          </w:tcPr>
          <w:p w14:paraId="168A451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220C1E7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2B1C91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E5EE941" w14:textId="77777777" w:rsidR="00C7294F" w:rsidRDefault="00C7294F">
            <w:pPr>
              <w:adjustRightInd w:val="0"/>
              <w:snapToGrid w:val="0"/>
              <w:spacing w:line="320" w:lineRule="exact"/>
              <w:jc w:val="center"/>
              <w:rPr>
                <w:rFonts w:ascii="宋体" w:hAnsi="宋体" w:cs="宋体"/>
                <w:szCs w:val="21"/>
              </w:rPr>
            </w:pPr>
          </w:p>
        </w:tc>
      </w:tr>
      <w:tr w:rsidR="00C7294F" w14:paraId="7495146C" w14:textId="77777777">
        <w:trPr>
          <w:trHeight w:val="454"/>
        </w:trPr>
        <w:tc>
          <w:tcPr>
            <w:tcW w:w="940" w:type="dxa"/>
            <w:vAlign w:val="center"/>
          </w:tcPr>
          <w:p w14:paraId="5A6626F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4175" w:type="dxa"/>
            <w:vAlign w:val="center"/>
          </w:tcPr>
          <w:p w14:paraId="33223FB5" w14:textId="77777777" w:rsidR="00C7294F" w:rsidRDefault="00A725E1">
            <w:pPr>
              <w:adjustRightInd w:val="0"/>
              <w:snapToGrid w:val="0"/>
              <w:spacing w:line="320" w:lineRule="exact"/>
              <w:rPr>
                <w:rFonts w:ascii="宋体" w:hAnsi="宋体"/>
                <w:szCs w:val="21"/>
              </w:rPr>
            </w:pPr>
            <w:r>
              <w:rPr>
                <w:rFonts w:ascii="宋体" w:hAnsi="宋体" w:hint="eastAsia"/>
                <w:szCs w:val="21"/>
              </w:rPr>
              <w:t>稀释剂1桶</w:t>
            </w:r>
          </w:p>
        </w:tc>
        <w:tc>
          <w:tcPr>
            <w:tcW w:w="851" w:type="dxa"/>
            <w:vAlign w:val="center"/>
          </w:tcPr>
          <w:p w14:paraId="6EA210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桶 </w:t>
            </w:r>
          </w:p>
        </w:tc>
        <w:tc>
          <w:tcPr>
            <w:tcW w:w="850" w:type="dxa"/>
            <w:vAlign w:val="center"/>
          </w:tcPr>
          <w:p w14:paraId="091BAC4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BE215F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E145E1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8D34317" w14:textId="77777777" w:rsidR="00C7294F" w:rsidRDefault="00C7294F">
            <w:pPr>
              <w:adjustRightInd w:val="0"/>
              <w:snapToGrid w:val="0"/>
              <w:spacing w:line="320" w:lineRule="exact"/>
              <w:jc w:val="center"/>
              <w:rPr>
                <w:rFonts w:ascii="宋体" w:hAnsi="宋体" w:cs="宋体"/>
                <w:szCs w:val="21"/>
              </w:rPr>
            </w:pPr>
          </w:p>
        </w:tc>
      </w:tr>
      <w:tr w:rsidR="00C7294F" w14:paraId="1A5E7A0B" w14:textId="77777777">
        <w:trPr>
          <w:trHeight w:val="454"/>
        </w:trPr>
        <w:tc>
          <w:tcPr>
            <w:tcW w:w="940" w:type="dxa"/>
            <w:vAlign w:val="center"/>
          </w:tcPr>
          <w:p w14:paraId="3E4485B9"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七</w:t>
            </w:r>
          </w:p>
        </w:tc>
        <w:tc>
          <w:tcPr>
            <w:tcW w:w="4175" w:type="dxa"/>
            <w:vAlign w:val="center"/>
          </w:tcPr>
          <w:p w14:paraId="664D8254" w14:textId="77777777" w:rsidR="00C7294F" w:rsidRDefault="00A725E1">
            <w:pPr>
              <w:adjustRightInd w:val="0"/>
              <w:snapToGrid w:val="0"/>
              <w:spacing w:line="320" w:lineRule="exact"/>
              <w:rPr>
                <w:rFonts w:ascii="宋体" w:hAnsi="宋体"/>
                <w:b/>
                <w:szCs w:val="21"/>
              </w:rPr>
            </w:pPr>
            <w:r>
              <w:rPr>
                <w:rFonts w:ascii="宋体" w:hAnsi="宋体" w:hint="eastAsia"/>
                <w:b/>
                <w:szCs w:val="21"/>
              </w:rPr>
              <w:t>外协修理工程(含税)费</w:t>
            </w:r>
          </w:p>
        </w:tc>
        <w:tc>
          <w:tcPr>
            <w:tcW w:w="851" w:type="dxa"/>
            <w:vAlign w:val="center"/>
          </w:tcPr>
          <w:p w14:paraId="7B705D7A"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center"/>
          </w:tcPr>
          <w:p w14:paraId="420A3DD8"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05BFEB0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17CDF2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3492423" w14:textId="77777777" w:rsidR="00C7294F" w:rsidRDefault="00C7294F">
            <w:pPr>
              <w:adjustRightInd w:val="0"/>
              <w:snapToGrid w:val="0"/>
              <w:spacing w:line="320" w:lineRule="exact"/>
              <w:jc w:val="center"/>
              <w:rPr>
                <w:rFonts w:ascii="宋体" w:hAnsi="宋体" w:cs="宋体"/>
                <w:szCs w:val="21"/>
              </w:rPr>
            </w:pPr>
          </w:p>
        </w:tc>
      </w:tr>
      <w:tr w:rsidR="00C7294F" w14:paraId="1CD177D2" w14:textId="77777777">
        <w:trPr>
          <w:trHeight w:val="454"/>
        </w:trPr>
        <w:tc>
          <w:tcPr>
            <w:tcW w:w="940" w:type="dxa"/>
            <w:vAlign w:val="center"/>
          </w:tcPr>
          <w:p w14:paraId="03A1DF7A" w14:textId="77777777" w:rsidR="00C7294F" w:rsidRDefault="00C7294F">
            <w:pPr>
              <w:pStyle w:val="aff3"/>
              <w:numPr>
                <w:ilvl w:val="0"/>
                <w:numId w:val="5"/>
              </w:numPr>
              <w:adjustRightInd w:val="0"/>
              <w:snapToGrid w:val="0"/>
              <w:spacing w:line="320" w:lineRule="exact"/>
              <w:ind w:firstLineChars="0"/>
              <w:jc w:val="center"/>
              <w:rPr>
                <w:rFonts w:ascii="宋体" w:hAnsi="宋体"/>
                <w:b/>
                <w:szCs w:val="21"/>
              </w:rPr>
            </w:pPr>
          </w:p>
        </w:tc>
        <w:tc>
          <w:tcPr>
            <w:tcW w:w="4175" w:type="dxa"/>
            <w:vAlign w:val="center"/>
          </w:tcPr>
          <w:p w14:paraId="60DCDE4C" w14:textId="77777777" w:rsidR="00C7294F" w:rsidRDefault="00A725E1">
            <w:pPr>
              <w:adjustRightInd w:val="0"/>
              <w:snapToGrid w:val="0"/>
              <w:spacing w:line="320" w:lineRule="exact"/>
              <w:rPr>
                <w:rFonts w:ascii="宋体" w:hAnsi="宋体"/>
                <w:b/>
                <w:szCs w:val="21"/>
              </w:rPr>
            </w:pPr>
            <w:r>
              <w:rPr>
                <w:rFonts w:ascii="宋体" w:hAnsi="宋体" w:hint="eastAsia"/>
                <w:b/>
                <w:szCs w:val="21"/>
              </w:rPr>
              <w:t>2台主机按照保养手册日程表，进行年度检修保养</w:t>
            </w:r>
            <w:r>
              <w:rPr>
                <w:rFonts w:ascii="宋体" w:hAnsi="宋体" w:hint="eastAsia"/>
                <w:szCs w:val="21"/>
              </w:rPr>
              <w:t>（主机型号：KTA38—Mb3  持续功率895kw， 重庆康明斯发动机公司， 数量2台）二台康明斯KTA38—Mb3柴油机按照保养手册日程表）</w:t>
            </w:r>
          </w:p>
        </w:tc>
        <w:tc>
          <w:tcPr>
            <w:tcW w:w="851" w:type="dxa"/>
            <w:vAlign w:val="center"/>
          </w:tcPr>
          <w:p w14:paraId="27D0ECD2" w14:textId="77777777" w:rsidR="00C7294F" w:rsidRDefault="00A725E1">
            <w:pPr>
              <w:jc w:val="center"/>
              <w:rPr>
                <w:rFonts w:ascii="仿宋" w:eastAsia="仿宋" w:hAnsi="仿宋" w:cs="宋体"/>
                <w:b/>
                <w:bCs/>
                <w:sz w:val="18"/>
                <w:szCs w:val="18"/>
              </w:rPr>
            </w:pPr>
            <w:r>
              <w:rPr>
                <w:rFonts w:ascii="仿宋" w:eastAsia="仿宋" w:hAnsi="仿宋" w:hint="eastAsia"/>
                <w:b/>
                <w:bCs/>
                <w:sz w:val="18"/>
                <w:szCs w:val="18"/>
              </w:rPr>
              <w:t xml:space="preserve">　</w:t>
            </w:r>
          </w:p>
        </w:tc>
        <w:tc>
          <w:tcPr>
            <w:tcW w:w="850" w:type="dxa"/>
            <w:vAlign w:val="center"/>
          </w:tcPr>
          <w:p w14:paraId="0840234C" w14:textId="77777777" w:rsidR="00C7294F" w:rsidRDefault="00A725E1">
            <w:pPr>
              <w:jc w:val="center"/>
              <w:rPr>
                <w:rFonts w:ascii="仿宋" w:eastAsia="仿宋" w:hAnsi="仿宋" w:cs="宋体"/>
                <w:b/>
                <w:bCs/>
                <w:sz w:val="18"/>
                <w:szCs w:val="18"/>
              </w:rPr>
            </w:pPr>
            <w:r>
              <w:rPr>
                <w:rFonts w:ascii="仿宋" w:eastAsia="仿宋" w:hAnsi="仿宋" w:hint="eastAsia"/>
                <w:b/>
                <w:bCs/>
                <w:sz w:val="18"/>
                <w:szCs w:val="18"/>
              </w:rPr>
              <w:t xml:space="preserve">　</w:t>
            </w:r>
          </w:p>
        </w:tc>
        <w:tc>
          <w:tcPr>
            <w:tcW w:w="709" w:type="dxa"/>
            <w:vAlign w:val="center"/>
          </w:tcPr>
          <w:p w14:paraId="058B4F4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B13539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2B04002" w14:textId="77777777" w:rsidR="00C7294F" w:rsidRDefault="00C7294F">
            <w:pPr>
              <w:adjustRightInd w:val="0"/>
              <w:snapToGrid w:val="0"/>
              <w:spacing w:line="320" w:lineRule="exact"/>
              <w:jc w:val="center"/>
              <w:rPr>
                <w:rFonts w:ascii="宋体" w:hAnsi="宋体" w:cs="宋体"/>
                <w:szCs w:val="21"/>
              </w:rPr>
            </w:pPr>
          </w:p>
        </w:tc>
      </w:tr>
      <w:tr w:rsidR="00C7294F" w14:paraId="75A4DB73" w14:textId="77777777">
        <w:trPr>
          <w:trHeight w:val="454"/>
        </w:trPr>
        <w:tc>
          <w:tcPr>
            <w:tcW w:w="940" w:type="dxa"/>
            <w:vAlign w:val="center"/>
          </w:tcPr>
          <w:p w14:paraId="7620B5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4D0DDC4E" w14:textId="77777777" w:rsidR="00C7294F" w:rsidRDefault="00A725E1">
            <w:pPr>
              <w:adjustRightInd w:val="0"/>
              <w:snapToGrid w:val="0"/>
              <w:spacing w:line="320" w:lineRule="exact"/>
              <w:rPr>
                <w:rFonts w:ascii="宋体" w:hAnsi="宋体"/>
                <w:szCs w:val="21"/>
              </w:rPr>
            </w:pPr>
            <w:r>
              <w:rPr>
                <w:rFonts w:ascii="宋体" w:hAnsi="宋体" w:hint="eastAsia"/>
                <w:szCs w:val="21"/>
              </w:rPr>
              <w:t>左右主机拆装缸罩、摇臂总成、喷油器，调整气门间隙及油嘴行程</w:t>
            </w:r>
          </w:p>
        </w:tc>
        <w:tc>
          <w:tcPr>
            <w:tcW w:w="851" w:type="dxa"/>
            <w:vAlign w:val="center"/>
          </w:tcPr>
          <w:p w14:paraId="2EFACD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FDFEF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083686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B55B2E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2456A3A" w14:textId="77777777" w:rsidR="00C7294F" w:rsidRDefault="00C7294F">
            <w:pPr>
              <w:adjustRightInd w:val="0"/>
              <w:snapToGrid w:val="0"/>
              <w:spacing w:line="320" w:lineRule="exact"/>
              <w:jc w:val="center"/>
              <w:rPr>
                <w:rFonts w:ascii="宋体" w:hAnsi="宋体" w:cs="宋体"/>
                <w:szCs w:val="21"/>
              </w:rPr>
            </w:pPr>
          </w:p>
        </w:tc>
      </w:tr>
      <w:tr w:rsidR="00C7294F" w14:paraId="0E032B48" w14:textId="77777777">
        <w:trPr>
          <w:trHeight w:val="454"/>
        </w:trPr>
        <w:tc>
          <w:tcPr>
            <w:tcW w:w="940" w:type="dxa"/>
            <w:vAlign w:val="center"/>
          </w:tcPr>
          <w:p w14:paraId="7D0297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73BF4287" w14:textId="77777777" w:rsidR="00C7294F" w:rsidRDefault="00A725E1">
            <w:pPr>
              <w:adjustRightInd w:val="0"/>
              <w:snapToGrid w:val="0"/>
              <w:spacing w:line="320" w:lineRule="exact"/>
              <w:rPr>
                <w:rFonts w:ascii="宋体" w:hAnsi="宋体"/>
                <w:szCs w:val="21"/>
              </w:rPr>
            </w:pPr>
            <w:r>
              <w:rPr>
                <w:rFonts w:ascii="宋体" w:hAnsi="宋体" w:hint="eastAsia"/>
                <w:szCs w:val="21"/>
              </w:rPr>
              <w:t>左右主机更换机油、机油滤、柴油滤、水滤、</w:t>
            </w:r>
            <w:r>
              <w:rPr>
                <w:rFonts w:ascii="宋体" w:hAnsi="宋体" w:hint="eastAsia"/>
                <w:szCs w:val="21"/>
              </w:rPr>
              <w:lastRenderedPageBreak/>
              <w:t>空滤</w:t>
            </w:r>
          </w:p>
        </w:tc>
        <w:tc>
          <w:tcPr>
            <w:tcW w:w="851" w:type="dxa"/>
            <w:vAlign w:val="center"/>
          </w:tcPr>
          <w:p w14:paraId="7577E55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台</w:t>
            </w:r>
          </w:p>
        </w:tc>
        <w:tc>
          <w:tcPr>
            <w:tcW w:w="850" w:type="dxa"/>
            <w:vAlign w:val="center"/>
          </w:tcPr>
          <w:p w14:paraId="653559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9131C4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051F29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7B47D52" w14:textId="77777777" w:rsidR="00C7294F" w:rsidRDefault="00C7294F">
            <w:pPr>
              <w:adjustRightInd w:val="0"/>
              <w:snapToGrid w:val="0"/>
              <w:spacing w:line="320" w:lineRule="exact"/>
              <w:jc w:val="center"/>
              <w:rPr>
                <w:rFonts w:ascii="宋体" w:hAnsi="宋体" w:cs="宋体"/>
                <w:szCs w:val="21"/>
              </w:rPr>
            </w:pPr>
          </w:p>
        </w:tc>
      </w:tr>
      <w:tr w:rsidR="00C7294F" w14:paraId="77105243" w14:textId="77777777">
        <w:trPr>
          <w:trHeight w:val="454"/>
        </w:trPr>
        <w:tc>
          <w:tcPr>
            <w:tcW w:w="940" w:type="dxa"/>
            <w:vAlign w:val="center"/>
          </w:tcPr>
          <w:p w14:paraId="11B0A5D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3</w:t>
            </w:r>
          </w:p>
        </w:tc>
        <w:tc>
          <w:tcPr>
            <w:tcW w:w="4175" w:type="dxa"/>
            <w:vAlign w:val="center"/>
          </w:tcPr>
          <w:p w14:paraId="5761808D" w14:textId="77777777" w:rsidR="00C7294F" w:rsidRDefault="00A725E1">
            <w:pPr>
              <w:adjustRightInd w:val="0"/>
              <w:snapToGrid w:val="0"/>
              <w:spacing w:line="320" w:lineRule="exact"/>
              <w:rPr>
                <w:rFonts w:ascii="宋体" w:hAnsi="宋体"/>
                <w:szCs w:val="21"/>
              </w:rPr>
            </w:pPr>
            <w:r>
              <w:rPr>
                <w:rFonts w:ascii="宋体" w:hAnsi="宋体" w:hint="eastAsia"/>
                <w:szCs w:val="21"/>
              </w:rPr>
              <w:t>喷油器解体调试</w:t>
            </w:r>
          </w:p>
        </w:tc>
        <w:tc>
          <w:tcPr>
            <w:tcW w:w="851" w:type="dxa"/>
            <w:vAlign w:val="center"/>
          </w:tcPr>
          <w:p w14:paraId="17C943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ACB93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709" w:type="dxa"/>
            <w:vAlign w:val="center"/>
          </w:tcPr>
          <w:p w14:paraId="36E2960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3B2171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BDB8FED" w14:textId="77777777" w:rsidR="00C7294F" w:rsidRDefault="00C7294F">
            <w:pPr>
              <w:adjustRightInd w:val="0"/>
              <w:snapToGrid w:val="0"/>
              <w:spacing w:line="320" w:lineRule="exact"/>
              <w:jc w:val="center"/>
              <w:rPr>
                <w:rFonts w:ascii="宋体" w:hAnsi="宋体" w:cs="宋体"/>
                <w:szCs w:val="21"/>
              </w:rPr>
            </w:pPr>
          </w:p>
        </w:tc>
      </w:tr>
      <w:tr w:rsidR="00C7294F" w14:paraId="44043856" w14:textId="77777777">
        <w:trPr>
          <w:trHeight w:val="454"/>
        </w:trPr>
        <w:tc>
          <w:tcPr>
            <w:tcW w:w="940" w:type="dxa"/>
            <w:vAlign w:val="center"/>
          </w:tcPr>
          <w:p w14:paraId="5887F8F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66199AE8" w14:textId="77777777" w:rsidR="00C7294F" w:rsidRDefault="00A725E1">
            <w:pPr>
              <w:adjustRightInd w:val="0"/>
              <w:snapToGrid w:val="0"/>
              <w:spacing w:line="320" w:lineRule="exact"/>
              <w:rPr>
                <w:rFonts w:ascii="宋体" w:hAnsi="宋体"/>
                <w:szCs w:val="21"/>
              </w:rPr>
            </w:pPr>
            <w:r>
              <w:rPr>
                <w:rFonts w:ascii="宋体" w:hAnsi="宋体" w:hint="eastAsia"/>
                <w:szCs w:val="21"/>
              </w:rPr>
              <w:t>左右主机拆装PT柴油泵总成</w:t>
            </w:r>
          </w:p>
        </w:tc>
        <w:tc>
          <w:tcPr>
            <w:tcW w:w="851" w:type="dxa"/>
            <w:vAlign w:val="center"/>
          </w:tcPr>
          <w:p w14:paraId="28937D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3C29CFF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386F0F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62CD55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56E47F0" w14:textId="77777777" w:rsidR="00C7294F" w:rsidRDefault="00C7294F">
            <w:pPr>
              <w:adjustRightInd w:val="0"/>
              <w:snapToGrid w:val="0"/>
              <w:spacing w:line="320" w:lineRule="exact"/>
              <w:jc w:val="center"/>
              <w:rPr>
                <w:rFonts w:ascii="宋体" w:hAnsi="宋体" w:cs="宋体"/>
                <w:szCs w:val="21"/>
              </w:rPr>
            </w:pPr>
          </w:p>
        </w:tc>
      </w:tr>
      <w:tr w:rsidR="00C7294F" w14:paraId="7FA8FA14" w14:textId="77777777">
        <w:trPr>
          <w:trHeight w:val="454"/>
        </w:trPr>
        <w:tc>
          <w:tcPr>
            <w:tcW w:w="940" w:type="dxa"/>
            <w:vAlign w:val="center"/>
          </w:tcPr>
          <w:p w14:paraId="2CF1D1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64C2338F" w14:textId="77777777" w:rsidR="00C7294F" w:rsidRDefault="00A725E1">
            <w:pPr>
              <w:adjustRightInd w:val="0"/>
              <w:snapToGrid w:val="0"/>
              <w:spacing w:line="320" w:lineRule="exact"/>
              <w:rPr>
                <w:rFonts w:ascii="宋体" w:hAnsi="宋体"/>
                <w:szCs w:val="21"/>
              </w:rPr>
            </w:pPr>
            <w:r>
              <w:rPr>
                <w:rFonts w:ascii="宋体" w:hAnsi="宋体" w:hint="eastAsia"/>
                <w:szCs w:val="21"/>
              </w:rPr>
              <w:t>PT泵解体调试</w:t>
            </w:r>
          </w:p>
        </w:tc>
        <w:tc>
          <w:tcPr>
            <w:tcW w:w="851" w:type="dxa"/>
            <w:vAlign w:val="center"/>
          </w:tcPr>
          <w:p w14:paraId="785EC12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42AD7F2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FB8F16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7286B9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5B88452" w14:textId="77777777" w:rsidR="00C7294F" w:rsidRDefault="00C7294F">
            <w:pPr>
              <w:adjustRightInd w:val="0"/>
              <w:snapToGrid w:val="0"/>
              <w:spacing w:line="320" w:lineRule="exact"/>
              <w:jc w:val="center"/>
              <w:rPr>
                <w:rFonts w:ascii="宋体" w:hAnsi="宋体" w:cs="宋体"/>
                <w:szCs w:val="21"/>
              </w:rPr>
            </w:pPr>
          </w:p>
        </w:tc>
      </w:tr>
      <w:tr w:rsidR="00C7294F" w14:paraId="5E96D19D" w14:textId="77777777">
        <w:trPr>
          <w:trHeight w:val="454"/>
        </w:trPr>
        <w:tc>
          <w:tcPr>
            <w:tcW w:w="940" w:type="dxa"/>
            <w:vAlign w:val="center"/>
          </w:tcPr>
          <w:p w14:paraId="62C7433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51BE51E8" w14:textId="77777777" w:rsidR="00C7294F" w:rsidRDefault="00A725E1">
            <w:pPr>
              <w:adjustRightInd w:val="0"/>
              <w:snapToGrid w:val="0"/>
              <w:spacing w:line="320" w:lineRule="exact"/>
              <w:rPr>
                <w:rFonts w:ascii="宋体" w:hAnsi="宋体"/>
                <w:szCs w:val="21"/>
              </w:rPr>
            </w:pPr>
            <w:r>
              <w:rPr>
                <w:rFonts w:ascii="宋体" w:hAnsi="宋体" w:hint="eastAsia"/>
                <w:szCs w:val="21"/>
              </w:rPr>
              <w:t>左右主机检查增压器的径向和轴向间隙，清洗压气机叶轮</w:t>
            </w:r>
          </w:p>
        </w:tc>
        <w:tc>
          <w:tcPr>
            <w:tcW w:w="851" w:type="dxa"/>
            <w:vAlign w:val="center"/>
          </w:tcPr>
          <w:p w14:paraId="4C8A10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665CF2B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5A90586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493FCF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E54F397" w14:textId="77777777" w:rsidR="00C7294F" w:rsidRDefault="00C7294F">
            <w:pPr>
              <w:adjustRightInd w:val="0"/>
              <w:snapToGrid w:val="0"/>
              <w:spacing w:line="320" w:lineRule="exact"/>
              <w:jc w:val="center"/>
              <w:rPr>
                <w:rFonts w:ascii="宋体" w:hAnsi="宋体" w:cs="宋体"/>
                <w:szCs w:val="21"/>
              </w:rPr>
            </w:pPr>
          </w:p>
        </w:tc>
      </w:tr>
      <w:tr w:rsidR="00C7294F" w14:paraId="54C332D0" w14:textId="77777777">
        <w:trPr>
          <w:trHeight w:val="454"/>
        </w:trPr>
        <w:tc>
          <w:tcPr>
            <w:tcW w:w="940" w:type="dxa"/>
            <w:vAlign w:val="center"/>
          </w:tcPr>
          <w:p w14:paraId="7903590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79AB0CE5" w14:textId="77777777" w:rsidR="00C7294F" w:rsidRDefault="00A725E1">
            <w:pPr>
              <w:adjustRightInd w:val="0"/>
              <w:snapToGrid w:val="0"/>
              <w:spacing w:line="320" w:lineRule="exact"/>
              <w:rPr>
                <w:rFonts w:ascii="宋体" w:hAnsi="宋体"/>
                <w:szCs w:val="21"/>
              </w:rPr>
            </w:pPr>
            <w:r>
              <w:rPr>
                <w:rFonts w:ascii="宋体" w:hAnsi="宋体" w:hint="eastAsia"/>
                <w:szCs w:val="21"/>
              </w:rPr>
              <w:t>热交换器拆洗，疏通，试压，换锌块</w:t>
            </w:r>
          </w:p>
        </w:tc>
        <w:tc>
          <w:tcPr>
            <w:tcW w:w="851" w:type="dxa"/>
            <w:vAlign w:val="center"/>
          </w:tcPr>
          <w:p w14:paraId="7F89BA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236512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BA31D6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546BFC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AB7FB5" w14:textId="77777777" w:rsidR="00C7294F" w:rsidRDefault="00C7294F">
            <w:pPr>
              <w:adjustRightInd w:val="0"/>
              <w:snapToGrid w:val="0"/>
              <w:spacing w:line="320" w:lineRule="exact"/>
              <w:jc w:val="center"/>
              <w:rPr>
                <w:rFonts w:ascii="宋体" w:hAnsi="宋体" w:cs="宋体"/>
                <w:szCs w:val="21"/>
              </w:rPr>
            </w:pPr>
          </w:p>
        </w:tc>
      </w:tr>
      <w:tr w:rsidR="00C7294F" w14:paraId="6C0616BA" w14:textId="77777777">
        <w:trPr>
          <w:trHeight w:val="454"/>
        </w:trPr>
        <w:tc>
          <w:tcPr>
            <w:tcW w:w="940" w:type="dxa"/>
            <w:vAlign w:val="center"/>
          </w:tcPr>
          <w:p w14:paraId="5B9EFF9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3CC19B88" w14:textId="77777777" w:rsidR="00C7294F" w:rsidRDefault="00A725E1">
            <w:pPr>
              <w:adjustRightInd w:val="0"/>
              <w:snapToGrid w:val="0"/>
              <w:spacing w:line="320" w:lineRule="exact"/>
              <w:rPr>
                <w:rFonts w:ascii="宋体" w:hAnsi="宋体"/>
                <w:szCs w:val="21"/>
              </w:rPr>
            </w:pPr>
            <w:r>
              <w:rPr>
                <w:rFonts w:ascii="宋体" w:hAnsi="宋体" w:hint="eastAsia"/>
                <w:szCs w:val="21"/>
              </w:rPr>
              <w:t>柴油滤清器软管更换2根</w:t>
            </w:r>
          </w:p>
        </w:tc>
        <w:tc>
          <w:tcPr>
            <w:tcW w:w="851" w:type="dxa"/>
            <w:vAlign w:val="center"/>
          </w:tcPr>
          <w:p w14:paraId="72F827D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5376C5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1440A9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951079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98D94B3" w14:textId="77777777" w:rsidR="00C7294F" w:rsidRDefault="00C7294F">
            <w:pPr>
              <w:adjustRightInd w:val="0"/>
              <w:snapToGrid w:val="0"/>
              <w:spacing w:line="320" w:lineRule="exact"/>
              <w:jc w:val="center"/>
              <w:rPr>
                <w:rFonts w:ascii="宋体" w:hAnsi="宋体" w:cs="宋体"/>
                <w:szCs w:val="21"/>
              </w:rPr>
            </w:pPr>
          </w:p>
        </w:tc>
      </w:tr>
      <w:tr w:rsidR="00C7294F" w14:paraId="31BD8FC8" w14:textId="77777777">
        <w:trPr>
          <w:trHeight w:val="454"/>
        </w:trPr>
        <w:tc>
          <w:tcPr>
            <w:tcW w:w="940" w:type="dxa"/>
            <w:vAlign w:val="center"/>
          </w:tcPr>
          <w:p w14:paraId="74BE87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5053A5B8" w14:textId="77777777" w:rsidR="00C7294F" w:rsidRDefault="00A725E1">
            <w:pPr>
              <w:adjustRightInd w:val="0"/>
              <w:snapToGrid w:val="0"/>
              <w:spacing w:line="320" w:lineRule="exact"/>
              <w:rPr>
                <w:rFonts w:ascii="宋体" w:hAnsi="宋体"/>
                <w:szCs w:val="21"/>
              </w:rPr>
            </w:pPr>
            <w:r>
              <w:rPr>
                <w:rFonts w:ascii="宋体" w:hAnsi="宋体" w:hint="eastAsia"/>
                <w:szCs w:val="21"/>
              </w:rPr>
              <w:t>机油压力传感器更新2只，排温传感器更新  3只</w:t>
            </w:r>
          </w:p>
        </w:tc>
        <w:tc>
          <w:tcPr>
            <w:tcW w:w="851" w:type="dxa"/>
            <w:vAlign w:val="center"/>
          </w:tcPr>
          <w:p w14:paraId="60C8FFE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26B2FAD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782174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E564A0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6D67556" w14:textId="77777777" w:rsidR="00C7294F" w:rsidRDefault="00C7294F">
            <w:pPr>
              <w:adjustRightInd w:val="0"/>
              <w:snapToGrid w:val="0"/>
              <w:spacing w:line="320" w:lineRule="exact"/>
              <w:jc w:val="center"/>
              <w:rPr>
                <w:rFonts w:ascii="宋体" w:hAnsi="宋体" w:cs="宋体"/>
                <w:szCs w:val="21"/>
              </w:rPr>
            </w:pPr>
          </w:p>
        </w:tc>
      </w:tr>
      <w:tr w:rsidR="00C7294F" w14:paraId="6E24957E" w14:textId="77777777">
        <w:trPr>
          <w:trHeight w:val="454"/>
        </w:trPr>
        <w:tc>
          <w:tcPr>
            <w:tcW w:w="940" w:type="dxa"/>
            <w:vAlign w:val="center"/>
          </w:tcPr>
          <w:p w14:paraId="03F48DE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17F82FB5" w14:textId="77777777" w:rsidR="00C7294F" w:rsidRDefault="00A725E1">
            <w:pPr>
              <w:adjustRightInd w:val="0"/>
              <w:snapToGrid w:val="0"/>
              <w:spacing w:line="320" w:lineRule="exact"/>
              <w:rPr>
                <w:rFonts w:ascii="宋体" w:hAnsi="宋体"/>
                <w:szCs w:val="21"/>
              </w:rPr>
            </w:pPr>
            <w:r>
              <w:rPr>
                <w:rFonts w:ascii="宋体" w:hAnsi="宋体" w:hint="eastAsia"/>
                <w:szCs w:val="21"/>
              </w:rPr>
              <w:t>增压器供油软管更换2根</w:t>
            </w:r>
          </w:p>
        </w:tc>
        <w:tc>
          <w:tcPr>
            <w:tcW w:w="851" w:type="dxa"/>
            <w:vAlign w:val="center"/>
          </w:tcPr>
          <w:p w14:paraId="3E12D6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286524F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AC01A2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10FF2F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E3751A1" w14:textId="77777777" w:rsidR="00C7294F" w:rsidRDefault="00C7294F">
            <w:pPr>
              <w:adjustRightInd w:val="0"/>
              <w:snapToGrid w:val="0"/>
              <w:spacing w:line="320" w:lineRule="exact"/>
              <w:jc w:val="center"/>
              <w:rPr>
                <w:rFonts w:ascii="宋体" w:hAnsi="宋体" w:cs="宋体"/>
                <w:szCs w:val="21"/>
              </w:rPr>
            </w:pPr>
          </w:p>
        </w:tc>
      </w:tr>
      <w:tr w:rsidR="00C7294F" w14:paraId="1223E7CB" w14:textId="77777777">
        <w:trPr>
          <w:trHeight w:val="454"/>
        </w:trPr>
        <w:tc>
          <w:tcPr>
            <w:tcW w:w="940" w:type="dxa"/>
            <w:vAlign w:val="center"/>
          </w:tcPr>
          <w:p w14:paraId="1DEDC6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6B59B8A5" w14:textId="77777777" w:rsidR="00C7294F" w:rsidRDefault="00A725E1">
            <w:pPr>
              <w:adjustRightInd w:val="0"/>
              <w:snapToGrid w:val="0"/>
              <w:spacing w:line="320" w:lineRule="exact"/>
              <w:rPr>
                <w:rFonts w:ascii="宋体" w:hAnsi="宋体"/>
                <w:szCs w:val="21"/>
              </w:rPr>
            </w:pPr>
            <w:r>
              <w:rPr>
                <w:rFonts w:ascii="宋体" w:hAnsi="宋体" w:hint="eastAsia"/>
                <w:szCs w:val="21"/>
              </w:rPr>
              <w:t>增压器出口弯头拆装1只，更换波纹管衬垫</w:t>
            </w:r>
          </w:p>
        </w:tc>
        <w:tc>
          <w:tcPr>
            <w:tcW w:w="851" w:type="dxa"/>
            <w:vAlign w:val="center"/>
          </w:tcPr>
          <w:p w14:paraId="6F2D023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547592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67FF96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67E80B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ED2D00E" w14:textId="77777777" w:rsidR="00C7294F" w:rsidRDefault="00C7294F">
            <w:pPr>
              <w:adjustRightInd w:val="0"/>
              <w:snapToGrid w:val="0"/>
              <w:spacing w:line="320" w:lineRule="exact"/>
              <w:jc w:val="center"/>
              <w:rPr>
                <w:rFonts w:ascii="宋体" w:hAnsi="宋体" w:cs="宋体"/>
                <w:szCs w:val="21"/>
              </w:rPr>
            </w:pPr>
          </w:p>
        </w:tc>
      </w:tr>
      <w:tr w:rsidR="00C7294F" w14:paraId="03EF3693" w14:textId="77777777">
        <w:trPr>
          <w:trHeight w:val="454"/>
        </w:trPr>
        <w:tc>
          <w:tcPr>
            <w:tcW w:w="940" w:type="dxa"/>
            <w:vAlign w:val="center"/>
          </w:tcPr>
          <w:p w14:paraId="45C09AAB"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㈡</w:t>
            </w:r>
          </w:p>
        </w:tc>
        <w:tc>
          <w:tcPr>
            <w:tcW w:w="4175" w:type="dxa"/>
            <w:vAlign w:val="center"/>
          </w:tcPr>
          <w:p w14:paraId="639F079C" w14:textId="77777777" w:rsidR="00C7294F" w:rsidRDefault="00A725E1">
            <w:pPr>
              <w:adjustRightInd w:val="0"/>
              <w:snapToGrid w:val="0"/>
              <w:spacing w:line="320" w:lineRule="exact"/>
              <w:rPr>
                <w:rFonts w:ascii="宋体" w:hAnsi="宋体"/>
                <w:b/>
                <w:szCs w:val="21"/>
              </w:rPr>
            </w:pPr>
            <w:r>
              <w:rPr>
                <w:rFonts w:ascii="宋体" w:hAnsi="宋体" w:hint="eastAsia"/>
                <w:b/>
                <w:szCs w:val="21"/>
              </w:rPr>
              <w:t>2台主机（KTA38—Mb3）,年度修理配件报价</w:t>
            </w:r>
          </w:p>
        </w:tc>
        <w:tc>
          <w:tcPr>
            <w:tcW w:w="851" w:type="dxa"/>
            <w:vAlign w:val="center"/>
          </w:tcPr>
          <w:p w14:paraId="573FDC4B"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850" w:type="dxa"/>
            <w:vAlign w:val="bottom"/>
          </w:tcPr>
          <w:p w14:paraId="1D2E59EE" w14:textId="77777777" w:rsidR="00C7294F" w:rsidRDefault="00A725E1">
            <w:pPr>
              <w:jc w:val="center"/>
              <w:rPr>
                <w:rFonts w:ascii="仿宋" w:eastAsia="仿宋" w:hAnsi="仿宋" w:cs="宋体"/>
                <w:sz w:val="18"/>
                <w:szCs w:val="18"/>
              </w:rPr>
            </w:pPr>
            <w:r>
              <w:rPr>
                <w:rFonts w:ascii="仿宋" w:eastAsia="仿宋" w:hAnsi="仿宋" w:hint="eastAsia"/>
                <w:sz w:val="18"/>
                <w:szCs w:val="18"/>
              </w:rPr>
              <w:t xml:space="preserve">　</w:t>
            </w:r>
          </w:p>
        </w:tc>
        <w:tc>
          <w:tcPr>
            <w:tcW w:w="709" w:type="dxa"/>
            <w:vAlign w:val="center"/>
          </w:tcPr>
          <w:p w14:paraId="59946D3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A7E87D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83B1E9E" w14:textId="77777777" w:rsidR="00C7294F" w:rsidRDefault="00C7294F">
            <w:pPr>
              <w:adjustRightInd w:val="0"/>
              <w:snapToGrid w:val="0"/>
              <w:spacing w:line="320" w:lineRule="exact"/>
              <w:jc w:val="center"/>
              <w:rPr>
                <w:rFonts w:ascii="宋体" w:hAnsi="宋体" w:cs="宋体"/>
                <w:szCs w:val="21"/>
              </w:rPr>
            </w:pPr>
          </w:p>
        </w:tc>
      </w:tr>
      <w:tr w:rsidR="00C7294F" w14:paraId="17F8065B" w14:textId="77777777">
        <w:trPr>
          <w:trHeight w:val="454"/>
        </w:trPr>
        <w:tc>
          <w:tcPr>
            <w:tcW w:w="940" w:type="dxa"/>
            <w:vAlign w:val="center"/>
          </w:tcPr>
          <w:p w14:paraId="4655B9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3B2280C3" w14:textId="77777777" w:rsidR="00C7294F" w:rsidRDefault="00A725E1">
            <w:pPr>
              <w:adjustRightInd w:val="0"/>
              <w:snapToGrid w:val="0"/>
              <w:spacing w:line="320" w:lineRule="exact"/>
              <w:rPr>
                <w:rFonts w:ascii="宋体" w:hAnsi="宋体"/>
                <w:szCs w:val="21"/>
              </w:rPr>
            </w:pPr>
            <w:r>
              <w:rPr>
                <w:rFonts w:ascii="宋体" w:hAnsi="宋体" w:hint="eastAsia"/>
                <w:szCs w:val="21"/>
              </w:rPr>
              <w:t>缸罩垫片</w:t>
            </w:r>
          </w:p>
        </w:tc>
        <w:tc>
          <w:tcPr>
            <w:tcW w:w="851" w:type="dxa"/>
            <w:vAlign w:val="center"/>
          </w:tcPr>
          <w:p w14:paraId="59DFE3B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4975F91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709" w:type="dxa"/>
            <w:vAlign w:val="center"/>
          </w:tcPr>
          <w:p w14:paraId="34B36A4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BE035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4F83CB8" w14:textId="77777777" w:rsidR="00C7294F" w:rsidRDefault="00A725E1">
            <w:pPr>
              <w:jc w:val="center"/>
              <w:rPr>
                <w:rFonts w:ascii="宋体" w:hAnsi="宋体" w:cs="宋体"/>
                <w:sz w:val="20"/>
                <w:szCs w:val="18"/>
              </w:rPr>
            </w:pPr>
            <w:r>
              <w:rPr>
                <w:rFonts w:ascii="宋体" w:hAnsi="宋体" w:hint="eastAsia"/>
                <w:sz w:val="20"/>
                <w:szCs w:val="18"/>
              </w:rPr>
              <w:t>4920076</w:t>
            </w:r>
          </w:p>
        </w:tc>
      </w:tr>
      <w:tr w:rsidR="00C7294F" w14:paraId="7D2C9A64" w14:textId="77777777">
        <w:trPr>
          <w:trHeight w:val="454"/>
        </w:trPr>
        <w:tc>
          <w:tcPr>
            <w:tcW w:w="940" w:type="dxa"/>
            <w:vAlign w:val="center"/>
          </w:tcPr>
          <w:p w14:paraId="537C6A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7B617896" w14:textId="77777777" w:rsidR="00C7294F" w:rsidRDefault="00A725E1">
            <w:pPr>
              <w:adjustRightInd w:val="0"/>
              <w:snapToGrid w:val="0"/>
              <w:spacing w:line="320" w:lineRule="exact"/>
              <w:rPr>
                <w:rFonts w:ascii="宋体" w:hAnsi="宋体"/>
                <w:szCs w:val="21"/>
              </w:rPr>
            </w:pPr>
            <w:r>
              <w:rPr>
                <w:rFonts w:ascii="宋体" w:hAnsi="宋体" w:hint="eastAsia"/>
                <w:szCs w:val="21"/>
              </w:rPr>
              <w:t>O型圈</w:t>
            </w:r>
          </w:p>
        </w:tc>
        <w:tc>
          <w:tcPr>
            <w:tcW w:w="851" w:type="dxa"/>
            <w:vAlign w:val="center"/>
          </w:tcPr>
          <w:p w14:paraId="3BD5EBE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38F6CA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709" w:type="dxa"/>
            <w:vAlign w:val="center"/>
          </w:tcPr>
          <w:p w14:paraId="23F0D2D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1501CA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FE3C9C2" w14:textId="77777777" w:rsidR="00C7294F" w:rsidRDefault="00A725E1">
            <w:pPr>
              <w:jc w:val="center"/>
              <w:rPr>
                <w:rFonts w:ascii="宋体" w:hAnsi="宋体" w:cs="宋体"/>
                <w:sz w:val="20"/>
                <w:szCs w:val="18"/>
              </w:rPr>
            </w:pPr>
            <w:r>
              <w:rPr>
                <w:rFonts w:ascii="宋体" w:hAnsi="宋体" w:hint="eastAsia"/>
                <w:sz w:val="20"/>
                <w:szCs w:val="18"/>
              </w:rPr>
              <w:t>131026</w:t>
            </w:r>
          </w:p>
        </w:tc>
      </w:tr>
      <w:tr w:rsidR="00C7294F" w14:paraId="079FD2F6" w14:textId="77777777">
        <w:trPr>
          <w:trHeight w:val="454"/>
        </w:trPr>
        <w:tc>
          <w:tcPr>
            <w:tcW w:w="940" w:type="dxa"/>
            <w:vAlign w:val="center"/>
          </w:tcPr>
          <w:p w14:paraId="7AD527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795A88B0" w14:textId="77777777" w:rsidR="00C7294F" w:rsidRDefault="00A725E1">
            <w:pPr>
              <w:adjustRightInd w:val="0"/>
              <w:snapToGrid w:val="0"/>
              <w:spacing w:line="320" w:lineRule="exact"/>
              <w:rPr>
                <w:rFonts w:ascii="宋体" w:hAnsi="宋体"/>
                <w:szCs w:val="21"/>
              </w:rPr>
            </w:pPr>
            <w:r>
              <w:rPr>
                <w:rFonts w:ascii="宋体" w:hAnsi="宋体" w:hint="eastAsia"/>
                <w:szCs w:val="21"/>
              </w:rPr>
              <w:t>空心螺栓</w:t>
            </w:r>
          </w:p>
        </w:tc>
        <w:tc>
          <w:tcPr>
            <w:tcW w:w="851" w:type="dxa"/>
            <w:vAlign w:val="center"/>
          </w:tcPr>
          <w:p w14:paraId="1D4A1C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枚</w:t>
            </w:r>
          </w:p>
        </w:tc>
        <w:tc>
          <w:tcPr>
            <w:tcW w:w="850" w:type="dxa"/>
            <w:vAlign w:val="center"/>
          </w:tcPr>
          <w:p w14:paraId="1915C1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913CA8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6365C9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4C0ACC0" w14:textId="77777777" w:rsidR="00C7294F" w:rsidRDefault="00A725E1">
            <w:pPr>
              <w:jc w:val="center"/>
              <w:rPr>
                <w:rFonts w:ascii="宋体" w:hAnsi="宋体" w:cs="宋体"/>
                <w:sz w:val="20"/>
                <w:szCs w:val="18"/>
              </w:rPr>
            </w:pPr>
            <w:r>
              <w:rPr>
                <w:rFonts w:ascii="宋体" w:hAnsi="宋体" w:hint="eastAsia"/>
                <w:sz w:val="20"/>
                <w:szCs w:val="18"/>
              </w:rPr>
              <w:t>3179021</w:t>
            </w:r>
          </w:p>
        </w:tc>
      </w:tr>
      <w:tr w:rsidR="00C7294F" w14:paraId="0B3654F9" w14:textId="77777777">
        <w:trPr>
          <w:trHeight w:val="454"/>
        </w:trPr>
        <w:tc>
          <w:tcPr>
            <w:tcW w:w="940" w:type="dxa"/>
            <w:vAlign w:val="center"/>
          </w:tcPr>
          <w:p w14:paraId="47CADE2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1B3FE06A" w14:textId="77777777" w:rsidR="00C7294F" w:rsidRDefault="00A725E1">
            <w:pPr>
              <w:adjustRightInd w:val="0"/>
              <w:snapToGrid w:val="0"/>
              <w:spacing w:line="320" w:lineRule="exact"/>
              <w:rPr>
                <w:rFonts w:ascii="宋体" w:hAnsi="宋体"/>
                <w:szCs w:val="21"/>
              </w:rPr>
            </w:pPr>
            <w:r>
              <w:rPr>
                <w:rFonts w:ascii="宋体" w:hAnsi="宋体" w:hint="eastAsia"/>
                <w:szCs w:val="21"/>
              </w:rPr>
              <w:t>铜垫</w:t>
            </w:r>
          </w:p>
        </w:tc>
        <w:tc>
          <w:tcPr>
            <w:tcW w:w="851" w:type="dxa"/>
            <w:vAlign w:val="center"/>
          </w:tcPr>
          <w:p w14:paraId="612F6DF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DD19E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48</w:t>
            </w:r>
          </w:p>
        </w:tc>
        <w:tc>
          <w:tcPr>
            <w:tcW w:w="709" w:type="dxa"/>
            <w:vAlign w:val="center"/>
          </w:tcPr>
          <w:p w14:paraId="50BDD41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D7CE3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A60A84B" w14:textId="77777777" w:rsidR="00C7294F" w:rsidRDefault="00A725E1">
            <w:pPr>
              <w:jc w:val="center"/>
              <w:rPr>
                <w:rFonts w:ascii="宋体" w:hAnsi="宋体" w:cs="宋体"/>
                <w:sz w:val="20"/>
                <w:szCs w:val="18"/>
              </w:rPr>
            </w:pPr>
            <w:r>
              <w:rPr>
                <w:rFonts w:ascii="宋体" w:hAnsi="宋体" w:hint="eastAsia"/>
                <w:sz w:val="20"/>
                <w:szCs w:val="18"/>
              </w:rPr>
              <w:t>3023095</w:t>
            </w:r>
          </w:p>
        </w:tc>
      </w:tr>
      <w:tr w:rsidR="00C7294F" w14:paraId="5A285DD9" w14:textId="77777777">
        <w:trPr>
          <w:trHeight w:val="454"/>
        </w:trPr>
        <w:tc>
          <w:tcPr>
            <w:tcW w:w="940" w:type="dxa"/>
            <w:vAlign w:val="center"/>
          </w:tcPr>
          <w:p w14:paraId="75897E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1EC1217F" w14:textId="77777777" w:rsidR="00C7294F" w:rsidRDefault="00A725E1">
            <w:pPr>
              <w:adjustRightInd w:val="0"/>
              <w:snapToGrid w:val="0"/>
              <w:spacing w:line="320" w:lineRule="exact"/>
              <w:rPr>
                <w:rFonts w:ascii="宋体" w:hAnsi="宋体"/>
                <w:szCs w:val="21"/>
              </w:rPr>
            </w:pPr>
            <w:r>
              <w:rPr>
                <w:rFonts w:ascii="宋体" w:hAnsi="宋体" w:hint="eastAsia"/>
                <w:szCs w:val="21"/>
              </w:rPr>
              <w:t>压板螺栓</w:t>
            </w:r>
          </w:p>
        </w:tc>
        <w:tc>
          <w:tcPr>
            <w:tcW w:w="851" w:type="dxa"/>
            <w:vAlign w:val="center"/>
          </w:tcPr>
          <w:p w14:paraId="06B6C72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vAlign w:val="center"/>
          </w:tcPr>
          <w:p w14:paraId="33C5CCD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33DADD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913112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008BE14" w14:textId="77777777" w:rsidR="00C7294F" w:rsidRDefault="00A725E1">
            <w:pPr>
              <w:jc w:val="center"/>
              <w:rPr>
                <w:rFonts w:ascii="宋体" w:hAnsi="宋体" w:cs="宋体"/>
                <w:sz w:val="20"/>
                <w:szCs w:val="18"/>
              </w:rPr>
            </w:pPr>
            <w:r>
              <w:rPr>
                <w:rFonts w:ascii="宋体" w:hAnsi="宋体" w:hint="eastAsia"/>
                <w:sz w:val="20"/>
                <w:szCs w:val="18"/>
              </w:rPr>
              <w:t>3070962</w:t>
            </w:r>
          </w:p>
        </w:tc>
      </w:tr>
      <w:tr w:rsidR="00C7294F" w14:paraId="77E7D607" w14:textId="77777777">
        <w:trPr>
          <w:trHeight w:val="454"/>
        </w:trPr>
        <w:tc>
          <w:tcPr>
            <w:tcW w:w="940" w:type="dxa"/>
            <w:vAlign w:val="center"/>
          </w:tcPr>
          <w:p w14:paraId="75B6463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2E4BA2F1" w14:textId="77777777" w:rsidR="00C7294F" w:rsidRDefault="00A725E1">
            <w:pPr>
              <w:adjustRightInd w:val="0"/>
              <w:snapToGrid w:val="0"/>
              <w:spacing w:line="320" w:lineRule="exact"/>
              <w:rPr>
                <w:rFonts w:ascii="宋体" w:hAnsi="宋体"/>
                <w:szCs w:val="21"/>
              </w:rPr>
            </w:pPr>
            <w:r>
              <w:rPr>
                <w:rFonts w:ascii="宋体" w:hAnsi="宋体" w:hint="eastAsia"/>
                <w:szCs w:val="21"/>
              </w:rPr>
              <w:t>手孔盖衬垫</w:t>
            </w:r>
          </w:p>
        </w:tc>
        <w:tc>
          <w:tcPr>
            <w:tcW w:w="851" w:type="dxa"/>
            <w:vAlign w:val="center"/>
          </w:tcPr>
          <w:p w14:paraId="54B963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371F840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24496B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593831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60DA9EC" w14:textId="77777777" w:rsidR="00C7294F" w:rsidRDefault="00A725E1">
            <w:pPr>
              <w:jc w:val="center"/>
              <w:rPr>
                <w:rFonts w:ascii="宋体" w:hAnsi="宋体" w:cs="宋体"/>
                <w:sz w:val="20"/>
                <w:szCs w:val="18"/>
              </w:rPr>
            </w:pPr>
            <w:r>
              <w:rPr>
                <w:rFonts w:ascii="宋体" w:hAnsi="宋体" w:hint="eastAsia"/>
                <w:sz w:val="20"/>
                <w:szCs w:val="18"/>
              </w:rPr>
              <w:t>3175856</w:t>
            </w:r>
          </w:p>
        </w:tc>
      </w:tr>
      <w:tr w:rsidR="00C7294F" w14:paraId="5DB04BDC" w14:textId="77777777">
        <w:trPr>
          <w:trHeight w:val="454"/>
        </w:trPr>
        <w:tc>
          <w:tcPr>
            <w:tcW w:w="940" w:type="dxa"/>
            <w:vAlign w:val="center"/>
          </w:tcPr>
          <w:p w14:paraId="280C0E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63D3AE72" w14:textId="77777777" w:rsidR="00C7294F" w:rsidRDefault="00A725E1">
            <w:pPr>
              <w:adjustRightInd w:val="0"/>
              <w:snapToGrid w:val="0"/>
              <w:spacing w:line="320" w:lineRule="exact"/>
              <w:rPr>
                <w:rFonts w:ascii="宋体" w:hAnsi="宋体"/>
                <w:szCs w:val="21"/>
              </w:rPr>
            </w:pPr>
            <w:r>
              <w:rPr>
                <w:rFonts w:ascii="宋体" w:hAnsi="宋体" w:hint="eastAsia"/>
                <w:szCs w:val="21"/>
              </w:rPr>
              <w:t>热交换器端盖密封条</w:t>
            </w:r>
          </w:p>
        </w:tc>
        <w:tc>
          <w:tcPr>
            <w:tcW w:w="851" w:type="dxa"/>
            <w:vAlign w:val="center"/>
          </w:tcPr>
          <w:p w14:paraId="7E1A2A9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418277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852C8E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8C3CFE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43E6571" w14:textId="77777777" w:rsidR="00C7294F" w:rsidRDefault="00A725E1">
            <w:pPr>
              <w:jc w:val="center"/>
              <w:rPr>
                <w:rFonts w:ascii="宋体" w:hAnsi="宋体" w:cs="宋体"/>
                <w:sz w:val="20"/>
                <w:szCs w:val="18"/>
              </w:rPr>
            </w:pPr>
            <w:r>
              <w:rPr>
                <w:rFonts w:ascii="宋体" w:hAnsi="宋体" w:hint="eastAsia"/>
                <w:sz w:val="20"/>
                <w:szCs w:val="18"/>
              </w:rPr>
              <w:t>H1600</w:t>
            </w:r>
          </w:p>
        </w:tc>
      </w:tr>
      <w:tr w:rsidR="00C7294F" w14:paraId="6C8D596D" w14:textId="77777777">
        <w:trPr>
          <w:trHeight w:val="454"/>
        </w:trPr>
        <w:tc>
          <w:tcPr>
            <w:tcW w:w="940" w:type="dxa"/>
            <w:vAlign w:val="center"/>
          </w:tcPr>
          <w:p w14:paraId="27F0ED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43FC2203" w14:textId="77777777" w:rsidR="00C7294F" w:rsidRDefault="00A725E1">
            <w:pPr>
              <w:adjustRightInd w:val="0"/>
              <w:snapToGrid w:val="0"/>
              <w:spacing w:line="320" w:lineRule="exact"/>
              <w:rPr>
                <w:rFonts w:ascii="宋体" w:hAnsi="宋体"/>
                <w:szCs w:val="21"/>
              </w:rPr>
            </w:pPr>
            <w:r>
              <w:rPr>
                <w:rFonts w:ascii="宋体" w:hAnsi="宋体" w:hint="eastAsia"/>
                <w:szCs w:val="21"/>
              </w:rPr>
              <w:t>热交换器0型圈</w:t>
            </w:r>
          </w:p>
        </w:tc>
        <w:tc>
          <w:tcPr>
            <w:tcW w:w="851" w:type="dxa"/>
            <w:vAlign w:val="center"/>
          </w:tcPr>
          <w:p w14:paraId="24D1BB7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751D53D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7BA7AC1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D9527B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263F971" w14:textId="77777777" w:rsidR="00C7294F" w:rsidRDefault="00A725E1">
            <w:pPr>
              <w:jc w:val="center"/>
              <w:rPr>
                <w:rFonts w:ascii="宋体" w:hAnsi="宋体" w:cs="宋体"/>
                <w:sz w:val="20"/>
                <w:szCs w:val="18"/>
              </w:rPr>
            </w:pPr>
            <w:r>
              <w:rPr>
                <w:rFonts w:ascii="宋体" w:hAnsi="宋体" w:hint="eastAsia"/>
                <w:sz w:val="20"/>
                <w:szCs w:val="18"/>
              </w:rPr>
              <w:t>H1600</w:t>
            </w:r>
          </w:p>
        </w:tc>
      </w:tr>
      <w:tr w:rsidR="00C7294F" w14:paraId="3CB67E32" w14:textId="77777777">
        <w:trPr>
          <w:trHeight w:val="454"/>
        </w:trPr>
        <w:tc>
          <w:tcPr>
            <w:tcW w:w="940" w:type="dxa"/>
            <w:vAlign w:val="center"/>
          </w:tcPr>
          <w:p w14:paraId="0B5B3DD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7F41DB28" w14:textId="77777777" w:rsidR="00C7294F" w:rsidRDefault="00A725E1">
            <w:pPr>
              <w:adjustRightInd w:val="0"/>
              <w:snapToGrid w:val="0"/>
              <w:spacing w:line="320" w:lineRule="exact"/>
              <w:rPr>
                <w:rFonts w:ascii="宋体" w:hAnsi="宋体"/>
                <w:szCs w:val="21"/>
              </w:rPr>
            </w:pPr>
            <w:r>
              <w:rPr>
                <w:rFonts w:ascii="宋体" w:hAnsi="宋体" w:hint="eastAsia"/>
                <w:szCs w:val="21"/>
              </w:rPr>
              <w:t>热交换器锌棒</w:t>
            </w:r>
          </w:p>
        </w:tc>
        <w:tc>
          <w:tcPr>
            <w:tcW w:w="851" w:type="dxa"/>
            <w:vAlign w:val="center"/>
          </w:tcPr>
          <w:p w14:paraId="77061E2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786BBEB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08F7DEA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A24FEF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CA79E24" w14:textId="77777777" w:rsidR="00C7294F" w:rsidRDefault="00A725E1">
            <w:pPr>
              <w:jc w:val="center"/>
              <w:rPr>
                <w:rFonts w:ascii="宋体" w:hAnsi="宋体" w:cs="宋体"/>
                <w:sz w:val="20"/>
                <w:szCs w:val="18"/>
              </w:rPr>
            </w:pPr>
            <w:r>
              <w:rPr>
                <w:rFonts w:ascii="宋体" w:hAnsi="宋体" w:hint="eastAsia"/>
                <w:sz w:val="20"/>
                <w:szCs w:val="18"/>
              </w:rPr>
              <w:t xml:space="preserve">　</w:t>
            </w:r>
          </w:p>
        </w:tc>
      </w:tr>
      <w:tr w:rsidR="00C7294F" w14:paraId="4145B48F" w14:textId="77777777">
        <w:trPr>
          <w:trHeight w:val="454"/>
        </w:trPr>
        <w:tc>
          <w:tcPr>
            <w:tcW w:w="940" w:type="dxa"/>
            <w:vAlign w:val="center"/>
          </w:tcPr>
          <w:p w14:paraId="453172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27FE17C3" w14:textId="77777777" w:rsidR="00C7294F" w:rsidRDefault="00A725E1">
            <w:pPr>
              <w:adjustRightInd w:val="0"/>
              <w:snapToGrid w:val="0"/>
              <w:spacing w:line="320" w:lineRule="exact"/>
              <w:rPr>
                <w:rFonts w:ascii="宋体" w:hAnsi="宋体"/>
                <w:szCs w:val="21"/>
              </w:rPr>
            </w:pPr>
            <w:r>
              <w:rPr>
                <w:rFonts w:ascii="宋体" w:hAnsi="宋体" w:hint="eastAsia"/>
                <w:szCs w:val="21"/>
              </w:rPr>
              <w:t>铜堵头</w:t>
            </w:r>
          </w:p>
        </w:tc>
        <w:tc>
          <w:tcPr>
            <w:tcW w:w="851" w:type="dxa"/>
            <w:vAlign w:val="center"/>
          </w:tcPr>
          <w:p w14:paraId="7D59B30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EEEFB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5B6E5B9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F258EE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47EF09" w14:textId="77777777" w:rsidR="00C7294F" w:rsidRDefault="00A725E1">
            <w:pPr>
              <w:jc w:val="center"/>
              <w:rPr>
                <w:rFonts w:ascii="宋体" w:hAnsi="宋体" w:cs="宋体"/>
                <w:sz w:val="20"/>
                <w:szCs w:val="18"/>
              </w:rPr>
            </w:pPr>
            <w:r>
              <w:rPr>
                <w:rFonts w:ascii="宋体" w:hAnsi="宋体" w:hint="eastAsia"/>
                <w:sz w:val="20"/>
                <w:szCs w:val="18"/>
              </w:rPr>
              <w:t xml:space="preserve">　</w:t>
            </w:r>
          </w:p>
        </w:tc>
      </w:tr>
      <w:tr w:rsidR="00C7294F" w14:paraId="6499756B" w14:textId="77777777">
        <w:trPr>
          <w:trHeight w:val="454"/>
        </w:trPr>
        <w:tc>
          <w:tcPr>
            <w:tcW w:w="940" w:type="dxa"/>
            <w:vAlign w:val="center"/>
          </w:tcPr>
          <w:p w14:paraId="42DDDD1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75AE193A" w14:textId="77777777" w:rsidR="00C7294F" w:rsidRDefault="00A725E1">
            <w:pPr>
              <w:adjustRightInd w:val="0"/>
              <w:snapToGrid w:val="0"/>
              <w:spacing w:line="320" w:lineRule="exact"/>
              <w:rPr>
                <w:rFonts w:ascii="宋体" w:hAnsi="宋体"/>
                <w:szCs w:val="21"/>
              </w:rPr>
            </w:pPr>
            <w:r>
              <w:rPr>
                <w:rFonts w:ascii="宋体" w:hAnsi="宋体" w:hint="eastAsia"/>
                <w:szCs w:val="21"/>
              </w:rPr>
              <w:t>PT泵安装衬垫</w:t>
            </w:r>
          </w:p>
        </w:tc>
        <w:tc>
          <w:tcPr>
            <w:tcW w:w="851" w:type="dxa"/>
            <w:vAlign w:val="center"/>
          </w:tcPr>
          <w:p w14:paraId="34FE67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0CCBA7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FACE4B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2ADF62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2002D52" w14:textId="77777777" w:rsidR="00C7294F" w:rsidRDefault="00A725E1">
            <w:pPr>
              <w:jc w:val="center"/>
              <w:rPr>
                <w:rFonts w:ascii="宋体" w:hAnsi="宋体" w:cs="宋体"/>
                <w:sz w:val="20"/>
                <w:szCs w:val="18"/>
              </w:rPr>
            </w:pPr>
            <w:r>
              <w:rPr>
                <w:rFonts w:ascii="宋体" w:hAnsi="宋体" w:hint="eastAsia"/>
                <w:sz w:val="20"/>
                <w:szCs w:val="18"/>
              </w:rPr>
              <w:t>3069103</w:t>
            </w:r>
          </w:p>
        </w:tc>
      </w:tr>
      <w:tr w:rsidR="00C7294F" w14:paraId="65E9C8C8" w14:textId="77777777">
        <w:trPr>
          <w:trHeight w:val="454"/>
        </w:trPr>
        <w:tc>
          <w:tcPr>
            <w:tcW w:w="940" w:type="dxa"/>
            <w:vAlign w:val="center"/>
          </w:tcPr>
          <w:p w14:paraId="52D1AE6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592EFF66" w14:textId="77777777" w:rsidR="00C7294F" w:rsidRDefault="00A725E1">
            <w:pPr>
              <w:adjustRightInd w:val="0"/>
              <w:snapToGrid w:val="0"/>
              <w:spacing w:line="320" w:lineRule="exact"/>
              <w:rPr>
                <w:rFonts w:ascii="宋体" w:hAnsi="宋体"/>
                <w:szCs w:val="21"/>
              </w:rPr>
            </w:pPr>
            <w:r>
              <w:rPr>
                <w:rFonts w:ascii="宋体" w:hAnsi="宋体" w:hint="eastAsia"/>
                <w:szCs w:val="21"/>
              </w:rPr>
              <w:t>PT泵安装螺栓</w:t>
            </w:r>
          </w:p>
        </w:tc>
        <w:tc>
          <w:tcPr>
            <w:tcW w:w="851" w:type="dxa"/>
            <w:vAlign w:val="center"/>
          </w:tcPr>
          <w:p w14:paraId="67D5E0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枚</w:t>
            </w:r>
          </w:p>
        </w:tc>
        <w:tc>
          <w:tcPr>
            <w:tcW w:w="850" w:type="dxa"/>
            <w:vAlign w:val="center"/>
          </w:tcPr>
          <w:p w14:paraId="78B8DC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A80711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DEC3AE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9EC494D" w14:textId="77777777" w:rsidR="00C7294F" w:rsidRDefault="00A725E1">
            <w:pPr>
              <w:jc w:val="center"/>
              <w:rPr>
                <w:rFonts w:ascii="宋体" w:hAnsi="宋体" w:cs="宋体"/>
                <w:sz w:val="20"/>
                <w:szCs w:val="18"/>
              </w:rPr>
            </w:pPr>
            <w:r>
              <w:rPr>
                <w:rFonts w:ascii="宋体" w:hAnsi="宋体" w:hint="eastAsia"/>
                <w:sz w:val="20"/>
                <w:szCs w:val="18"/>
              </w:rPr>
              <w:t>206326</w:t>
            </w:r>
          </w:p>
        </w:tc>
      </w:tr>
      <w:tr w:rsidR="00C7294F" w14:paraId="5CF1D103" w14:textId="77777777">
        <w:trPr>
          <w:trHeight w:val="454"/>
        </w:trPr>
        <w:tc>
          <w:tcPr>
            <w:tcW w:w="940" w:type="dxa"/>
            <w:vAlign w:val="center"/>
          </w:tcPr>
          <w:p w14:paraId="5C796FD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5E93D304" w14:textId="77777777" w:rsidR="00C7294F" w:rsidRDefault="00A725E1">
            <w:pPr>
              <w:adjustRightInd w:val="0"/>
              <w:snapToGrid w:val="0"/>
              <w:spacing w:line="320" w:lineRule="exact"/>
              <w:rPr>
                <w:rFonts w:ascii="宋体" w:hAnsi="宋体"/>
                <w:szCs w:val="21"/>
              </w:rPr>
            </w:pPr>
            <w:r>
              <w:rPr>
                <w:rFonts w:ascii="宋体" w:hAnsi="宋体" w:hint="eastAsia"/>
                <w:szCs w:val="21"/>
              </w:rPr>
              <w:t>PT泵安装螺栓垫片</w:t>
            </w:r>
          </w:p>
        </w:tc>
        <w:tc>
          <w:tcPr>
            <w:tcW w:w="851" w:type="dxa"/>
            <w:vAlign w:val="center"/>
          </w:tcPr>
          <w:p w14:paraId="40D06F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955B6A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2B716B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C27B84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C29F4DA" w14:textId="77777777" w:rsidR="00C7294F" w:rsidRDefault="00A725E1">
            <w:pPr>
              <w:jc w:val="center"/>
              <w:rPr>
                <w:rFonts w:ascii="宋体" w:hAnsi="宋体" w:cs="宋体"/>
                <w:sz w:val="20"/>
                <w:szCs w:val="18"/>
              </w:rPr>
            </w:pPr>
            <w:r>
              <w:rPr>
                <w:rFonts w:ascii="宋体" w:hAnsi="宋体" w:hint="eastAsia"/>
                <w:sz w:val="20"/>
                <w:szCs w:val="18"/>
              </w:rPr>
              <w:t>3175027</w:t>
            </w:r>
          </w:p>
        </w:tc>
      </w:tr>
      <w:tr w:rsidR="00C7294F" w14:paraId="2E7D2872" w14:textId="77777777">
        <w:trPr>
          <w:trHeight w:val="454"/>
        </w:trPr>
        <w:tc>
          <w:tcPr>
            <w:tcW w:w="940" w:type="dxa"/>
            <w:vAlign w:val="center"/>
          </w:tcPr>
          <w:p w14:paraId="790530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2C0D943F" w14:textId="77777777" w:rsidR="00C7294F" w:rsidRDefault="00A725E1">
            <w:pPr>
              <w:adjustRightInd w:val="0"/>
              <w:snapToGrid w:val="0"/>
              <w:spacing w:line="320" w:lineRule="exact"/>
              <w:rPr>
                <w:rFonts w:ascii="宋体" w:hAnsi="宋体"/>
                <w:szCs w:val="21"/>
              </w:rPr>
            </w:pPr>
            <w:r>
              <w:rPr>
                <w:rFonts w:ascii="宋体" w:hAnsi="宋体" w:hint="eastAsia"/>
                <w:szCs w:val="21"/>
              </w:rPr>
              <w:t>尼龙块</w:t>
            </w:r>
          </w:p>
        </w:tc>
        <w:tc>
          <w:tcPr>
            <w:tcW w:w="851" w:type="dxa"/>
            <w:vAlign w:val="center"/>
          </w:tcPr>
          <w:p w14:paraId="6C64C9B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F2BE9A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72CBD2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274085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0BAC066" w14:textId="77777777" w:rsidR="00C7294F" w:rsidRDefault="00A725E1">
            <w:pPr>
              <w:jc w:val="center"/>
              <w:rPr>
                <w:rFonts w:ascii="宋体" w:hAnsi="宋体" w:cs="宋体"/>
                <w:sz w:val="20"/>
                <w:szCs w:val="18"/>
              </w:rPr>
            </w:pPr>
            <w:r>
              <w:rPr>
                <w:rFonts w:ascii="宋体" w:hAnsi="宋体" w:hint="eastAsia"/>
                <w:sz w:val="20"/>
                <w:szCs w:val="18"/>
              </w:rPr>
              <w:t>3046200</w:t>
            </w:r>
          </w:p>
        </w:tc>
      </w:tr>
      <w:tr w:rsidR="00C7294F" w14:paraId="151B8C33" w14:textId="77777777">
        <w:trPr>
          <w:trHeight w:val="454"/>
        </w:trPr>
        <w:tc>
          <w:tcPr>
            <w:tcW w:w="940" w:type="dxa"/>
            <w:vAlign w:val="center"/>
          </w:tcPr>
          <w:p w14:paraId="764EC20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vAlign w:val="center"/>
          </w:tcPr>
          <w:p w14:paraId="4D047DFF" w14:textId="77777777" w:rsidR="00C7294F" w:rsidRDefault="00A725E1">
            <w:pPr>
              <w:adjustRightInd w:val="0"/>
              <w:snapToGrid w:val="0"/>
              <w:spacing w:line="320" w:lineRule="exact"/>
              <w:rPr>
                <w:rFonts w:ascii="宋体" w:hAnsi="宋体"/>
                <w:szCs w:val="21"/>
              </w:rPr>
            </w:pPr>
            <w:r>
              <w:rPr>
                <w:rFonts w:ascii="宋体" w:hAnsi="宋体" w:hint="eastAsia"/>
                <w:szCs w:val="21"/>
              </w:rPr>
              <w:t>PT泵出油管矩形圈</w:t>
            </w:r>
          </w:p>
        </w:tc>
        <w:tc>
          <w:tcPr>
            <w:tcW w:w="851" w:type="dxa"/>
            <w:vAlign w:val="center"/>
          </w:tcPr>
          <w:p w14:paraId="06CB9C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B3757A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0999CA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DD3CCF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1C2BDE9" w14:textId="77777777" w:rsidR="00C7294F" w:rsidRDefault="00A725E1">
            <w:pPr>
              <w:jc w:val="center"/>
              <w:rPr>
                <w:rFonts w:ascii="宋体" w:hAnsi="宋体" w:cs="宋体"/>
                <w:sz w:val="20"/>
                <w:szCs w:val="18"/>
              </w:rPr>
            </w:pPr>
            <w:r>
              <w:rPr>
                <w:rFonts w:ascii="宋体" w:hAnsi="宋体" w:hint="eastAsia"/>
                <w:sz w:val="20"/>
                <w:szCs w:val="18"/>
              </w:rPr>
              <w:t xml:space="preserve">　</w:t>
            </w:r>
          </w:p>
        </w:tc>
      </w:tr>
      <w:tr w:rsidR="00C7294F" w14:paraId="3100D182" w14:textId="77777777">
        <w:trPr>
          <w:trHeight w:val="454"/>
        </w:trPr>
        <w:tc>
          <w:tcPr>
            <w:tcW w:w="940" w:type="dxa"/>
            <w:vAlign w:val="center"/>
          </w:tcPr>
          <w:p w14:paraId="7D54DC4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5914DA60" w14:textId="77777777" w:rsidR="00C7294F" w:rsidRDefault="00A725E1">
            <w:pPr>
              <w:adjustRightInd w:val="0"/>
              <w:snapToGrid w:val="0"/>
              <w:spacing w:line="320" w:lineRule="exact"/>
              <w:rPr>
                <w:rFonts w:ascii="宋体" w:hAnsi="宋体"/>
                <w:szCs w:val="21"/>
              </w:rPr>
            </w:pPr>
            <w:r>
              <w:rPr>
                <w:rFonts w:ascii="宋体" w:hAnsi="宋体" w:hint="eastAsia"/>
                <w:szCs w:val="21"/>
              </w:rPr>
              <w:t>PT泵修理包</w:t>
            </w:r>
          </w:p>
        </w:tc>
        <w:tc>
          <w:tcPr>
            <w:tcW w:w="851" w:type="dxa"/>
            <w:vAlign w:val="center"/>
          </w:tcPr>
          <w:p w14:paraId="01A16C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0DEB762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B49046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B18E07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C9C8575" w14:textId="77777777" w:rsidR="00C7294F" w:rsidRDefault="00A725E1">
            <w:pPr>
              <w:jc w:val="center"/>
              <w:rPr>
                <w:rFonts w:ascii="宋体" w:hAnsi="宋体" w:cs="宋体"/>
                <w:sz w:val="20"/>
                <w:szCs w:val="18"/>
              </w:rPr>
            </w:pPr>
            <w:r>
              <w:rPr>
                <w:rFonts w:ascii="宋体" w:hAnsi="宋体" w:hint="eastAsia"/>
                <w:sz w:val="20"/>
                <w:szCs w:val="18"/>
              </w:rPr>
              <w:t>3010242</w:t>
            </w:r>
          </w:p>
        </w:tc>
      </w:tr>
      <w:tr w:rsidR="00C7294F" w14:paraId="289C3795" w14:textId="77777777">
        <w:trPr>
          <w:trHeight w:val="454"/>
        </w:trPr>
        <w:tc>
          <w:tcPr>
            <w:tcW w:w="940" w:type="dxa"/>
            <w:vAlign w:val="center"/>
          </w:tcPr>
          <w:p w14:paraId="5904997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232C42A9" w14:textId="77777777" w:rsidR="00C7294F" w:rsidRDefault="00A725E1">
            <w:pPr>
              <w:adjustRightInd w:val="0"/>
              <w:snapToGrid w:val="0"/>
              <w:spacing w:line="320" w:lineRule="exact"/>
              <w:rPr>
                <w:rFonts w:ascii="宋体" w:hAnsi="宋体"/>
                <w:szCs w:val="21"/>
              </w:rPr>
            </w:pPr>
            <w:r>
              <w:rPr>
                <w:rFonts w:ascii="宋体" w:hAnsi="宋体" w:hint="eastAsia"/>
                <w:szCs w:val="21"/>
              </w:rPr>
              <w:t>盖板</w:t>
            </w:r>
          </w:p>
        </w:tc>
        <w:tc>
          <w:tcPr>
            <w:tcW w:w="851" w:type="dxa"/>
            <w:vAlign w:val="center"/>
          </w:tcPr>
          <w:p w14:paraId="76FC84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vAlign w:val="center"/>
          </w:tcPr>
          <w:p w14:paraId="5761BC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92E641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64947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4AF1BE" w14:textId="77777777" w:rsidR="00C7294F" w:rsidRDefault="00A725E1">
            <w:pPr>
              <w:jc w:val="center"/>
              <w:rPr>
                <w:rFonts w:ascii="宋体" w:hAnsi="宋体" w:cs="宋体"/>
                <w:sz w:val="20"/>
                <w:szCs w:val="18"/>
              </w:rPr>
            </w:pPr>
            <w:r>
              <w:rPr>
                <w:rFonts w:ascii="宋体" w:hAnsi="宋体" w:hint="eastAsia"/>
                <w:sz w:val="20"/>
                <w:szCs w:val="18"/>
              </w:rPr>
              <w:t>3000446</w:t>
            </w:r>
          </w:p>
        </w:tc>
      </w:tr>
      <w:tr w:rsidR="00C7294F" w14:paraId="42B5833A" w14:textId="77777777">
        <w:trPr>
          <w:trHeight w:val="454"/>
        </w:trPr>
        <w:tc>
          <w:tcPr>
            <w:tcW w:w="940" w:type="dxa"/>
            <w:vAlign w:val="center"/>
          </w:tcPr>
          <w:p w14:paraId="51EBA51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18</w:t>
            </w:r>
          </w:p>
        </w:tc>
        <w:tc>
          <w:tcPr>
            <w:tcW w:w="4175" w:type="dxa"/>
            <w:vAlign w:val="center"/>
          </w:tcPr>
          <w:p w14:paraId="4B4C800F" w14:textId="77777777" w:rsidR="00C7294F" w:rsidRDefault="00A725E1">
            <w:pPr>
              <w:adjustRightInd w:val="0"/>
              <w:snapToGrid w:val="0"/>
              <w:spacing w:line="320" w:lineRule="exact"/>
              <w:rPr>
                <w:rFonts w:ascii="宋体" w:hAnsi="宋体"/>
                <w:szCs w:val="21"/>
              </w:rPr>
            </w:pPr>
            <w:r>
              <w:rPr>
                <w:rFonts w:ascii="宋体" w:hAnsi="宋体" w:hint="eastAsia"/>
                <w:szCs w:val="21"/>
              </w:rPr>
              <w:t>驱动轴</w:t>
            </w:r>
          </w:p>
        </w:tc>
        <w:tc>
          <w:tcPr>
            <w:tcW w:w="851" w:type="dxa"/>
            <w:vAlign w:val="center"/>
          </w:tcPr>
          <w:p w14:paraId="0AC6FC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708F23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5515AD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71220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8ED6A22" w14:textId="77777777" w:rsidR="00C7294F" w:rsidRDefault="00A725E1">
            <w:pPr>
              <w:jc w:val="center"/>
              <w:rPr>
                <w:rFonts w:ascii="宋体" w:hAnsi="宋体" w:cs="宋体"/>
                <w:sz w:val="20"/>
                <w:szCs w:val="18"/>
              </w:rPr>
            </w:pPr>
            <w:r>
              <w:rPr>
                <w:rFonts w:ascii="宋体" w:hAnsi="宋体" w:hint="eastAsia"/>
                <w:sz w:val="20"/>
                <w:szCs w:val="18"/>
              </w:rPr>
              <w:t>212601</w:t>
            </w:r>
          </w:p>
        </w:tc>
      </w:tr>
      <w:tr w:rsidR="00C7294F" w14:paraId="1046C5D9" w14:textId="77777777">
        <w:trPr>
          <w:trHeight w:val="454"/>
        </w:trPr>
        <w:tc>
          <w:tcPr>
            <w:tcW w:w="940" w:type="dxa"/>
            <w:vAlign w:val="center"/>
          </w:tcPr>
          <w:p w14:paraId="2945137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vAlign w:val="center"/>
          </w:tcPr>
          <w:p w14:paraId="4B0BAF6E" w14:textId="77777777" w:rsidR="00C7294F" w:rsidRDefault="00A725E1">
            <w:pPr>
              <w:adjustRightInd w:val="0"/>
              <w:snapToGrid w:val="0"/>
              <w:spacing w:line="320" w:lineRule="exact"/>
              <w:rPr>
                <w:rFonts w:ascii="宋体" w:hAnsi="宋体"/>
                <w:szCs w:val="21"/>
              </w:rPr>
            </w:pPr>
            <w:r>
              <w:rPr>
                <w:rFonts w:ascii="宋体" w:hAnsi="宋体" w:hint="eastAsia"/>
                <w:szCs w:val="21"/>
              </w:rPr>
              <w:t>轴承</w:t>
            </w:r>
          </w:p>
        </w:tc>
        <w:tc>
          <w:tcPr>
            <w:tcW w:w="851" w:type="dxa"/>
            <w:vAlign w:val="center"/>
          </w:tcPr>
          <w:p w14:paraId="1E0E488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31629C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AD83E7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9D214B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8A0F5B3" w14:textId="77777777" w:rsidR="00C7294F" w:rsidRDefault="00A725E1">
            <w:pPr>
              <w:jc w:val="center"/>
              <w:rPr>
                <w:rFonts w:ascii="宋体" w:hAnsi="宋体" w:cs="宋体"/>
                <w:sz w:val="20"/>
                <w:szCs w:val="18"/>
              </w:rPr>
            </w:pPr>
            <w:r>
              <w:rPr>
                <w:rFonts w:ascii="宋体" w:hAnsi="宋体" w:hint="eastAsia"/>
                <w:sz w:val="20"/>
                <w:szCs w:val="18"/>
              </w:rPr>
              <w:t>S16052</w:t>
            </w:r>
          </w:p>
        </w:tc>
      </w:tr>
      <w:tr w:rsidR="00C7294F" w14:paraId="25F094A1" w14:textId="77777777">
        <w:trPr>
          <w:trHeight w:val="454"/>
        </w:trPr>
        <w:tc>
          <w:tcPr>
            <w:tcW w:w="940" w:type="dxa"/>
            <w:vAlign w:val="center"/>
          </w:tcPr>
          <w:p w14:paraId="0BE00D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4175" w:type="dxa"/>
            <w:vAlign w:val="center"/>
          </w:tcPr>
          <w:p w14:paraId="11B97094" w14:textId="77777777" w:rsidR="00C7294F" w:rsidRDefault="00A725E1">
            <w:pPr>
              <w:adjustRightInd w:val="0"/>
              <w:snapToGrid w:val="0"/>
              <w:spacing w:line="320" w:lineRule="exact"/>
              <w:rPr>
                <w:rFonts w:ascii="宋体" w:hAnsi="宋体"/>
                <w:szCs w:val="21"/>
              </w:rPr>
            </w:pPr>
            <w:r>
              <w:rPr>
                <w:rFonts w:ascii="宋体" w:hAnsi="宋体" w:hint="eastAsia"/>
                <w:szCs w:val="21"/>
              </w:rPr>
              <w:t>滤网</w:t>
            </w:r>
          </w:p>
        </w:tc>
        <w:tc>
          <w:tcPr>
            <w:tcW w:w="851" w:type="dxa"/>
            <w:vAlign w:val="center"/>
          </w:tcPr>
          <w:p w14:paraId="342D28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B54BA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DD10F5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3EA45D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EF7A39A" w14:textId="77777777" w:rsidR="00C7294F" w:rsidRDefault="00A725E1">
            <w:pPr>
              <w:jc w:val="center"/>
              <w:rPr>
                <w:rFonts w:ascii="宋体" w:hAnsi="宋体" w:cs="宋体"/>
                <w:sz w:val="20"/>
                <w:szCs w:val="18"/>
              </w:rPr>
            </w:pPr>
            <w:r>
              <w:rPr>
                <w:rFonts w:ascii="宋体" w:hAnsi="宋体" w:hint="eastAsia"/>
                <w:sz w:val="20"/>
                <w:szCs w:val="18"/>
              </w:rPr>
              <w:t>146483</w:t>
            </w:r>
          </w:p>
        </w:tc>
      </w:tr>
      <w:tr w:rsidR="00C7294F" w14:paraId="0F813F28" w14:textId="77777777">
        <w:trPr>
          <w:trHeight w:val="454"/>
        </w:trPr>
        <w:tc>
          <w:tcPr>
            <w:tcW w:w="940" w:type="dxa"/>
            <w:vAlign w:val="center"/>
          </w:tcPr>
          <w:p w14:paraId="68A54C3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vAlign w:val="center"/>
          </w:tcPr>
          <w:p w14:paraId="3761EB5E" w14:textId="77777777" w:rsidR="00C7294F" w:rsidRDefault="00A725E1">
            <w:pPr>
              <w:adjustRightInd w:val="0"/>
              <w:snapToGrid w:val="0"/>
              <w:spacing w:line="320" w:lineRule="exact"/>
              <w:rPr>
                <w:rFonts w:ascii="宋体" w:hAnsi="宋体"/>
                <w:szCs w:val="21"/>
              </w:rPr>
            </w:pPr>
            <w:r>
              <w:rPr>
                <w:rFonts w:ascii="宋体" w:hAnsi="宋体" w:hint="eastAsia"/>
                <w:szCs w:val="21"/>
              </w:rPr>
              <w:t>滤网（大）</w:t>
            </w:r>
          </w:p>
        </w:tc>
        <w:tc>
          <w:tcPr>
            <w:tcW w:w="851" w:type="dxa"/>
            <w:vAlign w:val="center"/>
          </w:tcPr>
          <w:p w14:paraId="0784539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368C61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02881D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46C066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E7CAC76" w14:textId="77777777" w:rsidR="00C7294F" w:rsidRDefault="00A725E1">
            <w:pPr>
              <w:jc w:val="center"/>
              <w:rPr>
                <w:rFonts w:ascii="宋体" w:hAnsi="宋体" w:cs="宋体"/>
                <w:sz w:val="20"/>
                <w:szCs w:val="18"/>
              </w:rPr>
            </w:pPr>
            <w:r>
              <w:rPr>
                <w:rFonts w:ascii="宋体" w:hAnsi="宋体" w:hint="eastAsia"/>
                <w:sz w:val="20"/>
                <w:szCs w:val="18"/>
              </w:rPr>
              <w:t>3090769</w:t>
            </w:r>
          </w:p>
        </w:tc>
      </w:tr>
      <w:tr w:rsidR="00C7294F" w14:paraId="0271BB29" w14:textId="77777777">
        <w:trPr>
          <w:trHeight w:val="454"/>
        </w:trPr>
        <w:tc>
          <w:tcPr>
            <w:tcW w:w="940" w:type="dxa"/>
            <w:vAlign w:val="center"/>
          </w:tcPr>
          <w:p w14:paraId="67064FB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vAlign w:val="center"/>
          </w:tcPr>
          <w:p w14:paraId="0A737140" w14:textId="77777777" w:rsidR="00C7294F" w:rsidRDefault="00A725E1">
            <w:pPr>
              <w:adjustRightInd w:val="0"/>
              <w:snapToGrid w:val="0"/>
              <w:spacing w:line="320" w:lineRule="exact"/>
              <w:rPr>
                <w:rFonts w:ascii="宋体" w:hAnsi="宋体"/>
                <w:szCs w:val="21"/>
              </w:rPr>
            </w:pPr>
            <w:r>
              <w:rPr>
                <w:rFonts w:ascii="宋体" w:hAnsi="宋体" w:hint="eastAsia"/>
                <w:szCs w:val="21"/>
              </w:rPr>
              <w:t>防尘油封</w:t>
            </w:r>
          </w:p>
        </w:tc>
        <w:tc>
          <w:tcPr>
            <w:tcW w:w="851" w:type="dxa"/>
            <w:vAlign w:val="center"/>
          </w:tcPr>
          <w:p w14:paraId="6529BE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EBEE9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6D12CB6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D8C720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92F79CD" w14:textId="77777777" w:rsidR="00C7294F" w:rsidRDefault="00A725E1">
            <w:pPr>
              <w:jc w:val="center"/>
              <w:rPr>
                <w:rFonts w:ascii="宋体" w:hAnsi="宋体" w:cs="宋体"/>
                <w:sz w:val="20"/>
                <w:szCs w:val="18"/>
              </w:rPr>
            </w:pPr>
            <w:r>
              <w:rPr>
                <w:rFonts w:ascii="宋体" w:hAnsi="宋体" w:hint="eastAsia"/>
                <w:sz w:val="20"/>
                <w:szCs w:val="18"/>
              </w:rPr>
              <w:t>3010945</w:t>
            </w:r>
          </w:p>
        </w:tc>
      </w:tr>
      <w:tr w:rsidR="00C7294F" w14:paraId="09AB9B1E" w14:textId="77777777">
        <w:trPr>
          <w:trHeight w:val="454"/>
        </w:trPr>
        <w:tc>
          <w:tcPr>
            <w:tcW w:w="940" w:type="dxa"/>
            <w:vAlign w:val="center"/>
          </w:tcPr>
          <w:p w14:paraId="6D928D1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vAlign w:val="center"/>
          </w:tcPr>
          <w:p w14:paraId="49749DDC" w14:textId="77777777" w:rsidR="00C7294F" w:rsidRDefault="00A725E1">
            <w:pPr>
              <w:adjustRightInd w:val="0"/>
              <w:snapToGrid w:val="0"/>
              <w:spacing w:line="320" w:lineRule="exact"/>
              <w:rPr>
                <w:rFonts w:ascii="宋体" w:hAnsi="宋体"/>
                <w:szCs w:val="21"/>
              </w:rPr>
            </w:pPr>
            <w:r>
              <w:rPr>
                <w:rFonts w:ascii="宋体" w:hAnsi="宋体" w:hint="eastAsia"/>
                <w:szCs w:val="21"/>
              </w:rPr>
              <w:t>加大油封</w:t>
            </w:r>
          </w:p>
        </w:tc>
        <w:tc>
          <w:tcPr>
            <w:tcW w:w="851" w:type="dxa"/>
            <w:vAlign w:val="center"/>
          </w:tcPr>
          <w:p w14:paraId="0B3736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79A78B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50138A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9D8D16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5AD0EEA" w14:textId="77777777" w:rsidR="00C7294F" w:rsidRDefault="00A725E1">
            <w:pPr>
              <w:jc w:val="center"/>
              <w:rPr>
                <w:rFonts w:ascii="宋体" w:hAnsi="宋体" w:cs="宋体"/>
                <w:sz w:val="20"/>
                <w:szCs w:val="18"/>
              </w:rPr>
            </w:pPr>
            <w:r>
              <w:rPr>
                <w:rFonts w:ascii="宋体" w:hAnsi="宋体" w:hint="eastAsia"/>
                <w:sz w:val="20"/>
                <w:szCs w:val="18"/>
              </w:rPr>
              <w:t>3803615</w:t>
            </w:r>
          </w:p>
        </w:tc>
      </w:tr>
      <w:tr w:rsidR="00C7294F" w14:paraId="008C2D38" w14:textId="77777777">
        <w:trPr>
          <w:trHeight w:val="454"/>
        </w:trPr>
        <w:tc>
          <w:tcPr>
            <w:tcW w:w="940" w:type="dxa"/>
            <w:vAlign w:val="center"/>
          </w:tcPr>
          <w:p w14:paraId="6F599D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4175" w:type="dxa"/>
            <w:vAlign w:val="center"/>
          </w:tcPr>
          <w:p w14:paraId="1802A623" w14:textId="77777777" w:rsidR="00C7294F" w:rsidRDefault="00A725E1">
            <w:pPr>
              <w:adjustRightInd w:val="0"/>
              <w:snapToGrid w:val="0"/>
              <w:spacing w:line="320" w:lineRule="exact"/>
              <w:rPr>
                <w:rFonts w:ascii="宋体" w:hAnsi="宋体"/>
                <w:szCs w:val="21"/>
              </w:rPr>
            </w:pPr>
            <w:r>
              <w:rPr>
                <w:rFonts w:ascii="宋体" w:hAnsi="宋体" w:hint="eastAsia"/>
                <w:szCs w:val="21"/>
              </w:rPr>
              <w:t>调速柱塞</w:t>
            </w:r>
          </w:p>
        </w:tc>
        <w:tc>
          <w:tcPr>
            <w:tcW w:w="851" w:type="dxa"/>
            <w:vAlign w:val="center"/>
          </w:tcPr>
          <w:p w14:paraId="5B2DFD2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支</w:t>
            </w:r>
          </w:p>
        </w:tc>
        <w:tc>
          <w:tcPr>
            <w:tcW w:w="850" w:type="dxa"/>
            <w:vAlign w:val="center"/>
          </w:tcPr>
          <w:p w14:paraId="5046D5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B1F7C1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65C06A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61DC850" w14:textId="77777777" w:rsidR="00C7294F" w:rsidRDefault="00A725E1">
            <w:pPr>
              <w:jc w:val="center"/>
              <w:rPr>
                <w:rFonts w:ascii="宋体" w:hAnsi="宋体" w:cs="宋体"/>
                <w:sz w:val="20"/>
                <w:szCs w:val="18"/>
              </w:rPr>
            </w:pPr>
            <w:r>
              <w:rPr>
                <w:rFonts w:ascii="宋体" w:hAnsi="宋体" w:hint="eastAsia"/>
                <w:sz w:val="20"/>
                <w:szCs w:val="18"/>
              </w:rPr>
              <w:t>3010810</w:t>
            </w:r>
          </w:p>
        </w:tc>
      </w:tr>
      <w:tr w:rsidR="00C7294F" w14:paraId="5BFEDDC9" w14:textId="77777777">
        <w:trPr>
          <w:trHeight w:val="454"/>
        </w:trPr>
        <w:tc>
          <w:tcPr>
            <w:tcW w:w="940" w:type="dxa"/>
            <w:vAlign w:val="center"/>
          </w:tcPr>
          <w:p w14:paraId="0559512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4175" w:type="dxa"/>
            <w:vAlign w:val="center"/>
          </w:tcPr>
          <w:p w14:paraId="39208B87" w14:textId="77777777" w:rsidR="00C7294F" w:rsidRDefault="00A725E1">
            <w:pPr>
              <w:adjustRightInd w:val="0"/>
              <w:snapToGrid w:val="0"/>
              <w:spacing w:line="320" w:lineRule="exact"/>
              <w:rPr>
                <w:rFonts w:ascii="宋体" w:hAnsi="宋体"/>
                <w:szCs w:val="21"/>
              </w:rPr>
            </w:pPr>
            <w:r>
              <w:rPr>
                <w:rFonts w:ascii="宋体" w:hAnsi="宋体" w:hint="eastAsia"/>
                <w:szCs w:val="21"/>
              </w:rPr>
              <w:t>调速柱塞</w:t>
            </w:r>
          </w:p>
        </w:tc>
        <w:tc>
          <w:tcPr>
            <w:tcW w:w="851" w:type="dxa"/>
            <w:vAlign w:val="center"/>
          </w:tcPr>
          <w:p w14:paraId="6DF2C2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支</w:t>
            </w:r>
          </w:p>
        </w:tc>
        <w:tc>
          <w:tcPr>
            <w:tcW w:w="850" w:type="dxa"/>
            <w:vAlign w:val="center"/>
          </w:tcPr>
          <w:p w14:paraId="5E6D8B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B75A6A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CA6C1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5D33C4C" w14:textId="77777777" w:rsidR="00C7294F" w:rsidRDefault="00A725E1">
            <w:pPr>
              <w:jc w:val="center"/>
              <w:rPr>
                <w:rFonts w:ascii="宋体" w:hAnsi="宋体" w:cs="宋体"/>
                <w:sz w:val="20"/>
                <w:szCs w:val="18"/>
              </w:rPr>
            </w:pPr>
            <w:r>
              <w:rPr>
                <w:rFonts w:ascii="宋体" w:hAnsi="宋体" w:hint="eastAsia"/>
                <w:sz w:val="20"/>
                <w:szCs w:val="18"/>
              </w:rPr>
              <w:t>AR40230</w:t>
            </w:r>
          </w:p>
        </w:tc>
      </w:tr>
      <w:tr w:rsidR="00C7294F" w14:paraId="7B8D4191" w14:textId="77777777">
        <w:trPr>
          <w:trHeight w:val="454"/>
        </w:trPr>
        <w:tc>
          <w:tcPr>
            <w:tcW w:w="940" w:type="dxa"/>
            <w:vAlign w:val="center"/>
          </w:tcPr>
          <w:p w14:paraId="22176CC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26</w:t>
            </w:r>
          </w:p>
        </w:tc>
        <w:tc>
          <w:tcPr>
            <w:tcW w:w="4175" w:type="dxa"/>
            <w:vAlign w:val="center"/>
          </w:tcPr>
          <w:p w14:paraId="0CFD6B97" w14:textId="77777777" w:rsidR="00C7294F" w:rsidRDefault="00A725E1">
            <w:pPr>
              <w:adjustRightInd w:val="0"/>
              <w:snapToGrid w:val="0"/>
              <w:spacing w:line="320" w:lineRule="exact"/>
              <w:rPr>
                <w:rFonts w:ascii="宋体" w:hAnsi="宋体"/>
                <w:szCs w:val="21"/>
              </w:rPr>
            </w:pPr>
            <w:r>
              <w:rPr>
                <w:rFonts w:ascii="宋体" w:hAnsi="宋体" w:hint="eastAsia"/>
                <w:szCs w:val="21"/>
              </w:rPr>
              <w:t>止动螺钉</w:t>
            </w:r>
          </w:p>
        </w:tc>
        <w:tc>
          <w:tcPr>
            <w:tcW w:w="851" w:type="dxa"/>
            <w:vAlign w:val="center"/>
          </w:tcPr>
          <w:p w14:paraId="325892B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枚</w:t>
            </w:r>
          </w:p>
        </w:tc>
        <w:tc>
          <w:tcPr>
            <w:tcW w:w="850" w:type="dxa"/>
            <w:vAlign w:val="center"/>
          </w:tcPr>
          <w:p w14:paraId="792E803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B858A5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2B46C8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0C20519" w14:textId="77777777" w:rsidR="00C7294F" w:rsidRDefault="00A725E1">
            <w:pPr>
              <w:jc w:val="center"/>
              <w:rPr>
                <w:rFonts w:ascii="宋体" w:hAnsi="宋体" w:cs="宋体"/>
                <w:sz w:val="20"/>
                <w:szCs w:val="18"/>
              </w:rPr>
            </w:pPr>
            <w:r>
              <w:rPr>
                <w:rFonts w:ascii="宋体" w:hAnsi="宋体" w:hint="eastAsia"/>
                <w:sz w:val="20"/>
                <w:szCs w:val="18"/>
              </w:rPr>
              <w:t>70813</w:t>
            </w:r>
          </w:p>
        </w:tc>
      </w:tr>
      <w:tr w:rsidR="00C7294F" w14:paraId="1D65E7EC" w14:textId="77777777">
        <w:trPr>
          <w:trHeight w:val="454"/>
        </w:trPr>
        <w:tc>
          <w:tcPr>
            <w:tcW w:w="940" w:type="dxa"/>
            <w:vAlign w:val="center"/>
          </w:tcPr>
          <w:p w14:paraId="559F4EC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27</w:t>
            </w:r>
          </w:p>
        </w:tc>
        <w:tc>
          <w:tcPr>
            <w:tcW w:w="4175" w:type="dxa"/>
            <w:vAlign w:val="center"/>
          </w:tcPr>
          <w:p w14:paraId="0EBD746E" w14:textId="77777777" w:rsidR="00C7294F" w:rsidRDefault="00A725E1">
            <w:pPr>
              <w:adjustRightInd w:val="0"/>
              <w:snapToGrid w:val="0"/>
              <w:spacing w:line="320" w:lineRule="exact"/>
              <w:rPr>
                <w:rFonts w:ascii="宋体" w:hAnsi="宋体"/>
                <w:szCs w:val="21"/>
              </w:rPr>
            </w:pPr>
            <w:r>
              <w:rPr>
                <w:rFonts w:ascii="宋体" w:hAnsi="宋体" w:hint="eastAsia"/>
                <w:szCs w:val="21"/>
              </w:rPr>
              <w:t>表轴</w:t>
            </w:r>
          </w:p>
        </w:tc>
        <w:tc>
          <w:tcPr>
            <w:tcW w:w="851" w:type="dxa"/>
            <w:vAlign w:val="center"/>
          </w:tcPr>
          <w:p w14:paraId="2DA1EA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3F0BCB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0C24A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BF9669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E04B12F" w14:textId="77777777" w:rsidR="00C7294F" w:rsidRDefault="00A725E1">
            <w:pPr>
              <w:jc w:val="center"/>
              <w:rPr>
                <w:rFonts w:ascii="宋体" w:hAnsi="宋体" w:cs="宋体"/>
                <w:sz w:val="20"/>
                <w:szCs w:val="18"/>
              </w:rPr>
            </w:pPr>
            <w:r>
              <w:rPr>
                <w:rFonts w:ascii="宋体" w:hAnsi="宋体" w:hint="eastAsia"/>
                <w:sz w:val="20"/>
                <w:szCs w:val="18"/>
              </w:rPr>
              <w:t>212607</w:t>
            </w:r>
          </w:p>
        </w:tc>
      </w:tr>
      <w:tr w:rsidR="00C7294F" w14:paraId="514B9CF0" w14:textId="77777777">
        <w:trPr>
          <w:trHeight w:val="454"/>
        </w:trPr>
        <w:tc>
          <w:tcPr>
            <w:tcW w:w="940" w:type="dxa"/>
            <w:vAlign w:val="center"/>
          </w:tcPr>
          <w:p w14:paraId="07C8505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28</w:t>
            </w:r>
          </w:p>
        </w:tc>
        <w:tc>
          <w:tcPr>
            <w:tcW w:w="4175" w:type="dxa"/>
            <w:vAlign w:val="center"/>
          </w:tcPr>
          <w:p w14:paraId="583E05A4" w14:textId="77777777" w:rsidR="00C7294F" w:rsidRDefault="00A725E1">
            <w:pPr>
              <w:adjustRightInd w:val="0"/>
              <w:snapToGrid w:val="0"/>
              <w:spacing w:line="320" w:lineRule="exact"/>
              <w:rPr>
                <w:rFonts w:ascii="宋体" w:hAnsi="宋体"/>
                <w:szCs w:val="21"/>
              </w:rPr>
            </w:pPr>
            <w:r>
              <w:rPr>
                <w:rFonts w:ascii="宋体" w:hAnsi="宋体" w:hint="eastAsia"/>
                <w:szCs w:val="21"/>
              </w:rPr>
              <w:t>飞铁辅助柱塞</w:t>
            </w:r>
          </w:p>
        </w:tc>
        <w:tc>
          <w:tcPr>
            <w:tcW w:w="851" w:type="dxa"/>
            <w:vAlign w:val="center"/>
          </w:tcPr>
          <w:p w14:paraId="147A888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支</w:t>
            </w:r>
          </w:p>
        </w:tc>
        <w:tc>
          <w:tcPr>
            <w:tcW w:w="850" w:type="dxa"/>
            <w:vAlign w:val="center"/>
          </w:tcPr>
          <w:p w14:paraId="351CD6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6D842D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29B3A6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13DCD44" w14:textId="77777777" w:rsidR="00C7294F" w:rsidRDefault="00A725E1">
            <w:pPr>
              <w:jc w:val="center"/>
              <w:rPr>
                <w:rFonts w:ascii="宋体" w:hAnsi="宋体" w:cs="宋体"/>
                <w:sz w:val="20"/>
                <w:szCs w:val="18"/>
              </w:rPr>
            </w:pPr>
            <w:r>
              <w:rPr>
                <w:rFonts w:ascii="宋体" w:hAnsi="宋体" w:hint="eastAsia"/>
                <w:sz w:val="20"/>
                <w:szCs w:val="18"/>
              </w:rPr>
              <w:t>144178</w:t>
            </w:r>
          </w:p>
        </w:tc>
      </w:tr>
      <w:tr w:rsidR="00C7294F" w14:paraId="656B8209" w14:textId="77777777">
        <w:trPr>
          <w:trHeight w:val="454"/>
        </w:trPr>
        <w:tc>
          <w:tcPr>
            <w:tcW w:w="940" w:type="dxa"/>
            <w:vAlign w:val="center"/>
          </w:tcPr>
          <w:p w14:paraId="148EE7B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29</w:t>
            </w:r>
          </w:p>
        </w:tc>
        <w:tc>
          <w:tcPr>
            <w:tcW w:w="4175" w:type="dxa"/>
            <w:vAlign w:val="center"/>
          </w:tcPr>
          <w:p w14:paraId="47197E8D" w14:textId="77777777" w:rsidR="00C7294F" w:rsidRDefault="00A725E1">
            <w:pPr>
              <w:adjustRightInd w:val="0"/>
              <w:snapToGrid w:val="0"/>
              <w:spacing w:line="320" w:lineRule="exact"/>
              <w:rPr>
                <w:rFonts w:ascii="宋体" w:hAnsi="宋体"/>
                <w:szCs w:val="21"/>
              </w:rPr>
            </w:pPr>
            <w:r>
              <w:rPr>
                <w:rFonts w:ascii="宋体" w:hAnsi="宋体" w:hint="eastAsia"/>
                <w:szCs w:val="21"/>
              </w:rPr>
              <w:t>AFC总成</w:t>
            </w:r>
          </w:p>
        </w:tc>
        <w:tc>
          <w:tcPr>
            <w:tcW w:w="851" w:type="dxa"/>
            <w:vAlign w:val="center"/>
          </w:tcPr>
          <w:p w14:paraId="385195F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36B7BA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48D712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A388E8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F58412B" w14:textId="77777777" w:rsidR="00C7294F" w:rsidRDefault="00A725E1">
            <w:pPr>
              <w:jc w:val="center"/>
              <w:rPr>
                <w:rFonts w:ascii="宋体" w:hAnsi="宋体" w:cs="宋体"/>
                <w:sz w:val="20"/>
                <w:szCs w:val="18"/>
              </w:rPr>
            </w:pPr>
            <w:r>
              <w:rPr>
                <w:rFonts w:ascii="宋体" w:hAnsi="宋体" w:hint="eastAsia"/>
                <w:sz w:val="20"/>
                <w:szCs w:val="18"/>
              </w:rPr>
              <w:t>3077528</w:t>
            </w:r>
          </w:p>
        </w:tc>
      </w:tr>
      <w:tr w:rsidR="00C7294F" w14:paraId="3E9E8588" w14:textId="77777777">
        <w:trPr>
          <w:trHeight w:val="454"/>
        </w:trPr>
        <w:tc>
          <w:tcPr>
            <w:tcW w:w="940" w:type="dxa"/>
            <w:vAlign w:val="center"/>
          </w:tcPr>
          <w:p w14:paraId="1A53B2B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w:t>
            </w:r>
          </w:p>
        </w:tc>
        <w:tc>
          <w:tcPr>
            <w:tcW w:w="4175" w:type="dxa"/>
            <w:vAlign w:val="center"/>
          </w:tcPr>
          <w:p w14:paraId="7F8245C1" w14:textId="77777777" w:rsidR="00C7294F" w:rsidRDefault="00A725E1">
            <w:pPr>
              <w:adjustRightInd w:val="0"/>
              <w:snapToGrid w:val="0"/>
              <w:spacing w:line="320" w:lineRule="exact"/>
              <w:rPr>
                <w:rFonts w:ascii="宋体" w:hAnsi="宋体"/>
                <w:szCs w:val="21"/>
              </w:rPr>
            </w:pPr>
            <w:r>
              <w:rPr>
                <w:rFonts w:ascii="宋体" w:hAnsi="宋体" w:hint="eastAsia"/>
                <w:szCs w:val="21"/>
              </w:rPr>
              <w:t>主动轴</w:t>
            </w:r>
          </w:p>
        </w:tc>
        <w:tc>
          <w:tcPr>
            <w:tcW w:w="851" w:type="dxa"/>
            <w:vAlign w:val="center"/>
          </w:tcPr>
          <w:p w14:paraId="6BA71D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1F5B68C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81A455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99E371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68F064F" w14:textId="77777777" w:rsidR="00C7294F" w:rsidRDefault="00A725E1">
            <w:pPr>
              <w:jc w:val="center"/>
              <w:rPr>
                <w:rFonts w:ascii="宋体" w:hAnsi="宋体" w:cs="宋体"/>
                <w:sz w:val="20"/>
                <w:szCs w:val="18"/>
              </w:rPr>
            </w:pPr>
            <w:r>
              <w:rPr>
                <w:rFonts w:ascii="宋体" w:hAnsi="宋体" w:hint="eastAsia"/>
                <w:sz w:val="20"/>
                <w:szCs w:val="18"/>
              </w:rPr>
              <w:t>0.75〞</w:t>
            </w:r>
          </w:p>
        </w:tc>
      </w:tr>
      <w:tr w:rsidR="00C7294F" w14:paraId="30E576A5" w14:textId="77777777">
        <w:trPr>
          <w:trHeight w:val="454"/>
        </w:trPr>
        <w:tc>
          <w:tcPr>
            <w:tcW w:w="940" w:type="dxa"/>
            <w:vAlign w:val="center"/>
          </w:tcPr>
          <w:p w14:paraId="33BC64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31</w:t>
            </w:r>
          </w:p>
        </w:tc>
        <w:tc>
          <w:tcPr>
            <w:tcW w:w="4175" w:type="dxa"/>
            <w:vAlign w:val="center"/>
          </w:tcPr>
          <w:p w14:paraId="0334787E" w14:textId="77777777" w:rsidR="00C7294F" w:rsidRDefault="00A725E1">
            <w:pPr>
              <w:adjustRightInd w:val="0"/>
              <w:snapToGrid w:val="0"/>
              <w:spacing w:line="320" w:lineRule="exact"/>
              <w:rPr>
                <w:rFonts w:ascii="宋体" w:hAnsi="宋体"/>
                <w:szCs w:val="21"/>
              </w:rPr>
            </w:pPr>
            <w:r>
              <w:rPr>
                <w:rFonts w:ascii="宋体" w:hAnsi="宋体" w:hint="eastAsia"/>
                <w:szCs w:val="21"/>
              </w:rPr>
              <w:t>从动轴</w:t>
            </w:r>
          </w:p>
        </w:tc>
        <w:tc>
          <w:tcPr>
            <w:tcW w:w="851" w:type="dxa"/>
            <w:vAlign w:val="center"/>
          </w:tcPr>
          <w:p w14:paraId="5F8935A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41A129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D7C04B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33EFC4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8467E00" w14:textId="77777777" w:rsidR="00C7294F" w:rsidRDefault="00A725E1">
            <w:pPr>
              <w:jc w:val="center"/>
              <w:rPr>
                <w:rFonts w:ascii="宋体" w:hAnsi="宋体" w:cs="宋体"/>
                <w:sz w:val="20"/>
                <w:szCs w:val="18"/>
              </w:rPr>
            </w:pPr>
            <w:r>
              <w:rPr>
                <w:rFonts w:ascii="宋体" w:hAnsi="宋体" w:hint="eastAsia"/>
                <w:sz w:val="20"/>
                <w:szCs w:val="18"/>
              </w:rPr>
              <w:t>0.75〞</w:t>
            </w:r>
          </w:p>
        </w:tc>
      </w:tr>
      <w:tr w:rsidR="00C7294F" w14:paraId="3AEAFB60" w14:textId="77777777">
        <w:trPr>
          <w:trHeight w:val="454"/>
        </w:trPr>
        <w:tc>
          <w:tcPr>
            <w:tcW w:w="940" w:type="dxa"/>
            <w:vAlign w:val="center"/>
          </w:tcPr>
          <w:p w14:paraId="75BC8BE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32</w:t>
            </w:r>
          </w:p>
        </w:tc>
        <w:tc>
          <w:tcPr>
            <w:tcW w:w="4175" w:type="dxa"/>
            <w:vAlign w:val="center"/>
          </w:tcPr>
          <w:p w14:paraId="669D7B82" w14:textId="77777777" w:rsidR="00C7294F" w:rsidRDefault="00A725E1">
            <w:pPr>
              <w:adjustRightInd w:val="0"/>
              <w:snapToGrid w:val="0"/>
              <w:spacing w:line="320" w:lineRule="exact"/>
              <w:rPr>
                <w:rFonts w:ascii="宋体" w:hAnsi="宋体"/>
                <w:szCs w:val="21"/>
              </w:rPr>
            </w:pPr>
            <w:r>
              <w:rPr>
                <w:rFonts w:ascii="宋体" w:hAnsi="宋体" w:hint="eastAsia"/>
                <w:szCs w:val="21"/>
              </w:rPr>
              <w:t>齿轮</w:t>
            </w:r>
          </w:p>
        </w:tc>
        <w:tc>
          <w:tcPr>
            <w:tcW w:w="851" w:type="dxa"/>
            <w:vAlign w:val="center"/>
          </w:tcPr>
          <w:p w14:paraId="4091EAE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9EC5D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5D62A10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E50E9D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CF57ECC" w14:textId="77777777" w:rsidR="00C7294F" w:rsidRDefault="00A725E1">
            <w:pPr>
              <w:jc w:val="center"/>
              <w:rPr>
                <w:rFonts w:ascii="宋体" w:hAnsi="宋体" w:cs="宋体"/>
                <w:sz w:val="20"/>
                <w:szCs w:val="18"/>
              </w:rPr>
            </w:pPr>
            <w:r>
              <w:rPr>
                <w:rFonts w:ascii="宋体" w:hAnsi="宋体" w:hint="eastAsia"/>
                <w:sz w:val="20"/>
                <w:szCs w:val="18"/>
              </w:rPr>
              <w:t>0.75〞</w:t>
            </w:r>
          </w:p>
        </w:tc>
      </w:tr>
      <w:tr w:rsidR="00C7294F" w14:paraId="37E6C6E3" w14:textId="77777777">
        <w:trPr>
          <w:trHeight w:val="454"/>
        </w:trPr>
        <w:tc>
          <w:tcPr>
            <w:tcW w:w="940" w:type="dxa"/>
            <w:vAlign w:val="center"/>
          </w:tcPr>
          <w:p w14:paraId="0B96D72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33</w:t>
            </w:r>
          </w:p>
        </w:tc>
        <w:tc>
          <w:tcPr>
            <w:tcW w:w="4175" w:type="dxa"/>
            <w:vAlign w:val="center"/>
          </w:tcPr>
          <w:p w14:paraId="5F79305F" w14:textId="77777777" w:rsidR="00C7294F" w:rsidRDefault="00A725E1">
            <w:pPr>
              <w:adjustRightInd w:val="0"/>
              <w:snapToGrid w:val="0"/>
              <w:spacing w:line="320" w:lineRule="exact"/>
              <w:rPr>
                <w:rFonts w:ascii="宋体" w:hAnsi="宋体"/>
                <w:szCs w:val="21"/>
              </w:rPr>
            </w:pPr>
            <w:r>
              <w:rPr>
                <w:rFonts w:ascii="宋体" w:hAnsi="宋体" w:hint="eastAsia"/>
                <w:szCs w:val="21"/>
              </w:rPr>
              <w:t>接合套</w:t>
            </w:r>
          </w:p>
        </w:tc>
        <w:tc>
          <w:tcPr>
            <w:tcW w:w="851" w:type="dxa"/>
            <w:vAlign w:val="center"/>
          </w:tcPr>
          <w:p w14:paraId="269DDBA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D889F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8588E3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1B738A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7B7AFF4" w14:textId="77777777" w:rsidR="00C7294F" w:rsidRDefault="00A725E1">
            <w:pPr>
              <w:jc w:val="center"/>
              <w:rPr>
                <w:rFonts w:ascii="宋体" w:hAnsi="宋体" w:cs="宋体"/>
                <w:sz w:val="20"/>
                <w:szCs w:val="18"/>
              </w:rPr>
            </w:pPr>
            <w:r>
              <w:rPr>
                <w:rFonts w:ascii="宋体" w:hAnsi="宋体" w:hint="eastAsia"/>
                <w:sz w:val="20"/>
                <w:szCs w:val="18"/>
              </w:rPr>
              <w:t>212639</w:t>
            </w:r>
          </w:p>
        </w:tc>
      </w:tr>
      <w:tr w:rsidR="00C7294F" w14:paraId="015F8FB4" w14:textId="77777777">
        <w:trPr>
          <w:trHeight w:val="454"/>
        </w:trPr>
        <w:tc>
          <w:tcPr>
            <w:tcW w:w="940" w:type="dxa"/>
            <w:vAlign w:val="center"/>
          </w:tcPr>
          <w:p w14:paraId="43C62E8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34</w:t>
            </w:r>
          </w:p>
        </w:tc>
        <w:tc>
          <w:tcPr>
            <w:tcW w:w="4175" w:type="dxa"/>
            <w:vAlign w:val="center"/>
          </w:tcPr>
          <w:p w14:paraId="35EA5886" w14:textId="77777777" w:rsidR="00C7294F" w:rsidRDefault="00A725E1">
            <w:pPr>
              <w:adjustRightInd w:val="0"/>
              <w:snapToGrid w:val="0"/>
              <w:spacing w:line="320" w:lineRule="exact"/>
              <w:rPr>
                <w:rFonts w:ascii="宋体" w:hAnsi="宋体"/>
                <w:szCs w:val="21"/>
              </w:rPr>
            </w:pPr>
            <w:r>
              <w:rPr>
                <w:rFonts w:ascii="宋体" w:hAnsi="宋体" w:hint="eastAsia"/>
                <w:szCs w:val="21"/>
              </w:rPr>
              <w:t>油杯</w:t>
            </w:r>
          </w:p>
        </w:tc>
        <w:tc>
          <w:tcPr>
            <w:tcW w:w="851" w:type="dxa"/>
            <w:vAlign w:val="center"/>
          </w:tcPr>
          <w:p w14:paraId="1AE3892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C2EDAB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290C79F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512B39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340093B" w14:textId="77777777" w:rsidR="00C7294F" w:rsidRDefault="00A725E1">
            <w:pPr>
              <w:jc w:val="center"/>
              <w:rPr>
                <w:rFonts w:ascii="宋体" w:hAnsi="宋体" w:cs="宋体"/>
                <w:sz w:val="20"/>
                <w:szCs w:val="18"/>
              </w:rPr>
            </w:pPr>
            <w:r>
              <w:rPr>
                <w:rFonts w:ascii="宋体" w:hAnsi="宋体" w:hint="eastAsia"/>
                <w:sz w:val="20"/>
                <w:szCs w:val="18"/>
              </w:rPr>
              <w:t>3279720</w:t>
            </w:r>
          </w:p>
        </w:tc>
      </w:tr>
      <w:tr w:rsidR="00C7294F" w14:paraId="238F0089" w14:textId="77777777">
        <w:trPr>
          <w:trHeight w:val="454"/>
        </w:trPr>
        <w:tc>
          <w:tcPr>
            <w:tcW w:w="940" w:type="dxa"/>
            <w:vAlign w:val="center"/>
          </w:tcPr>
          <w:p w14:paraId="41F1A23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35</w:t>
            </w:r>
          </w:p>
        </w:tc>
        <w:tc>
          <w:tcPr>
            <w:tcW w:w="4175" w:type="dxa"/>
            <w:vAlign w:val="center"/>
          </w:tcPr>
          <w:p w14:paraId="14F409E6" w14:textId="77777777" w:rsidR="00C7294F" w:rsidRDefault="00A725E1">
            <w:pPr>
              <w:adjustRightInd w:val="0"/>
              <w:snapToGrid w:val="0"/>
              <w:spacing w:line="320" w:lineRule="exact"/>
              <w:rPr>
                <w:rFonts w:ascii="宋体" w:hAnsi="宋体"/>
                <w:szCs w:val="21"/>
              </w:rPr>
            </w:pPr>
            <w:r>
              <w:rPr>
                <w:rFonts w:ascii="宋体" w:hAnsi="宋体" w:hint="eastAsia"/>
                <w:szCs w:val="21"/>
              </w:rPr>
              <w:t>柱塞付</w:t>
            </w:r>
          </w:p>
        </w:tc>
        <w:tc>
          <w:tcPr>
            <w:tcW w:w="851" w:type="dxa"/>
            <w:vAlign w:val="center"/>
          </w:tcPr>
          <w:p w14:paraId="545A48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383BDE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6767DE2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B3A4E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6C53C4F" w14:textId="77777777" w:rsidR="00C7294F" w:rsidRDefault="00A725E1">
            <w:pPr>
              <w:jc w:val="center"/>
              <w:rPr>
                <w:rFonts w:ascii="宋体" w:hAnsi="宋体" w:cs="宋体"/>
                <w:sz w:val="20"/>
                <w:szCs w:val="18"/>
              </w:rPr>
            </w:pPr>
            <w:r>
              <w:rPr>
                <w:rFonts w:ascii="宋体" w:hAnsi="宋体" w:hint="eastAsia"/>
                <w:sz w:val="20"/>
                <w:szCs w:val="18"/>
              </w:rPr>
              <w:t>3076125</w:t>
            </w:r>
          </w:p>
        </w:tc>
      </w:tr>
      <w:tr w:rsidR="00C7294F" w14:paraId="2619A856" w14:textId="77777777">
        <w:trPr>
          <w:trHeight w:val="454"/>
        </w:trPr>
        <w:tc>
          <w:tcPr>
            <w:tcW w:w="940" w:type="dxa"/>
            <w:vAlign w:val="center"/>
          </w:tcPr>
          <w:p w14:paraId="4B65C18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36</w:t>
            </w:r>
          </w:p>
        </w:tc>
        <w:tc>
          <w:tcPr>
            <w:tcW w:w="4175" w:type="dxa"/>
            <w:vAlign w:val="center"/>
          </w:tcPr>
          <w:p w14:paraId="309286B2" w14:textId="77777777" w:rsidR="00C7294F" w:rsidRDefault="00A725E1">
            <w:pPr>
              <w:adjustRightInd w:val="0"/>
              <w:snapToGrid w:val="0"/>
              <w:spacing w:line="320" w:lineRule="exact"/>
              <w:rPr>
                <w:rFonts w:ascii="宋体" w:hAnsi="宋体"/>
                <w:szCs w:val="21"/>
              </w:rPr>
            </w:pPr>
            <w:r>
              <w:rPr>
                <w:rFonts w:ascii="宋体" w:hAnsi="宋体" w:hint="eastAsia"/>
                <w:szCs w:val="21"/>
              </w:rPr>
              <w:t>STC修理包</w:t>
            </w:r>
          </w:p>
        </w:tc>
        <w:tc>
          <w:tcPr>
            <w:tcW w:w="851" w:type="dxa"/>
            <w:vAlign w:val="center"/>
          </w:tcPr>
          <w:p w14:paraId="17E18F0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30B6874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2E2C25B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01A4CC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8B6DF55" w14:textId="77777777" w:rsidR="00C7294F" w:rsidRDefault="00A725E1">
            <w:pPr>
              <w:jc w:val="center"/>
              <w:rPr>
                <w:rFonts w:ascii="宋体" w:hAnsi="宋体" w:cs="宋体"/>
                <w:sz w:val="20"/>
                <w:szCs w:val="18"/>
              </w:rPr>
            </w:pPr>
            <w:r>
              <w:rPr>
                <w:rFonts w:ascii="宋体" w:hAnsi="宋体" w:hint="eastAsia"/>
                <w:sz w:val="20"/>
                <w:szCs w:val="18"/>
              </w:rPr>
              <w:t>3804700</w:t>
            </w:r>
          </w:p>
        </w:tc>
      </w:tr>
      <w:tr w:rsidR="00C7294F" w14:paraId="52369AA4" w14:textId="77777777">
        <w:trPr>
          <w:trHeight w:val="454"/>
        </w:trPr>
        <w:tc>
          <w:tcPr>
            <w:tcW w:w="940" w:type="dxa"/>
            <w:vAlign w:val="center"/>
          </w:tcPr>
          <w:p w14:paraId="7C3743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37</w:t>
            </w:r>
          </w:p>
        </w:tc>
        <w:tc>
          <w:tcPr>
            <w:tcW w:w="4175" w:type="dxa"/>
            <w:vAlign w:val="center"/>
          </w:tcPr>
          <w:p w14:paraId="0F1AC6A9" w14:textId="77777777" w:rsidR="00C7294F" w:rsidRDefault="00A725E1">
            <w:pPr>
              <w:adjustRightInd w:val="0"/>
              <w:snapToGrid w:val="0"/>
              <w:spacing w:line="320" w:lineRule="exact"/>
              <w:rPr>
                <w:rFonts w:ascii="宋体" w:hAnsi="宋体"/>
                <w:szCs w:val="21"/>
              </w:rPr>
            </w:pPr>
            <w:r>
              <w:rPr>
                <w:rFonts w:ascii="宋体" w:hAnsi="宋体" w:hint="eastAsia"/>
                <w:szCs w:val="21"/>
              </w:rPr>
              <w:t>滤网</w:t>
            </w:r>
          </w:p>
        </w:tc>
        <w:tc>
          <w:tcPr>
            <w:tcW w:w="851" w:type="dxa"/>
            <w:vAlign w:val="center"/>
          </w:tcPr>
          <w:p w14:paraId="352886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001AFE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709" w:type="dxa"/>
            <w:vAlign w:val="center"/>
          </w:tcPr>
          <w:p w14:paraId="1D0778B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844F37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630F90E" w14:textId="77777777" w:rsidR="00C7294F" w:rsidRDefault="00A725E1">
            <w:pPr>
              <w:jc w:val="center"/>
              <w:rPr>
                <w:rFonts w:ascii="宋体" w:hAnsi="宋体" w:cs="宋体"/>
                <w:sz w:val="20"/>
                <w:szCs w:val="18"/>
              </w:rPr>
            </w:pPr>
            <w:r>
              <w:rPr>
                <w:rFonts w:ascii="宋体" w:hAnsi="宋体" w:hint="eastAsia"/>
                <w:sz w:val="20"/>
                <w:szCs w:val="18"/>
              </w:rPr>
              <w:t>3008706</w:t>
            </w:r>
          </w:p>
        </w:tc>
      </w:tr>
      <w:tr w:rsidR="00C7294F" w14:paraId="247F420A" w14:textId="77777777">
        <w:trPr>
          <w:trHeight w:val="454"/>
        </w:trPr>
        <w:tc>
          <w:tcPr>
            <w:tcW w:w="940" w:type="dxa"/>
            <w:vAlign w:val="center"/>
          </w:tcPr>
          <w:p w14:paraId="293755F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38</w:t>
            </w:r>
          </w:p>
        </w:tc>
        <w:tc>
          <w:tcPr>
            <w:tcW w:w="4175" w:type="dxa"/>
            <w:vAlign w:val="center"/>
          </w:tcPr>
          <w:p w14:paraId="11B77FC0" w14:textId="77777777" w:rsidR="00C7294F" w:rsidRDefault="00A725E1">
            <w:pPr>
              <w:adjustRightInd w:val="0"/>
              <w:snapToGrid w:val="0"/>
              <w:spacing w:line="320" w:lineRule="exact"/>
              <w:rPr>
                <w:rFonts w:ascii="宋体" w:hAnsi="宋体"/>
                <w:szCs w:val="21"/>
              </w:rPr>
            </w:pPr>
            <w:r>
              <w:rPr>
                <w:rFonts w:ascii="宋体" w:hAnsi="宋体" w:hint="eastAsia"/>
                <w:szCs w:val="21"/>
              </w:rPr>
              <w:t>量孔塞</w:t>
            </w:r>
          </w:p>
        </w:tc>
        <w:tc>
          <w:tcPr>
            <w:tcW w:w="851" w:type="dxa"/>
            <w:vAlign w:val="center"/>
          </w:tcPr>
          <w:p w14:paraId="75028DB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1D4C8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709" w:type="dxa"/>
            <w:vAlign w:val="center"/>
          </w:tcPr>
          <w:p w14:paraId="0FB0DA9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4452C2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0EFB69D" w14:textId="77777777" w:rsidR="00C7294F" w:rsidRDefault="00A725E1">
            <w:pPr>
              <w:jc w:val="center"/>
              <w:rPr>
                <w:rFonts w:ascii="宋体" w:hAnsi="宋体" w:cs="宋体"/>
                <w:sz w:val="20"/>
                <w:szCs w:val="18"/>
              </w:rPr>
            </w:pPr>
            <w:r>
              <w:rPr>
                <w:rFonts w:ascii="宋体" w:hAnsi="宋体" w:hint="eastAsia"/>
                <w:sz w:val="20"/>
                <w:szCs w:val="18"/>
              </w:rPr>
              <w:t>3044998</w:t>
            </w:r>
          </w:p>
        </w:tc>
      </w:tr>
      <w:tr w:rsidR="00C7294F" w14:paraId="61E4395A" w14:textId="77777777">
        <w:trPr>
          <w:trHeight w:val="454"/>
        </w:trPr>
        <w:tc>
          <w:tcPr>
            <w:tcW w:w="940" w:type="dxa"/>
            <w:vAlign w:val="center"/>
          </w:tcPr>
          <w:p w14:paraId="35E1E36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39</w:t>
            </w:r>
          </w:p>
        </w:tc>
        <w:tc>
          <w:tcPr>
            <w:tcW w:w="4175" w:type="dxa"/>
            <w:vAlign w:val="center"/>
          </w:tcPr>
          <w:p w14:paraId="46640E75" w14:textId="77777777" w:rsidR="00C7294F" w:rsidRDefault="00A725E1">
            <w:pPr>
              <w:adjustRightInd w:val="0"/>
              <w:snapToGrid w:val="0"/>
              <w:spacing w:line="320" w:lineRule="exact"/>
              <w:rPr>
                <w:rFonts w:ascii="宋体" w:hAnsi="宋体"/>
                <w:szCs w:val="21"/>
              </w:rPr>
            </w:pPr>
            <w:r>
              <w:rPr>
                <w:rFonts w:ascii="宋体" w:hAnsi="宋体" w:hint="eastAsia"/>
                <w:szCs w:val="21"/>
              </w:rPr>
              <w:t>量孔塞垫片</w:t>
            </w:r>
          </w:p>
        </w:tc>
        <w:tc>
          <w:tcPr>
            <w:tcW w:w="851" w:type="dxa"/>
            <w:vAlign w:val="center"/>
          </w:tcPr>
          <w:p w14:paraId="5E0B95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306B7A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709" w:type="dxa"/>
            <w:vAlign w:val="center"/>
          </w:tcPr>
          <w:p w14:paraId="33E785E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7F02F8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ED86F72" w14:textId="77777777" w:rsidR="00C7294F" w:rsidRDefault="00A725E1">
            <w:pPr>
              <w:jc w:val="center"/>
              <w:rPr>
                <w:rFonts w:ascii="宋体" w:hAnsi="宋体" w:cs="宋体"/>
                <w:sz w:val="20"/>
                <w:szCs w:val="18"/>
              </w:rPr>
            </w:pPr>
            <w:r>
              <w:rPr>
                <w:rFonts w:ascii="宋体" w:hAnsi="宋体" w:hint="eastAsia"/>
                <w:sz w:val="20"/>
                <w:szCs w:val="18"/>
              </w:rPr>
              <w:t>173086</w:t>
            </w:r>
          </w:p>
        </w:tc>
      </w:tr>
      <w:tr w:rsidR="00C7294F" w14:paraId="64E1E1EE" w14:textId="77777777">
        <w:trPr>
          <w:trHeight w:val="454"/>
        </w:trPr>
        <w:tc>
          <w:tcPr>
            <w:tcW w:w="940" w:type="dxa"/>
            <w:vAlign w:val="center"/>
          </w:tcPr>
          <w:p w14:paraId="6DECFB2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40</w:t>
            </w:r>
          </w:p>
        </w:tc>
        <w:tc>
          <w:tcPr>
            <w:tcW w:w="4175" w:type="dxa"/>
            <w:vAlign w:val="center"/>
          </w:tcPr>
          <w:p w14:paraId="121D2E96" w14:textId="77777777" w:rsidR="00C7294F" w:rsidRDefault="00A725E1">
            <w:pPr>
              <w:adjustRightInd w:val="0"/>
              <w:snapToGrid w:val="0"/>
              <w:spacing w:line="320" w:lineRule="exact"/>
              <w:rPr>
                <w:rFonts w:ascii="宋体" w:hAnsi="宋体"/>
                <w:szCs w:val="21"/>
              </w:rPr>
            </w:pPr>
            <w:r>
              <w:rPr>
                <w:rFonts w:ascii="宋体" w:hAnsi="宋体" w:hint="eastAsia"/>
                <w:szCs w:val="21"/>
              </w:rPr>
              <w:t>Ｏ形圈（中）</w:t>
            </w:r>
          </w:p>
        </w:tc>
        <w:tc>
          <w:tcPr>
            <w:tcW w:w="851" w:type="dxa"/>
            <w:vAlign w:val="center"/>
          </w:tcPr>
          <w:p w14:paraId="634B84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6E94A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709" w:type="dxa"/>
            <w:vAlign w:val="center"/>
          </w:tcPr>
          <w:p w14:paraId="0682E44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B11EAB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159953C" w14:textId="77777777" w:rsidR="00C7294F" w:rsidRDefault="00A725E1">
            <w:pPr>
              <w:jc w:val="center"/>
              <w:rPr>
                <w:rFonts w:ascii="宋体" w:hAnsi="宋体" w:cs="宋体"/>
                <w:sz w:val="20"/>
                <w:szCs w:val="18"/>
              </w:rPr>
            </w:pPr>
            <w:r>
              <w:rPr>
                <w:rFonts w:ascii="宋体" w:hAnsi="宋体" w:hint="eastAsia"/>
                <w:sz w:val="20"/>
                <w:szCs w:val="18"/>
              </w:rPr>
              <w:t>3347937</w:t>
            </w:r>
          </w:p>
        </w:tc>
      </w:tr>
      <w:tr w:rsidR="00C7294F" w14:paraId="032B197E" w14:textId="77777777">
        <w:trPr>
          <w:trHeight w:val="454"/>
        </w:trPr>
        <w:tc>
          <w:tcPr>
            <w:tcW w:w="940" w:type="dxa"/>
            <w:vAlign w:val="center"/>
          </w:tcPr>
          <w:p w14:paraId="7401C9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41</w:t>
            </w:r>
          </w:p>
        </w:tc>
        <w:tc>
          <w:tcPr>
            <w:tcW w:w="4175" w:type="dxa"/>
            <w:vAlign w:val="center"/>
          </w:tcPr>
          <w:p w14:paraId="34B859FA" w14:textId="77777777" w:rsidR="00C7294F" w:rsidRDefault="00A725E1">
            <w:pPr>
              <w:adjustRightInd w:val="0"/>
              <w:snapToGrid w:val="0"/>
              <w:spacing w:line="320" w:lineRule="exact"/>
              <w:rPr>
                <w:rFonts w:ascii="宋体" w:hAnsi="宋体"/>
                <w:szCs w:val="21"/>
              </w:rPr>
            </w:pPr>
            <w:r>
              <w:rPr>
                <w:rFonts w:ascii="宋体" w:hAnsi="宋体" w:hint="eastAsia"/>
                <w:szCs w:val="21"/>
              </w:rPr>
              <w:t>Ｏ形圈（小）</w:t>
            </w:r>
          </w:p>
        </w:tc>
        <w:tc>
          <w:tcPr>
            <w:tcW w:w="851" w:type="dxa"/>
            <w:vAlign w:val="center"/>
          </w:tcPr>
          <w:p w14:paraId="06E6DB9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10089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48</w:t>
            </w:r>
          </w:p>
        </w:tc>
        <w:tc>
          <w:tcPr>
            <w:tcW w:w="709" w:type="dxa"/>
            <w:vAlign w:val="center"/>
          </w:tcPr>
          <w:p w14:paraId="3A1BE6C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A1A64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CD72163" w14:textId="77777777" w:rsidR="00C7294F" w:rsidRDefault="00A725E1">
            <w:pPr>
              <w:jc w:val="center"/>
              <w:rPr>
                <w:rFonts w:ascii="宋体" w:hAnsi="宋体" w:cs="宋体"/>
                <w:sz w:val="20"/>
                <w:szCs w:val="18"/>
              </w:rPr>
            </w:pPr>
            <w:r>
              <w:rPr>
                <w:rFonts w:ascii="宋体" w:hAnsi="宋体" w:hint="eastAsia"/>
                <w:sz w:val="20"/>
                <w:szCs w:val="18"/>
              </w:rPr>
              <w:t>193736</w:t>
            </w:r>
          </w:p>
        </w:tc>
      </w:tr>
      <w:tr w:rsidR="00C7294F" w14:paraId="52DDE6E4" w14:textId="77777777">
        <w:trPr>
          <w:trHeight w:val="454"/>
        </w:trPr>
        <w:tc>
          <w:tcPr>
            <w:tcW w:w="940" w:type="dxa"/>
            <w:vAlign w:val="center"/>
          </w:tcPr>
          <w:p w14:paraId="7F77D9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42</w:t>
            </w:r>
          </w:p>
        </w:tc>
        <w:tc>
          <w:tcPr>
            <w:tcW w:w="4175" w:type="dxa"/>
            <w:vAlign w:val="center"/>
          </w:tcPr>
          <w:p w14:paraId="46F2C13D" w14:textId="77777777" w:rsidR="00C7294F" w:rsidRDefault="00A725E1">
            <w:pPr>
              <w:adjustRightInd w:val="0"/>
              <w:snapToGrid w:val="0"/>
              <w:spacing w:line="320" w:lineRule="exact"/>
              <w:rPr>
                <w:rFonts w:ascii="宋体" w:hAnsi="宋体"/>
                <w:szCs w:val="21"/>
              </w:rPr>
            </w:pPr>
            <w:r>
              <w:rPr>
                <w:rFonts w:ascii="宋体" w:hAnsi="宋体" w:hint="eastAsia"/>
                <w:szCs w:val="21"/>
              </w:rPr>
              <w:t>铜垫</w:t>
            </w:r>
          </w:p>
        </w:tc>
        <w:tc>
          <w:tcPr>
            <w:tcW w:w="851" w:type="dxa"/>
            <w:vAlign w:val="center"/>
          </w:tcPr>
          <w:p w14:paraId="595E4B8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D96BFC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709" w:type="dxa"/>
            <w:vAlign w:val="center"/>
          </w:tcPr>
          <w:p w14:paraId="3ACBF97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673837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6CD6D37" w14:textId="77777777" w:rsidR="00C7294F" w:rsidRDefault="00A725E1">
            <w:pPr>
              <w:jc w:val="center"/>
              <w:rPr>
                <w:rFonts w:ascii="宋体" w:hAnsi="宋体" w:cs="宋体"/>
                <w:sz w:val="20"/>
                <w:szCs w:val="18"/>
              </w:rPr>
            </w:pPr>
            <w:r>
              <w:rPr>
                <w:rFonts w:ascii="宋体" w:hAnsi="宋体" w:hint="eastAsia"/>
                <w:sz w:val="20"/>
                <w:szCs w:val="18"/>
              </w:rPr>
              <w:t>207244</w:t>
            </w:r>
          </w:p>
        </w:tc>
      </w:tr>
      <w:tr w:rsidR="00C7294F" w14:paraId="0045713A" w14:textId="77777777">
        <w:trPr>
          <w:trHeight w:val="454"/>
        </w:trPr>
        <w:tc>
          <w:tcPr>
            <w:tcW w:w="940" w:type="dxa"/>
            <w:vAlign w:val="center"/>
          </w:tcPr>
          <w:p w14:paraId="5178D6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43</w:t>
            </w:r>
          </w:p>
        </w:tc>
        <w:tc>
          <w:tcPr>
            <w:tcW w:w="4175" w:type="dxa"/>
            <w:vAlign w:val="center"/>
          </w:tcPr>
          <w:p w14:paraId="3947049C" w14:textId="77777777" w:rsidR="00C7294F" w:rsidRDefault="00A725E1">
            <w:pPr>
              <w:adjustRightInd w:val="0"/>
              <w:snapToGrid w:val="0"/>
              <w:spacing w:line="320" w:lineRule="exact"/>
              <w:rPr>
                <w:rFonts w:ascii="宋体" w:hAnsi="宋体"/>
                <w:szCs w:val="21"/>
              </w:rPr>
            </w:pPr>
            <w:r>
              <w:rPr>
                <w:rFonts w:ascii="宋体" w:hAnsi="宋体" w:hint="eastAsia"/>
                <w:szCs w:val="21"/>
              </w:rPr>
              <w:t>机油压力传感器</w:t>
            </w:r>
          </w:p>
        </w:tc>
        <w:tc>
          <w:tcPr>
            <w:tcW w:w="851" w:type="dxa"/>
            <w:vAlign w:val="center"/>
          </w:tcPr>
          <w:p w14:paraId="034F9DB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A2197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E05BBF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F09F40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8E08BC4" w14:textId="77777777" w:rsidR="00C7294F" w:rsidRDefault="00A725E1">
            <w:pPr>
              <w:jc w:val="center"/>
              <w:rPr>
                <w:rFonts w:ascii="宋体" w:hAnsi="宋体" w:cs="宋体"/>
                <w:sz w:val="20"/>
                <w:szCs w:val="18"/>
              </w:rPr>
            </w:pPr>
            <w:r>
              <w:rPr>
                <w:rFonts w:ascii="宋体" w:hAnsi="宋体" w:hint="eastAsia"/>
                <w:sz w:val="20"/>
                <w:szCs w:val="18"/>
              </w:rPr>
              <w:t>4914076</w:t>
            </w:r>
          </w:p>
        </w:tc>
      </w:tr>
      <w:tr w:rsidR="00C7294F" w14:paraId="157BBC34" w14:textId="77777777">
        <w:trPr>
          <w:trHeight w:val="454"/>
        </w:trPr>
        <w:tc>
          <w:tcPr>
            <w:tcW w:w="940" w:type="dxa"/>
            <w:vAlign w:val="center"/>
          </w:tcPr>
          <w:p w14:paraId="24193C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44</w:t>
            </w:r>
          </w:p>
        </w:tc>
        <w:tc>
          <w:tcPr>
            <w:tcW w:w="4175" w:type="dxa"/>
            <w:vAlign w:val="center"/>
          </w:tcPr>
          <w:p w14:paraId="4F1B66DE" w14:textId="77777777" w:rsidR="00C7294F" w:rsidRDefault="00A725E1">
            <w:pPr>
              <w:adjustRightInd w:val="0"/>
              <w:snapToGrid w:val="0"/>
              <w:spacing w:line="320" w:lineRule="exact"/>
              <w:rPr>
                <w:rFonts w:ascii="宋体" w:hAnsi="宋体"/>
                <w:szCs w:val="21"/>
              </w:rPr>
            </w:pPr>
            <w:r>
              <w:rPr>
                <w:rFonts w:ascii="宋体" w:hAnsi="宋体" w:hint="eastAsia"/>
                <w:szCs w:val="21"/>
              </w:rPr>
              <w:t>热电偶</w:t>
            </w:r>
          </w:p>
        </w:tc>
        <w:tc>
          <w:tcPr>
            <w:tcW w:w="851" w:type="dxa"/>
            <w:vAlign w:val="center"/>
          </w:tcPr>
          <w:p w14:paraId="45C2674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0DE9E99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0302EB0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BE8567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786BFB6" w14:textId="77777777" w:rsidR="00C7294F" w:rsidRDefault="00A725E1">
            <w:pPr>
              <w:jc w:val="center"/>
              <w:rPr>
                <w:rFonts w:ascii="宋体" w:hAnsi="宋体" w:cs="宋体"/>
                <w:sz w:val="20"/>
                <w:szCs w:val="18"/>
              </w:rPr>
            </w:pPr>
            <w:r>
              <w:rPr>
                <w:rFonts w:ascii="宋体" w:hAnsi="宋体" w:hint="eastAsia"/>
                <w:sz w:val="20"/>
                <w:szCs w:val="18"/>
              </w:rPr>
              <w:t>4061392</w:t>
            </w:r>
          </w:p>
        </w:tc>
      </w:tr>
      <w:tr w:rsidR="00C7294F" w14:paraId="11945402" w14:textId="77777777">
        <w:trPr>
          <w:trHeight w:val="454"/>
        </w:trPr>
        <w:tc>
          <w:tcPr>
            <w:tcW w:w="940" w:type="dxa"/>
            <w:vAlign w:val="center"/>
          </w:tcPr>
          <w:p w14:paraId="5851B6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45</w:t>
            </w:r>
          </w:p>
        </w:tc>
        <w:tc>
          <w:tcPr>
            <w:tcW w:w="4175" w:type="dxa"/>
            <w:vAlign w:val="center"/>
          </w:tcPr>
          <w:p w14:paraId="5FD0C23D" w14:textId="77777777" w:rsidR="00C7294F" w:rsidRDefault="00A725E1">
            <w:pPr>
              <w:adjustRightInd w:val="0"/>
              <w:snapToGrid w:val="0"/>
              <w:spacing w:line="320" w:lineRule="exact"/>
              <w:rPr>
                <w:rFonts w:ascii="宋体" w:hAnsi="宋体"/>
                <w:szCs w:val="21"/>
              </w:rPr>
            </w:pPr>
            <w:r>
              <w:rPr>
                <w:rFonts w:ascii="宋体" w:hAnsi="宋体" w:hint="eastAsia"/>
                <w:szCs w:val="21"/>
              </w:rPr>
              <w:t>增压器卡箍</w:t>
            </w:r>
          </w:p>
        </w:tc>
        <w:tc>
          <w:tcPr>
            <w:tcW w:w="851" w:type="dxa"/>
            <w:vAlign w:val="center"/>
          </w:tcPr>
          <w:p w14:paraId="234FA25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C10CAB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C36F37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1364E3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985ED87" w14:textId="77777777" w:rsidR="00C7294F" w:rsidRDefault="00A725E1">
            <w:pPr>
              <w:jc w:val="center"/>
              <w:rPr>
                <w:rFonts w:ascii="宋体" w:hAnsi="宋体" w:cs="宋体"/>
                <w:sz w:val="20"/>
                <w:szCs w:val="18"/>
              </w:rPr>
            </w:pPr>
            <w:r>
              <w:rPr>
                <w:rFonts w:ascii="宋体" w:hAnsi="宋体" w:hint="eastAsia"/>
                <w:sz w:val="20"/>
                <w:szCs w:val="18"/>
              </w:rPr>
              <w:t>201989</w:t>
            </w:r>
          </w:p>
        </w:tc>
      </w:tr>
      <w:tr w:rsidR="00C7294F" w14:paraId="7B304552" w14:textId="77777777">
        <w:trPr>
          <w:trHeight w:val="454"/>
        </w:trPr>
        <w:tc>
          <w:tcPr>
            <w:tcW w:w="940" w:type="dxa"/>
            <w:vAlign w:val="center"/>
          </w:tcPr>
          <w:p w14:paraId="6238E7B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46</w:t>
            </w:r>
          </w:p>
        </w:tc>
        <w:tc>
          <w:tcPr>
            <w:tcW w:w="4175" w:type="dxa"/>
            <w:vAlign w:val="center"/>
          </w:tcPr>
          <w:p w14:paraId="29A8220F" w14:textId="77777777" w:rsidR="00C7294F" w:rsidRDefault="00A725E1">
            <w:pPr>
              <w:adjustRightInd w:val="0"/>
              <w:snapToGrid w:val="0"/>
              <w:spacing w:line="320" w:lineRule="exact"/>
              <w:rPr>
                <w:rFonts w:ascii="宋体" w:hAnsi="宋体"/>
                <w:szCs w:val="21"/>
              </w:rPr>
            </w:pPr>
            <w:r>
              <w:rPr>
                <w:rFonts w:ascii="宋体" w:hAnsi="宋体" w:hint="eastAsia"/>
                <w:szCs w:val="21"/>
              </w:rPr>
              <w:t>跨越管软管</w:t>
            </w:r>
          </w:p>
        </w:tc>
        <w:tc>
          <w:tcPr>
            <w:tcW w:w="851" w:type="dxa"/>
            <w:vAlign w:val="center"/>
          </w:tcPr>
          <w:p w14:paraId="6CC351B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5469D0F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FB38AA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7AAE72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B8FE13" w14:textId="77777777" w:rsidR="00C7294F" w:rsidRDefault="00A725E1">
            <w:pPr>
              <w:jc w:val="center"/>
              <w:rPr>
                <w:rFonts w:ascii="宋体" w:hAnsi="宋体" w:cs="宋体"/>
                <w:sz w:val="20"/>
                <w:szCs w:val="18"/>
              </w:rPr>
            </w:pPr>
            <w:r>
              <w:rPr>
                <w:rFonts w:ascii="宋体" w:hAnsi="宋体" w:hint="eastAsia"/>
                <w:sz w:val="20"/>
                <w:szCs w:val="18"/>
              </w:rPr>
              <w:t>3636437</w:t>
            </w:r>
          </w:p>
        </w:tc>
      </w:tr>
      <w:tr w:rsidR="00C7294F" w14:paraId="144108A5" w14:textId="77777777">
        <w:trPr>
          <w:trHeight w:val="454"/>
        </w:trPr>
        <w:tc>
          <w:tcPr>
            <w:tcW w:w="940" w:type="dxa"/>
            <w:vAlign w:val="center"/>
          </w:tcPr>
          <w:p w14:paraId="1D66690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47</w:t>
            </w:r>
          </w:p>
        </w:tc>
        <w:tc>
          <w:tcPr>
            <w:tcW w:w="4175" w:type="dxa"/>
            <w:vAlign w:val="center"/>
          </w:tcPr>
          <w:p w14:paraId="00C2E737" w14:textId="77777777" w:rsidR="00C7294F" w:rsidRDefault="00A725E1">
            <w:pPr>
              <w:adjustRightInd w:val="0"/>
              <w:snapToGrid w:val="0"/>
              <w:spacing w:line="320" w:lineRule="exact"/>
              <w:rPr>
                <w:rFonts w:ascii="宋体" w:hAnsi="宋体"/>
                <w:szCs w:val="21"/>
              </w:rPr>
            </w:pPr>
            <w:r>
              <w:rPr>
                <w:rFonts w:ascii="宋体" w:hAnsi="宋体" w:hint="eastAsia"/>
                <w:szCs w:val="21"/>
              </w:rPr>
              <w:t>卡箍</w:t>
            </w:r>
          </w:p>
        </w:tc>
        <w:tc>
          <w:tcPr>
            <w:tcW w:w="851" w:type="dxa"/>
            <w:vAlign w:val="center"/>
          </w:tcPr>
          <w:p w14:paraId="3B144A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7F6AB3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99B4E8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71F524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CFC1580" w14:textId="77777777" w:rsidR="00C7294F" w:rsidRDefault="00A725E1">
            <w:pPr>
              <w:jc w:val="center"/>
              <w:rPr>
                <w:rFonts w:ascii="宋体" w:hAnsi="宋体" w:cs="宋体"/>
                <w:sz w:val="20"/>
                <w:szCs w:val="18"/>
              </w:rPr>
            </w:pPr>
            <w:r>
              <w:rPr>
                <w:rFonts w:ascii="宋体" w:hAnsi="宋体" w:hint="eastAsia"/>
                <w:sz w:val="20"/>
                <w:szCs w:val="18"/>
              </w:rPr>
              <w:t>140315</w:t>
            </w:r>
          </w:p>
        </w:tc>
      </w:tr>
      <w:tr w:rsidR="00C7294F" w14:paraId="276B2AFE" w14:textId="77777777">
        <w:trPr>
          <w:trHeight w:val="454"/>
        </w:trPr>
        <w:tc>
          <w:tcPr>
            <w:tcW w:w="940" w:type="dxa"/>
            <w:vAlign w:val="center"/>
          </w:tcPr>
          <w:p w14:paraId="27CCDD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48</w:t>
            </w:r>
          </w:p>
        </w:tc>
        <w:tc>
          <w:tcPr>
            <w:tcW w:w="4175" w:type="dxa"/>
            <w:vAlign w:val="center"/>
          </w:tcPr>
          <w:p w14:paraId="52094006" w14:textId="77777777" w:rsidR="00C7294F" w:rsidRDefault="00A725E1">
            <w:pPr>
              <w:adjustRightInd w:val="0"/>
              <w:snapToGrid w:val="0"/>
              <w:spacing w:line="320" w:lineRule="exact"/>
              <w:rPr>
                <w:rFonts w:ascii="宋体" w:hAnsi="宋体"/>
                <w:szCs w:val="21"/>
              </w:rPr>
            </w:pPr>
            <w:r>
              <w:rPr>
                <w:rFonts w:ascii="宋体" w:hAnsi="宋体" w:hint="eastAsia"/>
                <w:szCs w:val="21"/>
              </w:rPr>
              <w:t>螺栓</w:t>
            </w:r>
          </w:p>
        </w:tc>
        <w:tc>
          <w:tcPr>
            <w:tcW w:w="851" w:type="dxa"/>
            <w:vAlign w:val="center"/>
          </w:tcPr>
          <w:p w14:paraId="771EA60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枚</w:t>
            </w:r>
          </w:p>
        </w:tc>
        <w:tc>
          <w:tcPr>
            <w:tcW w:w="850" w:type="dxa"/>
            <w:vAlign w:val="center"/>
          </w:tcPr>
          <w:p w14:paraId="6E1BB4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667B967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96DE33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3A38B2F" w14:textId="77777777" w:rsidR="00C7294F" w:rsidRDefault="00A725E1">
            <w:pPr>
              <w:jc w:val="center"/>
              <w:rPr>
                <w:rFonts w:ascii="宋体" w:hAnsi="宋体" w:cs="宋体"/>
                <w:sz w:val="20"/>
                <w:szCs w:val="18"/>
              </w:rPr>
            </w:pPr>
            <w:r>
              <w:rPr>
                <w:rFonts w:ascii="宋体" w:hAnsi="宋体" w:hint="eastAsia"/>
                <w:sz w:val="20"/>
                <w:szCs w:val="18"/>
              </w:rPr>
              <w:t>3010595</w:t>
            </w:r>
          </w:p>
        </w:tc>
      </w:tr>
      <w:tr w:rsidR="00C7294F" w14:paraId="7D757484" w14:textId="77777777">
        <w:trPr>
          <w:trHeight w:val="454"/>
        </w:trPr>
        <w:tc>
          <w:tcPr>
            <w:tcW w:w="940" w:type="dxa"/>
            <w:vAlign w:val="center"/>
          </w:tcPr>
          <w:p w14:paraId="52E756D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49</w:t>
            </w:r>
          </w:p>
        </w:tc>
        <w:tc>
          <w:tcPr>
            <w:tcW w:w="4175" w:type="dxa"/>
            <w:vAlign w:val="center"/>
          </w:tcPr>
          <w:p w14:paraId="11B0A580" w14:textId="77777777" w:rsidR="00C7294F" w:rsidRDefault="00A725E1">
            <w:pPr>
              <w:adjustRightInd w:val="0"/>
              <w:snapToGrid w:val="0"/>
              <w:spacing w:line="320" w:lineRule="exact"/>
              <w:rPr>
                <w:rFonts w:ascii="宋体" w:hAnsi="宋体"/>
                <w:szCs w:val="21"/>
              </w:rPr>
            </w:pPr>
            <w:r>
              <w:rPr>
                <w:rFonts w:ascii="宋体" w:hAnsi="宋体" w:hint="eastAsia"/>
                <w:szCs w:val="21"/>
              </w:rPr>
              <w:t>螺栓</w:t>
            </w:r>
          </w:p>
        </w:tc>
        <w:tc>
          <w:tcPr>
            <w:tcW w:w="851" w:type="dxa"/>
            <w:vAlign w:val="center"/>
          </w:tcPr>
          <w:p w14:paraId="161BF9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枚</w:t>
            </w:r>
          </w:p>
        </w:tc>
        <w:tc>
          <w:tcPr>
            <w:tcW w:w="850" w:type="dxa"/>
            <w:vAlign w:val="center"/>
          </w:tcPr>
          <w:p w14:paraId="04F7B5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142E57C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781999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61819CB" w14:textId="77777777" w:rsidR="00C7294F" w:rsidRDefault="00A725E1">
            <w:pPr>
              <w:jc w:val="center"/>
              <w:rPr>
                <w:rFonts w:ascii="宋体" w:hAnsi="宋体" w:cs="宋体"/>
                <w:sz w:val="20"/>
                <w:szCs w:val="18"/>
              </w:rPr>
            </w:pPr>
            <w:r>
              <w:rPr>
                <w:rFonts w:ascii="宋体" w:hAnsi="宋体" w:hint="eastAsia"/>
                <w:sz w:val="20"/>
                <w:szCs w:val="18"/>
              </w:rPr>
              <w:t>3010596</w:t>
            </w:r>
          </w:p>
        </w:tc>
      </w:tr>
      <w:tr w:rsidR="00C7294F" w14:paraId="778E2D4E" w14:textId="77777777">
        <w:trPr>
          <w:trHeight w:val="454"/>
        </w:trPr>
        <w:tc>
          <w:tcPr>
            <w:tcW w:w="940" w:type="dxa"/>
            <w:vAlign w:val="center"/>
          </w:tcPr>
          <w:p w14:paraId="17E32AA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50</w:t>
            </w:r>
          </w:p>
        </w:tc>
        <w:tc>
          <w:tcPr>
            <w:tcW w:w="4175" w:type="dxa"/>
            <w:vAlign w:val="center"/>
          </w:tcPr>
          <w:p w14:paraId="00A8C333" w14:textId="77777777" w:rsidR="00C7294F" w:rsidRDefault="00A725E1">
            <w:pPr>
              <w:adjustRightInd w:val="0"/>
              <w:snapToGrid w:val="0"/>
              <w:spacing w:line="320" w:lineRule="exact"/>
              <w:rPr>
                <w:rFonts w:ascii="宋体" w:hAnsi="宋体"/>
                <w:szCs w:val="21"/>
              </w:rPr>
            </w:pPr>
            <w:r>
              <w:rPr>
                <w:rFonts w:ascii="宋体" w:hAnsi="宋体" w:hint="eastAsia"/>
                <w:szCs w:val="21"/>
              </w:rPr>
              <w:t>增压器进油Ｏ形圈</w:t>
            </w:r>
          </w:p>
        </w:tc>
        <w:tc>
          <w:tcPr>
            <w:tcW w:w="851" w:type="dxa"/>
            <w:vAlign w:val="center"/>
          </w:tcPr>
          <w:p w14:paraId="4C6F03E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969DC2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74FC9C7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D0080C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9F387D8" w14:textId="77777777" w:rsidR="00C7294F" w:rsidRDefault="00A725E1">
            <w:pPr>
              <w:jc w:val="center"/>
              <w:rPr>
                <w:rFonts w:ascii="宋体" w:hAnsi="宋体" w:cs="宋体"/>
                <w:sz w:val="20"/>
                <w:szCs w:val="18"/>
              </w:rPr>
            </w:pPr>
            <w:r>
              <w:rPr>
                <w:rFonts w:ascii="宋体" w:hAnsi="宋体" w:hint="eastAsia"/>
                <w:sz w:val="20"/>
                <w:szCs w:val="18"/>
              </w:rPr>
              <w:t>100478</w:t>
            </w:r>
          </w:p>
        </w:tc>
      </w:tr>
      <w:tr w:rsidR="00C7294F" w14:paraId="40380B1C" w14:textId="77777777">
        <w:trPr>
          <w:trHeight w:val="454"/>
        </w:trPr>
        <w:tc>
          <w:tcPr>
            <w:tcW w:w="940" w:type="dxa"/>
            <w:vAlign w:val="center"/>
          </w:tcPr>
          <w:p w14:paraId="34CF157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51</w:t>
            </w:r>
          </w:p>
        </w:tc>
        <w:tc>
          <w:tcPr>
            <w:tcW w:w="4175" w:type="dxa"/>
            <w:vAlign w:val="center"/>
          </w:tcPr>
          <w:p w14:paraId="5CFE381B" w14:textId="77777777" w:rsidR="00C7294F" w:rsidRDefault="00A725E1">
            <w:pPr>
              <w:adjustRightInd w:val="0"/>
              <w:snapToGrid w:val="0"/>
              <w:spacing w:line="320" w:lineRule="exact"/>
              <w:rPr>
                <w:rFonts w:ascii="宋体" w:hAnsi="宋体"/>
                <w:szCs w:val="21"/>
              </w:rPr>
            </w:pPr>
            <w:r>
              <w:rPr>
                <w:rFonts w:ascii="宋体" w:hAnsi="宋体" w:hint="eastAsia"/>
                <w:szCs w:val="21"/>
              </w:rPr>
              <w:t>气门顶杆</w:t>
            </w:r>
          </w:p>
        </w:tc>
        <w:tc>
          <w:tcPr>
            <w:tcW w:w="851" w:type="dxa"/>
            <w:vAlign w:val="center"/>
          </w:tcPr>
          <w:p w14:paraId="53CFA1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56382DA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F110C5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540835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5ADEA10" w14:textId="77777777" w:rsidR="00C7294F" w:rsidRDefault="00A725E1">
            <w:pPr>
              <w:jc w:val="center"/>
              <w:rPr>
                <w:rFonts w:ascii="宋体" w:hAnsi="宋体" w:cs="宋体"/>
                <w:sz w:val="20"/>
                <w:szCs w:val="18"/>
              </w:rPr>
            </w:pPr>
            <w:r>
              <w:rPr>
                <w:rFonts w:ascii="宋体" w:hAnsi="宋体" w:hint="eastAsia"/>
                <w:sz w:val="20"/>
                <w:szCs w:val="18"/>
              </w:rPr>
              <w:t>3057139</w:t>
            </w:r>
          </w:p>
        </w:tc>
      </w:tr>
      <w:tr w:rsidR="00C7294F" w14:paraId="08B0EB52" w14:textId="77777777">
        <w:trPr>
          <w:trHeight w:val="454"/>
        </w:trPr>
        <w:tc>
          <w:tcPr>
            <w:tcW w:w="940" w:type="dxa"/>
            <w:vAlign w:val="center"/>
          </w:tcPr>
          <w:p w14:paraId="73195BA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52</w:t>
            </w:r>
          </w:p>
        </w:tc>
        <w:tc>
          <w:tcPr>
            <w:tcW w:w="4175" w:type="dxa"/>
            <w:vAlign w:val="center"/>
          </w:tcPr>
          <w:p w14:paraId="1EB64B26" w14:textId="77777777" w:rsidR="00C7294F" w:rsidRDefault="00A725E1">
            <w:pPr>
              <w:adjustRightInd w:val="0"/>
              <w:snapToGrid w:val="0"/>
              <w:spacing w:line="320" w:lineRule="exact"/>
              <w:rPr>
                <w:rFonts w:ascii="宋体" w:hAnsi="宋体"/>
                <w:szCs w:val="21"/>
              </w:rPr>
            </w:pPr>
            <w:r>
              <w:rPr>
                <w:rFonts w:ascii="宋体" w:hAnsi="宋体" w:hint="eastAsia"/>
                <w:szCs w:val="21"/>
              </w:rPr>
              <w:t>波纹管衬垫</w:t>
            </w:r>
          </w:p>
        </w:tc>
        <w:tc>
          <w:tcPr>
            <w:tcW w:w="851" w:type="dxa"/>
            <w:vAlign w:val="center"/>
          </w:tcPr>
          <w:p w14:paraId="5F3BEF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306B2F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5434F4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B89EB4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C60CE0E" w14:textId="77777777" w:rsidR="00C7294F" w:rsidRDefault="00A725E1">
            <w:pPr>
              <w:jc w:val="center"/>
              <w:rPr>
                <w:rFonts w:ascii="宋体" w:hAnsi="宋体" w:cs="宋体"/>
                <w:sz w:val="20"/>
                <w:szCs w:val="18"/>
              </w:rPr>
            </w:pPr>
            <w:r>
              <w:rPr>
                <w:rFonts w:ascii="宋体" w:hAnsi="宋体" w:hint="eastAsia"/>
                <w:sz w:val="20"/>
                <w:szCs w:val="18"/>
              </w:rPr>
              <w:t>3036378</w:t>
            </w:r>
          </w:p>
        </w:tc>
      </w:tr>
      <w:tr w:rsidR="00C7294F" w14:paraId="310B057A" w14:textId="77777777">
        <w:trPr>
          <w:trHeight w:val="454"/>
        </w:trPr>
        <w:tc>
          <w:tcPr>
            <w:tcW w:w="940" w:type="dxa"/>
            <w:vAlign w:val="center"/>
          </w:tcPr>
          <w:p w14:paraId="414897B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53</w:t>
            </w:r>
          </w:p>
        </w:tc>
        <w:tc>
          <w:tcPr>
            <w:tcW w:w="4175" w:type="dxa"/>
            <w:vAlign w:val="center"/>
          </w:tcPr>
          <w:p w14:paraId="4C70F300" w14:textId="77777777" w:rsidR="00C7294F" w:rsidRDefault="00A725E1">
            <w:pPr>
              <w:adjustRightInd w:val="0"/>
              <w:snapToGrid w:val="0"/>
              <w:spacing w:line="320" w:lineRule="exact"/>
              <w:rPr>
                <w:rFonts w:ascii="宋体" w:hAnsi="宋体"/>
                <w:szCs w:val="21"/>
              </w:rPr>
            </w:pPr>
            <w:r>
              <w:rPr>
                <w:rFonts w:ascii="宋体" w:hAnsi="宋体" w:hint="eastAsia"/>
                <w:szCs w:val="21"/>
              </w:rPr>
              <w:t>密封胶水</w:t>
            </w:r>
          </w:p>
        </w:tc>
        <w:tc>
          <w:tcPr>
            <w:tcW w:w="851" w:type="dxa"/>
            <w:vAlign w:val="center"/>
          </w:tcPr>
          <w:p w14:paraId="242F205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支</w:t>
            </w:r>
          </w:p>
        </w:tc>
        <w:tc>
          <w:tcPr>
            <w:tcW w:w="850" w:type="dxa"/>
            <w:vAlign w:val="center"/>
          </w:tcPr>
          <w:p w14:paraId="36FBD30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62D39F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B4C86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B66F73E" w14:textId="77777777" w:rsidR="00C7294F" w:rsidRDefault="00A725E1">
            <w:pPr>
              <w:jc w:val="center"/>
              <w:rPr>
                <w:rFonts w:ascii="宋体" w:hAnsi="宋体" w:cs="宋体"/>
                <w:sz w:val="20"/>
                <w:szCs w:val="18"/>
              </w:rPr>
            </w:pPr>
            <w:r>
              <w:rPr>
                <w:rFonts w:ascii="宋体" w:hAnsi="宋体" w:hint="eastAsia"/>
                <w:sz w:val="20"/>
                <w:szCs w:val="18"/>
              </w:rPr>
              <w:t xml:space="preserve">　</w:t>
            </w:r>
          </w:p>
        </w:tc>
      </w:tr>
      <w:tr w:rsidR="00C7294F" w14:paraId="4644A953" w14:textId="77777777">
        <w:trPr>
          <w:trHeight w:val="454"/>
        </w:trPr>
        <w:tc>
          <w:tcPr>
            <w:tcW w:w="940" w:type="dxa"/>
            <w:vAlign w:val="center"/>
          </w:tcPr>
          <w:p w14:paraId="106313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54</w:t>
            </w:r>
          </w:p>
        </w:tc>
        <w:tc>
          <w:tcPr>
            <w:tcW w:w="4175" w:type="dxa"/>
            <w:vAlign w:val="center"/>
          </w:tcPr>
          <w:p w14:paraId="2CFB1ED1" w14:textId="77777777" w:rsidR="00C7294F" w:rsidRDefault="00A725E1">
            <w:pPr>
              <w:adjustRightInd w:val="0"/>
              <w:snapToGrid w:val="0"/>
              <w:spacing w:line="320" w:lineRule="exact"/>
              <w:rPr>
                <w:rFonts w:ascii="宋体" w:hAnsi="宋体"/>
                <w:szCs w:val="21"/>
              </w:rPr>
            </w:pPr>
            <w:r>
              <w:rPr>
                <w:rFonts w:ascii="宋体" w:hAnsi="宋体" w:hint="eastAsia"/>
                <w:szCs w:val="21"/>
              </w:rPr>
              <w:t>机油滤清器</w:t>
            </w:r>
          </w:p>
        </w:tc>
        <w:tc>
          <w:tcPr>
            <w:tcW w:w="851" w:type="dxa"/>
            <w:vAlign w:val="center"/>
          </w:tcPr>
          <w:p w14:paraId="4CC853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B529A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2E3B0E1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07C8ED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DE8F4F9" w14:textId="77777777" w:rsidR="00C7294F" w:rsidRDefault="00A725E1">
            <w:pPr>
              <w:jc w:val="center"/>
              <w:rPr>
                <w:rFonts w:ascii="宋体" w:hAnsi="宋体" w:cs="宋体"/>
                <w:sz w:val="20"/>
                <w:szCs w:val="18"/>
              </w:rPr>
            </w:pPr>
            <w:r>
              <w:rPr>
                <w:rFonts w:ascii="宋体" w:hAnsi="宋体" w:hint="eastAsia"/>
                <w:sz w:val="20"/>
                <w:szCs w:val="18"/>
              </w:rPr>
              <w:t>LF670</w:t>
            </w:r>
          </w:p>
        </w:tc>
      </w:tr>
      <w:tr w:rsidR="00C7294F" w14:paraId="3DABCA5A" w14:textId="77777777">
        <w:trPr>
          <w:trHeight w:val="454"/>
        </w:trPr>
        <w:tc>
          <w:tcPr>
            <w:tcW w:w="940" w:type="dxa"/>
            <w:vAlign w:val="center"/>
          </w:tcPr>
          <w:p w14:paraId="003812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55</w:t>
            </w:r>
          </w:p>
        </w:tc>
        <w:tc>
          <w:tcPr>
            <w:tcW w:w="4175" w:type="dxa"/>
            <w:vAlign w:val="center"/>
          </w:tcPr>
          <w:p w14:paraId="1242F615" w14:textId="77777777" w:rsidR="00C7294F" w:rsidRDefault="00A725E1">
            <w:pPr>
              <w:adjustRightInd w:val="0"/>
              <w:snapToGrid w:val="0"/>
              <w:spacing w:line="320" w:lineRule="exact"/>
              <w:rPr>
                <w:rFonts w:ascii="宋体" w:hAnsi="宋体"/>
                <w:szCs w:val="21"/>
              </w:rPr>
            </w:pPr>
            <w:r>
              <w:rPr>
                <w:rFonts w:ascii="宋体" w:hAnsi="宋体" w:hint="eastAsia"/>
                <w:szCs w:val="21"/>
              </w:rPr>
              <w:t>旁通机油滤</w:t>
            </w:r>
          </w:p>
        </w:tc>
        <w:tc>
          <w:tcPr>
            <w:tcW w:w="851" w:type="dxa"/>
            <w:vAlign w:val="center"/>
          </w:tcPr>
          <w:p w14:paraId="144F9B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C85A6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42634F7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7BF4CD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8BFF211" w14:textId="77777777" w:rsidR="00C7294F" w:rsidRDefault="00A725E1">
            <w:pPr>
              <w:jc w:val="center"/>
              <w:rPr>
                <w:rFonts w:ascii="宋体" w:hAnsi="宋体" w:cs="宋体"/>
                <w:sz w:val="20"/>
                <w:szCs w:val="18"/>
              </w:rPr>
            </w:pPr>
            <w:r>
              <w:rPr>
                <w:rFonts w:ascii="宋体" w:hAnsi="宋体" w:hint="eastAsia"/>
                <w:sz w:val="20"/>
                <w:szCs w:val="18"/>
              </w:rPr>
              <w:t>LF777</w:t>
            </w:r>
          </w:p>
        </w:tc>
      </w:tr>
      <w:tr w:rsidR="00C7294F" w14:paraId="488A978F" w14:textId="77777777">
        <w:trPr>
          <w:trHeight w:val="454"/>
        </w:trPr>
        <w:tc>
          <w:tcPr>
            <w:tcW w:w="940" w:type="dxa"/>
            <w:vAlign w:val="center"/>
          </w:tcPr>
          <w:p w14:paraId="427C04B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56</w:t>
            </w:r>
          </w:p>
        </w:tc>
        <w:tc>
          <w:tcPr>
            <w:tcW w:w="4175" w:type="dxa"/>
            <w:vAlign w:val="center"/>
          </w:tcPr>
          <w:p w14:paraId="0278F9BB" w14:textId="77777777" w:rsidR="00C7294F" w:rsidRDefault="00A725E1">
            <w:pPr>
              <w:adjustRightInd w:val="0"/>
              <w:snapToGrid w:val="0"/>
              <w:spacing w:line="320" w:lineRule="exact"/>
              <w:rPr>
                <w:rFonts w:ascii="宋体" w:hAnsi="宋体"/>
                <w:szCs w:val="21"/>
              </w:rPr>
            </w:pPr>
            <w:r>
              <w:rPr>
                <w:rFonts w:ascii="宋体" w:hAnsi="宋体" w:hint="eastAsia"/>
                <w:szCs w:val="21"/>
              </w:rPr>
              <w:t>柴油滤器</w:t>
            </w:r>
          </w:p>
        </w:tc>
        <w:tc>
          <w:tcPr>
            <w:tcW w:w="851" w:type="dxa"/>
            <w:vAlign w:val="center"/>
          </w:tcPr>
          <w:p w14:paraId="3DDD70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07858C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367DE58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1CF68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B2D2691" w14:textId="77777777" w:rsidR="00C7294F" w:rsidRDefault="00A725E1">
            <w:pPr>
              <w:jc w:val="center"/>
              <w:rPr>
                <w:rFonts w:ascii="宋体" w:hAnsi="宋体" w:cs="宋体"/>
                <w:sz w:val="20"/>
                <w:szCs w:val="18"/>
              </w:rPr>
            </w:pPr>
            <w:r>
              <w:rPr>
                <w:rFonts w:ascii="宋体" w:hAnsi="宋体" w:hint="eastAsia"/>
                <w:sz w:val="20"/>
                <w:szCs w:val="18"/>
              </w:rPr>
              <w:t>FF202</w:t>
            </w:r>
          </w:p>
        </w:tc>
      </w:tr>
      <w:tr w:rsidR="00C7294F" w14:paraId="22DB68E4" w14:textId="77777777">
        <w:trPr>
          <w:trHeight w:val="454"/>
        </w:trPr>
        <w:tc>
          <w:tcPr>
            <w:tcW w:w="940" w:type="dxa"/>
            <w:vAlign w:val="center"/>
          </w:tcPr>
          <w:p w14:paraId="6D1DD6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57</w:t>
            </w:r>
          </w:p>
        </w:tc>
        <w:tc>
          <w:tcPr>
            <w:tcW w:w="4175" w:type="dxa"/>
            <w:vAlign w:val="center"/>
          </w:tcPr>
          <w:p w14:paraId="6BE12817" w14:textId="77777777" w:rsidR="00C7294F" w:rsidRDefault="00A725E1">
            <w:pPr>
              <w:adjustRightInd w:val="0"/>
              <w:snapToGrid w:val="0"/>
              <w:spacing w:line="320" w:lineRule="exact"/>
              <w:rPr>
                <w:rFonts w:ascii="宋体" w:hAnsi="宋体"/>
                <w:szCs w:val="21"/>
              </w:rPr>
            </w:pPr>
            <w:r>
              <w:rPr>
                <w:rFonts w:ascii="宋体" w:hAnsi="宋体" w:hint="eastAsia"/>
                <w:szCs w:val="21"/>
              </w:rPr>
              <w:t>水滤器</w:t>
            </w:r>
          </w:p>
        </w:tc>
        <w:tc>
          <w:tcPr>
            <w:tcW w:w="851" w:type="dxa"/>
            <w:vAlign w:val="center"/>
          </w:tcPr>
          <w:p w14:paraId="01D938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45F4D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725B274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909767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944E546" w14:textId="77777777" w:rsidR="00C7294F" w:rsidRDefault="00A725E1">
            <w:pPr>
              <w:jc w:val="center"/>
              <w:rPr>
                <w:rFonts w:ascii="宋体" w:hAnsi="宋体" w:cs="宋体"/>
                <w:sz w:val="20"/>
                <w:szCs w:val="18"/>
              </w:rPr>
            </w:pPr>
            <w:r>
              <w:rPr>
                <w:rFonts w:ascii="宋体" w:hAnsi="宋体" w:hint="eastAsia"/>
                <w:sz w:val="20"/>
                <w:szCs w:val="18"/>
              </w:rPr>
              <w:t>WF2075</w:t>
            </w:r>
          </w:p>
        </w:tc>
      </w:tr>
      <w:tr w:rsidR="00C7294F" w14:paraId="70049881" w14:textId="77777777">
        <w:trPr>
          <w:trHeight w:val="454"/>
        </w:trPr>
        <w:tc>
          <w:tcPr>
            <w:tcW w:w="940" w:type="dxa"/>
            <w:vAlign w:val="center"/>
          </w:tcPr>
          <w:p w14:paraId="461274F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58</w:t>
            </w:r>
          </w:p>
        </w:tc>
        <w:tc>
          <w:tcPr>
            <w:tcW w:w="4175" w:type="dxa"/>
            <w:vAlign w:val="center"/>
          </w:tcPr>
          <w:p w14:paraId="161E0900" w14:textId="77777777" w:rsidR="00C7294F" w:rsidRDefault="00A725E1">
            <w:pPr>
              <w:adjustRightInd w:val="0"/>
              <w:snapToGrid w:val="0"/>
              <w:spacing w:line="320" w:lineRule="exact"/>
              <w:rPr>
                <w:rFonts w:ascii="宋体" w:hAnsi="宋体"/>
                <w:szCs w:val="21"/>
              </w:rPr>
            </w:pPr>
            <w:r>
              <w:rPr>
                <w:rFonts w:ascii="宋体" w:hAnsi="宋体" w:hint="eastAsia"/>
                <w:szCs w:val="21"/>
              </w:rPr>
              <w:t>油水分离器芯</w:t>
            </w:r>
          </w:p>
        </w:tc>
        <w:tc>
          <w:tcPr>
            <w:tcW w:w="851" w:type="dxa"/>
            <w:vAlign w:val="center"/>
          </w:tcPr>
          <w:p w14:paraId="6E1642B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5D980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215FDD1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642A64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99958AD" w14:textId="77777777" w:rsidR="00C7294F" w:rsidRDefault="00A725E1">
            <w:pPr>
              <w:jc w:val="center"/>
              <w:rPr>
                <w:rFonts w:ascii="宋体" w:hAnsi="宋体" w:cs="宋体"/>
                <w:sz w:val="20"/>
                <w:szCs w:val="18"/>
              </w:rPr>
            </w:pPr>
            <w:r>
              <w:rPr>
                <w:rFonts w:ascii="宋体" w:hAnsi="宋体" w:hint="eastAsia"/>
                <w:sz w:val="20"/>
                <w:szCs w:val="18"/>
              </w:rPr>
              <w:t>2020PM</w:t>
            </w:r>
          </w:p>
        </w:tc>
      </w:tr>
      <w:tr w:rsidR="00C7294F" w14:paraId="2D921B95" w14:textId="77777777">
        <w:trPr>
          <w:trHeight w:val="454"/>
        </w:trPr>
        <w:tc>
          <w:tcPr>
            <w:tcW w:w="940" w:type="dxa"/>
            <w:vAlign w:val="center"/>
          </w:tcPr>
          <w:p w14:paraId="7CF0399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59</w:t>
            </w:r>
          </w:p>
        </w:tc>
        <w:tc>
          <w:tcPr>
            <w:tcW w:w="4175" w:type="dxa"/>
            <w:vAlign w:val="center"/>
          </w:tcPr>
          <w:p w14:paraId="464908DA" w14:textId="77777777" w:rsidR="00C7294F" w:rsidRDefault="00A725E1">
            <w:pPr>
              <w:adjustRightInd w:val="0"/>
              <w:snapToGrid w:val="0"/>
              <w:spacing w:line="320" w:lineRule="exact"/>
              <w:rPr>
                <w:rFonts w:ascii="宋体" w:hAnsi="宋体"/>
                <w:szCs w:val="21"/>
              </w:rPr>
            </w:pPr>
            <w:r>
              <w:rPr>
                <w:rFonts w:ascii="宋体" w:hAnsi="宋体" w:hint="eastAsia"/>
                <w:szCs w:val="21"/>
              </w:rPr>
              <w:t>空滤</w:t>
            </w:r>
          </w:p>
        </w:tc>
        <w:tc>
          <w:tcPr>
            <w:tcW w:w="851" w:type="dxa"/>
            <w:vAlign w:val="center"/>
          </w:tcPr>
          <w:p w14:paraId="390806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AE6ED8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21FE6F0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4FE7C8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40EF17B" w14:textId="77777777" w:rsidR="00C7294F" w:rsidRDefault="00A725E1">
            <w:pPr>
              <w:jc w:val="center"/>
              <w:rPr>
                <w:rFonts w:ascii="宋体" w:hAnsi="宋体" w:cs="宋体"/>
                <w:sz w:val="20"/>
                <w:szCs w:val="18"/>
              </w:rPr>
            </w:pPr>
            <w:r>
              <w:rPr>
                <w:rFonts w:ascii="宋体" w:hAnsi="宋体" w:hint="eastAsia"/>
                <w:sz w:val="20"/>
                <w:szCs w:val="18"/>
              </w:rPr>
              <w:t>AF872</w:t>
            </w:r>
          </w:p>
        </w:tc>
      </w:tr>
      <w:tr w:rsidR="00C7294F" w14:paraId="1E49F955" w14:textId="77777777">
        <w:trPr>
          <w:trHeight w:val="454"/>
        </w:trPr>
        <w:tc>
          <w:tcPr>
            <w:tcW w:w="940" w:type="dxa"/>
            <w:vAlign w:val="center"/>
          </w:tcPr>
          <w:p w14:paraId="4586701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60</w:t>
            </w:r>
          </w:p>
        </w:tc>
        <w:tc>
          <w:tcPr>
            <w:tcW w:w="4175" w:type="dxa"/>
            <w:vAlign w:val="center"/>
          </w:tcPr>
          <w:p w14:paraId="6C581F60" w14:textId="77777777" w:rsidR="00C7294F" w:rsidRDefault="00A725E1">
            <w:pPr>
              <w:adjustRightInd w:val="0"/>
              <w:snapToGrid w:val="0"/>
              <w:spacing w:line="320" w:lineRule="exact"/>
              <w:rPr>
                <w:rFonts w:ascii="宋体" w:hAnsi="宋体"/>
                <w:szCs w:val="21"/>
              </w:rPr>
            </w:pPr>
            <w:r>
              <w:rPr>
                <w:rFonts w:ascii="宋体" w:hAnsi="宋体" w:hint="eastAsia"/>
                <w:szCs w:val="21"/>
              </w:rPr>
              <w:t>蓝至尊机油</w:t>
            </w:r>
          </w:p>
        </w:tc>
        <w:tc>
          <w:tcPr>
            <w:tcW w:w="851" w:type="dxa"/>
            <w:vAlign w:val="center"/>
          </w:tcPr>
          <w:p w14:paraId="3021357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桶</w:t>
            </w:r>
          </w:p>
        </w:tc>
        <w:tc>
          <w:tcPr>
            <w:tcW w:w="850" w:type="dxa"/>
            <w:vAlign w:val="center"/>
          </w:tcPr>
          <w:p w14:paraId="62FB3B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3F39FC8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D93271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110F9F6" w14:textId="77777777" w:rsidR="00C7294F" w:rsidRDefault="00A725E1">
            <w:pPr>
              <w:jc w:val="center"/>
              <w:rPr>
                <w:rFonts w:ascii="宋体" w:hAnsi="宋体" w:cs="宋体"/>
                <w:sz w:val="20"/>
                <w:szCs w:val="18"/>
              </w:rPr>
            </w:pPr>
            <w:r>
              <w:rPr>
                <w:rFonts w:ascii="宋体" w:hAnsi="宋体" w:hint="eastAsia"/>
                <w:sz w:val="20"/>
                <w:szCs w:val="18"/>
              </w:rPr>
              <w:t>18L/CH-4</w:t>
            </w:r>
          </w:p>
        </w:tc>
      </w:tr>
      <w:tr w:rsidR="00C7294F" w14:paraId="7051BB95" w14:textId="77777777">
        <w:trPr>
          <w:trHeight w:val="454"/>
        </w:trPr>
        <w:tc>
          <w:tcPr>
            <w:tcW w:w="940" w:type="dxa"/>
            <w:vAlign w:val="center"/>
          </w:tcPr>
          <w:p w14:paraId="0D68051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61</w:t>
            </w:r>
          </w:p>
        </w:tc>
        <w:tc>
          <w:tcPr>
            <w:tcW w:w="4175" w:type="dxa"/>
            <w:vAlign w:val="center"/>
          </w:tcPr>
          <w:p w14:paraId="6367261B" w14:textId="77777777" w:rsidR="00C7294F" w:rsidRDefault="00A725E1">
            <w:pPr>
              <w:adjustRightInd w:val="0"/>
              <w:snapToGrid w:val="0"/>
              <w:spacing w:line="320" w:lineRule="exact"/>
              <w:rPr>
                <w:rFonts w:ascii="宋体" w:hAnsi="宋体"/>
                <w:szCs w:val="21"/>
              </w:rPr>
            </w:pPr>
            <w:r>
              <w:rPr>
                <w:rFonts w:ascii="宋体" w:hAnsi="宋体" w:hint="eastAsia"/>
                <w:szCs w:val="21"/>
              </w:rPr>
              <w:t>DCA添加剂</w:t>
            </w:r>
          </w:p>
        </w:tc>
        <w:tc>
          <w:tcPr>
            <w:tcW w:w="851" w:type="dxa"/>
            <w:vAlign w:val="center"/>
          </w:tcPr>
          <w:p w14:paraId="25513FA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瓶</w:t>
            </w:r>
          </w:p>
        </w:tc>
        <w:tc>
          <w:tcPr>
            <w:tcW w:w="850" w:type="dxa"/>
            <w:vAlign w:val="center"/>
          </w:tcPr>
          <w:p w14:paraId="100CA8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034F265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F923CF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813192E" w14:textId="77777777" w:rsidR="00C7294F" w:rsidRDefault="00A725E1">
            <w:pPr>
              <w:jc w:val="center"/>
              <w:rPr>
                <w:rFonts w:ascii="宋体" w:hAnsi="宋体" w:cs="宋体"/>
                <w:sz w:val="20"/>
                <w:szCs w:val="18"/>
              </w:rPr>
            </w:pPr>
            <w:r>
              <w:rPr>
                <w:rFonts w:ascii="宋体" w:hAnsi="宋体" w:hint="eastAsia"/>
                <w:sz w:val="20"/>
                <w:szCs w:val="18"/>
              </w:rPr>
              <w:t xml:space="preserve">　</w:t>
            </w:r>
          </w:p>
        </w:tc>
      </w:tr>
      <w:tr w:rsidR="00C7294F" w14:paraId="6F39E9E1" w14:textId="77777777">
        <w:trPr>
          <w:trHeight w:val="454"/>
        </w:trPr>
        <w:tc>
          <w:tcPr>
            <w:tcW w:w="940" w:type="dxa"/>
            <w:vAlign w:val="center"/>
          </w:tcPr>
          <w:p w14:paraId="62EC15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62</w:t>
            </w:r>
          </w:p>
        </w:tc>
        <w:tc>
          <w:tcPr>
            <w:tcW w:w="4175" w:type="dxa"/>
            <w:vAlign w:val="center"/>
          </w:tcPr>
          <w:p w14:paraId="0C348CD5" w14:textId="77777777" w:rsidR="00C7294F" w:rsidRDefault="00A725E1">
            <w:pPr>
              <w:adjustRightInd w:val="0"/>
              <w:snapToGrid w:val="0"/>
              <w:spacing w:line="320" w:lineRule="exact"/>
              <w:rPr>
                <w:rFonts w:ascii="宋体" w:hAnsi="宋体"/>
                <w:szCs w:val="21"/>
              </w:rPr>
            </w:pPr>
            <w:r>
              <w:rPr>
                <w:rFonts w:ascii="宋体" w:hAnsi="宋体" w:hint="eastAsia"/>
                <w:szCs w:val="21"/>
              </w:rPr>
              <w:t>水滤器软管</w:t>
            </w:r>
          </w:p>
        </w:tc>
        <w:tc>
          <w:tcPr>
            <w:tcW w:w="851" w:type="dxa"/>
            <w:vAlign w:val="center"/>
          </w:tcPr>
          <w:p w14:paraId="4C3C34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50C2192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D71CD4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468E5B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9CB854F" w14:textId="77777777" w:rsidR="00C7294F" w:rsidRDefault="00A725E1">
            <w:pPr>
              <w:jc w:val="center"/>
              <w:rPr>
                <w:rFonts w:ascii="宋体" w:hAnsi="宋体" w:cs="宋体"/>
                <w:sz w:val="20"/>
                <w:szCs w:val="18"/>
              </w:rPr>
            </w:pPr>
            <w:r>
              <w:rPr>
                <w:rFonts w:ascii="宋体" w:hAnsi="宋体" w:hint="eastAsia"/>
                <w:sz w:val="20"/>
                <w:szCs w:val="18"/>
              </w:rPr>
              <w:t>AS6012SS</w:t>
            </w:r>
          </w:p>
        </w:tc>
      </w:tr>
      <w:tr w:rsidR="00C7294F" w14:paraId="2E842D93" w14:textId="77777777">
        <w:trPr>
          <w:trHeight w:val="454"/>
        </w:trPr>
        <w:tc>
          <w:tcPr>
            <w:tcW w:w="940" w:type="dxa"/>
            <w:vAlign w:val="center"/>
          </w:tcPr>
          <w:p w14:paraId="063C7D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63</w:t>
            </w:r>
          </w:p>
        </w:tc>
        <w:tc>
          <w:tcPr>
            <w:tcW w:w="4175" w:type="dxa"/>
            <w:vAlign w:val="center"/>
          </w:tcPr>
          <w:p w14:paraId="3F5B5869" w14:textId="77777777" w:rsidR="00C7294F" w:rsidRDefault="00A725E1">
            <w:pPr>
              <w:adjustRightInd w:val="0"/>
              <w:snapToGrid w:val="0"/>
              <w:spacing w:line="320" w:lineRule="exact"/>
              <w:rPr>
                <w:rFonts w:ascii="宋体" w:hAnsi="宋体"/>
                <w:szCs w:val="21"/>
              </w:rPr>
            </w:pPr>
            <w:r>
              <w:rPr>
                <w:rFonts w:ascii="宋体" w:hAnsi="宋体" w:hint="eastAsia"/>
                <w:szCs w:val="21"/>
              </w:rPr>
              <w:t>水滤器软管3634302</w:t>
            </w:r>
          </w:p>
        </w:tc>
        <w:tc>
          <w:tcPr>
            <w:tcW w:w="851" w:type="dxa"/>
            <w:vAlign w:val="center"/>
          </w:tcPr>
          <w:p w14:paraId="1C0850E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18A281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AF220C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22DA42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1744C97" w14:textId="77777777" w:rsidR="00C7294F" w:rsidRDefault="00A725E1">
            <w:pPr>
              <w:jc w:val="center"/>
              <w:rPr>
                <w:rFonts w:ascii="宋体" w:hAnsi="宋体" w:cs="宋体"/>
                <w:sz w:val="20"/>
                <w:szCs w:val="18"/>
              </w:rPr>
            </w:pPr>
            <w:r>
              <w:rPr>
                <w:rFonts w:ascii="宋体" w:hAnsi="宋体" w:hint="eastAsia"/>
                <w:sz w:val="20"/>
                <w:szCs w:val="18"/>
              </w:rPr>
              <w:t>AS6018SS</w:t>
            </w:r>
          </w:p>
        </w:tc>
      </w:tr>
      <w:tr w:rsidR="00C7294F" w14:paraId="6F2CD93D" w14:textId="77777777">
        <w:trPr>
          <w:trHeight w:val="454"/>
        </w:trPr>
        <w:tc>
          <w:tcPr>
            <w:tcW w:w="940" w:type="dxa"/>
            <w:vAlign w:val="center"/>
          </w:tcPr>
          <w:p w14:paraId="13A245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64</w:t>
            </w:r>
          </w:p>
        </w:tc>
        <w:tc>
          <w:tcPr>
            <w:tcW w:w="4175" w:type="dxa"/>
            <w:vAlign w:val="center"/>
          </w:tcPr>
          <w:p w14:paraId="5FBBE25B" w14:textId="77777777" w:rsidR="00C7294F" w:rsidRDefault="00A725E1">
            <w:pPr>
              <w:adjustRightInd w:val="0"/>
              <w:snapToGrid w:val="0"/>
              <w:spacing w:line="320" w:lineRule="exact"/>
              <w:rPr>
                <w:rFonts w:ascii="宋体" w:hAnsi="宋体"/>
                <w:szCs w:val="21"/>
              </w:rPr>
            </w:pPr>
            <w:r>
              <w:rPr>
                <w:rFonts w:ascii="宋体" w:hAnsi="宋体" w:hint="eastAsia"/>
                <w:szCs w:val="21"/>
              </w:rPr>
              <w:t>柴油软管3634522</w:t>
            </w:r>
          </w:p>
        </w:tc>
        <w:tc>
          <w:tcPr>
            <w:tcW w:w="851" w:type="dxa"/>
            <w:vAlign w:val="center"/>
          </w:tcPr>
          <w:p w14:paraId="1F6E576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4DF643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09F502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B82840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E5E7DAC" w14:textId="77777777" w:rsidR="00C7294F" w:rsidRDefault="00A725E1">
            <w:pPr>
              <w:jc w:val="center"/>
              <w:rPr>
                <w:rFonts w:ascii="宋体" w:hAnsi="宋体" w:cs="宋体"/>
                <w:sz w:val="20"/>
                <w:szCs w:val="18"/>
              </w:rPr>
            </w:pPr>
            <w:r>
              <w:rPr>
                <w:rFonts w:ascii="宋体" w:hAnsi="宋体" w:hint="eastAsia"/>
                <w:sz w:val="20"/>
                <w:szCs w:val="18"/>
              </w:rPr>
              <w:t>3175810</w:t>
            </w:r>
          </w:p>
        </w:tc>
      </w:tr>
      <w:tr w:rsidR="00C7294F" w14:paraId="08EC4E1B" w14:textId="77777777">
        <w:trPr>
          <w:trHeight w:val="454"/>
        </w:trPr>
        <w:tc>
          <w:tcPr>
            <w:tcW w:w="940" w:type="dxa"/>
            <w:vAlign w:val="center"/>
          </w:tcPr>
          <w:p w14:paraId="6B7EC9F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65</w:t>
            </w:r>
          </w:p>
        </w:tc>
        <w:tc>
          <w:tcPr>
            <w:tcW w:w="4175" w:type="dxa"/>
            <w:vAlign w:val="center"/>
          </w:tcPr>
          <w:p w14:paraId="18729B0A" w14:textId="77777777" w:rsidR="00C7294F" w:rsidRDefault="00A725E1">
            <w:pPr>
              <w:adjustRightInd w:val="0"/>
              <w:snapToGrid w:val="0"/>
              <w:spacing w:line="320" w:lineRule="exact"/>
              <w:rPr>
                <w:rFonts w:ascii="宋体" w:hAnsi="宋体"/>
                <w:szCs w:val="21"/>
              </w:rPr>
            </w:pPr>
            <w:r>
              <w:rPr>
                <w:rFonts w:ascii="宋体" w:hAnsi="宋体" w:hint="eastAsia"/>
                <w:szCs w:val="21"/>
              </w:rPr>
              <w:t>增压器供油管</w:t>
            </w:r>
          </w:p>
        </w:tc>
        <w:tc>
          <w:tcPr>
            <w:tcW w:w="851" w:type="dxa"/>
            <w:vAlign w:val="center"/>
          </w:tcPr>
          <w:p w14:paraId="3719A61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4FA5FB2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4CBE28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1EBA86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00FBD6D" w14:textId="77777777" w:rsidR="00C7294F" w:rsidRDefault="00A725E1">
            <w:pPr>
              <w:jc w:val="center"/>
              <w:rPr>
                <w:rFonts w:ascii="宋体" w:hAnsi="宋体" w:cs="宋体"/>
                <w:sz w:val="20"/>
                <w:szCs w:val="18"/>
              </w:rPr>
            </w:pPr>
            <w:r>
              <w:rPr>
                <w:rFonts w:ascii="宋体" w:hAnsi="宋体" w:hint="eastAsia"/>
                <w:sz w:val="20"/>
                <w:szCs w:val="18"/>
              </w:rPr>
              <w:t>3632015</w:t>
            </w:r>
          </w:p>
        </w:tc>
      </w:tr>
      <w:tr w:rsidR="00C7294F" w14:paraId="30674E41" w14:textId="77777777">
        <w:trPr>
          <w:trHeight w:val="454"/>
        </w:trPr>
        <w:tc>
          <w:tcPr>
            <w:tcW w:w="940" w:type="dxa"/>
            <w:vAlign w:val="center"/>
          </w:tcPr>
          <w:p w14:paraId="71E9CA9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66</w:t>
            </w:r>
          </w:p>
        </w:tc>
        <w:tc>
          <w:tcPr>
            <w:tcW w:w="4175" w:type="dxa"/>
            <w:vAlign w:val="center"/>
          </w:tcPr>
          <w:p w14:paraId="0A8F6EE9" w14:textId="77777777" w:rsidR="00C7294F" w:rsidRDefault="00A725E1">
            <w:pPr>
              <w:adjustRightInd w:val="0"/>
              <w:snapToGrid w:val="0"/>
              <w:spacing w:line="320" w:lineRule="exact"/>
              <w:rPr>
                <w:rFonts w:ascii="宋体" w:hAnsi="宋体"/>
                <w:szCs w:val="21"/>
              </w:rPr>
            </w:pPr>
            <w:r>
              <w:rPr>
                <w:rFonts w:ascii="宋体" w:hAnsi="宋体" w:hint="eastAsia"/>
                <w:szCs w:val="21"/>
              </w:rPr>
              <w:t>发电机皮带</w:t>
            </w:r>
          </w:p>
        </w:tc>
        <w:tc>
          <w:tcPr>
            <w:tcW w:w="851" w:type="dxa"/>
            <w:vAlign w:val="center"/>
          </w:tcPr>
          <w:p w14:paraId="181EEF1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395054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00E5A3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75F5D7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D770418" w14:textId="77777777" w:rsidR="00C7294F" w:rsidRDefault="00A725E1">
            <w:pPr>
              <w:jc w:val="center"/>
              <w:rPr>
                <w:rFonts w:ascii="宋体" w:hAnsi="宋体" w:cs="宋体"/>
                <w:sz w:val="20"/>
                <w:szCs w:val="18"/>
              </w:rPr>
            </w:pPr>
            <w:r>
              <w:rPr>
                <w:rFonts w:ascii="宋体" w:hAnsi="宋体" w:hint="eastAsia"/>
                <w:sz w:val="20"/>
                <w:szCs w:val="18"/>
              </w:rPr>
              <w:t>5412990</w:t>
            </w:r>
          </w:p>
        </w:tc>
      </w:tr>
      <w:tr w:rsidR="00C7294F" w14:paraId="0120C39A" w14:textId="77777777">
        <w:trPr>
          <w:trHeight w:val="664"/>
        </w:trPr>
        <w:tc>
          <w:tcPr>
            <w:tcW w:w="7525" w:type="dxa"/>
            <w:gridSpan w:val="5"/>
            <w:vAlign w:val="center"/>
          </w:tcPr>
          <w:p w14:paraId="5DBBFC8F"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合   计</w:t>
            </w:r>
          </w:p>
        </w:tc>
        <w:tc>
          <w:tcPr>
            <w:tcW w:w="992" w:type="dxa"/>
            <w:vAlign w:val="center"/>
          </w:tcPr>
          <w:p w14:paraId="7700CC7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8680F18" w14:textId="77777777" w:rsidR="00C7294F" w:rsidRDefault="00C7294F">
            <w:pPr>
              <w:widowControl/>
              <w:adjustRightInd w:val="0"/>
              <w:snapToGrid w:val="0"/>
              <w:spacing w:line="320" w:lineRule="exact"/>
              <w:jc w:val="center"/>
              <w:rPr>
                <w:rFonts w:ascii="宋体" w:hAnsi="宋体" w:cs="宋体"/>
                <w:kern w:val="0"/>
                <w:szCs w:val="21"/>
              </w:rPr>
            </w:pPr>
          </w:p>
        </w:tc>
      </w:tr>
    </w:tbl>
    <w:p w14:paraId="7D607947" w14:textId="77777777" w:rsidR="00C7294F" w:rsidRDefault="00A725E1">
      <w:pPr>
        <w:autoSpaceDE w:val="0"/>
        <w:autoSpaceDN w:val="0"/>
        <w:adjustRightInd w:val="0"/>
        <w:jc w:val="left"/>
        <w:rPr>
          <w:rFonts w:ascii="宋体" w:hAnsi="宋体" w:cs="仿宋_GB2312"/>
          <w:b/>
          <w:bCs/>
          <w:szCs w:val="21"/>
          <w:lang w:val="zh-CN"/>
        </w:rPr>
      </w:pPr>
      <w:r>
        <w:rPr>
          <w:rFonts w:ascii="宋体" w:hAnsi="宋体" w:cs="仿宋_GB2312" w:hint="eastAsia"/>
          <w:szCs w:val="21"/>
          <w:lang w:val="zh-CN"/>
        </w:rPr>
        <w:t>注：</w:t>
      </w:r>
      <w:r>
        <w:rPr>
          <w:rFonts w:ascii="宋体" w:hAnsi="宋体"/>
          <w:szCs w:val="21"/>
          <w:lang w:val="zh-CN"/>
        </w:rPr>
        <w:t>上述清单中已列明原</w:t>
      </w:r>
      <w:r>
        <w:rPr>
          <w:rFonts w:ascii="宋体" w:hAnsi="宋体" w:hint="eastAsia"/>
          <w:szCs w:val="21"/>
          <w:lang w:val="zh-CN"/>
        </w:rPr>
        <w:t>使用</w:t>
      </w:r>
      <w:r>
        <w:rPr>
          <w:rFonts w:ascii="宋体" w:hAnsi="宋体"/>
          <w:szCs w:val="21"/>
          <w:lang w:val="zh-CN"/>
        </w:rPr>
        <w:t>品牌的</w:t>
      </w:r>
      <w:r>
        <w:rPr>
          <w:rFonts w:ascii="宋体" w:hAnsi="宋体" w:hint="eastAsia"/>
          <w:szCs w:val="21"/>
          <w:lang w:val="zh-CN"/>
        </w:rPr>
        <w:t>，</w:t>
      </w:r>
      <w:r>
        <w:rPr>
          <w:rFonts w:ascii="宋体" w:hAnsi="宋体"/>
          <w:szCs w:val="21"/>
          <w:lang w:val="zh-CN"/>
        </w:rPr>
        <w:t>投标时</w:t>
      </w:r>
      <w:r>
        <w:rPr>
          <w:rFonts w:ascii="宋体" w:hAnsi="宋体" w:hint="eastAsia"/>
          <w:szCs w:val="21"/>
          <w:lang w:val="zh-CN"/>
        </w:rPr>
        <w:t>所投产品必须与原使用设备兼容，且功能不得低于原设备，否则采购人可根据实际情况要求调整，由此产生的费用由中标人承担。</w:t>
      </w:r>
    </w:p>
    <w:p w14:paraId="378F7B9A" w14:textId="77777777" w:rsidR="00C7294F" w:rsidRDefault="00C7294F">
      <w:pPr>
        <w:widowControl/>
        <w:jc w:val="left"/>
      </w:pPr>
    </w:p>
    <w:p w14:paraId="713F2CA6" w14:textId="77777777" w:rsidR="00C7294F" w:rsidRDefault="00A725E1">
      <w:pPr>
        <w:widowControl/>
        <w:jc w:val="left"/>
        <w:rPr>
          <w:rFonts w:ascii="Times" w:hAnsi="Times"/>
          <w:spacing w:val="10"/>
          <w:kern w:val="0"/>
          <w:sz w:val="24"/>
        </w:rPr>
      </w:pPr>
      <w:r>
        <w:br w:type="page"/>
      </w:r>
    </w:p>
    <w:p w14:paraId="48850AAE" w14:textId="77777777" w:rsidR="00C7294F" w:rsidRDefault="00A725E1">
      <w:pPr>
        <w:autoSpaceDE w:val="0"/>
        <w:autoSpaceDN w:val="0"/>
        <w:adjustRightInd w:val="0"/>
        <w:snapToGrid w:val="0"/>
        <w:spacing w:line="400" w:lineRule="exact"/>
        <w:ind w:leftChars="1" w:left="300" w:hangingChars="99" w:hanging="298"/>
        <w:jc w:val="center"/>
        <w:rPr>
          <w:rFonts w:ascii="宋体" w:hAnsi="宋体" w:cs="仿宋_GB2312"/>
          <w:b/>
          <w:bCs/>
          <w:sz w:val="30"/>
          <w:szCs w:val="30"/>
        </w:rPr>
      </w:pPr>
      <w:r>
        <w:rPr>
          <w:rFonts w:ascii="宋体" w:hAnsi="宋体" w:cs="仿宋_GB2312" w:hint="eastAsia"/>
          <w:b/>
          <w:bCs/>
          <w:sz w:val="30"/>
          <w:szCs w:val="30"/>
        </w:rPr>
        <w:lastRenderedPageBreak/>
        <w:t>中国渔政33122船维修清单报价表</w:t>
      </w:r>
      <w:r>
        <w:rPr>
          <w:rFonts w:ascii="宋体" w:hAnsi="宋体" w:cs="仿宋_GB2312" w:hint="eastAsia"/>
          <w:b/>
          <w:bCs/>
          <w:sz w:val="30"/>
          <w:szCs w:val="30"/>
          <w:lang w:val="zh-CN"/>
        </w:rPr>
        <w:t>（标项二投标供应商提供）</w:t>
      </w:r>
    </w:p>
    <w:p w14:paraId="66D59B4E" w14:textId="77777777" w:rsidR="00C7294F" w:rsidRDefault="00C7294F">
      <w:pPr>
        <w:autoSpaceDE w:val="0"/>
        <w:autoSpaceDN w:val="0"/>
        <w:adjustRightInd w:val="0"/>
        <w:jc w:val="left"/>
        <w:rPr>
          <w:rFonts w:ascii="宋体" w:hAnsi="宋体" w:cs="仿宋_GB2312"/>
          <w:b/>
          <w:bCs/>
          <w:sz w:val="24"/>
          <w:lang w:val="zh-CN"/>
        </w:rPr>
      </w:pPr>
    </w:p>
    <w:p w14:paraId="4258F155" w14:textId="77777777" w:rsidR="00C7294F" w:rsidRDefault="00A725E1">
      <w:pPr>
        <w:autoSpaceDE w:val="0"/>
        <w:autoSpaceDN w:val="0"/>
        <w:adjustRightInd w:val="0"/>
        <w:jc w:val="left"/>
        <w:rPr>
          <w:rFonts w:ascii="宋体" w:hAnsi="宋体" w:cs="仿宋_GB2312"/>
          <w:b/>
          <w:bCs/>
          <w:sz w:val="24"/>
          <w:lang w:val="zh-CN"/>
        </w:rPr>
      </w:pPr>
      <w:r>
        <w:rPr>
          <w:rFonts w:ascii="宋体" w:hAnsi="宋体" w:cs="仿宋_GB2312" w:hint="eastAsia"/>
          <w:b/>
          <w:bCs/>
          <w:szCs w:val="21"/>
        </w:rPr>
        <w:t xml:space="preserve">中国渔政33122船 </w:t>
      </w:r>
      <w:r>
        <w:rPr>
          <w:rFonts w:ascii="宋体" w:hAnsi="宋体" w:cs="仿宋_GB2312"/>
          <w:b/>
          <w:bCs/>
          <w:szCs w:val="21"/>
        </w:rPr>
        <w:t xml:space="preserve">   </w:t>
      </w:r>
      <w:r>
        <w:rPr>
          <w:rFonts w:ascii="宋体" w:hAnsi="宋体" w:cs="仿宋_GB2312" w:hint="eastAsia"/>
          <w:b/>
          <w:bCs/>
          <w:szCs w:val="21"/>
        </w:rPr>
        <w:t xml:space="preserve">                                                     单位：元</w:t>
      </w:r>
    </w:p>
    <w:tbl>
      <w:tblPr>
        <w:tblW w:w="948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4175"/>
        <w:gridCol w:w="851"/>
        <w:gridCol w:w="850"/>
        <w:gridCol w:w="709"/>
        <w:gridCol w:w="992"/>
        <w:gridCol w:w="970"/>
      </w:tblGrid>
      <w:tr w:rsidR="00C7294F" w14:paraId="0827863A" w14:textId="77777777">
        <w:trPr>
          <w:trHeight w:val="454"/>
        </w:trPr>
        <w:tc>
          <w:tcPr>
            <w:tcW w:w="940" w:type="dxa"/>
            <w:vAlign w:val="center"/>
          </w:tcPr>
          <w:p w14:paraId="0B639676"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序号</w:t>
            </w:r>
          </w:p>
        </w:tc>
        <w:tc>
          <w:tcPr>
            <w:tcW w:w="4175" w:type="dxa"/>
            <w:vAlign w:val="center"/>
          </w:tcPr>
          <w:p w14:paraId="76B9128A"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修   理  内   容</w:t>
            </w:r>
          </w:p>
        </w:tc>
        <w:tc>
          <w:tcPr>
            <w:tcW w:w="851" w:type="dxa"/>
            <w:vAlign w:val="center"/>
          </w:tcPr>
          <w:p w14:paraId="63FE58AA"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单位</w:t>
            </w:r>
          </w:p>
        </w:tc>
        <w:tc>
          <w:tcPr>
            <w:tcW w:w="850" w:type="dxa"/>
            <w:vAlign w:val="center"/>
          </w:tcPr>
          <w:p w14:paraId="62506620"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数量</w:t>
            </w:r>
          </w:p>
        </w:tc>
        <w:tc>
          <w:tcPr>
            <w:tcW w:w="709" w:type="dxa"/>
            <w:vAlign w:val="center"/>
          </w:tcPr>
          <w:p w14:paraId="4F16A4C3"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单价</w:t>
            </w:r>
          </w:p>
        </w:tc>
        <w:tc>
          <w:tcPr>
            <w:tcW w:w="992" w:type="dxa"/>
            <w:vAlign w:val="center"/>
          </w:tcPr>
          <w:p w14:paraId="11E3CEBC"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合价</w:t>
            </w:r>
          </w:p>
        </w:tc>
        <w:tc>
          <w:tcPr>
            <w:tcW w:w="970" w:type="dxa"/>
            <w:vAlign w:val="center"/>
          </w:tcPr>
          <w:p w14:paraId="286CC4A7"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备注</w:t>
            </w:r>
          </w:p>
        </w:tc>
      </w:tr>
      <w:tr w:rsidR="00C7294F" w14:paraId="76F187C1" w14:textId="77777777">
        <w:trPr>
          <w:trHeight w:val="454"/>
        </w:trPr>
        <w:tc>
          <w:tcPr>
            <w:tcW w:w="940" w:type="dxa"/>
            <w:vAlign w:val="center"/>
          </w:tcPr>
          <w:p w14:paraId="3B3EA2A4" w14:textId="77777777" w:rsidR="00C7294F" w:rsidRDefault="00A725E1">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一</w:t>
            </w:r>
          </w:p>
        </w:tc>
        <w:tc>
          <w:tcPr>
            <w:tcW w:w="6585" w:type="dxa"/>
            <w:gridSpan w:val="4"/>
            <w:vAlign w:val="center"/>
          </w:tcPr>
          <w:p w14:paraId="26FB94FC" w14:textId="77777777" w:rsidR="00C7294F" w:rsidRDefault="00A725E1">
            <w:pPr>
              <w:widowControl/>
              <w:adjustRightInd w:val="0"/>
              <w:snapToGrid w:val="0"/>
              <w:spacing w:line="320" w:lineRule="exact"/>
              <w:jc w:val="left"/>
              <w:rPr>
                <w:rFonts w:ascii="宋体" w:hAnsi="宋体" w:cs="宋体"/>
                <w:kern w:val="0"/>
                <w:szCs w:val="21"/>
              </w:rPr>
            </w:pPr>
            <w:r>
              <w:rPr>
                <w:rFonts w:ascii="宋体" w:hAnsi="宋体" w:cs="宋体" w:hint="eastAsia"/>
                <w:b/>
                <w:bCs/>
                <w:kern w:val="0"/>
                <w:szCs w:val="21"/>
              </w:rPr>
              <w:t>专项服务</w:t>
            </w:r>
          </w:p>
        </w:tc>
        <w:tc>
          <w:tcPr>
            <w:tcW w:w="992" w:type="dxa"/>
            <w:vAlign w:val="center"/>
          </w:tcPr>
          <w:p w14:paraId="43DAD0A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A4C7125"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0A138A8" w14:textId="77777777">
        <w:trPr>
          <w:trHeight w:val="454"/>
        </w:trPr>
        <w:tc>
          <w:tcPr>
            <w:tcW w:w="940" w:type="dxa"/>
            <w:vAlign w:val="center"/>
          </w:tcPr>
          <w:p w14:paraId="12C396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39E02627" w14:textId="77777777" w:rsidR="00C7294F" w:rsidRDefault="00A725E1">
            <w:pPr>
              <w:adjustRightInd w:val="0"/>
              <w:snapToGrid w:val="0"/>
              <w:spacing w:line="320" w:lineRule="exact"/>
              <w:rPr>
                <w:rFonts w:ascii="宋体" w:hAnsi="宋体"/>
                <w:szCs w:val="21"/>
              </w:rPr>
            </w:pPr>
            <w:r>
              <w:rPr>
                <w:rFonts w:ascii="宋体" w:hAnsi="宋体" w:hint="eastAsia"/>
                <w:szCs w:val="21"/>
              </w:rPr>
              <w:t>船舶进出坞各1次</w:t>
            </w:r>
          </w:p>
        </w:tc>
        <w:tc>
          <w:tcPr>
            <w:tcW w:w="851" w:type="dxa"/>
            <w:vAlign w:val="center"/>
          </w:tcPr>
          <w:p w14:paraId="6F7FD6D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5467886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8AB681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670FFD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334DA87"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FAD9A4E" w14:textId="77777777">
        <w:trPr>
          <w:trHeight w:val="454"/>
        </w:trPr>
        <w:tc>
          <w:tcPr>
            <w:tcW w:w="940" w:type="dxa"/>
            <w:vAlign w:val="center"/>
          </w:tcPr>
          <w:p w14:paraId="10C8097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783D47EB"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驻坞费 </w:t>
            </w:r>
          </w:p>
        </w:tc>
        <w:tc>
          <w:tcPr>
            <w:tcW w:w="851" w:type="dxa"/>
            <w:vAlign w:val="center"/>
          </w:tcPr>
          <w:p w14:paraId="71578DC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6A1508E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709" w:type="dxa"/>
            <w:vAlign w:val="center"/>
          </w:tcPr>
          <w:p w14:paraId="7EB1B04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58251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CA0EEED"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0B83B7D9" w14:textId="77777777">
        <w:trPr>
          <w:trHeight w:val="454"/>
        </w:trPr>
        <w:tc>
          <w:tcPr>
            <w:tcW w:w="940" w:type="dxa"/>
            <w:vAlign w:val="center"/>
          </w:tcPr>
          <w:p w14:paraId="295198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11C60295"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泊码头费 </w:t>
            </w:r>
          </w:p>
        </w:tc>
        <w:tc>
          <w:tcPr>
            <w:tcW w:w="851" w:type="dxa"/>
            <w:vAlign w:val="center"/>
          </w:tcPr>
          <w:p w14:paraId="0565FB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65640F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2ACFB53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96407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106F412"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EC41ABF" w14:textId="77777777">
        <w:trPr>
          <w:trHeight w:val="454"/>
        </w:trPr>
        <w:tc>
          <w:tcPr>
            <w:tcW w:w="940" w:type="dxa"/>
            <w:vAlign w:val="center"/>
          </w:tcPr>
          <w:p w14:paraId="41C0547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77E610B3"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供电费(按110kwh/天预估,按实结算) </w:t>
            </w:r>
          </w:p>
        </w:tc>
        <w:tc>
          <w:tcPr>
            <w:tcW w:w="851" w:type="dxa"/>
            <w:vAlign w:val="center"/>
          </w:tcPr>
          <w:p w14:paraId="2B17A9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kwh</w:t>
            </w:r>
          </w:p>
        </w:tc>
        <w:tc>
          <w:tcPr>
            <w:tcW w:w="850" w:type="dxa"/>
            <w:vAlign w:val="center"/>
          </w:tcPr>
          <w:p w14:paraId="6BB0BA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2200</w:t>
            </w:r>
          </w:p>
        </w:tc>
        <w:tc>
          <w:tcPr>
            <w:tcW w:w="709" w:type="dxa"/>
            <w:vAlign w:val="center"/>
          </w:tcPr>
          <w:p w14:paraId="53E8ADE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713E1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B081D75" w14:textId="77777777" w:rsidR="00C7294F" w:rsidRDefault="00C7294F">
            <w:pPr>
              <w:widowControl/>
              <w:adjustRightInd w:val="0"/>
              <w:snapToGrid w:val="0"/>
              <w:spacing w:line="320" w:lineRule="exact"/>
              <w:jc w:val="center"/>
              <w:textAlignment w:val="center"/>
              <w:rPr>
                <w:rFonts w:ascii="宋体" w:hAnsi="宋体" w:cs="宋体"/>
                <w:kern w:val="0"/>
                <w:szCs w:val="21"/>
              </w:rPr>
            </w:pPr>
          </w:p>
        </w:tc>
      </w:tr>
      <w:tr w:rsidR="00C7294F" w14:paraId="7F80BE89" w14:textId="77777777">
        <w:trPr>
          <w:trHeight w:val="454"/>
        </w:trPr>
        <w:tc>
          <w:tcPr>
            <w:tcW w:w="940" w:type="dxa"/>
            <w:vAlign w:val="center"/>
          </w:tcPr>
          <w:p w14:paraId="69AC5B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2D4BCAEF"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供水费 (按3t/天预估,按实结算)   </w:t>
            </w:r>
          </w:p>
        </w:tc>
        <w:tc>
          <w:tcPr>
            <w:tcW w:w="851" w:type="dxa"/>
            <w:vAlign w:val="center"/>
          </w:tcPr>
          <w:p w14:paraId="1DAED0C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t</w:t>
            </w:r>
          </w:p>
        </w:tc>
        <w:tc>
          <w:tcPr>
            <w:tcW w:w="850" w:type="dxa"/>
            <w:vAlign w:val="center"/>
          </w:tcPr>
          <w:p w14:paraId="427ADF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60</w:t>
            </w:r>
          </w:p>
        </w:tc>
        <w:tc>
          <w:tcPr>
            <w:tcW w:w="709" w:type="dxa"/>
            <w:vAlign w:val="center"/>
          </w:tcPr>
          <w:p w14:paraId="05D5DB0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592540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2D9100A"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CB03BF7" w14:textId="77777777">
        <w:trPr>
          <w:trHeight w:val="454"/>
        </w:trPr>
        <w:tc>
          <w:tcPr>
            <w:tcW w:w="940" w:type="dxa"/>
            <w:vAlign w:val="center"/>
          </w:tcPr>
          <w:p w14:paraId="5848B5E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00AACC9C" w14:textId="77777777" w:rsidR="00C7294F" w:rsidRDefault="00A725E1">
            <w:pPr>
              <w:adjustRightInd w:val="0"/>
              <w:snapToGrid w:val="0"/>
              <w:spacing w:line="320" w:lineRule="exact"/>
              <w:rPr>
                <w:rFonts w:ascii="宋体" w:hAnsi="宋体"/>
                <w:szCs w:val="21"/>
              </w:rPr>
            </w:pPr>
            <w:r>
              <w:rPr>
                <w:rFonts w:ascii="宋体" w:hAnsi="宋体" w:hint="eastAsia"/>
                <w:szCs w:val="21"/>
              </w:rPr>
              <w:t>消防安全值班</w:t>
            </w:r>
          </w:p>
        </w:tc>
        <w:tc>
          <w:tcPr>
            <w:tcW w:w="851" w:type="dxa"/>
            <w:vAlign w:val="center"/>
          </w:tcPr>
          <w:p w14:paraId="54DC224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45AEF07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044993F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679C99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5D46C0B"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B22C649" w14:textId="77777777">
        <w:trPr>
          <w:trHeight w:val="454"/>
        </w:trPr>
        <w:tc>
          <w:tcPr>
            <w:tcW w:w="940" w:type="dxa"/>
            <w:vAlign w:val="center"/>
          </w:tcPr>
          <w:p w14:paraId="2FA3749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5B32DA17" w14:textId="77777777" w:rsidR="00C7294F" w:rsidRDefault="00A725E1">
            <w:pPr>
              <w:adjustRightInd w:val="0"/>
              <w:snapToGrid w:val="0"/>
              <w:spacing w:line="320" w:lineRule="exact"/>
              <w:rPr>
                <w:rFonts w:ascii="宋体" w:hAnsi="宋体"/>
                <w:szCs w:val="21"/>
              </w:rPr>
            </w:pPr>
            <w:r>
              <w:rPr>
                <w:rFonts w:ascii="宋体" w:hAnsi="宋体" w:hint="eastAsia"/>
                <w:szCs w:val="21"/>
              </w:rPr>
              <w:t>消防巡回检查</w:t>
            </w:r>
          </w:p>
        </w:tc>
        <w:tc>
          <w:tcPr>
            <w:tcW w:w="851" w:type="dxa"/>
            <w:vAlign w:val="center"/>
          </w:tcPr>
          <w:p w14:paraId="1C0C531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7092267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46F9EB1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76E54E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252D3EC"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7027D40" w14:textId="77777777">
        <w:trPr>
          <w:trHeight w:val="454"/>
        </w:trPr>
        <w:tc>
          <w:tcPr>
            <w:tcW w:w="940" w:type="dxa"/>
            <w:vAlign w:val="center"/>
          </w:tcPr>
          <w:p w14:paraId="773110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42D479CA" w14:textId="77777777" w:rsidR="00C7294F" w:rsidRDefault="00A725E1">
            <w:pPr>
              <w:adjustRightInd w:val="0"/>
              <w:snapToGrid w:val="0"/>
              <w:spacing w:line="320" w:lineRule="exact"/>
              <w:rPr>
                <w:rFonts w:ascii="宋体" w:hAnsi="宋体"/>
                <w:szCs w:val="21"/>
              </w:rPr>
            </w:pPr>
            <w:r>
              <w:rPr>
                <w:rFonts w:ascii="宋体" w:hAnsi="宋体" w:hint="eastAsia"/>
                <w:szCs w:val="21"/>
              </w:rPr>
              <w:t>消除生活垃圾</w:t>
            </w:r>
          </w:p>
        </w:tc>
        <w:tc>
          <w:tcPr>
            <w:tcW w:w="851" w:type="dxa"/>
            <w:vAlign w:val="center"/>
          </w:tcPr>
          <w:p w14:paraId="068BA0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天</w:t>
            </w:r>
          </w:p>
        </w:tc>
        <w:tc>
          <w:tcPr>
            <w:tcW w:w="850" w:type="dxa"/>
            <w:vAlign w:val="center"/>
          </w:tcPr>
          <w:p w14:paraId="184B64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26C5F4C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26831F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0A95DD1"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A763125" w14:textId="77777777">
        <w:trPr>
          <w:trHeight w:val="454"/>
        </w:trPr>
        <w:tc>
          <w:tcPr>
            <w:tcW w:w="940" w:type="dxa"/>
            <w:vAlign w:val="center"/>
          </w:tcPr>
          <w:p w14:paraId="3935AAA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0D36F4D0" w14:textId="77777777" w:rsidR="00C7294F" w:rsidRDefault="00A725E1">
            <w:pPr>
              <w:adjustRightInd w:val="0"/>
              <w:snapToGrid w:val="0"/>
              <w:spacing w:line="320" w:lineRule="exact"/>
              <w:rPr>
                <w:rFonts w:ascii="宋体" w:hAnsi="宋体"/>
                <w:szCs w:val="21"/>
              </w:rPr>
            </w:pPr>
            <w:r>
              <w:rPr>
                <w:rFonts w:ascii="宋体" w:hAnsi="宋体" w:hint="eastAsia"/>
                <w:szCs w:val="21"/>
              </w:rPr>
              <w:t>接拆电缆</w:t>
            </w:r>
          </w:p>
        </w:tc>
        <w:tc>
          <w:tcPr>
            <w:tcW w:w="851" w:type="dxa"/>
            <w:vAlign w:val="center"/>
          </w:tcPr>
          <w:p w14:paraId="6CDA8C2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次</w:t>
            </w:r>
          </w:p>
        </w:tc>
        <w:tc>
          <w:tcPr>
            <w:tcW w:w="850" w:type="dxa"/>
            <w:vAlign w:val="center"/>
          </w:tcPr>
          <w:p w14:paraId="0D0F011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D8C4BE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51FD63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0DDA52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43713B6" w14:textId="77777777">
        <w:trPr>
          <w:trHeight w:val="454"/>
        </w:trPr>
        <w:tc>
          <w:tcPr>
            <w:tcW w:w="940" w:type="dxa"/>
            <w:vAlign w:val="center"/>
          </w:tcPr>
          <w:p w14:paraId="1D8CFA4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52A1ECED"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接拆生活水管、消防软管      </w:t>
            </w:r>
          </w:p>
        </w:tc>
        <w:tc>
          <w:tcPr>
            <w:tcW w:w="851" w:type="dxa"/>
            <w:vAlign w:val="center"/>
          </w:tcPr>
          <w:p w14:paraId="64F106C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次</w:t>
            </w:r>
          </w:p>
        </w:tc>
        <w:tc>
          <w:tcPr>
            <w:tcW w:w="850" w:type="dxa"/>
            <w:vAlign w:val="center"/>
          </w:tcPr>
          <w:p w14:paraId="43877E6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D5431D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63C68D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0E42B0D"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970D551" w14:textId="77777777">
        <w:trPr>
          <w:trHeight w:val="454"/>
        </w:trPr>
        <w:tc>
          <w:tcPr>
            <w:tcW w:w="940" w:type="dxa"/>
            <w:vAlign w:val="center"/>
          </w:tcPr>
          <w:p w14:paraId="29CDDC4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3CFF1008" w14:textId="77777777" w:rsidR="00C7294F" w:rsidRDefault="00A725E1">
            <w:pPr>
              <w:adjustRightInd w:val="0"/>
              <w:snapToGrid w:val="0"/>
              <w:spacing w:line="320" w:lineRule="exact"/>
              <w:rPr>
                <w:rFonts w:ascii="宋体" w:hAnsi="宋体"/>
                <w:szCs w:val="21"/>
              </w:rPr>
            </w:pPr>
            <w:r>
              <w:rPr>
                <w:rFonts w:ascii="宋体" w:hAnsi="宋体" w:hint="eastAsia"/>
                <w:szCs w:val="21"/>
              </w:rPr>
              <w:t>靠离码头系解缆</w:t>
            </w:r>
          </w:p>
        </w:tc>
        <w:tc>
          <w:tcPr>
            <w:tcW w:w="851" w:type="dxa"/>
            <w:vAlign w:val="center"/>
          </w:tcPr>
          <w:p w14:paraId="1085526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次</w:t>
            </w:r>
          </w:p>
        </w:tc>
        <w:tc>
          <w:tcPr>
            <w:tcW w:w="850" w:type="dxa"/>
            <w:vAlign w:val="center"/>
          </w:tcPr>
          <w:p w14:paraId="26FF00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848419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729A91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F64BAAC"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FCEC2D6" w14:textId="77777777">
        <w:trPr>
          <w:trHeight w:val="454"/>
        </w:trPr>
        <w:tc>
          <w:tcPr>
            <w:tcW w:w="940" w:type="dxa"/>
            <w:vAlign w:val="center"/>
          </w:tcPr>
          <w:p w14:paraId="779B96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78D641A4" w14:textId="77777777" w:rsidR="00C7294F" w:rsidRDefault="00A725E1">
            <w:pPr>
              <w:adjustRightInd w:val="0"/>
              <w:snapToGrid w:val="0"/>
              <w:spacing w:line="320" w:lineRule="exact"/>
              <w:rPr>
                <w:rFonts w:ascii="宋体" w:hAnsi="宋体"/>
                <w:szCs w:val="21"/>
              </w:rPr>
            </w:pPr>
            <w:r>
              <w:rPr>
                <w:rFonts w:ascii="宋体" w:hAnsi="宋体" w:hint="eastAsia"/>
                <w:szCs w:val="21"/>
              </w:rPr>
              <w:t>搭拆上下船扶梯</w:t>
            </w:r>
          </w:p>
        </w:tc>
        <w:tc>
          <w:tcPr>
            <w:tcW w:w="851" w:type="dxa"/>
            <w:vAlign w:val="center"/>
          </w:tcPr>
          <w:p w14:paraId="1853114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次</w:t>
            </w:r>
          </w:p>
        </w:tc>
        <w:tc>
          <w:tcPr>
            <w:tcW w:w="850" w:type="dxa"/>
            <w:vAlign w:val="center"/>
          </w:tcPr>
          <w:p w14:paraId="43645E2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0B51B1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D2CA26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F47E95E"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C218692" w14:textId="77777777">
        <w:trPr>
          <w:trHeight w:val="454"/>
        </w:trPr>
        <w:tc>
          <w:tcPr>
            <w:tcW w:w="940" w:type="dxa"/>
            <w:vAlign w:val="center"/>
          </w:tcPr>
          <w:p w14:paraId="17A25D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217F844C"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临时放置消防器材 </w:t>
            </w:r>
          </w:p>
        </w:tc>
        <w:tc>
          <w:tcPr>
            <w:tcW w:w="851" w:type="dxa"/>
            <w:vAlign w:val="center"/>
          </w:tcPr>
          <w:p w14:paraId="50764B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6315C9C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BB454F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B5B9EB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44D0292"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FB7AA3C" w14:textId="77777777">
        <w:trPr>
          <w:trHeight w:val="454"/>
        </w:trPr>
        <w:tc>
          <w:tcPr>
            <w:tcW w:w="940" w:type="dxa"/>
            <w:vAlign w:val="center"/>
          </w:tcPr>
          <w:p w14:paraId="26DD863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6D836A47"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搭拆脚手架 </w:t>
            </w:r>
          </w:p>
        </w:tc>
        <w:tc>
          <w:tcPr>
            <w:tcW w:w="851" w:type="dxa"/>
          </w:tcPr>
          <w:p w14:paraId="130EC98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艘</w:t>
            </w:r>
          </w:p>
        </w:tc>
        <w:tc>
          <w:tcPr>
            <w:tcW w:w="850" w:type="dxa"/>
            <w:vAlign w:val="center"/>
          </w:tcPr>
          <w:p w14:paraId="7574E5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AFDADF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7FC5CB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E5588B1"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45578A0" w14:textId="77777777">
        <w:trPr>
          <w:trHeight w:val="454"/>
        </w:trPr>
        <w:tc>
          <w:tcPr>
            <w:tcW w:w="940" w:type="dxa"/>
            <w:vAlign w:val="center"/>
          </w:tcPr>
          <w:p w14:paraId="0330DC5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vAlign w:val="center"/>
          </w:tcPr>
          <w:p w14:paraId="22CF6B44" w14:textId="77777777" w:rsidR="00C7294F" w:rsidRDefault="00A725E1">
            <w:pPr>
              <w:adjustRightInd w:val="0"/>
              <w:snapToGrid w:val="0"/>
              <w:spacing w:line="320" w:lineRule="exact"/>
              <w:rPr>
                <w:rFonts w:ascii="宋体" w:hAnsi="宋体"/>
                <w:szCs w:val="21"/>
              </w:rPr>
            </w:pPr>
            <w:r>
              <w:rPr>
                <w:rFonts w:ascii="宋体" w:hAnsi="宋体" w:hint="eastAsia"/>
                <w:szCs w:val="21"/>
              </w:rPr>
              <w:t>测爆（局部测爆按8处次估）费</w:t>
            </w:r>
          </w:p>
        </w:tc>
        <w:tc>
          <w:tcPr>
            <w:tcW w:w="851" w:type="dxa"/>
            <w:vAlign w:val="center"/>
          </w:tcPr>
          <w:p w14:paraId="76CC49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艘</w:t>
            </w:r>
          </w:p>
        </w:tc>
        <w:tc>
          <w:tcPr>
            <w:tcW w:w="850" w:type="dxa"/>
            <w:vAlign w:val="center"/>
          </w:tcPr>
          <w:p w14:paraId="70FE1F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B68218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0FBC11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B51825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DD77B99" w14:textId="77777777">
        <w:trPr>
          <w:trHeight w:val="454"/>
        </w:trPr>
        <w:tc>
          <w:tcPr>
            <w:tcW w:w="940" w:type="dxa"/>
            <w:vAlign w:val="center"/>
          </w:tcPr>
          <w:p w14:paraId="2CA379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47AD8A72" w14:textId="77777777" w:rsidR="00C7294F" w:rsidRDefault="00A725E1">
            <w:pPr>
              <w:adjustRightInd w:val="0"/>
              <w:snapToGrid w:val="0"/>
              <w:spacing w:line="320" w:lineRule="exact"/>
              <w:rPr>
                <w:rFonts w:ascii="宋体" w:hAnsi="宋体"/>
                <w:szCs w:val="21"/>
              </w:rPr>
            </w:pPr>
            <w:r>
              <w:rPr>
                <w:rFonts w:ascii="宋体" w:hAnsi="宋体" w:hint="eastAsia"/>
                <w:szCs w:val="21"/>
              </w:rPr>
              <w:t>港口排污监督、环保处理费（船厂出污油回收证明）</w:t>
            </w:r>
          </w:p>
        </w:tc>
        <w:tc>
          <w:tcPr>
            <w:tcW w:w="851" w:type="dxa"/>
            <w:vAlign w:val="center"/>
          </w:tcPr>
          <w:p w14:paraId="5898858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艘</w:t>
            </w:r>
          </w:p>
        </w:tc>
        <w:tc>
          <w:tcPr>
            <w:tcW w:w="850" w:type="dxa"/>
            <w:vAlign w:val="center"/>
          </w:tcPr>
          <w:p w14:paraId="204EF2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92817A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F97B61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57FAAB9"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B34DC62" w14:textId="77777777">
        <w:trPr>
          <w:trHeight w:val="454"/>
        </w:trPr>
        <w:tc>
          <w:tcPr>
            <w:tcW w:w="940" w:type="dxa"/>
            <w:vAlign w:val="center"/>
          </w:tcPr>
          <w:p w14:paraId="13587F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24DADB93" w14:textId="77777777" w:rsidR="00C7294F" w:rsidRDefault="00A725E1">
            <w:pPr>
              <w:adjustRightInd w:val="0"/>
              <w:snapToGrid w:val="0"/>
              <w:spacing w:line="320" w:lineRule="exact"/>
              <w:rPr>
                <w:rFonts w:ascii="宋体" w:hAnsi="宋体"/>
                <w:szCs w:val="21"/>
              </w:rPr>
            </w:pPr>
            <w:r>
              <w:rPr>
                <w:rFonts w:ascii="宋体" w:hAnsi="宋体" w:hint="eastAsia"/>
                <w:szCs w:val="21"/>
              </w:rPr>
              <w:t>进出坞使用拖轮费</w:t>
            </w:r>
          </w:p>
        </w:tc>
        <w:tc>
          <w:tcPr>
            <w:tcW w:w="851" w:type="dxa"/>
            <w:vAlign w:val="center"/>
          </w:tcPr>
          <w:p w14:paraId="4E616C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次</w:t>
            </w:r>
          </w:p>
        </w:tc>
        <w:tc>
          <w:tcPr>
            <w:tcW w:w="850" w:type="dxa"/>
            <w:vAlign w:val="center"/>
          </w:tcPr>
          <w:p w14:paraId="266254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2DF489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2EFC3B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DE5825C"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B02897D" w14:textId="77777777">
        <w:trPr>
          <w:trHeight w:val="454"/>
        </w:trPr>
        <w:tc>
          <w:tcPr>
            <w:tcW w:w="940" w:type="dxa"/>
            <w:vAlign w:val="center"/>
          </w:tcPr>
          <w:p w14:paraId="31AFC9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vAlign w:val="center"/>
          </w:tcPr>
          <w:p w14:paraId="1A44C741" w14:textId="77777777" w:rsidR="00C7294F" w:rsidRDefault="00A725E1">
            <w:pPr>
              <w:adjustRightInd w:val="0"/>
              <w:snapToGrid w:val="0"/>
              <w:spacing w:line="320" w:lineRule="exact"/>
              <w:rPr>
                <w:rFonts w:ascii="宋体" w:hAnsi="宋体"/>
                <w:szCs w:val="21"/>
              </w:rPr>
            </w:pPr>
            <w:r>
              <w:rPr>
                <w:rFonts w:ascii="宋体" w:hAnsi="宋体" w:hint="eastAsia"/>
                <w:szCs w:val="21"/>
              </w:rPr>
              <w:t>系泊及航行试验</w:t>
            </w:r>
          </w:p>
        </w:tc>
        <w:tc>
          <w:tcPr>
            <w:tcW w:w="851" w:type="dxa"/>
            <w:vAlign w:val="center"/>
          </w:tcPr>
          <w:p w14:paraId="368EA4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65023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0B1E92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CADC67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72AF332"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C869890" w14:textId="77777777">
        <w:trPr>
          <w:trHeight w:val="454"/>
        </w:trPr>
        <w:tc>
          <w:tcPr>
            <w:tcW w:w="940" w:type="dxa"/>
            <w:vAlign w:val="center"/>
          </w:tcPr>
          <w:p w14:paraId="11D5C9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vAlign w:val="center"/>
          </w:tcPr>
          <w:p w14:paraId="7F475FB4" w14:textId="77777777" w:rsidR="00C7294F" w:rsidRDefault="00A725E1">
            <w:pPr>
              <w:adjustRightInd w:val="0"/>
              <w:snapToGrid w:val="0"/>
              <w:spacing w:line="320" w:lineRule="exact"/>
              <w:rPr>
                <w:rFonts w:ascii="宋体" w:hAnsi="宋体"/>
                <w:szCs w:val="21"/>
              </w:rPr>
            </w:pPr>
            <w:r>
              <w:rPr>
                <w:rFonts w:ascii="宋体" w:hAnsi="宋体" w:hint="eastAsia"/>
                <w:szCs w:val="21"/>
              </w:rPr>
              <w:t>船厂配合吊装救生、消防设施，主副机配件等</w:t>
            </w:r>
          </w:p>
        </w:tc>
        <w:tc>
          <w:tcPr>
            <w:tcW w:w="851" w:type="dxa"/>
            <w:vAlign w:val="center"/>
          </w:tcPr>
          <w:p w14:paraId="703C592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h</w:t>
            </w:r>
          </w:p>
        </w:tc>
        <w:tc>
          <w:tcPr>
            <w:tcW w:w="850" w:type="dxa"/>
            <w:vAlign w:val="center"/>
          </w:tcPr>
          <w:p w14:paraId="7996AE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6074A9D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9D1284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E1D611"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05004F1C" w14:textId="77777777">
        <w:trPr>
          <w:trHeight w:val="454"/>
        </w:trPr>
        <w:tc>
          <w:tcPr>
            <w:tcW w:w="940" w:type="dxa"/>
            <w:vAlign w:val="center"/>
          </w:tcPr>
          <w:p w14:paraId="5C7CE4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4175" w:type="dxa"/>
            <w:vAlign w:val="center"/>
          </w:tcPr>
          <w:p w14:paraId="282B771F" w14:textId="77777777" w:rsidR="00C7294F" w:rsidRDefault="00A725E1">
            <w:pPr>
              <w:adjustRightInd w:val="0"/>
              <w:snapToGrid w:val="0"/>
              <w:spacing w:line="320" w:lineRule="exact"/>
              <w:rPr>
                <w:rFonts w:ascii="宋体" w:hAnsi="宋体"/>
                <w:szCs w:val="21"/>
              </w:rPr>
            </w:pPr>
            <w:r>
              <w:rPr>
                <w:rFonts w:ascii="宋体" w:hAnsi="宋体" w:hint="eastAsia"/>
                <w:szCs w:val="21"/>
              </w:rPr>
              <w:t>废油漆桶处理费</w:t>
            </w:r>
          </w:p>
        </w:tc>
        <w:tc>
          <w:tcPr>
            <w:tcW w:w="851" w:type="dxa"/>
            <w:vAlign w:val="center"/>
          </w:tcPr>
          <w:p w14:paraId="63AF922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DAEE7C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48</w:t>
            </w:r>
          </w:p>
        </w:tc>
        <w:tc>
          <w:tcPr>
            <w:tcW w:w="709" w:type="dxa"/>
            <w:vAlign w:val="center"/>
          </w:tcPr>
          <w:p w14:paraId="7D78858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E9E9FB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FBFBBE1"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922EFD5" w14:textId="77777777">
        <w:trPr>
          <w:trHeight w:val="454"/>
        </w:trPr>
        <w:tc>
          <w:tcPr>
            <w:tcW w:w="940" w:type="dxa"/>
            <w:vAlign w:val="center"/>
          </w:tcPr>
          <w:p w14:paraId="7CBEB3E1" w14:textId="77777777" w:rsidR="00C7294F" w:rsidRDefault="00A725E1">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二</w:t>
            </w:r>
          </w:p>
        </w:tc>
        <w:tc>
          <w:tcPr>
            <w:tcW w:w="6585" w:type="dxa"/>
            <w:gridSpan w:val="4"/>
            <w:vAlign w:val="center"/>
          </w:tcPr>
          <w:p w14:paraId="710FE644" w14:textId="77777777" w:rsidR="00C7294F" w:rsidRDefault="00A725E1">
            <w:pPr>
              <w:widowControl/>
              <w:adjustRightInd w:val="0"/>
              <w:snapToGrid w:val="0"/>
              <w:spacing w:line="320" w:lineRule="exact"/>
              <w:rPr>
                <w:rFonts w:ascii="宋体" w:hAnsi="宋体" w:cs="宋体"/>
                <w:b/>
                <w:bCs/>
                <w:kern w:val="0"/>
                <w:szCs w:val="21"/>
              </w:rPr>
            </w:pPr>
            <w:r>
              <w:rPr>
                <w:rFonts w:ascii="宋体" w:hAnsi="宋体" w:cs="宋体" w:hint="eastAsia"/>
                <w:b/>
                <w:bCs/>
                <w:kern w:val="0"/>
                <w:szCs w:val="21"/>
              </w:rPr>
              <w:t xml:space="preserve">坞内修理工程 </w:t>
            </w:r>
          </w:p>
        </w:tc>
        <w:tc>
          <w:tcPr>
            <w:tcW w:w="992" w:type="dxa"/>
            <w:vAlign w:val="center"/>
          </w:tcPr>
          <w:p w14:paraId="38DD7F7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4E98E8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6350F81" w14:textId="77777777">
        <w:trPr>
          <w:trHeight w:val="454"/>
        </w:trPr>
        <w:tc>
          <w:tcPr>
            <w:tcW w:w="940" w:type="dxa"/>
            <w:vAlign w:val="center"/>
          </w:tcPr>
          <w:p w14:paraId="3E2B60AA" w14:textId="77777777" w:rsidR="00C7294F" w:rsidRDefault="00A725E1">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 xml:space="preserve"> ㈠</w:t>
            </w:r>
          </w:p>
        </w:tc>
        <w:tc>
          <w:tcPr>
            <w:tcW w:w="6585" w:type="dxa"/>
            <w:gridSpan w:val="4"/>
            <w:vAlign w:val="center"/>
          </w:tcPr>
          <w:p w14:paraId="547C6F45" w14:textId="77777777" w:rsidR="00C7294F" w:rsidRDefault="00A725E1">
            <w:pPr>
              <w:widowControl/>
              <w:adjustRightInd w:val="0"/>
              <w:snapToGrid w:val="0"/>
              <w:spacing w:line="320" w:lineRule="exact"/>
              <w:rPr>
                <w:rFonts w:ascii="宋体" w:hAnsi="宋体" w:cs="宋体"/>
                <w:b/>
                <w:bCs/>
                <w:kern w:val="0"/>
                <w:szCs w:val="21"/>
              </w:rPr>
            </w:pPr>
            <w:r>
              <w:rPr>
                <w:rFonts w:ascii="宋体" w:hAnsi="宋体" w:cs="宋体" w:hint="eastAsia"/>
                <w:b/>
                <w:bCs/>
                <w:kern w:val="0"/>
                <w:szCs w:val="21"/>
              </w:rPr>
              <w:t xml:space="preserve">坞内清洗、除锈、油漆工程明细 </w:t>
            </w:r>
          </w:p>
        </w:tc>
        <w:tc>
          <w:tcPr>
            <w:tcW w:w="992" w:type="dxa"/>
            <w:vAlign w:val="center"/>
          </w:tcPr>
          <w:p w14:paraId="09AFB33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8D6EE6E"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81EBCF1" w14:textId="77777777">
        <w:trPr>
          <w:trHeight w:val="454"/>
        </w:trPr>
        <w:tc>
          <w:tcPr>
            <w:tcW w:w="940" w:type="dxa"/>
            <w:vAlign w:val="center"/>
          </w:tcPr>
          <w:p w14:paraId="534D71B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4175" w:type="dxa"/>
            <w:vAlign w:val="center"/>
          </w:tcPr>
          <w:p w14:paraId="030F98F9"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进坞后，对全船外部壳板及附属件用干净高压淡水从上至下全面冲洗一次，确保外表面</w:t>
            </w:r>
            <w:r>
              <w:rPr>
                <w:rFonts w:ascii="宋体" w:hAnsi="宋体" w:cs="宋体" w:hint="eastAsia"/>
                <w:kern w:val="0"/>
                <w:szCs w:val="21"/>
                <w:lang w:bidi="ar"/>
              </w:rPr>
              <w:lastRenderedPageBreak/>
              <w:t>洁净，无污垢。</w:t>
            </w:r>
          </w:p>
        </w:tc>
        <w:tc>
          <w:tcPr>
            <w:tcW w:w="851" w:type="dxa"/>
            <w:vAlign w:val="center"/>
          </w:tcPr>
          <w:p w14:paraId="4431A77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lastRenderedPageBreak/>
              <w:t>㎡</w:t>
            </w:r>
          </w:p>
        </w:tc>
        <w:tc>
          <w:tcPr>
            <w:tcW w:w="850" w:type="dxa"/>
            <w:vAlign w:val="center"/>
          </w:tcPr>
          <w:p w14:paraId="209EF0E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627</w:t>
            </w:r>
          </w:p>
        </w:tc>
        <w:tc>
          <w:tcPr>
            <w:tcW w:w="709" w:type="dxa"/>
            <w:vAlign w:val="center"/>
          </w:tcPr>
          <w:p w14:paraId="35B4C57C" w14:textId="77777777" w:rsidR="00C7294F" w:rsidRDefault="00C7294F">
            <w:pPr>
              <w:widowControl/>
              <w:adjustRightInd w:val="0"/>
              <w:snapToGrid w:val="0"/>
              <w:spacing w:line="320" w:lineRule="exact"/>
              <w:jc w:val="center"/>
              <w:textAlignment w:val="center"/>
              <w:rPr>
                <w:rFonts w:ascii="宋体" w:hAnsi="宋体" w:cs="宋体"/>
                <w:kern w:val="0"/>
                <w:szCs w:val="21"/>
              </w:rPr>
            </w:pPr>
          </w:p>
        </w:tc>
        <w:tc>
          <w:tcPr>
            <w:tcW w:w="992" w:type="dxa"/>
            <w:vAlign w:val="center"/>
          </w:tcPr>
          <w:p w14:paraId="6EC422DA" w14:textId="77777777" w:rsidR="00C7294F" w:rsidRDefault="00C7294F">
            <w:pPr>
              <w:widowControl/>
              <w:adjustRightInd w:val="0"/>
              <w:snapToGrid w:val="0"/>
              <w:spacing w:line="320" w:lineRule="exact"/>
              <w:jc w:val="center"/>
              <w:textAlignment w:val="center"/>
              <w:rPr>
                <w:rFonts w:ascii="宋体" w:hAnsi="宋体" w:cs="宋体"/>
                <w:kern w:val="0"/>
                <w:szCs w:val="21"/>
                <w:lang w:bidi="ar"/>
              </w:rPr>
            </w:pPr>
          </w:p>
        </w:tc>
        <w:tc>
          <w:tcPr>
            <w:tcW w:w="970" w:type="dxa"/>
            <w:vAlign w:val="center"/>
          </w:tcPr>
          <w:p w14:paraId="24C885A0" w14:textId="77777777" w:rsidR="00C7294F" w:rsidRDefault="00C7294F">
            <w:pPr>
              <w:widowControl/>
              <w:adjustRightInd w:val="0"/>
              <w:snapToGrid w:val="0"/>
              <w:spacing w:line="320" w:lineRule="exact"/>
              <w:jc w:val="center"/>
              <w:textAlignment w:val="center"/>
              <w:rPr>
                <w:rFonts w:ascii="宋体" w:hAnsi="宋体" w:cs="宋体"/>
                <w:kern w:val="0"/>
                <w:szCs w:val="21"/>
                <w:lang w:bidi="ar"/>
              </w:rPr>
            </w:pPr>
          </w:p>
        </w:tc>
      </w:tr>
      <w:tr w:rsidR="00C7294F" w14:paraId="55BF5549" w14:textId="77777777">
        <w:trPr>
          <w:trHeight w:val="454"/>
        </w:trPr>
        <w:tc>
          <w:tcPr>
            <w:tcW w:w="940" w:type="dxa"/>
            <w:shd w:val="clear" w:color="auto" w:fill="auto"/>
            <w:vAlign w:val="center"/>
          </w:tcPr>
          <w:p w14:paraId="4E8EA7E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lastRenderedPageBreak/>
              <w:t>2</w:t>
            </w:r>
          </w:p>
        </w:tc>
        <w:tc>
          <w:tcPr>
            <w:tcW w:w="4175" w:type="dxa"/>
            <w:shd w:val="clear" w:color="auto" w:fill="auto"/>
            <w:vAlign w:val="center"/>
          </w:tcPr>
          <w:p w14:paraId="155A81E3"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全船水线以下船体外壳板（包括舵叶、托架、舭龙骨等）局部50%手工除锈出白打磨、补漆打2度615防锈漆,1度616连接漆，后统漆涮涂1度616、连接漆，2度839防污油漆（具体按实计算）</w:t>
            </w:r>
          </w:p>
        </w:tc>
        <w:tc>
          <w:tcPr>
            <w:tcW w:w="851" w:type="dxa"/>
            <w:shd w:val="clear" w:color="auto" w:fill="auto"/>
            <w:vAlign w:val="center"/>
          </w:tcPr>
          <w:p w14:paraId="29946B0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 xml:space="preserve">　</w:t>
            </w:r>
          </w:p>
        </w:tc>
        <w:tc>
          <w:tcPr>
            <w:tcW w:w="850" w:type="dxa"/>
            <w:shd w:val="clear" w:color="auto" w:fill="auto"/>
            <w:vAlign w:val="center"/>
          </w:tcPr>
          <w:p w14:paraId="2308338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 xml:space="preserve">　</w:t>
            </w:r>
          </w:p>
        </w:tc>
        <w:tc>
          <w:tcPr>
            <w:tcW w:w="709" w:type="dxa"/>
            <w:shd w:val="clear" w:color="000000" w:fill="FFFFFF"/>
            <w:vAlign w:val="center"/>
          </w:tcPr>
          <w:p w14:paraId="74A91D3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D35ECB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FFED432"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0FC5FDC8" w14:textId="77777777">
        <w:trPr>
          <w:trHeight w:val="454"/>
        </w:trPr>
        <w:tc>
          <w:tcPr>
            <w:tcW w:w="940" w:type="dxa"/>
            <w:shd w:val="clear" w:color="auto" w:fill="auto"/>
            <w:vAlign w:val="center"/>
          </w:tcPr>
          <w:p w14:paraId="506EE58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2.1</w:t>
            </w:r>
          </w:p>
        </w:tc>
        <w:tc>
          <w:tcPr>
            <w:tcW w:w="4175" w:type="dxa"/>
            <w:shd w:val="clear" w:color="auto" w:fill="auto"/>
            <w:vAlign w:val="center"/>
          </w:tcPr>
          <w:p w14:paraId="35D40F3C"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全船水线以下船体外壳板（包括舵叶、托架、舭龙骨等）局部50%手工除锈出白打磨、补漆打2度615防锈漆,1度616连接漆</w:t>
            </w:r>
          </w:p>
        </w:tc>
        <w:tc>
          <w:tcPr>
            <w:tcW w:w="851" w:type="dxa"/>
            <w:shd w:val="clear" w:color="auto" w:fill="auto"/>
            <w:vAlign w:val="center"/>
          </w:tcPr>
          <w:p w14:paraId="37BDEEC4"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0" w:type="dxa"/>
            <w:shd w:val="clear" w:color="auto" w:fill="auto"/>
            <w:vAlign w:val="center"/>
          </w:tcPr>
          <w:p w14:paraId="15934FB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146</w:t>
            </w:r>
          </w:p>
        </w:tc>
        <w:tc>
          <w:tcPr>
            <w:tcW w:w="709" w:type="dxa"/>
            <w:shd w:val="clear" w:color="000000" w:fill="FFFFFF"/>
            <w:vAlign w:val="center"/>
          </w:tcPr>
          <w:p w14:paraId="07D78B2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3B4219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276F7DE6"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E6F9011" w14:textId="77777777">
        <w:trPr>
          <w:trHeight w:val="454"/>
        </w:trPr>
        <w:tc>
          <w:tcPr>
            <w:tcW w:w="940" w:type="dxa"/>
            <w:shd w:val="clear" w:color="auto" w:fill="auto"/>
            <w:vAlign w:val="center"/>
          </w:tcPr>
          <w:p w14:paraId="7DE932B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2.3</w:t>
            </w:r>
          </w:p>
        </w:tc>
        <w:tc>
          <w:tcPr>
            <w:tcW w:w="4175" w:type="dxa"/>
            <w:shd w:val="clear" w:color="auto" w:fill="auto"/>
            <w:vAlign w:val="center"/>
          </w:tcPr>
          <w:p w14:paraId="5E5EB76B"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全船水线以下船体外板船壳板（包括舵叶、托架、舭龙骨等）其余50%钢丝轮打磨并用洁净干布擦清表面</w:t>
            </w:r>
          </w:p>
        </w:tc>
        <w:tc>
          <w:tcPr>
            <w:tcW w:w="851" w:type="dxa"/>
            <w:shd w:val="clear" w:color="auto" w:fill="auto"/>
            <w:vAlign w:val="center"/>
          </w:tcPr>
          <w:p w14:paraId="089C1F2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0" w:type="dxa"/>
            <w:shd w:val="clear" w:color="auto" w:fill="auto"/>
            <w:vAlign w:val="center"/>
          </w:tcPr>
          <w:p w14:paraId="3FB22AD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145</w:t>
            </w:r>
          </w:p>
        </w:tc>
        <w:tc>
          <w:tcPr>
            <w:tcW w:w="709" w:type="dxa"/>
            <w:shd w:val="clear" w:color="000000" w:fill="FFFFFF"/>
            <w:vAlign w:val="center"/>
          </w:tcPr>
          <w:p w14:paraId="17E9BDC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D42124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FB243E0"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0B92282" w14:textId="77777777">
        <w:trPr>
          <w:trHeight w:val="454"/>
        </w:trPr>
        <w:tc>
          <w:tcPr>
            <w:tcW w:w="940" w:type="dxa"/>
            <w:shd w:val="clear" w:color="auto" w:fill="auto"/>
            <w:vAlign w:val="center"/>
          </w:tcPr>
          <w:p w14:paraId="168203C4"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2.4</w:t>
            </w:r>
          </w:p>
        </w:tc>
        <w:tc>
          <w:tcPr>
            <w:tcW w:w="4175" w:type="dxa"/>
            <w:shd w:val="clear" w:color="auto" w:fill="auto"/>
            <w:vAlign w:val="center"/>
          </w:tcPr>
          <w:p w14:paraId="031E0366"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船水线以下船体外板船壳板（包括舵叶、托架、舭龙骨等）全范围喷涂1度616连接漆，2度839防污油漆</w:t>
            </w:r>
          </w:p>
        </w:tc>
        <w:tc>
          <w:tcPr>
            <w:tcW w:w="851" w:type="dxa"/>
            <w:shd w:val="clear" w:color="auto" w:fill="auto"/>
            <w:vAlign w:val="center"/>
          </w:tcPr>
          <w:p w14:paraId="0B41ACA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0" w:type="dxa"/>
            <w:shd w:val="clear" w:color="auto" w:fill="auto"/>
            <w:vAlign w:val="center"/>
          </w:tcPr>
          <w:p w14:paraId="5C591A6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291</w:t>
            </w:r>
          </w:p>
        </w:tc>
        <w:tc>
          <w:tcPr>
            <w:tcW w:w="709" w:type="dxa"/>
            <w:shd w:val="clear" w:color="000000" w:fill="FFFFFF"/>
            <w:vAlign w:val="center"/>
          </w:tcPr>
          <w:p w14:paraId="3D975E8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42D566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8BEDB2F"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207C7DA" w14:textId="77777777">
        <w:trPr>
          <w:trHeight w:val="454"/>
        </w:trPr>
        <w:tc>
          <w:tcPr>
            <w:tcW w:w="940" w:type="dxa"/>
            <w:shd w:val="clear" w:color="auto" w:fill="auto"/>
            <w:vAlign w:val="center"/>
          </w:tcPr>
          <w:p w14:paraId="618DD02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4175" w:type="dxa"/>
            <w:shd w:val="clear" w:color="auto" w:fill="auto"/>
            <w:vAlign w:val="center"/>
          </w:tcPr>
          <w:p w14:paraId="2360D95B"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水线以上至主甲板船壳板水线以上船壳板、护舷管外表、全船舷墙板内外及附属件共计336㎡,全部人工除漆出白，洁净干布擦清表面后；通打1度615防锈漆，1度616防锈漆，再打2度面漆。</w:t>
            </w:r>
          </w:p>
        </w:tc>
        <w:tc>
          <w:tcPr>
            <w:tcW w:w="851" w:type="dxa"/>
            <w:shd w:val="clear" w:color="auto" w:fill="auto"/>
            <w:vAlign w:val="center"/>
          </w:tcPr>
          <w:p w14:paraId="280C386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0" w:type="dxa"/>
            <w:shd w:val="clear" w:color="auto" w:fill="auto"/>
            <w:vAlign w:val="center"/>
          </w:tcPr>
          <w:p w14:paraId="54B3998D"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336</w:t>
            </w:r>
          </w:p>
        </w:tc>
        <w:tc>
          <w:tcPr>
            <w:tcW w:w="709" w:type="dxa"/>
            <w:shd w:val="clear" w:color="000000" w:fill="FFFFFF"/>
            <w:vAlign w:val="center"/>
          </w:tcPr>
          <w:p w14:paraId="661FAB6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DAADE7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9F564C2"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BE72549" w14:textId="77777777">
        <w:trPr>
          <w:trHeight w:val="454"/>
        </w:trPr>
        <w:tc>
          <w:tcPr>
            <w:tcW w:w="940" w:type="dxa"/>
            <w:shd w:val="clear" w:color="auto" w:fill="auto"/>
            <w:vAlign w:val="center"/>
          </w:tcPr>
          <w:p w14:paraId="6948899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4175" w:type="dxa"/>
            <w:shd w:val="clear" w:color="auto" w:fill="auto"/>
            <w:vAlign w:val="center"/>
          </w:tcPr>
          <w:p w14:paraId="065A73BE"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主甲板四周防护栏板（舷墙）左右舷墙面板（脚踏板）铺设防滑粗砂。</w:t>
            </w:r>
          </w:p>
        </w:tc>
        <w:tc>
          <w:tcPr>
            <w:tcW w:w="851" w:type="dxa"/>
            <w:shd w:val="clear" w:color="auto" w:fill="auto"/>
            <w:vAlign w:val="center"/>
          </w:tcPr>
          <w:p w14:paraId="17539E2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7E37E484"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117ED5D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606625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31BC342"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A088E61" w14:textId="77777777">
        <w:trPr>
          <w:trHeight w:val="454"/>
        </w:trPr>
        <w:tc>
          <w:tcPr>
            <w:tcW w:w="940" w:type="dxa"/>
            <w:shd w:val="clear" w:color="auto" w:fill="auto"/>
            <w:vAlign w:val="center"/>
          </w:tcPr>
          <w:p w14:paraId="61CD10C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5</w:t>
            </w:r>
          </w:p>
        </w:tc>
        <w:tc>
          <w:tcPr>
            <w:tcW w:w="4175" w:type="dxa"/>
            <w:shd w:val="clear" w:color="auto" w:fill="auto"/>
            <w:vAlign w:val="center"/>
          </w:tcPr>
          <w:p w14:paraId="0EBEA1B0"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主甲板、驾驶室后甲板油漆。甲板面为防滑塑料橡胶，漆前用干净淡水冲洗沥干，刷中绿氯化橡胶面漆二道。</w:t>
            </w:r>
          </w:p>
        </w:tc>
        <w:tc>
          <w:tcPr>
            <w:tcW w:w="851" w:type="dxa"/>
            <w:shd w:val="clear" w:color="auto" w:fill="auto"/>
            <w:vAlign w:val="center"/>
          </w:tcPr>
          <w:p w14:paraId="75D8335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0" w:type="dxa"/>
            <w:shd w:val="clear" w:color="auto" w:fill="auto"/>
            <w:vAlign w:val="center"/>
          </w:tcPr>
          <w:p w14:paraId="1606E56D"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147</w:t>
            </w:r>
          </w:p>
        </w:tc>
        <w:tc>
          <w:tcPr>
            <w:tcW w:w="709" w:type="dxa"/>
            <w:shd w:val="clear" w:color="000000" w:fill="FFFFFF"/>
            <w:vAlign w:val="center"/>
          </w:tcPr>
          <w:p w14:paraId="13512EF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1A7BFD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7EB673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F448371" w14:textId="77777777">
        <w:trPr>
          <w:trHeight w:val="454"/>
        </w:trPr>
        <w:tc>
          <w:tcPr>
            <w:tcW w:w="940" w:type="dxa"/>
            <w:shd w:val="clear" w:color="auto" w:fill="auto"/>
            <w:vAlign w:val="center"/>
          </w:tcPr>
          <w:p w14:paraId="56C8228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4175" w:type="dxa"/>
            <w:shd w:val="clear" w:color="auto" w:fill="auto"/>
            <w:vAlign w:val="center"/>
          </w:tcPr>
          <w:p w14:paraId="3ACA3C54"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上层建筑外围壁（包括桅杆及附属等）油漆漆前用干净淡水冲洗除污，洁净干布擦清；表面生锈处除锈出白，补防锈漆2度（615和616各1度），后全部喷白色S43-38丙烯酸聚氨酯面漆二道；油漆时避免污染不锈钢栏杆、玻璃窗等非漆设备设施及其它颜色的漆面。除锈修补面积按主甲板以上建筑外围壁面积的30%（具体按实计算）计。</w:t>
            </w:r>
          </w:p>
        </w:tc>
        <w:tc>
          <w:tcPr>
            <w:tcW w:w="851" w:type="dxa"/>
            <w:shd w:val="clear" w:color="auto" w:fill="auto"/>
            <w:vAlign w:val="center"/>
          </w:tcPr>
          <w:p w14:paraId="2065E79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 xml:space="preserve">　</w:t>
            </w:r>
          </w:p>
        </w:tc>
        <w:tc>
          <w:tcPr>
            <w:tcW w:w="850" w:type="dxa"/>
            <w:shd w:val="clear" w:color="auto" w:fill="auto"/>
            <w:vAlign w:val="center"/>
          </w:tcPr>
          <w:p w14:paraId="7D2B2DBE"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 xml:space="preserve">　</w:t>
            </w:r>
          </w:p>
        </w:tc>
        <w:tc>
          <w:tcPr>
            <w:tcW w:w="709" w:type="dxa"/>
            <w:shd w:val="clear" w:color="000000" w:fill="FFFFFF"/>
            <w:vAlign w:val="center"/>
          </w:tcPr>
          <w:p w14:paraId="7895BE1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30EAE0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5C278396"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45DF73F" w14:textId="77777777">
        <w:trPr>
          <w:trHeight w:val="454"/>
        </w:trPr>
        <w:tc>
          <w:tcPr>
            <w:tcW w:w="940" w:type="dxa"/>
            <w:shd w:val="clear" w:color="auto" w:fill="auto"/>
            <w:vAlign w:val="center"/>
          </w:tcPr>
          <w:p w14:paraId="2DD6C3A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6.1</w:t>
            </w:r>
          </w:p>
        </w:tc>
        <w:tc>
          <w:tcPr>
            <w:tcW w:w="4175" w:type="dxa"/>
            <w:shd w:val="clear" w:color="auto" w:fill="auto"/>
            <w:vAlign w:val="center"/>
          </w:tcPr>
          <w:p w14:paraId="51AD2730"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上层建筑外围壁、假烟囱、桅杆、栏杆、舷梯、扶手、救生筏座、风筒、水密门、舱口盖等甲板附属件约248㎡,局部预定30%计74㎡,打磨见白,补油漆615、616各一度</w:t>
            </w:r>
          </w:p>
        </w:tc>
        <w:tc>
          <w:tcPr>
            <w:tcW w:w="851" w:type="dxa"/>
            <w:shd w:val="clear" w:color="auto" w:fill="auto"/>
            <w:vAlign w:val="center"/>
          </w:tcPr>
          <w:p w14:paraId="002E0A5E"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0" w:type="dxa"/>
            <w:shd w:val="clear" w:color="auto" w:fill="auto"/>
            <w:vAlign w:val="center"/>
          </w:tcPr>
          <w:p w14:paraId="7377305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74</w:t>
            </w:r>
          </w:p>
        </w:tc>
        <w:tc>
          <w:tcPr>
            <w:tcW w:w="709" w:type="dxa"/>
            <w:shd w:val="clear" w:color="000000" w:fill="FFFFFF"/>
            <w:vAlign w:val="center"/>
          </w:tcPr>
          <w:p w14:paraId="3C635CA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615C13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68EDE62"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6994F2D" w14:textId="77777777">
        <w:trPr>
          <w:trHeight w:val="454"/>
        </w:trPr>
        <w:tc>
          <w:tcPr>
            <w:tcW w:w="940" w:type="dxa"/>
            <w:shd w:val="clear" w:color="auto" w:fill="auto"/>
            <w:vAlign w:val="center"/>
          </w:tcPr>
          <w:p w14:paraId="51EE484D"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6.2</w:t>
            </w:r>
          </w:p>
        </w:tc>
        <w:tc>
          <w:tcPr>
            <w:tcW w:w="4175" w:type="dxa"/>
            <w:shd w:val="clear" w:color="auto" w:fill="auto"/>
            <w:vAlign w:val="center"/>
          </w:tcPr>
          <w:p w14:paraId="17B6187D"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上层建筑外围壁、假烟囱、桅杆、栏杆、舷梯、扶手、救生筏座、风筒、水密门、舱口盖等甲板附属件其余57%钢丝轮打磨并用洁净干布擦清表面</w:t>
            </w:r>
          </w:p>
        </w:tc>
        <w:tc>
          <w:tcPr>
            <w:tcW w:w="851" w:type="dxa"/>
            <w:shd w:val="clear" w:color="auto" w:fill="auto"/>
            <w:vAlign w:val="center"/>
          </w:tcPr>
          <w:p w14:paraId="228A3538"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0" w:type="dxa"/>
            <w:shd w:val="clear" w:color="auto" w:fill="auto"/>
            <w:vAlign w:val="center"/>
          </w:tcPr>
          <w:p w14:paraId="313F0CA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174</w:t>
            </w:r>
          </w:p>
        </w:tc>
        <w:tc>
          <w:tcPr>
            <w:tcW w:w="709" w:type="dxa"/>
            <w:shd w:val="clear" w:color="000000" w:fill="FFFFFF"/>
            <w:vAlign w:val="center"/>
          </w:tcPr>
          <w:p w14:paraId="2676B3D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585C16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A14E568"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DFEE6DF" w14:textId="77777777">
        <w:trPr>
          <w:trHeight w:val="454"/>
        </w:trPr>
        <w:tc>
          <w:tcPr>
            <w:tcW w:w="940" w:type="dxa"/>
            <w:shd w:val="clear" w:color="auto" w:fill="auto"/>
            <w:vAlign w:val="center"/>
          </w:tcPr>
          <w:p w14:paraId="5E9ECCC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lastRenderedPageBreak/>
              <w:t>6.3</w:t>
            </w:r>
          </w:p>
        </w:tc>
        <w:tc>
          <w:tcPr>
            <w:tcW w:w="4175" w:type="dxa"/>
            <w:shd w:val="clear" w:color="auto" w:fill="auto"/>
            <w:vAlign w:val="center"/>
          </w:tcPr>
          <w:p w14:paraId="33566436"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上层甲板室、假烟囱、桅杆、栏杆、舷梯、扶手、救生筏座、风筒、水密门、舱口盖等甲板附属件约248㎡,通涂面漆二度</w:t>
            </w:r>
          </w:p>
        </w:tc>
        <w:tc>
          <w:tcPr>
            <w:tcW w:w="851" w:type="dxa"/>
            <w:shd w:val="clear" w:color="auto" w:fill="auto"/>
            <w:vAlign w:val="center"/>
          </w:tcPr>
          <w:p w14:paraId="4B13638E"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w:t>
            </w:r>
          </w:p>
        </w:tc>
        <w:tc>
          <w:tcPr>
            <w:tcW w:w="850" w:type="dxa"/>
            <w:shd w:val="clear" w:color="auto" w:fill="auto"/>
            <w:vAlign w:val="center"/>
          </w:tcPr>
          <w:p w14:paraId="00293E8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248</w:t>
            </w:r>
          </w:p>
        </w:tc>
        <w:tc>
          <w:tcPr>
            <w:tcW w:w="709" w:type="dxa"/>
            <w:shd w:val="clear" w:color="000000" w:fill="FFFFFF"/>
            <w:vAlign w:val="center"/>
          </w:tcPr>
          <w:p w14:paraId="7B80E95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496EE2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474739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F202EC9" w14:textId="77777777">
        <w:trPr>
          <w:trHeight w:val="454"/>
        </w:trPr>
        <w:tc>
          <w:tcPr>
            <w:tcW w:w="940" w:type="dxa"/>
            <w:shd w:val="clear" w:color="auto" w:fill="auto"/>
            <w:vAlign w:val="center"/>
          </w:tcPr>
          <w:p w14:paraId="58283408"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4175" w:type="dxa"/>
            <w:shd w:val="clear" w:color="auto" w:fill="auto"/>
            <w:vAlign w:val="center"/>
          </w:tcPr>
          <w:p w14:paraId="2AA1D7AD"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船体油漆工程完毕后，标妥船名，船籍港，渔政标志，载重线标志及水尺。根据原样原色漆标写</w:t>
            </w:r>
          </w:p>
        </w:tc>
        <w:tc>
          <w:tcPr>
            <w:tcW w:w="851" w:type="dxa"/>
            <w:shd w:val="clear" w:color="auto" w:fill="auto"/>
            <w:vAlign w:val="center"/>
          </w:tcPr>
          <w:p w14:paraId="3AFF4D3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79EF695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254793D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81463F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AFA6B29"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5C54637" w14:textId="77777777">
        <w:trPr>
          <w:trHeight w:val="454"/>
        </w:trPr>
        <w:tc>
          <w:tcPr>
            <w:tcW w:w="940" w:type="dxa"/>
            <w:shd w:val="clear" w:color="auto" w:fill="auto"/>
            <w:vAlign w:val="center"/>
          </w:tcPr>
          <w:p w14:paraId="65095B6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4175" w:type="dxa"/>
            <w:shd w:val="clear" w:color="auto" w:fill="auto"/>
            <w:vAlign w:val="center"/>
          </w:tcPr>
          <w:p w14:paraId="6CAA54E5"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船艏舱、锚链舱、会客室下空舱，机舱、舵机舱、船尾舱内全各舱内仓壁油漆</w:t>
            </w:r>
          </w:p>
        </w:tc>
        <w:tc>
          <w:tcPr>
            <w:tcW w:w="851" w:type="dxa"/>
            <w:shd w:val="clear" w:color="auto" w:fill="auto"/>
            <w:vAlign w:val="center"/>
          </w:tcPr>
          <w:p w14:paraId="405A91F4"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17298A0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09987E6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A7783D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14C3699"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按原漆色油漆，漆前用洁净干布擦清表面；</w:t>
            </w:r>
          </w:p>
        </w:tc>
      </w:tr>
      <w:tr w:rsidR="00C7294F" w14:paraId="6A0874A8" w14:textId="77777777">
        <w:trPr>
          <w:trHeight w:val="454"/>
        </w:trPr>
        <w:tc>
          <w:tcPr>
            <w:tcW w:w="940" w:type="dxa"/>
            <w:shd w:val="clear" w:color="auto" w:fill="auto"/>
            <w:vAlign w:val="center"/>
          </w:tcPr>
          <w:p w14:paraId="2F1595D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9</w:t>
            </w:r>
          </w:p>
        </w:tc>
        <w:tc>
          <w:tcPr>
            <w:tcW w:w="4175" w:type="dxa"/>
            <w:shd w:val="clear" w:color="auto" w:fill="auto"/>
            <w:vAlign w:val="center"/>
          </w:tcPr>
          <w:p w14:paraId="501D7C71"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淡水舱内清洗，检查如有锈蚀，应除锈出白涂水泥浆，</w:t>
            </w:r>
          </w:p>
        </w:tc>
        <w:tc>
          <w:tcPr>
            <w:tcW w:w="851" w:type="dxa"/>
            <w:shd w:val="clear" w:color="auto" w:fill="auto"/>
            <w:vAlign w:val="center"/>
          </w:tcPr>
          <w:p w14:paraId="2417E6F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0DEC19D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0BD7215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574ECD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01A02FF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27636A92" w14:textId="77777777">
        <w:trPr>
          <w:trHeight w:val="454"/>
        </w:trPr>
        <w:tc>
          <w:tcPr>
            <w:tcW w:w="940" w:type="dxa"/>
            <w:shd w:val="clear" w:color="auto" w:fill="auto"/>
            <w:vAlign w:val="center"/>
          </w:tcPr>
          <w:p w14:paraId="3D30CED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10</w:t>
            </w:r>
          </w:p>
        </w:tc>
        <w:tc>
          <w:tcPr>
            <w:tcW w:w="4175" w:type="dxa"/>
            <w:shd w:val="clear" w:color="auto" w:fill="auto"/>
            <w:vAlign w:val="center"/>
          </w:tcPr>
          <w:p w14:paraId="469B2FEA"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 xml:space="preserve">锚、锚链全部出舱除锈，刷2度水罗松，按规定做好节数标记,下水前装复 </w:t>
            </w:r>
          </w:p>
        </w:tc>
        <w:tc>
          <w:tcPr>
            <w:tcW w:w="851" w:type="dxa"/>
            <w:shd w:val="clear" w:color="auto" w:fill="auto"/>
            <w:vAlign w:val="center"/>
          </w:tcPr>
          <w:p w14:paraId="0B1350F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39146027"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0AE9550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F6A8A7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E40FE7D"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D35FA3F" w14:textId="77777777">
        <w:trPr>
          <w:trHeight w:val="454"/>
        </w:trPr>
        <w:tc>
          <w:tcPr>
            <w:tcW w:w="940" w:type="dxa"/>
            <w:shd w:val="clear" w:color="auto" w:fill="auto"/>
            <w:vAlign w:val="center"/>
          </w:tcPr>
          <w:p w14:paraId="5BE65C8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11</w:t>
            </w:r>
          </w:p>
        </w:tc>
        <w:tc>
          <w:tcPr>
            <w:tcW w:w="4175" w:type="dxa"/>
            <w:shd w:val="clear" w:color="auto" w:fill="auto"/>
            <w:vAlign w:val="center"/>
          </w:tcPr>
          <w:p w14:paraId="580C0CCF"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四个油箱，日用油箱全部清洗</w:t>
            </w:r>
          </w:p>
        </w:tc>
        <w:tc>
          <w:tcPr>
            <w:tcW w:w="851" w:type="dxa"/>
            <w:shd w:val="clear" w:color="auto" w:fill="auto"/>
            <w:vAlign w:val="center"/>
          </w:tcPr>
          <w:p w14:paraId="55C2BFC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只</w:t>
            </w:r>
          </w:p>
        </w:tc>
        <w:tc>
          <w:tcPr>
            <w:tcW w:w="850" w:type="dxa"/>
            <w:shd w:val="clear" w:color="auto" w:fill="auto"/>
            <w:vAlign w:val="center"/>
          </w:tcPr>
          <w:p w14:paraId="16D86F34"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709" w:type="dxa"/>
            <w:shd w:val="clear" w:color="000000" w:fill="FFFFFF"/>
            <w:vAlign w:val="center"/>
          </w:tcPr>
          <w:p w14:paraId="0799329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BD43F7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A05E4FF"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11D2A1F7" w14:textId="77777777">
        <w:trPr>
          <w:trHeight w:val="454"/>
        </w:trPr>
        <w:tc>
          <w:tcPr>
            <w:tcW w:w="940" w:type="dxa"/>
            <w:shd w:val="clear" w:color="auto" w:fill="auto"/>
            <w:vAlign w:val="center"/>
          </w:tcPr>
          <w:p w14:paraId="55F79213" w14:textId="77777777" w:rsidR="00C7294F" w:rsidRDefault="00A725E1">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 xml:space="preserve"> ㈡</w:t>
            </w:r>
          </w:p>
        </w:tc>
        <w:tc>
          <w:tcPr>
            <w:tcW w:w="6585" w:type="dxa"/>
            <w:gridSpan w:val="4"/>
            <w:shd w:val="clear" w:color="auto" w:fill="auto"/>
            <w:vAlign w:val="center"/>
          </w:tcPr>
          <w:p w14:paraId="6FA81CC9" w14:textId="77777777" w:rsidR="00C7294F" w:rsidRDefault="00A725E1">
            <w:pPr>
              <w:widowControl/>
              <w:adjustRightInd w:val="0"/>
              <w:snapToGrid w:val="0"/>
              <w:spacing w:line="320" w:lineRule="exact"/>
              <w:rPr>
                <w:rFonts w:ascii="宋体" w:hAnsi="宋体" w:cs="宋体"/>
                <w:b/>
                <w:bCs/>
                <w:kern w:val="0"/>
                <w:szCs w:val="21"/>
              </w:rPr>
            </w:pPr>
            <w:r>
              <w:rPr>
                <w:rFonts w:ascii="宋体" w:hAnsi="宋体" w:cs="宋体" w:hint="eastAsia"/>
                <w:b/>
                <w:bCs/>
                <w:kern w:val="0"/>
                <w:szCs w:val="21"/>
              </w:rPr>
              <w:t xml:space="preserve">轴浆舵系检修工程明细 </w:t>
            </w:r>
          </w:p>
        </w:tc>
        <w:tc>
          <w:tcPr>
            <w:tcW w:w="992" w:type="dxa"/>
            <w:shd w:val="clear" w:color="000000" w:fill="FFFFFF"/>
            <w:vAlign w:val="center"/>
          </w:tcPr>
          <w:p w14:paraId="7A13FC5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08EE2A7"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7A01AEB" w14:textId="77777777">
        <w:trPr>
          <w:trHeight w:val="454"/>
        </w:trPr>
        <w:tc>
          <w:tcPr>
            <w:tcW w:w="940" w:type="dxa"/>
            <w:shd w:val="clear" w:color="auto" w:fill="auto"/>
            <w:vAlign w:val="center"/>
          </w:tcPr>
          <w:p w14:paraId="775BA01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4175" w:type="dxa"/>
            <w:shd w:val="clear" w:color="auto" w:fill="auto"/>
            <w:vAlign w:val="center"/>
          </w:tcPr>
          <w:p w14:paraId="057FB578"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舵机与舵系工程</w:t>
            </w:r>
          </w:p>
        </w:tc>
        <w:tc>
          <w:tcPr>
            <w:tcW w:w="851" w:type="dxa"/>
            <w:shd w:val="clear" w:color="auto" w:fill="auto"/>
            <w:vAlign w:val="center"/>
          </w:tcPr>
          <w:p w14:paraId="5D984E9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 xml:space="preserve">　</w:t>
            </w:r>
          </w:p>
        </w:tc>
        <w:tc>
          <w:tcPr>
            <w:tcW w:w="850" w:type="dxa"/>
            <w:shd w:val="clear" w:color="auto" w:fill="auto"/>
            <w:vAlign w:val="center"/>
          </w:tcPr>
          <w:p w14:paraId="7D051C0B"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 xml:space="preserve">　</w:t>
            </w:r>
          </w:p>
        </w:tc>
        <w:tc>
          <w:tcPr>
            <w:tcW w:w="709" w:type="dxa"/>
            <w:shd w:val="clear" w:color="000000" w:fill="FFFFFF"/>
            <w:vAlign w:val="center"/>
          </w:tcPr>
          <w:p w14:paraId="65B564F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03C870C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2E92A49"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6F2F4A2" w14:textId="77777777">
        <w:trPr>
          <w:trHeight w:val="454"/>
        </w:trPr>
        <w:tc>
          <w:tcPr>
            <w:tcW w:w="940" w:type="dxa"/>
            <w:shd w:val="clear" w:color="auto" w:fill="auto"/>
            <w:vAlign w:val="center"/>
          </w:tcPr>
          <w:p w14:paraId="65E014C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1.1</w:t>
            </w:r>
          </w:p>
        </w:tc>
        <w:tc>
          <w:tcPr>
            <w:tcW w:w="4175" w:type="dxa"/>
            <w:shd w:val="clear" w:color="auto" w:fill="auto"/>
            <w:vAlign w:val="center"/>
          </w:tcPr>
          <w:p w14:paraId="17DABEEC"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 xml:space="preserve">舵机油箱，滤清器清洗，滤芯更换 </w:t>
            </w:r>
          </w:p>
        </w:tc>
        <w:tc>
          <w:tcPr>
            <w:tcW w:w="851" w:type="dxa"/>
            <w:shd w:val="clear" w:color="auto" w:fill="auto"/>
            <w:vAlign w:val="center"/>
          </w:tcPr>
          <w:p w14:paraId="2C8AA84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69C9A19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057D66C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13BDA6C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A980FC7"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088D24E" w14:textId="77777777">
        <w:trPr>
          <w:trHeight w:val="454"/>
        </w:trPr>
        <w:tc>
          <w:tcPr>
            <w:tcW w:w="940" w:type="dxa"/>
            <w:shd w:val="clear" w:color="auto" w:fill="auto"/>
            <w:vAlign w:val="center"/>
          </w:tcPr>
          <w:p w14:paraId="177EBF7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1.2</w:t>
            </w:r>
          </w:p>
        </w:tc>
        <w:tc>
          <w:tcPr>
            <w:tcW w:w="4175" w:type="dxa"/>
            <w:shd w:val="clear" w:color="auto" w:fill="auto"/>
            <w:vAlign w:val="center"/>
          </w:tcPr>
          <w:p w14:paraId="034AF643"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舵机液压油更换（长城“卓力”）低凝抗磨L-HL46液压油100KG</w:t>
            </w:r>
          </w:p>
        </w:tc>
        <w:tc>
          <w:tcPr>
            <w:tcW w:w="851" w:type="dxa"/>
            <w:shd w:val="clear" w:color="auto" w:fill="auto"/>
            <w:vAlign w:val="center"/>
          </w:tcPr>
          <w:p w14:paraId="51B27B3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kg</w:t>
            </w:r>
          </w:p>
        </w:tc>
        <w:tc>
          <w:tcPr>
            <w:tcW w:w="850" w:type="dxa"/>
            <w:shd w:val="clear" w:color="auto" w:fill="auto"/>
            <w:vAlign w:val="center"/>
          </w:tcPr>
          <w:p w14:paraId="554C336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100</w:t>
            </w:r>
          </w:p>
        </w:tc>
        <w:tc>
          <w:tcPr>
            <w:tcW w:w="709" w:type="dxa"/>
            <w:shd w:val="clear" w:color="000000" w:fill="FFFFFF"/>
            <w:vAlign w:val="center"/>
          </w:tcPr>
          <w:p w14:paraId="529E2B8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8F954B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0FCDAF5"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D7AF74F" w14:textId="77777777">
        <w:trPr>
          <w:trHeight w:val="454"/>
        </w:trPr>
        <w:tc>
          <w:tcPr>
            <w:tcW w:w="940" w:type="dxa"/>
            <w:shd w:val="clear" w:color="auto" w:fill="auto"/>
            <w:vAlign w:val="center"/>
          </w:tcPr>
          <w:p w14:paraId="29EEF3B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1.3</w:t>
            </w:r>
          </w:p>
        </w:tc>
        <w:tc>
          <w:tcPr>
            <w:tcW w:w="4175" w:type="dxa"/>
            <w:shd w:val="clear" w:color="auto" w:fill="auto"/>
            <w:vAlign w:val="center"/>
          </w:tcPr>
          <w:p w14:paraId="18C525D6"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舵机系统调试，舵角校正，作效用试验，确保系统不漏油</w:t>
            </w:r>
          </w:p>
        </w:tc>
        <w:tc>
          <w:tcPr>
            <w:tcW w:w="851" w:type="dxa"/>
            <w:shd w:val="clear" w:color="auto" w:fill="auto"/>
            <w:vAlign w:val="center"/>
          </w:tcPr>
          <w:p w14:paraId="23F1B4C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427C224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1E279BD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83C5C1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3690C77"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ECA21B2" w14:textId="77777777">
        <w:trPr>
          <w:trHeight w:val="454"/>
        </w:trPr>
        <w:tc>
          <w:tcPr>
            <w:tcW w:w="940" w:type="dxa"/>
            <w:shd w:val="clear" w:color="auto" w:fill="auto"/>
            <w:vAlign w:val="center"/>
          </w:tcPr>
          <w:p w14:paraId="362119A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1.4</w:t>
            </w:r>
          </w:p>
        </w:tc>
        <w:tc>
          <w:tcPr>
            <w:tcW w:w="4175" w:type="dxa"/>
            <w:shd w:val="clear" w:color="auto" w:fill="auto"/>
            <w:vAlign w:val="center"/>
          </w:tcPr>
          <w:p w14:paraId="1A7AE7FF"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 xml:space="preserve">2组舵系拆装，包括舵叶舵杆及附件，测量舵系轴承各面间的间隙。舵杆所有密封圈按原产品更新，平面受力轴承视情更新，舵杆注满机油 </w:t>
            </w:r>
          </w:p>
        </w:tc>
        <w:tc>
          <w:tcPr>
            <w:tcW w:w="851" w:type="dxa"/>
            <w:shd w:val="clear" w:color="auto" w:fill="auto"/>
            <w:vAlign w:val="center"/>
          </w:tcPr>
          <w:p w14:paraId="684A246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组</w:t>
            </w:r>
          </w:p>
        </w:tc>
        <w:tc>
          <w:tcPr>
            <w:tcW w:w="850" w:type="dxa"/>
            <w:shd w:val="clear" w:color="auto" w:fill="auto"/>
            <w:vAlign w:val="center"/>
          </w:tcPr>
          <w:p w14:paraId="3D8AB22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9" w:type="dxa"/>
            <w:shd w:val="clear" w:color="000000" w:fill="FFFFFF"/>
            <w:vAlign w:val="center"/>
          </w:tcPr>
          <w:p w14:paraId="69D065D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317941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04E7C17"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6EB52A5" w14:textId="77777777">
        <w:trPr>
          <w:trHeight w:val="454"/>
        </w:trPr>
        <w:tc>
          <w:tcPr>
            <w:tcW w:w="940" w:type="dxa"/>
            <w:shd w:val="clear" w:color="auto" w:fill="auto"/>
            <w:vAlign w:val="center"/>
          </w:tcPr>
          <w:p w14:paraId="388C7CA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1.5</w:t>
            </w:r>
          </w:p>
        </w:tc>
        <w:tc>
          <w:tcPr>
            <w:tcW w:w="4175" w:type="dxa"/>
            <w:shd w:val="clear" w:color="auto" w:fill="auto"/>
            <w:vAlign w:val="center"/>
          </w:tcPr>
          <w:p w14:paraId="0438CBCB"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舵系修复后进行操作试验，由船方验收合格后提交数据,舵机工作调试(手动调试，自动调试)</w:t>
            </w:r>
          </w:p>
        </w:tc>
        <w:tc>
          <w:tcPr>
            <w:tcW w:w="851" w:type="dxa"/>
            <w:shd w:val="clear" w:color="auto" w:fill="auto"/>
            <w:vAlign w:val="center"/>
          </w:tcPr>
          <w:p w14:paraId="01B1598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6EF8046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54D6E8A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B02F81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E555E86"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3197A47B" w14:textId="77777777">
        <w:trPr>
          <w:trHeight w:val="454"/>
        </w:trPr>
        <w:tc>
          <w:tcPr>
            <w:tcW w:w="940" w:type="dxa"/>
            <w:shd w:val="clear" w:color="auto" w:fill="auto"/>
            <w:vAlign w:val="center"/>
          </w:tcPr>
          <w:p w14:paraId="4C732CB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1.6</w:t>
            </w:r>
          </w:p>
        </w:tc>
        <w:tc>
          <w:tcPr>
            <w:tcW w:w="4175" w:type="dxa"/>
            <w:shd w:val="clear" w:color="auto" w:fill="auto"/>
            <w:vAlign w:val="center"/>
          </w:tcPr>
          <w:p w14:paraId="31E30367"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舵机舱两台工作液压管路系统进行拆检疏通调试</w:t>
            </w:r>
          </w:p>
        </w:tc>
        <w:tc>
          <w:tcPr>
            <w:tcW w:w="851" w:type="dxa"/>
            <w:shd w:val="clear" w:color="auto" w:fill="auto"/>
            <w:vAlign w:val="center"/>
          </w:tcPr>
          <w:p w14:paraId="674707D7"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10EEB73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0E39D81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2345A61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28B08B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C8A33B7" w14:textId="77777777">
        <w:trPr>
          <w:trHeight w:val="454"/>
        </w:trPr>
        <w:tc>
          <w:tcPr>
            <w:tcW w:w="940" w:type="dxa"/>
            <w:shd w:val="clear" w:color="auto" w:fill="auto"/>
            <w:vAlign w:val="center"/>
          </w:tcPr>
          <w:p w14:paraId="31F9B277"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4175" w:type="dxa"/>
            <w:shd w:val="clear" w:color="auto" w:fill="auto"/>
            <w:vAlign w:val="center"/>
          </w:tcPr>
          <w:p w14:paraId="1817AAB5"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艉轴系统拆检修理</w:t>
            </w:r>
          </w:p>
        </w:tc>
        <w:tc>
          <w:tcPr>
            <w:tcW w:w="851" w:type="dxa"/>
            <w:shd w:val="clear" w:color="auto" w:fill="auto"/>
            <w:vAlign w:val="center"/>
          </w:tcPr>
          <w:p w14:paraId="67EE8697"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 xml:space="preserve"> </w:t>
            </w:r>
          </w:p>
        </w:tc>
        <w:tc>
          <w:tcPr>
            <w:tcW w:w="850" w:type="dxa"/>
            <w:shd w:val="clear" w:color="auto" w:fill="auto"/>
            <w:vAlign w:val="center"/>
          </w:tcPr>
          <w:p w14:paraId="1FEDEBF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 xml:space="preserve"> </w:t>
            </w:r>
          </w:p>
        </w:tc>
        <w:tc>
          <w:tcPr>
            <w:tcW w:w="709" w:type="dxa"/>
            <w:shd w:val="clear" w:color="000000" w:fill="FFFFFF"/>
            <w:vAlign w:val="center"/>
          </w:tcPr>
          <w:p w14:paraId="3886220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A69BAE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1F99810"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50344C81" w14:textId="77777777">
        <w:trPr>
          <w:trHeight w:val="454"/>
        </w:trPr>
        <w:tc>
          <w:tcPr>
            <w:tcW w:w="940" w:type="dxa"/>
            <w:shd w:val="clear" w:color="auto" w:fill="auto"/>
            <w:vAlign w:val="center"/>
          </w:tcPr>
          <w:p w14:paraId="6B03CAD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2.1</w:t>
            </w:r>
          </w:p>
        </w:tc>
        <w:tc>
          <w:tcPr>
            <w:tcW w:w="4175" w:type="dxa"/>
            <w:shd w:val="clear" w:color="auto" w:fill="auto"/>
            <w:vAlign w:val="center"/>
          </w:tcPr>
          <w:p w14:paraId="4DF17CDD"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艉轴如有缠绕物，防网罩割开清理</w:t>
            </w:r>
          </w:p>
        </w:tc>
        <w:tc>
          <w:tcPr>
            <w:tcW w:w="851" w:type="dxa"/>
            <w:shd w:val="clear" w:color="auto" w:fill="auto"/>
            <w:vAlign w:val="center"/>
          </w:tcPr>
          <w:p w14:paraId="3ACF067B"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shd w:val="clear" w:color="auto" w:fill="auto"/>
            <w:vAlign w:val="center"/>
          </w:tcPr>
          <w:p w14:paraId="4C4DA72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shd w:val="clear" w:color="000000" w:fill="FFFFFF"/>
            <w:vAlign w:val="center"/>
          </w:tcPr>
          <w:p w14:paraId="55C5B5B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55FE76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A8B7C54"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038AF1DE" w14:textId="77777777">
        <w:trPr>
          <w:trHeight w:val="454"/>
        </w:trPr>
        <w:tc>
          <w:tcPr>
            <w:tcW w:w="940" w:type="dxa"/>
            <w:shd w:val="clear" w:color="auto" w:fill="auto"/>
            <w:vAlign w:val="center"/>
          </w:tcPr>
          <w:p w14:paraId="69EE312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2.2</w:t>
            </w:r>
          </w:p>
        </w:tc>
        <w:tc>
          <w:tcPr>
            <w:tcW w:w="4175" w:type="dxa"/>
            <w:shd w:val="clear" w:color="auto" w:fill="auto"/>
            <w:vAlign w:val="center"/>
          </w:tcPr>
          <w:p w14:paraId="3A7C4825"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2根艉轴按标识顺序拆除中间轴，联轴节，油密封装置；</w:t>
            </w:r>
          </w:p>
        </w:tc>
        <w:tc>
          <w:tcPr>
            <w:tcW w:w="851" w:type="dxa"/>
            <w:shd w:val="clear" w:color="auto" w:fill="auto"/>
            <w:vAlign w:val="center"/>
          </w:tcPr>
          <w:p w14:paraId="1E7517A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套</w:t>
            </w:r>
          </w:p>
        </w:tc>
        <w:tc>
          <w:tcPr>
            <w:tcW w:w="850" w:type="dxa"/>
            <w:shd w:val="clear" w:color="auto" w:fill="auto"/>
            <w:vAlign w:val="center"/>
          </w:tcPr>
          <w:p w14:paraId="72856CF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9" w:type="dxa"/>
            <w:shd w:val="clear" w:color="000000" w:fill="FFFFFF"/>
            <w:vAlign w:val="center"/>
          </w:tcPr>
          <w:p w14:paraId="3F842B7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55283D9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6DDD31D7"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46BE0A9A" w14:textId="77777777">
        <w:trPr>
          <w:trHeight w:val="454"/>
        </w:trPr>
        <w:tc>
          <w:tcPr>
            <w:tcW w:w="940" w:type="dxa"/>
            <w:shd w:val="clear" w:color="auto" w:fill="auto"/>
            <w:vAlign w:val="center"/>
          </w:tcPr>
          <w:p w14:paraId="4770E13B"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2.3</w:t>
            </w:r>
          </w:p>
        </w:tc>
        <w:tc>
          <w:tcPr>
            <w:tcW w:w="4175" w:type="dxa"/>
            <w:shd w:val="clear" w:color="auto" w:fill="auto"/>
            <w:vAlign w:val="center"/>
          </w:tcPr>
          <w:p w14:paraId="1F029C23"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尾轴内腔液压油换新</w:t>
            </w:r>
          </w:p>
        </w:tc>
        <w:tc>
          <w:tcPr>
            <w:tcW w:w="851" w:type="dxa"/>
            <w:shd w:val="clear" w:color="auto" w:fill="auto"/>
            <w:vAlign w:val="center"/>
          </w:tcPr>
          <w:p w14:paraId="1993BA4E"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kg</w:t>
            </w:r>
          </w:p>
        </w:tc>
        <w:tc>
          <w:tcPr>
            <w:tcW w:w="850" w:type="dxa"/>
            <w:shd w:val="clear" w:color="auto" w:fill="auto"/>
            <w:vAlign w:val="center"/>
          </w:tcPr>
          <w:p w14:paraId="3CB4EE3E"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180</w:t>
            </w:r>
          </w:p>
        </w:tc>
        <w:tc>
          <w:tcPr>
            <w:tcW w:w="709" w:type="dxa"/>
            <w:shd w:val="clear" w:color="000000" w:fill="FFFFFF"/>
            <w:vAlign w:val="center"/>
          </w:tcPr>
          <w:p w14:paraId="4A5CE76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3F98769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7F57D2A7"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1DB1021" w14:textId="77777777">
        <w:trPr>
          <w:trHeight w:val="454"/>
        </w:trPr>
        <w:tc>
          <w:tcPr>
            <w:tcW w:w="940" w:type="dxa"/>
            <w:shd w:val="clear" w:color="auto" w:fill="auto"/>
            <w:vAlign w:val="center"/>
          </w:tcPr>
          <w:p w14:paraId="6568BCEE"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lastRenderedPageBreak/>
              <w:t>2.4</w:t>
            </w:r>
          </w:p>
        </w:tc>
        <w:tc>
          <w:tcPr>
            <w:tcW w:w="4175" w:type="dxa"/>
            <w:shd w:val="clear" w:color="auto" w:fill="auto"/>
            <w:vAlign w:val="center"/>
          </w:tcPr>
          <w:p w14:paraId="62387D2C"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勘验2组不锈钢防腐衬套（油密封圈档）磨损凹痕深度，如磨损过度作镶套处理</w:t>
            </w:r>
          </w:p>
        </w:tc>
        <w:tc>
          <w:tcPr>
            <w:tcW w:w="851" w:type="dxa"/>
            <w:shd w:val="clear" w:color="auto" w:fill="auto"/>
            <w:vAlign w:val="center"/>
          </w:tcPr>
          <w:p w14:paraId="6DEC3A5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组</w:t>
            </w:r>
          </w:p>
        </w:tc>
        <w:tc>
          <w:tcPr>
            <w:tcW w:w="850" w:type="dxa"/>
            <w:shd w:val="clear" w:color="auto" w:fill="auto"/>
            <w:vAlign w:val="center"/>
          </w:tcPr>
          <w:p w14:paraId="76A181E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9" w:type="dxa"/>
            <w:shd w:val="clear" w:color="000000" w:fill="FFFFFF"/>
            <w:vAlign w:val="center"/>
          </w:tcPr>
          <w:p w14:paraId="23E06B2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71BD1FA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183A89A0"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04FB34C8" w14:textId="77777777">
        <w:trPr>
          <w:trHeight w:val="454"/>
        </w:trPr>
        <w:tc>
          <w:tcPr>
            <w:tcW w:w="940" w:type="dxa"/>
            <w:shd w:val="clear" w:color="auto" w:fill="auto"/>
            <w:vAlign w:val="center"/>
          </w:tcPr>
          <w:p w14:paraId="5FA13B7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2.5</w:t>
            </w:r>
          </w:p>
        </w:tc>
        <w:tc>
          <w:tcPr>
            <w:tcW w:w="4175" w:type="dxa"/>
            <w:shd w:val="clear" w:color="auto" w:fill="auto"/>
            <w:vAlign w:val="center"/>
          </w:tcPr>
          <w:p w14:paraId="537A08E4"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检查测量尾轴承的椭圆度，圆锥度以及尾轴颈的配合间隙，提交数据</w:t>
            </w:r>
          </w:p>
        </w:tc>
        <w:tc>
          <w:tcPr>
            <w:tcW w:w="851" w:type="dxa"/>
            <w:shd w:val="clear" w:color="auto" w:fill="auto"/>
            <w:vAlign w:val="center"/>
          </w:tcPr>
          <w:p w14:paraId="5AFA41A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根</w:t>
            </w:r>
          </w:p>
        </w:tc>
        <w:tc>
          <w:tcPr>
            <w:tcW w:w="850" w:type="dxa"/>
            <w:shd w:val="clear" w:color="auto" w:fill="auto"/>
            <w:vAlign w:val="center"/>
          </w:tcPr>
          <w:p w14:paraId="0F9D41D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9" w:type="dxa"/>
            <w:shd w:val="clear" w:color="000000" w:fill="FFFFFF"/>
            <w:vAlign w:val="center"/>
          </w:tcPr>
          <w:p w14:paraId="1DBA37B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4A4E891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46BB0B7F"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4E5DCB3" w14:textId="77777777">
        <w:trPr>
          <w:trHeight w:val="454"/>
        </w:trPr>
        <w:tc>
          <w:tcPr>
            <w:tcW w:w="940" w:type="dxa"/>
            <w:shd w:val="clear" w:color="auto" w:fill="auto"/>
            <w:vAlign w:val="center"/>
          </w:tcPr>
          <w:p w14:paraId="2135B69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4175" w:type="dxa"/>
            <w:shd w:val="clear" w:color="auto" w:fill="auto"/>
            <w:vAlign w:val="center"/>
          </w:tcPr>
          <w:p w14:paraId="36C58854"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螺旋桨检查修补，2只螺旋桨叶打破口或变形处焊补校正，做静平衡，校螺距，提交数据</w:t>
            </w:r>
          </w:p>
        </w:tc>
        <w:tc>
          <w:tcPr>
            <w:tcW w:w="851" w:type="dxa"/>
            <w:shd w:val="clear" w:color="auto" w:fill="auto"/>
            <w:vAlign w:val="center"/>
          </w:tcPr>
          <w:p w14:paraId="2278B54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只</w:t>
            </w:r>
          </w:p>
        </w:tc>
        <w:tc>
          <w:tcPr>
            <w:tcW w:w="850" w:type="dxa"/>
            <w:shd w:val="clear" w:color="auto" w:fill="auto"/>
            <w:vAlign w:val="center"/>
          </w:tcPr>
          <w:p w14:paraId="72FF7EFB"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9" w:type="dxa"/>
            <w:shd w:val="clear" w:color="000000" w:fill="FFFFFF"/>
            <w:vAlign w:val="center"/>
          </w:tcPr>
          <w:p w14:paraId="1EA6878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shd w:val="clear" w:color="000000" w:fill="FFFFFF"/>
            <w:vAlign w:val="center"/>
          </w:tcPr>
          <w:p w14:paraId="68B41D2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shd w:val="clear" w:color="000000" w:fill="FFFFFF"/>
            <w:vAlign w:val="center"/>
          </w:tcPr>
          <w:p w14:paraId="3F04F593"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8EB749C" w14:textId="77777777">
        <w:trPr>
          <w:trHeight w:val="454"/>
        </w:trPr>
        <w:tc>
          <w:tcPr>
            <w:tcW w:w="940" w:type="dxa"/>
            <w:vAlign w:val="center"/>
          </w:tcPr>
          <w:p w14:paraId="366CA8C8"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㈢</w:t>
            </w:r>
          </w:p>
        </w:tc>
        <w:tc>
          <w:tcPr>
            <w:tcW w:w="6585" w:type="dxa"/>
            <w:gridSpan w:val="4"/>
            <w:vAlign w:val="center"/>
          </w:tcPr>
          <w:p w14:paraId="5411E2FC" w14:textId="77777777" w:rsidR="00C7294F" w:rsidRDefault="00A725E1">
            <w:pPr>
              <w:adjustRightInd w:val="0"/>
              <w:snapToGrid w:val="0"/>
              <w:spacing w:line="320" w:lineRule="exact"/>
              <w:rPr>
                <w:rFonts w:ascii="宋体" w:hAnsi="宋体"/>
                <w:b/>
                <w:szCs w:val="21"/>
              </w:rPr>
            </w:pPr>
            <w:r>
              <w:rPr>
                <w:rFonts w:ascii="宋体" w:hAnsi="宋体" w:hint="eastAsia"/>
                <w:b/>
                <w:szCs w:val="21"/>
              </w:rPr>
              <w:t xml:space="preserve">坞内其他检修工程明细 </w:t>
            </w:r>
          </w:p>
        </w:tc>
        <w:tc>
          <w:tcPr>
            <w:tcW w:w="992" w:type="dxa"/>
            <w:vAlign w:val="center"/>
          </w:tcPr>
          <w:p w14:paraId="4E5C256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AC7B3E0"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68D70A22" w14:textId="77777777">
        <w:trPr>
          <w:trHeight w:val="454"/>
        </w:trPr>
        <w:tc>
          <w:tcPr>
            <w:tcW w:w="940" w:type="dxa"/>
            <w:vAlign w:val="center"/>
          </w:tcPr>
          <w:p w14:paraId="0DE1B4CD"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6585" w:type="dxa"/>
            <w:gridSpan w:val="4"/>
            <w:vAlign w:val="center"/>
          </w:tcPr>
          <w:p w14:paraId="2F4A59E6" w14:textId="77777777" w:rsidR="00C7294F" w:rsidRDefault="00A725E1">
            <w:pPr>
              <w:widowControl/>
              <w:adjustRightInd w:val="0"/>
              <w:snapToGrid w:val="0"/>
              <w:spacing w:line="320" w:lineRule="exact"/>
              <w:textAlignment w:val="center"/>
              <w:rPr>
                <w:rFonts w:ascii="宋体" w:hAnsi="宋体" w:cs="宋体"/>
                <w:kern w:val="0"/>
                <w:szCs w:val="21"/>
              </w:rPr>
            </w:pPr>
            <w:r>
              <w:rPr>
                <w:rFonts w:ascii="宋体" w:hAnsi="宋体" w:cs="宋体" w:hint="eastAsia"/>
                <w:kern w:val="0"/>
                <w:szCs w:val="21"/>
                <w:lang w:bidi="ar"/>
              </w:rPr>
              <w:t xml:space="preserve">护舷木割换；护舷侧板矫平；护舷面板割换；护舷压沿割换；舷墙立柱割换。　</w:t>
            </w:r>
          </w:p>
        </w:tc>
        <w:tc>
          <w:tcPr>
            <w:tcW w:w="992" w:type="dxa"/>
            <w:vAlign w:val="center"/>
          </w:tcPr>
          <w:p w14:paraId="5EFE441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9B38835" w14:textId="77777777" w:rsidR="00C7294F" w:rsidRDefault="00C7294F">
            <w:pPr>
              <w:widowControl/>
              <w:adjustRightInd w:val="0"/>
              <w:snapToGrid w:val="0"/>
              <w:spacing w:line="320" w:lineRule="exact"/>
              <w:jc w:val="center"/>
              <w:rPr>
                <w:rFonts w:ascii="宋体" w:hAnsi="宋体" w:cs="宋体"/>
                <w:kern w:val="0"/>
                <w:szCs w:val="21"/>
              </w:rPr>
            </w:pPr>
          </w:p>
        </w:tc>
      </w:tr>
      <w:tr w:rsidR="00C7294F" w14:paraId="7B15E1BA" w14:textId="77777777">
        <w:trPr>
          <w:trHeight w:val="454"/>
        </w:trPr>
        <w:tc>
          <w:tcPr>
            <w:tcW w:w="940" w:type="dxa"/>
            <w:vAlign w:val="center"/>
          </w:tcPr>
          <w:p w14:paraId="2383007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1.1</w:t>
            </w:r>
          </w:p>
        </w:tc>
        <w:tc>
          <w:tcPr>
            <w:tcW w:w="4175" w:type="dxa"/>
            <w:vAlign w:val="center"/>
          </w:tcPr>
          <w:p w14:paraId="064800BF"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护舷木割换5米</w:t>
            </w:r>
          </w:p>
        </w:tc>
        <w:tc>
          <w:tcPr>
            <w:tcW w:w="851" w:type="dxa"/>
            <w:vAlign w:val="center"/>
          </w:tcPr>
          <w:p w14:paraId="248B3C9E"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m</w:t>
            </w:r>
          </w:p>
        </w:tc>
        <w:tc>
          <w:tcPr>
            <w:tcW w:w="850" w:type="dxa"/>
            <w:vAlign w:val="center"/>
          </w:tcPr>
          <w:p w14:paraId="045F81B8"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5</w:t>
            </w:r>
          </w:p>
        </w:tc>
        <w:tc>
          <w:tcPr>
            <w:tcW w:w="709" w:type="dxa"/>
            <w:vAlign w:val="center"/>
          </w:tcPr>
          <w:p w14:paraId="0593B90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8C4E26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32A66EB" w14:textId="77777777" w:rsidR="00C7294F" w:rsidRDefault="00C7294F">
            <w:pPr>
              <w:adjustRightInd w:val="0"/>
              <w:snapToGrid w:val="0"/>
              <w:spacing w:line="320" w:lineRule="exact"/>
              <w:rPr>
                <w:rFonts w:ascii="宋体" w:hAnsi="宋体" w:cs="宋体"/>
                <w:kern w:val="0"/>
                <w:szCs w:val="21"/>
              </w:rPr>
            </w:pPr>
          </w:p>
        </w:tc>
      </w:tr>
      <w:tr w:rsidR="00C7294F" w14:paraId="7BF9A9FE" w14:textId="77777777">
        <w:trPr>
          <w:trHeight w:val="454"/>
        </w:trPr>
        <w:tc>
          <w:tcPr>
            <w:tcW w:w="940" w:type="dxa"/>
            <w:vAlign w:val="center"/>
          </w:tcPr>
          <w:p w14:paraId="50AE8EE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1.2</w:t>
            </w:r>
          </w:p>
        </w:tc>
        <w:tc>
          <w:tcPr>
            <w:tcW w:w="4175" w:type="dxa"/>
            <w:vAlign w:val="center"/>
          </w:tcPr>
          <w:p w14:paraId="2C72FE78"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护舷墙板矫平15平方左右（包括左舷船尾导缆孔处，右舷破裂处）；</w:t>
            </w:r>
          </w:p>
        </w:tc>
        <w:tc>
          <w:tcPr>
            <w:tcW w:w="851" w:type="dxa"/>
            <w:vAlign w:val="center"/>
          </w:tcPr>
          <w:p w14:paraId="17B430F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 xml:space="preserve"> ㎡</w:t>
            </w:r>
          </w:p>
        </w:tc>
        <w:tc>
          <w:tcPr>
            <w:tcW w:w="850" w:type="dxa"/>
            <w:vAlign w:val="center"/>
          </w:tcPr>
          <w:p w14:paraId="481C7DF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15</w:t>
            </w:r>
          </w:p>
        </w:tc>
        <w:tc>
          <w:tcPr>
            <w:tcW w:w="709" w:type="dxa"/>
            <w:vAlign w:val="center"/>
          </w:tcPr>
          <w:p w14:paraId="5E38CC9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696A6E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EF8C3AA" w14:textId="77777777" w:rsidR="00C7294F" w:rsidRDefault="00C7294F">
            <w:pPr>
              <w:adjustRightInd w:val="0"/>
              <w:snapToGrid w:val="0"/>
              <w:spacing w:line="320" w:lineRule="exact"/>
              <w:rPr>
                <w:rFonts w:ascii="宋体" w:hAnsi="宋体" w:cs="宋体"/>
                <w:kern w:val="0"/>
                <w:szCs w:val="21"/>
              </w:rPr>
            </w:pPr>
          </w:p>
        </w:tc>
      </w:tr>
      <w:tr w:rsidR="00C7294F" w14:paraId="1A460D35" w14:textId="77777777">
        <w:trPr>
          <w:trHeight w:val="454"/>
        </w:trPr>
        <w:tc>
          <w:tcPr>
            <w:tcW w:w="940" w:type="dxa"/>
            <w:vAlign w:val="center"/>
          </w:tcPr>
          <w:p w14:paraId="1D8024F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1.3</w:t>
            </w:r>
          </w:p>
        </w:tc>
        <w:tc>
          <w:tcPr>
            <w:tcW w:w="4175" w:type="dxa"/>
            <w:vAlign w:val="center"/>
          </w:tcPr>
          <w:p w14:paraId="36C8B08A"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护舷面板割换（长12米，宽22CM） 。</w:t>
            </w:r>
          </w:p>
        </w:tc>
        <w:tc>
          <w:tcPr>
            <w:tcW w:w="851" w:type="dxa"/>
            <w:vAlign w:val="center"/>
          </w:tcPr>
          <w:p w14:paraId="219738ED"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m</w:t>
            </w:r>
          </w:p>
        </w:tc>
        <w:tc>
          <w:tcPr>
            <w:tcW w:w="850" w:type="dxa"/>
            <w:vAlign w:val="center"/>
          </w:tcPr>
          <w:p w14:paraId="21B1A4A4"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12</w:t>
            </w:r>
          </w:p>
        </w:tc>
        <w:tc>
          <w:tcPr>
            <w:tcW w:w="709" w:type="dxa"/>
            <w:vAlign w:val="center"/>
          </w:tcPr>
          <w:p w14:paraId="16B8C50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D81DE8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E3CB78F" w14:textId="77777777" w:rsidR="00C7294F" w:rsidRDefault="00C7294F">
            <w:pPr>
              <w:adjustRightInd w:val="0"/>
              <w:snapToGrid w:val="0"/>
              <w:spacing w:line="320" w:lineRule="exact"/>
              <w:jc w:val="center"/>
              <w:rPr>
                <w:rFonts w:ascii="宋体" w:hAnsi="宋体" w:cs="宋体"/>
                <w:szCs w:val="21"/>
              </w:rPr>
            </w:pPr>
          </w:p>
        </w:tc>
      </w:tr>
      <w:tr w:rsidR="00C7294F" w14:paraId="5BC62DF9" w14:textId="77777777">
        <w:trPr>
          <w:trHeight w:val="454"/>
        </w:trPr>
        <w:tc>
          <w:tcPr>
            <w:tcW w:w="940" w:type="dxa"/>
            <w:vAlign w:val="center"/>
          </w:tcPr>
          <w:p w14:paraId="22164DD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1.4</w:t>
            </w:r>
          </w:p>
        </w:tc>
        <w:tc>
          <w:tcPr>
            <w:tcW w:w="4175" w:type="dxa"/>
            <w:vAlign w:val="center"/>
          </w:tcPr>
          <w:p w14:paraId="54DDBDD6"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护舷压沿割换20M</w:t>
            </w:r>
          </w:p>
        </w:tc>
        <w:tc>
          <w:tcPr>
            <w:tcW w:w="851" w:type="dxa"/>
            <w:vAlign w:val="center"/>
          </w:tcPr>
          <w:p w14:paraId="6876CF3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m</w:t>
            </w:r>
          </w:p>
        </w:tc>
        <w:tc>
          <w:tcPr>
            <w:tcW w:w="850" w:type="dxa"/>
            <w:vAlign w:val="center"/>
          </w:tcPr>
          <w:p w14:paraId="2DC4959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20</w:t>
            </w:r>
          </w:p>
        </w:tc>
        <w:tc>
          <w:tcPr>
            <w:tcW w:w="709" w:type="dxa"/>
            <w:vAlign w:val="center"/>
          </w:tcPr>
          <w:p w14:paraId="09D09F4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EFF2F8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87252CA" w14:textId="77777777" w:rsidR="00C7294F" w:rsidRDefault="00C7294F">
            <w:pPr>
              <w:adjustRightInd w:val="0"/>
              <w:snapToGrid w:val="0"/>
              <w:spacing w:line="320" w:lineRule="exact"/>
              <w:jc w:val="center"/>
              <w:rPr>
                <w:rFonts w:ascii="宋体" w:hAnsi="宋体" w:cs="宋体"/>
                <w:szCs w:val="21"/>
              </w:rPr>
            </w:pPr>
          </w:p>
        </w:tc>
      </w:tr>
      <w:tr w:rsidR="00C7294F" w14:paraId="00A836AA" w14:textId="77777777">
        <w:trPr>
          <w:trHeight w:val="454"/>
        </w:trPr>
        <w:tc>
          <w:tcPr>
            <w:tcW w:w="940" w:type="dxa"/>
            <w:vAlign w:val="center"/>
          </w:tcPr>
          <w:p w14:paraId="03D3DD38"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1.5</w:t>
            </w:r>
          </w:p>
        </w:tc>
        <w:tc>
          <w:tcPr>
            <w:tcW w:w="4175" w:type="dxa"/>
            <w:vAlign w:val="center"/>
          </w:tcPr>
          <w:p w14:paraId="2BA7FFD6"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舷墙立柱割换10根。按原钢板厚度割换。</w:t>
            </w:r>
          </w:p>
        </w:tc>
        <w:tc>
          <w:tcPr>
            <w:tcW w:w="851" w:type="dxa"/>
            <w:vAlign w:val="center"/>
          </w:tcPr>
          <w:p w14:paraId="1701D44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根</w:t>
            </w:r>
          </w:p>
        </w:tc>
        <w:tc>
          <w:tcPr>
            <w:tcW w:w="850" w:type="dxa"/>
            <w:vAlign w:val="center"/>
          </w:tcPr>
          <w:p w14:paraId="4D7A614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10</w:t>
            </w:r>
          </w:p>
        </w:tc>
        <w:tc>
          <w:tcPr>
            <w:tcW w:w="709" w:type="dxa"/>
            <w:vAlign w:val="center"/>
          </w:tcPr>
          <w:p w14:paraId="5F05E7A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E389DA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EE257FE" w14:textId="77777777" w:rsidR="00C7294F" w:rsidRDefault="00C7294F">
            <w:pPr>
              <w:adjustRightInd w:val="0"/>
              <w:snapToGrid w:val="0"/>
              <w:spacing w:line="320" w:lineRule="exact"/>
              <w:jc w:val="center"/>
              <w:rPr>
                <w:rFonts w:ascii="宋体" w:hAnsi="宋体" w:cs="宋体"/>
                <w:szCs w:val="21"/>
              </w:rPr>
            </w:pPr>
          </w:p>
        </w:tc>
      </w:tr>
      <w:tr w:rsidR="00C7294F" w14:paraId="082329E9" w14:textId="77777777">
        <w:trPr>
          <w:trHeight w:val="454"/>
        </w:trPr>
        <w:tc>
          <w:tcPr>
            <w:tcW w:w="940" w:type="dxa"/>
            <w:vAlign w:val="center"/>
          </w:tcPr>
          <w:p w14:paraId="6C6D042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4175" w:type="dxa"/>
            <w:vAlign w:val="center"/>
          </w:tcPr>
          <w:p w14:paraId="09F85142"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淡水舱内清洗。水泥浆脱落处除锈出白，清洁后涂水泥浆2度，后再通抹水泥浆1度</w:t>
            </w:r>
          </w:p>
        </w:tc>
        <w:tc>
          <w:tcPr>
            <w:tcW w:w="851" w:type="dxa"/>
            <w:vAlign w:val="center"/>
          </w:tcPr>
          <w:p w14:paraId="358DD1A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vAlign w:val="center"/>
          </w:tcPr>
          <w:p w14:paraId="47D8AA28"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vAlign w:val="center"/>
          </w:tcPr>
          <w:p w14:paraId="784F29C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438C3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B57DAE9" w14:textId="77777777" w:rsidR="00C7294F" w:rsidRDefault="00C7294F">
            <w:pPr>
              <w:adjustRightInd w:val="0"/>
              <w:snapToGrid w:val="0"/>
              <w:spacing w:line="320" w:lineRule="exact"/>
              <w:jc w:val="center"/>
              <w:rPr>
                <w:rFonts w:ascii="宋体" w:hAnsi="宋体" w:cs="宋体"/>
                <w:szCs w:val="21"/>
              </w:rPr>
            </w:pPr>
          </w:p>
        </w:tc>
      </w:tr>
      <w:tr w:rsidR="00C7294F" w14:paraId="2272BAD9" w14:textId="77777777">
        <w:trPr>
          <w:trHeight w:val="454"/>
        </w:trPr>
        <w:tc>
          <w:tcPr>
            <w:tcW w:w="940" w:type="dxa"/>
            <w:vAlign w:val="center"/>
          </w:tcPr>
          <w:p w14:paraId="18918B8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4175" w:type="dxa"/>
            <w:vAlign w:val="center"/>
          </w:tcPr>
          <w:p w14:paraId="32F2E153"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更换全船防腐锌块39块，规格3Kg。</w:t>
            </w:r>
          </w:p>
        </w:tc>
        <w:tc>
          <w:tcPr>
            <w:tcW w:w="851" w:type="dxa"/>
            <w:vAlign w:val="center"/>
          </w:tcPr>
          <w:p w14:paraId="25C4FF2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块</w:t>
            </w:r>
          </w:p>
        </w:tc>
        <w:tc>
          <w:tcPr>
            <w:tcW w:w="850" w:type="dxa"/>
            <w:vAlign w:val="center"/>
          </w:tcPr>
          <w:p w14:paraId="064DC2AB"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39</w:t>
            </w:r>
          </w:p>
        </w:tc>
        <w:tc>
          <w:tcPr>
            <w:tcW w:w="709" w:type="dxa"/>
            <w:vAlign w:val="center"/>
          </w:tcPr>
          <w:p w14:paraId="15DAF76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57763F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5F6950D" w14:textId="77777777" w:rsidR="00C7294F" w:rsidRDefault="00C7294F">
            <w:pPr>
              <w:adjustRightInd w:val="0"/>
              <w:snapToGrid w:val="0"/>
              <w:spacing w:line="320" w:lineRule="exact"/>
              <w:jc w:val="center"/>
              <w:rPr>
                <w:rFonts w:ascii="宋体" w:hAnsi="宋体" w:cs="宋体"/>
                <w:szCs w:val="21"/>
              </w:rPr>
            </w:pPr>
          </w:p>
        </w:tc>
      </w:tr>
      <w:tr w:rsidR="00C7294F" w14:paraId="661DCBFB" w14:textId="77777777">
        <w:trPr>
          <w:trHeight w:val="454"/>
        </w:trPr>
        <w:tc>
          <w:tcPr>
            <w:tcW w:w="940" w:type="dxa"/>
            <w:vAlign w:val="center"/>
          </w:tcPr>
          <w:p w14:paraId="7C2CF708"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4175" w:type="dxa"/>
            <w:vAlign w:val="center"/>
          </w:tcPr>
          <w:p w14:paraId="1BADA57C"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船壳板割换，右肋17--18,长70CM，宽60CM。含除锈油漆</w:t>
            </w:r>
          </w:p>
        </w:tc>
        <w:tc>
          <w:tcPr>
            <w:tcW w:w="851" w:type="dxa"/>
            <w:vAlign w:val="center"/>
          </w:tcPr>
          <w:p w14:paraId="21266CF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kg</w:t>
            </w:r>
          </w:p>
        </w:tc>
        <w:tc>
          <w:tcPr>
            <w:tcW w:w="850" w:type="dxa"/>
            <w:vAlign w:val="center"/>
          </w:tcPr>
          <w:p w14:paraId="64F3DD6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30</w:t>
            </w:r>
          </w:p>
        </w:tc>
        <w:tc>
          <w:tcPr>
            <w:tcW w:w="709" w:type="dxa"/>
            <w:vAlign w:val="center"/>
          </w:tcPr>
          <w:p w14:paraId="4989502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11DC90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45AA42F" w14:textId="77777777" w:rsidR="00C7294F" w:rsidRDefault="00C7294F">
            <w:pPr>
              <w:adjustRightInd w:val="0"/>
              <w:snapToGrid w:val="0"/>
              <w:spacing w:line="320" w:lineRule="exact"/>
              <w:jc w:val="center"/>
              <w:rPr>
                <w:rFonts w:ascii="宋体" w:hAnsi="宋体" w:cs="宋体"/>
                <w:szCs w:val="21"/>
              </w:rPr>
            </w:pPr>
          </w:p>
        </w:tc>
      </w:tr>
      <w:tr w:rsidR="00C7294F" w14:paraId="16A70B67" w14:textId="77777777">
        <w:trPr>
          <w:trHeight w:val="454"/>
        </w:trPr>
        <w:tc>
          <w:tcPr>
            <w:tcW w:w="940" w:type="dxa"/>
            <w:vAlign w:val="center"/>
          </w:tcPr>
          <w:p w14:paraId="366B5178"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5</w:t>
            </w:r>
          </w:p>
        </w:tc>
        <w:tc>
          <w:tcPr>
            <w:tcW w:w="4175" w:type="dxa"/>
            <w:vAlign w:val="center"/>
          </w:tcPr>
          <w:p w14:paraId="236A7B2F"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尾轴如有缠绕物，割开防网罩清理，割刀损坏的换新</w:t>
            </w:r>
          </w:p>
        </w:tc>
        <w:tc>
          <w:tcPr>
            <w:tcW w:w="851" w:type="dxa"/>
            <w:vAlign w:val="center"/>
          </w:tcPr>
          <w:p w14:paraId="2E71DC8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根</w:t>
            </w:r>
          </w:p>
        </w:tc>
        <w:tc>
          <w:tcPr>
            <w:tcW w:w="850" w:type="dxa"/>
            <w:vAlign w:val="center"/>
          </w:tcPr>
          <w:p w14:paraId="58D1AB81"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9" w:type="dxa"/>
            <w:vAlign w:val="center"/>
          </w:tcPr>
          <w:p w14:paraId="1143404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D2F9FE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2901BC1" w14:textId="77777777" w:rsidR="00C7294F" w:rsidRDefault="00C7294F">
            <w:pPr>
              <w:adjustRightInd w:val="0"/>
              <w:snapToGrid w:val="0"/>
              <w:spacing w:line="320" w:lineRule="exact"/>
              <w:jc w:val="center"/>
              <w:rPr>
                <w:rFonts w:ascii="宋体" w:hAnsi="宋体" w:cs="宋体"/>
                <w:szCs w:val="21"/>
              </w:rPr>
            </w:pPr>
          </w:p>
        </w:tc>
      </w:tr>
      <w:tr w:rsidR="00C7294F" w14:paraId="474D58CF" w14:textId="77777777">
        <w:trPr>
          <w:trHeight w:val="454"/>
        </w:trPr>
        <w:tc>
          <w:tcPr>
            <w:tcW w:w="940" w:type="dxa"/>
            <w:vAlign w:val="center"/>
          </w:tcPr>
          <w:p w14:paraId="47C5D4B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4175" w:type="dxa"/>
            <w:vAlign w:val="center"/>
          </w:tcPr>
          <w:p w14:paraId="7BBBA7D7"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2只通海阀拆岸，阀芯阀杆测验，阀盘研磨,填料更换.如整体损坏换新另追加</w:t>
            </w:r>
          </w:p>
        </w:tc>
        <w:tc>
          <w:tcPr>
            <w:tcW w:w="851" w:type="dxa"/>
            <w:vAlign w:val="center"/>
          </w:tcPr>
          <w:p w14:paraId="6C29F607"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只</w:t>
            </w:r>
          </w:p>
        </w:tc>
        <w:tc>
          <w:tcPr>
            <w:tcW w:w="850" w:type="dxa"/>
            <w:vAlign w:val="center"/>
          </w:tcPr>
          <w:p w14:paraId="762C3A2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9" w:type="dxa"/>
            <w:vAlign w:val="center"/>
          </w:tcPr>
          <w:p w14:paraId="0D85D51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BDF62D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8B5BEFC" w14:textId="77777777" w:rsidR="00C7294F" w:rsidRDefault="00C7294F">
            <w:pPr>
              <w:adjustRightInd w:val="0"/>
              <w:snapToGrid w:val="0"/>
              <w:spacing w:line="320" w:lineRule="exact"/>
              <w:jc w:val="center"/>
              <w:rPr>
                <w:rFonts w:ascii="宋体" w:hAnsi="宋体" w:cs="宋体"/>
                <w:szCs w:val="21"/>
              </w:rPr>
            </w:pPr>
          </w:p>
        </w:tc>
      </w:tr>
      <w:tr w:rsidR="00C7294F" w14:paraId="4D659DB5" w14:textId="77777777">
        <w:trPr>
          <w:trHeight w:val="454"/>
        </w:trPr>
        <w:tc>
          <w:tcPr>
            <w:tcW w:w="940" w:type="dxa"/>
            <w:vAlign w:val="center"/>
          </w:tcPr>
          <w:p w14:paraId="482C3C2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4175" w:type="dxa"/>
            <w:vAlign w:val="center"/>
          </w:tcPr>
          <w:p w14:paraId="3D2C205A"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2只海底阀箱全部换新(高0.4米，长0.9米，宽0.5米)包括除锈油漆,密性试压等</w:t>
            </w:r>
          </w:p>
        </w:tc>
        <w:tc>
          <w:tcPr>
            <w:tcW w:w="851" w:type="dxa"/>
            <w:vAlign w:val="center"/>
          </w:tcPr>
          <w:p w14:paraId="7F99F3B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只</w:t>
            </w:r>
          </w:p>
        </w:tc>
        <w:tc>
          <w:tcPr>
            <w:tcW w:w="850" w:type="dxa"/>
            <w:vAlign w:val="center"/>
          </w:tcPr>
          <w:p w14:paraId="0360668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9" w:type="dxa"/>
            <w:vAlign w:val="center"/>
          </w:tcPr>
          <w:p w14:paraId="4F9D5FC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A091E9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7CE339E" w14:textId="77777777" w:rsidR="00C7294F" w:rsidRDefault="00C7294F">
            <w:pPr>
              <w:adjustRightInd w:val="0"/>
              <w:snapToGrid w:val="0"/>
              <w:spacing w:line="320" w:lineRule="exact"/>
              <w:jc w:val="center"/>
              <w:rPr>
                <w:rFonts w:ascii="宋体" w:hAnsi="宋体" w:cs="宋体"/>
                <w:szCs w:val="21"/>
              </w:rPr>
            </w:pPr>
          </w:p>
        </w:tc>
      </w:tr>
      <w:tr w:rsidR="00C7294F" w14:paraId="26AFEEDC" w14:textId="77777777">
        <w:trPr>
          <w:trHeight w:val="454"/>
        </w:trPr>
        <w:tc>
          <w:tcPr>
            <w:tcW w:w="940" w:type="dxa"/>
            <w:vAlign w:val="center"/>
          </w:tcPr>
          <w:p w14:paraId="4E1628C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4175" w:type="dxa"/>
            <w:vAlign w:val="center"/>
          </w:tcPr>
          <w:p w14:paraId="0CFD2497"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海水过滤器清洗除锈，锌块更换,O型圈更换</w:t>
            </w:r>
          </w:p>
        </w:tc>
        <w:tc>
          <w:tcPr>
            <w:tcW w:w="851" w:type="dxa"/>
            <w:vAlign w:val="center"/>
          </w:tcPr>
          <w:p w14:paraId="18AFC77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只</w:t>
            </w:r>
          </w:p>
        </w:tc>
        <w:tc>
          <w:tcPr>
            <w:tcW w:w="850" w:type="dxa"/>
            <w:vAlign w:val="center"/>
          </w:tcPr>
          <w:p w14:paraId="155C31F4"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9" w:type="dxa"/>
            <w:vAlign w:val="center"/>
          </w:tcPr>
          <w:p w14:paraId="249458E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A584F7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1F2EFC4" w14:textId="77777777" w:rsidR="00C7294F" w:rsidRDefault="00C7294F">
            <w:pPr>
              <w:adjustRightInd w:val="0"/>
              <w:snapToGrid w:val="0"/>
              <w:spacing w:line="320" w:lineRule="exact"/>
              <w:jc w:val="center"/>
              <w:rPr>
                <w:rFonts w:ascii="宋体" w:hAnsi="宋体" w:cs="宋体"/>
                <w:szCs w:val="21"/>
              </w:rPr>
            </w:pPr>
          </w:p>
        </w:tc>
      </w:tr>
      <w:tr w:rsidR="00C7294F" w14:paraId="09E3667D" w14:textId="77777777">
        <w:trPr>
          <w:trHeight w:val="454"/>
        </w:trPr>
        <w:tc>
          <w:tcPr>
            <w:tcW w:w="940" w:type="dxa"/>
            <w:vAlign w:val="center"/>
          </w:tcPr>
          <w:p w14:paraId="14A83356"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三</w:t>
            </w:r>
          </w:p>
        </w:tc>
        <w:tc>
          <w:tcPr>
            <w:tcW w:w="6585" w:type="dxa"/>
            <w:gridSpan w:val="4"/>
            <w:vAlign w:val="center"/>
          </w:tcPr>
          <w:p w14:paraId="6569FA6D" w14:textId="77777777" w:rsidR="00C7294F" w:rsidRDefault="00A725E1">
            <w:pPr>
              <w:adjustRightInd w:val="0"/>
              <w:snapToGrid w:val="0"/>
              <w:spacing w:line="320" w:lineRule="exact"/>
              <w:rPr>
                <w:rFonts w:ascii="宋体" w:hAnsi="宋体"/>
                <w:b/>
                <w:szCs w:val="21"/>
              </w:rPr>
            </w:pPr>
            <w:r>
              <w:rPr>
                <w:rFonts w:ascii="宋体" w:hAnsi="宋体" w:hint="eastAsia"/>
                <w:b/>
                <w:szCs w:val="21"/>
              </w:rPr>
              <w:t>船体及舾装修理工程明细</w:t>
            </w:r>
          </w:p>
        </w:tc>
        <w:tc>
          <w:tcPr>
            <w:tcW w:w="992" w:type="dxa"/>
            <w:vAlign w:val="center"/>
          </w:tcPr>
          <w:p w14:paraId="71394C2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2663704" w14:textId="77777777" w:rsidR="00C7294F" w:rsidRDefault="00C7294F">
            <w:pPr>
              <w:adjustRightInd w:val="0"/>
              <w:snapToGrid w:val="0"/>
              <w:spacing w:line="320" w:lineRule="exact"/>
              <w:jc w:val="center"/>
              <w:rPr>
                <w:rFonts w:ascii="宋体" w:hAnsi="宋体" w:cs="宋体"/>
                <w:szCs w:val="21"/>
              </w:rPr>
            </w:pPr>
          </w:p>
        </w:tc>
      </w:tr>
      <w:tr w:rsidR="00C7294F" w14:paraId="1A981311" w14:textId="77777777">
        <w:trPr>
          <w:trHeight w:val="454"/>
        </w:trPr>
        <w:tc>
          <w:tcPr>
            <w:tcW w:w="940" w:type="dxa"/>
            <w:vAlign w:val="center"/>
          </w:tcPr>
          <w:p w14:paraId="71BFDE87"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㈠</w:t>
            </w:r>
          </w:p>
        </w:tc>
        <w:tc>
          <w:tcPr>
            <w:tcW w:w="6585" w:type="dxa"/>
            <w:gridSpan w:val="4"/>
            <w:vAlign w:val="center"/>
          </w:tcPr>
          <w:p w14:paraId="066F2F81" w14:textId="77777777" w:rsidR="00C7294F" w:rsidRDefault="00A725E1">
            <w:pPr>
              <w:adjustRightInd w:val="0"/>
              <w:snapToGrid w:val="0"/>
              <w:spacing w:line="320" w:lineRule="exact"/>
              <w:rPr>
                <w:rFonts w:ascii="宋体" w:hAnsi="宋体"/>
                <w:b/>
                <w:szCs w:val="21"/>
              </w:rPr>
            </w:pPr>
            <w:r>
              <w:rPr>
                <w:rFonts w:ascii="宋体" w:hAnsi="宋体" w:hint="eastAsia"/>
                <w:b/>
                <w:szCs w:val="21"/>
              </w:rPr>
              <w:t xml:space="preserve">甲板、上建及舾装件清洗、除锈、油漆工程明细 </w:t>
            </w:r>
          </w:p>
        </w:tc>
        <w:tc>
          <w:tcPr>
            <w:tcW w:w="992" w:type="dxa"/>
            <w:vAlign w:val="center"/>
          </w:tcPr>
          <w:p w14:paraId="38107EF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C96AFF5" w14:textId="77777777" w:rsidR="00C7294F" w:rsidRDefault="00C7294F">
            <w:pPr>
              <w:adjustRightInd w:val="0"/>
              <w:snapToGrid w:val="0"/>
              <w:spacing w:line="320" w:lineRule="exact"/>
              <w:jc w:val="center"/>
              <w:rPr>
                <w:rFonts w:ascii="宋体" w:hAnsi="宋体" w:cs="宋体"/>
                <w:szCs w:val="21"/>
              </w:rPr>
            </w:pPr>
          </w:p>
        </w:tc>
      </w:tr>
      <w:tr w:rsidR="00C7294F" w14:paraId="3B8F1C24" w14:textId="77777777">
        <w:trPr>
          <w:trHeight w:val="454"/>
        </w:trPr>
        <w:tc>
          <w:tcPr>
            <w:tcW w:w="940" w:type="dxa"/>
            <w:vAlign w:val="center"/>
          </w:tcPr>
          <w:p w14:paraId="2E95551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4175" w:type="dxa"/>
            <w:vAlign w:val="center"/>
          </w:tcPr>
          <w:p w14:paraId="2821D073"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4只埋入式舱盖局部除锈油漆。出白处打防锈漆2度（615和616各1度），4只舱盖统漆2度。</w:t>
            </w:r>
          </w:p>
        </w:tc>
        <w:tc>
          <w:tcPr>
            <w:tcW w:w="851" w:type="dxa"/>
            <w:vAlign w:val="center"/>
          </w:tcPr>
          <w:p w14:paraId="5D22236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只</w:t>
            </w:r>
          </w:p>
        </w:tc>
        <w:tc>
          <w:tcPr>
            <w:tcW w:w="850" w:type="dxa"/>
            <w:vAlign w:val="center"/>
          </w:tcPr>
          <w:p w14:paraId="36B9D894"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709" w:type="dxa"/>
            <w:vAlign w:val="center"/>
          </w:tcPr>
          <w:p w14:paraId="1C212C5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F6C382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97A1FFB" w14:textId="77777777" w:rsidR="00C7294F" w:rsidRDefault="00C7294F">
            <w:pPr>
              <w:adjustRightInd w:val="0"/>
              <w:snapToGrid w:val="0"/>
              <w:spacing w:line="320" w:lineRule="exact"/>
              <w:jc w:val="center"/>
              <w:rPr>
                <w:rFonts w:ascii="宋体" w:hAnsi="宋体" w:cs="宋体"/>
                <w:szCs w:val="21"/>
              </w:rPr>
            </w:pPr>
          </w:p>
        </w:tc>
      </w:tr>
      <w:tr w:rsidR="00C7294F" w14:paraId="0690F59E" w14:textId="77777777">
        <w:trPr>
          <w:trHeight w:val="454"/>
        </w:trPr>
        <w:tc>
          <w:tcPr>
            <w:tcW w:w="940" w:type="dxa"/>
            <w:vAlign w:val="center"/>
          </w:tcPr>
          <w:p w14:paraId="0C6339A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4175" w:type="dxa"/>
            <w:vAlign w:val="center"/>
          </w:tcPr>
          <w:p w14:paraId="624E5A1C"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艇甲板水炮整体除锈，磨平，2度原色油漆。油漆前表面光滑无杂质,漆后光滑，无锈包，无起皮</w:t>
            </w:r>
          </w:p>
        </w:tc>
        <w:tc>
          <w:tcPr>
            <w:tcW w:w="851" w:type="dxa"/>
            <w:vAlign w:val="center"/>
          </w:tcPr>
          <w:p w14:paraId="119AD37A"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vAlign w:val="center"/>
          </w:tcPr>
          <w:p w14:paraId="637F08A3"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vAlign w:val="center"/>
          </w:tcPr>
          <w:p w14:paraId="4F46EE8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7FD0E8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D5D5D57" w14:textId="77777777" w:rsidR="00C7294F" w:rsidRDefault="00C7294F">
            <w:pPr>
              <w:adjustRightInd w:val="0"/>
              <w:snapToGrid w:val="0"/>
              <w:spacing w:line="320" w:lineRule="exact"/>
              <w:jc w:val="center"/>
              <w:rPr>
                <w:rFonts w:ascii="宋体" w:hAnsi="宋体" w:cs="宋体"/>
                <w:szCs w:val="21"/>
              </w:rPr>
            </w:pPr>
          </w:p>
        </w:tc>
      </w:tr>
      <w:tr w:rsidR="00C7294F" w14:paraId="489F3BD2" w14:textId="77777777">
        <w:trPr>
          <w:trHeight w:val="454"/>
        </w:trPr>
        <w:tc>
          <w:tcPr>
            <w:tcW w:w="940" w:type="dxa"/>
            <w:vAlign w:val="center"/>
          </w:tcPr>
          <w:p w14:paraId="46C6CDD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4175" w:type="dxa"/>
            <w:vAlign w:val="center"/>
          </w:tcPr>
          <w:p w14:paraId="757CDE13"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全船8只带缆桩、7只导缆孔局部除锈并油</w:t>
            </w:r>
            <w:r>
              <w:rPr>
                <w:rFonts w:ascii="宋体" w:hAnsi="宋体" w:cs="宋体" w:hint="eastAsia"/>
                <w:kern w:val="0"/>
                <w:szCs w:val="21"/>
                <w:lang w:bidi="ar"/>
              </w:rPr>
              <w:lastRenderedPageBreak/>
              <w:t>漆,出白处补防锈漆2度（615和616各1度），后打2度原色面漆。</w:t>
            </w:r>
          </w:p>
        </w:tc>
        <w:tc>
          <w:tcPr>
            <w:tcW w:w="851" w:type="dxa"/>
            <w:vAlign w:val="center"/>
          </w:tcPr>
          <w:p w14:paraId="05F3F0E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lastRenderedPageBreak/>
              <w:t>只</w:t>
            </w:r>
          </w:p>
        </w:tc>
        <w:tc>
          <w:tcPr>
            <w:tcW w:w="850" w:type="dxa"/>
            <w:vAlign w:val="center"/>
          </w:tcPr>
          <w:p w14:paraId="54A709D6"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15</w:t>
            </w:r>
          </w:p>
        </w:tc>
        <w:tc>
          <w:tcPr>
            <w:tcW w:w="709" w:type="dxa"/>
            <w:vAlign w:val="center"/>
          </w:tcPr>
          <w:p w14:paraId="48D67F2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A43519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C3AD6EF" w14:textId="77777777" w:rsidR="00C7294F" w:rsidRDefault="00C7294F">
            <w:pPr>
              <w:adjustRightInd w:val="0"/>
              <w:snapToGrid w:val="0"/>
              <w:spacing w:line="320" w:lineRule="exact"/>
              <w:jc w:val="center"/>
              <w:rPr>
                <w:rFonts w:ascii="宋体" w:hAnsi="宋体" w:cs="宋体"/>
                <w:szCs w:val="21"/>
              </w:rPr>
            </w:pPr>
          </w:p>
        </w:tc>
      </w:tr>
      <w:tr w:rsidR="00C7294F" w14:paraId="35A18E48" w14:textId="77777777">
        <w:trPr>
          <w:trHeight w:val="454"/>
        </w:trPr>
        <w:tc>
          <w:tcPr>
            <w:tcW w:w="940" w:type="dxa"/>
            <w:vAlign w:val="center"/>
          </w:tcPr>
          <w:p w14:paraId="1C4A43C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lastRenderedPageBreak/>
              <w:t>4</w:t>
            </w:r>
          </w:p>
        </w:tc>
        <w:tc>
          <w:tcPr>
            <w:tcW w:w="4175" w:type="dxa"/>
            <w:vAlign w:val="center"/>
          </w:tcPr>
          <w:p w14:paraId="51932E0D"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锚机及锚机附属件除锈油漆。出白处补防锈漆2度（615和616各1度），后统漆2度原色面漆。</w:t>
            </w:r>
          </w:p>
        </w:tc>
        <w:tc>
          <w:tcPr>
            <w:tcW w:w="851" w:type="dxa"/>
            <w:vAlign w:val="center"/>
          </w:tcPr>
          <w:p w14:paraId="2181622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vAlign w:val="center"/>
          </w:tcPr>
          <w:p w14:paraId="6BDD2F9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vAlign w:val="center"/>
          </w:tcPr>
          <w:p w14:paraId="2D8ABF0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E71EBE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743D4F1" w14:textId="77777777" w:rsidR="00C7294F" w:rsidRDefault="00C7294F">
            <w:pPr>
              <w:adjustRightInd w:val="0"/>
              <w:snapToGrid w:val="0"/>
              <w:spacing w:line="320" w:lineRule="exact"/>
              <w:jc w:val="center"/>
              <w:rPr>
                <w:rFonts w:ascii="宋体" w:hAnsi="宋体" w:cs="宋体"/>
                <w:szCs w:val="21"/>
              </w:rPr>
            </w:pPr>
          </w:p>
        </w:tc>
      </w:tr>
      <w:tr w:rsidR="00C7294F" w14:paraId="39D0B1D9" w14:textId="77777777">
        <w:trPr>
          <w:trHeight w:val="454"/>
        </w:trPr>
        <w:tc>
          <w:tcPr>
            <w:tcW w:w="940" w:type="dxa"/>
            <w:vAlign w:val="center"/>
          </w:tcPr>
          <w:p w14:paraId="513E4BD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5</w:t>
            </w:r>
          </w:p>
        </w:tc>
        <w:tc>
          <w:tcPr>
            <w:tcW w:w="4175" w:type="dxa"/>
            <w:vAlign w:val="center"/>
          </w:tcPr>
          <w:p w14:paraId="61C8113C"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3只菌形通风筒及附属件除锈油漆,出白处补防锈漆2度（615和616各1度），后统漆2度原色面漆。</w:t>
            </w:r>
          </w:p>
        </w:tc>
        <w:tc>
          <w:tcPr>
            <w:tcW w:w="851" w:type="dxa"/>
            <w:vAlign w:val="center"/>
          </w:tcPr>
          <w:p w14:paraId="4C503998"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只</w:t>
            </w:r>
          </w:p>
        </w:tc>
        <w:tc>
          <w:tcPr>
            <w:tcW w:w="850" w:type="dxa"/>
            <w:vAlign w:val="center"/>
          </w:tcPr>
          <w:p w14:paraId="6F28823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709" w:type="dxa"/>
            <w:vAlign w:val="center"/>
          </w:tcPr>
          <w:p w14:paraId="0FABC2C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9A6623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1CFD352" w14:textId="77777777" w:rsidR="00C7294F" w:rsidRDefault="00C7294F">
            <w:pPr>
              <w:widowControl/>
              <w:adjustRightInd w:val="0"/>
              <w:snapToGrid w:val="0"/>
              <w:spacing w:line="320" w:lineRule="exact"/>
              <w:jc w:val="center"/>
              <w:rPr>
                <w:rFonts w:ascii="宋体" w:hAnsi="宋体" w:cs="宋体"/>
                <w:szCs w:val="21"/>
              </w:rPr>
            </w:pPr>
          </w:p>
        </w:tc>
      </w:tr>
      <w:tr w:rsidR="00C7294F" w14:paraId="6B592496" w14:textId="77777777">
        <w:trPr>
          <w:trHeight w:val="454"/>
        </w:trPr>
        <w:tc>
          <w:tcPr>
            <w:tcW w:w="940" w:type="dxa"/>
            <w:vAlign w:val="center"/>
          </w:tcPr>
          <w:p w14:paraId="1CFA86C2"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4175" w:type="dxa"/>
            <w:vAlign w:val="center"/>
          </w:tcPr>
          <w:p w14:paraId="085ED61D"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全船8根通风管，2根加油管除锈油漆出白处补防锈漆2度（615和616各1度），后统漆2度原色面漆。。</w:t>
            </w:r>
          </w:p>
        </w:tc>
        <w:tc>
          <w:tcPr>
            <w:tcW w:w="851" w:type="dxa"/>
            <w:vAlign w:val="center"/>
          </w:tcPr>
          <w:p w14:paraId="50557DFF"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根</w:t>
            </w:r>
          </w:p>
        </w:tc>
        <w:tc>
          <w:tcPr>
            <w:tcW w:w="850" w:type="dxa"/>
            <w:vAlign w:val="center"/>
          </w:tcPr>
          <w:p w14:paraId="7B1781BB"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10</w:t>
            </w:r>
          </w:p>
        </w:tc>
        <w:tc>
          <w:tcPr>
            <w:tcW w:w="709" w:type="dxa"/>
            <w:vAlign w:val="center"/>
          </w:tcPr>
          <w:p w14:paraId="40B89E0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E59FAB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A4FD2A8" w14:textId="77777777" w:rsidR="00C7294F" w:rsidRDefault="00C7294F">
            <w:pPr>
              <w:widowControl/>
              <w:adjustRightInd w:val="0"/>
              <w:snapToGrid w:val="0"/>
              <w:spacing w:line="320" w:lineRule="exact"/>
              <w:jc w:val="center"/>
              <w:rPr>
                <w:rFonts w:ascii="宋体" w:hAnsi="宋体" w:cs="宋体"/>
                <w:szCs w:val="21"/>
              </w:rPr>
            </w:pPr>
          </w:p>
        </w:tc>
      </w:tr>
      <w:tr w:rsidR="00C7294F" w14:paraId="2FA046A8" w14:textId="77777777">
        <w:trPr>
          <w:trHeight w:val="454"/>
        </w:trPr>
        <w:tc>
          <w:tcPr>
            <w:tcW w:w="940" w:type="dxa"/>
            <w:vAlign w:val="center"/>
          </w:tcPr>
          <w:p w14:paraId="5938521B"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4175" w:type="dxa"/>
            <w:vAlign w:val="center"/>
          </w:tcPr>
          <w:p w14:paraId="08ADE5E5"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3扇水密门及门框除锈油漆。出白处补防锈漆2度（615和616各1度），统漆2度。</w:t>
            </w:r>
          </w:p>
        </w:tc>
        <w:tc>
          <w:tcPr>
            <w:tcW w:w="851" w:type="dxa"/>
            <w:vAlign w:val="center"/>
          </w:tcPr>
          <w:p w14:paraId="0EE37614"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扇</w:t>
            </w:r>
          </w:p>
        </w:tc>
        <w:tc>
          <w:tcPr>
            <w:tcW w:w="850" w:type="dxa"/>
            <w:vAlign w:val="center"/>
          </w:tcPr>
          <w:p w14:paraId="0F357660"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709" w:type="dxa"/>
            <w:vAlign w:val="center"/>
          </w:tcPr>
          <w:p w14:paraId="0196840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7DD6C8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BF47157" w14:textId="77777777" w:rsidR="00C7294F" w:rsidRDefault="00C7294F">
            <w:pPr>
              <w:widowControl/>
              <w:adjustRightInd w:val="0"/>
              <w:snapToGrid w:val="0"/>
              <w:spacing w:line="320" w:lineRule="exact"/>
              <w:jc w:val="center"/>
              <w:rPr>
                <w:rFonts w:ascii="宋体" w:hAnsi="宋体" w:cs="宋体"/>
                <w:szCs w:val="21"/>
              </w:rPr>
            </w:pPr>
          </w:p>
        </w:tc>
      </w:tr>
      <w:tr w:rsidR="00C7294F" w14:paraId="5627286A" w14:textId="77777777">
        <w:trPr>
          <w:trHeight w:val="454"/>
        </w:trPr>
        <w:tc>
          <w:tcPr>
            <w:tcW w:w="940" w:type="dxa"/>
            <w:vAlign w:val="center"/>
          </w:tcPr>
          <w:p w14:paraId="4520C0DC"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4175" w:type="dxa"/>
            <w:vAlign w:val="center"/>
          </w:tcPr>
          <w:p w14:paraId="3D863FC5" w14:textId="77777777" w:rsidR="00C7294F" w:rsidRDefault="00A725E1">
            <w:pPr>
              <w:widowControl/>
              <w:adjustRightInd w:val="0"/>
              <w:snapToGrid w:val="0"/>
              <w:spacing w:line="320" w:lineRule="exact"/>
              <w:textAlignment w:val="center"/>
              <w:rPr>
                <w:rFonts w:ascii="宋体" w:hAnsi="宋体" w:cs="宋体"/>
                <w:kern w:val="0"/>
                <w:szCs w:val="21"/>
                <w:lang w:bidi="ar"/>
              </w:rPr>
            </w:pPr>
            <w:r>
              <w:rPr>
                <w:rFonts w:ascii="宋体" w:hAnsi="宋体" w:cs="宋体" w:hint="eastAsia"/>
                <w:kern w:val="0"/>
                <w:szCs w:val="21"/>
                <w:lang w:bidi="ar"/>
              </w:rPr>
              <w:t>全船不锈钢栏杆油漆,统漆2度白漆；有脱焊处补焊,补漆。</w:t>
            </w:r>
          </w:p>
        </w:tc>
        <w:tc>
          <w:tcPr>
            <w:tcW w:w="851" w:type="dxa"/>
            <w:vAlign w:val="center"/>
          </w:tcPr>
          <w:p w14:paraId="605F7559"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项</w:t>
            </w:r>
          </w:p>
        </w:tc>
        <w:tc>
          <w:tcPr>
            <w:tcW w:w="850" w:type="dxa"/>
            <w:vAlign w:val="center"/>
          </w:tcPr>
          <w:p w14:paraId="36106ED5" w14:textId="77777777" w:rsidR="00C7294F" w:rsidRDefault="00A725E1">
            <w:pPr>
              <w:widowControl/>
              <w:adjustRightInd w:val="0"/>
              <w:snapToGrid w:val="0"/>
              <w:spacing w:line="320" w:lineRule="exact"/>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709" w:type="dxa"/>
            <w:vAlign w:val="center"/>
          </w:tcPr>
          <w:p w14:paraId="46B5E37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1CA6A8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715194D" w14:textId="77777777" w:rsidR="00C7294F" w:rsidRDefault="00C7294F">
            <w:pPr>
              <w:widowControl/>
              <w:adjustRightInd w:val="0"/>
              <w:snapToGrid w:val="0"/>
              <w:spacing w:line="320" w:lineRule="exact"/>
              <w:jc w:val="center"/>
              <w:rPr>
                <w:rFonts w:ascii="宋体" w:hAnsi="宋体" w:cs="宋体"/>
                <w:szCs w:val="21"/>
              </w:rPr>
            </w:pPr>
          </w:p>
        </w:tc>
      </w:tr>
      <w:tr w:rsidR="00C7294F" w14:paraId="26AE49BE" w14:textId="77777777">
        <w:trPr>
          <w:trHeight w:val="454"/>
        </w:trPr>
        <w:tc>
          <w:tcPr>
            <w:tcW w:w="940" w:type="dxa"/>
            <w:vAlign w:val="center"/>
          </w:tcPr>
          <w:p w14:paraId="09E8BDA5"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㈡</w:t>
            </w:r>
          </w:p>
        </w:tc>
        <w:tc>
          <w:tcPr>
            <w:tcW w:w="4175" w:type="dxa"/>
            <w:vAlign w:val="center"/>
          </w:tcPr>
          <w:p w14:paraId="7E2FB8C8" w14:textId="77777777" w:rsidR="00C7294F" w:rsidRDefault="00A725E1">
            <w:pPr>
              <w:adjustRightInd w:val="0"/>
              <w:snapToGrid w:val="0"/>
              <w:spacing w:line="320" w:lineRule="exact"/>
              <w:rPr>
                <w:rFonts w:ascii="宋体" w:hAnsi="宋体"/>
                <w:b/>
                <w:szCs w:val="21"/>
              </w:rPr>
            </w:pPr>
            <w:r>
              <w:rPr>
                <w:rFonts w:ascii="宋体" w:hAnsi="宋体" w:hint="eastAsia"/>
                <w:b/>
                <w:szCs w:val="21"/>
              </w:rPr>
              <w:t>舾装甲板设备及装置检修工程</w:t>
            </w:r>
          </w:p>
        </w:tc>
        <w:tc>
          <w:tcPr>
            <w:tcW w:w="851" w:type="dxa"/>
            <w:vAlign w:val="center"/>
          </w:tcPr>
          <w:p w14:paraId="28310CE1" w14:textId="77777777" w:rsidR="00C7294F" w:rsidRDefault="00C7294F">
            <w:pPr>
              <w:jc w:val="center"/>
              <w:rPr>
                <w:rFonts w:ascii="仿宋" w:eastAsia="仿宋" w:hAnsi="仿宋"/>
                <w:sz w:val="20"/>
              </w:rPr>
            </w:pPr>
          </w:p>
        </w:tc>
        <w:tc>
          <w:tcPr>
            <w:tcW w:w="850" w:type="dxa"/>
            <w:vAlign w:val="center"/>
          </w:tcPr>
          <w:p w14:paraId="13295CE5" w14:textId="77777777" w:rsidR="00C7294F" w:rsidRDefault="00C7294F">
            <w:pPr>
              <w:jc w:val="center"/>
              <w:rPr>
                <w:rFonts w:ascii="仿宋" w:eastAsia="仿宋" w:hAnsi="仿宋"/>
                <w:sz w:val="20"/>
              </w:rPr>
            </w:pPr>
          </w:p>
        </w:tc>
        <w:tc>
          <w:tcPr>
            <w:tcW w:w="709" w:type="dxa"/>
            <w:vAlign w:val="center"/>
          </w:tcPr>
          <w:p w14:paraId="2E678AD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3241C5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D16DB96" w14:textId="77777777" w:rsidR="00C7294F" w:rsidRDefault="00C7294F">
            <w:pPr>
              <w:widowControl/>
              <w:adjustRightInd w:val="0"/>
              <w:snapToGrid w:val="0"/>
              <w:spacing w:line="320" w:lineRule="exact"/>
              <w:jc w:val="center"/>
              <w:rPr>
                <w:rFonts w:ascii="宋体" w:hAnsi="宋体" w:cs="宋体"/>
                <w:szCs w:val="21"/>
              </w:rPr>
            </w:pPr>
          </w:p>
        </w:tc>
      </w:tr>
      <w:tr w:rsidR="00C7294F" w14:paraId="6892A718" w14:textId="77777777">
        <w:trPr>
          <w:trHeight w:val="454"/>
        </w:trPr>
        <w:tc>
          <w:tcPr>
            <w:tcW w:w="940" w:type="dxa"/>
            <w:vAlign w:val="center"/>
          </w:tcPr>
          <w:p w14:paraId="3A60A7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6BE8E9E0" w14:textId="77777777" w:rsidR="00C7294F" w:rsidRDefault="00A725E1">
            <w:pPr>
              <w:adjustRightInd w:val="0"/>
              <w:snapToGrid w:val="0"/>
              <w:spacing w:line="320" w:lineRule="exact"/>
              <w:rPr>
                <w:rFonts w:ascii="宋体" w:hAnsi="宋体"/>
                <w:szCs w:val="21"/>
              </w:rPr>
            </w:pPr>
            <w:r>
              <w:rPr>
                <w:rFonts w:ascii="宋体" w:hAnsi="宋体" w:hint="eastAsia"/>
                <w:szCs w:val="21"/>
              </w:rPr>
              <w:t>驾驶台顶作防水处理，各处线管处作防水处理。线管有破损的割换。割换线管直径约60cm，长约2米（具体按实计算）。</w:t>
            </w:r>
          </w:p>
        </w:tc>
        <w:tc>
          <w:tcPr>
            <w:tcW w:w="851" w:type="dxa"/>
            <w:vAlign w:val="center"/>
          </w:tcPr>
          <w:p w14:paraId="67B0782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51634B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A7921C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E1957E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0E1032C" w14:textId="77777777" w:rsidR="00C7294F" w:rsidRDefault="00C7294F">
            <w:pPr>
              <w:widowControl/>
              <w:adjustRightInd w:val="0"/>
              <w:snapToGrid w:val="0"/>
              <w:spacing w:line="320" w:lineRule="exact"/>
              <w:jc w:val="center"/>
              <w:rPr>
                <w:rFonts w:ascii="宋体" w:hAnsi="宋体" w:cs="宋体"/>
                <w:szCs w:val="21"/>
              </w:rPr>
            </w:pPr>
          </w:p>
        </w:tc>
      </w:tr>
      <w:tr w:rsidR="00C7294F" w14:paraId="61B5A1C1" w14:textId="77777777">
        <w:trPr>
          <w:trHeight w:val="454"/>
        </w:trPr>
        <w:tc>
          <w:tcPr>
            <w:tcW w:w="940" w:type="dxa"/>
            <w:vAlign w:val="center"/>
          </w:tcPr>
          <w:p w14:paraId="256090E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31E62CE4" w14:textId="77777777" w:rsidR="00C7294F" w:rsidRDefault="00A725E1">
            <w:pPr>
              <w:adjustRightInd w:val="0"/>
              <w:snapToGrid w:val="0"/>
              <w:spacing w:line="320" w:lineRule="exact"/>
              <w:rPr>
                <w:rFonts w:ascii="宋体" w:hAnsi="宋体"/>
                <w:szCs w:val="21"/>
              </w:rPr>
            </w:pPr>
            <w:r>
              <w:rPr>
                <w:rFonts w:ascii="宋体" w:hAnsi="宋体" w:hint="eastAsia"/>
                <w:szCs w:val="21"/>
              </w:rPr>
              <w:t>4只埋入式舱盖手柄，活动件拆滑，加油。</w:t>
            </w:r>
          </w:p>
        </w:tc>
        <w:tc>
          <w:tcPr>
            <w:tcW w:w="851" w:type="dxa"/>
            <w:vAlign w:val="center"/>
          </w:tcPr>
          <w:p w14:paraId="065251B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E118F2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7B6A53B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1FE208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12657C5" w14:textId="77777777" w:rsidR="00C7294F" w:rsidRDefault="00C7294F">
            <w:pPr>
              <w:widowControl/>
              <w:adjustRightInd w:val="0"/>
              <w:snapToGrid w:val="0"/>
              <w:spacing w:line="320" w:lineRule="exact"/>
              <w:jc w:val="center"/>
              <w:rPr>
                <w:rFonts w:ascii="宋体" w:hAnsi="宋体" w:cs="宋体"/>
                <w:szCs w:val="21"/>
              </w:rPr>
            </w:pPr>
          </w:p>
        </w:tc>
      </w:tr>
      <w:tr w:rsidR="00C7294F" w14:paraId="75A76F21" w14:textId="77777777">
        <w:trPr>
          <w:trHeight w:val="454"/>
        </w:trPr>
        <w:tc>
          <w:tcPr>
            <w:tcW w:w="940" w:type="dxa"/>
            <w:vAlign w:val="center"/>
          </w:tcPr>
          <w:p w14:paraId="05B392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1A76EE0B"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艇甲板水炮加油活络及拆检 </w:t>
            </w:r>
          </w:p>
        </w:tc>
        <w:tc>
          <w:tcPr>
            <w:tcW w:w="851" w:type="dxa"/>
            <w:vAlign w:val="center"/>
          </w:tcPr>
          <w:p w14:paraId="4416E41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8D82F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954E55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AA43ED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260D6FF" w14:textId="77777777" w:rsidR="00C7294F" w:rsidRDefault="00C7294F">
            <w:pPr>
              <w:widowControl/>
              <w:adjustRightInd w:val="0"/>
              <w:snapToGrid w:val="0"/>
              <w:spacing w:line="320" w:lineRule="exact"/>
              <w:jc w:val="center"/>
              <w:rPr>
                <w:rFonts w:ascii="宋体" w:hAnsi="宋体" w:cs="宋体"/>
                <w:szCs w:val="21"/>
              </w:rPr>
            </w:pPr>
          </w:p>
        </w:tc>
      </w:tr>
      <w:tr w:rsidR="00C7294F" w14:paraId="51EEA67C" w14:textId="77777777">
        <w:trPr>
          <w:trHeight w:val="454"/>
        </w:trPr>
        <w:tc>
          <w:tcPr>
            <w:tcW w:w="940" w:type="dxa"/>
            <w:vAlign w:val="center"/>
          </w:tcPr>
          <w:p w14:paraId="31D5E7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586467D7" w14:textId="77777777" w:rsidR="00C7294F" w:rsidRDefault="00A725E1">
            <w:pPr>
              <w:adjustRightInd w:val="0"/>
              <w:snapToGrid w:val="0"/>
              <w:spacing w:line="320" w:lineRule="exact"/>
              <w:rPr>
                <w:rFonts w:ascii="宋体" w:hAnsi="宋体"/>
                <w:szCs w:val="21"/>
              </w:rPr>
            </w:pPr>
            <w:r>
              <w:rPr>
                <w:rFonts w:ascii="宋体" w:hAnsi="宋体" w:hint="eastAsia"/>
                <w:szCs w:val="21"/>
              </w:rPr>
              <w:t>艇甲板2只消防栓拆滑上油。</w:t>
            </w:r>
          </w:p>
        </w:tc>
        <w:tc>
          <w:tcPr>
            <w:tcW w:w="851" w:type="dxa"/>
            <w:vAlign w:val="center"/>
          </w:tcPr>
          <w:p w14:paraId="726C0C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1C10E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1C300C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FE1731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92369F2" w14:textId="77777777" w:rsidR="00C7294F" w:rsidRDefault="00C7294F">
            <w:pPr>
              <w:widowControl/>
              <w:adjustRightInd w:val="0"/>
              <w:snapToGrid w:val="0"/>
              <w:spacing w:line="320" w:lineRule="exact"/>
              <w:jc w:val="center"/>
              <w:rPr>
                <w:rFonts w:ascii="宋体" w:hAnsi="宋体" w:cs="宋体"/>
                <w:szCs w:val="21"/>
              </w:rPr>
            </w:pPr>
          </w:p>
        </w:tc>
      </w:tr>
      <w:tr w:rsidR="00C7294F" w14:paraId="66050251" w14:textId="77777777">
        <w:trPr>
          <w:trHeight w:val="454"/>
        </w:trPr>
        <w:tc>
          <w:tcPr>
            <w:tcW w:w="940" w:type="dxa"/>
            <w:vAlign w:val="center"/>
          </w:tcPr>
          <w:p w14:paraId="02221D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17039DF9" w14:textId="77777777" w:rsidR="00C7294F" w:rsidRDefault="00A725E1">
            <w:pPr>
              <w:adjustRightInd w:val="0"/>
              <w:snapToGrid w:val="0"/>
              <w:spacing w:line="320" w:lineRule="exact"/>
              <w:rPr>
                <w:rFonts w:ascii="宋体" w:hAnsi="宋体"/>
                <w:szCs w:val="21"/>
              </w:rPr>
            </w:pPr>
            <w:r>
              <w:rPr>
                <w:rFonts w:ascii="宋体" w:hAnsi="宋体" w:hint="eastAsia"/>
                <w:szCs w:val="21"/>
              </w:rPr>
              <w:t>3只菌形通风筒及附属件拆滑上油。</w:t>
            </w:r>
          </w:p>
        </w:tc>
        <w:tc>
          <w:tcPr>
            <w:tcW w:w="851" w:type="dxa"/>
            <w:vAlign w:val="center"/>
          </w:tcPr>
          <w:p w14:paraId="3474C27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6E5293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04F2D2A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A6CBE1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C09132C" w14:textId="77777777" w:rsidR="00C7294F" w:rsidRDefault="00C7294F">
            <w:pPr>
              <w:widowControl/>
              <w:adjustRightInd w:val="0"/>
              <w:snapToGrid w:val="0"/>
              <w:spacing w:line="320" w:lineRule="exact"/>
              <w:jc w:val="center"/>
              <w:rPr>
                <w:rFonts w:ascii="宋体" w:hAnsi="宋体" w:cs="宋体"/>
                <w:szCs w:val="21"/>
              </w:rPr>
            </w:pPr>
          </w:p>
        </w:tc>
      </w:tr>
      <w:tr w:rsidR="00C7294F" w14:paraId="6D64F9FD" w14:textId="77777777">
        <w:trPr>
          <w:trHeight w:val="454"/>
        </w:trPr>
        <w:tc>
          <w:tcPr>
            <w:tcW w:w="940" w:type="dxa"/>
            <w:vAlign w:val="center"/>
          </w:tcPr>
          <w:p w14:paraId="1D09E4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13764401" w14:textId="77777777" w:rsidR="00C7294F" w:rsidRDefault="00A725E1">
            <w:pPr>
              <w:adjustRightInd w:val="0"/>
              <w:snapToGrid w:val="0"/>
              <w:spacing w:line="320" w:lineRule="exact"/>
              <w:rPr>
                <w:rFonts w:ascii="宋体" w:hAnsi="宋体"/>
                <w:szCs w:val="21"/>
              </w:rPr>
            </w:pPr>
            <w:r>
              <w:rPr>
                <w:rFonts w:ascii="宋体" w:hAnsi="宋体" w:hint="eastAsia"/>
                <w:szCs w:val="21"/>
              </w:rPr>
              <w:t>加水管割换2根，盖子换新2只。</w:t>
            </w:r>
          </w:p>
        </w:tc>
        <w:tc>
          <w:tcPr>
            <w:tcW w:w="851" w:type="dxa"/>
            <w:vAlign w:val="center"/>
          </w:tcPr>
          <w:p w14:paraId="7F7A93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726AAB9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A555CF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569AF6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506C038" w14:textId="77777777" w:rsidR="00C7294F" w:rsidRDefault="00C7294F">
            <w:pPr>
              <w:widowControl/>
              <w:adjustRightInd w:val="0"/>
              <w:snapToGrid w:val="0"/>
              <w:spacing w:line="320" w:lineRule="exact"/>
              <w:jc w:val="center"/>
              <w:rPr>
                <w:rFonts w:ascii="宋体" w:hAnsi="宋体" w:cs="宋体"/>
                <w:szCs w:val="21"/>
              </w:rPr>
            </w:pPr>
          </w:p>
        </w:tc>
      </w:tr>
      <w:tr w:rsidR="00C7294F" w14:paraId="0F6E54B1" w14:textId="77777777">
        <w:trPr>
          <w:trHeight w:val="454"/>
        </w:trPr>
        <w:tc>
          <w:tcPr>
            <w:tcW w:w="940" w:type="dxa"/>
            <w:vAlign w:val="center"/>
          </w:tcPr>
          <w:p w14:paraId="12C467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1BC70F32" w14:textId="77777777" w:rsidR="00C7294F" w:rsidRDefault="00A725E1">
            <w:pPr>
              <w:adjustRightInd w:val="0"/>
              <w:snapToGrid w:val="0"/>
              <w:spacing w:line="320" w:lineRule="exact"/>
              <w:rPr>
                <w:rFonts w:ascii="宋体" w:hAnsi="宋体"/>
                <w:szCs w:val="21"/>
              </w:rPr>
            </w:pPr>
            <w:r>
              <w:rPr>
                <w:rFonts w:ascii="宋体" w:hAnsi="宋体" w:hint="eastAsia"/>
                <w:szCs w:val="21"/>
              </w:rPr>
              <w:t>驾驶台左右窗活动杆部件弹簧换新2只,右窗活动开闭销子断开修复。</w:t>
            </w:r>
          </w:p>
        </w:tc>
        <w:tc>
          <w:tcPr>
            <w:tcW w:w="851" w:type="dxa"/>
            <w:vAlign w:val="center"/>
          </w:tcPr>
          <w:p w14:paraId="79D4F5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扇</w:t>
            </w:r>
          </w:p>
        </w:tc>
        <w:tc>
          <w:tcPr>
            <w:tcW w:w="850" w:type="dxa"/>
            <w:vAlign w:val="center"/>
          </w:tcPr>
          <w:p w14:paraId="0579788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77EC4F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E7D1E8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CDDB85" w14:textId="77777777" w:rsidR="00C7294F" w:rsidRDefault="00C7294F">
            <w:pPr>
              <w:widowControl/>
              <w:adjustRightInd w:val="0"/>
              <w:snapToGrid w:val="0"/>
              <w:spacing w:line="320" w:lineRule="exact"/>
              <w:jc w:val="center"/>
              <w:rPr>
                <w:rFonts w:ascii="宋体" w:hAnsi="宋体" w:cs="宋体"/>
                <w:szCs w:val="21"/>
              </w:rPr>
            </w:pPr>
          </w:p>
        </w:tc>
      </w:tr>
      <w:tr w:rsidR="00C7294F" w14:paraId="45625F1E" w14:textId="77777777">
        <w:trPr>
          <w:trHeight w:val="454"/>
        </w:trPr>
        <w:tc>
          <w:tcPr>
            <w:tcW w:w="940" w:type="dxa"/>
            <w:vAlign w:val="center"/>
          </w:tcPr>
          <w:p w14:paraId="7626918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7A42C51F" w14:textId="77777777" w:rsidR="00C7294F" w:rsidRDefault="00A725E1">
            <w:pPr>
              <w:adjustRightInd w:val="0"/>
              <w:snapToGrid w:val="0"/>
              <w:spacing w:line="320" w:lineRule="exact"/>
              <w:rPr>
                <w:rFonts w:ascii="宋体" w:hAnsi="宋体"/>
                <w:szCs w:val="21"/>
              </w:rPr>
            </w:pPr>
            <w:r>
              <w:rPr>
                <w:rFonts w:ascii="宋体" w:hAnsi="宋体" w:hint="eastAsia"/>
                <w:szCs w:val="21"/>
              </w:rPr>
              <w:t>锚机及锚机附属件拆滑，按规定上油。</w:t>
            </w:r>
          </w:p>
        </w:tc>
        <w:tc>
          <w:tcPr>
            <w:tcW w:w="851" w:type="dxa"/>
            <w:vAlign w:val="center"/>
          </w:tcPr>
          <w:p w14:paraId="4C06384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6E0E24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7E924D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F5B446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92A827C" w14:textId="77777777" w:rsidR="00C7294F" w:rsidRDefault="00C7294F">
            <w:pPr>
              <w:widowControl/>
              <w:adjustRightInd w:val="0"/>
              <w:snapToGrid w:val="0"/>
              <w:spacing w:line="320" w:lineRule="exact"/>
              <w:jc w:val="center"/>
              <w:rPr>
                <w:rFonts w:ascii="宋体" w:hAnsi="宋体" w:cs="宋体"/>
                <w:szCs w:val="21"/>
              </w:rPr>
            </w:pPr>
          </w:p>
        </w:tc>
      </w:tr>
      <w:tr w:rsidR="00C7294F" w14:paraId="61AC6453" w14:textId="77777777">
        <w:trPr>
          <w:trHeight w:val="454"/>
        </w:trPr>
        <w:tc>
          <w:tcPr>
            <w:tcW w:w="940" w:type="dxa"/>
            <w:vAlign w:val="center"/>
          </w:tcPr>
          <w:p w14:paraId="403854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5D967273" w14:textId="77777777" w:rsidR="00C7294F" w:rsidRDefault="00A725E1">
            <w:pPr>
              <w:adjustRightInd w:val="0"/>
              <w:snapToGrid w:val="0"/>
              <w:spacing w:line="320" w:lineRule="exact"/>
              <w:rPr>
                <w:rFonts w:ascii="宋体" w:hAnsi="宋体"/>
                <w:szCs w:val="21"/>
              </w:rPr>
            </w:pPr>
            <w:r>
              <w:rPr>
                <w:rFonts w:ascii="宋体" w:hAnsi="宋体" w:hint="eastAsia"/>
                <w:szCs w:val="21"/>
              </w:rPr>
              <w:t>左右舷墙舷门拆滑，校准。</w:t>
            </w:r>
          </w:p>
        </w:tc>
        <w:tc>
          <w:tcPr>
            <w:tcW w:w="851" w:type="dxa"/>
            <w:vAlign w:val="center"/>
          </w:tcPr>
          <w:p w14:paraId="0B1C6C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扇</w:t>
            </w:r>
          </w:p>
        </w:tc>
        <w:tc>
          <w:tcPr>
            <w:tcW w:w="850" w:type="dxa"/>
            <w:vAlign w:val="center"/>
          </w:tcPr>
          <w:p w14:paraId="7424043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4E4873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2C638C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35C5603" w14:textId="77777777" w:rsidR="00C7294F" w:rsidRDefault="00C7294F">
            <w:pPr>
              <w:widowControl/>
              <w:adjustRightInd w:val="0"/>
              <w:snapToGrid w:val="0"/>
              <w:spacing w:line="320" w:lineRule="exact"/>
              <w:jc w:val="center"/>
              <w:rPr>
                <w:rFonts w:ascii="宋体" w:hAnsi="宋体" w:cs="宋体"/>
                <w:szCs w:val="21"/>
              </w:rPr>
            </w:pPr>
          </w:p>
        </w:tc>
      </w:tr>
      <w:tr w:rsidR="00C7294F" w14:paraId="6AC1724C" w14:textId="77777777">
        <w:trPr>
          <w:trHeight w:val="454"/>
        </w:trPr>
        <w:tc>
          <w:tcPr>
            <w:tcW w:w="940" w:type="dxa"/>
            <w:vAlign w:val="center"/>
          </w:tcPr>
          <w:p w14:paraId="0886AD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2E5F7AA3" w14:textId="77777777" w:rsidR="00C7294F" w:rsidRDefault="00A725E1">
            <w:pPr>
              <w:adjustRightInd w:val="0"/>
              <w:snapToGrid w:val="0"/>
              <w:spacing w:line="320" w:lineRule="exact"/>
              <w:rPr>
                <w:rFonts w:ascii="宋体" w:hAnsi="宋体"/>
                <w:szCs w:val="21"/>
              </w:rPr>
            </w:pPr>
            <w:r>
              <w:rPr>
                <w:rFonts w:ascii="宋体" w:hAnsi="宋体" w:hint="eastAsia"/>
                <w:szCs w:val="21"/>
              </w:rPr>
              <w:t>3扇水密门及活动件拆滑上油，如牛油嘴堵死应清理油漆及垃圾，维修至活动自如。</w:t>
            </w:r>
          </w:p>
        </w:tc>
        <w:tc>
          <w:tcPr>
            <w:tcW w:w="851" w:type="dxa"/>
            <w:vAlign w:val="center"/>
          </w:tcPr>
          <w:p w14:paraId="0FC38E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扇</w:t>
            </w:r>
          </w:p>
        </w:tc>
        <w:tc>
          <w:tcPr>
            <w:tcW w:w="850" w:type="dxa"/>
            <w:vAlign w:val="center"/>
          </w:tcPr>
          <w:p w14:paraId="38E1CB8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78395A8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82E373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D4AB308" w14:textId="77777777" w:rsidR="00C7294F" w:rsidRDefault="00C7294F">
            <w:pPr>
              <w:widowControl/>
              <w:adjustRightInd w:val="0"/>
              <w:snapToGrid w:val="0"/>
              <w:spacing w:line="320" w:lineRule="exact"/>
              <w:jc w:val="center"/>
              <w:rPr>
                <w:rFonts w:ascii="宋体" w:hAnsi="宋体" w:cs="宋体"/>
                <w:szCs w:val="21"/>
              </w:rPr>
            </w:pPr>
          </w:p>
        </w:tc>
      </w:tr>
      <w:tr w:rsidR="00C7294F" w14:paraId="02FC0B14" w14:textId="77777777">
        <w:trPr>
          <w:trHeight w:val="454"/>
        </w:trPr>
        <w:tc>
          <w:tcPr>
            <w:tcW w:w="940" w:type="dxa"/>
            <w:vAlign w:val="center"/>
          </w:tcPr>
          <w:p w14:paraId="3DD54AC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3CEDD303" w14:textId="77777777" w:rsidR="00C7294F" w:rsidRDefault="00A725E1">
            <w:pPr>
              <w:adjustRightInd w:val="0"/>
              <w:snapToGrid w:val="0"/>
              <w:spacing w:line="320" w:lineRule="exact"/>
              <w:rPr>
                <w:rFonts w:ascii="宋体" w:hAnsi="宋体"/>
                <w:szCs w:val="21"/>
              </w:rPr>
            </w:pPr>
            <w:r>
              <w:rPr>
                <w:rFonts w:ascii="宋体" w:hAnsi="宋体" w:hint="eastAsia"/>
                <w:szCs w:val="21"/>
              </w:rPr>
              <w:t>全船21扇活动窗户扣攀拆滑，橡皮条全部换新，要求活动自如，保证水密；</w:t>
            </w:r>
          </w:p>
        </w:tc>
        <w:tc>
          <w:tcPr>
            <w:tcW w:w="851" w:type="dxa"/>
            <w:vAlign w:val="center"/>
          </w:tcPr>
          <w:p w14:paraId="2DF78E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扇</w:t>
            </w:r>
          </w:p>
        </w:tc>
        <w:tc>
          <w:tcPr>
            <w:tcW w:w="850" w:type="dxa"/>
            <w:vAlign w:val="center"/>
          </w:tcPr>
          <w:p w14:paraId="2ADEFE5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709" w:type="dxa"/>
            <w:vAlign w:val="center"/>
          </w:tcPr>
          <w:p w14:paraId="559E398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DA798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29A1B20" w14:textId="77777777" w:rsidR="00C7294F" w:rsidRDefault="00C7294F">
            <w:pPr>
              <w:widowControl/>
              <w:adjustRightInd w:val="0"/>
              <w:snapToGrid w:val="0"/>
              <w:spacing w:line="320" w:lineRule="exact"/>
              <w:jc w:val="center"/>
              <w:rPr>
                <w:rFonts w:ascii="宋体" w:hAnsi="宋体" w:cs="宋体"/>
                <w:szCs w:val="21"/>
              </w:rPr>
            </w:pPr>
          </w:p>
        </w:tc>
      </w:tr>
      <w:tr w:rsidR="00C7294F" w14:paraId="77623F78" w14:textId="77777777">
        <w:trPr>
          <w:trHeight w:val="454"/>
        </w:trPr>
        <w:tc>
          <w:tcPr>
            <w:tcW w:w="940" w:type="dxa"/>
            <w:vAlign w:val="center"/>
          </w:tcPr>
          <w:p w14:paraId="23D0A5B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10A59E0D" w14:textId="77777777" w:rsidR="00C7294F" w:rsidRDefault="00A725E1">
            <w:pPr>
              <w:adjustRightInd w:val="0"/>
              <w:snapToGrid w:val="0"/>
              <w:spacing w:line="320" w:lineRule="exact"/>
              <w:rPr>
                <w:rFonts w:ascii="宋体" w:hAnsi="宋体"/>
                <w:szCs w:val="21"/>
              </w:rPr>
            </w:pPr>
            <w:r>
              <w:rPr>
                <w:rFonts w:ascii="宋体" w:hAnsi="宋体" w:hint="eastAsia"/>
                <w:szCs w:val="21"/>
              </w:rPr>
              <w:t>全船34扇玻璃窗重新打密封胶清理老胶，用玻璃清洁剂去污清洁，水密，无渗漏</w:t>
            </w:r>
          </w:p>
        </w:tc>
        <w:tc>
          <w:tcPr>
            <w:tcW w:w="851" w:type="dxa"/>
            <w:vAlign w:val="center"/>
          </w:tcPr>
          <w:p w14:paraId="338FCB6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扇</w:t>
            </w:r>
          </w:p>
        </w:tc>
        <w:tc>
          <w:tcPr>
            <w:tcW w:w="850" w:type="dxa"/>
            <w:vAlign w:val="center"/>
          </w:tcPr>
          <w:p w14:paraId="5DA2AC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34</w:t>
            </w:r>
          </w:p>
        </w:tc>
        <w:tc>
          <w:tcPr>
            <w:tcW w:w="709" w:type="dxa"/>
            <w:vAlign w:val="center"/>
          </w:tcPr>
          <w:p w14:paraId="10865AE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61CA3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C210759" w14:textId="77777777" w:rsidR="00C7294F" w:rsidRDefault="00C7294F">
            <w:pPr>
              <w:widowControl/>
              <w:adjustRightInd w:val="0"/>
              <w:snapToGrid w:val="0"/>
              <w:spacing w:line="320" w:lineRule="exact"/>
              <w:jc w:val="center"/>
              <w:rPr>
                <w:rFonts w:ascii="宋体" w:hAnsi="宋体" w:cs="宋体"/>
                <w:szCs w:val="21"/>
              </w:rPr>
            </w:pPr>
          </w:p>
        </w:tc>
      </w:tr>
      <w:tr w:rsidR="00C7294F" w14:paraId="729AD6C6" w14:textId="77777777">
        <w:trPr>
          <w:trHeight w:val="454"/>
        </w:trPr>
        <w:tc>
          <w:tcPr>
            <w:tcW w:w="940" w:type="dxa"/>
            <w:vAlign w:val="center"/>
          </w:tcPr>
          <w:p w14:paraId="3E7DFF1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35FF956D" w14:textId="77777777" w:rsidR="00C7294F" w:rsidRDefault="00A725E1">
            <w:pPr>
              <w:adjustRightInd w:val="0"/>
              <w:snapToGrid w:val="0"/>
              <w:spacing w:line="320" w:lineRule="exact"/>
              <w:rPr>
                <w:rFonts w:ascii="宋体" w:hAnsi="宋体"/>
                <w:szCs w:val="21"/>
              </w:rPr>
            </w:pPr>
            <w:r>
              <w:rPr>
                <w:rFonts w:ascii="宋体" w:hAnsi="宋体" w:hint="eastAsia"/>
                <w:szCs w:val="21"/>
              </w:rPr>
              <w:t>全船落水管道疏通，落水网盖除锈油漆，有损坏的换新。水网换新6只</w:t>
            </w:r>
          </w:p>
        </w:tc>
        <w:tc>
          <w:tcPr>
            <w:tcW w:w="851" w:type="dxa"/>
            <w:vAlign w:val="center"/>
          </w:tcPr>
          <w:p w14:paraId="6C22E1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5CF93B4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C31A3E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AEC111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A6E1697" w14:textId="77777777" w:rsidR="00C7294F" w:rsidRDefault="00C7294F">
            <w:pPr>
              <w:widowControl/>
              <w:adjustRightInd w:val="0"/>
              <w:snapToGrid w:val="0"/>
              <w:spacing w:line="320" w:lineRule="exact"/>
              <w:jc w:val="center"/>
              <w:rPr>
                <w:rFonts w:ascii="宋体" w:hAnsi="宋体" w:cs="宋体"/>
                <w:szCs w:val="21"/>
              </w:rPr>
            </w:pPr>
          </w:p>
        </w:tc>
      </w:tr>
      <w:tr w:rsidR="00C7294F" w14:paraId="4598BA49" w14:textId="77777777">
        <w:trPr>
          <w:trHeight w:val="454"/>
        </w:trPr>
        <w:tc>
          <w:tcPr>
            <w:tcW w:w="940" w:type="dxa"/>
            <w:vAlign w:val="center"/>
          </w:tcPr>
          <w:p w14:paraId="71B86D4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1EF92FA7" w14:textId="77777777" w:rsidR="00C7294F" w:rsidRDefault="00A725E1">
            <w:pPr>
              <w:adjustRightInd w:val="0"/>
              <w:snapToGrid w:val="0"/>
              <w:spacing w:line="320" w:lineRule="exact"/>
              <w:rPr>
                <w:rFonts w:ascii="宋体" w:hAnsi="宋体"/>
                <w:szCs w:val="21"/>
              </w:rPr>
            </w:pPr>
            <w:r>
              <w:rPr>
                <w:rFonts w:ascii="宋体" w:hAnsi="宋体" w:hint="eastAsia"/>
                <w:szCs w:val="21"/>
              </w:rPr>
              <w:t>全船防水帆布罩换新（灯罩，锚机罩，雨水</w:t>
            </w:r>
            <w:r>
              <w:rPr>
                <w:rFonts w:ascii="宋体" w:hAnsi="宋体" w:hint="eastAsia"/>
                <w:szCs w:val="21"/>
              </w:rPr>
              <w:lastRenderedPageBreak/>
              <w:t>蓬，消防炮，热水器，喇叭）。</w:t>
            </w:r>
          </w:p>
        </w:tc>
        <w:tc>
          <w:tcPr>
            <w:tcW w:w="851" w:type="dxa"/>
            <w:vAlign w:val="center"/>
          </w:tcPr>
          <w:p w14:paraId="34E712A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项</w:t>
            </w:r>
          </w:p>
        </w:tc>
        <w:tc>
          <w:tcPr>
            <w:tcW w:w="850" w:type="dxa"/>
            <w:vAlign w:val="center"/>
          </w:tcPr>
          <w:p w14:paraId="2EBDD8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47D750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EAEDF9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9FFC01B" w14:textId="77777777" w:rsidR="00C7294F" w:rsidRDefault="00C7294F">
            <w:pPr>
              <w:widowControl/>
              <w:adjustRightInd w:val="0"/>
              <w:snapToGrid w:val="0"/>
              <w:spacing w:line="320" w:lineRule="exact"/>
              <w:jc w:val="center"/>
              <w:rPr>
                <w:rFonts w:ascii="宋体" w:hAnsi="宋体" w:cs="宋体"/>
                <w:szCs w:val="21"/>
              </w:rPr>
            </w:pPr>
          </w:p>
        </w:tc>
      </w:tr>
      <w:tr w:rsidR="00C7294F" w14:paraId="507B8203" w14:textId="77777777">
        <w:trPr>
          <w:trHeight w:val="454"/>
        </w:trPr>
        <w:tc>
          <w:tcPr>
            <w:tcW w:w="940" w:type="dxa"/>
            <w:vAlign w:val="center"/>
          </w:tcPr>
          <w:p w14:paraId="6FC21B8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15</w:t>
            </w:r>
          </w:p>
        </w:tc>
        <w:tc>
          <w:tcPr>
            <w:tcW w:w="4175" w:type="dxa"/>
            <w:vAlign w:val="center"/>
          </w:tcPr>
          <w:p w14:paraId="7B507FE8" w14:textId="77777777" w:rsidR="00C7294F" w:rsidRDefault="00A725E1">
            <w:pPr>
              <w:adjustRightInd w:val="0"/>
              <w:snapToGrid w:val="0"/>
              <w:spacing w:line="320" w:lineRule="exact"/>
              <w:rPr>
                <w:rFonts w:ascii="宋体" w:hAnsi="宋体"/>
                <w:szCs w:val="21"/>
              </w:rPr>
            </w:pPr>
            <w:r>
              <w:rPr>
                <w:rFonts w:ascii="宋体" w:hAnsi="宋体" w:hint="eastAsia"/>
                <w:szCs w:val="21"/>
              </w:rPr>
              <w:t>卫生间下水通道安装止回阀。</w:t>
            </w:r>
          </w:p>
        </w:tc>
        <w:tc>
          <w:tcPr>
            <w:tcW w:w="851" w:type="dxa"/>
            <w:vAlign w:val="center"/>
          </w:tcPr>
          <w:p w14:paraId="7202AE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0BE3E1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69E840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8028FE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7892251" w14:textId="77777777" w:rsidR="00C7294F" w:rsidRDefault="00C7294F">
            <w:pPr>
              <w:widowControl/>
              <w:adjustRightInd w:val="0"/>
              <w:snapToGrid w:val="0"/>
              <w:spacing w:line="320" w:lineRule="exact"/>
              <w:jc w:val="center"/>
              <w:rPr>
                <w:rFonts w:ascii="宋体" w:hAnsi="宋体" w:cs="宋体"/>
                <w:szCs w:val="21"/>
              </w:rPr>
            </w:pPr>
          </w:p>
        </w:tc>
      </w:tr>
      <w:tr w:rsidR="00C7294F" w14:paraId="64CDB86E" w14:textId="77777777">
        <w:trPr>
          <w:trHeight w:val="454"/>
        </w:trPr>
        <w:tc>
          <w:tcPr>
            <w:tcW w:w="940" w:type="dxa"/>
            <w:vAlign w:val="center"/>
          </w:tcPr>
          <w:p w14:paraId="712E15F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40EF672D" w14:textId="77777777" w:rsidR="00C7294F" w:rsidRDefault="00A725E1">
            <w:pPr>
              <w:adjustRightInd w:val="0"/>
              <w:snapToGrid w:val="0"/>
              <w:spacing w:line="320" w:lineRule="exact"/>
              <w:rPr>
                <w:rFonts w:ascii="宋体" w:hAnsi="宋体"/>
                <w:szCs w:val="21"/>
              </w:rPr>
            </w:pPr>
            <w:r>
              <w:rPr>
                <w:rFonts w:ascii="宋体" w:hAnsi="宋体" w:hint="eastAsia"/>
                <w:szCs w:val="21"/>
              </w:rPr>
              <w:t>全船碰垫拆装，损坏的换新，环扣不足处焊装，卸扣损坏的换新。</w:t>
            </w:r>
          </w:p>
        </w:tc>
        <w:tc>
          <w:tcPr>
            <w:tcW w:w="851" w:type="dxa"/>
            <w:vAlign w:val="center"/>
          </w:tcPr>
          <w:p w14:paraId="7768E6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617A791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34C065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9277C3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B59697C" w14:textId="77777777" w:rsidR="00C7294F" w:rsidRDefault="00C7294F">
            <w:pPr>
              <w:widowControl/>
              <w:adjustRightInd w:val="0"/>
              <w:snapToGrid w:val="0"/>
              <w:spacing w:line="320" w:lineRule="exact"/>
              <w:jc w:val="center"/>
              <w:rPr>
                <w:rFonts w:ascii="宋体" w:hAnsi="宋体" w:cs="宋体"/>
                <w:szCs w:val="21"/>
              </w:rPr>
            </w:pPr>
          </w:p>
        </w:tc>
      </w:tr>
      <w:tr w:rsidR="00C7294F" w14:paraId="603EA418" w14:textId="77777777">
        <w:trPr>
          <w:trHeight w:val="454"/>
        </w:trPr>
        <w:tc>
          <w:tcPr>
            <w:tcW w:w="940" w:type="dxa"/>
            <w:vAlign w:val="center"/>
          </w:tcPr>
          <w:p w14:paraId="7A5E5E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0884E808" w14:textId="77777777" w:rsidR="00C7294F" w:rsidRDefault="00A725E1">
            <w:pPr>
              <w:adjustRightInd w:val="0"/>
              <w:snapToGrid w:val="0"/>
              <w:spacing w:line="320" w:lineRule="exact"/>
              <w:rPr>
                <w:rFonts w:ascii="宋体" w:hAnsi="宋体"/>
                <w:szCs w:val="21"/>
              </w:rPr>
            </w:pPr>
            <w:r>
              <w:rPr>
                <w:rFonts w:ascii="宋体" w:hAnsi="宋体" w:hint="eastAsia"/>
                <w:szCs w:val="21"/>
              </w:rPr>
              <w:t>换新碰垫（旧飞机轮胎直径1m厚25cm）6只，用化纤吊带固定</w:t>
            </w:r>
          </w:p>
        </w:tc>
        <w:tc>
          <w:tcPr>
            <w:tcW w:w="851" w:type="dxa"/>
            <w:vAlign w:val="center"/>
          </w:tcPr>
          <w:p w14:paraId="236A468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16C86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3C0633B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23EE81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B49872A" w14:textId="77777777" w:rsidR="00C7294F" w:rsidRDefault="00C7294F">
            <w:pPr>
              <w:widowControl/>
              <w:adjustRightInd w:val="0"/>
              <w:snapToGrid w:val="0"/>
              <w:spacing w:line="320" w:lineRule="exact"/>
              <w:jc w:val="center"/>
              <w:rPr>
                <w:rFonts w:ascii="宋体" w:hAnsi="宋体" w:cs="宋体"/>
                <w:szCs w:val="21"/>
              </w:rPr>
            </w:pPr>
          </w:p>
        </w:tc>
      </w:tr>
      <w:tr w:rsidR="00C7294F" w14:paraId="55BD85ED" w14:textId="77777777">
        <w:trPr>
          <w:trHeight w:val="454"/>
        </w:trPr>
        <w:tc>
          <w:tcPr>
            <w:tcW w:w="940" w:type="dxa"/>
            <w:vAlign w:val="center"/>
          </w:tcPr>
          <w:p w14:paraId="670AF6E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vAlign w:val="center"/>
          </w:tcPr>
          <w:p w14:paraId="31F85F66" w14:textId="77777777" w:rsidR="00C7294F" w:rsidRDefault="00A725E1">
            <w:pPr>
              <w:adjustRightInd w:val="0"/>
              <w:snapToGrid w:val="0"/>
              <w:spacing w:line="320" w:lineRule="exact"/>
              <w:rPr>
                <w:rFonts w:ascii="宋体" w:hAnsi="宋体"/>
                <w:szCs w:val="21"/>
              </w:rPr>
            </w:pPr>
            <w:r>
              <w:rPr>
                <w:rFonts w:ascii="宋体" w:hAnsi="宋体" w:hint="eastAsia"/>
                <w:szCs w:val="21"/>
              </w:rPr>
              <w:t>新做手持式碰垫2只。</w:t>
            </w:r>
          </w:p>
        </w:tc>
        <w:tc>
          <w:tcPr>
            <w:tcW w:w="851" w:type="dxa"/>
            <w:vAlign w:val="center"/>
          </w:tcPr>
          <w:p w14:paraId="33F319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2AF7B4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079703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53FFA6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6440E32" w14:textId="77777777" w:rsidR="00C7294F" w:rsidRDefault="00C7294F">
            <w:pPr>
              <w:widowControl/>
              <w:adjustRightInd w:val="0"/>
              <w:snapToGrid w:val="0"/>
              <w:spacing w:line="320" w:lineRule="exact"/>
              <w:jc w:val="center"/>
              <w:rPr>
                <w:rFonts w:ascii="宋体" w:hAnsi="宋体" w:cs="宋体"/>
                <w:szCs w:val="21"/>
              </w:rPr>
            </w:pPr>
          </w:p>
        </w:tc>
      </w:tr>
      <w:tr w:rsidR="00C7294F" w14:paraId="73B769E2" w14:textId="77777777">
        <w:trPr>
          <w:trHeight w:val="454"/>
        </w:trPr>
        <w:tc>
          <w:tcPr>
            <w:tcW w:w="940" w:type="dxa"/>
            <w:vAlign w:val="center"/>
          </w:tcPr>
          <w:p w14:paraId="26BEDE53"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㈢</w:t>
            </w:r>
          </w:p>
        </w:tc>
        <w:tc>
          <w:tcPr>
            <w:tcW w:w="6585" w:type="dxa"/>
            <w:gridSpan w:val="4"/>
            <w:vAlign w:val="center"/>
          </w:tcPr>
          <w:p w14:paraId="2A137A5F" w14:textId="77777777" w:rsidR="00C7294F" w:rsidRDefault="00A725E1">
            <w:pPr>
              <w:adjustRightInd w:val="0"/>
              <w:snapToGrid w:val="0"/>
              <w:spacing w:line="320" w:lineRule="exact"/>
              <w:rPr>
                <w:rFonts w:ascii="宋体" w:hAnsi="宋体"/>
                <w:b/>
                <w:szCs w:val="21"/>
              </w:rPr>
            </w:pPr>
            <w:r>
              <w:rPr>
                <w:rFonts w:ascii="宋体" w:hAnsi="宋体" w:hint="eastAsia"/>
                <w:b/>
                <w:szCs w:val="21"/>
              </w:rPr>
              <w:t>舾装室内装置检修工程</w:t>
            </w:r>
          </w:p>
        </w:tc>
        <w:tc>
          <w:tcPr>
            <w:tcW w:w="992" w:type="dxa"/>
            <w:vAlign w:val="center"/>
          </w:tcPr>
          <w:p w14:paraId="35BF48E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BE73DA2" w14:textId="77777777" w:rsidR="00C7294F" w:rsidRDefault="00C7294F">
            <w:pPr>
              <w:widowControl/>
              <w:adjustRightInd w:val="0"/>
              <w:snapToGrid w:val="0"/>
              <w:spacing w:line="320" w:lineRule="exact"/>
              <w:jc w:val="center"/>
              <w:rPr>
                <w:rFonts w:ascii="宋体" w:hAnsi="宋体" w:cs="宋体"/>
                <w:szCs w:val="21"/>
              </w:rPr>
            </w:pPr>
          </w:p>
        </w:tc>
      </w:tr>
      <w:tr w:rsidR="00C7294F" w14:paraId="2738559F" w14:textId="77777777">
        <w:trPr>
          <w:trHeight w:val="454"/>
        </w:trPr>
        <w:tc>
          <w:tcPr>
            <w:tcW w:w="940" w:type="dxa"/>
            <w:vAlign w:val="center"/>
          </w:tcPr>
          <w:p w14:paraId="48135B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705E5D73"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左舷餐厅窗框防水条压条换新水密，无渗漏　</w:t>
            </w:r>
          </w:p>
        </w:tc>
        <w:tc>
          <w:tcPr>
            <w:tcW w:w="851" w:type="dxa"/>
            <w:vAlign w:val="center"/>
          </w:tcPr>
          <w:p w14:paraId="57FBA5A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3F7A270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D94DCA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90D5F3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2C72B10" w14:textId="77777777" w:rsidR="00C7294F" w:rsidRDefault="00C7294F">
            <w:pPr>
              <w:widowControl/>
              <w:adjustRightInd w:val="0"/>
              <w:snapToGrid w:val="0"/>
              <w:spacing w:line="320" w:lineRule="exact"/>
              <w:jc w:val="center"/>
              <w:rPr>
                <w:rFonts w:ascii="宋体" w:hAnsi="宋体" w:cs="宋体"/>
                <w:szCs w:val="21"/>
              </w:rPr>
            </w:pPr>
          </w:p>
        </w:tc>
      </w:tr>
      <w:tr w:rsidR="00C7294F" w14:paraId="564B47DF" w14:textId="77777777">
        <w:trPr>
          <w:trHeight w:val="454"/>
        </w:trPr>
        <w:tc>
          <w:tcPr>
            <w:tcW w:w="940" w:type="dxa"/>
            <w:vAlign w:val="center"/>
          </w:tcPr>
          <w:p w14:paraId="52CB518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01A4982A" w14:textId="77777777" w:rsidR="00C7294F" w:rsidRDefault="00A725E1">
            <w:pPr>
              <w:adjustRightInd w:val="0"/>
              <w:snapToGrid w:val="0"/>
              <w:spacing w:line="320" w:lineRule="exact"/>
              <w:rPr>
                <w:rFonts w:ascii="宋体" w:hAnsi="宋体"/>
                <w:szCs w:val="21"/>
              </w:rPr>
            </w:pPr>
            <w:r>
              <w:rPr>
                <w:rFonts w:ascii="宋体" w:hAnsi="宋体" w:hint="eastAsia"/>
                <w:szCs w:val="21"/>
              </w:rPr>
              <w:t>驾驶台，客厅，餐厅船员居室所有窗帘轨道换新，重新安装。</w:t>
            </w:r>
          </w:p>
        </w:tc>
        <w:tc>
          <w:tcPr>
            <w:tcW w:w="851" w:type="dxa"/>
            <w:vAlign w:val="center"/>
          </w:tcPr>
          <w:p w14:paraId="39F99A9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EAB4B1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C8EE08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429891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1DEBF5" w14:textId="77777777" w:rsidR="00C7294F" w:rsidRDefault="00C7294F">
            <w:pPr>
              <w:widowControl/>
              <w:adjustRightInd w:val="0"/>
              <w:snapToGrid w:val="0"/>
              <w:spacing w:line="320" w:lineRule="exact"/>
              <w:jc w:val="center"/>
              <w:rPr>
                <w:rFonts w:ascii="宋体" w:hAnsi="宋体" w:cs="宋体"/>
                <w:szCs w:val="21"/>
              </w:rPr>
            </w:pPr>
          </w:p>
        </w:tc>
      </w:tr>
      <w:tr w:rsidR="00C7294F" w14:paraId="23C9CCE3" w14:textId="77777777">
        <w:trPr>
          <w:trHeight w:val="454"/>
        </w:trPr>
        <w:tc>
          <w:tcPr>
            <w:tcW w:w="940" w:type="dxa"/>
            <w:vAlign w:val="center"/>
          </w:tcPr>
          <w:p w14:paraId="5C5AE0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2EA43C2C" w14:textId="77777777" w:rsidR="00C7294F" w:rsidRDefault="00A725E1">
            <w:pPr>
              <w:adjustRightInd w:val="0"/>
              <w:snapToGrid w:val="0"/>
              <w:spacing w:line="320" w:lineRule="exact"/>
              <w:rPr>
                <w:rFonts w:ascii="宋体" w:hAnsi="宋体"/>
                <w:szCs w:val="21"/>
              </w:rPr>
            </w:pPr>
            <w:r>
              <w:rPr>
                <w:rFonts w:ascii="宋体" w:hAnsi="宋体" w:hint="eastAsia"/>
                <w:szCs w:val="21"/>
              </w:rPr>
              <w:t>驾驶台配一把沙发（135CM之内）</w:t>
            </w:r>
          </w:p>
        </w:tc>
        <w:tc>
          <w:tcPr>
            <w:tcW w:w="851" w:type="dxa"/>
            <w:vAlign w:val="center"/>
          </w:tcPr>
          <w:p w14:paraId="6B82EAD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620839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DC4CDC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F57504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418841B" w14:textId="77777777" w:rsidR="00C7294F" w:rsidRDefault="00C7294F">
            <w:pPr>
              <w:widowControl/>
              <w:adjustRightInd w:val="0"/>
              <w:snapToGrid w:val="0"/>
              <w:spacing w:line="320" w:lineRule="exact"/>
              <w:jc w:val="center"/>
              <w:rPr>
                <w:rFonts w:ascii="宋体" w:hAnsi="宋体" w:cs="宋体"/>
                <w:szCs w:val="21"/>
              </w:rPr>
            </w:pPr>
          </w:p>
        </w:tc>
      </w:tr>
      <w:tr w:rsidR="00C7294F" w14:paraId="62277D71" w14:textId="77777777">
        <w:trPr>
          <w:trHeight w:val="454"/>
        </w:trPr>
        <w:tc>
          <w:tcPr>
            <w:tcW w:w="940" w:type="dxa"/>
            <w:vAlign w:val="center"/>
          </w:tcPr>
          <w:p w14:paraId="2E43084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2A5891C2" w14:textId="77777777" w:rsidR="00C7294F" w:rsidRDefault="00A725E1">
            <w:pPr>
              <w:adjustRightInd w:val="0"/>
              <w:snapToGrid w:val="0"/>
              <w:spacing w:line="320" w:lineRule="exact"/>
              <w:rPr>
                <w:rFonts w:ascii="宋体" w:hAnsi="宋体"/>
                <w:szCs w:val="21"/>
              </w:rPr>
            </w:pPr>
            <w:r>
              <w:rPr>
                <w:rFonts w:ascii="宋体" w:hAnsi="宋体" w:hint="eastAsia"/>
                <w:szCs w:val="21"/>
              </w:rPr>
              <w:t>驾驶台配2把椅子。</w:t>
            </w:r>
          </w:p>
        </w:tc>
        <w:tc>
          <w:tcPr>
            <w:tcW w:w="851" w:type="dxa"/>
            <w:vAlign w:val="center"/>
          </w:tcPr>
          <w:p w14:paraId="4A3E102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0C94B9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B813AF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689CBB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F5A5E66" w14:textId="77777777" w:rsidR="00C7294F" w:rsidRDefault="00C7294F">
            <w:pPr>
              <w:widowControl/>
              <w:adjustRightInd w:val="0"/>
              <w:snapToGrid w:val="0"/>
              <w:spacing w:line="320" w:lineRule="exact"/>
              <w:jc w:val="center"/>
              <w:rPr>
                <w:rFonts w:ascii="宋体" w:hAnsi="宋体" w:cs="宋体"/>
                <w:szCs w:val="21"/>
              </w:rPr>
            </w:pPr>
          </w:p>
        </w:tc>
      </w:tr>
      <w:tr w:rsidR="00C7294F" w14:paraId="4BD6A549" w14:textId="77777777">
        <w:trPr>
          <w:trHeight w:val="454"/>
        </w:trPr>
        <w:tc>
          <w:tcPr>
            <w:tcW w:w="940" w:type="dxa"/>
            <w:vAlign w:val="center"/>
          </w:tcPr>
          <w:p w14:paraId="1C4D87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22D01118" w14:textId="77777777" w:rsidR="00C7294F" w:rsidRDefault="00A725E1">
            <w:pPr>
              <w:adjustRightInd w:val="0"/>
              <w:snapToGrid w:val="0"/>
              <w:spacing w:line="320" w:lineRule="exact"/>
              <w:rPr>
                <w:rFonts w:ascii="宋体" w:hAnsi="宋体"/>
                <w:szCs w:val="21"/>
              </w:rPr>
            </w:pPr>
            <w:r>
              <w:rPr>
                <w:rFonts w:ascii="宋体" w:hAnsi="宋体" w:hint="eastAsia"/>
                <w:szCs w:val="21"/>
              </w:rPr>
              <w:t>客厅小沙发按原样色3把包皮。</w:t>
            </w:r>
          </w:p>
        </w:tc>
        <w:tc>
          <w:tcPr>
            <w:tcW w:w="851" w:type="dxa"/>
            <w:vAlign w:val="center"/>
          </w:tcPr>
          <w:p w14:paraId="78339E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4E9CFB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32E5C14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47668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F997A80" w14:textId="77777777" w:rsidR="00C7294F" w:rsidRDefault="00C7294F">
            <w:pPr>
              <w:widowControl/>
              <w:adjustRightInd w:val="0"/>
              <w:snapToGrid w:val="0"/>
              <w:spacing w:line="320" w:lineRule="exact"/>
              <w:jc w:val="center"/>
              <w:rPr>
                <w:rFonts w:ascii="宋体" w:hAnsi="宋体" w:cs="宋体"/>
                <w:szCs w:val="21"/>
              </w:rPr>
            </w:pPr>
          </w:p>
        </w:tc>
      </w:tr>
      <w:tr w:rsidR="00C7294F" w14:paraId="057F842C" w14:textId="77777777">
        <w:trPr>
          <w:trHeight w:val="454"/>
        </w:trPr>
        <w:tc>
          <w:tcPr>
            <w:tcW w:w="940" w:type="dxa"/>
            <w:vAlign w:val="center"/>
          </w:tcPr>
          <w:p w14:paraId="0A2AC2C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5598EF41" w14:textId="77777777" w:rsidR="00C7294F" w:rsidRDefault="00A725E1">
            <w:pPr>
              <w:adjustRightInd w:val="0"/>
              <w:snapToGrid w:val="0"/>
              <w:spacing w:line="320" w:lineRule="exact"/>
              <w:rPr>
                <w:rFonts w:ascii="宋体" w:hAnsi="宋体"/>
                <w:szCs w:val="21"/>
              </w:rPr>
            </w:pPr>
            <w:r>
              <w:rPr>
                <w:rFonts w:ascii="宋体" w:hAnsi="宋体" w:hint="eastAsia"/>
                <w:szCs w:val="21"/>
              </w:rPr>
              <w:t>厨房脱排油烟机按原样换新1台。</w:t>
            </w:r>
          </w:p>
        </w:tc>
        <w:tc>
          <w:tcPr>
            <w:tcW w:w="851" w:type="dxa"/>
            <w:vAlign w:val="center"/>
          </w:tcPr>
          <w:p w14:paraId="48C45D7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6A093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730A83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B2E7FB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077555D" w14:textId="77777777" w:rsidR="00C7294F" w:rsidRDefault="00C7294F">
            <w:pPr>
              <w:widowControl/>
              <w:adjustRightInd w:val="0"/>
              <w:snapToGrid w:val="0"/>
              <w:spacing w:line="320" w:lineRule="exact"/>
              <w:jc w:val="center"/>
              <w:rPr>
                <w:rFonts w:ascii="宋体" w:hAnsi="宋体" w:cs="宋体"/>
                <w:szCs w:val="21"/>
              </w:rPr>
            </w:pPr>
          </w:p>
        </w:tc>
      </w:tr>
      <w:tr w:rsidR="00C7294F" w14:paraId="434A9A53" w14:textId="77777777">
        <w:trPr>
          <w:trHeight w:val="454"/>
        </w:trPr>
        <w:tc>
          <w:tcPr>
            <w:tcW w:w="940" w:type="dxa"/>
            <w:vAlign w:val="center"/>
          </w:tcPr>
          <w:p w14:paraId="5DDE7E5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334BE0D7" w14:textId="77777777" w:rsidR="00C7294F" w:rsidRDefault="00A725E1">
            <w:pPr>
              <w:adjustRightInd w:val="0"/>
              <w:snapToGrid w:val="0"/>
              <w:spacing w:line="320" w:lineRule="exact"/>
              <w:rPr>
                <w:rFonts w:ascii="宋体" w:hAnsi="宋体"/>
                <w:szCs w:val="21"/>
              </w:rPr>
            </w:pPr>
            <w:r>
              <w:rPr>
                <w:rFonts w:ascii="宋体" w:hAnsi="宋体" w:hint="eastAsia"/>
                <w:szCs w:val="21"/>
              </w:rPr>
              <w:t>厨房冰箱换新1只(海尔，宽57CM，高173CM)</w:t>
            </w:r>
          </w:p>
        </w:tc>
        <w:tc>
          <w:tcPr>
            <w:tcW w:w="851" w:type="dxa"/>
            <w:vAlign w:val="center"/>
          </w:tcPr>
          <w:p w14:paraId="020A636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98AC2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D5D181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987AA3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467AEBB" w14:textId="77777777" w:rsidR="00C7294F" w:rsidRDefault="00C7294F">
            <w:pPr>
              <w:widowControl/>
              <w:adjustRightInd w:val="0"/>
              <w:snapToGrid w:val="0"/>
              <w:spacing w:line="320" w:lineRule="exact"/>
              <w:jc w:val="center"/>
              <w:rPr>
                <w:rFonts w:ascii="宋体" w:hAnsi="宋体" w:cs="宋体"/>
                <w:szCs w:val="21"/>
              </w:rPr>
            </w:pPr>
          </w:p>
        </w:tc>
      </w:tr>
      <w:tr w:rsidR="00C7294F" w14:paraId="1611A707" w14:textId="77777777">
        <w:trPr>
          <w:trHeight w:val="454"/>
        </w:trPr>
        <w:tc>
          <w:tcPr>
            <w:tcW w:w="940" w:type="dxa"/>
            <w:vAlign w:val="center"/>
          </w:tcPr>
          <w:p w14:paraId="150FD3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04351CC6" w14:textId="77777777" w:rsidR="00C7294F" w:rsidRDefault="00A725E1">
            <w:pPr>
              <w:adjustRightInd w:val="0"/>
              <w:snapToGrid w:val="0"/>
              <w:spacing w:line="320" w:lineRule="exact"/>
              <w:rPr>
                <w:rFonts w:ascii="宋体" w:hAnsi="宋体"/>
                <w:szCs w:val="21"/>
              </w:rPr>
            </w:pPr>
            <w:r>
              <w:rPr>
                <w:rFonts w:ascii="宋体" w:hAnsi="宋体" w:hint="eastAsia"/>
                <w:szCs w:val="21"/>
              </w:rPr>
              <w:t>餐厅空调换新1只。格力1.5匹</w:t>
            </w:r>
          </w:p>
        </w:tc>
        <w:tc>
          <w:tcPr>
            <w:tcW w:w="851" w:type="dxa"/>
            <w:vAlign w:val="center"/>
          </w:tcPr>
          <w:p w14:paraId="3EF1EC2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C6E7E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69322C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2E07EB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582213E" w14:textId="77777777" w:rsidR="00C7294F" w:rsidRDefault="00C7294F">
            <w:pPr>
              <w:widowControl/>
              <w:adjustRightInd w:val="0"/>
              <w:snapToGrid w:val="0"/>
              <w:spacing w:line="320" w:lineRule="exact"/>
              <w:jc w:val="center"/>
              <w:rPr>
                <w:rFonts w:ascii="宋体" w:hAnsi="宋体" w:cs="宋体"/>
                <w:szCs w:val="21"/>
              </w:rPr>
            </w:pPr>
          </w:p>
        </w:tc>
      </w:tr>
      <w:tr w:rsidR="00C7294F" w14:paraId="6E5B4297" w14:textId="77777777">
        <w:trPr>
          <w:trHeight w:val="454"/>
        </w:trPr>
        <w:tc>
          <w:tcPr>
            <w:tcW w:w="940" w:type="dxa"/>
            <w:vAlign w:val="center"/>
          </w:tcPr>
          <w:p w14:paraId="6A274D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1E0159A1" w14:textId="77777777" w:rsidR="00C7294F" w:rsidRDefault="00A725E1">
            <w:pPr>
              <w:adjustRightInd w:val="0"/>
              <w:snapToGrid w:val="0"/>
              <w:spacing w:line="320" w:lineRule="exact"/>
              <w:rPr>
                <w:rFonts w:ascii="宋体" w:hAnsi="宋体"/>
                <w:szCs w:val="21"/>
              </w:rPr>
            </w:pPr>
            <w:r>
              <w:rPr>
                <w:rFonts w:ascii="宋体" w:hAnsi="宋体" w:hint="eastAsia"/>
                <w:szCs w:val="21"/>
              </w:rPr>
              <w:t>大付房空调检修。</w:t>
            </w:r>
          </w:p>
        </w:tc>
        <w:tc>
          <w:tcPr>
            <w:tcW w:w="851" w:type="dxa"/>
            <w:vAlign w:val="center"/>
          </w:tcPr>
          <w:p w14:paraId="153F514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850" w:type="dxa"/>
            <w:vAlign w:val="center"/>
          </w:tcPr>
          <w:p w14:paraId="30F555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E61C7D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C3AD8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0C291E2" w14:textId="77777777" w:rsidR="00C7294F" w:rsidRDefault="00C7294F">
            <w:pPr>
              <w:widowControl/>
              <w:adjustRightInd w:val="0"/>
              <w:snapToGrid w:val="0"/>
              <w:spacing w:line="320" w:lineRule="exact"/>
              <w:jc w:val="center"/>
              <w:rPr>
                <w:rFonts w:ascii="宋体" w:hAnsi="宋体" w:cs="宋体"/>
                <w:szCs w:val="21"/>
              </w:rPr>
            </w:pPr>
          </w:p>
        </w:tc>
      </w:tr>
      <w:tr w:rsidR="00C7294F" w14:paraId="33538FB3" w14:textId="77777777">
        <w:trPr>
          <w:trHeight w:val="454"/>
        </w:trPr>
        <w:tc>
          <w:tcPr>
            <w:tcW w:w="940" w:type="dxa"/>
            <w:vAlign w:val="center"/>
          </w:tcPr>
          <w:p w14:paraId="63AD03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3BC3BC04" w14:textId="77777777" w:rsidR="00C7294F" w:rsidRDefault="00A725E1">
            <w:pPr>
              <w:adjustRightInd w:val="0"/>
              <w:snapToGrid w:val="0"/>
              <w:spacing w:line="320" w:lineRule="exact"/>
              <w:rPr>
                <w:rFonts w:ascii="宋体" w:hAnsi="宋体"/>
                <w:szCs w:val="21"/>
              </w:rPr>
            </w:pPr>
            <w:r>
              <w:rPr>
                <w:rFonts w:ascii="宋体" w:hAnsi="宋体" w:hint="eastAsia"/>
                <w:szCs w:val="21"/>
              </w:rPr>
              <w:t>船名牌按原尺寸换新2块</w:t>
            </w:r>
          </w:p>
        </w:tc>
        <w:tc>
          <w:tcPr>
            <w:tcW w:w="851" w:type="dxa"/>
            <w:vAlign w:val="center"/>
          </w:tcPr>
          <w:p w14:paraId="36D556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vAlign w:val="center"/>
          </w:tcPr>
          <w:p w14:paraId="54FD38D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1EAD1B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6E4DD4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76201CA" w14:textId="77777777" w:rsidR="00C7294F" w:rsidRDefault="00C7294F">
            <w:pPr>
              <w:widowControl/>
              <w:adjustRightInd w:val="0"/>
              <w:snapToGrid w:val="0"/>
              <w:spacing w:line="320" w:lineRule="exact"/>
              <w:jc w:val="center"/>
              <w:rPr>
                <w:rFonts w:ascii="宋体" w:hAnsi="宋体" w:cs="宋体"/>
                <w:szCs w:val="21"/>
              </w:rPr>
            </w:pPr>
          </w:p>
        </w:tc>
      </w:tr>
      <w:tr w:rsidR="00C7294F" w14:paraId="05AC4723" w14:textId="77777777">
        <w:trPr>
          <w:trHeight w:val="454"/>
        </w:trPr>
        <w:tc>
          <w:tcPr>
            <w:tcW w:w="940" w:type="dxa"/>
            <w:vAlign w:val="center"/>
          </w:tcPr>
          <w:p w14:paraId="42AD32E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18C01AC9" w14:textId="77777777" w:rsidR="00C7294F" w:rsidRDefault="00A725E1">
            <w:pPr>
              <w:adjustRightInd w:val="0"/>
              <w:snapToGrid w:val="0"/>
              <w:spacing w:line="320" w:lineRule="exact"/>
              <w:rPr>
                <w:rFonts w:ascii="宋体" w:hAnsi="宋体"/>
                <w:szCs w:val="21"/>
              </w:rPr>
            </w:pPr>
            <w:r>
              <w:rPr>
                <w:rFonts w:ascii="宋体" w:hAnsi="宋体" w:hint="eastAsia"/>
                <w:szCs w:val="21"/>
              </w:rPr>
              <w:t>走廊处内装饰板换新25平方，压条换新，6人住舱通道顶和舱壁处装饰板换新14平方,压条，地脚线换新。</w:t>
            </w:r>
          </w:p>
        </w:tc>
        <w:tc>
          <w:tcPr>
            <w:tcW w:w="851" w:type="dxa"/>
            <w:vAlign w:val="center"/>
          </w:tcPr>
          <w:p w14:paraId="76F8928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13DB0EF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39</w:t>
            </w:r>
          </w:p>
        </w:tc>
        <w:tc>
          <w:tcPr>
            <w:tcW w:w="709" w:type="dxa"/>
            <w:vAlign w:val="center"/>
          </w:tcPr>
          <w:p w14:paraId="684A6E4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F1FB3B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5AAA822" w14:textId="77777777" w:rsidR="00C7294F" w:rsidRDefault="00C7294F">
            <w:pPr>
              <w:widowControl/>
              <w:adjustRightInd w:val="0"/>
              <w:snapToGrid w:val="0"/>
              <w:spacing w:line="320" w:lineRule="exact"/>
              <w:jc w:val="center"/>
              <w:rPr>
                <w:rFonts w:ascii="宋体" w:hAnsi="宋体" w:cs="宋体"/>
                <w:szCs w:val="21"/>
              </w:rPr>
            </w:pPr>
          </w:p>
        </w:tc>
      </w:tr>
      <w:tr w:rsidR="00C7294F" w14:paraId="31278C04" w14:textId="77777777">
        <w:trPr>
          <w:trHeight w:val="454"/>
        </w:trPr>
        <w:tc>
          <w:tcPr>
            <w:tcW w:w="940" w:type="dxa"/>
            <w:vAlign w:val="center"/>
          </w:tcPr>
          <w:p w14:paraId="38FFA49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7AD92742" w14:textId="77777777" w:rsidR="00C7294F" w:rsidRDefault="00A725E1">
            <w:pPr>
              <w:adjustRightInd w:val="0"/>
              <w:snapToGrid w:val="0"/>
              <w:spacing w:line="320" w:lineRule="exact"/>
              <w:rPr>
                <w:rFonts w:ascii="宋体" w:hAnsi="宋体"/>
                <w:szCs w:val="21"/>
              </w:rPr>
            </w:pPr>
            <w:r>
              <w:rPr>
                <w:rFonts w:ascii="宋体" w:hAnsi="宋体" w:hint="eastAsia"/>
                <w:szCs w:val="21"/>
              </w:rPr>
              <w:t>新安装船用喇叭1只包括附件等,安装位置船方定</w:t>
            </w:r>
          </w:p>
        </w:tc>
        <w:tc>
          <w:tcPr>
            <w:tcW w:w="851" w:type="dxa"/>
            <w:vAlign w:val="center"/>
          </w:tcPr>
          <w:p w14:paraId="7FFBF3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A26D3B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5C1E00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C39AB5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208FD8F" w14:textId="77777777" w:rsidR="00C7294F" w:rsidRDefault="00C7294F">
            <w:pPr>
              <w:widowControl/>
              <w:adjustRightInd w:val="0"/>
              <w:snapToGrid w:val="0"/>
              <w:spacing w:line="320" w:lineRule="exact"/>
              <w:jc w:val="center"/>
              <w:rPr>
                <w:rFonts w:ascii="宋体" w:hAnsi="宋体" w:cs="宋体"/>
                <w:szCs w:val="21"/>
              </w:rPr>
            </w:pPr>
          </w:p>
        </w:tc>
      </w:tr>
      <w:tr w:rsidR="00C7294F" w14:paraId="3D2A4021" w14:textId="77777777">
        <w:trPr>
          <w:trHeight w:val="454"/>
        </w:trPr>
        <w:tc>
          <w:tcPr>
            <w:tcW w:w="940" w:type="dxa"/>
            <w:vAlign w:val="center"/>
          </w:tcPr>
          <w:p w14:paraId="604BB3E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6885346C" w14:textId="77777777" w:rsidR="00C7294F" w:rsidRDefault="00A725E1">
            <w:pPr>
              <w:adjustRightInd w:val="0"/>
              <w:snapToGrid w:val="0"/>
              <w:spacing w:line="320" w:lineRule="exact"/>
              <w:rPr>
                <w:rFonts w:ascii="宋体" w:hAnsi="宋体"/>
                <w:szCs w:val="21"/>
              </w:rPr>
            </w:pPr>
            <w:r>
              <w:rPr>
                <w:rFonts w:ascii="宋体" w:hAnsi="宋体" w:hint="eastAsia"/>
                <w:szCs w:val="21"/>
              </w:rPr>
              <w:t>客厅门口走廊处地板换新2.5平方。与客厅地板一致</w:t>
            </w:r>
          </w:p>
        </w:tc>
        <w:tc>
          <w:tcPr>
            <w:tcW w:w="851" w:type="dxa"/>
            <w:vAlign w:val="center"/>
          </w:tcPr>
          <w:p w14:paraId="685F479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1432DB9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709" w:type="dxa"/>
            <w:vAlign w:val="center"/>
          </w:tcPr>
          <w:p w14:paraId="262FD8F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8D584D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127F5F1" w14:textId="77777777" w:rsidR="00C7294F" w:rsidRDefault="00C7294F">
            <w:pPr>
              <w:adjustRightInd w:val="0"/>
              <w:snapToGrid w:val="0"/>
              <w:spacing w:line="320" w:lineRule="exact"/>
              <w:jc w:val="center"/>
              <w:rPr>
                <w:rFonts w:ascii="宋体" w:hAnsi="宋体" w:cs="宋体"/>
                <w:szCs w:val="21"/>
              </w:rPr>
            </w:pPr>
          </w:p>
        </w:tc>
      </w:tr>
      <w:tr w:rsidR="00C7294F" w14:paraId="22A939C7" w14:textId="77777777">
        <w:trPr>
          <w:trHeight w:val="454"/>
        </w:trPr>
        <w:tc>
          <w:tcPr>
            <w:tcW w:w="940" w:type="dxa"/>
            <w:vAlign w:val="center"/>
          </w:tcPr>
          <w:p w14:paraId="0B991A2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064A8DB2" w14:textId="77777777" w:rsidR="00C7294F" w:rsidRDefault="00A725E1">
            <w:pPr>
              <w:adjustRightInd w:val="0"/>
              <w:snapToGrid w:val="0"/>
              <w:spacing w:line="320" w:lineRule="exact"/>
              <w:rPr>
                <w:rFonts w:ascii="宋体" w:hAnsi="宋体"/>
                <w:szCs w:val="21"/>
              </w:rPr>
            </w:pPr>
            <w:r>
              <w:rPr>
                <w:rFonts w:ascii="宋体" w:hAnsi="宋体" w:hint="eastAsia"/>
                <w:szCs w:val="21"/>
              </w:rPr>
              <w:t>会客室台桌加固1张。</w:t>
            </w:r>
          </w:p>
        </w:tc>
        <w:tc>
          <w:tcPr>
            <w:tcW w:w="851" w:type="dxa"/>
            <w:vAlign w:val="center"/>
          </w:tcPr>
          <w:p w14:paraId="7046AB3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781D77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65A2A3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5EAE84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C9ADEF2" w14:textId="77777777" w:rsidR="00C7294F" w:rsidRDefault="00C7294F">
            <w:pPr>
              <w:adjustRightInd w:val="0"/>
              <w:snapToGrid w:val="0"/>
              <w:spacing w:line="320" w:lineRule="exact"/>
              <w:jc w:val="center"/>
              <w:rPr>
                <w:rFonts w:ascii="宋体" w:hAnsi="宋体" w:cs="宋体"/>
                <w:szCs w:val="21"/>
              </w:rPr>
            </w:pPr>
          </w:p>
        </w:tc>
      </w:tr>
      <w:tr w:rsidR="00C7294F" w14:paraId="141D0141" w14:textId="77777777">
        <w:trPr>
          <w:trHeight w:val="454"/>
        </w:trPr>
        <w:tc>
          <w:tcPr>
            <w:tcW w:w="940" w:type="dxa"/>
            <w:vAlign w:val="center"/>
          </w:tcPr>
          <w:p w14:paraId="125AA2C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vAlign w:val="center"/>
          </w:tcPr>
          <w:p w14:paraId="4C626A46"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浴室间顶换新，重新安装 </w:t>
            </w:r>
          </w:p>
        </w:tc>
        <w:tc>
          <w:tcPr>
            <w:tcW w:w="851" w:type="dxa"/>
            <w:vAlign w:val="center"/>
          </w:tcPr>
          <w:p w14:paraId="1ACC71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6E245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48A4F8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EC3F7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49DFDE4" w14:textId="77777777" w:rsidR="00C7294F" w:rsidRDefault="00C7294F">
            <w:pPr>
              <w:adjustRightInd w:val="0"/>
              <w:snapToGrid w:val="0"/>
              <w:spacing w:line="320" w:lineRule="exact"/>
              <w:jc w:val="center"/>
              <w:rPr>
                <w:rFonts w:ascii="宋体" w:hAnsi="宋体" w:cs="宋体"/>
                <w:szCs w:val="21"/>
              </w:rPr>
            </w:pPr>
          </w:p>
        </w:tc>
      </w:tr>
      <w:tr w:rsidR="00C7294F" w14:paraId="54E8987F" w14:textId="77777777">
        <w:trPr>
          <w:trHeight w:val="454"/>
        </w:trPr>
        <w:tc>
          <w:tcPr>
            <w:tcW w:w="940" w:type="dxa"/>
            <w:vAlign w:val="center"/>
          </w:tcPr>
          <w:p w14:paraId="3003A84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61DB16B0" w14:textId="77777777" w:rsidR="00C7294F" w:rsidRDefault="00A725E1">
            <w:pPr>
              <w:adjustRightInd w:val="0"/>
              <w:snapToGrid w:val="0"/>
              <w:spacing w:line="320" w:lineRule="exact"/>
              <w:rPr>
                <w:rFonts w:ascii="宋体" w:hAnsi="宋体"/>
                <w:szCs w:val="21"/>
              </w:rPr>
            </w:pPr>
            <w:r>
              <w:rPr>
                <w:rFonts w:ascii="宋体" w:hAnsi="宋体" w:hint="eastAsia"/>
                <w:szCs w:val="21"/>
              </w:rPr>
              <w:t>浴室间妆台换新，重新安装。</w:t>
            </w:r>
          </w:p>
        </w:tc>
        <w:tc>
          <w:tcPr>
            <w:tcW w:w="851" w:type="dxa"/>
            <w:vAlign w:val="center"/>
          </w:tcPr>
          <w:p w14:paraId="5E4AD8E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2328A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9A958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062CFA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36EA867" w14:textId="77777777" w:rsidR="00C7294F" w:rsidRDefault="00C7294F">
            <w:pPr>
              <w:adjustRightInd w:val="0"/>
              <w:snapToGrid w:val="0"/>
              <w:spacing w:line="320" w:lineRule="exact"/>
              <w:jc w:val="center"/>
              <w:rPr>
                <w:rFonts w:ascii="宋体" w:hAnsi="宋体" w:cs="宋体"/>
                <w:szCs w:val="21"/>
              </w:rPr>
            </w:pPr>
          </w:p>
        </w:tc>
      </w:tr>
      <w:tr w:rsidR="00C7294F" w14:paraId="5E613468" w14:textId="77777777">
        <w:trPr>
          <w:trHeight w:val="454"/>
        </w:trPr>
        <w:tc>
          <w:tcPr>
            <w:tcW w:w="940" w:type="dxa"/>
            <w:vAlign w:val="center"/>
          </w:tcPr>
          <w:p w14:paraId="49A4B1F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479E0F5C" w14:textId="77777777" w:rsidR="00C7294F" w:rsidRDefault="00A725E1">
            <w:pPr>
              <w:adjustRightInd w:val="0"/>
              <w:snapToGrid w:val="0"/>
              <w:spacing w:line="320" w:lineRule="exact"/>
              <w:rPr>
                <w:rFonts w:ascii="宋体" w:hAnsi="宋体"/>
                <w:szCs w:val="21"/>
              </w:rPr>
            </w:pPr>
            <w:r>
              <w:rPr>
                <w:rFonts w:ascii="宋体" w:hAnsi="宋体" w:hint="eastAsia"/>
                <w:szCs w:val="21"/>
              </w:rPr>
              <w:t>海图桌拉扣换新7只，重新安装。</w:t>
            </w:r>
          </w:p>
        </w:tc>
        <w:tc>
          <w:tcPr>
            <w:tcW w:w="851" w:type="dxa"/>
            <w:vAlign w:val="center"/>
          </w:tcPr>
          <w:p w14:paraId="120BCA8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A67B40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709" w:type="dxa"/>
            <w:vAlign w:val="center"/>
          </w:tcPr>
          <w:p w14:paraId="50C62CF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73FEF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39D8E64" w14:textId="77777777" w:rsidR="00C7294F" w:rsidRDefault="00C7294F">
            <w:pPr>
              <w:adjustRightInd w:val="0"/>
              <w:snapToGrid w:val="0"/>
              <w:spacing w:line="320" w:lineRule="exact"/>
              <w:jc w:val="center"/>
              <w:rPr>
                <w:rFonts w:ascii="宋体" w:hAnsi="宋体" w:cs="宋体"/>
                <w:szCs w:val="21"/>
              </w:rPr>
            </w:pPr>
          </w:p>
        </w:tc>
      </w:tr>
      <w:tr w:rsidR="00C7294F" w14:paraId="4F618F24" w14:textId="77777777">
        <w:trPr>
          <w:trHeight w:val="454"/>
        </w:trPr>
        <w:tc>
          <w:tcPr>
            <w:tcW w:w="940" w:type="dxa"/>
            <w:vAlign w:val="center"/>
          </w:tcPr>
          <w:p w14:paraId="3ED11A5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vAlign w:val="center"/>
          </w:tcPr>
          <w:p w14:paraId="48D61A0F" w14:textId="77777777" w:rsidR="00C7294F" w:rsidRDefault="00A725E1">
            <w:pPr>
              <w:adjustRightInd w:val="0"/>
              <w:snapToGrid w:val="0"/>
              <w:spacing w:line="320" w:lineRule="exact"/>
              <w:rPr>
                <w:rFonts w:ascii="宋体" w:hAnsi="宋体"/>
                <w:szCs w:val="21"/>
              </w:rPr>
            </w:pPr>
            <w:r>
              <w:rPr>
                <w:rFonts w:ascii="宋体" w:hAnsi="宋体" w:hint="eastAsia"/>
                <w:szCs w:val="21"/>
              </w:rPr>
              <w:t>通往驾驶台的门及门框换新，重新安装。</w:t>
            </w:r>
          </w:p>
        </w:tc>
        <w:tc>
          <w:tcPr>
            <w:tcW w:w="851" w:type="dxa"/>
            <w:vAlign w:val="center"/>
          </w:tcPr>
          <w:p w14:paraId="468A62A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4C557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28A1FE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4968B8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9BDEF5A" w14:textId="77777777" w:rsidR="00C7294F" w:rsidRDefault="00C7294F">
            <w:pPr>
              <w:adjustRightInd w:val="0"/>
              <w:snapToGrid w:val="0"/>
              <w:spacing w:line="320" w:lineRule="exact"/>
              <w:jc w:val="center"/>
              <w:rPr>
                <w:rFonts w:ascii="宋体" w:hAnsi="宋体" w:cs="宋体"/>
                <w:szCs w:val="21"/>
              </w:rPr>
            </w:pPr>
          </w:p>
        </w:tc>
      </w:tr>
      <w:tr w:rsidR="00C7294F" w14:paraId="6DDD30D3" w14:textId="77777777">
        <w:trPr>
          <w:trHeight w:val="454"/>
        </w:trPr>
        <w:tc>
          <w:tcPr>
            <w:tcW w:w="940" w:type="dxa"/>
            <w:vAlign w:val="center"/>
          </w:tcPr>
          <w:p w14:paraId="1E1FB1F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vAlign w:val="center"/>
          </w:tcPr>
          <w:p w14:paraId="1AF0436C" w14:textId="77777777" w:rsidR="00C7294F" w:rsidRDefault="00A725E1">
            <w:pPr>
              <w:adjustRightInd w:val="0"/>
              <w:snapToGrid w:val="0"/>
              <w:spacing w:line="320" w:lineRule="exact"/>
              <w:rPr>
                <w:rFonts w:ascii="宋体" w:hAnsi="宋体"/>
                <w:szCs w:val="21"/>
              </w:rPr>
            </w:pPr>
            <w:r>
              <w:rPr>
                <w:rFonts w:ascii="宋体" w:hAnsi="宋体" w:hint="eastAsia"/>
                <w:szCs w:val="21"/>
              </w:rPr>
              <w:t>船长房间壁板变形处换新9平方</w:t>
            </w:r>
          </w:p>
        </w:tc>
        <w:tc>
          <w:tcPr>
            <w:tcW w:w="851" w:type="dxa"/>
            <w:vAlign w:val="center"/>
          </w:tcPr>
          <w:p w14:paraId="319935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726A3EB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709" w:type="dxa"/>
            <w:vAlign w:val="center"/>
          </w:tcPr>
          <w:p w14:paraId="21CC83D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D63FCD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BE4ECFB" w14:textId="77777777" w:rsidR="00C7294F" w:rsidRDefault="00C7294F">
            <w:pPr>
              <w:adjustRightInd w:val="0"/>
              <w:snapToGrid w:val="0"/>
              <w:spacing w:line="320" w:lineRule="exact"/>
              <w:jc w:val="center"/>
              <w:rPr>
                <w:rFonts w:ascii="宋体" w:hAnsi="宋体" w:cs="宋体"/>
                <w:szCs w:val="21"/>
              </w:rPr>
            </w:pPr>
          </w:p>
        </w:tc>
      </w:tr>
      <w:tr w:rsidR="00C7294F" w14:paraId="63F206AC" w14:textId="77777777">
        <w:trPr>
          <w:trHeight w:val="454"/>
        </w:trPr>
        <w:tc>
          <w:tcPr>
            <w:tcW w:w="940" w:type="dxa"/>
            <w:vAlign w:val="center"/>
          </w:tcPr>
          <w:p w14:paraId="69F554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20</w:t>
            </w:r>
          </w:p>
        </w:tc>
        <w:tc>
          <w:tcPr>
            <w:tcW w:w="4175" w:type="dxa"/>
            <w:vAlign w:val="center"/>
          </w:tcPr>
          <w:p w14:paraId="4E916B76" w14:textId="77777777" w:rsidR="00C7294F" w:rsidRDefault="00A725E1">
            <w:pPr>
              <w:adjustRightInd w:val="0"/>
              <w:snapToGrid w:val="0"/>
              <w:spacing w:line="320" w:lineRule="exact"/>
              <w:rPr>
                <w:rFonts w:ascii="宋体" w:hAnsi="宋体"/>
                <w:szCs w:val="21"/>
              </w:rPr>
            </w:pPr>
            <w:r>
              <w:rPr>
                <w:rFonts w:ascii="宋体" w:hAnsi="宋体" w:hint="eastAsia"/>
                <w:szCs w:val="21"/>
              </w:rPr>
              <w:t>船长房间壁板压条换新，门框压条变形处换新。</w:t>
            </w:r>
          </w:p>
        </w:tc>
        <w:tc>
          <w:tcPr>
            <w:tcW w:w="851" w:type="dxa"/>
            <w:vAlign w:val="center"/>
          </w:tcPr>
          <w:p w14:paraId="28D95E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8D4E27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DE4D32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352D72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5AE2CEE" w14:textId="77777777" w:rsidR="00C7294F" w:rsidRDefault="00C7294F">
            <w:pPr>
              <w:adjustRightInd w:val="0"/>
              <w:snapToGrid w:val="0"/>
              <w:spacing w:line="320" w:lineRule="exact"/>
              <w:jc w:val="center"/>
              <w:rPr>
                <w:rFonts w:ascii="宋体" w:hAnsi="宋体" w:cs="宋体"/>
                <w:szCs w:val="21"/>
              </w:rPr>
            </w:pPr>
          </w:p>
        </w:tc>
      </w:tr>
      <w:tr w:rsidR="00C7294F" w14:paraId="072BA95D" w14:textId="77777777">
        <w:trPr>
          <w:trHeight w:val="454"/>
        </w:trPr>
        <w:tc>
          <w:tcPr>
            <w:tcW w:w="940" w:type="dxa"/>
            <w:vAlign w:val="center"/>
          </w:tcPr>
          <w:p w14:paraId="5027E6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vAlign w:val="center"/>
          </w:tcPr>
          <w:p w14:paraId="03E875C0" w14:textId="77777777" w:rsidR="00C7294F" w:rsidRDefault="00A725E1">
            <w:pPr>
              <w:adjustRightInd w:val="0"/>
              <w:snapToGrid w:val="0"/>
              <w:spacing w:line="320" w:lineRule="exact"/>
              <w:rPr>
                <w:rFonts w:ascii="宋体" w:hAnsi="宋体"/>
                <w:szCs w:val="21"/>
              </w:rPr>
            </w:pPr>
            <w:r>
              <w:rPr>
                <w:rFonts w:ascii="宋体" w:hAnsi="宋体" w:hint="eastAsia"/>
                <w:szCs w:val="21"/>
              </w:rPr>
              <w:t>新购2只饮水机</w:t>
            </w:r>
          </w:p>
        </w:tc>
        <w:tc>
          <w:tcPr>
            <w:tcW w:w="851" w:type="dxa"/>
            <w:vAlign w:val="center"/>
          </w:tcPr>
          <w:p w14:paraId="3166A5F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E2EC78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683E1E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5D3924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684B536" w14:textId="77777777" w:rsidR="00C7294F" w:rsidRDefault="00C7294F">
            <w:pPr>
              <w:adjustRightInd w:val="0"/>
              <w:snapToGrid w:val="0"/>
              <w:spacing w:line="320" w:lineRule="exact"/>
              <w:jc w:val="center"/>
              <w:rPr>
                <w:rFonts w:ascii="宋体" w:hAnsi="宋体" w:cs="宋体"/>
                <w:szCs w:val="21"/>
              </w:rPr>
            </w:pPr>
          </w:p>
        </w:tc>
      </w:tr>
      <w:tr w:rsidR="00C7294F" w14:paraId="4D53DE1B" w14:textId="77777777">
        <w:trPr>
          <w:trHeight w:val="454"/>
        </w:trPr>
        <w:tc>
          <w:tcPr>
            <w:tcW w:w="940" w:type="dxa"/>
            <w:vAlign w:val="center"/>
          </w:tcPr>
          <w:p w14:paraId="3E91F2F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vAlign w:val="center"/>
          </w:tcPr>
          <w:p w14:paraId="459EEBBF" w14:textId="77777777" w:rsidR="00C7294F" w:rsidRDefault="00A725E1">
            <w:pPr>
              <w:adjustRightInd w:val="0"/>
              <w:snapToGrid w:val="0"/>
              <w:spacing w:line="320" w:lineRule="exact"/>
              <w:rPr>
                <w:rFonts w:ascii="宋体" w:hAnsi="宋体"/>
                <w:szCs w:val="21"/>
              </w:rPr>
            </w:pPr>
            <w:r>
              <w:rPr>
                <w:rFonts w:ascii="宋体" w:hAnsi="宋体" w:hint="eastAsia"/>
                <w:szCs w:val="21"/>
              </w:rPr>
              <w:t>厨房不锈钢橱柜构件破损处割换，结构薄弱处加固，整个框架清洁除锈。</w:t>
            </w:r>
          </w:p>
        </w:tc>
        <w:tc>
          <w:tcPr>
            <w:tcW w:w="851" w:type="dxa"/>
            <w:vAlign w:val="center"/>
          </w:tcPr>
          <w:p w14:paraId="368B7A4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4CB95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EB176A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1B888C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EB9FF1A" w14:textId="77777777" w:rsidR="00C7294F" w:rsidRDefault="00C7294F">
            <w:pPr>
              <w:adjustRightInd w:val="0"/>
              <w:snapToGrid w:val="0"/>
              <w:spacing w:line="320" w:lineRule="exact"/>
              <w:jc w:val="center"/>
              <w:rPr>
                <w:rFonts w:ascii="宋体" w:hAnsi="宋体" w:cs="宋体"/>
                <w:szCs w:val="21"/>
              </w:rPr>
            </w:pPr>
          </w:p>
        </w:tc>
      </w:tr>
      <w:tr w:rsidR="00C7294F" w14:paraId="7697948E" w14:textId="77777777">
        <w:trPr>
          <w:trHeight w:val="454"/>
        </w:trPr>
        <w:tc>
          <w:tcPr>
            <w:tcW w:w="940" w:type="dxa"/>
            <w:vAlign w:val="center"/>
          </w:tcPr>
          <w:p w14:paraId="58A629D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vAlign w:val="center"/>
          </w:tcPr>
          <w:p w14:paraId="6370D8F8" w14:textId="77777777" w:rsidR="00C7294F" w:rsidRDefault="00A725E1">
            <w:pPr>
              <w:adjustRightInd w:val="0"/>
              <w:snapToGrid w:val="0"/>
              <w:spacing w:line="320" w:lineRule="exact"/>
              <w:rPr>
                <w:rFonts w:ascii="宋体" w:hAnsi="宋体"/>
                <w:szCs w:val="21"/>
              </w:rPr>
            </w:pPr>
            <w:r>
              <w:rPr>
                <w:rFonts w:ascii="宋体" w:hAnsi="宋体" w:hint="eastAsia"/>
                <w:szCs w:val="21"/>
              </w:rPr>
              <w:t>小牧优品铜面盆冷热龙头，埃美柯铜冷热龙头，埃美柯三联淋浴龙头。埃美柯冲水龙头</w:t>
            </w:r>
          </w:p>
        </w:tc>
        <w:tc>
          <w:tcPr>
            <w:tcW w:w="851" w:type="dxa"/>
            <w:vAlign w:val="center"/>
          </w:tcPr>
          <w:p w14:paraId="6A450FA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6BC6C7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E99371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883EC6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88A80CB" w14:textId="77777777" w:rsidR="00C7294F" w:rsidRDefault="00C7294F">
            <w:pPr>
              <w:adjustRightInd w:val="0"/>
              <w:snapToGrid w:val="0"/>
              <w:spacing w:line="320" w:lineRule="exact"/>
              <w:jc w:val="center"/>
              <w:rPr>
                <w:rFonts w:ascii="宋体" w:hAnsi="宋体" w:cs="宋体"/>
                <w:szCs w:val="21"/>
              </w:rPr>
            </w:pPr>
          </w:p>
        </w:tc>
      </w:tr>
      <w:tr w:rsidR="00C7294F" w14:paraId="35437FD0" w14:textId="77777777">
        <w:trPr>
          <w:trHeight w:val="454"/>
        </w:trPr>
        <w:tc>
          <w:tcPr>
            <w:tcW w:w="940" w:type="dxa"/>
            <w:vAlign w:val="center"/>
          </w:tcPr>
          <w:p w14:paraId="24851C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4175" w:type="dxa"/>
            <w:vAlign w:val="center"/>
          </w:tcPr>
          <w:p w14:paraId="778CA6A3" w14:textId="77777777" w:rsidR="00C7294F" w:rsidRDefault="00A725E1">
            <w:pPr>
              <w:adjustRightInd w:val="0"/>
              <w:snapToGrid w:val="0"/>
              <w:spacing w:line="320" w:lineRule="exact"/>
              <w:rPr>
                <w:rFonts w:ascii="宋体" w:hAnsi="宋体"/>
                <w:szCs w:val="21"/>
              </w:rPr>
            </w:pPr>
            <w:r>
              <w:rPr>
                <w:rFonts w:ascii="宋体" w:hAnsi="宋体" w:hint="eastAsia"/>
                <w:szCs w:val="21"/>
              </w:rPr>
              <w:t>锦纶绳10根(50米长，直经32mm，做琵琶头，琵琶头直径1.1米长)</w:t>
            </w:r>
          </w:p>
        </w:tc>
        <w:tc>
          <w:tcPr>
            <w:tcW w:w="851" w:type="dxa"/>
            <w:vAlign w:val="center"/>
          </w:tcPr>
          <w:p w14:paraId="5048F98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2D59114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5506F6D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37EB87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2D9D691" w14:textId="77777777" w:rsidR="00C7294F" w:rsidRDefault="00C7294F">
            <w:pPr>
              <w:adjustRightInd w:val="0"/>
              <w:snapToGrid w:val="0"/>
              <w:spacing w:line="320" w:lineRule="exact"/>
              <w:jc w:val="center"/>
              <w:rPr>
                <w:rFonts w:ascii="宋体" w:hAnsi="宋体" w:cs="宋体"/>
                <w:szCs w:val="21"/>
              </w:rPr>
            </w:pPr>
          </w:p>
        </w:tc>
      </w:tr>
      <w:tr w:rsidR="00C7294F" w14:paraId="282BE883" w14:textId="77777777">
        <w:trPr>
          <w:trHeight w:val="454"/>
        </w:trPr>
        <w:tc>
          <w:tcPr>
            <w:tcW w:w="940" w:type="dxa"/>
            <w:vAlign w:val="center"/>
          </w:tcPr>
          <w:p w14:paraId="64C684A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4175" w:type="dxa"/>
            <w:vAlign w:val="center"/>
          </w:tcPr>
          <w:p w14:paraId="0D56DC02" w14:textId="77777777" w:rsidR="00C7294F" w:rsidRDefault="00A725E1">
            <w:pPr>
              <w:adjustRightInd w:val="0"/>
              <w:snapToGrid w:val="0"/>
              <w:spacing w:line="320" w:lineRule="exact"/>
              <w:rPr>
                <w:rFonts w:ascii="宋体" w:hAnsi="宋体"/>
                <w:szCs w:val="21"/>
              </w:rPr>
            </w:pPr>
            <w:r>
              <w:rPr>
                <w:rFonts w:ascii="宋体" w:hAnsi="宋体" w:hint="eastAsia"/>
                <w:szCs w:val="21"/>
              </w:rPr>
              <w:t>船用小绳直径8mm（1捆）</w:t>
            </w:r>
          </w:p>
        </w:tc>
        <w:tc>
          <w:tcPr>
            <w:tcW w:w="851" w:type="dxa"/>
            <w:vAlign w:val="center"/>
          </w:tcPr>
          <w:p w14:paraId="351CE83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捆</w:t>
            </w:r>
          </w:p>
        </w:tc>
        <w:tc>
          <w:tcPr>
            <w:tcW w:w="850" w:type="dxa"/>
            <w:vAlign w:val="center"/>
          </w:tcPr>
          <w:p w14:paraId="09CEA7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8C08EB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CF5942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03C8005" w14:textId="77777777" w:rsidR="00C7294F" w:rsidRDefault="00C7294F">
            <w:pPr>
              <w:adjustRightInd w:val="0"/>
              <w:snapToGrid w:val="0"/>
              <w:spacing w:line="320" w:lineRule="exact"/>
              <w:jc w:val="center"/>
              <w:rPr>
                <w:rFonts w:ascii="宋体" w:hAnsi="宋体" w:cs="宋体"/>
                <w:szCs w:val="21"/>
              </w:rPr>
            </w:pPr>
          </w:p>
        </w:tc>
      </w:tr>
      <w:tr w:rsidR="00C7294F" w14:paraId="2BFB7B34" w14:textId="77777777">
        <w:trPr>
          <w:trHeight w:val="454"/>
        </w:trPr>
        <w:tc>
          <w:tcPr>
            <w:tcW w:w="940" w:type="dxa"/>
            <w:vAlign w:val="center"/>
          </w:tcPr>
          <w:p w14:paraId="5A12E91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26</w:t>
            </w:r>
          </w:p>
        </w:tc>
        <w:tc>
          <w:tcPr>
            <w:tcW w:w="4175" w:type="dxa"/>
            <w:vAlign w:val="center"/>
          </w:tcPr>
          <w:p w14:paraId="6904E79A" w14:textId="77777777" w:rsidR="00C7294F" w:rsidRDefault="00A725E1">
            <w:pPr>
              <w:adjustRightInd w:val="0"/>
              <w:snapToGrid w:val="0"/>
              <w:spacing w:line="320" w:lineRule="exact"/>
              <w:rPr>
                <w:rFonts w:ascii="宋体" w:hAnsi="宋体"/>
                <w:szCs w:val="21"/>
              </w:rPr>
            </w:pPr>
            <w:r>
              <w:rPr>
                <w:rFonts w:ascii="宋体" w:hAnsi="宋体" w:hint="eastAsia"/>
                <w:szCs w:val="21"/>
              </w:rPr>
              <w:t>机舱舱底全面清洗，涂刷色漆;除主辅机，电气设备，机舱四周舱壁管系设备</w:t>
            </w:r>
          </w:p>
        </w:tc>
        <w:tc>
          <w:tcPr>
            <w:tcW w:w="851" w:type="dxa"/>
            <w:vAlign w:val="center"/>
          </w:tcPr>
          <w:p w14:paraId="4822574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5E331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703DA5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8C0153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21EFAE" w14:textId="77777777" w:rsidR="00C7294F" w:rsidRDefault="00C7294F">
            <w:pPr>
              <w:adjustRightInd w:val="0"/>
              <w:snapToGrid w:val="0"/>
              <w:spacing w:line="320" w:lineRule="exact"/>
              <w:jc w:val="center"/>
              <w:rPr>
                <w:rFonts w:ascii="宋体" w:hAnsi="宋体" w:cs="宋体"/>
                <w:szCs w:val="21"/>
              </w:rPr>
            </w:pPr>
          </w:p>
        </w:tc>
      </w:tr>
      <w:tr w:rsidR="00C7294F" w14:paraId="65728EAF" w14:textId="77777777">
        <w:trPr>
          <w:trHeight w:val="454"/>
        </w:trPr>
        <w:tc>
          <w:tcPr>
            <w:tcW w:w="940" w:type="dxa"/>
            <w:vAlign w:val="center"/>
          </w:tcPr>
          <w:p w14:paraId="16C019E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27</w:t>
            </w:r>
          </w:p>
        </w:tc>
        <w:tc>
          <w:tcPr>
            <w:tcW w:w="4175" w:type="dxa"/>
            <w:vAlign w:val="center"/>
          </w:tcPr>
          <w:p w14:paraId="51EDB3C7" w14:textId="77777777" w:rsidR="00C7294F" w:rsidRDefault="00A725E1">
            <w:pPr>
              <w:adjustRightInd w:val="0"/>
              <w:snapToGrid w:val="0"/>
              <w:spacing w:line="320" w:lineRule="exact"/>
              <w:rPr>
                <w:rFonts w:ascii="宋体" w:hAnsi="宋体"/>
                <w:szCs w:val="21"/>
              </w:rPr>
            </w:pPr>
            <w:r>
              <w:rPr>
                <w:rFonts w:ascii="宋体" w:hAnsi="宋体" w:hint="eastAsia"/>
                <w:szCs w:val="21"/>
              </w:rPr>
              <w:t>出厂前全船内外卫生清洗1次</w:t>
            </w:r>
          </w:p>
        </w:tc>
        <w:tc>
          <w:tcPr>
            <w:tcW w:w="851" w:type="dxa"/>
            <w:vAlign w:val="center"/>
          </w:tcPr>
          <w:p w14:paraId="1DCEFA1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79DA55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16CBFF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38246B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84C3BE8" w14:textId="77777777" w:rsidR="00C7294F" w:rsidRDefault="00C7294F">
            <w:pPr>
              <w:adjustRightInd w:val="0"/>
              <w:snapToGrid w:val="0"/>
              <w:spacing w:line="320" w:lineRule="exact"/>
              <w:jc w:val="center"/>
              <w:rPr>
                <w:rFonts w:ascii="宋体" w:hAnsi="宋体" w:cs="宋体"/>
                <w:szCs w:val="21"/>
              </w:rPr>
            </w:pPr>
          </w:p>
        </w:tc>
      </w:tr>
      <w:tr w:rsidR="00C7294F" w14:paraId="1B24FD8B" w14:textId="77777777">
        <w:trPr>
          <w:trHeight w:val="454"/>
        </w:trPr>
        <w:tc>
          <w:tcPr>
            <w:tcW w:w="940" w:type="dxa"/>
            <w:vAlign w:val="center"/>
          </w:tcPr>
          <w:p w14:paraId="0725F85C"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㈣</w:t>
            </w:r>
          </w:p>
        </w:tc>
        <w:tc>
          <w:tcPr>
            <w:tcW w:w="6585" w:type="dxa"/>
            <w:gridSpan w:val="4"/>
            <w:vAlign w:val="center"/>
          </w:tcPr>
          <w:p w14:paraId="0505AFDC" w14:textId="77777777" w:rsidR="00C7294F" w:rsidRDefault="00A725E1">
            <w:pPr>
              <w:adjustRightInd w:val="0"/>
              <w:snapToGrid w:val="0"/>
              <w:spacing w:line="320" w:lineRule="exact"/>
              <w:rPr>
                <w:rFonts w:ascii="宋体" w:hAnsi="宋体"/>
                <w:b/>
                <w:szCs w:val="21"/>
              </w:rPr>
            </w:pPr>
            <w:r>
              <w:rPr>
                <w:rFonts w:ascii="宋体" w:hAnsi="宋体" w:hint="eastAsia"/>
                <w:b/>
                <w:szCs w:val="21"/>
              </w:rPr>
              <w:t>消防救生年检</w:t>
            </w:r>
          </w:p>
        </w:tc>
        <w:tc>
          <w:tcPr>
            <w:tcW w:w="992" w:type="dxa"/>
            <w:vAlign w:val="center"/>
          </w:tcPr>
          <w:p w14:paraId="3F076FA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5066746" w14:textId="77777777" w:rsidR="00C7294F" w:rsidRDefault="00C7294F">
            <w:pPr>
              <w:adjustRightInd w:val="0"/>
              <w:snapToGrid w:val="0"/>
              <w:spacing w:line="320" w:lineRule="exact"/>
              <w:jc w:val="center"/>
              <w:rPr>
                <w:rFonts w:ascii="宋体" w:hAnsi="宋体" w:cs="宋体"/>
                <w:szCs w:val="21"/>
              </w:rPr>
            </w:pPr>
          </w:p>
        </w:tc>
      </w:tr>
      <w:tr w:rsidR="00C7294F" w14:paraId="3FE22293" w14:textId="77777777">
        <w:trPr>
          <w:trHeight w:val="454"/>
        </w:trPr>
        <w:tc>
          <w:tcPr>
            <w:tcW w:w="940" w:type="dxa"/>
            <w:vAlign w:val="center"/>
          </w:tcPr>
          <w:p w14:paraId="28B194A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3EF6B790" w14:textId="77777777" w:rsidR="00C7294F" w:rsidRDefault="00A725E1">
            <w:pPr>
              <w:adjustRightInd w:val="0"/>
              <w:snapToGrid w:val="0"/>
              <w:spacing w:line="320" w:lineRule="exact"/>
              <w:rPr>
                <w:rFonts w:ascii="宋体" w:hAnsi="宋体"/>
                <w:szCs w:val="21"/>
              </w:rPr>
            </w:pPr>
            <w:r>
              <w:rPr>
                <w:rFonts w:ascii="宋体" w:hAnsi="宋体" w:hint="eastAsia"/>
                <w:szCs w:val="21"/>
              </w:rPr>
              <w:t>干粉灭火器5kg（3只）检测充装</w:t>
            </w:r>
          </w:p>
        </w:tc>
        <w:tc>
          <w:tcPr>
            <w:tcW w:w="851" w:type="dxa"/>
            <w:vAlign w:val="center"/>
          </w:tcPr>
          <w:p w14:paraId="510036F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2F4CD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7CBDC4F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E34317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2F4260B" w14:textId="77777777" w:rsidR="00C7294F" w:rsidRDefault="00C7294F">
            <w:pPr>
              <w:adjustRightInd w:val="0"/>
              <w:snapToGrid w:val="0"/>
              <w:spacing w:line="320" w:lineRule="exact"/>
              <w:jc w:val="center"/>
              <w:rPr>
                <w:rFonts w:ascii="宋体" w:hAnsi="宋体" w:cs="宋体"/>
                <w:szCs w:val="21"/>
              </w:rPr>
            </w:pPr>
          </w:p>
        </w:tc>
      </w:tr>
      <w:tr w:rsidR="00C7294F" w14:paraId="66A8DBA9" w14:textId="77777777">
        <w:trPr>
          <w:trHeight w:val="454"/>
        </w:trPr>
        <w:tc>
          <w:tcPr>
            <w:tcW w:w="940" w:type="dxa"/>
            <w:vAlign w:val="center"/>
          </w:tcPr>
          <w:p w14:paraId="557C3BC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107A4656"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二氧化碳灭火器1只检测充装 </w:t>
            </w:r>
          </w:p>
        </w:tc>
        <w:tc>
          <w:tcPr>
            <w:tcW w:w="851" w:type="dxa"/>
            <w:vAlign w:val="center"/>
          </w:tcPr>
          <w:p w14:paraId="1B86EB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F70C01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1418B9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615D33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D98477B" w14:textId="77777777" w:rsidR="00C7294F" w:rsidRDefault="00C7294F">
            <w:pPr>
              <w:adjustRightInd w:val="0"/>
              <w:snapToGrid w:val="0"/>
              <w:spacing w:line="320" w:lineRule="exact"/>
              <w:jc w:val="center"/>
              <w:rPr>
                <w:rFonts w:ascii="宋体" w:hAnsi="宋体" w:cs="宋体"/>
                <w:szCs w:val="21"/>
              </w:rPr>
            </w:pPr>
          </w:p>
        </w:tc>
      </w:tr>
      <w:tr w:rsidR="00C7294F" w14:paraId="065D42E0" w14:textId="77777777">
        <w:trPr>
          <w:trHeight w:val="454"/>
        </w:trPr>
        <w:tc>
          <w:tcPr>
            <w:tcW w:w="940" w:type="dxa"/>
            <w:vAlign w:val="center"/>
          </w:tcPr>
          <w:p w14:paraId="3068EE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6B977883" w14:textId="77777777" w:rsidR="00C7294F" w:rsidRDefault="00A725E1">
            <w:pPr>
              <w:adjustRightInd w:val="0"/>
              <w:snapToGrid w:val="0"/>
              <w:spacing w:line="320" w:lineRule="exact"/>
              <w:rPr>
                <w:rFonts w:ascii="宋体" w:hAnsi="宋体"/>
                <w:szCs w:val="21"/>
              </w:rPr>
            </w:pPr>
            <w:r>
              <w:rPr>
                <w:rFonts w:ascii="宋体" w:hAnsi="宋体" w:hint="eastAsia"/>
                <w:szCs w:val="21"/>
              </w:rPr>
              <w:t>泡沫灭火器9L(4只）检测充装</w:t>
            </w:r>
          </w:p>
        </w:tc>
        <w:tc>
          <w:tcPr>
            <w:tcW w:w="851" w:type="dxa"/>
            <w:vAlign w:val="center"/>
          </w:tcPr>
          <w:p w14:paraId="763E2F2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11A2BD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198665E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7D3D69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9F28F5B" w14:textId="77777777" w:rsidR="00C7294F" w:rsidRDefault="00C7294F">
            <w:pPr>
              <w:adjustRightInd w:val="0"/>
              <w:snapToGrid w:val="0"/>
              <w:spacing w:line="320" w:lineRule="exact"/>
              <w:jc w:val="center"/>
              <w:rPr>
                <w:rFonts w:ascii="宋体" w:hAnsi="宋体" w:cs="宋体"/>
                <w:szCs w:val="21"/>
              </w:rPr>
            </w:pPr>
          </w:p>
        </w:tc>
      </w:tr>
      <w:tr w:rsidR="00C7294F" w14:paraId="67F9AB6A" w14:textId="77777777">
        <w:trPr>
          <w:trHeight w:val="454"/>
        </w:trPr>
        <w:tc>
          <w:tcPr>
            <w:tcW w:w="940" w:type="dxa"/>
            <w:vAlign w:val="center"/>
          </w:tcPr>
          <w:p w14:paraId="3F5F324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66B04651" w14:textId="77777777" w:rsidR="00C7294F" w:rsidRDefault="00A725E1">
            <w:pPr>
              <w:adjustRightInd w:val="0"/>
              <w:snapToGrid w:val="0"/>
              <w:spacing w:line="320" w:lineRule="exact"/>
              <w:rPr>
                <w:rFonts w:ascii="宋体" w:hAnsi="宋体"/>
                <w:szCs w:val="21"/>
              </w:rPr>
            </w:pPr>
            <w:r>
              <w:rPr>
                <w:rFonts w:ascii="宋体" w:hAnsi="宋体" w:hint="eastAsia"/>
                <w:szCs w:val="21"/>
              </w:rPr>
              <w:t>换新救生圈4只按要求标识好船名，船籍港。</w:t>
            </w:r>
          </w:p>
        </w:tc>
        <w:tc>
          <w:tcPr>
            <w:tcW w:w="851" w:type="dxa"/>
            <w:vAlign w:val="center"/>
          </w:tcPr>
          <w:p w14:paraId="3BD38F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70AA1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1D20E2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365245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D4A7B42" w14:textId="77777777" w:rsidR="00C7294F" w:rsidRDefault="00C7294F">
            <w:pPr>
              <w:adjustRightInd w:val="0"/>
              <w:snapToGrid w:val="0"/>
              <w:spacing w:line="320" w:lineRule="exact"/>
              <w:jc w:val="center"/>
              <w:rPr>
                <w:rFonts w:ascii="宋体" w:hAnsi="宋体" w:cs="宋体"/>
                <w:szCs w:val="21"/>
              </w:rPr>
            </w:pPr>
          </w:p>
        </w:tc>
      </w:tr>
      <w:tr w:rsidR="00C7294F" w14:paraId="3E37D0C8" w14:textId="77777777">
        <w:trPr>
          <w:trHeight w:val="454"/>
        </w:trPr>
        <w:tc>
          <w:tcPr>
            <w:tcW w:w="940" w:type="dxa"/>
            <w:vAlign w:val="center"/>
          </w:tcPr>
          <w:p w14:paraId="7A0458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72F38F51" w14:textId="77777777" w:rsidR="00C7294F" w:rsidRDefault="00A725E1">
            <w:pPr>
              <w:adjustRightInd w:val="0"/>
              <w:snapToGrid w:val="0"/>
              <w:spacing w:line="320" w:lineRule="exact"/>
              <w:rPr>
                <w:rFonts w:ascii="宋体" w:hAnsi="宋体"/>
                <w:szCs w:val="21"/>
              </w:rPr>
            </w:pPr>
            <w:r>
              <w:rPr>
                <w:rFonts w:ascii="宋体" w:hAnsi="宋体" w:hint="eastAsia"/>
                <w:szCs w:val="21"/>
              </w:rPr>
              <w:t>2只气胀救生筏（包括静水压力释放器）年检</w:t>
            </w:r>
          </w:p>
        </w:tc>
        <w:tc>
          <w:tcPr>
            <w:tcW w:w="851" w:type="dxa"/>
            <w:vAlign w:val="center"/>
          </w:tcPr>
          <w:p w14:paraId="27C6EDE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CA411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E36B1A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876C5E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0036824" w14:textId="77777777" w:rsidR="00C7294F" w:rsidRDefault="00C7294F">
            <w:pPr>
              <w:adjustRightInd w:val="0"/>
              <w:snapToGrid w:val="0"/>
              <w:spacing w:line="320" w:lineRule="exact"/>
              <w:jc w:val="center"/>
              <w:rPr>
                <w:rFonts w:ascii="宋体" w:hAnsi="宋体" w:cs="宋体"/>
                <w:szCs w:val="21"/>
              </w:rPr>
            </w:pPr>
          </w:p>
        </w:tc>
      </w:tr>
      <w:tr w:rsidR="00C7294F" w14:paraId="1B7C9331" w14:textId="77777777">
        <w:trPr>
          <w:trHeight w:val="454"/>
        </w:trPr>
        <w:tc>
          <w:tcPr>
            <w:tcW w:w="940" w:type="dxa"/>
            <w:vAlign w:val="center"/>
          </w:tcPr>
          <w:p w14:paraId="2A2E7D0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5.1</w:t>
            </w:r>
          </w:p>
        </w:tc>
        <w:tc>
          <w:tcPr>
            <w:tcW w:w="4175" w:type="dxa"/>
            <w:vAlign w:val="center"/>
          </w:tcPr>
          <w:p w14:paraId="74961B46" w14:textId="77777777" w:rsidR="00C7294F" w:rsidRDefault="00A725E1">
            <w:pPr>
              <w:adjustRightInd w:val="0"/>
              <w:snapToGrid w:val="0"/>
              <w:spacing w:line="320" w:lineRule="exact"/>
              <w:rPr>
                <w:rFonts w:ascii="宋体" w:hAnsi="宋体"/>
                <w:szCs w:val="21"/>
              </w:rPr>
            </w:pPr>
            <w:r>
              <w:rPr>
                <w:rFonts w:ascii="宋体" w:hAnsi="宋体" w:hint="eastAsia"/>
                <w:szCs w:val="21"/>
              </w:rPr>
              <w:t>HNF-CR25救生筏检修</w:t>
            </w:r>
          </w:p>
        </w:tc>
        <w:tc>
          <w:tcPr>
            <w:tcW w:w="851" w:type="dxa"/>
            <w:vAlign w:val="center"/>
          </w:tcPr>
          <w:p w14:paraId="2A5A3C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4A2C0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06FFC97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A3A524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5BF4117" w14:textId="77777777" w:rsidR="00C7294F" w:rsidRDefault="00C7294F">
            <w:pPr>
              <w:adjustRightInd w:val="0"/>
              <w:snapToGrid w:val="0"/>
              <w:spacing w:line="320" w:lineRule="exact"/>
              <w:jc w:val="center"/>
              <w:rPr>
                <w:rFonts w:ascii="宋体" w:hAnsi="宋体" w:cs="宋体"/>
                <w:szCs w:val="21"/>
              </w:rPr>
            </w:pPr>
          </w:p>
        </w:tc>
      </w:tr>
      <w:tr w:rsidR="00C7294F" w14:paraId="21111DFB" w14:textId="77777777">
        <w:trPr>
          <w:trHeight w:val="454"/>
        </w:trPr>
        <w:tc>
          <w:tcPr>
            <w:tcW w:w="940" w:type="dxa"/>
            <w:vAlign w:val="center"/>
          </w:tcPr>
          <w:p w14:paraId="64E3AB9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5.2</w:t>
            </w:r>
          </w:p>
        </w:tc>
        <w:tc>
          <w:tcPr>
            <w:tcW w:w="4175" w:type="dxa"/>
            <w:vAlign w:val="center"/>
          </w:tcPr>
          <w:p w14:paraId="66255C0C"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救生筏证书费</w:t>
            </w:r>
          </w:p>
        </w:tc>
        <w:tc>
          <w:tcPr>
            <w:tcW w:w="851" w:type="dxa"/>
            <w:vAlign w:val="center"/>
          </w:tcPr>
          <w:p w14:paraId="5011052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份</w:t>
            </w:r>
          </w:p>
        </w:tc>
        <w:tc>
          <w:tcPr>
            <w:tcW w:w="850" w:type="dxa"/>
            <w:vAlign w:val="center"/>
          </w:tcPr>
          <w:p w14:paraId="153C7E1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7F04948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81E393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CFCB5BD" w14:textId="77777777" w:rsidR="00C7294F" w:rsidRDefault="00C7294F">
            <w:pPr>
              <w:adjustRightInd w:val="0"/>
              <w:snapToGrid w:val="0"/>
              <w:spacing w:line="320" w:lineRule="exact"/>
              <w:jc w:val="center"/>
              <w:rPr>
                <w:rFonts w:ascii="宋体" w:hAnsi="宋体" w:cs="宋体"/>
                <w:szCs w:val="21"/>
              </w:rPr>
            </w:pPr>
          </w:p>
        </w:tc>
      </w:tr>
      <w:tr w:rsidR="00C7294F" w14:paraId="36D5543A" w14:textId="77777777">
        <w:trPr>
          <w:trHeight w:val="454"/>
        </w:trPr>
        <w:tc>
          <w:tcPr>
            <w:tcW w:w="940" w:type="dxa"/>
            <w:vAlign w:val="center"/>
          </w:tcPr>
          <w:p w14:paraId="338C523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5.3</w:t>
            </w:r>
          </w:p>
        </w:tc>
        <w:tc>
          <w:tcPr>
            <w:tcW w:w="4175" w:type="dxa"/>
            <w:vAlign w:val="center"/>
          </w:tcPr>
          <w:p w14:paraId="6D88AA7B" w14:textId="77777777" w:rsidR="00C7294F" w:rsidRDefault="00A725E1">
            <w:pPr>
              <w:adjustRightInd w:val="0"/>
              <w:snapToGrid w:val="0"/>
              <w:spacing w:line="320" w:lineRule="exact"/>
              <w:rPr>
                <w:rFonts w:ascii="宋体" w:hAnsi="宋体"/>
                <w:szCs w:val="21"/>
              </w:rPr>
            </w:pPr>
            <w:r>
              <w:rPr>
                <w:rFonts w:ascii="宋体" w:hAnsi="宋体" w:hint="eastAsia"/>
                <w:szCs w:val="21"/>
              </w:rPr>
              <w:t>释放器检修及发证</w:t>
            </w:r>
          </w:p>
        </w:tc>
        <w:tc>
          <w:tcPr>
            <w:tcW w:w="851" w:type="dxa"/>
            <w:vAlign w:val="center"/>
          </w:tcPr>
          <w:p w14:paraId="0A41082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46C3B9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1F8C6AD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EB383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FA1E87D" w14:textId="77777777" w:rsidR="00C7294F" w:rsidRDefault="00C7294F">
            <w:pPr>
              <w:adjustRightInd w:val="0"/>
              <w:snapToGrid w:val="0"/>
              <w:spacing w:line="320" w:lineRule="exact"/>
              <w:jc w:val="center"/>
              <w:rPr>
                <w:rFonts w:ascii="宋体" w:hAnsi="宋体" w:cs="宋体"/>
                <w:szCs w:val="21"/>
              </w:rPr>
            </w:pPr>
          </w:p>
        </w:tc>
      </w:tr>
      <w:tr w:rsidR="00C7294F" w14:paraId="7003D1D4" w14:textId="77777777">
        <w:trPr>
          <w:trHeight w:val="454"/>
        </w:trPr>
        <w:tc>
          <w:tcPr>
            <w:tcW w:w="940" w:type="dxa"/>
            <w:vAlign w:val="center"/>
          </w:tcPr>
          <w:p w14:paraId="109BB1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5.4</w:t>
            </w:r>
          </w:p>
        </w:tc>
        <w:tc>
          <w:tcPr>
            <w:tcW w:w="4175" w:type="dxa"/>
            <w:vAlign w:val="center"/>
          </w:tcPr>
          <w:p w14:paraId="2001115E" w14:textId="77777777" w:rsidR="00C7294F" w:rsidRDefault="00A725E1">
            <w:pPr>
              <w:adjustRightInd w:val="0"/>
              <w:snapToGrid w:val="0"/>
              <w:spacing w:line="320" w:lineRule="exact"/>
              <w:rPr>
                <w:rFonts w:ascii="宋体" w:hAnsi="宋体"/>
                <w:szCs w:val="21"/>
              </w:rPr>
            </w:pPr>
            <w:r>
              <w:rPr>
                <w:rFonts w:ascii="宋体" w:hAnsi="宋体" w:hint="eastAsia"/>
                <w:szCs w:val="21"/>
              </w:rPr>
              <w:t>钢瓶充气</w:t>
            </w:r>
          </w:p>
        </w:tc>
        <w:tc>
          <w:tcPr>
            <w:tcW w:w="851" w:type="dxa"/>
            <w:vAlign w:val="center"/>
          </w:tcPr>
          <w:p w14:paraId="755C061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77B5C8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48FA4B0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F8074E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468F159" w14:textId="77777777" w:rsidR="00C7294F" w:rsidRDefault="00C7294F">
            <w:pPr>
              <w:adjustRightInd w:val="0"/>
              <w:snapToGrid w:val="0"/>
              <w:spacing w:line="320" w:lineRule="exact"/>
              <w:jc w:val="center"/>
              <w:rPr>
                <w:rFonts w:ascii="宋体" w:hAnsi="宋体" w:cs="宋体"/>
                <w:szCs w:val="21"/>
              </w:rPr>
            </w:pPr>
          </w:p>
        </w:tc>
      </w:tr>
      <w:tr w:rsidR="00C7294F" w14:paraId="505BF599" w14:textId="77777777">
        <w:trPr>
          <w:trHeight w:val="454"/>
        </w:trPr>
        <w:tc>
          <w:tcPr>
            <w:tcW w:w="940" w:type="dxa"/>
            <w:vAlign w:val="center"/>
          </w:tcPr>
          <w:p w14:paraId="2815DF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5.5</w:t>
            </w:r>
          </w:p>
        </w:tc>
        <w:tc>
          <w:tcPr>
            <w:tcW w:w="4175" w:type="dxa"/>
            <w:vAlign w:val="center"/>
          </w:tcPr>
          <w:p w14:paraId="695DB1BD" w14:textId="77777777" w:rsidR="00C7294F" w:rsidRDefault="00A725E1">
            <w:pPr>
              <w:adjustRightInd w:val="0"/>
              <w:snapToGrid w:val="0"/>
              <w:spacing w:line="320" w:lineRule="exact"/>
              <w:rPr>
                <w:rFonts w:ascii="宋体" w:hAnsi="宋体"/>
                <w:szCs w:val="21"/>
              </w:rPr>
            </w:pPr>
            <w:r>
              <w:rPr>
                <w:rFonts w:ascii="宋体" w:hAnsi="宋体" w:hint="eastAsia"/>
                <w:szCs w:val="21"/>
              </w:rPr>
              <w:t>更换降落伞火箭信号</w:t>
            </w:r>
          </w:p>
        </w:tc>
        <w:tc>
          <w:tcPr>
            <w:tcW w:w="851" w:type="dxa"/>
            <w:vAlign w:val="center"/>
          </w:tcPr>
          <w:p w14:paraId="72D7FE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D77DBA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53C893C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A9663C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A63CC8A" w14:textId="77777777" w:rsidR="00C7294F" w:rsidRDefault="00C7294F">
            <w:pPr>
              <w:adjustRightInd w:val="0"/>
              <w:snapToGrid w:val="0"/>
              <w:spacing w:line="320" w:lineRule="exact"/>
              <w:jc w:val="center"/>
              <w:rPr>
                <w:rFonts w:ascii="宋体" w:hAnsi="宋体" w:cs="宋体"/>
                <w:szCs w:val="21"/>
              </w:rPr>
            </w:pPr>
          </w:p>
        </w:tc>
      </w:tr>
      <w:tr w:rsidR="00C7294F" w14:paraId="2695E715" w14:textId="77777777">
        <w:trPr>
          <w:trHeight w:val="454"/>
        </w:trPr>
        <w:tc>
          <w:tcPr>
            <w:tcW w:w="940" w:type="dxa"/>
            <w:vAlign w:val="center"/>
          </w:tcPr>
          <w:p w14:paraId="2E6E9E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5.6</w:t>
            </w:r>
          </w:p>
        </w:tc>
        <w:tc>
          <w:tcPr>
            <w:tcW w:w="4175" w:type="dxa"/>
            <w:vAlign w:val="center"/>
          </w:tcPr>
          <w:p w14:paraId="08231E24" w14:textId="77777777" w:rsidR="00C7294F" w:rsidRDefault="00A725E1">
            <w:pPr>
              <w:adjustRightInd w:val="0"/>
              <w:snapToGrid w:val="0"/>
              <w:spacing w:line="320" w:lineRule="exact"/>
              <w:rPr>
                <w:rFonts w:ascii="宋体" w:hAnsi="宋体"/>
                <w:szCs w:val="21"/>
              </w:rPr>
            </w:pPr>
            <w:r>
              <w:rPr>
                <w:rFonts w:ascii="宋体" w:hAnsi="宋体" w:hint="eastAsia"/>
                <w:szCs w:val="21"/>
              </w:rPr>
              <w:t>更换橙色烟雾</w:t>
            </w:r>
          </w:p>
        </w:tc>
        <w:tc>
          <w:tcPr>
            <w:tcW w:w="851" w:type="dxa"/>
            <w:vAlign w:val="center"/>
          </w:tcPr>
          <w:p w14:paraId="0A30B86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0FF5D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75710DD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42C2BD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BDBA5F1" w14:textId="77777777" w:rsidR="00C7294F" w:rsidRDefault="00C7294F">
            <w:pPr>
              <w:adjustRightInd w:val="0"/>
              <w:snapToGrid w:val="0"/>
              <w:spacing w:line="320" w:lineRule="exact"/>
              <w:jc w:val="center"/>
              <w:rPr>
                <w:rFonts w:ascii="宋体" w:hAnsi="宋体" w:cs="宋体"/>
                <w:szCs w:val="21"/>
              </w:rPr>
            </w:pPr>
          </w:p>
        </w:tc>
      </w:tr>
      <w:tr w:rsidR="00C7294F" w14:paraId="7A4946CC" w14:textId="77777777">
        <w:trPr>
          <w:trHeight w:val="454"/>
        </w:trPr>
        <w:tc>
          <w:tcPr>
            <w:tcW w:w="940" w:type="dxa"/>
            <w:vAlign w:val="center"/>
          </w:tcPr>
          <w:p w14:paraId="72B61A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5.7</w:t>
            </w:r>
          </w:p>
        </w:tc>
        <w:tc>
          <w:tcPr>
            <w:tcW w:w="4175" w:type="dxa"/>
            <w:vAlign w:val="center"/>
          </w:tcPr>
          <w:p w14:paraId="0BD7E717" w14:textId="77777777" w:rsidR="00C7294F" w:rsidRDefault="00A725E1">
            <w:pPr>
              <w:adjustRightInd w:val="0"/>
              <w:snapToGrid w:val="0"/>
              <w:spacing w:line="320" w:lineRule="exact"/>
              <w:rPr>
                <w:rFonts w:ascii="宋体" w:hAnsi="宋体"/>
                <w:szCs w:val="21"/>
              </w:rPr>
            </w:pPr>
            <w:r>
              <w:rPr>
                <w:rFonts w:ascii="宋体" w:hAnsi="宋体" w:hint="eastAsia"/>
                <w:szCs w:val="21"/>
              </w:rPr>
              <w:t>更换药箱</w:t>
            </w:r>
          </w:p>
        </w:tc>
        <w:tc>
          <w:tcPr>
            <w:tcW w:w="851" w:type="dxa"/>
            <w:vAlign w:val="center"/>
          </w:tcPr>
          <w:p w14:paraId="22429B1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C4B5E9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1E8195D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260BA8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214C942" w14:textId="77777777" w:rsidR="00C7294F" w:rsidRDefault="00C7294F">
            <w:pPr>
              <w:adjustRightInd w:val="0"/>
              <w:snapToGrid w:val="0"/>
              <w:spacing w:line="320" w:lineRule="exact"/>
              <w:jc w:val="center"/>
              <w:rPr>
                <w:rFonts w:ascii="宋体" w:hAnsi="宋体" w:cs="宋体"/>
                <w:szCs w:val="21"/>
              </w:rPr>
            </w:pPr>
          </w:p>
        </w:tc>
      </w:tr>
      <w:tr w:rsidR="00C7294F" w14:paraId="0BCD0BFA" w14:textId="77777777">
        <w:trPr>
          <w:trHeight w:val="454"/>
        </w:trPr>
        <w:tc>
          <w:tcPr>
            <w:tcW w:w="940" w:type="dxa"/>
            <w:vAlign w:val="center"/>
          </w:tcPr>
          <w:p w14:paraId="2619545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5.8</w:t>
            </w:r>
          </w:p>
        </w:tc>
        <w:tc>
          <w:tcPr>
            <w:tcW w:w="4175" w:type="dxa"/>
            <w:vAlign w:val="center"/>
          </w:tcPr>
          <w:p w14:paraId="2DA79823" w14:textId="77777777" w:rsidR="00C7294F" w:rsidRDefault="00A725E1">
            <w:pPr>
              <w:adjustRightInd w:val="0"/>
              <w:snapToGrid w:val="0"/>
              <w:spacing w:line="320" w:lineRule="exact"/>
              <w:rPr>
                <w:rFonts w:ascii="宋体" w:hAnsi="宋体"/>
                <w:szCs w:val="21"/>
              </w:rPr>
            </w:pPr>
            <w:r>
              <w:rPr>
                <w:rFonts w:ascii="宋体" w:hAnsi="宋体" w:hint="eastAsia"/>
                <w:szCs w:val="21"/>
              </w:rPr>
              <w:t>更换修补工具</w:t>
            </w:r>
          </w:p>
        </w:tc>
        <w:tc>
          <w:tcPr>
            <w:tcW w:w="851" w:type="dxa"/>
            <w:vAlign w:val="center"/>
          </w:tcPr>
          <w:p w14:paraId="1F0376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3FD268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617465D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2146A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D5501EE" w14:textId="77777777" w:rsidR="00C7294F" w:rsidRDefault="00C7294F">
            <w:pPr>
              <w:adjustRightInd w:val="0"/>
              <w:snapToGrid w:val="0"/>
              <w:spacing w:line="320" w:lineRule="exact"/>
              <w:jc w:val="center"/>
              <w:rPr>
                <w:rFonts w:ascii="宋体" w:hAnsi="宋体" w:cs="宋体"/>
                <w:szCs w:val="21"/>
              </w:rPr>
            </w:pPr>
          </w:p>
        </w:tc>
      </w:tr>
      <w:tr w:rsidR="00C7294F" w14:paraId="52D1653A" w14:textId="77777777">
        <w:trPr>
          <w:trHeight w:val="454"/>
        </w:trPr>
        <w:tc>
          <w:tcPr>
            <w:tcW w:w="940" w:type="dxa"/>
            <w:vAlign w:val="center"/>
          </w:tcPr>
          <w:p w14:paraId="292C323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5.9</w:t>
            </w:r>
          </w:p>
        </w:tc>
        <w:tc>
          <w:tcPr>
            <w:tcW w:w="4175" w:type="dxa"/>
            <w:vAlign w:val="center"/>
          </w:tcPr>
          <w:p w14:paraId="20A92AEA"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救生筏辅助材料</w:t>
            </w:r>
          </w:p>
        </w:tc>
        <w:tc>
          <w:tcPr>
            <w:tcW w:w="851" w:type="dxa"/>
            <w:vAlign w:val="center"/>
          </w:tcPr>
          <w:p w14:paraId="546B0B5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1C09D3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37D918D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54C29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0C17D1D" w14:textId="77777777" w:rsidR="00C7294F" w:rsidRDefault="00C7294F">
            <w:pPr>
              <w:adjustRightInd w:val="0"/>
              <w:snapToGrid w:val="0"/>
              <w:spacing w:line="320" w:lineRule="exact"/>
              <w:jc w:val="center"/>
              <w:rPr>
                <w:rFonts w:ascii="宋体" w:hAnsi="宋体" w:cs="宋体"/>
                <w:szCs w:val="21"/>
              </w:rPr>
            </w:pPr>
          </w:p>
        </w:tc>
      </w:tr>
      <w:tr w:rsidR="00C7294F" w14:paraId="0F8AC52B" w14:textId="77777777">
        <w:trPr>
          <w:trHeight w:val="454"/>
        </w:trPr>
        <w:tc>
          <w:tcPr>
            <w:tcW w:w="940" w:type="dxa"/>
            <w:vAlign w:val="center"/>
          </w:tcPr>
          <w:p w14:paraId="1A2448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5.10</w:t>
            </w:r>
          </w:p>
        </w:tc>
        <w:tc>
          <w:tcPr>
            <w:tcW w:w="4175" w:type="dxa"/>
            <w:vAlign w:val="center"/>
          </w:tcPr>
          <w:p w14:paraId="4F958BD4"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救生筏清洗费</w:t>
            </w:r>
          </w:p>
        </w:tc>
        <w:tc>
          <w:tcPr>
            <w:tcW w:w="851" w:type="dxa"/>
            <w:vAlign w:val="center"/>
          </w:tcPr>
          <w:p w14:paraId="2EDC3C2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45313B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22890F4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1B0D70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309A9C0" w14:textId="77777777" w:rsidR="00C7294F" w:rsidRDefault="00C7294F">
            <w:pPr>
              <w:adjustRightInd w:val="0"/>
              <w:snapToGrid w:val="0"/>
              <w:spacing w:line="320" w:lineRule="exact"/>
              <w:jc w:val="center"/>
              <w:rPr>
                <w:rFonts w:ascii="宋体" w:hAnsi="宋体" w:cs="宋体"/>
                <w:szCs w:val="21"/>
              </w:rPr>
            </w:pPr>
          </w:p>
        </w:tc>
      </w:tr>
      <w:tr w:rsidR="00C7294F" w14:paraId="359DD3F7" w14:textId="77777777">
        <w:trPr>
          <w:trHeight w:val="454"/>
        </w:trPr>
        <w:tc>
          <w:tcPr>
            <w:tcW w:w="940" w:type="dxa"/>
            <w:vAlign w:val="center"/>
          </w:tcPr>
          <w:p w14:paraId="288DDEB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5.11</w:t>
            </w:r>
          </w:p>
        </w:tc>
        <w:tc>
          <w:tcPr>
            <w:tcW w:w="4175" w:type="dxa"/>
            <w:vAlign w:val="center"/>
          </w:tcPr>
          <w:p w14:paraId="4AD4247B" w14:textId="77777777" w:rsidR="00C7294F" w:rsidRDefault="00A725E1">
            <w:pPr>
              <w:adjustRightInd w:val="0"/>
              <w:snapToGrid w:val="0"/>
              <w:spacing w:line="320" w:lineRule="exact"/>
              <w:rPr>
                <w:rFonts w:ascii="宋体" w:hAnsi="宋体"/>
                <w:szCs w:val="21"/>
              </w:rPr>
            </w:pPr>
            <w:r>
              <w:rPr>
                <w:rFonts w:ascii="宋体" w:hAnsi="宋体" w:hint="eastAsia"/>
                <w:szCs w:val="21"/>
              </w:rPr>
              <w:t>打包</w:t>
            </w:r>
          </w:p>
        </w:tc>
        <w:tc>
          <w:tcPr>
            <w:tcW w:w="851" w:type="dxa"/>
            <w:vAlign w:val="center"/>
          </w:tcPr>
          <w:p w14:paraId="28A27F0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71DFB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540CB01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1C7648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08E01E9" w14:textId="77777777" w:rsidR="00C7294F" w:rsidRDefault="00C7294F">
            <w:pPr>
              <w:adjustRightInd w:val="0"/>
              <w:snapToGrid w:val="0"/>
              <w:spacing w:line="320" w:lineRule="exact"/>
              <w:jc w:val="center"/>
              <w:rPr>
                <w:rFonts w:ascii="宋体" w:hAnsi="宋体" w:cs="宋体"/>
                <w:szCs w:val="21"/>
              </w:rPr>
            </w:pPr>
          </w:p>
        </w:tc>
      </w:tr>
      <w:tr w:rsidR="00C7294F" w14:paraId="2DCC186D" w14:textId="77777777">
        <w:trPr>
          <w:trHeight w:val="454"/>
        </w:trPr>
        <w:tc>
          <w:tcPr>
            <w:tcW w:w="940" w:type="dxa"/>
            <w:vAlign w:val="center"/>
          </w:tcPr>
          <w:p w14:paraId="54EBFF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5.12</w:t>
            </w:r>
          </w:p>
        </w:tc>
        <w:tc>
          <w:tcPr>
            <w:tcW w:w="4175" w:type="dxa"/>
            <w:vAlign w:val="center"/>
          </w:tcPr>
          <w:p w14:paraId="239D94B6"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救生筏拆装费</w:t>
            </w:r>
          </w:p>
        </w:tc>
        <w:tc>
          <w:tcPr>
            <w:tcW w:w="851" w:type="dxa"/>
            <w:vAlign w:val="center"/>
          </w:tcPr>
          <w:p w14:paraId="43C4429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201B8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6F56916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E0EDBB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45298A5" w14:textId="77777777" w:rsidR="00C7294F" w:rsidRDefault="00C7294F">
            <w:pPr>
              <w:adjustRightInd w:val="0"/>
              <w:snapToGrid w:val="0"/>
              <w:spacing w:line="320" w:lineRule="exact"/>
              <w:jc w:val="center"/>
              <w:rPr>
                <w:rFonts w:ascii="宋体" w:hAnsi="宋体" w:cs="宋体"/>
                <w:szCs w:val="21"/>
              </w:rPr>
            </w:pPr>
          </w:p>
        </w:tc>
      </w:tr>
      <w:tr w:rsidR="00C7294F" w14:paraId="156DC5C1" w14:textId="77777777">
        <w:trPr>
          <w:trHeight w:val="454"/>
        </w:trPr>
        <w:tc>
          <w:tcPr>
            <w:tcW w:w="940" w:type="dxa"/>
            <w:vAlign w:val="center"/>
          </w:tcPr>
          <w:p w14:paraId="283C74C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5.13</w:t>
            </w:r>
          </w:p>
        </w:tc>
        <w:tc>
          <w:tcPr>
            <w:tcW w:w="4175" w:type="dxa"/>
            <w:vAlign w:val="center"/>
          </w:tcPr>
          <w:p w14:paraId="4942EEA1" w14:textId="77777777" w:rsidR="00C7294F" w:rsidRDefault="00A725E1">
            <w:pPr>
              <w:adjustRightInd w:val="0"/>
              <w:snapToGrid w:val="0"/>
              <w:spacing w:line="320" w:lineRule="exact"/>
              <w:rPr>
                <w:rFonts w:ascii="宋体" w:hAnsi="宋体"/>
                <w:szCs w:val="21"/>
              </w:rPr>
            </w:pPr>
            <w:r>
              <w:rPr>
                <w:rFonts w:ascii="宋体" w:hAnsi="宋体" w:hint="eastAsia"/>
                <w:szCs w:val="21"/>
              </w:rPr>
              <w:t>救生筏检测刻盘费</w:t>
            </w:r>
          </w:p>
        </w:tc>
        <w:tc>
          <w:tcPr>
            <w:tcW w:w="851" w:type="dxa"/>
            <w:vAlign w:val="center"/>
          </w:tcPr>
          <w:p w14:paraId="533C8C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份 </w:t>
            </w:r>
          </w:p>
        </w:tc>
        <w:tc>
          <w:tcPr>
            <w:tcW w:w="850" w:type="dxa"/>
            <w:vAlign w:val="center"/>
          </w:tcPr>
          <w:p w14:paraId="215BB4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3D668DE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A66AEB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D99291D" w14:textId="77777777" w:rsidR="00C7294F" w:rsidRDefault="00C7294F">
            <w:pPr>
              <w:adjustRightInd w:val="0"/>
              <w:snapToGrid w:val="0"/>
              <w:spacing w:line="320" w:lineRule="exact"/>
              <w:jc w:val="center"/>
              <w:rPr>
                <w:rFonts w:ascii="宋体" w:hAnsi="宋体" w:cs="宋体"/>
                <w:szCs w:val="21"/>
              </w:rPr>
            </w:pPr>
          </w:p>
        </w:tc>
      </w:tr>
      <w:tr w:rsidR="00C7294F" w14:paraId="43151906" w14:textId="77777777">
        <w:trPr>
          <w:trHeight w:val="454"/>
        </w:trPr>
        <w:tc>
          <w:tcPr>
            <w:tcW w:w="940" w:type="dxa"/>
            <w:vAlign w:val="center"/>
          </w:tcPr>
          <w:p w14:paraId="0C68618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5.14</w:t>
            </w:r>
          </w:p>
        </w:tc>
        <w:tc>
          <w:tcPr>
            <w:tcW w:w="4175" w:type="dxa"/>
            <w:vAlign w:val="center"/>
          </w:tcPr>
          <w:p w14:paraId="2C462A30" w14:textId="77777777" w:rsidR="00C7294F" w:rsidRDefault="00A725E1">
            <w:pPr>
              <w:adjustRightInd w:val="0"/>
              <w:snapToGrid w:val="0"/>
              <w:spacing w:line="320" w:lineRule="exact"/>
              <w:rPr>
                <w:rFonts w:ascii="宋体" w:hAnsi="宋体"/>
                <w:szCs w:val="21"/>
              </w:rPr>
            </w:pPr>
            <w:r>
              <w:rPr>
                <w:rFonts w:ascii="宋体" w:hAnsi="宋体" w:hint="eastAsia"/>
                <w:szCs w:val="21"/>
              </w:rPr>
              <w:t>运输费（往返）</w:t>
            </w:r>
          </w:p>
        </w:tc>
        <w:tc>
          <w:tcPr>
            <w:tcW w:w="851" w:type="dxa"/>
            <w:vAlign w:val="center"/>
          </w:tcPr>
          <w:p w14:paraId="2F1BEE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23D6A3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2 </w:t>
            </w:r>
          </w:p>
        </w:tc>
        <w:tc>
          <w:tcPr>
            <w:tcW w:w="709" w:type="dxa"/>
            <w:vAlign w:val="center"/>
          </w:tcPr>
          <w:p w14:paraId="01BE5AD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459CF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2AB3057" w14:textId="77777777" w:rsidR="00C7294F" w:rsidRDefault="00C7294F">
            <w:pPr>
              <w:adjustRightInd w:val="0"/>
              <w:snapToGrid w:val="0"/>
              <w:spacing w:line="320" w:lineRule="exact"/>
              <w:jc w:val="center"/>
              <w:rPr>
                <w:rFonts w:ascii="宋体" w:hAnsi="宋体" w:cs="宋体"/>
                <w:szCs w:val="21"/>
              </w:rPr>
            </w:pPr>
          </w:p>
        </w:tc>
      </w:tr>
      <w:tr w:rsidR="00C7294F" w14:paraId="0163702E" w14:textId="77777777">
        <w:trPr>
          <w:trHeight w:val="454"/>
        </w:trPr>
        <w:tc>
          <w:tcPr>
            <w:tcW w:w="940" w:type="dxa"/>
            <w:vAlign w:val="center"/>
          </w:tcPr>
          <w:p w14:paraId="1E742E7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0F73E348" w14:textId="77777777" w:rsidR="00C7294F" w:rsidRDefault="00A725E1">
            <w:pPr>
              <w:adjustRightInd w:val="0"/>
              <w:snapToGrid w:val="0"/>
              <w:spacing w:line="320" w:lineRule="exact"/>
              <w:rPr>
                <w:rFonts w:ascii="宋体" w:hAnsi="宋体"/>
                <w:szCs w:val="21"/>
              </w:rPr>
            </w:pPr>
            <w:r>
              <w:rPr>
                <w:rFonts w:ascii="宋体" w:hAnsi="宋体" w:hint="eastAsia"/>
                <w:szCs w:val="21"/>
              </w:rPr>
              <w:t>应急示位标年检，静水压力释放器年检</w:t>
            </w:r>
          </w:p>
        </w:tc>
        <w:tc>
          <w:tcPr>
            <w:tcW w:w="851" w:type="dxa"/>
            <w:vAlign w:val="center"/>
          </w:tcPr>
          <w:p w14:paraId="31EC1F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23F456E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F1D2BA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9A07E6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E6CC358" w14:textId="77777777" w:rsidR="00C7294F" w:rsidRDefault="00C7294F">
            <w:pPr>
              <w:adjustRightInd w:val="0"/>
              <w:snapToGrid w:val="0"/>
              <w:spacing w:line="320" w:lineRule="exact"/>
              <w:jc w:val="center"/>
              <w:rPr>
                <w:rFonts w:ascii="宋体" w:hAnsi="宋体" w:cs="宋体"/>
                <w:szCs w:val="21"/>
              </w:rPr>
            </w:pPr>
          </w:p>
        </w:tc>
      </w:tr>
      <w:tr w:rsidR="00C7294F" w14:paraId="4FCB7802" w14:textId="77777777">
        <w:trPr>
          <w:trHeight w:val="454"/>
        </w:trPr>
        <w:tc>
          <w:tcPr>
            <w:tcW w:w="940" w:type="dxa"/>
            <w:vAlign w:val="center"/>
          </w:tcPr>
          <w:p w14:paraId="553070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1716DA61" w14:textId="77777777" w:rsidR="00C7294F" w:rsidRDefault="00A725E1">
            <w:pPr>
              <w:adjustRightInd w:val="0"/>
              <w:snapToGrid w:val="0"/>
              <w:spacing w:line="320" w:lineRule="exact"/>
              <w:rPr>
                <w:rFonts w:ascii="宋体" w:hAnsi="宋体"/>
                <w:szCs w:val="21"/>
              </w:rPr>
            </w:pPr>
            <w:r>
              <w:rPr>
                <w:rFonts w:ascii="宋体" w:hAnsi="宋体" w:hint="eastAsia"/>
                <w:szCs w:val="21"/>
              </w:rPr>
              <w:t>雷达应答器年检</w:t>
            </w:r>
          </w:p>
        </w:tc>
        <w:tc>
          <w:tcPr>
            <w:tcW w:w="851" w:type="dxa"/>
            <w:vAlign w:val="center"/>
          </w:tcPr>
          <w:p w14:paraId="100B36B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6E240C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714A15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56BC7F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D68BECB" w14:textId="77777777" w:rsidR="00C7294F" w:rsidRDefault="00C7294F">
            <w:pPr>
              <w:adjustRightInd w:val="0"/>
              <w:snapToGrid w:val="0"/>
              <w:spacing w:line="320" w:lineRule="exact"/>
              <w:jc w:val="center"/>
              <w:rPr>
                <w:rFonts w:ascii="宋体" w:hAnsi="宋体" w:cs="宋体"/>
                <w:szCs w:val="21"/>
              </w:rPr>
            </w:pPr>
          </w:p>
        </w:tc>
      </w:tr>
      <w:tr w:rsidR="00C7294F" w14:paraId="63D21B2D" w14:textId="77777777">
        <w:trPr>
          <w:trHeight w:val="454"/>
        </w:trPr>
        <w:tc>
          <w:tcPr>
            <w:tcW w:w="940" w:type="dxa"/>
            <w:vAlign w:val="center"/>
          </w:tcPr>
          <w:p w14:paraId="49D7EB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07B5BB8F" w14:textId="77777777" w:rsidR="00C7294F" w:rsidRDefault="00A725E1">
            <w:pPr>
              <w:adjustRightInd w:val="0"/>
              <w:snapToGrid w:val="0"/>
              <w:spacing w:line="320" w:lineRule="exact"/>
              <w:rPr>
                <w:rFonts w:ascii="宋体" w:hAnsi="宋体"/>
                <w:szCs w:val="21"/>
              </w:rPr>
            </w:pPr>
            <w:r>
              <w:rPr>
                <w:rFonts w:ascii="宋体" w:hAnsi="宋体" w:hint="eastAsia"/>
                <w:szCs w:val="21"/>
              </w:rPr>
              <w:t>消防水龙带箱两只换新</w:t>
            </w:r>
          </w:p>
        </w:tc>
        <w:tc>
          <w:tcPr>
            <w:tcW w:w="851" w:type="dxa"/>
            <w:vAlign w:val="center"/>
          </w:tcPr>
          <w:p w14:paraId="05FA568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BA21F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8FFCAE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28E871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EF75E6C" w14:textId="77777777" w:rsidR="00C7294F" w:rsidRDefault="00C7294F">
            <w:pPr>
              <w:adjustRightInd w:val="0"/>
              <w:snapToGrid w:val="0"/>
              <w:spacing w:line="320" w:lineRule="exact"/>
              <w:jc w:val="center"/>
              <w:rPr>
                <w:rFonts w:ascii="宋体" w:hAnsi="宋体" w:cs="宋体"/>
                <w:szCs w:val="21"/>
              </w:rPr>
            </w:pPr>
          </w:p>
        </w:tc>
      </w:tr>
      <w:tr w:rsidR="00C7294F" w14:paraId="692032B1" w14:textId="77777777">
        <w:trPr>
          <w:trHeight w:val="454"/>
        </w:trPr>
        <w:tc>
          <w:tcPr>
            <w:tcW w:w="940" w:type="dxa"/>
            <w:vAlign w:val="center"/>
          </w:tcPr>
          <w:p w14:paraId="27445B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49078972" w14:textId="77777777" w:rsidR="00C7294F" w:rsidRDefault="00A725E1">
            <w:pPr>
              <w:adjustRightInd w:val="0"/>
              <w:snapToGrid w:val="0"/>
              <w:spacing w:line="320" w:lineRule="exact"/>
              <w:rPr>
                <w:rFonts w:ascii="宋体" w:hAnsi="宋体"/>
                <w:szCs w:val="21"/>
              </w:rPr>
            </w:pPr>
            <w:r>
              <w:rPr>
                <w:rFonts w:ascii="宋体" w:hAnsi="宋体" w:hint="eastAsia"/>
                <w:szCs w:val="21"/>
              </w:rPr>
              <w:t>更换消防带和水枪头25米消防带2根，消防水枪头（水雾两用型）2只。</w:t>
            </w:r>
          </w:p>
        </w:tc>
        <w:tc>
          <w:tcPr>
            <w:tcW w:w="851" w:type="dxa"/>
            <w:vAlign w:val="center"/>
          </w:tcPr>
          <w:p w14:paraId="0998B97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0D87163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E87236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9DBA19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DC9841D" w14:textId="77777777" w:rsidR="00C7294F" w:rsidRDefault="00C7294F">
            <w:pPr>
              <w:adjustRightInd w:val="0"/>
              <w:snapToGrid w:val="0"/>
              <w:spacing w:line="320" w:lineRule="exact"/>
              <w:jc w:val="center"/>
              <w:rPr>
                <w:rFonts w:ascii="宋体" w:hAnsi="宋体" w:cs="宋体"/>
                <w:szCs w:val="21"/>
              </w:rPr>
            </w:pPr>
          </w:p>
        </w:tc>
      </w:tr>
      <w:tr w:rsidR="00C7294F" w14:paraId="1657CF92" w14:textId="77777777">
        <w:trPr>
          <w:trHeight w:val="454"/>
        </w:trPr>
        <w:tc>
          <w:tcPr>
            <w:tcW w:w="940" w:type="dxa"/>
            <w:vAlign w:val="center"/>
          </w:tcPr>
          <w:p w14:paraId="23C4EED6"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四</w:t>
            </w:r>
          </w:p>
        </w:tc>
        <w:tc>
          <w:tcPr>
            <w:tcW w:w="6585" w:type="dxa"/>
            <w:gridSpan w:val="4"/>
            <w:vAlign w:val="center"/>
          </w:tcPr>
          <w:p w14:paraId="5B3E6FB8" w14:textId="77777777" w:rsidR="00C7294F" w:rsidRDefault="00A725E1">
            <w:pPr>
              <w:adjustRightInd w:val="0"/>
              <w:snapToGrid w:val="0"/>
              <w:spacing w:line="320" w:lineRule="exact"/>
              <w:rPr>
                <w:rFonts w:ascii="宋体" w:hAnsi="宋体"/>
                <w:b/>
                <w:szCs w:val="21"/>
              </w:rPr>
            </w:pPr>
            <w:r>
              <w:rPr>
                <w:rFonts w:ascii="宋体" w:hAnsi="宋体" w:hint="eastAsia"/>
                <w:b/>
                <w:szCs w:val="21"/>
              </w:rPr>
              <w:t>轮机及管系修理工程明细</w:t>
            </w:r>
          </w:p>
        </w:tc>
        <w:tc>
          <w:tcPr>
            <w:tcW w:w="992" w:type="dxa"/>
            <w:vAlign w:val="center"/>
          </w:tcPr>
          <w:p w14:paraId="53F85E4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4BD593E" w14:textId="77777777" w:rsidR="00C7294F" w:rsidRDefault="00C7294F">
            <w:pPr>
              <w:adjustRightInd w:val="0"/>
              <w:snapToGrid w:val="0"/>
              <w:spacing w:line="320" w:lineRule="exact"/>
              <w:jc w:val="center"/>
              <w:rPr>
                <w:rFonts w:ascii="宋体" w:hAnsi="宋体" w:cs="宋体"/>
                <w:szCs w:val="21"/>
              </w:rPr>
            </w:pPr>
          </w:p>
        </w:tc>
      </w:tr>
      <w:tr w:rsidR="00C7294F" w14:paraId="093B396C" w14:textId="77777777">
        <w:trPr>
          <w:trHeight w:val="454"/>
        </w:trPr>
        <w:tc>
          <w:tcPr>
            <w:tcW w:w="940" w:type="dxa"/>
            <w:vAlign w:val="center"/>
          </w:tcPr>
          <w:p w14:paraId="39FD710C"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㈠</w:t>
            </w:r>
          </w:p>
        </w:tc>
        <w:tc>
          <w:tcPr>
            <w:tcW w:w="6585" w:type="dxa"/>
            <w:gridSpan w:val="4"/>
            <w:vAlign w:val="center"/>
          </w:tcPr>
          <w:p w14:paraId="7D12CE31" w14:textId="77777777" w:rsidR="00C7294F" w:rsidRDefault="00A725E1">
            <w:pPr>
              <w:adjustRightInd w:val="0"/>
              <w:snapToGrid w:val="0"/>
              <w:spacing w:line="320" w:lineRule="exact"/>
              <w:rPr>
                <w:rFonts w:ascii="宋体" w:hAnsi="宋体"/>
                <w:b/>
                <w:szCs w:val="21"/>
              </w:rPr>
            </w:pPr>
            <w:r>
              <w:rPr>
                <w:rFonts w:ascii="宋体" w:hAnsi="宋体" w:hint="eastAsia"/>
                <w:b/>
                <w:szCs w:val="21"/>
              </w:rPr>
              <w:t>主机附属修理工程</w:t>
            </w:r>
          </w:p>
        </w:tc>
        <w:tc>
          <w:tcPr>
            <w:tcW w:w="992" w:type="dxa"/>
            <w:vAlign w:val="center"/>
          </w:tcPr>
          <w:p w14:paraId="352CD5F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BC2D96B" w14:textId="77777777" w:rsidR="00C7294F" w:rsidRDefault="00C7294F">
            <w:pPr>
              <w:adjustRightInd w:val="0"/>
              <w:snapToGrid w:val="0"/>
              <w:spacing w:line="320" w:lineRule="exact"/>
              <w:jc w:val="center"/>
              <w:rPr>
                <w:rFonts w:ascii="宋体" w:hAnsi="宋体" w:cs="宋体"/>
                <w:szCs w:val="21"/>
              </w:rPr>
            </w:pPr>
          </w:p>
        </w:tc>
      </w:tr>
      <w:tr w:rsidR="00C7294F" w14:paraId="0D868B5E" w14:textId="77777777">
        <w:trPr>
          <w:trHeight w:val="454"/>
        </w:trPr>
        <w:tc>
          <w:tcPr>
            <w:tcW w:w="940" w:type="dxa"/>
            <w:vAlign w:val="center"/>
          </w:tcPr>
          <w:p w14:paraId="1F03E9B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14B6C221" w14:textId="77777777" w:rsidR="00C7294F" w:rsidRDefault="00A725E1">
            <w:pPr>
              <w:adjustRightInd w:val="0"/>
              <w:snapToGrid w:val="0"/>
              <w:spacing w:line="320" w:lineRule="exact"/>
              <w:rPr>
                <w:rFonts w:ascii="宋体" w:hAnsi="宋体"/>
                <w:szCs w:val="21"/>
              </w:rPr>
            </w:pPr>
            <w:r>
              <w:rPr>
                <w:rFonts w:ascii="宋体" w:hAnsi="宋体" w:hint="eastAsia"/>
                <w:szCs w:val="21"/>
              </w:rPr>
              <w:t>主机齿轮箱、尾轴线重新排位</w:t>
            </w:r>
          </w:p>
        </w:tc>
        <w:tc>
          <w:tcPr>
            <w:tcW w:w="851" w:type="dxa"/>
            <w:vAlign w:val="center"/>
          </w:tcPr>
          <w:p w14:paraId="74B4314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57A8B32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C67FE5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552E0F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6BAB0C4" w14:textId="77777777" w:rsidR="00C7294F" w:rsidRDefault="00C7294F">
            <w:pPr>
              <w:adjustRightInd w:val="0"/>
              <w:snapToGrid w:val="0"/>
              <w:spacing w:line="320" w:lineRule="exact"/>
              <w:jc w:val="center"/>
              <w:rPr>
                <w:rFonts w:ascii="宋体" w:hAnsi="宋体" w:cs="宋体"/>
                <w:szCs w:val="21"/>
              </w:rPr>
            </w:pPr>
          </w:p>
        </w:tc>
      </w:tr>
      <w:tr w:rsidR="00C7294F" w14:paraId="4C45D954" w14:textId="77777777">
        <w:trPr>
          <w:trHeight w:val="454"/>
        </w:trPr>
        <w:tc>
          <w:tcPr>
            <w:tcW w:w="940" w:type="dxa"/>
            <w:vAlign w:val="center"/>
          </w:tcPr>
          <w:p w14:paraId="3E4AB25C"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㈡</w:t>
            </w:r>
          </w:p>
        </w:tc>
        <w:tc>
          <w:tcPr>
            <w:tcW w:w="4175" w:type="dxa"/>
            <w:vAlign w:val="center"/>
          </w:tcPr>
          <w:p w14:paraId="01CCC1D8" w14:textId="77777777" w:rsidR="00C7294F" w:rsidRDefault="00A725E1">
            <w:pPr>
              <w:adjustRightInd w:val="0"/>
              <w:snapToGrid w:val="0"/>
              <w:spacing w:line="320" w:lineRule="exact"/>
              <w:rPr>
                <w:rFonts w:ascii="宋体" w:hAnsi="宋体"/>
                <w:b/>
                <w:szCs w:val="21"/>
              </w:rPr>
            </w:pPr>
            <w:r>
              <w:rPr>
                <w:rFonts w:ascii="宋体" w:hAnsi="宋体" w:hint="eastAsia"/>
                <w:b/>
                <w:szCs w:val="21"/>
              </w:rPr>
              <w:t>齿轮箱(HC400A)2台修理工程</w:t>
            </w:r>
          </w:p>
        </w:tc>
        <w:tc>
          <w:tcPr>
            <w:tcW w:w="851" w:type="dxa"/>
            <w:vAlign w:val="center"/>
          </w:tcPr>
          <w:p w14:paraId="6061BF2C"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523CBB20"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03FB4F7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E5B264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2D78E6E" w14:textId="77777777" w:rsidR="00C7294F" w:rsidRDefault="00C7294F">
            <w:pPr>
              <w:adjustRightInd w:val="0"/>
              <w:snapToGrid w:val="0"/>
              <w:spacing w:line="320" w:lineRule="exact"/>
              <w:jc w:val="center"/>
              <w:rPr>
                <w:rFonts w:ascii="宋体" w:hAnsi="宋体" w:cs="宋体"/>
                <w:szCs w:val="21"/>
              </w:rPr>
            </w:pPr>
          </w:p>
        </w:tc>
      </w:tr>
      <w:tr w:rsidR="00C7294F" w14:paraId="45B33802" w14:textId="77777777">
        <w:trPr>
          <w:trHeight w:val="454"/>
        </w:trPr>
        <w:tc>
          <w:tcPr>
            <w:tcW w:w="940" w:type="dxa"/>
            <w:vAlign w:val="center"/>
          </w:tcPr>
          <w:p w14:paraId="755000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306F7236" w14:textId="77777777" w:rsidR="00C7294F" w:rsidRDefault="00A725E1">
            <w:pPr>
              <w:adjustRightInd w:val="0"/>
              <w:snapToGrid w:val="0"/>
              <w:spacing w:line="320" w:lineRule="exact"/>
              <w:rPr>
                <w:rFonts w:ascii="宋体" w:hAnsi="宋体"/>
                <w:szCs w:val="21"/>
              </w:rPr>
            </w:pPr>
            <w:r>
              <w:rPr>
                <w:rFonts w:ascii="宋体" w:hAnsi="宋体" w:hint="eastAsia"/>
                <w:szCs w:val="21"/>
              </w:rPr>
              <w:t>2台HC400A齿轮箱机油更换，选用“前进”牌杭齿专用机油，8桶18L装</w:t>
            </w:r>
          </w:p>
        </w:tc>
        <w:tc>
          <w:tcPr>
            <w:tcW w:w="851" w:type="dxa"/>
            <w:vAlign w:val="center"/>
          </w:tcPr>
          <w:p w14:paraId="1FD1332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桶</w:t>
            </w:r>
          </w:p>
        </w:tc>
        <w:tc>
          <w:tcPr>
            <w:tcW w:w="850" w:type="dxa"/>
            <w:vAlign w:val="center"/>
          </w:tcPr>
          <w:p w14:paraId="7993FFC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0239D29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17B931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5D20B36" w14:textId="77777777" w:rsidR="00C7294F" w:rsidRDefault="00C7294F">
            <w:pPr>
              <w:adjustRightInd w:val="0"/>
              <w:snapToGrid w:val="0"/>
              <w:spacing w:line="320" w:lineRule="exact"/>
              <w:jc w:val="center"/>
              <w:rPr>
                <w:rFonts w:ascii="宋体" w:hAnsi="宋体" w:cs="宋体"/>
                <w:szCs w:val="21"/>
              </w:rPr>
            </w:pPr>
          </w:p>
        </w:tc>
      </w:tr>
      <w:tr w:rsidR="00C7294F" w14:paraId="343F2307" w14:textId="77777777">
        <w:trPr>
          <w:trHeight w:val="454"/>
        </w:trPr>
        <w:tc>
          <w:tcPr>
            <w:tcW w:w="940" w:type="dxa"/>
            <w:vAlign w:val="center"/>
          </w:tcPr>
          <w:p w14:paraId="1FF720B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6FA3F35E" w14:textId="77777777" w:rsidR="00C7294F" w:rsidRDefault="00A725E1">
            <w:pPr>
              <w:adjustRightInd w:val="0"/>
              <w:snapToGrid w:val="0"/>
              <w:spacing w:line="320" w:lineRule="exact"/>
              <w:rPr>
                <w:rFonts w:ascii="宋体" w:hAnsi="宋体"/>
                <w:szCs w:val="21"/>
              </w:rPr>
            </w:pPr>
            <w:r>
              <w:rPr>
                <w:rFonts w:ascii="宋体" w:hAnsi="宋体" w:hint="eastAsia"/>
                <w:szCs w:val="21"/>
              </w:rPr>
              <w:t>齿轮箱冷却器拆洗，疏通，试压，锌块及密封垫更新，机油滤器拆洗，温度表，压力表更换</w:t>
            </w:r>
          </w:p>
        </w:tc>
        <w:tc>
          <w:tcPr>
            <w:tcW w:w="851" w:type="dxa"/>
            <w:vAlign w:val="center"/>
          </w:tcPr>
          <w:p w14:paraId="384E4F5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257FF0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A1E0DB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BC157F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EF15E21" w14:textId="77777777" w:rsidR="00C7294F" w:rsidRDefault="00C7294F">
            <w:pPr>
              <w:adjustRightInd w:val="0"/>
              <w:snapToGrid w:val="0"/>
              <w:spacing w:line="320" w:lineRule="exact"/>
              <w:jc w:val="center"/>
              <w:rPr>
                <w:rFonts w:ascii="宋体" w:hAnsi="宋体" w:cs="宋体"/>
                <w:szCs w:val="21"/>
              </w:rPr>
            </w:pPr>
          </w:p>
        </w:tc>
      </w:tr>
      <w:tr w:rsidR="00C7294F" w14:paraId="0B90AAB8" w14:textId="77777777">
        <w:trPr>
          <w:trHeight w:val="454"/>
        </w:trPr>
        <w:tc>
          <w:tcPr>
            <w:tcW w:w="940" w:type="dxa"/>
            <w:vAlign w:val="center"/>
          </w:tcPr>
          <w:p w14:paraId="3E344BD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59129BA8" w14:textId="77777777" w:rsidR="00C7294F" w:rsidRDefault="00A725E1">
            <w:pPr>
              <w:adjustRightInd w:val="0"/>
              <w:snapToGrid w:val="0"/>
              <w:spacing w:line="320" w:lineRule="exact"/>
              <w:rPr>
                <w:rFonts w:ascii="宋体" w:hAnsi="宋体"/>
                <w:szCs w:val="21"/>
              </w:rPr>
            </w:pPr>
            <w:r>
              <w:rPr>
                <w:rFonts w:ascii="宋体" w:hAnsi="宋体" w:hint="eastAsia"/>
                <w:szCs w:val="21"/>
              </w:rPr>
              <w:t>右边齿轮箱上岸解体检查，摩擦片与轴承全部更换，其他部件视情更换(用杭齿生产专用部件)</w:t>
            </w:r>
          </w:p>
        </w:tc>
        <w:tc>
          <w:tcPr>
            <w:tcW w:w="851" w:type="dxa"/>
            <w:vAlign w:val="center"/>
          </w:tcPr>
          <w:p w14:paraId="13C44ED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25CB13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793618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FC4FE5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AC36B9D" w14:textId="77777777" w:rsidR="00C7294F" w:rsidRDefault="00C7294F">
            <w:pPr>
              <w:adjustRightInd w:val="0"/>
              <w:snapToGrid w:val="0"/>
              <w:spacing w:line="320" w:lineRule="exact"/>
              <w:jc w:val="center"/>
              <w:rPr>
                <w:rFonts w:ascii="宋体" w:hAnsi="宋体" w:cs="宋体"/>
                <w:szCs w:val="21"/>
              </w:rPr>
            </w:pPr>
          </w:p>
        </w:tc>
      </w:tr>
      <w:tr w:rsidR="00C7294F" w14:paraId="36C67DEB" w14:textId="77777777">
        <w:trPr>
          <w:trHeight w:val="454"/>
        </w:trPr>
        <w:tc>
          <w:tcPr>
            <w:tcW w:w="940" w:type="dxa"/>
            <w:vAlign w:val="center"/>
          </w:tcPr>
          <w:p w14:paraId="4EF46038"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㈢</w:t>
            </w:r>
          </w:p>
        </w:tc>
        <w:tc>
          <w:tcPr>
            <w:tcW w:w="4175" w:type="dxa"/>
            <w:vAlign w:val="center"/>
          </w:tcPr>
          <w:p w14:paraId="3A33ECC7" w14:textId="77777777" w:rsidR="00C7294F" w:rsidRDefault="00A725E1">
            <w:pPr>
              <w:adjustRightInd w:val="0"/>
              <w:snapToGrid w:val="0"/>
              <w:spacing w:line="320" w:lineRule="exact"/>
              <w:rPr>
                <w:rFonts w:ascii="宋体" w:hAnsi="宋体"/>
                <w:b/>
                <w:szCs w:val="21"/>
              </w:rPr>
            </w:pPr>
            <w:r>
              <w:rPr>
                <w:rFonts w:ascii="宋体" w:hAnsi="宋体" w:hint="eastAsia"/>
                <w:b/>
                <w:szCs w:val="21"/>
              </w:rPr>
              <w:t>副机（潍柴型号TD226B-3CD，40kw)2台修理工程</w:t>
            </w:r>
          </w:p>
        </w:tc>
        <w:tc>
          <w:tcPr>
            <w:tcW w:w="851" w:type="dxa"/>
            <w:vAlign w:val="center"/>
          </w:tcPr>
          <w:p w14:paraId="77559AD9"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3C3D4D03"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09420A3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19DD36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7E99BB2" w14:textId="77777777" w:rsidR="00C7294F" w:rsidRDefault="00C7294F">
            <w:pPr>
              <w:adjustRightInd w:val="0"/>
              <w:snapToGrid w:val="0"/>
              <w:spacing w:line="320" w:lineRule="exact"/>
              <w:jc w:val="center"/>
              <w:rPr>
                <w:rFonts w:ascii="宋体" w:hAnsi="宋体" w:cs="宋体"/>
                <w:szCs w:val="21"/>
              </w:rPr>
            </w:pPr>
          </w:p>
        </w:tc>
      </w:tr>
      <w:tr w:rsidR="00C7294F" w14:paraId="0E7C58FE" w14:textId="77777777">
        <w:trPr>
          <w:trHeight w:val="454"/>
        </w:trPr>
        <w:tc>
          <w:tcPr>
            <w:tcW w:w="940" w:type="dxa"/>
            <w:vAlign w:val="center"/>
          </w:tcPr>
          <w:p w14:paraId="60A24E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3E170D97" w14:textId="77777777" w:rsidR="00C7294F" w:rsidRDefault="00A725E1">
            <w:pPr>
              <w:adjustRightInd w:val="0"/>
              <w:snapToGrid w:val="0"/>
              <w:spacing w:line="320" w:lineRule="exact"/>
              <w:rPr>
                <w:rFonts w:ascii="宋体" w:hAnsi="宋体"/>
                <w:szCs w:val="21"/>
              </w:rPr>
            </w:pPr>
            <w:r>
              <w:rPr>
                <w:rFonts w:ascii="宋体" w:hAnsi="宋体" w:hint="eastAsia"/>
                <w:szCs w:val="21"/>
              </w:rPr>
              <w:t>副机缸头研磨。校正喷油器、气门间隙、喷油定时，传动机构齿轮检查，热交换器、机油冷却器拆洗、疏通、锌块更换、试压 ，更换机油、机油滤清器、除水放水滤、柴油滤清器、空气滤清器.左右油泵总成调试;海水泵、淡水泵总成更换，增压器换，换新气环、油环（其他部件视情更换）</w:t>
            </w:r>
          </w:p>
        </w:tc>
        <w:tc>
          <w:tcPr>
            <w:tcW w:w="851" w:type="dxa"/>
            <w:vAlign w:val="center"/>
          </w:tcPr>
          <w:p w14:paraId="549EA6C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58795F4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D7AF03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C0BEF4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6002A04" w14:textId="77777777" w:rsidR="00C7294F" w:rsidRDefault="00C7294F">
            <w:pPr>
              <w:adjustRightInd w:val="0"/>
              <w:snapToGrid w:val="0"/>
              <w:spacing w:line="320" w:lineRule="exact"/>
              <w:jc w:val="center"/>
              <w:rPr>
                <w:rFonts w:ascii="宋体" w:hAnsi="宋体" w:cs="宋体"/>
                <w:szCs w:val="21"/>
              </w:rPr>
            </w:pPr>
          </w:p>
        </w:tc>
      </w:tr>
      <w:tr w:rsidR="00C7294F" w14:paraId="0C1A3537" w14:textId="77777777">
        <w:trPr>
          <w:trHeight w:val="454"/>
        </w:trPr>
        <w:tc>
          <w:tcPr>
            <w:tcW w:w="940" w:type="dxa"/>
            <w:vAlign w:val="center"/>
          </w:tcPr>
          <w:p w14:paraId="4E3A034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6C4B429E" w14:textId="77777777" w:rsidR="00C7294F" w:rsidRDefault="00A725E1">
            <w:pPr>
              <w:adjustRightInd w:val="0"/>
              <w:snapToGrid w:val="0"/>
              <w:spacing w:line="320" w:lineRule="exact"/>
              <w:rPr>
                <w:rFonts w:ascii="宋体" w:hAnsi="宋体"/>
                <w:szCs w:val="21"/>
              </w:rPr>
            </w:pPr>
            <w:r>
              <w:rPr>
                <w:rFonts w:ascii="宋体" w:hAnsi="宋体" w:hint="eastAsia"/>
                <w:szCs w:val="21"/>
              </w:rPr>
              <w:t>缸头研磨</w:t>
            </w:r>
          </w:p>
        </w:tc>
        <w:tc>
          <w:tcPr>
            <w:tcW w:w="851" w:type="dxa"/>
            <w:vAlign w:val="center"/>
          </w:tcPr>
          <w:p w14:paraId="5DBC2AA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41F096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B81389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1C0CDC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31A0A1E" w14:textId="77777777" w:rsidR="00C7294F" w:rsidRDefault="00C7294F">
            <w:pPr>
              <w:adjustRightInd w:val="0"/>
              <w:snapToGrid w:val="0"/>
              <w:spacing w:line="320" w:lineRule="exact"/>
              <w:jc w:val="center"/>
              <w:rPr>
                <w:rFonts w:ascii="宋体" w:hAnsi="宋体" w:cs="宋体"/>
                <w:szCs w:val="21"/>
              </w:rPr>
            </w:pPr>
          </w:p>
        </w:tc>
      </w:tr>
      <w:tr w:rsidR="00C7294F" w14:paraId="0A91ACAB" w14:textId="77777777">
        <w:trPr>
          <w:trHeight w:val="454"/>
        </w:trPr>
        <w:tc>
          <w:tcPr>
            <w:tcW w:w="940" w:type="dxa"/>
            <w:vAlign w:val="center"/>
          </w:tcPr>
          <w:p w14:paraId="7E8B92A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1A75931D" w14:textId="77777777" w:rsidR="00C7294F" w:rsidRDefault="00A725E1">
            <w:pPr>
              <w:adjustRightInd w:val="0"/>
              <w:snapToGrid w:val="0"/>
              <w:spacing w:line="320" w:lineRule="exact"/>
              <w:rPr>
                <w:rFonts w:ascii="宋体" w:hAnsi="宋体"/>
                <w:szCs w:val="21"/>
              </w:rPr>
            </w:pPr>
            <w:r>
              <w:rPr>
                <w:rFonts w:ascii="宋体" w:hAnsi="宋体" w:hint="eastAsia"/>
                <w:szCs w:val="21"/>
              </w:rPr>
              <w:t>调试气门间隙</w:t>
            </w:r>
          </w:p>
        </w:tc>
        <w:tc>
          <w:tcPr>
            <w:tcW w:w="851" w:type="dxa"/>
            <w:vAlign w:val="center"/>
          </w:tcPr>
          <w:p w14:paraId="3BFD3E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650928D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E43C65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481A4C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32D7A2A" w14:textId="77777777" w:rsidR="00C7294F" w:rsidRDefault="00A725E1">
            <w:pPr>
              <w:widowControl/>
              <w:adjustRightInd w:val="0"/>
              <w:snapToGrid w:val="0"/>
              <w:spacing w:line="320" w:lineRule="exact"/>
              <w:jc w:val="left"/>
              <w:textAlignment w:val="center"/>
              <w:rPr>
                <w:rFonts w:ascii="宋体" w:hAnsi="宋体" w:cs="宋体"/>
                <w:szCs w:val="21"/>
              </w:rPr>
            </w:pPr>
            <w:r>
              <w:rPr>
                <w:rFonts w:ascii="宋体" w:hAnsi="宋体" w:cs="宋体" w:hint="eastAsia"/>
                <w:kern w:val="0"/>
                <w:szCs w:val="21"/>
                <w:lang w:bidi="ar"/>
              </w:rPr>
              <w:t xml:space="preserve"> </w:t>
            </w:r>
          </w:p>
        </w:tc>
      </w:tr>
      <w:tr w:rsidR="00C7294F" w14:paraId="2AA019D2" w14:textId="77777777">
        <w:trPr>
          <w:trHeight w:val="454"/>
        </w:trPr>
        <w:tc>
          <w:tcPr>
            <w:tcW w:w="940" w:type="dxa"/>
            <w:vAlign w:val="center"/>
          </w:tcPr>
          <w:p w14:paraId="35B5390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1B0A62B9" w14:textId="77777777" w:rsidR="00C7294F" w:rsidRDefault="00A725E1">
            <w:pPr>
              <w:adjustRightInd w:val="0"/>
              <w:snapToGrid w:val="0"/>
              <w:spacing w:line="320" w:lineRule="exact"/>
              <w:rPr>
                <w:rFonts w:ascii="宋体" w:hAnsi="宋体"/>
                <w:szCs w:val="21"/>
              </w:rPr>
            </w:pPr>
            <w:r>
              <w:rPr>
                <w:rFonts w:ascii="宋体" w:hAnsi="宋体" w:hint="eastAsia"/>
                <w:szCs w:val="21"/>
              </w:rPr>
              <w:t>传动机构齿轮检查</w:t>
            </w:r>
          </w:p>
        </w:tc>
        <w:tc>
          <w:tcPr>
            <w:tcW w:w="851" w:type="dxa"/>
            <w:vAlign w:val="center"/>
          </w:tcPr>
          <w:p w14:paraId="34864D6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51A5A2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9D562C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E9C4C8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1752528" w14:textId="77777777" w:rsidR="00C7294F" w:rsidRDefault="00C7294F">
            <w:pPr>
              <w:widowControl/>
              <w:adjustRightInd w:val="0"/>
              <w:snapToGrid w:val="0"/>
              <w:spacing w:line="320" w:lineRule="exact"/>
              <w:jc w:val="center"/>
              <w:rPr>
                <w:rFonts w:ascii="宋体" w:hAnsi="宋体" w:cs="宋体"/>
                <w:szCs w:val="21"/>
              </w:rPr>
            </w:pPr>
          </w:p>
        </w:tc>
      </w:tr>
      <w:tr w:rsidR="00C7294F" w14:paraId="0219B885" w14:textId="77777777">
        <w:trPr>
          <w:trHeight w:val="454"/>
        </w:trPr>
        <w:tc>
          <w:tcPr>
            <w:tcW w:w="940" w:type="dxa"/>
            <w:vAlign w:val="center"/>
          </w:tcPr>
          <w:p w14:paraId="0C1117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497712D2" w14:textId="77777777" w:rsidR="00C7294F" w:rsidRDefault="00A725E1">
            <w:pPr>
              <w:adjustRightInd w:val="0"/>
              <w:snapToGrid w:val="0"/>
              <w:spacing w:line="320" w:lineRule="exact"/>
              <w:rPr>
                <w:rFonts w:ascii="宋体" w:hAnsi="宋体"/>
                <w:szCs w:val="21"/>
              </w:rPr>
            </w:pPr>
            <w:r>
              <w:rPr>
                <w:rFonts w:ascii="宋体" w:hAnsi="宋体" w:hint="eastAsia"/>
                <w:szCs w:val="21"/>
              </w:rPr>
              <w:t>喷油器油头12只检查调试，左右油泵总成上岸检查调试（视情更换）校正喷油器，喷油定时</w:t>
            </w:r>
          </w:p>
        </w:tc>
        <w:tc>
          <w:tcPr>
            <w:tcW w:w="851" w:type="dxa"/>
            <w:vAlign w:val="center"/>
          </w:tcPr>
          <w:p w14:paraId="32C9131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1E2CE00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D4812C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A8C74E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E7872F7" w14:textId="77777777" w:rsidR="00C7294F" w:rsidRDefault="00C7294F">
            <w:pPr>
              <w:widowControl/>
              <w:adjustRightInd w:val="0"/>
              <w:snapToGrid w:val="0"/>
              <w:spacing w:line="320" w:lineRule="exact"/>
              <w:jc w:val="center"/>
              <w:rPr>
                <w:rFonts w:ascii="宋体" w:hAnsi="宋体" w:cs="宋体"/>
                <w:szCs w:val="21"/>
              </w:rPr>
            </w:pPr>
          </w:p>
        </w:tc>
      </w:tr>
      <w:tr w:rsidR="00C7294F" w14:paraId="44751482" w14:textId="77777777">
        <w:trPr>
          <w:trHeight w:val="454"/>
        </w:trPr>
        <w:tc>
          <w:tcPr>
            <w:tcW w:w="940" w:type="dxa"/>
            <w:vAlign w:val="center"/>
          </w:tcPr>
          <w:p w14:paraId="7AA1BE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vAlign w:val="center"/>
          </w:tcPr>
          <w:p w14:paraId="3F0C14E1"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副机监控仪表远控仪表更换 </w:t>
            </w:r>
          </w:p>
        </w:tc>
        <w:tc>
          <w:tcPr>
            <w:tcW w:w="851" w:type="dxa"/>
            <w:vAlign w:val="center"/>
          </w:tcPr>
          <w:p w14:paraId="53E5821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5149D6B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E82288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426194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07FAAD9" w14:textId="77777777" w:rsidR="00C7294F" w:rsidRDefault="00C7294F">
            <w:pPr>
              <w:widowControl/>
              <w:adjustRightInd w:val="0"/>
              <w:snapToGrid w:val="0"/>
              <w:spacing w:line="320" w:lineRule="exact"/>
              <w:jc w:val="center"/>
              <w:rPr>
                <w:rFonts w:ascii="宋体" w:hAnsi="宋体" w:cs="宋体"/>
                <w:szCs w:val="21"/>
              </w:rPr>
            </w:pPr>
          </w:p>
        </w:tc>
      </w:tr>
      <w:tr w:rsidR="00C7294F" w14:paraId="56CD1616" w14:textId="77777777">
        <w:trPr>
          <w:trHeight w:val="454"/>
        </w:trPr>
        <w:tc>
          <w:tcPr>
            <w:tcW w:w="940" w:type="dxa"/>
            <w:vAlign w:val="center"/>
          </w:tcPr>
          <w:p w14:paraId="4F3C6E4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1.6</w:t>
            </w:r>
          </w:p>
        </w:tc>
        <w:tc>
          <w:tcPr>
            <w:tcW w:w="4175" w:type="dxa"/>
            <w:vAlign w:val="center"/>
          </w:tcPr>
          <w:p w14:paraId="109BFCFF"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副机热交换器拆洗疏通，锌块更换 </w:t>
            </w:r>
          </w:p>
        </w:tc>
        <w:tc>
          <w:tcPr>
            <w:tcW w:w="851" w:type="dxa"/>
            <w:vAlign w:val="center"/>
          </w:tcPr>
          <w:p w14:paraId="07F02A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04E994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A1E94E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78018B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D5AC946" w14:textId="77777777" w:rsidR="00C7294F" w:rsidRDefault="00C7294F">
            <w:pPr>
              <w:widowControl/>
              <w:adjustRightInd w:val="0"/>
              <w:snapToGrid w:val="0"/>
              <w:spacing w:line="320" w:lineRule="exact"/>
              <w:jc w:val="center"/>
              <w:rPr>
                <w:rFonts w:ascii="宋体" w:hAnsi="宋体" w:cs="宋体"/>
                <w:szCs w:val="21"/>
              </w:rPr>
            </w:pPr>
          </w:p>
        </w:tc>
      </w:tr>
      <w:tr w:rsidR="00C7294F" w14:paraId="41D1D935" w14:textId="77777777">
        <w:trPr>
          <w:trHeight w:val="454"/>
        </w:trPr>
        <w:tc>
          <w:tcPr>
            <w:tcW w:w="940" w:type="dxa"/>
            <w:vAlign w:val="center"/>
          </w:tcPr>
          <w:p w14:paraId="1ED892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0B15D837"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副机机油冷却器清洗疏通 </w:t>
            </w:r>
          </w:p>
        </w:tc>
        <w:tc>
          <w:tcPr>
            <w:tcW w:w="851" w:type="dxa"/>
            <w:vAlign w:val="center"/>
          </w:tcPr>
          <w:p w14:paraId="237C37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53A05D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7DA9A7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4DE317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2BBC09F" w14:textId="77777777" w:rsidR="00C7294F" w:rsidRDefault="00C7294F">
            <w:pPr>
              <w:widowControl/>
              <w:adjustRightInd w:val="0"/>
              <w:snapToGrid w:val="0"/>
              <w:spacing w:line="320" w:lineRule="exact"/>
              <w:jc w:val="center"/>
              <w:rPr>
                <w:rFonts w:ascii="宋体" w:hAnsi="宋体" w:cs="宋体"/>
                <w:szCs w:val="21"/>
              </w:rPr>
            </w:pPr>
          </w:p>
        </w:tc>
      </w:tr>
      <w:tr w:rsidR="00C7294F" w14:paraId="52C05EF9" w14:textId="77777777">
        <w:trPr>
          <w:trHeight w:val="454"/>
        </w:trPr>
        <w:tc>
          <w:tcPr>
            <w:tcW w:w="940" w:type="dxa"/>
            <w:vAlign w:val="center"/>
          </w:tcPr>
          <w:p w14:paraId="2A7D051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vAlign w:val="center"/>
          </w:tcPr>
          <w:p w14:paraId="2893D17E" w14:textId="77777777" w:rsidR="00C7294F" w:rsidRDefault="00A725E1">
            <w:pPr>
              <w:adjustRightInd w:val="0"/>
              <w:snapToGrid w:val="0"/>
              <w:spacing w:line="320" w:lineRule="exact"/>
              <w:rPr>
                <w:rFonts w:ascii="宋体" w:hAnsi="宋体"/>
                <w:szCs w:val="21"/>
              </w:rPr>
            </w:pPr>
            <w:r>
              <w:rPr>
                <w:rFonts w:ascii="宋体" w:hAnsi="宋体" w:hint="eastAsia"/>
                <w:szCs w:val="21"/>
              </w:rPr>
              <w:t>副机空气滤网更换</w:t>
            </w:r>
          </w:p>
        </w:tc>
        <w:tc>
          <w:tcPr>
            <w:tcW w:w="851" w:type="dxa"/>
            <w:vAlign w:val="center"/>
          </w:tcPr>
          <w:p w14:paraId="0B21943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CAB103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BFB1F0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382A76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A5FB16C" w14:textId="77777777" w:rsidR="00C7294F" w:rsidRDefault="00C7294F">
            <w:pPr>
              <w:widowControl/>
              <w:adjustRightInd w:val="0"/>
              <w:snapToGrid w:val="0"/>
              <w:spacing w:line="320" w:lineRule="exact"/>
              <w:jc w:val="center"/>
              <w:rPr>
                <w:rFonts w:ascii="宋体" w:hAnsi="宋体" w:cs="宋体"/>
                <w:szCs w:val="21"/>
              </w:rPr>
            </w:pPr>
          </w:p>
        </w:tc>
      </w:tr>
      <w:tr w:rsidR="00C7294F" w14:paraId="0872E441" w14:textId="77777777">
        <w:trPr>
          <w:trHeight w:val="454"/>
        </w:trPr>
        <w:tc>
          <w:tcPr>
            <w:tcW w:w="940" w:type="dxa"/>
            <w:vAlign w:val="center"/>
          </w:tcPr>
          <w:p w14:paraId="54FE2E6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vAlign w:val="center"/>
          </w:tcPr>
          <w:p w14:paraId="5952AF7A" w14:textId="77777777" w:rsidR="00C7294F" w:rsidRDefault="00A725E1">
            <w:pPr>
              <w:adjustRightInd w:val="0"/>
              <w:snapToGrid w:val="0"/>
              <w:spacing w:line="320" w:lineRule="exact"/>
              <w:rPr>
                <w:rFonts w:ascii="宋体" w:hAnsi="宋体"/>
                <w:szCs w:val="21"/>
              </w:rPr>
            </w:pPr>
            <w:r>
              <w:rPr>
                <w:rFonts w:ascii="宋体" w:hAnsi="宋体" w:hint="eastAsia"/>
                <w:szCs w:val="21"/>
              </w:rPr>
              <w:t>副机燃油滤器更换</w:t>
            </w:r>
          </w:p>
        </w:tc>
        <w:tc>
          <w:tcPr>
            <w:tcW w:w="851" w:type="dxa"/>
            <w:vAlign w:val="center"/>
          </w:tcPr>
          <w:p w14:paraId="2F3D9A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9BF4AE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D661DF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FFC61B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C6F1152" w14:textId="77777777" w:rsidR="00C7294F" w:rsidRDefault="00C7294F">
            <w:pPr>
              <w:widowControl/>
              <w:adjustRightInd w:val="0"/>
              <w:snapToGrid w:val="0"/>
              <w:spacing w:line="320" w:lineRule="exact"/>
              <w:jc w:val="center"/>
              <w:rPr>
                <w:rFonts w:ascii="宋体" w:hAnsi="宋体" w:cs="宋体"/>
                <w:szCs w:val="21"/>
              </w:rPr>
            </w:pPr>
          </w:p>
        </w:tc>
      </w:tr>
      <w:tr w:rsidR="00C7294F" w14:paraId="458C6016" w14:textId="77777777">
        <w:trPr>
          <w:trHeight w:val="454"/>
        </w:trPr>
        <w:tc>
          <w:tcPr>
            <w:tcW w:w="940" w:type="dxa"/>
            <w:vAlign w:val="center"/>
          </w:tcPr>
          <w:p w14:paraId="329A6E8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1.10</w:t>
            </w:r>
          </w:p>
        </w:tc>
        <w:tc>
          <w:tcPr>
            <w:tcW w:w="4175" w:type="dxa"/>
            <w:vAlign w:val="center"/>
          </w:tcPr>
          <w:p w14:paraId="38147083" w14:textId="77777777" w:rsidR="00C7294F" w:rsidRDefault="00A725E1">
            <w:pPr>
              <w:adjustRightInd w:val="0"/>
              <w:snapToGrid w:val="0"/>
              <w:spacing w:line="320" w:lineRule="exact"/>
              <w:rPr>
                <w:rFonts w:ascii="宋体" w:hAnsi="宋体"/>
                <w:szCs w:val="21"/>
              </w:rPr>
            </w:pPr>
            <w:r>
              <w:rPr>
                <w:rFonts w:ascii="宋体" w:hAnsi="宋体" w:hint="eastAsia"/>
                <w:szCs w:val="21"/>
              </w:rPr>
              <w:t>副机滑油滤器更换</w:t>
            </w:r>
          </w:p>
        </w:tc>
        <w:tc>
          <w:tcPr>
            <w:tcW w:w="851" w:type="dxa"/>
            <w:vAlign w:val="center"/>
          </w:tcPr>
          <w:p w14:paraId="4291E88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7571A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B4F929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7DD54E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3771EA" w14:textId="77777777" w:rsidR="00C7294F" w:rsidRDefault="00C7294F">
            <w:pPr>
              <w:widowControl/>
              <w:adjustRightInd w:val="0"/>
              <w:snapToGrid w:val="0"/>
              <w:spacing w:line="320" w:lineRule="exact"/>
              <w:jc w:val="center"/>
              <w:rPr>
                <w:rFonts w:ascii="宋体" w:hAnsi="宋体" w:cs="宋体"/>
                <w:szCs w:val="21"/>
              </w:rPr>
            </w:pPr>
          </w:p>
        </w:tc>
      </w:tr>
      <w:tr w:rsidR="00C7294F" w14:paraId="141C3208" w14:textId="77777777">
        <w:trPr>
          <w:trHeight w:val="454"/>
        </w:trPr>
        <w:tc>
          <w:tcPr>
            <w:tcW w:w="940" w:type="dxa"/>
            <w:vAlign w:val="center"/>
          </w:tcPr>
          <w:p w14:paraId="56BA8DA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1.11</w:t>
            </w:r>
          </w:p>
        </w:tc>
        <w:tc>
          <w:tcPr>
            <w:tcW w:w="4175" w:type="dxa"/>
            <w:vAlign w:val="center"/>
          </w:tcPr>
          <w:p w14:paraId="17D42014"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副机机油换新 </w:t>
            </w:r>
          </w:p>
        </w:tc>
        <w:tc>
          <w:tcPr>
            <w:tcW w:w="851" w:type="dxa"/>
            <w:vAlign w:val="center"/>
          </w:tcPr>
          <w:p w14:paraId="582FDD4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F15CD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B11792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2334CA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C4DA634" w14:textId="77777777" w:rsidR="00C7294F" w:rsidRDefault="00C7294F">
            <w:pPr>
              <w:widowControl/>
              <w:adjustRightInd w:val="0"/>
              <w:snapToGrid w:val="0"/>
              <w:spacing w:line="320" w:lineRule="exact"/>
              <w:jc w:val="center"/>
              <w:rPr>
                <w:rFonts w:ascii="宋体" w:hAnsi="宋体" w:cs="宋体"/>
                <w:szCs w:val="21"/>
              </w:rPr>
            </w:pPr>
          </w:p>
        </w:tc>
      </w:tr>
      <w:tr w:rsidR="00C7294F" w14:paraId="08ADFDFC" w14:textId="77777777">
        <w:trPr>
          <w:trHeight w:val="454"/>
        </w:trPr>
        <w:tc>
          <w:tcPr>
            <w:tcW w:w="940" w:type="dxa"/>
            <w:vAlign w:val="center"/>
          </w:tcPr>
          <w:p w14:paraId="1E3DEB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1.12</w:t>
            </w:r>
          </w:p>
        </w:tc>
        <w:tc>
          <w:tcPr>
            <w:tcW w:w="4175" w:type="dxa"/>
            <w:vAlign w:val="center"/>
          </w:tcPr>
          <w:p w14:paraId="6FB3E317" w14:textId="77777777" w:rsidR="00C7294F" w:rsidRDefault="00A725E1">
            <w:pPr>
              <w:adjustRightInd w:val="0"/>
              <w:snapToGrid w:val="0"/>
              <w:spacing w:line="320" w:lineRule="exact"/>
              <w:rPr>
                <w:rFonts w:ascii="宋体" w:hAnsi="宋体"/>
                <w:szCs w:val="21"/>
              </w:rPr>
            </w:pPr>
            <w:r>
              <w:rPr>
                <w:rFonts w:ascii="宋体" w:hAnsi="宋体" w:hint="eastAsia"/>
                <w:szCs w:val="21"/>
              </w:rPr>
              <w:t>副机燃油管换新。</w:t>
            </w:r>
          </w:p>
        </w:tc>
        <w:tc>
          <w:tcPr>
            <w:tcW w:w="851" w:type="dxa"/>
            <w:vAlign w:val="center"/>
          </w:tcPr>
          <w:p w14:paraId="77F21A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410F2F8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F1C39A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403F03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F84810C" w14:textId="77777777" w:rsidR="00C7294F" w:rsidRDefault="00C7294F">
            <w:pPr>
              <w:widowControl/>
              <w:adjustRightInd w:val="0"/>
              <w:snapToGrid w:val="0"/>
              <w:spacing w:line="320" w:lineRule="exact"/>
              <w:jc w:val="center"/>
              <w:rPr>
                <w:rFonts w:ascii="宋体" w:hAnsi="宋体" w:cs="宋体"/>
                <w:szCs w:val="21"/>
              </w:rPr>
            </w:pPr>
          </w:p>
        </w:tc>
      </w:tr>
      <w:tr w:rsidR="00C7294F" w14:paraId="1B030129" w14:textId="77777777">
        <w:trPr>
          <w:trHeight w:val="454"/>
        </w:trPr>
        <w:tc>
          <w:tcPr>
            <w:tcW w:w="940" w:type="dxa"/>
            <w:vAlign w:val="center"/>
          </w:tcPr>
          <w:p w14:paraId="507C001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1.13</w:t>
            </w:r>
          </w:p>
        </w:tc>
        <w:tc>
          <w:tcPr>
            <w:tcW w:w="4175" w:type="dxa"/>
            <w:vAlign w:val="center"/>
          </w:tcPr>
          <w:p w14:paraId="72707082" w14:textId="77777777" w:rsidR="00C7294F" w:rsidRDefault="00A725E1">
            <w:pPr>
              <w:adjustRightInd w:val="0"/>
              <w:snapToGrid w:val="0"/>
              <w:spacing w:line="320" w:lineRule="exact"/>
              <w:rPr>
                <w:rFonts w:ascii="宋体" w:hAnsi="宋体"/>
                <w:szCs w:val="21"/>
              </w:rPr>
            </w:pPr>
            <w:r>
              <w:rPr>
                <w:rFonts w:ascii="宋体" w:hAnsi="宋体" w:hint="eastAsia"/>
                <w:szCs w:val="21"/>
              </w:rPr>
              <w:t>海水泵总成更换</w:t>
            </w:r>
          </w:p>
        </w:tc>
        <w:tc>
          <w:tcPr>
            <w:tcW w:w="851" w:type="dxa"/>
            <w:vAlign w:val="center"/>
          </w:tcPr>
          <w:p w14:paraId="22144F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17940A1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BCC47F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3A4775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E7EF184" w14:textId="77777777" w:rsidR="00C7294F" w:rsidRDefault="00C7294F">
            <w:pPr>
              <w:widowControl/>
              <w:adjustRightInd w:val="0"/>
              <w:snapToGrid w:val="0"/>
              <w:spacing w:line="320" w:lineRule="exact"/>
              <w:jc w:val="center"/>
              <w:rPr>
                <w:rFonts w:ascii="宋体" w:hAnsi="宋体" w:cs="宋体"/>
                <w:szCs w:val="21"/>
              </w:rPr>
            </w:pPr>
          </w:p>
        </w:tc>
      </w:tr>
      <w:tr w:rsidR="00C7294F" w14:paraId="588F23E5" w14:textId="77777777">
        <w:trPr>
          <w:trHeight w:val="454"/>
        </w:trPr>
        <w:tc>
          <w:tcPr>
            <w:tcW w:w="940" w:type="dxa"/>
            <w:vAlign w:val="center"/>
          </w:tcPr>
          <w:p w14:paraId="668921B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1.14</w:t>
            </w:r>
          </w:p>
        </w:tc>
        <w:tc>
          <w:tcPr>
            <w:tcW w:w="4175" w:type="dxa"/>
            <w:vAlign w:val="center"/>
          </w:tcPr>
          <w:p w14:paraId="6E3EDABA"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淡水泵总成更换 </w:t>
            </w:r>
          </w:p>
        </w:tc>
        <w:tc>
          <w:tcPr>
            <w:tcW w:w="851" w:type="dxa"/>
            <w:vAlign w:val="center"/>
          </w:tcPr>
          <w:p w14:paraId="0ADDADA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5B05A31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3E11C8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435788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84B9F84" w14:textId="77777777" w:rsidR="00C7294F" w:rsidRDefault="00C7294F">
            <w:pPr>
              <w:widowControl/>
              <w:adjustRightInd w:val="0"/>
              <w:snapToGrid w:val="0"/>
              <w:spacing w:line="320" w:lineRule="exact"/>
              <w:jc w:val="center"/>
              <w:rPr>
                <w:rFonts w:ascii="宋体" w:hAnsi="宋体" w:cs="宋体"/>
                <w:szCs w:val="21"/>
              </w:rPr>
            </w:pPr>
          </w:p>
        </w:tc>
      </w:tr>
      <w:tr w:rsidR="00C7294F" w14:paraId="77E1399C" w14:textId="77777777">
        <w:trPr>
          <w:trHeight w:val="454"/>
        </w:trPr>
        <w:tc>
          <w:tcPr>
            <w:tcW w:w="940" w:type="dxa"/>
            <w:vAlign w:val="center"/>
          </w:tcPr>
          <w:p w14:paraId="7F82CC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1.15</w:t>
            </w:r>
          </w:p>
        </w:tc>
        <w:tc>
          <w:tcPr>
            <w:tcW w:w="4175" w:type="dxa"/>
            <w:vAlign w:val="center"/>
          </w:tcPr>
          <w:p w14:paraId="33B6ECCC" w14:textId="77777777" w:rsidR="00C7294F" w:rsidRDefault="00A725E1">
            <w:pPr>
              <w:adjustRightInd w:val="0"/>
              <w:snapToGrid w:val="0"/>
              <w:spacing w:line="320" w:lineRule="exact"/>
              <w:rPr>
                <w:rFonts w:ascii="宋体" w:hAnsi="宋体"/>
                <w:szCs w:val="21"/>
              </w:rPr>
            </w:pPr>
            <w:r>
              <w:rPr>
                <w:rFonts w:ascii="宋体" w:hAnsi="宋体" w:hint="eastAsia"/>
                <w:szCs w:val="21"/>
              </w:rPr>
              <w:t>增压器换新</w:t>
            </w:r>
          </w:p>
        </w:tc>
        <w:tc>
          <w:tcPr>
            <w:tcW w:w="851" w:type="dxa"/>
            <w:vAlign w:val="center"/>
          </w:tcPr>
          <w:p w14:paraId="46833F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64B6502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1B1A22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2B2057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418E93C" w14:textId="77777777" w:rsidR="00C7294F" w:rsidRDefault="00C7294F">
            <w:pPr>
              <w:widowControl/>
              <w:adjustRightInd w:val="0"/>
              <w:snapToGrid w:val="0"/>
              <w:spacing w:line="320" w:lineRule="exact"/>
              <w:jc w:val="center"/>
              <w:rPr>
                <w:rFonts w:ascii="宋体" w:hAnsi="宋体" w:cs="宋体"/>
                <w:szCs w:val="21"/>
              </w:rPr>
            </w:pPr>
          </w:p>
        </w:tc>
      </w:tr>
      <w:tr w:rsidR="00C7294F" w14:paraId="41BC156A" w14:textId="77777777">
        <w:trPr>
          <w:trHeight w:val="454"/>
        </w:trPr>
        <w:tc>
          <w:tcPr>
            <w:tcW w:w="940" w:type="dxa"/>
            <w:vAlign w:val="center"/>
          </w:tcPr>
          <w:p w14:paraId="2A76F05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1.16</w:t>
            </w:r>
          </w:p>
        </w:tc>
        <w:tc>
          <w:tcPr>
            <w:tcW w:w="4175" w:type="dxa"/>
            <w:vAlign w:val="center"/>
          </w:tcPr>
          <w:p w14:paraId="13E1971C" w14:textId="77777777" w:rsidR="00C7294F" w:rsidRDefault="00A725E1">
            <w:pPr>
              <w:adjustRightInd w:val="0"/>
              <w:snapToGrid w:val="0"/>
              <w:spacing w:line="320" w:lineRule="exact"/>
              <w:rPr>
                <w:rFonts w:ascii="宋体" w:hAnsi="宋体"/>
                <w:szCs w:val="21"/>
              </w:rPr>
            </w:pPr>
            <w:r>
              <w:rPr>
                <w:rFonts w:ascii="宋体" w:hAnsi="宋体" w:hint="eastAsia"/>
                <w:szCs w:val="21"/>
              </w:rPr>
              <w:t>海水泵淡水泵皮带更换（海水泵皮带型号：B1524,淡水泵皮带件号13021207）</w:t>
            </w:r>
          </w:p>
        </w:tc>
        <w:tc>
          <w:tcPr>
            <w:tcW w:w="851" w:type="dxa"/>
            <w:vAlign w:val="center"/>
          </w:tcPr>
          <w:p w14:paraId="361571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7868AF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C0424D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584F5A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BF935DC" w14:textId="77777777" w:rsidR="00C7294F" w:rsidRDefault="00C7294F">
            <w:pPr>
              <w:widowControl/>
              <w:adjustRightInd w:val="0"/>
              <w:snapToGrid w:val="0"/>
              <w:spacing w:line="320" w:lineRule="exact"/>
              <w:jc w:val="center"/>
              <w:rPr>
                <w:rFonts w:ascii="宋体" w:hAnsi="宋体" w:cs="宋体"/>
                <w:szCs w:val="21"/>
              </w:rPr>
            </w:pPr>
          </w:p>
        </w:tc>
      </w:tr>
      <w:tr w:rsidR="00C7294F" w14:paraId="67E3AC02" w14:textId="77777777">
        <w:trPr>
          <w:trHeight w:val="454"/>
        </w:trPr>
        <w:tc>
          <w:tcPr>
            <w:tcW w:w="940" w:type="dxa"/>
            <w:vAlign w:val="center"/>
          </w:tcPr>
          <w:p w14:paraId="71DA7B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0DD5DCD5" w14:textId="77777777" w:rsidR="00C7294F" w:rsidRDefault="00A725E1">
            <w:pPr>
              <w:adjustRightInd w:val="0"/>
              <w:snapToGrid w:val="0"/>
              <w:spacing w:line="320" w:lineRule="exact"/>
              <w:rPr>
                <w:rFonts w:ascii="宋体" w:hAnsi="宋体"/>
                <w:szCs w:val="21"/>
              </w:rPr>
            </w:pPr>
            <w:r>
              <w:rPr>
                <w:rFonts w:ascii="宋体" w:hAnsi="宋体" w:hint="eastAsia"/>
                <w:szCs w:val="21"/>
              </w:rPr>
              <w:t>副机配件、机油新换</w:t>
            </w:r>
          </w:p>
        </w:tc>
        <w:tc>
          <w:tcPr>
            <w:tcW w:w="851" w:type="dxa"/>
            <w:vAlign w:val="center"/>
          </w:tcPr>
          <w:p w14:paraId="386DC06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5F491F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037C63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3E498F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8F928D1" w14:textId="77777777" w:rsidR="00C7294F" w:rsidRDefault="00C7294F">
            <w:pPr>
              <w:widowControl/>
              <w:adjustRightInd w:val="0"/>
              <w:snapToGrid w:val="0"/>
              <w:spacing w:line="320" w:lineRule="exact"/>
              <w:jc w:val="center"/>
              <w:rPr>
                <w:rFonts w:ascii="宋体" w:hAnsi="宋体" w:cs="宋体"/>
                <w:szCs w:val="21"/>
              </w:rPr>
            </w:pPr>
          </w:p>
        </w:tc>
      </w:tr>
      <w:tr w:rsidR="00C7294F" w14:paraId="4789C26E" w14:textId="77777777">
        <w:trPr>
          <w:trHeight w:val="454"/>
        </w:trPr>
        <w:tc>
          <w:tcPr>
            <w:tcW w:w="940" w:type="dxa"/>
            <w:vAlign w:val="center"/>
          </w:tcPr>
          <w:p w14:paraId="5876E9F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vAlign w:val="center"/>
          </w:tcPr>
          <w:p w14:paraId="32E7B258"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空气滤网换新2只 </w:t>
            </w:r>
          </w:p>
        </w:tc>
        <w:tc>
          <w:tcPr>
            <w:tcW w:w="851" w:type="dxa"/>
            <w:vAlign w:val="center"/>
          </w:tcPr>
          <w:p w14:paraId="68E7CD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只 </w:t>
            </w:r>
          </w:p>
        </w:tc>
        <w:tc>
          <w:tcPr>
            <w:tcW w:w="850" w:type="dxa"/>
            <w:vAlign w:val="center"/>
          </w:tcPr>
          <w:p w14:paraId="35E17CD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F15203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7728AE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5FF6E5E" w14:textId="77777777" w:rsidR="00C7294F" w:rsidRDefault="00C7294F">
            <w:pPr>
              <w:widowControl/>
              <w:adjustRightInd w:val="0"/>
              <w:snapToGrid w:val="0"/>
              <w:spacing w:line="320" w:lineRule="exact"/>
              <w:jc w:val="center"/>
              <w:rPr>
                <w:rFonts w:ascii="宋体" w:hAnsi="宋体" w:cs="宋体"/>
                <w:szCs w:val="21"/>
              </w:rPr>
            </w:pPr>
          </w:p>
        </w:tc>
      </w:tr>
      <w:tr w:rsidR="00C7294F" w14:paraId="6BF47E61" w14:textId="77777777">
        <w:trPr>
          <w:trHeight w:val="454"/>
        </w:trPr>
        <w:tc>
          <w:tcPr>
            <w:tcW w:w="940" w:type="dxa"/>
            <w:vAlign w:val="center"/>
          </w:tcPr>
          <w:p w14:paraId="644838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vAlign w:val="center"/>
          </w:tcPr>
          <w:p w14:paraId="36857BFE"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燃油滤器2只 </w:t>
            </w:r>
          </w:p>
        </w:tc>
        <w:tc>
          <w:tcPr>
            <w:tcW w:w="851" w:type="dxa"/>
            <w:vAlign w:val="center"/>
          </w:tcPr>
          <w:p w14:paraId="7097D4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只 </w:t>
            </w:r>
          </w:p>
        </w:tc>
        <w:tc>
          <w:tcPr>
            <w:tcW w:w="850" w:type="dxa"/>
            <w:vAlign w:val="center"/>
          </w:tcPr>
          <w:p w14:paraId="602092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EEEB8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8649BD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6C1EEBC" w14:textId="77777777" w:rsidR="00C7294F" w:rsidRDefault="00C7294F">
            <w:pPr>
              <w:widowControl/>
              <w:adjustRightInd w:val="0"/>
              <w:snapToGrid w:val="0"/>
              <w:spacing w:line="320" w:lineRule="exact"/>
              <w:jc w:val="center"/>
              <w:rPr>
                <w:rFonts w:ascii="宋体" w:hAnsi="宋体" w:cs="宋体"/>
                <w:szCs w:val="21"/>
              </w:rPr>
            </w:pPr>
          </w:p>
        </w:tc>
      </w:tr>
      <w:tr w:rsidR="00C7294F" w14:paraId="5AB1E45B" w14:textId="77777777">
        <w:trPr>
          <w:trHeight w:val="454"/>
        </w:trPr>
        <w:tc>
          <w:tcPr>
            <w:tcW w:w="940" w:type="dxa"/>
            <w:vAlign w:val="center"/>
          </w:tcPr>
          <w:p w14:paraId="458EEE8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vAlign w:val="center"/>
          </w:tcPr>
          <w:p w14:paraId="5B57F354"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滑油滤器2只 </w:t>
            </w:r>
          </w:p>
        </w:tc>
        <w:tc>
          <w:tcPr>
            <w:tcW w:w="851" w:type="dxa"/>
            <w:vAlign w:val="center"/>
          </w:tcPr>
          <w:p w14:paraId="563B1D7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只 </w:t>
            </w:r>
          </w:p>
        </w:tc>
        <w:tc>
          <w:tcPr>
            <w:tcW w:w="850" w:type="dxa"/>
            <w:vAlign w:val="center"/>
          </w:tcPr>
          <w:p w14:paraId="68C69CA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2681B2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9C2E4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D70D491" w14:textId="77777777" w:rsidR="00C7294F" w:rsidRDefault="00C7294F">
            <w:pPr>
              <w:widowControl/>
              <w:adjustRightInd w:val="0"/>
              <w:snapToGrid w:val="0"/>
              <w:spacing w:line="320" w:lineRule="exact"/>
              <w:jc w:val="center"/>
              <w:rPr>
                <w:rFonts w:ascii="宋体" w:hAnsi="宋体" w:cs="宋体"/>
                <w:szCs w:val="21"/>
              </w:rPr>
            </w:pPr>
          </w:p>
        </w:tc>
      </w:tr>
      <w:tr w:rsidR="00C7294F" w14:paraId="698C39D1" w14:textId="77777777">
        <w:trPr>
          <w:trHeight w:val="454"/>
        </w:trPr>
        <w:tc>
          <w:tcPr>
            <w:tcW w:w="940" w:type="dxa"/>
            <w:vAlign w:val="center"/>
          </w:tcPr>
          <w:p w14:paraId="092A26C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4175" w:type="dxa"/>
            <w:vAlign w:val="center"/>
          </w:tcPr>
          <w:p w14:paraId="3FD32CAC"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2台海水泵更换，件号：13021346  福州产  </w:t>
            </w:r>
          </w:p>
        </w:tc>
        <w:tc>
          <w:tcPr>
            <w:tcW w:w="851" w:type="dxa"/>
            <w:vAlign w:val="center"/>
          </w:tcPr>
          <w:p w14:paraId="32A6927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39869C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1C05AC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5E623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2B5761D" w14:textId="77777777" w:rsidR="00C7294F" w:rsidRDefault="00C7294F">
            <w:pPr>
              <w:widowControl/>
              <w:adjustRightInd w:val="0"/>
              <w:snapToGrid w:val="0"/>
              <w:spacing w:line="320" w:lineRule="exact"/>
              <w:jc w:val="center"/>
              <w:rPr>
                <w:rFonts w:ascii="宋体" w:hAnsi="宋体" w:cs="宋体"/>
                <w:szCs w:val="21"/>
              </w:rPr>
            </w:pPr>
          </w:p>
        </w:tc>
      </w:tr>
      <w:tr w:rsidR="00C7294F" w14:paraId="387D0DAC" w14:textId="77777777">
        <w:trPr>
          <w:trHeight w:val="454"/>
        </w:trPr>
        <w:tc>
          <w:tcPr>
            <w:tcW w:w="940" w:type="dxa"/>
            <w:vAlign w:val="center"/>
          </w:tcPr>
          <w:p w14:paraId="18EEBD0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4175" w:type="dxa"/>
            <w:vAlign w:val="center"/>
          </w:tcPr>
          <w:p w14:paraId="33A7C684" w14:textId="77777777" w:rsidR="00C7294F" w:rsidRDefault="00A725E1">
            <w:pPr>
              <w:adjustRightInd w:val="0"/>
              <w:snapToGrid w:val="0"/>
              <w:spacing w:line="320" w:lineRule="exact"/>
              <w:rPr>
                <w:rFonts w:ascii="宋体" w:hAnsi="宋体"/>
                <w:szCs w:val="21"/>
              </w:rPr>
            </w:pPr>
            <w:r>
              <w:rPr>
                <w:rFonts w:ascii="宋体" w:hAnsi="宋体" w:hint="eastAsia"/>
                <w:szCs w:val="21"/>
              </w:rPr>
              <w:t>淡水泵更换2台,件号：12273212</w:t>
            </w:r>
          </w:p>
        </w:tc>
        <w:tc>
          <w:tcPr>
            <w:tcW w:w="851" w:type="dxa"/>
            <w:vAlign w:val="center"/>
          </w:tcPr>
          <w:p w14:paraId="2329D8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2CA7B3C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5D355E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7CDD5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CE21249" w14:textId="77777777" w:rsidR="00C7294F" w:rsidRDefault="00C7294F">
            <w:pPr>
              <w:widowControl/>
              <w:adjustRightInd w:val="0"/>
              <w:snapToGrid w:val="0"/>
              <w:spacing w:line="320" w:lineRule="exact"/>
              <w:jc w:val="center"/>
              <w:rPr>
                <w:rFonts w:ascii="宋体" w:hAnsi="宋体" w:cs="宋体"/>
                <w:szCs w:val="21"/>
              </w:rPr>
            </w:pPr>
          </w:p>
        </w:tc>
      </w:tr>
      <w:tr w:rsidR="00C7294F" w14:paraId="19C53447" w14:textId="77777777">
        <w:trPr>
          <w:trHeight w:val="454"/>
        </w:trPr>
        <w:tc>
          <w:tcPr>
            <w:tcW w:w="940" w:type="dxa"/>
            <w:vAlign w:val="center"/>
          </w:tcPr>
          <w:p w14:paraId="03CF63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2.6</w:t>
            </w:r>
          </w:p>
        </w:tc>
        <w:tc>
          <w:tcPr>
            <w:tcW w:w="4175" w:type="dxa"/>
            <w:vAlign w:val="center"/>
          </w:tcPr>
          <w:p w14:paraId="7B86F544" w14:textId="77777777" w:rsidR="00C7294F" w:rsidRDefault="00A725E1">
            <w:pPr>
              <w:adjustRightInd w:val="0"/>
              <w:snapToGrid w:val="0"/>
              <w:spacing w:line="320" w:lineRule="exact"/>
              <w:rPr>
                <w:rFonts w:ascii="宋体" w:hAnsi="宋体"/>
                <w:szCs w:val="21"/>
              </w:rPr>
            </w:pPr>
            <w:r>
              <w:rPr>
                <w:rFonts w:ascii="宋体" w:hAnsi="宋体" w:hint="eastAsia"/>
                <w:szCs w:val="21"/>
              </w:rPr>
              <w:t>增压器换新2只</w:t>
            </w:r>
          </w:p>
        </w:tc>
        <w:tc>
          <w:tcPr>
            <w:tcW w:w="851" w:type="dxa"/>
            <w:vAlign w:val="center"/>
          </w:tcPr>
          <w:p w14:paraId="7B3AB7D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C5E6B4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F363E5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CF4C93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1D014B9" w14:textId="77777777" w:rsidR="00C7294F" w:rsidRDefault="00C7294F">
            <w:pPr>
              <w:widowControl/>
              <w:adjustRightInd w:val="0"/>
              <w:snapToGrid w:val="0"/>
              <w:spacing w:line="320" w:lineRule="exact"/>
              <w:jc w:val="center"/>
              <w:rPr>
                <w:rFonts w:ascii="宋体" w:hAnsi="宋体" w:cs="宋体"/>
                <w:szCs w:val="21"/>
              </w:rPr>
            </w:pPr>
          </w:p>
        </w:tc>
      </w:tr>
      <w:tr w:rsidR="00C7294F" w14:paraId="2305A821" w14:textId="77777777">
        <w:trPr>
          <w:trHeight w:val="454"/>
        </w:trPr>
        <w:tc>
          <w:tcPr>
            <w:tcW w:w="940" w:type="dxa"/>
            <w:vAlign w:val="center"/>
          </w:tcPr>
          <w:p w14:paraId="24906F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2.7</w:t>
            </w:r>
          </w:p>
        </w:tc>
        <w:tc>
          <w:tcPr>
            <w:tcW w:w="4175" w:type="dxa"/>
            <w:vAlign w:val="center"/>
          </w:tcPr>
          <w:p w14:paraId="22EAA072"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淡水泵皮带更换2根，件号13021207，另配3套 </w:t>
            </w:r>
          </w:p>
        </w:tc>
        <w:tc>
          <w:tcPr>
            <w:tcW w:w="851" w:type="dxa"/>
            <w:vAlign w:val="center"/>
          </w:tcPr>
          <w:p w14:paraId="30FEC54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995F82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6EC07EA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F7A8E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3F61373" w14:textId="77777777" w:rsidR="00C7294F" w:rsidRDefault="00C7294F">
            <w:pPr>
              <w:widowControl/>
              <w:adjustRightInd w:val="0"/>
              <w:snapToGrid w:val="0"/>
              <w:spacing w:line="320" w:lineRule="exact"/>
              <w:jc w:val="center"/>
              <w:rPr>
                <w:rFonts w:ascii="宋体" w:hAnsi="宋体" w:cs="宋体"/>
                <w:szCs w:val="21"/>
              </w:rPr>
            </w:pPr>
          </w:p>
        </w:tc>
      </w:tr>
      <w:tr w:rsidR="00C7294F" w14:paraId="0EBFAB3A" w14:textId="77777777">
        <w:trPr>
          <w:trHeight w:val="454"/>
        </w:trPr>
        <w:tc>
          <w:tcPr>
            <w:tcW w:w="940" w:type="dxa"/>
            <w:vAlign w:val="center"/>
          </w:tcPr>
          <w:p w14:paraId="103A8AD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2.8</w:t>
            </w:r>
          </w:p>
        </w:tc>
        <w:tc>
          <w:tcPr>
            <w:tcW w:w="4175" w:type="dxa"/>
            <w:vAlign w:val="center"/>
          </w:tcPr>
          <w:p w14:paraId="04D64F30" w14:textId="77777777" w:rsidR="00C7294F" w:rsidRDefault="00A725E1">
            <w:pPr>
              <w:adjustRightInd w:val="0"/>
              <w:snapToGrid w:val="0"/>
              <w:spacing w:line="320" w:lineRule="exact"/>
              <w:rPr>
                <w:rFonts w:ascii="宋体" w:hAnsi="宋体"/>
                <w:szCs w:val="21"/>
              </w:rPr>
            </w:pPr>
            <w:r>
              <w:rPr>
                <w:rFonts w:ascii="宋体" w:hAnsi="宋体" w:hint="eastAsia"/>
                <w:szCs w:val="21"/>
              </w:rPr>
              <w:t>海水泵皮带更换2根，皮带型号B1524，另配3套</w:t>
            </w:r>
          </w:p>
        </w:tc>
        <w:tc>
          <w:tcPr>
            <w:tcW w:w="851" w:type="dxa"/>
            <w:vAlign w:val="center"/>
          </w:tcPr>
          <w:p w14:paraId="59F3277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F670A1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2933D0D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089563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E413256" w14:textId="77777777" w:rsidR="00C7294F" w:rsidRDefault="00C7294F">
            <w:pPr>
              <w:widowControl/>
              <w:adjustRightInd w:val="0"/>
              <w:snapToGrid w:val="0"/>
              <w:spacing w:line="320" w:lineRule="exact"/>
              <w:jc w:val="center"/>
              <w:rPr>
                <w:rFonts w:ascii="宋体" w:hAnsi="宋体" w:cs="宋体"/>
                <w:szCs w:val="21"/>
              </w:rPr>
            </w:pPr>
          </w:p>
        </w:tc>
      </w:tr>
      <w:tr w:rsidR="00C7294F" w14:paraId="19B92268" w14:textId="77777777">
        <w:trPr>
          <w:trHeight w:val="454"/>
        </w:trPr>
        <w:tc>
          <w:tcPr>
            <w:tcW w:w="940" w:type="dxa"/>
            <w:vAlign w:val="center"/>
          </w:tcPr>
          <w:p w14:paraId="6B9316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2.9</w:t>
            </w:r>
          </w:p>
        </w:tc>
        <w:tc>
          <w:tcPr>
            <w:tcW w:w="4175" w:type="dxa"/>
            <w:vAlign w:val="center"/>
          </w:tcPr>
          <w:p w14:paraId="1B42D97F" w14:textId="77777777" w:rsidR="00C7294F" w:rsidRDefault="00A725E1">
            <w:pPr>
              <w:adjustRightInd w:val="0"/>
              <w:snapToGrid w:val="0"/>
              <w:spacing w:line="320" w:lineRule="exact"/>
              <w:rPr>
                <w:rFonts w:ascii="宋体" w:hAnsi="宋体"/>
                <w:szCs w:val="21"/>
              </w:rPr>
            </w:pPr>
            <w:r>
              <w:rPr>
                <w:rFonts w:ascii="宋体" w:hAnsi="宋体" w:hint="eastAsia"/>
                <w:szCs w:val="21"/>
              </w:rPr>
              <w:t>燃油软管更换</w:t>
            </w:r>
          </w:p>
        </w:tc>
        <w:tc>
          <w:tcPr>
            <w:tcW w:w="851" w:type="dxa"/>
            <w:vAlign w:val="center"/>
          </w:tcPr>
          <w:p w14:paraId="0B624D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21392F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1D41AB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61B2BE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0B13DB1" w14:textId="77777777" w:rsidR="00C7294F" w:rsidRDefault="00C7294F">
            <w:pPr>
              <w:widowControl/>
              <w:adjustRightInd w:val="0"/>
              <w:snapToGrid w:val="0"/>
              <w:spacing w:line="320" w:lineRule="exact"/>
              <w:jc w:val="center"/>
              <w:rPr>
                <w:rFonts w:ascii="宋体" w:hAnsi="宋体" w:cs="宋体"/>
                <w:szCs w:val="21"/>
              </w:rPr>
            </w:pPr>
          </w:p>
        </w:tc>
      </w:tr>
      <w:tr w:rsidR="00C7294F" w14:paraId="390A284A" w14:textId="77777777">
        <w:trPr>
          <w:trHeight w:val="454"/>
        </w:trPr>
        <w:tc>
          <w:tcPr>
            <w:tcW w:w="940" w:type="dxa"/>
            <w:vAlign w:val="center"/>
          </w:tcPr>
          <w:p w14:paraId="5D66BAF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2.10</w:t>
            </w:r>
          </w:p>
        </w:tc>
        <w:tc>
          <w:tcPr>
            <w:tcW w:w="4175" w:type="dxa"/>
            <w:vAlign w:val="center"/>
          </w:tcPr>
          <w:p w14:paraId="2D4D8E20" w14:textId="77777777" w:rsidR="00C7294F" w:rsidRDefault="00A725E1">
            <w:pPr>
              <w:adjustRightInd w:val="0"/>
              <w:snapToGrid w:val="0"/>
              <w:spacing w:line="320" w:lineRule="exact"/>
              <w:rPr>
                <w:rFonts w:ascii="宋体" w:hAnsi="宋体"/>
                <w:szCs w:val="21"/>
              </w:rPr>
            </w:pPr>
            <w:r>
              <w:rPr>
                <w:rFonts w:ascii="宋体" w:hAnsi="宋体" w:hint="eastAsia"/>
                <w:szCs w:val="21"/>
              </w:rPr>
              <w:t>机油更换</w:t>
            </w:r>
          </w:p>
        </w:tc>
        <w:tc>
          <w:tcPr>
            <w:tcW w:w="851" w:type="dxa"/>
            <w:vAlign w:val="center"/>
          </w:tcPr>
          <w:p w14:paraId="5836449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D624A2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D4AF35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450A51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23F173E" w14:textId="77777777" w:rsidR="00C7294F" w:rsidRDefault="00C7294F">
            <w:pPr>
              <w:widowControl/>
              <w:adjustRightInd w:val="0"/>
              <w:snapToGrid w:val="0"/>
              <w:spacing w:line="320" w:lineRule="exact"/>
              <w:jc w:val="center"/>
              <w:rPr>
                <w:rFonts w:ascii="宋体" w:hAnsi="宋体" w:cs="宋体"/>
                <w:szCs w:val="21"/>
              </w:rPr>
            </w:pPr>
          </w:p>
        </w:tc>
      </w:tr>
      <w:tr w:rsidR="00C7294F" w14:paraId="75EDE525" w14:textId="77777777">
        <w:trPr>
          <w:trHeight w:val="454"/>
        </w:trPr>
        <w:tc>
          <w:tcPr>
            <w:tcW w:w="940" w:type="dxa"/>
            <w:vAlign w:val="center"/>
          </w:tcPr>
          <w:p w14:paraId="5FB95B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2.11</w:t>
            </w:r>
          </w:p>
        </w:tc>
        <w:tc>
          <w:tcPr>
            <w:tcW w:w="4175" w:type="dxa"/>
            <w:vAlign w:val="center"/>
          </w:tcPr>
          <w:p w14:paraId="05AB16E1" w14:textId="77777777" w:rsidR="00C7294F" w:rsidRDefault="00A725E1">
            <w:pPr>
              <w:adjustRightInd w:val="0"/>
              <w:snapToGrid w:val="0"/>
              <w:spacing w:line="320" w:lineRule="exact"/>
              <w:rPr>
                <w:rFonts w:ascii="宋体" w:hAnsi="宋体"/>
                <w:szCs w:val="21"/>
              </w:rPr>
            </w:pPr>
            <w:r>
              <w:rPr>
                <w:rFonts w:ascii="宋体" w:hAnsi="宋体" w:hint="eastAsia"/>
                <w:szCs w:val="21"/>
              </w:rPr>
              <w:t>其他零配件</w:t>
            </w:r>
          </w:p>
        </w:tc>
        <w:tc>
          <w:tcPr>
            <w:tcW w:w="851" w:type="dxa"/>
            <w:vAlign w:val="center"/>
          </w:tcPr>
          <w:p w14:paraId="2756FD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4FAAF50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64D825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0FB56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2D58980" w14:textId="77777777" w:rsidR="00C7294F" w:rsidRDefault="00C7294F">
            <w:pPr>
              <w:widowControl/>
              <w:adjustRightInd w:val="0"/>
              <w:snapToGrid w:val="0"/>
              <w:spacing w:line="320" w:lineRule="exact"/>
              <w:jc w:val="center"/>
              <w:rPr>
                <w:rFonts w:ascii="宋体" w:hAnsi="宋体" w:cs="宋体"/>
                <w:szCs w:val="21"/>
              </w:rPr>
            </w:pPr>
          </w:p>
        </w:tc>
      </w:tr>
      <w:tr w:rsidR="00C7294F" w14:paraId="5849D0E3" w14:textId="77777777">
        <w:trPr>
          <w:trHeight w:val="454"/>
        </w:trPr>
        <w:tc>
          <w:tcPr>
            <w:tcW w:w="940" w:type="dxa"/>
            <w:vAlign w:val="center"/>
          </w:tcPr>
          <w:p w14:paraId="150ABA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6F973BF4"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左右排气管重新包扎（石棉布石棉网） </w:t>
            </w:r>
          </w:p>
        </w:tc>
        <w:tc>
          <w:tcPr>
            <w:tcW w:w="851" w:type="dxa"/>
            <w:vAlign w:val="center"/>
          </w:tcPr>
          <w:p w14:paraId="6F42D6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4CA6EA2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C21E61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5ED34E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FD78B68" w14:textId="77777777" w:rsidR="00C7294F" w:rsidRDefault="00C7294F">
            <w:pPr>
              <w:widowControl/>
              <w:adjustRightInd w:val="0"/>
              <w:snapToGrid w:val="0"/>
              <w:spacing w:line="320" w:lineRule="exact"/>
              <w:jc w:val="center"/>
              <w:rPr>
                <w:rFonts w:ascii="宋体" w:hAnsi="宋体" w:cs="宋体"/>
                <w:szCs w:val="21"/>
              </w:rPr>
            </w:pPr>
          </w:p>
        </w:tc>
      </w:tr>
      <w:tr w:rsidR="00C7294F" w14:paraId="7E275881" w14:textId="77777777">
        <w:trPr>
          <w:trHeight w:val="454"/>
        </w:trPr>
        <w:tc>
          <w:tcPr>
            <w:tcW w:w="940" w:type="dxa"/>
            <w:vAlign w:val="center"/>
          </w:tcPr>
          <w:p w14:paraId="621C88A9"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㈣</w:t>
            </w:r>
          </w:p>
        </w:tc>
        <w:tc>
          <w:tcPr>
            <w:tcW w:w="4175" w:type="dxa"/>
            <w:vAlign w:val="center"/>
          </w:tcPr>
          <w:p w14:paraId="017D853C" w14:textId="77777777" w:rsidR="00C7294F" w:rsidRDefault="00A725E1">
            <w:pPr>
              <w:adjustRightInd w:val="0"/>
              <w:snapToGrid w:val="0"/>
              <w:spacing w:line="320" w:lineRule="exact"/>
              <w:rPr>
                <w:rFonts w:ascii="宋体" w:hAnsi="宋体"/>
                <w:b/>
                <w:szCs w:val="21"/>
              </w:rPr>
            </w:pPr>
            <w:r>
              <w:rPr>
                <w:rFonts w:ascii="宋体" w:hAnsi="宋体" w:hint="eastAsia"/>
                <w:b/>
                <w:szCs w:val="21"/>
              </w:rPr>
              <w:t>辅助机械及设施修理工程</w:t>
            </w:r>
          </w:p>
        </w:tc>
        <w:tc>
          <w:tcPr>
            <w:tcW w:w="851" w:type="dxa"/>
            <w:vAlign w:val="center"/>
          </w:tcPr>
          <w:p w14:paraId="71213947"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3DA722C5"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17652C3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157CBB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3784380" w14:textId="77777777" w:rsidR="00C7294F" w:rsidRDefault="00C7294F">
            <w:pPr>
              <w:widowControl/>
              <w:adjustRightInd w:val="0"/>
              <w:snapToGrid w:val="0"/>
              <w:spacing w:line="320" w:lineRule="exact"/>
              <w:jc w:val="center"/>
              <w:rPr>
                <w:rFonts w:ascii="宋体" w:hAnsi="宋体" w:cs="宋体"/>
                <w:szCs w:val="21"/>
              </w:rPr>
            </w:pPr>
          </w:p>
        </w:tc>
      </w:tr>
      <w:tr w:rsidR="00C7294F" w14:paraId="5D7BEBA2" w14:textId="77777777">
        <w:trPr>
          <w:trHeight w:val="454"/>
        </w:trPr>
        <w:tc>
          <w:tcPr>
            <w:tcW w:w="940" w:type="dxa"/>
            <w:vAlign w:val="center"/>
          </w:tcPr>
          <w:p w14:paraId="07ACB02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3106B9F8" w14:textId="77777777" w:rsidR="00C7294F" w:rsidRDefault="00A725E1">
            <w:pPr>
              <w:adjustRightInd w:val="0"/>
              <w:snapToGrid w:val="0"/>
              <w:spacing w:line="320" w:lineRule="exact"/>
              <w:rPr>
                <w:rFonts w:ascii="宋体" w:hAnsi="宋体"/>
                <w:szCs w:val="21"/>
              </w:rPr>
            </w:pPr>
            <w:r>
              <w:rPr>
                <w:rFonts w:ascii="宋体" w:hAnsi="宋体" w:hint="eastAsia"/>
                <w:szCs w:val="21"/>
              </w:rPr>
              <w:t>锚机整体各活络部件拆滑，加注3#锂基脂，锚机换液压油，油箱清洗</w:t>
            </w:r>
          </w:p>
        </w:tc>
        <w:tc>
          <w:tcPr>
            <w:tcW w:w="851" w:type="dxa"/>
            <w:vAlign w:val="center"/>
          </w:tcPr>
          <w:p w14:paraId="1E8EE8A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CC2B44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ECD853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DA6AB0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AED2A1B" w14:textId="77777777" w:rsidR="00C7294F" w:rsidRDefault="00C7294F">
            <w:pPr>
              <w:widowControl/>
              <w:adjustRightInd w:val="0"/>
              <w:snapToGrid w:val="0"/>
              <w:spacing w:line="320" w:lineRule="exact"/>
              <w:jc w:val="center"/>
              <w:rPr>
                <w:rFonts w:ascii="宋体" w:hAnsi="宋体" w:cs="宋体"/>
                <w:szCs w:val="21"/>
              </w:rPr>
            </w:pPr>
          </w:p>
        </w:tc>
      </w:tr>
      <w:tr w:rsidR="00C7294F" w14:paraId="47BDE62E" w14:textId="77777777">
        <w:trPr>
          <w:trHeight w:val="454"/>
        </w:trPr>
        <w:tc>
          <w:tcPr>
            <w:tcW w:w="940" w:type="dxa"/>
            <w:vAlign w:val="center"/>
          </w:tcPr>
          <w:p w14:paraId="7D48FD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22AF0CCB" w14:textId="77777777" w:rsidR="00C7294F" w:rsidRDefault="00A725E1">
            <w:pPr>
              <w:adjustRightInd w:val="0"/>
              <w:snapToGrid w:val="0"/>
              <w:spacing w:line="320" w:lineRule="exact"/>
              <w:rPr>
                <w:rFonts w:ascii="宋体" w:hAnsi="宋体"/>
                <w:szCs w:val="21"/>
              </w:rPr>
            </w:pPr>
            <w:r>
              <w:rPr>
                <w:rFonts w:ascii="宋体" w:hAnsi="宋体" w:hint="eastAsia"/>
                <w:szCs w:val="21"/>
              </w:rPr>
              <w:t>15PPM舱底油水分离器调试，拆检压力水柜</w:t>
            </w:r>
            <w:r>
              <w:rPr>
                <w:rFonts w:ascii="宋体" w:hAnsi="宋体" w:hint="eastAsia"/>
                <w:szCs w:val="21"/>
              </w:rPr>
              <w:lastRenderedPageBreak/>
              <w:t>并调试范围值（0.2MPA-0.6MPA）继电器换新1只</w:t>
            </w:r>
          </w:p>
        </w:tc>
        <w:tc>
          <w:tcPr>
            <w:tcW w:w="851" w:type="dxa"/>
            <w:vAlign w:val="center"/>
          </w:tcPr>
          <w:p w14:paraId="040E72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项</w:t>
            </w:r>
          </w:p>
        </w:tc>
        <w:tc>
          <w:tcPr>
            <w:tcW w:w="850" w:type="dxa"/>
            <w:vAlign w:val="center"/>
          </w:tcPr>
          <w:p w14:paraId="69E7F64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AB4B59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FCC28C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3997321" w14:textId="77777777" w:rsidR="00C7294F" w:rsidRDefault="00C7294F">
            <w:pPr>
              <w:widowControl/>
              <w:adjustRightInd w:val="0"/>
              <w:snapToGrid w:val="0"/>
              <w:spacing w:line="320" w:lineRule="exact"/>
              <w:jc w:val="center"/>
              <w:rPr>
                <w:rFonts w:ascii="宋体" w:hAnsi="宋体" w:cs="宋体"/>
                <w:szCs w:val="21"/>
              </w:rPr>
            </w:pPr>
          </w:p>
        </w:tc>
      </w:tr>
      <w:tr w:rsidR="00C7294F" w14:paraId="11168666" w14:textId="77777777">
        <w:trPr>
          <w:trHeight w:val="454"/>
        </w:trPr>
        <w:tc>
          <w:tcPr>
            <w:tcW w:w="940" w:type="dxa"/>
            <w:vAlign w:val="center"/>
          </w:tcPr>
          <w:p w14:paraId="35A17AA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3</w:t>
            </w:r>
          </w:p>
        </w:tc>
        <w:tc>
          <w:tcPr>
            <w:tcW w:w="4175" w:type="dxa"/>
            <w:vAlign w:val="center"/>
          </w:tcPr>
          <w:p w14:paraId="0BEEB82C" w14:textId="77777777" w:rsidR="00C7294F" w:rsidRDefault="00A725E1">
            <w:pPr>
              <w:adjustRightInd w:val="0"/>
              <w:snapToGrid w:val="0"/>
              <w:spacing w:line="320" w:lineRule="exact"/>
              <w:rPr>
                <w:rFonts w:ascii="宋体" w:hAnsi="宋体"/>
                <w:szCs w:val="21"/>
              </w:rPr>
            </w:pPr>
            <w:r>
              <w:rPr>
                <w:rFonts w:ascii="宋体" w:hAnsi="宋体" w:hint="eastAsia"/>
                <w:szCs w:val="21"/>
              </w:rPr>
              <w:t>更换消防泵型号65C2X36-42</w:t>
            </w:r>
          </w:p>
        </w:tc>
        <w:tc>
          <w:tcPr>
            <w:tcW w:w="851" w:type="dxa"/>
            <w:vAlign w:val="center"/>
          </w:tcPr>
          <w:p w14:paraId="40CA9E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26FC792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CFE8FE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6806BB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0B9E060" w14:textId="77777777" w:rsidR="00C7294F" w:rsidRDefault="00C7294F">
            <w:pPr>
              <w:widowControl/>
              <w:adjustRightInd w:val="0"/>
              <w:snapToGrid w:val="0"/>
              <w:spacing w:line="320" w:lineRule="exact"/>
              <w:jc w:val="center"/>
              <w:rPr>
                <w:rFonts w:ascii="宋体" w:hAnsi="宋体" w:cs="宋体"/>
                <w:szCs w:val="21"/>
              </w:rPr>
            </w:pPr>
          </w:p>
        </w:tc>
      </w:tr>
      <w:tr w:rsidR="00C7294F" w14:paraId="4D3D5AD4" w14:textId="77777777">
        <w:trPr>
          <w:trHeight w:val="454"/>
        </w:trPr>
        <w:tc>
          <w:tcPr>
            <w:tcW w:w="940" w:type="dxa"/>
            <w:vAlign w:val="center"/>
          </w:tcPr>
          <w:p w14:paraId="4DCF68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0C95C097"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舱底泵（型号65C2X36-30）吊岸拆修机械密封于轴承换新 </w:t>
            </w:r>
          </w:p>
        </w:tc>
        <w:tc>
          <w:tcPr>
            <w:tcW w:w="851" w:type="dxa"/>
            <w:vAlign w:val="center"/>
          </w:tcPr>
          <w:p w14:paraId="15C6CD5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38188A4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C2B114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7E70ED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6C9AACE" w14:textId="77777777" w:rsidR="00C7294F" w:rsidRDefault="00C7294F">
            <w:pPr>
              <w:widowControl/>
              <w:adjustRightInd w:val="0"/>
              <w:snapToGrid w:val="0"/>
              <w:spacing w:line="320" w:lineRule="exact"/>
              <w:jc w:val="center"/>
              <w:rPr>
                <w:rFonts w:ascii="宋体" w:hAnsi="宋体" w:cs="宋体"/>
                <w:szCs w:val="21"/>
              </w:rPr>
            </w:pPr>
          </w:p>
        </w:tc>
      </w:tr>
      <w:tr w:rsidR="00C7294F" w14:paraId="7053B93A" w14:textId="77777777">
        <w:trPr>
          <w:trHeight w:val="454"/>
        </w:trPr>
        <w:tc>
          <w:tcPr>
            <w:tcW w:w="940" w:type="dxa"/>
            <w:vAlign w:val="center"/>
          </w:tcPr>
          <w:p w14:paraId="642C2C0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4BC11A29"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舵机泵吊岸拆修机械密封于轴承换新 </w:t>
            </w:r>
          </w:p>
        </w:tc>
        <w:tc>
          <w:tcPr>
            <w:tcW w:w="851" w:type="dxa"/>
            <w:vAlign w:val="center"/>
          </w:tcPr>
          <w:p w14:paraId="52FD3D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216E17A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0371E8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11E8F1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D982E59" w14:textId="77777777" w:rsidR="00C7294F" w:rsidRDefault="00C7294F">
            <w:pPr>
              <w:widowControl/>
              <w:adjustRightInd w:val="0"/>
              <w:snapToGrid w:val="0"/>
              <w:spacing w:line="320" w:lineRule="exact"/>
              <w:jc w:val="center"/>
              <w:rPr>
                <w:rFonts w:ascii="宋体" w:hAnsi="宋体" w:cs="宋体"/>
                <w:szCs w:val="21"/>
              </w:rPr>
            </w:pPr>
          </w:p>
        </w:tc>
      </w:tr>
      <w:tr w:rsidR="00C7294F" w14:paraId="58141B3F" w14:textId="77777777">
        <w:trPr>
          <w:trHeight w:val="454"/>
        </w:trPr>
        <w:tc>
          <w:tcPr>
            <w:tcW w:w="940" w:type="dxa"/>
            <w:vAlign w:val="center"/>
          </w:tcPr>
          <w:p w14:paraId="21C2540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3D965BD2" w14:textId="77777777" w:rsidR="00C7294F" w:rsidRDefault="00A725E1">
            <w:pPr>
              <w:adjustRightInd w:val="0"/>
              <w:snapToGrid w:val="0"/>
              <w:spacing w:line="320" w:lineRule="exact"/>
              <w:rPr>
                <w:rFonts w:ascii="宋体" w:hAnsi="宋体"/>
                <w:szCs w:val="21"/>
              </w:rPr>
            </w:pPr>
            <w:r>
              <w:rPr>
                <w:rFonts w:ascii="宋体" w:hAnsi="宋体" w:hint="eastAsia"/>
                <w:szCs w:val="21"/>
              </w:rPr>
              <w:t>拆除中央空调包括水泵</w:t>
            </w:r>
          </w:p>
        </w:tc>
        <w:tc>
          <w:tcPr>
            <w:tcW w:w="851" w:type="dxa"/>
            <w:vAlign w:val="center"/>
          </w:tcPr>
          <w:p w14:paraId="48A0437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29B2F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56593E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DEC0C2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68603B" w14:textId="77777777" w:rsidR="00C7294F" w:rsidRDefault="00C7294F">
            <w:pPr>
              <w:widowControl/>
              <w:adjustRightInd w:val="0"/>
              <w:snapToGrid w:val="0"/>
              <w:spacing w:line="320" w:lineRule="exact"/>
              <w:jc w:val="center"/>
              <w:rPr>
                <w:rFonts w:ascii="宋体" w:hAnsi="宋体" w:cs="宋体"/>
                <w:szCs w:val="21"/>
              </w:rPr>
            </w:pPr>
          </w:p>
        </w:tc>
      </w:tr>
      <w:tr w:rsidR="00C7294F" w14:paraId="7905C50A" w14:textId="77777777">
        <w:trPr>
          <w:trHeight w:val="454"/>
        </w:trPr>
        <w:tc>
          <w:tcPr>
            <w:tcW w:w="940" w:type="dxa"/>
            <w:vAlign w:val="center"/>
          </w:tcPr>
          <w:p w14:paraId="437AF64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1C05F9E3" w14:textId="77777777" w:rsidR="00C7294F" w:rsidRDefault="00A725E1">
            <w:pPr>
              <w:adjustRightInd w:val="0"/>
              <w:snapToGrid w:val="0"/>
              <w:spacing w:line="320" w:lineRule="exact"/>
              <w:rPr>
                <w:rFonts w:ascii="宋体" w:hAnsi="宋体"/>
                <w:szCs w:val="21"/>
              </w:rPr>
            </w:pPr>
            <w:r>
              <w:rPr>
                <w:rFonts w:ascii="宋体" w:hAnsi="宋体" w:hint="eastAsia"/>
                <w:szCs w:val="21"/>
              </w:rPr>
              <w:t>空压机解体拆检，部件视情更换</w:t>
            </w:r>
          </w:p>
        </w:tc>
        <w:tc>
          <w:tcPr>
            <w:tcW w:w="851" w:type="dxa"/>
            <w:vAlign w:val="center"/>
          </w:tcPr>
          <w:p w14:paraId="2B65E6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2E220B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50965C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E740AA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39272B3" w14:textId="77777777" w:rsidR="00C7294F" w:rsidRDefault="00C7294F">
            <w:pPr>
              <w:widowControl/>
              <w:adjustRightInd w:val="0"/>
              <w:snapToGrid w:val="0"/>
              <w:spacing w:line="320" w:lineRule="exact"/>
              <w:jc w:val="center"/>
              <w:rPr>
                <w:rFonts w:ascii="宋体" w:hAnsi="宋体" w:cs="宋体"/>
                <w:szCs w:val="21"/>
              </w:rPr>
            </w:pPr>
          </w:p>
        </w:tc>
      </w:tr>
      <w:tr w:rsidR="00C7294F" w14:paraId="2D4DC346" w14:textId="77777777">
        <w:trPr>
          <w:trHeight w:val="454"/>
        </w:trPr>
        <w:tc>
          <w:tcPr>
            <w:tcW w:w="940" w:type="dxa"/>
            <w:vAlign w:val="center"/>
          </w:tcPr>
          <w:p w14:paraId="012097A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51E4F909" w14:textId="77777777" w:rsidR="00C7294F" w:rsidRDefault="00A725E1">
            <w:pPr>
              <w:adjustRightInd w:val="0"/>
              <w:snapToGrid w:val="0"/>
              <w:spacing w:line="320" w:lineRule="exact"/>
              <w:rPr>
                <w:rFonts w:ascii="宋体" w:hAnsi="宋体"/>
                <w:szCs w:val="21"/>
              </w:rPr>
            </w:pPr>
            <w:r>
              <w:rPr>
                <w:rFonts w:ascii="宋体" w:hAnsi="宋体" w:hint="eastAsia"/>
                <w:szCs w:val="21"/>
              </w:rPr>
              <w:t>船上所有5只空调加注冷剂</w:t>
            </w:r>
          </w:p>
        </w:tc>
        <w:tc>
          <w:tcPr>
            <w:tcW w:w="851" w:type="dxa"/>
            <w:vAlign w:val="center"/>
          </w:tcPr>
          <w:p w14:paraId="095ADD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902E5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5076A63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624445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0366EFC" w14:textId="77777777" w:rsidR="00C7294F" w:rsidRDefault="00C7294F">
            <w:pPr>
              <w:widowControl/>
              <w:adjustRightInd w:val="0"/>
              <w:snapToGrid w:val="0"/>
              <w:spacing w:line="320" w:lineRule="exact"/>
              <w:jc w:val="center"/>
              <w:rPr>
                <w:rFonts w:ascii="宋体" w:hAnsi="宋体" w:cs="宋体"/>
                <w:szCs w:val="21"/>
              </w:rPr>
            </w:pPr>
          </w:p>
        </w:tc>
      </w:tr>
      <w:tr w:rsidR="00C7294F" w14:paraId="51F8283C" w14:textId="77777777">
        <w:trPr>
          <w:trHeight w:val="454"/>
        </w:trPr>
        <w:tc>
          <w:tcPr>
            <w:tcW w:w="940" w:type="dxa"/>
            <w:vAlign w:val="center"/>
          </w:tcPr>
          <w:p w14:paraId="0AD96523"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㈤</w:t>
            </w:r>
          </w:p>
        </w:tc>
        <w:tc>
          <w:tcPr>
            <w:tcW w:w="4175" w:type="dxa"/>
            <w:vAlign w:val="center"/>
          </w:tcPr>
          <w:p w14:paraId="1F744D91" w14:textId="77777777" w:rsidR="00C7294F" w:rsidRDefault="00A725E1">
            <w:pPr>
              <w:adjustRightInd w:val="0"/>
              <w:snapToGrid w:val="0"/>
              <w:spacing w:line="320" w:lineRule="exact"/>
              <w:rPr>
                <w:rFonts w:ascii="宋体" w:hAnsi="宋体"/>
                <w:b/>
                <w:szCs w:val="21"/>
              </w:rPr>
            </w:pPr>
            <w:r>
              <w:rPr>
                <w:rFonts w:ascii="宋体" w:hAnsi="宋体" w:hint="eastAsia"/>
                <w:b/>
                <w:szCs w:val="21"/>
              </w:rPr>
              <w:t>管阀系修理工程</w:t>
            </w:r>
          </w:p>
        </w:tc>
        <w:tc>
          <w:tcPr>
            <w:tcW w:w="851" w:type="dxa"/>
            <w:vAlign w:val="center"/>
          </w:tcPr>
          <w:p w14:paraId="308E81BF"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61C912EC"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0E8962D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02D624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F4D53B7" w14:textId="77777777" w:rsidR="00C7294F" w:rsidRDefault="00C7294F">
            <w:pPr>
              <w:widowControl/>
              <w:adjustRightInd w:val="0"/>
              <w:snapToGrid w:val="0"/>
              <w:spacing w:line="320" w:lineRule="exact"/>
              <w:jc w:val="center"/>
              <w:rPr>
                <w:rFonts w:ascii="宋体" w:hAnsi="宋体" w:cs="宋体"/>
                <w:szCs w:val="21"/>
              </w:rPr>
            </w:pPr>
          </w:p>
        </w:tc>
      </w:tr>
      <w:tr w:rsidR="00C7294F" w14:paraId="13309E7B" w14:textId="77777777">
        <w:trPr>
          <w:trHeight w:val="454"/>
        </w:trPr>
        <w:tc>
          <w:tcPr>
            <w:tcW w:w="940" w:type="dxa"/>
            <w:vAlign w:val="center"/>
          </w:tcPr>
          <w:p w14:paraId="48D94B3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46BF3931" w14:textId="77777777" w:rsidR="00C7294F" w:rsidRDefault="00A725E1">
            <w:pPr>
              <w:adjustRightInd w:val="0"/>
              <w:snapToGrid w:val="0"/>
              <w:spacing w:line="320" w:lineRule="exact"/>
              <w:rPr>
                <w:rFonts w:ascii="宋体" w:hAnsi="宋体"/>
                <w:szCs w:val="21"/>
              </w:rPr>
            </w:pPr>
            <w:r>
              <w:rPr>
                <w:rFonts w:ascii="宋体" w:hAnsi="宋体" w:hint="eastAsia"/>
                <w:szCs w:val="21"/>
              </w:rPr>
              <w:t>换新左右副机1"球阀2只</w:t>
            </w:r>
          </w:p>
        </w:tc>
        <w:tc>
          <w:tcPr>
            <w:tcW w:w="851" w:type="dxa"/>
            <w:vAlign w:val="center"/>
          </w:tcPr>
          <w:p w14:paraId="49E945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21EEB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2CAB0C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5DC528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E51B177" w14:textId="77777777" w:rsidR="00C7294F" w:rsidRDefault="00C7294F">
            <w:pPr>
              <w:widowControl/>
              <w:adjustRightInd w:val="0"/>
              <w:snapToGrid w:val="0"/>
              <w:spacing w:line="320" w:lineRule="exact"/>
              <w:jc w:val="center"/>
              <w:rPr>
                <w:rFonts w:ascii="宋体" w:hAnsi="宋体" w:cs="宋体"/>
                <w:szCs w:val="21"/>
              </w:rPr>
            </w:pPr>
          </w:p>
        </w:tc>
      </w:tr>
      <w:tr w:rsidR="00C7294F" w14:paraId="23144BFE" w14:textId="77777777">
        <w:trPr>
          <w:trHeight w:val="454"/>
        </w:trPr>
        <w:tc>
          <w:tcPr>
            <w:tcW w:w="940" w:type="dxa"/>
            <w:vAlign w:val="center"/>
          </w:tcPr>
          <w:p w14:paraId="2E9984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1437FC65" w14:textId="77777777" w:rsidR="00C7294F" w:rsidRDefault="00A725E1">
            <w:pPr>
              <w:adjustRightInd w:val="0"/>
              <w:snapToGrid w:val="0"/>
              <w:spacing w:line="320" w:lineRule="exact"/>
              <w:rPr>
                <w:rFonts w:ascii="宋体" w:hAnsi="宋体"/>
                <w:szCs w:val="21"/>
              </w:rPr>
            </w:pPr>
            <w:r>
              <w:rPr>
                <w:rFonts w:ascii="宋体" w:hAnsi="宋体" w:hint="eastAsia"/>
                <w:szCs w:val="21"/>
              </w:rPr>
              <w:t>副机2台海水泵新装3/4"冷水管20m</w:t>
            </w:r>
          </w:p>
        </w:tc>
        <w:tc>
          <w:tcPr>
            <w:tcW w:w="851" w:type="dxa"/>
            <w:vAlign w:val="center"/>
          </w:tcPr>
          <w:p w14:paraId="2A3B9A2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m</w:t>
            </w:r>
          </w:p>
        </w:tc>
        <w:tc>
          <w:tcPr>
            <w:tcW w:w="850" w:type="dxa"/>
            <w:vAlign w:val="center"/>
          </w:tcPr>
          <w:p w14:paraId="3E79152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0CC4C78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5EA3C9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C5A899C" w14:textId="77777777" w:rsidR="00C7294F" w:rsidRDefault="00C7294F">
            <w:pPr>
              <w:widowControl/>
              <w:adjustRightInd w:val="0"/>
              <w:snapToGrid w:val="0"/>
              <w:spacing w:line="320" w:lineRule="exact"/>
              <w:jc w:val="center"/>
              <w:rPr>
                <w:rFonts w:ascii="宋体" w:hAnsi="宋体" w:cs="宋体"/>
                <w:szCs w:val="21"/>
              </w:rPr>
            </w:pPr>
          </w:p>
        </w:tc>
      </w:tr>
      <w:tr w:rsidR="00C7294F" w14:paraId="2D3FE3F4" w14:textId="77777777">
        <w:trPr>
          <w:trHeight w:val="454"/>
        </w:trPr>
        <w:tc>
          <w:tcPr>
            <w:tcW w:w="940" w:type="dxa"/>
            <w:vAlign w:val="center"/>
          </w:tcPr>
          <w:p w14:paraId="7A6ED6B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1167DA71" w14:textId="77777777" w:rsidR="00C7294F" w:rsidRDefault="00A725E1">
            <w:pPr>
              <w:adjustRightInd w:val="0"/>
              <w:snapToGrid w:val="0"/>
              <w:spacing w:line="320" w:lineRule="exact"/>
              <w:rPr>
                <w:rFonts w:ascii="宋体" w:hAnsi="宋体"/>
                <w:szCs w:val="21"/>
              </w:rPr>
            </w:pPr>
            <w:r>
              <w:rPr>
                <w:rFonts w:ascii="宋体" w:hAnsi="宋体" w:hint="eastAsia"/>
                <w:szCs w:val="21"/>
              </w:rPr>
              <w:t>全船所有消防管龙头擦滑</w:t>
            </w:r>
          </w:p>
        </w:tc>
        <w:tc>
          <w:tcPr>
            <w:tcW w:w="851" w:type="dxa"/>
            <w:vAlign w:val="center"/>
          </w:tcPr>
          <w:p w14:paraId="5F15905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244184A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3D86D2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93F48A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3AA68D3" w14:textId="77777777" w:rsidR="00C7294F" w:rsidRDefault="00C7294F">
            <w:pPr>
              <w:widowControl/>
              <w:adjustRightInd w:val="0"/>
              <w:snapToGrid w:val="0"/>
              <w:spacing w:line="320" w:lineRule="exact"/>
              <w:jc w:val="center"/>
              <w:rPr>
                <w:rFonts w:ascii="宋体" w:hAnsi="宋体" w:cs="宋体"/>
                <w:szCs w:val="21"/>
              </w:rPr>
            </w:pPr>
          </w:p>
        </w:tc>
      </w:tr>
      <w:tr w:rsidR="00C7294F" w14:paraId="379C9738" w14:textId="77777777">
        <w:trPr>
          <w:trHeight w:val="454"/>
        </w:trPr>
        <w:tc>
          <w:tcPr>
            <w:tcW w:w="940" w:type="dxa"/>
            <w:vAlign w:val="center"/>
          </w:tcPr>
          <w:p w14:paraId="0CB654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1B7FD435" w14:textId="77777777" w:rsidR="00C7294F" w:rsidRDefault="00A725E1">
            <w:pPr>
              <w:adjustRightInd w:val="0"/>
              <w:snapToGrid w:val="0"/>
              <w:spacing w:line="320" w:lineRule="exact"/>
              <w:rPr>
                <w:rFonts w:ascii="宋体" w:hAnsi="宋体"/>
                <w:szCs w:val="21"/>
              </w:rPr>
            </w:pPr>
            <w:r>
              <w:rPr>
                <w:rFonts w:ascii="宋体" w:hAnsi="宋体" w:hint="eastAsia"/>
                <w:szCs w:val="21"/>
              </w:rPr>
              <w:t>海水过滤器清洗除锈，锌块O型圈更换</w:t>
            </w:r>
          </w:p>
        </w:tc>
        <w:tc>
          <w:tcPr>
            <w:tcW w:w="851" w:type="dxa"/>
            <w:vAlign w:val="center"/>
          </w:tcPr>
          <w:p w14:paraId="220B630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6BC5E9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1381E2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F12FE4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C2EFE3C" w14:textId="77777777" w:rsidR="00C7294F" w:rsidRDefault="00C7294F">
            <w:pPr>
              <w:widowControl/>
              <w:adjustRightInd w:val="0"/>
              <w:snapToGrid w:val="0"/>
              <w:spacing w:line="320" w:lineRule="exact"/>
              <w:jc w:val="center"/>
              <w:rPr>
                <w:rFonts w:ascii="宋体" w:hAnsi="宋体" w:cs="宋体"/>
                <w:szCs w:val="21"/>
              </w:rPr>
            </w:pPr>
          </w:p>
        </w:tc>
      </w:tr>
      <w:tr w:rsidR="00C7294F" w14:paraId="0FB89645" w14:textId="77777777">
        <w:trPr>
          <w:trHeight w:val="454"/>
        </w:trPr>
        <w:tc>
          <w:tcPr>
            <w:tcW w:w="940" w:type="dxa"/>
            <w:vAlign w:val="center"/>
          </w:tcPr>
          <w:p w14:paraId="7BE40F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1BA7EE5F"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卫生间、浴室、厨房间地漏水管疏通 </w:t>
            </w:r>
          </w:p>
        </w:tc>
        <w:tc>
          <w:tcPr>
            <w:tcW w:w="851" w:type="dxa"/>
            <w:vAlign w:val="center"/>
          </w:tcPr>
          <w:p w14:paraId="517CB60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F990BF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6B6859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DA2125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124C592" w14:textId="77777777" w:rsidR="00C7294F" w:rsidRDefault="00C7294F">
            <w:pPr>
              <w:widowControl/>
              <w:adjustRightInd w:val="0"/>
              <w:snapToGrid w:val="0"/>
              <w:spacing w:line="320" w:lineRule="exact"/>
              <w:jc w:val="center"/>
              <w:rPr>
                <w:rFonts w:ascii="宋体" w:hAnsi="宋体" w:cs="宋体"/>
                <w:szCs w:val="21"/>
              </w:rPr>
            </w:pPr>
          </w:p>
        </w:tc>
      </w:tr>
      <w:tr w:rsidR="00C7294F" w14:paraId="7D1199F9" w14:textId="77777777">
        <w:trPr>
          <w:trHeight w:val="454"/>
        </w:trPr>
        <w:tc>
          <w:tcPr>
            <w:tcW w:w="940" w:type="dxa"/>
            <w:vAlign w:val="center"/>
          </w:tcPr>
          <w:p w14:paraId="1387857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51DF4645"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浴室冷热喷浴整套换新（船用） </w:t>
            </w:r>
          </w:p>
        </w:tc>
        <w:tc>
          <w:tcPr>
            <w:tcW w:w="851" w:type="dxa"/>
            <w:vAlign w:val="center"/>
          </w:tcPr>
          <w:p w14:paraId="70921D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44974A4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54C90B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EFE77F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CCF3A3" w14:textId="77777777" w:rsidR="00C7294F" w:rsidRDefault="00C7294F">
            <w:pPr>
              <w:widowControl/>
              <w:adjustRightInd w:val="0"/>
              <w:snapToGrid w:val="0"/>
              <w:spacing w:line="320" w:lineRule="exact"/>
              <w:jc w:val="center"/>
              <w:rPr>
                <w:rFonts w:ascii="宋体" w:hAnsi="宋体" w:cs="宋体"/>
                <w:szCs w:val="21"/>
              </w:rPr>
            </w:pPr>
          </w:p>
        </w:tc>
      </w:tr>
      <w:tr w:rsidR="00C7294F" w14:paraId="4E50A132" w14:textId="77777777">
        <w:trPr>
          <w:trHeight w:val="454"/>
        </w:trPr>
        <w:tc>
          <w:tcPr>
            <w:tcW w:w="940" w:type="dxa"/>
            <w:vAlign w:val="center"/>
          </w:tcPr>
          <w:p w14:paraId="1DD98DB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772E56E5" w14:textId="77777777" w:rsidR="00C7294F" w:rsidRDefault="00A725E1">
            <w:pPr>
              <w:adjustRightInd w:val="0"/>
              <w:snapToGrid w:val="0"/>
              <w:spacing w:line="320" w:lineRule="exact"/>
              <w:rPr>
                <w:rFonts w:ascii="宋体" w:hAnsi="宋体"/>
                <w:szCs w:val="21"/>
              </w:rPr>
            </w:pPr>
            <w:r>
              <w:rPr>
                <w:rFonts w:ascii="宋体" w:hAnsi="宋体" w:hint="eastAsia"/>
                <w:szCs w:val="21"/>
              </w:rPr>
              <w:t>擦滑高压水枪检查调试。</w:t>
            </w:r>
          </w:p>
        </w:tc>
        <w:tc>
          <w:tcPr>
            <w:tcW w:w="851" w:type="dxa"/>
            <w:vAlign w:val="center"/>
          </w:tcPr>
          <w:p w14:paraId="4D9DDF4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3396BD3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675D77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F891AC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01BD284" w14:textId="77777777" w:rsidR="00C7294F" w:rsidRDefault="00C7294F">
            <w:pPr>
              <w:widowControl/>
              <w:adjustRightInd w:val="0"/>
              <w:snapToGrid w:val="0"/>
              <w:spacing w:line="320" w:lineRule="exact"/>
              <w:jc w:val="center"/>
              <w:rPr>
                <w:rFonts w:ascii="宋体" w:hAnsi="宋体" w:cs="宋体"/>
                <w:szCs w:val="21"/>
              </w:rPr>
            </w:pPr>
          </w:p>
        </w:tc>
      </w:tr>
      <w:tr w:rsidR="00C7294F" w14:paraId="545A7A65" w14:textId="77777777">
        <w:trPr>
          <w:trHeight w:val="454"/>
        </w:trPr>
        <w:tc>
          <w:tcPr>
            <w:tcW w:w="940" w:type="dxa"/>
            <w:vAlign w:val="center"/>
          </w:tcPr>
          <w:p w14:paraId="5AEB780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7CF65464" w14:textId="77777777" w:rsidR="00C7294F" w:rsidRDefault="00A725E1">
            <w:pPr>
              <w:adjustRightInd w:val="0"/>
              <w:snapToGrid w:val="0"/>
              <w:spacing w:line="320" w:lineRule="exact"/>
              <w:rPr>
                <w:rFonts w:ascii="宋体" w:hAnsi="宋体"/>
                <w:szCs w:val="21"/>
              </w:rPr>
            </w:pPr>
            <w:r>
              <w:rPr>
                <w:rFonts w:ascii="宋体" w:hAnsi="宋体" w:hint="eastAsia"/>
                <w:szCs w:val="21"/>
              </w:rPr>
              <w:t>机舱舱底柴油滤网3个清洗</w:t>
            </w:r>
          </w:p>
        </w:tc>
        <w:tc>
          <w:tcPr>
            <w:tcW w:w="851" w:type="dxa"/>
            <w:vAlign w:val="center"/>
          </w:tcPr>
          <w:p w14:paraId="403699A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个</w:t>
            </w:r>
          </w:p>
        </w:tc>
        <w:tc>
          <w:tcPr>
            <w:tcW w:w="850" w:type="dxa"/>
            <w:vAlign w:val="center"/>
          </w:tcPr>
          <w:p w14:paraId="12D69D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0FC8EB6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AA27A5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FF45DAF" w14:textId="77777777" w:rsidR="00C7294F" w:rsidRDefault="00C7294F">
            <w:pPr>
              <w:widowControl/>
              <w:adjustRightInd w:val="0"/>
              <w:snapToGrid w:val="0"/>
              <w:spacing w:line="320" w:lineRule="exact"/>
              <w:jc w:val="center"/>
              <w:rPr>
                <w:rFonts w:ascii="宋体" w:hAnsi="宋体" w:cs="宋体"/>
                <w:szCs w:val="21"/>
              </w:rPr>
            </w:pPr>
          </w:p>
        </w:tc>
      </w:tr>
      <w:tr w:rsidR="00C7294F" w14:paraId="6865E17B" w14:textId="77777777">
        <w:trPr>
          <w:trHeight w:val="454"/>
        </w:trPr>
        <w:tc>
          <w:tcPr>
            <w:tcW w:w="940" w:type="dxa"/>
            <w:vAlign w:val="center"/>
          </w:tcPr>
          <w:p w14:paraId="68A9984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3E1D2F8C"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锚机左右冲锚链海水管路疏通调试 </w:t>
            </w:r>
          </w:p>
        </w:tc>
        <w:tc>
          <w:tcPr>
            <w:tcW w:w="851" w:type="dxa"/>
            <w:vAlign w:val="center"/>
          </w:tcPr>
          <w:p w14:paraId="683D95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54B6E7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CCBFEF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6E3CA4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DA334D5" w14:textId="77777777" w:rsidR="00C7294F" w:rsidRDefault="00C7294F">
            <w:pPr>
              <w:widowControl/>
              <w:adjustRightInd w:val="0"/>
              <w:snapToGrid w:val="0"/>
              <w:spacing w:line="320" w:lineRule="exact"/>
              <w:jc w:val="center"/>
              <w:rPr>
                <w:rFonts w:ascii="宋体" w:hAnsi="宋体" w:cs="宋体"/>
                <w:szCs w:val="21"/>
              </w:rPr>
            </w:pPr>
          </w:p>
        </w:tc>
      </w:tr>
      <w:tr w:rsidR="00C7294F" w14:paraId="08E43DF7" w14:textId="77777777">
        <w:trPr>
          <w:trHeight w:val="454"/>
        </w:trPr>
        <w:tc>
          <w:tcPr>
            <w:tcW w:w="940" w:type="dxa"/>
            <w:vAlign w:val="center"/>
          </w:tcPr>
          <w:p w14:paraId="784B87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629471E7" w14:textId="77777777" w:rsidR="00C7294F" w:rsidRDefault="00A725E1">
            <w:pPr>
              <w:adjustRightInd w:val="0"/>
              <w:snapToGrid w:val="0"/>
              <w:spacing w:line="320" w:lineRule="exact"/>
              <w:rPr>
                <w:rFonts w:ascii="宋体" w:hAnsi="宋体"/>
                <w:szCs w:val="21"/>
              </w:rPr>
            </w:pPr>
            <w:r>
              <w:rPr>
                <w:rFonts w:ascii="宋体" w:hAnsi="宋体" w:hint="eastAsia"/>
                <w:szCs w:val="21"/>
              </w:rPr>
              <w:t>机舱管子腐蚀换新预估</w:t>
            </w:r>
          </w:p>
        </w:tc>
        <w:tc>
          <w:tcPr>
            <w:tcW w:w="851" w:type="dxa"/>
            <w:vAlign w:val="center"/>
          </w:tcPr>
          <w:p w14:paraId="3425A44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2D391AA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806CD8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34E645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A1EDC2F" w14:textId="77777777" w:rsidR="00C7294F" w:rsidRDefault="00C7294F">
            <w:pPr>
              <w:widowControl/>
              <w:adjustRightInd w:val="0"/>
              <w:snapToGrid w:val="0"/>
              <w:spacing w:line="320" w:lineRule="exact"/>
              <w:jc w:val="center"/>
              <w:rPr>
                <w:rFonts w:ascii="宋体" w:hAnsi="宋体" w:cs="宋体"/>
                <w:szCs w:val="21"/>
              </w:rPr>
            </w:pPr>
          </w:p>
        </w:tc>
      </w:tr>
      <w:tr w:rsidR="00C7294F" w14:paraId="16F93BCC" w14:textId="77777777">
        <w:trPr>
          <w:trHeight w:val="454"/>
        </w:trPr>
        <w:tc>
          <w:tcPr>
            <w:tcW w:w="940" w:type="dxa"/>
            <w:vAlign w:val="center"/>
          </w:tcPr>
          <w:p w14:paraId="4AD4B645"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五</w:t>
            </w:r>
          </w:p>
        </w:tc>
        <w:tc>
          <w:tcPr>
            <w:tcW w:w="4175" w:type="dxa"/>
            <w:vAlign w:val="center"/>
          </w:tcPr>
          <w:p w14:paraId="5F61AF05" w14:textId="77777777" w:rsidR="00C7294F" w:rsidRDefault="00A725E1">
            <w:pPr>
              <w:adjustRightInd w:val="0"/>
              <w:snapToGrid w:val="0"/>
              <w:spacing w:line="320" w:lineRule="exact"/>
              <w:rPr>
                <w:rFonts w:ascii="宋体" w:hAnsi="宋体"/>
                <w:b/>
                <w:szCs w:val="21"/>
              </w:rPr>
            </w:pPr>
            <w:r>
              <w:rPr>
                <w:rFonts w:ascii="宋体" w:hAnsi="宋体" w:hint="eastAsia"/>
                <w:b/>
                <w:szCs w:val="21"/>
              </w:rPr>
              <w:t xml:space="preserve">电气及通导修理工程 </w:t>
            </w:r>
          </w:p>
        </w:tc>
        <w:tc>
          <w:tcPr>
            <w:tcW w:w="851" w:type="dxa"/>
            <w:vAlign w:val="center"/>
          </w:tcPr>
          <w:p w14:paraId="1882F3AF" w14:textId="77777777" w:rsidR="00C7294F" w:rsidRDefault="00C7294F">
            <w:pPr>
              <w:adjustRightInd w:val="0"/>
              <w:snapToGrid w:val="0"/>
              <w:spacing w:line="320" w:lineRule="exact"/>
              <w:jc w:val="center"/>
              <w:rPr>
                <w:rFonts w:ascii="宋体" w:hAnsi="宋体"/>
                <w:szCs w:val="21"/>
              </w:rPr>
            </w:pPr>
          </w:p>
        </w:tc>
        <w:tc>
          <w:tcPr>
            <w:tcW w:w="850" w:type="dxa"/>
            <w:vAlign w:val="center"/>
          </w:tcPr>
          <w:p w14:paraId="0B988F3A" w14:textId="77777777" w:rsidR="00C7294F" w:rsidRDefault="00C7294F">
            <w:pPr>
              <w:adjustRightInd w:val="0"/>
              <w:snapToGrid w:val="0"/>
              <w:spacing w:line="320" w:lineRule="exact"/>
              <w:jc w:val="center"/>
              <w:rPr>
                <w:rFonts w:ascii="宋体" w:hAnsi="宋体"/>
                <w:szCs w:val="21"/>
              </w:rPr>
            </w:pPr>
          </w:p>
        </w:tc>
        <w:tc>
          <w:tcPr>
            <w:tcW w:w="709" w:type="dxa"/>
            <w:vAlign w:val="center"/>
          </w:tcPr>
          <w:p w14:paraId="2A2ED07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19C698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05CF15B" w14:textId="77777777" w:rsidR="00C7294F" w:rsidRDefault="00C7294F">
            <w:pPr>
              <w:widowControl/>
              <w:adjustRightInd w:val="0"/>
              <w:snapToGrid w:val="0"/>
              <w:spacing w:line="320" w:lineRule="exact"/>
              <w:jc w:val="center"/>
              <w:rPr>
                <w:rFonts w:ascii="宋体" w:hAnsi="宋体" w:cs="宋体"/>
                <w:szCs w:val="21"/>
              </w:rPr>
            </w:pPr>
          </w:p>
        </w:tc>
      </w:tr>
      <w:tr w:rsidR="00C7294F" w14:paraId="4EB043E9" w14:textId="77777777">
        <w:trPr>
          <w:trHeight w:val="454"/>
        </w:trPr>
        <w:tc>
          <w:tcPr>
            <w:tcW w:w="940" w:type="dxa"/>
            <w:vAlign w:val="center"/>
          </w:tcPr>
          <w:p w14:paraId="3F503A2C"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㈠</w:t>
            </w:r>
          </w:p>
        </w:tc>
        <w:tc>
          <w:tcPr>
            <w:tcW w:w="4175" w:type="dxa"/>
            <w:vAlign w:val="center"/>
          </w:tcPr>
          <w:p w14:paraId="30FFCA77" w14:textId="77777777" w:rsidR="00C7294F" w:rsidRDefault="00A725E1">
            <w:pPr>
              <w:adjustRightInd w:val="0"/>
              <w:snapToGrid w:val="0"/>
              <w:spacing w:line="320" w:lineRule="exact"/>
              <w:rPr>
                <w:rFonts w:ascii="宋体" w:hAnsi="宋体"/>
                <w:b/>
                <w:szCs w:val="21"/>
              </w:rPr>
            </w:pPr>
            <w:r>
              <w:rPr>
                <w:rFonts w:ascii="宋体" w:hAnsi="宋体" w:hint="eastAsia"/>
                <w:b/>
                <w:szCs w:val="21"/>
              </w:rPr>
              <w:t>发电机及电动机配电板等检修工程</w:t>
            </w:r>
          </w:p>
        </w:tc>
        <w:tc>
          <w:tcPr>
            <w:tcW w:w="851" w:type="dxa"/>
            <w:vAlign w:val="center"/>
          </w:tcPr>
          <w:p w14:paraId="3B0B4568" w14:textId="77777777" w:rsidR="00C7294F" w:rsidRDefault="00C7294F">
            <w:pPr>
              <w:adjustRightInd w:val="0"/>
              <w:snapToGrid w:val="0"/>
              <w:spacing w:line="320" w:lineRule="exact"/>
              <w:jc w:val="center"/>
              <w:rPr>
                <w:rFonts w:ascii="宋体" w:hAnsi="宋体"/>
                <w:szCs w:val="21"/>
              </w:rPr>
            </w:pPr>
          </w:p>
        </w:tc>
        <w:tc>
          <w:tcPr>
            <w:tcW w:w="850" w:type="dxa"/>
            <w:vAlign w:val="center"/>
          </w:tcPr>
          <w:p w14:paraId="2972041A" w14:textId="77777777" w:rsidR="00C7294F" w:rsidRDefault="00C7294F">
            <w:pPr>
              <w:adjustRightInd w:val="0"/>
              <w:snapToGrid w:val="0"/>
              <w:spacing w:line="320" w:lineRule="exact"/>
              <w:jc w:val="center"/>
              <w:rPr>
                <w:rFonts w:ascii="宋体" w:hAnsi="宋体"/>
                <w:szCs w:val="21"/>
              </w:rPr>
            </w:pPr>
          </w:p>
        </w:tc>
        <w:tc>
          <w:tcPr>
            <w:tcW w:w="709" w:type="dxa"/>
            <w:vAlign w:val="center"/>
          </w:tcPr>
          <w:p w14:paraId="213F5CC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E8C71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5E0AEC" w14:textId="77777777" w:rsidR="00C7294F" w:rsidRDefault="00C7294F">
            <w:pPr>
              <w:widowControl/>
              <w:adjustRightInd w:val="0"/>
              <w:snapToGrid w:val="0"/>
              <w:spacing w:line="320" w:lineRule="exact"/>
              <w:jc w:val="center"/>
              <w:rPr>
                <w:rFonts w:ascii="宋体" w:hAnsi="宋体" w:cs="宋体"/>
                <w:szCs w:val="21"/>
              </w:rPr>
            </w:pPr>
          </w:p>
        </w:tc>
      </w:tr>
      <w:tr w:rsidR="00C7294F" w14:paraId="69EF6E3A" w14:textId="77777777">
        <w:trPr>
          <w:trHeight w:val="454"/>
        </w:trPr>
        <w:tc>
          <w:tcPr>
            <w:tcW w:w="940" w:type="dxa"/>
            <w:vAlign w:val="center"/>
          </w:tcPr>
          <w:p w14:paraId="15AEB28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64985FAF" w14:textId="77777777" w:rsidR="00C7294F" w:rsidRDefault="00A725E1">
            <w:pPr>
              <w:adjustRightInd w:val="0"/>
              <w:snapToGrid w:val="0"/>
              <w:spacing w:line="320" w:lineRule="exact"/>
              <w:rPr>
                <w:rFonts w:ascii="宋体" w:hAnsi="宋体"/>
                <w:szCs w:val="21"/>
              </w:rPr>
            </w:pPr>
            <w:r>
              <w:rPr>
                <w:rFonts w:ascii="宋体" w:hAnsi="宋体" w:hint="eastAsia"/>
                <w:szCs w:val="21"/>
              </w:rPr>
              <w:t>无刷同步发电机（40kw×2台）测量绝缘电阻及对地阻，发电机内部清洗，必要时化学清洗，处理或烘焙，更换轴承，检查发电机带电部分的接触是否良好，紧固各连接处。</w:t>
            </w:r>
          </w:p>
        </w:tc>
        <w:tc>
          <w:tcPr>
            <w:tcW w:w="851" w:type="dxa"/>
            <w:vAlign w:val="center"/>
          </w:tcPr>
          <w:p w14:paraId="580174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D5F6E3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21CE1D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BD6C63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9AA4F8E" w14:textId="77777777" w:rsidR="00C7294F" w:rsidRDefault="00C7294F">
            <w:pPr>
              <w:widowControl/>
              <w:adjustRightInd w:val="0"/>
              <w:snapToGrid w:val="0"/>
              <w:spacing w:line="320" w:lineRule="exact"/>
              <w:jc w:val="center"/>
              <w:rPr>
                <w:rFonts w:ascii="宋体" w:hAnsi="宋体" w:cs="宋体"/>
                <w:szCs w:val="21"/>
              </w:rPr>
            </w:pPr>
          </w:p>
        </w:tc>
      </w:tr>
      <w:tr w:rsidR="00C7294F" w14:paraId="448C80EE" w14:textId="77777777">
        <w:trPr>
          <w:trHeight w:val="454"/>
        </w:trPr>
        <w:tc>
          <w:tcPr>
            <w:tcW w:w="940" w:type="dxa"/>
            <w:vAlign w:val="center"/>
          </w:tcPr>
          <w:p w14:paraId="5060D9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645F851E" w14:textId="77777777" w:rsidR="00C7294F" w:rsidRDefault="00A725E1">
            <w:pPr>
              <w:adjustRightInd w:val="0"/>
              <w:snapToGrid w:val="0"/>
              <w:spacing w:line="320" w:lineRule="exact"/>
              <w:rPr>
                <w:rFonts w:ascii="宋体" w:hAnsi="宋体"/>
                <w:szCs w:val="21"/>
              </w:rPr>
            </w:pPr>
            <w:r>
              <w:rPr>
                <w:rFonts w:ascii="宋体" w:hAnsi="宋体" w:hint="eastAsia"/>
                <w:szCs w:val="21"/>
              </w:rPr>
              <w:t>伺服器1台，型号DDT-29.DC24L换新。</w:t>
            </w:r>
          </w:p>
        </w:tc>
        <w:tc>
          <w:tcPr>
            <w:tcW w:w="851" w:type="dxa"/>
            <w:vAlign w:val="center"/>
          </w:tcPr>
          <w:p w14:paraId="665B5CC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4317DB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B2D8E8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EE8EB8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2FE546C" w14:textId="77777777" w:rsidR="00C7294F" w:rsidRDefault="00C7294F">
            <w:pPr>
              <w:widowControl/>
              <w:adjustRightInd w:val="0"/>
              <w:snapToGrid w:val="0"/>
              <w:spacing w:line="320" w:lineRule="exact"/>
              <w:jc w:val="center"/>
              <w:rPr>
                <w:rFonts w:ascii="宋体" w:hAnsi="宋体" w:cs="宋体"/>
                <w:szCs w:val="21"/>
              </w:rPr>
            </w:pPr>
          </w:p>
        </w:tc>
      </w:tr>
      <w:tr w:rsidR="00C7294F" w14:paraId="08F321C8" w14:textId="77777777">
        <w:trPr>
          <w:trHeight w:val="454"/>
        </w:trPr>
        <w:tc>
          <w:tcPr>
            <w:tcW w:w="940" w:type="dxa"/>
            <w:vAlign w:val="center"/>
          </w:tcPr>
          <w:p w14:paraId="470032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4EE48D19" w14:textId="77777777" w:rsidR="00C7294F" w:rsidRDefault="00A725E1">
            <w:pPr>
              <w:adjustRightInd w:val="0"/>
              <w:snapToGrid w:val="0"/>
              <w:spacing w:line="320" w:lineRule="exact"/>
              <w:rPr>
                <w:rFonts w:ascii="宋体" w:hAnsi="宋体"/>
                <w:szCs w:val="21"/>
              </w:rPr>
            </w:pPr>
            <w:r>
              <w:rPr>
                <w:rFonts w:ascii="宋体" w:hAnsi="宋体" w:hint="eastAsia"/>
                <w:szCs w:val="21"/>
              </w:rPr>
              <w:t xml:space="preserve">主配电板内部全面清洁,测检绝缘情况，紧固各连接处,如有绝缘不好部分查找原因及时修复 </w:t>
            </w:r>
          </w:p>
        </w:tc>
        <w:tc>
          <w:tcPr>
            <w:tcW w:w="851" w:type="dxa"/>
            <w:vAlign w:val="center"/>
          </w:tcPr>
          <w:p w14:paraId="2E32EB1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2D23817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CFC10C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0CC150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60DF8C6" w14:textId="77777777" w:rsidR="00C7294F" w:rsidRDefault="00C7294F">
            <w:pPr>
              <w:widowControl/>
              <w:adjustRightInd w:val="0"/>
              <w:snapToGrid w:val="0"/>
              <w:spacing w:line="320" w:lineRule="exact"/>
              <w:jc w:val="center"/>
              <w:rPr>
                <w:rFonts w:ascii="宋体" w:hAnsi="宋体" w:cs="宋体"/>
                <w:szCs w:val="21"/>
              </w:rPr>
            </w:pPr>
          </w:p>
        </w:tc>
      </w:tr>
      <w:tr w:rsidR="00C7294F" w14:paraId="081BB211" w14:textId="77777777">
        <w:trPr>
          <w:trHeight w:val="454"/>
        </w:trPr>
        <w:tc>
          <w:tcPr>
            <w:tcW w:w="940" w:type="dxa"/>
            <w:vAlign w:val="center"/>
          </w:tcPr>
          <w:p w14:paraId="0D983F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5FEACFAA" w14:textId="77777777" w:rsidR="00C7294F" w:rsidRDefault="00A725E1">
            <w:pPr>
              <w:adjustRightInd w:val="0"/>
              <w:snapToGrid w:val="0"/>
              <w:spacing w:line="320" w:lineRule="exact"/>
              <w:rPr>
                <w:rFonts w:ascii="宋体" w:hAnsi="宋体"/>
                <w:szCs w:val="21"/>
              </w:rPr>
            </w:pPr>
            <w:r>
              <w:rPr>
                <w:rFonts w:ascii="宋体" w:hAnsi="宋体" w:hint="eastAsia"/>
                <w:szCs w:val="21"/>
              </w:rPr>
              <w:t>机舱主配板合闸总开关型号（220C40A-60A）更换</w:t>
            </w:r>
          </w:p>
        </w:tc>
        <w:tc>
          <w:tcPr>
            <w:tcW w:w="851" w:type="dxa"/>
            <w:vAlign w:val="center"/>
          </w:tcPr>
          <w:p w14:paraId="76AE669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B70382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A32F83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0BF32E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CE8728C" w14:textId="77777777" w:rsidR="00C7294F" w:rsidRDefault="00A725E1">
            <w:pPr>
              <w:jc w:val="center"/>
              <w:rPr>
                <w:rFonts w:ascii="仿宋" w:eastAsia="仿宋" w:hAnsi="仿宋" w:cs="宋体"/>
                <w:sz w:val="20"/>
              </w:rPr>
            </w:pPr>
            <w:r>
              <w:rPr>
                <w:rFonts w:ascii="仿宋" w:eastAsia="仿宋" w:hAnsi="仿宋" w:hint="eastAsia"/>
                <w:sz w:val="20"/>
              </w:rPr>
              <w:t>型号（400V，50HZ.30</w:t>
            </w:r>
            <w:r>
              <w:rPr>
                <w:rFonts w:ascii="仿宋" w:eastAsia="仿宋" w:hAnsi="仿宋" w:hint="eastAsia"/>
                <w:sz w:val="20"/>
              </w:rPr>
              <w:lastRenderedPageBreak/>
              <w:t>KW.60A）</w:t>
            </w:r>
          </w:p>
        </w:tc>
      </w:tr>
      <w:tr w:rsidR="00C7294F" w14:paraId="027FC840" w14:textId="77777777">
        <w:trPr>
          <w:trHeight w:val="454"/>
        </w:trPr>
        <w:tc>
          <w:tcPr>
            <w:tcW w:w="940" w:type="dxa"/>
            <w:vAlign w:val="center"/>
          </w:tcPr>
          <w:p w14:paraId="7FE8550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5</w:t>
            </w:r>
          </w:p>
        </w:tc>
        <w:tc>
          <w:tcPr>
            <w:tcW w:w="4175" w:type="dxa"/>
            <w:vAlign w:val="center"/>
          </w:tcPr>
          <w:p w14:paraId="71ADC6FB" w14:textId="77777777" w:rsidR="00C7294F" w:rsidRDefault="00A725E1">
            <w:pPr>
              <w:adjustRightInd w:val="0"/>
              <w:snapToGrid w:val="0"/>
              <w:spacing w:line="320" w:lineRule="exact"/>
              <w:rPr>
                <w:rFonts w:ascii="宋体" w:hAnsi="宋体"/>
                <w:szCs w:val="21"/>
              </w:rPr>
            </w:pPr>
            <w:r>
              <w:rPr>
                <w:rFonts w:ascii="宋体" w:hAnsi="宋体" w:hint="eastAsia"/>
                <w:szCs w:val="21"/>
              </w:rPr>
              <w:t>副机机带充电机更新，型号MDAO322105.28L/27A，</w:t>
            </w:r>
          </w:p>
        </w:tc>
        <w:tc>
          <w:tcPr>
            <w:tcW w:w="851" w:type="dxa"/>
            <w:vAlign w:val="center"/>
          </w:tcPr>
          <w:p w14:paraId="370C0E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A288C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729744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B7886E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25A7265" w14:textId="77777777" w:rsidR="00C7294F" w:rsidRDefault="00C7294F">
            <w:pPr>
              <w:widowControl/>
              <w:adjustRightInd w:val="0"/>
              <w:snapToGrid w:val="0"/>
              <w:spacing w:line="320" w:lineRule="exact"/>
              <w:jc w:val="center"/>
              <w:rPr>
                <w:rFonts w:ascii="宋体" w:hAnsi="宋体" w:cs="宋体"/>
                <w:szCs w:val="21"/>
              </w:rPr>
            </w:pPr>
          </w:p>
        </w:tc>
      </w:tr>
      <w:tr w:rsidR="00C7294F" w14:paraId="0459F29B" w14:textId="77777777">
        <w:trPr>
          <w:trHeight w:val="454"/>
        </w:trPr>
        <w:tc>
          <w:tcPr>
            <w:tcW w:w="940" w:type="dxa"/>
            <w:vAlign w:val="center"/>
          </w:tcPr>
          <w:p w14:paraId="77A9FCF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31356D85" w14:textId="77777777" w:rsidR="00C7294F" w:rsidRDefault="00A725E1">
            <w:pPr>
              <w:adjustRightInd w:val="0"/>
              <w:snapToGrid w:val="0"/>
              <w:spacing w:line="320" w:lineRule="exact"/>
              <w:rPr>
                <w:rFonts w:ascii="宋体" w:hAnsi="宋体"/>
                <w:szCs w:val="21"/>
              </w:rPr>
            </w:pPr>
            <w:r>
              <w:rPr>
                <w:rFonts w:ascii="宋体" w:hAnsi="宋体" w:hint="eastAsia"/>
                <w:szCs w:val="21"/>
              </w:rPr>
              <w:t>副机清洗两只充电器及启动马达，检查碳刷及绝缘</w:t>
            </w:r>
          </w:p>
        </w:tc>
        <w:tc>
          <w:tcPr>
            <w:tcW w:w="851" w:type="dxa"/>
            <w:vAlign w:val="center"/>
          </w:tcPr>
          <w:p w14:paraId="2819B9C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D30BFE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BAF9D4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043057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69019D8" w14:textId="77777777" w:rsidR="00C7294F" w:rsidRDefault="00C7294F">
            <w:pPr>
              <w:widowControl/>
              <w:adjustRightInd w:val="0"/>
              <w:snapToGrid w:val="0"/>
              <w:spacing w:line="320" w:lineRule="exact"/>
              <w:jc w:val="center"/>
              <w:rPr>
                <w:rFonts w:ascii="宋体" w:hAnsi="宋体" w:cs="宋体"/>
                <w:szCs w:val="21"/>
              </w:rPr>
            </w:pPr>
          </w:p>
        </w:tc>
      </w:tr>
      <w:tr w:rsidR="00C7294F" w14:paraId="114FE06E" w14:textId="77777777">
        <w:trPr>
          <w:trHeight w:val="454"/>
        </w:trPr>
        <w:tc>
          <w:tcPr>
            <w:tcW w:w="940" w:type="dxa"/>
            <w:vAlign w:val="center"/>
          </w:tcPr>
          <w:p w14:paraId="7A03542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631A8A95" w14:textId="77777777" w:rsidR="00C7294F" w:rsidRDefault="00A725E1">
            <w:pPr>
              <w:adjustRightInd w:val="0"/>
              <w:snapToGrid w:val="0"/>
              <w:spacing w:line="320" w:lineRule="exact"/>
              <w:rPr>
                <w:rFonts w:ascii="宋体" w:hAnsi="宋体"/>
                <w:szCs w:val="21"/>
              </w:rPr>
            </w:pPr>
            <w:r>
              <w:rPr>
                <w:rFonts w:ascii="宋体" w:hAnsi="宋体" w:hint="eastAsia"/>
                <w:szCs w:val="21"/>
              </w:rPr>
              <w:t>机舱风机2台，6人室风机1台更换轴承(风机型号JCZ-40A型)</w:t>
            </w:r>
          </w:p>
        </w:tc>
        <w:tc>
          <w:tcPr>
            <w:tcW w:w="851" w:type="dxa"/>
            <w:vAlign w:val="center"/>
          </w:tcPr>
          <w:p w14:paraId="346395D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4BED81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47DAB2C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FA284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DC87C4" w14:textId="77777777" w:rsidR="00C7294F" w:rsidRDefault="00C7294F">
            <w:pPr>
              <w:widowControl/>
              <w:adjustRightInd w:val="0"/>
              <w:snapToGrid w:val="0"/>
              <w:spacing w:line="320" w:lineRule="exact"/>
              <w:jc w:val="center"/>
              <w:rPr>
                <w:rFonts w:ascii="宋体" w:hAnsi="宋体" w:cs="宋体"/>
                <w:szCs w:val="21"/>
              </w:rPr>
            </w:pPr>
          </w:p>
        </w:tc>
      </w:tr>
      <w:tr w:rsidR="00C7294F" w14:paraId="689E4349" w14:textId="77777777">
        <w:trPr>
          <w:trHeight w:val="454"/>
        </w:trPr>
        <w:tc>
          <w:tcPr>
            <w:tcW w:w="940" w:type="dxa"/>
            <w:vAlign w:val="center"/>
          </w:tcPr>
          <w:p w14:paraId="3AE70A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6FDE3109" w14:textId="77777777" w:rsidR="00C7294F" w:rsidRDefault="00A725E1">
            <w:pPr>
              <w:adjustRightInd w:val="0"/>
              <w:snapToGrid w:val="0"/>
              <w:spacing w:line="320" w:lineRule="exact"/>
              <w:rPr>
                <w:rFonts w:ascii="宋体" w:hAnsi="宋体"/>
                <w:szCs w:val="21"/>
              </w:rPr>
            </w:pPr>
            <w:r>
              <w:rPr>
                <w:rFonts w:ascii="宋体" w:hAnsi="宋体" w:hint="eastAsia"/>
                <w:szCs w:val="21"/>
              </w:rPr>
              <w:t>机舱消防泵，舵机泵，舱底泵及电机吊岸拆检绝缘测检。</w:t>
            </w:r>
          </w:p>
        </w:tc>
        <w:tc>
          <w:tcPr>
            <w:tcW w:w="851" w:type="dxa"/>
            <w:vAlign w:val="center"/>
          </w:tcPr>
          <w:p w14:paraId="2785C9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850" w:type="dxa"/>
            <w:vAlign w:val="center"/>
          </w:tcPr>
          <w:p w14:paraId="4929F9F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c>
          <w:tcPr>
            <w:tcW w:w="709" w:type="dxa"/>
            <w:vAlign w:val="center"/>
          </w:tcPr>
          <w:p w14:paraId="613920C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E66425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93B827F" w14:textId="77777777" w:rsidR="00C7294F" w:rsidRDefault="00C7294F">
            <w:pPr>
              <w:widowControl/>
              <w:adjustRightInd w:val="0"/>
              <w:snapToGrid w:val="0"/>
              <w:spacing w:line="320" w:lineRule="exact"/>
              <w:jc w:val="center"/>
              <w:rPr>
                <w:rFonts w:ascii="宋体" w:hAnsi="宋体" w:cs="宋体"/>
                <w:szCs w:val="21"/>
              </w:rPr>
            </w:pPr>
          </w:p>
        </w:tc>
      </w:tr>
      <w:tr w:rsidR="00C7294F" w14:paraId="29CE07BF" w14:textId="77777777">
        <w:trPr>
          <w:trHeight w:val="454"/>
        </w:trPr>
        <w:tc>
          <w:tcPr>
            <w:tcW w:w="940" w:type="dxa"/>
            <w:vAlign w:val="center"/>
          </w:tcPr>
          <w:p w14:paraId="2D379F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8.1</w:t>
            </w:r>
          </w:p>
        </w:tc>
        <w:tc>
          <w:tcPr>
            <w:tcW w:w="4175" w:type="dxa"/>
            <w:vAlign w:val="center"/>
          </w:tcPr>
          <w:p w14:paraId="65B028D4" w14:textId="77777777" w:rsidR="00C7294F" w:rsidRDefault="00A725E1">
            <w:pPr>
              <w:adjustRightInd w:val="0"/>
              <w:snapToGrid w:val="0"/>
              <w:spacing w:line="320" w:lineRule="exact"/>
              <w:rPr>
                <w:rFonts w:ascii="宋体" w:hAnsi="宋体"/>
                <w:szCs w:val="21"/>
              </w:rPr>
            </w:pPr>
            <w:r>
              <w:rPr>
                <w:rFonts w:ascii="宋体" w:hAnsi="宋体" w:hint="eastAsia"/>
                <w:szCs w:val="21"/>
              </w:rPr>
              <w:t>舵机泵电机吊岸拆检绝缘测检。</w:t>
            </w:r>
          </w:p>
        </w:tc>
        <w:tc>
          <w:tcPr>
            <w:tcW w:w="851" w:type="dxa"/>
            <w:vAlign w:val="center"/>
          </w:tcPr>
          <w:p w14:paraId="6718FE1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7683DB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AD3BBE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BE06A8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712BD65" w14:textId="77777777" w:rsidR="00C7294F" w:rsidRDefault="00C7294F">
            <w:pPr>
              <w:widowControl/>
              <w:adjustRightInd w:val="0"/>
              <w:snapToGrid w:val="0"/>
              <w:spacing w:line="320" w:lineRule="exact"/>
              <w:jc w:val="center"/>
              <w:rPr>
                <w:rFonts w:ascii="宋体" w:hAnsi="宋体" w:cs="宋体"/>
                <w:szCs w:val="21"/>
              </w:rPr>
            </w:pPr>
          </w:p>
        </w:tc>
      </w:tr>
      <w:tr w:rsidR="00C7294F" w14:paraId="00B6984A" w14:textId="77777777">
        <w:trPr>
          <w:trHeight w:val="454"/>
        </w:trPr>
        <w:tc>
          <w:tcPr>
            <w:tcW w:w="940" w:type="dxa"/>
            <w:vAlign w:val="center"/>
          </w:tcPr>
          <w:p w14:paraId="666450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8.2</w:t>
            </w:r>
          </w:p>
        </w:tc>
        <w:tc>
          <w:tcPr>
            <w:tcW w:w="4175" w:type="dxa"/>
            <w:vAlign w:val="center"/>
          </w:tcPr>
          <w:p w14:paraId="6D2A5C04" w14:textId="77777777" w:rsidR="00C7294F" w:rsidRDefault="00A725E1">
            <w:pPr>
              <w:adjustRightInd w:val="0"/>
              <w:snapToGrid w:val="0"/>
              <w:spacing w:line="320" w:lineRule="exact"/>
              <w:rPr>
                <w:rFonts w:ascii="宋体" w:hAnsi="宋体"/>
                <w:szCs w:val="21"/>
              </w:rPr>
            </w:pPr>
            <w:r>
              <w:rPr>
                <w:rFonts w:ascii="宋体" w:hAnsi="宋体" w:hint="eastAsia"/>
                <w:szCs w:val="21"/>
              </w:rPr>
              <w:t>舱底泵电机吊岸拆检绝缘测检。</w:t>
            </w:r>
          </w:p>
        </w:tc>
        <w:tc>
          <w:tcPr>
            <w:tcW w:w="851" w:type="dxa"/>
            <w:vAlign w:val="center"/>
          </w:tcPr>
          <w:p w14:paraId="6532A59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28A76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5EDA20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21B0B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CA7C350" w14:textId="77777777" w:rsidR="00C7294F" w:rsidRDefault="00C7294F">
            <w:pPr>
              <w:widowControl/>
              <w:adjustRightInd w:val="0"/>
              <w:snapToGrid w:val="0"/>
              <w:spacing w:line="320" w:lineRule="exact"/>
              <w:jc w:val="center"/>
              <w:rPr>
                <w:rFonts w:ascii="宋体" w:hAnsi="宋体" w:cs="宋体"/>
                <w:szCs w:val="21"/>
              </w:rPr>
            </w:pPr>
          </w:p>
        </w:tc>
      </w:tr>
      <w:tr w:rsidR="00C7294F" w14:paraId="532F41DC" w14:textId="77777777">
        <w:trPr>
          <w:trHeight w:val="454"/>
        </w:trPr>
        <w:tc>
          <w:tcPr>
            <w:tcW w:w="940" w:type="dxa"/>
            <w:vAlign w:val="center"/>
          </w:tcPr>
          <w:p w14:paraId="6F9DA91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58ACD5BE" w14:textId="77777777" w:rsidR="00C7294F" w:rsidRDefault="00A725E1">
            <w:pPr>
              <w:adjustRightInd w:val="0"/>
              <w:snapToGrid w:val="0"/>
              <w:spacing w:line="320" w:lineRule="exact"/>
              <w:rPr>
                <w:rFonts w:ascii="宋体" w:hAnsi="宋体"/>
                <w:szCs w:val="21"/>
              </w:rPr>
            </w:pPr>
            <w:r>
              <w:rPr>
                <w:rFonts w:ascii="宋体" w:hAnsi="宋体" w:hint="eastAsia"/>
                <w:szCs w:val="21"/>
              </w:rPr>
              <w:t>船用三相异步发动机换新（机舱燃油齿轮泵）型号Y90L-4-H  50HZ 380V</w:t>
            </w:r>
          </w:p>
        </w:tc>
        <w:tc>
          <w:tcPr>
            <w:tcW w:w="851" w:type="dxa"/>
            <w:vAlign w:val="center"/>
          </w:tcPr>
          <w:p w14:paraId="65C5A5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DB5078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4A3B84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40FCFC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59CF360" w14:textId="77777777" w:rsidR="00C7294F" w:rsidRDefault="00C7294F">
            <w:pPr>
              <w:widowControl/>
              <w:adjustRightInd w:val="0"/>
              <w:snapToGrid w:val="0"/>
              <w:spacing w:line="320" w:lineRule="exact"/>
              <w:jc w:val="center"/>
              <w:rPr>
                <w:rFonts w:ascii="宋体" w:hAnsi="宋体" w:cs="宋体"/>
                <w:szCs w:val="21"/>
              </w:rPr>
            </w:pPr>
          </w:p>
        </w:tc>
      </w:tr>
      <w:tr w:rsidR="00C7294F" w14:paraId="4AF9BA3C" w14:textId="77777777">
        <w:trPr>
          <w:trHeight w:val="454"/>
        </w:trPr>
        <w:tc>
          <w:tcPr>
            <w:tcW w:w="940" w:type="dxa"/>
            <w:vAlign w:val="center"/>
          </w:tcPr>
          <w:p w14:paraId="27C47A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276CFA7B" w14:textId="77777777" w:rsidR="00C7294F" w:rsidRDefault="00A725E1">
            <w:pPr>
              <w:adjustRightInd w:val="0"/>
              <w:snapToGrid w:val="0"/>
              <w:spacing w:line="320" w:lineRule="exact"/>
              <w:rPr>
                <w:rFonts w:ascii="宋体" w:hAnsi="宋体"/>
                <w:szCs w:val="21"/>
              </w:rPr>
            </w:pPr>
            <w:r>
              <w:rPr>
                <w:rFonts w:ascii="宋体" w:hAnsi="宋体" w:hint="eastAsia"/>
                <w:szCs w:val="21"/>
              </w:rPr>
              <w:t>舵机舱舵机相序继电器换新</w:t>
            </w:r>
          </w:p>
        </w:tc>
        <w:tc>
          <w:tcPr>
            <w:tcW w:w="851" w:type="dxa"/>
            <w:vAlign w:val="center"/>
          </w:tcPr>
          <w:p w14:paraId="5C21C5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37E9E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737506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639F33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85901FA" w14:textId="77777777" w:rsidR="00C7294F" w:rsidRDefault="00C7294F">
            <w:pPr>
              <w:widowControl/>
              <w:adjustRightInd w:val="0"/>
              <w:snapToGrid w:val="0"/>
              <w:spacing w:line="320" w:lineRule="exact"/>
              <w:jc w:val="center"/>
              <w:rPr>
                <w:rFonts w:ascii="宋体" w:hAnsi="宋体" w:cs="宋体"/>
                <w:szCs w:val="21"/>
              </w:rPr>
            </w:pPr>
          </w:p>
        </w:tc>
      </w:tr>
      <w:tr w:rsidR="00C7294F" w14:paraId="4BD091F1" w14:textId="77777777">
        <w:trPr>
          <w:trHeight w:val="454"/>
        </w:trPr>
        <w:tc>
          <w:tcPr>
            <w:tcW w:w="940" w:type="dxa"/>
            <w:vAlign w:val="center"/>
          </w:tcPr>
          <w:p w14:paraId="0E44AC34"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㈡</w:t>
            </w:r>
          </w:p>
        </w:tc>
        <w:tc>
          <w:tcPr>
            <w:tcW w:w="4175" w:type="dxa"/>
            <w:vAlign w:val="center"/>
          </w:tcPr>
          <w:p w14:paraId="61F2696F" w14:textId="77777777" w:rsidR="00C7294F" w:rsidRDefault="00A725E1">
            <w:pPr>
              <w:adjustRightInd w:val="0"/>
              <w:snapToGrid w:val="0"/>
              <w:spacing w:line="320" w:lineRule="exact"/>
              <w:rPr>
                <w:rFonts w:ascii="宋体" w:hAnsi="宋体"/>
                <w:b/>
                <w:szCs w:val="21"/>
              </w:rPr>
            </w:pPr>
            <w:r>
              <w:rPr>
                <w:rFonts w:ascii="宋体" w:hAnsi="宋体" w:hint="eastAsia"/>
                <w:b/>
                <w:szCs w:val="21"/>
              </w:rPr>
              <w:t>灯具及其他电气等检修工程</w:t>
            </w:r>
          </w:p>
        </w:tc>
        <w:tc>
          <w:tcPr>
            <w:tcW w:w="851" w:type="dxa"/>
            <w:vAlign w:val="center"/>
          </w:tcPr>
          <w:p w14:paraId="51DA94A1"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7B81BE00"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57FCE83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6C0D2A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4E0BA0B" w14:textId="77777777" w:rsidR="00C7294F" w:rsidRDefault="00C7294F">
            <w:pPr>
              <w:widowControl/>
              <w:adjustRightInd w:val="0"/>
              <w:snapToGrid w:val="0"/>
              <w:spacing w:line="320" w:lineRule="exact"/>
              <w:jc w:val="center"/>
              <w:rPr>
                <w:rFonts w:ascii="宋体" w:hAnsi="宋体" w:cs="宋体"/>
                <w:szCs w:val="21"/>
              </w:rPr>
            </w:pPr>
          </w:p>
        </w:tc>
      </w:tr>
      <w:tr w:rsidR="00C7294F" w14:paraId="404C7127" w14:textId="77777777">
        <w:trPr>
          <w:trHeight w:val="454"/>
        </w:trPr>
        <w:tc>
          <w:tcPr>
            <w:tcW w:w="940" w:type="dxa"/>
            <w:vAlign w:val="center"/>
          </w:tcPr>
          <w:p w14:paraId="5EE97AA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4A0EC2DC" w14:textId="77777777" w:rsidR="00C7294F" w:rsidRDefault="00A725E1">
            <w:pPr>
              <w:adjustRightInd w:val="0"/>
              <w:snapToGrid w:val="0"/>
              <w:spacing w:line="320" w:lineRule="exact"/>
              <w:rPr>
                <w:rFonts w:ascii="宋体" w:hAnsi="宋体"/>
                <w:szCs w:val="21"/>
              </w:rPr>
            </w:pPr>
            <w:r>
              <w:rPr>
                <w:rFonts w:ascii="宋体" w:hAnsi="宋体" w:hint="eastAsia"/>
                <w:szCs w:val="21"/>
              </w:rPr>
              <w:t>航行灯换新(船用海星产品)</w:t>
            </w:r>
          </w:p>
        </w:tc>
        <w:tc>
          <w:tcPr>
            <w:tcW w:w="851" w:type="dxa"/>
            <w:vAlign w:val="center"/>
          </w:tcPr>
          <w:p w14:paraId="16EF60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盏</w:t>
            </w:r>
          </w:p>
        </w:tc>
        <w:tc>
          <w:tcPr>
            <w:tcW w:w="850" w:type="dxa"/>
            <w:vAlign w:val="center"/>
          </w:tcPr>
          <w:p w14:paraId="309CF7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08E1DC0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CB1E70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163BC44" w14:textId="77777777" w:rsidR="00C7294F" w:rsidRDefault="00C7294F">
            <w:pPr>
              <w:widowControl/>
              <w:adjustRightInd w:val="0"/>
              <w:snapToGrid w:val="0"/>
              <w:spacing w:line="320" w:lineRule="exact"/>
              <w:jc w:val="center"/>
              <w:rPr>
                <w:rFonts w:ascii="宋体" w:hAnsi="宋体" w:cs="宋体"/>
                <w:szCs w:val="21"/>
              </w:rPr>
            </w:pPr>
          </w:p>
        </w:tc>
      </w:tr>
      <w:tr w:rsidR="00C7294F" w14:paraId="587309D8" w14:textId="77777777">
        <w:trPr>
          <w:trHeight w:val="454"/>
        </w:trPr>
        <w:tc>
          <w:tcPr>
            <w:tcW w:w="940" w:type="dxa"/>
            <w:vAlign w:val="center"/>
          </w:tcPr>
          <w:p w14:paraId="7EE8324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4D1B5F23" w14:textId="77777777" w:rsidR="00C7294F" w:rsidRDefault="00A725E1">
            <w:pPr>
              <w:adjustRightInd w:val="0"/>
              <w:snapToGrid w:val="0"/>
              <w:spacing w:line="320" w:lineRule="exact"/>
              <w:rPr>
                <w:rFonts w:ascii="宋体" w:hAnsi="宋体"/>
                <w:szCs w:val="21"/>
              </w:rPr>
            </w:pPr>
            <w:r>
              <w:rPr>
                <w:rFonts w:ascii="宋体" w:hAnsi="宋体" w:hint="eastAsia"/>
                <w:szCs w:val="21"/>
              </w:rPr>
              <w:t>全船应急24V灯座换新</w:t>
            </w:r>
          </w:p>
        </w:tc>
        <w:tc>
          <w:tcPr>
            <w:tcW w:w="851" w:type="dxa"/>
            <w:vAlign w:val="center"/>
          </w:tcPr>
          <w:p w14:paraId="42611E7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盏</w:t>
            </w:r>
          </w:p>
        </w:tc>
        <w:tc>
          <w:tcPr>
            <w:tcW w:w="850" w:type="dxa"/>
            <w:vAlign w:val="center"/>
          </w:tcPr>
          <w:p w14:paraId="4B26FBD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7D42DA4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EC8F3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A6D78B" w14:textId="77777777" w:rsidR="00C7294F" w:rsidRDefault="00C7294F">
            <w:pPr>
              <w:widowControl/>
              <w:adjustRightInd w:val="0"/>
              <w:snapToGrid w:val="0"/>
              <w:spacing w:line="320" w:lineRule="exact"/>
              <w:jc w:val="center"/>
              <w:rPr>
                <w:rFonts w:ascii="宋体" w:hAnsi="宋体" w:cs="宋体"/>
                <w:szCs w:val="21"/>
              </w:rPr>
            </w:pPr>
          </w:p>
        </w:tc>
      </w:tr>
      <w:tr w:rsidR="00C7294F" w14:paraId="65A2E732" w14:textId="77777777">
        <w:trPr>
          <w:trHeight w:val="454"/>
        </w:trPr>
        <w:tc>
          <w:tcPr>
            <w:tcW w:w="940" w:type="dxa"/>
            <w:vAlign w:val="center"/>
          </w:tcPr>
          <w:p w14:paraId="645A221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1CAC5C11" w14:textId="77777777" w:rsidR="00C7294F" w:rsidRDefault="00A725E1">
            <w:pPr>
              <w:adjustRightInd w:val="0"/>
              <w:snapToGrid w:val="0"/>
              <w:spacing w:line="320" w:lineRule="exact"/>
              <w:rPr>
                <w:rFonts w:ascii="宋体" w:hAnsi="宋体"/>
                <w:szCs w:val="21"/>
              </w:rPr>
            </w:pPr>
            <w:r>
              <w:rPr>
                <w:rFonts w:ascii="宋体" w:hAnsi="宋体" w:hint="eastAsia"/>
                <w:szCs w:val="21"/>
              </w:rPr>
              <w:t>所有仪器指示灯，驾驶台灯调试检查。</w:t>
            </w:r>
          </w:p>
        </w:tc>
        <w:tc>
          <w:tcPr>
            <w:tcW w:w="851" w:type="dxa"/>
            <w:vAlign w:val="center"/>
          </w:tcPr>
          <w:p w14:paraId="4320CB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798824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108109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A10FDC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971C277" w14:textId="77777777" w:rsidR="00C7294F" w:rsidRDefault="00C7294F">
            <w:pPr>
              <w:widowControl/>
              <w:adjustRightInd w:val="0"/>
              <w:snapToGrid w:val="0"/>
              <w:spacing w:line="320" w:lineRule="exact"/>
              <w:jc w:val="center"/>
              <w:rPr>
                <w:rFonts w:ascii="宋体" w:hAnsi="宋体" w:cs="宋体"/>
                <w:szCs w:val="21"/>
              </w:rPr>
            </w:pPr>
          </w:p>
        </w:tc>
      </w:tr>
      <w:tr w:rsidR="00C7294F" w14:paraId="75582D0E" w14:textId="77777777">
        <w:trPr>
          <w:trHeight w:val="454"/>
        </w:trPr>
        <w:tc>
          <w:tcPr>
            <w:tcW w:w="940" w:type="dxa"/>
            <w:vAlign w:val="center"/>
          </w:tcPr>
          <w:p w14:paraId="787C3E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257F286E" w14:textId="77777777" w:rsidR="00C7294F" w:rsidRDefault="00A725E1">
            <w:pPr>
              <w:adjustRightInd w:val="0"/>
              <w:snapToGrid w:val="0"/>
              <w:spacing w:line="320" w:lineRule="exact"/>
              <w:rPr>
                <w:rFonts w:ascii="宋体" w:hAnsi="宋体"/>
                <w:szCs w:val="21"/>
              </w:rPr>
            </w:pPr>
            <w:r>
              <w:rPr>
                <w:rFonts w:ascii="宋体" w:hAnsi="宋体" w:hint="eastAsia"/>
                <w:szCs w:val="21"/>
              </w:rPr>
              <w:t>新配全船室内照明灯管LED大中小各20根</w:t>
            </w:r>
          </w:p>
        </w:tc>
        <w:tc>
          <w:tcPr>
            <w:tcW w:w="851" w:type="dxa"/>
            <w:vAlign w:val="center"/>
          </w:tcPr>
          <w:p w14:paraId="0B7C51B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0A7E72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60</w:t>
            </w:r>
          </w:p>
        </w:tc>
        <w:tc>
          <w:tcPr>
            <w:tcW w:w="709" w:type="dxa"/>
            <w:vAlign w:val="center"/>
          </w:tcPr>
          <w:p w14:paraId="6CCDB81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55BAE4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A9C02E1" w14:textId="77777777" w:rsidR="00C7294F" w:rsidRDefault="00C7294F">
            <w:pPr>
              <w:widowControl/>
              <w:adjustRightInd w:val="0"/>
              <w:snapToGrid w:val="0"/>
              <w:spacing w:line="320" w:lineRule="exact"/>
              <w:jc w:val="center"/>
              <w:rPr>
                <w:rFonts w:ascii="宋体" w:hAnsi="宋体" w:cs="宋体"/>
                <w:szCs w:val="21"/>
              </w:rPr>
            </w:pPr>
          </w:p>
        </w:tc>
      </w:tr>
      <w:tr w:rsidR="00C7294F" w14:paraId="7BE0E0E7" w14:textId="77777777">
        <w:trPr>
          <w:trHeight w:val="454"/>
        </w:trPr>
        <w:tc>
          <w:tcPr>
            <w:tcW w:w="940" w:type="dxa"/>
            <w:vAlign w:val="center"/>
          </w:tcPr>
          <w:p w14:paraId="45BE65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685FF316" w14:textId="77777777" w:rsidR="00C7294F" w:rsidRDefault="00A725E1">
            <w:pPr>
              <w:adjustRightInd w:val="0"/>
              <w:snapToGrid w:val="0"/>
              <w:spacing w:line="320" w:lineRule="exact"/>
              <w:rPr>
                <w:rFonts w:ascii="宋体" w:hAnsi="宋体"/>
                <w:szCs w:val="21"/>
              </w:rPr>
            </w:pPr>
            <w:r>
              <w:rPr>
                <w:rFonts w:ascii="宋体" w:hAnsi="宋体" w:hint="eastAsia"/>
                <w:szCs w:val="21"/>
              </w:rPr>
              <w:t>船左右两舷照明工作灯换新8盏型号（CCD9-5,电压220V，功率60W，LED型号QZ65-9WC球泡灯(海星产品）</w:t>
            </w:r>
          </w:p>
        </w:tc>
        <w:tc>
          <w:tcPr>
            <w:tcW w:w="851" w:type="dxa"/>
            <w:vAlign w:val="center"/>
          </w:tcPr>
          <w:p w14:paraId="57F5EF4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盏</w:t>
            </w:r>
          </w:p>
        </w:tc>
        <w:tc>
          <w:tcPr>
            <w:tcW w:w="850" w:type="dxa"/>
            <w:vAlign w:val="center"/>
          </w:tcPr>
          <w:p w14:paraId="21EDAD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4B81A55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E87379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58165DD" w14:textId="77777777" w:rsidR="00C7294F" w:rsidRDefault="00C7294F">
            <w:pPr>
              <w:widowControl/>
              <w:adjustRightInd w:val="0"/>
              <w:snapToGrid w:val="0"/>
              <w:spacing w:line="320" w:lineRule="exact"/>
              <w:jc w:val="center"/>
              <w:rPr>
                <w:rFonts w:ascii="宋体" w:hAnsi="宋体" w:cs="宋体"/>
                <w:szCs w:val="21"/>
              </w:rPr>
            </w:pPr>
          </w:p>
        </w:tc>
      </w:tr>
      <w:tr w:rsidR="00C7294F" w14:paraId="1423384A" w14:textId="77777777">
        <w:trPr>
          <w:trHeight w:val="454"/>
        </w:trPr>
        <w:tc>
          <w:tcPr>
            <w:tcW w:w="940" w:type="dxa"/>
            <w:vAlign w:val="center"/>
          </w:tcPr>
          <w:p w14:paraId="5E2C2E5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1170A7F0" w14:textId="77777777" w:rsidR="00C7294F" w:rsidRDefault="00A725E1">
            <w:pPr>
              <w:adjustRightInd w:val="0"/>
              <w:snapToGrid w:val="0"/>
              <w:spacing w:line="320" w:lineRule="exact"/>
              <w:rPr>
                <w:rFonts w:ascii="宋体" w:hAnsi="宋体"/>
                <w:szCs w:val="21"/>
              </w:rPr>
            </w:pPr>
            <w:r>
              <w:rPr>
                <w:rFonts w:ascii="宋体" w:hAnsi="宋体" w:hint="eastAsia"/>
                <w:szCs w:val="21"/>
              </w:rPr>
              <w:t>更换驾驶前后工作照明灯（LED灯）。船用海星牌，前后各2盏</w:t>
            </w:r>
          </w:p>
        </w:tc>
        <w:tc>
          <w:tcPr>
            <w:tcW w:w="851" w:type="dxa"/>
            <w:vAlign w:val="center"/>
          </w:tcPr>
          <w:p w14:paraId="5719F93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盏</w:t>
            </w:r>
          </w:p>
        </w:tc>
        <w:tc>
          <w:tcPr>
            <w:tcW w:w="850" w:type="dxa"/>
            <w:vAlign w:val="center"/>
          </w:tcPr>
          <w:p w14:paraId="01A20A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6C10408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D3DB07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FA090C7" w14:textId="77777777" w:rsidR="00C7294F" w:rsidRDefault="00C7294F">
            <w:pPr>
              <w:widowControl/>
              <w:adjustRightInd w:val="0"/>
              <w:snapToGrid w:val="0"/>
              <w:spacing w:line="320" w:lineRule="exact"/>
              <w:jc w:val="center"/>
              <w:rPr>
                <w:rFonts w:ascii="宋体" w:hAnsi="宋体" w:cs="宋体"/>
                <w:szCs w:val="21"/>
              </w:rPr>
            </w:pPr>
          </w:p>
        </w:tc>
      </w:tr>
      <w:tr w:rsidR="00C7294F" w14:paraId="169F1AB0" w14:textId="77777777">
        <w:trPr>
          <w:trHeight w:val="454"/>
        </w:trPr>
        <w:tc>
          <w:tcPr>
            <w:tcW w:w="940" w:type="dxa"/>
            <w:vAlign w:val="center"/>
          </w:tcPr>
          <w:p w14:paraId="4F5FB3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626BABA4" w14:textId="77777777" w:rsidR="00C7294F" w:rsidRDefault="00A725E1">
            <w:pPr>
              <w:adjustRightInd w:val="0"/>
              <w:snapToGrid w:val="0"/>
              <w:spacing w:line="320" w:lineRule="exact"/>
              <w:rPr>
                <w:rFonts w:ascii="宋体" w:hAnsi="宋体"/>
                <w:szCs w:val="21"/>
              </w:rPr>
            </w:pPr>
            <w:r>
              <w:rPr>
                <w:rFonts w:ascii="宋体" w:hAnsi="宋体" w:hint="eastAsia"/>
                <w:szCs w:val="21"/>
              </w:rPr>
              <w:t>驾驶台工作扫海灯检查调试。</w:t>
            </w:r>
          </w:p>
        </w:tc>
        <w:tc>
          <w:tcPr>
            <w:tcW w:w="851" w:type="dxa"/>
            <w:vAlign w:val="center"/>
          </w:tcPr>
          <w:p w14:paraId="136F8A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CF1A81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E5D8F8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41EEF3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DF29950" w14:textId="77777777" w:rsidR="00C7294F" w:rsidRDefault="00C7294F">
            <w:pPr>
              <w:widowControl/>
              <w:adjustRightInd w:val="0"/>
              <w:snapToGrid w:val="0"/>
              <w:spacing w:line="320" w:lineRule="exact"/>
              <w:jc w:val="center"/>
              <w:rPr>
                <w:rFonts w:ascii="宋体" w:hAnsi="宋体" w:cs="宋体"/>
                <w:szCs w:val="21"/>
              </w:rPr>
            </w:pPr>
          </w:p>
        </w:tc>
      </w:tr>
      <w:tr w:rsidR="00C7294F" w14:paraId="62C0BF62" w14:textId="77777777">
        <w:trPr>
          <w:trHeight w:val="454"/>
        </w:trPr>
        <w:tc>
          <w:tcPr>
            <w:tcW w:w="940" w:type="dxa"/>
            <w:vAlign w:val="center"/>
          </w:tcPr>
          <w:p w14:paraId="72501E9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3B173ECA" w14:textId="77777777" w:rsidR="00C7294F" w:rsidRDefault="00A725E1">
            <w:pPr>
              <w:adjustRightInd w:val="0"/>
              <w:snapToGrid w:val="0"/>
              <w:spacing w:line="320" w:lineRule="exact"/>
              <w:rPr>
                <w:rFonts w:ascii="宋体" w:hAnsi="宋体"/>
                <w:szCs w:val="21"/>
              </w:rPr>
            </w:pPr>
            <w:r>
              <w:rPr>
                <w:rFonts w:ascii="宋体" w:hAnsi="宋体" w:hint="eastAsia"/>
                <w:szCs w:val="21"/>
              </w:rPr>
              <w:t>船上岸电箱换新不锈钢(规格：高0.2米，长0.55米，宽0.32米)</w:t>
            </w:r>
          </w:p>
        </w:tc>
        <w:tc>
          <w:tcPr>
            <w:tcW w:w="851" w:type="dxa"/>
            <w:vAlign w:val="center"/>
          </w:tcPr>
          <w:p w14:paraId="3F39AB4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1FB768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86A0EB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753147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3EF6940" w14:textId="77777777" w:rsidR="00C7294F" w:rsidRDefault="00C7294F">
            <w:pPr>
              <w:widowControl/>
              <w:adjustRightInd w:val="0"/>
              <w:snapToGrid w:val="0"/>
              <w:spacing w:line="320" w:lineRule="exact"/>
              <w:jc w:val="center"/>
              <w:rPr>
                <w:rFonts w:ascii="宋体" w:hAnsi="宋体" w:cs="宋体"/>
                <w:szCs w:val="21"/>
              </w:rPr>
            </w:pPr>
          </w:p>
        </w:tc>
      </w:tr>
      <w:tr w:rsidR="00C7294F" w14:paraId="4EA907D7" w14:textId="77777777">
        <w:trPr>
          <w:trHeight w:val="454"/>
        </w:trPr>
        <w:tc>
          <w:tcPr>
            <w:tcW w:w="940" w:type="dxa"/>
            <w:vAlign w:val="center"/>
          </w:tcPr>
          <w:p w14:paraId="24AB1D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3A9AB038" w14:textId="77777777" w:rsidR="00C7294F" w:rsidRDefault="00A725E1">
            <w:pPr>
              <w:adjustRightInd w:val="0"/>
              <w:snapToGrid w:val="0"/>
              <w:spacing w:line="320" w:lineRule="exact"/>
              <w:rPr>
                <w:rFonts w:ascii="宋体" w:hAnsi="宋体"/>
                <w:szCs w:val="21"/>
              </w:rPr>
            </w:pPr>
            <w:r>
              <w:rPr>
                <w:rFonts w:ascii="宋体" w:hAnsi="宋体" w:hint="eastAsia"/>
                <w:szCs w:val="21"/>
              </w:rPr>
              <w:t>更换主机启动蓄电池195AH，风帆牌</w:t>
            </w:r>
          </w:p>
        </w:tc>
        <w:tc>
          <w:tcPr>
            <w:tcW w:w="851" w:type="dxa"/>
            <w:vAlign w:val="center"/>
          </w:tcPr>
          <w:p w14:paraId="313664B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00317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709" w:type="dxa"/>
            <w:vAlign w:val="center"/>
          </w:tcPr>
          <w:p w14:paraId="393D7F3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F2A6E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CEBEE77" w14:textId="77777777" w:rsidR="00C7294F" w:rsidRDefault="00C7294F">
            <w:pPr>
              <w:widowControl/>
              <w:adjustRightInd w:val="0"/>
              <w:snapToGrid w:val="0"/>
              <w:spacing w:line="320" w:lineRule="exact"/>
              <w:jc w:val="center"/>
              <w:rPr>
                <w:rFonts w:ascii="宋体" w:hAnsi="宋体" w:cs="宋体"/>
                <w:szCs w:val="21"/>
              </w:rPr>
            </w:pPr>
          </w:p>
        </w:tc>
      </w:tr>
      <w:tr w:rsidR="00C7294F" w14:paraId="1514E519" w14:textId="77777777">
        <w:trPr>
          <w:trHeight w:val="454"/>
        </w:trPr>
        <w:tc>
          <w:tcPr>
            <w:tcW w:w="940" w:type="dxa"/>
            <w:vAlign w:val="center"/>
          </w:tcPr>
          <w:p w14:paraId="33E1D0B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24F036CA" w14:textId="77777777" w:rsidR="00C7294F" w:rsidRDefault="00A725E1">
            <w:pPr>
              <w:adjustRightInd w:val="0"/>
              <w:snapToGrid w:val="0"/>
              <w:spacing w:line="320" w:lineRule="exact"/>
              <w:rPr>
                <w:rFonts w:ascii="宋体" w:hAnsi="宋体"/>
                <w:szCs w:val="21"/>
              </w:rPr>
            </w:pPr>
            <w:r>
              <w:rPr>
                <w:rFonts w:ascii="宋体" w:hAnsi="宋体" w:hint="eastAsia"/>
                <w:szCs w:val="21"/>
              </w:rPr>
              <w:t>浴室浴霸更新。</w:t>
            </w:r>
          </w:p>
        </w:tc>
        <w:tc>
          <w:tcPr>
            <w:tcW w:w="851" w:type="dxa"/>
            <w:vAlign w:val="center"/>
          </w:tcPr>
          <w:p w14:paraId="73C47D7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24C2DEE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C3119F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F5021E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7D65747" w14:textId="77777777" w:rsidR="00C7294F" w:rsidRDefault="00C7294F">
            <w:pPr>
              <w:widowControl/>
              <w:adjustRightInd w:val="0"/>
              <w:snapToGrid w:val="0"/>
              <w:spacing w:line="320" w:lineRule="exact"/>
              <w:jc w:val="center"/>
              <w:rPr>
                <w:rFonts w:ascii="宋体" w:hAnsi="宋体" w:cs="宋体"/>
                <w:szCs w:val="21"/>
              </w:rPr>
            </w:pPr>
          </w:p>
        </w:tc>
      </w:tr>
      <w:tr w:rsidR="00C7294F" w14:paraId="3CFCF148" w14:textId="77777777">
        <w:trPr>
          <w:trHeight w:val="454"/>
        </w:trPr>
        <w:tc>
          <w:tcPr>
            <w:tcW w:w="940" w:type="dxa"/>
            <w:vAlign w:val="center"/>
          </w:tcPr>
          <w:p w14:paraId="0EEE3F80"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㈢</w:t>
            </w:r>
          </w:p>
        </w:tc>
        <w:tc>
          <w:tcPr>
            <w:tcW w:w="4175" w:type="dxa"/>
            <w:vAlign w:val="center"/>
          </w:tcPr>
          <w:p w14:paraId="6F7F77F3" w14:textId="77777777" w:rsidR="00C7294F" w:rsidRDefault="00A725E1">
            <w:pPr>
              <w:adjustRightInd w:val="0"/>
              <w:snapToGrid w:val="0"/>
              <w:spacing w:line="320" w:lineRule="exact"/>
              <w:rPr>
                <w:rFonts w:ascii="宋体" w:hAnsi="宋体"/>
                <w:b/>
                <w:szCs w:val="21"/>
              </w:rPr>
            </w:pPr>
            <w:r>
              <w:rPr>
                <w:rFonts w:ascii="宋体" w:hAnsi="宋体" w:hint="eastAsia"/>
                <w:b/>
                <w:szCs w:val="21"/>
              </w:rPr>
              <w:t>通导修理工程</w:t>
            </w:r>
          </w:p>
        </w:tc>
        <w:tc>
          <w:tcPr>
            <w:tcW w:w="851" w:type="dxa"/>
            <w:vAlign w:val="center"/>
          </w:tcPr>
          <w:p w14:paraId="540F56F7" w14:textId="77777777" w:rsidR="00C7294F" w:rsidRDefault="00A725E1">
            <w:pPr>
              <w:jc w:val="center"/>
              <w:rPr>
                <w:rFonts w:ascii="仿宋" w:eastAsia="仿宋" w:hAnsi="仿宋" w:cs="宋体"/>
                <w:b/>
                <w:bCs/>
                <w:sz w:val="20"/>
              </w:rPr>
            </w:pPr>
            <w:r>
              <w:rPr>
                <w:rFonts w:ascii="仿宋" w:eastAsia="仿宋" w:hAnsi="仿宋" w:hint="eastAsia"/>
                <w:b/>
                <w:bCs/>
                <w:sz w:val="20"/>
              </w:rPr>
              <w:t xml:space="preserve">　</w:t>
            </w:r>
          </w:p>
        </w:tc>
        <w:tc>
          <w:tcPr>
            <w:tcW w:w="850" w:type="dxa"/>
            <w:vAlign w:val="center"/>
          </w:tcPr>
          <w:p w14:paraId="61059AEC" w14:textId="77777777" w:rsidR="00C7294F" w:rsidRDefault="00A725E1">
            <w:pPr>
              <w:jc w:val="center"/>
              <w:rPr>
                <w:rFonts w:ascii="仿宋" w:eastAsia="仿宋" w:hAnsi="仿宋" w:cs="宋体"/>
                <w:b/>
                <w:bCs/>
                <w:sz w:val="20"/>
              </w:rPr>
            </w:pPr>
            <w:r>
              <w:rPr>
                <w:rFonts w:ascii="仿宋" w:eastAsia="仿宋" w:hAnsi="仿宋" w:hint="eastAsia"/>
                <w:b/>
                <w:bCs/>
                <w:sz w:val="20"/>
              </w:rPr>
              <w:t xml:space="preserve">　</w:t>
            </w:r>
          </w:p>
        </w:tc>
        <w:tc>
          <w:tcPr>
            <w:tcW w:w="709" w:type="dxa"/>
            <w:vAlign w:val="center"/>
          </w:tcPr>
          <w:p w14:paraId="1D6E2F4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2EF610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27EB1A2" w14:textId="77777777" w:rsidR="00C7294F" w:rsidRDefault="00C7294F">
            <w:pPr>
              <w:widowControl/>
              <w:adjustRightInd w:val="0"/>
              <w:snapToGrid w:val="0"/>
              <w:spacing w:line="320" w:lineRule="exact"/>
              <w:jc w:val="center"/>
              <w:rPr>
                <w:rFonts w:ascii="宋体" w:hAnsi="宋体" w:cs="宋体"/>
                <w:szCs w:val="21"/>
              </w:rPr>
            </w:pPr>
          </w:p>
        </w:tc>
      </w:tr>
      <w:tr w:rsidR="00C7294F" w14:paraId="45DA07CC" w14:textId="77777777">
        <w:trPr>
          <w:trHeight w:val="454"/>
        </w:trPr>
        <w:tc>
          <w:tcPr>
            <w:tcW w:w="940" w:type="dxa"/>
            <w:vAlign w:val="center"/>
          </w:tcPr>
          <w:p w14:paraId="66BE21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1FA9BE87" w14:textId="77777777" w:rsidR="00C7294F" w:rsidRDefault="00A725E1">
            <w:pPr>
              <w:adjustRightInd w:val="0"/>
              <w:snapToGrid w:val="0"/>
              <w:spacing w:line="320" w:lineRule="exact"/>
              <w:rPr>
                <w:rFonts w:ascii="宋体" w:hAnsi="宋体"/>
                <w:szCs w:val="21"/>
              </w:rPr>
            </w:pPr>
            <w:r>
              <w:rPr>
                <w:rFonts w:ascii="宋体" w:hAnsi="宋体" w:hint="eastAsia"/>
                <w:szCs w:val="21"/>
              </w:rPr>
              <w:t>磁罗经校正并出具证书</w:t>
            </w:r>
          </w:p>
        </w:tc>
        <w:tc>
          <w:tcPr>
            <w:tcW w:w="851" w:type="dxa"/>
            <w:vAlign w:val="center"/>
          </w:tcPr>
          <w:p w14:paraId="29C8257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30990EC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49901C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D4C266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4282F36" w14:textId="77777777" w:rsidR="00C7294F" w:rsidRDefault="00C7294F">
            <w:pPr>
              <w:widowControl/>
              <w:adjustRightInd w:val="0"/>
              <w:snapToGrid w:val="0"/>
              <w:spacing w:line="320" w:lineRule="exact"/>
              <w:jc w:val="center"/>
              <w:rPr>
                <w:rFonts w:ascii="宋体" w:hAnsi="宋体" w:cs="宋体"/>
                <w:szCs w:val="21"/>
              </w:rPr>
            </w:pPr>
          </w:p>
        </w:tc>
      </w:tr>
      <w:tr w:rsidR="00C7294F" w14:paraId="0FFA2578" w14:textId="77777777">
        <w:trPr>
          <w:trHeight w:val="454"/>
        </w:trPr>
        <w:tc>
          <w:tcPr>
            <w:tcW w:w="940" w:type="dxa"/>
            <w:vAlign w:val="center"/>
          </w:tcPr>
          <w:p w14:paraId="3CF4FD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7DB59215" w14:textId="77777777" w:rsidR="00C7294F" w:rsidRDefault="00A725E1">
            <w:pPr>
              <w:adjustRightInd w:val="0"/>
              <w:snapToGrid w:val="0"/>
              <w:spacing w:line="320" w:lineRule="exact"/>
              <w:rPr>
                <w:rFonts w:ascii="宋体" w:hAnsi="宋体"/>
                <w:szCs w:val="21"/>
              </w:rPr>
            </w:pPr>
            <w:r>
              <w:rPr>
                <w:rFonts w:ascii="宋体" w:hAnsi="宋体" w:hint="eastAsia"/>
                <w:szCs w:val="21"/>
              </w:rPr>
              <w:t>船用扇形雨刮器（型号WGS-J）维修拆滑 ，调整雨刮速度及幅度，雨刮条换新3根。（广州航海仪器厂出品）</w:t>
            </w:r>
          </w:p>
        </w:tc>
        <w:tc>
          <w:tcPr>
            <w:tcW w:w="851" w:type="dxa"/>
            <w:vAlign w:val="center"/>
          </w:tcPr>
          <w:p w14:paraId="450195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732D8B6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06A2A8B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4FB24E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A9CECAB" w14:textId="77777777" w:rsidR="00C7294F" w:rsidRDefault="00C7294F">
            <w:pPr>
              <w:widowControl/>
              <w:adjustRightInd w:val="0"/>
              <w:snapToGrid w:val="0"/>
              <w:spacing w:line="320" w:lineRule="exact"/>
              <w:jc w:val="center"/>
              <w:rPr>
                <w:rFonts w:ascii="宋体" w:hAnsi="宋体" w:cs="宋体"/>
                <w:szCs w:val="21"/>
              </w:rPr>
            </w:pPr>
          </w:p>
        </w:tc>
      </w:tr>
      <w:tr w:rsidR="00C7294F" w14:paraId="752488AC" w14:textId="77777777">
        <w:trPr>
          <w:trHeight w:val="454"/>
        </w:trPr>
        <w:tc>
          <w:tcPr>
            <w:tcW w:w="940" w:type="dxa"/>
            <w:vAlign w:val="center"/>
          </w:tcPr>
          <w:p w14:paraId="0D495E8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3</w:t>
            </w:r>
          </w:p>
        </w:tc>
        <w:tc>
          <w:tcPr>
            <w:tcW w:w="4175" w:type="dxa"/>
            <w:vAlign w:val="center"/>
          </w:tcPr>
          <w:p w14:paraId="371C3FD4" w14:textId="77777777" w:rsidR="00C7294F" w:rsidRDefault="00A725E1">
            <w:pPr>
              <w:adjustRightInd w:val="0"/>
              <w:snapToGrid w:val="0"/>
              <w:spacing w:line="320" w:lineRule="exact"/>
              <w:rPr>
                <w:rFonts w:ascii="宋体" w:hAnsi="宋体"/>
                <w:szCs w:val="21"/>
              </w:rPr>
            </w:pPr>
            <w:r>
              <w:rPr>
                <w:rFonts w:ascii="宋体" w:hAnsi="宋体" w:hint="eastAsia"/>
                <w:szCs w:val="21"/>
              </w:rPr>
              <w:t>驾驶室电子海图数据版本更新至最新</w:t>
            </w:r>
          </w:p>
        </w:tc>
        <w:tc>
          <w:tcPr>
            <w:tcW w:w="851" w:type="dxa"/>
            <w:vAlign w:val="center"/>
          </w:tcPr>
          <w:p w14:paraId="37DBB0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11141C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417BEF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60F416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FE9FE81" w14:textId="77777777" w:rsidR="00C7294F" w:rsidRDefault="00C7294F">
            <w:pPr>
              <w:widowControl/>
              <w:adjustRightInd w:val="0"/>
              <w:snapToGrid w:val="0"/>
              <w:spacing w:line="320" w:lineRule="exact"/>
              <w:jc w:val="center"/>
              <w:rPr>
                <w:rFonts w:ascii="宋体" w:hAnsi="宋体" w:cs="宋体"/>
                <w:szCs w:val="21"/>
              </w:rPr>
            </w:pPr>
          </w:p>
        </w:tc>
      </w:tr>
      <w:tr w:rsidR="00C7294F" w14:paraId="16D697A8" w14:textId="77777777">
        <w:trPr>
          <w:trHeight w:val="454"/>
        </w:trPr>
        <w:tc>
          <w:tcPr>
            <w:tcW w:w="940" w:type="dxa"/>
            <w:vAlign w:val="center"/>
          </w:tcPr>
          <w:p w14:paraId="4517DFF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24B64193" w14:textId="77777777" w:rsidR="00C7294F" w:rsidRDefault="00A725E1">
            <w:pPr>
              <w:adjustRightInd w:val="0"/>
              <w:snapToGrid w:val="0"/>
              <w:spacing w:line="320" w:lineRule="exact"/>
              <w:rPr>
                <w:rFonts w:ascii="宋体" w:hAnsi="宋体"/>
                <w:szCs w:val="21"/>
              </w:rPr>
            </w:pPr>
            <w:r>
              <w:rPr>
                <w:rFonts w:ascii="宋体" w:hAnsi="宋体" w:hint="eastAsia"/>
                <w:szCs w:val="21"/>
              </w:rPr>
              <w:t>雷达检修，右边雷达首向线有偏差。</w:t>
            </w:r>
          </w:p>
        </w:tc>
        <w:tc>
          <w:tcPr>
            <w:tcW w:w="851" w:type="dxa"/>
            <w:vAlign w:val="center"/>
          </w:tcPr>
          <w:p w14:paraId="0BC504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541CA13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21ECBF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EDE63C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B526BAB" w14:textId="77777777" w:rsidR="00C7294F" w:rsidRDefault="00C7294F">
            <w:pPr>
              <w:widowControl/>
              <w:adjustRightInd w:val="0"/>
              <w:snapToGrid w:val="0"/>
              <w:spacing w:line="320" w:lineRule="exact"/>
              <w:jc w:val="center"/>
              <w:rPr>
                <w:rFonts w:ascii="宋体" w:hAnsi="宋体" w:cs="宋体"/>
                <w:szCs w:val="21"/>
              </w:rPr>
            </w:pPr>
          </w:p>
        </w:tc>
      </w:tr>
      <w:tr w:rsidR="00C7294F" w14:paraId="1AA34431" w14:textId="77777777">
        <w:trPr>
          <w:trHeight w:val="454"/>
        </w:trPr>
        <w:tc>
          <w:tcPr>
            <w:tcW w:w="940" w:type="dxa"/>
            <w:vAlign w:val="center"/>
          </w:tcPr>
          <w:p w14:paraId="3D07379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5551A961" w14:textId="77777777" w:rsidR="00C7294F" w:rsidRDefault="00A725E1">
            <w:pPr>
              <w:adjustRightInd w:val="0"/>
              <w:snapToGrid w:val="0"/>
              <w:spacing w:line="320" w:lineRule="exact"/>
              <w:rPr>
                <w:rFonts w:ascii="宋体" w:hAnsi="宋体"/>
                <w:szCs w:val="21"/>
              </w:rPr>
            </w:pPr>
            <w:r>
              <w:rPr>
                <w:rFonts w:ascii="宋体" w:hAnsi="宋体" w:hint="eastAsia"/>
                <w:szCs w:val="21"/>
              </w:rPr>
              <w:t>新购置安装1只卫星罗经型号JRC,JLR--31，与雷达相连调试提交</w:t>
            </w:r>
          </w:p>
        </w:tc>
        <w:tc>
          <w:tcPr>
            <w:tcW w:w="851" w:type="dxa"/>
            <w:vAlign w:val="center"/>
          </w:tcPr>
          <w:p w14:paraId="469E9D8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2F23F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1D1524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2D41F3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76450DB" w14:textId="77777777" w:rsidR="00C7294F" w:rsidRDefault="00C7294F">
            <w:pPr>
              <w:widowControl/>
              <w:adjustRightInd w:val="0"/>
              <w:snapToGrid w:val="0"/>
              <w:spacing w:line="320" w:lineRule="exact"/>
              <w:jc w:val="center"/>
              <w:rPr>
                <w:rFonts w:ascii="宋体" w:hAnsi="宋体" w:cs="宋体"/>
                <w:szCs w:val="21"/>
              </w:rPr>
            </w:pPr>
          </w:p>
        </w:tc>
      </w:tr>
      <w:tr w:rsidR="00C7294F" w14:paraId="1175B8F8" w14:textId="77777777">
        <w:trPr>
          <w:trHeight w:val="454"/>
        </w:trPr>
        <w:tc>
          <w:tcPr>
            <w:tcW w:w="940" w:type="dxa"/>
            <w:vAlign w:val="center"/>
          </w:tcPr>
          <w:p w14:paraId="29180E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61ED138C" w14:textId="77777777" w:rsidR="00C7294F" w:rsidRDefault="00A725E1">
            <w:pPr>
              <w:adjustRightInd w:val="0"/>
              <w:snapToGrid w:val="0"/>
              <w:spacing w:line="320" w:lineRule="exact"/>
              <w:rPr>
                <w:rFonts w:ascii="宋体" w:hAnsi="宋体"/>
                <w:szCs w:val="21"/>
              </w:rPr>
            </w:pPr>
            <w:r>
              <w:rPr>
                <w:rFonts w:ascii="宋体" w:hAnsi="宋体" w:hint="eastAsia"/>
                <w:szCs w:val="21"/>
              </w:rPr>
              <w:t>避雷针天线重新安装</w:t>
            </w:r>
          </w:p>
        </w:tc>
        <w:tc>
          <w:tcPr>
            <w:tcW w:w="851" w:type="dxa"/>
            <w:vAlign w:val="center"/>
          </w:tcPr>
          <w:p w14:paraId="25E8130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49B6A2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6937849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B4EA15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B225BD9" w14:textId="77777777" w:rsidR="00C7294F" w:rsidRDefault="00C7294F">
            <w:pPr>
              <w:widowControl/>
              <w:adjustRightInd w:val="0"/>
              <w:snapToGrid w:val="0"/>
              <w:spacing w:line="320" w:lineRule="exact"/>
              <w:jc w:val="center"/>
              <w:rPr>
                <w:rFonts w:ascii="宋体" w:hAnsi="宋体" w:cs="宋体"/>
                <w:szCs w:val="21"/>
              </w:rPr>
            </w:pPr>
          </w:p>
        </w:tc>
      </w:tr>
      <w:tr w:rsidR="00C7294F" w14:paraId="14DEFCB1" w14:textId="77777777">
        <w:trPr>
          <w:trHeight w:val="454"/>
        </w:trPr>
        <w:tc>
          <w:tcPr>
            <w:tcW w:w="940" w:type="dxa"/>
            <w:vAlign w:val="center"/>
          </w:tcPr>
          <w:p w14:paraId="73A31E3C"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六</w:t>
            </w:r>
          </w:p>
        </w:tc>
        <w:tc>
          <w:tcPr>
            <w:tcW w:w="4175" w:type="dxa"/>
            <w:vAlign w:val="center"/>
          </w:tcPr>
          <w:p w14:paraId="379B22DA" w14:textId="77777777" w:rsidR="00C7294F" w:rsidRDefault="00A725E1">
            <w:pPr>
              <w:adjustRightInd w:val="0"/>
              <w:snapToGrid w:val="0"/>
              <w:spacing w:line="320" w:lineRule="exact"/>
              <w:rPr>
                <w:rFonts w:ascii="宋体" w:hAnsi="宋体"/>
                <w:b/>
                <w:szCs w:val="21"/>
              </w:rPr>
            </w:pPr>
            <w:r>
              <w:rPr>
                <w:rFonts w:ascii="宋体" w:hAnsi="宋体" w:hint="eastAsia"/>
                <w:b/>
                <w:szCs w:val="21"/>
              </w:rPr>
              <w:t>备品备件</w:t>
            </w:r>
          </w:p>
        </w:tc>
        <w:tc>
          <w:tcPr>
            <w:tcW w:w="851" w:type="dxa"/>
            <w:vAlign w:val="center"/>
          </w:tcPr>
          <w:p w14:paraId="1314B497"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46FF389D"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2C63CA5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207F1E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371F75D" w14:textId="77777777" w:rsidR="00C7294F" w:rsidRDefault="00C7294F">
            <w:pPr>
              <w:widowControl/>
              <w:adjustRightInd w:val="0"/>
              <w:snapToGrid w:val="0"/>
              <w:spacing w:line="320" w:lineRule="exact"/>
              <w:jc w:val="center"/>
              <w:rPr>
                <w:rFonts w:ascii="宋体" w:hAnsi="宋体" w:cs="宋体"/>
                <w:szCs w:val="21"/>
              </w:rPr>
            </w:pPr>
          </w:p>
        </w:tc>
      </w:tr>
      <w:tr w:rsidR="00C7294F" w14:paraId="16570FDC" w14:textId="77777777">
        <w:trPr>
          <w:trHeight w:val="454"/>
        </w:trPr>
        <w:tc>
          <w:tcPr>
            <w:tcW w:w="940" w:type="dxa"/>
            <w:vAlign w:val="center"/>
          </w:tcPr>
          <w:p w14:paraId="280A7FC3"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㈠</w:t>
            </w:r>
          </w:p>
        </w:tc>
        <w:tc>
          <w:tcPr>
            <w:tcW w:w="4175" w:type="dxa"/>
            <w:vAlign w:val="center"/>
          </w:tcPr>
          <w:p w14:paraId="0A2723B9" w14:textId="77777777" w:rsidR="00C7294F" w:rsidRDefault="00A725E1">
            <w:pPr>
              <w:adjustRightInd w:val="0"/>
              <w:snapToGrid w:val="0"/>
              <w:spacing w:line="320" w:lineRule="exact"/>
              <w:rPr>
                <w:rFonts w:ascii="宋体" w:hAnsi="宋体"/>
                <w:b/>
                <w:szCs w:val="21"/>
              </w:rPr>
            </w:pPr>
            <w:r>
              <w:rPr>
                <w:rFonts w:ascii="宋体" w:hAnsi="宋体" w:hint="eastAsia"/>
                <w:b/>
                <w:szCs w:val="21"/>
              </w:rPr>
              <w:t>船舶年度物料采购</w:t>
            </w:r>
          </w:p>
        </w:tc>
        <w:tc>
          <w:tcPr>
            <w:tcW w:w="851" w:type="dxa"/>
            <w:vAlign w:val="center"/>
          </w:tcPr>
          <w:p w14:paraId="4DA96663"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278466E3"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1EE9FE9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8B64B7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BF3396" w14:textId="77777777" w:rsidR="00C7294F" w:rsidRDefault="00C7294F">
            <w:pPr>
              <w:widowControl/>
              <w:adjustRightInd w:val="0"/>
              <w:snapToGrid w:val="0"/>
              <w:spacing w:line="320" w:lineRule="exact"/>
              <w:jc w:val="center"/>
              <w:rPr>
                <w:rFonts w:ascii="宋体" w:hAnsi="宋体" w:cs="宋体"/>
                <w:szCs w:val="21"/>
              </w:rPr>
            </w:pPr>
          </w:p>
        </w:tc>
      </w:tr>
      <w:tr w:rsidR="00C7294F" w14:paraId="7807D0A7" w14:textId="77777777">
        <w:trPr>
          <w:trHeight w:val="454"/>
        </w:trPr>
        <w:tc>
          <w:tcPr>
            <w:tcW w:w="940" w:type="dxa"/>
            <w:vAlign w:val="center"/>
          </w:tcPr>
          <w:p w14:paraId="005227C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1E9FA847" w14:textId="77777777" w:rsidR="00C7294F" w:rsidRDefault="00A725E1">
            <w:pPr>
              <w:adjustRightInd w:val="0"/>
              <w:snapToGrid w:val="0"/>
              <w:spacing w:line="320" w:lineRule="exact"/>
              <w:rPr>
                <w:rFonts w:ascii="宋体" w:hAnsi="宋体"/>
                <w:szCs w:val="21"/>
              </w:rPr>
            </w:pPr>
            <w:r>
              <w:rPr>
                <w:rFonts w:ascii="宋体" w:hAnsi="宋体" w:hint="eastAsia"/>
                <w:szCs w:val="21"/>
              </w:rPr>
              <w:t>船舶年度物料采购。</w:t>
            </w:r>
          </w:p>
        </w:tc>
        <w:tc>
          <w:tcPr>
            <w:tcW w:w="851" w:type="dxa"/>
            <w:vAlign w:val="center"/>
          </w:tcPr>
          <w:p w14:paraId="616858B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0BCD10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066330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3C77D5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73DBDF6" w14:textId="77777777" w:rsidR="00C7294F" w:rsidRDefault="00C7294F">
            <w:pPr>
              <w:widowControl/>
              <w:adjustRightInd w:val="0"/>
              <w:snapToGrid w:val="0"/>
              <w:spacing w:line="320" w:lineRule="exact"/>
              <w:jc w:val="center"/>
              <w:rPr>
                <w:rFonts w:ascii="宋体" w:hAnsi="宋体" w:cs="宋体"/>
                <w:szCs w:val="21"/>
              </w:rPr>
            </w:pPr>
          </w:p>
        </w:tc>
      </w:tr>
      <w:tr w:rsidR="00C7294F" w14:paraId="2A7786FA" w14:textId="77777777">
        <w:trPr>
          <w:trHeight w:val="454"/>
        </w:trPr>
        <w:tc>
          <w:tcPr>
            <w:tcW w:w="940" w:type="dxa"/>
            <w:vAlign w:val="center"/>
          </w:tcPr>
          <w:p w14:paraId="46098CB2"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㈡</w:t>
            </w:r>
          </w:p>
        </w:tc>
        <w:tc>
          <w:tcPr>
            <w:tcW w:w="4175" w:type="dxa"/>
            <w:vAlign w:val="center"/>
          </w:tcPr>
          <w:p w14:paraId="290EC404" w14:textId="77777777" w:rsidR="00C7294F" w:rsidRDefault="00A725E1">
            <w:pPr>
              <w:adjustRightInd w:val="0"/>
              <w:snapToGrid w:val="0"/>
              <w:spacing w:line="320" w:lineRule="exact"/>
              <w:rPr>
                <w:rFonts w:ascii="宋体" w:hAnsi="宋体"/>
                <w:b/>
                <w:szCs w:val="21"/>
              </w:rPr>
            </w:pPr>
            <w:r>
              <w:rPr>
                <w:rFonts w:ascii="宋体" w:hAnsi="宋体" w:hint="eastAsia"/>
                <w:b/>
                <w:szCs w:val="21"/>
              </w:rPr>
              <w:t>甲板备品供应品</w:t>
            </w:r>
          </w:p>
        </w:tc>
        <w:tc>
          <w:tcPr>
            <w:tcW w:w="851" w:type="dxa"/>
            <w:vAlign w:val="center"/>
          </w:tcPr>
          <w:p w14:paraId="6F9F5EA1"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11A41A6D"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58BE80F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BAD40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EF8AB9E" w14:textId="77777777" w:rsidR="00C7294F" w:rsidRDefault="00C7294F">
            <w:pPr>
              <w:widowControl/>
              <w:adjustRightInd w:val="0"/>
              <w:snapToGrid w:val="0"/>
              <w:spacing w:line="320" w:lineRule="exact"/>
              <w:jc w:val="center"/>
              <w:rPr>
                <w:rFonts w:ascii="宋体" w:hAnsi="宋体" w:cs="宋体"/>
                <w:szCs w:val="21"/>
              </w:rPr>
            </w:pPr>
          </w:p>
        </w:tc>
      </w:tr>
      <w:tr w:rsidR="00C7294F" w14:paraId="2E555439" w14:textId="77777777">
        <w:trPr>
          <w:trHeight w:val="454"/>
        </w:trPr>
        <w:tc>
          <w:tcPr>
            <w:tcW w:w="940" w:type="dxa"/>
            <w:vAlign w:val="center"/>
          </w:tcPr>
          <w:p w14:paraId="6F83DE6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3FFC0C7E" w14:textId="77777777" w:rsidR="00C7294F" w:rsidRDefault="00A725E1">
            <w:pPr>
              <w:adjustRightInd w:val="0"/>
              <w:snapToGrid w:val="0"/>
              <w:spacing w:line="320" w:lineRule="exact"/>
              <w:rPr>
                <w:rFonts w:ascii="宋体" w:hAnsi="宋体"/>
                <w:szCs w:val="21"/>
              </w:rPr>
            </w:pPr>
            <w:r>
              <w:rPr>
                <w:rFonts w:ascii="宋体" w:hAnsi="宋体" w:hint="eastAsia"/>
                <w:szCs w:val="21"/>
              </w:rPr>
              <w:t>备件醇酸油漆白2桶</w:t>
            </w:r>
          </w:p>
        </w:tc>
        <w:tc>
          <w:tcPr>
            <w:tcW w:w="851" w:type="dxa"/>
            <w:vAlign w:val="center"/>
          </w:tcPr>
          <w:p w14:paraId="7EA590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桶</w:t>
            </w:r>
          </w:p>
        </w:tc>
        <w:tc>
          <w:tcPr>
            <w:tcW w:w="850" w:type="dxa"/>
            <w:vAlign w:val="center"/>
          </w:tcPr>
          <w:p w14:paraId="69A8A1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08F781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4CCE5D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FAFB82F" w14:textId="77777777" w:rsidR="00C7294F" w:rsidRDefault="00C7294F">
            <w:pPr>
              <w:widowControl/>
              <w:adjustRightInd w:val="0"/>
              <w:snapToGrid w:val="0"/>
              <w:spacing w:line="320" w:lineRule="exact"/>
              <w:jc w:val="center"/>
              <w:rPr>
                <w:rFonts w:ascii="宋体" w:hAnsi="宋体" w:cs="宋体"/>
                <w:szCs w:val="21"/>
              </w:rPr>
            </w:pPr>
          </w:p>
        </w:tc>
      </w:tr>
      <w:tr w:rsidR="00C7294F" w14:paraId="2155CA9A" w14:textId="77777777">
        <w:trPr>
          <w:trHeight w:val="454"/>
        </w:trPr>
        <w:tc>
          <w:tcPr>
            <w:tcW w:w="940" w:type="dxa"/>
            <w:vAlign w:val="center"/>
          </w:tcPr>
          <w:p w14:paraId="72DBC6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3C8FCCE5" w14:textId="77777777" w:rsidR="00C7294F" w:rsidRDefault="00A725E1">
            <w:pPr>
              <w:adjustRightInd w:val="0"/>
              <w:snapToGrid w:val="0"/>
              <w:spacing w:line="320" w:lineRule="exact"/>
              <w:rPr>
                <w:rFonts w:ascii="宋体" w:hAnsi="宋体"/>
                <w:szCs w:val="21"/>
              </w:rPr>
            </w:pPr>
            <w:r>
              <w:rPr>
                <w:rFonts w:ascii="宋体" w:hAnsi="宋体" w:hint="eastAsia"/>
                <w:szCs w:val="21"/>
              </w:rPr>
              <w:t>备稀释水1桶。</w:t>
            </w:r>
          </w:p>
        </w:tc>
        <w:tc>
          <w:tcPr>
            <w:tcW w:w="851" w:type="dxa"/>
            <w:vAlign w:val="center"/>
          </w:tcPr>
          <w:p w14:paraId="13C4901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桶</w:t>
            </w:r>
          </w:p>
        </w:tc>
        <w:tc>
          <w:tcPr>
            <w:tcW w:w="850" w:type="dxa"/>
            <w:vAlign w:val="center"/>
          </w:tcPr>
          <w:p w14:paraId="07FB6A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304E590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DEF37F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CA305BA" w14:textId="77777777" w:rsidR="00C7294F" w:rsidRDefault="00C7294F">
            <w:pPr>
              <w:widowControl/>
              <w:adjustRightInd w:val="0"/>
              <w:snapToGrid w:val="0"/>
              <w:spacing w:line="320" w:lineRule="exact"/>
              <w:jc w:val="center"/>
              <w:rPr>
                <w:rFonts w:ascii="宋体" w:hAnsi="宋体" w:cs="宋体"/>
                <w:szCs w:val="21"/>
              </w:rPr>
            </w:pPr>
          </w:p>
        </w:tc>
      </w:tr>
      <w:tr w:rsidR="00C7294F" w14:paraId="7B8C7131" w14:textId="77777777">
        <w:trPr>
          <w:trHeight w:val="454"/>
        </w:trPr>
        <w:tc>
          <w:tcPr>
            <w:tcW w:w="940" w:type="dxa"/>
            <w:vAlign w:val="center"/>
          </w:tcPr>
          <w:p w14:paraId="050F797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7B404994" w14:textId="77777777" w:rsidR="00C7294F" w:rsidRDefault="00A725E1">
            <w:pPr>
              <w:adjustRightInd w:val="0"/>
              <w:snapToGrid w:val="0"/>
              <w:spacing w:line="320" w:lineRule="exact"/>
              <w:rPr>
                <w:rFonts w:ascii="宋体" w:hAnsi="宋体"/>
                <w:szCs w:val="21"/>
              </w:rPr>
            </w:pPr>
            <w:r>
              <w:rPr>
                <w:rFonts w:ascii="宋体" w:hAnsi="宋体" w:hint="eastAsia"/>
                <w:szCs w:val="21"/>
              </w:rPr>
              <w:t>滚筒式拖把</w:t>
            </w:r>
          </w:p>
        </w:tc>
        <w:tc>
          <w:tcPr>
            <w:tcW w:w="851" w:type="dxa"/>
          </w:tcPr>
          <w:p w14:paraId="1C8B19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257BD0F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07494DB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3E3B67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327EC04" w14:textId="77777777" w:rsidR="00C7294F" w:rsidRDefault="00C7294F">
            <w:pPr>
              <w:widowControl/>
              <w:adjustRightInd w:val="0"/>
              <w:snapToGrid w:val="0"/>
              <w:spacing w:line="320" w:lineRule="exact"/>
              <w:jc w:val="center"/>
              <w:rPr>
                <w:rFonts w:ascii="宋体" w:hAnsi="宋体" w:cs="宋体"/>
                <w:szCs w:val="21"/>
              </w:rPr>
            </w:pPr>
          </w:p>
        </w:tc>
      </w:tr>
      <w:tr w:rsidR="00C7294F" w14:paraId="00745FA1" w14:textId="77777777">
        <w:trPr>
          <w:trHeight w:val="454"/>
        </w:trPr>
        <w:tc>
          <w:tcPr>
            <w:tcW w:w="940" w:type="dxa"/>
            <w:vAlign w:val="center"/>
          </w:tcPr>
          <w:p w14:paraId="2637351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25BE9FCB" w14:textId="77777777" w:rsidR="00C7294F" w:rsidRDefault="00A725E1">
            <w:pPr>
              <w:adjustRightInd w:val="0"/>
              <w:snapToGrid w:val="0"/>
              <w:spacing w:line="320" w:lineRule="exact"/>
              <w:rPr>
                <w:rFonts w:ascii="宋体" w:hAnsi="宋体"/>
                <w:szCs w:val="21"/>
              </w:rPr>
            </w:pPr>
            <w:r>
              <w:rPr>
                <w:rFonts w:ascii="宋体" w:hAnsi="宋体" w:hint="eastAsia"/>
                <w:szCs w:val="21"/>
              </w:rPr>
              <w:t>平拖把</w:t>
            </w:r>
          </w:p>
        </w:tc>
        <w:tc>
          <w:tcPr>
            <w:tcW w:w="851" w:type="dxa"/>
          </w:tcPr>
          <w:p w14:paraId="71EB23E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07CB239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6D47A2E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D39636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86F6283" w14:textId="77777777" w:rsidR="00C7294F" w:rsidRDefault="00C7294F">
            <w:pPr>
              <w:widowControl/>
              <w:adjustRightInd w:val="0"/>
              <w:snapToGrid w:val="0"/>
              <w:spacing w:line="320" w:lineRule="exact"/>
              <w:jc w:val="center"/>
              <w:rPr>
                <w:rFonts w:ascii="宋体" w:hAnsi="宋体" w:cs="宋体"/>
                <w:szCs w:val="21"/>
              </w:rPr>
            </w:pPr>
          </w:p>
        </w:tc>
      </w:tr>
      <w:tr w:rsidR="00C7294F" w14:paraId="79571BDC" w14:textId="77777777">
        <w:trPr>
          <w:trHeight w:val="454"/>
        </w:trPr>
        <w:tc>
          <w:tcPr>
            <w:tcW w:w="940" w:type="dxa"/>
            <w:vAlign w:val="center"/>
          </w:tcPr>
          <w:p w14:paraId="3F7C13A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04769EA6" w14:textId="77777777" w:rsidR="00C7294F" w:rsidRDefault="00A725E1">
            <w:pPr>
              <w:adjustRightInd w:val="0"/>
              <w:snapToGrid w:val="0"/>
              <w:spacing w:line="320" w:lineRule="exact"/>
              <w:rPr>
                <w:rFonts w:ascii="宋体" w:hAnsi="宋体"/>
                <w:szCs w:val="21"/>
              </w:rPr>
            </w:pPr>
            <w:r>
              <w:rPr>
                <w:rFonts w:ascii="宋体" w:hAnsi="宋体" w:hint="eastAsia"/>
                <w:szCs w:val="21"/>
              </w:rPr>
              <w:t>纤维拖把</w:t>
            </w:r>
          </w:p>
        </w:tc>
        <w:tc>
          <w:tcPr>
            <w:tcW w:w="851" w:type="dxa"/>
          </w:tcPr>
          <w:p w14:paraId="0A058D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3A431C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71090B4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0B5090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FDC3DCA" w14:textId="77777777" w:rsidR="00C7294F" w:rsidRDefault="00C7294F">
            <w:pPr>
              <w:widowControl/>
              <w:adjustRightInd w:val="0"/>
              <w:snapToGrid w:val="0"/>
              <w:spacing w:line="320" w:lineRule="exact"/>
              <w:jc w:val="center"/>
              <w:rPr>
                <w:rFonts w:ascii="宋体" w:hAnsi="宋体" w:cs="宋体"/>
                <w:szCs w:val="21"/>
              </w:rPr>
            </w:pPr>
          </w:p>
        </w:tc>
      </w:tr>
      <w:tr w:rsidR="00C7294F" w14:paraId="5A86557F" w14:textId="77777777">
        <w:trPr>
          <w:trHeight w:val="454"/>
        </w:trPr>
        <w:tc>
          <w:tcPr>
            <w:tcW w:w="940" w:type="dxa"/>
            <w:vAlign w:val="center"/>
          </w:tcPr>
          <w:p w14:paraId="5A54D3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74069002" w14:textId="77777777" w:rsidR="00C7294F" w:rsidRDefault="00A725E1">
            <w:pPr>
              <w:adjustRightInd w:val="0"/>
              <w:snapToGrid w:val="0"/>
              <w:spacing w:line="320" w:lineRule="exact"/>
              <w:rPr>
                <w:rFonts w:ascii="宋体" w:hAnsi="宋体"/>
                <w:szCs w:val="21"/>
              </w:rPr>
            </w:pPr>
            <w:r>
              <w:rPr>
                <w:rFonts w:ascii="宋体" w:hAnsi="宋体" w:hint="eastAsia"/>
                <w:szCs w:val="21"/>
              </w:rPr>
              <w:t>海绵拖把</w:t>
            </w:r>
          </w:p>
        </w:tc>
        <w:tc>
          <w:tcPr>
            <w:tcW w:w="851" w:type="dxa"/>
          </w:tcPr>
          <w:p w14:paraId="376907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0654A2E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51AADC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B084E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4B7A29E" w14:textId="77777777" w:rsidR="00C7294F" w:rsidRDefault="00C7294F">
            <w:pPr>
              <w:widowControl/>
              <w:adjustRightInd w:val="0"/>
              <w:snapToGrid w:val="0"/>
              <w:spacing w:line="320" w:lineRule="exact"/>
              <w:jc w:val="center"/>
              <w:rPr>
                <w:rFonts w:ascii="宋体" w:hAnsi="宋体" w:cs="宋体"/>
                <w:szCs w:val="21"/>
              </w:rPr>
            </w:pPr>
          </w:p>
        </w:tc>
      </w:tr>
      <w:tr w:rsidR="00C7294F" w14:paraId="37135575" w14:textId="77777777">
        <w:trPr>
          <w:trHeight w:val="454"/>
        </w:trPr>
        <w:tc>
          <w:tcPr>
            <w:tcW w:w="940" w:type="dxa"/>
            <w:vAlign w:val="center"/>
          </w:tcPr>
          <w:p w14:paraId="6FF2C6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366DF950" w14:textId="77777777" w:rsidR="00C7294F" w:rsidRDefault="00A725E1">
            <w:pPr>
              <w:adjustRightInd w:val="0"/>
              <w:snapToGrid w:val="0"/>
              <w:spacing w:line="320" w:lineRule="exact"/>
              <w:rPr>
                <w:rFonts w:ascii="宋体" w:hAnsi="宋体"/>
                <w:szCs w:val="21"/>
              </w:rPr>
            </w:pPr>
            <w:r>
              <w:rPr>
                <w:rFonts w:ascii="宋体" w:hAnsi="宋体" w:hint="eastAsia"/>
                <w:szCs w:val="21"/>
              </w:rPr>
              <w:t>小滚刷</w:t>
            </w:r>
          </w:p>
        </w:tc>
        <w:tc>
          <w:tcPr>
            <w:tcW w:w="851" w:type="dxa"/>
          </w:tcPr>
          <w:p w14:paraId="098187D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7BF3C81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60</w:t>
            </w:r>
          </w:p>
        </w:tc>
        <w:tc>
          <w:tcPr>
            <w:tcW w:w="709" w:type="dxa"/>
            <w:vAlign w:val="center"/>
          </w:tcPr>
          <w:p w14:paraId="35E9086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E182A7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F9ACFD7" w14:textId="77777777" w:rsidR="00C7294F" w:rsidRDefault="00C7294F">
            <w:pPr>
              <w:widowControl/>
              <w:adjustRightInd w:val="0"/>
              <w:snapToGrid w:val="0"/>
              <w:spacing w:line="320" w:lineRule="exact"/>
              <w:jc w:val="center"/>
              <w:rPr>
                <w:rFonts w:ascii="宋体" w:hAnsi="宋体" w:cs="宋体"/>
                <w:szCs w:val="21"/>
              </w:rPr>
            </w:pPr>
          </w:p>
        </w:tc>
      </w:tr>
      <w:tr w:rsidR="00C7294F" w14:paraId="16A1976F" w14:textId="77777777">
        <w:trPr>
          <w:trHeight w:val="454"/>
        </w:trPr>
        <w:tc>
          <w:tcPr>
            <w:tcW w:w="940" w:type="dxa"/>
            <w:vAlign w:val="center"/>
          </w:tcPr>
          <w:p w14:paraId="38AFA2B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020D3EB8" w14:textId="77777777" w:rsidR="00C7294F" w:rsidRDefault="00A725E1">
            <w:pPr>
              <w:adjustRightInd w:val="0"/>
              <w:snapToGrid w:val="0"/>
              <w:spacing w:line="320" w:lineRule="exact"/>
              <w:rPr>
                <w:rFonts w:ascii="宋体" w:hAnsi="宋体"/>
                <w:szCs w:val="21"/>
              </w:rPr>
            </w:pPr>
            <w:r>
              <w:rPr>
                <w:rFonts w:ascii="宋体" w:hAnsi="宋体" w:hint="eastAsia"/>
                <w:szCs w:val="21"/>
              </w:rPr>
              <w:t>大滚刷</w:t>
            </w:r>
          </w:p>
        </w:tc>
        <w:tc>
          <w:tcPr>
            <w:tcW w:w="851" w:type="dxa"/>
          </w:tcPr>
          <w:p w14:paraId="6E57DE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26A8D1B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171B5CF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33CA2C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3431611" w14:textId="77777777" w:rsidR="00C7294F" w:rsidRDefault="00C7294F">
            <w:pPr>
              <w:widowControl/>
              <w:adjustRightInd w:val="0"/>
              <w:snapToGrid w:val="0"/>
              <w:spacing w:line="320" w:lineRule="exact"/>
              <w:jc w:val="center"/>
              <w:rPr>
                <w:rFonts w:ascii="宋体" w:hAnsi="宋体" w:cs="宋体"/>
                <w:szCs w:val="21"/>
              </w:rPr>
            </w:pPr>
          </w:p>
        </w:tc>
      </w:tr>
      <w:tr w:rsidR="00C7294F" w14:paraId="62E37B02" w14:textId="77777777">
        <w:trPr>
          <w:trHeight w:val="454"/>
        </w:trPr>
        <w:tc>
          <w:tcPr>
            <w:tcW w:w="940" w:type="dxa"/>
            <w:vAlign w:val="center"/>
          </w:tcPr>
          <w:p w14:paraId="77451F6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70DF7035" w14:textId="77777777" w:rsidR="00C7294F" w:rsidRDefault="00A725E1">
            <w:pPr>
              <w:adjustRightInd w:val="0"/>
              <w:snapToGrid w:val="0"/>
              <w:spacing w:line="320" w:lineRule="exact"/>
              <w:rPr>
                <w:rFonts w:ascii="宋体" w:hAnsi="宋体"/>
                <w:szCs w:val="21"/>
              </w:rPr>
            </w:pPr>
            <w:r>
              <w:rPr>
                <w:rFonts w:ascii="宋体" w:hAnsi="宋体" w:hint="eastAsia"/>
                <w:szCs w:val="21"/>
              </w:rPr>
              <w:t>小滚刷长柄</w:t>
            </w:r>
          </w:p>
        </w:tc>
        <w:tc>
          <w:tcPr>
            <w:tcW w:w="851" w:type="dxa"/>
          </w:tcPr>
          <w:p w14:paraId="478CFB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4B0CFE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7FD372D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F3C55B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BBF0731" w14:textId="77777777" w:rsidR="00C7294F" w:rsidRDefault="00C7294F">
            <w:pPr>
              <w:widowControl/>
              <w:adjustRightInd w:val="0"/>
              <w:snapToGrid w:val="0"/>
              <w:spacing w:line="320" w:lineRule="exact"/>
              <w:jc w:val="center"/>
              <w:rPr>
                <w:rFonts w:ascii="宋体" w:hAnsi="宋体" w:cs="宋体"/>
                <w:szCs w:val="21"/>
              </w:rPr>
            </w:pPr>
          </w:p>
        </w:tc>
      </w:tr>
      <w:tr w:rsidR="00C7294F" w14:paraId="4C8D267E" w14:textId="77777777">
        <w:trPr>
          <w:trHeight w:val="454"/>
        </w:trPr>
        <w:tc>
          <w:tcPr>
            <w:tcW w:w="940" w:type="dxa"/>
            <w:vAlign w:val="center"/>
          </w:tcPr>
          <w:p w14:paraId="40BAC80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470896CA" w14:textId="77777777" w:rsidR="00C7294F" w:rsidRDefault="00A725E1">
            <w:pPr>
              <w:adjustRightInd w:val="0"/>
              <w:snapToGrid w:val="0"/>
              <w:spacing w:line="320" w:lineRule="exact"/>
              <w:rPr>
                <w:rFonts w:ascii="宋体" w:hAnsi="宋体"/>
                <w:szCs w:val="21"/>
              </w:rPr>
            </w:pPr>
            <w:r>
              <w:rPr>
                <w:rFonts w:ascii="宋体" w:hAnsi="宋体" w:hint="eastAsia"/>
                <w:szCs w:val="21"/>
              </w:rPr>
              <w:t>大滚刷柄</w:t>
            </w:r>
          </w:p>
        </w:tc>
        <w:tc>
          <w:tcPr>
            <w:tcW w:w="851" w:type="dxa"/>
          </w:tcPr>
          <w:p w14:paraId="5AEEB4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496F93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0E61C29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E8C9B3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12989BA" w14:textId="77777777" w:rsidR="00C7294F" w:rsidRDefault="00C7294F">
            <w:pPr>
              <w:widowControl/>
              <w:adjustRightInd w:val="0"/>
              <w:snapToGrid w:val="0"/>
              <w:spacing w:line="320" w:lineRule="exact"/>
              <w:jc w:val="center"/>
              <w:rPr>
                <w:rFonts w:ascii="宋体" w:hAnsi="宋体" w:cs="宋体"/>
                <w:szCs w:val="21"/>
              </w:rPr>
            </w:pPr>
          </w:p>
        </w:tc>
      </w:tr>
      <w:tr w:rsidR="00C7294F" w14:paraId="1084EC95" w14:textId="77777777">
        <w:trPr>
          <w:trHeight w:val="454"/>
        </w:trPr>
        <w:tc>
          <w:tcPr>
            <w:tcW w:w="940" w:type="dxa"/>
            <w:vAlign w:val="center"/>
          </w:tcPr>
          <w:p w14:paraId="085D008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23EDBC31" w14:textId="77777777" w:rsidR="00C7294F" w:rsidRDefault="00A725E1">
            <w:pPr>
              <w:adjustRightInd w:val="0"/>
              <w:snapToGrid w:val="0"/>
              <w:spacing w:line="320" w:lineRule="exact"/>
              <w:rPr>
                <w:rFonts w:ascii="宋体" w:hAnsi="宋体"/>
                <w:szCs w:val="21"/>
              </w:rPr>
            </w:pPr>
            <w:r>
              <w:rPr>
                <w:rFonts w:ascii="宋体" w:hAnsi="宋体" w:hint="eastAsia"/>
                <w:szCs w:val="21"/>
              </w:rPr>
              <w:t>洗手液（</w:t>
            </w:r>
            <w:r>
              <w:rPr>
                <w:rFonts w:ascii="宋体" w:hAnsi="宋体" w:cs="宋体" w:hint="eastAsia"/>
                <w:szCs w:val="21"/>
              </w:rPr>
              <w:t>洗手液1箱24瓶装</w:t>
            </w:r>
            <w:r>
              <w:rPr>
                <w:rFonts w:ascii="宋体" w:hAnsi="宋体" w:hint="eastAsia"/>
                <w:szCs w:val="21"/>
              </w:rPr>
              <w:t>）</w:t>
            </w:r>
          </w:p>
        </w:tc>
        <w:tc>
          <w:tcPr>
            <w:tcW w:w="851" w:type="dxa"/>
          </w:tcPr>
          <w:p w14:paraId="1133FCB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箱</w:t>
            </w:r>
          </w:p>
        </w:tc>
        <w:tc>
          <w:tcPr>
            <w:tcW w:w="850" w:type="dxa"/>
          </w:tcPr>
          <w:p w14:paraId="567D2B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376F21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3130A1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1C274EC" w14:textId="77777777" w:rsidR="00C7294F" w:rsidRDefault="00C7294F">
            <w:pPr>
              <w:widowControl/>
              <w:adjustRightInd w:val="0"/>
              <w:snapToGrid w:val="0"/>
              <w:spacing w:line="320" w:lineRule="exact"/>
              <w:jc w:val="center"/>
              <w:rPr>
                <w:rFonts w:ascii="宋体" w:hAnsi="宋体" w:cs="宋体"/>
                <w:szCs w:val="21"/>
              </w:rPr>
            </w:pPr>
          </w:p>
        </w:tc>
      </w:tr>
      <w:tr w:rsidR="00C7294F" w14:paraId="1F7EE259" w14:textId="77777777">
        <w:trPr>
          <w:trHeight w:val="454"/>
        </w:trPr>
        <w:tc>
          <w:tcPr>
            <w:tcW w:w="940" w:type="dxa"/>
            <w:vAlign w:val="center"/>
          </w:tcPr>
          <w:p w14:paraId="34DA158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3CD4B663" w14:textId="77777777" w:rsidR="00C7294F" w:rsidRDefault="00A725E1">
            <w:pPr>
              <w:adjustRightInd w:val="0"/>
              <w:snapToGrid w:val="0"/>
              <w:spacing w:line="320" w:lineRule="exact"/>
              <w:rPr>
                <w:rFonts w:ascii="宋体" w:hAnsi="宋体"/>
                <w:szCs w:val="21"/>
              </w:rPr>
            </w:pPr>
            <w:r>
              <w:rPr>
                <w:rFonts w:ascii="宋体" w:hAnsi="宋体" w:hint="eastAsia"/>
                <w:szCs w:val="21"/>
              </w:rPr>
              <w:t>保鲜膜</w:t>
            </w:r>
          </w:p>
        </w:tc>
        <w:tc>
          <w:tcPr>
            <w:tcW w:w="851" w:type="dxa"/>
          </w:tcPr>
          <w:p w14:paraId="02B87B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卷</w:t>
            </w:r>
          </w:p>
        </w:tc>
        <w:tc>
          <w:tcPr>
            <w:tcW w:w="850" w:type="dxa"/>
          </w:tcPr>
          <w:p w14:paraId="6664238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016AC3A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2BB988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A965182" w14:textId="77777777" w:rsidR="00C7294F" w:rsidRDefault="00C7294F">
            <w:pPr>
              <w:widowControl/>
              <w:adjustRightInd w:val="0"/>
              <w:snapToGrid w:val="0"/>
              <w:spacing w:line="320" w:lineRule="exact"/>
              <w:jc w:val="center"/>
              <w:rPr>
                <w:rFonts w:ascii="宋体" w:hAnsi="宋体" w:cs="宋体"/>
                <w:szCs w:val="21"/>
              </w:rPr>
            </w:pPr>
          </w:p>
        </w:tc>
      </w:tr>
      <w:tr w:rsidR="00C7294F" w14:paraId="6BC991C7" w14:textId="77777777">
        <w:trPr>
          <w:trHeight w:val="454"/>
        </w:trPr>
        <w:tc>
          <w:tcPr>
            <w:tcW w:w="940" w:type="dxa"/>
            <w:vAlign w:val="center"/>
          </w:tcPr>
          <w:p w14:paraId="78B0490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5440DDA9" w14:textId="77777777" w:rsidR="00C7294F" w:rsidRDefault="00A725E1">
            <w:pPr>
              <w:adjustRightInd w:val="0"/>
              <w:snapToGrid w:val="0"/>
              <w:spacing w:line="320" w:lineRule="exact"/>
              <w:rPr>
                <w:rFonts w:ascii="宋体" w:hAnsi="宋体"/>
                <w:szCs w:val="21"/>
              </w:rPr>
            </w:pPr>
            <w:r>
              <w:rPr>
                <w:rFonts w:ascii="宋体" w:hAnsi="宋体" w:hint="eastAsia"/>
                <w:szCs w:val="21"/>
              </w:rPr>
              <w:t>保鲜袋</w:t>
            </w:r>
          </w:p>
        </w:tc>
        <w:tc>
          <w:tcPr>
            <w:tcW w:w="851" w:type="dxa"/>
          </w:tcPr>
          <w:p w14:paraId="0A3C89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卷</w:t>
            </w:r>
          </w:p>
        </w:tc>
        <w:tc>
          <w:tcPr>
            <w:tcW w:w="850" w:type="dxa"/>
          </w:tcPr>
          <w:p w14:paraId="2B694A9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192B3F8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ADE5FC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5FA59FC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大，中各10</w:t>
            </w:r>
          </w:p>
        </w:tc>
      </w:tr>
      <w:tr w:rsidR="00C7294F" w14:paraId="58264CFF" w14:textId="77777777">
        <w:trPr>
          <w:trHeight w:val="454"/>
        </w:trPr>
        <w:tc>
          <w:tcPr>
            <w:tcW w:w="940" w:type="dxa"/>
            <w:vAlign w:val="center"/>
          </w:tcPr>
          <w:p w14:paraId="307A694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2C2CC351" w14:textId="77777777" w:rsidR="00C7294F" w:rsidRDefault="00A725E1">
            <w:pPr>
              <w:adjustRightInd w:val="0"/>
              <w:snapToGrid w:val="0"/>
              <w:spacing w:line="320" w:lineRule="exact"/>
              <w:rPr>
                <w:rFonts w:ascii="宋体" w:hAnsi="宋体"/>
                <w:szCs w:val="21"/>
              </w:rPr>
            </w:pPr>
            <w:r>
              <w:rPr>
                <w:rFonts w:ascii="宋体" w:hAnsi="宋体" w:hint="eastAsia"/>
                <w:szCs w:val="21"/>
              </w:rPr>
              <w:t>威猛</w:t>
            </w:r>
          </w:p>
        </w:tc>
        <w:tc>
          <w:tcPr>
            <w:tcW w:w="851" w:type="dxa"/>
          </w:tcPr>
          <w:p w14:paraId="6FDC63F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瓶</w:t>
            </w:r>
          </w:p>
        </w:tc>
        <w:tc>
          <w:tcPr>
            <w:tcW w:w="850" w:type="dxa"/>
          </w:tcPr>
          <w:p w14:paraId="6B3322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20B579A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E72AB5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0A9E31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6E96CF15" w14:textId="77777777">
        <w:trPr>
          <w:trHeight w:val="454"/>
        </w:trPr>
        <w:tc>
          <w:tcPr>
            <w:tcW w:w="940" w:type="dxa"/>
            <w:vAlign w:val="center"/>
          </w:tcPr>
          <w:p w14:paraId="3A582B8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15</w:t>
            </w:r>
          </w:p>
        </w:tc>
        <w:tc>
          <w:tcPr>
            <w:tcW w:w="4175" w:type="dxa"/>
            <w:vAlign w:val="center"/>
          </w:tcPr>
          <w:p w14:paraId="0F17F28C" w14:textId="77777777" w:rsidR="00C7294F" w:rsidRDefault="00A725E1">
            <w:pPr>
              <w:adjustRightInd w:val="0"/>
              <w:snapToGrid w:val="0"/>
              <w:spacing w:line="320" w:lineRule="exact"/>
              <w:rPr>
                <w:rFonts w:ascii="宋体" w:hAnsi="宋体"/>
                <w:szCs w:val="21"/>
              </w:rPr>
            </w:pPr>
            <w:r>
              <w:rPr>
                <w:rFonts w:ascii="宋体" w:hAnsi="宋体" w:hint="eastAsia"/>
                <w:szCs w:val="21"/>
              </w:rPr>
              <w:t>畚箕（带柄）</w:t>
            </w:r>
          </w:p>
        </w:tc>
        <w:tc>
          <w:tcPr>
            <w:tcW w:w="851" w:type="dxa"/>
          </w:tcPr>
          <w:p w14:paraId="2964DDF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240C301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1B8D1F9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9A6598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178CF33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2AB756AA" w14:textId="77777777">
        <w:trPr>
          <w:trHeight w:val="454"/>
        </w:trPr>
        <w:tc>
          <w:tcPr>
            <w:tcW w:w="940" w:type="dxa"/>
            <w:vAlign w:val="center"/>
          </w:tcPr>
          <w:p w14:paraId="56D43FF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0A8563F5" w14:textId="77777777" w:rsidR="00C7294F" w:rsidRDefault="00A725E1">
            <w:pPr>
              <w:adjustRightInd w:val="0"/>
              <w:snapToGrid w:val="0"/>
              <w:spacing w:line="320" w:lineRule="exact"/>
              <w:rPr>
                <w:rFonts w:ascii="宋体" w:hAnsi="宋体"/>
                <w:szCs w:val="21"/>
              </w:rPr>
            </w:pPr>
            <w:r>
              <w:rPr>
                <w:rFonts w:ascii="宋体" w:hAnsi="宋体" w:hint="eastAsia"/>
                <w:szCs w:val="21"/>
              </w:rPr>
              <w:t>软扫把（带柄）</w:t>
            </w:r>
          </w:p>
        </w:tc>
        <w:tc>
          <w:tcPr>
            <w:tcW w:w="851" w:type="dxa"/>
          </w:tcPr>
          <w:p w14:paraId="70899A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3C24A5C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709" w:type="dxa"/>
            <w:vAlign w:val="center"/>
          </w:tcPr>
          <w:p w14:paraId="1A58993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BAB92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2AE4597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18DCC7C6" w14:textId="77777777">
        <w:trPr>
          <w:trHeight w:val="454"/>
        </w:trPr>
        <w:tc>
          <w:tcPr>
            <w:tcW w:w="940" w:type="dxa"/>
            <w:vAlign w:val="center"/>
          </w:tcPr>
          <w:p w14:paraId="341239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7A07B8A3" w14:textId="77777777" w:rsidR="00C7294F" w:rsidRDefault="00A725E1">
            <w:pPr>
              <w:adjustRightInd w:val="0"/>
              <w:snapToGrid w:val="0"/>
              <w:spacing w:line="320" w:lineRule="exact"/>
              <w:rPr>
                <w:rFonts w:ascii="宋体" w:hAnsi="宋体"/>
                <w:szCs w:val="21"/>
              </w:rPr>
            </w:pPr>
            <w:r>
              <w:rPr>
                <w:rFonts w:ascii="宋体" w:hAnsi="宋体" w:hint="eastAsia"/>
                <w:szCs w:val="21"/>
              </w:rPr>
              <w:t>粘苍蝇纸</w:t>
            </w:r>
          </w:p>
        </w:tc>
        <w:tc>
          <w:tcPr>
            <w:tcW w:w="851" w:type="dxa"/>
          </w:tcPr>
          <w:p w14:paraId="332DF0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包</w:t>
            </w:r>
          </w:p>
        </w:tc>
        <w:tc>
          <w:tcPr>
            <w:tcW w:w="850" w:type="dxa"/>
          </w:tcPr>
          <w:p w14:paraId="6D481DD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442B66F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C635B1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4D95F4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10片每包</w:t>
            </w:r>
          </w:p>
        </w:tc>
      </w:tr>
      <w:tr w:rsidR="00C7294F" w14:paraId="0E9C46A2" w14:textId="77777777">
        <w:trPr>
          <w:trHeight w:val="454"/>
        </w:trPr>
        <w:tc>
          <w:tcPr>
            <w:tcW w:w="940" w:type="dxa"/>
            <w:vAlign w:val="center"/>
          </w:tcPr>
          <w:p w14:paraId="7D252A5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vAlign w:val="center"/>
          </w:tcPr>
          <w:p w14:paraId="715DA326" w14:textId="77777777" w:rsidR="00C7294F" w:rsidRDefault="00A725E1">
            <w:pPr>
              <w:adjustRightInd w:val="0"/>
              <w:snapToGrid w:val="0"/>
              <w:spacing w:line="320" w:lineRule="exact"/>
              <w:rPr>
                <w:rFonts w:ascii="宋体" w:hAnsi="宋体"/>
                <w:szCs w:val="21"/>
              </w:rPr>
            </w:pPr>
            <w:r>
              <w:rPr>
                <w:rFonts w:ascii="宋体" w:hAnsi="宋体" w:hint="eastAsia"/>
                <w:szCs w:val="21"/>
              </w:rPr>
              <w:t>洁厕灵</w:t>
            </w:r>
          </w:p>
        </w:tc>
        <w:tc>
          <w:tcPr>
            <w:tcW w:w="851" w:type="dxa"/>
          </w:tcPr>
          <w:p w14:paraId="47524E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箱</w:t>
            </w:r>
          </w:p>
        </w:tc>
        <w:tc>
          <w:tcPr>
            <w:tcW w:w="850" w:type="dxa"/>
          </w:tcPr>
          <w:p w14:paraId="03DADC8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4B471FE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D073E1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73A07A6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24瓶装</w:t>
            </w:r>
          </w:p>
        </w:tc>
      </w:tr>
      <w:tr w:rsidR="00C7294F" w14:paraId="35724042" w14:textId="77777777">
        <w:trPr>
          <w:trHeight w:val="454"/>
        </w:trPr>
        <w:tc>
          <w:tcPr>
            <w:tcW w:w="940" w:type="dxa"/>
            <w:vAlign w:val="center"/>
          </w:tcPr>
          <w:p w14:paraId="3899DA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vAlign w:val="center"/>
          </w:tcPr>
          <w:p w14:paraId="3B01E156" w14:textId="77777777" w:rsidR="00C7294F" w:rsidRDefault="00A725E1">
            <w:pPr>
              <w:adjustRightInd w:val="0"/>
              <w:snapToGrid w:val="0"/>
              <w:spacing w:line="320" w:lineRule="exact"/>
              <w:rPr>
                <w:rFonts w:ascii="宋体" w:hAnsi="宋体"/>
                <w:szCs w:val="21"/>
              </w:rPr>
            </w:pPr>
            <w:r>
              <w:rPr>
                <w:rFonts w:ascii="宋体" w:hAnsi="宋体" w:hint="eastAsia"/>
                <w:szCs w:val="21"/>
              </w:rPr>
              <w:t>厕所香薰</w:t>
            </w:r>
          </w:p>
        </w:tc>
        <w:tc>
          <w:tcPr>
            <w:tcW w:w="851" w:type="dxa"/>
          </w:tcPr>
          <w:p w14:paraId="59684A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41C51B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7CDF87A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C29EA4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7676633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1DA96C80" w14:textId="77777777">
        <w:trPr>
          <w:trHeight w:val="454"/>
        </w:trPr>
        <w:tc>
          <w:tcPr>
            <w:tcW w:w="940" w:type="dxa"/>
            <w:vAlign w:val="center"/>
          </w:tcPr>
          <w:p w14:paraId="6527DA1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20</w:t>
            </w:r>
          </w:p>
        </w:tc>
        <w:tc>
          <w:tcPr>
            <w:tcW w:w="4175" w:type="dxa"/>
            <w:vAlign w:val="center"/>
          </w:tcPr>
          <w:p w14:paraId="4C16AF9C" w14:textId="77777777" w:rsidR="00C7294F" w:rsidRDefault="00A725E1">
            <w:pPr>
              <w:adjustRightInd w:val="0"/>
              <w:snapToGrid w:val="0"/>
              <w:spacing w:line="320" w:lineRule="exact"/>
              <w:rPr>
                <w:rFonts w:ascii="宋体" w:hAnsi="宋体"/>
                <w:szCs w:val="21"/>
              </w:rPr>
            </w:pPr>
            <w:r>
              <w:rPr>
                <w:rFonts w:ascii="宋体" w:hAnsi="宋体" w:hint="eastAsia"/>
                <w:szCs w:val="21"/>
              </w:rPr>
              <w:t>多用插线板</w:t>
            </w:r>
          </w:p>
        </w:tc>
        <w:tc>
          <w:tcPr>
            <w:tcW w:w="851" w:type="dxa"/>
          </w:tcPr>
          <w:p w14:paraId="180DA6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付</w:t>
            </w:r>
          </w:p>
        </w:tc>
        <w:tc>
          <w:tcPr>
            <w:tcW w:w="850" w:type="dxa"/>
          </w:tcPr>
          <w:p w14:paraId="00F78EF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AF130C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512134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38BF55C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187EFB90" w14:textId="77777777">
        <w:trPr>
          <w:trHeight w:val="454"/>
        </w:trPr>
        <w:tc>
          <w:tcPr>
            <w:tcW w:w="940" w:type="dxa"/>
            <w:vAlign w:val="center"/>
          </w:tcPr>
          <w:p w14:paraId="182A16B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vAlign w:val="center"/>
          </w:tcPr>
          <w:p w14:paraId="0C0A3377" w14:textId="77777777" w:rsidR="00C7294F" w:rsidRDefault="00A725E1">
            <w:pPr>
              <w:adjustRightInd w:val="0"/>
              <w:snapToGrid w:val="0"/>
              <w:spacing w:line="320" w:lineRule="exact"/>
              <w:rPr>
                <w:rFonts w:ascii="宋体" w:hAnsi="宋体"/>
                <w:szCs w:val="21"/>
              </w:rPr>
            </w:pPr>
            <w:r>
              <w:rPr>
                <w:rFonts w:ascii="宋体" w:hAnsi="宋体" w:hint="eastAsia"/>
                <w:szCs w:val="21"/>
              </w:rPr>
              <w:t>洗船皮管</w:t>
            </w:r>
          </w:p>
        </w:tc>
        <w:tc>
          <w:tcPr>
            <w:tcW w:w="851" w:type="dxa"/>
          </w:tcPr>
          <w:p w14:paraId="409800F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米</w:t>
            </w:r>
          </w:p>
        </w:tc>
        <w:tc>
          <w:tcPr>
            <w:tcW w:w="850" w:type="dxa"/>
          </w:tcPr>
          <w:p w14:paraId="41D86D0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37CC0B1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955CE1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6E731EC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皮管6分管</w:t>
            </w:r>
          </w:p>
        </w:tc>
      </w:tr>
      <w:tr w:rsidR="00C7294F" w14:paraId="534D0AF3" w14:textId="77777777" w:rsidTr="00A725E1">
        <w:trPr>
          <w:trHeight w:val="454"/>
        </w:trPr>
        <w:tc>
          <w:tcPr>
            <w:tcW w:w="940" w:type="dxa"/>
            <w:vAlign w:val="center"/>
          </w:tcPr>
          <w:p w14:paraId="7AD8DC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vAlign w:val="center"/>
          </w:tcPr>
          <w:p w14:paraId="5D3904BF" w14:textId="77777777" w:rsidR="00C7294F" w:rsidRDefault="00A725E1">
            <w:pPr>
              <w:adjustRightInd w:val="0"/>
              <w:snapToGrid w:val="0"/>
              <w:spacing w:line="320" w:lineRule="exact"/>
              <w:rPr>
                <w:rFonts w:ascii="宋体" w:hAnsi="宋体"/>
                <w:szCs w:val="21"/>
              </w:rPr>
            </w:pPr>
            <w:r>
              <w:rPr>
                <w:rFonts w:ascii="宋体" w:hAnsi="宋体" w:hint="eastAsia"/>
                <w:szCs w:val="21"/>
              </w:rPr>
              <w:t>螺丝刀（十字）</w:t>
            </w:r>
          </w:p>
        </w:tc>
        <w:tc>
          <w:tcPr>
            <w:tcW w:w="851" w:type="dxa"/>
          </w:tcPr>
          <w:p w14:paraId="7BC448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355ECD3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663B490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CEA518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590566B" w14:textId="77777777" w:rsidR="00C7294F" w:rsidRPr="00A725E1" w:rsidRDefault="00A725E1" w:rsidP="00A725E1">
            <w:pPr>
              <w:adjustRightInd w:val="0"/>
              <w:snapToGrid w:val="0"/>
              <w:spacing w:line="320" w:lineRule="exact"/>
              <w:jc w:val="center"/>
              <w:rPr>
                <w:rFonts w:ascii="宋体" w:hAnsi="宋体"/>
                <w:szCs w:val="21"/>
              </w:rPr>
            </w:pPr>
            <w:r w:rsidRPr="00A725E1">
              <w:rPr>
                <w:rFonts w:ascii="宋体" w:hAnsi="宋体" w:hint="eastAsia"/>
                <w:szCs w:val="21"/>
              </w:rPr>
              <w:t>世达</w:t>
            </w:r>
          </w:p>
        </w:tc>
      </w:tr>
      <w:tr w:rsidR="00C7294F" w14:paraId="2A12C837" w14:textId="77777777" w:rsidTr="00A725E1">
        <w:trPr>
          <w:trHeight w:val="454"/>
        </w:trPr>
        <w:tc>
          <w:tcPr>
            <w:tcW w:w="940" w:type="dxa"/>
            <w:vAlign w:val="center"/>
          </w:tcPr>
          <w:p w14:paraId="098C41B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vAlign w:val="center"/>
          </w:tcPr>
          <w:p w14:paraId="088E5D99" w14:textId="77777777" w:rsidR="00C7294F" w:rsidRDefault="00A725E1">
            <w:pPr>
              <w:adjustRightInd w:val="0"/>
              <w:snapToGrid w:val="0"/>
              <w:spacing w:line="320" w:lineRule="exact"/>
              <w:rPr>
                <w:rFonts w:ascii="宋体" w:hAnsi="宋体"/>
                <w:szCs w:val="21"/>
              </w:rPr>
            </w:pPr>
            <w:r>
              <w:rPr>
                <w:rFonts w:ascii="宋体" w:hAnsi="宋体" w:hint="eastAsia"/>
                <w:szCs w:val="21"/>
              </w:rPr>
              <w:t>螺丝刀（一字）</w:t>
            </w:r>
          </w:p>
        </w:tc>
        <w:tc>
          <w:tcPr>
            <w:tcW w:w="851" w:type="dxa"/>
          </w:tcPr>
          <w:p w14:paraId="3DD782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62F650F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7586727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976CCB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B617DD9" w14:textId="77777777" w:rsidR="00C7294F" w:rsidRPr="00A725E1" w:rsidRDefault="00A725E1" w:rsidP="00A725E1">
            <w:pPr>
              <w:adjustRightInd w:val="0"/>
              <w:snapToGrid w:val="0"/>
              <w:spacing w:line="320" w:lineRule="exact"/>
              <w:jc w:val="center"/>
              <w:rPr>
                <w:rFonts w:ascii="宋体" w:hAnsi="宋体"/>
                <w:szCs w:val="21"/>
              </w:rPr>
            </w:pPr>
            <w:r w:rsidRPr="00A725E1">
              <w:rPr>
                <w:rFonts w:ascii="宋体" w:hAnsi="宋体" w:hint="eastAsia"/>
                <w:szCs w:val="21"/>
              </w:rPr>
              <w:t>世达</w:t>
            </w:r>
          </w:p>
        </w:tc>
      </w:tr>
      <w:tr w:rsidR="00C7294F" w14:paraId="24071979" w14:textId="77777777">
        <w:trPr>
          <w:trHeight w:val="454"/>
        </w:trPr>
        <w:tc>
          <w:tcPr>
            <w:tcW w:w="940" w:type="dxa"/>
            <w:vAlign w:val="center"/>
          </w:tcPr>
          <w:p w14:paraId="487730D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4175" w:type="dxa"/>
            <w:vAlign w:val="center"/>
          </w:tcPr>
          <w:p w14:paraId="657F2548" w14:textId="77777777" w:rsidR="00C7294F" w:rsidRDefault="00A725E1">
            <w:pPr>
              <w:adjustRightInd w:val="0"/>
              <w:snapToGrid w:val="0"/>
              <w:spacing w:line="320" w:lineRule="exact"/>
              <w:rPr>
                <w:rFonts w:ascii="宋体" w:hAnsi="宋体"/>
                <w:szCs w:val="21"/>
              </w:rPr>
            </w:pPr>
            <w:r>
              <w:rPr>
                <w:rFonts w:ascii="宋体" w:hAnsi="宋体" w:hint="eastAsia"/>
                <w:szCs w:val="21"/>
              </w:rPr>
              <w:t>活络扳手</w:t>
            </w:r>
          </w:p>
        </w:tc>
        <w:tc>
          <w:tcPr>
            <w:tcW w:w="851" w:type="dxa"/>
          </w:tcPr>
          <w:p w14:paraId="6D706FB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5C1AD0B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D6BC19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B3921E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1DB000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8寸，10寸（各1把）</w:t>
            </w:r>
          </w:p>
        </w:tc>
      </w:tr>
      <w:tr w:rsidR="00C7294F" w14:paraId="152DCE93" w14:textId="77777777">
        <w:trPr>
          <w:trHeight w:val="454"/>
        </w:trPr>
        <w:tc>
          <w:tcPr>
            <w:tcW w:w="940" w:type="dxa"/>
            <w:vAlign w:val="center"/>
          </w:tcPr>
          <w:p w14:paraId="26A739B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4175" w:type="dxa"/>
            <w:vAlign w:val="center"/>
          </w:tcPr>
          <w:p w14:paraId="28FA4CF8" w14:textId="77777777" w:rsidR="00C7294F" w:rsidRDefault="00A725E1">
            <w:pPr>
              <w:adjustRightInd w:val="0"/>
              <w:snapToGrid w:val="0"/>
              <w:spacing w:line="320" w:lineRule="exact"/>
              <w:rPr>
                <w:rFonts w:ascii="宋体" w:hAnsi="宋体"/>
                <w:szCs w:val="21"/>
              </w:rPr>
            </w:pPr>
            <w:r>
              <w:rPr>
                <w:rFonts w:ascii="宋体" w:hAnsi="宋体" w:hint="eastAsia"/>
                <w:szCs w:val="21"/>
              </w:rPr>
              <w:t>空气清新剂</w:t>
            </w:r>
          </w:p>
        </w:tc>
        <w:tc>
          <w:tcPr>
            <w:tcW w:w="851" w:type="dxa"/>
          </w:tcPr>
          <w:p w14:paraId="6CFF1FD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瓶</w:t>
            </w:r>
          </w:p>
        </w:tc>
        <w:tc>
          <w:tcPr>
            <w:tcW w:w="850" w:type="dxa"/>
          </w:tcPr>
          <w:p w14:paraId="3E8C0A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5232F14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DB76FC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48329C0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784EE754" w14:textId="77777777">
        <w:trPr>
          <w:trHeight w:val="454"/>
        </w:trPr>
        <w:tc>
          <w:tcPr>
            <w:tcW w:w="940" w:type="dxa"/>
            <w:vAlign w:val="center"/>
          </w:tcPr>
          <w:p w14:paraId="7D28C4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26</w:t>
            </w:r>
          </w:p>
        </w:tc>
        <w:tc>
          <w:tcPr>
            <w:tcW w:w="4175" w:type="dxa"/>
            <w:vAlign w:val="center"/>
          </w:tcPr>
          <w:p w14:paraId="1B11D2E0" w14:textId="77777777" w:rsidR="00C7294F" w:rsidRDefault="00A725E1">
            <w:pPr>
              <w:adjustRightInd w:val="0"/>
              <w:snapToGrid w:val="0"/>
              <w:spacing w:line="320" w:lineRule="exact"/>
              <w:rPr>
                <w:rFonts w:ascii="宋体" w:hAnsi="宋体"/>
                <w:szCs w:val="21"/>
              </w:rPr>
            </w:pPr>
            <w:r>
              <w:rPr>
                <w:rFonts w:ascii="宋体" w:hAnsi="宋体" w:hint="eastAsia"/>
                <w:szCs w:val="21"/>
              </w:rPr>
              <w:t>厕纸</w:t>
            </w:r>
          </w:p>
        </w:tc>
        <w:tc>
          <w:tcPr>
            <w:tcW w:w="851" w:type="dxa"/>
          </w:tcPr>
          <w:p w14:paraId="4C6577C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包</w:t>
            </w:r>
          </w:p>
        </w:tc>
        <w:tc>
          <w:tcPr>
            <w:tcW w:w="850" w:type="dxa"/>
          </w:tcPr>
          <w:p w14:paraId="161D938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40</w:t>
            </w:r>
          </w:p>
        </w:tc>
        <w:tc>
          <w:tcPr>
            <w:tcW w:w="709" w:type="dxa"/>
            <w:vAlign w:val="center"/>
          </w:tcPr>
          <w:p w14:paraId="04B99E4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1E85D7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tcPr>
          <w:p w14:paraId="67EBC7B6" w14:textId="77777777" w:rsidR="00C7294F" w:rsidRDefault="00C7294F">
            <w:pPr>
              <w:adjustRightInd w:val="0"/>
              <w:snapToGrid w:val="0"/>
              <w:spacing w:line="320" w:lineRule="exact"/>
              <w:jc w:val="center"/>
              <w:rPr>
                <w:rFonts w:ascii="宋体" w:hAnsi="宋体"/>
                <w:szCs w:val="21"/>
              </w:rPr>
            </w:pPr>
          </w:p>
        </w:tc>
      </w:tr>
      <w:tr w:rsidR="00C7294F" w14:paraId="3E94CD76" w14:textId="77777777">
        <w:trPr>
          <w:trHeight w:val="454"/>
        </w:trPr>
        <w:tc>
          <w:tcPr>
            <w:tcW w:w="940" w:type="dxa"/>
            <w:vAlign w:val="center"/>
          </w:tcPr>
          <w:p w14:paraId="69E28F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27</w:t>
            </w:r>
          </w:p>
        </w:tc>
        <w:tc>
          <w:tcPr>
            <w:tcW w:w="4175" w:type="dxa"/>
            <w:vAlign w:val="center"/>
          </w:tcPr>
          <w:p w14:paraId="60F6457D" w14:textId="77777777" w:rsidR="00C7294F" w:rsidRDefault="00A725E1">
            <w:pPr>
              <w:adjustRightInd w:val="0"/>
              <w:snapToGrid w:val="0"/>
              <w:spacing w:line="320" w:lineRule="exact"/>
              <w:rPr>
                <w:rFonts w:ascii="宋体" w:hAnsi="宋体"/>
                <w:szCs w:val="21"/>
              </w:rPr>
            </w:pPr>
            <w:r>
              <w:rPr>
                <w:rFonts w:ascii="宋体" w:hAnsi="宋体" w:hint="eastAsia"/>
                <w:szCs w:val="21"/>
              </w:rPr>
              <w:t>马桶吸</w:t>
            </w:r>
          </w:p>
        </w:tc>
        <w:tc>
          <w:tcPr>
            <w:tcW w:w="851" w:type="dxa"/>
          </w:tcPr>
          <w:p w14:paraId="2EA4500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7C3FAA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047D950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AF8292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7FF3EB6" w14:textId="77777777" w:rsidR="00C7294F" w:rsidRDefault="00C7294F">
            <w:pPr>
              <w:widowControl/>
              <w:adjustRightInd w:val="0"/>
              <w:snapToGrid w:val="0"/>
              <w:spacing w:line="320" w:lineRule="exact"/>
              <w:jc w:val="center"/>
              <w:rPr>
                <w:rFonts w:ascii="宋体" w:hAnsi="宋体" w:cs="宋体"/>
                <w:szCs w:val="21"/>
              </w:rPr>
            </w:pPr>
          </w:p>
        </w:tc>
      </w:tr>
      <w:tr w:rsidR="00C7294F" w14:paraId="6AEC6FA9" w14:textId="77777777">
        <w:trPr>
          <w:trHeight w:val="454"/>
        </w:trPr>
        <w:tc>
          <w:tcPr>
            <w:tcW w:w="940" w:type="dxa"/>
            <w:vAlign w:val="center"/>
          </w:tcPr>
          <w:p w14:paraId="4C8857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28</w:t>
            </w:r>
          </w:p>
        </w:tc>
        <w:tc>
          <w:tcPr>
            <w:tcW w:w="4175" w:type="dxa"/>
            <w:vAlign w:val="center"/>
          </w:tcPr>
          <w:p w14:paraId="5188B017" w14:textId="77777777" w:rsidR="00C7294F" w:rsidRDefault="00A725E1">
            <w:pPr>
              <w:adjustRightInd w:val="0"/>
              <w:snapToGrid w:val="0"/>
              <w:spacing w:line="320" w:lineRule="exact"/>
              <w:rPr>
                <w:rFonts w:ascii="宋体" w:hAnsi="宋体"/>
                <w:szCs w:val="21"/>
              </w:rPr>
            </w:pPr>
            <w:r>
              <w:rPr>
                <w:rFonts w:ascii="宋体" w:hAnsi="宋体" w:hint="eastAsia"/>
                <w:szCs w:val="21"/>
              </w:rPr>
              <w:t>排刷</w:t>
            </w:r>
          </w:p>
        </w:tc>
        <w:tc>
          <w:tcPr>
            <w:tcW w:w="851" w:type="dxa"/>
          </w:tcPr>
          <w:p w14:paraId="713DFE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1AD901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3BFDABF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8A3DCD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978D325" w14:textId="77777777" w:rsidR="00C7294F" w:rsidRDefault="00C7294F">
            <w:pPr>
              <w:widowControl/>
              <w:adjustRightInd w:val="0"/>
              <w:snapToGrid w:val="0"/>
              <w:spacing w:line="320" w:lineRule="exact"/>
              <w:jc w:val="center"/>
              <w:rPr>
                <w:rFonts w:ascii="宋体" w:hAnsi="宋体" w:cs="宋体"/>
                <w:szCs w:val="21"/>
              </w:rPr>
            </w:pPr>
          </w:p>
        </w:tc>
      </w:tr>
      <w:tr w:rsidR="00C7294F" w14:paraId="596917E7" w14:textId="77777777">
        <w:trPr>
          <w:trHeight w:val="454"/>
        </w:trPr>
        <w:tc>
          <w:tcPr>
            <w:tcW w:w="940" w:type="dxa"/>
            <w:vAlign w:val="center"/>
          </w:tcPr>
          <w:p w14:paraId="337A27E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29</w:t>
            </w:r>
          </w:p>
        </w:tc>
        <w:tc>
          <w:tcPr>
            <w:tcW w:w="4175" w:type="dxa"/>
            <w:vAlign w:val="center"/>
          </w:tcPr>
          <w:p w14:paraId="1702A797" w14:textId="77777777" w:rsidR="00C7294F" w:rsidRDefault="00A725E1">
            <w:pPr>
              <w:adjustRightInd w:val="0"/>
              <w:snapToGrid w:val="0"/>
              <w:spacing w:line="320" w:lineRule="exact"/>
              <w:rPr>
                <w:rFonts w:ascii="宋体" w:hAnsi="宋体"/>
                <w:szCs w:val="21"/>
              </w:rPr>
            </w:pPr>
            <w:r>
              <w:rPr>
                <w:rFonts w:ascii="宋体" w:hAnsi="宋体" w:hint="eastAsia"/>
                <w:szCs w:val="21"/>
              </w:rPr>
              <w:t>洗脸盆</w:t>
            </w:r>
          </w:p>
        </w:tc>
        <w:tc>
          <w:tcPr>
            <w:tcW w:w="851" w:type="dxa"/>
          </w:tcPr>
          <w:p w14:paraId="068F8DE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27C3D12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22EF05B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E5E256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EF44FF5" w14:textId="77777777" w:rsidR="00C7294F" w:rsidRDefault="00C7294F">
            <w:pPr>
              <w:widowControl/>
              <w:adjustRightInd w:val="0"/>
              <w:snapToGrid w:val="0"/>
              <w:spacing w:line="320" w:lineRule="exact"/>
              <w:jc w:val="center"/>
              <w:rPr>
                <w:rFonts w:ascii="宋体" w:hAnsi="宋体" w:cs="宋体"/>
                <w:szCs w:val="21"/>
              </w:rPr>
            </w:pPr>
          </w:p>
        </w:tc>
      </w:tr>
      <w:tr w:rsidR="00C7294F" w14:paraId="5B51BDB0" w14:textId="77777777">
        <w:trPr>
          <w:trHeight w:val="454"/>
        </w:trPr>
        <w:tc>
          <w:tcPr>
            <w:tcW w:w="940" w:type="dxa"/>
            <w:vAlign w:val="center"/>
          </w:tcPr>
          <w:p w14:paraId="02465EB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w:t>
            </w:r>
          </w:p>
        </w:tc>
        <w:tc>
          <w:tcPr>
            <w:tcW w:w="4175" w:type="dxa"/>
            <w:vAlign w:val="center"/>
          </w:tcPr>
          <w:p w14:paraId="63DA8B4C" w14:textId="77777777" w:rsidR="00C7294F" w:rsidRDefault="00A725E1">
            <w:pPr>
              <w:adjustRightInd w:val="0"/>
              <w:snapToGrid w:val="0"/>
              <w:spacing w:line="320" w:lineRule="exact"/>
              <w:rPr>
                <w:rFonts w:ascii="宋体" w:hAnsi="宋体"/>
                <w:szCs w:val="21"/>
              </w:rPr>
            </w:pPr>
            <w:r>
              <w:rPr>
                <w:rFonts w:ascii="宋体" w:hAnsi="宋体" w:hint="eastAsia"/>
                <w:szCs w:val="21"/>
              </w:rPr>
              <w:t>十八子钢刀</w:t>
            </w:r>
          </w:p>
        </w:tc>
        <w:tc>
          <w:tcPr>
            <w:tcW w:w="851" w:type="dxa"/>
          </w:tcPr>
          <w:p w14:paraId="066A13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4B9CF8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3A1FF2B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2FEA8E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419EF4F" w14:textId="77777777" w:rsidR="00C7294F" w:rsidRDefault="00C7294F">
            <w:pPr>
              <w:widowControl/>
              <w:adjustRightInd w:val="0"/>
              <w:snapToGrid w:val="0"/>
              <w:spacing w:line="320" w:lineRule="exact"/>
              <w:jc w:val="center"/>
              <w:rPr>
                <w:rFonts w:ascii="宋体" w:hAnsi="宋体" w:cs="宋体"/>
                <w:szCs w:val="21"/>
              </w:rPr>
            </w:pPr>
          </w:p>
        </w:tc>
      </w:tr>
      <w:tr w:rsidR="00C7294F" w14:paraId="0D9B6C0B" w14:textId="77777777">
        <w:trPr>
          <w:trHeight w:val="454"/>
        </w:trPr>
        <w:tc>
          <w:tcPr>
            <w:tcW w:w="940" w:type="dxa"/>
            <w:vAlign w:val="center"/>
          </w:tcPr>
          <w:p w14:paraId="0BE8760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31</w:t>
            </w:r>
          </w:p>
        </w:tc>
        <w:tc>
          <w:tcPr>
            <w:tcW w:w="4175" w:type="dxa"/>
            <w:vAlign w:val="center"/>
          </w:tcPr>
          <w:p w14:paraId="2AA69F4D" w14:textId="77777777" w:rsidR="00C7294F" w:rsidRDefault="00A725E1">
            <w:pPr>
              <w:adjustRightInd w:val="0"/>
              <w:snapToGrid w:val="0"/>
              <w:spacing w:line="320" w:lineRule="exact"/>
              <w:rPr>
                <w:rFonts w:ascii="宋体" w:hAnsi="宋体"/>
                <w:szCs w:val="21"/>
              </w:rPr>
            </w:pPr>
            <w:r>
              <w:rPr>
                <w:rFonts w:ascii="宋体" w:hAnsi="宋体" w:hint="eastAsia"/>
                <w:szCs w:val="21"/>
              </w:rPr>
              <w:t>大剪刀</w:t>
            </w:r>
          </w:p>
        </w:tc>
        <w:tc>
          <w:tcPr>
            <w:tcW w:w="851" w:type="dxa"/>
          </w:tcPr>
          <w:p w14:paraId="1BBC45C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0A160DD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7CC1508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723176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37D7D9C" w14:textId="77777777" w:rsidR="00C7294F" w:rsidRDefault="00C7294F">
            <w:pPr>
              <w:widowControl/>
              <w:adjustRightInd w:val="0"/>
              <w:snapToGrid w:val="0"/>
              <w:spacing w:line="320" w:lineRule="exact"/>
              <w:jc w:val="center"/>
              <w:rPr>
                <w:rFonts w:ascii="宋体" w:hAnsi="宋体" w:cs="宋体"/>
                <w:szCs w:val="21"/>
              </w:rPr>
            </w:pPr>
          </w:p>
        </w:tc>
      </w:tr>
      <w:tr w:rsidR="00C7294F" w14:paraId="79FC6C75" w14:textId="77777777">
        <w:trPr>
          <w:trHeight w:val="454"/>
        </w:trPr>
        <w:tc>
          <w:tcPr>
            <w:tcW w:w="940" w:type="dxa"/>
            <w:vAlign w:val="center"/>
          </w:tcPr>
          <w:p w14:paraId="3503148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32</w:t>
            </w:r>
          </w:p>
        </w:tc>
        <w:tc>
          <w:tcPr>
            <w:tcW w:w="4175" w:type="dxa"/>
            <w:vAlign w:val="center"/>
          </w:tcPr>
          <w:p w14:paraId="16F4936C" w14:textId="77777777" w:rsidR="00C7294F" w:rsidRDefault="00A725E1">
            <w:pPr>
              <w:adjustRightInd w:val="0"/>
              <w:snapToGrid w:val="0"/>
              <w:spacing w:line="320" w:lineRule="exact"/>
              <w:rPr>
                <w:rFonts w:ascii="宋体" w:hAnsi="宋体"/>
                <w:szCs w:val="21"/>
              </w:rPr>
            </w:pPr>
            <w:r>
              <w:rPr>
                <w:rFonts w:ascii="宋体" w:hAnsi="宋体" w:hint="eastAsia"/>
                <w:szCs w:val="21"/>
              </w:rPr>
              <w:t>鲞刀</w:t>
            </w:r>
          </w:p>
        </w:tc>
        <w:tc>
          <w:tcPr>
            <w:tcW w:w="851" w:type="dxa"/>
          </w:tcPr>
          <w:p w14:paraId="4A503F7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42D0F04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1A99C9F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44710C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8812C73" w14:textId="77777777" w:rsidR="00C7294F" w:rsidRDefault="00C7294F">
            <w:pPr>
              <w:widowControl/>
              <w:adjustRightInd w:val="0"/>
              <w:snapToGrid w:val="0"/>
              <w:spacing w:line="320" w:lineRule="exact"/>
              <w:jc w:val="center"/>
              <w:rPr>
                <w:rFonts w:ascii="宋体" w:hAnsi="宋体" w:cs="宋体"/>
                <w:szCs w:val="21"/>
              </w:rPr>
            </w:pPr>
          </w:p>
        </w:tc>
      </w:tr>
      <w:tr w:rsidR="00C7294F" w14:paraId="1A4469F5" w14:textId="77777777">
        <w:trPr>
          <w:trHeight w:val="454"/>
        </w:trPr>
        <w:tc>
          <w:tcPr>
            <w:tcW w:w="940" w:type="dxa"/>
            <w:vAlign w:val="center"/>
          </w:tcPr>
          <w:p w14:paraId="66B6A8D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33</w:t>
            </w:r>
          </w:p>
        </w:tc>
        <w:tc>
          <w:tcPr>
            <w:tcW w:w="4175" w:type="dxa"/>
            <w:vAlign w:val="center"/>
          </w:tcPr>
          <w:p w14:paraId="3399C94E" w14:textId="77777777" w:rsidR="00C7294F" w:rsidRDefault="00A725E1">
            <w:pPr>
              <w:adjustRightInd w:val="0"/>
              <w:snapToGrid w:val="0"/>
              <w:spacing w:line="320" w:lineRule="exact"/>
              <w:rPr>
                <w:rFonts w:ascii="宋体" w:hAnsi="宋体"/>
                <w:szCs w:val="21"/>
              </w:rPr>
            </w:pPr>
            <w:r>
              <w:rPr>
                <w:rFonts w:ascii="宋体" w:hAnsi="宋体" w:hint="eastAsia"/>
                <w:szCs w:val="21"/>
              </w:rPr>
              <w:t>毛刷（刷仪器用）</w:t>
            </w:r>
          </w:p>
        </w:tc>
        <w:tc>
          <w:tcPr>
            <w:tcW w:w="851" w:type="dxa"/>
          </w:tcPr>
          <w:p w14:paraId="64876F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422556C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00BB23F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1361F1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399BD73" w14:textId="77777777" w:rsidR="00C7294F" w:rsidRDefault="00C7294F">
            <w:pPr>
              <w:widowControl/>
              <w:adjustRightInd w:val="0"/>
              <w:snapToGrid w:val="0"/>
              <w:spacing w:line="320" w:lineRule="exact"/>
              <w:jc w:val="center"/>
              <w:rPr>
                <w:rFonts w:ascii="宋体" w:hAnsi="宋体" w:cs="宋体"/>
                <w:szCs w:val="21"/>
              </w:rPr>
            </w:pPr>
          </w:p>
        </w:tc>
      </w:tr>
      <w:tr w:rsidR="00C7294F" w14:paraId="1BA9E087" w14:textId="77777777">
        <w:trPr>
          <w:trHeight w:val="454"/>
        </w:trPr>
        <w:tc>
          <w:tcPr>
            <w:tcW w:w="940" w:type="dxa"/>
            <w:vAlign w:val="center"/>
          </w:tcPr>
          <w:p w14:paraId="7645F55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34</w:t>
            </w:r>
          </w:p>
        </w:tc>
        <w:tc>
          <w:tcPr>
            <w:tcW w:w="4175" w:type="dxa"/>
            <w:vAlign w:val="center"/>
          </w:tcPr>
          <w:p w14:paraId="17832EDF" w14:textId="77777777" w:rsidR="00C7294F" w:rsidRDefault="00A725E1">
            <w:pPr>
              <w:adjustRightInd w:val="0"/>
              <w:snapToGrid w:val="0"/>
              <w:spacing w:line="320" w:lineRule="exact"/>
              <w:rPr>
                <w:rFonts w:ascii="宋体" w:hAnsi="宋体"/>
                <w:szCs w:val="21"/>
              </w:rPr>
            </w:pPr>
            <w:r>
              <w:rPr>
                <w:rFonts w:ascii="宋体" w:hAnsi="宋体" w:hint="eastAsia"/>
                <w:szCs w:val="21"/>
              </w:rPr>
              <w:t>透明胶布</w:t>
            </w:r>
          </w:p>
        </w:tc>
        <w:tc>
          <w:tcPr>
            <w:tcW w:w="851" w:type="dxa"/>
          </w:tcPr>
          <w:p w14:paraId="4DF3DA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卷</w:t>
            </w:r>
          </w:p>
        </w:tc>
        <w:tc>
          <w:tcPr>
            <w:tcW w:w="850" w:type="dxa"/>
          </w:tcPr>
          <w:p w14:paraId="564B7D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6FD4689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ACF189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63C04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大卷小卷各10</w:t>
            </w:r>
          </w:p>
        </w:tc>
      </w:tr>
      <w:tr w:rsidR="00C7294F" w14:paraId="1F2A4DFC" w14:textId="77777777">
        <w:trPr>
          <w:trHeight w:val="454"/>
        </w:trPr>
        <w:tc>
          <w:tcPr>
            <w:tcW w:w="940" w:type="dxa"/>
            <w:vAlign w:val="center"/>
          </w:tcPr>
          <w:p w14:paraId="74E8146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35</w:t>
            </w:r>
          </w:p>
        </w:tc>
        <w:tc>
          <w:tcPr>
            <w:tcW w:w="4175" w:type="dxa"/>
            <w:vAlign w:val="center"/>
          </w:tcPr>
          <w:p w14:paraId="3CFB40F6" w14:textId="77777777" w:rsidR="00C7294F" w:rsidRDefault="00A725E1">
            <w:pPr>
              <w:adjustRightInd w:val="0"/>
              <w:snapToGrid w:val="0"/>
              <w:spacing w:line="320" w:lineRule="exact"/>
              <w:rPr>
                <w:rFonts w:ascii="宋体" w:hAnsi="宋体"/>
                <w:szCs w:val="21"/>
              </w:rPr>
            </w:pPr>
            <w:r>
              <w:rPr>
                <w:rFonts w:ascii="宋体" w:hAnsi="宋体" w:hint="eastAsia"/>
                <w:szCs w:val="21"/>
              </w:rPr>
              <w:t>强光手电筒</w:t>
            </w:r>
          </w:p>
        </w:tc>
        <w:tc>
          <w:tcPr>
            <w:tcW w:w="851" w:type="dxa"/>
          </w:tcPr>
          <w:p w14:paraId="753B681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盏</w:t>
            </w:r>
          </w:p>
        </w:tc>
        <w:tc>
          <w:tcPr>
            <w:tcW w:w="850" w:type="dxa"/>
          </w:tcPr>
          <w:p w14:paraId="211AFA4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0700821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BF4D83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4F6EAE0" w14:textId="77777777" w:rsidR="00C7294F" w:rsidRDefault="00C7294F">
            <w:pPr>
              <w:adjustRightInd w:val="0"/>
              <w:snapToGrid w:val="0"/>
              <w:spacing w:line="320" w:lineRule="exact"/>
              <w:jc w:val="center"/>
              <w:rPr>
                <w:rFonts w:ascii="宋体" w:hAnsi="宋体"/>
                <w:szCs w:val="21"/>
              </w:rPr>
            </w:pPr>
          </w:p>
        </w:tc>
      </w:tr>
      <w:tr w:rsidR="00C7294F" w14:paraId="277115D4" w14:textId="77777777">
        <w:trPr>
          <w:trHeight w:val="454"/>
        </w:trPr>
        <w:tc>
          <w:tcPr>
            <w:tcW w:w="940" w:type="dxa"/>
            <w:vAlign w:val="center"/>
          </w:tcPr>
          <w:p w14:paraId="2B85ACB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36</w:t>
            </w:r>
          </w:p>
        </w:tc>
        <w:tc>
          <w:tcPr>
            <w:tcW w:w="4175" w:type="dxa"/>
            <w:vAlign w:val="center"/>
          </w:tcPr>
          <w:p w14:paraId="136307A7" w14:textId="77777777" w:rsidR="00C7294F" w:rsidRDefault="00A725E1">
            <w:pPr>
              <w:adjustRightInd w:val="0"/>
              <w:snapToGrid w:val="0"/>
              <w:spacing w:line="320" w:lineRule="exact"/>
              <w:rPr>
                <w:rFonts w:ascii="宋体" w:hAnsi="宋体"/>
                <w:szCs w:val="21"/>
              </w:rPr>
            </w:pPr>
            <w:r>
              <w:rPr>
                <w:rFonts w:ascii="宋体" w:hAnsi="宋体" w:hint="eastAsia"/>
                <w:szCs w:val="21"/>
              </w:rPr>
              <w:t>多用途全能清洁剂</w:t>
            </w:r>
          </w:p>
        </w:tc>
        <w:tc>
          <w:tcPr>
            <w:tcW w:w="851" w:type="dxa"/>
          </w:tcPr>
          <w:p w14:paraId="1A4D627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箱</w:t>
            </w:r>
          </w:p>
        </w:tc>
        <w:tc>
          <w:tcPr>
            <w:tcW w:w="850" w:type="dxa"/>
          </w:tcPr>
          <w:p w14:paraId="0AAF69C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10DE5A0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D89E0A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97D7852" w14:textId="77777777" w:rsidR="00C7294F" w:rsidRDefault="00C7294F">
            <w:pPr>
              <w:adjustRightInd w:val="0"/>
              <w:snapToGrid w:val="0"/>
              <w:spacing w:line="320" w:lineRule="exact"/>
              <w:jc w:val="center"/>
              <w:rPr>
                <w:rFonts w:ascii="宋体" w:hAnsi="宋体"/>
                <w:szCs w:val="21"/>
              </w:rPr>
            </w:pPr>
          </w:p>
        </w:tc>
      </w:tr>
      <w:tr w:rsidR="00C7294F" w14:paraId="042C8E58" w14:textId="77777777">
        <w:trPr>
          <w:trHeight w:val="454"/>
        </w:trPr>
        <w:tc>
          <w:tcPr>
            <w:tcW w:w="940" w:type="dxa"/>
            <w:vAlign w:val="center"/>
          </w:tcPr>
          <w:p w14:paraId="5B3220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37</w:t>
            </w:r>
          </w:p>
        </w:tc>
        <w:tc>
          <w:tcPr>
            <w:tcW w:w="4175" w:type="dxa"/>
            <w:vAlign w:val="center"/>
          </w:tcPr>
          <w:p w14:paraId="5746EBE1" w14:textId="77777777" w:rsidR="00C7294F" w:rsidRDefault="00A725E1">
            <w:pPr>
              <w:adjustRightInd w:val="0"/>
              <w:snapToGrid w:val="0"/>
              <w:spacing w:line="320" w:lineRule="exact"/>
              <w:rPr>
                <w:rFonts w:ascii="宋体" w:hAnsi="宋体"/>
                <w:szCs w:val="21"/>
              </w:rPr>
            </w:pPr>
            <w:r>
              <w:rPr>
                <w:rFonts w:ascii="宋体" w:hAnsi="宋体" w:hint="eastAsia"/>
                <w:szCs w:val="21"/>
              </w:rPr>
              <w:t>不锈钢蒸锅</w:t>
            </w:r>
          </w:p>
        </w:tc>
        <w:tc>
          <w:tcPr>
            <w:tcW w:w="851" w:type="dxa"/>
          </w:tcPr>
          <w:p w14:paraId="512468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付</w:t>
            </w:r>
          </w:p>
        </w:tc>
        <w:tc>
          <w:tcPr>
            <w:tcW w:w="850" w:type="dxa"/>
          </w:tcPr>
          <w:p w14:paraId="58F3B6E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045AF3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F02250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A23C8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28CM</w:t>
            </w:r>
          </w:p>
        </w:tc>
      </w:tr>
      <w:tr w:rsidR="00C7294F" w14:paraId="658F8C53" w14:textId="77777777">
        <w:trPr>
          <w:trHeight w:val="454"/>
        </w:trPr>
        <w:tc>
          <w:tcPr>
            <w:tcW w:w="940" w:type="dxa"/>
            <w:vAlign w:val="center"/>
          </w:tcPr>
          <w:p w14:paraId="789991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38</w:t>
            </w:r>
          </w:p>
        </w:tc>
        <w:tc>
          <w:tcPr>
            <w:tcW w:w="4175" w:type="dxa"/>
            <w:vAlign w:val="center"/>
          </w:tcPr>
          <w:p w14:paraId="456D39EA" w14:textId="77777777" w:rsidR="00C7294F" w:rsidRDefault="00A725E1">
            <w:pPr>
              <w:adjustRightInd w:val="0"/>
              <w:snapToGrid w:val="0"/>
              <w:spacing w:line="320" w:lineRule="exact"/>
              <w:rPr>
                <w:rFonts w:ascii="宋体" w:hAnsi="宋体"/>
                <w:szCs w:val="21"/>
              </w:rPr>
            </w:pPr>
            <w:r>
              <w:rPr>
                <w:rFonts w:ascii="宋体" w:hAnsi="宋体" w:hint="eastAsia"/>
                <w:szCs w:val="21"/>
              </w:rPr>
              <w:t>水桶</w:t>
            </w:r>
          </w:p>
        </w:tc>
        <w:tc>
          <w:tcPr>
            <w:tcW w:w="851" w:type="dxa"/>
          </w:tcPr>
          <w:p w14:paraId="2BBEF7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348F889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884E37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9321A1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FB3E72D" w14:textId="77777777" w:rsidR="00C7294F" w:rsidRDefault="00C7294F">
            <w:pPr>
              <w:adjustRightInd w:val="0"/>
              <w:snapToGrid w:val="0"/>
              <w:spacing w:line="320" w:lineRule="exact"/>
              <w:jc w:val="center"/>
              <w:rPr>
                <w:rFonts w:ascii="宋体" w:hAnsi="宋体"/>
                <w:szCs w:val="21"/>
              </w:rPr>
            </w:pPr>
          </w:p>
        </w:tc>
      </w:tr>
      <w:tr w:rsidR="00C7294F" w14:paraId="52E62756" w14:textId="77777777">
        <w:trPr>
          <w:trHeight w:val="454"/>
        </w:trPr>
        <w:tc>
          <w:tcPr>
            <w:tcW w:w="940" w:type="dxa"/>
            <w:vAlign w:val="center"/>
          </w:tcPr>
          <w:p w14:paraId="418BAA7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39</w:t>
            </w:r>
          </w:p>
        </w:tc>
        <w:tc>
          <w:tcPr>
            <w:tcW w:w="4175" w:type="dxa"/>
            <w:vAlign w:val="center"/>
          </w:tcPr>
          <w:p w14:paraId="21779550" w14:textId="77777777" w:rsidR="00C7294F" w:rsidRDefault="00A725E1">
            <w:pPr>
              <w:adjustRightInd w:val="0"/>
              <w:snapToGrid w:val="0"/>
              <w:spacing w:line="320" w:lineRule="exact"/>
              <w:rPr>
                <w:rFonts w:ascii="宋体" w:hAnsi="宋体"/>
                <w:szCs w:val="21"/>
              </w:rPr>
            </w:pPr>
            <w:r>
              <w:rPr>
                <w:rFonts w:ascii="宋体" w:hAnsi="宋体" w:hint="eastAsia"/>
                <w:szCs w:val="21"/>
              </w:rPr>
              <w:t>百洁布</w:t>
            </w:r>
          </w:p>
        </w:tc>
        <w:tc>
          <w:tcPr>
            <w:tcW w:w="851" w:type="dxa"/>
          </w:tcPr>
          <w:p w14:paraId="122C27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tcPr>
          <w:p w14:paraId="321243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50</w:t>
            </w:r>
          </w:p>
        </w:tc>
        <w:tc>
          <w:tcPr>
            <w:tcW w:w="709" w:type="dxa"/>
            <w:vAlign w:val="center"/>
          </w:tcPr>
          <w:p w14:paraId="3854356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325565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284A2F5" w14:textId="77777777" w:rsidR="00C7294F" w:rsidRDefault="00C7294F">
            <w:pPr>
              <w:adjustRightInd w:val="0"/>
              <w:snapToGrid w:val="0"/>
              <w:spacing w:line="320" w:lineRule="exact"/>
              <w:jc w:val="center"/>
              <w:rPr>
                <w:rFonts w:ascii="宋体" w:hAnsi="宋体"/>
                <w:szCs w:val="21"/>
              </w:rPr>
            </w:pPr>
          </w:p>
        </w:tc>
      </w:tr>
      <w:tr w:rsidR="00C7294F" w14:paraId="18B06E1C" w14:textId="77777777">
        <w:trPr>
          <w:trHeight w:val="454"/>
        </w:trPr>
        <w:tc>
          <w:tcPr>
            <w:tcW w:w="940" w:type="dxa"/>
            <w:vAlign w:val="center"/>
          </w:tcPr>
          <w:p w14:paraId="67E358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40</w:t>
            </w:r>
          </w:p>
        </w:tc>
        <w:tc>
          <w:tcPr>
            <w:tcW w:w="4175" w:type="dxa"/>
            <w:vAlign w:val="center"/>
          </w:tcPr>
          <w:p w14:paraId="4323ECD8" w14:textId="77777777" w:rsidR="00C7294F" w:rsidRDefault="00A725E1">
            <w:pPr>
              <w:adjustRightInd w:val="0"/>
              <w:snapToGrid w:val="0"/>
              <w:spacing w:line="320" w:lineRule="exact"/>
              <w:rPr>
                <w:rFonts w:ascii="宋体" w:hAnsi="宋体"/>
                <w:szCs w:val="21"/>
              </w:rPr>
            </w:pPr>
            <w:r>
              <w:rPr>
                <w:rFonts w:ascii="宋体" w:hAnsi="宋体" w:hint="eastAsia"/>
                <w:szCs w:val="21"/>
              </w:rPr>
              <w:t>敲锈小榔头</w:t>
            </w:r>
          </w:p>
        </w:tc>
        <w:tc>
          <w:tcPr>
            <w:tcW w:w="851" w:type="dxa"/>
          </w:tcPr>
          <w:p w14:paraId="3447C7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02EB47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042603B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74DD10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C675004" w14:textId="77777777" w:rsidR="00C7294F" w:rsidRDefault="00C7294F">
            <w:pPr>
              <w:adjustRightInd w:val="0"/>
              <w:snapToGrid w:val="0"/>
              <w:spacing w:line="320" w:lineRule="exact"/>
              <w:jc w:val="center"/>
              <w:rPr>
                <w:rFonts w:ascii="宋体" w:hAnsi="宋体"/>
                <w:szCs w:val="21"/>
              </w:rPr>
            </w:pPr>
          </w:p>
        </w:tc>
      </w:tr>
      <w:tr w:rsidR="00C7294F" w14:paraId="192FE58C" w14:textId="77777777">
        <w:trPr>
          <w:trHeight w:val="454"/>
        </w:trPr>
        <w:tc>
          <w:tcPr>
            <w:tcW w:w="940" w:type="dxa"/>
            <w:vAlign w:val="center"/>
          </w:tcPr>
          <w:p w14:paraId="592C04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41</w:t>
            </w:r>
          </w:p>
        </w:tc>
        <w:tc>
          <w:tcPr>
            <w:tcW w:w="4175" w:type="dxa"/>
            <w:vAlign w:val="center"/>
          </w:tcPr>
          <w:p w14:paraId="0E1C371E" w14:textId="77777777" w:rsidR="00C7294F" w:rsidRDefault="00A725E1">
            <w:pPr>
              <w:adjustRightInd w:val="0"/>
              <w:snapToGrid w:val="0"/>
              <w:spacing w:line="320" w:lineRule="exact"/>
              <w:rPr>
                <w:rFonts w:ascii="宋体" w:hAnsi="宋体"/>
                <w:szCs w:val="21"/>
              </w:rPr>
            </w:pPr>
            <w:r>
              <w:rPr>
                <w:rFonts w:ascii="宋体" w:hAnsi="宋体" w:hint="eastAsia"/>
                <w:szCs w:val="21"/>
              </w:rPr>
              <w:t>铲刀</w:t>
            </w:r>
          </w:p>
        </w:tc>
        <w:tc>
          <w:tcPr>
            <w:tcW w:w="851" w:type="dxa"/>
          </w:tcPr>
          <w:p w14:paraId="5D597E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5D844A2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5BBAB6F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166D75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2A6BE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长柄</w:t>
            </w:r>
          </w:p>
        </w:tc>
      </w:tr>
      <w:tr w:rsidR="00C7294F" w14:paraId="3108233F" w14:textId="77777777">
        <w:trPr>
          <w:trHeight w:val="454"/>
        </w:trPr>
        <w:tc>
          <w:tcPr>
            <w:tcW w:w="940" w:type="dxa"/>
            <w:vAlign w:val="center"/>
          </w:tcPr>
          <w:p w14:paraId="13F965D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42</w:t>
            </w:r>
          </w:p>
        </w:tc>
        <w:tc>
          <w:tcPr>
            <w:tcW w:w="4175" w:type="dxa"/>
            <w:vAlign w:val="center"/>
          </w:tcPr>
          <w:p w14:paraId="2E60E333" w14:textId="77777777" w:rsidR="00C7294F" w:rsidRDefault="00A725E1">
            <w:pPr>
              <w:adjustRightInd w:val="0"/>
              <w:snapToGrid w:val="0"/>
              <w:spacing w:line="320" w:lineRule="exact"/>
              <w:rPr>
                <w:rFonts w:ascii="宋体" w:hAnsi="宋体"/>
                <w:szCs w:val="21"/>
              </w:rPr>
            </w:pPr>
            <w:r>
              <w:rPr>
                <w:rFonts w:ascii="宋体" w:hAnsi="宋体" w:hint="eastAsia"/>
                <w:szCs w:val="21"/>
              </w:rPr>
              <w:t>钢刷</w:t>
            </w:r>
          </w:p>
        </w:tc>
        <w:tc>
          <w:tcPr>
            <w:tcW w:w="851" w:type="dxa"/>
          </w:tcPr>
          <w:p w14:paraId="7679AD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6A350E2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712F6FD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18A2FB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51A47F0" w14:textId="77777777" w:rsidR="00C7294F" w:rsidRDefault="00C7294F">
            <w:pPr>
              <w:adjustRightInd w:val="0"/>
              <w:snapToGrid w:val="0"/>
              <w:spacing w:line="320" w:lineRule="exact"/>
              <w:jc w:val="center"/>
              <w:rPr>
                <w:rFonts w:ascii="宋体" w:hAnsi="宋体"/>
                <w:szCs w:val="21"/>
              </w:rPr>
            </w:pPr>
          </w:p>
        </w:tc>
      </w:tr>
      <w:tr w:rsidR="00C7294F" w14:paraId="2C350167" w14:textId="77777777">
        <w:trPr>
          <w:trHeight w:val="454"/>
        </w:trPr>
        <w:tc>
          <w:tcPr>
            <w:tcW w:w="940" w:type="dxa"/>
            <w:vAlign w:val="center"/>
          </w:tcPr>
          <w:p w14:paraId="0AB9272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43</w:t>
            </w:r>
          </w:p>
        </w:tc>
        <w:tc>
          <w:tcPr>
            <w:tcW w:w="4175" w:type="dxa"/>
            <w:vAlign w:val="center"/>
          </w:tcPr>
          <w:p w14:paraId="61336950" w14:textId="77777777" w:rsidR="00C7294F" w:rsidRDefault="00A725E1">
            <w:pPr>
              <w:adjustRightInd w:val="0"/>
              <w:snapToGrid w:val="0"/>
              <w:spacing w:line="320" w:lineRule="exact"/>
              <w:rPr>
                <w:rFonts w:ascii="宋体" w:hAnsi="宋体"/>
                <w:szCs w:val="21"/>
              </w:rPr>
            </w:pPr>
            <w:r>
              <w:rPr>
                <w:rFonts w:ascii="宋体" w:hAnsi="宋体" w:hint="eastAsia"/>
                <w:szCs w:val="21"/>
              </w:rPr>
              <w:t>护目镜</w:t>
            </w:r>
          </w:p>
        </w:tc>
        <w:tc>
          <w:tcPr>
            <w:tcW w:w="851" w:type="dxa"/>
          </w:tcPr>
          <w:p w14:paraId="0F21731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付</w:t>
            </w:r>
          </w:p>
        </w:tc>
        <w:tc>
          <w:tcPr>
            <w:tcW w:w="850" w:type="dxa"/>
          </w:tcPr>
          <w:p w14:paraId="7533F48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3BBFA5B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AE17B8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FB2A652" w14:textId="77777777" w:rsidR="00C7294F" w:rsidRDefault="00C7294F">
            <w:pPr>
              <w:adjustRightInd w:val="0"/>
              <w:snapToGrid w:val="0"/>
              <w:spacing w:line="320" w:lineRule="exact"/>
              <w:jc w:val="center"/>
              <w:rPr>
                <w:rFonts w:ascii="宋体" w:hAnsi="宋体"/>
                <w:szCs w:val="21"/>
              </w:rPr>
            </w:pPr>
          </w:p>
        </w:tc>
      </w:tr>
      <w:tr w:rsidR="00C7294F" w14:paraId="0F2E622D" w14:textId="77777777">
        <w:trPr>
          <w:trHeight w:val="454"/>
        </w:trPr>
        <w:tc>
          <w:tcPr>
            <w:tcW w:w="940" w:type="dxa"/>
            <w:vAlign w:val="center"/>
          </w:tcPr>
          <w:p w14:paraId="47A4489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44</w:t>
            </w:r>
          </w:p>
        </w:tc>
        <w:tc>
          <w:tcPr>
            <w:tcW w:w="4175" w:type="dxa"/>
            <w:vAlign w:val="center"/>
          </w:tcPr>
          <w:p w14:paraId="1695E8DF" w14:textId="77777777" w:rsidR="00C7294F" w:rsidRDefault="00A725E1">
            <w:pPr>
              <w:adjustRightInd w:val="0"/>
              <w:snapToGrid w:val="0"/>
              <w:spacing w:line="320" w:lineRule="exact"/>
              <w:rPr>
                <w:rFonts w:ascii="宋体" w:hAnsi="宋体"/>
                <w:szCs w:val="21"/>
              </w:rPr>
            </w:pPr>
            <w:r>
              <w:rPr>
                <w:rFonts w:ascii="宋体" w:hAnsi="宋体" w:hint="eastAsia"/>
                <w:szCs w:val="21"/>
              </w:rPr>
              <w:t>高压锅</w:t>
            </w:r>
          </w:p>
        </w:tc>
        <w:tc>
          <w:tcPr>
            <w:tcW w:w="851" w:type="dxa"/>
          </w:tcPr>
          <w:p w14:paraId="470FE3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360AC8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53A62AA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9231E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446B6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苏泊尔22CM高压锅</w:t>
            </w:r>
          </w:p>
        </w:tc>
      </w:tr>
      <w:tr w:rsidR="00C7294F" w14:paraId="6233EEBB" w14:textId="77777777">
        <w:trPr>
          <w:trHeight w:val="454"/>
        </w:trPr>
        <w:tc>
          <w:tcPr>
            <w:tcW w:w="940" w:type="dxa"/>
            <w:vAlign w:val="center"/>
          </w:tcPr>
          <w:p w14:paraId="7DD2E44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45</w:t>
            </w:r>
          </w:p>
        </w:tc>
        <w:tc>
          <w:tcPr>
            <w:tcW w:w="4175" w:type="dxa"/>
            <w:vAlign w:val="center"/>
          </w:tcPr>
          <w:p w14:paraId="7F86E36F" w14:textId="77777777" w:rsidR="00C7294F" w:rsidRDefault="00A725E1">
            <w:pPr>
              <w:adjustRightInd w:val="0"/>
              <w:snapToGrid w:val="0"/>
              <w:spacing w:line="320" w:lineRule="exact"/>
              <w:rPr>
                <w:rFonts w:ascii="宋体" w:hAnsi="宋体"/>
                <w:szCs w:val="21"/>
              </w:rPr>
            </w:pPr>
            <w:r>
              <w:rPr>
                <w:rFonts w:ascii="宋体" w:hAnsi="宋体" w:hint="eastAsia"/>
                <w:szCs w:val="21"/>
              </w:rPr>
              <w:t>电饭锅</w:t>
            </w:r>
          </w:p>
        </w:tc>
        <w:tc>
          <w:tcPr>
            <w:tcW w:w="851" w:type="dxa"/>
          </w:tcPr>
          <w:p w14:paraId="5B4C21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1E77B0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749FAD9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0314FB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67BAB4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苏泊尔4升电饭锅</w:t>
            </w:r>
          </w:p>
        </w:tc>
      </w:tr>
      <w:tr w:rsidR="00C7294F" w14:paraId="265CB683" w14:textId="77777777">
        <w:trPr>
          <w:trHeight w:val="454"/>
        </w:trPr>
        <w:tc>
          <w:tcPr>
            <w:tcW w:w="940" w:type="dxa"/>
            <w:vAlign w:val="center"/>
          </w:tcPr>
          <w:p w14:paraId="4F284D8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46</w:t>
            </w:r>
          </w:p>
        </w:tc>
        <w:tc>
          <w:tcPr>
            <w:tcW w:w="4175" w:type="dxa"/>
            <w:vAlign w:val="center"/>
          </w:tcPr>
          <w:p w14:paraId="45C95F2E" w14:textId="77777777" w:rsidR="00C7294F" w:rsidRDefault="00A725E1">
            <w:pPr>
              <w:adjustRightInd w:val="0"/>
              <w:snapToGrid w:val="0"/>
              <w:spacing w:line="320" w:lineRule="exact"/>
              <w:rPr>
                <w:rFonts w:ascii="宋体" w:hAnsi="宋体"/>
                <w:szCs w:val="21"/>
              </w:rPr>
            </w:pPr>
            <w:r>
              <w:rPr>
                <w:rFonts w:ascii="宋体" w:hAnsi="宋体" w:hint="eastAsia"/>
                <w:szCs w:val="21"/>
              </w:rPr>
              <w:t>炒锅</w:t>
            </w:r>
          </w:p>
        </w:tc>
        <w:tc>
          <w:tcPr>
            <w:tcW w:w="851" w:type="dxa"/>
          </w:tcPr>
          <w:p w14:paraId="71E6DFD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1B89A14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3E02A07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22F2EF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36E0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苏泊尔32CM炒锅</w:t>
            </w:r>
          </w:p>
        </w:tc>
      </w:tr>
      <w:tr w:rsidR="00C7294F" w14:paraId="4BA6FEB6" w14:textId="77777777">
        <w:trPr>
          <w:trHeight w:val="454"/>
        </w:trPr>
        <w:tc>
          <w:tcPr>
            <w:tcW w:w="940" w:type="dxa"/>
            <w:vAlign w:val="center"/>
          </w:tcPr>
          <w:p w14:paraId="51E19A7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47</w:t>
            </w:r>
          </w:p>
        </w:tc>
        <w:tc>
          <w:tcPr>
            <w:tcW w:w="4175" w:type="dxa"/>
            <w:vAlign w:val="center"/>
          </w:tcPr>
          <w:p w14:paraId="75B78DF5" w14:textId="77777777" w:rsidR="00C7294F" w:rsidRDefault="00A725E1">
            <w:pPr>
              <w:adjustRightInd w:val="0"/>
              <w:snapToGrid w:val="0"/>
              <w:spacing w:line="320" w:lineRule="exact"/>
              <w:rPr>
                <w:rFonts w:ascii="宋体" w:hAnsi="宋体"/>
                <w:szCs w:val="21"/>
              </w:rPr>
            </w:pPr>
            <w:r>
              <w:rPr>
                <w:rFonts w:ascii="宋体" w:hAnsi="宋体" w:hint="eastAsia"/>
                <w:szCs w:val="21"/>
              </w:rPr>
              <w:t>配菜盒</w:t>
            </w:r>
          </w:p>
        </w:tc>
        <w:tc>
          <w:tcPr>
            <w:tcW w:w="851" w:type="dxa"/>
          </w:tcPr>
          <w:p w14:paraId="4888854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443D757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15192EE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61158C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A547C6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塑料制</w:t>
            </w:r>
          </w:p>
        </w:tc>
      </w:tr>
      <w:tr w:rsidR="00C7294F" w14:paraId="2ED96966" w14:textId="77777777">
        <w:trPr>
          <w:trHeight w:val="454"/>
        </w:trPr>
        <w:tc>
          <w:tcPr>
            <w:tcW w:w="940" w:type="dxa"/>
            <w:vAlign w:val="center"/>
          </w:tcPr>
          <w:p w14:paraId="550B81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48</w:t>
            </w:r>
          </w:p>
        </w:tc>
        <w:tc>
          <w:tcPr>
            <w:tcW w:w="4175" w:type="dxa"/>
            <w:vAlign w:val="center"/>
          </w:tcPr>
          <w:p w14:paraId="7DF3ED5C" w14:textId="77777777" w:rsidR="00C7294F" w:rsidRDefault="00A725E1">
            <w:pPr>
              <w:adjustRightInd w:val="0"/>
              <w:snapToGrid w:val="0"/>
              <w:spacing w:line="320" w:lineRule="exact"/>
              <w:rPr>
                <w:rFonts w:ascii="宋体" w:hAnsi="宋体"/>
                <w:szCs w:val="21"/>
              </w:rPr>
            </w:pPr>
            <w:r>
              <w:rPr>
                <w:rFonts w:ascii="宋体" w:hAnsi="宋体" w:hint="eastAsia"/>
                <w:szCs w:val="21"/>
              </w:rPr>
              <w:t>菜盆</w:t>
            </w:r>
          </w:p>
        </w:tc>
        <w:tc>
          <w:tcPr>
            <w:tcW w:w="851" w:type="dxa"/>
          </w:tcPr>
          <w:p w14:paraId="15DAD94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045FF5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604E956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38988A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DEF236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陶制21CM</w:t>
            </w:r>
          </w:p>
        </w:tc>
      </w:tr>
      <w:tr w:rsidR="00C7294F" w14:paraId="1C497DC1" w14:textId="77777777">
        <w:trPr>
          <w:trHeight w:val="454"/>
        </w:trPr>
        <w:tc>
          <w:tcPr>
            <w:tcW w:w="940" w:type="dxa"/>
            <w:vAlign w:val="center"/>
          </w:tcPr>
          <w:p w14:paraId="4C1494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49</w:t>
            </w:r>
          </w:p>
        </w:tc>
        <w:tc>
          <w:tcPr>
            <w:tcW w:w="4175" w:type="dxa"/>
            <w:vAlign w:val="center"/>
          </w:tcPr>
          <w:p w14:paraId="7C2CC587" w14:textId="77777777" w:rsidR="00C7294F" w:rsidRDefault="00A725E1">
            <w:pPr>
              <w:adjustRightInd w:val="0"/>
              <w:snapToGrid w:val="0"/>
              <w:spacing w:line="320" w:lineRule="exact"/>
              <w:rPr>
                <w:rFonts w:ascii="宋体" w:hAnsi="宋体"/>
                <w:szCs w:val="21"/>
              </w:rPr>
            </w:pPr>
            <w:r>
              <w:rPr>
                <w:rFonts w:ascii="宋体" w:hAnsi="宋体" w:hint="eastAsia"/>
                <w:szCs w:val="21"/>
              </w:rPr>
              <w:t>饭碗</w:t>
            </w:r>
          </w:p>
        </w:tc>
        <w:tc>
          <w:tcPr>
            <w:tcW w:w="851" w:type="dxa"/>
          </w:tcPr>
          <w:p w14:paraId="3377F4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1D7635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19581AA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931743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73949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陶制</w:t>
            </w:r>
          </w:p>
        </w:tc>
      </w:tr>
      <w:tr w:rsidR="00C7294F" w14:paraId="0E5474D0" w14:textId="77777777">
        <w:trPr>
          <w:trHeight w:val="454"/>
        </w:trPr>
        <w:tc>
          <w:tcPr>
            <w:tcW w:w="940" w:type="dxa"/>
            <w:vAlign w:val="center"/>
          </w:tcPr>
          <w:p w14:paraId="7D5DB3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50</w:t>
            </w:r>
          </w:p>
        </w:tc>
        <w:tc>
          <w:tcPr>
            <w:tcW w:w="4175" w:type="dxa"/>
            <w:vAlign w:val="center"/>
          </w:tcPr>
          <w:p w14:paraId="0CAD8F3C" w14:textId="77777777" w:rsidR="00C7294F" w:rsidRDefault="00A725E1">
            <w:pPr>
              <w:adjustRightInd w:val="0"/>
              <w:snapToGrid w:val="0"/>
              <w:spacing w:line="320" w:lineRule="exact"/>
              <w:rPr>
                <w:rFonts w:ascii="宋体" w:hAnsi="宋体"/>
                <w:szCs w:val="21"/>
              </w:rPr>
            </w:pPr>
            <w:r>
              <w:rPr>
                <w:rFonts w:ascii="宋体" w:hAnsi="宋体" w:hint="eastAsia"/>
                <w:szCs w:val="21"/>
              </w:rPr>
              <w:t>汤勺</w:t>
            </w:r>
          </w:p>
        </w:tc>
        <w:tc>
          <w:tcPr>
            <w:tcW w:w="851" w:type="dxa"/>
          </w:tcPr>
          <w:p w14:paraId="0034DE0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5955E95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709" w:type="dxa"/>
            <w:vAlign w:val="center"/>
          </w:tcPr>
          <w:p w14:paraId="3502794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16F83C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D36BEA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陶制</w:t>
            </w:r>
          </w:p>
        </w:tc>
      </w:tr>
      <w:tr w:rsidR="00C7294F" w14:paraId="77B5CC99" w14:textId="77777777">
        <w:trPr>
          <w:trHeight w:val="454"/>
        </w:trPr>
        <w:tc>
          <w:tcPr>
            <w:tcW w:w="940" w:type="dxa"/>
            <w:vAlign w:val="center"/>
          </w:tcPr>
          <w:p w14:paraId="4CD95E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51</w:t>
            </w:r>
          </w:p>
        </w:tc>
        <w:tc>
          <w:tcPr>
            <w:tcW w:w="4175" w:type="dxa"/>
            <w:vAlign w:val="center"/>
          </w:tcPr>
          <w:p w14:paraId="01188461" w14:textId="77777777" w:rsidR="00C7294F" w:rsidRDefault="00A725E1">
            <w:pPr>
              <w:adjustRightInd w:val="0"/>
              <w:snapToGrid w:val="0"/>
              <w:spacing w:line="320" w:lineRule="exact"/>
              <w:rPr>
                <w:rFonts w:ascii="宋体" w:hAnsi="宋体"/>
                <w:szCs w:val="21"/>
              </w:rPr>
            </w:pPr>
            <w:r>
              <w:rPr>
                <w:rFonts w:ascii="宋体" w:hAnsi="宋体" w:hint="eastAsia"/>
                <w:szCs w:val="21"/>
              </w:rPr>
              <w:t>筷子</w:t>
            </w:r>
          </w:p>
        </w:tc>
        <w:tc>
          <w:tcPr>
            <w:tcW w:w="851" w:type="dxa"/>
          </w:tcPr>
          <w:p w14:paraId="48F793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双</w:t>
            </w:r>
          </w:p>
        </w:tc>
        <w:tc>
          <w:tcPr>
            <w:tcW w:w="850" w:type="dxa"/>
          </w:tcPr>
          <w:p w14:paraId="00A68A2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50</w:t>
            </w:r>
          </w:p>
        </w:tc>
        <w:tc>
          <w:tcPr>
            <w:tcW w:w="709" w:type="dxa"/>
            <w:vAlign w:val="center"/>
          </w:tcPr>
          <w:p w14:paraId="2F8B686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A43C2F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5288B66" w14:textId="77777777" w:rsidR="00C7294F" w:rsidRDefault="00C7294F">
            <w:pPr>
              <w:adjustRightInd w:val="0"/>
              <w:snapToGrid w:val="0"/>
              <w:spacing w:line="320" w:lineRule="exact"/>
              <w:jc w:val="center"/>
              <w:rPr>
                <w:rFonts w:ascii="宋体" w:hAnsi="宋体"/>
                <w:szCs w:val="21"/>
              </w:rPr>
            </w:pPr>
          </w:p>
        </w:tc>
      </w:tr>
      <w:tr w:rsidR="00C7294F" w14:paraId="6FAD91BF" w14:textId="77777777">
        <w:trPr>
          <w:trHeight w:val="454"/>
        </w:trPr>
        <w:tc>
          <w:tcPr>
            <w:tcW w:w="940" w:type="dxa"/>
            <w:vAlign w:val="center"/>
          </w:tcPr>
          <w:p w14:paraId="2E2CF9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52</w:t>
            </w:r>
          </w:p>
        </w:tc>
        <w:tc>
          <w:tcPr>
            <w:tcW w:w="4175" w:type="dxa"/>
            <w:vAlign w:val="center"/>
          </w:tcPr>
          <w:p w14:paraId="2771CD89" w14:textId="77777777" w:rsidR="00C7294F" w:rsidRDefault="00A725E1">
            <w:pPr>
              <w:adjustRightInd w:val="0"/>
              <w:snapToGrid w:val="0"/>
              <w:spacing w:line="320" w:lineRule="exact"/>
              <w:rPr>
                <w:rFonts w:ascii="宋体" w:hAnsi="宋体"/>
                <w:szCs w:val="21"/>
              </w:rPr>
            </w:pPr>
            <w:r>
              <w:rPr>
                <w:rFonts w:ascii="宋体" w:hAnsi="宋体" w:hint="eastAsia"/>
                <w:szCs w:val="21"/>
              </w:rPr>
              <w:t>油石</w:t>
            </w:r>
          </w:p>
        </w:tc>
        <w:tc>
          <w:tcPr>
            <w:tcW w:w="851" w:type="dxa"/>
          </w:tcPr>
          <w:p w14:paraId="24F6F7D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tcPr>
          <w:p w14:paraId="58162A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951B1C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AAA4DE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0C93D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磨刀用</w:t>
            </w:r>
          </w:p>
        </w:tc>
      </w:tr>
      <w:tr w:rsidR="00C7294F" w14:paraId="7FF3F2D8" w14:textId="77777777">
        <w:trPr>
          <w:trHeight w:val="454"/>
        </w:trPr>
        <w:tc>
          <w:tcPr>
            <w:tcW w:w="940" w:type="dxa"/>
            <w:vAlign w:val="center"/>
          </w:tcPr>
          <w:p w14:paraId="6458708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53</w:t>
            </w:r>
          </w:p>
        </w:tc>
        <w:tc>
          <w:tcPr>
            <w:tcW w:w="4175" w:type="dxa"/>
            <w:vAlign w:val="center"/>
          </w:tcPr>
          <w:p w14:paraId="156A0E3F" w14:textId="77777777" w:rsidR="00C7294F" w:rsidRDefault="00A725E1">
            <w:pPr>
              <w:adjustRightInd w:val="0"/>
              <w:snapToGrid w:val="0"/>
              <w:spacing w:line="320" w:lineRule="exact"/>
              <w:rPr>
                <w:rFonts w:ascii="宋体" w:hAnsi="宋体"/>
                <w:szCs w:val="21"/>
              </w:rPr>
            </w:pPr>
            <w:r>
              <w:rPr>
                <w:rFonts w:ascii="宋体" w:hAnsi="宋体" w:hint="eastAsia"/>
                <w:szCs w:val="21"/>
              </w:rPr>
              <w:t>菜板</w:t>
            </w:r>
          </w:p>
        </w:tc>
        <w:tc>
          <w:tcPr>
            <w:tcW w:w="851" w:type="dxa"/>
          </w:tcPr>
          <w:p w14:paraId="229AAD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tcPr>
          <w:p w14:paraId="0342DD8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8B236A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F392A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AF2FDC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实木长40CM，宽30CM</w:t>
            </w:r>
          </w:p>
        </w:tc>
      </w:tr>
      <w:tr w:rsidR="00C7294F" w14:paraId="520AA786" w14:textId="77777777">
        <w:trPr>
          <w:trHeight w:val="454"/>
        </w:trPr>
        <w:tc>
          <w:tcPr>
            <w:tcW w:w="940" w:type="dxa"/>
            <w:vAlign w:val="center"/>
          </w:tcPr>
          <w:p w14:paraId="6BC603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54</w:t>
            </w:r>
          </w:p>
        </w:tc>
        <w:tc>
          <w:tcPr>
            <w:tcW w:w="4175" w:type="dxa"/>
            <w:vAlign w:val="center"/>
          </w:tcPr>
          <w:p w14:paraId="3DC28920" w14:textId="77777777" w:rsidR="00C7294F" w:rsidRDefault="00A725E1">
            <w:pPr>
              <w:adjustRightInd w:val="0"/>
              <w:snapToGrid w:val="0"/>
              <w:spacing w:line="320" w:lineRule="exact"/>
              <w:rPr>
                <w:rFonts w:ascii="宋体" w:hAnsi="宋体"/>
                <w:szCs w:val="21"/>
              </w:rPr>
            </w:pPr>
            <w:r>
              <w:rPr>
                <w:rFonts w:ascii="宋体" w:hAnsi="宋体" w:hint="eastAsia"/>
                <w:szCs w:val="21"/>
              </w:rPr>
              <w:t>洗碗海绵</w:t>
            </w:r>
          </w:p>
        </w:tc>
        <w:tc>
          <w:tcPr>
            <w:tcW w:w="851" w:type="dxa"/>
          </w:tcPr>
          <w:p w14:paraId="15F2759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tcPr>
          <w:p w14:paraId="7C45F9C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50</w:t>
            </w:r>
          </w:p>
        </w:tc>
        <w:tc>
          <w:tcPr>
            <w:tcW w:w="709" w:type="dxa"/>
            <w:vAlign w:val="center"/>
          </w:tcPr>
          <w:p w14:paraId="5DA3F42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08EFE0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C8F510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双面</w:t>
            </w:r>
          </w:p>
        </w:tc>
      </w:tr>
      <w:tr w:rsidR="00C7294F" w14:paraId="3D08ED3A" w14:textId="77777777">
        <w:trPr>
          <w:trHeight w:val="454"/>
        </w:trPr>
        <w:tc>
          <w:tcPr>
            <w:tcW w:w="940" w:type="dxa"/>
            <w:vAlign w:val="center"/>
          </w:tcPr>
          <w:p w14:paraId="22DCDC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55</w:t>
            </w:r>
          </w:p>
        </w:tc>
        <w:tc>
          <w:tcPr>
            <w:tcW w:w="4175" w:type="dxa"/>
            <w:vAlign w:val="center"/>
          </w:tcPr>
          <w:p w14:paraId="6D32C725" w14:textId="77777777" w:rsidR="00C7294F" w:rsidRDefault="00A725E1">
            <w:pPr>
              <w:adjustRightInd w:val="0"/>
              <w:snapToGrid w:val="0"/>
              <w:spacing w:line="320" w:lineRule="exact"/>
              <w:rPr>
                <w:rFonts w:ascii="宋体" w:hAnsi="宋体"/>
                <w:szCs w:val="21"/>
              </w:rPr>
            </w:pPr>
            <w:r>
              <w:rPr>
                <w:rFonts w:ascii="宋体" w:hAnsi="宋体" w:hint="eastAsia"/>
                <w:szCs w:val="21"/>
              </w:rPr>
              <w:t>清洁球</w:t>
            </w:r>
          </w:p>
        </w:tc>
        <w:tc>
          <w:tcPr>
            <w:tcW w:w="851" w:type="dxa"/>
          </w:tcPr>
          <w:p w14:paraId="35DA90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6EC42CF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50</w:t>
            </w:r>
          </w:p>
        </w:tc>
        <w:tc>
          <w:tcPr>
            <w:tcW w:w="709" w:type="dxa"/>
            <w:vAlign w:val="center"/>
          </w:tcPr>
          <w:p w14:paraId="0CD8FB5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23789B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38A474A" w14:textId="77777777" w:rsidR="00C7294F" w:rsidRDefault="00C7294F">
            <w:pPr>
              <w:adjustRightInd w:val="0"/>
              <w:snapToGrid w:val="0"/>
              <w:spacing w:line="320" w:lineRule="exact"/>
              <w:jc w:val="center"/>
              <w:rPr>
                <w:rFonts w:ascii="宋体" w:hAnsi="宋体"/>
                <w:szCs w:val="21"/>
              </w:rPr>
            </w:pPr>
          </w:p>
        </w:tc>
      </w:tr>
      <w:tr w:rsidR="00C7294F" w14:paraId="1EEEFB10" w14:textId="77777777">
        <w:trPr>
          <w:trHeight w:val="454"/>
        </w:trPr>
        <w:tc>
          <w:tcPr>
            <w:tcW w:w="940" w:type="dxa"/>
            <w:vAlign w:val="center"/>
          </w:tcPr>
          <w:p w14:paraId="3AB6EE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56</w:t>
            </w:r>
          </w:p>
        </w:tc>
        <w:tc>
          <w:tcPr>
            <w:tcW w:w="4175" w:type="dxa"/>
            <w:vAlign w:val="center"/>
          </w:tcPr>
          <w:p w14:paraId="2AFEDE8F" w14:textId="77777777" w:rsidR="00C7294F" w:rsidRDefault="00A725E1">
            <w:pPr>
              <w:adjustRightInd w:val="0"/>
              <w:snapToGrid w:val="0"/>
              <w:spacing w:line="320" w:lineRule="exact"/>
              <w:rPr>
                <w:rFonts w:ascii="宋体" w:hAnsi="宋体"/>
                <w:szCs w:val="21"/>
              </w:rPr>
            </w:pPr>
            <w:r>
              <w:rPr>
                <w:rFonts w:ascii="宋体" w:hAnsi="宋体" w:hint="eastAsia"/>
                <w:szCs w:val="21"/>
              </w:rPr>
              <w:t>锅铲</w:t>
            </w:r>
          </w:p>
        </w:tc>
        <w:tc>
          <w:tcPr>
            <w:tcW w:w="851" w:type="dxa"/>
          </w:tcPr>
          <w:p w14:paraId="740B52E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5FE12F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5B7FF62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BAC542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213CEA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不锈钢，厨房用</w:t>
            </w:r>
          </w:p>
        </w:tc>
      </w:tr>
      <w:tr w:rsidR="00C7294F" w14:paraId="2065E7A4" w14:textId="77777777">
        <w:trPr>
          <w:trHeight w:val="454"/>
        </w:trPr>
        <w:tc>
          <w:tcPr>
            <w:tcW w:w="940" w:type="dxa"/>
            <w:vAlign w:val="center"/>
          </w:tcPr>
          <w:p w14:paraId="20079EC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57</w:t>
            </w:r>
          </w:p>
        </w:tc>
        <w:tc>
          <w:tcPr>
            <w:tcW w:w="4175" w:type="dxa"/>
            <w:vAlign w:val="center"/>
          </w:tcPr>
          <w:p w14:paraId="193E06BA" w14:textId="77777777" w:rsidR="00C7294F" w:rsidRDefault="00A725E1">
            <w:pPr>
              <w:adjustRightInd w:val="0"/>
              <w:snapToGrid w:val="0"/>
              <w:spacing w:line="320" w:lineRule="exact"/>
              <w:rPr>
                <w:rFonts w:ascii="宋体" w:hAnsi="宋体"/>
                <w:szCs w:val="21"/>
              </w:rPr>
            </w:pPr>
            <w:r>
              <w:rPr>
                <w:rFonts w:ascii="宋体" w:hAnsi="宋体" w:hint="eastAsia"/>
                <w:szCs w:val="21"/>
              </w:rPr>
              <w:t>漏瓢</w:t>
            </w:r>
          </w:p>
        </w:tc>
        <w:tc>
          <w:tcPr>
            <w:tcW w:w="851" w:type="dxa"/>
          </w:tcPr>
          <w:p w14:paraId="752BC06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tcPr>
          <w:p w14:paraId="48EF49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709" w:type="dxa"/>
            <w:vAlign w:val="center"/>
          </w:tcPr>
          <w:p w14:paraId="2C24730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D0752D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1AE463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不锈钢</w:t>
            </w:r>
          </w:p>
        </w:tc>
      </w:tr>
      <w:tr w:rsidR="00C7294F" w14:paraId="75B75EBD" w14:textId="77777777">
        <w:trPr>
          <w:trHeight w:val="454"/>
        </w:trPr>
        <w:tc>
          <w:tcPr>
            <w:tcW w:w="940" w:type="dxa"/>
            <w:vAlign w:val="center"/>
          </w:tcPr>
          <w:p w14:paraId="211A717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58</w:t>
            </w:r>
          </w:p>
        </w:tc>
        <w:tc>
          <w:tcPr>
            <w:tcW w:w="4175" w:type="dxa"/>
            <w:vAlign w:val="center"/>
          </w:tcPr>
          <w:p w14:paraId="5BB6D8FE" w14:textId="77777777" w:rsidR="00C7294F" w:rsidRDefault="00A725E1">
            <w:pPr>
              <w:adjustRightInd w:val="0"/>
              <w:snapToGrid w:val="0"/>
              <w:spacing w:line="320" w:lineRule="exact"/>
              <w:rPr>
                <w:rFonts w:ascii="宋体" w:hAnsi="宋体"/>
                <w:szCs w:val="21"/>
              </w:rPr>
            </w:pPr>
            <w:r>
              <w:rPr>
                <w:rFonts w:ascii="宋体" w:hAnsi="宋体" w:hint="eastAsia"/>
                <w:szCs w:val="21"/>
              </w:rPr>
              <w:t>刨丝刀</w:t>
            </w:r>
          </w:p>
        </w:tc>
        <w:tc>
          <w:tcPr>
            <w:tcW w:w="851" w:type="dxa"/>
          </w:tcPr>
          <w:p w14:paraId="2F5D178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35EDB8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782492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42B3FA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5F7E4BC" w14:textId="77777777" w:rsidR="00C7294F" w:rsidRDefault="00C7294F">
            <w:pPr>
              <w:widowControl/>
              <w:adjustRightInd w:val="0"/>
              <w:snapToGrid w:val="0"/>
              <w:spacing w:line="320" w:lineRule="exact"/>
              <w:jc w:val="center"/>
              <w:rPr>
                <w:rFonts w:ascii="宋体" w:hAnsi="宋体" w:cs="宋体"/>
                <w:szCs w:val="21"/>
              </w:rPr>
            </w:pPr>
          </w:p>
        </w:tc>
      </w:tr>
      <w:tr w:rsidR="00C7294F" w14:paraId="6EAA0DAA" w14:textId="77777777">
        <w:trPr>
          <w:trHeight w:val="454"/>
        </w:trPr>
        <w:tc>
          <w:tcPr>
            <w:tcW w:w="940" w:type="dxa"/>
            <w:vAlign w:val="center"/>
          </w:tcPr>
          <w:p w14:paraId="4ECFC28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59</w:t>
            </w:r>
          </w:p>
        </w:tc>
        <w:tc>
          <w:tcPr>
            <w:tcW w:w="4175" w:type="dxa"/>
            <w:vAlign w:val="center"/>
          </w:tcPr>
          <w:p w14:paraId="7598EEF5" w14:textId="77777777" w:rsidR="00C7294F" w:rsidRDefault="00A725E1">
            <w:pPr>
              <w:adjustRightInd w:val="0"/>
              <w:snapToGrid w:val="0"/>
              <w:spacing w:line="320" w:lineRule="exact"/>
              <w:rPr>
                <w:rFonts w:ascii="宋体" w:hAnsi="宋体"/>
                <w:szCs w:val="21"/>
              </w:rPr>
            </w:pPr>
            <w:r>
              <w:rPr>
                <w:rFonts w:ascii="宋体" w:hAnsi="宋体" w:hint="eastAsia"/>
                <w:szCs w:val="21"/>
              </w:rPr>
              <w:t>刨刀</w:t>
            </w:r>
          </w:p>
        </w:tc>
        <w:tc>
          <w:tcPr>
            <w:tcW w:w="851" w:type="dxa"/>
          </w:tcPr>
          <w:p w14:paraId="1FD0AC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tcPr>
          <w:p w14:paraId="2451EEF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709" w:type="dxa"/>
            <w:vAlign w:val="center"/>
          </w:tcPr>
          <w:p w14:paraId="6B3FB76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66114E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94E48AC" w14:textId="77777777" w:rsidR="00C7294F" w:rsidRDefault="00C7294F">
            <w:pPr>
              <w:widowControl/>
              <w:adjustRightInd w:val="0"/>
              <w:snapToGrid w:val="0"/>
              <w:spacing w:line="320" w:lineRule="exact"/>
              <w:jc w:val="center"/>
              <w:rPr>
                <w:rFonts w:ascii="宋体" w:hAnsi="宋体" w:cs="宋体"/>
                <w:szCs w:val="21"/>
              </w:rPr>
            </w:pPr>
          </w:p>
        </w:tc>
      </w:tr>
      <w:tr w:rsidR="00C7294F" w14:paraId="416BFB8F" w14:textId="77777777">
        <w:trPr>
          <w:trHeight w:val="454"/>
        </w:trPr>
        <w:tc>
          <w:tcPr>
            <w:tcW w:w="940" w:type="dxa"/>
            <w:vAlign w:val="center"/>
          </w:tcPr>
          <w:p w14:paraId="7F90CD2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60</w:t>
            </w:r>
          </w:p>
        </w:tc>
        <w:tc>
          <w:tcPr>
            <w:tcW w:w="4175" w:type="dxa"/>
            <w:vAlign w:val="center"/>
          </w:tcPr>
          <w:p w14:paraId="58937963" w14:textId="77777777" w:rsidR="00C7294F" w:rsidRDefault="00A725E1">
            <w:pPr>
              <w:adjustRightInd w:val="0"/>
              <w:snapToGrid w:val="0"/>
              <w:spacing w:line="320" w:lineRule="exact"/>
              <w:rPr>
                <w:rFonts w:ascii="宋体" w:hAnsi="宋体"/>
                <w:szCs w:val="21"/>
              </w:rPr>
            </w:pPr>
            <w:r>
              <w:rPr>
                <w:rFonts w:ascii="宋体" w:hAnsi="宋体" w:hint="eastAsia"/>
                <w:szCs w:val="21"/>
              </w:rPr>
              <w:t>饭兜</w:t>
            </w:r>
          </w:p>
        </w:tc>
        <w:tc>
          <w:tcPr>
            <w:tcW w:w="851" w:type="dxa"/>
          </w:tcPr>
          <w:p w14:paraId="3EC60C7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tcPr>
          <w:p w14:paraId="51C0670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5A68685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722372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39E4E17" w14:textId="77777777" w:rsidR="00C7294F" w:rsidRDefault="00C7294F">
            <w:pPr>
              <w:widowControl/>
              <w:adjustRightInd w:val="0"/>
              <w:snapToGrid w:val="0"/>
              <w:spacing w:line="320" w:lineRule="exact"/>
              <w:jc w:val="center"/>
              <w:rPr>
                <w:rFonts w:ascii="宋体" w:hAnsi="宋体" w:cs="宋体"/>
                <w:szCs w:val="21"/>
              </w:rPr>
            </w:pPr>
          </w:p>
        </w:tc>
      </w:tr>
      <w:tr w:rsidR="00C7294F" w14:paraId="43207D48" w14:textId="77777777">
        <w:trPr>
          <w:trHeight w:val="454"/>
        </w:trPr>
        <w:tc>
          <w:tcPr>
            <w:tcW w:w="940" w:type="dxa"/>
            <w:vAlign w:val="center"/>
          </w:tcPr>
          <w:p w14:paraId="2FA5AB4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61</w:t>
            </w:r>
          </w:p>
        </w:tc>
        <w:tc>
          <w:tcPr>
            <w:tcW w:w="4175" w:type="dxa"/>
            <w:vAlign w:val="center"/>
          </w:tcPr>
          <w:p w14:paraId="17A56623" w14:textId="77777777" w:rsidR="00C7294F" w:rsidRDefault="00A725E1">
            <w:pPr>
              <w:adjustRightInd w:val="0"/>
              <w:snapToGrid w:val="0"/>
              <w:spacing w:line="320" w:lineRule="exact"/>
              <w:rPr>
                <w:rFonts w:ascii="宋体" w:hAnsi="宋体"/>
                <w:szCs w:val="21"/>
              </w:rPr>
            </w:pPr>
            <w:r>
              <w:rPr>
                <w:rFonts w:ascii="宋体" w:hAnsi="宋体" w:hint="eastAsia"/>
                <w:szCs w:val="21"/>
              </w:rPr>
              <w:t>饭瓢</w:t>
            </w:r>
          </w:p>
        </w:tc>
        <w:tc>
          <w:tcPr>
            <w:tcW w:w="851" w:type="dxa"/>
            <w:vAlign w:val="center"/>
          </w:tcPr>
          <w:p w14:paraId="1BABAF8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BC63B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EEC144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C31964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6A350C6" w14:textId="77777777" w:rsidR="00C7294F" w:rsidRDefault="00C7294F">
            <w:pPr>
              <w:widowControl/>
              <w:adjustRightInd w:val="0"/>
              <w:snapToGrid w:val="0"/>
              <w:spacing w:line="320" w:lineRule="exact"/>
              <w:jc w:val="center"/>
              <w:rPr>
                <w:rFonts w:ascii="宋体" w:hAnsi="宋体" w:cs="宋体"/>
                <w:szCs w:val="21"/>
              </w:rPr>
            </w:pPr>
          </w:p>
        </w:tc>
      </w:tr>
      <w:tr w:rsidR="00C7294F" w14:paraId="7D76E6FB" w14:textId="77777777">
        <w:trPr>
          <w:trHeight w:val="454"/>
        </w:trPr>
        <w:tc>
          <w:tcPr>
            <w:tcW w:w="940" w:type="dxa"/>
            <w:vAlign w:val="center"/>
          </w:tcPr>
          <w:p w14:paraId="4A4AAD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62</w:t>
            </w:r>
          </w:p>
        </w:tc>
        <w:tc>
          <w:tcPr>
            <w:tcW w:w="4175" w:type="dxa"/>
            <w:vAlign w:val="center"/>
          </w:tcPr>
          <w:p w14:paraId="66538048" w14:textId="77777777" w:rsidR="00C7294F" w:rsidRDefault="00A725E1">
            <w:pPr>
              <w:adjustRightInd w:val="0"/>
              <w:snapToGrid w:val="0"/>
              <w:spacing w:line="320" w:lineRule="exact"/>
              <w:rPr>
                <w:rFonts w:ascii="宋体" w:hAnsi="宋体"/>
                <w:szCs w:val="21"/>
              </w:rPr>
            </w:pPr>
            <w:r>
              <w:rPr>
                <w:rFonts w:ascii="宋体" w:hAnsi="宋体" w:hint="eastAsia"/>
                <w:szCs w:val="21"/>
              </w:rPr>
              <w:t>调料罐</w:t>
            </w:r>
          </w:p>
        </w:tc>
        <w:tc>
          <w:tcPr>
            <w:tcW w:w="851" w:type="dxa"/>
            <w:vAlign w:val="center"/>
          </w:tcPr>
          <w:p w14:paraId="2E9BEE1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55ABA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596794C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2580C1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822489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玻璃制</w:t>
            </w:r>
          </w:p>
        </w:tc>
      </w:tr>
      <w:tr w:rsidR="00C7294F" w14:paraId="53E40F1E" w14:textId="77777777">
        <w:trPr>
          <w:trHeight w:val="454"/>
        </w:trPr>
        <w:tc>
          <w:tcPr>
            <w:tcW w:w="940" w:type="dxa"/>
            <w:vAlign w:val="center"/>
          </w:tcPr>
          <w:p w14:paraId="43D251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63</w:t>
            </w:r>
          </w:p>
        </w:tc>
        <w:tc>
          <w:tcPr>
            <w:tcW w:w="4175" w:type="dxa"/>
            <w:vAlign w:val="center"/>
          </w:tcPr>
          <w:p w14:paraId="63294DF4" w14:textId="77777777" w:rsidR="00C7294F" w:rsidRDefault="00A725E1">
            <w:pPr>
              <w:adjustRightInd w:val="0"/>
              <w:snapToGrid w:val="0"/>
              <w:spacing w:line="320" w:lineRule="exact"/>
              <w:rPr>
                <w:rFonts w:ascii="宋体" w:hAnsi="宋体"/>
                <w:szCs w:val="21"/>
              </w:rPr>
            </w:pPr>
            <w:r>
              <w:rPr>
                <w:rFonts w:ascii="宋体" w:hAnsi="宋体" w:hint="eastAsia"/>
                <w:szCs w:val="21"/>
              </w:rPr>
              <w:t>去鱼鳞器</w:t>
            </w:r>
          </w:p>
        </w:tc>
        <w:tc>
          <w:tcPr>
            <w:tcW w:w="851" w:type="dxa"/>
            <w:vAlign w:val="center"/>
          </w:tcPr>
          <w:p w14:paraId="1EEB17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把</w:t>
            </w:r>
          </w:p>
        </w:tc>
        <w:tc>
          <w:tcPr>
            <w:tcW w:w="850" w:type="dxa"/>
            <w:vAlign w:val="center"/>
          </w:tcPr>
          <w:p w14:paraId="13C0329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0196ED2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810252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E632EB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不锈钢</w:t>
            </w:r>
          </w:p>
        </w:tc>
      </w:tr>
      <w:tr w:rsidR="00C7294F" w14:paraId="069E75C6" w14:textId="77777777">
        <w:trPr>
          <w:trHeight w:val="454"/>
        </w:trPr>
        <w:tc>
          <w:tcPr>
            <w:tcW w:w="940" w:type="dxa"/>
            <w:vAlign w:val="center"/>
          </w:tcPr>
          <w:p w14:paraId="30A002C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64</w:t>
            </w:r>
          </w:p>
        </w:tc>
        <w:tc>
          <w:tcPr>
            <w:tcW w:w="4175" w:type="dxa"/>
            <w:vAlign w:val="center"/>
          </w:tcPr>
          <w:p w14:paraId="0739EE45" w14:textId="77777777" w:rsidR="00C7294F" w:rsidRDefault="00A725E1">
            <w:pPr>
              <w:adjustRightInd w:val="0"/>
              <w:snapToGrid w:val="0"/>
              <w:spacing w:line="320" w:lineRule="exact"/>
              <w:rPr>
                <w:rFonts w:ascii="宋体" w:hAnsi="宋体"/>
                <w:szCs w:val="21"/>
              </w:rPr>
            </w:pPr>
            <w:r>
              <w:rPr>
                <w:rFonts w:ascii="宋体" w:hAnsi="宋体" w:hint="eastAsia"/>
                <w:szCs w:val="21"/>
              </w:rPr>
              <w:t>夹盆器</w:t>
            </w:r>
          </w:p>
        </w:tc>
        <w:tc>
          <w:tcPr>
            <w:tcW w:w="851" w:type="dxa"/>
            <w:vAlign w:val="center"/>
          </w:tcPr>
          <w:p w14:paraId="6993AF8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AFA9C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FDC035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33E29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1B3E6C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不锈钢</w:t>
            </w:r>
          </w:p>
        </w:tc>
      </w:tr>
      <w:tr w:rsidR="00C7294F" w14:paraId="52D63815" w14:textId="77777777">
        <w:trPr>
          <w:trHeight w:val="454"/>
        </w:trPr>
        <w:tc>
          <w:tcPr>
            <w:tcW w:w="940" w:type="dxa"/>
            <w:vAlign w:val="center"/>
          </w:tcPr>
          <w:p w14:paraId="2A19BA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65</w:t>
            </w:r>
          </w:p>
        </w:tc>
        <w:tc>
          <w:tcPr>
            <w:tcW w:w="4175" w:type="dxa"/>
            <w:vAlign w:val="center"/>
          </w:tcPr>
          <w:p w14:paraId="188239D1" w14:textId="77777777" w:rsidR="00C7294F" w:rsidRDefault="00A725E1">
            <w:pPr>
              <w:adjustRightInd w:val="0"/>
              <w:snapToGrid w:val="0"/>
              <w:spacing w:line="320" w:lineRule="exact"/>
              <w:rPr>
                <w:rFonts w:ascii="宋体" w:hAnsi="宋体"/>
                <w:szCs w:val="21"/>
              </w:rPr>
            </w:pPr>
            <w:r>
              <w:rPr>
                <w:rFonts w:ascii="宋体" w:hAnsi="宋体" w:hint="eastAsia"/>
                <w:szCs w:val="21"/>
              </w:rPr>
              <w:t>油套笼</w:t>
            </w:r>
          </w:p>
        </w:tc>
        <w:tc>
          <w:tcPr>
            <w:tcW w:w="851" w:type="dxa"/>
            <w:vAlign w:val="center"/>
          </w:tcPr>
          <w:p w14:paraId="54B9DF7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付</w:t>
            </w:r>
          </w:p>
        </w:tc>
        <w:tc>
          <w:tcPr>
            <w:tcW w:w="850" w:type="dxa"/>
            <w:vAlign w:val="center"/>
          </w:tcPr>
          <w:p w14:paraId="4CB3C53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2D91954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897855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E5A7D39" w14:textId="77777777" w:rsidR="00C7294F" w:rsidRDefault="00C7294F">
            <w:pPr>
              <w:widowControl/>
              <w:adjustRightInd w:val="0"/>
              <w:snapToGrid w:val="0"/>
              <w:spacing w:line="320" w:lineRule="exact"/>
              <w:jc w:val="center"/>
              <w:rPr>
                <w:rFonts w:ascii="宋体" w:hAnsi="宋体" w:cs="宋体"/>
                <w:szCs w:val="21"/>
              </w:rPr>
            </w:pPr>
          </w:p>
        </w:tc>
      </w:tr>
      <w:tr w:rsidR="00C7294F" w14:paraId="483B8802" w14:textId="77777777">
        <w:trPr>
          <w:trHeight w:val="454"/>
        </w:trPr>
        <w:tc>
          <w:tcPr>
            <w:tcW w:w="940" w:type="dxa"/>
            <w:vAlign w:val="center"/>
          </w:tcPr>
          <w:p w14:paraId="44AF787F"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七</w:t>
            </w:r>
          </w:p>
        </w:tc>
        <w:tc>
          <w:tcPr>
            <w:tcW w:w="4175" w:type="dxa"/>
            <w:vAlign w:val="center"/>
          </w:tcPr>
          <w:p w14:paraId="28A95AE7" w14:textId="77777777" w:rsidR="00C7294F" w:rsidRDefault="00A725E1">
            <w:pPr>
              <w:adjustRightInd w:val="0"/>
              <w:snapToGrid w:val="0"/>
              <w:spacing w:line="320" w:lineRule="exact"/>
              <w:rPr>
                <w:rFonts w:ascii="宋体" w:hAnsi="宋体"/>
                <w:b/>
                <w:szCs w:val="21"/>
              </w:rPr>
            </w:pPr>
            <w:r>
              <w:rPr>
                <w:rFonts w:ascii="宋体" w:hAnsi="宋体" w:hint="eastAsia"/>
                <w:b/>
                <w:szCs w:val="21"/>
              </w:rPr>
              <w:t>外协修理工程(含税)费</w:t>
            </w:r>
          </w:p>
        </w:tc>
        <w:tc>
          <w:tcPr>
            <w:tcW w:w="851" w:type="dxa"/>
            <w:vAlign w:val="center"/>
          </w:tcPr>
          <w:p w14:paraId="55355C35"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0153F1B3"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488DDD7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98ED13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F9BDD9A" w14:textId="77777777" w:rsidR="00C7294F" w:rsidRDefault="00C7294F">
            <w:pPr>
              <w:widowControl/>
              <w:adjustRightInd w:val="0"/>
              <w:snapToGrid w:val="0"/>
              <w:spacing w:line="320" w:lineRule="exact"/>
              <w:jc w:val="center"/>
              <w:rPr>
                <w:rFonts w:ascii="宋体" w:hAnsi="宋体" w:cs="宋体"/>
                <w:szCs w:val="21"/>
              </w:rPr>
            </w:pPr>
          </w:p>
        </w:tc>
      </w:tr>
      <w:tr w:rsidR="00C7294F" w14:paraId="1A2FF912" w14:textId="77777777">
        <w:trPr>
          <w:trHeight w:val="454"/>
        </w:trPr>
        <w:tc>
          <w:tcPr>
            <w:tcW w:w="940" w:type="dxa"/>
            <w:vAlign w:val="center"/>
          </w:tcPr>
          <w:p w14:paraId="1D5CF95F"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㈠</w:t>
            </w:r>
          </w:p>
        </w:tc>
        <w:tc>
          <w:tcPr>
            <w:tcW w:w="4175" w:type="dxa"/>
            <w:vAlign w:val="center"/>
          </w:tcPr>
          <w:p w14:paraId="74A44216" w14:textId="77777777" w:rsidR="00C7294F" w:rsidRDefault="00A725E1">
            <w:pPr>
              <w:adjustRightInd w:val="0"/>
              <w:snapToGrid w:val="0"/>
              <w:spacing w:line="320" w:lineRule="exact"/>
              <w:rPr>
                <w:rFonts w:ascii="宋体" w:hAnsi="宋体"/>
                <w:b/>
                <w:szCs w:val="21"/>
              </w:rPr>
            </w:pPr>
            <w:r>
              <w:rPr>
                <w:rFonts w:ascii="宋体" w:hAnsi="宋体" w:hint="eastAsia"/>
                <w:b/>
                <w:szCs w:val="21"/>
              </w:rPr>
              <w:t>2台主机（KTA19-M640）,年度修理工程人工费含税</w:t>
            </w:r>
          </w:p>
        </w:tc>
        <w:tc>
          <w:tcPr>
            <w:tcW w:w="851" w:type="dxa"/>
            <w:vAlign w:val="center"/>
          </w:tcPr>
          <w:p w14:paraId="51765BC8"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center"/>
          </w:tcPr>
          <w:p w14:paraId="466CA605"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2925613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8B1C51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9795C93" w14:textId="77777777" w:rsidR="00C7294F" w:rsidRDefault="00C7294F">
            <w:pPr>
              <w:widowControl/>
              <w:adjustRightInd w:val="0"/>
              <w:snapToGrid w:val="0"/>
              <w:spacing w:line="320" w:lineRule="exact"/>
              <w:jc w:val="center"/>
              <w:rPr>
                <w:rFonts w:ascii="宋体" w:hAnsi="宋体" w:cs="宋体"/>
                <w:szCs w:val="21"/>
              </w:rPr>
            </w:pPr>
          </w:p>
        </w:tc>
      </w:tr>
      <w:tr w:rsidR="00C7294F" w14:paraId="6A6303C0" w14:textId="77777777">
        <w:trPr>
          <w:trHeight w:val="454"/>
        </w:trPr>
        <w:tc>
          <w:tcPr>
            <w:tcW w:w="940" w:type="dxa"/>
            <w:vAlign w:val="center"/>
          </w:tcPr>
          <w:p w14:paraId="134116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653D7F59" w14:textId="77777777" w:rsidR="00C7294F" w:rsidRDefault="00A725E1">
            <w:pPr>
              <w:adjustRightInd w:val="0"/>
              <w:snapToGrid w:val="0"/>
              <w:spacing w:line="320" w:lineRule="exact"/>
              <w:rPr>
                <w:rFonts w:ascii="宋体" w:hAnsi="宋体"/>
                <w:szCs w:val="21"/>
              </w:rPr>
            </w:pPr>
            <w:r>
              <w:rPr>
                <w:rFonts w:ascii="宋体" w:hAnsi="宋体" w:hint="eastAsia"/>
                <w:szCs w:val="21"/>
              </w:rPr>
              <w:t>主机拆装喷油器，调整气门间隙及油嘴行程</w:t>
            </w:r>
          </w:p>
        </w:tc>
        <w:tc>
          <w:tcPr>
            <w:tcW w:w="851" w:type="dxa"/>
            <w:vAlign w:val="center"/>
          </w:tcPr>
          <w:p w14:paraId="7A6E2F0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48E9071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3F306F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6B2974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12C196E" w14:textId="77777777" w:rsidR="00C7294F" w:rsidRDefault="00C7294F">
            <w:pPr>
              <w:widowControl/>
              <w:adjustRightInd w:val="0"/>
              <w:snapToGrid w:val="0"/>
              <w:spacing w:line="320" w:lineRule="exact"/>
              <w:jc w:val="center"/>
              <w:rPr>
                <w:rFonts w:ascii="宋体" w:hAnsi="宋体" w:cs="宋体"/>
                <w:szCs w:val="21"/>
              </w:rPr>
            </w:pPr>
          </w:p>
        </w:tc>
      </w:tr>
      <w:tr w:rsidR="00C7294F" w14:paraId="6C7E8A14" w14:textId="77777777">
        <w:trPr>
          <w:trHeight w:val="454"/>
        </w:trPr>
        <w:tc>
          <w:tcPr>
            <w:tcW w:w="940" w:type="dxa"/>
            <w:vAlign w:val="center"/>
          </w:tcPr>
          <w:p w14:paraId="1D61B25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2</w:t>
            </w:r>
          </w:p>
        </w:tc>
        <w:tc>
          <w:tcPr>
            <w:tcW w:w="4175" w:type="dxa"/>
            <w:vAlign w:val="center"/>
          </w:tcPr>
          <w:p w14:paraId="51F5F266" w14:textId="77777777" w:rsidR="00C7294F" w:rsidRDefault="00A725E1">
            <w:pPr>
              <w:adjustRightInd w:val="0"/>
              <w:snapToGrid w:val="0"/>
              <w:spacing w:line="320" w:lineRule="exact"/>
              <w:rPr>
                <w:rFonts w:ascii="宋体" w:hAnsi="宋体"/>
                <w:szCs w:val="21"/>
              </w:rPr>
            </w:pPr>
            <w:r>
              <w:rPr>
                <w:rFonts w:ascii="宋体" w:hAnsi="宋体" w:hint="eastAsia"/>
                <w:szCs w:val="21"/>
              </w:rPr>
              <w:t>拆装中冷器芯并化学清洗试压</w:t>
            </w:r>
          </w:p>
        </w:tc>
        <w:tc>
          <w:tcPr>
            <w:tcW w:w="851" w:type="dxa"/>
            <w:vAlign w:val="center"/>
          </w:tcPr>
          <w:p w14:paraId="5F80E8D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215626E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BB6D24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41251A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B9F7E6B" w14:textId="77777777" w:rsidR="00C7294F" w:rsidRDefault="00C7294F">
            <w:pPr>
              <w:widowControl/>
              <w:adjustRightInd w:val="0"/>
              <w:snapToGrid w:val="0"/>
              <w:spacing w:line="320" w:lineRule="exact"/>
              <w:jc w:val="center"/>
              <w:rPr>
                <w:rFonts w:ascii="宋体" w:hAnsi="宋体" w:cs="宋体"/>
                <w:szCs w:val="21"/>
              </w:rPr>
            </w:pPr>
          </w:p>
        </w:tc>
      </w:tr>
      <w:tr w:rsidR="00C7294F" w14:paraId="697480FD" w14:textId="77777777">
        <w:trPr>
          <w:trHeight w:val="454"/>
        </w:trPr>
        <w:tc>
          <w:tcPr>
            <w:tcW w:w="940" w:type="dxa"/>
            <w:vAlign w:val="center"/>
          </w:tcPr>
          <w:p w14:paraId="63A3583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243CA154" w14:textId="77777777" w:rsidR="00C7294F" w:rsidRDefault="00A725E1">
            <w:pPr>
              <w:adjustRightInd w:val="0"/>
              <w:snapToGrid w:val="0"/>
              <w:spacing w:line="320" w:lineRule="exact"/>
              <w:rPr>
                <w:rFonts w:ascii="宋体" w:hAnsi="宋体"/>
                <w:szCs w:val="21"/>
              </w:rPr>
            </w:pPr>
            <w:r>
              <w:rPr>
                <w:rFonts w:ascii="宋体" w:hAnsi="宋体" w:hint="eastAsia"/>
                <w:szCs w:val="21"/>
              </w:rPr>
              <w:t>拆装热交换器清洗疏通，更换锌块</w:t>
            </w:r>
          </w:p>
        </w:tc>
        <w:tc>
          <w:tcPr>
            <w:tcW w:w="851" w:type="dxa"/>
            <w:vAlign w:val="center"/>
          </w:tcPr>
          <w:p w14:paraId="1FEC96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9B463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41484B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B67BBA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C570112" w14:textId="77777777" w:rsidR="00C7294F" w:rsidRDefault="00C7294F">
            <w:pPr>
              <w:widowControl/>
              <w:adjustRightInd w:val="0"/>
              <w:snapToGrid w:val="0"/>
              <w:spacing w:line="320" w:lineRule="exact"/>
              <w:jc w:val="center"/>
              <w:rPr>
                <w:rFonts w:ascii="宋体" w:hAnsi="宋体" w:cs="宋体"/>
                <w:szCs w:val="21"/>
              </w:rPr>
            </w:pPr>
          </w:p>
        </w:tc>
      </w:tr>
      <w:tr w:rsidR="00C7294F" w14:paraId="11F73FFD" w14:textId="77777777">
        <w:trPr>
          <w:trHeight w:val="454"/>
        </w:trPr>
        <w:tc>
          <w:tcPr>
            <w:tcW w:w="940" w:type="dxa"/>
            <w:vAlign w:val="center"/>
          </w:tcPr>
          <w:p w14:paraId="3B4516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49B3C835" w14:textId="77777777" w:rsidR="00C7294F" w:rsidRDefault="00A725E1">
            <w:pPr>
              <w:adjustRightInd w:val="0"/>
              <w:snapToGrid w:val="0"/>
              <w:spacing w:line="320" w:lineRule="exact"/>
              <w:rPr>
                <w:rFonts w:ascii="宋体" w:hAnsi="宋体"/>
                <w:szCs w:val="21"/>
              </w:rPr>
            </w:pPr>
            <w:r>
              <w:rPr>
                <w:rFonts w:ascii="宋体" w:hAnsi="宋体" w:hint="eastAsia"/>
                <w:szCs w:val="21"/>
              </w:rPr>
              <w:t>主机仪表监控仪检查调试，地脚螺栓检查加固</w:t>
            </w:r>
          </w:p>
        </w:tc>
        <w:tc>
          <w:tcPr>
            <w:tcW w:w="851" w:type="dxa"/>
            <w:vAlign w:val="center"/>
          </w:tcPr>
          <w:p w14:paraId="02955D1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FD563F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83E086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10A59E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2A8C7BF" w14:textId="77777777" w:rsidR="00C7294F" w:rsidRDefault="00C7294F">
            <w:pPr>
              <w:widowControl/>
              <w:adjustRightInd w:val="0"/>
              <w:snapToGrid w:val="0"/>
              <w:spacing w:line="320" w:lineRule="exact"/>
              <w:jc w:val="center"/>
              <w:rPr>
                <w:rFonts w:ascii="宋体" w:hAnsi="宋体" w:cs="宋体"/>
                <w:szCs w:val="21"/>
              </w:rPr>
            </w:pPr>
          </w:p>
        </w:tc>
      </w:tr>
      <w:tr w:rsidR="00C7294F" w14:paraId="2D32A62C" w14:textId="77777777">
        <w:trPr>
          <w:trHeight w:val="454"/>
        </w:trPr>
        <w:tc>
          <w:tcPr>
            <w:tcW w:w="940" w:type="dxa"/>
            <w:vAlign w:val="center"/>
          </w:tcPr>
          <w:p w14:paraId="465408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791AB1D7" w14:textId="77777777" w:rsidR="00C7294F" w:rsidRDefault="00A725E1">
            <w:pPr>
              <w:adjustRightInd w:val="0"/>
              <w:snapToGrid w:val="0"/>
              <w:spacing w:line="320" w:lineRule="exact"/>
              <w:rPr>
                <w:rFonts w:ascii="宋体" w:hAnsi="宋体"/>
                <w:szCs w:val="21"/>
              </w:rPr>
            </w:pPr>
            <w:r>
              <w:rPr>
                <w:rFonts w:ascii="宋体" w:hAnsi="宋体" w:hint="eastAsia"/>
                <w:szCs w:val="21"/>
              </w:rPr>
              <w:t>主机排温表换新</w:t>
            </w:r>
          </w:p>
        </w:tc>
        <w:tc>
          <w:tcPr>
            <w:tcW w:w="851" w:type="dxa"/>
            <w:vAlign w:val="center"/>
          </w:tcPr>
          <w:p w14:paraId="3996C14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5CB69FB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DFAE94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23D9E1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473DE9F" w14:textId="77777777" w:rsidR="00C7294F" w:rsidRDefault="00C7294F">
            <w:pPr>
              <w:widowControl/>
              <w:adjustRightInd w:val="0"/>
              <w:snapToGrid w:val="0"/>
              <w:spacing w:line="320" w:lineRule="exact"/>
              <w:jc w:val="center"/>
              <w:rPr>
                <w:rFonts w:ascii="宋体" w:hAnsi="宋体" w:cs="宋体"/>
                <w:szCs w:val="21"/>
              </w:rPr>
            </w:pPr>
          </w:p>
        </w:tc>
      </w:tr>
      <w:tr w:rsidR="00C7294F" w14:paraId="3418DBCC" w14:textId="77777777">
        <w:trPr>
          <w:trHeight w:val="454"/>
        </w:trPr>
        <w:tc>
          <w:tcPr>
            <w:tcW w:w="940" w:type="dxa"/>
            <w:vAlign w:val="center"/>
          </w:tcPr>
          <w:p w14:paraId="1BFAB97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17C9BC50" w14:textId="77777777" w:rsidR="00C7294F" w:rsidRDefault="00A725E1">
            <w:pPr>
              <w:adjustRightInd w:val="0"/>
              <w:snapToGrid w:val="0"/>
              <w:spacing w:line="320" w:lineRule="exact"/>
              <w:rPr>
                <w:rFonts w:ascii="宋体" w:hAnsi="宋体"/>
                <w:szCs w:val="21"/>
              </w:rPr>
            </w:pPr>
            <w:r>
              <w:rPr>
                <w:rFonts w:ascii="宋体" w:hAnsi="宋体" w:hint="eastAsia"/>
                <w:szCs w:val="21"/>
              </w:rPr>
              <w:t>主机更换机油、防冻液及所有滤清器</w:t>
            </w:r>
          </w:p>
        </w:tc>
        <w:tc>
          <w:tcPr>
            <w:tcW w:w="851" w:type="dxa"/>
            <w:vAlign w:val="center"/>
          </w:tcPr>
          <w:p w14:paraId="382D57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203CC0C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2C89D8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E68F6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020B8B" w14:textId="77777777" w:rsidR="00C7294F" w:rsidRDefault="00C7294F">
            <w:pPr>
              <w:widowControl/>
              <w:adjustRightInd w:val="0"/>
              <w:snapToGrid w:val="0"/>
              <w:spacing w:line="320" w:lineRule="exact"/>
              <w:jc w:val="center"/>
              <w:rPr>
                <w:rFonts w:ascii="宋体" w:hAnsi="宋体" w:cs="宋体"/>
                <w:szCs w:val="21"/>
              </w:rPr>
            </w:pPr>
          </w:p>
        </w:tc>
      </w:tr>
      <w:tr w:rsidR="00C7294F" w14:paraId="4C4FB019" w14:textId="77777777">
        <w:trPr>
          <w:trHeight w:val="454"/>
        </w:trPr>
        <w:tc>
          <w:tcPr>
            <w:tcW w:w="940" w:type="dxa"/>
            <w:vAlign w:val="center"/>
          </w:tcPr>
          <w:p w14:paraId="3E38A8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4D370786" w14:textId="77777777" w:rsidR="00C7294F" w:rsidRDefault="00A725E1">
            <w:pPr>
              <w:adjustRightInd w:val="0"/>
              <w:snapToGrid w:val="0"/>
              <w:spacing w:line="320" w:lineRule="exact"/>
              <w:rPr>
                <w:rFonts w:ascii="宋体" w:hAnsi="宋体"/>
                <w:szCs w:val="21"/>
              </w:rPr>
            </w:pPr>
            <w:r>
              <w:rPr>
                <w:rFonts w:ascii="宋体" w:hAnsi="宋体" w:hint="eastAsia"/>
                <w:szCs w:val="21"/>
              </w:rPr>
              <w:t>拆装海水泵并修理保养</w:t>
            </w:r>
          </w:p>
        </w:tc>
        <w:tc>
          <w:tcPr>
            <w:tcW w:w="851" w:type="dxa"/>
            <w:vAlign w:val="center"/>
          </w:tcPr>
          <w:p w14:paraId="5A19966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481872A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6CA6FB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286683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5B6DCB3" w14:textId="77777777" w:rsidR="00C7294F" w:rsidRDefault="00C7294F">
            <w:pPr>
              <w:widowControl/>
              <w:adjustRightInd w:val="0"/>
              <w:snapToGrid w:val="0"/>
              <w:spacing w:line="320" w:lineRule="exact"/>
              <w:jc w:val="center"/>
              <w:rPr>
                <w:rFonts w:ascii="宋体" w:hAnsi="宋体" w:cs="宋体"/>
                <w:szCs w:val="21"/>
              </w:rPr>
            </w:pPr>
          </w:p>
        </w:tc>
      </w:tr>
      <w:tr w:rsidR="00C7294F" w14:paraId="74310438" w14:textId="77777777">
        <w:trPr>
          <w:trHeight w:val="454"/>
        </w:trPr>
        <w:tc>
          <w:tcPr>
            <w:tcW w:w="940" w:type="dxa"/>
            <w:vAlign w:val="center"/>
          </w:tcPr>
          <w:p w14:paraId="44BC642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0BD76AD4" w14:textId="77777777" w:rsidR="00C7294F" w:rsidRDefault="00A725E1">
            <w:pPr>
              <w:adjustRightInd w:val="0"/>
              <w:snapToGrid w:val="0"/>
              <w:spacing w:line="320" w:lineRule="exact"/>
              <w:rPr>
                <w:rFonts w:ascii="宋体" w:hAnsi="宋体"/>
                <w:szCs w:val="21"/>
              </w:rPr>
            </w:pPr>
            <w:r>
              <w:rPr>
                <w:rFonts w:ascii="宋体" w:hAnsi="宋体" w:hint="eastAsia"/>
                <w:szCs w:val="21"/>
              </w:rPr>
              <w:t>拆装淡水泵并修理保养</w:t>
            </w:r>
          </w:p>
        </w:tc>
        <w:tc>
          <w:tcPr>
            <w:tcW w:w="851" w:type="dxa"/>
            <w:vAlign w:val="center"/>
          </w:tcPr>
          <w:p w14:paraId="10556B4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65E2675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BC05A0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2EFCC4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FAA34EF" w14:textId="77777777" w:rsidR="00C7294F" w:rsidRDefault="00C7294F">
            <w:pPr>
              <w:widowControl/>
              <w:adjustRightInd w:val="0"/>
              <w:snapToGrid w:val="0"/>
              <w:spacing w:line="320" w:lineRule="exact"/>
              <w:jc w:val="center"/>
              <w:rPr>
                <w:rFonts w:ascii="宋体" w:hAnsi="宋体" w:cs="宋体"/>
                <w:szCs w:val="21"/>
              </w:rPr>
            </w:pPr>
          </w:p>
        </w:tc>
      </w:tr>
      <w:tr w:rsidR="00C7294F" w14:paraId="76205176" w14:textId="77777777">
        <w:trPr>
          <w:trHeight w:val="454"/>
        </w:trPr>
        <w:tc>
          <w:tcPr>
            <w:tcW w:w="940" w:type="dxa"/>
            <w:vAlign w:val="center"/>
          </w:tcPr>
          <w:p w14:paraId="02F21F0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18067EF4" w14:textId="77777777" w:rsidR="00C7294F" w:rsidRDefault="00A725E1">
            <w:pPr>
              <w:adjustRightInd w:val="0"/>
              <w:snapToGrid w:val="0"/>
              <w:spacing w:line="320" w:lineRule="exact"/>
              <w:rPr>
                <w:rFonts w:ascii="宋体" w:hAnsi="宋体"/>
                <w:szCs w:val="21"/>
              </w:rPr>
            </w:pPr>
            <w:r>
              <w:rPr>
                <w:rFonts w:ascii="宋体" w:hAnsi="宋体" w:hint="eastAsia"/>
                <w:szCs w:val="21"/>
              </w:rPr>
              <w:t>拆装增压器并修理保养</w:t>
            </w:r>
          </w:p>
        </w:tc>
        <w:tc>
          <w:tcPr>
            <w:tcW w:w="851" w:type="dxa"/>
            <w:vAlign w:val="center"/>
          </w:tcPr>
          <w:p w14:paraId="0CA2FB7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2210CE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B0BEF2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6FC191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B3C7458" w14:textId="77777777" w:rsidR="00C7294F" w:rsidRDefault="00C7294F">
            <w:pPr>
              <w:widowControl/>
              <w:adjustRightInd w:val="0"/>
              <w:snapToGrid w:val="0"/>
              <w:spacing w:line="320" w:lineRule="exact"/>
              <w:jc w:val="center"/>
              <w:rPr>
                <w:rFonts w:ascii="宋体" w:hAnsi="宋体" w:cs="宋体"/>
                <w:szCs w:val="21"/>
              </w:rPr>
            </w:pPr>
          </w:p>
        </w:tc>
      </w:tr>
      <w:tr w:rsidR="00C7294F" w14:paraId="7BA3EF15" w14:textId="77777777">
        <w:trPr>
          <w:trHeight w:val="454"/>
        </w:trPr>
        <w:tc>
          <w:tcPr>
            <w:tcW w:w="940" w:type="dxa"/>
            <w:vAlign w:val="center"/>
          </w:tcPr>
          <w:p w14:paraId="76B2216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77C6F14E" w14:textId="77777777" w:rsidR="00C7294F" w:rsidRDefault="00A725E1">
            <w:pPr>
              <w:adjustRightInd w:val="0"/>
              <w:snapToGrid w:val="0"/>
              <w:spacing w:line="320" w:lineRule="exact"/>
              <w:rPr>
                <w:rFonts w:ascii="宋体" w:hAnsi="宋体"/>
                <w:szCs w:val="21"/>
              </w:rPr>
            </w:pPr>
            <w:r>
              <w:rPr>
                <w:rFonts w:ascii="宋体" w:hAnsi="宋体" w:hint="eastAsia"/>
                <w:szCs w:val="21"/>
              </w:rPr>
              <w:t>喷油器解体调试</w:t>
            </w:r>
          </w:p>
        </w:tc>
        <w:tc>
          <w:tcPr>
            <w:tcW w:w="851" w:type="dxa"/>
            <w:vAlign w:val="center"/>
          </w:tcPr>
          <w:p w14:paraId="75D7CEF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8A8172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FAC25D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A7AB33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9719247" w14:textId="77777777" w:rsidR="00C7294F" w:rsidRDefault="00C7294F">
            <w:pPr>
              <w:widowControl/>
              <w:adjustRightInd w:val="0"/>
              <w:snapToGrid w:val="0"/>
              <w:spacing w:line="320" w:lineRule="exact"/>
              <w:jc w:val="center"/>
              <w:rPr>
                <w:rFonts w:ascii="宋体" w:hAnsi="宋体" w:cs="宋体"/>
                <w:szCs w:val="21"/>
              </w:rPr>
            </w:pPr>
          </w:p>
        </w:tc>
      </w:tr>
      <w:tr w:rsidR="00C7294F" w14:paraId="18E57263" w14:textId="77777777">
        <w:trPr>
          <w:trHeight w:val="454"/>
        </w:trPr>
        <w:tc>
          <w:tcPr>
            <w:tcW w:w="940" w:type="dxa"/>
            <w:vAlign w:val="center"/>
          </w:tcPr>
          <w:p w14:paraId="10CBB0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67C2A4D2" w14:textId="77777777" w:rsidR="00C7294F" w:rsidRDefault="00A725E1">
            <w:pPr>
              <w:adjustRightInd w:val="0"/>
              <w:snapToGrid w:val="0"/>
              <w:spacing w:line="320" w:lineRule="exact"/>
              <w:rPr>
                <w:rFonts w:ascii="宋体" w:hAnsi="宋体"/>
                <w:szCs w:val="21"/>
              </w:rPr>
            </w:pPr>
            <w:r>
              <w:rPr>
                <w:rFonts w:ascii="宋体" w:hAnsi="宋体" w:hint="eastAsia"/>
                <w:szCs w:val="21"/>
              </w:rPr>
              <w:t>拆装PT燃油泵并解体调试</w:t>
            </w:r>
          </w:p>
        </w:tc>
        <w:tc>
          <w:tcPr>
            <w:tcW w:w="851" w:type="dxa"/>
            <w:vAlign w:val="center"/>
          </w:tcPr>
          <w:p w14:paraId="6D7940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7CC21A2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A46F56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597F2F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33A3F03" w14:textId="77777777" w:rsidR="00C7294F" w:rsidRDefault="00C7294F">
            <w:pPr>
              <w:widowControl/>
              <w:adjustRightInd w:val="0"/>
              <w:snapToGrid w:val="0"/>
              <w:spacing w:line="320" w:lineRule="exact"/>
              <w:jc w:val="center"/>
              <w:rPr>
                <w:rFonts w:ascii="宋体" w:hAnsi="宋体" w:cs="宋体"/>
                <w:szCs w:val="21"/>
              </w:rPr>
            </w:pPr>
          </w:p>
        </w:tc>
      </w:tr>
      <w:tr w:rsidR="00C7294F" w14:paraId="041CBD61" w14:textId="77777777">
        <w:trPr>
          <w:trHeight w:val="454"/>
        </w:trPr>
        <w:tc>
          <w:tcPr>
            <w:tcW w:w="940" w:type="dxa"/>
            <w:vAlign w:val="center"/>
          </w:tcPr>
          <w:p w14:paraId="5B3125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33648706" w14:textId="77777777" w:rsidR="00C7294F" w:rsidRDefault="00A725E1">
            <w:pPr>
              <w:adjustRightInd w:val="0"/>
              <w:snapToGrid w:val="0"/>
              <w:spacing w:line="320" w:lineRule="exact"/>
              <w:rPr>
                <w:rFonts w:ascii="宋体" w:hAnsi="宋体"/>
                <w:szCs w:val="21"/>
              </w:rPr>
            </w:pPr>
            <w:r>
              <w:rPr>
                <w:rFonts w:ascii="宋体" w:hAnsi="宋体" w:hint="eastAsia"/>
                <w:szCs w:val="21"/>
              </w:rPr>
              <w:t>拆装启动马达、24V充电机并修理保养，皮带换新</w:t>
            </w:r>
          </w:p>
        </w:tc>
        <w:tc>
          <w:tcPr>
            <w:tcW w:w="851" w:type="dxa"/>
            <w:vAlign w:val="center"/>
          </w:tcPr>
          <w:p w14:paraId="215738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6D2E513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8ED843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919B10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01BD32C" w14:textId="77777777" w:rsidR="00C7294F" w:rsidRDefault="00C7294F">
            <w:pPr>
              <w:widowControl/>
              <w:adjustRightInd w:val="0"/>
              <w:snapToGrid w:val="0"/>
              <w:spacing w:line="320" w:lineRule="exact"/>
              <w:jc w:val="center"/>
              <w:rPr>
                <w:rFonts w:ascii="宋体" w:hAnsi="宋体" w:cs="宋体"/>
                <w:szCs w:val="21"/>
              </w:rPr>
            </w:pPr>
          </w:p>
        </w:tc>
      </w:tr>
      <w:tr w:rsidR="00C7294F" w14:paraId="799F91A1" w14:textId="77777777">
        <w:trPr>
          <w:trHeight w:val="454"/>
        </w:trPr>
        <w:tc>
          <w:tcPr>
            <w:tcW w:w="940" w:type="dxa"/>
            <w:vAlign w:val="center"/>
          </w:tcPr>
          <w:p w14:paraId="6AF8568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66EC2D3F" w14:textId="77777777" w:rsidR="00C7294F" w:rsidRDefault="00A725E1">
            <w:pPr>
              <w:adjustRightInd w:val="0"/>
              <w:snapToGrid w:val="0"/>
              <w:spacing w:line="320" w:lineRule="exact"/>
              <w:rPr>
                <w:rFonts w:ascii="宋体" w:hAnsi="宋体"/>
                <w:szCs w:val="21"/>
              </w:rPr>
            </w:pPr>
            <w:r>
              <w:rPr>
                <w:rFonts w:ascii="宋体" w:hAnsi="宋体" w:hint="eastAsia"/>
                <w:szCs w:val="21"/>
              </w:rPr>
              <w:t>主机与驾驶台操纵器软轴线更换（22米）</w:t>
            </w:r>
          </w:p>
        </w:tc>
        <w:tc>
          <w:tcPr>
            <w:tcW w:w="851" w:type="dxa"/>
            <w:vAlign w:val="center"/>
          </w:tcPr>
          <w:p w14:paraId="543732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台</w:t>
            </w:r>
          </w:p>
        </w:tc>
        <w:tc>
          <w:tcPr>
            <w:tcW w:w="850" w:type="dxa"/>
            <w:vAlign w:val="center"/>
          </w:tcPr>
          <w:p w14:paraId="09D55C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10A1F5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88F5A2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A2150E6" w14:textId="77777777" w:rsidR="00C7294F" w:rsidRDefault="00C7294F">
            <w:pPr>
              <w:widowControl/>
              <w:adjustRightInd w:val="0"/>
              <w:snapToGrid w:val="0"/>
              <w:spacing w:line="320" w:lineRule="exact"/>
              <w:jc w:val="center"/>
              <w:rPr>
                <w:rFonts w:ascii="宋体" w:hAnsi="宋体" w:cs="宋体"/>
                <w:szCs w:val="21"/>
              </w:rPr>
            </w:pPr>
          </w:p>
        </w:tc>
      </w:tr>
      <w:tr w:rsidR="00C7294F" w14:paraId="7C156B2E" w14:textId="77777777">
        <w:trPr>
          <w:trHeight w:val="454"/>
        </w:trPr>
        <w:tc>
          <w:tcPr>
            <w:tcW w:w="940" w:type="dxa"/>
            <w:vAlign w:val="center"/>
          </w:tcPr>
          <w:p w14:paraId="743082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2C3993B6" w14:textId="77777777" w:rsidR="00C7294F" w:rsidRDefault="00A725E1">
            <w:pPr>
              <w:adjustRightInd w:val="0"/>
              <w:snapToGrid w:val="0"/>
              <w:spacing w:line="320" w:lineRule="exact"/>
              <w:rPr>
                <w:rFonts w:ascii="宋体" w:hAnsi="宋体"/>
                <w:szCs w:val="21"/>
              </w:rPr>
            </w:pPr>
            <w:r>
              <w:rPr>
                <w:rFonts w:ascii="宋体" w:hAnsi="宋体" w:hint="eastAsia"/>
                <w:szCs w:val="21"/>
              </w:rPr>
              <w:t>右主机空气滤网冒换新</w:t>
            </w:r>
          </w:p>
        </w:tc>
        <w:tc>
          <w:tcPr>
            <w:tcW w:w="851" w:type="dxa"/>
            <w:vAlign w:val="center"/>
          </w:tcPr>
          <w:p w14:paraId="2C032E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项</w:t>
            </w:r>
          </w:p>
        </w:tc>
        <w:tc>
          <w:tcPr>
            <w:tcW w:w="850" w:type="dxa"/>
            <w:vAlign w:val="center"/>
          </w:tcPr>
          <w:p w14:paraId="10CDEC0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C3993C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DD67A1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E7A703F" w14:textId="77777777" w:rsidR="00C7294F" w:rsidRDefault="00A725E1">
            <w:pPr>
              <w:jc w:val="center"/>
              <w:rPr>
                <w:rFonts w:ascii="仿宋" w:eastAsia="仿宋" w:hAnsi="仿宋" w:cs="宋体"/>
                <w:sz w:val="20"/>
              </w:rPr>
            </w:pPr>
            <w:r>
              <w:rPr>
                <w:rFonts w:ascii="宋体" w:hAnsi="宋体" w:hint="eastAsia"/>
                <w:szCs w:val="21"/>
              </w:rPr>
              <w:t>1264175</w:t>
            </w:r>
          </w:p>
        </w:tc>
      </w:tr>
      <w:tr w:rsidR="00C7294F" w14:paraId="7072F239" w14:textId="77777777">
        <w:trPr>
          <w:trHeight w:val="454"/>
        </w:trPr>
        <w:tc>
          <w:tcPr>
            <w:tcW w:w="940" w:type="dxa"/>
            <w:vAlign w:val="center"/>
          </w:tcPr>
          <w:p w14:paraId="3F3361A9" w14:textId="77777777" w:rsidR="00C7294F" w:rsidRDefault="00A725E1">
            <w:pPr>
              <w:adjustRightInd w:val="0"/>
              <w:snapToGrid w:val="0"/>
              <w:spacing w:line="320" w:lineRule="exact"/>
              <w:jc w:val="center"/>
              <w:rPr>
                <w:rFonts w:ascii="宋体" w:hAnsi="宋体"/>
                <w:b/>
                <w:szCs w:val="21"/>
              </w:rPr>
            </w:pPr>
            <w:r>
              <w:rPr>
                <w:rFonts w:ascii="宋体" w:hAnsi="宋体" w:hint="eastAsia"/>
                <w:b/>
                <w:szCs w:val="21"/>
              </w:rPr>
              <w:t xml:space="preserve"> ㈡</w:t>
            </w:r>
          </w:p>
        </w:tc>
        <w:tc>
          <w:tcPr>
            <w:tcW w:w="4175" w:type="dxa"/>
            <w:vAlign w:val="center"/>
          </w:tcPr>
          <w:p w14:paraId="166E9BD7" w14:textId="77777777" w:rsidR="00C7294F" w:rsidRDefault="00A725E1">
            <w:pPr>
              <w:adjustRightInd w:val="0"/>
              <w:snapToGrid w:val="0"/>
              <w:spacing w:line="320" w:lineRule="exact"/>
              <w:rPr>
                <w:rFonts w:ascii="宋体" w:hAnsi="宋体"/>
                <w:b/>
                <w:szCs w:val="21"/>
              </w:rPr>
            </w:pPr>
            <w:r>
              <w:rPr>
                <w:rFonts w:ascii="宋体" w:hAnsi="宋体" w:hint="eastAsia"/>
                <w:b/>
                <w:szCs w:val="21"/>
              </w:rPr>
              <w:t>2台主机（KTA19-M640）,年度修理配件报价</w:t>
            </w:r>
          </w:p>
        </w:tc>
        <w:tc>
          <w:tcPr>
            <w:tcW w:w="851" w:type="dxa"/>
            <w:vAlign w:val="center"/>
          </w:tcPr>
          <w:p w14:paraId="1DCB5130"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850" w:type="dxa"/>
            <w:vAlign w:val="bottom"/>
          </w:tcPr>
          <w:p w14:paraId="6186BDA9" w14:textId="77777777" w:rsidR="00C7294F" w:rsidRDefault="00A725E1">
            <w:pPr>
              <w:jc w:val="center"/>
              <w:rPr>
                <w:rFonts w:ascii="仿宋" w:eastAsia="仿宋" w:hAnsi="仿宋" w:cs="宋体"/>
                <w:sz w:val="20"/>
              </w:rPr>
            </w:pPr>
            <w:r>
              <w:rPr>
                <w:rFonts w:ascii="仿宋" w:eastAsia="仿宋" w:hAnsi="仿宋" w:hint="eastAsia"/>
                <w:sz w:val="20"/>
              </w:rPr>
              <w:t xml:space="preserve">　</w:t>
            </w:r>
          </w:p>
        </w:tc>
        <w:tc>
          <w:tcPr>
            <w:tcW w:w="709" w:type="dxa"/>
            <w:vAlign w:val="center"/>
          </w:tcPr>
          <w:p w14:paraId="1334FA9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C3F7DC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52E7887" w14:textId="77777777" w:rsidR="00C7294F" w:rsidRDefault="00C7294F">
            <w:pPr>
              <w:widowControl/>
              <w:adjustRightInd w:val="0"/>
              <w:snapToGrid w:val="0"/>
              <w:spacing w:line="320" w:lineRule="exact"/>
              <w:jc w:val="center"/>
              <w:rPr>
                <w:rFonts w:ascii="宋体" w:hAnsi="宋体" w:cs="宋体"/>
                <w:szCs w:val="21"/>
              </w:rPr>
            </w:pPr>
          </w:p>
        </w:tc>
      </w:tr>
      <w:tr w:rsidR="00C7294F" w14:paraId="7602FD4E" w14:textId="77777777">
        <w:trPr>
          <w:trHeight w:val="454"/>
        </w:trPr>
        <w:tc>
          <w:tcPr>
            <w:tcW w:w="940" w:type="dxa"/>
            <w:vAlign w:val="bottom"/>
          </w:tcPr>
          <w:p w14:paraId="7E9E462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4175" w:type="dxa"/>
            <w:vAlign w:val="center"/>
          </w:tcPr>
          <w:p w14:paraId="0886B309" w14:textId="77777777" w:rsidR="00C7294F" w:rsidRDefault="00A725E1">
            <w:pPr>
              <w:adjustRightInd w:val="0"/>
              <w:snapToGrid w:val="0"/>
              <w:spacing w:line="320" w:lineRule="exact"/>
              <w:rPr>
                <w:rFonts w:ascii="宋体" w:hAnsi="宋体"/>
                <w:szCs w:val="21"/>
              </w:rPr>
            </w:pPr>
            <w:r>
              <w:rPr>
                <w:rFonts w:ascii="宋体" w:hAnsi="宋体" w:hint="eastAsia"/>
                <w:szCs w:val="21"/>
              </w:rPr>
              <w:t>摇臂室盖衬垫</w:t>
            </w:r>
          </w:p>
        </w:tc>
        <w:tc>
          <w:tcPr>
            <w:tcW w:w="851" w:type="dxa"/>
            <w:vAlign w:val="center"/>
          </w:tcPr>
          <w:p w14:paraId="068D05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582DA3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218B4E2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93369C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29214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4920076</w:t>
            </w:r>
          </w:p>
        </w:tc>
      </w:tr>
      <w:tr w:rsidR="00C7294F" w14:paraId="5D4DC66B" w14:textId="77777777">
        <w:trPr>
          <w:trHeight w:val="454"/>
        </w:trPr>
        <w:tc>
          <w:tcPr>
            <w:tcW w:w="940" w:type="dxa"/>
            <w:vAlign w:val="bottom"/>
          </w:tcPr>
          <w:p w14:paraId="14F5ED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4175" w:type="dxa"/>
            <w:vAlign w:val="center"/>
          </w:tcPr>
          <w:p w14:paraId="7F181511" w14:textId="77777777" w:rsidR="00C7294F" w:rsidRDefault="00A725E1">
            <w:pPr>
              <w:adjustRightInd w:val="0"/>
              <w:snapToGrid w:val="0"/>
              <w:spacing w:line="320" w:lineRule="exact"/>
              <w:rPr>
                <w:rFonts w:ascii="宋体" w:hAnsi="宋体"/>
                <w:szCs w:val="21"/>
              </w:rPr>
            </w:pPr>
            <w:r>
              <w:rPr>
                <w:rFonts w:ascii="宋体" w:hAnsi="宋体" w:hint="eastAsia"/>
                <w:szCs w:val="21"/>
              </w:rPr>
              <w:t>中冷衬垫</w:t>
            </w:r>
          </w:p>
        </w:tc>
        <w:tc>
          <w:tcPr>
            <w:tcW w:w="851" w:type="dxa"/>
            <w:vAlign w:val="center"/>
          </w:tcPr>
          <w:p w14:paraId="38187EC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570A27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6182613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668837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E260A2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3001304</w:t>
            </w:r>
          </w:p>
        </w:tc>
      </w:tr>
      <w:tr w:rsidR="00C7294F" w14:paraId="306E3C4C" w14:textId="77777777">
        <w:trPr>
          <w:trHeight w:val="454"/>
        </w:trPr>
        <w:tc>
          <w:tcPr>
            <w:tcW w:w="940" w:type="dxa"/>
            <w:vAlign w:val="bottom"/>
          </w:tcPr>
          <w:p w14:paraId="0CF6E90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w:t>
            </w:r>
          </w:p>
        </w:tc>
        <w:tc>
          <w:tcPr>
            <w:tcW w:w="4175" w:type="dxa"/>
            <w:vAlign w:val="center"/>
          </w:tcPr>
          <w:p w14:paraId="76B1A14D" w14:textId="77777777" w:rsidR="00C7294F" w:rsidRDefault="00A725E1">
            <w:pPr>
              <w:adjustRightInd w:val="0"/>
              <w:snapToGrid w:val="0"/>
              <w:spacing w:line="320" w:lineRule="exact"/>
              <w:rPr>
                <w:rFonts w:ascii="宋体" w:hAnsi="宋体"/>
                <w:szCs w:val="21"/>
              </w:rPr>
            </w:pPr>
            <w:r>
              <w:rPr>
                <w:rFonts w:ascii="宋体" w:hAnsi="宋体" w:hint="eastAsia"/>
                <w:szCs w:val="21"/>
              </w:rPr>
              <w:t>中冷衬垫</w:t>
            </w:r>
          </w:p>
        </w:tc>
        <w:tc>
          <w:tcPr>
            <w:tcW w:w="851" w:type="dxa"/>
            <w:vAlign w:val="center"/>
          </w:tcPr>
          <w:p w14:paraId="043B07E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6973689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0AB8972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722C98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5ED5E4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3001305</w:t>
            </w:r>
          </w:p>
        </w:tc>
      </w:tr>
      <w:tr w:rsidR="00C7294F" w14:paraId="2E6DBF81" w14:textId="77777777">
        <w:trPr>
          <w:trHeight w:val="454"/>
        </w:trPr>
        <w:tc>
          <w:tcPr>
            <w:tcW w:w="940" w:type="dxa"/>
            <w:vAlign w:val="bottom"/>
          </w:tcPr>
          <w:p w14:paraId="49275BF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4175" w:type="dxa"/>
            <w:vAlign w:val="center"/>
          </w:tcPr>
          <w:p w14:paraId="5AF977B4" w14:textId="77777777" w:rsidR="00C7294F" w:rsidRDefault="00A725E1">
            <w:pPr>
              <w:adjustRightInd w:val="0"/>
              <w:snapToGrid w:val="0"/>
              <w:spacing w:line="320" w:lineRule="exact"/>
              <w:rPr>
                <w:rFonts w:ascii="宋体" w:hAnsi="宋体"/>
                <w:szCs w:val="21"/>
              </w:rPr>
            </w:pPr>
            <w:r>
              <w:rPr>
                <w:rFonts w:ascii="宋体" w:hAnsi="宋体" w:hint="eastAsia"/>
                <w:szCs w:val="21"/>
              </w:rPr>
              <w:t>中冷密封件</w:t>
            </w:r>
          </w:p>
        </w:tc>
        <w:tc>
          <w:tcPr>
            <w:tcW w:w="851" w:type="dxa"/>
            <w:vAlign w:val="center"/>
          </w:tcPr>
          <w:p w14:paraId="689D37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39E0A4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5631192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519D31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880FBF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206808</w:t>
            </w:r>
          </w:p>
        </w:tc>
      </w:tr>
      <w:tr w:rsidR="00C7294F" w14:paraId="59982F32" w14:textId="77777777">
        <w:trPr>
          <w:trHeight w:val="454"/>
        </w:trPr>
        <w:tc>
          <w:tcPr>
            <w:tcW w:w="940" w:type="dxa"/>
            <w:vAlign w:val="bottom"/>
          </w:tcPr>
          <w:p w14:paraId="6E009D6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w:t>
            </w:r>
          </w:p>
        </w:tc>
        <w:tc>
          <w:tcPr>
            <w:tcW w:w="4175" w:type="dxa"/>
            <w:vAlign w:val="center"/>
          </w:tcPr>
          <w:p w14:paraId="059DA773" w14:textId="77777777" w:rsidR="00C7294F" w:rsidRDefault="00A725E1">
            <w:pPr>
              <w:adjustRightInd w:val="0"/>
              <w:snapToGrid w:val="0"/>
              <w:spacing w:line="320" w:lineRule="exact"/>
              <w:rPr>
                <w:rFonts w:ascii="宋体" w:hAnsi="宋体"/>
                <w:szCs w:val="21"/>
              </w:rPr>
            </w:pPr>
            <w:r>
              <w:rPr>
                <w:rFonts w:ascii="宋体" w:hAnsi="宋体" w:hint="eastAsia"/>
                <w:szCs w:val="21"/>
              </w:rPr>
              <w:t>水管衬垫</w:t>
            </w:r>
          </w:p>
        </w:tc>
        <w:tc>
          <w:tcPr>
            <w:tcW w:w="851" w:type="dxa"/>
            <w:vAlign w:val="center"/>
          </w:tcPr>
          <w:p w14:paraId="1793C60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78B578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6C306E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388A70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4C92E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3010926</w:t>
            </w:r>
          </w:p>
        </w:tc>
      </w:tr>
      <w:tr w:rsidR="00C7294F" w14:paraId="10530975" w14:textId="77777777">
        <w:trPr>
          <w:trHeight w:val="454"/>
        </w:trPr>
        <w:tc>
          <w:tcPr>
            <w:tcW w:w="940" w:type="dxa"/>
            <w:vAlign w:val="bottom"/>
          </w:tcPr>
          <w:p w14:paraId="4E537A4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4175" w:type="dxa"/>
            <w:vAlign w:val="center"/>
          </w:tcPr>
          <w:p w14:paraId="3B4B3B57" w14:textId="77777777" w:rsidR="00C7294F" w:rsidRDefault="00A725E1">
            <w:pPr>
              <w:adjustRightInd w:val="0"/>
              <w:snapToGrid w:val="0"/>
              <w:spacing w:line="320" w:lineRule="exact"/>
              <w:rPr>
                <w:rFonts w:ascii="宋体" w:hAnsi="宋体"/>
                <w:szCs w:val="21"/>
              </w:rPr>
            </w:pPr>
            <w:r>
              <w:rPr>
                <w:rFonts w:ascii="宋体" w:hAnsi="宋体" w:hint="eastAsia"/>
                <w:szCs w:val="21"/>
              </w:rPr>
              <w:t>跨越管衬垫</w:t>
            </w:r>
          </w:p>
        </w:tc>
        <w:tc>
          <w:tcPr>
            <w:tcW w:w="851" w:type="dxa"/>
            <w:vAlign w:val="center"/>
          </w:tcPr>
          <w:p w14:paraId="1749A76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1CE85DC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95BFEC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F0142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1C540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3032161</w:t>
            </w:r>
          </w:p>
        </w:tc>
      </w:tr>
      <w:tr w:rsidR="00C7294F" w14:paraId="46DD5E7D" w14:textId="77777777">
        <w:trPr>
          <w:trHeight w:val="454"/>
        </w:trPr>
        <w:tc>
          <w:tcPr>
            <w:tcW w:w="940" w:type="dxa"/>
            <w:vAlign w:val="bottom"/>
          </w:tcPr>
          <w:p w14:paraId="639765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w:t>
            </w:r>
          </w:p>
        </w:tc>
        <w:tc>
          <w:tcPr>
            <w:tcW w:w="4175" w:type="dxa"/>
            <w:vAlign w:val="center"/>
          </w:tcPr>
          <w:p w14:paraId="69BAE30B" w14:textId="77777777" w:rsidR="00C7294F" w:rsidRDefault="00A725E1">
            <w:pPr>
              <w:adjustRightInd w:val="0"/>
              <w:snapToGrid w:val="0"/>
              <w:spacing w:line="320" w:lineRule="exact"/>
              <w:rPr>
                <w:rFonts w:ascii="宋体" w:hAnsi="宋体"/>
                <w:szCs w:val="21"/>
              </w:rPr>
            </w:pPr>
            <w:r>
              <w:rPr>
                <w:rFonts w:ascii="宋体" w:hAnsi="宋体" w:hint="eastAsia"/>
                <w:szCs w:val="21"/>
              </w:rPr>
              <w:t>热交换器衬垫</w:t>
            </w:r>
          </w:p>
        </w:tc>
        <w:tc>
          <w:tcPr>
            <w:tcW w:w="851" w:type="dxa"/>
            <w:vAlign w:val="center"/>
          </w:tcPr>
          <w:p w14:paraId="23B887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64E28C8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9CECCB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FC6522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EE13D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63177463" w14:textId="77777777">
        <w:trPr>
          <w:trHeight w:val="454"/>
        </w:trPr>
        <w:tc>
          <w:tcPr>
            <w:tcW w:w="940" w:type="dxa"/>
            <w:vAlign w:val="bottom"/>
          </w:tcPr>
          <w:p w14:paraId="19018BB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4175" w:type="dxa"/>
            <w:vAlign w:val="center"/>
          </w:tcPr>
          <w:p w14:paraId="45707C1D" w14:textId="77777777" w:rsidR="00C7294F" w:rsidRDefault="00A725E1">
            <w:pPr>
              <w:adjustRightInd w:val="0"/>
              <w:snapToGrid w:val="0"/>
              <w:spacing w:line="320" w:lineRule="exact"/>
              <w:rPr>
                <w:rFonts w:ascii="宋体" w:hAnsi="宋体"/>
                <w:szCs w:val="21"/>
              </w:rPr>
            </w:pPr>
            <w:r>
              <w:rPr>
                <w:rFonts w:ascii="宋体" w:hAnsi="宋体" w:hint="eastAsia"/>
                <w:szCs w:val="21"/>
              </w:rPr>
              <w:t>热交换器0型圈</w:t>
            </w:r>
          </w:p>
        </w:tc>
        <w:tc>
          <w:tcPr>
            <w:tcW w:w="851" w:type="dxa"/>
            <w:vAlign w:val="center"/>
          </w:tcPr>
          <w:p w14:paraId="7F8B03C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68FB9E3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F0BE95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8E64BA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2A14FC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315C08BE" w14:textId="77777777">
        <w:trPr>
          <w:trHeight w:val="454"/>
        </w:trPr>
        <w:tc>
          <w:tcPr>
            <w:tcW w:w="940" w:type="dxa"/>
            <w:vAlign w:val="bottom"/>
          </w:tcPr>
          <w:p w14:paraId="6360A01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9</w:t>
            </w:r>
          </w:p>
        </w:tc>
        <w:tc>
          <w:tcPr>
            <w:tcW w:w="4175" w:type="dxa"/>
            <w:vAlign w:val="center"/>
          </w:tcPr>
          <w:p w14:paraId="6AA348A0" w14:textId="77777777" w:rsidR="00C7294F" w:rsidRDefault="00A725E1">
            <w:pPr>
              <w:adjustRightInd w:val="0"/>
              <w:snapToGrid w:val="0"/>
              <w:spacing w:line="320" w:lineRule="exact"/>
              <w:rPr>
                <w:rFonts w:ascii="宋体" w:hAnsi="宋体"/>
                <w:szCs w:val="21"/>
              </w:rPr>
            </w:pPr>
            <w:r>
              <w:rPr>
                <w:rFonts w:ascii="宋体" w:hAnsi="宋体" w:hint="eastAsia"/>
                <w:szCs w:val="21"/>
              </w:rPr>
              <w:t>锌棒</w:t>
            </w:r>
          </w:p>
        </w:tc>
        <w:tc>
          <w:tcPr>
            <w:tcW w:w="851" w:type="dxa"/>
            <w:vAlign w:val="center"/>
          </w:tcPr>
          <w:p w14:paraId="15801B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C363D2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53507E6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0D2384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ACE484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255E0929" w14:textId="77777777">
        <w:trPr>
          <w:trHeight w:val="454"/>
        </w:trPr>
        <w:tc>
          <w:tcPr>
            <w:tcW w:w="940" w:type="dxa"/>
            <w:vAlign w:val="bottom"/>
          </w:tcPr>
          <w:p w14:paraId="68C279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10</w:t>
            </w:r>
          </w:p>
        </w:tc>
        <w:tc>
          <w:tcPr>
            <w:tcW w:w="4175" w:type="dxa"/>
            <w:vAlign w:val="center"/>
          </w:tcPr>
          <w:p w14:paraId="0A9BCC4E" w14:textId="77777777" w:rsidR="00C7294F" w:rsidRDefault="00A725E1">
            <w:pPr>
              <w:adjustRightInd w:val="0"/>
              <w:snapToGrid w:val="0"/>
              <w:spacing w:line="320" w:lineRule="exact"/>
              <w:rPr>
                <w:rFonts w:ascii="宋体" w:hAnsi="宋体"/>
                <w:szCs w:val="21"/>
              </w:rPr>
            </w:pPr>
            <w:r>
              <w:rPr>
                <w:rFonts w:ascii="宋体" w:hAnsi="宋体" w:hint="eastAsia"/>
                <w:szCs w:val="21"/>
              </w:rPr>
              <w:t>水管衬垫</w:t>
            </w:r>
          </w:p>
        </w:tc>
        <w:tc>
          <w:tcPr>
            <w:tcW w:w="851" w:type="dxa"/>
            <w:vAlign w:val="center"/>
          </w:tcPr>
          <w:p w14:paraId="2F8A66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06D5BEC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49186B3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1C0FE2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AA6091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3055769</w:t>
            </w:r>
          </w:p>
        </w:tc>
      </w:tr>
      <w:tr w:rsidR="00C7294F" w14:paraId="763C1422" w14:textId="77777777">
        <w:trPr>
          <w:trHeight w:val="454"/>
        </w:trPr>
        <w:tc>
          <w:tcPr>
            <w:tcW w:w="940" w:type="dxa"/>
            <w:vAlign w:val="bottom"/>
          </w:tcPr>
          <w:p w14:paraId="23CE0BB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11</w:t>
            </w:r>
          </w:p>
        </w:tc>
        <w:tc>
          <w:tcPr>
            <w:tcW w:w="4175" w:type="dxa"/>
            <w:vAlign w:val="center"/>
          </w:tcPr>
          <w:p w14:paraId="52BFFD7F" w14:textId="77777777" w:rsidR="00C7294F" w:rsidRDefault="00A725E1">
            <w:pPr>
              <w:adjustRightInd w:val="0"/>
              <w:snapToGrid w:val="0"/>
              <w:spacing w:line="320" w:lineRule="exact"/>
              <w:rPr>
                <w:rFonts w:ascii="宋体" w:hAnsi="宋体"/>
                <w:szCs w:val="21"/>
              </w:rPr>
            </w:pPr>
            <w:r>
              <w:rPr>
                <w:rFonts w:ascii="宋体" w:hAnsi="宋体" w:hint="eastAsia"/>
                <w:szCs w:val="21"/>
              </w:rPr>
              <w:t>机油压力表</w:t>
            </w:r>
          </w:p>
        </w:tc>
        <w:tc>
          <w:tcPr>
            <w:tcW w:w="851" w:type="dxa"/>
            <w:vAlign w:val="center"/>
          </w:tcPr>
          <w:p w14:paraId="704FC7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3FAE65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F95ECE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509AA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CED58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4DABD26F" w14:textId="77777777">
        <w:trPr>
          <w:trHeight w:val="454"/>
        </w:trPr>
        <w:tc>
          <w:tcPr>
            <w:tcW w:w="940" w:type="dxa"/>
            <w:vAlign w:val="bottom"/>
          </w:tcPr>
          <w:p w14:paraId="5EA972D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4175" w:type="dxa"/>
            <w:vAlign w:val="center"/>
          </w:tcPr>
          <w:p w14:paraId="09DF4703" w14:textId="77777777" w:rsidR="00C7294F" w:rsidRDefault="00A725E1">
            <w:pPr>
              <w:adjustRightInd w:val="0"/>
              <w:snapToGrid w:val="0"/>
              <w:spacing w:line="320" w:lineRule="exact"/>
              <w:rPr>
                <w:rFonts w:ascii="宋体" w:hAnsi="宋体"/>
                <w:szCs w:val="21"/>
              </w:rPr>
            </w:pPr>
            <w:r>
              <w:rPr>
                <w:rFonts w:ascii="宋体" w:hAnsi="宋体" w:hint="eastAsia"/>
                <w:szCs w:val="21"/>
              </w:rPr>
              <w:t>机油压力传感器</w:t>
            </w:r>
          </w:p>
        </w:tc>
        <w:tc>
          <w:tcPr>
            <w:tcW w:w="851" w:type="dxa"/>
            <w:vAlign w:val="center"/>
          </w:tcPr>
          <w:p w14:paraId="6D5156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F37CDB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D9AAFD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EC2DF2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BD178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386AF8D2" w14:textId="77777777">
        <w:trPr>
          <w:trHeight w:val="454"/>
        </w:trPr>
        <w:tc>
          <w:tcPr>
            <w:tcW w:w="940" w:type="dxa"/>
            <w:vAlign w:val="bottom"/>
          </w:tcPr>
          <w:p w14:paraId="448642C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13</w:t>
            </w:r>
          </w:p>
        </w:tc>
        <w:tc>
          <w:tcPr>
            <w:tcW w:w="4175" w:type="dxa"/>
            <w:vAlign w:val="center"/>
          </w:tcPr>
          <w:p w14:paraId="28735BCE" w14:textId="77777777" w:rsidR="00C7294F" w:rsidRDefault="00A725E1">
            <w:pPr>
              <w:adjustRightInd w:val="0"/>
              <w:snapToGrid w:val="0"/>
              <w:spacing w:line="320" w:lineRule="exact"/>
              <w:rPr>
                <w:rFonts w:ascii="宋体" w:hAnsi="宋体"/>
                <w:szCs w:val="21"/>
              </w:rPr>
            </w:pPr>
            <w:r>
              <w:rPr>
                <w:rFonts w:ascii="宋体" w:hAnsi="宋体" w:hint="eastAsia"/>
                <w:szCs w:val="21"/>
              </w:rPr>
              <w:t>水温表</w:t>
            </w:r>
          </w:p>
        </w:tc>
        <w:tc>
          <w:tcPr>
            <w:tcW w:w="851" w:type="dxa"/>
            <w:vAlign w:val="center"/>
          </w:tcPr>
          <w:p w14:paraId="15F684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5C5E75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ED5303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2086D6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2687BA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00AFBFBB" w14:textId="77777777">
        <w:trPr>
          <w:trHeight w:val="454"/>
        </w:trPr>
        <w:tc>
          <w:tcPr>
            <w:tcW w:w="940" w:type="dxa"/>
            <w:vAlign w:val="bottom"/>
          </w:tcPr>
          <w:p w14:paraId="00E044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14</w:t>
            </w:r>
          </w:p>
        </w:tc>
        <w:tc>
          <w:tcPr>
            <w:tcW w:w="4175" w:type="dxa"/>
            <w:vAlign w:val="center"/>
          </w:tcPr>
          <w:p w14:paraId="45151CDC" w14:textId="77777777" w:rsidR="00C7294F" w:rsidRDefault="00A725E1">
            <w:pPr>
              <w:adjustRightInd w:val="0"/>
              <w:snapToGrid w:val="0"/>
              <w:spacing w:line="320" w:lineRule="exact"/>
              <w:rPr>
                <w:rFonts w:ascii="宋体" w:hAnsi="宋体"/>
                <w:szCs w:val="21"/>
              </w:rPr>
            </w:pPr>
            <w:r>
              <w:rPr>
                <w:rFonts w:ascii="宋体" w:hAnsi="宋体" w:hint="eastAsia"/>
                <w:szCs w:val="21"/>
              </w:rPr>
              <w:t>水温传感器</w:t>
            </w:r>
          </w:p>
        </w:tc>
        <w:tc>
          <w:tcPr>
            <w:tcW w:w="851" w:type="dxa"/>
            <w:vAlign w:val="center"/>
          </w:tcPr>
          <w:p w14:paraId="7487230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1FC724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8D7D6C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B49EBC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D264F2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29AD66DF" w14:textId="77777777">
        <w:trPr>
          <w:trHeight w:val="454"/>
        </w:trPr>
        <w:tc>
          <w:tcPr>
            <w:tcW w:w="940" w:type="dxa"/>
            <w:vAlign w:val="bottom"/>
          </w:tcPr>
          <w:p w14:paraId="3A10B80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15</w:t>
            </w:r>
          </w:p>
        </w:tc>
        <w:tc>
          <w:tcPr>
            <w:tcW w:w="4175" w:type="dxa"/>
            <w:vAlign w:val="center"/>
          </w:tcPr>
          <w:p w14:paraId="67F73206" w14:textId="77777777" w:rsidR="00C7294F" w:rsidRDefault="00A725E1">
            <w:pPr>
              <w:adjustRightInd w:val="0"/>
              <w:snapToGrid w:val="0"/>
              <w:spacing w:line="320" w:lineRule="exact"/>
              <w:rPr>
                <w:rFonts w:ascii="宋体" w:hAnsi="宋体"/>
                <w:szCs w:val="21"/>
              </w:rPr>
            </w:pPr>
            <w:r>
              <w:rPr>
                <w:rFonts w:ascii="宋体" w:hAnsi="宋体" w:hint="eastAsia"/>
                <w:szCs w:val="21"/>
              </w:rPr>
              <w:t>主机排温表</w:t>
            </w:r>
          </w:p>
        </w:tc>
        <w:tc>
          <w:tcPr>
            <w:tcW w:w="851" w:type="dxa"/>
            <w:vAlign w:val="center"/>
          </w:tcPr>
          <w:p w14:paraId="252FD31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62328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948D94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3BABCC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DDBC26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5817BA82" w14:textId="77777777">
        <w:trPr>
          <w:trHeight w:val="454"/>
        </w:trPr>
        <w:tc>
          <w:tcPr>
            <w:tcW w:w="940" w:type="dxa"/>
            <w:vAlign w:val="bottom"/>
          </w:tcPr>
          <w:p w14:paraId="443F56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16</w:t>
            </w:r>
          </w:p>
        </w:tc>
        <w:tc>
          <w:tcPr>
            <w:tcW w:w="4175" w:type="dxa"/>
            <w:vAlign w:val="center"/>
          </w:tcPr>
          <w:p w14:paraId="66EDD884" w14:textId="77777777" w:rsidR="00C7294F" w:rsidRDefault="00A725E1">
            <w:pPr>
              <w:adjustRightInd w:val="0"/>
              <w:snapToGrid w:val="0"/>
              <w:spacing w:line="320" w:lineRule="exact"/>
              <w:rPr>
                <w:rFonts w:ascii="宋体" w:hAnsi="宋体"/>
                <w:szCs w:val="21"/>
              </w:rPr>
            </w:pPr>
            <w:r>
              <w:rPr>
                <w:rFonts w:ascii="宋体" w:hAnsi="宋体" w:hint="eastAsia"/>
                <w:szCs w:val="21"/>
              </w:rPr>
              <w:t>蓝至尊机油</w:t>
            </w:r>
          </w:p>
        </w:tc>
        <w:tc>
          <w:tcPr>
            <w:tcW w:w="851" w:type="dxa"/>
            <w:vAlign w:val="center"/>
          </w:tcPr>
          <w:p w14:paraId="365D88C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桶</w:t>
            </w:r>
          </w:p>
        </w:tc>
        <w:tc>
          <w:tcPr>
            <w:tcW w:w="850" w:type="dxa"/>
            <w:vAlign w:val="center"/>
          </w:tcPr>
          <w:p w14:paraId="780DB0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709" w:type="dxa"/>
            <w:vAlign w:val="center"/>
          </w:tcPr>
          <w:p w14:paraId="14CFC22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95AACF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D260A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CH-4/18L</w:t>
            </w:r>
          </w:p>
        </w:tc>
      </w:tr>
      <w:tr w:rsidR="00C7294F" w14:paraId="194D3759" w14:textId="77777777">
        <w:trPr>
          <w:trHeight w:val="454"/>
        </w:trPr>
        <w:tc>
          <w:tcPr>
            <w:tcW w:w="940" w:type="dxa"/>
            <w:vAlign w:val="bottom"/>
          </w:tcPr>
          <w:p w14:paraId="12BAA1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17</w:t>
            </w:r>
          </w:p>
        </w:tc>
        <w:tc>
          <w:tcPr>
            <w:tcW w:w="4175" w:type="dxa"/>
            <w:vAlign w:val="center"/>
          </w:tcPr>
          <w:p w14:paraId="15108E2C" w14:textId="77777777" w:rsidR="00C7294F" w:rsidRDefault="00A725E1">
            <w:pPr>
              <w:adjustRightInd w:val="0"/>
              <w:snapToGrid w:val="0"/>
              <w:spacing w:line="320" w:lineRule="exact"/>
              <w:rPr>
                <w:rFonts w:ascii="宋体" w:hAnsi="宋体"/>
                <w:szCs w:val="21"/>
              </w:rPr>
            </w:pPr>
            <w:r>
              <w:rPr>
                <w:rFonts w:ascii="宋体" w:hAnsi="宋体" w:hint="eastAsia"/>
                <w:szCs w:val="21"/>
              </w:rPr>
              <w:t>机油滤</w:t>
            </w:r>
          </w:p>
        </w:tc>
        <w:tc>
          <w:tcPr>
            <w:tcW w:w="851" w:type="dxa"/>
            <w:vAlign w:val="center"/>
          </w:tcPr>
          <w:p w14:paraId="33F6C3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DB12FF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3553EF1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62CDEF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8A1C00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LF670</w:t>
            </w:r>
          </w:p>
        </w:tc>
      </w:tr>
      <w:tr w:rsidR="00C7294F" w14:paraId="0466E75D" w14:textId="77777777">
        <w:trPr>
          <w:trHeight w:val="454"/>
        </w:trPr>
        <w:tc>
          <w:tcPr>
            <w:tcW w:w="940" w:type="dxa"/>
            <w:vAlign w:val="bottom"/>
          </w:tcPr>
          <w:p w14:paraId="477E5B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w:t>
            </w:r>
          </w:p>
        </w:tc>
        <w:tc>
          <w:tcPr>
            <w:tcW w:w="4175" w:type="dxa"/>
            <w:vAlign w:val="center"/>
          </w:tcPr>
          <w:p w14:paraId="3204675E" w14:textId="77777777" w:rsidR="00C7294F" w:rsidRDefault="00A725E1">
            <w:pPr>
              <w:adjustRightInd w:val="0"/>
              <w:snapToGrid w:val="0"/>
              <w:spacing w:line="320" w:lineRule="exact"/>
              <w:rPr>
                <w:rFonts w:ascii="宋体" w:hAnsi="宋体"/>
                <w:szCs w:val="21"/>
              </w:rPr>
            </w:pPr>
            <w:r>
              <w:rPr>
                <w:rFonts w:ascii="宋体" w:hAnsi="宋体" w:hint="eastAsia"/>
                <w:szCs w:val="21"/>
              </w:rPr>
              <w:t>旁通滤</w:t>
            </w:r>
          </w:p>
        </w:tc>
        <w:tc>
          <w:tcPr>
            <w:tcW w:w="851" w:type="dxa"/>
            <w:vAlign w:val="center"/>
          </w:tcPr>
          <w:p w14:paraId="54CF1C0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7CB04F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486762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25AB0A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AB4E55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LF777</w:t>
            </w:r>
          </w:p>
        </w:tc>
      </w:tr>
      <w:tr w:rsidR="00C7294F" w14:paraId="0CC5567F" w14:textId="77777777">
        <w:trPr>
          <w:trHeight w:val="454"/>
        </w:trPr>
        <w:tc>
          <w:tcPr>
            <w:tcW w:w="940" w:type="dxa"/>
            <w:vAlign w:val="bottom"/>
          </w:tcPr>
          <w:p w14:paraId="121F81D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19</w:t>
            </w:r>
          </w:p>
        </w:tc>
        <w:tc>
          <w:tcPr>
            <w:tcW w:w="4175" w:type="dxa"/>
            <w:vAlign w:val="center"/>
          </w:tcPr>
          <w:p w14:paraId="22B9037B" w14:textId="77777777" w:rsidR="00C7294F" w:rsidRDefault="00A725E1">
            <w:pPr>
              <w:adjustRightInd w:val="0"/>
              <w:snapToGrid w:val="0"/>
              <w:spacing w:line="320" w:lineRule="exact"/>
              <w:rPr>
                <w:rFonts w:ascii="宋体" w:hAnsi="宋体"/>
                <w:szCs w:val="21"/>
              </w:rPr>
            </w:pPr>
            <w:r>
              <w:rPr>
                <w:rFonts w:ascii="宋体" w:hAnsi="宋体" w:hint="eastAsia"/>
                <w:szCs w:val="21"/>
              </w:rPr>
              <w:t>柴油滤</w:t>
            </w:r>
          </w:p>
        </w:tc>
        <w:tc>
          <w:tcPr>
            <w:tcW w:w="851" w:type="dxa"/>
            <w:vAlign w:val="center"/>
          </w:tcPr>
          <w:p w14:paraId="381659F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2BE64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4AFC4FD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3104EA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3B6521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FS1212</w:t>
            </w:r>
          </w:p>
        </w:tc>
      </w:tr>
      <w:tr w:rsidR="00C7294F" w14:paraId="5D1DECE4" w14:textId="77777777">
        <w:trPr>
          <w:trHeight w:val="454"/>
        </w:trPr>
        <w:tc>
          <w:tcPr>
            <w:tcW w:w="940" w:type="dxa"/>
            <w:vAlign w:val="bottom"/>
          </w:tcPr>
          <w:p w14:paraId="26A30F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w:t>
            </w:r>
          </w:p>
        </w:tc>
        <w:tc>
          <w:tcPr>
            <w:tcW w:w="4175" w:type="dxa"/>
            <w:vAlign w:val="center"/>
          </w:tcPr>
          <w:p w14:paraId="515CC7BD" w14:textId="77777777" w:rsidR="00C7294F" w:rsidRDefault="00A725E1">
            <w:pPr>
              <w:adjustRightInd w:val="0"/>
              <w:snapToGrid w:val="0"/>
              <w:spacing w:line="320" w:lineRule="exact"/>
              <w:rPr>
                <w:rFonts w:ascii="宋体" w:hAnsi="宋体"/>
                <w:szCs w:val="21"/>
              </w:rPr>
            </w:pPr>
            <w:r>
              <w:rPr>
                <w:rFonts w:ascii="宋体" w:hAnsi="宋体" w:hint="eastAsia"/>
                <w:szCs w:val="21"/>
              </w:rPr>
              <w:t>水滤器</w:t>
            </w:r>
          </w:p>
        </w:tc>
        <w:tc>
          <w:tcPr>
            <w:tcW w:w="851" w:type="dxa"/>
            <w:vAlign w:val="center"/>
          </w:tcPr>
          <w:p w14:paraId="74CDFC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DF06EC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3043A1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03CB78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582522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WF2076</w:t>
            </w:r>
          </w:p>
        </w:tc>
      </w:tr>
      <w:tr w:rsidR="00C7294F" w14:paraId="0117633A" w14:textId="77777777">
        <w:trPr>
          <w:trHeight w:val="454"/>
        </w:trPr>
        <w:tc>
          <w:tcPr>
            <w:tcW w:w="940" w:type="dxa"/>
            <w:vAlign w:val="bottom"/>
          </w:tcPr>
          <w:p w14:paraId="046317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21</w:t>
            </w:r>
          </w:p>
        </w:tc>
        <w:tc>
          <w:tcPr>
            <w:tcW w:w="4175" w:type="dxa"/>
            <w:vAlign w:val="center"/>
          </w:tcPr>
          <w:p w14:paraId="36C585BB" w14:textId="77777777" w:rsidR="00C7294F" w:rsidRDefault="00A725E1">
            <w:pPr>
              <w:adjustRightInd w:val="0"/>
              <w:snapToGrid w:val="0"/>
              <w:spacing w:line="320" w:lineRule="exact"/>
              <w:rPr>
                <w:rFonts w:ascii="宋体" w:hAnsi="宋体"/>
                <w:szCs w:val="21"/>
              </w:rPr>
            </w:pPr>
            <w:r>
              <w:rPr>
                <w:rFonts w:ascii="宋体" w:hAnsi="宋体" w:hint="eastAsia"/>
                <w:szCs w:val="21"/>
              </w:rPr>
              <w:t>赛冷防冻液</w:t>
            </w:r>
          </w:p>
        </w:tc>
        <w:tc>
          <w:tcPr>
            <w:tcW w:w="851" w:type="dxa"/>
            <w:vAlign w:val="center"/>
          </w:tcPr>
          <w:p w14:paraId="501400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桶</w:t>
            </w:r>
          </w:p>
        </w:tc>
        <w:tc>
          <w:tcPr>
            <w:tcW w:w="850" w:type="dxa"/>
            <w:vAlign w:val="center"/>
          </w:tcPr>
          <w:p w14:paraId="5854202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6DCA247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5B5035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F76FF0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18KG</w:t>
            </w:r>
          </w:p>
        </w:tc>
      </w:tr>
      <w:tr w:rsidR="00C7294F" w14:paraId="17380C7A" w14:textId="77777777">
        <w:trPr>
          <w:trHeight w:val="454"/>
        </w:trPr>
        <w:tc>
          <w:tcPr>
            <w:tcW w:w="940" w:type="dxa"/>
            <w:vAlign w:val="bottom"/>
          </w:tcPr>
          <w:p w14:paraId="6504890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22</w:t>
            </w:r>
          </w:p>
        </w:tc>
        <w:tc>
          <w:tcPr>
            <w:tcW w:w="4175" w:type="dxa"/>
            <w:vAlign w:val="center"/>
          </w:tcPr>
          <w:p w14:paraId="34F36E92" w14:textId="77777777" w:rsidR="00C7294F" w:rsidRDefault="00A725E1">
            <w:pPr>
              <w:adjustRightInd w:val="0"/>
              <w:snapToGrid w:val="0"/>
              <w:spacing w:line="320" w:lineRule="exact"/>
              <w:rPr>
                <w:rFonts w:ascii="宋体" w:hAnsi="宋体"/>
                <w:szCs w:val="21"/>
              </w:rPr>
            </w:pPr>
            <w:r>
              <w:rPr>
                <w:rFonts w:ascii="宋体" w:hAnsi="宋体" w:hint="eastAsia"/>
                <w:szCs w:val="21"/>
              </w:rPr>
              <w:t>海水泵轴</w:t>
            </w:r>
          </w:p>
        </w:tc>
        <w:tc>
          <w:tcPr>
            <w:tcW w:w="851" w:type="dxa"/>
            <w:vAlign w:val="center"/>
          </w:tcPr>
          <w:p w14:paraId="5DDD8D5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370705E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809242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EEB695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6D323C1" w14:textId="77777777" w:rsidR="00C7294F" w:rsidRDefault="00C7294F">
            <w:pPr>
              <w:widowControl/>
              <w:adjustRightInd w:val="0"/>
              <w:snapToGrid w:val="0"/>
              <w:spacing w:line="320" w:lineRule="exact"/>
              <w:jc w:val="center"/>
              <w:rPr>
                <w:rFonts w:ascii="宋体" w:hAnsi="宋体" w:cs="宋体"/>
                <w:szCs w:val="21"/>
              </w:rPr>
            </w:pPr>
          </w:p>
        </w:tc>
      </w:tr>
      <w:tr w:rsidR="00C7294F" w14:paraId="748CEE69" w14:textId="77777777">
        <w:trPr>
          <w:trHeight w:val="454"/>
        </w:trPr>
        <w:tc>
          <w:tcPr>
            <w:tcW w:w="940" w:type="dxa"/>
            <w:vAlign w:val="bottom"/>
          </w:tcPr>
          <w:p w14:paraId="498F89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23</w:t>
            </w:r>
          </w:p>
        </w:tc>
        <w:tc>
          <w:tcPr>
            <w:tcW w:w="4175" w:type="dxa"/>
            <w:vAlign w:val="center"/>
          </w:tcPr>
          <w:p w14:paraId="2FE5E7A3" w14:textId="77777777" w:rsidR="00C7294F" w:rsidRDefault="00A725E1">
            <w:pPr>
              <w:adjustRightInd w:val="0"/>
              <w:snapToGrid w:val="0"/>
              <w:spacing w:line="320" w:lineRule="exact"/>
              <w:rPr>
                <w:rFonts w:ascii="宋体" w:hAnsi="宋体"/>
                <w:szCs w:val="21"/>
              </w:rPr>
            </w:pPr>
            <w:r>
              <w:rPr>
                <w:rFonts w:ascii="宋体" w:hAnsi="宋体" w:hint="eastAsia"/>
                <w:szCs w:val="21"/>
              </w:rPr>
              <w:t>叶轮</w:t>
            </w:r>
          </w:p>
        </w:tc>
        <w:tc>
          <w:tcPr>
            <w:tcW w:w="851" w:type="dxa"/>
            <w:vAlign w:val="center"/>
          </w:tcPr>
          <w:p w14:paraId="66C893E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D58B3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EE6811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BB87D2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E0BCC2D" w14:textId="77777777" w:rsidR="00C7294F" w:rsidRDefault="00C7294F">
            <w:pPr>
              <w:widowControl/>
              <w:adjustRightInd w:val="0"/>
              <w:snapToGrid w:val="0"/>
              <w:spacing w:line="320" w:lineRule="exact"/>
              <w:jc w:val="center"/>
              <w:rPr>
                <w:rFonts w:ascii="宋体" w:hAnsi="宋体" w:cs="宋体"/>
                <w:szCs w:val="21"/>
              </w:rPr>
            </w:pPr>
          </w:p>
        </w:tc>
      </w:tr>
      <w:tr w:rsidR="00C7294F" w14:paraId="068CE301" w14:textId="77777777">
        <w:trPr>
          <w:trHeight w:val="454"/>
        </w:trPr>
        <w:tc>
          <w:tcPr>
            <w:tcW w:w="940" w:type="dxa"/>
            <w:vAlign w:val="bottom"/>
          </w:tcPr>
          <w:p w14:paraId="68B009F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4175" w:type="dxa"/>
            <w:vAlign w:val="center"/>
          </w:tcPr>
          <w:p w14:paraId="0FEF54B6" w14:textId="77777777" w:rsidR="00C7294F" w:rsidRDefault="00A725E1">
            <w:pPr>
              <w:adjustRightInd w:val="0"/>
              <w:snapToGrid w:val="0"/>
              <w:spacing w:line="320" w:lineRule="exact"/>
              <w:rPr>
                <w:rFonts w:ascii="宋体" w:hAnsi="宋体"/>
                <w:szCs w:val="21"/>
              </w:rPr>
            </w:pPr>
            <w:r>
              <w:rPr>
                <w:rFonts w:ascii="宋体" w:hAnsi="宋体" w:hint="eastAsia"/>
                <w:szCs w:val="21"/>
              </w:rPr>
              <w:t>侧流道</w:t>
            </w:r>
          </w:p>
        </w:tc>
        <w:tc>
          <w:tcPr>
            <w:tcW w:w="851" w:type="dxa"/>
            <w:vAlign w:val="center"/>
          </w:tcPr>
          <w:p w14:paraId="55CDD86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片</w:t>
            </w:r>
          </w:p>
        </w:tc>
        <w:tc>
          <w:tcPr>
            <w:tcW w:w="850" w:type="dxa"/>
            <w:vAlign w:val="center"/>
          </w:tcPr>
          <w:p w14:paraId="515823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943D8A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1D05FA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24F59C1" w14:textId="77777777" w:rsidR="00C7294F" w:rsidRDefault="00C7294F">
            <w:pPr>
              <w:widowControl/>
              <w:adjustRightInd w:val="0"/>
              <w:snapToGrid w:val="0"/>
              <w:spacing w:line="320" w:lineRule="exact"/>
              <w:jc w:val="center"/>
              <w:rPr>
                <w:rFonts w:ascii="宋体" w:hAnsi="宋体" w:cs="宋体"/>
                <w:szCs w:val="21"/>
              </w:rPr>
            </w:pPr>
          </w:p>
        </w:tc>
      </w:tr>
      <w:tr w:rsidR="00C7294F" w14:paraId="443E3288" w14:textId="77777777">
        <w:trPr>
          <w:trHeight w:val="454"/>
        </w:trPr>
        <w:tc>
          <w:tcPr>
            <w:tcW w:w="940" w:type="dxa"/>
            <w:vAlign w:val="bottom"/>
          </w:tcPr>
          <w:p w14:paraId="2C74F89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25</w:t>
            </w:r>
          </w:p>
        </w:tc>
        <w:tc>
          <w:tcPr>
            <w:tcW w:w="4175" w:type="dxa"/>
            <w:vAlign w:val="center"/>
          </w:tcPr>
          <w:p w14:paraId="7BC16642" w14:textId="77777777" w:rsidR="00C7294F" w:rsidRDefault="00A725E1">
            <w:pPr>
              <w:adjustRightInd w:val="0"/>
              <w:snapToGrid w:val="0"/>
              <w:spacing w:line="320" w:lineRule="exact"/>
              <w:rPr>
                <w:rFonts w:ascii="宋体" w:hAnsi="宋体"/>
                <w:szCs w:val="21"/>
              </w:rPr>
            </w:pPr>
            <w:r>
              <w:rPr>
                <w:rFonts w:ascii="宋体" w:hAnsi="宋体" w:hint="eastAsia"/>
                <w:szCs w:val="21"/>
              </w:rPr>
              <w:t>定位圈</w:t>
            </w:r>
          </w:p>
        </w:tc>
        <w:tc>
          <w:tcPr>
            <w:tcW w:w="851" w:type="dxa"/>
            <w:vAlign w:val="center"/>
          </w:tcPr>
          <w:p w14:paraId="6312FA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A92DDD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598B03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9F33BA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BD0C8B3" w14:textId="77777777" w:rsidR="00C7294F" w:rsidRDefault="00C7294F">
            <w:pPr>
              <w:widowControl/>
              <w:adjustRightInd w:val="0"/>
              <w:snapToGrid w:val="0"/>
              <w:spacing w:line="320" w:lineRule="exact"/>
              <w:jc w:val="center"/>
              <w:rPr>
                <w:rFonts w:ascii="宋体" w:hAnsi="宋体" w:cs="宋体"/>
                <w:szCs w:val="21"/>
              </w:rPr>
            </w:pPr>
          </w:p>
        </w:tc>
      </w:tr>
      <w:tr w:rsidR="00C7294F" w14:paraId="2BA66F45" w14:textId="77777777">
        <w:trPr>
          <w:trHeight w:val="454"/>
        </w:trPr>
        <w:tc>
          <w:tcPr>
            <w:tcW w:w="940" w:type="dxa"/>
            <w:vAlign w:val="bottom"/>
          </w:tcPr>
          <w:p w14:paraId="3D1F7A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26</w:t>
            </w:r>
          </w:p>
        </w:tc>
        <w:tc>
          <w:tcPr>
            <w:tcW w:w="4175" w:type="dxa"/>
            <w:vAlign w:val="center"/>
          </w:tcPr>
          <w:p w14:paraId="6F139A54" w14:textId="77777777" w:rsidR="00C7294F" w:rsidRDefault="00A725E1">
            <w:pPr>
              <w:adjustRightInd w:val="0"/>
              <w:snapToGrid w:val="0"/>
              <w:spacing w:line="320" w:lineRule="exact"/>
              <w:rPr>
                <w:rFonts w:ascii="宋体" w:hAnsi="宋体"/>
                <w:szCs w:val="21"/>
              </w:rPr>
            </w:pPr>
            <w:r>
              <w:rPr>
                <w:rFonts w:ascii="宋体" w:hAnsi="宋体" w:hint="eastAsia"/>
                <w:szCs w:val="21"/>
              </w:rPr>
              <w:t>轴承</w:t>
            </w:r>
          </w:p>
        </w:tc>
        <w:tc>
          <w:tcPr>
            <w:tcW w:w="851" w:type="dxa"/>
            <w:vAlign w:val="center"/>
          </w:tcPr>
          <w:p w14:paraId="02500AC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75EF5F3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FBA1D4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B81F77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38A6659" w14:textId="77777777" w:rsidR="00C7294F" w:rsidRDefault="00C7294F">
            <w:pPr>
              <w:widowControl/>
              <w:adjustRightInd w:val="0"/>
              <w:snapToGrid w:val="0"/>
              <w:spacing w:line="320" w:lineRule="exact"/>
              <w:jc w:val="center"/>
              <w:rPr>
                <w:rFonts w:ascii="宋体" w:hAnsi="宋体" w:cs="宋体"/>
                <w:szCs w:val="21"/>
              </w:rPr>
            </w:pPr>
          </w:p>
        </w:tc>
      </w:tr>
      <w:tr w:rsidR="00C7294F" w14:paraId="4A2A53E6" w14:textId="77777777">
        <w:trPr>
          <w:trHeight w:val="454"/>
        </w:trPr>
        <w:tc>
          <w:tcPr>
            <w:tcW w:w="940" w:type="dxa"/>
            <w:vAlign w:val="bottom"/>
          </w:tcPr>
          <w:p w14:paraId="0D0DE72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27</w:t>
            </w:r>
          </w:p>
        </w:tc>
        <w:tc>
          <w:tcPr>
            <w:tcW w:w="4175" w:type="dxa"/>
            <w:vAlign w:val="center"/>
          </w:tcPr>
          <w:p w14:paraId="45AB4626" w14:textId="77777777" w:rsidR="00C7294F" w:rsidRDefault="00A725E1">
            <w:pPr>
              <w:adjustRightInd w:val="0"/>
              <w:snapToGrid w:val="0"/>
              <w:spacing w:line="320" w:lineRule="exact"/>
              <w:rPr>
                <w:rFonts w:ascii="宋体" w:hAnsi="宋体"/>
                <w:szCs w:val="21"/>
              </w:rPr>
            </w:pPr>
            <w:r>
              <w:rPr>
                <w:rFonts w:ascii="宋体" w:hAnsi="宋体" w:hint="eastAsia"/>
                <w:szCs w:val="21"/>
              </w:rPr>
              <w:t>机械密封</w:t>
            </w:r>
          </w:p>
        </w:tc>
        <w:tc>
          <w:tcPr>
            <w:tcW w:w="851" w:type="dxa"/>
            <w:vAlign w:val="center"/>
          </w:tcPr>
          <w:p w14:paraId="3713AD6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C79203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9B17F8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CDD73F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C003F14" w14:textId="77777777" w:rsidR="00C7294F" w:rsidRDefault="00C7294F">
            <w:pPr>
              <w:widowControl/>
              <w:adjustRightInd w:val="0"/>
              <w:snapToGrid w:val="0"/>
              <w:spacing w:line="320" w:lineRule="exact"/>
              <w:jc w:val="center"/>
              <w:rPr>
                <w:rFonts w:ascii="宋体" w:hAnsi="宋体" w:cs="宋体"/>
                <w:szCs w:val="21"/>
              </w:rPr>
            </w:pPr>
          </w:p>
        </w:tc>
      </w:tr>
      <w:tr w:rsidR="00C7294F" w14:paraId="7C906C90" w14:textId="77777777">
        <w:trPr>
          <w:trHeight w:val="454"/>
        </w:trPr>
        <w:tc>
          <w:tcPr>
            <w:tcW w:w="940" w:type="dxa"/>
            <w:vAlign w:val="bottom"/>
          </w:tcPr>
          <w:p w14:paraId="62F08A8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28</w:t>
            </w:r>
          </w:p>
        </w:tc>
        <w:tc>
          <w:tcPr>
            <w:tcW w:w="4175" w:type="dxa"/>
            <w:vAlign w:val="center"/>
          </w:tcPr>
          <w:p w14:paraId="0565F4B4" w14:textId="77777777" w:rsidR="00C7294F" w:rsidRDefault="00A725E1">
            <w:pPr>
              <w:adjustRightInd w:val="0"/>
              <w:snapToGrid w:val="0"/>
              <w:spacing w:line="320" w:lineRule="exact"/>
              <w:rPr>
                <w:rFonts w:ascii="宋体" w:hAnsi="宋体"/>
                <w:szCs w:val="21"/>
              </w:rPr>
            </w:pPr>
            <w:r>
              <w:rPr>
                <w:rFonts w:ascii="宋体" w:hAnsi="宋体" w:hint="eastAsia"/>
                <w:szCs w:val="21"/>
              </w:rPr>
              <w:t>耐磨套</w:t>
            </w:r>
          </w:p>
        </w:tc>
        <w:tc>
          <w:tcPr>
            <w:tcW w:w="851" w:type="dxa"/>
            <w:vAlign w:val="center"/>
          </w:tcPr>
          <w:p w14:paraId="27E7973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338CB8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33C525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679D55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AD08335" w14:textId="77777777" w:rsidR="00C7294F" w:rsidRDefault="00C7294F">
            <w:pPr>
              <w:widowControl/>
              <w:adjustRightInd w:val="0"/>
              <w:snapToGrid w:val="0"/>
              <w:spacing w:line="320" w:lineRule="exact"/>
              <w:jc w:val="center"/>
              <w:rPr>
                <w:rFonts w:ascii="宋体" w:hAnsi="宋体" w:cs="宋体"/>
                <w:szCs w:val="21"/>
              </w:rPr>
            </w:pPr>
          </w:p>
        </w:tc>
      </w:tr>
      <w:tr w:rsidR="00C7294F" w14:paraId="3B08058A" w14:textId="77777777">
        <w:trPr>
          <w:trHeight w:val="454"/>
        </w:trPr>
        <w:tc>
          <w:tcPr>
            <w:tcW w:w="940" w:type="dxa"/>
            <w:vAlign w:val="bottom"/>
          </w:tcPr>
          <w:p w14:paraId="436360E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29</w:t>
            </w:r>
          </w:p>
        </w:tc>
        <w:tc>
          <w:tcPr>
            <w:tcW w:w="4175" w:type="dxa"/>
            <w:vAlign w:val="center"/>
          </w:tcPr>
          <w:p w14:paraId="3C8EB73A" w14:textId="77777777" w:rsidR="00C7294F" w:rsidRDefault="00A725E1">
            <w:pPr>
              <w:adjustRightInd w:val="0"/>
              <w:snapToGrid w:val="0"/>
              <w:spacing w:line="320" w:lineRule="exact"/>
              <w:rPr>
                <w:rFonts w:ascii="宋体" w:hAnsi="宋体"/>
                <w:szCs w:val="21"/>
              </w:rPr>
            </w:pPr>
            <w:r>
              <w:rPr>
                <w:rFonts w:ascii="宋体" w:hAnsi="宋体" w:hint="eastAsia"/>
                <w:szCs w:val="21"/>
              </w:rPr>
              <w:t>油封</w:t>
            </w:r>
          </w:p>
        </w:tc>
        <w:tc>
          <w:tcPr>
            <w:tcW w:w="851" w:type="dxa"/>
            <w:vAlign w:val="center"/>
          </w:tcPr>
          <w:p w14:paraId="2C387BD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0B3A0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6D46E83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5004EE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0493CB3" w14:textId="77777777" w:rsidR="00C7294F" w:rsidRDefault="00C7294F">
            <w:pPr>
              <w:widowControl/>
              <w:adjustRightInd w:val="0"/>
              <w:snapToGrid w:val="0"/>
              <w:spacing w:line="320" w:lineRule="exact"/>
              <w:jc w:val="center"/>
              <w:rPr>
                <w:rFonts w:ascii="宋体" w:hAnsi="宋体" w:cs="宋体"/>
                <w:szCs w:val="21"/>
              </w:rPr>
            </w:pPr>
          </w:p>
        </w:tc>
      </w:tr>
      <w:tr w:rsidR="00C7294F" w14:paraId="33C7C899" w14:textId="77777777">
        <w:trPr>
          <w:trHeight w:val="454"/>
        </w:trPr>
        <w:tc>
          <w:tcPr>
            <w:tcW w:w="940" w:type="dxa"/>
            <w:vAlign w:val="bottom"/>
          </w:tcPr>
          <w:p w14:paraId="22BE64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w:t>
            </w:r>
          </w:p>
        </w:tc>
        <w:tc>
          <w:tcPr>
            <w:tcW w:w="4175" w:type="dxa"/>
            <w:vAlign w:val="center"/>
          </w:tcPr>
          <w:p w14:paraId="0096FCFE" w14:textId="77777777" w:rsidR="00C7294F" w:rsidRDefault="00A725E1">
            <w:pPr>
              <w:adjustRightInd w:val="0"/>
              <w:snapToGrid w:val="0"/>
              <w:spacing w:line="320" w:lineRule="exact"/>
              <w:rPr>
                <w:rFonts w:ascii="宋体" w:hAnsi="宋体"/>
                <w:szCs w:val="21"/>
              </w:rPr>
            </w:pPr>
            <w:r>
              <w:rPr>
                <w:rFonts w:ascii="宋体" w:hAnsi="宋体" w:hint="eastAsia"/>
                <w:szCs w:val="21"/>
              </w:rPr>
              <w:t>泵盖0形圈</w:t>
            </w:r>
          </w:p>
        </w:tc>
        <w:tc>
          <w:tcPr>
            <w:tcW w:w="851" w:type="dxa"/>
            <w:vAlign w:val="center"/>
          </w:tcPr>
          <w:p w14:paraId="311C688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D74430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290305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09F7BE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6DF0E31" w14:textId="77777777" w:rsidR="00C7294F" w:rsidRDefault="00C7294F">
            <w:pPr>
              <w:widowControl/>
              <w:adjustRightInd w:val="0"/>
              <w:snapToGrid w:val="0"/>
              <w:spacing w:line="320" w:lineRule="exact"/>
              <w:jc w:val="center"/>
              <w:rPr>
                <w:rFonts w:ascii="宋体" w:hAnsi="宋体" w:cs="宋体"/>
                <w:szCs w:val="21"/>
              </w:rPr>
            </w:pPr>
          </w:p>
        </w:tc>
      </w:tr>
      <w:tr w:rsidR="00C7294F" w14:paraId="1CF9C4A4" w14:textId="77777777">
        <w:trPr>
          <w:trHeight w:val="454"/>
        </w:trPr>
        <w:tc>
          <w:tcPr>
            <w:tcW w:w="940" w:type="dxa"/>
            <w:vAlign w:val="bottom"/>
          </w:tcPr>
          <w:p w14:paraId="76CD42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31</w:t>
            </w:r>
          </w:p>
        </w:tc>
        <w:tc>
          <w:tcPr>
            <w:tcW w:w="4175" w:type="dxa"/>
            <w:vAlign w:val="center"/>
          </w:tcPr>
          <w:p w14:paraId="276945B0" w14:textId="77777777" w:rsidR="00C7294F" w:rsidRDefault="00A725E1">
            <w:pPr>
              <w:adjustRightInd w:val="0"/>
              <w:snapToGrid w:val="0"/>
              <w:spacing w:line="320" w:lineRule="exact"/>
              <w:rPr>
                <w:rFonts w:ascii="宋体" w:hAnsi="宋体"/>
                <w:szCs w:val="21"/>
              </w:rPr>
            </w:pPr>
            <w:r>
              <w:rPr>
                <w:rFonts w:ascii="宋体" w:hAnsi="宋体" w:hint="eastAsia"/>
                <w:szCs w:val="21"/>
              </w:rPr>
              <w:t>保险片</w:t>
            </w:r>
          </w:p>
        </w:tc>
        <w:tc>
          <w:tcPr>
            <w:tcW w:w="851" w:type="dxa"/>
            <w:vAlign w:val="center"/>
          </w:tcPr>
          <w:p w14:paraId="2D38B48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F69A2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C2962A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BA3DB8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11560B5" w14:textId="77777777" w:rsidR="00C7294F" w:rsidRDefault="00C7294F">
            <w:pPr>
              <w:widowControl/>
              <w:adjustRightInd w:val="0"/>
              <w:snapToGrid w:val="0"/>
              <w:spacing w:line="320" w:lineRule="exact"/>
              <w:jc w:val="center"/>
              <w:rPr>
                <w:rFonts w:ascii="宋体" w:hAnsi="宋体" w:cs="宋体"/>
                <w:szCs w:val="21"/>
              </w:rPr>
            </w:pPr>
          </w:p>
        </w:tc>
      </w:tr>
      <w:tr w:rsidR="00C7294F" w14:paraId="6C5CB14E" w14:textId="77777777">
        <w:trPr>
          <w:trHeight w:val="454"/>
        </w:trPr>
        <w:tc>
          <w:tcPr>
            <w:tcW w:w="940" w:type="dxa"/>
            <w:vAlign w:val="bottom"/>
          </w:tcPr>
          <w:p w14:paraId="3A29822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32</w:t>
            </w:r>
          </w:p>
        </w:tc>
        <w:tc>
          <w:tcPr>
            <w:tcW w:w="4175" w:type="dxa"/>
            <w:vAlign w:val="center"/>
          </w:tcPr>
          <w:p w14:paraId="4B474048" w14:textId="77777777" w:rsidR="00C7294F" w:rsidRDefault="00A725E1">
            <w:pPr>
              <w:adjustRightInd w:val="0"/>
              <w:snapToGrid w:val="0"/>
              <w:spacing w:line="320" w:lineRule="exact"/>
              <w:rPr>
                <w:rFonts w:ascii="宋体" w:hAnsi="宋体"/>
                <w:szCs w:val="21"/>
              </w:rPr>
            </w:pPr>
            <w:r>
              <w:rPr>
                <w:rFonts w:ascii="宋体" w:hAnsi="宋体" w:hint="eastAsia"/>
                <w:szCs w:val="21"/>
              </w:rPr>
              <w:t>安装0形圈</w:t>
            </w:r>
          </w:p>
        </w:tc>
        <w:tc>
          <w:tcPr>
            <w:tcW w:w="851" w:type="dxa"/>
            <w:vAlign w:val="center"/>
          </w:tcPr>
          <w:p w14:paraId="302F79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A8473B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FDB2B7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1FEA19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B8B7A7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4920076</w:t>
            </w:r>
          </w:p>
        </w:tc>
      </w:tr>
      <w:tr w:rsidR="00C7294F" w14:paraId="7A32B197" w14:textId="77777777">
        <w:trPr>
          <w:trHeight w:val="454"/>
        </w:trPr>
        <w:tc>
          <w:tcPr>
            <w:tcW w:w="940" w:type="dxa"/>
            <w:vAlign w:val="bottom"/>
          </w:tcPr>
          <w:p w14:paraId="3E7C195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33</w:t>
            </w:r>
          </w:p>
        </w:tc>
        <w:tc>
          <w:tcPr>
            <w:tcW w:w="4175" w:type="dxa"/>
            <w:vAlign w:val="center"/>
          </w:tcPr>
          <w:p w14:paraId="4E761AE7" w14:textId="77777777" w:rsidR="00C7294F" w:rsidRDefault="00A725E1">
            <w:pPr>
              <w:adjustRightInd w:val="0"/>
              <w:snapToGrid w:val="0"/>
              <w:spacing w:line="320" w:lineRule="exact"/>
              <w:rPr>
                <w:rFonts w:ascii="宋体" w:hAnsi="宋体"/>
                <w:szCs w:val="21"/>
              </w:rPr>
            </w:pPr>
            <w:r>
              <w:rPr>
                <w:rFonts w:ascii="宋体" w:hAnsi="宋体" w:hint="eastAsia"/>
                <w:szCs w:val="21"/>
              </w:rPr>
              <w:t>海水泵出水垫</w:t>
            </w:r>
          </w:p>
        </w:tc>
        <w:tc>
          <w:tcPr>
            <w:tcW w:w="851" w:type="dxa"/>
            <w:vAlign w:val="center"/>
          </w:tcPr>
          <w:p w14:paraId="0CF553D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22694E4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1C61612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3991DC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303B0F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3001304</w:t>
            </w:r>
          </w:p>
        </w:tc>
      </w:tr>
      <w:tr w:rsidR="00C7294F" w14:paraId="24064EC5" w14:textId="77777777">
        <w:trPr>
          <w:trHeight w:val="454"/>
        </w:trPr>
        <w:tc>
          <w:tcPr>
            <w:tcW w:w="940" w:type="dxa"/>
            <w:vAlign w:val="bottom"/>
          </w:tcPr>
          <w:p w14:paraId="60BC3FE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34</w:t>
            </w:r>
          </w:p>
        </w:tc>
        <w:tc>
          <w:tcPr>
            <w:tcW w:w="4175" w:type="dxa"/>
            <w:vAlign w:val="center"/>
          </w:tcPr>
          <w:p w14:paraId="633A416A" w14:textId="77777777" w:rsidR="00C7294F" w:rsidRDefault="00A725E1">
            <w:pPr>
              <w:adjustRightInd w:val="0"/>
              <w:snapToGrid w:val="0"/>
              <w:spacing w:line="320" w:lineRule="exact"/>
              <w:rPr>
                <w:rFonts w:ascii="宋体" w:hAnsi="宋体"/>
                <w:szCs w:val="21"/>
              </w:rPr>
            </w:pPr>
            <w:r>
              <w:rPr>
                <w:rFonts w:ascii="宋体" w:hAnsi="宋体" w:hint="eastAsia"/>
                <w:szCs w:val="21"/>
              </w:rPr>
              <w:t>淡水泵修理包</w:t>
            </w:r>
          </w:p>
        </w:tc>
        <w:tc>
          <w:tcPr>
            <w:tcW w:w="851" w:type="dxa"/>
            <w:vAlign w:val="center"/>
          </w:tcPr>
          <w:p w14:paraId="7363753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5CF9C84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56B535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39578B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1070C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3001305</w:t>
            </w:r>
          </w:p>
        </w:tc>
      </w:tr>
      <w:tr w:rsidR="00C7294F" w14:paraId="0939AC32" w14:textId="77777777">
        <w:trPr>
          <w:trHeight w:val="454"/>
        </w:trPr>
        <w:tc>
          <w:tcPr>
            <w:tcW w:w="940" w:type="dxa"/>
            <w:vAlign w:val="bottom"/>
          </w:tcPr>
          <w:p w14:paraId="101F8F1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35</w:t>
            </w:r>
          </w:p>
        </w:tc>
        <w:tc>
          <w:tcPr>
            <w:tcW w:w="4175" w:type="dxa"/>
            <w:vAlign w:val="center"/>
          </w:tcPr>
          <w:p w14:paraId="3246941B" w14:textId="77777777" w:rsidR="00C7294F" w:rsidRDefault="00A725E1">
            <w:pPr>
              <w:adjustRightInd w:val="0"/>
              <w:snapToGrid w:val="0"/>
              <w:spacing w:line="320" w:lineRule="exact"/>
              <w:rPr>
                <w:rFonts w:ascii="宋体" w:hAnsi="宋体"/>
                <w:szCs w:val="21"/>
              </w:rPr>
            </w:pPr>
            <w:r>
              <w:rPr>
                <w:rFonts w:ascii="宋体" w:hAnsi="宋体" w:hint="eastAsia"/>
                <w:szCs w:val="21"/>
              </w:rPr>
              <w:t>淡水泵叶轮</w:t>
            </w:r>
          </w:p>
        </w:tc>
        <w:tc>
          <w:tcPr>
            <w:tcW w:w="851" w:type="dxa"/>
            <w:vAlign w:val="center"/>
          </w:tcPr>
          <w:p w14:paraId="620D44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A5D00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C755C1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8B9CE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DA330B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206808</w:t>
            </w:r>
          </w:p>
        </w:tc>
      </w:tr>
      <w:tr w:rsidR="00C7294F" w14:paraId="1F979D8F" w14:textId="77777777">
        <w:trPr>
          <w:trHeight w:val="454"/>
        </w:trPr>
        <w:tc>
          <w:tcPr>
            <w:tcW w:w="940" w:type="dxa"/>
            <w:vAlign w:val="bottom"/>
          </w:tcPr>
          <w:p w14:paraId="20FE46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36</w:t>
            </w:r>
          </w:p>
        </w:tc>
        <w:tc>
          <w:tcPr>
            <w:tcW w:w="4175" w:type="dxa"/>
            <w:vAlign w:val="center"/>
          </w:tcPr>
          <w:p w14:paraId="56FFA528" w14:textId="77777777" w:rsidR="00C7294F" w:rsidRDefault="00A725E1">
            <w:pPr>
              <w:adjustRightInd w:val="0"/>
              <w:snapToGrid w:val="0"/>
              <w:spacing w:line="320" w:lineRule="exact"/>
              <w:rPr>
                <w:rFonts w:ascii="宋体" w:hAnsi="宋体"/>
                <w:szCs w:val="21"/>
              </w:rPr>
            </w:pPr>
            <w:r>
              <w:rPr>
                <w:rFonts w:ascii="宋体" w:hAnsi="宋体" w:hint="eastAsia"/>
                <w:szCs w:val="21"/>
              </w:rPr>
              <w:t>淡水泵衬垫</w:t>
            </w:r>
          </w:p>
        </w:tc>
        <w:tc>
          <w:tcPr>
            <w:tcW w:w="851" w:type="dxa"/>
            <w:vAlign w:val="center"/>
          </w:tcPr>
          <w:p w14:paraId="2F4A505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05DA16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04217A5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5CC6825"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A27130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3010926</w:t>
            </w:r>
          </w:p>
        </w:tc>
      </w:tr>
      <w:tr w:rsidR="00C7294F" w14:paraId="7388BFC6" w14:textId="77777777">
        <w:trPr>
          <w:trHeight w:val="454"/>
        </w:trPr>
        <w:tc>
          <w:tcPr>
            <w:tcW w:w="940" w:type="dxa"/>
            <w:vAlign w:val="bottom"/>
          </w:tcPr>
          <w:p w14:paraId="73CB33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37</w:t>
            </w:r>
          </w:p>
        </w:tc>
        <w:tc>
          <w:tcPr>
            <w:tcW w:w="4175" w:type="dxa"/>
            <w:vAlign w:val="center"/>
          </w:tcPr>
          <w:p w14:paraId="137667E4" w14:textId="77777777" w:rsidR="00C7294F" w:rsidRDefault="00A725E1">
            <w:pPr>
              <w:adjustRightInd w:val="0"/>
              <w:snapToGrid w:val="0"/>
              <w:spacing w:line="320" w:lineRule="exact"/>
              <w:rPr>
                <w:rFonts w:ascii="宋体" w:hAnsi="宋体"/>
                <w:szCs w:val="21"/>
              </w:rPr>
            </w:pPr>
            <w:r>
              <w:rPr>
                <w:rFonts w:ascii="宋体" w:hAnsi="宋体" w:hint="eastAsia"/>
                <w:szCs w:val="21"/>
              </w:rPr>
              <w:t>淡水泵衬垫</w:t>
            </w:r>
          </w:p>
        </w:tc>
        <w:tc>
          <w:tcPr>
            <w:tcW w:w="851" w:type="dxa"/>
            <w:vAlign w:val="center"/>
          </w:tcPr>
          <w:p w14:paraId="217034B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3E4A3A8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0B05A2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22BA70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CDBC2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3032161</w:t>
            </w:r>
          </w:p>
        </w:tc>
      </w:tr>
      <w:tr w:rsidR="00C7294F" w14:paraId="3C3887FF" w14:textId="77777777">
        <w:trPr>
          <w:trHeight w:val="454"/>
        </w:trPr>
        <w:tc>
          <w:tcPr>
            <w:tcW w:w="940" w:type="dxa"/>
            <w:vAlign w:val="bottom"/>
          </w:tcPr>
          <w:p w14:paraId="27A6ADE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38</w:t>
            </w:r>
          </w:p>
        </w:tc>
        <w:tc>
          <w:tcPr>
            <w:tcW w:w="4175" w:type="dxa"/>
            <w:vAlign w:val="center"/>
          </w:tcPr>
          <w:p w14:paraId="1C1C1846" w14:textId="77777777" w:rsidR="00C7294F" w:rsidRDefault="00A725E1">
            <w:pPr>
              <w:adjustRightInd w:val="0"/>
              <w:snapToGrid w:val="0"/>
              <w:spacing w:line="320" w:lineRule="exact"/>
              <w:rPr>
                <w:rFonts w:ascii="宋体" w:hAnsi="宋体"/>
                <w:szCs w:val="21"/>
              </w:rPr>
            </w:pPr>
            <w:r>
              <w:rPr>
                <w:rFonts w:ascii="宋体" w:hAnsi="宋体" w:hint="eastAsia"/>
                <w:szCs w:val="21"/>
              </w:rPr>
              <w:t>水管衬垫</w:t>
            </w:r>
          </w:p>
        </w:tc>
        <w:tc>
          <w:tcPr>
            <w:tcW w:w="851" w:type="dxa"/>
            <w:vAlign w:val="center"/>
          </w:tcPr>
          <w:p w14:paraId="6D9C2B8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3B0EB8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6BC274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5A3ED7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605823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5BA90E7E" w14:textId="77777777">
        <w:trPr>
          <w:trHeight w:val="454"/>
        </w:trPr>
        <w:tc>
          <w:tcPr>
            <w:tcW w:w="940" w:type="dxa"/>
            <w:vAlign w:val="bottom"/>
          </w:tcPr>
          <w:p w14:paraId="0BE0B76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39</w:t>
            </w:r>
          </w:p>
        </w:tc>
        <w:tc>
          <w:tcPr>
            <w:tcW w:w="4175" w:type="dxa"/>
            <w:vAlign w:val="center"/>
          </w:tcPr>
          <w:p w14:paraId="3BC5CD00" w14:textId="77777777" w:rsidR="00C7294F" w:rsidRDefault="00A725E1">
            <w:pPr>
              <w:adjustRightInd w:val="0"/>
              <w:snapToGrid w:val="0"/>
              <w:spacing w:line="320" w:lineRule="exact"/>
              <w:rPr>
                <w:rFonts w:ascii="宋体" w:hAnsi="宋体"/>
                <w:szCs w:val="21"/>
              </w:rPr>
            </w:pPr>
            <w:r>
              <w:rPr>
                <w:rFonts w:ascii="宋体" w:hAnsi="宋体" w:hint="eastAsia"/>
                <w:szCs w:val="21"/>
              </w:rPr>
              <w:t>水管0型圈</w:t>
            </w:r>
          </w:p>
        </w:tc>
        <w:tc>
          <w:tcPr>
            <w:tcW w:w="851" w:type="dxa"/>
            <w:vAlign w:val="center"/>
          </w:tcPr>
          <w:p w14:paraId="614FEBB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15BC1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3AFB054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44D108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85117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60E4CE6D" w14:textId="77777777">
        <w:trPr>
          <w:trHeight w:val="454"/>
        </w:trPr>
        <w:tc>
          <w:tcPr>
            <w:tcW w:w="940" w:type="dxa"/>
            <w:vAlign w:val="bottom"/>
          </w:tcPr>
          <w:p w14:paraId="5E84FA3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40</w:t>
            </w:r>
          </w:p>
        </w:tc>
        <w:tc>
          <w:tcPr>
            <w:tcW w:w="4175" w:type="dxa"/>
            <w:vAlign w:val="center"/>
          </w:tcPr>
          <w:p w14:paraId="7790FF96" w14:textId="77777777" w:rsidR="00C7294F" w:rsidRDefault="00A725E1">
            <w:pPr>
              <w:adjustRightInd w:val="0"/>
              <w:snapToGrid w:val="0"/>
              <w:spacing w:line="320" w:lineRule="exact"/>
              <w:rPr>
                <w:rFonts w:ascii="宋体" w:hAnsi="宋体"/>
                <w:szCs w:val="21"/>
              </w:rPr>
            </w:pPr>
            <w:r>
              <w:rPr>
                <w:rFonts w:ascii="宋体" w:hAnsi="宋体" w:hint="eastAsia"/>
                <w:szCs w:val="21"/>
              </w:rPr>
              <w:t>水管0型圈</w:t>
            </w:r>
          </w:p>
        </w:tc>
        <w:tc>
          <w:tcPr>
            <w:tcW w:w="851" w:type="dxa"/>
            <w:vAlign w:val="center"/>
          </w:tcPr>
          <w:p w14:paraId="3F5926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43F967D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EED03C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229371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7FC34B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7F15ACB5" w14:textId="77777777">
        <w:trPr>
          <w:trHeight w:val="454"/>
        </w:trPr>
        <w:tc>
          <w:tcPr>
            <w:tcW w:w="940" w:type="dxa"/>
            <w:vAlign w:val="bottom"/>
          </w:tcPr>
          <w:p w14:paraId="40B2D4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41</w:t>
            </w:r>
          </w:p>
        </w:tc>
        <w:tc>
          <w:tcPr>
            <w:tcW w:w="4175" w:type="dxa"/>
            <w:vAlign w:val="center"/>
          </w:tcPr>
          <w:p w14:paraId="351D3E29" w14:textId="77777777" w:rsidR="00C7294F" w:rsidRDefault="00A725E1">
            <w:pPr>
              <w:adjustRightInd w:val="0"/>
              <w:snapToGrid w:val="0"/>
              <w:spacing w:line="320" w:lineRule="exact"/>
              <w:rPr>
                <w:rFonts w:ascii="宋体" w:hAnsi="宋体"/>
                <w:szCs w:val="21"/>
              </w:rPr>
            </w:pPr>
            <w:r>
              <w:rPr>
                <w:rFonts w:ascii="宋体" w:hAnsi="宋体" w:hint="eastAsia"/>
                <w:szCs w:val="21"/>
              </w:rPr>
              <w:t>软管</w:t>
            </w:r>
          </w:p>
        </w:tc>
        <w:tc>
          <w:tcPr>
            <w:tcW w:w="851" w:type="dxa"/>
            <w:vAlign w:val="center"/>
          </w:tcPr>
          <w:p w14:paraId="5BFFBD5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6CA0643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6B29899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F5A9E1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1B1746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3055769</w:t>
            </w:r>
          </w:p>
        </w:tc>
      </w:tr>
      <w:tr w:rsidR="00C7294F" w14:paraId="7BD9B941" w14:textId="77777777">
        <w:trPr>
          <w:trHeight w:val="454"/>
        </w:trPr>
        <w:tc>
          <w:tcPr>
            <w:tcW w:w="940" w:type="dxa"/>
            <w:vAlign w:val="bottom"/>
          </w:tcPr>
          <w:p w14:paraId="1219D4C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42</w:t>
            </w:r>
          </w:p>
        </w:tc>
        <w:tc>
          <w:tcPr>
            <w:tcW w:w="4175" w:type="dxa"/>
            <w:vAlign w:val="center"/>
          </w:tcPr>
          <w:p w14:paraId="21921BBE" w14:textId="77777777" w:rsidR="00C7294F" w:rsidRDefault="00A725E1">
            <w:pPr>
              <w:adjustRightInd w:val="0"/>
              <w:snapToGrid w:val="0"/>
              <w:spacing w:line="320" w:lineRule="exact"/>
              <w:rPr>
                <w:rFonts w:ascii="宋体" w:hAnsi="宋体"/>
                <w:szCs w:val="21"/>
              </w:rPr>
            </w:pPr>
            <w:r>
              <w:rPr>
                <w:rFonts w:ascii="宋体" w:hAnsi="宋体" w:hint="eastAsia"/>
                <w:szCs w:val="21"/>
              </w:rPr>
              <w:t>卡箍</w:t>
            </w:r>
          </w:p>
        </w:tc>
        <w:tc>
          <w:tcPr>
            <w:tcW w:w="851" w:type="dxa"/>
            <w:vAlign w:val="center"/>
          </w:tcPr>
          <w:p w14:paraId="5F1EC07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6F2F2A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7FC5BD5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3014D4E"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76AD37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222DCDA7" w14:textId="77777777">
        <w:trPr>
          <w:trHeight w:val="454"/>
        </w:trPr>
        <w:tc>
          <w:tcPr>
            <w:tcW w:w="940" w:type="dxa"/>
            <w:vAlign w:val="bottom"/>
          </w:tcPr>
          <w:p w14:paraId="07B602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43</w:t>
            </w:r>
          </w:p>
        </w:tc>
        <w:tc>
          <w:tcPr>
            <w:tcW w:w="4175" w:type="dxa"/>
            <w:vAlign w:val="center"/>
          </w:tcPr>
          <w:p w14:paraId="6A5D9FE3" w14:textId="77777777" w:rsidR="00C7294F" w:rsidRDefault="00A725E1">
            <w:pPr>
              <w:adjustRightInd w:val="0"/>
              <w:snapToGrid w:val="0"/>
              <w:spacing w:line="320" w:lineRule="exact"/>
              <w:rPr>
                <w:rFonts w:ascii="宋体" w:hAnsi="宋体"/>
                <w:szCs w:val="21"/>
              </w:rPr>
            </w:pPr>
            <w:r>
              <w:rPr>
                <w:rFonts w:ascii="宋体" w:hAnsi="宋体" w:hint="eastAsia"/>
                <w:szCs w:val="21"/>
              </w:rPr>
              <w:t>增压器安装衬垫</w:t>
            </w:r>
          </w:p>
        </w:tc>
        <w:tc>
          <w:tcPr>
            <w:tcW w:w="851" w:type="dxa"/>
            <w:vAlign w:val="center"/>
          </w:tcPr>
          <w:p w14:paraId="4A2F06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5209698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77A08F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E514BA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C5F788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37480748" w14:textId="77777777">
        <w:trPr>
          <w:trHeight w:val="454"/>
        </w:trPr>
        <w:tc>
          <w:tcPr>
            <w:tcW w:w="940" w:type="dxa"/>
            <w:vAlign w:val="bottom"/>
          </w:tcPr>
          <w:p w14:paraId="588A8D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44</w:t>
            </w:r>
          </w:p>
        </w:tc>
        <w:tc>
          <w:tcPr>
            <w:tcW w:w="4175" w:type="dxa"/>
            <w:vAlign w:val="center"/>
          </w:tcPr>
          <w:p w14:paraId="69B8A186" w14:textId="77777777" w:rsidR="00C7294F" w:rsidRDefault="00A725E1">
            <w:pPr>
              <w:adjustRightInd w:val="0"/>
              <w:snapToGrid w:val="0"/>
              <w:spacing w:line="320" w:lineRule="exact"/>
              <w:rPr>
                <w:rFonts w:ascii="宋体" w:hAnsi="宋体"/>
                <w:szCs w:val="21"/>
              </w:rPr>
            </w:pPr>
            <w:r>
              <w:rPr>
                <w:rFonts w:ascii="宋体" w:hAnsi="宋体" w:hint="eastAsia"/>
                <w:szCs w:val="21"/>
              </w:rPr>
              <w:t>回油管衬垫</w:t>
            </w:r>
          </w:p>
        </w:tc>
        <w:tc>
          <w:tcPr>
            <w:tcW w:w="851" w:type="dxa"/>
            <w:vAlign w:val="center"/>
          </w:tcPr>
          <w:p w14:paraId="6000CC1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张</w:t>
            </w:r>
          </w:p>
        </w:tc>
        <w:tc>
          <w:tcPr>
            <w:tcW w:w="850" w:type="dxa"/>
            <w:vAlign w:val="center"/>
          </w:tcPr>
          <w:p w14:paraId="5EE9A66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2502FA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7105B5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D05FC1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7E890031" w14:textId="77777777">
        <w:trPr>
          <w:trHeight w:val="454"/>
        </w:trPr>
        <w:tc>
          <w:tcPr>
            <w:tcW w:w="940" w:type="dxa"/>
            <w:vAlign w:val="bottom"/>
          </w:tcPr>
          <w:p w14:paraId="5383047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45</w:t>
            </w:r>
          </w:p>
        </w:tc>
        <w:tc>
          <w:tcPr>
            <w:tcW w:w="4175" w:type="dxa"/>
            <w:vAlign w:val="center"/>
          </w:tcPr>
          <w:p w14:paraId="70058C43" w14:textId="77777777" w:rsidR="00C7294F" w:rsidRDefault="00A725E1">
            <w:pPr>
              <w:adjustRightInd w:val="0"/>
              <w:snapToGrid w:val="0"/>
              <w:spacing w:line="320" w:lineRule="exact"/>
              <w:rPr>
                <w:rFonts w:ascii="宋体" w:hAnsi="宋体"/>
                <w:szCs w:val="21"/>
              </w:rPr>
            </w:pPr>
            <w:r>
              <w:rPr>
                <w:rFonts w:ascii="宋体" w:hAnsi="宋体" w:hint="eastAsia"/>
                <w:szCs w:val="21"/>
              </w:rPr>
              <w:t>增压器修理包</w:t>
            </w:r>
          </w:p>
        </w:tc>
        <w:tc>
          <w:tcPr>
            <w:tcW w:w="851" w:type="dxa"/>
            <w:vAlign w:val="center"/>
          </w:tcPr>
          <w:p w14:paraId="23CFA42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50694EF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52A47B2"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B1735A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57376A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7CEDC356" w14:textId="77777777">
        <w:trPr>
          <w:trHeight w:val="454"/>
        </w:trPr>
        <w:tc>
          <w:tcPr>
            <w:tcW w:w="940" w:type="dxa"/>
            <w:vAlign w:val="bottom"/>
          </w:tcPr>
          <w:p w14:paraId="5034C6E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46</w:t>
            </w:r>
          </w:p>
        </w:tc>
        <w:tc>
          <w:tcPr>
            <w:tcW w:w="4175" w:type="dxa"/>
            <w:vAlign w:val="center"/>
          </w:tcPr>
          <w:p w14:paraId="0335A815" w14:textId="77777777" w:rsidR="00C7294F" w:rsidRDefault="00A725E1">
            <w:pPr>
              <w:adjustRightInd w:val="0"/>
              <w:snapToGrid w:val="0"/>
              <w:spacing w:line="320" w:lineRule="exact"/>
              <w:rPr>
                <w:rFonts w:ascii="宋体" w:hAnsi="宋体"/>
                <w:szCs w:val="21"/>
              </w:rPr>
            </w:pPr>
            <w:r>
              <w:rPr>
                <w:rFonts w:ascii="宋体" w:hAnsi="宋体" w:hint="eastAsia"/>
                <w:szCs w:val="21"/>
              </w:rPr>
              <w:t>内隔热罩</w:t>
            </w:r>
          </w:p>
        </w:tc>
        <w:tc>
          <w:tcPr>
            <w:tcW w:w="851" w:type="dxa"/>
            <w:vAlign w:val="center"/>
          </w:tcPr>
          <w:p w14:paraId="0F5535A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9470A0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71BAD9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055C89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7BF443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0209B5A8" w14:textId="77777777">
        <w:trPr>
          <w:trHeight w:val="454"/>
        </w:trPr>
        <w:tc>
          <w:tcPr>
            <w:tcW w:w="940" w:type="dxa"/>
            <w:vAlign w:val="bottom"/>
          </w:tcPr>
          <w:p w14:paraId="74693AB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47</w:t>
            </w:r>
          </w:p>
        </w:tc>
        <w:tc>
          <w:tcPr>
            <w:tcW w:w="4175" w:type="dxa"/>
            <w:vAlign w:val="center"/>
          </w:tcPr>
          <w:p w14:paraId="12E04467" w14:textId="77777777" w:rsidR="00C7294F" w:rsidRDefault="00A725E1">
            <w:pPr>
              <w:adjustRightInd w:val="0"/>
              <w:snapToGrid w:val="0"/>
              <w:spacing w:line="320" w:lineRule="exact"/>
              <w:rPr>
                <w:rFonts w:ascii="宋体" w:hAnsi="宋体"/>
                <w:szCs w:val="21"/>
              </w:rPr>
            </w:pPr>
            <w:r>
              <w:rPr>
                <w:rFonts w:ascii="宋体" w:hAnsi="宋体" w:hint="eastAsia"/>
                <w:szCs w:val="21"/>
              </w:rPr>
              <w:t>安装螺栓</w:t>
            </w:r>
          </w:p>
        </w:tc>
        <w:tc>
          <w:tcPr>
            <w:tcW w:w="851" w:type="dxa"/>
            <w:vAlign w:val="center"/>
          </w:tcPr>
          <w:p w14:paraId="7418E1A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1070DE6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w:t>
            </w:r>
          </w:p>
        </w:tc>
        <w:tc>
          <w:tcPr>
            <w:tcW w:w="709" w:type="dxa"/>
            <w:vAlign w:val="center"/>
          </w:tcPr>
          <w:p w14:paraId="3698045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0182ED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544CEC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CH-4/18L</w:t>
            </w:r>
          </w:p>
        </w:tc>
      </w:tr>
      <w:tr w:rsidR="00C7294F" w14:paraId="7A568580" w14:textId="77777777">
        <w:trPr>
          <w:trHeight w:val="454"/>
        </w:trPr>
        <w:tc>
          <w:tcPr>
            <w:tcW w:w="940" w:type="dxa"/>
            <w:vAlign w:val="bottom"/>
          </w:tcPr>
          <w:p w14:paraId="3B42747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48</w:t>
            </w:r>
          </w:p>
        </w:tc>
        <w:tc>
          <w:tcPr>
            <w:tcW w:w="4175" w:type="dxa"/>
            <w:vAlign w:val="center"/>
          </w:tcPr>
          <w:p w14:paraId="12D26B32" w14:textId="77777777" w:rsidR="00C7294F" w:rsidRDefault="00A725E1">
            <w:pPr>
              <w:adjustRightInd w:val="0"/>
              <w:snapToGrid w:val="0"/>
              <w:spacing w:line="320" w:lineRule="exact"/>
              <w:rPr>
                <w:rFonts w:ascii="宋体" w:hAnsi="宋体"/>
                <w:szCs w:val="21"/>
              </w:rPr>
            </w:pPr>
            <w:r>
              <w:rPr>
                <w:rFonts w:ascii="宋体" w:hAnsi="宋体" w:hint="eastAsia"/>
                <w:szCs w:val="21"/>
              </w:rPr>
              <w:t>安装卡箍</w:t>
            </w:r>
          </w:p>
        </w:tc>
        <w:tc>
          <w:tcPr>
            <w:tcW w:w="851" w:type="dxa"/>
            <w:vAlign w:val="center"/>
          </w:tcPr>
          <w:p w14:paraId="0FFB65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8C186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0A79397A"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E0C81C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C1AE89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LF670</w:t>
            </w:r>
          </w:p>
        </w:tc>
      </w:tr>
      <w:tr w:rsidR="00C7294F" w14:paraId="52A1005F" w14:textId="77777777">
        <w:trPr>
          <w:trHeight w:val="454"/>
        </w:trPr>
        <w:tc>
          <w:tcPr>
            <w:tcW w:w="940" w:type="dxa"/>
            <w:vAlign w:val="bottom"/>
          </w:tcPr>
          <w:p w14:paraId="6DC2EC6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49</w:t>
            </w:r>
          </w:p>
        </w:tc>
        <w:tc>
          <w:tcPr>
            <w:tcW w:w="4175" w:type="dxa"/>
            <w:vAlign w:val="center"/>
          </w:tcPr>
          <w:p w14:paraId="783FF31B" w14:textId="77777777" w:rsidR="00C7294F" w:rsidRDefault="00A725E1">
            <w:pPr>
              <w:adjustRightInd w:val="0"/>
              <w:snapToGrid w:val="0"/>
              <w:spacing w:line="320" w:lineRule="exact"/>
              <w:rPr>
                <w:rFonts w:ascii="宋体" w:hAnsi="宋体"/>
                <w:szCs w:val="21"/>
              </w:rPr>
            </w:pPr>
            <w:r>
              <w:rPr>
                <w:rFonts w:ascii="宋体" w:hAnsi="宋体" w:hint="eastAsia"/>
                <w:szCs w:val="21"/>
              </w:rPr>
              <w:t>油杯</w:t>
            </w:r>
          </w:p>
        </w:tc>
        <w:tc>
          <w:tcPr>
            <w:tcW w:w="851" w:type="dxa"/>
            <w:vAlign w:val="center"/>
          </w:tcPr>
          <w:p w14:paraId="7AF3216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0A6FFD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286CB81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47EAA4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E46C56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LF777</w:t>
            </w:r>
          </w:p>
        </w:tc>
      </w:tr>
      <w:tr w:rsidR="00C7294F" w14:paraId="29E7F053" w14:textId="77777777">
        <w:trPr>
          <w:trHeight w:val="454"/>
        </w:trPr>
        <w:tc>
          <w:tcPr>
            <w:tcW w:w="940" w:type="dxa"/>
            <w:vAlign w:val="bottom"/>
          </w:tcPr>
          <w:p w14:paraId="520A971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50</w:t>
            </w:r>
          </w:p>
        </w:tc>
        <w:tc>
          <w:tcPr>
            <w:tcW w:w="4175" w:type="dxa"/>
            <w:vAlign w:val="center"/>
          </w:tcPr>
          <w:p w14:paraId="6FDC12DB" w14:textId="77777777" w:rsidR="00C7294F" w:rsidRDefault="00A725E1">
            <w:pPr>
              <w:adjustRightInd w:val="0"/>
              <w:snapToGrid w:val="0"/>
              <w:spacing w:line="320" w:lineRule="exact"/>
              <w:rPr>
                <w:rFonts w:ascii="宋体" w:hAnsi="宋体"/>
                <w:szCs w:val="21"/>
              </w:rPr>
            </w:pPr>
            <w:r>
              <w:rPr>
                <w:rFonts w:ascii="宋体" w:hAnsi="宋体" w:hint="eastAsia"/>
                <w:szCs w:val="21"/>
              </w:rPr>
              <w:t>柱塞付</w:t>
            </w:r>
          </w:p>
        </w:tc>
        <w:tc>
          <w:tcPr>
            <w:tcW w:w="851" w:type="dxa"/>
            <w:vAlign w:val="center"/>
          </w:tcPr>
          <w:p w14:paraId="68D705A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3D7F1E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241A53A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2024B2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25ADEA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FS1212</w:t>
            </w:r>
          </w:p>
        </w:tc>
      </w:tr>
      <w:tr w:rsidR="00C7294F" w14:paraId="5BE883DE" w14:textId="77777777">
        <w:trPr>
          <w:trHeight w:val="454"/>
        </w:trPr>
        <w:tc>
          <w:tcPr>
            <w:tcW w:w="940" w:type="dxa"/>
            <w:vAlign w:val="bottom"/>
          </w:tcPr>
          <w:p w14:paraId="0CE770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51</w:t>
            </w:r>
          </w:p>
        </w:tc>
        <w:tc>
          <w:tcPr>
            <w:tcW w:w="4175" w:type="dxa"/>
            <w:vAlign w:val="center"/>
          </w:tcPr>
          <w:p w14:paraId="07372DBD" w14:textId="77777777" w:rsidR="00C7294F" w:rsidRDefault="00A725E1">
            <w:pPr>
              <w:adjustRightInd w:val="0"/>
              <w:snapToGrid w:val="0"/>
              <w:spacing w:line="320" w:lineRule="exact"/>
              <w:rPr>
                <w:rFonts w:ascii="宋体" w:hAnsi="宋体"/>
                <w:szCs w:val="21"/>
              </w:rPr>
            </w:pPr>
            <w:r>
              <w:rPr>
                <w:rFonts w:ascii="宋体" w:hAnsi="宋体" w:hint="eastAsia"/>
                <w:szCs w:val="21"/>
              </w:rPr>
              <w:t>STC修理包</w:t>
            </w:r>
          </w:p>
        </w:tc>
        <w:tc>
          <w:tcPr>
            <w:tcW w:w="851" w:type="dxa"/>
            <w:vAlign w:val="center"/>
          </w:tcPr>
          <w:p w14:paraId="7E9A35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24BCF7C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w:t>
            </w:r>
          </w:p>
        </w:tc>
        <w:tc>
          <w:tcPr>
            <w:tcW w:w="709" w:type="dxa"/>
            <w:vAlign w:val="center"/>
          </w:tcPr>
          <w:p w14:paraId="02ACE95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773DB6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2F1A86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WF2076</w:t>
            </w:r>
          </w:p>
        </w:tc>
      </w:tr>
      <w:tr w:rsidR="00C7294F" w14:paraId="72545D4F" w14:textId="77777777">
        <w:trPr>
          <w:trHeight w:val="454"/>
        </w:trPr>
        <w:tc>
          <w:tcPr>
            <w:tcW w:w="940" w:type="dxa"/>
            <w:vAlign w:val="bottom"/>
          </w:tcPr>
          <w:p w14:paraId="079D9B8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52</w:t>
            </w:r>
          </w:p>
        </w:tc>
        <w:tc>
          <w:tcPr>
            <w:tcW w:w="4175" w:type="dxa"/>
            <w:vAlign w:val="center"/>
          </w:tcPr>
          <w:p w14:paraId="72B897BC" w14:textId="77777777" w:rsidR="00C7294F" w:rsidRDefault="00A725E1">
            <w:pPr>
              <w:adjustRightInd w:val="0"/>
              <w:snapToGrid w:val="0"/>
              <w:spacing w:line="320" w:lineRule="exact"/>
              <w:rPr>
                <w:rFonts w:ascii="宋体" w:hAnsi="宋体"/>
                <w:szCs w:val="21"/>
              </w:rPr>
            </w:pPr>
            <w:r>
              <w:rPr>
                <w:rFonts w:ascii="宋体" w:hAnsi="宋体" w:hint="eastAsia"/>
                <w:szCs w:val="21"/>
              </w:rPr>
              <w:t>定位销</w:t>
            </w:r>
          </w:p>
        </w:tc>
        <w:tc>
          <w:tcPr>
            <w:tcW w:w="851" w:type="dxa"/>
            <w:vAlign w:val="center"/>
          </w:tcPr>
          <w:p w14:paraId="5F21327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枚</w:t>
            </w:r>
          </w:p>
        </w:tc>
        <w:tc>
          <w:tcPr>
            <w:tcW w:w="850" w:type="dxa"/>
            <w:vAlign w:val="center"/>
          </w:tcPr>
          <w:p w14:paraId="4788D6E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5592FB7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C5BF81"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083BE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18KG</w:t>
            </w:r>
          </w:p>
        </w:tc>
      </w:tr>
      <w:tr w:rsidR="00C7294F" w14:paraId="47E2D130" w14:textId="77777777">
        <w:trPr>
          <w:trHeight w:val="454"/>
        </w:trPr>
        <w:tc>
          <w:tcPr>
            <w:tcW w:w="940" w:type="dxa"/>
            <w:vAlign w:val="bottom"/>
          </w:tcPr>
          <w:p w14:paraId="6B9E0E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53</w:t>
            </w:r>
          </w:p>
        </w:tc>
        <w:tc>
          <w:tcPr>
            <w:tcW w:w="4175" w:type="dxa"/>
            <w:vAlign w:val="center"/>
          </w:tcPr>
          <w:p w14:paraId="57A97CA1" w14:textId="77777777" w:rsidR="00C7294F" w:rsidRDefault="00A725E1">
            <w:pPr>
              <w:adjustRightInd w:val="0"/>
              <w:snapToGrid w:val="0"/>
              <w:spacing w:line="320" w:lineRule="exact"/>
              <w:rPr>
                <w:rFonts w:ascii="宋体" w:hAnsi="宋体"/>
                <w:szCs w:val="21"/>
              </w:rPr>
            </w:pPr>
            <w:r>
              <w:rPr>
                <w:rFonts w:ascii="宋体" w:hAnsi="宋体" w:hint="eastAsia"/>
                <w:szCs w:val="21"/>
              </w:rPr>
              <w:t>滤网</w:t>
            </w:r>
          </w:p>
        </w:tc>
        <w:tc>
          <w:tcPr>
            <w:tcW w:w="851" w:type="dxa"/>
            <w:vAlign w:val="center"/>
          </w:tcPr>
          <w:p w14:paraId="379C24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99C775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7DF1E1B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91217B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9188A1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4920076</w:t>
            </w:r>
          </w:p>
        </w:tc>
      </w:tr>
      <w:tr w:rsidR="00C7294F" w14:paraId="3AEDDEF2" w14:textId="77777777">
        <w:trPr>
          <w:trHeight w:val="454"/>
        </w:trPr>
        <w:tc>
          <w:tcPr>
            <w:tcW w:w="940" w:type="dxa"/>
            <w:vAlign w:val="bottom"/>
          </w:tcPr>
          <w:p w14:paraId="413EFB5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54</w:t>
            </w:r>
          </w:p>
        </w:tc>
        <w:tc>
          <w:tcPr>
            <w:tcW w:w="4175" w:type="dxa"/>
            <w:vAlign w:val="center"/>
          </w:tcPr>
          <w:p w14:paraId="4FB3F565" w14:textId="77777777" w:rsidR="00C7294F" w:rsidRDefault="00A725E1">
            <w:pPr>
              <w:adjustRightInd w:val="0"/>
              <w:snapToGrid w:val="0"/>
              <w:spacing w:line="320" w:lineRule="exact"/>
              <w:rPr>
                <w:rFonts w:ascii="宋体" w:hAnsi="宋体"/>
                <w:szCs w:val="21"/>
              </w:rPr>
            </w:pPr>
            <w:r>
              <w:rPr>
                <w:rFonts w:ascii="宋体" w:hAnsi="宋体" w:hint="eastAsia"/>
                <w:szCs w:val="21"/>
              </w:rPr>
              <w:t>量孔塞</w:t>
            </w:r>
          </w:p>
        </w:tc>
        <w:tc>
          <w:tcPr>
            <w:tcW w:w="851" w:type="dxa"/>
            <w:vAlign w:val="center"/>
          </w:tcPr>
          <w:p w14:paraId="136F6A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BBDB43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71F36BD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2A4BAAB"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937197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3001304</w:t>
            </w:r>
          </w:p>
        </w:tc>
      </w:tr>
      <w:tr w:rsidR="00C7294F" w14:paraId="442577CC" w14:textId="77777777">
        <w:trPr>
          <w:trHeight w:val="454"/>
        </w:trPr>
        <w:tc>
          <w:tcPr>
            <w:tcW w:w="940" w:type="dxa"/>
            <w:vAlign w:val="bottom"/>
          </w:tcPr>
          <w:p w14:paraId="4809BF6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55</w:t>
            </w:r>
          </w:p>
        </w:tc>
        <w:tc>
          <w:tcPr>
            <w:tcW w:w="4175" w:type="dxa"/>
            <w:vAlign w:val="center"/>
          </w:tcPr>
          <w:p w14:paraId="0CB682F3" w14:textId="77777777" w:rsidR="00C7294F" w:rsidRDefault="00A725E1">
            <w:pPr>
              <w:adjustRightInd w:val="0"/>
              <w:snapToGrid w:val="0"/>
              <w:spacing w:line="320" w:lineRule="exact"/>
              <w:rPr>
                <w:rFonts w:ascii="宋体" w:hAnsi="宋体"/>
                <w:szCs w:val="21"/>
              </w:rPr>
            </w:pPr>
            <w:r>
              <w:rPr>
                <w:rFonts w:ascii="宋体" w:hAnsi="宋体" w:hint="eastAsia"/>
                <w:szCs w:val="21"/>
              </w:rPr>
              <w:t>量孔塞垫片</w:t>
            </w:r>
          </w:p>
        </w:tc>
        <w:tc>
          <w:tcPr>
            <w:tcW w:w="851" w:type="dxa"/>
            <w:vAlign w:val="center"/>
          </w:tcPr>
          <w:p w14:paraId="7759E7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0FFBD7D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30AC4AF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CBCA85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125F49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3001305</w:t>
            </w:r>
          </w:p>
        </w:tc>
      </w:tr>
      <w:tr w:rsidR="00C7294F" w14:paraId="00F3AD23" w14:textId="77777777">
        <w:trPr>
          <w:trHeight w:val="454"/>
        </w:trPr>
        <w:tc>
          <w:tcPr>
            <w:tcW w:w="940" w:type="dxa"/>
            <w:vAlign w:val="bottom"/>
          </w:tcPr>
          <w:p w14:paraId="72085F0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56</w:t>
            </w:r>
          </w:p>
        </w:tc>
        <w:tc>
          <w:tcPr>
            <w:tcW w:w="4175" w:type="dxa"/>
            <w:vAlign w:val="center"/>
          </w:tcPr>
          <w:p w14:paraId="243A2202" w14:textId="77777777" w:rsidR="00C7294F" w:rsidRDefault="00A725E1">
            <w:pPr>
              <w:adjustRightInd w:val="0"/>
              <w:snapToGrid w:val="0"/>
              <w:spacing w:line="320" w:lineRule="exact"/>
              <w:rPr>
                <w:rFonts w:ascii="宋体" w:hAnsi="宋体"/>
                <w:szCs w:val="21"/>
              </w:rPr>
            </w:pPr>
            <w:r>
              <w:rPr>
                <w:rFonts w:ascii="宋体" w:hAnsi="宋体" w:hint="eastAsia"/>
                <w:szCs w:val="21"/>
              </w:rPr>
              <w:t>Ｏ形圈（中）</w:t>
            </w:r>
          </w:p>
        </w:tc>
        <w:tc>
          <w:tcPr>
            <w:tcW w:w="851" w:type="dxa"/>
            <w:vAlign w:val="center"/>
          </w:tcPr>
          <w:p w14:paraId="1A3121E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6B15F7E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24D1CD43"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5B3C5B2"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8FD4A6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206808</w:t>
            </w:r>
          </w:p>
        </w:tc>
      </w:tr>
      <w:tr w:rsidR="00C7294F" w14:paraId="232A67F0" w14:textId="77777777">
        <w:trPr>
          <w:trHeight w:val="454"/>
        </w:trPr>
        <w:tc>
          <w:tcPr>
            <w:tcW w:w="940" w:type="dxa"/>
            <w:vAlign w:val="bottom"/>
          </w:tcPr>
          <w:p w14:paraId="74CFC14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57</w:t>
            </w:r>
          </w:p>
        </w:tc>
        <w:tc>
          <w:tcPr>
            <w:tcW w:w="4175" w:type="dxa"/>
            <w:vAlign w:val="center"/>
          </w:tcPr>
          <w:p w14:paraId="6B593AEA" w14:textId="77777777" w:rsidR="00C7294F" w:rsidRDefault="00A725E1">
            <w:pPr>
              <w:adjustRightInd w:val="0"/>
              <w:snapToGrid w:val="0"/>
              <w:spacing w:line="320" w:lineRule="exact"/>
              <w:rPr>
                <w:rFonts w:ascii="宋体" w:hAnsi="宋体"/>
                <w:szCs w:val="21"/>
              </w:rPr>
            </w:pPr>
            <w:r>
              <w:rPr>
                <w:rFonts w:ascii="宋体" w:hAnsi="宋体" w:hint="eastAsia"/>
                <w:szCs w:val="21"/>
              </w:rPr>
              <w:t>Ｏ形圈（小）</w:t>
            </w:r>
          </w:p>
        </w:tc>
        <w:tc>
          <w:tcPr>
            <w:tcW w:w="851" w:type="dxa"/>
            <w:vAlign w:val="center"/>
          </w:tcPr>
          <w:p w14:paraId="6BFBE72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25AAA4A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24</w:t>
            </w:r>
          </w:p>
        </w:tc>
        <w:tc>
          <w:tcPr>
            <w:tcW w:w="709" w:type="dxa"/>
            <w:vAlign w:val="center"/>
          </w:tcPr>
          <w:p w14:paraId="56F43CC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DE1044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24C26C2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3010926</w:t>
            </w:r>
          </w:p>
        </w:tc>
      </w:tr>
      <w:tr w:rsidR="00C7294F" w14:paraId="5DEC0D21" w14:textId="77777777">
        <w:trPr>
          <w:trHeight w:val="454"/>
        </w:trPr>
        <w:tc>
          <w:tcPr>
            <w:tcW w:w="940" w:type="dxa"/>
            <w:vAlign w:val="bottom"/>
          </w:tcPr>
          <w:p w14:paraId="1B56471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58</w:t>
            </w:r>
          </w:p>
        </w:tc>
        <w:tc>
          <w:tcPr>
            <w:tcW w:w="4175" w:type="dxa"/>
            <w:vAlign w:val="center"/>
          </w:tcPr>
          <w:p w14:paraId="2E623C9F" w14:textId="77777777" w:rsidR="00C7294F" w:rsidRDefault="00A725E1">
            <w:pPr>
              <w:adjustRightInd w:val="0"/>
              <w:snapToGrid w:val="0"/>
              <w:spacing w:line="320" w:lineRule="exact"/>
              <w:rPr>
                <w:rFonts w:ascii="宋体" w:hAnsi="宋体"/>
                <w:szCs w:val="21"/>
              </w:rPr>
            </w:pPr>
            <w:r>
              <w:rPr>
                <w:rFonts w:ascii="宋体" w:hAnsi="宋体" w:hint="eastAsia"/>
                <w:szCs w:val="21"/>
              </w:rPr>
              <w:t>弹簧座</w:t>
            </w:r>
          </w:p>
        </w:tc>
        <w:tc>
          <w:tcPr>
            <w:tcW w:w="851" w:type="dxa"/>
            <w:vAlign w:val="center"/>
          </w:tcPr>
          <w:p w14:paraId="6807949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5021F74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21E44A85"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85C31D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FA8F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3032161</w:t>
            </w:r>
          </w:p>
        </w:tc>
      </w:tr>
      <w:tr w:rsidR="00C7294F" w14:paraId="0ABB8144" w14:textId="77777777">
        <w:trPr>
          <w:trHeight w:val="454"/>
        </w:trPr>
        <w:tc>
          <w:tcPr>
            <w:tcW w:w="940" w:type="dxa"/>
            <w:vAlign w:val="bottom"/>
          </w:tcPr>
          <w:p w14:paraId="4E6BEB3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59</w:t>
            </w:r>
          </w:p>
        </w:tc>
        <w:tc>
          <w:tcPr>
            <w:tcW w:w="4175" w:type="dxa"/>
            <w:vAlign w:val="center"/>
          </w:tcPr>
          <w:p w14:paraId="121CA949" w14:textId="77777777" w:rsidR="00C7294F" w:rsidRDefault="00A725E1">
            <w:pPr>
              <w:adjustRightInd w:val="0"/>
              <w:snapToGrid w:val="0"/>
              <w:spacing w:line="320" w:lineRule="exact"/>
              <w:rPr>
                <w:rFonts w:ascii="宋体" w:hAnsi="宋体"/>
                <w:szCs w:val="21"/>
              </w:rPr>
            </w:pPr>
            <w:r>
              <w:rPr>
                <w:rFonts w:ascii="宋体" w:hAnsi="宋体" w:hint="eastAsia"/>
                <w:szCs w:val="21"/>
              </w:rPr>
              <w:t>铜垫</w:t>
            </w:r>
          </w:p>
        </w:tc>
        <w:tc>
          <w:tcPr>
            <w:tcW w:w="851" w:type="dxa"/>
            <w:vAlign w:val="center"/>
          </w:tcPr>
          <w:p w14:paraId="1EA7C82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B4264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054F490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2B644B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B587C4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21CD6C68" w14:textId="77777777">
        <w:trPr>
          <w:trHeight w:val="454"/>
        </w:trPr>
        <w:tc>
          <w:tcPr>
            <w:tcW w:w="940" w:type="dxa"/>
            <w:vAlign w:val="bottom"/>
          </w:tcPr>
          <w:p w14:paraId="57F6079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60</w:t>
            </w:r>
          </w:p>
        </w:tc>
        <w:tc>
          <w:tcPr>
            <w:tcW w:w="4175" w:type="dxa"/>
            <w:vAlign w:val="center"/>
          </w:tcPr>
          <w:p w14:paraId="32E36CD0" w14:textId="77777777" w:rsidR="00C7294F" w:rsidRDefault="00A725E1">
            <w:pPr>
              <w:adjustRightInd w:val="0"/>
              <w:snapToGrid w:val="0"/>
              <w:spacing w:line="320" w:lineRule="exact"/>
              <w:rPr>
                <w:rFonts w:ascii="宋体" w:hAnsi="宋体"/>
                <w:szCs w:val="21"/>
              </w:rPr>
            </w:pPr>
            <w:r>
              <w:rPr>
                <w:rFonts w:ascii="宋体" w:hAnsi="宋体" w:hint="eastAsia"/>
                <w:szCs w:val="21"/>
              </w:rPr>
              <w:t>PT泵修理包</w:t>
            </w:r>
          </w:p>
        </w:tc>
        <w:tc>
          <w:tcPr>
            <w:tcW w:w="851" w:type="dxa"/>
            <w:vAlign w:val="center"/>
          </w:tcPr>
          <w:p w14:paraId="277BBE3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028B4B7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22748B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B61C95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D1B64F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0DFAE04E" w14:textId="77777777">
        <w:trPr>
          <w:trHeight w:val="454"/>
        </w:trPr>
        <w:tc>
          <w:tcPr>
            <w:tcW w:w="940" w:type="dxa"/>
            <w:vAlign w:val="bottom"/>
          </w:tcPr>
          <w:p w14:paraId="260ADD0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61</w:t>
            </w:r>
          </w:p>
        </w:tc>
        <w:tc>
          <w:tcPr>
            <w:tcW w:w="4175" w:type="dxa"/>
            <w:vAlign w:val="center"/>
          </w:tcPr>
          <w:p w14:paraId="75804F0F" w14:textId="77777777" w:rsidR="00C7294F" w:rsidRDefault="00A725E1">
            <w:pPr>
              <w:adjustRightInd w:val="0"/>
              <w:snapToGrid w:val="0"/>
              <w:spacing w:line="320" w:lineRule="exact"/>
              <w:rPr>
                <w:rFonts w:ascii="宋体" w:hAnsi="宋体"/>
                <w:szCs w:val="21"/>
              </w:rPr>
            </w:pPr>
            <w:r>
              <w:rPr>
                <w:rFonts w:ascii="宋体" w:hAnsi="宋体" w:hint="eastAsia"/>
                <w:szCs w:val="21"/>
              </w:rPr>
              <w:t>盖板</w:t>
            </w:r>
          </w:p>
        </w:tc>
        <w:tc>
          <w:tcPr>
            <w:tcW w:w="851" w:type="dxa"/>
            <w:vAlign w:val="center"/>
          </w:tcPr>
          <w:p w14:paraId="5362740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块</w:t>
            </w:r>
          </w:p>
        </w:tc>
        <w:tc>
          <w:tcPr>
            <w:tcW w:w="850" w:type="dxa"/>
            <w:vAlign w:val="center"/>
          </w:tcPr>
          <w:p w14:paraId="52B4A26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4320FDD9"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414EA3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8DD72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679A3797" w14:textId="77777777">
        <w:trPr>
          <w:trHeight w:val="454"/>
        </w:trPr>
        <w:tc>
          <w:tcPr>
            <w:tcW w:w="940" w:type="dxa"/>
            <w:vAlign w:val="bottom"/>
          </w:tcPr>
          <w:p w14:paraId="06AF2B7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62</w:t>
            </w:r>
          </w:p>
        </w:tc>
        <w:tc>
          <w:tcPr>
            <w:tcW w:w="4175" w:type="dxa"/>
            <w:vAlign w:val="center"/>
          </w:tcPr>
          <w:p w14:paraId="1DF89BA4" w14:textId="77777777" w:rsidR="00C7294F" w:rsidRDefault="00A725E1">
            <w:pPr>
              <w:adjustRightInd w:val="0"/>
              <w:snapToGrid w:val="0"/>
              <w:spacing w:line="320" w:lineRule="exact"/>
              <w:rPr>
                <w:rFonts w:ascii="宋体" w:hAnsi="宋体"/>
                <w:szCs w:val="21"/>
              </w:rPr>
            </w:pPr>
            <w:r>
              <w:rPr>
                <w:rFonts w:ascii="宋体" w:hAnsi="宋体" w:hint="eastAsia"/>
                <w:szCs w:val="21"/>
              </w:rPr>
              <w:t>驱动轴</w:t>
            </w:r>
          </w:p>
        </w:tc>
        <w:tc>
          <w:tcPr>
            <w:tcW w:w="851" w:type="dxa"/>
            <w:vAlign w:val="center"/>
          </w:tcPr>
          <w:p w14:paraId="56A99F2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5B4BC2C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85A4A44"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9560BC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34F5FE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3055769</w:t>
            </w:r>
          </w:p>
        </w:tc>
      </w:tr>
      <w:tr w:rsidR="00C7294F" w14:paraId="27B007ED" w14:textId="77777777">
        <w:trPr>
          <w:trHeight w:val="454"/>
        </w:trPr>
        <w:tc>
          <w:tcPr>
            <w:tcW w:w="940" w:type="dxa"/>
            <w:vAlign w:val="bottom"/>
          </w:tcPr>
          <w:p w14:paraId="15A79F9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63</w:t>
            </w:r>
          </w:p>
        </w:tc>
        <w:tc>
          <w:tcPr>
            <w:tcW w:w="4175" w:type="dxa"/>
            <w:vAlign w:val="center"/>
          </w:tcPr>
          <w:p w14:paraId="46624237" w14:textId="77777777" w:rsidR="00C7294F" w:rsidRDefault="00A725E1">
            <w:pPr>
              <w:adjustRightInd w:val="0"/>
              <w:snapToGrid w:val="0"/>
              <w:spacing w:line="320" w:lineRule="exact"/>
              <w:rPr>
                <w:rFonts w:ascii="宋体" w:hAnsi="宋体"/>
                <w:szCs w:val="21"/>
              </w:rPr>
            </w:pPr>
            <w:r>
              <w:rPr>
                <w:rFonts w:ascii="宋体" w:hAnsi="宋体" w:hint="eastAsia"/>
                <w:szCs w:val="21"/>
              </w:rPr>
              <w:t>轴承</w:t>
            </w:r>
          </w:p>
        </w:tc>
        <w:tc>
          <w:tcPr>
            <w:tcW w:w="851" w:type="dxa"/>
            <w:vAlign w:val="center"/>
          </w:tcPr>
          <w:p w14:paraId="4D5E89F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CB8BDA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D6CCD1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46F0F39"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7BAB07E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79CF356A" w14:textId="77777777">
        <w:trPr>
          <w:trHeight w:val="454"/>
        </w:trPr>
        <w:tc>
          <w:tcPr>
            <w:tcW w:w="940" w:type="dxa"/>
            <w:vAlign w:val="bottom"/>
          </w:tcPr>
          <w:p w14:paraId="154D036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64</w:t>
            </w:r>
          </w:p>
        </w:tc>
        <w:tc>
          <w:tcPr>
            <w:tcW w:w="4175" w:type="dxa"/>
            <w:vAlign w:val="center"/>
          </w:tcPr>
          <w:p w14:paraId="3652A79F" w14:textId="77777777" w:rsidR="00C7294F" w:rsidRDefault="00A725E1">
            <w:pPr>
              <w:adjustRightInd w:val="0"/>
              <w:snapToGrid w:val="0"/>
              <w:spacing w:line="320" w:lineRule="exact"/>
              <w:rPr>
                <w:rFonts w:ascii="宋体" w:hAnsi="宋体"/>
                <w:szCs w:val="21"/>
              </w:rPr>
            </w:pPr>
            <w:r>
              <w:rPr>
                <w:rFonts w:ascii="宋体" w:hAnsi="宋体" w:hint="eastAsia"/>
                <w:szCs w:val="21"/>
              </w:rPr>
              <w:t>滤网</w:t>
            </w:r>
          </w:p>
        </w:tc>
        <w:tc>
          <w:tcPr>
            <w:tcW w:w="851" w:type="dxa"/>
            <w:vAlign w:val="center"/>
          </w:tcPr>
          <w:p w14:paraId="54CAFBD8"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559D49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F4422A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97C3C8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9FC14C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26FF4D0A" w14:textId="77777777">
        <w:trPr>
          <w:trHeight w:val="454"/>
        </w:trPr>
        <w:tc>
          <w:tcPr>
            <w:tcW w:w="940" w:type="dxa"/>
            <w:vAlign w:val="bottom"/>
          </w:tcPr>
          <w:p w14:paraId="7BF7370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65</w:t>
            </w:r>
          </w:p>
        </w:tc>
        <w:tc>
          <w:tcPr>
            <w:tcW w:w="4175" w:type="dxa"/>
            <w:vAlign w:val="center"/>
          </w:tcPr>
          <w:p w14:paraId="5B484BB6" w14:textId="77777777" w:rsidR="00C7294F" w:rsidRDefault="00A725E1">
            <w:pPr>
              <w:adjustRightInd w:val="0"/>
              <w:snapToGrid w:val="0"/>
              <w:spacing w:line="320" w:lineRule="exact"/>
              <w:rPr>
                <w:rFonts w:ascii="宋体" w:hAnsi="宋体"/>
                <w:szCs w:val="21"/>
              </w:rPr>
            </w:pPr>
            <w:r>
              <w:rPr>
                <w:rFonts w:ascii="宋体" w:hAnsi="宋体" w:hint="eastAsia"/>
                <w:szCs w:val="21"/>
              </w:rPr>
              <w:t>防尘油封</w:t>
            </w:r>
          </w:p>
        </w:tc>
        <w:tc>
          <w:tcPr>
            <w:tcW w:w="851" w:type="dxa"/>
            <w:vAlign w:val="center"/>
          </w:tcPr>
          <w:p w14:paraId="7855A8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42077D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w:t>
            </w:r>
          </w:p>
        </w:tc>
        <w:tc>
          <w:tcPr>
            <w:tcW w:w="709" w:type="dxa"/>
            <w:vAlign w:val="center"/>
          </w:tcPr>
          <w:p w14:paraId="111A399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7D876A8"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8940CF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3422A81E" w14:textId="77777777">
        <w:trPr>
          <w:trHeight w:val="454"/>
        </w:trPr>
        <w:tc>
          <w:tcPr>
            <w:tcW w:w="940" w:type="dxa"/>
            <w:vAlign w:val="bottom"/>
          </w:tcPr>
          <w:p w14:paraId="1C0F127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66</w:t>
            </w:r>
          </w:p>
        </w:tc>
        <w:tc>
          <w:tcPr>
            <w:tcW w:w="4175" w:type="dxa"/>
            <w:vAlign w:val="center"/>
          </w:tcPr>
          <w:p w14:paraId="36778804" w14:textId="77777777" w:rsidR="00C7294F" w:rsidRDefault="00A725E1">
            <w:pPr>
              <w:adjustRightInd w:val="0"/>
              <w:snapToGrid w:val="0"/>
              <w:spacing w:line="320" w:lineRule="exact"/>
              <w:rPr>
                <w:rFonts w:ascii="宋体" w:hAnsi="宋体"/>
                <w:szCs w:val="21"/>
              </w:rPr>
            </w:pPr>
            <w:r>
              <w:rPr>
                <w:rFonts w:ascii="宋体" w:hAnsi="宋体" w:hint="eastAsia"/>
                <w:szCs w:val="21"/>
              </w:rPr>
              <w:t>加大油封</w:t>
            </w:r>
          </w:p>
        </w:tc>
        <w:tc>
          <w:tcPr>
            <w:tcW w:w="851" w:type="dxa"/>
            <w:vAlign w:val="center"/>
          </w:tcPr>
          <w:p w14:paraId="153A122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300CA10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A05DC1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56E876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5F3CE5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2251830B" w14:textId="77777777">
        <w:trPr>
          <w:trHeight w:val="454"/>
        </w:trPr>
        <w:tc>
          <w:tcPr>
            <w:tcW w:w="940" w:type="dxa"/>
            <w:vAlign w:val="bottom"/>
          </w:tcPr>
          <w:p w14:paraId="3BB1538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67</w:t>
            </w:r>
          </w:p>
        </w:tc>
        <w:tc>
          <w:tcPr>
            <w:tcW w:w="4175" w:type="dxa"/>
            <w:vAlign w:val="center"/>
          </w:tcPr>
          <w:p w14:paraId="24173A88" w14:textId="77777777" w:rsidR="00C7294F" w:rsidRDefault="00A725E1">
            <w:pPr>
              <w:adjustRightInd w:val="0"/>
              <w:snapToGrid w:val="0"/>
              <w:spacing w:line="320" w:lineRule="exact"/>
              <w:rPr>
                <w:rFonts w:ascii="宋体" w:hAnsi="宋体"/>
                <w:szCs w:val="21"/>
              </w:rPr>
            </w:pPr>
            <w:r>
              <w:rPr>
                <w:rFonts w:ascii="宋体" w:hAnsi="宋体" w:hint="eastAsia"/>
                <w:szCs w:val="21"/>
              </w:rPr>
              <w:t>调速柱塞</w:t>
            </w:r>
          </w:p>
        </w:tc>
        <w:tc>
          <w:tcPr>
            <w:tcW w:w="851" w:type="dxa"/>
            <w:vAlign w:val="center"/>
          </w:tcPr>
          <w:p w14:paraId="5069E27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支</w:t>
            </w:r>
          </w:p>
        </w:tc>
        <w:tc>
          <w:tcPr>
            <w:tcW w:w="850" w:type="dxa"/>
            <w:vAlign w:val="center"/>
          </w:tcPr>
          <w:p w14:paraId="214DDCD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B13EF7F"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9984D07"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5F9134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0D6FEE86" w14:textId="77777777">
        <w:trPr>
          <w:trHeight w:val="454"/>
        </w:trPr>
        <w:tc>
          <w:tcPr>
            <w:tcW w:w="940" w:type="dxa"/>
            <w:vAlign w:val="bottom"/>
          </w:tcPr>
          <w:p w14:paraId="4B7FBB1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68</w:t>
            </w:r>
          </w:p>
        </w:tc>
        <w:tc>
          <w:tcPr>
            <w:tcW w:w="4175" w:type="dxa"/>
            <w:vAlign w:val="center"/>
          </w:tcPr>
          <w:p w14:paraId="6685BB81" w14:textId="77777777" w:rsidR="00C7294F" w:rsidRDefault="00A725E1">
            <w:pPr>
              <w:adjustRightInd w:val="0"/>
              <w:snapToGrid w:val="0"/>
              <w:spacing w:line="320" w:lineRule="exact"/>
              <w:rPr>
                <w:rFonts w:ascii="宋体" w:hAnsi="宋体"/>
                <w:szCs w:val="21"/>
              </w:rPr>
            </w:pPr>
            <w:r>
              <w:rPr>
                <w:rFonts w:ascii="宋体" w:hAnsi="宋体" w:hint="eastAsia"/>
                <w:szCs w:val="21"/>
              </w:rPr>
              <w:t>调速柱塞</w:t>
            </w:r>
          </w:p>
        </w:tc>
        <w:tc>
          <w:tcPr>
            <w:tcW w:w="851" w:type="dxa"/>
            <w:vAlign w:val="center"/>
          </w:tcPr>
          <w:p w14:paraId="30533BD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支</w:t>
            </w:r>
          </w:p>
        </w:tc>
        <w:tc>
          <w:tcPr>
            <w:tcW w:w="850" w:type="dxa"/>
            <w:vAlign w:val="center"/>
          </w:tcPr>
          <w:p w14:paraId="33B4A04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A28F13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208C90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28DE56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CH-4/18L</w:t>
            </w:r>
          </w:p>
        </w:tc>
      </w:tr>
      <w:tr w:rsidR="00C7294F" w14:paraId="356C0CE5" w14:textId="77777777">
        <w:trPr>
          <w:trHeight w:val="454"/>
        </w:trPr>
        <w:tc>
          <w:tcPr>
            <w:tcW w:w="940" w:type="dxa"/>
            <w:vAlign w:val="bottom"/>
          </w:tcPr>
          <w:p w14:paraId="10BAA0E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69</w:t>
            </w:r>
          </w:p>
        </w:tc>
        <w:tc>
          <w:tcPr>
            <w:tcW w:w="4175" w:type="dxa"/>
            <w:vAlign w:val="center"/>
          </w:tcPr>
          <w:p w14:paraId="1BCF94D0" w14:textId="77777777" w:rsidR="00C7294F" w:rsidRDefault="00A725E1">
            <w:pPr>
              <w:adjustRightInd w:val="0"/>
              <w:snapToGrid w:val="0"/>
              <w:spacing w:line="320" w:lineRule="exact"/>
              <w:rPr>
                <w:rFonts w:ascii="宋体" w:hAnsi="宋体"/>
                <w:szCs w:val="21"/>
              </w:rPr>
            </w:pPr>
            <w:r>
              <w:rPr>
                <w:rFonts w:ascii="宋体" w:hAnsi="宋体" w:hint="eastAsia"/>
                <w:szCs w:val="21"/>
              </w:rPr>
              <w:t>止动螺钉</w:t>
            </w:r>
          </w:p>
        </w:tc>
        <w:tc>
          <w:tcPr>
            <w:tcW w:w="851" w:type="dxa"/>
            <w:vAlign w:val="center"/>
          </w:tcPr>
          <w:p w14:paraId="433F9F5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枚</w:t>
            </w:r>
          </w:p>
        </w:tc>
        <w:tc>
          <w:tcPr>
            <w:tcW w:w="850" w:type="dxa"/>
            <w:vAlign w:val="center"/>
          </w:tcPr>
          <w:p w14:paraId="4205340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F1867BE"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9FE39A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41709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LF670</w:t>
            </w:r>
          </w:p>
        </w:tc>
      </w:tr>
      <w:tr w:rsidR="00C7294F" w14:paraId="29DC22E9" w14:textId="77777777">
        <w:trPr>
          <w:trHeight w:val="454"/>
        </w:trPr>
        <w:tc>
          <w:tcPr>
            <w:tcW w:w="940" w:type="dxa"/>
            <w:vAlign w:val="bottom"/>
          </w:tcPr>
          <w:p w14:paraId="59F827D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70</w:t>
            </w:r>
          </w:p>
        </w:tc>
        <w:tc>
          <w:tcPr>
            <w:tcW w:w="4175" w:type="dxa"/>
            <w:vAlign w:val="center"/>
          </w:tcPr>
          <w:p w14:paraId="2BF51D6C" w14:textId="77777777" w:rsidR="00C7294F" w:rsidRDefault="00A725E1">
            <w:pPr>
              <w:adjustRightInd w:val="0"/>
              <w:snapToGrid w:val="0"/>
              <w:spacing w:line="320" w:lineRule="exact"/>
              <w:rPr>
                <w:rFonts w:ascii="宋体" w:hAnsi="宋体"/>
                <w:szCs w:val="21"/>
              </w:rPr>
            </w:pPr>
            <w:r>
              <w:rPr>
                <w:rFonts w:ascii="宋体" w:hAnsi="宋体" w:hint="eastAsia"/>
                <w:szCs w:val="21"/>
              </w:rPr>
              <w:t>表轴</w:t>
            </w:r>
          </w:p>
        </w:tc>
        <w:tc>
          <w:tcPr>
            <w:tcW w:w="851" w:type="dxa"/>
            <w:vAlign w:val="center"/>
          </w:tcPr>
          <w:p w14:paraId="69F5CCA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2A02CA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575680D"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7ACCC1BF"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438D3A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LF777</w:t>
            </w:r>
          </w:p>
        </w:tc>
      </w:tr>
      <w:tr w:rsidR="00C7294F" w14:paraId="520FD395" w14:textId="77777777">
        <w:trPr>
          <w:trHeight w:val="454"/>
        </w:trPr>
        <w:tc>
          <w:tcPr>
            <w:tcW w:w="940" w:type="dxa"/>
            <w:vAlign w:val="bottom"/>
          </w:tcPr>
          <w:p w14:paraId="441A5B3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lastRenderedPageBreak/>
              <w:t>71</w:t>
            </w:r>
          </w:p>
        </w:tc>
        <w:tc>
          <w:tcPr>
            <w:tcW w:w="4175" w:type="dxa"/>
            <w:vAlign w:val="center"/>
          </w:tcPr>
          <w:p w14:paraId="424828E2" w14:textId="77777777" w:rsidR="00C7294F" w:rsidRDefault="00A725E1">
            <w:pPr>
              <w:adjustRightInd w:val="0"/>
              <w:snapToGrid w:val="0"/>
              <w:spacing w:line="320" w:lineRule="exact"/>
              <w:rPr>
                <w:rFonts w:ascii="宋体" w:hAnsi="宋体"/>
                <w:szCs w:val="21"/>
              </w:rPr>
            </w:pPr>
            <w:r>
              <w:rPr>
                <w:rFonts w:ascii="宋体" w:hAnsi="宋体" w:hint="eastAsia"/>
                <w:szCs w:val="21"/>
              </w:rPr>
              <w:t>油泵连接爪</w:t>
            </w:r>
          </w:p>
        </w:tc>
        <w:tc>
          <w:tcPr>
            <w:tcW w:w="851" w:type="dxa"/>
            <w:vAlign w:val="center"/>
          </w:tcPr>
          <w:p w14:paraId="7DCCC80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2B57EA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5C65856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59BDB4F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DDE36F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FS1212</w:t>
            </w:r>
          </w:p>
        </w:tc>
      </w:tr>
      <w:tr w:rsidR="00C7294F" w14:paraId="413A680F" w14:textId="77777777">
        <w:trPr>
          <w:trHeight w:val="454"/>
        </w:trPr>
        <w:tc>
          <w:tcPr>
            <w:tcW w:w="940" w:type="dxa"/>
            <w:vAlign w:val="bottom"/>
          </w:tcPr>
          <w:p w14:paraId="062AD46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72</w:t>
            </w:r>
          </w:p>
        </w:tc>
        <w:tc>
          <w:tcPr>
            <w:tcW w:w="4175" w:type="dxa"/>
            <w:vAlign w:val="center"/>
          </w:tcPr>
          <w:p w14:paraId="4EC18A98" w14:textId="77777777" w:rsidR="00C7294F" w:rsidRDefault="00A725E1">
            <w:pPr>
              <w:adjustRightInd w:val="0"/>
              <w:snapToGrid w:val="0"/>
              <w:spacing w:line="320" w:lineRule="exact"/>
              <w:rPr>
                <w:rFonts w:ascii="宋体" w:hAnsi="宋体"/>
                <w:szCs w:val="21"/>
              </w:rPr>
            </w:pPr>
            <w:r>
              <w:rPr>
                <w:rFonts w:ascii="宋体" w:hAnsi="宋体" w:hint="eastAsia"/>
                <w:szCs w:val="21"/>
              </w:rPr>
              <w:t>飞铁辅助柱塞</w:t>
            </w:r>
          </w:p>
        </w:tc>
        <w:tc>
          <w:tcPr>
            <w:tcW w:w="851" w:type="dxa"/>
            <w:vAlign w:val="center"/>
          </w:tcPr>
          <w:p w14:paraId="1878A1C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支</w:t>
            </w:r>
          </w:p>
        </w:tc>
        <w:tc>
          <w:tcPr>
            <w:tcW w:w="850" w:type="dxa"/>
            <w:vAlign w:val="center"/>
          </w:tcPr>
          <w:p w14:paraId="24BAF91A"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C939226"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C0F1C2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023393E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WF2076</w:t>
            </w:r>
          </w:p>
        </w:tc>
      </w:tr>
      <w:tr w:rsidR="00C7294F" w14:paraId="1EAF63D8" w14:textId="77777777">
        <w:trPr>
          <w:trHeight w:val="454"/>
        </w:trPr>
        <w:tc>
          <w:tcPr>
            <w:tcW w:w="940" w:type="dxa"/>
            <w:vAlign w:val="bottom"/>
          </w:tcPr>
          <w:p w14:paraId="4A158F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73</w:t>
            </w:r>
          </w:p>
        </w:tc>
        <w:tc>
          <w:tcPr>
            <w:tcW w:w="4175" w:type="dxa"/>
            <w:vAlign w:val="center"/>
          </w:tcPr>
          <w:p w14:paraId="090CE5FE" w14:textId="77777777" w:rsidR="00C7294F" w:rsidRDefault="00A725E1">
            <w:pPr>
              <w:adjustRightInd w:val="0"/>
              <w:snapToGrid w:val="0"/>
              <w:spacing w:line="320" w:lineRule="exact"/>
              <w:rPr>
                <w:rFonts w:ascii="宋体" w:hAnsi="宋体"/>
                <w:szCs w:val="21"/>
              </w:rPr>
            </w:pPr>
            <w:r>
              <w:rPr>
                <w:rFonts w:ascii="宋体" w:hAnsi="宋体" w:hint="eastAsia"/>
                <w:szCs w:val="21"/>
              </w:rPr>
              <w:t>AFC总成</w:t>
            </w:r>
          </w:p>
        </w:tc>
        <w:tc>
          <w:tcPr>
            <w:tcW w:w="851" w:type="dxa"/>
            <w:vAlign w:val="center"/>
          </w:tcPr>
          <w:p w14:paraId="005E03B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套</w:t>
            </w:r>
          </w:p>
        </w:tc>
        <w:tc>
          <w:tcPr>
            <w:tcW w:w="850" w:type="dxa"/>
            <w:vAlign w:val="center"/>
          </w:tcPr>
          <w:p w14:paraId="59C7446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6882DA7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2E4B05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2A409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18KG</w:t>
            </w:r>
          </w:p>
        </w:tc>
      </w:tr>
      <w:tr w:rsidR="00C7294F" w14:paraId="7B4E7166" w14:textId="77777777">
        <w:trPr>
          <w:trHeight w:val="454"/>
        </w:trPr>
        <w:tc>
          <w:tcPr>
            <w:tcW w:w="940" w:type="dxa"/>
            <w:vAlign w:val="bottom"/>
          </w:tcPr>
          <w:p w14:paraId="3C87BAB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74</w:t>
            </w:r>
          </w:p>
        </w:tc>
        <w:tc>
          <w:tcPr>
            <w:tcW w:w="4175" w:type="dxa"/>
            <w:vAlign w:val="center"/>
          </w:tcPr>
          <w:p w14:paraId="30B60154" w14:textId="77777777" w:rsidR="00C7294F" w:rsidRDefault="00A725E1">
            <w:pPr>
              <w:adjustRightInd w:val="0"/>
              <w:snapToGrid w:val="0"/>
              <w:spacing w:line="320" w:lineRule="exact"/>
              <w:rPr>
                <w:rFonts w:ascii="宋体" w:hAnsi="宋体"/>
                <w:szCs w:val="21"/>
              </w:rPr>
            </w:pPr>
            <w:r>
              <w:rPr>
                <w:rFonts w:ascii="宋体" w:hAnsi="宋体" w:hint="eastAsia"/>
                <w:szCs w:val="21"/>
              </w:rPr>
              <w:t>单向阀</w:t>
            </w:r>
          </w:p>
        </w:tc>
        <w:tc>
          <w:tcPr>
            <w:tcW w:w="851" w:type="dxa"/>
            <w:vAlign w:val="center"/>
          </w:tcPr>
          <w:p w14:paraId="190A708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6D8574C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EE96A97"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0BE677B4"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5B6B330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4920076</w:t>
            </w:r>
          </w:p>
        </w:tc>
      </w:tr>
      <w:tr w:rsidR="00C7294F" w14:paraId="6BEAE707" w14:textId="77777777">
        <w:trPr>
          <w:trHeight w:val="454"/>
        </w:trPr>
        <w:tc>
          <w:tcPr>
            <w:tcW w:w="940" w:type="dxa"/>
            <w:vAlign w:val="bottom"/>
          </w:tcPr>
          <w:p w14:paraId="62AF29A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75</w:t>
            </w:r>
          </w:p>
        </w:tc>
        <w:tc>
          <w:tcPr>
            <w:tcW w:w="4175" w:type="dxa"/>
            <w:vAlign w:val="center"/>
          </w:tcPr>
          <w:p w14:paraId="3A43D976" w14:textId="77777777" w:rsidR="00C7294F" w:rsidRDefault="00A725E1">
            <w:pPr>
              <w:adjustRightInd w:val="0"/>
              <w:snapToGrid w:val="0"/>
              <w:spacing w:line="320" w:lineRule="exact"/>
              <w:rPr>
                <w:rFonts w:ascii="宋体" w:hAnsi="宋体"/>
                <w:szCs w:val="21"/>
              </w:rPr>
            </w:pPr>
            <w:r>
              <w:rPr>
                <w:rFonts w:ascii="宋体" w:hAnsi="宋体" w:hint="eastAsia"/>
                <w:szCs w:val="21"/>
              </w:rPr>
              <w:t>马达碳刷</w:t>
            </w:r>
          </w:p>
        </w:tc>
        <w:tc>
          <w:tcPr>
            <w:tcW w:w="851" w:type="dxa"/>
            <w:vAlign w:val="center"/>
          </w:tcPr>
          <w:p w14:paraId="1554D7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8D5ED4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12</w:t>
            </w:r>
          </w:p>
        </w:tc>
        <w:tc>
          <w:tcPr>
            <w:tcW w:w="709" w:type="dxa"/>
            <w:vAlign w:val="center"/>
          </w:tcPr>
          <w:p w14:paraId="5342FF88"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4D0552F6"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F652868" w14:textId="77777777" w:rsidR="00C7294F" w:rsidRDefault="00C7294F">
            <w:pPr>
              <w:widowControl/>
              <w:adjustRightInd w:val="0"/>
              <w:snapToGrid w:val="0"/>
              <w:spacing w:line="320" w:lineRule="exact"/>
              <w:jc w:val="center"/>
              <w:rPr>
                <w:rFonts w:ascii="宋体" w:hAnsi="宋体" w:cs="宋体"/>
                <w:szCs w:val="21"/>
              </w:rPr>
            </w:pPr>
          </w:p>
        </w:tc>
      </w:tr>
      <w:tr w:rsidR="00C7294F" w14:paraId="76293479" w14:textId="77777777">
        <w:trPr>
          <w:trHeight w:val="454"/>
        </w:trPr>
        <w:tc>
          <w:tcPr>
            <w:tcW w:w="940" w:type="dxa"/>
            <w:vAlign w:val="bottom"/>
          </w:tcPr>
          <w:p w14:paraId="3760B612"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76</w:t>
            </w:r>
          </w:p>
        </w:tc>
        <w:tc>
          <w:tcPr>
            <w:tcW w:w="4175" w:type="dxa"/>
            <w:vAlign w:val="center"/>
          </w:tcPr>
          <w:p w14:paraId="34FBA3CD" w14:textId="77777777" w:rsidR="00C7294F" w:rsidRDefault="00A725E1">
            <w:pPr>
              <w:adjustRightInd w:val="0"/>
              <w:snapToGrid w:val="0"/>
              <w:spacing w:line="320" w:lineRule="exact"/>
              <w:rPr>
                <w:rFonts w:ascii="宋体" w:hAnsi="宋体"/>
                <w:szCs w:val="21"/>
              </w:rPr>
            </w:pPr>
            <w:r>
              <w:rPr>
                <w:rFonts w:ascii="宋体" w:hAnsi="宋体" w:hint="eastAsia"/>
                <w:szCs w:val="21"/>
              </w:rPr>
              <w:t>碳刷架</w:t>
            </w:r>
          </w:p>
        </w:tc>
        <w:tc>
          <w:tcPr>
            <w:tcW w:w="851" w:type="dxa"/>
            <w:vAlign w:val="center"/>
          </w:tcPr>
          <w:p w14:paraId="387CE0E4"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767F68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1075AAA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E40CA4D"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1F7E298C" w14:textId="77777777" w:rsidR="00C7294F" w:rsidRDefault="00C7294F">
            <w:pPr>
              <w:widowControl/>
              <w:adjustRightInd w:val="0"/>
              <w:snapToGrid w:val="0"/>
              <w:spacing w:line="320" w:lineRule="exact"/>
              <w:jc w:val="center"/>
              <w:rPr>
                <w:rFonts w:ascii="宋体" w:hAnsi="宋体" w:cs="宋体"/>
                <w:szCs w:val="21"/>
              </w:rPr>
            </w:pPr>
          </w:p>
        </w:tc>
      </w:tr>
      <w:tr w:rsidR="00C7294F" w14:paraId="050F7283" w14:textId="77777777">
        <w:trPr>
          <w:trHeight w:val="454"/>
        </w:trPr>
        <w:tc>
          <w:tcPr>
            <w:tcW w:w="940" w:type="dxa"/>
            <w:vAlign w:val="bottom"/>
          </w:tcPr>
          <w:p w14:paraId="12FC25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77</w:t>
            </w:r>
          </w:p>
        </w:tc>
        <w:tc>
          <w:tcPr>
            <w:tcW w:w="4175" w:type="dxa"/>
            <w:vAlign w:val="center"/>
          </w:tcPr>
          <w:p w14:paraId="2B1E5BAD" w14:textId="77777777" w:rsidR="00C7294F" w:rsidRDefault="00A725E1">
            <w:pPr>
              <w:adjustRightInd w:val="0"/>
              <w:snapToGrid w:val="0"/>
              <w:spacing w:line="320" w:lineRule="exact"/>
              <w:rPr>
                <w:rFonts w:ascii="宋体" w:hAnsi="宋体"/>
                <w:szCs w:val="21"/>
              </w:rPr>
            </w:pPr>
            <w:r>
              <w:rPr>
                <w:rFonts w:ascii="宋体" w:hAnsi="宋体" w:hint="eastAsia"/>
                <w:szCs w:val="21"/>
              </w:rPr>
              <w:t>充电机皮带</w:t>
            </w:r>
          </w:p>
        </w:tc>
        <w:tc>
          <w:tcPr>
            <w:tcW w:w="851" w:type="dxa"/>
            <w:vAlign w:val="center"/>
          </w:tcPr>
          <w:p w14:paraId="11B7AC7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6685BEFC"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7D585AFB"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3AC67800"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5077B90"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5412987</w:t>
            </w:r>
          </w:p>
        </w:tc>
      </w:tr>
      <w:tr w:rsidR="00C7294F" w14:paraId="266530D7" w14:textId="77777777">
        <w:trPr>
          <w:trHeight w:val="454"/>
        </w:trPr>
        <w:tc>
          <w:tcPr>
            <w:tcW w:w="940" w:type="dxa"/>
            <w:vAlign w:val="bottom"/>
          </w:tcPr>
          <w:p w14:paraId="1F8EA4D7"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78</w:t>
            </w:r>
          </w:p>
        </w:tc>
        <w:tc>
          <w:tcPr>
            <w:tcW w:w="4175" w:type="dxa"/>
            <w:vAlign w:val="center"/>
          </w:tcPr>
          <w:p w14:paraId="16750307" w14:textId="77777777" w:rsidR="00C7294F" w:rsidRDefault="00A725E1">
            <w:pPr>
              <w:adjustRightInd w:val="0"/>
              <w:snapToGrid w:val="0"/>
              <w:spacing w:line="320" w:lineRule="exact"/>
              <w:rPr>
                <w:rFonts w:ascii="宋体" w:hAnsi="宋体"/>
                <w:szCs w:val="21"/>
              </w:rPr>
            </w:pPr>
            <w:r>
              <w:rPr>
                <w:rFonts w:ascii="宋体" w:hAnsi="宋体" w:hint="eastAsia"/>
                <w:szCs w:val="21"/>
              </w:rPr>
              <w:t>软轴线</w:t>
            </w:r>
          </w:p>
        </w:tc>
        <w:tc>
          <w:tcPr>
            <w:tcW w:w="851" w:type="dxa"/>
            <w:vAlign w:val="center"/>
          </w:tcPr>
          <w:p w14:paraId="6B307293"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根</w:t>
            </w:r>
          </w:p>
        </w:tc>
        <w:tc>
          <w:tcPr>
            <w:tcW w:w="850" w:type="dxa"/>
            <w:vAlign w:val="center"/>
          </w:tcPr>
          <w:p w14:paraId="091BE5A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396F0340"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2374143C"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DC98E51"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72FT</w:t>
            </w:r>
          </w:p>
        </w:tc>
      </w:tr>
      <w:tr w:rsidR="00C7294F" w14:paraId="3B5EF051" w14:textId="77777777">
        <w:trPr>
          <w:trHeight w:val="454"/>
        </w:trPr>
        <w:tc>
          <w:tcPr>
            <w:tcW w:w="940" w:type="dxa"/>
            <w:vAlign w:val="bottom"/>
          </w:tcPr>
          <w:p w14:paraId="0C1560D9"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79</w:t>
            </w:r>
          </w:p>
        </w:tc>
        <w:tc>
          <w:tcPr>
            <w:tcW w:w="4175" w:type="dxa"/>
            <w:vAlign w:val="center"/>
          </w:tcPr>
          <w:p w14:paraId="2D23DCC5" w14:textId="77777777" w:rsidR="00C7294F" w:rsidRDefault="00A725E1">
            <w:pPr>
              <w:adjustRightInd w:val="0"/>
              <w:snapToGrid w:val="0"/>
              <w:spacing w:line="320" w:lineRule="exact"/>
              <w:rPr>
                <w:rFonts w:ascii="宋体" w:hAnsi="宋体"/>
                <w:szCs w:val="21"/>
              </w:rPr>
            </w:pPr>
            <w:r>
              <w:rPr>
                <w:rFonts w:ascii="宋体" w:hAnsi="宋体" w:hint="eastAsia"/>
                <w:szCs w:val="21"/>
              </w:rPr>
              <w:t>软轴线接头</w:t>
            </w:r>
          </w:p>
        </w:tc>
        <w:tc>
          <w:tcPr>
            <w:tcW w:w="851" w:type="dxa"/>
            <w:vAlign w:val="center"/>
          </w:tcPr>
          <w:p w14:paraId="0FA6449D"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7718E89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2</w:t>
            </w:r>
          </w:p>
        </w:tc>
        <w:tc>
          <w:tcPr>
            <w:tcW w:w="709" w:type="dxa"/>
            <w:vAlign w:val="center"/>
          </w:tcPr>
          <w:p w14:paraId="24A11CC1"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112E2D6A"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3535698B"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 xml:space="preserve">　</w:t>
            </w:r>
          </w:p>
        </w:tc>
      </w:tr>
      <w:tr w:rsidR="00C7294F" w14:paraId="5056CB67" w14:textId="77777777">
        <w:trPr>
          <w:trHeight w:val="454"/>
        </w:trPr>
        <w:tc>
          <w:tcPr>
            <w:tcW w:w="940" w:type="dxa"/>
            <w:vAlign w:val="bottom"/>
          </w:tcPr>
          <w:p w14:paraId="183C5ABE"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80</w:t>
            </w:r>
          </w:p>
        </w:tc>
        <w:tc>
          <w:tcPr>
            <w:tcW w:w="4175" w:type="dxa"/>
            <w:vAlign w:val="center"/>
          </w:tcPr>
          <w:p w14:paraId="37891FCD" w14:textId="77777777" w:rsidR="00C7294F" w:rsidRDefault="00A725E1">
            <w:pPr>
              <w:adjustRightInd w:val="0"/>
              <w:snapToGrid w:val="0"/>
              <w:spacing w:line="320" w:lineRule="exact"/>
              <w:rPr>
                <w:rFonts w:ascii="宋体" w:hAnsi="宋体"/>
                <w:szCs w:val="21"/>
              </w:rPr>
            </w:pPr>
            <w:r>
              <w:rPr>
                <w:rFonts w:ascii="宋体" w:hAnsi="宋体" w:hint="eastAsia"/>
                <w:szCs w:val="21"/>
              </w:rPr>
              <w:t>空滤冒</w:t>
            </w:r>
          </w:p>
        </w:tc>
        <w:tc>
          <w:tcPr>
            <w:tcW w:w="851" w:type="dxa"/>
            <w:vAlign w:val="center"/>
          </w:tcPr>
          <w:p w14:paraId="2C8EC136"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只</w:t>
            </w:r>
          </w:p>
        </w:tc>
        <w:tc>
          <w:tcPr>
            <w:tcW w:w="850" w:type="dxa"/>
            <w:vAlign w:val="center"/>
          </w:tcPr>
          <w:p w14:paraId="2FFF6F8F"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1</w:t>
            </w:r>
          </w:p>
        </w:tc>
        <w:tc>
          <w:tcPr>
            <w:tcW w:w="709" w:type="dxa"/>
            <w:vAlign w:val="center"/>
          </w:tcPr>
          <w:p w14:paraId="2672FFFC" w14:textId="77777777" w:rsidR="00C7294F" w:rsidRDefault="00C7294F">
            <w:pPr>
              <w:widowControl/>
              <w:adjustRightInd w:val="0"/>
              <w:snapToGrid w:val="0"/>
              <w:spacing w:line="320" w:lineRule="exact"/>
              <w:jc w:val="center"/>
              <w:rPr>
                <w:rFonts w:ascii="宋体" w:hAnsi="宋体" w:cs="宋体"/>
                <w:kern w:val="0"/>
                <w:szCs w:val="21"/>
              </w:rPr>
            </w:pPr>
          </w:p>
        </w:tc>
        <w:tc>
          <w:tcPr>
            <w:tcW w:w="992" w:type="dxa"/>
            <w:vAlign w:val="center"/>
          </w:tcPr>
          <w:p w14:paraId="6E5136A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65069955" w14:textId="77777777" w:rsidR="00C7294F" w:rsidRDefault="00A725E1">
            <w:pPr>
              <w:adjustRightInd w:val="0"/>
              <w:snapToGrid w:val="0"/>
              <w:spacing w:line="320" w:lineRule="exact"/>
              <w:jc w:val="center"/>
              <w:rPr>
                <w:rFonts w:ascii="宋体" w:hAnsi="宋体"/>
                <w:szCs w:val="21"/>
              </w:rPr>
            </w:pPr>
            <w:r>
              <w:rPr>
                <w:rFonts w:ascii="宋体" w:hAnsi="宋体" w:hint="eastAsia"/>
                <w:szCs w:val="21"/>
              </w:rPr>
              <w:t>3017003</w:t>
            </w:r>
          </w:p>
        </w:tc>
      </w:tr>
      <w:tr w:rsidR="00C7294F" w14:paraId="5E6ECD07" w14:textId="77777777">
        <w:trPr>
          <w:trHeight w:val="664"/>
        </w:trPr>
        <w:tc>
          <w:tcPr>
            <w:tcW w:w="7525" w:type="dxa"/>
            <w:gridSpan w:val="5"/>
            <w:vAlign w:val="center"/>
          </w:tcPr>
          <w:p w14:paraId="68E10D69" w14:textId="77777777" w:rsidR="00C7294F" w:rsidRDefault="00A725E1">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合   计</w:t>
            </w:r>
          </w:p>
        </w:tc>
        <w:tc>
          <w:tcPr>
            <w:tcW w:w="992" w:type="dxa"/>
            <w:vAlign w:val="center"/>
          </w:tcPr>
          <w:p w14:paraId="71FC56E3" w14:textId="77777777" w:rsidR="00C7294F" w:rsidRDefault="00C7294F">
            <w:pPr>
              <w:widowControl/>
              <w:adjustRightInd w:val="0"/>
              <w:snapToGrid w:val="0"/>
              <w:spacing w:line="320" w:lineRule="exact"/>
              <w:jc w:val="center"/>
              <w:rPr>
                <w:rFonts w:ascii="宋体" w:hAnsi="宋体" w:cs="宋体"/>
                <w:kern w:val="0"/>
                <w:szCs w:val="21"/>
              </w:rPr>
            </w:pPr>
          </w:p>
        </w:tc>
        <w:tc>
          <w:tcPr>
            <w:tcW w:w="970" w:type="dxa"/>
            <w:vAlign w:val="center"/>
          </w:tcPr>
          <w:p w14:paraId="4247BD1D" w14:textId="77777777" w:rsidR="00C7294F" w:rsidRDefault="00C7294F">
            <w:pPr>
              <w:widowControl/>
              <w:adjustRightInd w:val="0"/>
              <w:snapToGrid w:val="0"/>
              <w:spacing w:line="320" w:lineRule="exact"/>
              <w:jc w:val="center"/>
              <w:rPr>
                <w:rFonts w:ascii="宋体" w:hAnsi="宋体" w:cs="宋体"/>
                <w:kern w:val="0"/>
                <w:szCs w:val="21"/>
              </w:rPr>
            </w:pPr>
          </w:p>
        </w:tc>
      </w:tr>
    </w:tbl>
    <w:p w14:paraId="33B9A1A4" w14:textId="77777777" w:rsidR="00C7294F" w:rsidRDefault="00A725E1">
      <w:pPr>
        <w:autoSpaceDE w:val="0"/>
        <w:autoSpaceDN w:val="0"/>
        <w:adjustRightInd w:val="0"/>
        <w:jc w:val="left"/>
        <w:rPr>
          <w:rFonts w:ascii="宋体" w:hAnsi="宋体" w:cs="仿宋_GB2312"/>
          <w:b/>
          <w:bCs/>
          <w:szCs w:val="21"/>
          <w:lang w:val="zh-CN"/>
        </w:rPr>
      </w:pPr>
      <w:r>
        <w:rPr>
          <w:rFonts w:ascii="宋体" w:hAnsi="宋体" w:cs="仿宋_GB2312" w:hint="eastAsia"/>
          <w:szCs w:val="21"/>
          <w:lang w:val="zh-CN"/>
        </w:rPr>
        <w:t>注：</w:t>
      </w:r>
      <w:r>
        <w:rPr>
          <w:rFonts w:ascii="宋体" w:hAnsi="宋体"/>
          <w:szCs w:val="21"/>
          <w:lang w:val="zh-CN"/>
        </w:rPr>
        <w:t>上述清单中已列明原</w:t>
      </w:r>
      <w:r>
        <w:rPr>
          <w:rFonts w:ascii="宋体" w:hAnsi="宋体" w:hint="eastAsia"/>
          <w:szCs w:val="21"/>
          <w:lang w:val="zh-CN"/>
        </w:rPr>
        <w:t>使用</w:t>
      </w:r>
      <w:r>
        <w:rPr>
          <w:rFonts w:ascii="宋体" w:hAnsi="宋体"/>
          <w:szCs w:val="21"/>
          <w:lang w:val="zh-CN"/>
        </w:rPr>
        <w:t>品牌的</w:t>
      </w:r>
      <w:r>
        <w:rPr>
          <w:rFonts w:ascii="宋体" w:hAnsi="宋体" w:hint="eastAsia"/>
          <w:szCs w:val="21"/>
          <w:lang w:val="zh-CN"/>
        </w:rPr>
        <w:t>，</w:t>
      </w:r>
      <w:r>
        <w:rPr>
          <w:rFonts w:ascii="宋体" w:hAnsi="宋体"/>
          <w:szCs w:val="21"/>
          <w:lang w:val="zh-CN"/>
        </w:rPr>
        <w:t>投标时</w:t>
      </w:r>
      <w:r>
        <w:rPr>
          <w:rFonts w:ascii="宋体" w:hAnsi="宋体" w:hint="eastAsia"/>
          <w:szCs w:val="21"/>
          <w:lang w:val="zh-CN"/>
        </w:rPr>
        <w:t>所投产品必须与原使用设备兼容，且功能不得低于原设备，否则采购人可根据实际情况要求调整，由此产生的费用由中标人承担。</w:t>
      </w:r>
    </w:p>
    <w:p w14:paraId="181B4972" w14:textId="77777777" w:rsidR="00C7294F" w:rsidRDefault="00C7294F">
      <w:pPr>
        <w:widowControl/>
        <w:jc w:val="left"/>
      </w:pPr>
    </w:p>
    <w:p w14:paraId="18D9A6CA" w14:textId="77777777" w:rsidR="00C7294F" w:rsidRDefault="00C7294F">
      <w:pPr>
        <w:pStyle w:val="a0"/>
      </w:pPr>
    </w:p>
    <w:p w14:paraId="333CD51D" w14:textId="77777777" w:rsidR="00C7294F" w:rsidRDefault="00C7294F">
      <w:pPr>
        <w:pStyle w:val="a4"/>
      </w:pPr>
    </w:p>
    <w:sectPr w:rsidR="00C7294F">
      <w:pgSz w:w="11906" w:h="16838"/>
      <w:pgMar w:top="1701" w:right="1700" w:bottom="1691" w:left="1560" w:header="993" w:footer="79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12223" w14:textId="77777777" w:rsidR="006F2E9E" w:rsidRDefault="00A725E1">
      <w:r>
        <w:separator/>
      </w:r>
    </w:p>
  </w:endnote>
  <w:endnote w:type="continuationSeparator" w:id="0">
    <w:p w14:paraId="211AA361" w14:textId="77777777" w:rsidR="006F2E9E" w:rsidRDefault="00A7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swiss"/>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Futura Bk">
    <w:altName w:val="Arial"/>
    <w:charset w:val="00"/>
    <w:family w:val="decorative"/>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7141" w14:textId="77777777" w:rsidR="00C7294F" w:rsidRDefault="00A725E1">
    <w:pPr>
      <w:pStyle w:val="ad"/>
      <w:jc w:val="center"/>
    </w:pPr>
    <w:r>
      <w:fldChar w:fldCharType="begin"/>
    </w:r>
    <w:r>
      <w:instrText>PAGE   \* MERGEFORMAT</w:instrText>
    </w:r>
    <w:r>
      <w:fldChar w:fldCharType="separate"/>
    </w:r>
    <w:r w:rsidR="00FD2AD6" w:rsidRPr="00FD2AD6">
      <w:rPr>
        <w:noProof/>
        <w:lang w:val="zh-CN"/>
      </w:rPr>
      <w:t>38</w:t>
    </w:r>
    <w:r>
      <w:rPr>
        <w:lang w:val="zh-CN"/>
      </w:rPr>
      <w:fldChar w:fldCharType="end"/>
    </w:r>
  </w:p>
  <w:p w14:paraId="39E1FA30" w14:textId="77777777" w:rsidR="00C7294F" w:rsidRDefault="00C7294F">
    <w:pPr>
      <w:pStyle w:val="ad"/>
      <w:rPr>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A54FC" w14:textId="77777777" w:rsidR="006F2E9E" w:rsidRDefault="00A725E1">
      <w:r>
        <w:separator/>
      </w:r>
    </w:p>
  </w:footnote>
  <w:footnote w:type="continuationSeparator" w:id="0">
    <w:p w14:paraId="45681C81" w14:textId="77777777" w:rsidR="006F2E9E" w:rsidRDefault="00A72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pStyle w:val="4"/>
      <w:lvlText w:val="%1."/>
      <w:lvlJc w:val="left"/>
      <w:pPr>
        <w:tabs>
          <w:tab w:val="left" w:pos="1620"/>
        </w:tabs>
        <w:ind w:leftChars="600" w:left="1620" w:hangingChars="200" w:hanging="360"/>
      </w:pPr>
    </w:lvl>
  </w:abstractNum>
  <w:abstractNum w:abstractNumId="1">
    <w:nsid w:val="0C34DE15"/>
    <w:multiLevelType w:val="singleLevel"/>
    <w:tmpl w:val="0C34DE15"/>
    <w:lvl w:ilvl="0">
      <w:start w:val="1"/>
      <w:numFmt w:val="decimal"/>
      <w:lvlText w:val="%1."/>
      <w:lvlJc w:val="left"/>
      <w:pPr>
        <w:tabs>
          <w:tab w:val="left" w:pos="312"/>
        </w:tabs>
      </w:pPr>
    </w:lvl>
  </w:abstractNum>
  <w:abstractNum w:abstractNumId="2">
    <w:nsid w:val="0FD0644D"/>
    <w:multiLevelType w:val="multilevel"/>
    <w:tmpl w:val="0FD0644D"/>
    <w:lvl w:ilvl="0">
      <w:start w:val="1"/>
      <w:numFmt w:val="ideographEnclosedCircle"/>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
    <w:nsid w:val="225A8346"/>
    <w:multiLevelType w:val="singleLevel"/>
    <w:tmpl w:val="225A8346"/>
    <w:lvl w:ilvl="0">
      <w:start w:val="1"/>
      <w:numFmt w:val="decimal"/>
      <w:lvlText w:val="%1."/>
      <w:lvlJc w:val="left"/>
      <w:pPr>
        <w:tabs>
          <w:tab w:val="left" w:pos="312"/>
        </w:tabs>
      </w:pPr>
    </w:lvl>
  </w:abstractNum>
  <w:abstractNum w:abstractNumId="4">
    <w:nsid w:val="4DD4552D"/>
    <w:multiLevelType w:val="singleLevel"/>
    <w:tmpl w:val="4DD4552D"/>
    <w:lvl w:ilvl="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GE0MGQzNjU2YjY1MzUxNzZjNmYxZjExZDg5MWMifQ=="/>
  </w:docVars>
  <w:rsids>
    <w:rsidRoot w:val="008F28A2"/>
    <w:rsid w:val="000012F7"/>
    <w:rsid w:val="00003EA3"/>
    <w:rsid w:val="000043A2"/>
    <w:rsid w:val="000217E8"/>
    <w:rsid w:val="00022DCB"/>
    <w:rsid w:val="000302F1"/>
    <w:rsid w:val="00033F01"/>
    <w:rsid w:val="000534A6"/>
    <w:rsid w:val="000579F2"/>
    <w:rsid w:val="000626A4"/>
    <w:rsid w:val="00064487"/>
    <w:rsid w:val="00067D7B"/>
    <w:rsid w:val="00070654"/>
    <w:rsid w:val="000743EB"/>
    <w:rsid w:val="000764FA"/>
    <w:rsid w:val="00081CFF"/>
    <w:rsid w:val="00096DD0"/>
    <w:rsid w:val="000A195E"/>
    <w:rsid w:val="000B09E8"/>
    <w:rsid w:val="000B6889"/>
    <w:rsid w:val="000B6C40"/>
    <w:rsid w:val="000C425F"/>
    <w:rsid w:val="000C5352"/>
    <w:rsid w:val="000C6324"/>
    <w:rsid w:val="000E1DE6"/>
    <w:rsid w:val="000E260C"/>
    <w:rsid w:val="000F6A25"/>
    <w:rsid w:val="00100CCA"/>
    <w:rsid w:val="00102B6E"/>
    <w:rsid w:val="00107F83"/>
    <w:rsid w:val="00112E3C"/>
    <w:rsid w:val="0011311D"/>
    <w:rsid w:val="00114F58"/>
    <w:rsid w:val="00126B0D"/>
    <w:rsid w:val="00127F90"/>
    <w:rsid w:val="00131DB2"/>
    <w:rsid w:val="00146DC9"/>
    <w:rsid w:val="001501FB"/>
    <w:rsid w:val="00161F13"/>
    <w:rsid w:val="00161F9A"/>
    <w:rsid w:val="00175236"/>
    <w:rsid w:val="00186415"/>
    <w:rsid w:val="0019106D"/>
    <w:rsid w:val="001A0550"/>
    <w:rsid w:val="001A306A"/>
    <w:rsid w:val="001A46D2"/>
    <w:rsid w:val="001A5252"/>
    <w:rsid w:val="001A723E"/>
    <w:rsid w:val="001B2D25"/>
    <w:rsid w:val="001B4ACD"/>
    <w:rsid w:val="001B4ACE"/>
    <w:rsid w:val="001B5F93"/>
    <w:rsid w:val="001C1B25"/>
    <w:rsid w:val="001C44A1"/>
    <w:rsid w:val="001C4691"/>
    <w:rsid w:val="001C66AC"/>
    <w:rsid w:val="001E0B5B"/>
    <w:rsid w:val="001E2268"/>
    <w:rsid w:val="001E5A05"/>
    <w:rsid w:val="001F0DBE"/>
    <w:rsid w:val="001F2633"/>
    <w:rsid w:val="00200F42"/>
    <w:rsid w:val="00216F0A"/>
    <w:rsid w:val="002227C3"/>
    <w:rsid w:val="00223A8E"/>
    <w:rsid w:val="00226FC1"/>
    <w:rsid w:val="00232119"/>
    <w:rsid w:val="0023236D"/>
    <w:rsid w:val="00233CEA"/>
    <w:rsid w:val="002449B4"/>
    <w:rsid w:val="00247DA7"/>
    <w:rsid w:val="00255766"/>
    <w:rsid w:val="00257C1E"/>
    <w:rsid w:val="00265A16"/>
    <w:rsid w:val="00267AE2"/>
    <w:rsid w:val="00275B1C"/>
    <w:rsid w:val="002812AF"/>
    <w:rsid w:val="002A0CA3"/>
    <w:rsid w:val="002A21FA"/>
    <w:rsid w:val="002A42F0"/>
    <w:rsid w:val="002A6875"/>
    <w:rsid w:val="002B0E80"/>
    <w:rsid w:val="002B6DC3"/>
    <w:rsid w:val="002D7BDF"/>
    <w:rsid w:val="002F2B40"/>
    <w:rsid w:val="002F580D"/>
    <w:rsid w:val="00314314"/>
    <w:rsid w:val="00316D58"/>
    <w:rsid w:val="0032456C"/>
    <w:rsid w:val="00326EA3"/>
    <w:rsid w:val="003271BF"/>
    <w:rsid w:val="003273C3"/>
    <w:rsid w:val="00327A2A"/>
    <w:rsid w:val="003310F0"/>
    <w:rsid w:val="0033369D"/>
    <w:rsid w:val="00333939"/>
    <w:rsid w:val="00344ADC"/>
    <w:rsid w:val="00346241"/>
    <w:rsid w:val="003555FB"/>
    <w:rsid w:val="003563F6"/>
    <w:rsid w:val="00365054"/>
    <w:rsid w:val="003706ED"/>
    <w:rsid w:val="00371289"/>
    <w:rsid w:val="00372527"/>
    <w:rsid w:val="00376D07"/>
    <w:rsid w:val="003845AA"/>
    <w:rsid w:val="003869DC"/>
    <w:rsid w:val="00391AAA"/>
    <w:rsid w:val="00392D66"/>
    <w:rsid w:val="0039459D"/>
    <w:rsid w:val="003A07BF"/>
    <w:rsid w:val="003A2BAB"/>
    <w:rsid w:val="003B0EFE"/>
    <w:rsid w:val="003B16BA"/>
    <w:rsid w:val="003B1B25"/>
    <w:rsid w:val="003C40D3"/>
    <w:rsid w:val="003D7279"/>
    <w:rsid w:val="003E4CE5"/>
    <w:rsid w:val="003F2713"/>
    <w:rsid w:val="003F6CF9"/>
    <w:rsid w:val="004016F5"/>
    <w:rsid w:val="00403741"/>
    <w:rsid w:val="004056CA"/>
    <w:rsid w:val="00407E6F"/>
    <w:rsid w:val="00426D45"/>
    <w:rsid w:val="00427D51"/>
    <w:rsid w:val="00430311"/>
    <w:rsid w:val="0043513F"/>
    <w:rsid w:val="00440CB4"/>
    <w:rsid w:val="00445E6E"/>
    <w:rsid w:val="004510F8"/>
    <w:rsid w:val="004601FA"/>
    <w:rsid w:val="004623ED"/>
    <w:rsid w:val="004624FC"/>
    <w:rsid w:val="00471CAE"/>
    <w:rsid w:val="00481C31"/>
    <w:rsid w:val="00486844"/>
    <w:rsid w:val="00487064"/>
    <w:rsid w:val="00491EBC"/>
    <w:rsid w:val="0049324B"/>
    <w:rsid w:val="004A4EF0"/>
    <w:rsid w:val="004D2525"/>
    <w:rsid w:val="004D28B1"/>
    <w:rsid w:val="004F044F"/>
    <w:rsid w:val="004F76E2"/>
    <w:rsid w:val="005018C1"/>
    <w:rsid w:val="00501AD0"/>
    <w:rsid w:val="00502045"/>
    <w:rsid w:val="00506269"/>
    <w:rsid w:val="005103F7"/>
    <w:rsid w:val="00513488"/>
    <w:rsid w:val="0051488E"/>
    <w:rsid w:val="00516F84"/>
    <w:rsid w:val="00521886"/>
    <w:rsid w:val="005232A6"/>
    <w:rsid w:val="005246E1"/>
    <w:rsid w:val="005266E8"/>
    <w:rsid w:val="00527BF1"/>
    <w:rsid w:val="005302BA"/>
    <w:rsid w:val="00532935"/>
    <w:rsid w:val="00535284"/>
    <w:rsid w:val="005366AA"/>
    <w:rsid w:val="0055117D"/>
    <w:rsid w:val="00557AE7"/>
    <w:rsid w:val="005625CF"/>
    <w:rsid w:val="00582BE8"/>
    <w:rsid w:val="0058773F"/>
    <w:rsid w:val="00592711"/>
    <w:rsid w:val="005942A9"/>
    <w:rsid w:val="00594798"/>
    <w:rsid w:val="005B2044"/>
    <w:rsid w:val="005B715E"/>
    <w:rsid w:val="005D12B1"/>
    <w:rsid w:val="005E1F4E"/>
    <w:rsid w:val="005E5FB3"/>
    <w:rsid w:val="005F12DE"/>
    <w:rsid w:val="006016BF"/>
    <w:rsid w:val="00604AFE"/>
    <w:rsid w:val="00613F6A"/>
    <w:rsid w:val="00617676"/>
    <w:rsid w:val="00617858"/>
    <w:rsid w:val="006211C8"/>
    <w:rsid w:val="00622953"/>
    <w:rsid w:val="00623512"/>
    <w:rsid w:val="0062647D"/>
    <w:rsid w:val="00631184"/>
    <w:rsid w:val="00641C26"/>
    <w:rsid w:val="00645CB8"/>
    <w:rsid w:val="006506D9"/>
    <w:rsid w:val="00654C0A"/>
    <w:rsid w:val="006578BB"/>
    <w:rsid w:val="006934EA"/>
    <w:rsid w:val="00694FA5"/>
    <w:rsid w:val="006A103E"/>
    <w:rsid w:val="006C2E0F"/>
    <w:rsid w:val="006C7ADF"/>
    <w:rsid w:val="006C7DB1"/>
    <w:rsid w:val="006D324B"/>
    <w:rsid w:val="006E7EC6"/>
    <w:rsid w:val="006F2D04"/>
    <w:rsid w:val="006F2E9E"/>
    <w:rsid w:val="006F4774"/>
    <w:rsid w:val="006F53EA"/>
    <w:rsid w:val="006F5ED6"/>
    <w:rsid w:val="006F7445"/>
    <w:rsid w:val="0070113D"/>
    <w:rsid w:val="007070F8"/>
    <w:rsid w:val="00714068"/>
    <w:rsid w:val="00717602"/>
    <w:rsid w:val="007230E9"/>
    <w:rsid w:val="0073106C"/>
    <w:rsid w:val="00750FDD"/>
    <w:rsid w:val="0075104A"/>
    <w:rsid w:val="00763956"/>
    <w:rsid w:val="00775BCE"/>
    <w:rsid w:val="0078375A"/>
    <w:rsid w:val="00784997"/>
    <w:rsid w:val="00785EBF"/>
    <w:rsid w:val="0078715B"/>
    <w:rsid w:val="007902D1"/>
    <w:rsid w:val="00797929"/>
    <w:rsid w:val="007B1A08"/>
    <w:rsid w:val="007B653A"/>
    <w:rsid w:val="007C2A21"/>
    <w:rsid w:val="007D644B"/>
    <w:rsid w:val="007E10AC"/>
    <w:rsid w:val="007E2C15"/>
    <w:rsid w:val="007E3DD8"/>
    <w:rsid w:val="007E547A"/>
    <w:rsid w:val="007F38ED"/>
    <w:rsid w:val="007F5563"/>
    <w:rsid w:val="007F768F"/>
    <w:rsid w:val="008044E3"/>
    <w:rsid w:val="0081113F"/>
    <w:rsid w:val="008166A3"/>
    <w:rsid w:val="0082430F"/>
    <w:rsid w:val="0082465D"/>
    <w:rsid w:val="00830279"/>
    <w:rsid w:val="008305BC"/>
    <w:rsid w:val="00834AE8"/>
    <w:rsid w:val="00835718"/>
    <w:rsid w:val="00842FA2"/>
    <w:rsid w:val="00843B41"/>
    <w:rsid w:val="0085252E"/>
    <w:rsid w:val="008534C3"/>
    <w:rsid w:val="008608D1"/>
    <w:rsid w:val="00861E5B"/>
    <w:rsid w:val="00872A27"/>
    <w:rsid w:val="008805C0"/>
    <w:rsid w:val="008824B0"/>
    <w:rsid w:val="00885FC9"/>
    <w:rsid w:val="008864F3"/>
    <w:rsid w:val="00893DDF"/>
    <w:rsid w:val="008A4A03"/>
    <w:rsid w:val="008A5AC3"/>
    <w:rsid w:val="008A5E9D"/>
    <w:rsid w:val="008B7D10"/>
    <w:rsid w:val="008D1072"/>
    <w:rsid w:val="008F0EC3"/>
    <w:rsid w:val="008F28A2"/>
    <w:rsid w:val="008F6BB8"/>
    <w:rsid w:val="00904595"/>
    <w:rsid w:val="00904854"/>
    <w:rsid w:val="00907D99"/>
    <w:rsid w:val="009125BB"/>
    <w:rsid w:val="009167FF"/>
    <w:rsid w:val="00922922"/>
    <w:rsid w:val="00922AF2"/>
    <w:rsid w:val="00930BBA"/>
    <w:rsid w:val="00931A1F"/>
    <w:rsid w:val="009338E8"/>
    <w:rsid w:val="009525A6"/>
    <w:rsid w:val="009578A5"/>
    <w:rsid w:val="00960B67"/>
    <w:rsid w:val="00986571"/>
    <w:rsid w:val="00986C02"/>
    <w:rsid w:val="0098739C"/>
    <w:rsid w:val="00993ACC"/>
    <w:rsid w:val="00996191"/>
    <w:rsid w:val="009A21A8"/>
    <w:rsid w:val="009A7969"/>
    <w:rsid w:val="009B1844"/>
    <w:rsid w:val="009B2EE3"/>
    <w:rsid w:val="009B3D7C"/>
    <w:rsid w:val="009B6631"/>
    <w:rsid w:val="009B6FC6"/>
    <w:rsid w:val="009C0D2D"/>
    <w:rsid w:val="009C525B"/>
    <w:rsid w:val="009C7D1F"/>
    <w:rsid w:val="009D681E"/>
    <w:rsid w:val="009D69AA"/>
    <w:rsid w:val="009D7EFC"/>
    <w:rsid w:val="009F7200"/>
    <w:rsid w:val="00A06DF8"/>
    <w:rsid w:val="00A10FF6"/>
    <w:rsid w:val="00A13E27"/>
    <w:rsid w:val="00A14E59"/>
    <w:rsid w:val="00A173D3"/>
    <w:rsid w:val="00A410A6"/>
    <w:rsid w:val="00A42358"/>
    <w:rsid w:val="00A54F5A"/>
    <w:rsid w:val="00A64FE3"/>
    <w:rsid w:val="00A725E1"/>
    <w:rsid w:val="00A75C1D"/>
    <w:rsid w:val="00AA0D0B"/>
    <w:rsid w:val="00AA1EF3"/>
    <w:rsid w:val="00AB5202"/>
    <w:rsid w:val="00AB576F"/>
    <w:rsid w:val="00AC12B9"/>
    <w:rsid w:val="00AC3007"/>
    <w:rsid w:val="00AC7B3A"/>
    <w:rsid w:val="00AD231D"/>
    <w:rsid w:val="00AD5A60"/>
    <w:rsid w:val="00AE0ADD"/>
    <w:rsid w:val="00AE0B9A"/>
    <w:rsid w:val="00AE6D6C"/>
    <w:rsid w:val="00AF07E8"/>
    <w:rsid w:val="00AF1482"/>
    <w:rsid w:val="00AF16DF"/>
    <w:rsid w:val="00B27BD4"/>
    <w:rsid w:val="00B35C28"/>
    <w:rsid w:val="00B44692"/>
    <w:rsid w:val="00B51DD8"/>
    <w:rsid w:val="00B6749D"/>
    <w:rsid w:val="00B702C0"/>
    <w:rsid w:val="00B705FB"/>
    <w:rsid w:val="00B718AB"/>
    <w:rsid w:val="00B74AE7"/>
    <w:rsid w:val="00B941B7"/>
    <w:rsid w:val="00BA2B20"/>
    <w:rsid w:val="00BA7FE8"/>
    <w:rsid w:val="00BC1148"/>
    <w:rsid w:val="00BC4A27"/>
    <w:rsid w:val="00BD2FE0"/>
    <w:rsid w:val="00BD7D51"/>
    <w:rsid w:val="00BE0A9F"/>
    <w:rsid w:val="00BE3BBC"/>
    <w:rsid w:val="00BE531A"/>
    <w:rsid w:val="00BF14E8"/>
    <w:rsid w:val="00C12C2A"/>
    <w:rsid w:val="00C16F8E"/>
    <w:rsid w:val="00C17375"/>
    <w:rsid w:val="00C21A77"/>
    <w:rsid w:val="00C22CE9"/>
    <w:rsid w:val="00C330D2"/>
    <w:rsid w:val="00C414D3"/>
    <w:rsid w:val="00C47A9F"/>
    <w:rsid w:val="00C53CF2"/>
    <w:rsid w:val="00C57BFD"/>
    <w:rsid w:val="00C60912"/>
    <w:rsid w:val="00C61D51"/>
    <w:rsid w:val="00C7294F"/>
    <w:rsid w:val="00C74480"/>
    <w:rsid w:val="00C812DC"/>
    <w:rsid w:val="00C83BCA"/>
    <w:rsid w:val="00C85A8D"/>
    <w:rsid w:val="00C86D14"/>
    <w:rsid w:val="00C87CC4"/>
    <w:rsid w:val="00CB1CCC"/>
    <w:rsid w:val="00CB222F"/>
    <w:rsid w:val="00CD05F4"/>
    <w:rsid w:val="00CD6528"/>
    <w:rsid w:val="00CE751B"/>
    <w:rsid w:val="00CF3BB7"/>
    <w:rsid w:val="00CF4A28"/>
    <w:rsid w:val="00D00CFF"/>
    <w:rsid w:val="00D06196"/>
    <w:rsid w:val="00D064A7"/>
    <w:rsid w:val="00D14FB4"/>
    <w:rsid w:val="00D24177"/>
    <w:rsid w:val="00D30406"/>
    <w:rsid w:val="00D33931"/>
    <w:rsid w:val="00D378CD"/>
    <w:rsid w:val="00D52B45"/>
    <w:rsid w:val="00D574EA"/>
    <w:rsid w:val="00D74892"/>
    <w:rsid w:val="00D8053B"/>
    <w:rsid w:val="00DA0EAD"/>
    <w:rsid w:val="00DA0F2B"/>
    <w:rsid w:val="00DA22E6"/>
    <w:rsid w:val="00DB6113"/>
    <w:rsid w:val="00DC013E"/>
    <w:rsid w:val="00DC1905"/>
    <w:rsid w:val="00DC4E01"/>
    <w:rsid w:val="00DC72E8"/>
    <w:rsid w:val="00DD5006"/>
    <w:rsid w:val="00DE49DA"/>
    <w:rsid w:val="00E00207"/>
    <w:rsid w:val="00E02CFF"/>
    <w:rsid w:val="00E17DB5"/>
    <w:rsid w:val="00E2424A"/>
    <w:rsid w:val="00E44938"/>
    <w:rsid w:val="00E54446"/>
    <w:rsid w:val="00E66D40"/>
    <w:rsid w:val="00E67F38"/>
    <w:rsid w:val="00E75247"/>
    <w:rsid w:val="00E93523"/>
    <w:rsid w:val="00E95BF9"/>
    <w:rsid w:val="00EB048C"/>
    <w:rsid w:val="00EC04CF"/>
    <w:rsid w:val="00EC49BA"/>
    <w:rsid w:val="00ED0A93"/>
    <w:rsid w:val="00ED3643"/>
    <w:rsid w:val="00EE4C2D"/>
    <w:rsid w:val="00EE535F"/>
    <w:rsid w:val="00EE5447"/>
    <w:rsid w:val="00EE6D02"/>
    <w:rsid w:val="00EF06E5"/>
    <w:rsid w:val="00EF1072"/>
    <w:rsid w:val="00EF3529"/>
    <w:rsid w:val="00EF7753"/>
    <w:rsid w:val="00F002D4"/>
    <w:rsid w:val="00F0450E"/>
    <w:rsid w:val="00F136D9"/>
    <w:rsid w:val="00F17BF6"/>
    <w:rsid w:val="00F17E65"/>
    <w:rsid w:val="00F20BBF"/>
    <w:rsid w:val="00F25D8E"/>
    <w:rsid w:val="00F304A4"/>
    <w:rsid w:val="00F365DA"/>
    <w:rsid w:val="00F375E2"/>
    <w:rsid w:val="00F37D2D"/>
    <w:rsid w:val="00F41381"/>
    <w:rsid w:val="00F42EBE"/>
    <w:rsid w:val="00F469FC"/>
    <w:rsid w:val="00F519B2"/>
    <w:rsid w:val="00F550EA"/>
    <w:rsid w:val="00F64E04"/>
    <w:rsid w:val="00F75D73"/>
    <w:rsid w:val="00F77022"/>
    <w:rsid w:val="00F77DF5"/>
    <w:rsid w:val="00F84501"/>
    <w:rsid w:val="00F93AB5"/>
    <w:rsid w:val="00F942E0"/>
    <w:rsid w:val="00FA1DD1"/>
    <w:rsid w:val="00FA40FD"/>
    <w:rsid w:val="00FA7B33"/>
    <w:rsid w:val="00FB0645"/>
    <w:rsid w:val="00FB1888"/>
    <w:rsid w:val="00FC0276"/>
    <w:rsid w:val="00FD2AD6"/>
    <w:rsid w:val="00FD457A"/>
    <w:rsid w:val="00FF1C82"/>
    <w:rsid w:val="00FF59B6"/>
    <w:rsid w:val="07A436C8"/>
    <w:rsid w:val="0BDC19B6"/>
    <w:rsid w:val="13B4708E"/>
    <w:rsid w:val="15C519C5"/>
    <w:rsid w:val="1AAB163C"/>
    <w:rsid w:val="1BB672A4"/>
    <w:rsid w:val="1F710204"/>
    <w:rsid w:val="257F0FCD"/>
    <w:rsid w:val="258228F8"/>
    <w:rsid w:val="2B93685A"/>
    <w:rsid w:val="2C09537C"/>
    <w:rsid w:val="2EA625DC"/>
    <w:rsid w:val="2F8F46C4"/>
    <w:rsid w:val="31B82504"/>
    <w:rsid w:val="33CD74D0"/>
    <w:rsid w:val="36F7323F"/>
    <w:rsid w:val="42ED4213"/>
    <w:rsid w:val="543669DB"/>
    <w:rsid w:val="54433771"/>
    <w:rsid w:val="58FE6055"/>
    <w:rsid w:val="59FF7EF3"/>
    <w:rsid w:val="639627E1"/>
    <w:rsid w:val="63FD3687"/>
    <w:rsid w:val="6470748B"/>
    <w:rsid w:val="66AC2112"/>
    <w:rsid w:val="6AFD2841"/>
    <w:rsid w:val="6D7B1C5B"/>
    <w:rsid w:val="70E454D4"/>
    <w:rsid w:val="747D7FB4"/>
    <w:rsid w:val="7E47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0"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unhideWhenUsed="1" w:qFormat="1"/>
    <w:lsdException w:name="toc 4" w:uiPriority="1" w:qFormat="1"/>
    <w:lsdException w:name="toc 5" w:uiPriority="1" w:qFormat="1"/>
    <w:lsdException w:name="toc 6" w:uiPriority="39" w:unhideWhenUsed="1" w:qFormat="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2" w:lineRule="auto"/>
      <w:outlineLvl w:val="1"/>
    </w:pPr>
    <w:rPr>
      <w:rFonts w:ascii="Arial" w:eastAsia="??" w:hAnsi="Arial"/>
      <w:b/>
      <w:sz w:val="32"/>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widowControl/>
      <w:spacing w:before="25" w:after="25" w:line="300" w:lineRule="auto"/>
      <w:jc w:val="left"/>
    </w:pPr>
    <w:rPr>
      <w:rFonts w:ascii="Times" w:hAnsi="Times"/>
      <w:spacing w:val="10"/>
      <w:kern w:val="0"/>
      <w:sz w:val="24"/>
    </w:rPr>
  </w:style>
  <w:style w:type="paragraph" w:styleId="a4">
    <w:name w:val="Body Text"/>
    <w:basedOn w:val="a"/>
    <w:next w:val="a5"/>
    <w:link w:val="Char"/>
    <w:uiPriority w:val="1"/>
    <w:qFormat/>
    <w:pPr>
      <w:spacing w:after="120"/>
    </w:pPr>
    <w:rPr>
      <w:rFonts w:eastAsia="??"/>
      <w:sz w:val="28"/>
      <w:szCs w:val="28"/>
    </w:rPr>
  </w:style>
  <w:style w:type="paragraph" w:styleId="a5">
    <w:name w:val="Body Text First Indent"/>
    <w:basedOn w:val="a4"/>
    <w:next w:val="a"/>
    <w:link w:val="Char0"/>
    <w:qFormat/>
    <w:pPr>
      <w:ind w:firstLineChars="100" w:firstLine="420"/>
    </w:pPr>
    <w:rPr>
      <w:rFonts w:eastAsia="宋体"/>
      <w:sz w:val="21"/>
      <w:szCs w:val="20"/>
    </w:rPr>
  </w:style>
  <w:style w:type="paragraph" w:styleId="7">
    <w:name w:val="toc 7"/>
    <w:basedOn w:val="a"/>
    <w:next w:val="a"/>
    <w:qFormat/>
    <w:pPr>
      <w:ind w:left="1260"/>
      <w:jc w:val="left"/>
    </w:pPr>
    <w:rPr>
      <w:rFonts w:ascii="等线" w:eastAsia="等线" w:hAnsi="等线"/>
      <w:sz w:val="18"/>
      <w:szCs w:val="18"/>
    </w:rPr>
  </w:style>
  <w:style w:type="paragraph" w:styleId="a6">
    <w:name w:val="List Number"/>
    <w:basedOn w:val="a"/>
    <w:qFormat/>
    <w:pPr>
      <w:widowControl/>
      <w:tabs>
        <w:tab w:val="left" w:pos="360"/>
        <w:tab w:val="left" w:pos="454"/>
        <w:tab w:val="left" w:pos="720"/>
      </w:tabs>
      <w:spacing w:afterLines="50"/>
      <w:ind w:left="454" w:hanging="284"/>
      <w:jc w:val="left"/>
    </w:pPr>
    <w:rPr>
      <w:kern w:val="0"/>
      <w:sz w:val="24"/>
    </w:rPr>
  </w:style>
  <w:style w:type="paragraph" w:styleId="a7">
    <w:name w:val="Normal Indent"/>
    <w:basedOn w:val="a"/>
    <w:link w:val="Char1"/>
    <w:qFormat/>
    <w:pPr>
      <w:spacing w:line="300" w:lineRule="auto"/>
      <w:ind w:firstLine="420"/>
    </w:pPr>
  </w:style>
  <w:style w:type="paragraph" w:styleId="a8">
    <w:name w:val="annotation text"/>
    <w:basedOn w:val="a"/>
    <w:link w:val="Char2"/>
    <w:qFormat/>
    <w:pPr>
      <w:jc w:val="left"/>
    </w:pPr>
    <w:rPr>
      <w:szCs w:val="24"/>
    </w:rPr>
  </w:style>
  <w:style w:type="paragraph" w:styleId="a9">
    <w:name w:val="Body Text Indent"/>
    <w:basedOn w:val="a"/>
    <w:link w:val="Char3"/>
    <w:qFormat/>
    <w:pPr>
      <w:spacing w:after="120"/>
      <w:ind w:leftChars="200" w:left="420"/>
    </w:pPr>
  </w:style>
  <w:style w:type="paragraph" w:styleId="20">
    <w:name w:val="List 2"/>
    <w:basedOn w:val="a"/>
    <w:qFormat/>
    <w:pPr>
      <w:ind w:leftChars="200" w:left="100" w:hangingChars="200" w:hanging="200"/>
    </w:pPr>
    <w:rPr>
      <w:sz w:val="28"/>
    </w:rPr>
  </w:style>
  <w:style w:type="paragraph" w:styleId="50">
    <w:name w:val="toc 5"/>
    <w:basedOn w:val="a"/>
    <w:uiPriority w:val="1"/>
    <w:qFormat/>
    <w:pPr>
      <w:spacing w:before="133"/>
      <w:ind w:left="1378"/>
      <w:jc w:val="left"/>
    </w:pPr>
    <w:rPr>
      <w:rFonts w:ascii="宋体" w:hAnsi="宋体"/>
      <w:kern w:val="0"/>
      <w:sz w:val="24"/>
      <w:szCs w:val="24"/>
      <w:lang w:eastAsia="en-US"/>
    </w:rPr>
  </w:style>
  <w:style w:type="paragraph" w:styleId="30">
    <w:name w:val="toc 3"/>
    <w:basedOn w:val="a"/>
    <w:next w:val="a"/>
    <w:autoRedefine/>
    <w:uiPriority w:val="1"/>
    <w:unhideWhenUsed/>
    <w:qFormat/>
    <w:pPr>
      <w:ind w:leftChars="400" w:left="840"/>
    </w:pPr>
  </w:style>
  <w:style w:type="paragraph" w:styleId="aa">
    <w:name w:val="Plain Text"/>
    <w:basedOn w:val="a"/>
    <w:link w:val="Char4"/>
    <w:qFormat/>
    <w:rPr>
      <w:rFonts w:ascii="宋体" w:eastAsia="仿宋_GB2312" w:hAnsi="Courier New"/>
      <w:sz w:val="30"/>
    </w:rPr>
  </w:style>
  <w:style w:type="paragraph" w:styleId="4">
    <w:name w:val="List Number 4"/>
    <w:basedOn w:val="a"/>
    <w:qFormat/>
    <w:pPr>
      <w:numPr>
        <w:numId w:val="1"/>
      </w:numPr>
      <w:contextualSpacing/>
    </w:pPr>
  </w:style>
  <w:style w:type="paragraph" w:styleId="ab">
    <w:name w:val="Date"/>
    <w:basedOn w:val="a"/>
    <w:next w:val="a"/>
    <w:link w:val="Char5"/>
    <w:qFormat/>
    <w:pPr>
      <w:ind w:leftChars="2500" w:left="2500" w:firstLineChars="200" w:firstLine="720"/>
    </w:pPr>
    <w:rPr>
      <w:rFonts w:eastAsia="楷体_GB2312"/>
      <w:sz w:val="32"/>
    </w:rPr>
  </w:style>
  <w:style w:type="paragraph" w:styleId="21">
    <w:name w:val="Body Text Indent 2"/>
    <w:basedOn w:val="a"/>
    <w:link w:val="2Char0"/>
    <w:qFormat/>
    <w:pPr>
      <w:spacing w:line="500" w:lineRule="exact"/>
      <w:ind w:left="105" w:firstLineChars="166" w:firstLine="465"/>
    </w:pPr>
    <w:rPr>
      <w:sz w:val="28"/>
    </w:rPr>
  </w:style>
  <w:style w:type="paragraph" w:styleId="ac">
    <w:name w:val="Balloon Text"/>
    <w:basedOn w:val="a"/>
    <w:link w:val="Char6"/>
    <w:uiPriority w:val="99"/>
    <w:qFormat/>
    <w:rPr>
      <w:sz w:val="18"/>
      <w:szCs w:val="18"/>
    </w:rPr>
  </w:style>
  <w:style w:type="paragraph" w:styleId="ad">
    <w:name w:val="footer"/>
    <w:basedOn w:val="a"/>
    <w:link w:val="Char7"/>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1"/>
    <w:qFormat/>
    <w:pPr>
      <w:spacing w:before="134"/>
      <w:jc w:val="left"/>
    </w:pPr>
    <w:rPr>
      <w:rFonts w:ascii="宋体" w:hAnsi="宋体"/>
      <w:kern w:val="0"/>
      <w:sz w:val="24"/>
      <w:szCs w:val="24"/>
      <w:lang w:eastAsia="en-US"/>
    </w:rPr>
  </w:style>
  <w:style w:type="paragraph" w:styleId="41">
    <w:name w:val="toc 4"/>
    <w:basedOn w:val="a"/>
    <w:uiPriority w:val="1"/>
    <w:qFormat/>
    <w:pPr>
      <w:spacing w:before="133"/>
      <w:ind w:left="958"/>
      <w:jc w:val="left"/>
    </w:pPr>
    <w:rPr>
      <w:rFonts w:ascii="宋体" w:hAnsi="宋体"/>
      <w:kern w:val="0"/>
      <w:sz w:val="24"/>
      <w:szCs w:val="24"/>
      <w:lang w:eastAsia="en-US"/>
    </w:rPr>
  </w:style>
  <w:style w:type="paragraph" w:styleId="af">
    <w:name w:val="List"/>
    <w:basedOn w:val="a"/>
    <w:qFormat/>
    <w:pPr>
      <w:ind w:left="200" w:hangingChars="200" w:hanging="200"/>
    </w:pPr>
  </w:style>
  <w:style w:type="paragraph" w:styleId="60">
    <w:name w:val="toc 6"/>
    <w:basedOn w:val="a"/>
    <w:next w:val="a"/>
    <w:uiPriority w:val="39"/>
    <w:unhideWhenUsed/>
    <w:qFormat/>
    <w:pPr>
      <w:ind w:leftChars="1000" w:left="2100"/>
    </w:pPr>
  </w:style>
  <w:style w:type="paragraph" w:styleId="31">
    <w:name w:val="Body Text Indent 3"/>
    <w:basedOn w:val="a"/>
    <w:link w:val="3Char0"/>
    <w:qFormat/>
    <w:pPr>
      <w:spacing w:after="120"/>
      <w:ind w:leftChars="200" w:left="420"/>
    </w:pPr>
    <w:rPr>
      <w:sz w:val="16"/>
      <w:szCs w:val="16"/>
    </w:rPr>
  </w:style>
  <w:style w:type="paragraph" w:styleId="22">
    <w:name w:val="toc 2"/>
    <w:basedOn w:val="a"/>
    <w:uiPriority w:val="1"/>
    <w:qFormat/>
    <w:pPr>
      <w:spacing w:before="133"/>
      <w:ind w:left="118"/>
      <w:jc w:val="left"/>
    </w:pPr>
    <w:rPr>
      <w:rFonts w:ascii="宋体" w:hAnsi="宋体"/>
      <w:kern w:val="0"/>
      <w:sz w:val="24"/>
      <w:szCs w:val="24"/>
      <w:lang w:eastAsia="en-US"/>
    </w:rPr>
  </w:style>
  <w:style w:type="paragraph" w:styleId="af0">
    <w:name w:val="Normal (Web)"/>
    <w:basedOn w:val="a"/>
    <w:link w:val="Char9"/>
    <w:qFormat/>
    <w:pPr>
      <w:widowControl/>
      <w:spacing w:before="100" w:beforeAutospacing="1" w:after="100" w:afterAutospacing="1"/>
      <w:jc w:val="left"/>
    </w:pPr>
    <w:rPr>
      <w:rFonts w:ascii="宋体" w:hAnsi="宋体" w:cs="宋体"/>
      <w:kern w:val="0"/>
      <w:sz w:val="24"/>
      <w:szCs w:val="24"/>
    </w:rPr>
  </w:style>
  <w:style w:type="paragraph" w:styleId="af1">
    <w:name w:val="Title"/>
    <w:basedOn w:val="a"/>
    <w:link w:val="Chara"/>
    <w:qFormat/>
    <w:pPr>
      <w:jc w:val="center"/>
    </w:pPr>
    <w:rPr>
      <w:rFonts w:ascii="Calibri" w:hAnsi="Calibri"/>
      <w:sz w:val="30"/>
      <w:szCs w:val="30"/>
    </w:rPr>
  </w:style>
  <w:style w:type="paragraph" w:styleId="af2">
    <w:name w:val="annotation subject"/>
    <w:basedOn w:val="a8"/>
    <w:next w:val="a8"/>
    <w:link w:val="Charb"/>
    <w:qFormat/>
    <w:rPr>
      <w:b/>
      <w:bCs/>
    </w:rPr>
  </w:style>
  <w:style w:type="paragraph" w:styleId="23">
    <w:name w:val="Body Text First Indent 2"/>
    <w:basedOn w:val="a9"/>
    <w:next w:val="a"/>
    <w:link w:val="2Char1"/>
    <w:qFormat/>
    <w:pPr>
      <w:ind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qFormat/>
  </w:style>
  <w:style w:type="character" w:styleId="af6">
    <w:name w:val="FollowedHyperlink"/>
    <w:qFormat/>
    <w:rPr>
      <w:color w:val="000000"/>
      <w:sz w:val="18"/>
      <w:szCs w:val="18"/>
      <w:u w:val="none"/>
    </w:rPr>
  </w:style>
  <w:style w:type="character" w:styleId="af7">
    <w:name w:val="Emphasis"/>
    <w:uiPriority w:val="20"/>
    <w:qFormat/>
    <w:rPr>
      <w:i/>
      <w:iCs/>
    </w:rPr>
  </w:style>
  <w:style w:type="character" w:styleId="af8">
    <w:name w:val="Hyperlink"/>
    <w:qFormat/>
    <w:rPr>
      <w:color w:val="000000"/>
      <w:sz w:val="18"/>
      <w:szCs w:val="18"/>
      <w:u w:val="none"/>
    </w:rPr>
  </w:style>
  <w:style w:type="character" w:styleId="af9">
    <w:name w:val="annotation reference"/>
    <w:qFormat/>
    <w:rPr>
      <w:sz w:val="21"/>
      <w:szCs w:val="21"/>
    </w:rPr>
  </w:style>
  <w:style w:type="character" w:customStyle="1" w:styleId="Char6">
    <w:name w:val="批注框文本 Char"/>
    <w:link w:val="ac"/>
    <w:uiPriority w:val="99"/>
    <w:qFormat/>
    <w:rPr>
      <w:kern w:val="2"/>
      <w:sz w:val="18"/>
      <w:szCs w:val="18"/>
    </w:rPr>
  </w:style>
  <w:style w:type="character" w:customStyle="1" w:styleId="Char7">
    <w:name w:val="页脚 Char"/>
    <w:link w:val="ad"/>
    <w:uiPriority w:val="99"/>
    <w:qFormat/>
    <w:rPr>
      <w:kern w:val="2"/>
      <w:sz w:val="18"/>
      <w:szCs w:val="18"/>
    </w:rPr>
  </w:style>
  <w:style w:type="character" w:customStyle="1" w:styleId="afa">
    <w:name w:val="纯文本 字符"/>
    <w:qFormat/>
    <w:rPr>
      <w:rFonts w:ascii="宋体" w:eastAsia="仿宋_GB2312" w:hAnsi="Courier New" w:hint="eastAsia"/>
      <w:kern w:val="2"/>
      <w:sz w:val="30"/>
      <w:lang w:val="en-US" w:eastAsia="zh-CN"/>
    </w:rPr>
  </w:style>
  <w:style w:type="character" w:customStyle="1" w:styleId="Char8">
    <w:name w:val="页眉 Char"/>
    <w:link w:val="ae"/>
    <w:uiPriority w:val="99"/>
    <w:qFormat/>
    <w:rPr>
      <w:kern w:val="2"/>
      <w:sz w:val="18"/>
      <w:szCs w:val="18"/>
    </w:rPr>
  </w:style>
  <w:style w:type="character" w:customStyle="1" w:styleId="410">
    <w:name w:val="标题 4 字符1"/>
    <w:qFormat/>
    <w:rPr>
      <w:rFonts w:ascii="Arial" w:hAnsi="Arial"/>
      <w:b/>
      <w:bCs/>
      <w:kern w:val="2"/>
      <w:sz w:val="24"/>
      <w:szCs w:val="28"/>
    </w:rPr>
  </w:style>
  <w:style w:type="character" w:customStyle="1" w:styleId="11">
    <w:name w:val="访问过的超链接1"/>
    <w:qFormat/>
    <w:rPr>
      <w:color w:val="000000"/>
      <w:sz w:val="18"/>
      <w:szCs w:val="18"/>
      <w:u w:val="none"/>
    </w:rPr>
  </w:style>
  <w:style w:type="character" w:customStyle="1" w:styleId="afb">
    <w:name w:val="列表段落 字符"/>
    <w:link w:val="12"/>
    <w:uiPriority w:val="34"/>
    <w:qFormat/>
    <w:rPr>
      <w:rFonts w:eastAsia="??"/>
      <w:sz w:val="24"/>
      <w:szCs w:val="24"/>
    </w:rPr>
  </w:style>
  <w:style w:type="paragraph" w:customStyle="1" w:styleId="12">
    <w:name w:val="列表段落1"/>
    <w:basedOn w:val="a"/>
    <w:link w:val="afb"/>
    <w:uiPriority w:val="34"/>
    <w:qFormat/>
    <w:pPr>
      <w:autoSpaceDE w:val="0"/>
      <w:autoSpaceDN w:val="0"/>
      <w:adjustRightInd w:val="0"/>
      <w:ind w:firstLineChars="200" w:firstLine="200"/>
      <w:jc w:val="left"/>
    </w:pPr>
    <w:rPr>
      <w:rFonts w:eastAsia="??"/>
      <w:kern w:val="0"/>
      <w:sz w:val="24"/>
      <w:szCs w:val="24"/>
    </w:rPr>
  </w:style>
  <w:style w:type="character" w:customStyle="1" w:styleId="1CharChar">
    <w:name w:val="标题 1 Char Char"/>
    <w:qFormat/>
    <w:rPr>
      <w:rFonts w:eastAsia="宋体"/>
      <w:b/>
      <w:spacing w:val="-2"/>
      <w:sz w:val="24"/>
      <w:lang w:val="en-US" w:eastAsia="zh-CN"/>
    </w:rPr>
  </w:style>
  <w:style w:type="character" w:customStyle="1" w:styleId="Charb">
    <w:name w:val="批注主题 Char"/>
    <w:link w:val="af2"/>
    <w:qFormat/>
    <w:rPr>
      <w:b/>
      <w:bCs/>
      <w:kern w:val="2"/>
      <w:sz w:val="21"/>
      <w:szCs w:val="24"/>
    </w:rPr>
  </w:style>
  <w:style w:type="character" w:customStyle="1" w:styleId="5Char">
    <w:name w:val="标题 5 Char"/>
    <w:link w:val="5"/>
    <w:qFormat/>
    <w:rPr>
      <w:b/>
      <w:bCs/>
      <w:kern w:val="2"/>
      <w:sz w:val="28"/>
      <w:szCs w:val="28"/>
    </w:rPr>
  </w:style>
  <w:style w:type="character" w:customStyle="1" w:styleId="Char3">
    <w:name w:val="正文文本缩进 Char"/>
    <w:link w:val="a9"/>
    <w:qFormat/>
    <w:rPr>
      <w:kern w:val="2"/>
      <w:sz w:val="21"/>
    </w:rPr>
  </w:style>
  <w:style w:type="character" w:customStyle="1" w:styleId="Char2">
    <w:name w:val="批注文字 Char"/>
    <w:link w:val="a8"/>
    <w:qFormat/>
    <w:rPr>
      <w:kern w:val="2"/>
      <w:sz w:val="21"/>
      <w:szCs w:val="24"/>
    </w:rPr>
  </w:style>
  <w:style w:type="character" w:customStyle="1" w:styleId="Char">
    <w:name w:val="正文文本 Char"/>
    <w:link w:val="a4"/>
    <w:uiPriority w:val="1"/>
    <w:qFormat/>
    <w:rPr>
      <w:rFonts w:eastAsia="??"/>
      <w:kern w:val="2"/>
      <w:sz w:val="28"/>
      <w:szCs w:val="28"/>
      <w:lang w:val="en-US" w:eastAsia="zh-CN" w:bidi="ar-SA"/>
    </w:rPr>
  </w:style>
  <w:style w:type="character" w:customStyle="1" w:styleId="newyxline1">
    <w:name w:val="newyxline1"/>
    <w:qFormat/>
    <w:rPr>
      <w:rFonts w:hint="default"/>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
    <w:name w:val="正文缩进 Char1"/>
    <w:link w:val="a7"/>
    <w:qFormat/>
    <w:rPr>
      <w:kern w:val="2"/>
      <w:sz w:val="21"/>
    </w:rPr>
  </w:style>
  <w:style w:type="character" w:customStyle="1" w:styleId="1Char">
    <w:name w:val="标题 1 Char"/>
    <w:link w:val="1"/>
    <w:uiPriority w:val="1"/>
    <w:qFormat/>
    <w:rPr>
      <w:b/>
      <w:bCs/>
      <w:kern w:val="44"/>
      <w:sz w:val="44"/>
      <w:szCs w:val="44"/>
    </w:rPr>
  </w:style>
  <w:style w:type="character" w:customStyle="1" w:styleId="2Char0">
    <w:name w:val="正文文本缩进 2 Char"/>
    <w:link w:val="21"/>
    <w:qFormat/>
    <w:rPr>
      <w:kern w:val="2"/>
      <w:sz w:val="28"/>
    </w:rPr>
  </w:style>
  <w:style w:type="character" w:customStyle="1" w:styleId="apple-style-span">
    <w:name w:val="apple-style-span"/>
    <w:qFormat/>
    <w:rPr>
      <w:rFonts w:ascii="Tahoma" w:hAnsi="Tahoma"/>
      <w:sz w:val="24"/>
      <w:szCs w:val="20"/>
    </w:rPr>
  </w:style>
  <w:style w:type="character" w:customStyle="1" w:styleId="24">
    <w:name w:val="正文文本首行缩进 2 字符"/>
    <w:basedOn w:val="Char3"/>
    <w:link w:val="210"/>
    <w:qFormat/>
    <w:rPr>
      <w:kern w:val="2"/>
      <w:sz w:val="21"/>
    </w:rPr>
  </w:style>
  <w:style w:type="paragraph" w:customStyle="1" w:styleId="210">
    <w:name w:val="正文文本首行缩进 21"/>
    <w:basedOn w:val="a9"/>
    <w:link w:val="24"/>
    <w:qFormat/>
    <w:pPr>
      <w:ind w:firstLineChars="200" w:firstLine="420"/>
    </w:pPr>
  </w:style>
  <w:style w:type="character" w:customStyle="1" w:styleId="Charc">
    <w:name w:val="正文缩进 Char"/>
    <w:link w:val="13"/>
    <w:qFormat/>
    <w:rPr>
      <w:rFonts w:ascii="Calibri" w:hAnsi="Calibri"/>
      <w:kern w:val="2"/>
      <w:sz w:val="21"/>
      <w:szCs w:val="22"/>
    </w:rPr>
  </w:style>
  <w:style w:type="paragraph" w:customStyle="1" w:styleId="13">
    <w:name w:val="正文缩进1"/>
    <w:basedOn w:val="a"/>
    <w:link w:val="Charc"/>
    <w:qFormat/>
    <w:pPr>
      <w:ind w:firstLineChars="200" w:firstLine="420"/>
    </w:pPr>
    <w:rPr>
      <w:rFonts w:ascii="Calibri" w:hAnsi="Calibri"/>
      <w:szCs w:val="22"/>
    </w:rPr>
  </w:style>
  <w:style w:type="character" w:customStyle="1" w:styleId="Char4">
    <w:name w:val="纯文本 Char"/>
    <w:link w:val="aa"/>
    <w:qFormat/>
    <w:rPr>
      <w:rFonts w:ascii="宋体" w:eastAsia="仿宋_GB2312" w:hAnsi="Courier New"/>
      <w:kern w:val="2"/>
      <w:sz w:val="30"/>
      <w:lang w:val="en-US" w:eastAsia="zh-CN" w:bidi="ar-SA"/>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31">
    <w:name w:val="font31"/>
    <w:qFormat/>
    <w:rPr>
      <w:rFonts w:ascii="仿宋" w:eastAsia="仿宋" w:hAnsi="仿宋" w:cs="仿宋" w:hint="default"/>
      <w:color w:val="000000"/>
      <w:sz w:val="18"/>
      <w:szCs w:val="18"/>
      <w:u w:val="none"/>
      <w:vertAlign w:val="superscript"/>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4Char">
    <w:name w:val="标题 4 Char"/>
    <w:link w:val="40"/>
    <w:qFormat/>
    <w:rPr>
      <w:rFonts w:ascii="Cambria" w:eastAsia="宋体" w:hAnsi="Cambria" w:cs="Times New Roman"/>
      <w:b/>
      <w:bCs/>
      <w:kern w:val="2"/>
      <w:sz w:val="28"/>
      <w:szCs w:val="28"/>
    </w:rPr>
  </w:style>
  <w:style w:type="character" w:customStyle="1" w:styleId="6Char">
    <w:name w:val="标题 6 Char"/>
    <w:link w:val="6"/>
    <w:qFormat/>
    <w:rPr>
      <w:rFonts w:ascii="Cambria" w:eastAsia="宋体" w:hAnsi="Cambria" w:cs="Times New Roman"/>
      <w:b/>
      <w:bCs/>
      <w:kern w:val="2"/>
      <w:sz w:val="24"/>
      <w:szCs w:val="24"/>
    </w:rPr>
  </w:style>
  <w:style w:type="character" w:customStyle="1" w:styleId="Chard">
    <w:name w:val="证 Char"/>
    <w:link w:val="afc"/>
    <w:qFormat/>
    <w:rPr>
      <w:rFonts w:ascii="宋体" w:hAnsi="宋体"/>
      <w:kern w:val="2"/>
      <w:sz w:val="24"/>
      <w:szCs w:val="24"/>
    </w:rPr>
  </w:style>
  <w:style w:type="paragraph" w:customStyle="1" w:styleId="afc">
    <w:name w:val="证"/>
    <w:basedOn w:val="a"/>
    <w:link w:val="Chard"/>
    <w:qFormat/>
    <w:pPr>
      <w:spacing w:line="360" w:lineRule="auto"/>
      <w:ind w:firstLineChars="200" w:firstLine="480"/>
    </w:pPr>
    <w:rPr>
      <w:rFonts w:ascii="宋体" w:hAnsi="宋体"/>
      <w:sz w:val="24"/>
      <w:szCs w:val="24"/>
    </w:rPr>
  </w:style>
  <w:style w:type="character" w:customStyle="1" w:styleId="3Char0">
    <w:name w:val="正文文本缩进 3 Char"/>
    <w:link w:val="31"/>
    <w:qFormat/>
    <w:rPr>
      <w:kern w:val="2"/>
      <w:sz w:val="16"/>
      <w:szCs w:val="16"/>
    </w:rPr>
  </w:style>
  <w:style w:type="character" w:customStyle="1" w:styleId="3GB2312CharChar">
    <w:name w:val="样式 +标题3 + 仿宋_GB2312 Char Char"/>
    <w:link w:val="3GB2312Char"/>
    <w:qFormat/>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a">
    <w:name w:val="标题 Char"/>
    <w:link w:val="af1"/>
    <w:qFormat/>
    <w:rPr>
      <w:rFonts w:ascii="Calibri" w:hAnsi="Calibri"/>
      <w:kern w:val="2"/>
      <w:sz w:val="30"/>
      <w:szCs w:val="30"/>
    </w:rPr>
  </w:style>
  <w:style w:type="character" w:customStyle="1" w:styleId="Chare">
    <w:name w:val="表内 Char"/>
    <w:link w:val="afd"/>
    <w:qFormat/>
    <w:rPr>
      <w:rFonts w:ascii="宋体" w:hAnsi="宋体"/>
      <w:kern w:val="2"/>
      <w:sz w:val="18"/>
      <w:szCs w:val="18"/>
    </w:rPr>
  </w:style>
  <w:style w:type="paragraph" w:customStyle="1" w:styleId="afd">
    <w:name w:val="表内"/>
    <w:basedOn w:val="a"/>
    <w:link w:val="Chare"/>
    <w:qFormat/>
    <w:rPr>
      <w:rFonts w:ascii="宋体" w:hAnsi="宋体"/>
      <w:sz w:val="18"/>
      <w:szCs w:val="18"/>
    </w:rPr>
  </w:style>
  <w:style w:type="character" w:customStyle="1" w:styleId="Char5">
    <w:name w:val="日期 Char"/>
    <w:link w:val="ab"/>
    <w:qFormat/>
    <w:rPr>
      <w:rFonts w:eastAsia="楷体_GB2312"/>
      <w:kern w:val="2"/>
      <w:sz w:val="32"/>
    </w:rPr>
  </w:style>
  <w:style w:type="character" w:customStyle="1" w:styleId="CharChar7">
    <w:name w:val="Char Char7"/>
    <w:qFormat/>
    <w:rPr>
      <w:rFonts w:ascii="??" w:eastAsia="??" w:hAnsi="??" w:cs="宋体"/>
      <w:kern w:val="2"/>
      <w:sz w:val="24"/>
      <w:szCs w:val="28"/>
    </w:rPr>
  </w:style>
  <w:style w:type="character" w:customStyle="1" w:styleId="2Char">
    <w:name w:val="标题 2 Char"/>
    <w:link w:val="2"/>
    <w:qFormat/>
    <w:rPr>
      <w:rFonts w:ascii="Arial" w:eastAsia="??" w:hAnsi="Arial"/>
      <w:b/>
      <w:kern w:val="2"/>
      <w:sz w:val="32"/>
      <w:szCs w:val="28"/>
      <w:lang w:val="en-US" w:eastAsia="zh-CN" w:bidi="ar-SA"/>
    </w:rPr>
  </w:style>
  <w:style w:type="character" w:customStyle="1" w:styleId="Charf">
    <w:name w:val="无间隔 Char"/>
    <w:link w:val="afe"/>
    <w:qFormat/>
    <w:rPr>
      <w:rFonts w:ascii="Calibri" w:hAnsi="Calibri"/>
    </w:rPr>
  </w:style>
  <w:style w:type="paragraph" w:styleId="afe">
    <w:name w:val="No Spacing"/>
    <w:basedOn w:val="a"/>
    <w:link w:val="Charf"/>
    <w:qFormat/>
    <w:pPr>
      <w:widowControl/>
      <w:jc w:val="left"/>
    </w:pPr>
    <w:rPr>
      <w:rFonts w:ascii="Calibri" w:hAnsi="Calibri"/>
      <w:kern w:val="0"/>
      <w:sz w:val="20"/>
    </w:rPr>
  </w:style>
  <w:style w:type="character" w:customStyle="1" w:styleId="2Char00">
    <w:name w:val="标题 2 Char_0_0"/>
    <w:link w:val="200"/>
    <w:qFormat/>
    <w:rPr>
      <w:rFonts w:ascii="Cambria" w:hAnsi="Cambria"/>
      <w:b/>
      <w:bCs/>
      <w:sz w:val="32"/>
      <w:szCs w:val="32"/>
    </w:rPr>
  </w:style>
  <w:style w:type="paragraph" w:customStyle="1" w:styleId="200">
    <w:name w:val="标题 2_0_0"/>
    <w:basedOn w:val="a"/>
    <w:next w:val="a"/>
    <w:link w:val="2Char00"/>
    <w:qFormat/>
    <w:pPr>
      <w:keepNext/>
      <w:keepLines/>
      <w:spacing w:before="260" w:after="260" w:line="415" w:lineRule="auto"/>
      <w:outlineLvl w:val="1"/>
    </w:pPr>
    <w:rPr>
      <w:rFonts w:ascii="Cambria" w:hAnsi="Cambria"/>
      <w:b/>
      <w:bCs/>
      <w:kern w:val="0"/>
      <w:sz w:val="32"/>
      <w:szCs w:val="32"/>
    </w:rPr>
  </w:style>
  <w:style w:type="character" w:customStyle="1" w:styleId="3Char">
    <w:name w:val="标题 3 Char"/>
    <w:link w:val="3"/>
    <w:uiPriority w:val="9"/>
    <w:qFormat/>
    <w:rPr>
      <w:b/>
      <w:bCs/>
      <w:kern w:val="2"/>
      <w:sz w:val="32"/>
      <w:szCs w:val="32"/>
    </w:rPr>
  </w:style>
  <w:style w:type="character" w:customStyle="1" w:styleId="Charf0">
    <w:name w:val="表格非标题文字 Char"/>
    <w:link w:val="aff"/>
    <w:qFormat/>
    <w:rPr>
      <w:rFonts w:ascii="Futura Bk" w:hAnsi="Futura Bk"/>
      <w:sz w:val="18"/>
      <w:szCs w:val="21"/>
      <w:lang w:val="en-US" w:eastAsia="zh-CN" w:bidi="ar-SA"/>
    </w:rPr>
  </w:style>
  <w:style w:type="paragraph" w:customStyle="1" w:styleId="aff">
    <w:name w:val="表格非标题文字"/>
    <w:link w:val="Charf0"/>
    <w:qFormat/>
    <w:pPr>
      <w:snapToGrid w:val="0"/>
      <w:spacing w:before="80" w:after="40"/>
    </w:pPr>
    <w:rPr>
      <w:rFonts w:ascii="Futura Bk" w:hAnsi="Futura Bk"/>
      <w:sz w:val="18"/>
      <w:szCs w:val="21"/>
    </w:rPr>
  </w:style>
  <w:style w:type="paragraph" w:customStyle="1" w:styleId="310">
    <w:name w:val="目录 31"/>
    <w:basedOn w:val="a"/>
    <w:uiPriority w:val="1"/>
    <w:qFormat/>
    <w:pPr>
      <w:spacing w:before="135"/>
      <w:ind w:left="538"/>
      <w:jc w:val="left"/>
    </w:pPr>
    <w:rPr>
      <w:rFonts w:ascii="宋体" w:hAnsi="宋体"/>
      <w:kern w:val="0"/>
      <w:sz w:val="24"/>
      <w:szCs w:val="24"/>
      <w:lang w:eastAsia="en-US"/>
    </w:rPr>
  </w:style>
  <w:style w:type="paragraph" w:customStyle="1" w:styleId="51">
    <w:name w:val="目录 51"/>
    <w:basedOn w:val="a"/>
    <w:uiPriority w:val="1"/>
    <w:qFormat/>
    <w:pPr>
      <w:spacing w:before="133"/>
      <w:ind w:left="1378"/>
      <w:jc w:val="left"/>
    </w:pPr>
    <w:rPr>
      <w:rFonts w:ascii="宋体" w:hAnsi="宋体"/>
      <w:kern w:val="0"/>
      <w:sz w:val="24"/>
      <w:szCs w:val="24"/>
      <w:lang w:eastAsia="en-US"/>
    </w:rPr>
  </w:style>
  <w:style w:type="paragraph" w:customStyle="1" w:styleId="411">
    <w:name w:val="目录 41"/>
    <w:basedOn w:val="a"/>
    <w:uiPriority w:val="1"/>
    <w:qFormat/>
    <w:pPr>
      <w:spacing w:before="133"/>
      <w:ind w:left="958"/>
      <w:jc w:val="left"/>
    </w:pPr>
    <w:rPr>
      <w:rFonts w:ascii="宋体" w:hAnsi="宋体"/>
      <w:kern w:val="0"/>
      <w:sz w:val="24"/>
      <w:szCs w:val="24"/>
      <w:lang w:eastAsia="en-US"/>
    </w:rPr>
  </w:style>
  <w:style w:type="paragraph" w:customStyle="1" w:styleId="110">
    <w:name w:val="目录 11"/>
    <w:basedOn w:val="a"/>
    <w:uiPriority w:val="1"/>
    <w:qFormat/>
    <w:pPr>
      <w:spacing w:before="134"/>
      <w:jc w:val="left"/>
    </w:pPr>
    <w:rPr>
      <w:rFonts w:ascii="宋体" w:hAnsi="宋体"/>
      <w:kern w:val="0"/>
      <w:sz w:val="24"/>
      <w:szCs w:val="24"/>
      <w:lang w:eastAsia="en-US"/>
    </w:rPr>
  </w:style>
  <w:style w:type="paragraph" w:customStyle="1" w:styleId="211">
    <w:name w:val="目录 21"/>
    <w:basedOn w:val="a"/>
    <w:uiPriority w:val="1"/>
    <w:qFormat/>
    <w:pPr>
      <w:spacing w:before="133"/>
      <w:ind w:left="118"/>
      <w:jc w:val="left"/>
    </w:pPr>
    <w:rPr>
      <w:rFonts w:ascii="宋体" w:hAnsi="宋体"/>
      <w:kern w:val="0"/>
      <w:sz w:val="24"/>
      <w:szCs w:val="24"/>
      <w:lang w:eastAsia="en-US"/>
    </w:rPr>
  </w:style>
  <w:style w:type="paragraph" w:customStyle="1" w:styleId="14">
    <w:name w:val="列出段落1"/>
    <w:basedOn w:val="a"/>
    <w:qFormat/>
    <w:pPr>
      <w:spacing w:line="360" w:lineRule="auto"/>
      <w:ind w:firstLineChars="200" w:firstLine="420"/>
    </w:pPr>
    <w:rPr>
      <w:szCs w:val="21"/>
    </w:rPr>
  </w:style>
  <w:style w:type="paragraph" w:customStyle="1" w:styleId="111">
    <w:name w:val="列出段落11"/>
    <w:basedOn w:val="a"/>
    <w:qFormat/>
    <w:pPr>
      <w:ind w:firstLineChars="200" w:firstLine="420"/>
    </w:pPr>
    <w:rPr>
      <w:rFonts w:ascii="Calibri" w:hAnsi="Calibri"/>
      <w:szCs w:val="22"/>
    </w:rPr>
  </w:style>
  <w:style w:type="paragraph" w:customStyle="1" w:styleId="1000">
    <w:name w:val="正文_1_0_0_0"/>
    <w:qFormat/>
    <w:pPr>
      <w:widowControl w:val="0"/>
      <w:jc w:val="both"/>
    </w:pPr>
    <w:rPr>
      <w:kern w:val="2"/>
      <w:sz w:val="21"/>
      <w:szCs w:val="22"/>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paragraph" w:customStyle="1" w:styleId="p0">
    <w:name w:val="p0"/>
    <w:basedOn w:val="a"/>
    <w:uiPriority w:val="99"/>
    <w:qFormat/>
    <w:pPr>
      <w:widowControl/>
    </w:pPr>
    <w:rPr>
      <w:kern w:val="0"/>
      <w:szCs w:val="21"/>
    </w:rPr>
  </w:style>
  <w:style w:type="paragraph" w:customStyle="1" w:styleId="42">
    <w:name w:val="4"/>
    <w:basedOn w:val="a"/>
    <w:qFormat/>
    <w:pPr>
      <w:widowControl/>
      <w:spacing w:before="100" w:beforeAutospacing="1" w:after="100" w:afterAutospacing="1"/>
      <w:jc w:val="left"/>
    </w:pPr>
    <w:rPr>
      <w:rFonts w:ascii="宋体" w:hAnsi="宋体" w:cs="宋体"/>
      <w:kern w:val="0"/>
      <w:sz w:val="24"/>
    </w:rPr>
  </w:style>
  <w:style w:type="paragraph" w:customStyle="1" w:styleId="25">
    <w:name w:val="列出段落2"/>
    <w:basedOn w:val="a"/>
    <w:qFormat/>
    <w:pPr>
      <w:spacing w:line="360" w:lineRule="auto"/>
      <w:ind w:firstLineChars="200" w:firstLine="420"/>
    </w:pPr>
    <w:rPr>
      <w:szCs w:val="21"/>
    </w:rPr>
  </w:style>
  <w:style w:type="paragraph" w:customStyle="1" w:styleId="aff0">
    <w:name w:val="文档正文"/>
    <w:basedOn w:val="a"/>
    <w:qFormat/>
    <w:rPr>
      <w:rFonts w:ascii="宋体" w:hAnsi="宋体" w:cs="Arial"/>
      <w:bCs/>
      <w:szCs w:val="21"/>
    </w:rPr>
  </w:style>
  <w:style w:type="paragraph" w:customStyle="1" w:styleId="101">
    <w:name w:val="正文_1_0_1"/>
    <w:qFormat/>
    <w:pPr>
      <w:widowControl w:val="0"/>
      <w:jc w:val="both"/>
    </w:pPr>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100">
    <w:name w:val="正文_1_0"/>
    <w:qFormat/>
    <w:pPr>
      <w:widowControl w:val="0"/>
      <w:jc w:val="both"/>
    </w:pPr>
    <w:rPr>
      <w:rFonts w:ascii="Calibri" w:hAnsi="Calibri"/>
      <w:kern w:val="2"/>
      <w:sz w:val="21"/>
      <w:szCs w:val="22"/>
    </w:rPr>
  </w:style>
  <w:style w:type="paragraph" w:customStyle="1" w:styleId="Charf1">
    <w:name w:val="Char"/>
    <w:basedOn w:val="a"/>
    <w:qFormat/>
    <w:rPr>
      <w:szCs w:val="24"/>
    </w:rPr>
  </w:style>
  <w:style w:type="paragraph" w:customStyle="1" w:styleId="43">
    <w:name w:val="正文_4"/>
    <w:qFormat/>
    <w:pPr>
      <w:widowControl w:val="0"/>
      <w:jc w:val="both"/>
    </w:pPr>
    <w:rPr>
      <w:rFonts w:ascii="Calibri" w:hAnsi="Calibri"/>
      <w:kern w:val="2"/>
      <w:sz w:val="21"/>
      <w:szCs w:val="22"/>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rPr>
  </w:style>
  <w:style w:type="paragraph" w:customStyle="1" w:styleId="32">
    <w:name w:val="正文_3"/>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1">
    <w:name w:val="图"/>
    <w:basedOn w:val="a"/>
    <w:qFormat/>
    <w:pPr>
      <w:keepNext/>
      <w:adjustRightInd w:val="0"/>
      <w:spacing w:before="60" w:after="60" w:line="300" w:lineRule="auto"/>
      <w:jc w:val="center"/>
      <w:textAlignment w:val="center"/>
    </w:pPr>
    <w:rPr>
      <w:snapToGrid w:val="0"/>
      <w:spacing w:val="20"/>
      <w:kern w:val="0"/>
      <w:sz w:val="24"/>
    </w:rPr>
  </w:style>
  <w:style w:type="paragraph" w:customStyle="1" w:styleId="p16">
    <w:name w:val="p16"/>
    <w:basedOn w:val="a"/>
    <w:qFormat/>
    <w:pPr>
      <w:widowControl/>
    </w:pPr>
    <w:rPr>
      <w:rFonts w:ascii="宋体" w:hAnsi="宋体" w:cs="宋体"/>
      <w:kern w:val="0"/>
      <w:sz w:val="30"/>
      <w:szCs w:val="30"/>
    </w:rPr>
  </w:style>
  <w:style w:type="paragraph" w:customStyle="1" w:styleId="212">
    <w:name w:val="纯文本21"/>
    <w:basedOn w:val="a"/>
    <w:qFormat/>
    <w:pPr>
      <w:spacing w:beforeLines="50" w:afterLines="50" w:line="400" w:lineRule="exact"/>
    </w:pPr>
    <w:rPr>
      <w:rFonts w:ascii="宋体" w:hAnsi="Courier New"/>
      <w:szCs w:val="21"/>
    </w:rPr>
  </w:style>
  <w:style w:type="paragraph" w:customStyle="1" w:styleId="15">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qFormat/>
    <w:pPr>
      <w:widowControl/>
      <w:spacing w:after="160" w:line="240" w:lineRule="exact"/>
      <w:jc w:val="left"/>
    </w:pPr>
    <w:rPr>
      <w:rFonts w:ascii="Verdana" w:eastAsia="仿宋_GB2312" w:hAnsi="Verdana"/>
      <w:kern w:val="0"/>
      <w:sz w:val="24"/>
      <w:lang w:eastAsia="en-US"/>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13">
    <w:name w:val="正文文本缩进11"/>
    <w:basedOn w:val="a"/>
    <w:qFormat/>
    <w:pPr>
      <w:spacing w:line="200" w:lineRule="exact"/>
      <w:ind w:firstLine="301"/>
    </w:pPr>
    <w:rPr>
      <w:rFonts w:ascii="Calibri" w:hAnsi="Calibri"/>
    </w:rPr>
  </w:style>
  <w:style w:type="paragraph" w:customStyle="1" w:styleId="16">
    <w:name w:val="无间隔1"/>
    <w:qFormat/>
    <w:rPr>
      <w:sz w:val="22"/>
      <w:szCs w:val="22"/>
    </w:rPr>
  </w:style>
  <w:style w:type="paragraph" w:customStyle="1" w:styleId="17">
    <w:name w:val="纯文本1"/>
    <w:basedOn w:val="a"/>
    <w:qFormat/>
    <w:pPr>
      <w:spacing w:beforeLines="50" w:afterLines="50" w:line="400" w:lineRule="exact"/>
    </w:pPr>
    <w:rPr>
      <w:rFonts w:ascii="宋体" w:eastAsia="仿宋_GB2312" w:hAnsi="Courier New"/>
      <w:sz w:val="30"/>
      <w:szCs w:val="24"/>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rPr>
  </w:style>
  <w:style w:type="paragraph" w:customStyle="1" w:styleId="aff2">
    <w:name w:val="正文样式"/>
    <w:basedOn w:val="a"/>
    <w:qFormat/>
    <w:pPr>
      <w:spacing w:beforeLines="50" w:line="312" w:lineRule="auto"/>
      <w:ind w:firstLineChars="200" w:firstLine="200"/>
    </w:pPr>
    <w:rPr>
      <w:rFonts w:ascii="Calibri" w:hAnsi="Calibri"/>
      <w:sz w:val="24"/>
      <w:szCs w:val="24"/>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table" w:customStyle="1" w:styleId="18">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1">
    <w:name w:val="正文首行缩进 Char1"/>
    <w:qFormat/>
    <w:rPr>
      <w:rFonts w:eastAsia="仿宋_GB2312"/>
      <w:kern w:val="2"/>
      <w:sz w:val="28"/>
      <w:szCs w:val="24"/>
    </w:rPr>
  </w:style>
  <w:style w:type="character" w:customStyle="1" w:styleId="Char0">
    <w:name w:val="正文首行缩进 Char"/>
    <w:basedOn w:val="Char"/>
    <w:link w:val="a5"/>
    <w:qFormat/>
    <w:rPr>
      <w:rFonts w:eastAsia="??"/>
      <w:kern w:val="2"/>
      <w:sz w:val="21"/>
      <w:szCs w:val="28"/>
      <w:lang w:val="en-US" w:eastAsia="zh-CN" w:bidi="ar-SA"/>
    </w:rPr>
  </w:style>
  <w:style w:type="character" w:customStyle="1" w:styleId="19">
    <w:name w:val="文档结构图 字符1"/>
    <w:qFormat/>
    <w:rPr>
      <w:rFonts w:ascii="宋体" w:eastAsia="宋体" w:hAnsi="Calibri"/>
      <w:sz w:val="18"/>
      <w:szCs w:val="18"/>
      <w:lang w:eastAsia="en-US" w:bidi="en-US"/>
    </w:rPr>
  </w:style>
  <w:style w:type="paragraph" w:styleId="aff3">
    <w:name w:val="List Paragraph"/>
    <w:basedOn w:val="a"/>
    <w:link w:val="Charf2"/>
    <w:uiPriority w:val="34"/>
    <w:qFormat/>
    <w:pPr>
      <w:ind w:firstLineChars="200" w:firstLine="420"/>
    </w:pPr>
  </w:style>
  <w:style w:type="character" w:customStyle="1" w:styleId="2Char10">
    <w:name w:val="标题 2 Char1"/>
    <w:qFormat/>
    <w:rPr>
      <w:rFonts w:ascii="Arial" w:eastAsia="??" w:hAnsi="Arial"/>
      <w:b/>
      <w:kern w:val="2"/>
      <w:sz w:val="32"/>
      <w:szCs w:val="28"/>
      <w:lang w:val="en-US" w:eastAsia="zh-CN" w:bidi="ar-SA"/>
    </w:rPr>
  </w:style>
  <w:style w:type="character" w:customStyle="1" w:styleId="Char20">
    <w:name w:val="纯文本 Char2"/>
    <w:qFormat/>
    <w:rPr>
      <w:rFonts w:ascii="宋体" w:eastAsia="仿宋_GB2312" w:hAnsi="Courier New"/>
      <w:kern w:val="2"/>
      <w:sz w:val="30"/>
      <w:lang w:val="en-US" w:eastAsia="zh-CN" w:bidi="ar-SA"/>
    </w:rPr>
  </w:style>
  <w:style w:type="character" w:customStyle="1" w:styleId="2Char2">
    <w:name w:val="正文首行缩进 2 Char"/>
    <w:basedOn w:val="Char3"/>
    <w:qFormat/>
    <w:rPr>
      <w:kern w:val="2"/>
      <w:sz w:val="21"/>
    </w:rPr>
  </w:style>
  <w:style w:type="character" w:customStyle="1" w:styleId="2Char1">
    <w:name w:val="正文首行缩进 2 Char1"/>
    <w:basedOn w:val="a1"/>
    <w:link w:val="23"/>
    <w:qFormat/>
    <w:rPr>
      <w:kern w:val="2"/>
      <w:sz w:val="21"/>
    </w:rPr>
  </w:style>
  <w:style w:type="character" w:customStyle="1" w:styleId="Char12">
    <w:name w:val="正文文本缩进 Char1"/>
    <w:qFormat/>
    <w:rPr>
      <w:kern w:val="2"/>
      <w:sz w:val="21"/>
    </w:rPr>
  </w:style>
  <w:style w:type="paragraph" w:customStyle="1" w:styleId="80">
    <w:name w:val="正文_8_0"/>
    <w:qFormat/>
    <w:pPr>
      <w:widowControl w:val="0"/>
      <w:jc w:val="both"/>
    </w:pPr>
    <w:rPr>
      <w:kern w:val="2"/>
      <w:sz w:val="21"/>
      <w:szCs w:val="24"/>
    </w:rPr>
  </w:style>
  <w:style w:type="paragraph" w:customStyle="1" w:styleId="213">
    <w:name w:val="正文_21"/>
    <w:qFormat/>
    <w:pPr>
      <w:widowControl w:val="0"/>
      <w:jc w:val="both"/>
    </w:pPr>
    <w:rPr>
      <w:kern w:val="2"/>
      <w:sz w:val="21"/>
      <w:szCs w:val="22"/>
    </w:rPr>
  </w:style>
  <w:style w:type="paragraph" w:customStyle="1" w:styleId="27">
    <w:name w:val="纯文本2"/>
    <w:basedOn w:val="a"/>
    <w:qFormat/>
    <w:pPr>
      <w:spacing w:beforeLines="50" w:afterLines="50" w:line="400" w:lineRule="exact"/>
    </w:pPr>
    <w:rPr>
      <w:rFonts w:ascii="宋体" w:hAnsi="Courier New"/>
      <w:kern w:val="0"/>
      <w:sz w:val="24"/>
    </w:rPr>
  </w:style>
  <w:style w:type="character" w:customStyle="1" w:styleId="Char9">
    <w:name w:val="普通(网站) Char"/>
    <w:link w:val="af0"/>
    <w:qFormat/>
    <w:locked/>
    <w:rPr>
      <w:rFonts w:ascii="宋体" w:hAnsi="宋体" w:cs="宋体"/>
      <w:sz w:val="24"/>
      <w:szCs w:val="24"/>
    </w:rPr>
  </w:style>
  <w:style w:type="character" w:customStyle="1" w:styleId="1a">
    <w:name w:val="正文文本 字符1"/>
    <w:qFormat/>
    <w:rPr>
      <w:rFonts w:eastAsia="宋体"/>
      <w:sz w:val="28"/>
      <w:szCs w:val="24"/>
    </w:rPr>
  </w:style>
  <w:style w:type="character" w:customStyle="1" w:styleId="Char30">
    <w:name w:val="纯文本 Char3"/>
    <w:qFormat/>
    <w:rPr>
      <w:rFonts w:ascii="宋体" w:eastAsia="仿宋_GB2312" w:hAnsi="Courier New" w:cs="宋体"/>
      <w:kern w:val="2"/>
      <w:sz w:val="30"/>
    </w:rPr>
  </w:style>
  <w:style w:type="character" w:customStyle="1" w:styleId="Char13">
    <w:name w:val="纯文本 Char1"/>
    <w:qFormat/>
    <w:rPr>
      <w:rFonts w:ascii="宋体" w:eastAsia="仿宋_GB2312" w:hAnsi="Courier New"/>
      <w:kern w:val="2"/>
      <w:sz w:val="30"/>
      <w:lang w:val="en-US" w:eastAsia="zh-CN" w:bidi="ar-SA"/>
    </w:rPr>
  </w:style>
  <w:style w:type="character" w:customStyle="1" w:styleId="Char21">
    <w:name w:val="正文缩进 Char2"/>
    <w:qFormat/>
    <w:rPr>
      <w:kern w:val="2"/>
      <w:sz w:val="21"/>
    </w:rPr>
  </w:style>
  <w:style w:type="paragraph" w:customStyle="1" w:styleId="aff4">
    <w:name w:val="列表段落"/>
    <w:basedOn w:val="a"/>
    <w:uiPriority w:val="34"/>
    <w:qFormat/>
    <w:pPr>
      <w:autoSpaceDE w:val="0"/>
      <w:autoSpaceDN w:val="0"/>
      <w:adjustRightInd w:val="0"/>
      <w:ind w:firstLineChars="200" w:firstLine="200"/>
      <w:jc w:val="left"/>
    </w:pPr>
    <w:rPr>
      <w:rFonts w:eastAsia="??"/>
      <w:kern w:val="0"/>
      <w:sz w:val="24"/>
      <w:szCs w:val="24"/>
    </w:rPr>
  </w:style>
  <w:style w:type="character" w:customStyle="1" w:styleId="Charf3">
    <w:name w:val="表格文本 Char"/>
    <w:link w:val="aff5"/>
    <w:qFormat/>
    <w:locked/>
    <w:rPr>
      <w:color w:val="000000"/>
      <w:sz w:val="24"/>
      <w:szCs w:val="21"/>
    </w:rPr>
  </w:style>
  <w:style w:type="paragraph" w:customStyle="1" w:styleId="aff5">
    <w:name w:val="表格文本"/>
    <w:basedOn w:val="a"/>
    <w:next w:val="a"/>
    <w:link w:val="Charf3"/>
    <w:qFormat/>
    <w:pPr>
      <w:adjustRightInd w:val="0"/>
      <w:snapToGrid w:val="0"/>
      <w:jc w:val="center"/>
    </w:pPr>
    <w:rPr>
      <w:color w:val="000000"/>
      <w:kern w:val="0"/>
      <w:sz w:val="24"/>
      <w:szCs w:val="21"/>
    </w:rPr>
  </w:style>
  <w:style w:type="paragraph" w:customStyle="1" w:styleId="DAS">
    <w:name w:val="DAS正文"/>
    <w:basedOn w:val="a"/>
    <w:qFormat/>
    <w:pPr>
      <w:spacing w:line="360" w:lineRule="auto"/>
      <w:ind w:right="181" w:firstLineChars="200" w:firstLine="480"/>
    </w:pPr>
    <w:rPr>
      <w:rFonts w:ascii="Verdana" w:hAnsi="Verdana" w:cs="Verdana"/>
      <w:szCs w:val="22"/>
    </w:rPr>
  </w:style>
  <w:style w:type="paragraph" w:customStyle="1" w:styleId="28">
    <w:name w:val="正文文本首行缩进 2"/>
    <w:basedOn w:val="a9"/>
    <w:qFormat/>
    <w:pPr>
      <w:ind w:firstLineChars="200" w:firstLine="420"/>
    </w:pPr>
  </w:style>
  <w:style w:type="character" w:customStyle="1" w:styleId="Char22">
    <w:name w:val="正文文本缩进 Char2"/>
    <w:qFormat/>
    <w:rPr>
      <w:rFonts w:ascii="Times New Roman" w:eastAsia="宋体" w:hAnsi="Times New Roman" w:cs="Times New Roman"/>
      <w:kern w:val="2"/>
      <w:sz w:val="21"/>
    </w:rPr>
  </w:style>
  <w:style w:type="character" w:customStyle="1" w:styleId="Charf2">
    <w:name w:val="列出段落 Char"/>
    <w:link w:val="aff3"/>
    <w:uiPriority w:val="34"/>
    <w:qFormat/>
    <w:locked/>
    <w:rPr>
      <w:kern w:val="2"/>
      <w:sz w:val="21"/>
    </w:rPr>
  </w:style>
  <w:style w:type="paragraph" w:customStyle="1" w:styleId="29">
    <w:name w:val="正文缩进2"/>
    <w:basedOn w:val="a"/>
    <w:qFormat/>
    <w:pPr>
      <w:ind w:firstLineChars="200" w:firstLine="420"/>
    </w:pPr>
    <w:rPr>
      <w:rFonts w:ascii="Calibri" w:hAnsi="Calibri"/>
      <w:szCs w:val="22"/>
    </w:rPr>
  </w:style>
  <w:style w:type="character" w:customStyle="1" w:styleId="CharChar71">
    <w:name w:val="Char Char71"/>
    <w:qFormat/>
    <w:rPr>
      <w:rFonts w:ascii="??" w:eastAsia="??" w:hAnsi="??" w:cs="宋体"/>
      <w:kern w:val="2"/>
      <w:sz w:val="24"/>
      <w:szCs w:val="28"/>
    </w:rPr>
  </w:style>
  <w:style w:type="paragraph" w:customStyle="1" w:styleId="33">
    <w:name w:val="列出段落3"/>
    <w:basedOn w:val="a"/>
    <w:qFormat/>
    <w:pPr>
      <w:spacing w:line="360" w:lineRule="auto"/>
      <w:ind w:firstLineChars="200" w:firstLine="420"/>
    </w:pPr>
    <w:rPr>
      <w:szCs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51">
    <w:name w:val="font51"/>
    <w:qFormat/>
    <w:rPr>
      <w:rFonts w:ascii="仿宋" w:eastAsia="仿宋" w:hAnsi="仿宋" w:cs="仿宋" w:hint="eastAsia"/>
      <w:color w:val="000000"/>
      <w:sz w:val="20"/>
      <w:szCs w:val="20"/>
      <w:u w:val="none"/>
    </w:rPr>
  </w:style>
  <w:style w:type="paragraph" w:customStyle="1" w:styleId="44">
    <w:name w:val="列出段落4"/>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0"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unhideWhenUsed="1" w:qFormat="1"/>
    <w:lsdException w:name="toc 4" w:uiPriority="1" w:qFormat="1"/>
    <w:lsdException w:name="toc 5" w:uiPriority="1" w:qFormat="1"/>
    <w:lsdException w:name="toc 6" w:uiPriority="39" w:unhideWhenUsed="1" w:qFormat="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2" w:lineRule="auto"/>
      <w:outlineLvl w:val="1"/>
    </w:pPr>
    <w:rPr>
      <w:rFonts w:ascii="Arial" w:eastAsia="??" w:hAnsi="Arial"/>
      <w:b/>
      <w:sz w:val="32"/>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pPr>
      <w:widowControl/>
      <w:spacing w:before="25" w:after="25" w:line="300" w:lineRule="auto"/>
      <w:jc w:val="left"/>
    </w:pPr>
    <w:rPr>
      <w:rFonts w:ascii="Times" w:hAnsi="Times"/>
      <w:spacing w:val="10"/>
      <w:kern w:val="0"/>
      <w:sz w:val="24"/>
    </w:rPr>
  </w:style>
  <w:style w:type="paragraph" w:styleId="a4">
    <w:name w:val="Body Text"/>
    <w:basedOn w:val="a"/>
    <w:next w:val="a5"/>
    <w:link w:val="Char"/>
    <w:uiPriority w:val="1"/>
    <w:qFormat/>
    <w:pPr>
      <w:spacing w:after="120"/>
    </w:pPr>
    <w:rPr>
      <w:rFonts w:eastAsia="??"/>
      <w:sz w:val="28"/>
      <w:szCs w:val="28"/>
    </w:rPr>
  </w:style>
  <w:style w:type="paragraph" w:styleId="a5">
    <w:name w:val="Body Text First Indent"/>
    <w:basedOn w:val="a4"/>
    <w:next w:val="a"/>
    <w:link w:val="Char0"/>
    <w:qFormat/>
    <w:pPr>
      <w:ind w:firstLineChars="100" w:firstLine="420"/>
    </w:pPr>
    <w:rPr>
      <w:rFonts w:eastAsia="宋体"/>
      <w:sz w:val="21"/>
      <w:szCs w:val="20"/>
    </w:rPr>
  </w:style>
  <w:style w:type="paragraph" w:styleId="7">
    <w:name w:val="toc 7"/>
    <w:basedOn w:val="a"/>
    <w:next w:val="a"/>
    <w:qFormat/>
    <w:pPr>
      <w:ind w:left="1260"/>
      <w:jc w:val="left"/>
    </w:pPr>
    <w:rPr>
      <w:rFonts w:ascii="等线" w:eastAsia="等线" w:hAnsi="等线"/>
      <w:sz w:val="18"/>
      <w:szCs w:val="18"/>
    </w:rPr>
  </w:style>
  <w:style w:type="paragraph" w:styleId="a6">
    <w:name w:val="List Number"/>
    <w:basedOn w:val="a"/>
    <w:qFormat/>
    <w:pPr>
      <w:widowControl/>
      <w:tabs>
        <w:tab w:val="left" w:pos="360"/>
        <w:tab w:val="left" w:pos="454"/>
        <w:tab w:val="left" w:pos="720"/>
      </w:tabs>
      <w:spacing w:afterLines="50"/>
      <w:ind w:left="454" w:hanging="284"/>
      <w:jc w:val="left"/>
    </w:pPr>
    <w:rPr>
      <w:kern w:val="0"/>
      <w:sz w:val="24"/>
    </w:rPr>
  </w:style>
  <w:style w:type="paragraph" w:styleId="a7">
    <w:name w:val="Normal Indent"/>
    <w:basedOn w:val="a"/>
    <w:link w:val="Char1"/>
    <w:qFormat/>
    <w:pPr>
      <w:spacing w:line="300" w:lineRule="auto"/>
      <w:ind w:firstLine="420"/>
    </w:pPr>
  </w:style>
  <w:style w:type="paragraph" w:styleId="a8">
    <w:name w:val="annotation text"/>
    <w:basedOn w:val="a"/>
    <w:link w:val="Char2"/>
    <w:qFormat/>
    <w:pPr>
      <w:jc w:val="left"/>
    </w:pPr>
    <w:rPr>
      <w:szCs w:val="24"/>
    </w:rPr>
  </w:style>
  <w:style w:type="paragraph" w:styleId="a9">
    <w:name w:val="Body Text Indent"/>
    <w:basedOn w:val="a"/>
    <w:link w:val="Char3"/>
    <w:qFormat/>
    <w:pPr>
      <w:spacing w:after="120"/>
      <w:ind w:leftChars="200" w:left="420"/>
    </w:pPr>
  </w:style>
  <w:style w:type="paragraph" w:styleId="20">
    <w:name w:val="List 2"/>
    <w:basedOn w:val="a"/>
    <w:qFormat/>
    <w:pPr>
      <w:ind w:leftChars="200" w:left="100" w:hangingChars="200" w:hanging="200"/>
    </w:pPr>
    <w:rPr>
      <w:sz w:val="28"/>
    </w:rPr>
  </w:style>
  <w:style w:type="paragraph" w:styleId="50">
    <w:name w:val="toc 5"/>
    <w:basedOn w:val="a"/>
    <w:uiPriority w:val="1"/>
    <w:qFormat/>
    <w:pPr>
      <w:spacing w:before="133"/>
      <w:ind w:left="1378"/>
      <w:jc w:val="left"/>
    </w:pPr>
    <w:rPr>
      <w:rFonts w:ascii="宋体" w:hAnsi="宋体"/>
      <w:kern w:val="0"/>
      <w:sz w:val="24"/>
      <w:szCs w:val="24"/>
      <w:lang w:eastAsia="en-US"/>
    </w:rPr>
  </w:style>
  <w:style w:type="paragraph" w:styleId="30">
    <w:name w:val="toc 3"/>
    <w:basedOn w:val="a"/>
    <w:next w:val="a"/>
    <w:autoRedefine/>
    <w:uiPriority w:val="1"/>
    <w:unhideWhenUsed/>
    <w:qFormat/>
    <w:pPr>
      <w:ind w:leftChars="400" w:left="840"/>
    </w:pPr>
  </w:style>
  <w:style w:type="paragraph" w:styleId="aa">
    <w:name w:val="Plain Text"/>
    <w:basedOn w:val="a"/>
    <w:link w:val="Char4"/>
    <w:qFormat/>
    <w:rPr>
      <w:rFonts w:ascii="宋体" w:eastAsia="仿宋_GB2312" w:hAnsi="Courier New"/>
      <w:sz w:val="30"/>
    </w:rPr>
  </w:style>
  <w:style w:type="paragraph" w:styleId="4">
    <w:name w:val="List Number 4"/>
    <w:basedOn w:val="a"/>
    <w:qFormat/>
    <w:pPr>
      <w:numPr>
        <w:numId w:val="1"/>
      </w:numPr>
      <w:contextualSpacing/>
    </w:pPr>
  </w:style>
  <w:style w:type="paragraph" w:styleId="ab">
    <w:name w:val="Date"/>
    <w:basedOn w:val="a"/>
    <w:next w:val="a"/>
    <w:link w:val="Char5"/>
    <w:qFormat/>
    <w:pPr>
      <w:ind w:leftChars="2500" w:left="2500" w:firstLineChars="200" w:firstLine="720"/>
    </w:pPr>
    <w:rPr>
      <w:rFonts w:eastAsia="楷体_GB2312"/>
      <w:sz w:val="32"/>
    </w:rPr>
  </w:style>
  <w:style w:type="paragraph" w:styleId="21">
    <w:name w:val="Body Text Indent 2"/>
    <w:basedOn w:val="a"/>
    <w:link w:val="2Char0"/>
    <w:qFormat/>
    <w:pPr>
      <w:spacing w:line="500" w:lineRule="exact"/>
      <w:ind w:left="105" w:firstLineChars="166" w:firstLine="465"/>
    </w:pPr>
    <w:rPr>
      <w:sz w:val="28"/>
    </w:rPr>
  </w:style>
  <w:style w:type="paragraph" w:styleId="ac">
    <w:name w:val="Balloon Text"/>
    <w:basedOn w:val="a"/>
    <w:link w:val="Char6"/>
    <w:uiPriority w:val="99"/>
    <w:qFormat/>
    <w:rPr>
      <w:sz w:val="18"/>
      <w:szCs w:val="18"/>
    </w:rPr>
  </w:style>
  <w:style w:type="paragraph" w:styleId="ad">
    <w:name w:val="footer"/>
    <w:basedOn w:val="a"/>
    <w:link w:val="Char7"/>
    <w:qFormat/>
    <w:pPr>
      <w:tabs>
        <w:tab w:val="center" w:pos="4153"/>
        <w:tab w:val="right" w:pos="8306"/>
      </w:tabs>
      <w:snapToGrid w:val="0"/>
      <w:jc w:val="left"/>
    </w:pPr>
    <w:rPr>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1"/>
    <w:qFormat/>
    <w:pPr>
      <w:spacing w:before="134"/>
      <w:jc w:val="left"/>
    </w:pPr>
    <w:rPr>
      <w:rFonts w:ascii="宋体" w:hAnsi="宋体"/>
      <w:kern w:val="0"/>
      <w:sz w:val="24"/>
      <w:szCs w:val="24"/>
      <w:lang w:eastAsia="en-US"/>
    </w:rPr>
  </w:style>
  <w:style w:type="paragraph" w:styleId="41">
    <w:name w:val="toc 4"/>
    <w:basedOn w:val="a"/>
    <w:uiPriority w:val="1"/>
    <w:qFormat/>
    <w:pPr>
      <w:spacing w:before="133"/>
      <w:ind w:left="958"/>
      <w:jc w:val="left"/>
    </w:pPr>
    <w:rPr>
      <w:rFonts w:ascii="宋体" w:hAnsi="宋体"/>
      <w:kern w:val="0"/>
      <w:sz w:val="24"/>
      <w:szCs w:val="24"/>
      <w:lang w:eastAsia="en-US"/>
    </w:rPr>
  </w:style>
  <w:style w:type="paragraph" w:styleId="af">
    <w:name w:val="List"/>
    <w:basedOn w:val="a"/>
    <w:qFormat/>
    <w:pPr>
      <w:ind w:left="200" w:hangingChars="200" w:hanging="200"/>
    </w:pPr>
  </w:style>
  <w:style w:type="paragraph" w:styleId="60">
    <w:name w:val="toc 6"/>
    <w:basedOn w:val="a"/>
    <w:next w:val="a"/>
    <w:uiPriority w:val="39"/>
    <w:unhideWhenUsed/>
    <w:qFormat/>
    <w:pPr>
      <w:ind w:leftChars="1000" w:left="2100"/>
    </w:pPr>
  </w:style>
  <w:style w:type="paragraph" w:styleId="31">
    <w:name w:val="Body Text Indent 3"/>
    <w:basedOn w:val="a"/>
    <w:link w:val="3Char0"/>
    <w:qFormat/>
    <w:pPr>
      <w:spacing w:after="120"/>
      <w:ind w:leftChars="200" w:left="420"/>
    </w:pPr>
    <w:rPr>
      <w:sz w:val="16"/>
      <w:szCs w:val="16"/>
    </w:rPr>
  </w:style>
  <w:style w:type="paragraph" w:styleId="22">
    <w:name w:val="toc 2"/>
    <w:basedOn w:val="a"/>
    <w:uiPriority w:val="1"/>
    <w:qFormat/>
    <w:pPr>
      <w:spacing w:before="133"/>
      <w:ind w:left="118"/>
      <w:jc w:val="left"/>
    </w:pPr>
    <w:rPr>
      <w:rFonts w:ascii="宋体" w:hAnsi="宋体"/>
      <w:kern w:val="0"/>
      <w:sz w:val="24"/>
      <w:szCs w:val="24"/>
      <w:lang w:eastAsia="en-US"/>
    </w:rPr>
  </w:style>
  <w:style w:type="paragraph" w:styleId="af0">
    <w:name w:val="Normal (Web)"/>
    <w:basedOn w:val="a"/>
    <w:link w:val="Char9"/>
    <w:qFormat/>
    <w:pPr>
      <w:widowControl/>
      <w:spacing w:before="100" w:beforeAutospacing="1" w:after="100" w:afterAutospacing="1"/>
      <w:jc w:val="left"/>
    </w:pPr>
    <w:rPr>
      <w:rFonts w:ascii="宋体" w:hAnsi="宋体" w:cs="宋体"/>
      <w:kern w:val="0"/>
      <w:sz w:val="24"/>
      <w:szCs w:val="24"/>
    </w:rPr>
  </w:style>
  <w:style w:type="paragraph" w:styleId="af1">
    <w:name w:val="Title"/>
    <w:basedOn w:val="a"/>
    <w:link w:val="Chara"/>
    <w:qFormat/>
    <w:pPr>
      <w:jc w:val="center"/>
    </w:pPr>
    <w:rPr>
      <w:rFonts w:ascii="Calibri" w:hAnsi="Calibri"/>
      <w:sz w:val="30"/>
      <w:szCs w:val="30"/>
    </w:rPr>
  </w:style>
  <w:style w:type="paragraph" w:styleId="af2">
    <w:name w:val="annotation subject"/>
    <w:basedOn w:val="a8"/>
    <w:next w:val="a8"/>
    <w:link w:val="Charb"/>
    <w:qFormat/>
    <w:rPr>
      <w:b/>
      <w:bCs/>
    </w:rPr>
  </w:style>
  <w:style w:type="paragraph" w:styleId="23">
    <w:name w:val="Body Text First Indent 2"/>
    <w:basedOn w:val="a9"/>
    <w:next w:val="a"/>
    <w:link w:val="2Char1"/>
    <w:qFormat/>
    <w:pPr>
      <w:ind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qFormat/>
  </w:style>
  <w:style w:type="character" w:styleId="af6">
    <w:name w:val="FollowedHyperlink"/>
    <w:qFormat/>
    <w:rPr>
      <w:color w:val="000000"/>
      <w:sz w:val="18"/>
      <w:szCs w:val="18"/>
      <w:u w:val="none"/>
    </w:rPr>
  </w:style>
  <w:style w:type="character" w:styleId="af7">
    <w:name w:val="Emphasis"/>
    <w:uiPriority w:val="20"/>
    <w:qFormat/>
    <w:rPr>
      <w:i/>
      <w:iCs/>
    </w:rPr>
  </w:style>
  <w:style w:type="character" w:styleId="af8">
    <w:name w:val="Hyperlink"/>
    <w:qFormat/>
    <w:rPr>
      <w:color w:val="000000"/>
      <w:sz w:val="18"/>
      <w:szCs w:val="18"/>
      <w:u w:val="none"/>
    </w:rPr>
  </w:style>
  <w:style w:type="character" w:styleId="af9">
    <w:name w:val="annotation reference"/>
    <w:qFormat/>
    <w:rPr>
      <w:sz w:val="21"/>
      <w:szCs w:val="21"/>
    </w:rPr>
  </w:style>
  <w:style w:type="character" w:customStyle="1" w:styleId="Char6">
    <w:name w:val="批注框文本 Char"/>
    <w:link w:val="ac"/>
    <w:uiPriority w:val="99"/>
    <w:qFormat/>
    <w:rPr>
      <w:kern w:val="2"/>
      <w:sz w:val="18"/>
      <w:szCs w:val="18"/>
    </w:rPr>
  </w:style>
  <w:style w:type="character" w:customStyle="1" w:styleId="Char7">
    <w:name w:val="页脚 Char"/>
    <w:link w:val="ad"/>
    <w:uiPriority w:val="99"/>
    <w:qFormat/>
    <w:rPr>
      <w:kern w:val="2"/>
      <w:sz w:val="18"/>
      <w:szCs w:val="18"/>
    </w:rPr>
  </w:style>
  <w:style w:type="character" w:customStyle="1" w:styleId="afa">
    <w:name w:val="纯文本 字符"/>
    <w:qFormat/>
    <w:rPr>
      <w:rFonts w:ascii="宋体" w:eastAsia="仿宋_GB2312" w:hAnsi="Courier New" w:hint="eastAsia"/>
      <w:kern w:val="2"/>
      <w:sz w:val="30"/>
      <w:lang w:val="en-US" w:eastAsia="zh-CN"/>
    </w:rPr>
  </w:style>
  <w:style w:type="character" w:customStyle="1" w:styleId="Char8">
    <w:name w:val="页眉 Char"/>
    <w:link w:val="ae"/>
    <w:uiPriority w:val="99"/>
    <w:qFormat/>
    <w:rPr>
      <w:kern w:val="2"/>
      <w:sz w:val="18"/>
      <w:szCs w:val="18"/>
    </w:rPr>
  </w:style>
  <w:style w:type="character" w:customStyle="1" w:styleId="410">
    <w:name w:val="标题 4 字符1"/>
    <w:qFormat/>
    <w:rPr>
      <w:rFonts w:ascii="Arial" w:hAnsi="Arial"/>
      <w:b/>
      <w:bCs/>
      <w:kern w:val="2"/>
      <w:sz w:val="24"/>
      <w:szCs w:val="28"/>
    </w:rPr>
  </w:style>
  <w:style w:type="character" w:customStyle="1" w:styleId="11">
    <w:name w:val="访问过的超链接1"/>
    <w:qFormat/>
    <w:rPr>
      <w:color w:val="000000"/>
      <w:sz w:val="18"/>
      <w:szCs w:val="18"/>
      <w:u w:val="none"/>
    </w:rPr>
  </w:style>
  <w:style w:type="character" w:customStyle="1" w:styleId="afb">
    <w:name w:val="列表段落 字符"/>
    <w:link w:val="12"/>
    <w:uiPriority w:val="34"/>
    <w:qFormat/>
    <w:rPr>
      <w:rFonts w:eastAsia="??"/>
      <w:sz w:val="24"/>
      <w:szCs w:val="24"/>
    </w:rPr>
  </w:style>
  <w:style w:type="paragraph" w:customStyle="1" w:styleId="12">
    <w:name w:val="列表段落1"/>
    <w:basedOn w:val="a"/>
    <w:link w:val="afb"/>
    <w:uiPriority w:val="34"/>
    <w:qFormat/>
    <w:pPr>
      <w:autoSpaceDE w:val="0"/>
      <w:autoSpaceDN w:val="0"/>
      <w:adjustRightInd w:val="0"/>
      <w:ind w:firstLineChars="200" w:firstLine="200"/>
      <w:jc w:val="left"/>
    </w:pPr>
    <w:rPr>
      <w:rFonts w:eastAsia="??"/>
      <w:kern w:val="0"/>
      <w:sz w:val="24"/>
      <w:szCs w:val="24"/>
    </w:rPr>
  </w:style>
  <w:style w:type="character" w:customStyle="1" w:styleId="1CharChar">
    <w:name w:val="标题 1 Char Char"/>
    <w:qFormat/>
    <w:rPr>
      <w:rFonts w:eastAsia="宋体"/>
      <w:b/>
      <w:spacing w:val="-2"/>
      <w:sz w:val="24"/>
      <w:lang w:val="en-US" w:eastAsia="zh-CN"/>
    </w:rPr>
  </w:style>
  <w:style w:type="character" w:customStyle="1" w:styleId="Charb">
    <w:name w:val="批注主题 Char"/>
    <w:link w:val="af2"/>
    <w:qFormat/>
    <w:rPr>
      <w:b/>
      <w:bCs/>
      <w:kern w:val="2"/>
      <w:sz w:val="21"/>
      <w:szCs w:val="24"/>
    </w:rPr>
  </w:style>
  <w:style w:type="character" w:customStyle="1" w:styleId="5Char">
    <w:name w:val="标题 5 Char"/>
    <w:link w:val="5"/>
    <w:qFormat/>
    <w:rPr>
      <w:b/>
      <w:bCs/>
      <w:kern w:val="2"/>
      <w:sz w:val="28"/>
      <w:szCs w:val="28"/>
    </w:rPr>
  </w:style>
  <w:style w:type="character" w:customStyle="1" w:styleId="Char3">
    <w:name w:val="正文文本缩进 Char"/>
    <w:link w:val="a9"/>
    <w:qFormat/>
    <w:rPr>
      <w:kern w:val="2"/>
      <w:sz w:val="21"/>
    </w:rPr>
  </w:style>
  <w:style w:type="character" w:customStyle="1" w:styleId="Char2">
    <w:name w:val="批注文字 Char"/>
    <w:link w:val="a8"/>
    <w:qFormat/>
    <w:rPr>
      <w:kern w:val="2"/>
      <w:sz w:val="21"/>
      <w:szCs w:val="24"/>
    </w:rPr>
  </w:style>
  <w:style w:type="character" w:customStyle="1" w:styleId="Char">
    <w:name w:val="正文文本 Char"/>
    <w:link w:val="a4"/>
    <w:uiPriority w:val="1"/>
    <w:qFormat/>
    <w:rPr>
      <w:rFonts w:eastAsia="??"/>
      <w:kern w:val="2"/>
      <w:sz w:val="28"/>
      <w:szCs w:val="28"/>
      <w:lang w:val="en-US" w:eastAsia="zh-CN" w:bidi="ar-SA"/>
    </w:rPr>
  </w:style>
  <w:style w:type="character" w:customStyle="1" w:styleId="newyxline1">
    <w:name w:val="newyxline1"/>
    <w:qFormat/>
    <w:rPr>
      <w:rFonts w:hint="default"/>
      <w:color w:val="000000"/>
      <w:sz w:val="18"/>
      <w:szCs w:val="18"/>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1">
    <w:name w:val="正文缩进 Char1"/>
    <w:link w:val="a7"/>
    <w:qFormat/>
    <w:rPr>
      <w:kern w:val="2"/>
      <w:sz w:val="21"/>
    </w:rPr>
  </w:style>
  <w:style w:type="character" w:customStyle="1" w:styleId="1Char">
    <w:name w:val="标题 1 Char"/>
    <w:link w:val="1"/>
    <w:uiPriority w:val="1"/>
    <w:qFormat/>
    <w:rPr>
      <w:b/>
      <w:bCs/>
      <w:kern w:val="44"/>
      <w:sz w:val="44"/>
      <w:szCs w:val="44"/>
    </w:rPr>
  </w:style>
  <w:style w:type="character" w:customStyle="1" w:styleId="2Char0">
    <w:name w:val="正文文本缩进 2 Char"/>
    <w:link w:val="21"/>
    <w:qFormat/>
    <w:rPr>
      <w:kern w:val="2"/>
      <w:sz w:val="28"/>
    </w:rPr>
  </w:style>
  <w:style w:type="character" w:customStyle="1" w:styleId="apple-style-span">
    <w:name w:val="apple-style-span"/>
    <w:qFormat/>
    <w:rPr>
      <w:rFonts w:ascii="Tahoma" w:hAnsi="Tahoma"/>
      <w:sz w:val="24"/>
      <w:szCs w:val="20"/>
    </w:rPr>
  </w:style>
  <w:style w:type="character" w:customStyle="1" w:styleId="24">
    <w:name w:val="正文文本首行缩进 2 字符"/>
    <w:basedOn w:val="Char3"/>
    <w:link w:val="210"/>
    <w:qFormat/>
    <w:rPr>
      <w:kern w:val="2"/>
      <w:sz w:val="21"/>
    </w:rPr>
  </w:style>
  <w:style w:type="paragraph" w:customStyle="1" w:styleId="210">
    <w:name w:val="正文文本首行缩进 21"/>
    <w:basedOn w:val="a9"/>
    <w:link w:val="24"/>
    <w:qFormat/>
    <w:pPr>
      <w:ind w:firstLineChars="200" w:firstLine="420"/>
    </w:pPr>
  </w:style>
  <w:style w:type="character" w:customStyle="1" w:styleId="Charc">
    <w:name w:val="正文缩进 Char"/>
    <w:link w:val="13"/>
    <w:qFormat/>
    <w:rPr>
      <w:rFonts w:ascii="Calibri" w:hAnsi="Calibri"/>
      <w:kern w:val="2"/>
      <w:sz w:val="21"/>
      <w:szCs w:val="22"/>
    </w:rPr>
  </w:style>
  <w:style w:type="paragraph" w:customStyle="1" w:styleId="13">
    <w:name w:val="正文缩进1"/>
    <w:basedOn w:val="a"/>
    <w:link w:val="Charc"/>
    <w:qFormat/>
    <w:pPr>
      <w:ind w:firstLineChars="200" w:firstLine="420"/>
    </w:pPr>
    <w:rPr>
      <w:rFonts w:ascii="Calibri" w:hAnsi="Calibri"/>
      <w:szCs w:val="22"/>
    </w:rPr>
  </w:style>
  <w:style w:type="character" w:customStyle="1" w:styleId="Char4">
    <w:name w:val="纯文本 Char"/>
    <w:link w:val="aa"/>
    <w:qFormat/>
    <w:rPr>
      <w:rFonts w:ascii="宋体" w:eastAsia="仿宋_GB2312" w:hAnsi="Courier New"/>
      <w:kern w:val="2"/>
      <w:sz w:val="30"/>
      <w:lang w:val="en-US" w:eastAsia="zh-CN" w:bidi="ar-SA"/>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31">
    <w:name w:val="font31"/>
    <w:qFormat/>
    <w:rPr>
      <w:rFonts w:ascii="仿宋" w:eastAsia="仿宋" w:hAnsi="仿宋" w:cs="仿宋" w:hint="default"/>
      <w:color w:val="000000"/>
      <w:sz w:val="18"/>
      <w:szCs w:val="18"/>
      <w:u w:val="none"/>
      <w:vertAlign w:val="superscript"/>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4Char">
    <w:name w:val="标题 4 Char"/>
    <w:link w:val="40"/>
    <w:qFormat/>
    <w:rPr>
      <w:rFonts w:ascii="Cambria" w:eastAsia="宋体" w:hAnsi="Cambria" w:cs="Times New Roman"/>
      <w:b/>
      <w:bCs/>
      <w:kern w:val="2"/>
      <w:sz w:val="28"/>
      <w:szCs w:val="28"/>
    </w:rPr>
  </w:style>
  <w:style w:type="character" w:customStyle="1" w:styleId="6Char">
    <w:name w:val="标题 6 Char"/>
    <w:link w:val="6"/>
    <w:qFormat/>
    <w:rPr>
      <w:rFonts w:ascii="Cambria" w:eastAsia="宋体" w:hAnsi="Cambria" w:cs="Times New Roman"/>
      <w:b/>
      <w:bCs/>
      <w:kern w:val="2"/>
      <w:sz w:val="24"/>
      <w:szCs w:val="24"/>
    </w:rPr>
  </w:style>
  <w:style w:type="character" w:customStyle="1" w:styleId="Chard">
    <w:name w:val="证 Char"/>
    <w:link w:val="afc"/>
    <w:qFormat/>
    <w:rPr>
      <w:rFonts w:ascii="宋体" w:hAnsi="宋体"/>
      <w:kern w:val="2"/>
      <w:sz w:val="24"/>
      <w:szCs w:val="24"/>
    </w:rPr>
  </w:style>
  <w:style w:type="paragraph" w:customStyle="1" w:styleId="afc">
    <w:name w:val="证"/>
    <w:basedOn w:val="a"/>
    <w:link w:val="Chard"/>
    <w:qFormat/>
    <w:pPr>
      <w:spacing w:line="360" w:lineRule="auto"/>
      <w:ind w:firstLineChars="200" w:firstLine="480"/>
    </w:pPr>
    <w:rPr>
      <w:rFonts w:ascii="宋体" w:hAnsi="宋体"/>
      <w:sz w:val="24"/>
      <w:szCs w:val="24"/>
    </w:rPr>
  </w:style>
  <w:style w:type="character" w:customStyle="1" w:styleId="3Char0">
    <w:name w:val="正文文本缩进 3 Char"/>
    <w:link w:val="31"/>
    <w:qFormat/>
    <w:rPr>
      <w:kern w:val="2"/>
      <w:sz w:val="16"/>
      <w:szCs w:val="16"/>
    </w:rPr>
  </w:style>
  <w:style w:type="character" w:customStyle="1" w:styleId="3GB2312CharChar">
    <w:name w:val="样式 +标题3 + 仿宋_GB2312 Char Char"/>
    <w:link w:val="3GB2312Char"/>
    <w:qFormat/>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a">
    <w:name w:val="标题 Char"/>
    <w:link w:val="af1"/>
    <w:qFormat/>
    <w:rPr>
      <w:rFonts w:ascii="Calibri" w:hAnsi="Calibri"/>
      <w:kern w:val="2"/>
      <w:sz w:val="30"/>
      <w:szCs w:val="30"/>
    </w:rPr>
  </w:style>
  <w:style w:type="character" w:customStyle="1" w:styleId="Chare">
    <w:name w:val="表内 Char"/>
    <w:link w:val="afd"/>
    <w:qFormat/>
    <w:rPr>
      <w:rFonts w:ascii="宋体" w:hAnsi="宋体"/>
      <w:kern w:val="2"/>
      <w:sz w:val="18"/>
      <w:szCs w:val="18"/>
    </w:rPr>
  </w:style>
  <w:style w:type="paragraph" w:customStyle="1" w:styleId="afd">
    <w:name w:val="表内"/>
    <w:basedOn w:val="a"/>
    <w:link w:val="Chare"/>
    <w:qFormat/>
    <w:rPr>
      <w:rFonts w:ascii="宋体" w:hAnsi="宋体"/>
      <w:sz w:val="18"/>
      <w:szCs w:val="18"/>
    </w:rPr>
  </w:style>
  <w:style w:type="character" w:customStyle="1" w:styleId="Char5">
    <w:name w:val="日期 Char"/>
    <w:link w:val="ab"/>
    <w:qFormat/>
    <w:rPr>
      <w:rFonts w:eastAsia="楷体_GB2312"/>
      <w:kern w:val="2"/>
      <w:sz w:val="32"/>
    </w:rPr>
  </w:style>
  <w:style w:type="character" w:customStyle="1" w:styleId="CharChar7">
    <w:name w:val="Char Char7"/>
    <w:qFormat/>
    <w:rPr>
      <w:rFonts w:ascii="??" w:eastAsia="??" w:hAnsi="??" w:cs="宋体"/>
      <w:kern w:val="2"/>
      <w:sz w:val="24"/>
      <w:szCs w:val="28"/>
    </w:rPr>
  </w:style>
  <w:style w:type="character" w:customStyle="1" w:styleId="2Char">
    <w:name w:val="标题 2 Char"/>
    <w:link w:val="2"/>
    <w:qFormat/>
    <w:rPr>
      <w:rFonts w:ascii="Arial" w:eastAsia="??" w:hAnsi="Arial"/>
      <w:b/>
      <w:kern w:val="2"/>
      <w:sz w:val="32"/>
      <w:szCs w:val="28"/>
      <w:lang w:val="en-US" w:eastAsia="zh-CN" w:bidi="ar-SA"/>
    </w:rPr>
  </w:style>
  <w:style w:type="character" w:customStyle="1" w:styleId="Charf">
    <w:name w:val="无间隔 Char"/>
    <w:link w:val="afe"/>
    <w:qFormat/>
    <w:rPr>
      <w:rFonts w:ascii="Calibri" w:hAnsi="Calibri"/>
    </w:rPr>
  </w:style>
  <w:style w:type="paragraph" w:styleId="afe">
    <w:name w:val="No Spacing"/>
    <w:basedOn w:val="a"/>
    <w:link w:val="Charf"/>
    <w:qFormat/>
    <w:pPr>
      <w:widowControl/>
      <w:jc w:val="left"/>
    </w:pPr>
    <w:rPr>
      <w:rFonts w:ascii="Calibri" w:hAnsi="Calibri"/>
      <w:kern w:val="0"/>
      <w:sz w:val="20"/>
    </w:rPr>
  </w:style>
  <w:style w:type="character" w:customStyle="1" w:styleId="2Char00">
    <w:name w:val="标题 2 Char_0_0"/>
    <w:link w:val="200"/>
    <w:qFormat/>
    <w:rPr>
      <w:rFonts w:ascii="Cambria" w:hAnsi="Cambria"/>
      <w:b/>
      <w:bCs/>
      <w:sz w:val="32"/>
      <w:szCs w:val="32"/>
    </w:rPr>
  </w:style>
  <w:style w:type="paragraph" w:customStyle="1" w:styleId="200">
    <w:name w:val="标题 2_0_0"/>
    <w:basedOn w:val="a"/>
    <w:next w:val="a"/>
    <w:link w:val="2Char00"/>
    <w:qFormat/>
    <w:pPr>
      <w:keepNext/>
      <w:keepLines/>
      <w:spacing w:before="260" w:after="260" w:line="415" w:lineRule="auto"/>
      <w:outlineLvl w:val="1"/>
    </w:pPr>
    <w:rPr>
      <w:rFonts w:ascii="Cambria" w:hAnsi="Cambria"/>
      <w:b/>
      <w:bCs/>
      <w:kern w:val="0"/>
      <w:sz w:val="32"/>
      <w:szCs w:val="32"/>
    </w:rPr>
  </w:style>
  <w:style w:type="character" w:customStyle="1" w:styleId="3Char">
    <w:name w:val="标题 3 Char"/>
    <w:link w:val="3"/>
    <w:uiPriority w:val="9"/>
    <w:qFormat/>
    <w:rPr>
      <w:b/>
      <w:bCs/>
      <w:kern w:val="2"/>
      <w:sz w:val="32"/>
      <w:szCs w:val="32"/>
    </w:rPr>
  </w:style>
  <w:style w:type="character" w:customStyle="1" w:styleId="Charf0">
    <w:name w:val="表格非标题文字 Char"/>
    <w:link w:val="aff"/>
    <w:qFormat/>
    <w:rPr>
      <w:rFonts w:ascii="Futura Bk" w:hAnsi="Futura Bk"/>
      <w:sz w:val="18"/>
      <w:szCs w:val="21"/>
      <w:lang w:val="en-US" w:eastAsia="zh-CN" w:bidi="ar-SA"/>
    </w:rPr>
  </w:style>
  <w:style w:type="paragraph" w:customStyle="1" w:styleId="aff">
    <w:name w:val="表格非标题文字"/>
    <w:link w:val="Charf0"/>
    <w:qFormat/>
    <w:pPr>
      <w:snapToGrid w:val="0"/>
      <w:spacing w:before="80" w:after="40"/>
    </w:pPr>
    <w:rPr>
      <w:rFonts w:ascii="Futura Bk" w:hAnsi="Futura Bk"/>
      <w:sz w:val="18"/>
      <w:szCs w:val="21"/>
    </w:rPr>
  </w:style>
  <w:style w:type="paragraph" w:customStyle="1" w:styleId="310">
    <w:name w:val="目录 31"/>
    <w:basedOn w:val="a"/>
    <w:uiPriority w:val="1"/>
    <w:qFormat/>
    <w:pPr>
      <w:spacing w:before="135"/>
      <w:ind w:left="538"/>
      <w:jc w:val="left"/>
    </w:pPr>
    <w:rPr>
      <w:rFonts w:ascii="宋体" w:hAnsi="宋体"/>
      <w:kern w:val="0"/>
      <w:sz w:val="24"/>
      <w:szCs w:val="24"/>
      <w:lang w:eastAsia="en-US"/>
    </w:rPr>
  </w:style>
  <w:style w:type="paragraph" w:customStyle="1" w:styleId="51">
    <w:name w:val="目录 51"/>
    <w:basedOn w:val="a"/>
    <w:uiPriority w:val="1"/>
    <w:qFormat/>
    <w:pPr>
      <w:spacing w:before="133"/>
      <w:ind w:left="1378"/>
      <w:jc w:val="left"/>
    </w:pPr>
    <w:rPr>
      <w:rFonts w:ascii="宋体" w:hAnsi="宋体"/>
      <w:kern w:val="0"/>
      <w:sz w:val="24"/>
      <w:szCs w:val="24"/>
      <w:lang w:eastAsia="en-US"/>
    </w:rPr>
  </w:style>
  <w:style w:type="paragraph" w:customStyle="1" w:styleId="411">
    <w:name w:val="目录 41"/>
    <w:basedOn w:val="a"/>
    <w:uiPriority w:val="1"/>
    <w:qFormat/>
    <w:pPr>
      <w:spacing w:before="133"/>
      <w:ind w:left="958"/>
      <w:jc w:val="left"/>
    </w:pPr>
    <w:rPr>
      <w:rFonts w:ascii="宋体" w:hAnsi="宋体"/>
      <w:kern w:val="0"/>
      <w:sz w:val="24"/>
      <w:szCs w:val="24"/>
      <w:lang w:eastAsia="en-US"/>
    </w:rPr>
  </w:style>
  <w:style w:type="paragraph" w:customStyle="1" w:styleId="110">
    <w:name w:val="目录 11"/>
    <w:basedOn w:val="a"/>
    <w:uiPriority w:val="1"/>
    <w:qFormat/>
    <w:pPr>
      <w:spacing w:before="134"/>
      <w:jc w:val="left"/>
    </w:pPr>
    <w:rPr>
      <w:rFonts w:ascii="宋体" w:hAnsi="宋体"/>
      <w:kern w:val="0"/>
      <w:sz w:val="24"/>
      <w:szCs w:val="24"/>
      <w:lang w:eastAsia="en-US"/>
    </w:rPr>
  </w:style>
  <w:style w:type="paragraph" w:customStyle="1" w:styleId="211">
    <w:name w:val="目录 21"/>
    <w:basedOn w:val="a"/>
    <w:uiPriority w:val="1"/>
    <w:qFormat/>
    <w:pPr>
      <w:spacing w:before="133"/>
      <w:ind w:left="118"/>
      <w:jc w:val="left"/>
    </w:pPr>
    <w:rPr>
      <w:rFonts w:ascii="宋体" w:hAnsi="宋体"/>
      <w:kern w:val="0"/>
      <w:sz w:val="24"/>
      <w:szCs w:val="24"/>
      <w:lang w:eastAsia="en-US"/>
    </w:rPr>
  </w:style>
  <w:style w:type="paragraph" w:customStyle="1" w:styleId="14">
    <w:name w:val="列出段落1"/>
    <w:basedOn w:val="a"/>
    <w:qFormat/>
    <w:pPr>
      <w:spacing w:line="360" w:lineRule="auto"/>
      <w:ind w:firstLineChars="200" w:firstLine="420"/>
    </w:pPr>
    <w:rPr>
      <w:szCs w:val="21"/>
    </w:rPr>
  </w:style>
  <w:style w:type="paragraph" w:customStyle="1" w:styleId="111">
    <w:name w:val="列出段落11"/>
    <w:basedOn w:val="a"/>
    <w:qFormat/>
    <w:pPr>
      <w:ind w:firstLineChars="200" w:firstLine="420"/>
    </w:pPr>
    <w:rPr>
      <w:rFonts w:ascii="Calibri" w:hAnsi="Calibri"/>
      <w:szCs w:val="22"/>
    </w:rPr>
  </w:style>
  <w:style w:type="paragraph" w:customStyle="1" w:styleId="1000">
    <w:name w:val="正文_1_0_0_0"/>
    <w:qFormat/>
    <w:pPr>
      <w:widowControl w:val="0"/>
      <w:jc w:val="both"/>
    </w:pPr>
    <w:rPr>
      <w:kern w:val="2"/>
      <w:sz w:val="21"/>
      <w:szCs w:val="22"/>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paragraph" w:customStyle="1" w:styleId="p0">
    <w:name w:val="p0"/>
    <w:basedOn w:val="a"/>
    <w:uiPriority w:val="99"/>
    <w:qFormat/>
    <w:pPr>
      <w:widowControl/>
    </w:pPr>
    <w:rPr>
      <w:kern w:val="0"/>
      <w:szCs w:val="21"/>
    </w:rPr>
  </w:style>
  <w:style w:type="paragraph" w:customStyle="1" w:styleId="42">
    <w:name w:val="4"/>
    <w:basedOn w:val="a"/>
    <w:qFormat/>
    <w:pPr>
      <w:widowControl/>
      <w:spacing w:before="100" w:beforeAutospacing="1" w:after="100" w:afterAutospacing="1"/>
      <w:jc w:val="left"/>
    </w:pPr>
    <w:rPr>
      <w:rFonts w:ascii="宋体" w:hAnsi="宋体" w:cs="宋体"/>
      <w:kern w:val="0"/>
      <w:sz w:val="24"/>
    </w:rPr>
  </w:style>
  <w:style w:type="paragraph" w:customStyle="1" w:styleId="25">
    <w:name w:val="列出段落2"/>
    <w:basedOn w:val="a"/>
    <w:qFormat/>
    <w:pPr>
      <w:spacing w:line="360" w:lineRule="auto"/>
      <w:ind w:firstLineChars="200" w:firstLine="420"/>
    </w:pPr>
    <w:rPr>
      <w:szCs w:val="21"/>
    </w:rPr>
  </w:style>
  <w:style w:type="paragraph" w:customStyle="1" w:styleId="aff0">
    <w:name w:val="文档正文"/>
    <w:basedOn w:val="a"/>
    <w:qFormat/>
    <w:rPr>
      <w:rFonts w:ascii="宋体" w:hAnsi="宋体" w:cs="Arial"/>
      <w:bCs/>
      <w:szCs w:val="21"/>
    </w:rPr>
  </w:style>
  <w:style w:type="paragraph" w:customStyle="1" w:styleId="101">
    <w:name w:val="正文_1_0_1"/>
    <w:qFormat/>
    <w:pPr>
      <w:widowControl w:val="0"/>
      <w:jc w:val="both"/>
    </w:pPr>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100">
    <w:name w:val="正文_1_0"/>
    <w:qFormat/>
    <w:pPr>
      <w:widowControl w:val="0"/>
      <w:jc w:val="both"/>
    </w:pPr>
    <w:rPr>
      <w:rFonts w:ascii="Calibri" w:hAnsi="Calibri"/>
      <w:kern w:val="2"/>
      <w:sz w:val="21"/>
      <w:szCs w:val="22"/>
    </w:rPr>
  </w:style>
  <w:style w:type="paragraph" w:customStyle="1" w:styleId="Charf1">
    <w:name w:val="Char"/>
    <w:basedOn w:val="a"/>
    <w:qFormat/>
    <w:rPr>
      <w:szCs w:val="24"/>
    </w:rPr>
  </w:style>
  <w:style w:type="paragraph" w:customStyle="1" w:styleId="43">
    <w:name w:val="正文_4"/>
    <w:qFormat/>
    <w:pPr>
      <w:widowControl w:val="0"/>
      <w:jc w:val="both"/>
    </w:pPr>
    <w:rPr>
      <w:rFonts w:ascii="Calibri" w:hAnsi="Calibri"/>
      <w:kern w:val="2"/>
      <w:sz w:val="21"/>
      <w:szCs w:val="22"/>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rPr>
  </w:style>
  <w:style w:type="paragraph" w:customStyle="1" w:styleId="32">
    <w:name w:val="正文_3"/>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1">
    <w:name w:val="图"/>
    <w:basedOn w:val="a"/>
    <w:qFormat/>
    <w:pPr>
      <w:keepNext/>
      <w:adjustRightInd w:val="0"/>
      <w:spacing w:before="60" w:after="60" w:line="300" w:lineRule="auto"/>
      <w:jc w:val="center"/>
      <w:textAlignment w:val="center"/>
    </w:pPr>
    <w:rPr>
      <w:snapToGrid w:val="0"/>
      <w:spacing w:val="20"/>
      <w:kern w:val="0"/>
      <w:sz w:val="24"/>
    </w:rPr>
  </w:style>
  <w:style w:type="paragraph" w:customStyle="1" w:styleId="p16">
    <w:name w:val="p16"/>
    <w:basedOn w:val="a"/>
    <w:qFormat/>
    <w:pPr>
      <w:widowControl/>
    </w:pPr>
    <w:rPr>
      <w:rFonts w:ascii="宋体" w:hAnsi="宋体" w:cs="宋体"/>
      <w:kern w:val="0"/>
      <w:sz w:val="30"/>
      <w:szCs w:val="30"/>
    </w:rPr>
  </w:style>
  <w:style w:type="paragraph" w:customStyle="1" w:styleId="212">
    <w:name w:val="纯文本21"/>
    <w:basedOn w:val="a"/>
    <w:qFormat/>
    <w:pPr>
      <w:spacing w:beforeLines="50" w:afterLines="50" w:line="400" w:lineRule="exact"/>
    </w:pPr>
    <w:rPr>
      <w:rFonts w:ascii="宋体" w:hAnsi="Courier New"/>
      <w:szCs w:val="21"/>
    </w:rPr>
  </w:style>
  <w:style w:type="paragraph" w:customStyle="1" w:styleId="15">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qFormat/>
    <w:pPr>
      <w:widowControl/>
      <w:spacing w:after="160" w:line="240" w:lineRule="exact"/>
      <w:jc w:val="left"/>
    </w:pPr>
    <w:rPr>
      <w:rFonts w:ascii="Verdana" w:eastAsia="仿宋_GB2312" w:hAnsi="Verdana"/>
      <w:kern w:val="0"/>
      <w:sz w:val="24"/>
      <w:lang w:eastAsia="en-US"/>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13">
    <w:name w:val="正文文本缩进11"/>
    <w:basedOn w:val="a"/>
    <w:qFormat/>
    <w:pPr>
      <w:spacing w:line="200" w:lineRule="exact"/>
      <w:ind w:firstLine="301"/>
    </w:pPr>
    <w:rPr>
      <w:rFonts w:ascii="Calibri" w:hAnsi="Calibri"/>
    </w:rPr>
  </w:style>
  <w:style w:type="paragraph" w:customStyle="1" w:styleId="16">
    <w:name w:val="无间隔1"/>
    <w:qFormat/>
    <w:rPr>
      <w:sz w:val="22"/>
      <w:szCs w:val="22"/>
    </w:rPr>
  </w:style>
  <w:style w:type="paragraph" w:customStyle="1" w:styleId="17">
    <w:name w:val="纯文本1"/>
    <w:basedOn w:val="a"/>
    <w:qFormat/>
    <w:pPr>
      <w:spacing w:beforeLines="50" w:afterLines="50" w:line="400" w:lineRule="exact"/>
    </w:pPr>
    <w:rPr>
      <w:rFonts w:ascii="宋体" w:eastAsia="仿宋_GB2312" w:hAnsi="Courier New"/>
      <w:sz w:val="30"/>
      <w:szCs w:val="24"/>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rPr>
  </w:style>
  <w:style w:type="paragraph" w:customStyle="1" w:styleId="aff2">
    <w:name w:val="正文样式"/>
    <w:basedOn w:val="a"/>
    <w:qFormat/>
    <w:pPr>
      <w:spacing w:beforeLines="50" w:line="312" w:lineRule="auto"/>
      <w:ind w:firstLineChars="200" w:firstLine="200"/>
    </w:pPr>
    <w:rPr>
      <w:rFonts w:ascii="Calibri" w:hAnsi="Calibri"/>
      <w:sz w:val="24"/>
      <w:szCs w:val="24"/>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table" w:customStyle="1" w:styleId="18">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1">
    <w:name w:val="正文首行缩进 Char1"/>
    <w:qFormat/>
    <w:rPr>
      <w:rFonts w:eastAsia="仿宋_GB2312"/>
      <w:kern w:val="2"/>
      <w:sz w:val="28"/>
      <w:szCs w:val="24"/>
    </w:rPr>
  </w:style>
  <w:style w:type="character" w:customStyle="1" w:styleId="Char0">
    <w:name w:val="正文首行缩进 Char"/>
    <w:basedOn w:val="Char"/>
    <w:link w:val="a5"/>
    <w:qFormat/>
    <w:rPr>
      <w:rFonts w:eastAsia="??"/>
      <w:kern w:val="2"/>
      <w:sz w:val="21"/>
      <w:szCs w:val="28"/>
      <w:lang w:val="en-US" w:eastAsia="zh-CN" w:bidi="ar-SA"/>
    </w:rPr>
  </w:style>
  <w:style w:type="character" w:customStyle="1" w:styleId="19">
    <w:name w:val="文档结构图 字符1"/>
    <w:qFormat/>
    <w:rPr>
      <w:rFonts w:ascii="宋体" w:eastAsia="宋体" w:hAnsi="Calibri"/>
      <w:sz w:val="18"/>
      <w:szCs w:val="18"/>
      <w:lang w:eastAsia="en-US" w:bidi="en-US"/>
    </w:rPr>
  </w:style>
  <w:style w:type="paragraph" w:styleId="aff3">
    <w:name w:val="List Paragraph"/>
    <w:basedOn w:val="a"/>
    <w:link w:val="Charf2"/>
    <w:uiPriority w:val="34"/>
    <w:qFormat/>
    <w:pPr>
      <w:ind w:firstLineChars="200" w:firstLine="420"/>
    </w:pPr>
  </w:style>
  <w:style w:type="character" w:customStyle="1" w:styleId="2Char10">
    <w:name w:val="标题 2 Char1"/>
    <w:qFormat/>
    <w:rPr>
      <w:rFonts w:ascii="Arial" w:eastAsia="??" w:hAnsi="Arial"/>
      <w:b/>
      <w:kern w:val="2"/>
      <w:sz w:val="32"/>
      <w:szCs w:val="28"/>
      <w:lang w:val="en-US" w:eastAsia="zh-CN" w:bidi="ar-SA"/>
    </w:rPr>
  </w:style>
  <w:style w:type="character" w:customStyle="1" w:styleId="Char20">
    <w:name w:val="纯文本 Char2"/>
    <w:qFormat/>
    <w:rPr>
      <w:rFonts w:ascii="宋体" w:eastAsia="仿宋_GB2312" w:hAnsi="Courier New"/>
      <w:kern w:val="2"/>
      <w:sz w:val="30"/>
      <w:lang w:val="en-US" w:eastAsia="zh-CN" w:bidi="ar-SA"/>
    </w:rPr>
  </w:style>
  <w:style w:type="character" w:customStyle="1" w:styleId="2Char2">
    <w:name w:val="正文首行缩进 2 Char"/>
    <w:basedOn w:val="Char3"/>
    <w:qFormat/>
    <w:rPr>
      <w:kern w:val="2"/>
      <w:sz w:val="21"/>
    </w:rPr>
  </w:style>
  <w:style w:type="character" w:customStyle="1" w:styleId="2Char1">
    <w:name w:val="正文首行缩进 2 Char1"/>
    <w:basedOn w:val="a1"/>
    <w:link w:val="23"/>
    <w:qFormat/>
    <w:rPr>
      <w:kern w:val="2"/>
      <w:sz w:val="21"/>
    </w:rPr>
  </w:style>
  <w:style w:type="character" w:customStyle="1" w:styleId="Char12">
    <w:name w:val="正文文本缩进 Char1"/>
    <w:qFormat/>
    <w:rPr>
      <w:kern w:val="2"/>
      <w:sz w:val="21"/>
    </w:rPr>
  </w:style>
  <w:style w:type="paragraph" w:customStyle="1" w:styleId="80">
    <w:name w:val="正文_8_0"/>
    <w:qFormat/>
    <w:pPr>
      <w:widowControl w:val="0"/>
      <w:jc w:val="both"/>
    </w:pPr>
    <w:rPr>
      <w:kern w:val="2"/>
      <w:sz w:val="21"/>
      <w:szCs w:val="24"/>
    </w:rPr>
  </w:style>
  <w:style w:type="paragraph" w:customStyle="1" w:styleId="213">
    <w:name w:val="正文_21"/>
    <w:qFormat/>
    <w:pPr>
      <w:widowControl w:val="0"/>
      <w:jc w:val="both"/>
    </w:pPr>
    <w:rPr>
      <w:kern w:val="2"/>
      <w:sz w:val="21"/>
      <w:szCs w:val="22"/>
    </w:rPr>
  </w:style>
  <w:style w:type="paragraph" w:customStyle="1" w:styleId="27">
    <w:name w:val="纯文本2"/>
    <w:basedOn w:val="a"/>
    <w:qFormat/>
    <w:pPr>
      <w:spacing w:beforeLines="50" w:afterLines="50" w:line="400" w:lineRule="exact"/>
    </w:pPr>
    <w:rPr>
      <w:rFonts w:ascii="宋体" w:hAnsi="Courier New"/>
      <w:kern w:val="0"/>
      <w:sz w:val="24"/>
    </w:rPr>
  </w:style>
  <w:style w:type="character" w:customStyle="1" w:styleId="Char9">
    <w:name w:val="普通(网站) Char"/>
    <w:link w:val="af0"/>
    <w:qFormat/>
    <w:locked/>
    <w:rPr>
      <w:rFonts w:ascii="宋体" w:hAnsi="宋体" w:cs="宋体"/>
      <w:sz w:val="24"/>
      <w:szCs w:val="24"/>
    </w:rPr>
  </w:style>
  <w:style w:type="character" w:customStyle="1" w:styleId="1a">
    <w:name w:val="正文文本 字符1"/>
    <w:qFormat/>
    <w:rPr>
      <w:rFonts w:eastAsia="宋体"/>
      <w:sz w:val="28"/>
      <w:szCs w:val="24"/>
    </w:rPr>
  </w:style>
  <w:style w:type="character" w:customStyle="1" w:styleId="Char30">
    <w:name w:val="纯文本 Char3"/>
    <w:qFormat/>
    <w:rPr>
      <w:rFonts w:ascii="宋体" w:eastAsia="仿宋_GB2312" w:hAnsi="Courier New" w:cs="宋体"/>
      <w:kern w:val="2"/>
      <w:sz w:val="30"/>
    </w:rPr>
  </w:style>
  <w:style w:type="character" w:customStyle="1" w:styleId="Char13">
    <w:name w:val="纯文本 Char1"/>
    <w:qFormat/>
    <w:rPr>
      <w:rFonts w:ascii="宋体" w:eastAsia="仿宋_GB2312" w:hAnsi="Courier New"/>
      <w:kern w:val="2"/>
      <w:sz w:val="30"/>
      <w:lang w:val="en-US" w:eastAsia="zh-CN" w:bidi="ar-SA"/>
    </w:rPr>
  </w:style>
  <w:style w:type="character" w:customStyle="1" w:styleId="Char21">
    <w:name w:val="正文缩进 Char2"/>
    <w:qFormat/>
    <w:rPr>
      <w:kern w:val="2"/>
      <w:sz w:val="21"/>
    </w:rPr>
  </w:style>
  <w:style w:type="paragraph" w:customStyle="1" w:styleId="aff4">
    <w:name w:val="列表段落"/>
    <w:basedOn w:val="a"/>
    <w:uiPriority w:val="34"/>
    <w:qFormat/>
    <w:pPr>
      <w:autoSpaceDE w:val="0"/>
      <w:autoSpaceDN w:val="0"/>
      <w:adjustRightInd w:val="0"/>
      <w:ind w:firstLineChars="200" w:firstLine="200"/>
      <w:jc w:val="left"/>
    </w:pPr>
    <w:rPr>
      <w:rFonts w:eastAsia="??"/>
      <w:kern w:val="0"/>
      <w:sz w:val="24"/>
      <w:szCs w:val="24"/>
    </w:rPr>
  </w:style>
  <w:style w:type="character" w:customStyle="1" w:styleId="Charf3">
    <w:name w:val="表格文本 Char"/>
    <w:link w:val="aff5"/>
    <w:qFormat/>
    <w:locked/>
    <w:rPr>
      <w:color w:val="000000"/>
      <w:sz w:val="24"/>
      <w:szCs w:val="21"/>
    </w:rPr>
  </w:style>
  <w:style w:type="paragraph" w:customStyle="1" w:styleId="aff5">
    <w:name w:val="表格文本"/>
    <w:basedOn w:val="a"/>
    <w:next w:val="a"/>
    <w:link w:val="Charf3"/>
    <w:qFormat/>
    <w:pPr>
      <w:adjustRightInd w:val="0"/>
      <w:snapToGrid w:val="0"/>
      <w:jc w:val="center"/>
    </w:pPr>
    <w:rPr>
      <w:color w:val="000000"/>
      <w:kern w:val="0"/>
      <w:sz w:val="24"/>
      <w:szCs w:val="21"/>
    </w:rPr>
  </w:style>
  <w:style w:type="paragraph" w:customStyle="1" w:styleId="DAS">
    <w:name w:val="DAS正文"/>
    <w:basedOn w:val="a"/>
    <w:qFormat/>
    <w:pPr>
      <w:spacing w:line="360" w:lineRule="auto"/>
      <w:ind w:right="181" w:firstLineChars="200" w:firstLine="480"/>
    </w:pPr>
    <w:rPr>
      <w:rFonts w:ascii="Verdana" w:hAnsi="Verdana" w:cs="Verdana"/>
      <w:szCs w:val="22"/>
    </w:rPr>
  </w:style>
  <w:style w:type="paragraph" w:customStyle="1" w:styleId="28">
    <w:name w:val="正文文本首行缩进 2"/>
    <w:basedOn w:val="a9"/>
    <w:qFormat/>
    <w:pPr>
      <w:ind w:firstLineChars="200" w:firstLine="420"/>
    </w:pPr>
  </w:style>
  <w:style w:type="character" w:customStyle="1" w:styleId="Char22">
    <w:name w:val="正文文本缩进 Char2"/>
    <w:qFormat/>
    <w:rPr>
      <w:rFonts w:ascii="Times New Roman" w:eastAsia="宋体" w:hAnsi="Times New Roman" w:cs="Times New Roman"/>
      <w:kern w:val="2"/>
      <w:sz w:val="21"/>
    </w:rPr>
  </w:style>
  <w:style w:type="character" w:customStyle="1" w:styleId="Charf2">
    <w:name w:val="列出段落 Char"/>
    <w:link w:val="aff3"/>
    <w:uiPriority w:val="34"/>
    <w:qFormat/>
    <w:locked/>
    <w:rPr>
      <w:kern w:val="2"/>
      <w:sz w:val="21"/>
    </w:rPr>
  </w:style>
  <w:style w:type="paragraph" w:customStyle="1" w:styleId="29">
    <w:name w:val="正文缩进2"/>
    <w:basedOn w:val="a"/>
    <w:qFormat/>
    <w:pPr>
      <w:ind w:firstLineChars="200" w:firstLine="420"/>
    </w:pPr>
    <w:rPr>
      <w:rFonts w:ascii="Calibri" w:hAnsi="Calibri"/>
      <w:szCs w:val="22"/>
    </w:rPr>
  </w:style>
  <w:style w:type="character" w:customStyle="1" w:styleId="CharChar71">
    <w:name w:val="Char Char71"/>
    <w:qFormat/>
    <w:rPr>
      <w:rFonts w:ascii="??" w:eastAsia="??" w:hAnsi="??" w:cs="宋体"/>
      <w:kern w:val="2"/>
      <w:sz w:val="24"/>
      <w:szCs w:val="28"/>
    </w:rPr>
  </w:style>
  <w:style w:type="paragraph" w:customStyle="1" w:styleId="33">
    <w:name w:val="列出段落3"/>
    <w:basedOn w:val="a"/>
    <w:qFormat/>
    <w:pPr>
      <w:spacing w:line="360" w:lineRule="auto"/>
      <w:ind w:firstLineChars="200" w:firstLine="420"/>
    </w:pPr>
    <w:rPr>
      <w:szCs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51">
    <w:name w:val="font51"/>
    <w:qFormat/>
    <w:rPr>
      <w:rFonts w:ascii="仿宋" w:eastAsia="仿宋" w:hAnsi="仿宋" w:cs="仿宋" w:hint="eastAsia"/>
      <w:color w:val="000000"/>
      <w:sz w:val="20"/>
      <w:szCs w:val="20"/>
      <w:u w:val="none"/>
    </w:rPr>
  </w:style>
  <w:style w:type="paragraph" w:customStyle="1" w:styleId="44">
    <w:name w:val="列出段落4"/>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106</Pages>
  <Words>49736</Words>
  <Characters>23592</Characters>
  <Application>Microsoft Office Word</Application>
  <DocSecurity>0</DocSecurity>
  <Lines>196</Lines>
  <Paragraphs>146</Paragraphs>
  <ScaleCrop>false</ScaleCrop>
  <Company>Microsoft</Company>
  <LinksUpToDate>false</LinksUpToDate>
  <CharactersWithSpaces>73182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面上水利项目质量抽查2019年项目</dc:title>
  <dc:creator>Administrator</dc:creator>
  <cp:lastModifiedBy>xb21cn</cp:lastModifiedBy>
  <cp:revision>17</cp:revision>
  <cp:lastPrinted>2023-09-21T02:00:00Z</cp:lastPrinted>
  <dcterms:created xsi:type="dcterms:W3CDTF">2023-09-21T02:07:00Z</dcterms:created>
  <dcterms:modified xsi:type="dcterms:W3CDTF">2025-01-22T08:34:00Z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757CE560D9F6475D9A56A6337B8789BD</vt:lpwstr>
  </property>
  <property fmtid="{D5CDD505-2E9C-101B-9397-08002B2CF9AE}" pid="4" name="KSOTemplateDocerSaveRecord">
    <vt:lpwstr>eyJoZGlkIjoiZDJmMDliYzBkYjBkYWJlZGNhZDZlZjg4N2JhNWFmNWYiLCJ1c2VySWQiOiIxNjY2NzQzNTQ5In0=</vt:lpwstr>
  </property>
</Properties>
</file>