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45E1" w:rsidRDefault="00C6389C">
      <w:pPr>
        <w:spacing w:line="360" w:lineRule="auto"/>
        <w:jc w:val="center"/>
        <w:rPr>
          <w:rFonts w:ascii="仿宋" w:eastAsia="仿宋" w:hAnsi="仿宋" w:cs="仿宋_GB2312"/>
          <w:b/>
          <w:sz w:val="24"/>
        </w:rPr>
      </w:pPr>
      <w:r>
        <w:rPr>
          <w:rFonts w:ascii="仿宋" w:eastAsia="仿宋" w:hAnsi="仿宋" w:cs="仿宋_GB2312" w:hint="eastAsia"/>
          <w:b/>
          <w:sz w:val="24"/>
        </w:rPr>
        <w:t xml:space="preserve"> </w:t>
      </w:r>
    </w:p>
    <w:p w:rsidR="002145E1" w:rsidRPr="00B7414A" w:rsidRDefault="002145E1">
      <w:pPr>
        <w:spacing w:line="360" w:lineRule="auto"/>
        <w:jc w:val="center"/>
        <w:rPr>
          <w:rFonts w:ascii="仿宋" w:eastAsia="仿宋" w:hAnsi="仿宋" w:cs="仿宋_GB2312"/>
          <w:b/>
          <w:sz w:val="24"/>
        </w:rPr>
      </w:pPr>
    </w:p>
    <w:p w:rsidR="002145E1" w:rsidRPr="00B7414A" w:rsidRDefault="002145E1">
      <w:pPr>
        <w:adjustRightInd/>
        <w:spacing w:line="360" w:lineRule="auto"/>
        <w:jc w:val="center"/>
        <w:rPr>
          <w:rFonts w:ascii="仿宋" w:eastAsia="仿宋" w:hAnsi="仿宋" w:cs="仿宋_GB2312"/>
          <w:b/>
          <w:sz w:val="44"/>
          <w:szCs w:val="44"/>
        </w:rPr>
      </w:pPr>
    </w:p>
    <w:p w:rsidR="002145E1" w:rsidRPr="00B7414A" w:rsidRDefault="002145E1">
      <w:pPr>
        <w:spacing w:line="360" w:lineRule="auto"/>
        <w:jc w:val="center"/>
        <w:rPr>
          <w:rFonts w:ascii="仿宋" w:eastAsia="仿宋" w:hAnsi="仿宋" w:cs="仿宋_GB2312"/>
          <w:b/>
          <w:sz w:val="44"/>
          <w:szCs w:val="44"/>
        </w:rPr>
      </w:pPr>
    </w:p>
    <w:p w:rsidR="002145E1" w:rsidRPr="00B7414A" w:rsidRDefault="002145E1">
      <w:pPr>
        <w:adjustRightInd/>
        <w:spacing w:line="360" w:lineRule="auto"/>
        <w:jc w:val="center"/>
        <w:rPr>
          <w:rFonts w:ascii="仿宋" w:eastAsia="仿宋" w:hAnsi="仿宋" w:cs="仿宋_GB2312"/>
          <w:b/>
          <w:sz w:val="48"/>
          <w:szCs w:val="48"/>
        </w:rPr>
      </w:pPr>
    </w:p>
    <w:p w:rsidR="002145E1" w:rsidRPr="00B7414A" w:rsidRDefault="00F473AE">
      <w:pPr>
        <w:adjustRightInd/>
        <w:spacing w:line="360" w:lineRule="auto"/>
        <w:jc w:val="center"/>
        <w:rPr>
          <w:rFonts w:ascii="仿宋" w:eastAsia="仿宋" w:hAnsi="仿宋" w:cs="仿宋_GB2312"/>
          <w:sz w:val="48"/>
          <w:szCs w:val="48"/>
        </w:rPr>
      </w:pPr>
      <w:bookmarkStart w:id="0" w:name="OLE_LINK1"/>
      <w:bookmarkStart w:id="1" w:name="OLE_LINK2"/>
      <w:bookmarkStart w:id="2" w:name="OLE_LINK7"/>
      <w:bookmarkStart w:id="3" w:name="OLE_LINK8"/>
      <w:r>
        <w:rPr>
          <w:rFonts w:ascii="仿宋" w:eastAsia="仿宋" w:hAnsi="仿宋" w:cs="仿宋_GB2312" w:hint="eastAsia"/>
          <w:sz w:val="48"/>
          <w:szCs w:val="48"/>
        </w:rPr>
        <w:t xml:space="preserve">2025年渔业增殖放流水生生物苗种采购 </w:t>
      </w:r>
    </w:p>
    <w:bookmarkEnd w:id="0"/>
    <w:bookmarkEnd w:id="1"/>
    <w:bookmarkEnd w:id="2"/>
    <w:bookmarkEnd w:id="3"/>
    <w:p w:rsidR="002145E1" w:rsidRPr="00B7414A" w:rsidRDefault="0036378B">
      <w:pPr>
        <w:adjustRightInd/>
        <w:spacing w:line="360" w:lineRule="auto"/>
        <w:jc w:val="center"/>
        <w:rPr>
          <w:rFonts w:ascii="仿宋" w:eastAsia="仿宋" w:hAnsi="仿宋" w:cs="仿宋_GB2312"/>
          <w:sz w:val="48"/>
          <w:szCs w:val="48"/>
        </w:rPr>
      </w:pPr>
      <w:r w:rsidRPr="00B7414A">
        <w:rPr>
          <w:rFonts w:ascii="仿宋" w:eastAsia="仿宋" w:hAnsi="仿宋" w:cs="仿宋_GB2312" w:hint="eastAsia"/>
          <w:sz w:val="48"/>
          <w:szCs w:val="48"/>
        </w:rPr>
        <w:t>招标文件</w:t>
      </w:r>
    </w:p>
    <w:p w:rsidR="002145E1" w:rsidRPr="00B7414A" w:rsidRDefault="006D208B">
      <w:pPr>
        <w:adjustRightInd/>
        <w:spacing w:line="360" w:lineRule="auto"/>
        <w:jc w:val="center"/>
        <w:rPr>
          <w:rFonts w:ascii="仿宋" w:eastAsia="仿宋" w:hAnsi="仿宋" w:cs="仿宋_GB2312"/>
          <w:b/>
          <w:sz w:val="44"/>
          <w:szCs w:val="44"/>
        </w:rPr>
      </w:pPr>
      <w:r w:rsidRPr="00B7414A">
        <w:rPr>
          <w:rFonts w:ascii="仿宋" w:eastAsia="仿宋" w:hAnsi="仿宋" w:cs="仿宋_GB2312"/>
          <w:b/>
          <w:sz w:val="44"/>
          <w:szCs w:val="44"/>
        </w:rPr>
        <w:t xml:space="preserve"> （电子招投标）</w:t>
      </w:r>
    </w:p>
    <w:p w:rsidR="002145E1" w:rsidRPr="00B7414A" w:rsidRDefault="006D208B">
      <w:pPr>
        <w:snapToGrid w:val="0"/>
        <w:spacing w:line="360" w:lineRule="auto"/>
        <w:jc w:val="center"/>
        <w:rPr>
          <w:rFonts w:ascii="仿宋" w:eastAsia="仿宋" w:hAnsi="仿宋" w:cs="仿宋_GB2312"/>
          <w:sz w:val="30"/>
          <w:szCs w:val="30"/>
        </w:rPr>
      </w:pPr>
      <w:r w:rsidRPr="00B7414A">
        <w:rPr>
          <w:rFonts w:ascii="仿宋" w:eastAsia="仿宋" w:hAnsi="仿宋" w:cs="仿宋_GB2312" w:hint="eastAsia"/>
          <w:sz w:val="30"/>
          <w:szCs w:val="30"/>
        </w:rPr>
        <w:t>编号</w:t>
      </w:r>
      <w:r w:rsidRPr="00B7414A">
        <w:rPr>
          <w:rFonts w:ascii="仿宋" w:eastAsia="仿宋" w:hAnsi="仿宋" w:cs="仿宋_GB2312"/>
          <w:sz w:val="30"/>
          <w:szCs w:val="30"/>
        </w:rPr>
        <w:t>:</w:t>
      </w:r>
      <w:r w:rsidR="00C6389C" w:rsidRPr="00B7414A">
        <w:rPr>
          <w:rFonts w:ascii="仿宋" w:eastAsia="仿宋" w:hAnsi="仿宋"/>
        </w:rPr>
        <w:t xml:space="preserve"> </w:t>
      </w:r>
      <w:r w:rsidR="00EC3DA6" w:rsidRPr="00B7414A">
        <w:rPr>
          <w:rFonts w:ascii="仿宋" w:eastAsia="仿宋" w:hAnsi="仿宋" w:cs="仿宋_GB2312"/>
          <w:sz w:val="30"/>
          <w:szCs w:val="30"/>
        </w:rPr>
        <w:t>ZJZZ-</w:t>
      </w:r>
      <w:r w:rsidR="00C6389C" w:rsidRPr="00B7414A">
        <w:rPr>
          <w:rFonts w:ascii="仿宋" w:eastAsia="仿宋" w:hAnsi="仿宋" w:cs="仿宋_GB2312"/>
          <w:sz w:val="30"/>
          <w:szCs w:val="30"/>
        </w:rPr>
        <w:t>ZFCG-202</w:t>
      </w:r>
      <w:r w:rsidR="00F473AE">
        <w:rPr>
          <w:rFonts w:ascii="仿宋" w:eastAsia="仿宋" w:hAnsi="仿宋" w:cs="仿宋_GB2312" w:hint="eastAsia"/>
          <w:sz w:val="30"/>
          <w:szCs w:val="30"/>
        </w:rPr>
        <w:t>5</w:t>
      </w:r>
      <w:r w:rsidR="00C6389C" w:rsidRPr="00B7414A">
        <w:rPr>
          <w:rFonts w:ascii="仿宋" w:eastAsia="仿宋" w:hAnsi="仿宋" w:cs="仿宋_GB2312"/>
          <w:sz w:val="30"/>
          <w:szCs w:val="30"/>
        </w:rPr>
        <w:t>-</w:t>
      </w:r>
      <w:r w:rsidR="00F473AE">
        <w:rPr>
          <w:rFonts w:ascii="仿宋" w:eastAsia="仿宋" w:hAnsi="仿宋" w:cs="仿宋_GB2312" w:hint="eastAsia"/>
          <w:sz w:val="30"/>
          <w:szCs w:val="30"/>
        </w:rPr>
        <w:t>0</w:t>
      </w:r>
      <w:r w:rsidR="006C5255">
        <w:rPr>
          <w:rFonts w:ascii="仿宋" w:eastAsia="仿宋" w:hAnsi="仿宋" w:cs="仿宋_GB2312" w:hint="eastAsia"/>
          <w:sz w:val="30"/>
          <w:szCs w:val="30"/>
        </w:rPr>
        <w:t>061</w:t>
      </w:r>
    </w:p>
    <w:p w:rsidR="002145E1" w:rsidRPr="00B7414A" w:rsidRDefault="002145E1">
      <w:pPr>
        <w:adjustRightInd/>
        <w:spacing w:line="360" w:lineRule="auto"/>
        <w:rPr>
          <w:rFonts w:ascii="仿宋" w:eastAsia="仿宋" w:hAnsi="仿宋" w:cs="仿宋_GB2312"/>
          <w:sz w:val="28"/>
          <w:szCs w:val="20"/>
        </w:rPr>
      </w:pPr>
    </w:p>
    <w:p w:rsidR="002145E1" w:rsidRPr="00B7414A" w:rsidRDefault="006D208B">
      <w:pPr>
        <w:spacing w:line="360" w:lineRule="auto"/>
        <w:jc w:val="center"/>
        <w:rPr>
          <w:rFonts w:ascii="仿宋" w:eastAsia="仿宋" w:hAnsi="仿宋" w:cs="仿宋_GB2312"/>
          <w:b/>
          <w:sz w:val="44"/>
          <w:szCs w:val="44"/>
        </w:rPr>
      </w:pPr>
      <w:r w:rsidRPr="00B7414A">
        <w:rPr>
          <w:rFonts w:ascii="仿宋" w:eastAsia="仿宋" w:hAnsi="仿宋" w:cs="仿宋_GB2312"/>
          <w:b/>
          <w:sz w:val="44"/>
          <w:szCs w:val="44"/>
        </w:rPr>
        <w:t xml:space="preserve"> </w:t>
      </w:r>
    </w:p>
    <w:p w:rsidR="002145E1" w:rsidRPr="00B7414A" w:rsidRDefault="002145E1">
      <w:pPr>
        <w:spacing w:line="360" w:lineRule="auto"/>
        <w:jc w:val="center"/>
        <w:rPr>
          <w:rFonts w:ascii="仿宋" w:eastAsia="仿宋" w:hAnsi="仿宋" w:cs="仿宋_GB2312"/>
          <w:b/>
          <w:sz w:val="44"/>
          <w:szCs w:val="44"/>
        </w:rPr>
      </w:pPr>
    </w:p>
    <w:p w:rsidR="002145E1" w:rsidRPr="00B7414A" w:rsidRDefault="002145E1">
      <w:pPr>
        <w:spacing w:line="360" w:lineRule="auto"/>
        <w:jc w:val="center"/>
        <w:rPr>
          <w:rFonts w:ascii="仿宋" w:eastAsia="仿宋" w:hAnsi="仿宋" w:cs="仿宋_GB2312"/>
          <w:sz w:val="24"/>
        </w:rPr>
      </w:pPr>
    </w:p>
    <w:p w:rsidR="002145E1" w:rsidRPr="00B7414A" w:rsidRDefault="002145E1">
      <w:pPr>
        <w:spacing w:line="360" w:lineRule="auto"/>
        <w:jc w:val="center"/>
        <w:rPr>
          <w:rFonts w:ascii="仿宋" w:eastAsia="仿宋" w:hAnsi="仿宋" w:cs="仿宋_GB2312"/>
          <w:sz w:val="24"/>
        </w:rPr>
      </w:pPr>
    </w:p>
    <w:p w:rsidR="002145E1" w:rsidRPr="00B7414A" w:rsidRDefault="002145E1">
      <w:pPr>
        <w:spacing w:line="360" w:lineRule="auto"/>
        <w:rPr>
          <w:rFonts w:ascii="仿宋" w:eastAsia="仿宋" w:hAnsi="仿宋" w:cs="仿宋_GB2312"/>
          <w:sz w:val="32"/>
          <w:szCs w:val="32"/>
        </w:rPr>
      </w:pPr>
    </w:p>
    <w:p w:rsidR="002145E1" w:rsidRPr="00B7414A" w:rsidRDefault="00E8766B">
      <w:pPr>
        <w:snapToGrid w:val="0"/>
        <w:spacing w:line="360" w:lineRule="auto"/>
        <w:jc w:val="center"/>
        <w:rPr>
          <w:rFonts w:ascii="仿宋" w:eastAsia="仿宋" w:hAnsi="仿宋" w:cs="仿宋_GB2312"/>
          <w:sz w:val="32"/>
          <w:szCs w:val="32"/>
        </w:rPr>
      </w:pPr>
      <w:r>
        <w:rPr>
          <w:rFonts w:ascii="仿宋" w:eastAsia="仿宋" w:hAnsi="仿宋" w:cs="仿宋_GB2312" w:hint="eastAsia"/>
          <w:sz w:val="32"/>
          <w:szCs w:val="32"/>
        </w:rPr>
        <w:t>江山市农业农村局</w:t>
      </w:r>
    </w:p>
    <w:p w:rsidR="002145E1" w:rsidRPr="00B7414A" w:rsidRDefault="00C6389C">
      <w:pPr>
        <w:spacing w:line="360" w:lineRule="auto"/>
        <w:jc w:val="center"/>
        <w:rPr>
          <w:rFonts w:ascii="仿宋" w:eastAsia="仿宋" w:hAnsi="仿宋" w:cs="仿宋_GB2312"/>
          <w:bCs/>
          <w:sz w:val="32"/>
          <w:szCs w:val="32"/>
        </w:rPr>
      </w:pPr>
      <w:r w:rsidRPr="00B7414A">
        <w:rPr>
          <w:rFonts w:ascii="仿宋" w:eastAsia="仿宋" w:hAnsi="仿宋" w:cs="仿宋_GB2312" w:hint="eastAsia"/>
          <w:bCs/>
          <w:sz w:val="32"/>
          <w:szCs w:val="32"/>
        </w:rPr>
        <w:t>浙江中正工程项目管理有限公司</w:t>
      </w:r>
    </w:p>
    <w:p w:rsidR="002145E1" w:rsidRPr="00B7414A" w:rsidRDefault="006D208B">
      <w:pPr>
        <w:snapToGrid w:val="0"/>
        <w:spacing w:line="360" w:lineRule="auto"/>
        <w:jc w:val="center"/>
        <w:rPr>
          <w:rFonts w:ascii="仿宋" w:eastAsia="仿宋" w:hAnsi="仿宋" w:cs="仿宋_GB2312"/>
          <w:bCs/>
          <w:sz w:val="32"/>
          <w:szCs w:val="32"/>
        </w:rPr>
      </w:pPr>
      <w:r w:rsidRPr="00B7414A">
        <w:rPr>
          <w:rFonts w:ascii="仿宋" w:eastAsia="仿宋" w:hAnsi="仿宋" w:cs="仿宋_GB2312" w:hint="eastAsia"/>
          <w:bCs/>
          <w:sz w:val="32"/>
          <w:szCs w:val="32"/>
        </w:rPr>
        <w:t>二</w:t>
      </w:r>
      <w:r w:rsidRPr="00B7414A">
        <w:rPr>
          <w:rFonts w:ascii="仿宋" w:eastAsia="仿宋" w:hAnsi="仿宋" w:cs="宋体" w:hint="eastAsia"/>
          <w:bCs/>
          <w:sz w:val="32"/>
          <w:szCs w:val="32"/>
        </w:rPr>
        <w:t>〇</w:t>
      </w:r>
      <w:r w:rsidRPr="00B7414A">
        <w:rPr>
          <w:rFonts w:ascii="仿宋" w:eastAsia="仿宋" w:hAnsi="仿宋" w:cs="仿宋_GB2312" w:hint="eastAsia"/>
          <w:bCs/>
          <w:sz w:val="32"/>
          <w:szCs w:val="32"/>
        </w:rPr>
        <w:t>二</w:t>
      </w:r>
      <w:r w:rsidR="00F473AE">
        <w:rPr>
          <w:rFonts w:ascii="仿宋" w:eastAsia="仿宋" w:hAnsi="仿宋" w:cs="宋体" w:hint="eastAsia"/>
          <w:bCs/>
          <w:sz w:val="32"/>
          <w:szCs w:val="32"/>
        </w:rPr>
        <w:t>五</w:t>
      </w:r>
      <w:r w:rsidRPr="00B7414A">
        <w:rPr>
          <w:rFonts w:ascii="仿宋" w:eastAsia="仿宋" w:hAnsi="仿宋" w:cs="仿宋_GB2312" w:hint="eastAsia"/>
          <w:bCs/>
          <w:sz w:val="32"/>
          <w:szCs w:val="32"/>
        </w:rPr>
        <w:t>年</w:t>
      </w:r>
      <w:r w:rsidR="00632DBE">
        <w:rPr>
          <w:rFonts w:ascii="仿宋" w:eastAsia="仿宋" w:hAnsi="仿宋" w:cs="仿宋_GB2312" w:hint="eastAsia"/>
          <w:bCs/>
          <w:sz w:val="32"/>
          <w:szCs w:val="32"/>
        </w:rPr>
        <w:t>四</w:t>
      </w:r>
      <w:r w:rsidRPr="00B7414A">
        <w:rPr>
          <w:rFonts w:ascii="仿宋" w:eastAsia="仿宋" w:hAnsi="仿宋" w:cs="仿宋_GB2312" w:hint="eastAsia"/>
          <w:bCs/>
          <w:sz w:val="32"/>
          <w:szCs w:val="32"/>
        </w:rPr>
        <w:t>月</w:t>
      </w:r>
      <w:r w:rsidR="00632DBE">
        <w:rPr>
          <w:rFonts w:ascii="仿宋" w:eastAsia="仿宋" w:hAnsi="仿宋" w:cs="仿宋_GB2312" w:hint="eastAsia"/>
          <w:bCs/>
          <w:sz w:val="32"/>
          <w:szCs w:val="32"/>
        </w:rPr>
        <w:t>一</w:t>
      </w:r>
      <w:r w:rsidRPr="00B7414A">
        <w:rPr>
          <w:rFonts w:ascii="仿宋" w:eastAsia="仿宋" w:hAnsi="仿宋" w:cs="仿宋_GB2312" w:hint="eastAsia"/>
          <w:bCs/>
          <w:sz w:val="32"/>
          <w:szCs w:val="32"/>
        </w:rPr>
        <w:t>日</w:t>
      </w:r>
    </w:p>
    <w:p w:rsidR="002145E1" w:rsidRPr="00B7414A" w:rsidRDefault="006D208B">
      <w:pPr>
        <w:spacing w:line="360" w:lineRule="auto"/>
        <w:jc w:val="center"/>
        <w:rPr>
          <w:rFonts w:ascii="仿宋" w:eastAsia="仿宋" w:hAnsi="仿宋" w:cs="仿宋_GB2312"/>
          <w:sz w:val="24"/>
        </w:rPr>
      </w:pPr>
      <w:r w:rsidRPr="00B7414A">
        <w:rPr>
          <w:rFonts w:ascii="仿宋" w:eastAsia="仿宋" w:hAnsi="仿宋" w:cs="仿宋_GB2312"/>
          <w:sz w:val="24"/>
        </w:rPr>
        <w:br w:type="page"/>
      </w:r>
      <w:bookmarkStart w:id="4" w:name="_Hlt67893495"/>
      <w:bookmarkEnd w:id="4"/>
    </w:p>
    <w:p w:rsidR="00A15E39" w:rsidRPr="00B7414A" w:rsidRDefault="001600DE" w:rsidP="001600DE">
      <w:pPr>
        <w:spacing w:line="360" w:lineRule="auto"/>
        <w:jc w:val="center"/>
        <w:rPr>
          <w:rFonts w:ascii="仿宋" w:eastAsia="仿宋" w:hAnsi="仿宋"/>
          <w:noProof/>
        </w:rPr>
      </w:pPr>
      <w:r w:rsidRPr="00B7414A">
        <w:rPr>
          <w:rFonts w:ascii="仿宋" w:eastAsia="仿宋" w:hAnsi="仿宋" w:cs="仿宋_GB2312"/>
          <w:sz w:val="48"/>
          <w:szCs w:val="48"/>
        </w:rPr>
        <w:lastRenderedPageBreak/>
        <w:t>目</w:t>
      </w:r>
      <w:r w:rsidRPr="00B7414A">
        <w:rPr>
          <w:rFonts w:ascii="仿宋" w:eastAsia="仿宋" w:hAnsi="仿宋" w:cs="仿宋_GB2312" w:hint="eastAsia"/>
          <w:sz w:val="48"/>
          <w:szCs w:val="48"/>
        </w:rPr>
        <w:t xml:space="preserve"> </w:t>
      </w:r>
      <w:r w:rsidRPr="00B7414A">
        <w:rPr>
          <w:rFonts w:ascii="仿宋" w:eastAsia="仿宋" w:hAnsi="仿宋" w:cs="仿宋_GB2312"/>
          <w:sz w:val="48"/>
          <w:szCs w:val="48"/>
        </w:rPr>
        <w:t>录</w:t>
      </w:r>
      <w:r w:rsidR="00AC2685" w:rsidRPr="00B7414A">
        <w:rPr>
          <w:rFonts w:ascii="仿宋" w:eastAsia="仿宋" w:hAnsi="仿宋" w:cs="仿宋_GB2312"/>
          <w:sz w:val="48"/>
          <w:szCs w:val="48"/>
        </w:rPr>
        <w:fldChar w:fldCharType="begin"/>
      </w:r>
      <w:r w:rsidRPr="00B7414A">
        <w:rPr>
          <w:rFonts w:ascii="仿宋" w:eastAsia="仿宋" w:hAnsi="仿宋" w:cs="仿宋_GB2312"/>
          <w:sz w:val="48"/>
          <w:szCs w:val="48"/>
        </w:rPr>
        <w:instrText xml:space="preserve"> TOC \o "1-3" \h \z \u </w:instrText>
      </w:r>
      <w:r w:rsidR="00AC2685" w:rsidRPr="00B7414A">
        <w:rPr>
          <w:rFonts w:ascii="仿宋" w:eastAsia="仿宋" w:hAnsi="仿宋" w:cs="仿宋_GB2312"/>
          <w:sz w:val="48"/>
          <w:szCs w:val="48"/>
        </w:rPr>
        <w:fldChar w:fldCharType="separate"/>
      </w:r>
    </w:p>
    <w:p w:rsidR="00A15E39" w:rsidRPr="00B7414A" w:rsidRDefault="00AC2685" w:rsidP="002250E7">
      <w:pPr>
        <w:pStyle w:val="10"/>
        <w:tabs>
          <w:tab w:val="right" w:leader="dot" w:pos="8269"/>
        </w:tabs>
        <w:spacing w:line="360" w:lineRule="auto"/>
        <w:rPr>
          <w:rFonts w:ascii="仿宋" w:eastAsia="仿宋" w:hAnsi="仿宋" w:cstheme="minorBidi"/>
          <w:noProof/>
          <w:sz w:val="28"/>
          <w:szCs w:val="28"/>
        </w:rPr>
      </w:pPr>
      <w:hyperlink w:anchor="_Toc102563652" w:history="1">
        <w:r w:rsidR="00A15E39" w:rsidRPr="00B7414A">
          <w:rPr>
            <w:rStyle w:val="aff5"/>
            <w:rFonts w:ascii="仿宋" w:eastAsia="仿宋" w:hAnsi="仿宋" w:cs="仿宋_GB2312" w:hint="eastAsia"/>
            <w:b/>
            <w:noProof/>
            <w:sz w:val="28"/>
            <w:szCs w:val="28"/>
          </w:rPr>
          <w:t>第一部分</w:t>
        </w:r>
        <w:r w:rsidR="00A15E39" w:rsidRPr="00B7414A">
          <w:rPr>
            <w:rStyle w:val="aff5"/>
            <w:rFonts w:ascii="仿宋" w:eastAsia="仿宋" w:hAnsi="仿宋" w:cs="仿宋_GB2312"/>
            <w:b/>
            <w:noProof/>
            <w:sz w:val="28"/>
            <w:szCs w:val="28"/>
          </w:rPr>
          <w:t xml:space="preserve"> </w:t>
        </w:r>
        <w:r w:rsidR="00A15E39" w:rsidRPr="00B7414A">
          <w:rPr>
            <w:rStyle w:val="aff5"/>
            <w:rFonts w:ascii="仿宋" w:eastAsia="仿宋" w:hAnsi="仿宋" w:cs="仿宋_GB2312" w:hint="eastAsia"/>
            <w:b/>
            <w:noProof/>
            <w:sz w:val="28"/>
            <w:szCs w:val="28"/>
          </w:rPr>
          <w:t>招标公告</w:t>
        </w:r>
        <w:r w:rsidR="00A15E39" w:rsidRPr="00B7414A">
          <w:rPr>
            <w:rFonts w:ascii="仿宋" w:eastAsia="仿宋" w:hAnsi="仿宋"/>
            <w:noProof/>
            <w:webHidden/>
            <w:sz w:val="28"/>
            <w:szCs w:val="28"/>
          </w:rPr>
          <w:tab/>
        </w:r>
        <w:r w:rsidRPr="00B7414A">
          <w:rPr>
            <w:rFonts w:ascii="仿宋" w:eastAsia="仿宋" w:hAnsi="仿宋"/>
            <w:noProof/>
            <w:webHidden/>
            <w:sz w:val="28"/>
            <w:szCs w:val="28"/>
          </w:rPr>
          <w:fldChar w:fldCharType="begin"/>
        </w:r>
        <w:r w:rsidR="00A15E39" w:rsidRPr="00B7414A">
          <w:rPr>
            <w:rFonts w:ascii="仿宋" w:eastAsia="仿宋" w:hAnsi="仿宋"/>
            <w:noProof/>
            <w:webHidden/>
            <w:sz w:val="28"/>
            <w:szCs w:val="28"/>
          </w:rPr>
          <w:instrText xml:space="preserve"> PAGEREF _Toc102563652 \h </w:instrText>
        </w:r>
        <w:r w:rsidRPr="00B7414A">
          <w:rPr>
            <w:rFonts w:ascii="仿宋" w:eastAsia="仿宋" w:hAnsi="仿宋"/>
            <w:noProof/>
            <w:webHidden/>
            <w:sz w:val="28"/>
            <w:szCs w:val="28"/>
          </w:rPr>
        </w:r>
        <w:r w:rsidRPr="00B7414A">
          <w:rPr>
            <w:rFonts w:ascii="仿宋" w:eastAsia="仿宋" w:hAnsi="仿宋"/>
            <w:noProof/>
            <w:webHidden/>
            <w:sz w:val="28"/>
            <w:szCs w:val="28"/>
          </w:rPr>
          <w:fldChar w:fldCharType="separate"/>
        </w:r>
        <w:r w:rsidR="00AA187C">
          <w:rPr>
            <w:rFonts w:ascii="仿宋" w:eastAsia="仿宋" w:hAnsi="仿宋"/>
            <w:noProof/>
            <w:webHidden/>
            <w:sz w:val="28"/>
            <w:szCs w:val="28"/>
          </w:rPr>
          <w:t>3</w:t>
        </w:r>
        <w:r w:rsidRPr="00B7414A">
          <w:rPr>
            <w:rFonts w:ascii="仿宋" w:eastAsia="仿宋" w:hAnsi="仿宋"/>
            <w:noProof/>
            <w:webHidden/>
            <w:sz w:val="28"/>
            <w:szCs w:val="28"/>
          </w:rPr>
          <w:fldChar w:fldCharType="end"/>
        </w:r>
      </w:hyperlink>
    </w:p>
    <w:p w:rsidR="00A15E39" w:rsidRPr="00B7414A" w:rsidRDefault="00AC2685" w:rsidP="002250E7">
      <w:pPr>
        <w:pStyle w:val="10"/>
        <w:tabs>
          <w:tab w:val="right" w:leader="dot" w:pos="8269"/>
        </w:tabs>
        <w:spacing w:line="360" w:lineRule="auto"/>
        <w:rPr>
          <w:rFonts w:ascii="仿宋" w:eastAsia="仿宋" w:hAnsi="仿宋" w:cstheme="minorBidi"/>
          <w:noProof/>
          <w:sz w:val="28"/>
          <w:szCs w:val="28"/>
        </w:rPr>
      </w:pPr>
      <w:hyperlink w:anchor="_Toc102563653" w:history="1">
        <w:r w:rsidR="00A15E39" w:rsidRPr="00B7414A">
          <w:rPr>
            <w:rStyle w:val="aff5"/>
            <w:rFonts w:ascii="仿宋" w:eastAsia="仿宋" w:hAnsi="仿宋" w:cs="仿宋_GB2312" w:hint="eastAsia"/>
            <w:b/>
            <w:noProof/>
            <w:sz w:val="28"/>
            <w:szCs w:val="28"/>
          </w:rPr>
          <w:t>第二部分</w:t>
        </w:r>
        <w:r w:rsidR="00A15E39" w:rsidRPr="00B7414A">
          <w:rPr>
            <w:rStyle w:val="aff5"/>
            <w:rFonts w:ascii="仿宋" w:eastAsia="仿宋" w:hAnsi="仿宋" w:cs="仿宋_GB2312"/>
            <w:b/>
            <w:noProof/>
            <w:sz w:val="28"/>
            <w:szCs w:val="28"/>
          </w:rPr>
          <w:t xml:space="preserve"> </w:t>
        </w:r>
        <w:r w:rsidR="00A15E39" w:rsidRPr="00B7414A">
          <w:rPr>
            <w:rStyle w:val="aff5"/>
            <w:rFonts w:ascii="仿宋" w:eastAsia="仿宋" w:hAnsi="仿宋" w:cs="仿宋_GB2312" w:hint="eastAsia"/>
            <w:b/>
            <w:noProof/>
            <w:sz w:val="28"/>
            <w:szCs w:val="28"/>
          </w:rPr>
          <w:t>投标人须知</w:t>
        </w:r>
        <w:r w:rsidR="00A15E39" w:rsidRPr="00B7414A">
          <w:rPr>
            <w:rFonts w:ascii="仿宋" w:eastAsia="仿宋" w:hAnsi="仿宋"/>
            <w:noProof/>
            <w:webHidden/>
            <w:sz w:val="28"/>
            <w:szCs w:val="28"/>
          </w:rPr>
          <w:tab/>
        </w:r>
        <w:r w:rsidRPr="00B7414A">
          <w:rPr>
            <w:rFonts w:ascii="仿宋" w:eastAsia="仿宋" w:hAnsi="仿宋"/>
            <w:noProof/>
            <w:webHidden/>
            <w:sz w:val="28"/>
            <w:szCs w:val="28"/>
          </w:rPr>
          <w:fldChar w:fldCharType="begin"/>
        </w:r>
        <w:r w:rsidR="00A15E39" w:rsidRPr="00B7414A">
          <w:rPr>
            <w:rFonts w:ascii="仿宋" w:eastAsia="仿宋" w:hAnsi="仿宋"/>
            <w:noProof/>
            <w:webHidden/>
            <w:sz w:val="28"/>
            <w:szCs w:val="28"/>
          </w:rPr>
          <w:instrText xml:space="preserve"> PAGEREF _Toc102563653 \h </w:instrText>
        </w:r>
        <w:r w:rsidRPr="00B7414A">
          <w:rPr>
            <w:rFonts w:ascii="仿宋" w:eastAsia="仿宋" w:hAnsi="仿宋"/>
            <w:noProof/>
            <w:webHidden/>
            <w:sz w:val="28"/>
            <w:szCs w:val="28"/>
          </w:rPr>
        </w:r>
        <w:r w:rsidRPr="00B7414A">
          <w:rPr>
            <w:rFonts w:ascii="仿宋" w:eastAsia="仿宋" w:hAnsi="仿宋"/>
            <w:noProof/>
            <w:webHidden/>
            <w:sz w:val="28"/>
            <w:szCs w:val="28"/>
          </w:rPr>
          <w:fldChar w:fldCharType="separate"/>
        </w:r>
        <w:r w:rsidR="00AA187C">
          <w:rPr>
            <w:rFonts w:ascii="仿宋" w:eastAsia="仿宋" w:hAnsi="仿宋"/>
            <w:noProof/>
            <w:webHidden/>
            <w:sz w:val="28"/>
            <w:szCs w:val="28"/>
          </w:rPr>
          <w:t>8</w:t>
        </w:r>
        <w:r w:rsidRPr="00B7414A">
          <w:rPr>
            <w:rFonts w:ascii="仿宋" w:eastAsia="仿宋" w:hAnsi="仿宋"/>
            <w:noProof/>
            <w:webHidden/>
            <w:sz w:val="28"/>
            <w:szCs w:val="28"/>
          </w:rPr>
          <w:fldChar w:fldCharType="end"/>
        </w:r>
      </w:hyperlink>
    </w:p>
    <w:p w:rsidR="00A15E39" w:rsidRPr="00B7414A" w:rsidRDefault="00AC2685" w:rsidP="002250E7">
      <w:pPr>
        <w:pStyle w:val="10"/>
        <w:tabs>
          <w:tab w:val="right" w:leader="dot" w:pos="8269"/>
        </w:tabs>
        <w:spacing w:line="360" w:lineRule="auto"/>
        <w:rPr>
          <w:rFonts w:ascii="仿宋" w:eastAsia="仿宋" w:hAnsi="仿宋" w:cstheme="minorBidi"/>
          <w:noProof/>
          <w:sz w:val="28"/>
          <w:szCs w:val="28"/>
        </w:rPr>
      </w:pPr>
      <w:hyperlink w:anchor="_Toc102563662" w:history="1">
        <w:r w:rsidR="00A15E39" w:rsidRPr="00B7414A">
          <w:rPr>
            <w:rStyle w:val="aff5"/>
            <w:rFonts w:ascii="仿宋" w:eastAsia="仿宋" w:hAnsi="仿宋" w:cs="仿宋_GB2312" w:hint="eastAsia"/>
            <w:b/>
            <w:noProof/>
            <w:sz w:val="28"/>
            <w:szCs w:val="28"/>
          </w:rPr>
          <w:t>第三部分</w:t>
        </w:r>
        <w:r w:rsidR="00A15E39" w:rsidRPr="00B7414A">
          <w:rPr>
            <w:rStyle w:val="aff5"/>
            <w:rFonts w:ascii="仿宋" w:eastAsia="仿宋" w:hAnsi="仿宋" w:cs="仿宋_GB2312"/>
            <w:b/>
            <w:noProof/>
            <w:sz w:val="28"/>
            <w:szCs w:val="28"/>
          </w:rPr>
          <w:t xml:space="preserve"> </w:t>
        </w:r>
        <w:r w:rsidR="00A15E39" w:rsidRPr="00B7414A">
          <w:rPr>
            <w:rStyle w:val="aff5"/>
            <w:rFonts w:ascii="仿宋" w:eastAsia="仿宋" w:hAnsi="仿宋" w:cs="仿宋_GB2312" w:hint="eastAsia"/>
            <w:b/>
            <w:noProof/>
            <w:sz w:val="28"/>
            <w:szCs w:val="28"/>
          </w:rPr>
          <w:t>采购需求</w:t>
        </w:r>
        <w:r w:rsidR="00A15E39" w:rsidRPr="00B7414A">
          <w:rPr>
            <w:rFonts w:ascii="仿宋" w:eastAsia="仿宋" w:hAnsi="仿宋"/>
            <w:noProof/>
            <w:webHidden/>
            <w:sz w:val="28"/>
            <w:szCs w:val="28"/>
          </w:rPr>
          <w:tab/>
        </w:r>
        <w:r w:rsidRPr="00B7414A">
          <w:rPr>
            <w:rFonts w:ascii="仿宋" w:eastAsia="仿宋" w:hAnsi="仿宋"/>
            <w:noProof/>
            <w:webHidden/>
            <w:sz w:val="28"/>
            <w:szCs w:val="28"/>
          </w:rPr>
          <w:fldChar w:fldCharType="begin"/>
        </w:r>
        <w:r w:rsidR="00A15E39" w:rsidRPr="00B7414A">
          <w:rPr>
            <w:rFonts w:ascii="仿宋" w:eastAsia="仿宋" w:hAnsi="仿宋"/>
            <w:noProof/>
            <w:webHidden/>
            <w:sz w:val="28"/>
            <w:szCs w:val="28"/>
          </w:rPr>
          <w:instrText xml:space="preserve"> PAGEREF _Toc102563662 \h </w:instrText>
        </w:r>
        <w:r w:rsidRPr="00B7414A">
          <w:rPr>
            <w:rFonts w:ascii="仿宋" w:eastAsia="仿宋" w:hAnsi="仿宋"/>
            <w:noProof/>
            <w:webHidden/>
            <w:sz w:val="28"/>
            <w:szCs w:val="28"/>
          </w:rPr>
        </w:r>
        <w:r w:rsidRPr="00B7414A">
          <w:rPr>
            <w:rFonts w:ascii="仿宋" w:eastAsia="仿宋" w:hAnsi="仿宋"/>
            <w:noProof/>
            <w:webHidden/>
            <w:sz w:val="28"/>
            <w:szCs w:val="28"/>
          </w:rPr>
          <w:fldChar w:fldCharType="separate"/>
        </w:r>
        <w:r w:rsidR="00AA187C">
          <w:rPr>
            <w:rFonts w:ascii="仿宋" w:eastAsia="仿宋" w:hAnsi="仿宋"/>
            <w:noProof/>
            <w:webHidden/>
            <w:sz w:val="28"/>
            <w:szCs w:val="28"/>
          </w:rPr>
          <w:t>22</w:t>
        </w:r>
        <w:r w:rsidRPr="00B7414A">
          <w:rPr>
            <w:rFonts w:ascii="仿宋" w:eastAsia="仿宋" w:hAnsi="仿宋"/>
            <w:noProof/>
            <w:webHidden/>
            <w:sz w:val="28"/>
            <w:szCs w:val="28"/>
          </w:rPr>
          <w:fldChar w:fldCharType="end"/>
        </w:r>
      </w:hyperlink>
    </w:p>
    <w:p w:rsidR="00A15E39" w:rsidRPr="00B7414A" w:rsidRDefault="00AC2685" w:rsidP="002250E7">
      <w:pPr>
        <w:pStyle w:val="10"/>
        <w:tabs>
          <w:tab w:val="right" w:leader="dot" w:pos="8269"/>
        </w:tabs>
        <w:spacing w:line="360" w:lineRule="auto"/>
        <w:rPr>
          <w:rFonts w:ascii="仿宋" w:eastAsia="仿宋" w:hAnsi="仿宋" w:cstheme="minorBidi"/>
          <w:noProof/>
          <w:sz w:val="28"/>
          <w:szCs w:val="28"/>
        </w:rPr>
      </w:pPr>
      <w:hyperlink w:anchor="_Toc102563663" w:history="1">
        <w:r w:rsidR="00A15E39" w:rsidRPr="00B7414A">
          <w:rPr>
            <w:rStyle w:val="aff5"/>
            <w:rFonts w:ascii="仿宋" w:eastAsia="仿宋" w:hAnsi="仿宋" w:cs="仿宋_GB2312" w:hint="eastAsia"/>
            <w:b/>
            <w:noProof/>
            <w:sz w:val="28"/>
            <w:szCs w:val="28"/>
          </w:rPr>
          <w:t>第四部分</w:t>
        </w:r>
        <w:r w:rsidR="00A15E39" w:rsidRPr="00B7414A">
          <w:rPr>
            <w:rStyle w:val="aff5"/>
            <w:rFonts w:ascii="仿宋" w:eastAsia="仿宋" w:hAnsi="仿宋" w:cs="仿宋_GB2312"/>
            <w:b/>
            <w:noProof/>
            <w:sz w:val="28"/>
            <w:szCs w:val="28"/>
          </w:rPr>
          <w:t xml:space="preserve"> </w:t>
        </w:r>
        <w:r w:rsidR="00A15E39" w:rsidRPr="00B7414A">
          <w:rPr>
            <w:rStyle w:val="aff5"/>
            <w:rFonts w:ascii="仿宋" w:eastAsia="仿宋" w:hAnsi="仿宋" w:cs="仿宋_GB2312" w:hint="eastAsia"/>
            <w:b/>
            <w:noProof/>
            <w:sz w:val="28"/>
            <w:szCs w:val="28"/>
          </w:rPr>
          <w:t>评标办法</w:t>
        </w:r>
        <w:r w:rsidR="00A15E39" w:rsidRPr="00B7414A">
          <w:rPr>
            <w:rFonts w:ascii="仿宋" w:eastAsia="仿宋" w:hAnsi="仿宋"/>
            <w:noProof/>
            <w:webHidden/>
            <w:sz w:val="28"/>
            <w:szCs w:val="28"/>
          </w:rPr>
          <w:tab/>
        </w:r>
        <w:r w:rsidRPr="00B7414A">
          <w:rPr>
            <w:rFonts w:ascii="仿宋" w:eastAsia="仿宋" w:hAnsi="仿宋"/>
            <w:noProof/>
            <w:webHidden/>
            <w:sz w:val="28"/>
            <w:szCs w:val="28"/>
          </w:rPr>
          <w:fldChar w:fldCharType="begin"/>
        </w:r>
        <w:r w:rsidR="00A15E39" w:rsidRPr="00B7414A">
          <w:rPr>
            <w:rFonts w:ascii="仿宋" w:eastAsia="仿宋" w:hAnsi="仿宋"/>
            <w:noProof/>
            <w:webHidden/>
            <w:sz w:val="28"/>
            <w:szCs w:val="28"/>
          </w:rPr>
          <w:instrText xml:space="preserve"> PAGEREF _Toc102563663 \h </w:instrText>
        </w:r>
        <w:r w:rsidRPr="00B7414A">
          <w:rPr>
            <w:rFonts w:ascii="仿宋" w:eastAsia="仿宋" w:hAnsi="仿宋"/>
            <w:noProof/>
            <w:webHidden/>
            <w:sz w:val="28"/>
            <w:szCs w:val="28"/>
          </w:rPr>
        </w:r>
        <w:r w:rsidRPr="00B7414A">
          <w:rPr>
            <w:rFonts w:ascii="仿宋" w:eastAsia="仿宋" w:hAnsi="仿宋"/>
            <w:noProof/>
            <w:webHidden/>
            <w:sz w:val="28"/>
            <w:szCs w:val="28"/>
          </w:rPr>
          <w:fldChar w:fldCharType="separate"/>
        </w:r>
        <w:r w:rsidR="00AA187C">
          <w:rPr>
            <w:rFonts w:ascii="仿宋" w:eastAsia="仿宋" w:hAnsi="仿宋"/>
            <w:noProof/>
            <w:webHidden/>
            <w:sz w:val="28"/>
            <w:szCs w:val="28"/>
          </w:rPr>
          <w:t>24</w:t>
        </w:r>
        <w:r w:rsidRPr="00B7414A">
          <w:rPr>
            <w:rFonts w:ascii="仿宋" w:eastAsia="仿宋" w:hAnsi="仿宋"/>
            <w:noProof/>
            <w:webHidden/>
            <w:sz w:val="28"/>
            <w:szCs w:val="28"/>
          </w:rPr>
          <w:fldChar w:fldCharType="end"/>
        </w:r>
      </w:hyperlink>
    </w:p>
    <w:p w:rsidR="00A15E39" w:rsidRPr="00B7414A" w:rsidRDefault="00AC2685" w:rsidP="002250E7">
      <w:pPr>
        <w:pStyle w:val="10"/>
        <w:tabs>
          <w:tab w:val="right" w:leader="dot" w:pos="8269"/>
        </w:tabs>
        <w:spacing w:line="360" w:lineRule="auto"/>
        <w:rPr>
          <w:rFonts w:ascii="仿宋" w:eastAsia="仿宋" w:hAnsi="仿宋" w:cstheme="minorBidi"/>
          <w:noProof/>
          <w:sz w:val="28"/>
          <w:szCs w:val="28"/>
        </w:rPr>
      </w:pPr>
      <w:hyperlink w:anchor="_Toc102563665" w:history="1">
        <w:r w:rsidR="00A15E39" w:rsidRPr="00B7414A">
          <w:rPr>
            <w:rStyle w:val="aff5"/>
            <w:rFonts w:ascii="仿宋" w:eastAsia="仿宋" w:hAnsi="仿宋" w:cs="仿宋_GB2312" w:hint="eastAsia"/>
            <w:b/>
            <w:noProof/>
            <w:sz w:val="28"/>
            <w:szCs w:val="28"/>
          </w:rPr>
          <w:t>第五部分</w:t>
        </w:r>
        <w:r w:rsidR="00A15E39" w:rsidRPr="00B7414A">
          <w:rPr>
            <w:rStyle w:val="aff5"/>
            <w:rFonts w:ascii="仿宋" w:eastAsia="仿宋" w:hAnsi="仿宋" w:cs="仿宋_GB2312"/>
            <w:b/>
            <w:noProof/>
            <w:sz w:val="28"/>
            <w:szCs w:val="28"/>
          </w:rPr>
          <w:t xml:space="preserve"> </w:t>
        </w:r>
        <w:r w:rsidR="00A15E39" w:rsidRPr="00B7414A">
          <w:rPr>
            <w:rStyle w:val="aff5"/>
            <w:rFonts w:ascii="仿宋" w:eastAsia="仿宋" w:hAnsi="仿宋" w:cs="仿宋_GB2312" w:hint="eastAsia"/>
            <w:b/>
            <w:noProof/>
            <w:sz w:val="28"/>
            <w:szCs w:val="28"/>
          </w:rPr>
          <w:t>拟签订的合同文本</w:t>
        </w:r>
        <w:r w:rsidR="00A15E39" w:rsidRPr="00B7414A">
          <w:rPr>
            <w:rFonts w:ascii="仿宋" w:eastAsia="仿宋" w:hAnsi="仿宋"/>
            <w:noProof/>
            <w:webHidden/>
            <w:sz w:val="28"/>
            <w:szCs w:val="28"/>
          </w:rPr>
          <w:tab/>
        </w:r>
        <w:r w:rsidRPr="00B7414A">
          <w:rPr>
            <w:rFonts w:ascii="仿宋" w:eastAsia="仿宋" w:hAnsi="仿宋"/>
            <w:noProof/>
            <w:webHidden/>
            <w:sz w:val="28"/>
            <w:szCs w:val="28"/>
          </w:rPr>
          <w:fldChar w:fldCharType="begin"/>
        </w:r>
        <w:r w:rsidR="00A15E39" w:rsidRPr="00B7414A">
          <w:rPr>
            <w:rFonts w:ascii="仿宋" w:eastAsia="仿宋" w:hAnsi="仿宋"/>
            <w:noProof/>
            <w:webHidden/>
            <w:sz w:val="28"/>
            <w:szCs w:val="28"/>
          </w:rPr>
          <w:instrText xml:space="preserve"> PAGEREF _Toc102563665 \h </w:instrText>
        </w:r>
        <w:r w:rsidRPr="00B7414A">
          <w:rPr>
            <w:rFonts w:ascii="仿宋" w:eastAsia="仿宋" w:hAnsi="仿宋"/>
            <w:noProof/>
            <w:webHidden/>
            <w:sz w:val="28"/>
            <w:szCs w:val="28"/>
          </w:rPr>
        </w:r>
        <w:r w:rsidRPr="00B7414A">
          <w:rPr>
            <w:rFonts w:ascii="仿宋" w:eastAsia="仿宋" w:hAnsi="仿宋"/>
            <w:noProof/>
            <w:webHidden/>
            <w:sz w:val="28"/>
            <w:szCs w:val="28"/>
          </w:rPr>
          <w:fldChar w:fldCharType="separate"/>
        </w:r>
        <w:r w:rsidR="00AA187C">
          <w:rPr>
            <w:rFonts w:ascii="仿宋" w:eastAsia="仿宋" w:hAnsi="仿宋"/>
            <w:noProof/>
            <w:webHidden/>
            <w:sz w:val="28"/>
            <w:szCs w:val="28"/>
          </w:rPr>
          <w:t>31</w:t>
        </w:r>
        <w:r w:rsidRPr="00B7414A">
          <w:rPr>
            <w:rFonts w:ascii="仿宋" w:eastAsia="仿宋" w:hAnsi="仿宋"/>
            <w:noProof/>
            <w:webHidden/>
            <w:sz w:val="28"/>
            <w:szCs w:val="28"/>
          </w:rPr>
          <w:fldChar w:fldCharType="end"/>
        </w:r>
      </w:hyperlink>
    </w:p>
    <w:p w:rsidR="00A15E39" w:rsidRPr="00B7414A" w:rsidRDefault="00AC2685" w:rsidP="002250E7">
      <w:pPr>
        <w:pStyle w:val="10"/>
        <w:tabs>
          <w:tab w:val="right" w:leader="dot" w:pos="8269"/>
        </w:tabs>
        <w:spacing w:line="360" w:lineRule="auto"/>
        <w:rPr>
          <w:rFonts w:ascii="仿宋" w:eastAsia="仿宋" w:hAnsi="仿宋" w:cstheme="minorBidi"/>
          <w:noProof/>
          <w:sz w:val="28"/>
          <w:szCs w:val="28"/>
        </w:rPr>
      </w:pPr>
      <w:hyperlink w:anchor="_Toc102563696" w:history="1">
        <w:r w:rsidR="00A15E39" w:rsidRPr="00B7414A">
          <w:rPr>
            <w:rStyle w:val="aff5"/>
            <w:rFonts w:ascii="仿宋" w:eastAsia="仿宋" w:hAnsi="仿宋" w:cs="仿宋_GB2312" w:hint="eastAsia"/>
            <w:b/>
            <w:noProof/>
            <w:sz w:val="28"/>
            <w:szCs w:val="28"/>
          </w:rPr>
          <w:t>第六部分</w:t>
        </w:r>
        <w:r w:rsidR="00A15E39" w:rsidRPr="00B7414A">
          <w:rPr>
            <w:rStyle w:val="aff5"/>
            <w:rFonts w:ascii="仿宋" w:eastAsia="仿宋" w:hAnsi="仿宋" w:cs="仿宋_GB2312"/>
            <w:b/>
            <w:noProof/>
            <w:sz w:val="28"/>
            <w:szCs w:val="28"/>
          </w:rPr>
          <w:t xml:space="preserve"> </w:t>
        </w:r>
        <w:r w:rsidR="00A15E39" w:rsidRPr="00B7414A">
          <w:rPr>
            <w:rStyle w:val="aff5"/>
            <w:rFonts w:ascii="仿宋" w:eastAsia="仿宋" w:hAnsi="仿宋" w:cs="仿宋_GB2312" w:hint="eastAsia"/>
            <w:b/>
            <w:noProof/>
            <w:sz w:val="28"/>
            <w:szCs w:val="28"/>
          </w:rPr>
          <w:t>应提交的有关格式范例</w:t>
        </w:r>
        <w:r w:rsidR="00A15E39" w:rsidRPr="00B7414A">
          <w:rPr>
            <w:rFonts w:ascii="仿宋" w:eastAsia="仿宋" w:hAnsi="仿宋"/>
            <w:noProof/>
            <w:webHidden/>
            <w:sz w:val="28"/>
            <w:szCs w:val="28"/>
          </w:rPr>
          <w:tab/>
        </w:r>
        <w:r w:rsidRPr="00B7414A">
          <w:rPr>
            <w:rFonts w:ascii="仿宋" w:eastAsia="仿宋" w:hAnsi="仿宋"/>
            <w:noProof/>
            <w:webHidden/>
            <w:sz w:val="28"/>
            <w:szCs w:val="28"/>
          </w:rPr>
          <w:fldChar w:fldCharType="begin"/>
        </w:r>
        <w:r w:rsidR="00A15E39" w:rsidRPr="00B7414A">
          <w:rPr>
            <w:rFonts w:ascii="仿宋" w:eastAsia="仿宋" w:hAnsi="仿宋"/>
            <w:noProof/>
            <w:webHidden/>
            <w:sz w:val="28"/>
            <w:szCs w:val="28"/>
          </w:rPr>
          <w:instrText xml:space="preserve"> PAGEREF _Toc102563696 \h </w:instrText>
        </w:r>
        <w:r w:rsidRPr="00B7414A">
          <w:rPr>
            <w:rFonts w:ascii="仿宋" w:eastAsia="仿宋" w:hAnsi="仿宋"/>
            <w:noProof/>
            <w:webHidden/>
            <w:sz w:val="28"/>
            <w:szCs w:val="28"/>
          </w:rPr>
        </w:r>
        <w:r w:rsidRPr="00B7414A">
          <w:rPr>
            <w:rFonts w:ascii="仿宋" w:eastAsia="仿宋" w:hAnsi="仿宋"/>
            <w:noProof/>
            <w:webHidden/>
            <w:sz w:val="28"/>
            <w:szCs w:val="28"/>
          </w:rPr>
          <w:fldChar w:fldCharType="separate"/>
        </w:r>
        <w:r w:rsidR="00AA187C">
          <w:rPr>
            <w:rFonts w:ascii="仿宋" w:eastAsia="仿宋" w:hAnsi="仿宋"/>
            <w:noProof/>
            <w:webHidden/>
            <w:sz w:val="28"/>
            <w:szCs w:val="28"/>
          </w:rPr>
          <w:t>44</w:t>
        </w:r>
        <w:r w:rsidRPr="00B7414A">
          <w:rPr>
            <w:rFonts w:ascii="仿宋" w:eastAsia="仿宋" w:hAnsi="仿宋"/>
            <w:noProof/>
            <w:webHidden/>
            <w:sz w:val="28"/>
            <w:szCs w:val="28"/>
          </w:rPr>
          <w:fldChar w:fldCharType="end"/>
        </w:r>
      </w:hyperlink>
    </w:p>
    <w:p w:rsidR="000654CF" w:rsidRPr="00B7414A" w:rsidRDefault="00AC2685" w:rsidP="001600DE">
      <w:pPr>
        <w:spacing w:line="360" w:lineRule="auto"/>
        <w:ind w:firstLineChars="400" w:firstLine="1920"/>
        <w:rPr>
          <w:rFonts w:ascii="仿宋" w:eastAsia="仿宋" w:hAnsi="仿宋" w:cs="仿宋_GB2312"/>
          <w:sz w:val="32"/>
          <w:szCs w:val="32"/>
        </w:rPr>
      </w:pPr>
      <w:r w:rsidRPr="00B7414A">
        <w:rPr>
          <w:rFonts w:ascii="仿宋" w:eastAsia="仿宋" w:hAnsi="仿宋" w:cs="仿宋_GB2312"/>
          <w:sz w:val="48"/>
          <w:szCs w:val="48"/>
        </w:rPr>
        <w:fldChar w:fldCharType="end"/>
      </w:r>
    </w:p>
    <w:p w:rsidR="002145E1" w:rsidRPr="00B7414A" w:rsidRDefault="002145E1" w:rsidP="00EF26CB">
      <w:pPr>
        <w:spacing w:line="360" w:lineRule="auto"/>
        <w:ind w:firstLineChars="400" w:firstLine="1280"/>
        <w:rPr>
          <w:rFonts w:ascii="仿宋" w:eastAsia="仿宋" w:hAnsi="仿宋" w:cs="仿宋_GB2312"/>
          <w:sz w:val="32"/>
          <w:szCs w:val="32"/>
        </w:rPr>
      </w:pPr>
    </w:p>
    <w:p w:rsidR="002145E1" w:rsidRPr="00B7414A" w:rsidRDefault="002145E1" w:rsidP="003C688B">
      <w:pPr>
        <w:spacing w:line="360" w:lineRule="auto"/>
        <w:ind w:firstLineChars="229" w:firstLine="550"/>
        <w:rPr>
          <w:rFonts w:ascii="仿宋" w:eastAsia="仿宋" w:hAnsi="仿宋" w:cs="仿宋_GB2312"/>
          <w:sz w:val="24"/>
        </w:rPr>
      </w:pPr>
      <w:bookmarkStart w:id="5" w:name="_Toc91899869"/>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rsidP="003C688B">
      <w:pPr>
        <w:spacing w:line="360" w:lineRule="auto"/>
        <w:ind w:firstLineChars="229" w:firstLine="550"/>
        <w:rPr>
          <w:rFonts w:ascii="仿宋" w:eastAsia="仿宋" w:hAnsi="仿宋" w:cs="仿宋_GB2312"/>
          <w:sz w:val="24"/>
        </w:rPr>
      </w:pPr>
    </w:p>
    <w:p w:rsidR="002145E1" w:rsidRPr="00B7414A" w:rsidRDefault="002145E1">
      <w:pPr>
        <w:spacing w:line="360" w:lineRule="auto"/>
        <w:rPr>
          <w:rFonts w:ascii="仿宋" w:eastAsia="仿宋" w:hAnsi="仿宋" w:cs="仿宋_GB2312"/>
          <w:sz w:val="24"/>
        </w:rPr>
      </w:pPr>
    </w:p>
    <w:p w:rsidR="002145E1" w:rsidRPr="00B7414A" w:rsidRDefault="006D208B">
      <w:pPr>
        <w:adjustRightInd/>
        <w:spacing w:line="360" w:lineRule="auto"/>
        <w:jc w:val="center"/>
        <w:outlineLvl w:val="0"/>
        <w:rPr>
          <w:rFonts w:ascii="仿宋" w:eastAsia="仿宋" w:hAnsi="仿宋" w:cs="仿宋_GB2312"/>
          <w:b/>
          <w:sz w:val="36"/>
          <w:szCs w:val="20"/>
        </w:rPr>
      </w:pPr>
      <w:r w:rsidRPr="00B7414A">
        <w:rPr>
          <w:rFonts w:ascii="仿宋" w:eastAsia="仿宋" w:hAnsi="仿宋" w:cs="仿宋_GB2312"/>
          <w:b/>
          <w:sz w:val="36"/>
          <w:szCs w:val="36"/>
        </w:rPr>
        <w:br w:type="page"/>
      </w:r>
      <w:bookmarkStart w:id="6" w:name="_Hlt74649545"/>
      <w:bookmarkStart w:id="7" w:name="_Hlt74728647"/>
      <w:bookmarkStart w:id="8" w:name="_Hlt74707423"/>
      <w:bookmarkStart w:id="9" w:name="_Hlt74729822"/>
      <w:bookmarkStart w:id="10" w:name="_Toc95232830"/>
      <w:bookmarkStart w:id="11" w:name="_Toc95295188"/>
      <w:bookmarkStart w:id="12" w:name="_Toc95295942"/>
      <w:bookmarkStart w:id="13" w:name="_Toc95296618"/>
      <w:bookmarkStart w:id="14" w:name="_Toc95296747"/>
      <w:bookmarkStart w:id="15" w:name="_Toc102563652"/>
      <w:bookmarkStart w:id="16" w:name="_Toc102563859"/>
      <w:bookmarkStart w:id="17" w:name="_Toc102563929"/>
      <w:bookmarkStart w:id="18" w:name="_Toc102563997"/>
      <w:bookmarkStart w:id="19" w:name="_Toc102565145"/>
      <w:bookmarkStart w:id="20" w:name="_Toc91899870"/>
      <w:bookmarkStart w:id="21" w:name="_Toc91899871"/>
      <w:bookmarkEnd w:id="5"/>
      <w:bookmarkEnd w:id="6"/>
      <w:bookmarkEnd w:id="7"/>
      <w:bookmarkEnd w:id="8"/>
      <w:bookmarkEnd w:id="9"/>
      <w:r w:rsidRPr="00B7414A">
        <w:rPr>
          <w:rFonts w:ascii="仿宋" w:eastAsia="仿宋" w:hAnsi="仿宋" w:cs="仿宋_GB2312" w:hint="eastAsia"/>
          <w:b/>
          <w:sz w:val="36"/>
          <w:szCs w:val="20"/>
        </w:rPr>
        <w:lastRenderedPageBreak/>
        <w:t>第一部分</w:t>
      </w:r>
      <w:r w:rsidRPr="00B7414A">
        <w:rPr>
          <w:rFonts w:ascii="仿宋" w:eastAsia="仿宋" w:hAnsi="仿宋" w:cs="仿宋_GB2312"/>
          <w:b/>
          <w:sz w:val="36"/>
          <w:szCs w:val="20"/>
        </w:rPr>
        <w:t xml:space="preserve"> </w:t>
      </w:r>
      <w:r w:rsidRPr="00B7414A">
        <w:rPr>
          <w:rFonts w:ascii="仿宋" w:eastAsia="仿宋" w:hAnsi="仿宋" w:cs="仿宋_GB2312" w:hint="eastAsia"/>
          <w:b/>
          <w:sz w:val="36"/>
          <w:szCs w:val="20"/>
        </w:rPr>
        <w:t>招标公告</w:t>
      </w:r>
      <w:bookmarkEnd w:id="10"/>
      <w:bookmarkEnd w:id="11"/>
      <w:bookmarkEnd w:id="12"/>
      <w:bookmarkEnd w:id="13"/>
      <w:bookmarkEnd w:id="14"/>
      <w:bookmarkEnd w:id="15"/>
      <w:bookmarkEnd w:id="16"/>
      <w:bookmarkEnd w:id="17"/>
      <w:bookmarkEnd w:id="18"/>
      <w:bookmarkEnd w:id="19"/>
    </w:p>
    <w:p w:rsidR="002145E1" w:rsidRPr="00CE09F9" w:rsidRDefault="006D208B" w:rsidP="00B7414A">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rPr>
      </w:pPr>
      <w:r w:rsidRPr="00CE09F9">
        <w:rPr>
          <w:rFonts w:ascii="仿宋" w:eastAsia="仿宋" w:hAnsi="仿宋" w:hint="eastAsia"/>
          <w:sz w:val="24"/>
        </w:rPr>
        <w:t>项目概况</w:t>
      </w:r>
    </w:p>
    <w:p w:rsidR="002145E1" w:rsidRPr="00CE09F9" w:rsidRDefault="00F473AE" w:rsidP="00B7414A">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sz w:val="24"/>
          <w:u w:val="single"/>
        </w:rPr>
      </w:pPr>
      <w:r>
        <w:rPr>
          <w:rFonts w:ascii="仿宋" w:eastAsia="仿宋" w:hAnsi="仿宋" w:cs="仿宋_GB2312" w:hint="eastAsia"/>
          <w:sz w:val="24"/>
          <w:u w:val="single"/>
        </w:rPr>
        <w:t xml:space="preserve">2025年渔业增殖放流水生生物苗种采购 </w:t>
      </w:r>
      <w:r w:rsidR="006D208B" w:rsidRPr="00CE09F9">
        <w:rPr>
          <w:rFonts w:ascii="仿宋" w:eastAsia="仿宋" w:hAnsi="仿宋" w:hint="eastAsia"/>
          <w:sz w:val="24"/>
        </w:rPr>
        <w:t>招标项目的潜在投标人应在政采云平台（</w:t>
      </w:r>
      <w:r w:rsidR="006D208B" w:rsidRPr="00E8766B">
        <w:rPr>
          <w:rFonts w:ascii="仿宋" w:eastAsia="仿宋" w:hAnsi="仿宋"/>
          <w:sz w:val="24"/>
        </w:rPr>
        <w:t>https://www.zcygov.cn/）获取（下载）招标文件，并于</w:t>
      </w:r>
      <w:r w:rsidR="006D208B" w:rsidRPr="00CE09F9">
        <w:rPr>
          <w:rFonts w:ascii="仿宋" w:eastAsia="仿宋" w:hAnsi="仿宋" w:hint="eastAsia"/>
          <w:sz w:val="24"/>
          <w:u w:val="single"/>
        </w:rPr>
        <w:t>202</w:t>
      </w:r>
      <w:r>
        <w:rPr>
          <w:rFonts w:ascii="仿宋" w:eastAsia="仿宋" w:hAnsi="仿宋" w:hint="eastAsia"/>
          <w:sz w:val="24"/>
          <w:u w:val="single"/>
        </w:rPr>
        <w:t>5</w:t>
      </w:r>
      <w:r w:rsidR="006D208B" w:rsidRPr="00CE09F9">
        <w:rPr>
          <w:rFonts w:ascii="仿宋" w:eastAsia="仿宋" w:hAnsi="仿宋"/>
          <w:sz w:val="24"/>
          <w:u w:val="single"/>
        </w:rPr>
        <w:t>年</w:t>
      </w:r>
      <w:r w:rsidR="00632DBE">
        <w:rPr>
          <w:rFonts w:ascii="仿宋" w:eastAsia="仿宋" w:hAnsi="仿宋" w:hint="eastAsia"/>
          <w:sz w:val="24"/>
          <w:u w:val="single"/>
        </w:rPr>
        <w:t>4</w:t>
      </w:r>
      <w:r w:rsidR="006D208B" w:rsidRPr="00CE09F9">
        <w:rPr>
          <w:rFonts w:ascii="仿宋" w:eastAsia="仿宋" w:hAnsi="仿宋" w:hint="eastAsia"/>
          <w:sz w:val="24"/>
          <w:u w:val="single"/>
        </w:rPr>
        <w:t>月</w:t>
      </w:r>
      <w:r>
        <w:rPr>
          <w:rFonts w:ascii="仿宋" w:eastAsia="仿宋" w:hAnsi="仿宋" w:hint="eastAsia"/>
          <w:sz w:val="24"/>
          <w:u w:val="single"/>
        </w:rPr>
        <w:t xml:space="preserve">   </w:t>
      </w:r>
      <w:r w:rsidR="00632DBE">
        <w:rPr>
          <w:rFonts w:ascii="仿宋" w:eastAsia="仿宋" w:hAnsi="仿宋" w:hint="eastAsia"/>
          <w:sz w:val="24"/>
          <w:u w:val="single"/>
        </w:rPr>
        <w:t>21</w:t>
      </w:r>
      <w:r w:rsidR="006D208B" w:rsidRPr="00CE09F9">
        <w:rPr>
          <w:rFonts w:ascii="仿宋" w:eastAsia="仿宋" w:hAnsi="仿宋" w:hint="eastAsia"/>
          <w:sz w:val="24"/>
          <w:u w:val="single"/>
        </w:rPr>
        <w:t>日</w:t>
      </w:r>
      <w:r w:rsidR="00BD5819">
        <w:rPr>
          <w:rFonts w:ascii="仿宋" w:eastAsia="仿宋" w:hAnsi="仿宋" w:hint="eastAsia"/>
          <w:sz w:val="24"/>
          <w:u w:val="single"/>
        </w:rPr>
        <w:t>9</w:t>
      </w:r>
      <w:r w:rsidR="006D208B" w:rsidRPr="00CE09F9">
        <w:rPr>
          <w:rFonts w:ascii="仿宋" w:eastAsia="仿宋" w:hAnsi="仿宋" w:hint="eastAsia"/>
          <w:sz w:val="24"/>
          <w:u w:val="single"/>
        </w:rPr>
        <w:t xml:space="preserve">点 </w:t>
      </w:r>
      <w:r w:rsidR="00BD5819">
        <w:rPr>
          <w:rFonts w:ascii="仿宋" w:eastAsia="仿宋" w:hAnsi="仿宋" w:hint="eastAsia"/>
          <w:sz w:val="24"/>
          <w:u w:val="single"/>
        </w:rPr>
        <w:t>00</w:t>
      </w:r>
      <w:r w:rsidR="006D208B" w:rsidRPr="00CE09F9">
        <w:rPr>
          <w:rFonts w:ascii="仿宋" w:eastAsia="仿宋" w:hAnsi="仿宋" w:hint="eastAsia"/>
          <w:sz w:val="24"/>
          <w:u w:val="single"/>
        </w:rPr>
        <w:t>分</w:t>
      </w:r>
      <w:r w:rsidR="006D208B" w:rsidRPr="00CE09F9">
        <w:rPr>
          <w:rFonts w:ascii="仿宋" w:eastAsia="仿宋" w:hAnsi="仿宋" w:hint="eastAsia"/>
          <w:bCs/>
          <w:sz w:val="24"/>
          <w:u w:val="single"/>
        </w:rPr>
        <w:t>00秒</w:t>
      </w:r>
      <w:r w:rsidR="006D208B" w:rsidRPr="00CE09F9">
        <w:rPr>
          <w:rFonts w:ascii="仿宋" w:eastAsia="仿宋" w:hAnsi="仿宋" w:hint="eastAsia"/>
          <w:bCs/>
          <w:sz w:val="24"/>
        </w:rPr>
        <w:t>（北京时间）前</w:t>
      </w:r>
      <w:r w:rsidR="006D208B" w:rsidRPr="00CE09F9">
        <w:rPr>
          <w:rFonts w:ascii="仿宋" w:eastAsia="仿宋" w:hAnsi="仿宋" w:hint="eastAsia"/>
          <w:sz w:val="24"/>
        </w:rPr>
        <w:t>递交（上传）投标文件。</w:t>
      </w:r>
    </w:p>
    <w:p w:rsidR="002145E1" w:rsidRPr="00CE09F9" w:rsidRDefault="006D208B">
      <w:pPr>
        <w:pStyle w:val="afff0"/>
        <w:numPr>
          <w:ilvl w:val="0"/>
          <w:numId w:val="1"/>
        </w:numPr>
        <w:ind w:firstLineChars="0"/>
        <w:rPr>
          <w:rFonts w:ascii="仿宋" w:eastAsia="仿宋" w:hAnsi="仿宋"/>
          <w:b/>
        </w:rPr>
      </w:pPr>
      <w:r w:rsidRPr="00CE09F9">
        <w:rPr>
          <w:rFonts w:ascii="仿宋" w:eastAsia="仿宋" w:hAnsi="仿宋" w:hint="eastAsia"/>
          <w:b/>
        </w:rPr>
        <w:t>招标公告发布前事项：</w:t>
      </w:r>
    </w:p>
    <w:p w:rsidR="002145E1" w:rsidRPr="00CE09F9" w:rsidRDefault="006D208B" w:rsidP="00C93BC0">
      <w:pPr>
        <w:pStyle w:val="afff0"/>
        <w:ind w:left="720" w:firstLineChars="0" w:firstLine="0"/>
        <w:jc w:val="left"/>
        <w:rPr>
          <w:rFonts w:ascii="仿宋" w:eastAsia="仿宋" w:hAnsi="仿宋"/>
          <w:u w:val="single"/>
        </w:rPr>
      </w:pPr>
      <w:r w:rsidRPr="00CE09F9">
        <w:rPr>
          <w:rFonts w:ascii="仿宋" w:eastAsia="仿宋" w:hAnsi="仿宋" w:hint="eastAsia"/>
        </w:rPr>
        <w:t>1、意向公开的发布链接:</w:t>
      </w:r>
      <w:r w:rsidRPr="00CE09F9">
        <w:rPr>
          <w:rFonts w:ascii="仿宋" w:eastAsia="仿宋" w:hAnsi="仿宋"/>
          <w:u w:val="single"/>
        </w:rPr>
        <w:t xml:space="preserve"> </w:t>
      </w:r>
      <w:r w:rsidR="00F473AE" w:rsidRPr="00F473AE">
        <w:rPr>
          <w:rFonts w:ascii="仿宋" w:eastAsia="仿宋" w:hAnsi="仿宋"/>
          <w:u w:val="single"/>
        </w:rPr>
        <w:t>https://zfcg.czt.zj.gov.cn/site/detail?categoryCode=ZcyAnnouncement&amp;parentId=600007&amp;articleId=ZTQsonpBoLb7mi+12mC6cg==</w:t>
      </w:r>
      <w:r w:rsidR="00E8766B">
        <w:rPr>
          <w:rFonts w:ascii="仿宋" w:eastAsia="仿宋" w:hAnsi="仿宋" w:hint="eastAsia"/>
        </w:rPr>
        <w:t>。</w:t>
      </w:r>
    </w:p>
    <w:p w:rsidR="002145E1" w:rsidRPr="00CE09F9" w:rsidRDefault="006D208B">
      <w:pPr>
        <w:pStyle w:val="afff0"/>
        <w:numPr>
          <w:ilvl w:val="0"/>
          <w:numId w:val="1"/>
        </w:numPr>
        <w:ind w:firstLineChars="0"/>
        <w:rPr>
          <w:rFonts w:ascii="仿宋" w:eastAsia="仿宋" w:hAnsi="仿宋"/>
          <w:b/>
        </w:rPr>
      </w:pPr>
      <w:r w:rsidRPr="00CE09F9">
        <w:rPr>
          <w:rFonts w:ascii="仿宋" w:eastAsia="仿宋" w:hAnsi="仿宋" w:hint="eastAsia"/>
          <w:b/>
        </w:rPr>
        <w:t>项目基本情况</w:t>
      </w:r>
      <w:r w:rsidRPr="00CE09F9">
        <w:rPr>
          <w:rFonts w:ascii="仿宋" w:eastAsia="仿宋" w:hAnsi="仿宋"/>
          <w:b/>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w:t>
      </w:r>
      <w:r w:rsidRPr="00CE09F9">
        <w:rPr>
          <w:rFonts w:ascii="仿宋" w:eastAsia="仿宋" w:hAnsi="仿宋" w:hint="eastAsia"/>
          <w:b/>
          <w:sz w:val="24"/>
        </w:rPr>
        <w:t>项目编号：</w:t>
      </w:r>
      <w:r w:rsidR="00EC3DA6" w:rsidRPr="00CE09F9">
        <w:rPr>
          <w:rFonts w:ascii="仿宋" w:eastAsia="仿宋" w:hAnsi="仿宋" w:cs="仿宋_GB2312"/>
          <w:sz w:val="24"/>
        </w:rPr>
        <w:t>ZJZZ-ZFCG-202</w:t>
      </w:r>
      <w:r w:rsidR="00F473AE">
        <w:rPr>
          <w:rFonts w:ascii="仿宋" w:eastAsia="仿宋" w:hAnsi="仿宋" w:cs="仿宋_GB2312" w:hint="eastAsia"/>
          <w:sz w:val="24"/>
        </w:rPr>
        <w:t>5</w:t>
      </w:r>
      <w:r w:rsidR="00C6389C" w:rsidRPr="00CE09F9">
        <w:rPr>
          <w:rFonts w:ascii="仿宋" w:eastAsia="仿宋" w:hAnsi="仿宋" w:cs="仿宋_GB2312"/>
          <w:sz w:val="24"/>
        </w:rPr>
        <w:t>-</w:t>
      </w:r>
      <w:r w:rsidR="00AB0FD4">
        <w:rPr>
          <w:rFonts w:ascii="仿宋" w:eastAsia="仿宋" w:hAnsi="仿宋" w:cs="仿宋_GB2312" w:hint="eastAsia"/>
          <w:sz w:val="24"/>
        </w:rPr>
        <w:t>0</w:t>
      </w:r>
      <w:r w:rsidR="006C5255">
        <w:rPr>
          <w:rFonts w:ascii="仿宋" w:eastAsia="仿宋" w:hAnsi="仿宋" w:cs="仿宋_GB2312" w:hint="eastAsia"/>
          <w:sz w:val="24"/>
        </w:rPr>
        <w:t>061</w:t>
      </w:r>
      <w:r w:rsidR="00F473AE">
        <w:rPr>
          <w:rFonts w:ascii="仿宋" w:eastAsia="仿宋" w:hAnsi="仿宋" w:cs="仿宋_GB2312" w:hint="eastAsia"/>
          <w:sz w:val="24"/>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w:t>
      </w:r>
      <w:r w:rsidRPr="00CE09F9">
        <w:rPr>
          <w:rFonts w:ascii="仿宋" w:eastAsia="仿宋" w:hAnsi="仿宋"/>
          <w:b/>
          <w:sz w:val="24"/>
        </w:rPr>
        <w:t xml:space="preserve"> 项目名称：</w:t>
      </w:r>
      <w:r w:rsidR="00F473AE">
        <w:rPr>
          <w:rFonts w:ascii="仿宋" w:eastAsia="仿宋" w:hAnsi="仿宋" w:cs="仿宋_GB2312" w:hint="eastAsia"/>
          <w:sz w:val="24"/>
        </w:rPr>
        <w:t xml:space="preserve">2025年渔业增殖放流水生生物苗种采购 </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w:t>
      </w:r>
      <w:r w:rsidRPr="00CE09F9">
        <w:rPr>
          <w:rFonts w:ascii="仿宋" w:eastAsia="仿宋" w:hAnsi="仿宋"/>
          <w:b/>
          <w:sz w:val="24"/>
        </w:rPr>
        <w:t xml:space="preserve"> 预算金额（元）：</w:t>
      </w:r>
      <w:r w:rsidR="00F473AE">
        <w:rPr>
          <w:rFonts w:ascii="仿宋" w:eastAsia="仿宋" w:hAnsi="仿宋" w:hint="eastAsia"/>
          <w:b/>
          <w:sz w:val="24"/>
        </w:rPr>
        <w:t>83</w:t>
      </w:r>
      <w:r w:rsidR="00E8766B">
        <w:rPr>
          <w:rFonts w:ascii="仿宋" w:eastAsia="仿宋" w:hAnsi="仿宋" w:hint="eastAsia"/>
          <w:b/>
          <w:sz w:val="24"/>
        </w:rPr>
        <w:t>0000</w:t>
      </w:r>
      <w:r w:rsidRPr="00CE09F9">
        <w:rPr>
          <w:rFonts w:ascii="仿宋" w:eastAsia="仿宋" w:hAnsi="仿宋"/>
          <w:sz w:val="24"/>
        </w:rPr>
        <w:t xml:space="preserve"> </w:t>
      </w:r>
      <w:r w:rsidRPr="00CE09F9">
        <w:rPr>
          <w:rFonts w:ascii="仿宋" w:eastAsia="仿宋" w:hAnsi="仿宋" w:hint="eastAsia"/>
          <w:sz w:val="24"/>
        </w:rPr>
        <w:t xml:space="preserve"> </w:t>
      </w:r>
    </w:p>
    <w:p w:rsidR="002145E1" w:rsidRPr="00CE09F9" w:rsidRDefault="006D208B">
      <w:pPr>
        <w:spacing w:line="360" w:lineRule="auto"/>
        <w:ind w:firstLine="480"/>
        <w:rPr>
          <w:rFonts w:ascii="仿宋" w:eastAsia="仿宋" w:hAnsi="仿宋"/>
          <w:sz w:val="24"/>
        </w:rPr>
      </w:pPr>
      <w:r w:rsidRPr="00CE09F9">
        <w:rPr>
          <w:rFonts w:ascii="仿宋" w:eastAsia="仿宋" w:hAnsi="仿宋" w:hint="eastAsia"/>
          <w:b/>
          <w:sz w:val="24"/>
        </w:rPr>
        <w:t>最高限价（元）：</w:t>
      </w:r>
      <w:r w:rsidR="009E698A">
        <w:rPr>
          <w:rFonts w:ascii="仿宋" w:eastAsia="仿宋" w:hAnsi="仿宋" w:hint="eastAsia"/>
          <w:b/>
          <w:sz w:val="24"/>
        </w:rPr>
        <w:t>/</w:t>
      </w:r>
      <w:r w:rsidRPr="00CE09F9">
        <w:rPr>
          <w:rFonts w:ascii="仿宋" w:eastAsia="仿宋" w:hAnsi="仿宋"/>
          <w:sz w:val="24"/>
        </w:rPr>
        <w:t xml:space="preserve"> </w:t>
      </w:r>
      <w:r w:rsidRPr="00CE09F9">
        <w:rPr>
          <w:rFonts w:ascii="仿宋" w:eastAsia="仿宋" w:hAnsi="仿宋" w:hint="eastAsia"/>
          <w:sz w:val="24"/>
        </w:rPr>
        <w:t xml:space="preserve"> </w:t>
      </w:r>
    </w:p>
    <w:p w:rsidR="002145E1" w:rsidRPr="00CE09F9" w:rsidRDefault="006D208B">
      <w:pPr>
        <w:pStyle w:val="a0"/>
        <w:spacing w:line="360" w:lineRule="auto"/>
        <w:ind w:firstLine="480"/>
        <w:rPr>
          <w:rFonts w:ascii="仿宋" w:eastAsia="仿宋" w:hAnsi="仿宋"/>
          <w:bCs/>
          <w:snapToGrid/>
          <w:color w:val="auto"/>
          <w:kern w:val="2"/>
          <w:sz w:val="24"/>
          <w:szCs w:val="24"/>
        </w:rPr>
      </w:pPr>
      <w:r w:rsidRPr="00CE09F9">
        <w:rPr>
          <w:rFonts w:ascii="仿宋" w:eastAsia="仿宋" w:hAnsi="仿宋" w:hint="eastAsia"/>
          <w:b/>
          <w:color w:val="auto"/>
          <w:sz w:val="24"/>
        </w:rPr>
        <w:t>采购需求：</w:t>
      </w:r>
      <w:r w:rsidR="00F473AE">
        <w:rPr>
          <w:rFonts w:ascii="仿宋" w:eastAsia="仿宋" w:hAnsi="仿宋" w:hint="eastAsia"/>
          <w:bCs/>
          <w:snapToGrid/>
          <w:color w:val="auto"/>
          <w:kern w:val="2"/>
          <w:sz w:val="24"/>
          <w:szCs w:val="24"/>
        </w:rPr>
        <w:t xml:space="preserve">2025年渔业增殖放流水生生物苗种采购 </w:t>
      </w:r>
      <w:r w:rsidR="00E8766B">
        <w:rPr>
          <w:rFonts w:ascii="仿宋" w:eastAsia="仿宋" w:hAnsi="仿宋" w:hint="eastAsia"/>
          <w:bCs/>
          <w:snapToGrid/>
          <w:color w:val="auto"/>
          <w:kern w:val="2"/>
          <w:sz w:val="24"/>
          <w:szCs w:val="24"/>
        </w:rPr>
        <w:t>，</w:t>
      </w:r>
      <w:r w:rsidRPr="00CE09F9">
        <w:rPr>
          <w:rFonts w:ascii="仿宋" w:eastAsia="仿宋" w:hAnsi="仿宋" w:hint="eastAsia"/>
          <w:bCs/>
          <w:snapToGrid/>
          <w:color w:val="auto"/>
          <w:kern w:val="2"/>
          <w:sz w:val="24"/>
          <w:szCs w:val="24"/>
        </w:rPr>
        <w:t>主要内容：</w:t>
      </w:r>
      <w:r w:rsidR="00E8766B">
        <w:rPr>
          <w:rFonts w:ascii="仿宋" w:eastAsia="仿宋" w:hAnsi="仿宋" w:hint="eastAsia"/>
          <w:bCs/>
          <w:snapToGrid/>
          <w:color w:val="auto"/>
          <w:kern w:val="2"/>
          <w:sz w:val="24"/>
          <w:szCs w:val="24"/>
        </w:rPr>
        <w:t>渔业增殖放流项目</w:t>
      </w:r>
      <w:r w:rsidRPr="00CE09F9">
        <w:rPr>
          <w:rFonts w:ascii="仿宋" w:eastAsia="仿宋" w:hAnsi="仿宋"/>
          <w:bCs/>
          <w:snapToGrid/>
          <w:color w:val="auto"/>
          <w:kern w:val="2"/>
          <w:sz w:val="24"/>
          <w:szCs w:val="24"/>
        </w:rPr>
        <w:t>。</w:t>
      </w:r>
      <w:r w:rsidRPr="00CE09F9">
        <w:rPr>
          <w:rFonts w:ascii="仿宋" w:eastAsia="仿宋" w:hAnsi="仿宋" w:hint="eastAsia"/>
          <w:bCs/>
          <w:snapToGrid/>
          <w:color w:val="auto"/>
          <w:kern w:val="2"/>
          <w:sz w:val="24"/>
          <w:szCs w:val="24"/>
        </w:rPr>
        <w:t>详见招标文件第三部分采购需求。</w:t>
      </w:r>
    </w:p>
    <w:p w:rsidR="00E8766B" w:rsidRDefault="00E8766B" w:rsidP="00E8766B">
      <w:pPr>
        <w:pStyle w:val="a0"/>
        <w:spacing w:line="360" w:lineRule="auto"/>
        <w:ind w:firstLine="480"/>
        <w:rPr>
          <w:rFonts w:ascii="仿宋_GB2312" w:eastAsia="仿宋_GB2312" w:hAnsi="仿宋"/>
          <w:b/>
          <w:color w:val="auto"/>
          <w:sz w:val="24"/>
        </w:rPr>
      </w:pPr>
      <w:bookmarkStart w:id="22" w:name="_Toc95232577"/>
      <w:bookmarkStart w:id="23" w:name="_Toc95232831"/>
      <w:bookmarkStart w:id="24" w:name="_Toc95295189"/>
      <w:bookmarkStart w:id="25" w:name="_Toc95295943"/>
      <w:bookmarkStart w:id="26" w:name="_Toc95296619"/>
      <w:bookmarkStart w:id="27" w:name="_Toc95296748"/>
    </w:p>
    <w:p w:rsidR="00E8766B" w:rsidRDefault="00E8766B" w:rsidP="00E8766B">
      <w:pPr>
        <w:pStyle w:val="a0"/>
        <w:spacing w:line="360" w:lineRule="auto"/>
        <w:ind w:firstLine="480"/>
        <w:rPr>
          <w:rFonts w:ascii="仿宋" w:eastAsiaTheme="minorEastAsia" w:hAnsi="仿宋"/>
          <w:sz w:val="27"/>
          <w:szCs w:val="27"/>
        </w:rPr>
      </w:pPr>
      <w:r>
        <w:rPr>
          <w:rFonts w:ascii="仿宋_GB2312" w:eastAsia="仿宋_GB2312" w:hAnsi="仿宋"/>
          <w:b/>
          <w:color w:val="auto"/>
          <w:sz w:val="24"/>
        </w:rPr>
        <w:t>标项名称：</w:t>
      </w:r>
      <w:r w:rsidRPr="00E8766B">
        <w:rPr>
          <w:rFonts w:ascii="仿宋" w:eastAsia="仿宋" w:hAnsi="仿宋" w:hint="eastAsia"/>
          <w:bCs/>
          <w:snapToGrid/>
          <w:color w:val="auto"/>
          <w:kern w:val="2"/>
          <w:sz w:val="24"/>
          <w:szCs w:val="24"/>
        </w:rPr>
        <w:t>标项一</w:t>
      </w:r>
    </w:p>
    <w:p w:rsidR="00E8766B" w:rsidRDefault="00E8766B" w:rsidP="00E8766B">
      <w:pPr>
        <w:pStyle w:val="a0"/>
        <w:spacing w:line="360" w:lineRule="auto"/>
        <w:ind w:firstLine="480"/>
        <w:rPr>
          <w:rFonts w:ascii="仿宋" w:hAnsi="仿宋"/>
          <w:sz w:val="27"/>
          <w:szCs w:val="27"/>
        </w:rPr>
      </w:pPr>
      <w:r>
        <w:rPr>
          <w:rFonts w:ascii="仿宋_GB2312" w:eastAsia="仿宋_GB2312" w:hAnsi="仿宋"/>
          <w:b/>
          <w:color w:val="auto"/>
          <w:sz w:val="24"/>
        </w:rPr>
        <w:t>数量：</w:t>
      </w:r>
      <w:r>
        <w:rPr>
          <w:rFonts w:hAnsi="宋体" w:cs="宋体" w:hint="eastAsia"/>
          <w:sz w:val="27"/>
          <w:szCs w:val="27"/>
        </w:rPr>
        <w:t> </w:t>
      </w:r>
      <w:r>
        <w:rPr>
          <w:rStyle w:val="bookmark-item"/>
          <w:rFonts w:ascii="仿宋" w:hAnsi="仿宋"/>
          <w:sz w:val="27"/>
          <w:szCs w:val="27"/>
        </w:rPr>
        <w:t>1</w:t>
      </w:r>
      <w:r>
        <w:rPr>
          <w:rFonts w:hAnsi="宋体" w:cs="宋体" w:hint="eastAsia"/>
          <w:sz w:val="27"/>
          <w:szCs w:val="27"/>
        </w:rPr>
        <w:t> </w:t>
      </w:r>
    </w:p>
    <w:p w:rsidR="00E8766B" w:rsidRDefault="00E8766B" w:rsidP="00E8766B">
      <w:pPr>
        <w:pStyle w:val="a0"/>
        <w:spacing w:line="360" w:lineRule="auto"/>
        <w:ind w:firstLine="480"/>
        <w:rPr>
          <w:rStyle w:val="bookmark-item"/>
          <w:rFonts w:hAnsi="宋体" w:cs="宋体"/>
          <w:kern w:val="0"/>
          <w:sz w:val="24"/>
          <w:szCs w:val="24"/>
        </w:rPr>
      </w:pPr>
      <w:r>
        <w:rPr>
          <w:rFonts w:ascii="仿宋_GB2312" w:eastAsia="仿宋_GB2312" w:hAnsi="仿宋"/>
          <w:b/>
          <w:color w:val="auto"/>
          <w:sz w:val="24"/>
        </w:rPr>
        <w:t>预算金额（元）：</w:t>
      </w:r>
      <w:r w:rsidR="00F473AE">
        <w:rPr>
          <w:rFonts w:ascii="仿宋_GB2312" w:eastAsiaTheme="minorEastAsia" w:hAnsi="仿宋" w:hint="eastAsia"/>
          <w:bCs/>
          <w:snapToGrid/>
          <w:color w:val="auto"/>
          <w:kern w:val="2"/>
          <w:sz w:val="24"/>
          <w:szCs w:val="24"/>
        </w:rPr>
        <w:t>430000</w:t>
      </w:r>
    </w:p>
    <w:p w:rsidR="00E8766B" w:rsidRPr="00F473AE" w:rsidRDefault="00E8766B" w:rsidP="00E8766B">
      <w:pPr>
        <w:pStyle w:val="a0"/>
        <w:spacing w:line="360" w:lineRule="auto"/>
        <w:ind w:firstLine="480"/>
        <w:rPr>
          <w:rFonts w:ascii="仿宋" w:eastAsia="仿宋" w:hAnsi="仿宋"/>
          <w:bCs/>
          <w:snapToGrid/>
          <w:color w:val="auto"/>
          <w:kern w:val="2"/>
          <w:sz w:val="24"/>
          <w:szCs w:val="24"/>
        </w:rPr>
      </w:pPr>
      <w:r>
        <w:rPr>
          <w:rFonts w:ascii="仿宋_GB2312" w:eastAsia="仿宋_GB2312" w:hAnsi="仿宋"/>
          <w:b/>
          <w:color w:val="auto"/>
          <w:sz w:val="24"/>
        </w:rPr>
        <w:t>单位：</w:t>
      </w:r>
      <w:r>
        <w:rPr>
          <w:rFonts w:hAnsi="宋体" w:cs="宋体" w:hint="eastAsia"/>
          <w:b/>
          <w:color w:val="auto"/>
          <w:sz w:val="24"/>
        </w:rPr>
        <w:t> </w:t>
      </w:r>
      <w:r w:rsidRPr="00B23C56">
        <w:rPr>
          <w:rFonts w:ascii="仿宋_GB2312" w:eastAsia="仿宋_GB2312"/>
          <w:bCs/>
          <w:snapToGrid/>
          <w:color w:val="auto"/>
          <w:kern w:val="2"/>
          <w:sz w:val="24"/>
          <w:szCs w:val="24"/>
        </w:rPr>
        <w:t>项</w:t>
      </w:r>
      <w:r w:rsidRPr="00B23C56">
        <w:rPr>
          <w:rFonts w:ascii="仿宋_GB2312" w:eastAsia="仿宋_GB2312" w:hAnsi="仿宋" w:hint="eastAsia"/>
          <w:bCs/>
          <w:snapToGrid/>
          <w:color w:val="auto"/>
          <w:kern w:val="2"/>
          <w:sz w:val="24"/>
          <w:szCs w:val="24"/>
        </w:rPr>
        <w:t> </w:t>
      </w:r>
    </w:p>
    <w:p w:rsidR="00E8766B" w:rsidRDefault="00E8766B" w:rsidP="00E8766B">
      <w:pPr>
        <w:pStyle w:val="a0"/>
        <w:spacing w:line="360" w:lineRule="auto"/>
        <w:ind w:firstLine="480"/>
        <w:rPr>
          <w:rFonts w:hAnsi="宋体"/>
          <w:color w:val="00B050"/>
          <w:sz w:val="22"/>
        </w:rPr>
      </w:pPr>
      <w:r>
        <w:rPr>
          <w:rFonts w:ascii="仿宋_GB2312" w:eastAsia="仿宋_GB2312" w:hAnsi="仿宋"/>
          <w:b/>
          <w:color w:val="auto"/>
          <w:sz w:val="24"/>
        </w:rPr>
        <w:t>简要规格描述：</w:t>
      </w:r>
      <w:bookmarkStart w:id="28" w:name="OLE_LINK13"/>
      <w:bookmarkStart w:id="29" w:name="OLE_LINK9"/>
      <w:bookmarkStart w:id="30" w:name="OLE_LINK10"/>
      <w:r w:rsidR="00F473AE" w:rsidRPr="00F473AE">
        <w:rPr>
          <w:rFonts w:ascii="仿宋" w:eastAsia="仿宋" w:hAnsi="仿宋" w:hint="eastAsia"/>
          <w:bCs/>
          <w:snapToGrid/>
          <w:color w:val="auto"/>
          <w:kern w:val="2"/>
          <w:sz w:val="24"/>
          <w:szCs w:val="24"/>
        </w:rPr>
        <w:t>鲢鱼夏花、鳙鱼夏花、草鱼夏花、斑鳜鱼种</w:t>
      </w:r>
      <w:r w:rsidRPr="00E8766B">
        <w:rPr>
          <w:rFonts w:ascii="仿宋" w:eastAsia="仿宋" w:hAnsi="仿宋" w:hint="eastAsia"/>
          <w:bCs/>
          <w:snapToGrid/>
          <w:color w:val="auto"/>
          <w:kern w:val="2"/>
          <w:sz w:val="24"/>
          <w:szCs w:val="24"/>
        </w:rPr>
        <w:t>。详见第三部分采购需求。</w:t>
      </w:r>
      <w:bookmarkEnd w:id="28"/>
    </w:p>
    <w:bookmarkEnd w:id="29"/>
    <w:bookmarkEnd w:id="30"/>
    <w:p w:rsidR="00E8766B" w:rsidRDefault="00E8766B" w:rsidP="00E8766B">
      <w:pPr>
        <w:pStyle w:val="a0"/>
        <w:spacing w:line="360" w:lineRule="auto"/>
        <w:ind w:firstLine="480"/>
        <w:rPr>
          <w:rFonts w:ascii="仿宋" w:hAnsi="仿宋"/>
          <w:b/>
          <w:sz w:val="27"/>
          <w:szCs w:val="27"/>
        </w:rPr>
      </w:pPr>
      <w:r w:rsidRPr="00271643">
        <w:rPr>
          <w:rFonts w:ascii="仿宋_GB2312" w:eastAsia="仿宋_GB2312" w:hAnsi="仿宋"/>
          <w:b/>
          <w:color w:val="auto"/>
          <w:sz w:val="24"/>
        </w:rPr>
        <w:t>备注：</w:t>
      </w:r>
      <w:r w:rsidRPr="00271643">
        <w:rPr>
          <w:rFonts w:hAnsi="宋体" w:cs="宋体" w:hint="eastAsia"/>
          <w:b/>
          <w:color w:val="auto"/>
          <w:sz w:val="24"/>
        </w:rPr>
        <w:t> </w:t>
      </w:r>
      <w:r>
        <w:rPr>
          <w:rFonts w:hAnsi="宋体" w:cs="宋体" w:hint="eastAsia"/>
          <w:b/>
          <w:sz w:val="27"/>
          <w:szCs w:val="27"/>
        </w:rPr>
        <w:t>   </w:t>
      </w:r>
      <w:r>
        <w:rPr>
          <w:rFonts w:ascii="仿宋" w:eastAsia="仿宋" w:hAnsi="仿宋" w:cs="仿宋" w:hint="eastAsia"/>
          <w:b/>
          <w:sz w:val="27"/>
          <w:szCs w:val="27"/>
        </w:rPr>
        <w:t xml:space="preserve"> </w:t>
      </w:r>
      <w:r>
        <w:rPr>
          <w:rFonts w:hAnsi="宋体" w:cs="宋体" w:hint="eastAsia"/>
          <w:b/>
          <w:sz w:val="27"/>
          <w:szCs w:val="27"/>
        </w:rPr>
        <w:t> </w:t>
      </w:r>
    </w:p>
    <w:p w:rsidR="00E8766B" w:rsidRDefault="00E8766B" w:rsidP="00E8766B">
      <w:pPr>
        <w:pStyle w:val="a0"/>
        <w:spacing w:line="360" w:lineRule="auto"/>
        <w:ind w:firstLine="480"/>
        <w:rPr>
          <w:rFonts w:ascii="仿宋_GB2312" w:eastAsiaTheme="minorEastAsia" w:hAnsi="仿宋"/>
          <w:b/>
          <w:color w:val="auto"/>
          <w:sz w:val="24"/>
        </w:rPr>
      </w:pPr>
    </w:p>
    <w:p w:rsidR="00E8766B" w:rsidRDefault="00E8766B" w:rsidP="00E8766B">
      <w:pPr>
        <w:pStyle w:val="a0"/>
        <w:spacing w:line="360" w:lineRule="auto"/>
        <w:ind w:firstLine="480"/>
        <w:rPr>
          <w:rFonts w:ascii="仿宋" w:eastAsiaTheme="minorEastAsia" w:hAnsi="仿宋"/>
          <w:sz w:val="27"/>
          <w:szCs w:val="27"/>
        </w:rPr>
      </w:pPr>
      <w:r>
        <w:rPr>
          <w:rFonts w:ascii="仿宋_GB2312" w:eastAsia="仿宋_GB2312" w:hAnsi="仿宋"/>
          <w:b/>
          <w:color w:val="auto"/>
          <w:sz w:val="24"/>
        </w:rPr>
        <w:t>标项名称：</w:t>
      </w:r>
      <w:r w:rsidRPr="00E8766B">
        <w:rPr>
          <w:rFonts w:ascii="仿宋" w:eastAsia="仿宋" w:hAnsi="仿宋" w:hint="eastAsia"/>
          <w:bCs/>
          <w:snapToGrid/>
          <w:color w:val="auto"/>
          <w:kern w:val="2"/>
          <w:sz w:val="24"/>
          <w:szCs w:val="24"/>
        </w:rPr>
        <w:t>标项二</w:t>
      </w:r>
    </w:p>
    <w:p w:rsidR="00E8766B" w:rsidRDefault="00E8766B" w:rsidP="00E8766B">
      <w:pPr>
        <w:pStyle w:val="a0"/>
        <w:spacing w:line="360" w:lineRule="auto"/>
        <w:ind w:firstLine="480"/>
        <w:rPr>
          <w:rFonts w:ascii="仿宋" w:hAnsi="仿宋"/>
          <w:sz w:val="27"/>
          <w:szCs w:val="27"/>
        </w:rPr>
      </w:pPr>
      <w:r>
        <w:rPr>
          <w:rFonts w:ascii="仿宋_GB2312" w:eastAsia="仿宋_GB2312" w:hAnsi="仿宋"/>
          <w:b/>
          <w:color w:val="auto"/>
          <w:sz w:val="24"/>
        </w:rPr>
        <w:t>数量：</w:t>
      </w:r>
      <w:r>
        <w:rPr>
          <w:rFonts w:hAnsi="宋体" w:cs="宋体" w:hint="eastAsia"/>
          <w:sz w:val="27"/>
          <w:szCs w:val="27"/>
        </w:rPr>
        <w:t> </w:t>
      </w:r>
      <w:r>
        <w:rPr>
          <w:rStyle w:val="bookmark-item"/>
          <w:rFonts w:ascii="仿宋" w:hAnsi="仿宋"/>
          <w:sz w:val="27"/>
          <w:szCs w:val="27"/>
        </w:rPr>
        <w:t>1</w:t>
      </w:r>
      <w:r>
        <w:rPr>
          <w:rFonts w:hAnsi="宋体" w:cs="宋体" w:hint="eastAsia"/>
          <w:sz w:val="27"/>
          <w:szCs w:val="27"/>
        </w:rPr>
        <w:t> </w:t>
      </w:r>
    </w:p>
    <w:p w:rsidR="00E8766B" w:rsidRDefault="00E8766B" w:rsidP="00E8766B">
      <w:pPr>
        <w:pStyle w:val="a0"/>
        <w:spacing w:line="360" w:lineRule="auto"/>
        <w:ind w:firstLine="480"/>
        <w:rPr>
          <w:rStyle w:val="bookmark-item"/>
          <w:rFonts w:ascii="仿宋" w:hAnsi="仿宋"/>
          <w:sz w:val="27"/>
          <w:szCs w:val="27"/>
        </w:rPr>
      </w:pPr>
      <w:r>
        <w:rPr>
          <w:rFonts w:ascii="仿宋_GB2312" w:eastAsia="仿宋_GB2312" w:hAnsi="仿宋"/>
          <w:b/>
          <w:color w:val="auto"/>
          <w:sz w:val="24"/>
        </w:rPr>
        <w:t>预算金额（元）：</w:t>
      </w:r>
      <w:r>
        <w:rPr>
          <w:rFonts w:ascii="仿宋_GB2312" w:eastAsiaTheme="minorEastAsia" w:hAnsi="仿宋" w:hint="eastAsia"/>
          <w:bCs/>
          <w:snapToGrid/>
          <w:color w:val="auto"/>
          <w:kern w:val="2"/>
          <w:sz w:val="24"/>
          <w:szCs w:val="24"/>
        </w:rPr>
        <w:t>4</w:t>
      </w:r>
      <w:r w:rsidR="00F473AE">
        <w:rPr>
          <w:rFonts w:ascii="仿宋_GB2312" w:eastAsiaTheme="minorEastAsia" w:hAnsi="仿宋" w:hint="eastAsia"/>
          <w:bCs/>
          <w:snapToGrid/>
          <w:color w:val="auto"/>
          <w:kern w:val="2"/>
          <w:sz w:val="24"/>
          <w:szCs w:val="24"/>
        </w:rPr>
        <w:t>00</w:t>
      </w:r>
      <w:r>
        <w:rPr>
          <w:rFonts w:ascii="仿宋_GB2312" w:eastAsiaTheme="minorEastAsia" w:hAnsi="仿宋" w:hint="eastAsia"/>
          <w:bCs/>
          <w:snapToGrid/>
          <w:color w:val="auto"/>
          <w:kern w:val="2"/>
          <w:sz w:val="24"/>
          <w:szCs w:val="24"/>
        </w:rPr>
        <w:t>000</w:t>
      </w:r>
    </w:p>
    <w:p w:rsidR="00E8766B" w:rsidRDefault="00E8766B" w:rsidP="00E8766B">
      <w:pPr>
        <w:pStyle w:val="a0"/>
        <w:spacing w:line="360" w:lineRule="auto"/>
        <w:ind w:firstLine="480"/>
        <w:rPr>
          <w:rFonts w:ascii="仿宋" w:hAnsi="仿宋"/>
          <w:sz w:val="27"/>
          <w:szCs w:val="27"/>
        </w:rPr>
      </w:pPr>
      <w:r>
        <w:rPr>
          <w:rFonts w:ascii="仿宋_GB2312" w:eastAsia="仿宋_GB2312" w:hAnsi="仿宋"/>
          <w:b/>
          <w:color w:val="auto"/>
          <w:sz w:val="24"/>
        </w:rPr>
        <w:t>单位：</w:t>
      </w:r>
      <w:r>
        <w:rPr>
          <w:rFonts w:ascii="仿宋_GB2312" w:eastAsia="仿宋_GB2312" w:hAnsi="仿宋"/>
          <w:bCs/>
          <w:snapToGrid/>
          <w:color w:val="auto"/>
          <w:kern w:val="2"/>
          <w:sz w:val="24"/>
          <w:szCs w:val="24"/>
        </w:rPr>
        <w:t>项</w:t>
      </w:r>
      <w:r>
        <w:rPr>
          <w:rFonts w:hAnsi="宋体" w:cs="宋体" w:hint="eastAsia"/>
          <w:bCs/>
          <w:snapToGrid/>
          <w:color w:val="auto"/>
          <w:kern w:val="2"/>
          <w:sz w:val="24"/>
          <w:szCs w:val="24"/>
        </w:rPr>
        <w:t> </w:t>
      </w:r>
    </w:p>
    <w:p w:rsidR="00E8766B" w:rsidRDefault="00E8766B" w:rsidP="00E8766B">
      <w:pPr>
        <w:pStyle w:val="a0"/>
        <w:spacing w:line="360" w:lineRule="auto"/>
        <w:ind w:firstLine="480"/>
        <w:rPr>
          <w:rFonts w:hAnsi="宋体"/>
          <w:sz w:val="22"/>
        </w:rPr>
      </w:pPr>
      <w:r>
        <w:rPr>
          <w:rFonts w:ascii="仿宋_GB2312" w:eastAsia="仿宋_GB2312" w:hAnsi="仿宋"/>
          <w:b/>
          <w:color w:val="auto"/>
          <w:sz w:val="24"/>
        </w:rPr>
        <w:lastRenderedPageBreak/>
        <w:t>简要规格描述：</w:t>
      </w:r>
      <w:bookmarkStart w:id="31" w:name="OLE_LINK11"/>
      <w:bookmarkStart w:id="32" w:name="OLE_LINK12"/>
      <w:r w:rsidR="00F473AE" w:rsidRPr="00F473AE">
        <w:rPr>
          <w:rFonts w:ascii="仿宋" w:eastAsia="仿宋" w:hAnsi="仿宋" w:hint="eastAsia"/>
          <w:bCs/>
          <w:snapToGrid/>
          <w:color w:val="auto"/>
          <w:kern w:val="2"/>
          <w:sz w:val="24"/>
          <w:szCs w:val="24"/>
        </w:rPr>
        <w:t>光唇鱼夏花</w:t>
      </w:r>
      <w:r w:rsidRPr="00E8766B">
        <w:rPr>
          <w:rFonts w:ascii="仿宋" w:eastAsia="仿宋" w:hAnsi="仿宋" w:hint="eastAsia"/>
          <w:bCs/>
          <w:snapToGrid/>
          <w:color w:val="auto"/>
          <w:kern w:val="2"/>
          <w:sz w:val="24"/>
          <w:szCs w:val="24"/>
        </w:rPr>
        <w:t>。详见第三部分采购需求。</w:t>
      </w:r>
      <w:bookmarkEnd w:id="31"/>
      <w:bookmarkEnd w:id="32"/>
    </w:p>
    <w:p w:rsidR="00E8766B" w:rsidRDefault="00E8766B" w:rsidP="00E8766B">
      <w:pPr>
        <w:pStyle w:val="a0"/>
        <w:spacing w:line="360" w:lineRule="auto"/>
        <w:ind w:firstLine="480"/>
        <w:rPr>
          <w:rFonts w:hAnsi="宋体" w:cs="宋体"/>
          <w:b/>
          <w:sz w:val="27"/>
          <w:szCs w:val="27"/>
        </w:rPr>
      </w:pPr>
      <w:r w:rsidRPr="00A73523">
        <w:rPr>
          <w:rFonts w:ascii="仿宋_GB2312" w:eastAsia="仿宋_GB2312" w:hAnsi="仿宋"/>
          <w:b/>
          <w:color w:val="auto"/>
          <w:sz w:val="24"/>
        </w:rPr>
        <w:t>备注：</w:t>
      </w:r>
      <w:r w:rsidRPr="00A73523">
        <w:rPr>
          <w:rFonts w:hAnsi="宋体" w:cs="宋体" w:hint="eastAsia"/>
          <w:b/>
          <w:color w:val="auto"/>
          <w:sz w:val="24"/>
        </w:rPr>
        <w:t>   </w:t>
      </w:r>
      <w:r>
        <w:rPr>
          <w:rFonts w:hAnsi="宋体" w:cs="宋体" w:hint="eastAsia"/>
          <w:b/>
          <w:sz w:val="27"/>
          <w:szCs w:val="27"/>
        </w:rPr>
        <w:t> </w:t>
      </w:r>
      <w:r>
        <w:rPr>
          <w:rFonts w:ascii="仿宋" w:eastAsia="仿宋" w:hAnsi="仿宋" w:cs="仿宋" w:hint="eastAsia"/>
          <w:b/>
          <w:sz w:val="27"/>
          <w:szCs w:val="27"/>
        </w:rPr>
        <w:t xml:space="preserve"> </w:t>
      </w:r>
      <w:r>
        <w:rPr>
          <w:rFonts w:hAnsi="宋体" w:cs="宋体" w:hint="eastAsia"/>
          <w:b/>
          <w:sz w:val="27"/>
          <w:szCs w:val="27"/>
        </w:rPr>
        <w:t> </w:t>
      </w:r>
    </w:p>
    <w:p w:rsidR="002145E1" w:rsidRPr="00CE09F9" w:rsidRDefault="006D208B" w:rsidP="00B7414A">
      <w:pPr>
        <w:pStyle w:val="27"/>
        <w:ind w:firstLine="482"/>
        <w:rPr>
          <w:rFonts w:ascii="仿宋" w:eastAsia="仿宋" w:hAnsi="仿宋"/>
        </w:rPr>
      </w:pPr>
      <w:r w:rsidRPr="00CE09F9">
        <w:rPr>
          <w:rFonts w:ascii="仿宋" w:eastAsia="仿宋" w:hAnsi="仿宋" w:hint="eastAsia"/>
          <w:b/>
        </w:rPr>
        <w:t>合同履约期限：</w:t>
      </w:r>
      <w:bookmarkEnd w:id="22"/>
      <w:bookmarkEnd w:id="23"/>
      <w:bookmarkEnd w:id="24"/>
      <w:bookmarkEnd w:id="25"/>
      <w:bookmarkEnd w:id="26"/>
      <w:bookmarkEnd w:id="27"/>
      <w:r w:rsidR="00025B97">
        <w:rPr>
          <w:rFonts w:ascii="仿宋" w:eastAsia="仿宋" w:hAnsi="仿宋" w:cs="仿宋_GB2312" w:hint="eastAsia"/>
          <w:snapToGrid w:val="0"/>
          <w:kern w:val="28"/>
        </w:rPr>
        <w:t>202</w:t>
      </w:r>
      <w:r w:rsidR="00F473AE">
        <w:rPr>
          <w:rFonts w:ascii="仿宋" w:eastAsia="仿宋" w:hAnsi="仿宋" w:cs="仿宋_GB2312" w:hint="eastAsia"/>
          <w:snapToGrid w:val="0"/>
          <w:kern w:val="28"/>
        </w:rPr>
        <w:t>5</w:t>
      </w:r>
      <w:r w:rsidR="00025B97">
        <w:rPr>
          <w:rFonts w:ascii="仿宋" w:eastAsia="仿宋" w:hAnsi="仿宋" w:cs="仿宋_GB2312" w:hint="eastAsia"/>
          <w:snapToGrid w:val="0"/>
          <w:kern w:val="28"/>
        </w:rPr>
        <w:t>年</w:t>
      </w:r>
      <w:r w:rsidR="00F473AE">
        <w:rPr>
          <w:rFonts w:ascii="仿宋" w:eastAsia="仿宋" w:hAnsi="仿宋" w:cs="仿宋_GB2312" w:hint="eastAsia"/>
          <w:snapToGrid w:val="0"/>
          <w:kern w:val="28"/>
        </w:rPr>
        <w:t xml:space="preserve"> </w:t>
      </w:r>
      <w:r w:rsidR="00B23C56">
        <w:rPr>
          <w:rFonts w:ascii="仿宋" w:eastAsia="仿宋" w:hAnsi="仿宋" w:cs="仿宋_GB2312" w:hint="eastAsia"/>
          <w:snapToGrid w:val="0"/>
          <w:kern w:val="28"/>
        </w:rPr>
        <w:t>6</w:t>
      </w:r>
      <w:r w:rsidR="00025B97">
        <w:rPr>
          <w:rFonts w:ascii="仿宋" w:eastAsia="仿宋" w:hAnsi="仿宋" w:cs="仿宋_GB2312" w:hint="eastAsia"/>
          <w:snapToGrid w:val="0"/>
          <w:kern w:val="28"/>
        </w:rPr>
        <w:t>月-</w:t>
      </w:r>
      <w:r w:rsidR="00B23C56">
        <w:rPr>
          <w:rFonts w:ascii="仿宋" w:eastAsia="仿宋" w:hAnsi="仿宋" w:cs="仿宋_GB2312" w:hint="eastAsia"/>
          <w:snapToGrid w:val="0"/>
          <w:kern w:val="28"/>
        </w:rPr>
        <w:t>9</w:t>
      </w:r>
      <w:r w:rsidR="00025B97">
        <w:rPr>
          <w:rFonts w:ascii="仿宋" w:eastAsia="仿宋" w:hAnsi="仿宋" w:cs="仿宋_GB2312" w:hint="eastAsia"/>
          <w:snapToGrid w:val="0"/>
          <w:kern w:val="28"/>
        </w:rPr>
        <w:t>月</w:t>
      </w:r>
      <w:r w:rsidR="00E8766B" w:rsidRPr="00E8766B">
        <w:rPr>
          <w:rFonts w:ascii="仿宋" w:eastAsia="仿宋" w:hAnsi="仿宋" w:cs="仿宋_GB2312" w:hint="eastAsia"/>
          <w:snapToGrid w:val="0"/>
          <w:kern w:val="28"/>
        </w:rPr>
        <w:t>，具体运输时间由双方在运输前商定。</w:t>
      </w:r>
    </w:p>
    <w:p w:rsidR="002145E1" w:rsidRPr="00CE09F9" w:rsidRDefault="006D208B">
      <w:pPr>
        <w:pStyle w:val="a0"/>
        <w:spacing w:line="360" w:lineRule="auto"/>
        <w:ind w:firstLine="480"/>
        <w:rPr>
          <w:rFonts w:ascii="仿宋" w:eastAsia="仿宋" w:hAnsi="仿宋"/>
          <w:b/>
          <w:sz w:val="24"/>
        </w:rPr>
      </w:pPr>
      <w:r w:rsidRPr="00CE09F9">
        <w:rPr>
          <w:rFonts w:ascii="仿宋" w:eastAsia="仿宋" w:hAnsi="仿宋" w:hint="eastAsia"/>
          <w:b/>
          <w:color w:val="auto"/>
          <w:sz w:val="24"/>
        </w:rPr>
        <w:t>本项目接受联合体投标：</w:t>
      </w:r>
      <w:sdt>
        <w:sdtPr>
          <w:rPr>
            <w:rFonts w:ascii="仿宋" w:eastAsia="仿宋" w:hAnsi="仿宋" w:cs="Arial" w:hint="eastAsia"/>
            <w:color w:val="auto"/>
            <w:kern w:val="0"/>
            <w:sz w:val="24"/>
          </w:rPr>
          <w:id w:val="2035453831"/>
        </w:sdtPr>
        <w:sdtContent>
          <w:sdt>
            <w:sdtPr>
              <w:rPr>
                <w:rFonts w:ascii="仿宋" w:eastAsia="仿宋" w:hAnsi="仿宋" w:cs="Arial" w:hint="eastAsia"/>
                <w:color w:val="auto"/>
                <w:kern w:val="0"/>
                <w:sz w:val="24"/>
              </w:rPr>
              <w:id w:val="16717005"/>
            </w:sdtPr>
            <w:sdtContent>
              <w:r w:rsidR="009C7756" w:rsidRPr="00CE09F9">
                <w:rPr>
                  <w:rFonts w:ascii="仿宋" w:eastAsia="仿宋" w:hAnsi="MS Gothic" w:cs="Arial"/>
                  <w:color w:val="auto"/>
                  <w:kern w:val="0"/>
                  <w:sz w:val="24"/>
                </w:rPr>
                <w:t>☐</w:t>
              </w:r>
            </w:sdtContent>
          </w:sdt>
        </w:sdtContent>
      </w:sdt>
      <w:r w:rsidRPr="00CE09F9">
        <w:rPr>
          <w:rFonts w:ascii="仿宋" w:eastAsia="仿宋" w:hAnsi="仿宋" w:hint="eastAsia"/>
          <w:b/>
          <w:color w:val="auto"/>
          <w:sz w:val="24"/>
        </w:rPr>
        <w:t>是，</w:t>
      </w:r>
      <w:sdt>
        <w:sdtPr>
          <w:rPr>
            <w:rFonts w:ascii="仿宋" w:eastAsia="仿宋" w:hAnsi="仿宋" w:cs="Arial" w:hint="eastAsia"/>
            <w:color w:val="auto"/>
            <w:kern w:val="0"/>
            <w:sz w:val="24"/>
          </w:rPr>
          <w:id w:val="7237932"/>
        </w:sdtPr>
        <w:sdtContent>
          <w:r w:rsidR="009C7756" w:rsidRPr="00CE09F9">
            <w:rPr>
              <w:rFonts w:ascii="仿宋" w:eastAsia="仿宋" w:hAnsi="仿宋" w:cs="Arial"/>
              <w:color w:val="auto"/>
              <w:kern w:val="0"/>
              <w:sz w:val="24"/>
            </w:rPr>
            <w:sym w:font="Wingdings" w:char="F0FE"/>
          </w:r>
        </w:sdtContent>
      </w:sdt>
      <w:r w:rsidRPr="00CE09F9">
        <w:rPr>
          <w:rFonts w:ascii="仿宋" w:eastAsia="仿宋" w:hAnsi="仿宋" w:hint="eastAsia"/>
          <w:b/>
          <w:color w:val="auto"/>
          <w:sz w:val="24"/>
        </w:rPr>
        <w:t>否</w:t>
      </w:r>
      <w:r w:rsidRPr="00CE09F9">
        <w:rPr>
          <w:rFonts w:ascii="仿宋" w:eastAsia="仿宋" w:hAnsi="仿宋" w:cs="Arial" w:hint="eastAsia"/>
          <w:color w:val="auto"/>
          <w:kern w:val="0"/>
          <w:sz w:val="24"/>
        </w:rPr>
        <w:t>。</w:t>
      </w:r>
    </w:p>
    <w:p w:rsidR="002145E1" w:rsidRPr="00CE09F9" w:rsidRDefault="006D208B">
      <w:pPr>
        <w:spacing w:line="360" w:lineRule="auto"/>
        <w:rPr>
          <w:rFonts w:ascii="仿宋" w:eastAsia="仿宋" w:hAnsi="仿宋"/>
          <w:b/>
          <w:sz w:val="24"/>
        </w:rPr>
      </w:pPr>
      <w:r w:rsidRPr="00CE09F9">
        <w:rPr>
          <w:rFonts w:ascii="仿宋" w:eastAsia="仿宋" w:hAnsi="仿宋" w:hint="eastAsia"/>
          <w:b/>
          <w:sz w:val="24"/>
        </w:rPr>
        <w:t>三、申请人的资格要求：</w:t>
      </w:r>
    </w:p>
    <w:p w:rsidR="002145E1" w:rsidRPr="00CE09F9" w:rsidRDefault="006D208B">
      <w:pPr>
        <w:spacing w:line="360" w:lineRule="auto"/>
        <w:ind w:firstLine="480"/>
        <w:rPr>
          <w:rFonts w:ascii="仿宋" w:eastAsia="仿宋" w:hAnsi="仿宋" w:cs="仿宋_GB2312"/>
          <w:snapToGrid w:val="0"/>
          <w:kern w:val="28"/>
          <w:sz w:val="24"/>
          <w:szCs w:val="20"/>
        </w:rPr>
      </w:pPr>
      <w:r w:rsidRPr="00CE09F9">
        <w:rPr>
          <w:rFonts w:ascii="仿宋" w:eastAsia="仿宋" w:hAnsi="仿宋" w:cs="仿宋_GB2312"/>
          <w:snapToGrid w:val="0"/>
          <w:kern w:val="28"/>
          <w:sz w:val="24"/>
          <w:szCs w:val="20"/>
        </w:rPr>
        <w:t>1.</w:t>
      </w:r>
      <w:r w:rsidRPr="00CE09F9">
        <w:rPr>
          <w:rFonts w:ascii="仿宋" w:eastAsia="仿宋" w:hAnsi="仿宋" w:cs="仿宋_GB2312" w:hint="eastAsia"/>
          <w:snapToGrid w:val="0"/>
          <w:kern w:val="28"/>
          <w:sz w:val="24"/>
          <w:szCs w:val="20"/>
        </w:rPr>
        <w:t xml:space="preserve"> 满足《中华人民共和国政府采购法》第二十二条规定；未被“信用中国”（www.creditchina.gov.cn)、中国政府采购网（www.ccgp.gov.cn）列入</w:t>
      </w:r>
      <w:r w:rsidR="000D4CAB" w:rsidRPr="00CE09F9">
        <w:rPr>
          <w:rFonts w:ascii="仿宋" w:eastAsia="仿宋" w:hAnsi="仿宋" w:cs="仿宋_GB2312" w:hint="eastAsia"/>
          <w:snapToGrid w:val="0"/>
          <w:kern w:val="28"/>
          <w:sz w:val="24"/>
          <w:szCs w:val="20"/>
        </w:rPr>
        <w:t>严重失信主体名单</w:t>
      </w:r>
      <w:r w:rsidRPr="00CE09F9">
        <w:rPr>
          <w:rFonts w:ascii="仿宋" w:eastAsia="仿宋" w:hAnsi="仿宋" w:cs="仿宋_GB2312" w:hint="eastAsia"/>
          <w:snapToGrid w:val="0"/>
          <w:kern w:val="28"/>
          <w:sz w:val="24"/>
          <w:szCs w:val="20"/>
        </w:rPr>
        <w:t>、政府采购严重违法失信行为记录名单；</w:t>
      </w:r>
    </w:p>
    <w:p w:rsidR="002145E1" w:rsidRPr="00CE09F9" w:rsidRDefault="006D208B">
      <w:pPr>
        <w:spacing w:line="360" w:lineRule="auto"/>
        <w:rPr>
          <w:rFonts w:ascii="仿宋" w:eastAsia="仿宋" w:hAnsi="仿宋" w:cs="仿宋_GB2312"/>
          <w:snapToGrid w:val="0"/>
          <w:kern w:val="28"/>
          <w:sz w:val="24"/>
          <w:szCs w:val="20"/>
        </w:rPr>
      </w:pPr>
      <w:r w:rsidRPr="00CE09F9">
        <w:rPr>
          <w:rFonts w:ascii="仿宋" w:eastAsia="仿宋" w:hAnsi="仿宋" w:cs="仿宋_GB2312"/>
          <w:snapToGrid w:val="0"/>
          <w:kern w:val="28"/>
          <w:sz w:val="24"/>
          <w:szCs w:val="20"/>
        </w:rPr>
        <w:t xml:space="preserve">    2.</w:t>
      </w:r>
      <w:r w:rsidRPr="00CE09F9">
        <w:rPr>
          <w:rFonts w:ascii="仿宋" w:eastAsia="仿宋" w:hAnsi="仿宋" w:cs="仿宋_GB2312" w:hint="eastAsia"/>
          <w:snapToGrid w:val="0"/>
          <w:kern w:val="28"/>
          <w:sz w:val="24"/>
          <w:szCs w:val="20"/>
        </w:rPr>
        <w:t>落实政府采购政策需满足的资格要求：</w:t>
      </w:r>
    </w:p>
    <w:p w:rsidR="002145E1" w:rsidRPr="00CE09F9" w:rsidRDefault="00AC2685" w:rsidP="00B7414A">
      <w:pPr>
        <w:spacing w:line="360" w:lineRule="auto"/>
        <w:ind w:firstLineChars="200" w:firstLine="480"/>
        <w:rPr>
          <w:rFonts w:ascii="仿宋" w:eastAsia="仿宋" w:hAnsi="仿宋"/>
          <w:sz w:val="24"/>
        </w:rPr>
      </w:pPr>
      <w:sdt>
        <w:sdtPr>
          <w:rPr>
            <w:rFonts w:ascii="仿宋" w:eastAsia="仿宋" w:hAnsi="仿宋" w:cs="Arial" w:hint="eastAsia"/>
            <w:kern w:val="0"/>
            <w:sz w:val="24"/>
          </w:rPr>
          <w:id w:val="1928616923"/>
        </w:sdtPr>
        <w:sdtContent>
          <w:r w:rsidR="006D208B" w:rsidRPr="00CE09F9">
            <w:rPr>
              <w:rFonts w:ascii="仿宋" w:eastAsia="仿宋" w:hAnsi="MS Gothic" w:cs="Arial"/>
              <w:kern w:val="0"/>
              <w:sz w:val="24"/>
            </w:rPr>
            <w:t>☐</w:t>
          </w:r>
        </w:sdtContent>
      </w:sdt>
      <w:r w:rsidR="006D208B" w:rsidRPr="00CE09F9">
        <w:rPr>
          <w:rFonts w:ascii="仿宋" w:eastAsia="仿宋" w:hAnsi="仿宋" w:hint="eastAsia"/>
          <w:sz w:val="24"/>
        </w:rPr>
        <w:t>无；</w:t>
      </w:r>
    </w:p>
    <w:p w:rsidR="002145E1" w:rsidRPr="00CE09F9" w:rsidRDefault="00AC2685" w:rsidP="00B7414A">
      <w:pPr>
        <w:spacing w:line="360" w:lineRule="auto"/>
        <w:ind w:firstLineChars="200" w:firstLine="480"/>
        <w:rPr>
          <w:rFonts w:ascii="仿宋" w:eastAsia="仿宋" w:hAnsi="仿宋"/>
          <w:sz w:val="24"/>
        </w:rPr>
      </w:pPr>
      <w:sdt>
        <w:sdtPr>
          <w:rPr>
            <w:rFonts w:ascii="仿宋" w:eastAsia="仿宋" w:hAnsi="仿宋" w:cs="Arial" w:hint="eastAsia"/>
            <w:kern w:val="0"/>
            <w:sz w:val="24"/>
          </w:rPr>
          <w:id w:val="7237933"/>
        </w:sdtPr>
        <w:sdtContent>
          <w:r w:rsidR="006D208B" w:rsidRPr="00CE09F9">
            <w:rPr>
              <w:rFonts w:ascii="仿宋" w:eastAsia="仿宋" w:hAnsi="仿宋" w:cs="Arial"/>
              <w:kern w:val="0"/>
              <w:sz w:val="24"/>
            </w:rPr>
            <w:sym w:font="Wingdings" w:char="F0FE"/>
          </w:r>
        </w:sdtContent>
      </w:sdt>
      <w:r w:rsidR="006D208B" w:rsidRPr="00CE09F9">
        <w:rPr>
          <w:rFonts w:ascii="仿宋" w:eastAsia="仿宋" w:hAnsi="仿宋" w:cs="Arial" w:hint="eastAsia"/>
          <w:kern w:val="0"/>
          <w:sz w:val="24"/>
        </w:rPr>
        <w:t>专</w:t>
      </w:r>
      <w:r w:rsidR="006D208B" w:rsidRPr="00CE09F9">
        <w:rPr>
          <w:rFonts w:ascii="仿宋" w:eastAsia="仿宋" w:hAnsi="仿宋" w:hint="eastAsia"/>
          <w:sz w:val="24"/>
        </w:rPr>
        <w:t>门面向中小企业</w:t>
      </w:r>
    </w:p>
    <w:p w:rsidR="002145E1" w:rsidRPr="00CE09F9" w:rsidRDefault="00AC2685" w:rsidP="00B7414A">
      <w:pPr>
        <w:spacing w:line="360" w:lineRule="auto"/>
        <w:ind w:firstLineChars="374" w:firstLine="898"/>
        <w:rPr>
          <w:rFonts w:ascii="仿宋" w:eastAsia="仿宋" w:hAnsi="仿宋"/>
          <w:sz w:val="24"/>
          <w:u w:val="single"/>
        </w:rPr>
      </w:pPr>
      <w:sdt>
        <w:sdtPr>
          <w:rPr>
            <w:rFonts w:ascii="仿宋" w:eastAsia="仿宋" w:hAnsi="仿宋" w:cs="Arial" w:hint="eastAsia"/>
            <w:kern w:val="0"/>
            <w:sz w:val="24"/>
          </w:rPr>
          <w:id w:val="7237934"/>
        </w:sdtPr>
        <w:sdtContent>
          <w:r w:rsidR="006D208B" w:rsidRPr="00CE09F9">
            <w:rPr>
              <w:rFonts w:ascii="仿宋" w:eastAsia="仿宋" w:hAnsi="仿宋" w:cs="Arial"/>
              <w:kern w:val="0"/>
              <w:sz w:val="24"/>
            </w:rPr>
            <w:sym w:font="Wingdings" w:char="F0FE"/>
          </w:r>
        </w:sdtContent>
      </w:sdt>
      <w:r w:rsidR="006D208B" w:rsidRPr="00CE09F9">
        <w:rPr>
          <w:rFonts w:ascii="仿宋" w:eastAsia="仿宋" w:hAnsi="仿宋" w:hint="eastAsia"/>
          <w:sz w:val="24"/>
        </w:rPr>
        <w:t>货物全部由符合政策要求的中小企业制造，提供中小企业声明函；</w:t>
      </w:r>
    </w:p>
    <w:p w:rsidR="002145E1" w:rsidRPr="00CE09F9" w:rsidRDefault="00AC2685" w:rsidP="00B7414A">
      <w:pPr>
        <w:spacing w:line="360" w:lineRule="auto"/>
        <w:ind w:firstLineChars="374" w:firstLine="898"/>
        <w:rPr>
          <w:rFonts w:ascii="仿宋" w:eastAsia="仿宋" w:hAnsi="仿宋"/>
          <w:sz w:val="24"/>
        </w:rPr>
      </w:pPr>
      <w:sdt>
        <w:sdtPr>
          <w:rPr>
            <w:rFonts w:ascii="仿宋" w:eastAsia="仿宋" w:hAnsi="仿宋" w:cs="Arial" w:hint="eastAsia"/>
            <w:kern w:val="0"/>
            <w:sz w:val="24"/>
          </w:rPr>
          <w:id w:val="7237935"/>
        </w:sdtPr>
        <w:sdtContent>
          <w:r w:rsidR="006D208B" w:rsidRPr="00CE09F9">
            <w:rPr>
              <w:rFonts w:ascii="仿宋" w:eastAsia="仿宋" w:hAnsi="MS Gothic" w:cs="Arial"/>
              <w:kern w:val="0"/>
              <w:sz w:val="24"/>
            </w:rPr>
            <w:t>☐</w:t>
          </w:r>
        </w:sdtContent>
      </w:sdt>
      <w:r w:rsidR="006D208B" w:rsidRPr="00CE09F9">
        <w:rPr>
          <w:rFonts w:ascii="仿宋" w:eastAsia="仿宋" w:hAnsi="仿宋" w:hint="eastAsia"/>
          <w:sz w:val="24"/>
        </w:rPr>
        <w:t>货物全部由符合政策要求的小微企业制造，提供中小企业声明函；</w:t>
      </w:r>
    </w:p>
    <w:p w:rsidR="002145E1" w:rsidRPr="00CE09F9" w:rsidRDefault="00AC2685" w:rsidP="00B7414A">
      <w:pPr>
        <w:spacing w:line="360" w:lineRule="auto"/>
        <w:ind w:firstLineChars="374" w:firstLine="898"/>
        <w:rPr>
          <w:rFonts w:ascii="仿宋" w:eastAsia="仿宋" w:hAnsi="仿宋"/>
          <w:sz w:val="24"/>
        </w:rPr>
      </w:pPr>
      <w:sdt>
        <w:sdtPr>
          <w:rPr>
            <w:rFonts w:ascii="仿宋" w:eastAsia="仿宋" w:hAnsi="仿宋" w:cs="Arial" w:hint="eastAsia"/>
            <w:kern w:val="0"/>
            <w:sz w:val="24"/>
          </w:rPr>
          <w:id w:val="7237936"/>
        </w:sdtPr>
        <w:sdtContent>
          <w:r w:rsidR="006D208B" w:rsidRPr="00CE09F9">
            <w:rPr>
              <w:rFonts w:ascii="仿宋" w:eastAsia="仿宋" w:hAnsi="MS Gothic" w:cs="Arial"/>
              <w:kern w:val="0"/>
              <w:sz w:val="24"/>
            </w:rPr>
            <w:t>☐</w:t>
          </w:r>
        </w:sdtContent>
      </w:sdt>
      <w:r w:rsidR="006D208B" w:rsidRPr="00CE09F9">
        <w:rPr>
          <w:rFonts w:ascii="仿宋" w:eastAsia="仿宋" w:hAnsi="仿宋" w:hint="eastAsia"/>
          <w:sz w:val="24"/>
        </w:rPr>
        <w:t>服务全部由符合政策要求的中小企业承接，提供中小企业声明函；</w:t>
      </w:r>
    </w:p>
    <w:p w:rsidR="002145E1" w:rsidRPr="00CE09F9" w:rsidRDefault="00AC2685" w:rsidP="00B7414A">
      <w:pPr>
        <w:spacing w:line="360" w:lineRule="auto"/>
        <w:ind w:firstLineChars="374" w:firstLine="898"/>
        <w:rPr>
          <w:rFonts w:ascii="仿宋" w:eastAsia="仿宋" w:hAnsi="仿宋"/>
          <w:sz w:val="24"/>
        </w:rPr>
      </w:pPr>
      <w:sdt>
        <w:sdtPr>
          <w:rPr>
            <w:rFonts w:ascii="仿宋" w:eastAsia="仿宋" w:hAnsi="仿宋" w:cs="Arial" w:hint="eastAsia"/>
            <w:kern w:val="0"/>
            <w:sz w:val="24"/>
          </w:rPr>
          <w:id w:val="7237937"/>
        </w:sdtPr>
        <w:sdtContent>
          <w:r w:rsidR="006D208B" w:rsidRPr="00CE09F9">
            <w:rPr>
              <w:rFonts w:ascii="仿宋" w:eastAsia="仿宋" w:hAnsi="MS Gothic" w:cs="Arial"/>
              <w:kern w:val="0"/>
              <w:sz w:val="24"/>
            </w:rPr>
            <w:t>☐</w:t>
          </w:r>
        </w:sdtContent>
      </w:sdt>
      <w:r w:rsidR="006D208B" w:rsidRPr="00CE09F9">
        <w:rPr>
          <w:rFonts w:ascii="仿宋" w:eastAsia="仿宋" w:hAnsi="仿宋" w:hint="eastAsia"/>
          <w:sz w:val="24"/>
        </w:rPr>
        <w:t>服务全部由符合政策要求的小微企业承接，提供中小企业声明函；</w:t>
      </w:r>
    </w:p>
    <w:p w:rsidR="002145E1" w:rsidRPr="00CE09F9" w:rsidRDefault="002145E1">
      <w:pPr>
        <w:rPr>
          <w:rFonts w:ascii="仿宋" w:eastAsia="仿宋" w:hAnsi="仿宋"/>
        </w:rPr>
      </w:pPr>
    </w:p>
    <w:p w:rsidR="002145E1" w:rsidRPr="00CE09F9" w:rsidRDefault="00AC2685" w:rsidP="00B7414A">
      <w:pPr>
        <w:spacing w:line="360" w:lineRule="auto"/>
        <w:ind w:firstLineChars="200" w:firstLine="480"/>
        <w:rPr>
          <w:rFonts w:ascii="仿宋" w:eastAsia="仿宋" w:hAnsi="仿宋"/>
          <w:sz w:val="24"/>
        </w:rPr>
      </w:pPr>
      <w:sdt>
        <w:sdtPr>
          <w:rPr>
            <w:rFonts w:ascii="仿宋" w:eastAsia="仿宋" w:hAnsi="仿宋" w:cs="Arial" w:hint="eastAsia"/>
            <w:kern w:val="0"/>
            <w:sz w:val="24"/>
          </w:rPr>
          <w:id w:val="7237938"/>
        </w:sdtPr>
        <w:sdtContent>
          <w:r w:rsidR="006D208B" w:rsidRPr="00CE09F9">
            <w:rPr>
              <w:rFonts w:ascii="仿宋" w:eastAsia="仿宋" w:hAnsi="MS Gothic" w:cs="Arial"/>
              <w:kern w:val="0"/>
              <w:sz w:val="24"/>
            </w:rPr>
            <w:t>☐</w:t>
          </w:r>
        </w:sdtContent>
      </w:sdt>
      <w:r w:rsidR="006D208B" w:rsidRPr="00CE09F9">
        <w:rPr>
          <w:rFonts w:ascii="仿宋" w:eastAsia="仿宋" w:hAnsi="仿宋" w:hint="eastAsia"/>
          <w:sz w:val="24"/>
        </w:rPr>
        <w:t>要求以联合体形式参加，提供联合协议和中小企业声明函，联合协议中中小企业合同金额应当达到</w:t>
      </w:r>
      <w:r w:rsidR="006D208B" w:rsidRPr="00CE09F9">
        <w:rPr>
          <w:rFonts w:ascii="仿宋" w:eastAsia="仿宋" w:hAnsi="仿宋"/>
          <w:sz w:val="24"/>
          <w:u w:val="single"/>
        </w:rPr>
        <w:t xml:space="preserve">  </w:t>
      </w:r>
      <w:r w:rsidR="006D208B" w:rsidRPr="00CE09F9">
        <w:rPr>
          <w:rFonts w:ascii="仿宋" w:eastAsia="仿宋" w:hAnsi="仿宋"/>
          <w:sz w:val="24"/>
        </w:rPr>
        <w:t>%，小</w:t>
      </w:r>
      <w:r w:rsidR="006D208B" w:rsidRPr="00CE09F9">
        <w:rPr>
          <w:rFonts w:ascii="仿宋" w:eastAsia="仿宋" w:hAnsi="仿宋" w:hint="eastAsia"/>
          <w:sz w:val="24"/>
        </w:rPr>
        <w:t>微企业合同金额应当达到</w:t>
      </w:r>
      <w:r w:rsidR="006D208B" w:rsidRPr="00CE09F9">
        <w:rPr>
          <w:rFonts w:ascii="仿宋" w:eastAsia="仿宋" w:hAnsi="仿宋"/>
          <w:sz w:val="24"/>
          <w:u w:val="single"/>
        </w:rPr>
        <w:t xml:space="preserve"> </w:t>
      </w:r>
      <w:r w:rsidR="006D208B" w:rsidRPr="00CE09F9">
        <w:rPr>
          <w:rFonts w:ascii="仿宋" w:eastAsia="仿宋" w:hAnsi="仿宋"/>
          <w:sz w:val="24"/>
        </w:rPr>
        <w:t>%;</w:t>
      </w:r>
      <w:r w:rsidR="006D208B" w:rsidRPr="00CE09F9">
        <w:rPr>
          <w:rFonts w:ascii="仿宋" w:eastAsia="仿宋" w:hAnsi="仿宋"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6D208B" w:rsidRPr="00CE09F9">
        <w:rPr>
          <w:rFonts w:ascii="仿宋" w:eastAsia="仿宋" w:hAnsi="仿宋" w:hint="eastAsia"/>
          <w:sz w:val="24"/>
        </w:rPr>
        <w:t>；</w:t>
      </w:r>
    </w:p>
    <w:p w:rsidR="002145E1" w:rsidRPr="00CE09F9" w:rsidRDefault="00AC2685" w:rsidP="00B7414A">
      <w:pPr>
        <w:spacing w:line="360" w:lineRule="auto"/>
        <w:ind w:firstLineChars="200" w:firstLine="480"/>
        <w:rPr>
          <w:rFonts w:ascii="仿宋" w:eastAsia="仿宋" w:hAnsi="仿宋"/>
          <w:sz w:val="24"/>
        </w:rPr>
      </w:pPr>
      <w:sdt>
        <w:sdtPr>
          <w:rPr>
            <w:rFonts w:ascii="仿宋" w:eastAsia="仿宋" w:hAnsi="仿宋" w:cs="Arial" w:hint="eastAsia"/>
            <w:kern w:val="0"/>
            <w:sz w:val="24"/>
          </w:rPr>
          <w:id w:val="34630645"/>
        </w:sdtPr>
        <w:sdtContent>
          <w:r w:rsidR="006D208B" w:rsidRPr="00CE09F9">
            <w:rPr>
              <w:rFonts w:ascii="仿宋" w:eastAsia="仿宋" w:hAnsi="MS Gothic" w:cs="Arial"/>
              <w:kern w:val="0"/>
              <w:sz w:val="24"/>
            </w:rPr>
            <w:t>☐</w:t>
          </w:r>
        </w:sdtContent>
      </w:sdt>
      <w:r w:rsidR="006D208B" w:rsidRPr="00CE09F9">
        <w:rPr>
          <w:rFonts w:ascii="仿宋" w:eastAsia="仿宋" w:hAnsi="仿宋" w:hint="eastAsia"/>
          <w:sz w:val="24"/>
        </w:rPr>
        <w:t>要求合同分包，提供分包意向协议和中小企业声明函，分包意向协议中中小企业合同金额应当达到达到</w:t>
      </w:r>
      <w:r w:rsidR="006D208B" w:rsidRPr="00CE09F9">
        <w:rPr>
          <w:rFonts w:ascii="仿宋" w:eastAsia="仿宋" w:hAnsi="仿宋"/>
          <w:sz w:val="24"/>
          <w:u w:val="single"/>
        </w:rPr>
        <w:t xml:space="preserve">  </w:t>
      </w:r>
      <w:r w:rsidR="006D208B" w:rsidRPr="00CE09F9">
        <w:rPr>
          <w:rFonts w:ascii="仿宋" w:eastAsia="仿宋" w:hAnsi="仿宋"/>
          <w:sz w:val="24"/>
        </w:rPr>
        <w:t xml:space="preserve">% </w:t>
      </w:r>
      <w:r w:rsidR="006D208B" w:rsidRPr="00CE09F9">
        <w:rPr>
          <w:rFonts w:ascii="仿宋" w:eastAsia="仿宋" w:hAnsi="仿宋" w:hint="eastAsia"/>
          <w:sz w:val="24"/>
        </w:rPr>
        <w:t>，小微企业合同金额应当达到</w:t>
      </w:r>
      <w:r w:rsidR="006D208B" w:rsidRPr="00CE09F9">
        <w:rPr>
          <w:rFonts w:ascii="仿宋" w:eastAsia="仿宋" w:hAnsi="仿宋"/>
          <w:sz w:val="24"/>
          <w:u w:val="single"/>
        </w:rPr>
        <w:t xml:space="preserve"> </w:t>
      </w:r>
      <w:r w:rsidR="006D208B" w:rsidRPr="00CE09F9">
        <w:rPr>
          <w:rFonts w:ascii="仿宋" w:eastAsia="仿宋" w:hAnsi="仿宋"/>
          <w:sz w:val="24"/>
        </w:rPr>
        <w:t>% ;</w:t>
      </w:r>
      <w:r w:rsidR="006D208B" w:rsidRPr="00CE09F9">
        <w:rPr>
          <w:rFonts w:ascii="仿宋" w:eastAsia="仿宋" w:hAnsi="仿宋" w:cs="宋体" w:hint="eastAsia"/>
          <w:spacing w:val="8"/>
          <w:kern w:val="0"/>
          <w:sz w:val="24"/>
        </w:rPr>
        <w:t>如果供应商本身提供所有标的均由中小企业制造、承建或承接，视同符合了资格条件，无需再向中小企业分包，无需提供分包意向协议</w:t>
      </w:r>
      <w:r w:rsidR="006D208B" w:rsidRPr="00CE09F9">
        <w:rPr>
          <w:rFonts w:ascii="仿宋" w:eastAsia="仿宋" w:hAnsi="仿宋" w:hint="eastAsia"/>
          <w:sz w:val="24"/>
        </w:rPr>
        <w:t>；</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3.本项目的特定资格要求：</w:t>
      </w:r>
      <w:r w:rsidR="00406C8A" w:rsidRPr="00406C8A">
        <w:rPr>
          <w:rFonts w:ascii="仿宋" w:eastAsia="仿宋" w:hAnsi="仿宋" w:hint="eastAsia"/>
          <w:sz w:val="24"/>
        </w:rPr>
        <w:t>持有的水产种苗生产许可证必须载明该投标标项的核心品种；提供水产种苗生产许可证彩色扫描件，中标人在开标后三个工作日内提供原件核查</w:t>
      </w:r>
      <w:r w:rsidR="00E8766B" w:rsidRPr="00406C8A">
        <w:rPr>
          <w:rFonts w:ascii="仿宋" w:eastAsia="仿宋" w:hAnsi="仿宋" w:hint="eastAsia"/>
          <w:sz w:val="24"/>
        </w:rPr>
        <w:t>。</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sz w:val="24"/>
        </w:rPr>
        <w:t>4.</w:t>
      </w:r>
      <w:r w:rsidRPr="00CE09F9">
        <w:rPr>
          <w:rFonts w:ascii="仿宋" w:eastAsia="仿宋" w:hAnsi="仿宋" w:hint="eastAsia"/>
          <w:sz w:val="24"/>
        </w:rPr>
        <w:t>单位负责人为同一人或者存在直接控股、管理关系的不同供应商，不得参加同一合同项下的政府采购活动；</w:t>
      </w:r>
      <w:r w:rsidRPr="00CE09F9">
        <w:rPr>
          <w:rFonts w:ascii="仿宋" w:eastAsia="仿宋" w:hAnsi="仿宋" w:cs="仿宋_GB2312"/>
          <w:sz w:val="24"/>
        </w:rPr>
        <w:t>为采购项目提供整体设计、规范编制或者项目管理、监理、检测等服务后</w:t>
      </w:r>
      <w:r w:rsidRPr="00CE09F9">
        <w:rPr>
          <w:rFonts w:ascii="仿宋" w:eastAsia="仿宋" w:hAnsi="仿宋" w:cs="仿宋_GB2312" w:hint="eastAsia"/>
          <w:sz w:val="24"/>
        </w:rPr>
        <w:t>不得</w:t>
      </w:r>
      <w:r w:rsidRPr="00CE09F9">
        <w:rPr>
          <w:rFonts w:ascii="仿宋" w:eastAsia="仿宋" w:hAnsi="仿宋" w:cs="仿宋_GB2312"/>
          <w:sz w:val="24"/>
        </w:rPr>
        <w:t>再参加该采购项目的其他采购活动。</w:t>
      </w:r>
    </w:p>
    <w:p w:rsidR="002145E1" w:rsidRPr="00CE09F9" w:rsidRDefault="006D208B">
      <w:pPr>
        <w:spacing w:line="360" w:lineRule="auto"/>
        <w:rPr>
          <w:rFonts w:ascii="仿宋" w:eastAsia="仿宋" w:hAnsi="仿宋"/>
          <w:b/>
          <w:sz w:val="24"/>
        </w:rPr>
      </w:pPr>
      <w:r w:rsidRPr="00CE09F9">
        <w:rPr>
          <w:rFonts w:ascii="仿宋" w:eastAsia="仿宋" w:hAnsi="仿宋" w:hint="eastAsia"/>
          <w:b/>
          <w:sz w:val="24"/>
        </w:rPr>
        <w:lastRenderedPageBreak/>
        <w:t>四、获取招标文件</w:t>
      </w:r>
      <w:r w:rsidRPr="00CE09F9">
        <w:rPr>
          <w:rFonts w:ascii="仿宋" w:eastAsia="仿宋" w:hAnsi="仿宋"/>
          <w:b/>
          <w:sz w:val="24"/>
        </w:rPr>
        <w:t xml:space="preserve"> </w:t>
      </w:r>
    </w:p>
    <w:p w:rsidR="002145E1" w:rsidRPr="00CE09F9" w:rsidRDefault="006D208B" w:rsidP="00B7414A">
      <w:pPr>
        <w:spacing w:line="360" w:lineRule="auto"/>
        <w:ind w:firstLineChars="200" w:firstLine="482"/>
        <w:rPr>
          <w:rFonts w:ascii="仿宋" w:eastAsia="仿宋" w:hAnsi="仿宋"/>
          <w:sz w:val="24"/>
        </w:rPr>
      </w:pPr>
      <w:r w:rsidRPr="00CE09F9">
        <w:rPr>
          <w:rFonts w:ascii="仿宋" w:eastAsia="仿宋" w:hAnsi="仿宋" w:hint="eastAsia"/>
          <w:b/>
          <w:sz w:val="24"/>
        </w:rPr>
        <w:t>时间：</w:t>
      </w:r>
      <w:r w:rsidRPr="00CE09F9">
        <w:rPr>
          <w:rFonts w:ascii="仿宋" w:eastAsia="仿宋" w:hAnsi="仿宋"/>
          <w:sz w:val="24"/>
        </w:rPr>
        <w:t>/至</w:t>
      </w:r>
      <w:r w:rsidRPr="00CE09F9">
        <w:rPr>
          <w:rFonts w:ascii="仿宋" w:eastAsia="仿宋" w:hAnsi="仿宋" w:hint="eastAsia"/>
          <w:sz w:val="24"/>
          <w:u w:val="single"/>
        </w:rPr>
        <w:t>202</w:t>
      </w:r>
      <w:r w:rsidR="00F473AE">
        <w:rPr>
          <w:rFonts w:ascii="仿宋" w:eastAsia="仿宋" w:hAnsi="仿宋" w:hint="eastAsia"/>
          <w:sz w:val="24"/>
          <w:u w:val="single"/>
        </w:rPr>
        <w:t>5</w:t>
      </w:r>
      <w:r w:rsidRPr="00CE09F9">
        <w:rPr>
          <w:rFonts w:ascii="仿宋" w:eastAsia="仿宋" w:hAnsi="仿宋"/>
          <w:sz w:val="24"/>
          <w:u w:val="single"/>
        </w:rPr>
        <w:t>年</w:t>
      </w:r>
      <w:r w:rsidR="00F473AE">
        <w:rPr>
          <w:rFonts w:ascii="仿宋" w:eastAsia="仿宋" w:hAnsi="仿宋" w:hint="eastAsia"/>
          <w:sz w:val="24"/>
          <w:u w:val="single"/>
        </w:rPr>
        <w:t xml:space="preserve"> </w:t>
      </w:r>
      <w:r w:rsidR="00632DBE">
        <w:rPr>
          <w:rFonts w:ascii="仿宋" w:eastAsia="仿宋" w:hAnsi="仿宋" w:hint="eastAsia"/>
          <w:sz w:val="24"/>
          <w:u w:val="single"/>
        </w:rPr>
        <w:t>4</w:t>
      </w:r>
      <w:r w:rsidRPr="00CE09F9">
        <w:rPr>
          <w:rFonts w:ascii="仿宋" w:eastAsia="仿宋" w:hAnsi="仿宋"/>
          <w:sz w:val="24"/>
          <w:u w:val="single"/>
        </w:rPr>
        <w:t>月</w:t>
      </w:r>
      <w:r w:rsidR="00AA187C">
        <w:rPr>
          <w:rFonts w:ascii="仿宋" w:eastAsia="仿宋" w:hAnsi="仿宋" w:hint="eastAsia"/>
          <w:sz w:val="24"/>
          <w:u w:val="single"/>
        </w:rPr>
        <w:t>21</w:t>
      </w:r>
      <w:r w:rsidRPr="00CE09F9">
        <w:rPr>
          <w:rFonts w:ascii="仿宋" w:eastAsia="仿宋" w:hAnsi="仿宋"/>
          <w:sz w:val="24"/>
          <w:u w:val="single"/>
        </w:rPr>
        <w:t>日</w:t>
      </w:r>
      <w:r w:rsidRPr="00CE09F9">
        <w:rPr>
          <w:rFonts w:ascii="仿宋" w:eastAsia="仿宋" w:hAnsi="仿宋" w:hint="eastAsia"/>
          <w:sz w:val="24"/>
        </w:rPr>
        <w:t>，每天上午</w:t>
      </w:r>
      <w:r w:rsidRPr="00CE09F9">
        <w:rPr>
          <w:rFonts w:ascii="仿宋" w:eastAsia="仿宋" w:hAnsi="仿宋"/>
          <w:sz w:val="24"/>
        </w:rPr>
        <w:t xml:space="preserve">00:00至12:00 </w:t>
      </w:r>
      <w:r w:rsidRPr="00CE09F9">
        <w:rPr>
          <w:rFonts w:ascii="仿宋" w:eastAsia="仿宋" w:hAnsi="仿宋" w:hint="eastAsia"/>
          <w:sz w:val="24"/>
        </w:rPr>
        <w:t>，下午</w:t>
      </w:r>
      <w:r w:rsidRPr="00CE09F9">
        <w:rPr>
          <w:rFonts w:ascii="仿宋" w:eastAsia="仿宋" w:hAnsi="仿宋"/>
          <w:sz w:val="24"/>
        </w:rPr>
        <w:t>12:00至23:59（北京时间，线上获取法定节假日均可，线下获取文件法定节假日除外）</w:t>
      </w:r>
    </w:p>
    <w:p w:rsidR="002145E1" w:rsidRPr="00CE09F9" w:rsidRDefault="006D208B" w:rsidP="00B7414A">
      <w:pPr>
        <w:spacing w:line="360" w:lineRule="auto"/>
        <w:ind w:firstLineChars="200" w:firstLine="482"/>
        <w:rPr>
          <w:rFonts w:ascii="仿宋" w:eastAsia="仿宋" w:hAnsi="仿宋"/>
          <w:sz w:val="24"/>
        </w:rPr>
      </w:pPr>
      <w:r w:rsidRPr="00CE09F9">
        <w:rPr>
          <w:rFonts w:ascii="仿宋" w:eastAsia="仿宋" w:hAnsi="仿宋" w:hint="eastAsia"/>
          <w:b/>
          <w:sz w:val="24"/>
        </w:rPr>
        <w:t>地点（网址）：</w:t>
      </w:r>
      <w:r w:rsidRPr="00CE09F9">
        <w:rPr>
          <w:rFonts w:ascii="仿宋" w:eastAsia="仿宋" w:hAnsi="仿宋" w:hint="eastAsia"/>
          <w:sz w:val="24"/>
        </w:rPr>
        <w:t>政采云平台（</w:t>
      </w:r>
      <w:r w:rsidRPr="00CE09F9">
        <w:rPr>
          <w:rFonts w:ascii="仿宋" w:eastAsia="仿宋" w:hAnsi="仿宋"/>
          <w:sz w:val="24"/>
        </w:rPr>
        <w:t xml:space="preserve">https://www.zcygov.cn/） </w:t>
      </w:r>
    </w:p>
    <w:p w:rsidR="002145E1" w:rsidRPr="00CE09F9" w:rsidRDefault="006D208B" w:rsidP="00B7414A">
      <w:pPr>
        <w:spacing w:line="360" w:lineRule="auto"/>
        <w:ind w:firstLineChars="200" w:firstLine="482"/>
        <w:rPr>
          <w:rFonts w:ascii="仿宋" w:eastAsia="仿宋" w:hAnsi="仿宋"/>
          <w:sz w:val="24"/>
        </w:rPr>
      </w:pPr>
      <w:r w:rsidRPr="00CE09F9">
        <w:rPr>
          <w:rFonts w:ascii="仿宋" w:eastAsia="仿宋" w:hAnsi="仿宋" w:hint="eastAsia"/>
          <w:b/>
          <w:sz w:val="24"/>
        </w:rPr>
        <w:t>方式：</w:t>
      </w:r>
      <w:r w:rsidRPr="00CE09F9">
        <w:rPr>
          <w:rFonts w:ascii="仿宋" w:eastAsia="仿宋" w:hAnsi="仿宋" w:hint="eastAsia"/>
          <w:sz w:val="24"/>
        </w:rPr>
        <w:t>供应商登录政采云平台</w:t>
      </w:r>
      <w:r w:rsidRPr="00CE09F9">
        <w:rPr>
          <w:rFonts w:ascii="仿宋" w:eastAsia="仿宋" w:hAnsi="仿宋"/>
          <w:sz w:val="24"/>
        </w:rPr>
        <w:t xml:space="preserve">https://www.zcygov.cn/在线申请获取采购文件（进入“项目采购”应用，在获取采购文件菜单中选择项目，申请获取采购文件）。 </w:t>
      </w:r>
    </w:p>
    <w:p w:rsidR="002145E1" w:rsidRPr="00CE09F9" w:rsidRDefault="006D208B" w:rsidP="00B7414A">
      <w:pPr>
        <w:spacing w:line="360" w:lineRule="auto"/>
        <w:ind w:firstLineChars="200" w:firstLine="482"/>
        <w:rPr>
          <w:rFonts w:ascii="仿宋" w:eastAsia="仿宋" w:hAnsi="仿宋"/>
          <w:sz w:val="24"/>
        </w:rPr>
      </w:pPr>
      <w:r w:rsidRPr="00CE09F9">
        <w:rPr>
          <w:rFonts w:ascii="仿宋" w:eastAsia="仿宋" w:hAnsi="仿宋" w:hint="eastAsia"/>
          <w:b/>
          <w:sz w:val="24"/>
        </w:rPr>
        <w:t>售价（元）：</w:t>
      </w:r>
      <w:r w:rsidRPr="00CE09F9">
        <w:rPr>
          <w:rFonts w:ascii="仿宋" w:eastAsia="仿宋" w:hAnsi="仿宋"/>
          <w:sz w:val="24"/>
        </w:rPr>
        <w:t xml:space="preserve">0 </w:t>
      </w:r>
      <w:r w:rsidRPr="00CE09F9">
        <w:rPr>
          <w:rFonts w:ascii="仿宋" w:eastAsia="仿宋" w:hAnsi="仿宋"/>
          <w:sz w:val="24"/>
        </w:rPr>
        <w:tab/>
      </w:r>
    </w:p>
    <w:p w:rsidR="002145E1" w:rsidRPr="00CE09F9" w:rsidRDefault="006D208B">
      <w:pPr>
        <w:spacing w:line="360" w:lineRule="auto"/>
        <w:rPr>
          <w:rFonts w:ascii="仿宋" w:eastAsia="仿宋" w:hAnsi="仿宋"/>
          <w:b/>
          <w:sz w:val="24"/>
        </w:rPr>
      </w:pPr>
      <w:r w:rsidRPr="00CE09F9">
        <w:rPr>
          <w:rFonts w:ascii="仿宋" w:eastAsia="仿宋" w:hAnsi="仿宋" w:hint="eastAsia"/>
          <w:b/>
          <w:sz w:val="24"/>
        </w:rPr>
        <w:t>五、提交投标文件截止时间、开标时间和地点</w:t>
      </w:r>
    </w:p>
    <w:p w:rsidR="002145E1" w:rsidRPr="00CE09F9" w:rsidRDefault="006D208B" w:rsidP="00B7414A">
      <w:pPr>
        <w:spacing w:line="360" w:lineRule="auto"/>
        <w:ind w:firstLineChars="200" w:firstLine="482"/>
        <w:rPr>
          <w:rFonts w:ascii="仿宋" w:eastAsia="仿宋" w:hAnsi="仿宋"/>
          <w:sz w:val="24"/>
        </w:rPr>
      </w:pPr>
      <w:r w:rsidRPr="00CE09F9">
        <w:rPr>
          <w:rFonts w:ascii="仿宋" w:eastAsia="仿宋" w:hAnsi="仿宋" w:hint="eastAsia"/>
          <w:b/>
          <w:sz w:val="24"/>
        </w:rPr>
        <w:t>提交投标文件截止时间：</w:t>
      </w:r>
      <w:r w:rsidRPr="00CE09F9">
        <w:rPr>
          <w:rFonts w:ascii="仿宋" w:eastAsia="仿宋" w:hAnsi="仿宋"/>
          <w:sz w:val="24"/>
          <w:u w:val="single"/>
        </w:rPr>
        <w:t xml:space="preserve"> </w:t>
      </w:r>
      <w:r w:rsidRPr="00CE09F9">
        <w:rPr>
          <w:rFonts w:ascii="仿宋" w:eastAsia="仿宋" w:hAnsi="仿宋" w:hint="eastAsia"/>
          <w:sz w:val="24"/>
          <w:u w:val="single"/>
        </w:rPr>
        <w:t>20</w:t>
      </w:r>
      <w:r w:rsidR="00EF26CB" w:rsidRPr="00CE09F9">
        <w:rPr>
          <w:rFonts w:ascii="仿宋" w:eastAsia="仿宋" w:hAnsi="仿宋" w:hint="eastAsia"/>
          <w:sz w:val="24"/>
          <w:u w:val="single"/>
        </w:rPr>
        <w:t>2</w:t>
      </w:r>
      <w:r w:rsidR="00F473AE">
        <w:rPr>
          <w:rFonts w:ascii="仿宋" w:eastAsia="仿宋" w:hAnsi="仿宋" w:hint="eastAsia"/>
          <w:sz w:val="24"/>
          <w:u w:val="single"/>
        </w:rPr>
        <w:t>5</w:t>
      </w:r>
      <w:r w:rsidRPr="00CE09F9">
        <w:rPr>
          <w:rFonts w:ascii="仿宋" w:eastAsia="仿宋" w:hAnsi="仿宋" w:hint="eastAsia"/>
          <w:sz w:val="24"/>
          <w:u w:val="single"/>
        </w:rPr>
        <w:t xml:space="preserve"> </w:t>
      </w:r>
      <w:r w:rsidRPr="00CE09F9">
        <w:rPr>
          <w:rFonts w:ascii="仿宋" w:eastAsia="仿宋" w:hAnsi="仿宋"/>
          <w:sz w:val="24"/>
          <w:u w:val="single"/>
        </w:rPr>
        <w:t>年</w:t>
      </w:r>
      <w:r w:rsidR="00632DBE">
        <w:rPr>
          <w:rFonts w:ascii="仿宋" w:eastAsia="仿宋" w:hAnsi="仿宋" w:hint="eastAsia"/>
          <w:sz w:val="24"/>
          <w:u w:val="single"/>
        </w:rPr>
        <w:t>4</w:t>
      </w:r>
      <w:r w:rsidRPr="00CE09F9">
        <w:rPr>
          <w:rFonts w:ascii="仿宋" w:eastAsia="仿宋" w:hAnsi="仿宋" w:hint="eastAsia"/>
          <w:sz w:val="24"/>
          <w:u w:val="single"/>
        </w:rPr>
        <w:t>月</w:t>
      </w:r>
      <w:r w:rsidR="00AA187C">
        <w:rPr>
          <w:rFonts w:ascii="仿宋" w:eastAsia="仿宋" w:hAnsi="仿宋" w:hint="eastAsia"/>
          <w:sz w:val="24"/>
          <w:u w:val="single"/>
        </w:rPr>
        <w:t>21</w:t>
      </w:r>
      <w:r w:rsidRPr="00CE09F9">
        <w:rPr>
          <w:rFonts w:ascii="仿宋" w:eastAsia="仿宋" w:hAnsi="仿宋" w:hint="eastAsia"/>
          <w:sz w:val="24"/>
          <w:u w:val="single"/>
        </w:rPr>
        <w:t xml:space="preserve"> 日</w:t>
      </w:r>
      <w:r w:rsidR="00BD5819">
        <w:rPr>
          <w:rFonts w:ascii="仿宋" w:eastAsia="仿宋" w:hAnsi="仿宋" w:hint="eastAsia"/>
          <w:sz w:val="24"/>
          <w:u w:val="single"/>
        </w:rPr>
        <w:t>9</w:t>
      </w:r>
      <w:r w:rsidRPr="00CE09F9">
        <w:rPr>
          <w:rFonts w:ascii="仿宋" w:eastAsia="仿宋" w:hAnsi="仿宋" w:hint="eastAsia"/>
          <w:sz w:val="24"/>
          <w:u w:val="single"/>
        </w:rPr>
        <w:t xml:space="preserve">点 </w:t>
      </w:r>
      <w:r w:rsidR="00BD5819">
        <w:rPr>
          <w:rFonts w:ascii="仿宋" w:eastAsia="仿宋" w:hAnsi="仿宋" w:hint="eastAsia"/>
          <w:sz w:val="24"/>
          <w:u w:val="single"/>
        </w:rPr>
        <w:t>00</w:t>
      </w:r>
      <w:r w:rsidRPr="00CE09F9">
        <w:rPr>
          <w:rFonts w:ascii="仿宋" w:eastAsia="仿宋" w:hAnsi="仿宋" w:hint="eastAsia"/>
          <w:sz w:val="24"/>
          <w:u w:val="single"/>
        </w:rPr>
        <w:t>分</w:t>
      </w:r>
      <w:r w:rsidRPr="00CE09F9">
        <w:rPr>
          <w:rFonts w:ascii="仿宋" w:eastAsia="仿宋" w:hAnsi="仿宋" w:hint="eastAsia"/>
          <w:bCs/>
          <w:sz w:val="24"/>
          <w:u w:val="single"/>
        </w:rPr>
        <w:t xml:space="preserve"> </w:t>
      </w:r>
      <w:r w:rsidRPr="00CE09F9">
        <w:rPr>
          <w:rFonts w:ascii="仿宋" w:eastAsia="仿宋" w:hAnsi="仿宋" w:hint="eastAsia"/>
          <w:sz w:val="24"/>
        </w:rPr>
        <w:t>（北京时间）</w:t>
      </w:r>
    </w:p>
    <w:p w:rsidR="002145E1" w:rsidRPr="00CE09F9" w:rsidRDefault="006D208B" w:rsidP="00B7414A">
      <w:pPr>
        <w:spacing w:line="360" w:lineRule="auto"/>
        <w:ind w:firstLineChars="200" w:firstLine="482"/>
        <w:rPr>
          <w:rFonts w:ascii="仿宋" w:eastAsia="仿宋" w:hAnsi="仿宋"/>
          <w:b/>
          <w:sz w:val="24"/>
        </w:rPr>
      </w:pPr>
      <w:r w:rsidRPr="00CE09F9">
        <w:rPr>
          <w:rFonts w:ascii="仿宋" w:eastAsia="仿宋" w:hAnsi="仿宋" w:hint="eastAsia"/>
          <w:b/>
          <w:sz w:val="24"/>
        </w:rPr>
        <w:t>投标地点（网址）：</w:t>
      </w:r>
      <w:r w:rsidRPr="00CE09F9">
        <w:rPr>
          <w:rFonts w:ascii="仿宋" w:eastAsia="仿宋" w:hAnsi="仿宋" w:hint="eastAsia"/>
          <w:sz w:val="24"/>
        </w:rPr>
        <w:t>政采云平台（</w:t>
      </w:r>
      <w:r w:rsidRPr="00CE09F9">
        <w:rPr>
          <w:rFonts w:ascii="仿宋" w:eastAsia="仿宋" w:hAnsi="仿宋"/>
          <w:sz w:val="24"/>
        </w:rPr>
        <w:t xml:space="preserve">https://www.zcygov.cn/） </w:t>
      </w:r>
    </w:p>
    <w:p w:rsidR="002145E1" w:rsidRPr="00CE09F9" w:rsidRDefault="006D208B" w:rsidP="00B7414A">
      <w:pPr>
        <w:spacing w:line="360" w:lineRule="auto"/>
        <w:ind w:firstLineChars="200" w:firstLine="482"/>
        <w:rPr>
          <w:rFonts w:ascii="仿宋" w:eastAsia="仿宋" w:hAnsi="仿宋"/>
          <w:bCs/>
          <w:sz w:val="24"/>
          <w:u w:val="single"/>
        </w:rPr>
      </w:pPr>
      <w:r w:rsidRPr="00CE09F9">
        <w:rPr>
          <w:rFonts w:ascii="仿宋" w:eastAsia="仿宋" w:hAnsi="仿宋" w:hint="eastAsia"/>
          <w:b/>
          <w:sz w:val="24"/>
        </w:rPr>
        <w:t>开标时间：</w:t>
      </w:r>
      <w:r w:rsidRPr="00CE09F9">
        <w:rPr>
          <w:rFonts w:ascii="仿宋" w:eastAsia="仿宋" w:hAnsi="仿宋" w:hint="eastAsia"/>
          <w:sz w:val="24"/>
          <w:u w:val="single"/>
        </w:rPr>
        <w:t>202</w:t>
      </w:r>
      <w:r w:rsidR="00F473AE">
        <w:rPr>
          <w:rFonts w:ascii="仿宋" w:eastAsia="仿宋" w:hAnsi="仿宋" w:hint="eastAsia"/>
          <w:sz w:val="24"/>
          <w:u w:val="single"/>
        </w:rPr>
        <w:t>5</w:t>
      </w:r>
      <w:r w:rsidRPr="00CE09F9">
        <w:rPr>
          <w:rFonts w:ascii="仿宋" w:eastAsia="仿宋" w:hAnsi="仿宋"/>
          <w:sz w:val="24"/>
          <w:u w:val="single"/>
        </w:rPr>
        <w:t>年</w:t>
      </w:r>
      <w:r w:rsidR="00632DBE">
        <w:rPr>
          <w:rFonts w:ascii="仿宋" w:eastAsia="仿宋" w:hAnsi="仿宋" w:hint="eastAsia"/>
          <w:sz w:val="24"/>
          <w:u w:val="single"/>
        </w:rPr>
        <w:t>4</w:t>
      </w:r>
      <w:r w:rsidRPr="00CE09F9">
        <w:rPr>
          <w:rFonts w:ascii="仿宋" w:eastAsia="仿宋" w:hAnsi="仿宋" w:hint="eastAsia"/>
          <w:sz w:val="24"/>
          <w:u w:val="single"/>
        </w:rPr>
        <w:t xml:space="preserve">月 </w:t>
      </w:r>
      <w:r w:rsidR="00AA187C">
        <w:rPr>
          <w:rFonts w:ascii="仿宋" w:eastAsia="仿宋" w:hAnsi="仿宋" w:hint="eastAsia"/>
          <w:sz w:val="24"/>
          <w:u w:val="single"/>
        </w:rPr>
        <w:t>21</w:t>
      </w:r>
      <w:r w:rsidRPr="00CE09F9">
        <w:rPr>
          <w:rFonts w:ascii="仿宋" w:eastAsia="仿宋" w:hAnsi="仿宋" w:hint="eastAsia"/>
          <w:sz w:val="24"/>
          <w:u w:val="single"/>
        </w:rPr>
        <w:t xml:space="preserve">日 </w:t>
      </w:r>
      <w:r w:rsidR="00BD5819">
        <w:rPr>
          <w:rFonts w:ascii="仿宋" w:eastAsia="仿宋" w:hAnsi="仿宋" w:hint="eastAsia"/>
          <w:sz w:val="24"/>
          <w:u w:val="single"/>
        </w:rPr>
        <w:t>9</w:t>
      </w:r>
      <w:r w:rsidRPr="00CE09F9">
        <w:rPr>
          <w:rFonts w:ascii="仿宋" w:eastAsia="仿宋" w:hAnsi="仿宋" w:hint="eastAsia"/>
          <w:sz w:val="24"/>
          <w:u w:val="single"/>
        </w:rPr>
        <w:t>点</w:t>
      </w:r>
      <w:r w:rsidR="00BD5819">
        <w:rPr>
          <w:rFonts w:ascii="仿宋" w:eastAsia="仿宋" w:hAnsi="仿宋" w:hint="eastAsia"/>
          <w:sz w:val="24"/>
          <w:u w:val="single"/>
        </w:rPr>
        <w:t>00</w:t>
      </w:r>
      <w:r w:rsidRPr="00CE09F9">
        <w:rPr>
          <w:rFonts w:ascii="仿宋" w:eastAsia="仿宋" w:hAnsi="仿宋" w:hint="eastAsia"/>
          <w:sz w:val="24"/>
          <w:u w:val="single"/>
        </w:rPr>
        <w:t>分</w:t>
      </w:r>
      <w:r w:rsidRPr="00CE09F9">
        <w:rPr>
          <w:rFonts w:ascii="仿宋" w:eastAsia="仿宋" w:hAnsi="仿宋" w:hint="eastAsia"/>
          <w:bCs/>
          <w:sz w:val="24"/>
          <w:u w:val="single"/>
        </w:rPr>
        <w:t xml:space="preserve"> </w:t>
      </w:r>
    </w:p>
    <w:p w:rsidR="002145E1" w:rsidRPr="00CE09F9" w:rsidRDefault="006D208B" w:rsidP="00B7414A">
      <w:pPr>
        <w:spacing w:line="360" w:lineRule="auto"/>
        <w:ind w:firstLineChars="200" w:firstLine="482"/>
        <w:rPr>
          <w:rFonts w:ascii="仿宋" w:eastAsia="仿宋" w:hAnsi="仿宋"/>
          <w:sz w:val="24"/>
        </w:rPr>
      </w:pPr>
      <w:r w:rsidRPr="00CE09F9">
        <w:rPr>
          <w:rFonts w:ascii="仿宋" w:eastAsia="仿宋" w:hAnsi="仿宋" w:hint="eastAsia"/>
          <w:b/>
          <w:sz w:val="24"/>
        </w:rPr>
        <w:t>开标地点（网址）：</w:t>
      </w:r>
      <w:r w:rsidR="00BD5819" w:rsidRPr="008A16AC">
        <w:rPr>
          <w:rFonts w:ascii="仿宋_GB2312" w:eastAsia="仿宋_GB2312" w:hAnsi="仿宋" w:hint="eastAsia"/>
          <w:sz w:val="24"/>
        </w:rPr>
        <w:t>江山市公共资源交易中心</w:t>
      </w:r>
      <w:r w:rsidR="00F03AD0">
        <w:rPr>
          <w:rFonts w:ascii="仿宋_GB2312" w:eastAsia="仿宋_GB2312" w:hAnsi="仿宋" w:hint="eastAsia"/>
          <w:sz w:val="24"/>
        </w:rPr>
        <w:t>6</w:t>
      </w:r>
      <w:r w:rsidR="00BD5819" w:rsidRPr="008A16AC">
        <w:rPr>
          <w:rFonts w:ascii="仿宋_GB2312" w:eastAsia="仿宋_GB2312" w:hAnsi="仿宋" w:hint="eastAsia"/>
          <w:sz w:val="24"/>
        </w:rPr>
        <w:t xml:space="preserve">号评标室（江山市虎山街道景星西路万商城12号楼4楼） </w:t>
      </w:r>
      <w:r w:rsidR="00BD5819" w:rsidRPr="00715AD5">
        <w:rPr>
          <w:rFonts w:ascii="仿宋_GB2312" w:eastAsia="仿宋_GB2312" w:hAnsi="仿宋"/>
          <w:sz w:val="24"/>
        </w:rPr>
        <w:t>（</w:t>
      </w:r>
      <w:r w:rsidR="00BD5819" w:rsidRPr="00715AD5">
        <w:rPr>
          <w:rFonts w:ascii="仿宋_GB2312" w:eastAsia="仿宋_GB2312" w:hAnsi="仿宋"/>
          <w:sz w:val="24"/>
        </w:rPr>
        <w:t>“</w:t>
      </w:r>
      <w:r w:rsidR="00BD5819" w:rsidRPr="00715AD5">
        <w:rPr>
          <w:rFonts w:ascii="仿宋_GB2312" w:eastAsia="仿宋_GB2312" w:hAnsi="仿宋"/>
          <w:sz w:val="24"/>
        </w:rPr>
        <w:t>在江山市公共资源交易中心开标</w:t>
      </w:r>
      <w:r w:rsidR="00BD5819" w:rsidRPr="00715AD5">
        <w:rPr>
          <w:rFonts w:ascii="仿宋_GB2312" w:eastAsia="仿宋_GB2312" w:hAnsi="仿宋"/>
          <w:sz w:val="24"/>
        </w:rPr>
        <w:t>”</w:t>
      </w:r>
      <w:r w:rsidR="00BD5819" w:rsidRPr="00715AD5">
        <w:rPr>
          <w:rFonts w:ascii="仿宋_GB2312" w:eastAsia="仿宋_GB2312" w:hAnsi="仿宋"/>
          <w:sz w:val="24"/>
        </w:rPr>
        <w:t>）</w:t>
      </w:r>
      <w:r w:rsidR="00BD5819">
        <w:rPr>
          <w:rFonts w:ascii="宋体" w:hAnsi="宋体" w:hint="eastAsia"/>
          <w:color w:val="FF0000"/>
          <w:sz w:val="24"/>
        </w:rPr>
        <w:t xml:space="preserve">  </w:t>
      </w:r>
      <w:r w:rsidR="00BD5819">
        <w:rPr>
          <w:rFonts w:ascii="宋体" w:hAnsi="宋体" w:hint="eastAsia"/>
          <w:sz w:val="24"/>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b/>
          <w:sz w:val="24"/>
        </w:rPr>
        <w:t>六、公告期限</w:t>
      </w:r>
      <w:r w:rsidRPr="00CE09F9">
        <w:rPr>
          <w:rFonts w:ascii="仿宋" w:eastAsia="仿宋" w:hAnsi="仿宋"/>
          <w:b/>
          <w:sz w:val="24"/>
        </w:rPr>
        <w:t xml:space="preserve"> </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hint="eastAsia"/>
          <w:sz w:val="24"/>
        </w:rPr>
        <w:t>自本公告发布之日起</w:t>
      </w:r>
      <w:r w:rsidRPr="00CE09F9">
        <w:rPr>
          <w:rFonts w:ascii="仿宋" w:eastAsia="仿宋" w:hAnsi="仿宋"/>
          <w:sz w:val="24"/>
        </w:rPr>
        <w:t>5个工作日。</w:t>
      </w:r>
    </w:p>
    <w:p w:rsidR="002145E1" w:rsidRPr="00CE09F9" w:rsidRDefault="006D208B">
      <w:pPr>
        <w:spacing w:line="360" w:lineRule="auto"/>
        <w:rPr>
          <w:rFonts w:ascii="仿宋" w:eastAsia="仿宋" w:hAnsi="仿宋"/>
          <w:b/>
          <w:sz w:val="24"/>
        </w:rPr>
      </w:pPr>
      <w:r w:rsidRPr="00CE09F9">
        <w:rPr>
          <w:rFonts w:ascii="仿宋" w:eastAsia="仿宋" w:hAnsi="仿宋" w:hint="eastAsia"/>
          <w:b/>
          <w:sz w:val="24"/>
        </w:rPr>
        <w:t>七、其他补充事宜</w:t>
      </w:r>
    </w:p>
    <w:p w:rsidR="001600DE" w:rsidRPr="00CE09F9" w:rsidRDefault="001600DE" w:rsidP="00B7414A">
      <w:pPr>
        <w:spacing w:line="360" w:lineRule="auto"/>
        <w:ind w:firstLineChars="200" w:firstLine="480"/>
        <w:rPr>
          <w:rFonts w:ascii="仿宋" w:eastAsia="仿宋" w:hAnsi="仿宋"/>
          <w:sz w:val="24"/>
        </w:rPr>
      </w:pPr>
      <w:r w:rsidRPr="00CE09F9">
        <w:rPr>
          <w:rFonts w:ascii="仿宋" w:eastAsia="仿宋" w:hAnsi="仿宋"/>
          <w:sz w:val="24"/>
        </w:rPr>
        <w:t>1.</w:t>
      </w:r>
      <w:r w:rsidRPr="00CE09F9">
        <w:rPr>
          <w:rFonts w:ascii="仿宋" w:eastAsia="仿宋" w:hAnsi="仿宋" w:hint="eastAsia"/>
          <w:sz w:val="24"/>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1600DE" w:rsidRPr="00CE09F9" w:rsidRDefault="001600DE" w:rsidP="001600DE">
      <w:pPr>
        <w:spacing w:line="360" w:lineRule="auto"/>
        <w:ind w:firstLineChars="200" w:firstLine="480"/>
        <w:rPr>
          <w:rFonts w:ascii="仿宋" w:eastAsia="仿宋" w:hAnsi="仿宋"/>
          <w:sz w:val="24"/>
        </w:rPr>
      </w:pPr>
      <w:r w:rsidRPr="00CE09F9">
        <w:rPr>
          <w:rFonts w:ascii="仿宋" w:eastAsia="仿宋" w:hAnsi="仿宋" w:hint="eastAsia"/>
          <w:sz w:val="24"/>
        </w:rPr>
        <w:t>2</w:t>
      </w:r>
      <w:r w:rsidRPr="00CE09F9">
        <w:rPr>
          <w:rFonts w:ascii="仿宋" w:eastAsia="仿宋" w:hAnsi="仿宋"/>
          <w:sz w:val="24"/>
        </w:rPr>
        <w:t>.</w:t>
      </w:r>
      <w:r w:rsidRPr="00CE09F9">
        <w:rPr>
          <w:rFonts w:ascii="仿宋" w:eastAsia="仿宋" w:hAnsi="仿宋" w:hint="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w:t>
      </w:r>
    </w:p>
    <w:p w:rsidR="002145E1" w:rsidRPr="00CE09F9" w:rsidRDefault="001600DE" w:rsidP="00B7414A">
      <w:pPr>
        <w:spacing w:line="360" w:lineRule="auto"/>
        <w:ind w:firstLineChars="200" w:firstLine="480"/>
        <w:rPr>
          <w:rFonts w:ascii="仿宋" w:eastAsia="仿宋" w:hAnsi="仿宋"/>
          <w:sz w:val="24"/>
        </w:rPr>
      </w:pPr>
      <w:r w:rsidRPr="00CE09F9">
        <w:rPr>
          <w:rFonts w:ascii="仿宋" w:eastAsia="仿宋" w:hAnsi="仿宋" w:hint="eastAsia"/>
          <w:sz w:val="24"/>
        </w:rPr>
        <w:t>3</w:t>
      </w:r>
      <w:r w:rsidR="006D208B" w:rsidRPr="00CE09F9">
        <w:rPr>
          <w:rFonts w:ascii="仿宋" w:eastAsia="仿宋" w:hAnsi="仿宋"/>
          <w:sz w:val="24"/>
        </w:rPr>
        <w:t>.</w:t>
      </w:r>
      <w:r w:rsidR="004C62A3" w:rsidRPr="00CE09F9">
        <w:rPr>
          <w:rFonts w:ascii="仿宋" w:eastAsia="仿宋" w:hAnsi="仿宋"/>
          <w:sz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w:t>
      </w:r>
      <w:r w:rsidR="004C62A3" w:rsidRPr="00CE09F9">
        <w:rPr>
          <w:rFonts w:ascii="仿宋" w:eastAsia="仿宋" w:hAnsi="仿宋"/>
          <w:sz w:val="24"/>
        </w:rPr>
        <w:lastRenderedPageBreak/>
        <w:t>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E8766B" w:rsidRDefault="001600DE" w:rsidP="001307DF">
      <w:pPr>
        <w:spacing w:line="360" w:lineRule="auto"/>
        <w:ind w:firstLineChars="200" w:firstLine="480"/>
        <w:rPr>
          <w:rFonts w:ascii="仿宋" w:eastAsia="仿宋" w:hAnsi="仿宋" w:cs="仿宋_GB2312"/>
          <w:sz w:val="24"/>
        </w:rPr>
      </w:pPr>
      <w:r w:rsidRPr="00CE09F9">
        <w:rPr>
          <w:rFonts w:ascii="仿宋" w:eastAsia="仿宋" w:hAnsi="仿宋" w:hint="eastAsia"/>
          <w:sz w:val="24"/>
        </w:rPr>
        <w:t>4</w:t>
      </w:r>
      <w:r w:rsidR="006D208B" w:rsidRPr="00CE09F9">
        <w:rPr>
          <w:rFonts w:ascii="仿宋" w:eastAsia="仿宋" w:hAnsi="仿宋" w:hint="eastAsia"/>
          <w:sz w:val="24"/>
        </w:rPr>
        <w:t>.其他事项：（1）需要落实的政府采购政策：包括节约资源、保护环境、支持创新、促进中小企业发展等。详见招标文件的第二部分总则。（2）</w:t>
      </w:r>
      <w:r w:rsidR="006D208B" w:rsidRPr="00CE09F9">
        <w:rPr>
          <w:rFonts w:ascii="仿宋" w:eastAsia="仿宋" w:hAnsi="仿宋"/>
          <w:sz w:val="24"/>
        </w:rPr>
        <w:t>电子招投标的说明：</w:t>
      </w:r>
      <w:r w:rsidR="006D208B" w:rsidRPr="00CE09F9">
        <w:rPr>
          <w:rFonts w:ascii="仿宋" w:eastAsia="仿宋" w:hAnsi="仿宋" w:cs="仿宋_GB2312" w:hint="eastAsia"/>
          <w:sz w:val="24"/>
        </w:rPr>
        <w:t>①</w:t>
      </w:r>
      <w:r w:rsidR="006D208B" w:rsidRPr="00CE09F9">
        <w:rPr>
          <w:rFonts w:ascii="仿宋" w:eastAsia="仿宋" w:hAnsi="仿宋" w:cs="仿宋_GB2312"/>
          <w:sz w:val="24"/>
        </w:rPr>
        <w:t>电子招投标：本项目以数据电文形式，依托“政府采购云平台（www.zcygov.cn）”进行招投标活动，不接受纸质投标文件</w:t>
      </w:r>
      <w:r w:rsidR="006D208B" w:rsidRPr="00CE09F9">
        <w:rPr>
          <w:rFonts w:ascii="仿宋" w:eastAsia="仿宋" w:hAnsi="仿宋" w:cs="仿宋_GB2312" w:hint="eastAsia"/>
          <w:sz w:val="24"/>
        </w:rPr>
        <w:t>；②</w:t>
      </w:r>
      <w:r w:rsidR="006D208B" w:rsidRPr="00CE09F9">
        <w:rPr>
          <w:rFonts w:ascii="仿宋" w:eastAsia="仿宋" w:hAnsi="仿宋" w:cs="仿宋_GB2312"/>
          <w:sz w:val="24"/>
        </w:rPr>
        <w:t>投标准备：注册账号--点击“商家入驻”，进行政府采购供应商资料填写；申领CA数字证书---申领流程详见“浙江政府采购网-下载专区-电子交易客户端-CA驱动和申领流程”；安装“政</w:t>
      </w:r>
      <w:r w:rsidR="006D208B" w:rsidRPr="00CE09F9">
        <w:rPr>
          <w:rFonts w:ascii="仿宋" w:eastAsia="仿宋" w:hAnsi="仿宋" w:cs="仿宋_GB2312" w:hint="eastAsia"/>
          <w:sz w:val="24"/>
        </w:rPr>
        <w:t>采云电子交易客户端”</w:t>
      </w:r>
      <w:r w:rsidR="006D208B" w:rsidRPr="00CE09F9">
        <w:rPr>
          <w:rFonts w:ascii="仿宋" w:eastAsia="仿宋" w:hAnsi="仿宋" w:cs="仿宋_GB2312"/>
          <w:sz w:val="24"/>
        </w:rPr>
        <w:t>----前往“浙江政府采购网-下载专区-电子交易客户端”进行下载并安装</w:t>
      </w:r>
      <w:r w:rsidR="006D208B" w:rsidRPr="00CE09F9">
        <w:rPr>
          <w:rFonts w:ascii="仿宋" w:eastAsia="仿宋" w:hAnsi="仿宋" w:cs="仿宋_GB2312" w:hint="eastAsia"/>
          <w:sz w:val="24"/>
        </w:rPr>
        <w:t>；③</w:t>
      </w:r>
      <w:r w:rsidR="006D208B" w:rsidRPr="00CE09F9">
        <w:rPr>
          <w:rFonts w:ascii="仿宋" w:eastAsia="仿宋" w:hAnsi="仿宋" w:cs="仿宋_GB2312"/>
          <w:sz w:val="24"/>
        </w:rPr>
        <w:t>招标文件的获取：使用账号登录或者使用CA登录政</w:t>
      </w:r>
      <w:r w:rsidR="006D208B" w:rsidRPr="00CE09F9">
        <w:rPr>
          <w:rFonts w:ascii="仿宋" w:eastAsia="仿宋" w:hAnsi="仿宋" w:cs="仿宋_GB2312" w:hint="eastAsia"/>
          <w:sz w:val="24"/>
        </w:rPr>
        <w:t>采云平台；进入“项目采购”应用，在获取采购文件菜单中选择项目，获取招标文件；④</w:t>
      </w:r>
      <w:r w:rsidR="006D208B" w:rsidRPr="00CE09F9">
        <w:rPr>
          <w:rFonts w:ascii="仿宋" w:eastAsia="仿宋" w:hAnsi="仿宋" w:cs="仿宋_GB2312"/>
          <w:sz w:val="24"/>
        </w:rPr>
        <w:t>投标文件的制作：在“政</w:t>
      </w:r>
      <w:r w:rsidR="006D208B" w:rsidRPr="00CE09F9">
        <w:rPr>
          <w:rFonts w:ascii="仿宋" w:eastAsia="仿宋" w:hAnsi="仿宋" w:cs="仿宋_GB2312" w:hint="eastAsia"/>
          <w:sz w:val="24"/>
        </w:rPr>
        <w:t>采云电子交易客户端”中完成“填写基本信息”、“导入投标文件”、“标书关联”、“标书检查”、“电子签名”、“生成电子标书”等操作；</w:t>
      </w:r>
      <w:r w:rsidR="006D208B" w:rsidRPr="00CE09F9">
        <w:rPr>
          <w:rFonts w:ascii="仿宋" w:eastAsia="仿宋" w:hAnsi="仿宋" w:hint="eastAsia"/>
          <w:sz w:val="24"/>
        </w:rPr>
        <w:t>⑤</w:t>
      </w:r>
      <w:r w:rsidR="006D208B" w:rsidRPr="00CE09F9">
        <w:rPr>
          <w:rFonts w:ascii="仿宋" w:eastAsia="仿宋" w:hAnsi="仿宋"/>
          <w:sz w:val="24"/>
        </w:rPr>
        <w:t>采购人、采购机构将依托政</w:t>
      </w:r>
      <w:r w:rsidR="006D208B" w:rsidRPr="00CE09F9">
        <w:rPr>
          <w:rFonts w:ascii="仿宋" w:eastAsia="仿宋" w:hAnsi="仿宋" w:hint="eastAsia"/>
          <w:sz w:val="24"/>
        </w:rPr>
        <w:t>采云平台完成本项目的电子交易活动，平台不接受未按上述方式获取招标文件的供应商进行投标活动；</w:t>
      </w:r>
      <w:r w:rsidR="006D208B" w:rsidRPr="00CE09F9">
        <w:rPr>
          <w:rFonts w:ascii="仿宋" w:eastAsia="仿宋" w:hAnsi="仿宋"/>
          <w:sz w:val="24"/>
        </w:rPr>
        <w:t xml:space="preserve"> </w:t>
      </w:r>
      <w:r w:rsidR="006D208B" w:rsidRPr="00CE09F9">
        <w:rPr>
          <w:rFonts w:ascii="仿宋" w:eastAsia="仿宋" w:hAnsi="仿宋" w:hint="eastAsia"/>
          <w:sz w:val="24"/>
        </w:rPr>
        <w:t>⑥</w:t>
      </w:r>
      <w:r w:rsidR="006D208B" w:rsidRPr="00CE09F9">
        <w:rPr>
          <w:rFonts w:ascii="仿宋" w:eastAsia="仿宋" w:hAnsi="仿宋"/>
          <w:sz w:val="24"/>
        </w:rPr>
        <w:t>对未按上述方式获取招标文件的供应商对该文件提出的质疑，采购人或采购代理机构将</w:t>
      </w:r>
      <w:r w:rsidR="006D208B" w:rsidRPr="00CE09F9">
        <w:rPr>
          <w:rFonts w:ascii="仿宋" w:eastAsia="仿宋" w:hAnsi="仿宋" w:hint="eastAsia"/>
          <w:sz w:val="24"/>
        </w:rPr>
        <w:t>不予处理；⑦</w:t>
      </w:r>
      <w:r w:rsidR="006D208B" w:rsidRPr="00CE09F9">
        <w:rPr>
          <w:rFonts w:ascii="仿宋" w:eastAsia="仿宋" w:hAnsi="仿宋"/>
          <w:sz w:val="24"/>
        </w:rPr>
        <w:t>不提供招标文件纸质版</w:t>
      </w:r>
      <w:r w:rsidR="006D208B" w:rsidRPr="00CE09F9">
        <w:rPr>
          <w:rFonts w:ascii="仿宋" w:eastAsia="仿宋" w:hAnsi="仿宋" w:hint="eastAsia"/>
          <w:sz w:val="24"/>
        </w:rPr>
        <w:t>；</w:t>
      </w:r>
      <w:r w:rsidR="006D208B" w:rsidRPr="00CE09F9">
        <w:rPr>
          <w:rFonts w:ascii="仿宋" w:eastAsia="仿宋" w:hAnsi="仿宋" w:cs="仿宋_GB2312" w:hint="eastAsia"/>
          <w:sz w:val="24"/>
        </w:rPr>
        <w:t>⑧</w:t>
      </w:r>
      <w:r w:rsidR="006D208B" w:rsidRPr="00CE09F9">
        <w:rPr>
          <w:rFonts w:ascii="仿宋" w:eastAsia="仿宋" w:hAnsi="仿宋" w:cs="仿宋_GB2312"/>
          <w:sz w:val="24"/>
        </w:rPr>
        <w:t>投标文件的传输递交：投标人在投标截止时间前将加密的投标文件上传至政府采购云平台，还可以在投标截止时间前</w:t>
      </w:r>
      <w:r w:rsidR="00B17455" w:rsidRPr="00CE09F9">
        <w:rPr>
          <w:rFonts w:ascii="仿宋" w:eastAsia="仿宋" w:hAnsi="仿宋" w:cs="仿宋_GB2312" w:hint="eastAsia"/>
          <w:sz w:val="24"/>
        </w:rPr>
        <w:t>将在政采云平台上最后生成的具备电子签章的备份加密投标文件(文件名后缀为备份文件四字的首字母）以电子邮件方式传送至邮箱（313441833@qq.com)</w:t>
      </w:r>
      <w:r w:rsidR="006D208B" w:rsidRPr="00CE09F9">
        <w:rPr>
          <w:rFonts w:ascii="仿宋" w:eastAsia="仿宋" w:hAnsi="仿宋" w:cs="仿宋_GB2312"/>
          <w:sz w:val="24"/>
        </w:rPr>
        <w:t>。备份投标文件的制作、存储、密封详见招标文件第二部分第</w:t>
      </w:r>
      <w:r w:rsidR="006D208B" w:rsidRPr="00CE09F9">
        <w:rPr>
          <w:rFonts w:ascii="仿宋" w:eastAsia="仿宋" w:hAnsi="仿宋" w:cs="仿宋_GB2312"/>
          <w:color w:val="000000" w:themeColor="text1"/>
          <w:sz w:val="24"/>
        </w:rPr>
        <w:t>15点—“备份投标文件”</w:t>
      </w:r>
      <w:r w:rsidR="006D208B" w:rsidRPr="00CE09F9">
        <w:rPr>
          <w:rFonts w:ascii="仿宋" w:eastAsia="仿宋" w:hAnsi="仿宋" w:cs="仿宋_GB2312" w:hint="eastAsia"/>
          <w:color w:val="000000" w:themeColor="text1"/>
          <w:sz w:val="24"/>
        </w:rPr>
        <w:t>；</w:t>
      </w:r>
      <w:r w:rsidR="006D208B" w:rsidRPr="00CE09F9">
        <w:rPr>
          <w:rFonts w:ascii="仿宋" w:eastAsia="仿宋" w:hAnsi="仿宋" w:hint="eastAsia"/>
          <w:color w:val="000000" w:themeColor="text1"/>
          <w:sz w:val="24"/>
        </w:rPr>
        <w:t>⑨</w:t>
      </w:r>
      <w:r w:rsidR="006D208B" w:rsidRPr="00CE09F9">
        <w:rPr>
          <w:rFonts w:ascii="仿宋" w:eastAsia="仿宋" w:hAnsi="仿宋" w:cs="仿宋_GB2312" w:hint="eastAsia"/>
          <w:color w:val="000000" w:themeColor="text1"/>
          <w:sz w:val="24"/>
        </w:rPr>
        <w:t>投标文件</w:t>
      </w:r>
      <w:r w:rsidR="006D208B" w:rsidRPr="00CE09F9">
        <w:rPr>
          <w:rFonts w:ascii="仿宋" w:eastAsia="仿宋" w:hAnsi="仿宋" w:cs="仿宋_GB2312" w:hint="eastAsia"/>
          <w:sz w:val="24"/>
        </w:rPr>
        <w:t>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sidR="006D208B" w:rsidRPr="00CE09F9">
        <w:rPr>
          <w:rFonts w:ascii="仿宋" w:eastAsia="仿宋" w:hAnsi="仿宋" w:cs="仿宋_GB2312"/>
          <w:sz w:val="24"/>
        </w:rPr>
        <w:t>具体操作指南：详见政</w:t>
      </w:r>
      <w:r w:rsidR="006D208B" w:rsidRPr="00CE09F9">
        <w:rPr>
          <w:rFonts w:ascii="仿宋" w:eastAsia="仿宋" w:hAnsi="仿宋" w:cs="仿宋_GB2312" w:hint="eastAsia"/>
          <w:sz w:val="24"/>
        </w:rPr>
        <w:t>采云平台“服务中心</w:t>
      </w:r>
      <w:r w:rsidR="006D208B" w:rsidRPr="00CE09F9">
        <w:rPr>
          <w:rFonts w:ascii="仿宋" w:eastAsia="仿宋" w:hAnsi="仿宋" w:cs="仿宋_GB2312"/>
          <w:sz w:val="24"/>
        </w:rPr>
        <w:t>-帮助文档-项目采购-操作流程-电子招投标-政府采购项目电子交易管理操作指南-供应商”。</w:t>
      </w:r>
    </w:p>
    <w:p w:rsidR="001307DF" w:rsidRPr="00E8766B" w:rsidRDefault="00E8766B" w:rsidP="00E8766B">
      <w:pPr>
        <w:spacing w:line="360" w:lineRule="auto"/>
        <w:ind w:firstLineChars="200" w:firstLine="480"/>
        <w:rPr>
          <w:rFonts w:ascii="宋体" w:hAnsi="宋体"/>
          <w:color w:val="FF0000"/>
          <w:sz w:val="24"/>
        </w:rPr>
      </w:pPr>
      <w:r w:rsidRPr="00AF602C">
        <w:rPr>
          <w:rFonts w:ascii="仿宋_GB2312" w:eastAsia="仿宋_GB2312" w:hAnsi="仿宋" w:hint="eastAsia"/>
          <w:sz w:val="24"/>
        </w:rPr>
        <w:lastRenderedPageBreak/>
        <w:t>（3</w:t>
      </w:r>
      <w:r>
        <w:rPr>
          <w:rFonts w:ascii="仿宋_GB2312" w:eastAsia="仿宋_GB2312" w:hAnsi="仿宋" w:hint="eastAsia"/>
          <w:sz w:val="24"/>
        </w:rPr>
        <w:t>）开标按标项一～标项二</w:t>
      </w:r>
      <w:r w:rsidRPr="00AF602C">
        <w:rPr>
          <w:rFonts w:ascii="仿宋_GB2312" w:eastAsia="仿宋_GB2312" w:hAnsi="仿宋" w:hint="eastAsia"/>
          <w:sz w:val="24"/>
        </w:rPr>
        <w:t>顺序进行，本次招标以一个投标人只能被推荐为一个标项的第一中标候选人为原则：如某投标人被推荐为标项</w:t>
      </w:r>
      <w:r>
        <w:rPr>
          <w:rFonts w:ascii="仿宋_GB2312" w:eastAsia="仿宋_GB2312" w:hAnsi="仿宋" w:hint="eastAsia"/>
          <w:sz w:val="24"/>
        </w:rPr>
        <w:t>一</w:t>
      </w:r>
      <w:r w:rsidRPr="00AF602C">
        <w:rPr>
          <w:rFonts w:ascii="仿宋_GB2312" w:eastAsia="仿宋_GB2312" w:hAnsi="仿宋" w:hint="eastAsia"/>
          <w:sz w:val="24"/>
        </w:rPr>
        <w:t>的第一中标候选人时，就不参与标项二的评标。</w:t>
      </w:r>
    </w:p>
    <w:p w:rsidR="002145E1" w:rsidRPr="00CE09F9" w:rsidRDefault="006D208B">
      <w:pPr>
        <w:spacing w:line="360" w:lineRule="auto"/>
        <w:rPr>
          <w:rFonts w:ascii="仿宋" w:eastAsia="仿宋" w:hAnsi="仿宋"/>
          <w:b/>
          <w:sz w:val="24"/>
        </w:rPr>
      </w:pPr>
      <w:r w:rsidRPr="00CE09F9">
        <w:rPr>
          <w:rFonts w:ascii="仿宋" w:eastAsia="仿宋" w:hAnsi="仿宋" w:hint="eastAsia"/>
          <w:b/>
          <w:sz w:val="24"/>
        </w:rPr>
        <w:t>八、对本次采购提出询问、质疑、投诉，请按以下方式联系</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1.采购人信息</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名    称：</w:t>
      </w:r>
      <w:r w:rsidR="00E8766B">
        <w:rPr>
          <w:rFonts w:ascii="仿宋" w:eastAsia="仿宋" w:hAnsi="仿宋" w:hint="eastAsia"/>
          <w:sz w:val="24"/>
        </w:rPr>
        <w:t>江山市农业农村局</w:t>
      </w:r>
      <w:r w:rsidRPr="00CE09F9">
        <w:rPr>
          <w:rFonts w:ascii="仿宋" w:eastAsia="仿宋" w:hAnsi="仿宋"/>
          <w:sz w:val="24"/>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地    址：</w:t>
      </w:r>
      <w:bookmarkStart w:id="33" w:name="OLE_LINK18"/>
      <w:bookmarkStart w:id="34" w:name="OLE_LINK19"/>
      <w:r w:rsidR="00E8766B" w:rsidRPr="00E8766B">
        <w:rPr>
          <w:rFonts w:ascii="仿宋" w:eastAsia="仿宋" w:hAnsi="仿宋" w:hint="eastAsia"/>
          <w:sz w:val="24"/>
        </w:rPr>
        <w:t>江山市江城北路8号</w:t>
      </w:r>
      <w:bookmarkEnd w:id="33"/>
      <w:bookmarkEnd w:id="34"/>
      <w:r w:rsidRPr="00CE09F9">
        <w:rPr>
          <w:rFonts w:ascii="仿宋" w:eastAsia="仿宋" w:hAnsi="仿宋" w:cs="仿宋_GB2312" w:hint="eastAsia"/>
          <w:sz w:val="24"/>
        </w:rPr>
        <w:t xml:space="preserve"> </w:t>
      </w:r>
      <w:r w:rsidRPr="00CE09F9">
        <w:rPr>
          <w:rFonts w:ascii="仿宋" w:eastAsia="仿宋" w:hAnsi="仿宋"/>
          <w:sz w:val="24"/>
        </w:rPr>
        <w:t xml:space="preserve">      </w:t>
      </w:r>
    </w:p>
    <w:p w:rsidR="002145E1" w:rsidRPr="00CE09F9" w:rsidRDefault="006D208B">
      <w:pPr>
        <w:spacing w:line="360" w:lineRule="auto"/>
        <w:ind w:firstLine="480"/>
        <w:rPr>
          <w:rFonts w:ascii="仿宋" w:eastAsia="仿宋" w:hAnsi="仿宋"/>
          <w:sz w:val="24"/>
        </w:rPr>
      </w:pPr>
      <w:r w:rsidRPr="00CE09F9">
        <w:rPr>
          <w:rFonts w:ascii="仿宋" w:eastAsia="仿宋" w:hAnsi="仿宋" w:hint="eastAsia"/>
          <w:sz w:val="24"/>
        </w:rPr>
        <w:t>传</w:t>
      </w:r>
      <w:r w:rsidRPr="00CE09F9">
        <w:rPr>
          <w:rFonts w:ascii="仿宋" w:eastAsia="仿宋" w:hAnsi="仿宋"/>
          <w:sz w:val="24"/>
        </w:rPr>
        <w:t xml:space="preserve">    真： /</w:t>
      </w:r>
    </w:p>
    <w:p w:rsidR="002145E1" w:rsidRPr="00CE09F9" w:rsidRDefault="006D208B">
      <w:pPr>
        <w:spacing w:line="360" w:lineRule="auto"/>
        <w:ind w:firstLine="480"/>
        <w:rPr>
          <w:rFonts w:ascii="仿宋" w:eastAsia="仿宋" w:hAnsi="仿宋"/>
          <w:sz w:val="24"/>
        </w:rPr>
      </w:pPr>
      <w:r w:rsidRPr="00CE09F9">
        <w:rPr>
          <w:rFonts w:ascii="仿宋" w:eastAsia="仿宋" w:hAnsi="仿宋" w:hint="eastAsia"/>
          <w:sz w:val="24"/>
        </w:rPr>
        <w:t>项目联系人（询问）：</w:t>
      </w:r>
      <w:r w:rsidR="00E8766B" w:rsidRPr="00E8766B">
        <w:rPr>
          <w:rFonts w:ascii="仿宋" w:eastAsia="仿宋" w:hAnsi="仿宋" w:hint="eastAsia"/>
          <w:sz w:val="24"/>
        </w:rPr>
        <w:t>顾先生</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项目联系方式（询问）：</w:t>
      </w:r>
      <w:r w:rsidR="006D51EF" w:rsidRPr="006D51EF">
        <w:rPr>
          <w:rFonts w:ascii="仿宋" w:eastAsia="仿宋" w:hAnsi="仿宋"/>
          <w:sz w:val="24"/>
        </w:rPr>
        <w:t>0570-4011812</w:t>
      </w:r>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质疑联系人：</w:t>
      </w:r>
      <w:bookmarkStart w:id="35" w:name="OLE_LINK16"/>
      <w:bookmarkStart w:id="36" w:name="OLE_LINK17"/>
      <w:r w:rsidR="00E8766B" w:rsidRPr="00E8766B">
        <w:rPr>
          <w:rFonts w:ascii="仿宋" w:eastAsia="仿宋" w:hAnsi="仿宋" w:hint="eastAsia"/>
          <w:sz w:val="24"/>
        </w:rPr>
        <w:t>汪女士</w:t>
      </w:r>
      <w:bookmarkEnd w:id="35"/>
      <w:bookmarkEnd w:id="36"/>
    </w:p>
    <w:p w:rsidR="002145E1" w:rsidRPr="00CE09F9" w:rsidRDefault="006D208B">
      <w:pPr>
        <w:spacing w:line="360" w:lineRule="auto"/>
        <w:rPr>
          <w:rFonts w:ascii="仿宋" w:eastAsia="仿宋" w:hAnsi="仿宋"/>
          <w:sz w:val="24"/>
        </w:rPr>
      </w:pPr>
      <w:r w:rsidRPr="00CE09F9">
        <w:rPr>
          <w:rFonts w:ascii="仿宋" w:eastAsia="仿宋" w:hAnsi="仿宋"/>
          <w:sz w:val="24"/>
        </w:rPr>
        <w:t xml:space="preserve">    质疑联系方式：</w:t>
      </w:r>
      <w:r w:rsidR="00E8766B" w:rsidRPr="00E8766B">
        <w:rPr>
          <w:rFonts w:ascii="仿宋" w:eastAsia="仿宋" w:hAnsi="仿宋"/>
          <w:sz w:val="24"/>
        </w:rPr>
        <w:t>0570</w:t>
      </w:r>
      <w:r w:rsidR="00E8766B" w:rsidRPr="00E8766B">
        <w:rPr>
          <w:rFonts w:ascii="仿宋" w:eastAsia="仿宋" w:hAnsi="仿宋" w:hint="eastAsia"/>
          <w:sz w:val="24"/>
        </w:rPr>
        <w:t>-</w:t>
      </w:r>
      <w:r w:rsidR="00E8766B" w:rsidRPr="00E8766B">
        <w:rPr>
          <w:rFonts w:ascii="仿宋" w:eastAsia="仿宋" w:hAnsi="仿宋"/>
          <w:sz w:val="24"/>
        </w:rPr>
        <w:t>4</w:t>
      </w:r>
      <w:r w:rsidR="00E8766B" w:rsidRPr="00E8766B">
        <w:rPr>
          <w:rFonts w:ascii="仿宋" w:eastAsia="仿宋" w:hAnsi="仿宋" w:hint="eastAsia"/>
          <w:sz w:val="24"/>
        </w:rPr>
        <w:t>918278</w:t>
      </w:r>
    </w:p>
    <w:p w:rsidR="00F30E14" w:rsidRPr="00CE09F9" w:rsidRDefault="006D208B" w:rsidP="00F30E14">
      <w:pPr>
        <w:spacing w:line="360" w:lineRule="auto"/>
        <w:rPr>
          <w:rFonts w:ascii="仿宋" w:eastAsia="仿宋" w:hAnsi="仿宋"/>
          <w:sz w:val="24"/>
        </w:rPr>
      </w:pPr>
      <w:r w:rsidRPr="00CE09F9">
        <w:rPr>
          <w:rFonts w:ascii="仿宋" w:eastAsia="仿宋" w:hAnsi="仿宋"/>
          <w:sz w:val="24"/>
        </w:rPr>
        <w:t xml:space="preserve">    </w:t>
      </w:r>
      <w:r w:rsidR="00F30E14" w:rsidRPr="00CE09F9">
        <w:rPr>
          <w:rFonts w:ascii="仿宋" w:eastAsia="仿宋" w:hAnsi="仿宋"/>
          <w:sz w:val="24"/>
        </w:rPr>
        <w:t xml:space="preserve">2.采购代理机构信息            </w:t>
      </w:r>
    </w:p>
    <w:p w:rsidR="00F30E14" w:rsidRPr="00CE09F9" w:rsidRDefault="00F30E14" w:rsidP="00F30E14">
      <w:pPr>
        <w:spacing w:line="360" w:lineRule="auto"/>
        <w:ind w:firstLine="480"/>
        <w:rPr>
          <w:rFonts w:ascii="仿宋" w:eastAsia="仿宋" w:hAnsi="仿宋"/>
          <w:sz w:val="24"/>
        </w:rPr>
      </w:pPr>
      <w:r w:rsidRPr="00CE09F9">
        <w:rPr>
          <w:rFonts w:ascii="仿宋" w:eastAsia="仿宋" w:hAnsi="仿宋" w:hint="eastAsia"/>
          <w:sz w:val="24"/>
        </w:rPr>
        <w:t>名</w:t>
      </w:r>
      <w:r w:rsidRPr="00CE09F9">
        <w:rPr>
          <w:rFonts w:ascii="仿宋" w:eastAsia="仿宋" w:hAnsi="仿宋"/>
          <w:sz w:val="24"/>
        </w:rPr>
        <w:t xml:space="preserve">    </w:t>
      </w:r>
      <w:r w:rsidRPr="00CE09F9">
        <w:rPr>
          <w:rFonts w:ascii="仿宋" w:eastAsia="仿宋" w:hAnsi="仿宋" w:hint="eastAsia"/>
          <w:sz w:val="24"/>
        </w:rPr>
        <w:t>称：浙江中正工程项目管理有限公司</w:t>
      </w:r>
    </w:p>
    <w:p w:rsidR="00F30E14" w:rsidRPr="00CE09F9" w:rsidRDefault="00F30E14" w:rsidP="00F30E14">
      <w:pPr>
        <w:spacing w:line="360" w:lineRule="auto"/>
        <w:ind w:firstLine="480"/>
        <w:rPr>
          <w:rFonts w:ascii="仿宋" w:eastAsia="仿宋" w:hAnsi="仿宋"/>
          <w:sz w:val="24"/>
        </w:rPr>
      </w:pPr>
      <w:r w:rsidRPr="00CE09F9">
        <w:rPr>
          <w:rFonts w:ascii="仿宋" w:eastAsia="仿宋" w:hAnsi="仿宋" w:hint="eastAsia"/>
          <w:sz w:val="24"/>
        </w:rPr>
        <w:t>地</w:t>
      </w:r>
      <w:r w:rsidRPr="00CE09F9">
        <w:rPr>
          <w:rFonts w:ascii="仿宋" w:eastAsia="仿宋" w:hAnsi="仿宋"/>
          <w:sz w:val="24"/>
        </w:rPr>
        <w:t xml:space="preserve">    </w:t>
      </w:r>
      <w:r w:rsidRPr="00CE09F9">
        <w:rPr>
          <w:rFonts w:ascii="仿宋" w:eastAsia="仿宋" w:hAnsi="仿宋" w:hint="eastAsia"/>
          <w:sz w:val="24"/>
        </w:rPr>
        <w:t>址：江山市文苑路89-3号二楼，七星亚龙湾售楼部隔壁</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传    真：/             </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项目联系人（询问）：</w:t>
      </w:r>
      <w:r w:rsidRPr="00CE09F9">
        <w:rPr>
          <w:rFonts w:ascii="仿宋" w:eastAsia="仿宋" w:hAnsi="仿宋" w:hint="eastAsia"/>
          <w:sz w:val="24"/>
        </w:rPr>
        <w:t>姜</w:t>
      </w:r>
      <w:r w:rsidR="00E8766B">
        <w:rPr>
          <w:rFonts w:ascii="仿宋" w:eastAsia="仿宋" w:hAnsi="仿宋" w:hint="eastAsia"/>
          <w:sz w:val="24"/>
        </w:rPr>
        <w:t>先生</w:t>
      </w:r>
      <w:r w:rsidRPr="00CE09F9">
        <w:rPr>
          <w:rFonts w:ascii="仿宋" w:eastAsia="仿宋" w:hAnsi="仿宋" w:hint="eastAsia"/>
          <w:sz w:val="24"/>
        </w:rPr>
        <w:t xml:space="preserve"> </w:t>
      </w:r>
      <w:r w:rsidRPr="00CE09F9">
        <w:rPr>
          <w:rFonts w:ascii="仿宋" w:eastAsia="仿宋" w:hAnsi="仿宋"/>
          <w:sz w:val="24"/>
        </w:rPr>
        <w:t xml:space="preserve">        </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项目联系方式（询问）：</w:t>
      </w:r>
      <w:bookmarkStart w:id="37" w:name="OLE_LINK20"/>
      <w:bookmarkStart w:id="38" w:name="OLE_LINK21"/>
      <w:r w:rsidRPr="00CE09F9">
        <w:rPr>
          <w:rFonts w:ascii="仿宋" w:eastAsia="仿宋" w:hAnsi="仿宋"/>
          <w:sz w:val="24"/>
        </w:rPr>
        <w:t>0570-4057007</w:t>
      </w:r>
      <w:bookmarkEnd w:id="37"/>
      <w:bookmarkEnd w:id="38"/>
      <w:r w:rsidRPr="00CE09F9">
        <w:rPr>
          <w:rFonts w:ascii="仿宋" w:eastAsia="仿宋" w:hAnsi="仿宋" w:hint="eastAsia"/>
          <w:sz w:val="24"/>
        </w:rPr>
        <w:t xml:space="preserve"> </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质疑联系人：</w:t>
      </w:r>
      <w:r w:rsidRPr="00CE09F9">
        <w:rPr>
          <w:rFonts w:ascii="仿宋" w:eastAsia="仿宋" w:hAnsi="仿宋" w:hint="eastAsia"/>
          <w:sz w:val="24"/>
        </w:rPr>
        <w:t xml:space="preserve">戴勤登 </w:t>
      </w:r>
      <w:r w:rsidRPr="00CE09F9">
        <w:rPr>
          <w:rFonts w:ascii="仿宋" w:eastAsia="仿宋" w:hAnsi="仿宋"/>
          <w:sz w:val="24"/>
        </w:rPr>
        <w:t xml:space="preserve">            </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质疑联系方式：</w:t>
      </w:r>
      <w:r w:rsidRPr="00CE09F9">
        <w:rPr>
          <w:rFonts w:ascii="仿宋" w:eastAsia="仿宋" w:hAnsi="仿宋" w:hint="eastAsia"/>
          <w:sz w:val="24"/>
        </w:rPr>
        <w:t xml:space="preserve">0570-4028624 </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3.同级政府采购监督管理部门            </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名    称：</w:t>
      </w:r>
      <w:r w:rsidRPr="00CE09F9">
        <w:rPr>
          <w:rFonts w:ascii="仿宋" w:eastAsia="仿宋" w:hAnsi="仿宋" w:hint="eastAsia"/>
          <w:sz w:val="24"/>
        </w:rPr>
        <w:t>江山市财政局采监科</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地    址：</w:t>
      </w:r>
      <w:r w:rsidRPr="00CE09F9">
        <w:rPr>
          <w:rFonts w:ascii="仿宋" w:eastAsia="仿宋" w:hAnsi="仿宋" w:hint="eastAsia"/>
          <w:sz w:val="24"/>
        </w:rPr>
        <w:t>江山市鹿溪中路240号</w:t>
      </w:r>
    </w:p>
    <w:p w:rsidR="00F30E14" w:rsidRPr="00CE09F9" w:rsidRDefault="00F30E14" w:rsidP="00B7414A">
      <w:pPr>
        <w:spacing w:line="360" w:lineRule="auto"/>
        <w:ind w:firstLineChars="100" w:firstLine="240"/>
        <w:rPr>
          <w:rFonts w:ascii="仿宋" w:eastAsia="仿宋" w:hAnsi="仿宋"/>
          <w:sz w:val="24"/>
        </w:rPr>
      </w:pPr>
      <w:r w:rsidRPr="00CE09F9">
        <w:rPr>
          <w:rFonts w:ascii="仿宋" w:eastAsia="仿宋" w:hAnsi="仿宋"/>
          <w:sz w:val="24"/>
        </w:rPr>
        <w:t xml:space="preserve">  传    真：</w:t>
      </w:r>
      <w:r w:rsidRPr="00CE09F9">
        <w:rPr>
          <w:rFonts w:ascii="仿宋" w:eastAsia="仿宋" w:hAnsi="仿宋" w:hint="eastAsia"/>
          <w:sz w:val="24"/>
        </w:rPr>
        <w:t xml:space="preserve"> /</w:t>
      </w:r>
    </w:p>
    <w:p w:rsidR="00F30E14" w:rsidRPr="00CE09F9" w:rsidRDefault="00F30E14" w:rsidP="00F30E14">
      <w:pPr>
        <w:spacing w:line="360" w:lineRule="auto"/>
        <w:rPr>
          <w:rFonts w:ascii="仿宋" w:eastAsia="仿宋" w:hAnsi="仿宋"/>
          <w:sz w:val="24"/>
        </w:rPr>
      </w:pPr>
      <w:r w:rsidRPr="00CE09F9">
        <w:rPr>
          <w:rFonts w:ascii="仿宋" w:eastAsia="仿宋" w:hAnsi="仿宋"/>
          <w:sz w:val="24"/>
        </w:rPr>
        <w:t xml:space="preserve">    联系人 ：</w:t>
      </w:r>
      <w:r w:rsidRPr="00CE09F9">
        <w:rPr>
          <w:rFonts w:ascii="仿宋" w:eastAsia="仿宋" w:hAnsi="仿宋" w:hint="eastAsia"/>
          <w:sz w:val="24"/>
        </w:rPr>
        <w:t xml:space="preserve"> </w:t>
      </w:r>
      <w:r w:rsidRPr="00CE09F9">
        <w:rPr>
          <w:rFonts w:ascii="仿宋" w:eastAsia="仿宋" w:hAnsi="仿宋"/>
          <w:sz w:val="24"/>
        </w:rPr>
        <w:t xml:space="preserve"> </w:t>
      </w:r>
      <w:r w:rsidRPr="00CE09F9">
        <w:rPr>
          <w:rFonts w:ascii="仿宋" w:eastAsia="仿宋" w:hAnsi="仿宋" w:hint="eastAsia"/>
          <w:sz w:val="24"/>
        </w:rPr>
        <w:t>王科长</w:t>
      </w:r>
      <w:r w:rsidRPr="00CE09F9">
        <w:rPr>
          <w:rFonts w:ascii="仿宋" w:eastAsia="仿宋" w:hAnsi="仿宋"/>
          <w:sz w:val="24"/>
        </w:rPr>
        <w:t xml:space="preserve">  </w:t>
      </w:r>
    </w:p>
    <w:p w:rsidR="00F30E14" w:rsidRPr="00CE09F9" w:rsidRDefault="00F30E14" w:rsidP="00B7414A">
      <w:pPr>
        <w:spacing w:line="360" w:lineRule="auto"/>
        <w:ind w:firstLineChars="200" w:firstLine="480"/>
        <w:rPr>
          <w:rFonts w:ascii="仿宋" w:eastAsia="仿宋" w:hAnsi="仿宋"/>
          <w:sz w:val="24"/>
        </w:rPr>
      </w:pPr>
      <w:r w:rsidRPr="00CE09F9">
        <w:rPr>
          <w:rFonts w:ascii="仿宋" w:eastAsia="仿宋" w:hAnsi="仿宋"/>
          <w:sz w:val="24"/>
        </w:rPr>
        <w:t>监督投诉电话：0570-4033811</w:t>
      </w:r>
      <w:r w:rsidRPr="00CE09F9">
        <w:rPr>
          <w:rFonts w:ascii="仿宋" w:eastAsia="仿宋" w:hAnsi="仿宋" w:hint="eastAsia"/>
          <w:sz w:val="24"/>
        </w:rPr>
        <w:t xml:space="preserve"> </w:t>
      </w:r>
      <w:r w:rsidRPr="00CE09F9">
        <w:rPr>
          <w:rFonts w:ascii="仿宋" w:eastAsia="仿宋" w:hAnsi="仿宋"/>
          <w:sz w:val="24"/>
        </w:rPr>
        <w:t xml:space="preserve">         </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hint="eastAsia"/>
          <w:sz w:val="24"/>
        </w:rPr>
        <w:t>若对项目采购电子交易系统操作有疑问，可登录政采云（</w:t>
      </w:r>
      <w:r w:rsidRPr="00CE09F9">
        <w:rPr>
          <w:rFonts w:ascii="仿宋" w:eastAsia="仿宋" w:hAnsi="仿宋"/>
          <w:sz w:val="24"/>
        </w:rPr>
        <w:t>https://www.zcygov.cn/），点击右侧咨询小采，获取采小蜜智能服务管家帮助，或拨打政</w:t>
      </w:r>
      <w:r w:rsidRPr="00CE09F9">
        <w:rPr>
          <w:rFonts w:ascii="仿宋" w:eastAsia="仿宋" w:hAnsi="仿宋" w:hint="eastAsia"/>
          <w:sz w:val="24"/>
        </w:rPr>
        <w:t>采云服务热线</w:t>
      </w:r>
      <w:r w:rsidR="00263D16" w:rsidRPr="00CE09F9">
        <w:rPr>
          <w:rFonts w:ascii="仿宋" w:eastAsia="仿宋" w:hAnsi="仿宋"/>
          <w:sz w:val="24"/>
        </w:rPr>
        <w:t>95763</w:t>
      </w:r>
      <w:r w:rsidRPr="00CE09F9">
        <w:rPr>
          <w:rFonts w:ascii="仿宋" w:eastAsia="仿宋" w:hAnsi="仿宋"/>
          <w:sz w:val="24"/>
        </w:rPr>
        <w:t>获取热线服务帮助。</w:t>
      </w:r>
    </w:p>
    <w:p w:rsidR="002145E1" w:rsidRPr="00FC2A1E" w:rsidRDefault="006D208B" w:rsidP="00FC2A1E">
      <w:pPr>
        <w:spacing w:line="360" w:lineRule="auto"/>
        <w:ind w:firstLineChars="200" w:firstLine="480"/>
        <w:rPr>
          <w:rFonts w:ascii="仿宋" w:eastAsia="仿宋" w:hAnsi="仿宋"/>
          <w:sz w:val="24"/>
        </w:rPr>
      </w:pPr>
      <w:r w:rsidRPr="00CE09F9">
        <w:rPr>
          <w:rFonts w:ascii="仿宋" w:eastAsia="仿宋" w:hAnsi="仿宋"/>
          <w:sz w:val="24"/>
        </w:rPr>
        <w:t>CA问题联系电话（人工）：</w:t>
      </w:r>
      <w:r w:rsidRPr="00CE09F9">
        <w:rPr>
          <w:rFonts w:ascii="仿宋" w:eastAsia="仿宋" w:hAnsi="仿宋" w:hint="eastAsia"/>
          <w:sz w:val="24"/>
        </w:rPr>
        <w:t>汇信</w:t>
      </w:r>
      <w:r w:rsidRPr="00CE09F9">
        <w:rPr>
          <w:rFonts w:ascii="仿宋" w:eastAsia="仿宋" w:hAnsi="仿宋"/>
          <w:sz w:val="24"/>
        </w:rPr>
        <w:t>CA 400-888-4636；天谷CA 400-087-8198。</w:t>
      </w:r>
      <w:r w:rsidRPr="00CE09F9">
        <w:rPr>
          <w:rFonts w:ascii="仿宋" w:eastAsia="仿宋" w:hAnsi="仿宋" w:cs="仿宋_GB2312"/>
          <w:sz w:val="24"/>
        </w:rPr>
        <w:t xml:space="preserve">     </w:t>
      </w:r>
    </w:p>
    <w:p w:rsidR="002145E1" w:rsidRPr="00B7414A" w:rsidRDefault="006D208B">
      <w:pPr>
        <w:adjustRightInd/>
        <w:spacing w:line="360" w:lineRule="auto"/>
        <w:jc w:val="center"/>
        <w:outlineLvl w:val="0"/>
        <w:rPr>
          <w:rFonts w:ascii="仿宋" w:eastAsia="仿宋" w:hAnsi="仿宋" w:cs="仿宋_GB2312"/>
          <w:b/>
          <w:sz w:val="36"/>
          <w:szCs w:val="20"/>
        </w:rPr>
      </w:pPr>
      <w:bookmarkStart w:id="39" w:name="_Toc95232832"/>
      <w:bookmarkStart w:id="40" w:name="_Toc95295190"/>
      <w:bookmarkStart w:id="41" w:name="_Toc95295944"/>
      <w:bookmarkStart w:id="42" w:name="_Toc95296620"/>
      <w:bookmarkStart w:id="43" w:name="_Toc95296749"/>
      <w:bookmarkStart w:id="44" w:name="_Toc102563653"/>
      <w:bookmarkStart w:id="45" w:name="_Toc102563860"/>
      <w:bookmarkStart w:id="46" w:name="_Toc102563930"/>
      <w:bookmarkStart w:id="47" w:name="_Toc102563998"/>
      <w:bookmarkStart w:id="48" w:name="_Toc102565146"/>
      <w:r w:rsidRPr="00B7414A">
        <w:rPr>
          <w:rFonts w:ascii="仿宋" w:eastAsia="仿宋" w:hAnsi="仿宋" w:cs="仿宋_GB2312" w:hint="eastAsia"/>
          <w:b/>
          <w:sz w:val="36"/>
          <w:szCs w:val="20"/>
        </w:rPr>
        <w:lastRenderedPageBreak/>
        <w:t>第二部分</w:t>
      </w:r>
      <w:r w:rsidRPr="00B7414A">
        <w:rPr>
          <w:rFonts w:ascii="仿宋" w:eastAsia="仿宋" w:hAnsi="仿宋" w:cs="仿宋_GB2312"/>
          <w:b/>
          <w:sz w:val="36"/>
          <w:szCs w:val="20"/>
        </w:rPr>
        <w:t xml:space="preserve"> 投标人须知</w:t>
      </w:r>
      <w:bookmarkEnd w:id="20"/>
      <w:bookmarkEnd w:id="39"/>
      <w:bookmarkEnd w:id="40"/>
      <w:bookmarkEnd w:id="41"/>
      <w:bookmarkEnd w:id="42"/>
      <w:bookmarkEnd w:id="43"/>
      <w:bookmarkEnd w:id="44"/>
      <w:bookmarkEnd w:id="45"/>
      <w:bookmarkEnd w:id="46"/>
      <w:bookmarkEnd w:id="47"/>
      <w:bookmarkEnd w:id="48"/>
    </w:p>
    <w:p w:rsidR="002145E1" w:rsidRPr="00B7414A" w:rsidRDefault="006D208B">
      <w:pPr>
        <w:snapToGrid w:val="0"/>
        <w:spacing w:line="360" w:lineRule="auto"/>
        <w:jc w:val="center"/>
        <w:rPr>
          <w:rFonts w:ascii="仿宋" w:eastAsia="仿宋" w:hAnsi="仿宋" w:cs="仿宋_GB2312"/>
          <w:b/>
          <w:sz w:val="32"/>
          <w:szCs w:val="20"/>
        </w:rPr>
      </w:pPr>
      <w:r w:rsidRPr="00B7414A">
        <w:rPr>
          <w:rFonts w:ascii="仿宋" w:eastAsia="仿宋" w:hAnsi="仿宋" w:cs="仿宋_GB2312" w:hint="eastAsia"/>
          <w:b/>
          <w:sz w:val="32"/>
          <w:szCs w:val="20"/>
        </w:rPr>
        <w:t>前附表</w:t>
      </w:r>
    </w:p>
    <w:tbl>
      <w:tblPr>
        <w:tblW w:w="8567" w:type="dxa"/>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tblPr>
      <w:tblGrid>
        <w:gridCol w:w="629"/>
        <w:gridCol w:w="1843"/>
        <w:gridCol w:w="6095"/>
      </w:tblGrid>
      <w:tr w:rsidR="002145E1" w:rsidRPr="00B7414A">
        <w:trPr>
          <w:trHeight w:val="90"/>
          <w:tblHeader/>
        </w:trPr>
        <w:tc>
          <w:tcPr>
            <w:tcW w:w="629" w:type="dxa"/>
            <w:tcBorders>
              <w:top w:val="single" w:sz="4" w:space="0" w:color="auto"/>
              <w:left w:val="single" w:sz="4" w:space="0" w:color="auto"/>
              <w:bottom w:val="single" w:sz="4" w:space="0" w:color="auto"/>
              <w:right w:val="single" w:sz="4" w:space="0" w:color="auto"/>
            </w:tcBorders>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本项目的特别规定</w:t>
            </w:r>
          </w:p>
        </w:tc>
      </w:tr>
      <w:tr w:rsidR="002145E1" w:rsidRPr="00B7414A">
        <w:trPr>
          <w:trHeight w:val="7118"/>
          <w:tblHeader/>
        </w:trPr>
        <w:tc>
          <w:tcPr>
            <w:tcW w:w="629" w:type="dxa"/>
            <w:tcBorders>
              <w:top w:val="single" w:sz="4" w:space="0" w:color="auto"/>
              <w:left w:val="single" w:sz="4" w:space="0" w:color="auto"/>
              <w:bottom w:val="single" w:sz="4" w:space="0" w:color="auto"/>
              <w:right w:val="single" w:sz="4" w:space="0" w:color="auto"/>
            </w:tcBorders>
          </w:tcPr>
          <w:p w:rsidR="002145E1" w:rsidRPr="00B7414A" w:rsidRDefault="002145E1">
            <w:pPr>
              <w:snapToGrid w:val="0"/>
              <w:spacing w:line="360" w:lineRule="auto"/>
              <w:jc w:val="center"/>
              <w:rPr>
                <w:rFonts w:ascii="仿宋" w:eastAsia="仿宋" w:hAnsi="仿宋" w:cs="仿宋_GB2312"/>
                <w:sz w:val="24"/>
              </w:rPr>
            </w:pPr>
          </w:p>
          <w:p w:rsidR="002145E1" w:rsidRPr="00B7414A" w:rsidRDefault="002145E1">
            <w:pPr>
              <w:snapToGrid w:val="0"/>
              <w:spacing w:line="360" w:lineRule="auto"/>
              <w:jc w:val="center"/>
              <w:rPr>
                <w:rFonts w:ascii="仿宋" w:eastAsia="仿宋" w:hAnsi="仿宋" w:cs="仿宋_GB2312"/>
                <w:sz w:val="24"/>
              </w:rPr>
            </w:pPr>
          </w:p>
          <w:p w:rsidR="002145E1" w:rsidRPr="00B7414A" w:rsidRDefault="002145E1">
            <w:pPr>
              <w:snapToGrid w:val="0"/>
              <w:spacing w:line="360" w:lineRule="auto"/>
              <w:jc w:val="center"/>
              <w:rPr>
                <w:rFonts w:ascii="仿宋" w:eastAsia="仿宋" w:hAnsi="仿宋" w:cs="仿宋_GB2312"/>
                <w:sz w:val="24"/>
              </w:rPr>
            </w:pPr>
          </w:p>
          <w:p w:rsidR="002145E1" w:rsidRPr="00B7414A" w:rsidRDefault="002145E1">
            <w:pPr>
              <w:snapToGrid w:val="0"/>
              <w:spacing w:line="360" w:lineRule="auto"/>
              <w:jc w:val="center"/>
              <w:rPr>
                <w:rFonts w:ascii="仿宋" w:eastAsia="仿宋" w:hAnsi="仿宋" w:cs="仿宋_GB2312"/>
                <w:sz w:val="24"/>
              </w:rPr>
            </w:pPr>
          </w:p>
          <w:p w:rsidR="002145E1" w:rsidRPr="00B7414A" w:rsidRDefault="002145E1">
            <w:pPr>
              <w:snapToGrid w:val="0"/>
              <w:spacing w:line="360" w:lineRule="auto"/>
              <w:jc w:val="center"/>
              <w:rPr>
                <w:rFonts w:ascii="仿宋" w:eastAsia="仿宋" w:hAnsi="仿宋" w:cs="仿宋_GB2312"/>
                <w:sz w:val="24"/>
              </w:rPr>
            </w:pPr>
          </w:p>
          <w:p w:rsidR="002145E1" w:rsidRPr="00B7414A" w:rsidRDefault="002145E1">
            <w:pPr>
              <w:snapToGrid w:val="0"/>
              <w:spacing w:line="360" w:lineRule="auto"/>
              <w:jc w:val="center"/>
              <w:rPr>
                <w:rFonts w:ascii="仿宋" w:eastAsia="仿宋" w:hAnsi="仿宋" w:cs="仿宋_GB2312"/>
                <w:sz w:val="24"/>
              </w:rPr>
            </w:pPr>
          </w:p>
          <w:p w:rsidR="002145E1" w:rsidRPr="00B7414A" w:rsidRDefault="002145E1">
            <w:pPr>
              <w:snapToGrid w:val="0"/>
              <w:spacing w:line="360" w:lineRule="auto"/>
              <w:jc w:val="center"/>
              <w:rPr>
                <w:rFonts w:ascii="仿宋" w:eastAsia="仿宋" w:hAnsi="仿宋" w:cs="仿宋_GB2312"/>
                <w:sz w:val="24"/>
              </w:rPr>
            </w:pPr>
          </w:p>
          <w:p w:rsidR="002145E1" w:rsidRPr="00B7414A" w:rsidRDefault="006D208B">
            <w:pPr>
              <w:snapToGrid w:val="0"/>
              <w:spacing w:line="360" w:lineRule="auto"/>
              <w:jc w:val="center"/>
              <w:rPr>
                <w:rFonts w:ascii="仿宋" w:eastAsia="仿宋" w:hAnsi="仿宋" w:cs="仿宋_GB2312"/>
                <w:sz w:val="24"/>
              </w:rPr>
            </w:pPr>
            <w:r w:rsidRPr="00B7414A">
              <w:rPr>
                <w:rFonts w:ascii="仿宋" w:eastAsia="仿宋" w:hAnsi="仿宋" w:cs="仿宋_GB2312"/>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rsidR="009E1E1A" w:rsidRPr="00CE09F9" w:rsidRDefault="006D208B" w:rsidP="009E1E1A">
            <w:pPr>
              <w:snapToGrid w:val="0"/>
              <w:spacing w:line="360" w:lineRule="auto"/>
              <w:jc w:val="left"/>
              <w:rPr>
                <w:rFonts w:ascii="仿宋" w:eastAsia="仿宋" w:hAnsi="仿宋" w:cs="仿宋_GB2312"/>
                <w:b/>
                <w:kern w:val="0"/>
                <w:sz w:val="24"/>
                <w:lang w:val="zh-CN"/>
              </w:rPr>
            </w:pPr>
            <w:r w:rsidRPr="00CE09F9">
              <w:rPr>
                <w:rFonts w:ascii="仿宋" w:eastAsia="仿宋" w:hAnsi="仿宋" w:hint="eastAsia"/>
                <w:kern w:val="0"/>
                <w:lang w:val="zh-CN"/>
              </w:rPr>
              <w:t>有关本项目实施所需的所有费用（含税费）均计入报价。</w:t>
            </w:r>
            <w:r w:rsidRPr="00CE09F9">
              <w:rPr>
                <w:rFonts w:ascii="仿宋" w:eastAsia="仿宋" w:hAnsi="仿宋" w:cs="仿宋_GB2312" w:hint="eastAsia"/>
              </w:rPr>
              <w:t>开标一览表（报价表）</w:t>
            </w:r>
            <w:r w:rsidRPr="00CE09F9">
              <w:rPr>
                <w:rFonts w:ascii="仿宋" w:eastAsia="仿宋" w:hAnsi="仿宋" w:hint="eastAsia"/>
              </w:rPr>
              <w:t>是报价的唯一载体</w:t>
            </w:r>
            <w:r w:rsidRPr="00CE09F9">
              <w:rPr>
                <w:rFonts w:ascii="仿宋" w:eastAsia="仿宋" w:hAnsi="仿宋" w:cs="仿宋_GB2312" w:hint="eastAsia"/>
                <w:kern w:val="0"/>
                <w:lang w:val="zh-CN"/>
              </w:rPr>
              <w:t>。投标文件中价格全部采用人民币报价。招标文件未列明，而投标人认为必需的费用也需列入报价。</w:t>
            </w:r>
            <w:r w:rsidR="009E1E1A" w:rsidRPr="00CE09F9">
              <w:rPr>
                <w:rFonts w:ascii="仿宋" w:eastAsia="仿宋" w:hAnsi="仿宋" w:cs="仿宋_GB2312" w:hint="eastAsia"/>
                <w:b/>
                <w:kern w:val="0"/>
                <w:sz w:val="24"/>
                <w:lang w:val="zh-CN"/>
              </w:rPr>
              <w:t>提醒：验收时检测费用由采购人承担，不包含在投标总价中。</w:t>
            </w:r>
          </w:p>
          <w:p w:rsidR="002145E1" w:rsidRPr="00CE09F9" w:rsidRDefault="006D208B">
            <w:pPr>
              <w:snapToGrid w:val="0"/>
              <w:spacing w:line="360" w:lineRule="auto"/>
              <w:jc w:val="left"/>
              <w:rPr>
                <w:rFonts w:ascii="仿宋" w:eastAsia="仿宋" w:hAnsi="仿宋" w:cs="仿宋_GB2312"/>
                <w:b/>
                <w:kern w:val="0"/>
                <w:sz w:val="24"/>
                <w:lang w:val="zh-CN"/>
              </w:rPr>
            </w:pPr>
            <w:r w:rsidRPr="00CE09F9">
              <w:rPr>
                <w:rFonts w:ascii="仿宋" w:eastAsia="仿宋" w:hAnsi="仿宋" w:cs="仿宋_GB2312" w:hint="eastAsia"/>
                <w:b/>
                <w:kern w:val="0"/>
                <w:sz w:val="24"/>
                <w:lang w:val="zh-CN"/>
              </w:rPr>
              <w:t>投标报价出现下列情形的，投标无效：</w:t>
            </w:r>
          </w:p>
          <w:p w:rsidR="002145E1" w:rsidRPr="00CE09F9" w:rsidRDefault="006D208B" w:rsidP="00B7414A">
            <w:pPr>
              <w:snapToGrid w:val="0"/>
              <w:spacing w:line="360" w:lineRule="auto"/>
              <w:ind w:firstLineChars="100" w:firstLine="241"/>
              <w:jc w:val="left"/>
              <w:rPr>
                <w:rFonts w:ascii="仿宋" w:eastAsia="仿宋" w:hAnsi="仿宋" w:cs="仿宋_GB2312"/>
                <w:b/>
                <w:kern w:val="0"/>
                <w:sz w:val="24"/>
                <w:lang w:val="zh-CN"/>
              </w:rPr>
            </w:pPr>
            <w:r w:rsidRPr="00CE09F9">
              <w:rPr>
                <w:rFonts w:ascii="仿宋" w:eastAsia="仿宋" w:hAnsi="仿宋" w:cs="仿宋_GB2312" w:hint="eastAsia"/>
                <w:b/>
                <w:kern w:val="0"/>
                <w:sz w:val="24"/>
                <w:lang w:val="zh-CN"/>
              </w:rPr>
              <w:t>投标文件出现不是唯一的、有选择性投标报价的；</w:t>
            </w:r>
          </w:p>
          <w:p w:rsidR="002145E1" w:rsidRPr="00CE09F9" w:rsidRDefault="006D208B" w:rsidP="00B7414A">
            <w:pPr>
              <w:snapToGrid w:val="0"/>
              <w:spacing w:line="360" w:lineRule="auto"/>
              <w:ind w:firstLineChars="100" w:firstLine="241"/>
              <w:jc w:val="left"/>
              <w:rPr>
                <w:rFonts w:ascii="仿宋" w:eastAsia="仿宋" w:hAnsi="仿宋"/>
                <w:kern w:val="0"/>
                <w:sz w:val="24"/>
                <w:lang w:val="zh-CN"/>
              </w:rPr>
            </w:pPr>
            <w:r w:rsidRPr="00CE09F9">
              <w:rPr>
                <w:rFonts w:ascii="仿宋" w:eastAsia="仿宋" w:hAnsi="仿宋" w:cs="仿宋_GB2312" w:hint="eastAsia"/>
                <w:b/>
                <w:kern w:val="0"/>
                <w:sz w:val="24"/>
                <w:lang w:val="zh-CN"/>
              </w:rPr>
              <w:t>投标报价超过招标文件中规定的预算金额或者最高限价的</w:t>
            </w:r>
            <w:r w:rsidRPr="00CE09F9">
              <w:rPr>
                <w:rFonts w:ascii="仿宋" w:eastAsia="仿宋" w:hAnsi="仿宋"/>
                <w:b/>
                <w:kern w:val="0"/>
                <w:sz w:val="24"/>
                <w:lang w:val="zh-CN"/>
              </w:rPr>
              <w:t>;</w:t>
            </w:r>
          </w:p>
          <w:p w:rsidR="002145E1" w:rsidRPr="00CE09F9" w:rsidRDefault="006D208B" w:rsidP="00B7414A">
            <w:pPr>
              <w:spacing w:line="360" w:lineRule="auto"/>
              <w:ind w:firstLineChars="100" w:firstLine="241"/>
              <w:rPr>
                <w:rFonts w:ascii="仿宋" w:eastAsia="仿宋" w:hAnsi="仿宋" w:cs="仿宋_GB2312"/>
                <w:b/>
                <w:sz w:val="24"/>
              </w:rPr>
            </w:pPr>
            <w:r w:rsidRPr="00CE09F9">
              <w:rPr>
                <w:rFonts w:ascii="仿宋" w:eastAsia="仿宋" w:hAnsi="仿宋" w:cs="Arial" w:hint="eastAsia"/>
                <w:b/>
                <w:kern w:val="0"/>
                <w:sz w:val="24"/>
              </w:rPr>
              <w:t>报价明显低于其他通过符合性审查投标人的报价，有可能影响产品质量或者不能诚信履约的，未能按要求提供书面说明或者提交相关证明材料证明其报价合理性的</w:t>
            </w:r>
            <w:r w:rsidRPr="00CE09F9">
              <w:rPr>
                <w:rFonts w:ascii="仿宋" w:eastAsia="仿宋" w:hAnsi="仿宋" w:cs="仿宋_GB2312"/>
                <w:b/>
                <w:sz w:val="24"/>
                <w:szCs w:val="21"/>
              </w:rPr>
              <w:t>;</w:t>
            </w:r>
          </w:p>
          <w:p w:rsidR="002145E1" w:rsidRPr="00CE09F9" w:rsidRDefault="006D208B" w:rsidP="00B7414A">
            <w:pPr>
              <w:spacing w:line="360" w:lineRule="auto"/>
              <w:ind w:firstLineChars="100" w:firstLine="241"/>
              <w:rPr>
                <w:rFonts w:ascii="仿宋" w:eastAsia="仿宋" w:hAnsi="仿宋"/>
                <w:sz w:val="24"/>
              </w:rPr>
            </w:pPr>
            <w:r w:rsidRPr="00CE09F9">
              <w:rPr>
                <w:rFonts w:ascii="仿宋" w:eastAsia="仿宋" w:hAnsi="仿宋" w:cs="Arial" w:hint="eastAsia"/>
                <w:b/>
                <w:kern w:val="0"/>
                <w:sz w:val="24"/>
              </w:rPr>
              <w:t>投标人对根据修正原则修正后的报价不确认的</w:t>
            </w:r>
            <w:r w:rsidRPr="00CE09F9">
              <w:rPr>
                <w:rFonts w:ascii="仿宋" w:eastAsia="仿宋" w:hAnsi="仿宋" w:hint="eastAsia"/>
                <w:b/>
                <w:sz w:val="24"/>
              </w:rPr>
              <w:t>。</w:t>
            </w:r>
          </w:p>
        </w:tc>
      </w:tr>
      <w:tr w:rsidR="002145E1" w:rsidRPr="00B7414A">
        <w:trPr>
          <w:trHeight w:val="1342"/>
          <w:tblHeader/>
        </w:trPr>
        <w:tc>
          <w:tcPr>
            <w:tcW w:w="629" w:type="dxa"/>
            <w:tcBorders>
              <w:top w:val="single" w:sz="4" w:space="0" w:color="auto"/>
              <w:left w:val="single" w:sz="4" w:space="0" w:color="auto"/>
              <w:bottom w:val="single" w:sz="4" w:space="0" w:color="auto"/>
              <w:right w:val="single" w:sz="4" w:space="0" w:color="auto"/>
            </w:tcBorders>
            <w:vAlign w:val="center"/>
          </w:tcPr>
          <w:p w:rsidR="002145E1" w:rsidRPr="00B7414A" w:rsidRDefault="006D208B">
            <w:pPr>
              <w:snapToGrid w:val="0"/>
              <w:spacing w:line="360" w:lineRule="auto"/>
              <w:jc w:val="center"/>
              <w:rPr>
                <w:rFonts w:ascii="仿宋" w:eastAsia="仿宋" w:hAnsi="仿宋" w:cs="仿宋_GB2312"/>
                <w:sz w:val="24"/>
              </w:rPr>
            </w:pPr>
            <w:r w:rsidRPr="00B7414A">
              <w:rPr>
                <w:rFonts w:ascii="仿宋" w:eastAsia="仿宋" w:hAnsi="仿宋" w:cs="仿宋_GB2312"/>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rsidR="002145E1" w:rsidRPr="00B7414A" w:rsidRDefault="006D208B" w:rsidP="00B7414A">
            <w:pPr>
              <w:snapToGrid w:val="0"/>
              <w:spacing w:line="360" w:lineRule="auto"/>
              <w:ind w:firstLineChars="200" w:firstLine="482"/>
              <w:rPr>
                <w:rFonts w:ascii="仿宋" w:eastAsia="仿宋" w:hAnsi="仿宋" w:cs="仿宋_GB2312"/>
                <w:b/>
                <w:sz w:val="24"/>
              </w:rPr>
            </w:pPr>
            <w:r w:rsidRPr="00B7414A">
              <w:rPr>
                <w:rFonts w:ascii="仿宋" w:eastAsia="仿宋" w:hAnsi="仿宋" w:cs="仿宋_GB2312"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CE09F9" w:rsidRDefault="00AC2685" w:rsidP="00E8766B">
            <w:pPr>
              <w:spacing w:line="360" w:lineRule="auto"/>
              <w:rPr>
                <w:rFonts w:ascii="仿宋" w:eastAsia="仿宋" w:hAnsi="仿宋" w:cs="仿宋_GB2312"/>
                <w:sz w:val="24"/>
              </w:rPr>
            </w:pPr>
            <w:sdt>
              <w:sdtPr>
                <w:rPr>
                  <w:rFonts w:ascii="仿宋" w:eastAsia="仿宋" w:hAnsi="仿宋" w:cs="Arial" w:hint="eastAsia"/>
                  <w:kern w:val="0"/>
                  <w:sz w:val="24"/>
                </w:rPr>
                <w:id w:val="7237940"/>
              </w:sdtPr>
              <w:sdtContent>
                <w:r w:rsidR="006D208B" w:rsidRPr="00CE09F9">
                  <w:rPr>
                    <w:rFonts w:ascii="仿宋" w:eastAsia="仿宋" w:hAnsi="仿宋" w:cs="Arial"/>
                    <w:kern w:val="0"/>
                    <w:sz w:val="24"/>
                  </w:rPr>
                  <w:sym w:font="Wingdings" w:char="F0FE"/>
                </w:r>
              </w:sdtContent>
            </w:sdt>
            <w:r w:rsidR="006D208B" w:rsidRPr="00CE09F9">
              <w:rPr>
                <w:rFonts w:ascii="仿宋" w:eastAsia="仿宋" w:hAnsi="仿宋" w:cs="Arial"/>
                <w:kern w:val="0"/>
                <w:sz w:val="24"/>
              </w:rPr>
              <w:t xml:space="preserve"> B</w:t>
            </w:r>
            <w:r w:rsidR="006D208B" w:rsidRPr="00CE09F9">
              <w:rPr>
                <w:rFonts w:ascii="仿宋" w:eastAsia="仿宋" w:hAnsi="仿宋" w:hint="eastAsia"/>
                <w:sz w:val="24"/>
              </w:rPr>
              <w:t>不同意分包。</w:t>
            </w:r>
          </w:p>
        </w:tc>
      </w:tr>
      <w:tr w:rsidR="002145E1" w:rsidRPr="00B7414A">
        <w:trPr>
          <w:trHeight w:val="461"/>
          <w:tblHeader/>
        </w:trPr>
        <w:tc>
          <w:tcPr>
            <w:tcW w:w="629" w:type="dxa"/>
            <w:vMerge w:val="restart"/>
            <w:tcBorders>
              <w:top w:val="single" w:sz="4" w:space="0" w:color="auto"/>
              <w:left w:val="single" w:sz="4" w:space="0" w:color="auto"/>
              <w:right w:val="single" w:sz="4" w:space="0" w:color="auto"/>
            </w:tcBorders>
          </w:tcPr>
          <w:p w:rsidR="002145E1" w:rsidRPr="00B7414A" w:rsidRDefault="002145E1">
            <w:pPr>
              <w:snapToGrid w:val="0"/>
              <w:spacing w:line="360" w:lineRule="auto"/>
              <w:jc w:val="center"/>
              <w:rPr>
                <w:rFonts w:ascii="仿宋" w:eastAsia="仿宋" w:hAnsi="仿宋" w:cs="仿宋_GB2312"/>
                <w:sz w:val="24"/>
              </w:rPr>
            </w:pPr>
          </w:p>
          <w:p w:rsidR="002145E1" w:rsidRPr="00B7414A" w:rsidRDefault="002145E1">
            <w:pPr>
              <w:snapToGrid w:val="0"/>
              <w:spacing w:line="360" w:lineRule="auto"/>
              <w:jc w:val="center"/>
              <w:rPr>
                <w:rFonts w:ascii="仿宋" w:eastAsia="仿宋" w:hAnsi="仿宋" w:cs="仿宋_GB2312"/>
                <w:sz w:val="24"/>
              </w:rPr>
            </w:pPr>
          </w:p>
          <w:p w:rsidR="002145E1" w:rsidRPr="00B7414A" w:rsidRDefault="006D208B">
            <w:pPr>
              <w:snapToGrid w:val="0"/>
              <w:spacing w:line="360" w:lineRule="auto"/>
              <w:jc w:val="center"/>
              <w:rPr>
                <w:rFonts w:ascii="仿宋" w:eastAsia="仿宋" w:hAnsi="仿宋" w:cs="仿宋_GB2312"/>
                <w:sz w:val="24"/>
              </w:rPr>
            </w:pPr>
            <w:r w:rsidRPr="00B7414A">
              <w:rPr>
                <w:rFonts w:ascii="仿宋" w:eastAsia="仿宋" w:hAnsi="仿宋" w:cs="仿宋_GB2312"/>
                <w:sz w:val="24"/>
              </w:rPr>
              <w:t>3</w:t>
            </w:r>
          </w:p>
        </w:tc>
        <w:tc>
          <w:tcPr>
            <w:tcW w:w="1843" w:type="dxa"/>
            <w:vMerge w:val="restart"/>
            <w:tcBorders>
              <w:top w:val="single" w:sz="8" w:space="0" w:color="000000"/>
              <w:left w:val="single" w:sz="4" w:space="0" w:color="auto"/>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投标人应当提供的资格</w:t>
            </w:r>
            <w:r w:rsidR="00601D74" w:rsidRPr="00B7414A">
              <w:rPr>
                <w:rFonts w:ascii="仿宋" w:eastAsia="仿宋" w:hAnsi="仿宋" w:cs="仿宋_GB2312" w:hint="eastAsia"/>
                <w:b/>
                <w:sz w:val="24"/>
              </w:rPr>
              <w:t>文件</w:t>
            </w:r>
            <w:r w:rsidRPr="00B7414A">
              <w:rPr>
                <w:rFonts w:ascii="仿宋" w:eastAsia="仿宋" w:hAnsi="仿宋" w:cs="仿宋_GB2312" w:hint="eastAsia"/>
                <w:b/>
                <w:sz w:val="24"/>
              </w:rPr>
              <w:t>、</w:t>
            </w:r>
            <w:r w:rsidR="00601D74" w:rsidRPr="00B7414A">
              <w:rPr>
                <w:rFonts w:ascii="仿宋" w:eastAsia="仿宋" w:hAnsi="仿宋" w:hint="eastAsia"/>
                <w:sz w:val="24"/>
              </w:rPr>
              <w:t>商务技术</w:t>
            </w:r>
            <w:r w:rsidRPr="00B7414A">
              <w:rPr>
                <w:rFonts w:ascii="仿宋" w:eastAsia="仿宋" w:hAnsi="仿宋" w:cs="仿宋_GB2312" w:hint="eastAsia"/>
                <w:b/>
                <w:sz w:val="24"/>
              </w:rPr>
              <w:t>文件</w:t>
            </w:r>
          </w:p>
        </w:tc>
        <w:tc>
          <w:tcPr>
            <w:tcW w:w="6095" w:type="dxa"/>
            <w:tcBorders>
              <w:top w:val="single" w:sz="8" w:space="0" w:color="000000"/>
              <w:left w:val="single" w:sz="2" w:space="0" w:color="000000"/>
              <w:bottom w:val="single" w:sz="4" w:space="0" w:color="auto"/>
              <w:right w:val="single" w:sz="8" w:space="0" w:color="000000"/>
            </w:tcBorders>
            <w:vAlign w:val="center"/>
          </w:tcPr>
          <w:p w:rsidR="002145E1" w:rsidRPr="00CE09F9" w:rsidRDefault="006D208B">
            <w:pPr>
              <w:spacing w:line="360" w:lineRule="auto"/>
              <w:rPr>
                <w:rFonts w:ascii="仿宋" w:eastAsia="仿宋" w:hAnsi="仿宋"/>
                <w:sz w:val="24"/>
              </w:rPr>
            </w:pPr>
            <w:r w:rsidRPr="00CE09F9">
              <w:rPr>
                <w:rFonts w:ascii="仿宋" w:eastAsia="仿宋" w:hAnsi="仿宋" w:hint="eastAsia"/>
                <w:sz w:val="24"/>
              </w:rPr>
              <w:t>（</w:t>
            </w:r>
            <w:r w:rsidRPr="00CE09F9">
              <w:rPr>
                <w:rFonts w:ascii="仿宋" w:eastAsia="仿宋" w:hAnsi="仿宋"/>
                <w:sz w:val="24"/>
              </w:rPr>
              <w:t>1）资格文件：见招标文件第二部分11.1。</w:t>
            </w:r>
          </w:p>
          <w:p w:rsidR="002145E1" w:rsidRPr="00CE09F9" w:rsidRDefault="006D208B">
            <w:pPr>
              <w:spacing w:line="360" w:lineRule="auto"/>
              <w:rPr>
                <w:rFonts w:ascii="仿宋" w:eastAsia="仿宋" w:hAnsi="仿宋" w:cs="Arial"/>
                <w:snapToGrid w:val="0"/>
                <w:kern w:val="0"/>
                <w:szCs w:val="21"/>
              </w:rPr>
            </w:pPr>
            <w:r w:rsidRPr="00CE09F9">
              <w:rPr>
                <w:rFonts w:ascii="仿宋" w:eastAsia="仿宋" w:hAnsi="仿宋" w:hint="eastAsia"/>
                <w:kern w:val="0"/>
                <w:sz w:val="24"/>
                <w:lang w:val="zh-CN"/>
              </w:rPr>
              <w:t>投标人未提供有效的资格证明文件的，视为投标人不具备招标文件中规定的资格要求，投标无效。</w:t>
            </w:r>
          </w:p>
        </w:tc>
      </w:tr>
      <w:tr w:rsidR="002145E1" w:rsidRPr="00B7414A">
        <w:trPr>
          <w:trHeight w:val="1031"/>
          <w:tblHeader/>
        </w:trPr>
        <w:tc>
          <w:tcPr>
            <w:tcW w:w="629" w:type="dxa"/>
            <w:vMerge/>
            <w:tcBorders>
              <w:left w:val="single" w:sz="4" w:space="0" w:color="auto"/>
              <w:bottom w:val="single" w:sz="4" w:space="0" w:color="auto"/>
              <w:right w:val="single" w:sz="4" w:space="0" w:color="auto"/>
            </w:tcBorders>
          </w:tcPr>
          <w:p w:rsidR="002145E1" w:rsidRPr="00B7414A" w:rsidRDefault="002145E1">
            <w:pPr>
              <w:snapToGrid w:val="0"/>
              <w:spacing w:line="360" w:lineRule="auto"/>
              <w:jc w:val="center"/>
              <w:rPr>
                <w:rFonts w:ascii="仿宋" w:eastAsia="仿宋" w:hAnsi="仿宋" w:cs="仿宋_GB2312"/>
                <w:sz w:val="24"/>
              </w:rPr>
            </w:pPr>
          </w:p>
        </w:tc>
        <w:tc>
          <w:tcPr>
            <w:tcW w:w="1843" w:type="dxa"/>
            <w:vMerge/>
            <w:tcBorders>
              <w:left w:val="single" w:sz="4" w:space="0" w:color="auto"/>
              <w:bottom w:val="single" w:sz="8" w:space="0" w:color="000000"/>
              <w:right w:val="single" w:sz="8" w:space="0" w:color="000000"/>
            </w:tcBorders>
            <w:vAlign w:val="center"/>
          </w:tcPr>
          <w:p w:rsidR="002145E1" w:rsidRPr="00B7414A" w:rsidRDefault="002145E1">
            <w:pPr>
              <w:snapToGrid w:val="0"/>
              <w:spacing w:line="360" w:lineRule="auto"/>
              <w:jc w:val="center"/>
              <w:rPr>
                <w:rFonts w:ascii="仿宋" w:eastAsia="仿宋" w:hAnsi="仿宋" w:cs="仿宋_GB2312"/>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rsidR="002145E1" w:rsidRPr="00CE09F9" w:rsidRDefault="006D208B" w:rsidP="00601D74">
            <w:pPr>
              <w:spacing w:line="360" w:lineRule="auto"/>
              <w:rPr>
                <w:rFonts w:ascii="仿宋" w:eastAsia="仿宋" w:hAnsi="仿宋"/>
                <w:sz w:val="24"/>
              </w:rPr>
            </w:pPr>
            <w:r w:rsidRPr="00CE09F9">
              <w:rPr>
                <w:rFonts w:ascii="仿宋" w:eastAsia="仿宋" w:hAnsi="仿宋" w:hint="eastAsia"/>
                <w:sz w:val="24"/>
              </w:rPr>
              <w:t>（</w:t>
            </w:r>
            <w:r w:rsidRPr="00CE09F9">
              <w:rPr>
                <w:rFonts w:ascii="仿宋" w:eastAsia="仿宋" w:hAnsi="仿宋"/>
                <w:sz w:val="24"/>
              </w:rPr>
              <w:t>2）</w:t>
            </w:r>
            <w:r w:rsidR="00601D74" w:rsidRPr="00CE09F9">
              <w:rPr>
                <w:rFonts w:ascii="仿宋" w:eastAsia="仿宋" w:hAnsi="仿宋" w:hint="eastAsia"/>
                <w:sz w:val="24"/>
              </w:rPr>
              <w:t>商务技术</w:t>
            </w:r>
            <w:r w:rsidRPr="00CE09F9">
              <w:rPr>
                <w:rFonts w:ascii="仿宋" w:eastAsia="仿宋" w:hAnsi="仿宋"/>
                <w:sz w:val="24"/>
              </w:rPr>
              <w:t>文件</w:t>
            </w:r>
            <w:r w:rsidR="0019646F">
              <w:rPr>
                <w:rFonts w:ascii="仿宋_GB2312" w:eastAsia="仿宋_GB2312" w:hAnsi="仿宋" w:cs="仿宋_GB2312" w:hint="eastAsia"/>
                <w:sz w:val="24"/>
                <w:lang w:val="zh-CN"/>
              </w:rPr>
              <w:t>（按标项分别提供）</w:t>
            </w:r>
            <w:r w:rsidRPr="00CE09F9">
              <w:rPr>
                <w:rFonts w:ascii="仿宋" w:eastAsia="仿宋" w:hAnsi="仿宋"/>
                <w:sz w:val="24"/>
              </w:rPr>
              <w:t>：根据招标文件第四部分评标标准提供。</w:t>
            </w:r>
          </w:p>
        </w:tc>
      </w:tr>
      <w:tr w:rsidR="002145E1" w:rsidRPr="00B7414A">
        <w:trPr>
          <w:trHeight w:val="97"/>
          <w:tblHeader/>
        </w:trPr>
        <w:tc>
          <w:tcPr>
            <w:tcW w:w="629" w:type="dxa"/>
            <w:tcBorders>
              <w:top w:val="single" w:sz="4" w:space="0" w:color="auto"/>
              <w:left w:val="single" w:sz="4" w:space="0" w:color="auto"/>
              <w:bottom w:val="single" w:sz="4" w:space="0" w:color="auto"/>
              <w:right w:val="single" w:sz="4" w:space="0" w:color="auto"/>
            </w:tcBorders>
          </w:tcPr>
          <w:p w:rsidR="002145E1" w:rsidRPr="00B7414A" w:rsidRDefault="002145E1">
            <w:pPr>
              <w:snapToGrid w:val="0"/>
              <w:spacing w:line="360" w:lineRule="auto"/>
              <w:jc w:val="center"/>
              <w:rPr>
                <w:rFonts w:ascii="仿宋" w:eastAsia="仿宋" w:hAnsi="仿宋" w:cs="仿宋_GB2312"/>
                <w:sz w:val="24"/>
              </w:rPr>
            </w:pPr>
          </w:p>
          <w:p w:rsidR="002145E1" w:rsidRPr="00B7414A" w:rsidRDefault="006D208B">
            <w:pPr>
              <w:snapToGrid w:val="0"/>
              <w:spacing w:line="360" w:lineRule="auto"/>
              <w:jc w:val="center"/>
              <w:rPr>
                <w:rFonts w:ascii="仿宋" w:eastAsia="仿宋" w:hAnsi="仿宋" w:cs="仿宋_GB2312"/>
                <w:sz w:val="24"/>
              </w:rPr>
            </w:pPr>
            <w:r w:rsidRPr="00B7414A">
              <w:rPr>
                <w:rFonts w:ascii="仿宋" w:eastAsia="仿宋" w:hAnsi="仿宋" w:cs="仿宋_GB2312"/>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E8766B" w:rsidRDefault="00AC2685" w:rsidP="00E8766B">
            <w:pPr>
              <w:spacing w:line="360" w:lineRule="auto"/>
              <w:rPr>
                <w:rFonts w:ascii="仿宋" w:eastAsia="仿宋" w:hAnsi="仿宋"/>
                <w:sz w:val="24"/>
              </w:rPr>
            </w:pPr>
            <w:sdt>
              <w:sdtPr>
                <w:rPr>
                  <w:rFonts w:ascii="仿宋" w:eastAsia="仿宋" w:hAnsi="仿宋" w:cs="Arial" w:hint="eastAsia"/>
                  <w:kern w:val="0"/>
                  <w:sz w:val="24"/>
                </w:rPr>
                <w:id w:val="7237941"/>
              </w:sdtPr>
              <w:sdtContent>
                <w:r w:rsidR="006D208B" w:rsidRPr="00CE09F9">
                  <w:rPr>
                    <w:rFonts w:ascii="仿宋" w:eastAsia="仿宋" w:hAnsi="仿宋" w:cs="Arial"/>
                    <w:kern w:val="0"/>
                    <w:sz w:val="24"/>
                  </w:rPr>
                  <w:sym w:font="Wingdings" w:char="F0FE"/>
                </w:r>
              </w:sdtContent>
            </w:sdt>
            <w:r w:rsidR="006D208B" w:rsidRPr="00CE09F9">
              <w:rPr>
                <w:rFonts w:ascii="仿宋" w:eastAsia="仿宋" w:hAnsi="仿宋" w:cs="Arial"/>
                <w:kern w:val="0"/>
                <w:sz w:val="24"/>
              </w:rPr>
              <w:t>A</w:t>
            </w:r>
            <w:r w:rsidR="006D208B" w:rsidRPr="00CE09F9">
              <w:rPr>
                <w:rFonts w:ascii="仿宋" w:eastAsia="仿宋" w:hAnsi="仿宋" w:hint="eastAsia"/>
                <w:sz w:val="24"/>
              </w:rPr>
              <w:t>不组织。</w:t>
            </w:r>
          </w:p>
        </w:tc>
      </w:tr>
      <w:tr w:rsidR="002145E1" w:rsidRPr="00B7414A">
        <w:trPr>
          <w:trHeight w:val="97"/>
          <w:tblHeader/>
        </w:trPr>
        <w:tc>
          <w:tcPr>
            <w:tcW w:w="629" w:type="dxa"/>
            <w:tcBorders>
              <w:top w:val="single" w:sz="4" w:space="0" w:color="auto"/>
              <w:left w:val="single" w:sz="4" w:space="0" w:color="auto"/>
              <w:bottom w:val="single" w:sz="4" w:space="0" w:color="auto"/>
              <w:right w:val="single" w:sz="4" w:space="0" w:color="auto"/>
            </w:tcBorders>
          </w:tcPr>
          <w:p w:rsidR="002145E1" w:rsidRPr="00B7414A" w:rsidRDefault="006D208B">
            <w:pPr>
              <w:snapToGrid w:val="0"/>
              <w:spacing w:line="360" w:lineRule="auto"/>
              <w:jc w:val="center"/>
              <w:rPr>
                <w:rFonts w:ascii="仿宋" w:eastAsia="仿宋" w:hAnsi="仿宋" w:cs="仿宋_GB2312"/>
                <w:sz w:val="24"/>
              </w:rPr>
            </w:pPr>
            <w:r w:rsidRPr="00B7414A">
              <w:rPr>
                <w:rFonts w:ascii="仿宋" w:eastAsia="仿宋" w:hAnsi="仿宋" w:cs="仿宋_GB2312"/>
                <w:sz w:val="24"/>
              </w:rPr>
              <w:lastRenderedPageBreak/>
              <w:t>5</w:t>
            </w:r>
          </w:p>
        </w:tc>
        <w:tc>
          <w:tcPr>
            <w:tcW w:w="1843" w:type="dxa"/>
            <w:tcBorders>
              <w:top w:val="single" w:sz="8" w:space="0" w:color="000000"/>
              <w:left w:val="single" w:sz="4" w:space="0" w:color="auto"/>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E8766B" w:rsidRDefault="00AC2685" w:rsidP="00E8766B">
            <w:pPr>
              <w:spacing w:line="360" w:lineRule="auto"/>
              <w:rPr>
                <w:rFonts w:ascii="仿宋" w:eastAsia="仿宋" w:hAnsi="仿宋"/>
                <w:sz w:val="24"/>
              </w:rPr>
            </w:pPr>
            <w:sdt>
              <w:sdtPr>
                <w:rPr>
                  <w:rFonts w:ascii="仿宋" w:eastAsia="仿宋" w:hAnsi="仿宋" w:cs="Arial" w:hint="eastAsia"/>
                  <w:kern w:val="0"/>
                  <w:sz w:val="24"/>
                </w:rPr>
                <w:id w:val="1026831988"/>
              </w:sdtPr>
              <w:sdtContent>
                <w:r w:rsidR="009E1E1A" w:rsidRPr="00CE09F9">
                  <w:rPr>
                    <w:rFonts w:ascii="仿宋" w:eastAsia="仿宋" w:hAnsi="仿宋" w:cs="Arial"/>
                    <w:kern w:val="0"/>
                    <w:sz w:val="24"/>
                  </w:rPr>
                  <w:sym w:font="Wingdings" w:char="F0FE"/>
                </w:r>
              </w:sdtContent>
            </w:sdt>
            <w:r w:rsidR="009E1E1A" w:rsidRPr="00CE09F9">
              <w:rPr>
                <w:rFonts w:ascii="仿宋" w:eastAsia="仿宋" w:hAnsi="仿宋" w:cs="Arial"/>
                <w:kern w:val="0"/>
                <w:sz w:val="24"/>
              </w:rPr>
              <w:t xml:space="preserve"> </w:t>
            </w:r>
            <w:r w:rsidR="006D208B" w:rsidRPr="00CE09F9">
              <w:rPr>
                <w:rFonts w:ascii="仿宋" w:eastAsia="仿宋" w:hAnsi="仿宋" w:cs="Arial"/>
                <w:kern w:val="0"/>
                <w:sz w:val="24"/>
              </w:rPr>
              <w:t>A</w:t>
            </w:r>
            <w:r w:rsidR="006D208B" w:rsidRPr="00CE09F9">
              <w:rPr>
                <w:rFonts w:ascii="仿宋" w:eastAsia="仿宋" w:hAnsi="仿宋" w:hint="eastAsia"/>
                <w:sz w:val="24"/>
              </w:rPr>
              <w:t>不要求提供。</w:t>
            </w:r>
          </w:p>
        </w:tc>
      </w:tr>
      <w:tr w:rsidR="002145E1" w:rsidRPr="00B7414A">
        <w:trPr>
          <w:trHeight w:val="90"/>
          <w:tblHeader/>
        </w:trPr>
        <w:tc>
          <w:tcPr>
            <w:tcW w:w="629" w:type="dxa"/>
            <w:tcBorders>
              <w:top w:val="single" w:sz="4" w:space="0" w:color="auto"/>
              <w:left w:val="single" w:sz="8" w:space="0" w:color="000000"/>
              <w:bottom w:val="single" w:sz="4" w:space="0" w:color="auto"/>
              <w:right w:val="single" w:sz="2" w:space="0" w:color="000000"/>
            </w:tcBorders>
          </w:tcPr>
          <w:p w:rsidR="002145E1" w:rsidRPr="00B7414A" w:rsidRDefault="006D208B">
            <w:pPr>
              <w:snapToGrid w:val="0"/>
              <w:spacing w:line="360" w:lineRule="auto"/>
              <w:jc w:val="center"/>
              <w:rPr>
                <w:rFonts w:ascii="仿宋" w:eastAsia="仿宋" w:hAnsi="仿宋" w:cs="仿宋_GB2312"/>
                <w:sz w:val="24"/>
              </w:rPr>
            </w:pPr>
            <w:r w:rsidRPr="00B7414A">
              <w:rPr>
                <w:rFonts w:ascii="仿宋" w:eastAsia="仿宋" w:hAnsi="仿宋" w:cs="仿宋_GB2312"/>
                <w:sz w:val="24"/>
              </w:rPr>
              <w:t>6</w:t>
            </w:r>
          </w:p>
        </w:tc>
        <w:tc>
          <w:tcPr>
            <w:tcW w:w="1843"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Cs/>
                <w:sz w:val="24"/>
              </w:rPr>
            </w:pPr>
            <w:r w:rsidRPr="00B7414A">
              <w:rPr>
                <w:rFonts w:ascii="仿宋" w:eastAsia="仿宋" w:hAnsi="仿宋" w:cs="仿宋_GB2312"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E8766B" w:rsidRDefault="00AC2685" w:rsidP="00E8766B">
            <w:pPr>
              <w:spacing w:line="360" w:lineRule="auto"/>
              <w:rPr>
                <w:rFonts w:ascii="仿宋" w:eastAsia="仿宋" w:hAnsi="仿宋"/>
                <w:sz w:val="24"/>
              </w:rPr>
            </w:pPr>
            <w:sdt>
              <w:sdtPr>
                <w:rPr>
                  <w:rFonts w:ascii="仿宋" w:eastAsia="仿宋" w:hAnsi="仿宋" w:cs="Arial" w:hint="eastAsia"/>
                  <w:kern w:val="0"/>
                  <w:sz w:val="24"/>
                </w:rPr>
                <w:id w:val="86907584"/>
              </w:sdtPr>
              <w:sdtContent>
                <w:r w:rsidR="00E8766B" w:rsidRPr="00CE09F9">
                  <w:rPr>
                    <w:rFonts w:ascii="仿宋" w:eastAsia="仿宋" w:hAnsi="仿宋" w:cs="Arial"/>
                    <w:kern w:val="0"/>
                    <w:sz w:val="24"/>
                  </w:rPr>
                  <w:sym w:font="Wingdings" w:char="F0FE"/>
                </w:r>
              </w:sdtContent>
            </w:sdt>
            <w:r w:rsidR="00E8766B" w:rsidRPr="00CE09F9">
              <w:rPr>
                <w:rFonts w:ascii="仿宋" w:eastAsia="仿宋" w:hAnsi="仿宋" w:cs="Arial"/>
                <w:kern w:val="0"/>
                <w:sz w:val="24"/>
              </w:rPr>
              <w:t xml:space="preserve"> </w:t>
            </w:r>
            <w:r w:rsidR="006D208B" w:rsidRPr="00CE09F9">
              <w:rPr>
                <w:rFonts w:ascii="仿宋" w:eastAsia="仿宋" w:hAnsi="仿宋" w:cs="Arial"/>
                <w:kern w:val="0"/>
                <w:sz w:val="24"/>
              </w:rPr>
              <w:t>A</w:t>
            </w:r>
            <w:r w:rsidR="006D208B" w:rsidRPr="00CE09F9">
              <w:rPr>
                <w:rFonts w:ascii="仿宋" w:eastAsia="仿宋" w:hAnsi="仿宋" w:hint="eastAsia"/>
                <w:sz w:val="24"/>
              </w:rPr>
              <w:t>不组织。</w:t>
            </w:r>
          </w:p>
        </w:tc>
      </w:tr>
      <w:tr w:rsidR="002145E1" w:rsidRPr="00B7414A" w:rsidTr="00B17455">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2145E1" w:rsidRPr="00B7414A" w:rsidRDefault="006D208B" w:rsidP="00B17455">
            <w:pPr>
              <w:snapToGrid w:val="0"/>
              <w:spacing w:line="360" w:lineRule="auto"/>
              <w:jc w:val="center"/>
              <w:rPr>
                <w:rFonts w:ascii="仿宋" w:eastAsia="仿宋" w:hAnsi="仿宋" w:cs="仿宋_GB2312"/>
                <w:sz w:val="24"/>
              </w:rPr>
            </w:pPr>
            <w:r w:rsidRPr="00B7414A">
              <w:rPr>
                <w:rFonts w:ascii="仿宋" w:eastAsia="仿宋" w:hAnsi="仿宋" w:cs="仿宋_GB2312"/>
                <w:sz w:val="24"/>
              </w:rPr>
              <w:t>7</w:t>
            </w:r>
          </w:p>
        </w:tc>
        <w:tc>
          <w:tcPr>
            <w:tcW w:w="1843"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E8766B" w:rsidRDefault="00AC2685" w:rsidP="00E8766B">
            <w:pPr>
              <w:spacing w:line="360" w:lineRule="auto"/>
              <w:rPr>
                <w:rFonts w:ascii="仿宋" w:eastAsia="仿宋" w:hAnsi="仿宋" w:cs="Arial"/>
                <w:kern w:val="0"/>
                <w:sz w:val="24"/>
              </w:rPr>
            </w:pPr>
            <w:sdt>
              <w:sdtPr>
                <w:rPr>
                  <w:rFonts w:ascii="仿宋" w:eastAsia="仿宋" w:hAnsi="仿宋" w:cs="Arial" w:hint="eastAsia"/>
                  <w:kern w:val="0"/>
                  <w:sz w:val="24"/>
                </w:rPr>
                <w:id w:val="7237945"/>
              </w:sdtPr>
              <w:sdtContent>
                <w:r w:rsidR="006D208B" w:rsidRPr="00CE09F9">
                  <w:rPr>
                    <w:rFonts w:ascii="仿宋" w:eastAsia="仿宋" w:hAnsi="仿宋" w:cs="Arial"/>
                    <w:kern w:val="0"/>
                    <w:sz w:val="24"/>
                  </w:rPr>
                  <w:sym w:font="Wingdings" w:char="F0FE"/>
                </w:r>
              </w:sdtContent>
            </w:sdt>
            <w:r w:rsidR="006D208B" w:rsidRPr="00CE09F9">
              <w:rPr>
                <w:rFonts w:ascii="仿宋" w:eastAsia="仿宋" w:hAnsi="仿宋" w:cs="Arial" w:hint="eastAsia"/>
                <w:kern w:val="0"/>
                <w:sz w:val="24"/>
              </w:rPr>
              <w:t>本项目不允许采购进口产品。</w:t>
            </w:r>
          </w:p>
        </w:tc>
      </w:tr>
      <w:tr w:rsidR="002145E1" w:rsidRPr="00B7414A" w:rsidTr="00B17455">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2145E1" w:rsidRPr="00B7414A" w:rsidRDefault="006D208B" w:rsidP="00B17455">
            <w:pPr>
              <w:snapToGrid w:val="0"/>
              <w:spacing w:line="360" w:lineRule="auto"/>
              <w:jc w:val="center"/>
              <w:rPr>
                <w:rFonts w:ascii="仿宋" w:eastAsia="仿宋" w:hAnsi="仿宋" w:cs="仿宋_GB2312"/>
                <w:sz w:val="24"/>
              </w:rPr>
            </w:pPr>
            <w:r w:rsidRPr="00B7414A">
              <w:rPr>
                <w:rFonts w:ascii="仿宋" w:eastAsia="仿宋" w:hAnsi="仿宋" w:cs="仿宋_GB2312"/>
                <w:sz w:val="24"/>
              </w:rPr>
              <w:t>8</w:t>
            </w:r>
          </w:p>
        </w:tc>
        <w:tc>
          <w:tcPr>
            <w:tcW w:w="1843"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项目属性与核心产品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E8766B" w:rsidRDefault="00AC2685" w:rsidP="00E8766B">
            <w:pPr>
              <w:spacing w:line="360" w:lineRule="auto"/>
              <w:rPr>
                <w:rFonts w:ascii="仿宋" w:eastAsia="仿宋" w:hAnsi="仿宋"/>
                <w:sz w:val="24"/>
                <w:u w:val="single"/>
              </w:rPr>
            </w:pPr>
            <w:sdt>
              <w:sdtPr>
                <w:rPr>
                  <w:rFonts w:ascii="仿宋" w:eastAsia="仿宋" w:hAnsi="仿宋" w:cs="Arial" w:hint="eastAsia"/>
                  <w:kern w:val="0"/>
                  <w:sz w:val="24"/>
                </w:rPr>
                <w:id w:val="86907588"/>
              </w:sdtPr>
              <w:sdtContent>
                <w:r w:rsidR="00E8766B" w:rsidRPr="00CE09F9">
                  <w:rPr>
                    <w:rFonts w:ascii="仿宋" w:eastAsia="仿宋" w:hAnsi="仿宋" w:cs="Arial"/>
                    <w:kern w:val="0"/>
                    <w:sz w:val="24"/>
                  </w:rPr>
                  <w:sym w:font="Wingdings" w:char="F0FE"/>
                </w:r>
              </w:sdtContent>
            </w:sdt>
            <w:r w:rsidR="00E8766B" w:rsidRPr="00CE09F9">
              <w:rPr>
                <w:rFonts w:ascii="仿宋" w:eastAsia="仿宋" w:hAnsi="仿宋" w:cs="Arial"/>
                <w:kern w:val="0"/>
                <w:sz w:val="24"/>
              </w:rPr>
              <w:t xml:space="preserve"> </w:t>
            </w:r>
            <w:r w:rsidR="006D208B" w:rsidRPr="00CE09F9">
              <w:rPr>
                <w:rFonts w:ascii="仿宋" w:eastAsia="仿宋" w:hAnsi="仿宋" w:cs="Arial"/>
                <w:kern w:val="0"/>
                <w:sz w:val="24"/>
              </w:rPr>
              <w:t>A</w:t>
            </w:r>
            <w:r w:rsidR="006D208B" w:rsidRPr="00CE09F9">
              <w:rPr>
                <w:rFonts w:ascii="仿宋" w:eastAsia="仿宋" w:hAnsi="仿宋" w:hint="eastAsia"/>
                <w:sz w:val="24"/>
              </w:rPr>
              <w:t>货物类，单一产品或</w:t>
            </w:r>
            <w:r w:rsidR="006D208B" w:rsidRPr="00CE09F9">
              <w:rPr>
                <w:rFonts w:ascii="仿宋" w:eastAsia="仿宋" w:hAnsi="仿宋" w:hint="eastAsia"/>
                <w:kern w:val="0"/>
                <w:sz w:val="24"/>
              </w:rPr>
              <w:t>核心产品为：</w:t>
            </w:r>
            <w:r w:rsidR="00E8766B">
              <w:rPr>
                <w:rFonts w:ascii="仿宋" w:eastAsia="仿宋" w:hAnsi="仿宋" w:hint="eastAsia"/>
                <w:sz w:val="24"/>
                <w:u w:val="single"/>
              </w:rPr>
              <w:t>标项一</w:t>
            </w:r>
            <w:r w:rsidR="00F473AE" w:rsidRPr="00F473AE">
              <w:rPr>
                <w:rFonts w:ascii="仿宋" w:eastAsia="仿宋" w:hAnsi="仿宋" w:hint="eastAsia"/>
                <w:sz w:val="24"/>
                <w:u w:val="single"/>
              </w:rPr>
              <w:t>鲢鱼夏花、鳙鱼夏花、草鱼夏花、斑鳜鱼种</w:t>
            </w:r>
            <w:r w:rsidR="00E8766B">
              <w:rPr>
                <w:rFonts w:ascii="仿宋" w:eastAsia="仿宋" w:hAnsi="仿宋" w:hint="eastAsia"/>
                <w:bCs/>
                <w:snapToGrid w:val="0"/>
                <w:sz w:val="24"/>
              </w:rPr>
              <w:t>，</w:t>
            </w:r>
            <w:r w:rsidR="00E8766B">
              <w:rPr>
                <w:rFonts w:ascii="仿宋" w:eastAsia="仿宋" w:hAnsi="仿宋" w:hint="eastAsia"/>
                <w:sz w:val="24"/>
                <w:u w:val="single"/>
              </w:rPr>
              <w:t>标项二</w:t>
            </w:r>
            <w:r w:rsidR="00F473AE" w:rsidRPr="006D51EF">
              <w:rPr>
                <w:rFonts w:ascii="仿宋" w:eastAsia="仿宋" w:hAnsi="仿宋" w:hint="eastAsia"/>
                <w:bCs/>
                <w:snapToGrid w:val="0"/>
                <w:sz w:val="24"/>
                <w:u w:val="single"/>
              </w:rPr>
              <w:t>光唇鱼夏花</w:t>
            </w:r>
            <w:r w:rsidR="006D208B" w:rsidRPr="00CE09F9">
              <w:rPr>
                <w:rFonts w:ascii="仿宋" w:eastAsia="仿宋" w:hAnsi="仿宋" w:hint="eastAsia"/>
                <w:sz w:val="24"/>
                <w:u w:val="single"/>
              </w:rPr>
              <w:t xml:space="preserve">   </w:t>
            </w:r>
            <w:r w:rsidR="006D208B" w:rsidRPr="00CE09F9">
              <w:rPr>
                <w:rFonts w:ascii="仿宋" w:eastAsia="仿宋" w:hAnsi="仿宋" w:hint="eastAsia"/>
                <w:sz w:val="24"/>
              </w:rPr>
              <w:t>。</w:t>
            </w:r>
          </w:p>
        </w:tc>
      </w:tr>
      <w:tr w:rsidR="002145E1" w:rsidRPr="00B7414A" w:rsidTr="00B17455">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2145E1" w:rsidRPr="00B7414A" w:rsidRDefault="006D208B" w:rsidP="000654CF">
            <w:pPr>
              <w:rPr>
                <w:rFonts w:ascii="仿宋" w:eastAsia="仿宋" w:hAnsi="仿宋" w:cs="仿宋_GB2312"/>
                <w:sz w:val="24"/>
              </w:rPr>
            </w:pPr>
            <w:r w:rsidRPr="00B7414A">
              <w:rPr>
                <w:rFonts w:ascii="仿宋" w:eastAsia="仿宋" w:hAnsi="仿宋" w:cs="仿宋_GB2312"/>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6D208B" w:rsidP="000654CF">
            <w:pPr>
              <w:rPr>
                <w:rFonts w:ascii="仿宋" w:eastAsia="仿宋" w:hAnsi="仿宋" w:cs="仿宋_GB2312"/>
                <w:b/>
                <w:sz w:val="24"/>
              </w:rPr>
            </w:pPr>
            <w:r w:rsidRPr="00B7414A">
              <w:rPr>
                <w:rFonts w:ascii="仿宋" w:eastAsia="仿宋" w:hAnsi="仿宋" w:cs="仿宋_GB2312" w:hint="eastAsia"/>
                <w:b/>
                <w:sz w:val="24"/>
              </w:rPr>
              <w:t>采购标的对应的中小企业划分标准所属行业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E8766B" w:rsidRDefault="006D208B" w:rsidP="006B0DF9">
            <w:pPr>
              <w:rPr>
                <w:rFonts w:ascii="仿宋" w:eastAsia="仿宋" w:hAnsi="仿宋" w:cs="Arial"/>
                <w:kern w:val="0"/>
                <w:sz w:val="24"/>
              </w:rPr>
            </w:pPr>
            <w:r w:rsidRPr="00CE09F9">
              <w:rPr>
                <w:rFonts w:ascii="仿宋" w:eastAsia="仿宋" w:hAnsi="仿宋" w:cs="Arial" w:hint="eastAsia"/>
                <w:kern w:val="0"/>
                <w:sz w:val="24"/>
              </w:rPr>
              <w:t>（</w:t>
            </w:r>
            <w:r w:rsidRPr="00CE09F9">
              <w:rPr>
                <w:rFonts w:ascii="仿宋" w:eastAsia="仿宋" w:hAnsi="仿宋" w:cs="Arial"/>
                <w:kern w:val="0"/>
                <w:sz w:val="24"/>
              </w:rPr>
              <w:t>1</w:t>
            </w:r>
            <w:r w:rsidRPr="00CE09F9">
              <w:rPr>
                <w:rFonts w:ascii="仿宋" w:eastAsia="仿宋" w:hAnsi="仿宋" w:cs="Arial" w:hint="eastAsia"/>
                <w:kern w:val="0"/>
                <w:sz w:val="24"/>
              </w:rPr>
              <w:t>）标的：</w:t>
            </w:r>
            <w:r w:rsidR="00E8766B">
              <w:rPr>
                <w:rFonts w:ascii="仿宋" w:eastAsia="仿宋" w:hAnsi="仿宋" w:hint="eastAsia"/>
                <w:sz w:val="24"/>
                <w:u w:val="single"/>
              </w:rPr>
              <w:t>标项一</w:t>
            </w:r>
            <w:r w:rsidR="006D51EF" w:rsidRPr="00F473AE">
              <w:rPr>
                <w:rFonts w:ascii="仿宋" w:eastAsia="仿宋" w:hAnsi="仿宋" w:hint="eastAsia"/>
                <w:sz w:val="24"/>
                <w:u w:val="single"/>
              </w:rPr>
              <w:t>鲢鱼夏花、鳙鱼夏花、草鱼夏花、斑鳜鱼种</w:t>
            </w:r>
            <w:r w:rsidR="00E8766B">
              <w:rPr>
                <w:rFonts w:ascii="仿宋" w:eastAsia="仿宋" w:hAnsi="仿宋" w:cs="Arial" w:hint="eastAsia"/>
                <w:kern w:val="0"/>
                <w:sz w:val="24"/>
                <w:u w:val="single"/>
              </w:rPr>
              <w:t>;</w:t>
            </w:r>
            <w:r w:rsidR="00E8766B">
              <w:rPr>
                <w:rFonts w:ascii="仿宋" w:eastAsia="仿宋" w:hAnsi="仿宋" w:hint="eastAsia"/>
                <w:sz w:val="24"/>
                <w:u w:val="single"/>
              </w:rPr>
              <w:t>标项二</w:t>
            </w:r>
            <w:r w:rsidR="006D51EF" w:rsidRPr="006D51EF">
              <w:rPr>
                <w:rFonts w:ascii="仿宋" w:eastAsia="仿宋" w:hAnsi="仿宋" w:hint="eastAsia"/>
                <w:bCs/>
                <w:snapToGrid w:val="0"/>
                <w:sz w:val="24"/>
                <w:u w:val="single"/>
              </w:rPr>
              <w:t>光唇鱼夏花</w:t>
            </w:r>
            <w:r w:rsidRPr="00CE09F9">
              <w:rPr>
                <w:rFonts w:ascii="仿宋" w:eastAsia="仿宋" w:hAnsi="仿宋" w:cs="Arial" w:hint="eastAsia"/>
                <w:kern w:val="0"/>
                <w:sz w:val="24"/>
              </w:rPr>
              <w:t>属于</w:t>
            </w:r>
            <w:r w:rsidR="00E8766B" w:rsidRPr="00AF602C">
              <w:rPr>
                <w:rFonts w:ascii="仿宋_GB2312" w:eastAsia="仿宋_GB2312" w:hAnsi="仿宋" w:cs="Arial"/>
                <w:kern w:val="0"/>
                <w:sz w:val="24"/>
              </w:rPr>
              <w:t>农、林、牧、渔</w:t>
            </w:r>
            <w:r w:rsidR="00E8766B">
              <w:rPr>
                <w:rFonts w:ascii="仿宋_GB2312" w:eastAsia="仿宋_GB2312" w:hAnsi="仿宋" w:cs="Arial" w:hint="eastAsia"/>
                <w:kern w:val="0"/>
                <w:sz w:val="24"/>
              </w:rPr>
              <w:t>业</w:t>
            </w:r>
            <w:r w:rsidRPr="00CE09F9">
              <w:rPr>
                <w:rFonts w:ascii="仿宋" w:eastAsia="仿宋" w:hAnsi="仿宋" w:cs="Arial" w:hint="eastAsia"/>
                <w:kern w:val="0"/>
                <w:sz w:val="24"/>
              </w:rPr>
              <w:t>；</w:t>
            </w:r>
          </w:p>
        </w:tc>
      </w:tr>
      <w:tr w:rsidR="002145E1" w:rsidRPr="00B7414A" w:rsidTr="00B17455">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2145E1" w:rsidRPr="00B7414A" w:rsidRDefault="006D208B" w:rsidP="00B17455">
            <w:pPr>
              <w:snapToGrid w:val="0"/>
              <w:spacing w:line="360" w:lineRule="auto"/>
              <w:jc w:val="center"/>
              <w:rPr>
                <w:rFonts w:ascii="仿宋" w:eastAsia="仿宋" w:hAnsi="仿宋" w:cs="仿宋_GB2312"/>
                <w:sz w:val="24"/>
              </w:rPr>
            </w:pPr>
            <w:r w:rsidRPr="00B7414A">
              <w:rPr>
                <w:rFonts w:ascii="仿宋" w:eastAsia="仿宋" w:hAnsi="仿宋" w:cs="仿宋_GB2312"/>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CE09F9" w:rsidRDefault="006D208B">
            <w:pPr>
              <w:snapToGrid w:val="0"/>
              <w:spacing w:line="360" w:lineRule="auto"/>
              <w:rPr>
                <w:rFonts w:ascii="仿宋" w:eastAsia="仿宋" w:hAnsi="仿宋"/>
              </w:rPr>
            </w:pPr>
            <w:r w:rsidRPr="00CE09F9">
              <w:rPr>
                <w:rFonts w:ascii="仿宋" w:eastAsia="仿宋" w:hAnsi="仿宋" w:cs="Arial"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2145E1" w:rsidRPr="00B7414A" w:rsidTr="00B17455">
        <w:trPr>
          <w:trHeight w:val="2177"/>
          <w:tblHeader/>
        </w:trPr>
        <w:tc>
          <w:tcPr>
            <w:tcW w:w="629" w:type="dxa"/>
            <w:tcBorders>
              <w:top w:val="single" w:sz="4" w:space="0" w:color="auto"/>
              <w:left w:val="single" w:sz="8" w:space="0" w:color="000000"/>
              <w:right w:val="single" w:sz="2" w:space="0" w:color="000000"/>
            </w:tcBorders>
            <w:vAlign w:val="center"/>
          </w:tcPr>
          <w:p w:rsidR="002145E1" w:rsidRPr="00B7414A" w:rsidRDefault="002145E1" w:rsidP="00B17455">
            <w:pPr>
              <w:snapToGrid w:val="0"/>
              <w:spacing w:line="360" w:lineRule="auto"/>
              <w:jc w:val="center"/>
              <w:rPr>
                <w:rFonts w:ascii="仿宋" w:eastAsia="仿宋" w:hAnsi="仿宋" w:cs="仿宋_GB2312"/>
                <w:sz w:val="24"/>
              </w:rPr>
            </w:pPr>
          </w:p>
          <w:p w:rsidR="002145E1" w:rsidRPr="00B7414A" w:rsidRDefault="006D208B" w:rsidP="00B17455">
            <w:pPr>
              <w:snapToGrid w:val="0"/>
              <w:spacing w:line="360" w:lineRule="auto"/>
              <w:jc w:val="center"/>
              <w:rPr>
                <w:rFonts w:ascii="仿宋" w:eastAsia="仿宋" w:hAnsi="仿宋" w:cs="仿宋_GB2312"/>
                <w:sz w:val="24"/>
              </w:rPr>
            </w:pPr>
            <w:r w:rsidRPr="00B7414A">
              <w:rPr>
                <w:rFonts w:ascii="仿宋" w:eastAsia="仿宋" w:hAnsi="仿宋" w:cs="仿宋_GB2312"/>
                <w:sz w:val="24"/>
              </w:rPr>
              <w:t>11</w:t>
            </w:r>
          </w:p>
        </w:tc>
        <w:tc>
          <w:tcPr>
            <w:tcW w:w="1843" w:type="dxa"/>
            <w:tcBorders>
              <w:top w:val="single" w:sz="8" w:space="0" w:color="000000"/>
              <w:left w:val="single" w:sz="2" w:space="0" w:color="000000"/>
              <w:right w:val="single" w:sz="8" w:space="0" w:color="000000"/>
            </w:tcBorders>
            <w:vAlign w:val="center"/>
          </w:tcPr>
          <w:p w:rsidR="002145E1" w:rsidRPr="00B7414A" w:rsidRDefault="006D208B">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中小企业信用融资</w:t>
            </w:r>
          </w:p>
        </w:tc>
        <w:tc>
          <w:tcPr>
            <w:tcW w:w="6095" w:type="dxa"/>
            <w:tcBorders>
              <w:top w:val="single" w:sz="8" w:space="0" w:color="000000"/>
              <w:left w:val="single" w:sz="2" w:space="0" w:color="000000"/>
              <w:right w:val="single" w:sz="8" w:space="0" w:color="000000"/>
            </w:tcBorders>
            <w:vAlign w:val="center"/>
          </w:tcPr>
          <w:p w:rsidR="002145E1" w:rsidRPr="00B7414A" w:rsidRDefault="006D208B">
            <w:pPr>
              <w:spacing w:line="360" w:lineRule="auto"/>
              <w:rPr>
                <w:rFonts w:ascii="仿宋" w:eastAsia="仿宋" w:hAnsi="仿宋"/>
                <w:snapToGrid w:val="0"/>
                <w:kern w:val="28"/>
                <w:sz w:val="24"/>
              </w:rPr>
            </w:pPr>
            <w:r w:rsidRPr="00B7414A">
              <w:rPr>
                <w:rFonts w:ascii="仿宋" w:eastAsia="仿宋" w:hAnsi="仿宋" w:hint="eastAsia"/>
                <w:snapToGrid w:val="0"/>
                <w:kern w:val="28"/>
                <w:sz w:val="24"/>
              </w:rPr>
              <w:t>供应商中标后也可在“政采云”平台申请政采贷：操作路径：登录政采云平台 - 金融服务中心 -【融资服务】，可在热门申请中选择产品直接申请，或者在可申请项目中根据该项目进行申请。</w:t>
            </w:r>
          </w:p>
        </w:tc>
      </w:tr>
      <w:tr w:rsidR="002145E1" w:rsidRPr="00B7414A" w:rsidTr="00B17455">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2145E1" w:rsidRPr="00B7414A" w:rsidRDefault="00DE6333" w:rsidP="00E8766B">
            <w:pPr>
              <w:snapToGrid w:val="0"/>
              <w:spacing w:line="360" w:lineRule="auto"/>
              <w:jc w:val="center"/>
              <w:rPr>
                <w:rFonts w:ascii="仿宋" w:eastAsia="仿宋" w:hAnsi="仿宋" w:cs="仿宋_GB2312"/>
                <w:sz w:val="24"/>
              </w:rPr>
            </w:pPr>
            <w:r w:rsidRPr="00B7414A">
              <w:rPr>
                <w:rFonts w:ascii="仿宋" w:eastAsia="仿宋" w:hAnsi="仿宋" w:cs="仿宋_GB2312" w:hint="eastAsia"/>
                <w:sz w:val="24"/>
              </w:rPr>
              <w:t>1</w:t>
            </w:r>
            <w:r w:rsidR="00E8766B">
              <w:rPr>
                <w:rFonts w:ascii="仿宋" w:eastAsia="仿宋" w:hAnsi="仿宋" w:cs="仿宋_GB2312" w:hint="eastAsia"/>
                <w:sz w:val="24"/>
              </w:rPr>
              <w:t>2</w:t>
            </w:r>
          </w:p>
        </w:tc>
        <w:tc>
          <w:tcPr>
            <w:tcW w:w="1843"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DE6333">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采购代理费用</w:t>
            </w:r>
          </w:p>
        </w:tc>
        <w:tc>
          <w:tcPr>
            <w:tcW w:w="6095" w:type="dxa"/>
            <w:tcBorders>
              <w:top w:val="single" w:sz="8" w:space="0" w:color="000000"/>
              <w:left w:val="single" w:sz="2" w:space="0" w:color="000000"/>
              <w:bottom w:val="single" w:sz="8" w:space="0" w:color="000000"/>
              <w:right w:val="single" w:sz="8" w:space="0" w:color="000000"/>
            </w:tcBorders>
            <w:vAlign w:val="center"/>
          </w:tcPr>
          <w:p w:rsidR="002145E1" w:rsidRPr="00B7414A" w:rsidRDefault="006A0A9F" w:rsidP="006A0A9F">
            <w:pPr>
              <w:spacing w:line="360" w:lineRule="auto"/>
              <w:rPr>
                <w:rFonts w:ascii="仿宋" w:eastAsia="仿宋"/>
              </w:rPr>
            </w:pPr>
            <w:bookmarkStart w:id="49" w:name="OLE_LINK14"/>
            <w:bookmarkStart w:id="50" w:name="OLE_LINK15"/>
            <w:r>
              <w:rPr>
                <w:rFonts w:ascii="仿宋" w:eastAsia="仿宋" w:hAnsi="仿宋" w:hint="eastAsia"/>
                <w:snapToGrid w:val="0"/>
                <w:kern w:val="28"/>
                <w:sz w:val="24"/>
              </w:rPr>
              <w:t>8300</w:t>
            </w:r>
            <w:r w:rsidR="00E8766B" w:rsidRPr="00E8766B">
              <w:rPr>
                <w:rFonts w:ascii="仿宋" w:eastAsia="仿宋" w:hAnsi="仿宋" w:hint="eastAsia"/>
                <w:snapToGrid w:val="0"/>
                <w:kern w:val="28"/>
                <w:sz w:val="24"/>
              </w:rPr>
              <w:t>元，其中标项一</w:t>
            </w:r>
            <w:r>
              <w:rPr>
                <w:rFonts w:ascii="仿宋" w:eastAsia="仿宋" w:hAnsi="仿宋" w:hint="eastAsia"/>
                <w:snapToGrid w:val="0"/>
                <w:kern w:val="28"/>
                <w:sz w:val="24"/>
              </w:rPr>
              <w:t>43</w:t>
            </w:r>
            <w:r w:rsidR="00E8766B" w:rsidRPr="00E8766B">
              <w:rPr>
                <w:rFonts w:ascii="仿宋" w:eastAsia="仿宋" w:hAnsi="仿宋" w:hint="eastAsia"/>
                <w:snapToGrid w:val="0"/>
                <w:kern w:val="28"/>
                <w:sz w:val="24"/>
              </w:rPr>
              <w:t>00元，标项二</w:t>
            </w:r>
            <w:r>
              <w:rPr>
                <w:rFonts w:ascii="仿宋" w:eastAsia="仿宋" w:hAnsi="仿宋" w:hint="eastAsia"/>
                <w:snapToGrid w:val="0"/>
                <w:kern w:val="28"/>
                <w:sz w:val="24"/>
              </w:rPr>
              <w:t>40</w:t>
            </w:r>
            <w:r w:rsidR="00E8766B" w:rsidRPr="00E8766B">
              <w:rPr>
                <w:rFonts w:ascii="仿宋" w:eastAsia="仿宋" w:hAnsi="仿宋" w:hint="eastAsia"/>
                <w:snapToGrid w:val="0"/>
                <w:kern w:val="28"/>
                <w:sz w:val="24"/>
              </w:rPr>
              <w:t>00元，在中标单位领取中标通知书时支付采购代理机构。</w:t>
            </w:r>
            <w:bookmarkEnd w:id="49"/>
            <w:bookmarkEnd w:id="50"/>
          </w:p>
        </w:tc>
      </w:tr>
      <w:tr w:rsidR="00DE6333" w:rsidRPr="00B7414A" w:rsidTr="00B17455">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DE6333" w:rsidRPr="00B7414A" w:rsidRDefault="00A04BE1" w:rsidP="00E8766B">
            <w:pPr>
              <w:snapToGrid w:val="0"/>
              <w:spacing w:line="360" w:lineRule="auto"/>
              <w:jc w:val="center"/>
              <w:rPr>
                <w:rFonts w:ascii="仿宋" w:eastAsia="仿宋" w:hAnsi="仿宋" w:cs="仿宋_GB2312"/>
                <w:sz w:val="24"/>
              </w:rPr>
            </w:pPr>
            <w:r w:rsidRPr="00B7414A">
              <w:rPr>
                <w:rFonts w:ascii="仿宋" w:eastAsia="仿宋" w:hAnsi="仿宋" w:cs="仿宋_GB2312" w:hint="eastAsia"/>
                <w:sz w:val="24"/>
              </w:rPr>
              <w:t>1</w:t>
            </w:r>
            <w:r w:rsidR="00E8766B">
              <w:rPr>
                <w:rFonts w:ascii="仿宋" w:eastAsia="仿宋" w:hAnsi="仿宋" w:cs="仿宋_GB2312" w:hint="eastAsia"/>
                <w:sz w:val="24"/>
              </w:rPr>
              <w:t>3</w:t>
            </w:r>
          </w:p>
        </w:tc>
        <w:tc>
          <w:tcPr>
            <w:tcW w:w="1843" w:type="dxa"/>
            <w:tcBorders>
              <w:top w:val="single" w:sz="8" w:space="0" w:color="000000"/>
              <w:left w:val="single" w:sz="2" w:space="0" w:color="000000"/>
              <w:bottom w:val="single" w:sz="8" w:space="0" w:color="000000"/>
              <w:right w:val="single" w:sz="8" w:space="0" w:color="000000"/>
            </w:tcBorders>
            <w:vAlign w:val="center"/>
          </w:tcPr>
          <w:p w:rsidR="00DE6333" w:rsidRPr="00B7414A" w:rsidRDefault="00DE6333">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中标单位纸质投标文件</w:t>
            </w:r>
          </w:p>
        </w:tc>
        <w:tc>
          <w:tcPr>
            <w:tcW w:w="6095" w:type="dxa"/>
            <w:tcBorders>
              <w:top w:val="single" w:sz="8" w:space="0" w:color="000000"/>
              <w:left w:val="single" w:sz="2" w:space="0" w:color="000000"/>
              <w:bottom w:val="single" w:sz="8" w:space="0" w:color="000000"/>
              <w:right w:val="single" w:sz="8" w:space="0" w:color="000000"/>
            </w:tcBorders>
            <w:vAlign w:val="center"/>
          </w:tcPr>
          <w:p w:rsidR="00DE6333" w:rsidRPr="00E8766B" w:rsidDel="00DE6333" w:rsidRDefault="00DE6333" w:rsidP="00B17455">
            <w:pPr>
              <w:spacing w:line="360" w:lineRule="auto"/>
              <w:rPr>
                <w:rFonts w:ascii="仿宋" w:eastAsia="仿宋" w:hAnsi="仿宋" w:cs="宋体"/>
                <w:b/>
                <w:kern w:val="0"/>
                <w:sz w:val="24"/>
              </w:rPr>
            </w:pPr>
            <w:r w:rsidRPr="00E8766B">
              <w:rPr>
                <w:rFonts w:ascii="仿宋" w:eastAsia="仿宋" w:hAnsi="仿宋" w:hint="eastAsia"/>
                <w:snapToGrid w:val="0"/>
                <w:kern w:val="28"/>
                <w:sz w:val="24"/>
              </w:rPr>
              <w:t>中标供应商应在中标后提供三份纸质备份投标文件（电子投标文件纸质版）给采购代理机构。</w:t>
            </w:r>
          </w:p>
        </w:tc>
      </w:tr>
      <w:tr w:rsidR="00DE6333" w:rsidRPr="00B7414A" w:rsidTr="00B17455">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DE6333" w:rsidRPr="00B7414A" w:rsidRDefault="00DE6333" w:rsidP="00E8766B">
            <w:pPr>
              <w:snapToGrid w:val="0"/>
              <w:spacing w:line="360" w:lineRule="auto"/>
              <w:jc w:val="center"/>
              <w:rPr>
                <w:rFonts w:ascii="仿宋" w:eastAsia="仿宋" w:hAnsi="仿宋" w:cs="仿宋_GB2312"/>
                <w:sz w:val="24"/>
              </w:rPr>
            </w:pPr>
            <w:r w:rsidRPr="00B7414A">
              <w:rPr>
                <w:rFonts w:ascii="仿宋" w:eastAsia="仿宋" w:hAnsi="仿宋" w:cs="仿宋_GB2312"/>
                <w:sz w:val="24"/>
              </w:rPr>
              <w:t>1</w:t>
            </w:r>
            <w:r w:rsidR="00E8766B">
              <w:rPr>
                <w:rFonts w:ascii="仿宋" w:eastAsia="仿宋" w:hAnsi="仿宋" w:cs="仿宋_GB2312" w:hint="eastAsia"/>
                <w:sz w:val="24"/>
              </w:rPr>
              <w:t>4</w:t>
            </w:r>
          </w:p>
        </w:tc>
        <w:tc>
          <w:tcPr>
            <w:tcW w:w="1843" w:type="dxa"/>
            <w:tcBorders>
              <w:top w:val="single" w:sz="8" w:space="0" w:color="000000"/>
              <w:left w:val="single" w:sz="2" w:space="0" w:color="000000"/>
              <w:bottom w:val="single" w:sz="8" w:space="0" w:color="000000"/>
              <w:right w:val="single" w:sz="8" w:space="0" w:color="000000"/>
            </w:tcBorders>
            <w:vAlign w:val="center"/>
          </w:tcPr>
          <w:p w:rsidR="00DE6333" w:rsidRPr="00B7414A" w:rsidRDefault="00DE6333">
            <w:pPr>
              <w:snapToGrid w:val="0"/>
              <w:spacing w:line="360" w:lineRule="auto"/>
              <w:jc w:val="center"/>
              <w:rPr>
                <w:rFonts w:ascii="仿宋" w:eastAsia="仿宋" w:hAnsi="仿宋" w:cs="仿宋_GB2312"/>
                <w:b/>
                <w:sz w:val="24"/>
              </w:rPr>
            </w:pPr>
            <w:r w:rsidRPr="00B7414A">
              <w:rPr>
                <w:rFonts w:ascii="仿宋" w:eastAsia="仿宋" w:hAnsi="仿宋" w:cs="仿宋_GB2312" w:hint="eastAsia"/>
                <w:b/>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rsidR="00DE6333" w:rsidRPr="00E8766B" w:rsidRDefault="00AC2685">
            <w:pPr>
              <w:spacing w:line="360" w:lineRule="auto"/>
              <w:rPr>
                <w:rFonts w:ascii="仿宋" w:eastAsia="仿宋" w:hAnsi="仿宋" w:cs="仿宋_GB2312"/>
                <w:sz w:val="24"/>
              </w:rPr>
            </w:pPr>
            <w:sdt>
              <w:sdtPr>
                <w:rPr>
                  <w:rFonts w:ascii="仿宋" w:eastAsia="仿宋" w:hAnsi="仿宋" w:cs="Arial" w:hint="eastAsia"/>
                  <w:kern w:val="0"/>
                  <w:sz w:val="24"/>
                </w:rPr>
                <w:id w:val="86907597"/>
              </w:sdtPr>
              <w:sdtContent>
                <w:r w:rsidR="00E8766B" w:rsidRPr="00E8766B">
                  <w:rPr>
                    <w:rFonts w:ascii="仿宋" w:eastAsia="仿宋" w:hAnsi="仿宋" w:cs="Arial"/>
                    <w:kern w:val="0"/>
                    <w:sz w:val="24"/>
                  </w:rPr>
                  <w:sym w:font="Wingdings" w:char="F0FE"/>
                </w:r>
              </w:sdtContent>
            </w:sdt>
            <w:r w:rsidR="00DE6333" w:rsidRPr="00E8766B">
              <w:rPr>
                <w:rFonts w:ascii="仿宋" w:eastAsia="仿宋" w:hAnsi="仿宋" w:cs="Arial" w:hint="eastAsia"/>
                <w:kern w:val="0"/>
                <w:sz w:val="24"/>
              </w:rPr>
              <w:t>无。</w:t>
            </w:r>
          </w:p>
        </w:tc>
      </w:tr>
    </w:tbl>
    <w:p w:rsidR="002145E1" w:rsidRPr="00B7414A" w:rsidRDefault="002145E1">
      <w:pPr>
        <w:snapToGrid w:val="0"/>
        <w:spacing w:line="360" w:lineRule="auto"/>
        <w:jc w:val="center"/>
        <w:rPr>
          <w:rFonts w:ascii="仿宋" w:eastAsia="仿宋" w:hAnsi="仿宋" w:cs="仿宋_GB2312"/>
          <w:b/>
          <w:sz w:val="32"/>
          <w:szCs w:val="20"/>
        </w:rPr>
      </w:pPr>
    </w:p>
    <w:p w:rsidR="00C6389C" w:rsidRPr="00B7414A" w:rsidRDefault="00C6389C">
      <w:pPr>
        <w:widowControl/>
        <w:adjustRightInd/>
        <w:jc w:val="left"/>
        <w:rPr>
          <w:rFonts w:ascii="仿宋" w:eastAsia="仿宋" w:hAnsi="仿宋" w:cs="仿宋_GB2312"/>
          <w:b/>
          <w:sz w:val="32"/>
          <w:szCs w:val="20"/>
        </w:rPr>
      </w:pPr>
      <w:bookmarkStart w:id="51" w:name="_Toc164416483"/>
      <w:bookmarkEnd w:id="21"/>
      <w:r w:rsidRPr="00B7414A">
        <w:rPr>
          <w:rFonts w:ascii="仿宋" w:eastAsia="仿宋" w:hAnsi="仿宋" w:cs="仿宋_GB2312"/>
          <w:b/>
          <w:sz w:val="32"/>
          <w:szCs w:val="20"/>
        </w:rPr>
        <w:br w:type="page"/>
      </w:r>
    </w:p>
    <w:p w:rsidR="002145E1" w:rsidRPr="00B7414A" w:rsidRDefault="006D208B" w:rsidP="00B7414A">
      <w:pPr>
        <w:adjustRightInd/>
        <w:spacing w:line="360" w:lineRule="auto"/>
        <w:ind w:firstLineChars="1197" w:firstLine="3845"/>
        <w:outlineLvl w:val="0"/>
        <w:rPr>
          <w:rFonts w:ascii="仿宋" w:eastAsia="仿宋" w:hAnsi="仿宋" w:cs="仿宋_GB2312"/>
          <w:b/>
          <w:sz w:val="32"/>
          <w:szCs w:val="20"/>
        </w:rPr>
      </w:pPr>
      <w:bookmarkStart w:id="52" w:name="_Toc95232580"/>
      <w:bookmarkStart w:id="53" w:name="_Toc95232833"/>
      <w:bookmarkStart w:id="54" w:name="_Toc95295191"/>
      <w:bookmarkStart w:id="55" w:name="_Toc95295945"/>
      <w:bookmarkStart w:id="56" w:name="_Toc95296621"/>
      <w:bookmarkStart w:id="57" w:name="_Toc95296750"/>
      <w:bookmarkStart w:id="58" w:name="_Toc102563654"/>
      <w:bookmarkStart w:id="59" w:name="_Toc102563861"/>
      <w:bookmarkStart w:id="60" w:name="_Toc102563931"/>
      <w:bookmarkStart w:id="61" w:name="_Toc102563999"/>
      <w:bookmarkStart w:id="62" w:name="_Toc102565147"/>
      <w:r w:rsidRPr="00B7414A">
        <w:rPr>
          <w:rFonts w:ascii="仿宋" w:eastAsia="仿宋" w:hAnsi="仿宋" w:cs="仿宋_GB2312" w:hint="eastAsia"/>
          <w:b/>
          <w:sz w:val="32"/>
          <w:szCs w:val="20"/>
        </w:rPr>
        <w:lastRenderedPageBreak/>
        <w:t>一、总则</w:t>
      </w:r>
      <w:bookmarkEnd w:id="52"/>
      <w:bookmarkEnd w:id="53"/>
      <w:bookmarkEnd w:id="54"/>
      <w:bookmarkEnd w:id="55"/>
      <w:bookmarkEnd w:id="56"/>
      <w:bookmarkEnd w:id="57"/>
      <w:bookmarkEnd w:id="58"/>
      <w:bookmarkEnd w:id="59"/>
      <w:bookmarkEnd w:id="60"/>
      <w:bookmarkEnd w:id="61"/>
      <w:bookmarkEnd w:id="62"/>
    </w:p>
    <w:p w:rsidR="002145E1" w:rsidRPr="00CE09F9" w:rsidRDefault="006D208B" w:rsidP="00B7414A">
      <w:pPr>
        <w:snapToGrid w:val="0"/>
        <w:spacing w:line="360" w:lineRule="auto"/>
        <w:ind w:firstLineChars="150" w:firstLine="361"/>
        <w:jc w:val="left"/>
        <w:outlineLvl w:val="1"/>
        <w:rPr>
          <w:rFonts w:ascii="仿宋" w:eastAsia="仿宋" w:hAnsi="仿宋"/>
          <w:b/>
          <w:sz w:val="24"/>
        </w:rPr>
      </w:pPr>
      <w:bookmarkStart w:id="63" w:name="_Toc95232581"/>
      <w:bookmarkStart w:id="64" w:name="_Toc95232834"/>
      <w:bookmarkStart w:id="65" w:name="_Toc95295192"/>
      <w:bookmarkStart w:id="66" w:name="_Toc95295946"/>
      <w:bookmarkStart w:id="67" w:name="_Toc95296622"/>
      <w:bookmarkStart w:id="68" w:name="_Toc95296751"/>
      <w:bookmarkStart w:id="69" w:name="_Toc102563655"/>
      <w:bookmarkStart w:id="70" w:name="_Toc102563862"/>
      <w:bookmarkStart w:id="71" w:name="_Toc102563932"/>
      <w:bookmarkStart w:id="72" w:name="_Toc102564000"/>
      <w:bookmarkStart w:id="73" w:name="_Toc102565148"/>
      <w:r w:rsidRPr="00CE09F9">
        <w:rPr>
          <w:rFonts w:ascii="仿宋" w:eastAsia="仿宋" w:hAnsi="仿宋"/>
          <w:b/>
          <w:sz w:val="24"/>
        </w:rPr>
        <w:t xml:space="preserve">1. </w:t>
      </w:r>
      <w:r w:rsidRPr="00CE09F9">
        <w:rPr>
          <w:rFonts w:ascii="仿宋" w:eastAsia="仿宋" w:hAnsi="仿宋" w:hint="eastAsia"/>
          <w:b/>
          <w:sz w:val="24"/>
        </w:rPr>
        <w:t>适用范围</w:t>
      </w:r>
      <w:bookmarkEnd w:id="63"/>
      <w:bookmarkEnd w:id="64"/>
      <w:bookmarkEnd w:id="65"/>
      <w:bookmarkEnd w:id="66"/>
      <w:bookmarkEnd w:id="67"/>
      <w:bookmarkEnd w:id="68"/>
      <w:bookmarkEnd w:id="69"/>
      <w:bookmarkEnd w:id="70"/>
      <w:bookmarkEnd w:id="71"/>
      <w:bookmarkEnd w:id="72"/>
      <w:bookmarkEnd w:id="73"/>
    </w:p>
    <w:p w:rsidR="002145E1" w:rsidRPr="00CE09F9" w:rsidRDefault="006D208B" w:rsidP="00B7414A">
      <w:pPr>
        <w:snapToGrid w:val="0"/>
        <w:spacing w:line="360" w:lineRule="auto"/>
        <w:ind w:firstLineChars="200" w:firstLine="480"/>
        <w:jc w:val="left"/>
        <w:rPr>
          <w:rFonts w:ascii="仿宋" w:eastAsia="仿宋" w:hAnsi="仿宋"/>
          <w:sz w:val="24"/>
        </w:rPr>
      </w:pPr>
      <w:r w:rsidRPr="00CE09F9">
        <w:rPr>
          <w:rFonts w:ascii="仿宋" w:eastAsia="仿宋" w:hAnsi="仿宋" w:hint="eastAsia"/>
          <w:sz w:val="24"/>
        </w:rPr>
        <w:t>本招标文件适用于该项目的招标、投标、开标、资格审查及信用信息查询、评标、定标、合同、验收等行为（法律、法规另有规定的，从其规定）。</w:t>
      </w:r>
    </w:p>
    <w:p w:rsidR="002145E1" w:rsidRPr="00CE09F9" w:rsidRDefault="006D208B">
      <w:pPr>
        <w:adjustRightInd/>
        <w:spacing w:line="360" w:lineRule="auto"/>
        <w:outlineLvl w:val="0"/>
        <w:rPr>
          <w:rFonts w:ascii="仿宋" w:eastAsia="仿宋" w:hAnsi="仿宋" w:cs="仿宋_GB2312"/>
          <w:b/>
          <w:sz w:val="24"/>
        </w:rPr>
      </w:pPr>
      <w:r w:rsidRPr="00CE09F9">
        <w:rPr>
          <w:rFonts w:ascii="仿宋" w:eastAsia="仿宋" w:hAnsi="仿宋" w:cs="仿宋_GB2312"/>
          <w:b/>
          <w:sz w:val="24"/>
        </w:rPr>
        <w:t xml:space="preserve">   </w:t>
      </w:r>
      <w:bookmarkStart w:id="74" w:name="_Toc95232582"/>
      <w:bookmarkStart w:id="75" w:name="_Toc95232835"/>
      <w:bookmarkStart w:id="76" w:name="_Toc95295193"/>
      <w:bookmarkStart w:id="77" w:name="_Toc95295947"/>
      <w:bookmarkStart w:id="78" w:name="_Toc95296623"/>
      <w:bookmarkStart w:id="79" w:name="_Toc95296752"/>
      <w:bookmarkStart w:id="80" w:name="_Toc102563656"/>
      <w:bookmarkStart w:id="81" w:name="_Toc102563863"/>
      <w:bookmarkStart w:id="82" w:name="_Toc102563933"/>
      <w:bookmarkStart w:id="83" w:name="_Toc102564001"/>
      <w:bookmarkStart w:id="84" w:name="_Toc102565149"/>
      <w:r w:rsidRPr="00CE09F9">
        <w:rPr>
          <w:rFonts w:ascii="仿宋" w:eastAsia="仿宋" w:hAnsi="仿宋" w:cs="仿宋_GB2312"/>
          <w:b/>
          <w:sz w:val="24"/>
        </w:rPr>
        <w:t>2.定义</w:t>
      </w:r>
      <w:bookmarkEnd w:id="74"/>
      <w:bookmarkEnd w:id="75"/>
      <w:bookmarkEnd w:id="76"/>
      <w:bookmarkEnd w:id="77"/>
      <w:bookmarkEnd w:id="78"/>
      <w:bookmarkEnd w:id="79"/>
      <w:bookmarkEnd w:id="80"/>
      <w:bookmarkEnd w:id="81"/>
      <w:bookmarkEnd w:id="82"/>
      <w:bookmarkEnd w:id="83"/>
      <w:bookmarkEnd w:id="84"/>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 xml:space="preserve">2.1 </w:t>
      </w:r>
      <w:r w:rsidRPr="00CE09F9">
        <w:rPr>
          <w:rFonts w:ascii="仿宋" w:eastAsia="仿宋" w:hAnsi="仿宋" w:hint="eastAsia"/>
          <w:sz w:val="24"/>
        </w:rPr>
        <w:t>“采购人”系指招标公告中载明的本项目的采购人。</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 xml:space="preserve">2.2 </w:t>
      </w:r>
      <w:r w:rsidRPr="00CE09F9">
        <w:rPr>
          <w:rFonts w:ascii="仿宋" w:eastAsia="仿宋" w:hAnsi="仿宋" w:hint="eastAsia"/>
          <w:sz w:val="24"/>
        </w:rPr>
        <w:t>“采购机构”系指招标公告中载明的本项目的采购机构。</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 xml:space="preserve">2.3 </w:t>
      </w:r>
      <w:r w:rsidRPr="00CE09F9">
        <w:rPr>
          <w:rFonts w:ascii="仿宋" w:eastAsia="仿宋" w:hAnsi="仿宋" w:hint="eastAsia"/>
          <w:sz w:val="24"/>
        </w:rPr>
        <w:t>“投标人”系指是指响应招标、参加投标竞争的法人、其他组织或者自然人。</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 xml:space="preserve">2.4 </w:t>
      </w:r>
      <w:r w:rsidRPr="00CE09F9">
        <w:rPr>
          <w:rFonts w:ascii="仿宋" w:eastAsia="仿宋" w:hAnsi="仿宋" w:hint="eastAsia"/>
          <w:sz w:val="24"/>
        </w:rPr>
        <w:t>“负责人”系指法人企业的法定负责人，或其他组织为法律、行政法规规定代表单位行使职权的主要负责人，或自然人本人。</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2.5“电子签名”系指数据电文中以电子形式所含、所附用于识别签名人身份并表明签名人认可其中内容的数据；</w:t>
      </w:r>
      <w:r w:rsidRPr="00CE09F9">
        <w:rPr>
          <w:rFonts w:ascii="仿宋" w:eastAsia="仿宋" w:hAnsi="仿宋" w:hint="eastAsia"/>
          <w:sz w:val="24"/>
        </w:rPr>
        <w:t>“公章”系指单位法定名称章。</w:t>
      </w:r>
      <w:r w:rsidRPr="00CE09F9">
        <w:rPr>
          <w:rFonts w:ascii="仿宋" w:eastAsia="仿宋" w:hAnsi="仿宋" w:hint="eastAsia"/>
          <w:color w:val="FF0000"/>
          <w:sz w:val="24"/>
        </w:rPr>
        <w:t>因特殊原因需要使用冠以法定名称的业务专用章的，投标时须提供《业务专用章使用说明函》</w:t>
      </w:r>
      <w:r w:rsidRPr="00CE09F9">
        <w:rPr>
          <w:rFonts w:ascii="仿宋" w:eastAsia="仿宋" w:hAnsi="仿宋" w:hint="eastAsia"/>
          <w:sz w:val="24"/>
        </w:rPr>
        <w:t>（附件</w:t>
      </w:r>
      <w:r w:rsidRPr="00CE09F9">
        <w:rPr>
          <w:rFonts w:ascii="仿宋" w:eastAsia="仿宋" w:hAnsi="仿宋"/>
          <w:sz w:val="24"/>
        </w:rPr>
        <w:t>4）</w:t>
      </w:r>
      <w:r w:rsidRPr="00CE09F9">
        <w:rPr>
          <w:rFonts w:ascii="仿宋" w:eastAsia="仿宋" w:hAnsi="仿宋" w:hint="eastAsia"/>
          <w:sz w:val="24"/>
        </w:rPr>
        <w:t>。</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2.6“电子交易平台”是指本项目政府采购活动所依托的政府采购云平台（https://www.zcygov.cn/）。</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 xml:space="preserve">2.7 </w:t>
      </w:r>
      <w:r w:rsidRPr="00CE09F9">
        <w:rPr>
          <w:rFonts w:ascii="仿宋" w:eastAsia="仿宋" w:hAnsi="仿宋" w:hint="eastAsia"/>
          <w:sz w:val="24"/>
        </w:rPr>
        <w:t>“▲”</w:t>
      </w:r>
      <w:r w:rsidRPr="00CE09F9">
        <w:rPr>
          <w:rFonts w:ascii="仿宋" w:eastAsia="仿宋" w:hAnsi="仿宋"/>
          <w:sz w:val="24"/>
        </w:rPr>
        <w:t xml:space="preserve"> </w:t>
      </w:r>
      <w:r w:rsidRPr="00CE09F9">
        <w:rPr>
          <w:rFonts w:ascii="仿宋" w:eastAsia="仿宋" w:hAnsi="仿宋" w:hint="eastAsia"/>
          <w:sz w:val="24"/>
        </w:rPr>
        <w:t>系指实质性要求条款，“★”系产品采购项目中单一产品或核心产品，“</w:t>
      </w:r>
      <w:sdt>
        <w:sdtPr>
          <w:rPr>
            <w:rFonts w:ascii="仿宋" w:eastAsia="仿宋" w:hAnsi="仿宋" w:cs="Arial" w:hint="eastAsia"/>
            <w:kern w:val="0"/>
            <w:sz w:val="24"/>
          </w:rPr>
          <w:id w:val="512970236"/>
        </w:sdtPr>
        <w:sdtContent>
          <w:r w:rsidRPr="00CE09F9">
            <w:rPr>
              <w:rFonts w:ascii="仿宋" w:eastAsia="仿宋" w:hAnsi="仿宋" w:cs="Arial"/>
              <w:kern w:val="0"/>
              <w:sz w:val="24"/>
            </w:rPr>
            <w:t></w:t>
          </w:r>
        </w:sdtContent>
      </w:sdt>
      <w:r w:rsidRPr="00CE09F9">
        <w:rPr>
          <w:rFonts w:ascii="仿宋" w:eastAsia="仿宋" w:hAnsi="仿宋" w:hint="eastAsia"/>
          <w:sz w:val="24"/>
        </w:rPr>
        <w:t>”</w:t>
      </w:r>
      <w:r w:rsidRPr="00CE09F9">
        <w:rPr>
          <w:rFonts w:ascii="仿宋" w:eastAsia="仿宋" w:hAnsi="仿宋"/>
          <w:sz w:val="24"/>
        </w:rPr>
        <w:t xml:space="preserve"> </w:t>
      </w:r>
      <w:r w:rsidRPr="00CE09F9">
        <w:rPr>
          <w:rFonts w:ascii="仿宋" w:eastAsia="仿宋" w:hAnsi="仿宋" w:hint="eastAsia"/>
          <w:sz w:val="24"/>
        </w:rPr>
        <w:t>系指适用本项目的要求，“</w:t>
      </w:r>
      <w:sdt>
        <w:sdtPr>
          <w:rPr>
            <w:rFonts w:ascii="仿宋" w:eastAsia="仿宋" w:hAnsi="仿宋" w:cs="Arial" w:hint="eastAsia"/>
            <w:kern w:val="0"/>
            <w:sz w:val="24"/>
          </w:rPr>
          <w:id w:val="404888855"/>
        </w:sdtPr>
        <w:sdtContent>
          <w:r w:rsidRPr="00CE09F9">
            <w:rPr>
              <w:rFonts w:ascii="仿宋" w:eastAsia="仿宋" w:hAnsi="MS Gothic" w:cs="Arial"/>
              <w:kern w:val="0"/>
              <w:sz w:val="24"/>
            </w:rPr>
            <w:t>☐</w:t>
          </w:r>
        </w:sdtContent>
      </w:sdt>
      <w:r w:rsidRPr="00CE09F9">
        <w:rPr>
          <w:rFonts w:ascii="仿宋" w:eastAsia="仿宋" w:hAnsi="仿宋" w:hint="eastAsia"/>
          <w:sz w:val="24"/>
        </w:rPr>
        <w:t>”</w:t>
      </w:r>
      <w:r w:rsidRPr="00CE09F9">
        <w:rPr>
          <w:rFonts w:ascii="仿宋" w:eastAsia="仿宋" w:hAnsi="仿宋"/>
          <w:sz w:val="24"/>
        </w:rPr>
        <w:t xml:space="preserve"> </w:t>
      </w:r>
      <w:r w:rsidRPr="00CE09F9">
        <w:rPr>
          <w:rFonts w:ascii="仿宋" w:eastAsia="仿宋" w:hAnsi="仿宋" w:hint="eastAsia"/>
          <w:sz w:val="24"/>
        </w:rPr>
        <w:t>系指不适用本项目的要求。</w:t>
      </w:r>
    </w:p>
    <w:p w:rsidR="002145E1" w:rsidRPr="00CE09F9" w:rsidRDefault="006D208B" w:rsidP="00B7414A">
      <w:pPr>
        <w:spacing w:line="360" w:lineRule="auto"/>
        <w:ind w:firstLineChars="100" w:firstLine="241"/>
        <w:rPr>
          <w:rFonts w:ascii="仿宋" w:eastAsia="仿宋" w:hAnsi="仿宋"/>
          <w:b/>
          <w:color w:val="FF0000"/>
          <w:sz w:val="24"/>
        </w:rPr>
      </w:pPr>
      <w:r w:rsidRPr="00CE09F9">
        <w:rPr>
          <w:rFonts w:ascii="仿宋" w:eastAsia="仿宋" w:hAnsi="仿宋"/>
          <w:b/>
          <w:color w:val="FF0000"/>
          <w:sz w:val="24"/>
        </w:rPr>
        <w:t>3.</w:t>
      </w:r>
      <w:r w:rsidRPr="00CE09F9">
        <w:rPr>
          <w:rFonts w:ascii="仿宋" w:eastAsia="仿宋" w:hAnsi="仿宋"/>
          <w:b/>
          <w:color w:val="FF0000"/>
        </w:rPr>
        <w:t xml:space="preserve"> </w:t>
      </w:r>
      <w:r w:rsidRPr="00CE09F9">
        <w:rPr>
          <w:rFonts w:ascii="仿宋" w:eastAsia="仿宋" w:hAnsi="仿宋" w:hint="eastAsia"/>
          <w:b/>
          <w:color w:val="FF0000"/>
          <w:sz w:val="24"/>
        </w:rPr>
        <w:t>采购项目需要落实的政府采购政策</w:t>
      </w:r>
    </w:p>
    <w:p w:rsidR="002145E1" w:rsidRPr="00CE09F9" w:rsidRDefault="006D208B" w:rsidP="00B7414A">
      <w:pPr>
        <w:spacing w:line="360" w:lineRule="auto"/>
        <w:ind w:firstLineChars="100" w:firstLine="240"/>
        <w:rPr>
          <w:rFonts w:ascii="仿宋" w:eastAsia="仿宋" w:hAnsi="仿宋"/>
          <w:sz w:val="24"/>
        </w:rPr>
      </w:pPr>
      <w:r w:rsidRPr="00CE09F9">
        <w:rPr>
          <w:rFonts w:ascii="仿宋" w:eastAsia="仿宋" w:hAnsi="仿宋"/>
          <w:sz w:val="24"/>
        </w:rPr>
        <w:t xml:space="preserve">3.1 </w:t>
      </w:r>
      <w:r w:rsidRPr="00CE09F9">
        <w:rPr>
          <w:rFonts w:ascii="仿宋" w:eastAsia="仿宋" w:hAnsi="仿宋"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2145E1" w:rsidRPr="00CE09F9" w:rsidRDefault="006D208B" w:rsidP="00B7414A">
      <w:pPr>
        <w:spacing w:line="360" w:lineRule="auto"/>
        <w:ind w:firstLineChars="100" w:firstLine="240"/>
        <w:rPr>
          <w:rFonts w:ascii="仿宋" w:eastAsia="仿宋" w:hAnsi="仿宋"/>
          <w:sz w:val="24"/>
        </w:rPr>
      </w:pPr>
      <w:r w:rsidRPr="00CE09F9">
        <w:rPr>
          <w:rFonts w:ascii="仿宋" w:eastAsia="仿宋" w:hAnsi="仿宋"/>
          <w:sz w:val="24"/>
        </w:rPr>
        <w:t xml:space="preserve">3.2 </w:t>
      </w:r>
      <w:r w:rsidRPr="00CE09F9">
        <w:rPr>
          <w:rFonts w:ascii="仿宋" w:eastAsia="仿宋" w:hAnsi="仿宋" w:hint="eastAsia"/>
          <w:sz w:val="24"/>
        </w:rPr>
        <w:t>支持绿色发展</w:t>
      </w:r>
    </w:p>
    <w:p w:rsidR="002145E1" w:rsidRPr="00CE09F9" w:rsidRDefault="006D208B" w:rsidP="00B7414A">
      <w:pPr>
        <w:spacing w:line="360" w:lineRule="auto"/>
        <w:ind w:firstLineChars="200" w:firstLine="480"/>
        <w:rPr>
          <w:rFonts w:ascii="仿宋" w:eastAsia="仿宋" w:hAnsi="仿宋"/>
          <w:b/>
          <w:sz w:val="24"/>
        </w:rPr>
      </w:pPr>
      <w:r w:rsidRPr="00CE09F9">
        <w:rPr>
          <w:rFonts w:ascii="仿宋" w:eastAsia="仿宋" w:hAnsi="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w:t>
      </w:r>
      <w:r w:rsidRPr="00CE09F9">
        <w:rPr>
          <w:rFonts w:ascii="仿宋" w:eastAsia="仿宋" w:hAnsi="仿宋"/>
          <w:sz w:val="24"/>
        </w:rPr>
        <w:lastRenderedPageBreak/>
        <w:t>须按招标文件要求提供相关产品认证证书。▲</w:t>
      </w:r>
      <w:r w:rsidRPr="00CE09F9">
        <w:rPr>
          <w:rFonts w:ascii="仿宋" w:eastAsia="仿宋" w:hAnsi="仿宋" w:hint="eastAsia"/>
          <w:b/>
          <w:sz w:val="24"/>
        </w:rPr>
        <w:t>采购人拟采购的产品属于政府强制采购的节能产品品目清单范围的，投标人未按招标文件要求提供国家确定的认证机构出具的、处于有效期之内的节能产品认证证书的，投标无效。</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 xml:space="preserve">3.2.2 </w:t>
      </w:r>
      <w:r w:rsidRPr="00CE09F9">
        <w:rPr>
          <w:rFonts w:ascii="仿宋" w:eastAsia="仿宋" w:hAnsi="仿宋" w:hint="eastAsia"/>
          <w:sz w:val="24"/>
        </w:rPr>
        <w:t>修缮、装修类项目采购建材的，采购人应将绿色建筑和绿色建材性能、指标等作为实质性条件纳入招标文件和合同。</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3.2.3</w:t>
      </w:r>
      <w:r w:rsidRPr="00CE09F9">
        <w:rPr>
          <w:rFonts w:ascii="仿宋" w:eastAsia="仿宋" w:hAnsi="仿宋"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2145E1" w:rsidRPr="00CE09F9" w:rsidRDefault="006D208B" w:rsidP="00B7414A">
      <w:pPr>
        <w:spacing w:line="360" w:lineRule="auto"/>
        <w:ind w:firstLineChars="100" w:firstLine="240"/>
        <w:rPr>
          <w:rFonts w:ascii="仿宋" w:eastAsia="仿宋" w:hAnsi="仿宋"/>
          <w:sz w:val="24"/>
        </w:rPr>
      </w:pPr>
      <w:r w:rsidRPr="00CE09F9">
        <w:rPr>
          <w:rFonts w:ascii="仿宋" w:eastAsia="仿宋" w:hAnsi="仿宋"/>
          <w:sz w:val="24"/>
        </w:rPr>
        <w:t>3.3支持中小企业发展</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符合中小企业划分标准的个体工商户，在政府采购活动中视同中小企业。</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bCs/>
          <w:sz w:val="24"/>
        </w:rPr>
        <w:t>3.3.2</w:t>
      </w:r>
      <w:r w:rsidRPr="00CE09F9">
        <w:rPr>
          <w:rFonts w:ascii="仿宋" w:eastAsia="仿宋" w:hAnsi="仿宋" w:cs="宋体" w:hint="eastAsia"/>
          <w:kern w:val="0"/>
          <w:sz w:val="24"/>
        </w:rPr>
        <w:t>在政府采购活动中，投标人提供的货物、工程或者服务符合下列情形的，享受中小企业扶持政策：</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cs="宋体"/>
          <w:kern w:val="0"/>
          <w:sz w:val="24"/>
        </w:rPr>
        <w:t>3.3.2.1在货物采购项目中，货物由中小企业制造，即货物由中小企业生产且使用该中小企业商号或者注册商标；</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cs="宋体"/>
          <w:kern w:val="0"/>
          <w:sz w:val="24"/>
        </w:rPr>
        <w:t>3.3.2.2在工程采购项目中，工程由中小企业承建，即工程施工单位为中小企业；</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cs="宋体"/>
          <w:kern w:val="0"/>
          <w:sz w:val="24"/>
        </w:rPr>
        <w:t>3.3.2.3在服务采购项目中，服务由中小企业承接，即提供服务的人员为中小企业依照《中华人民共和国劳动合同法》订立劳动合同的从业人员。</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cs="宋体" w:hint="eastAsia"/>
          <w:kern w:val="0"/>
          <w:sz w:val="24"/>
        </w:rPr>
        <w:t>在货物采购项目中，投标人提供的货物既有中小企业制造货物，也有大型企业制造货物的，不享受中小企业扶持政策。</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cs="宋体" w:hint="eastAsia"/>
          <w:kern w:val="0"/>
          <w:sz w:val="24"/>
        </w:rPr>
        <w:t>以联合体形式参加政府采购活动，联合体各方均为中小企业的，联合体视同中小企业。其中，联合体各方均为小微企业的，联合体视同小微企业。</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3.3.3</w:t>
      </w:r>
      <w:r w:rsidRPr="00CE09F9">
        <w:rPr>
          <w:rFonts w:ascii="仿宋" w:eastAsia="仿宋" w:hAnsi="仿宋" w:hint="eastAsia"/>
          <w:sz w:val="24"/>
        </w:rPr>
        <w:t>对于未预留份额专门面向中小企业的政府采购货物或服务项目，以及预留份额政府采购货物或服务项目中的非预留部分标项，对小型和微型企业的投标报价给予</w:t>
      </w:r>
      <w:r w:rsidR="006D29E1" w:rsidRPr="00CE09F9">
        <w:rPr>
          <w:rFonts w:ascii="仿宋" w:eastAsia="仿宋" w:hAnsi="仿宋"/>
          <w:sz w:val="24"/>
        </w:rPr>
        <w:t>20%</w:t>
      </w:r>
      <w:r w:rsidRPr="00CE09F9">
        <w:rPr>
          <w:rFonts w:ascii="仿宋" w:eastAsia="仿宋" w:hAnsi="仿宋"/>
          <w:sz w:val="24"/>
        </w:rPr>
        <w:t>的扣除，用扣除后的价格参与评审。接受大中型企业与小微企业组成联合体或者允许大中型企业向一家或者多家小微企业分包的</w:t>
      </w:r>
      <w:r w:rsidRPr="00CE09F9">
        <w:rPr>
          <w:rFonts w:ascii="仿宋" w:eastAsia="仿宋" w:hAnsi="仿宋" w:hint="eastAsia"/>
          <w:sz w:val="24"/>
        </w:rPr>
        <w:t>政府</w:t>
      </w:r>
      <w:r w:rsidRPr="00CE09F9">
        <w:rPr>
          <w:rFonts w:ascii="仿宋" w:eastAsia="仿宋" w:hAnsi="仿宋"/>
          <w:sz w:val="24"/>
        </w:rPr>
        <w:t>采购</w:t>
      </w:r>
      <w:r w:rsidRPr="00CE09F9">
        <w:rPr>
          <w:rFonts w:ascii="仿宋" w:eastAsia="仿宋" w:hAnsi="仿宋" w:hint="eastAsia"/>
          <w:sz w:val="24"/>
        </w:rPr>
        <w:t>货</w:t>
      </w:r>
      <w:r w:rsidRPr="00CE09F9">
        <w:rPr>
          <w:rFonts w:ascii="仿宋" w:eastAsia="仿宋" w:hAnsi="仿宋" w:hint="eastAsia"/>
          <w:sz w:val="24"/>
        </w:rPr>
        <w:lastRenderedPageBreak/>
        <w:t>物或服务</w:t>
      </w:r>
      <w:r w:rsidRPr="00CE09F9">
        <w:rPr>
          <w:rFonts w:ascii="仿宋" w:eastAsia="仿宋" w:hAnsi="仿宋"/>
          <w:sz w:val="24"/>
        </w:rPr>
        <w:t>项目，对于联合协议或者分包意向协议约定小微企业的合同份额占到合同总金额30%以上的，对联合体或者大中型企业的报价给予</w:t>
      </w:r>
      <w:r w:rsidR="006D29E1" w:rsidRPr="00CE09F9">
        <w:rPr>
          <w:rFonts w:ascii="仿宋" w:eastAsia="仿宋" w:hAnsi="仿宋"/>
          <w:sz w:val="24"/>
        </w:rPr>
        <w:t>6%</w:t>
      </w:r>
      <w:r w:rsidRPr="00CE09F9">
        <w:rPr>
          <w:rFonts w:ascii="仿宋" w:eastAsia="仿宋" w:hAnsi="仿宋"/>
          <w:sz w:val="24"/>
        </w:rPr>
        <w:t>的扣除，用扣除后的价格参加评审。组成联合体或者接受分包的小微企业与联合体内其他企业、分包企业之间存在直接控股、管理关系的，不享受价格扣除优惠政策。</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3.3.4符合《关于促进残疾人就业政府采购政策的通知》（财库〔2017〕141号）规定的条件并提供《残疾人福利性单位声明函》（附件1）的残疾人福利性单位视同小型、微型企业；</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3.3.6</w:t>
      </w:r>
      <w:r w:rsidRPr="00CE09F9">
        <w:rPr>
          <w:rFonts w:ascii="仿宋" w:eastAsia="仿宋" w:hAnsi="仿宋"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3.3.7中小企业享受扶持政策获得政府采购合同的，小微企业不得将合同分包给大中型企业，中型企业不得将合同分包给大型企业</w:t>
      </w:r>
      <w:r w:rsidRPr="00CE09F9">
        <w:rPr>
          <w:rFonts w:ascii="仿宋" w:eastAsia="仿宋" w:hAnsi="仿宋" w:hint="eastAsia"/>
          <w:sz w:val="24"/>
        </w:rPr>
        <w:t>。</w:t>
      </w:r>
    </w:p>
    <w:p w:rsidR="002145E1" w:rsidRPr="00CE09F9" w:rsidRDefault="006D208B" w:rsidP="00B7414A">
      <w:pPr>
        <w:spacing w:line="360" w:lineRule="auto"/>
        <w:ind w:firstLineChars="100" w:firstLine="240"/>
        <w:rPr>
          <w:rFonts w:ascii="仿宋" w:eastAsia="仿宋" w:hAnsi="仿宋"/>
          <w:sz w:val="24"/>
        </w:rPr>
      </w:pPr>
      <w:r w:rsidRPr="00CE09F9">
        <w:rPr>
          <w:rFonts w:ascii="仿宋" w:eastAsia="仿宋" w:hAnsi="仿宋"/>
          <w:sz w:val="24"/>
        </w:rPr>
        <w:t>3.4</w:t>
      </w:r>
      <w:r w:rsidRPr="00CE09F9">
        <w:rPr>
          <w:rFonts w:ascii="仿宋" w:eastAsia="仿宋" w:hAnsi="仿宋" w:hint="eastAsia"/>
          <w:bCs/>
          <w:sz w:val="24"/>
        </w:rPr>
        <w:t>支持创新发展</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 xml:space="preserve">3.4.1 </w:t>
      </w:r>
      <w:r w:rsidR="00B022F3" w:rsidRPr="00CE09F9">
        <w:rPr>
          <w:rFonts w:ascii="仿宋" w:eastAsia="仿宋" w:hAnsi="仿宋" w:hint="eastAsia"/>
          <w:sz w:val="24"/>
        </w:rPr>
        <w:t>本项目无创新产品。</w:t>
      </w:r>
    </w:p>
    <w:p w:rsidR="002145E1" w:rsidRPr="00CE09F9" w:rsidRDefault="006D208B">
      <w:pPr>
        <w:spacing w:line="360" w:lineRule="auto"/>
        <w:rPr>
          <w:rFonts w:ascii="仿宋" w:eastAsia="仿宋" w:hAnsi="仿宋"/>
          <w:b/>
          <w:sz w:val="24"/>
        </w:rPr>
      </w:pPr>
      <w:r w:rsidRPr="00CE09F9">
        <w:rPr>
          <w:rFonts w:ascii="仿宋" w:eastAsia="仿宋" w:hAnsi="仿宋"/>
          <w:b/>
          <w:sz w:val="24"/>
        </w:rPr>
        <w:t xml:space="preserve">4. </w:t>
      </w:r>
      <w:r w:rsidRPr="00CE09F9">
        <w:rPr>
          <w:rFonts w:ascii="仿宋" w:eastAsia="仿宋" w:hAnsi="仿宋" w:hint="eastAsia"/>
          <w:b/>
          <w:sz w:val="24"/>
        </w:rPr>
        <w:t>询问、质疑、投诉</w:t>
      </w:r>
    </w:p>
    <w:p w:rsidR="002145E1" w:rsidRPr="00CE09F9" w:rsidRDefault="006D208B" w:rsidP="00B7414A">
      <w:pPr>
        <w:autoSpaceDE w:val="0"/>
        <w:autoSpaceDN w:val="0"/>
        <w:spacing w:line="360" w:lineRule="auto"/>
        <w:ind w:firstLineChars="100" w:firstLine="240"/>
        <w:jc w:val="left"/>
        <w:rPr>
          <w:rFonts w:ascii="仿宋" w:eastAsia="仿宋" w:hAnsi="仿宋" w:cs="微软雅黑"/>
          <w:kern w:val="0"/>
          <w:sz w:val="24"/>
          <w:lang w:val="zh-CN"/>
        </w:rPr>
      </w:pPr>
      <w:r w:rsidRPr="00CE09F9">
        <w:rPr>
          <w:rFonts w:ascii="仿宋" w:eastAsia="仿宋" w:hAnsi="仿宋" w:cs="微软雅黑"/>
          <w:kern w:val="0"/>
          <w:sz w:val="24"/>
          <w:lang w:val="zh-CN"/>
        </w:rPr>
        <w:t>4.1供应商询问</w:t>
      </w:r>
    </w:p>
    <w:p w:rsidR="002145E1" w:rsidRPr="00CE09F9" w:rsidRDefault="006D208B" w:rsidP="00B7414A">
      <w:pPr>
        <w:autoSpaceDE w:val="0"/>
        <w:autoSpaceDN w:val="0"/>
        <w:spacing w:line="360" w:lineRule="auto"/>
        <w:ind w:firstLineChars="200" w:firstLine="480"/>
        <w:jc w:val="left"/>
        <w:rPr>
          <w:rFonts w:ascii="仿宋" w:eastAsia="仿宋" w:hAnsi="仿宋" w:cs="微软雅黑"/>
          <w:kern w:val="0"/>
          <w:sz w:val="24"/>
          <w:lang w:val="zh-CN"/>
        </w:rPr>
      </w:pPr>
      <w:r w:rsidRPr="00CE09F9">
        <w:rPr>
          <w:rFonts w:ascii="仿宋" w:eastAsia="仿宋" w:hAnsi="仿宋" w:cs="微软雅黑" w:hint="eastAsia"/>
          <w:kern w:val="0"/>
          <w:sz w:val="24"/>
          <w:lang w:val="zh-CN"/>
        </w:rPr>
        <w:t>供应商对政府采购活动事项有疑问的，可以提出询问，采购人或者采购代理机构应当在</w:t>
      </w:r>
      <w:r w:rsidRPr="00CE09F9">
        <w:rPr>
          <w:rFonts w:ascii="仿宋" w:eastAsia="仿宋" w:hAnsi="仿宋" w:cs="微软雅黑"/>
          <w:kern w:val="0"/>
          <w:sz w:val="24"/>
          <w:lang w:val="zh-CN"/>
        </w:rPr>
        <w:t>3个工作日内对供应</w:t>
      </w:r>
      <w:r w:rsidRPr="00CE09F9">
        <w:rPr>
          <w:rFonts w:ascii="仿宋" w:eastAsia="仿宋" w:hAnsi="仿宋" w:cs="微软雅黑" w:hint="eastAsia"/>
          <w:kern w:val="0"/>
          <w:sz w:val="24"/>
          <w:lang w:val="zh-CN"/>
        </w:rPr>
        <w:t>商依法提出的询问作出答复，但答复的内容不得涉及商业秘密。供应商提出的询问超出采购人对采购代理机构委托授权范围的，采购代理机构应当告知供应商向采购人提出。</w:t>
      </w:r>
    </w:p>
    <w:p w:rsidR="002145E1" w:rsidRPr="00CE09F9" w:rsidRDefault="006D208B" w:rsidP="00B7414A">
      <w:pPr>
        <w:autoSpaceDE w:val="0"/>
        <w:autoSpaceDN w:val="0"/>
        <w:spacing w:line="360" w:lineRule="auto"/>
        <w:ind w:firstLineChars="100" w:firstLine="240"/>
        <w:jc w:val="left"/>
        <w:rPr>
          <w:rFonts w:ascii="仿宋" w:eastAsia="仿宋" w:hAnsi="仿宋" w:cs="微软雅黑"/>
          <w:kern w:val="0"/>
          <w:sz w:val="24"/>
          <w:lang w:val="zh-CN"/>
        </w:rPr>
      </w:pPr>
      <w:r w:rsidRPr="00CE09F9">
        <w:rPr>
          <w:rFonts w:ascii="仿宋" w:eastAsia="仿宋" w:hAnsi="仿宋" w:cs="微软雅黑"/>
          <w:kern w:val="0"/>
          <w:sz w:val="24"/>
          <w:lang w:val="zh-CN"/>
        </w:rPr>
        <w:t>4.2供应商质疑</w:t>
      </w:r>
    </w:p>
    <w:p w:rsidR="00B84DCF" w:rsidRPr="00CE09F9" w:rsidRDefault="006D208B" w:rsidP="00B7414A">
      <w:pPr>
        <w:pStyle w:val="ac"/>
        <w:spacing w:line="360" w:lineRule="auto"/>
        <w:ind w:firstLineChars="200" w:firstLine="482"/>
        <w:rPr>
          <w:rFonts w:ascii="仿宋" w:eastAsia="仿宋" w:hAnsi="仿宋"/>
          <w:b/>
          <w:sz w:val="24"/>
        </w:rPr>
      </w:pPr>
      <w:r w:rsidRPr="00CE09F9">
        <w:rPr>
          <w:rFonts w:ascii="仿宋" w:eastAsia="仿宋" w:hAnsi="仿宋" w:cs="微软雅黑"/>
          <w:b/>
          <w:kern w:val="0"/>
          <w:sz w:val="24"/>
          <w:lang w:val="zh-CN"/>
        </w:rPr>
        <w:t>4.2</w:t>
      </w:r>
      <w:r w:rsidRPr="00CE09F9">
        <w:rPr>
          <w:rFonts w:ascii="仿宋" w:eastAsia="仿宋" w:hAnsi="仿宋"/>
          <w:b/>
          <w:sz w:val="24"/>
        </w:rPr>
        <w:t>.1</w:t>
      </w:r>
      <w:r w:rsidR="00B84DCF" w:rsidRPr="00CE09F9">
        <w:rPr>
          <w:rFonts w:ascii="仿宋" w:eastAsia="仿宋" w:hAnsi="仿宋" w:cs="仿宋_GB2312" w:hint="eastAsia"/>
          <w:b/>
        </w:rPr>
        <w:t>质疑函送达方式为直接送达、快递送达、政采云平台送达。</w:t>
      </w:r>
    </w:p>
    <w:p w:rsidR="002145E1" w:rsidRPr="00CE09F9" w:rsidRDefault="00B84DCF" w:rsidP="00B7414A">
      <w:pPr>
        <w:pStyle w:val="ac"/>
        <w:spacing w:line="360" w:lineRule="auto"/>
        <w:ind w:firstLineChars="200" w:firstLine="480"/>
        <w:rPr>
          <w:rFonts w:ascii="仿宋" w:eastAsia="仿宋" w:hAnsi="仿宋"/>
          <w:sz w:val="24"/>
        </w:rPr>
      </w:pPr>
      <w:r w:rsidRPr="00CE09F9">
        <w:rPr>
          <w:rFonts w:ascii="仿宋" w:eastAsia="仿宋" w:hAnsi="仿宋" w:cs="微软雅黑"/>
          <w:kern w:val="0"/>
          <w:sz w:val="24"/>
          <w:lang w:val="zh-CN"/>
        </w:rPr>
        <w:t>4.2</w:t>
      </w:r>
      <w:r w:rsidRPr="00CE09F9">
        <w:rPr>
          <w:rFonts w:ascii="仿宋" w:eastAsia="仿宋" w:hAnsi="仿宋"/>
          <w:sz w:val="24"/>
        </w:rPr>
        <w:t>.2</w:t>
      </w:r>
      <w:r w:rsidR="006D208B" w:rsidRPr="00CE09F9">
        <w:rPr>
          <w:rFonts w:ascii="仿宋" w:eastAsia="仿宋" w:hAnsi="仿宋"/>
          <w:sz w:val="24"/>
        </w:rPr>
        <w:t>提出质疑的供应商应当是参与所质疑项目采购活动的供应商。潜在供应商已依法获取其可质疑的招标文件的，可以对该文件提出质疑。</w:t>
      </w:r>
    </w:p>
    <w:p w:rsidR="002145E1" w:rsidRPr="00CE09F9" w:rsidRDefault="00B84DCF" w:rsidP="00B7414A">
      <w:pPr>
        <w:pStyle w:val="ac"/>
        <w:spacing w:line="360" w:lineRule="auto"/>
        <w:ind w:firstLineChars="200" w:firstLine="480"/>
        <w:rPr>
          <w:rFonts w:ascii="仿宋" w:eastAsia="仿宋" w:hAnsi="仿宋"/>
          <w:sz w:val="24"/>
        </w:rPr>
      </w:pPr>
      <w:r w:rsidRPr="00CE09F9">
        <w:rPr>
          <w:rFonts w:ascii="仿宋" w:eastAsia="仿宋" w:hAnsi="仿宋" w:cs="微软雅黑"/>
          <w:kern w:val="0"/>
          <w:sz w:val="24"/>
          <w:lang w:val="zh-CN"/>
        </w:rPr>
        <w:t>4.2</w:t>
      </w:r>
      <w:r w:rsidRPr="00CE09F9">
        <w:rPr>
          <w:rFonts w:ascii="仿宋" w:eastAsia="仿宋" w:hAnsi="仿宋"/>
          <w:sz w:val="24"/>
        </w:rPr>
        <w:t>.</w:t>
      </w:r>
      <w:r w:rsidRPr="00CE09F9">
        <w:rPr>
          <w:rFonts w:ascii="仿宋" w:eastAsia="仿宋" w:hAnsi="仿宋" w:hint="eastAsia"/>
          <w:sz w:val="24"/>
        </w:rPr>
        <w:t>3</w:t>
      </w:r>
      <w:r w:rsidR="006D208B" w:rsidRPr="00CE09F9">
        <w:rPr>
          <w:rFonts w:ascii="仿宋" w:eastAsia="仿宋" w:hAnsi="仿宋"/>
          <w:sz w:val="24"/>
        </w:rPr>
        <w:t>供应商认为招标文件、采购过程和中标结果使自己的权益受到损害的，可以在知道或者应知其权益受到损害之日起七个工作日内，以书面形式向</w:t>
      </w:r>
      <w:r w:rsidR="006D208B" w:rsidRPr="00CE09F9">
        <w:rPr>
          <w:rFonts w:ascii="仿宋" w:eastAsia="仿宋" w:hAnsi="仿宋"/>
          <w:sz w:val="24"/>
        </w:rPr>
        <w:lastRenderedPageBreak/>
        <w:t>采购人或者采购机构提出质疑，否则，采购人或者采购机构不予受理：</w:t>
      </w:r>
    </w:p>
    <w:p w:rsidR="002145E1" w:rsidRPr="00CE09F9" w:rsidRDefault="006D208B" w:rsidP="00B7414A">
      <w:pPr>
        <w:pStyle w:val="a0"/>
        <w:spacing w:line="360" w:lineRule="auto"/>
        <w:ind w:firstLineChars="200" w:firstLine="480"/>
        <w:rPr>
          <w:rFonts w:ascii="仿宋" w:eastAsia="仿宋" w:hAnsi="仿宋"/>
          <w:snapToGrid/>
          <w:color w:val="auto"/>
          <w:kern w:val="2"/>
          <w:sz w:val="24"/>
        </w:rPr>
      </w:pPr>
      <w:r w:rsidRPr="00CE09F9">
        <w:rPr>
          <w:rFonts w:ascii="仿宋" w:eastAsia="仿宋" w:hAnsi="仿宋"/>
          <w:snapToGrid/>
          <w:color w:val="auto"/>
          <w:kern w:val="2"/>
          <w:sz w:val="24"/>
        </w:rPr>
        <w:t>4.2.</w:t>
      </w:r>
      <w:r w:rsidR="00B84DCF" w:rsidRPr="00CE09F9">
        <w:rPr>
          <w:rFonts w:ascii="仿宋" w:eastAsia="仿宋" w:hAnsi="仿宋" w:hint="eastAsia"/>
          <w:snapToGrid/>
          <w:color w:val="auto"/>
          <w:kern w:val="2"/>
          <w:sz w:val="24"/>
        </w:rPr>
        <w:t>3</w:t>
      </w:r>
      <w:r w:rsidRPr="00CE09F9">
        <w:rPr>
          <w:rFonts w:ascii="仿宋" w:eastAsia="仿宋" w:hAnsi="仿宋"/>
          <w:snapToGrid/>
          <w:color w:val="auto"/>
          <w:kern w:val="2"/>
          <w:sz w:val="24"/>
        </w:rPr>
        <w:t>.1对招标文件提出质疑的，质疑期限为供应商获得招标文件之日或者招标文件公告期限届满之日起计算。</w:t>
      </w:r>
    </w:p>
    <w:p w:rsidR="002145E1" w:rsidRPr="00CE09F9" w:rsidRDefault="006D208B" w:rsidP="00B7414A">
      <w:pPr>
        <w:pStyle w:val="ac"/>
        <w:spacing w:line="360" w:lineRule="auto"/>
        <w:ind w:firstLineChars="200" w:firstLine="480"/>
        <w:rPr>
          <w:rFonts w:ascii="仿宋" w:eastAsia="仿宋" w:hAnsi="仿宋"/>
          <w:sz w:val="24"/>
        </w:rPr>
      </w:pPr>
      <w:r w:rsidRPr="00CE09F9">
        <w:rPr>
          <w:rFonts w:ascii="仿宋" w:eastAsia="仿宋" w:hAnsi="仿宋"/>
          <w:sz w:val="24"/>
        </w:rPr>
        <w:t>4.2.</w:t>
      </w:r>
      <w:r w:rsidR="00B84DCF" w:rsidRPr="00CE09F9">
        <w:rPr>
          <w:rFonts w:ascii="仿宋" w:eastAsia="仿宋" w:hAnsi="仿宋" w:hint="eastAsia"/>
          <w:sz w:val="24"/>
        </w:rPr>
        <w:t>3</w:t>
      </w:r>
      <w:r w:rsidRPr="00CE09F9">
        <w:rPr>
          <w:rFonts w:ascii="仿宋" w:eastAsia="仿宋" w:hAnsi="仿宋"/>
          <w:sz w:val="24"/>
        </w:rPr>
        <w:t>.2对采购过程提出质疑的，质疑期限为各采购程序环节结束之日起计算。对同一采购程序环节的质疑，供应商须一次性提出。</w:t>
      </w:r>
    </w:p>
    <w:p w:rsidR="002145E1" w:rsidRPr="00CE09F9" w:rsidRDefault="006D208B" w:rsidP="00B7414A">
      <w:pPr>
        <w:pStyle w:val="ac"/>
        <w:spacing w:line="360" w:lineRule="auto"/>
        <w:ind w:firstLineChars="200" w:firstLine="480"/>
        <w:rPr>
          <w:rFonts w:ascii="仿宋" w:eastAsia="仿宋" w:hAnsi="仿宋"/>
          <w:sz w:val="24"/>
        </w:rPr>
      </w:pPr>
      <w:r w:rsidRPr="00CE09F9">
        <w:rPr>
          <w:rFonts w:ascii="仿宋" w:eastAsia="仿宋" w:hAnsi="仿宋"/>
          <w:sz w:val="24"/>
        </w:rPr>
        <w:t>4.2.</w:t>
      </w:r>
      <w:r w:rsidR="00B84DCF" w:rsidRPr="00CE09F9">
        <w:rPr>
          <w:rFonts w:ascii="仿宋" w:eastAsia="仿宋" w:hAnsi="仿宋" w:hint="eastAsia"/>
          <w:sz w:val="24"/>
        </w:rPr>
        <w:t>3</w:t>
      </w:r>
      <w:r w:rsidRPr="00CE09F9">
        <w:rPr>
          <w:rFonts w:ascii="仿宋" w:eastAsia="仿宋" w:hAnsi="仿宋"/>
          <w:sz w:val="24"/>
        </w:rPr>
        <w:t>.3对采购结果提出质疑的，质疑期限自采购结果公告期限届满之日起计算。</w:t>
      </w:r>
    </w:p>
    <w:p w:rsidR="002145E1" w:rsidRPr="00CE09F9" w:rsidRDefault="006D208B" w:rsidP="00B7414A">
      <w:pPr>
        <w:pStyle w:val="ac"/>
        <w:spacing w:line="360" w:lineRule="auto"/>
        <w:ind w:firstLineChars="200" w:firstLine="480"/>
        <w:rPr>
          <w:rFonts w:ascii="仿宋" w:eastAsia="仿宋" w:hAnsi="仿宋" w:cs="微软雅黑"/>
          <w:kern w:val="0"/>
          <w:sz w:val="24"/>
          <w:lang w:val="zh-CN"/>
        </w:rPr>
      </w:pPr>
      <w:r w:rsidRPr="00CE09F9">
        <w:rPr>
          <w:rFonts w:ascii="仿宋" w:eastAsia="仿宋" w:hAnsi="仿宋" w:cs="微软雅黑"/>
          <w:kern w:val="0"/>
          <w:sz w:val="24"/>
          <w:lang w:val="zh-CN"/>
        </w:rPr>
        <w:t>4.2.</w:t>
      </w:r>
      <w:r w:rsidR="00B84DCF" w:rsidRPr="00CE09F9">
        <w:rPr>
          <w:rFonts w:ascii="仿宋" w:eastAsia="仿宋" w:hAnsi="仿宋" w:cs="微软雅黑" w:hint="eastAsia"/>
          <w:kern w:val="0"/>
          <w:sz w:val="24"/>
          <w:lang w:val="zh-CN"/>
        </w:rPr>
        <w:t>4</w:t>
      </w:r>
      <w:r w:rsidRPr="00CE09F9">
        <w:rPr>
          <w:rFonts w:ascii="仿宋" w:eastAsia="仿宋" w:hAnsi="仿宋" w:hint="eastAsia"/>
          <w:sz w:val="24"/>
        </w:rPr>
        <w:t>供应商提出质疑应当提交质疑函和必要的证明材料。质疑函应当包括下列内容：</w:t>
      </w:r>
    </w:p>
    <w:p w:rsidR="002145E1" w:rsidRPr="00CE09F9" w:rsidRDefault="006D208B" w:rsidP="00B7414A">
      <w:pPr>
        <w:pStyle w:val="ac"/>
        <w:spacing w:line="360" w:lineRule="auto"/>
        <w:ind w:firstLineChars="200" w:firstLine="480"/>
        <w:rPr>
          <w:rFonts w:ascii="仿宋" w:eastAsia="仿宋" w:hAnsi="仿宋" w:cs="微软雅黑"/>
          <w:kern w:val="0"/>
          <w:sz w:val="24"/>
          <w:lang w:val="zh-CN"/>
        </w:rPr>
      </w:pPr>
      <w:r w:rsidRPr="00CE09F9">
        <w:rPr>
          <w:rFonts w:ascii="仿宋" w:eastAsia="仿宋" w:hAnsi="仿宋" w:cs="微软雅黑"/>
          <w:kern w:val="0"/>
          <w:sz w:val="24"/>
          <w:lang w:val="zh-CN"/>
        </w:rPr>
        <w:t>4.2.</w:t>
      </w:r>
      <w:r w:rsidR="00B84DCF" w:rsidRPr="00CE09F9">
        <w:rPr>
          <w:rFonts w:ascii="仿宋" w:eastAsia="仿宋" w:hAnsi="仿宋" w:cs="微软雅黑" w:hint="eastAsia"/>
          <w:kern w:val="0"/>
          <w:sz w:val="24"/>
          <w:lang w:val="zh-CN"/>
        </w:rPr>
        <w:t>4</w:t>
      </w:r>
      <w:r w:rsidRPr="00CE09F9">
        <w:rPr>
          <w:rFonts w:ascii="仿宋" w:eastAsia="仿宋" w:hAnsi="仿宋" w:cs="微软雅黑"/>
          <w:kern w:val="0"/>
          <w:sz w:val="24"/>
          <w:lang w:val="zh-CN"/>
        </w:rPr>
        <w:t>.1</w:t>
      </w:r>
      <w:r w:rsidRPr="00CE09F9">
        <w:rPr>
          <w:rFonts w:ascii="仿宋" w:eastAsia="仿宋" w:hAnsi="仿宋" w:cs="微软雅黑" w:hint="eastAsia"/>
          <w:kern w:val="0"/>
          <w:sz w:val="24"/>
          <w:lang w:val="zh-CN"/>
        </w:rPr>
        <w:t>供应商的姓名或者名称、地址、邮编、联系人及联系电话；</w:t>
      </w:r>
    </w:p>
    <w:p w:rsidR="002145E1" w:rsidRPr="00CE09F9" w:rsidRDefault="006D208B" w:rsidP="00B7414A">
      <w:pPr>
        <w:pStyle w:val="ac"/>
        <w:spacing w:line="360" w:lineRule="auto"/>
        <w:ind w:firstLineChars="200" w:firstLine="480"/>
        <w:rPr>
          <w:rFonts w:ascii="仿宋" w:eastAsia="仿宋" w:hAnsi="仿宋" w:cs="微软雅黑"/>
          <w:kern w:val="0"/>
          <w:sz w:val="24"/>
          <w:lang w:val="zh-CN"/>
        </w:rPr>
      </w:pPr>
      <w:r w:rsidRPr="00CE09F9">
        <w:rPr>
          <w:rFonts w:ascii="仿宋" w:eastAsia="仿宋" w:hAnsi="仿宋" w:cs="微软雅黑"/>
          <w:kern w:val="0"/>
          <w:sz w:val="24"/>
          <w:lang w:val="zh-CN"/>
        </w:rPr>
        <w:t>4.2.</w:t>
      </w:r>
      <w:r w:rsidR="00B84DCF" w:rsidRPr="00CE09F9">
        <w:rPr>
          <w:rFonts w:ascii="仿宋" w:eastAsia="仿宋" w:hAnsi="仿宋" w:cs="微软雅黑" w:hint="eastAsia"/>
          <w:kern w:val="0"/>
          <w:sz w:val="24"/>
          <w:lang w:val="zh-CN"/>
        </w:rPr>
        <w:t>4</w:t>
      </w:r>
      <w:r w:rsidRPr="00CE09F9">
        <w:rPr>
          <w:rFonts w:ascii="仿宋" w:eastAsia="仿宋" w:hAnsi="仿宋" w:cs="微软雅黑"/>
          <w:kern w:val="0"/>
          <w:sz w:val="24"/>
          <w:lang w:val="zh-CN"/>
        </w:rPr>
        <w:t>.2</w:t>
      </w:r>
      <w:r w:rsidRPr="00CE09F9">
        <w:rPr>
          <w:rFonts w:ascii="仿宋" w:eastAsia="仿宋" w:hAnsi="仿宋" w:cs="微软雅黑" w:hint="eastAsia"/>
          <w:kern w:val="0"/>
          <w:sz w:val="24"/>
          <w:lang w:val="zh-CN"/>
        </w:rPr>
        <w:t>质疑项目的名称、编号；</w:t>
      </w:r>
    </w:p>
    <w:p w:rsidR="002145E1" w:rsidRPr="00CE09F9" w:rsidRDefault="006D208B" w:rsidP="00B7414A">
      <w:pPr>
        <w:pStyle w:val="ac"/>
        <w:spacing w:line="360" w:lineRule="auto"/>
        <w:ind w:firstLineChars="200" w:firstLine="480"/>
        <w:rPr>
          <w:rFonts w:ascii="仿宋" w:eastAsia="仿宋" w:hAnsi="仿宋" w:cs="微软雅黑"/>
          <w:kern w:val="0"/>
          <w:sz w:val="24"/>
          <w:lang w:val="zh-CN"/>
        </w:rPr>
      </w:pPr>
      <w:r w:rsidRPr="00CE09F9">
        <w:rPr>
          <w:rFonts w:ascii="仿宋" w:eastAsia="仿宋" w:hAnsi="仿宋" w:cs="微软雅黑"/>
          <w:kern w:val="0"/>
          <w:sz w:val="24"/>
          <w:lang w:val="zh-CN"/>
        </w:rPr>
        <w:t>4.2.</w:t>
      </w:r>
      <w:r w:rsidR="00B84DCF" w:rsidRPr="00CE09F9">
        <w:rPr>
          <w:rFonts w:ascii="仿宋" w:eastAsia="仿宋" w:hAnsi="仿宋" w:cs="微软雅黑" w:hint="eastAsia"/>
          <w:kern w:val="0"/>
          <w:sz w:val="24"/>
          <w:lang w:val="zh-CN"/>
        </w:rPr>
        <w:t>4</w:t>
      </w:r>
      <w:r w:rsidRPr="00CE09F9">
        <w:rPr>
          <w:rFonts w:ascii="仿宋" w:eastAsia="仿宋" w:hAnsi="仿宋" w:cs="微软雅黑"/>
          <w:kern w:val="0"/>
          <w:sz w:val="24"/>
          <w:lang w:val="zh-CN"/>
        </w:rPr>
        <w:t>.3</w:t>
      </w:r>
      <w:r w:rsidRPr="00CE09F9">
        <w:rPr>
          <w:rFonts w:ascii="仿宋" w:eastAsia="仿宋" w:hAnsi="仿宋" w:cs="微软雅黑" w:hint="eastAsia"/>
          <w:kern w:val="0"/>
          <w:sz w:val="24"/>
          <w:lang w:val="zh-CN"/>
        </w:rPr>
        <w:t>具体、明确的质疑事项和与质疑事项相关的请求；</w:t>
      </w:r>
    </w:p>
    <w:p w:rsidR="002145E1" w:rsidRPr="00CE09F9" w:rsidRDefault="006D208B" w:rsidP="00B7414A">
      <w:pPr>
        <w:pStyle w:val="ac"/>
        <w:spacing w:line="360" w:lineRule="auto"/>
        <w:ind w:firstLineChars="200" w:firstLine="480"/>
        <w:rPr>
          <w:rFonts w:ascii="仿宋" w:eastAsia="仿宋" w:hAnsi="仿宋" w:cs="微软雅黑"/>
          <w:kern w:val="0"/>
          <w:sz w:val="24"/>
          <w:lang w:val="zh-CN"/>
        </w:rPr>
      </w:pPr>
      <w:r w:rsidRPr="00CE09F9">
        <w:rPr>
          <w:rFonts w:ascii="仿宋" w:eastAsia="仿宋" w:hAnsi="仿宋" w:cs="微软雅黑" w:hint="eastAsia"/>
          <w:kern w:val="0"/>
          <w:sz w:val="24"/>
          <w:lang w:val="zh-CN"/>
        </w:rPr>
        <w:t xml:space="preserve">　　</w:t>
      </w:r>
      <w:r w:rsidRPr="00CE09F9">
        <w:rPr>
          <w:rFonts w:ascii="仿宋" w:eastAsia="仿宋" w:hAnsi="仿宋" w:cs="微软雅黑"/>
          <w:kern w:val="0"/>
          <w:sz w:val="24"/>
          <w:lang w:val="zh-CN"/>
        </w:rPr>
        <w:t>4.2.</w:t>
      </w:r>
      <w:r w:rsidR="00B84DCF" w:rsidRPr="00CE09F9">
        <w:rPr>
          <w:rFonts w:ascii="仿宋" w:eastAsia="仿宋" w:hAnsi="仿宋" w:cs="微软雅黑" w:hint="eastAsia"/>
          <w:kern w:val="0"/>
          <w:sz w:val="24"/>
          <w:lang w:val="zh-CN"/>
        </w:rPr>
        <w:t>4</w:t>
      </w:r>
      <w:r w:rsidRPr="00CE09F9">
        <w:rPr>
          <w:rFonts w:ascii="仿宋" w:eastAsia="仿宋" w:hAnsi="仿宋" w:cs="微软雅黑"/>
          <w:kern w:val="0"/>
          <w:sz w:val="24"/>
          <w:lang w:val="zh-CN"/>
        </w:rPr>
        <w:t>.4</w:t>
      </w:r>
      <w:r w:rsidRPr="00CE09F9">
        <w:rPr>
          <w:rFonts w:ascii="仿宋" w:eastAsia="仿宋" w:hAnsi="仿宋" w:cs="微软雅黑" w:hint="eastAsia"/>
          <w:kern w:val="0"/>
          <w:sz w:val="24"/>
          <w:lang w:val="zh-CN"/>
        </w:rPr>
        <w:t>事实依据；</w:t>
      </w:r>
    </w:p>
    <w:p w:rsidR="002145E1" w:rsidRPr="00CE09F9" w:rsidRDefault="006D208B" w:rsidP="00B7414A">
      <w:pPr>
        <w:pStyle w:val="ac"/>
        <w:spacing w:line="360" w:lineRule="auto"/>
        <w:ind w:firstLineChars="200" w:firstLine="480"/>
        <w:rPr>
          <w:rFonts w:ascii="仿宋" w:eastAsia="仿宋" w:hAnsi="仿宋" w:cs="微软雅黑"/>
          <w:kern w:val="0"/>
          <w:sz w:val="24"/>
          <w:lang w:val="zh-CN"/>
        </w:rPr>
      </w:pPr>
      <w:r w:rsidRPr="00CE09F9">
        <w:rPr>
          <w:rFonts w:ascii="仿宋" w:eastAsia="仿宋" w:hAnsi="仿宋" w:cs="微软雅黑" w:hint="eastAsia"/>
          <w:kern w:val="0"/>
          <w:sz w:val="24"/>
          <w:lang w:val="zh-CN"/>
        </w:rPr>
        <w:t xml:space="preserve">　　</w:t>
      </w:r>
      <w:r w:rsidRPr="00CE09F9">
        <w:rPr>
          <w:rFonts w:ascii="仿宋" w:eastAsia="仿宋" w:hAnsi="仿宋" w:cs="微软雅黑"/>
          <w:kern w:val="0"/>
          <w:sz w:val="24"/>
          <w:lang w:val="zh-CN"/>
        </w:rPr>
        <w:t>4.2.</w:t>
      </w:r>
      <w:r w:rsidR="00B84DCF" w:rsidRPr="00CE09F9">
        <w:rPr>
          <w:rFonts w:ascii="仿宋" w:eastAsia="仿宋" w:hAnsi="仿宋" w:cs="微软雅黑" w:hint="eastAsia"/>
          <w:kern w:val="0"/>
          <w:sz w:val="24"/>
          <w:lang w:val="zh-CN"/>
        </w:rPr>
        <w:t>4</w:t>
      </w:r>
      <w:r w:rsidRPr="00CE09F9">
        <w:rPr>
          <w:rFonts w:ascii="仿宋" w:eastAsia="仿宋" w:hAnsi="仿宋" w:cs="微软雅黑"/>
          <w:kern w:val="0"/>
          <w:sz w:val="24"/>
          <w:lang w:val="zh-CN"/>
        </w:rPr>
        <w:t>.5</w:t>
      </w:r>
      <w:r w:rsidRPr="00CE09F9">
        <w:rPr>
          <w:rFonts w:ascii="仿宋" w:eastAsia="仿宋" w:hAnsi="仿宋" w:cs="微软雅黑" w:hint="eastAsia"/>
          <w:kern w:val="0"/>
          <w:sz w:val="24"/>
          <w:lang w:val="zh-CN"/>
        </w:rPr>
        <w:t>必要的法律依据；</w:t>
      </w:r>
    </w:p>
    <w:p w:rsidR="002145E1" w:rsidRPr="00CE09F9" w:rsidRDefault="006D208B" w:rsidP="00B7414A">
      <w:pPr>
        <w:pStyle w:val="ac"/>
        <w:spacing w:line="360" w:lineRule="auto"/>
        <w:ind w:firstLineChars="400" w:firstLine="960"/>
        <w:rPr>
          <w:rFonts w:ascii="仿宋" w:eastAsia="仿宋" w:hAnsi="仿宋" w:cs="微软雅黑"/>
          <w:kern w:val="0"/>
          <w:sz w:val="24"/>
          <w:lang w:val="zh-CN"/>
        </w:rPr>
      </w:pPr>
      <w:r w:rsidRPr="00CE09F9">
        <w:rPr>
          <w:rFonts w:ascii="仿宋" w:eastAsia="仿宋" w:hAnsi="仿宋" w:cs="微软雅黑"/>
          <w:kern w:val="0"/>
          <w:sz w:val="24"/>
          <w:lang w:val="zh-CN"/>
        </w:rPr>
        <w:t>4.2.</w:t>
      </w:r>
      <w:r w:rsidR="00B84DCF" w:rsidRPr="00CE09F9">
        <w:rPr>
          <w:rFonts w:ascii="仿宋" w:eastAsia="仿宋" w:hAnsi="仿宋" w:cs="微软雅黑" w:hint="eastAsia"/>
          <w:kern w:val="0"/>
          <w:sz w:val="24"/>
          <w:lang w:val="zh-CN"/>
        </w:rPr>
        <w:t>4</w:t>
      </w:r>
      <w:r w:rsidRPr="00CE09F9">
        <w:rPr>
          <w:rFonts w:ascii="仿宋" w:eastAsia="仿宋" w:hAnsi="仿宋" w:cs="微软雅黑"/>
          <w:kern w:val="0"/>
          <w:sz w:val="24"/>
          <w:lang w:val="zh-CN"/>
        </w:rPr>
        <w:t>.6</w:t>
      </w:r>
      <w:r w:rsidRPr="00CE09F9">
        <w:rPr>
          <w:rFonts w:ascii="仿宋" w:eastAsia="仿宋" w:hAnsi="仿宋" w:cs="微软雅黑" w:hint="eastAsia"/>
          <w:kern w:val="0"/>
          <w:sz w:val="24"/>
          <w:lang w:val="zh-CN"/>
        </w:rPr>
        <w:t>提出质疑的日期。</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hint="eastAsia"/>
        </w:rPr>
        <w:t>供应商提交的质疑函需一式三份。供应商为自然人的，应当由本人签字；供应商为法人或者其他组织的，应当由法定代表人、主要负责人，或者其</w:t>
      </w:r>
      <w:r w:rsidRPr="00CE09F9">
        <w:rPr>
          <w:rFonts w:ascii="仿宋" w:eastAsia="仿宋" w:hAnsi="仿宋" w:hint="eastAsia"/>
          <w:color w:val="FF0000"/>
        </w:rPr>
        <w:t>授权代表签字</w:t>
      </w:r>
      <w:r w:rsidRPr="00CE09F9">
        <w:rPr>
          <w:rFonts w:ascii="仿宋" w:eastAsia="仿宋" w:hAnsi="仿宋" w:hint="eastAsia"/>
          <w:b/>
          <w:color w:val="1F497D" w:themeColor="text2"/>
        </w:rPr>
        <w:t>（授权代表提供投标前三个月的在本公司的社保证明）</w:t>
      </w:r>
      <w:r w:rsidRPr="00CE09F9">
        <w:rPr>
          <w:rFonts w:ascii="仿宋" w:eastAsia="仿宋" w:hAnsi="仿宋" w:hint="eastAsia"/>
          <w:color w:val="FF0000"/>
        </w:rPr>
        <w:t>或者盖章，</w:t>
      </w:r>
      <w:r w:rsidRPr="00CE09F9">
        <w:rPr>
          <w:rFonts w:ascii="仿宋" w:eastAsia="仿宋" w:hAnsi="仿宋" w:hint="eastAsia"/>
        </w:rPr>
        <w:t>并加盖公章。</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hint="eastAsia"/>
        </w:rPr>
        <w:t>质疑函范本及制作说明详见附件</w:t>
      </w:r>
      <w:r w:rsidRPr="00CE09F9">
        <w:rPr>
          <w:rFonts w:ascii="仿宋" w:eastAsia="仿宋" w:hAnsi="仿宋"/>
        </w:rPr>
        <w:t>2。</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cs="微软雅黑"/>
          <w:lang w:val="zh-CN"/>
        </w:rPr>
        <w:t>4.2</w:t>
      </w:r>
      <w:r w:rsidRPr="00CE09F9">
        <w:rPr>
          <w:rFonts w:ascii="仿宋" w:eastAsia="仿宋" w:hAnsi="仿宋"/>
        </w:rPr>
        <w:t>.</w:t>
      </w:r>
      <w:r w:rsidR="00B022F3" w:rsidRPr="00CE09F9">
        <w:rPr>
          <w:rFonts w:ascii="仿宋" w:eastAsia="仿宋" w:hAnsi="仿宋" w:hint="eastAsia"/>
        </w:rPr>
        <w:t>5</w:t>
      </w:r>
      <w:r w:rsidRPr="00CE09F9">
        <w:rPr>
          <w:rFonts w:ascii="仿宋" w:eastAsia="仿宋" w:hAnsi="仿宋" w:hint="eastAsia"/>
        </w:rPr>
        <w:t>采购人或者采购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sidRPr="00CE09F9">
        <w:rPr>
          <w:rFonts w:ascii="仿宋" w:eastAsia="仿宋" w:hAnsi="仿宋"/>
        </w:rPr>
        <w:t>5个工作日内，在浙江政府采购网的“其他公告”栏目公开质疑答复，答复内容应当完整。质疑</w:t>
      </w:r>
      <w:r w:rsidRPr="00CE09F9">
        <w:rPr>
          <w:rFonts w:ascii="仿宋" w:eastAsia="仿宋" w:hAnsi="仿宋" w:hint="eastAsia"/>
        </w:rPr>
        <w:t>函作为附件上传。</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cs="微软雅黑"/>
          <w:lang w:val="zh-CN"/>
        </w:rPr>
        <w:t>4.2</w:t>
      </w:r>
      <w:r w:rsidR="00B022F3" w:rsidRPr="00CE09F9">
        <w:rPr>
          <w:rFonts w:ascii="仿宋" w:eastAsia="仿宋" w:hAnsi="仿宋"/>
        </w:rPr>
        <w:t>.</w:t>
      </w:r>
      <w:r w:rsidR="00B022F3" w:rsidRPr="00CE09F9">
        <w:rPr>
          <w:rFonts w:ascii="仿宋" w:eastAsia="仿宋" w:hAnsi="仿宋" w:hint="eastAsia"/>
        </w:rPr>
        <w:t>6</w:t>
      </w:r>
      <w:r w:rsidRPr="00CE09F9">
        <w:rPr>
          <w:rFonts w:ascii="仿宋" w:eastAsia="仿宋" w:hAnsi="仿宋"/>
        </w:rPr>
        <w:t>询问或者质疑事项可能影响采购结果的，采购人应当暂停签订合同，已经签订合同的，应当中止履行合同。</w:t>
      </w:r>
    </w:p>
    <w:p w:rsidR="002145E1" w:rsidRPr="00CE09F9" w:rsidRDefault="006D208B" w:rsidP="00B7414A">
      <w:pPr>
        <w:pStyle w:val="trseditor"/>
        <w:shd w:val="clear" w:color="auto" w:fill="FFFFFF"/>
        <w:snapToGrid w:val="0"/>
        <w:spacing w:after="240" w:afterAutospacing="0" w:line="360" w:lineRule="auto"/>
        <w:ind w:firstLineChars="200" w:firstLine="480"/>
        <w:contextualSpacing/>
        <w:rPr>
          <w:rFonts w:ascii="仿宋" w:eastAsia="仿宋" w:hAnsi="仿宋" w:cs="微软雅黑"/>
          <w:lang w:val="zh-CN"/>
        </w:rPr>
      </w:pPr>
      <w:r w:rsidRPr="00CE09F9">
        <w:rPr>
          <w:rFonts w:ascii="仿宋" w:eastAsia="仿宋" w:hAnsi="仿宋" w:cs="微软雅黑"/>
          <w:lang w:val="zh-CN"/>
        </w:rPr>
        <w:t>4.3供应商投诉</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rPr>
        <w:lastRenderedPageBreak/>
        <w:t>4.3.1质疑供应商对采购人、采购</w:t>
      </w:r>
      <w:r w:rsidRPr="00CE09F9">
        <w:rPr>
          <w:rFonts w:ascii="仿宋" w:eastAsia="仿宋" w:hAnsi="仿宋" w:hint="eastAsia"/>
        </w:rPr>
        <w:t>代理</w:t>
      </w:r>
      <w:r w:rsidRPr="00CE09F9">
        <w:rPr>
          <w:rFonts w:ascii="仿宋" w:eastAsia="仿宋" w:hAnsi="仿宋"/>
        </w:rPr>
        <w:t>机构的答复不满意或者采购人、采购</w:t>
      </w:r>
      <w:r w:rsidRPr="00CE09F9">
        <w:rPr>
          <w:rFonts w:ascii="仿宋" w:eastAsia="仿宋" w:hAnsi="仿宋" w:hint="eastAsia"/>
        </w:rPr>
        <w:t>代理</w:t>
      </w:r>
      <w:r w:rsidRPr="00CE09F9">
        <w:rPr>
          <w:rFonts w:ascii="仿宋" w:eastAsia="仿宋" w:hAnsi="仿宋"/>
        </w:rPr>
        <w:t>机构未在规定的时间内</w:t>
      </w:r>
      <w:r w:rsidRPr="00CE09F9">
        <w:rPr>
          <w:rFonts w:ascii="仿宋" w:eastAsia="仿宋" w:hAnsi="仿宋" w:hint="eastAsia"/>
        </w:rPr>
        <w:t>作出答复的，可以在答复期满后十五个工作日内向同级政府采购监督管理部门提出投诉。</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rPr>
        <w:t>4.3.</w:t>
      </w:r>
      <w:r w:rsidRPr="00CE09F9">
        <w:rPr>
          <w:rFonts w:ascii="仿宋" w:eastAsia="仿宋" w:hAnsi="仿宋" w:cs="微软雅黑"/>
          <w:lang w:val="zh-CN"/>
        </w:rPr>
        <w:t>2</w:t>
      </w:r>
      <w:r w:rsidRPr="00CE09F9">
        <w:rPr>
          <w:rFonts w:ascii="仿宋" w:eastAsia="仿宋" w:hAnsi="仿宋" w:hint="eastAsia"/>
        </w:rPr>
        <w:t>供应商投诉的事项不得超出已质疑事项的范围，基于质疑答复内容提出的投诉事项除外。</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rPr>
        <w:t>4.3.3供应</w:t>
      </w:r>
      <w:r w:rsidRPr="00CE09F9">
        <w:rPr>
          <w:rFonts w:ascii="仿宋" w:eastAsia="仿宋" w:hAnsi="仿宋" w:hint="eastAsia"/>
        </w:rPr>
        <w:t>商投诉应当有明确的请求和必要的证明材料。</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rPr>
        <w:t xml:space="preserve">4.3.5 </w:t>
      </w:r>
      <w:r w:rsidRPr="00CE09F9">
        <w:rPr>
          <w:rFonts w:ascii="仿宋" w:eastAsia="仿宋" w:hAnsi="仿宋" w:hint="eastAsia"/>
        </w:rPr>
        <w:t>以联合体形式参加政府采购活动的，其投诉应当由组成联合体的所有供应商共同提出。</w:t>
      </w:r>
    </w:p>
    <w:p w:rsidR="002145E1" w:rsidRPr="00CE09F9" w:rsidRDefault="006D208B">
      <w:pPr>
        <w:pStyle w:val="trseditor"/>
        <w:shd w:val="clear" w:color="auto" w:fill="FFFFFF"/>
        <w:snapToGrid w:val="0"/>
        <w:spacing w:after="240" w:afterAutospacing="0" w:line="360" w:lineRule="auto"/>
        <w:ind w:firstLine="400"/>
        <w:contextualSpacing/>
        <w:rPr>
          <w:rFonts w:ascii="仿宋" w:eastAsia="仿宋" w:hAnsi="仿宋"/>
        </w:rPr>
      </w:pPr>
      <w:r w:rsidRPr="00CE09F9">
        <w:rPr>
          <w:rFonts w:ascii="仿宋" w:eastAsia="仿宋" w:hAnsi="仿宋" w:hint="eastAsia"/>
        </w:rPr>
        <w:t>投诉书范本及制作说明详见附件</w:t>
      </w:r>
      <w:r w:rsidRPr="00CE09F9">
        <w:rPr>
          <w:rFonts w:ascii="仿宋" w:eastAsia="仿宋" w:hAnsi="仿宋"/>
        </w:rPr>
        <w:t>3。</w:t>
      </w:r>
    </w:p>
    <w:p w:rsidR="002145E1" w:rsidRPr="00CE09F9" w:rsidRDefault="002145E1" w:rsidP="00B7414A">
      <w:pPr>
        <w:pStyle w:val="27"/>
        <w:snapToGrid w:val="0"/>
        <w:spacing w:before="0"/>
        <w:ind w:firstLine="360"/>
        <w:rPr>
          <w:rFonts w:ascii="仿宋" w:eastAsia="仿宋" w:hAnsi="仿宋" w:cs="仿宋_GB2312"/>
          <w:sz w:val="18"/>
          <w:szCs w:val="18"/>
        </w:rPr>
      </w:pPr>
    </w:p>
    <w:p w:rsidR="002145E1" w:rsidRPr="00CE09F9" w:rsidRDefault="006D208B">
      <w:pPr>
        <w:adjustRightInd/>
        <w:spacing w:line="360" w:lineRule="auto"/>
        <w:jc w:val="center"/>
        <w:outlineLvl w:val="0"/>
        <w:rPr>
          <w:rFonts w:ascii="仿宋" w:eastAsia="仿宋" w:hAnsi="仿宋" w:cs="仿宋_GB2312"/>
          <w:b/>
          <w:sz w:val="32"/>
          <w:szCs w:val="20"/>
        </w:rPr>
      </w:pPr>
      <w:r w:rsidRPr="00CE09F9">
        <w:rPr>
          <w:rFonts w:ascii="仿宋" w:eastAsia="仿宋" w:hAnsi="仿宋" w:cs="仿宋_GB2312"/>
          <w:b/>
          <w:sz w:val="32"/>
          <w:szCs w:val="20"/>
        </w:rPr>
        <w:t xml:space="preserve">      </w:t>
      </w:r>
      <w:bookmarkStart w:id="85" w:name="_Toc95232583"/>
      <w:bookmarkStart w:id="86" w:name="_Toc95232836"/>
      <w:bookmarkStart w:id="87" w:name="_Toc95295194"/>
      <w:bookmarkStart w:id="88" w:name="_Toc95295948"/>
      <w:bookmarkStart w:id="89" w:name="_Toc95296624"/>
      <w:bookmarkStart w:id="90" w:name="_Toc95296753"/>
      <w:bookmarkStart w:id="91" w:name="_Toc102563657"/>
      <w:bookmarkStart w:id="92" w:name="_Toc102563864"/>
      <w:bookmarkStart w:id="93" w:name="_Toc102563934"/>
      <w:bookmarkStart w:id="94" w:name="_Toc102564002"/>
      <w:bookmarkStart w:id="95" w:name="_Toc102565150"/>
      <w:r w:rsidRPr="00CE09F9">
        <w:rPr>
          <w:rFonts w:ascii="仿宋" w:eastAsia="仿宋" w:hAnsi="仿宋" w:cs="仿宋_GB2312"/>
          <w:b/>
          <w:sz w:val="32"/>
          <w:szCs w:val="20"/>
        </w:rPr>
        <w:t>二、招标文件的构成、澄清、修改</w:t>
      </w:r>
      <w:bookmarkEnd w:id="85"/>
      <w:bookmarkEnd w:id="86"/>
      <w:bookmarkEnd w:id="87"/>
      <w:bookmarkEnd w:id="88"/>
      <w:bookmarkEnd w:id="89"/>
      <w:bookmarkEnd w:id="90"/>
      <w:bookmarkEnd w:id="91"/>
      <w:bookmarkEnd w:id="92"/>
      <w:bookmarkEnd w:id="93"/>
      <w:bookmarkEnd w:id="94"/>
      <w:bookmarkEnd w:id="95"/>
    </w:p>
    <w:p w:rsidR="002145E1" w:rsidRPr="00CE09F9" w:rsidRDefault="006D208B">
      <w:pPr>
        <w:pStyle w:val="ac"/>
        <w:spacing w:line="360" w:lineRule="auto"/>
        <w:rPr>
          <w:rFonts w:ascii="仿宋" w:eastAsia="仿宋" w:hAnsi="仿宋" w:cs="仿宋_GB2312"/>
          <w:b/>
          <w:sz w:val="24"/>
          <w:szCs w:val="24"/>
        </w:rPr>
      </w:pPr>
      <w:r w:rsidRPr="00CE09F9">
        <w:rPr>
          <w:rFonts w:ascii="仿宋" w:eastAsia="仿宋" w:hAnsi="仿宋" w:cs="仿宋_GB2312"/>
          <w:b/>
          <w:sz w:val="24"/>
          <w:szCs w:val="24"/>
        </w:rPr>
        <w:t>5．招标文件的构成</w:t>
      </w:r>
    </w:p>
    <w:p w:rsidR="002145E1" w:rsidRPr="00CE09F9" w:rsidRDefault="006D208B" w:rsidP="00B7414A">
      <w:pPr>
        <w:pStyle w:val="ac"/>
        <w:spacing w:line="360" w:lineRule="auto"/>
        <w:ind w:firstLineChars="200" w:firstLine="480"/>
        <w:rPr>
          <w:rFonts w:ascii="仿宋" w:eastAsia="仿宋" w:hAnsi="仿宋" w:cs="仿宋_GB2312"/>
          <w:sz w:val="24"/>
          <w:szCs w:val="24"/>
        </w:rPr>
      </w:pPr>
      <w:r w:rsidRPr="00CE09F9">
        <w:rPr>
          <w:rFonts w:ascii="仿宋" w:eastAsia="仿宋" w:hAnsi="仿宋" w:cs="仿宋_GB2312"/>
          <w:sz w:val="24"/>
          <w:szCs w:val="24"/>
        </w:rPr>
        <w:t xml:space="preserve">5.1 </w:t>
      </w:r>
      <w:r w:rsidRPr="00CE09F9">
        <w:rPr>
          <w:rFonts w:ascii="仿宋" w:eastAsia="仿宋" w:hAnsi="仿宋" w:cs="仿宋_GB2312" w:hint="eastAsia"/>
          <w:sz w:val="24"/>
          <w:szCs w:val="24"/>
        </w:rPr>
        <w:t>招标文件包括下列文件及附件：</w:t>
      </w:r>
    </w:p>
    <w:p w:rsidR="002145E1" w:rsidRPr="00CE09F9" w:rsidRDefault="006D208B" w:rsidP="00B7414A">
      <w:pPr>
        <w:pStyle w:val="ac"/>
        <w:tabs>
          <w:tab w:val="left" w:pos="840"/>
        </w:tabs>
        <w:spacing w:line="360" w:lineRule="auto"/>
        <w:ind w:firstLineChars="400" w:firstLine="960"/>
        <w:rPr>
          <w:rFonts w:ascii="仿宋" w:eastAsia="仿宋" w:hAnsi="仿宋" w:cs="仿宋_GB2312"/>
          <w:sz w:val="24"/>
          <w:szCs w:val="24"/>
        </w:rPr>
      </w:pPr>
      <w:r w:rsidRPr="00CE09F9">
        <w:rPr>
          <w:rFonts w:ascii="仿宋" w:eastAsia="仿宋" w:hAnsi="仿宋" w:cs="仿宋_GB2312"/>
          <w:sz w:val="24"/>
          <w:szCs w:val="24"/>
        </w:rPr>
        <w:t>5.1.1招标公告；</w:t>
      </w:r>
    </w:p>
    <w:p w:rsidR="002145E1" w:rsidRPr="00CE09F9" w:rsidRDefault="006D208B" w:rsidP="00B7414A">
      <w:pPr>
        <w:pStyle w:val="ac"/>
        <w:tabs>
          <w:tab w:val="left" w:pos="840"/>
        </w:tabs>
        <w:spacing w:line="360" w:lineRule="auto"/>
        <w:ind w:firstLineChars="400" w:firstLine="960"/>
        <w:rPr>
          <w:rFonts w:ascii="仿宋" w:eastAsia="仿宋" w:hAnsi="仿宋" w:cs="仿宋_GB2312"/>
          <w:sz w:val="24"/>
          <w:szCs w:val="24"/>
        </w:rPr>
      </w:pPr>
      <w:r w:rsidRPr="00CE09F9">
        <w:rPr>
          <w:rFonts w:ascii="仿宋" w:eastAsia="仿宋" w:hAnsi="仿宋" w:cs="仿宋_GB2312"/>
          <w:sz w:val="24"/>
          <w:szCs w:val="24"/>
        </w:rPr>
        <w:t>5.1.2投标人须知；</w:t>
      </w:r>
    </w:p>
    <w:p w:rsidR="002145E1" w:rsidRPr="00CE09F9" w:rsidRDefault="006D208B" w:rsidP="00B7414A">
      <w:pPr>
        <w:pStyle w:val="ac"/>
        <w:tabs>
          <w:tab w:val="left" w:pos="840"/>
        </w:tabs>
        <w:spacing w:line="360" w:lineRule="auto"/>
        <w:ind w:firstLineChars="400" w:firstLine="960"/>
        <w:rPr>
          <w:rFonts w:ascii="仿宋" w:eastAsia="仿宋" w:hAnsi="仿宋" w:cs="仿宋_GB2312"/>
          <w:sz w:val="24"/>
          <w:szCs w:val="24"/>
        </w:rPr>
      </w:pPr>
      <w:r w:rsidRPr="00CE09F9">
        <w:rPr>
          <w:rFonts w:ascii="仿宋" w:eastAsia="仿宋" w:hAnsi="仿宋" w:cs="仿宋_GB2312"/>
          <w:sz w:val="24"/>
          <w:szCs w:val="24"/>
        </w:rPr>
        <w:t>5.1.3采购需求；</w:t>
      </w:r>
    </w:p>
    <w:p w:rsidR="002145E1" w:rsidRPr="00CE09F9" w:rsidRDefault="006D208B" w:rsidP="00B7414A">
      <w:pPr>
        <w:pStyle w:val="ac"/>
        <w:tabs>
          <w:tab w:val="left" w:pos="840"/>
        </w:tabs>
        <w:spacing w:line="360" w:lineRule="auto"/>
        <w:ind w:firstLineChars="400" w:firstLine="960"/>
        <w:rPr>
          <w:rFonts w:ascii="仿宋" w:eastAsia="仿宋" w:hAnsi="仿宋" w:cs="仿宋_GB2312"/>
          <w:sz w:val="24"/>
          <w:szCs w:val="24"/>
        </w:rPr>
      </w:pPr>
      <w:r w:rsidRPr="00CE09F9">
        <w:rPr>
          <w:rFonts w:ascii="仿宋" w:eastAsia="仿宋" w:hAnsi="仿宋" w:cs="仿宋_GB2312"/>
          <w:sz w:val="24"/>
          <w:szCs w:val="24"/>
        </w:rPr>
        <w:t>5.1.4评标</w:t>
      </w:r>
      <w:r w:rsidRPr="00CE09F9">
        <w:rPr>
          <w:rFonts w:ascii="仿宋" w:eastAsia="仿宋" w:hAnsi="仿宋" w:cs="仿宋_GB2312" w:hint="eastAsia"/>
          <w:sz w:val="24"/>
          <w:szCs w:val="24"/>
        </w:rPr>
        <w:t>办</w:t>
      </w:r>
      <w:r w:rsidRPr="00CE09F9">
        <w:rPr>
          <w:rFonts w:ascii="仿宋" w:eastAsia="仿宋" w:hAnsi="仿宋" w:cs="仿宋_GB2312"/>
          <w:sz w:val="24"/>
          <w:szCs w:val="24"/>
        </w:rPr>
        <w:t>法；</w:t>
      </w:r>
    </w:p>
    <w:p w:rsidR="002145E1" w:rsidRPr="00CE09F9" w:rsidRDefault="006D208B" w:rsidP="00B7414A">
      <w:pPr>
        <w:pStyle w:val="ac"/>
        <w:tabs>
          <w:tab w:val="left" w:pos="840"/>
        </w:tabs>
        <w:spacing w:line="360" w:lineRule="auto"/>
        <w:ind w:firstLineChars="400" w:firstLine="960"/>
        <w:rPr>
          <w:rFonts w:ascii="仿宋" w:eastAsia="仿宋" w:hAnsi="仿宋" w:cs="仿宋_GB2312"/>
          <w:sz w:val="24"/>
          <w:szCs w:val="24"/>
        </w:rPr>
      </w:pPr>
      <w:r w:rsidRPr="00CE09F9">
        <w:rPr>
          <w:rFonts w:ascii="仿宋" w:eastAsia="仿宋" w:hAnsi="仿宋" w:cs="仿宋_GB2312"/>
          <w:sz w:val="24"/>
          <w:szCs w:val="24"/>
        </w:rPr>
        <w:t>5.1.5</w:t>
      </w:r>
      <w:r w:rsidRPr="00CE09F9">
        <w:rPr>
          <w:rFonts w:ascii="仿宋" w:eastAsia="仿宋" w:hAnsi="仿宋" w:cs="仿宋_GB2312" w:hint="eastAsia"/>
          <w:sz w:val="24"/>
          <w:szCs w:val="24"/>
        </w:rPr>
        <w:t>拟签订的合同文本；</w:t>
      </w:r>
    </w:p>
    <w:p w:rsidR="002145E1" w:rsidRPr="00CE09F9" w:rsidRDefault="006D208B" w:rsidP="00B7414A">
      <w:pPr>
        <w:pStyle w:val="ac"/>
        <w:tabs>
          <w:tab w:val="left" w:pos="840"/>
        </w:tabs>
        <w:spacing w:line="360" w:lineRule="auto"/>
        <w:ind w:firstLineChars="400" w:firstLine="960"/>
        <w:rPr>
          <w:rFonts w:ascii="仿宋" w:eastAsia="仿宋" w:hAnsi="仿宋" w:cs="仿宋_GB2312"/>
          <w:sz w:val="24"/>
          <w:szCs w:val="24"/>
        </w:rPr>
      </w:pPr>
      <w:r w:rsidRPr="00CE09F9">
        <w:rPr>
          <w:rFonts w:ascii="仿宋" w:eastAsia="仿宋" w:hAnsi="仿宋" w:cs="仿宋_GB2312"/>
          <w:sz w:val="24"/>
        </w:rPr>
        <w:t>5.1.6</w:t>
      </w:r>
      <w:r w:rsidRPr="00CE09F9">
        <w:rPr>
          <w:rFonts w:ascii="仿宋" w:eastAsia="仿宋" w:hAnsi="仿宋" w:cs="仿宋_GB2312" w:hint="eastAsia"/>
          <w:sz w:val="24"/>
          <w:szCs w:val="24"/>
        </w:rPr>
        <w:t>应提交的有关格式范例。</w:t>
      </w:r>
    </w:p>
    <w:p w:rsidR="002145E1" w:rsidRPr="00CE09F9" w:rsidRDefault="006D208B" w:rsidP="00B7414A">
      <w:pPr>
        <w:spacing w:line="360" w:lineRule="auto"/>
        <w:ind w:firstLineChars="200" w:firstLine="480"/>
        <w:rPr>
          <w:rFonts w:ascii="仿宋" w:eastAsia="仿宋" w:hAnsi="仿宋" w:cs="仿宋_GB2312"/>
          <w:sz w:val="24"/>
        </w:rPr>
      </w:pPr>
      <w:r w:rsidRPr="00CE09F9">
        <w:rPr>
          <w:rFonts w:ascii="仿宋" w:eastAsia="仿宋" w:hAnsi="仿宋"/>
          <w:sz w:val="24"/>
        </w:rPr>
        <w:t>5.2与本项目有关的</w:t>
      </w:r>
      <w:r w:rsidRPr="00CE09F9">
        <w:rPr>
          <w:rFonts w:ascii="仿宋" w:eastAsia="仿宋" w:hAnsi="仿宋" w:hint="eastAsia"/>
          <w:bCs/>
          <w:sz w:val="24"/>
        </w:rPr>
        <w:t>澄清或者修改的内容为招标文件的组成部分</w:t>
      </w:r>
      <w:r w:rsidRPr="00CE09F9">
        <w:rPr>
          <w:rFonts w:ascii="仿宋" w:eastAsia="仿宋" w:hAnsi="仿宋" w:cs="仿宋_GB2312" w:hint="eastAsia"/>
          <w:sz w:val="24"/>
        </w:rPr>
        <w:t>。</w:t>
      </w:r>
    </w:p>
    <w:p w:rsidR="002145E1" w:rsidRPr="00CE09F9" w:rsidRDefault="006D208B">
      <w:pPr>
        <w:pStyle w:val="ac"/>
        <w:spacing w:line="360" w:lineRule="auto"/>
        <w:rPr>
          <w:rFonts w:ascii="仿宋" w:eastAsia="仿宋" w:hAnsi="仿宋" w:cs="仿宋_GB2312"/>
          <w:b/>
          <w:sz w:val="24"/>
          <w:szCs w:val="24"/>
        </w:rPr>
      </w:pPr>
      <w:r w:rsidRPr="00CE09F9">
        <w:rPr>
          <w:rFonts w:ascii="仿宋" w:eastAsia="仿宋" w:hAnsi="仿宋" w:cs="仿宋_GB2312"/>
          <w:b/>
          <w:sz w:val="24"/>
          <w:szCs w:val="24"/>
        </w:rPr>
        <w:t xml:space="preserve">6. </w:t>
      </w:r>
      <w:r w:rsidRPr="00CE09F9">
        <w:rPr>
          <w:rFonts w:ascii="仿宋" w:eastAsia="仿宋" w:hAnsi="仿宋" w:cs="仿宋_GB2312" w:hint="eastAsia"/>
          <w:b/>
          <w:sz w:val="24"/>
          <w:szCs w:val="24"/>
        </w:rPr>
        <w:t>招标文件的澄清、修改</w:t>
      </w:r>
    </w:p>
    <w:p w:rsidR="002145E1" w:rsidRPr="00CE09F9" w:rsidRDefault="006D208B" w:rsidP="00B7414A">
      <w:pPr>
        <w:pStyle w:val="27"/>
        <w:snapToGrid w:val="0"/>
        <w:spacing w:before="0"/>
        <w:ind w:firstLine="480"/>
        <w:rPr>
          <w:rFonts w:ascii="仿宋" w:eastAsia="仿宋" w:hAnsi="仿宋" w:cs="仿宋_GB2312"/>
        </w:rPr>
      </w:pPr>
      <w:r w:rsidRPr="00CE09F9">
        <w:rPr>
          <w:rFonts w:ascii="仿宋" w:eastAsia="仿宋" w:hAnsi="仿宋" w:cs="仿宋_GB2312"/>
        </w:rPr>
        <w:t>6.1已获取招标文件的潜在投标人，若有问题需要澄清，应于投标截止时间前，以书面形式向采购机构提出。</w:t>
      </w:r>
    </w:p>
    <w:p w:rsidR="002145E1" w:rsidRPr="00CE09F9" w:rsidRDefault="006D208B" w:rsidP="00B7414A">
      <w:pPr>
        <w:pStyle w:val="27"/>
        <w:snapToGrid w:val="0"/>
        <w:spacing w:before="0"/>
        <w:ind w:firstLine="480"/>
        <w:rPr>
          <w:rFonts w:ascii="仿宋" w:eastAsia="仿宋" w:hAnsi="仿宋"/>
        </w:rPr>
      </w:pPr>
      <w:r w:rsidRPr="00CE09F9">
        <w:rPr>
          <w:rFonts w:ascii="仿宋" w:eastAsia="仿宋" w:hAnsi="仿宋"/>
        </w:rPr>
        <w:t xml:space="preserve">6.2 </w:t>
      </w:r>
      <w:r w:rsidRPr="00CE09F9">
        <w:rPr>
          <w:rFonts w:ascii="仿宋" w:eastAsia="仿宋" w:hAnsi="仿宋" w:hint="eastAsia"/>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2145E1" w:rsidRPr="00CE09F9" w:rsidRDefault="006D208B">
      <w:pPr>
        <w:pStyle w:val="a9"/>
        <w:rPr>
          <w:rFonts w:ascii="仿宋" w:eastAsia="仿宋" w:hAnsi="仿宋" w:cs="仿宋_GB2312"/>
          <w:sz w:val="18"/>
          <w:szCs w:val="18"/>
          <w:lang w:val="en-US"/>
        </w:rPr>
      </w:pPr>
      <w:r w:rsidRPr="00CE09F9">
        <w:rPr>
          <w:rFonts w:ascii="仿宋" w:eastAsia="仿宋" w:hAnsi="仿宋" w:cs="仿宋_GB2312"/>
          <w:szCs w:val="24"/>
          <w:lang w:val="en-US"/>
        </w:rPr>
        <w:t xml:space="preserve">    </w:t>
      </w:r>
    </w:p>
    <w:p w:rsidR="002145E1" w:rsidRPr="00CE09F9" w:rsidRDefault="006D208B">
      <w:pPr>
        <w:adjustRightInd/>
        <w:spacing w:line="360" w:lineRule="auto"/>
        <w:jc w:val="center"/>
        <w:outlineLvl w:val="0"/>
        <w:rPr>
          <w:rFonts w:ascii="仿宋" w:eastAsia="仿宋" w:hAnsi="仿宋" w:cs="仿宋_GB2312"/>
          <w:b/>
          <w:sz w:val="30"/>
          <w:szCs w:val="20"/>
        </w:rPr>
      </w:pPr>
      <w:bookmarkStart w:id="96" w:name="_Toc95232584"/>
      <w:bookmarkStart w:id="97" w:name="_Toc95232837"/>
      <w:bookmarkStart w:id="98" w:name="_Toc95295195"/>
      <w:bookmarkStart w:id="99" w:name="_Toc95295949"/>
      <w:bookmarkStart w:id="100" w:name="_Toc95296625"/>
      <w:bookmarkStart w:id="101" w:name="_Toc95296754"/>
      <w:bookmarkStart w:id="102" w:name="_Toc102563658"/>
      <w:bookmarkStart w:id="103" w:name="_Toc102563865"/>
      <w:bookmarkStart w:id="104" w:name="_Toc102563935"/>
      <w:bookmarkStart w:id="105" w:name="_Toc102564003"/>
      <w:bookmarkStart w:id="106" w:name="_Toc102565151"/>
      <w:r w:rsidRPr="00CE09F9">
        <w:rPr>
          <w:rFonts w:ascii="仿宋" w:eastAsia="仿宋" w:hAnsi="仿宋" w:cs="仿宋_GB2312" w:hint="eastAsia"/>
          <w:b/>
          <w:sz w:val="30"/>
          <w:szCs w:val="20"/>
        </w:rPr>
        <w:t>三、投标</w:t>
      </w:r>
      <w:bookmarkEnd w:id="96"/>
      <w:bookmarkEnd w:id="97"/>
      <w:bookmarkEnd w:id="98"/>
      <w:bookmarkEnd w:id="99"/>
      <w:bookmarkEnd w:id="100"/>
      <w:bookmarkEnd w:id="101"/>
      <w:bookmarkEnd w:id="102"/>
      <w:bookmarkEnd w:id="103"/>
      <w:bookmarkEnd w:id="104"/>
      <w:bookmarkEnd w:id="105"/>
      <w:bookmarkEnd w:id="106"/>
    </w:p>
    <w:p w:rsidR="002145E1" w:rsidRPr="00CE09F9" w:rsidRDefault="006D208B">
      <w:pPr>
        <w:pStyle w:val="ac"/>
        <w:spacing w:line="360" w:lineRule="auto"/>
        <w:rPr>
          <w:rFonts w:ascii="仿宋" w:eastAsia="仿宋" w:hAnsi="仿宋" w:cs="仿宋_GB2312"/>
          <w:b/>
          <w:sz w:val="24"/>
          <w:szCs w:val="24"/>
        </w:rPr>
      </w:pPr>
      <w:r w:rsidRPr="00CE09F9">
        <w:rPr>
          <w:rFonts w:ascii="仿宋" w:eastAsia="仿宋" w:hAnsi="仿宋" w:cs="仿宋_GB2312"/>
          <w:b/>
          <w:sz w:val="24"/>
          <w:szCs w:val="24"/>
        </w:rPr>
        <w:lastRenderedPageBreak/>
        <w:t xml:space="preserve">7. </w:t>
      </w:r>
      <w:r w:rsidRPr="00CE09F9">
        <w:rPr>
          <w:rFonts w:ascii="仿宋" w:eastAsia="仿宋" w:hAnsi="仿宋" w:cs="仿宋_GB2312" w:hint="eastAsia"/>
          <w:b/>
          <w:sz w:val="24"/>
          <w:szCs w:val="24"/>
        </w:rPr>
        <w:t>招标文件的获取</w:t>
      </w:r>
    </w:p>
    <w:p w:rsidR="002145E1" w:rsidRPr="00CE09F9" w:rsidRDefault="006D208B" w:rsidP="00B7414A">
      <w:pPr>
        <w:spacing w:line="360" w:lineRule="auto"/>
        <w:ind w:firstLineChars="200" w:firstLine="480"/>
        <w:rPr>
          <w:rFonts w:ascii="仿宋" w:eastAsia="仿宋" w:hAnsi="仿宋" w:cs="仿宋_GB2312"/>
          <w:snapToGrid w:val="0"/>
          <w:kern w:val="28"/>
          <w:sz w:val="24"/>
        </w:rPr>
      </w:pPr>
      <w:r w:rsidRPr="00CE09F9">
        <w:rPr>
          <w:rFonts w:ascii="仿宋" w:eastAsia="仿宋" w:hAnsi="仿宋" w:cs="仿宋_GB2312" w:hint="eastAsia"/>
          <w:snapToGrid w:val="0"/>
          <w:kern w:val="28"/>
          <w:sz w:val="24"/>
        </w:rPr>
        <w:t>详见招标公告中获取招标文件的时间期限、地点、方式及招标文件售价。</w:t>
      </w:r>
    </w:p>
    <w:p w:rsidR="002145E1" w:rsidRPr="00CE09F9" w:rsidRDefault="006D208B">
      <w:pPr>
        <w:pStyle w:val="ac"/>
        <w:spacing w:line="360" w:lineRule="auto"/>
        <w:rPr>
          <w:rFonts w:ascii="仿宋" w:eastAsia="仿宋" w:hAnsi="仿宋" w:cs="仿宋_GB2312"/>
          <w:b/>
          <w:sz w:val="24"/>
          <w:szCs w:val="24"/>
        </w:rPr>
      </w:pPr>
      <w:r w:rsidRPr="00CE09F9">
        <w:rPr>
          <w:rFonts w:ascii="仿宋" w:eastAsia="仿宋" w:hAnsi="仿宋" w:cs="仿宋_GB2312"/>
          <w:b/>
          <w:sz w:val="24"/>
          <w:szCs w:val="24"/>
        </w:rPr>
        <w:t>8.开标前答疑会或现场考察</w:t>
      </w:r>
    </w:p>
    <w:p w:rsidR="002145E1" w:rsidRPr="00CE09F9" w:rsidRDefault="006D208B" w:rsidP="00B7414A">
      <w:pPr>
        <w:pStyle w:val="ac"/>
        <w:spacing w:line="360" w:lineRule="auto"/>
        <w:ind w:firstLineChars="200" w:firstLine="480"/>
        <w:rPr>
          <w:rFonts w:ascii="仿宋" w:eastAsia="仿宋" w:hAnsi="仿宋"/>
          <w:sz w:val="24"/>
          <w:szCs w:val="24"/>
        </w:rPr>
      </w:pPr>
      <w:r w:rsidRPr="00CE09F9">
        <w:rPr>
          <w:rFonts w:ascii="仿宋" w:eastAsia="仿宋" w:hAnsi="仿宋" w:hint="eastAsia"/>
          <w:sz w:val="24"/>
          <w:szCs w:val="24"/>
        </w:rPr>
        <w:t>采购人组织潜在投标人现场考察或者召开开标前答疑会的，潜在投标人按第二部分投标人须知前附表的规定参加现场考察或者开标前答疑会。</w:t>
      </w:r>
    </w:p>
    <w:p w:rsidR="002145E1" w:rsidRPr="00CE09F9" w:rsidRDefault="006D208B">
      <w:pPr>
        <w:pStyle w:val="ac"/>
        <w:spacing w:line="360" w:lineRule="auto"/>
        <w:rPr>
          <w:rFonts w:ascii="仿宋" w:eastAsia="仿宋" w:hAnsi="仿宋" w:cs="仿宋_GB2312"/>
          <w:b/>
          <w:szCs w:val="24"/>
        </w:rPr>
      </w:pPr>
      <w:r w:rsidRPr="00CE09F9">
        <w:rPr>
          <w:rFonts w:ascii="仿宋" w:eastAsia="仿宋" w:hAnsi="仿宋"/>
          <w:b/>
          <w:kern w:val="28"/>
          <w:sz w:val="24"/>
          <w:szCs w:val="24"/>
        </w:rPr>
        <w:t>9.投标保证金</w:t>
      </w:r>
    </w:p>
    <w:p w:rsidR="002145E1" w:rsidRPr="00CE09F9" w:rsidRDefault="006D208B" w:rsidP="00B7414A">
      <w:pPr>
        <w:pStyle w:val="a0"/>
        <w:spacing w:line="360" w:lineRule="auto"/>
        <w:ind w:firstLineChars="196" w:firstLine="470"/>
        <w:rPr>
          <w:rFonts w:ascii="仿宋" w:eastAsia="仿宋" w:hAnsi="仿宋" w:cs="仿宋_GB2312"/>
          <w:color w:val="auto"/>
          <w:sz w:val="24"/>
        </w:rPr>
      </w:pPr>
      <w:r w:rsidRPr="00CE09F9">
        <w:rPr>
          <w:rFonts w:ascii="仿宋" w:eastAsia="仿宋" w:hAnsi="仿宋" w:cs="仿宋_GB2312" w:hint="eastAsia"/>
          <w:color w:val="auto"/>
          <w:sz w:val="24"/>
        </w:rPr>
        <w:t>本项目不需缴纳投标保证金。</w:t>
      </w:r>
    </w:p>
    <w:p w:rsidR="002145E1" w:rsidRPr="00CE09F9" w:rsidRDefault="006D208B">
      <w:pPr>
        <w:pStyle w:val="ac"/>
        <w:spacing w:line="360" w:lineRule="auto"/>
        <w:rPr>
          <w:rFonts w:ascii="仿宋" w:eastAsia="仿宋" w:hAnsi="仿宋" w:cs="仿宋_GB2312"/>
          <w:b/>
          <w:sz w:val="24"/>
          <w:szCs w:val="24"/>
        </w:rPr>
      </w:pPr>
      <w:r w:rsidRPr="00CE09F9">
        <w:rPr>
          <w:rFonts w:ascii="仿宋" w:eastAsia="仿宋" w:hAnsi="仿宋" w:cs="仿宋_GB2312"/>
          <w:b/>
          <w:sz w:val="24"/>
          <w:szCs w:val="24"/>
        </w:rPr>
        <w:t xml:space="preserve">10. </w:t>
      </w:r>
      <w:r w:rsidRPr="00CE09F9">
        <w:rPr>
          <w:rFonts w:ascii="仿宋" w:eastAsia="仿宋" w:hAnsi="仿宋" w:cs="仿宋_GB2312" w:hint="eastAsia"/>
          <w:b/>
          <w:sz w:val="24"/>
          <w:szCs w:val="24"/>
        </w:rPr>
        <w:t>投标文件的语言</w:t>
      </w:r>
    </w:p>
    <w:p w:rsidR="002145E1" w:rsidRPr="00CE09F9" w:rsidRDefault="006D208B" w:rsidP="00B7414A">
      <w:pPr>
        <w:autoSpaceDE w:val="0"/>
        <w:autoSpaceDN w:val="0"/>
        <w:spacing w:line="360" w:lineRule="auto"/>
        <w:ind w:firstLineChars="200" w:firstLine="480"/>
        <w:rPr>
          <w:rFonts w:ascii="仿宋" w:eastAsia="仿宋" w:hAnsi="仿宋" w:cs="仿宋_GB2312"/>
          <w:sz w:val="24"/>
          <w:lang w:val="zh-CN"/>
        </w:rPr>
      </w:pPr>
      <w:r w:rsidRPr="00CE09F9">
        <w:rPr>
          <w:rFonts w:ascii="仿宋" w:eastAsia="仿宋" w:hAnsi="仿宋" w:cs="仿宋_GB2312" w:hint="eastAsia"/>
          <w:sz w:val="24"/>
        </w:rPr>
        <w:t>投标文件及投标人与采购有关的来往通知、函件和文件均应使用中文。</w:t>
      </w:r>
    </w:p>
    <w:p w:rsidR="002145E1" w:rsidRPr="00CE09F9" w:rsidRDefault="006D208B">
      <w:pPr>
        <w:pStyle w:val="ac"/>
        <w:spacing w:line="360" w:lineRule="auto"/>
        <w:rPr>
          <w:rFonts w:ascii="仿宋" w:eastAsia="仿宋" w:hAnsi="仿宋" w:cs="仿宋_GB2312"/>
          <w:b/>
          <w:sz w:val="24"/>
          <w:szCs w:val="24"/>
        </w:rPr>
      </w:pPr>
      <w:r w:rsidRPr="00CE09F9">
        <w:rPr>
          <w:rFonts w:ascii="仿宋" w:eastAsia="仿宋" w:hAnsi="仿宋" w:cs="仿宋_GB2312"/>
          <w:b/>
          <w:sz w:val="24"/>
          <w:szCs w:val="24"/>
        </w:rPr>
        <w:t xml:space="preserve">11. </w:t>
      </w:r>
      <w:r w:rsidRPr="00CE09F9">
        <w:rPr>
          <w:rFonts w:ascii="仿宋" w:eastAsia="仿宋" w:hAnsi="仿宋" w:cs="仿宋_GB2312" w:hint="eastAsia"/>
          <w:b/>
          <w:sz w:val="24"/>
          <w:szCs w:val="24"/>
        </w:rPr>
        <w:t>投标文件的组成</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sz w:val="24"/>
        </w:rPr>
        <w:t>11.1</w:t>
      </w:r>
      <w:r w:rsidRPr="00CE09F9">
        <w:rPr>
          <w:rFonts w:ascii="仿宋" w:eastAsia="仿宋" w:hAnsi="仿宋" w:cs="仿宋_GB2312" w:hint="eastAsia"/>
          <w:b/>
          <w:sz w:val="24"/>
        </w:rPr>
        <w:t>资格文件</w:t>
      </w:r>
      <w:r w:rsidRPr="00CE09F9">
        <w:rPr>
          <w:rFonts w:ascii="仿宋" w:eastAsia="仿宋" w:hAnsi="仿宋" w:cs="仿宋_GB2312" w:hint="eastAsia"/>
          <w:sz w:val="24"/>
        </w:rPr>
        <w:t>：</w:t>
      </w:r>
    </w:p>
    <w:p w:rsidR="00F30E14" w:rsidRPr="00CE09F9" w:rsidRDefault="00F30E14" w:rsidP="00B7414A">
      <w:pPr>
        <w:snapToGrid w:val="0"/>
        <w:spacing w:line="360" w:lineRule="auto"/>
        <w:ind w:firstLineChars="400" w:firstLine="960"/>
        <w:rPr>
          <w:rFonts w:ascii="仿宋" w:eastAsia="仿宋" w:hAnsi="仿宋"/>
          <w:b/>
        </w:rPr>
      </w:pPr>
      <w:r w:rsidRPr="00CE09F9">
        <w:rPr>
          <w:rFonts w:ascii="仿宋" w:eastAsia="仿宋" w:hAnsi="仿宋" w:cs="仿宋_GB2312"/>
          <w:sz w:val="24"/>
        </w:rPr>
        <w:t>11.1.1</w:t>
      </w:r>
      <w:r w:rsidRPr="00CE09F9">
        <w:rPr>
          <w:rFonts w:ascii="仿宋" w:eastAsia="仿宋" w:hAnsi="仿宋" w:cs="仿宋_GB2312" w:hint="eastAsia"/>
          <w:sz w:val="24"/>
        </w:rPr>
        <w:t>▲资格文件封面</w:t>
      </w:r>
      <w:r w:rsidRPr="00CE09F9">
        <w:rPr>
          <w:rFonts w:ascii="仿宋" w:eastAsia="仿宋" w:hAnsi="仿宋" w:cs="仿宋_GB2312"/>
          <w:sz w:val="24"/>
        </w:rPr>
        <w:t>；</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11.1.</w:t>
      </w:r>
      <w:r w:rsidRPr="00CE09F9">
        <w:rPr>
          <w:rFonts w:ascii="仿宋" w:eastAsia="仿宋" w:hAnsi="仿宋" w:cs="仿宋_GB2312" w:hint="eastAsia"/>
          <w:sz w:val="24"/>
        </w:rPr>
        <w:t>2</w:t>
      </w:r>
      <w:r w:rsidRPr="00CE09F9">
        <w:rPr>
          <w:rFonts w:ascii="仿宋" w:eastAsia="仿宋" w:hAnsi="仿宋" w:hint="eastAsia"/>
          <w:b/>
        </w:rPr>
        <w:t>▲</w:t>
      </w:r>
      <w:r w:rsidRPr="00CE09F9">
        <w:rPr>
          <w:rFonts w:ascii="仿宋" w:eastAsia="仿宋" w:hAnsi="仿宋" w:cs="仿宋_GB2312"/>
          <w:sz w:val="24"/>
        </w:rPr>
        <w:t>符合参加政府采购活动应当具备的一般条件的承诺函；</w:t>
      </w:r>
    </w:p>
    <w:p w:rsidR="00F30E14" w:rsidRPr="00CE09F9" w:rsidRDefault="00F30E14" w:rsidP="00B7414A">
      <w:pPr>
        <w:snapToGrid w:val="0"/>
        <w:spacing w:line="360" w:lineRule="auto"/>
        <w:ind w:right="482" w:firstLineChars="400" w:firstLine="960"/>
        <w:jc w:val="left"/>
        <w:rPr>
          <w:rFonts w:ascii="仿宋" w:eastAsia="仿宋" w:hAnsi="仿宋" w:cs="仿宋_GB2312"/>
          <w:sz w:val="24"/>
        </w:rPr>
      </w:pPr>
      <w:r w:rsidRPr="00CE09F9">
        <w:rPr>
          <w:rFonts w:ascii="仿宋" w:eastAsia="仿宋" w:hAnsi="仿宋" w:cs="仿宋_GB2312" w:hint="eastAsia"/>
          <w:sz w:val="24"/>
        </w:rPr>
        <w:t>11.1.3</w:t>
      </w:r>
      <w:r w:rsidRPr="00CE09F9">
        <w:rPr>
          <w:rFonts w:ascii="仿宋" w:eastAsia="仿宋" w:hAnsi="仿宋" w:hint="eastAsia"/>
          <w:b/>
        </w:rPr>
        <w:t>▲</w:t>
      </w:r>
      <w:r w:rsidRPr="00CE09F9">
        <w:rPr>
          <w:rFonts w:ascii="仿宋" w:eastAsia="仿宋" w:hAnsi="仿宋" w:cs="仿宋_GB2312" w:hint="eastAsia"/>
          <w:sz w:val="24"/>
        </w:rPr>
        <w:t>营业执照(或事业法人登记证或其他工商等登记证明材料)彩色扫描件</w:t>
      </w:r>
      <w:r w:rsidR="002250E7" w:rsidRPr="00CE09F9">
        <w:rPr>
          <w:rFonts w:ascii="仿宋" w:eastAsia="仿宋" w:hAnsi="仿宋" w:cs="仿宋_GB2312" w:hint="eastAsia"/>
          <w:sz w:val="24"/>
        </w:rPr>
        <w:t>；</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11.1.</w:t>
      </w:r>
      <w:r w:rsidRPr="00CE09F9">
        <w:rPr>
          <w:rFonts w:ascii="仿宋" w:eastAsia="仿宋" w:hAnsi="仿宋" w:cs="仿宋_GB2312" w:hint="eastAsia"/>
          <w:sz w:val="24"/>
        </w:rPr>
        <w:t>4</w:t>
      </w:r>
      <w:bookmarkStart w:id="107" w:name="OLE_LINK3"/>
      <w:bookmarkStart w:id="108" w:name="OLE_LINK4"/>
      <w:r w:rsidR="00E8766B" w:rsidRPr="00CE09F9">
        <w:rPr>
          <w:rFonts w:ascii="仿宋" w:eastAsia="仿宋" w:hAnsi="仿宋" w:hint="eastAsia"/>
          <w:b/>
        </w:rPr>
        <w:t>▲</w:t>
      </w:r>
      <w:bookmarkEnd w:id="107"/>
      <w:bookmarkEnd w:id="108"/>
      <w:r w:rsidRPr="00CE09F9">
        <w:rPr>
          <w:rFonts w:ascii="仿宋" w:eastAsia="仿宋" w:hAnsi="仿宋" w:cs="仿宋_GB2312"/>
          <w:sz w:val="24"/>
        </w:rPr>
        <w:t>落实政府采购政策需满足的资格要求；</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11.1.</w:t>
      </w:r>
      <w:r w:rsidRPr="00CE09F9">
        <w:rPr>
          <w:rFonts w:ascii="仿宋" w:eastAsia="仿宋" w:hAnsi="仿宋" w:cs="仿宋_GB2312" w:hint="eastAsia"/>
          <w:sz w:val="24"/>
        </w:rPr>
        <w:t>5</w:t>
      </w:r>
      <w:r w:rsidR="00F03AD0" w:rsidRPr="00CE09F9">
        <w:rPr>
          <w:rFonts w:ascii="仿宋" w:eastAsia="仿宋" w:hAnsi="仿宋" w:hint="eastAsia"/>
          <w:b/>
        </w:rPr>
        <w:t>▲</w:t>
      </w:r>
      <w:r w:rsidRPr="00CE09F9">
        <w:rPr>
          <w:rFonts w:ascii="仿宋" w:eastAsia="仿宋" w:hAnsi="仿宋" w:cs="仿宋_GB2312"/>
          <w:sz w:val="24"/>
        </w:rPr>
        <w:t>本项目的特定资格要求。</w:t>
      </w:r>
    </w:p>
    <w:p w:rsidR="002145E1" w:rsidRPr="00CE09F9" w:rsidRDefault="006D208B" w:rsidP="00B7414A">
      <w:pPr>
        <w:snapToGrid w:val="0"/>
        <w:spacing w:line="360" w:lineRule="auto"/>
        <w:ind w:firstLineChars="200" w:firstLine="480"/>
        <w:rPr>
          <w:rFonts w:ascii="仿宋" w:eastAsia="仿宋" w:hAnsi="仿宋" w:cs="仿宋_GB2312"/>
          <w:sz w:val="24"/>
          <w:lang w:val="zh-CN"/>
        </w:rPr>
      </w:pPr>
      <w:r w:rsidRPr="00CE09F9">
        <w:rPr>
          <w:rFonts w:ascii="仿宋" w:eastAsia="仿宋" w:hAnsi="仿宋" w:cs="仿宋_GB2312"/>
          <w:sz w:val="24"/>
          <w:lang w:val="zh-CN"/>
        </w:rPr>
        <w:t>11.</w:t>
      </w:r>
      <w:r w:rsidRPr="00CE09F9">
        <w:rPr>
          <w:rFonts w:ascii="仿宋" w:eastAsia="仿宋" w:hAnsi="仿宋" w:cs="仿宋_GB2312"/>
          <w:sz w:val="24"/>
        </w:rPr>
        <w:t>2</w:t>
      </w:r>
      <w:r w:rsidRPr="00CE09F9">
        <w:rPr>
          <w:rFonts w:ascii="仿宋" w:eastAsia="仿宋" w:hAnsi="仿宋" w:cs="仿宋_GB2312"/>
          <w:sz w:val="24"/>
          <w:lang w:val="zh-CN"/>
        </w:rPr>
        <w:t xml:space="preserve">  </w:t>
      </w:r>
      <w:r w:rsidRPr="00CE09F9">
        <w:rPr>
          <w:rFonts w:ascii="仿宋" w:eastAsia="仿宋" w:hAnsi="仿宋" w:cs="仿宋_GB2312" w:hint="eastAsia"/>
          <w:sz w:val="24"/>
        </w:rPr>
        <w:t>商务技术</w:t>
      </w:r>
      <w:r w:rsidRPr="00CE09F9">
        <w:rPr>
          <w:rFonts w:ascii="仿宋" w:eastAsia="仿宋" w:hAnsi="仿宋" w:cs="仿宋_GB2312" w:hint="eastAsia"/>
          <w:sz w:val="24"/>
          <w:lang w:val="zh-CN"/>
        </w:rPr>
        <w:t>文件</w:t>
      </w:r>
      <w:r w:rsidR="0019646F">
        <w:rPr>
          <w:rFonts w:ascii="仿宋_GB2312" w:eastAsia="仿宋_GB2312" w:hAnsi="仿宋" w:cs="仿宋_GB2312" w:hint="eastAsia"/>
          <w:sz w:val="24"/>
          <w:lang w:val="zh-CN"/>
        </w:rPr>
        <w:t>（按标项分别提供）</w:t>
      </w:r>
      <w:r w:rsidRPr="00CE09F9">
        <w:rPr>
          <w:rFonts w:ascii="仿宋" w:eastAsia="仿宋" w:hAnsi="仿宋" w:cs="仿宋_GB2312" w:hint="eastAsia"/>
          <w:sz w:val="24"/>
          <w:lang w:val="zh-CN"/>
        </w:rPr>
        <w:t>：</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11.2.1</w:t>
      </w:r>
      <w:r w:rsidRPr="00CE09F9">
        <w:rPr>
          <w:rFonts w:ascii="仿宋" w:eastAsia="仿宋" w:hAnsi="仿宋" w:cs="仿宋_GB2312" w:hint="eastAsia"/>
          <w:sz w:val="24"/>
        </w:rPr>
        <w:t>商务技术文件封面</w:t>
      </w:r>
      <w:r w:rsidRPr="00CE09F9">
        <w:rPr>
          <w:rFonts w:ascii="仿宋" w:eastAsia="仿宋" w:hAnsi="仿宋" w:cs="仿宋_GB2312"/>
          <w:sz w:val="24"/>
        </w:rPr>
        <w:t>；</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hint="eastAsia"/>
          <w:sz w:val="24"/>
        </w:rPr>
        <w:t>11.2.2▲</w:t>
      </w:r>
      <w:r w:rsidR="00F6350B" w:rsidRPr="00CE09F9">
        <w:rPr>
          <w:rFonts w:ascii="仿宋" w:eastAsia="仿宋" w:hAnsi="仿宋" w:cs="仿宋_GB2312" w:hint="eastAsia"/>
          <w:sz w:val="24"/>
        </w:rPr>
        <w:t>投标</w:t>
      </w:r>
      <w:r w:rsidRPr="00CE09F9">
        <w:rPr>
          <w:rFonts w:ascii="仿宋" w:eastAsia="仿宋" w:hAnsi="仿宋" w:cs="仿宋_GB2312"/>
          <w:sz w:val="24"/>
        </w:rPr>
        <w:t xml:space="preserve">函； </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11.2.</w:t>
      </w:r>
      <w:r w:rsidRPr="00CE09F9">
        <w:rPr>
          <w:rFonts w:ascii="仿宋" w:eastAsia="仿宋" w:hAnsi="仿宋" w:cs="仿宋_GB2312" w:hint="eastAsia"/>
          <w:sz w:val="24"/>
        </w:rPr>
        <w:t>3▲</w:t>
      </w:r>
      <w:r w:rsidRPr="00CE09F9">
        <w:rPr>
          <w:rFonts w:ascii="仿宋" w:eastAsia="仿宋" w:hAnsi="仿宋" w:cs="仿宋_GB2312"/>
          <w:sz w:val="24"/>
        </w:rPr>
        <w:t>授权委托书或法定代表人（单位负责人、自然人本人）身份证明；</w:t>
      </w:r>
      <w:r w:rsidRPr="00CE09F9">
        <w:rPr>
          <w:rFonts w:ascii="仿宋" w:eastAsia="仿宋" w:hAnsi="仿宋" w:cs="仿宋_GB2312" w:hint="eastAsia"/>
          <w:b/>
          <w:color w:val="1F497D" w:themeColor="text2"/>
          <w:sz w:val="24"/>
        </w:rPr>
        <w:t>被授权人身份证明、被授权人</w:t>
      </w:r>
      <w:r w:rsidR="008D640C" w:rsidRPr="00CE09F9">
        <w:rPr>
          <w:rFonts w:ascii="仿宋" w:eastAsia="仿宋" w:hAnsi="仿宋" w:cs="仿宋_GB2312" w:hint="eastAsia"/>
          <w:b/>
          <w:color w:val="1F497D" w:themeColor="text2"/>
          <w:sz w:val="24"/>
        </w:rPr>
        <w:t>投标</w:t>
      </w:r>
      <w:r w:rsidRPr="00CE09F9">
        <w:rPr>
          <w:rFonts w:ascii="仿宋" w:eastAsia="仿宋" w:hAnsi="仿宋" w:cs="仿宋_GB2312" w:hint="eastAsia"/>
          <w:b/>
          <w:color w:val="1F497D" w:themeColor="text2"/>
          <w:sz w:val="24"/>
        </w:rPr>
        <w:t>前3个月在本单位社保证明；</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11.2.</w:t>
      </w:r>
      <w:r w:rsidRPr="00CE09F9">
        <w:rPr>
          <w:rFonts w:ascii="仿宋" w:eastAsia="仿宋" w:hAnsi="仿宋" w:cs="仿宋_GB2312" w:hint="eastAsia"/>
          <w:sz w:val="24"/>
        </w:rPr>
        <w:t>4</w:t>
      </w:r>
      <w:r w:rsidRPr="00CE09F9">
        <w:rPr>
          <w:rFonts w:ascii="仿宋" w:eastAsia="仿宋" w:hAnsi="仿宋" w:cs="仿宋_GB2312"/>
          <w:sz w:val="24"/>
        </w:rPr>
        <w:t>联合协议；</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11.2.</w:t>
      </w:r>
      <w:r w:rsidRPr="00CE09F9">
        <w:rPr>
          <w:rFonts w:ascii="仿宋" w:eastAsia="仿宋" w:hAnsi="仿宋" w:cs="仿宋_GB2312" w:hint="eastAsia"/>
          <w:sz w:val="24"/>
        </w:rPr>
        <w:t>5</w:t>
      </w:r>
      <w:r w:rsidRPr="00CE09F9">
        <w:rPr>
          <w:rFonts w:ascii="仿宋" w:eastAsia="仿宋" w:hAnsi="仿宋" w:cs="仿宋_GB2312"/>
          <w:sz w:val="24"/>
        </w:rPr>
        <w:t>分包意向协议；</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11.2.</w:t>
      </w:r>
      <w:r w:rsidRPr="00CE09F9">
        <w:rPr>
          <w:rFonts w:ascii="仿宋" w:eastAsia="仿宋" w:hAnsi="仿宋" w:cs="仿宋_GB2312" w:hint="eastAsia"/>
          <w:sz w:val="24"/>
        </w:rPr>
        <w:t>6</w:t>
      </w:r>
      <w:r w:rsidRPr="00CE09F9">
        <w:rPr>
          <w:rFonts w:ascii="仿宋" w:eastAsia="仿宋" w:hAnsi="仿宋" w:cs="仿宋_GB2312"/>
          <w:sz w:val="24"/>
        </w:rPr>
        <w:t>符合性审查资料；</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11.2.</w:t>
      </w:r>
      <w:r w:rsidRPr="00CE09F9">
        <w:rPr>
          <w:rFonts w:ascii="仿宋" w:eastAsia="仿宋" w:hAnsi="仿宋" w:cs="仿宋_GB2312" w:hint="eastAsia"/>
          <w:sz w:val="24"/>
        </w:rPr>
        <w:t>7</w:t>
      </w:r>
      <w:r w:rsidRPr="00CE09F9">
        <w:rPr>
          <w:rFonts w:ascii="仿宋" w:eastAsia="仿宋" w:hAnsi="仿宋" w:cs="仿宋_GB2312"/>
          <w:sz w:val="24"/>
        </w:rPr>
        <w:t>评</w:t>
      </w:r>
      <w:r w:rsidRPr="00CE09F9">
        <w:rPr>
          <w:rFonts w:ascii="仿宋" w:eastAsia="仿宋" w:hAnsi="仿宋" w:cs="仿宋_GB2312" w:hint="eastAsia"/>
          <w:sz w:val="24"/>
        </w:rPr>
        <w:t>分</w:t>
      </w:r>
      <w:r w:rsidRPr="00CE09F9">
        <w:rPr>
          <w:rFonts w:ascii="仿宋" w:eastAsia="仿宋" w:hAnsi="仿宋" w:cs="仿宋_GB2312"/>
          <w:sz w:val="24"/>
        </w:rPr>
        <w:t>标准相应的商务技术资料；</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11.2.</w:t>
      </w:r>
      <w:r w:rsidRPr="00CE09F9">
        <w:rPr>
          <w:rFonts w:ascii="仿宋" w:eastAsia="仿宋" w:hAnsi="仿宋" w:cs="仿宋_GB2312" w:hint="eastAsia"/>
          <w:sz w:val="24"/>
        </w:rPr>
        <w:t>8</w:t>
      </w:r>
      <w:r w:rsidRPr="00CE09F9">
        <w:rPr>
          <w:rFonts w:ascii="仿宋" w:eastAsia="仿宋" w:hAnsi="仿宋" w:cs="仿宋_GB2312"/>
          <w:sz w:val="24"/>
        </w:rPr>
        <w:t>商务技术偏离表；</w:t>
      </w:r>
    </w:p>
    <w:p w:rsidR="00F30E14" w:rsidRPr="00CE09F9" w:rsidRDefault="00F30E14" w:rsidP="00B7414A">
      <w:pPr>
        <w:snapToGrid w:val="0"/>
        <w:spacing w:line="360" w:lineRule="auto"/>
        <w:ind w:firstLineChars="400" w:firstLine="960"/>
        <w:rPr>
          <w:rFonts w:ascii="仿宋" w:eastAsia="仿宋" w:hAnsi="仿宋" w:cs="仿宋_GB2312"/>
          <w:sz w:val="24"/>
          <w:lang w:val="zh-CN"/>
        </w:rPr>
      </w:pPr>
      <w:r w:rsidRPr="00CE09F9">
        <w:rPr>
          <w:rFonts w:ascii="仿宋" w:eastAsia="仿宋" w:hAnsi="仿宋" w:cs="仿宋_GB2312"/>
          <w:sz w:val="24"/>
          <w:lang w:val="zh-CN"/>
        </w:rPr>
        <w:t>11.</w:t>
      </w:r>
      <w:r w:rsidRPr="00CE09F9">
        <w:rPr>
          <w:rFonts w:ascii="仿宋" w:eastAsia="仿宋" w:hAnsi="仿宋" w:cs="仿宋_GB2312"/>
          <w:sz w:val="24"/>
        </w:rPr>
        <w:t>2</w:t>
      </w:r>
      <w:r w:rsidRPr="00CE09F9">
        <w:rPr>
          <w:rFonts w:ascii="仿宋" w:eastAsia="仿宋" w:hAnsi="仿宋" w:cs="仿宋_GB2312"/>
          <w:sz w:val="24"/>
          <w:lang w:val="zh-CN"/>
        </w:rPr>
        <w:t>.</w:t>
      </w:r>
      <w:r w:rsidRPr="00CE09F9">
        <w:rPr>
          <w:rFonts w:ascii="仿宋" w:eastAsia="仿宋" w:hAnsi="仿宋" w:cs="仿宋_GB2312" w:hint="eastAsia"/>
          <w:sz w:val="24"/>
        </w:rPr>
        <w:t>9</w:t>
      </w:r>
      <w:r w:rsidRPr="00CE09F9">
        <w:rPr>
          <w:rFonts w:ascii="仿宋" w:eastAsia="仿宋" w:hAnsi="仿宋" w:cs="仿宋_GB2312" w:hint="eastAsia"/>
          <w:sz w:val="24"/>
          <w:lang w:val="zh-CN"/>
        </w:rPr>
        <w:t>政府采购供应商廉洁自律承诺书；</w:t>
      </w:r>
    </w:p>
    <w:p w:rsidR="002145E1" w:rsidRPr="00CE09F9" w:rsidRDefault="006D208B" w:rsidP="00B7414A">
      <w:pPr>
        <w:snapToGrid w:val="0"/>
        <w:spacing w:line="360" w:lineRule="auto"/>
        <w:ind w:firstLineChars="200" w:firstLine="480"/>
        <w:rPr>
          <w:rFonts w:ascii="仿宋" w:eastAsia="仿宋" w:hAnsi="仿宋" w:cs="仿宋_GB2312"/>
          <w:sz w:val="24"/>
          <w:u w:val="single"/>
          <w:lang w:val="zh-CN"/>
        </w:rPr>
      </w:pPr>
      <w:r w:rsidRPr="00CE09F9">
        <w:rPr>
          <w:rFonts w:ascii="仿宋" w:eastAsia="仿宋" w:hAnsi="仿宋" w:cs="仿宋_GB2312"/>
          <w:kern w:val="0"/>
          <w:sz w:val="24"/>
          <w:lang w:val="zh-CN"/>
        </w:rPr>
        <w:t>11.</w:t>
      </w:r>
      <w:r w:rsidRPr="00CE09F9">
        <w:rPr>
          <w:rFonts w:ascii="仿宋" w:eastAsia="仿宋" w:hAnsi="仿宋" w:cs="仿宋_GB2312"/>
          <w:kern w:val="0"/>
          <w:sz w:val="24"/>
        </w:rPr>
        <w:t>3</w:t>
      </w:r>
      <w:r w:rsidRPr="00CE09F9">
        <w:rPr>
          <w:rFonts w:ascii="仿宋" w:eastAsia="仿宋" w:hAnsi="仿宋" w:cs="仿宋_GB2312" w:hint="eastAsia"/>
          <w:b/>
          <w:sz w:val="24"/>
        </w:rPr>
        <w:t>报价文件</w:t>
      </w:r>
      <w:r w:rsidR="0019646F">
        <w:rPr>
          <w:rFonts w:ascii="仿宋_GB2312" w:eastAsia="仿宋_GB2312" w:hAnsi="仿宋" w:cs="仿宋_GB2312" w:hint="eastAsia"/>
          <w:sz w:val="24"/>
          <w:lang w:val="zh-CN"/>
        </w:rPr>
        <w:t>（按标项分别提供）</w:t>
      </w:r>
      <w:r w:rsidRPr="00CE09F9">
        <w:rPr>
          <w:rFonts w:ascii="仿宋" w:eastAsia="仿宋" w:hAnsi="仿宋" w:cs="仿宋_GB2312" w:hint="eastAsia"/>
          <w:b/>
          <w:sz w:val="24"/>
        </w:rPr>
        <w:t>：</w:t>
      </w:r>
      <w:r w:rsidRPr="00CE09F9">
        <w:rPr>
          <w:rFonts w:ascii="仿宋" w:eastAsia="仿宋" w:hAnsi="仿宋" w:cs="仿宋_GB2312"/>
          <w:sz w:val="24"/>
        </w:rPr>
        <w:t xml:space="preserve"> </w:t>
      </w:r>
    </w:p>
    <w:p w:rsidR="00F30E14" w:rsidRPr="00CE09F9" w:rsidRDefault="00F30E14"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t>11.3.</w:t>
      </w:r>
      <w:r w:rsidRPr="00CE09F9">
        <w:rPr>
          <w:rFonts w:ascii="仿宋" w:eastAsia="仿宋" w:hAnsi="仿宋" w:cs="仿宋_GB2312" w:hint="eastAsia"/>
          <w:sz w:val="24"/>
        </w:rPr>
        <w:t>1报价文件封面</w:t>
      </w:r>
      <w:r w:rsidRPr="00CE09F9">
        <w:rPr>
          <w:rFonts w:ascii="仿宋" w:eastAsia="仿宋" w:hAnsi="仿宋" w:cs="仿宋_GB2312"/>
          <w:sz w:val="24"/>
        </w:rPr>
        <w:t>；</w:t>
      </w:r>
    </w:p>
    <w:p w:rsidR="002145E1" w:rsidRPr="00CE09F9" w:rsidRDefault="006D208B" w:rsidP="00B7414A">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sz w:val="24"/>
        </w:rPr>
        <w:lastRenderedPageBreak/>
        <w:t>11.3.</w:t>
      </w:r>
      <w:r w:rsidR="00F30E14" w:rsidRPr="00CE09F9">
        <w:rPr>
          <w:rFonts w:ascii="仿宋" w:eastAsia="仿宋" w:hAnsi="仿宋" w:cs="仿宋_GB2312" w:hint="eastAsia"/>
          <w:sz w:val="24"/>
        </w:rPr>
        <w:t>2</w:t>
      </w:r>
      <w:r w:rsidRPr="00CE09F9">
        <w:rPr>
          <w:rFonts w:ascii="仿宋" w:eastAsia="仿宋" w:hAnsi="仿宋" w:cs="仿宋_GB2312"/>
          <w:sz w:val="24"/>
        </w:rPr>
        <w:t>开标一览表（报价表）。</w:t>
      </w:r>
    </w:p>
    <w:p w:rsidR="002145E1" w:rsidRPr="00CE09F9" w:rsidRDefault="006D208B" w:rsidP="00B7414A">
      <w:pPr>
        <w:spacing w:line="360" w:lineRule="auto"/>
        <w:ind w:firstLineChars="300" w:firstLine="723"/>
        <w:rPr>
          <w:rFonts w:ascii="仿宋" w:eastAsia="仿宋" w:hAnsi="仿宋" w:cs="仿宋_GB2312"/>
          <w:b/>
          <w:sz w:val="24"/>
          <w:szCs w:val="21"/>
        </w:rPr>
      </w:pPr>
      <w:r w:rsidRPr="00CE09F9">
        <w:rPr>
          <w:rFonts w:ascii="仿宋" w:eastAsia="仿宋" w:hAnsi="仿宋" w:hint="eastAsia"/>
          <w:b/>
          <w:sz w:val="24"/>
        </w:rPr>
        <w:t>投标人提供虚假材料投标的，投标无效。</w:t>
      </w:r>
    </w:p>
    <w:p w:rsidR="002145E1" w:rsidRPr="00CE09F9" w:rsidRDefault="006D208B">
      <w:pPr>
        <w:pStyle w:val="27"/>
        <w:snapToGrid w:val="0"/>
        <w:spacing w:before="0"/>
        <w:ind w:firstLineChars="0" w:firstLine="0"/>
        <w:outlineLvl w:val="0"/>
        <w:rPr>
          <w:rFonts w:ascii="仿宋" w:eastAsia="仿宋" w:hAnsi="仿宋" w:cs="仿宋_GB2312"/>
          <w:b/>
          <w:szCs w:val="24"/>
        </w:rPr>
      </w:pPr>
      <w:bookmarkStart w:id="109" w:name="_Toc95232585"/>
      <w:bookmarkStart w:id="110" w:name="_Toc95232838"/>
      <w:bookmarkStart w:id="111" w:name="_Toc95295196"/>
      <w:bookmarkStart w:id="112" w:name="_Toc95295950"/>
      <w:bookmarkStart w:id="113" w:name="_Toc95296626"/>
      <w:bookmarkStart w:id="114" w:name="_Toc95296755"/>
      <w:bookmarkStart w:id="115" w:name="_Toc102563659"/>
      <w:bookmarkStart w:id="116" w:name="_Toc102563866"/>
      <w:bookmarkStart w:id="117" w:name="_Toc102563936"/>
      <w:bookmarkStart w:id="118" w:name="_Toc102564004"/>
      <w:bookmarkStart w:id="119" w:name="_Toc102565152"/>
      <w:r w:rsidRPr="00CE09F9">
        <w:rPr>
          <w:rFonts w:ascii="仿宋" w:eastAsia="仿宋" w:hAnsi="仿宋" w:cs="仿宋_GB2312"/>
          <w:b/>
          <w:szCs w:val="24"/>
        </w:rPr>
        <w:t>12</w:t>
      </w:r>
      <w:r w:rsidRPr="00CE09F9">
        <w:rPr>
          <w:rFonts w:ascii="仿宋" w:eastAsia="仿宋" w:hAnsi="仿宋" w:cs="仿宋_GB2312"/>
          <w:b/>
          <w:kern w:val="0"/>
          <w:szCs w:val="24"/>
          <w:lang w:val="zh-CN"/>
        </w:rPr>
        <w:t xml:space="preserve">. </w:t>
      </w:r>
      <w:r w:rsidRPr="00CE09F9">
        <w:rPr>
          <w:rFonts w:ascii="仿宋" w:eastAsia="仿宋" w:hAnsi="仿宋" w:cs="仿宋_GB2312" w:hint="eastAsia"/>
          <w:b/>
          <w:szCs w:val="24"/>
        </w:rPr>
        <w:t>投标文件的编制</w:t>
      </w:r>
      <w:bookmarkEnd w:id="109"/>
      <w:bookmarkEnd w:id="110"/>
      <w:bookmarkEnd w:id="111"/>
      <w:bookmarkEnd w:id="112"/>
      <w:bookmarkEnd w:id="113"/>
      <w:bookmarkEnd w:id="114"/>
      <w:bookmarkEnd w:id="115"/>
      <w:bookmarkEnd w:id="116"/>
      <w:bookmarkEnd w:id="117"/>
      <w:bookmarkEnd w:id="118"/>
      <w:bookmarkEnd w:id="119"/>
    </w:p>
    <w:p w:rsidR="002145E1" w:rsidRPr="00CE09F9" w:rsidRDefault="006D208B" w:rsidP="00B7414A">
      <w:pPr>
        <w:spacing w:line="360" w:lineRule="auto"/>
        <w:ind w:firstLineChars="200" w:firstLine="480"/>
        <w:rPr>
          <w:rFonts w:ascii="仿宋" w:eastAsia="仿宋" w:hAnsi="仿宋" w:cs="仿宋_GB2312"/>
          <w:b/>
          <w:sz w:val="24"/>
        </w:rPr>
      </w:pPr>
      <w:r w:rsidRPr="00CE09F9">
        <w:rPr>
          <w:rFonts w:ascii="仿宋" w:eastAsia="仿宋" w:hAnsi="仿宋" w:cs="仿宋_GB2312"/>
          <w:kern w:val="0"/>
          <w:sz w:val="24"/>
          <w:lang w:val="zh-CN"/>
        </w:rPr>
        <w:t>12.1投标文件分为资格文件、商务技术文件、报价文件三部分。各投标人在编制投标文件时请按照招标文件第六部</w:t>
      </w:r>
      <w:r w:rsidRPr="00CE09F9">
        <w:rPr>
          <w:rFonts w:ascii="仿宋" w:eastAsia="仿宋" w:hAnsi="仿宋" w:cs="仿宋_GB2312" w:hint="eastAsia"/>
          <w:kern w:val="0"/>
          <w:sz w:val="24"/>
          <w:lang w:val="zh-CN"/>
        </w:rPr>
        <w:t>分规定的格式进行，混乱的编排导致投标文件被误读或评标委员会查找不到有效文件是投标人的风险。</w:t>
      </w:r>
    </w:p>
    <w:p w:rsidR="002145E1" w:rsidRPr="00CE09F9" w:rsidRDefault="006D208B" w:rsidP="00B7414A">
      <w:pPr>
        <w:spacing w:line="360" w:lineRule="auto"/>
        <w:ind w:firstLineChars="200" w:firstLine="480"/>
        <w:rPr>
          <w:rFonts w:ascii="仿宋" w:eastAsia="仿宋" w:hAnsi="仿宋" w:cs="仿宋_GB2312"/>
          <w:kern w:val="0"/>
          <w:sz w:val="24"/>
          <w:lang w:val="zh-CN"/>
        </w:rPr>
      </w:pPr>
      <w:r w:rsidRPr="00CE09F9">
        <w:rPr>
          <w:rFonts w:ascii="仿宋" w:eastAsia="仿宋" w:hAnsi="仿宋" w:cs="仿宋_GB2312"/>
          <w:kern w:val="0"/>
          <w:sz w:val="24"/>
          <w:lang w:val="zh-CN"/>
        </w:rPr>
        <w:t>12.2投标人进行电子投标应安装客户端软件—“政</w:t>
      </w:r>
      <w:r w:rsidRPr="00CE09F9">
        <w:rPr>
          <w:rFonts w:ascii="仿宋" w:eastAsia="仿宋" w:hAnsi="仿宋" w:cs="仿宋_GB2312" w:hint="eastAsia"/>
          <w:kern w:val="0"/>
          <w:sz w:val="24"/>
          <w:lang w:val="zh-CN"/>
        </w:rPr>
        <w:t>采云电子交易客户端”，并按照招标文件和电子交易平台的要求编制并加密投标文件。投标人未按规定加密的投标文件，电子交易平台将拒收并提示。</w:t>
      </w:r>
    </w:p>
    <w:p w:rsidR="002145E1" w:rsidRPr="00CE09F9" w:rsidRDefault="006D208B" w:rsidP="00B7414A">
      <w:pPr>
        <w:spacing w:line="360" w:lineRule="auto"/>
        <w:ind w:firstLineChars="200" w:firstLine="480"/>
        <w:rPr>
          <w:rFonts w:ascii="仿宋" w:eastAsia="仿宋" w:hAnsi="仿宋" w:cs="仿宋_GB2312"/>
          <w:kern w:val="0"/>
          <w:sz w:val="24"/>
          <w:lang w:val="zh-CN"/>
        </w:rPr>
      </w:pPr>
      <w:r w:rsidRPr="00CE09F9">
        <w:rPr>
          <w:rFonts w:ascii="仿宋" w:eastAsia="仿宋" w:hAnsi="仿宋" w:cs="仿宋_GB2312"/>
          <w:kern w:val="0"/>
          <w:sz w:val="24"/>
          <w:lang w:val="zh-CN"/>
        </w:rPr>
        <w:t>12.3使用“政</w:t>
      </w:r>
      <w:r w:rsidRPr="00CE09F9">
        <w:rPr>
          <w:rFonts w:ascii="仿宋" w:eastAsia="仿宋" w:hAnsi="仿宋" w:cs="仿宋_GB2312" w:hint="eastAsia"/>
          <w:kern w:val="0"/>
          <w:sz w:val="24"/>
          <w:lang w:val="zh-CN"/>
        </w:rPr>
        <w:t>采云电子交易客户端”需要提前申领</w:t>
      </w:r>
      <w:r w:rsidRPr="00CE09F9">
        <w:rPr>
          <w:rFonts w:ascii="仿宋" w:eastAsia="仿宋" w:hAnsi="仿宋" w:cs="仿宋_GB2312"/>
          <w:kern w:val="0"/>
          <w:sz w:val="24"/>
          <w:lang w:val="zh-CN"/>
        </w:rPr>
        <w:t>CA数字证书，申领流程请自行前往“浙江政府采购网-下载专区-电子交易客户端-CA驱动和申领流程”进行查阅。</w:t>
      </w:r>
    </w:p>
    <w:p w:rsidR="002145E1" w:rsidRPr="00CE09F9" w:rsidRDefault="006D208B">
      <w:pPr>
        <w:snapToGrid w:val="0"/>
        <w:spacing w:line="360" w:lineRule="auto"/>
        <w:rPr>
          <w:rFonts w:ascii="仿宋" w:eastAsia="仿宋" w:hAnsi="仿宋"/>
          <w:b/>
          <w:sz w:val="24"/>
        </w:rPr>
      </w:pPr>
      <w:r w:rsidRPr="00CE09F9">
        <w:rPr>
          <w:rFonts w:ascii="仿宋" w:eastAsia="仿宋" w:hAnsi="仿宋"/>
          <w:b/>
          <w:sz w:val="24"/>
        </w:rPr>
        <w:t>13.投标文件的签署、盖章</w:t>
      </w:r>
    </w:p>
    <w:p w:rsidR="002145E1" w:rsidRPr="00CE09F9" w:rsidRDefault="006D208B" w:rsidP="00B7414A">
      <w:pPr>
        <w:pStyle w:val="27"/>
        <w:snapToGrid w:val="0"/>
        <w:spacing w:before="0"/>
        <w:ind w:firstLine="480"/>
        <w:rPr>
          <w:rFonts w:ascii="仿宋" w:eastAsia="仿宋" w:hAnsi="仿宋" w:cs="仿宋_GB2312"/>
          <w:b/>
        </w:rPr>
      </w:pPr>
      <w:r w:rsidRPr="00CE09F9">
        <w:rPr>
          <w:rFonts w:ascii="仿宋" w:eastAsia="仿宋" w:hAnsi="仿宋" w:cs="仿宋_GB2312"/>
          <w:szCs w:val="24"/>
        </w:rPr>
        <w:t>13.1投标文件按照招标文件第六部分格式要</w:t>
      </w:r>
      <w:r w:rsidRPr="00CE09F9">
        <w:rPr>
          <w:rFonts w:ascii="仿宋" w:eastAsia="仿宋" w:hAnsi="仿宋" w:cs="仿宋_GB2312" w:hint="eastAsia"/>
        </w:rPr>
        <w:t>求进行签署、盖章。</w:t>
      </w:r>
      <w:r w:rsidRPr="00CE09F9">
        <w:rPr>
          <w:rFonts w:ascii="仿宋" w:eastAsia="仿宋" w:hAnsi="仿宋" w:hint="eastAsia"/>
          <w:b/>
        </w:rPr>
        <w:t>▲</w:t>
      </w:r>
      <w:r w:rsidRPr="00CE09F9">
        <w:rPr>
          <w:rFonts w:ascii="仿宋" w:eastAsia="仿宋" w:hAnsi="仿宋" w:cs="仿宋_GB2312" w:hint="eastAsia"/>
          <w:b/>
        </w:rPr>
        <w:t>投标人的投标文件未按照招标文件要求签署、盖章的，其投标无效</w:t>
      </w:r>
      <w:r w:rsidRPr="00CE09F9">
        <w:rPr>
          <w:rFonts w:ascii="仿宋" w:eastAsia="仿宋" w:hAnsi="仿宋" w:cs="仿宋_GB2312" w:hint="eastAsia"/>
          <w:szCs w:val="24"/>
        </w:rPr>
        <w:t>。</w:t>
      </w:r>
    </w:p>
    <w:p w:rsidR="002145E1" w:rsidRPr="00CE09F9" w:rsidRDefault="006D208B" w:rsidP="00B7414A">
      <w:pPr>
        <w:pStyle w:val="27"/>
        <w:snapToGrid w:val="0"/>
        <w:spacing w:before="0"/>
        <w:ind w:firstLine="480"/>
        <w:rPr>
          <w:rFonts w:ascii="仿宋" w:eastAsia="仿宋" w:hAnsi="仿宋" w:cs="仿宋_GB2312"/>
        </w:rPr>
      </w:pPr>
      <w:r w:rsidRPr="00CE09F9">
        <w:rPr>
          <w:rFonts w:ascii="仿宋" w:eastAsia="仿宋" w:hAnsi="仿宋" w:cs="仿宋_GB2312"/>
        </w:rPr>
        <w:t>13.2为确保网上操作合法、有效和安全，投标人应当在投标截止时间前完成在“政府采购云平台”的身份认证，确保在电子投标过程中能够对相关数据电文进行加密和使用电子签名。</w:t>
      </w:r>
    </w:p>
    <w:p w:rsidR="002145E1" w:rsidRPr="00CE09F9" w:rsidRDefault="006D208B" w:rsidP="00B7414A">
      <w:pPr>
        <w:pStyle w:val="27"/>
        <w:snapToGrid w:val="0"/>
        <w:spacing w:before="0"/>
        <w:ind w:firstLine="480"/>
        <w:rPr>
          <w:rFonts w:ascii="仿宋" w:eastAsia="仿宋" w:hAnsi="仿宋" w:cs="仿宋_GB2312"/>
          <w:szCs w:val="24"/>
        </w:rPr>
      </w:pPr>
      <w:r w:rsidRPr="00CE09F9">
        <w:rPr>
          <w:rFonts w:ascii="仿宋" w:eastAsia="仿宋" w:hAnsi="仿宋" w:cs="仿宋_GB2312"/>
        </w:rPr>
        <w:t>13.3招标文件对投标文件签署、盖章的要求适用于电子签名。</w:t>
      </w:r>
    </w:p>
    <w:p w:rsidR="002145E1" w:rsidRPr="00CE09F9" w:rsidRDefault="006D208B">
      <w:pPr>
        <w:pStyle w:val="27"/>
        <w:spacing w:before="0"/>
        <w:ind w:firstLineChars="0" w:firstLine="0"/>
        <w:rPr>
          <w:rFonts w:ascii="仿宋" w:eastAsia="仿宋" w:hAnsi="仿宋" w:cs="仿宋_GB2312"/>
          <w:b/>
          <w:szCs w:val="24"/>
        </w:rPr>
      </w:pPr>
      <w:r w:rsidRPr="00CE09F9">
        <w:rPr>
          <w:rFonts w:ascii="仿宋" w:eastAsia="仿宋" w:hAnsi="仿宋" w:cs="仿宋_GB2312"/>
          <w:b/>
          <w:szCs w:val="24"/>
        </w:rPr>
        <w:t xml:space="preserve">14. </w:t>
      </w:r>
      <w:r w:rsidRPr="00CE09F9">
        <w:rPr>
          <w:rFonts w:ascii="仿宋" w:eastAsia="仿宋" w:hAnsi="仿宋" w:cs="仿宋_GB2312" w:hint="eastAsia"/>
          <w:b/>
          <w:szCs w:val="24"/>
        </w:rPr>
        <w:t>投标文件的提交、补充、修改、撤回</w:t>
      </w:r>
    </w:p>
    <w:p w:rsidR="002145E1" w:rsidRPr="00CE09F9" w:rsidRDefault="006D208B" w:rsidP="00B7414A">
      <w:pPr>
        <w:pStyle w:val="27"/>
        <w:ind w:firstLine="480"/>
        <w:rPr>
          <w:rFonts w:ascii="仿宋" w:eastAsia="仿宋" w:hAnsi="仿宋" w:cs="仿宋_GB2312"/>
          <w:szCs w:val="24"/>
        </w:rPr>
      </w:pPr>
      <w:r w:rsidRPr="00CE09F9">
        <w:rPr>
          <w:rFonts w:ascii="仿宋" w:eastAsia="仿宋" w:hAnsi="仿宋" w:cs="仿宋_GB2312"/>
          <w:szCs w:val="24"/>
        </w:rPr>
        <w:t xml:space="preserve">14.1 </w:t>
      </w:r>
      <w:r w:rsidRPr="00CE09F9">
        <w:rPr>
          <w:rFonts w:ascii="仿宋" w:eastAsia="仿宋" w:hAnsi="仿宋" w:cs="仿宋_GB2312" w:hint="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2145E1" w:rsidRPr="00CE09F9" w:rsidRDefault="006D208B" w:rsidP="00B7414A">
      <w:pPr>
        <w:pStyle w:val="27"/>
        <w:spacing w:before="0"/>
        <w:ind w:firstLine="480"/>
        <w:rPr>
          <w:rFonts w:ascii="仿宋" w:eastAsia="仿宋" w:hAnsi="仿宋" w:cs="仿宋_GB2312"/>
          <w:szCs w:val="24"/>
        </w:rPr>
      </w:pPr>
      <w:r w:rsidRPr="00CE09F9">
        <w:rPr>
          <w:rFonts w:ascii="仿宋" w:eastAsia="仿宋" w:hAnsi="仿宋" w:cs="仿宋_GB2312"/>
          <w:szCs w:val="24"/>
        </w:rPr>
        <w:t>14.2电子交易平台收到投标文件，将妥善保存并即时向供应商发出确认回执通知。在投标截止时间前，除供应商补充、修改或者撤回投标文件外，任何单位和个人不得解密或提取投标文件。</w:t>
      </w:r>
    </w:p>
    <w:p w:rsidR="002145E1" w:rsidRPr="00CE09F9" w:rsidRDefault="006D208B" w:rsidP="00B7414A">
      <w:pPr>
        <w:pStyle w:val="27"/>
        <w:spacing w:before="0"/>
        <w:ind w:firstLine="480"/>
        <w:rPr>
          <w:rFonts w:ascii="仿宋" w:eastAsia="仿宋" w:hAnsi="仿宋" w:cs="仿宋_GB2312"/>
          <w:szCs w:val="24"/>
        </w:rPr>
      </w:pPr>
      <w:r w:rsidRPr="00CE09F9">
        <w:rPr>
          <w:rFonts w:ascii="仿宋" w:eastAsia="仿宋" w:hAnsi="仿宋" w:cs="仿宋_GB2312"/>
          <w:szCs w:val="24"/>
        </w:rPr>
        <w:t>14.3采购人、采购机构可以视情况延长投标文件提交的截止时间。在上述情况下，采购机构与投标人以前在投标截止期方面的全部权利、责任和义务，</w:t>
      </w:r>
      <w:r w:rsidRPr="00CE09F9">
        <w:rPr>
          <w:rFonts w:ascii="仿宋" w:eastAsia="仿宋" w:hAnsi="仿宋" w:cs="仿宋_GB2312"/>
          <w:szCs w:val="24"/>
        </w:rPr>
        <w:lastRenderedPageBreak/>
        <w:t>将适用于延长至新的投标截止期。</w:t>
      </w:r>
    </w:p>
    <w:p w:rsidR="002145E1" w:rsidRPr="00CE09F9" w:rsidRDefault="006D208B">
      <w:pPr>
        <w:pStyle w:val="ac"/>
        <w:spacing w:line="360" w:lineRule="auto"/>
        <w:rPr>
          <w:rFonts w:ascii="仿宋" w:eastAsia="仿宋" w:hAnsi="仿宋" w:cs="仿宋_GB2312"/>
          <w:b/>
          <w:sz w:val="24"/>
          <w:szCs w:val="24"/>
        </w:rPr>
      </w:pPr>
      <w:r w:rsidRPr="00CE09F9">
        <w:rPr>
          <w:rFonts w:ascii="仿宋" w:eastAsia="仿宋" w:hAnsi="仿宋" w:cs="仿宋_GB2312"/>
          <w:b/>
          <w:sz w:val="24"/>
          <w:szCs w:val="24"/>
        </w:rPr>
        <w:t>15.备份投标文件</w:t>
      </w:r>
    </w:p>
    <w:p w:rsidR="00E47D71" w:rsidRPr="00CE09F9" w:rsidRDefault="006D208B" w:rsidP="00B7414A">
      <w:pPr>
        <w:pStyle w:val="ac"/>
        <w:spacing w:line="360" w:lineRule="auto"/>
        <w:ind w:firstLineChars="200" w:firstLine="480"/>
        <w:rPr>
          <w:rFonts w:ascii="仿宋" w:eastAsia="仿宋" w:hAnsi="仿宋" w:cs="仿宋_GB2312"/>
          <w:b/>
          <w:sz w:val="24"/>
          <w:szCs w:val="24"/>
        </w:rPr>
      </w:pPr>
      <w:r w:rsidRPr="00CE09F9">
        <w:rPr>
          <w:rFonts w:ascii="仿宋" w:eastAsia="仿宋" w:hAnsi="仿宋" w:cs="仿宋_GB2312"/>
          <w:sz w:val="24"/>
          <w:szCs w:val="24"/>
        </w:rPr>
        <w:t xml:space="preserve"> 15.1投标人在电子交易平台传输递交投标文件后，还可以在投标截止时间前</w:t>
      </w:r>
      <w:r w:rsidR="00B17455" w:rsidRPr="00CE09F9">
        <w:rPr>
          <w:rFonts w:ascii="仿宋" w:eastAsia="仿宋" w:hAnsi="仿宋" w:cs="仿宋_GB2312" w:hint="eastAsia"/>
          <w:sz w:val="24"/>
          <w:szCs w:val="24"/>
        </w:rPr>
        <w:t>将在政采云平台上最后生成的具备电子签章的备份加密投标文件(文件名后缀为备份文件四字的首字母）以电子邮件方式传送至邮箱（313441833@qq.com),传送的备份电子投标文件,</w:t>
      </w:r>
      <w:r w:rsidRPr="00CE09F9">
        <w:rPr>
          <w:rFonts w:ascii="仿宋" w:eastAsia="仿宋" w:hAnsi="仿宋" w:cs="仿宋_GB2312" w:hint="eastAsia"/>
          <w:b/>
          <w:sz w:val="24"/>
          <w:szCs w:val="24"/>
        </w:rPr>
        <w:t>但采购人、采购机构不强制或变相强制投标人提交备份投标文件。</w:t>
      </w:r>
    </w:p>
    <w:p w:rsidR="00B17455" w:rsidRPr="00CE09F9" w:rsidRDefault="006D208B" w:rsidP="00B7414A">
      <w:pPr>
        <w:pStyle w:val="ac"/>
        <w:spacing w:line="360" w:lineRule="auto"/>
        <w:ind w:firstLineChars="200" w:firstLine="480"/>
        <w:rPr>
          <w:rFonts w:ascii="仿宋" w:eastAsia="仿宋" w:hAnsi="仿宋" w:cs="仿宋_GB2312"/>
          <w:b/>
          <w:sz w:val="24"/>
          <w:szCs w:val="24"/>
        </w:rPr>
      </w:pPr>
      <w:r w:rsidRPr="00CE09F9">
        <w:rPr>
          <w:rFonts w:ascii="仿宋" w:eastAsia="仿宋" w:hAnsi="仿宋" w:cs="仿宋_GB2312"/>
          <w:sz w:val="24"/>
          <w:szCs w:val="24"/>
        </w:rPr>
        <w:t>15.2备份投标文件须在“政</w:t>
      </w:r>
      <w:r w:rsidRPr="00CE09F9">
        <w:rPr>
          <w:rFonts w:ascii="仿宋" w:eastAsia="仿宋" w:hAnsi="仿宋" w:cs="仿宋_GB2312" w:hint="eastAsia"/>
          <w:sz w:val="24"/>
          <w:szCs w:val="24"/>
        </w:rPr>
        <w:t>采云投标客户端”制作生成，</w:t>
      </w:r>
      <w:r w:rsidR="00B17455" w:rsidRPr="00CE09F9">
        <w:rPr>
          <w:rFonts w:ascii="仿宋" w:eastAsia="仿宋" w:hAnsi="仿宋" w:cs="仿宋_GB2312" w:hint="eastAsia"/>
          <w:sz w:val="24"/>
          <w:szCs w:val="24"/>
        </w:rPr>
        <w:t>需打包压缩并加密,加密密码由投标方自行保管。</w:t>
      </w:r>
    </w:p>
    <w:p w:rsidR="002145E1" w:rsidRPr="00CE09F9" w:rsidRDefault="006D208B" w:rsidP="00B7414A">
      <w:pPr>
        <w:pStyle w:val="ac"/>
        <w:spacing w:line="360" w:lineRule="auto"/>
        <w:ind w:firstLineChars="200" w:firstLine="480"/>
        <w:rPr>
          <w:rFonts w:ascii="仿宋" w:eastAsia="仿宋" w:hAnsi="仿宋" w:cs="仿宋_GB2312"/>
          <w:sz w:val="24"/>
          <w:szCs w:val="24"/>
        </w:rPr>
      </w:pPr>
      <w:r w:rsidRPr="00CE09F9">
        <w:rPr>
          <w:rFonts w:ascii="仿宋" w:eastAsia="仿宋" w:hAnsi="仿宋" w:cs="仿宋_GB2312"/>
          <w:sz w:val="24"/>
          <w:szCs w:val="24"/>
        </w:rPr>
        <w:t>15.3直接提交备份投标文件的，投标人应于投标截止时间前将备份投标文件提交给采购机构，采购机构将拒绝接受逾期送达的备份投标文件。</w:t>
      </w:r>
    </w:p>
    <w:p w:rsidR="00B17455" w:rsidRPr="00CE09F9" w:rsidRDefault="00B17455" w:rsidP="00B7414A">
      <w:pPr>
        <w:pStyle w:val="ac"/>
        <w:spacing w:line="360" w:lineRule="auto"/>
        <w:ind w:firstLineChars="200" w:firstLine="480"/>
        <w:rPr>
          <w:rFonts w:ascii="仿宋" w:eastAsia="仿宋" w:hAnsi="仿宋" w:cs="仿宋_GB2312"/>
          <w:sz w:val="24"/>
          <w:szCs w:val="24"/>
        </w:rPr>
      </w:pPr>
      <w:r w:rsidRPr="00CE09F9">
        <w:rPr>
          <w:rFonts w:ascii="仿宋" w:eastAsia="仿宋" w:hAnsi="仿宋" w:cs="仿宋_GB2312" w:hint="eastAsia"/>
          <w:sz w:val="24"/>
          <w:szCs w:val="24"/>
        </w:rPr>
        <w:t>15.4如政采云上电子投标文件出现解密失败情况（开标当日规定时间进行解密）,投标方可按照自身意愿确认是否同意提供加密密码解密传送至邮箱（313441833@qq.com)的备份文件,并以备份文件作为替代电子投标文件,如投标方未按照规定时间及要求提供有效备份文件，同时政采云上投标文件解密失败的,将导致投标无效。</w:t>
      </w:r>
    </w:p>
    <w:p w:rsidR="002145E1" w:rsidRPr="00CE09F9" w:rsidRDefault="006D208B" w:rsidP="00B7414A">
      <w:pPr>
        <w:pStyle w:val="ac"/>
        <w:spacing w:line="360" w:lineRule="auto"/>
        <w:ind w:firstLineChars="200" w:firstLine="482"/>
        <w:rPr>
          <w:rFonts w:ascii="仿宋" w:eastAsia="仿宋" w:hAnsi="仿宋" w:cs="仿宋_GB2312"/>
          <w:b/>
          <w:sz w:val="24"/>
          <w:szCs w:val="24"/>
        </w:rPr>
      </w:pPr>
      <w:r w:rsidRPr="00CE09F9">
        <w:rPr>
          <w:rFonts w:ascii="仿宋" w:eastAsia="仿宋" w:hAnsi="仿宋" w:cs="仿宋_GB2312"/>
          <w:b/>
          <w:sz w:val="24"/>
          <w:szCs w:val="24"/>
        </w:rPr>
        <w:t>15.5投标人仅提交备份投标文件，没有在电子交易平台传输递交投标文件的，投标无效。</w:t>
      </w:r>
    </w:p>
    <w:p w:rsidR="002145E1" w:rsidRPr="00CE09F9" w:rsidRDefault="006D208B">
      <w:pPr>
        <w:pStyle w:val="27"/>
        <w:spacing w:before="0"/>
        <w:ind w:firstLineChars="0" w:firstLine="0"/>
        <w:rPr>
          <w:rFonts w:ascii="仿宋" w:eastAsia="仿宋" w:hAnsi="仿宋" w:cs="仿宋_GB2312"/>
          <w:b/>
          <w:szCs w:val="24"/>
        </w:rPr>
      </w:pPr>
      <w:r w:rsidRPr="00CE09F9">
        <w:rPr>
          <w:rFonts w:ascii="仿宋" w:eastAsia="仿宋" w:hAnsi="仿宋" w:cs="仿宋_GB2312"/>
          <w:b/>
          <w:szCs w:val="24"/>
        </w:rPr>
        <w:t>16.投标文件的无效处理</w:t>
      </w:r>
    </w:p>
    <w:p w:rsidR="002145E1" w:rsidRPr="00CE09F9" w:rsidRDefault="006D208B" w:rsidP="00B7414A">
      <w:pPr>
        <w:pStyle w:val="aa"/>
        <w:spacing w:line="360" w:lineRule="auto"/>
        <w:ind w:firstLineChars="150" w:firstLine="360"/>
        <w:rPr>
          <w:rFonts w:ascii="仿宋" w:eastAsia="仿宋" w:hAnsi="仿宋" w:cs="仿宋_GB2312"/>
          <w:szCs w:val="21"/>
        </w:rPr>
      </w:pPr>
      <w:r w:rsidRPr="00CE09F9">
        <w:rPr>
          <w:rFonts w:ascii="仿宋" w:eastAsia="仿宋" w:hAnsi="仿宋" w:cs="仿宋_GB2312" w:hint="eastAsia"/>
          <w:szCs w:val="21"/>
        </w:rPr>
        <w:t>有招标文件第</w:t>
      </w:r>
      <w:r w:rsidR="001307DF" w:rsidRPr="00CE09F9">
        <w:rPr>
          <w:rFonts w:ascii="仿宋" w:eastAsia="仿宋" w:hAnsi="仿宋" w:cs="仿宋_GB2312" w:hint="eastAsia"/>
          <w:szCs w:val="21"/>
        </w:rPr>
        <w:t>二</w:t>
      </w:r>
      <w:r w:rsidRPr="00CE09F9">
        <w:rPr>
          <w:rFonts w:ascii="仿宋" w:eastAsia="仿宋" w:hAnsi="仿宋" w:cs="仿宋_GB2312" w:hint="eastAsia"/>
          <w:szCs w:val="21"/>
        </w:rPr>
        <w:t>部分</w:t>
      </w:r>
      <w:r w:rsidRPr="00CE09F9">
        <w:rPr>
          <w:rFonts w:ascii="仿宋" w:eastAsia="仿宋" w:hAnsi="仿宋" w:hint="eastAsia"/>
        </w:rPr>
        <w:t>第</w:t>
      </w:r>
      <w:r w:rsidRPr="00CE09F9">
        <w:rPr>
          <w:rFonts w:ascii="仿宋" w:eastAsia="仿宋" w:hAnsi="仿宋"/>
        </w:rPr>
        <w:t>13项规定</w:t>
      </w:r>
      <w:r w:rsidRPr="00CE09F9">
        <w:rPr>
          <w:rFonts w:ascii="仿宋" w:eastAsia="仿宋" w:hAnsi="仿宋" w:cs="仿宋_GB2312" w:hint="eastAsia"/>
          <w:szCs w:val="21"/>
        </w:rPr>
        <w:t>的情形之一的，投标无效：</w:t>
      </w:r>
    </w:p>
    <w:p w:rsidR="002145E1" w:rsidRPr="00CE09F9" w:rsidRDefault="006D208B">
      <w:pPr>
        <w:pStyle w:val="27"/>
        <w:spacing w:before="0"/>
        <w:ind w:firstLineChars="0" w:firstLine="0"/>
        <w:rPr>
          <w:rFonts w:ascii="仿宋" w:eastAsia="仿宋" w:hAnsi="仿宋" w:cs="仿宋_GB2312"/>
          <w:b/>
          <w:szCs w:val="24"/>
        </w:rPr>
      </w:pPr>
      <w:r w:rsidRPr="00CE09F9">
        <w:rPr>
          <w:rFonts w:ascii="仿宋" w:eastAsia="仿宋" w:hAnsi="仿宋" w:cs="仿宋_GB2312"/>
          <w:b/>
          <w:szCs w:val="24"/>
        </w:rPr>
        <w:t>17.投标有效期</w:t>
      </w:r>
    </w:p>
    <w:p w:rsidR="002145E1" w:rsidRPr="00CE09F9" w:rsidRDefault="006D208B" w:rsidP="00B7414A">
      <w:pPr>
        <w:spacing w:line="360" w:lineRule="auto"/>
        <w:ind w:firstLineChars="200" w:firstLine="480"/>
        <w:rPr>
          <w:rFonts w:ascii="仿宋" w:eastAsia="仿宋" w:hAnsi="仿宋" w:cs="仿宋_GB2312"/>
          <w:b/>
          <w:sz w:val="24"/>
          <w:szCs w:val="21"/>
        </w:rPr>
      </w:pPr>
      <w:r w:rsidRPr="00CE09F9">
        <w:rPr>
          <w:rFonts w:ascii="仿宋" w:eastAsia="仿宋" w:hAnsi="仿宋" w:cs="仿宋_GB2312"/>
          <w:sz w:val="24"/>
          <w:szCs w:val="20"/>
        </w:rPr>
        <w:t>17.1投标有效期为从提交投标文件的截止之日起90天。▲</w:t>
      </w:r>
      <w:r w:rsidRPr="00CE09F9">
        <w:rPr>
          <w:rFonts w:ascii="仿宋" w:eastAsia="仿宋" w:hAnsi="仿宋" w:cs="仿宋_GB2312" w:hint="eastAsia"/>
          <w:b/>
          <w:sz w:val="24"/>
          <w:szCs w:val="20"/>
        </w:rPr>
        <w:t>投标人的投标文件中承</w:t>
      </w:r>
      <w:r w:rsidRPr="00CE09F9">
        <w:rPr>
          <w:rFonts w:ascii="仿宋" w:eastAsia="仿宋" w:hAnsi="仿宋" w:cs="仿宋_GB2312" w:hint="eastAsia"/>
          <w:b/>
          <w:sz w:val="24"/>
          <w:szCs w:val="21"/>
        </w:rPr>
        <w:t>诺的投标有效期少于招标文件中载明的投标有效期的，投标无效。</w:t>
      </w:r>
    </w:p>
    <w:p w:rsidR="002145E1" w:rsidRPr="00CE09F9" w:rsidRDefault="006D208B" w:rsidP="00B7414A">
      <w:pPr>
        <w:pStyle w:val="27"/>
        <w:spacing w:before="0"/>
        <w:ind w:firstLine="480"/>
        <w:rPr>
          <w:rFonts w:ascii="仿宋" w:eastAsia="仿宋" w:hAnsi="仿宋" w:cs="仿宋_GB2312"/>
        </w:rPr>
      </w:pPr>
      <w:r w:rsidRPr="00CE09F9">
        <w:rPr>
          <w:rFonts w:ascii="仿宋" w:eastAsia="仿宋" w:hAnsi="仿宋" w:cs="仿宋_GB2312"/>
        </w:rPr>
        <w:t>17.2投标文件合格投递后，自投标截止日期起，在投标有效期内有效。</w:t>
      </w:r>
    </w:p>
    <w:p w:rsidR="002145E1" w:rsidRPr="00CE09F9" w:rsidRDefault="002145E1" w:rsidP="00B7414A">
      <w:pPr>
        <w:pStyle w:val="27"/>
        <w:spacing w:before="0"/>
        <w:ind w:firstLine="643"/>
        <w:rPr>
          <w:rFonts w:ascii="仿宋" w:eastAsia="仿宋" w:hAnsi="仿宋" w:cs="仿宋_GB2312"/>
          <w:b/>
          <w:sz w:val="32"/>
        </w:rPr>
      </w:pPr>
    </w:p>
    <w:p w:rsidR="002145E1" w:rsidRPr="00CE09F9" w:rsidRDefault="006D208B" w:rsidP="00B7414A">
      <w:pPr>
        <w:pStyle w:val="27"/>
        <w:spacing w:before="0"/>
        <w:ind w:firstLineChars="600" w:firstLine="1928"/>
        <w:rPr>
          <w:rFonts w:ascii="仿宋" w:eastAsia="仿宋" w:hAnsi="仿宋" w:cs="仿宋_GB2312"/>
          <w:b/>
          <w:sz w:val="32"/>
        </w:rPr>
      </w:pPr>
      <w:r w:rsidRPr="00CE09F9">
        <w:rPr>
          <w:rFonts w:ascii="仿宋" w:eastAsia="仿宋" w:hAnsi="仿宋" w:cs="仿宋_GB2312" w:hint="eastAsia"/>
          <w:b/>
          <w:sz w:val="32"/>
        </w:rPr>
        <w:t>四、开标、资格审查与信用信息查询</w:t>
      </w:r>
    </w:p>
    <w:p w:rsidR="002145E1" w:rsidRPr="00CE09F9" w:rsidRDefault="006D208B" w:rsidP="00B7414A">
      <w:pPr>
        <w:pStyle w:val="af17cgridlangnp1033langf"/>
        <w:spacing w:before="0" w:line="360" w:lineRule="auto"/>
        <w:ind w:left="0" w:firstLineChars="100" w:firstLine="241"/>
        <w:contextualSpacing/>
        <w:rPr>
          <w:rFonts w:ascii="仿宋" w:eastAsia="仿宋" w:hAnsi="仿宋"/>
          <w:sz w:val="24"/>
        </w:rPr>
      </w:pPr>
      <w:r w:rsidRPr="00CE09F9">
        <w:rPr>
          <w:rFonts w:ascii="仿宋" w:eastAsia="仿宋" w:hAnsi="仿宋" w:cs="仿宋_GB2312"/>
          <w:b/>
          <w:sz w:val="24"/>
          <w:szCs w:val="24"/>
        </w:rPr>
        <w:t>18.开标</w:t>
      </w:r>
      <w:r w:rsidRPr="00CE09F9">
        <w:rPr>
          <w:rFonts w:ascii="仿宋" w:eastAsia="仿宋" w:hAnsi="仿宋"/>
          <w:sz w:val="24"/>
        </w:rPr>
        <w:t xml:space="preserve"> </w:t>
      </w:r>
    </w:p>
    <w:p w:rsidR="002145E1" w:rsidRPr="00CE09F9" w:rsidRDefault="006D208B" w:rsidP="00B7414A">
      <w:pPr>
        <w:pStyle w:val="af17cgridlangnp1033langf"/>
        <w:spacing w:before="0" w:line="360" w:lineRule="auto"/>
        <w:ind w:left="0" w:firstLineChars="200" w:firstLine="480"/>
        <w:contextualSpacing/>
        <w:rPr>
          <w:rFonts w:ascii="仿宋" w:eastAsia="仿宋" w:hAnsi="仿宋" w:cs="仿宋_GB2312"/>
          <w:sz w:val="24"/>
        </w:rPr>
      </w:pPr>
      <w:r w:rsidRPr="00CE09F9">
        <w:rPr>
          <w:rFonts w:ascii="仿宋" w:eastAsia="仿宋" w:hAnsi="仿宋" w:cs="仿宋_GB2312"/>
          <w:sz w:val="24"/>
        </w:rPr>
        <w:t>18.1采购机构按照招标文件规定的时间通过电子交易平台组织开标，所有投标人均应当准时在线参加。投标人不足3家的，不得开标。</w:t>
      </w:r>
    </w:p>
    <w:p w:rsidR="002145E1" w:rsidRPr="00CE09F9" w:rsidRDefault="006D208B" w:rsidP="00B7414A">
      <w:pPr>
        <w:pStyle w:val="af17cgridlangnp1033langf"/>
        <w:spacing w:before="0" w:line="360" w:lineRule="auto"/>
        <w:ind w:left="0" w:firstLineChars="100" w:firstLine="240"/>
        <w:contextualSpacing/>
        <w:rPr>
          <w:rFonts w:ascii="仿宋" w:eastAsia="仿宋" w:hAnsi="仿宋" w:cs="仿宋_GB2312"/>
          <w:sz w:val="24"/>
        </w:rPr>
      </w:pPr>
      <w:r w:rsidRPr="00CE09F9">
        <w:rPr>
          <w:rFonts w:ascii="仿宋" w:eastAsia="仿宋" w:hAnsi="仿宋" w:cs="仿宋_GB2312" w:hint="eastAsia"/>
          <w:sz w:val="24"/>
        </w:rPr>
        <w:lastRenderedPageBreak/>
        <w:t xml:space="preserve">　</w:t>
      </w:r>
      <w:r w:rsidRPr="00CE09F9">
        <w:rPr>
          <w:rFonts w:ascii="仿宋" w:eastAsia="仿宋" w:hAnsi="仿宋" w:cs="仿宋_GB2312"/>
          <w:sz w:val="24"/>
        </w:rPr>
        <w:t>18.2开标时，电子交易平台按开标时间自动提取所有投标文件。采购机构依托电子交易平台发起开始解密指令，投标人按照平台提示和招标文件的规定在</w:t>
      </w:r>
      <w:r w:rsidRPr="00CE09F9">
        <w:rPr>
          <w:rFonts w:ascii="仿宋" w:eastAsia="仿宋" w:hAnsi="仿宋" w:cs="仿宋_GB2312"/>
          <w:b/>
          <w:sz w:val="24"/>
        </w:rPr>
        <w:t>半小时内</w:t>
      </w:r>
      <w:r w:rsidRPr="00CE09F9">
        <w:rPr>
          <w:rFonts w:ascii="仿宋" w:eastAsia="仿宋" w:hAnsi="仿宋" w:cs="仿宋_GB2312"/>
          <w:sz w:val="24"/>
        </w:rPr>
        <w:t>完成在线解密。</w:t>
      </w:r>
    </w:p>
    <w:p w:rsidR="002145E1" w:rsidRPr="00CE09F9" w:rsidRDefault="006D208B" w:rsidP="00B7414A">
      <w:pPr>
        <w:pStyle w:val="af17cgridlangnp1033langf"/>
        <w:spacing w:before="0" w:line="360" w:lineRule="auto"/>
        <w:ind w:left="0" w:firstLineChars="100" w:firstLine="240"/>
        <w:contextualSpacing/>
        <w:rPr>
          <w:rFonts w:ascii="仿宋" w:eastAsia="仿宋" w:hAnsi="仿宋" w:cs="仿宋_GB2312"/>
          <w:b/>
          <w:sz w:val="24"/>
        </w:rPr>
      </w:pPr>
      <w:r w:rsidRPr="00CE09F9">
        <w:rPr>
          <w:rFonts w:ascii="仿宋" w:eastAsia="仿宋" w:hAnsi="仿宋" w:cs="仿宋_GB2312" w:hint="eastAsia"/>
          <w:sz w:val="24"/>
        </w:rPr>
        <w:t xml:space="preserve">　</w:t>
      </w:r>
      <w:r w:rsidRPr="00CE09F9">
        <w:rPr>
          <w:rFonts w:ascii="仿宋" w:eastAsia="仿宋" w:hAnsi="仿宋" w:cs="仿宋_GB2312"/>
          <w:sz w:val="24"/>
        </w:rPr>
        <w:t>18.3</w:t>
      </w:r>
      <w:r w:rsidRPr="00CE09F9">
        <w:rPr>
          <w:rFonts w:ascii="仿宋" w:eastAsia="仿宋" w:hAnsi="仿宋" w:cs="仿宋_GB2312" w:hint="eastAsia"/>
          <w:b/>
          <w:sz w:val="24"/>
        </w:rPr>
        <w:t>投标文件未按时解密，投标人提供了备份投标文件的，以备份投标文件作为依据，否则视为投标文件撤回。投标文件已按时解密的，备份投标文件自动失效。</w:t>
      </w:r>
    </w:p>
    <w:p w:rsidR="002145E1" w:rsidRPr="00CE09F9" w:rsidRDefault="006D208B">
      <w:pPr>
        <w:widowControl/>
        <w:spacing w:before="100" w:beforeAutospacing="1" w:after="240" w:line="360" w:lineRule="auto"/>
        <w:jc w:val="left"/>
        <w:rPr>
          <w:rFonts w:ascii="仿宋" w:eastAsia="仿宋" w:hAnsi="仿宋" w:cs="仿宋_GB2312"/>
          <w:b/>
          <w:sz w:val="24"/>
          <w:szCs w:val="20"/>
        </w:rPr>
      </w:pPr>
      <w:r w:rsidRPr="00CE09F9">
        <w:rPr>
          <w:rFonts w:ascii="仿宋" w:eastAsia="仿宋" w:hAnsi="仿宋" w:cs="仿宋_GB2312" w:hint="eastAsia"/>
          <w:b/>
          <w:sz w:val="24"/>
          <w:szCs w:val="20"/>
        </w:rPr>
        <w:t xml:space="preserve">　</w:t>
      </w:r>
      <w:r w:rsidRPr="00CE09F9">
        <w:rPr>
          <w:rFonts w:ascii="仿宋" w:eastAsia="仿宋" w:hAnsi="仿宋" w:cs="仿宋_GB2312"/>
          <w:b/>
          <w:sz w:val="24"/>
          <w:szCs w:val="20"/>
        </w:rPr>
        <w:t>19、资格审查</w:t>
      </w:r>
    </w:p>
    <w:p w:rsidR="002145E1" w:rsidRPr="00CE09F9" w:rsidRDefault="006D208B" w:rsidP="00B7414A">
      <w:pPr>
        <w:pStyle w:val="27"/>
        <w:spacing w:before="0"/>
        <w:ind w:firstLine="480"/>
        <w:rPr>
          <w:rFonts w:ascii="仿宋" w:eastAsia="仿宋" w:hAnsi="仿宋" w:cs="Arial"/>
          <w:kern w:val="0"/>
          <w:szCs w:val="24"/>
        </w:rPr>
      </w:pPr>
      <w:r w:rsidRPr="00CE09F9">
        <w:rPr>
          <w:rFonts w:ascii="仿宋" w:eastAsia="仿宋" w:hAnsi="仿宋" w:cs="Arial"/>
          <w:kern w:val="0"/>
          <w:szCs w:val="24"/>
        </w:rPr>
        <w:t>19.1开标后，采购人或采购机构将依法对投标人的资格进行审查。</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Arial"/>
          <w:kern w:val="0"/>
          <w:sz w:val="24"/>
        </w:rPr>
        <w:t>19.2</w:t>
      </w:r>
      <w:r w:rsidRPr="00CE09F9">
        <w:rPr>
          <w:rFonts w:ascii="仿宋" w:eastAsia="仿宋" w:hAnsi="仿宋" w:cs="仿宋_GB2312" w:hint="eastAsia"/>
          <w:sz w:val="24"/>
        </w:rPr>
        <w:t>采购人或采购机构依据法律法规和招标文件的规定，对投标人的基本资格条件、特定资格条件进行审查。</w:t>
      </w:r>
    </w:p>
    <w:p w:rsidR="002145E1" w:rsidRPr="00CE09F9" w:rsidRDefault="006D208B" w:rsidP="00B7414A">
      <w:pPr>
        <w:pStyle w:val="27"/>
        <w:spacing w:before="0"/>
        <w:ind w:firstLine="480"/>
        <w:rPr>
          <w:rFonts w:ascii="仿宋" w:eastAsia="仿宋" w:hAnsi="仿宋" w:cs="仿宋_GB2312"/>
        </w:rPr>
      </w:pPr>
      <w:r w:rsidRPr="00CE09F9">
        <w:rPr>
          <w:rFonts w:ascii="仿宋" w:eastAsia="仿宋" w:hAnsi="仿宋" w:cs="Arial"/>
          <w:kern w:val="0"/>
          <w:szCs w:val="24"/>
        </w:rPr>
        <w:t>19.3投标人未按照招标文件要求提供与</w:t>
      </w:r>
      <w:r w:rsidRPr="00CE09F9">
        <w:rPr>
          <w:rFonts w:ascii="仿宋" w:eastAsia="仿宋" w:hAnsi="仿宋" w:cs="仿宋_GB2312" w:hint="eastAsia"/>
        </w:rPr>
        <w:t>基本资格条件、特定资格条件相应的</w:t>
      </w:r>
      <w:r w:rsidRPr="00CE09F9">
        <w:rPr>
          <w:rFonts w:ascii="仿宋" w:eastAsia="仿宋" w:hAnsi="仿宋" w:cs="Arial" w:hint="eastAsia"/>
          <w:kern w:val="0"/>
          <w:szCs w:val="24"/>
        </w:rPr>
        <w:t>有效资格证明材料的，视为</w:t>
      </w:r>
      <w:r w:rsidRPr="00CE09F9">
        <w:rPr>
          <w:rFonts w:ascii="仿宋" w:eastAsia="仿宋" w:hAnsi="仿宋" w:cs="仿宋_GB2312" w:hint="eastAsia"/>
        </w:rPr>
        <w:t>投标人不具备招标文件中规定的资格要求，其投标无效。</w:t>
      </w:r>
    </w:p>
    <w:p w:rsidR="002145E1" w:rsidRPr="00CE09F9" w:rsidRDefault="006D208B" w:rsidP="00B7414A">
      <w:pPr>
        <w:pStyle w:val="27"/>
        <w:spacing w:before="0"/>
        <w:ind w:firstLine="480"/>
        <w:rPr>
          <w:rFonts w:ascii="仿宋" w:eastAsia="仿宋" w:hAnsi="仿宋" w:cs="仿宋_GB2312"/>
        </w:rPr>
      </w:pPr>
      <w:r w:rsidRPr="00CE09F9">
        <w:rPr>
          <w:rFonts w:ascii="仿宋" w:eastAsia="仿宋" w:hAnsi="仿宋" w:cs="Arial"/>
          <w:kern w:val="0"/>
          <w:szCs w:val="24"/>
        </w:rPr>
        <w:t>19.</w:t>
      </w:r>
      <w:r w:rsidRPr="00CE09F9">
        <w:rPr>
          <w:rFonts w:ascii="仿宋" w:eastAsia="仿宋" w:hAnsi="仿宋" w:cs="仿宋_GB2312"/>
        </w:rPr>
        <w:t>4对未通过资格审查的投标人，采购人或采购机构告知其未通过的原因。</w:t>
      </w:r>
    </w:p>
    <w:p w:rsidR="002145E1" w:rsidRPr="00CE09F9" w:rsidRDefault="006D208B" w:rsidP="00B7414A">
      <w:pPr>
        <w:pStyle w:val="27"/>
        <w:spacing w:before="0"/>
        <w:ind w:firstLine="480"/>
        <w:rPr>
          <w:rFonts w:ascii="仿宋" w:eastAsia="仿宋" w:hAnsi="仿宋" w:cs="仿宋_GB2312"/>
        </w:rPr>
      </w:pPr>
      <w:r w:rsidRPr="00CE09F9">
        <w:rPr>
          <w:rFonts w:ascii="仿宋" w:eastAsia="仿宋" w:hAnsi="仿宋" w:cs="Arial"/>
          <w:kern w:val="0"/>
          <w:szCs w:val="24"/>
        </w:rPr>
        <w:t>19.</w:t>
      </w:r>
      <w:r w:rsidRPr="00CE09F9">
        <w:rPr>
          <w:rFonts w:ascii="仿宋" w:eastAsia="仿宋" w:hAnsi="仿宋" w:cs="仿宋_GB2312"/>
        </w:rPr>
        <w:t>5合格投标人不足3家的，不再评标。</w:t>
      </w:r>
    </w:p>
    <w:p w:rsidR="002145E1" w:rsidRPr="00CE09F9" w:rsidRDefault="006D208B">
      <w:pPr>
        <w:pStyle w:val="27"/>
        <w:spacing w:before="0"/>
        <w:ind w:firstLineChars="0" w:firstLine="0"/>
        <w:rPr>
          <w:rFonts w:ascii="仿宋" w:eastAsia="仿宋" w:hAnsi="仿宋" w:cs="仿宋_GB2312"/>
          <w:b/>
          <w:szCs w:val="24"/>
        </w:rPr>
      </w:pPr>
      <w:r w:rsidRPr="00CE09F9">
        <w:rPr>
          <w:rFonts w:ascii="仿宋" w:eastAsia="仿宋" w:hAnsi="仿宋" w:cs="仿宋_GB2312"/>
          <w:b/>
          <w:szCs w:val="24"/>
        </w:rPr>
        <w:t>20、信用信息查询</w:t>
      </w:r>
    </w:p>
    <w:p w:rsidR="002145E1" w:rsidRPr="00CE09F9" w:rsidRDefault="006D208B">
      <w:pPr>
        <w:pStyle w:val="27"/>
        <w:spacing w:before="0"/>
        <w:ind w:firstLineChars="0" w:firstLine="495"/>
        <w:rPr>
          <w:rFonts w:ascii="仿宋" w:eastAsia="仿宋" w:hAnsi="仿宋" w:cs="Arial"/>
          <w:kern w:val="0"/>
          <w:szCs w:val="24"/>
        </w:rPr>
      </w:pPr>
      <w:r w:rsidRPr="00CE09F9">
        <w:rPr>
          <w:rFonts w:ascii="仿宋" w:eastAsia="仿宋" w:hAnsi="仿宋" w:cs="Arial"/>
          <w:kern w:val="0"/>
          <w:szCs w:val="24"/>
        </w:rPr>
        <w:t>20.1信用信息查询渠道及截止时间：采购机构将通过“信用中国”网站(www.creditchina.gov.cn)、中国政府采购网(www.ccgp.gov.cn)渠道查询投标人投标截止时间当天的信用记录。</w:t>
      </w:r>
    </w:p>
    <w:p w:rsidR="002145E1" w:rsidRPr="00CE09F9" w:rsidRDefault="006D208B">
      <w:pPr>
        <w:pStyle w:val="27"/>
        <w:spacing w:before="0"/>
        <w:ind w:firstLineChars="0" w:firstLine="495"/>
        <w:rPr>
          <w:rFonts w:ascii="仿宋" w:eastAsia="仿宋" w:hAnsi="仿宋" w:cs="Arial"/>
          <w:kern w:val="0"/>
          <w:szCs w:val="24"/>
        </w:rPr>
      </w:pPr>
      <w:r w:rsidRPr="00CE09F9">
        <w:rPr>
          <w:rFonts w:ascii="仿宋" w:eastAsia="仿宋" w:hAnsi="仿宋" w:cs="Arial"/>
          <w:kern w:val="0"/>
          <w:szCs w:val="24"/>
        </w:rPr>
        <w:t>20.2信用信息查询记录和证据留存的具体方式：现场查询的投标人的信用记录、查询结果经确认后将与采购文件一起存档。</w:t>
      </w:r>
    </w:p>
    <w:p w:rsidR="002145E1" w:rsidRPr="00CE09F9" w:rsidRDefault="006D208B">
      <w:pPr>
        <w:pStyle w:val="27"/>
        <w:spacing w:before="0"/>
        <w:ind w:firstLineChars="0" w:firstLine="495"/>
        <w:rPr>
          <w:rFonts w:ascii="仿宋" w:eastAsia="仿宋" w:hAnsi="仿宋" w:cs="Arial"/>
          <w:kern w:val="0"/>
          <w:szCs w:val="24"/>
        </w:rPr>
      </w:pPr>
      <w:r w:rsidRPr="00CE09F9">
        <w:rPr>
          <w:rFonts w:ascii="仿宋" w:eastAsia="仿宋" w:hAnsi="仿宋" w:cs="Arial"/>
          <w:kern w:val="0"/>
          <w:szCs w:val="24"/>
        </w:rPr>
        <w:t>20.3信用信息的使用规则：经查询列入失信被执行人名单、重大税收违法案件当事人名单、政府采购严重违法失信行为记录名单的投标人将被拒绝参与政府采购活动。</w:t>
      </w:r>
    </w:p>
    <w:p w:rsidR="002145E1" w:rsidRPr="00CE09F9" w:rsidRDefault="006D208B" w:rsidP="00B7414A">
      <w:pPr>
        <w:pStyle w:val="27"/>
        <w:spacing w:before="0"/>
        <w:ind w:firstLine="480"/>
        <w:rPr>
          <w:rFonts w:ascii="仿宋" w:eastAsia="仿宋" w:hAnsi="仿宋" w:cs="仿宋_GB2312"/>
        </w:rPr>
      </w:pPr>
      <w:r w:rsidRPr="00CE09F9">
        <w:rPr>
          <w:rFonts w:ascii="仿宋" w:eastAsia="仿宋" w:hAnsi="仿宋"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CE09F9">
        <w:rPr>
          <w:rFonts w:ascii="仿宋" w:eastAsia="仿宋" w:hAnsi="仿宋" w:cs="仿宋_GB2312" w:hint="eastAsia"/>
        </w:rPr>
        <w:t>。</w:t>
      </w:r>
    </w:p>
    <w:p w:rsidR="002145E1" w:rsidRPr="00CE09F9" w:rsidRDefault="002145E1">
      <w:pPr>
        <w:pStyle w:val="27"/>
        <w:spacing w:before="0"/>
        <w:ind w:firstLineChars="0" w:firstLine="0"/>
        <w:rPr>
          <w:rFonts w:ascii="仿宋" w:eastAsia="仿宋" w:hAnsi="仿宋" w:cs="Arial"/>
          <w:kern w:val="0"/>
          <w:szCs w:val="24"/>
        </w:rPr>
      </w:pPr>
    </w:p>
    <w:p w:rsidR="002145E1" w:rsidRPr="00CE09F9" w:rsidRDefault="006D208B">
      <w:pPr>
        <w:snapToGrid w:val="0"/>
        <w:spacing w:line="360" w:lineRule="auto"/>
        <w:jc w:val="center"/>
        <w:outlineLvl w:val="0"/>
        <w:rPr>
          <w:rFonts w:ascii="仿宋" w:eastAsia="仿宋" w:hAnsi="仿宋" w:cs="仿宋_GB2312"/>
          <w:b/>
          <w:sz w:val="36"/>
          <w:szCs w:val="36"/>
        </w:rPr>
      </w:pPr>
      <w:bookmarkStart w:id="120" w:name="_Toc95232586"/>
      <w:bookmarkStart w:id="121" w:name="_Toc95232839"/>
      <w:bookmarkStart w:id="122" w:name="_Toc95295197"/>
      <w:bookmarkStart w:id="123" w:name="_Toc95295951"/>
      <w:bookmarkStart w:id="124" w:name="_Toc95296627"/>
      <w:bookmarkStart w:id="125" w:name="_Toc95296756"/>
      <w:bookmarkStart w:id="126" w:name="_Toc102563660"/>
      <w:bookmarkStart w:id="127" w:name="_Toc102563867"/>
      <w:bookmarkStart w:id="128" w:name="_Toc102563937"/>
      <w:bookmarkStart w:id="129" w:name="_Toc102564005"/>
      <w:bookmarkStart w:id="130" w:name="_Toc102565153"/>
      <w:r w:rsidRPr="00CE09F9">
        <w:rPr>
          <w:rFonts w:ascii="仿宋" w:eastAsia="仿宋" w:hAnsi="仿宋" w:cs="仿宋_GB2312" w:hint="eastAsia"/>
          <w:b/>
          <w:sz w:val="36"/>
          <w:szCs w:val="36"/>
        </w:rPr>
        <w:t>五、评标</w:t>
      </w:r>
      <w:bookmarkEnd w:id="120"/>
      <w:bookmarkEnd w:id="121"/>
      <w:bookmarkEnd w:id="122"/>
      <w:bookmarkEnd w:id="123"/>
      <w:bookmarkEnd w:id="124"/>
      <w:bookmarkEnd w:id="125"/>
      <w:bookmarkEnd w:id="126"/>
      <w:bookmarkEnd w:id="127"/>
      <w:bookmarkEnd w:id="128"/>
      <w:bookmarkEnd w:id="129"/>
      <w:bookmarkEnd w:id="130"/>
    </w:p>
    <w:p w:rsidR="002145E1" w:rsidRPr="00CE09F9" w:rsidRDefault="006D208B">
      <w:pPr>
        <w:spacing w:line="360" w:lineRule="auto"/>
        <w:rPr>
          <w:rFonts w:ascii="仿宋" w:eastAsia="仿宋" w:hAnsi="仿宋" w:cs="仿宋_GB2312"/>
          <w:b/>
          <w:sz w:val="24"/>
        </w:rPr>
      </w:pPr>
      <w:bookmarkStart w:id="131" w:name="_Toc91899903"/>
      <w:r w:rsidRPr="00CE09F9">
        <w:rPr>
          <w:rFonts w:ascii="仿宋" w:eastAsia="仿宋" w:hAnsi="仿宋" w:cs="仿宋_GB2312"/>
          <w:b/>
          <w:sz w:val="24"/>
        </w:rPr>
        <w:t>21.</w:t>
      </w:r>
      <w:r w:rsidRPr="00CE09F9">
        <w:rPr>
          <w:rFonts w:ascii="仿宋" w:eastAsia="仿宋" w:hAnsi="仿宋"/>
        </w:rPr>
        <w:t xml:space="preserve"> </w:t>
      </w:r>
      <w:r w:rsidRPr="00CE09F9">
        <w:rPr>
          <w:rFonts w:ascii="仿宋" w:eastAsia="仿宋" w:hAnsi="仿宋"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CE09F9">
        <w:rPr>
          <w:rFonts w:ascii="仿宋" w:eastAsia="仿宋" w:hAnsi="仿宋" w:cs="仿宋_GB2312" w:hint="eastAsia"/>
          <w:b/>
          <w:sz w:val="24"/>
        </w:rPr>
        <w:t>详见招标文件第四部分评标办法。</w:t>
      </w:r>
    </w:p>
    <w:p w:rsidR="002145E1" w:rsidRPr="00CE09F9" w:rsidRDefault="002145E1">
      <w:pPr>
        <w:spacing w:line="360" w:lineRule="auto"/>
        <w:rPr>
          <w:rFonts w:ascii="仿宋" w:eastAsia="仿宋" w:hAnsi="仿宋" w:cs="仿宋_GB2312"/>
          <w:b/>
          <w:sz w:val="24"/>
        </w:rPr>
      </w:pPr>
    </w:p>
    <w:p w:rsidR="002145E1" w:rsidRPr="00CE09F9" w:rsidRDefault="006D208B">
      <w:pPr>
        <w:snapToGrid w:val="0"/>
        <w:spacing w:line="360" w:lineRule="auto"/>
        <w:jc w:val="center"/>
        <w:outlineLvl w:val="0"/>
        <w:rPr>
          <w:rFonts w:ascii="仿宋" w:eastAsia="仿宋" w:hAnsi="仿宋" w:cs="仿宋_GB2312"/>
          <w:b/>
          <w:sz w:val="36"/>
          <w:szCs w:val="36"/>
        </w:rPr>
      </w:pPr>
      <w:bookmarkStart w:id="132" w:name="_Toc95232587"/>
      <w:bookmarkStart w:id="133" w:name="_Toc95232840"/>
      <w:bookmarkStart w:id="134" w:name="_Toc95295198"/>
      <w:bookmarkStart w:id="135" w:name="_Toc95295952"/>
      <w:bookmarkStart w:id="136" w:name="_Toc95296628"/>
      <w:bookmarkStart w:id="137" w:name="_Toc95296757"/>
      <w:bookmarkStart w:id="138" w:name="_Toc102563661"/>
      <w:bookmarkStart w:id="139" w:name="_Toc102563868"/>
      <w:bookmarkStart w:id="140" w:name="_Toc102563938"/>
      <w:bookmarkStart w:id="141" w:name="_Toc102564006"/>
      <w:bookmarkStart w:id="142" w:name="_Toc102565154"/>
      <w:r w:rsidRPr="00CE09F9">
        <w:rPr>
          <w:rFonts w:ascii="仿宋" w:eastAsia="仿宋" w:hAnsi="仿宋" w:cs="仿宋_GB2312" w:hint="eastAsia"/>
          <w:b/>
          <w:sz w:val="36"/>
          <w:szCs w:val="36"/>
        </w:rPr>
        <w:t>六、定</w:t>
      </w:r>
      <w:r w:rsidRPr="00CE09F9">
        <w:rPr>
          <w:rFonts w:ascii="仿宋" w:eastAsia="仿宋" w:hAnsi="仿宋" w:cs="仿宋_GB2312"/>
          <w:b/>
          <w:sz w:val="36"/>
          <w:szCs w:val="36"/>
        </w:rPr>
        <w:t xml:space="preserve"> </w:t>
      </w:r>
      <w:r w:rsidRPr="00CE09F9">
        <w:rPr>
          <w:rFonts w:ascii="仿宋" w:eastAsia="仿宋" w:hAnsi="仿宋" w:cs="仿宋_GB2312" w:hint="eastAsia"/>
          <w:b/>
          <w:sz w:val="36"/>
          <w:szCs w:val="36"/>
        </w:rPr>
        <w:t>标</w:t>
      </w:r>
      <w:bookmarkEnd w:id="132"/>
      <w:bookmarkEnd w:id="133"/>
      <w:bookmarkEnd w:id="134"/>
      <w:bookmarkEnd w:id="135"/>
      <w:bookmarkEnd w:id="136"/>
      <w:bookmarkEnd w:id="137"/>
      <w:bookmarkEnd w:id="138"/>
      <w:bookmarkEnd w:id="139"/>
      <w:bookmarkEnd w:id="140"/>
      <w:bookmarkEnd w:id="141"/>
      <w:bookmarkEnd w:id="142"/>
    </w:p>
    <w:p w:rsidR="002145E1" w:rsidRPr="00CE09F9" w:rsidRDefault="006D208B" w:rsidP="00B7414A">
      <w:pPr>
        <w:pStyle w:val="aa"/>
        <w:spacing w:line="360" w:lineRule="auto"/>
        <w:ind w:left="479" w:hangingChars="199" w:hanging="479"/>
        <w:rPr>
          <w:rFonts w:ascii="仿宋" w:eastAsia="仿宋" w:hAnsi="仿宋" w:cs="仿宋_GB2312"/>
          <w:b/>
        </w:rPr>
      </w:pPr>
      <w:r w:rsidRPr="00CE09F9">
        <w:rPr>
          <w:rFonts w:ascii="仿宋" w:eastAsia="仿宋" w:hAnsi="仿宋" w:cs="仿宋_GB2312"/>
          <w:b/>
        </w:rPr>
        <w:t xml:space="preserve">22. </w:t>
      </w:r>
      <w:r w:rsidRPr="00CE09F9">
        <w:rPr>
          <w:rFonts w:ascii="仿宋" w:eastAsia="仿宋" w:hAnsi="仿宋" w:cs="仿宋_GB2312" w:hint="eastAsia"/>
          <w:b/>
        </w:rPr>
        <w:t>确定中标供应商</w:t>
      </w:r>
    </w:p>
    <w:p w:rsidR="002145E1" w:rsidRPr="00CE09F9" w:rsidRDefault="006D208B" w:rsidP="00B7414A">
      <w:pPr>
        <w:pStyle w:val="27"/>
        <w:snapToGrid w:val="0"/>
        <w:spacing w:before="0"/>
        <w:ind w:firstLine="480"/>
        <w:rPr>
          <w:rFonts w:ascii="仿宋" w:eastAsia="仿宋" w:hAnsi="仿宋" w:cs="仿宋_GB2312"/>
          <w:b/>
          <w:szCs w:val="24"/>
        </w:rPr>
      </w:pPr>
      <w:r w:rsidRPr="00CE09F9">
        <w:rPr>
          <w:rFonts w:ascii="仿宋" w:eastAsia="仿宋" w:hAnsi="仿宋" w:cs="仿宋_GB2312" w:hint="eastAsia"/>
          <w:szCs w:val="24"/>
        </w:rPr>
        <w:t>采购人将自收到评审报告之日起</w:t>
      </w:r>
      <w:r w:rsidRPr="00CE09F9">
        <w:rPr>
          <w:rFonts w:ascii="仿宋" w:eastAsia="仿宋" w:hAnsi="仿宋" w:cs="仿宋_GB2312"/>
          <w:szCs w:val="24"/>
        </w:rPr>
        <w:t>5个工作日内通过电子交易平台在评审报告推荐的中标候选人中按顺序确定中标供应商。</w:t>
      </w:r>
    </w:p>
    <w:p w:rsidR="002145E1" w:rsidRPr="00CE09F9" w:rsidRDefault="006D208B">
      <w:pPr>
        <w:pStyle w:val="27"/>
        <w:snapToGrid w:val="0"/>
        <w:spacing w:before="0"/>
        <w:ind w:firstLineChars="0" w:firstLine="0"/>
        <w:rPr>
          <w:rFonts w:ascii="仿宋" w:eastAsia="仿宋" w:hAnsi="仿宋" w:cs="仿宋_GB2312"/>
          <w:b/>
          <w:szCs w:val="24"/>
        </w:rPr>
      </w:pPr>
      <w:r w:rsidRPr="00CE09F9">
        <w:rPr>
          <w:rFonts w:ascii="仿宋" w:eastAsia="仿宋" w:hAnsi="仿宋" w:cs="仿宋_GB2312"/>
          <w:b/>
          <w:szCs w:val="24"/>
        </w:rPr>
        <w:t xml:space="preserve">23. </w:t>
      </w:r>
      <w:r w:rsidRPr="00CE09F9">
        <w:rPr>
          <w:rFonts w:ascii="仿宋" w:eastAsia="仿宋" w:hAnsi="仿宋" w:cs="仿宋_GB2312" w:hint="eastAsia"/>
          <w:b/>
          <w:szCs w:val="24"/>
        </w:rPr>
        <w:t>中标通知与中标结果公告</w:t>
      </w:r>
    </w:p>
    <w:p w:rsidR="002145E1" w:rsidRPr="00CE09F9" w:rsidRDefault="006D208B">
      <w:pPr>
        <w:widowControl/>
        <w:shd w:val="clear" w:color="auto" w:fill="FFFFFF"/>
        <w:spacing w:line="360" w:lineRule="auto"/>
        <w:ind w:firstLine="480"/>
        <w:jc w:val="left"/>
        <w:rPr>
          <w:rFonts w:ascii="仿宋" w:eastAsia="仿宋" w:hAnsi="仿宋" w:cs="仿宋_GB2312"/>
          <w:sz w:val="24"/>
        </w:rPr>
      </w:pPr>
      <w:r w:rsidRPr="00CE09F9">
        <w:rPr>
          <w:rFonts w:ascii="仿宋" w:eastAsia="仿宋" w:hAnsi="仿宋" w:cs="仿宋_GB2312"/>
          <w:sz w:val="24"/>
        </w:rPr>
        <w:t>23.1自中标人确定之日起2个工作日内，采购机构通过电子交易平台向中标人发出中标通知书，</w:t>
      </w:r>
      <w:r w:rsidRPr="00CE09F9">
        <w:rPr>
          <w:rFonts w:ascii="仿宋" w:eastAsia="仿宋" w:hAnsi="仿宋" w:cs="仿宋_GB2312" w:hint="eastAsia"/>
          <w:sz w:val="24"/>
        </w:rPr>
        <w:t>同时编制发布采购结果公告。采购机构也可以以纸质形式进行中标通知。</w:t>
      </w:r>
    </w:p>
    <w:p w:rsidR="002145E1" w:rsidRPr="00CE09F9" w:rsidRDefault="006D208B">
      <w:pPr>
        <w:widowControl/>
        <w:shd w:val="clear" w:color="auto" w:fill="FFFFFF"/>
        <w:spacing w:line="360" w:lineRule="auto"/>
        <w:ind w:firstLine="480"/>
        <w:jc w:val="left"/>
        <w:rPr>
          <w:rFonts w:ascii="仿宋" w:eastAsia="仿宋" w:hAnsi="仿宋" w:cs="仿宋_GB2312"/>
          <w:sz w:val="24"/>
        </w:rPr>
      </w:pPr>
      <w:r w:rsidRPr="00CE09F9">
        <w:rPr>
          <w:rFonts w:ascii="仿宋" w:eastAsia="仿宋" w:hAnsi="仿宋" w:cs="仿宋_GB2312"/>
          <w:sz w:val="24"/>
        </w:rPr>
        <w:t>23.2中标结果公告内容包括采购人及其委托的采购机构的名称、地址、联系方式，项目名称和项目编号，中标人名称、地址和中标金额，主要中标标的</w:t>
      </w:r>
      <w:r w:rsidRPr="00CE09F9">
        <w:rPr>
          <w:rFonts w:ascii="仿宋" w:eastAsia="仿宋" w:hAnsi="仿宋" w:cs="仿宋_GB2312" w:hint="eastAsia"/>
          <w:sz w:val="24"/>
        </w:rPr>
        <w:t>的名称、规格型号、数量、单价、服务要求，开标记录、中标公告期限以及评审专家名单、评分汇总及明细。</w:t>
      </w:r>
    </w:p>
    <w:p w:rsidR="002145E1" w:rsidRPr="00CE09F9" w:rsidRDefault="006D208B">
      <w:pPr>
        <w:widowControl/>
        <w:shd w:val="clear" w:color="auto" w:fill="FFFFFF"/>
        <w:spacing w:line="360" w:lineRule="auto"/>
        <w:ind w:firstLine="480"/>
        <w:jc w:val="left"/>
        <w:rPr>
          <w:rFonts w:ascii="仿宋" w:eastAsia="仿宋" w:hAnsi="仿宋" w:cs="仿宋_GB2312"/>
          <w:sz w:val="24"/>
        </w:rPr>
      </w:pPr>
      <w:r w:rsidRPr="00CE09F9">
        <w:rPr>
          <w:rFonts w:ascii="仿宋" w:eastAsia="仿宋" w:hAnsi="仿宋" w:cs="仿宋_GB2312"/>
          <w:sz w:val="24"/>
        </w:rPr>
        <w:t>23.3公告期限为1个工作日。</w:t>
      </w:r>
    </w:p>
    <w:p w:rsidR="002145E1" w:rsidRPr="00CE09F9" w:rsidRDefault="002145E1" w:rsidP="00B7414A">
      <w:pPr>
        <w:snapToGrid w:val="0"/>
        <w:spacing w:line="360" w:lineRule="auto"/>
        <w:ind w:leftChars="57" w:left="120" w:firstLineChars="150" w:firstLine="482"/>
        <w:jc w:val="center"/>
        <w:rPr>
          <w:rFonts w:ascii="仿宋" w:eastAsia="仿宋" w:hAnsi="仿宋" w:cs="仿宋_GB2312"/>
          <w:b/>
          <w:sz w:val="32"/>
        </w:rPr>
      </w:pPr>
    </w:p>
    <w:p w:rsidR="002145E1" w:rsidRPr="00CE09F9" w:rsidRDefault="006D208B" w:rsidP="00B7414A">
      <w:pPr>
        <w:snapToGrid w:val="0"/>
        <w:spacing w:line="360" w:lineRule="auto"/>
        <w:ind w:leftChars="57" w:left="120" w:firstLineChars="150" w:firstLine="482"/>
        <w:jc w:val="center"/>
        <w:rPr>
          <w:rFonts w:ascii="仿宋" w:eastAsia="仿宋" w:hAnsi="仿宋" w:cs="仿宋_GB2312"/>
          <w:b/>
          <w:sz w:val="32"/>
        </w:rPr>
      </w:pPr>
      <w:r w:rsidRPr="00CE09F9">
        <w:rPr>
          <w:rFonts w:ascii="仿宋" w:eastAsia="仿宋" w:hAnsi="仿宋" w:cs="仿宋_GB2312" w:hint="eastAsia"/>
          <w:b/>
          <w:sz w:val="32"/>
        </w:rPr>
        <w:t>七、合同授予</w:t>
      </w:r>
    </w:p>
    <w:p w:rsidR="002145E1" w:rsidRPr="00CE09F9" w:rsidRDefault="006D208B" w:rsidP="00B7414A">
      <w:pPr>
        <w:pStyle w:val="aa"/>
        <w:spacing w:line="360" w:lineRule="auto"/>
        <w:ind w:left="479" w:hangingChars="199" w:hanging="479"/>
        <w:rPr>
          <w:rFonts w:ascii="仿宋" w:eastAsia="仿宋" w:hAnsi="仿宋" w:cs="仿宋_GB2312"/>
          <w:b/>
        </w:rPr>
      </w:pPr>
      <w:r w:rsidRPr="00CE09F9">
        <w:rPr>
          <w:rFonts w:ascii="仿宋" w:eastAsia="仿宋" w:hAnsi="仿宋" w:cs="仿宋_GB2312"/>
          <w:b/>
        </w:rPr>
        <w:t xml:space="preserve">24. </w:t>
      </w:r>
      <w:r w:rsidRPr="00CE09F9">
        <w:rPr>
          <w:rFonts w:ascii="仿宋" w:eastAsia="仿宋" w:hAnsi="仿宋" w:cs="仿宋_GB2312" w:hint="eastAsia"/>
        </w:rPr>
        <w:t>合同主要条款详见第五部分拟签订的合同文本。</w:t>
      </w:r>
    </w:p>
    <w:p w:rsidR="002145E1" w:rsidRPr="00CE09F9" w:rsidRDefault="006D208B" w:rsidP="00B7414A">
      <w:pPr>
        <w:pStyle w:val="aa"/>
        <w:spacing w:line="360" w:lineRule="auto"/>
        <w:ind w:left="479" w:hangingChars="199" w:hanging="479"/>
        <w:rPr>
          <w:rFonts w:ascii="仿宋" w:eastAsia="仿宋" w:hAnsi="仿宋" w:cs="仿宋_GB2312"/>
          <w:b/>
        </w:rPr>
      </w:pPr>
      <w:r w:rsidRPr="00CE09F9">
        <w:rPr>
          <w:rFonts w:ascii="仿宋" w:eastAsia="仿宋" w:hAnsi="仿宋" w:cs="仿宋_GB2312"/>
          <w:b/>
        </w:rPr>
        <w:t xml:space="preserve">25. </w:t>
      </w:r>
      <w:r w:rsidRPr="00CE09F9">
        <w:rPr>
          <w:rFonts w:ascii="仿宋" w:eastAsia="仿宋" w:hAnsi="仿宋" w:cs="仿宋_GB2312" w:hint="eastAsia"/>
          <w:b/>
        </w:rPr>
        <w:t>合同的签订</w:t>
      </w:r>
    </w:p>
    <w:p w:rsidR="002145E1" w:rsidRPr="00CE09F9" w:rsidRDefault="006D208B">
      <w:pPr>
        <w:widowControl/>
        <w:shd w:val="clear" w:color="auto" w:fill="FFFFFF"/>
        <w:spacing w:line="360" w:lineRule="auto"/>
        <w:ind w:firstLine="480"/>
        <w:jc w:val="left"/>
        <w:rPr>
          <w:rFonts w:ascii="仿宋" w:eastAsia="仿宋" w:hAnsi="仿宋" w:cs="Arial"/>
          <w:kern w:val="0"/>
          <w:sz w:val="24"/>
        </w:rPr>
      </w:pPr>
      <w:r w:rsidRPr="00CE09F9">
        <w:rPr>
          <w:rFonts w:ascii="仿宋" w:eastAsia="仿宋" w:hAnsi="仿宋" w:cs="仿宋_GB2312"/>
          <w:sz w:val="24"/>
        </w:rPr>
        <w:t>25.1</w:t>
      </w:r>
      <w:r w:rsidRPr="00CE09F9">
        <w:rPr>
          <w:rFonts w:ascii="仿宋" w:eastAsia="仿宋" w:hAnsi="仿宋" w:cs="Arial"/>
          <w:kern w:val="0"/>
          <w:sz w:val="24"/>
        </w:rPr>
        <w:t xml:space="preserve"> 采购人与中标人应当通过电子交易平台在中标通知书发出之日起三十日内，按照招标文件确定的事项签订政府采购合同，并在</w:t>
      </w:r>
      <w:r w:rsidRPr="00CE09F9">
        <w:rPr>
          <w:rFonts w:ascii="仿宋" w:eastAsia="仿宋" w:hAnsi="仿宋" w:cs="Arial" w:hint="eastAsia"/>
          <w:kern w:val="0"/>
          <w:sz w:val="24"/>
        </w:rPr>
        <w:t>合同签订之日起2个工作日</w:t>
      </w:r>
      <w:r w:rsidRPr="00CE09F9">
        <w:rPr>
          <w:rFonts w:ascii="仿宋" w:eastAsia="仿宋" w:hAnsi="仿宋" w:cs="Arial"/>
          <w:kern w:val="0"/>
          <w:sz w:val="24"/>
        </w:rPr>
        <w:t>内依法发布合同公告。</w:t>
      </w:r>
    </w:p>
    <w:p w:rsidR="002145E1" w:rsidRPr="00CE09F9" w:rsidRDefault="006D208B" w:rsidP="00B7414A">
      <w:pPr>
        <w:pStyle w:val="27"/>
        <w:snapToGrid w:val="0"/>
        <w:spacing w:before="0"/>
        <w:ind w:firstLine="480"/>
        <w:rPr>
          <w:rFonts w:ascii="仿宋" w:eastAsia="仿宋" w:hAnsi="仿宋"/>
          <w:kern w:val="0"/>
        </w:rPr>
      </w:pPr>
      <w:r w:rsidRPr="00CE09F9">
        <w:rPr>
          <w:rFonts w:ascii="仿宋" w:eastAsia="仿宋" w:hAnsi="仿宋" w:cs="仿宋_GB2312"/>
          <w:kern w:val="0"/>
          <w:lang w:val="zh-CN"/>
        </w:rPr>
        <w:t>25.2</w:t>
      </w:r>
      <w:r w:rsidRPr="00CE09F9">
        <w:rPr>
          <w:rFonts w:ascii="仿宋" w:eastAsia="仿宋" w:hAnsi="仿宋" w:hint="eastAsia"/>
          <w:kern w:val="0"/>
          <w:lang w:val="zh-CN"/>
        </w:rPr>
        <w:t>中标人按规定的日期、时间、地点，由法定代表人或其授权代表与采</w:t>
      </w:r>
      <w:r w:rsidRPr="00CE09F9">
        <w:rPr>
          <w:rFonts w:ascii="仿宋" w:eastAsia="仿宋" w:hAnsi="仿宋" w:hint="eastAsia"/>
          <w:kern w:val="0"/>
          <w:lang w:val="zh-CN"/>
        </w:rPr>
        <w:lastRenderedPageBreak/>
        <w:t>购人代表签订合同。如中标人为联合体的，由联合体成员各方法定代表人或其授权代表与采购人代表签订合同。</w:t>
      </w:r>
    </w:p>
    <w:p w:rsidR="002145E1" w:rsidRPr="00CE09F9" w:rsidRDefault="006D208B" w:rsidP="00B7414A">
      <w:pPr>
        <w:pStyle w:val="27"/>
        <w:snapToGrid w:val="0"/>
        <w:spacing w:before="0"/>
        <w:ind w:firstLine="480"/>
        <w:rPr>
          <w:rFonts w:ascii="仿宋" w:eastAsia="仿宋" w:hAnsi="仿宋" w:cs="仿宋_GB2312"/>
          <w:color w:val="FF0000"/>
        </w:rPr>
      </w:pPr>
      <w:r w:rsidRPr="00CE09F9">
        <w:rPr>
          <w:rFonts w:ascii="仿宋" w:eastAsia="仿宋" w:hAnsi="仿宋" w:cs="仿宋_GB2312"/>
        </w:rPr>
        <w:t>25.3如签订合同并生效后，供应商</w:t>
      </w:r>
      <w:r w:rsidRPr="00CE09F9">
        <w:rPr>
          <w:rFonts w:ascii="仿宋" w:eastAsia="仿宋" w:hAnsi="仿宋" w:cs="仿宋_GB2312"/>
          <w:color w:val="FF0000"/>
        </w:rPr>
        <w:t>无故</w:t>
      </w:r>
      <w:r w:rsidRPr="00CE09F9">
        <w:rPr>
          <w:rFonts w:ascii="仿宋" w:eastAsia="仿宋" w:hAnsi="仿宋" w:cs="仿宋_GB2312"/>
        </w:rPr>
        <w:t>拒绝或延期，除按照合同条款处理外，</w:t>
      </w:r>
      <w:r w:rsidRPr="00CE09F9">
        <w:rPr>
          <w:rFonts w:ascii="仿宋" w:eastAsia="仿宋" w:hAnsi="仿宋" w:cs="仿宋_GB2312"/>
          <w:color w:val="FF0000"/>
        </w:rPr>
        <w:t>列入不良行为记录一次，并给予通报。</w:t>
      </w:r>
    </w:p>
    <w:p w:rsidR="002145E1" w:rsidRPr="00CE09F9" w:rsidRDefault="006D208B" w:rsidP="00B7414A">
      <w:pPr>
        <w:pStyle w:val="27"/>
        <w:snapToGrid w:val="0"/>
        <w:spacing w:before="0" w:after="120"/>
        <w:ind w:firstLine="480"/>
        <w:rPr>
          <w:rFonts w:ascii="仿宋" w:eastAsia="仿宋" w:hAnsi="仿宋" w:cs="仿宋_GB2312"/>
        </w:rPr>
      </w:pPr>
      <w:r w:rsidRPr="00CE09F9">
        <w:rPr>
          <w:rFonts w:ascii="仿宋" w:eastAsia="仿宋" w:hAnsi="仿宋" w:cs="仿宋_GB2312"/>
        </w:rPr>
        <w:t>25.</w:t>
      </w:r>
      <w:r w:rsidR="003653D0" w:rsidRPr="00CE09F9">
        <w:rPr>
          <w:rFonts w:ascii="仿宋" w:eastAsia="仿宋" w:hAnsi="仿宋" w:cs="仿宋_GB2312" w:hint="eastAsia"/>
        </w:rPr>
        <w:t>4</w:t>
      </w:r>
      <w:r w:rsidRPr="00CE09F9">
        <w:rPr>
          <w:rFonts w:ascii="仿宋" w:eastAsia="仿宋" w:hAnsi="仿宋" w:cs="仿宋_GB2312"/>
        </w:rPr>
        <w:t>采购合同由采购人与中标供应商根据</w:t>
      </w:r>
      <w:r w:rsidRPr="00CE09F9">
        <w:rPr>
          <w:rFonts w:ascii="仿宋" w:eastAsia="仿宋" w:hAnsi="仿宋" w:cs="仿宋_GB2312" w:hint="eastAsia"/>
        </w:rPr>
        <w:t>招标文件、投标文件等内容通过政府采购电子交易平台在线签订，</w:t>
      </w:r>
      <w:r w:rsidR="003653D0" w:rsidRPr="00CE09F9">
        <w:rPr>
          <w:rFonts w:ascii="仿宋" w:eastAsia="仿宋" w:hAnsi="仿宋" w:cs="仿宋_GB2312" w:hint="eastAsia"/>
        </w:rPr>
        <w:t>并</w:t>
      </w:r>
      <w:r w:rsidRPr="00CE09F9">
        <w:rPr>
          <w:rFonts w:ascii="仿宋" w:eastAsia="仿宋" w:hAnsi="仿宋" w:cs="仿宋_GB2312" w:hint="eastAsia"/>
        </w:rPr>
        <w:t>备案。</w:t>
      </w:r>
    </w:p>
    <w:p w:rsidR="002145E1" w:rsidRPr="00CE09F9" w:rsidRDefault="006D208B" w:rsidP="00B7414A">
      <w:pPr>
        <w:pStyle w:val="aa"/>
        <w:spacing w:line="360" w:lineRule="auto"/>
        <w:ind w:left="479" w:hangingChars="199" w:hanging="479"/>
        <w:rPr>
          <w:rFonts w:ascii="仿宋" w:eastAsia="仿宋" w:hAnsi="仿宋" w:cs="仿宋_GB2312"/>
          <w:b/>
        </w:rPr>
      </w:pPr>
      <w:r w:rsidRPr="00CE09F9">
        <w:rPr>
          <w:rFonts w:ascii="仿宋" w:eastAsia="仿宋" w:hAnsi="仿宋" w:cs="仿宋_GB2312"/>
          <w:b/>
        </w:rPr>
        <w:t xml:space="preserve">26. </w:t>
      </w:r>
      <w:r w:rsidRPr="00CE09F9">
        <w:rPr>
          <w:rFonts w:ascii="仿宋" w:eastAsia="仿宋" w:hAnsi="仿宋" w:cs="仿宋_GB2312" w:hint="eastAsia"/>
          <w:b/>
        </w:rPr>
        <w:t>履约保证金</w:t>
      </w:r>
    </w:p>
    <w:p w:rsidR="002145E1" w:rsidRPr="00CE09F9" w:rsidRDefault="006D208B">
      <w:pPr>
        <w:tabs>
          <w:tab w:val="left" w:pos="0"/>
        </w:tabs>
        <w:spacing w:line="360" w:lineRule="auto"/>
        <w:ind w:firstLine="482"/>
        <w:rPr>
          <w:rFonts w:ascii="仿宋" w:eastAsia="仿宋" w:hAnsi="仿宋"/>
          <w:b/>
          <w:sz w:val="24"/>
        </w:rPr>
      </w:pPr>
      <w:r w:rsidRPr="00CE09F9">
        <w:rPr>
          <w:rFonts w:ascii="仿宋" w:eastAsia="仿宋" w:hAnsi="仿宋" w:cs="Helvetica" w:hint="eastAsia"/>
          <w:kern w:val="0"/>
          <w:sz w:val="24"/>
        </w:rPr>
        <w:t>拟签订的合同文本要求中标供应商提交履约保证金的，供应商应当以支票、汇票、本票或者金融机构、担保机构出具的保函等非现金形式提交</w:t>
      </w:r>
      <w:r w:rsidRPr="00CE09F9">
        <w:rPr>
          <w:rFonts w:ascii="仿宋" w:eastAsia="仿宋" w:hAnsi="仿宋" w:hint="eastAsia"/>
          <w:sz w:val="24"/>
        </w:rPr>
        <w:t>。履约保证金的数额不得超过政府采购合同金额的</w:t>
      </w:r>
      <w:r w:rsidR="002D47CF" w:rsidRPr="00CE09F9">
        <w:rPr>
          <w:rFonts w:ascii="仿宋" w:eastAsia="仿宋" w:hAnsi="仿宋" w:hint="eastAsia"/>
          <w:sz w:val="24"/>
        </w:rPr>
        <w:t>1</w:t>
      </w:r>
      <w:r w:rsidR="00C6389C" w:rsidRPr="00CE09F9">
        <w:rPr>
          <w:rFonts w:ascii="仿宋" w:eastAsia="仿宋" w:hAnsi="仿宋" w:hint="eastAsia"/>
          <w:sz w:val="24"/>
        </w:rPr>
        <w:t>%</w:t>
      </w:r>
      <w:r w:rsidRPr="00CE09F9">
        <w:rPr>
          <w:rFonts w:ascii="仿宋" w:eastAsia="仿宋" w:hAnsi="仿宋"/>
          <w:sz w:val="24"/>
        </w:rPr>
        <w:t>。</w:t>
      </w:r>
      <w:r w:rsidRPr="00CE09F9">
        <w:rPr>
          <w:rFonts w:ascii="仿宋" w:eastAsia="仿宋" w:hAnsi="仿宋" w:hint="eastAsia"/>
          <w:sz w:val="24"/>
        </w:rPr>
        <w:t>鼓励和支持供应商以银行、保险公司出具的保函形式提供履约保证金。</w:t>
      </w:r>
      <w:r w:rsidRPr="00CE09F9">
        <w:rPr>
          <w:rFonts w:ascii="仿宋" w:eastAsia="仿宋" w:hAnsi="仿宋" w:hint="eastAsia"/>
          <w:b/>
          <w:sz w:val="24"/>
        </w:rPr>
        <w:t>采购人不得拒收履约保函。</w:t>
      </w:r>
    </w:p>
    <w:p w:rsidR="002145E1" w:rsidRPr="00CE09F9" w:rsidRDefault="006D208B">
      <w:pPr>
        <w:tabs>
          <w:tab w:val="left" w:pos="0"/>
        </w:tabs>
        <w:spacing w:line="360" w:lineRule="auto"/>
        <w:ind w:firstLine="482"/>
        <w:rPr>
          <w:rFonts w:ascii="仿宋" w:eastAsia="仿宋" w:hAnsi="仿宋" w:cs="Helvetica"/>
          <w:kern w:val="0"/>
          <w:sz w:val="24"/>
        </w:rPr>
      </w:pPr>
      <w:r w:rsidRPr="00CE09F9">
        <w:rPr>
          <w:rFonts w:ascii="仿宋" w:eastAsia="仿宋" w:hAnsi="仿宋" w:cs="Helvetica" w:hint="eastAsia"/>
          <w:kern w:val="0"/>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rsidR="002145E1" w:rsidRPr="00CE09F9" w:rsidRDefault="002145E1" w:rsidP="00B7414A">
      <w:pPr>
        <w:snapToGrid w:val="0"/>
        <w:spacing w:line="360" w:lineRule="auto"/>
        <w:ind w:firstLineChars="1045" w:firstLine="3357"/>
        <w:rPr>
          <w:rFonts w:ascii="仿宋" w:eastAsia="仿宋" w:hAnsi="仿宋" w:cs="仿宋_GB2312"/>
          <w:b/>
          <w:sz w:val="32"/>
        </w:rPr>
      </w:pPr>
    </w:p>
    <w:p w:rsidR="002145E1" w:rsidRPr="00CE09F9" w:rsidRDefault="006D208B" w:rsidP="00B7414A">
      <w:pPr>
        <w:snapToGrid w:val="0"/>
        <w:spacing w:line="360" w:lineRule="auto"/>
        <w:ind w:firstLineChars="1045" w:firstLine="3357"/>
        <w:rPr>
          <w:rFonts w:ascii="仿宋" w:eastAsia="仿宋" w:hAnsi="仿宋"/>
          <w:b/>
          <w:sz w:val="24"/>
        </w:rPr>
      </w:pPr>
      <w:r w:rsidRPr="00CE09F9">
        <w:rPr>
          <w:rFonts w:ascii="仿宋" w:eastAsia="仿宋" w:hAnsi="仿宋" w:cs="仿宋_GB2312" w:hint="eastAsia"/>
          <w:b/>
          <w:sz w:val="32"/>
        </w:rPr>
        <w:t>八、电子交易活动的中止</w:t>
      </w:r>
    </w:p>
    <w:p w:rsidR="002145E1" w:rsidRPr="00CE09F9" w:rsidRDefault="006D208B">
      <w:pPr>
        <w:pStyle w:val="27"/>
        <w:snapToGrid w:val="0"/>
        <w:spacing w:before="0"/>
        <w:ind w:firstLineChars="0" w:firstLine="0"/>
        <w:rPr>
          <w:rFonts w:ascii="仿宋" w:eastAsia="仿宋" w:hAnsi="仿宋" w:cs="仿宋_GB2312"/>
        </w:rPr>
      </w:pPr>
      <w:r w:rsidRPr="00CE09F9">
        <w:rPr>
          <w:rFonts w:ascii="仿宋" w:eastAsia="仿宋" w:hAnsi="仿宋" w:cs="仿宋_GB2312"/>
        </w:rPr>
        <w:t>2</w:t>
      </w:r>
      <w:r w:rsidRPr="00CE09F9">
        <w:rPr>
          <w:rFonts w:ascii="仿宋" w:eastAsia="仿宋" w:hAnsi="仿宋" w:cs="仿宋_GB2312"/>
          <w:b/>
          <w:szCs w:val="24"/>
        </w:rPr>
        <w:t xml:space="preserve">7. </w:t>
      </w:r>
      <w:r w:rsidRPr="00CE09F9">
        <w:rPr>
          <w:rFonts w:ascii="仿宋" w:eastAsia="仿宋" w:hAnsi="仿宋" w:cs="仿宋_GB2312" w:hint="eastAsia"/>
          <w:b/>
          <w:szCs w:val="24"/>
        </w:rPr>
        <w:t>电子交易活动的中止。</w:t>
      </w:r>
      <w:r w:rsidRPr="00CE09F9">
        <w:rPr>
          <w:rFonts w:ascii="仿宋" w:eastAsia="仿宋" w:hAnsi="仿宋" w:cs="仿宋_GB2312" w:hint="eastAsia"/>
        </w:rPr>
        <w:t>采购过程中出现以下情形，导致电子交易平台无法正常运行，或者无法保证电子交易的公平、公正和安全时，采购机构可中止电子交易活动：</w:t>
      </w:r>
    </w:p>
    <w:p w:rsidR="002145E1" w:rsidRPr="00CE09F9" w:rsidRDefault="006D208B" w:rsidP="00B7414A">
      <w:pPr>
        <w:pStyle w:val="27"/>
        <w:snapToGrid w:val="0"/>
        <w:spacing w:before="0"/>
        <w:ind w:firstLine="480"/>
        <w:rPr>
          <w:rFonts w:ascii="仿宋" w:eastAsia="仿宋" w:hAnsi="仿宋" w:cs="仿宋_GB2312"/>
        </w:rPr>
      </w:pPr>
      <w:r w:rsidRPr="00CE09F9">
        <w:rPr>
          <w:rFonts w:ascii="仿宋" w:eastAsia="仿宋" w:hAnsi="仿宋" w:cs="仿宋_GB2312"/>
        </w:rPr>
        <w:t xml:space="preserve">27.1电子交易平台发生故障而无法登录访问的； </w:t>
      </w:r>
    </w:p>
    <w:p w:rsidR="002145E1" w:rsidRPr="00CE09F9" w:rsidRDefault="006D208B" w:rsidP="00B7414A">
      <w:pPr>
        <w:pStyle w:val="27"/>
        <w:snapToGrid w:val="0"/>
        <w:spacing w:before="0"/>
        <w:ind w:firstLine="480"/>
        <w:rPr>
          <w:rFonts w:ascii="仿宋" w:eastAsia="仿宋" w:hAnsi="仿宋" w:cs="仿宋_GB2312"/>
        </w:rPr>
      </w:pPr>
      <w:r w:rsidRPr="00CE09F9">
        <w:rPr>
          <w:rFonts w:ascii="仿宋" w:eastAsia="仿宋" w:hAnsi="仿宋" w:cs="仿宋_GB2312"/>
        </w:rPr>
        <w:t>27.2电子交易平台应用或数据库出现错误，不能进行正常操作的；</w:t>
      </w:r>
    </w:p>
    <w:p w:rsidR="002145E1" w:rsidRPr="00CE09F9" w:rsidRDefault="006D208B" w:rsidP="00B7414A">
      <w:pPr>
        <w:pStyle w:val="27"/>
        <w:snapToGrid w:val="0"/>
        <w:spacing w:before="0"/>
        <w:ind w:firstLine="480"/>
        <w:rPr>
          <w:rFonts w:ascii="仿宋" w:eastAsia="仿宋" w:hAnsi="仿宋" w:cs="仿宋_GB2312"/>
        </w:rPr>
      </w:pPr>
      <w:r w:rsidRPr="00CE09F9">
        <w:rPr>
          <w:rFonts w:ascii="仿宋" w:eastAsia="仿宋" w:hAnsi="仿宋" w:cs="仿宋_GB2312"/>
        </w:rPr>
        <w:t>27.3电子交易平台发现严重安全漏洞，有潜在泄密危险的；</w:t>
      </w:r>
    </w:p>
    <w:p w:rsidR="002145E1" w:rsidRPr="00CE09F9" w:rsidRDefault="006D208B" w:rsidP="00B7414A">
      <w:pPr>
        <w:pStyle w:val="27"/>
        <w:snapToGrid w:val="0"/>
        <w:spacing w:before="0"/>
        <w:ind w:firstLine="480"/>
        <w:rPr>
          <w:rFonts w:ascii="仿宋" w:eastAsia="仿宋" w:hAnsi="仿宋" w:cs="仿宋_GB2312"/>
        </w:rPr>
      </w:pPr>
      <w:r w:rsidRPr="00CE09F9">
        <w:rPr>
          <w:rFonts w:ascii="仿宋" w:eastAsia="仿宋" w:hAnsi="仿宋" w:cs="仿宋_GB2312"/>
        </w:rPr>
        <w:t xml:space="preserve">27.4病毒发作导致不能进行正常操作的； </w:t>
      </w:r>
    </w:p>
    <w:p w:rsidR="002145E1" w:rsidRPr="00CE09F9" w:rsidRDefault="006D208B" w:rsidP="00B7414A">
      <w:pPr>
        <w:pStyle w:val="27"/>
        <w:snapToGrid w:val="0"/>
        <w:spacing w:before="0"/>
        <w:ind w:firstLine="480"/>
        <w:rPr>
          <w:rFonts w:ascii="仿宋" w:eastAsia="仿宋" w:hAnsi="仿宋" w:cs="仿宋_GB2312"/>
        </w:rPr>
      </w:pPr>
      <w:r w:rsidRPr="00CE09F9">
        <w:rPr>
          <w:rFonts w:ascii="仿宋" w:eastAsia="仿宋" w:hAnsi="仿宋" w:cs="仿宋_GB2312"/>
        </w:rPr>
        <w:t>27.5其他无法保证电子交易的公平、公正和安全的情况。</w:t>
      </w:r>
    </w:p>
    <w:p w:rsidR="002145E1" w:rsidRPr="00CE09F9" w:rsidRDefault="006D208B">
      <w:pPr>
        <w:pStyle w:val="27"/>
        <w:snapToGrid w:val="0"/>
        <w:spacing w:before="0"/>
        <w:ind w:firstLineChars="0" w:firstLine="0"/>
        <w:rPr>
          <w:rFonts w:ascii="仿宋" w:eastAsia="仿宋" w:hAnsi="仿宋" w:cs="仿宋_GB2312"/>
        </w:rPr>
      </w:pPr>
      <w:r w:rsidRPr="00CE09F9">
        <w:rPr>
          <w:rFonts w:ascii="仿宋" w:eastAsia="仿宋" w:hAnsi="仿宋" w:cs="仿宋_GB2312"/>
        </w:rPr>
        <w:t xml:space="preserve"> 28.出现以上情形，不影响采购公平、公正性的，采购组织机构可以待上述情形消除后继续组织电子交易活动</w:t>
      </w:r>
      <w:r w:rsidRPr="00CE09F9">
        <w:rPr>
          <w:rFonts w:ascii="仿宋" w:eastAsia="仿宋" w:hAnsi="仿宋" w:cs="仿宋_GB2312"/>
          <w:color w:val="FF0000"/>
        </w:rPr>
        <w:t>；</w:t>
      </w:r>
      <w:r w:rsidRPr="00CE09F9">
        <w:rPr>
          <w:rFonts w:ascii="仿宋" w:eastAsia="仿宋" w:hAnsi="仿宋" w:cs="仿宋_GB2312"/>
        </w:rPr>
        <w:t>影响或可能影响采购公平、公正性的，应当</w:t>
      </w:r>
      <w:r w:rsidRPr="00CE09F9">
        <w:rPr>
          <w:rFonts w:ascii="仿宋" w:eastAsia="仿宋" w:hAnsi="仿宋" w:cs="仿宋_GB2312"/>
        </w:rPr>
        <w:lastRenderedPageBreak/>
        <w:t>重新采购。</w:t>
      </w:r>
    </w:p>
    <w:p w:rsidR="002145E1" w:rsidRPr="00CE09F9" w:rsidRDefault="002145E1">
      <w:pPr>
        <w:tabs>
          <w:tab w:val="left" w:pos="0"/>
        </w:tabs>
        <w:spacing w:line="360" w:lineRule="auto"/>
        <w:ind w:firstLine="480"/>
        <w:rPr>
          <w:rFonts w:ascii="仿宋" w:eastAsia="仿宋" w:hAnsi="仿宋"/>
          <w:sz w:val="24"/>
        </w:rPr>
      </w:pPr>
    </w:p>
    <w:p w:rsidR="002145E1" w:rsidRPr="00CE09F9" w:rsidRDefault="006D208B" w:rsidP="00B7414A">
      <w:pPr>
        <w:snapToGrid w:val="0"/>
        <w:spacing w:line="360" w:lineRule="auto"/>
        <w:ind w:leftChars="57" w:left="120" w:firstLineChars="150" w:firstLine="482"/>
        <w:jc w:val="center"/>
        <w:rPr>
          <w:rFonts w:ascii="仿宋" w:eastAsia="仿宋" w:hAnsi="仿宋" w:cs="仿宋_GB2312"/>
          <w:b/>
          <w:sz w:val="32"/>
        </w:rPr>
      </w:pPr>
      <w:r w:rsidRPr="00CE09F9">
        <w:rPr>
          <w:rFonts w:ascii="仿宋" w:eastAsia="仿宋" w:hAnsi="仿宋" w:cs="仿宋_GB2312" w:hint="eastAsia"/>
          <w:b/>
          <w:sz w:val="32"/>
        </w:rPr>
        <w:t>九、验收</w:t>
      </w:r>
    </w:p>
    <w:p w:rsidR="002145E1" w:rsidRPr="00CE09F9" w:rsidRDefault="006D208B">
      <w:pPr>
        <w:pStyle w:val="aa"/>
        <w:spacing w:line="360" w:lineRule="auto"/>
        <w:ind w:firstLineChars="0" w:firstLine="0"/>
        <w:rPr>
          <w:rFonts w:ascii="仿宋" w:eastAsia="仿宋" w:hAnsi="仿宋" w:cs="仿宋_GB2312"/>
          <w:b/>
        </w:rPr>
      </w:pPr>
      <w:r w:rsidRPr="00CE09F9">
        <w:rPr>
          <w:rFonts w:ascii="仿宋" w:eastAsia="仿宋" w:hAnsi="仿宋" w:cs="仿宋_GB2312"/>
          <w:b/>
        </w:rPr>
        <w:t>29.验收</w:t>
      </w:r>
    </w:p>
    <w:p w:rsidR="002145E1" w:rsidRPr="00CE09F9" w:rsidRDefault="006D208B">
      <w:pPr>
        <w:tabs>
          <w:tab w:val="left" w:pos="0"/>
        </w:tabs>
        <w:spacing w:line="360" w:lineRule="auto"/>
        <w:ind w:firstLine="480"/>
        <w:rPr>
          <w:rFonts w:ascii="仿宋" w:eastAsia="仿宋" w:hAnsi="仿宋" w:cs="Helvetica"/>
          <w:kern w:val="0"/>
          <w:sz w:val="24"/>
        </w:rPr>
      </w:pPr>
      <w:r w:rsidRPr="00CE09F9">
        <w:rPr>
          <w:rFonts w:ascii="仿宋" w:eastAsia="仿宋" w:hAnsi="仿宋"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2145E1" w:rsidRPr="00CE09F9" w:rsidRDefault="006D208B">
      <w:pPr>
        <w:tabs>
          <w:tab w:val="left" w:pos="0"/>
        </w:tabs>
        <w:spacing w:line="360" w:lineRule="auto"/>
        <w:ind w:firstLine="480"/>
        <w:rPr>
          <w:rFonts w:ascii="仿宋" w:eastAsia="仿宋" w:hAnsi="仿宋" w:cs="Helvetica"/>
          <w:kern w:val="0"/>
          <w:sz w:val="24"/>
        </w:rPr>
      </w:pPr>
      <w:r w:rsidRPr="00CE09F9">
        <w:rPr>
          <w:rFonts w:ascii="仿宋" w:eastAsia="仿宋" w:hAnsi="仿宋" w:cs="Helvetica"/>
          <w:kern w:val="0"/>
          <w:sz w:val="24"/>
        </w:rPr>
        <w:t>29.2采购人可以邀请参加本项目的其他投标人或者第三方机构参与验收。参与验收的投标人或者第三方机构的意见作为</w:t>
      </w:r>
      <w:r w:rsidRPr="00CE09F9">
        <w:rPr>
          <w:rFonts w:ascii="仿宋" w:eastAsia="仿宋" w:hAnsi="仿宋" w:cs="Helvetica" w:hint="eastAsia"/>
          <w:kern w:val="0"/>
          <w:sz w:val="24"/>
        </w:rPr>
        <w:t>验收书的参考资料一并存档。</w:t>
      </w:r>
    </w:p>
    <w:p w:rsidR="002145E1" w:rsidRPr="00CE09F9" w:rsidRDefault="006D208B">
      <w:pPr>
        <w:tabs>
          <w:tab w:val="left" w:pos="0"/>
        </w:tabs>
        <w:spacing w:line="360" w:lineRule="auto"/>
        <w:ind w:firstLine="480"/>
        <w:rPr>
          <w:rFonts w:ascii="仿宋" w:eastAsia="仿宋" w:hAnsi="仿宋" w:cs="Helvetica"/>
          <w:kern w:val="0"/>
          <w:sz w:val="24"/>
        </w:rPr>
      </w:pPr>
      <w:r w:rsidRPr="00CE09F9">
        <w:rPr>
          <w:rFonts w:ascii="仿宋" w:eastAsia="仿宋" w:hAnsi="仿宋"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2145E1" w:rsidRPr="00B7414A" w:rsidRDefault="006D208B">
      <w:pPr>
        <w:tabs>
          <w:tab w:val="left" w:pos="0"/>
        </w:tabs>
        <w:spacing w:line="360" w:lineRule="auto"/>
        <w:ind w:firstLine="480"/>
        <w:rPr>
          <w:rFonts w:ascii="仿宋" w:eastAsia="仿宋" w:hAnsi="仿宋" w:cs="仿宋_GB2312"/>
          <w:sz w:val="18"/>
          <w:szCs w:val="18"/>
        </w:rPr>
      </w:pPr>
      <w:r w:rsidRPr="00CE09F9">
        <w:rPr>
          <w:rFonts w:ascii="仿宋" w:eastAsia="仿宋" w:hAnsi="仿宋"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823894" w:rsidRPr="00B7414A" w:rsidRDefault="00823894">
      <w:pPr>
        <w:widowControl/>
        <w:adjustRightInd/>
        <w:jc w:val="left"/>
        <w:rPr>
          <w:rFonts w:ascii="仿宋" w:eastAsia="仿宋" w:hAnsi="仿宋"/>
          <w:b/>
          <w:bCs/>
          <w:sz w:val="32"/>
          <w:szCs w:val="32"/>
        </w:rPr>
      </w:pPr>
      <w:bookmarkStart w:id="143" w:name="_Hlt74729768"/>
      <w:bookmarkStart w:id="144" w:name="_Hlt68403820"/>
      <w:bookmarkStart w:id="145" w:name="_Hlt68073093"/>
      <w:bookmarkStart w:id="146" w:name="_Hlt75236011"/>
      <w:bookmarkStart w:id="147" w:name="_Hlt75236290"/>
      <w:bookmarkStart w:id="148" w:name="_Hlt68072990"/>
      <w:bookmarkStart w:id="149" w:name="_Hlt74730295"/>
      <w:bookmarkStart w:id="150" w:name="_Hlt74707468"/>
      <w:bookmarkStart w:id="151" w:name="_Hlt75236101"/>
      <w:bookmarkStart w:id="152" w:name="_Hlt68057669"/>
      <w:bookmarkStart w:id="153" w:name="_Hlt68072998"/>
      <w:bookmarkStart w:id="154" w:name="_Hlt74714665"/>
      <w:bookmarkEnd w:id="51"/>
      <w:bookmarkEnd w:id="131"/>
      <w:bookmarkEnd w:id="143"/>
      <w:bookmarkEnd w:id="144"/>
      <w:bookmarkEnd w:id="145"/>
      <w:bookmarkEnd w:id="146"/>
      <w:bookmarkEnd w:id="147"/>
      <w:bookmarkEnd w:id="148"/>
      <w:bookmarkEnd w:id="149"/>
      <w:bookmarkEnd w:id="150"/>
      <w:bookmarkEnd w:id="151"/>
      <w:bookmarkEnd w:id="152"/>
      <w:bookmarkEnd w:id="153"/>
      <w:bookmarkEnd w:id="154"/>
      <w:r w:rsidRPr="00B7414A">
        <w:rPr>
          <w:rFonts w:ascii="仿宋" w:eastAsia="仿宋" w:hAnsi="仿宋"/>
          <w:b/>
          <w:bCs/>
          <w:sz w:val="32"/>
          <w:szCs w:val="32"/>
        </w:rPr>
        <w:br w:type="page"/>
      </w:r>
    </w:p>
    <w:p w:rsidR="002145E1" w:rsidRPr="00B7414A" w:rsidRDefault="006D208B">
      <w:pPr>
        <w:spacing w:line="360" w:lineRule="auto"/>
        <w:jc w:val="center"/>
        <w:outlineLvl w:val="0"/>
        <w:rPr>
          <w:rFonts w:ascii="仿宋" w:eastAsia="仿宋" w:hAnsi="仿宋" w:cs="仿宋_GB2312"/>
          <w:b/>
          <w:sz w:val="36"/>
          <w:szCs w:val="36"/>
        </w:rPr>
      </w:pPr>
      <w:bookmarkStart w:id="155" w:name="_Toc95232841"/>
      <w:bookmarkStart w:id="156" w:name="_Toc95295199"/>
      <w:bookmarkStart w:id="157" w:name="_Toc95295953"/>
      <w:bookmarkStart w:id="158" w:name="_Toc95296629"/>
      <w:bookmarkStart w:id="159" w:name="_Toc95296758"/>
      <w:bookmarkStart w:id="160" w:name="_Toc102563662"/>
      <w:bookmarkStart w:id="161" w:name="_Toc102563869"/>
      <w:bookmarkStart w:id="162" w:name="_Toc102563939"/>
      <w:bookmarkStart w:id="163" w:name="_Toc102564007"/>
      <w:bookmarkStart w:id="164" w:name="_Toc102565155"/>
      <w:r w:rsidRPr="00B7414A">
        <w:rPr>
          <w:rFonts w:ascii="仿宋" w:eastAsia="仿宋" w:hAnsi="仿宋" w:cs="仿宋_GB2312" w:hint="eastAsia"/>
          <w:b/>
          <w:sz w:val="36"/>
          <w:szCs w:val="36"/>
        </w:rPr>
        <w:lastRenderedPageBreak/>
        <w:t>第三部分</w:t>
      </w:r>
      <w:r w:rsidR="00A15E39" w:rsidRPr="00B7414A">
        <w:rPr>
          <w:rFonts w:ascii="仿宋" w:eastAsia="仿宋" w:hAnsi="仿宋" w:cs="仿宋_GB2312" w:hint="eastAsia"/>
          <w:b/>
          <w:sz w:val="36"/>
          <w:szCs w:val="36"/>
        </w:rPr>
        <w:t xml:space="preserve"> </w:t>
      </w:r>
      <w:r w:rsidRPr="00B7414A">
        <w:rPr>
          <w:rFonts w:ascii="仿宋" w:eastAsia="仿宋" w:hAnsi="仿宋" w:cs="仿宋_GB2312" w:hint="eastAsia"/>
          <w:b/>
          <w:sz w:val="36"/>
          <w:szCs w:val="36"/>
        </w:rPr>
        <w:t>采购需求</w:t>
      </w:r>
      <w:bookmarkEnd w:id="155"/>
      <w:bookmarkEnd w:id="156"/>
      <w:bookmarkEnd w:id="157"/>
      <w:bookmarkEnd w:id="158"/>
      <w:bookmarkEnd w:id="159"/>
      <w:bookmarkEnd w:id="160"/>
      <w:bookmarkEnd w:id="161"/>
      <w:bookmarkEnd w:id="162"/>
      <w:bookmarkEnd w:id="163"/>
      <w:bookmarkEnd w:id="164"/>
    </w:p>
    <w:tbl>
      <w:tblPr>
        <w:tblpPr w:leftFromText="180" w:rightFromText="180" w:vertAnchor="text" w:horzAnchor="page" w:tblpX="1822" w:tblpY="455"/>
        <w:tblOverlap w:val="never"/>
        <w:tblW w:w="9308" w:type="dxa"/>
        <w:tblLayout w:type="fixed"/>
        <w:tblLook w:val="04A0"/>
      </w:tblPr>
      <w:tblGrid>
        <w:gridCol w:w="1003"/>
        <w:gridCol w:w="1623"/>
        <w:gridCol w:w="1254"/>
        <w:gridCol w:w="1418"/>
        <w:gridCol w:w="1746"/>
        <w:gridCol w:w="1186"/>
        <w:gridCol w:w="1078"/>
      </w:tblGrid>
      <w:tr w:rsidR="005409FB"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Default="005409FB" w:rsidP="005409FB">
            <w:pPr>
              <w:widowControl/>
              <w:spacing w:line="300" w:lineRule="exact"/>
              <w:jc w:val="center"/>
              <w:rPr>
                <w:rFonts w:ascii="宋体" w:hAnsi="宋体" w:cs="宋体"/>
                <w:b/>
                <w:bCs/>
                <w:color w:val="000000"/>
                <w:kern w:val="0"/>
              </w:rPr>
            </w:pPr>
            <w:r>
              <w:rPr>
                <w:rFonts w:ascii="宋体" w:hAnsi="宋体" w:cs="宋体" w:hint="eastAsia"/>
                <w:b/>
                <w:bCs/>
                <w:color w:val="000000"/>
                <w:kern w:val="0"/>
              </w:rPr>
              <w:t>序 号</w:t>
            </w:r>
          </w:p>
        </w:tc>
        <w:tc>
          <w:tcPr>
            <w:tcW w:w="1623" w:type="dxa"/>
            <w:tcBorders>
              <w:top w:val="single" w:sz="4" w:space="0" w:color="auto"/>
              <w:left w:val="nil"/>
              <w:bottom w:val="single" w:sz="4" w:space="0" w:color="auto"/>
              <w:right w:val="single" w:sz="4" w:space="0" w:color="auto"/>
            </w:tcBorders>
            <w:noWrap/>
            <w:vAlign w:val="center"/>
          </w:tcPr>
          <w:p w:rsidR="005409FB" w:rsidRDefault="005409FB" w:rsidP="005409FB">
            <w:pPr>
              <w:widowControl/>
              <w:spacing w:line="300" w:lineRule="exact"/>
              <w:jc w:val="center"/>
              <w:rPr>
                <w:rFonts w:ascii="宋体" w:hAnsi="宋体" w:cs="宋体"/>
                <w:b/>
                <w:bCs/>
                <w:color w:val="000000"/>
                <w:kern w:val="0"/>
              </w:rPr>
            </w:pPr>
            <w:r>
              <w:rPr>
                <w:rFonts w:ascii="宋体" w:hAnsi="宋体" w:cs="宋体" w:hint="eastAsia"/>
                <w:b/>
                <w:bCs/>
                <w:color w:val="000000"/>
                <w:kern w:val="0"/>
              </w:rPr>
              <w:t>品  种</w:t>
            </w:r>
          </w:p>
        </w:tc>
        <w:tc>
          <w:tcPr>
            <w:tcW w:w="1254" w:type="dxa"/>
            <w:tcBorders>
              <w:top w:val="single" w:sz="4" w:space="0" w:color="auto"/>
              <w:left w:val="nil"/>
              <w:bottom w:val="single" w:sz="4" w:space="0" w:color="auto"/>
              <w:right w:val="single" w:sz="4" w:space="0" w:color="auto"/>
            </w:tcBorders>
            <w:vAlign w:val="center"/>
          </w:tcPr>
          <w:p w:rsidR="005409FB" w:rsidRDefault="005409FB" w:rsidP="005409FB">
            <w:pPr>
              <w:widowControl/>
              <w:spacing w:line="300" w:lineRule="exact"/>
              <w:jc w:val="center"/>
              <w:rPr>
                <w:rFonts w:ascii="宋体" w:hAnsi="宋体" w:cs="宋体"/>
                <w:b/>
                <w:bCs/>
                <w:color w:val="000000"/>
                <w:kern w:val="0"/>
              </w:rPr>
            </w:pPr>
            <w:r>
              <w:rPr>
                <w:rFonts w:ascii="宋体" w:hAnsi="宋体" w:cs="宋体" w:hint="eastAsia"/>
                <w:b/>
                <w:bCs/>
                <w:color w:val="000000"/>
                <w:kern w:val="0"/>
              </w:rPr>
              <w:t>规  格</w:t>
            </w:r>
          </w:p>
        </w:tc>
        <w:tc>
          <w:tcPr>
            <w:tcW w:w="1418" w:type="dxa"/>
            <w:tcBorders>
              <w:top w:val="single" w:sz="4" w:space="0" w:color="auto"/>
              <w:left w:val="nil"/>
              <w:bottom w:val="single" w:sz="4" w:space="0" w:color="auto"/>
              <w:right w:val="single" w:sz="4" w:space="0" w:color="auto"/>
            </w:tcBorders>
            <w:noWrap/>
            <w:vAlign w:val="center"/>
          </w:tcPr>
          <w:p w:rsidR="005409FB" w:rsidRDefault="005409FB" w:rsidP="005409FB">
            <w:pPr>
              <w:widowControl/>
              <w:spacing w:line="300" w:lineRule="exact"/>
              <w:jc w:val="center"/>
              <w:rPr>
                <w:rFonts w:ascii="宋体" w:hAnsi="宋体" w:cs="宋体"/>
                <w:b/>
                <w:bCs/>
                <w:color w:val="000000"/>
                <w:kern w:val="0"/>
              </w:rPr>
            </w:pPr>
            <w:r>
              <w:rPr>
                <w:rFonts w:ascii="宋体" w:hAnsi="宋体" w:cs="宋体" w:hint="eastAsia"/>
                <w:b/>
                <w:bCs/>
                <w:kern w:val="0"/>
              </w:rPr>
              <w:t>最低限量</w:t>
            </w:r>
          </w:p>
        </w:tc>
        <w:tc>
          <w:tcPr>
            <w:tcW w:w="1746" w:type="dxa"/>
            <w:tcBorders>
              <w:top w:val="single" w:sz="4" w:space="0" w:color="auto"/>
              <w:left w:val="nil"/>
              <w:bottom w:val="single" w:sz="4" w:space="0" w:color="auto"/>
              <w:right w:val="single" w:sz="4" w:space="0" w:color="auto"/>
            </w:tcBorders>
            <w:vAlign w:val="center"/>
          </w:tcPr>
          <w:p w:rsidR="005409FB" w:rsidRDefault="005409FB" w:rsidP="005409FB">
            <w:pPr>
              <w:widowControl/>
              <w:spacing w:line="300" w:lineRule="exact"/>
              <w:jc w:val="center"/>
              <w:rPr>
                <w:rFonts w:ascii="宋体" w:hAnsi="宋体" w:cs="宋体"/>
                <w:b/>
                <w:bCs/>
                <w:color w:val="000000"/>
                <w:kern w:val="0"/>
              </w:rPr>
            </w:pPr>
            <w:r>
              <w:rPr>
                <w:rFonts w:ascii="宋体" w:hAnsi="宋体" w:cs="宋体" w:hint="eastAsia"/>
                <w:b/>
                <w:bCs/>
                <w:color w:val="000000"/>
                <w:kern w:val="0"/>
              </w:rPr>
              <w:t>最高限价单价</w:t>
            </w:r>
          </w:p>
        </w:tc>
        <w:tc>
          <w:tcPr>
            <w:tcW w:w="1186" w:type="dxa"/>
            <w:tcBorders>
              <w:top w:val="single" w:sz="4" w:space="0" w:color="auto"/>
              <w:left w:val="nil"/>
              <w:bottom w:val="single" w:sz="4" w:space="0" w:color="auto"/>
              <w:right w:val="single" w:sz="4" w:space="0" w:color="auto"/>
            </w:tcBorders>
            <w:vAlign w:val="center"/>
          </w:tcPr>
          <w:p w:rsidR="005409FB" w:rsidRDefault="005409FB" w:rsidP="005409FB">
            <w:pPr>
              <w:widowControl/>
              <w:spacing w:line="300" w:lineRule="exact"/>
              <w:jc w:val="center"/>
              <w:rPr>
                <w:rFonts w:ascii="宋体" w:hAnsi="宋体" w:cs="宋体"/>
                <w:b/>
                <w:bCs/>
                <w:color w:val="000000"/>
                <w:kern w:val="0"/>
              </w:rPr>
            </w:pPr>
            <w:r>
              <w:rPr>
                <w:rFonts w:ascii="宋体" w:hAnsi="宋体" w:cs="宋体" w:hint="eastAsia"/>
                <w:b/>
                <w:bCs/>
                <w:color w:val="000000"/>
                <w:kern w:val="0"/>
              </w:rPr>
              <w:t>预算价（元）</w:t>
            </w:r>
          </w:p>
        </w:tc>
        <w:tc>
          <w:tcPr>
            <w:tcW w:w="1078" w:type="dxa"/>
            <w:tcBorders>
              <w:top w:val="single" w:sz="4" w:space="0" w:color="auto"/>
              <w:left w:val="nil"/>
              <w:bottom w:val="single" w:sz="4" w:space="0" w:color="auto"/>
              <w:right w:val="single" w:sz="4" w:space="0" w:color="auto"/>
            </w:tcBorders>
            <w:noWrap/>
            <w:vAlign w:val="center"/>
          </w:tcPr>
          <w:p w:rsidR="005409FB" w:rsidRDefault="005409FB" w:rsidP="005409FB">
            <w:pPr>
              <w:widowControl/>
              <w:spacing w:line="300" w:lineRule="exact"/>
              <w:jc w:val="center"/>
              <w:rPr>
                <w:rFonts w:ascii="宋体" w:hAnsi="宋体" w:cs="宋体"/>
                <w:b/>
                <w:bCs/>
                <w:color w:val="000000"/>
                <w:kern w:val="0"/>
              </w:rPr>
            </w:pPr>
            <w:r>
              <w:rPr>
                <w:rFonts w:ascii="宋体" w:hAnsi="宋体" w:cs="宋体" w:hint="eastAsia"/>
                <w:b/>
                <w:bCs/>
                <w:color w:val="000000"/>
                <w:kern w:val="0"/>
              </w:rPr>
              <w:t>备    注</w:t>
            </w:r>
          </w:p>
        </w:tc>
      </w:tr>
      <w:tr w:rsidR="005409FB" w:rsidTr="005409FB">
        <w:trPr>
          <w:trHeight w:val="702"/>
        </w:trPr>
        <w:tc>
          <w:tcPr>
            <w:tcW w:w="9308" w:type="dxa"/>
            <w:gridSpan w:val="7"/>
            <w:tcBorders>
              <w:top w:val="single" w:sz="4" w:space="0" w:color="auto"/>
              <w:left w:val="single" w:sz="4" w:space="0" w:color="auto"/>
              <w:bottom w:val="single" w:sz="4" w:space="0" w:color="auto"/>
              <w:right w:val="single" w:sz="4" w:space="0" w:color="auto"/>
            </w:tcBorders>
            <w:noWrap/>
            <w:vAlign w:val="center"/>
          </w:tcPr>
          <w:p w:rsidR="005409FB" w:rsidRDefault="005409FB" w:rsidP="005409FB">
            <w:pPr>
              <w:widowControl/>
              <w:spacing w:line="300" w:lineRule="exact"/>
              <w:jc w:val="center"/>
              <w:rPr>
                <w:rFonts w:ascii="宋体" w:hAnsi="宋体" w:cs="宋体"/>
                <w:b/>
                <w:bCs/>
                <w:color w:val="000000"/>
                <w:kern w:val="0"/>
              </w:rPr>
            </w:pPr>
            <w:r>
              <w:rPr>
                <w:rFonts w:cs="Tahoma" w:hint="eastAsia"/>
                <w:shd w:val="clear" w:color="auto" w:fill="FFFFFF"/>
              </w:rPr>
              <w:t>标项一鲢鱼等</w:t>
            </w:r>
            <w:r>
              <w:rPr>
                <w:rFonts w:ascii="宋体" w:hAnsi="宋体" w:cs="宋体" w:hint="eastAsia"/>
                <w:kern w:val="0"/>
              </w:rPr>
              <w:t>苗种</w:t>
            </w:r>
          </w:p>
        </w:tc>
      </w:tr>
      <w:tr w:rsidR="005409FB"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hint="eastAsia"/>
                <w:shd w:val="clear" w:color="auto" w:fill="FFFFFF"/>
              </w:rPr>
              <w:t>1</w:t>
            </w:r>
          </w:p>
        </w:tc>
        <w:tc>
          <w:tcPr>
            <w:tcW w:w="1623" w:type="dxa"/>
            <w:vMerge w:val="restart"/>
            <w:tcBorders>
              <w:top w:val="single" w:sz="4" w:space="0" w:color="auto"/>
              <w:left w:val="nil"/>
              <w:right w:val="single" w:sz="4" w:space="0" w:color="auto"/>
            </w:tcBorders>
            <w:shd w:val="clear" w:color="auto" w:fill="auto"/>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鲢鱼夏花</w:t>
            </w:r>
          </w:p>
        </w:tc>
        <w:tc>
          <w:tcPr>
            <w:tcW w:w="1254"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≥3cm</w:t>
            </w:r>
          </w:p>
        </w:tc>
        <w:tc>
          <w:tcPr>
            <w:tcW w:w="141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400</w:t>
            </w:r>
            <w:r>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150</w:t>
            </w:r>
            <w:r>
              <w:rPr>
                <w:rFonts w:cs="Tahoma" w:hint="eastAsia"/>
                <w:shd w:val="clear" w:color="auto" w:fill="FFFFFF"/>
              </w:rPr>
              <w:t>元</w:t>
            </w:r>
            <w:r>
              <w:rPr>
                <w:rFonts w:cs="Tahoma" w:hint="eastAsia"/>
                <w:shd w:val="clear" w:color="auto" w:fill="FFFFFF"/>
              </w:rPr>
              <w:t>/</w:t>
            </w:r>
            <w:r>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60000</w:t>
            </w:r>
          </w:p>
        </w:tc>
        <w:tc>
          <w:tcPr>
            <w:tcW w:w="107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核心品种</w:t>
            </w:r>
          </w:p>
        </w:tc>
      </w:tr>
      <w:tr w:rsidR="005409FB"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hint="eastAsia"/>
                <w:shd w:val="clear" w:color="auto" w:fill="FFFFFF"/>
              </w:rPr>
              <w:t>2</w:t>
            </w:r>
          </w:p>
        </w:tc>
        <w:tc>
          <w:tcPr>
            <w:tcW w:w="1623" w:type="dxa"/>
            <w:vMerge/>
            <w:tcBorders>
              <w:left w:val="nil"/>
              <w:bottom w:val="single" w:sz="4" w:space="0" w:color="auto"/>
              <w:right w:val="single" w:sz="4" w:space="0" w:color="auto"/>
            </w:tcBorders>
            <w:shd w:val="clear" w:color="auto" w:fill="auto"/>
            <w:noWrap/>
            <w:vAlign w:val="center"/>
          </w:tcPr>
          <w:p w:rsidR="005409FB" w:rsidRDefault="005409FB" w:rsidP="005409FB">
            <w:pPr>
              <w:spacing w:line="420" w:lineRule="exact"/>
              <w:ind w:leftChars="67" w:left="141" w:rightChars="67" w:right="141" w:firstLine="1"/>
              <w:jc w:val="center"/>
              <w:rPr>
                <w:rFonts w:cs="Tahoma"/>
                <w:shd w:val="clear" w:color="auto" w:fill="FFFFFF"/>
              </w:rPr>
            </w:pPr>
          </w:p>
        </w:tc>
        <w:tc>
          <w:tcPr>
            <w:tcW w:w="1254"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≥5cm</w:t>
            </w:r>
          </w:p>
        </w:tc>
        <w:tc>
          <w:tcPr>
            <w:tcW w:w="141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452</w:t>
            </w:r>
            <w:r>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250</w:t>
            </w:r>
            <w:r>
              <w:rPr>
                <w:rFonts w:cs="Tahoma" w:hint="eastAsia"/>
                <w:shd w:val="clear" w:color="auto" w:fill="FFFFFF"/>
              </w:rPr>
              <w:t>元</w:t>
            </w:r>
            <w:r>
              <w:rPr>
                <w:rFonts w:cs="Tahoma" w:hint="eastAsia"/>
                <w:shd w:val="clear" w:color="auto" w:fill="FFFFFF"/>
              </w:rPr>
              <w:t>/</w:t>
            </w:r>
            <w:r>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113000</w:t>
            </w:r>
          </w:p>
        </w:tc>
        <w:tc>
          <w:tcPr>
            <w:tcW w:w="107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highlight w:val="yellow"/>
                <w:shd w:val="clear" w:color="auto" w:fill="FFFFFF"/>
              </w:rPr>
            </w:pPr>
          </w:p>
        </w:tc>
      </w:tr>
      <w:tr w:rsidR="005409FB"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hint="eastAsia"/>
                <w:shd w:val="clear" w:color="auto" w:fill="FFFFFF"/>
              </w:rPr>
              <w:t>3</w:t>
            </w:r>
          </w:p>
        </w:tc>
        <w:tc>
          <w:tcPr>
            <w:tcW w:w="1623" w:type="dxa"/>
            <w:vMerge w:val="restart"/>
            <w:tcBorders>
              <w:top w:val="single" w:sz="4" w:space="0" w:color="auto"/>
              <w:left w:val="nil"/>
              <w:right w:val="single" w:sz="4" w:space="0" w:color="auto"/>
            </w:tcBorders>
            <w:shd w:val="clear" w:color="auto" w:fill="auto"/>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鳙鱼夏花</w:t>
            </w:r>
          </w:p>
        </w:tc>
        <w:tc>
          <w:tcPr>
            <w:tcW w:w="1254"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≥3cm</w:t>
            </w:r>
          </w:p>
        </w:tc>
        <w:tc>
          <w:tcPr>
            <w:tcW w:w="141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200</w:t>
            </w:r>
            <w:r>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200</w:t>
            </w:r>
            <w:r>
              <w:rPr>
                <w:rFonts w:cs="Tahoma" w:hint="eastAsia"/>
                <w:shd w:val="clear" w:color="auto" w:fill="FFFFFF"/>
              </w:rPr>
              <w:t>元</w:t>
            </w:r>
            <w:r>
              <w:rPr>
                <w:rFonts w:cs="Tahoma" w:hint="eastAsia"/>
                <w:shd w:val="clear" w:color="auto" w:fill="FFFFFF"/>
              </w:rPr>
              <w:t>/</w:t>
            </w:r>
            <w:r>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40000</w:t>
            </w:r>
          </w:p>
        </w:tc>
        <w:tc>
          <w:tcPr>
            <w:tcW w:w="107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highlight w:val="yellow"/>
                <w:shd w:val="clear" w:color="auto" w:fill="FFFFFF"/>
              </w:rPr>
            </w:pPr>
          </w:p>
        </w:tc>
      </w:tr>
      <w:tr w:rsidR="005409FB"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hint="eastAsia"/>
                <w:shd w:val="clear" w:color="auto" w:fill="FFFFFF"/>
              </w:rPr>
              <w:t>4</w:t>
            </w:r>
          </w:p>
        </w:tc>
        <w:tc>
          <w:tcPr>
            <w:tcW w:w="1623" w:type="dxa"/>
            <w:vMerge/>
            <w:tcBorders>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p>
        </w:tc>
        <w:tc>
          <w:tcPr>
            <w:tcW w:w="1254"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≥5cm</w:t>
            </w:r>
          </w:p>
        </w:tc>
        <w:tc>
          <w:tcPr>
            <w:tcW w:w="141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200</w:t>
            </w:r>
            <w:r>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290</w:t>
            </w:r>
            <w:r>
              <w:rPr>
                <w:rFonts w:cs="Tahoma" w:hint="eastAsia"/>
                <w:shd w:val="clear" w:color="auto" w:fill="FFFFFF"/>
              </w:rPr>
              <w:t>元</w:t>
            </w:r>
            <w:r>
              <w:rPr>
                <w:rFonts w:cs="Tahoma" w:hint="eastAsia"/>
                <w:shd w:val="clear" w:color="auto" w:fill="FFFFFF"/>
              </w:rPr>
              <w:t>/</w:t>
            </w:r>
            <w:r>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58000</w:t>
            </w:r>
          </w:p>
        </w:tc>
        <w:tc>
          <w:tcPr>
            <w:tcW w:w="107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highlight w:val="yellow"/>
                <w:shd w:val="clear" w:color="auto" w:fill="FFFFFF"/>
              </w:rPr>
            </w:pPr>
          </w:p>
        </w:tc>
      </w:tr>
      <w:tr w:rsidR="005409FB"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hint="eastAsia"/>
                <w:shd w:val="clear" w:color="auto" w:fill="FFFFFF"/>
              </w:rPr>
              <w:t>5</w:t>
            </w:r>
          </w:p>
        </w:tc>
        <w:tc>
          <w:tcPr>
            <w:tcW w:w="1623" w:type="dxa"/>
            <w:vMerge w:val="restart"/>
            <w:tcBorders>
              <w:top w:val="single" w:sz="4" w:space="0" w:color="auto"/>
              <w:left w:val="nil"/>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草鱼夏花</w:t>
            </w:r>
          </w:p>
        </w:tc>
        <w:tc>
          <w:tcPr>
            <w:tcW w:w="1254"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≥3cm</w:t>
            </w:r>
          </w:p>
        </w:tc>
        <w:tc>
          <w:tcPr>
            <w:tcW w:w="141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150</w:t>
            </w:r>
            <w:r>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200</w:t>
            </w:r>
            <w:r>
              <w:rPr>
                <w:rFonts w:cs="Tahoma" w:hint="eastAsia"/>
                <w:shd w:val="clear" w:color="auto" w:fill="FFFFFF"/>
              </w:rPr>
              <w:t>元</w:t>
            </w:r>
            <w:r>
              <w:rPr>
                <w:rFonts w:cs="Tahoma" w:hint="eastAsia"/>
                <w:shd w:val="clear" w:color="auto" w:fill="FFFFFF"/>
              </w:rPr>
              <w:t>/</w:t>
            </w:r>
            <w:r>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Default="005409FB" w:rsidP="005409FB">
            <w:pPr>
              <w:spacing w:line="420" w:lineRule="exact"/>
              <w:ind w:leftChars="67" w:left="141" w:rightChars="67" w:right="141" w:firstLine="1"/>
              <w:jc w:val="center"/>
              <w:rPr>
                <w:rFonts w:cs="Tahoma"/>
                <w:shd w:val="clear" w:color="auto" w:fill="FFFFFF"/>
              </w:rPr>
            </w:pPr>
            <w:r>
              <w:rPr>
                <w:rFonts w:cs="Tahoma"/>
                <w:shd w:val="clear" w:color="auto" w:fill="FFFFFF"/>
              </w:rPr>
              <w:t>30000</w:t>
            </w:r>
          </w:p>
        </w:tc>
        <w:tc>
          <w:tcPr>
            <w:tcW w:w="1078" w:type="dxa"/>
            <w:tcBorders>
              <w:top w:val="single" w:sz="4" w:space="0" w:color="auto"/>
              <w:left w:val="nil"/>
              <w:bottom w:val="single" w:sz="4" w:space="0" w:color="auto"/>
              <w:right w:val="single" w:sz="4" w:space="0" w:color="auto"/>
            </w:tcBorders>
            <w:noWrap/>
            <w:vAlign w:val="center"/>
          </w:tcPr>
          <w:p w:rsidR="005409FB" w:rsidRDefault="005409FB" w:rsidP="005409FB">
            <w:pPr>
              <w:spacing w:line="420" w:lineRule="exact"/>
              <w:ind w:leftChars="67" w:left="141" w:rightChars="67" w:right="141" w:firstLine="1"/>
              <w:jc w:val="center"/>
              <w:rPr>
                <w:rFonts w:cs="Tahoma"/>
                <w:highlight w:val="yellow"/>
                <w:shd w:val="clear" w:color="auto" w:fill="FFFFFF"/>
              </w:rPr>
            </w:pPr>
          </w:p>
        </w:tc>
      </w:tr>
      <w:tr w:rsidR="005409FB" w:rsidRPr="006C5255"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6</w:t>
            </w:r>
          </w:p>
        </w:tc>
        <w:tc>
          <w:tcPr>
            <w:tcW w:w="1623" w:type="dxa"/>
            <w:vMerge/>
            <w:tcBorders>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c>
          <w:tcPr>
            <w:tcW w:w="1254"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≥5cm</w:t>
            </w:r>
          </w:p>
        </w:tc>
        <w:tc>
          <w:tcPr>
            <w:tcW w:w="141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100</w:t>
            </w:r>
            <w:r w:rsidRPr="006C5255">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290</w:t>
            </w:r>
            <w:r w:rsidRPr="006C5255">
              <w:rPr>
                <w:rFonts w:cs="Tahoma" w:hint="eastAsia"/>
                <w:shd w:val="clear" w:color="auto" w:fill="FFFFFF"/>
              </w:rPr>
              <w:t>元</w:t>
            </w:r>
            <w:r w:rsidRPr="006C5255">
              <w:rPr>
                <w:rFonts w:cs="Tahoma" w:hint="eastAsia"/>
                <w:shd w:val="clear" w:color="auto" w:fill="FFFFFF"/>
              </w:rPr>
              <w:t>/</w:t>
            </w:r>
            <w:r w:rsidRPr="006C5255">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29000</w:t>
            </w:r>
          </w:p>
        </w:tc>
        <w:tc>
          <w:tcPr>
            <w:tcW w:w="107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r>
      <w:tr w:rsidR="005409FB" w:rsidRPr="006C5255"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7</w:t>
            </w:r>
          </w:p>
        </w:tc>
        <w:tc>
          <w:tcPr>
            <w:tcW w:w="1623"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斑鳜</w:t>
            </w:r>
          </w:p>
        </w:tc>
        <w:tc>
          <w:tcPr>
            <w:tcW w:w="1254"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≥5cm</w:t>
            </w:r>
          </w:p>
        </w:tc>
        <w:tc>
          <w:tcPr>
            <w:tcW w:w="141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2</w:t>
            </w:r>
            <w:r w:rsidRPr="006C5255">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5000</w:t>
            </w:r>
            <w:r w:rsidRPr="006C5255">
              <w:rPr>
                <w:rFonts w:cs="Tahoma" w:hint="eastAsia"/>
                <w:shd w:val="clear" w:color="auto" w:fill="FFFFFF"/>
              </w:rPr>
              <w:t>0</w:t>
            </w:r>
            <w:r w:rsidRPr="006C5255">
              <w:rPr>
                <w:rFonts w:cs="Tahoma" w:hint="eastAsia"/>
                <w:shd w:val="clear" w:color="auto" w:fill="FFFFFF"/>
              </w:rPr>
              <w:t>元</w:t>
            </w:r>
            <w:r w:rsidRPr="006C5255">
              <w:rPr>
                <w:rFonts w:cs="Tahoma" w:hint="eastAsia"/>
                <w:shd w:val="clear" w:color="auto" w:fill="FFFFFF"/>
              </w:rPr>
              <w:t>/</w:t>
            </w:r>
            <w:r w:rsidRPr="006C5255">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100000</w:t>
            </w:r>
          </w:p>
        </w:tc>
        <w:tc>
          <w:tcPr>
            <w:tcW w:w="107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r>
      <w:tr w:rsidR="005409FB" w:rsidRPr="006C5255" w:rsidTr="005409FB">
        <w:trPr>
          <w:trHeight w:val="702"/>
        </w:trPr>
        <w:tc>
          <w:tcPr>
            <w:tcW w:w="3880" w:type="dxa"/>
            <w:gridSpan w:val="3"/>
            <w:tcBorders>
              <w:top w:val="single" w:sz="4" w:space="0" w:color="auto"/>
              <w:left w:val="single" w:sz="4" w:space="0" w:color="auto"/>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小计</w:t>
            </w:r>
          </w:p>
        </w:tc>
        <w:tc>
          <w:tcPr>
            <w:tcW w:w="141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1504</w:t>
            </w:r>
            <w:r w:rsidRPr="006C5255">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c>
          <w:tcPr>
            <w:tcW w:w="118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430000</w:t>
            </w:r>
          </w:p>
        </w:tc>
        <w:tc>
          <w:tcPr>
            <w:tcW w:w="107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r>
      <w:tr w:rsidR="005409FB" w:rsidRPr="006C5255" w:rsidTr="005409FB">
        <w:trPr>
          <w:trHeight w:val="702"/>
        </w:trPr>
        <w:tc>
          <w:tcPr>
            <w:tcW w:w="9308" w:type="dxa"/>
            <w:gridSpan w:val="7"/>
            <w:tcBorders>
              <w:top w:val="single" w:sz="4" w:space="0" w:color="auto"/>
              <w:left w:val="single" w:sz="4" w:space="0" w:color="auto"/>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标项二光唇鱼</w:t>
            </w:r>
            <w:r w:rsidRPr="006C5255">
              <w:rPr>
                <w:rFonts w:ascii="宋体" w:hAnsi="宋体" w:cs="宋体" w:hint="eastAsia"/>
                <w:kern w:val="0"/>
              </w:rPr>
              <w:t>苗种</w:t>
            </w:r>
          </w:p>
        </w:tc>
      </w:tr>
      <w:tr w:rsidR="005409FB" w:rsidRPr="006C5255" w:rsidTr="005409FB">
        <w:trPr>
          <w:trHeight w:val="702"/>
        </w:trPr>
        <w:tc>
          <w:tcPr>
            <w:tcW w:w="1003" w:type="dxa"/>
            <w:tcBorders>
              <w:top w:val="single" w:sz="4" w:space="0" w:color="auto"/>
              <w:left w:val="single" w:sz="4" w:space="0" w:color="auto"/>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1</w:t>
            </w:r>
          </w:p>
        </w:tc>
        <w:tc>
          <w:tcPr>
            <w:tcW w:w="1623"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光唇鱼夏花</w:t>
            </w:r>
          </w:p>
        </w:tc>
        <w:tc>
          <w:tcPr>
            <w:tcW w:w="1254"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≥3cm</w:t>
            </w:r>
          </w:p>
        </w:tc>
        <w:tc>
          <w:tcPr>
            <w:tcW w:w="141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1</w:t>
            </w:r>
            <w:r w:rsidRPr="006C5255">
              <w:rPr>
                <w:rFonts w:cs="Tahoma"/>
                <w:shd w:val="clear" w:color="auto" w:fill="FFFFFF"/>
              </w:rPr>
              <w:t>00</w:t>
            </w:r>
            <w:r w:rsidRPr="006C5255">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shd w:val="clear" w:color="auto" w:fill="FFFFFF"/>
              </w:rPr>
              <w:t>4</w:t>
            </w:r>
            <w:r w:rsidRPr="006C5255">
              <w:rPr>
                <w:rFonts w:cs="Tahoma" w:hint="eastAsia"/>
                <w:shd w:val="clear" w:color="auto" w:fill="FFFFFF"/>
              </w:rPr>
              <w:t>0</w:t>
            </w:r>
            <w:r w:rsidRPr="006C5255">
              <w:rPr>
                <w:rFonts w:cs="Tahoma"/>
                <w:shd w:val="clear" w:color="auto" w:fill="FFFFFF"/>
              </w:rPr>
              <w:t>00</w:t>
            </w:r>
            <w:r w:rsidRPr="006C5255">
              <w:rPr>
                <w:rFonts w:cs="Tahoma" w:hint="eastAsia"/>
                <w:shd w:val="clear" w:color="auto" w:fill="FFFFFF"/>
              </w:rPr>
              <w:t>元</w:t>
            </w:r>
            <w:r w:rsidRPr="006C5255">
              <w:rPr>
                <w:rFonts w:cs="Tahoma" w:hint="eastAsia"/>
                <w:shd w:val="clear" w:color="auto" w:fill="FFFFFF"/>
              </w:rPr>
              <w:t>/</w:t>
            </w:r>
            <w:r w:rsidRPr="006C5255">
              <w:rPr>
                <w:rFonts w:cs="Tahoma" w:hint="eastAsia"/>
                <w:shd w:val="clear" w:color="auto" w:fill="FFFFFF"/>
              </w:rPr>
              <w:t>万尾</w:t>
            </w:r>
          </w:p>
        </w:tc>
        <w:tc>
          <w:tcPr>
            <w:tcW w:w="118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400000</w:t>
            </w:r>
          </w:p>
        </w:tc>
        <w:tc>
          <w:tcPr>
            <w:tcW w:w="107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核心品种</w:t>
            </w:r>
          </w:p>
        </w:tc>
      </w:tr>
      <w:tr w:rsidR="005409FB" w:rsidRPr="006C5255" w:rsidTr="005409FB">
        <w:trPr>
          <w:trHeight w:val="702"/>
        </w:trPr>
        <w:tc>
          <w:tcPr>
            <w:tcW w:w="3880" w:type="dxa"/>
            <w:gridSpan w:val="3"/>
            <w:tcBorders>
              <w:top w:val="single" w:sz="4" w:space="0" w:color="auto"/>
              <w:left w:val="single" w:sz="4" w:space="0" w:color="auto"/>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小计</w:t>
            </w:r>
          </w:p>
        </w:tc>
        <w:tc>
          <w:tcPr>
            <w:tcW w:w="141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100</w:t>
            </w:r>
            <w:r w:rsidRPr="006C5255">
              <w:rPr>
                <w:rFonts w:cs="Tahoma" w:hint="eastAsia"/>
                <w:shd w:val="clear" w:color="auto" w:fill="FFFFFF"/>
              </w:rPr>
              <w:t>万尾</w:t>
            </w:r>
          </w:p>
        </w:tc>
        <w:tc>
          <w:tcPr>
            <w:tcW w:w="174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c>
          <w:tcPr>
            <w:tcW w:w="1186" w:type="dxa"/>
            <w:tcBorders>
              <w:top w:val="single" w:sz="4" w:space="0" w:color="auto"/>
              <w:left w:val="nil"/>
              <w:bottom w:val="single" w:sz="4" w:space="0" w:color="auto"/>
              <w:right w:val="single" w:sz="4" w:space="0" w:color="auto"/>
            </w:tcBorders>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400000</w:t>
            </w:r>
          </w:p>
        </w:tc>
        <w:tc>
          <w:tcPr>
            <w:tcW w:w="1078" w:type="dxa"/>
            <w:tcBorders>
              <w:top w:val="single" w:sz="4" w:space="0" w:color="auto"/>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r>
      <w:tr w:rsidR="005409FB" w:rsidRPr="006C5255" w:rsidTr="005409FB">
        <w:trPr>
          <w:trHeight w:val="531"/>
        </w:trPr>
        <w:tc>
          <w:tcPr>
            <w:tcW w:w="3880" w:type="dxa"/>
            <w:gridSpan w:val="3"/>
            <w:tcBorders>
              <w:top w:val="nil"/>
              <w:left w:val="single" w:sz="4" w:space="0" w:color="auto"/>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 xml:space="preserve">合计　</w:t>
            </w:r>
          </w:p>
        </w:tc>
        <w:tc>
          <w:tcPr>
            <w:tcW w:w="1418" w:type="dxa"/>
            <w:tcBorders>
              <w:top w:val="nil"/>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1604</w:t>
            </w:r>
            <w:r w:rsidRPr="006C5255">
              <w:rPr>
                <w:rFonts w:cs="Tahoma" w:hint="eastAsia"/>
                <w:shd w:val="clear" w:color="auto" w:fill="FFFFFF"/>
              </w:rPr>
              <w:t>万尾</w:t>
            </w:r>
          </w:p>
        </w:tc>
        <w:tc>
          <w:tcPr>
            <w:tcW w:w="1746" w:type="dxa"/>
            <w:tcBorders>
              <w:top w:val="nil"/>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p>
        </w:tc>
        <w:tc>
          <w:tcPr>
            <w:tcW w:w="1186" w:type="dxa"/>
            <w:tcBorders>
              <w:top w:val="nil"/>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830000</w:t>
            </w:r>
            <w:bookmarkStart w:id="165" w:name="_GoBack"/>
            <w:bookmarkEnd w:id="165"/>
          </w:p>
        </w:tc>
        <w:tc>
          <w:tcPr>
            <w:tcW w:w="1078" w:type="dxa"/>
            <w:tcBorders>
              <w:top w:val="nil"/>
              <w:left w:val="nil"/>
              <w:bottom w:val="single" w:sz="4" w:space="0" w:color="auto"/>
              <w:right w:val="single" w:sz="4" w:space="0" w:color="auto"/>
            </w:tcBorders>
            <w:noWrap/>
            <w:vAlign w:val="center"/>
          </w:tcPr>
          <w:p w:rsidR="005409FB" w:rsidRPr="006C5255" w:rsidRDefault="005409FB" w:rsidP="005409FB">
            <w:pPr>
              <w:spacing w:line="420" w:lineRule="exact"/>
              <w:ind w:leftChars="67" w:left="141" w:rightChars="67" w:right="141" w:firstLine="1"/>
              <w:jc w:val="center"/>
              <w:rPr>
                <w:rFonts w:cs="Tahoma"/>
                <w:shd w:val="clear" w:color="auto" w:fill="FFFFFF"/>
              </w:rPr>
            </w:pPr>
            <w:r w:rsidRPr="006C5255">
              <w:rPr>
                <w:rFonts w:cs="Tahoma" w:hint="eastAsia"/>
                <w:shd w:val="clear" w:color="auto" w:fill="FFFFFF"/>
              </w:rPr>
              <w:t xml:space="preserve">　</w:t>
            </w:r>
          </w:p>
        </w:tc>
      </w:tr>
    </w:tbl>
    <w:p w:rsidR="00E8766B" w:rsidRPr="006C5255" w:rsidRDefault="00E8766B" w:rsidP="00E8766B">
      <w:pPr>
        <w:autoSpaceDE w:val="0"/>
        <w:autoSpaceDN w:val="0"/>
        <w:spacing w:line="480" w:lineRule="exact"/>
        <w:rPr>
          <w:b/>
          <w:sz w:val="24"/>
          <w:lang w:val="zh-CN"/>
        </w:rPr>
      </w:pPr>
      <w:r w:rsidRPr="006C5255">
        <w:rPr>
          <w:rFonts w:hint="eastAsia"/>
          <w:b/>
          <w:sz w:val="24"/>
          <w:lang w:val="zh-CN"/>
        </w:rPr>
        <w:t>二、供货时间及地点</w:t>
      </w:r>
    </w:p>
    <w:p w:rsidR="00E8766B" w:rsidRPr="006C5255" w:rsidRDefault="00E8766B" w:rsidP="00E8766B">
      <w:pPr>
        <w:autoSpaceDE w:val="0"/>
        <w:autoSpaceDN w:val="0"/>
        <w:spacing w:line="480" w:lineRule="exact"/>
        <w:ind w:firstLineChars="200" w:firstLine="480"/>
        <w:rPr>
          <w:sz w:val="24"/>
          <w:lang w:val="zh-CN"/>
        </w:rPr>
      </w:pPr>
      <w:r w:rsidRPr="006C5255">
        <w:rPr>
          <w:rFonts w:hint="eastAsia"/>
          <w:sz w:val="24"/>
          <w:lang w:val="zh-CN"/>
        </w:rPr>
        <w:t>1.</w:t>
      </w:r>
      <w:r w:rsidRPr="006C5255">
        <w:rPr>
          <w:rFonts w:hint="eastAsia"/>
          <w:sz w:val="24"/>
          <w:lang w:val="zh-CN"/>
        </w:rPr>
        <w:t>供货时间：</w:t>
      </w:r>
      <w:r w:rsidR="00025B97" w:rsidRPr="006C5255">
        <w:rPr>
          <w:rFonts w:hint="eastAsia"/>
          <w:sz w:val="24"/>
        </w:rPr>
        <w:t>202</w:t>
      </w:r>
      <w:r w:rsidR="005409FB" w:rsidRPr="006C5255">
        <w:rPr>
          <w:rFonts w:hint="eastAsia"/>
          <w:sz w:val="24"/>
        </w:rPr>
        <w:t>5</w:t>
      </w:r>
      <w:r w:rsidR="00025B97" w:rsidRPr="006C5255">
        <w:rPr>
          <w:rFonts w:hint="eastAsia"/>
          <w:sz w:val="24"/>
        </w:rPr>
        <w:t>年</w:t>
      </w:r>
      <w:r w:rsidR="00B23C56" w:rsidRPr="006C5255">
        <w:rPr>
          <w:rFonts w:hint="eastAsia"/>
          <w:sz w:val="24"/>
        </w:rPr>
        <w:t>6</w:t>
      </w:r>
      <w:r w:rsidR="00025B97" w:rsidRPr="006C5255">
        <w:rPr>
          <w:rFonts w:hint="eastAsia"/>
          <w:sz w:val="24"/>
        </w:rPr>
        <w:t>月</w:t>
      </w:r>
      <w:r w:rsidR="00025B97" w:rsidRPr="006C5255">
        <w:rPr>
          <w:rFonts w:hint="eastAsia"/>
          <w:sz w:val="24"/>
        </w:rPr>
        <w:t>-</w:t>
      </w:r>
      <w:r w:rsidR="005409FB" w:rsidRPr="006C5255">
        <w:rPr>
          <w:rFonts w:hint="eastAsia"/>
          <w:sz w:val="24"/>
        </w:rPr>
        <w:t xml:space="preserve"> </w:t>
      </w:r>
      <w:r w:rsidR="00B23C56" w:rsidRPr="006C5255">
        <w:rPr>
          <w:rFonts w:hint="eastAsia"/>
          <w:sz w:val="24"/>
        </w:rPr>
        <w:t>9</w:t>
      </w:r>
      <w:r w:rsidR="00025B97" w:rsidRPr="006C5255">
        <w:rPr>
          <w:rFonts w:hint="eastAsia"/>
          <w:sz w:val="24"/>
        </w:rPr>
        <w:t>月</w:t>
      </w:r>
      <w:r w:rsidRPr="006C5255">
        <w:rPr>
          <w:rFonts w:hint="eastAsia"/>
          <w:sz w:val="24"/>
          <w:lang w:val="zh-CN"/>
        </w:rPr>
        <w:t>，具体运输时间由双方在运输前商定。</w:t>
      </w:r>
    </w:p>
    <w:p w:rsidR="00E8766B" w:rsidRPr="006C5255" w:rsidRDefault="00E8766B" w:rsidP="00E8766B">
      <w:pPr>
        <w:autoSpaceDE w:val="0"/>
        <w:autoSpaceDN w:val="0"/>
        <w:spacing w:line="480" w:lineRule="exact"/>
        <w:ind w:firstLineChars="200" w:firstLine="480"/>
        <w:rPr>
          <w:sz w:val="24"/>
          <w:lang w:val="zh-CN"/>
        </w:rPr>
      </w:pPr>
      <w:r w:rsidRPr="006C5255">
        <w:rPr>
          <w:rFonts w:hint="eastAsia"/>
          <w:sz w:val="24"/>
          <w:lang w:val="zh-CN"/>
        </w:rPr>
        <w:t>2.</w:t>
      </w:r>
      <w:r w:rsidRPr="006C5255">
        <w:rPr>
          <w:rFonts w:hint="eastAsia"/>
          <w:sz w:val="24"/>
          <w:lang w:val="zh-CN"/>
        </w:rPr>
        <w:t>供货地点：浙江省江山市范围。</w:t>
      </w:r>
    </w:p>
    <w:p w:rsidR="00E8766B" w:rsidRPr="006C5255" w:rsidRDefault="00E8766B" w:rsidP="00E8766B">
      <w:pPr>
        <w:autoSpaceDE w:val="0"/>
        <w:autoSpaceDN w:val="0"/>
        <w:spacing w:line="480" w:lineRule="exact"/>
        <w:rPr>
          <w:b/>
          <w:sz w:val="24"/>
          <w:lang w:val="zh-CN"/>
        </w:rPr>
      </w:pPr>
      <w:r w:rsidRPr="006C5255">
        <w:rPr>
          <w:rFonts w:hint="eastAsia"/>
          <w:b/>
          <w:sz w:val="24"/>
          <w:lang w:val="zh-CN"/>
        </w:rPr>
        <w:t>三、结算方式</w:t>
      </w:r>
    </w:p>
    <w:p w:rsidR="00E8766B" w:rsidRPr="006C5255" w:rsidRDefault="00E8766B" w:rsidP="00E8766B">
      <w:pPr>
        <w:autoSpaceDE w:val="0"/>
        <w:autoSpaceDN w:val="0"/>
        <w:spacing w:line="480" w:lineRule="exact"/>
        <w:ind w:firstLineChars="200" w:firstLine="480"/>
        <w:rPr>
          <w:sz w:val="24"/>
          <w:lang w:val="zh-CN"/>
        </w:rPr>
      </w:pPr>
      <w:r w:rsidRPr="006C5255">
        <w:rPr>
          <w:rFonts w:hint="eastAsia"/>
          <w:sz w:val="24"/>
          <w:lang w:val="zh-CN"/>
        </w:rPr>
        <w:t>1.</w:t>
      </w:r>
      <w:r w:rsidRPr="006C5255">
        <w:rPr>
          <w:rFonts w:hint="eastAsia"/>
          <w:sz w:val="24"/>
          <w:lang w:val="zh-CN"/>
        </w:rPr>
        <w:t>供货完成后，按中标单价乘以实际供货量计算购货总金额，但不得突破采</w:t>
      </w:r>
      <w:r w:rsidRPr="006C5255">
        <w:rPr>
          <w:rFonts w:hint="eastAsia"/>
          <w:sz w:val="24"/>
          <w:lang w:val="zh-CN"/>
        </w:rPr>
        <w:lastRenderedPageBreak/>
        <w:t>购预算金额；其中标项</w:t>
      </w:r>
      <w:r w:rsidR="005409FB" w:rsidRPr="006C5255">
        <w:rPr>
          <w:rFonts w:hint="eastAsia"/>
          <w:sz w:val="24"/>
          <w:lang w:val="zh-CN"/>
        </w:rPr>
        <w:t>一</w:t>
      </w:r>
      <w:r w:rsidRPr="006C5255">
        <w:rPr>
          <w:rFonts w:hint="eastAsia"/>
          <w:sz w:val="24"/>
          <w:lang w:val="zh-CN"/>
        </w:rPr>
        <w:t>中标单价</w:t>
      </w:r>
      <w:r w:rsidRPr="006C5255">
        <w:rPr>
          <w:rFonts w:hint="eastAsia"/>
          <w:sz w:val="24"/>
          <w:lang w:val="zh-CN"/>
        </w:rPr>
        <w:t>=</w:t>
      </w:r>
      <w:r w:rsidRPr="006C5255">
        <w:rPr>
          <w:rFonts w:hint="eastAsia"/>
          <w:sz w:val="24"/>
          <w:lang w:val="zh-CN"/>
        </w:rPr>
        <w:t>预算单价</w:t>
      </w:r>
      <w:r w:rsidRPr="006C5255">
        <w:rPr>
          <w:rFonts w:hint="eastAsia"/>
          <w:sz w:val="24"/>
          <w:lang w:val="zh-CN"/>
        </w:rPr>
        <w:t>*</w:t>
      </w:r>
      <w:r w:rsidR="002C443D" w:rsidRPr="006C5255">
        <w:rPr>
          <w:rFonts w:hint="eastAsia"/>
          <w:sz w:val="24"/>
          <w:lang w:val="zh-CN"/>
        </w:rPr>
        <w:t>中标费率</w:t>
      </w:r>
      <w:r w:rsidRPr="006C5255">
        <w:rPr>
          <w:rFonts w:hint="eastAsia"/>
          <w:sz w:val="24"/>
          <w:lang w:val="zh-CN"/>
        </w:rPr>
        <w:t>。</w:t>
      </w:r>
    </w:p>
    <w:p w:rsidR="00E8766B" w:rsidRPr="006C5255" w:rsidRDefault="00E8766B" w:rsidP="00E8766B">
      <w:pPr>
        <w:autoSpaceDE w:val="0"/>
        <w:autoSpaceDN w:val="0"/>
        <w:spacing w:line="480" w:lineRule="exact"/>
        <w:ind w:firstLineChars="200" w:firstLine="480"/>
        <w:rPr>
          <w:sz w:val="24"/>
          <w:lang w:val="zh-CN"/>
        </w:rPr>
      </w:pPr>
      <w:r w:rsidRPr="006C5255">
        <w:rPr>
          <w:rFonts w:hint="eastAsia"/>
          <w:sz w:val="24"/>
          <w:lang w:val="zh-CN"/>
        </w:rPr>
        <w:t>2.</w:t>
      </w:r>
      <w:r w:rsidRPr="006C5255">
        <w:rPr>
          <w:rFonts w:hint="eastAsia"/>
          <w:sz w:val="24"/>
          <w:lang w:val="zh-CN"/>
        </w:rPr>
        <w:t>在供货结束之日起五日内结算，甲方在结算后三十日内将货款汇入乙方帐户。</w:t>
      </w:r>
    </w:p>
    <w:p w:rsidR="00E8766B" w:rsidRPr="006C5255" w:rsidRDefault="00E8766B" w:rsidP="00E8766B">
      <w:pPr>
        <w:autoSpaceDE w:val="0"/>
        <w:autoSpaceDN w:val="0"/>
        <w:spacing w:line="480" w:lineRule="exact"/>
        <w:rPr>
          <w:b/>
          <w:sz w:val="24"/>
          <w:lang w:val="zh-CN"/>
        </w:rPr>
      </w:pPr>
      <w:r w:rsidRPr="006C5255">
        <w:rPr>
          <w:rFonts w:hint="eastAsia"/>
          <w:b/>
          <w:sz w:val="24"/>
          <w:lang w:val="zh-CN"/>
        </w:rPr>
        <w:t>四、鱼苗质量要求</w:t>
      </w:r>
    </w:p>
    <w:p w:rsidR="00E8766B" w:rsidRPr="006C5255" w:rsidRDefault="00E8766B" w:rsidP="00E8766B">
      <w:pPr>
        <w:autoSpaceDE w:val="0"/>
        <w:autoSpaceDN w:val="0"/>
        <w:spacing w:line="480" w:lineRule="exact"/>
        <w:ind w:firstLineChars="200" w:firstLine="480"/>
        <w:rPr>
          <w:rFonts w:hAnsi="宋体"/>
          <w:sz w:val="24"/>
          <w:lang w:val="zh-CN"/>
        </w:rPr>
      </w:pPr>
      <w:r w:rsidRPr="006C5255">
        <w:rPr>
          <w:rFonts w:hAnsi="宋体" w:hint="eastAsia"/>
          <w:sz w:val="24"/>
          <w:lang w:val="zh-CN"/>
        </w:rPr>
        <w:t>1.</w:t>
      </w:r>
      <w:r w:rsidRPr="006C5255">
        <w:rPr>
          <w:rFonts w:hAnsi="宋体" w:hint="eastAsia"/>
          <w:sz w:val="24"/>
          <w:lang w:val="zh-CN"/>
        </w:rPr>
        <w:t>鱼苗规格整齐。供货前由甲方对鱼苗全长进行抽样测量，抽样</w:t>
      </w:r>
      <w:r w:rsidRPr="006C5255">
        <w:rPr>
          <w:rFonts w:hAnsi="宋体" w:hint="eastAsia"/>
          <w:sz w:val="24"/>
          <w:lang w:val="zh-CN"/>
        </w:rPr>
        <w:t>2</w:t>
      </w:r>
      <w:r w:rsidRPr="006C5255">
        <w:rPr>
          <w:rFonts w:hAnsi="宋体" w:hint="eastAsia"/>
          <w:sz w:val="24"/>
          <w:lang w:val="zh-CN"/>
        </w:rPr>
        <w:t>次，每次抽样的样品数量约</w:t>
      </w:r>
      <w:r w:rsidRPr="006C5255">
        <w:rPr>
          <w:rFonts w:hAnsi="宋体" w:hint="eastAsia"/>
          <w:sz w:val="24"/>
          <w:lang w:val="zh-CN"/>
        </w:rPr>
        <w:t>100</w:t>
      </w:r>
      <w:r w:rsidRPr="006C5255">
        <w:rPr>
          <w:rFonts w:hAnsi="宋体" w:hint="eastAsia"/>
          <w:sz w:val="24"/>
          <w:lang w:val="zh-CN"/>
        </w:rPr>
        <w:t>尾（只），</w:t>
      </w:r>
      <w:r w:rsidRPr="006C5255">
        <w:rPr>
          <w:rFonts w:hAnsi="宋体" w:hint="eastAsia"/>
          <w:sz w:val="24"/>
          <w:lang w:val="zh-CN"/>
        </w:rPr>
        <w:t>2</w:t>
      </w:r>
      <w:r w:rsidRPr="006C5255">
        <w:rPr>
          <w:rFonts w:hAnsi="宋体" w:hint="eastAsia"/>
          <w:sz w:val="24"/>
          <w:lang w:val="zh-CN"/>
        </w:rPr>
        <w:t>次测量结果中低于约定规格的鱼苗数量占样品总数量的比例不得超过</w:t>
      </w:r>
      <w:r w:rsidRPr="006C5255">
        <w:rPr>
          <w:rFonts w:hAnsi="宋体" w:hint="eastAsia"/>
          <w:sz w:val="24"/>
          <w:lang w:val="zh-CN"/>
        </w:rPr>
        <w:t>20%</w:t>
      </w:r>
      <w:r w:rsidRPr="006C5255">
        <w:rPr>
          <w:rFonts w:hAnsi="宋体" w:hint="eastAsia"/>
          <w:sz w:val="24"/>
          <w:lang w:val="zh-CN"/>
        </w:rPr>
        <w:t>，否则甲方可以拒绝收货。</w:t>
      </w:r>
    </w:p>
    <w:p w:rsidR="00E8766B" w:rsidRPr="006C5255" w:rsidRDefault="00E8766B" w:rsidP="00E8766B">
      <w:pPr>
        <w:autoSpaceDE w:val="0"/>
        <w:autoSpaceDN w:val="0"/>
        <w:spacing w:line="480" w:lineRule="exact"/>
        <w:ind w:firstLineChars="200" w:firstLine="480"/>
        <w:rPr>
          <w:rFonts w:hAnsi="宋体"/>
          <w:sz w:val="24"/>
          <w:lang w:val="zh-CN"/>
        </w:rPr>
      </w:pPr>
      <w:r w:rsidRPr="006C5255">
        <w:rPr>
          <w:rFonts w:hAnsi="宋体" w:hint="eastAsia"/>
          <w:sz w:val="24"/>
          <w:lang w:val="zh-CN"/>
        </w:rPr>
        <w:t>2.</w:t>
      </w:r>
      <w:r w:rsidRPr="006C5255">
        <w:rPr>
          <w:rFonts w:hAnsi="宋体" w:hint="eastAsia"/>
          <w:sz w:val="24"/>
          <w:lang w:val="zh-CN"/>
        </w:rPr>
        <w:t>鱼苗应健康无伤、无寄生虫，并出具当地主管部门检疫证明。抽样样品中体表大面积受损个体超过</w:t>
      </w:r>
      <w:r w:rsidRPr="006C5255">
        <w:rPr>
          <w:rFonts w:hAnsi="宋体" w:hint="eastAsia"/>
          <w:sz w:val="24"/>
          <w:lang w:val="zh-CN"/>
        </w:rPr>
        <w:t>10%</w:t>
      </w:r>
      <w:r w:rsidRPr="006C5255">
        <w:rPr>
          <w:rFonts w:hAnsi="宋体" w:hint="eastAsia"/>
          <w:sz w:val="24"/>
          <w:lang w:val="zh-CN"/>
        </w:rPr>
        <w:t>，或肉眼观察体表有寄生虫的，甲方可以拒收。</w:t>
      </w:r>
    </w:p>
    <w:p w:rsidR="00E8766B" w:rsidRPr="006C5255" w:rsidRDefault="00E8766B" w:rsidP="00E8766B">
      <w:pPr>
        <w:autoSpaceDE w:val="0"/>
        <w:autoSpaceDN w:val="0"/>
        <w:spacing w:line="480" w:lineRule="exact"/>
        <w:ind w:firstLineChars="200" w:firstLine="480"/>
        <w:rPr>
          <w:rFonts w:hAnsi="宋体"/>
          <w:sz w:val="24"/>
          <w:lang w:val="zh-CN"/>
        </w:rPr>
      </w:pPr>
      <w:r w:rsidRPr="006C5255">
        <w:rPr>
          <w:rFonts w:hAnsi="宋体" w:hint="eastAsia"/>
          <w:sz w:val="24"/>
          <w:lang w:val="zh-CN"/>
        </w:rPr>
        <w:t>3.</w:t>
      </w:r>
      <w:r w:rsidRPr="006C5255">
        <w:rPr>
          <w:rFonts w:hAnsi="宋体" w:hint="eastAsia"/>
          <w:sz w:val="24"/>
          <w:lang w:val="zh-CN"/>
        </w:rPr>
        <w:t>乙方按照甲方要求，根据气候条件分次运输，如运输中途出现死亡率过高，可暂停运输，分析原因后再行运输，但暂停运输必须提前告知甲方。死亡原因如因鱼苗质量问题或运输工具问题引起的，损失由乙方承担。</w:t>
      </w:r>
    </w:p>
    <w:p w:rsidR="00E8766B" w:rsidRPr="006C5255" w:rsidRDefault="00E8766B" w:rsidP="00E8766B">
      <w:pPr>
        <w:autoSpaceDE w:val="0"/>
        <w:autoSpaceDN w:val="0"/>
        <w:spacing w:line="480" w:lineRule="exact"/>
        <w:ind w:firstLineChars="200" w:firstLine="480"/>
        <w:rPr>
          <w:rFonts w:hAnsi="宋体"/>
          <w:sz w:val="24"/>
          <w:lang w:val="zh-CN"/>
        </w:rPr>
      </w:pPr>
      <w:r w:rsidRPr="006C5255">
        <w:rPr>
          <w:rFonts w:hAnsi="宋体" w:hint="eastAsia"/>
          <w:sz w:val="24"/>
          <w:lang w:val="zh-CN"/>
        </w:rPr>
        <w:t>4.</w:t>
      </w:r>
      <w:r w:rsidRPr="006C5255">
        <w:rPr>
          <w:rFonts w:hAnsi="宋体" w:hint="eastAsia"/>
          <w:sz w:val="24"/>
          <w:lang w:val="zh-CN"/>
        </w:rPr>
        <w:t>运输到点后，甲方对鱼苗进行抽样检查，允许</w:t>
      </w:r>
      <w:r w:rsidRPr="006C5255">
        <w:rPr>
          <w:rFonts w:hAnsi="宋体" w:hint="eastAsia"/>
          <w:sz w:val="24"/>
          <w:lang w:val="zh-CN"/>
        </w:rPr>
        <w:t>5</w:t>
      </w:r>
      <w:r w:rsidRPr="006C5255">
        <w:rPr>
          <w:rFonts w:hAnsi="宋体" w:hint="eastAsia"/>
          <w:sz w:val="24"/>
          <w:lang w:val="zh-CN"/>
        </w:rPr>
        <w:t>‰的运输死亡率。死亡率超过约定比例的，超过多少核减多少，例如：抽样检查死亡率为</w:t>
      </w:r>
      <w:r w:rsidRPr="006C5255">
        <w:rPr>
          <w:rFonts w:hAnsi="宋体" w:hint="eastAsia"/>
          <w:sz w:val="24"/>
          <w:lang w:val="zh-CN"/>
        </w:rPr>
        <w:t>10</w:t>
      </w:r>
      <w:r w:rsidRPr="006C5255">
        <w:rPr>
          <w:rFonts w:hAnsi="宋体" w:hint="eastAsia"/>
          <w:sz w:val="24"/>
          <w:lang w:val="zh-CN"/>
        </w:rPr>
        <w:t>‰的，则在本次运输数量中核减</w:t>
      </w:r>
      <w:r w:rsidRPr="006C5255">
        <w:rPr>
          <w:rFonts w:hAnsi="宋体" w:hint="eastAsia"/>
          <w:sz w:val="24"/>
          <w:lang w:val="zh-CN"/>
        </w:rPr>
        <w:t>5</w:t>
      </w:r>
      <w:r w:rsidRPr="006C5255">
        <w:rPr>
          <w:rFonts w:hAnsi="宋体" w:hint="eastAsia"/>
          <w:sz w:val="24"/>
          <w:lang w:val="zh-CN"/>
        </w:rPr>
        <w:t>‰。运输死亡率超过</w:t>
      </w:r>
      <w:r w:rsidRPr="006C5255">
        <w:rPr>
          <w:rFonts w:hAnsi="宋体" w:hint="eastAsia"/>
          <w:sz w:val="24"/>
          <w:lang w:val="zh-CN"/>
        </w:rPr>
        <w:t>10</w:t>
      </w:r>
      <w:r w:rsidRPr="006C5255">
        <w:rPr>
          <w:rFonts w:hAnsi="宋体" w:hint="eastAsia"/>
          <w:sz w:val="24"/>
          <w:lang w:val="zh-CN"/>
        </w:rPr>
        <w:t>‰，采购方拒收。</w:t>
      </w:r>
    </w:p>
    <w:p w:rsidR="002145E1" w:rsidRPr="006C5255" w:rsidRDefault="002145E1" w:rsidP="00B7414A">
      <w:pPr>
        <w:spacing w:line="360" w:lineRule="auto"/>
        <w:ind w:firstLineChars="50" w:firstLine="181"/>
        <w:rPr>
          <w:rFonts w:ascii="仿宋" w:eastAsia="仿宋" w:hAnsi="仿宋" w:cs="仿宋_GB2312"/>
          <w:b/>
          <w:sz w:val="36"/>
          <w:szCs w:val="36"/>
        </w:rPr>
      </w:pPr>
    </w:p>
    <w:p w:rsidR="002145E1" w:rsidRPr="006C5255" w:rsidRDefault="002145E1">
      <w:pPr>
        <w:spacing w:line="360" w:lineRule="auto"/>
        <w:rPr>
          <w:rFonts w:ascii="仿宋" w:eastAsia="仿宋" w:hAnsi="仿宋"/>
          <w:sz w:val="24"/>
        </w:rPr>
      </w:pPr>
    </w:p>
    <w:p w:rsidR="002145E1" w:rsidRPr="006C5255" w:rsidRDefault="002145E1">
      <w:pPr>
        <w:widowControl/>
        <w:ind w:firstLineChars="300" w:firstLine="720"/>
        <w:jc w:val="left"/>
        <w:rPr>
          <w:rFonts w:ascii="仿宋" w:eastAsia="仿宋" w:hAnsi="仿宋"/>
          <w:bCs/>
          <w:sz w:val="24"/>
        </w:rPr>
      </w:pPr>
    </w:p>
    <w:p w:rsidR="002145E1" w:rsidRPr="006C5255" w:rsidRDefault="002145E1">
      <w:pPr>
        <w:rPr>
          <w:rFonts w:ascii="仿宋" w:eastAsia="仿宋" w:hAnsi="仿宋" w:cs="Arial"/>
          <w:snapToGrid w:val="0"/>
          <w:kern w:val="0"/>
          <w:sz w:val="24"/>
        </w:rPr>
      </w:pPr>
    </w:p>
    <w:p w:rsidR="002145E1" w:rsidRPr="006C5255" w:rsidRDefault="006D208B" w:rsidP="00EF26CB">
      <w:pPr>
        <w:adjustRightInd/>
        <w:spacing w:line="360" w:lineRule="auto"/>
        <w:jc w:val="center"/>
        <w:outlineLvl w:val="0"/>
        <w:rPr>
          <w:rFonts w:ascii="仿宋" w:eastAsia="仿宋" w:hAnsi="仿宋" w:cs="仿宋_GB2312"/>
          <w:b/>
          <w:sz w:val="36"/>
          <w:szCs w:val="36"/>
        </w:rPr>
      </w:pPr>
      <w:r w:rsidRPr="006C5255">
        <w:rPr>
          <w:rFonts w:ascii="仿宋" w:eastAsia="仿宋" w:hAnsi="仿宋" w:cs="仿宋_GB2312"/>
          <w:b/>
          <w:sz w:val="24"/>
        </w:rPr>
        <w:br w:type="page"/>
      </w:r>
      <w:bookmarkStart w:id="166" w:name="_Toc95232842"/>
      <w:bookmarkStart w:id="167" w:name="_Toc95295200"/>
      <w:bookmarkStart w:id="168" w:name="_Toc95295954"/>
      <w:bookmarkStart w:id="169" w:name="_Toc95296630"/>
      <w:bookmarkStart w:id="170" w:name="_Toc95296759"/>
      <w:bookmarkStart w:id="171" w:name="_Toc102563663"/>
      <w:bookmarkStart w:id="172" w:name="_Toc102563870"/>
      <w:bookmarkStart w:id="173" w:name="_Toc102563940"/>
      <w:bookmarkStart w:id="174" w:name="_Toc102564008"/>
      <w:bookmarkStart w:id="175" w:name="_Toc102565156"/>
      <w:r w:rsidRPr="006C5255">
        <w:rPr>
          <w:rFonts w:ascii="仿宋" w:eastAsia="仿宋" w:hAnsi="仿宋" w:cs="仿宋_GB2312" w:hint="eastAsia"/>
          <w:b/>
          <w:sz w:val="36"/>
          <w:szCs w:val="20"/>
        </w:rPr>
        <w:lastRenderedPageBreak/>
        <w:t>第四部分</w:t>
      </w:r>
      <w:bookmarkStart w:id="176" w:name="_Toc184310290"/>
      <w:bookmarkStart w:id="177" w:name="_Toc184314474"/>
      <w:bookmarkStart w:id="178" w:name="_Toc184310316"/>
      <w:bookmarkStart w:id="179" w:name="_Toc184308044"/>
      <w:bookmarkStart w:id="180" w:name="_Toc184312076"/>
      <w:bookmarkStart w:id="181" w:name="_Toc184310272"/>
      <w:bookmarkStart w:id="182" w:name="_Toc184314415"/>
      <w:bookmarkStart w:id="183" w:name="_Toc184308041"/>
      <w:bookmarkStart w:id="184" w:name="_Toc184314448"/>
      <w:bookmarkStart w:id="185" w:name="_Toc184310278"/>
      <w:bookmarkStart w:id="186" w:name="_Toc184312072"/>
      <w:bookmarkStart w:id="187" w:name="_Toc184310339"/>
      <w:bookmarkStart w:id="188" w:name="_Toc184314411"/>
      <w:bookmarkStart w:id="189" w:name="_Toc184312073"/>
      <w:bookmarkStart w:id="190" w:name="_Toc184313246"/>
      <w:bookmarkStart w:id="191" w:name="_Toc184314418"/>
      <w:bookmarkStart w:id="192" w:name="_Toc184310344"/>
      <w:bookmarkStart w:id="193" w:name="_Toc184314433"/>
      <w:bookmarkStart w:id="194" w:name="_Toc184312092"/>
      <w:bookmarkStart w:id="195" w:name="_Toc184308038"/>
      <w:bookmarkStart w:id="196" w:name="_Toc184313260"/>
      <w:bookmarkStart w:id="197" w:name="_Toc184308105"/>
      <w:bookmarkStart w:id="198" w:name="_Toc184308043"/>
      <w:bookmarkStart w:id="199" w:name="_Toc184308104"/>
      <w:bookmarkStart w:id="200" w:name="_Toc184310274"/>
      <w:bookmarkStart w:id="201" w:name="_Toc184310335"/>
      <w:bookmarkStart w:id="202" w:name="_Toc184314417"/>
      <w:bookmarkStart w:id="203" w:name="_Toc184310342"/>
      <w:bookmarkStart w:id="204" w:name="_Toc184310279"/>
      <w:bookmarkStart w:id="205" w:name="_Toc184313244"/>
      <w:bookmarkStart w:id="206" w:name="_Toc184314416"/>
      <w:bookmarkStart w:id="207" w:name="_Toc184310312"/>
      <w:bookmarkStart w:id="208" w:name="_Toc184313278"/>
      <w:bookmarkStart w:id="209" w:name="_Toc184314435"/>
      <w:bookmarkStart w:id="210" w:name="_Toc184310294"/>
      <w:bookmarkStart w:id="211" w:name="_Toc184314437"/>
      <w:bookmarkStart w:id="212" w:name="_Toc184308073"/>
      <w:bookmarkStart w:id="213" w:name="_Toc184314424"/>
      <w:bookmarkStart w:id="214" w:name="_Toc184310304"/>
      <w:bookmarkStart w:id="215" w:name="_Toc184310321"/>
      <w:bookmarkStart w:id="216" w:name="_Toc184314427"/>
      <w:bookmarkStart w:id="217" w:name="_Toc184313290"/>
      <w:bookmarkStart w:id="218" w:name="_Toc184312090"/>
      <w:bookmarkStart w:id="219" w:name="_Toc184313296"/>
      <w:bookmarkStart w:id="220" w:name="_Toc184313300"/>
      <w:bookmarkStart w:id="221" w:name="_Toc184312111"/>
      <w:bookmarkStart w:id="222" w:name="_Toc184314414"/>
      <w:bookmarkStart w:id="223" w:name="_Toc184310280"/>
      <w:bookmarkStart w:id="224" w:name="_Toc184314472"/>
      <w:bookmarkStart w:id="225" w:name="_Toc184312077"/>
      <w:bookmarkStart w:id="226" w:name="_Toc184310318"/>
      <w:bookmarkStart w:id="227" w:name="_Toc184312074"/>
      <w:bookmarkStart w:id="228" w:name="_Toc184312075"/>
      <w:bookmarkStart w:id="229" w:name="_Toc184313245"/>
      <w:bookmarkStart w:id="230" w:name="_Toc184313282"/>
      <w:bookmarkStart w:id="231" w:name="_Toc184310276"/>
      <w:bookmarkStart w:id="232" w:name="_Toc184313285"/>
      <w:bookmarkStart w:id="233" w:name="_Toc184310340"/>
      <w:bookmarkStart w:id="234" w:name="_Toc184308076"/>
      <w:bookmarkStart w:id="235" w:name="_Toc184312109"/>
      <w:bookmarkStart w:id="236" w:name="_Toc184310330"/>
      <w:bookmarkStart w:id="237" w:name="_Toc184314481"/>
      <w:bookmarkStart w:id="238" w:name="_Toc184312128"/>
      <w:bookmarkStart w:id="239" w:name="_Toc184312122"/>
      <w:bookmarkStart w:id="240" w:name="_Toc184308075"/>
      <w:bookmarkStart w:id="241" w:name="_Toc184312082"/>
      <w:bookmarkStart w:id="242" w:name="_Toc184308042"/>
      <w:bookmarkStart w:id="243" w:name="_Toc184308059"/>
      <w:bookmarkStart w:id="244" w:name="_Toc184314425"/>
      <w:bookmarkStart w:id="245" w:name="_Toc184313261"/>
      <w:bookmarkStart w:id="246" w:name="_Toc184308106"/>
      <w:bookmarkStart w:id="247" w:name="_Toc184310277"/>
      <w:bookmarkStart w:id="248" w:name="_Toc184308060"/>
      <w:bookmarkStart w:id="249" w:name="_Toc184308062"/>
      <w:bookmarkStart w:id="250" w:name="_Toc184313276"/>
      <w:bookmarkStart w:id="251" w:name="_Toc184314477"/>
      <w:bookmarkStart w:id="252" w:name="_Toc184310332"/>
      <w:bookmarkStart w:id="253" w:name="_Toc184310287"/>
      <w:bookmarkStart w:id="254" w:name="_Toc184310295"/>
      <w:bookmarkStart w:id="255" w:name="_Toc184314471"/>
      <w:bookmarkStart w:id="256" w:name="_Toc184308080"/>
      <w:bookmarkStart w:id="257" w:name="_Toc184308096"/>
      <w:bookmarkStart w:id="258" w:name="_Toc184308050"/>
      <w:bookmarkStart w:id="259" w:name="_Toc184313309"/>
      <w:bookmarkStart w:id="260" w:name="_Toc184308045"/>
      <w:bookmarkStart w:id="261" w:name="_Toc184313284"/>
      <w:bookmarkStart w:id="262" w:name="_Toc184312110"/>
      <w:bookmarkStart w:id="263" w:name="_Toc184312089"/>
      <w:bookmarkStart w:id="264" w:name="_Toc184313265"/>
      <w:bookmarkStart w:id="265" w:name="_Toc184312125"/>
      <w:bookmarkStart w:id="266" w:name="_Toc184310320"/>
      <w:bookmarkStart w:id="267" w:name="_Toc184313243"/>
      <w:bookmarkStart w:id="268" w:name="_Toc184314465"/>
      <w:bookmarkStart w:id="269" w:name="_Toc184313242"/>
      <w:bookmarkStart w:id="270" w:name="_Toc184312108"/>
      <w:bookmarkStart w:id="271" w:name="_Toc184312119"/>
      <w:bookmarkStart w:id="272" w:name="_Toc184313302"/>
      <w:bookmarkStart w:id="273" w:name="_Toc184308102"/>
      <w:bookmarkStart w:id="274" w:name="_Toc184313289"/>
      <w:bookmarkStart w:id="275" w:name="_Toc184312124"/>
      <w:bookmarkStart w:id="276" w:name="_Toc184312118"/>
      <w:bookmarkStart w:id="277" w:name="_Toc184312113"/>
      <w:bookmarkStart w:id="278" w:name="_Toc184314456"/>
      <w:bookmarkStart w:id="279" w:name="_Toc184314419"/>
      <w:bookmarkStart w:id="280" w:name="_Toc184312136"/>
      <w:bookmarkStart w:id="281" w:name="_Toc184314436"/>
      <w:bookmarkStart w:id="282" w:name="_Toc184308072"/>
      <w:bookmarkStart w:id="283" w:name="_Toc184310309"/>
      <w:bookmarkStart w:id="284" w:name="_Toc184312126"/>
      <w:bookmarkStart w:id="285" w:name="_Toc184313293"/>
      <w:bookmarkStart w:id="286" w:name="_Toc184308051"/>
      <w:bookmarkStart w:id="287" w:name="_Toc184308107"/>
      <w:bookmarkStart w:id="288" w:name="_Toc184310307"/>
      <w:bookmarkStart w:id="289" w:name="_Toc184313310"/>
      <w:bookmarkStart w:id="290" w:name="_Toc184314421"/>
      <w:bookmarkStart w:id="291" w:name="_Toc184312138"/>
      <w:bookmarkStart w:id="292" w:name="_Toc184314460"/>
      <w:bookmarkStart w:id="293" w:name="_Toc184308036"/>
      <w:bookmarkStart w:id="294" w:name="_Toc184314412"/>
      <w:bookmarkStart w:id="295" w:name="_Toc184308098"/>
      <w:bookmarkStart w:id="296" w:name="_Toc184313305"/>
      <w:bookmarkStart w:id="297" w:name="_Toc184312129"/>
      <w:bookmarkStart w:id="298" w:name="_Toc184308097"/>
      <w:bookmarkStart w:id="299" w:name="_Toc184312134"/>
      <w:bookmarkStart w:id="300" w:name="_Toc184308103"/>
      <w:bookmarkStart w:id="301" w:name="_Toc184313304"/>
      <w:bookmarkStart w:id="302" w:name="_Toc184314468"/>
      <w:bookmarkStart w:id="303" w:name="_Toc184314469"/>
      <w:bookmarkStart w:id="304" w:name="_Toc184308068"/>
      <w:bookmarkStart w:id="305" w:name="_Toc184312091"/>
      <w:bookmarkStart w:id="306" w:name="_Toc184308046"/>
      <w:bookmarkStart w:id="307" w:name="_Toc184312130"/>
      <w:bookmarkStart w:id="308" w:name="_Toc184312132"/>
      <w:bookmarkStart w:id="309" w:name="_Toc184313299"/>
      <w:bookmarkStart w:id="310" w:name="_Toc184314470"/>
      <w:bookmarkStart w:id="311" w:name="_Toc184310285"/>
      <w:bookmarkStart w:id="312" w:name="_Toc184314453"/>
      <w:bookmarkStart w:id="313" w:name="_Toc184314440"/>
      <w:bookmarkStart w:id="314" w:name="_Toc184313272"/>
      <w:bookmarkStart w:id="315" w:name="_Toc184310303"/>
      <w:bookmarkStart w:id="316" w:name="_Toc184308048"/>
      <w:bookmarkStart w:id="317" w:name="_Toc184313291"/>
      <w:bookmarkStart w:id="318" w:name="_Toc184308071"/>
      <w:bookmarkStart w:id="319" w:name="_Toc184308070"/>
      <w:bookmarkStart w:id="320" w:name="_Toc184310343"/>
      <w:bookmarkStart w:id="321" w:name="_Toc184310311"/>
      <w:bookmarkStart w:id="322" w:name="_Toc184313264"/>
      <w:bookmarkStart w:id="323" w:name="_Toc184312078"/>
      <w:bookmarkStart w:id="324" w:name="_Toc184308083"/>
      <w:bookmarkStart w:id="325" w:name="_Toc184312081"/>
      <w:bookmarkStart w:id="326" w:name="_Toc184313270"/>
      <w:bookmarkStart w:id="327" w:name="_Toc184310329"/>
      <w:bookmarkStart w:id="328" w:name="_Toc184308037"/>
      <w:bookmarkStart w:id="329" w:name="_Toc184310334"/>
      <w:bookmarkStart w:id="330" w:name="_Toc184314452"/>
      <w:bookmarkStart w:id="331" w:name="_Toc184308092"/>
      <w:bookmarkStart w:id="332" w:name="_Toc184308099"/>
      <w:bookmarkStart w:id="333" w:name="_Toc184313297"/>
      <w:bookmarkStart w:id="334" w:name="_Toc184313286"/>
      <w:bookmarkStart w:id="335" w:name="_Toc184310338"/>
      <w:bookmarkStart w:id="336" w:name="_Toc184312133"/>
      <w:bookmarkStart w:id="337" w:name="_Toc184308095"/>
      <w:bookmarkStart w:id="338" w:name="_Toc184308089"/>
      <w:bookmarkStart w:id="339" w:name="_Toc184313288"/>
      <w:bookmarkStart w:id="340" w:name="_Toc184308090"/>
      <w:bookmarkStart w:id="341" w:name="_Toc184312120"/>
      <w:bookmarkStart w:id="342" w:name="_Toc184310326"/>
      <w:bookmarkStart w:id="343" w:name="_Toc184313294"/>
      <w:bookmarkStart w:id="344" w:name="_Toc184314457"/>
      <w:bookmarkStart w:id="345" w:name="_Toc184310331"/>
      <w:bookmarkStart w:id="346" w:name="_Toc184308091"/>
      <w:bookmarkStart w:id="347" w:name="_Toc184314463"/>
      <w:bookmarkStart w:id="348" w:name="_Toc184308094"/>
      <w:bookmarkStart w:id="349" w:name="_Toc184312127"/>
      <w:bookmarkStart w:id="350" w:name="_Toc184310333"/>
      <w:bookmarkStart w:id="351" w:name="_Toc184314467"/>
      <w:bookmarkStart w:id="352" w:name="_Toc184312121"/>
      <w:bookmarkStart w:id="353" w:name="_Toc184312107"/>
      <w:bookmarkStart w:id="354" w:name="_Toc184312123"/>
      <w:bookmarkStart w:id="355" w:name="_Toc184314466"/>
      <w:bookmarkStart w:id="356" w:name="_Toc184314476"/>
      <w:bookmarkStart w:id="357" w:name="_Toc184313298"/>
      <w:bookmarkStart w:id="358" w:name="_Toc184308088"/>
      <w:bookmarkStart w:id="359" w:name="_Toc184310325"/>
      <w:bookmarkStart w:id="360" w:name="_Toc184312114"/>
      <w:bookmarkStart w:id="361" w:name="_Toc184313248"/>
      <w:bookmarkStart w:id="362" w:name="_Toc184312137"/>
      <w:bookmarkStart w:id="363" w:name="_Toc184313241"/>
      <w:bookmarkStart w:id="364" w:name="_Toc184308085"/>
      <w:bookmarkStart w:id="365" w:name="_Toc184308093"/>
      <w:bookmarkStart w:id="366" w:name="_Toc184308087"/>
      <w:bookmarkStart w:id="367" w:name="_Toc184313250"/>
      <w:bookmarkStart w:id="368" w:name="_Toc184308077"/>
      <w:bookmarkStart w:id="369" w:name="_Toc184312105"/>
      <w:bookmarkStart w:id="370" w:name="_Toc184314422"/>
      <w:bookmarkStart w:id="371" w:name="_Toc184310313"/>
      <w:bookmarkStart w:id="372" w:name="_Toc184314464"/>
      <w:bookmarkStart w:id="373" w:name="_Toc184310327"/>
      <w:bookmarkStart w:id="374" w:name="_Toc184314423"/>
      <w:bookmarkStart w:id="375" w:name="_Toc184314480"/>
      <w:bookmarkStart w:id="376" w:name="_Toc184314461"/>
      <w:bookmarkStart w:id="377" w:name="_Toc184314479"/>
      <w:bookmarkStart w:id="378" w:name="_Toc184313301"/>
      <w:bookmarkStart w:id="379" w:name="_Toc184312093"/>
      <w:bookmarkStart w:id="380" w:name="_Toc184314462"/>
      <w:bookmarkStart w:id="381" w:name="_Toc184308063"/>
      <w:bookmarkStart w:id="382" w:name="_Toc184312071"/>
      <w:bookmarkStart w:id="383" w:name="_Toc184314451"/>
      <w:bookmarkStart w:id="384" w:name="_Toc184310286"/>
      <w:bookmarkStart w:id="385" w:name="_Toc184313252"/>
      <w:bookmarkStart w:id="386" w:name="_Toc184310324"/>
      <w:bookmarkStart w:id="387" w:name="_Toc184312080"/>
      <w:bookmarkStart w:id="388" w:name="_Toc184310319"/>
      <w:bookmarkStart w:id="389" w:name="_Toc184313274"/>
      <w:bookmarkStart w:id="390" w:name="_Toc184310328"/>
      <w:bookmarkStart w:id="391" w:name="_Toc184310323"/>
      <w:bookmarkStart w:id="392" w:name="_Toc184312104"/>
      <w:bookmarkStart w:id="393" w:name="_Toc184308086"/>
      <w:bookmarkStart w:id="394" w:name="_Toc184313295"/>
      <w:bookmarkStart w:id="395" w:name="_Toc184312099"/>
      <w:bookmarkStart w:id="396" w:name="_Toc184314444"/>
      <w:bookmarkStart w:id="397" w:name="_Toc184314482"/>
      <w:bookmarkStart w:id="398" w:name="_Toc184310284"/>
      <w:bookmarkStart w:id="399" w:name="_Toc184308079"/>
      <w:bookmarkStart w:id="400" w:name="_Toc184312079"/>
      <w:bookmarkStart w:id="401" w:name="_Toc184312139"/>
      <w:bookmarkStart w:id="402" w:name="_Toc184308108"/>
      <w:bookmarkStart w:id="403" w:name="_Toc184312096"/>
      <w:bookmarkStart w:id="404" w:name="_Toc184314420"/>
      <w:bookmarkStart w:id="405" w:name="_Toc184308100"/>
      <w:bookmarkStart w:id="406" w:name="_Toc184312102"/>
      <w:bookmarkStart w:id="407" w:name="_Toc184310283"/>
      <w:bookmarkStart w:id="408" w:name="_Toc184313238"/>
      <w:bookmarkStart w:id="409" w:name="_Toc184314445"/>
      <w:bookmarkStart w:id="410" w:name="_Toc184313308"/>
      <w:bookmarkStart w:id="411" w:name="_Toc184310306"/>
      <w:bookmarkStart w:id="412" w:name="_Toc184310337"/>
      <w:bookmarkStart w:id="413" w:name="_Toc184308084"/>
      <w:bookmarkStart w:id="414" w:name="_Toc184313249"/>
      <w:bookmarkStart w:id="415" w:name="_Toc184314442"/>
      <w:bookmarkStart w:id="416" w:name="_Toc184313239"/>
      <w:bookmarkStart w:id="417" w:name="_Toc184313247"/>
      <w:bookmarkStart w:id="418" w:name="_Toc184314441"/>
      <w:bookmarkStart w:id="419" w:name="_Toc184314410"/>
      <w:bookmarkStart w:id="420" w:name="_Toc184313279"/>
      <w:bookmarkStart w:id="421" w:name="_Toc184312131"/>
      <w:bookmarkStart w:id="422" w:name="_Toc184312101"/>
      <w:bookmarkStart w:id="423" w:name="_Toc184313258"/>
      <w:bookmarkStart w:id="424" w:name="_Toc184313255"/>
      <w:bookmarkStart w:id="425" w:name="_Toc184313240"/>
      <w:bookmarkStart w:id="426" w:name="_Toc184314439"/>
      <w:bookmarkStart w:id="427" w:name="_Toc184313268"/>
      <w:bookmarkStart w:id="428" w:name="_Toc184310305"/>
      <w:bookmarkStart w:id="429" w:name="_Toc184313283"/>
      <w:bookmarkStart w:id="430" w:name="_Toc184308069"/>
      <w:bookmarkStart w:id="431" w:name="_Toc184310300"/>
      <w:bookmarkStart w:id="432" w:name="_Toc184308082"/>
      <w:bookmarkStart w:id="433" w:name="_Toc184308078"/>
      <w:bookmarkStart w:id="434" w:name="_Toc184313281"/>
      <w:bookmarkStart w:id="435" w:name="_Toc184310308"/>
      <w:bookmarkStart w:id="436" w:name="_Toc184313269"/>
      <w:bookmarkStart w:id="437" w:name="_Toc184313271"/>
      <w:bookmarkStart w:id="438" w:name="_Toc184310310"/>
      <w:bookmarkStart w:id="439" w:name="_Toc184310293"/>
      <w:bookmarkStart w:id="440" w:name="_Toc184314426"/>
      <w:bookmarkStart w:id="441" w:name="_Toc184313257"/>
      <w:bookmarkStart w:id="442" w:name="_Toc184313267"/>
      <w:bookmarkStart w:id="443" w:name="_Toc184308047"/>
      <w:bookmarkStart w:id="444" w:name="_Toc184310302"/>
      <w:bookmarkStart w:id="445" w:name="_Toc184312100"/>
      <w:bookmarkStart w:id="446" w:name="_Toc184308052"/>
      <w:bookmarkStart w:id="447" w:name="_Toc184312103"/>
      <w:bookmarkStart w:id="448" w:name="_Toc184310282"/>
      <w:bookmarkStart w:id="449" w:name="_Toc184310301"/>
      <w:bookmarkStart w:id="450" w:name="_Toc184314443"/>
      <w:bookmarkStart w:id="451" w:name="_Toc184313273"/>
      <w:bookmarkStart w:id="452" w:name="_Toc184314446"/>
      <w:bookmarkStart w:id="453" w:name="_Toc184314475"/>
      <w:bookmarkStart w:id="454" w:name="_Toc184312083"/>
      <w:bookmarkStart w:id="455" w:name="_Toc184308065"/>
      <w:bookmarkStart w:id="456" w:name="_Toc184312088"/>
      <w:bookmarkStart w:id="457" w:name="_Toc184310291"/>
      <w:bookmarkStart w:id="458" w:name="_Toc184314473"/>
      <w:bookmarkStart w:id="459" w:name="_Toc184310341"/>
      <w:bookmarkStart w:id="460" w:name="_Toc184308057"/>
      <w:bookmarkStart w:id="461" w:name="_Toc184312095"/>
      <w:bookmarkStart w:id="462" w:name="_Toc184313259"/>
      <w:bookmarkStart w:id="463" w:name="_Toc184310315"/>
      <w:bookmarkStart w:id="464" w:name="_Toc184313254"/>
      <w:bookmarkStart w:id="465" w:name="_Toc184312084"/>
      <w:bookmarkStart w:id="466" w:name="_Toc184312106"/>
      <w:bookmarkStart w:id="467" w:name="_Toc184314447"/>
      <w:bookmarkStart w:id="468" w:name="_Toc184312098"/>
      <w:bookmarkStart w:id="469" w:name="_Toc184308058"/>
      <w:bookmarkStart w:id="470" w:name="_Toc184308074"/>
      <w:bookmarkStart w:id="471" w:name="_Toc184314432"/>
      <w:bookmarkStart w:id="472" w:name="_Toc184312068"/>
      <w:bookmarkStart w:id="473" w:name="_Toc184308064"/>
      <w:bookmarkStart w:id="474" w:name="_Toc184310273"/>
      <w:bookmarkStart w:id="475" w:name="_Toc184314434"/>
      <w:bookmarkStart w:id="476" w:name="_Toc184308055"/>
      <w:bookmarkStart w:id="477" w:name="_Toc184312097"/>
      <w:bookmarkStart w:id="478" w:name="_Toc184312087"/>
      <w:bookmarkStart w:id="479" w:name="_Toc184313266"/>
      <w:bookmarkStart w:id="480" w:name="_Toc184313256"/>
      <w:bookmarkStart w:id="481" w:name="_Toc184308066"/>
      <w:bookmarkStart w:id="482" w:name="_Toc184310314"/>
      <w:bookmarkStart w:id="483" w:name="_Toc184314431"/>
      <w:bookmarkStart w:id="484" w:name="_Toc184314438"/>
      <w:bookmarkStart w:id="485" w:name="_Toc184308067"/>
      <w:bookmarkStart w:id="486" w:name="_Toc184308061"/>
      <w:bookmarkStart w:id="487" w:name="_Toc184312070"/>
      <w:bookmarkStart w:id="488" w:name="_Toc184312135"/>
      <w:bookmarkStart w:id="489" w:name="_Toc184310292"/>
      <w:bookmarkStart w:id="490" w:name="_Toc184314455"/>
      <w:bookmarkStart w:id="491" w:name="_Toc184313303"/>
      <w:bookmarkStart w:id="492" w:name="_Toc184312117"/>
      <w:bookmarkStart w:id="493" w:name="_Toc184312094"/>
      <w:bookmarkStart w:id="494" w:name="_Toc184312115"/>
      <w:bookmarkStart w:id="495" w:name="_Toc184308053"/>
      <w:bookmarkStart w:id="496" w:name="_Toc184310281"/>
      <w:bookmarkStart w:id="497" w:name="_Toc184314430"/>
      <w:bookmarkStart w:id="498" w:name="_Toc184313251"/>
      <w:bookmarkStart w:id="499" w:name="_Toc184310322"/>
      <w:bookmarkStart w:id="500" w:name="_Toc184314454"/>
      <w:bookmarkStart w:id="501" w:name="_Toc184313307"/>
      <w:bookmarkStart w:id="502" w:name="_Toc184308101"/>
      <w:bookmarkStart w:id="503" w:name="_Toc184310298"/>
      <w:bookmarkStart w:id="504" w:name="_Toc184308081"/>
      <w:bookmarkStart w:id="505" w:name="_Toc184310336"/>
      <w:bookmarkStart w:id="506" w:name="_Toc184312086"/>
      <w:bookmarkStart w:id="507" w:name="_Toc184314459"/>
      <w:bookmarkStart w:id="508" w:name="_Toc184313292"/>
      <w:bookmarkStart w:id="509" w:name="_Toc184313275"/>
      <w:bookmarkStart w:id="510" w:name="_Toc184310275"/>
      <w:bookmarkStart w:id="511" w:name="_Toc184312112"/>
      <w:bookmarkStart w:id="512" w:name="_Toc184314429"/>
      <w:bookmarkStart w:id="513" w:name="_Toc184308040"/>
      <w:bookmarkStart w:id="514" w:name="_Toc184314458"/>
      <w:bookmarkStart w:id="515" w:name="_Toc184308056"/>
      <w:bookmarkStart w:id="516" w:name="_Toc184310317"/>
      <w:bookmarkStart w:id="517" w:name="_Toc184308054"/>
      <w:bookmarkStart w:id="518" w:name="_Toc184313287"/>
      <w:bookmarkStart w:id="519" w:name="_Toc184313263"/>
      <w:bookmarkStart w:id="520" w:name="_Toc184312116"/>
      <w:bookmarkStart w:id="521" w:name="_Toc184314413"/>
      <w:bookmarkStart w:id="522" w:name="_Toc184308049"/>
      <w:bookmarkStart w:id="523" w:name="_Toc184310288"/>
      <w:bookmarkStart w:id="524" w:name="_Toc184312069"/>
      <w:bookmarkStart w:id="525" w:name="_Toc184313280"/>
      <w:bookmarkStart w:id="526" w:name="_Toc184313253"/>
      <w:bookmarkStart w:id="527" w:name="_Toc184313306"/>
      <w:bookmarkStart w:id="528" w:name="_Toc184310296"/>
      <w:bookmarkStart w:id="529" w:name="_Toc184308039"/>
      <w:bookmarkStart w:id="530" w:name="_Toc184310299"/>
      <w:bookmarkStart w:id="531" w:name="_Toc184314450"/>
      <w:bookmarkStart w:id="532" w:name="_Toc184314449"/>
      <w:bookmarkStart w:id="533" w:name="_Toc184312067"/>
      <w:bookmarkStart w:id="534" w:name="_Toc184312085"/>
      <w:bookmarkStart w:id="535" w:name="_Toc184314428"/>
      <w:bookmarkStart w:id="536" w:name="_Toc184313262"/>
      <w:bookmarkStart w:id="537" w:name="_Toc184310289"/>
      <w:bookmarkStart w:id="538" w:name="_Toc184313277"/>
      <w:bookmarkStart w:id="539" w:name="_Toc184310297"/>
      <w:bookmarkStart w:id="540" w:name="_Toc184314478"/>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r w:rsidR="00A15E39" w:rsidRPr="006C5255">
        <w:rPr>
          <w:rFonts w:ascii="仿宋" w:eastAsia="仿宋" w:hAnsi="仿宋" w:cs="仿宋_GB2312" w:hint="eastAsia"/>
          <w:b/>
          <w:sz w:val="36"/>
          <w:szCs w:val="20"/>
        </w:rPr>
        <w:t xml:space="preserve"> </w:t>
      </w:r>
      <w:r w:rsidRPr="006C5255">
        <w:rPr>
          <w:rFonts w:ascii="仿宋" w:eastAsia="仿宋" w:hAnsi="仿宋" w:cs="仿宋_GB2312" w:hint="eastAsia"/>
          <w:b/>
          <w:sz w:val="36"/>
          <w:szCs w:val="20"/>
        </w:rPr>
        <w:t>评标办法</w:t>
      </w:r>
      <w:bookmarkEnd w:id="166"/>
      <w:bookmarkEnd w:id="167"/>
      <w:bookmarkEnd w:id="168"/>
      <w:bookmarkEnd w:id="169"/>
      <w:bookmarkEnd w:id="170"/>
      <w:bookmarkEnd w:id="171"/>
      <w:bookmarkEnd w:id="172"/>
      <w:bookmarkEnd w:id="173"/>
      <w:bookmarkEnd w:id="174"/>
      <w:bookmarkEnd w:id="175"/>
    </w:p>
    <w:p w:rsidR="002145E1" w:rsidRPr="006C5255" w:rsidRDefault="006D208B">
      <w:pPr>
        <w:snapToGrid w:val="0"/>
        <w:spacing w:line="360" w:lineRule="auto"/>
        <w:jc w:val="center"/>
        <w:rPr>
          <w:rFonts w:ascii="仿宋" w:eastAsia="仿宋" w:hAnsi="仿宋" w:cs="仿宋_GB2312"/>
          <w:b/>
          <w:sz w:val="32"/>
          <w:szCs w:val="20"/>
        </w:rPr>
      </w:pPr>
      <w:r w:rsidRPr="006C5255">
        <w:rPr>
          <w:rFonts w:ascii="仿宋" w:eastAsia="仿宋" w:hAnsi="仿宋" w:cs="仿宋_GB2312" w:hint="eastAsia"/>
          <w:b/>
          <w:sz w:val="32"/>
          <w:szCs w:val="20"/>
        </w:rPr>
        <w:t>评标办法前附表</w:t>
      </w:r>
    </w:p>
    <w:tbl>
      <w:tblPr>
        <w:tblpPr w:leftFromText="180" w:rightFromText="180" w:vertAnchor="text" w:horzAnchor="page" w:tblpX="1031" w:tblpY="126"/>
        <w:tblW w:w="8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35"/>
        <w:gridCol w:w="5399"/>
        <w:gridCol w:w="727"/>
        <w:gridCol w:w="1954"/>
      </w:tblGrid>
      <w:tr w:rsidR="00C662BE" w:rsidRPr="006C5255" w:rsidTr="00344ED5">
        <w:trPr>
          <w:trHeight w:val="1827"/>
        </w:trPr>
        <w:tc>
          <w:tcPr>
            <w:tcW w:w="835" w:type="dxa"/>
            <w:vAlign w:val="center"/>
          </w:tcPr>
          <w:p w:rsidR="00C662BE" w:rsidRPr="006C5255" w:rsidRDefault="00C662BE" w:rsidP="00344ED5">
            <w:pPr>
              <w:jc w:val="center"/>
              <w:rPr>
                <w:rFonts w:ascii="仿宋" w:eastAsia="仿宋" w:hAnsi="仿宋" w:cs="仿宋_GB2312"/>
                <w:bCs/>
                <w:sz w:val="24"/>
              </w:rPr>
            </w:pPr>
            <w:bookmarkStart w:id="541" w:name="_Toc95295201"/>
            <w:bookmarkStart w:id="542" w:name="_Toc95296760"/>
            <w:bookmarkStart w:id="543" w:name="_Toc95232843"/>
            <w:bookmarkStart w:id="544" w:name="_Toc95296631"/>
            <w:bookmarkStart w:id="545" w:name="_Toc95295955"/>
            <w:r w:rsidRPr="006C5255">
              <w:rPr>
                <w:rFonts w:ascii="仿宋" w:eastAsia="仿宋" w:hAnsi="仿宋" w:cs="仿宋_GB2312" w:hint="eastAsia"/>
                <w:bCs/>
                <w:sz w:val="24"/>
              </w:rPr>
              <w:t>序号</w:t>
            </w:r>
            <w:bookmarkEnd w:id="541"/>
            <w:bookmarkEnd w:id="542"/>
            <w:bookmarkEnd w:id="543"/>
            <w:bookmarkEnd w:id="544"/>
            <w:bookmarkEnd w:id="545"/>
          </w:p>
        </w:tc>
        <w:tc>
          <w:tcPr>
            <w:tcW w:w="5399" w:type="dxa"/>
            <w:vAlign w:val="center"/>
          </w:tcPr>
          <w:p w:rsidR="00C662BE" w:rsidRPr="006C5255" w:rsidRDefault="00C662BE" w:rsidP="00344ED5">
            <w:pPr>
              <w:jc w:val="center"/>
              <w:rPr>
                <w:rFonts w:ascii="仿宋" w:eastAsia="仿宋" w:hAnsi="仿宋" w:cs="仿宋_GB2312"/>
                <w:bCs/>
                <w:sz w:val="24"/>
              </w:rPr>
            </w:pPr>
            <w:bookmarkStart w:id="546" w:name="_Toc95296761"/>
            <w:bookmarkStart w:id="547" w:name="_Toc95296632"/>
            <w:bookmarkStart w:id="548" w:name="_Toc95295202"/>
            <w:bookmarkStart w:id="549" w:name="_Toc95232844"/>
            <w:bookmarkStart w:id="550" w:name="_Toc95295956"/>
            <w:r w:rsidRPr="006C5255">
              <w:rPr>
                <w:rFonts w:ascii="仿宋" w:eastAsia="仿宋" w:hAnsi="仿宋" w:cs="仿宋_GB2312" w:hint="eastAsia"/>
                <w:bCs/>
                <w:sz w:val="24"/>
              </w:rPr>
              <w:t>评标标准</w:t>
            </w:r>
            <w:bookmarkEnd w:id="546"/>
            <w:bookmarkEnd w:id="547"/>
            <w:bookmarkEnd w:id="548"/>
            <w:bookmarkEnd w:id="549"/>
            <w:bookmarkEnd w:id="550"/>
          </w:p>
        </w:tc>
        <w:tc>
          <w:tcPr>
            <w:tcW w:w="727" w:type="dxa"/>
            <w:vAlign w:val="center"/>
          </w:tcPr>
          <w:p w:rsidR="00C662BE" w:rsidRPr="006C5255" w:rsidRDefault="00C662BE" w:rsidP="00344ED5">
            <w:pPr>
              <w:jc w:val="center"/>
              <w:rPr>
                <w:rFonts w:ascii="仿宋" w:eastAsia="仿宋" w:hAnsi="仿宋" w:cs="仿宋_GB2312"/>
                <w:bCs/>
                <w:sz w:val="24"/>
              </w:rPr>
            </w:pPr>
            <w:bookmarkStart w:id="551" w:name="_Toc95295203"/>
            <w:bookmarkStart w:id="552" w:name="_Toc95232845"/>
            <w:bookmarkStart w:id="553" w:name="_Toc95295957"/>
            <w:bookmarkStart w:id="554" w:name="_Toc95296633"/>
            <w:bookmarkStart w:id="555" w:name="_Toc95296762"/>
            <w:r w:rsidRPr="006C5255">
              <w:rPr>
                <w:rFonts w:ascii="仿宋" w:eastAsia="仿宋" w:hAnsi="仿宋" w:cs="仿宋_GB2312" w:hint="eastAsia"/>
                <w:bCs/>
                <w:sz w:val="24"/>
              </w:rPr>
              <w:t>权重</w:t>
            </w:r>
            <w:bookmarkEnd w:id="551"/>
            <w:bookmarkEnd w:id="552"/>
            <w:bookmarkEnd w:id="553"/>
            <w:bookmarkEnd w:id="554"/>
            <w:bookmarkEnd w:id="555"/>
          </w:p>
        </w:tc>
        <w:tc>
          <w:tcPr>
            <w:tcW w:w="1954" w:type="dxa"/>
            <w:vAlign w:val="center"/>
          </w:tcPr>
          <w:p w:rsidR="00C662BE" w:rsidRPr="006C5255" w:rsidRDefault="00C662BE" w:rsidP="00344ED5">
            <w:pPr>
              <w:jc w:val="center"/>
              <w:rPr>
                <w:rFonts w:ascii="仿宋" w:eastAsia="仿宋" w:hAnsi="仿宋" w:cs="仿宋_GB2312"/>
                <w:bCs/>
                <w:sz w:val="24"/>
              </w:rPr>
            </w:pPr>
            <w:bookmarkStart w:id="556" w:name="_Toc95232846"/>
            <w:bookmarkStart w:id="557" w:name="_Toc95296634"/>
            <w:bookmarkStart w:id="558" w:name="_Toc95295958"/>
            <w:bookmarkStart w:id="559" w:name="_Toc95296763"/>
            <w:bookmarkStart w:id="560" w:name="_Toc95295204"/>
            <w:r w:rsidRPr="006C5255">
              <w:rPr>
                <w:rFonts w:ascii="仿宋" w:eastAsia="仿宋" w:hAnsi="仿宋" w:cs="仿宋_GB2312" w:hint="eastAsia"/>
                <w:bCs/>
                <w:sz w:val="24"/>
              </w:rPr>
              <w:t>投标文件中评标标准相应的商务技术资料目录</w:t>
            </w:r>
            <w:r w:rsidRPr="006C5255">
              <w:rPr>
                <w:rFonts w:ascii="宋体" w:eastAsia="仿宋" w:hAnsi="宋体" w:cs="宋体"/>
                <w:sz w:val="24"/>
                <w:shd w:val="clear" w:color="auto" w:fill="FFFFFF"/>
              </w:rPr>
              <w:t> </w:t>
            </w:r>
            <w:r w:rsidRPr="006C5255">
              <w:rPr>
                <w:rFonts w:ascii="仿宋" w:eastAsia="仿宋" w:hAnsi="仿宋" w:cs="Arial"/>
                <w:sz w:val="24"/>
                <w:shd w:val="clear" w:color="auto" w:fill="FFFFFF"/>
              </w:rPr>
              <w:t>*</w:t>
            </w:r>
            <w:bookmarkEnd w:id="556"/>
            <w:bookmarkEnd w:id="557"/>
            <w:bookmarkEnd w:id="558"/>
            <w:bookmarkEnd w:id="559"/>
            <w:bookmarkEnd w:id="560"/>
          </w:p>
        </w:tc>
      </w:tr>
      <w:tr w:rsidR="00C662BE" w:rsidRPr="006C5255" w:rsidTr="00344ED5">
        <w:trPr>
          <w:trHeight w:val="1244"/>
        </w:trPr>
        <w:tc>
          <w:tcPr>
            <w:tcW w:w="835" w:type="dxa"/>
            <w:vAlign w:val="center"/>
          </w:tcPr>
          <w:p w:rsidR="00C662BE" w:rsidRPr="006C5255" w:rsidRDefault="00C662BE" w:rsidP="00344ED5">
            <w:pPr>
              <w:jc w:val="center"/>
              <w:rPr>
                <w:rFonts w:ascii="仿宋" w:eastAsia="仿宋" w:hAnsi="仿宋" w:cs="仿宋_GB2312"/>
                <w:bCs/>
                <w:sz w:val="24"/>
              </w:rPr>
            </w:pPr>
            <w:bookmarkStart w:id="561" w:name="_Toc95295959"/>
            <w:bookmarkStart w:id="562" w:name="_Toc95296635"/>
            <w:bookmarkStart w:id="563" w:name="_Toc95296764"/>
            <w:bookmarkStart w:id="564" w:name="_Toc95295205"/>
            <w:bookmarkStart w:id="565" w:name="_Toc95232847"/>
            <w:r w:rsidRPr="006C5255">
              <w:rPr>
                <w:rFonts w:ascii="仿宋" w:eastAsia="仿宋" w:hAnsi="仿宋" w:cs="仿宋_GB2312"/>
                <w:bCs/>
                <w:sz w:val="24"/>
              </w:rPr>
              <w:t>1</w:t>
            </w:r>
            <w:bookmarkEnd w:id="561"/>
            <w:bookmarkEnd w:id="562"/>
            <w:bookmarkEnd w:id="563"/>
            <w:bookmarkEnd w:id="564"/>
            <w:bookmarkEnd w:id="565"/>
          </w:p>
        </w:tc>
        <w:tc>
          <w:tcPr>
            <w:tcW w:w="5399" w:type="dxa"/>
            <w:vAlign w:val="center"/>
          </w:tcPr>
          <w:p w:rsidR="00C662BE" w:rsidRPr="006C5255" w:rsidRDefault="00C662BE" w:rsidP="00344ED5">
            <w:pPr>
              <w:rPr>
                <w:rFonts w:ascii="仿宋" w:eastAsia="仿宋" w:hAnsi="仿宋" w:cs="仿宋_GB2312"/>
                <w:sz w:val="24"/>
              </w:rPr>
            </w:pPr>
            <w:r w:rsidRPr="006C5255">
              <w:rPr>
                <w:rFonts w:ascii="仿宋" w:eastAsia="仿宋" w:hAnsi="仿宋" w:cs="仿宋_GB2312" w:hint="eastAsia"/>
                <w:sz w:val="24"/>
              </w:rPr>
              <w:t>核心品种种质来源：来自国家级原种场或当地品种原产地（6分）；来自国家级良种场或省级原种场（4分）；其他符合种质要求来源（2分）。提供合同原件扫描件及其它合理证明材料原件扫描件。</w:t>
            </w:r>
          </w:p>
        </w:tc>
        <w:tc>
          <w:tcPr>
            <w:tcW w:w="727" w:type="dxa"/>
            <w:vAlign w:val="center"/>
          </w:tcPr>
          <w:p w:rsidR="00C662BE" w:rsidRPr="006C5255" w:rsidRDefault="00C662BE" w:rsidP="00344ED5">
            <w:pPr>
              <w:ind w:leftChars="61" w:left="128" w:rightChars="61" w:right="128"/>
              <w:jc w:val="center"/>
              <w:rPr>
                <w:rFonts w:ascii="宋体" w:hAnsi="宋体" w:cs="Arial"/>
                <w:color w:val="000000"/>
                <w:sz w:val="22"/>
                <w:szCs w:val="22"/>
              </w:rPr>
            </w:pPr>
            <w:r w:rsidRPr="006C5255">
              <w:rPr>
                <w:rFonts w:ascii="宋体" w:hAnsi="宋体" w:cs="Arial" w:hint="eastAsia"/>
                <w:color w:val="000000"/>
                <w:sz w:val="22"/>
                <w:szCs w:val="22"/>
              </w:rPr>
              <w:t>6</w:t>
            </w:r>
          </w:p>
        </w:tc>
        <w:tc>
          <w:tcPr>
            <w:tcW w:w="1954" w:type="dxa"/>
            <w:vAlign w:val="center"/>
          </w:tcPr>
          <w:p w:rsidR="00C662BE" w:rsidRPr="006C5255" w:rsidRDefault="00C662BE" w:rsidP="00344ED5">
            <w:pPr>
              <w:spacing w:line="360" w:lineRule="auto"/>
              <w:jc w:val="center"/>
              <w:outlineLvl w:val="0"/>
              <w:rPr>
                <w:rFonts w:ascii="仿宋" w:eastAsia="仿宋" w:hAnsi="仿宋" w:cs="仿宋_GB2312"/>
                <w:sz w:val="24"/>
              </w:rPr>
            </w:pPr>
          </w:p>
        </w:tc>
      </w:tr>
      <w:tr w:rsidR="00C662BE" w:rsidRPr="006C5255" w:rsidTr="00344ED5">
        <w:trPr>
          <w:trHeight w:val="1244"/>
        </w:trPr>
        <w:tc>
          <w:tcPr>
            <w:tcW w:w="835" w:type="dxa"/>
            <w:vAlign w:val="center"/>
          </w:tcPr>
          <w:p w:rsidR="00C662BE" w:rsidRPr="006C5255" w:rsidRDefault="00C662BE" w:rsidP="00344ED5">
            <w:pPr>
              <w:jc w:val="center"/>
              <w:rPr>
                <w:rFonts w:ascii="仿宋" w:eastAsia="仿宋" w:hAnsi="仿宋" w:cs="仿宋_GB2312"/>
                <w:bCs/>
                <w:sz w:val="24"/>
              </w:rPr>
            </w:pPr>
            <w:r w:rsidRPr="006C5255">
              <w:rPr>
                <w:rFonts w:ascii="仿宋" w:eastAsia="仿宋" w:hAnsi="仿宋" w:cs="仿宋_GB2312" w:hint="eastAsia"/>
                <w:bCs/>
                <w:sz w:val="24"/>
              </w:rPr>
              <w:t>2</w:t>
            </w:r>
          </w:p>
        </w:tc>
        <w:tc>
          <w:tcPr>
            <w:tcW w:w="5399" w:type="dxa"/>
            <w:vAlign w:val="center"/>
          </w:tcPr>
          <w:p w:rsidR="00C662BE" w:rsidRPr="006C5255" w:rsidRDefault="00C662BE" w:rsidP="00CF6047">
            <w:pPr>
              <w:rPr>
                <w:rFonts w:ascii="仿宋" w:eastAsia="仿宋" w:hAnsi="仿宋" w:cs="仿宋_GB2312"/>
                <w:sz w:val="24"/>
              </w:rPr>
            </w:pPr>
            <w:r w:rsidRPr="006C5255">
              <w:rPr>
                <w:rFonts w:ascii="仿宋" w:eastAsia="仿宋" w:hAnsi="仿宋" w:cs="仿宋_GB2312" w:hint="eastAsia"/>
                <w:sz w:val="24"/>
              </w:rPr>
              <w:t>核心品种亲本数量：标项一鲢鱼品种：</w:t>
            </w:r>
            <w:r w:rsidR="00CF6047" w:rsidRPr="006C5255">
              <w:rPr>
                <w:rFonts w:ascii="仿宋" w:eastAsia="仿宋" w:hAnsi="仿宋" w:cs="仿宋_GB2312" w:hint="eastAsia"/>
                <w:sz w:val="24"/>
              </w:rPr>
              <w:t>10</w:t>
            </w:r>
            <w:r w:rsidRPr="006C5255">
              <w:rPr>
                <w:rFonts w:ascii="仿宋" w:eastAsia="仿宋" w:hAnsi="仿宋" w:cs="仿宋_GB2312" w:hint="eastAsia"/>
                <w:sz w:val="24"/>
              </w:rPr>
              <w:t>0组</w:t>
            </w:r>
            <w:r w:rsidR="00CF6047" w:rsidRPr="006C5255">
              <w:rPr>
                <w:rFonts w:ascii="仿宋" w:eastAsia="仿宋" w:hAnsi="仿宋" w:cs="仿宋_GB2312" w:hint="eastAsia"/>
                <w:sz w:val="24"/>
              </w:rPr>
              <w:t>及</w:t>
            </w:r>
            <w:r w:rsidRPr="006C5255">
              <w:rPr>
                <w:rFonts w:ascii="仿宋" w:eastAsia="仿宋" w:hAnsi="仿宋" w:cs="仿宋_GB2312" w:hint="eastAsia"/>
                <w:sz w:val="24"/>
              </w:rPr>
              <w:t>以上（6分）；</w:t>
            </w:r>
            <w:r w:rsidR="00CF6047" w:rsidRPr="006C5255">
              <w:rPr>
                <w:rFonts w:ascii="仿宋" w:eastAsia="仿宋" w:hAnsi="仿宋" w:cs="仿宋_GB2312" w:hint="eastAsia"/>
                <w:sz w:val="24"/>
              </w:rPr>
              <w:t>50</w:t>
            </w:r>
            <w:r w:rsidRPr="006C5255">
              <w:rPr>
                <w:rFonts w:ascii="仿宋" w:eastAsia="仿宋" w:hAnsi="仿宋" w:cs="仿宋_GB2312" w:hint="eastAsia"/>
                <w:sz w:val="24"/>
              </w:rPr>
              <w:t>组及以上</w:t>
            </w:r>
            <w:r w:rsidR="00CF6047" w:rsidRPr="006C5255">
              <w:rPr>
                <w:rFonts w:ascii="仿宋" w:eastAsia="仿宋" w:hAnsi="仿宋" w:cs="仿宋_GB2312" w:hint="eastAsia"/>
                <w:sz w:val="24"/>
              </w:rPr>
              <w:t>10</w:t>
            </w:r>
            <w:r w:rsidRPr="006C5255">
              <w:rPr>
                <w:rFonts w:ascii="仿宋" w:eastAsia="仿宋" w:hAnsi="仿宋" w:cs="仿宋_GB2312" w:hint="eastAsia"/>
                <w:sz w:val="24"/>
              </w:rPr>
              <w:t>0组以下（4分）；</w:t>
            </w:r>
            <w:r w:rsidR="00CF6047" w:rsidRPr="006C5255">
              <w:rPr>
                <w:rFonts w:ascii="仿宋" w:eastAsia="仿宋" w:hAnsi="仿宋" w:cs="仿宋_GB2312" w:hint="eastAsia"/>
                <w:sz w:val="24"/>
              </w:rPr>
              <w:t>50</w:t>
            </w:r>
            <w:r w:rsidRPr="006C5255">
              <w:rPr>
                <w:rFonts w:ascii="仿宋" w:eastAsia="仿宋" w:hAnsi="仿宋" w:cs="仿宋_GB2312" w:hint="eastAsia"/>
                <w:sz w:val="24"/>
              </w:rPr>
              <w:t>组以下（2分）。标项二光唇鱼品种：1000组及以上（6分）；500组及以上1000组以下（4分）；500组以下（2分）。提供合同原件扫描件及其它合理证明材料原件扫描件。</w:t>
            </w:r>
          </w:p>
        </w:tc>
        <w:tc>
          <w:tcPr>
            <w:tcW w:w="727" w:type="dxa"/>
            <w:vAlign w:val="center"/>
          </w:tcPr>
          <w:p w:rsidR="00C662BE" w:rsidRPr="006C5255" w:rsidRDefault="00C662BE" w:rsidP="00344ED5">
            <w:pPr>
              <w:jc w:val="center"/>
              <w:rPr>
                <w:rFonts w:ascii="宋体" w:hAnsi="宋体" w:cs="Arial"/>
                <w:color w:val="000000"/>
                <w:sz w:val="22"/>
                <w:szCs w:val="22"/>
              </w:rPr>
            </w:pPr>
            <w:r w:rsidRPr="006C5255">
              <w:rPr>
                <w:rFonts w:ascii="宋体" w:hAnsi="宋体" w:cs="Arial" w:hint="eastAsia"/>
                <w:color w:val="000000"/>
                <w:sz w:val="22"/>
                <w:szCs w:val="22"/>
              </w:rPr>
              <w:t>6</w:t>
            </w:r>
          </w:p>
        </w:tc>
        <w:tc>
          <w:tcPr>
            <w:tcW w:w="1954" w:type="dxa"/>
            <w:vAlign w:val="center"/>
          </w:tcPr>
          <w:p w:rsidR="00C662BE" w:rsidRPr="006C5255" w:rsidRDefault="00C662BE" w:rsidP="00344ED5">
            <w:pPr>
              <w:spacing w:line="360" w:lineRule="auto"/>
              <w:jc w:val="center"/>
              <w:outlineLvl w:val="0"/>
              <w:rPr>
                <w:rFonts w:ascii="仿宋" w:eastAsia="仿宋" w:hAnsi="仿宋" w:cs="仿宋_GB2312"/>
                <w:sz w:val="24"/>
              </w:rPr>
            </w:pPr>
          </w:p>
        </w:tc>
      </w:tr>
      <w:tr w:rsidR="00C662BE" w:rsidRPr="006C5255" w:rsidTr="00344ED5">
        <w:trPr>
          <w:trHeight w:val="1244"/>
        </w:trPr>
        <w:tc>
          <w:tcPr>
            <w:tcW w:w="835" w:type="dxa"/>
            <w:vAlign w:val="center"/>
          </w:tcPr>
          <w:p w:rsidR="00C662BE" w:rsidRPr="006C5255" w:rsidRDefault="00C662BE" w:rsidP="00344ED5">
            <w:pPr>
              <w:jc w:val="center"/>
              <w:rPr>
                <w:rFonts w:ascii="仿宋" w:eastAsia="仿宋" w:hAnsi="仿宋" w:cs="仿宋_GB2312"/>
                <w:bCs/>
                <w:sz w:val="24"/>
              </w:rPr>
            </w:pPr>
            <w:r w:rsidRPr="006C5255">
              <w:rPr>
                <w:rFonts w:ascii="仿宋" w:eastAsia="仿宋" w:hAnsi="仿宋" w:cs="仿宋_GB2312" w:hint="eastAsia"/>
                <w:bCs/>
                <w:sz w:val="24"/>
              </w:rPr>
              <w:t>3</w:t>
            </w:r>
          </w:p>
        </w:tc>
        <w:tc>
          <w:tcPr>
            <w:tcW w:w="5399" w:type="dxa"/>
            <w:vAlign w:val="center"/>
          </w:tcPr>
          <w:p w:rsidR="00C662BE" w:rsidRPr="006C5255" w:rsidRDefault="00C662BE" w:rsidP="00344ED5">
            <w:pPr>
              <w:rPr>
                <w:rFonts w:ascii="仿宋" w:eastAsia="仿宋" w:hAnsi="仿宋" w:cs="仿宋_GB2312"/>
                <w:sz w:val="24"/>
              </w:rPr>
            </w:pPr>
            <w:r w:rsidRPr="006C5255">
              <w:rPr>
                <w:rFonts w:ascii="仿宋" w:eastAsia="仿宋" w:hAnsi="仿宋" w:cs="仿宋_GB2312" w:hint="eastAsia"/>
                <w:sz w:val="24"/>
              </w:rPr>
              <w:t>产卵孵化设施：产卵池每座计1分；孵化环道每座计0.5分；孵化缸（桶、盆）每个计0.1分；最高得10分。提供主管部门证明原件扫描件、照片。</w:t>
            </w:r>
          </w:p>
        </w:tc>
        <w:tc>
          <w:tcPr>
            <w:tcW w:w="727" w:type="dxa"/>
            <w:vAlign w:val="center"/>
          </w:tcPr>
          <w:p w:rsidR="00C662BE" w:rsidRPr="006C5255" w:rsidRDefault="00C662BE" w:rsidP="00344ED5">
            <w:pPr>
              <w:ind w:leftChars="61" w:left="128" w:rightChars="61" w:right="128"/>
              <w:jc w:val="center"/>
              <w:rPr>
                <w:rFonts w:ascii="宋体" w:hAnsi="宋体" w:cs="Arial"/>
                <w:color w:val="000000"/>
                <w:sz w:val="22"/>
                <w:szCs w:val="22"/>
              </w:rPr>
            </w:pPr>
            <w:r w:rsidRPr="006C5255">
              <w:rPr>
                <w:rFonts w:ascii="宋体" w:hAnsi="宋体" w:cs="Arial" w:hint="eastAsia"/>
                <w:color w:val="000000"/>
                <w:sz w:val="22"/>
                <w:szCs w:val="22"/>
              </w:rPr>
              <w:t>10</w:t>
            </w:r>
          </w:p>
        </w:tc>
        <w:tc>
          <w:tcPr>
            <w:tcW w:w="1954" w:type="dxa"/>
            <w:vAlign w:val="center"/>
          </w:tcPr>
          <w:p w:rsidR="00C662BE" w:rsidRPr="006C5255" w:rsidRDefault="00C662BE" w:rsidP="00344ED5">
            <w:pPr>
              <w:spacing w:line="360" w:lineRule="auto"/>
              <w:jc w:val="center"/>
              <w:outlineLvl w:val="0"/>
              <w:rPr>
                <w:rFonts w:ascii="仿宋" w:eastAsia="仿宋" w:hAnsi="仿宋" w:cs="仿宋_GB2312"/>
                <w:sz w:val="24"/>
              </w:rPr>
            </w:pPr>
          </w:p>
        </w:tc>
      </w:tr>
      <w:tr w:rsidR="00C662BE" w:rsidRPr="006C5255" w:rsidTr="00344ED5">
        <w:trPr>
          <w:trHeight w:val="1244"/>
        </w:trPr>
        <w:tc>
          <w:tcPr>
            <w:tcW w:w="835" w:type="dxa"/>
            <w:vAlign w:val="center"/>
          </w:tcPr>
          <w:p w:rsidR="00C662BE" w:rsidRPr="006C5255" w:rsidRDefault="00C662BE" w:rsidP="00344ED5">
            <w:pPr>
              <w:jc w:val="center"/>
              <w:rPr>
                <w:rFonts w:ascii="仿宋" w:eastAsia="仿宋" w:hAnsi="仿宋" w:cs="仿宋_GB2312"/>
                <w:bCs/>
                <w:sz w:val="24"/>
              </w:rPr>
            </w:pPr>
            <w:r w:rsidRPr="006C5255">
              <w:rPr>
                <w:rFonts w:ascii="仿宋" w:eastAsia="仿宋" w:hAnsi="仿宋" w:cs="仿宋_GB2312" w:hint="eastAsia"/>
                <w:bCs/>
                <w:sz w:val="24"/>
              </w:rPr>
              <w:t>4</w:t>
            </w:r>
          </w:p>
        </w:tc>
        <w:tc>
          <w:tcPr>
            <w:tcW w:w="5399" w:type="dxa"/>
            <w:vAlign w:val="center"/>
          </w:tcPr>
          <w:p w:rsidR="00C662BE" w:rsidRPr="006C5255" w:rsidRDefault="00C662BE" w:rsidP="00C662BE">
            <w:pPr>
              <w:rPr>
                <w:rFonts w:ascii="仿宋" w:eastAsia="仿宋" w:hAnsi="仿宋" w:cs="仿宋_GB2312"/>
                <w:sz w:val="24"/>
              </w:rPr>
            </w:pPr>
            <w:r w:rsidRPr="006C5255">
              <w:rPr>
                <w:rFonts w:ascii="仿宋" w:eastAsia="仿宋" w:hAnsi="仿宋" w:cs="仿宋_GB2312" w:hint="eastAsia"/>
                <w:sz w:val="24"/>
              </w:rPr>
              <w:t>培育池面积：100亩及以上（4分）；50亩及以上100亩以下（3分）；50亩以下（2分）。提供主管部门证明原件扫描件、苗种生产许可证或合同原件扫描件、照片（不能体现面积不得分）。</w:t>
            </w:r>
          </w:p>
        </w:tc>
        <w:tc>
          <w:tcPr>
            <w:tcW w:w="727" w:type="dxa"/>
            <w:vAlign w:val="center"/>
          </w:tcPr>
          <w:p w:rsidR="00C662BE" w:rsidRPr="006C5255" w:rsidRDefault="00C662BE" w:rsidP="00344ED5">
            <w:pPr>
              <w:jc w:val="center"/>
              <w:rPr>
                <w:rFonts w:ascii="宋体" w:hAnsi="宋体" w:cs="Arial"/>
                <w:color w:val="000000"/>
                <w:sz w:val="22"/>
                <w:szCs w:val="22"/>
              </w:rPr>
            </w:pPr>
            <w:r w:rsidRPr="006C5255">
              <w:rPr>
                <w:rFonts w:ascii="宋体" w:hAnsi="宋体" w:cs="Arial" w:hint="eastAsia"/>
                <w:color w:val="000000"/>
                <w:sz w:val="22"/>
                <w:szCs w:val="22"/>
              </w:rPr>
              <w:t>4</w:t>
            </w:r>
          </w:p>
        </w:tc>
        <w:tc>
          <w:tcPr>
            <w:tcW w:w="1954" w:type="dxa"/>
            <w:vAlign w:val="center"/>
          </w:tcPr>
          <w:p w:rsidR="00C662BE" w:rsidRPr="006C5255" w:rsidRDefault="00C662BE" w:rsidP="00344ED5">
            <w:pPr>
              <w:spacing w:line="360" w:lineRule="auto"/>
              <w:jc w:val="center"/>
              <w:outlineLvl w:val="0"/>
              <w:rPr>
                <w:rFonts w:ascii="仿宋" w:eastAsia="仿宋" w:hAnsi="仿宋" w:cs="仿宋_GB2312"/>
                <w:sz w:val="24"/>
              </w:rPr>
            </w:pPr>
          </w:p>
        </w:tc>
      </w:tr>
      <w:tr w:rsidR="00C662BE" w:rsidRPr="006C5255" w:rsidTr="00344ED5">
        <w:trPr>
          <w:trHeight w:val="1244"/>
        </w:trPr>
        <w:tc>
          <w:tcPr>
            <w:tcW w:w="835" w:type="dxa"/>
            <w:vAlign w:val="center"/>
          </w:tcPr>
          <w:p w:rsidR="00C662BE" w:rsidRPr="006C5255" w:rsidRDefault="00C662BE" w:rsidP="00344ED5">
            <w:pPr>
              <w:jc w:val="center"/>
              <w:rPr>
                <w:rFonts w:ascii="仿宋" w:eastAsia="仿宋" w:hAnsi="仿宋" w:cs="仿宋_GB2312"/>
                <w:bCs/>
                <w:sz w:val="24"/>
              </w:rPr>
            </w:pPr>
            <w:r w:rsidRPr="006C5255">
              <w:rPr>
                <w:rFonts w:ascii="仿宋" w:eastAsia="仿宋" w:hAnsi="仿宋" w:cs="仿宋_GB2312" w:hint="eastAsia"/>
                <w:bCs/>
                <w:sz w:val="24"/>
              </w:rPr>
              <w:t>5</w:t>
            </w:r>
          </w:p>
        </w:tc>
        <w:tc>
          <w:tcPr>
            <w:tcW w:w="5399" w:type="dxa"/>
            <w:vAlign w:val="center"/>
          </w:tcPr>
          <w:p w:rsidR="00C662BE" w:rsidRPr="006C5255" w:rsidRDefault="00C662BE" w:rsidP="00B23C56">
            <w:pPr>
              <w:rPr>
                <w:rFonts w:ascii="仿宋" w:eastAsia="仿宋" w:hAnsi="仿宋" w:cs="仿宋_GB2312"/>
                <w:sz w:val="24"/>
              </w:rPr>
            </w:pPr>
            <w:r w:rsidRPr="006C5255">
              <w:rPr>
                <w:rFonts w:ascii="仿宋" w:eastAsia="仿宋" w:hAnsi="仿宋" w:cs="仿宋_GB2312" w:hint="eastAsia"/>
                <w:sz w:val="24"/>
              </w:rPr>
              <w:t>省级以上原良种场（3分）；市级原良种场（2分）；县级苗种场（1分）。提供证书原件扫描件。</w:t>
            </w:r>
          </w:p>
        </w:tc>
        <w:tc>
          <w:tcPr>
            <w:tcW w:w="727" w:type="dxa"/>
            <w:vAlign w:val="center"/>
          </w:tcPr>
          <w:p w:rsidR="00C662BE" w:rsidRPr="006C5255" w:rsidRDefault="00C662BE" w:rsidP="00344ED5">
            <w:pPr>
              <w:jc w:val="center"/>
              <w:rPr>
                <w:rFonts w:ascii="宋体" w:hAnsi="宋体" w:cs="Arial"/>
                <w:color w:val="000000"/>
                <w:sz w:val="22"/>
                <w:szCs w:val="22"/>
              </w:rPr>
            </w:pPr>
            <w:r w:rsidRPr="006C5255">
              <w:rPr>
                <w:rFonts w:ascii="宋体" w:hAnsi="宋体" w:cs="Arial" w:hint="eastAsia"/>
                <w:color w:val="000000"/>
                <w:sz w:val="22"/>
                <w:szCs w:val="22"/>
              </w:rPr>
              <w:t>3</w:t>
            </w:r>
          </w:p>
        </w:tc>
        <w:tc>
          <w:tcPr>
            <w:tcW w:w="1954" w:type="dxa"/>
            <w:vAlign w:val="center"/>
          </w:tcPr>
          <w:p w:rsidR="00C662BE" w:rsidRPr="006C5255" w:rsidRDefault="00C662BE" w:rsidP="00344ED5">
            <w:pPr>
              <w:spacing w:line="360" w:lineRule="auto"/>
              <w:jc w:val="center"/>
              <w:outlineLvl w:val="0"/>
              <w:rPr>
                <w:rFonts w:ascii="仿宋" w:eastAsia="仿宋" w:hAnsi="仿宋" w:cs="仿宋_GB2312"/>
                <w:sz w:val="24"/>
              </w:rPr>
            </w:pPr>
          </w:p>
        </w:tc>
      </w:tr>
      <w:tr w:rsidR="00C662BE" w:rsidRPr="006C5255" w:rsidTr="00344ED5">
        <w:trPr>
          <w:trHeight w:val="1244"/>
        </w:trPr>
        <w:tc>
          <w:tcPr>
            <w:tcW w:w="835" w:type="dxa"/>
            <w:vAlign w:val="center"/>
          </w:tcPr>
          <w:p w:rsidR="00C662BE" w:rsidRPr="006C5255" w:rsidRDefault="00C662BE" w:rsidP="00344ED5">
            <w:pPr>
              <w:jc w:val="center"/>
              <w:rPr>
                <w:rFonts w:ascii="仿宋" w:eastAsia="仿宋" w:hAnsi="仿宋" w:cs="仿宋_GB2312"/>
                <w:bCs/>
                <w:sz w:val="24"/>
              </w:rPr>
            </w:pPr>
            <w:r w:rsidRPr="006C5255">
              <w:rPr>
                <w:rFonts w:ascii="仿宋" w:eastAsia="仿宋" w:hAnsi="仿宋" w:cs="仿宋_GB2312" w:hint="eastAsia"/>
                <w:bCs/>
                <w:sz w:val="24"/>
              </w:rPr>
              <w:t>6</w:t>
            </w:r>
          </w:p>
        </w:tc>
        <w:tc>
          <w:tcPr>
            <w:tcW w:w="5399" w:type="dxa"/>
            <w:vAlign w:val="center"/>
          </w:tcPr>
          <w:p w:rsidR="00C662BE" w:rsidRPr="006C5255" w:rsidRDefault="00C662BE" w:rsidP="00344ED5">
            <w:pPr>
              <w:rPr>
                <w:rFonts w:ascii="仿宋" w:eastAsia="仿宋" w:hAnsi="仿宋" w:cs="仿宋_GB2312"/>
                <w:sz w:val="24"/>
              </w:rPr>
            </w:pPr>
            <w:r w:rsidRPr="006C5255">
              <w:rPr>
                <w:rFonts w:ascii="仿宋" w:eastAsia="仿宋" w:hAnsi="仿宋" w:cs="仿宋_GB2312" w:hint="eastAsia"/>
                <w:sz w:val="24"/>
              </w:rPr>
              <w:t>国家级水产健康养殖示范场（2分）；省级水产健康养殖示范场（1分）。提供公布文件原件扫描件。</w:t>
            </w:r>
          </w:p>
        </w:tc>
        <w:tc>
          <w:tcPr>
            <w:tcW w:w="727" w:type="dxa"/>
            <w:vAlign w:val="center"/>
          </w:tcPr>
          <w:p w:rsidR="00C662BE" w:rsidRPr="006C5255" w:rsidRDefault="00C662BE" w:rsidP="00344ED5">
            <w:pPr>
              <w:jc w:val="center"/>
              <w:rPr>
                <w:rFonts w:ascii="宋体" w:hAnsi="宋体" w:cs="Arial"/>
                <w:color w:val="000000"/>
                <w:sz w:val="22"/>
                <w:szCs w:val="22"/>
              </w:rPr>
            </w:pPr>
            <w:r w:rsidRPr="006C5255">
              <w:rPr>
                <w:rFonts w:ascii="宋体" w:hAnsi="宋体" w:cs="Arial" w:hint="eastAsia"/>
                <w:color w:val="000000"/>
                <w:sz w:val="22"/>
                <w:szCs w:val="22"/>
              </w:rPr>
              <w:t>2</w:t>
            </w:r>
          </w:p>
        </w:tc>
        <w:tc>
          <w:tcPr>
            <w:tcW w:w="1954" w:type="dxa"/>
            <w:vAlign w:val="center"/>
          </w:tcPr>
          <w:p w:rsidR="00C662BE" w:rsidRPr="006C5255" w:rsidRDefault="00C662BE" w:rsidP="00344ED5">
            <w:pPr>
              <w:spacing w:line="360" w:lineRule="auto"/>
              <w:jc w:val="center"/>
              <w:outlineLvl w:val="0"/>
              <w:rPr>
                <w:rFonts w:ascii="仿宋" w:eastAsia="仿宋" w:hAnsi="仿宋" w:cs="仿宋_GB2312"/>
                <w:sz w:val="24"/>
              </w:rPr>
            </w:pPr>
          </w:p>
        </w:tc>
      </w:tr>
      <w:tr w:rsidR="00C662BE" w:rsidTr="00344ED5">
        <w:trPr>
          <w:trHeight w:val="699"/>
        </w:trPr>
        <w:tc>
          <w:tcPr>
            <w:tcW w:w="835" w:type="dxa"/>
            <w:vAlign w:val="center"/>
          </w:tcPr>
          <w:p w:rsidR="00C662BE" w:rsidRPr="006C5255" w:rsidRDefault="00C662BE" w:rsidP="00344ED5">
            <w:pPr>
              <w:jc w:val="center"/>
              <w:rPr>
                <w:rFonts w:ascii="仿宋" w:eastAsia="仿宋" w:hAnsi="仿宋" w:cs="仿宋_GB2312"/>
                <w:bCs/>
                <w:sz w:val="24"/>
              </w:rPr>
            </w:pPr>
            <w:r w:rsidRPr="006C5255">
              <w:rPr>
                <w:rFonts w:ascii="仿宋" w:eastAsia="仿宋" w:hAnsi="仿宋" w:cs="仿宋_GB2312" w:hint="eastAsia"/>
                <w:bCs/>
                <w:sz w:val="24"/>
              </w:rPr>
              <w:t>7</w:t>
            </w:r>
          </w:p>
        </w:tc>
        <w:tc>
          <w:tcPr>
            <w:tcW w:w="5399" w:type="dxa"/>
            <w:vAlign w:val="center"/>
          </w:tcPr>
          <w:p w:rsidR="00C662BE" w:rsidRPr="006C5255" w:rsidRDefault="00C662BE" w:rsidP="00344ED5">
            <w:pPr>
              <w:rPr>
                <w:rFonts w:ascii="仿宋" w:eastAsia="仿宋" w:hAnsi="仿宋" w:cs="仿宋_GB2312"/>
                <w:sz w:val="24"/>
              </w:rPr>
            </w:pPr>
            <w:r w:rsidRPr="006C5255">
              <w:rPr>
                <w:rFonts w:ascii="仿宋" w:eastAsia="仿宋" w:hAnsi="仿宋" w:cs="仿宋_GB2312" w:hint="eastAsia"/>
                <w:sz w:val="24"/>
              </w:rPr>
              <w:t>有副高级及以上技术人员和熟练工人（3分）；有中级技术人员和熟练工人（2.25分）；有初级技术人员和熟练工人（1.5分）；仅有熟练工人（0.75分）。以上需提供证书扫描件并加盖公章并提供网站</w:t>
            </w:r>
            <w:r w:rsidRPr="006C5255">
              <w:rPr>
                <w:rFonts w:ascii="仿宋" w:eastAsia="仿宋" w:hAnsi="仿宋" w:cs="仿宋_GB2312"/>
                <w:sz w:val="24"/>
              </w:rPr>
              <w:t>https://www.12333.gov.cn/portal/service_catalog</w:t>
            </w:r>
            <w:r w:rsidRPr="006C5255">
              <w:rPr>
                <w:rFonts w:ascii="仿宋" w:eastAsia="仿宋" w:hAnsi="仿宋" w:cs="仿宋_GB2312" w:hint="eastAsia"/>
                <w:sz w:val="24"/>
              </w:rPr>
              <w:t>（或</w:t>
            </w:r>
            <w:r w:rsidRPr="006C5255">
              <w:rPr>
                <w:rFonts w:ascii="仿宋" w:eastAsia="仿宋" w:hAnsi="仿宋" w:cs="仿宋_GB2312"/>
                <w:sz w:val="24"/>
              </w:rPr>
              <w:lastRenderedPageBreak/>
              <w:t>http://www.mohrss.gov.cn/SYrlzyhshbzb/ztzl/zyzghzyjndjrdcx</w:t>
            </w:r>
            <w:r w:rsidRPr="006C5255">
              <w:rPr>
                <w:rFonts w:ascii="仿宋" w:eastAsia="仿宋" w:hAnsi="仿宋" w:cs="仿宋_GB2312" w:hint="eastAsia"/>
                <w:sz w:val="24"/>
              </w:rPr>
              <w:t>）的核验方式或证书官方二维码，否则不得分。</w:t>
            </w:r>
          </w:p>
        </w:tc>
        <w:tc>
          <w:tcPr>
            <w:tcW w:w="727" w:type="dxa"/>
            <w:vAlign w:val="center"/>
          </w:tcPr>
          <w:p w:rsidR="00C662BE" w:rsidRDefault="00C662BE" w:rsidP="00344ED5">
            <w:pPr>
              <w:jc w:val="center"/>
              <w:rPr>
                <w:rFonts w:ascii="宋体" w:hAnsi="宋体" w:cs="Arial"/>
                <w:color w:val="000000"/>
                <w:sz w:val="22"/>
                <w:szCs w:val="22"/>
              </w:rPr>
            </w:pPr>
            <w:r w:rsidRPr="006C5255">
              <w:rPr>
                <w:rFonts w:ascii="宋体" w:hAnsi="宋体" w:cs="Arial" w:hint="eastAsia"/>
                <w:color w:val="000000"/>
                <w:sz w:val="22"/>
                <w:szCs w:val="22"/>
              </w:rPr>
              <w:lastRenderedPageBreak/>
              <w:t>3</w:t>
            </w:r>
          </w:p>
        </w:tc>
        <w:tc>
          <w:tcPr>
            <w:tcW w:w="1954" w:type="dxa"/>
            <w:vAlign w:val="center"/>
          </w:tcPr>
          <w:p w:rsidR="00C662BE" w:rsidRDefault="00C662BE" w:rsidP="00344ED5">
            <w:pPr>
              <w:spacing w:line="360" w:lineRule="auto"/>
              <w:jc w:val="center"/>
              <w:outlineLvl w:val="0"/>
              <w:rPr>
                <w:rFonts w:ascii="仿宋" w:eastAsia="仿宋" w:hAnsi="仿宋" w:cs="仿宋_GB2312"/>
                <w:sz w:val="24"/>
              </w:rPr>
            </w:pPr>
          </w:p>
        </w:tc>
      </w:tr>
      <w:tr w:rsidR="00C662BE" w:rsidTr="00344ED5">
        <w:trPr>
          <w:trHeight w:val="1244"/>
        </w:trPr>
        <w:tc>
          <w:tcPr>
            <w:tcW w:w="835" w:type="dxa"/>
            <w:vAlign w:val="center"/>
          </w:tcPr>
          <w:p w:rsidR="00C662BE" w:rsidRDefault="00C662BE" w:rsidP="00344ED5">
            <w:pPr>
              <w:jc w:val="center"/>
              <w:rPr>
                <w:rFonts w:ascii="仿宋" w:eastAsia="仿宋" w:hAnsi="仿宋" w:cs="仿宋_GB2312"/>
                <w:bCs/>
                <w:sz w:val="24"/>
              </w:rPr>
            </w:pPr>
            <w:r>
              <w:rPr>
                <w:rFonts w:ascii="仿宋" w:eastAsia="仿宋" w:hAnsi="仿宋" w:cs="仿宋_GB2312" w:hint="eastAsia"/>
                <w:bCs/>
                <w:sz w:val="24"/>
              </w:rPr>
              <w:lastRenderedPageBreak/>
              <w:t>8</w:t>
            </w:r>
          </w:p>
        </w:tc>
        <w:tc>
          <w:tcPr>
            <w:tcW w:w="5399" w:type="dxa"/>
            <w:vAlign w:val="center"/>
          </w:tcPr>
          <w:p w:rsidR="00C662BE" w:rsidRDefault="00C662BE" w:rsidP="00344ED5">
            <w:pPr>
              <w:rPr>
                <w:rFonts w:ascii="仿宋" w:eastAsia="仿宋" w:hAnsi="仿宋" w:cs="仿宋_GB2312"/>
                <w:sz w:val="24"/>
              </w:rPr>
            </w:pPr>
            <w:r>
              <w:rPr>
                <w:rFonts w:ascii="仿宋" w:eastAsia="仿宋" w:hAnsi="仿宋" w:cs="仿宋_GB2312" w:hint="eastAsia"/>
                <w:sz w:val="24"/>
              </w:rPr>
              <w:t>承担过增殖放流任务：每个业绩得1.5分，最高得3分。提供合同及苗种质量和服务态度反馈意见原件扫描件，反馈意见不合格或未提供全上述资料均不得分。</w:t>
            </w:r>
          </w:p>
        </w:tc>
        <w:tc>
          <w:tcPr>
            <w:tcW w:w="727" w:type="dxa"/>
            <w:vAlign w:val="center"/>
          </w:tcPr>
          <w:p w:rsidR="00C662BE" w:rsidRDefault="00C662BE" w:rsidP="00344ED5">
            <w:pPr>
              <w:jc w:val="center"/>
              <w:rPr>
                <w:rFonts w:ascii="宋体" w:hAnsi="宋体" w:cs="Arial"/>
                <w:color w:val="000000"/>
                <w:sz w:val="22"/>
                <w:szCs w:val="22"/>
              </w:rPr>
            </w:pPr>
            <w:r>
              <w:rPr>
                <w:rFonts w:ascii="宋体" w:hAnsi="宋体" w:cs="Arial" w:hint="eastAsia"/>
                <w:color w:val="000000"/>
                <w:sz w:val="22"/>
                <w:szCs w:val="22"/>
              </w:rPr>
              <w:t>3</w:t>
            </w:r>
          </w:p>
        </w:tc>
        <w:tc>
          <w:tcPr>
            <w:tcW w:w="1954" w:type="dxa"/>
            <w:vAlign w:val="center"/>
          </w:tcPr>
          <w:p w:rsidR="00C662BE" w:rsidRDefault="00C662BE" w:rsidP="00344ED5">
            <w:pPr>
              <w:spacing w:line="360" w:lineRule="auto"/>
              <w:jc w:val="center"/>
              <w:outlineLvl w:val="0"/>
              <w:rPr>
                <w:rFonts w:ascii="仿宋" w:eastAsia="仿宋" w:hAnsi="仿宋" w:cs="仿宋_GB2312"/>
                <w:sz w:val="24"/>
              </w:rPr>
            </w:pPr>
          </w:p>
        </w:tc>
      </w:tr>
      <w:tr w:rsidR="00C662BE" w:rsidTr="00344ED5">
        <w:trPr>
          <w:trHeight w:val="1244"/>
        </w:trPr>
        <w:tc>
          <w:tcPr>
            <w:tcW w:w="835" w:type="dxa"/>
            <w:vAlign w:val="center"/>
          </w:tcPr>
          <w:p w:rsidR="00C662BE" w:rsidRDefault="00C662BE" w:rsidP="00344ED5">
            <w:pPr>
              <w:jc w:val="center"/>
              <w:rPr>
                <w:rFonts w:ascii="仿宋" w:eastAsia="仿宋" w:hAnsi="仿宋" w:cs="仿宋_GB2312"/>
                <w:bCs/>
                <w:sz w:val="24"/>
              </w:rPr>
            </w:pPr>
            <w:r>
              <w:rPr>
                <w:rFonts w:ascii="仿宋" w:eastAsia="仿宋" w:hAnsi="仿宋" w:cs="仿宋_GB2312" w:hint="eastAsia"/>
                <w:bCs/>
                <w:sz w:val="24"/>
              </w:rPr>
              <w:t>9</w:t>
            </w:r>
          </w:p>
        </w:tc>
        <w:tc>
          <w:tcPr>
            <w:tcW w:w="5399" w:type="dxa"/>
            <w:vAlign w:val="center"/>
          </w:tcPr>
          <w:p w:rsidR="00C662BE" w:rsidRDefault="00C662BE" w:rsidP="00B23C56">
            <w:pPr>
              <w:rPr>
                <w:rFonts w:ascii="仿宋" w:eastAsia="仿宋" w:hAnsi="仿宋" w:cs="仿宋_GB2312"/>
                <w:sz w:val="24"/>
              </w:rPr>
            </w:pPr>
            <w:r>
              <w:rPr>
                <w:rFonts w:ascii="仿宋" w:eastAsia="仿宋" w:hAnsi="仿宋" w:cs="仿宋_GB2312" w:hint="eastAsia"/>
                <w:sz w:val="24"/>
              </w:rPr>
              <w:t>水产品质量安全检测、监督检查：无不良记录（2分）；有不良记录（0分）。提供由主管部门出具的（出具时间为</w:t>
            </w:r>
            <w:r w:rsidRPr="00AA187C">
              <w:rPr>
                <w:rFonts w:ascii="仿宋" w:eastAsia="仿宋" w:hAnsi="仿宋" w:cs="仿宋_GB2312" w:hint="eastAsia"/>
                <w:sz w:val="24"/>
              </w:rPr>
              <w:t>202</w:t>
            </w:r>
            <w:r w:rsidR="00B23C56" w:rsidRPr="00AA187C">
              <w:rPr>
                <w:rFonts w:ascii="仿宋" w:eastAsia="仿宋" w:hAnsi="仿宋" w:cs="仿宋_GB2312" w:hint="eastAsia"/>
                <w:sz w:val="24"/>
              </w:rPr>
              <w:t>5</w:t>
            </w:r>
            <w:r w:rsidRPr="00AA187C">
              <w:rPr>
                <w:rFonts w:ascii="仿宋" w:eastAsia="仿宋" w:hAnsi="仿宋" w:cs="仿宋_GB2312" w:hint="eastAsia"/>
                <w:sz w:val="24"/>
              </w:rPr>
              <w:t>年1月1日</w:t>
            </w:r>
            <w:r>
              <w:rPr>
                <w:rFonts w:ascii="仿宋" w:eastAsia="仿宋" w:hAnsi="仿宋" w:cs="仿宋_GB2312" w:hint="eastAsia"/>
                <w:sz w:val="24"/>
              </w:rPr>
              <w:t>到投标截止日期前）三年内无不良记录证明原件扫描件，否则不得分。</w:t>
            </w:r>
          </w:p>
        </w:tc>
        <w:tc>
          <w:tcPr>
            <w:tcW w:w="727" w:type="dxa"/>
            <w:vAlign w:val="center"/>
          </w:tcPr>
          <w:p w:rsidR="00C662BE" w:rsidRDefault="00C662BE" w:rsidP="00344ED5">
            <w:pPr>
              <w:jc w:val="center"/>
              <w:rPr>
                <w:rFonts w:ascii="宋体" w:hAnsi="宋体" w:cs="Arial"/>
                <w:color w:val="000000"/>
                <w:sz w:val="22"/>
                <w:szCs w:val="22"/>
              </w:rPr>
            </w:pPr>
            <w:r>
              <w:rPr>
                <w:rFonts w:ascii="宋体" w:hAnsi="宋体" w:cs="Arial" w:hint="eastAsia"/>
                <w:color w:val="000000"/>
                <w:sz w:val="22"/>
                <w:szCs w:val="22"/>
              </w:rPr>
              <w:t>2</w:t>
            </w:r>
          </w:p>
        </w:tc>
        <w:tc>
          <w:tcPr>
            <w:tcW w:w="1954" w:type="dxa"/>
            <w:vAlign w:val="center"/>
          </w:tcPr>
          <w:p w:rsidR="00C662BE" w:rsidRDefault="00C662BE" w:rsidP="00344ED5">
            <w:pPr>
              <w:spacing w:line="360" w:lineRule="auto"/>
              <w:jc w:val="center"/>
              <w:outlineLvl w:val="0"/>
              <w:rPr>
                <w:rFonts w:ascii="仿宋" w:eastAsia="仿宋" w:hAnsi="仿宋" w:cs="仿宋_GB2312"/>
                <w:sz w:val="24"/>
              </w:rPr>
            </w:pPr>
          </w:p>
        </w:tc>
      </w:tr>
      <w:tr w:rsidR="00C662BE" w:rsidTr="00344ED5">
        <w:trPr>
          <w:trHeight w:val="1244"/>
        </w:trPr>
        <w:tc>
          <w:tcPr>
            <w:tcW w:w="835" w:type="dxa"/>
            <w:vAlign w:val="center"/>
          </w:tcPr>
          <w:p w:rsidR="00C662BE" w:rsidRDefault="00C662BE" w:rsidP="00344ED5">
            <w:pPr>
              <w:jc w:val="center"/>
              <w:rPr>
                <w:rFonts w:ascii="仿宋" w:eastAsia="仿宋" w:hAnsi="仿宋" w:cs="仿宋_GB2312"/>
                <w:bCs/>
                <w:sz w:val="24"/>
              </w:rPr>
            </w:pPr>
            <w:r>
              <w:rPr>
                <w:rFonts w:ascii="仿宋" w:eastAsia="仿宋" w:hAnsi="仿宋" w:cs="仿宋_GB2312" w:hint="eastAsia"/>
                <w:bCs/>
                <w:sz w:val="24"/>
              </w:rPr>
              <w:t>10</w:t>
            </w:r>
          </w:p>
        </w:tc>
        <w:tc>
          <w:tcPr>
            <w:tcW w:w="5399" w:type="dxa"/>
            <w:vAlign w:val="center"/>
          </w:tcPr>
          <w:p w:rsidR="00C662BE" w:rsidRDefault="00C662BE" w:rsidP="00344ED5">
            <w:pPr>
              <w:rPr>
                <w:rFonts w:ascii="仿宋" w:eastAsia="仿宋" w:hAnsi="仿宋" w:cs="仿宋_GB2312"/>
                <w:sz w:val="24"/>
              </w:rPr>
            </w:pPr>
            <w:r>
              <w:rPr>
                <w:rFonts w:ascii="仿宋" w:eastAsia="仿宋" w:hAnsi="仿宋" w:cs="仿宋_GB2312" w:hint="eastAsia"/>
                <w:sz w:val="24"/>
              </w:rPr>
              <w:t>有自备运输车辆且鱼种运输设施齐全（2分）；有自备运输车辆或鱼种运输设施（1分）；无自备车辆和鱼种运输设施（0分）。提供车辆行驶证原件扫描件及照片。</w:t>
            </w:r>
          </w:p>
        </w:tc>
        <w:tc>
          <w:tcPr>
            <w:tcW w:w="727" w:type="dxa"/>
            <w:vAlign w:val="center"/>
          </w:tcPr>
          <w:p w:rsidR="00C662BE" w:rsidRDefault="00C662BE" w:rsidP="00344ED5">
            <w:pPr>
              <w:jc w:val="center"/>
              <w:rPr>
                <w:rFonts w:ascii="宋体" w:hAnsi="宋体" w:cs="Arial"/>
                <w:color w:val="000000"/>
                <w:sz w:val="22"/>
                <w:szCs w:val="22"/>
              </w:rPr>
            </w:pPr>
            <w:r>
              <w:rPr>
                <w:rFonts w:ascii="宋体" w:hAnsi="宋体" w:cs="Arial" w:hint="eastAsia"/>
                <w:color w:val="000000"/>
                <w:sz w:val="22"/>
                <w:szCs w:val="22"/>
              </w:rPr>
              <w:t>2</w:t>
            </w:r>
          </w:p>
        </w:tc>
        <w:tc>
          <w:tcPr>
            <w:tcW w:w="1954" w:type="dxa"/>
            <w:vAlign w:val="center"/>
          </w:tcPr>
          <w:p w:rsidR="00C662BE" w:rsidRDefault="00C662BE" w:rsidP="00344ED5">
            <w:pPr>
              <w:spacing w:line="360" w:lineRule="auto"/>
              <w:jc w:val="center"/>
              <w:outlineLvl w:val="0"/>
              <w:rPr>
                <w:rFonts w:ascii="仿宋" w:eastAsia="仿宋" w:hAnsi="仿宋" w:cs="仿宋_GB2312"/>
                <w:sz w:val="24"/>
              </w:rPr>
            </w:pPr>
          </w:p>
        </w:tc>
      </w:tr>
      <w:tr w:rsidR="00C662BE" w:rsidTr="00344ED5">
        <w:trPr>
          <w:trHeight w:val="1244"/>
        </w:trPr>
        <w:tc>
          <w:tcPr>
            <w:tcW w:w="835" w:type="dxa"/>
            <w:vAlign w:val="center"/>
          </w:tcPr>
          <w:p w:rsidR="00C662BE" w:rsidRDefault="00C662BE" w:rsidP="00B23C56">
            <w:pPr>
              <w:jc w:val="center"/>
              <w:rPr>
                <w:rFonts w:ascii="仿宋" w:eastAsia="仿宋" w:hAnsi="仿宋" w:cs="仿宋_GB2312"/>
                <w:bCs/>
                <w:sz w:val="24"/>
              </w:rPr>
            </w:pPr>
            <w:r>
              <w:rPr>
                <w:rFonts w:ascii="仿宋" w:eastAsia="仿宋" w:hAnsi="仿宋" w:cs="仿宋_GB2312" w:hint="eastAsia"/>
                <w:bCs/>
                <w:sz w:val="24"/>
              </w:rPr>
              <w:t>1</w:t>
            </w:r>
            <w:r w:rsidR="00B23C56">
              <w:rPr>
                <w:rFonts w:ascii="仿宋" w:eastAsia="仿宋" w:hAnsi="仿宋" w:cs="仿宋_GB2312" w:hint="eastAsia"/>
                <w:bCs/>
                <w:sz w:val="24"/>
              </w:rPr>
              <w:t>1</w:t>
            </w:r>
          </w:p>
        </w:tc>
        <w:tc>
          <w:tcPr>
            <w:tcW w:w="5399" w:type="dxa"/>
            <w:vAlign w:val="center"/>
          </w:tcPr>
          <w:p w:rsidR="00C662BE" w:rsidRDefault="00C662BE" w:rsidP="00B23C56">
            <w:pPr>
              <w:rPr>
                <w:rFonts w:ascii="仿宋" w:eastAsia="仿宋" w:hAnsi="仿宋" w:cs="仿宋_GB2312"/>
                <w:sz w:val="24"/>
              </w:rPr>
            </w:pPr>
            <w:r>
              <w:rPr>
                <w:rFonts w:ascii="仿宋" w:eastAsia="仿宋" w:hAnsi="仿宋" w:cs="仿宋_GB2312" w:hint="eastAsia"/>
                <w:sz w:val="24"/>
              </w:rPr>
              <w:t>根据苗种（核心品种）生产技术操作规程和质量控制措施制订情况酌情打分。内容有缺失的得</w:t>
            </w:r>
            <w:r w:rsidR="00B23C56">
              <w:rPr>
                <w:rFonts w:ascii="仿宋" w:eastAsia="仿宋" w:hAnsi="仿宋" w:cs="仿宋_GB2312" w:hint="eastAsia"/>
                <w:sz w:val="24"/>
              </w:rPr>
              <w:t>4</w:t>
            </w:r>
            <w:r>
              <w:rPr>
                <w:rFonts w:ascii="仿宋" w:eastAsia="仿宋" w:hAnsi="仿宋" w:cs="仿宋_GB2312" w:hint="eastAsia"/>
                <w:sz w:val="24"/>
              </w:rPr>
              <w:t>分；内容全部提及得</w:t>
            </w:r>
            <w:r w:rsidR="00B23C56">
              <w:rPr>
                <w:rFonts w:ascii="仿宋" w:eastAsia="仿宋" w:hAnsi="仿宋" w:cs="仿宋_GB2312" w:hint="eastAsia"/>
                <w:sz w:val="24"/>
              </w:rPr>
              <w:t>5</w:t>
            </w:r>
            <w:r>
              <w:rPr>
                <w:rFonts w:ascii="仿宋" w:eastAsia="仿宋" w:hAnsi="仿宋" w:cs="仿宋_GB2312" w:hint="eastAsia"/>
                <w:sz w:val="24"/>
              </w:rPr>
              <w:t>分；内容全部提及，有针对性的得</w:t>
            </w:r>
            <w:r w:rsidR="00B23C56">
              <w:rPr>
                <w:rFonts w:ascii="仿宋" w:eastAsia="仿宋" w:hAnsi="仿宋" w:cs="仿宋_GB2312" w:hint="eastAsia"/>
                <w:sz w:val="24"/>
              </w:rPr>
              <w:t>6</w:t>
            </w:r>
            <w:r>
              <w:rPr>
                <w:rFonts w:ascii="仿宋" w:eastAsia="仿宋" w:hAnsi="仿宋" w:cs="仿宋_GB2312" w:hint="eastAsia"/>
                <w:sz w:val="24"/>
              </w:rPr>
              <w:t>分；内容全部提及，针对性强，可操作性强的得</w:t>
            </w:r>
            <w:r w:rsidR="00B23C56">
              <w:rPr>
                <w:rFonts w:ascii="仿宋" w:eastAsia="仿宋" w:hAnsi="仿宋" w:cs="仿宋_GB2312" w:hint="eastAsia"/>
                <w:sz w:val="24"/>
              </w:rPr>
              <w:t>7</w:t>
            </w:r>
            <w:r>
              <w:rPr>
                <w:rFonts w:ascii="仿宋" w:eastAsia="仿宋" w:hAnsi="仿宋" w:cs="仿宋_GB2312" w:hint="eastAsia"/>
                <w:sz w:val="24"/>
              </w:rPr>
              <w:t>分。未提供不得分。</w:t>
            </w:r>
          </w:p>
        </w:tc>
        <w:tc>
          <w:tcPr>
            <w:tcW w:w="727" w:type="dxa"/>
            <w:vAlign w:val="center"/>
          </w:tcPr>
          <w:p w:rsidR="00C662BE" w:rsidRDefault="00B23C56" w:rsidP="00344ED5">
            <w:pPr>
              <w:jc w:val="center"/>
              <w:rPr>
                <w:rFonts w:ascii="宋体" w:hAnsi="宋体" w:cs="Arial"/>
                <w:color w:val="000000"/>
                <w:sz w:val="22"/>
                <w:szCs w:val="22"/>
              </w:rPr>
            </w:pPr>
            <w:r>
              <w:rPr>
                <w:rFonts w:ascii="宋体" w:hAnsi="宋体" w:cs="Arial" w:hint="eastAsia"/>
                <w:color w:val="000000"/>
                <w:sz w:val="22"/>
                <w:szCs w:val="22"/>
              </w:rPr>
              <w:t>7</w:t>
            </w:r>
          </w:p>
        </w:tc>
        <w:tc>
          <w:tcPr>
            <w:tcW w:w="1954" w:type="dxa"/>
            <w:vAlign w:val="center"/>
          </w:tcPr>
          <w:p w:rsidR="00C662BE" w:rsidRDefault="00C662BE" w:rsidP="00344ED5">
            <w:pPr>
              <w:spacing w:line="360" w:lineRule="auto"/>
              <w:jc w:val="center"/>
              <w:outlineLvl w:val="0"/>
              <w:rPr>
                <w:rFonts w:ascii="仿宋" w:eastAsia="仿宋" w:hAnsi="仿宋" w:cs="仿宋_GB2312"/>
                <w:sz w:val="24"/>
              </w:rPr>
            </w:pPr>
          </w:p>
        </w:tc>
      </w:tr>
      <w:tr w:rsidR="00C662BE" w:rsidTr="00344ED5">
        <w:trPr>
          <w:trHeight w:val="1244"/>
        </w:trPr>
        <w:tc>
          <w:tcPr>
            <w:tcW w:w="835" w:type="dxa"/>
            <w:vAlign w:val="center"/>
          </w:tcPr>
          <w:p w:rsidR="00C662BE" w:rsidRDefault="00C662BE" w:rsidP="00B23C56">
            <w:pPr>
              <w:jc w:val="center"/>
              <w:rPr>
                <w:rFonts w:ascii="仿宋" w:eastAsia="仿宋" w:hAnsi="仿宋" w:cs="仿宋_GB2312"/>
                <w:bCs/>
                <w:sz w:val="24"/>
              </w:rPr>
            </w:pPr>
            <w:r>
              <w:rPr>
                <w:rFonts w:ascii="仿宋" w:eastAsia="仿宋" w:hAnsi="仿宋" w:cs="仿宋_GB2312" w:hint="eastAsia"/>
                <w:bCs/>
                <w:sz w:val="24"/>
              </w:rPr>
              <w:t>1</w:t>
            </w:r>
            <w:r w:rsidR="00B23C56">
              <w:rPr>
                <w:rFonts w:ascii="仿宋" w:eastAsia="仿宋" w:hAnsi="仿宋" w:cs="仿宋_GB2312" w:hint="eastAsia"/>
                <w:bCs/>
                <w:sz w:val="24"/>
              </w:rPr>
              <w:t>2</w:t>
            </w:r>
          </w:p>
        </w:tc>
        <w:tc>
          <w:tcPr>
            <w:tcW w:w="5399" w:type="dxa"/>
            <w:vAlign w:val="center"/>
          </w:tcPr>
          <w:p w:rsidR="00C662BE" w:rsidRDefault="00C662BE" w:rsidP="00B23C56">
            <w:pPr>
              <w:rPr>
                <w:rFonts w:ascii="仿宋" w:eastAsia="仿宋" w:hAnsi="仿宋" w:cs="仿宋_GB2312"/>
                <w:sz w:val="24"/>
              </w:rPr>
            </w:pPr>
            <w:r>
              <w:rPr>
                <w:rFonts w:ascii="仿宋" w:eastAsia="仿宋" w:hAnsi="仿宋" w:cs="仿宋_GB2312" w:hint="eastAsia"/>
                <w:sz w:val="24"/>
              </w:rPr>
              <w:t>根据投标人提供的售后服务承诺的范围和完善程度酌情给分。内容有缺失的得</w:t>
            </w:r>
            <w:r w:rsidR="00B23C56">
              <w:rPr>
                <w:rFonts w:ascii="仿宋" w:eastAsia="仿宋" w:hAnsi="仿宋" w:cs="仿宋_GB2312" w:hint="eastAsia"/>
                <w:sz w:val="24"/>
              </w:rPr>
              <w:t>4</w:t>
            </w:r>
            <w:r>
              <w:rPr>
                <w:rFonts w:ascii="仿宋" w:eastAsia="仿宋" w:hAnsi="仿宋" w:cs="仿宋_GB2312" w:hint="eastAsia"/>
                <w:sz w:val="24"/>
              </w:rPr>
              <w:t>分；内容全部提及得</w:t>
            </w:r>
            <w:r w:rsidR="00B23C56">
              <w:rPr>
                <w:rFonts w:ascii="仿宋" w:eastAsia="仿宋" w:hAnsi="仿宋" w:cs="仿宋_GB2312" w:hint="eastAsia"/>
                <w:sz w:val="24"/>
              </w:rPr>
              <w:t>5</w:t>
            </w:r>
            <w:r>
              <w:rPr>
                <w:rFonts w:ascii="仿宋" w:eastAsia="仿宋" w:hAnsi="仿宋" w:cs="仿宋_GB2312" w:hint="eastAsia"/>
                <w:sz w:val="24"/>
              </w:rPr>
              <w:t>分；内容全部提及，有针对性的得</w:t>
            </w:r>
            <w:r w:rsidR="00B23C56">
              <w:rPr>
                <w:rFonts w:ascii="仿宋" w:eastAsia="仿宋" w:hAnsi="仿宋" w:cs="仿宋_GB2312" w:hint="eastAsia"/>
                <w:sz w:val="24"/>
              </w:rPr>
              <w:t>6</w:t>
            </w:r>
            <w:r>
              <w:rPr>
                <w:rFonts w:ascii="仿宋" w:eastAsia="仿宋" w:hAnsi="仿宋" w:cs="仿宋_GB2312" w:hint="eastAsia"/>
                <w:sz w:val="24"/>
              </w:rPr>
              <w:t>分；内容全部提及，针对性强，可操作性强的得</w:t>
            </w:r>
            <w:r w:rsidR="00B23C56">
              <w:rPr>
                <w:rFonts w:ascii="仿宋" w:eastAsia="仿宋" w:hAnsi="仿宋" w:cs="仿宋_GB2312" w:hint="eastAsia"/>
                <w:sz w:val="24"/>
              </w:rPr>
              <w:t>7</w:t>
            </w:r>
            <w:r>
              <w:rPr>
                <w:rFonts w:ascii="仿宋" w:eastAsia="仿宋" w:hAnsi="仿宋" w:cs="仿宋_GB2312" w:hint="eastAsia"/>
                <w:sz w:val="24"/>
              </w:rPr>
              <w:t>分。未提供不得分。</w:t>
            </w:r>
          </w:p>
        </w:tc>
        <w:tc>
          <w:tcPr>
            <w:tcW w:w="727" w:type="dxa"/>
            <w:vAlign w:val="center"/>
          </w:tcPr>
          <w:p w:rsidR="00C662BE" w:rsidRDefault="00B23C56" w:rsidP="00344ED5">
            <w:pPr>
              <w:jc w:val="center"/>
              <w:rPr>
                <w:rFonts w:ascii="宋体" w:hAnsi="宋体" w:cs="Arial"/>
                <w:color w:val="000000"/>
                <w:sz w:val="22"/>
                <w:szCs w:val="22"/>
              </w:rPr>
            </w:pPr>
            <w:r>
              <w:rPr>
                <w:rFonts w:ascii="宋体" w:hAnsi="宋体" w:cs="Arial" w:hint="eastAsia"/>
                <w:color w:val="000000"/>
                <w:sz w:val="22"/>
                <w:szCs w:val="22"/>
              </w:rPr>
              <w:t>7</w:t>
            </w:r>
          </w:p>
        </w:tc>
        <w:tc>
          <w:tcPr>
            <w:tcW w:w="1954" w:type="dxa"/>
            <w:vAlign w:val="center"/>
          </w:tcPr>
          <w:p w:rsidR="00C662BE" w:rsidRDefault="00C662BE" w:rsidP="00344ED5">
            <w:pPr>
              <w:spacing w:line="360" w:lineRule="auto"/>
              <w:jc w:val="center"/>
              <w:outlineLvl w:val="0"/>
              <w:rPr>
                <w:rFonts w:ascii="仿宋" w:eastAsia="仿宋" w:hAnsi="仿宋" w:cs="仿宋_GB2312"/>
                <w:sz w:val="24"/>
              </w:rPr>
            </w:pPr>
          </w:p>
        </w:tc>
      </w:tr>
      <w:tr w:rsidR="00C662BE" w:rsidTr="00344ED5">
        <w:trPr>
          <w:trHeight w:val="2290"/>
        </w:trPr>
        <w:tc>
          <w:tcPr>
            <w:tcW w:w="835" w:type="dxa"/>
            <w:vAlign w:val="center"/>
          </w:tcPr>
          <w:p w:rsidR="00C662BE" w:rsidRDefault="00C662BE" w:rsidP="00344ED5">
            <w:pPr>
              <w:jc w:val="center"/>
              <w:rPr>
                <w:rFonts w:ascii="仿宋" w:eastAsia="仿宋" w:hAnsi="仿宋" w:cs="仿宋_GB2312"/>
                <w:sz w:val="24"/>
              </w:rPr>
            </w:pPr>
            <w:r>
              <w:rPr>
                <w:rFonts w:ascii="仿宋" w:eastAsia="仿宋" w:hAnsi="仿宋" w:cs="仿宋_GB2312" w:hint="eastAsia"/>
                <w:sz w:val="24"/>
              </w:rPr>
              <w:t>1</w:t>
            </w:r>
            <w:r w:rsidR="00B23C56">
              <w:rPr>
                <w:rFonts w:ascii="仿宋" w:eastAsia="仿宋" w:hAnsi="仿宋" w:cs="仿宋_GB2312" w:hint="eastAsia"/>
                <w:sz w:val="24"/>
              </w:rPr>
              <w:t>3</w:t>
            </w:r>
          </w:p>
        </w:tc>
        <w:tc>
          <w:tcPr>
            <w:tcW w:w="5399" w:type="dxa"/>
          </w:tcPr>
          <w:p w:rsidR="00C662BE" w:rsidRDefault="00C662BE" w:rsidP="00344ED5">
            <w:pPr>
              <w:rPr>
                <w:rFonts w:ascii="仿宋" w:eastAsia="仿宋" w:hAnsi="仿宋" w:cs="仿宋_GB2312"/>
                <w:sz w:val="24"/>
              </w:rPr>
            </w:pPr>
            <w:bookmarkStart w:id="566" w:name="_Toc95296767"/>
            <w:bookmarkStart w:id="567" w:name="_Toc95232850"/>
            <w:bookmarkStart w:id="568" w:name="_Toc95296638"/>
            <w:bookmarkStart w:id="569" w:name="_Toc95295962"/>
            <w:bookmarkStart w:id="570" w:name="_Toc95295208"/>
            <w:r>
              <w:rPr>
                <w:rFonts w:ascii="仿宋" w:eastAsia="仿宋" w:hAnsi="仿宋" w:cs="仿宋_GB2312" w:hint="eastAsia"/>
                <w:sz w:val="24"/>
              </w:rPr>
              <w:t>有效投标报价的最低价作为评标基准价，其最低报价为满分；按［投标报价得分</w:t>
            </w:r>
            <w:r>
              <w:rPr>
                <w:rFonts w:ascii="仿宋" w:eastAsia="仿宋" w:hAnsi="仿宋" w:cs="仿宋_GB2312"/>
                <w:sz w:val="24"/>
              </w:rPr>
              <w:t>=（评标基准价/投标报价）*</w:t>
            </w:r>
            <w:r>
              <w:rPr>
                <w:rFonts w:ascii="仿宋" w:eastAsia="仿宋" w:hAnsi="仿宋" w:cs="仿宋_GB2312" w:hint="eastAsia"/>
                <w:sz w:val="24"/>
              </w:rPr>
              <w:t>45</w:t>
            </w:r>
            <w:r>
              <w:rPr>
                <w:rFonts w:ascii="仿宋" w:eastAsia="仿宋" w:hAnsi="仿宋" w:cs="仿宋_GB2312"/>
                <w:sz w:val="24"/>
              </w:rPr>
              <w:t>］的计算公式计算。</w:t>
            </w:r>
            <w:bookmarkEnd w:id="566"/>
            <w:bookmarkEnd w:id="567"/>
            <w:bookmarkEnd w:id="568"/>
            <w:bookmarkEnd w:id="569"/>
            <w:bookmarkEnd w:id="570"/>
          </w:p>
          <w:p w:rsidR="00C662BE" w:rsidRDefault="00C662BE" w:rsidP="00344ED5">
            <w:pPr>
              <w:rPr>
                <w:rFonts w:ascii="仿宋" w:eastAsia="仿宋" w:hAnsi="仿宋" w:cs="仿宋_GB2312"/>
                <w:sz w:val="24"/>
              </w:rPr>
            </w:pPr>
            <w:r>
              <w:rPr>
                <w:rFonts w:ascii="仿宋" w:eastAsia="仿宋" w:hAnsi="仿宋" w:cs="仿宋_GB2312"/>
                <w:sz w:val="24"/>
              </w:rPr>
              <w:t>评标过程中，不得去掉报价中的最高报价和最低报价。</w:t>
            </w:r>
          </w:p>
          <w:p w:rsidR="00C662BE" w:rsidRDefault="00C662BE" w:rsidP="00344ED5">
            <w:pPr>
              <w:rPr>
                <w:rFonts w:ascii="仿宋" w:eastAsia="仿宋" w:hAnsi="仿宋"/>
                <w:sz w:val="24"/>
              </w:rPr>
            </w:pPr>
            <w:r>
              <w:rPr>
                <w:rFonts w:ascii="仿宋" w:eastAsia="仿宋" w:hAnsi="仿宋" w:cs="仿宋_GB2312"/>
                <w:sz w:val="24"/>
              </w:rPr>
              <w:t>因落实政府采购政策</w:t>
            </w:r>
            <w:r>
              <w:rPr>
                <w:rFonts w:ascii="仿宋" w:eastAsia="仿宋" w:hAnsi="仿宋" w:cs="仿宋_GB2312" w:hint="eastAsia"/>
                <w:sz w:val="24"/>
              </w:rPr>
              <w:t>需要</w:t>
            </w:r>
            <w:r>
              <w:rPr>
                <w:rFonts w:ascii="仿宋" w:eastAsia="仿宋" w:hAnsi="仿宋" w:cs="仿宋_GB2312"/>
                <w:sz w:val="24"/>
              </w:rPr>
              <w:t>进行价格调整的，以调整后的价格计算评标基准价和投标报价。</w:t>
            </w:r>
          </w:p>
        </w:tc>
        <w:tc>
          <w:tcPr>
            <w:tcW w:w="727" w:type="dxa"/>
            <w:vAlign w:val="center"/>
          </w:tcPr>
          <w:p w:rsidR="00C662BE" w:rsidRDefault="00C662BE" w:rsidP="00344ED5">
            <w:pPr>
              <w:jc w:val="center"/>
              <w:rPr>
                <w:rFonts w:ascii="仿宋" w:eastAsia="仿宋" w:hAnsi="仿宋" w:cs="仿宋_GB2312"/>
                <w:sz w:val="24"/>
              </w:rPr>
            </w:pPr>
            <w:r>
              <w:rPr>
                <w:rFonts w:ascii="仿宋" w:eastAsia="仿宋" w:hAnsi="仿宋" w:cs="仿宋_GB2312" w:hint="eastAsia"/>
                <w:sz w:val="24"/>
              </w:rPr>
              <w:t>45</w:t>
            </w:r>
          </w:p>
        </w:tc>
        <w:tc>
          <w:tcPr>
            <w:tcW w:w="1954" w:type="dxa"/>
            <w:vAlign w:val="center"/>
          </w:tcPr>
          <w:p w:rsidR="00C662BE" w:rsidRDefault="00C662BE" w:rsidP="00344ED5">
            <w:pPr>
              <w:jc w:val="center"/>
              <w:rPr>
                <w:rFonts w:ascii="仿宋" w:eastAsia="仿宋" w:hAnsi="仿宋" w:cs="仿宋_GB2312"/>
                <w:sz w:val="24"/>
              </w:rPr>
            </w:pPr>
            <w:r>
              <w:rPr>
                <w:rFonts w:ascii="仿宋" w:eastAsia="仿宋" w:hAnsi="仿宋" w:cs="仿宋_GB2312"/>
                <w:sz w:val="24"/>
              </w:rPr>
              <w:t>/</w:t>
            </w:r>
          </w:p>
        </w:tc>
      </w:tr>
    </w:tbl>
    <w:p w:rsidR="002145E1" w:rsidRPr="00CE09F9" w:rsidRDefault="006D208B">
      <w:pPr>
        <w:snapToGrid w:val="0"/>
        <w:spacing w:line="360" w:lineRule="auto"/>
        <w:rPr>
          <w:rFonts w:ascii="仿宋" w:eastAsia="仿宋" w:hAnsi="仿宋" w:cs="仿宋_GB2312"/>
          <w:b/>
          <w:sz w:val="24"/>
        </w:rPr>
      </w:pPr>
      <w:r w:rsidRPr="00CE09F9">
        <w:rPr>
          <w:rFonts w:ascii="Arial" w:eastAsia="仿宋" w:hAnsi="Arial" w:cs="Arial"/>
          <w:sz w:val="20"/>
          <w:szCs w:val="20"/>
          <w:shd w:val="clear" w:color="auto" w:fill="FFFFFF"/>
        </w:rPr>
        <w:t> </w:t>
      </w:r>
      <w:r w:rsidRPr="00CE09F9">
        <w:rPr>
          <w:rFonts w:ascii="仿宋" w:eastAsia="仿宋" w:hAnsi="仿宋" w:cs="Arial"/>
          <w:sz w:val="20"/>
          <w:szCs w:val="20"/>
          <w:shd w:val="clear" w:color="auto" w:fill="FFFFFF"/>
        </w:rPr>
        <w:t>*</w:t>
      </w:r>
      <w:r w:rsidRPr="00CE09F9">
        <w:rPr>
          <w:rFonts w:ascii="仿宋" w:eastAsia="仿宋" w:hAnsi="仿宋" w:cs="仿宋_GB2312" w:hint="eastAsia"/>
          <w:b/>
          <w:sz w:val="24"/>
        </w:rPr>
        <w:t>备注：</w:t>
      </w:r>
      <w:r w:rsidRPr="00CE09F9">
        <w:rPr>
          <w:rFonts w:ascii="仿宋" w:eastAsia="仿宋" w:hAnsi="仿宋" w:cs="仿宋_GB2312" w:hint="eastAsia"/>
          <w:sz w:val="24"/>
        </w:rPr>
        <w:t>投标人编制投标文件（商务技术文件部分）时，建议按此目录（序号和内容）提供评标标准相应的商务技术资料。</w:t>
      </w:r>
      <w:r w:rsidRPr="00CE09F9">
        <w:rPr>
          <w:rFonts w:ascii="仿宋" w:eastAsia="仿宋" w:hAnsi="仿宋" w:cs="仿宋_GB2312"/>
          <w:sz w:val="24"/>
        </w:rPr>
        <w:t> </w:t>
      </w:r>
    </w:p>
    <w:p w:rsidR="002145E1" w:rsidRPr="00CE09F9" w:rsidRDefault="006D208B">
      <w:pPr>
        <w:snapToGrid w:val="0"/>
        <w:spacing w:line="360" w:lineRule="auto"/>
        <w:rPr>
          <w:rFonts w:ascii="仿宋" w:eastAsia="仿宋" w:hAnsi="仿宋"/>
          <w:b/>
          <w:sz w:val="28"/>
          <w:szCs w:val="28"/>
        </w:rPr>
      </w:pPr>
      <w:r w:rsidRPr="00CE09F9">
        <w:rPr>
          <w:rFonts w:ascii="仿宋" w:eastAsia="仿宋" w:hAnsi="仿宋" w:cs="仿宋_GB2312" w:hint="eastAsia"/>
          <w:b/>
          <w:sz w:val="32"/>
        </w:rPr>
        <w:t>一、评标方法</w:t>
      </w:r>
    </w:p>
    <w:p w:rsidR="002145E1" w:rsidRPr="00CE09F9" w:rsidRDefault="006D208B" w:rsidP="00B7414A">
      <w:pPr>
        <w:adjustRightInd/>
        <w:spacing w:line="360" w:lineRule="auto"/>
        <w:ind w:firstLineChars="196" w:firstLine="472"/>
        <w:rPr>
          <w:rFonts w:ascii="仿宋" w:eastAsia="仿宋" w:hAnsi="仿宋" w:cs="Arial"/>
          <w:kern w:val="0"/>
          <w:sz w:val="24"/>
        </w:rPr>
      </w:pPr>
      <w:r w:rsidRPr="00CE09F9">
        <w:rPr>
          <w:rFonts w:ascii="仿宋" w:eastAsia="仿宋" w:hAnsi="仿宋" w:cs="Arial"/>
          <w:b/>
          <w:kern w:val="0"/>
          <w:sz w:val="24"/>
        </w:rPr>
        <w:t>1.</w:t>
      </w:r>
      <w:r w:rsidRPr="00CE09F9">
        <w:rPr>
          <w:rFonts w:ascii="仿宋" w:eastAsia="仿宋" w:hAnsi="仿宋" w:cs="Arial" w:hint="eastAsia"/>
          <w:b/>
          <w:kern w:val="0"/>
          <w:sz w:val="24"/>
        </w:rPr>
        <w:t>本项目采用综合评分法。</w:t>
      </w:r>
      <w:r w:rsidRPr="00CE09F9">
        <w:rPr>
          <w:rFonts w:ascii="仿宋" w:eastAsia="仿宋" w:hAnsi="仿宋" w:cs="Arial" w:hint="eastAsia"/>
          <w:kern w:val="0"/>
          <w:sz w:val="24"/>
        </w:rPr>
        <w:t>综合评分法，是指投标文件满足招标文件全部实质性要求，且按照评审因素的量化指标评审得分最高的投标人为中标候选人的评标方法。</w:t>
      </w:r>
    </w:p>
    <w:p w:rsidR="002145E1" w:rsidRPr="00CE09F9" w:rsidRDefault="006D208B">
      <w:pPr>
        <w:adjustRightInd/>
        <w:spacing w:line="360" w:lineRule="auto"/>
        <w:rPr>
          <w:rFonts w:ascii="仿宋" w:eastAsia="仿宋" w:hAnsi="仿宋" w:cs="Arial"/>
          <w:kern w:val="0"/>
          <w:sz w:val="24"/>
        </w:rPr>
      </w:pPr>
      <w:r w:rsidRPr="00CE09F9">
        <w:rPr>
          <w:rFonts w:ascii="仿宋" w:eastAsia="仿宋" w:hAnsi="仿宋" w:cs="仿宋_GB2312" w:hint="eastAsia"/>
          <w:b/>
          <w:sz w:val="32"/>
        </w:rPr>
        <w:t>二、评标标准</w:t>
      </w:r>
    </w:p>
    <w:p w:rsidR="002145E1" w:rsidRPr="00CE09F9" w:rsidRDefault="006D208B" w:rsidP="00B7414A">
      <w:pPr>
        <w:spacing w:line="360" w:lineRule="auto"/>
        <w:ind w:firstLineChars="196" w:firstLine="472"/>
        <w:rPr>
          <w:rFonts w:ascii="仿宋" w:eastAsia="仿宋" w:hAnsi="仿宋" w:cs="仿宋_GB2312"/>
          <w:b/>
          <w:sz w:val="24"/>
        </w:rPr>
      </w:pPr>
      <w:r w:rsidRPr="00CE09F9">
        <w:rPr>
          <w:rFonts w:ascii="仿宋" w:eastAsia="仿宋" w:hAnsi="仿宋" w:cs="仿宋_GB2312"/>
          <w:b/>
          <w:sz w:val="24"/>
        </w:rPr>
        <w:lastRenderedPageBreak/>
        <w:t>2.</w:t>
      </w:r>
      <w:r w:rsidRPr="00CE09F9">
        <w:rPr>
          <w:rFonts w:ascii="仿宋" w:eastAsia="仿宋" w:hAnsi="仿宋"/>
        </w:rPr>
        <w:t xml:space="preserve"> </w:t>
      </w:r>
      <w:r w:rsidRPr="00CE09F9">
        <w:rPr>
          <w:rFonts w:ascii="仿宋" w:eastAsia="仿宋" w:hAnsi="仿宋" w:cs="仿宋_GB2312" w:hint="eastAsia"/>
          <w:b/>
          <w:sz w:val="24"/>
        </w:rPr>
        <w:t>评标标准：</w:t>
      </w:r>
      <w:r w:rsidRPr="00CE09F9">
        <w:rPr>
          <w:rFonts w:ascii="仿宋" w:eastAsia="仿宋" w:hAnsi="仿宋" w:cs="Arial" w:hint="eastAsia"/>
          <w:kern w:val="0"/>
          <w:sz w:val="24"/>
        </w:rPr>
        <w:t>见评标办法前附表。</w:t>
      </w:r>
    </w:p>
    <w:p w:rsidR="002145E1" w:rsidRPr="00CE09F9" w:rsidRDefault="006D208B">
      <w:pPr>
        <w:spacing w:line="360" w:lineRule="auto"/>
        <w:outlineLvl w:val="0"/>
        <w:rPr>
          <w:rFonts w:ascii="仿宋" w:eastAsia="仿宋" w:hAnsi="仿宋" w:cs="仿宋_GB2312"/>
          <w:b/>
          <w:sz w:val="36"/>
          <w:szCs w:val="36"/>
        </w:rPr>
      </w:pPr>
      <w:bookmarkStart w:id="571" w:name="_Toc95232852"/>
      <w:bookmarkStart w:id="572" w:name="_Toc95295210"/>
      <w:bookmarkStart w:id="573" w:name="_Toc95295964"/>
      <w:bookmarkStart w:id="574" w:name="_Toc95296640"/>
      <w:bookmarkStart w:id="575" w:name="_Toc95296769"/>
      <w:bookmarkStart w:id="576" w:name="_Toc102563664"/>
      <w:bookmarkStart w:id="577" w:name="_Toc102563871"/>
      <w:bookmarkStart w:id="578" w:name="_Toc102563941"/>
      <w:bookmarkStart w:id="579" w:name="_Toc102564009"/>
      <w:bookmarkStart w:id="580" w:name="_Toc102565157"/>
      <w:r w:rsidRPr="00CE09F9">
        <w:rPr>
          <w:rFonts w:ascii="仿宋" w:eastAsia="仿宋" w:hAnsi="仿宋" w:cs="仿宋_GB2312" w:hint="eastAsia"/>
          <w:b/>
          <w:sz w:val="36"/>
          <w:szCs w:val="36"/>
        </w:rPr>
        <w:t>三、评标程序</w:t>
      </w:r>
      <w:bookmarkEnd w:id="571"/>
      <w:bookmarkEnd w:id="572"/>
      <w:bookmarkEnd w:id="573"/>
      <w:bookmarkEnd w:id="574"/>
      <w:bookmarkEnd w:id="575"/>
      <w:bookmarkEnd w:id="576"/>
      <w:bookmarkEnd w:id="577"/>
      <w:bookmarkEnd w:id="578"/>
      <w:bookmarkEnd w:id="579"/>
      <w:bookmarkEnd w:id="580"/>
    </w:p>
    <w:p w:rsidR="00E8766B" w:rsidRPr="00C92150" w:rsidRDefault="006D208B" w:rsidP="00E8766B">
      <w:pPr>
        <w:spacing w:line="360" w:lineRule="auto"/>
        <w:ind w:firstLineChars="200" w:firstLine="482"/>
        <w:rPr>
          <w:rFonts w:ascii="宋体" w:hAnsi="宋体"/>
          <w:color w:val="FF0000"/>
          <w:sz w:val="24"/>
        </w:rPr>
      </w:pPr>
      <w:r w:rsidRPr="00CE09F9">
        <w:rPr>
          <w:rFonts w:ascii="仿宋" w:eastAsia="仿宋" w:hAnsi="仿宋" w:cs="Arial"/>
          <w:b/>
          <w:kern w:val="0"/>
          <w:sz w:val="24"/>
        </w:rPr>
        <w:t>3.1</w:t>
      </w:r>
      <w:r w:rsidR="00E8766B" w:rsidRPr="00E8766B">
        <w:rPr>
          <w:rFonts w:ascii="仿宋_GB2312" w:eastAsia="仿宋_GB2312" w:hAnsi="仿宋" w:hint="eastAsia"/>
          <w:color w:val="FF0000"/>
          <w:sz w:val="24"/>
        </w:rPr>
        <w:t>开标按标项一～标项二顺序进行，本次招标以一个投标人只能被推荐为一个标项的第一中标候选人为原则：如某投标人被推荐为标项一的第一中标候选人时，就不参与标项二的评标。</w:t>
      </w:r>
    </w:p>
    <w:p w:rsidR="002145E1" w:rsidRPr="00CE09F9" w:rsidRDefault="00E8766B" w:rsidP="00B7414A">
      <w:pPr>
        <w:spacing w:line="360" w:lineRule="auto"/>
        <w:ind w:firstLineChars="196" w:firstLine="472"/>
        <w:rPr>
          <w:rFonts w:ascii="仿宋" w:eastAsia="仿宋" w:hAnsi="仿宋" w:cs="Arial"/>
          <w:kern w:val="0"/>
          <w:sz w:val="24"/>
        </w:rPr>
      </w:pPr>
      <w:r>
        <w:rPr>
          <w:rFonts w:ascii="仿宋" w:eastAsia="仿宋" w:hAnsi="仿宋" w:cs="Arial" w:hint="eastAsia"/>
          <w:b/>
          <w:kern w:val="0"/>
          <w:sz w:val="24"/>
        </w:rPr>
        <w:t>3.2</w:t>
      </w:r>
      <w:r w:rsidR="006D208B" w:rsidRPr="00CE09F9">
        <w:rPr>
          <w:rFonts w:ascii="仿宋" w:eastAsia="仿宋" w:hAnsi="仿宋" w:cs="Arial"/>
          <w:b/>
          <w:kern w:val="0"/>
          <w:sz w:val="24"/>
        </w:rPr>
        <w:t>符合性审查。</w:t>
      </w:r>
      <w:r w:rsidR="006D208B" w:rsidRPr="00CE09F9">
        <w:rPr>
          <w:rFonts w:ascii="仿宋" w:eastAsia="仿宋" w:hAnsi="仿宋" w:cs="Arial"/>
          <w:kern w:val="0"/>
          <w:sz w:val="24"/>
        </w:rPr>
        <w:t>评标委员会应当对符合资格的投标人的投标文件进行符合性审查，以确定其是否满足招标文件的实质性要求。</w:t>
      </w:r>
      <w:r w:rsidR="006D208B" w:rsidRPr="00CE09F9">
        <w:rPr>
          <w:rFonts w:ascii="仿宋" w:eastAsia="仿宋" w:hAnsi="仿宋" w:cs="Arial" w:hint="eastAsia"/>
          <w:kern w:val="0"/>
          <w:sz w:val="24"/>
        </w:rPr>
        <w:t>不</w:t>
      </w:r>
      <w:r w:rsidR="006D208B" w:rsidRPr="00CE09F9">
        <w:rPr>
          <w:rFonts w:ascii="仿宋" w:eastAsia="仿宋" w:hAnsi="仿宋" w:cs="Arial"/>
          <w:kern w:val="0"/>
          <w:sz w:val="24"/>
        </w:rPr>
        <w:t>满足招标文件的实质性要求</w:t>
      </w:r>
      <w:r w:rsidR="006D208B" w:rsidRPr="00CE09F9">
        <w:rPr>
          <w:rFonts w:ascii="仿宋" w:eastAsia="仿宋" w:hAnsi="仿宋" w:cs="Arial" w:hint="eastAsia"/>
          <w:kern w:val="0"/>
          <w:sz w:val="24"/>
        </w:rPr>
        <w:t>的，投标无效。</w:t>
      </w:r>
    </w:p>
    <w:p w:rsidR="002145E1" w:rsidRPr="00CE09F9" w:rsidRDefault="00E8766B" w:rsidP="00B7414A">
      <w:pPr>
        <w:spacing w:line="360" w:lineRule="auto"/>
        <w:ind w:firstLineChars="196" w:firstLine="472"/>
        <w:rPr>
          <w:rFonts w:ascii="仿宋" w:eastAsia="仿宋" w:hAnsi="仿宋" w:cs="Arial"/>
          <w:kern w:val="0"/>
          <w:sz w:val="24"/>
        </w:rPr>
      </w:pPr>
      <w:r>
        <w:rPr>
          <w:rFonts w:ascii="仿宋" w:eastAsia="仿宋" w:hAnsi="仿宋" w:cs="Arial"/>
          <w:b/>
          <w:kern w:val="0"/>
          <w:sz w:val="24"/>
        </w:rPr>
        <w:t>3.</w:t>
      </w:r>
      <w:r>
        <w:rPr>
          <w:rFonts w:ascii="仿宋" w:eastAsia="仿宋" w:hAnsi="仿宋" w:cs="Arial" w:hint="eastAsia"/>
          <w:b/>
          <w:kern w:val="0"/>
          <w:sz w:val="24"/>
        </w:rPr>
        <w:t>3</w:t>
      </w:r>
      <w:r w:rsidR="006D208B" w:rsidRPr="00CE09F9">
        <w:rPr>
          <w:rFonts w:ascii="仿宋" w:eastAsia="仿宋" w:hAnsi="仿宋" w:cs="Arial" w:hint="eastAsia"/>
          <w:b/>
          <w:kern w:val="0"/>
          <w:sz w:val="24"/>
        </w:rPr>
        <w:t>比较与评价。</w:t>
      </w:r>
      <w:r w:rsidR="006D208B" w:rsidRPr="00CE09F9">
        <w:rPr>
          <w:rFonts w:ascii="仿宋" w:eastAsia="仿宋" w:hAnsi="仿宋" w:cs="Arial"/>
          <w:kern w:val="0"/>
          <w:sz w:val="24"/>
        </w:rPr>
        <w:t>评标委员会应当按照招标文件中规定的评标方法和标准，对符合性审查合格的投标文件进行商务和技术评估，综合比较与评价。</w:t>
      </w:r>
    </w:p>
    <w:p w:rsidR="00633B1C" w:rsidRPr="00CE09F9" w:rsidRDefault="00E8766B" w:rsidP="00B7414A">
      <w:pPr>
        <w:spacing w:line="360" w:lineRule="auto"/>
        <w:ind w:firstLineChars="196" w:firstLine="472"/>
        <w:rPr>
          <w:rFonts w:ascii="仿宋" w:eastAsia="仿宋" w:hAnsi="仿宋" w:cs="Arial"/>
          <w:kern w:val="0"/>
          <w:sz w:val="24"/>
        </w:rPr>
      </w:pPr>
      <w:r>
        <w:rPr>
          <w:rFonts w:ascii="仿宋" w:eastAsia="仿宋" w:hAnsi="仿宋" w:cs="Arial"/>
          <w:b/>
          <w:kern w:val="0"/>
          <w:sz w:val="24"/>
        </w:rPr>
        <w:t>3.</w:t>
      </w:r>
      <w:r>
        <w:rPr>
          <w:rFonts w:ascii="仿宋" w:eastAsia="仿宋" w:hAnsi="仿宋" w:cs="Arial" w:hint="eastAsia"/>
          <w:b/>
          <w:kern w:val="0"/>
          <w:sz w:val="24"/>
        </w:rPr>
        <w:t>4</w:t>
      </w:r>
      <w:r w:rsidR="00633B1C" w:rsidRPr="00CE09F9">
        <w:rPr>
          <w:rFonts w:ascii="仿宋" w:eastAsia="仿宋" w:hAnsi="仿宋" w:cs="Arial"/>
          <w:b/>
          <w:kern w:val="0"/>
          <w:sz w:val="24"/>
        </w:rPr>
        <w:t>汇总商务技术得分。</w:t>
      </w:r>
      <w:r w:rsidR="00633B1C" w:rsidRPr="00CE09F9">
        <w:rPr>
          <w:rFonts w:ascii="仿宋" w:eastAsia="仿宋" w:hAnsi="仿宋" w:cs="Arial" w:hint="eastAsia"/>
          <w:kern w:val="0"/>
          <w:sz w:val="24"/>
        </w:rPr>
        <w:t>评标委员会各成员应当独立对每个投标人的商务和技术文件进行评价，并汇总商务技术得分情况。</w:t>
      </w:r>
      <w:r w:rsidR="00633B1C" w:rsidRPr="00CE09F9">
        <w:rPr>
          <w:rFonts w:ascii="仿宋" w:eastAsia="仿宋" w:hAnsi="仿宋" w:cs="Arial"/>
          <w:kern w:val="0"/>
          <w:sz w:val="24"/>
        </w:rPr>
        <w:t>评审小组成员个人主观打分偏离所有评审小组成员主观打分平均值30%以上的，由评审委员会启动评分畸高、畸低行为认定程序，限制专家自由裁量权。</w:t>
      </w:r>
    </w:p>
    <w:p w:rsidR="002145E1" w:rsidRPr="00CE09F9" w:rsidRDefault="00E8766B" w:rsidP="00B7414A">
      <w:pPr>
        <w:spacing w:line="360" w:lineRule="auto"/>
        <w:ind w:firstLineChars="196" w:firstLine="472"/>
        <w:rPr>
          <w:rFonts w:ascii="仿宋" w:eastAsia="仿宋" w:hAnsi="仿宋" w:cs="Arial"/>
          <w:b/>
          <w:kern w:val="0"/>
          <w:sz w:val="24"/>
        </w:rPr>
      </w:pPr>
      <w:r>
        <w:rPr>
          <w:rFonts w:ascii="仿宋" w:eastAsia="仿宋" w:hAnsi="仿宋" w:cs="Arial"/>
          <w:b/>
          <w:kern w:val="0"/>
          <w:sz w:val="24"/>
        </w:rPr>
        <w:t>3.</w:t>
      </w:r>
      <w:r>
        <w:rPr>
          <w:rFonts w:ascii="仿宋" w:eastAsia="仿宋" w:hAnsi="仿宋" w:cs="Arial" w:hint="eastAsia"/>
          <w:b/>
          <w:kern w:val="0"/>
          <w:sz w:val="24"/>
        </w:rPr>
        <w:t>5</w:t>
      </w:r>
      <w:r w:rsidR="006D208B" w:rsidRPr="00CE09F9">
        <w:rPr>
          <w:rFonts w:ascii="仿宋" w:eastAsia="仿宋" w:hAnsi="仿宋" w:cs="Arial"/>
          <w:b/>
          <w:kern w:val="0"/>
          <w:sz w:val="24"/>
        </w:rPr>
        <w:t>报价评审。</w:t>
      </w:r>
    </w:p>
    <w:p w:rsidR="002145E1" w:rsidRPr="00CE09F9" w:rsidRDefault="00E8766B" w:rsidP="00B7414A">
      <w:pPr>
        <w:pStyle w:val="27"/>
        <w:spacing w:before="0"/>
        <w:ind w:firstLineChars="212" w:firstLine="509"/>
        <w:rPr>
          <w:rFonts w:ascii="仿宋" w:eastAsia="仿宋" w:hAnsi="仿宋" w:cs="Arial"/>
          <w:kern w:val="0"/>
        </w:rPr>
      </w:pPr>
      <w:r>
        <w:rPr>
          <w:rFonts w:ascii="仿宋" w:eastAsia="仿宋" w:hAnsi="仿宋" w:cs="Arial"/>
          <w:kern w:val="0"/>
        </w:rPr>
        <w:t>3.</w:t>
      </w:r>
      <w:r>
        <w:rPr>
          <w:rFonts w:ascii="仿宋" w:eastAsia="仿宋" w:hAnsi="仿宋" w:cs="Arial" w:hint="eastAsia"/>
          <w:kern w:val="0"/>
        </w:rPr>
        <w:t>5</w:t>
      </w:r>
      <w:r w:rsidR="006D208B" w:rsidRPr="00CE09F9">
        <w:rPr>
          <w:rFonts w:ascii="仿宋" w:eastAsia="仿宋" w:hAnsi="仿宋" w:cs="Arial"/>
          <w:kern w:val="0"/>
        </w:rPr>
        <w:t>.1投标文件报价出现前后不一致的，按照下列规定修正</w:t>
      </w:r>
      <w:r w:rsidR="008C5045" w:rsidRPr="00CE09F9">
        <w:rPr>
          <w:rFonts w:ascii="仿宋" w:eastAsia="仿宋" w:hAnsi="仿宋" w:cs="Arial" w:hint="eastAsia"/>
          <w:kern w:val="0"/>
        </w:rPr>
        <w:t>，同时出现两种以上不一致的，按照顺序修正</w:t>
      </w:r>
      <w:r w:rsidR="006D208B" w:rsidRPr="00CE09F9">
        <w:rPr>
          <w:rFonts w:ascii="仿宋" w:eastAsia="仿宋" w:hAnsi="仿宋" w:cs="Arial"/>
          <w:kern w:val="0"/>
        </w:rPr>
        <w:t>：</w:t>
      </w:r>
    </w:p>
    <w:p w:rsidR="002145E1" w:rsidRPr="00CE09F9" w:rsidRDefault="006D208B">
      <w:pPr>
        <w:pStyle w:val="27"/>
        <w:spacing w:before="0"/>
        <w:ind w:firstLine="480"/>
        <w:rPr>
          <w:rFonts w:ascii="仿宋" w:eastAsia="仿宋" w:hAnsi="仿宋" w:cs="仿宋"/>
          <w:kern w:val="0"/>
          <w:szCs w:val="24"/>
        </w:rPr>
      </w:pPr>
      <w:r w:rsidRPr="00CE09F9">
        <w:rPr>
          <w:rFonts w:ascii="仿宋" w:eastAsia="仿宋" w:hAnsi="仿宋" w:cs="仿宋"/>
          <w:kern w:val="0"/>
          <w:szCs w:val="24"/>
        </w:rPr>
        <w:t>3.</w:t>
      </w:r>
      <w:r w:rsidR="00E8766B">
        <w:rPr>
          <w:rFonts w:ascii="仿宋" w:eastAsia="仿宋" w:hAnsi="仿宋" w:cs="仿宋" w:hint="eastAsia"/>
          <w:kern w:val="0"/>
          <w:szCs w:val="24"/>
        </w:rPr>
        <w:t>5</w:t>
      </w:r>
      <w:r w:rsidRPr="00CE09F9">
        <w:rPr>
          <w:rFonts w:ascii="仿宋" w:eastAsia="仿宋" w:hAnsi="仿宋" w:cs="仿宋"/>
          <w:kern w:val="0"/>
          <w:szCs w:val="24"/>
        </w:rPr>
        <w:t>.1.1投标文件中开标一览表(报价表)内容与投标文件中相应内容不一致的，以开标一览表(报价表)为准;</w:t>
      </w:r>
    </w:p>
    <w:p w:rsidR="002145E1" w:rsidRPr="00CE09F9" w:rsidRDefault="00E8766B">
      <w:pPr>
        <w:pStyle w:val="27"/>
        <w:spacing w:before="0"/>
        <w:ind w:firstLine="480"/>
        <w:rPr>
          <w:rFonts w:ascii="仿宋" w:eastAsia="仿宋" w:hAnsi="仿宋" w:cs="仿宋"/>
          <w:kern w:val="0"/>
          <w:szCs w:val="24"/>
        </w:rPr>
      </w:pPr>
      <w:r>
        <w:rPr>
          <w:rFonts w:ascii="仿宋" w:eastAsia="仿宋" w:hAnsi="仿宋" w:cs="仿宋"/>
          <w:kern w:val="0"/>
          <w:szCs w:val="24"/>
        </w:rPr>
        <w:t>3.</w:t>
      </w:r>
      <w:r>
        <w:rPr>
          <w:rFonts w:ascii="仿宋" w:eastAsia="仿宋" w:hAnsi="仿宋" w:cs="仿宋" w:hint="eastAsia"/>
          <w:kern w:val="0"/>
          <w:szCs w:val="24"/>
        </w:rPr>
        <w:t>5</w:t>
      </w:r>
      <w:r w:rsidR="006D208B" w:rsidRPr="00CE09F9">
        <w:rPr>
          <w:rFonts w:ascii="仿宋" w:eastAsia="仿宋" w:hAnsi="仿宋" w:cs="仿宋"/>
          <w:kern w:val="0"/>
          <w:szCs w:val="24"/>
        </w:rPr>
        <w:t>.1.2大写金额和小写金额不一致的，以大写金额为准;</w:t>
      </w:r>
    </w:p>
    <w:p w:rsidR="002145E1" w:rsidRPr="00CE09F9" w:rsidRDefault="00E8766B">
      <w:pPr>
        <w:pStyle w:val="27"/>
        <w:spacing w:before="0"/>
        <w:ind w:firstLine="480"/>
        <w:rPr>
          <w:rFonts w:ascii="仿宋" w:eastAsia="仿宋" w:hAnsi="仿宋" w:cs="仿宋"/>
          <w:kern w:val="0"/>
          <w:szCs w:val="24"/>
        </w:rPr>
      </w:pPr>
      <w:r>
        <w:rPr>
          <w:rFonts w:ascii="仿宋" w:eastAsia="仿宋" w:hAnsi="仿宋" w:cs="仿宋"/>
          <w:kern w:val="0"/>
          <w:szCs w:val="24"/>
        </w:rPr>
        <w:t>3.</w:t>
      </w:r>
      <w:r>
        <w:rPr>
          <w:rFonts w:ascii="仿宋" w:eastAsia="仿宋" w:hAnsi="仿宋" w:cs="仿宋" w:hint="eastAsia"/>
          <w:kern w:val="0"/>
          <w:szCs w:val="24"/>
        </w:rPr>
        <w:t>5</w:t>
      </w:r>
      <w:r w:rsidR="006D208B" w:rsidRPr="00CE09F9">
        <w:rPr>
          <w:rFonts w:ascii="仿宋" w:eastAsia="仿宋" w:hAnsi="仿宋" w:cs="仿宋"/>
          <w:kern w:val="0"/>
          <w:szCs w:val="24"/>
        </w:rPr>
        <w:t>.1.3单价金额小数点或者百分比有明显错位的，以开标一览表的总价为准，并修改单价;</w:t>
      </w:r>
    </w:p>
    <w:p w:rsidR="002145E1" w:rsidRPr="00CE09F9" w:rsidRDefault="006D208B">
      <w:pPr>
        <w:pStyle w:val="27"/>
        <w:spacing w:before="0"/>
        <w:ind w:firstLine="480"/>
        <w:rPr>
          <w:rFonts w:ascii="仿宋" w:eastAsia="仿宋" w:hAnsi="仿宋" w:cs="仿宋"/>
          <w:kern w:val="0"/>
          <w:szCs w:val="24"/>
        </w:rPr>
      </w:pPr>
      <w:r w:rsidRPr="00CE09F9">
        <w:rPr>
          <w:rFonts w:ascii="仿宋" w:eastAsia="仿宋" w:hAnsi="仿宋" w:cs="仿宋"/>
          <w:kern w:val="0"/>
          <w:szCs w:val="24"/>
        </w:rPr>
        <w:t>3.</w:t>
      </w:r>
      <w:r w:rsidR="00E8766B">
        <w:rPr>
          <w:rFonts w:ascii="仿宋" w:eastAsia="仿宋" w:hAnsi="仿宋" w:cs="仿宋" w:hint="eastAsia"/>
          <w:kern w:val="0"/>
          <w:szCs w:val="24"/>
        </w:rPr>
        <w:t>5</w:t>
      </w:r>
      <w:r w:rsidRPr="00CE09F9">
        <w:rPr>
          <w:rFonts w:ascii="仿宋" w:eastAsia="仿宋" w:hAnsi="仿宋" w:cs="仿宋"/>
          <w:kern w:val="0"/>
          <w:szCs w:val="24"/>
        </w:rPr>
        <w:t>.1.4总价金额与按单价汇总金额不一致的，以单价金额计算结果为准。</w:t>
      </w:r>
    </w:p>
    <w:p w:rsidR="002145E1" w:rsidRPr="00CE09F9" w:rsidRDefault="00E8766B">
      <w:pPr>
        <w:pStyle w:val="27"/>
        <w:spacing w:before="0"/>
        <w:ind w:firstLine="480"/>
        <w:rPr>
          <w:rFonts w:ascii="仿宋" w:eastAsia="仿宋" w:hAnsi="仿宋" w:cs="仿宋"/>
          <w:kern w:val="0"/>
          <w:szCs w:val="24"/>
        </w:rPr>
      </w:pPr>
      <w:r>
        <w:rPr>
          <w:rFonts w:ascii="仿宋" w:eastAsia="仿宋" w:hAnsi="仿宋" w:cs="仿宋"/>
          <w:kern w:val="0"/>
          <w:szCs w:val="24"/>
        </w:rPr>
        <w:t>3.</w:t>
      </w:r>
      <w:r>
        <w:rPr>
          <w:rFonts w:ascii="仿宋" w:eastAsia="仿宋" w:hAnsi="仿宋" w:cs="仿宋" w:hint="eastAsia"/>
          <w:kern w:val="0"/>
          <w:szCs w:val="24"/>
        </w:rPr>
        <w:t>5</w:t>
      </w:r>
      <w:r w:rsidR="006D208B" w:rsidRPr="00CE09F9">
        <w:rPr>
          <w:rFonts w:ascii="仿宋" w:eastAsia="仿宋" w:hAnsi="仿宋" w:cs="仿宋"/>
          <w:kern w:val="0"/>
          <w:szCs w:val="24"/>
        </w:rPr>
        <w:t>.1.5同时出现两种以上不一致的，按照3.4.1</w:t>
      </w:r>
      <w:r w:rsidR="006D208B" w:rsidRPr="00CE09F9">
        <w:rPr>
          <w:rFonts w:ascii="仿宋" w:eastAsia="仿宋" w:hAnsi="仿宋" w:cs="仿宋" w:hint="eastAsia"/>
          <w:kern w:val="0"/>
          <w:szCs w:val="24"/>
        </w:rPr>
        <w:t>规定的顺序修正。修正后的报价按照财政部第</w:t>
      </w:r>
      <w:r w:rsidR="006D208B" w:rsidRPr="00CE09F9">
        <w:rPr>
          <w:rFonts w:ascii="仿宋" w:eastAsia="仿宋" w:hAnsi="仿宋" w:cs="仿宋"/>
          <w:kern w:val="0"/>
          <w:szCs w:val="24"/>
        </w:rPr>
        <w:t xml:space="preserve">87号令 </w:t>
      </w:r>
      <w:r w:rsidR="006D208B" w:rsidRPr="00CE09F9">
        <w:rPr>
          <w:rFonts w:ascii="仿宋" w:eastAsia="仿宋" w:hAnsi="仿宋" w:cs="仿宋" w:hint="eastAsia"/>
          <w:kern w:val="0"/>
          <w:szCs w:val="24"/>
        </w:rPr>
        <w:t>《政府采购货物和服务招标投标管理办法》第五十一条第二款的规定经投标人确认后产生约束力。</w:t>
      </w:r>
    </w:p>
    <w:p w:rsidR="002145E1" w:rsidRPr="00CE09F9" w:rsidRDefault="00E8766B">
      <w:pPr>
        <w:snapToGrid w:val="0"/>
        <w:spacing w:line="360" w:lineRule="auto"/>
        <w:ind w:firstLineChars="200" w:firstLine="480"/>
        <w:jc w:val="left"/>
        <w:rPr>
          <w:rFonts w:ascii="仿宋" w:eastAsia="仿宋" w:hAnsi="仿宋" w:cs="仿宋"/>
          <w:kern w:val="0"/>
          <w:sz w:val="24"/>
        </w:rPr>
      </w:pPr>
      <w:r>
        <w:rPr>
          <w:rFonts w:ascii="仿宋" w:eastAsia="仿宋" w:hAnsi="仿宋" w:cs="仿宋"/>
          <w:kern w:val="0"/>
          <w:sz w:val="24"/>
        </w:rPr>
        <w:t>3.</w:t>
      </w:r>
      <w:r>
        <w:rPr>
          <w:rFonts w:ascii="仿宋" w:eastAsia="仿宋" w:hAnsi="仿宋" w:cs="仿宋" w:hint="eastAsia"/>
          <w:kern w:val="0"/>
          <w:sz w:val="24"/>
        </w:rPr>
        <w:t>5</w:t>
      </w:r>
      <w:r w:rsidR="006D208B" w:rsidRPr="00CE09F9">
        <w:rPr>
          <w:rFonts w:ascii="仿宋" w:eastAsia="仿宋" w:hAnsi="仿宋" w:cs="仿宋"/>
          <w:kern w:val="0"/>
          <w:sz w:val="24"/>
        </w:rPr>
        <w:t>.2</w:t>
      </w:r>
      <w:r w:rsidR="006D208B" w:rsidRPr="00CE09F9">
        <w:rPr>
          <w:rFonts w:ascii="仿宋" w:eastAsia="仿宋" w:hAnsi="仿宋" w:cs="仿宋" w:hint="eastAsia"/>
          <w:kern w:val="0"/>
          <w:sz w:val="24"/>
        </w:rPr>
        <w:t>投标文件出现不是唯一的、有选择性投标报价的，投标无效。</w:t>
      </w:r>
    </w:p>
    <w:p w:rsidR="002145E1" w:rsidRPr="00CE09F9" w:rsidRDefault="00E8766B">
      <w:pPr>
        <w:snapToGrid w:val="0"/>
        <w:spacing w:line="360" w:lineRule="auto"/>
        <w:ind w:firstLineChars="200" w:firstLine="480"/>
        <w:jc w:val="left"/>
        <w:rPr>
          <w:rFonts w:ascii="仿宋" w:eastAsia="仿宋" w:hAnsi="仿宋" w:cs="仿宋"/>
          <w:kern w:val="0"/>
          <w:sz w:val="24"/>
        </w:rPr>
      </w:pPr>
      <w:r>
        <w:rPr>
          <w:rFonts w:ascii="仿宋" w:eastAsia="仿宋" w:hAnsi="仿宋" w:cs="仿宋"/>
          <w:kern w:val="0"/>
          <w:sz w:val="24"/>
        </w:rPr>
        <w:t>3.</w:t>
      </w:r>
      <w:r>
        <w:rPr>
          <w:rFonts w:ascii="仿宋" w:eastAsia="仿宋" w:hAnsi="仿宋" w:cs="仿宋" w:hint="eastAsia"/>
          <w:kern w:val="0"/>
          <w:sz w:val="24"/>
        </w:rPr>
        <w:t>5</w:t>
      </w:r>
      <w:r w:rsidR="006D208B" w:rsidRPr="00CE09F9">
        <w:rPr>
          <w:rFonts w:ascii="仿宋" w:eastAsia="仿宋" w:hAnsi="仿宋" w:cs="仿宋"/>
          <w:kern w:val="0"/>
          <w:sz w:val="24"/>
        </w:rPr>
        <w:t>.3</w:t>
      </w:r>
      <w:r w:rsidR="006D208B" w:rsidRPr="00CE09F9">
        <w:rPr>
          <w:rFonts w:ascii="仿宋" w:eastAsia="仿宋" w:hAnsi="仿宋" w:cs="仿宋" w:hint="eastAsia"/>
          <w:kern w:val="0"/>
          <w:sz w:val="24"/>
        </w:rPr>
        <w:t>投标报价超过招标文件中规定的预算金额或者最高限价的，投标无效。</w:t>
      </w:r>
    </w:p>
    <w:p w:rsidR="002145E1" w:rsidRPr="00CE09F9" w:rsidRDefault="00E8766B">
      <w:pPr>
        <w:pStyle w:val="27"/>
        <w:spacing w:before="0"/>
        <w:ind w:firstLine="480"/>
        <w:rPr>
          <w:rFonts w:ascii="仿宋" w:eastAsia="仿宋" w:hAnsi="仿宋" w:cs="仿宋"/>
          <w:kern w:val="0"/>
          <w:szCs w:val="24"/>
        </w:rPr>
      </w:pPr>
      <w:r>
        <w:rPr>
          <w:rFonts w:ascii="仿宋" w:eastAsia="仿宋" w:hAnsi="仿宋" w:cs="仿宋"/>
          <w:kern w:val="0"/>
          <w:szCs w:val="24"/>
        </w:rPr>
        <w:lastRenderedPageBreak/>
        <w:t>3.</w:t>
      </w:r>
      <w:r>
        <w:rPr>
          <w:rFonts w:ascii="仿宋" w:eastAsia="仿宋" w:hAnsi="仿宋" w:cs="仿宋" w:hint="eastAsia"/>
          <w:kern w:val="0"/>
          <w:szCs w:val="24"/>
        </w:rPr>
        <w:t>5</w:t>
      </w:r>
      <w:r w:rsidR="006D208B" w:rsidRPr="00CE09F9">
        <w:rPr>
          <w:rFonts w:ascii="仿宋" w:eastAsia="仿宋" w:hAnsi="仿宋" w:cs="仿宋"/>
          <w:kern w:val="0"/>
          <w:szCs w:val="24"/>
        </w:rPr>
        <w:t>.4</w:t>
      </w:r>
      <w:r w:rsidR="006D208B" w:rsidRPr="00CE09F9">
        <w:rPr>
          <w:rFonts w:ascii="仿宋" w:eastAsia="仿宋" w:hAnsi="仿宋" w:cs="仿宋" w:hint="eastAsia"/>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sidR="006D208B" w:rsidRPr="00CE09F9">
        <w:rPr>
          <w:rFonts w:ascii="仿宋" w:eastAsia="仿宋" w:hAnsi="仿宋" w:cs="仿宋"/>
          <w:kern w:val="0"/>
          <w:szCs w:val="24"/>
        </w:rPr>
        <w:t>;投标人不能证明其报价合理性的，评标委员会应当将其作为无效投标处理。</w:t>
      </w:r>
    </w:p>
    <w:p w:rsidR="002145E1" w:rsidRPr="00CE09F9" w:rsidRDefault="00E8766B">
      <w:pPr>
        <w:pStyle w:val="27"/>
        <w:spacing w:before="0"/>
        <w:ind w:firstLine="480"/>
        <w:rPr>
          <w:rFonts w:ascii="仿宋" w:eastAsia="仿宋" w:hAnsi="仿宋" w:cs="仿宋"/>
          <w:kern w:val="0"/>
          <w:szCs w:val="24"/>
        </w:rPr>
      </w:pPr>
      <w:r>
        <w:rPr>
          <w:rFonts w:ascii="仿宋" w:eastAsia="仿宋" w:hAnsi="仿宋" w:cs="仿宋"/>
          <w:kern w:val="0"/>
          <w:szCs w:val="24"/>
        </w:rPr>
        <w:t>3.</w:t>
      </w:r>
      <w:r>
        <w:rPr>
          <w:rFonts w:ascii="仿宋" w:eastAsia="仿宋" w:hAnsi="仿宋" w:cs="仿宋" w:hint="eastAsia"/>
          <w:kern w:val="0"/>
          <w:szCs w:val="24"/>
        </w:rPr>
        <w:t>5</w:t>
      </w:r>
      <w:r w:rsidR="006D208B" w:rsidRPr="00CE09F9">
        <w:rPr>
          <w:rFonts w:ascii="仿宋" w:eastAsia="仿宋" w:hAnsi="仿宋" w:cs="仿宋"/>
          <w:kern w:val="0"/>
          <w:szCs w:val="24"/>
        </w:rPr>
        <w:t>.5</w:t>
      </w:r>
      <w:r w:rsidR="006D208B" w:rsidRPr="00CE09F9">
        <w:rPr>
          <w:rFonts w:ascii="仿宋" w:eastAsia="仿宋" w:hAnsi="仿宋" w:cs="仿宋" w:hint="eastAsia"/>
          <w:kern w:val="0"/>
          <w:szCs w:val="24"/>
        </w:rPr>
        <w:t>对于未预留份额专门面向中小企业的政府采购货物或服务项目，以及预留份额政府采购货物或服务项目中的非预留部分标项，对小型和微型企业的投标报价给予</w:t>
      </w:r>
      <w:r w:rsidR="006D29E1" w:rsidRPr="00CE09F9">
        <w:rPr>
          <w:rFonts w:ascii="仿宋" w:eastAsia="仿宋" w:hAnsi="仿宋" w:cs="仿宋"/>
          <w:kern w:val="0"/>
          <w:szCs w:val="24"/>
        </w:rPr>
        <w:t>20%</w:t>
      </w:r>
      <w:r w:rsidR="006D208B" w:rsidRPr="00CE09F9">
        <w:rPr>
          <w:rFonts w:ascii="仿宋" w:eastAsia="仿宋" w:hAnsi="仿宋" w:cs="仿宋"/>
          <w:kern w:val="0"/>
          <w:szCs w:val="24"/>
        </w:rPr>
        <w:t>的扣除，用扣除后的价格参与评审。接受大中型企业与小</w:t>
      </w:r>
      <w:r w:rsidR="006D208B" w:rsidRPr="00CE09F9">
        <w:rPr>
          <w:rFonts w:ascii="仿宋" w:eastAsia="仿宋" w:hAnsi="仿宋" w:cs="仿宋" w:hint="eastAsia"/>
          <w:kern w:val="0"/>
          <w:szCs w:val="24"/>
        </w:rPr>
        <w:t>微企业组成联合体或者允许大中型企业向一家或者多家小微企业分包的政府采购货物或服务项目，对于联合协议或者分包意向协议约定小微企业的合同份额占到合同总金额</w:t>
      </w:r>
      <w:r w:rsidR="006D208B" w:rsidRPr="00CE09F9">
        <w:rPr>
          <w:rFonts w:ascii="仿宋" w:eastAsia="仿宋" w:hAnsi="仿宋" w:cs="仿宋"/>
          <w:kern w:val="0"/>
          <w:szCs w:val="24"/>
        </w:rPr>
        <w:t>30%以上的，对联合体或者大中型企业的报价给予</w:t>
      </w:r>
      <w:r w:rsidR="006D29E1" w:rsidRPr="00CE09F9">
        <w:rPr>
          <w:rFonts w:ascii="仿宋" w:eastAsia="仿宋" w:hAnsi="仿宋" w:cs="仿宋"/>
          <w:kern w:val="0"/>
          <w:szCs w:val="24"/>
        </w:rPr>
        <w:t>6%</w:t>
      </w:r>
      <w:r w:rsidR="006D208B" w:rsidRPr="00CE09F9">
        <w:rPr>
          <w:rFonts w:ascii="仿宋" w:eastAsia="仿宋" w:hAnsi="仿宋" w:cs="仿宋"/>
          <w:kern w:val="0"/>
          <w:szCs w:val="24"/>
        </w:rPr>
        <w:t>的扣除，用扣除后的价格参加评审。组成联合体或者接受分包的小</w:t>
      </w:r>
      <w:r w:rsidR="006D208B" w:rsidRPr="00CE09F9">
        <w:rPr>
          <w:rFonts w:ascii="仿宋" w:eastAsia="仿宋" w:hAnsi="仿宋" w:cs="仿宋" w:hint="eastAsia"/>
          <w:kern w:val="0"/>
          <w:szCs w:val="24"/>
        </w:rPr>
        <w:t>微企业与联合体内其他企业、分包企业之间存在直接控股、管理关系的，不享受价格扣除优惠政策。</w:t>
      </w:r>
    </w:p>
    <w:p w:rsidR="002145E1" w:rsidRPr="00CE09F9" w:rsidRDefault="006D208B" w:rsidP="00B7414A">
      <w:pPr>
        <w:spacing w:line="360" w:lineRule="auto"/>
        <w:ind w:firstLineChars="200" w:firstLine="482"/>
        <w:rPr>
          <w:rFonts w:ascii="仿宋" w:eastAsia="仿宋" w:hAnsi="仿宋" w:cs="Arial"/>
          <w:kern w:val="0"/>
          <w:sz w:val="24"/>
        </w:rPr>
      </w:pPr>
      <w:r w:rsidRPr="00CE09F9">
        <w:rPr>
          <w:rFonts w:ascii="仿宋" w:eastAsia="仿宋" w:hAnsi="仿宋" w:cs="Arial"/>
          <w:b/>
          <w:kern w:val="0"/>
          <w:sz w:val="24"/>
        </w:rPr>
        <w:t>3.</w:t>
      </w:r>
      <w:r w:rsidR="00E8766B">
        <w:rPr>
          <w:rFonts w:ascii="仿宋" w:eastAsia="仿宋" w:hAnsi="仿宋" w:cs="Arial" w:hint="eastAsia"/>
          <w:b/>
          <w:kern w:val="0"/>
          <w:sz w:val="24"/>
        </w:rPr>
        <w:t>6</w:t>
      </w:r>
      <w:r w:rsidRPr="00CE09F9">
        <w:rPr>
          <w:rFonts w:ascii="仿宋" w:eastAsia="仿宋" w:hAnsi="仿宋" w:cs="Arial" w:hint="eastAsia"/>
          <w:b/>
          <w:kern w:val="0"/>
          <w:sz w:val="24"/>
        </w:rPr>
        <w:t>排序与推荐。</w:t>
      </w:r>
      <w:r w:rsidRPr="00CE09F9">
        <w:rPr>
          <w:rFonts w:ascii="仿宋" w:eastAsia="仿宋" w:hAnsi="仿宋"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sidRPr="00CE09F9">
        <w:rPr>
          <w:rFonts w:ascii="仿宋" w:eastAsia="仿宋" w:hAnsi="仿宋" w:cs="Arial" w:hint="eastAsia"/>
          <w:kern w:val="0"/>
          <w:sz w:val="24"/>
        </w:rPr>
        <w:t>。</w:t>
      </w:r>
    </w:p>
    <w:p w:rsidR="002145E1" w:rsidRPr="00CE09F9" w:rsidRDefault="006D208B">
      <w:pPr>
        <w:spacing w:line="360" w:lineRule="auto"/>
        <w:rPr>
          <w:rFonts w:ascii="仿宋" w:eastAsia="仿宋" w:hAnsi="仿宋" w:cs="Arial"/>
          <w:b/>
          <w:kern w:val="0"/>
          <w:sz w:val="24"/>
        </w:rPr>
      </w:pPr>
      <w:r w:rsidRPr="00CE09F9">
        <w:rPr>
          <w:rFonts w:ascii="仿宋" w:eastAsia="仿宋" w:hAnsi="仿宋" w:cs="Arial"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w:t>
      </w:r>
      <w:r w:rsidRPr="00CE09F9">
        <w:rPr>
          <w:rFonts w:ascii="仿宋" w:eastAsia="仿宋" w:hAnsi="仿宋" w:cs="Arial" w:hint="eastAsia"/>
          <w:color w:val="FF0000"/>
          <w:kern w:val="0"/>
          <w:sz w:val="24"/>
        </w:rPr>
        <w:t>评审后得分最高的同品牌投标人获得中标人推荐资格；评审得分相同的，</w:t>
      </w:r>
      <w:r w:rsidR="00B84DCF" w:rsidRPr="00CE09F9">
        <w:rPr>
          <w:rFonts w:ascii="仿宋" w:eastAsia="仿宋" w:hAnsi="仿宋" w:cs="Arial" w:hint="eastAsia"/>
          <w:color w:val="FF0000"/>
          <w:kern w:val="0"/>
          <w:sz w:val="24"/>
        </w:rPr>
        <w:t>商务技术得分最高者获得中标人推荐资格，其他同品牌投标人不</w:t>
      </w:r>
      <w:r w:rsidRPr="00CE09F9">
        <w:rPr>
          <w:rFonts w:ascii="仿宋" w:eastAsia="仿宋" w:hAnsi="仿宋" w:cs="Arial" w:hint="eastAsia"/>
          <w:color w:val="FF0000"/>
          <w:kern w:val="0"/>
          <w:sz w:val="24"/>
        </w:rPr>
        <w:t>作为中标候选人。</w:t>
      </w:r>
    </w:p>
    <w:p w:rsidR="002145E1" w:rsidRPr="00CE09F9" w:rsidRDefault="00E8766B" w:rsidP="00B7414A">
      <w:pPr>
        <w:spacing w:line="360" w:lineRule="auto"/>
        <w:ind w:firstLineChars="196" w:firstLine="472"/>
        <w:rPr>
          <w:rFonts w:ascii="仿宋" w:eastAsia="仿宋" w:hAnsi="仿宋" w:cs="Arial"/>
          <w:kern w:val="0"/>
          <w:sz w:val="24"/>
        </w:rPr>
      </w:pPr>
      <w:r>
        <w:rPr>
          <w:rFonts w:ascii="仿宋" w:eastAsia="仿宋" w:hAnsi="仿宋" w:cs="Arial"/>
          <w:b/>
          <w:kern w:val="0"/>
          <w:sz w:val="24"/>
        </w:rPr>
        <w:t>3.</w:t>
      </w:r>
      <w:r>
        <w:rPr>
          <w:rFonts w:ascii="仿宋" w:eastAsia="仿宋" w:hAnsi="仿宋" w:cs="Arial" w:hint="eastAsia"/>
          <w:b/>
          <w:kern w:val="0"/>
          <w:sz w:val="24"/>
        </w:rPr>
        <w:t>7</w:t>
      </w:r>
      <w:r w:rsidR="006D208B" w:rsidRPr="00CE09F9">
        <w:rPr>
          <w:rFonts w:ascii="仿宋" w:eastAsia="仿宋" w:hAnsi="仿宋" w:cs="Arial"/>
          <w:b/>
          <w:kern w:val="0"/>
          <w:sz w:val="24"/>
        </w:rPr>
        <w:t>编写评标报告。</w:t>
      </w:r>
      <w:r w:rsidR="006D208B" w:rsidRPr="00CE09F9">
        <w:rPr>
          <w:rFonts w:ascii="仿宋" w:eastAsia="仿宋" w:hAnsi="仿宋" w:cs="Arial"/>
          <w:kern w:val="0"/>
          <w:sz w:val="24"/>
        </w:rPr>
        <w:t>评标委员会根据全体评标成员签字的原始评标记录和评标结果编写评标报告。</w:t>
      </w:r>
      <w:r w:rsidR="006D208B" w:rsidRPr="00CE09F9">
        <w:rPr>
          <w:rFonts w:ascii="仿宋" w:eastAsia="仿宋" w:hAnsi="仿宋" w:cs="Arial" w:hint="eastAsia"/>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rsidR="002145E1" w:rsidRPr="00CE09F9" w:rsidRDefault="006D208B">
      <w:pPr>
        <w:widowControl/>
        <w:shd w:val="clear" w:color="auto" w:fill="FFFFFF"/>
        <w:adjustRightInd/>
        <w:spacing w:after="225" w:line="315" w:lineRule="atLeast"/>
        <w:jc w:val="left"/>
        <w:rPr>
          <w:rFonts w:ascii="仿宋" w:eastAsia="仿宋" w:hAnsi="仿宋" w:cs="仿宋_GB2312"/>
          <w:b/>
          <w:sz w:val="32"/>
        </w:rPr>
      </w:pPr>
      <w:r w:rsidRPr="00CE09F9">
        <w:rPr>
          <w:rFonts w:ascii="仿宋" w:eastAsia="仿宋" w:hAnsi="仿宋" w:cs="仿宋_GB2312" w:hint="eastAsia"/>
          <w:b/>
          <w:sz w:val="32"/>
        </w:rPr>
        <w:t>四、评标中的其他事项</w:t>
      </w:r>
    </w:p>
    <w:p w:rsidR="002145E1" w:rsidRPr="00CE09F9" w:rsidRDefault="006D208B" w:rsidP="00B7414A">
      <w:pPr>
        <w:pStyle w:val="27"/>
        <w:spacing w:before="0"/>
        <w:ind w:firstLineChars="196" w:firstLine="472"/>
        <w:rPr>
          <w:rFonts w:ascii="仿宋" w:eastAsia="仿宋" w:hAnsi="仿宋" w:cs="Arial"/>
          <w:kern w:val="0"/>
          <w:szCs w:val="24"/>
        </w:rPr>
      </w:pPr>
      <w:r w:rsidRPr="00CE09F9">
        <w:rPr>
          <w:rFonts w:ascii="仿宋" w:eastAsia="仿宋" w:hAnsi="仿宋" w:cs="Arial"/>
          <w:b/>
          <w:kern w:val="0"/>
          <w:szCs w:val="24"/>
        </w:rPr>
        <w:t>4.1</w:t>
      </w:r>
      <w:r w:rsidRPr="00CE09F9">
        <w:rPr>
          <w:rFonts w:ascii="仿宋" w:eastAsia="仿宋" w:hAnsi="仿宋" w:cs="Arial" w:hint="eastAsia"/>
          <w:b/>
          <w:kern w:val="0"/>
          <w:szCs w:val="24"/>
        </w:rPr>
        <w:t>投标人澄清、说明或者补正。</w:t>
      </w:r>
      <w:r w:rsidRPr="00CE09F9">
        <w:rPr>
          <w:rFonts w:ascii="仿宋" w:eastAsia="仿宋" w:hAnsi="仿宋" w:cs="Arial"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w:t>
      </w:r>
      <w:r w:rsidRPr="00CE09F9">
        <w:rPr>
          <w:rFonts w:ascii="仿宋" w:eastAsia="仿宋" w:hAnsi="仿宋" w:cs="Arial" w:hint="eastAsia"/>
          <w:kern w:val="0"/>
          <w:szCs w:val="24"/>
        </w:rPr>
        <w:lastRenderedPageBreak/>
        <w:t>交使用电子签名的相关数据电文或通过平台上传加盖公章的扫描件。给予投标人提交澄清、说明或补正的时间</w:t>
      </w:r>
      <w:r w:rsidRPr="00CE09F9">
        <w:rPr>
          <w:rFonts w:ascii="仿宋" w:eastAsia="仿宋" w:hAnsi="仿宋" w:cs="Arial" w:hint="eastAsia"/>
          <w:color w:val="FF0000"/>
          <w:kern w:val="0"/>
          <w:szCs w:val="24"/>
        </w:rPr>
        <w:t>不得少于半小时</w:t>
      </w:r>
      <w:r w:rsidRPr="00CE09F9">
        <w:rPr>
          <w:rFonts w:ascii="仿宋" w:eastAsia="仿宋" w:hAnsi="仿宋" w:cs="Arial" w:hint="eastAsia"/>
          <w:kern w:val="0"/>
          <w:szCs w:val="24"/>
        </w:rPr>
        <w:t>，投标人已经明确表示澄清说明或补正完毕的除外。投标人的澄清、说明或者补正不得超出投标文件的范围或者改变投标文件的实质性内容。</w:t>
      </w:r>
    </w:p>
    <w:p w:rsidR="002145E1" w:rsidRPr="00CE09F9" w:rsidRDefault="006D208B">
      <w:pPr>
        <w:pStyle w:val="aa"/>
        <w:spacing w:line="360" w:lineRule="auto"/>
        <w:ind w:leftChars="226" w:left="954" w:firstLineChars="0" w:hanging="479"/>
        <w:rPr>
          <w:rFonts w:ascii="仿宋" w:eastAsia="仿宋" w:hAnsi="仿宋" w:cs="仿宋_GB2312"/>
          <w:szCs w:val="21"/>
        </w:rPr>
      </w:pPr>
      <w:r w:rsidRPr="00CE09F9">
        <w:rPr>
          <w:rFonts w:ascii="仿宋" w:eastAsia="仿宋" w:hAnsi="仿宋" w:cs="Arial"/>
          <w:b/>
          <w:kern w:val="0"/>
        </w:rPr>
        <w:t>4.2投标无效。</w:t>
      </w:r>
      <w:r w:rsidRPr="00CE09F9">
        <w:rPr>
          <w:rFonts w:ascii="仿宋" w:eastAsia="仿宋" w:hAnsi="仿宋" w:cs="仿宋_GB2312" w:hint="eastAsia"/>
          <w:szCs w:val="21"/>
        </w:rPr>
        <w:t>有下列情况之一的，投标无效：</w:t>
      </w:r>
    </w:p>
    <w:p w:rsidR="002145E1" w:rsidRPr="00CE09F9" w:rsidRDefault="006D208B"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4.2.1投标人不具备招标文件中规定的资格要求的（投标人未提供有效的资格文件的，视为投标人不具备招标文件中规定的资格要求）；</w:t>
      </w:r>
    </w:p>
    <w:p w:rsidR="002145E1" w:rsidRPr="00CE09F9" w:rsidRDefault="006D208B"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4.2.2投标文件未按照招标文件要求签署、盖章的；</w:t>
      </w:r>
    </w:p>
    <w:p w:rsidR="000654CF" w:rsidRPr="00CE09F9" w:rsidRDefault="00F009BE" w:rsidP="009B1CE1">
      <w:pPr>
        <w:spacing w:line="360" w:lineRule="auto"/>
        <w:ind w:firstLineChars="200" w:firstLine="480"/>
        <w:rPr>
          <w:rFonts w:ascii="仿宋" w:eastAsia="仿宋" w:hAnsi="仿宋" w:cs="Arial"/>
          <w:color w:val="FF0000"/>
          <w:kern w:val="0"/>
          <w:sz w:val="24"/>
        </w:rPr>
      </w:pPr>
      <w:r w:rsidRPr="00CE09F9">
        <w:rPr>
          <w:rFonts w:ascii="仿宋" w:eastAsia="仿宋" w:hAnsi="仿宋" w:cs="Arial" w:hint="eastAsia"/>
          <w:color w:val="FF0000"/>
          <w:kern w:val="0"/>
          <w:sz w:val="24"/>
        </w:rPr>
        <w:t>4.2.3</w:t>
      </w:r>
      <w:r w:rsidR="003C2917" w:rsidRPr="00CE09F9">
        <w:rPr>
          <w:rFonts w:ascii="仿宋" w:eastAsia="仿宋" w:hAnsi="仿宋" w:cs="Arial" w:hint="eastAsia"/>
          <w:color w:val="FF0000"/>
          <w:kern w:val="0"/>
          <w:sz w:val="24"/>
        </w:rPr>
        <w:t>未按照格式提供</w:t>
      </w:r>
      <w:r w:rsidRPr="00CE09F9">
        <w:rPr>
          <w:rFonts w:ascii="仿宋" w:eastAsia="仿宋" w:hAnsi="仿宋" w:cs="Arial" w:hint="eastAsia"/>
          <w:color w:val="FF0000"/>
          <w:kern w:val="0"/>
          <w:sz w:val="24"/>
        </w:rPr>
        <w:t>投标函、开标一览表（报价表）</w:t>
      </w:r>
    </w:p>
    <w:p w:rsidR="000654CF" w:rsidRPr="00CE09F9" w:rsidRDefault="00F009BE" w:rsidP="009B1CE1">
      <w:pPr>
        <w:spacing w:line="360" w:lineRule="auto"/>
        <w:ind w:firstLineChars="200" w:firstLine="480"/>
        <w:rPr>
          <w:rFonts w:ascii="仿宋" w:eastAsia="仿宋" w:hAnsi="仿宋" w:cs="Arial"/>
          <w:color w:val="FF0000"/>
          <w:kern w:val="0"/>
          <w:sz w:val="24"/>
        </w:rPr>
      </w:pPr>
      <w:r w:rsidRPr="00CE09F9">
        <w:rPr>
          <w:rFonts w:ascii="仿宋" w:eastAsia="仿宋" w:hAnsi="仿宋" w:cs="Arial" w:hint="eastAsia"/>
          <w:color w:val="FF0000"/>
          <w:kern w:val="0"/>
          <w:sz w:val="24"/>
        </w:rPr>
        <w:t>4.2.4</w:t>
      </w:r>
      <w:r w:rsidR="003C2917" w:rsidRPr="00CE09F9">
        <w:rPr>
          <w:rFonts w:ascii="仿宋" w:eastAsia="仿宋" w:hAnsi="仿宋" w:cs="Arial" w:hint="eastAsia"/>
          <w:color w:val="FF0000"/>
          <w:kern w:val="0"/>
          <w:sz w:val="24"/>
        </w:rPr>
        <w:t>资格、商务技术文件存在</w:t>
      </w:r>
      <w:r w:rsidRPr="00CE09F9">
        <w:rPr>
          <w:rFonts w:ascii="仿宋" w:eastAsia="仿宋" w:hAnsi="仿宋" w:cs="Arial" w:hint="eastAsia"/>
          <w:color w:val="FF0000"/>
          <w:kern w:val="0"/>
          <w:sz w:val="24"/>
        </w:rPr>
        <w:t>投标</w:t>
      </w:r>
      <w:r w:rsidR="003C2917" w:rsidRPr="00CE09F9">
        <w:rPr>
          <w:rFonts w:ascii="仿宋" w:eastAsia="仿宋" w:hAnsi="仿宋" w:cs="Arial" w:hint="eastAsia"/>
          <w:color w:val="FF0000"/>
          <w:kern w:val="0"/>
          <w:sz w:val="24"/>
        </w:rPr>
        <w:t>报价的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w:t>
      </w:r>
      <w:r w:rsidRPr="00CE09F9">
        <w:rPr>
          <w:rFonts w:ascii="仿宋" w:eastAsia="仿宋" w:hAnsi="仿宋" w:cs="Arial" w:hint="eastAsia"/>
          <w:kern w:val="0"/>
          <w:sz w:val="24"/>
        </w:rPr>
        <w:t>5</w:t>
      </w:r>
      <w:r w:rsidR="006D208B" w:rsidRPr="00CE09F9">
        <w:rPr>
          <w:rFonts w:ascii="仿宋" w:eastAsia="仿宋" w:hAnsi="仿宋" w:cs="Arial"/>
          <w:kern w:val="0"/>
          <w:sz w:val="24"/>
        </w:rPr>
        <w:t>采购人拟采购的产品属于政府强制采购的节能产品品目清单范围的，投标人未按招标文件要求提供国家确定的认证机构出具的、处于有效期之内的节能产品认证证书</w:t>
      </w:r>
      <w:r w:rsidR="006D208B" w:rsidRPr="00CE09F9">
        <w:rPr>
          <w:rFonts w:ascii="仿宋" w:eastAsia="仿宋" w:hAnsi="仿宋" w:cs="Arial" w:hint="eastAsia"/>
          <w:kern w:val="0"/>
          <w:sz w:val="24"/>
        </w:rPr>
        <w:t>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w:t>
      </w:r>
      <w:r w:rsidRPr="00CE09F9">
        <w:rPr>
          <w:rFonts w:ascii="仿宋" w:eastAsia="仿宋" w:hAnsi="仿宋" w:cs="Arial" w:hint="eastAsia"/>
          <w:kern w:val="0"/>
          <w:sz w:val="24"/>
        </w:rPr>
        <w:t>6</w:t>
      </w:r>
      <w:r w:rsidR="006D208B" w:rsidRPr="00CE09F9">
        <w:rPr>
          <w:rFonts w:ascii="仿宋" w:eastAsia="仿宋" w:hAnsi="仿宋" w:cs="Arial"/>
          <w:kern w:val="0"/>
          <w:sz w:val="24"/>
        </w:rPr>
        <w:t>投标文件含有采购人不能接受的附加条件的；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w:t>
      </w:r>
      <w:r w:rsidRPr="00CE09F9">
        <w:rPr>
          <w:rFonts w:ascii="仿宋" w:eastAsia="仿宋" w:hAnsi="仿宋" w:cs="Arial" w:hint="eastAsia"/>
          <w:kern w:val="0"/>
          <w:sz w:val="24"/>
        </w:rPr>
        <w:t>7</w:t>
      </w:r>
      <w:r w:rsidR="006D208B" w:rsidRPr="00CE09F9">
        <w:rPr>
          <w:rFonts w:ascii="仿宋" w:eastAsia="仿宋" w:hAnsi="仿宋" w:cs="Arial"/>
          <w:kern w:val="0"/>
          <w:sz w:val="24"/>
        </w:rPr>
        <w:t>投标文件中承诺的投标有效期少于招标文件中载明的投标有效期的；</w:t>
      </w:r>
    </w:p>
    <w:p w:rsidR="002145E1" w:rsidRPr="00CE09F9" w:rsidRDefault="006D208B" w:rsidP="00B7414A">
      <w:pPr>
        <w:snapToGrid w:val="0"/>
        <w:spacing w:line="360" w:lineRule="auto"/>
        <w:ind w:firstLineChars="50" w:firstLine="120"/>
        <w:jc w:val="left"/>
        <w:rPr>
          <w:rFonts w:ascii="仿宋" w:eastAsia="仿宋" w:hAnsi="仿宋" w:cs="Arial"/>
          <w:kern w:val="0"/>
          <w:sz w:val="24"/>
        </w:rPr>
      </w:pPr>
      <w:r w:rsidRPr="00CE09F9">
        <w:rPr>
          <w:rFonts w:ascii="仿宋" w:eastAsia="仿宋" w:hAnsi="仿宋" w:cs="Arial"/>
          <w:kern w:val="0"/>
          <w:sz w:val="24"/>
        </w:rPr>
        <w:t xml:space="preserve">  </w:t>
      </w:r>
      <w:r w:rsidRPr="00CE09F9">
        <w:rPr>
          <w:rFonts w:ascii="仿宋" w:eastAsia="仿宋" w:hAnsi="仿宋" w:cs="Arial" w:hint="eastAsia"/>
          <w:kern w:val="0"/>
          <w:sz w:val="24"/>
        </w:rPr>
        <w:t xml:space="preserve"> </w:t>
      </w:r>
      <w:r w:rsidR="00F009BE" w:rsidRPr="00CE09F9">
        <w:rPr>
          <w:rFonts w:ascii="仿宋" w:eastAsia="仿宋" w:hAnsi="仿宋" w:cs="Arial"/>
          <w:kern w:val="0"/>
          <w:sz w:val="24"/>
        </w:rPr>
        <w:t>4.2.</w:t>
      </w:r>
      <w:r w:rsidR="00F009BE" w:rsidRPr="00CE09F9">
        <w:rPr>
          <w:rFonts w:ascii="仿宋" w:eastAsia="仿宋" w:hAnsi="仿宋" w:cs="Arial" w:hint="eastAsia"/>
          <w:kern w:val="0"/>
          <w:sz w:val="24"/>
        </w:rPr>
        <w:t>8</w:t>
      </w:r>
      <w:r w:rsidRPr="00CE09F9">
        <w:rPr>
          <w:rFonts w:ascii="仿宋" w:eastAsia="仿宋" w:hAnsi="仿宋" w:cs="Arial"/>
          <w:kern w:val="0"/>
          <w:sz w:val="24"/>
        </w:rPr>
        <w:t>投标文件出现不是唯一的、有选择性投标报价的;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w:t>
      </w:r>
      <w:r w:rsidRPr="00CE09F9">
        <w:rPr>
          <w:rFonts w:ascii="仿宋" w:eastAsia="仿宋" w:hAnsi="仿宋" w:cs="Arial" w:hint="eastAsia"/>
          <w:kern w:val="0"/>
          <w:sz w:val="24"/>
        </w:rPr>
        <w:t>9</w:t>
      </w:r>
      <w:r w:rsidR="006D208B" w:rsidRPr="00CE09F9">
        <w:rPr>
          <w:rFonts w:ascii="仿宋" w:eastAsia="仿宋" w:hAnsi="仿宋" w:cs="Arial"/>
          <w:kern w:val="0"/>
          <w:sz w:val="24"/>
        </w:rPr>
        <w:t>投标报价超过招标文件中规定的预算金额或者最高限价的;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w:t>
      </w:r>
      <w:r w:rsidRPr="00CE09F9">
        <w:rPr>
          <w:rFonts w:ascii="仿宋" w:eastAsia="仿宋" w:hAnsi="仿宋" w:cs="Arial" w:hint="eastAsia"/>
          <w:kern w:val="0"/>
          <w:sz w:val="24"/>
        </w:rPr>
        <w:t>10</w:t>
      </w:r>
      <w:r w:rsidR="006D208B" w:rsidRPr="00CE09F9">
        <w:rPr>
          <w:rFonts w:ascii="仿宋" w:eastAsia="仿宋" w:hAnsi="仿宋" w:cs="Arial"/>
          <w:kern w:val="0"/>
          <w:sz w:val="24"/>
        </w:rPr>
        <w:t>报价明显低于其他通过符合性审查投标人的报价，有可能影响产品质量或者不能诚信履约的，未能按要求提供书面说明或者提交相关证明材料，不能证明其报价合理性的;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w:t>
      </w:r>
      <w:r w:rsidRPr="00CE09F9">
        <w:rPr>
          <w:rFonts w:ascii="仿宋" w:eastAsia="仿宋" w:hAnsi="仿宋" w:cs="Arial" w:hint="eastAsia"/>
          <w:kern w:val="0"/>
          <w:sz w:val="24"/>
        </w:rPr>
        <w:t>11</w:t>
      </w:r>
      <w:r w:rsidR="006D208B" w:rsidRPr="00CE09F9">
        <w:rPr>
          <w:rFonts w:ascii="仿宋" w:eastAsia="仿宋" w:hAnsi="仿宋" w:cs="Arial"/>
          <w:kern w:val="0"/>
          <w:sz w:val="24"/>
        </w:rPr>
        <w:t>投标人对根据修正原则修正后的报价不确认的；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4.2.1</w:t>
      </w:r>
      <w:r w:rsidRPr="00CE09F9">
        <w:rPr>
          <w:rFonts w:ascii="仿宋" w:eastAsia="仿宋" w:hAnsi="仿宋" w:cs="Arial" w:hint="eastAsia"/>
          <w:kern w:val="0"/>
          <w:sz w:val="24"/>
        </w:rPr>
        <w:t>2</w:t>
      </w:r>
      <w:r w:rsidR="006D208B" w:rsidRPr="00CE09F9">
        <w:rPr>
          <w:rFonts w:ascii="仿宋" w:eastAsia="仿宋" w:hAnsi="仿宋" w:cs="Arial"/>
          <w:kern w:val="0"/>
          <w:sz w:val="24"/>
        </w:rPr>
        <w:t>投标人提供虚假材料投标的；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4.2.1</w:t>
      </w:r>
      <w:r w:rsidRPr="00CE09F9">
        <w:rPr>
          <w:rFonts w:ascii="仿宋" w:eastAsia="仿宋" w:hAnsi="仿宋" w:cs="Arial" w:hint="eastAsia"/>
          <w:kern w:val="0"/>
          <w:sz w:val="24"/>
        </w:rPr>
        <w:t>3</w:t>
      </w:r>
      <w:r w:rsidR="006D208B" w:rsidRPr="00CE09F9">
        <w:rPr>
          <w:rFonts w:ascii="仿宋" w:eastAsia="仿宋" w:hAnsi="仿宋" w:cs="Arial"/>
          <w:kern w:val="0"/>
          <w:sz w:val="24"/>
        </w:rPr>
        <w:t>投标人有恶意串通、妨碍其他投标人的竞争行为、损害采购人或者其他投标人的合法权益情形的；</w:t>
      </w:r>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4.2.1</w:t>
      </w:r>
      <w:r w:rsidRPr="00CE09F9">
        <w:rPr>
          <w:rFonts w:ascii="仿宋" w:eastAsia="仿宋" w:hAnsi="仿宋" w:cs="Arial" w:hint="eastAsia"/>
          <w:kern w:val="0"/>
          <w:sz w:val="24"/>
        </w:rPr>
        <w:t>4</w:t>
      </w:r>
      <w:r w:rsidR="006D208B" w:rsidRPr="00CE09F9">
        <w:rPr>
          <w:rFonts w:ascii="仿宋" w:eastAsia="仿宋" w:hAnsi="仿宋" w:cs="Arial"/>
          <w:kern w:val="0"/>
          <w:sz w:val="24"/>
        </w:rPr>
        <w:t>投标人仅提交备份投标文件，没有在电子交易平台传输递交投标文件的，投标无效；</w:t>
      </w:r>
    </w:p>
    <w:p w:rsidR="002145E1" w:rsidRPr="00CE09F9" w:rsidRDefault="00F009BE" w:rsidP="00B7414A">
      <w:pPr>
        <w:spacing w:line="360" w:lineRule="auto"/>
        <w:ind w:firstLineChars="200" w:firstLine="480"/>
        <w:rPr>
          <w:rFonts w:ascii="仿宋" w:eastAsia="仿宋" w:hAnsi="仿宋" w:cs="Arial"/>
          <w:kern w:val="0"/>
          <w:sz w:val="24"/>
        </w:rPr>
      </w:pPr>
      <w:bookmarkStart w:id="581" w:name="_Toc95232853"/>
      <w:r w:rsidRPr="00CE09F9">
        <w:rPr>
          <w:rFonts w:ascii="仿宋" w:eastAsia="仿宋" w:hAnsi="仿宋" w:cs="Arial"/>
          <w:kern w:val="0"/>
          <w:sz w:val="24"/>
        </w:rPr>
        <w:t>4.2.1</w:t>
      </w:r>
      <w:r w:rsidRPr="00CE09F9">
        <w:rPr>
          <w:rFonts w:ascii="仿宋" w:eastAsia="仿宋" w:hAnsi="仿宋" w:cs="Arial" w:hint="eastAsia"/>
          <w:kern w:val="0"/>
          <w:sz w:val="24"/>
        </w:rPr>
        <w:t>5</w:t>
      </w:r>
      <w:r w:rsidR="006D208B" w:rsidRPr="00CE09F9">
        <w:rPr>
          <w:rFonts w:ascii="仿宋" w:eastAsia="仿宋" w:hAnsi="仿宋" w:cs="Arial" w:hint="eastAsia"/>
          <w:kern w:val="0"/>
          <w:sz w:val="24"/>
        </w:rPr>
        <w:t>投标文件不满足招标文件的其它实质性要求的；</w:t>
      </w:r>
      <w:bookmarkEnd w:id="581"/>
    </w:p>
    <w:p w:rsidR="002145E1" w:rsidRPr="00CE09F9" w:rsidRDefault="00F009BE" w:rsidP="00B7414A">
      <w:pPr>
        <w:spacing w:line="360" w:lineRule="auto"/>
        <w:ind w:firstLineChars="200" w:firstLine="480"/>
        <w:rPr>
          <w:rFonts w:ascii="仿宋" w:eastAsia="仿宋" w:hAnsi="仿宋" w:cs="Arial"/>
          <w:kern w:val="0"/>
          <w:sz w:val="24"/>
        </w:rPr>
      </w:pPr>
      <w:r w:rsidRPr="00CE09F9">
        <w:rPr>
          <w:rFonts w:ascii="仿宋" w:eastAsia="仿宋" w:hAnsi="仿宋" w:cs="Arial"/>
          <w:kern w:val="0"/>
          <w:sz w:val="24"/>
        </w:rPr>
        <w:t>4.2.1</w:t>
      </w:r>
      <w:r w:rsidRPr="00CE09F9">
        <w:rPr>
          <w:rFonts w:ascii="仿宋" w:eastAsia="仿宋" w:hAnsi="仿宋" w:cs="Arial" w:hint="eastAsia"/>
          <w:kern w:val="0"/>
          <w:sz w:val="24"/>
        </w:rPr>
        <w:t>6</w:t>
      </w:r>
      <w:r w:rsidR="006D208B" w:rsidRPr="00CE09F9">
        <w:rPr>
          <w:rFonts w:ascii="仿宋" w:eastAsia="仿宋" w:hAnsi="仿宋" w:cs="Arial"/>
          <w:kern w:val="0"/>
          <w:sz w:val="24"/>
        </w:rPr>
        <w:t>法律、法规、规章（适用本市的）及省级以上规范性文件（适用本市的）规定的其他无效情形。</w:t>
      </w:r>
    </w:p>
    <w:p w:rsidR="002145E1" w:rsidRPr="00CE09F9" w:rsidRDefault="002145E1">
      <w:pPr>
        <w:rPr>
          <w:rFonts w:ascii="仿宋" w:eastAsia="仿宋" w:hAnsi="仿宋"/>
          <w:color w:val="FF0000"/>
          <w:sz w:val="24"/>
        </w:rPr>
      </w:pPr>
    </w:p>
    <w:p w:rsidR="002145E1" w:rsidRPr="00CE09F9" w:rsidRDefault="006D208B" w:rsidP="00B7414A">
      <w:pPr>
        <w:pStyle w:val="aa"/>
        <w:snapToGrid w:val="0"/>
        <w:spacing w:line="360" w:lineRule="auto"/>
        <w:ind w:firstLineChars="196" w:firstLine="472"/>
        <w:rPr>
          <w:rFonts w:ascii="仿宋" w:eastAsia="仿宋" w:hAnsi="仿宋" w:cs="仿宋_GB2312"/>
        </w:rPr>
      </w:pPr>
      <w:r w:rsidRPr="00CE09F9">
        <w:rPr>
          <w:rFonts w:ascii="仿宋" w:eastAsia="仿宋" w:hAnsi="仿宋" w:cs="仿宋_GB2312"/>
          <w:b/>
        </w:rPr>
        <w:lastRenderedPageBreak/>
        <w:t>5.废标。</w:t>
      </w:r>
      <w:r w:rsidRPr="00CE09F9">
        <w:rPr>
          <w:rFonts w:ascii="仿宋" w:eastAsia="仿宋" w:hAnsi="仿宋" w:cs="仿宋_GB2312" w:hint="eastAsia"/>
        </w:rPr>
        <w:t>根据《中华人民共和国政府采购法》第三十六条之规定，在采购中，出现下列情形之一的，应予废标：</w:t>
      </w:r>
    </w:p>
    <w:p w:rsidR="002145E1" w:rsidRPr="00CE09F9" w:rsidRDefault="006D208B" w:rsidP="00B7414A">
      <w:pPr>
        <w:pStyle w:val="aa"/>
        <w:snapToGrid w:val="0"/>
        <w:spacing w:line="360" w:lineRule="auto"/>
        <w:rPr>
          <w:rFonts w:ascii="仿宋" w:eastAsia="仿宋" w:hAnsi="仿宋" w:cs="仿宋_GB2312"/>
        </w:rPr>
      </w:pPr>
      <w:r w:rsidRPr="00CE09F9">
        <w:rPr>
          <w:rFonts w:ascii="仿宋" w:eastAsia="仿宋" w:hAnsi="仿宋" w:cs="仿宋_GB2312"/>
        </w:rPr>
        <w:t>5.1符合专业条件的供应商或者对招标文件作实质响应的供应商不足3家的；</w:t>
      </w:r>
    </w:p>
    <w:p w:rsidR="002145E1" w:rsidRPr="00CE09F9" w:rsidRDefault="006D208B" w:rsidP="00B7414A">
      <w:pPr>
        <w:pStyle w:val="aa"/>
        <w:snapToGrid w:val="0"/>
        <w:spacing w:line="360" w:lineRule="auto"/>
        <w:rPr>
          <w:rFonts w:ascii="仿宋" w:eastAsia="仿宋" w:hAnsi="仿宋" w:cs="仿宋_GB2312"/>
        </w:rPr>
      </w:pPr>
      <w:r w:rsidRPr="00CE09F9">
        <w:rPr>
          <w:rFonts w:ascii="仿宋" w:eastAsia="仿宋" w:hAnsi="仿宋" w:cs="仿宋_GB2312"/>
        </w:rPr>
        <w:t>5.2出现影响采购公正的违法、违规行为的；</w:t>
      </w:r>
    </w:p>
    <w:p w:rsidR="002145E1" w:rsidRPr="00CE09F9" w:rsidRDefault="006D208B" w:rsidP="00B7414A">
      <w:pPr>
        <w:pStyle w:val="aa"/>
        <w:snapToGrid w:val="0"/>
        <w:spacing w:line="360" w:lineRule="auto"/>
        <w:rPr>
          <w:rFonts w:ascii="仿宋" w:eastAsia="仿宋" w:hAnsi="仿宋" w:cs="仿宋_GB2312"/>
        </w:rPr>
      </w:pPr>
      <w:r w:rsidRPr="00CE09F9">
        <w:rPr>
          <w:rFonts w:ascii="仿宋" w:eastAsia="仿宋" w:hAnsi="仿宋" w:cs="仿宋_GB2312"/>
        </w:rPr>
        <w:t>5.3投标人的报价均超过了采购预算，采购人不能支付的；</w:t>
      </w:r>
    </w:p>
    <w:p w:rsidR="002145E1" w:rsidRPr="00CE09F9" w:rsidRDefault="006D208B" w:rsidP="00B7414A">
      <w:pPr>
        <w:pStyle w:val="aa"/>
        <w:snapToGrid w:val="0"/>
        <w:spacing w:line="360" w:lineRule="auto"/>
        <w:rPr>
          <w:rFonts w:ascii="仿宋" w:eastAsia="仿宋" w:hAnsi="仿宋" w:cs="仿宋_GB2312"/>
        </w:rPr>
      </w:pPr>
      <w:r w:rsidRPr="00CE09F9">
        <w:rPr>
          <w:rFonts w:ascii="仿宋" w:eastAsia="仿宋" w:hAnsi="仿宋" w:cs="仿宋_GB2312"/>
        </w:rPr>
        <w:t>5.4因重大变故，采购任务取消的。</w:t>
      </w:r>
    </w:p>
    <w:p w:rsidR="002145E1" w:rsidRPr="00CE09F9" w:rsidRDefault="006D208B" w:rsidP="00B7414A">
      <w:pPr>
        <w:pStyle w:val="aa"/>
        <w:snapToGrid w:val="0"/>
        <w:spacing w:line="360" w:lineRule="auto"/>
        <w:rPr>
          <w:rFonts w:ascii="仿宋" w:eastAsia="仿宋" w:hAnsi="仿宋" w:cs="仿宋_GB2312"/>
        </w:rPr>
      </w:pPr>
      <w:r w:rsidRPr="00CE09F9">
        <w:rPr>
          <w:rFonts w:ascii="仿宋" w:eastAsia="仿宋" w:hAnsi="仿宋" w:cs="仿宋_GB2312" w:hint="eastAsia"/>
        </w:rPr>
        <w:t>废标后，采购机构应当将废标理由通知所有投标人。</w:t>
      </w:r>
    </w:p>
    <w:p w:rsidR="002145E1" w:rsidRPr="00CE09F9" w:rsidRDefault="006D208B" w:rsidP="00B7414A">
      <w:pPr>
        <w:pStyle w:val="aa"/>
        <w:snapToGrid w:val="0"/>
        <w:spacing w:line="360" w:lineRule="auto"/>
        <w:ind w:firstLineChars="245" w:firstLine="590"/>
        <w:rPr>
          <w:rFonts w:ascii="仿宋" w:eastAsia="仿宋" w:hAnsi="仿宋" w:cs="仿宋_GB2312"/>
        </w:rPr>
      </w:pPr>
      <w:r w:rsidRPr="00CE09F9">
        <w:rPr>
          <w:rFonts w:ascii="仿宋" w:eastAsia="仿宋" w:hAnsi="仿宋" w:cs="仿宋_GB2312"/>
          <w:b/>
        </w:rPr>
        <w:t>6.修改招标文件，重新组织采购活动。</w:t>
      </w:r>
      <w:r w:rsidRPr="00CE09F9">
        <w:rPr>
          <w:rFonts w:ascii="仿宋" w:eastAsia="仿宋" w:hAnsi="仿宋" w:cs="仿宋_GB2312"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rsidR="002145E1" w:rsidRPr="00CE09F9" w:rsidRDefault="006D208B" w:rsidP="00B7414A">
      <w:pPr>
        <w:pStyle w:val="aa"/>
        <w:snapToGrid w:val="0"/>
        <w:spacing w:line="360" w:lineRule="auto"/>
        <w:ind w:firstLineChars="245" w:firstLine="590"/>
        <w:rPr>
          <w:rFonts w:ascii="仿宋" w:eastAsia="仿宋" w:hAnsi="仿宋" w:cs="仿宋_GB2312"/>
        </w:rPr>
      </w:pPr>
      <w:r w:rsidRPr="00CE09F9">
        <w:rPr>
          <w:rFonts w:ascii="仿宋" w:eastAsia="仿宋" w:hAnsi="仿宋" w:cs="Helvetica" w:hint="eastAsia"/>
          <w:b/>
          <w:kern w:val="0"/>
        </w:rPr>
        <w:t>7.重新开展采购。</w:t>
      </w:r>
      <w:r w:rsidRPr="00CE09F9">
        <w:rPr>
          <w:rFonts w:ascii="仿宋" w:eastAsia="仿宋" w:hAnsi="仿宋" w:cs="仿宋_GB2312" w:hint="eastAsia"/>
        </w:rPr>
        <w:t>有政府采购法第七十一条、第七十二条规定的违法行为之一，影响或者可能影响中标、成交结果的，依照下列规定处理：</w:t>
      </w:r>
    </w:p>
    <w:p w:rsidR="002145E1" w:rsidRPr="00CE09F9" w:rsidRDefault="006D208B" w:rsidP="00B7414A">
      <w:pPr>
        <w:pStyle w:val="aa"/>
        <w:snapToGrid w:val="0"/>
        <w:spacing w:line="360" w:lineRule="auto"/>
        <w:ind w:firstLineChars="250" w:firstLine="600"/>
        <w:rPr>
          <w:rFonts w:ascii="仿宋" w:eastAsia="仿宋" w:hAnsi="仿宋" w:cs="仿宋_GB2312"/>
        </w:rPr>
      </w:pPr>
      <w:r w:rsidRPr="00CE09F9">
        <w:rPr>
          <w:rFonts w:ascii="仿宋" w:eastAsia="仿宋" w:hAnsi="仿宋" w:cs="仿宋_GB2312"/>
        </w:rPr>
        <w:t>7.1未确定中标或者中标人的，终止本次政府采购活动，重新开展政府采购</w:t>
      </w:r>
      <w:r w:rsidRPr="00CE09F9">
        <w:rPr>
          <w:rFonts w:ascii="仿宋" w:eastAsia="仿宋" w:hAnsi="仿宋" w:cs="仿宋_GB2312" w:hint="eastAsia"/>
        </w:rPr>
        <w:t>活动。</w:t>
      </w:r>
    </w:p>
    <w:p w:rsidR="002145E1" w:rsidRPr="00CE09F9" w:rsidRDefault="006D208B" w:rsidP="00B7414A">
      <w:pPr>
        <w:pStyle w:val="aa"/>
        <w:snapToGrid w:val="0"/>
        <w:spacing w:line="360" w:lineRule="auto"/>
        <w:ind w:firstLineChars="250" w:firstLine="600"/>
        <w:rPr>
          <w:rFonts w:ascii="仿宋" w:eastAsia="仿宋" w:hAnsi="仿宋" w:cs="仿宋_GB2312"/>
        </w:rPr>
      </w:pPr>
      <w:r w:rsidRPr="00CE09F9">
        <w:rPr>
          <w:rFonts w:ascii="仿宋" w:eastAsia="仿宋" w:hAnsi="仿宋"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rsidR="002145E1" w:rsidRPr="00CE09F9" w:rsidRDefault="006D208B" w:rsidP="00B7414A">
      <w:pPr>
        <w:pStyle w:val="aa"/>
        <w:snapToGrid w:val="0"/>
        <w:spacing w:line="360" w:lineRule="auto"/>
        <w:ind w:firstLineChars="250" w:firstLine="600"/>
        <w:rPr>
          <w:rFonts w:ascii="仿宋" w:eastAsia="仿宋" w:hAnsi="仿宋" w:cs="仿宋_GB2312"/>
        </w:rPr>
      </w:pPr>
      <w:r w:rsidRPr="00CE09F9">
        <w:rPr>
          <w:rFonts w:ascii="仿宋" w:eastAsia="仿宋" w:hAnsi="仿宋" w:cs="仿宋_GB2312"/>
        </w:rPr>
        <w:t>7.3政府采购合同已签订但尚未履行的，撤销合同，从合格的中标或者成交候选人中另行确定中标或者中标人；没有合格的中标或者成交候选人的，重新开展政府采购活动。</w:t>
      </w:r>
    </w:p>
    <w:p w:rsidR="002145E1" w:rsidRPr="00CE09F9" w:rsidRDefault="006D208B" w:rsidP="00B7414A">
      <w:pPr>
        <w:pStyle w:val="aa"/>
        <w:snapToGrid w:val="0"/>
        <w:spacing w:line="360" w:lineRule="auto"/>
        <w:rPr>
          <w:rFonts w:ascii="仿宋" w:eastAsia="仿宋" w:hAnsi="仿宋" w:cs="仿宋_GB2312"/>
        </w:rPr>
      </w:pPr>
      <w:r w:rsidRPr="00CE09F9">
        <w:rPr>
          <w:rFonts w:ascii="仿宋" w:eastAsia="仿宋" w:hAnsi="仿宋" w:cs="仿宋_GB2312"/>
        </w:rPr>
        <w:t>7.4政府采购合同已经履行，给采购人、供应</w:t>
      </w:r>
      <w:r w:rsidRPr="00CE09F9">
        <w:rPr>
          <w:rFonts w:ascii="仿宋" w:eastAsia="仿宋" w:hAnsi="仿宋" w:cs="仿宋_GB2312" w:hint="eastAsia"/>
        </w:rPr>
        <w:t>商造成损失的，由责任人承担赔偿责任。</w:t>
      </w:r>
    </w:p>
    <w:p w:rsidR="002145E1" w:rsidRPr="00CE09F9" w:rsidRDefault="006D208B" w:rsidP="00B7414A">
      <w:pPr>
        <w:pStyle w:val="aa"/>
        <w:snapToGrid w:val="0"/>
        <w:spacing w:line="360" w:lineRule="auto"/>
        <w:rPr>
          <w:rFonts w:ascii="仿宋" w:eastAsia="仿宋" w:hAnsi="仿宋" w:cs="仿宋_GB2312"/>
        </w:rPr>
      </w:pPr>
      <w:r w:rsidRPr="00CE09F9">
        <w:rPr>
          <w:rFonts w:ascii="仿宋" w:eastAsia="仿宋" w:hAnsi="仿宋" w:cs="仿宋_GB2312"/>
        </w:rPr>
        <w:t>7.5政府采购当事人有其他违反政府采购</w:t>
      </w:r>
      <w:r w:rsidRPr="00CE09F9">
        <w:rPr>
          <w:rFonts w:ascii="仿宋" w:eastAsia="仿宋" w:hAnsi="仿宋" w:cs="仿宋_GB2312" w:hint="eastAsia"/>
        </w:rPr>
        <w:t>法</w:t>
      </w:r>
      <w:r w:rsidRPr="00CE09F9">
        <w:rPr>
          <w:rFonts w:ascii="仿宋" w:eastAsia="仿宋" w:hAnsi="仿宋" w:cs="Arial" w:hint="eastAsia"/>
          <w:kern w:val="0"/>
        </w:rPr>
        <w:t>或者政府采购法实施条例等法律法规规定</w:t>
      </w:r>
      <w:r w:rsidRPr="00CE09F9">
        <w:rPr>
          <w:rFonts w:ascii="仿宋" w:eastAsia="仿宋" w:hAnsi="仿宋" w:cs="仿宋_GB2312" w:hint="eastAsia"/>
        </w:rPr>
        <w:t>的行为，经改正后仍然影响或者可能影响中标、成交结果或者依法被认定为中标、成交无效的，依照</w:t>
      </w:r>
      <w:r w:rsidRPr="00CE09F9">
        <w:rPr>
          <w:rFonts w:ascii="仿宋" w:eastAsia="仿宋" w:hAnsi="仿宋" w:cs="仿宋_GB2312"/>
        </w:rPr>
        <w:t>7.1-7.4规定处理。</w:t>
      </w:r>
    </w:p>
    <w:p w:rsidR="002145E1" w:rsidRPr="00B7414A" w:rsidRDefault="002145E1">
      <w:pPr>
        <w:pStyle w:val="aa"/>
        <w:snapToGrid w:val="0"/>
        <w:spacing w:line="360" w:lineRule="auto"/>
        <w:ind w:firstLineChars="0" w:firstLine="0"/>
        <w:rPr>
          <w:rFonts w:ascii="仿宋" w:eastAsia="仿宋" w:hAnsi="仿宋" w:cs="仿宋_GB2312"/>
        </w:rPr>
      </w:pPr>
    </w:p>
    <w:p w:rsidR="002145E1" w:rsidRPr="00B7414A" w:rsidRDefault="002145E1" w:rsidP="00B7414A">
      <w:pPr>
        <w:spacing w:line="360" w:lineRule="auto"/>
        <w:ind w:leftChars="343" w:left="720" w:firstLineChars="300" w:firstLine="1084"/>
        <w:outlineLvl w:val="0"/>
        <w:rPr>
          <w:rFonts w:ascii="仿宋" w:eastAsia="仿宋" w:hAnsi="仿宋" w:cs="仿宋_GB2312"/>
          <w:b/>
          <w:sz w:val="36"/>
          <w:szCs w:val="36"/>
        </w:rPr>
      </w:pPr>
      <w:bookmarkStart w:id="582" w:name="_Toc86217003"/>
    </w:p>
    <w:p w:rsidR="002145E1" w:rsidRPr="00B7414A" w:rsidRDefault="006D208B" w:rsidP="00B7414A">
      <w:pPr>
        <w:spacing w:line="360" w:lineRule="auto"/>
        <w:ind w:leftChars="343" w:left="720" w:firstLineChars="300" w:firstLine="1084"/>
        <w:outlineLvl w:val="0"/>
        <w:rPr>
          <w:rFonts w:ascii="仿宋" w:eastAsia="仿宋" w:hAnsi="仿宋" w:cs="仿宋_GB2312"/>
          <w:b/>
          <w:sz w:val="36"/>
          <w:szCs w:val="36"/>
        </w:rPr>
      </w:pPr>
      <w:r w:rsidRPr="00B7414A">
        <w:rPr>
          <w:rFonts w:ascii="仿宋" w:eastAsia="仿宋" w:hAnsi="仿宋" w:cs="仿宋_GB2312"/>
          <w:b/>
          <w:sz w:val="36"/>
          <w:szCs w:val="36"/>
        </w:rPr>
        <w:lastRenderedPageBreak/>
        <w:t xml:space="preserve">    </w:t>
      </w:r>
    </w:p>
    <w:p w:rsidR="00BF68FE" w:rsidRPr="00B7414A" w:rsidRDefault="00BF68FE" w:rsidP="00BF68FE">
      <w:pPr>
        <w:pStyle w:val="2"/>
        <w:ind w:left="0" w:firstLine="0"/>
        <w:rPr>
          <w:rFonts w:ascii="仿宋" w:eastAsia="仿宋" w:cs="仿宋_GB2312"/>
          <w:bCs w:val="0"/>
          <w:sz w:val="36"/>
          <w:szCs w:val="36"/>
          <w:lang w:val="en-US"/>
        </w:rPr>
      </w:pPr>
    </w:p>
    <w:p w:rsidR="00BF68FE" w:rsidRPr="00B7414A" w:rsidRDefault="00BF68FE" w:rsidP="00BF68FE">
      <w:pPr>
        <w:rPr>
          <w:rFonts w:ascii="仿宋" w:eastAsia="仿宋" w:hAnsi="仿宋"/>
        </w:rPr>
      </w:pPr>
    </w:p>
    <w:p w:rsidR="00BF68FE" w:rsidRPr="00CE09F9" w:rsidRDefault="00BF68FE" w:rsidP="00BF68FE">
      <w:pPr>
        <w:pStyle w:val="2"/>
        <w:rPr>
          <w:rFonts w:ascii="仿宋" w:eastAsia="仿宋"/>
          <w:lang w:val="en-US"/>
        </w:rPr>
      </w:pPr>
    </w:p>
    <w:p w:rsidR="002145E1" w:rsidRPr="00CE09F9" w:rsidRDefault="002145E1" w:rsidP="00B7414A">
      <w:pPr>
        <w:spacing w:line="360" w:lineRule="auto"/>
        <w:ind w:leftChars="343" w:left="720" w:firstLineChars="300" w:firstLine="1084"/>
        <w:outlineLvl w:val="0"/>
        <w:rPr>
          <w:rFonts w:ascii="仿宋" w:eastAsia="仿宋" w:hAnsi="仿宋" w:cs="仿宋_GB2312"/>
          <w:b/>
          <w:sz w:val="36"/>
          <w:szCs w:val="36"/>
        </w:rPr>
      </w:pPr>
    </w:p>
    <w:p w:rsidR="00E8766B" w:rsidRDefault="00E8766B">
      <w:pPr>
        <w:widowControl/>
        <w:adjustRightInd/>
        <w:jc w:val="left"/>
        <w:rPr>
          <w:rFonts w:ascii="仿宋" w:eastAsia="仿宋" w:hAnsi="仿宋" w:cs="仿宋_GB2312"/>
          <w:b/>
          <w:sz w:val="36"/>
          <w:szCs w:val="36"/>
        </w:rPr>
      </w:pPr>
      <w:bookmarkStart w:id="583" w:name="_Toc95232854"/>
      <w:bookmarkStart w:id="584" w:name="_Toc95295211"/>
      <w:bookmarkStart w:id="585" w:name="_Toc95295965"/>
      <w:bookmarkStart w:id="586" w:name="_Toc95296641"/>
      <w:bookmarkStart w:id="587" w:name="_Toc95296770"/>
      <w:bookmarkStart w:id="588" w:name="_Toc102563665"/>
      <w:bookmarkStart w:id="589" w:name="_Toc102563872"/>
      <w:bookmarkStart w:id="590" w:name="_Toc102563942"/>
      <w:bookmarkStart w:id="591" w:name="_Toc102564010"/>
      <w:bookmarkStart w:id="592" w:name="_Toc102565158"/>
      <w:r>
        <w:rPr>
          <w:rFonts w:ascii="仿宋" w:eastAsia="仿宋" w:hAnsi="仿宋" w:cs="仿宋_GB2312"/>
          <w:b/>
          <w:sz w:val="36"/>
          <w:szCs w:val="36"/>
        </w:rPr>
        <w:br w:type="page"/>
      </w:r>
    </w:p>
    <w:p w:rsidR="002145E1" w:rsidRPr="00CE09F9" w:rsidRDefault="006D208B" w:rsidP="00A15E39">
      <w:pPr>
        <w:spacing w:line="360" w:lineRule="auto"/>
        <w:jc w:val="center"/>
        <w:outlineLvl w:val="0"/>
        <w:rPr>
          <w:rFonts w:ascii="仿宋" w:eastAsia="仿宋" w:hAnsi="仿宋" w:cs="仿宋_GB2312"/>
          <w:b/>
          <w:sz w:val="36"/>
          <w:szCs w:val="36"/>
        </w:rPr>
      </w:pPr>
      <w:r w:rsidRPr="00CE09F9">
        <w:rPr>
          <w:rFonts w:ascii="仿宋" w:eastAsia="仿宋" w:hAnsi="仿宋" w:cs="仿宋_GB2312" w:hint="eastAsia"/>
          <w:b/>
          <w:sz w:val="36"/>
          <w:szCs w:val="36"/>
        </w:rPr>
        <w:lastRenderedPageBreak/>
        <w:t>第五部分</w:t>
      </w:r>
      <w:r w:rsidRPr="00CE09F9">
        <w:rPr>
          <w:rFonts w:ascii="仿宋" w:eastAsia="仿宋" w:hAnsi="仿宋" w:cs="仿宋_GB2312"/>
          <w:b/>
          <w:sz w:val="36"/>
          <w:szCs w:val="36"/>
        </w:rPr>
        <w:t xml:space="preserve"> </w:t>
      </w:r>
      <w:r w:rsidRPr="00CE09F9">
        <w:rPr>
          <w:rFonts w:ascii="仿宋" w:eastAsia="仿宋" w:hAnsi="仿宋" w:cs="仿宋_GB2312" w:hint="eastAsia"/>
          <w:b/>
          <w:sz w:val="36"/>
          <w:szCs w:val="36"/>
        </w:rPr>
        <w:t>拟签订的合同文本</w:t>
      </w:r>
      <w:bookmarkEnd w:id="583"/>
      <w:bookmarkEnd w:id="584"/>
      <w:bookmarkEnd w:id="585"/>
      <w:bookmarkEnd w:id="586"/>
      <w:bookmarkEnd w:id="587"/>
      <w:bookmarkEnd w:id="588"/>
      <w:bookmarkEnd w:id="589"/>
      <w:bookmarkEnd w:id="590"/>
      <w:bookmarkEnd w:id="591"/>
      <w:bookmarkEnd w:id="592"/>
    </w:p>
    <w:p w:rsidR="002145E1" w:rsidRPr="00CE09F9" w:rsidRDefault="006D208B">
      <w:pPr>
        <w:rPr>
          <w:rFonts w:ascii="仿宋" w:eastAsia="仿宋" w:hAnsi="仿宋"/>
          <w:sz w:val="24"/>
          <w:u w:val="single"/>
        </w:rPr>
      </w:pPr>
      <w:r w:rsidRPr="00CE09F9">
        <w:rPr>
          <w:rFonts w:ascii="仿宋" w:eastAsia="仿宋" w:hAnsi="仿宋" w:hint="eastAsia"/>
          <w:sz w:val="24"/>
        </w:rPr>
        <w:t>合同编号：</w:t>
      </w:r>
      <w:r w:rsidRPr="00CE09F9">
        <w:rPr>
          <w:rFonts w:ascii="仿宋" w:eastAsia="仿宋" w:hAnsi="仿宋"/>
          <w:sz w:val="24"/>
          <w:u w:val="single"/>
        </w:rPr>
        <w:t xml:space="preserve">           </w:t>
      </w:r>
    </w:p>
    <w:p w:rsidR="002145E1" w:rsidRPr="00CE09F9" w:rsidRDefault="002145E1">
      <w:pPr>
        <w:spacing w:line="480" w:lineRule="auto"/>
        <w:jc w:val="center"/>
        <w:rPr>
          <w:rFonts w:ascii="仿宋" w:eastAsia="仿宋" w:hAnsi="仿宋"/>
          <w:b/>
          <w:sz w:val="28"/>
          <w:szCs w:val="28"/>
        </w:rPr>
      </w:pPr>
    </w:p>
    <w:p w:rsidR="002145E1" w:rsidRPr="00CE09F9" w:rsidRDefault="002145E1">
      <w:pPr>
        <w:spacing w:line="480" w:lineRule="auto"/>
        <w:jc w:val="center"/>
        <w:rPr>
          <w:rFonts w:ascii="仿宋" w:eastAsia="仿宋" w:hAnsi="仿宋"/>
          <w:b/>
          <w:sz w:val="24"/>
        </w:rPr>
      </w:pPr>
    </w:p>
    <w:p w:rsidR="002145E1" w:rsidRPr="00CE09F9" w:rsidRDefault="002145E1">
      <w:pPr>
        <w:spacing w:line="480" w:lineRule="auto"/>
        <w:jc w:val="center"/>
        <w:rPr>
          <w:rFonts w:ascii="仿宋" w:eastAsia="仿宋" w:hAnsi="仿宋"/>
          <w:b/>
          <w:sz w:val="24"/>
        </w:rPr>
      </w:pPr>
    </w:p>
    <w:p w:rsidR="002145E1" w:rsidRPr="00CE09F9" w:rsidRDefault="006D208B">
      <w:pPr>
        <w:spacing w:line="480" w:lineRule="auto"/>
        <w:jc w:val="center"/>
        <w:rPr>
          <w:rFonts w:ascii="仿宋" w:eastAsia="仿宋" w:hAnsi="仿宋" w:cs="仿宋_GB2312"/>
          <w:b/>
          <w:sz w:val="36"/>
          <w:szCs w:val="36"/>
        </w:rPr>
      </w:pPr>
      <w:r w:rsidRPr="00CE09F9">
        <w:rPr>
          <w:rFonts w:ascii="仿宋" w:eastAsia="仿宋" w:hAnsi="仿宋" w:cs="仿宋_GB2312" w:hint="eastAsia"/>
          <w:b/>
          <w:sz w:val="36"/>
          <w:szCs w:val="36"/>
        </w:rPr>
        <w:t>政府采购合同参考范本</w:t>
      </w:r>
    </w:p>
    <w:p w:rsidR="002145E1" w:rsidRPr="00CE09F9" w:rsidRDefault="006D208B">
      <w:pPr>
        <w:spacing w:line="480" w:lineRule="auto"/>
        <w:jc w:val="center"/>
        <w:rPr>
          <w:rFonts w:ascii="仿宋" w:eastAsia="仿宋" w:hAnsi="仿宋" w:cs="仿宋_GB2312"/>
          <w:b/>
          <w:sz w:val="36"/>
          <w:szCs w:val="36"/>
        </w:rPr>
      </w:pPr>
      <w:r w:rsidRPr="00CE09F9">
        <w:rPr>
          <w:rFonts w:ascii="仿宋" w:eastAsia="仿宋" w:hAnsi="仿宋" w:cs="仿宋_GB2312" w:hint="eastAsia"/>
          <w:b/>
          <w:sz w:val="36"/>
          <w:szCs w:val="36"/>
        </w:rPr>
        <w:t>（货物类）</w:t>
      </w:r>
    </w:p>
    <w:p w:rsidR="002145E1" w:rsidRPr="00CE09F9" w:rsidRDefault="002145E1">
      <w:pPr>
        <w:pStyle w:val="1f1"/>
        <w:jc w:val="center"/>
        <w:rPr>
          <w:rFonts w:ascii="仿宋" w:eastAsia="仿宋" w:hAnsi="仿宋"/>
          <w:szCs w:val="24"/>
        </w:rPr>
      </w:pPr>
    </w:p>
    <w:p w:rsidR="002145E1" w:rsidRPr="00CE09F9" w:rsidRDefault="006D208B" w:rsidP="003C688B">
      <w:pPr>
        <w:pStyle w:val="1f1"/>
        <w:ind w:firstLineChars="1180" w:firstLine="2843"/>
        <w:rPr>
          <w:rFonts w:ascii="仿宋" w:eastAsia="仿宋" w:hAnsi="仿宋"/>
          <w:b/>
          <w:szCs w:val="24"/>
        </w:rPr>
      </w:pPr>
      <w:r w:rsidRPr="00CE09F9">
        <w:rPr>
          <w:rFonts w:ascii="仿宋" w:eastAsia="仿宋" w:hAnsi="仿宋" w:hint="eastAsia"/>
          <w:b/>
          <w:szCs w:val="24"/>
        </w:rPr>
        <w:t>第一部分</w:t>
      </w:r>
      <w:r w:rsidRPr="00CE09F9">
        <w:rPr>
          <w:rFonts w:ascii="仿宋" w:eastAsia="仿宋" w:hAnsi="仿宋"/>
          <w:b/>
          <w:szCs w:val="24"/>
        </w:rPr>
        <w:t xml:space="preserve"> </w:t>
      </w:r>
      <w:r w:rsidRPr="00CE09F9">
        <w:rPr>
          <w:rFonts w:ascii="仿宋" w:eastAsia="仿宋" w:hAnsi="仿宋" w:hint="eastAsia"/>
          <w:b/>
          <w:szCs w:val="24"/>
        </w:rPr>
        <w:t>合同书</w:t>
      </w:r>
    </w:p>
    <w:p w:rsidR="002145E1" w:rsidRPr="00CE09F9" w:rsidRDefault="002145E1">
      <w:pPr>
        <w:pStyle w:val="1f1"/>
        <w:rPr>
          <w:rFonts w:ascii="仿宋" w:eastAsia="仿宋" w:hAnsi="仿宋"/>
          <w:szCs w:val="24"/>
        </w:rPr>
      </w:pPr>
    </w:p>
    <w:p w:rsidR="002145E1" w:rsidRPr="00CE09F9" w:rsidRDefault="002145E1">
      <w:pPr>
        <w:pStyle w:val="1f1"/>
        <w:rPr>
          <w:rFonts w:ascii="仿宋" w:eastAsia="仿宋" w:hAnsi="仿宋"/>
          <w:szCs w:val="24"/>
        </w:rPr>
      </w:pPr>
    </w:p>
    <w:p w:rsidR="002145E1" w:rsidRPr="00CE09F9" w:rsidRDefault="002145E1">
      <w:pPr>
        <w:spacing w:before="120" w:line="22" w:lineRule="atLeast"/>
        <w:rPr>
          <w:rFonts w:ascii="仿宋" w:eastAsia="仿宋" w:hAnsi="仿宋"/>
          <w:sz w:val="24"/>
        </w:rPr>
      </w:pPr>
    </w:p>
    <w:p w:rsidR="002145E1" w:rsidRPr="00CE09F9" w:rsidRDefault="006D208B">
      <w:pPr>
        <w:spacing w:before="120" w:line="22" w:lineRule="atLeast"/>
        <w:ind w:left="960"/>
        <w:rPr>
          <w:rFonts w:ascii="仿宋" w:eastAsia="仿宋" w:hAnsi="仿宋"/>
          <w:sz w:val="24"/>
        </w:rPr>
      </w:pPr>
      <w:r w:rsidRPr="00CE09F9">
        <w:rPr>
          <w:rFonts w:ascii="仿宋" w:eastAsia="仿宋" w:hAnsi="仿宋" w:hint="eastAsia"/>
          <w:sz w:val="24"/>
        </w:rPr>
        <w:t>项目名称：</w:t>
      </w:r>
      <w:r w:rsidRPr="00CE09F9">
        <w:rPr>
          <w:rFonts w:ascii="仿宋" w:eastAsia="仿宋" w:hAnsi="仿宋"/>
          <w:sz w:val="24"/>
          <w:u w:val="single"/>
        </w:rPr>
        <w:t xml:space="preserve">                                   </w:t>
      </w:r>
    </w:p>
    <w:p w:rsidR="002145E1" w:rsidRPr="00CE09F9" w:rsidRDefault="002145E1">
      <w:pPr>
        <w:pStyle w:val="110"/>
        <w:spacing w:before="120" w:line="22" w:lineRule="atLeast"/>
        <w:rPr>
          <w:rFonts w:ascii="仿宋" w:eastAsia="仿宋" w:hAnsi="仿宋"/>
          <w:szCs w:val="24"/>
        </w:rPr>
      </w:pPr>
    </w:p>
    <w:p w:rsidR="002145E1" w:rsidRPr="00CE09F9" w:rsidRDefault="002145E1">
      <w:pPr>
        <w:pStyle w:val="110"/>
        <w:spacing w:before="120" w:line="22" w:lineRule="atLeast"/>
        <w:rPr>
          <w:rFonts w:ascii="仿宋" w:eastAsia="仿宋" w:hAnsi="仿宋"/>
          <w:szCs w:val="24"/>
        </w:rPr>
      </w:pPr>
    </w:p>
    <w:p w:rsidR="002145E1" w:rsidRPr="00CE09F9" w:rsidRDefault="002145E1">
      <w:pPr>
        <w:rPr>
          <w:rFonts w:ascii="仿宋" w:eastAsia="仿宋" w:hAnsi="仿宋"/>
          <w:sz w:val="24"/>
        </w:rPr>
      </w:pPr>
    </w:p>
    <w:p w:rsidR="002145E1" w:rsidRPr="00CE09F9" w:rsidRDefault="006D208B">
      <w:pPr>
        <w:spacing w:before="120" w:line="22" w:lineRule="atLeast"/>
        <w:ind w:left="960"/>
        <w:rPr>
          <w:rFonts w:ascii="仿宋" w:eastAsia="仿宋" w:hAnsi="仿宋"/>
          <w:sz w:val="24"/>
          <w:u w:val="single"/>
        </w:rPr>
      </w:pPr>
      <w:r w:rsidRPr="00CE09F9">
        <w:rPr>
          <w:rFonts w:ascii="仿宋" w:eastAsia="仿宋" w:hAnsi="仿宋" w:hint="eastAsia"/>
          <w:sz w:val="24"/>
        </w:rPr>
        <w:t>甲方：</w:t>
      </w:r>
      <w:r w:rsidRPr="00CE09F9">
        <w:rPr>
          <w:rFonts w:ascii="仿宋" w:eastAsia="仿宋" w:hAnsi="仿宋"/>
          <w:sz w:val="24"/>
          <w:u w:val="single"/>
        </w:rPr>
        <w:t xml:space="preserve">                                       </w:t>
      </w:r>
    </w:p>
    <w:p w:rsidR="002145E1" w:rsidRPr="00CE09F9" w:rsidRDefault="002145E1">
      <w:pPr>
        <w:spacing w:before="120" w:line="22" w:lineRule="atLeast"/>
        <w:rPr>
          <w:rFonts w:ascii="仿宋" w:eastAsia="仿宋" w:hAnsi="仿宋"/>
          <w:sz w:val="24"/>
        </w:rPr>
      </w:pPr>
    </w:p>
    <w:p w:rsidR="002145E1" w:rsidRPr="00CE09F9" w:rsidRDefault="006D208B">
      <w:pPr>
        <w:spacing w:before="120" w:line="22" w:lineRule="atLeast"/>
        <w:ind w:left="960"/>
        <w:rPr>
          <w:rFonts w:ascii="仿宋" w:eastAsia="仿宋" w:hAnsi="仿宋"/>
          <w:sz w:val="24"/>
          <w:u w:val="single"/>
        </w:rPr>
      </w:pPr>
      <w:r w:rsidRPr="00CE09F9">
        <w:rPr>
          <w:rFonts w:ascii="仿宋" w:eastAsia="仿宋" w:hAnsi="仿宋" w:hint="eastAsia"/>
          <w:sz w:val="24"/>
        </w:rPr>
        <w:t>乙方：</w:t>
      </w:r>
      <w:r w:rsidRPr="00CE09F9">
        <w:rPr>
          <w:rFonts w:ascii="仿宋" w:eastAsia="仿宋" w:hAnsi="仿宋"/>
          <w:sz w:val="24"/>
          <w:u w:val="single"/>
        </w:rPr>
        <w:t xml:space="preserve">                                       </w:t>
      </w:r>
    </w:p>
    <w:p w:rsidR="002145E1" w:rsidRPr="00CE09F9" w:rsidRDefault="002145E1">
      <w:pPr>
        <w:spacing w:before="120" w:line="22" w:lineRule="atLeast"/>
        <w:rPr>
          <w:rFonts w:ascii="仿宋" w:eastAsia="仿宋" w:hAnsi="仿宋"/>
          <w:sz w:val="24"/>
        </w:rPr>
      </w:pPr>
    </w:p>
    <w:p w:rsidR="002145E1" w:rsidRPr="00CE09F9" w:rsidRDefault="006D208B">
      <w:pPr>
        <w:spacing w:before="120" w:line="22" w:lineRule="atLeast"/>
        <w:ind w:firstLineChars="400" w:firstLine="960"/>
        <w:rPr>
          <w:rFonts w:ascii="仿宋" w:eastAsia="仿宋" w:hAnsi="仿宋"/>
          <w:sz w:val="24"/>
          <w:u w:val="single"/>
        </w:rPr>
      </w:pPr>
      <w:r w:rsidRPr="00CE09F9">
        <w:rPr>
          <w:rFonts w:ascii="仿宋" w:eastAsia="仿宋" w:hAnsi="仿宋" w:hint="eastAsia"/>
          <w:sz w:val="24"/>
        </w:rPr>
        <w:t>签订地：</w:t>
      </w:r>
      <w:r w:rsidRPr="00CE09F9">
        <w:rPr>
          <w:rFonts w:ascii="仿宋" w:eastAsia="仿宋" w:hAnsi="仿宋"/>
          <w:sz w:val="24"/>
          <w:u w:val="single"/>
        </w:rPr>
        <w:t xml:space="preserve">                                     </w:t>
      </w:r>
    </w:p>
    <w:p w:rsidR="002145E1" w:rsidRPr="00CE09F9" w:rsidRDefault="002145E1">
      <w:pPr>
        <w:spacing w:before="120" w:line="22" w:lineRule="atLeast"/>
        <w:rPr>
          <w:rFonts w:ascii="仿宋" w:eastAsia="仿宋" w:hAnsi="仿宋"/>
          <w:sz w:val="24"/>
        </w:rPr>
      </w:pPr>
    </w:p>
    <w:p w:rsidR="002145E1" w:rsidRPr="00CE09F9" w:rsidRDefault="006D208B">
      <w:pPr>
        <w:spacing w:before="120" w:line="22" w:lineRule="atLeast"/>
        <w:ind w:firstLineChars="400" w:firstLine="960"/>
        <w:rPr>
          <w:rFonts w:ascii="仿宋" w:eastAsia="仿宋" w:hAnsi="仿宋"/>
          <w:sz w:val="24"/>
          <w:u w:val="single"/>
        </w:rPr>
      </w:pPr>
      <w:r w:rsidRPr="00CE09F9">
        <w:rPr>
          <w:rFonts w:ascii="仿宋" w:eastAsia="仿宋" w:hAnsi="仿宋" w:hint="eastAsia"/>
          <w:sz w:val="24"/>
        </w:rPr>
        <w:t>签订日期：</w:t>
      </w:r>
      <w:r w:rsidRPr="00CE09F9">
        <w:rPr>
          <w:rFonts w:ascii="仿宋" w:eastAsia="仿宋" w:hAnsi="仿宋"/>
          <w:sz w:val="24"/>
          <w:u w:val="single"/>
        </w:rPr>
        <w:t xml:space="preserve">               </w:t>
      </w:r>
      <w:r w:rsidRPr="00CE09F9">
        <w:rPr>
          <w:rFonts w:ascii="仿宋" w:eastAsia="仿宋" w:hAnsi="仿宋" w:hint="eastAsia"/>
          <w:sz w:val="24"/>
        </w:rPr>
        <w:t>年</w:t>
      </w:r>
      <w:r w:rsidRPr="00CE09F9">
        <w:rPr>
          <w:rFonts w:ascii="仿宋" w:eastAsia="仿宋" w:hAnsi="仿宋"/>
          <w:sz w:val="24"/>
          <w:u w:val="single"/>
        </w:rPr>
        <w:t xml:space="preserve">       </w:t>
      </w:r>
      <w:r w:rsidRPr="00CE09F9">
        <w:rPr>
          <w:rFonts w:ascii="仿宋" w:eastAsia="仿宋" w:hAnsi="仿宋" w:hint="eastAsia"/>
          <w:sz w:val="24"/>
        </w:rPr>
        <w:t>月</w:t>
      </w:r>
      <w:r w:rsidRPr="00CE09F9">
        <w:rPr>
          <w:rFonts w:ascii="仿宋" w:eastAsia="仿宋" w:hAnsi="仿宋"/>
          <w:sz w:val="24"/>
          <w:u w:val="single"/>
        </w:rPr>
        <w:t xml:space="preserve">       </w:t>
      </w:r>
      <w:r w:rsidRPr="00CE09F9">
        <w:rPr>
          <w:rFonts w:ascii="仿宋" w:eastAsia="仿宋" w:hAnsi="仿宋" w:hint="eastAsia"/>
          <w:sz w:val="24"/>
        </w:rPr>
        <w:t>日</w:t>
      </w:r>
    </w:p>
    <w:p w:rsidR="002145E1" w:rsidRPr="00CE09F9" w:rsidRDefault="002145E1">
      <w:pPr>
        <w:widowControl/>
        <w:jc w:val="left"/>
        <w:rPr>
          <w:rFonts w:ascii="仿宋" w:eastAsia="仿宋" w:hAnsi="仿宋"/>
          <w:kern w:val="0"/>
          <w:sz w:val="24"/>
        </w:rPr>
        <w:sectPr w:rsidR="002145E1" w:rsidRPr="00CE09F9">
          <w:headerReference w:type="default" r:id="rId9"/>
          <w:footerReference w:type="even" r:id="rId10"/>
          <w:footerReference w:type="default" r:id="rId11"/>
          <w:headerReference w:type="first" r:id="rId12"/>
          <w:footerReference w:type="first" r:id="rId13"/>
          <w:pgSz w:w="11907" w:h="16840"/>
          <w:pgMar w:top="1474" w:right="1814" w:bottom="1474" w:left="1814" w:header="851" w:footer="851" w:gutter="0"/>
          <w:cols w:space="720"/>
        </w:sectPr>
      </w:pP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u w:val="single"/>
          <w:lang w:val="zh-CN"/>
        </w:rPr>
        <w:lastRenderedPageBreak/>
        <w:t xml:space="preserve">        </w:t>
      </w:r>
      <w:r w:rsidRPr="00CE09F9">
        <w:rPr>
          <w:rFonts w:ascii="仿宋" w:eastAsia="仿宋" w:hAnsi="仿宋" w:hint="eastAsia"/>
          <w:sz w:val="24"/>
          <w:lang w:val="zh-CN"/>
        </w:rPr>
        <w:t>年</w:t>
      </w:r>
      <w:r w:rsidRPr="00CE09F9">
        <w:rPr>
          <w:rFonts w:ascii="仿宋" w:eastAsia="仿宋" w:hAnsi="仿宋"/>
          <w:sz w:val="24"/>
          <w:u w:val="single"/>
          <w:lang w:val="zh-CN"/>
        </w:rPr>
        <w:t xml:space="preserve">    </w:t>
      </w:r>
      <w:r w:rsidRPr="00CE09F9">
        <w:rPr>
          <w:rFonts w:ascii="仿宋" w:eastAsia="仿宋" w:hAnsi="仿宋" w:hint="eastAsia"/>
          <w:sz w:val="24"/>
          <w:lang w:val="zh-CN"/>
        </w:rPr>
        <w:t>月</w:t>
      </w:r>
      <w:r w:rsidRPr="00CE09F9">
        <w:rPr>
          <w:rFonts w:ascii="仿宋" w:eastAsia="仿宋" w:hAnsi="仿宋"/>
          <w:sz w:val="24"/>
          <w:u w:val="single"/>
          <w:lang w:val="zh-CN"/>
        </w:rPr>
        <w:t xml:space="preserve">    </w:t>
      </w:r>
      <w:r w:rsidRPr="00CE09F9">
        <w:rPr>
          <w:rFonts w:ascii="仿宋" w:eastAsia="仿宋" w:hAnsi="仿宋" w:hint="eastAsia"/>
          <w:sz w:val="24"/>
          <w:lang w:val="zh-CN"/>
        </w:rPr>
        <w:t>日</w:t>
      </w:r>
      <w:r w:rsidRPr="00CE09F9">
        <w:rPr>
          <w:rFonts w:ascii="仿宋" w:eastAsia="仿宋" w:hAnsi="仿宋" w:hint="eastAsia"/>
          <w:sz w:val="24"/>
        </w:rPr>
        <w:t>，</w:t>
      </w:r>
      <w:r w:rsidRPr="00CE09F9">
        <w:rPr>
          <w:rFonts w:ascii="仿宋" w:eastAsia="仿宋" w:hAnsi="仿宋"/>
          <w:sz w:val="24"/>
          <w:u w:val="single"/>
        </w:rPr>
        <w:t xml:space="preserve">   </w:t>
      </w:r>
      <w:r w:rsidRPr="00CE09F9">
        <w:rPr>
          <w:rFonts w:ascii="仿宋" w:eastAsia="仿宋" w:hAnsi="仿宋" w:hint="eastAsia"/>
          <w:sz w:val="24"/>
          <w:u w:val="single"/>
        </w:rPr>
        <w:t>（采购人）</w:t>
      </w:r>
      <w:r w:rsidRPr="00CE09F9">
        <w:rPr>
          <w:rFonts w:ascii="仿宋" w:eastAsia="仿宋" w:hAnsi="仿宋"/>
          <w:sz w:val="24"/>
          <w:u w:val="single"/>
        </w:rPr>
        <w:t xml:space="preserve">   </w:t>
      </w:r>
      <w:r w:rsidRPr="00CE09F9">
        <w:rPr>
          <w:rFonts w:ascii="仿宋" w:eastAsia="仿宋" w:hAnsi="仿宋" w:hint="eastAsia"/>
          <w:sz w:val="24"/>
        </w:rPr>
        <w:t>以</w:t>
      </w:r>
      <w:r w:rsidRPr="00CE09F9">
        <w:rPr>
          <w:rFonts w:ascii="仿宋" w:eastAsia="仿宋" w:hAnsi="仿宋"/>
          <w:sz w:val="24"/>
          <w:u w:val="single"/>
        </w:rPr>
        <w:t xml:space="preserve">   （政府采购方式）  </w:t>
      </w:r>
      <w:r w:rsidRPr="00CE09F9">
        <w:rPr>
          <w:rFonts w:ascii="仿宋" w:eastAsia="仿宋" w:hAnsi="仿宋" w:hint="eastAsia"/>
          <w:sz w:val="24"/>
        </w:rPr>
        <w:t>对</w:t>
      </w:r>
      <w:r w:rsidRPr="00CE09F9">
        <w:rPr>
          <w:rFonts w:ascii="仿宋" w:eastAsia="仿宋" w:hAnsi="仿宋"/>
          <w:sz w:val="24"/>
          <w:u w:val="single"/>
        </w:rPr>
        <w:t xml:space="preserve">   （同前</w:t>
      </w:r>
      <w:r w:rsidRPr="00CE09F9">
        <w:rPr>
          <w:rFonts w:ascii="仿宋" w:eastAsia="仿宋" w:hAnsi="仿宋" w:hint="eastAsia"/>
          <w:sz w:val="24"/>
          <w:u w:val="single"/>
        </w:rPr>
        <w:t>页项目名称）</w:t>
      </w:r>
      <w:r w:rsidRPr="00CE09F9">
        <w:rPr>
          <w:rFonts w:ascii="仿宋" w:eastAsia="仿宋" w:hAnsi="仿宋"/>
          <w:sz w:val="24"/>
          <w:u w:val="single"/>
        </w:rPr>
        <w:t xml:space="preserve">   </w:t>
      </w:r>
      <w:r w:rsidRPr="00CE09F9">
        <w:rPr>
          <w:rFonts w:ascii="仿宋" w:eastAsia="仿宋" w:hAnsi="仿宋" w:hint="eastAsia"/>
          <w:sz w:val="24"/>
        </w:rPr>
        <w:t>项目进行了采购。经</w:t>
      </w:r>
      <w:r w:rsidRPr="00CE09F9">
        <w:rPr>
          <w:rFonts w:ascii="仿宋" w:eastAsia="仿宋" w:hAnsi="仿宋"/>
          <w:sz w:val="24"/>
          <w:u w:val="single"/>
        </w:rPr>
        <w:t xml:space="preserve">   （相关评定主体名称）   </w:t>
      </w:r>
      <w:r w:rsidRPr="00CE09F9">
        <w:rPr>
          <w:rFonts w:ascii="仿宋" w:eastAsia="仿宋" w:hAnsi="仿宋" w:hint="eastAsia"/>
          <w:sz w:val="24"/>
        </w:rPr>
        <w:t>评定，</w:t>
      </w:r>
      <w:r w:rsidRPr="00CE09F9">
        <w:rPr>
          <w:rFonts w:ascii="仿宋" w:eastAsia="仿宋" w:hAnsi="仿宋"/>
          <w:sz w:val="24"/>
          <w:u w:val="single"/>
        </w:rPr>
        <w:t xml:space="preserve">   （中标供应商名称）</w:t>
      </w:r>
      <w:r w:rsidRPr="00CE09F9">
        <w:rPr>
          <w:rFonts w:ascii="仿宋" w:eastAsia="仿宋" w:hAnsi="仿宋" w:hint="eastAsia"/>
          <w:sz w:val="24"/>
        </w:rPr>
        <w:t>为该项目中标供应商。现于中标通知书发出之日起三十日内，按照采购文件确定的事项签订本合同。</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lang w:val="zh-CN"/>
        </w:rPr>
        <w:t>根据《中华人民共和国民法典》、《中华人民共和国政府采购法》等相关法律法规之规定，按照平等、自愿、公平、诚实信用和绿色的原则，经</w:t>
      </w:r>
      <w:r w:rsidRPr="00CE09F9">
        <w:rPr>
          <w:rFonts w:ascii="仿宋" w:eastAsia="仿宋" w:hAnsi="仿宋"/>
          <w:sz w:val="24"/>
          <w:u w:val="single"/>
        </w:rPr>
        <w:t xml:space="preserve">   </w:t>
      </w:r>
      <w:r w:rsidRPr="00CE09F9">
        <w:rPr>
          <w:rFonts w:ascii="仿宋" w:eastAsia="仿宋" w:hAnsi="仿宋" w:hint="eastAsia"/>
          <w:sz w:val="24"/>
          <w:u w:val="single"/>
        </w:rPr>
        <w:t>（采购人）</w:t>
      </w:r>
      <w:r w:rsidRPr="00CE09F9">
        <w:rPr>
          <w:rFonts w:ascii="仿宋" w:eastAsia="仿宋" w:hAnsi="仿宋"/>
          <w:sz w:val="24"/>
          <w:u w:val="single"/>
        </w:rPr>
        <w:t xml:space="preserve">   </w:t>
      </w:r>
      <w:r w:rsidRPr="00CE09F9">
        <w:rPr>
          <w:rFonts w:ascii="仿宋" w:eastAsia="仿宋" w:hAnsi="仿宋"/>
          <w:sz w:val="24"/>
          <w:lang w:val="zh-CN"/>
        </w:rPr>
        <w:t>(以下简称：甲方)和</w:t>
      </w:r>
      <w:r w:rsidRPr="00CE09F9">
        <w:rPr>
          <w:rFonts w:ascii="仿宋" w:eastAsia="仿宋" w:hAnsi="仿宋"/>
          <w:sz w:val="24"/>
          <w:u w:val="single"/>
        </w:rPr>
        <w:t xml:space="preserve">   （中标供应商名称）   </w:t>
      </w:r>
      <w:r w:rsidRPr="00CE09F9">
        <w:rPr>
          <w:rFonts w:ascii="仿宋" w:eastAsia="仿宋" w:hAnsi="仿宋"/>
          <w:sz w:val="24"/>
          <w:lang w:val="zh-CN"/>
        </w:rPr>
        <w:t>(以下简称：乙方)协商一致，约定以下合同</w:t>
      </w:r>
      <w:r w:rsidRPr="00CE09F9">
        <w:rPr>
          <w:rFonts w:ascii="仿宋" w:eastAsia="仿宋" w:hAnsi="仿宋" w:hint="eastAsia"/>
          <w:sz w:val="24"/>
        </w:rPr>
        <w:t>条款，以兹共同遵守、全面履行。</w:t>
      </w:r>
    </w:p>
    <w:p w:rsidR="002145E1" w:rsidRPr="00CE09F9" w:rsidRDefault="006D208B" w:rsidP="003C688B">
      <w:pPr>
        <w:spacing w:line="560" w:lineRule="exact"/>
        <w:ind w:firstLineChars="200" w:firstLine="482"/>
        <w:outlineLvl w:val="0"/>
        <w:rPr>
          <w:rFonts w:ascii="仿宋" w:eastAsia="仿宋" w:hAnsi="仿宋"/>
          <w:b/>
          <w:sz w:val="24"/>
        </w:rPr>
      </w:pPr>
      <w:bookmarkStart w:id="593" w:name="_Toc2232"/>
      <w:bookmarkStart w:id="594" w:name="_Toc24059"/>
      <w:bookmarkStart w:id="595" w:name="_Toc3029"/>
      <w:bookmarkStart w:id="596" w:name="_Toc95232855"/>
      <w:bookmarkStart w:id="597" w:name="_Toc95295212"/>
      <w:bookmarkStart w:id="598" w:name="_Toc95295966"/>
      <w:bookmarkStart w:id="599" w:name="_Toc95296642"/>
      <w:bookmarkStart w:id="600" w:name="_Toc95296771"/>
      <w:bookmarkStart w:id="601" w:name="_Toc102563666"/>
      <w:bookmarkStart w:id="602" w:name="_Toc102563873"/>
      <w:bookmarkStart w:id="603" w:name="_Toc102563943"/>
      <w:bookmarkStart w:id="604" w:name="_Toc102564011"/>
      <w:bookmarkStart w:id="605" w:name="_Toc102565159"/>
      <w:r w:rsidRPr="00CE09F9">
        <w:rPr>
          <w:rFonts w:ascii="仿宋" w:eastAsia="仿宋" w:hAnsi="仿宋"/>
          <w:b/>
          <w:sz w:val="24"/>
        </w:rPr>
        <w:t xml:space="preserve">1.1 </w:t>
      </w:r>
      <w:r w:rsidRPr="00CE09F9">
        <w:rPr>
          <w:rFonts w:ascii="仿宋" w:eastAsia="仿宋" w:hAnsi="仿宋" w:hint="eastAsia"/>
          <w:b/>
          <w:sz w:val="24"/>
        </w:rPr>
        <w:t>合同组成部分</w:t>
      </w:r>
      <w:bookmarkEnd w:id="593"/>
      <w:bookmarkEnd w:id="594"/>
      <w:bookmarkEnd w:id="595"/>
      <w:bookmarkEnd w:id="596"/>
      <w:bookmarkEnd w:id="597"/>
      <w:bookmarkEnd w:id="598"/>
      <w:bookmarkEnd w:id="599"/>
      <w:bookmarkEnd w:id="600"/>
      <w:bookmarkEnd w:id="601"/>
      <w:bookmarkEnd w:id="602"/>
      <w:bookmarkEnd w:id="603"/>
      <w:bookmarkEnd w:id="604"/>
      <w:bookmarkEnd w:id="605"/>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1.1.1 </w:t>
      </w:r>
      <w:r w:rsidRPr="00CE09F9">
        <w:rPr>
          <w:rFonts w:ascii="仿宋" w:eastAsia="仿宋" w:hAnsi="仿宋" w:hint="eastAsia"/>
          <w:sz w:val="24"/>
        </w:rPr>
        <w:t>本合同及其补充合同、变更协议；</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1.1.2 </w:t>
      </w:r>
      <w:r w:rsidRPr="00CE09F9">
        <w:rPr>
          <w:rFonts w:ascii="仿宋" w:eastAsia="仿宋" w:hAnsi="仿宋" w:hint="eastAsia"/>
          <w:sz w:val="24"/>
        </w:rPr>
        <w:t>中标通知书；</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1.1.3 </w:t>
      </w:r>
      <w:r w:rsidRPr="00CE09F9">
        <w:rPr>
          <w:rFonts w:ascii="仿宋" w:eastAsia="仿宋" w:hAnsi="仿宋" w:hint="eastAsia"/>
          <w:sz w:val="24"/>
        </w:rPr>
        <w:t>投标文件（含澄清或者说明文件）；</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1.1.4 </w:t>
      </w:r>
      <w:r w:rsidRPr="00CE09F9">
        <w:rPr>
          <w:rFonts w:ascii="仿宋" w:eastAsia="仿宋" w:hAnsi="仿宋" w:hint="eastAsia"/>
          <w:sz w:val="24"/>
        </w:rPr>
        <w:t>招标文件（含澄清或者修改文件）；</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1.1.5 </w:t>
      </w:r>
      <w:r w:rsidRPr="00CE09F9">
        <w:rPr>
          <w:rFonts w:ascii="仿宋" w:eastAsia="仿宋" w:hAnsi="仿宋" w:hint="eastAsia"/>
          <w:sz w:val="24"/>
        </w:rPr>
        <w:t>其他相关采购文件。</w:t>
      </w:r>
    </w:p>
    <w:p w:rsidR="002145E1" w:rsidRPr="00CE09F9" w:rsidRDefault="006D208B" w:rsidP="003C688B">
      <w:pPr>
        <w:spacing w:line="560" w:lineRule="exact"/>
        <w:ind w:firstLineChars="200" w:firstLine="482"/>
        <w:outlineLvl w:val="0"/>
        <w:rPr>
          <w:rFonts w:ascii="仿宋" w:eastAsia="仿宋" w:hAnsi="仿宋"/>
          <w:b/>
          <w:sz w:val="24"/>
        </w:rPr>
      </w:pPr>
      <w:bookmarkStart w:id="606" w:name="_Toc21295"/>
      <w:bookmarkStart w:id="607" w:name="_Toc27126"/>
      <w:bookmarkStart w:id="608" w:name="_Toc24300"/>
      <w:bookmarkStart w:id="609" w:name="_Toc95232856"/>
      <w:bookmarkStart w:id="610" w:name="_Toc95295213"/>
      <w:bookmarkStart w:id="611" w:name="_Toc95295967"/>
      <w:bookmarkStart w:id="612" w:name="_Toc95296643"/>
      <w:bookmarkStart w:id="613" w:name="_Toc95296772"/>
      <w:bookmarkStart w:id="614" w:name="_Toc102563667"/>
      <w:bookmarkStart w:id="615" w:name="_Toc102563874"/>
      <w:bookmarkStart w:id="616" w:name="_Toc102563944"/>
      <w:bookmarkStart w:id="617" w:name="_Toc102564012"/>
      <w:bookmarkStart w:id="618" w:name="_Toc102565160"/>
      <w:r w:rsidRPr="00CE09F9">
        <w:rPr>
          <w:rFonts w:ascii="仿宋" w:eastAsia="仿宋" w:hAnsi="仿宋"/>
          <w:b/>
          <w:sz w:val="24"/>
        </w:rPr>
        <w:t xml:space="preserve">1.2 </w:t>
      </w:r>
      <w:r w:rsidRPr="00CE09F9">
        <w:rPr>
          <w:rFonts w:ascii="仿宋" w:eastAsia="仿宋" w:hAnsi="仿宋" w:hint="eastAsia"/>
          <w:b/>
          <w:sz w:val="24"/>
        </w:rPr>
        <w:t>货物</w:t>
      </w:r>
      <w:bookmarkEnd w:id="606"/>
      <w:bookmarkEnd w:id="607"/>
      <w:bookmarkEnd w:id="608"/>
      <w:bookmarkEnd w:id="609"/>
      <w:bookmarkEnd w:id="610"/>
      <w:bookmarkEnd w:id="611"/>
      <w:bookmarkEnd w:id="612"/>
      <w:bookmarkEnd w:id="613"/>
      <w:bookmarkEnd w:id="614"/>
      <w:bookmarkEnd w:id="615"/>
      <w:bookmarkEnd w:id="616"/>
      <w:bookmarkEnd w:id="617"/>
      <w:bookmarkEnd w:id="618"/>
    </w:p>
    <w:p w:rsidR="002145E1" w:rsidRPr="00CE09F9" w:rsidRDefault="006D208B">
      <w:pPr>
        <w:spacing w:line="560" w:lineRule="exact"/>
        <w:ind w:firstLineChars="200" w:firstLine="480"/>
        <w:rPr>
          <w:rFonts w:ascii="仿宋" w:eastAsia="仿宋" w:hAnsi="仿宋"/>
          <w:sz w:val="24"/>
          <w:u w:val="single"/>
        </w:rPr>
      </w:pPr>
      <w:r w:rsidRPr="00CE09F9">
        <w:rPr>
          <w:rFonts w:ascii="仿宋" w:eastAsia="仿宋" w:hAnsi="仿宋"/>
          <w:sz w:val="24"/>
        </w:rPr>
        <w:t xml:space="preserve">1.2.1 </w:t>
      </w:r>
      <w:r w:rsidRPr="00CE09F9">
        <w:rPr>
          <w:rFonts w:ascii="仿宋" w:eastAsia="仿宋" w:hAnsi="仿宋" w:hint="eastAsia"/>
          <w:sz w:val="24"/>
        </w:rPr>
        <w:t>货物名称：</w:t>
      </w:r>
      <w:r w:rsidRPr="00CE09F9">
        <w:rPr>
          <w:rFonts w:ascii="仿宋" w:eastAsia="仿宋" w:hAnsi="仿宋"/>
          <w:sz w:val="24"/>
          <w:u w:val="single"/>
        </w:rPr>
        <w:t xml:space="preserve">                                                </w:t>
      </w:r>
      <w:r w:rsidRPr="00CE09F9">
        <w:rPr>
          <w:rFonts w:ascii="仿宋" w:eastAsia="仿宋" w:hAnsi="仿宋" w:hint="eastAsia"/>
          <w:sz w:val="24"/>
        </w:rPr>
        <w:t>；</w:t>
      </w:r>
    </w:p>
    <w:p w:rsidR="002145E1" w:rsidRPr="00CE09F9" w:rsidRDefault="006D208B">
      <w:pPr>
        <w:spacing w:line="560" w:lineRule="exact"/>
        <w:ind w:firstLineChars="200" w:firstLine="480"/>
        <w:rPr>
          <w:rFonts w:ascii="仿宋" w:eastAsia="仿宋" w:hAnsi="仿宋"/>
          <w:sz w:val="24"/>
          <w:u w:val="single"/>
        </w:rPr>
      </w:pPr>
      <w:r w:rsidRPr="00CE09F9">
        <w:rPr>
          <w:rFonts w:ascii="仿宋" w:eastAsia="仿宋" w:hAnsi="仿宋"/>
          <w:sz w:val="24"/>
        </w:rPr>
        <w:t xml:space="preserve">1.2.2 </w:t>
      </w:r>
      <w:r w:rsidRPr="00CE09F9">
        <w:rPr>
          <w:rFonts w:ascii="仿宋" w:eastAsia="仿宋" w:hAnsi="仿宋" w:hint="eastAsia"/>
          <w:sz w:val="24"/>
        </w:rPr>
        <w:t>货物数量：</w:t>
      </w:r>
      <w:r w:rsidRPr="00CE09F9">
        <w:rPr>
          <w:rFonts w:ascii="仿宋" w:eastAsia="仿宋" w:hAnsi="仿宋"/>
          <w:sz w:val="24"/>
          <w:u w:val="single"/>
        </w:rPr>
        <w:t xml:space="preserve">                                                </w:t>
      </w:r>
      <w:r w:rsidRPr="00CE09F9">
        <w:rPr>
          <w:rFonts w:ascii="仿宋" w:eastAsia="仿宋" w:hAnsi="仿宋" w:hint="eastAsia"/>
          <w:sz w:val="24"/>
        </w:rPr>
        <w:t>；</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1.2.3 </w:t>
      </w:r>
      <w:r w:rsidRPr="00CE09F9">
        <w:rPr>
          <w:rFonts w:ascii="仿宋" w:eastAsia="仿宋" w:hAnsi="仿宋" w:hint="eastAsia"/>
          <w:sz w:val="24"/>
        </w:rPr>
        <w:t>货物质量：</w:t>
      </w:r>
      <w:r w:rsidRPr="00CE09F9">
        <w:rPr>
          <w:rFonts w:ascii="仿宋" w:eastAsia="仿宋" w:hAnsi="仿宋" w:hint="eastAsia"/>
          <w:sz w:val="24"/>
          <w:u w:val="single"/>
        </w:rPr>
        <w:t xml:space="preserve">　　　　　　　　　</w:t>
      </w:r>
      <w:r w:rsidRPr="00CE09F9">
        <w:rPr>
          <w:rFonts w:ascii="仿宋" w:eastAsia="仿宋" w:hAnsi="仿宋"/>
          <w:sz w:val="24"/>
          <w:u w:val="single"/>
        </w:rPr>
        <w:t xml:space="preserve">                      　      </w:t>
      </w:r>
      <w:r w:rsidRPr="00CE09F9">
        <w:rPr>
          <w:rFonts w:ascii="仿宋" w:eastAsia="仿宋" w:hAnsi="仿宋" w:hint="eastAsia"/>
          <w:sz w:val="24"/>
        </w:rPr>
        <w:t>。</w:t>
      </w:r>
    </w:p>
    <w:p w:rsidR="002145E1" w:rsidRPr="00CE09F9" w:rsidRDefault="006D208B" w:rsidP="003C688B">
      <w:pPr>
        <w:spacing w:line="560" w:lineRule="exact"/>
        <w:ind w:firstLineChars="200" w:firstLine="482"/>
        <w:outlineLvl w:val="0"/>
        <w:rPr>
          <w:rFonts w:ascii="仿宋" w:eastAsia="仿宋" w:hAnsi="仿宋"/>
          <w:b/>
          <w:sz w:val="24"/>
        </w:rPr>
      </w:pPr>
      <w:bookmarkStart w:id="619" w:name="_Toc23292"/>
      <w:bookmarkStart w:id="620" w:name="_Toc21551"/>
      <w:bookmarkStart w:id="621" w:name="_Toc21631"/>
      <w:bookmarkStart w:id="622" w:name="_Toc95232857"/>
      <w:bookmarkStart w:id="623" w:name="_Toc95295214"/>
      <w:bookmarkStart w:id="624" w:name="_Toc95295968"/>
      <w:bookmarkStart w:id="625" w:name="_Toc95296644"/>
      <w:bookmarkStart w:id="626" w:name="_Toc95296773"/>
      <w:bookmarkStart w:id="627" w:name="_Toc102563668"/>
      <w:bookmarkStart w:id="628" w:name="_Toc102563875"/>
      <w:bookmarkStart w:id="629" w:name="_Toc102563945"/>
      <w:bookmarkStart w:id="630" w:name="_Toc102564013"/>
      <w:bookmarkStart w:id="631" w:name="_Toc102565161"/>
      <w:r w:rsidRPr="00CE09F9">
        <w:rPr>
          <w:rFonts w:ascii="仿宋" w:eastAsia="仿宋" w:hAnsi="仿宋"/>
          <w:b/>
          <w:sz w:val="24"/>
        </w:rPr>
        <w:t xml:space="preserve">1.3 </w:t>
      </w:r>
      <w:r w:rsidRPr="00CE09F9">
        <w:rPr>
          <w:rFonts w:ascii="仿宋" w:eastAsia="仿宋" w:hAnsi="仿宋" w:hint="eastAsia"/>
          <w:b/>
          <w:sz w:val="24"/>
        </w:rPr>
        <w:t>价款</w:t>
      </w:r>
      <w:bookmarkEnd w:id="619"/>
      <w:bookmarkEnd w:id="620"/>
      <w:bookmarkEnd w:id="621"/>
      <w:bookmarkEnd w:id="622"/>
      <w:bookmarkEnd w:id="623"/>
      <w:bookmarkEnd w:id="624"/>
      <w:bookmarkEnd w:id="625"/>
      <w:bookmarkEnd w:id="626"/>
      <w:bookmarkEnd w:id="627"/>
      <w:bookmarkEnd w:id="628"/>
      <w:bookmarkEnd w:id="629"/>
      <w:bookmarkEnd w:id="630"/>
      <w:bookmarkEnd w:id="631"/>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本合同总价为：￥</w:t>
      </w:r>
      <w:r w:rsidRPr="00CE09F9">
        <w:rPr>
          <w:rFonts w:ascii="仿宋" w:eastAsia="仿宋" w:hAnsi="仿宋"/>
          <w:sz w:val="24"/>
          <w:u w:val="single"/>
        </w:rPr>
        <w:t xml:space="preserve">           </w:t>
      </w:r>
      <w:r w:rsidRPr="00CE09F9">
        <w:rPr>
          <w:rFonts w:ascii="仿宋" w:eastAsia="仿宋" w:hAnsi="仿宋" w:hint="eastAsia"/>
          <w:sz w:val="24"/>
        </w:rPr>
        <w:t>元（大写：</w:t>
      </w:r>
      <w:r w:rsidRPr="00CE09F9">
        <w:rPr>
          <w:rFonts w:ascii="仿宋" w:eastAsia="仿宋" w:hAnsi="仿宋"/>
          <w:sz w:val="24"/>
          <w:u w:val="single"/>
        </w:rPr>
        <w:t xml:space="preserve">                 </w:t>
      </w:r>
      <w:r w:rsidRPr="00CE09F9">
        <w:rPr>
          <w:rFonts w:ascii="仿宋" w:eastAsia="仿宋" w:hAnsi="仿宋" w:hint="eastAsia"/>
          <w:sz w:val="24"/>
        </w:rPr>
        <w:t>元人民币）。</w:t>
      </w:r>
    </w:p>
    <w:p w:rsidR="002145E1" w:rsidRPr="00CE09F9" w:rsidRDefault="006D208B">
      <w:pPr>
        <w:spacing w:line="560" w:lineRule="exact"/>
        <w:ind w:firstLineChars="200" w:firstLine="480"/>
        <w:rPr>
          <w:rFonts w:ascii="仿宋" w:eastAsia="仿宋" w:hAnsi="仿宋"/>
          <w:sz w:val="24"/>
          <w:u w:val="single"/>
        </w:rPr>
      </w:pPr>
      <w:r w:rsidRPr="00CE09F9">
        <w:rPr>
          <w:rFonts w:ascii="仿宋" w:eastAsia="仿宋" w:hAnsi="仿宋" w:hint="eastAsia"/>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2145E1" w:rsidRPr="00CE09F9">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2145E1" w:rsidRPr="00CE09F9" w:rsidRDefault="006D208B">
            <w:pPr>
              <w:pStyle w:val="16"/>
              <w:spacing w:line="560" w:lineRule="exact"/>
              <w:jc w:val="center"/>
              <w:rPr>
                <w:rFonts w:ascii="仿宋" w:eastAsia="仿宋" w:hAnsi="仿宋"/>
                <w:sz w:val="24"/>
                <w:szCs w:val="24"/>
              </w:rPr>
            </w:pPr>
            <w:r w:rsidRPr="00CE09F9">
              <w:rPr>
                <w:rFonts w:ascii="仿宋" w:eastAsia="仿宋" w:hAnsi="仿宋" w:hint="eastAsia"/>
                <w:sz w:val="24"/>
                <w:szCs w:val="24"/>
              </w:rPr>
              <w:lastRenderedPageBreak/>
              <w:t>序号</w:t>
            </w:r>
          </w:p>
        </w:tc>
        <w:tc>
          <w:tcPr>
            <w:tcW w:w="3402" w:type="dxa"/>
            <w:tcBorders>
              <w:top w:val="single" w:sz="4" w:space="0" w:color="auto"/>
              <w:left w:val="single" w:sz="4" w:space="0" w:color="auto"/>
              <w:bottom w:val="single" w:sz="4" w:space="0" w:color="auto"/>
              <w:right w:val="single" w:sz="4" w:space="0" w:color="auto"/>
            </w:tcBorders>
            <w:vAlign w:val="center"/>
          </w:tcPr>
          <w:p w:rsidR="002145E1" w:rsidRPr="00CE09F9" w:rsidRDefault="006D208B">
            <w:pPr>
              <w:pStyle w:val="16"/>
              <w:spacing w:line="560" w:lineRule="exact"/>
              <w:ind w:firstLine="200"/>
              <w:jc w:val="center"/>
              <w:rPr>
                <w:rFonts w:ascii="仿宋" w:eastAsia="仿宋" w:hAnsi="仿宋"/>
                <w:sz w:val="24"/>
                <w:szCs w:val="24"/>
              </w:rPr>
            </w:pPr>
            <w:r w:rsidRPr="00CE09F9">
              <w:rPr>
                <w:rFonts w:ascii="仿宋" w:eastAsia="仿宋" w:hAnsi="仿宋"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rsidR="002145E1" w:rsidRPr="00CE09F9" w:rsidRDefault="006D208B">
            <w:pPr>
              <w:pStyle w:val="16"/>
              <w:spacing w:line="560" w:lineRule="exact"/>
              <w:jc w:val="center"/>
              <w:rPr>
                <w:rFonts w:ascii="仿宋" w:eastAsia="仿宋" w:hAnsi="仿宋"/>
                <w:sz w:val="24"/>
                <w:szCs w:val="24"/>
              </w:rPr>
            </w:pPr>
            <w:r w:rsidRPr="00CE09F9">
              <w:rPr>
                <w:rFonts w:ascii="仿宋" w:eastAsia="仿宋" w:hAnsi="仿宋" w:hint="eastAsia"/>
                <w:sz w:val="24"/>
                <w:szCs w:val="24"/>
              </w:rPr>
              <w:t>分项价格</w:t>
            </w:r>
          </w:p>
        </w:tc>
      </w:tr>
      <w:tr w:rsidR="002145E1" w:rsidRPr="00CE09F9">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r>
      <w:tr w:rsidR="002145E1" w:rsidRPr="00CE09F9">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r>
      <w:tr w:rsidR="002145E1" w:rsidRPr="00CE09F9">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r>
      <w:tr w:rsidR="002145E1" w:rsidRPr="00CE09F9">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r>
      <w:tr w:rsidR="002145E1" w:rsidRPr="00CE09F9">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rsidR="002145E1" w:rsidRPr="00CE09F9" w:rsidRDefault="006D208B">
            <w:pPr>
              <w:pStyle w:val="16"/>
              <w:spacing w:line="560" w:lineRule="exact"/>
              <w:ind w:firstLine="200"/>
              <w:jc w:val="center"/>
              <w:rPr>
                <w:rFonts w:ascii="仿宋" w:eastAsia="仿宋" w:hAnsi="仿宋"/>
                <w:sz w:val="24"/>
                <w:szCs w:val="24"/>
              </w:rPr>
            </w:pPr>
            <w:r w:rsidRPr="00CE09F9">
              <w:rPr>
                <w:rFonts w:ascii="仿宋" w:eastAsia="仿宋" w:hAnsi="仿宋"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rsidR="002145E1" w:rsidRPr="00CE09F9" w:rsidRDefault="002145E1">
            <w:pPr>
              <w:pStyle w:val="16"/>
              <w:spacing w:line="560" w:lineRule="exact"/>
              <w:ind w:firstLine="200"/>
              <w:jc w:val="center"/>
              <w:rPr>
                <w:rFonts w:ascii="仿宋" w:eastAsia="仿宋" w:hAnsi="仿宋"/>
                <w:sz w:val="24"/>
                <w:szCs w:val="24"/>
              </w:rPr>
            </w:pPr>
          </w:p>
        </w:tc>
      </w:tr>
    </w:tbl>
    <w:p w:rsidR="002145E1" w:rsidRPr="00CE09F9" w:rsidRDefault="006D208B" w:rsidP="003C688B">
      <w:pPr>
        <w:spacing w:line="560" w:lineRule="exact"/>
        <w:ind w:firstLineChars="200" w:firstLine="482"/>
        <w:outlineLvl w:val="0"/>
        <w:rPr>
          <w:rFonts w:ascii="仿宋" w:eastAsia="仿宋" w:hAnsi="仿宋"/>
          <w:b/>
          <w:sz w:val="24"/>
        </w:rPr>
      </w:pPr>
      <w:bookmarkStart w:id="632" w:name="_Toc1814"/>
      <w:bookmarkStart w:id="633" w:name="_Toc10340"/>
      <w:bookmarkStart w:id="634" w:name="_Toc22618"/>
      <w:bookmarkStart w:id="635" w:name="_Toc95232858"/>
      <w:bookmarkStart w:id="636" w:name="_Toc95295215"/>
      <w:bookmarkStart w:id="637" w:name="_Toc95295969"/>
      <w:bookmarkStart w:id="638" w:name="_Toc95296645"/>
      <w:bookmarkStart w:id="639" w:name="_Toc95296774"/>
      <w:bookmarkStart w:id="640" w:name="_Toc102563669"/>
      <w:bookmarkStart w:id="641" w:name="_Toc102563876"/>
      <w:bookmarkStart w:id="642" w:name="_Toc102563946"/>
      <w:bookmarkStart w:id="643" w:name="_Toc102564014"/>
      <w:bookmarkStart w:id="644" w:name="_Toc102565162"/>
      <w:r w:rsidRPr="00CE09F9">
        <w:rPr>
          <w:rFonts w:ascii="仿宋" w:eastAsia="仿宋" w:hAnsi="仿宋"/>
          <w:b/>
          <w:sz w:val="24"/>
        </w:rPr>
        <w:t xml:space="preserve">1.4 </w:t>
      </w:r>
      <w:r w:rsidRPr="00CE09F9">
        <w:rPr>
          <w:rFonts w:ascii="仿宋" w:eastAsia="仿宋" w:hAnsi="仿宋" w:hint="eastAsia"/>
          <w:b/>
          <w:sz w:val="24"/>
        </w:rPr>
        <w:t>付款</w:t>
      </w:r>
      <w:bookmarkEnd w:id="632"/>
      <w:bookmarkEnd w:id="633"/>
      <w:bookmarkEnd w:id="634"/>
      <w:r w:rsidRPr="00CE09F9">
        <w:rPr>
          <w:rFonts w:ascii="仿宋" w:eastAsia="仿宋" w:hAnsi="仿宋" w:hint="eastAsia"/>
          <w:b/>
          <w:sz w:val="24"/>
        </w:rPr>
        <w:t>方式、时间和条件</w:t>
      </w:r>
      <w:bookmarkEnd w:id="635"/>
      <w:bookmarkEnd w:id="636"/>
      <w:bookmarkEnd w:id="637"/>
      <w:bookmarkEnd w:id="638"/>
      <w:bookmarkEnd w:id="639"/>
      <w:bookmarkEnd w:id="640"/>
      <w:bookmarkEnd w:id="641"/>
      <w:bookmarkEnd w:id="642"/>
      <w:bookmarkEnd w:id="643"/>
      <w:bookmarkEnd w:id="644"/>
    </w:p>
    <w:p w:rsidR="002145E1" w:rsidRPr="00CE09F9" w:rsidRDefault="006D208B">
      <w:pPr>
        <w:pStyle w:val="text-tag"/>
        <w:spacing w:before="0" w:beforeAutospacing="0" w:after="0" w:afterAutospacing="0" w:line="360" w:lineRule="auto"/>
        <w:ind w:firstLine="480"/>
        <w:rPr>
          <w:rFonts w:ascii="仿宋" w:eastAsia="仿宋" w:hAnsi="仿宋" w:cs="Times New Roman"/>
        </w:rPr>
      </w:pPr>
      <w:r w:rsidRPr="00CE09F9">
        <w:rPr>
          <w:rFonts w:ascii="仿宋" w:eastAsia="仿宋" w:hAnsi="仿宋" w:cs="Times New Roman"/>
        </w:rPr>
        <w:t>1.4.1</w:t>
      </w:r>
      <w:r w:rsidRPr="00CE09F9">
        <w:rPr>
          <w:rFonts w:ascii="仿宋" w:eastAsia="仿宋" w:hAnsi="仿宋" w:cs="Times New Roman" w:hint="eastAsia"/>
        </w:rPr>
        <w:t>甲方应严格履行合同，及时组织验收，验收合格后及时将合同款支付完毕。对于满足合同约定支付条件的，甲方自收到发</w:t>
      </w:r>
      <w:r w:rsidR="00485838" w:rsidRPr="00CE09F9">
        <w:rPr>
          <w:rFonts w:ascii="仿宋" w:eastAsia="仿宋" w:hAnsi="仿宋" w:cs="Times New Roman" w:hint="eastAsia"/>
        </w:rPr>
        <w:t>票后</w:t>
      </w:r>
      <w:r w:rsidR="00485838" w:rsidRPr="00CE09F9">
        <w:rPr>
          <w:rFonts w:ascii="仿宋" w:eastAsia="仿宋" w:hAnsi="仿宋" w:cs="Times New Roman"/>
        </w:rPr>
        <w:t>5个工作日内</w:t>
      </w:r>
      <w:r w:rsidR="003C2917" w:rsidRPr="00CE09F9">
        <w:rPr>
          <w:rFonts w:ascii="仿宋" w:eastAsia="仿宋" w:hAnsi="仿宋" w:cs="Times New Roman"/>
        </w:rPr>
        <w:t>将</w:t>
      </w:r>
      <w:r w:rsidRPr="00CE09F9">
        <w:rPr>
          <w:rFonts w:ascii="仿宋" w:eastAsia="仿宋" w:hAnsi="仿宋" w:cs="Times New Roman"/>
        </w:rPr>
        <w:t>资金支付到合同约定的乙方账户，有条件的甲方可以即时支付。甲方不得以机构变动、人员更替、政策调整、单位放假等为由延迟付款。</w:t>
      </w:r>
    </w:p>
    <w:p w:rsidR="000654CF" w:rsidRPr="00CE09F9" w:rsidRDefault="006D208B">
      <w:pPr>
        <w:pStyle w:val="afff0"/>
        <w:ind w:firstLineChars="150" w:firstLine="360"/>
        <w:rPr>
          <w:rFonts w:ascii="仿宋" w:eastAsia="仿宋" w:hAnsi="仿宋" w:cs="仿宋_GB2312"/>
        </w:rPr>
      </w:pPr>
      <w:r w:rsidRPr="00CE09F9">
        <w:rPr>
          <w:rFonts w:ascii="仿宋" w:eastAsia="仿宋" w:hAnsi="仿宋"/>
        </w:rPr>
        <w:t>1.4.2甲方在政府采购合同中约定预付款，预付款比例</w:t>
      </w:r>
      <w:r w:rsidRPr="00CE09F9">
        <w:rPr>
          <w:rFonts w:ascii="仿宋" w:eastAsia="仿宋" w:hAnsi="仿宋" w:hint="eastAsia"/>
        </w:rPr>
        <w:t>为</w:t>
      </w:r>
      <w:r w:rsidRPr="00CE09F9">
        <w:rPr>
          <w:rFonts w:ascii="仿宋" w:eastAsia="仿宋" w:hAnsi="仿宋"/>
        </w:rPr>
        <w:t>合同金额的</w:t>
      </w:r>
      <w:r w:rsidR="009838B4" w:rsidRPr="00CE09F9">
        <w:rPr>
          <w:rFonts w:ascii="仿宋" w:eastAsia="仿宋" w:hAnsi="仿宋" w:hint="eastAsia"/>
        </w:rPr>
        <w:t>40</w:t>
      </w:r>
      <w:r w:rsidRPr="00CE09F9">
        <w:rPr>
          <w:rFonts w:ascii="仿宋" w:eastAsia="仿宋" w:hAnsi="仿宋"/>
        </w:rPr>
        <w:t>％；项目分年安排预算的，每年预付款比例</w:t>
      </w:r>
      <w:r w:rsidRPr="00CE09F9">
        <w:rPr>
          <w:rFonts w:ascii="仿宋" w:eastAsia="仿宋" w:hAnsi="仿宋" w:hint="eastAsia"/>
        </w:rPr>
        <w:t>为</w:t>
      </w:r>
      <w:r w:rsidRPr="00CE09F9">
        <w:rPr>
          <w:rFonts w:ascii="仿宋" w:eastAsia="仿宋" w:hAnsi="仿宋"/>
        </w:rPr>
        <w:t>项目年度计划支付资金额的</w:t>
      </w:r>
      <w:r w:rsidR="009838B4" w:rsidRPr="00CE09F9">
        <w:rPr>
          <w:rFonts w:ascii="仿宋" w:eastAsia="仿宋" w:hAnsi="仿宋" w:hint="eastAsia"/>
        </w:rPr>
        <w:t>4</w:t>
      </w:r>
      <w:r w:rsidRPr="00CE09F9">
        <w:rPr>
          <w:rFonts w:ascii="仿宋" w:eastAsia="仿宋" w:hAnsi="仿宋"/>
        </w:rPr>
        <w:t>0％。采购项目实施以人工投入为主的，可适当降低预付款比例，但不低于</w:t>
      </w:r>
      <w:r w:rsidR="009838B4" w:rsidRPr="00CE09F9">
        <w:rPr>
          <w:rFonts w:ascii="仿宋" w:eastAsia="仿宋" w:hAnsi="仿宋" w:hint="eastAsia"/>
        </w:rPr>
        <w:t>2</w:t>
      </w:r>
      <w:r w:rsidRPr="00CE09F9">
        <w:rPr>
          <w:rFonts w:ascii="仿宋" w:eastAsia="仿宋" w:hAnsi="仿宋"/>
        </w:rPr>
        <w:t>0%。甲方可以根据项目特点、乙方信用等实际情况提高预付款比例，最高预付比例可以达到</w:t>
      </w:r>
      <w:r w:rsidR="009838B4" w:rsidRPr="00CE09F9">
        <w:rPr>
          <w:rFonts w:ascii="仿宋" w:eastAsia="仿宋" w:hAnsi="仿宋" w:hint="eastAsia"/>
        </w:rPr>
        <w:t>7</w:t>
      </w:r>
      <w:r w:rsidRPr="00CE09F9">
        <w:rPr>
          <w:rFonts w:ascii="仿宋" w:eastAsia="仿宋" w:hAnsi="仿宋"/>
        </w:rPr>
        <w:t>0%。</w:t>
      </w:r>
      <w:r w:rsidRPr="00CE09F9">
        <w:rPr>
          <w:rFonts w:ascii="仿宋" w:eastAsia="仿宋" w:hAnsi="仿宋" w:hint="eastAsia"/>
        </w:rPr>
        <w:t>乙方可登录政采云前台大厅选择金融服务 - 【保函保险服务】出具预付款保函，具体步骤：选择产品—填写供应商信息—选择中标项目—确认信息—等待保险/保函受理—确认保单—支付保费—成功出单。政采云金融专线400-903-9583。</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1.4.3</w:t>
      </w:r>
      <w:r w:rsidRPr="00CE09F9">
        <w:rPr>
          <w:rFonts w:ascii="仿宋" w:eastAsia="仿宋" w:hAnsi="仿宋" w:hint="eastAsia"/>
          <w:sz w:val="24"/>
        </w:rPr>
        <w:t>甲方迟延支付乙方款项的，向乙方支付逾期利息。双方可以在合同专用条款中约定逾期利率，约定利率不得低于合同订立时</w:t>
      </w:r>
      <w:r w:rsidRPr="00CE09F9">
        <w:rPr>
          <w:rFonts w:ascii="仿宋" w:eastAsia="仿宋" w:hAnsi="仿宋"/>
          <w:sz w:val="24"/>
        </w:rPr>
        <w:t>1年</w:t>
      </w:r>
      <w:r w:rsidRPr="00CE09F9">
        <w:rPr>
          <w:rFonts w:ascii="仿宋" w:eastAsia="仿宋" w:hAnsi="仿宋" w:hint="eastAsia"/>
          <w:sz w:val="24"/>
        </w:rPr>
        <w:t>期贷款市场报价利率；未作约定的，按照每日利率万分之五支付逾期利息。</w:t>
      </w:r>
    </w:p>
    <w:p w:rsidR="002145E1" w:rsidRPr="00CE09F9" w:rsidRDefault="006D208B">
      <w:pPr>
        <w:spacing w:line="560" w:lineRule="exact"/>
        <w:ind w:firstLineChars="200" w:firstLine="480"/>
        <w:outlineLvl w:val="0"/>
        <w:rPr>
          <w:rFonts w:ascii="仿宋" w:eastAsia="仿宋" w:hAnsi="仿宋"/>
          <w:sz w:val="24"/>
        </w:rPr>
      </w:pPr>
      <w:bookmarkStart w:id="645" w:name="_Toc95232859"/>
      <w:bookmarkStart w:id="646" w:name="_Toc95295216"/>
      <w:bookmarkStart w:id="647" w:name="_Toc95295970"/>
      <w:bookmarkStart w:id="648" w:name="_Toc95296646"/>
      <w:bookmarkStart w:id="649" w:name="_Toc95296775"/>
      <w:bookmarkStart w:id="650" w:name="_Toc102563670"/>
      <w:bookmarkStart w:id="651" w:name="_Toc102563877"/>
      <w:bookmarkStart w:id="652" w:name="_Toc102563947"/>
      <w:bookmarkStart w:id="653" w:name="_Toc102564015"/>
      <w:bookmarkStart w:id="654" w:name="_Toc102565163"/>
      <w:r w:rsidRPr="00CE09F9">
        <w:rPr>
          <w:rFonts w:ascii="仿宋" w:eastAsia="仿宋" w:hAnsi="仿宋"/>
          <w:sz w:val="24"/>
        </w:rPr>
        <w:t>1.4.4资金支付的方式、时间和条件详见</w:t>
      </w:r>
      <w:r w:rsidRPr="00CE09F9">
        <w:rPr>
          <w:rFonts w:ascii="仿宋" w:eastAsia="仿宋" w:hAnsi="仿宋" w:hint="eastAsia"/>
          <w:b/>
          <w:i/>
          <w:sz w:val="24"/>
          <w:u w:val="single"/>
        </w:rPr>
        <w:t>合同专用条款</w:t>
      </w:r>
      <w:r w:rsidRPr="00CE09F9">
        <w:rPr>
          <w:rFonts w:ascii="仿宋" w:eastAsia="仿宋" w:hAnsi="仿宋" w:hint="eastAsia"/>
          <w:sz w:val="24"/>
        </w:rPr>
        <w:t>。</w:t>
      </w:r>
      <w:bookmarkEnd w:id="645"/>
      <w:bookmarkEnd w:id="646"/>
      <w:bookmarkEnd w:id="647"/>
      <w:bookmarkEnd w:id="648"/>
      <w:bookmarkEnd w:id="649"/>
      <w:bookmarkEnd w:id="650"/>
      <w:bookmarkEnd w:id="651"/>
      <w:bookmarkEnd w:id="652"/>
      <w:bookmarkEnd w:id="653"/>
      <w:bookmarkEnd w:id="654"/>
    </w:p>
    <w:p w:rsidR="002145E1" w:rsidRPr="00CE09F9" w:rsidRDefault="006D208B" w:rsidP="003C688B">
      <w:pPr>
        <w:spacing w:line="560" w:lineRule="exact"/>
        <w:ind w:firstLineChars="200" w:firstLine="482"/>
        <w:outlineLvl w:val="0"/>
        <w:rPr>
          <w:rFonts w:ascii="仿宋" w:eastAsia="仿宋" w:hAnsi="仿宋"/>
          <w:b/>
          <w:sz w:val="24"/>
        </w:rPr>
      </w:pPr>
      <w:bookmarkStart w:id="655" w:name="_Toc32071"/>
      <w:bookmarkStart w:id="656" w:name="_Toc2846"/>
      <w:bookmarkStart w:id="657" w:name="_Toc19304"/>
      <w:bookmarkStart w:id="658" w:name="_Toc95232860"/>
      <w:bookmarkStart w:id="659" w:name="_Toc95295217"/>
      <w:bookmarkStart w:id="660" w:name="_Toc95295971"/>
      <w:bookmarkStart w:id="661" w:name="_Toc95296647"/>
      <w:bookmarkStart w:id="662" w:name="_Toc95296776"/>
      <w:bookmarkStart w:id="663" w:name="_Toc102563671"/>
      <w:bookmarkStart w:id="664" w:name="_Toc102563878"/>
      <w:bookmarkStart w:id="665" w:name="_Toc102563948"/>
      <w:bookmarkStart w:id="666" w:name="_Toc102564016"/>
      <w:bookmarkStart w:id="667" w:name="_Toc102565164"/>
      <w:r w:rsidRPr="00CE09F9">
        <w:rPr>
          <w:rFonts w:ascii="仿宋" w:eastAsia="仿宋" w:hAnsi="仿宋"/>
          <w:b/>
          <w:sz w:val="24"/>
        </w:rPr>
        <w:t xml:space="preserve">1.5 </w:t>
      </w:r>
      <w:r w:rsidRPr="00CE09F9">
        <w:rPr>
          <w:rFonts w:ascii="仿宋" w:eastAsia="仿宋" w:hAnsi="仿宋" w:hint="eastAsia"/>
          <w:b/>
          <w:sz w:val="24"/>
        </w:rPr>
        <w:t>货物交付期限、地点和方式</w:t>
      </w:r>
      <w:bookmarkEnd w:id="655"/>
      <w:bookmarkEnd w:id="656"/>
      <w:bookmarkEnd w:id="657"/>
      <w:bookmarkEnd w:id="658"/>
      <w:bookmarkEnd w:id="659"/>
      <w:bookmarkEnd w:id="660"/>
      <w:bookmarkEnd w:id="661"/>
      <w:bookmarkEnd w:id="662"/>
      <w:bookmarkEnd w:id="663"/>
      <w:bookmarkEnd w:id="664"/>
      <w:bookmarkEnd w:id="665"/>
      <w:bookmarkEnd w:id="666"/>
      <w:bookmarkEnd w:id="667"/>
    </w:p>
    <w:p w:rsidR="002145E1" w:rsidRPr="00CE09F9" w:rsidRDefault="006D208B">
      <w:pPr>
        <w:spacing w:line="560" w:lineRule="exact"/>
        <w:ind w:firstLineChars="200" w:firstLine="480"/>
        <w:rPr>
          <w:rFonts w:ascii="仿宋" w:eastAsia="仿宋" w:hAnsi="仿宋"/>
          <w:sz w:val="24"/>
          <w:u w:val="single"/>
        </w:rPr>
      </w:pPr>
      <w:r w:rsidRPr="00CE09F9">
        <w:rPr>
          <w:rFonts w:ascii="仿宋" w:eastAsia="仿宋" w:hAnsi="仿宋"/>
          <w:sz w:val="24"/>
        </w:rPr>
        <w:t xml:space="preserve">1.5.1 </w:t>
      </w:r>
      <w:r w:rsidRPr="00CE09F9">
        <w:rPr>
          <w:rFonts w:ascii="仿宋" w:eastAsia="仿宋" w:hAnsi="仿宋" w:hint="eastAsia"/>
          <w:sz w:val="24"/>
        </w:rPr>
        <w:t>交付期限：</w:t>
      </w:r>
      <w:r w:rsidRPr="00CE09F9">
        <w:rPr>
          <w:rFonts w:ascii="仿宋" w:eastAsia="仿宋" w:hAnsi="仿宋"/>
          <w:sz w:val="24"/>
        </w:rPr>
        <w:t>详见</w:t>
      </w:r>
      <w:r w:rsidRPr="00CE09F9">
        <w:rPr>
          <w:rFonts w:ascii="仿宋" w:eastAsia="仿宋" w:hAnsi="仿宋" w:hint="eastAsia"/>
          <w:b/>
          <w:i/>
          <w:sz w:val="24"/>
          <w:u w:val="single"/>
        </w:rPr>
        <w:t>合同专用条款</w:t>
      </w:r>
      <w:r w:rsidRPr="00CE09F9">
        <w:rPr>
          <w:rFonts w:ascii="仿宋" w:eastAsia="仿宋" w:hAnsi="仿宋" w:hint="eastAsia"/>
          <w:sz w:val="24"/>
        </w:rPr>
        <w:t>；</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1.5.2 </w:t>
      </w:r>
      <w:r w:rsidRPr="00CE09F9">
        <w:rPr>
          <w:rFonts w:ascii="仿宋" w:eastAsia="仿宋" w:hAnsi="仿宋" w:hint="eastAsia"/>
          <w:sz w:val="24"/>
        </w:rPr>
        <w:t>交付地点：</w:t>
      </w:r>
      <w:r w:rsidRPr="00CE09F9">
        <w:rPr>
          <w:rFonts w:ascii="仿宋" w:eastAsia="仿宋" w:hAnsi="仿宋" w:hint="eastAsia"/>
          <w:b/>
          <w:i/>
          <w:sz w:val="24"/>
          <w:u w:val="single"/>
        </w:rPr>
        <w:t>合同专用条款</w:t>
      </w:r>
      <w:r w:rsidRPr="00CE09F9">
        <w:rPr>
          <w:rFonts w:ascii="仿宋" w:eastAsia="仿宋" w:hAnsi="仿宋" w:hint="eastAsia"/>
          <w:sz w:val="24"/>
        </w:rPr>
        <w:t>；</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1.5.3 </w:t>
      </w:r>
      <w:r w:rsidRPr="00CE09F9">
        <w:rPr>
          <w:rFonts w:ascii="仿宋" w:eastAsia="仿宋" w:hAnsi="仿宋" w:hint="eastAsia"/>
          <w:sz w:val="24"/>
        </w:rPr>
        <w:t>交付方式：</w:t>
      </w:r>
      <w:r w:rsidRPr="00CE09F9">
        <w:rPr>
          <w:rFonts w:ascii="仿宋" w:eastAsia="仿宋" w:hAnsi="仿宋" w:hint="eastAsia"/>
          <w:b/>
          <w:i/>
          <w:sz w:val="24"/>
          <w:u w:val="single"/>
        </w:rPr>
        <w:t>合同专用条款</w:t>
      </w:r>
      <w:r w:rsidRPr="00CE09F9">
        <w:rPr>
          <w:rFonts w:ascii="仿宋" w:eastAsia="仿宋" w:hAnsi="仿宋" w:hint="eastAsia"/>
          <w:sz w:val="24"/>
        </w:rPr>
        <w:t>。</w:t>
      </w:r>
    </w:p>
    <w:p w:rsidR="002145E1" w:rsidRPr="00CE09F9" w:rsidRDefault="006D208B" w:rsidP="003C688B">
      <w:pPr>
        <w:spacing w:line="560" w:lineRule="exact"/>
        <w:ind w:firstLineChars="200" w:firstLine="482"/>
        <w:outlineLvl w:val="0"/>
        <w:rPr>
          <w:rFonts w:ascii="仿宋" w:eastAsia="仿宋" w:hAnsi="仿宋"/>
          <w:b/>
          <w:sz w:val="24"/>
        </w:rPr>
      </w:pPr>
      <w:bookmarkStart w:id="668" w:name="_Toc19554"/>
      <w:bookmarkStart w:id="669" w:name="_Toc27250"/>
      <w:bookmarkStart w:id="670" w:name="_Toc21423"/>
      <w:bookmarkStart w:id="671" w:name="_Toc95232861"/>
      <w:bookmarkStart w:id="672" w:name="_Toc95295218"/>
      <w:bookmarkStart w:id="673" w:name="_Toc95295972"/>
      <w:bookmarkStart w:id="674" w:name="_Toc95296648"/>
      <w:bookmarkStart w:id="675" w:name="_Toc95296777"/>
      <w:bookmarkStart w:id="676" w:name="_Toc102563672"/>
      <w:bookmarkStart w:id="677" w:name="_Toc102563879"/>
      <w:bookmarkStart w:id="678" w:name="_Toc102563949"/>
      <w:bookmarkStart w:id="679" w:name="_Toc102564017"/>
      <w:bookmarkStart w:id="680" w:name="_Toc102565165"/>
      <w:r w:rsidRPr="00CE09F9">
        <w:rPr>
          <w:rFonts w:ascii="仿宋" w:eastAsia="仿宋" w:hAnsi="仿宋"/>
          <w:b/>
          <w:sz w:val="24"/>
        </w:rPr>
        <w:lastRenderedPageBreak/>
        <w:t xml:space="preserve">1.6 </w:t>
      </w:r>
      <w:r w:rsidRPr="00CE09F9">
        <w:rPr>
          <w:rFonts w:ascii="仿宋" w:eastAsia="仿宋" w:hAnsi="仿宋" w:hint="eastAsia"/>
          <w:b/>
          <w:sz w:val="24"/>
        </w:rPr>
        <w:t>违约责任</w:t>
      </w:r>
      <w:bookmarkEnd w:id="668"/>
      <w:bookmarkEnd w:id="669"/>
      <w:bookmarkEnd w:id="670"/>
      <w:bookmarkEnd w:id="671"/>
      <w:bookmarkEnd w:id="672"/>
      <w:bookmarkEnd w:id="673"/>
      <w:bookmarkEnd w:id="674"/>
      <w:bookmarkEnd w:id="675"/>
      <w:bookmarkEnd w:id="676"/>
      <w:bookmarkEnd w:id="677"/>
      <w:bookmarkEnd w:id="678"/>
      <w:bookmarkEnd w:id="679"/>
      <w:bookmarkEnd w:id="680"/>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1.6.1 </w:t>
      </w:r>
      <w:r w:rsidRPr="00CE09F9">
        <w:rPr>
          <w:rFonts w:ascii="仿宋" w:eastAsia="仿宋" w:hAnsi="仿宋" w:hint="eastAsia"/>
          <w:sz w:val="24"/>
        </w:rPr>
        <w:t>除不可抗力外，如果乙方没有按照本合同约定的期限、地点和方式交付货物，那么甲方可要求乙方支付违约金，违约金按每迟延交付货物一日的应交付而未交付货物价格的</w:t>
      </w:r>
      <w:r w:rsidRPr="00CE09F9">
        <w:rPr>
          <w:rFonts w:ascii="仿宋" w:eastAsia="仿宋" w:hAnsi="仿宋"/>
          <w:sz w:val="24"/>
          <w:u w:val="single"/>
        </w:rPr>
        <w:t xml:space="preserve"> </w:t>
      </w:r>
      <w:r w:rsidRPr="00CE09F9">
        <w:rPr>
          <w:rFonts w:ascii="仿宋" w:eastAsia="仿宋" w:hAnsi="仿宋"/>
          <w:color w:val="FF0000"/>
          <w:sz w:val="24"/>
          <w:u w:val="single"/>
        </w:rPr>
        <w:t xml:space="preserve"> </w:t>
      </w:r>
      <w:r w:rsidRPr="00CE09F9">
        <w:rPr>
          <w:rFonts w:ascii="仿宋" w:eastAsia="仿宋" w:hAnsi="仿宋" w:hint="eastAsia"/>
          <w:color w:val="FF0000"/>
          <w:sz w:val="24"/>
          <w:u w:val="single"/>
        </w:rPr>
        <w:t>0</w:t>
      </w:r>
      <w:r w:rsidR="001307DF" w:rsidRPr="00CE09F9">
        <w:rPr>
          <w:rFonts w:ascii="仿宋" w:eastAsia="仿宋" w:hAnsi="仿宋" w:hint="eastAsia"/>
          <w:color w:val="FF0000"/>
          <w:sz w:val="24"/>
          <w:u w:val="single"/>
        </w:rPr>
        <w:t>.2</w:t>
      </w:r>
      <w:r w:rsidRPr="00CE09F9">
        <w:rPr>
          <w:rFonts w:ascii="仿宋" w:eastAsia="仿宋" w:hAnsi="仿宋"/>
          <w:color w:val="FF0000"/>
          <w:sz w:val="24"/>
          <w:u w:val="single"/>
        </w:rPr>
        <w:t xml:space="preserve">  </w:t>
      </w:r>
      <w:r w:rsidRPr="00CE09F9">
        <w:rPr>
          <w:rFonts w:ascii="仿宋" w:eastAsia="仿宋" w:hAnsi="仿宋"/>
          <w:color w:val="FF0000"/>
          <w:sz w:val="24"/>
        </w:rPr>
        <w:t>%</w:t>
      </w:r>
      <w:r w:rsidRPr="00CE09F9">
        <w:rPr>
          <w:rFonts w:ascii="仿宋" w:eastAsia="仿宋" w:hAnsi="仿宋"/>
          <w:sz w:val="24"/>
        </w:rPr>
        <w:t>计算，最高限额为本合同总价的</w:t>
      </w:r>
      <w:r w:rsidRPr="00CE09F9">
        <w:rPr>
          <w:rFonts w:ascii="仿宋" w:eastAsia="仿宋" w:hAnsi="仿宋"/>
          <w:color w:val="FF0000"/>
          <w:sz w:val="24"/>
          <w:u w:val="single"/>
        </w:rPr>
        <w:t xml:space="preserve"> </w:t>
      </w:r>
      <w:r w:rsidR="001307DF" w:rsidRPr="00CE09F9">
        <w:rPr>
          <w:rFonts w:ascii="仿宋" w:eastAsia="仿宋" w:hAnsi="仿宋" w:hint="eastAsia"/>
          <w:color w:val="FF0000"/>
          <w:sz w:val="24"/>
          <w:u w:val="single"/>
        </w:rPr>
        <w:t>1</w:t>
      </w:r>
      <w:r w:rsidRPr="00CE09F9">
        <w:rPr>
          <w:rFonts w:ascii="仿宋" w:eastAsia="仿宋" w:hAnsi="仿宋" w:hint="eastAsia"/>
          <w:color w:val="FF0000"/>
          <w:sz w:val="24"/>
          <w:u w:val="single"/>
        </w:rPr>
        <w:t>0</w:t>
      </w:r>
      <w:r w:rsidRPr="00CE09F9">
        <w:rPr>
          <w:rFonts w:ascii="仿宋" w:eastAsia="仿宋" w:hAnsi="仿宋"/>
          <w:color w:val="FF0000"/>
          <w:sz w:val="24"/>
          <w:u w:val="single"/>
        </w:rPr>
        <w:t xml:space="preserve">  </w:t>
      </w:r>
      <w:r w:rsidRPr="00CE09F9">
        <w:rPr>
          <w:rFonts w:ascii="仿宋" w:eastAsia="仿宋" w:hAnsi="仿宋"/>
          <w:color w:val="FF0000"/>
          <w:sz w:val="24"/>
        </w:rPr>
        <w:t>%；</w:t>
      </w:r>
      <w:r w:rsidRPr="00CE09F9">
        <w:rPr>
          <w:rFonts w:ascii="仿宋" w:eastAsia="仿宋" w:hAnsi="仿宋"/>
          <w:sz w:val="24"/>
        </w:rPr>
        <w:t>迟延交付货物的违约金计算数额达到前述最高限额之日起，甲方有权在要求乙方支付违约金的同时，书面通知乙方解除本合同；</w:t>
      </w:r>
      <w:r w:rsidR="009B1CE1" w:rsidRPr="00CE09F9">
        <w:rPr>
          <w:rFonts w:ascii="仿宋" w:eastAsia="仿宋" w:hAnsi="仿宋"/>
          <w:sz w:val="24"/>
        </w:rPr>
        <w:t xml:space="preserve"> </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1.6.2 </w:t>
      </w:r>
      <w:r w:rsidRPr="00CE09F9">
        <w:rPr>
          <w:rFonts w:ascii="仿宋" w:eastAsia="仿宋" w:hAnsi="仿宋" w:hint="eastAsia"/>
          <w:sz w:val="24"/>
        </w:rPr>
        <w:t>除不可抗力外，如果甲方没有按照本合同约定的付款方式付款，那么乙方可要求甲方支付违约金，违约金按每迟延付款一日的应付而未付款的</w:t>
      </w:r>
      <w:r w:rsidRPr="00CE09F9">
        <w:rPr>
          <w:rFonts w:ascii="仿宋" w:eastAsia="仿宋" w:hAnsi="仿宋"/>
          <w:sz w:val="24"/>
          <w:u w:val="single"/>
        </w:rPr>
        <w:t xml:space="preserve"> </w:t>
      </w:r>
      <w:r w:rsidRPr="00CE09F9">
        <w:rPr>
          <w:rFonts w:ascii="仿宋" w:eastAsia="仿宋" w:hAnsi="仿宋"/>
          <w:color w:val="FF0000"/>
          <w:sz w:val="24"/>
          <w:u w:val="single"/>
        </w:rPr>
        <w:t xml:space="preserve"> </w:t>
      </w:r>
      <w:r w:rsidRPr="00CE09F9">
        <w:rPr>
          <w:rFonts w:ascii="仿宋" w:eastAsia="仿宋" w:hAnsi="仿宋" w:hint="eastAsia"/>
          <w:color w:val="FF0000"/>
          <w:sz w:val="24"/>
          <w:u w:val="single"/>
        </w:rPr>
        <w:t>0.</w:t>
      </w:r>
      <w:r w:rsidR="001307DF" w:rsidRPr="00CE09F9">
        <w:rPr>
          <w:rFonts w:ascii="仿宋" w:eastAsia="仿宋" w:hAnsi="仿宋" w:hint="eastAsia"/>
          <w:color w:val="FF0000"/>
          <w:sz w:val="24"/>
          <w:u w:val="single"/>
        </w:rPr>
        <w:t>2</w:t>
      </w:r>
      <w:r w:rsidRPr="00CE09F9">
        <w:rPr>
          <w:rFonts w:ascii="仿宋" w:eastAsia="仿宋" w:hAnsi="仿宋"/>
          <w:color w:val="FF0000"/>
          <w:sz w:val="24"/>
          <w:u w:val="single"/>
        </w:rPr>
        <w:t xml:space="preserve">  </w:t>
      </w:r>
      <w:r w:rsidRPr="00CE09F9">
        <w:rPr>
          <w:rFonts w:ascii="仿宋" w:eastAsia="仿宋" w:hAnsi="仿宋"/>
          <w:color w:val="FF0000"/>
          <w:sz w:val="24"/>
        </w:rPr>
        <w:t>%</w:t>
      </w:r>
      <w:r w:rsidRPr="00CE09F9">
        <w:rPr>
          <w:rFonts w:ascii="仿宋" w:eastAsia="仿宋" w:hAnsi="仿宋"/>
          <w:sz w:val="24"/>
        </w:rPr>
        <w:t>计算，最高限额为本合同总价的</w:t>
      </w:r>
      <w:r w:rsidRPr="00CE09F9">
        <w:rPr>
          <w:rFonts w:ascii="仿宋" w:eastAsia="仿宋" w:hAnsi="仿宋"/>
          <w:sz w:val="24"/>
          <w:u w:val="single"/>
        </w:rPr>
        <w:t xml:space="preserve"> </w:t>
      </w:r>
      <w:r w:rsidRPr="00CE09F9">
        <w:rPr>
          <w:rFonts w:ascii="仿宋" w:eastAsia="仿宋" w:hAnsi="仿宋"/>
          <w:color w:val="FF0000"/>
          <w:sz w:val="24"/>
          <w:u w:val="single"/>
        </w:rPr>
        <w:t xml:space="preserve"> </w:t>
      </w:r>
      <w:r w:rsidR="00E47D71" w:rsidRPr="00CE09F9">
        <w:rPr>
          <w:rFonts w:ascii="仿宋" w:eastAsia="仿宋" w:hAnsi="仿宋" w:hint="eastAsia"/>
          <w:color w:val="FF0000"/>
          <w:sz w:val="24"/>
          <w:u w:val="single"/>
        </w:rPr>
        <w:t>1</w:t>
      </w:r>
      <w:r w:rsidRPr="00CE09F9">
        <w:rPr>
          <w:rFonts w:ascii="仿宋" w:eastAsia="仿宋" w:hAnsi="仿宋" w:hint="eastAsia"/>
          <w:color w:val="FF0000"/>
          <w:sz w:val="24"/>
          <w:u w:val="single"/>
        </w:rPr>
        <w:t>0</w:t>
      </w:r>
      <w:r w:rsidRPr="00CE09F9">
        <w:rPr>
          <w:rFonts w:ascii="仿宋" w:eastAsia="仿宋" w:hAnsi="仿宋"/>
          <w:color w:val="FF0000"/>
          <w:sz w:val="24"/>
          <w:u w:val="single"/>
        </w:rPr>
        <w:t xml:space="preserve">   </w:t>
      </w:r>
      <w:r w:rsidRPr="00CE09F9">
        <w:rPr>
          <w:rFonts w:ascii="仿宋" w:eastAsia="仿宋" w:hAnsi="仿宋"/>
          <w:color w:val="FF0000"/>
          <w:sz w:val="24"/>
        </w:rPr>
        <w:t>%；</w:t>
      </w:r>
      <w:r w:rsidRPr="00CE09F9">
        <w:rPr>
          <w:rFonts w:ascii="仿宋" w:eastAsia="仿宋" w:hAnsi="仿宋"/>
          <w:sz w:val="24"/>
        </w:rPr>
        <w:t>迟延付款的违约金计算数额达到前述最高限额之日起，乙方有权在要求甲方支付违约金的同时，书面通知甲方解除本合同；</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1.6.3 </w:t>
      </w:r>
      <w:r w:rsidRPr="00CE09F9">
        <w:rPr>
          <w:rFonts w:ascii="仿宋" w:eastAsia="仿宋" w:hAnsi="仿宋"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1.6.4 </w:t>
      </w:r>
      <w:r w:rsidRPr="00CE09F9">
        <w:rPr>
          <w:rFonts w:ascii="仿宋" w:eastAsia="仿宋" w:hAnsi="仿宋"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1.6.5 </w:t>
      </w:r>
      <w:r w:rsidRPr="00CE09F9">
        <w:rPr>
          <w:rFonts w:ascii="仿宋" w:eastAsia="仿宋" w:hAnsi="仿宋"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lastRenderedPageBreak/>
        <w:t xml:space="preserve">1.6.6 </w:t>
      </w:r>
      <w:r w:rsidRPr="00CE09F9">
        <w:rPr>
          <w:rFonts w:ascii="仿宋" w:eastAsia="仿宋" w:hAnsi="仿宋" w:hint="eastAsia"/>
          <w:sz w:val="24"/>
        </w:rPr>
        <w:t>如果出现政府采购监督管理部门在处理投诉事项期间，书面通知甲方暂停采购活动的情形，或者询问或质疑事项可能影响中标结果的，导致甲方中止履行合同的情形，均不视为甲方违约。</w:t>
      </w:r>
    </w:p>
    <w:p w:rsidR="002145E1" w:rsidRPr="00CE09F9" w:rsidRDefault="006D208B">
      <w:pPr>
        <w:spacing w:line="560" w:lineRule="exact"/>
        <w:ind w:leftChars="-200" w:left="-420" w:rightChars="-200" w:right="-420" w:firstLineChars="400" w:firstLine="960"/>
        <w:rPr>
          <w:rFonts w:ascii="仿宋" w:eastAsia="仿宋" w:hAnsi="仿宋"/>
        </w:rPr>
      </w:pPr>
      <w:r w:rsidRPr="00CE09F9">
        <w:rPr>
          <w:rFonts w:ascii="仿宋" w:eastAsia="仿宋" w:hAnsi="仿宋" w:hint="eastAsia"/>
          <w:sz w:val="24"/>
        </w:rPr>
        <w:t>1.6.7违约责任</w:t>
      </w:r>
      <w:r w:rsidRPr="00CE09F9">
        <w:rPr>
          <w:rFonts w:ascii="仿宋" w:eastAsia="仿宋" w:hAnsi="仿宋" w:hint="eastAsia"/>
          <w:b/>
          <w:i/>
          <w:sz w:val="24"/>
          <w:u w:val="single"/>
        </w:rPr>
        <w:t>合同专用条款</w:t>
      </w:r>
      <w:r w:rsidRPr="00CE09F9">
        <w:rPr>
          <w:rFonts w:ascii="仿宋" w:eastAsia="仿宋" w:hAnsi="仿宋" w:hint="eastAsia"/>
          <w:sz w:val="24"/>
        </w:rPr>
        <w:t>另有约定的，从其约定。</w:t>
      </w:r>
    </w:p>
    <w:p w:rsidR="002145E1" w:rsidRPr="00CE09F9" w:rsidRDefault="006D208B" w:rsidP="003C688B">
      <w:pPr>
        <w:spacing w:line="560" w:lineRule="exact"/>
        <w:ind w:firstLineChars="200" w:firstLine="482"/>
        <w:outlineLvl w:val="0"/>
        <w:rPr>
          <w:rFonts w:ascii="仿宋" w:eastAsia="仿宋" w:hAnsi="仿宋"/>
          <w:b/>
          <w:sz w:val="24"/>
        </w:rPr>
      </w:pPr>
      <w:bookmarkStart w:id="681" w:name="_Toc16021"/>
      <w:bookmarkStart w:id="682" w:name="_Toc28375"/>
      <w:bookmarkStart w:id="683" w:name="_Toc15583"/>
      <w:bookmarkStart w:id="684" w:name="_Toc95232862"/>
      <w:bookmarkStart w:id="685" w:name="_Toc95295219"/>
      <w:bookmarkStart w:id="686" w:name="_Toc95295973"/>
      <w:bookmarkStart w:id="687" w:name="_Toc95296649"/>
      <w:bookmarkStart w:id="688" w:name="_Toc95296778"/>
      <w:bookmarkStart w:id="689" w:name="_Toc102563673"/>
      <w:bookmarkStart w:id="690" w:name="_Toc102563880"/>
      <w:bookmarkStart w:id="691" w:name="_Toc102563950"/>
      <w:bookmarkStart w:id="692" w:name="_Toc102564018"/>
      <w:bookmarkStart w:id="693" w:name="_Toc102565166"/>
      <w:r w:rsidRPr="00CE09F9">
        <w:rPr>
          <w:rFonts w:ascii="仿宋" w:eastAsia="仿宋" w:hAnsi="仿宋"/>
          <w:b/>
          <w:sz w:val="24"/>
        </w:rPr>
        <w:t xml:space="preserve">1.7 </w:t>
      </w:r>
      <w:r w:rsidRPr="00CE09F9">
        <w:rPr>
          <w:rFonts w:ascii="仿宋" w:eastAsia="仿宋" w:hAnsi="仿宋" w:hint="eastAsia"/>
          <w:b/>
          <w:sz w:val="24"/>
        </w:rPr>
        <w:t>合同争议的解决</w:t>
      </w:r>
      <w:bookmarkEnd w:id="681"/>
      <w:bookmarkEnd w:id="682"/>
      <w:bookmarkEnd w:id="683"/>
      <w:bookmarkEnd w:id="684"/>
      <w:bookmarkEnd w:id="685"/>
      <w:bookmarkEnd w:id="686"/>
      <w:bookmarkEnd w:id="687"/>
      <w:bookmarkEnd w:id="688"/>
      <w:bookmarkEnd w:id="689"/>
      <w:bookmarkEnd w:id="690"/>
      <w:bookmarkEnd w:id="691"/>
      <w:bookmarkEnd w:id="692"/>
      <w:bookmarkEnd w:id="693"/>
    </w:p>
    <w:p w:rsidR="002145E1" w:rsidRPr="00CE09F9" w:rsidRDefault="006D208B">
      <w:pPr>
        <w:spacing w:line="560" w:lineRule="exact"/>
        <w:ind w:leftChars="-29" w:left="-61" w:rightChars="-200" w:right="-420" w:firstLineChars="100" w:firstLine="240"/>
        <w:rPr>
          <w:rFonts w:ascii="仿宋" w:eastAsia="仿宋" w:hAnsi="仿宋"/>
          <w:sz w:val="24"/>
        </w:rPr>
      </w:pPr>
      <w:r w:rsidRPr="00CE09F9">
        <w:rPr>
          <w:rFonts w:ascii="仿宋" w:eastAsia="仿宋" w:hAnsi="仿宋" w:hint="eastAsia"/>
          <w:sz w:val="24"/>
        </w:rPr>
        <w:t xml:space="preserve">  本合同履行过程中发生的任何争议，双方当事人均可通过和解或者调解解决；不愿和解、调解或者和解、调解不成的，可以选择以下第</w:t>
      </w:r>
      <w:r w:rsidRPr="00CE09F9">
        <w:rPr>
          <w:rFonts w:ascii="仿宋" w:eastAsia="仿宋" w:hAnsi="仿宋" w:hint="eastAsia"/>
          <w:b/>
          <w:i/>
          <w:sz w:val="24"/>
          <w:u w:val="single"/>
        </w:rPr>
        <w:t xml:space="preserve"> 合同专用条款  </w:t>
      </w:r>
      <w:r w:rsidRPr="00CE09F9">
        <w:rPr>
          <w:rFonts w:ascii="仿宋" w:eastAsia="仿宋" w:hAnsi="仿宋" w:hint="eastAsia"/>
          <w:sz w:val="24"/>
        </w:rPr>
        <w:t>条款规定的方式解决：</w:t>
      </w:r>
    </w:p>
    <w:p w:rsidR="002145E1" w:rsidRPr="00CE09F9" w:rsidRDefault="006D208B">
      <w:pPr>
        <w:spacing w:line="560" w:lineRule="exact"/>
        <w:ind w:leftChars="-200" w:left="-420" w:rightChars="-200" w:right="-420" w:firstLineChars="250" w:firstLine="600"/>
        <w:rPr>
          <w:rFonts w:ascii="仿宋" w:eastAsia="仿宋" w:hAnsi="仿宋"/>
          <w:sz w:val="24"/>
        </w:rPr>
      </w:pPr>
      <w:r w:rsidRPr="00CE09F9">
        <w:rPr>
          <w:rFonts w:ascii="仿宋" w:eastAsia="仿宋" w:hAnsi="仿宋"/>
          <w:sz w:val="24"/>
        </w:rPr>
        <w:t xml:space="preserve">1.7.1 </w:t>
      </w:r>
      <w:r w:rsidRPr="00CE09F9">
        <w:rPr>
          <w:rFonts w:ascii="仿宋" w:eastAsia="仿宋" w:hAnsi="仿宋" w:hint="eastAsia"/>
          <w:sz w:val="24"/>
        </w:rPr>
        <w:t>将争议提交</w:t>
      </w:r>
      <w:r w:rsidRPr="00CE09F9">
        <w:rPr>
          <w:rFonts w:ascii="仿宋" w:eastAsia="仿宋" w:hAnsi="仿宋" w:hint="eastAsia"/>
          <w:b/>
          <w:i/>
          <w:sz w:val="24"/>
          <w:u w:val="single"/>
        </w:rPr>
        <w:t>合同专用条款</w:t>
      </w:r>
      <w:r w:rsidRPr="00CE09F9">
        <w:rPr>
          <w:rFonts w:ascii="仿宋" w:eastAsia="仿宋" w:hAnsi="仿宋" w:hint="eastAsia"/>
          <w:sz w:val="24"/>
        </w:rPr>
        <w:t>仲裁委员会依申请仲裁时其现行有效的仲裁规则裁决；</w:t>
      </w:r>
    </w:p>
    <w:p w:rsidR="002145E1" w:rsidRPr="00CE09F9" w:rsidRDefault="006D208B">
      <w:pPr>
        <w:spacing w:line="560" w:lineRule="exact"/>
        <w:ind w:leftChars="-200" w:left="-420" w:rightChars="-200" w:right="-420" w:firstLineChars="250" w:firstLine="600"/>
        <w:rPr>
          <w:rFonts w:ascii="仿宋" w:eastAsia="仿宋" w:hAnsi="仿宋"/>
          <w:sz w:val="24"/>
        </w:rPr>
      </w:pPr>
      <w:r w:rsidRPr="00CE09F9">
        <w:rPr>
          <w:rFonts w:ascii="仿宋" w:eastAsia="仿宋" w:hAnsi="仿宋"/>
          <w:sz w:val="24"/>
        </w:rPr>
        <w:t xml:space="preserve">1.7.2 </w:t>
      </w:r>
      <w:r w:rsidRPr="00CE09F9">
        <w:rPr>
          <w:rFonts w:ascii="仿宋" w:eastAsia="仿宋" w:hAnsi="仿宋" w:hint="eastAsia"/>
          <w:sz w:val="24"/>
        </w:rPr>
        <w:t>向</w:t>
      </w:r>
      <w:r w:rsidRPr="00CE09F9">
        <w:rPr>
          <w:rFonts w:ascii="仿宋" w:eastAsia="仿宋" w:hAnsi="仿宋" w:hint="eastAsia"/>
          <w:b/>
          <w:i/>
          <w:sz w:val="24"/>
          <w:u w:val="single"/>
        </w:rPr>
        <w:t>合同专用条款</w:t>
      </w:r>
      <w:r w:rsidRPr="00CE09F9">
        <w:rPr>
          <w:rFonts w:ascii="仿宋" w:eastAsia="仿宋" w:hAnsi="仿宋" w:hint="eastAsia"/>
          <w:sz w:val="24"/>
        </w:rPr>
        <w:t>人民法院起诉。</w:t>
      </w:r>
    </w:p>
    <w:p w:rsidR="002145E1" w:rsidRPr="00CE09F9" w:rsidRDefault="006D208B" w:rsidP="003C688B">
      <w:pPr>
        <w:spacing w:line="560" w:lineRule="exact"/>
        <w:ind w:firstLineChars="200" w:firstLine="482"/>
        <w:outlineLvl w:val="0"/>
        <w:rPr>
          <w:rFonts w:ascii="仿宋" w:eastAsia="仿宋" w:hAnsi="仿宋"/>
          <w:b/>
          <w:sz w:val="24"/>
        </w:rPr>
      </w:pPr>
      <w:bookmarkStart w:id="694" w:name="_Toc15322"/>
      <w:bookmarkStart w:id="695" w:name="_Toc11173"/>
      <w:bookmarkStart w:id="696" w:name="_Toc7245"/>
      <w:bookmarkStart w:id="697" w:name="_Toc95232863"/>
      <w:bookmarkStart w:id="698" w:name="_Toc95295220"/>
      <w:bookmarkStart w:id="699" w:name="_Toc95295974"/>
      <w:bookmarkStart w:id="700" w:name="_Toc95296650"/>
      <w:bookmarkStart w:id="701" w:name="_Toc95296779"/>
      <w:bookmarkStart w:id="702" w:name="_Toc102563674"/>
      <w:bookmarkStart w:id="703" w:name="_Toc102563881"/>
      <w:bookmarkStart w:id="704" w:name="_Toc102563951"/>
      <w:bookmarkStart w:id="705" w:name="_Toc102564019"/>
      <w:bookmarkStart w:id="706" w:name="_Toc102565167"/>
      <w:r w:rsidRPr="00CE09F9">
        <w:rPr>
          <w:rFonts w:ascii="仿宋" w:eastAsia="仿宋" w:hAnsi="仿宋"/>
          <w:b/>
          <w:sz w:val="24"/>
        </w:rPr>
        <w:t xml:space="preserve">1.8 </w:t>
      </w:r>
      <w:r w:rsidRPr="00CE09F9">
        <w:rPr>
          <w:rFonts w:ascii="仿宋" w:eastAsia="仿宋" w:hAnsi="仿宋" w:hint="eastAsia"/>
          <w:b/>
          <w:sz w:val="24"/>
        </w:rPr>
        <w:t>合同生效</w:t>
      </w:r>
      <w:bookmarkEnd w:id="694"/>
      <w:bookmarkEnd w:id="695"/>
      <w:bookmarkEnd w:id="696"/>
      <w:bookmarkEnd w:id="697"/>
      <w:bookmarkEnd w:id="698"/>
      <w:bookmarkEnd w:id="699"/>
      <w:bookmarkEnd w:id="700"/>
      <w:bookmarkEnd w:id="701"/>
      <w:bookmarkEnd w:id="702"/>
      <w:bookmarkEnd w:id="703"/>
      <w:bookmarkEnd w:id="704"/>
      <w:bookmarkEnd w:id="705"/>
      <w:bookmarkEnd w:id="706"/>
    </w:p>
    <w:p w:rsidR="002145E1" w:rsidRPr="00CE09F9" w:rsidRDefault="006D208B">
      <w:pPr>
        <w:spacing w:line="560" w:lineRule="exact"/>
        <w:ind w:firstLineChars="200" w:firstLine="480"/>
        <w:rPr>
          <w:rFonts w:ascii="仿宋" w:eastAsia="仿宋" w:hAnsi="仿宋"/>
          <w:b/>
          <w:sz w:val="24"/>
        </w:rPr>
      </w:pPr>
      <w:r w:rsidRPr="00CE09F9">
        <w:rPr>
          <w:rFonts w:ascii="仿宋" w:eastAsia="仿宋" w:hAnsi="仿宋" w:hint="eastAsia"/>
          <w:sz w:val="24"/>
        </w:rPr>
        <w:t>本合同自双方当事人签字</w:t>
      </w:r>
      <w:r w:rsidR="009B1CE1" w:rsidRPr="00CE09F9">
        <w:rPr>
          <w:rFonts w:ascii="仿宋" w:eastAsia="仿宋" w:hAnsi="仿宋" w:hint="eastAsia"/>
          <w:sz w:val="24"/>
        </w:rPr>
        <w:t>并盖章</w:t>
      </w:r>
      <w:r w:rsidRPr="00CE09F9">
        <w:rPr>
          <w:rFonts w:ascii="仿宋" w:eastAsia="仿宋" w:hAnsi="仿宋" w:hint="eastAsia"/>
          <w:sz w:val="24"/>
        </w:rPr>
        <w:t>时生效。</w:t>
      </w:r>
    </w:p>
    <w:p w:rsidR="002145E1" w:rsidRPr="00CE09F9" w:rsidRDefault="002145E1">
      <w:pPr>
        <w:autoSpaceDE w:val="0"/>
        <w:autoSpaceDN w:val="0"/>
        <w:spacing w:line="560" w:lineRule="exact"/>
        <w:rPr>
          <w:rFonts w:ascii="仿宋" w:eastAsia="仿宋" w:hAnsi="仿宋"/>
          <w:sz w:val="24"/>
          <w:lang w:val="zh-CN"/>
        </w:rPr>
      </w:pP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b/>
          <w:sz w:val="24"/>
          <w:lang w:val="zh-CN"/>
        </w:rPr>
        <w:t>甲方</w:t>
      </w:r>
      <w:r w:rsidRPr="00CE09F9">
        <w:rPr>
          <w:rFonts w:ascii="仿宋" w:eastAsia="仿宋" w:hAnsi="仿宋" w:hint="eastAsia"/>
          <w:sz w:val="24"/>
          <w:lang w:val="zh-CN"/>
        </w:rPr>
        <w:t>：</w:t>
      </w:r>
      <w:r w:rsidRPr="00CE09F9">
        <w:rPr>
          <w:rFonts w:ascii="仿宋" w:eastAsia="仿宋" w:hAnsi="仿宋"/>
          <w:sz w:val="24"/>
          <w:lang w:val="zh-CN"/>
        </w:rPr>
        <w:t xml:space="preserve">                             </w:t>
      </w:r>
      <w:r w:rsidRPr="00CE09F9">
        <w:rPr>
          <w:rFonts w:ascii="仿宋" w:eastAsia="仿宋" w:hAnsi="仿宋"/>
          <w:b/>
          <w:sz w:val="24"/>
          <w:lang w:val="zh-CN"/>
        </w:rPr>
        <w:t xml:space="preserve">      乙方</w:t>
      </w:r>
      <w:r w:rsidRPr="00CE09F9">
        <w:rPr>
          <w:rFonts w:ascii="仿宋" w:eastAsia="仿宋" w:hAnsi="仿宋" w:hint="eastAsia"/>
          <w:sz w:val="24"/>
          <w:lang w:val="zh-CN"/>
        </w:rPr>
        <w:t>：</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统一社会信用代码：</w:t>
      </w:r>
      <w:r w:rsidRPr="00CE09F9">
        <w:rPr>
          <w:rFonts w:ascii="仿宋" w:eastAsia="仿宋" w:hAnsi="仿宋"/>
          <w:sz w:val="24"/>
          <w:lang w:val="zh-CN"/>
        </w:rPr>
        <w:t xml:space="preserve">                        </w:t>
      </w:r>
      <w:r w:rsidRPr="00CE09F9">
        <w:rPr>
          <w:rFonts w:ascii="仿宋" w:eastAsia="仿宋" w:hAnsi="仿宋" w:hint="eastAsia"/>
          <w:sz w:val="24"/>
          <w:lang w:val="zh-CN"/>
        </w:rPr>
        <w:t>统一社会信用代码或身份证号码：</w:t>
      </w:r>
    </w:p>
    <w:p w:rsidR="002145E1" w:rsidRPr="00CE09F9" w:rsidRDefault="002145E1">
      <w:pPr>
        <w:autoSpaceDE w:val="0"/>
        <w:autoSpaceDN w:val="0"/>
        <w:spacing w:line="560" w:lineRule="exact"/>
        <w:rPr>
          <w:rFonts w:ascii="仿宋" w:eastAsia="仿宋" w:hAnsi="仿宋"/>
          <w:sz w:val="24"/>
          <w:lang w:val="zh-CN"/>
        </w:rPr>
      </w:pP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住所：</w:t>
      </w:r>
      <w:r w:rsidRPr="00CE09F9">
        <w:rPr>
          <w:rFonts w:ascii="仿宋" w:eastAsia="仿宋" w:hAnsi="仿宋"/>
          <w:sz w:val="24"/>
          <w:lang w:val="zh-CN"/>
        </w:rPr>
        <w:t xml:space="preserve">                                   </w:t>
      </w:r>
      <w:r w:rsidRPr="00CE09F9">
        <w:rPr>
          <w:rFonts w:ascii="仿宋" w:eastAsia="仿宋" w:hAnsi="仿宋" w:hint="eastAsia"/>
          <w:sz w:val="24"/>
          <w:lang w:val="zh-CN"/>
        </w:rPr>
        <w:t>住所：</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法定代表人或</w:t>
      </w:r>
      <w:r w:rsidRPr="00CE09F9">
        <w:rPr>
          <w:rFonts w:ascii="仿宋" w:eastAsia="仿宋" w:hAnsi="仿宋"/>
          <w:sz w:val="24"/>
          <w:lang w:val="zh-CN"/>
        </w:rPr>
        <w:t xml:space="preserve">                             </w:t>
      </w:r>
      <w:r w:rsidRPr="00CE09F9">
        <w:rPr>
          <w:rFonts w:ascii="仿宋" w:eastAsia="仿宋" w:hAnsi="仿宋" w:hint="eastAsia"/>
          <w:sz w:val="24"/>
          <w:lang w:val="zh-CN"/>
        </w:rPr>
        <w:t>法定代表人</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授权代表（签字）：</w:t>
      </w:r>
      <w:r w:rsidRPr="00CE09F9">
        <w:rPr>
          <w:rFonts w:ascii="仿宋" w:eastAsia="仿宋" w:hAnsi="仿宋"/>
          <w:sz w:val="24"/>
          <w:lang w:val="zh-CN"/>
        </w:rPr>
        <w:t xml:space="preserve">                        或授权代表（签字）: </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联系人：</w:t>
      </w:r>
      <w:r w:rsidRPr="00CE09F9">
        <w:rPr>
          <w:rFonts w:ascii="仿宋" w:eastAsia="仿宋" w:hAnsi="仿宋"/>
          <w:sz w:val="24"/>
          <w:lang w:val="zh-CN"/>
        </w:rPr>
        <w:t xml:space="preserve">                                 </w:t>
      </w:r>
      <w:r w:rsidRPr="00CE09F9">
        <w:rPr>
          <w:rFonts w:ascii="仿宋" w:eastAsia="仿宋" w:hAnsi="仿宋" w:hint="eastAsia"/>
          <w:sz w:val="24"/>
          <w:lang w:val="zh-CN"/>
        </w:rPr>
        <w:t>联系人：</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约定送达地址：</w:t>
      </w:r>
      <w:r w:rsidRPr="00CE09F9">
        <w:rPr>
          <w:rFonts w:ascii="仿宋" w:eastAsia="仿宋" w:hAnsi="仿宋"/>
          <w:sz w:val="24"/>
          <w:lang w:val="zh-CN"/>
        </w:rPr>
        <w:t xml:space="preserve">                           </w:t>
      </w:r>
      <w:r w:rsidRPr="00CE09F9">
        <w:rPr>
          <w:rFonts w:ascii="仿宋" w:eastAsia="仿宋" w:hAnsi="仿宋" w:hint="eastAsia"/>
          <w:sz w:val="24"/>
          <w:lang w:val="zh-CN"/>
        </w:rPr>
        <w:t>约定送达地址：</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邮政编码：</w:t>
      </w:r>
      <w:r w:rsidRPr="00CE09F9">
        <w:rPr>
          <w:rFonts w:ascii="仿宋" w:eastAsia="仿宋" w:hAnsi="仿宋"/>
          <w:sz w:val="24"/>
          <w:lang w:val="zh-CN"/>
        </w:rPr>
        <w:t xml:space="preserve">                               </w:t>
      </w:r>
      <w:r w:rsidRPr="00CE09F9">
        <w:rPr>
          <w:rFonts w:ascii="仿宋" w:eastAsia="仿宋" w:hAnsi="仿宋" w:hint="eastAsia"/>
          <w:sz w:val="24"/>
          <w:lang w:val="zh-CN"/>
        </w:rPr>
        <w:t>邮政编码：</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电话</w:t>
      </w:r>
      <w:r w:rsidRPr="00CE09F9">
        <w:rPr>
          <w:rFonts w:ascii="仿宋" w:eastAsia="仿宋" w:hAnsi="仿宋"/>
          <w:sz w:val="24"/>
          <w:lang w:val="zh-CN"/>
        </w:rPr>
        <w:t xml:space="preserve">:                                    电话: </w:t>
      </w:r>
    </w:p>
    <w:p w:rsidR="002145E1" w:rsidRPr="00CE09F9" w:rsidRDefault="006D208B">
      <w:pPr>
        <w:autoSpaceDE w:val="0"/>
        <w:autoSpaceDN w:val="0"/>
        <w:spacing w:line="560" w:lineRule="exact"/>
        <w:rPr>
          <w:rFonts w:ascii="仿宋" w:eastAsia="仿宋" w:hAnsi="仿宋"/>
          <w:sz w:val="24"/>
          <w:lang w:val="zh-CN"/>
        </w:rPr>
      </w:pPr>
      <w:r w:rsidRPr="00CE09F9">
        <w:rPr>
          <w:rFonts w:ascii="仿宋" w:eastAsia="仿宋" w:hAnsi="仿宋" w:hint="eastAsia"/>
          <w:sz w:val="24"/>
          <w:lang w:val="zh-CN"/>
        </w:rPr>
        <w:t>传真</w:t>
      </w:r>
      <w:r w:rsidRPr="00CE09F9">
        <w:rPr>
          <w:rFonts w:ascii="仿宋" w:eastAsia="仿宋" w:hAnsi="仿宋"/>
          <w:sz w:val="24"/>
          <w:lang w:val="zh-CN"/>
        </w:rPr>
        <w:t xml:space="preserve">:                                    </w:t>
      </w:r>
      <w:r w:rsidRPr="00CE09F9">
        <w:rPr>
          <w:rFonts w:ascii="仿宋" w:eastAsia="仿宋" w:hAnsi="仿宋" w:hint="eastAsia"/>
          <w:sz w:val="24"/>
          <w:lang w:val="zh-CN"/>
        </w:rPr>
        <w:t>传真</w:t>
      </w:r>
      <w:r w:rsidRPr="00CE09F9">
        <w:rPr>
          <w:rFonts w:ascii="仿宋" w:eastAsia="仿宋" w:hAnsi="仿宋"/>
          <w:sz w:val="24"/>
          <w:lang w:val="zh-CN"/>
        </w:rPr>
        <w:t>:</w:t>
      </w:r>
    </w:p>
    <w:p w:rsidR="002145E1" w:rsidRPr="00CE09F9" w:rsidRDefault="006D208B">
      <w:pPr>
        <w:autoSpaceDE w:val="0"/>
        <w:autoSpaceDN w:val="0"/>
        <w:spacing w:line="560" w:lineRule="exact"/>
        <w:rPr>
          <w:rFonts w:ascii="仿宋" w:eastAsia="仿宋" w:hAnsi="仿宋"/>
          <w:sz w:val="24"/>
        </w:rPr>
      </w:pPr>
      <w:r w:rsidRPr="00CE09F9">
        <w:rPr>
          <w:rFonts w:ascii="仿宋" w:eastAsia="仿宋" w:hAnsi="仿宋" w:hint="eastAsia"/>
          <w:sz w:val="24"/>
          <w:lang w:val="zh-CN"/>
        </w:rPr>
        <w:t>电子邮箱：</w:t>
      </w:r>
      <w:r w:rsidRPr="00CE09F9">
        <w:rPr>
          <w:rFonts w:ascii="仿宋" w:eastAsia="仿宋" w:hAnsi="仿宋"/>
          <w:sz w:val="24"/>
          <w:lang w:val="zh-CN"/>
        </w:rPr>
        <w:t xml:space="preserve">                               </w:t>
      </w:r>
      <w:r w:rsidRPr="00CE09F9">
        <w:rPr>
          <w:rFonts w:ascii="仿宋" w:eastAsia="仿宋" w:hAnsi="仿宋" w:hint="eastAsia"/>
          <w:sz w:val="24"/>
          <w:lang w:val="zh-CN"/>
        </w:rPr>
        <w:t>电子邮箱：</w:t>
      </w:r>
    </w:p>
    <w:p w:rsidR="002145E1" w:rsidRPr="00CE09F9" w:rsidRDefault="006D208B">
      <w:pPr>
        <w:autoSpaceDE w:val="0"/>
        <w:autoSpaceDN w:val="0"/>
        <w:spacing w:line="560" w:lineRule="exact"/>
        <w:rPr>
          <w:rFonts w:ascii="仿宋" w:eastAsia="仿宋" w:hAnsi="仿宋"/>
          <w:sz w:val="24"/>
        </w:rPr>
      </w:pPr>
      <w:r w:rsidRPr="00CE09F9">
        <w:rPr>
          <w:rFonts w:ascii="仿宋" w:eastAsia="仿宋" w:hAnsi="仿宋" w:hint="eastAsia"/>
          <w:sz w:val="24"/>
        </w:rPr>
        <w:lastRenderedPageBreak/>
        <w:t>开户银行：</w:t>
      </w:r>
      <w:r w:rsidRPr="00CE09F9">
        <w:rPr>
          <w:rFonts w:ascii="仿宋" w:eastAsia="仿宋" w:hAnsi="仿宋"/>
          <w:sz w:val="24"/>
        </w:rPr>
        <w:t xml:space="preserve">                               开户银行： </w:t>
      </w:r>
    </w:p>
    <w:p w:rsidR="002145E1" w:rsidRPr="00CE09F9" w:rsidRDefault="006D208B">
      <w:pPr>
        <w:autoSpaceDE w:val="0"/>
        <w:autoSpaceDN w:val="0"/>
        <w:spacing w:line="560" w:lineRule="exact"/>
        <w:rPr>
          <w:rFonts w:ascii="仿宋" w:eastAsia="仿宋" w:hAnsi="仿宋"/>
          <w:sz w:val="24"/>
        </w:rPr>
      </w:pPr>
      <w:r w:rsidRPr="00CE09F9">
        <w:rPr>
          <w:rFonts w:ascii="仿宋" w:eastAsia="仿宋" w:hAnsi="仿宋" w:hint="eastAsia"/>
          <w:sz w:val="24"/>
        </w:rPr>
        <w:t>开户名称：</w:t>
      </w:r>
      <w:r w:rsidRPr="00CE09F9">
        <w:rPr>
          <w:rFonts w:ascii="仿宋" w:eastAsia="仿宋" w:hAnsi="仿宋"/>
          <w:sz w:val="24"/>
        </w:rPr>
        <w:t xml:space="preserve">                               开户名称： </w:t>
      </w:r>
    </w:p>
    <w:p w:rsidR="002145E1" w:rsidRPr="00CE09F9" w:rsidRDefault="006D208B">
      <w:pPr>
        <w:autoSpaceDE w:val="0"/>
        <w:autoSpaceDN w:val="0"/>
        <w:spacing w:line="560" w:lineRule="exact"/>
        <w:rPr>
          <w:rFonts w:ascii="仿宋" w:eastAsia="仿宋" w:hAnsi="仿宋"/>
          <w:sz w:val="24"/>
        </w:rPr>
      </w:pPr>
      <w:r w:rsidRPr="00CE09F9">
        <w:rPr>
          <w:rFonts w:ascii="仿宋" w:eastAsia="仿宋" w:hAnsi="仿宋" w:hint="eastAsia"/>
          <w:sz w:val="24"/>
        </w:rPr>
        <w:t>开户账号：</w:t>
      </w:r>
      <w:r w:rsidRPr="00CE09F9">
        <w:rPr>
          <w:rFonts w:ascii="仿宋" w:eastAsia="仿宋" w:hAnsi="仿宋"/>
          <w:sz w:val="24"/>
          <w:lang w:val="zh-CN"/>
        </w:rPr>
        <w:t xml:space="preserve">                               </w:t>
      </w:r>
      <w:r w:rsidRPr="00CE09F9">
        <w:rPr>
          <w:rFonts w:ascii="仿宋" w:eastAsia="仿宋" w:hAnsi="仿宋" w:hint="eastAsia"/>
          <w:sz w:val="24"/>
        </w:rPr>
        <w:t>开户账号：</w:t>
      </w:r>
    </w:p>
    <w:p w:rsidR="002145E1" w:rsidRPr="00CE09F9" w:rsidRDefault="002145E1">
      <w:pPr>
        <w:widowControl/>
        <w:spacing w:line="560" w:lineRule="exact"/>
        <w:jc w:val="left"/>
        <w:rPr>
          <w:rFonts w:ascii="仿宋" w:eastAsia="仿宋" w:hAnsi="仿宋"/>
          <w:b/>
          <w:sz w:val="24"/>
        </w:rPr>
      </w:pPr>
      <w:bookmarkStart w:id="707" w:name="_Toc331685783"/>
    </w:p>
    <w:p w:rsidR="002145E1" w:rsidRPr="00CE09F9" w:rsidRDefault="006D208B">
      <w:pPr>
        <w:pStyle w:val="1f1"/>
        <w:spacing w:line="560" w:lineRule="exact"/>
        <w:ind w:firstLine="482"/>
        <w:jc w:val="center"/>
        <w:rPr>
          <w:rFonts w:ascii="仿宋" w:eastAsia="仿宋" w:hAnsi="仿宋"/>
          <w:b/>
          <w:szCs w:val="24"/>
        </w:rPr>
      </w:pPr>
      <w:r w:rsidRPr="00CE09F9">
        <w:rPr>
          <w:rFonts w:ascii="仿宋" w:eastAsia="仿宋" w:hAnsi="仿宋" w:hint="eastAsia"/>
          <w:b/>
          <w:szCs w:val="24"/>
        </w:rPr>
        <w:t>第二部分</w:t>
      </w:r>
      <w:r w:rsidRPr="00CE09F9">
        <w:rPr>
          <w:rFonts w:ascii="仿宋" w:eastAsia="仿宋" w:hAnsi="仿宋"/>
          <w:b/>
          <w:szCs w:val="24"/>
        </w:rPr>
        <w:t xml:space="preserve"> </w:t>
      </w:r>
      <w:r w:rsidRPr="00CE09F9">
        <w:rPr>
          <w:rFonts w:ascii="仿宋" w:eastAsia="仿宋" w:hAnsi="仿宋" w:hint="eastAsia"/>
          <w:b/>
          <w:szCs w:val="24"/>
        </w:rPr>
        <w:t>合同一般条款</w:t>
      </w:r>
      <w:bookmarkEnd w:id="707"/>
    </w:p>
    <w:p w:rsidR="002145E1" w:rsidRPr="00CE09F9" w:rsidRDefault="006D208B" w:rsidP="003C688B">
      <w:pPr>
        <w:spacing w:line="560" w:lineRule="exact"/>
        <w:ind w:firstLineChars="200" w:firstLine="482"/>
        <w:outlineLvl w:val="0"/>
        <w:rPr>
          <w:rFonts w:ascii="仿宋" w:eastAsia="仿宋" w:hAnsi="仿宋"/>
          <w:b/>
          <w:sz w:val="24"/>
        </w:rPr>
      </w:pPr>
      <w:bookmarkStart w:id="708" w:name="_Ref467378404"/>
      <w:bookmarkStart w:id="709" w:name="_Toc16917"/>
      <w:bookmarkStart w:id="710" w:name="_Ref467379101"/>
      <w:bookmarkStart w:id="711" w:name="_Toc19614"/>
      <w:bookmarkStart w:id="712" w:name="_Ref467379214"/>
      <w:bookmarkStart w:id="713" w:name="_Toc279701240"/>
      <w:bookmarkStart w:id="714" w:name="_Ref467378463"/>
      <w:bookmarkStart w:id="715" w:name="_Ref467379195"/>
      <w:bookmarkStart w:id="716" w:name="_Toc259093669"/>
      <w:bookmarkStart w:id="717" w:name="_Toc28763"/>
      <w:bookmarkStart w:id="718" w:name="_Ref467379205"/>
      <w:bookmarkStart w:id="719" w:name="_Ref467379094"/>
      <w:bookmarkStart w:id="720" w:name="_Toc487900349"/>
      <w:bookmarkStart w:id="721" w:name="_Ref467378499"/>
      <w:bookmarkStart w:id="722" w:name="_Ref467379109"/>
      <w:bookmarkStart w:id="723" w:name="_Ref467379225"/>
      <w:bookmarkStart w:id="724" w:name="_Toc95232864"/>
      <w:bookmarkStart w:id="725" w:name="_Toc95295221"/>
      <w:bookmarkStart w:id="726" w:name="_Toc95295975"/>
      <w:bookmarkStart w:id="727" w:name="_Toc95296651"/>
      <w:bookmarkStart w:id="728" w:name="_Toc95296780"/>
      <w:bookmarkStart w:id="729" w:name="_Toc102563675"/>
      <w:bookmarkStart w:id="730" w:name="_Toc102563882"/>
      <w:bookmarkStart w:id="731" w:name="_Toc102563952"/>
      <w:bookmarkStart w:id="732" w:name="_Toc102564020"/>
      <w:bookmarkStart w:id="733" w:name="_Toc102565168"/>
      <w:r w:rsidRPr="00CE09F9">
        <w:rPr>
          <w:rFonts w:ascii="仿宋" w:eastAsia="仿宋" w:hAnsi="仿宋"/>
          <w:b/>
          <w:sz w:val="24"/>
        </w:rPr>
        <w:t xml:space="preserve">2.1 </w:t>
      </w:r>
      <w:r w:rsidRPr="00CE09F9">
        <w:rPr>
          <w:rFonts w:ascii="仿宋" w:eastAsia="仿宋" w:hAnsi="仿宋" w:hint="eastAsia"/>
          <w:b/>
          <w:sz w:val="24"/>
        </w:rPr>
        <w:t>定义</w:t>
      </w:r>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本合同中的下列词语应按以下内容进行解释：</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2.1.1 </w:t>
      </w:r>
      <w:r w:rsidRPr="00CE09F9">
        <w:rPr>
          <w:rFonts w:ascii="仿宋" w:eastAsia="仿宋" w:hAnsi="仿宋" w:hint="eastAsia"/>
          <w:sz w:val="24"/>
        </w:rPr>
        <w:t>“合同”系指采购人和中标供应商签订的载明双方当事人所达成的协议，并包括所有的附件、附录和构成合同的其他文件。</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2.1.2 </w:t>
      </w:r>
      <w:r w:rsidRPr="00CE09F9">
        <w:rPr>
          <w:rFonts w:ascii="仿宋" w:eastAsia="仿宋" w:hAnsi="仿宋" w:hint="eastAsia"/>
          <w:sz w:val="24"/>
        </w:rPr>
        <w:t>“合同价”系指根据合同约定，中标供应商在完全履行合同义务后，采购人应支付给中标供应商的价格。</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2.1.3 </w:t>
      </w:r>
      <w:r w:rsidRPr="00CE09F9">
        <w:rPr>
          <w:rFonts w:ascii="仿宋" w:eastAsia="仿宋" w:hAnsi="仿宋" w:hint="eastAsia"/>
          <w:sz w:val="24"/>
        </w:rPr>
        <w:t>“货物”系指中标供应商根据合同约定应向采购人交付的一切各种形态和种类的物品，包括原材料、燃料、设备、机械、仪表、备件、计算机软件、产品等，并包括工具、手册等其他相关资料。</w:t>
      </w:r>
    </w:p>
    <w:p w:rsidR="002145E1" w:rsidRPr="00CE09F9" w:rsidRDefault="006D208B">
      <w:pPr>
        <w:spacing w:line="560" w:lineRule="exact"/>
        <w:ind w:firstLineChars="200" w:firstLine="480"/>
        <w:rPr>
          <w:rFonts w:ascii="仿宋" w:eastAsia="仿宋" w:hAnsi="仿宋"/>
          <w:sz w:val="24"/>
        </w:rPr>
      </w:pPr>
      <w:bookmarkStart w:id="734" w:name="_Ref467378840"/>
      <w:r w:rsidRPr="00CE09F9">
        <w:rPr>
          <w:rFonts w:ascii="仿宋" w:eastAsia="仿宋" w:hAnsi="仿宋"/>
          <w:sz w:val="24"/>
        </w:rPr>
        <w:t xml:space="preserve">2.1.4 </w:t>
      </w:r>
      <w:r w:rsidRPr="00CE09F9">
        <w:rPr>
          <w:rFonts w:ascii="仿宋" w:eastAsia="仿宋" w:hAnsi="仿宋" w:hint="eastAsia"/>
          <w:sz w:val="24"/>
        </w:rPr>
        <w:t>“甲方”系指与中标供应商签署合同的采购人</w:t>
      </w:r>
      <w:bookmarkEnd w:id="734"/>
      <w:r w:rsidRPr="00CE09F9">
        <w:rPr>
          <w:rFonts w:ascii="仿宋" w:eastAsia="仿宋" w:hAnsi="仿宋" w:hint="eastAsia"/>
          <w:sz w:val="24"/>
        </w:rPr>
        <w:t>；采购人委托采购代理机构代表其与乙方签订合同的，采购人的授权委托书作为合同附件。</w:t>
      </w:r>
    </w:p>
    <w:p w:rsidR="002145E1" w:rsidRPr="00CE09F9" w:rsidRDefault="006D208B">
      <w:pPr>
        <w:spacing w:line="560" w:lineRule="exact"/>
        <w:ind w:firstLineChars="200" w:firstLine="480"/>
        <w:rPr>
          <w:rFonts w:ascii="仿宋" w:eastAsia="仿宋" w:hAnsi="仿宋"/>
          <w:sz w:val="24"/>
        </w:rPr>
      </w:pPr>
      <w:bookmarkStart w:id="735" w:name="_Ref467379400"/>
      <w:r w:rsidRPr="00CE09F9">
        <w:rPr>
          <w:rFonts w:ascii="仿宋" w:eastAsia="仿宋" w:hAnsi="仿宋"/>
          <w:sz w:val="24"/>
        </w:rPr>
        <w:t xml:space="preserve">2.1.5 </w:t>
      </w:r>
      <w:r w:rsidRPr="00CE09F9">
        <w:rPr>
          <w:rFonts w:ascii="仿宋" w:eastAsia="仿宋" w:hAnsi="仿宋" w:hint="eastAsia"/>
          <w:sz w:val="24"/>
        </w:rPr>
        <w:t>“乙方”系指根据合同约定交付货物的中标供应商</w:t>
      </w:r>
      <w:bookmarkEnd w:id="735"/>
      <w:r w:rsidRPr="00CE09F9">
        <w:rPr>
          <w:rFonts w:ascii="仿宋" w:eastAsia="仿宋" w:hAnsi="仿宋"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2145E1" w:rsidRPr="00CE09F9" w:rsidRDefault="006D208B">
      <w:pPr>
        <w:spacing w:line="560" w:lineRule="exact"/>
        <w:ind w:firstLineChars="200" w:firstLine="480"/>
        <w:rPr>
          <w:rFonts w:ascii="仿宋" w:eastAsia="仿宋" w:hAnsi="仿宋"/>
          <w:sz w:val="24"/>
        </w:rPr>
      </w:pPr>
      <w:bookmarkStart w:id="736" w:name="_Ref467379436"/>
      <w:r w:rsidRPr="00CE09F9">
        <w:rPr>
          <w:rFonts w:ascii="仿宋" w:eastAsia="仿宋" w:hAnsi="仿宋"/>
          <w:sz w:val="24"/>
        </w:rPr>
        <w:t xml:space="preserve">2.1.6 </w:t>
      </w:r>
      <w:r w:rsidRPr="00CE09F9">
        <w:rPr>
          <w:rFonts w:ascii="仿宋" w:eastAsia="仿宋" w:hAnsi="仿宋" w:hint="eastAsia"/>
          <w:sz w:val="24"/>
        </w:rPr>
        <w:t>“现场”系指合同约定货物将要运至或者安装的地点。</w:t>
      </w:r>
      <w:bookmarkEnd w:id="736"/>
    </w:p>
    <w:p w:rsidR="002145E1" w:rsidRPr="00CE09F9" w:rsidRDefault="006D208B" w:rsidP="003C688B">
      <w:pPr>
        <w:spacing w:line="560" w:lineRule="exact"/>
        <w:ind w:firstLineChars="200" w:firstLine="482"/>
        <w:outlineLvl w:val="0"/>
        <w:rPr>
          <w:rFonts w:ascii="仿宋" w:eastAsia="仿宋" w:hAnsi="仿宋"/>
          <w:b/>
          <w:sz w:val="24"/>
        </w:rPr>
      </w:pPr>
      <w:bookmarkStart w:id="737" w:name="_Toc259093670"/>
      <w:bookmarkStart w:id="738" w:name="_Toc27635"/>
      <w:bookmarkStart w:id="739" w:name="_Toc487900350"/>
      <w:bookmarkStart w:id="740" w:name="_Toc279701241"/>
      <w:bookmarkStart w:id="741" w:name="_Toc32504"/>
      <w:bookmarkStart w:id="742" w:name="_Toc13336"/>
      <w:bookmarkStart w:id="743" w:name="_Toc95232865"/>
      <w:bookmarkStart w:id="744" w:name="_Toc95295222"/>
      <w:bookmarkStart w:id="745" w:name="_Toc95295976"/>
      <w:bookmarkStart w:id="746" w:name="_Toc95296652"/>
      <w:bookmarkStart w:id="747" w:name="_Toc95296781"/>
      <w:bookmarkStart w:id="748" w:name="_Toc102563676"/>
      <w:bookmarkStart w:id="749" w:name="_Toc102563883"/>
      <w:bookmarkStart w:id="750" w:name="_Toc102563953"/>
      <w:bookmarkStart w:id="751" w:name="_Toc102564021"/>
      <w:bookmarkStart w:id="752" w:name="_Toc102565169"/>
      <w:r w:rsidRPr="00CE09F9">
        <w:rPr>
          <w:rFonts w:ascii="仿宋" w:eastAsia="仿宋" w:hAnsi="仿宋"/>
          <w:b/>
          <w:sz w:val="24"/>
        </w:rPr>
        <w:t xml:space="preserve">2.2 </w:t>
      </w:r>
      <w:r w:rsidRPr="00CE09F9">
        <w:rPr>
          <w:rFonts w:ascii="仿宋" w:eastAsia="仿宋" w:hAnsi="仿宋" w:hint="eastAsia"/>
          <w:b/>
          <w:sz w:val="24"/>
        </w:rPr>
        <w:t>技术规范</w:t>
      </w:r>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货物所应遵守的技术规范应与采购文件规定的技术规范和技术规范附件</w:t>
      </w:r>
      <w:r w:rsidRPr="00CE09F9">
        <w:rPr>
          <w:rFonts w:ascii="仿宋" w:eastAsia="仿宋" w:hAnsi="仿宋"/>
          <w:sz w:val="24"/>
        </w:rPr>
        <w:t>(如果有的话)及其技术规范偏差表(如果被甲方接受的话)相一致；如果采购文件中没有技术规范</w:t>
      </w:r>
      <w:r w:rsidRPr="00CE09F9">
        <w:rPr>
          <w:rFonts w:ascii="仿宋" w:eastAsia="仿宋" w:hAnsi="仿宋"/>
          <w:sz w:val="24"/>
        </w:rPr>
        <w:lastRenderedPageBreak/>
        <w:t>的相应说明，那么应以国家有关部门最新颁布的相应标准和规范为准。</w:t>
      </w:r>
    </w:p>
    <w:p w:rsidR="002145E1" w:rsidRPr="00CE09F9" w:rsidRDefault="006D208B" w:rsidP="003C688B">
      <w:pPr>
        <w:spacing w:line="560" w:lineRule="exact"/>
        <w:ind w:firstLineChars="200" w:firstLine="482"/>
        <w:outlineLvl w:val="0"/>
        <w:rPr>
          <w:rFonts w:ascii="仿宋" w:eastAsia="仿宋" w:hAnsi="仿宋"/>
          <w:b/>
          <w:sz w:val="24"/>
        </w:rPr>
      </w:pPr>
      <w:bookmarkStart w:id="753" w:name="_Toc487900351"/>
      <w:bookmarkStart w:id="754" w:name="_Toc9829"/>
      <w:bookmarkStart w:id="755" w:name="_Toc27853"/>
      <w:bookmarkStart w:id="756" w:name="_Toc279701242"/>
      <w:bookmarkStart w:id="757" w:name="_Toc259093671"/>
      <w:bookmarkStart w:id="758" w:name="_Toc31634"/>
      <w:bookmarkStart w:id="759" w:name="_Toc95232866"/>
      <w:bookmarkStart w:id="760" w:name="_Toc95295223"/>
      <w:bookmarkStart w:id="761" w:name="_Toc95295977"/>
      <w:bookmarkStart w:id="762" w:name="_Toc95296653"/>
      <w:bookmarkStart w:id="763" w:name="_Toc95296782"/>
      <w:bookmarkStart w:id="764" w:name="_Toc102563677"/>
      <w:bookmarkStart w:id="765" w:name="_Toc102563884"/>
      <w:bookmarkStart w:id="766" w:name="_Toc102563954"/>
      <w:bookmarkStart w:id="767" w:name="_Toc102564022"/>
      <w:bookmarkStart w:id="768" w:name="_Toc102565170"/>
      <w:r w:rsidRPr="00CE09F9">
        <w:rPr>
          <w:rFonts w:ascii="仿宋" w:eastAsia="仿宋" w:hAnsi="仿宋"/>
          <w:b/>
          <w:sz w:val="24"/>
        </w:rPr>
        <w:t xml:space="preserve">2.3 </w:t>
      </w:r>
      <w:r w:rsidRPr="00CE09F9">
        <w:rPr>
          <w:rFonts w:ascii="仿宋" w:eastAsia="仿宋" w:hAnsi="仿宋" w:hint="eastAsia"/>
          <w:b/>
          <w:sz w:val="24"/>
        </w:rPr>
        <w:t>知识产权</w:t>
      </w:r>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2.3.1 </w:t>
      </w:r>
      <w:r w:rsidRPr="00CE09F9">
        <w:rPr>
          <w:rFonts w:ascii="仿宋" w:eastAsia="仿宋" w:hAnsi="仿宋" w:hint="eastAsia"/>
          <w:sz w:val="24"/>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2.3.2具有知识产权的计算机软件等货物的知识产权归属，详见</w:t>
      </w:r>
      <w:r w:rsidRPr="00CE09F9">
        <w:rPr>
          <w:rFonts w:ascii="仿宋" w:eastAsia="仿宋" w:hAnsi="仿宋" w:hint="eastAsia"/>
          <w:b/>
          <w:i/>
          <w:sz w:val="24"/>
          <w:u w:val="single"/>
        </w:rPr>
        <w:t>合同专用条款</w:t>
      </w:r>
      <w:r w:rsidRPr="00CE09F9">
        <w:rPr>
          <w:rFonts w:ascii="仿宋" w:eastAsia="仿宋" w:hAnsi="仿宋" w:hint="eastAsia"/>
          <w:sz w:val="24"/>
        </w:rPr>
        <w:t>。</w:t>
      </w:r>
    </w:p>
    <w:p w:rsidR="002145E1" w:rsidRPr="00CE09F9" w:rsidRDefault="006D208B" w:rsidP="003C688B">
      <w:pPr>
        <w:spacing w:line="560" w:lineRule="exact"/>
        <w:ind w:firstLineChars="200" w:firstLine="482"/>
        <w:outlineLvl w:val="0"/>
        <w:rPr>
          <w:rFonts w:ascii="仿宋" w:eastAsia="仿宋" w:hAnsi="仿宋"/>
          <w:b/>
          <w:sz w:val="24"/>
        </w:rPr>
      </w:pPr>
      <w:bookmarkStart w:id="769" w:name="_Toc29149"/>
      <w:bookmarkStart w:id="770" w:name="_Toc4194"/>
      <w:bookmarkStart w:id="771" w:name="_Toc11932"/>
      <w:bookmarkStart w:id="772" w:name="_Toc95232867"/>
      <w:bookmarkStart w:id="773" w:name="_Toc95295224"/>
      <w:bookmarkStart w:id="774" w:name="_Toc95295978"/>
      <w:bookmarkStart w:id="775" w:name="_Toc95296654"/>
      <w:bookmarkStart w:id="776" w:name="_Toc95296783"/>
      <w:bookmarkStart w:id="777" w:name="_Toc102563678"/>
      <w:bookmarkStart w:id="778" w:name="_Toc102563885"/>
      <w:bookmarkStart w:id="779" w:name="_Toc102563955"/>
      <w:bookmarkStart w:id="780" w:name="_Toc102564023"/>
      <w:bookmarkStart w:id="781" w:name="_Toc102565171"/>
      <w:r w:rsidRPr="00CE09F9">
        <w:rPr>
          <w:rFonts w:ascii="仿宋" w:eastAsia="仿宋" w:hAnsi="仿宋"/>
          <w:b/>
          <w:sz w:val="24"/>
        </w:rPr>
        <w:t xml:space="preserve">2.4 </w:t>
      </w:r>
      <w:r w:rsidRPr="00CE09F9">
        <w:rPr>
          <w:rFonts w:ascii="仿宋" w:eastAsia="仿宋" w:hAnsi="仿宋" w:hint="eastAsia"/>
          <w:b/>
          <w:sz w:val="24"/>
        </w:rPr>
        <w:t>包装和装运</w:t>
      </w:r>
      <w:bookmarkEnd w:id="769"/>
      <w:bookmarkEnd w:id="770"/>
      <w:bookmarkEnd w:id="771"/>
      <w:bookmarkEnd w:id="772"/>
      <w:bookmarkEnd w:id="773"/>
      <w:bookmarkEnd w:id="774"/>
      <w:bookmarkEnd w:id="775"/>
      <w:bookmarkEnd w:id="776"/>
      <w:bookmarkEnd w:id="777"/>
      <w:bookmarkEnd w:id="778"/>
      <w:bookmarkEnd w:id="779"/>
      <w:bookmarkEnd w:id="780"/>
      <w:bookmarkEnd w:id="781"/>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2.4.1除</w:t>
      </w:r>
      <w:r w:rsidRPr="00CE09F9">
        <w:rPr>
          <w:rFonts w:ascii="仿宋" w:eastAsia="仿宋" w:hAnsi="仿宋" w:hint="eastAsia"/>
          <w:b/>
          <w:i/>
          <w:sz w:val="24"/>
          <w:u w:val="single"/>
        </w:rPr>
        <w:t>合同专用条款</w:t>
      </w:r>
      <w:r w:rsidRPr="00CE09F9">
        <w:rPr>
          <w:rFonts w:ascii="仿宋" w:eastAsia="仿宋" w:hAnsi="仿宋" w:hint="eastAsia"/>
          <w:sz w:val="24"/>
        </w:rPr>
        <w:t>另有约定外</w:t>
      </w:r>
      <w:r w:rsidRPr="00CE09F9">
        <w:rPr>
          <w:rFonts w:ascii="仿宋" w:eastAsia="仿宋" w:hAnsi="仿宋"/>
          <w:sz w:val="24"/>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2.4.2 </w:t>
      </w:r>
      <w:r w:rsidRPr="00CE09F9">
        <w:rPr>
          <w:rFonts w:ascii="仿宋" w:eastAsia="仿宋" w:hAnsi="仿宋" w:hint="eastAsia"/>
          <w:sz w:val="24"/>
        </w:rPr>
        <w:t>装运货物的要求和通知，详见</w:t>
      </w:r>
      <w:r w:rsidRPr="00CE09F9">
        <w:rPr>
          <w:rFonts w:ascii="仿宋" w:eastAsia="仿宋" w:hAnsi="仿宋" w:hint="eastAsia"/>
          <w:b/>
          <w:i/>
          <w:sz w:val="24"/>
          <w:u w:val="single"/>
        </w:rPr>
        <w:t>合同专用条款</w:t>
      </w:r>
      <w:r w:rsidRPr="00CE09F9">
        <w:rPr>
          <w:rFonts w:ascii="仿宋" w:eastAsia="仿宋" w:hAnsi="仿宋" w:hint="eastAsia"/>
          <w:sz w:val="24"/>
        </w:rPr>
        <w:t>。</w:t>
      </w:r>
    </w:p>
    <w:p w:rsidR="002145E1" w:rsidRPr="00CE09F9" w:rsidRDefault="006D208B" w:rsidP="003C688B">
      <w:pPr>
        <w:spacing w:line="560" w:lineRule="exact"/>
        <w:ind w:firstLineChars="200" w:firstLine="482"/>
        <w:outlineLvl w:val="0"/>
        <w:rPr>
          <w:rFonts w:ascii="仿宋" w:eastAsia="仿宋" w:hAnsi="仿宋"/>
          <w:b/>
          <w:sz w:val="24"/>
        </w:rPr>
      </w:pPr>
      <w:bookmarkStart w:id="782" w:name="_Ref467379536"/>
      <w:bookmarkStart w:id="783" w:name="_Toc259093674"/>
      <w:bookmarkStart w:id="784" w:name="_Ref467379542"/>
      <w:bookmarkStart w:id="785" w:name="_Ref467378541"/>
      <w:bookmarkStart w:id="786" w:name="_Toc487900354"/>
      <w:bookmarkStart w:id="787" w:name="_Toc279701245"/>
      <w:bookmarkStart w:id="788" w:name="_Ref467378591"/>
      <w:bookmarkStart w:id="789" w:name="_Ref467379527"/>
      <w:bookmarkStart w:id="790" w:name="_Toc19074"/>
      <w:bookmarkStart w:id="791" w:name="_Toc30272"/>
      <w:bookmarkStart w:id="792" w:name="_Toc26182"/>
      <w:bookmarkStart w:id="793" w:name="_Toc95232868"/>
      <w:bookmarkStart w:id="794" w:name="_Toc95295225"/>
      <w:bookmarkStart w:id="795" w:name="_Toc95295979"/>
      <w:bookmarkStart w:id="796" w:name="_Toc95296655"/>
      <w:bookmarkStart w:id="797" w:name="_Toc95296784"/>
      <w:bookmarkStart w:id="798" w:name="_Toc102563679"/>
      <w:bookmarkStart w:id="799" w:name="_Toc102563886"/>
      <w:bookmarkStart w:id="800" w:name="_Toc102563956"/>
      <w:bookmarkStart w:id="801" w:name="_Toc102564024"/>
      <w:bookmarkStart w:id="802" w:name="_Toc102565172"/>
      <w:r w:rsidRPr="00CE09F9">
        <w:rPr>
          <w:rFonts w:ascii="仿宋" w:eastAsia="仿宋" w:hAnsi="仿宋"/>
          <w:b/>
          <w:sz w:val="24"/>
        </w:rPr>
        <w:t>2.</w:t>
      </w:r>
      <w:bookmarkEnd w:id="782"/>
      <w:bookmarkEnd w:id="783"/>
      <w:bookmarkEnd w:id="784"/>
      <w:bookmarkEnd w:id="785"/>
      <w:bookmarkEnd w:id="786"/>
      <w:bookmarkEnd w:id="787"/>
      <w:bookmarkEnd w:id="788"/>
      <w:bookmarkEnd w:id="789"/>
      <w:r w:rsidRPr="00CE09F9">
        <w:rPr>
          <w:rFonts w:ascii="仿宋" w:eastAsia="仿宋" w:hAnsi="仿宋"/>
          <w:b/>
          <w:sz w:val="24"/>
        </w:rPr>
        <w:t xml:space="preserve">5 </w:t>
      </w:r>
      <w:r w:rsidRPr="00CE09F9">
        <w:rPr>
          <w:rFonts w:ascii="仿宋" w:eastAsia="仿宋" w:hAnsi="仿宋" w:hint="eastAsia"/>
          <w:b/>
          <w:sz w:val="24"/>
        </w:rPr>
        <w:t>履约检查和问题反馈</w:t>
      </w:r>
      <w:bookmarkEnd w:id="790"/>
      <w:bookmarkEnd w:id="791"/>
      <w:bookmarkEnd w:id="792"/>
      <w:bookmarkEnd w:id="793"/>
      <w:bookmarkEnd w:id="794"/>
      <w:bookmarkEnd w:id="795"/>
      <w:bookmarkEnd w:id="796"/>
      <w:bookmarkEnd w:id="797"/>
      <w:bookmarkEnd w:id="798"/>
      <w:bookmarkEnd w:id="799"/>
      <w:bookmarkEnd w:id="800"/>
      <w:bookmarkEnd w:id="801"/>
      <w:bookmarkEnd w:id="802"/>
    </w:p>
    <w:p w:rsidR="002145E1" w:rsidRPr="00CE09F9" w:rsidRDefault="006D208B">
      <w:pPr>
        <w:spacing w:line="560" w:lineRule="exact"/>
        <w:ind w:firstLineChars="200" w:firstLine="480"/>
        <w:rPr>
          <w:rFonts w:ascii="仿宋" w:eastAsia="仿宋" w:hAnsi="仿宋"/>
          <w:sz w:val="24"/>
        </w:rPr>
      </w:pPr>
      <w:bookmarkStart w:id="803" w:name="_Ref467379657"/>
      <w:r w:rsidRPr="00CE09F9">
        <w:rPr>
          <w:rFonts w:ascii="仿宋" w:eastAsia="仿宋" w:hAnsi="仿宋"/>
          <w:sz w:val="24"/>
        </w:rPr>
        <w:t>2.5.1</w:t>
      </w:r>
      <w:bookmarkStart w:id="804" w:name="_Toc186431854"/>
      <w:bookmarkStart w:id="805" w:name="_Ref467379807"/>
      <w:bookmarkStart w:id="806" w:name="_Toc279701247"/>
      <w:bookmarkStart w:id="807" w:name="_Ref467379793"/>
      <w:bookmarkStart w:id="808" w:name="_Toc259093676"/>
      <w:bookmarkStart w:id="809" w:name="_Toc487900357"/>
      <w:bookmarkEnd w:id="803"/>
      <w:r w:rsidRPr="00CE09F9">
        <w:rPr>
          <w:rFonts w:ascii="仿宋" w:eastAsia="仿宋" w:hAnsi="仿宋"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2.5.2 </w:t>
      </w:r>
      <w:r w:rsidRPr="00CE09F9">
        <w:rPr>
          <w:rFonts w:ascii="仿宋" w:eastAsia="仿宋" w:hAnsi="仿宋" w:hint="eastAsia"/>
          <w:sz w:val="24"/>
        </w:rPr>
        <w:t>合同履行期间，甲方有权将履行过程中出现的问题反馈给乙方，双方当事人应以书面形式约定需要完善和改进的内容</w:t>
      </w:r>
      <w:bookmarkStart w:id="810" w:name="_Toc186431855"/>
      <w:bookmarkEnd w:id="804"/>
      <w:r w:rsidRPr="00CE09F9">
        <w:rPr>
          <w:rFonts w:ascii="仿宋" w:eastAsia="仿宋" w:hAnsi="仿宋" w:hint="eastAsia"/>
          <w:sz w:val="24"/>
        </w:rPr>
        <w:t>。</w:t>
      </w:r>
    </w:p>
    <w:p w:rsidR="002145E1" w:rsidRPr="00CE09F9" w:rsidRDefault="006D208B" w:rsidP="003C688B">
      <w:pPr>
        <w:spacing w:line="560" w:lineRule="exact"/>
        <w:ind w:firstLineChars="200" w:firstLine="482"/>
        <w:outlineLvl w:val="0"/>
        <w:rPr>
          <w:rFonts w:ascii="仿宋" w:eastAsia="仿宋" w:hAnsi="仿宋"/>
          <w:b/>
          <w:sz w:val="24"/>
        </w:rPr>
      </w:pPr>
      <w:bookmarkStart w:id="811" w:name="_Ref467379852"/>
      <w:bookmarkStart w:id="812" w:name="_Toc279701248"/>
      <w:bookmarkStart w:id="813" w:name="_Ref467379863"/>
      <w:bookmarkStart w:id="814" w:name="_Toc259093677"/>
      <w:bookmarkStart w:id="815" w:name="_Ref467379923"/>
      <w:bookmarkStart w:id="816" w:name="_Toc487900358"/>
      <w:bookmarkStart w:id="817" w:name="_Toc16110"/>
      <w:bookmarkStart w:id="818" w:name="_Toc774"/>
      <w:bookmarkStart w:id="819" w:name="_Toc3225"/>
      <w:bookmarkStart w:id="820" w:name="_Toc95232869"/>
      <w:bookmarkStart w:id="821" w:name="_Toc95295226"/>
      <w:bookmarkStart w:id="822" w:name="_Toc95295980"/>
      <w:bookmarkStart w:id="823" w:name="_Toc95296656"/>
      <w:bookmarkStart w:id="824" w:name="_Toc95296785"/>
      <w:bookmarkStart w:id="825" w:name="_Toc102563680"/>
      <w:bookmarkStart w:id="826" w:name="_Toc102563887"/>
      <w:bookmarkStart w:id="827" w:name="_Toc102563957"/>
      <w:bookmarkStart w:id="828" w:name="_Toc102564025"/>
      <w:bookmarkStart w:id="829" w:name="_Toc102565173"/>
      <w:bookmarkEnd w:id="805"/>
      <w:bookmarkEnd w:id="806"/>
      <w:bookmarkEnd w:id="807"/>
      <w:bookmarkEnd w:id="808"/>
      <w:bookmarkEnd w:id="809"/>
      <w:bookmarkEnd w:id="810"/>
      <w:r w:rsidRPr="00CE09F9">
        <w:rPr>
          <w:rFonts w:ascii="仿宋" w:eastAsia="仿宋" w:hAnsi="仿宋"/>
          <w:b/>
          <w:sz w:val="24"/>
        </w:rPr>
        <w:t xml:space="preserve">2.6 </w:t>
      </w:r>
      <w:r w:rsidRPr="00CE09F9">
        <w:rPr>
          <w:rFonts w:ascii="仿宋" w:eastAsia="仿宋" w:hAnsi="仿宋" w:hint="eastAsia"/>
          <w:b/>
          <w:sz w:val="24"/>
        </w:rPr>
        <w:t>技术资料</w:t>
      </w:r>
      <w:bookmarkEnd w:id="811"/>
      <w:bookmarkEnd w:id="812"/>
      <w:bookmarkEnd w:id="813"/>
      <w:bookmarkEnd w:id="814"/>
      <w:bookmarkEnd w:id="815"/>
      <w:bookmarkEnd w:id="816"/>
      <w:r w:rsidRPr="00CE09F9">
        <w:rPr>
          <w:rFonts w:ascii="仿宋" w:eastAsia="仿宋" w:hAnsi="仿宋" w:hint="eastAsia"/>
          <w:b/>
          <w:sz w:val="24"/>
        </w:rPr>
        <w:t>和保密义务</w:t>
      </w:r>
      <w:bookmarkEnd w:id="817"/>
      <w:bookmarkEnd w:id="818"/>
      <w:bookmarkEnd w:id="819"/>
      <w:bookmarkEnd w:id="820"/>
      <w:bookmarkEnd w:id="821"/>
      <w:bookmarkEnd w:id="822"/>
      <w:bookmarkEnd w:id="823"/>
      <w:bookmarkEnd w:id="824"/>
      <w:bookmarkEnd w:id="825"/>
      <w:bookmarkEnd w:id="826"/>
      <w:bookmarkEnd w:id="827"/>
      <w:bookmarkEnd w:id="828"/>
      <w:bookmarkEnd w:id="829"/>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2.6.1 </w:t>
      </w:r>
      <w:r w:rsidRPr="00CE09F9">
        <w:rPr>
          <w:rFonts w:ascii="仿宋" w:eastAsia="仿宋" w:hAnsi="仿宋" w:hint="eastAsia"/>
          <w:sz w:val="24"/>
        </w:rPr>
        <w:t>乙方有权依据合同约定和项目需要，向甲方了解有关情况，调阅有关资料等，</w:t>
      </w:r>
      <w:r w:rsidRPr="00CE09F9">
        <w:rPr>
          <w:rFonts w:ascii="仿宋" w:eastAsia="仿宋" w:hAnsi="仿宋" w:hint="eastAsia"/>
          <w:sz w:val="24"/>
        </w:rPr>
        <w:lastRenderedPageBreak/>
        <w:t>甲方应予积极配合；</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2.6.2 </w:t>
      </w:r>
      <w:r w:rsidRPr="00CE09F9">
        <w:rPr>
          <w:rFonts w:ascii="仿宋" w:eastAsia="仿宋" w:hAnsi="仿宋" w:hint="eastAsia"/>
          <w:sz w:val="24"/>
        </w:rPr>
        <w:t>乙方有义务妥善保管和保护由甲方提供的前款信息和资料等；</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2.6.3 </w:t>
      </w:r>
      <w:r w:rsidRPr="00CE09F9">
        <w:rPr>
          <w:rFonts w:ascii="仿宋" w:eastAsia="仿宋" w:hAnsi="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2145E1" w:rsidRPr="00CE09F9" w:rsidRDefault="006D208B" w:rsidP="003C688B">
      <w:pPr>
        <w:spacing w:line="560" w:lineRule="exact"/>
        <w:ind w:firstLineChars="200" w:firstLine="482"/>
        <w:outlineLvl w:val="0"/>
        <w:rPr>
          <w:rFonts w:ascii="仿宋" w:eastAsia="仿宋" w:hAnsi="仿宋"/>
          <w:b/>
          <w:sz w:val="24"/>
        </w:rPr>
      </w:pPr>
      <w:bookmarkStart w:id="830" w:name="_Toc7860"/>
      <w:bookmarkStart w:id="831" w:name="_Toc95232870"/>
      <w:bookmarkStart w:id="832" w:name="_Toc95295227"/>
      <w:bookmarkStart w:id="833" w:name="_Toc95295981"/>
      <w:bookmarkStart w:id="834" w:name="_Toc95296657"/>
      <w:bookmarkStart w:id="835" w:name="_Toc95296786"/>
      <w:bookmarkStart w:id="836" w:name="_Toc102563681"/>
      <w:bookmarkStart w:id="837" w:name="_Toc102563888"/>
      <w:bookmarkStart w:id="838" w:name="_Toc102563958"/>
      <w:bookmarkStart w:id="839" w:name="_Toc102564026"/>
      <w:bookmarkStart w:id="840" w:name="_Toc102565174"/>
      <w:r w:rsidRPr="00CE09F9">
        <w:rPr>
          <w:rFonts w:ascii="仿宋" w:eastAsia="仿宋" w:hAnsi="仿宋"/>
          <w:b/>
          <w:sz w:val="24"/>
        </w:rPr>
        <w:t xml:space="preserve">2.7 </w:t>
      </w:r>
      <w:r w:rsidRPr="00CE09F9">
        <w:rPr>
          <w:rFonts w:ascii="仿宋" w:eastAsia="仿宋" w:hAnsi="仿宋" w:hint="eastAsia"/>
          <w:b/>
          <w:sz w:val="24"/>
        </w:rPr>
        <w:t>质量保证</w:t>
      </w:r>
      <w:bookmarkEnd w:id="830"/>
      <w:bookmarkEnd w:id="831"/>
      <w:bookmarkEnd w:id="832"/>
      <w:bookmarkEnd w:id="833"/>
      <w:bookmarkEnd w:id="834"/>
      <w:bookmarkEnd w:id="835"/>
      <w:bookmarkEnd w:id="836"/>
      <w:bookmarkEnd w:id="837"/>
      <w:bookmarkEnd w:id="838"/>
      <w:bookmarkEnd w:id="839"/>
      <w:bookmarkEnd w:id="840"/>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2.7.1 </w:t>
      </w:r>
      <w:r w:rsidRPr="00CE09F9">
        <w:rPr>
          <w:rFonts w:ascii="仿宋" w:eastAsia="仿宋" w:hAnsi="仿宋" w:hint="eastAsia"/>
          <w:sz w:val="24"/>
        </w:rPr>
        <w:t>乙方应建立和完善履行合同的内部质量保证体系，并提供相关内部规章制度给甲方，以便甲方进行监督检查；</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2.7.2 </w:t>
      </w:r>
      <w:r w:rsidRPr="00CE09F9">
        <w:rPr>
          <w:rFonts w:ascii="仿宋" w:eastAsia="仿宋" w:hAnsi="仿宋" w:hint="eastAsia"/>
          <w:sz w:val="24"/>
        </w:rPr>
        <w:t>乙方应保证履行合同的人员数量和素质、软件和硬件设备的配置、场地、环境和设施等满足全面履行合同的要求，并应接受甲方的监督检查。</w:t>
      </w:r>
    </w:p>
    <w:p w:rsidR="002145E1" w:rsidRPr="00CE09F9" w:rsidRDefault="006D208B" w:rsidP="003C688B">
      <w:pPr>
        <w:spacing w:line="560" w:lineRule="exact"/>
        <w:ind w:firstLineChars="200" w:firstLine="482"/>
        <w:outlineLvl w:val="0"/>
        <w:rPr>
          <w:rFonts w:ascii="仿宋" w:eastAsia="仿宋" w:hAnsi="仿宋"/>
          <w:b/>
          <w:sz w:val="24"/>
        </w:rPr>
      </w:pPr>
      <w:bookmarkStart w:id="841" w:name="_Toc17244"/>
      <w:bookmarkStart w:id="842" w:name="_Toc95232871"/>
      <w:bookmarkStart w:id="843" w:name="_Toc95295228"/>
      <w:bookmarkStart w:id="844" w:name="_Toc95295982"/>
      <w:bookmarkStart w:id="845" w:name="_Toc95296658"/>
      <w:bookmarkStart w:id="846" w:name="_Toc95296787"/>
      <w:bookmarkStart w:id="847" w:name="_Toc102563682"/>
      <w:bookmarkStart w:id="848" w:name="_Toc102563889"/>
      <w:bookmarkStart w:id="849" w:name="_Toc102563959"/>
      <w:bookmarkStart w:id="850" w:name="_Toc102564027"/>
      <w:bookmarkStart w:id="851" w:name="_Toc102565175"/>
      <w:bookmarkStart w:id="852" w:name="_Toc259093681"/>
      <w:bookmarkStart w:id="853" w:name="_Toc487900362"/>
      <w:bookmarkStart w:id="854" w:name="_Toc279701252"/>
      <w:r w:rsidRPr="00CE09F9">
        <w:rPr>
          <w:rFonts w:ascii="仿宋" w:eastAsia="仿宋" w:hAnsi="仿宋"/>
          <w:b/>
          <w:sz w:val="24"/>
        </w:rPr>
        <w:t xml:space="preserve">2.8 </w:t>
      </w:r>
      <w:r w:rsidRPr="00CE09F9">
        <w:rPr>
          <w:rFonts w:ascii="仿宋" w:eastAsia="仿宋" w:hAnsi="仿宋" w:hint="eastAsia"/>
          <w:b/>
          <w:sz w:val="24"/>
        </w:rPr>
        <w:t>货物的风险负担</w:t>
      </w:r>
      <w:bookmarkEnd w:id="841"/>
      <w:bookmarkEnd w:id="842"/>
      <w:bookmarkEnd w:id="843"/>
      <w:bookmarkEnd w:id="844"/>
      <w:bookmarkEnd w:id="845"/>
      <w:bookmarkEnd w:id="846"/>
      <w:bookmarkEnd w:id="847"/>
      <w:bookmarkEnd w:id="848"/>
      <w:bookmarkEnd w:id="849"/>
      <w:bookmarkEnd w:id="850"/>
      <w:bookmarkEnd w:id="851"/>
    </w:p>
    <w:p w:rsidR="002145E1" w:rsidRPr="00CE09F9" w:rsidRDefault="006D208B">
      <w:pPr>
        <w:spacing w:line="560" w:lineRule="exact"/>
        <w:ind w:firstLineChars="200" w:firstLine="480"/>
        <w:rPr>
          <w:rFonts w:ascii="仿宋" w:eastAsia="仿宋" w:hAnsi="仿宋"/>
          <w:b/>
          <w:sz w:val="24"/>
        </w:rPr>
      </w:pPr>
      <w:r w:rsidRPr="00CE09F9">
        <w:rPr>
          <w:rFonts w:ascii="仿宋" w:eastAsia="仿宋" w:hAnsi="仿宋" w:hint="eastAsia"/>
          <w:sz w:val="24"/>
        </w:rPr>
        <w:t>货物或者在途货物或者交付给第一承运人后的货物毁损、灭失的风险负担详见</w:t>
      </w:r>
      <w:r w:rsidRPr="00CE09F9">
        <w:rPr>
          <w:rFonts w:ascii="仿宋" w:eastAsia="仿宋" w:hAnsi="仿宋" w:hint="eastAsia"/>
          <w:b/>
          <w:i/>
          <w:sz w:val="24"/>
          <w:u w:val="single"/>
        </w:rPr>
        <w:t>合同专用条款</w:t>
      </w:r>
      <w:r w:rsidRPr="00CE09F9">
        <w:rPr>
          <w:rFonts w:ascii="仿宋" w:eastAsia="仿宋" w:hAnsi="仿宋" w:hint="eastAsia"/>
          <w:sz w:val="24"/>
        </w:rPr>
        <w:t>。</w:t>
      </w:r>
    </w:p>
    <w:p w:rsidR="002145E1" w:rsidRPr="00CE09F9" w:rsidRDefault="006D208B" w:rsidP="003C688B">
      <w:pPr>
        <w:spacing w:line="560" w:lineRule="exact"/>
        <w:ind w:firstLineChars="200" w:firstLine="482"/>
        <w:outlineLvl w:val="0"/>
        <w:rPr>
          <w:rFonts w:ascii="仿宋" w:eastAsia="仿宋" w:hAnsi="仿宋"/>
          <w:b/>
          <w:sz w:val="24"/>
        </w:rPr>
      </w:pPr>
      <w:bookmarkStart w:id="855" w:name="_Toc14055"/>
      <w:bookmarkStart w:id="856" w:name="_Toc95232872"/>
      <w:bookmarkStart w:id="857" w:name="_Toc95295229"/>
      <w:bookmarkStart w:id="858" w:name="_Toc95295983"/>
      <w:bookmarkStart w:id="859" w:name="_Toc95296659"/>
      <w:bookmarkStart w:id="860" w:name="_Toc95296788"/>
      <w:bookmarkStart w:id="861" w:name="_Toc102563683"/>
      <w:bookmarkStart w:id="862" w:name="_Toc102563890"/>
      <w:bookmarkStart w:id="863" w:name="_Toc102563960"/>
      <w:bookmarkStart w:id="864" w:name="_Toc102564028"/>
      <w:bookmarkStart w:id="865" w:name="_Toc102565176"/>
      <w:r w:rsidRPr="00CE09F9">
        <w:rPr>
          <w:rFonts w:ascii="仿宋" w:eastAsia="仿宋" w:hAnsi="仿宋"/>
          <w:b/>
          <w:sz w:val="24"/>
        </w:rPr>
        <w:t xml:space="preserve">2.9 </w:t>
      </w:r>
      <w:r w:rsidRPr="00CE09F9">
        <w:rPr>
          <w:rFonts w:ascii="仿宋" w:eastAsia="仿宋" w:hAnsi="仿宋" w:hint="eastAsia"/>
          <w:b/>
          <w:sz w:val="24"/>
        </w:rPr>
        <w:t>延迟交货</w:t>
      </w:r>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rsidR="002145E1" w:rsidRPr="00CE09F9" w:rsidRDefault="006D208B" w:rsidP="003C688B">
      <w:pPr>
        <w:spacing w:line="560" w:lineRule="exact"/>
        <w:ind w:firstLineChars="200" w:firstLine="482"/>
        <w:outlineLvl w:val="0"/>
        <w:rPr>
          <w:rFonts w:ascii="仿宋" w:eastAsia="仿宋" w:hAnsi="仿宋"/>
          <w:b/>
          <w:sz w:val="24"/>
        </w:rPr>
      </w:pPr>
      <w:bookmarkStart w:id="866" w:name="_Toc7502"/>
      <w:bookmarkStart w:id="867" w:name="_Toc95232873"/>
      <w:bookmarkStart w:id="868" w:name="_Toc95295230"/>
      <w:bookmarkStart w:id="869" w:name="_Toc95295984"/>
      <w:bookmarkStart w:id="870" w:name="_Toc95296660"/>
      <w:bookmarkStart w:id="871" w:name="_Toc95296789"/>
      <w:bookmarkStart w:id="872" w:name="_Toc102563684"/>
      <w:bookmarkStart w:id="873" w:name="_Toc102563891"/>
      <w:bookmarkStart w:id="874" w:name="_Toc102563961"/>
      <w:bookmarkStart w:id="875" w:name="_Toc102564029"/>
      <w:bookmarkStart w:id="876" w:name="_Toc102565177"/>
      <w:bookmarkStart w:id="877" w:name="_Toc259093683"/>
      <w:bookmarkStart w:id="878" w:name="_Toc487900364"/>
      <w:bookmarkStart w:id="879" w:name="_Toc279701254"/>
      <w:bookmarkStart w:id="880" w:name="_Ref467378121"/>
      <w:r w:rsidRPr="00CE09F9">
        <w:rPr>
          <w:rFonts w:ascii="仿宋" w:eastAsia="仿宋" w:hAnsi="仿宋"/>
          <w:b/>
          <w:sz w:val="24"/>
        </w:rPr>
        <w:t xml:space="preserve">2.10 </w:t>
      </w:r>
      <w:r w:rsidRPr="00CE09F9">
        <w:rPr>
          <w:rFonts w:ascii="仿宋" w:eastAsia="仿宋" w:hAnsi="仿宋" w:hint="eastAsia"/>
          <w:b/>
          <w:sz w:val="24"/>
        </w:rPr>
        <w:t>合同变更</w:t>
      </w:r>
      <w:bookmarkEnd w:id="866"/>
      <w:bookmarkEnd w:id="867"/>
      <w:bookmarkEnd w:id="868"/>
      <w:bookmarkEnd w:id="869"/>
      <w:bookmarkEnd w:id="870"/>
      <w:bookmarkEnd w:id="871"/>
      <w:bookmarkEnd w:id="872"/>
      <w:bookmarkEnd w:id="873"/>
      <w:bookmarkEnd w:id="874"/>
      <w:bookmarkEnd w:id="875"/>
      <w:bookmarkEnd w:id="876"/>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合同继续履行将损害国家利益和社会公共利益的，双方当事人应当以书面形式变更合同。有过错的一方应当承担赔偿责任，双方当事人都有过错的，各自承担相应的责任。</w:t>
      </w:r>
      <w:bookmarkStart w:id="881" w:name="_Toc487900369"/>
      <w:bookmarkStart w:id="882" w:name="_Toc279701259"/>
      <w:bookmarkStart w:id="883" w:name="_Toc259093688"/>
    </w:p>
    <w:p w:rsidR="002145E1" w:rsidRPr="00CE09F9" w:rsidRDefault="006D208B" w:rsidP="003C688B">
      <w:pPr>
        <w:spacing w:line="560" w:lineRule="exact"/>
        <w:ind w:firstLineChars="200" w:firstLine="482"/>
        <w:outlineLvl w:val="0"/>
        <w:rPr>
          <w:rFonts w:ascii="仿宋" w:eastAsia="仿宋" w:hAnsi="仿宋"/>
          <w:b/>
          <w:sz w:val="24"/>
        </w:rPr>
      </w:pPr>
      <w:bookmarkStart w:id="884" w:name="_Toc22955"/>
      <w:bookmarkStart w:id="885" w:name="_Toc15237"/>
      <w:bookmarkStart w:id="886" w:name="_Toc10366"/>
      <w:bookmarkStart w:id="887" w:name="_Toc95232874"/>
      <w:bookmarkStart w:id="888" w:name="_Toc95295231"/>
      <w:bookmarkStart w:id="889" w:name="_Toc95295985"/>
      <w:bookmarkStart w:id="890" w:name="_Toc95296661"/>
      <w:bookmarkStart w:id="891" w:name="_Toc95296790"/>
      <w:bookmarkStart w:id="892" w:name="_Toc102563685"/>
      <w:bookmarkStart w:id="893" w:name="_Toc102563892"/>
      <w:bookmarkStart w:id="894" w:name="_Toc102563962"/>
      <w:bookmarkStart w:id="895" w:name="_Toc102564030"/>
      <w:bookmarkStart w:id="896" w:name="_Toc102565178"/>
      <w:r w:rsidRPr="00CE09F9">
        <w:rPr>
          <w:rFonts w:ascii="仿宋" w:eastAsia="仿宋" w:hAnsi="仿宋"/>
          <w:b/>
          <w:sz w:val="24"/>
        </w:rPr>
        <w:t xml:space="preserve">2.11 </w:t>
      </w:r>
      <w:r w:rsidRPr="00CE09F9">
        <w:rPr>
          <w:rFonts w:ascii="仿宋" w:eastAsia="仿宋" w:hAnsi="仿宋" w:hint="eastAsia"/>
          <w:b/>
          <w:sz w:val="24"/>
        </w:rPr>
        <w:t>合同转让</w:t>
      </w:r>
      <w:bookmarkEnd w:id="881"/>
      <w:bookmarkEnd w:id="882"/>
      <w:bookmarkEnd w:id="883"/>
      <w:r w:rsidRPr="00CE09F9">
        <w:rPr>
          <w:rFonts w:ascii="仿宋" w:eastAsia="仿宋" w:hAnsi="仿宋" w:hint="eastAsia"/>
          <w:b/>
          <w:sz w:val="24"/>
        </w:rPr>
        <w:t>和分包</w:t>
      </w:r>
      <w:bookmarkEnd w:id="884"/>
      <w:bookmarkEnd w:id="885"/>
      <w:bookmarkEnd w:id="886"/>
      <w:bookmarkEnd w:id="887"/>
      <w:bookmarkEnd w:id="888"/>
      <w:bookmarkEnd w:id="889"/>
      <w:bookmarkEnd w:id="890"/>
      <w:bookmarkEnd w:id="891"/>
      <w:bookmarkEnd w:id="892"/>
      <w:bookmarkEnd w:id="893"/>
      <w:bookmarkEnd w:id="894"/>
      <w:bookmarkEnd w:id="895"/>
      <w:bookmarkEnd w:id="896"/>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2.11.1合同的权利义务依法不得转让，但经甲方同意，乙方可以依法采取分包方式履行合同，即：依法可以将合同项下的部分非主体、非关键性工作分包给他人完成，接</w:t>
      </w:r>
      <w:r w:rsidRPr="00CE09F9">
        <w:rPr>
          <w:rFonts w:ascii="仿宋" w:eastAsia="仿宋" w:hAnsi="仿宋"/>
          <w:sz w:val="24"/>
        </w:rPr>
        <w:lastRenderedPageBreak/>
        <w:t>受分包的人应当具备相应的资格条件，并不得再次分包，且乙方应就分包项目向甲方负责，并与分包供应商就分包项目向甲方承担连带责任。</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2.11.2乙方采取分包方式履行合同的，甲方可直接向分包供应商支付款项。</w:t>
      </w:r>
    </w:p>
    <w:p w:rsidR="002145E1" w:rsidRPr="00CE09F9" w:rsidRDefault="006D208B" w:rsidP="003C688B">
      <w:pPr>
        <w:spacing w:line="560" w:lineRule="exact"/>
        <w:ind w:firstLineChars="200" w:firstLine="482"/>
        <w:outlineLvl w:val="0"/>
        <w:rPr>
          <w:rFonts w:ascii="仿宋" w:eastAsia="仿宋" w:hAnsi="仿宋"/>
          <w:b/>
          <w:sz w:val="24"/>
        </w:rPr>
      </w:pPr>
      <w:bookmarkStart w:id="897" w:name="_Toc16508"/>
      <w:bookmarkStart w:id="898" w:name="_Toc14066"/>
      <w:bookmarkStart w:id="899" w:name="_Toc13566"/>
      <w:bookmarkStart w:id="900" w:name="_Toc95232875"/>
      <w:bookmarkStart w:id="901" w:name="_Toc95295232"/>
      <w:bookmarkStart w:id="902" w:name="_Toc95295986"/>
      <w:bookmarkStart w:id="903" w:name="_Toc95296662"/>
      <w:bookmarkStart w:id="904" w:name="_Toc95296791"/>
      <w:bookmarkStart w:id="905" w:name="_Toc102563686"/>
      <w:bookmarkStart w:id="906" w:name="_Toc102563893"/>
      <w:bookmarkStart w:id="907" w:name="_Toc102563963"/>
      <w:bookmarkStart w:id="908" w:name="_Toc102564031"/>
      <w:bookmarkStart w:id="909" w:name="_Toc102565179"/>
      <w:r w:rsidRPr="00CE09F9">
        <w:rPr>
          <w:rFonts w:ascii="仿宋" w:eastAsia="仿宋" w:hAnsi="仿宋"/>
          <w:b/>
          <w:sz w:val="24"/>
        </w:rPr>
        <w:t xml:space="preserve">2.12 </w:t>
      </w:r>
      <w:r w:rsidRPr="00CE09F9">
        <w:rPr>
          <w:rFonts w:ascii="仿宋" w:eastAsia="仿宋" w:hAnsi="仿宋" w:hint="eastAsia"/>
          <w:b/>
          <w:sz w:val="24"/>
        </w:rPr>
        <w:t>不可抗力</w:t>
      </w:r>
      <w:bookmarkEnd w:id="897"/>
      <w:bookmarkEnd w:id="898"/>
      <w:bookmarkEnd w:id="899"/>
      <w:bookmarkEnd w:id="900"/>
      <w:bookmarkEnd w:id="901"/>
      <w:bookmarkEnd w:id="902"/>
      <w:bookmarkEnd w:id="903"/>
      <w:bookmarkEnd w:id="904"/>
      <w:bookmarkEnd w:id="905"/>
      <w:bookmarkEnd w:id="906"/>
      <w:bookmarkEnd w:id="907"/>
      <w:bookmarkEnd w:id="908"/>
      <w:bookmarkEnd w:id="909"/>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2.12.1如果任何一方遭遇法律规定的不可抗力，致使合同履行受阻时，履行合同的期限应予延长，延长的期限应相当于不可抗力所影响的时间；</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2.12.2 </w:t>
      </w:r>
      <w:r w:rsidRPr="00CE09F9">
        <w:rPr>
          <w:rFonts w:ascii="仿宋" w:eastAsia="仿宋" w:hAnsi="仿宋" w:hint="eastAsia"/>
          <w:sz w:val="24"/>
        </w:rPr>
        <w:t>因不可抗力致使不能实现合同目的的，当事人可以解除合同；</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2.12.3 </w:t>
      </w:r>
      <w:r w:rsidRPr="00CE09F9">
        <w:rPr>
          <w:rFonts w:ascii="仿宋" w:eastAsia="仿宋" w:hAnsi="仿宋" w:hint="eastAsia"/>
          <w:sz w:val="24"/>
        </w:rPr>
        <w:t>因不可抗力致使合同有变更必要的，双方当事人应在</w:t>
      </w:r>
      <w:r w:rsidRPr="00CE09F9">
        <w:rPr>
          <w:rFonts w:ascii="仿宋" w:eastAsia="仿宋" w:hAnsi="仿宋" w:hint="eastAsia"/>
          <w:b/>
          <w:i/>
          <w:sz w:val="24"/>
          <w:u w:val="single"/>
        </w:rPr>
        <w:t>合同专用条款</w:t>
      </w:r>
      <w:r w:rsidRPr="00CE09F9">
        <w:rPr>
          <w:rFonts w:ascii="仿宋" w:eastAsia="仿宋" w:hAnsi="仿宋" w:hint="eastAsia"/>
          <w:sz w:val="24"/>
        </w:rPr>
        <w:t>约定时间内以书面形式变更合同；</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2.12.4受不可抗力影响的一方在不可抗力发生后，应在</w:t>
      </w:r>
      <w:r w:rsidRPr="00CE09F9">
        <w:rPr>
          <w:rFonts w:ascii="仿宋" w:eastAsia="仿宋" w:hAnsi="仿宋" w:hint="eastAsia"/>
          <w:b/>
          <w:i/>
          <w:sz w:val="24"/>
          <w:u w:val="single"/>
        </w:rPr>
        <w:t>合同专用条款</w:t>
      </w:r>
      <w:r w:rsidRPr="00CE09F9">
        <w:rPr>
          <w:rFonts w:ascii="仿宋" w:eastAsia="仿宋" w:hAnsi="仿宋" w:hint="eastAsia"/>
          <w:sz w:val="24"/>
        </w:rPr>
        <w:t>约定时间内以书面形式通知对方当事人，并在</w:t>
      </w:r>
      <w:r w:rsidRPr="00CE09F9">
        <w:rPr>
          <w:rFonts w:ascii="仿宋" w:eastAsia="仿宋" w:hAnsi="仿宋" w:hint="eastAsia"/>
          <w:b/>
          <w:i/>
          <w:sz w:val="24"/>
          <w:u w:val="single"/>
        </w:rPr>
        <w:t>合同专用条款</w:t>
      </w:r>
      <w:r w:rsidRPr="00CE09F9">
        <w:rPr>
          <w:rFonts w:ascii="仿宋" w:eastAsia="仿宋" w:hAnsi="仿宋" w:hint="eastAsia"/>
          <w:sz w:val="24"/>
        </w:rPr>
        <w:t>约定时间内，将有关部门出具的证明文件送达对方当事人。</w:t>
      </w:r>
    </w:p>
    <w:p w:rsidR="002145E1" w:rsidRPr="00CE09F9" w:rsidRDefault="006D208B" w:rsidP="003C688B">
      <w:pPr>
        <w:spacing w:line="560" w:lineRule="exact"/>
        <w:ind w:firstLineChars="200" w:firstLine="482"/>
        <w:outlineLvl w:val="0"/>
        <w:rPr>
          <w:rFonts w:ascii="仿宋" w:eastAsia="仿宋" w:hAnsi="仿宋"/>
          <w:b/>
          <w:sz w:val="24"/>
        </w:rPr>
      </w:pPr>
      <w:bookmarkStart w:id="910" w:name="_Toc259093684"/>
      <w:bookmarkStart w:id="911" w:name="_Toc279701255"/>
      <w:bookmarkStart w:id="912" w:name="_Toc6969"/>
      <w:bookmarkStart w:id="913" w:name="_Toc487900365"/>
      <w:bookmarkStart w:id="914" w:name="_Toc30676"/>
      <w:bookmarkStart w:id="915" w:name="_Toc689"/>
      <w:bookmarkStart w:id="916" w:name="_Toc95232876"/>
      <w:bookmarkStart w:id="917" w:name="_Toc95295233"/>
      <w:bookmarkStart w:id="918" w:name="_Toc95295987"/>
      <w:bookmarkStart w:id="919" w:name="_Toc95296663"/>
      <w:bookmarkStart w:id="920" w:name="_Toc95296792"/>
      <w:bookmarkStart w:id="921" w:name="_Toc102563687"/>
      <w:bookmarkStart w:id="922" w:name="_Toc102563894"/>
      <w:bookmarkStart w:id="923" w:name="_Toc102563964"/>
      <w:bookmarkStart w:id="924" w:name="_Toc102564032"/>
      <w:bookmarkStart w:id="925" w:name="_Toc102565180"/>
      <w:r w:rsidRPr="00CE09F9">
        <w:rPr>
          <w:rFonts w:ascii="仿宋" w:eastAsia="仿宋" w:hAnsi="仿宋"/>
          <w:b/>
          <w:sz w:val="24"/>
        </w:rPr>
        <w:t xml:space="preserve">2.13 </w:t>
      </w:r>
      <w:r w:rsidRPr="00CE09F9">
        <w:rPr>
          <w:rFonts w:ascii="仿宋" w:eastAsia="仿宋" w:hAnsi="仿宋" w:hint="eastAsia"/>
          <w:b/>
          <w:sz w:val="24"/>
        </w:rPr>
        <w:t>税费</w:t>
      </w:r>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与合同有关的一切税费，均按照中华人民共和国法律的相关规定。</w:t>
      </w:r>
    </w:p>
    <w:p w:rsidR="002145E1" w:rsidRPr="00CE09F9" w:rsidRDefault="006D208B" w:rsidP="003C688B">
      <w:pPr>
        <w:spacing w:line="560" w:lineRule="exact"/>
        <w:ind w:firstLineChars="200" w:firstLine="482"/>
        <w:outlineLvl w:val="0"/>
        <w:rPr>
          <w:rFonts w:ascii="仿宋" w:eastAsia="仿宋" w:hAnsi="仿宋"/>
          <w:b/>
          <w:sz w:val="24"/>
        </w:rPr>
      </w:pPr>
      <w:bookmarkStart w:id="926" w:name="_Toc7102"/>
      <w:bookmarkStart w:id="927" w:name="_Toc487900368"/>
      <w:bookmarkStart w:id="928" w:name="_Toc259093687"/>
      <w:bookmarkStart w:id="929" w:name="_Toc279701258"/>
      <w:bookmarkStart w:id="930" w:name="_Toc16959"/>
      <w:bookmarkStart w:id="931" w:name="_Toc8298"/>
      <w:bookmarkStart w:id="932" w:name="_Toc95232877"/>
      <w:bookmarkStart w:id="933" w:name="_Toc95295234"/>
      <w:bookmarkStart w:id="934" w:name="_Toc95295988"/>
      <w:bookmarkStart w:id="935" w:name="_Toc95296664"/>
      <w:bookmarkStart w:id="936" w:name="_Toc95296793"/>
      <w:bookmarkStart w:id="937" w:name="_Toc102563688"/>
      <w:bookmarkStart w:id="938" w:name="_Toc102563895"/>
      <w:bookmarkStart w:id="939" w:name="_Toc102563965"/>
      <w:bookmarkStart w:id="940" w:name="_Toc102564033"/>
      <w:bookmarkStart w:id="941" w:name="_Toc102565181"/>
      <w:r w:rsidRPr="00CE09F9">
        <w:rPr>
          <w:rFonts w:ascii="仿宋" w:eastAsia="仿宋" w:hAnsi="仿宋"/>
          <w:b/>
          <w:sz w:val="24"/>
        </w:rPr>
        <w:t>2.14乙方破产</w:t>
      </w:r>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2145E1" w:rsidRPr="00CE09F9" w:rsidRDefault="006D208B" w:rsidP="003C688B">
      <w:pPr>
        <w:spacing w:line="560" w:lineRule="exact"/>
        <w:ind w:firstLineChars="200" w:firstLine="482"/>
        <w:outlineLvl w:val="0"/>
        <w:rPr>
          <w:rFonts w:ascii="仿宋" w:eastAsia="仿宋" w:hAnsi="仿宋"/>
          <w:b/>
          <w:sz w:val="24"/>
        </w:rPr>
      </w:pPr>
      <w:bookmarkStart w:id="942" w:name="_Toc6134"/>
      <w:bookmarkStart w:id="943" w:name="_Toc15387"/>
      <w:bookmarkStart w:id="944" w:name="_Toc29333"/>
      <w:bookmarkStart w:id="945" w:name="_Toc95232878"/>
      <w:bookmarkStart w:id="946" w:name="_Toc95295235"/>
      <w:bookmarkStart w:id="947" w:name="_Toc95295989"/>
      <w:bookmarkStart w:id="948" w:name="_Toc95296665"/>
      <w:bookmarkStart w:id="949" w:name="_Toc95296794"/>
      <w:bookmarkStart w:id="950" w:name="_Toc102563689"/>
      <w:bookmarkStart w:id="951" w:name="_Toc102563896"/>
      <w:bookmarkStart w:id="952" w:name="_Toc102563966"/>
      <w:bookmarkStart w:id="953" w:name="_Toc102564034"/>
      <w:bookmarkStart w:id="954" w:name="_Toc102565182"/>
      <w:r w:rsidRPr="00CE09F9">
        <w:rPr>
          <w:rFonts w:ascii="仿宋" w:eastAsia="仿宋" w:hAnsi="仿宋"/>
          <w:b/>
          <w:sz w:val="24"/>
        </w:rPr>
        <w:t xml:space="preserve">2.15 </w:t>
      </w:r>
      <w:r w:rsidRPr="00CE09F9">
        <w:rPr>
          <w:rFonts w:ascii="仿宋" w:eastAsia="仿宋" w:hAnsi="仿宋" w:hint="eastAsia"/>
          <w:b/>
          <w:sz w:val="24"/>
        </w:rPr>
        <w:t>合同中止、终止</w:t>
      </w:r>
      <w:bookmarkEnd w:id="942"/>
      <w:bookmarkEnd w:id="943"/>
      <w:bookmarkEnd w:id="944"/>
      <w:bookmarkEnd w:id="945"/>
      <w:bookmarkEnd w:id="946"/>
      <w:bookmarkEnd w:id="947"/>
      <w:bookmarkEnd w:id="948"/>
      <w:bookmarkEnd w:id="949"/>
      <w:bookmarkEnd w:id="950"/>
      <w:bookmarkEnd w:id="951"/>
      <w:bookmarkEnd w:id="952"/>
      <w:bookmarkEnd w:id="953"/>
      <w:bookmarkEnd w:id="954"/>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2.15.1 </w:t>
      </w:r>
      <w:r w:rsidRPr="00CE09F9">
        <w:rPr>
          <w:rFonts w:ascii="仿宋" w:eastAsia="仿宋" w:hAnsi="仿宋" w:hint="eastAsia"/>
          <w:sz w:val="24"/>
        </w:rPr>
        <w:t>双方当事人不得擅自中止或者终止合同；</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2.15.2合同继续履行将损害国家利益和社会公共利益的，双方当事人应当中止或者终止合同。有过错的一方应当承担赔偿责任，双方当事人都有过错的，各自承担相应的责任。</w:t>
      </w:r>
    </w:p>
    <w:p w:rsidR="002145E1" w:rsidRPr="00CE09F9" w:rsidRDefault="006D208B" w:rsidP="003C688B">
      <w:pPr>
        <w:spacing w:line="560" w:lineRule="exact"/>
        <w:ind w:firstLineChars="200" w:firstLine="482"/>
        <w:outlineLvl w:val="0"/>
        <w:rPr>
          <w:rFonts w:ascii="仿宋" w:eastAsia="仿宋" w:hAnsi="仿宋"/>
          <w:b/>
          <w:sz w:val="24"/>
        </w:rPr>
      </w:pPr>
      <w:bookmarkStart w:id="955" w:name="_Toc1125"/>
      <w:bookmarkStart w:id="956" w:name="_Toc14563"/>
      <w:bookmarkStart w:id="957" w:name="_Toc6596"/>
      <w:bookmarkStart w:id="958" w:name="_Toc95232879"/>
      <w:bookmarkStart w:id="959" w:name="_Toc95295236"/>
      <w:bookmarkStart w:id="960" w:name="_Toc95295990"/>
      <w:bookmarkStart w:id="961" w:name="_Toc95296666"/>
      <w:bookmarkStart w:id="962" w:name="_Toc95296795"/>
      <w:bookmarkStart w:id="963" w:name="_Toc102563690"/>
      <w:bookmarkStart w:id="964" w:name="_Toc102563897"/>
      <w:bookmarkStart w:id="965" w:name="_Toc102563967"/>
      <w:bookmarkStart w:id="966" w:name="_Toc102564035"/>
      <w:bookmarkStart w:id="967" w:name="_Toc102565183"/>
      <w:r w:rsidRPr="00CE09F9">
        <w:rPr>
          <w:rFonts w:ascii="仿宋" w:eastAsia="仿宋" w:hAnsi="仿宋"/>
          <w:b/>
          <w:sz w:val="24"/>
        </w:rPr>
        <w:t>2.16检验和验收</w:t>
      </w:r>
      <w:bookmarkEnd w:id="955"/>
      <w:bookmarkEnd w:id="956"/>
      <w:bookmarkEnd w:id="957"/>
      <w:bookmarkEnd w:id="958"/>
      <w:bookmarkEnd w:id="959"/>
      <w:bookmarkEnd w:id="960"/>
      <w:bookmarkEnd w:id="961"/>
      <w:bookmarkEnd w:id="962"/>
      <w:bookmarkEnd w:id="963"/>
      <w:bookmarkEnd w:id="964"/>
      <w:bookmarkEnd w:id="965"/>
      <w:bookmarkEnd w:id="966"/>
      <w:bookmarkEnd w:id="967"/>
    </w:p>
    <w:p w:rsidR="002145E1" w:rsidRPr="00CE09F9" w:rsidRDefault="006D208B">
      <w:pPr>
        <w:tabs>
          <w:tab w:val="left" w:pos="360"/>
          <w:tab w:val="left" w:pos="540"/>
          <w:tab w:val="left" w:pos="1080"/>
        </w:tabs>
        <w:spacing w:line="560" w:lineRule="exact"/>
        <w:ind w:firstLineChars="200" w:firstLine="480"/>
        <w:rPr>
          <w:rFonts w:ascii="仿宋" w:eastAsia="仿宋" w:hAnsi="仿宋"/>
          <w:sz w:val="24"/>
        </w:rPr>
      </w:pPr>
      <w:r w:rsidRPr="00CE09F9">
        <w:rPr>
          <w:rFonts w:ascii="仿宋" w:eastAsia="仿宋" w:hAnsi="仿宋"/>
          <w:sz w:val="24"/>
        </w:rPr>
        <w:lastRenderedPageBreak/>
        <w:t>2.16.1货物交付前，乙方应对货物的质量、数量等方面进行详细、全面的检验，并向甲方出具证明货物符合合同约定的文件；货物交付时，乙方在</w:t>
      </w:r>
      <w:r w:rsidRPr="00CE09F9">
        <w:rPr>
          <w:rFonts w:ascii="仿宋" w:eastAsia="仿宋" w:hAnsi="仿宋" w:hint="eastAsia"/>
          <w:b/>
          <w:i/>
          <w:sz w:val="24"/>
          <w:u w:val="single"/>
        </w:rPr>
        <w:t>合同专用条款</w:t>
      </w:r>
      <w:r w:rsidRPr="00CE09F9">
        <w:rPr>
          <w:rFonts w:ascii="仿宋" w:eastAsia="仿宋" w:hAnsi="仿宋" w:hint="eastAsia"/>
          <w:sz w:val="24"/>
        </w:rPr>
        <w:t>约定时间内组织验收，并可依法邀请相关方参加，验收应出具验收书。</w:t>
      </w:r>
    </w:p>
    <w:p w:rsidR="002145E1" w:rsidRPr="00CE09F9" w:rsidRDefault="006D208B">
      <w:pPr>
        <w:tabs>
          <w:tab w:val="left" w:pos="360"/>
          <w:tab w:val="left" w:pos="540"/>
          <w:tab w:val="left" w:pos="1080"/>
        </w:tabs>
        <w:spacing w:line="560" w:lineRule="exact"/>
        <w:ind w:firstLineChars="200" w:firstLine="480"/>
        <w:rPr>
          <w:rFonts w:ascii="仿宋" w:eastAsia="仿宋" w:hAnsi="仿宋"/>
          <w:sz w:val="24"/>
        </w:rPr>
      </w:pPr>
      <w:r w:rsidRPr="00CE09F9">
        <w:rPr>
          <w:rFonts w:ascii="仿宋" w:eastAsia="仿宋" w:hAnsi="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2145E1" w:rsidRPr="00CE09F9" w:rsidRDefault="006D208B">
      <w:pPr>
        <w:tabs>
          <w:tab w:val="left" w:pos="360"/>
          <w:tab w:val="left" w:pos="540"/>
          <w:tab w:val="left" w:pos="1080"/>
        </w:tabs>
        <w:spacing w:line="560" w:lineRule="exact"/>
        <w:ind w:firstLineChars="200" w:firstLine="480"/>
        <w:rPr>
          <w:rFonts w:ascii="仿宋" w:eastAsia="仿宋" w:hAnsi="仿宋"/>
          <w:sz w:val="24"/>
        </w:rPr>
      </w:pPr>
      <w:r w:rsidRPr="00CE09F9">
        <w:rPr>
          <w:rFonts w:ascii="仿宋" w:eastAsia="仿宋" w:hAnsi="仿宋"/>
          <w:sz w:val="24"/>
        </w:rPr>
        <w:t xml:space="preserve">2.16.3 </w:t>
      </w:r>
      <w:r w:rsidRPr="00CE09F9">
        <w:rPr>
          <w:rFonts w:ascii="仿宋" w:eastAsia="仿宋" w:hAnsi="仿宋" w:hint="eastAsia"/>
          <w:sz w:val="24"/>
        </w:rPr>
        <w:t>检验和验收标准、程序等具体内容以及前述验收书的效力详见</w:t>
      </w:r>
      <w:r w:rsidRPr="00CE09F9">
        <w:rPr>
          <w:rFonts w:ascii="仿宋" w:eastAsia="仿宋" w:hAnsi="仿宋" w:hint="eastAsia"/>
          <w:b/>
          <w:i/>
          <w:sz w:val="24"/>
          <w:u w:val="single"/>
        </w:rPr>
        <w:t>合同专用条款</w:t>
      </w:r>
      <w:r w:rsidRPr="00CE09F9">
        <w:rPr>
          <w:rFonts w:ascii="仿宋" w:eastAsia="仿宋" w:hAnsi="仿宋" w:hint="eastAsia"/>
          <w:i/>
          <w:sz w:val="24"/>
        </w:rPr>
        <w:t>。</w:t>
      </w:r>
    </w:p>
    <w:p w:rsidR="002145E1" w:rsidRPr="00CE09F9" w:rsidRDefault="006D208B" w:rsidP="003C688B">
      <w:pPr>
        <w:spacing w:line="560" w:lineRule="exact"/>
        <w:ind w:firstLineChars="200" w:firstLine="482"/>
        <w:outlineLvl w:val="0"/>
        <w:rPr>
          <w:rFonts w:ascii="仿宋" w:eastAsia="仿宋" w:hAnsi="仿宋"/>
          <w:b/>
          <w:sz w:val="24"/>
        </w:rPr>
      </w:pPr>
      <w:bookmarkStart w:id="968" w:name="_Toc487900371"/>
      <w:bookmarkStart w:id="969" w:name="_Toc259093690"/>
      <w:bookmarkStart w:id="970" w:name="_Toc279701261"/>
      <w:bookmarkStart w:id="971" w:name="_Toc25182"/>
      <w:bookmarkStart w:id="972" w:name="_Toc11284"/>
      <w:bookmarkStart w:id="973" w:name="_Toc19604"/>
      <w:bookmarkStart w:id="974" w:name="_Toc95232880"/>
      <w:bookmarkStart w:id="975" w:name="_Toc95295237"/>
      <w:bookmarkStart w:id="976" w:name="_Toc95295991"/>
      <w:bookmarkStart w:id="977" w:name="_Toc95296667"/>
      <w:bookmarkStart w:id="978" w:name="_Toc95296796"/>
      <w:bookmarkStart w:id="979" w:name="_Toc102563691"/>
      <w:bookmarkStart w:id="980" w:name="_Toc102563898"/>
      <w:bookmarkStart w:id="981" w:name="_Toc102563968"/>
      <w:bookmarkStart w:id="982" w:name="_Toc102564036"/>
      <w:bookmarkStart w:id="983" w:name="_Toc102565184"/>
      <w:bookmarkEnd w:id="877"/>
      <w:bookmarkEnd w:id="878"/>
      <w:bookmarkEnd w:id="879"/>
      <w:bookmarkEnd w:id="880"/>
      <w:r w:rsidRPr="00CE09F9">
        <w:rPr>
          <w:rFonts w:ascii="仿宋" w:eastAsia="仿宋" w:hAnsi="仿宋"/>
          <w:b/>
          <w:sz w:val="24"/>
        </w:rPr>
        <w:t xml:space="preserve">2.17 </w:t>
      </w:r>
      <w:r w:rsidRPr="00CE09F9">
        <w:rPr>
          <w:rFonts w:ascii="仿宋" w:eastAsia="仿宋" w:hAnsi="仿宋" w:hint="eastAsia"/>
          <w:b/>
          <w:sz w:val="24"/>
        </w:rPr>
        <w:t>通知</w:t>
      </w:r>
      <w:bookmarkEnd w:id="968"/>
      <w:bookmarkEnd w:id="969"/>
      <w:bookmarkEnd w:id="970"/>
      <w:r w:rsidRPr="00CE09F9">
        <w:rPr>
          <w:rFonts w:ascii="仿宋" w:eastAsia="仿宋" w:hAnsi="仿宋" w:hint="eastAsia"/>
          <w:b/>
          <w:sz w:val="24"/>
        </w:rPr>
        <w:t>和送达</w:t>
      </w:r>
      <w:bookmarkEnd w:id="971"/>
      <w:bookmarkEnd w:id="972"/>
      <w:bookmarkEnd w:id="973"/>
      <w:bookmarkEnd w:id="974"/>
      <w:bookmarkEnd w:id="975"/>
      <w:bookmarkEnd w:id="976"/>
      <w:bookmarkEnd w:id="977"/>
      <w:bookmarkEnd w:id="978"/>
      <w:bookmarkEnd w:id="979"/>
      <w:bookmarkEnd w:id="980"/>
      <w:bookmarkEnd w:id="981"/>
      <w:bookmarkEnd w:id="982"/>
      <w:bookmarkEnd w:id="983"/>
    </w:p>
    <w:p w:rsidR="002145E1" w:rsidRPr="00CE09F9" w:rsidRDefault="006D208B">
      <w:pPr>
        <w:spacing w:line="560" w:lineRule="exact"/>
        <w:ind w:firstLineChars="200" w:firstLine="480"/>
        <w:rPr>
          <w:rFonts w:ascii="仿宋" w:eastAsia="仿宋" w:hAnsi="仿宋"/>
          <w:sz w:val="24"/>
        </w:rPr>
      </w:pPr>
      <w:bookmarkStart w:id="984" w:name="_Toc6698"/>
      <w:bookmarkStart w:id="985" w:name="_Toc3135"/>
      <w:bookmarkStart w:id="986" w:name="_Toc279701262"/>
      <w:bookmarkStart w:id="987" w:name="_Toc259093691"/>
      <w:bookmarkStart w:id="988" w:name="_Toc487900372"/>
      <w:r w:rsidRPr="00CE09F9">
        <w:rPr>
          <w:rFonts w:ascii="仿宋" w:eastAsia="仿宋" w:hAnsi="仿宋"/>
          <w:sz w:val="24"/>
        </w:rPr>
        <w:t>2.17.1</w:t>
      </w:r>
      <w:r w:rsidRPr="00CE09F9">
        <w:rPr>
          <w:rFonts w:ascii="仿宋" w:eastAsia="仿宋" w:hAnsi="仿宋" w:hint="eastAsia"/>
          <w:sz w:val="24"/>
        </w:rPr>
        <w:t>任何一方因履行合同而以合同第一部分尾部所列明的传真或电子邮件</w:t>
      </w:r>
      <w:r w:rsidRPr="00CE09F9">
        <w:rPr>
          <w:rFonts w:ascii="仿宋" w:eastAsia="仿宋" w:hAnsi="仿宋"/>
          <w:sz w:val="24"/>
        </w:rPr>
        <w:t xml:space="preserve"> </w:t>
      </w:r>
      <w:r w:rsidRPr="00CE09F9">
        <w:rPr>
          <w:rFonts w:ascii="仿宋" w:eastAsia="仿宋" w:hAnsi="仿宋"/>
          <w:sz w:val="24"/>
          <w:u w:val="single"/>
        </w:rPr>
        <w:t xml:space="preserve">       </w:t>
      </w:r>
      <w:r w:rsidRPr="00CE09F9">
        <w:rPr>
          <w:rFonts w:ascii="仿宋" w:eastAsia="仿宋" w:hAnsi="仿宋" w:hint="eastAsia"/>
          <w:sz w:val="24"/>
        </w:rPr>
        <w:t>发出的所有通知、文件、材料，均视为已向对方当事人送达；任何一方变更上述送达方式或者地址的，应于</w:t>
      </w:r>
      <w:r w:rsidRPr="00CE09F9">
        <w:rPr>
          <w:rFonts w:ascii="仿宋" w:eastAsia="仿宋" w:hAnsi="仿宋" w:hint="eastAsia"/>
          <w:sz w:val="24"/>
          <w:u w:val="single"/>
        </w:rPr>
        <w:t>3</w:t>
      </w:r>
      <w:r w:rsidRPr="00CE09F9">
        <w:rPr>
          <w:rFonts w:ascii="仿宋" w:eastAsia="仿宋" w:hAnsi="仿宋" w:hint="eastAsia"/>
          <w:sz w:val="24"/>
        </w:rPr>
        <w:t>个工作日内书面通知对方当事人，在对方当事人收到有关变更通知之前，变更前的约定送达方式或者地址仍视为有效。</w:t>
      </w:r>
      <w:bookmarkEnd w:id="984"/>
      <w:bookmarkEnd w:id="985"/>
    </w:p>
    <w:p w:rsidR="002145E1" w:rsidRPr="00CE09F9" w:rsidRDefault="006D208B">
      <w:pPr>
        <w:spacing w:line="560" w:lineRule="exact"/>
        <w:ind w:firstLineChars="200" w:firstLine="480"/>
        <w:rPr>
          <w:rFonts w:ascii="仿宋" w:eastAsia="仿宋" w:hAnsi="仿宋"/>
          <w:sz w:val="24"/>
        </w:rPr>
      </w:pPr>
      <w:bookmarkStart w:id="989" w:name="_Toc23294"/>
      <w:bookmarkStart w:id="990" w:name="_Toc23128"/>
      <w:r w:rsidRPr="00CE09F9">
        <w:rPr>
          <w:rFonts w:ascii="仿宋" w:eastAsia="仿宋" w:hAnsi="仿宋"/>
          <w:sz w:val="24"/>
        </w:rPr>
        <w:t>2.17.2以当面交付方式送达的，交付之时视为送达；以电子邮件方式送达的，发出电子邮件之时视为送达；以传真方式送达的，发出传真之时视为送达；以邮寄方式送达</w:t>
      </w:r>
      <w:r w:rsidRPr="00CE09F9">
        <w:rPr>
          <w:rFonts w:ascii="仿宋" w:eastAsia="仿宋" w:hAnsi="仿宋" w:hint="eastAsia"/>
          <w:sz w:val="24"/>
        </w:rPr>
        <w:t>的，邮件挂号寄出或者交邮之日之次日视为送达。</w:t>
      </w:r>
      <w:bookmarkEnd w:id="989"/>
      <w:bookmarkEnd w:id="990"/>
    </w:p>
    <w:p w:rsidR="002145E1" w:rsidRPr="00CE09F9" w:rsidRDefault="006D208B" w:rsidP="003C688B">
      <w:pPr>
        <w:spacing w:line="560" w:lineRule="exact"/>
        <w:ind w:firstLineChars="200" w:firstLine="482"/>
        <w:outlineLvl w:val="0"/>
        <w:rPr>
          <w:rFonts w:ascii="仿宋" w:eastAsia="仿宋" w:hAnsi="仿宋"/>
          <w:b/>
          <w:sz w:val="24"/>
        </w:rPr>
      </w:pPr>
      <w:bookmarkStart w:id="991" w:name="_Toc18540"/>
      <w:bookmarkStart w:id="992" w:name="_Toc4355"/>
      <w:bookmarkStart w:id="993" w:name="_Toc30599"/>
      <w:bookmarkStart w:id="994" w:name="_Toc95232881"/>
      <w:bookmarkStart w:id="995" w:name="_Toc95295238"/>
      <w:bookmarkStart w:id="996" w:name="_Toc95295992"/>
      <w:bookmarkStart w:id="997" w:name="_Toc95296668"/>
      <w:bookmarkStart w:id="998" w:name="_Toc95296797"/>
      <w:bookmarkStart w:id="999" w:name="_Toc102563692"/>
      <w:bookmarkStart w:id="1000" w:name="_Toc102563899"/>
      <w:bookmarkStart w:id="1001" w:name="_Toc102563969"/>
      <w:bookmarkStart w:id="1002" w:name="_Toc102564037"/>
      <w:bookmarkStart w:id="1003" w:name="_Toc102565185"/>
      <w:r w:rsidRPr="00CE09F9">
        <w:rPr>
          <w:rFonts w:ascii="仿宋" w:eastAsia="仿宋" w:hAnsi="仿宋"/>
          <w:b/>
          <w:sz w:val="24"/>
        </w:rPr>
        <w:t xml:space="preserve">2.18 </w:t>
      </w:r>
      <w:r w:rsidRPr="00CE09F9">
        <w:rPr>
          <w:rFonts w:ascii="仿宋" w:eastAsia="仿宋" w:hAnsi="仿宋" w:hint="eastAsia"/>
          <w:b/>
          <w:sz w:val="24"/>
        </w:rPr>
        <w:t>计量单位</w:t>
      </w:r>
      <w:bookmarkEnd w:id="986"/>
      <w:bookmarkEnd w:id="987"/>
      <w:bookmarkEnd w:id="988"/>
      <w:bookmarkEnd w:id="991"/>
      <w:bookmarkEnd w:id="992"/>
      <w:bookmarkEnd w:id="993"/>
      <w:bookmarkEnd w:id="994"/>
      <w:bookmarkEnd w:id="995"/>
      <w:bookmarkEnd w:id="996"/>
      <w:bookmarkEnd w:id="997"/>
      <w:bookmarkEnd w:id="998"/>
      <w:bookmarkEnd w:id="999"/>
      <w:bookmarkEnd w:id="1000"/>
      <w:bookmarkEnd w:id="1001"/>
      <w:bookmarkEnd w:id="1002"/>
      <w:bookmarkEnd w:id="1003"/>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除技术规范中另有规定外</w:t>
      </w:r>
      <w:r w:rsidRPr="00CE09F9">
        <w:rPr>
          <w:rFonts w:ascii="仿宋" w:eastAsia="仿宋" w:hAnsi="仿宋"/>
          <w:sz w:val="24"/>
        </w:rPr>
        <w:t>,合同的计量单位均使用国家法定计量单位。</w:t>
      </w:r>
    </w:p>
    <w:p w:rsidR="002145E1" w:rsidRPr="00CE09F9" w:rsidRDefault="006D208B" w:rsidP="003C688B">
      <w:pPr>
        <w:spacing w:line="560" w:lineRule="exact"/>
        <w:ind w:firstLineChars="200" w:firstLine="482"/>
        <w:outlineLvl w:val="0"/>
        <w:rPr>
          <w:rFonts w:ascii="仿宋" w:eastAsia="仿宋" w:hAnsi="仿宋"/>
          <w:b/>
          <w:sz w:val="24"/>
        </w:rPr>
      </w:pPr>
      <w:bookmarkStart w:id="1004" w:name="_Toc12773"/>
      <w:bookmarkStart w:id="1005" w:name="_Toc279701263"/>
      <w:bookmarkStart w:id="1006" w:name="_Toc18567"/>
      <w:bookmarkStart w:id="1007" w:name="_Toc10330"/>
      <w:bookmarkStart w:id="1008" w:name="_Toc487900373"/>
      <w:bookmarkStart w:id="1009" w:name="_Toc259093692"/>
      <w:bookmarkStart w:id="1010" w:name="_Toc95232882"/>
      <w:bookmarkStart w:id="1011" w:name="_Toc95295239"/>
      <w:bookmarkStart w:id="1012" w:name="_Toc95295993"/>
      <w:bookmarkStart w:id="1013" w:name="_Toc95296669"/>
      <w:bookmarkStart w:id="1014" w:name="_Toc95296798"/>
      <w:bookmarkStart w:id="1015" w:name="_Toc102563693"/>
      <w:bookmarkStart w:id="1016" w:name="_Toc102563900"/>
      <w:bookmarkStart w:id="1017" w:name="_Toc102563970"/>
      <w:bookmarkStart w:id="1018" w:name="_Toc102564038"/>
      <w:bookmarkStart w:id="1019" w:name="_Toc102565186"/>
      <w:r w:rsidRPr="00CE09F9">
        <w:rPr>
          <w:rFonts w:ascii="仿宋" w:eastAsia="仿宋" w:hAnsi="仿宋"/>
          <w:b/>
          <w:sz w:val="24"/>
        </w:rPr>
        <w:t xml:space="preserve">2.19 </w:t>
      </w:r>
      <w:r w:rsidRPr="00CE09F9">
        <w:rPr>
          <w:rFonts w:ascii="仿宋" w:eastAsia="仿宋" w:hAnsi="仿宋" w:hint="eastAsia"/>
          <w:b/>
          <w:sz w:val="24"/>
        </w:rPr>
        <w:t>合同使用的文字和适用的法律</w:t>
      </w:r>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2.19.1 </w:t>
      </w:r>
      <w:r w:rsidRPr="00CE09F9">
        <w:rPr>
          <w:rFonts w:ascii="仿宋" w:eastAsia="仿宋" w:hAnsi="仿宋" w:hint="eastAsia"/>
          <w:sz w:val="24"/>
        </w:rPr>
        <w:t>合同使用汉语书就、变更和解释；</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2.19.2 </w:t>
      </w:r>
      <w:r w:rsidRPr="00CE09F9">
        <w:rPr>
          <w:rFonts w:ascii="仿宋" w:eastAsia="仿宋" w:hAnsi="仿宋" w:hint="eastAsia"/>
          <w:sz w:val="24"/>
        </w:rPr>
        <w:t>合同适用中华人民共和国法律。</w:t>
      </w:r>
    </w:p>
    <w:p w:rsidR="002145E1" w:rsidRPr="00CE09F9" w:rsidRDefault="006D208B" w:rsidP="003C688B">
      <w:pPr>
        <w:spacing w:line="560" w:lineRule="exact"/>
        <w:ind w:firstLineChars="200" w:firstLine="482"/>
        <w:outlineLvl w:val="0"/>
        <w:rPr>
          <w:rFonts w:ascii="仿宋" w:eastAsia="仿宋" w:hAnsi="仿宋"/>
          <w:b/>
          <w:sz w:val="24"/>
        </w:rPr>
      </w:pPr>
      <w:bookmarkStart w:id="1020" w:name="_Toc3148"/>
      <w:bookmarkStart w:id="1021" w:name="_Toc16673"/>
      <w:bookmarkStart w:id="1022" w:name="_Toc259093693"/>
      <w:bookmarkStart w:id="1023" w:name="_Toc279701264"/>
      <w:bookmarkStart w:id="1024" w:name="_Toc12004"/>
      <w:bookmarkStart w:id="1025" w:name="_Toc95232883"/>
      <w:bookmarkStart w:id="1026" w:name="_Toc95295240"/>
      <w:bookmarkStart w:id="1027" w:name="_Toc95295994"/>
      <w:bookmarkStart w:id="1028" w:name="_Toc95296670"/>
      <w:bookmarkStart w:id="1029" w:name="_Toc95296799"/>
      <w:bookmarkStart w:id="1030" w:name="_Toc102563694"/>
      <w:bookmarkStart w:id="1031" w:name="_Toc102563901"/>
      <w:bookmarkStart w:id="1032" w:name="_Toc102563971"/>
      <w:bookmarkStart w:id="1033" w:name="_Toc102564039"/>
      <w:bookmarkStart w:id="1034" w:name="_Toc102565187"/>
      <w:bookmarkStart w:id="1035" w:name="_Toc487900374"/>
      <w:r w:rsidRPr="00CE09F9">
        <w:rPr>
          <w:rFonts w:ascii="仿宋" w:eastAsia="仿宋" w:hAnsi="仿宋"/>
          <w:b/>
          <w:sz w:val="24"/>
        </w:rPr>
        <w:t xml:space="preserve">2.20 </w:t>
      </w:r>
      <w:r w:rsidRPr="00CE09F9">
        <w:rPr>
          <w:rFonts w:ascii="仿宋" w:eastAsia="仿宋" w:hAnsi="仿宋" w:hint="eastAsia"/>
          <w:b/>
          <w:sz w:val="24"/>
        </w:rPr>
        <w:t>履约保证金</w:t>
      </w:r>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p>
    <w:p w:rsidR="002145E1" w:rsidRPr="00CE09F9" w:rsidRDefault="006D208B">
      <w:pPr>
        <w:pStyle w:val="text-tag"/>
        <w:spacing w:before="0" w:beforeAutospacing="0" w:after="0" w:afterAutospacing="0" w:line="360" w:lineRule="auto"/>
        <w:ind w:firstLine="420"/>
        <w:rPr>
          <w:rFonts w:ascii="仿宋" w:eastAsia="仿宋" w:hAnsi="仿宋"/>
        </w:rPr>
      </w:pPr>
      <w:r w:rsidRPr="00CE09F9">
        <w:rPr>
          <w:rFonts w:ascii="仿宋" w:eastAsia="仿宋" w:hAnsi="仿宋"/>
        </w:rPr>
        <w:t xml:space="preserve">2.20.1 </w:t>
      </w:r>
      <w:r w:rsidRPr="00CE09F9">
        <w:rPr>
          <w:rFonts w:ascii="仿宋" w:eastAsia="仿宋" w:hAnsi="仿宋" w:hint="eastAsia"/>
        </w:rPr>
        <w:t>采购文件要求乙方提交履约保证金的，乙方应按</w:t>
      </w:r>
      <w:r w:rsidRPr="00CE09F9">
        <w:rPr>
          <w:rFonts w:ascii="仿宋" w:eastAsia="仿宋" w:hAnsi="仿宋" w:hint="eastAsia"/>
          <w:b/>
          <w:i/>
          <w:u w:val="single"/>
        </w:rPr>
        <w:t>合同专用条款</w:t>
      </w:r>
      <w:r w:rsidRPr="00CE09F9">
        <w:rPr>
          <w:rFonts w:ascii="仿宋" w:eastAsia="仿宋" w:hAnsi="仿宋" w:hint="eastAsia"/>
        </w:rPr>
        <w:t>约定的方式，以支票、汇票、本票或者金融机构、担保机构出具的保函等非现金形式，提交不超过合</w:t>
      </w:r>
      <w:r w:rsidRPr="00CE09F9">
        <w:rPr>
          <w:rFonts w:ascii="仿宋" w:eastAsia="仿宋" w:hAnsi="仿宋" w:hint="eastAsia"/>
        </w:rPr>
        <w:lastRenderedPageBreak/>
        <w:t>同金额</w:t>
      </w:r>
      <w:r w:rsidR="002D47CF" w:rsidRPr="00CE09F9">
        <w:rPr>
          <w:rFonts w:ascii="仿宋" w:eastAsia="仿宋" w:hAnsi="仿宋" w:hint="eastAsia"/>
        </w:rPr>
        <w:t>1</w:t>
      </w:r>
      <w:r w:rsidRPr="00CE09F9">
        <w:rPr>
          <w:rFonts w:ascii="仿宋" w:eastAsia="仿宋" w:hAnsi="仿宋"/>
        </w:rPr>
        <w:t>%的履约保证金；鼓励和支持乙方以银行、保险公司出具的保函形式提供履约保证。</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2.20.2  </w:t>
      </w:r>
      <w:r w:rsidRPr="00CE09F9">
        <w:rPr>
          <w:rFonts w:ascii="仿宋" w:eastAsia="仿宋" w:hAnsi="仿宋" w:hint="eastAsia"/>
          <w:sz w:val="24"/>
        </w:rPr>
        <w:t>履约保证金在</w:t>
      </w:r>
      <w:r w:rsidRPr="00CE09F9">
        <w:rPr>
          <w:rFonts w:ascii="仿宋" w:eastAsia="仿宋" w:hAnsi="仿宋" w:hint="eastAsia"/>
          <w:b/>
          <w:i/>
          <w:sz w:val="24"/>
          <w:u w:val="single"/>
        </w:rPr>
        <w:t>合同专用条款</w:t>
      </w:r>
      <w:r w:rsidRPr="00CE09F9">
        <w:rPr>
          <w:rFonts w:ascii="仿宋" w:eastAsia="仿宋" w:hAnsi="仿宋" w:hint="eastAsia"/>
          <w:sz w:val="24"/>
        </w:rPr>
        <w:t>约定期间内不予退还。乙方在前述约定期间届满前能履行完合同约定义务事项的，甲方在前述约定期间届满之日起</w:t>
      </w:r>
      <w:r w:rsidRPr="00CE09F9">
        <w:rPr>
          <w:rFonts w:ascii="仿宋" w:eastAsia="仿宋" w:hAnsi="仿宋"/>
          <w:sz w:val="24"/>
          <w:u w:val="single"/>
        </w:rPr>
        <w:t xml:space="preserve"> </w:t>
      </w:r>
      <w:r w:rsidRPr="00CE09F9">
        <w:rPr>
          <w:rFonts w:ascii="仿宋" w:eastAsia="仿宋" w:hAnsi="仿宋" w:hint="eastAsia"/>
          <w:sz w:val="24"/>
          <w:u w:val="single"/>
        </w:rPr>
        <w:t>5</w:t>
      </w:r>
      <w:r w:rsidRPr="00CE09F9">
        <w:rPr>
          <w:rFonts w:ascii="仿宋" w:eastAsia="仿宋" w:hAnsi="仿宋"/>
          <w:sz w:val="24"/>
          <w:u w:val="single"/>
        </w:rPr>
        <w:t xml:space="preserve"> </w:t>
      </w:r>
      <w:r w:rsidRPr="00CE09F9">
        <w:rPr>
          <w:rFonts w:ascii="仿宋" w:eastAsia="仿宋" w:hAnsi="仿宋" w:hint="eastAsia"/>
          <w:sz w:val="24"/>
        </w:rPr>
        <w:t>个工作日内，按</w:t>
      </w:r>
      <w:r w:rsidRPr="00CE09F9">
        <w:rPr>
          <w:rFonts w:ascii="仿宋" w:eastAsia="仿宋" w:hAnsi="仿宋" w:hint="eastAsia"/>
          <w:b/>
          <w:i/>
          <w:sz w:val="24"/>
          <w:u w:val="single"/>
        </w:rPr>
        <w:t>合同专用条款</w:t>
      </w:r>
      <w:r w:rsidRPr="00CE09F9">
        <w:rPr>
          <w:rFonts w:ascii="仿宋" w:eastAsia="仿宋" w:hAnsi="仿宋" w:hint="eastAsia"/>
          <w:sz w:val="24"/>
        </w:rPr>
        <w:t>约定的方式将履约保证金退还乙方，逾期退还的，乙方可要求甲方支付违约金，违约金按每迟延退还一日的应退还而未退还金额的</w:t>
      </w:r>
      <w:r w:rsidRPr="00CE09F9">
        <w:rPr>
          <w:rFonts w:ascii="仿宋" w:eastAsia="仿宋" w:hAnsi="仿宋"/>
          <w:sz w:val="24"/>
          <w:u w:val="single"/>
        </w:rPr>
        <w:t xml:space="preserve"> </w:t>
      </w:r>
      <w:r w:rsidR="001507DA" w:rsidRPr="00CE09F9">
        <w:rPr>
          <w:rFonts w:ascii="仿宋" w:eastAsia="仿宋" w:hAnsi="仿宋" w:hint="eastAsia"/>
          <w:sz w:val="24"/>
          <w:u w:val="single"/>
        </w:rPr>
        <w:t>0.05</w:t>
      </w:r>
      <w:r w:rsidR="001507DA" w:rsidRPr="00CE09F9">
        <w:rPr>
          <w:rFonts w:ascii="仿宋" w:eastAsia="仿宋" w:hAnsi="仿宋"/>
          <w:sz w:val="24"/>
          <w:u w:val="single"/>
        </w:rPr>
        <w:t xml:space="preserve"> </w:t>
      </w:r>
      <w:r w:rsidRPr="00CE09F9">
        <w:rPr>
          <w:rFonts w:ascii="仿宋" w:eastAsia="仿宋" w:hAnsi="仿宋"/>
          <w:sz w:val="24"/>
        </w:rPr>
        <w:t>%计算，最高限额为本合同履约保证金的</w:t>
      </w:r>
      <w:r w:rsidR="001507DA" w:rsidRPr="00CE09F9">
        <w:rPr>
          <w:rFonts w:ascii="仿宋" w:eastAsia="仿宋" w:hAnsi="仿宋" w:hint="eastAsia"/>
          <w:sz w:val="24"/>
        </w:rPr>
        <w:t xml:space="preserve"> </w:t>
      </w:r>
      <w:r w:rsidR="001507DA" w:rsidRPr="00CE09F9">
        <w:rPr>
          <w:rFonts w:ascii="仿宋" w:eastAsia="仿宋" w:hAnsi="仿宋" w:hint="eastAsia"/>
          <w:sz w:val="24"/>
          <w:u w:val="single"/>
        </w:rPr>
        <w:t>20</w:t>
      </w:r>
      <w:r w:rsidR="001507DA" w:rsidRPr="00CE09F9">
        <w:rPr>
          <w:rFonts w:ascii="仿宋" w:eastAsia="仿宋" w:hAnsi="仿宋"/>
          <w:sz w:val="24"/>
          <w:u w:val="single"/>
        </w:rPr>
        <w:t xml:space="preserve"> </w:t>
      </w:r>
      <w:r w:rsidRPr="00CE09F9">
        <w:rPr>
          <w:rFonts w:ascii="仿宋" w:eastAsia="仿宋" w:hAnsi="仿宋"/>
          <w:sz w:val="24"/>
        </w:rPr>
        <w:t xml:space="preserve">%； </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 xml:space="preserve">2.20.3 </w:t>
      </w:r>
      <w:r w:rsidRPr="00CE09F9">
        <w:rPr>
          <w:rFonts w:ascii="仿宋" w:eastAsia="仿宋" w:hAnsi="仿宋"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2145E1" w:rsidRPr="00CE09F9" w:rsidRDefault="006D208B">
      <w:pPr>
        <w:spacing w:line="560" w:lineRule="exact"/>
        <w:ind w:firstLineChars="200" w:firstLine="480"/>
        <w:rPr>
          <w:rFonts w:ascii="仿宋" w:eastAsia="仿宋" w:hAnsi="仿宋"/>
        </w:rPr>
      </w:pPr>
      <w:r w:rsidRPr="00CE09F9">
        <w:rPr>
          <w:rFonts w:ascii="仿宋" w:eastAsia="仿宋" w:hAnsi="仿宋"/>
          <w:sz w:val="24"/>
        </w:rPr>
        <w:t>2.2</w:t>
      </w:r>
      <w:r w:rsidRPr="00CE09F9">
        <w:rPr>
          <w:rFonts w:ascii="仿宋" w:eastAsia="仿宋" w:hAnsi="仿宋" w:hint="eastAsia"/>
          <w:sz w:val="24"/>
        </w:rPr>
        <w:t>0</w:t>
      </w:r>
      <w:r w:rsidRPr="00CE09F9">
        <w:rPr>
          <w:rFonts w:ascii="仿宋" w:eastAsia="仿宋" w:hAnsi="仿宋"/>
          <w:sz w:val="24"/>
        </w:rPr>
        <w:t>.</w:t>
      </w:r>
      <w:r w:rsidRPr="00CE09F9">
        <w:rPr>
          <w:rFonts w:ascii="仿宋" w:eastAsia="仿宋" w:hAnsi="仿宋" w:hint="eastAsia"/>
          <w:sz w:val="24"/>
        </w:rPr>
        <w:t>4甲方</w:t>
      </w:r>
      <w:r w:rsidRPr="00CE09F9">
        <w:rPr>
          <w:rFonts w:ascii="仿宋" w:eastAsia="仿宋" w:hAnsi="仿宋"/>
          <w:sz w:val="24"/>
        </w:rPr>
        <w:t>在</w:t>
      </w:r>
      <w:r w:rsidRPr="00CE09F9">
        <w:rPr>
          <w:rFonts w:ascii="仿宋" w:eastAsia="仿宋" w:hAnsi="仿宋" w:hint="eastAsia"/>
          <w:sz w:val="24"/>
        </w:rPr>
        <w:t>乙方</w:t>
      </w:r>
      <w:r w:rsidRPr="00CE09F9">
        <w:rPr>
          <w:rFonts w:ascii="仿宋" w:eastAsia="仿宋" w:hAnsi="仿宋"/>
          <w:sz w:val="24"/>
        </w:rPr>
        <w:t>履行完合同约定义务事项后及时退还，延迟退还的，应当按照合同约定和法律规定承担相应的赔偿责任。</w:t>
      </w:r>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sz w:val="24"/>
        </w:rPr>
        <w:t>2.2</w:t>
      </w:r>
      <w:r w:rsidRPr="00CE09F9">
        <w:rPr>
          <w:rFonts w:ascii="仿宋" w:eastAsia="仿宋" w:hAnsi="仿宋" w:hint="eastAsia"/>
          <w:sz w:val="24"/>
        </w:rPr>
        <w:t>1</w:t>
      </w:r>
      <w:r w:rsidRPr="00CE09F9">
        <w:rPr>
          <w:rFonts w:ascii="仿宋" w:eastAsia="仿宋" w:hAnsi="仿宋"/>
          <w:sz w:val="24"/>
        </w:rPr>
        <w:t>对于因甲方原因导致变更、中止或者终止政府采购合同的，甲方应当依照合同约定对供应商受到的损失予以赔偿或者补偿。</w:t>
      </w:r>
    </w:p>
    <w:p w:rsidR="002145E1" w:rsidRPr="00CE09F9" w:rsidRDefault="006D208B" w:rsidP="003C688B">
      <w:pPr>
        <w:spacing w:line="560" w:lineRule="exact"/>
        <w:ind w:firstLineChars="200" w:firstLine="482"/>
        <w:outlineLvl w:val="0"/>
        <w:rPr>
          <w:rFonts w:ascii="仿宋" w:eastAsia="仿宋" w:hAnsi="仿宋"/>
          <w:b/>
          <w:sz w:val="24"/>
        </w:rPr>
      </w:pPr>
      <w:bookmarkStart w:id="1036" w:name="_Toc19890"/>
      <w:bookmarkStart w:id="1037" w:name="_Toc6885"/>
      <w:bookmarkStart w:id="1038" w:name="_Toc14001"/>
      <w:bookmarkStart w:id="1039" w:name="_Toc95232884"/>
      <w:bookmarkStart w:id="1040" w:name="_Toc95295241"/>
      <w:bookmarkStart w:id="1041" w:name="_Toc95295995"/>
      <w:bookmarkStart w:id="1042" w:name="_Toc95296671"/>
      <w:bookmarkStart w:id="1043" w:name="_Toc95296800"/>
      <w:bookmarkStart w:id="1044" w:name="_Toc102563695"/>
      <w:bookmarkStart w:id="1045" w:name="_Toc102563902"/>
      <w:bookmarkStart w:id="1046" w:name="_Toc102563972"/>
      <w:bookmarkStart w:id="1047" w:name="_Toc102564040"/>
      <w:bookmarkStart w:id="1048" w:name="_Toc102565188"/>
      <w:bookmarkEnd w:id="1035"/>
      <w:r w:rsidRPr="00CE09F9">
        <w:rPr>
          <w:rFonts w:ascii="仿宋" w:eastAsia="仿宋" w:hAnsi="仿宋"/>
          <w:b/>
          <w:sz w:val="24"/>
        </w:rPr>
        <w:t>2.2</w:t>
      </w:r>
      <w:r w:rsidRPr="00CE09F9">
        <w:rPr>
          <w:rFonts w:ascii="仿宋" w:eastAsia="仿宋" w:hAnsi="仿宋" w:hint="eastAsia"/>
          <w:b/>
          <w:sz w:val="24"/>
        </w:rPr>
        <w:t>2合同份数</w:t>
      </w:r>
      <w:bookmarkEnd w:id="1036"/>
      <w:bookmarkEnd w:id="1037"/>
      <w:bookmarkEnd w:id="1038"/>
      <w:bookmarkEnd w:id="1039"/>
      <w:bookmarkEnd w:id="1040"/>
      <w:bookmarkEnd w:id="1041"/>
      <w:bookmarkEnd w:id="1042"/>
      <w:bookmarkEnd w:id="1043"/>
      <w:bookmarkEnd w:id="1044"/>
      <w:bookmarkEnd w:id="1045"/>
      <w:bookmarkEnd w:id="1046"/>
      <w:bookmarkEnd w:id="1047"/>
      <w:bookmarkEnd w:id="1048"/>
    </w:p>
    <w:p w:rsidR="002145E1" w:rsidRPr="00CE09F9" w:rsidRDefault="006D208B">
      <w:pPr>
        <w:spacing w:line="560" w:lineRule="exact"/>
        <w:ind w:firstLineChars="200" w:firstLine="480"/>
        <w:rPr>
          <w:rFonts w:ascii="仿宋" w:eastAsia="仿宋" w:hAnsi="仿宋"/>
          <w:sz w:val="24"/>
        </w:rPr>
      </w:pPr>
      <w:r w:rsidRPr="00CE09F9">
        <w:rPr>
          <w:rFonts w:ascii="仿宋" w:eastAsia="仿宋" w:hAnsi="仿宋" w:hint="eastAsia"/>
          <w:sz w:val="24"/>
        </w:rPr>
        <w:t>合同份数按</w:t>
      </w:r>
      <w:r w:rsidRPr="00CE09F9">
        <w:rPr>
          <w:rFonts w:ascii="仿宋" w:eastAsia="仿宋" w:hAnsi="仿宋" w:hint="eastAsia"/>
          <w:b/>
          <w:i/>
          <w:sz w:val="24"/>
          <w:u w:val="single"/>
        </w:rPr>
        <w:t>合同专用条款</w:t>
      </w:r>
      <w:r w:rsidRPr="00CE09F9">
        <w:rPr>
          <w:rFonts w:ascii="仿宋" w:eastAsia="仿宋" w:hAnsi="仿宋" w:hint="eastAsia"/>
          <w:sz w:val="24"/>
        </w:rPr>
        <w:t>规定，每份均具有同等法律效力。</w:t>
      </w:r>
    </w:p>
    <w:p w:rsidR="002145E1" w:rsidRPr="00CE09F9" w:rsidRDefault="006D208B">
      <w:pPr>
        <w:pStyle w:val="1f1"/>
        <w:spacing w:line="560" w:lineRule="exact"/>
        <w:jc w:val="center"/>
        <w:rPr>
          <w:rFonts w:ascii="仿宋" w:eastAsia="仿宋" w:hAnsi="仿宋"/>
          <w:b/>
          <w:szCs w:val="24"/>
        </w:rPr>
      </w:pPr>
      <w:r w:rsidRPr="00CE09F9">
        <w:rPr>
          <w:rFonts w:ascii="仿宋" w:eastAsia="仿宋" w:hAnsi="仿宋" w:cstheme="minorBidi"/>
          <w:kern w:val="0"/>
          <w:szCs w:val="24"/>
        </w:rPr>
        <w:br w:type="page"/>
      </w:r>
      <w:bookmarkStart w:id="1049" w:name="_Toc331685784"/>
      <w:r w:rsidRPr="00CE09F9">
        <w:rPr>
          <w:rFonts w:ascii="仿宋" w:eastAsia="仿宋" w:hAnsi="仿宋" w:hint="eastAsia"/>
          <w:b/>
          <w:szCs w:val="24"/>
        </w:rPr>
        <w:lastRenderedPageBreak/>
        <w:t xml:space="preserve"> </w:t>
      </w:r>
      <w:bookmarkEnd w:id="1049"/>
      <w:r w:rsidRPr="00CE09F9">
        <w:rPr>
          <w:rFonts w:ascii="仿宋" w:eastAsia="仿宋" w:hAnsi="仿宋" w:hint="eastAsia"/>
          <w:b/>
          <w:szCs w:val="24"/>
        </w:rPr>
        <w:t>第三部分</w:t>
      </w:r>
      <w:r w:rsidRPr="00CE09F9">
        <w:rPr>
          <w:rFonts w:ascii="仿宋" w:eastAsia="仿宋" w:hAnsi="仿宋"/>
          <w:b/>
          <w:szCs w:val="24"/>
        </w:rPr>
        <w:t xml:space="preserve">  </w:t>
      </w:r>
      <w:r w:rsidRPr="00CE09F9">
        <w:rPr>
          <w:rFonts w:ascii="仿宋" w:eastAsia="仿宋" w:hAnsi="仿宋" w:hint="eastAsia"/>
          <w:b/>
          <w:szCs w:val="24"/>
        </w:rPr>
        <w:t>合同专用条款</w:t>
      </w:r>
    </w:p>
    <w:p w:rsidR="002145E1" w:rsidRPr="00CE09F9" w:rsidRDefault="006D208B">
      <w:pPr>
        <w:spacing w:line="560" w:lineRule="exact"/>
        <w:ind w:leftChars="-200" w:left="-420" w:rightChars="-200" w:right="-420" w:firstLineChars="200" w:firstLine="480"/>
        <w:rPr>
          <w:rFonts w:ascii="仿宋" w:eastAsia="仿宋" w:hAnsi="仿宋"/>
        </w:rPr>
      </w:pPr>
      <w:r w:rsidRPr="00CE09F9">
        <w:rPr>
          <w:rFonts w:ascii="仿宋" w:eastAsia="仿宋" w:hAnsi="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851"/>
        <w:gridCol w:w="8275"/>
      </w:tblGrid>
      <w:tr w:rsidR="002145E1" w:rsidRPr="00CE09F9" w:rsidTr="0019646F">
        <w:trPr>
          <w:trHeight w:val="391"/>
        </w:trPr>
        <w:tc>
          <w:tcPr>
            <w:tcW w:w="851" w:type="dxa"/>
            <w:vAlign w:val="center"/>
          </w:tcPr>
          <w:p w:rsidR="002145E1" w:rsidRPr="00CE09F9" w:rsidRDefault="006D208B">
            <w:pPr>
              <w:spacing w:line="360" w:lineRule="auto"/>
              <w:jc w:val="center"/>
              <w:rPr>
                <w:rFonts w:ascii="仿宋" w:eastAsia="仿宋" w:hAnsi="仿宋"/>
                <w:b/>
                <w:sz w:val="24"/>
              </w:rPr>
            </w:pPr>
            <w:r w:rsidRPr="00CE09F9">
              <w:rPr>
                <w:rFonts w:ascii="仿宋" w:eastAsia="仿宋" w:hAnsi="仿宋" w:hint="eastAsia"/>
                <w:b/>
                <w:sz w:val="24"/>
              </w:rPr>
              <w:t>条款号</w:t>
            </w:r>
          </w:p>
        </w:tc>
        <w:tc>
          <w:tcPr>
            <w:tcW w:w="8275" w:type="dxa"/>
            <w:vAlign w:val="center"/>
          </w:tcPr>
          <w:p w:rsidR="002145E1" w:rsidRPr="00CE09F9" w:rsidRDefault="006D208B">
            <w:pPr>
              <w:spacing w:line="360" w:lineRule="auto"/>
              <w:jc w:val="center"/>
              <w:rPr>
                <w:rFonts w:ascii="仿宋" w:eastAsia="仿宋" w:hAnsi="仿宋"/>
                <w:b/>
                <w:sz w:val="24"/>
              </w:rPr>
            </w:pPr>
            <w:r w:rsidRPr="00CE09F9">
              <w:rPr>
                <w:rFonts w:ascii="仿宋" w:eastAsia="仿宋" w:hAnsi="仿宋" w:hint="eastAsia"/>
                <w:b/>
                <w:sz w:val="24"/>
              </w:rPr>
              <w:t>约定内容</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1.4.4</w:t>
            </w:r>
          </w:p>
        </w:tc>
        <w:tc>
          <w:tcPr>
            <w:tcW w:w="8275" w:type="dxa"/>
            <w:vAlign w:val="center"/>
          </w:tcPr>
          <w:p w:rsidR="001D6534" w:rsidRPr="001D6534" w:rsidRDefault="001D6534" w:rsidP="006B0DF9">
            <w:pPr>
              <w:spacing w:line="360" w:lineRule="auto"/>
              <w:rPr>
                <w:rFonts w:ascii="仿宋" w:eastAsia="仿宋" w:hAnsi="仿宋"/>
                <w:color w:val="FF0000"/>
                <w:sz w:val="24"/>
              </w:rPr>
            </w:pPr>
            <w:r w:rsidRPr="001D6534">
              <w:rPr>
                <w:rFonts w:ascii="仿宋" w:eastAsia="仿宋" w:hAnsi="仿宋" w:hint="eastAsia"/>
                <w:color w:val="FF0000"/>
                <w:sz w:val="24"/>
              </w:rPr>
              <w:t>甲方在项目合同签订后具备实施条件前向乙方支付40%的预付款（支付前需乙方提供与预付款金额相等的预付款担保）；项目验收合格后，由乙方出具相关合法票据，采购方在30日内付清总货款；当采购数量与实际使用数量不一致时，乙方应根据实际使用量供货，合同的最终结算金额按实际使用量乘以成交单价进行计算，但最终结算金额不得超过本项目的合同价。</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 xml:space="preserve">1.5.1 </w:t>
            </w:r>
          </w:p>
        </w:tc>
        <w:tc>
          <w:tcPr>
            <w:tcW w:w="8275" w:type="dxa"/>
            <w:vAlign w:val="center"/>
          </w:tcPr>
          <w:p w:rsidR="001D6534" w:rsidRPr="00C92150" w:rsidRDefault="00025B97" w:rsidP="00CF6047">
            <w:pPr>
              <w:spacing w:line="360" w:lineRule="auto"/>
              <w:rPr>
                <w:rFonts w:ascii="仿宋" w:eastAsia="仿宋" w:hAnsi="仿宋"/>
                <w:sz w:val="24"/>
              </w:rPr>
            </w:pPr>
            <w:r>
              <w:rPr>
                <w:rFonts w:hint="eastAsia"/>
                <w:sz w:val="24"/>
              </w:rPr>
              <w:t>202</w:t>
            </w:r>
            <w:r w:rsidR="005409FB">
              <w:rPr>
                <w:rFonts w:hint="eastAsia"/>
                <w:sz w:val="24"/>
              </w:rPr>
              <w:t>5</w:t>
            </w:r>
            <w:r>
              <w:rPr>
                <w:rFonts w:hint="eastAsia"/>
                <w:sz w:val="24"/>
              </w:rPr>
              <w:t>年</w:t>
            </w:r>
            <w:r w:rsidR="00CF6047">
              <w:rPr>
                <w:rFonts w:hint="eastAsia"/>
                <w:sz w:val="24"/>
              </w:rPr>
              <w:t>6</w:t>
            </w:r>
            <w:r>
              <w:rPr>
                <w:rFonts w:hint="eastAsia"/>
                <w:sz w:val="24"/>
              </w:rPr>
              <w:t>月</w:t>
            </w:r>
            <w:r>
              <w:rPr>
                <w:rFonts w:hint="eastAsia"/>
                <w:sz w:val="24"/>
              </w:rPr>
              <w:t>-</w:t>
            </w:r>
            <w:r w:rsidR="005409FB">
              <w:rPr>
                <w:rFonts w:hint="eastAsia"/>
                <w:sz w:val="24"/>
              </w:rPr>
              <w:t xml:space="preserve"> </w:t>
            </w:r>
            <w:r w:rsidR="00CF6047">
              <w:rPr>
                <w:rFonts w:hint="eastAsia"/>
                <w:sz w:val="24"/>
              </w:rPr>
              <w:t>9</w:t>
            </w:r>
            <w:r w:rsidR="005409FB">
              <w:rPr>
                <w:rFonts w:hint="eastAsia"/>
                <w:sz w:val="24"/>
              </w:rPr>
              <w:t xml:space="preserve"> </w:t>
            </w:r>
            <w:r>
              <w:rPr>
                <w:rFonts w:hint="eastAsia"/>
                <w:sz w:val="24"/>
              </w:rPr>
              <w:t>月</w:t>
            </w:r>
            <w:r w:rsidR="001D6534" w:rsidRPr="00C92150">
              <w:rPr>
                <w:rFonts w:ascii="仿宋" w:eastAsia="仿宋" w:hAnsi="仿宋" w:cs="Arial" w:hint="eastAsia"/>
                <w:snapToGrid w:val="0"/>
                <w:sz w:val="24"/>
                <w:szCs w:val="21"/>
              </w:rPr>
              <w:t>，具体运输时间由甲乙双方在运输前商定。</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1.5.2</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cs="Arial" w:hint="eastAsia"/>
                <w:snapToGrid w:val="0"/>
                <w:sz w:val="24"/>
                <w:szCs w:val="21"/>
              </w:rPr>
              <w:t>江山市范围，甲方指定地点。</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 xml:space="preserve">1.5.3 </w:t>
            </w:r>
          </w:p>
        </w:tc>
        <w:tc>
          <w:tcPr>
            <w:tcW w:w="8275" w:type="dxa"/>
            <w:vAlign w:val="center"/>
          </w:tcPr>
          <w:p w:rsidR="001D6534" w:rsidRPr="00C92150" w:rsidRDefault="001D6534" w:rsidP="006B0DF9">
            <w:pPr>
              <w:pStyle w:val="ac"/>
              <w:snapToGrid w:val="0"/>
              <w:spacing w:line="500" w:lineRule="exact"/>
              <w:rPr>
                <w:rFonts w:ascii="仿宋" w:eastAsia="仿宋" w:hAnsi="仿宋"/>
                <w:sz w:val="24"/>
              </w:rPr>
            </w:pPr>
            <w:r w:rsidRPr="00C92150">
              <w:rPr>
                <w:rFonts w:ascii="仿宋" w:eastAsia="仿宋" w:hAnsi="仿宋" w:hint="eastAsia"/>
                <w:sz w:val="24"/>
              </w:rPr>
              <w:t>由乙方负责运输并承担相关运输费用。</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hint="eastAsia"/>
                <w:sz w:val="24"/>
              </w:rPr>
              <w:t>1.6.7</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hint="eastAsia"/>
                <w:sz w:val="24"/>
              </w:rPr>
              <w:t>1.7</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1.7.2</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hint="eastAsia"/>
                <w:sz w:val="24"/>
              </w:rPr>
              <w:t>1.7.1</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hint="eastAsia"/>
                <w:sz w:val="24"/>
              </w:rPr>
              <w:t>1.7.2</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甲方所在地</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2.3.2</w:t>
            </w:r>
          </w:p>
        </w:tc>
        <w:tc>
          <w:tcPr>
            <w:tcW w:w="8275" w:type="dxa"/>
            <w:vAlign w:val="center"/>
          </w:tcPr>
          <w:p w:rsidR="001D6534" w:rsidRPr="00C92150" w:rsidRDefault="001D6534" w:rsidP="006B0DF9">
            <w:pPr>
              <w:spacing w:line="360" w:lineRule="auto"/>
              <w:ind w:leftChars="-200" w:left="-420" w:rightChars="-200" w:right="-420" w:firstLineChars="200" w:firstLine="480"/>
              <w:rPr>
                <w:rFonts w:ascii="仿宋" w:eastAsia="仿宋" w:hAnsi="仿宋"/>
                <w:sz w:val="24"/>
              </w:rPr>
            </w:pPr>
            <w:r w:rsidRPr="00C92150">
              <w:rPr>
                <w:rFonts w:ascii="仿宋" w:eastAsia="仿宋" w:hAnsi="仿宋" w:hint="eastAsia"/>
                <w:sz w:val="24"/>
              </w:rPr>
              <w:t>甲方</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2.4.1</w:t>
            </w:r>
          </w:p>
        </w:tc>
        <w:tc>
          <w:tcPr>
            <w:tcW w:w="8275" w:type="dxa"/>
            <w:vAlign w:val="center"/>
          </w:tcPr>
          <w:p w:rsidR="001D6534" w:rsidRPr="00C92150" w:rsidRDefault="001D6534" w:rsidP="006B0DF9">
            <w:pPr>
              <w:spacing w:line="360" w:lineRule="auto"/>
              <w:rPr>
                <w:rFonts w:ascii="仿宋" w:eastAsia="仿宋" w:hAnsi="仿宋"/>
                <w:sz w:val="24"/>
              </w:rPr>
            </w:pP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hint="eastAsia"/>
                <w:sz w:val="24"/>
              </w:rPr>
              <w:t>2.4.2</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乙方交货前应对产品作出全面检查和对验收文件进行整理，并列出清单，提供质量承诺函，作为甲方收货验收和使用的技术条件依据。</w:t>
            </w:r>
          </w:p>
        </w:tc>
      </w:tr>
      <w:tr w:rsidR="001D6534" w:rsidRPr="00CE09F9" w:rsidTr="0019646F">
        <w:trPr>
          <w:trHeight w:val="88"/>
        </w:trPr>
        <w:tc>
          <w:tcPr>
            <w:tcW w:w="851" w:type="dxa"/>
          </w:tcPr>
          <w:p w:rsidR="001D6534" w:rsidRDefault="001D6534" w:rsidP="006B0DF9">
            <w:pPr>
              <w:spacing w:line="360" w:lineRule="auto"/>
              <w:rPr>
                <w:rFonts w:ascii="仿宋" w:eastAsia="仿宋" w:hAnsi="仿宋"/>
                <w:sz w:val="24"/>
              </w:rPr>
            </w:pPr>
            <w:r>
              <w:rPr>
                <w:rFonts w:ascii="仿宋" w:eastAsia="仿宋" w:hAnsi="仿宋" w:hint="eastAsia"/>
                <w:sz w:val="24"/>
              </w:rPr>
              <w:t xml:space="preserve">2.8 </w:t>
            </w:r>
          </w:p>
        </w:tc>
        <w:tc>
          <w:tcPr>
            <w:tcW w:w="8275" w:type="dxa"/>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风险由乙方承担。</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2.12.3</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不可抗力事件结束后15天</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2.12.4</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不可抗力事件发生后5天          不可抗力事件结束后5天</w:t>
            </w:r>
          </w:p>
        </w:tc>
      </w:tr>
      <w:tr w:rsidR="001D6534" w:rsidRPr="00CE09F9" w:rsidTr="0019646F">
        <w:trPr>
          <w:trHeight w:val="88"/>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2.16.1</w:t>
            </w:r>
          </w:p>
        </w:tc>
        <w:tc>
          <w:tcPr>
            <w:tcW w:w="8275" w:type="dxa"/>
            <w:vAlign w:val="center"/>
          </w:tcPr>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具备验收条件的5个工作日</w:t>
            </w:r>
          </w:p>
        </w:tc>
      </w:tr>
      <w:tr w:rsidR="001D6534" w:rsidRPr="00CE09F9" w:rsidTr="0019646F">
        <w:trPr>
          <w:trHeight w:val="352"/>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2.16.3</w:t>
            </w:r>
          </w:p>
        </w:tc>
        <w:tc>
          <w:tcPr>
            <w:tcW w:w="8275" w:type="dxa"/>
            <w:vAlign w:val="center"/>
          </w:tcPr>
          <w:p w:rsidR="001D6534" w:rsidRPr="00C92150" w:rsidRDefault="001D6534" w:rsidP="006B0DF9">
            <w:pPr>
              <w:spacing w:line="360" w:lineRule="auto"/>
              <w:ind w:firstLineChars="200" w:firstLine="480"/>
              <w:rPr>
                <w:rFonts w:ascii="仿宋" w:eastAsia="仿宋" w:hAnsi="仿宋"/>
                <w:sz w:val="24"/>
                <w:lang w:val="zh-CN"/>
              </w:rPr>
            </w:pPr>
            <w:r w:rsidRPr="00C92150">
              <w:rPr>
                <w:rFonts w:ascii="仿宋" w:eastAsia="仿宋" w:hAnsi="仿宋" w:hint="eastAsia"/>
                <w:sz w:val="24"/>
              </w:rPr>
              <w:t>1.苗种应规格整齐。供货前</w:t>
            </w:r>
            <w:r w:rsidRPr="00C92150">
              <w:rPr>
                <w:rFonts w:ascii="仿宋" w:eastAsia="仿宋" w:hAnsi="仿宋" w:hint="eastAsia"/>
                <w:sz w:val="24"/>
                <w:lang w:val="zh-CN"/>
              </w:rPr>
              <w:t>由甲方对苗种规格进行抽样测量，抽样2次，每次抽样的样品数量约100尾，2次测量结果中低于约定规格的苗种数量占样品总数量的比例不得超过20%，否则甲方可以拒绝收货。</w:t>
            </w:r>
          </w:p>
          <w:p w:rsidR="001D6534" w:rsidRPr="00C92150" w:rsidRDefault="001D6534" w:rsidP="006B0DF9">
            <w:pPr>
              <w:spacing w:line="360" w:lineRule="auto"/>
              <w:ind w:firstLineChars="200" w:firstLine="480"/>
              <w:rPr>
                <w:rFonts w:ascii="仿宋" w:eastAsia="仿宋" w:hAnsi="仿宋"/>
                <w:sz w:val="24"/>
                <w:lang w:val="zh-CN"/>
              </w:rPr>
            </w:pPr>
            <w:r w:rsidRPr="00C92150">
              <w:rPr>
                <w:rFonts w:ascii="仿宋" w:eastAsia="仿宋" w:hAnsi="仿宋" w:hint="eastAsia"/>
                <w:sz w:val="24"/>
                <w:lang w:val="zh-CN"/>
              </w:rPr>
              <w:lastRenderedPageBreak/>
              <w:t>2.苗种应健康无伤、无寄生虫，并出具当地主管部门检疫证明。抽样样品中体表大面积受损个体超过10%，或肉眼观察体表有寄生虫的，甲方可以拒收。</w:t>
            </w:r>
          </w:p>
          <w:p w:rsidR="001D6534" w:rsidRPr="00C92150" w:rsidRDefault="001D6534" w:rsidP="006B0DF9">
            <w:pPr>
              <w:spacing w:line="360" w:lineRule="auto"/>
              <w:ind w:firstLineChars="200" w:firstLine="480"/>
              <w:rPr>
                <w:rFonts w:ascii="仿宋" w:eastAsia="仿宋" w:hAnsi="仿宋"/>
                <w:sz w:val="24"/>
                <w:lang w:val="zh-CN"/>
              </w:rPr>
            </w:pPr>
            <w:r w:rsidRPr="00C92150">
              <w:rPr>
                <w:rFonts w:ascii="仿宋" w:eastAsia="仿宋" w:hAnsi="仿宋" w:hint="eastAsia"/>
                <w:sz w:val="24"/>
                <w:lang w:val="zh-CN"/>
              </w:rPr>
              <w:t>3.苗种运输。乙方按照甲方要求，根据气候条件分次运输，如运输中途出现死亡率过高，可暂停运输，分析原因后再行运输，但暂停运输必须提前告知甲方。运输到点后，甲方对苗种进行抽样检查，允许5‰的运输死亡率。死亡率超过约定比例的，超过多少核减多少，例如：抽样检查死亡率为10‰的，则在本次运输数量中核减5‰。运输死亡率超过10‰，甲方可以拒收。</w:t>
            </w:r>
          </w:p>
          <w:p w:rsidR="001D6534" w:rsidRPr="00C92150" w:rsidRDefault="001D6534" w:rsidP="006B0DF9">
            <w:pPr>
              <w:spacing w:line="360" w:lineRule="auto"/>
              <w:rPr>
                <w:rFonts w:ascii="仿宋" w:eastAsia="仿宋" w:hAnsi="仿宋"/>
                <w:sz w:val="24"/>
              </w:rPr>
            </w:pPr>
            <w:r w:rsidRPr="00C92150">
              <w:rPr>
                <w:rFonts w:ascii="仿宋" w:eastAsia="仿宋" w:hAnsi="仿宋" w:hint="eastAsia"/>
                <w:sz w:val="24"/>
              </w:rPr>
              <w:t>4、乙方运输苗种符合上述要求，甲方按水生生物增殖放流工作要求进行验收，实施放流</w:t>
            </w:r>
            <w:r w:rsidRPr="00C92150">
              <w:rPr>
                <w:rFonts w:ascii="仿宋" w:eastAsia="仿宋" w:cs="Arial" w:hint="eastAsia"/>
                <w:snapToGrid w:val="0"/>
                <w:sz w:val="24"/>
                <w:szCs w:val="21"/>
              </w:rPr>
              <w:t>。</w:t>
            </w:r>
          </w:p>
        </w:tc>
      </w:tr>
      <w:tr w:rsidR="001D6534" w:rsidRPr="00CE09F9" w:rsidTr="0019646F">
        <w:trPr>
          <w:trHeight w:val="352"/>
        </w:trPr>
        <w:tc>
          <w:tcPr>
            <w:tcW w:w="851" w:type="dxa"/>
          </w:tcPr>
          <w:p w:rsidR="001D6534" w:rsidRDefault="001D6534" w:rsidP="006B0DF9">
            <w:pPr>
              <w:spacing w:line="360" w:lineRule="auto"/>
              <w:rPr>
                <w:rFonts w:ascii="仿宋" w:eastAsia="仿宋" w:hAnsi="仿宋"/>
                <w:sz w:val="24"/>
              </w:rPr>
            </w:pPr>
            <w:r>
              <w:rPr>
                <w:rFonts w:ascii="仿宋" w:eastAsia="仿宋" w:hAnsi="仿宋" w:hint="eastAsia"/>
                <w:sz w:val="24"/>
              </w:rPr>
              <w:lastRenderedPageBreak/>
              <w:t>2.20.1</w:t>
            </w:r>
          </w:p>
        </w:tc>
        <w:tc>
          <w:tcPr>
            <w:tcW w:w="8275" w:type="dxa"/>
          </w:tcPr>
          <w:p w:rsidR="001D6534" w:rsidRDefault="001D6534" w:rsidP="005409FB">
            <w:pPr>
              <w:spacing w:line="360" w:lineRule="auto"/>
              <w:rPr>
                <w:rFonts w:ascii="仿宋" w:eastAsia="仿宋" w:hAnsi="仿宋"/>
                <w:sz w:val="24"/>
              </w:rPr>
            </w:pPr>
            <w:r w:rsidRPr="00026011">
              <w:rPr>
                <w:rFonts w:ascii="仿宋" w:eastAsia="仿宋" w:hAnsi="仿宋" w:hint="eastAsia"/>
                <w:sz w:val="24"/>
              </w:rPr>
              <w:t>中标人通过电汇、转账、银行或保险公司出具履约保函向采购人交纳</w:t>
            </w:r>
            <w:r w:rsidR="005409FB">
              <w:rPr>
                <w:rFonts w:ascii="仿宋" w:eastAsia="仿宋" w:hAnsi="仿宋" w:hint="eastAsia"/>
                <w:sz w:val="24"/>
              </w:rPr>
              <w:t>预算</w:t>
            </w:r>
            <w:r w:rsidR="008E67D7">
              <w:rPr>
                <w:rFonts w:ascii="仿宋" w:eastAsia="仿宋" w:hAnsi="仿宋" w:hint="eastAsia"/>
                <w:sz w:val="24"/>
              </w:rPr>
              <w:t xml:space="preserve"> </w:t>
            </w:r>
            <w:r w:rsidRPr="00026011">
              <w:rPr>
                <w:rFonts w:ascii="仿宋" w:eastAsia="仿宋" w:hAnsi="仿宋" w:hint="eastAsia"/>
                <w:sz w:val="24"/>
              </w:rPr>
              <w:t>金额</w:t>
            </w:r>
            <w:r>
              <w:rPr>
                <w:rFonts w:ascii="仿宋" w:eastAsia="仿宋" w:hAnsi="仿宋" w:hint="eastAsia"/>
                <w:sz w:val="24"/>
              </w:rPr>
              <w:t>1</w:t>
            </w:r>
            <w:r w:rsidRPr="00026011">
              <w:rPr>
                <w:rFonts w:ascii="仿宋" w:eastAsia="仿宋" w:hAnsi="仿宋" w:hint="eastAsia"/>
                <w:sz w:val="24"/>
              </w:rPr>
              <w:t>%的履约保证金。</w:t>
            </w:r>
          </w:p>
        </w:tc>
      </w:tr>
      <w:tr w:rsidR="001D6534" w:rsidRPr="00CE09F9" w:rsidTr="0019646F">
        <w:trPr>
          <w:trHeight w:val="65"/>
        </w:trPr>
        <w:tc>
          <w:tcPr>
            <w:tcW w:w="851" w:type="dxa"/>
            <w:vAlign w:val="center"/>
          </w:tcPr>
          <w:p w:rsidR="001D6534" w:rsidRDefault="001D6534" w:rsidP="006B0DF9">
            <w:pPr>
              <w:spacing w:line="360" w:lineRule="auto"/>
              <w:rPr>
                <w:rFonts w:ascii="仿宋" w:eastAsia="仿宋" w:hAnsi="仿宋"/>
                <w:sz w:val="24"/>
              </w:rPr>
            </w:pPr>
            <w:r>
              <w:rPr>
                <w:rFonts w:ascii="仿宋" w:eastAsia="仿宋" w:hAnsi="仿宋"/>
                <w:sz w:val="24"/>
              </w:rPr>
              <w:t xml:space="preserve">2.20.2 </w:t>
            </w:r>
          </w:p>
        </w:tc>
        <w:tc>
          <w:tcPr>
            <w:tcW w:w="8275" w:type="dxa"/>
            <w:vAlign w:val="center"/>
          </w:tcPr>
          <w:p w:rsidR="001D6534" w:rsidRDefault="001D6534" w:rsidP="006B0DF9">
            <w:pPr>
              <w:spacing w:line="360" w:lineRule="auto"/>
              <w:rPr>
                <w:rFonts w:ascii="仿宋" w:eastAsia="仿宋" w:hAnsi="仿宋"/>
                <w:sz w:val="24"/>
              </w:rPr>
            </w:pPr>
            <w:r w:rsidRPr="00026011">
              <w:rPr>
                <w:rFonts w:ascii="仿宋" w:eastAsia="仿宋" w:hAnsi="仿宋" w:hint="eastAsia"/>
                <w:sz w:val="24"/>
              </w:rPr>
              <w:t>项目验收合格后30日内不计息全额将履约保证金退还乙方，</w:t>
            </w:r>
          </w:p>
        </w:tc>
      </w:tr>
      <w:tr w:rsidR="001D6534" w:rsidRPr="00CE09F9" w:rsidTr="0019646F">
        <w:trPr>
          <w:trHeight w:val="65"/>
        </w:trPr>
        <w:tc>
          <w:tcPr>
            <w:tcW w:w="851" w:type="dxa"/>
            <w:vAlign w:val="center"/>
          </w:tcPr>
          <w:p w:rsidR="001D6534" w:rsidRDefault="001D6534" w:rsidP="006B0DF9">
            <w:pPr>
              <w:spacing w:line="360" w:lineRule="auto"/>
              <w:rPr>
                <w:rFonts w:ascii="仿宋" w:eastAsia="仿宋" w:hAnsi="仿宋"/>
                <w:sz w:val="24"/>
              </w:rPr>
            </w:pPr>
            <w:bookmarkStart w:id="1050" w:name="_Toc95232885"/>
            <w:bookmarkStart w:id="1051" w:name="_Toc95295242"/>
            <w:bookmarkStart w:id="1052" w:name="_Toc95295996"/>
            <w:bookmarkStart w:id="1053" w:name="_Toc95296672"/>
            <w:bookmarkStart w:id="1054" w:name="_Toc95296801"/>
            <w:r>
              <w:rPr>
                <w:rFonts w:ascii="仿宋" w:eastAsia="仿宋" w:hAnsi="仿宋"/>
                <w:sz w:val="24"/>
              </w:rPr>
              <w:t>2.2</w:t>
            </w:r>
            <w:r>
              <w:rPr>
                <w:rFonts w:ascii="仿宋" w:eastAsia="仿宋" w:hAnsi="仿宋" w:hint="eastAsia"/>
                <w:sz w:val="24"/>
              </w:rPr>
              <w:t>2</w:t>
            </w:r>
            <w:bookmarkEnd w:id="1050"/>
            <w:bookmarkEnd w:id="1051"/>
            <w:bookmarkEnd w:id="1052"/>
            <w:bookmarkEnd w:id="1053"/>
            <w:bookmarkEnd w:id="1054"/>
            <w:r>
              <w:rPr>
                <w:rFonts w:ascii="仿宋" w:eastAsia="仿宋" w:hAnsi="仿宋"/>
                <w:sz w:val="24"/>
              </w:rPr>
              <w:t xml:space="preserve"> </w:t>
            </w:r>
          </w:p>
        </w:tc>
        <w:tc>
          <w:tcPr>
            <w:tcW w:w="8275" w:type="dxa"/>
            <w:vAlign w:val="center"/>
          </w:tcPr>
          <w:p w:rsidR="001D6534" w:rsidRDefault="001D6534" w:rsidP="006B0DF9">
            <w:pPr>
              <w:spacing w:line="360" w:lineRule="auto"/>
              <w:rPr>
                <w:rFonts w:ascii="仿宋" w:eastAsia="仿宋" w:hAnsi="仿宋"/>
                <w:sz w:val="24"/>
              </w:rPr>
            </w:pPr>
            <w:r w:rsidRPr="00026011">
              <w:rPr>
                <w:rFonts w:ascii="仿宋" w:eastAsia="仿宋" w:hAnsi="仿宋" w:hint="eastAsia"/>
                <w:sz w:val="24"/>
              </w:rPr>
              <w:t>合同一式四份，甲方执二份、乙方执一份、采购代理机构执一份。</w:t>
            </w:r>
          </w:p>
        </w:tc>
      </w:tr>
    </w:tbl>
    <w:p w:rsidR="002145E1" w:rsidRPr="00CE09F9" w:rsidRDefault="002145E1">
      <w:pPr>
        <w:spacing w:line="360" w:lineRule="auto"/>
        <w:ind w:leftChars="-200" w:left="-420" w:rightChars="-200" w:right="-420" w:firstLineChars="200" w:firstLine="480"/>
        <w:rPr>
          <w:rFonts w:ascii="仿宋" w:eastAsia="仿宋" w:hAnsi="仿宋"/>
          <w:sz w:val="24"/>
        </w:rPr>
      </w:pPr>
    </w:p>
    <w:p w:rsidR="002145E1" w:rsidRPr="00B7414A" w:rsidRDefault="002145E1">
      <w:pPr>
        <w:spacing w:line="360" w:lineRule="auto"/>
        <w:ind w:leftChars="-200" w:left="-420" w:rightChars="-200" w:right="-420"/>
        <w:rPr>
          <w:rFonts w:ascii="仿宋" w:eastAsia="仿宋" w:hAnsi="仿宋"/>
          <w:sz w:val="24"/>
        </w:rPr>
      </w:pPr>
    </w:p>
    <w:p w:rsidR="001D6534" w:rsidRDefault="001D6534">
      <w:pPr>
        <w:widowControl/>
        <w:adjustRightInd/>
        <w:jc w:val="left"/>
        <w:rPr>
          <w:rFonts w:ascii="仿宋" w:eastAsia="仿宋" w:hAnsi="仿宋" w:cs="仿宋_GB2312"/>
          <w:b/>
          <w:sz w:val="36"/>
          <w:szCs w:val="36"/>
        </w:rPr>
      </w:pPr>
      <w:bookmarkStart w:id="1055" w:name="_Toc95232886"/>
      <w:bookmarkStart w:id="1056" w:name="_Toc95295243"/>
      <w:bookmarkStart w:id="1057" w:name="_Toc95295997"/>
      <w:bookmarkStart w:id="1058" w:name="_Toc95296673"/>
      <w:bookmarkStart w:id="1059" w:name="_Toc95296802"/>
      <w:bookmarkStart w:id="1060" w:name="_Toc102563696"/>
      <w:bookmarkStart w:id="1061" w:name="_Toc102563903"/>
      <w:bookmarkStart w:id="1062" w:name="_Toc102563973"/>
      <w:bookmarkStart w:id="1063" w:name="_Toc102564041"/>
      <w:bookmarkStart w:id="1064" w:name="_Toc102565189"/>
      <w:r>
        <w:rPr>
          <w:rFonts w:ascii="仿宋" w:eastAsia="仿宋" w:hAnsi="仿宋" w:cs="仿宋_GB2312"/>
          <w:b/>
          <w:sz w:val="36"/>
          <w:szCs w:val="36"/>
        </w:rPr>
        <w:br w:type="page"/>
      </w:r>
    </w:p>
    <w:p w:rsidR="002145E1" w:rsidRPr="00CE09F9" w:rsidRDefault="006D208B" w:rsidP="00A15E39">
      <w:pPr>
        <w:spacing w:line="360" w:lineRule="auto"/>
        <w:jc w:val="center"/>
        <w:outlineLvl w:val="0"/>
        <w:rPr>
          <w:rFonts w:ascii="仿宋" w:eastAsia="仿宋" w:hAnsi="仿宋" w:cs="仿宋_GB2312"/>
          <w:b/>
          <w:sz w:val="36"/>
          <w:szCs w:val="36"/>
        </w:rPr>
      </w:pPr>
      <w:r w:rsidRPr="00CE09F9">
        <w:rPr>
          <w:rFonts w:ascii="仿宋" w:eastAsia="仿宋" w:hAnsi="仿宋" w:cs="仿宋_GB2312" w:hint="eastAsia"/>
          <w:b/>
          <w:sz w:val="36"/>
          <w:szCs w:val="36"/>
        </w:rPr>
        <w:lastRenderedPageBreak/>
        <w:t>第六部分</w:t>
      </w:r>
      <w:r w:rsidRPr="00CE09F9">
        <w:rPr>
          <w:rFonts w:ascii="仿宋" w:eastAsia="仿宋" w:hAnsi="仿宋" w:cs="仿宋_GB2312"/>
          <w:b/>
          <w:sz w:val="36"/>
          <w:szCs w:val="36"/>
        </w:rPr>
        <w:t xml:space="preserve"> </w:t>
      </w:r>
      <w:bookmarkEnd w:id="582"/>
      <w:r w:rsidRPr="00CE09F9">
        <w:rPr>
          <w:rFonts w:ascii="仿宋" w:eastAsia="仿宋" w:hAnsi="仿宋" w:cs="仿宋_GB2312" w:hint="eastAsia"/>
          <w:b/>
          <w:sz w:val="36"/>
          <w:szCs w:val="36"/>
        </w:rPr>
        <w:t>应提交的有关格式范例</w:t>
      </w:r>
      <w:bookmarkEnd w:id="1055"/>
      <w:bookmarkEnd w:id="1056"/>
      <w:bookmarkEnd w:id="1057"/>
      <w:bookmarkEnd w:id="1058"/>
      <w:bookmarkEnd w:id="1059"/>
      <w:bookmarkEnd w:id="1060"/>
      <w:bookmarkEnd w:id="1061"/>
      <w:bookmarkEnd w:id="1062"/>
      <w:bookmarkEnd w:id="1063"/>
      <w:bookmarkEnd w:id="1064"/>
    </w:p>
    <w:p w:rsidR="002145E1" w:rsidRPr="00CE09F9" w:rsidRDefault="002145E1">
      <w:pPr>
        <w:spacing w:line="360" w:lineRule="auto"/>
        <w:jc w:val="center"/>
        <w:outlineLvl w:val="0"/>
        <w:rPr>
          <w:rFonts w:ascii="仿宋" w:eastAsia="仿宋" w:hAnsi="仿宋" w:cs="仿宋_GB2312"/>
          <w:b/>
          <w:kern w:val="0"/>
          <w:sz w:val="36"/>
          <w:szCs w:val="36"/>
        </w:rPr>
      </w:pPr>
    </w:p>
    <w:p w:rsidR="002145E1" w:rsidRPr="00CE09F9" w:rsidRDefault="006D208B">
      <w:pPr>
        <w:spacing w:line="360" w:lineRule="auto"/>
        <w:jc w:val="center"/>
        <w:outlineLvl w:val="0"/>
        <w:rPr>
          <w:rFonts w:ascii="仿宋" w:eastAsia="仿宋" w:hAnsi="仿宋" w:cs="仿宋_GB2312"/>
          <w:b/>
          <w:kern w:val="0"/>
          <w:sz w:val="36"/>
          <w:szCs w:val="36"/>
        </w:rPr>
      </w:pPr>
      <w:bookmarkStart w:id="1065" w:name="_Toc95232887"/>
      <w:bookmarkStart w:id="1066" w:name="_Toc95295244"/>
      <w:bookmarkStart w:id="1067" w:name="_Toc95295998"/>
      <w:bookmarkStart w:id="1068" w:name="_Toc95296674"/>
      <w:bookmarkStart w:id="1069" w:name="_Toc95296803"/>
      <w:bookmarkStart w:id="1070" w:name="_Toc102563697"/>
      <w:bookmarkStart w:id="1071" w:name="_Toc102563904"/>
      <w:bookmarkStart w:id="1072" w:name="_Toc102563974"/>
      <w:bookmarkStart w:id="1073" w:name="_Toc102564042"/>
      <w:bookmarkStart w:id="1074" w:name="_Toc102565190"/>
      <w:r w:rsidRPr="00CE09F9">
        <w:rPr>
          <w:rFonts w:ascii="仿宋" w:eastAsia="仿宋" w:hAnsi="仿宋" w:cs="仿宋_GB2312" w:hint="eastAsia"/>
          <w:b/>
          <w:kern w:val="0"/>
          <w:sz w:val="36"/>
          <w:szCs w:val="36"/>
        </w:rPr>
        <w:t>资格文件部分</w:t>
      </w:r>
      <w:bookmarkEnd w:id="1065"/>
      <w:bookmarkEnd w:id="1066"/>
      <w:bookmarkEnd w:id="1067"/>
      <w:bookmarkEnd w:id="1068"/>
      <w:bookmarkEnd w:id="1069"/>
      <w:bookmarkEnd w:id="1070"/>
      <w:bookmarkEnd w:id="1071"/>
      <w:bookmarkEnd w:id="1072"/>
      <w:bookmarkEnd w:id="1073"/>
      <w:bookmarkEnd w:id="1074"/>
    </w:p>
    <w:p w:rsidR="003D5DA6" w:rsidRPr="00CE09F9" w:rsidRDefault="006D208B" w:rsidP="003D5DA6">
      <w:pPr>
        <w:spacing w:line="360" w:lineRule="auto"/>
        <w:jc w:val="center"/>
        <w:outlineLvl w:val="0"/>
        <w:rPr>
          <w:rFonts w:ascii="仿宋" w:eastAsia="仿宋" w:hAnsi="仿宋" w:cstheme="minorBidi"/>
          <w:noProof/>
          <w:szCs w:val="22"/>
        </w:rPr>
      </w:pPr>
      <w:bookmarkStart w:id="1075" w:name="_Toc95232888"/>
      <w:bookmarkStart w:id="1076" w:name="_Toc95295245"/>
      <w:bookmarkStart w:id="1077" w:name="_Toc95295999"/>
      <w:bookmarkStart w:id="1078" w:name="_Toc95296675"/>
      <w:bookmarkStart w:id="1079" w:name="_Toc95296804"/>
      <w:bookmarkStart w:id="1080" w:name="_Toc102563698"/>
      <w:bookmarkStart w:id="1081" w:name="_Toc102563905"/>
      <w:bookmarkStart w:id="1082" w:name="_Toc102563975"/>
      <w:bookmarkStart w:id="1083" w:name="_Toc102564043"/>
      <w:bookmarkStart w:id="1084" w:name="_Toc102565191"/>
      <w:r w:rsidRPr="00CE09F9">
        <w:rPr>
          <w:rFonts w:ascii="仿宋" w:eastAsia="仿宋" w:hAnsi="仿宋" w:cs="宋体" w:hint="eastAsia"/>
          <w:b/>
          <w:kern w:val="0"/>
          <w:sz w:val="36"/>
          <w:szCs w:val="36"/>
        </w:rPr>
        <w:t>目录</w:t>
      </w:r>
      <w:bookmarkEnd w:id="1075"/>
      <w:bookmarkEnd w:id="1076"/>
      <w:bookmarkEnd w:id="1077"/>
      <w:bookmarkEnd w:id="1078"/>
      <w:bookmarkEnd w:id="1079"/>
      <w:bookmarkEnd w:id="1080"/>
      <w:bookmarkEnd w:id="1081"/>
      <w:bookmarkEnd w:id="1082"/>
      <w:bookmarkEnd w:id="1083"/>
      <w:bookmarkEnd w:id="1084"/>
      <w:r w:rsidR="00AC2685" w:rsidRPr="00CE09F9">
        <w:rPr>
          <w:rFonts w:ascii="仿宋" w:eastAsia="仿宋" w:hAnsi="仿宋" w:cs="仿宋_GB2312"/>
          <w:sz w:val="24"/>
        </w:rPr>
        <w:fldChar w:fldCharType="begin"/>
      </w:r>
      <w:r w:rsidR="00BF14A0" w:rsidRPr="00CE09F9">
        <w:rPr>
          <w:rFonts w:ascii="仿宋" w:eastAsia="仿宋" w:hAnsi="仿宋" w:cs="仿宋_GB2312"/>
          <w:sz w:val="24"/>
        </w:rPr>
        <w:instrText xml:space="preserve"> TOC \o "1-3" \h \z \u </w:instrText>
      </w:r>
      <w:r w:rsidR="00AC2685" w:rsidRPr="00CE09F9">
        <w:rPr>
          <w:rFonts w:ascii="仿宋" w:eastAsia="仿宋" w:hAnsi="仿宋" w:cs="仿宋_GB2312"/>
          <w:sz w:val="24"/>
        </w:rPr>
        <w:fldChar w:fldCharType="separate"/>
      </w:r>
    </w:p>
    <w:p w:rsidR="003D5DA6" w:rsidRPr="00CE09F9" w:rsidRDefault="00AC2685" w:rsidP="003D5DA6">
      <w:pPr>
        <w:pStyle w:val="10"/>
        <w:tabs>
          <w:tab w:val="right" w:leader="dot" w:pos="9060"/>
        </w:tabs>
        <w:spacing w:line="360" w:lineRule="auto"/>
        <w:rPr>
          <w:rFonts w:ascii="仿宋" w:eastAsia="仿宋" w:hAnsi="仿宋" w:cstheme="minorBidi"/>
          <w:noProof/>
          <w:sz w:val="28"/>
          <w:szCs w:val="28"/>
        </w:rPr>
      </w:pPr>
      <w:hyperlink w:anchor="_Toc102565192" w:history="1">
        <w:r w:rsidR="003D5DA6" w:rsidRPr="00CE09F9">
          <w:rPr>
            <w:rStyle w:val="aff5"/>
            <w:rFonts w:ascii="仿宋" w:eastAsia="仿宋" w:hAnsi="仿宋" w:cs="宋体" w:hint="eastAsia"/>
            <w:b/>
            <w:noProof/>
            <w:sz w:val="28"/>
            <w:szCs w:val="28"/>
          </w:rPr>
          <w:t>一、资格文件封面</w:t>
        </w:r>
        <w:r w:rsidR="003D5DA6"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3D5DA6" w:rsidRPr="00CE09F9">
          <w:rPr>
            <w:rFonts w:ascii="仿宋" w:eastAsia="仿宋" w:hAnsi="仿宋"/>
            <w:noProof/>
            <w:webHidden/>
            <w:sz w:val="28"/>
            <w:szCs w:val="28"/>
          </w:rPr>
          <w:instrText xml:space="preserve"> PAGEREF _Toc102565192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46</w:t>
        </w:r>
        <w:r w:rsidRPr="00CE09F9">
          <w:rPr>
            <w:rFonts w:ascii="仿宋" w:eastAsia="仿宋" w:hAnsi="仿宋"/>
            <w:noProof/>
            <w:webHidden/>
            <w:sz w:val="28"/>
            <w:szCs w:val="28"/>
          </w:rPr>
          <w:fldChar w:fldCharType="end"/>
        </w:r>
      </w:hyperlink>
    </w:p>
    <w:p w:rsidR="003D5DA6" w:rsidRPr="00CE09F9" w:rsidRDefault="00AC2685" w:rsidP="003D5DA6">
      <w:pPr>
        <w:pStyle w:val="10"/>
        <w:tabs>
          <w:tab w:val="right" w:leader="dot" w:pos="9060"/>
        </w:tabs>
        <w:spacing w:line="360" w:lineRule="auto"/>
        <w:rPr>
          <w:rFonts w:ascii="仿宋" w:eastAsia="仿宋" w:hAnsi="仿宋" w:cstheme="minorBidi"/>
          <w:noProof/>
          <w:sz w:val="28"/>
          <w:szCs w:val="28"/>
        </w:rPr>
      </w:pPr>
      <w:hyperlink w:anchor="_Toc102565193" w:history="1">
        <w:r w:rsidR="003D5DA6" w:rsidRPr="00CE09F9">
          <w:rPr>
            <w:rStyle w:val="aff5"/>
            <w:rFonts w:ascii="仿宋" w:eastAsia="仿宋" w:hAnsi="仿宋" w:cs="仿宋_GB2312" w:hint="eastAsia"/>
            <w:b/>
            <w:noProof/>
            <w:sz w:val="28"/>
            <w:szCs w:val="28"/>
          </w:rPr>
          <w:t>二</w:t>
        </w:r>
        <w:r w:rsidR="003D5DA6" w:rsidRPr="00CE09F9">
          <w:rPr>
            <w:rStyle w:val="aff5"/>
            <w:rFonts w:ascii="仿宋" w:eastAsia="仿宋" w:hAnsi="仿宋" w:cs="宋体" w:hint="eastAsia"/>
            <w:b/>
            <w:noProof/>
            <w:sz w:val="28"/>
            <w:szCs w:val="28"/>
          </w:rPr>
          <w:t>、符合参加政府采购活动应当具备的一般条件的承诺函</w:t>
        </w:r>
        <w:r w:rsidR="003D5DA6"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3D5DA6" w:rsidRPr="00CE09F9">
          <w:rPr>
            <w:rFonts w:ascii="仿宋" w:eastAsia="仿宋" w:hAnsi="仿宋"/>
            <w:noProof/>
            <w:webHidden/>
            <w:sz w:val="28"/>
            <w:szCs w:val="28"/>
          </w:rPr>
          <w:instrText xml:space="preserve"> PAGEREF _Toc102565193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47</w:t>
        </w:r>
        <w:r w:rsidRPr="00CE09F9">
          <w:rPr>
            <w:rFonts w:ascii="仿宋" w:eastAsia="仿宋" w:hAnsi="仿宋"/>
            <w:noProof/>
            <w:webHidden/>
            <w:sz w:val="28"/>
            <w:szCs w:val="28"/>
          </w:rPr>
          <w:fldChar w:fldCharType="end"/>
        </w:r>
      </w:hyperlink>
    </w:p>
    <w:p w:rsidR="003D5DA6" w:rsidRPr="00CE09F9" w:rsidRDefault="00AC2685" w:rsidP="003D5DA6">
      <w:pPr>
        <w:pStyle w:val="10"/>
        <w:tabs>
          <w:tab w:val="right" w:leader="dot" w:pos="9060"/>
        </w:tabs>
        <w:spacing w:line="360" w:lineRule="auto"/>
        <w:rPr>
          <w:rFonts w:ascii="仿宋" w:eastAsia="仿宋" w:hAnsi="仿宋" w:cstheme="minorBidi"/>
          <w:noProof/>
          <w:sz w:val="28"/>
          <w:szCs w:val="28"/>
        </w:rPr>
      </w:pPr>
      <w:hyperlink w:anchor="_Toc102565194" w:history="1">
        <w:r w:rsidR="003D5DA6" w:rsidRPr="00CE09F9">
          <w:rPr>
            <w:rStyle w:val="aff5"/>
            <w:rFonts w:ascii="仿宋" w:eastAsia="仿宋" w:hAnsi="仿宋" w:cs="仿宋_GB2312" w:hint="eastAsia"/>
            <w:b/>
            <w:noProof/>
            <w:sz w:val="28"/>
            <w:szCs w:val="28"/>
          </w:rPr>
          <w:t>三</w:t>
        </w:r>
        <w:r w:rsidR="003D5DA6" w:rsidRPr="00CE09F9">
          <w:rPr>
            <w:rStyle w:val="aff5"/>
            <w:rFonts w:ascii="仿宋" w:eastAsia="仿宋" w:hAnsi="仿宋" w:cs="宋体" w:hint="eastAsia"/>
            <w:b/>
            <w:noProof/>
            <w:sz w:val="28"/>
            <w:szCs w:val="28"/>
          </w:rPr>
          <w:t>、营业执照</w:t>
        </w:r>
        <w:r w:rsidR="003D5DA6" w:rsidRPr="00CE09F9">
          <w:rPr>
            <w:rStyle w:val="aff5"/>
            <w:rFonts w:ascii="仿宋" w:eastAsia="仿宋" w:hAnsi="仿宋" w:cs="仿宋_GB2312"/>
            <w:b/>
            <w:noProof/>
            <w:sz w:val="28"/>
            <w:szCs w:val="28"/>
          </w:rPr>
          <w:t>(</w:t>
        </w:r>
        <w:r w:rsidR="003D5DA6" w:rsidRPr="00CE09F9">
          <w:rPr>
            <w:rStyle w:val="aff5"/>
            <w:rFonts w:ascii="仿宋" w:eastAsia="仿宋" w:hAnsi="仿宋" w:cs="宋体" w:hint="eastAsia"/>
            <w:b/>
            <w:noProof/>
            <w:sz w:val="28"/>
            <w:szCs w:val="28"/>
          </w:rPr>
          <w:t>或事业法人登记证或其他工商等登记证明材料</w:t>
        </w:r>
        <w:r w:rsidR="003D5DA6" w:rsidRPr="00CE09F9">
          <w:rPr>
            <w:rStyle w:val="aff5"/>
            <w:rFonts w:ascii="仿宋" w:eastAsia="仿宋" w:hAnsi="仿宋" w:cs="仿宋_GB2312"/>
            <w:b/>
            <w:noProof/>
            <w:sz w:val="28"/>
            <w:szCs w:val="28"/>
          </w:rPr>
          <w:t>)</w:t>
        </w:r>
        <w:r w:rsidR="003D5DA6" w:rsidRPr="00CE09F9">
          <w:rPr>
            <w:rStyle w:val="aff5"/>
            <w:rFonts w:ascii="仿宋" w:eastAsia="仿宋" w:hAnsi="仿宋" w:cs="宋体" w:hint="eastAsia"/>
            <w:b/>
            <w:noProof/>
            <w:sz w:val="28"/>
            <w:szCs w:val="28"/>
          </w:rPr>
          <w:t>彩色扫描件</w:t>
        </w:r>
        <w:r w:rsidR="003D5DA6"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3D5DA6" w:rsidRPr="00CE09F9">
          <w:rPr>
            <w:rFonts w:ascii="仿宋" w:eastAsia="仿宋" w:hAnsi="仿宋"/>
            <w:noProof/>
            <w:webHidden/>
            <w:sz w:val="28"/>
            <w:szCs w:val="28"/>
          </w:rPr>
          <w:instrText xml:space="preserve"> PAGEREF _Toc102565194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48</w:t>
        </w:r>
        <w:r w:rsidRPr="00CE09F9">
          <w:rPr>
            <w:rFonts w:ascii="仿宋" w:eastAsia="仿宋" w:hAnsi="仿宋"/>
            <w:noProof/>
            <w:webHidden/>
            <w:sz w:val="28"/>
            <w:szCs w:val="28"/>
          </w:rPr>
          <w:fldChar w:fldCharType="end"/>
        </w:r>
      </w:hyperlink>
    </w:p>
    <w:p w:rsidR="003D5DA6" w:rsidRPr="00CE09F9" w:rsidRDefault="00AC2685" w:rsidP="003D5DA6">
      <w:pPr>
        <w:pStyle w:val="10"/>
        <w:tabs>
          <w:tab w:val="right" w:leader="dot" w:pos="9060"/>
        </w:tabs>
        <w:spacing w:line="360" w:lineRule="auto"/>
        <w:rPr>
          <w:rFonts w:ascii="仿宋" w:eastAsia="仿宋" w:hAnsi="仿宋" w:cstheme="minorBidi"/>
          <w:noProof/>
          <w:sz w:val="28"/>
          <w:szCs w:val="28"/>
        </w:rPr>
      </w:pPr>
      <w:hyperlink w:anchor="_Toc102565195" w:history="1">
        <w:r w:rsidR="003D5DA6" w:rsidRPr="00CE09F9">
          <w:rPr>
            <w:rStyle w:val="aff5"/>
            <w:rFonts w:ascii="仿宋" w:eastAsia="仿宋" w:hAnsi="仿宋" w:cs="仿宋_GB2312" w:hint="eastAsia"/>
            <w:b/>
            <w:noProof/>
            <w:sz w:val="28"/>
            <w:szCs w:val="28"/>
          </w:rPr>
          <w:t>四</w:t>
        </w:r>
        <w:r w:rsidR="003D5DA6" w:rsidRPr="00CE09F9">
          <w:rPr>
            <w:rStyle w:val="aff5"/>
            <w:rFonts w:ascii="仿宋" w:eastAsia="仿宋" w:hAnsi="仿宋" w:cs="宋体" w:hint="eastAsia"/>
            <w:b/>
            <w:noProof/>
            <w:sz w:val="28"/>
            <w:szCs w:val="28"/>
          </w:rPr>
          <w:t>、落实政府采购政策需满足的资格要求</w:t>
        </w:r>
        <w:r w:rsidR="003D5DA6"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3D5DA6" w:rsidRPr="00CE09F9">
          <w:rPr>
            <w:rFonts w:ascii="仿宋" w:eastAsia="仿宋" w:hAnsi="仿宋"/>
            <w:noProof/>
            <w:webHidden/>
            <w:sz w:val="28"/>
            <w:szCs w:val="28"/>
          </w:rPr>
          <w:instrText xml:space="preserve"> PAGEREF _Toc102565195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49</w:t>
        </w:r>
        <w:r w:rsidRPr="00CE09F9">
          <w:rPr>
            <w:rFonts w:ascii="仿宋" w:eastAsia="仿宋" w:hAnsi="仿宋"/>
            <w:noProof/>
            <w:webHidden/>
            <w:sz w:val="28"/>
            <w:szCs w:val="28"/>
          </w:rPr>
          <w:fldChar w:fldCharType="end"/>
        </w:r>
      </w:hyperlink>
    </w:p>
    <w:p w:rsidR="003D5DA6" w:rsidRPr="00CE09F9" w:rsidRDefault="00AC2685" w:rsidP="003D5DA6">
      <w:pPr>
        <w:pStyle w:val="10"/>
        <w:tabs>
          <w:tab w:val="right" w:leader="dot" w:pos="9060"/>
        </w:tabs>
        <w:spacing w:line="360" w:lineRule="auto"/>
        <w:rPr>
          <w:rFonts w:ascii="仿宋" w:eastAsia="仿宋" w:hAnsi="仿宋" w:cstheme="minorBidi"/>
          <w:noProof/>
          <w:sz w:val="28"/>
          <w:szCs w:val="28"/>
        </w:rPr>
      </w:pPr>
      <w:hyperlink w:anchor="_Toc102565196" w:history="1">
        <w:r w:rsidR="003D5DA6" w:rsidRPr="00CE09F9">
          <w:rPr>
            <w:rStyle w:val="aff5"/>
            <w:rFonts w:ascii="仿宋" w:eastAsia="仿宋" w:hAnsi="仿宋" w:cs="仿宋_GB2312" w:hint="eastAsia"/>
            <w:b/>
            <w:noProof/>
            <w:sz w:val="28"/>
            <w:szCs w:val="28"/>
          </w:rPr>
          <w:t>五</w:t>
        </w:r>
        <w:r w:rsidR="003D5DA6" w:rsidRPr="00CE09F9">
          <w:rPr>
            <w:rStyle w:val="aff5"/>
            <w:rFonts w:ascii="仿宋" w:eastAsia="仿宋" w:hAnsi="仿宋" w:cs="宋体" w:hint="eastAsia"/>
            <w:b/>
            <w:noProof/>
            <w:sz w:val="28"/>
            <w:szCs w:val="28"/>
          </w:rPr>
          <w:t>、本项目的特定资格要求</w:t>
        </w:r>
        <w:r w:rsidR="003D5DA6"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3D5DA6" w:rsidRPr="00CE09F9">
          <w:rPr>
            <w:rFonts w:ascii="仿宋" w:eastAsia="仿宋" w:hAnsi="仿宋"/>
            <w:noProof/>
            <w:webHidden/>
            <w:sz w:val="28"/>
            <w:szCs w:val="28"/>
          </w:rPr>
          <w:instrText xml:space="preserve"> PAGEREF _Toc102565196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52</w:t>
        </w:r>
        <w:r w:rsidRPr="00CE09F9">
          <w:rPr>
            <w:rFonts w:ascii="仿宋" w:eastAsia="仿宋" w:hAnsi="仿宋"/>
            <w:noProof/>
            <w:webHidden/>
            <w:sz w:val="28"/>
            <w:szCs w:val="28"/>
          </w:rPr>
          <w:fldChar w:fldCharType="end"/>
        </w:r>
      </w:hyperlink>
    </w:p>
    <w:p w:rsidR="002145E1" w:rsidRPr="00CE09F9" w:rsidRDefault="00AC2685"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sz w:val="24"/>
        </w:rPr>
        <w:fldChar w:fldCharType="end"/>
      </w:r>
    </w:p>
    <w:p w:rsidR="002145E1" w:rsidRPr="00CE09F9" w:rsidRDefault="002145E1" w:rsidP="00B7414A">
      <w:pPr>
        <w:spacing w:line="360" w:lineRule="auto"/>
        <w:ind w:firstLineChars="200" w:firstLine="480"/>
        <w:rPr>
          <w:rFonts w:ascii="仿宋" w:eastAsia="仿宋" w:hAnsi="仿宋" w:cs="仿宋_GB2312"/>
          <w:sz w:val="24"/>
        </w:rPr>
      </w:pPr>
    </w:p>
    <w:p w:rsidR="00026011" w:rsidRPr="00CE09F9" w:rsidRDefault="006D208B" w:rsidP="009B1CE1">
      <w:pPr>
        <w:snapToGrid w:val="0"/>
        <w:spacing w:line="360" w:lineRule="auto"/>
        <w:ind w:right="482"/>
        <w:jc w:val="center"/>
        <w:outlineLvl w:val="0"/>
        <w:rPr>
          <w:rFonts w:ascii="仿宋" w:eastAsia="仿宋" w:hAnsi="仿宋" w:cs="仿宋_GB2312"/>
          <w:b/>
          <w:kern w:val="0"/>
          <w:sz w:val="32"/>
          <w:szCs w:val="32"/>
        </w:rPr>
      </w:pPr>
      <w:r w:rsidRPr="00CE09F9">
        <w:rPr>
          <w:rFonts w:ascii="仿宋" w:eastAsia="仿宋" w:hAnsi="仿宋" w:cs="仿宋_GB2312"/>
          <w:kern w:val="0"/>
          <w:sz w:val="24"/>
        </w:rPr>
        <w:br w:type="page"/>
      </w:r>
      <w:r w:rsidRPr="00CE09F9">
        <w:rPr>
          <w:rFonts w:ascii="仿宋" w:eastAsia="仿宋" w:hAnsi="仿宋" w:cs="仿宋_GB2312"/>
          <w:b/>
          <w:kern w:val="0"/>
          <w:sz w:val="32"/>
          <w:szCs w:val="32"/>
        </w:rPr>
        <w:lastRenderedPageBreak/>
        <w:t xml:space="preserve"> </w:t>
      </w:r>
    </w:p>
    <w:p w:rsidR="00026011" w:rsidRPr="00CE09F9" w:rsidRDefault="00026011" w:rsidP="00026011">
      <w:pPr>
        <w:snapToGrid w:val="0"/>
        <w:spacing w:line="360" w:lineRule="auto"/>
        <w:ind w:right="482"/>
        <w:jc w:val="center"/>
        <w:outlineLvl w:val="0"/>
        <w:rPr>
          <w:rFonts w:ascii="仿宋" w:eastAsia="仿宋" w:hAnsi="仿宋" w:cs="仿宋_GB2312"/>
          <w:b/>
          <w:kern w:val="0"/>
          <w:sz w:val="32"/>
          <w:szCs w:val="32"/>
        </w:rPr>
      </w:pPr>
      <w:bookmarkStart w:id="1085" w:name="_Toc84841485"/>
      <w:bookmarkStart w:id="1086" w:name="_Toc84841350"/>
      <w:bookmarkStart w:id="1087" w:name="_Toc14964497"/>
      <w:bookmarkStart w:id="1088" w:name="_Toc95379698"/>
      <w:bookmarkStart w:id="1089" w:name="_Toc95379988"/>
      <w:bookmarkStart w:id="1090" w:name="_Toc95384924"/>
      <w:bookmarkStart w:id="1091" w:name="_Toc95386530"/>
      <w:bookmarkStart w:id="1092" w:name="_Toc95386647"/>
      <w:bookmarkStart w:id="1093" w:name="_Toc95387083"/>
      <w:bookmarkStart w:id="1094" w:name="_Toc102563699"/>
      <w:bookmarkStart w:id="1095" w:name="_Toc102563976"/>
      <w:bookmarkStart w:id="1096" w:name="_Toc102564044"/>
      <w:bookmarkStart w:id="1097" w:name="_Toc102565192"/>
      <w:r w:rsidRPr="00CE09F9">
        <w:rPr>
          <w:rFonts w:ascii="仿宋" w:eastAsia="仿宋" w:hAnsi="仿宋" w:cs="仿宋_GB2312" w:hint="eastAsia"/>
          <w:b/>
          <w:kern w:val="0"/>
          <w:sz w:val="32"/>
          <w:szCs w:val="32"/>
        </w:rPr>
        <w:t>一、资格文件封面</w:t>
      </w:r>
      <w:bookmarkEnd w:id="1085"/>
      <w:bookmarkEnd w:id="1086"/>
      <w:bookmarkEnd w:id="1087"/>
      <w:bookmarkEnd w:id="1088"/>
      <w:bookmarkEnd w:id="1089"/>
      <w:bookmarkEnd w:id="1090"/>
      <w:bookmarkEnd w:id="1091"/>
      <w:bookmarkEnd w:id="1092"/>
      <w:bookmarkEnd w:id="1093"/>
      <w:bookmarkEnd w:id="1094"/>
      <w:bookmarkEnd w:id="1095"/>
      <w:bookmarkEnd w:id="1096"/>
      <w:bookmarkEnd w:id="1097"/>
    </w:p>
    <w:p w:rsidR="00026011" w:rsidRPr="00CE09F9" w:rsidRDefault="00026011" w:rsidP="00026011">
      <w:pPr>
        <w:ind w:leftChars="857" w:left="1800"/>
        <w:jc w:val="right"/>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snapToGrid w:val="0"/>
        <w:spacing w:line="520" w:lineRule="exact"/>
        <w:jc w:val="center"/>
        <w:rPr>
          <w:rFonts w:ascii="仿宋" w:eastAsia="仿宋" w:hAnsi="仿宋"/>
          <w:color w:val="000000"/>
          <w:sz w:val="24"/>
        </w:rPr>
      </w:pPr>
      <w:r w:rsidRPr="00CE09F9">
        <w:rPr>
          <w:rFonts w:ascii="仿宋" w:eastAsia="仿宋" w:hAnsi="仿宋" w:hint="eastAsia"/>
          <w:color w:val="000000"/>
          <w:sz w:val="24"/>
        </w:rPr>
        <w:t>资格文件</w:t>
      </w:r>
    </w:p>
    <w:p w:rsidR="00026011" w:rsidRPr="00CE09F9" w:rsidRDefault="00026011" w:rsidP="00026011">
      <w:pPr>
        <w:snapToGrid w:val="0"/>
        <w:spacing w:line="520" w:lineRule="exact"/>
        <w:ind w:firstLineChars="698" w:firstLine="1682"/>
        <w:rPr>
          <w:rFonts w:ascii="仿宋" w:eastAsia="仿宋" w:hAnsi="仿宋"/>
          <w:b/>
          <w:color w:val="000000"/>
          <w:sz w:val="24"/>
        </w:rPr>
      </w:pPr>
    </w:p>
    <w:p w:rsidR="00026011" w:rsidRPr="00CE09F9" w:rsidRDefault="00026011" w:rsidP="00026011">
      <w:pPr>
        <w:snapToGrid w:val="0"/>
        <w:spacing w:line="400" w:lineRule="exact"/>
        <w:ind w:firstLineChars="200" w:firstLine="480"/>
        <w:rPr>
          <w:rFonts w:ascii="仿宋" w:eastAsia="仿宋" w:hAnsi="仿宋" w:cs="仿宋_GB2312"/>
          <w:sz w:val="24"/>
          <w:u w:val="single"/>
        </w:rPr>
      </w:pPr>
      <w:bookmarkStart w:id="1098" w:name="_Toc357410802"/>
      <w:r w:rsidRPr="00CE09F9">
        <w:rPr>
          <w:rFonts w:ascii="仿宋" w:eastAsia="仿宋" w:hAnsi="仿宋" w:hint="eastAsia"/>
          <w:color w:val="000000"/>
          <w:sz w:val="24"/>
        </w:rPr>
        <w:t xml:space="preserve">     </w:t>
      </w:r>
      <w:bookmarkEnd w:id="1098"/>
      <w:r w:rsidRPr="00CE09F9">
        <w:rPr>
          <w:rFonts w:ascii="仿宋" w:eastAsia="仿宋" w:hAnsi="仿宋" w:cs="仿宋_GB2312" w:hint="eastAsia"/>
          <w:sz w:val="24"/>
        </w:rPr>
        <w:t>项目名称：</w:t>
      </w:r>
      <w:r w:rsidRPr="00CE09F9">
        <w:rPr>
          <w:rFonts w:ascii="仿宋" w:eastAsia="仿宋" w:hAnsi="仿宋" w:cs="仿宋_GB2312" w:hint="eastAsia"/>
          <w:sz w:val="24"/>
          <w:u w:val="single"/>
        </w:rPr>
        <w:t xml:space="preserve">                        </w:t>
      </w:r>
    </w:p>
    <w:p w:rsidR="00026011" w:rsidRPr="00CE09F9" w:rsidRDefault="00026011" w:rsidP="00026011">
      <w:pPr>
        <w:snapToGrid w:val="0"/>
        <w:spacing w:line="600" w:lineRule="exact"/>
        <w:rPr>
          <w:rFonts w:ascii="仿宋" w:eastAsia="仿宋" w:hAnsi="仿宋"/>
          <w:color w:val="000000"/>
          <w:sz w:val="24"/>
        </w:rPr>
      </w:pPr>
    </w:p>
    <w:p w:rsidR="00026011" w:rsidRPr="00CE09F9" w:rsidRDefault="00026011" w:rsidP="00026011">
      <w:pPr>
        <w:snapToGrid w:val="0"/>
        <w:spacing w:line="400" w:lineRule="exact"/>
        <w:ind w:firstLineChars="200" w:firstLine="480"/>
        <w:rPr>
          <w:rFonts w:ascii="仿宋" w:eastAsia="仿宋" w:hAnsi="仿宋"/>
          <w:color w:val="000000"/>
          <w:sz w:val="24"/>
          <w:u w:val="single"/>
        </w:rPr>
      </w:pPr>
      <w:r w:rsidRPr="00CE09F9">
        <w:rPr>
          <w:rFonts w:ascii="仿宋" w:eastAsia="仿宋" w:hAnsi="仿宋" w:hint="eastAsia"/>
          <w:color w:val="000000"/>
          <w:sz w:val="24"/>
        </w:rPr>
        <w:t xml:space="preserve">     </w:t>
      </w:r>
      <w:r w:rsidRPr="00CE09F9">
        <w:rPr>
          <w:rFonts w:ascii="仿宋" w:eastAsia="仿宋" w:hAnsi="仿宋" w:cs="仿宋_GB2312" w:hint="eastAsia"/>
          <w:sz w:val="24"/>
        </w:rPr>
        <w:t>项目编号：</w:t>
      </w:r>
      <w:r w:rsidRPr="00CE09F9">
        <w:rPr>
          <w:rFonts w:ascii="仿宋" w:eastAsia="仿宋" w:hAnsi="仿宋" w:hint="eastAsia"/>
          <w:color w:val="000000"/>
          <w:sz w:val="24"/>
        </w:rPr>
        <w:t xml:space="preserve"> </w:t>
      </w:r>
      <w:r w:rsidRPr="00CE09F9">
        <w:rPr>
          <w:rFonts w:ascii="仿宋" w:eastAsia="仿宋" w:hAnsi="仿宋" w:hint="eastAsia"/>
          <w:color w:val="000000"/>
          <w:sz w:val="24"/>
          <w:u w:val="single"/>
        </w:rPr>
        <w:t xml:space="preserve">                       </w:t>
      </w:r>
    </w:p>
    <w:p w:rsidR="00026011" w:rsidRPr="00CE09F9" w:rsidRDefault="00026011" w:rsidP="00026011">
      <w:pPr>
        <w:snapToGrid w:val="0"/>
        <w:spacing w:line="600" w:lineRule="exact"/>
        <w:rPr>
          <w:rFonts w:ascii="仿宋" w:eastAsia="仿宋" w:hAnsi="仿宋"/>
          <w:color w:val="000000"/>
          <w:sz w:val="24"/>
        </w:rPr>
      </w:pPr>
    </w:p>
    <w:p w:rsidR="00026011" w:rsidRPr="00CE09F9" w:rsidRDefault="00026011" w:rsidP="00026011">
      <w:pPr>
        <w:snapToGrid w:val="0"/>
        <w:spacing w:line="600" w:lineRule="exact"/>
        <w:rPr>
          <w:rFonts w:ascii="仿宋" w:eastAsia="仿宋" w:hAnsi="仿宋" w:cs="仿宋_GB2312"/>
          <w:sz w:val="24"/>
          <w:u w:val="single"/>
        </w:rPr>
      </w:pPr>
      <w:r w:rsidRPr="00CE09F9">
        <w:rPr>
          <w:rFonts w:ascii="仿宋" w:eastAsia="仿宋" w:hAnsi="仿宋" w:hint="eastAsia"/>
          <w:color w:val="000000"/>
          <w:sz w:val="24"/>
        </w:rPr>
        <w:t xml:space="preserve">         </w:t>
      </w:r>
      <w:r w:rsidRPr="00CE09F9">
        <w:rPr>
          <w:rFonts w:ascii="仿宋" w:eastAsia="仿宋" w:hAnsi="仿宋" w:cs="仿宋_GB2312" w:hint="eastAsia"/>
          <w:sz w:val="24"/>
        </w:rPr>
        <w:t>供应商：</w:t>
      </w:r>
      <w:r w:rsidRPr="00CE09F9">
        <w:rPr>
          <w:rFonts w:ascii="仿宋" w:eastAsia="仿宋" w:hAnsi="仿宋" w:cs="仿宋_GB2312" w:hint="eastAsia"/>
          <w:sz w:val="24"/>
          <w:u w:val="single"/>
        </w:rPr>
        <w:t xml:space="preserve">                       </w:t>
      </w:r>
      <w:r w:rsidRPr="00CE09F9">
        <w:rPr>
          <w:rFonts w:ascii="仿宋" w:eastAsia="仿宋" w:hAnsi="仿宋" w:cs="仿宋_GB2312"/>
          <w:sz w:val="24"/>
          <w:u w:val="single"/>
        </w:rPr>
        <w:t>(电子签名)</w:t>
      </w:r>
    </w:p>
    <w:p w:rsidR="00026011" w:rsidRPr="00CE09F9" w:rsidRDefault="00026011" w:rsidP="00026011">
      <w:pPr>
        <w:snapToGrid w:val="0"/>
        <w:spacing w:line="600" w:lineRule="exact"/>
        <w:rPr>
          <w:rFonts w:ascii="仿宋" w:eastAsia="仿宋" w:hAnsi="仿宋"/>
          <w:color w:val="000000"/>
          <w:sz w:val="24"/>
        </w:rPr>
      </w:pPr>
    </w:p>
    <w:p w:rsidR="00026011" w:rsidRPr="00CE09F9" w:rsidRDefault="00026011" w:rsidP="00026011">
      <w:pPr>
        <w:snapToGrid w:val="0"/>
        <w:spacing w:line="600" w:lineRule="exact"/>
        <w:rPr>
          <w:rFonts w:ascii="仿宋" w:eastAsia="仿宋" w:hAnsi="仿宋" w:cs="仿宋_GB2312"/>
          <w:sz w:val="24"/>
        </w:rPr>
      </w:pPr>
      <w:r w:rsidRPr="00CE09F9">
        <w:rPr>
          <w:rFonts w:ascii="仿宋" w:eastAsia="仿宋" w:hAnsi="仿宋" w:hint="eastAsia"/>
          <w:color w:val="000000"/>
          <w:sz w:val="24"/>
        </w:rPr>
        <w:t xml:space="preserve">         </w:t>
      </w:r>
      <w:r w:rsidRPr="00CE09F9">
        <w:rPr>
          <w:rFonts w:ascii="仿宋" w:eastAsia="仿宋" w:hAnsi="仿宋" w:cs="仿宋_GB2312" w:hint="eastAsia"/>
          <w:sz w:val="24"/>
        </w:rPr>
        <w:t>日期：</w:t>
      </w:r>
      <w:r w:rsidRPr="00CE09F9">
        <w:rPr>
          <w:rFonts w:ascii="仿宋" w:eastAsia="仿宋" w:hAnsi="仿宋" w:hint="eastAsia"/>
          <w:color w:val="000000"/>
          <w:sz w:val="24"/>
        </w:rPr>
        <w:t xml:space="preserve">   </w:t>
      </w:r>
      <w:r w:rsidRPr="00CE09F9">
        <w:rPr>
          <w:rFonts w:ascii="仿宋" w:eastAsia="仿宋" w:hAnsi="仿宋" w:cs="仿宋_GB2312" w:hint="eastAsia"/>
          <w:sz w:val="24"/>
        </w:rPr>
        <w:t xml:space="preserve"> 年   月 日</w:t>
      </w:r>
    </w:p>
    <w:p w:rsidR="00026011" w:rsidRPr="00CE09F9" w:rsidRDefault="00026011" w:rsidP="00026011">
      <w:pPr>
        <w:snapToGrid w:val="0"/>
        <w:spacing w:line="520" w:lineRule="exact"/>
        <w:rPr>
          <w:rFonts w:ascii="仿宋" w:eastAsia="仿宋" w:hAnsi="仿宋"/>
          <w:color w:val="000000"/>
          <w:sz w:val="24"/>
        </w:rPr>
      </w:pPr>
    </w:p>
    <w:p w:rsidR="00026011" w:rsidRPr="00CE09F9" w:rsidRDefault="00026011" w:rsidP="00026011">
      <w:pPr>
        <w:snapToGrid w:val="0"/>
        <w:spacing w:line="360" w:lineRule="auto"/>
        <w:ind w:firstLineChars="200" w:firstLine="480"/>
        <w:rPr>
          <w:rFonts w:ascii="仿宋" w:eastAsia="仿宋" w:hAnsi="仿宋"/>
          <w:color w:val="000000"/>
          <w:sz w:val="24"/>
        </w:rPr>
      </w:pPr>
    </w:p>
    <w:p w:rsidR="00026011" w:rsidRPr="00CE09F9" w:rsidRDefault="00026011" w:rsidP="00026011">
      <w:pPr>
        <w:pStyle w:val="2"/>
        <w:rPr>
          <w:rFonts w:ascii="仿宋" w:eastAsia="仿宋"/>
          <w:kern w:val="0"/>
        </w:rPr>
      </w:pPr>
      <w:r w:rsidRPr="00CE09F9">
        <w:rPr>
          <w:rFonts w:ascii="仿宋" w:eastAsia="仿宋"/>
          <w:kern w:val="0"/>
        </w:rPr>
        <w:br w:type="page"/>
      </w:r>
    </w:p>
    <w:p w:rsidR="002145E1" w:rsidRPr="00CE09F9" w:rsidRDefault="006D208B" w:rsidP="009B1CE1">
      <w:pPr>
        <w:snapToGrid w:val="0"/>
        <w:spacing w:line="360" w:lineRule="auto"/>
        <w:ind w:right="482"/>
        <w:jc w:val="center"/>
        <w:outlineLvl w:val="0"/>
        <w:rPr>
          <w:rFonts w:ascii="仿宋" w:eastAsia="仿宋" w:hAnsi="仿宋" w:cs="仿宋_GB2312"/>
          <w:b/>
          <w:kern w:val="0"/>
          <w:sz w:val="32"/>
          <w:szCs w:val="32"/>
        </w:rPr>
      </w:pPr>
      <w:r w:rsidRPr="00CE09F9">
        <w:rPr>
          <w:rFonts w:ascii="仿宋" w:eastAsia="仿宋" w:hAnsi="仿宋" w:cs="仿宋_GB2312"/>
          <w:b/>
          <w:kern w:val="0"/>
          <w:sz w:val="32"/>
          <w:szCs w:val="32"/>
        </w:rPr>
        <w:lastRenderedPageBreak/>
        <w:t xml:space="preserve"> </w:t>
      </w:r>
      <w:bookmarkStart w:id="1099" w:name="_Toc95296000"/>
      <w:bookmarkStart w:id="1100" w:name="_Toc95296676"/>
      <w:bookmarkStart w:id="1101" w:name="_Toc95296805"/>
      <w:bookmarkStart w:id="1102" w:name="_Toc102563700"/>
      <w:bookmarkStart w:id="1103" w:name="_Toc102563977"/>
      <w:bookmarkStart w:id="1104" w:name="_Toc102564045"/>
      <w:bookmarkStart w:id="1105" w:name="_Toc102565193"/>
      <w:r w:rsidR="00026011" w:rsidRPr="00CE09F9">
        <w:rPr>
          <w:rFonts w:ascii="仿宋" w:eastAsia="仿宋" w:hAnsi="仿宋" w:cs="仿宋_GB2312" w:hint="eastAsia"/>
          <w:b/>
          <w:kern w:val="0"/>
          <w:sz w:val="32"/>
          <w:szCs w:val="32"/>
        </w:rPr>
        <w:t>二</w:t>
      </w:r>
      <w:r w:rsidRPr="00CE09F9">
        <w:rPr>
          <w:rFonts w:ascii="仿宋" w:eastAsia="仿宋" w:hAnsi="仿宋" w:cs="仿宋_GB2312"/>
          <w:b/>
          <w:kern w:val="0"/>
          <w:sz w:val="32"/>
          <w:szCs w:val="32"/>
        </w:rPr>
        <w:t>、符合参加政府采购活动应当具备的一般条件的承诺函</w:t>
      </w:r>
      <w:bookmarkEnd w:id="1099"/>
      <w:bookmarkEnd w:id="1100"/>
      <w:bookmarkEnd w:id="1101"/>
      <w:bookmarkEnd w:id="1102"/>
      <w:bookmarkEnd w:id="1103"/>
      <w:bookmarkEnd w:id="1104"/>
      <w:bookmarkEnd w:id="1105"/>
    </w:p>
    <w:p w:rsidR="002145E1" w:rsidRPr="00CE09F9" w:rsidRDefault="006D208B">
      <w:pPr>
        <w:snapToGrid w:val="0"/>
        <w:spacing w:line="360" w:lineRule="auto"/>
        <w:rPr>
          <w:rFonts w:ascii="仿宋" w:eastAsia="仿宋" w:hAnsi="仿宋" w:cs="仿宋_GB2312"/>
          <w:sz w:val="24"/>
        </w:rPr>
      </w:pPr>
      <w:r w:rsidRPr="00CE09F9">
        <w:rPr>
          <w:rFonts w:ascii="仿宋" w:eastAsia="仿宋" w:hAnsi="仿宋" w:cs="仿宋_GB2312" w:hint="eastAsia"/>
          <w:sz w:val="24"/>
        </w:rPr>
        <w:t>（采购人）、（采购代理机构）：</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hint="eastAsia"/>
          <w:sz w:val="24"/>
        </w:rPr>
        <w:t>我方参与（项目名称）【招标编号：</w:t>
      </w:r>
      <w:r w:rsidRPr="00CE09F9">
        <w:rPr>
          <w:rFonts w:ascii="仿宋" w:eastAsia="仿宋" w:hAnsi="仿宋" w:hint="eastAsia"/>
          <w:sz w:val="24"/>
        </w:rPr>
        <w:t>（采购编号）</w:t>
      </w:r>
      <w:r w:rsidRPr="00CE09F9">
        <w:rPr>
          <w:rFonts w:ascii="仿宋" w:eastAsia="仿宋" w:hAnsi="仿宋" w:cs="仿宋_GB2312" w:hint="eastAsia"/>
          <w:sz w:val="24"/>
        </w:rPr>
        <w:t>】政府采购活动，郑重承诺：</w:t>
      </w:r>
    </w:p>
    <w:p w:rsidR="002145E1" w:rsidRPr="00CE09F9" w:rsidRDefault="006D208B" w:rsidP="00B7414A">
      <w:pPr>
        <w:snapToGrid w:val="0"/>
        <w:spacing w:line="360" w:lineRule="auto"/>
        <w:ind w:firstLineChars="150" w:firstLine="360"/>
        <w:rPr>
          <w:rFonts w:ascii="仿宋" w:eastAsia="仿宋" w:hAnsi="仿宋" w:cs="仿宋_GB2312"/>
          <w:sz w:val="24"/>
        </w:rPr>
      </w:pPr>
      <w:r w:rsidRPr="00CE09F9">
        <w:rPr>
          <w:rFonts w:ascii="仿宋" w:eastAsia="仿宋" w:hAnsi="仿宋" w:cs="仿宋_GB2312" w:hint="eastAsia"/>
          <w:sz w:val="24"/>
        </w:rPr>
        <w:t>（一）具备《中华人民共和国政府采购法》第二十二条第一款规定的条件：</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hint="eastAsia"/>
          <w:sz w:val="24"/>
        </w:rPr>
        <w:t>1、</w:t>
      </w:r>
      <w:r w:rsidRPr="00CE09F9">
        <w:rPr>
          <w:rFonts w:ascii="仿宋" w:eastAsia="仿宋" w:hAnsi="仿宋" w:cs="仿宋_GB2312"/>
          <w:sz w:val="24"/>
        </w:rPr>
        <w:t>具有独立承担民事责任的能力；</w:t>
      </w:r>
    </w:p>
    <w:p w:rsidR="002145E1" w:rsidRPr="00CE09F9" w:rsidRDefault="006D208B" w:rsidP="00B7414A">
      <w:pPr>
        <w:snapToGrid w:val="0"/>
        <w:spacing w:line="360" w:lineRule="auto"/>
        <w:ind w:firstLineChars="200" w:firstLine="480"/>
        <w:rPr>
          <w:rFonts w:ascii="仿宋" w:eastAsia="仿宋" w:hAnsi="仿宋"/>
          <w:sz w:val="24"/>
        </w:rPr>
      </w:pPr>
      <w:r w:rsidRPr="00CE09F9">
        <w:rPr>
          <w:rFonts w:ascii="仿宋" w:eastAsia="仿宋" w:hAnsi="仿宋" w:hint="eastAsia"/>
          <w:sz w:val="24"/>
        </w:rPr>
        <w:t>2、</w:t>
      </w:r>
      <w:r w:rsidRPr="00CE09F9">
        <w:rPr>
          <w:rFonts w:ascii="仿宋" w:eastAsia="仿宋" w:hAnsi="仿宋"/>
          <w:sz w:val="24"/>
        </w:rPr>
        <w:t xml:space="preserve">具有良好的商业信誉和健全的财务会计制度； </w:t>
      </w:r>
    </w:p>
    <w:p w:rsidR="002145E1" w:rsidRPr="00CE09F9" w:rsidRDefault="006D208B" w:rsidP="00B7414A">
      <w:pPr>
        <w:snapToGrid w:val="0"/>
        <w:spacing w:line="360" w:lineRule="auto"/>
        <w:ind w:firstLineChars="200" w:firstLine="480"/>
        <w:rPr>
          <w:rFonts w:ascii="仿宋" w:eastAsia="仿宋" w:hAnsi="仿宋"/>
          <w:sz w:val="24"/>
        </w:rPr>
      </w:pPr>
      <w:r w:rsidRPr="00CE09F9">
        <w:rPr>
          <w:rFonts w:ascii="仿宋" w:eastAsia="仿宋" w:hAnsi="仿宋" w:hint="eastAsia"/>
          <w:sz w:val="24"/>
        </w:rPr>
        <w:t>3、</w:t>
      </w:r>
      <w:r w:rsidRPr="00CE09F9">
        <w:rPr>
          <w:rFonts w:ascii="仿宋" w:eastAsia="仿宋" w:hAnsi="仿宋"/>
          <w:sz w:val="24"/>
        </w:rPr>
        <w:t>具有履行合同所必需的设备和专业技术能力；</w:t>
      </w:r>
    </w:p>
    <w:p w:rsidR="002145E1" w:rsidRPr="00CE09F9" w:rsidRDefault="006D208B" w:rsidP="00B7414A">
      <w:pPr>
        <w:snapToGrid w:val="0"/>
        <w:spacing w:line="360" w:lineRule="auto"/>
        <w:ind w:firstLineChars="200" w:firstLine="480"/>
        <w:rPr>
          <w:rFonts w:ascii="仿宋" w:eastAsia="仿宋" w:hAnsi="仿宋"/>
          <w:sz w:val="24"/>
        </w:rPr>
      </w:pPr>
      <w:r w:rsidRPr="00CE09F9">
        <w:rPr>
          <w:rFonts w:ascii="仿宋" w:eastAsia="仿宋" w:hAnsi="仿宋" w:hint="eastAsia"/>
          <w:sz w:val="24"/>
        </w:rPr>
        <w:t>4、</w:t>
      </w:r>
      <w:r w:rsidRPr="00CE09F9">
        <w:rPr>
          <w:rFonts w:ascii="仿宋" w:eastAsia="仿宋" w:hAnsi="仿宋"/>
          <w:sz w:val="24"/>
        </w:rPr>
        <w:t>有依法缴纳税收和社会保障资金的良好记录；</w:t>
      </w:r>
    </w:p>
    <w:p w:rsidR="002145E1" w:rsidRPr="00CE09F9" w:rsidRDefault="006D208B" w:rsidP="00B7414A">
      <w:pPr>
        <w:snapToGrid w:val="0"/>
        <w:spacing w:line="360" w:lineRule="auto"/>
        <w:ind w:firstLineChars="200" w:firstLine="480"/>
        <w:rPr>
          <w:rFonts w:ascii="仿宋" w:eastAsia="仿宋" w:hAnsi="仿宋"/>
          <w:sz w:val="24"/>
        </w:rPr>
      </w:pPr>
      <w:r w:rsidRPr="00CE09F9">
        <w:rPr>
          <w:rFonts w:ascii="仿宋" w:eastAsia="仿宋" w:hAnsi="仿宋" w:hint="eastAsia"/>
          <w:sz w:val="24"/>
        </w:rPr>
        <w:t>5、</w:t>
      </w:r>
      <w:r w:rsidRPr="00CE09F9">
        <w:rPr>
          <w:rFonts w:ascii="仿宋" w:eastAsia="仿宋" w:hAnsi="仿宋"/>
          <w:sz w:val="24"/>
        </w:rPr>
        <w:t>参加政府采购活动前三年内，在经营活动中没有重大违法记录；</w:t>
      </w:r>
    </w:p>
    <w:p w:rsidR="002145E1" w:rsidRPr="00CE09F9" w:rsidRDefault="006D208B" w:rsidP="00B7414A">
      <w:pPr>
        <w:snapToGrid w:val="0"/>
        <w:spacing w:line="360" w:lineRule="auto"/>
        <w:ind w:firstLineChars="200" w:firstLine="480"/>
        <w:rPr>
          <w:rFonts w:ascii="仿宋" w:eastAsia="仿宋" w:hAnsi="仿宋"/>
          <w:sz w:val="24"/>
        </w:rPr>
      </w:pPr>
      <w:r w:rsidRPr="00CE09F9">
        <w:rPr>
          <w:rFonts w:ascii="仿宋" w:eastAsia="仿宋" w:hAnsi="仿宋" w:hint="eastAsia"/>
          <w:sz w:val="24"/>
        </w:rPr>
        <w:t>6、</w:t>
      </w:r>
      <w:r w:rsidRPr="00CE09F9">
        <w:rPr>
          <w:rFonts w:ascii="仿宋" w:eastAsia="仿宋" w:hAnsi="仿宋"/>
          <w:sz w:val="24"/>
        </w:rPr>
        <w:t>具有法律、行政法规规定的其他条件。</w:t>
      </w:r>
    </w:p>
    <w:p w:rsidR="002145E1" w:rsidRPr="00CE09F9" w:rsidRDefault="006D208B" w:rsidP="00B7414A">
      <w:pPr>
        <w:snapToGrid w:val="0"/>
        <w:spacing w:line="360" w:lineRule="auto"/>
        <w:ind w:firstLineChars="200" w:firstLine="480"/>
        <w:rPr>
          <w:rFonts w:ascii="仿宋" w:eastAsia="仿宋" w:hAnsi="仿宋"/>
          <w:sz w:val="24"/>
        </w:rPr>
      </w:pPr>
      <w:r w:rsidRPr="00CE09F9">
        <w:rPr>
          <w:rFonts w:ascii="仿宋" w:eastAsia="仿宋" w:hAnsi="仿宋" w:hint="eastAsia"/>
          <w:sz w:val="24"/>
        </w:rPr>
        <w:t>（二）未被信用中国（</w:t>
      </w:r>
      <w:r w:rsidRPr="00CE09F9">
        <w:rPr>
          <w:rFonts w:ascii="仿宋" w:eastAsia="仿宋" w:hAnsi="仿宋"/>
          <w:sz w:val="24"/>
        </w:rPr>
        <w:t>www.creditchina.gov.cn)、中国政府采购网（www.ccgp.gov.cn）列入</w:t>
      </w:r>
      <w:r w:rsidR="000D4CAB" w:rsidRPr="00CE09F9">
        <w:rPr>
          <w:rFonts w:ascii="仿宋" w:eastAsia="仿宋" w:hAnsi="仿宋"/>
          <w:sz w:val="24"/>
        </w:rPr>
        <w:t>严重失信主体名单</w:t>
      </w:r>
      <w:r w:rsidRPr="00CE09F9">
        <w:rPr>
          <w:rFonts w:ascii="仿宋" w:eastAsia="仿宋" w:hAnsi="仿宋"/>
          <w:sz w:val="24"/>
        </w:rPr>
        <w:t>、政府采购严重违法失信行为记录名单。</w:t>
      </w:r>
    </w:p>
    <w:p w:rsidR="002145E1" w:rsidRPr="00CE09F9" w:rsidRDefault="006D208B" w:rsidP="00B7414A">
      <w:pPr>
        <w:snapToGrid w:val="0"/>
        <w:spacing w:line="360" w:lineRule="auto"/>
        <w:ind w:firstLineChars="200" w:firstLine="480"/>
        <w:rPr>
          <w:rFonts w:ascii="仿宋" w:eastAsia="仿宋" w:hAnsi="仿宋"/>
          <w:sz w:val="24"/>
        </w:rPr>
      </w:pPr>
      <w:r w:rsidRPr="00CE09F9">
        <w:rPr>
          <w:rFonts w:ascii="仿宋" w:eastAsia="仿宋" w:hAnsi="仿宋" w:hint="eastAsia"/>
          <w:sz w:val="24"/>
        </w:rPr>
        <w:t>（三）不存在以下情况：</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hint="eastAsia"/>
          <w:sz w:val="24"/>
        </w:rPr>
        <w:t>1、</w:t>
      </w:r>
      <w:r w:rsidRPr="00CE09F9">
        <w:rPr>
          <w:rFonts w:ascii="仿宋" w:eastAsia="仿宋" w:hAnsi="仿宋" w:cs="仿宋_GB2312"/>
          <w:sz w:val="24"/>
        </w:rPr>
        <w:t>单位负责人为同一人或者存在直接控股、管理关系的不同供应商参加同一合同项下的政府采购活动的；</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hint="eastAsia"/>
          <w:sz w:val="24"/>
        </w:rPr>
        <w:t>2、</w:t>
      </w:r>
      <w:r w:rsidRPr="00CE09F9">
        <w:rPr>
          <w:rFonts w:ascii="仿宋" w:eastAsia="仿宋" w:hAnsi="仿宋" w:cs="仿宋_GB2312"/>
          <w:sz w:val="24"/>
        </w:rPr>
        <w:t>为采购项目提供整体设计、规范编制或者项目管理、监理、检测等服务后再参加该采购项目的其他采购活动的。</w:t>
      </w:r>
    </w:p>
    <w:p w:rsidR="002145E1" w:rsidRPr="00CE09F9" w:rsidRDefault="006D208B" w:rsidP="00B7414A">
      <w:pPr>
        <w:snapToGrid w:val="0"/>
        <w:spacing w:line="360" w:lineRule="auto"/>
        <w:ind w:firstLineChars="2300" w:firstLine="5520"/>
        <w:rPr>
          <w:rFonts w:ascii="仿宋" w:eastAsia="仿宋" w:hAnsi="仿宋" w:cs="仿宋_GB2312"/>
          <w:b/>
          <w:color w:val="FF0000"/>
          <w:kern w:val="0"/>
          <w:sz w:val="24"/>
        </w:rPr>
      </w:pPr>
      <w:r w:rsidRPr="00CE09F9">
        <w:rPr>
          <w:rFonts w:ascii="仿宋" w:eastAsia="仿宋" w:hAnsi="仿宋" w:cs="仿宋_GB2312" w:hint="eastAsia"/>
          <w:kern w:val="0"/>
          <w:sz w:val="24"/>
          <w:lang w:val="zh-CN"/>
        </w:rPr>
        <w:t>投标人名称</w:t>
      </w:r>
      <w:r w:rsidR="003C2917" w:rsidRPr="00CE09F9">
        <w:rPr>
          <w:rFonts w:ascii="仿宋" w:eastAsia="仿宋" w:hAnsi="仿宋" w:cs="仿宋_GB2312"/>
          <w:b/>
          <w:color w:val="FF0000"/>
          <w:kern w:val="0"/>
          <w:sz w:val="24"/>
          <w:lang w:val="zh-CN"/>
        </w:rPr>
        <w:t>(电子签名)：</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kern w:val="0"/>
          <w:sz w:val="24"/>
          <w:lang w:val="zh-CN"/>
        </w:rPr>
        <w:t xml:space="preserve">                        </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日期</w:t>
      </w:r>
      <w:r w:rsidRPr="00CE09F9">
        <w:rPr>
          <w:rFonts w:ascii="仿宋" w:eastAsia="仿宋" w:hAnsi="仿宋" w:cs="仿宋_GB2312" w:hint="eastAsia"/>
          <w:kern w:val="0"/>
          <w:sz w:val="24"/>
        </w:rPr>
        <w:t>：</w:t>
      </w:r>
      <w:r w:rsidRPr="00CE09F9">
        <w:rPr>
          <w:rFonts w:ascii="仿宋" w:eastAsia="仿宋" w:hAnsi="仿宋" w:cs="仿宋_GB2312"/>
          <w:kern w:val="0"/>
          <w:sz w:val="24"/>
        </w:rPr>
        <w:t xml:space="preserve">  年  </w:t>
      </w:r>
      <w:r w:rsidRPr="00CE09F9">
        <w:rPr>
          <w:rFonts w:ascii="仿宋" w:eastAsia="仿宋" w:hAnsi="仿宋" w:cs="仿宋_GB2312" w:hint="eastAsia"/>
          <w:kern w:val="0"/>
          <w:sz w:val="24"/>
          <w:lang w:val="zh-CN"/>
        </w:rPr>
        <w:t>月</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日</w:t>
      </w: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rPr>
          <w:rFonts w:ascii="仿宋" w:eastAsia="仿宋" w:hAnsi="仿宋"/>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9B1CE1" w:rsidRPr="00CE09F9" w:rsidRDefault="009B1CE1">
      <w:pPr>
        <w:widowControl/>
        <w:adjustRightInd/>
        <w:jc w:val="left"/>
        <w:rPr>
          <w:rFonts w:ascii="仿宋" w:eastAsia="仿宋" w:hAnsi="仿宋" w:cs="仿宋_GB2312"/>
          <w:b/>
          <w:kern w:val="0"/>
          <w:sz w:val="32"/>
          <w:szCs w:val="32"/>
        </w:rPr>
      </w:pPr>
    </w:p>
    <w:p w:rsidR="00BF14A0" w:rsidRPr="00CE09F9" w:rsidRDefault="00BF14A0">
      <w:pPr>
        <w:widowControl/>
        <w:adjustRightInd/>
        <w:jc w:val="left"/>
        <w:rPr>
          <w:rFonts w:ascii="仿宋" w:eastAsia="仿宋" w:hAnsi="仿宋" w:cs="仿宋_GB2312"/>
          <w:b/>
          <w:kern w:val="0"/>
          <w:sz w:val="32"/>
          <w:szCs w:val="32"/>
        </w:rPr>
      </w:pPr>
      <w:r w:rsidRPr="00CE09F9">
        <w:rPr>
          <w:rFonts w:ascii="仿宋" w:eastAsia="仿宋" w:hAnsi="仿宋" w:cs="仿宋_GB2312"/>
          <w:b/>
          <w:kern w:val="0"/>
          <w:sz w:val="32"/>
          <w:szCs w:val="32"/>
        </w:rPr>
        <w:br w:type="page"/>
      </w:r>
    </w:p>
    <w:p w:rsidR="00E022EC" w:rsidRPr="00CE09F9" w:rsidRDefault="00026011" w:rsidP="00E022EC">
      <w:pPr>
        <w:snapToGrid w:val="0"/>
        <w:spacing w:line="360" w:lineRule="auto"/>
        <w:ind w:right="482"/>
        <w:jc w:val="center"/>
        <w:outlineLvl w:val="0"/>
        <w:rPr>
          <w:rFonts w:ascii="仿宋" w:eastAsia="仿宋" w:hAnsi="仿宋" w:cs="仿宋_GB2312"/>
          <w:b/>
          <w:kern w:val="0"/>
          <w:sz w:val="32"/>
          <w:szCs w:val="32"/>
        </w:rPr>
      </w:pPr>
      <w:bookmarkStart w:id="1106" w:name="_Toc95384925"/>
      <w:bookmarkStart w:id="1107" w:name="_Toc95386531"/>
      <w:bookmarkStart w:id="1108" w:name="_Toc95386648"/>
      <w:bookmarkStart w:id="1109" w:name="_Toc95387084"/>
      <w:bookmarkStart w:id="1110" w:name="_Toc96432521"/>
      <w:bookmarkStart w:id="1111" w:name="_Toc96432603"/>
      <w:bookmarkStart w:id="1112" w:name="_Toc96432847"/>
      <w:bookmarkStart w:id="1113" w:name="_Toc102563701"/>
      <w:bookmarkStart w:id="1114" w:name="_Toc102563978"/>
      <w:bookmarkStart w:id="1115" w:name="_Toc102564046"/>
      <w:bookmarkStart w:id="1116" w:name="_Toc102565194"/>
      <w:bookmarkStart w:id="1117" w:name="_Toc95296001"/>
      <w:bookmarkStart w:id="1118" w:name="_Toc95296677"/>
      <w:bookmarkStart w:id="1119" w:name="_Toc95296806"/>
      <w:r w:rsidRPr="00CE09F9">
        <w:rPr>
          <w:rFonts w:ascii="仿宋" w:eastAsia="仿宋" w:hAnsi="仿宋" w:cs="仿宋_GB2312" w:hint="eastAsia"/>
          <w:b/>
          <w:kern w:val="0"/>
          <w:sz w:val="32"/>
          <w:szCs w:val="32"/>
        </w:rPr>
        <w:lastRenderedPageBreak/>
        <w:t>三</w:t>
      </w:r>
      <w:r w:rsidR="00E022EC" w:rsidRPr="00CE09F9">
        <w:rPr>
          <w:rFonts w:ascii="仿宋" w:eastAsia="仿宋" w:hAnsi="仿宋" w:cs="仿宋_GB2312" w:hint="eastAsia"/>
          <w:b/>
          <w:kern w:val="0"/>
          <w:sz w:val="32"/>
          <w:szCs w:val="32"/>
        </w:rPr>
        <w:t>、营业执照(或事业法人登记证或其他工商等登记证明材料)彩色扫描件</w:t>
      </w:r>
      <w:bookmarkEnd w:id="1106"/>
      <w:bookmarkEnd w:id="1107"/>
      <w:bookmarkEnd w:id="1108"/>
      <w:bookmarkEnd w:id="1109"/>
      <w:bookmarkEnd w:id="1110"/>
      <w:bookmarkEnd w:id="1111"/>
      <w:bookmarkEnd w:id="1112"/>
      <w:bookmarkEnd w:id="1113"/>
      <w:bookmarkEnd w:id="1114"/>
      <w:bookmarkEnd w:id="1115"/>
      <w:bookmarkEnd w:id="1116"/>
    </w:p>
    <w:p w:rsidR="00E022EC" w:rsidRPr="00CE09F9" w:rsidRDefault="00E022EC">
      <w:pPr>
        <w:widowControl/>
        <w:adjustRightInd/>
        <w:jc w:val="left"/>
        <w:rPr>
          <w:rFonts w:ascii="仿宋" w:eastAsia="仿宋" w:hAnsi="仿宋" w:cs="仿宋_GB2312"/>
          <w:b/>
          <w:kern w:val="0"/>
          <w:sz w:val="32"/>
          <w:szCs w:val="32"/>
        </w:rPr>
      </w:pPr>
      <w:r w:rsidRPr="00CE09F9">
        <w:rPr>
          <w:rFonts w:ascii="仿宋" w:eastAsia="仿宋" w:hAnsi="仿宋" w:cs="仿宋_GB2312"/>
          <w:b/>
          <w:kern w:val="0"/>
          <w:sz w:val="32"/>
          <w:szCs w:val="32"/>
        </w:rPr>
        <w:br w:type="page"/>
      </w:r>
    </w:p>
    <w:p w:rsidR="002145E1" w:rsidRPr="00CE09F9" w:rsidRDefault="00026011" w:rsidP="009B1CE1">
      <w:pPr>
        <w:snapToGrid w:val="0"/>
        <w:spacing w:line="360" w:lineRule="auto"/>
        <w:ind w:right="482"/>
        <w:jc w:val="center"/>
        <w:outlineLvl w:val="0"/>
        <w:rPr>
          <w:rFonts w:ascii="仿宋" w:eastAsia="仿宋" w:hAnsi="仿宋" w:cs="仿宋_GB2312"/>
          <w:b/>
          <w:kern w:val="0"/>
          <w:sz w:val="32"/>
          <w:szCs w:val="32"/>
        </w:rPr>
      </w:pPr>
      <w:bookmarkStart w:id="1120" w:name="_Toc102563702"/>
      <w:bookmarkStart w:id="1121" w:name="_Toc102563979"/>
      <w:bookmarkStart w:id="1122" w:name="_Toc102564047"/>
      <w:bookmarkStart w:id="1123" w:name="_Toc102565195"/>
      <w:r w:rsidRPr="00CE09F9">
        <w:rPr>
          <w:rFonts w:ascii="仿宋" w:eastAsia="仿宋" w:hAnsi="仿宋" w:cs="仿宋_GB2312" w:hint="eastAsia"/>
          <w:b/>
          <w:kern w:val="0"/>
          <w:sz w:val="32"/>
          <w:szCs w:val="32"/>
        </w:rPr>
        <w:lastRenderedPageBreak/>
        <w:t>四</w:t>
      </w:r>
      <w:r w:rsidR="006D208B" w:rsidRPr="00CE09F9">
        <w:rPr>
          <w:rFonts w:ascii="仿宋" w:eastAsia="仿宋" w:hAnsi="仿宋" w:cs="仿宋_GB2312" w:hint="eastAsia"/>
          <w:b/>
          <w:kern w:val="0"/>
          <w:sz w:val="32"/>
          <w:szCs w:val="32"/>
        </w:rPr>
        <w:t>、落实政府采购政策需满足的资格要求</w:t>
      </w:r>
      <w:bookmarkEnd w:id="1117"/>
      <w:bookmarkEnd w:id="1118"/>
      <w:bookmarkEnd w:id="1119"/>
      <w:bookmarkEnd w:id="1120"/>
      <w:bookmarkEnd w:id="1121"/>
      <w:bookmarkEnd w:id="1122"/>
      <w:bookmarkEnd w:id="1123"/>
    </w:p>
    <w:p w:rsidR="002145E1" w:rsidRPr="00CE09F9" w:rsidRDefault="006D208B">
      <w:pPr>
        <w:spacing w:line="360" w:lineRule="auto"/>
        <w:rPr>
          <w:rFonts w:ascii="仿宋" w:eastAsia="仿宋" w:hAnsi="仿宋"/>
          <w:sz w:val="24"/>
        </w:rPr>
      </w:pPr>
      <w:r w:rsidRPr="00CE09F9">
        <w:rPr>
          <w:rFonts w:ascii="仿宋" w:eastAsia="仿宋" w:hAnsi="仿宋" w:cs="仿宋_GB2312" w:hint="eastAsia"/>
          <w:sz w:val="24"/>
        </w:rPr>
        <w:t>（根据招标公告</w:t>
      </w:r>
      <w:r w:rsidRPr="00CE09F9">
        <w:rPr>
          <w:rFonts w:ascii="仿宋" w:eastAsia="仿宋" w:hAnsi="仿宋" w:hint="eastAsia"/>
          <w:sz w:val="24"/>
        </w:rPr>
        <w:t>落实政府采购政策需满足的资格要求选择提供相应的材料；未要求的，无需提供</w:t>
      </w:r>
      <w:r w:rsidRPr="00CE09F9">
        <w:rPr>
          <w:rFonts w:ascii="仿宋" w:eastAsia="仿宋" w:hAnsi="仿宋" w:cs="仿宋_GB2312" w:hint="eastAsia"/>
          <w:sz w:val="24"/>
        </w:rPr>
        <w:t>）</w:t>
      </w:r>
    </w:p>
    <w:p w:rsidR="002145E1" w:rsidRPr="00CE09F9" w:rsidRDefault="006D208B" w:rsidP="00B7414A">
      <w:pPr>
        <w:snapToGrid w:val="0"/>
        <w:spacing w:before="50" w:after="50" w:line="360" w:lineRule="auto"/>
        <w:ind w:firstLineChars="196" w:firstLine="472"/>
        <w:jc w:val="left"/>
        <w:rPr>
          <w:rFonts w:ascii="仿宋" w:eastAsia="仿宋" w:hAnsi="仿宋" w:cs="仿宋_GB2312"/>
          <w:sz w:val="24"/>
        </w:rPr>
      </w:pPr>
      <w:r w:rsidRPr="00CE09F9">
        <w:rPr>
          <w:rFonts w:ascii="仿宋" w:eastAsia="仿宋" w:hAnsi="仿宋" w:cs="仿宋_GB2312"/>
          <w:b/>
          <w:sz w:val="24"/>
        </w:rPr>
        <w:t>A</w:t>
      </w:r>
      <w:r w:rsidRPr="00CE09F9">
        <w:rPr>
          <w:rFonts w:ascii="仿宋" w:eastAsia="仿宋" w:hAnsi="仿宋" w:cs="仿宋_GB2312"/>
          <w:sz w:val="24"/>
        </w:rPr>
        <w:t>.</w:t>
      </w:r>
      <w:r w:rsidRPr="00CE09F9">
        <w:rPr>
          <w:rFonts w:ascii="仿宋" w:eastAsia="仿宋" w:hAnsi="仿宋" w:cs="仿宋_GB2312" w:hint="eastAsia"/>
          <w:sz w:val="24"/>
        </w:rPr>
        <w:t>专门面向中小企业，货物全部由符合政策要求的中小企业（或小微企业）制造或者服务全部由符合政策要求的中小企业（或小微企业）承接的，提供相应的中小企业声明函（附件</w:t>
      </w:r>
      <w:r w:rsidRPr="00CE09F9">
        <w:rPr>
          <w:rFonts w:ascii="仿宋" w:eastAsia="仿宋" w:hAnsi="仿宋" w:cs="仿宋_GB2312"/>
          <w:sz w:val="24"/>
        </w:rPr>
        <w:t>5</w:t>
      </w:r>
      <w:r w:rsidRPr="00CE09F9">
        <w:rPr>
          <w:rFonts w:ascii="仿宋" w:eastAsia="仿宋" w:hAnsi="仿宋" w:cs="仿宋_GB2312" w:hint="eastAsia"/>
          <w:sz w:val="24"/>
        </w:rPr>
        <w:t>）。</w:t>
      </w:r>
      <w:r w:rsidRPr="00CE09F9">
        <w:rPr>
          <w:rFonts w:ascii="仿宋" w:eastAsia="仿宋" w:hAnsi="仿宋" w:cs="仿宋_GB2312"/>
          <w:sz w:val="24"/>
        </w:rPr>
        <w:t xml:space="preserve"> </w:t>
      </w:r>
    </w:p>
    <w:p w:rsidR="002145E1" w:rsidRPr="00CE09F9" w:rsidRDefault="002145E1">
      <w:pPr>
        <w:widowControl/>
        <w:spacing w:line="360" w:lineRule="auto"/>
        <w:ind w:firstLine="480"/>
        <w:jc w:val="left"/>
        <w:rPr>
          <w:rFonts w:ascii="仿宋" w:eastAsia="仿宋" w:hAnsi="仿宋"/>
          <w:sz w:val="24"/>
        </w:rPr>
      </w:pPr>
    </w:p>
    <w:p w:rsidR="002145E1" w:rsidRPr="00CE09F9" w:rsidRDefault="006D208B" w:rsidP="00B7414A">
      <w:pPr>
        <w:widowControl/>
        <w:spacing w:line="360" w:lineRule="auto"/>
        <w:ind w:firstLineChars="196" w:firstLine="472"/>
        <w:jc w:val="left"/>
        <w:rPr>
          <w:rFonts w:ascii="仿宋" w:eastAsia="仿宋" w:hAnsi="仿宋" w:cs="仿宋_GB2312"/>
          <w:sz w:val="24"/>
        </w:rPr>
      </w:pPr>
      <w:r w:rsidRPr="00CE09F9">
        <w:rPr>
          <w:rFonts w:ascii="仿宋" w:eastAsia="仿宋" w:hAnsi="仿宋" w:cs="仿宋_GB2312"/>
          <w:b/>
          <w:sz w:val="24"/>
        </w:rPr>
        <w:t>B.</w:t>
      </w:r>
      <w:r w:rsidRPr="00CE09F9">
        <w:rPr>
          <w:rFonts w:ascii="仿宋" w:eastAsia="仿宋" w:hAnsi="仿宋" w:cs="仿宋_GB2312" w:hint="eastAsia"/>
          <w:sz w:val="24"/>
        </w:rPr>
        <w:t>要求以联合体形式参加的，提供联合协议和中小企业声明函（附件</w:t>
      </w:r>
      <w:r w:rsidRPr="00CE09F9">
        <w:rPr>
          <w:rFonts w:ascii="仿宋" w:eastAsia="仿宋" w:hAnsi="仿宋" w:cs="仿宋_GB2312"/>
          <w:sz w:val="24"/>
        </w:rPr>
        <w:t>5</w:t>
      </w:r>
      <w:r w:rsidRPr="00CE09F9">
        <w:rPr>
          <w:rFonts w:ascii="仿宋" w:eastAsia="仿宋" w:hAnsi="仿宋" w:cs="仿宋_GB2312" w:hint="eastAsia"/>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sidR="002145E1" w:rsidRPr="00CE09F9" w:rsidRDefault="006D208B">
      <w:pPr>
        <w:snapToGrid w:val="0"/>
        <w:spacing w:before="50" w:after="50" w:line="360" w:lineRule="auto"/>
        <w:jc w:val="center"/>
        <w:rPr>
          <w:rFonts w:ascii="仿宋" w:eastAsia="仿宋" w:hAnsi="仿宋" w:cs="仿宋_GB2312"/>
          <w:b/>
          <w:kern w:val="0"/>
          <w:sz w:val="32"/>
          <w:szCs w:val="32"/>
          <w:lang w:val="zh-CN"/>
        </w:rPr>
      </w:pPr>
      <w:r w:rsidRPr="00CE09F9">
        <w:rPr>
          <w:rFonts w:ascii="仿宋" w:eastAsia="仿宋" w:hAnsi="仿宋" w:cs="仿宋_GB2312"/>
          <w:b/>
          <w:sz w:val="24"/>
        </w:rPr>
        <w:t xml:space="preserve">    </w:t>
      </w:r>
      <w:r w:rsidRPr="00CE09F9">
        <w:rPr>
          <w:rFonts w:ascii="仿宋" w:eastAsia="仿宋" w:hAnsi="仿宋" w:cs="仿宋_GB2312" w:hint="eastAsia"/>
          <w:b/>
          <w:kern w:val="0"/>
          <w:sz w:val="32"/>
          <w:szCs w:val="32"/>
          <w:lang w:val="zh-CN"/>
        </w:rPr>
        <w:t>联合协议</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u w:val="single"/>
        </w:rPr>
        <w:t>（联合体所有成员名称）</w:t>
      </w:r>
      <w:r w:rsidRPr="00CE09F9">
        <w:rPr>
          <w:rFonts w:ascii="仿宋" w:eastAsia="仿宋" w:hAnsi="仿宋" w:cs="仿宋_GB2312" w:hint="eastAsia"/>
          <w:kern w:val="0"/>
          <w:sz w:val="24"/>
        </w:rPr>
        <w:t>自愿</w:t>
      </w:r>
      <w:r w:rsidRPr="00CE09F9">
        <w:rPr>
          <w:rFonts w:ascii="仿宋" w:eastAsia="仿宋" w:hAnsi="仿宋" w:cs="仿宋_GB2312" w:hint="eastAsia"/>
          <w:kern w:val="0"/>
          <w:sz w:val="24"/>
          <w:lang w:val="zh-CN"/>
        </w:rPr>
        <w:t>组成一个联合体，以一个投标人的身份</w:t>
      </w:r>
      <w:r w:rsidRPr="00CE09F9">
        <w:rPr>
          <w:rFonts w:ascii="仿宋" w:eastAsia="仿宋" w:hAnsi="仿宋" w:cs="仿宋_GB2312" w:hint="eastAsia"/>
          <w:kern w:val="0"/>
          <w:sz w:val="24"/>
        </w:rPr>
        <w:t>参加</w:t>
      </w:r>
      <w:r w:rsidRPr="00CE09F9">
        <w:rPr>
          <w:rFonts w:ascii="仿宋" w:eastAsia="仿宋" w:hAnsi="仿宋" w:cs="仿宋_GB2312" w:hint="eastAsia"/>
          <w:sz w:val="24"/>
        </w:rPr>
        <w:t>（项目名称）【招标编号：</w:t>
      </w:r>
      <w:r w:rsidRPr="00CE09F9">
        <w:rPr>
          <w:rFonts w:ascii="仿宋" w:eastAsia="仿宋" w:hAnsi="仿宋" w:hint="eastAsia"/>
          <w:sz w:val="24"/>
        </w:rPr>
        <w:t>（采购编号）</w:t>
      </w:r>
      <w:r w:rsidRPr="00CE09F9">
        <w:rPr>
          <w:rFonts w:ascii="仿宋" w:eastAsia="仿宋" w:hAnsi="仿宋" w:cs="仿宋_GB2312" w:hint="eastAsia"/>
          <w:sz w:val="24"/>
        </w:rPr>
        <w:t>】</w:t>
      </w:r>
      <w:r w:rsidRPr="00CE09F9">
        <w:rPr>
          <w:rFonts w:ascii="仿宋" w:eastAsia="仿宋" w:hAnsi="仿宋" w:cs="仿宋_GB2312" w:hint="eastAsia"/>
          <w:kern w:val="0"/>
          <w:sz w:val="24"/>
          <w:lang w:val="zh-CN"/>
        </w:rPr>
        <w:t>投标。</w:t>
      </w:r>
      <w:r w:rsidRPr="00CE09F9">
        <w:rPr>
          <w:rFonts w:ascii="仿宋" w:eastAsia="仿宋" w:hAnsi="仿宋" w:cs="仿宋_GB2312"/>
          <w:kern w:val="0"/>
          <w:sz w:val="24"/>
          <w:lang w:val="zh-CN"/>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一、各方一致决定，</w:t>
      </w:r>
      <w:r w:rsidRPr="00CE09F9">
        <w:rPr>
          <w:rFonts w:ascii="仿宋" w:eastAsia="仿宋" w:hAnsi="仿宋" w:cs="仿宋_GB2312" w:hint="eastAsia"/>
          <w:kern w:val="0"/>
          <w:sz w:val="24"/>
          <w:u w:val="single"/>
        </w:rPr>
        <w:t>（某联合体成员名称）</w:t>
      </w:r>
      <w:r w:rsidRPr="00CE09F9">
        <w:rPr>
          <w:rFonts w:ascii="仿宋" w:eastAsia="仿宋" w:hAnsi="仿宋" w:cs="仿宋_GB2312" w:hint="eastAsia"/>
          <w:kern w:val="0"/>
          <w:sz w:val="24"/>
        </w:rPr>
        <w:t>为联合体</w:t>
      </w:r>
      <w:r w:rsidRPr="00CE09F9">
        <w:rPr>
          <w:rFonts w:ascii="仿宋" w:eastAsia="仿宋" w:hAnsi="仿宋" w:cs="仿宋_GB2312" w:hint="eastAsia"/>
          <w:kern w:val="0"/>
          <w:sz w:val="24"/>
          <w:lang w:val="zh-CN"/>
        </w:rPr>
        <w:t>牵头人</w:t>
      </w:r>
      <w:r w:rsidRPr="00CE09F9">
        <w:rPr>
          <w:rFonts w:ascii="仿宋" w:eastAsia="仿宋" w:hAnsi="仿宋" w:cs="Arial" w:hint="eastAsia"/>
          <w:sz w:val="24"/>
        </w:rPr>
        <w:t>，代表所有联合体成员负责投标和合同实施阶段的主办、协调工作</w:t>
      </w:r>
      <w:r w:rsidRPr="00CE09F9">
        <w:rPr>
          <w:rFonts w:ascii="仿宋" w:eastAsia="仿宋" w:hAnsi="仿宋" w:cs="仿宋_GB2312" w:hint="eastAsia"/>
          <w:kern w:val="0"/>
          <w:sz w:val="24"/>
          <w:lang w:val="zh-CN"/>
        </w:rPr>
        <w:t>。</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二、</w:t>
      </w:r>
      <w:r w:rsidRPr="00CE09F9">
        <w:rPr>
          <w:rFonts w:ascii="仿宋" w:eastAsia="仿宋" w:hAnsi="仿宋" w:cs="Arial" w:hint="eastAsia"/>
          <w:sz w:val="24"/>
        </w:rPr>
        <w:t>所有联合体成员各方签署授权书，授权书载明的</w:t>
      </w:r>
      <w:r w:rsidRPr="00CE09F9">
        <w:rPr>
          <w:rFonts w:ascii="仿宋" w:eastAsia="仿宋" w:hAnsi="仿宋" w:cs="仿宋_GB2312" w:hint="eastAsia"/>
          <w:kern w:val="0"/>
          <w:sz w:val="24"/>
          <w:lang w:val="zh-CN"/>
        </w:rPr>
        <w:t>授权代表根据招标文件规定及投标内容而对采购人、采购机构所作的任何合法承诺，包括书面澄清及相应等均对联合投标各方产生约束力。</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三、本次联合投标中，分工如下：</w:t>
      </w:r>
      <w:r w:rsidRPr="00CE09F9">
        <w:rPr>
          <w:rFonts w:ascii="仿宋" w:eastAsia="仿宋" w:hAnsi="仿宋" w:cs="仿宋_GB2312" w:hint="eastAsia"/>
          <w:kern w:val="0"/>
          <w:sz w:val="24"/>
          <w:u w:val="single"/>
        </w:rPr>
        <w:t>（联合体其中一方成员名称）</w:t>
      </w:r>
      <w:r w:rsidRPr="00CE09F9">
        <w:rPr>
          <w:rFonts w:ascii="仿宋" w:eastAsia="仿宋" w:hAnsi="仿宋" w:cs="仿宋_GB2312" w:hint="eastAsia"/>
          <w:kern w:val="0"/>
          <w:sz w:val="24"/>
          <w:lang w:val="zh-CN"/>
        </w:rPr>
        <w:t>承担的工作和义务为：</w:t>
      </w:r>
      <w:r w:rsidRPr="00CE09F9">
        <w:rPr>
          <w:rFonts w:ascii="仿宋" w:eastAsia="仿宋" w:hAnsi="仿宋"/>
          <w:u w:val="single"/>
        </w:rPr>
        <w:t xml:space="preserve">             </w:t>
      </w:r>
      <w:r w:rsidRPr="00CE09F9">
        <w:rPr>
          <w:rFonts w:ascii="仿宋" w:eastAsia="仿宋" w:hAnsi="仿宋" w:cs="仿宋_GB2312" w:hint="eastAsia"/>
          <w:kern w:val="0"/>
          <w:sz w:val="24"/>
          <w:lang w:val="zh-CN"/>
        </w:rPr>
        <w:t>；</w:t>
      </w:r>
      <w:r w:rsidRPr="00CE09F9">
        <w:rPr>
          <w:rFonts w:ascii="仿宋" w:eastAsia="仿宋" w:hAnsi="仿宋" w:cs="仿宋_GB2312" w:hint="eastAsia"/>
          <w:kern w:val="0"/>
          <w:sz w:val="24"/>
          <w:u w:val="single"/>
        </w:rPr>
        <w:t>（联合体其中一方成员名称）</w:t>
      </w:r>
      <w:r w:rsidRPr="00CE09F9">
        <w:rPr>
          <w:rFonts w:ascii="仿宋" w:eastAsia="仿宋" w:hAnsi="仿宋" w:cs="仿宋_GB2312" w:hint="eastAsia"/>
          <w:kern w:val="0"/>
          <w:sz w:val="24"/>
          <w:lang w:val="zh-CN"/>
        </w:rPr>
        <w:t>承担的工作和义务为：</w:t>
      </w:r>
      <w:r w:rsidRPr="00CE09F9">
        <w:rPr>
          <w:rFonts w:ascii="仿宋" w:eastAsia="仿宋" w:hAnsi="仿宋"/>
          <w:u w:val="single"/>
        </w:rPr>
        <w:t xml:space="preserve">            </w:t>
      </w:r>
      <w:r w:rsidRPr="00CE09F9">
        <w:rPr>
          <w:rFonts w:ascii="仿宋" w:eastAsia="仿宋" w:hAnsi="仿宋" w:cs="仿宋_GB2312"/>
          <w:kern w:val="0"/>
          <w:sz w:val="24"/>
          <w:lang w:val="zh-CN"/>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四、</w:t>
      </w:r>
      <w:r w:rsidRPr="00CE09F9">
        <w:rPr>
          <w:rFonts w:ascii="仿宋" w:eastAsia="仿宋" w:hAnsi="仿宋" w:hint="eastAsia"/>
          <w:sz w:val="24"/>
        </w:rPr>
        <w:t>中小企业合同金额达到</w:t>
      </w:r>
      <w:r w:rsidRPr="00CE09F9">
        <w:rPr>
          <w:rFonts w:ascii="仿宋" w:eastAsia="仿宋" w:hAnsi="仿宋"/>
          <w:sz w:val="24"/>
          <w:u w:val="single"/>
        </w:rPr>
        <w:t xml:space="preserve">  </w:t>
      </w:r>
      <w:r w:rsidRPr="00CE09F9">
        <w:rPr>
          <w:rFonts w:ascii="仿宋" w:eastAsia="仿宋" w:hAnsi="仿宋"/>
          <w:sz w:val="24"/>
        </w:rPr>
        <w:t>%，小</w:t>
      </w:r>
      <w:r w:rsidRPr="00CE09F9">
        <w:rPr>
          <w:rFonts w:ascii="仿宋" w:eastAsia="仿宋" w:hAnsi="仿宋" w:hint="eastAsia"/>
          <w:sz w:val="24"/>
        </w:rPr>
        <w:t>微企业合同金额达到</w:t>
      </w:r>
      <w:r w:rsidRPr="00CE09F9">
        <w:rPr>
          <w:rFonts w:ascii="仿宋" w:eastAsia="仿宋" w:hAnsi="仿宋"/>
          <w:sz w:val="24"/>
          <w:u w:val="single"/>
        </w:rPr>
        <w:t xml:space="preserve"> </w:t>
      </w:r>
      <w:r w:rsidRPr="00CE09F9">
        <w:rPr>
          <w:rFonts w:ascii="仿宋" w:eastAsia="仿宋" w:hAnsi="仿宋"/>
          <w:sz w:val="24"/>
        </w:rPr>
        <w:t>%</w:t>
      </w:r>
      <w:r w:rsidRPr="00CE09F9">
        <w:rPr>
          <w:rFonts w:ascii="仿宋" w:eastAsia="仿宋" w:hAnsi="仿宋" w:cs="仿宋_GB2312" w:hint="eastAsia"/>
          <w:kern w:val="0"/>
          <w:sz w:val="24"/>
          <w:lang w:val="zh-CN"/>
        </w:rPr>
        <w:t>。</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五、如果中标，</w:t>
      </w:r>
      <w:r w:rsidRPr="00CE09F9">
        <w:rPr>
          <w:rFonts w:ascii="仿宋" w:eastAsia="仿宋" w:hAnsi="仿宋" w:hint="eastAsia"/>
          <w:sz w:val="24"/>
        </w:rPr>
        <w:t>联合体各成员方共同与采购人签订合同，并就采购合同约定的事项对采购人承担连带责任。</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六、有关本次联合投标的其他事宜：</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kern w:val="0"/>
          <w:sz w:val="24"/>
          <w:lang w:val="zh-CN"/>
        </w:rPr>
        <w:t>1、联合体各方不再单独参加或者与其</w:t>
      </w:r>
      <w:r w:rsidRPr="00CE09F9">
        <w:rPr>
          <w:rFonts w:ascii="仿宋" w:eastAsia="仿宋" w:hAnsi="仿宋" w:cs="仿宋_GB2312" w:hint="eastAsia"/>
          <w:kern w:val="0"/>
          <w:sz w:val="24"/>
          <w:lang w:val="zh-CN"/>
        </w:rPr>
        <w:t>他供应商另外组成联合体参加同一合同项下的政府采购活动。</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kern w:val="0"/>
          <w:sz w:val="24"/>
          <w:lang w:val="zh-CN"/>
        </w:rPr>
        <w:lastRenderedPageBreak/>
        <w:t>2、联合体中有同类资质的各方按照联合体分工承担相同工作的，按照资质等级较低的供应商确定资质等级。</w:t>
      </w:r>
    </w:p>
    <w:p w:rsidR="002145E1" w:rsidRPr="00CE09F9" w:rsidRDefault="006D208B">
      <w:pPr>
        <w:snapToGrid w:val="0"/>
        <w:spacing w:line="360" w:lineRule="auto"/>
        <w:ind w:firstLine="576"/>
        <w:rPr>
          <w:rFonts w:ascii="仿宋" w:eastAsia="仿宋" w:hAnsi="仿宋" w:cs="仿宋_GB2312"/>
          <w:b/>
          <w:color w:val="FF0000"/>
          <w:kern w:val="0"/>
          <w:sz w:val="24"/>
          <w:lang w:val="zh-CN"/>
        </w:rPr>
      </w:pPr>
      <w:r w:rsidRPr="00CE09F9">
        <w:rPr>
          <w:rFonts w:ascii="仿宋" w:eastAsia="仿宋" w:hAnsi="仿宋" w:cs="仿宋_GB2312"/>
          <w:kern w:val="0"/>
          <w:sz w:val="24"/>
          <w:lang w:val="zh-CN"/>
        </w:rPr>
        <w:t>3、本协议提交采购人、采购机构后，联合体各方不得以任何形式对上述内容进行修改或撤销。</w:t>
      </w:r>
    </w:p>
    <w:p w:rsidR="000654CF" w:rsidRPr="00CE09F9" w:rsidRDefault="003C2917" w:rsidP="00B7414A">
      <w:pPr>
        <w:snapToGrid w:val="0"/>
        <w:spacing w:line="360" w:lineRule="auto"/>
        <w:ind w:firstLineChars="2100" w:firstLine="5060"/>
        <w:rPr>
          <w:rFonts w:ascii="仿宋" w:eastAsia="仿宋" w:hAnsi="仿宋" w:cs="仿宋_GB2312"/>
          <w:b/>
          <w:color w:val="FF0000"/>
          <w:kern w:val="0"/>
          <w:sz w:val="24"/>
          <w:lang w:val="zh-CN"/>
        </w:rPr>
      </w:pPr>
      <w:r w:rsidRPr="00CE09F9">
        <w:rPr>
          <w:rFonts w:ascii="仿宋" w:eastAsia="仿宋" w:hAnsi="仿宋" w:cs="仿宋_GB2312"/>
          <w:b/>
          <w:color w:val="FF0000"/>
          <w:kern w:val="0"/>
          <w:sz w:val="24"/>
          <w:lang w:val="zh-CN"/>
        </w:rPr>
        <w:t>联合体成员名称(电子签名/公章)：</w:t>
      </w:r>
    </w:p>
    <w:p w:rsidR="000654CF" w:rsidRPr="00CE09F9" w:rsidRDefault="003C2917" w:rsidP="00B7414A">
      <w:pPr>
        <w:snapToGrid w:val="0"/>
        <w:spacing w:line="360" w:lineRule="auto"/>
        <w:ind w:firstLineChars="2100" w:firstLine="5060"/>
        <w:rPr>
          <w:rFonts w:ascii="仿宋" w:eastAsia="仿宋" w:hAnsi="仿宋" w:cs="仿宋_GB2312"/>
          <w:b/>
          <w:color w:val="FF0000"/>
          <w:kern w:val="0"/>
          <w:sz w:val="24"/>
          <w:lang w:val="zh-CN"/>
        </w:rPr>
      </w:pPr>
      <w:r w:rsidRPr="00CE09F9">
        <w:rPr>
          <w:rFonts w:ascii="仿宋" w:eastAsia="仿宋" w:hAnsi="仿宋" w:cs="仿宋_GB2312"/>
          <w:b/>
          <w:color w:val="FF0000"/>
          <w:kern w:val="0"/>
          <w:sz w:val="24"/>
          <w:lang w:val="zh-CN"/>
        </w:rPr>
        <w:t>联合体成员名称(电子签名/公章)：</w:t>
      </w:r>
    </w:p>
    <w:p w:rsidR="002145E1" w:rsidRPr="00CE09F9" w:rsidRDefault="006D208B" w:rsidP="00B7414A">
      <w:pPr>
        <w:snapToGrid w:val="0"/>
        <w:spacing w:line="360" w:lineRule="auto"/>
        <w:ind w:firstLineChars="2400" w:firstLine="5760"/>
        <w:rPr>
          <w:rFonts w:ascii="仿宋" w:eastAsia="仿宋" w:hAnsi="仿宋"/>
        </w:rPr>
      </w:pPr>
      <w:r w:rsidRPr="00CE09F9">
        <w:rPr>
          <w:rFonts w:ascii="仿宋" w:eastAsia="仿宋" w:hAnsi="仿宋" w:cs="仿宋_GB2312" w:hint="eastAsia"/>
          <w:kern w:val="0"/>
          <w:sz w:val="24"/>
          <w:lang w:val="zh-CN"/>
        </w:rPr>
        <w:t>……</w:t>
      </w:r>
    </w:p>
    <w:p w:rsidR="002145E1" w:rsidRPr="00CE09F9" w:rsidRDefault="006D208B">
      <w:pPr>
        <w:snapToGrid w:val="0"/>
        <w:spacing w:line="360" w:lineRule="auto"/>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  年  月   日</w:t>
      </w:r>
    </w:p>
    <w:p w:rsidR="002145E1" w:rsidRPr="00CE09F9" w:rsidRDefault="002145E1" w:rsidP="00B7414A">
      <w:pPr>
        <w:spacing w:line="360" w:lineRule="auto"/>
        <w:ind w:firstLineChars="200" w:firstLine="480"/>
        <w:rPr>
          <w:rFonts w:ascii="仿宋" w:eastAsia="仿宋" w:hAnsi="仿宋" w:cs="仿宋_GB2312"/>
          <w:sz w:val="24"/>
        </w:rPr>
      </w:pPr>
    </w:p>
    <w:p w:rsidR="002145E1" w:rsidRPr="00CE09F9" w:rsidRDefault="006D208B" w:rsidP="00B7414A">
      <w:pPr>
        <w:spacing w:line="360" w:lineRule="auto"/>
        <w:ind w:firstLineChars="200" w:firstLine="482"/>
        <w:rPr>
          <w:rFonts w:ascii="仿宋" w:eastAsia="仿宋" w:hAnsi="仿宋"/>
          <w:sz w:val="24"/>
        </w:rPr>
      </w:pPr>
      <w:r w:rsidRPr="00CE09F9">
        <w:rPr>
          <w:rFonts w:ascii="仿宋" w:eastAsia="仿宋" w:hAnsi="仿宋" w:cs="仿宋_GB2312"/>
          <w:b/>
          <w:sz w:val="24"/>
        </w:rPr>
        <w:t>C、</w:t>
      </w:r>
      <w:r w:rsidRPr="00CE09F9">
        <w:rPr>
          <w:rFonts w:ascii="仿宋" w:eastAsia="仿宋" w:hAnsi="仿宋" w:cs="仿宋_GB2312" w:hint="eastAsia"/>
          <w:sz w:val="24"/>
        </w:rPr>
        <w:t>要求合同分包的，提供分包意向协议和中小企业声明函（附件</w:t>
      </w:r>
      <w:r w:rsidRPr="00CE09F9">
        <w:rPr>
          <w:rFonts w:ascii="仿宋" w:eastAsia="仿宋" w:hAnsi="仿宋" w:cs="仿宋_GB2312"/>
          <w:sz w:val="24"/>
        </w:rPr>
        <w:t>5</w:t>
      </w:r>
      <w:r w:rsidRPr="00CE09F9">
        <w:rPr>
          <w:rFonts w:ascii="仿宋" w:eastAsia="仿宋" w:hAnsi="仿宋" w:cs="仿宋_GB2312" w:hint="eastAsia"/>
          <w:sz w:val="24"/>
        </w:rPr>
        <w:t>），分包意向协议中中小企业合同金额应当达到招标公告载明的比例；如果供应商本身提供所有标的均由中小企业制造或承接，视同符合了资格条件，无需再向中小企业分包，无需提供分包意向协议。</w:t>
      </w:r>
    </w:p>
    <w:p w:rsidR="002145E1" w:rsidRPr="00CE09F9" w:rsidRDefault="006D208B" w:rsidP="00B7414A">
      <w:pPr>
        <w:snapToGrid w:val="0"/>
        <w:spacing w:line="360" w:lineRule="auto"/>
        <w:ind w:firstLineChars="1100" w:firstLine="3534"/>
        <w:rPr>
          <w:rFonts w:ascii="仿宋" w:eastAsia="仿宋" w:hAnsi="仿宋" w:cs="仿宋_GB2312"/>
          <w:b/>
          <w:kern w:val="0"/>
          <w:sz w:val="32"/>
          <w:szCs w:val="32"/>
        </w:rPr>
      </w:pPr>
      <w:r w:rsidRPr="00CE09F9">
        <w:rPr>
          <w:rFonts w:ascii="仿宋" w:eastAsia="仿宋" w:hAnsi="仿宋" w:cs="仿宋_GB2312" w:hint="eastAsia"/>
          <w:b/>
          <w:kern w:val="0"/>
          <w:sz w:val="32"/>
          <w:szCs w:val="32"/>
        </w:rPr>
        <w:t>分包意向协议</w:t>
      </w:r>
    </w:p>
    <w:p w:rsidR="002145E1" w:rsidRPr="00CE09F9" w:rsidRDefault="006D208B" w:rsidP="00B7414A">
      <w:pPr>
        <w:widowControl/>
        <w:spacing w:line="360" w:lineRule="auto"/>
        <w:ind w:firstLineChars="50" w:firstLine="120"/>
        <w:jc w:val="left"/>
        <w:rPr>
          <w:rFonts w:ascii="仿宋" w:eastAsia="仿宋" w:hAnsi="仿宋" w:cs="仿宋_GB2312"/>
          <w:sz w:val="24"/>
        </w:rPr>
      </w:pPr>
      <w:r w:rsidRPr="00CE09F9">
        <w:rPr>
          <w:rFonts w:ascii="仿宋" w:eastAsia="仿宋" w:hAnsi="仿宋" w:cs="仿宋_GB2312" w:hint="eastAsia"/>
          <w:sz w:val="24"/>
        </w:rPr>
        <w:t>（</w:t>
      </w:r>
      <w:r w:rsidRPr="00CE09F9">
        <w:rPr>
          <w:rFonts w:ascii="仿宋" w:eastAsia="仿宋" w:hAnsi="仿宋" w:cs="仿宋_GB2312" w:hint="eastAsia"/>
          <w:b/>
          <w:sz w:val="24"/>
        </w:rPr>
        <w:t>中标后以分包方式履行合同的，提供分包意向协议；采购人不同意分包或者投标人中标后不以分包方式履行合同的，则不需要提供。</w:t>
      </w:r>
      <w:r w:rsidRPr="00CE09F9">
        <w:rPr>
          <w:rFonts w:ascii="仿宋" w:eastAsia="仿宋" w:hAnsi="仿宋" w:cs="仿宋_GB2312" w:hint="eastAsia"/>
          <w:sz w:val="24"/>
        </w:rPr>
        <w:t>）</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u w:val="single"/>
        </w:rPr>
        <w:t>（投标人名称）</w:t>
      </w:r>
      <w:r w:rsidRPr="00CE09F9">
        <w:rPr>
          <w:rFonts w:ascii="仿宋" w:eastAsia="仿宋" w:hAnsi="仿宋" w:cs="仿宋_GB2312" w:hint="eastAsia"/>
          <w:kern w:val="0"/>
          <w:sz w:val="24"/>
          <w:lang w:val="zh-CN"/>
        </w:rPr>
        <w:t>若成为</w:t>
      </w:r>
      <w:r w:rsidRPr="00CE09F9">
        <w:rPr>
          <w:rFonts w:ascii="仿宋" w:eastAsia="仿宋" w:hAnsi="仿宋" w:cs="仿宋_GB2312" w:hint="eastAsia"/>
          <w:sz w:val="24"/>
        </w:rPr>
        <w:t>（项目名称）【招标编号：</w:t>
      </w:r>
      <w:r w:rsidRPr="00CE09F9">
        <w:rPr>
          <w:rFonts w:ascii="仿宋" w:eastAsia="仿宋" w:hAnsi="仿宋" w:hint="eastAsia"/>
          <w:sz w:val="24"/>
        </w:rPr>
        <w:t>（采购编号）</w:t>
      </w:r>
      <w:r w:rsidRPr="00CE09F9">
        <w:rPr>
          <w:rFonts w:ascii="仿宋" w:eastAsia="仿宋" w:hAnsi="仿宋" w:cs="仿宋_GB2312" w:hint="eastAsia"/>
          <w:sz w:val="24"/>
        </w:rPr>
        <w:t>】</w:t>
      </w:r>
      <w:r w:rsidRPr="00CE09F9">
        <w:rPr>
          <w:rFonts w:ascii="仿宋" w:eastAsia="仿宋" w:hAnsi="仿宋" w:cs="仿宋_GB2312" w:hint="eastAsia"/>
          <w:kern w:val="0"/>
          <w:sz w:val="24"/>
          <w:lang w:val="zh-CN"/>
        </w:rPr>
        <w:t>的中标供应商，将依法采取分包方式履行合同。</w:t>
      </w:r>
      <w:r w:rsidRPr="00CE09F9">
        <w:rPr>
          <w:rFonts w:ascii="仿宋" w:eastAsia="仿宋" w:hAnsi="仿宋" w:cs="仿宋_GB2312" w:hint="eastAsia"/>
          <w:kern w:val="0"/>
          <w:sz w:val="24"/>
          <w:u w:val="single"/>
        </w:rPr>
        <w:t>（投标人名称）</w:t>
      </w:r>
      <w:r w:rsidRPr="00CE09F9">
        <w:rPr>
          <w:rFonts w:ascii="仿宋" w:eastAsia="仿宋" w:hAnsi="仿宋" w:cs="仿宋_GB2312" w:hint="eastAsia"/>
          <w:kern w:val="0"/>
          <w:sz w:val="24"/>
        </w:rPr>
        <w:t>与</w:t>
      </w:r>
      <w:r w:rsidRPr="00CE09F9">
        <w:rPr>
          <w:rFonts w:ascii="仿宋" w:eastAsia="仿宋" w:hAnsi="仿宋" w:cs="仿宋_GB2312" w:hint="eastAsia"/>
          <w:kern w:val="0"/>
          <w:sz w:val="24"/>
          <w:u w:val="single"/>
        </w:rPr>
        <w:t>（所有分包供应商名称）</w:t>
      </w:r>
      <w:r w:rsidRPr="00CE09F9">
        <w:rPr>
          <w:rFonts w:ascii="仿宋" w:eastAsia="仿宋" w:hAnsi="仿宋" w:cs="仿宋_GB2312" w:hint="eastAsia"/>
          <w:kern w:val="0"/>
          <w:sz w:val="24"/>
        </w:rPr>
        <w:t>达成分包意向协议</w:t>
      </w:r>
      <w:r w:rsidRPr="00CE09F9">
        <w:rPr>
          <w:rFonts w:ascii="仿宋" w:eastAsia="仿宋" w:hAnsi="仿宋" w:cs="仿宋_GB2312" w:hint="eastAsia"/>
          <w:kern w:val="0"/>
          <w:sz w:val="24"/>
          <w:lang w:val="zh-CN"/>
        </w:rPr>
        <w:t>。</w:t>
      </w:r>
      <w:r w:rsidRPr="00CE09F9">
        <w:rPr>
          <w:rFonts w:ascii="仿宋" w:eastAsia="仿宋" w:hAnsi="仿宋" w:cs="仿宋_GB2312"/>
          <w:kern w:val="0"/>
          <w:sz w:val="24"/>
          <w:lang w:val="zh-CN"/>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一、分包标的及数量</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u w:val="single"/>
        </w:rPr>
        <w:t>（投标人名称）</w:t>
      </w:r>
      <w:r w:rsidRPr="00CE09F9">
        <w:rPr>
          <w:rFonts w:ascii="仿宋" w:eastAsia="仿宋" w:hAnsi="仿宋" w:cs="仿宋_GB2312" w:hint="eastAsia"/>
          <w:kern w:val="0"/>
          <w:sz w:val="24"/>
          <w:lang w:val="zh-CN"/>
        </w:rPr>
        <w:t>将</w:t>
      </w:r>
      <w:r w:rsidRPr="00CE09F9">
        <w:rPr>
          <w:rFonts w:ascii="仿宋" w:eastAsia="仿宋" w:hAnsi="仿宋"/>
          <w:u w:val="single"/>
        </w:rPr>
        <w:t xml:space="preserve">   XX工作内容   </w:t>
      </w:r>
      <w:r w:rsidRPr="00CE09F9">
        <w:rPr>
          <w:rFonts w:ascii="仿宋" w:eastAsia="仿宋" w:hAnsi="仿宋" w:cs="Arial" w:hint="eastAsia"/>
          <w:sz w:val="24"/>
        </w:rPr>
        <w:t>分包给</w:t>
      </w:r>
      <w:r w:rsidRPr="00CE09F9">
        <w:rPr>
          <w:rFonts w:ascii="仿宋" w:eastAsia="仿宋" w:hAnsi="仿宋" w:cs="仿宋_GB2312" w:hint="eastAsia"/>
          <w:kern w:val="0"/>
          <w:sz w:val="24"/>
          <w:u w:val="single"/>
        </w:rPr>
        <w:t>（某分包供应商名称）</w:t>
      </w:r>
      <w:r w:rsidRPr="00CE09F9">
        <w:rPr>
          <w:rFonts w:ascii="仿宋" w:eastAsia="仿宋" w:hAnsi="仿宋" w:cs="仿宋_GB2312" w:hint="eastAsia"/>
          <w:kern w:val="0"/>
          <w:sz w:val="24"/>
          <w:lang w:val="zh-CN"/>
        </w:rPr>
        <w:t>，</w:t>
      </w:r>
      <w:r w:rsidRPr="00CE09F9">
        <w:rPr>
          <w:rFonts w:ascii="仿宋" w:eastAsia="仿宋" w:hAnsi="仿宋" w:cs="仿宋_GB2312" w:hint="eastAsia"/>
          <w:kern w:val="0"/>
          <w:sz w:val="24"/>
          <w:u w:val="single"/>
        </w:rPr>
        <w:t>（某分包供应商名称），</w:t>
      </w:r>
      <w:r w:rsidRPr="00CE09F9">
        <w:rPr>
          <w:rFonts w:ascii="仿宋" w:eastAsia="仿宋" w:hAnsi="仿宋" w:cs="仿宋_GB2312" w:hint="eastAsia"/>
          <w:kern w:val="0"/>
          <w:sz w:val="24"/>
          <w:lang w:val="zh-CN"/>
        </w:rPr>
        <w:t>具备承</w:t>
      </w:r>
      <w:r w:rsidRPr="00CE09F9">
        <w:rPr>
          <w:rFonts w:ascii="仿宋" w:eastAsia="仿宋" w:hAnsi="仿宋" w:cs="仿宋_GB2312" w:hint="eastAsia"/>
          <w:kern w:val="0"/>
          <w:sz w:val="24"/>
        </w:rPr>
        <w:t>担</w:t>
      </w:r>
      <w:r w:rsidRPr="00CE09F9">
        <w:rPr>
          <w:rFonts w:ascii="仿宋" w:eastAsia="仿宋" w:hAnsi="仿宋" w:cs="仿宋_GB2312"/>
          <w:kern w:val="0"/>
          <w:sz w:val="24"/>
          <w:u w:val="single"/>
          <w:lang w:val="zh-CN"/>
        </w:rPr>
        <w:t>XX工作内容</w:t>
      </w:r>
      <w:r w:rsidRPr="00CE09F9">
        <w:rPr>
          <w:rFonts w:ascii="仿宋" w:eastAsia="仿宋" w:hAnsi="仿宋" w:cs="仿宋_GB2312" w:hint="eastAsia"/>
          <w:kern w:val="0"/>
          <w:sz w:val="24"/>
          <w:lang w:val="zh-CN"/>
        </w:rPr>
        <w:t>相应资质条件且不得再次分包；</w:t>
      </w:r>
    </w:p>
    <w:p w:rsidR="002145E1" w:rsidRPr="00CE09F9" w:rsidRDefault="006D208B" w:rsidP="00C62C9C">
      <w:pPr>
        <w:rPr>
          <w:rFonts w:ascii="仿宋" w:eastAsia="仿宋" w:hAnsi="仿宋"/>
        </w:rPr>
      </w:pPr>
      <w:bookmarkStart w:id="1124" w:name="_Toc95232889"/>
      <w:bookmarkStart w:id="1125" w:name="_Toc95295248"/>
      <w:bookmarkStart w:id="1126" w:name="_Toc95296002"/>
      <w:bookmarkStart w:id="1127" w:name="_Toc95296678"/>
      <w:r w:rsidRPr="00CE09F9">
        <w:rPr>
          <w:rFonts w:ascii="仿宋" w:eastAsia="仿宋" w:hAnsi="仿宋" w:cs="仿宋_GB2312" w:hint="eastAsia"/>
          <w:kern w:val="0"/>
          <w:sz w:val="24"/>
        </w:rPr>
        <w:t>……</w:t>
      </w:r>
      <w:bookmarkEnd w:id="1124"/>
      <w:bookmarkEnd w:id="1125"/>
      <w:bookmarkEnd w:id="1126"/>
      <w:bookmarkEnd w:id="1127"/>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二、分包工作履行期限、地点、方式</w:t>
      </w:r>
    </w:p>
    <w:p w:rsidR="002145E1" w:rsidRPr="00CE09F9" w:rsidRDefault="006D208B">
      <w:pPr>
        <w:snapToGrid w:val="0"/>
        <w:spacing w:line="360" w:lineRule="auto"/>
        <w:ind w:firstLine="576"/>
        <w:rPr>
          <w:rFonts w:ascii="仿宋" w:eastAsia="仿宋" w:hAnsi="仿宋"/>
          <w:u w:val="single"/>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三、质量</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四、价款或者报酬</w:t>
      </w:r>
    </w:p>
    <w:p w:rsidR="002145E1" w:rsidRPr="00CE09F9" w:rsidRDefault="006D208B">
      <w:pPr>
        <w:snapToGrid w:val="0"/>
        <w:spacing w:line="360" w:lineRule="auto"/>
        <w:ind w:leftChars="273" w:left="573"/>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leftChars="273" w:left="573"/>
        <w:rPr>
          <w:rFonts w:ascii="仿宋" w:eastAsia="仿宋" w:hAnsi="仿宋" w:cs="仿宋_GB2312"/>
          <w:kern w:val="0"/>
          <w:sz w:val="24"/>
          <w:lang w:val="zh-CN"/>
        </w:rPr>
      </w:pPr>
      <w:r w:rsidRPr="00CE09F9">
        <w:rPr>
          <w:rFonts w:ascii="仿宋" w:eastAsia="仿宋" w:hAnsi="仿宋" w:cs="仿宋_GB2312" w:hint="eastAsia"/>
          <w:kern w:val="0"/>
          <w:sz w:val="24"/>
          <w:lang w:val="zh-CN"/>
        </w:rPr>
        <w:lastRenderedPageBreak/>
        <w:t>五、违约责任</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六、争议解决的办法</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七、其他</w:t>
      </w:r>
    </w:p>
    <w:p w:rsidR="002145E1" w:rsidRPr="00CE09F9" w:rsidRDefault="006D208B" w:rsidP="00B7414A">
      <w:pPr>
        <w:snapToGrid w:val="0"/>
        <w:spacing w:line="360" w:lineRule="auto"/>
        <w:ind w:leftChars="342" w:left="5758" w:hangingChars="2100" w:hanging="5040"/>
        <w:rPr>
          <w:rFonts w:ascii="仿宋" w:eastAsia="仿宋" w:hAnsi="仿宋" w:cs="仿宋_GB2312"/>
          <w:kern w:val="0"/>
          <w:sz w:val="24"/>
          <w:lang w:val="zh-CN"/>
        </w:rPr>
      </w:pPr>
      <w:r w:rsidRPr="00CE09F9">
        <w:rPr>
          <w:rFonts w:ascii="仿宋" w:eastAsia="仿宋" w:hAnsi="仿宋" w:hint="eastAsia"/>
          <w:sz w:val="24"/>
        </w:rPr>
        <w:t>中小企业合同金额达到</w:t>
      </w:r>
      <w:r w:rsidRPr="00CE09F9">
        <w:rPr>
          <w:rFonts w:ascii="仿宋" w:eastAsia="仿宋" w:hAnsi="仿宋"/>
          <w:sz w:val="24"/>
          <w:u w:val="single"/>
        </w:rPr>
        <w:t xml:space="preserve">  </w:t>
      </w:r>
      <w:r w:rsidRPr="00CE09F9">
        <w:rPr>
          <w:rFonts w:ascii="仿宋" w:eastAsia="仿宋" w:hAnsi="仿宋"/>
          <w:sz w:val="24"/>
        </w:rPr>
        <w:t>%，小</w:t>
      </w:r>
      <w:r w:rsidRPr="00CE09F9">
        <w:rPr>
          <w:rFonts w:ascii="仿宋" w:eastAsia="仿宋" w:hAnsi="仿宋" w:hint="eastAsia"/>
          <w:sz w:val="24"/>
        </w:rPr>
        <w:t>微企业合同金额达到</w:t>
      </w:r>
      <w:r w:rsidRPr="00CE09F9">
        <w:rPr>
          <w:rFonts w:ascii="仿宋" w:eastAsia="仿宋" w:hAnsi="仿宋"/>
          <w:sz w:val="24"/>
          <w:u w:val="single"/>
        </w:rPr>
        <w:t xml:space="preserve"> </w:t>
      </w:r>
      <w:r w:rsidRPr="00CE09F9">
        <w:rPr>
          <w:rFonts w:ascii="仿宋" w:eastAsia="仿宋" w:hAnsi="仿宋"/>
          <w:sz w:val="24"/>
        </w:rPr>
        <w:t>%</w:t>
      </w:r>
      <w:r w:rsidRPr="00CE09F9">
        <w:rPr>
          <w:rFonts w:ascii="仿宋" w:eastAsia="仿宋" w:hAnsi="仿宋" w:cs="仿宋_GB2312"/>
          <w:kern w:val="0"/>
          <w:sz w:val="24"/>
          <w:lang w:val="zh-CN"/>
        </w:rPr>
        <w:t xml:space="preserve">  。                                           </w:t>
      </w:r>
      <w:r w:rsidR="003C2917" w:rsidRPr="00CE09F9">
        <w:rPr>
          <w:rFonts w:ascii="仿宋" w:eastAsia="仿宋" w:hAnsi="仿宋" w:cs="仿宋_GB2312"/>
          <w:b/>
          <w:color w:val="FF0000"/>
          <w:kern w:val="0"/>
          <w:sz w:val="24"/>
          <w:lang w:val="zh-CN"/>
        </w:rPr>
        <w:t>投标人名称(电子签名)</w:t>
      </w:r>
      <w:r w:rsidRPr="00CE09F9">
        <w:rPr>
          <w:rFonts w:ascii="仿宋" w:eastAsia="仿宋" w:hAnsi="仿宋" w:cs="仿宋_GB2312"/>
          <w:kern w:val="0"/>
          <w:sz w:val="24"/>
          <w:lang w:val="zh-CN"/>
        </w:rPr>
        <w:t>：</w:t>
      </w:r>
    </w:p>
    <w:p w:rsidR="002145E1" w:rsidRPr="00CE09F9" w:rsidRDefault="006D208B" w:rsidP="00B7414A">
      <w:pPr>
        <w:snapToGrid w:val="0"/>
        <w:spacing w:line="360" w:lineRule="auto"/>
        <w:ind w:firstLineChars="2350" w:firstLine="5640"/>
        <w:rPr>
          <w:rFonts w:ascii="仿宋" w:eastAsia="仿宋" w:hAnsi="仿宋" w:cs="仿宋_GB2312"/>
          <w:kern w:val="0"/>
          <w:sz w:val="24"/>
          <w:lang w:val="zh-CN"/>
        </w:rPr>
      </w:pPr>
      <w:r w:rsidRPr="00CE09F9">
        <w:rPr>
          <w:rFonts w:ascii="仿宋" w:eastAsia="仿宋" w:hAnsi="仿宋" w:cs="仿宋_GB2312" w:hint="eastAsia"/>
          <w:kern w:val="0"/>
          <w:sz w:val="24"/>
          <w:lang w:val="zh-CN"/>
        </w:rPr>
        <w:t>分包供应商名称：</w:t>
      </w:r>
    </w:p>
    <w:p w:rsidR="002145E1" w:rsidRPr="00CE09F9" w:rsidRDefault="006D208B" w:rsidP="00B7414A">
      <w:pPr>
        <w:snapToGrid w:val="0"/>
        <w:spacing w:line="360" w:lineRule="auto"/>
        <w:ind w:firstLineChars="2400" w:firstLine="5760"/>
        <w:rPr>
          <w:rFonts w:ascii="仿宋" w:eastAsia="仿宋" w:hAnsi="仿宋"/>
        </w:rPr>
      </w:pPr>
      <w:r w:rsidRPr="00CE09F9">
        <w:rPr>
          <w:rFonts w:ascii="仿宋" w:eastAsia="仿宋" w:hAnsi="仿宋" w:cs="仿宋_GB2312" w:hint="eastAsia"/>
          <w:kern w:val="0"/>
          <w:sz w:val="24"/>
          <w:lang w:val="zh-CN"/>
        </w:rPr>
        <w:t>……</w:t>
      </w:r>
    </w:p>
    <w:p w:rsidR="002145E1" w:rsidRPr="00CE09F9" w:rsidRDefault="006D208B">
      <w:pPr>
        <w:spacing w:line="360" w:lineRule="auto"/>
        <w:jc w:val="center"/>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  年  月   日</w:t>
      </w:r>
    </w:p>
    <w:p w:rsidR="002145E1" w:rsidRPr="00CE09F9" w:rsidRDefault="002145E1">
      <w:pPr>
        <w:widowControl/>
        <w:spacing w:line="360" w:lineRule="auto"/>
        <w:ind w:left="150"/>
        <w:jc w:val="center"/>
        <w:rPr>
          <w:rFonts w:ascii="仿宋" w:eastAsia="仿宋" w:hAnsi="仿宋" w:cs="仿宋_GB2312"/>
          <w:b/>
          <w:kern w:val="0"/>
          <w:sz w:val="32"/>
          <w:szCs w:val="32"/>
        </w:rPr>
      </w:pPr>
    </w:p>
    <w:p w:rsidR="009B1CE1" w:rsidRPr="00CE09F9" w:rsidRDefault="009B1CE1">
      <w:pPr>
        <w:widowControl/>
        <w:adjustRightInd/>
        <w:jc w:val="left"/>
        <w:rPr>
          <w:rFonts w:ascii="仿宋" w:eastAsia="仿宋" w:hAnsi="仿宋" w:cs="仿宋_GB2312"/>
          <w:b/>
          <w:kern w:val="0"/>
          <w:sz w:val="32"/>
          <w:szCs w:val="32"/>
        </w:rPr>
      </w:pPr>
      <w:r w:rsidRPr="00CE09F9">
        <w:rPr>
          <w:rFonts w:ascii="仿宋" w:eastAsia="仿宋" w:hAnsi="仿宋" w:cs="仿宋_GB2312"/>
          <w:b/>
          <w:kern w:val="0"/>
          <w:sz w:val="32"/>
          <w:szCs w:val="32"/>
        </w:rPr>
        <w:br w:type="page"/>
      </w:r>
    </w:p>
    <w:p w:rsidR="002145E1" w:rsidRPr="00CE09F9" w:rsidRDefault="00026011" w:rsidP="009B1CE1">
      <w:pPr>
        <w:snapToGrid w:val="0"/>
        <w:spacing w:line="360" w:lineRule="auto"/>
        <w:ind w:right="482"/>
        <w:jc w:val="center"/>
        <w:outlineLvl w:val="0"/>
        <w:rPr>
          <w:rFonts w:ascii="仿宋" w:eastAsia="仿宋" w:hAnsi="仿宋" w:cs="仿宋_GB2312"/>
          <w:b/>
          <w:kern w:val="0"/>
          <w:sz w:val="32"/>
          <w:szCs w:val="32"/>
        </w:rPr>
      </w:pPr>
      <w:bookmarkStart w:id="1128" w:name="_Toc95296003"/>
      <w:bookmarkStart w:id="1129" w:name="_Toc95296679"/>
      <w:bookmarkStart w:id="1130" w:name="_Toc95296807"/>
      <w:bookmarkStart w:id="1131" w:name="_Toc102563703"/>
      <w:bookmarkStart w:id="1132" w:name="_Toc102563980"/>
      <w:bookmarkStart w:id="1133" w:name="_Toc102564048"/>
      <w:bookmarkStart w:id="1134" w:name="_Toc102565196"/>
      <w:r w:rsidRPr="00CE09F9">
        <w:rPr>
          <w:rFonts w:ascii="仿宋" w:eastAsia="仿宋" w:hAnsi="仿宋" w:cs="仿宋_GB2312" w:hint="eastAsia"/>
          <w:b/>
          <w:kern w:val="0"/>
          <w:sz w:val="32"/>
          <w:szCs w:val="32"/>
        </w:rPr>
        <w:lastRenderedPageBreak/>
        <w:t>五</w:t>
      </w:r>
      <w:r w:rsidR="006D208B" w:rsidRPr="00CE09F9">
        <w:rPr>
          <w:rFonts w:ascii="仿宋" w:eastAsia="仿宋" w:hAnsi="仿宋" w:cs="仿宋_GB2312" w:hint="eastAsia"/>
          <w:b/>
          <w:kern w:val="0"/>
          <w:sz w:val="32"/>
          <w:szCs w:val="32"/>
        </w:rPr>
        <w:t>、本项目的特定资格要求</w:t>
      </w:r>
      <w:bookmarkEnd w:id="1128"/>
      <w:bookmarkEnd w:id="1129"/>
      <w:bookmarkEnd w:id="1130"/>
      <w:bookmarkEnd w:id="1131"/>
      <w:bookmarkEnd w:id="1132"/>
      <w:bookmarkEnd w:id="1133"/>
      <w:bookmarkEnd w:id="1134"/>
    </w:p>
    <w:p w:rsidR="002145E1" w:rsidRPr="00CE09F9" w:rsidRDefault="006D208B">
      <w:pPr>
        <w:spacing w:line="360" w:lineRule="auto"/>
        <w:jc w:val="center"/>
        <w:rPr>
          <w:rFonts w:ascii="仿宋" w:eastAsia="仿宋" w:hAnsi="仿宋"/>
          <w:sz w:val="24"/>
        </w:rPr>
      </w:pPr>
      <w:r w:rsidRPr="00CE09F9">
        <w:rPr>
          <w:rFonts w:ascii="仿宋" w:eastAsia="仿宋" w:hAnsi="仿宋" w:cs="仿宋_GB2312" w:hint="eastAsia"/>
          <w:sz w:val="24"/>
        </w:rPr>
        <w:t>（根据招标公告本项目的特定资格要求</w:t>
      </w:r>
      <w:r w:rsidRPr="00CE09F9">
        <w:rPr>
          <w:rFonts w:ascii="仿宋" w:eastAsia="仿宋" w:hAnsi="仿宋" w:hint="eastAsia"/>
          <w:sz w:val="24"/>
        </w:rPr>
        <w:t>提供相应的材料；未要求的，无需提供</w:t>
      </w:r>
      <w:r w:rsidRPr="00CE09F9">
        <w:rPr>
          <w:rFonts w:ascii="仿宋" w:eastAsia="仿宋" w:hAnsi="仿宋" w:cs="仿宋_GB2312" w:hint="eastAsia"/>
          <w:sz w:val="24"/>
        </w:rPr>
        <w:t>）</w:t>
      </w:r>
    </w:p>
    <w:p w:rsidR="002145E1" w:rsidRPr="00B7414A" w:rsidRDefault="002145E1">
      <w:pPr>
        <w:rPr>
          <w:rFonts w:ascii="仿宋" w:eastAsia="仿宋" w:hAnsi="仿宋"/>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pacing w:line="360" w:lineRule="auto"/>
        <w:jc w:val="center"/>
        <w:outlineLvl w:val="0"/>
        <w:rPr>
          <w:rFonts w:ascii="仿宋" w:eastAsia="仿宋" w:hAnsi="仿宋" w:cs="仿宋_GB2312"/>
          <w:b/>
          <w:kern w:val="0"/>
          <w:sz w:val="36"/>
          <w:szCs w:val="36"/>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pacing w:line="360" w:lineRule="auto"/>
        <w:jc w:val="center"/>
        <w:outlineLvl w:val="0"/>
        <w:rPr>
          <w:rFonts w:ascii="仿宋" w:eastAsia="仿宋" w:hAnsi="仿宋" w:cs="仿宋_GB2312"/>
          <w:b/>
          <w:kern w:val="0"/>
          <w:sz w:val="36"/>
          <w:szCs w:val="36"/>
        </w:rPr>
      </w:pPr>
    </w:p>
    <w:p w:rsidR="002145E1" w:rsidRPr="00B7414A" w:rsidRDefault="002145E1">
      <w:pPr>
        <w:snapToGrid w:val="0"/>
        <w:spacing w:line="360" w:lineRule="auto"/>
        <w:ind w:right="480"/>
        <w:jc w:val="center"/>
        <w:rPr>
          <w:rFonts w:ascii="仿宋" w:eastAsia="仿宋" w:hAnsi="仿宋" w:cs="仿宋_GB2312"/>
          <w:b/>
          <w:kern w:val="0"/>
          <w:sz w:val="32"/>
          <w:szCs w:val="32"/>
        </w:rPr>
      </w:pPr>
    </w:p>
    <w:p w:rsidR="002145E1" w:rsidRPr="00B7414A" w:rsidRDefault="002145E1">
      <w:pPr>
        <w:spacing w:line="360" w:lineRule="auto"/>
        <w:jc w:val="center"/>
        <w:outlineLvl w:val="0"/>
        <w:rPr>
          <w:rFonts w:ascii="仿宋" w:eastAsia="仿宋" w:hAnsi="仿宋" w:cs="仿宋_GB2312"/>
          <w:b/>
          <w:kern w:val="0"/>
          <w:sz w:val="36"/>
          <w:szCs w:val="36"/>
        </w:rPr>
      </w:pPr>
    </w:p>
    <w:p w:rsidR="009B1CE1" w:rsidRPr="00B7414A" w:rsidRDefault="009B1CE1">
      <w:pPr>
        <w:widowControl/>
        <w:adjustRightInd/>
        <w:jc w:val="left"/>
        <w:rPr>
          <w:rFonts w:ascii="仿宋" w:eastAsia="仿宋" w:hAnsi="仿宋" w:cs="仿宋_GB2312"/>
          <w:b/>
          <w:kern w:val="0"/>
          <w:sz w:val="36"/>
          <w:szCs w:val="36"/>
        </w:rPr>
      </w:pPr>
      <w:r w:rsidRPr="00B7414A">
        <w:rPr>
          <w:rFonts w:ascii="仿宋" w:eastAsia="仿宋" w:hAnsi="仿宋" w:cs="仿宋_GB2312"/>
          <w:b/>
          <w:kern w:val="0"/>
          <w:sz w:val="36"/>
          <w:szCs w:val="36"/>
        </w:rPr>
        <w:br w:type="page"/>
      </w:r>
    </w:p>
    <w:p w:rsidR="002145E1" w:rsidRPr="00B7414A" w:rsidRDefault="00CE09F9" w:rsidP="00CE09F9">
      <w:pPr>
        <w:spacing w:line="360" w:lineRule="auto"/>
        <w:ind w:right="420"/>
        <w:jc w:val="center"/>
        <w:rPr>
          <w:rFonts w:ascii="仿宋" w:eastAsia="仿宋" w:hAnsi="仿宋" w:cs="仿宋_GB2312"/>
          <w:b/>
          <w:kern w:val="0"/>
          <w:sz w:val="36"/>
          <w:szCs w:val="36"/>
        </w:rPr>
      </w:pPr>
      <w:r>
        <w:rPr>
          <w:rFonts w:ascii="仿宋" w:eastAsia="仿宋" w:hAnsi="仿宋" w:cs="仿宋_GB2312" w:hint="eastAsia"/>
          <w:b/>
          <w:kern w:val="0"/>
          <w:sz w:val="36"/>
          <w:szCs w:val="36"/>
        </w:rPr>
        <w:lastRenderedPageBreak/>
        <w:t>二、</w:t>
      </w:r>
      <w:r w:rsidR="006D208B" w:rsidRPr="00B7414A">
        <w:rPr>
          <w:rFonts w:ascii="仿宋" w:eastAsia="仿宋" w:hAnsi="仿宋" w:cs="仿宋_GB2312" w:hint="eastAsia"/>
          <w:b/>
          <w:kern w:val="0"/>
          <w:sz w:val="36"/>
          <w:szCs w:val="36"/>
        </w:rPr>
        <w:t>商务技术文件部分</w:t>
      </w:r>
    </w:p>
    <w:p w:rsidR="002145E1" w:rsidRPr="00B7414A" w:rsidRDefault="002145E1">
      <w:pPr>
        <w:spacing w:line="360" w:lineRule="auto"/>
        <w:jc w:val="center"/>
        <w:outlineLvl w:val="0"/>
        <w:rPr>
          <w:rFonts w:ascii="仿宋" w:eastAsia="仿宋" w:hAnsi="仿宋" w:cs="仿宋_GB2312"/>
          <w:b/>
          <w:kern w:val="0"/>
          <w:sz w:val="24"/>
        </w:rPr>
      </w:pPr>
    </w:p>
    <w:p w:rsidR="002145E1" w:rsidRPr="00CE09F9" w:rsidRDefault="006D208B">
      <w:pPr>
        <w:spacing w:line="360" w:lineRule="auto"/>
        <w:jc w:val="center"/>
        <w:outlineLvl w:val="0"/>
        <w:rPr>
          <w:rFonts w:ascii="仿宋" w:eastAsia="仿宋" w:hAnsi="仿宋" w:cs="仿宋_GB2312"/>
          <w:b/>
          <w:kern w:val="0"/>
          <w:sz w:val="28"/>
          <w:szCs w:val="28"/>
        </w:rPr>
      </w:pPr>
      <w:bookmarkStart w:id="1135" w:name="_Toc95232890"/>
      <w:bookmarkStart w:id="1136" w:name="_Toc95295250"/>
      <w:bookmarkStart w:id="1137" w:name="_Toc95296004"/>
      <w:bookmarkStart w:id="1138" w:name="_Toc95296680"/>
      <w:bookmarkStart w:id="1139" w:name="_Toc95296808"/>
      <w:bookmarkStart w:id="1140" w:name="_Toc102563704"/>
      <w:bookmarkStart w:id="1141" w:name="_Toc102563911"/>
      <w:bookmarkStart w:id="1142" w:name="_Toc102563981"/>
      <w:bookmarkStart w:id="1143" w:name="_Toc102564049"/>
      <w:bookmarkStart w:id="1144" w:name="_Toc102565197"/>
      <w:r w:rsidRPr="00CE09F9">
        <w:rPr>
          <w:rFonts w:ascii="仿宋" w:eastAsia="仿宋" w:hAnsi="仿宋" w:cs="仿宋_GB2312" w:hint="eastAsia"/>
          <w:b/>
          <w:kern w:val="0"/>
          <w:sz w:val="28"/>
          <w:szCs w:val="28"/>
        </w:rPr>
        <w:t>目录</w:t>
      </w:r>
      <w:bookmarkEnd w:id="1135"/>
      <w:bookmarkEnd w:id="1136"/>
      <w:bookmarkEnd w:id="1137"/>
      <w:bookmarkEnd w:id="1138"/>
      <w:bookmarkEnd w:id="1139"/>
      <w:bookmarkEnd w:id="1140"/>
      <w:bookmarkEnd w:id="1141"/>
      <w:bookmarkEnd w:id="1142"/>
      <w:bookmarkEnd w:id="1143"/>
      <w:bookmarkEnd w:id="1144"/>
    </w:p>
    <w:p w:rsidR="002145E1" w:rsidRPr="00CE09F9" w:rsidRDefault="002145E1">
      <w:pPr>
        <w:snapToGrid w:val="0"/>
        <w:spacing w:line="360" w:lineRule="auto"/>
        <w:jc w:val="center"/>
        <w:rPr>
          <w:rFonts w:ascii="仿宋" w:eastAsia="仿宋" w:hAnsi="仿宋" w:cs="仿宋_GB2312"/>
          <w:b/>
          <w:kern w:val="0"/>
          <w:sz w:val="32"/>
          <w:szCs w:val="32"/>
          <w:lang w:val="zh-CN"/>
        </w:rPr>
      </w:pPr>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r w:rsidRPr="00CE09F9">
        <w:rPr>
          <w:rFonts w:ascii="仿宋" w:eastAsia="仿宋" w:hAnsi="仿宋" w:cs="仿宋_GB2312"/>
          <w:b/>
          <w:kern w:val="0"/>
          <w:sz w:val="28"/>
          <w:szCs w:val="28"/>
          <w:lang w:val="zh-CN"/>
        </w:rPr>
        <w:fldChar w:fldCharType="begin"/>
      </w:r>
      <w:r w:rsidR="00A02CE6" w:rsidRPr="00CE09F9">
        <w:rPr>
          <w:rFonts w:ascii="仿宋" w:eastAsia="仿宋" w:hAnsi="仿宋" w:cs="仿宋_GB2312"/>
          <w:b/>
          <w:kern w:val="0"/>
          <w:sz w:val="28"/>
          <w:szCs w:val="28"/>
          <w:lang w:val="zh-CN"/>
        </w:rPr>
        <w:instrText xml:space="preserve"> TOC \o "1-3" \h \z \u </w:instrText>
      </w:r>
      <w:r w:rsidRPr="00CE09F9">
        <w:rPr>
          <w:rFonts w:ascii="仿宋" w:eastAsia="仿宋" w:hAnsi="仿宋" w:cs="仿宋_GB2312"/>
          <w:b/>
          <w:kern w:val="0"/>
          <w:sz w:val="28"/>
          <w:szCs w:val="28"/>
          <w:lang w:val="zh-CN"/>
        </w:rPr>
        <w:fldChar w:fldCharType="separate"/>
      </w:r>
      <w:hyperlink w:anchor="_Toc102563982" w:history="1">
        <w:r w:rsidR="002250E7" w:rsidRPr="00CE09F9">
          <w:rPr>
            <w:rStyle w:val="aff5"/>
            <w:rFonts w:ascii="仿宋" w:eastAsia="仿宋" w:hAnsi="仿宋" w:cs="宋体" w:hint="eastAsia"/>
            <w:b/>
            <w:noProof/>
            <w:sz w:val="28"/>
            <w:szCs w:val="28"/>
          </w:rPr>
          <w:t>一、商务技术文件封面</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_Toc102563982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54</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83" w:history="1">
        <w:r w:rsidR="002250E7" w:rsidRPr="00CE09F9">
          <w:rPr>
            <w:rStyle w:val="aff5"/>
            <w:rFonts w:ascii="仿宋" w:eastAsia="仿宋" w:hAnsi="仿宋" w:cs="仿宋_GB2312" w:hint="eastAsia"/>
            <w:b/>
            <w:noProof/>
            <w:sz w:val="28"/>
            <w:szCs w:val="28"/>
          </w:rPr>
          <w:t>二</w:t>
        </w:r>
        <w:r w:rsidR="002250E7" w:rsidRPr="00CE09F9">
          <w:rPr>
            <w:rStyle w:val="aff5"/>
            <w:rFonts w:ascii="仿宋" w:eastAsia="仿宋" w:hAnsi="仿宋" w:cs="宋体" w:hint="eastAsia"/>
            <w:b/>
            <w:noProof/>
            <w:sz w:val="28"/>
            <w:szCs w:val="28"/>
          </w:rPr>
          <w:t>、投标函</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_Toc102563983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55</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84" w:history="1">
        <w:r w:rsidR="002250E7" w:rsidRPr="00CE09F9">
          <w:rPr>
            <w:rStyle w:val="aff5"/>
            <w:rFonts w:ascii="仿宋" w:eastAsia="仿宋" w:hAnsi="仿宋" w:cs="仿宋_GB2312" w:hint="eastAsia"/>
            <w:b/>
            <w:noProof/>
            <w:sz w:val="28"/>
            <w:szCs w:val="28"/>
          </w:rPr>
          <w:t>三</w:t>
        </w:r>
        <w:r w:rsidR="002250E7" w:rsidRPr="00CE09F9">
          <w:rPr>
            <w:rStyle w:val="aff5"/>
            <w:rFonts w:ascii="仿宋" w:eastAsia="仿宋" w:hAnsi="仿宋" w:cs="宋体" w:hint="eastAsia"/>
            <w:b/>
            <w:noProof/>
            <w:sz w:val="28"/>
            <w:szCs w:val="28"/>
          </w:rPr>
          <w:t>、授权委托书或法定代表人（单位负责人、自然人本人）身份证明和社保证明</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_Toc102563984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57</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85" w:history="1">
        <w:r w:rsidR="002250E7" w:rsidRPr="00CE09F9">
          <w:rPr>
            <w:rStyle w:val="aff5"/>
            <w:rFonts w:ascii="仿宋" w:eastAsia="仿宋" w:hAnsi="仿宋" w:cs="仿宋_GB2312" w:hint="eastAsia"/>
            <w:b/>
            <w:noProof/>
            <w:sz w:val="28"/>
            <w:szCs w:val="28"/>
          </w:rPr>
          <w:t>四</w:t>
        </w:r>
        <w:r w:rsidR="002250E7" w:rsidRPr="00CE09F9">
          <w:rPr>
            <w:rStyle w:val="aff5"/>
            <w:rFonts w:ascii="仿宋" w:eastAsia="仿宋" w:hAnsi="仿宋" w:cs="宋体" w:hint="eastAsia"/>
            <w:b/>
            <w:noProof/>
            <w:sz w:val="28"/>
            <w:szCs w:val="28"/>
          </w:rPr>
          <w:t>、</w:t>
        </w:r>
        <w:r w:rsidR="002250E7" w:rsidRPr="00CE09F9">
          <w:rPr>
            <w:rStyle w:val="aff5"/>
            <w:rFonts w:ascii="仿宋" w:eastAsia="仿宋" w:hAnsi="仿宋" w:cs="宋体" w:hint="eastAsia"/>
            <w:b/>
            <w:noProof/>
            <w:sz w:val="28"/>
            <w:szCs w:val="28"/>
            <w:lang w:val="zh-CN"/>
          </w:rPr>
          <w:t>联合协议</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_Toc102563985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60</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86" w:history="1">
        <w:r w:rsidR="002250E7" w:rsidRPr="00CE09F9">
          <w:rPr>
            <w:rStyle w:val="aff5"/>
            <w:rFonts w:ascii="仿宋" w:eastAsia="仿宋" w:hAnsi="仿宋" w:cs="仿宋_GB2312" w:hint="eastAsia"/>
            <w:b/>
            <w:noProof/>
            <w:sz w:val="28"/>
            <w:szCs w:val="28"/>
          </w:rPr>
          <w:t>五</w:t>
        </w:r>
        <w:r w:rsidR="002250E7" w:rsidRPr="00CE09F9">
          <w:rPr>
            <w:rStyle w:val="aff5"/>
            <w:rFonts w:ascii="仿宋" w:eastAsia="仿宋" w:hAnsi="仿宋" w:cs="宋体" w:hint="eastAsia"/>
            <w:b/>
            <w:noProof/>
            <w:sz w:val="28"/>
            <w:szCs w:val="28"/>
          </w:rPr>
          <w:t>、分包意向协议</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_Toc102563986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61</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87" w:history="1">
        <w:r w:rsidR="002250E7" w:rsidRPr="00CE09F9">
          <w:rPr>
            <w:rStyle w:val="aff5"/>
            <w:rFonts w:ascii="仿宋" w:eastAsia="仿宋" w:hAnsi="仿宋" w:cs="仿宋_GB2312" w:hint="eastAsia"/>
            <w:b/>
            <w:noProof/>
            <w:sz w:val="28"/>
            <w:szCs w:val="28"/>
          </w:rPr>
          <w:t>六</w:t>
        </w:r>
        <w:r w:rsidR="002250E7" w:rsidRPr="00CE09F9">
          <w:rPr>
            <w:rStyle w:val="aff5"/>
            <w:rFonts w:ascii="仿宋" w:eastAsia="仿宋" w:hAnsi="仿宋" w:cs="宋体" w:hint="eastAsia"/>
            <w:b/>
            <w:noProof/>
            <w:sz w:val="28"/>
            <w:szCs w:val="28"/>
          </w:rPr>
          <w:t>、符合性审查资料</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_Toc102563987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62</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88" w:history="1">
        <w:r w:rsidR="002250E7" w:rsidRPr="00CE09F9">
          <w:rPr>
            <w:rStyle w:val="aff5"/>
            <w:rFonts w:ascii="仿宋" w:eastAsia="仿宋" w:hAnsi="仿宋" w:cs="仿宋_GB2312" w:hint="eastAsia"/>
            <w:b/>
            <w:noProof/>
            <w:sz w:val="28"/>
            <w:szCs w:val="28"/>
          </w:rPr>
          <w:t>七</w:t>
        </w:r>
        <w:r w:rsidR="002250E7" w:rsidRPr="00CE09F9">
          <w:rPr>
            <w:rStyle w:val="aff5"/>
            <w:rFonts w:ascii="仿宋" w:eastAsia="仿宋" w:hAnsi="仿宋" w:cs="宋体" w:hint="eastAsia"/>
            <w:b/>
            <w:noProof/>
            <w:sz w:val="28"/>
            <w:szCs w:val="28"/>
          </w:rPr>
          <w:t>、评标标准相应的商务技术资料</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_Toc102563988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63</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89" w:history="1">
        <w:r w:rsidR="002250E7" w:rsidRPr="00CE09F9">
          <w:rPr>
            <w:rStyle w:val="aff5"/>
            <w:rFonts w:ascii="仿宋" w:eastAsia="仿宋" w:hAnsi="仿宋" w:cs="仿宋_GB2312" w:hint="eastAsia"/>
            <w:b/>
            <w:noProof/>
            <w:sz w:val="28"/>
            <w:szCs w:val="28"/>
          </w:rPr>
          <w:t>八</w:t>
        </w:r>
        <w:r w:rsidR="002250E7" w:rsidRPr="00CE09F9">
          <w:rPr>
            <w:rStyle w:val="aff5"/>
            <w:rFonts w:ascii="仿宋" w:eastAsia="仿宋" w:hAnsi="仿宋" w:cs="宋体" w:hint="eastAsia"/>
            <w:b/>
            <w:noProof/>
            <w:sz w:val="28"/>
            <w:szCs w:val="28"/>
          </w:rPr>
          <w:t>、商务技术偏离表</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_Toc102563989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65</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3990" w:history="1">
        <w:r w:rsidR="002250E7" w:rsidRPr="00CE09F9">
          <w:rPr>
            <w:rStyle w:val="aff5"/>
            <w:rFonts w:ascii="仿宋" w:eastAsia="仿宋" w:hAnsi="仿宋" w:cs="仿宋_GB2312" w:hint="eastAsia"/>
            <w:b/>
            <w:noProof/>
            <w:sz w:val="28"/>
            <w:szCs w:val="28"/>
          </w:rPr>
          <w:t>九</w:t>
        </w:r>
        <w:r w:rsidR="002250E7" w:rsidRPr="00CE09F9">
          <w:rPr>
            <w:rStyle w:val="aff5"/>
            <w:rFonts w:ascii="仿宋" w:eastAsia="仿宋" w:hAnsi="仿宋" w:cs="宋体" w:hint="eastAsia"/>
            <w:b/>
            <w:noProof/>
            <w:sz w:val="28"/>
            <w:szCs w:val="28"/>
          </w:rPr>
          <w:t>、</w:t>
        </w:r>
        <w:r w:rsidR="002250E7" w:rsidRPr="00CE09F9">
          <w:rPr>
            <w:rStyle w:val="aff5"/>
            <w:rFonts w:ascii="仿宋" w:eastAsia="仿宋" w:hAnsi="仿宋" w:cs="宋体" w:hint="eastAsia"/>
            <w:b/>
            <w:noProof/>
            <w:sz w:val="28"/>
            <w:szCs w:val="28"/>
            <w:lang w:val="zh-CN"/>
          </w:rPr>
          <w:t>政府采购供应商廉洁自律承诺书</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_Toc102563990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66</w:t>
        </w:r>
        <w:r w:rsidRPr="00CE09F9">
          <w:rPr>
            <w:rFonts w:ascii="仿宋" w:eastAsia="仿宋" w:hAnsi="仿宋"/>
            <w:noProof/>
            <w:webHidden/>
            <w:sz w:val="28"/>
            <w:szCs w:val="28"/>
          </w:rPr>
          <w:fldChar w:fldCharType="end"/>
        </w:r>
      </w:hyperlink>
    </w:p>
    <w:p w:rsidR="002145E1" w:rsidRPr="00CE09F9" w:rsidRDefault="00AC2685" w:rsidP="002250E7">
      <w:pPr>
        <w:snapToGrid w:val="0"/>
        <w:spacing w:line="360" w:lineRule="auto"/>
        <w:jc w:val="center"/>
        <w:rPr>
          <w:rFonts w:ascii="仿宋" w:eastAsia="仿宋" w:hAnsi="仿宋" w:cs="仿宋_GB2312"/>
          <w:b/>
          <w:kern w:val="0"/>
          <w:sz w:val="32"/>
          <w:szCs w:val="32"/>
          <w:lang w:val="zh-CN"/>
        </w:rPr>
      </w:pPr>
      <w:r w:rsidRPr="00CE09F9">
        <w:rPr>
          <w:rFonts w:ascii="仿宋" w:eastAsia="仿宋" w:hAnsi="仿宋" w:cs="仿宋_GB2312"/>
          <w:b/>
          <w:kern w:val="0"/>
          <w:sz w:val="28"/>
          <w:szCs w:val="28"/>
          <w:lang w:val="zh-CN"/>
        </w:rPr>
        <w:fldChar w:fldCharType="end"/>
      </w:r>
    </w:p>
    <w:p w:rsidR="002145E1" w:rsidRPr="00CE09F9" w:rsidRDefault="002145E1">
      <w:pPr>
        <w:snapToGrid w:val="0"/>
        <w:spacing w:line="360" w:lineRule="auto"/>
        <w:jc w:val="center"/>
        <w:rPr>
          <w:rFonts w:ascii="仿宋" w:eastAsia="仿宋" w:hAnsi="仿宋" w:cs="仿宋_GB2312"/>
          <w:b/>
          <w:kern w:val="0"/>
          <w:sz w:val="32"/>
          <w:szCs w:val="32"/>
          <w:lang w:val="zh-CN"/>
        </w:rPr>
      </w:pPr>
    </w:p>
    <w:p w:rsidR="002145E1" w:rsidRPr="00CE09F9" w:rsidRDefault="002145E1">
      <w:pPr>
        <w:snapToGrid w:val="0"/>
        <w:spacing w:line="360" w:lineRule="auto"/>
        <w:jc w:val="center"/>
        <w:rPr>
          <w:rFonts w:ascii="仿宋" w:eastAsia="仿宋" w:hAnsi="仿宋" w:cs="仿宋_GB2312"/>
          <w:b/>
          <w:kern w:val="0"/>
          <w:sz w:val="32"/>
          <w:szCs w:val="32"/>
          <w:lang w:val="zh-CN"/>
        </w:rPr>
      </w:pPr>
    </w:p>
    <w:p w:rsidR="002145E1" w:rsidRPr="00CE09F9" w:rsidRDefault="002145E1">
      <w:pPr>
        <w:snapToGrid w:val="0"/>
        <w:spacing w:line="360" w:lineRule="auto"/>
        <w:jc w:val="center"/>
        <w:rPr>
          <w:rFonts w:ascii="仿宋" w:eastAsia="仿宋" w:hAnsi="仿宋" w:cs="仿宋_GB2312"/>
          <w:b/>
          <w:kern w:val="0"/>
          <w:sz w:val="32"/>
          <w:szCs w:val="32"/>
          <w:lang w:val="zh-CN"/>
        </w:rPr>
      </w:pPr>
    </w:p>
    <w:p w:rsidR="002145E1" w:rsidRPr="00CE09F9" w:rsidRDefault="002145E1">
      <w:pPr>
        <w:snapToGrid w:val="0"/>
        <w:spacing w:line="360" w:lineRule="auto"/>
        <w:jc w:val="center"/>
        <w:outlineLvl w:val="0"/>
        <w:rPr>
          <w:rFonts w:ascii="仿宋" w:eastAsia="仿宋" w:hAnsi="仿宋" w:cs="仿宋_GB2312"/>
          <w:b/>
          <w:kern w:val="0"/>
          <w:sz w:val="32"/>
          <w:szCs w:val="32"/>
        </w:rPr>
      </w:pPr>
    </w:p>
    <w:p w:rsidR="002145E1" w:rsidRPr="00CE09F9" w:rsidRDefault="002145E1">
      <w:pPr>
        <w:snapToGrid w:val="0"/>
        <w:spacing w:line="360" w:lineRule="auto"/>
        <w:jc w:val="center"/>
        <w:outlineLvl w:val="0"/>
        <w:rPr>
          <w:rFonts w:ascii="仿宋" w:eastAsia="仿宋" w:hAnsi="仿宋" w:cs="仿宋_GB2312"/>
          <w:b/>
          <w:kern w:val="0"/>
          <w:sz w:val="32"/>
          <w:szCs w:val="32"/>
        </w:rPr>
      </w:pPr>
    </w:p>
    <w:p w:rsidR="002145E1" w:rsidRPr="00CE09F9" w:rsidRDefault="002145E1">
      <w:pPr>
        <w:rPr>
          <w:rFonts w:ascii="仿宋" w:eastAsia="仿宋" w:hAnsi="仿宋"/>
        </w:rPr>
      </w:pPr>
    </w:p>
    <w:p w:rsidR="002145E1" w:rsidRPr="00CE09F9" w:rsidRDefault="002145E1">
      <w:pPr>
        <w:snapToGrid w:val="0"/>
        <w:spacing w:line="360" w:lineRule="auto"/>
        <w:jc w:val="center"/>
        <w:outlineLvl w:val="0"/>
        <w:rPr>
          <w:rFonts w:ascii="仿宋" w:eastAsia="仿宋" w:hAnsi="仿宋" w:cs="仿宋_GB2312"/>
          <w:b/>
          <w:kern w:val="0"/>
          <w:sz w:val="32"/>
          <w:szCs w:val="32"/>
        </w:rPr>
      </w:pPr>
    </w:p>
    <w:p w:rsidR="002145E1" w:rsidRPr="00CE09F9" w:rsidRDefault="002145E1">
      <w:pPr>
        <w:snapToGrid w:val="0"/>
        <w:spacing w:line="360" w:lineRule="auto"/>
        <w:jc w:val="center"/>
        <w:outlineLvl w:val="0"/>
        <w:rPr>
          <w:rFonts w:ascii="仿宋" w:eastAsia="仿宋" w:hAnsi="仿宋" w:cs="仿宋_GB2312"/>
          <w:b/>
          <w:kern w:val="0"/>
          <w:sz w:val="32"/>
          <w:szCs w:val="32"/>
        </w:rPr>
      </w:pPr>
    </w:p>
    <w:p w:rsidR="00026011" w:rsidRPr="00B7414A" w:rsidRDefault="00026011" w:rsidP="00026011">
      <w:pPr>
        <w:snapToGrid w:val="0"/>
        <w:spacing w:line="360" w:lineRule="auto"/>
        <w:ind w:right="482"/>
        <w:jc w:val="center"/>
        <w:outlineLvl w:val="0"/>
        <w:rPr>
          <w:rFonts w:ascii="仿宋" w:eastAsia="仿宋" w:hAnsi="仿宋" w:cs="仿宋_GB2312"/>
          <w:b/>
          <w:kern w:val="0"/>
          <w:sz w:val="32"/>
          <w:szCs w:val="32"/>
        </w:rPr>
      </w:pPr>
      <w:bookmarkStart w:id="1145" w:name="_Toc95232891"/>
      <w:bookmarkStart w:id="1146" w:name="_Toc95295251"/>
      <w:bookmarkStart w:id="1147" w:name="_Toc95296809"/>
      <w:r w:rsidRPr="00B7414A">
        <w:rPr>
          <w:rFonts w:ascii="仿宋" w:eastAsia="仿宋" w:hAnsi="仿宋" w:cs="仿宋_GB2312"/>
          <w:b/>
          <w:kern w:val="0"/>
          <w:sz w:val="32"/>
          <w:szCs w:val="32"/>
        </w:rPr>
        <w:br w:type="page"/>
      </w:r>
    </w:p>
    <w:p w:rsidR="00026011" w:rsidRPr="00B7414A" w:rsidRDefault="00026011" w:rsidP="00026011">
      <w:pPr>
        <w:snapToGrid w:val="0"/>
        <w:spacing w:line="360" w:lineRule="auto"/>
        <w:ind w:right="482"/>
        <w:jc w:val="center"/>
        <w:outlineLvl w:val="0"/>
        <w:rPr>
          <w:rFonts w:ascii="仿宋" w:eastAsia="仿宋" w:hAnsi="仿宋" w:cs="仿宋_GB2312"/>
          <w:b/>
          <w:kern w:val="0"/>
          <w:sz w:val="32"/>
          <w:szCs w:val="32"/>
        </w:rPr>
      </w:pPr>
      <w:bookmarkStart w:id="1148" w:name="_Toc102563705"/>
      <w:bookmarkStart w:id="1149" w:name="_Toc102563912"/>
      <w:bookmarkStart w:id="1150" w:name="_Toc102563982"/>
      <w:bookmarkStart w:id="1151" w:name="_Toc102564050"/>
      <w:bookmarkStart w:id="1152" w:name="_Toc102565198"/>
      <w:r w:rsidRPr="00B7414A">
        <w:rPr>
          <w:rFonts w:ascii="仿宋" w:eastAsia="仿宋" w:hAnsi="仿宋" w:cs="仿宋_GB2312" w:hint="eastAsia"/>
          <w:b/>
          <w:kern w:val="0"/>
          <w:sz w:val="32"/>
          <w:szCs w:val="32"/>
        </w:rPr>
        <w:lastRenderedPageBreak/>
        <w:t>一、商务技术文件封面</w:t>
      </w:r>
      <w:bookmarkEnd w:id="1148"/>
      <w:bookmarkEnd w:id="1149"/>
      <w:bookmarkEnd w:id="1150"/>
      <w:bookmarkEnd w:id="1151"/>
      <w:bookmarkEnd w:id="1152"/>
    </w:p>
    <w:p w:rsidR="00026011" w:rsidRPr="00B7414A" w:rsidRDefault="00026011" w:rsidP="00026011">
      <w:pPr>
        <w:ind w:leftChars="857" w:left="1800"/>
        <w:jc w:val="right"/>
        <w:rPr>
          <w:rFonts w:ascii="仿宋" w:eastAsia="仿宋" w:hAnsi="仿宋"/>
          <w:color w:val="000000"/>
          <w:sz w:val="24"/>
        </w:rPr>
      </w:pPr>
    </w:p>
    <w:p w:rsidR="00026011" w:rsidRPr="00B7414A" w:rsidRDefault="00026011" w:rsidP="00026011">
      <w:pPr>
        <w:rPr>
          <w:rFonts w:ascii="仿宋" w:eastAsia="仿宋" w:hAnsi="仿宋"/>
          <w:color w:val="000000"/>
          <w:sz w:val="24"/>
        </w:rPr>
      </w:pPr>
    </w:p>
    <w:p w:rsidR="00026011" w:rsidRPr="00B7414A" w:rsidRDefault="00026011" w:rsidP="00026011">
      <w:pPr>
        <w:rPr>
          <w:rFonts w:ascii="仿宋" w:eastAsia="仿宋" w:hAnsi="仿宋"/>
          <w:color w:val="000000"/>
          <w:sz w:val="24"/>
        </w:rPr>
      </w:pPr>
    </w:p>
    <w:p w:rsidR="00026011" w:rsidRPr="00B7414A" w:rsidRDefault="00026011" w:rsidP="00026011">
      <w:pPr>
        <w:rPr>
          <w:rFonts w:ascii="仿宋" w:eastAsia="仿宋" w:hAnsi="仿宋"/>
          <w:color w:val="000000"/>
          <w:sz w:val="24"/>
        </w:rPr>
      </w:pPr>
    </w:p>
    <w:p w:rsidR="00026011" w:rsidRPr="00B7414A" w:rsidRDefault="00026011" w:rsidP="00026011">
      <w:pPr>
        <w:rPr>
          <w:rFonts w:ascii="仿宋" w:eastAsia="仿宋" w:hAnsi="仿宋"/>
          <w:color w:val="000000"/>
          <w:sz w:val="24"/>
        </w:rPr>
      </w:pPr>
    </w:p>
    <w:p w:rsidR="00026011" w:rsidRPr="00B7414A" w:rsidRDefault="00026011" w:rsidP="00026011">
      <w:pPr>
        <w:rPr>
          <w:rFonts w:ascii="仿宋" w:eastAsia="仿宋" w:hAnsi="仿宋"/>
          <w:color w:val="000000"/>
          <w:sz w:val="24"/>
        </w:rPr>
      </w:pPr>
    </w:p>
    <w:p w:rsidR="00026011" w:rsidRPr="0019646F" w:rsidRDefault="00026011" w:rsidP="00026011">
      <w:pPr>
        <w:snapToGrid w:val="0"/>
        <w:spacing w:line="520" w:lineRule="exact"/>
        <w:jc w:val="center"/>
        <w:rPr>
          <w:rFonts w:ascii="仿宋" w:eastAsia="仿宋" w:hAnsi="仿宋"/>
          <w:color w:val="000000"/>
          <w:sz w:val="24"/>
          <w:u w:val="single"/>
        </w:rPr>
      </w:pPr>
      <w:r w:rsidRPr="00B7414A">
        <w:rPr>
          <w:rFonts w:ascii="仿宋" w:eastAsia="仿宋" w:hAnsi="仿宋" w:hint="eastAsia"/>
          <w:color w:val="000000"/>
          <w:sz w:val="24"/>
        </w:rPr>
        <w:t>商务技术文件</w:t>
      </w:r>
      <w:r w:rsidR="0019646F">
        <w:rPr>
          <w:rFonts w:ascii="仿宋" w:eastAsia="仿宋" w:hAnsi="仿宋" w:hint="eastAsia"/>
          <w:color w:val="000000"/>
          <w:sz w:val="24"/>
        </w:rPr>
        <w:t>标项</w:t>
      </w:r>
      <w:r w:rsidR="0019646F">
        <w:rPr>
          <w:rFonts w:ascii="仿宋" w:eastAsia="仿宋" w:hAnsi="仿宋" w:hint="eastAsia"/>
          <w:color w:val="000000"/>
          <w:sz w:val="24"/>
          <w:u w:val="single"/>
        </w:rPr>
        <w:t xml:space="preserve">     </w:t>
      </w:r>
    </w:p>
    <w:p w:rsidR="00026011" w:rsidRPr="00B7414A" w:rsidRDefault="00026011" w:rsidP="00026011">
      <w:pPr>
        <w:snapToGrid w:val="0"/>
        <w:spacing w:line="520" w:lineRule="exact"/>
        <w:ind w:firstLineChars="698" w:firstLine="1682"/>
        <w:rPr>
          <w:rFonts w:ascii="仿宋" w:eastAsia="仿宋" w:hAnsi="仿宋"/>
          <w:b/>
          <w:color w:val="000000"/>
          <w:sz w:val="24"/>
        </w:rPr>
      </w:pPr>
    </w:p>
    <w:p w:rsidR="00026011" w:rsidRPr="00B7414A" w:rsidRDefault="00026011" w:rsidP="00026011">
      <w:pPr>
        <w:snapToGrid w:val="0"/>
        <w:spacing w:line="400" w:lineRule="exact"/>
        <w:ind w:firstLineChars="200" w:firstLine="480"/>
        <w:rPr>
          <w:rFonts w:ascii="仿宋" w:eastAsia="仿宋" w:hAnsi="仿宋" w:cs="仿宋_GB2312"/>
          <w:sz w:val="24"/>
          <w:u w:val="single"/>
        </w:rPr>
      </w:pPr>
      <w:r w:rsidRPr="00B7414A">
        <w:rPr>
          <w:rFonts w:ascii="仿宋" w:eastAsia="仿宋" w:hAnsi="仿宋" w:hint="eastAsia"/>
          <w:color w:val="000000"/>
          <w:sz w:val="24"/>
        </w:rPr>
        <w:t xml:space="preserve">     </w:t>
      </w:r>
      <w:r w:rsidRPr="00B7414A">
        <w:rPr>
          <w:rFonts w:ascii="仿宋" w:eastAsia="仿宋" w:hAnsi="仿宋" w:cs="仿宋_GB2312" w:hint="eastAsia"/>
          <w:sz w:val="24"/>
        </w:rPr>
        <w:t>项目名称：</w:t>
      </w:r>
      <w:r w:rsidRPr="00B7414A">
        <w:rPr>
          <w:rFonts w:ascii="仿宋" w:eastAsia="仿宋" w:hAnsi="仿宋" w:cs="仿宋_GB2312" w:hint="eastAsia"/>
          <w:sz w:val="24"/>
          <w:u w:val="single"/>
        </w:rPr>
        <w:t xml:space="preserve">                        </w:t>
      </w:r>
    </w:p>
    <w:p w:rsidR="00026011" w:rsidRPr="00B7414A" w:rsidRDefault="00026011" w:rsidP="00026011">
      <w:pPr>
        <w:snapToGrid w:val="0"/>
        <w:spacing w:line="600" w:lineRule="exact"/>
        <w:rPr>
          <w:rFonts w:ascii="仿宋" w:eastAsia="仿宋" w:hAnsi="仿宋"/>
          <w:color w:val="000000"/>
          <w:sz w:val="24"/>
        </w:rPr>
      </w:pPr>
    </w:p>
    <w:p w:rsidR="00026011" w:rsidRPr="00B7414A" w:rsidRDefault="00026011" w:rsidP="00026011">
      <w:pPr>
        <w:snapToGrid w:val="0"/>
        <w:spacing w:line="400" w:lineRule="exact"/>
        <w:ind w:firstLineChars="200" w:firstLine="480"/>
        <w:rPr>
          <w:rFonts w:ascii="仿宋" w:eastAsia="仿宋" w:hAnsi="仿宋"/>
          <w:color w:val="000000"/>
          <w:sz w:val="24"/>
          <w:u w:val="single"/>
        </w:rPr>
      </w:pPr>
      <w:r w:rsidRPr="00B7414A">
        <w:rPr>
          <w:rFonts w:ascii="仿宋" w:eastAsia="仿宋" w:hAnsi="仿宋" w:hint="eastAsia"/>
          <w:color w:val="000000"/>
          <w:sz w:val="24"/>
        </w:rPr>
        <w:t xml:space="preserve">     </w:t>
      </w:r>
      <w:r w:rsidRPr="00B7414A">
        <w:rPr>
          <w:rFonts w:ascii="仿宋" w:eastAsia="仿宋" w:hAnsi="仿宋" w:cs="仿宋_GB2312" w:hint="eastAsia"/>
          <w:sz w:val="24"/>
        </w:rPr>
        <w:t>项目编号：</w:t>
      </w:r>
      <w:r w:rsidRPr="00B7414A">
        <w:rPr>
          <w:rFonts w:ascii="仿宋" w:eastAsia="仿宋" w:hAnsi="仿宋" w:hint="eastAsia"/>
          <w:color w:val="000000"/>
          <w:sz w:val="24"/>
        </w:rPr>
        <w:t xml:space="preserve"> </w:t>
      </w:r>
      <w:r w:rsidRPr="00B7414A">
        <w:rPr>
          <w:rFonts w:ascii="仿宋" w:eastAsia="仿宋" w:hAnsi="仿宋" w:hint="eastAsia"/>
          <w:color w:val="000000"/>
          <w:sz w:val="24"/>
          <w:u w:val="single"/>
        </w:rPr>
        <w:t xml:space="preserve">                       </w:t>
      </w:r>
    </w:p>
    <w:p w:rsidR="00026011" w:rsidRPr="00B7414A" w:rsidRDefault="00026011" w:rsidP="00026011">
      <w:pPr>
        <w:snapToGrid w:val="0"/>
        <w:spacing w:line="600" w:lineRule="exact"/>
        <w:rPr>
          <w:rFonts w:ascii="仿宋" w:eastAsia="仿宋" w:hAnsi="仿宋"/>
          <w:color w:val="000000"/>
          <w:sz w:val="24"/>
        </w:rPr>
      </w:pPr>
    </w:p>
    <w:p w:rsidR="00026011" w:rsidRPr="00B7414A" w:rsidRDefault="00026011" w:rsidP="00026011">
      <w:pPr>
        <w:snapToGrid w:val="0"/>
        <w:spacing w:line="600" w:lineRule="exact"/>
        <w:rPr>
          <w:rFonts w:ascii="仿宋" w:eastAsia="仿宋" w:hAnsi="仿宋" w:cs="仿宋_GB2312"/>
          <w:sz w:val="24"/>
          <w:u w:val="single"/>
        </w:rPr>
      </w:pPr>
      <w:r w:rsidRPr="00B7414A">
        <w:rPr>
          <w:rFonts w:ascii="仿宋" w:eastAsia="仿宋" w:hAnsi="仿宋" w:hint="eastAsia"/>
          <w:color w:val="000000"/>
          <w:sz w:val="24"/>
        </w:rPr>
        <w:t xml:space="preserve">         </w:t>
      </w:r>
      <w:r w:rsidRPr="00B7414A">
        <w:rPr>
          <w:rFonts w:ascii="仿宋" w:eastAsia="仿宋" w:hAnsi="仿宋" w:cs="仿宋_GB2312" w:hint="eastAsia"/>
          <w:sz w:val="24"/>
        </w:rPr>
        <w:t>供应商：</w:t>
      </w:r>
      <w:r w:rsidRPr="00B7414A">
        <w:rPr>
          <w:rFonts w:ascii="仿宋" w:eastAsia="仿宋" w:hAnsi="仿宋" w:cs="仿宋_GB2312" w:hint="eastAsia"/>
          <w:sz w:val="24"/>
          <w:u w:val="single"/>
        </w:rPr>
        <w:t xml:space="preserve">                       </w:t>
      </w:r>
      <w:r w:rsidRPr="00B7414A">
        <w:rPr>
          <w:rFonts w:ascii="仿宋" w:eastAsia="仿宋" w:hAnsi="仿宋" w:cs="仿宋_GB2312"/>
          <w:sz w:val="24"/>
          <w:u w:val="single"/>
        </w:rPr>
        <w:t>(电子签名)</w:t>
      </w:r>
    </w:p>
    <w:p w:rsidR="00026011" w:rsidRPr="00B7414A" w:rsidRDefault="00026011" w:rsidP="00026011">
      <w:pPr>
        <w:snapToGrid w:val="0"/>
        <w:spacing w:line="600" w:lineRule="exact"/>
        <w:rPr>
          <w:rFonts w:ascii="仿宋" w:eastAsia="仿宋" w:hAnsi="仿宋"/>
          <w:color w:val="000000"/>
          <w:sz w:val="24"/>
        </w:rPr>
      </w:pPr>
    </w:p>
    <w:p w:rsidR="00026011" w:rsidRPr="00B7414A" w:rsidRDefault="00026011" w:rsidP="00026011">
      <w:pPr>
        <w:snapToGrid w:val="0"/>
        <w:spacing w:line="600" w:lineRule="exact"/>
        <w:rPr>
          <w:rFonts w:ascii="仿宋" w:eastAsia="仿宋" w:hAnsi="仿宋" w:cs="仿宋_GB2312"/>
          <w:sz w:val="24"/>
        </w:rPr>
      </w:pPr>
      <w:r w:rsidRPr="00B7414A">
        <w:rPr>
          <w:rFonts w:ascii="仿宋" w:eastAsia="仿宋" w:hAnsi="仿宋" w:hint="eastAsia"/>
          <w:color w:val="000000"/>
          <w:sz w:val="24"/>
        </w:rPr>
        <w:t xml:space="preserve">         </w:t>
      </w:r>
      <w:r w:rsidRPr="00B7414A">
        <w:rPr>
          <w:rFonts w:ascii="仿宋" w:eastAsia="仿宋" w:hAnsi="仿宋" w:cs="仿宋_GB2312" w:hint="eastAsia"/>
          <w:sz w:val="24"/>
        </w:rPr>
        <w:t>日期：</w:t>
      </w:r>
      <w:r w:rsidRPr="00B7414A">
        <w:rPr>
          <w:rFonts w:ascii="仿宋" w:eastAsia="仿宋" w:hAnsi="仿宋" w:hint="eastAsia"/>
          <w:color w:val="000000"/>
          <w:sz w:val="24"/>
        </w:rPr>
        <w:t xml:space="preserve">   </w:t>
      </w:r>
      <w:r w:rsidRPr="00B7414A">
        <w:rPr>
          <w:rFonts w:ascii="仿宋" w:eastAsia="仿宋" w:hAnsi="仿宋" w:cs="仿宋_GB2312" w:hint="eastAsia"/>
          <w:sz w:val="24"/>
        </w:rPr>
        <w:t xml:space="preserve"> 年   月 日</w:t>
      </w:r>
    </w:p>
    <w:p w:rsidR="00026011" w:rsidRPr="00B7414A" w:rsidRDefault="00026011" w:rsidP="00026011">
      <w:pPr>
        <w:snapToGrid w:val="0"/>
        <w:spacing w:line="520" w:lineRule="exact"/>
        <w:rPr>
          <w:rFonts w:ascii="仿宋" w:eastAsia="仿宋" w:hAnsi="仿宋"/>
          <w:color w:val="000000"/>
          <w:sz w:val="24"/>
        </w:rPr>
      </w:pPr>
    </w:p>
    <w:p w:rsidR="00026011" w:rsidRPr="00B7414A" w:rsidRDefault="00026011" w:rsidP="00026011">
      <w:pPr>
        <w:snapToGrid w:val="0"/>
        <w:spacing w:line="360" w:lineRule="auto"/>
        <w:ind w:firstLineChars="200" w:firstLine="480"/>
        <w:rPr>
          <w:rFonts w:ascii="仿宋" w:eastAsia="仿宋" w:hAnsi="仿宋"/>
          <w:color w:val="000000"/>
          <w:sz w:val="24"/>
        </w:rPr>
      </w:pPr>
    </w:p>
    <w:p w:rsidR="00026011" w:rsidRPr="00B7414A" w:rsidRDefault="00026011" w:rsidP="00026011">
      <w:pPr>
        <w:pStyle w:val="2"/>
        <w:rPr>
          <w:rFonts w:ascii="仿宋" w:eastAsia="仿宋"/>
          <w:kern w:val="0"/>
        </w:rPr>
      </w:pPr>
      <w:r w:rsidRPr="00B7414A">
        <w:rPr>
          <w:rFonts w:ascii="仿宋" w:eastAsia="仿宋"/>
          <w:kern w:val="0"/>
        </w:rPr>
        <w:br w:type="page"/>
      </w:r>
    </w:p>
    <w:p w:rsidR="002145E1" w:rsidRPr="00CE09F9" w:rsidRDefault="00026011">
      <w:pPr>
        <w:snapToGrid w:val="0"/>
        <w:spacing w:line="360" w:lineRule="auto"/>
        <w:jc w:val="center"/>
        <w:outlineLvl w:val="0"/>
        <w:rPr>
          <w:rFonts w:ascii="仿宋" w:eastAsia="仿宋" w:hAnsi="仿宋" w:cs="仿宋_GB2312"/>
          <w:b/>
          <w:sz w:val="32"/>
          <w:szCs w:val="32"/>
        </w:rPr>
      </w:pPr>
      <w:bookmarkStart w:id="1153" w:name="_Toc102563706"/>
      <w:bookmarkStart w:id="1154" w:name="_Toc102563913"/>
      <w:bookmarkStart w:id="1155" w:name="_Toc102563983"/>
      <w:bookmarkStart w:id="1156" w:name="_Toc102564051"/>
      <w:bookmarkStart w:id="1157" w:name="_Toc102565199"/>
      <w:r w:rsidRPr="00CE09F9">
        <w:rPr>
          <w:rFonts w:ascii="仿宋" w:eastAsia="仿宋" w:hAnsi="仿宋" w:cs="仿宋_GB2312" w:hint="eastAsia"/>
          <w:b/>
          <w:kern w:val="0"/>
          <w:sz w:val="32"/>
          <w:szCs w:val="32"/>
        </w:rPr>
        <w:lastRenderedPageBreak/>
        <w:t>二</w:t>
      </w:r>
      <w:r w:rsidR="006D208B" w:rsidRPr="00CE09F9">
        <w:rPr>
          <w:rFonts w:ascii="仿宋" w:eastAsia="仿宋" w:hAnsi="仿宋" w:cs="仿宋_GB2312" w:hint="eastAsia"/>
          <w:b/>
          <w:kern w:val="0"/>
          <w:sz w:val="32"/>
          <w:szCs w:val="32"/>
        </w:rPr>
        <w:t>、投标</w:t>
      </w:r>
      <w:r w:rsidR="006D208B" w:rsidRPr="00CE09F9">
        <w:rPr>
          <w:rFonts w:ascii="仿宋" w:eastAsia="仿宋" w:hAnsi="仿宋" w:cs="仿宋_GB2312" w:hint="eastAsia"/>
          <w:b/>
          <w:sz w:val="32"/>
          <w:szCs w:val="32"/>
        </w:rPr>
        <w:t>函</w:t>
      </w:r>
      <w:bookmarkEnd w:id="1145"/>
      <w:bookmarkEnd w:id="1146"/>
      <w:bookmarkEnd w:id="1147"/>
      <w:bookmarkEnd w:id="1153"/>
      <w:bookmarkEnd w:id="1154"/>
      <w:bookmarkEnd w:id="1155"/>
      <w:bookmarkEnd w:id="1156"/>
      <w:bookmarkEnd w:id="1157"/>
    </w:p>
    <w:p w:rsidR="002145E1" w:rsidRPr="00CE09F9" w:rsidRDefault="006D208B">
      <w:pPr>
        <w:snapToGrid w:val="0"/>
        <w:spacing w:line="360" w:lineRule="auto"/>
        <w:rPr>
          <w:rFonts w:ascii="仿宋" w:eastAsia="仿宋" w:hAnsi="仿宋" w:cs="仿宋_GB2312"/>
          <w:sz w:val="24"/>
        </w:rPr>
      </w:pPr>
      <w:r w:rsidRPr="00CE09F9">
        <w:rPr>
          <w:rFonts w:ascii="仿宋" w:eastAsia="仿宋" w:hAnsi="仿宋" w:cs="仿宋_GB2312" w:hint="eastAsia"/>
          <w:sz w:val="24"/>
        </w:rPr>
        <w:t>（采购人）、（采购代理机构）：</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hint="eastAsia"/>
          <w:sz w:val="24"/>
        </w:rPr>
        <w:t>我方参加你方组织的（项目名称）【招标编号：</w:t>
      </w:r>
      <w:r w:rsidRPr="00CE09F9">
        <w:rPr>
          <w:rFonts w:ascii="仿宋" w:eastAsia="仿宋" w:hAnsi="仿宋" w:hint="eastAsia"/>
          <w:sz w:val="24"/>
        </w:rPr>
        <w:t>（采购编号）</w:t>
      </w:r>
      <w:r w:rsidRPr="00CE09F9">
        <w:rPr>
          <w:rFonts w:ascii="仿宋" w:eastAsia="仿宋" w:hAnsi="仿宋" w:cs="仿宋_GB2312" w:hint="eastAsia"/>
          <w:sz w:val="24"/>
        </w:rPr>
        <w:t>】招标的有关活动，并对此项目进行投标。为此：</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sz w:val="24"/>
        </w:rPr>
        <w:t>1、我方承诺投标有效期从提交投标文件的截止之日起</w:t>
      </w:r>
      <w:r w:rsidRPr="00CE09F9">
        <w:rPr>
          <w:rFonts w:ascii="仿宋" w:eastAsia="仿宋" w:hAnsi="仿宋" w:cs="仿宋_GB2312"/>
          <w:sz w:val="24"/>
          <w:u w:val="single"/>
        </w:rPr>
        <w:t xml:space="preserve">     </w:t>
      </w:r>
      <w:r w:rsidRPr="00CE09F9">
        <w:rPr>
          <w:rFonts w:ascii="仿宋" w:eastAsia="仿宋" w:hAnsi="仿宋" w:cs="仿宋_GB2312" w:hint="eastAsia"/>
          <w:sz w:val="24"/>
        </w:rPr>
        <w:t>天（不少于</w:t>
      </w:r>
      <w:r w:rsidRPr="00CE09F9">
        <w:rPr>
          <w:rFonts w:ascii="仿宋" w:eastAsia="仿宋" w:hAnsi="仿宋" w:cs="仿宋_GB2312"/>
          <w:sz w:val="24"/>
        </w:rPr>
        <w:t>90天）</w:t>
      </w:r>
      <w:r w:rsidRPr="00CE09F9">
        <w:rPr>
          <w:rFonts w:ascii="仿宋" w:eastAsia="仿宋" w:hAnsi="仿宋" w:hint="eastAsia"/>
        </w:rPr>
        <w:t>，</w:t>
      </w:r>
      <w:r w:rsidRPr="00CE09F9">
        <w:rPr>
          <w:rFonts w:ascii="仿宋" w:eastAsia="仿宋" w:hAnsi="仿宋" w:cs="仿宋_GB2312" w:hint="eastAsia"/>
          <w:sz w:val="24"/>
        </w:rPr>
        <w:t>本投标文件在投标有效期满之前均具有约束力。</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sz w:val="24"/>
        </w:rPr>
        <w:t>2、我方的投标文件包括以下内容：</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rPr>
      </w:pPr>
      <w:r w:rsidRPr="00CE09F9">
        <w:rPr>
          <w:rFonts w:ascii="仿宋" w:eastAsia="仿宋" w:hAnsi="仿宋" w:cs="仿宋_GB2312"/>
          <w:sz w:val="24"/>
        </w:rPr>
        <w:t>2.1资格文件：</w:t>
      </w:r>
    </w:p>
    <w:p w:rsidR="002250E7" w:rsidRPr="00CE09F9" w:rsidRDefault="006D208B" w:rsidP="00B7414A">
      <w:pPr>
        <w:snapToGrid w:val="0"/>
        <w:spacing w:line="360" w:lineRule="auto"/>
        <w:ind w:firstLineChars="400" w:firstLine="960"/>
        <w:rPr>
          <w:rFonts w:ascii="仿宋" w:eastAsia="仿宋" w:hAnsi="仿宋"/>
          <w:b/>
        </w:rPr>
      </w:pPr>
      <w:r w:rsidRPr="00CE09F9">
        <w:rPr>
          <w:rFonts w:ascii="仿宋" w:eastAsia="仿宋" w:hAnsi="仿宋" w:cs="仿宋_GB2312"/>
          <w:sz w:val="24"/>
        </w:rPr>
        <w:t>2.1.1</w:t>
      </w:r>
      <w:r w:rsidR="002250E7" w:rsidRPr="00CE09F9">
        <w:rPr>
          <w:rFonts w:ascii="仿宋" w:eastAsia="仿宋" w:hAnsi="仿宋" w:cs="仿宋_GB2312" w:hint="eastAsia"/>
          <w:sz w:val="24"/>
        </w:rPr>
        <w:t>资格文件封面</w:t>
      </w:r>
      <w:r w:rsidR="002250E7" w:rsidRPr="00CE09F9">
        <w:rPr>
          <w:rFonts w:ascii="仿宋" w:eastAsia="仿宋" w:hAnsi="仿宋" w:cs="仿宋_GB2312"/>
          <w:sz w:val="24"/>
        </w:rPr>
        <w:t>；</w:t>
      </w:r>
    </w:p>
    <w:p w:rsidR="002250E7" w:rsidRPr="00CE09F9" w:rsidRDefault="002250E7" w:rsidP="002250E7">
      <w:pPr>
        <w:snapToGrid w:val="0"/>
        <w:spacing w:line="360" w:lineRule="auto"/>
        <w:ind w:firstLineChars="400" w:firstLine="960"/>
        <w:rPr>
          <w:rFonts w:ascii="仿宋" w:eastAsia="仿宋" w:hAnsi="仿宋" w:cs="仿宋_GB2312"/>
          <w:sz w:val="24"/>
        </w:rPr>
      </w:pPr>
      <w:r w:rsidRPr="00CE09F9">
        <w:rPr>
          <w:rFonts w:ascii="仿宋" w:eastAsia="仿宋" w:hAnsi="仿宋" w:cs="仿宋_GB2312" w:hint="eastAsia"/>
          <w:sz w:val="24"/>
        </w:rPr>
        <w:t>2.1.2</w:t>
      </w:r>
      <w:r w:rsidRPr="00CE09F9">
        <w:rPr>
          <w:rFonts w:ascii="仿宋" w:eastAsia="仿宋" w:hAnsi="仿宋" w:cs="仿宋_GB2312"/>
          <w:sz w:val="24"/>
        </w:rPr>
        <w:t>符合参加政府采购活动应当具备的一般条件的承诺函；</w:t>
      </w:r>
    </w:p>
    <w:p w:rsidR="002145E1" w:rsidRPr="00CE09F9" w:rsidRDefault="002250E7" w:rsidP="002250E7">
      <w:pPr>
        <w:snapToGrid w:val="0"/>
        <w:spacing w:line="360" w:lineRule="auto"/>
        <w:ind w:right="482" w:firstLineChars="400" w:firstLine="960"/>
        <w:jc w:val="left"/>
        <w:rPr>
          <w:rFonts w:ascii="仿宋" w:eastAsia="仿宋" w:hAnsi="仿宋" w:cs="仿宋_GB2312"/>
          <w:sz w:val="24"/>
        </w:rPr>
      </w:pPr>
      <w:r w:rsidRPr="00CE09F9">
        <w:rPr>
          <w:rFonts w:ascii="仿宋" w:eastAsia="仿宋" w:hAnsi="仿宋" w:cs="仿宋_GB2312" w:hint="eastAsia"/>
          <w:sz w:val="24"/>
        </w:rPr>
        <w:t>2.1.3营业执照(或事业法人登记证或其他工商等登记证明材料)彩色扫描件；</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2.1.</w:t>
      </w:r>
      <w:r w:rsidRPr="00CE09F9">
        <w:rPr>
          <w:rFonts w:ascii="仿宋" w:eastAsia="仿宋" w:hAnsi="仿宋" w:cs="仿宋_GB2312" w:hint="eastAsia"/>
          <w:sz w:val="24"/>
        </w:rPr>
        <w:t>4</w:t>
      </w:r>
      <w:r w:rsidR="006D208B" w:rsidRPr="00CE09F9">
        <w:rPr>
          <w:rFonts w:ascii="仿宋" w:eastAsia="仿宋" w:hAnsi="仿宋" w:cs="仿宋_GB2312"/>
          <w:sz w:val="24"/>
        </w:rPr>
        <w:t>落实政府采购政策需满足的资格要求</w:t>
      </w:r>
      <w:r w:rsidR="006D208B" w:rsidRPr="00CE09F9">
        <w:rPr>
          <w:rFonts w:ascii="仿宋" w:eastAsia="仿宋" w:hAnsi="仿宋" w:cs="仿宋_GB2312" w:hint="eastAsia"/>
          <w:sz w:val="24"/>
        </w:rPr>
        <w:t>（如果有）；</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2.1.</w:t>
      </w:r>
      <w:r w:rsidRPr="00CE09F9">
        <w:rPr>
          <w:rFonts w:ascii="仿宋" w:eastAsia="仿宋" w:hAnsi="仿宋" w:cs="仿宋_GB2312" w:hint="eastAsia"/>
          <w:sz w:val="24"/>
        </w:rPr>
        <w:t>5</w:t>
      </w:r>
      <w:r w:rsidR="006D208B" w:rsidRPr="00CE09F9">
        <w:rPr>
          <w:rFonts w:ascii="仿宋" w:eastAsia="仿宋" w:hAnsi="仿宋" w:cs="仿宋_GB2312"/>
          <w:sz w:val="24"/>
        </w:rPr>
        <w:t>本项目的特定资格要求</w:t>
      </w:r>
      <w:r w:rsidR="006D208B" w:rsidRPr="00CE09F9">
        <w:rPr>
          <w:rFonts w:ascii="仿宋" w:eastAsia="仿宋" w:hAnsi="仿宋" w:cs="仿宋_GB2312" w:hint="eastAsia"/>
          <w:sz w:val="24"/>
        </w:rPr>
        <w:t>（如果有）。</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lang w:val="zh-CN"/>
        </w:rPr>
      </w:pPr>
      <w:r w:rsidRPr="00CE09F9">
        <w:rPr>
          <w:rFonts w:ascii="仿宋" w:eastAsia="仿宋" w:hAnsi="仿宋" w:cs="仿宋_GB2312"/>
          <w:sz w:val="24"/>
        </w:rPr>
        <w:t>2</w:t>
      </w:r>
      <w:r w:rsidRPr="00CE09F9">
        <w:rPr>
          <w:rFonts w:ascii="仿宋" w:eastAsia="仿宋" w:hAnsi="仿宋" w:cs="仿宋_GB2312"/>
          <w:sz w:val="24"/>
          <w:lang w:val="zh-CN"/>
        </w:rPr>
        <w:t>.</w:t>
      </w:r>
      <w:r w:rsidRPr="00CE09F9">
        <w:rPr>
          <w:rFonts w:ascii="仿宋" w:eastAsia="仿宋" w:hAnsi="仿宋" w:cs="仿宋_GB2312"/>
          <w:sz w:val="24"/>
        </w:rPr>
        <w:t>2</w:t>
      </w:r>
      <w:r w:rsidRPr="00CE09F9">
        <w:rPr>
          <w:rFonts w:ascii="仿宋" w:eastAsia="仿宋" w:hAnsi="仿宋" w:cs="仿宋_GB2312"/>
          <w:sz w:val="24"/>
          <w:lang w:val="zh-CN"/>
        </w:rPr>
        <w:t xml:space="preserve"> </w:t>
      </w:r>
      <w:r w:rsidRPr="00CE09F9">
        <w:rPr>
          <w:rFonts w:ascii="仿宋" w:eastAsia="仿宋" w:hAnsi="仿宋" w:cs="仿宋_GB2312" w:hint="eastAsia"/>
          <w:sz w:val="24"/>
        </w:rPr>
        <w:t>商务技术</w:t>
      </w:r>
      <w:r w:rsidRPr="00CE09F9">
        <w:rPr>
          <w:rFonts w:ascii="仿宋" w:eastAsia="仿宋" w:hAnsi="仿宋" w:cs="仿宋_GB2312" w:hint="eastAsia"/>
          <w:sz w:val="24"/>
          <w:lang w:val="zh-CN"/>
        </w:rPr>
        <w:t>文件：</w:t>
      </w:r>
    </w:p>
    <w:p w:rsidR="002250E7" w:rsidRPr="00CE09F9" w:rsidRDefault="006D208B"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2.2.1</w:t>
      </w:r>
      <w:r w:rsidR="002250E7" w:rsidRPr="00CE09F9">
        <w:rPr>
          <w:rFonts w:ascii="仿宋" w:eastAsia="仿宋" w:hAnsi="仿宋" w:cs="仿宋_GB2312" w:hint="eastAsia"/>
          <w:sz w:val="24"/>
        </w:rPr>
        <w:t>商务技术文件封面；</w:t>
      </w:r>
    </w:p>
    <w:p w:rsidR="002145E1" w:rsidRPr="00CE09F9" w:rsidRDefault="002250E7">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hint="eastAsia"/>
          <w:sz w:val="24"/>
        </w:rPr>
        <w:t>2.2.2</w:t>
      </w:r>
      <w:r w:rsidR="006D208B" w:rsidRPr="00CE09F9">
        <w:rPr>
          <w:rFonts w:ascii="仿宋" w:eastAsia="仿宋" w:hAnsi="仿宋" w:cs="仿宋_GB2312"/>
          <w:sz w:val="24"/>
        </w:rPr>
        <w:t>投标函；</w:t>
      </w:r>
      <w:r w:rsidR="006D208B" w:rsidRPr="00CE09F9">
        <w:rPr>
          <w:rFonts w:ascii="仿宋" w:eastAsia="仿宋" w:hAnsi="仿宋" w:cs="仿宋_GB2312"/>
          <w:sz w:val="24"/>
          <w:lang w:val="zh-CN"/>
        </w:rPr>
        <w:t xml:space="preserve"> </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2.2.</w:t>
      </w:r>
      <w:r w:rsidRPr="00CE09F9">
        <w:rPr>
          <w:rFonts w:ascii="仿宋" w:eastAsia="仿宋" w:hAnsi="仿宋" w:cs="仿宋_GB2312" w:hint="eastAsia"/>
          <w:sz w:val="24"/>
        </w:rPr>
        <w:t>3</w:t>
      </w:r>
      <w:r w:rsidR="006D208B" w:rsidRPr="00CE09F9">
        <w:rPr>
          <w:rFonts w:ascii="仿宋" w:eastAsia="仿宋" w:hAnsi="仿宋" w:cs="仿宋_GB2312"/>
          <w:sz w:val="24"/>
        </w:rPr>
        <w:t>授权委托书或法定代表人（单位负责人）身份证明；</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2.2.</w:t>
      </w:r>
      <w:r w:rsidRPr="00CE09F9">
        <w:rPr>
          <w:rFonts w:ascii="仿宋" w:eastAsia="仿宋" w:hAnsi="仿宋" w:cs="仿宋_GB2312" w:hint="eastAsia"/>
          <w:sz w:val="24"/>
        </w:rPr>
        <w:t>4</w:t>
      </w:r>
      <w:r w:rsidR="006D208B" w:rsidRPr="00CE09F9">
        <w:rPr>
          <w:rFonts w:ascii="仿宋" w:eastAsia="仿宋" w:hAnsi="仿宋" w:cs="仿宋_GB2312"/>
          <w:sz w:val="24"/>
        </w:rPr>
        <w:t>联合协议</w:t>
      </w:r>
      <w:r w:rsidR="006D208B" w:rsidRPr="00CE09F9">
        <w:rPr>
          <w:rFonts w:ascii="仿宋" w:eastAsia="仿宋" w:hAnsi="仿宋" w:cs="仿宋_GB2312" w:hint="eastAsia"/>
          <w:sz w:val="24"/>
        </w:rPr>
        <w:t>（如果有）；</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2.2.</w:t>
      </w:r>
      <w:r w:rsidRPr="00CE09F9">
        <w:rPr>
          <w:rFonts w:ascii="仿宋" w:eastAsia="仿宋" w:hAnsi="仿宋" w:cs="仿宋_GB2312" w:hint="eastAsia"/>
          <w:sz w:val="24"/>
        </w:rPr>
        <w:t>5</w:t>
      </w:r>
      <w:r w:rsidR="006D208B" w:rsidRPr="00CE09F9">
        <w:rPr>
          <w:rFonts w:ascii="仿宋" w:eastAsia="仿宋" w:hAnsi="仿宋" w:cs="仿宋_GB2312"/>
          <w:sz w:val="24"/>
        </w:rPr>
        <w:t>分包意向协议</w:t>
      </w:r>
      <w:r w:rsidR="006D208B" w:rsidRPr="00CE09F9">
        <w:rPr>
          <w:rFonts w:ascii="仿宋" w:eastAsia="仿宋" w:hAnsi="仿宋" w:cs="仿宋_GB2312" w:hint="eastAsia"/>
          <w:sz w:val="24"/>
        </w:rPr>
        <w:t>（如果有）；</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2.2.</w:t>
      </w:r>
      <w:r w:rsidRPr="00CE09F9">
        <w:rPr>
          <w:rFonts w:ascii="仿宋" w:eastAsia="仿宋" w:hAnsi="仿宋" w:cs="仿宋_GB2312" w:hint="eastAsia"/>
          <w:sz w:val="24"/>
        </w:rPr>
        <w:t>6</w:t>
      </w:r>
      <w:r w:rsidR="006D208B" w:rsidRPr="00CE09F9">
        <w:rPr>
          <w:rFonts w:ascii="仿宋" w:eastAsia="仿宋" w:hAnsi="仿宋" w:cs="仿宋_GB2312"/>
          <w:sz w:val="24"/>
        </w:rPr>
        <w:t>符合性审查资料；</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2.2.</w:t>
      </w:r>
      <w:r w:rsidRPr="00CE09F9">
        <w:rPr>
          <w:rFonts w:ascii="仿宋" w:eastAsia="仿宋" w:hAnsi="仿宋" w:cs="仿宋_GB2312" w:hint="eastAsia"/>
          <w:sz w:val="24"/>
        </w:rPr>
        <w:t>7</w:t>
      </w:r>
      <w:r w:rsidR="006D208B" w:rsidRPr="00CE09F9">
        <w:rPr>
          <w:rFonts w:ascii="仿宋" w:eastAsia="仿宋" w:hAnsi="仿宋" w:cs="仿宋_GB2312"/>
          <w:sz w:val="24"/>
        </w:rPr>
        <w:t>评标标准相应的商务技术资料；</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2.2.</w:t>
      </w:r>
      <w:r w:rsidRPr="00CE09F9">
        <w:rPr>
          <w:rFonts w:ascii="仿宋" w:eastAsia="仿宋" w:hAnsi="仿宋" w:cs="仿宋_GB2312" w:hint="eastAsia"/>
          <w:sz w:val="24"/>
        </w:rPr>
        <w:t>8</w:t>
      </w:r>
      <w:r w:rsidR="006D208B" w:rsidRPr="00CE09F9">
        <w:rPr>
          <w:rFonts w:ascii="仿宋" w:eastAsia="仿宋" w:hAnsi="仿宋" w:cs="仿宋_GB2312"/>
          <w:sz w:val="24"/>
        </w:rPr>
        <w:t>商务技术偏离表；</w:t>
      </w:r>
    </w:p>
    <w:p w:rsidR="002145E1" w:rsidRPr="00CE09F9" w:rsidRDefault="006D208B" w:rsidP="00B7414A">
      <w:pPr>
        <w:snapToGrid w:val="0"/>
        <w:spacing w:line="360" w:lineRule="auto"/>
        <w:ind w:leftChars="200" w:left="420" w:firstLineChars="200" w:firstLine="480"/>
        <w:rPr>
          <w:rFonts w:ascii="仿宋" w:eastAsia="仿宋" w:hAnsi="仿宋" w:cs="仿宋_GB2312"/>
          <w:sz w:val="24"/>
          <w:lang w:val="zh-CN"/>
        </w:rPr>
      </w:pPr>
      <w:r w:rsidRPr="00CE09F9">
        <w:rPr>
          <w:rFonts w:ascii="仿宋" w:eastAsia="仿宋" w:hAnsi="仿宋" w:cs="仿宋_GB2312"/>
          <w:sz w:val="24"/>
        </w:rPr>
        <w:t>2</w:t>
      </w:r>
      <w:r w:rsidRPr="00CE09F9">
        <w:rPr>
          <w:rFonts w:ascii="仿宋" w:eastAsia="仿宋" w:hAnsi="仿宋" w:cs="仿宋_GB2312"/>
          <w:sz w:val="24"/>
          <w:lang w:val="zh-CN"/>
        </w:rPr>
        <w:t>.</w:t>
      </w:r>
      <w:r w:rsidRPr="00CE09F9">
        <w:rPr>
          <w:rFonts w:ascii="仿宋" w:eastAsia="仿宋" w:hAnsi="仿宋" w:cs="仿宋_GB2312"/>
          <w:sz w:val="24"/>
        </w:rPr>
        <w:t>2</w:t>
      </w:r>
      <w:r w:rsidRPr="00CE09F9">
        <w:rPr>
          <w:rFonts w:ascii="仿宋" w:eastAsia="仿宋" w:hAnsi="仿宋" w:cs="仿宋_GB2312"/>
          <w:sz w:val="24"/>
          <w:lang w:val="zh-CN"/>
        </w:rPr>
        <w:t>.</w:t>
      </w:r>
      <w:r w:rsidR="002250E7" w:rsidRPr="00CE09F9">
        <w:rPr>
          <w:rFonts w:ascii="仿宋" w:eastAsia="仿宋" w:hAnsi="仿宋" w:cs="仿宋_GB2312" w:hint="eastAsia"/>
          <w:sz w:val="24"/>
        </w:rPr>
        <w:t>9</w:t>
      </w:r>
      <w:r w:rsidRPr="00CE09F9">
        <w:rPr>
          <w:rFonts w:ascii="仿宋" w:eastAsia="仿宋" w:hAnsi="仿宋" w:cs="仿宋_GB2312" w:hint="eastAsia"/>
          <w:sz w:val="24"/>
          <w:lang w:val="zh-CN"/>
        </w:rPr>
        <w:t>政府采购供应商廉洁自律承诺书；</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rPr>
      </w:pPr>
      <w:r w:rsidRPr="00CE09F9">
        <w:rPr>
          <w:rFonts w:ascii="仿宋" w:eastAsia="仿宋" w:hAnsi="仿宋" w:cs="仿宋_GB2312"/>
          <w:sz w:val="24"/>
        </w:rPr>
        <w:t>2</w:t>
      </w:r>
      <w:r w:rsidRPr="00CE09F9">
        <w:rPr>
          <w:rFonts w:ascii="仿宋" w:eastAsia="仿宋" w:hAnsi="仿宋" w:cs="仿宋_GB2312"/>
          <w:sz w:val="24"/>
          <w:lang w:val="zh-CN"/>
        </w:rPr>
        <w:t>.</w:t>
      </w:r>
      <w:r w:rsidRPr="00CE09F9">
        <w:rPr>
          <w:rFonts w:ascii="仿宋" w:eastAsia="仿宋" w:hAnsi="仿宋" w:cs="仿宋_GB2312"/>
          <w:sz w:val="24"/>
        </w:rPr>
        <w:t>3报价文件</w:t>
      </w:r>
    </w:p>
    <w:p w:rsidR="002250E7"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2.3.</w:t>
      </w:r>
      <w:r w:rsidRPr="00CE09F9">
        <w:rPr>
          <w:rFonts w:ascii="仿宋" w:eastAsia="仿宋" w:hAnsi="仿宋" w:cs="仿宋_GB2312" w:hint="eastAsia"/>
          <w:sz w:val="24"/>
        </w:rPr>
        <w:t>1报价文件封面；</w:t>
      </w:r>
    </w:p>
    <w:p w:rsidR="002145E1" w:rsidRPr="00CE09F9" w:rsidRDefault="002250E7">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hint="eastAsia"/>
          <w:sz w:val="24"/>
        </w:rPr>
        <w:t>2.3.2</w:t>
      </w:r>
      <w:r w:rsidR="006D208B" w:rsidRPr="00CE09F9">
        <w:rPr>
          <w:rFonts w:ascii="仿宋" w:eastAsia="仿宋" w:hAnsi="仿宋" w:cs="仿宋_GB2312"/>
          <w:sz w:val="24"/>
        </w:rPr>
        <w:t>开标一览表（报价表）；</w:t>
      </w:r>
    </w:p>
    <w:p w:rsidR="002145E1" w:rsidRPr="00CE09F9" w:rsidRDefault="002250E7" w:rsidP="00B7414A">
      <w:pPr>
        <w:snapToGrid w:val="0"/>
        <w:spacing w:line="360" w:lineRule="auto"/>
        <w:ind w:leftChars="200" w:left="420" w:firstLineChars="200" w:firstLine="480"/>
        <w:rPr>
          <w:rFonts w:ascii="仿宋" w:eastAsia="仿宋" w:hAnsi="仿宋" w:cs="仿宋_GB2312"/>
          <w:sz w:val="24"/>
        </w:rPr>
      </w:pPr>
      <w:r w:rsidRPr="00CE09F9">
        <w:rPr>
          <w:rFonts w:ascii="仿宋" w:eastAsia="仿宋" w:hAnsi="仿宋" w:cs="仿宋_GB2312"/>
          <w:sz w:val="24"/>
        </w:rPr>
        <w:t>2.3.</w:t>
      </w:r>
      <w:r w:rsidRPr="00CE09F9">
        <w:rPr>
          <w:rFonts w:ascii="仿宋" w:eastAsia="仿宋" w:hAnsi="仿宋" w:cs="仿宋_GB2312" w:hint="eastAsia"/>
          <w:sz w:val="24"/>
        </w:rPr>
        <w:t>3</w:t>
      </w:r>
      <w:r w:rsidR="006D208B" w:rsidRPr="00CE09F9">
        <w:rPr>
          <w:rFonts w:ascii="仿宋" w:eastAsia="仿宋" w:hAnsi="仿宋" w:cs="仿宋_GB2312"/>
          <w:sz w:val="24"/>
        </w:rPr>
        <w:t>中小企业声明函</w:t>
      </w:r>
      <w:r w:rsidR="006D208B" w:rsidRPr="00CE09F9">
        <w:rPr>
          <w:rFonts w:ascii="仿宋" w:eastAsia="仿宋" w:hAnsi="仿宋" w:cs="仿宋_GB2312" w:hint="eastAsia"/>
          <w:sz w:val="24"/>
        </w:rPr>
        <w:t>（如果有）。</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sz w:val="24"/>
        </w:rPr>
        <w:t>3、我方承诺除商务技术偏离表列出的偏离外，我方响应招标文件的全部要求。</w:t>
      </w:r>
    </w:p>
    <w:p w:rsidR="002145E1" w:rsidRPr="00CE09F9" w:rsidRDefault="006D208B" w:rsidP="00B7414A">
      <w:pPr>
        <w:snapToGrid w:val="0"/>
        <w:spacing w:line="360" w:lineRule="auto"/>
        <w:ind w:firstLineChars="200" w:firstLine="480"/>
        <w:rPr>
          <w:rFonts w:ascii="仿宋" w:eastAsia="仿宋" w:hAnsi="仿宋" w:cs="仿宋_GB2312"/>
          <w:sz w:val="24"/>
        </w:rPr>
      </w:pPr>
      <w:r w:rsidRPr="00CE09F9">
        <w:rPr>
          <w:rFonts w:ascii="仿宋" w:eastAsia="仿宋" w:hAnsi="仿宋" w:cs="仿宋_GB2312"/>
          <w:sz w:val="24"/>
        </w:rPr>
        <w:lastRenderedPageBreak/>
        <w:t>4、如我方中标，我方承诺：</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rPr>
      </w:pPr>
      <w:r w:rsidRPr="00CE09F9">
        <w:rPr>
          <w:rFonts w:ascii="仿宋" w:eastAsia="仿宋" w:hAnsi="仿宋" w:cs="仿宋_GB2312"/>
          <w:sz w:val="24"/>
        </w:rPr>
        <w:t xml:space="preserve">4.1在收到中标通知书后，在中标通知书规定的期限内与你方签订合同； </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rPr>
      </w:pPr>
      <w:r w:rsidRPr="00CE09F9">
        <w:rPr>
          <w:rFonts w:ascii="仿宋" w:eastAsia="仿宋" w:hAnsi="仿宋" w:cs="仿宋_GB2312"/>
          <w:sz w:val="24"/>
        </w:rPr>
        <w:t xml:space="preserve">4.2在签订合同时不向你方提出附加条件； </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rPr>
      </w:pPr>
      <w:r w:rsidRPr="00CE09F9">
        <w:rPr>
          <w:rFonts w:ascii="仿宋" w:eastAsia="仿宋" w:hAnsi="仿宋" w:cs="仿宋_GB2312"/>
          <w:sz w:val="24"/>
        </w:rPr>
        <w:t xml:space="preserve">4.3按照招标文件要求提交履约保证金； </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rPr>
      </w:pPr>
      <w:r w:rsidRPr="00CE09F9">
        <w:rPr>
          <w:rFonts w:ascii="仿宋" w:eastAsia="仿宋" w:hAnsi="仿宋" w:cs="仿宋_GB2312"/>
          <w:sz w:val="24"/>
        </w:rPr>
        <w:t xml:space="preserve">4.4在合同约定的期限内完成合同规定的全部义务。 </w:t>
      </w:r>
    </w:p>
    <w:p w:rsidR="002145E1" w:rsidRPr="00CE09F9" w:rsidRDefault="006D208B" w:rsidP="00B7414A">
      <w:pPr>
        <w:snapToGrid w:val="0"/>
        <w:spacing w:line="360" w:lineRule="auto"/>
        <w:ind w:leftChars="100" w:left="210" w:firstLineChars="200" w:firstLine="480"/>
        <w:rPr>
          <w:rFonts w:ascii="仿宋" w:eastAsia="仿宋" w:hAnsi="仿宋" w:cs="仿宋_GB2312"/>
          <w:sz w:val="24"/>
        </w:rPr>
      </w:pPr>
      <w:r w:rsidRPr="00CE09F9">
        <w:rPr>
          <w:rFonts w:ascii="仿宋" w:eastAsia="仿宋" w:hAnsi="仿宋" w:cs="仿宋_GB2312"/>
          <w:sz w:val="24"/>
        </w:rPr>
        <w:t>5、其他补充说明:</w:t>
      </w:r>
      <w:r w:rsidRPr="00CE09F9">
        <w:rPr>
          <w:rFonts w:ascii="仿宋" w:eastAsia="仿宋" w:hAnsi="仿宋" w:cs="仿宋_GB2312"/>
          <w:sz w:val="24"/>
          <w:u w:val="single"/>
        </w:rPr>
        <w:t xml:space="preserve">                                        </w:t>
      </w:r>
      <w:r w:rsidRPr="00CE09F9">
        <w:rPr>
          <w:rFonts w:ascii="仿宋" w:eastAsia="仿宋" w:hAnsi="仿宋" w:cs="仿宋_GB2312" w:hint="eastAsia"/>
          <w:sz w:val="24"/>
        </w:rPr>
        <w:t>。</w:t>
      </w:r>
    </w:p>
    <w:p w:rsidR="002145E1" w:rsidRPr="00CE09F9" w:rsidRDefault="006D208B" w:rsidP="00B7414A">
      <w:pPr>
        <w:spacing w:line="360" w:lineRule="auto"/>
        <w:ind w:firstLineChars="1500" w:firstLine="3600"/>
        <w:rPr>
          <w:rFonts w:ascii="仿宋" w:eastAsia="仿宋" w:hAnsi="仿宋" w:cs="仿宋_GB2312"/>
          <w:sz w:val="24"/>
        </w:rPr>
      </w:pPr>
      <w:r w:rsidRPr="00CE09F9">
        <w:rPr>
          <w:rFonts w:ascii="仿宋" w:eastAsia="仿宋" w:hAnsi="仿宋" w:cs="仿宋_GB2312" w:hint="eastAsia"/>
          <w:sz w:val="24"/>
        </w:rPr>
        <w:t>投标人名称（电子签名）：</w:t>
      </w:r>
      <w:r w:rsidRPr="00CE09F9">
        <w:rPr>
          <w:rFonts w:ascii="仿宋" w:eastAsia="仿宋" w:hAnsi="仿宋" w:cs="仿宋_GB2312"/>
          <w:sz w:val="24"/>
        </w:rPr>
        <w:t xml:space="preserve">                          </w:t>
      </w:r>
    </w:p>
    <w:p w:rsidR="002145E1" w:rsidRPr="00CE09F9" w:rsidRDefault="006D208B">
      <w:pPr>
        <w:spacing w:line="360" w:lineRule="auto"/>
        <w:jc w:val="center"/>
        <w:rPr>
          <w:rFonts w:ascii="仿宋" w:eastAsia="仿宋" w:hAnsi="仿宋" w:cs="仿宋_GB2312"/>
          <w:sz w:val="24"/>
        </w:rPr>
      </w:pPr>
      <w:r w:rsidRPr="00CE09F9">
        <w:rPr>
          <w:rFonts w:ascii="仿宋" w:eastAsia="仿宋" w:hAnsi="仿宋" w:cs="仿宋_GB2312"/>
          <w:sz w:val="24"/>
        </w:rPr>
        <w:t xml:space="preserve">     日期：  年   月   日</w:t>
      </w:r>
    </w:p>
    <w:p w:rsidR="002145E1" w:rsidRPr="00CE09F9" w:rsidRDefault="002145E1" w:rsidP="00B7414A">
      <w:pPr>
        <w:snapToGrid w:val="0"/>
        <w:spacing w:line="360" w:lineRule="auto"/>
        <w:ind w:leftChars="200" w:left="420" w:firstLineChars="1750" w:firstLine="4200"/>
        <w:rPr>
          <w:rFonts w:ascii="仿宋" w:eastAsia="仿宋" w:hAnsi="仿宋" w:cs="仿宋_GB2312"/>
          <w:kern w:val="0"/>
          <w:sz w:val="24"/>
          <w:u w:val="single"/>
          <w:lang w:val="zh-CN"/>
        </w:rPr>
      </w:pPr>
    </w:p>
    <w:p w:rsidR="002145E1" w:rsidRPr="00CE09F9" w:rsidRDefault="002145E1">
      <w:pPr>
        <w:snapToGrid w:val="0"/>
        <w:spacing w:line="360" w:lineRule="auto"/>
        <w:jc w:val="center"/>
        <w:rPr>
          <w:rFonts w:ascii="仿宋" w:eastAsia="仿宋" w:hAnsi="仿宋" w:cs="仿宋_GB2312"/>
          <w:b/>
          <w:kern w:val="0"/>
          <w:sz w:val="32"/>
          <w:szCs w:val="32"/>
          <w:lang w:val="zh-CN"/>
        </w:rPr>
      </w:pPr>
    </w:p>
    <w:p w:rsidR="002145E1" w:rsidRPr="00CE09F9" w:rsidRDefault="002145E1">
      <w:pPr>
        <w:snapToGrid w:val="0"/>
        <w:spacing w:line="360" w:lineRule="auto"/>
        <w:rPr>
          <w:rFonts w:ascii="仿宋" w:eastAsia="仿宋" w:hAnsi="仿宋" w:cs="仿宋_GB2312"/>
          <w:sz w:val="24"/>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CE09F9" w:rsidRDefault="002145E1" w:rsidP="001D6534">
      <w:pPr>
        <w:rPr>
          <w:rFonts w:ascii="仿宋" w:eastAsia="仿宋" w:hAnsi="仿宋" w:cs="仿宋_GB2312"/>
          <w:b/>
          <w:kern w:val="0"/>
          <w:sz w:val="32"/>
          <w:szCs w:val="32"/>
          <w:lang w:val="zh-CN"/>
        </w:rPr>
      </w:pPr>
    </w:p>
    <w:p w:rsidR="002145E1" w:rsidRPr="00CE09F9" w:rsidRDefault="002145E1">
      <w:pPr>
        <w:jc w:val="center"/>
        <w:rPr>
          <w:rFonts w:ascii="仿宋" w:eastAsia="仿宋" w:hAnsi="仿宋" w:cs="仿宋_GB2312"/>
          <w:b/>
          <w:kern w:val="0"/>
          <w:sz w:val="32"/>
          <w:szCs w:val="32"/>
          <w:lang w:val="zh-CN"/>
        </w:rPr>
      </w:pPr>
    </w:p>
    <w:p w:rsidR="002145E1" w:rsidRPr="00B7414A" w:rsidRDefault="002145E1">
      <w:pPr>
        <w:jc w:val="center"/>
        <w:rPr>
          <w:rFonts w:ascii="仿宋" w:eastAsia="仿宋" w:hAnsi="仿宋" w:cs="仿宋_GB2312"/>
          <w:b/>
          <w:kern w:val="0"/>
          <w:sz w:val="32"/>
          <w:szCs w:val="32"/>
          <w:lang w:val="zh-CN"/>
        </w:rPr>
      </w:pPr>
    </w:p>
    <w:p w:rsidR="002145E1" w:rsidRPr="00B7414A" w:rsidRDefault="002145E1">
      <w:pPr>
        <w:jc w:val="center"/>
        <w:rPr>
          <w:rFonts w:ascii="仿宋" w:eastAsia="仿宋" w:hAnsi="仿宋" w:cs="仿宋_GB2312"/>
          <w:b/>
          <w:kern w:val="0"/>
          <w:sz w:val="32"/>
          <w:szCs w:val="32"/>
          <w:lang w:val="zh-CN"/>
        </w:rPr>
      </w:pPr>
    </w:p>
    <w:p w:rsidR="00DA3659" w:rsidRPr="00B7414A" w:rsidRDefault="00DA3659">
      <w:pPr>
        <w:widowControl/>
        <w:adjustRightInd/>
        <w:jc w:val="left"/>
        <w:rPr>
          <w:rFonts w:ascii="仿宋" w:eastAsia="仿宋" w:hAnsi="仿宋" w:cs="仿宋_GB2312"/>
          <w:b/>
          <w:kern w:val="0"/>
          <w:sz w:val="32"/>
          <w:szCs w:val="32"/>
          <w:lang w:val="zh-CN"/>
        </w:rPr>
      </w:pPr>
    </w:p>
    <w:p w:rsidR="002A386B" w:rsidRPr="00B7414A" w:rsidRDefault="002A386B">
      <w:pPr>
        <w:widowControl/>
        <w:adjustRightInd/>
        <w:jc w:val="left"/>
        <w:rPr>
          <w:rFonts w:ascii="仿宋" w:eastAsia="仿宋" w:hAnsi="仿宋" w:cs="仿宋_GB2312"/>
          <w:b/>
          <w:kern w:val="0"/>
          <w:sz w:val="32"/>
          <w:szCs w:val="32"/>
        </w:rPr>
      </w:pPr>
      <w:bookmarkStart w:id="1158" w:name="_Toc95296810"/>
      <w:r w:rsidRPr="00B7414A">
        <w:rPr>
          <w:rFonts w:ascii="仿宋" w:eastAsia="仿宋" w:hAnsi="仿宋" w:cs="仿宋_GB2312"/>
          <w:b/>
          <w:kern w:val="0"/>
          <w:sz w:val="32"/>
          <w:szCs w:val="32"/>
        </w:rPr>
        <w:br w:type="page"/>
      </w:r>
    </w:p>
    <w:p w:rsidR="002145E1" w:rsidRPr="00CE09F9" w:rsidRDefault="00026011" w:rsidP="00BF14A0">
      <w:pPr>
        <w:snapToGrid w:val="0"/>
        <w:spacing w:line="360" w:lineRule="auto"/>
        <w:jc w:val="center"/>
        <w:outlineLvl w:val="0"/>
        <w:rPr>
          <w:rFonts w:ascii="仿宋" w:eastAsia="仿宋" w:hAnsi="仿宋" w:cs="仿宋_GB2312"/>
          <w:b/>
          <w:kern w:val="0"/>
          <w:sz w:val="32"/>
          <w:szCs w:val="32"/>
        </w:rPr>
      </w:pPr>
      <w:bookmarkStart w:id="1159" w:name="_Toc102563707"/>
      <w:bookmarkStart w:id="1160" w:name="_Toc102563914"/>
      <w:bookmarkStart w:id="1161" w:name="_Toc102563984"/>
      <w:bookmarkStart w:id="1162" w:name="_Toc102564052"/>
      <w:bookmarkStart w:id="1163" w:name="_Toc102565200"/>
      <w:r w:rsidRPr="00CE09F9">
        <w:rPr>
          <w:rFonts w:ascii="仿宋" w:eastAsia="仿宋" w:hAnsi="仿宋" w:cs="仿宋_GB2312" w:hint="eastAsia"/>
          <w:b/>
          <w:kern w:val="0"/>
          <w:sz w:val="32"/>
          <w:szCs w:val="32"/>
        </w:rPr>
        <w:lastRenderedPageBreak/>
        <w:t>三</w:t>
      </w:r>
      <w:r w:rsidR="006D208B" w:rsidRPr="00CE09F9">
        <w:rPr>
          <w:rFonts w:ascii="仿宋" w:eastAsia="仿宋" w:hAnsi="仿宋" w:cs="仿宋_GB2312" w:hint="eastAsia"/>
          <w:b/>
          <w:kern w:val="0"/>
          <w:sz w:val="32"/>
          <w:szCs w:val="32"/>
        </w:rPr>
        <w:t>、授权委托书或法定代表人（单位负责人、自然人本人）身份证明</w:t>
      </w:r>
      <w:r w:rsidR="00BF68FE" w:rsidRPr="00CE09F9">
        <w:rPr>
          <w:rFonts w:ascii="仿宋" w:eastAsia="仿宋" w:hAnsi="仿宋" w:cs="仿宋_GB2312" w:hint="eastAsia"/>
          <w:b/>
          <w:kern w:val="0"/>
          <w:sz w:val="32"/>
          <w:szCs w:val="32"/>
        </w:rPr>
        <w:t>和</w:t>
      </w:r>
      <w:r w:rsidR="006D208B" w:rsidRPr="00CE09F9">
        <w:rPr>
          <w:rFonts w:ascii="仿宋" w:eastAsia="仿宋" w:hAnsi="仿宋" w:cs="仿宋_GB2312" w:hint="eastAsia"/>
          <w:b/>
          <w:kern w:val="0"/>
          <w:sz w:val="32"/>
          <w:szCs w:val="32"/>
        </w:rPr>
        <w:t>社保证明</w:t>
      </w:r>
      <w:bookmarkEnd w:id="1158"/>
      <w:bookmarkEnd w:id="1159"/>
      <w:bookmarkEnd w:id="1160"/>
      <w:bookmarkEnd w:id="1161"/>
      <w:bookmarkEnd w:id="1162"/>
      <w:bookmarkEnd w:id="1163"/>
    </w:p>
    <w:p w:rsidR="002145E1" w:rsidRPr="00CE09F9" w:rsidRDefault="006D208B">
      <w:pPr>
        <w:snapToGrid w:val="0"/>
        <w:spacing w:line="360" w:lineRule="auto"/>
        <w:rPr>
          <w:rFonts w:ascii="仿宋" w:eastAsia="仿宋" w:hAnsi="仿宋" w:cs="仿宋_GB2312"/>
          <w:sz w:val="24"/>
        </w:rPr>
      </w:pPr>
      <w:r w:rsidRPr="00CE09F9">
        <w:rPr>
          <w:rFonts w:ascii="仿宋" w:eastAsia="仿宋" w:hAnsi="仿宋" w:cs="仿宋_GB2312"/>
          <w:sz w:val="24"/>
        </w:rPr>
        <w:t xml:space="preserve">                                </w:t>
      </w:r>
    </w:p>
    <w:p w:rsidR="002145E1" w:rsidRPr="00CE09F9" w:rsidRDefault="006D208B" w:rsidP="00B7414A">
      <w:pPr>
        <w:snapToGrid w:val="0"/>
        <w:spacing w:line="360" w:lineRule="auto"/>
        <w:ind w:firstLineChars="894" w:firstLine="2872"/>
        <w:rPr>
          <w:rFonts w:ascii="仿宋" w:eastAsia="仿宋" w:hAnsi="仿宋"/>
        </w:rPr>
      </w:pPr>
      <w:r w:rsidRPr="00CE09F9">
        <w:rPr>
          <w:rFonts w:ascii="仿宋" w:eastAsia="仿宋" w:hAnsi="仿宋" w:cs="仿宋_GB2312" w:hint="eastAsia"/>
          <w:b/>
          <w:kern w:val="0"/>
          <w:sz w:val="32"/>
          <w:szCs w:val="32"/>
          <w:lang w:val="zh-CN"/>
        </w:rPr>
        <w:t>授权委托书（适用于非联合体投标）</w:t>
      </w:r>
      <w:r w:rsidRPr="00CE09F9">
        <w:rPr>
          <w:rFonts w:ascii="仿宋" w:eastAsia="仿宋" w:hAnsi="仿宋"/>
        </w:rPr>
        <w:t xml:space="preserve">                               </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hint="eastAsia"/>
          <w:sz w:val="24"/>
        </w:rPr>
        <w:t>（采购人）、（采购代理机构）</w:t>
      </w:r>
      <w:r w:rsidRPr="00CE09F9">
        <w:rPr>
          <w:rFonts w:ascii="仿宋" w:eastAsia="仿宋" w:hAnsi="仿宋" w:cs="仿宋_GB2312" w:hint="eastAsia"/>
          <w:kern w:val="0"/>
          <w:sz w:val="24"/>
          <w:lang w:val="zh-CN"/>
        </w:rPr>
        <w:t>：</w:t>
      </w:r>
    </w:p>
    <w:p w:rsidR="002145E1" w:rsidRPr="00CE09F9" w:rsidRDefault="006D208B">
      <w:pPr>
        <w:snapToGrid w:val="0"/>
        <w:spacing w:line="360" w:lineRule="auto"/>
        <w:ind w:firstLine="576"/>
        <w:rPr>
          <w:rFonts w:ascii="仿宋" w:eastAsia="仿宋" w:hAnsi="仿宋" w:cs="仿宋_GB2312"/>
          <w:kern w:val="0"/>
          <w:sz w:val="24"/>
        </w:rPr>
      </w:pPr>
      <w:r w:rsidRPr="00CE09F9">
        <w:rPr>
          <w:rFonts w:ascii="仿宋" w:eastAsia="仿宋" w:hAnsi="仿宋" w:cs="仿宋_GB2312" w:hint="eastAsia"/>
          <w:kern w:val="0"/>
          <w:sz w:val="24"/>
        </w:rPr>
        <w:t>现</w:t>
      </w:r>
      <w:r w:rsidRPr="00CE09F9">
        <w:rPr>
          <w:rFonts w:ascii="仿宋" w:eastAsia="仿宋" w:hAnsi="仿宋" w:cs="仿宋_GB2312" w:hint="eastAsia"/>
          <w:kern w:val="0"/>
          <w:sz w:val="24"/>
          <w:lang w:val="zh-CN"/>
        </w:rPr>
        <w:t>委托</w:t>
      </w:r>
      <w:r w:rsidRPr="00CE09F9">
        <w:rPr>
          <w:rFonts w:ascii="仿宋" w:eastAsia="仿宋" w:hAnsi="仿宋" w:cs="仿宋_GB2312"/>
          <w:kern w:val="0"/>
          <w:sz w:val="24"/>
          <w:u w:val="single"/>
          <w:lang w:val="zh-CN"/>
        </w:rPr>
        <w:t xml:space="preserve">          </w:t>
      </w:r>
      <w:r w:rsidRPr="00CE09F9">
        <w:rPr>
          <w:rFonts w:ascii="仿宋" w:eastAsia="仿宋" w:hAnsi="仿宋" w:cs="仿宋_GB2312" w:hint="eastAsia"/>
          <w:kern w:val="0"/>
          <w:sz w:val="24"/>
          <w:lang w:val="zh-CN"/>
        </w:rPr>
        <w:t>（姓名）为我方代理人（身份证号码：</w:t>
      </w:r>
      <w:r w:rsidRPr="00CE09F9">
        <w:rPr>
          <w:rFonts w:ascii="仿宋" w:eastAsia="仿宋" w:hAnsi="仿宋" w:cs="仿宋_GB2312"/>
          <w:kern w:val="0"/>
          <w:sz w:val="24"/>
          <w:u w:val="single"/>
          <w:lang w:val="zh-CN"/>
        </w:rPr>
        <w:t xml:space="preserve">          </w:t>
      </w:r>
      <w:r w:rsidRPr="00CE09F9">
        <w:rPr>
          <w:rFonts w:ascii="仿宋" w:eastAsia="仿宋" w:hAnsi="仿宋" w:cs="仿宋_GB2312" w:hint="eastAsia"/>
          <w:kern w:val="0"/>
          <w:sz w:val="24"/>
          <w:lang w:val="zh-CN"/>
        </w:rPr>
        <w:t>，手机：</w:t>
      </w:r>
      <w:r w:rsidRPr="00CE09F9">
        <w:rPr>
          <w:rFonts w:ascii="仿宋" w:eastAsia="仿宋" w:hAnsi="仿宋" w:cs="仿宋_GB2312"/>
          <w:kern w:val="0"/>
          <w:sz w:val="24"/>
          <w:u w:val="single"/>
          <w:lang w:val="zh-CN"/>
        </w:rPr>
        <w:t xml:space="preserve">          </w:t>
      </w:r>
      <w:r w:rsidRPr="00CE09F9">
        <w:rPr>
          <w:rFonts w:ascii="仿宋" w:eastAsia="仿宋" w:hAnsi="仿宋" w:cs="仿宋_GB2312" w:hint="eastAsia"/>
          <w:kern w:val="0"/>
          <w:sz w:val="24"/>
          <w:lang w:val="zh-CN"/>
        </w:rPr>
        <w:t>），以我方名义处理</w:t>
      </w:r>
      <w:r w:rsidRPr="00CE09F9">
        <w:rPr>
          <w:rFonts w:ascii="仿宋" w:eastAsia="仿宋" w:hAnsi="仿宋" w:cs="仿宋_GB2312" w:hint="eastAsia"/>
          <w:sz w:val="24"/>
        </w:rPr>
        <w:t>（项目名称）【招标编号：</w:t>
      </w:r>
      <w:r w:rsidRPr="00CE09F9">
        <w:rPr>
          <w:rFonts w:ascii="仿宋" w:eastAsia="仿宋" w:hAnsi="仿宋" w:hint="eastAsia"/>
          <w:sz w:val="24"/>
        </w:rPr>
        <w:t>（采购编号）</w:t>
      </w:r>
      <w:r w:rsidRPr="00CE09F9">
        <w:rPr>
          <w:rFonts w:ascii="仿宋" w:eastAsia="仿宋" w:hAnsi="仿宋" w:cs="仿宋_GB2312" w:hint="eastAsia"/>
          <w:sz w:val="24"/>
        </w:rPr>
        <w:t>】</w:t>
      </w:r>
      <w:r w:rsidRPr="00CE09F9">
        <w:rPr>
          <w:rFonts w:ascii="仿宋" w:eastAsia="仿宋" w:hAnsi="仿宋" w:cs="仿宋_GB2312" w:hint="eastAsia"/>
          <w:kern w:val="0"/>
          <w:sz w:val="24"/>
          <w:lang w:val="zh-CN"/>
        </w:rPr>
        <w:t>政府采购投标的一切事项，其法律后果由我方承担。</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委托期限</w:t>
      </w:r>
      <w:r w:rsidRPr="00CE09F9">
        <w:rPr>
          <w:rFonts w:ascii="仿宋" w:eastAsia="仿宋" w:hAnsi="仿宋" w:cs="仿宋_GB2312" w:hint="eastAsia"/>
          <w:kern w:val="0"/>
          <w:sz w:val="24"/>
        </w:rPr>
        <w:t>：</w:t>
      </w:r>
      <w:r w:rsidRPr="00CE09F9">
        <w:rPr>
          <w:rFonts w:ascii="仿宋" w:eastAsia="仿宋" w:hAnsi="仿宋" w:cs="仿宋_GB2312" w:hint="eastAsia"/>
          <w:kern w:val="0"/>
          <w:sz w:val="24"/>
          <w:lang w:val="zh-CN"/>
        </w:rPr>
        <w:t>自</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年</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月</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日起至</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年</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月</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日止。</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特此告知。</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kern w:val="0"/>
          <w:sz w:val="24"/>
          <w:lang w:val="zh-CN"/>
        </w:rPr>
        <w:t xml:space="preserve">                                                 投标人名称(电子签名)：</w:t>
      </w:r>
    </w:p>
    <w:p w:rsidR="002145E1" w:rsidRPr="00CE09F9" w:rsidRDefault="006D208B">
      <w:pPr>
        <w:snapToGrid w:val="0"/>
        <w:spacing w:line="360" w:lineRule="auto"/>
        <w:rPr>
          <w:rFonts w:ascii="仿宋" w:eastAsia="仿宋" w:hAnsi="仿宋" w:cs="仿宋_GB2312"/>
          <w:kern w:val="0"/>
          <w:sz w:val="24"/>
          <w:lang w:val="zh-CN"/>
        </w:rPr>
      </w:pPr>
      <w:r w:rsidRPr="00CE09F9">
        <w:rPr>
          <w:rFonts w:ascii="仿宋" w:eastAsia="仿宋" w:hAnsi="仿宋" w:cs="仿宋_GB2312"/>
          <w:kern w:val="0"/>
          <w:sz w:val="24"/>
          <w:lang w:val="zh-CN"/>
        </w:rPr>
        <w:t xml:space="preserve">                                                 签发日期：  年  月   日</w:t>
      </w:r>
    </w:p>
    <w:p w:rsidR="002145E1" w:rsidRPr="00CE09F9" w:rsidRDefault="002145E1">
      <w:pPr>
        <w:snapToGrid w:val="0"/>
        <w:spacing w:line="360" w:lineRule="auto"/>
        <w:rPr>
          <w:rFonts w:ascii="仿宋" w:eastAsia="仿宋" w:hAnsi="仿宋" w:cs="仿宋_GB2312"/>
          <w:sz w:val="24"/>
        </w:rPr>
      </w:pPr>
    </w:p>
    <w:p w:rsidR="002145E1" w:rsidRPr="00CE09F9" w:rsidRDefault="002145E1">
      <w:pPr>
        <w:snapToGrid w:val="0"/>
        <w:spacing w:line="360" w:lineRule="auto"/>
        <w:rPr>
          <w:rFonts w:ascii="仿宋" w:eastAsia="仿宋" w:hAnsi="仿宋" w:cs="仿宋_GB2312"/>
          <w:sz w:val="24"/>
        </w:rPr>
      </w:pPr>
    </w:p>
    <w:p w:rsidR="002145E1" w:rsidRPr="00CE09F9" w:rsidRDefault="006D208B">
      <w:pPr>
        <w:jc w:val="center"/>
        <w:rPr>
          <w:rFonts w:ascii="仿宋" w:eastAsia="仿宋" w:hAnsi="仿宋" w:cs="仿宋_GB2312"/>
          <w:b/>
          <w:kern w:val="0"/>
          <w:sz w:val="32"/>
          <w:szCs w:val="32"/>
        </w:rPr>
      </w:pPr>
      <w:r w:rsidRPr="00CE09F9">
        <w:rPr>
          <w:rFonts w:ascii="仿宋" w:eastAsia="仿宋" w:hAnsi="仿宋" w:cs="仿宋_GB2312"/>
          <w:b/>
          <w:kern w:val="0"/>
          <w:sz w:val="32"/>
          <w:szCs w:val="32"/>
          <w:lang w:val="zh-CN"/>
        </w:rPr>
        <w:t xml:space="preserve">      </w:t>
      </w:r>
      <w:r w:rsidRPr="00CE09F9">
        <w:rPr>
          <w:rFonts w:ascii="仿宋" w:eastAsia="仿宋" w:hAnsi="仿宋" w:cs="仿宋_GB2312"/>
          <w:b/>
          <w:kern w:val="0"/>
          <w:sz w:val="32"/>
          <w:szCs w:val="32"/>
        </w:rPr>
        <w:t xml:space="preserve"> </w:t>
      </w:r>
      <w:r w:rsidRPr="00CE09F9">
        <w:rPr>
          <w:rFonts w:ascii="仿宋" w:eastAsia="仿宋" w:hAnsi="仿宋" w:cs="仿宋_GB2312" w:hint="eastAsia"/>
          <w:b/>
          <w:kern w:val="0"/>
          <w:sz w:val="32"/>
          <w:szCs w:val="32"/>
          <w:lang w:val="zh-CN"/>
        </w:rPr>
        <w:t>授权委托书（适用于联合体投标）</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hint="eastAsia"/>
          <w:sz w:val="24"/>
        </w:rPr>
        <w:t>（采购人）、（采购代理机构）</w:t>
      </w:r>
      <w:r w:rsidRPr="00CE09F9">
        <w:rPr>
          <w:rFonts w:ascii="仿宋" w:eastAsia="仿宋" w:hAnsi="仿宋" w:cs="仿宋_GB2312" w:hint="eastAsia"/>
          <w:kern w:val="0"/>
          <w:sz w:val="24"/>
          <w:lang w:val="zh-CN"/>
        </w:rPr>
        <w:t>：</w:t>
      </w:r>
    </w:p>
    <w:p w:rsidR="002145E1" w:rsidRPr="00CE09F9" w:rsidRDefault="006D208B">
      <w:pPr>
        <w:snapToGrid w:val="0"/>
        <w:spacing w:line="360" w:lineRule="auto"/>
        <w:ind w:firstLine="576"/>
        <w:rPr>
          <w:rFonts w:ascii="仿宋" w:eastAsia="仿宋" w:hAnsi="仿宋" w:cs="仿宋_GB2312"/>
          <w:kern w:val="0"/>
          <w:sz w:val="24"/>
        </w:rPr>
      </w:pPr>
      <w:r w:rsidRPr="00CE09F9">
        <w:rPr>
          <w:rFonts w:ascii="仿宋" w:eastAsia="仿宋" w:hAnsi="仿宋" w:cs="仿宋_GB2312" w:hint="eastAsia"/>
          <w:kern w:val="0"/>
          <w:sz w:val="24"/>
        </w:rPr>
        <w:t>现</w:t>
      </w:r>
      <w:r w:rsidRPr="00CE09F9">
        <w:rPr>
          <w:rFonts w:ascii="仿宋" w:eastAsia="仿宋" w:hAnsi="仿宋" w:cs="仿宋_GB2312" w:hint="eastAsia"/>
          <w:kern w:val="0"/>
          <w:sz w:val="24"/>
          <w:lang w:val="zh-CN"/>
        </w:rPr>
        <w:t>委托</w:t>
      </w:r>
      <w:r w:rsidRPr="00CE09F9">
        <w:rPr>
          <w:rFonts w:ascii="仿宋" w:eastAsia="仿宋" w:hAnsi="仿宋" w:cs="仿宋_GB2312"/>
          <w:kern w:val="0"/>
          <w:sz w:val="24"/>
          <w:u w:val="single"/>
          <w:lang w:val="zh-CN"/>
        </w:rPr>
        <w:t xml:space="preserve">          </w:t>
      </w:r>
      <w:r w:rsidRPr="00CE09F9">
        <w:rPr>
          <w:rFonts w:ascii="仿宋" w:eastAsia="仿宋" w:hAnsi="仿宋" w:cs="仿宋_GB2312" w:hint="eastAsia"/>
          <w:kern w:val="0"/>
          <w:sz w:val="24"/>
          <w:lang w:val="zh-CN"/>
        </w:rPr>
        <w:t>（姓名）为我方代理人（身份证号码：</w:t>
      </w:r>
      <w:r w:rsidRPr="00CE09F9">
        <w:rPr>
          <w:rFonts w:ascii="仿宋" w:eastAsia="仿宋" w:hAnsi="仿宋" w:cs="仿宋_GB2312"/>
          <w:kern w:val="0"/>
          <w:sz w:val="24"/>
          <w:u w:val="single"/>
          <w:lang w:val="zh-CN"/>
        </w:rPr>
        <w:t xml:space="preserve">          </w:t>
      </w:r>
      <w:r w:rsidRPr="00CE09F9">
        <w:rPr>
          <w:rFonts w:ascii="仿宋" w:eastAsia="仿宋" w:hAnsi="仿宋" w:cs="仿宋_GB2312" w:hint="eastAsia"/>
          <w:kern w:val="0"/>
          <w:sz w:val="24"/>
          <w:lang w:val="zh-CN"/>
        </w:rPr>
        <w:t>，手机：</w:t>
      </w:r>
      <w:r w:rsidRPr="00CE09F9">
        <w:rPr>
          <w:rFonts w:ascii="仿宋" w:eastAsia="仿宋" w:hAnsi="仿宋" w:cs="仿宋_GB2312"/>
          <w:kern w:val="0"/>
          <w:sz w:val="24"/>
          <w:u w:val="single"/>
          <w:lang w:val="zh-CN"/>
        </w:rPr>
        <w:t xml:space="preserve">          </w:t>
      </w:r>
      <w:r w:rsidRPr="00CE09F9">
        <w:rPr>
          <w:rFonts w:ascii="仿宋" w:eastAsia="仿宋" w:hAnsi="仿宋" w:cs="仿宋_GB2312" w:hint="eastAsia"/>
          <w:kern w:val="0"/>
          <w:sz w:val="24"/>
          <w:lang w:val="zh-CN"/>
        </w:rPr>
        <w:t>），以我方名义处理</w:t>
      </w:r>
      <w:r w:rsidRPr="00CE09F9">
        <w:rPr>
          <w:rFonts w:ascii="仿宋" w:eastAsia="仿宋" w:hAnsi="仿宋" w:cs="仿宋_GB2312" w:hint="eastAsia"/>
          <w:sz w:val="24"/>
        </w:rPr>
        <w:t>（项目名称）【招标编号：</w:t>
      </w:r>
      <w:r w:rsidRPr="00CE09F9">
        <w:rPr>
          <w:rFonts w:ascii="仿宋" w:eastAsia="仿宋" w:hAnsi="仿宋" w:hint="eastAsia"/>
          <w:sz w:val="24"/>
        </w:rPr>
        <w:t>（采购编号）</w:t>
      </w:r>
      <w:r w:rsidRPr="00CE09F9">
        <w:rPr>
          <w:rFonts w:ascii="仿宋" w:eastAsia="仿宋" w:hAnsi="仿宋" w:cs="仿宋_GB2312" w:hint="eastAsia"/>
          <w:sz w:val="24"/>
        </w:rPr>
        <w:t>】</w:t>
      </w:r>
      <w:r w:rsidRPr="00CE09F9">
        <w:rPr>
          <w:rFonts w:ascii="仿宋" w:eastAsia="仿宋" w:hAnsi="仿宋" w:cs="仿宋_GB2312" w:hint="eastAsia"/>
          <w:kern w:val="0"/>
          <w:sz w:val="24"/>
          <w:lang w:val="zh-CN"/>
        </w:rPr>
        <w:t>政府采购投标的一切事项，其法律后果由我方承担。</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委托期限</w:t>
      </w:r>
      <w:r w:rsidRPr="00CE09F9">
        <w:rPr>
          <w:rFonts w:ascii="仿宋" w:eastAsia="仿宋" w:hAnsi="仿宋" w:cs="仿宋_GB2312" w:hint="eastAsia"/>
          <w:kern w:val="0"/>
          <w:sz w:val="24"/>
        </w:rPr>
        <w:t>：</w:t>
      </w:r>
      <w:r w:rsidRPr="00CE09F9">
        <w:rPr>
          <w:rFonts w:ascii="仿宋" w:eastAsia="仿宋" w:hAnsi="仿宋" w:cs="仿宋_GB2312" w:hint="eastAsia"/>
          <w:kern w:val="0"/>
          <w:sz w:val="24"/>
          <w:lang w:val="zh-CN"/>
        </w:rPr>
        <w:t>自</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年</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月</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日起至</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年</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月</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日止。</w:t>
      </w: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特此告知。</w:t>
      </w: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rPr>
          <w:rFonts w:ascii="仿宋" w:eastAsia="仿宋" w:hAnsi="仿宋"/>
        </w:rPr>
      </w:pPr>
    </w:p>
    <w:p w:rsidR="002145E1" w:rsidRPr="00CE09F9" w:rsidRDefault="006D208B" w:rsidP="00B7414A">
      <w:pPr>
        <w:snapToGrid w:val="0"/>
        <w:spacing w:line="360" w:lineRule="auto"/>
        <w:ind w:firstLineChars="2100" w:firstLine="5040"/>
        <w:rPr>
          <w:rFonts w:ascii="仿宋" w:eastAsia="仿宋" w:hAnsi="仿宋" w:cs="仿宋_GB2312"/>
          <w:kern w:val="0"/>
          <w:sz w:val="24"/>
          <w:lang w:val="zh-CN"/>
        </w:rPr>
      </w:pPr>
      <w:r w:rsidRPr="00CE09F9">
        <w:rPr>
          <w:rFonts w:ascii="仿宋" w:eastAsia="仿宋" w:hAnsi="仿宋" w:cs="仿宋_GB2312" w:hint="eastAsia"/>
          <w:kern w:val="0"/>
          <w:sz w:val="24"/>
          <w:lang w:val="zh-CN"/>
        </w:rPr>
        <w:t>联合体成员名称</w:t>
      </w:r>
      <w:r w:rsidRPr="00CE09F9">
        <w:rPr>
          <w:rFonts w:ascii="仿宋" w:eastAsia="仿宋" w:hAnsi="仿宋" w:cs="仿宋_GB2312"/>
          <w:kern w:val="0"/>
          <w:sz w:val="24"/>
          <w:lang w:val="zh-CN"/>
        </w:rPr>
        <w:t>(电子签名/公章)：</w:t>
      </w:r>
    </w:p>
    <w:p w:rsidR="002145E1" w:rsidRPr="00CE09F9" w:rsidRDefault="006D208B" w:rsidP="00B7414A">
      <w:pPr>
        <w:snapToGrid w:val="0"/>
        <w:spacing w:line="360" w:lineRule="auto"/>
        <w:ind w:firstLineChars="2100" w:firstLine="5040"/>
        <w:rPr>
          <w:rFonts w:ascii="仿宋" w:eastAsia="仿宋" w:hAnsi="仿宋" w:cs="仿宋_GB2312"/>
          <w:kern w:val="0"/>
          <w:sz w:val="24"/>
          <w:lang w:val="zh-CN"/>
        </w:rPr>
      </w:pPr>
      <w:r w:rsidRPr="00CE09F9">
        <w:rPr>
          <w:rFonts w:ascii="仿宋" w:eastAsia="仿宋" w:hAnsi="仿宋" w:cs="仿宋_GB2312" w:hint="eastAsia"/>
          <w:kern w:val="0"/>
          <w:sz w:val="24"/>
          <w:lang w:val="zh-CN"/>
        </w:rPr>
        <w:t>联合体成员名称</w:t>
      </w:r>
      <w:r w:rsidRPr="00CE09F9">
        <w:rPr>
          <w:rFonts w:ascii="仿宋" w:eastAsia="仿宋" w:hAnsi="仿宋" w:cs="仿宋_GB2312"/>
          <w:kern w:val="0"/>
          <w:sz w:val="24"/>
          <w:lang w:val="zh-CN"/>
        </w:rPr>
        <w:t>(电子签名/公章)：</w:t>
      </w:r>
    </w:p>
    <w:p w:rsidR="002145E1" w:rsidRPr="00CE09F9" w:rsidRDefault="006D208B" w:rsidP="00B7414A">
      <w:pPr>
        <w:snapToGrid w:val="0"/>
        <w:spacing w:line="360" w:lineRule="auto"/>
        <w:ind w:firstLineChars="2400" w:firstLine="5760"/>
        <w:rPr>
          <w:rFonts w:ascii="仿宋" w:eastAsia="仿宋" w:hAnsi="仿宋"/>
        </w:rPr>
      </w:pPr>
      <w:r w:rsidRPr="00CE09F9">
        <w:rPr>
          <w:rFonts w:ascii="仿宋" w:eastAsia="仿宋" w:hAnsi="仿宋" w:cs="仿宋_GB2312" w:hint="eastAsia"/>
          <w:kern w:val="0"/>
          <w:sz w:val="24"/>
          <w:lang w:val="zh-CN"/>
        </w:rPr>
        <w:t>……</w:t>
      </w:r>
    </w:p>
    <w:p w:rsidR="00F009BE" w:rsidRPr="00CE09F9" w:rsidRDefault="006D208B" w:rsidP="00BF14A0">
      <w:pPr>
        <w:snapToGrid w:val="0"/>
        <w:spacing w:line="360" w:lineRule="auto"/>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  年  月   日</w:t>
      </w:r>
    </w:p>
    <w:p w:rsidR="002145E1" w:rsidRPr="00CE09F9" w:rsidRDefault="00CA6FA9" w:rsidP="001D6534">
      <w:pPr>
        <w:widowControl/>
        <w:adjustRightInd/>
        <w:jc w:val="left"/>
        <w:rPr>
          <w:rFonts w:ascii="仿宋" w:eastAsia="仿宋" w:hAnsi="仿宋" w:cs="仿宋_GB2312"/>
          <w:b/>
          <w:sz w:val="24"/>
        </w:rPr>
      </w:pPr>
      <w:bookmarkStart w:id="1164" w:name="_Toc95296007"/>
      <w:r w:rsidRPr="00CE09F9">
        <w:rPr>
          <w:rFonts w:ascii="仿宋" w:eastAsia="仿宋" w:hAnsi="仿宋" w:cs="仿宋_GB2312"/>
          <w:b/>
          <w:kern w:val="0"/>
          <w:sz w:val="32"/>
          <w:szCs w:val="32"/>
          <w:lang w:val="zh-CN"/>
        </w:rPr>
        <w:br w:type="page"/>
      </w:r>
      <w:r w:rsidR="006D208B" w:rsidRPr="00CE09F9">
        <w:rPr>
          <w:rFonts w:ascii="仿宋" w:eastAsia="仿宋" w:hAnsi="仿宋" w:cs="仿宋_GB2312" w:hint="eastAsia"/>
          <w:b/>
          <w:kern w:val="0"/>
          <w:sz w:val="32"/>
          <w:szCs w:val="32"/>
          <w:lang w:val="zh-CN"/>
        </w:rPr>
        <w:lastRenderedPageBreak/>
        <w:t>法定代表人、</w:t>
      </w:r>
      <w:r w:rsidR="006D208B" w:rsidRPr="00CE09F9">
        <w:rPr>
          <w:rFonts w:ascii="仿宋" w:eastAsia="仿宋" w:hAnsi="仿宋" w:cs="仿宋_GB2312" w:hint="eastAsia"/>
          <w:b/>
          <w:color w:val="FF0000"/>
          <w:kern w:val="0"/>
          <w:sz w:val="32"/>
          <w:szCs w:val="32"/>
          <w:lang w:val="zh-CN"/>
        </w:rPr>
        <w:t>单位负责人</w:t>
      </w:r>
      <w:r w:rsidR="006D208B" w:rsidRPr="00CE09F9">
        <w:rPr>
          <w:rFonts w:ascii="仿宋" w:eastAsia="仿宋" w:hAnsi="仿宋" w:cs="仿宋_GB2312" w:hint="eastAsia"/>
          <w:b/>
          <w:kern w:val="0"/>
          <w:sz w:val="32"/>
          <w:szCs w:val="32"/>
          <w:lang w:val="zh-CN"/>
        </w:rPr>
        <w:t>或自然人本人</w:t>
      </w:r>
      <w:r w:rsidR="006D208B" w:rsidRPr="00CE09F9">
        <w:rPr>
          <w:rFonts w:ascii="仿宋" w:eastAsia="仿宋" w:hAnsi="仿宋" w:cs="仿宋_GB2312" w:hint="eastAsia"/>
          <w:b/>
          <w:sz w:val="30"/>
          <w:szCs w:val="30"/>
        </w:rPr>
        <w:t>的身份证明（适用于法定代表人、单位负责人或者自然人本人代表投标人参加投标）</w:t>
      </w:r>
      <w:bookmarkEnd w:id="1164"/>
    </w:p>
    <w:p w:rsidR="002145E1" w:rsidRPr="00CE09F9" w:rsidRDefault="006D208B">
      <w:pPr>
        <w:pStyle w:val="00"/>
        <w:spacing w:line="360" w:lineRule="auto"/>
        <w:rPr>
          <w:rFonts w:ascii="仿宋" w:eastAsia="仿宋" w:hAnsi="仿宋"/>
          <w:bCs/>
          <w:sz w:val="24"/>
        </w:rPr>
      </w:pPr>
      <w:r w:rsidRPr="00CE09F9">
        <w:rPr>
          <w:rFonts w:ascii="仿宋" w:eastAsia="仿宋" w:hAnsi="仿宋" w:hint="eastAsia"/>
          <w:bCs/>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2145E1" w:rsidRPr="00CE09F9">
        <w:trPr>
          <w:trHeight w:val="4812"/>
          <w:jc w:val="center"/>
        </w:trPr>
        <w:tc>
          <w:tcPr>
            <w:tcW w:w="9207" w:type="dxa"/>
          </w:tcPr>
          <w:p w:rsidR="002145E1" w:rsidRPr="00CE09F9" w:rsidRDefault="006D208B">
            <w:pPr>
              <w:pStyle w:val="00"/>
              <w:adjustRightInd w:val="0"/>
              <w:spacing w:line="360" w:lineRule="auto"/>
              <w:rPr>
                <w:rFonts w:ascii="仿宋" w:eastAsia="仿宋" w:hAnsi="仿宋"/>
                <w:bCs/>
                <w:sz w:val="24"/>
              </w:rPr>
            </w:pPr>
            <w:r w:rsidRPr="00CE09F9">
              <w:rPr>
                <w:rFonts w:ascii="仿宋" w:eastAsia="仿宋" w:hAnsi="仿宋" w:hint="eastAsia"/>
                <w:bCs/>
                <w:sz w:val="24"/>
              </w:rPr>
              <w:t>正面：</w:t>
            </w:r>
            <w:r w:rsidRPr="00CE09F9">
              <w:rPr>
                <w:rFonts w:ascii="仿宋" w:eastAsia="仿宋" w:hAnsi="仿宋"/>
                <w:bCs/>
                <w:sz w:val="24"/>
              </w:rPr>
              <w:t xml:space="preserve">                                 </w:t>
            </w:r>
            <w:r w:rsidRPr="00CE09F9">
              <w:rPr>
                <w:rFonts w:ascii="仿宋" w:eastAsia="仿宋" w:hAnsi="仿宋" w:hint="eastAsia"/>
                <w:bCs/>
                <w:sz w:val="24"/>
              </w:rPr>
              <w:t>反面：</w:t>
            </w:r>
          </w:p>
          <w:p w:rsidR="002145E1" w:rsidRPr="00CE09F9" w:rsidRDefault="002145E1">
            <w:pPr>
              <w:pStyle w:val="00"/>
              <w:adjustRightInd w:val="0"/>
              <w:spacing w:line="360" w:lineRule="auto"/>
              <w:rPr>
                <w:rFonts w:ascii="仿宋" w:eastAsia="仿宋" w:hAnsi="仿宋"/>
                <w:bCs/>
                <w:sz w:val="24"/>
              </w:rPr>
            </w:pPr>
          </w:p>
        </w:tc>
      </w:tr>
    </w:tbl>
    <w:p w:rsidR="002145E1" w:rsidRPr="00CE09F9" w:rsidRDefault="006D208B">
      <w:pPr>
        <w:snapToGrid w:val="0"/>
        <w:spacing w:line="360" w:lineRule="auto"/>
        <w:ind w:firstLine="576"/>
        <w:jc w:val="center"/>
        <w:rPr>
          <w:rFonts w:ascii="仿宋" w:eastAsia="仿宋" w:hAnsi="仿宋" w:cs="仿宋_GB2312"/>
          <w:kern w:val="0"/>
          <w:sz w:val="24"/>
          <w:lang w:val="zh-CN"/>
        </w:rPr>
      </w:pPr>
      <w:r w:rsidRPr="00CE09F9">
        <w:rPr>
          <w:rFonts w:ascii="仿宋" w:eastAsia="仿宋" w:hAnsi="仿宋" w:cs="仿宋_GB2312"/>
          <w:kern w:val="0"/>
          <w:sz w:val="24"/>
          <w:lang w:val="zh-CN"/>
        </w:rPr>
        <w:t xml:space="preserve">                 </w:t>
      </w:r>
    </w:p>
    <w:p w:rsidR="002145E1" w:rsidRPr="00CE09F9" w:rsidRDefault="006D208B">
      <w:pPr>
        <w:snapToGrid w:val="0"/>
        <w:spacing w:line="360" w:lineRule="auto"/>
        <w:ind w:firstLine="576"/>
        <w:jc w:val="center"/>
        <w:rPr>
          <w:rFonts w:ascii="仿宋" w:eastAsia="仿宋" w:hAnsi="仿宋" w:cs="仿宋_GB2312"/>
          <w:kern w:val="0"/>
          <w:sz w:val="24"/>
          <w:lang w:val="zh-CN"/>
        </w:rPr>
      </w:pPr>
      <w:r w:rsidRPr="00CE09F9">
        <w:rPr>
          <w:rFonts w:ascii="仿宋" w:eastAsia="仿宋" w:hAnsi="仿宋" w:cs="仿宋_GB2312"/>
          <w:kern w:val="0"/>
          <w:sz w:val="24"/>
          <w:lang w:val="zh-CN"/>
        </w:rPr>
        <w:t xml:space="preserve">                  投标人名称(电子签名)：                              </w:t>
      </w:r>
    </w:p>
    <w:p w:rsidR="002145E1" w:rsidRPr="00CE09F9" w:rsidRDefault="006D208B">
      <w:pPr>
        <w:spacing w:line="360" w:lineRule="auto"/>
        <w:jc w:val="center"/>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  年  月  日</w:t>
      </w:r>
    </w:p>
    <w:p w:rsidR="002145E1" w:rsidRPr="00CE09F9" w:rsidRDefault="002145E1">
      <w:pPr>
        <w:jc w:val="center"/>
        <w:rPr>
          <w:rFonts w:ascii="仿宋" w:eastAsia="仿宋" w:hAnsi="仿宋" w:cs="仿宋_GB2312"/>
          <w:b/>
          <w:kern w:val="0"/>
          <w:sz w:val="32"/>
          <w:szCs w:val="32"/>
        </w:rPr>
      </w:pPr>
    </w:p>
    <w:p w:rsidR="00CA6FA9" w:rsidRPr="00CE09F9" w:rsidRDefault="00CA6FA9">
      <w:pPr>
        <w:widowControl/>
        <w:adjustRightInd/>
        <w:jc w:val="left"/>
        <w:rPr>
          <w:rFonts w:ascii="仿宋" w:eastAsia="仿宋" w:hAnsi="仿宋" w:cs="仿宋_GB2312"/>
          <w:b/>
          <w:sz w:val="30"/>
          <w:szCs w:val="30"/>
        </w:rPr>
      </w:pPr>
      <w:r w:rsidRPr="00CE09F9">
        <w:rPr>
          <w:rFonts w:ascii="仿宋" w:eastAsia="仿宋" w:hAnsi="仿宋" w:cs="仿宋_GB2312"/>
          <w:b/>
          <w:sz w:val="30"/>
          <w:szCs w:val="30"/>
        </w:rPr>
        <w:br w:type="page"/>
      </w:r>
    </w:p>
    <w:p w:rsidR="00CA6FA9" w:rsidRPr="00CE09F9" w:rsidRDefault="00CA6FA9" w:rsidP="00CA6FA9">
      <w:pPr>
        <w:autoSpaceDE w:val="0"/>
        <w:autoSpaceDN w:val="0"/>
        <w:spacing w:line="360" w:lineRule="auto"/>
        <w:jc w:val="center"/>
        <w:rPr>
          <w:rFonts w:ascii="仿宋" w:eastAsia="仿宋" w:hAnsi="仿宋" w:cs="仿宋_GB2312"/>
          <w:b/>
          <w:sz w:val="24"/>
        </w:rPr>
      </w:pPr>
      <w:r w:rsidRPr="00CE09F9">
        <w:rPr>
          <w:rFonts w:ascii="仿宋" w:eastAsia="仿宋" w:hAnsi="仿宋" w:cs="仿宋_GB2312" w:hint="eastAsia"/>
          <w:b/>
          <w:sz w:val="30"/>
          <w:szCs w:val="30"/>
        </w:rPr>
        <w:lastRenderedPageBreak/>
        <w:t>被授权人的身份证明（适用于被授权人参加投标）</w:t>
      </w:r>
    </w:p>
    <w:p w:rsidR="00CA6FA9" w:rsidRPr="00CE09F9" w:rsidRDefault="00CA6FA9" w:rsidP="00CA6FA9">
      <w:pPr>
        <w:pStyle w:val="00"/>
        <w:spacing w:line="360" w:lineRule="auto"/>
        <w:rPr>
          <w:rFonts w:ascii="仿宋" w:eastAsia="仿宋" w:hAnsi="仿宋"/>
          <w:bCs/>
          <w:sz w:val="24"/>
        </w:rPr>
      </w:pPr>
      <w:r w:rsidRPr="00CE09F9">
        <w:rPr>
          <w:rFonts w:ascii="仿宋" w:eastAsia="仿宋" w:hAnsi="仿宋" w:hint="eastAsia"/>
          <w:bCs/>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CA6FA9" w:rsidRPr="00CE09F9" w:rsidTr="004A09B5">
        <w:trPr>
          <w:trHeight w:val="4812"/>
          <w:jc w:val="center"/>
        </w:trPr>
        <w:tc>
          <w:tcPr>
            <w:tcW w:w="9207" w:type="dxa"/>
          </w:tcPr>
          <w:p w:rsidR="00CA6FA9" w:rsidRPr="00CE09F9" w:rsidRDefault="00CA6FA9" w:rsidP="004A09B5">
            <w:pPr>
              <w:pStyle w:val="00"/>
              <w:adjustRightInd w:val="0"/>
              <w:spacing w:line="360" w:lineRule="auto"/>
              <w:rPr>
                <w:rFonts w:ascii="仿宋" w:eastAsia="仿宋" w:hAnsi="仿宋"/>
                <w:bCs/>
                <w:sz w:val="24"/>
              </w:rPr>
            </w:pPr>
            <w:r w:rsidRPr="00CE09F9">
              <w:rPr>
                <w:rFonts w:ascii="仿宋" w:eastAsia="仿宋" w:hAnsi="仿宋" w:hint="eastAsia"/>
                <w:bCs/>
                <w:sz w:val="24"/>
              </w:rPr>
              <w:t>正面：                                  反面：</w:t>
            </w:r>
          </w:p>
          <w:p w:rsidR="00CA6FA9" w:rsidRPr="00CE09F9" w:rsidRDefault="00CA6FA9" w:rsidP="004A09B5">
            <w:pPr>
              <w:pStyle w:val="00"/>
              <w:adjustRightInd w:val="0"/>
              <w:spacing w:line="360" w:lineRule="auto"/>
              <w:rPr>
                <w:rFonts w:ascii="仿宋" w:eastAsia="仿宋" w:hAnsi="仿宋"/>
                <w:bCs/>
                <w:sz w:val="24"/>
              </w:rPr>
            </w:pPr>
          </w:p>
        </w:tc>
      </w:tr>
    </w:tbl>
    <w:p w:rsidR="00CA6FA9" w:rsidRPr="00CE09F9" w:rsidRDefault="00CA6FA9" w:rsidP="00CA6FA9">
      <w:pPr>
        <w:snapToGrid w:val="0"/>
        <w:spacing w:line="360" w:lineRule="auto"/>
        <w:ind w:firstLine="576"/>
        <w:jc w:val="center"/>
        <w:rPr>
          <w:rFonts w:ascii="仿宋" w:eastAsia="仿宋" w:hAnsi="仿宋" w:cs="仿宋_GB2312"/>
          <w:kern w:val="0"/>
          <w:sz w:val="24"/>
          <w:lang w:val="zh-CN"/>
        </w:rPr>
      </w:pPr>
    </w:p>
    <w:p w:rsidR="00CA6FA9" w:rsidRPr="00CE09F9" w:rsidRDefault="00CA6FA9" w:rsidP="00CA6FA9">
      <w:pPr>
        <w:snapToGrid w:val="0"/>
        <w:spacing w:line="360" w:lineRule="auto"/>
        <w:ind w:firstLine="576"/>
        <w:jc w:val="center"/>
        <w:rPr>
          <w:rFonts w:ascii="仿宋" w:eastAsia="仿宋" w:hAnsi="仿宋" w:cs="仿宋_GB2312"/>
          <w:kern w:val="0"/>
          <w:sz w:val="24"/>
          <w:lang w:val="zh-CN"/>
        </w:rPr>
      </w:pPr>
      <w:r w:rsidRPr="00CE09F9">
        <w:rPr>
          <w:rFonts w:ascii="仿宋" w:eastAsia="仿宋" w:hAnsi="仿宋" w:cs="仿宋_GB2312"/>
          <w:kern w:val="0"/>
          <w:sz w:val="24"/>
          <w:lang w:val="zh-CN"/>
        </w:rPr>
        <w:t xml:space="preserve">                  投标人名称(电子签名)：                              </w:t>
      </w:r>
    </w:p>
    <w:p w:rsidR="00CA6FA9" w:rsidRPr="00CE09F9" w:rsidRDefault="00CA6FA9" w:rsidP="00CA6FA9">
      <w:pPr>
        <w:spacing w:line="360" w:lineRule="auto"/>
        <w:jc w:val="center"/>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  年  月  日</w:t>
      </w: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DA3659" w:rsidRPr="00CE09F9" w:rsidRDefault="00DA3659">
      <w:pPr>
        <w:widowControl/>
        <w:adjustRightInd/>
        <w:jc w:val="left"/>
        <w:rPr>
          <w:rFonts w:ascii="仿宋" w:eastAsia="仿宋" w:hAnsi="仿宋" w:cs="仿宋_GB2312"/>
          <w:b/>
          <w:kern w:val="0"/>
          <w:sz w:val="32"/>
          <w:szCs w:val="32"/>
        </w:rPr>
      </w:pPr>
    </w:p>
    <w:p w:rsidR="00CA6FA9" w:rsidRPr="00CE09F9" w:rsidRDefault="00CA6FA9">
      <w:pPr>
        <w:widowControl/>
        <w:adjustRightInd/>
        <w:jc w:val="left"/>
        <w:rPr>
          <w:rFonts w:ascii="仿宋" w:eastAsia="仿宋" w:hAnsi="仿宋" w:cs="仿宋_GB2312"/>
          <w:b/>
          <w:kern w:val="0"/>
          <w:sz w:val="32"/>
          <w:szCs w:val="32"/>
        </w:rPr>
      </w:pPr>
      <w:bookmarkStart w:id="1165" w:name="_Toc95296811"/>
      <w:bookmarkStart w:id="1166" w:name="_Toc102563708"/>
      <w:bookmarkStart w:id="1167" w:name="_Toc102563915"/>
      <w:bookmarkStart w:id="1168" w:name="_Toc102563985"/>
      <w:bookmarkStart w:id="1169" w:name="_Toc102564053"/>
      <w:bookmarkStart w:id="1170" w:name="_Toc102565201"/>
      <w:r w:rsidRPr="00CE09F9">
        <w:rPr>
          <w:rFonts w:ascii="仿宋" w:eastAsia="仿宋" w:hAnsi="仿宋" w:cs="仿宋_GB2312"/>
          <w:b/>
          <w:kern w:val="0"/>
          <w:sz w:val="32"/>
          <w:szCs w:val="32"/>
        </w:rPr>
        <w:br w:type="page"/>
      </w:r>
    </w:p>
    <w:p w:rsidR="002145E1" w:rsidRPr="00CE09F9" w:rsidRDefault="00026011" w:rsidP="00BF14A0">
      <w:pPr>
        <w:jc w:val="center"/>
        <w:outlineLvl w:val="0"/>
        <w:rPr>
          <w:rFonts w:ascii="仿宋" w:eastAsia="仿宋" w:hAnsi="仿宋" w:cs="仿宋_GB2312"/>
          <w:b/>
          <w:kern w:val="0"/>
          <w:sz w:val="32"/>
          <w:szCs w:val="32"/>
          <w:lang w:val="zh-CN"/>
        </w:rPr>
      </w:pPr>
      <w:r w:rsidRPr="00CE09F9">
        <w:rPr>
          <w:rFonts w:ascii="仿宋" w:eastAsia="仿宋" w:hAnsi="仿宋" w:cs="仿宋_GB2312" w:hint="eastAsia"/>
          <w:b/>
          <w:kern w:val="0"/>
          <w:sz w:val="32"/>
          <w:szCs w:val="32"/>
        </w:rPr>
        <w:lastRenderedPageBreak/>
        <w:t>四</w:t>
      </w:r>
      <w:r w:rsidR="006D208B" w:rsidRPr="00CE09F9">
        <w:rPr>
          <w:rFonts w:ascii="仿宋" w:eastAsia="仿宋" w:hAnsi="仿宋" w:cs="仿宋_GB2312" w:hint="eastAsia"/>
          <w:b/>
          <w:kern w:val="0"/>
          <w:sz w:val="32"/>
          <w:szCs w:val="32"/>
        </w:rPr>
        <w:t>、</w:t>
      </w:r>
      <w:r w:rsidR="006D208B" w:rsidRPr="00CE09F9">
        <w:rPr>
          <w:rFonts w:ascii="仿宋" w:eastAsia="仿宋" w:hAnsi="仿宋" w:cs="仿宋_GB2312" w:hint="eastAsia"/>
          <w:b/>
          <w:kern w:val="0"/>
          <w:sz w:val="32"/>
          <w:szCs w:val="32"/>
          <w:lang w:val="zh-CN"/>
        </w:rPr>
        <w:t>联合协议</w:t>
      </w:r>
      <w:bookmarkEnd w:id="1165"/>
      <w:bookmarkEnd w:id="1166"/>
      <w:bookmarkEnd w:id="1167"/>
      <w:bookmarkEnd w:id="1168"/>
      <w:bookmarkEnd w:id="1169"/>
      <w:bookmarkEnd w:id="1170"/>
    </w:p>
    <w:p w:rsidR="002145E1" w:rsidRPr="00CE09F9" w:rsidRDefault="006D208B" w:rsidP="00B7414A">
      <w:pPr>
        <w:widowControl/>
        <w:spacing w:line="360" w:lineRule="auto"/>
        <w:ind w:firstLineChars="200" w:firstLine="482"/>
        <w:jc w:val="left"/>
        <w:rPr>
          <w:rFonts w:ascii="仿宋" w:eastAsia="仿宋" w:hAnsi="仿宋" w:cs="仿宋_GB2312"/>
          <w:b/>
          <w:sz w:val="24"/>
        </w:rPr>
      </w:pPr>
      <w:r w:rsidRPr="00CE09F9">
        <w:rPr>
          <w:rFonts w:ascii="仿宋" w:eastAsia="仿宋" w:hAnsi="仿宋" w:cs="仿宋_GB2312" w:hint="eastAsia"/>
          <w:b/>
          <w:sz w:val="24"/>
        </w:rPr>
        <w:t>（以联合体形式投标的，提供联合协议；本项目不接受联合体投标或者投标人不以联合体形式投标的，则不需要提供）</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u w:val="single"/>
        </w:rPr>
        <w:t>（联合体所有成员名称）</w:t>
      </w:r>
      <w:r w:rsidRPr="00CE09F9">
        <w:rPr>
          <w:rFonts w:ascii="仿宋" w:eastAsia="仿宋" w:hAnsi="仿宋" w:cs="仿宋_GB2312" w:hint="eastAsia"/>
          <w:kern w:val="0"/>
          <w:sz w:val="24"/>
        </w:rPr>
        <w:t>自愿</w:t>
      </w:r>
      <w:r w:rsidRPr="00CE09F9">
        <w:rPr>
          <w:rFonts w:ascii="仿宋" w:eastAsia="仿宋" w:hAnsi="仿宋" w:cs="仿宋_GB2312" w:hint="eastAsia"/>
          <w:kern w:val="0"/>
          <w:sz w:val="24"/>
          <w:lang w:val="zh-CN"/>
        </w:rPr>
        <w:t>组成一个联合体，以一个投标人的身份</w:t>
      </w:r>
      <w:r w:rsidRPr="00CE09F9">
        <w:rPr>
          <w:rFonts w:ascii="仿宋" w:eastAsia="仿宋" w:hAnsi="仿宋" w:cs="仿宋_GB2312" w:hint="eastAsia"/>
          <w:kern w:val="0"/>
          <w:sz w:val="24"/>
        </w:rPr>
        <w:t>参加</w:t>
      </w:r>
      <w:r w:rsidRPr="00CE09F9">
        <w:rPr>
          <w:rFonts w:ascii="仿宋" w:eastAsia="仿宋" w:hAnsi="仿宋" w:cs="仿宋_GB2312" w:hint="eastAsia"/>
          <w:sz w:val="24"/>
        </w:rPr>
        <w:t>（项目名称）【招标编号：</w:t>
      </w:r>
      <w:r w:rsidRPr="00CE09F9">
        <w:rPr>
          <w:rFonts w:ascii="仿宋" w:eastAsia="仿宋" w:hAnsi="仿宋" w:hint="eastAsia"/>
          <w:sz w:val="24"/>
        </w:rPr>
        <w:t>（采购编号）</w:t>
      </w:r>
      <w:r w:rsidRPr="00CE09F9">
        <w:rPr>
          <w:rFonts w:ascii="仿宋" w:eastAsia="仿宋" w:hAnsi="仿宋" w:cs="仿宋_GB2312" w:hint="eastAsia"/>
          <w:sz w:val="24"/>
        </w:rPr>
        <w:t>】</w:t>
      </w:r>
      <w:r w:rsidRPr="00CE09F9">
        <w:rPr>
          <w:rFonts w:ascii="仿宋" w:eastAsia="仿宋" w:hAnsi="仿宋" w:cs="仿宋_GB2312" w:hint="eastAsia"/>
          <w:kern w:val="0"/>
          <w:sz w:val="24"/>
          <w:lang w:val="zh-CN"/>
        </w:rPr>
        <w:t>投标。</w:t>
      </w:r>
      <w:r w:rsidRPr="00CE09F9">
        <w:rPr>
          <w:rFonts w:ascii="仿宋" w:eastAsia="仿宋" w:hAnsi="仿宋" w:cs="仿宋_GB2312"/>
          <w:kern w:val="0"/>
          <w:sz w:val="24"/>
          <w:lang w:val="zh-CN"/>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一、各方一致决定，</w:t>
      </w:r>
      <w:r w:rsidRPr="00CE09F9">
        <w:rPr>
          <w:rFonts w:ascii="仿宋" w:eastAsia="仿宋" w:hAnsi="仿宋" w:cs="仿宋_GB2312" w:hint="eastAsia"/>
          <w:kern w:val="0"/>
          <w:sz w:val="24"/>
          <w:u w:val="single"/>
        </w:rPr>
        <w:t>（某联合体成员名称）</w:t>
      </w:r>
      <w:r w:rsidRPr="00CE09F9">
        <w:rPr>
          <w:rFonts w:ascii="仿宋" w:eastAsia="仿宋" w:hAnsi="仿宋" w:cs="仿宋_GB2312" w:hint="eastAsia"/>
          <w:kern w:val="0"/>
          <w:sz w:val="24"/>
        </w:rPr>
        <w:t>为联合体</w:t>
      </w:r>
      <w:r w:rsidRPr="00CE09F9">
        <w:rPr>
          <w:rFonts w:ascii="仿宋" w:eastAsia="仿宋" w:hAnsi="仿宋" w:cs="仿宋_GB2312" w:hint="eastAsia"/>
          <w:kern w:val="0"/>
          <w:sz w:val="24"/>
          <w:lang w:val="zh-CN"/>
        </w:rPr>
        <w:t>牵头人</w:t>
      </w:r>
      <w:r w:rsidRPr="00CE09F9">
        <w:rPr>
          <w:rFonts w:ascii="仿宋" w:eastAsia="仿宋" w:hAnsi="仿宋" w:cs="Arial" w:hint="eastAsia"/>
          <w:sz w:val="24"/>
        </w:rPr>
        <w:t>，代表所有联合体成员负责投标和合同实施阶段的主办、协调工作</w:t>
      </w:r>
      <w:r w:rsidRPr="00CE09F9">
        <w:rPr>
          <w:rFonts w:ascii="仿宋" w:eastAsia="仿宋" w:hAnsi="仿宋" w:cs="仿宋_GB2312" w:hint="eastAsia"/>
          <w:kern w:val="0"/>
          <w:sz w:val="24"/>
          <w:lang w:val="zh-CN"/>
        </w:rPr>
        <w:t>。</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二、</w:t>
      </w:r>
      <w:r w:rsidRPr="00CE09F9">
        <w:rPr>
          <w:rFonts w:ascii="仿宋" w:eastAsia="仿宋" w:hAnsi="仿宋" w:cs="Arial" w:hint="eastAsia"/>
          <w:sz w:val="24"/>
        </w:rPr>
        <w:t>所有联合体成员各方签署授权书，授权书载明的</w:t>
      </w:r>
      <w:r w:rsidRPr="00CE09F9">
        <w:rPr>
          <w:rFonts w:ascii="仿宋" w:eastAsia="仿宋" w:hAnsi="仿宋" w:cs="仿宋_GB2312" w:hint="eastAsia"/>
          <w:kern w:val="0"/>
          <w:sz w:val="24"/>
          <w:lang w:val="zh-CN"/>
        </w:rPr>
        <w:t>授权代表根据招标文件规定及投标内容而对采购人、采购机构所作的任何合法承诺，包括书面澄清及相应等均对联合投标各方产生约束力。</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三、本次联合投标中，分工如下：</w:t>
      </w:r>
      <w:r w:rsidRPr="00CE09F9">
        <w:rPr>
          <w:rFonts w:ascii="仿宋" w:eastAsia="仿宋" w:hAnsi="仿宋" w:cs="仿宋_GB2312" w:hint="eastAsia"/>
          <w:kern w:val="0"/>
          <w:sz w:val="24"/>
          <w:u w:val="single"/>
        </w:rPr>
        <w:t>（联合体其中一方成员名称）</w:t>
      </w:r>
      <w:r w:rsidRPr="00CE09F9">
        <w:rPr>
          <w:rFonts w:ascii="仿宋" w:eastAsia="仿宋" w:hAnsi="仿宋" w:cs="仿宋_GB2312" w:hint="eastAsia"/>
          <w:kern w:val="0"/>
          <w:sz w:val="24"/>
          <w:lang w:val="zh-CN"/>
        </w:rPr>
        <w:t>承担的工作和义务为：</w:t>
      </w:r>
      <w:r w:rsidRPr="00CE09F9">
        <w:rPr>
          <w:rFonts w:ascii="仿宋" w:eastAsia="仿宋" w:hAnsi="仿宋"/>
          <w:u w:val="single"/>
        </w:rPr>
        <w:t xml:space="preserve">             </w:t>
      </w:r>
      <w:r w:rsidRPr="00CE09F9">
        <w:rPr>
          <w:rFonts w:ascii="仿宋" w:eastAsia="仿宋" w:hAnsi="仿宋" w:cs="仿宋_GB2312" w:hint="eastAsia"/>
          <w:kern w:val="0"/>
          <w:sz w:val="24"/>
          <w:lang w:val="zh-CN"/>
        </w:rPr>
        <w:t>；</w:t>
      </w:r>
      <w:r w:rsidRPr="00CE09F9">
        <w:rPr>
          <w:rFonts w:ascii="仿宋" w:eastAsia="仿宋" w:hAnsi="仿宋" w:cs="仿宋_GB2312"/>
          <w:kern w:val="0"/>
          <w:sz w:val="24"/>
          <w:lang w:val="zh-CN"/>
        </w:rPr>
        <w:t>……。</w:t>
      </w:r>
    </w:p>
    <w:p w:rsidR="002145E1" w:rsidRPr="00CE09F9" w:rsidRDefault="006D208B">
      <w:pPr>
        <w:snapToGrid w:val="0"/>
        <w:spacing w:line="360" w:lineRule="auto"/>
        <w:ind w:firstLine="576"/>
        <w:rPr>
          <w:rFonts w:ascii="仿宋" w:eastAsia="仿宋" w:hAnsi="仿宋" w:cs="仿宋_GB2312"/>
          <w:b/>
          <w:kern w:val="0"/>
          <w:sz w:val="24"/>
          <w:lang w:val="zh-CN"/>
        </w:rPr>
      </w:pPr>
      <w:r w:rsidRPr="00CE09F9">
        <w:rPr>
          <w:rFonts w:ascii="仿宋" w:eastAsia="仿宋" w:hAnsi="仿宋" w:cs="仿宋_GB2312" w:hint="eastAsia"/>
          <w:kern w:val="0"/>
          <w:sz w:val="24"/>
          <w:lang w:val="zh-CN"/>
        </w:rPr>
        <w:t>四、</w:t>
      </w:r>
      <w:r w:rsidRPr="00CE09F9">
        <w:rPr>
          <w:rFonts w:ascii="仿宋" w:eastAsia="仿宋" w:hAnsi="仿宋" w:cs="仿宋_GB2312" w:hint="eastAsia"/>
          <w:kern w:val="0"/>
          <w:sz w:val="24"/>
          <w:u w:val="single"/>
        </w:rPr>
        <w:t>（联合体其中一方成员名称）</w:t>
      </w:r>
      <w:r w:rsidRPr="00CE09F9">
        <w:rPr>
          <w:rFonts w:ascii="仿宋" w:eastAsia="仿宋" w:hAnsi="仿宋" w:cs="仿宋_GB2312" w:hint="eastAsia"/>
          <w:kern w:val="0"/>
          <w:sz w:val="24"/>
        </w:rPr>
        <w:t>提供的全部货物由小微企业制造，其合同份额占到合同总金额</w:t>
      </w:r>
      <w:r w:rsidRPr="00CE09F9">
        <w:rPr>
          <w:rFonts w:ascii="仿宋" w:eastAsia="仿宋" w:hAnsi="仿宋" w:cs="仿宋_GB2312"/>
          <w:kern w:val="0"/>
          <w:sz w:val="24"/>
          <w:u w:val="single"/>
        </w:rPr>
        <w:t xml:space="preserve">     </w:t>
      </w:r>
      <w:r w:rsidRPr="00CE09F9">
        <w:rPr>
          <w:rFonts w:ascii="仿宋" w:eastAsia="仿宋" w:hAnsi="仿宋" w:cs="仿宋_GB2312"/>
          <w:kern w:val="0"/>
          <w:sz w:val="24"/>
        </w:rPr>
        <w:t>%以上；</w:t>
      </w:r>
      <w:r w:rsidRPr="00CE09F9">
        <w:rPr>
          <w:rFonts w:ascii="仿宋" w:eastAsia="仿宋" w:hAnsi="仿宋" w:cs="仿宋_GB2312" w:hint="eastAsia"/>
          <w:kern w:val="0"/>
          <w:sz w:val="24"/>
          <w:lang w:val="zh-CN"/>
        </w:rPr>
        <w:t>……。</w:t>
      </w:r>
      <w:r w:rsidRPr="00CE09F9">
        <w:rPr>
          <w:rFonts w:ascii="仿宋" w:eastAsia="仿宋" w:hAnsi="仿宋" w:cs="仿宋_GB2312" w:hint="eastAsia"/>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sidRPr="00CE09F9">
        <w:rPr>
          <w:rFonts w:ascii="仿宋" w:eastAsia="仿宋" w:hAnsi="仿宋" w:cs="仿宋_GB2312"/>
          <w:b/>
          <w:kern w:val="0"/>
          <w:sz w:val="24"/>
          <w:lang w:val="zh-CN"/>
        </w:rPr>
        <w:t xml:space="preserve"> 30%以上</w:t>
      </w:r>
      <w:r w:rsidRPr="00CE09F9">
        <w:rPr>
          <w:rFonts w:ascii="仿宋" w:eastAsia="仿宋" w:hAnsi="仿宋" w:cs="仿宋_GB2312" w:hint="eastAsia"/>
          <w:b/>
          <w:kern w:val="0"/>
          <w:sz w:val="24"/>
          <w:lang w:val="zh-CN"/>
        </w:rPr>
        <w:t>，对联合体报价给予</w:t>
      </w:r>
      <w:r w:rsidR="006D29E1" w:rsidRPr="00CE09F9">
        <w:rPr>
          <w:rFonts w:ascii="仿宋" w:eastAsia="仿宋" w:hAnsi="仿宋" w:cs="仿宋_GB2312"/>
          <w:b/>
          <w:kern w:val="0"/>
          <w:sz w:val="24"/>
          <w:lang w:val="zh-CN"/>
        </w:rPr>
        <w:t>6%</w:t>
      </w:r>
      <w:r w:rsidRPr="00CE09F9">
        <w:rPr>
          <w:rFonts w:ascii="仿宋" w:eastAsia="仿宋" w:hAnsi="仿宋" w:cs="仿宋_GB2312"/>
          <w:b/>
          <w:kern w:val="0"/>
          <w:sz w:val="24"/>
          <w:lang w:val="zh-CN"/>
        </w:rPr>
        <w:t>的扣除</w:t>
      </w:r>
      <w:r w:rsidRPr="00CE09F9">
        <w:rPr>
          <w:rFonts w:ascii="仿宋" w:eastAsia="仿宋" w:hAnsi="仿宋" w:cs="仿宋_GB2312" w:hint="eastAsia"/>
          <w:b/>
          <w:kern w:val="0"/>
          <w:sz w:val="24"/>
          <w:lang w:val="zh-CN"/>
        </w:rPr>
        <w:t>）</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五、如果中标，</w:t>
      </w:r>
      <w:r w:rsidRPr="00CE09F9">
        <w:rPr>
          <w:rFonts w:ascii="仿宋" w:eastAsia="仿宋" w:hAnsi="仿宋" w:hint="eastAsia"/>
          <w:sz w:val="24"/>
        </w:rPr>
        <w:t>联合体各成员方共同与采购人签订合同，并就采购合同约定的事项对采购人承担连带责任。</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六、有关本次联合投标的其他事宜：</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kern w:val="0"/>
          <w:sz w:val="24"/>
          <w:lang w:val="zh-CN"/>
        </w:rPr>
        <w:t>1、联合体各方不再单独参加或者与其</w:t>
      </w:r>
      <w:r w:rsidRPr="00CE09F9">
        <w:rPr>
          <w:rFonts w:ascii="仿宋" w:eastAsia="仿宋" w:hAnsi="仿宋" w:cs="仿宋_GB2312" w:hint="eastAsia"/>
          <w:kern w:val="0"/>
          <w:sz w:val="24"/>
          <w:lang w:val="zh-CN"/>
        </w:rPr>
        <w:t>他供应商另外组成联合体参加同一合同项下的政府采购活动。</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kern w:val="0"/>
          <w:sz w:val="24"/>
          <w:lang w:val="zh-CN"/>
        </w:rPr>
        <w:t>2、联合体中有同类资质的各方按照联合体分工承担相同工作的，按照资质等级较低的供应商确定资质等级。</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kern w:val="0"/>
          <w:sz w:val="24"/>
          <w:lang w:val="zh-CN"/>
        </w:rPr>
        <w:t>3、本协议提交采购人、采购机构后，联合体各方不得以任何形式对上述内容进行修改或撤销。</w:t>
      </w:r>
    </w:p>
    <w:p w:rsidR="002145E1" w:rsidRPr="00CE09F9" w:rsidRDefault="006D208B" w:rsidP="00B7414A">
      <w:pPr>
        <w:snapToGrid w:val="0"/>
        <w:spacing w:line="360" w:lineRule="auto"/>
        <w:ind w:firstLineChars="2100" w:firstLine="5040"/>
        <w:rPr>
          <w:rFonts w:ascii="仿宋" w:eastAsia="仿宋" w:hAnsi="仿宋" w:cs="仿宋_GB2312"/>
          <w:kern w:val="0"/>
          <w:sz w:val="24"/>
          <w:lang w:val="zh-CN"/>
        </w:rPr>
      </w:pPr>
      <w:r w:rsidRPr="00CE09F9">
        <w:rPr>
          <w:rFonts w:ascii="仿宋" w:eastAsia="仿宋" w:hAnsi="仿宋" w:cs="仿宋_GB2312" w:hint="eastAsia"/>
          <w:kern w:val="0"/>
          <w:sz w:val="24"/>
          <w:lang w:val="zh-CN"/>
        </w:rPr>
        <w:t>联合体成员名称</w:t>
      </w:r>
      <w:r w:rsidRPr="00CE09F9">
        <w:rPr>
          <w:rFonts w:ascii="仿宋" w:eastAsia="仿宋" w:hAnsi="仿宋" w:cs="仿宋_GB2312"/>
          <w:kern w:val="0"/>
          <w:sz w:val="24"/>
          <w:lang w:val="zh-CN"/>
        </w:rPr>
        <w:t>(电子签名/公章)：</w:t>
      </w:r>
    </w:p>
    <w:p w:rsidR="002145E1" w:rsidRPr="00CE09F9" w:rsidRDefault="006D208B" w:rsidP="00B7414A">
      <w:pPr>
        <w:snapToGrid w:val="0"/>
        <w:spacing w:line="360" w:lineRule="auto"/>
        <w:ind w:firstLineChars="2400" w:firstLine="5760"/>
        <w:rPr>
          <w:rFonts w:ascii="仿宋" w:eastAsia="仿宋" w:hAnsi="仿宋"/>
        </w:rPr>
      </w:pPr>
      <w:r w:rsidRPr="00CE09F9">
        <w:rPr>
          <w:rFonts w:ascii="仿宋" w:eastAsia="仿宋" w:hAnsi="仿宋" w:cs="仿宋_GB2312" w:hint="eastAsia"/>
          <w:kern w:val="0"/>
          <w:sz w:val="24"/>
          <w:lang w:val="zh-CN"/>
        </w:rPr>
        <w:t>……</w:t>
      </w:r>
    </w:p>
    <w:p w:rsidR="002145E1" w:rsidRPr="00CE09F9" w:rsidRDefault="006D208B">
      <w:pPr>
        <w:snapToGrid w:val="0"/>
        <w:spacing w:line="360" w:lineRule="auto"/>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  年  月   日</w:t>
      </w:r>
    </w:p>
    <w:p w:rsidR="002145E1" w:rsidRPr="00CE09F9" w:rsidRDefault="002145E1">
      <w:pPr>
        <w:snapToGrid w:val="0"/>
        <w:spacing w:line="360" w:lineRule="auto"/>
        <w:ind w:right="480"/>
        <w:rPr>
          <w:rFonts w:ascii="仿宋" w:eastAsia="仿宋" w:hAnsi="仿宋" w:cs="仿宋_GB2312"/>
          <w:b/>
          <w:kern w:val="0"/>
          <w:sz w:val="32"/>
          <w:szCs w:val="32"/>
          <w:lang w:val="zh-CN"/>
        </w:rPr>
        <w:sectPr w:rsidR="002145E1" w:rsidRPr="00CE09F9">
          <w:headerReference w:type="default" r:id="rId14"/>
          <w:footerReference w:type="default" r:id="rId15"/>
          <w:headerReference w:type="first" r:id="rId16"/>
          <w:footerReference w:type="first" r:id="rId17"/>
          <w:pgSz w:w="11906" w:h="16838"/>
          <w:pgMar w:top="1276" w:right="1418" w:bottom="1247" w:left="1418" w:header="851" w:footer="992" w:gutter="0"/>
          <w:cols w:space="720"/>
          <w:titlePg/>
          <w:docGrid w:linePitch="312"/>
        </w:sectPr>
      </w:pPr>
    </w:p>
    <w:p w:rsidR="002145E1" w:rsidRPr="00CE09F9" w:rsidRDefault="00026011" w:rsidP="00BF14A0">
      <w:pPr>
        <w:snapToGrid w:val="0"/>
        <w:spacing w:line="360" w:lineRule="auto"/>
        <w:ind w:firstLineChars="1100" w:firstLine="3534"/>
        <w:outlineLvl w:val="0"/>
        <w:rPr>
          <w:rFonts w:ascii="仿宋" w:eastAsia="仿宋" w:hAnsi="仿宋" w:cs="仿宋_GB2312"/>
          <w:b/>
          <w:kern w:val="0"/>
          <w:sz w:val="32"/>
          <w:szCs w:val="32"/>
        </w:rPr>
      </w:pPr>
      <w:bookmarkStart w:id="1171" w:name="_Toc95296812"/>
      <w:bookmarkStart w:id="1172" w:name="_Toc102563709"/>
      <w:bookmarkStart w:id="1173" w:name="_Toc102563916"/>
      <w:bookmarkStart w:id="1174" w:name="_Toc102563986"/>
      <w:bookmarkStart w:id="1175" w:name="_Toc102564054"/>
      <w:bookmarkStart w:id="1176" w:name="_Toc102565202"/>
      <w:r w:rsidRPr="00CE09F9">
        <w:rPr>
          <w:rFonts w:ascii="仿宋" w:eastAsia="仿宋" w:hAnsi="仿宋" w:cs="仿宋_GB2312" w:hint="eastAsia"/>
          <w:b/>
          <w:kern w:val="0"/>
          <w:sz w:val="32"/>
          <w:szCs w:val="32"/>
        </w:rPr>
        <w:lastRenderedPageBreak/>
        <w:t>五</w:t>
      </w:r>
      <w:r w:rsidR="006D208B" w:rsidRPr="00CE09F9">
        <w:rPr>
          <w:rFonts w:ascii="仿宋" w:eastAsia="仿宋" w:hAnsi="仿宋" w:cs="仿宋_GB2312" w:hint="eastAsia"/>
          <w:b/>
          <w:kern w:val="0"/>
          <w:sz w:val="32"/>
          <w:szCs w:val="32"/>
        </w:rPr>
        <w:t>、分包意向协议</w:t>
      </w:r>
      <w:bookmarkEnd w:id="1171"/>
      <w:bookmarkEnd w:id="1172"/>
      <w:bookmarkEnd w:id="1173"/>
      <w:bookmarkEnd w:id="1174"/>
      <w:bookmarkEnd w:id="1175"/>
      <w:bookmarkEnd w:id="1176"/>
    </w:p>
    <w:p w:rsidR="002145E1" w:rsidRPr="00CE09F9" w:rsidRDefault="006D208B" w:rsidP="00B7414A">
      <w:pPr>
        <w:widowControl/>
        <w:spacing w:line="360" w:lineRule="auto"/>
        <w:ind w:firstLineChars="50" w:firstLine="120"/>
        <w:jc w:val="left"/>
        <w:rPr>
          <w:rFonts w:ascii="仿宋" w:eastAsia="仿宋" w:hAnsi="仿宋" w:cs="仿宋_GB2312"/>
          <w:sz w:val="24"/>
        </w:rPr>
      </w:pPr>
      <w:r w:rsidRPr="00CE09F9">
        <w:rPr>
          <w:rFonts w:ascii="仿宋" w:eastAsia="仿宋" w:hAnsi="仿宋" w:cs="仿宋_GB2312" w:hint="eastAsia"/>
          <w:sz w:val="24"/>
        </w:rPr>
        <w:t>（</w:t>
      </w:r>
      <w:r w:rsidRPr="00CE09F9">
        <w:rPr>
          <w:rFonts w:ascii="仿宋" w:eastAsia="仿宋" w:hAnsi="仿宋" w:cs="仿宋_GB2312" w:hint="eastAsia"/>
          <w:b/>
          <w:sz w:val="24"/>
        </w:rPr>
        <w:t>中标后以分包方式履行合同的，提供分包意向协议；采购人不同意分包或者投标人中标后不以分包方式履行合同的，则不需要提供。</w:t>
      </w:r>
      <w:r w:rsidRPr="00CE09F9">
        <w:rPr>
          <w:rFonts w:ascii="仿宋" w:eastAsia="仿宋" w:hAnsi="仿宋" w:cs="仿宋_GB2312" w:hint="eastAsia"/>
          <w:sz w:val="24"/>
        </w:rPr>
        <w:t>）</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u w:val="single"/>
        </w:rPr>
        <w:t>（投标人名称）</w:t>
      </w:r>
      <w:r w:rsidRPr="00CE09F9">
        <w:rPr>
          <w:rFonts w:ascii="仿宋" w:eastAsia="仿宋" w:hAnsi="仿宋" w:cs="仿宋_GB2312" w:hint="eastAsia"/>
          <w:kern w:val="0"/>
          <w:sz w:val="24"/>
          <w:lang w:val="zh-CN"/>
        </w:rPr>
        <w:t>若成为</w:t>
      </w:r>
      <w:r w:rsidRPr="00CE09F9">
        <w:rPr>
          <w:rFonts w:ascii="仿宋" w:eastAsia="仿宋" w:hAnsi="仿宋" w:cs="仿宋_GB2312" w:hint="eastAsia"/>
          <w:sz w:val="24"/>
        </w:rPr>
        <w:t>（项目名称）【招标编号：</w:t>
      </w:r>
      <w:r w:rsidRPr="00CE09F9">
        <w:rPr>
          <w:rFonts w:ascii="仿宋" w:eastAsia="仿宋" w:hAnsi="仿宋" w:hint="eastAsia"/>
          <w:sz w:val="24"/>
        </w:rPr>
        <w:t>（采购编号）</w:t>
      </w:r>
      <w:r w:rsidRPr="00CE09F9">
        <w:rPr>
          <w:rFonts w:ascii="仿宋" w:eastAsia="仿宋" w:hAnsi="仿宋" w:cs="仿宋_GB2312" w:hint="eastAsia"/>
          <w:sz w:val="24"/>
        </w:rPr>
        <w:t>】</w:t>
      </w:r>
      <w:r w:rsidRPr="00CE09F9">
        <w:rPr>
          <w:rFonts w:ascii="仿宋" w:eastAsia="仿宋" w:hAnsi="仿宋" w:cs="仿宋_GB2312" w:hint="eastAsia"/>
          <w:kern w:val="0"/>
          <w:sz w:val="24"/>
          <w:lang w:val="zh-CN"/>
        </w:rPr>
        <w:t>的中标供应商，将依法采取分包方式履行合同。</w:t>
      </w:r>
      <w:r w:rsidRPr="00CE09F9">
        <w:rPr>
          <w:rFonts w:ascii="仿宋" w:eastAsia="仿宋" w:hAnsi="仿宋" w:cs="仿宋_GB2312" w:hint="eastAsia"/>
          <w:kern w:val="0"/>
          <w:sz w:val="24"/>
          <w:u w:val="single"/>
        </w:rPr>
        <w:t>（投标人名称）</w:t>
      </w:r>
      <w:r w:rsidRPr="00CE09F9">
        <w:rPr>
          <w:rFonts w:ascii="仿宋" w:eastAsia="仿宋" w:hAnsi="仿宋" w:cs="仿宋_GB2312" w:hint="eastAsia"/>
          <w:kern w:val="0"/>
          <w:sz w:val="24"/>
        </w:rPr>
        <w:t>与</w:t>
      </w:r>
      <w:r w:rsidRPr="00CE09F9">
        <w:rPr>
          <w:rFonts w:ascii="仿宋" w:eastAsia="仿宋" w:hAnsi="仿宋" w:cs="仿宋_GB2312" w:hint="eastAsia"/>
          <w:kern w:val="0"/>
          <w:sz w:val="24"/>
          <w:u w:val="single"/>
        </w:rPr>
        <w:t>（所有分包供应商名称）</w:t>
      </w:r>
      <w:r w:rsidRPr="00CE09F9">
        <w:rPr>
          <w:rFonts w:ascii="仿宋" w:eastAsia="仿宋" w:hAnsi="仿宋" w:cs="仿宋_GB2312" w:hint="eastAsia"/>
          <w:kern w:val="0"/>
          <w:sz w:val="24"/>
        </w:rPr>
        <w:t>达成分包意向协议</w:t>
      </w:r>
      <w:r w:rsidRPr="00CE09F9">
        <w:rPr>
          <w:rFonts w:ascii="仿宋" w:eastAsia="仿宋" w:hAnsi="仿宋" w:cs="仿宋_GB2312" w:hint="eastAsia"/>
          <w:kern w:val="0"/>
          <w:sz w:val="24"/>
          <w:lang w:val="zh-CN"/>
        </w:rPr>
        <w:t>。</w:t>
      </w:r>
      <w:r w:rsidRPr="00CE09F9">
        <w:rPr>
          <w:rFonts w:ascii="仿宋" w:eastAsia="仿宋" w:hAnsi="仿宋" w:cs="仿宋_GB2312"/>
          <w:kern w:val="0"/>
          <w:sz w:val="24"/>
          <w:lang w:val="zh-CN"/>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一、分包标的及数量</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u w:val="single"/>
        </w:rPr>
        <w:t>（投标人名称）</w:t>
      </w:r>
      <w:r w:rsidRPr="00CE09F9">
        <w:rPr>
          <w:rFonts w:ascii="仿宋" w:eastAsia="仿宋" w:hAnsi="仿宋" w:cs="仿宋_GB2312" w:hint="eastAsia"/>
          <w:kern w:val="0"/>
          <w:sz w:val="24"/>
          <w:lang w:val="zh-CN"/>
        </w:rPr>
        <w:t>将</w:t>
      </w:r>
      <w:r w:rsidRPr="00CE09F9">
        <w:rPr>
          <w:rFonts w:ascii="仿宋" w:eastAsia="仿宋" w:hAnsi="仿宋"/>
          <w:u w:val="single"/>
        </w:rPr>
        <w:t xml:space="preserve">   XX工作内容   </w:t>
      </w:r>
      <w:r w:rsidRPr="00CE09F9">
        <w:rPr>
          <w:rFonts w:ascii="仿宋" w:eastAsia="仿宋" w:hAnsi="仿宋" w:cs="Arial" w:hint="eastAsia"/>
          <w:sz w:val="24"/>
        </w:rPr>
        <w:t>分包给</w:t>
      </w:r>
      <w:r w:rsidRPr="00CE09F9">
        <w:rPr>
          <w:rFonts w:ascii="仿宋" w:eastAsia="仿宋" w:hAnsi="仿宋" w:cs="仿宋_GB2312" w:hint="eastAsia"/>
          <w:kern w:val="0"/>
          <w:sz w:val="24"/>
          <w:u w:val="single"/>
        </w:rPr>
        <w:t>（某分包供应商名称）</w:t>
      </w:r>
      <w:r w:rsidRPr="00CE09F9">
        <w:rPr>
          <w:rFonts w:ascii="仿宋" w:eastAsia="仿宋" w:hAnsi="仿宋" w:cs="仿宋_GB2312" w:hint="eastAsia"/>
          <w:kern w:val="0"/>
          <w:sz w:val="24"/>
          <w:lang w:val="zh-CN"/>
        </w:rPr>
        <w:t>，</w:t>
      </w:r>
      <w:r w:rsidRPr="00CE09F9">
        <w:rPr>
          <w:rFonts w:ascii="仿宋" w:eastAsia="仿宋" w:hAnsi="仿宋" w:cs="仿宋_GB2312" w:hint="eastAsia"/>
          <w:kern w:val="0"/>
          <w:sz w:val="24"/>
          <w:u w:val="single"/>
        </w:rPr>
        <w:t>（某分包供应商名称），</w:t>
      </w:r>
      <w:r w:rsidRPr="00CE09F9">
        <w:rPr>
          <w:rFonts w:ascii="仿宋" w:eastAsia="仿宋" w:hAnsi="仿宋" w:cs="仿宋_GB2312" w:hint="eastAsia"/>
          <w:kern w:val="0"/>
          <w:sz w:val="24"/>
          <w:lang w:val="zh-CN"/>
        </w:rPr>
        <w:t>具备承</w:t>
      </w:r>
      <w:r w:rsidRPr="00CE09F9">
        <w:rPr>
          <w:rFonts w:ascii="仿宋" w:eastAsia="仿宋" w:hAnsi="仿宋" w:cs="仿宋_GB2312" w:hint="eastAsia"/>
          <w:kern w:val="0"/>
          <w:sz w:val="24"/>
        </w:rPr>
        <w:t>担</w:t>
      </w:r>
      <w:r w:rsidRPr="00CE09F9">
        <w:rPr>
          <w:rFonts w:ascii="仿宋" w:eastAsia="仿宋" w:hAnsi="仿宋" w:cs="仿宋_GB2312"/>
          <w:kern w:val="0"/>
          <w:sz w:val="24"/>
          <w:u w:val="single"/>
          <w:lang w:val="zh-CN"/>
        </w:rPr>
        <w:t>XX工作内容</w:t>
      </w:r>
      <w:r w:rsidRPr="00CE09F9">
        <w:rPr>
          <w:rFonts w:ascii="仿宋" w:eastAsia="仿宋" w:hAnsi="仿宋" w:cs="仿宋_GB2312" w:hint="eastAsia"/>
          <w:kern w:val="0"/>
          <w:sz w:val="24"/>
          <w:lang w:val="zh-CN"/>
        </w:rPr>
        <w:t>相应资质条件且不得再次分包；</w:t>
      </w:r>
    </w:p>
    <w:p w:rsidR="002145E1" w:rsidRPr="00CE09F9" w:rsidRDefault="006D208B" w:rsidP="00C62C9C">
      <w:pPr>
        <w:rPr>
          <w:rFonts w:ascii="仿宋" w:eastAsia="仿宋" w:hAnsi="仿宋"/>
        </w:rPr>
      </w:pPr>
      <w:bookmarkStart w:id="1177" w:name="_Toc95232892"/>
      <w:bookmarkStart w:id="1178" w:name="_Toc95295252"/>
      <w:bookmarkStart w:id="1179" w:name="_Toc95296010"/>
      <w:r w:rsidRPr="00CE09F9">
        <w:rPr>
          <w:rFonts w:ascii="仿宋" w:eastAsia="仿宋" w:hAnsi="仿宋" w:cs="仿宋_GB2312" w:hint="eastAsia"/>
          <w:kern w:val="0"/>
          <w:sz w:val="24"/>
        </w:rPr>
        <w:t>……</w:t>
      </w:r>
      <w:bookmarkEnd w:id="1177"/>
      <w:bookmarkEnd w:id="1178"/>
      <w:bookmarkEnd w:id="1179"/>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二、分包工作履行期限、地点、方式</w:t>
      </w:r>
    </w:p>
    <w:p w:rsidR="002145E1" w:rsidRPr="00CE09F9" w:rsidRDefault="006D208B">
      <w:pPr>
        <w:snapToGrid w:val="0"/>
        <w:spacing w:line="360" w:lineRule="auto"/>
        <w:ind w:firstLine="576"/>
        <w:rPr>
          <w:rFonts w:ascii="仿宋" w:eastAsia="仿宋" w:hAnsi="仿宋"/>
          <w:u w:val="single"/>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三、质量</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四、价款或者报酬</w:t>
      </w:r>
    </w:p>
    <w:p w:rsidR="002145E1" w:rsidRPr="00CE09F9" w:rsidRDefault="006D208B">
      <w:pPr>
        <w:snapToGrid w:val="0"/>
        <w:spacing w:line="360" w:lineRule="auto"/>
        <w:ind w:leftChars="273" w:left="573"/>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leftChars="273" w:left="573"/>
        <w:rPr>
          <w:rFonts w:ascii="仿宋" w:eastAsia="仿宋" w:hAnsi="仿宋" w:cs="仿宋_GB2312"/>
          <w:kern w:val="0"/>
          <w:sz w:val="24"/>
          <w:lang w:val="zh-CN"/>
        </w:rPr>
      </w:pPr>
      <w:r w:rsidRPr="00CE09F9">
        <w:rPr>
          <w:rFonts w:ascii="仿宋" w:eastAsia="仿宋" w:hAnsi="仿宋" w:cs="仿宋_GB2312" w:hint="eastAsia"/>
          <w:kern w:val="0"/>
          <w:sz w:val="24"/>
          <w:lang w:val="zh-CN"/>
        </w:rPr>
        <w:t>五、违约责任</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六、争议解决的办法</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u w:val="single"/>
        </w:rPr>
        <w:t xml:space="preserve">                                                                                  </w:t>
      </w:r>
    </w:p>
    <w:p w:rsidR="002145E1" w:rsidRPr="00CE09F9" w:rsidRDefault="006D208B">
      <w:pPr>
        <w:snapToGrid w:val="0"/>
        <w:spacing w:line="360" w:lineRule="auto"/>
        <w:ind w:firstLine="576"/>
        <w:rPr>
          <w:rFonts w:ascii="仿宋" w:eastAsia="仿宋" w:hAnsi="仿宋" w:cs="仿宋_GB2312"/>
          <w:kern w:val="0"/>
          <w:sz w:val="24"/>
          <w:lang w:val="zh-CN"/>
        </w:rPr>
      </w:pPr>
      <w:r w:rsidRPr="00CE09F9">
        <w:rPr>
          <w:rFonts w:ascii="仿宋" w:eastAsia="仿宋" w:hAnsi="仿宋" w:cs="仿宋_GB2312" w:hint="eastAsia"/>
          <w:kern w:val="0"/>
          <w:sz w:val="24"/>
          <w:lang w:val="zh-CN"/>
        </w:rPr>
        <w:t>七、其他</w:t>
      </w:r>
    </w:p>
    <w:p w:rsidR="002145E1" w:rsidRPr="00CE09F9" w:rsidRDefault="006D208B">
      <w:pPr>
        <w:snapToGrid w:val="0"/>
        <w:spacing w:line="360" w:lineRule="auto"/>
        <w:ind w:firstLine="576"/>
        <w:rPr>
          <w:rFonts w:ascii="仿宋" w:eastAsia="仿宋" w:hAnsi="仿宋" w:cs="仿宋_GB2312"/>
          <w:b/>
          <w:kern w:val="0"/>
          <w:sz w:val="24"/>
          <w:lang w:val="zh-CN"/>
        </w:rPr>
      </w:pPr>
      <w:r w:rsidRPr="00CE09F9">
        <w:rPr>
          <w:rFonts w:ascii="仿宋" w:eastAsia="仿宋" w:hAnsi="仿宋" w:cs="仿宋_GB2312" w:hint="eastAsia"/>
          <w:kern w:val="0"/>
          <w:sz w:val="24"/>
          <w:u w:val="single"/>
        </w:rPr>
        <w:t>（分包供应商名称）提供的货物全部由小微企业制造，</w:t>
      </w:r>
      <w:r w:rsidRPr="00CE09F9">
        <w:rPr>
          <w:rFonts w:ascii="仿宋" w:eastAsia="仿宋" w:hAnsi="仿宋" w:cs="仿宋_GB2312" w:hint="eastAsia"/>
          <w:kern w:val="0"/>
          <w:sz w:val="24"/>
        </w:rPr>
        <w:t>其合同份额占到合同总金额</w:t>
      </w:r>
      <w:r w:rsidRPr="00CE09F9">
        <w:rPr>
          <w:rFonts w:ascii="仿宋" w:eastAsia="仿宋" w:hAnsi="仿宋" w:cs="仿宋_GB2312"/>
          <w:kern w:val="0"/>
          <w:sz w:val="24"/>
          <w:u w:val="single"/>
        </w:rPr>
        <w:t xml:space="preserve">     </w:t>
      </w:r>
      <w:r w:rsidRPr="00CE09F9">
        <w:rPr>
          <w:rFonts w:ascii="仿宋" w:eastAsia="仿宋" w:hAnsi="仿宋" w:cs="仿宋_GB2312"/>
          <w:kern w:val="0"/>
          <w:sz w:val="24"/>
        </w:rPr>
        <w:t>%以上</w:t>
      </w:r>
      <w:r w:rsidRPr="00CE09F9">
        <w:rPr>
          <w:rFonts w:ascii="仿宋" w:eastAsia="仿宋" w:hAnsi="仿宋" w:hint="eastAsia"/>
        </w:rPr>
        <w:t>。</w:t>
      </w:r>
      <w:r w:rsidRPr="00CE09F9">
        <w:rPr>
          <w:rFonts w:ascii="仿宋" w:eastAsia="仿宋" w:hAnsi="仿宋" w:cs="仿宋_GB2312" w:hint="eastAsia"/>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sidRPr="00CE09F9">
        <w:rPr>
          <w:rFonts w:ascii="仿宋" w:eastAsia="仿宋" w:hAnsi="仿宋" w:cs="仿宋_GB2312"/>
          <w:b/>
          <w:kern w:val="0"/>
          <w:sz w:val="24"/>
          <w:lang w:val="zh-CN"/>
        </w:rPr>
        <w:t xml:space="preserve"> 30%以上</w:t>
      </w:r>
      <w:r w:rsidRPr="00CE09F9">
        <w:rPr>
          <w:rFonts w:ascii="仿宋" w:eastAsia="仿宋" w:hAnsi="仿宋" w:cs="仿宋_GB2312" w:hint="eastAsia"/>
          <w:b/>
          <w:kern w:val="0"/>
          <w:sz w:val="24"/>
          <w:lang w:val="zh-CN"/>
        </w:rPr>
        <w:t>的，对大中型企业的报价给予</w:t>
      </w:r>
      <w:r w:rsidR="006D29E1" w:rsidRPr="00CE09F9">
        <w:rPr>
          <w:rFonts w:ascii="仿宋" w:eastAsia="仿宋" w:hAnsi="仿宋" w:cs="仿宋_GB2312"/>
          <w:b/>
          <w:kern w:val="0"/>
          <w:sz w:val="24"/>
          <w:lang w:val="zh-CN"/>
        </w:rPr>
        <w:t>6%</w:t>
      </w:r>
      <w:r w:rsidRPr="00CE09F9">
        <w:rPr>
          <w:rFonts w:ascii="仿宋" w:eastAsia="仿宋" w:hAnsi="仿宋" w:cs="仿宋_GB2312"/>
          <w:b/>
          <w:kern w:val="0"/>
          <w:sz w:val="24"/>
          <w:lang w:val="zh-CN"/>
        </w:rPr>
        <w:t>的扣除</w:t>
      </w:r>
      <w:r w:rsidRPr="00CE09F9">
        <w:rPr>
          <w:rFonts w:ascii="仿宋" w:eastAsia="仿宋" w:hAnsi="仿宋" w:cs="仿宋_GB2312" w:hint="eastAsia"/>
          <w:b/>
          <w:kern w:val="0"/>
          <w:sz w:val="24"/>
          <w:lang w:val="zh-CN"/>
        </w:rPr>
        <w:t>）</w:t>
      </w:r>
    </w:p>
    <w:p w:rsidR="002145E1" w:rsidRPr="00CE09F9" w:rsidRDefault="006D208B">
      <w:pPr>
        <w:snapToGrid w:val="0"/>
        <w:spacing w:line="360" w:lineRule="auto"/>
        <w:rPr>
          <w:rFonts w:ascii="仿宋" w:eastAsia="仿宋" w:hAnsi="仿宋" w:cs="仿宋_GB2312"/>
          <w:kern w:val="0"/>
          <w:sz w:val="24"/>
          <w:lang w:val="zh-CN"/>
        </w:rPr>
      </w:pPr>
      <w:r w:rsidRPr="00CE09F9">
        <w:rPr>
          <w:rFonts w:ascii="仿宋" w:eastAsia="仿宋" w:hAnsi="仿宋" w:cs="仿宋_GB2312"/>
          <w:kern w:val="0"/>
          <w:sz w:val="24"/>
          <w:lang w:val="zh-CN"/>
        </w:rPr>
        <w:t xml:space="preserve">                                               投标人名称(电子签名)：</w:t>
      </w:r>
    </w:p>
    <w:p w:rsidR="002145E1" w:rsidRPr="00CE09F9" w:rsidRDefault="006D208B" w:rsidP="00B7414A">
      <w:pPr>
        <w:snapToGrid w:val="0"/>
        <w:spacing w:line="360" w:lineRule="auto"/>
        <w:ind w:firstLineChars="2350" w:firstLine="5640"/>
        <w:rPr>
          <w:rFonts w:ascii="仿宋" w:eastAsia="仿宋" w:hAnsi="仿宋" w:cs="仿宋_GB2312"/>
          <w:kern w:val="0"/>
          <w:sz w:val="24"/>
          <w:lang w:val="zh-CN"/>
        </w:rPr>
      </w:pPr>
      <w:r w:rsidRPr="00CE09F9">
        <w:rPr>
          <w:rFonts w:ascii="仿宋" w:eastAsia="仿宋" w:hAnsi="仿宋" w:cs="仿宋_GB2312" w:hint="eastAsia"/>
          <w:kern w:val="0"/>
          <w:sz w:val="24"/>
          <w:lang w:val="zh-CN"/>
        </w:rPr>
        <w:t>分包供应商名称：</w:t>
      </w:r>
    </w:p>
    <w:p w:rsidR="002145E1" w:rsidRPr="00CE09F9" w:rsidRDefault="006D208B" w:rsidP="00B7414A">
      <w:pPr>
        <w:snapToGrid w:val="0"/>
        <w:spacing w:line="360" w:lineRule="auto"/>
        <w:ind w:firstLineChars="2400" w:firstLine="5760"/>
        <w:rPr>
          <w:rFonts w:ascii="仿宋" w:eastAsia="仿宋" w:hAnsi="仿宋"/>
        </w:rPr>
      </w:pPr>
      <w:r w:rsidRPr="00CE09F9">
        <w:rPr>
          <w:rFonts w:ascii="仿宋" w:eastAsia="仿宋" w:hAnsi="仿宋" w:cs="仿宋_GB2312" w:hint="eastAsia"/>
          <w:kern w:val="0"/>
          <w:sz w:val="24"/>
          <w:lang w:val="zh-CN"/>
        </w:rPr>
        <w:t>……</w:t>
      </w:r>
    </w:p>
    <w:p w:rsidR="002145E1" w:rsidRPr="00CE09F9" w:rsidRDefault="006D208B">
      <w:pPr>
        <w:snapToGrid w:val="0"/>
        <w:spacing w:line="360" w:lineRule="auto"/>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  年  月   日</w:t>
      </w:r>
    </w:p>
    <w:p w:rsidR="002145E1" w:rsidRPr="00CE09F9" w:rsidRDefault="00DA3659" w:rsidP="00B7414A">
      <w:pPr>
        <w:snapToGrid w:val="0"/>
        <w:spacing w:line="360" w:lineRule="auto"/>
        <w:ind w:firstLineChars="1100" w:firstLine="3534"/>
        <w:outlineLvl w:val="0"/>
        <w:rPr>
          <w:rFonts w:ascii="仿宋" w:eastAsia="仿宋" w:hAnsi="仿宋" w:cs="仿宋_GB2312"/>
          <w:b/>
          <w:kern w:val="0"/>
          <w:sz w:val="32"/>
          <w:szCs w:val="32"/>
        </w:rPr>
      </w:pPr>
      <w:r w:rsidRPr="00CE09F9">
        <w:rPr>
          <w:rFonts w:ascii="仿宋" w:eastAsia="仿宋" w:hAnsi="仿宋" w:cs="仿宋_GB2312"/>
          <w:b/>
          <w:kern w:val="0"/>
          <w:sz w:val="32"/>
          <w:szCs w:val="32"/>
        </w:rPr>
        <w:br w:type="page"/>
      </w:r>
      <w:bookmarkStart w:id="1180" w:name="_Toc95296813"/>
      <w:bookmarkStart w:id="1181" w:name="_Toc102563710"/>
      <w:bookmarkStart w:id="1182" w:name="_Toc102563917"/>
      <w:bookmarkStart w:id="1183" w:name="_Toc102563987"/>
      <w:bookmarkStart w:id="1184" w:name="_Toc102564055"/>
      <w:bookmarkStart w:id="1185" w:name="_Toc102565203"/>
      <w:r w:rsidR="00026011" w:rsidRPr="00CE09F9">
        <w:rPr>
          <w:rFonts w:ascii="仿宋" w:eastAsia="仿宋" w:hAnsi="仿宋" w:cs="仿宋_GB2312" w:hint="eastAsia"/>
          <w:b/>
          <w:kern w:val="0"/>
          <w:sz w:val="32"/>
          <w:szCs w:val="32"/>
        </w:rPr>
        <w:lastRenderedPageBreak/>
        <w:t>六</w:t>
      </w:r>
      <w:r w:rsidR="006D208B" w:rsidRPr="00CE09F9">
        <w:rPr>
          <w:rFonts w:ascii="仿宋" w:eastAsia="仿宋" w:hAnsi="仿宋" w:cs="仿宋_GB2312" w:hint="eastAsia"/>
          <w:b/>
          <w:kern w:val="0"/>
          <w:sz w:val="32"/>
          <w:szCs w:val="32"/>
        </w:rPr>
        <w:t>、符合性审查资料</w:t>
      </w:r>
      <w:bookmarkEnd w:id="1180"/>
      <w:bookmarkEnd w:id="1181"/>
      <w:bookmarkEnd w:id="1182"/>
      <w:bookmarkEnd w:id="1183"/>
      <w:bookmarkEnd w:id="1184"/>
      <w:bookmarkEnd w:id="1185"/>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4991"/>
        <w:gridCol w:w="2551"/>
        <w:gridCol w:w="1418"/>
      </w:tblGrid>
      <w:tr w:rsidR="00562B0B" w:rsidRPr="00CE09F9" w:rsidTr="004A09B5">
        <w:trPr>
          <w:trHeight w:val="882"/>
        </w:trPr>
        <w:tc>
          <w:tcPr>
            <w:tcW w:w="646" w:type="dxa"/>
            <w:vAlign w:val="center"/>
          </w:tcPr>
          <w:p w:rsidR="00562B0B" w:rsidRPr="00CE09F9" w:rsidRDefault="00562B0B" w:rsidP="004A09B5">
            <w:pPr>
              <w:snapToGrid w:val="0"/>
              <w:spacing w:line="240" w:lineRule="atLeast"/>
              <w:jc w:val="center"/>
              <w:rPr>
                <w:rFonts w:ascii="仿宋" w:eastAsia="仿宋" w:hAnsi="仿宋"/>
                <w:b/>
                <w:sz w:val="24"/>
              </w:rPr>
            </w:pPr>
            <w:r w:rsidRPr="00CE09F9">
              <w:rPr>
                <w:rFonts w:ascii="仿宋" w:eastAsia="仿宋" w:hAnsi="仿宋" w:hint="eastAsia"/>
                <w:b/>
                <w:sz w:val="24"/>
              </w:rPr>
              <w:t>序号</w:t>
            </w:r>
          </w:p>
        </w:tc>
        <w:tc>
          <w:tcPr>
            <w:tcW w:w="4991" w:type="dxa"/>
            <w:vAlign w:val="center"/>
          </w:tcPr>
          <w:p w:rsidR="00562B0B" w:rsidRPr="00CE09F9" w:rsidRDefault="00562B0B" w:rsidP="004A09B5">
            <w:pPr>
              <w:snapToGrid w:val="0"/>
              <w:spacing w:line="240" w:lineRule="atLeast"/>
              <w:jc w:val="center"/>
              <w:rPr>
                <w:rFonts w:ascii="仿宋" w:eastAsia="仿宋" w:hAnsi="仿宋"/>
                <w:b/>
                <w:sz w:val="24"/>
              </w:rPr>
            </w:pPr>
            <w:r w:rsidRPr="00CE09F9">
              <w:rPr>
                <w:rFonts w:ascii="仿宋" w:eastAsia="仿宋" w:hAnsi="仿宋" w:hint="eastAsia"/>
                <w:b/>
                <w:sz w:val="24"/>
              </w:rPr>
              <w:t>实质性要求</w:t>
            </w:r>
          </w:p>
        </w:tc>
        <w:tc>
          <w:tcPr>
            <w:tcW w:w="2551" w:type="dxa"/>
            <w:vAlign w:val="center"/>
          </w:tcPr>
          <w:p w:rsidR="00562B0B" w:rsidRPr="00CE09F9" w:rsidRDefault="00562B0B" w:rsidP="004A09B5">
            <w:pPr>
              <w:snapToGrid w:val="0"/>
              <w:spacing w:line="240" w:lineRule="atLeast"/>
              <w:jc w:val="center"/>
              <w:rPr>
                <w:rFonts w:ascii="仿宋" w:eastAsia="仿宋" w:hAnsi="仿宋"/>
                <w:b/>
                <w:sz w:val="24"/>
              </w:rPr>
            </w:pPr>
            <w:r w:rsidRPr="00CE09F9">
              <w:rPr>
                <w:rFonts w:ascii="仿宋" w:eastAsia="仿宋" w:hAnsi="仿宋" w:hint="eastAsia"/>
                <w:b/>
                <w:sz w:val="24"/>
              </w:rPr>
              <w:t>需要提供的符合性审查资料</w:t>
            </w:r>
          </w:p>
        </w:tc>
        <w:tc>
          <w:tcPr>
            <w:tcW w:w="1418" w:type="dxa"/>
            <w:vAlign w:val="center"/>
          </w:tcPr>
          <w:p w:rsidR="00562B0B" w:rsidRPr="00CE09F9" w:rsidRDefault="00562B0B" w:rsidP="004A09B5">
            <w:pPr>
              <w:snapToGrid w:val="0"/>
              <w:spacing w:line="240" w:lineRule="atLeast"/>
              <w:jc w:val="center"/>
              <w:rPr>
                <w:rFonts w:ascii="仿宋" w:eastAsia="仿宋" w:hAnsi="仿宋"/>
                <w:b/>
                <w:sz w:val="24"/>
              </w:rPr>
            </w:pPr>
            <w:r w:rsidRPr="00CE09F9">
              <w:rPr>
                <w:rFonts w:ascii="仿宋" w:eastAsia="仿宋" w:hAnsi="仿宋" w:hint="eastAsia"/>
                <w:b/>
                <w:sz w:val="24"/>
              </w:rPr>
              <w:t>投标文件中的</w:t>
            </w:r>
          </w:p>
          <w:p w:rsidR="00562B0B" w:rsidRPr="00CE09F9" w:rsidRDefault="00562B0B" w:rsidP="004A09B5">
            <w:pPr>
              <w:snapToGrid w:val="0"/>
              <w:spacing w:line="240" w:lineRule="atLeast"/>
              <w:jc w:val="center"/>
              <w:rPr>
                <w:rFonts w:ascii="仿宋" w:eastAsia="仿宋" w:hAnsi="仿宋"/>
                <w:b/>
                <w:sz w:val="24"/>
              </w:rPr>
            </w:pPr>
            <w:r w:rsidRPr="00CE09F9">
              <w:rPr>
                <w:rFonts w:ascii="仿宋" w:eastAsia="仿宋" w:hAnsi="仿宋" w:hint="eastAsia"/>
                <w:b/>
                <w:sz w:val="24"/>
              </w:rPr>
              <w:t>页码位置</w:t>
            </w:r>
          </w:p>
        </w:tc>
      </w:tr>
      <w:tr w:rsidR="00562B0B" w:rsidRPr="00CE09F9" w:rsidTr="00562B0B">
        <w:trPr>
          <w:trHeight w:val="860"/>
        </w:trPr>
        <w:tc>
          <w:tcPr>
            <w:tcW w:w="646" w:type="dxa"/>
            <w:vAlign w:val="center"/>
          </w:tcPr>
          <w:p w:rsidR="00562B0B" w:rsidRPr="00CE09F9" w:rsidRDefault="00562B0B" w:rsidP="001D6534">
            <w:pPr>
              <w:jc w:val="center"/>
              <w:rPr>
                <w:rFonts w:ascii="仿宋" w:eastAsia="仿宋" w:hAnsi="仿宋"/>
                <w:sz w:val="24"/>
              </w:rPr>
            </w:pPr>
            <w:r w:rsidRPr="00CE09F9">
              <w:rPr>
                <w:rFonts w:ascii="仿宋" w:eastAsia="仿宋" w:hAnsi="仿宋"/>
                <w:sz w:val="24"/>
              </w:rPr>
              <w:t>1</w:t>
            </w:r>
          </w:p>
        </w:tc>
        <w:tc>
          <w:tcPr>
            <w:tcW w:w="4991" w:type="dxa"/>
            <w:vAlign w:val="center"/>
          </w:tcPr>
          <w:p w:rsidR="00562B0B" w:rsidRPr="00CE09F9" w:rsidRDefault="00562B0B" w:rsidP="00562B0B">
            <w:pPr>
              <w:spacing w:line="360" w:lineRule="auto"/>
              <w:jc w:val="left"/>
              <w:rPr>
                <w:rFonts w:ascii="仿宋" w:eastAsia="仿宋" w:hAnsi="仿宋" w:cs="仿宋_GB2312"/>
                <w:sz w:val="24"/>
              </w:rPr>
            </w:pPr>
            <w:r w:rsidRPr="00CE09F9">
              <w:rPr>
                <w:rFonts w:ascii="仿宋" w:eastAsia="仿宋" w:hAnsi="仿宋" w:cs="仿宋_GB2312" w:hint="eastAsia"/>
                <w:sz w:val="24"/>
              </w:rPr>
              <w:t>投标文件按照采购文件要求签署、盖章。</w:t>
            </w:r>
          </w:p>
        </w:tc>
        <w:tc>
          <w:tcPr>
            <w:tcW w:w="2551" w:type="dxa"/>
            <w:vAlign w:val="center"/>
          </w:tcPr>
          <w:p w:rsidR="00562B0B" w:rsidRPr="00CE09F9" w:rsidRDefault="00562B0B" w:rsidP="00562B0B">
            <w:pPr>
              <w:jc w:val="left"/>
              <w:rPr>
                <w:rFonts w:ascii="仿宋" w:eastAsia="仿宋" w:hAnsi="仿宋"/>
                <w:sz w:val="24"/>
              </w:rPr>
            </w:pPr>
            <w:r w:rsidRPr="00CE09F9">
              <w:rPr>
                <w:rFonts w:ascii="仿宋" w:eastAsia="仿宋" w:hAnsi="仿宋" w:hint="eastAsia"/>
                <w:sz w:val="24"/>
              </w:rPr>
              <w:t>需要使用电子签名或者签字盖章的投标文件的组成部分</w:t>
            </w:r>
          </w:p>
        </w:tc>
        <w:tc>
          <w:tcPr>
            <w:tcW w:w="1418" w:type="dxa"/>
            <w:vAlign w:val="center"/>
          </w:tcPr>
          <w:p w:rsidR="00562B0B" w:rsidRPr="00CE09F9" w:rsidRDefault="00562B0B" w:rsidP="00562B0B">
            <w:pPr>
              <w:jc w:val="left"/>
              <w:rPr>
                <w:rFonts w:ascii="仿宋" w:eastAsia="仿宋" w:hAnsi="仿宋" w:cs="仿宋_GB2312"/>
                <w:sz w:val="24"/>
              </w:rPr>
            </w:pPr>
            <w:r w:rsidRPr="00CE09F9">
              <w:rPr>
                <w:rFonts w:ascii="仿宋" w:eastAsia="仿宋" w:hAnsi="仿宋" w:cs="仿宋_GB2312" w:hint="eastAsia"/>
                <w:sz w:val="24"/>
              </w:rPr>
              <w:t>见投标文件</w:t>
            </w:r>
          </w:p>
          <w:p w:rsidR="00562B0B" w:rsidRPr="00CE09F9" w:rsidRDefault="00562B0B" w:rsidP="00562B0B">
            <w:pPr>
              <w:jc w:val="left"/>
              <w:rPr>
                <w:rFonts w:ascii="仿宋" w:eastAsia="仿宋" w:hAnsi="仿宋"/>
              </w:rPr>
            </w:pPr>
            <w:r w:rsidRPr="00CE09F9">
              <w:rPr>
                <w:rFonts w:ascii="仿宋" w:eastAsia="仿宋" w:hAnsi="仿宋" w:cs="仿宋_GB2312" w:hint="eastAsia"/>
                <w:sz w:val="24"/>
              </w:rPr>
              <w:t>第</w:t>
            </w:r>
            <w:r w:rsidRPr="00CE09F9">
              <w:rPr>
                <w:rFonts w:ascii="仿宋" w:eastAsia="仿宋" w:hAnsi="仿宋" w:cs="仿宋_GB2312"/>
                <w:sz w:val="24"/>
                <w:u w:val="single"/>
              </w:rPr>
              <w:t xml:space="preserve">  </w:t>
            </w:r>
            <w:r w:rsidRPr="00CE09F9">
              <w:rPr>
                <w:rFonts w:ascii="仿宋" w:eastAsia="仿宋" w:hAnsi="仿宋" w:cs="仿宋_GB2312" w:hint="eastAsia"/>
                <w:sz w:val="24"/>
              </w:rPr>
              <w:t>页</w:t>
            </w:r>
          </w:p>
        </w:tc>
      </w:tr>
      <w:tr w:rsidR="00562B0B" w:rsidRPr="00CE09F9" w:rsidTr="00562B0B">
        <w:trPr>
          <w:trHeight w:val="860"/>
        </w:trPr>
        <w:tc>
          <w:tcPr>
            <w:tcW w:w="646" w:type="dxa"/>
            <w:vAlign w:val="center"/>
          </w:tcPr>
          <w:p w:rsidR="00562B0B" w:rsidRPr="00CE09F9" w:rsidRDefault="001D6534" w:rsidP="001D6534">
            <w:pPr>
              <w:jc w:val="center"/>
              <w:rPr>
                <w:rFonts w:ascii="仿宋" w:eastAsia="仿宋" w:hAnsi="仿宋"/>
                <w:sz w:val="24"/>
              </w:rPr>
            </w:pPr>
            <w:r>
              <w:rPr>
                <w:rFonts w:ascii="仿宋" w:eastAsia="仿宋" w:hAnsi="仿宋" w:hint="eastAsia"/>
                <w:sz w:val="24"/>
              </w:rPr>
              <w:t>2</w:t>
            </w:r>
          </w:p>
        </w:tc>
        <w:tc>
          <w:tcPr>
            <w:tcW w:w="4991" w:type="dxa"/>
            <w:vAlign w:val="center"/>
          </w:tcPr>
          <w:p w:rsidR="00562B0B" w:rsidRPr="00CE09F9" w:rsidRDefault="00562B0B" w:rsidP="00562B0B">
            <w:pPr>
              <w:spacing w:line="360" w:lineRule="auto"/>
              <w:jc w:val="left"/>
              <w:rPr>
                <w:rFonts w:ascii="仿宋" w:eastAsia="仿宋" w:hAnsi="仿宋" w:cs="仿宋_GB2312"/>
                <w:sz w:val="24"/>
              </w:rPr>
            </w:pPr>
            <w:r w:rsidRPr="00CE09F9">
              <w:rPr>
                <w:rFonts w:ascii="仿宋" w:eastAsia="仿宋" w:hAnsi="仿宋" w:hint="eastAsia"/>
                <w:sz w:val="24"/>
              </w:rPr>
              <w:t>投标文件中承诺的投标有效期不少于招标文件中载明的投标有效期。</w:t>
            </w:r>
          </w:p>
        </w:tc>
        <w:tc>
          <w:tcPr>
            <w:tcW w:w="2551" w:type="dxa"/>
            <w:vAlign w:val="center"/>
          </w:tcPr>
          <w:p w:rsidR="00562B0B" w:rsidRPr="00CE09F9" w:rsidRDefault="00562B0B" w:rsidP="00562B0B">
            <w:pPr>
              <w:jc w:val="left"/>
              <w:rPr>
                <w:rFonts w:ascii="仿宋" w:eastAsia="仿宋" w:hAnsi="仿宋"/>
                <w:sz w:val="24"/>
              </w:rPr>
            </w:pPr>
            <w:r w:rsidRPr="00CE09F9">
              <w:rPr>
                <w:rFonts w:ascii="仿宋" w:eastAsia="仿宋" w:hAnsi="仿宋" w:hint="eastAsia"/>
                <w:sz w:val="24"/>
              </w:rPr>
              <w:t>投标函</w:t>
            </w:r>
          </w:p>
        </w:tc>
        <w:tc>
          <w:tcPr>
            <w:tcW w:w="1418" w:type="dxa"/>
            <w:vAlign w:val="center"/>
          </w:tcPr>
          <w:p w:rsidR="00562B0B" w:rsidRPr="00CE09F9" w:rsidRDefault="00562B0B" w:rsidP="00562B0B">
            <w:pPr>
              <w:jc w:val="left"/>
              <w:rPr>
                <w:rFonts w:ascii="仿宋" w:eastAsia="仿宋" w:hAnsi="仿宋"/>
              </w:rPr>
            </w:pPr>
            <w:r w:rsidRPr="00CE09F9">
              <w:rPr>
                <w:rFonts w:ascii="仿宋" w:eastAsia="仿宋" w:hAnsi="仿宋" w:cs="仿宋_GB2312" w:hint="eastAsia"/>
                <w:sz w:val="24"/>
              </w:rPr>
              <w:t>见投标文件第</w:t>
            </w:r>
            <w:r w:rsidRPr="00CE09F9">
              <w:rPr>
                <w:rFonts w:ascii="仿宋" w:eastAsia="仿宋" w:hAnsi="仿宋" w:cs="仿宋_GB2312"/>
                <w:sz w:val="24"/>
                <w:u w:val="single"/>
              </w:rPr>
              <w:t xml:space="preserve">  </w:t>
            </w:r>
            <w:r w:rsidRPr="00CE09F9">
              <w:rPr>
                <w:rFonts w:ascii="仿宋" w:eastAsia="仿宋" w:hAnsi="仿宋" w:cs="仿宋_GB2312" w:hint="eastAsia"/>
                <w:sz w:val="24"/>
              </w:rPr>
              <w:t>页</w:t>
            </w:r>
          </w:p>
        </w:tc>
      </w:tr>
      <w:tr w:rsidR="00562B0B" w:rsidRPr="00CE09F9" w:rsidTr="00562B0B">
        <w:trPr>
          <w:trHeight w:val="860"/>
        </w:trPr>
        <w:tc>
          <w:tcPr>
            <w:tcW w:w="646" w:type="dxa"/>
            <w:vAlign w:val="center"/>
          </w:tcPr>
          <w:p w:rsidR="00562B0B" w:rsidRPr="00CE09F9" w:rsidRDefault="001D6534" w:rsidP="001D6534">
            <w:pPr>
              <w:jc w:val="center"/>
              <w:rPr>
                <w:rFonts w:ascii="仿宋" w:eastAsia="仿宋" w:hAnsi="仿宋"/>
                <w:sz w:val="24"/>
              </w:rPr>
            </w:pPr>
            <w:r>
              <w:rPr>
                <w:rFonts w:ascii="仿宋" w:eastAsia="仿宋" w:hAnsi="仿宋" w:hint="eastAsia"/>
                <w:sz w:val="24"/>
              </w:rPr>
              <w:t>3</w:t>
            </w:r>
          </w:p>
        </w:tc>
        <w:tc>
          <w:tcPr>
            <w:tcW w:w="4991" w:type="dxa"/>
            <w:vAlign w:val="center"/>
          </w:tcPr>
          <w:p w:rsidR="00562B0B" w:rsidRPr="00CE09F9" w:rsidRDefault="00562B0B" w:rsidP="00562B0B">
            <w:pPr>
              <w:spacing w:line="360" w:lineRule="auto"/>
              <w:jc w:val="left"/>
              <w:rPr>
                <w:rFonts w:ascii="仿宋" w:eastAsia="仿宋" w:hAnsi="仿宋"/>
                <w:sz w:val="24"/>
              </w:rPr>
            </w:pPr>
            <w:r w:rsidRPr="00CE09F9">
              <w:rPr>
                <w:rFonts w:ascii="仿宋" w:eastAsia="仿宋" w:hAnsi="仿宋" w:hint="eastAsia"/>
                <w:sz w:val="24"/>
              </w:rPr>
              <w:t>投标文件满足招标文件的其它实质性要求。</w:t>
            </w:r>
          </w:p>
        </w:tc>
        <w:tc>
          <w:tcPr>
            <w:tcW w:w="2551" w:type="dxa"/>
            <w:vAlign w:val="center"/>
          </w:tcPr>
          <w:p w:rsidR="00562B0B" w:rsidRPr="00CE09F9" w:rsidRDefault="00562B0B" w:rsidP="00562B0B">
            <w:pPr>
              <w:jc w:val="left"/>
              <w:rPr>
                <w:rFonts w:ascii="仿宋" w:eastAsia="仿宋" w:hAnsi="仿宋"/>
                <w:sz w:val="24"/>
              </w:rPr>
            </w:pPr>
            <w:r w:rsidRPr="00CE09F9">
              <w:rPr>
                <w:rFonts w:ascii="仿宋" w:eastAsia="仿宋" w:hAnsi="仿宋" w:cs="仿宋_GB2312" w:hint="eastAsia"/>
                <w:kern w:val="0"/>
                <w:sz w:val="24"/>
              </w:rPr>
              <w:t>招标文件其它实质性要求相应的材料（“▲”</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rPr>
              <w:t>系指实质性要求条款，招标文件无其它实质性要求的，无需提供）</w:t>
            </w:r>
          </w:p>
        </w:tc>
        <w:tc>
          <w:tcPr>
            <w:tcW w:w="1418" w:type="dxa"/>
            <w:vAlign w:val="center"/>
          </w:tcPr>
          <w:p w:rsidR="00562B0B" w:rsidRPr="00CE09F9" w:rsidRDefault="00562B0B" w:rsidP="00562B0B">
            <w:pPr>
              <w:jc w:val="left"/>
              <w:rPr>
                <w:rFonts w:ascii="仿宋" w:eastAsia="仿宋" w:hAnsi="仿宋"/>
              </w:rPr>
            </w:pPr>
            <w:r w:rsidRPr="00CE09F9">
              <w:rPr>
                <w:rFonts w:ascii="仿宋" w:eastAsia="仿宋" w:hAnsi="仿宋" w:cs="仿宋_GB2312" w:hint="eastAsia"/>
                <w:sz w:val="24"/>
              </w:rPr>
              <w:t>见投标文件第</w:t>
            </w:r>
            <w:r w:rsidRPr="00CE09F9">
              <w:rPr>
                <w:rFonts w:ascii="仿宋" w:eastAsia="仿宋" w:hAnsi="仿宋" w:cs="仿宋_GB2312"/>
                <w:sz w:val="24"/>
                <w:u w:val="single"/>
              </w:rPr>
              <w:t xml:space="preserve">  </w:t>
            </w:r>
            <w:r w:rsidRPr="00CE09F9">
              <w:rPr>
                <w:rFonts w:ascii="仿宋" w:eastAsia="仿宋" w:hAnsi="仿宋" w:cs="仿宋_GB2312" w:hint="eastAsia"/>
                <w:sz w:val="24"/>
              </w:rPr>
              <w:t>页</w:t>
            </w:r>
          </w:p>
        </w:tc>
      </w:tr>
    </w:tbl>
    <w:p w:rsidR="002145E1" w:rsidRPr="00CE09F9" w:rsidRDefault="002145E1">
      <w:pPr>
        <w:jc w:val="center"/>
        <w:rPr>
          <w:rFonts w:ascii="仿宋" w:eastAsia="仿宋" w:hAnsi="仿宋" w:cs="仿宋_GB2312"/>
          <w:b/>
          <w:kern w:val="0"/>
          <w:sz w:val="32"/>
          <w:szCs w:val="32"/>
        </w:rPr>
      </w:pPr>
    </w:p>
    <w:p w:rsidR="002145E1" w:rsidRPr="00CE09F9" w:rsidRDefault="006D208B">
      <w:pPr>
        <w:jc w:val="center"/>
        <w:rPr>
          <w:rFonts w:ascii="仿宋" w:eastAsia="仿宋" w:hAnsi="仿宋" w:cs="仿宋_GB2312"/>
          <w:b/>
          <w:kern w:val="0"/>
          <w:sz w:val="32"/>
          <w:szCs w:val="32"/>
        </w:rPr>
      </w:pPr>
      <w:r w:rsidRPr="00CE09F9">
        <w:rPr>
          <w:rFonts w:ascii="仿宋" w:eastAsia="仿宋" w:hAnsi="仿宋" w:cs="仿宋_GB2312"/>
          <w:b/>
          <w:kern w:val="0"/>
          <w:sz w:val="32"/>
          <w:szCs w:val="32"/>
        </w:rPr>
        <w:t xml:space="preserve">            </w:t>
      </w: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DA3659" w:rsidRPr="00CE09F9" w:rsidRDefault="00DA3659">
      <w:pPr>
        <w:widowControl/>
        <w:adjustRightInd/>
        <w:jc w:val="left"/>
        <w:rPr>
          <w:rFonts w:ascii="仿宋" w:eastAsia="仿宋" w:hAnsi="仿宋" w:cs="仿宋_GB2312"/>
          <w:b/>
          <w:kern w:val="0"/>
          <w:sz w:val="32"/>
          <w:szCs w:val="32"/>
        </w:rPr>
      </w:pPr>
    </w:p>
    <w:p w:rsidR="00C62C9C" w:rsidRPr="00CE09F9" w:rsidRDefault="00C62C9C">
      <w:pPr>
        <w:widowControl/>
        <w:adjustRightInd/>
        <w:jc w:val="left"/>
        <w:rPr>
          <w:rFonts w:ascii="仿宋" w:eastAsia="仿宋" w:hAnsi="仿宋" w:cs="仿宋_GB2312"/>
          <w:b/>
          <w:kern w:val="0"/>
          <w:sz w:val="32"/>
          <w:szCs w:val="32"/>
        </w:rPr>
      </w:pPr>
      <w:r w:rsidRPr="00CE09F9">
        <w:rPr>
          <w:rFonts w:ascii="仿宋" w:eastAsia="仿宋" w:hAnsi="仿宋" w:cs="仿宋_GB2312"/>
          <w:b/>
          <w:kern w:val="0"/>
          <w:sz w:val="32"/>
          <w:szCs w:val="32"/>
        </w:rPr>
        <w:br w:type="page"/>
      </w:r>
    </w:p>
    <w:p w:rsidR="002145E1" w:rsidRPr="00CE09F9" w:rsidRDefault="00026011" w:rsidP="00BF14A0">
      <w:pPr>
        <w:jc w:val="center"/>
        <w:outlineLvl w:val="0"/>
        <w:rPr>
          <w:rFonts w:ascii="仿宋" w:eastAsia="仿宋" w:hAnsi="仿宋"/>
        </w:rPr>
      </w:pPr>
      <w:bookmarkStart w:id="1186" w:name="_Toc95296814"/>
      <w:bookmarkStart w:id="1187" w:name="_Toc102563711"/>
      <w:bookmarkStart w:id="1188" w:name="_Toc102563918"/>
      <w:bookmarkStart w:id="1189" w:name="_Toc102563988"/>
      <w:bookmarkStart w:id="1190" w:name="_Toc102564056"/>
      <w:bookmarkStart w:id="1191" w:name="_Toc102565204"/>
      <w:r w:rsidRPr="00CE09F9">
        <w:rPr>
          <w:rFonts w:ascii="仿宋" w:eastAsia="仿宋" w:hAnsi="仿宋" w:cs="仿宋_GB2312" w:hint="eastAsia"/>
          <w:b/>
          <w:kern w:val="0"/>
          <w:sz w:val="32"/>
          <w:szCs w:val="32"/>
        </w:rPr>
        <w:lastRenderedPageBreak/>
        <w:t>七</w:t>
      </w:r>
      <w:r w:rsidR="006D208B" w:rsidRPr="00CE09F9">
        <w:rPr>
          <w:rFonts w:ascii="仿宋" w:eastAsia="仿宋" w:hAnsi="仿宋" w:cs="仿宋_GB2312" w:hint="eastAsia"/>
          <w:b/>
          <w:kern w:val="0"/>
          <w:sz w:val="32"/>
          <w:szCs w:val="32"/>
        </w:rPr>
        <w:t>、评标标准相应的商务技术资料</w:t>
      </w:r>
      <w:bookmarkEnd w:id="1186"/>
      <w:bookmarkEnd w:id="1187"/>
      <w:bookmarkEnd w:id="1188"/>
      <w:bookmarkEnd w:id="1189"/>
      <w:bookmarkEnd w:id="1190"/>
      <w:bookmarkEnd w:id="1191"/>
    </w:p>
    <w:p w:rsidR="002145E1" w:rsidRPr="00CE09F9" w:rsidRDefault="006D208B">
      <w:pPr>
        <w:snapToGrid w:val="0"/>
        <w:spacing w:line="360" w:lineRule="auto"/>
        <w:jc w:val="left"/>
        <w:rPr>
          <w:rFonts w:ascii="仿宋" w:eastAsia="仿宋" w:hAnsi="仿宋" w:cs="仿宋_GB2312"/>
          <w:b/>
          <w:sz w:val="24"/>
        </w:rPr>
      </w:pPr>
      <w:r w:rsidRPr="00CE09F9">
        <w:rPr>
          <w:rFonts w:ascii="仿宋" w:eastAsia="仿宋" w:hAnsi="仿宋" w:cs="仿宋_GB2312" w:hint="eastAsia"/>
          <w:b/>
          <w:sz w:val="24"/>
        </w:rPr>
        <w:t>（按招标文件第四部分评标办法前附表中“投标文件中评标标准相应的商务技术资料目录”提供资料）</w:t>
      </w:r>
    </w:p>
    <w:p w:rsidR="001D6534" w:rsidRPr="00597620" w:rsidRDefault="001D6534" w:rsidP="001D6534">
      <w:pPr>
        <w:pStyle w:val="2ff3"/>
        <w:spacing w:line="240" w:lineRule="auto"/>
        <w:ind w:left="1047" w:firstLineChars="0" w:firstLine="0"/>
        <w:jc w:val="center"/>
        <w:rPr>
          <w:rFonts w:ascii="宋体" w:eastAsia="宋体" w:cs="宋体"/>
          <w:b/>
          <w:sz w:val="21"/>
          <w:szCs w:val="21"/>
        </w:rPr>
      </w:pPr>
      <w:r>
        <w:rPr>
          <w:rFonts w:ascii="宋体" w:eastAsia="宋体" w:cs="宋体" w:hint="eastAsia"/>
          <w:b/>
          <w:sz w:val="21"/>
          <w:szCs w:val="21"/>
        </w:rPr>
        <w:t>1、</w:t>
      </w:r>
      <w:r w:rsidRPr="00597620">
        <w:rPr>
          <w:rFonts w:ascii="宋体" w:eastAsia="宋体" w:cs="宋体" w:hint="eastAsia"/>
          <w:b/>
          <w:sz w:val="21"/>
          <w:szCs w:val="21"/>
        </w:rPr>
        <w:t>自评表</w:t>
      </w:r>
    </w:p>
    <w:tbl>
      <w:tblPr>
        <w:tblW w:w="9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6191"/>
        <w:gridCol w:w="993"/>
        <w:gridCol w:w="960"/>
        <w:gridCol w:w="977"/>
      </w:tblGrid>
      <w:tr w:rsidR="001D6534" w:rsidTr="006B0DF9">
        <w:trPr>
          <w:trHeight w:val="724"/>
          <w:jc w:val="center"/>
        </w:trPr>
        <w:tc>
          <w:tcPr>
            <w:tcW w:w="709" w:type="dxa"/>
            <w:vAlign w:val="center"/>
          </w:tcPr>
          <w:p w:rsidR="001D6534" w:rsidRDefault="001D6534" w:rsidP="006B0DF9">
            <w:pPr>
              <w:widowControl/>
              <w:spacing w:line="276" w:lineRule="auto"/>
              <w:jc w:val="left"/>
              <w:rPr>
                <w:rFonts w:ascii="宋体" w:hAnsi="宋体" w:cs="宋体"/>
                <w:kern w:val="0"/>
                <w:szCs w:val="21"/>
              </w:rPr>
            </w:pPr>
            <w:r>
              <w:rPr>
                <w:rFonts w:ascii="宋体" w:hAnsi="宋体" w:cs="宋体" w:hint="eastAsia"/>
                <w:kern w:val="0"/>
                <w:szCs w:val="21"/>
              </w:rPr>
              <w:t>序号</w:t>
            </w:r>
          </w:p>
        </w:tc>
        <w:tc>
          <w:tcPr>
            <w:tcW w:w="6191" w:type="dxa"/>
            <w:vAlign w:val="center"/>
          </w:tcPr>
          <w:p w:rsidR="001D6534" w:rsidRDefault="001D6534" w:rsidP="006B0DF9">
            <w:pPr>
              <w:widowControl/>
              <w:spacing w:line="276" w:lineRule="auto"/>
              <w:jc w:val="left"/>
              <w:rPr>
                <w:rFonts w:ascii="宋体" w:hAnsi="宋体" w:cs="宋体"/>
                <w:kern w:val="0"/>
                <w:szCs w:val="21"/>
              </w:rPr>
            </w:pPr>
            <w:r>
              <w:rPr>
                <w:rFonts w:ascii="宋体" w:hAnsi="宋体" w:cs="宋体" w:hint="eastAsia"/>
                <w:kern w:val="0"/>
                <w:szCs w:val="21"/>
              </w:rPr>
              <w:t>评分标准</w:t>
            </w:r>
          </w:p>
        </w:tc>
        <w:tc>
          <w:tcPr>
            <w:tcW w:w="993" w:type="dxa"/>
          </w:tcPr>
          <w:p w:rsidR="001D6534" w:rsidRDefault="001D6534" w:rsidP="006B0DF9">
            <w:pPr>
              <w:widowControl/>
              <w:spacing w:line="276" w:lineRule="auto"/>
              <w:jc w:val="center"/>
              <w:rPr>
                <w:rFonts w:ascii="宋体" w:hAnsi="宋体" w:cs="宋体"/>
                <w:kern w:val="0"/>
                <w:szCs w:val="21"/>
              </w:rPr>
            </w:pPr>
            <w:r>
              <w:rPr>
                <w:rFonts w:ascii="宋体" w:hAnsi="宋体" w:cs="宋体" w:hint="eastAsia"/>
                <w:kern w:val="0"/>
                <w:szCs w:val="21"/>
              </w:rPr>
              <w:t>自评依据</w:t>
            </w:r>
          </w:p>
        </w:tc>
        <w:tc>
          <w:tcPr>
            <w:tcW w:w="960" w:type="dxa"/>
            <w:vAlign w:val="center"/>
          </w:tcPr>
          <w:p w:rsidR="001D6534" w:rsidRDefault="001D6534" w:rsidP="006B0DF9">
            <w:pPr>
              <w:widowControl/>
              <w:spacing w:line="276" w:lineRule="auto"/>
              <w:jc w:val="center"/>
              <w:rPr>
                <w:rFonts w:ascii="宋体" w:hAnsi="宋体" w:cs="宋体"/>
                <w:kern w:val="0"/>
                <w:szCs w:val="21"/>
              </w:rPr>
            </w:pPr>
            <w:r>
              <w:rPr>
                <w:rFonts w:ascii="宋体" w:hAnsi="宋体" w:cs="宋体" w:hint="eastAsia"/>
                <w:kern w:val="0"/>
                <w:szCs w:val="21"/>
              </w:rPr>
              <w:t>页码</w:t>
            </w:r>
          </w:p>
          <w:p w:rsidR="001D6534" w:rsidRDefault="001D6534" w:rsidP="006B0DF9">
            <w:pPr>
              <w:widowControl/>
              <w:spacing w:line="276" w:lineRule="auto"/>
              <w:jc w:val="center"/>
              <w:rPr>
                <w:rFonts w:ascii="宋体" w:hAnsi="宋体" w:cs="宋体"/>
                <w:kern w:val="0"/>
                <w:szCs w:val="21"/>
              </w:rPr>
            </w:pPr>
            <w:r>
              <w:rPr>
                <w:rFonts w:ascii="宋体" w:hAnsi="宋体" w:cs="宋体" w:hint="eastAsia"/>
                <w:kern w:val="0"/>
                <w:szCs w:val="21"/>
              </w:rPr>
              <w:t>范围</w:t>
            </w:r>
          </w:p>
        </w:tc>
        <w:tc>
          <w:tcPr>
            <w:tcW w:w="977" w:type="dxa"/>
            <w:vAlign w:val="center"/>
          </w:tcPr>
          <w:p w:rsidR="001D6534" w:rsidRDefault="001D6534" w:rsidP="006B0DF9">
            <w:pPr>
              <w:widowControl/>
              <w:spacing w:line="276" w:lineRule="auto"/>
              <w:jc w:val="center"/>
              <w:rPr>
                <w:rFonts w:ascii="宋体" w:hAnsi="宋体" w:cs="宋体"/>
                <w:kern w:val="0"/>
                <w:szCs w:val="21"/>
              </w:rPr>
            </w:pPr>
            <w:r>
              <w:rPr>
                <w:rFonts w:ascii="宋体" w:hAnsi="宋体" w:cs="宋体" w:hint="eastAsia"/>
                <w:kern w:val="0"/>
                <w:szCs w:val="21"/>
              </w:rPr>
              <w:t>自评分</w:t>
            </w:r>
          </w:p>
        </w:tc>
      </w:tr>
      <w:tr w:rsidR="001D6534" w:rsidTr="006B0DF9">
        <w:trPr>
          <w:trHeight w:val="803"/>
          <w:jc w:val="center"/>
        </w:trPr>
        <w:tc>
          <w:tcPr>
            <w:tcW w:w="709" w:type="dxa"/>
            <w:vAlign w:val="center"/>
          </w:tcPr>
          <w:p w:rsidR="001D6534" w:rsidRDefault="001D6534" w:rsidP="006B0DF9">
            <w:pPr>
              <w:widowControl/>
              <w:spacing w:line="360" w:lineRule="exact"/>
              <w:jc w:val="center"/>
              <w:rPr>
                <w:rFonts w:ascii="宋体" w:hAnsi="宋体" w:cs="宋体"/>
                <w:color w:val="000000"/>
                <w:kern w:val="0"/>
                <w:szCs w:val="21"/>
              </w:rPr>
            </w:pPr>
            <w:r>
              <w:rPr>
                <w:rFonts w:ascii="宋体" w:hAnsi="宋体" w:cs="宋体" w:hint="eastAsia"/>
                <w:color w:val="000000"/>
                <w:kern w:val="0"/>
                <w:szCs w:val="21"/>
              </w:rPr>
              <w:t>1</w:t>
            </w:r>
          </w:p>
        </w:tc>
        <w:tc>
          <w:tcPr>
            <w:tcW w:w="6191" w:type="dxa"/>
            <w:vAlign w:val="center"/>
          </w:tcPr>
          <w:p w:rsidR="001D6534" w:rsidRDefault="001D6534" w:rsidP="006B0DF9">
            <w:pPr>
              <w:pStyle w:val="a9"/>
              <w:spacing w:line="320" w:lineRule="exact"/>
              <w:rPr>
                <w:rFonts w:hAnsi="宋体"/>
                <w:sz w:val="21"/>
              </w:rPr>
            </w:pPr>
          </w:p>
        </w:tc>
        <w:tc>
          <w:tcPr>
            <w:tcW w:w="993" w:type="dxa"/>
          </w:tcPr>
          <w:p w:rsidR="001D6534" w:rsidRDefault="001D6534" w:rsidP="006B0DF9">
            <w:pPr>
              <w:widowControl/>
              <w:spacing w:line="276" w:lineRule="auto"/>
              <w:jc w:val="left"/>
              <w:rPr>
                <w:rFonts w:ascii="宋体" w:hAnsi="宋体" w:cs="宋体"/>
                <w:kern w:val="0"/>
                <w:szCs w:val="21"/>
              </w:rPr>
            </w:pPr>
          </w:p>
        </w:tc>
        <w:tc>
          <w:tcPr>
            <w:tcW w:w="960" w:type="dxa"/>
            <w:vAlign w:val="center"/>
          </w:tcPr>
          <w:p w:rsidR="001D6534" w:rsidRDefault="001D6534" w:rsidP="006B0DF9">
            <w:pPr>
              <w:widowControl/>
              <w:spacing w:line="276" w:lineRule="auto"/>
              <w:jc w:val="left"/>
              <w:rPr>
                <w:rFonts w:ascii="宋体" w:hAnsi="宋体" w:cs="宋体"/>
                <w:kern w:val="0"/>
                <w:szCs w:val="21"/>
              </w:rPr>
            </w:pPr>
          </w:p>
        </w:tc>
        <w:tc>
          <w:tcPr>
            <w:tcW w:w="977" w:type="dxa"/>
            <w:vAlign w:val="center"/>
          </w:tcPr>
          <w:p w:rsidR="001D6534" w:rsidRDefault="001D6534" w:rsidP="006B0DF9">
            <w:pPr>
              <w:widowControl/>
              <w:spacing w:line="276" w:lineRule="auto"/>
              <w:jc w:val="left"/>
              <w:rPr>
                <w:rFonts w:ascii="宋体" w:hAnsi="宋体" w:cs="宋体"/>
                <w:kern w:val="0"/>
                <w:szCs w:val="21"/>
              </w:rPr>
            </w:pPr>
          </w:p>
        </w:tc>
      </w:tr>
      <w:tr w:rsidR="001D6534" w:rsidTr="006B0DF9">
        <w:trPr>
          <w:trHeight w:val="688"/>
          <w:jc w:val="center"/>
        </w:trPr>
        <w:tc>
          <w:tcPr>
            <w:tcW w:w="709" w:type="dxa"/>
            <w:vAlign w:val="center"/>
          </w:tcPr>
          <w:p w:rsidR="001D6534" w:rsidRDefault="001D6534" w:rsidP="006B0DF9">
            <w:pPr>
              <w:widowControl/>
              <w:spacing w:line="360" w:lineRule="exact"/>
              <w:jc w:val="center"/>
              <w:rPr>
                <w:rFonts w:ascii="宋体" w:hAnsi="宋体" w:cs="宋体"/>
                <w:color w:val="000000"/>
                <w:kern w:val="0"/>
                <w:szCs w:val="21"/>
              </w:rPr>
            </w:pPr>
            <w:r>
              <w:rPr>
                <w:rFonts w:ascii="宋体" w:hAnsi="宋体" w:cs="宋体" w:hint="eastAsia"/>
                <w:color w:val="000000"/>
                <w:kern w:val="0"/>
                <w:szCs w:val="21"/>
              </w:rPr>
              <w:t>2</w:t>
            </w:r>
          </w:p>
        </w:tc>
        <w:tc>
          <w:tcPr>
            <w:tcW w:w="6191" w:type="dxa"/>
            <w:vAlign w:val="center"/>
          </w:tcPr>
          <w:p w:rsidR="001D6534" w:rsidRDefault="001D6534" w:rsidP="006B0DF9">
            <w:pPr>
              <w:spacing w:line="320" w:lineRule="exact"/>
              <w:rPr>
                <w:rFonts w:ascii="宋体" w:hAnsi="宋体"/>
              </w:rPr>
            </w:pPr>
          </w:p>
        </w:tc>
        <w:tc>
          <w:tcPr>
            <w:tcW w:w="993" w:type="dxa"/>
          </w:tcPr>
          <w:p w:rsidR="001D6534" w:rsidRDefault="001D6534" w:rsidP="006B0DF9">
            <w:pPr>
              <w:spacing w:line="276" w:lineRule="auto"/>
              <w:jc w:val="left"/>
              <w:rPr>
                <w:rFonts w:ascii="宋体" w:hAnsi="宋体" w:cs="宋体"/>
                <w:kern w:val="0"/>
                <w:szCs w:val="21"/>
              </w:rPr>
            </w:pPr>
          </w:p>
        </w:tc>
        <w:tc>
          <w:tcPr>
            <w:tcW w:w="960" w:type="dxa"/>
            <w:vAlign w:val="center"/>
          </w:tcPr>
          <w:p w:rsidR="001D6534" w:rsidRDefault="001D6534" w:rsidP="006B0DF9">
            <w:pPr>
              <w:spacing w:line="276" w:lineRule="auto"/>
              <w:jc w:val="left"/>
              <w:rPr>
                <w:rFonts w:ascii="宋体" w:hAnsi="宋体" w:cs="宋体"/>
                <w:kern w:val="0"/>
                <w:szCs w:val="21"/>
              </w:rPr>
            </w:pPr>
          </w:p>
        </w:tc>
        <w:tc>
          <w:tcPr>
            <w:tcW w:w="977" w:type="dxa"/>
            <w:vAlign w:val="center"/>
          </w:tcPr>
          <w:p w:rsidR="001D6534" w:rsidRDefault="001D6534" w:rsidP="006B0DF9">
            <w:pPr>
              <w:spacing w:line="276" w:lineRule="auto"/>
              <w:jc w:val="left"/>
              <w:rPr>
                <w:rFonts w:ascii="宋体" w:hAnsi="宋体" w:cs="宋体"/>
                <w:kern w:val="0"/>
                <w:szCs w:val="21"/>
              </w:rPr>
            </w:pPr>
          </w:p>
        </w:tc>
      </w:tr>
      <w:tr w:rsidR="001D6534" w:rsidTr="006B0DF9">
        <w:trPr>
          <w:trHeight w:val="688"/>
          <w:jc w:val="center"/>
        </w:trPr>
        <w:tc>
          <w:tcPr>
            <w:tcW w:w="709" w:type="dxa"/>
            <w:vAlign w:val="center"/>
          </w:tcPr>
          <w:p w:rsidR="001D6534" w:rsidRDefault="001D6534" w:rsidP="006B0DF9">
            <w:pPr>
              <w:widowControl/>
              <w:spacing w:line="360" w:lineRule="exact"/>
              <w:jc w:val="center"/>
              <w:rPr>
                <w:rFonts w:ascii="宋体" w:hAnsi="宋体" w:cs="宋体"/>
                <w:color w:val="000000"/>
                <w:kern w:val="0"/>
                <w:szCs w:val="21"/>
              </w:rPr>
            </w:pPr>
            <w:r>
              <w:rPr>
                <w:rFonts w:ascii="宋体" w:hAnsi="宋体" w:cs="宋体" w:hint="eastAsia"/>
                <w:color w:val="000000"/>
                <w:kern w:val="0"/>
                <w:szCs w:val="21"/>
              </w:rPr>
              <w:t>3</w:t>
            </w:r>
          </w:p>
        </w:tc>
        <w:tc>
          <w:tcPr>
            <w:tcW w:w="6191" w:type="dxa"/>
            <w:vAlign w:val="center"/>
          </w:tcPr>
          <w:p w:rsidR="001D6534" w:rsidRDefault="001D6534" w:rsidP="006B0DF9">
            <w:pPr>
              <w:spacing w:line="320" w:lineRule="exact"/>
              <w:rPr>
                <w:rFonts w:ascii="宋体" w:hAnsi="宋体" w:cs="宋体"/>
                <w:szCs w:val="21"/>
              </w:rPr>
            </w:pPr>
          </w:p>
        </w:tc>
        <w:tc>
          <w:tcPr>
            <w:tcW w:w="993" w:type="dxa"/>
          </w:tcPr>
          <w:p w:rsidR="001D6534" w:rsidRDefault="001D6534" w:rsidP="006B0DF9">
            <w:pPr>
              <w:spacing w:line="276" w:lineRule="auto"/>
              <w:jc w:val="left"/>
              <w:rPr>
                <w:rFonts w:ascii="宋体" w:hAnsi="宋体" w:cs="宋体"/>
                <w:kern w:val="0"/>
                <w:szCs w:val="21"/>
              </w:rPr>
            </w:pPr>
          </w:p>
        </w:tc>
        <w:tc>
          <w:tcPr>
            <w:tcW w:w="960" w:type="dxa"/>
            <w:vAlign w:val="center"/>
          </w:tcPr>
          <w:p w:rsidR="001D6534" w:rsidRDefault="001D6534" w:rsidP="006B0DF9">
            <w:pPr>
              <w:spacing w:line="276" w:lineRule="auto"/>
              <w:jc w:val="left"/>
              <w:rPr>
                <w:rFonts w:ascii="宋体" w:hAnsi="宋体" w:cs="宋体"/>
                <w:kern w:val="0"/>
                <w:szCs w:val="21"/>
              </w:rPr>
            </w:pPr>
          </w:p>
        </w:tc>
        <w:tc>
          <w:tcPr>
            <w:tcW w:w="977" w:type="dxa"/>
            <w:vAlign w:val="center"/>
          </w:tcPr>
          <w:p w:rsidR="001D6534" w:rsidRDefault="001D6534" w:rsidP="006B0DF9">
            <w:pPr>
              <w:spacing w:line="276" w:lineRule="auto"/>
              <w:jc w:val="left"/>
              <w:rPr>
                <w:rFonts w:ascii="宋体" w:hAnsi="宋体" w:cs="宋体"/>
                <w:kern w:val="0"/>
                <w:szCs w:val="21"/>
              </w:rPr>
            </w:pPr>
          </w:p>
        </w:tc>
      </w:tr>
      <w:tr w:rsidR="001D6534" w:rsidTr="006B0DF9">
        <w:trPr>
          <w:trHeight w:val="688"/>
          <w:jc w:val="center"/>
        </w:trPr>
        <w:tc>
          <w:tcPr>
            <w:tcW w:w="709" w:type="dxa"/>
            <w:vAlign w:val="center"/>
          </w:tcPr>
          <w:p w:rsidR="001D6534" w:rsidRDefault="001D6534" w:rsidP="006B0DF9">
            <w:pPr>
              <w:widowControl/>
              <w:spacing w:line="360" w:lineRule="exact"/>
              <w:jc w:val="center"/>
              <w:rPr>
                <w:rFonts w:ascii="宋体" w:hAnsi="宋体" w:cs="宋体"/>
                <w:color w:val="000000"/>
                <w:kern w:val="0"/>
                <w:szCs w:val="21"/>
              </w:rPr>
            </w:pPr>
            <w:r>
              <w:rPr>
                <w:rFonts w:ascii="宋体" w:hAnsi="宋体" w:cs="宋体" w:hint="eastAsia"/>
                <w:color w:val="000000"/>
                <w:kern w:val="0"/>
                <w:szCs w:val="21"/>
              </w:rPr>
              <w:t>4</w:t>
            </w:r>
          </w:p>
        </w:tc>
        <w:tc>
          <w:tcPr>
            <w:tcW w:w="6191" w:type="dxa"/>
            <w:vAlign w:val="center"/>
          </w:tcPr>
          <w:p w:rsidR="001D6534" w:rsidRDefault="001D6534" w:rsidP="006B0DF9">
            <w:pPr>
              <w:spacing w:line="320" w:lineRule="exact"/>
              <w:rPr>
                <w:rFonts w:ascii="宋体" w:hAnsi="宋体" w:cs="宋体"/>
                <w:szCs w:val="21"/>
              </w:rPr>
            </w:pPr>
          </w:p>
        </w:tc>
        <w:tc>
          <w:tcPr>
            <w:tcW w:w="993" w:type="dxa"/>
          </w:tcPr>
          <w:p w:rsidR="001D6534" w:rsidRDefault="001D6534" w:rsidP="006B0DF9">
            <w:pPr>
              <w:spacing w:line="276" w:lineRule="auto"/>
              <w:jc w:val="left"/>
              <w:rPr>
                <w:rFonts w:ascii="宋体" w:hAnsi="宋体" w:cs="宋体"/>
                <w:kern w:val="0"/>
                <w:szCs w:val="21"/>
              </w:rPr>
            </w:pPr>
          </w:p>
        </w:tc>
        <w:tc>
          <w:tcPr>
            <w:tcW w:w="960" w:type="dxa"/>
            <w:vAlign w:val="center"/>
          </w:tcPr>
          <w:p w:rsidR="001D6534" w:rsidRDefault="001D6534" w:rsidP="006B0DF9">
            <w:pPr>
              <w:spacing w:line="276" w:lineRule="auto"/>
              <w:jc w:val="left"/>
              <w:rPr>
                <w:rFonts w:ascii="宋体" w:hAnsi="宋体" w:cs="宋体"/>
                <w:kern w:val="0"/>
                <w:szCs w:val="21"/>
              </w:rPr>
            </w:pPr>
          </w:p>
        </w:tc>
        <w:tc>
          <w:tcPr>
            <w:tcW w:w="977" w:type="dxa"/>
            <w:vAlign w:val="center"/>
          </w:tcPr>
          <w:p w:rsidR="001D6534" w:rsidRDefault="001D6534" w:rsidP="006B0DF9">
            <w:pPr>
              <w:spacing w:line="276" w:lineRule="auto"/>
              <w:jc w:val="left"/>
              <w:rPr>
                <w:rFonts w:ascii="宋体" w:hAnsi="宋体" w:cs="宋体"/>
                <w:kern w:val="0"/>
                <w:szCs w:val="21"/>
              </w:rPr>
            </w:pPr>
          </w:p>
        </w:tc>
      </w:tr>
      <w:tr w:rsidR="001D6534" w:rsidTr="006B0DF9">
        <w:trPr>
          <w:trHeight w:val="688"/>
          <w:jc w:val="center"/>
        </w:trPr>
        <w:tc>
          <w:tcPr>
            <w:tcW w:w="709" w:type="dxa"/>
            <w:vAlign w:val="center"/>
          </w:tcPr>
          <w:p w:rsidR="001D6534" w:rsidRDefault="001D6534" w:rsidP="006B0DF9">
            <w:pPr>
              <w:widowControl/>
              <w:spacing w:line="360" w:lineRule="exact"/>
              <w:jc w:val="center"/>
              <w:rPr>
                <w:rFonts w:ascii="宋体" w:hAnsi="宋体" w:cs="宋体"/>
                <w:color w:val="000000"/>
                <w:kern w:val="0"/>
                <w:szCs w:val="21"/>
              </w:rPr>
            </w:pPr>
            <w:r>
              <w:rPr>
                <w:rFonts w:ascii="宋体" w:hAnsi="宋体" w:cs="宋体" w:hint="eastAsia"/>
                <w:color w:val="000000"/>
                <w:kern w:val="0"/>
                <w:szCs w:val="21"/>
              </w:rPr>
              <w:t>5</w:t>
            </w:r>
          </w:p>
        </w:tc>
        <w:tc>
          <w:tcPr>
            <w:tcW w:w="6191" w:type="dxa"/>
            <w:vAlign w:val="center"/>
          </w:tcPr>
          <w:p w:rsidR="001D6534" w:rsidRDefault="001D6534" w:rsidP="006B0DF9">
            <w:pPr>
              <w:spacing w:line="320" w:lineRule="exact"/>
              <w:rPr>
                <w:rFonts w:ascii="宋体" w:hAnsi="宋体" w:cs="宋体"/>
              </w:rPr>
            </w:pPr>
          </w:p>
        </w:tc>
        <w:tc>
          <w:tcPr>
            <w:tcW w:w="993" w:type="dxa"/>
          </w:tcPr>
          <w:p w:rsidR="001D6534" w:rsidRDefault="001D6534" w:rsidP="006B0DF9">
            <w:pPr>
              <w:spacing w:line="276" w:lineRule="auto"/>
              <w:jc w:val="left"/>
              <w:rPr>
                <w:rFonts w:ascii="宋体" w:hAnsi="宋体" w:cs="宋体"/>
                <w:kern w:val="0"/>
                <w:szCs w:val="21"/>
              </w:rPr>
            </w:pPr>
          </w:p>
        </w:tc>
        <w:tc>
          <w:tcPr>
            <w:tcW w:w="960" w:type="dxa"/>
            <w:vAlign w:val="center"/>
          </w:tcPr>
          <w:p w:rsidR="001D6534" w:rsidRDefault="001D6534" w:rsidP="006B0DF9">
            <w:pPr>
              <w:spacing w:line="276" w:lineRule="auto"/>
              <w:jc w:val="left"/>
              <w:rPr>
                <w:rFonts w:ascii="宋体" w:hAnsi="宋体" w:cs="宋体"/>
                <w:kern w:val="0"/>
                <w:szCs w:val="21"/>
              </w:rPr>
            </w:pPr>
          </w:p>
        </w:tc>
        <w:tc>
          <w:tcPr>
            <w:tcW w:w="977" w:type="dxa"/>
            <w:vAlign w:val="center"/>
          </w:tcPr>
          <w:p w:rsidR="001D6534" w:rsidRDefault="001D6534" w:rsidP="006B0DF9">
            <w:pPr>
              <w:spacing w:line="276" w:lineRule="auto"/>
              <w:jc w:val="left"/>
              <w:rPr>
                <w:rFonts w:ascii="宋体" w:hAnsi="宋体" w:cs="宋体"/>
                <w:kern w:val="0"/>
                <w:szCs w:val="21"/>
              </w:rPr>
            </w:pPr>
          </w:p>
        </w:tc>
      </w:tr>
    </w:tbl>
    <w:p w:rsidR="001D6534" w:rsidRDefault="001D6534" w:rsidP="001D6534">
      <w:pPr>
        <w:snapToGrid w:val="0"/>
        <w:spacing w:line="500" w:lineRule="exact"/>
        <w:ind w:left="482" w:hanging="482"/>
        <w:jc w:val="left"/>
        <w:rPr>
          <w:rFonts w:ascii="宋体" w:hAnsi="宋体"/>
          <w:szCs w:val="21"/>
        </w:rPr>
      </w:pPr>
      <w:r>
        <w:rPr>
          <w:rFonts w:ascii="宋体" w:hAnsi="宋体" w:hint="eastAsia"/>
          <w:szCs w:val="21"/>
        </w:rPr>
        <w:t>投标人（盖章）：</w:t>
      </w:r>
    </w:p>
    <w:p w:rsidR="001D6534" w:rsidRDefault="001D6534" w:rsidP="001D6534">
      <w:pPr>
        <w:snapToGrid w:val="0"/>
        <w:spacing w:line="500" w:lineRule="exact"/>
        <w:ind w:left="482" w:hanging="482"/>
        <w:jc w:val="left"/>
        <w:rPr>
          <w:rFonts w:ascii="宋体" w:hAnsi="宋体"/>
          <w:szCs w:val="21"/>
        </w:rPr>
      </w:pPr>
      <w:r>
        <w:rPr>
          <w:rFonts w:ascii="宋体" w:hAnsi="宋体" w:hint="eastAsia"/>
          <w:szCs w:val="21"/>
        </w:rPr>
        <w:t>法定代表人或其授权代表人（签字或盖章）：</w:t>
      </w:r>
    </w:p>
    <w:p w:rsidR="001D6534" w:rsidRDefault="001D6534" w:rsidP="001D6534">
      <w:pPr>
        <w:snapToGrid w:val="0"/>
        <w:spacing w:line="500" w:lineRule="exact"/>
        <w:ind w:left="482" w:hanging="482"/>
        <w:jc w:val="left"/>
        <w:rPr>
          <w:rFonts w:ascii="宋体" w:hAnsi="宋体"/>
          <w:szCs w:val="21"/>
        </w:rPr>
      </w:pPr>
      <w:r>
        <w:rPr>
          <w:rFonts w:ascii="宋体" w:hAnsi="宋体" w:hint="eastAsia"/>
          <w:szCs w:val="21"/>
        </w:rPr>
        <w:t>日  期：</w:t>
      </w: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1D6534" w:rsidRDefault="001D6534" w:rsidP="00632DBE">
      <w:pPr>
        <w:pStyle w:val="afff0"/>
        <w:snapToGrid w:val="0"/>
        <w:spacing w:beforeLines="50" w:after="50"/>
        <w:ind w:firstLineChars="0" w:firstLine="0"/>
        <w:jc w:val="center"/>
        <w:rPr>
          <w:rFonts w:hAnsi="宋体"/>
          <w:b/>
        </w:rPr>
      </w:pPr>
      <w:r>
        <w:rPr>
          <w:rFonts w:hAnsi="宋体" w:hint="eastAsia"/>
          <w:b/>
        </w:rPr>
        <w:lastRenderedPageBreak/>
        <w:t>2</w:t>
      </w:r>
      <w:r>
        <w:rPr>
          <w:rFonts w:hAnsi="宋体" w:hint="eastAsia"/>
          <w:b/>
        </w:rPr>
        <w:t>、项目实施人员一览表</w:t>
      </w:r>
    </w:p>
    <w:tbl>
      <w:tblPr>
        <w:tblW w:w="9309" w:type="dxa"/>
        <w:jc w:val="center"/>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CellMar>
          <w:left w:w="28" w:type="dxa"/>
          <w:right w:w="28" w:type="dxa"/>
        </w:tblCellMar>
        <w:tblLook w:val="04A0"/>
      </w:tblPr>
      <w:tblGrid>
        <w:gridCol w:w="524"/>
        <w:gridCol w:w="1020"/>
        <w:gridCol w:w="680"/>
        <w:gridCol w:w="680"/>
        <w:gridCol w:w="680"/>
        <w:gridCol w:w="1145"/>
        <w:gridCol w:w="1145"/>
        <w:gridCol w:w="1145"/>
        <w:gridCol w:w="1145"/>
        <w:gridCol w:w="1145"/>
      </w:tblGrid>
      <w:tr w:rsidR="001D6534" w:rsidTr="006B0DF9">
        <w:trPr>
          <w:jc w:val="center"/>
        </w:trPr>
        <w:tc>
          <w:tcPr>
            <w:tcW w:w="524" w:type="dxa"/>
            <w:tcBorders>
              <w:top w:val="single" w:sz="2" w:space="0" w:color="auto"/>
              <w:left w:val="single" w:sz="2"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序号</w:t>
            </w:r>
          </w:p>
        </w:tc>
        <w:tc>
          <w:tcPr>
            <w:tcW w:w="1020"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姓名</w:t>
            </w:r>
          </w:p>
        </w:tc>
        <w:tc>
          <w:tcPr>
            <w:tcW w:w="680"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性别</w:t>
            </w:r>
          </w:p>
        </w:tc>
        <w:tc>
          <w:tcPr>
            <w:tcW w:w="680"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年龄</w:t>
            </w:r>
          </w:p>
        </w:tc>
        <w:tc>
          <w:tcPr>
            <w:tcW w:w="680"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学历</w:t>
            </w:r>
          </w:p>
        </w:tc>
        <w:tc>
          <w:tcPr>
            <w:tcW w:w="1145"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专业</w:t>
            </w:r>
          </w:p>
        </w:tc>
        <w:tc>
          <w:tcPr>
            <w:tcW w:w="1145"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职称</w:t>
            </w:r>
          </w:p>
        </w:tc>
        <w:tc>
          <w:tcPr>
            <w:tcW w:w="1145"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本项目中的职责</w:t>
            </w:r>
          </w:p>
        </w:tc>
        <w:tc>
          <w:tcPr>
            <w:tcW w:w="1145" w:type="dxa"/>
            <w:tcBorders>
              <w:top w:val="single" w:sz="2" w:space="0" w:color="auto"/>
              <w:left w:val="single" w:sz="6" w:space="0" w:color="auto"/>
              <w:bottom w:val="single" w:sz="6" w:space="0" w:color="auto"/>
              <w:right w:val="single" w:sz="6"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从事专业年限</w:t>
            </w:r>
          </w:p>
        </w:tc>
        <w:tc>
          <w:tcPr>
            <w:tcW w:w="1145" w:type="dxa"/>
            <w:tcBorders>
              <w:top w:val="single" w:sz="2" w:space="0" w:color="auto"/>
              <w:left w:val="single" w:sz="6" w:space="0" w:color="auto"/>
              <w:bottom w:val="single" w:sz="6" w:space="0" w:color="auto"/>
              <w:right w:val="single" w:sz="2" w:space="0" w:color="auto"/>
            </w:tcBorders>
            <w:vAlign w:val="center"/>
          </w:tcPr>
          <w:p w:rsidR="001D6534" w:rsidRDefault="001D6534" w:rsidP="006B0DF9">
            <w:pPr>
              <w:snapToGrid w:val="0"/>
              <w:jc w:val="center"/>
              <w:rPr>
                <w:rFonts w:ascii="宋体" w:hAnsi="宋体" w:cs="宋体"/>
                <w:sz w:val="24"/>
              </w:rPr>
            </w:pPr>
            <w:r>
              <w:rPr>
                <w:rFonts w:ascii="宋体" w:hAnsi="宋体" w:cs="宋体" w:hint="eastAsia"/>
                <w:sz w:val="24"/>
              </w:rPr>
              <w:t>职业资格或职业技能</w:t>
            </w:r>
          </w:p>
        </w:tc>
      </w:tr>
      <w:tr w:rsidR="001D6534" w:rsidTr="006B0DF9">
        <w:trPr>
          <w:trHeight w:val="435"/>
          <w:jc w:val="center"/>
        </w:trPr>
        <w:tc>
          <w:tcPr>
            <w:tcW w:w="524" w:type="dxa"/>
            <w:tcBorders>
              <w:top w:val="single" w:sz="6" w:space="0" w:color="auto"/>
              <w:left w:val="single" w:sz="2"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02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2"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r>
      <w:tr w:rsidR="001D6534" w:rsidTr="006B0DF9">
        <w:trPr>
          <w:trHeight w:val="435"/>
          <w:jc w:val="center"/>
        </w:trPr>
        <w:tc>
          <w:tcPr>
            <w:tcW w:w="524" w:type="dxa"/>
            <w:tcBorders>
              <w:top w:val="single" w:sz="6" w:space="0" w:color="auto"/>
              <w:left w:val="single" w:sz="2"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02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2"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r>
      <w:tr w:rsidR="001D6534" w:rsidTr="006B0DF9">
        <w:trPr>
          <w:trHeight w:val="435"/>
          <w:jc w:val="center"/>
        </w:trPr>
        <w:tc>
          <w:tcPr>
            <w:tcW w:w="524" w:type="dxa"/>
            <w:tcBorders>
              <w:top w:val="single" w:sz="6" w:space="0" w:color="auto"/>
              <w:left w:val="single" w:sz="2"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02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2"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r>
      <w:tr w:rsidR="001D6534" w:rsidTr="006B0DF9">
        <w:trPr>
          <w:trHeight w:val="435"/>
          <w:jc w:val="center"/>
        </w:trPr>
        <w:tc>
          <w:tcPr>
            <w:tcW w:w="524" w:type="dxa"/>
            <w:tcBorders>
              <w:top w:val="single" w:sz="6" w:space="0" w:color="auto"/>
              <w:left w:val="single" w:sz="2"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02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2"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r>
      <w:tr w:rsidR="001D6534" w:rsidTr="006B0DF9">
        <w:trPr>
          <w:trHeight w:val="435"/>
          <w:jc w:val="center"/>
        </w:trPr>
        <w:tc>
          <w:tcPr>
            <w:tcW w:w="524" w:type="dxa"/>
            <w:tcBorders>
              <w:top w:val="single" w:sz="6" w:space="0" w:color="auto"/>
              <w:left w:val="single" w:sz="2"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02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2"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r>
      <w:tr w:rsidR="001D6534" w:rsidTr="006B0DF9">
        <w:trPr>
          <w:trHeight w:val="435"/>
          <w:jc w:val="center"/>
        </w:trPr>
        <w:tc>
          <w:tcPr>
            <w:tcW w:w="524" w:type="dxa"/>
            <w:tcBorders>
              <w:top w:val="single" w:sz="6" w:space="0" w:color="auto"/>
              <w:left w:val="single" w:sz="2"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02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6" w:space="0" w:color="auto"/>
              <w:right w:val="single" w:sz="2"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r>
      <w:tr w:rsidR="001D6534" w:rsidTr="006B0DF9">
        <w:trPr>
          <w:trHeight w:val="435"/>
          <w:jc w:val="center"/>
        </w:trPr>
        <w:tc>
          <w:tcPr>
            <w:tcW w:w="524" w:type="dxa"/>
            <w:tcBorders>
              <w:top w:val="single" w:sz="6" w:space="0" w:color="auto"/>
              <w:left w:val="single" w:sz="2"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020"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680"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2" w:space="0" w:color="auto"/>
              <w:right w:val="single" w:sz="6"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c>
          <w:tcPr>
            <w:tcW w:w="1145" w:type="dxa"/>
            <w:tcBorders>
              <w:top w:val="single" w:sz="6" w:space="0" w:color="auto"/>
              <w:left w:val="single" w:sz="6" w:space="0" w:color="auto"/>
              <w:bottom w:val="single" w:sz="2" w:space="0" w:color="auto"/>
              <w:right w:val="single" w:sz="2" w:space="0" w:color="auto"/>
            </w:tcBorders>
            <w:vAlign w:val="center"/>
          </w:tcPr>
          <w:p w:rsidR="001D6534" w:rsidRDefault="001D6534" w:rsidP="006B0DF9">
            <w:pPr>
              <w:snapToGrid w:val="0"/>
              <w:spacing w:line="360" w:lineRule="auto"/>
              <w:jc w:val="center"/>
              <w:rPr>
                <w:rFonts w:ascii="仿宋_GB2312" w:eastAsia="仿宋_GB2312" w:hAnsi="宋体" w:cs="仿宋_GB2312"/>
                <w:sz w:val="24"/>
              </w:rPr>
            </w:pPr>
          </w:p>
        </w:tc>
      </w:tr>
    </w:tbl>
    <w:p w:rsidR="001D6534" w:rsidRDefault="001D6534" w:rsidP="00632DBE">
      <w:pPr>
        <w:pStyle w:val="afff0"/>
        <w:snapToGrid w:val="0"/>
        <w:spacing w:before="50" w:afterLines="50" w:line="460" w:lineRule="exact"/>
        <w:ind w:firstLine="480"/>
        <w:jc w:val="left"/>
        <w:rPr>
          <w:rFonts w:hAnsi="宋体"/>
        </w:rPr>
      </w:pPr>
      <w:r>
        <w:rPr>
          <w:rFonts w:hAnsi="宋体" w:hint="eastAsia"/>
        </w:rPr>
        <w:t>注：</w:t>
      </w:r>
      <w:r>
        <w:rPr>
          <w:rFonts w:hAnsi="宋体" w:hint="eastAsia"/>
        </w:rPr>
        <w:t>1.</w:t>
      </w:r>
      <w:r>
        <w:rPr>
          <w:rFonts w:hAnsi="宋体" w:hint="eastAsia"/>
        </w:rPr>
        <w:t>在填写时，如本表格不适合投标单位的实际情况，可根据本表格式自行划表填写。</w:t>
      </w:r>
      <w:r>
        <w:rPr>
          <w:rFonts w:hAnsi="宋体" w:hint="eastAsia"/>
        </w:rPr>
        <w:t xml:space="preserve"> </w:t>
      </w:r>
    </w:p>
    <w:p w:rsidR="002145E1" w:rsidRPr="001D6534"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DA3659" w:rsidRPr="00CE09F9" w:rsidRDefault="00DA3659">
      <w:pPr>
        <w:widowControl/>
        <w:adjustRightInd/>
        <w:jc w:val="left"/>
        <w:rPr>
          <w:rFonts w:ascii="仿宋" w:eastAsia="仿宋" w:hAnsi="仿宋" w:cs="仿宋_GB2312"/>
          <w:b/>
          <w:kern w:val="0"/>
          <w:sz w:val="32"/>
          <w:szCs w:val="32"/>
        </w:rPr>
      </w:pPr>
    </w:p>
    <w:p w:rsidR="00026011" w:rsidRPr="00CE09F9" w:rsidRDefault="00026011">
      <w:pPr>
        <w:widowControl/>
        <w:adjustRightInd/>
        <w:jc w:val="left"/>
        <w:rPr>
          <w:rFonts w:ascii="仿宋" w:eastAsia="仿宋" w:hAnsi="仿宋" w:cs="仿宋_GB2312"/>
          <w:b/>
          <w:kern w:val="0"/>
          <w:sz w:val="32"/>
          <w:szCs w:val="32"/>
        </w:rPr>
      </w:pPr>
      <w:bookmarkStart w:id="1192" w:name="_Toc95296815"/>
      <w:r w:rsidRPr="00CE09F9">
        <w:rPr>
          <w:rFonts w:ascii="仿宋" w:eastAsia="仿宋" w:hAnsi="仿宋" w:cs="仿宋_GB2312"/>
          <w:b/>
          <w:kern w:val="0"/>
          <w:sz w:val="32"/>
          <w:szCs w:val="32"/>
        </w:rPr>
        <w:br w:type="page"/>
      </w:r>
    </w:p>
    <w:p w:rsidR="002145E1" w:rsidRPr="00CE09F9" w:rsidRDefault="00026011" w:rsidP="00A02CE6">
      <w:pPr>
        <w:jc w:val="center"/>
        <w:outlineLvl w:val="0"/>
        <w:rPr>
          <w:rFonts w:ascii="仿宋" w:eastAsia="仿宋" w:hAnsi="仿宋" w:cs="仿宋_GB2312"/>
          <w:b/>
          <w:kern w:val="0"/>
          <w:sz w:val="32"/>
          <w:szCs w:val="32"/>
        </w:rPr>
      </w:pPr>
      <w:bookmarkStart w:id="1193" w:name="_Toc102563712"/>
      <w:bookmarkStart w:id="1194" w:name="_Toc102563919"/>
      <w:bookmarkStart w:id="1195" w:name="_Toc102563989"/>
      <w:bookmarkStart w:id="1196" w:name="_Toc102564057"/>
      <w:bookmarkStart w:id="1197" w:name="_Toc102565205"/>
      <w:r w:rsidRPr="00CE09F9">
        <w:rPr>
          <w:rFonts w:ascii="仿宋" w:eastAsia="仿宋" w:hAnsi="仿宋" w:cs="仿宋_GB2312" w:hint="eastAsia"/>
          <w:b/>
          <w:kern w:val="0"/>
          <w:sz w:val="32"/>
          <w:szCs w:val="32"/>
        </w:rPr>
        <w:lastRenderedPageBreak/>
        <w:t>八</w:t>
      </w:r>
      <w:r w:rsidR="006D208B" w:rsidRPr="00CE09F9">
        <w:rPr>
          <w:rFonts w:ascii="仿宋" w:eastAsia="仿宋" w:hAnsi="仿宋" w:cs="仿宋_GB2312" w:hint="eastAsia"/>
          <w:b/>
          <w:kern w:val="0"/>
          <w:sz w:val="32"/>
          <w:szCs w:val="32"/>
        </w:rPr>
        <w:t>、商务技术偏离表</w:t>
      </w:r>
      <w:bookmarkEnd w:id="1192"/>
      <w:bookmarkEnd w:id="1193"/>
      <w:bookmarkEnd w:id="1194"/>
      <w:bookmarkEnd w:id="1195"/>
      <w:bookmarkEnd w:id="1196"/>
      <w:bookmarkEnd w:id="1197"/>
    </w:p>
    <w:tbl>
      <w:tblPr>
        <w:tblStyle w:val="afb"/>
        <w:tblW w:w="9464" w:type="dxa"/>
        <w:tblLayout w:type="fixed"/>
        <w:tblLook w:val="04A0"/>
      </w:tblPr>
      <w:tblGrid>
        <w:gridCol w:w="959"/>
        <w:gridCol w:w="3683"/>
        <w:gridCol w:w="3546"/>
        <w:gridCol w:w="1276"/>
      </w:tblGrid>
      <w:tr w:rsidR="002145E1" w:rsidRPr="00CE09F9">
        <w:tc>
          <w:tcPr>
            <w:tcW w:w="959" w:type="dxa"/>
          </w:tcPr>
          <w:p w:rsidR="002145E1" w:rsidRPr="00CE09F9" w:rsidRDefault="006D208B">
            <w:pPr>
              <w:jc w:val="center"/>
              <w:rPr>
                <w:rFonts w:ascii="仿宋" w:eastAsia="仿宋" w:hAnsi="仿宋"/>
                <w:b/>
                <w:bCs/>
                <w:sz w:val="24"/>
              </w:rPr>
            </w:pPr>
            <w:r w:rsidRPr="00CE09F9">
              <w:rPr>
                <w:rFonts w:ascii="仿宋" w:eastAsia="仿宋" w:hAnsi="仿宋" w:hint="eastAsia"/>
                <w:b/>
                <w:bCs/>
                <w:sz w:val="24"/>
              </w:rPr>
              <w:t>序号</w:t>
            </w:r>
          </w:p>
        </w:tc>
        <w:tc>
          <w:tcPr>
            <w:tcW w:w="3683" w:type="dxa"/>
          </w:tcPr>
          <w:p w:rsidR="002145E1" w:rsidRPr="00CE09F9" w:rsidRDefault="006D208B">
            <w:pPr>
              <w:jc w:val="center"/>
              <w:rPr>
                <w:rFonts w:ascii="仿宋" w:eastAsia="仿宋" w:hAnsi="仿宋"/>
                <w:b/>
                <w:bCs/>
                <w:sz w:val="24"/>
              </w:rPr>
            </w:pPr>
            <w:r w:rsidRPr="00CE09F9">
              <w:rPr>
                <w:rFonts w:ascii="仿宋" w:eastAsia="仿宋" w:hAnsi="仿宋" w:hint="eastAsia"/>
                <w:b/>
                <w:bCs/>
                <w:sz w:val="24"/>
              </w:rPr>
              <w:t>招标文件章节及具体内容</w:t>
            </w:r>
          </w:p>
        </w:tc>
        <w:tc>
          <w:tcPr>
            <w:tcW w:w="3546" w:type="dxa"/>
          </w:tcPr>
          <w:p w:rsidR="002145E1" w:rsidRPr="00CE09F9" w:rsidRDefault="006D208B">
            <w:pPr>
              <w:jc w:val="center"/>
              <w:rPr>
                <w:rFonts w:ascii="仿宋" w:eastAsia="仿宋" w:hAnsi="仿宋"/>
                <w:b/>
                <w:bCs/>
                <w:sz w:val="24"/>
              </w:rPr>
            </w:pPr>
            <w:r w:rsidRPr="00CE09F9">
              <w:rPr>
                <w:rFonts w:ascii="仿宋" w:eastAsia="仿宋" w:hAnsi="仿宋" w:hint="eastAsia"/>
                <w:b/>
                <w:bCs/>
                <w:sz w:val="24"/>
              </w:rPr>
              <w:t>投标文件章节及具体内容</w:t>
            </w:r>
          </w:p>
        </w:tc>
        <w:tc>
          <w:tcPr>
            <w:tcW w:w="1276" w:type="dxa"/>
          </w:tcPr>
          <w:p w:rsidR="002145E1" w:rsidRPr="00CE09F9" w:rsidRDefault="006D208B">
            <w:pPr>
              <w:jc w:val="center"/>
              <w:rPr>
                <w:rFonts w:ascii="仿宋" w:eastAsia="仿宋" w:hAnsi="仿宋"/>
                <w:b/>
                <w:bCs/>
                <w:sz w:val="24"/>
              </w:rPr>
            </w:pPr>
            <w:r w:rsidRPr="00CE09F9">
              <w:rPr>
                <w:rFonts w:ascii="仿宋" w:eastAsia="仿宋" w:hAnsi="仿宋" w:hint="eastAsia"/>
                <w:b/>
                <w:bCs/>
                <w:sz w:val="24"/>
              </w:rPr>
              <w:t>偏离说明</w:t>
            </w:r>
          </w:p>
        </w:tc>
      </w:tr>
      <w:tr w:rsidR="002145E1" w:rsidRPr="00CE09F9">
        <w:tc>
          <w:tcPr>
            <w:tcW w:w="959" w:type="dxa"/>
          </w:tcPr>
          <w:p w:rsidR="002145E1" w:rsidRPr="00CE09F9" w:rsidRDefault="006D208B">
            <w:pPr>
              <w:jc w:val="center"/>
              <w:rPr>
                <w:rFonts w:ascii="仿宋" w:eastAsia="仿宋" w:hAnsi="仿宋" w:cs="仿宋_GB2312"/>
                <w:kern w:val="0"/>
                <w:sz w:val="24"/>
              </w:rPr>
            </w:pPr>
            <w:r w:rsidRPr="00CE09F9">
              <w:rPr>
                <w:rFonts w:ascii="仿宋" w:eastAsia="仿宋" w:hAnsi="仿宋" w:cs="仿宋_GB2312"/>
                <w:kern w:val="0"/>
                <w:sz w:val="24"/>
              </w:rPr>
              <w:t>1</w:t>
            </w:r>
          </w:p>
        </w:tc>
        <w:tc>
          <w:tcPr>
            <w:tcW w:w="3683" w:type="dxa"/>
          </w:tcPr>
          <w:p w:rsidR="002145E1" w:rsidRPr="00CE09F9" w:rsidRDefault="002145E1">
            <w:pPr>
              <w:jc w:val="center"/>
              <w:rPr>
                <w:rFonts w:ascii="仿宋" w:eastAsia="仿宋" w:hAnsi="仿宋" w:cs="仿宋_GB2312"/>
                <w:b/>
                <w:kern w:val="0"/>
                <w:sz w:val="32"/>
                <w:szCs w:val="32"/>
              </w:rPr>
            </w:pPr>
          </w:p>
        </w:tc>
        <w:tc>
          <w:tcPr>
            <w:tcW w:w="3546" w:type="dxa"/>
          </w:tcPr>
          <w:p w:rsidR="002145E1" w:rsidRPr="00CE09F9" w:rsidRDefault="002145E1">
            <w:pPr>
              <w:jc w:val="center"/>
              <w:rPr>
                <w:rFonts w:ascii="仿宋" w:eastAsia="仿宋" w:hAnsi="仿宋" w:cs="仿宋_GB2312"/>
                <w:b/>
                <w:kern w:val="0"/>
                <w:sz w:val="32"/>
                <w:szCs w:val="32"/>
              </w:rPr>
            </w:pPr>
          </w:p>
        </w:tc>
        <w:tc>
          <w:tcPr>
            <w:tcW w:w="1276" w:type="dxa"/>
          </w:tcPr>
          <w:p w:rsidR="002145E1" w:rsidRPr="00CE09F9" w:rsidRDefault="002145E1">
            <w:pPr>
              <w:jc w:val="center"/>
              <w:rPr>
                <w:rFonts w:ascii="仿宋" w:eastAsia="仿宋" w:hAnsi="仿宋" w:cs="仿宋_GB2312"/>
                <w:b/>
                <w:kern w:val="0"/>
                <w:sz w:val="32"/>
                <w:szCs w:val="32"/>
              </w:rPr>
            </w:pPr>
          </w:p>
        </w:tc>
      </w:tr>
      <w:tr w:rsidR="002145E1" w:rsidRPr="00CE09F9">
        <w:tc>
          <w:tcPr>
            <w:tcW w:w="959" w:type="dxa"/>
          </w:tcPr>
          <w:p w:rsidR="002145E1" w:rsidRPr="00CE09F9" w:rsidRDefault="006D208B">
            <w:pPr>
              <w:jc w:val="center"/>
              <w:rPr>
                <w:rFonts w:ascii="仿宋" w:eastAsia="仿宋" w:hAnsi="仿宋" w:cs="仿宋_GB2312"/>
                <w:kern w:val="0"/>
                <w:sz w:val="24"/>
              </w:rPr>
            </w:pPr>
            <w:r w:rsidRPr="00CE09F9">
              <w:rPr>
                <w:rFonts w:ascii="仿宋" w:eastAsia="仿宋" w:hAnsi="仿宋" w:cs="仿宋_GB2312"/>
                <w:kern w:val="0"/>
                <w:sz w:val="24"/>
              </w:rPr>
              <w:t>2</w:t>
            </w:r>
          </w:p>
        </w:tc>
        <w:tc>
          <w:tcPr>
            <w:tcW w:w="3683" w:type="dxa"/>
          </w:tcPr>
          <w:p w:rsidR="002145E1" w:rsidRPr="00CE09F9" w:rsidRDefault="002145E1">
            <w:pPr>
              <w:jc w:val="center"/>
              <w:rPr>
                <w:rFonts w:ascii="仿宋" w:eastAsia="仿宋" w:hAnsi="仿宋" w:cs="仿宋_GB2312"/>
                <w:b/>
                <w:kern w:val="0"/>
                <w:sz w:val="32"/>
                <w:szCs w:val="32"/>
              </w:rPr>
            </w:pPr>
          </w:p>
        </w:tc>
        <w:tc>
          <w:tcPr>
            <w:tcW w:w="3546" w:type="dxa"/>
          </w:tcPr>
          <w:p w:rsidR="002145E1" w:rsidRPr="00CE09F9" w:rsidRDefault="002145E1">
            <w:pPr>
              <w:jc w:val="center"/>
              <w:rPr>
                <w:rFonts w:ascii="仿宋" w:eastAsia="仿宋" w:hAnsi="仿宋" w:cs="仿宋_GB2312"/>
                <w:b/>
                <w:kern w:val="0"/>
                <w:sz w:val="32"/>
                <w:szCs w:val="32"/>
              </w:rPr>
            </w:pPr>
          </w:p>
        </w:tc>
        <w:tc>
          <w:tcPr>
            <w:tcW w:w="1276" w:type="dxa"/>
          </w:tcPr>
          <w:p w:rsidR="002145E1" w:rsidRPr="00CE09F9" w:rsidRDefault="002145E1">
            <w:pPr>
              <w:jc w:val="center"/>
              <w:rPr>
                <w:rFonts w:ascii="仿宋" w:eastAsia="仿宋" w:hAnsi="仿宋" w:cs="仿宋_GB2312"/>
                <w:b/>
                <w:kern w:val="0"/>
                <w:sz w:val="32"/>
                <w:szCs w:val="32"/>
              </w:rPr>
            </w:pPr>
          </w:p>
        </w:tc>
      </w:tr>
      <w:tr w:rsidR="002145E1" w:rsidRPr="00CE09F9">
        <w:tc>
          <w:tcPr>
            <w:tcW w:w="959" w:type="dxa"/>
          </w:tcPr>
          <w:p w:rsidR="002145E1" w:rsidRPr="00CE09F9" w:rsidRDefault="006D208B">
            <w:pPr>
              <w:jc w:val="center"/>
              <w:rPr>
                <w:rFonts w:ascii="仿宋" w:eastAsia="仿宋" w:hAnsi="仿宋" w:cs="仿宋_GB2312"/>
                <w:kern w:val="0"/>
                <w:sz w:val="24"/>
              </w:rPr>
            </w:pPr>
            <w:r w:rsidRPr="00CE09F9">
              <w:rPr>
                <w:rFonts w:ascii="仿宋" w:eastAsia="仿宋" w:hAnsi="仿宋" w:cs="仿宋_GB2312" w:hint="eastAsia"/>
                <w:kern w:val="0"/>
                <w:sz w:val="24"/>
              </w:rPr>
              <w:t>……</w:t>
            </w:r>
          </w:p>
        </w:tc>
        <w:tc>
          <w:tcPr>
            <w:tcW w:w="3683" w:type="dxa"/>
          </w:tcPr>
          <w:p w:rsidR="002145E1" w:rsidRPr="00CE09F9" w:rsidRDefault="002145E1">
            <w:pPr>
              <w:jc w:val="center"/>
              <w:rPr>
                <w:rFonts w:ascii="仿宋" w:eastAsia="仿宋" w:hAnsi="仿宋" w:cs="仿宋_GB2312"/>
                <w:b/>
                <w:kern w:val="0"/>
                <w:sz w:val="32"/>
                <w:szCs w:val="32"/>
              </w:rPr>
            </w:pPr>
          </w:p>
        </w:tc>
        <w:tc>
          <w:tcPr>
            <w:tcW w:w="3546" w:type="dxa"/>
          </w:tcPr>
          <w:p w:rsidR="002145E1" w:rsidRPr="00CE09F9" w:rsidRDefault="002145E1">
            <w:pPr>
              <w:jc w:val="center"/>
              <w:rPr>
                <w:rFonts w:ascii="仿宋" w:eastAsia="仿宋" w:hAnsi="仿宋" w:cs="仿宋_GB2312"/>
                <w:b/>
                <w:kern w:val="0"/>
                <w:sz w:val="32"/>
                <w:szCs w:val="32"/>
              </w:rPr>
            </w:pPr>
          </w:p>
        </w:tc>
        <w:tc>
          <w:tcPr>
            <w:tcW w:w="1276" w:type="dxa"/>
          </w:tcPr>
          <w:p w:rsidR="002145E1" w:rsidRPr="00CE09F9" w:rsidRDefault="002145E1">
            <w:pPr>
              <w:jc w:val="center"/>
              <w:rPr>
                <w:rFonts w:ascii="仿宋" w:eastAsia="仿宋" w:hAnsi="仿宋" w:cs="仿宋_GB2312"/>
                <w:b/>
                <w:kern w:val="0"/>
                <w:sz w:val="32"/>
                <w:szCs w:val="32"/>
              </w:rPr>
            </w:pPr>
          </w:p>
        </w:tc>
      </w:tr>
    </w:tbl>
    <w:p w:rsidR="002145E1" w:rsidRPr="00CE09F9" w:rsidRDefault="006D208B">
      <w:pPr>
        <w:jc w:val="left"/>
        <w:rPr>
          <w:rFonts w:ascii="仿宋" w:eastAsia="仿宋" w:hAnsi="仿宋" w:cs="仿宋_GB2312"/>
          <w:kern w:val="0"/>
          <w:sz w:val="24"/>
        </w:rPr>
      </w:pPr>
      <w:r w:rsidRPr="00CE09F9">
        <w:rPr>
          <w:rFonts w:ascii="仿宋" w:eastAsia="仿宋" w:hAnsi="仿宋" w:cs="仿宋_GB2312" w:hint="eastAsia"/>
          <w:kern w:val="0"/>
          <w:sz w:val="24"/>
        </w:rPr>
        <w:t>投标人保证：除商务技术偏离表列出的偏离外，投标人响应招标文件的全部要求</w:t>
      </w: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pPr>
        <w:jc w:val="center"/>
        <w:rPr>
          <w:rFonts w:ascii="仿宋" w:eastAsia="仿宋" w:hAnsi="仿宋" w:cs="仿宋_GB2312"/>
          <w:b/>
          <w:kern w:val="0"/>
          <w:sz w:val="32"/>
          <w:szCs w:val="32"/>
        </w:rPr>
      </w:pPr>
    </w:p>
    <w:p w:rsidR="002145E1" w:rsidRPr="00CE09F9" w:rsidRDefault="002145E1" w:rsidP="00B7414A">
      <w:pPr>
        <w:ind w:firstLineChars="900" w:firstLine="2891"/>
        <w:rPr>
          <w:rFonts w:ascii="仿宋" w:eastAsia="仿宋" w:hAnsi="仿宋"/>
          <w:b/>
          <w:bCs/>
          <w:sz w:val="32"/>
          <w:szCs w:val="32"/>
        </w:rPr>
      </w:pPr>
    </w:p>
    <w:p w:rsidR="002145E1" w:rsidRPr="00CE09F9" w:rsidRDefault="002145E1" w:rsidP="00B7414A">
      <w:pPr>
        <w:ind w:firstLineChars="900" w:firstLine="2891"/>
        <w:rPr>
          <w:rFonts w:ascii="仿宋" w:eastAsia="仿宋" w:hAnsi="仿宋"/>
          <w:b/>
          <w:bCs/>
          <w:sz w:val="32"/>
          <w:szCs w:val="32"/>
        </w:rPr>
      </w:pPr>
    </w:p>
    <w:p w:rsidR="002145E1" w:rsidRPr="00CE09F9" w:rsidRDefault="002145E1" w:rsidP="00B7414A">
      <w:pPr>
        <w:ind w:firstLineChars="900" w:firstLine="2891"/>
        <w:rPr>
          <w:rFonts w:ascii="仿宋" w:eastAsia="仿宋" w:hAnsi="仿宋"/>
          <w:b/>
          <w:bCs/>
          <w:sz w:val="32"/>
          <w:szCs w:val="32"/>
        </w:rPr>
      </w:pPr>
    </w:p>
    <w:p w:rsidR="002145E1" w:rsidRPr="00CE09F9" w:rsidRDefault="002145E1" w:rsidP="00B7414A">
      <w:pPr>
        <w:ind w:firstLineChars="900" w:firstLine="2891"/>
        <w:rPr>
          <w:rFonts w:ascii="仿宋" w:eastAsia="仿宋" w:hAnsi="仿宋"/>
          <w:b/>
          <w:bCs/>
          <w:sz w:val="32"/>
          <w:szCs w:val="32"/>
        </w:rPr>
      </w:pPr>
    </w:p>
    <w:p w:rsidR="002145E1" w:rsidRPr="00CE09F9" w:rsidRDefault="002145E1" w:rsidP="00B7414A">
      <w:pPr>
        <w:ind w:firstLineChars="900" w:firstLine="2891"/>
        <w:rPr>
          <w:rFonts w:ascii="仿宋" w:eastAsia="仿宋" w:hAnsi="仿宋"/>
          <w:b/>
          <w:bCs/>
          <w:sz w:val="32"/>
          <w:szCs w:val="32"/>
        </w:rPr>
      </w:pPr>
    </w:p>
    <w:p w:rsidR="002145E1" w:rsidRPr="00CE09F9" w:rsidRDefault="002145E1" w:rsidP="00B7414A">
      <w:pPr>
        <w:ind w:firstLineChars="900" w:firstLine="2891"/>
        <w:rPr>
          <w:rFonts w:ascii="仿宋" w:eastAsia="仿宋" w:hAnsi="仿宋"/>
          <w:b/>
          <w:bCs/>
          <w:sz w:val="32"/>
          <w:szCs w:val="32"/>
        </w:rPr>
      </w:pPr>
    </w:p>
    <w:p w:rsidR="002145E1" w:rsidRPr="00CE09F9" w:rsidRDefault="002145E1" w:rsidP="00B7414A">
      <w:pPr>
        <w:ind w:firstLineChars="900" w:firstLine="2891"/>
        <w:rPr>
          <w:rFonts w:ascii="仿宋" w:eastAsia="仿宋" w:hAnsi="仿宋" w:cs="仿宋_GB2312"/>
          <w:b/>
          <w:kern w:val="0"/>
          <w:sz w:val="32"/>
          <w:szCs w:val="32"/>
        </w:rPr>
      </w:pPr>
    </w:p>
    <w:p w:rsidR="002145E1" w:rsidRPr="00CE09F9" w:rsidRDefault="002145E1" w:rsidP="00B7414A">
      <w:pPr>
        <w:ind w:firstLineChars="900" w:firstLine="2891"/>
        <w:rPr>
          <w:rFonts w:ascii="仿宋" w:eastAsia="仿宋" w:hAnsi="仿宋" w:cs="仿宋_GB2312"/>
          <w:b/>
          <w:kern w:val="0"/>
          <w:sz w:val="32"/>
          <w:szCs w:val="32"/>
        </w:rPr>
      </w:pPr>
    </w:p>
    <w:p w:rsidR="002145E1" w:rsidRPr="00CE09F9" w:rsidRDefault="002145E1" w:rsidP="00B7414A">
      <w:pPr>
        <w:ind w:firstLineChars="900" w:firstLine="2891"/>
        <w:rPr>
          <w:rFonts w:ascii="仿宋" w:eastAsia="仿宋" w:hAnsi="仿宋" w:cs="仿宋_GB2312"/>
          <w:b/>
          <w:kern w:val="0"/>
          <w:sz w:val="32"/>
          <w:szCs w:val="32"/>
        </w:rPr>
      </w:pPr>
    </w:p>
    <w:p w:rsidR="002145E1" w:rsidRPr="00CE09F9" w:rsidRDefault="002145E1" w:rsidP="0019646F">
      <w:pPr>
        <w:rPr>
          <w:rFonts w:ascii="仿宋" w:eastAsia="仿宋" w:hAnsi="仿宋" w:cs="仿宋_GB2312"/>
          <w:b/>
          <w:kern w:val="0"/>
          <w:sz w:val="32"/>
          <w:szCs w:val="32"/>
        </w:rPr>
      </w:pPr>
    </w:p>
    <w:p w:rsidR="002145E1" w:rsidRPr="00CE09F9" w:rsidRDefault="002145E1" w:rsidP="00B7414A">
      <w:pPr>
        <w:ind w:firstLineChars="900" w:firstLine="2891"/>
        <w:rPr>
          <w:rFonts w:ascii="仿宋" w:eastAsia="仿宋" w:hAnsi="仿宋" w:cs="仿宋_GB2312"/>
          <w:b/>
          <w:kern w:val="0"/>
          <w:sz w:val="32"/>
          <w:szCs w:val="32"/>
        </w:rPr>
      </w:pPr>
    </w:p>
    <w:p w:rsidR="002145E1" w:rsidRPr="00CE09F9" w:rsidRDefault="002145E1" w:rsidP="00B7414A">
      <w:pPr>
        <w:ind w:firstLineChars="900" w:firstLine="2891"/>
        <w:rPr>
          <w:rFonts w:ascii="仿宋" w:eastAsia="仿宋" w:hAnsi="仿宋" w:cs="仿宋_GB2312"/>
          <w:b/>
          <w:kern w:val="0"/>
          <w:sz w:val="32"/>
          <w:szCs w:val="32"/>
        </w:rPr>
      </w:pPr>
    </w:p>
    <w:p w:rsidR="002145E1" w:rsidRPr="00CE09F9" w:rsidRDefault="002145E1" w:rsidP="00B7414A">
      <w:pPr>
        <w:ind w:firstLineChars="900" w:firstLine="2891"/>
        <w:rPr>
          <w:rFonts w:ascii="仿宋" w:eastAsia="仿宋" w:hAnsi="仿宋" w:cs="仿宋_GB2312"/>
          <w:b/>
          <w:kern w:val="0"/>
          <w:sz w:val="32"/>
          <w:szCs w:val="32"/>
        </w:rPr>
      </w:pPr>
    </w:p>
    <w:p w:rsidR="00026011" w:rsidRPr="00CE09F9" w:rsidRDefault="00026011">
      <w:pPr>
        <w:widowControl/>
        <w:adjustRightInd/>
        <w:jc w:val="left"/>
        <w:rPr>
          <w:rFonts w:ascii="仿宋" w:eastAsia="仿宋" w:hAnsi="仿宋" w:cs="仿宋_GB2312"/>
          <w:b/>
          <w:kern w:val="0"/>
          <w:sz w:val="32"/>
          <w:szCs w:val="32"/>
        </w:rPr>
      </w:pPr>
      <w:bookmarkStart w:id="1198" w:name="_Toc95296816"/>
      <w:r w:rsidRPr="00CE09F9">
        <w:rPr>
          <w:rFonts w:ascii="仿宋" w:eastAsia="仿宋" w:hAnsi="仿宋" w:cs="仿宋_GB2312"/>
          <w:b/>
          <w:kern w:val="0"/>
          <w:sz w:val="32"/>
          <w:szCs w:val="32"/>
        </w:rPr>
        <w:br w:type="page"/>
      </w:r>
    </w:p>
    <w:p w:rsidR="002145E1" w:rsidRPr="00CE09F9" w:rsidRDefault="00026011" w:rsidP="00A02CE6">
      <w:pPr>
        <w:ind w:firstLineChars="595" w:firstLine="1911"/>
        <w:outlineLvl w:val="0"/>
        <w:rPr>
          <w:rFonts w:ascii="仿宋" w:eastAsia="仿宋" w:hAnsi="仿宋" w:cs="仿宋_GB2312"/>
          <w:b/>
          <w:kern w:val="0"/>
          <w:sz w:val="32"/>
          <w:szCs w:val="32"/>
        </w:rPr>
      </w:pPr>
      <w:bookmarkStart w:id="1199" w:name="_Toc102563713"/>
      <w:bookmarkStart w:id="1200" w:name="_Toc102563920"/>
      <w:bookmarkStart w:id="1201" w:name="_Toc102563990"/>
      <w:bookmarkStart w:id="1202" w:name="_Toc102564058"/>
      <w:bookmarkStart w:id="1203" w:name="_Toc102565206"/>
      <w:r w:rsidRPr="00CE09F9">
        <w:rPr>
          <w:rFonts w:ascii="仿宋" w:eastAsia="仿宋" w:hAnsi="仿宋" w:cs="仿宋_GB2312" w:hint="eastAsia"/>
          <w:b/>
          <w:kern w:val="0"/>
          <w:sz w:val="32"/>
          <w:szCs w:val="32"/>
        </w:rPr>
        <w:lastRenderedPageBreak/>
        <w:t>九</w:t>
      </w:r>
      <w:r w:rsidR="006D208B" w:rsidRPr="00CE09F9">
        <w:rPr>
          <w:rFonts w:ascii="仿宋" w:eastAsia="仿宋" w:hAnsi="仿宋" w:cs="仿宋_GB2312" w:hint="eastAsia"/>
          <w:b/>
          <w:kern w:val="0"/>
          <w:sz w:val="32"/>
          <w:szCs w:val="32"/>
        </w:rPr>
        <w:t>、</w:t>
      </w:r>
      <w:r w:rsidR="006D208B" w:rsidRPr="00CE09F9">
        <w:rPr>
          <w:rFonts w:ascii="仿宋" w:eastAsia="仿宋" w:hAnsi="仿宋" w:cs="仿宋_GB2312" w:hint="eastAsia"/>
          <w:b/>
          <w:kern w:val="0"/>
          <w:sz w:val="32"/>
          <w:szCs w:val="32"/>
          <w:lang w:val="zh-CN"/>
        </w:rPr>
        <w:t>政府采购供应商廉洁自律承诺书</w:t>
      </w:r>
      <w:bookmarkEnd w:id="1198"/>
      <w:bookmarkEnd w:id="1199"/>
      <w:bookmarkEnd w:id="1200"/>
      <w:bookmarkEnd w:id="1201"/>
      <w:bookmarkEnd w:id="1202"/>
      <w:bookmarkEnd w:id="1203"/>
    </w:p>
    <w:p w:rsidR="002145E1" w:rsidRPr="00CE09F9" w:rsidRDefault="002145E1">
      <w:pPr>
        <w:snapToGrid w:val="0"/>
        <w:spacing w:line="360" w:lineRule="auto"/>
        <w:rPr>
          <w:rFonts w:ascii="仿宋" w:eastAsia="仿宋" w:hAnsi="仿宋" w:cs="仿宋_GB2312"/>
          <w:sz w:val="24"/>
        </w:rPr>
      </w:pPr>
    </w:p>
    <w:p w:rsidR="002145E1" w:rsidRPr="00CE09F9" w:rsidRDefault="006D208B">
      <w:pPr>
        <w:snapToGrid w:val="0"/>
        <w:spacing w:line="360" w:lineRule="auto"/>
        <w:rPr>
          <w:rFonts w:ascii="仿宋" w:eastAsia="仿宋" w:hAnsi="仿宋" w:cs="仿宋_GB2312"/>
          <w:kern w:val="0"/>
          <w:sz w:val="24"/>
        </w:rPr>
      </w:pPr>
      <w:r w:rsidRPr="00CE09F9">
        <w:rPr>
          <w:rFonts w:ascii="仿宋" w:eastAsia="仿宋" w:hAnsi="仿宋" w:cs="仿宋_GB2312" w:hint="eastAsia"/>
          <w:sz w:val="24"/>
        </w:rPr>
        <w:t>（采购人）、（采购代理机构）</w:t>
      </w:r>
      <w:r w:rsidRPr="00CE09F9">
        <w:rPr>
          <w:rFonts w:ascii="仿宋" w:eastAsia="仿宋" w:hAnsi="仿宋" w:cs="仿宋_GB2312" w:hint="eastAsia"/>
          <w:kern w:val="0"/>
          <w:sz w:val="24"/>
          <w:lang w:val="zh-CN"/>
        </w:rPr>
        <w:t>：</w:t>
      </w:r>
    </w:p>
    <w:p w:rsidR="002145E1" w:rsidRPr="00CE09F9" w:rsidRDefault="006D208B" w:rsidP="00B7414A">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我单位响应你</w:t>
      </w:r>
      <w:r w:rsidRPr="00CE09F9">
        <w:rPr>
          <w:rFonts w:ascii="仿宋" w:eastAsia="仿宋" w:hAnsi="仿宋" w:cs="仿宋_GB2312" w:hint="eastAsia"/>
          <w:sz w:val="24"/>
        </w:rPr>
        <w:t>单位</w:t>
      </w:r>
      <w:r w:rsidRPr="00CE09F9">
        <w:rPr>
          <w:rFonts w:ascii="仿宋" w:eastAsia="仿宋" w:hAnsi="仿宋" w:cs="仿宋_GB2312" w:hint="eastAsia"/>
          <w:kern w:val="0"/>
          <w:sz w:val="24"/>
          <w:lang w:val="zh-CN"/>
        </w:rPr>
        <w:t>项目招标要求参加投标。在这次投标过程中和中标后，我们将严格遵守国家法律法规要求，并郑重承诺：</w:t>
      </w:r>
    </w:p>
    <w:p w:rsidR="002145E1" w:rsidRPr="00CE09F9" w:rsidRDefault="006D208B" w:rsidP="00B7414A">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一、不向项目有关人员及部门赠送礼金礼物、有价证券、回扣以及中介费、介绍费、咨询费等好处费；</w:t>
      </w:r>
      <w:r w:rsidRPr="00CE09F9">
        <w:rPr>
          <w:rFonts w:ascii="仿宋" w:eastAsia="仿宋" w:hAnsi="仿宋" w:cs="仿宋_GB2312"/>
          <w:kern w:val="0"/>
          <w:sz w:val="24"/>
          <w:lang w:val="zh-CN"/>
        </w:rPr>
        <w:t xml:space="preserve"> </w:t>
      </w:r>
    </w:p>
    <w:p w:rsidR="002145E1" w:rsidRPr="00CE09F9" w:rsidRDefault="006D208B" w:rsidP="00B7414A">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二、不为项目有关人员及部门报销应由你方单位或个人支付的费用；</w:t>
      </w:r>
      <w:r w:rsidRPr="00CE09F9">
        <w:rPr>
          <w:rFonts w:ascii="仿宋" w:eastAsia="仿宋" w:hAnsi="仿宋" w:cs="仿宋_GB2312"/>
          <w:kern w:val="0"/>
          <w:sz w:val="24"/>
          <w:lang w:val="zh-CN"/>
        </w:rPr>
        <w:t xml:space="preserve"> </w:t>
      </w:r>
    </w:p>
    <w:p w:rsidR="002145E1" w:rsidRPr="00CE09F9" w:rsidRDefault="006D208B" w:rsidP="00B7414A">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三、不向项目有关人员及部门提供有可能影响公正的宴请和健身娱乐等活动；</w:t>
      </w:r>
      <w:r w:rsidRPr="00CE09F9">
        <w:rPr>
          <w:rFonts w:ascii="仿宋" w:eastAsia="仿宋" w:hAnsi="仿宋" w:cs="仿宋_GB2312"/>
          <w:kern w:val="0"/>
          <w:sz w:val="24"/>
          <w:lang w:val="zh-CN"/>
        </w:rPr>
        <w:t xml:space="preserve"> </w:t>
      </w:r>
    </w:p>
    <w:p w:rsidR="002145E1" w:rsidRPr="00CE09F9" w:rsidRDefault="006D208B" w:rsidP="00B7414A">
      <w:pPr>
        <w:autoSpaceDE w:val="0"/>
        <w:autoSpaceDN w:val="0"/>
        <w:spacing w:line="360" w:lineRule="auto"/>
        <w:ind w:leftChars="1" w:left="2" w:firstLineChars="200" w:firstLine="480"/>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四、不为项目有关人员及部门出国（境）、旅游等提供方便；</w:t>
      </w:r>
    </w:p>
    <w:p w:rsidR="002145E1" w:rsidRPr="00CE09F9" w:rsidRDefault="006D208B">
      <w:pPr>
        <w:autoSpaceDE w:val="0"/>
        <w:autoSpaceDN w:val="0"/>
        <w:spacing w:line="360" w:lineRule="auto"/>
        <w:ind w:leftChars="229" w:left="481"/>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五、不为项目有关人员个人装修住房、婚丧嫁娶、配偶子女工作安排等提供</w:t>
      </w:r>
    </w:p>
    <w:p w:rsidR="002145E1" w:rsidRPr="00CE09F9" w:rsidRDefault="006D208B">
      <w:pPr>
        <w:autoSpaceDE w:val="0"/>
        <w:autoSpaceDN w:val="0"/>
        <w:spacing w:line="360" w:lineRule="auto"/>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好处；</w:t>
      </w:r>
    </w:p>
    <w:p w:rsidR="002145E1" w:rsidRPr="00CE09F9" w:rsidRDefault="006D208B">
      <w:pPr>
        <w:autoSpaceDE w:val="0"/>
        <w:autoSpaceDN w:val="0"/>
        <w:spacing w:line="360" w:lineRule="auto"/>
        <w:ind w:leftChars="229" w:left="481"/>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六、严格遵守《</w:t>
      </w:r>
      <w:r w:rsidRPr="00CE09F9">
        <w:rPr>
          <w:rFonts w:ascii="仿宋" w:eastAsia="仿宋" w:hAnsi="仿宋" w:hint="eastAsia"/>
          <w:sz w:val="24"/>
          <w:lang w:val="zh-CN"/>
        </w:rPr>
        <w:t>中华人民共和国</w:t>
      </w:r>
      <w:r w:rsidRPr="00CE09F9">
        <w:rPr>
          <w:rFonts w:ascii="仿宋" w:eastAsia="仿宋" w:hAnsi="仿宋" w:cs="仿宋_GB2312" w:hint="eastAsia"/>
          <w:kern w:val="0"/>
          <w:sz w:val="24"/>
          <w:lang w:val="zh-CN"/>
        </w:rPr>
        <w:t>政府采购法》《</w:t>
      </w:r>
      <w:r w:rsidRPr="00CE09F9">
        <w:rPr>
          <w:rFonts w:ascii="仿宋" w:eastAsia="仿宋" w:hAnsi="仿宋" w:hint="eastAsia"/>
          <w:sz w:val="24"/>
          <w:lang w:val="zh-CN"/>
        </w:rPr>
        <w:t>中华人民共和国</w:t>
      </w:r>
      <w:r w:rsidRPr="00CE09F9">
        <w:rPr>
          <w:rFonts w:ascii="仿宋" w:eastAsia="仿宋" w:hAnsi="仿宋" w:cs="仿宋_GB2312" w:hint="eastAsia"/>
          <w:kern w:val="0"/>
          <w:sz w:val="24"/>
          <w:lang w:val="zh-CN"/>
        </w:rPr>
        <w:t>招标投标</w:t>
      </w:r>
    </w:p>
    <w:p w:rsidR="002145E1" w:rsidRPr="00CE09F9" w:rsidRDefault="006D208B">
      <w:pPr>
        <w:autoSpaceDE w:val="0"/>
        <w:autoSpaceDN w:val="0"/>
        <w:spacing w:line="360" w:lineRule="auto"/>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法》</w:t>
      </w:r>
      <w:r w:rsidRPr="00CE09F9">
        <w:rPr>
          <w:rFonts w:ascii="仿宋" w:eastAsia="仿宋" w:hAnsi="仿宋" w:hint="eastAsia"/>
          <w:sz w:val="24"/>
          <w:lang w:val="zh-CN"/>
        </w:rPr>
        <w:t>《中华人民共和国民法典》</w:t>
      </w:r>
      <w:r w:rsidRPr="00CE09F9">
        <w:rPr>
          <w:rFonts w:ascii="仿宋" w:eastAsia="仿宋" w:hAnsi="仿宋" w:cs="仿宋_GB2312" w:hint="eastAsia"/>
          <w:kern w:val="0"/>
          <w:sz w:val="24"/>
          <w:lang w:val="zh-CN"/>
        </w:rPr>
        <w:t>等法律法规，诚实守信，合法经营，坚决抵制各种违法违纪行为。</w:t>
      </w:r>
      <w:r w:rsidRPr="00CE09F9">
        <w:rPr>
          <w:rFonts w:ascii="仿宋" w:eastAsia="仿宋" w:hAnsi="仿宋" w:cs="仿宋_GB2312"/>
          <w:kern w:val="0"/>
          <w:sz w:val="24"/>
          <w:lang w:val="zh-CN"/>
        </w:rPr>
        <w:t xml:space="preserve"> </w:t>
      </w:r>
    </w:p>
    <w:p w:rsidR="002145E1" w:rsidRPr="00CE09F9" w:rsidRDefault="006D208B" w:rsidP="00B7414A">
      <w:pPr>
        <w:autoSpaceDE w:val="0"/>
        <w:autoSpaceDN w:val="0"/>
        <w:spacing w:line="360" w:lineRule="auto"/>
        <w:ind w:firstLineChars="200" w:firstLine="480"/>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如违反上述承诺，你</w:t>
      </w:r>
      <w:r w:rsidRPr="00CE09F9">
        <w:rPr>
          <w:rFonts w:ascii="仿宋" w:eastAsia="仿宋" w:hAnsi="仿宋" w:cs="仿宋_GB2312" w:hint="eastAsia"/>
          <w:sz w:val="24"/>
        </w:rPr>
        <w:t>单位</w:t>
      </w:r>
      <w:r w:rsidRPr="00CE09F9">
        <w:rPr>
          <w:rFonts w:ascii="仿宋" w:eastAsia="仿宋" w:hAnsi="仿宋" w:cs="仿宋_GB2312" w:hint="eastAsia"/>
          <w:kern w:val="0"/>
          <w:sz w:val="24"/>
          <w:lang w:val="zh-CN"/>
        </w:rPr>
        <w:t>有权立即取消我单位投标、中标或在建项目的建设资格，有权拒绝我单位在一定时期内进入你</w:t>
      </w:r>
      <w:r w:rsidRPr="00CE09F9">
        <w:rPr>
          <w:rFonts w:ascii="仿宋" w:eastAsia="仿宋" w:hAnsi="仿宋" w:cs="仿宋_GB2312" w:hint="eastAsia"/>
          <w:sz w:val="24"/>
        </w:rPr>
        <w:t>单位</w:t>
      </w:r>
      <w:r w:rsidRPr="00CE09F9">
        <w:rPr>
          <w:rFonts w:ascii="仿宋" w:eastAsia="仿宋" w:hAnsi="仿宋" w:cs="仿宋_GB2312" w:hint="eastAsia"/>
          <w:kern w:val="0"/>
          <w:sz w:val="24"/>
          <w:lang w:val="zh-CN"/>
        </w:rPr>
        <w:t>进行项目建设或其他经营活动，并通报市财政局。由此引起的相应损失均由我单位承担。</w:t>
      </w:r>
    </w:p>
    <w:p w:rsidR="002145E1" w:rsidRPr="00CE09F9" w:rsidRDefault="002145E1">
      <w:pPr>
        <w:autoSpaceDE w:val="0"/>
        <w:autoSpaceDN w:val="0"/>
        <w:spacing w:line="360" w:lineRule="auto"/>
        <w:ind w:left="2"/>
        <w:jc w:val="left"/>
        <w:rPr>
          <w:rFonts w:ascii="仿宋" w:eastAsia="仿宋" w:hAnsi="仿宋" w:cs="仿宋_GB2312"/>
          <w:kern w:val="0"/>
          <w:sz w:val="24"/>
          <w:lang w:val="zh-CN"/>
        </w:rPr>
      </w:pPr>
    </w:p>
    <w:p w:rsidR="002145E1" w:rsidRPr="00CE09F9" w:rsidRDefault="002145E1">
      <w:pPr>
        <w:autoSpaceDE w:val="0"/>
        <w:autoSpaceDN w:val="0"/>
        <w:spacing w:line="360" w:lineRule="auto"/>
        <w:ind w:left="2"/>
        <w:jc w:val="left"/>
        <w:rPr>
          <w:rFonts w:ascii="仿宋" w:eastAsia="仿宋" w:hAnsi="仿宋" w:cs="仿宋_GB2312"/>
          <w:kern w:val="0"/>
          <w:sz w:val="24"/>
          <w:lang w:val="zh-CN"/>
        </w:rPr>
      </w:pPr>
    </w:p>
    <w:p w:rsidR="002145E1" w:rsidRPr="00CE09F9" w:rsidRDefault="002145E1">
      <w:pPr>
        <w:autoSpaceDE w:val="0"/>
        <w:autoSpaceDN w:val="0"/>
        <w:spacing w:line="360" w:lineRule="auto"/>
        <w:ind w:left="2"/>
        <w:jc w:val="left"/>
        <w:rPr>
          <w:rFonts w:ascii="仿宋" w:eastAsia="仿宋" w:hAnsi="仿宋" w:cs="仿宋_GB2312"/>
          <w:kern w:val="0"/>
          <w:sz w:val="24"/>
          <w:lang w:val="zh-CN"/>
        </w:rPr>
      </w:pPr>
    </w:p>
    <w:p w:rsidR="002145E1" w:rsidRPr="00CE09F9" w:rsidRDefault="006D208B" w:rsidP="00B7414A">
      <w:pPr>
        <w:autoSpaceDE w:val="0"/>
        <w:autoSpaceDN w:val="0"/>
        <w:spacing w:line="360" w:lineRule="auto"/>
        <w:ind w:leftChars="1" w:left="2" w:right="1120" w:firstLineChars="1900" w:firstLine="4560"/>
        <w:jc w:val="left"/>
        <w:rPr>
          <w:rFonts w:ascii="仿宋" w:eastAsia="仿宋" w:hAnsi="仿宋" w:cs="仿宋_GB2312"/>
          <w:kern w:val="0"/>
          <w:sz w:val="24"/>
          <w:lang w:val="zh-CN"/>
        </w:rPr>
      </w:pPr>
      <w:r w:rsidRPr="00CE09F9">
        <w:rPr>
          <w:rFonts w:ascii="仿宋" w:eastAsia="仿宋" w:hAnsi="仿宋" w:cs="仿宋_GB2312" w:hint="eastAsia"/>
          <w:kern w:val="0"/>
          <w:sz w:val="24"/>
          <w:lang w:val="zh-CN"/>
        </w:rPr>
        <w:t>投标人名称（</w:t>
      </w:r>
      <w:r w:rsidRPr="00CE09F9">
        <w:rPr>
          <w:rFonts w:ascii="仿宋" w:eastAsia="仿宋" w:hAnsi="仿宋" w:cs="仿宋_GB2312" w:hint="eastAsia"/>
          <w:sz w:val="24"/>
        </w:rPr>
        <w:t>电子签名</w:t>
      </w:r>
      <w:r w:rsidRPr="00CE09F9">
        <w:rPr>
          <w:rFonts w:ascii="仿宋" w:eastAsia="仿宋" w:hAnsi="仿宋" w:cs="仿宋_GB2312" w:hint="eastAsia"/>
          <w:kern w:val="0"/>
          <w:sz w:val="24"/>
          <w:lang w:val="zh-CN"/>
        </w:rPr>
        <w:t>）：</w:t>
      </w:r>
      <w:r w:rsidRPr="00CE09F9">
        <w:rPr>
          <w:rFonts w:ascii="仿宋" w:eastAsia="仿宋" w:hAnsi="仿宋" w:cs="仿宋_GB2312"/>
          <w:kern w:val="0"/>
          <w:sz w:val="24"/>
          <w:lang w:val="zh-CN"/>
        </w:rPr>
        <w:t xml:space="preserve">                                                                                                                                                                                                               </w:t>
      </w:r>
    </w:p>
    <w:p w:rsidR="002145E1" w:rsidRPr="00CE09F9" w:rsidRDefault="006D208B">
      <w:pPr>
        <w:spacing w:line="360" w:lineRule="auto"/>
        <w:ind w:leftChars="2200" w:left="4620"/>
        <w:rPr>
          <w:rFonts w:ascii="仿宋" w:eastAsia="仿宋" w:hAnsi="仿宋"/>
          <w:sz w:val="24"/>
        </w:rPr>
      </w:pPr>
      <w:r w:rsidRPr="00CE09F9">
        <w:rPr>
          <w:rFonts w:ascii="仿宋" w:eastAsia="仿宋" w:hAnsi="仿宋" w:cs="仿宋_GB2312" w:hint="eastAsia"/>
          <w:kern w:val="0"/>
          <w:sz w:val="24"/>
          <w:lang w:val="zh-CN"/>
        </w:rPr>
        <w:t>日期</w:t>
      </w:r>
      <w:r w:rsidRPr="00CE09F9">
        <w:rPr>
          <w:rFonts w:ascii="仿宋" w:eastAsia="仿宋" w:hAnsi="仿宋" w:cs="仿宋_GB2312" w:hint="eastAsia"/>
          <w:kern w:val="0"/>
          <w:sz w:val="24"/>
        </w:rPr>
        <w:t>：</w:t>
      </w:r>
      <w:r w:rsidRPr="00CE09F9">
        <w:rPr>
          <w:rFonts w:ascii="仿宋" w:eastAsia="仿宋" w:hAnsi="仿宋" w:cs="仿宋_GB2312"/>
          <w:kern w:val="0"/>
          <w:sz w:val="24"/>
          <w:lang w:val="zh-CN"/>
        </w:rPr>
        <w:t xml:space="preserve">   年   月   日</w:t>
      </w:r>
    </w:p>
    <w:p w:rsidR="002145E1" w:rsidRPr="00CE09F9" w:rsidRDefault="002145E1">
      <w:pPr>
        <w:spacing w:line="360" w:lineRule="auto"/>
        <w:jc w:val="center"/>
        <w:rPr>
          <w:rFonts w:ascii="仿宋" w:eastAsia="仿宋" w:hAnsi="仿宋" w:cs="仿宋_GB2312"/>
          <w:b/>
          <w:bCs/>
          <w:sz w:val="24"/>
        </w:rPr>
      </w:pPr>
    </w:p>
    <w:p w:rsidR="002145E1" w:rsidRPr="00CE09F9" w:rsidRDefault="002145E1">
      <w:pPr>
        <w:spacing w:line="360" w:lineRule="auto"/>
        <w:jc w:val="center"/>
        <w:rPr>
          <w:rFonts w:ascii="仿宋" w:eastAsia="仿宋" w:hAnsi="仿宋" w:cs="仿宋_GB2312"/>
          <w:b/>
          <w:bCs/>
          <w:sz w:val="24"/>
        </w:rPr>
        <w:sectPr w:rsidR="002145E1" w:rsidRPr="00CE09F9">
          <w:headerReference w:type="default" r:id="rId18"/>
          <w:footerReference w:type="default" r:id="rId19"/>
          <w:headerReference w:type="first" r:id="rId20"/>
          <w:footerReference w:type="first" r:id="rId21"/>
          <w:pgSz w:w="11906" w:h="16838"/>
          <w:pgMar w:top="1276" w:right="1418" w:bottom="1247" w:left="1418" w:header="851" w:footer="992" w:gutter="0"/>
          <w:cols w:space="720"/>
          <w:titlePg/>
          <w:docGrid w:linePitch="312"/>
        </w:sectPr>
      </w:pPr>
    </w:p>
    <w:p w:rsidR="002145E1" w:rsidRPr="00CE09F9" w:rsidRDefault="006D208B">
      <w:pPr>
        <w:spacing w:line="360" w:lineRule="auto"/>
        <w:jc w:val="center"/>
        <w:outlineLvl w:val="0"/>
        <w:rPr>
          <w:rFonts w:ascii="仿宋" w:eastAsia="仿宋" w:hAnsi="仿宋" w:cs="仿宋_GB2312"/>
          <w:b/>
          <w:kern w:val="0"/>
          <w:sz w:val="36"/>
          <w:szCs w:val="36"/>
        </w:rPr>
      </w:pPr>
      <w:bookmarkStart w:id="1204" w:name="_Toc95232894"/>
      <w:bookmarkStart w:id="1205" w:name="_Toc95295254"/>
      <w:bookmarkStart w:id="1206" w:name="_Toc95296016"/>
      <w:bookmarkStart w:id="1207" w:name="_Toc95296689"/>
      <w:bookmarkStart w:id="1208" w:name="_Toc95296817"/>
      <w:bookmarkStart w:id="1209" w:name="_Toc102563714"/>
      <w:bookmarkStart w:id="1210" w:name="_Toc102563921"/>
      <w:bookmarkStart w:id="1211" w:name="_Toc102563991"/>
      <w:bookmarkStart w:id="1212" w:name="_Toc102564059"/>
      <w:bookmarkStart w:id="1213" w:name="_Toc102565207"/>
      <w:r w:rsidRPr="00CE09F9">
        <w:rPr>
          <w:rFonts w:ascii="仿宋" w:eastAsia="仿宋" w:hAnsi="仿宋" w:cs="仿宋_GB2312" w:hint="eastAsia"/>
          <w:b/>
          <w:kern w:val="0"/>
          <w:sz w:val="36"/>
          <w:szCs w:val="36"/>
        </w:rPr>
        <w:lastRenderedPageBreak/>
        <w:t>报价文件部分</w:t>
      </w:r>
      <w:bookmarkEnd w:id="1204"/>
      <w:bookmarkEnd w:id="1205"/>
      <w:bookmarkEnd w:id="1206"/>
      <w:bookmarkEnd w:id="1207"/>
      <w:bookmarkEnd w:id="1208"/>
      <w:bookmarkEnd w:id="1209"/>
      <w:bookmarkEnd w:id="1210"/>
      <w:bookmarkEnd w:id="1211"/>
      <w:bookmarkEnd w:id="1212"/>
      <w:bookmarkEnd w:id="1213"/>
    </w:p>
    <w:p w:rsidR="002145E1" w:rsidRPr="00CE09F9" w:rsidRDefault="006D208B">
      <w:pPr>
        <w:spacing w:line="360" w:lineRule="auto"/>
        <w:jc w:val="center"/>
        <w:outlineLvl w:val="0"/>
        <w:rPr>
          <w:rFonts w:ascii="仿宋" w:eastAsia="仿宋" w:hAnsi="仿宋" w:cs="仿宋_GB2312"/>
          <w:b/>
          <w:kern w:val="0"/>
          <w:sz w:val="36"/>
          <w:szCs w:val="36"/>
        </w:rPr>
      </w:pPr>
      <w:bookmarkStart w:id="1214" w:name="_Toc95232895"/>
      <w:bookmarkStart w:id="1215" w:name="_Toc95295255"/>
      <w:bookmarkStart w:id="1216" w:name="_Toc95296017"/>
      <w:bookmarkStart w:id="1217" w:name="_Toc95296690"/>
      <w:bookmarkStart w:id="1218" w:name="_Toc95296818"/>
      <w:bookmarkStart w:id="1219" w:name="_Toc102563715"/>
      <w:bookmarkStart w:id="1220" w:name="_Toc102563922"/>
      <w:bookmarkStart w:id="1221" w:name="_Toc102563992"/>
      <w:bookmarkStart w:id="1222" w:name="_Toc102564060"/>
      <w:bookmarkStart w:id="1223" w:name="_Toc102565208"/>
      <w:r w:rsidRPr="00CE09F9">
        <w:rPr>
          <w:rFonts w:ascii="仿宋" w:eastAsia="仿宋" w:hAnsi="仿宋" w:cs="仿宋_GB2312" w:hint="eastAsia"/>
          <w:b/>
          <w:kern w:val="0"/>
          <w:sz w:val="36"/>
          <w:szCs w:val="36"/>
        </w:rPr>
        <w:t>目录</w:t>
      </w:r>
      <w:bookmarkEnd w:id="1214"/>
      <w:bookmarkEnd w:id="1215"/>
      <w:bookmarkEnd w:id="1216"/>
      <w:bookmarkEnd w:id="1217"/>
      <w:bookmarkEnd w:id="1218"/>
      <w:bookmarkEnd w:id="1219"/>
      <w:bookmarkEnd w:id="1220"/>
      <w:bookmarkEnd w:id="1221"/>
      <w:bookmarkEnd w:id="1222"/>
      <w:bookmarkEnd w:id="1223"/>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r w:rsidRPr="00CE09F9">
        <w:rPr>
          <w:rFonts w:ascii="仿宋" w:eastAsia="仿宋" w:hAnsi="仿宋" w:cs="仿宋_GB2312"/>
          <w:b/>
          <w:kern w:val="0"/>
          <w:sz w:val="32"/>
          <w:szCs w:val="32"/>
        </w:rPr>
        <w:fldChar w:fldCharType="begin"/>
      </w:r>
      <w:r w:rsidR="00C62C9C" w:rsidRPr="00CE09F9">
        <w:rPr>
          <w:rFonts w:ascii="仿宋" w:eastAsia="仿宋" w:hAnsi="仿宋" w:cs="仿宋_GB2312"/>
          <w:b/>
          <w:kern w:val="0"/>
          <w:sz w:val="32"/>
          <w:szCs w:val="32"/>
        </w:rPr>
        <w:instrText xml:space="preserve"> TOC \o "1-3" \h \z \u </w:instrText>
      </w:r>
      <w:r w:rsidRPr="00CE09F9">
        <w:rPr>
          <w:rFonts w:ascii="仿宋" w:eastAsia="仿宋" w:hAnsi="仿宋" w:cs="仿宋_GB2312"/>
          <w:b/>
          <w:kern w:val="0"/>
          <w:sz w:val="32"/>
          <w:szCs w:val="32"/>
        </w:rPr>
        <w:fldChar w:fldCharType="separate"/>
      </w:r>
      <w:hyperlink w:anchor="_Toc102564061" w:history="1">
        <w:r w:rsidR="002250E7" w:rsidRPr="00CE09F9">
          <w:rPr>
            <w:rStyle w:val="aff5"/>
            <w:rFonts w:ascii="仿宋" w:eastAsia="仿宋" w:hAnsi="仿宋" w:cs="宋体" w:hint="eastAsia"/>
            <w:b/>
            <w:noProof/>
            <w:sz w:val="28"/>
            <w:szCs w:val="28"/>
          </w:rPr>
          <w:t>一、报价文件封面</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_Toc102564061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68</w:t>
        </w:r>
        <w:r w:rsidRPr="00CE09F9">
          <w:rPr>
            <w:rFonts w:ascii="仿宋" w:eastAsia="仿宋" w:hAnsi="仿宋"/>
            <w:noProof/>
            <w:webHidden/>
            <w:sz w:val="28"/>
            <w:szCs w:val="28"/>
          </w:rPr>
          <w:fldChar w:fldCharType="end"/>
        </w:r>
      </w:hyperlink>
    </w:p>
    <w:p w:rsidR="002250E7" w:rsidRPr="00CE09F9" w:rsidRDefault="00AC2685" w:rsidP="0019646F">
      <w:pPr>
        <w:pStyle w:val="10"/>
        <w:tabs>
          <w:tab w:val="right" w:leader="dot" w:pos="9060"/>
        </w:tabs>
        <w:spacing w:line="360" w:lineRule="auto"/>
        <w:rPr>
          <w:rFonts w:ascii="仿宋" w:eastAsia="仿宋" w:hAnsi="仿宋" w:cstheme="minorBidi"/>
          <w:noProof/>
          <w:sz w:val="28"/>
          <w:szCs w:val="28"/>
        </w:rPr>
      </w:pPr>
      <w:hyperlink w:anchor="_Toc102564062" w:history="1">
        <w:r w:rsidR="002250E7" w:rsidRPr="00CE09F9">
          <w:rPr>
            <w:rStyle w:val="aff5"/>
            <w:rFonts w:ascii="仿宋" w:eastAsia="仿宋" w:hAnsi="仿宋" w:cs="仿宋_GB2312" w:hint="eastAsia"/>
            <w:noProof/>
            <w:sz w:val="28"/>
            <w:szCs w:val="28"/>
          </w:rPr>
          <w:t>二</w:t>
        </w:r>
        <w:r w:rsidR="002250E7" w:rsidRPr="00CE09F9">
          <w:rPr>
            <w:rStyle w:val="aff5"/>
            <w:rFonts w:ascii="仿宋" w:eastAsia="仿宋" w:hAnsi="仿宋" w:cs="宋体" w:hint="eastAsia"/>
            <w:noProof/>
            <w:sz w:val="28"/>
            <w:szCs w:val="28"/>
          </w:rPr>
          <w:t>、开标一览表（报价表）</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_Toc102564062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69</w:t>
        </w:r>
        <w:r w:rsidRPr="00CE09F9">
          <w:rPr>
            <w:rFonts w:ascii="仿宋" w:eastAsia="仿宋" w:hAnsi="仿宋"/>
            <w:noProof/>
            <w:webHidden/>
            <w:sz w:val="28"/>
            <w:szCs w:val="28"/>
          </w:rPr>
          <w:fldChar w:fldCharType="end"/>
        </w:r>
      </w:hyperlink>
    </w:p>
    <w:p w:rsidR="002250E7" w:rsidRPr="00CE09F9" w:rsidRDefault="00AC2685" w:rsidP="002250E7">
      <w:pPr>
        <w:pStyle w:val="10"/>
        <w:tabs>
          <w:tab w:val="right" w:leader="dot" w:pos="9060"/>
        </w:tabs>
        <w:spacing w:line="360" w:lineRule="auto"/>
        <w:rPr>
          <w:rFonts w:ascii="仿宋" w:eastAsia="仿宋" w:hAnsi="仿宋" w:cstheme="minorBidi"/>
          <w:noProof/>
          <w:sz w:val="28"/>
          <w:szCs w:val="28"/>
        </w:rPr>
      </w:pPr>
      <w:hyperlink w:anchor="_Toc102564064" w:history="1">
        <w:r w:rsidR="002250E7" w:rsidRPr="00CE09F9">
          <w:rPr>
            <w:rStyle w:val="aff5"/>
            <w:rFonts w:ascii="仿宋" w:eastAsia="仿宋" w:hAnsi="仿宋" w:cs="宋体" w:hint="eastAsia"/>
            <w:noProof/>
            <w:sz w:val="28"/>
            <w:szCs w:val="28"/>
          </w:rPr>
          <w:t>附件</w:t>
        </w:r>
        <w:r w:rsidR="002250E7" w:rsidRPr="00CE09F9">
          <w:rPr>
            <w:rFonts w:ascii="仿宋" w:eastAsia="仿宋" w:hAnsi="仿宋"/>
            <w:noProof/>
            <w:webHidden/>
            <w:sz w:val="28"/>
            <w:szCs w:val="28"/>
          </w:rPr>
          <w:tab/>
        </w:r>
        <w:r w:rsidRPr="00CE09F9">
          <w:rPr>
            <w:rFonts w:ascii="仿宋" w:eastAsia="仿宋" w:hAnsi="仿宋"/>
            <w:noProof/>
            <w:webHidden/>
            <w:sz w:val="28"/>
            <w:szCs w:val="28"/>
          </w:rPr>
          <w:fldChar w:fldCharType="begin"/>
        </w:r>
        <w:r w:rsidR="002250E7" w:rsidRPr="00CE09F9">
          <w:rPr>
            <w:rFonts w:ascii="仿宋" w:eastAsia="仿宋" w:hAnsi="仿宋"/>
            <w:noProof/>
            <w:webHidden/>
            <w:sz w:val="28"/>
            <w:szCs w:val="28"/>
          </w:rPr>
          <w:instrText xml:space="preserve"> PAGEREF _Toc102564064 \h </w:instrText>
        </w:r>
        <w:r w:rsidRPr="00CE09F9">
          <w:rPr>
            <w:rFonts w:ascii="仿宋" w:eastAsia="仿宋" w:hAnsi="仿宋"/>
            <w:noProof/>
            <w:webHidden/>
            <w:sz w:val="28"/>
            <w:szCs w:val="28"/>
          </w:rPr>
        </w:r>
        <w:r w:rsidRPr="00CE09F9">
          <w:rPr>
            <w:rFonts w:ascii="仿宋" w:eastAsia="仿宋" w:hAnsi="仿宋"/>
            <w:noProof/>
            <w:webHidden/>
            <w:sz w:val="28"/>
            <w:szCs w:val="28"/>
          </w:rPr>
          <w:fldChar w:fldCharType="separate"/>
        </w:r>
        <w:r w:rsidR="0019646F">
          <w:rPr>
            <w:rFonts w:ascii="仿宋" w:eastAsia="仿宋" w:hAnsi="仿宋"/>
            <w:noProof/>
            <w:webHidden/>
            <w:sz w:val="28"/>
            <w:szCs w:val="28"/>
          </w:rPr>
          <w:t>71</w:t>
        </w:r>
        <w:r w:rsidRPr="00CE09F9">
          <w:rPr>
            <w:rFonts w:ascii="仿宋" w:eastAsia="仿宋" w:hAnsi="仿宋"/>
            <w:noProof/>
            <w:webHidden/>
            <w:sz w:val="28"/>
            <w:szCs w:val="28"/>
          </w:rPr>
          <w:fldChar w:fldCharType="end"/>
        </w:r>
      </w:hyperlink>
    </w:p>
    <w:p w:rsidR="002145E1" w:rsidRPr="00CE09F9" w:rsidRDefault="00AC2685">
      <w:pPr>
        <w:snapToGrid w:val="0"/>
        <w:spacing w:line="360" w:lineRule="auto"/>
        <w:ind w:right="480"/>
        <w:jc w:val="center"/>
        <w:rPr>
          <w:rFonts w:ascii="仿宋" w:eastAsia="仿宋" w:hAnsi="仿宋" w:cs="仿宋_GB2312"/>
          <w:b/>
          <w:kern w:val="0"/>
          <w:sz w:val="32"/>
          <w:szCs w:val="32"/>
        </w:rPr>
      </w:pPr>
      <w:r w:rsidRPr="00CE09F9">
        <w:rPr>
          <w:rFonts w:ascii="仿宋" w:eastAsia="仿宋" w:hAnsi="仿宋" w:cs="仿宋_GB2312"/>
          <w:b/>
          <w:kern w:val="0"/>
          <w:sz w:val="32"/>
          <w:szCs w:val="32"/>
        </w:rPr>
        <w:fldChar w:fldCharType="end"/>
      </w: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2145E1" w:rsidRPr="00CE09F9" w:rsidRDefault="002145E1">
      <w:pPr>
        <w:snapToGrid w:val="0"/>
        <w:spacing w:line="360" w:lineRule="auto"/>
        <w:ind w:right="480"/>
        <w:jc w:val="center"/>
        <w:rPr>
          <w:rFonts w:ascii="仿宋" w:eastAsia="仿宋" w:hAnsi="仿宋" w:cs="仿宋_GB2312"/>
          <w:b/>
          <w:kern w:val="0"/>
          <w:sz w:val="32"/>
          <w:szCs w:val="32"/>
        </w:rPr>
      </w:pPr>
    </w:p>
    <w:p w:rsidR="00026011" w:rsidRPr="00CE09F9" w:rsidRDefault="00026011">
      <w:pPr>
        <w:widowControl/>
        <w:adjustRightInd/>
        <w:jc w:val="left"/>
        <w:rPr>
          <w:rFonts w:ascii="仿宋" w:eastAsia="仿宋" w:hAnsi="仿宋" w:cs="仿宋_GB2312"/>
          <w:b/>
          <w:kern w:val="0"/>
          <w:sz w:val="32"/>
          <w:szCs w:val="32"/>
        </w:rPr>
      </w:pPr>
      <w:r w:rsidRPr="00CE09F9">
        <w:rPr>
          <w:rFonts w:ascii="仿宋" w:eastAsia="仿宋" w:hAnsi="仿宋" w:cs="仿宋_GB2312"/>
          <w:b/>
          <w:kern w:val="0"/>
          <w:sz w:val="32"/>
          <w:szCs w:val="32"/>
        </w:rPr>
        <w:br w:type="page"/>
      </w:r>
    </w:p>
    <w:p w:rsidR="00026011" w:rsidRPr="00CE09F9" w:rsidRDefault="00026011" w:rsidP="00026011">
      <w:pPr>
        <w:snapToGrid w:val="0"/>
        <w:spacing w:line="360" w:lineRule="auto"/>
        <w:ind w:right="482"/>
        <w:jc w:val="center"/>
        <w:outlineLvl w:val="0"/>
        <w:rPr>
          <w:rFonts w:ascii="仿宋" w:eastAsia="仿宋" w:hAnsi="仿宋" w:cs="仿宋_GB2312"/>
          <w:b/>
          <w:kern w:val="0"/>
          <w:sz w:val="32"/>
          <w:szCs w:val="32"/>
        </w:rPr>
      </w:pPr>
    </w:p>
    <w:p w:rsidR="00026011" w:rsidRPr="00CE09F9" w:rsidRDefault="00026011" w:rsidP="00026011">
      <w:pPr>
        <w:snapToGrid w:val="0"/>
        <w:spacing w:line="360" w:lineRule="auto"/>
        <w:ind w:right="482"/>
        <w:jc w:val="center"/>
        <w:outlineLvl w:val="0"/>
        <w:rPr>
          <w:rFonts w:ascii="仿宋" w:eastAsia="仿宋" w:hAnsi="仿宋" w:cs="仿宋_GB2312"/>
          <w:b/>
          <w:kern w:val="0"/>
          <w:sz w:val="32"/>
          <w:szCs w:val="32"/>
        </w:rPr>
      </w:pPr>
      <w:bookmarkStart w:id="1224" w:name="_Toc102563716"/>
      <w:bookmarkStart w:id="1225" w:name="_Toc102563923"/>
      <w:bookmarkStart w:id="1226" w:name="_Toc102563993"/>
      <w:bookmarkStart w:id="1227" w:name="_Toc102564061"/>
      <w:bookmarkStart w:id="1228" w:name="_Toc102565209"/>
      <w:r w:rsidRPr="00CE09F9">
        <w:rPr>
          <w:rFonts w:ascii="仿宋" w:eastAsia="仿宋" w:hAnsi="仿宋" w:cs="仿宋_GB2312" w:hint="eastAsia"/>
          <w:b/>
          <w:kern w:val="0"/>
          <w:sz w:val="32"/>
          <w:szCs w:val="32"/>
        </w:rPr>
        <w:t>一、报价文件封面</w:t>
      </w:r>
      <w:bookmarkEnd w:id="1224"/>
      <w:bookmarkEnd w:id="1225"/>
      <w:bookmarkEnd w:id="1226"/>
      <w:bookmarkEnd w:id="1227"/>
      <w:bookmarkEnd w:id="1228"/>
    </w:p>
    <w:p w:rsidR="00026011" w:rsidRPr="00CE09F9" w:rsidRDefault="00026011" w:rsidP="00026011">
      <w:pPr>
        <w:ind w:leftChars="857" w:left="1800"/>
        <w:jc w:val="right"/>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rPr>
          <w:rFonts w:ascii="仿宋" w:eastAsia="仿宋" w:hAnsi="仿宋"/>
          <w:color w:val="000000"/>
          <w:sz w:val="24"/>
        </w:rPr>
      </w:pPr>
    </w:p>
    <w:p w:rsidR="00026011" w:rsidRPr="00CE09F9" w:rsidRDefault="00026011" w:rsidP="00026011">
      <w:pPr>
        <w:snapToGrid w:val="0"/>
        <w:spacing w:line="520" w:lineRule="exact"/>
        <w:jc w:val="center"/>
        <w:rPr>
          <w:rFonts w:ascii="仿宋" w:eastAsia="仿宋" w:hAnsi="仿宋"/>
          <w:color w:val="000000"/>
          <w:sz w:val="24"/>
        </w:rPr>
      </w:pPr>
      <w:r w:rsidRPr="00CE09F9">
        <w:rPr>
          <w:rFonts w:ascii="仿宋" w:eastAsia="仿宋" w:hAnsi="仿宋" w:hint="eastAsia"/>
          <w:color w:val="000000"/>
          <w:sz w:val="24"/>
        </w:rPr>
        <w:t>报价文件</w:t>
      </w:r>
      <w:r w:rsidR="0019646F">
        <w:rPr>
          <w:rFonts w:ascii="仿宋" w:eastAsia="仿宋" w:hAnsi="仿宋" w:hint="eastAsia"/>
          <w:color w:val="000000"/>
          <w:sz w:val="24"/>
        </w:rPr>
        <w:t>标项</w:t>
      </w:r>
      <w:r w:rsidR="0019646F">
        <w:rPr>
          <w:rFonts w:ascii="仿宋" w:eastAsia="仿宋" w:hAnsi="仿宋" w:hint="eastAsia"/>
          <w:color w:val="000000"/>
          <w:sz w:val="24"/>
          <w:u w:val="single"/>
        </w:rPr>
        <w:t xml:space="preserve">     </w:t>
      </w:r>
    </w:p>
    <w:p w:rsidR="00026011" w:rsidRPr="00CE09F9" w:rsidRDefault="00026011" w:rsidP="00026011">
      <w:pPr>
        <w:snapToGrid w:val="0"/>
        <w:spacing w:line="520" w:lineRule="exact"/>
        <w:ind w:firstLineChars="698" w:firstLine="1682"/>
        <w:rPr>
          <w:rFonts w:ascii="仿宋" w:eastAsia="仿宋" w:hAnsi="仿宋"/>
          <w:b/>
          <w:color w:val="000000"/>
          <w:sz w:val="24"/>
        </w:rPr>
      </w:pPr>
    </w:p>
    <w:p w:rsidR="00026011" w:rsidRPr="00CE09F9" w:rsidRDefault="00026011" w:rsidP="00026011">
      <w:pPr>
        <w:snapToGrid w:val="0"/>
        <w:spacing w:line="400" w:lineRule="exact"/>
        <w:ind w:firstLineChars="200" w:firstLine="480"/>
        <w:rPr>
          <w:rFonts w:ascii="仿宋" w:eastAsia="仿宋" w:hAnsi="仿宋" w:cs="仿宋_GB2312"/>
          <w:sz w:val="24"/>
          <w:u w:val="single"/>
        </w:rPr>
      </w:pPr>
      <w:r w:rsidRPr="00CE09F9">
        <w:rPr>
          <w:rFonts w:ascii="仿宋" w:eastAsia="仿宋" w:hAnsi="仿宋" w:hint="eastAsia"/>
          <w:color w:val="000000"/>
          <w:sz w:val="24"/>
        </w:rPr>
        <w:t xml:space="preserve">     </w:t>
      </w:r>
      <w:r w:rsidRPr="00CE09F9">
        <w:rPr>
          <w:rFonts w:ascii="仿宋" w:eastAsia="仿宋" w:hAnsi="仿宋" w:cs="仿宋_GB2312" w:hint="eastAsia"/>
          <w:sz w:val="24"/>
        </w:rPr>
        <w:t>项目名称：</w:t>
      </w:r>
      <w:r w:rsidRPr="00CE09F9">
        <w:rPr>
          <w:rFonts w:ascii="仿宋" w:eastAsia="仿宋" w:hAnsi="仿宋" w:cs="仿宋_GB2312" w:hint="eastAsia"/>
          <w:sz w:val="24"/>
          <w:u w:val="single"/>
        </w:rPr>
        <w:t xml:space="preserve">                        </w:t>
      </w:r>
    </w:p>
    <w:p w:rsidR="00026011" w:rsidRPr="00CE09F9" w:rsidRDefault="00026011" w:rsidP="00026011">
      <w:pPr>
        <w:snapToGrid w:val="0"/>
        <w:spacing w:line="600" w:lineRule="exact"/>
        <w:rPr>
          <w:rFonts w:ascii="仿宋" w:eastAsia="仿宋" w:hAnsi="仿宋"/>
          <w:color w:val="000000"/>
          <w:sz w:val="24"/>
        </w:rPr>
      </w:pPr>
    </w:p>
    <w:p w:rsidR="00026011" w:rsidRPr="00CE09F9" w:rsidRDefault="00026011" w:rsidP="00026011">
      <w:pPr>
        <w:snapToGrid w:val="0"/>
        <w:spacing w:line="400" w:lineRule="exact"/>
        <w:ind w:firstLineChars="200" w:firstLine="480"/>
        <w:rPr>
          <w:rFonts w:ascii="仿宋" w:eastAsia="仿宋" w:hAnsi="仿宋"/>
          <w:color w:val="000000"/>
          <w:sz w:val="24"/>
          <w:u w:val="single"/>
        </w:rPr>
      </w:pPr>
      <w:r w:rsidRPr="00CE09F9">
        <w:rPr>
          <w:rFonts w:ascii="仿宋" w:eastAsia="仿宋" w:hAnsi="仿宋" w:hint="eastAsia"/>
          <w:color w:val="000000"/>
          <w:sz w:val="24"/>
        </w:rPr>
        <w:t xml:space="preserve">     </w:t>
      </w:r>
      <w:r w:rsidRPr="00CE09F9">
        <w:rPr>
          <w:rFonts w:ascii="仿宋" w:eastAsia="仿宋" w:hAnsi="仿宋" w:cs="仿宋_GB2312" w:hint="eastAsia"/>
          <w:sz w:val="24"/>
        </w:rPr>
        <w:t>项目编号：</w:t>
      </w:r>
      <w:r w:rsidRPr="00CE09F9">
        <w:rPr>
          <w:rFonts w:ascii="仿宋" w:eastAsia="仿宋" w:hAnsi="仿宋" w:hint="eastAsia"/>
          <w:color w:val="000000"/>
          <w:sz w:val="24"/>
        </w:rPr>
        <w:t xml:space="preserve"> </w:t>
      </w:r>
      <w:r w:rsidRPr="00CE09F9">
        <w:rPr>
          <w:rFonts w:ascii="仿宋" w:eastAsia="仿宋" w:hAnsi="仿宋" w:hint="eastAsia"/>
          <w:color w:val="000000"/>
          <w:sz w:val="24"/>
          <w:u w:val="single"/>
        </w:rPr>
        <w:t xml:space="preserve">                       </w:t>
      </w:r>
    </w:p>
    <w:p w:rsidR="00026011" w:rsidRPr="00CE09F9" w:rsidRDefault="00026011" w:rsidP="00026011">
      <w:pPr>
        <w:snapToGrid w:val="0"/>
        <w:spacing w:line="600" w:lineRule="exact"/>
        <w:rPr>
          <w:rFonts w:ascii="仿宋" w:eastAsia="仿宋" w:hAnsi="仿宋"/>
          <w:color w:val="000000"/>
          <w:sz w:val="24"/>
        </w:rPr>
      </w:pPr>
    </w:p>
    <w:p w:rsidR="00026011" w:rsidRPr="00CE09F9" w:rsidRDefault="00026011" w:rsidP="00026011">
      <w:pPr>
        <w:snapToGrid w:val="0"/>
        <w:spacing w:line="600" w:lineRule="exact"/>
        <w:rPr>
          <w:rFonts w:ascii="仿宋" w:eastAsia="仿宋" w:hAnsi="仿宋" w:cs="仿宋_GB2312"/>
          <w:sz w:val="24"/>
          <w:u w:val="single"/>
        </w:rPr>
      </w:pPr>
      <w:r w:rsidRPr="00CE09F9">
        <w:rPr>
          <w:rFonts w:ascii="仿宋" w:eastAsia="仿宋" w:hAnsi="仿宋" w:hint="eastAsia"/>
          <w:color w:val="000000"/>
          <w:sz w:val="24"/>
        </w:rPr>
        <w:t xml:space="preserve">         </w:t>
      </w:r>
      <w:r w:rsidRPr="00CE09F9">
        <w:rPr>
          <w:rFonts w:ascii="仿宋" w:eastAsia="仿宋" w:hAnsi="仿宋" w:cs="仿宋_GB2312" w:hint="eastAsia"/>
          <w:sz w:val="24"/>
        </w:rPr>
        <w:t>供应商：</w:t>
      </w:r>
      <w:r w:rsidRPr="00CE09F9">
        <w:rPr>
          <w:rFonts w:ascii="仿宋" w:eastAsia="仿宋" w:hAnsi="仿宋" w:cs="仿宋_GB2312" w:hint="eastAsia"/>
          <w:sz w:val="24"/>
          <w:u w:val="single"/>
        </w:rPr>
        <w:t xml:space="preserve">                       </w:t>
      </w:r>
      <w:r w:rsidRPr="00CE09F9">
        <w:rPr>
          <w:rFonts w:ascii="仿宋" w:eastAsia="仿宋" w:hAnsi="仿宋" w:cs="仿宋_GB2312"/>
          <w:sz w:val="24"/>
          <w:u w:val="single"/>
        </w:rPr>
        <w:t>(电子签名)</w:t>
      </w:r>
    </w:p>
    <w:p w:rsidR="00026011" w:rsidRPr="00CE09F9" w:rsidRDefault="00026011" w:rsidP="00026011">
      <w:pPr>
        <w:snapToGrid w:val="0"/>
        <w:spacing w:line="600" w:lineRule="exact"/>
        <w:rPr>
          <w:rFonts w:ascii="仿宋" w:eastAsia="仿宋" w:hAnsi="仿宋"/>
          <w:color w:val="000000"/>
          <w:sz w:val="24"/>
        </w:rPr>
      </w:pPr>
    </w:p>
    <w:p w:rsidR="00026011" w:rsidRPr="00CE09F9" w:rsidRDefault="00026011" w:rsidP="00026011">
      <w:pPr>
        <w:snapToGrid w:val="0"/>
        <w:spacing w:line="600" w:lineRule="exact"/>
        <w:rPr>
          <w:rFonts w:ascii="仿宋" w:eastAsia="仿宋" w:hAnsi="仿宋" w:cs="仿宋_GB2312"/>
          <w:sz w:val="24"/>
        </w:rPr>
      </w:pPr>
      <w:r w:rsidRPr="00CE09F9">
        <w:rPr>
          <w:rFonts w:ascii="仿宋" w:eastAsia="仿宋" w:hAnsi="仿宋" w:hint="eastAsia"/>
          <w:color w:val="000000"/>
          <w:sz w:val="24"/>
        </w:rPr>
        <w:t xml:space="preserve">         </w:t>
      </w:r>
      <w:r w:rsidRPr="00CE09F9">
        <w:rPr>
          <w:rFonts w:ascii="仿宋" w:eastAsia="仿宋" w:hAnsi="仿宋" w:cs="仿宋_GB2312" w:hint="eastAsia"/>
          <w:sz w:val="24"/>
        </w:rPr>
        <w:t>日期：</w:t>
      </w:r>
      <w:r w:rsidRPr="00CE09F9">
        <w:rPr>
          <w:rFonts w:ascii="仿宋" w:eastAsia="仿宋" w:hAnsi="仿宋" w:hint="eastAsia"/>
          <w:color w:val="000000"/>
          <w:sz w:val="24"/>
        </w:rPr>
        <w:t xml:space="preserve">   </w:t>
      </w:r>
      <w:r w:rsidRPr="00CE09F9">
        <w:rPr>
          <w:rFonts w:ascii="仿宋" w:eastAsia="仿宋" w:hAnsi="仿宋" w:cs="仿宋_GB2312" w:hint="eastAsia"/>
          <w:sz w:val="24"/>
        </w:rPr>
        <w:t xml:space="preserve"> 年   月 日</w:t>
      </w:r>
    </w:p>
    <w:p w:rsidR="00026011" w:rsidRPr="00CE09F9" w:rsidRDefault="00026011" w:rsidP="00026011">
      <w:pPr>
        <w:snapToGrid w:val="0"/>
        <w:spacing w:line="520" w:lineRule="exact"/>
        <w:rPr>
          <w:rFonts w:ascii="仿宋" w:eastAsia="仿宋" w:hAnsi="仿宋"/>
          <w:color w:val="000000"/>
          <w:sz w:val="24"/>
        </w:rPr>
      </w:pPr>
    </w:p>
    <w:p w:rsidR="00026011" w:rsidRPr="00CE09F9" w:rsidRDefault="00026011" w:rsidP="00026011">
      <w:pPr>
        <w:snapToGrid w:val="0"/>
        <w:spacing w:line="360" w:lineRule="auto"/>
        <w:ind w:firstLineChars="200" w:firstLine="480"/>
        <w:rPr>
          <w:rFonts w:ascii="仿宋" w:eastAsia="仿宋" w:hAnsi="仿宋"/>
          <w:color w:val="000000"/>
          <w:sz w:val="24"/>
        </w:rPr>
      </w:pPr>
    </w:p>
    <w:p w:rsidR="00026011" w:rsidRPr="00CE09F9" w:rsidRDefault="00026011" w:rsidP="00026011">
      <w:pPr>
        <w:pStyle w:val="2"/>
        <w:rPr>
          <w:rFonts w:ascii="仿宋" w:eastAsia="仿宋"/>
          <w:kern w:val="0"/>
        </w:rPr>
      </w:pPr>
      <w:r w:rsidRPr="00CE09F9">
        <w:rPr>
          <w:rFonts w:ascii="仿宋" w:eastAsia="仿宋"/>
          <w:kern w:val="0"/>
        </w:rPr>
        <w:br w:type="page"/>
      </w:r>
    </w:p>
    <w:p w:rsidR="002145E1" w:rsidRPr="00CE09F9" w:rsidRDefault="002145E1">
      <w:pPr>
        <w:pStyle w:val="1f0"/>
        <w:keepNext w:val="0"/>
        <w:pageBreakBefore w:val="0"/>
        <w:tabs>
          <w:tab w:val="clear" w:pos="720"/>
        </w:tabs>
        <w:snapToGrid w:val="0"/>
        <w:spacing w:before="120" w:after="120"/>
        <w:ind w:firstLine="643"/>
        <w:outlineLvl w:val="9"/>
        <w:rPr>
          <w:rFonts w:ascii="仿宋" w:eastAsia="仿宋" w:hAnsi="仿宋" w:cs="仿宋_GB2312"/>
          <w:kern w:val="2"/>
          <w:sz w:val="32"/>
          <w:szCs w:val="32"/>
        </w:rPr>
        <w:sectPr w:rsidR="002145E1" w:rsidRPr="00CE09F9">
          <w:headerReference w:type="default" r:id="rId22"/>
          <w:footerReference w:type="default" r:id="rId23"/>
          <w:headerReference w:type="first" r:id="rId24"/>
          <w:footerReference w:type="first" r:id="rId25"/>
          <w:pgSz w:w="11906" w:h="16838"/>
          <w:pgMar w:top="1276" w:right="1418" w:bottom="1247" w:left="1418" w:header="851" w:footer="992" w:gutter="0"/>
          <w:cols w:space="720"/>
          <w:titlePg/>
          <w:docGrid w:linePitch="312"/>
        </w:sectPr>
      </w:pPr>
    </w:p>
    <w:p w:rsidR="0019646F" w:rsidRDefault="0019646F" w:rsidP="0019646F">
      <w:pPr>
        <w:pStyle w:val="1f0"/>
        <w:keepNext w:val="0"/>
        <w:pageBreakBefore w:val="0"/>
        <w:tabs>
          <w:tab w:val="clear" w:pos="720"/>
        </w:tabs>
        <w:snapToGrid w:val="0"/>
        <w:spacing w:before="120" w:after="120"/>
        <w:ind w:firstLine="641"/>
        <w:rPr>
          <w:rFonts w:ascii="仿宋_GB2312" w:eastAsia="仿宋_GB2312" w:hAnsi="仿宋" w:cs="仿宋_GB2312"/>
          <w:kern w:val="2"/>
          <w:sz w:val="32"/>
          <w:szCs w:val="32"/>
        </w:rPr>
      </w:pPr>
      <w:bookmarkStart w:id="1229" w:name="_Toc104285735"/>
      <w:bookmarkStart w:id="1230" w:name="_Toc95232896"/>
      <w:bookmarkStart w:id="1231" w:name="_Toc95295256"/>
      <w:bookmarkStart w:id="1232" w:name="_Toc95296018"/>
      <w:bookmarkStart w:id="1233" w:name="_Toc95296691"/>
      <w:bookmarkStart w:id="1234" w:name="_Toc102563717"/>
      <w:bookmarkStart w:id="1235" w:name="_Toc102563924"/>
      <w:bookmarkStart w:id="1236" w:name="_Toc102563994"/>
      <w:bookmarkStart w:id="1237" w:name="_Toc102564062"/>
      <w:bookmarkStart w:id="1238" w:name="_Toc102565210"/>
      <w:r>
        <w:rPr>
          <w:rFonts w:ascii="仿宋_GB2312" w:eastAsiaTheme="minorEastAsia" w:hAnsi="仿宋" w:cs="仿宋_GB2312" w:hint="eastAsia"/>
          <w:kern w:val="2"/>
          <w:sz w:val="32"/>
          <w:szCs w:val="32"/>
        </w:rPr>
        <w:lastRenderedPageBreak/>
        <w:t>二</w:t>
      </w:r>
      <w:r>
        <w:rPr>
          <w:rFonts w:ascii="仿宋_GB2312" w:eastAsia="仿宋_GB2312" w:hAnsi="仿宋" w:cs="仿宋_GB2312" w:hint="eastAsia"/>
          <w:kern w:val="2"/>
          <w:sz w:val="32"/>
          <w:szCs w:val="32"/>
        </w:rPr>
        <w:t>、开标一览表（报价表）（标项一）</w:t>
      </w:r>
      <w:bookmarkEnd w:id="1229"/>
    </w:p>
    <w:p w:rsidR="0019646F" w:rsidRDefault="0019646F" w:rsidP="0019646F">
      <w:pPr>
        <w:snapToGrid w:val="0"/>
        <w:spacing w:line="360" w:lineRule="auto"/>
        <w:rPr>
          <w:rFonts w:ascii="仿宋_GB2312" w:eastAsia="仿宋_GB2312" w:hAnsi="仿宋" w:cs="仿宋_GB2312"/>
          <w:kern w:val="0"/>
          <w:sz w:val="24"/>
        </w:rPr>
      </w:pPr>
      <w:r>
        <w:rPr>
          <w:rFonts w:ascii="仿宋_GB2312" w:eastAsia="仿宋_GB2312" w:hAnsi="仿宋" w:cs="仿宋_GB2312" w:hint="eastAsia"/>
          <w:sz w:val="24"/>
        </w:rPr>
        <w:t>（采购人）、（采购代理机构）</w:t>
      </w:r>
      <w:r>
        <w:rPr>
          <w:rFonts w:ascii="仿宋_GB2312" w:eastAsia="仿宋_GB2312" w:hAnsi="仿宋" w:cs="仿宋_GB2312" w:hint="eastAsia"/>
          <w:kern w:val="0"/>
          <w:sz w:val="24"/>
          <w:lang w:val="zh-CN"/>
        </w:rPr>
        <w:t>：</w:t>
      </w:r>
    </w:p>
    <w:p w:rsidR="0019646F" w:rsidRDefault="0019646F" w:rsidP="0019646F">
      <w:pPr>
        <w:snapToGrid w:val="0"/>
        <w:spacing w:line="360" w:lineRule="auto"/>
        <w:ind w:firstLine="482"/>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按你方招标文件要求，我们，本投标文件签字方，谨此向你方发出要约如下：如你方接受本投标，我方承诺按照如下开标一览表（报价表）的价格完成</w:t>
      </w:r>
      <w:r>
        <w:rPr>
          <w:rFonts w:ascii="仿宋_GB2312" w:eastAsia="仿宋_GB2312" w:hAnsi="仿宋" w:cs="仿宋_GB2312" w:hint="eastAsia"/>
          <w:sz w:val="24"/>
        </w:rPr>
        <w:t>（项目名称）</w:t>
      </w:r>
      <w:r>
        <w:rPr>
          <w:rFonts w:ascii="仿宋_GB2312" w:eastAsia="仿宋_GB2312" w:hAnsi="仿宋" w:cs="仿宋_GB2312" w:hint="eastAsia"/>
          <w:kern w:val="0"/>
          <w:sz w:val="24"/>
          <w:lang w:val="zh-CN"/>
        </w:rPr>
        <w:t>【招标编号：</w:t>
      </w:r>
      <w:r>
        <w:rPr>
          <w:rFonts w:ascii="仿宋_GB2312" w:eastAsia="仿宋_GB2312" w:hAnsi="仿宋" w:hint="eastAsia"/>
          <w:sz w:val="24"/>
        </w:rPr>
        <w:t>（采购编号）</w:t>
      </w:r>
      <w:r>
        <w:rPr>
          <w:rFonts w:ascii="仿宋_GB2312" w:eastAsia="仿宋_GB2312" w:hAnsi="仿宋" w:cs="仿宋_GB2312" w:hint="eastAsia"/>
          <w:sz w:val="24"/>
        </w:rPr>
        <w:t>】的实施</w:t>
      </w:r>
      <w:r>
        <w:rPr>
          <w:rFonts w:ascii="仿宋_GB2312" w:eastAsia="仿宋_GB2312" w:hAnsi="仿宋" w:cs="仿宋_GB2312" w:hint="eastAsia"/>
          <w:kern w:val="0"/>
          <w:sz w:val="24"/>
          <w:lang w:val="zh-CN"/>
        </w:rPr>
        <w:t>。</w:t>
      </w:r>
    </w:p>
    <w:p w:rsidR="0019646F" w:rsidRDefault="0019646F" w:rsidP="0019646F">
      <w:pPr>
        <w:spacing w:line="360" w:lineRule="auto"/>
        <w:jc w:val="center"/>
        <w:rPr>
          <w:rFonts w:ascii="仿宋_GB2312" w:eastAsiaTheme="minorEastAsia" w:hAnsi="仿宋" w:cs="仿宋_GB2312"/>
          <w:b/>
          <w:kern w:val="0"/>
          <w:sz w:val="24"/>
          <w:lang w:val="zh-CN"/>
        </w:rPr>
      </w:pPr>
      <w:r>
        <w:rPr>
          <w:rFonts w:ascii="仿宋_GB2312" w:eastAsia="仿宋_GB2312" w:hAnsi="仿宋" w:cs="仿宋_GB2312" w:hint="eastAsia"/>
          <w:b/>
          <w:kern w:val="0"/>
          <w:sz w:val="24"/>
          <w:lang w:val="zh-CN"/>
        </w:rPr>
        <w:t>开标一览表（报价表）</w:t>
      </w:r>
    </w:p>
    <w:tbl>
      <w:tblPr>
        <w:tblW w:w="9924" w:type="dxa"/>
        <w:jc w:val="center"/>
        <w:tblInd w:w="28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75"/>
        <w:gridCol w:w="2835"/>
        <w:gridCol w:w="4536"/>
        <w:gridCol w:w="1278"/>
      </w:tblGrid>
      <w:tr w:rsidR="006D51EF" w:rsidTr="00344ED5">
        <w:trPr>
          <w:trHeight w:val="503"/>
          <w:jc w:val="center"/>
        </w:trPr>
        <w:tc>
          <w:tcPr>
            <w:tcW w:w="1275" w:type="dxa"/>
            <w:vAlign w:val="center"/>
          </w:tcPr>
          <w:p w:rsidR="006D51EF" w:rsidRDefault="006D51EF" w:rsidP="00344ED5">
            <w:pPr>
              <w:spacing w:line="360" w:lineRule="auto"/>
              <w:jc w:val="center"/>
              <w:rPr>
                <w:rFonts w:ascii="仿宋_GB2312" w:eastAsia="仿宋_GB2312" w:hAnsi="仿宋" w:cs="仿宋_GB2312"/>
                <w:b/>
                <w:sz w:val="24"/>
              </w:rPr>
            </w:pPr>
            <w:r>
              <w:rPr>
                <w:rFonts w:ascii="仿宋_GB2312" w:eastAsia="仿宋_GB2312" w:hAnsi="仿宋" w:hint="eastAsia"/>
                <w:b/>
                <w:sz w:val="24"/>
              </w:rPr>
              <w:t>序号</w:t>
            </w:r>
          </w:p>
        </w:tc>
        <w:tc>
          <w:tcPr>
            <w:tcW w:w="7371" w:type="dxa"/>
            <w:gridSpan w:val="2"/>
            <w:vAlign w:val="center"/>
          </w:tcPr>
          <w:p w:rsidR="006D51EF" w:rsidRDefault="006D51EF" w:rsidP="00344ED5">
            <w:pPr>
              <w:spacing w:line="360" w:lineRule="auto"/>
              <w:jc w:val="center"/>
              <w:rPr>
                <w:rFonts w:ascii="仿宋_GB2312" w:eastAsia="仿宋_GB2312" w:hAnsi="仿宋" w:cs="仿宋_GB2312"/>
                <w:b/>
                <w:sz w:val="24"/>
              </w:rPr>
            </w:pPr>
            <w:r>
              <w:rPr>
                <w:rFonts w:ascii="仿宋_GB2312" w:eastAsia="仿宋_GB2312" w:hAnsi="仿宋" w:hint="eastAsia"/>
                <w:b/>
                <w:sz w:val="24"/>
              </w:rPr>
              <w:t>名称</w:t>
            </w:r>
          </w:p>
        </w:tc>
        <w:tc>
          <w:tcPr>
            <w:tcW w:w="1278" w:type="dxa"/>
            <w:vAlign w:val="center"/>
          </w:tcPr>
          <w:p w:rsidR="006D51EF" w:rsidRPr="0019646F" w:rsidRDefault="006D51EF" w:rsidP="00344ED5">
            <w:pPr>
              <w:spacing w:line="360" w:lineRule="auto"/>
              <w:jc w:val="center"/>
              <w:rPr>
                <w:rFonts w:ascii="仿宋_GB2312" w:eastAsia="仿宋_GB2312" w:hAnsi="仿宋" w:cs="仿宋_GB2312"/>
                <w:b/>
                <w:sz w:val="24"/>
              </w:rPr>
            </w:pPr>
            <w:r>
              <w:rPr>
                <w:rFonts w:ascii="仿宋_GB2312" w:eastAsia="仿宋_GB2312" w:hAnsi="仿宋" w:hint="eastAsia"/>
                <w:b/>
                <w:sz w:val="24"/>
              </w:rPr>
              <w:t>供货期限</w:t>
            </w:r>
          </w:p>
        </w:tc>
      </w:tr>
      <w:tr w:rsidR="006D51EF" w:rsidTr="00344ED5">
        <w:trPr>
          <w:trHeight w:val="823"/>
          <w:jc w:val="center"/>
        </w:trPr>
        <w:tc>
          <w:tcPr>
            <w:tcW w:w="1275" w:type="dxa"/>
            <w:vAlign w:val="center"/>
          </w:tcPr>
          <w:p w:rsidR="006D51EF" w:rsidRDefault="006D51EF" w:rsidP="00344ED5">
            <w:pPr>
              <w:spacing w:line="360" w:lineRule="auto"/>
              <w:jc w:val="center"/>
              <w:rPr>
                <w:rFonts w:ascii="仿宋_GB2312" w:eastAsia="仿宋_GB2312" w:hAnsi="仿宋" w:cs="仿宋_GB2312"/>
                <w:sz w:val="24"/>
              </w:rPr>
            </w:pPr>
            <w:r>
              <w:rPr>
                <w:rFonts w:ascii="仿宋_GB2312" w:eastAsia="仿宋_GB2312" w:hAnsi="仿宋" w:cs="仿宋_GB2312"/>
                <w:sz w:val="24"/>
              </w:rPr>
              <w:t>1</w:t>
            </w:r>
          </w:p>
        </w:tc>
        <w:tc>
          <w:tcPr>
            <w:tcW w:w="7371" w:type="dxa"/>
            <w:gridSpan w:val="2"/>
            <w:vAlign w:val="center"/>
          </w:tcPr>
          <w:p w:rsidR="006D51EF" w:rsidRDefault="006D51EF" w:rsidP="00344ED5">
            <w:pPr>
              <w:spacing w:line="360" w:lineRule="auto"/>
              <w:jc w:val="center"/>
              <w:rPr>
                <w:rFonts w:ascii="仿宋_GB2312" w:eastAsia="仿宋_GB2312" w:hAnsi="仿宋" w:cs="仿宋_GB2312"/>
                <w:sz w:val="24"/>
              </w:rPr>
            </w:pPr>
            <w:r w:rsidRPr="006D51EF">
              <w:rPr>
                <w:rFonts w:ascii="仿宋_GB2312" w:eastAsia="仿宋_GB2312" w:hAnsi="仿宋" w:cs="仿宋_GB2312" w:hint="eastAsia"/>
                <w:kern w:val="0"/>
                <w:lang w:val="zh-CN"/>
              </w:rPr>
              <w:t>鲢鱼夏花、鳙鱼夏花、草鱼夏花、斑鳜鱼种</w:t>
            </w:r>
          </w:p>
        </w:tc>
        <w:tc>
          <w:tcPr>
            <w:tcW w:w="1278" w:type="dxa"/>
            <w:vAlign w:val="center"/>
          </w:tcPr>
          <w:p w:rsidR="006D51EF" w:rsidRDefault="006D51EF" w:rsidP="00344ED5">
            <w:pPr>
              <w:spacing w:line="360" w:lineRule="auto"/>
              <w:jc w:val="center"/>
              <w:rPr>
                <w:rFonts w:ascii="仿宋_GB2312" w:eastAsia="仿宋_GB2312" w:hAnsi="仿宋" w:cs="仿宋_GB2312"/>
                <w:sz w:val="24"/>
              </w:rPr>
            </w:pPr>
          </w:p>
        </w:tc>
      </w:tr>
      <w:tr w:rsidR="006D51EF" w:rsidTr="00344ED5">
        <w:trPr>
          <w:trHeight w:val="659"/>
          <w:jc w:val="center"/>
        </w:trPr>
        <w:tc>
          <w:tcPr>
            <w:tcW w:w="4110" w:type="dxa"/>
            <w:gridSpan w:val="2"/>
            <w:vAlign w:val="center"/>
          </w:tcPr>
          <w:p w:rsidR="006D51EF" w:rsidRDefault="006D51EF" w:rsidP="00344ED5">
            <w:pPr>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投标报价费率</w:t>
            </w:r>
          </w:p>
        </w:tc>
        <w:tc>
          <w:tcPr>
            <w:tcW w:w="5814" w:type="dxa"/>
            <w:gridSpan w:val="2"/>
            <w:vAlign w:val="center"/>
          </w:tcPr>
          <w:p w:rsidR="006D51EF" w:rsidRPr="0019646F" w:rsidRDefault="006D51EF" w:rsidP="00344ED5">
            <w:pPr>
              <w:spacing w:line="360" w:lineRule="auto"/>
              <w:jc w:val="center"/>
              <w:rPr>
                <w:rFonts w:ascii="仿宋_GB2312" w:eastAsia="仿宋_GB2312" w:hAnsi="仿宋" w:cs="仿宋_GB2312"/>
                <w:sz w:val="24"/>
              </w:rPr>
            </w:pPr>
            <w:r>
              <w:rPr>
                <w:rFonts w:ascii="仿宋_GB2312" w:eastAsia="仿宋_GB2312" w:hAnsi="仿宋" w:cs="仿宋_GB2312" w:hint="eastAsia"/>
                <w:sz w:val="24"/>
                <w:u w:val="single"/>
              </w:rPr>
              <w:t xml:space="preserve">     </w:t>
            </w:r>
            <w:r>
              <w:rPr>
                <w:rFonts w:ascii="仿宋_GB2312" w:eastAsia="仿宋_GB2312" w:hAnsi="仿宋" w:cs="仿宋_GB2312" w:hint="eastAsia"/>
                <w:sz w:val="24"/>
              </w:rPr>
              <w:t>%</w:t>
            </w:r>
          </w:p>
        </w:tc>
      </w:tr>
    </w:tbl>
    <w:p w:rsidR="006D51EF" w:rsidRPr="006D51EF" w:rsidRDefault="006D51EF" w:rsidP="006D51EF">
      <w:pPr>
        <w:pStyle w:val="2"/>
        <w:rPr>
          <w:rFonts w:eastAsiaTheme="minorEastAsia"/>
        </w:rPr>
      </w:pPr>
    </w:p>
    <w:p w:rsidR="0019646F" w:rsidRDefault="0019646F" w:rsidP="0019646F">
      <w:pPr>
        <w:snapToGrid w:val="0"/>
        <w:spacing w:line="360" w:lineRule="auto"/>
        <w:ind w:left="480"/>
        <w:rPr>
          <w:rFonts w:ascii="仿宋_GB2312" w:eastAsia="仿宋_GB2312" w:hAnsi="仿宋" w:cs="仿宋_GB2312"/>
          <w:b/>
          <w:kern w:val="0"/>
          <w:sz w:val="24"/>
          <w:lang w:val="zh-CN"/>
        </w:rPr>
      </w:pPr>
      <w:r>
        <w:rPr>
          <w:rFonts w:ascii="仿宋_GB2312" w:eastAsia="仿宋_GB2312" w:hAnsi="仿宋" w:cs="仿宋_GB2312" w:hint="eastAsia"/>
          <w:b/>
          <w:kern w:val="0"/>
          <w:sz w:val="24"/>
          <w:lang w:val="zh-CN"/>
        </w:rPr>
        <w:t>注：</w:t>
      </w:r>
    </w:p>
    <w:p w:rsidR="006D51EF" w:rsidRDefault="0019646F" w:rsidP="006D51EF">
      <w:pPr>
        <w:spacing w:line="360" w:lineRule="auto"/>
        <w:ind w:leftChars="-1" w:left="-2" w:firstLineChars="200" w:firstLine="480"/>
        <w:rPr>
          <w:rFonts w:ascii="仿宋_GB2312" w:eastAsiaTheme="minorEastAsia" w:hAnsi="仿宋" w:cs="仿宋_GB2312"/>
          <w:kern w:val="0"/>
          <w:sz w:val="24"/>
          <w:lang w:val="zh-CN"/>
        </w:rPr>
      </w:pPr>
      <w:r>
        <w:rPr>
          <w:rFonts w:ascii="仿宋_GB2312" w:eastAsia="仿宋_GB2312" w:hAnsi="仿宋" w:cs="仿宋_GB2312"/>
          <w:kern w:val="0"/>
          <w:sz w:val="24"/>
          <w:lang w:val="zh-CN"/>
        </w:rPr>
        <w:t>1、投标人需按本表格式填写，不得自行更改。</w:t>
      </w:r>
    </w:p>
    <w:p w:rsidR="006D51EF" w:rsidRPr="006D51EF" w:rsidRDefault="0019646F" w:rsidP="006D51EF">
      <w:pPr>
        <w:spacing w:line="360" w:lineRule="auto"/>
        <w:ind w:leftChars="-1" w:left="-2" w:firstLineChars="200" w:firstLine="480"/>
        <w:rPr>
          <w:rFonts w:ascii="仿宋_GB2312" w:eastAsia="仿宋_GB2312" w:hAnsi="仿宋" w:cs="仿宋_GB2312"/>
          <w:kern w:val="0"/>
          <w:sz w:val="24"/>
          <w:lang w:val="zh-CN"/>
        </w:rPr>
      </w:pPr>
      <w:r>
        <w:rPr>
          <w:rFonts w:ascii="仿宋_GB2312" w:eastAsia="仿宋_GB2312" w:hAnsi="仿宋" w:cs="仿宋_GB2312"/>
          <w:kern w:val="0"/>
          <w:sz w:val="24"/>
          <w:lang w:val="zh-CN"/>
        </w:rPr>
        <w:t>2、</w:t>
      </w:r>
      <w:r w:rsidR="006D51EF" w:rsidRPr="006D51EF">
        <w:rPr>
          <w:rFonts w:ascii="仿宋_GB2312" w:eastAsia="仿宋_GB2312" w:hAnsi="仿宋" w:cs="仿宋_GB2312" w:hint="eastAsia"/>
          <w:b/>
          <w:kern w:val="0"/>
          <w:sz w:val="24"/>
          <w:lang w:val="zh-CN"/>
        </w:rPr>
        <w:t>投标报价按照第三部分采购需求鲢鱼夏花、鳙鱼夏花、草鱼夏花、斑鳜鱼种的最高限价单价进行统一费率报价，中标单价按照最高限价单价乘以中标费率进行计算。</w:t>
      </w:r>
    </w:p>
    <w:p w:rsidR="0019646F" w:rsidRPr="006D51EF" w:rsidRDefault="006D51EF" w:rsidP="006D51EF">
      <w:pPr>
        <w:spacing w:line="360" w:lineRule="auto"/>
        <w:ind w:leftChars="-1" w:left="-2" w:firstLineChars="200" w:firstLine="480"/>
        <w:rPr>
          <w:rFonts w:ascii="仿宋_GB2312" w:eastAsiaTheme="minorEastAsia" w:hAnsi="仿宋" w:cs="仿宋_GB2312"/>
          <w:b/>
          <w:kern w:val="0"/>
          <w:lang w:val="zh-CN"/>
        </w:rPr>
      </w:pPr>
      <w:r>
        <w:rPr>
          <w:rFonts w:ascii="仿宋_GB2312" w:eastAsiaTheme="minorEastAsia" w:hAnsi="仿宋" w:cs="仿宋_GB2312" w:hint="eastAsia"/>
          <w:kern w:val="0"/>
          <w:sz w:val="24"/>
          <w:lang w:val="zh-CN"/>
        </w:rPr>
        <w:t>3</w:t>
      </w:r>
      <w:r>
        <w:rPr>
          <w:rFonts w:ascii="仿宋_GB2312" w:eastAsiaTheme="minorEastAsia" w:hAnsi="仿宋" w:cs="仿宋_GB2312" w:hint="eastAsia"/>
          <w:kern w:val="0"/>
          <w:sz w:val="24"/>
          <w:lang w:val="zh-CN"/>
        </w:rPr>
        <w:t>、</w:t>
      </w:r>
      <w:r w:rsidR="0019646F">
        <w:rPr>
          <w:rFonts w:ascii="仿宋_GB2312" w:eastAsia="仿宋_GB2312" w:hAnsi="仿宋" w:cs="仿宋_GB2312"/>
          <w:kern w:val="0"/>
          <w:sz w:val="24"/>
          <w:lang w:val="zh-CN"/>
        </w:rPr>
        <w:t>有关本项目实施所涉及的一切费用均计入报价。</w:t>
      </w:r>
      <w:r w:rsidR="0019646F">
        <w:rPr>
          <w:rFonts w:ascii="仿宋_GB2312" w:eastAsia="仿宋_GB2312" w:hAnsi="仿宋" w:cs="仿宋_GB2312" w:hint="eastAsia"/>
          <w:kern w:val="0"/>
          <w:sz w:val="24"/>
          <w:lang w:val="zh-CN"/>
        </w:rPr>
        <w:t>此报价为给标项所有品种单价的统一折扣报价。</w:t>
      </w:r>
      <w:r w:rsidR="0019646F">
        <w:rPr>
          <w:rFonts w:ascii="仿宋_GB2312" w:eastAsia="仿宋_GB2312" w:hAnsi="仿宋" w:cs="仿宋_GB2312" w:hint="eastAsia"/>
          <w:b/>
          <w:kern w:val="0"/>
          <w:sz w:val="24"/>
          <w:lang w:val="zh-CN"/>
        </w:rPr>
        <w:t>采购人将以合同形式有偿取得货物或服务，不接受投标人给予的赠品、回扣或者与采购无关的其他商品、服务</w:t>
      </w:r>
      <w:r w:rsidR="0019646F">
        <w:rPr>
          <w:rFonts w:ascii="仿宋_GB2312" w:eastAsia="仿宋_GB2312" w:hAnsi="仿宋" w:cs="仿宋_GB2312" w:hint="eastAsia"/>
          <w:kern w:val="0"/>
          <w:sz w:val="24"/>
          <w:lang w:val="zh-CN"/>
        </w:rPr>
        <w:t>，</w:t>
      </w:r>
      <w:r w:rsidR="0019646F">
        <w:rPr>
          <w:rFonts w:ascii="仿宋_GB2312" w:eastAsia="仿宋_GB2312" w:hAnsi="仿宋" w:cs="仿宋_GB2312" w:hint="eastAsia"/>
          <w:b/>
          <w:kern w:val="0"/>
          <w:sz w:val="24"/>
          <w:lang w:val="zh-CN"/>
        </w:rPr>
        <w:t>不得出现“</w:t>
      </w:r>
      <w:r w:rsidR="0019646F">
        <w:rPr>
          <w:rFonts w:ascii="仿宋_GB2312" w:eastAsia="仿宋_GB2312" w:hAnsi="仿宋" w:cs="仿宋_GB2312"/>
          <w:b/>
          <w:kern w:val="0"/>
          <w:sz w:val="24"/>
          <w:lang w:val="zh-CN"/>
        </w:rPr>
        <w:t>0元</w:t>
      </w:r>
      <w:r w:rsidR="0019646F">
        <w:rPr>
          <w:rFonts w:ascii="仿宋_GB2312" w:eastAsia="仿宋_GB2312" w:hAnsi="仿宋" w:cs="仿宋_GB2312"/>
          <w:b/>
          <w:kern w:val="0"/>
          <w:sz w:val="24"/>
          <w:lang w:val="zh-CN"/>
        </w:rPr>
        <w:t>”“</w:t>
      </w:r>
      <w:r w:rsidR="0019646F">
        <w:rPr>
          <w:rFonts w:ascii="仿宋_GB2312" w:eastAsia="仿宋_GB2312" w:hAnsi="仿宋" w:cs="仿宋_GB2312"/>
          <w:b/>
          <w:kern w:val="0"/>
          <w:sz w:val="24"/>
          <w:lang w:val="zh-CN"/>
        </w:rPr>
        <w:t>免费赠送</w:t>
      </w:r>
      <w:r w:rsidR="0019646F">
        <w:rPr>
          <w:rFonts w:ascii="仿宋_GB2312" w:eastAsia="仿宋_GB2312" w:hAnsi="仿宋" w:cs="仿宋_GB2312"/>
          <w:b/>
          <w:kern w:val="0"/>
          <w:sz w:val="24"/>
          <w:lang w:val="zh-CN"/>
        </w:rPr>
        <w:t>”</w:t>
      </w:r>
      <w:r w:rsidR="0019646F">
        <w:rPr>
          <w:rFonts w:ascii="仿宋_GB2312" w:eastAsia="仿宋_GB2312" w:hAnsi="仿宋" w:cs="仿宋_GB2312"/>
          <w:b/>
          <w:kern w:val="0"/>
          <w:sz w:val="24"/>
          <w:lang w:val="zh-CN"/>
        </w:rPr>
        <w:t>等形式的无偿报价</w:t>
      </w:r>
      <w:r w:rsidR="0019646F">
        <w:rPr>
          <w:rFonts w:ascii="仿宋_GB2312" w:eastAsia="仿宋_GB2312" w:hAnsi="仿宋" w:cs="仿宋_GB2312" w:hint="eastAsia"/>
          <w:b/>
          <w:kern w:val="0"/>
          <w:sz w:val="24"/>
          <w:lang w:val="zh-CN"/>
        </w:rPr>
        <w:t>，</w:t>
      </w:r>
      <w:r w:rsidR="0019646F">
        <w:rPr>
          <w:rFonts w:ascii="仿宋_GB2312" w:eastAsia="仿宋_GB2312" w:hAnsi="仿宋" w:cs="仿宋_GB2312" w:hint="eastAsia"/>
          <w:b/>
          <w:kern w:val="0"/>
          <w:sz w:val="24"/>
        </w:rPr>
        <w:t>否则视为</w:t>
      </w:r>
      <w:r w:rsidR="0019646F">
        <w:rPr>
          <w:rFonts w:ascii="仿宋_GB2312" w:eastAsia="仿宋_GB2312" w:hAnsi="仿宋" w:hint="eastAsia"/>
          <w:b/>
          <w:sz w:val="24"/>
        </w:rPr>
        <w:t>投标文件含有采购人不能接受的附加条件的，投标无效</w:t>
      </w:r>
      <w:r w:rsidR="0019646F">
        <w:rPr>
          <w:rFonts w:ascii="仿宋_GB2312" w:eastAsia="仿宋_GB2312" w:hAnsi="仿宋" w:cs="仿宋_GB2312" w:hint="eastAsia"/>
          <w:b/>
          <w:kern w:val="0"/>
          <w:sz w:val="24"/>
          <w:lang w:val="zh-CN"/>
        </w:rPr>
        <w:t>。</w:t>
      </w:r>
    </w:p>
    <w:p w:rsidR="0019646F" w:rsidRDefault="0019646F" w:rsidP="0019646F">
      <w:pPr>
        <w:widowControl/>
        <w:adjustRightInd/>
        <w:jc w:val="left"/>
        <w:rPr>
          <w:rFonts w:ascii="仿宋_GB2312" w:eastAsia="仿宋_GB2312" w:hAnsi="仿宋" w:cs="仿宋_GB2312"/>
          <w:b/>
          <w:sz w:val="32"/>
          <w:szCs w:val="32"/>
        </w:rPr>
      </w:pPr>
      <w:r>
        <w:rPr>
          <w:rFonts w:ascii="仿宋_GB2312" w:eastAsia="仿宋_GB2312" w:hAnsi="仿宋" w:cs="仿宋_GB2312"/>
          <w:sz w:val="32"/>
          <w:szCs w:val="32"/>
        </w:rPr>
        <w:br w:type="page"/>
      </w:r>
    </w:p>
    <w:p w:rsidR="0019646F" w:rsidRDefault="0019646F" w:rsidP="0019646F">
      <w:pPr>
        <w:pStyle w:val="1f0"/>
        <w:keepNext w:val="0"/>
        <w:pageBreakBefore w:val="0"/>
        <w:tabs>
          <w:tab w:val="clear" w:pos="720"/>
        </w:tabs>
        <w:snapToGrid w:val="0"/>
        <w:spacing w:before="120" w:after="120"/>
        <w:ind w:firstLine="641"/>
        <w:rPr>
          <w:rFonts w:ascii="仿宋_GB2312" w:eastAsia="仿宋_GB2312" w:hAnsi="仿宋" w:cs="仿宋_GB2312"/>
          <w:kern w:val="2"/>
          <w:sz w:val="32"/>
          <w:szCs w:val="32"/>
        </w:rPr>
      </w:pPr>
      <w:bookmarkStart w:id="1239" w:name="_Toc104285736"/>
      <w:r>
        <w:rPr>
          <w:rFonts w:ascii="仿宋_GB2312" w:eastAsia="仿宋_GB2312" w:hAnsi="仿宋" w:cs="仿宋_GB2312" w:hint="eastAsia"/>
          <w:kern w:val="2"/>
          <w:sz w:val="32"/>
          <w:szCs w:val="32"/>
        </w:rPr>
        <w:lastRenderedPageBreak/>
        <w:t>开标一览表（报价表）（标项二）</w:t>
      </w:r>
      <w:bookmarkEnd w:id="1239"/>
    </w:p>
    <w:p w:rsidR="0019646F" w:rsidRDefault="0019646F" w:rsidP="0019646F">
      <w:pPr>
        <w:snapToGrid w:val="0"/>
        <w:spacing w:line="360" w:lineRule="auto"/>
        <w:rPr>
          <w:rFonts w:ascii="仿宋_GB2312" w:eastAsia="仿宋_GB2312" w:hAnsi="仿宋" w:cs="仿宋_GB2312"/>
          <w:kern w:val="0"/>
          <w:sz w:val="24"/>
        </w:rPr>
      </w:pPr>
      <w:r>
        <w:rPr>
          <w:rFonts w:ascii="仿宋_GB2312" w:eastAsia="仿宋_GB2312" w:hAnsi="仿宋" w:cs="仿宋_GB2312" w:hint="eastAsia"/>
          <w:sz w:val="24"/>
        </w:rPr>
        <w:t>（采购人）、（采购代理机构）</w:t>
      </w:r>
      <w:r>
        <w:rPr>
          <w:rFonts w:ascii="仿宋_GB2312" w:eastAsia="仿宋_GB2312" w:hAnsi="仿宋" w:cs="仿宋_GB2312" w:hint="eastAsia"/>
          <w:kern w:val="0"/>
          <w:sz w:val="24"/>
          <w:lang w:val="zh-CN"/>
        </w:rPr>
        <w:t>：</w:t>
      </w:r>
    </w:p>
    <w:p w:rsidR="0019646F" w:rsidRDefault="0019646F" w:rsidP="0019646F">
      <w:pPr>
        <w:snapToGrid w:val="0"/>
        <w:spacing w:line="360" w:lineRule="auto"/>
        <w:ind w:firstLine="482"/>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按你方招标文件要求，我们，本投标文件签字方，谨此向你方发出要约如下：如你方接受本投标，我方承诺按照如下开标一览表（报价表）的价格完成</w:t>
      </w:r>
      <w:r>
        <w:rPr>
          <w:rFonts w:ascii="仿宋_GB2312" w:eastAsia="仿宋_GB2312" w:hAnsi="仿宋" w:cs="仿宋_GB2312" w:hint="eastAsia"/>
          <w:sz w:val="24"/>
        </w:rPr>
        <w:t>（项目名称）</w:t>
      </w:r>
      <w:r>
        <w:rPr>
          <w:rFonts w:ascii="仿宋_GB2312" w:eastAsia="仿宋_GB2312" w:hAnsi="仿宋" w:cs="仿宋_GB2312" w:hint="eastAsia"/>
          <w:kern w:val="0"/>
          <w:sz w:val="24"/>
          <w:lang w:val="zh-CN"/>
        </w:rPr>
        <w:t>【招标编号：</w:t>
      </w:r>
      <w:r>
        <w:rPr>
          <w:rFonts w:ascii="仿宋_GB2312" w:eastAsia="仿宋_GB2312" w:hAnsi="仿宋" w:hint="eastAsia"/>
          <w:sz w:val="24"/>
        </w:rPr>
        <w:t>（采购编号）</w:t>
      </w:r>
      <w:r>
        <w:rPr>
          <w:rFonts w:ascii="仿宋_GB2312" w:eastAsia="仿宋_GB2312" w:hAnsi="仿宋" w:cs="仿宋_GB2312" w:hint="eastAsia"/>
          <w:sz w:val="24"/>
        </w:rPr>
        <w:t>】的实施</w:t>
      </w:r>
      <w:r>
        <w:rPr>
          <w:rFonts w:ascii="仿宋_GB2312" w:eastAsia="仿宋_GB2312" w:hAnsi="仿宋" w:cs="仿宋_GB2312" w:hint="eastAsia"/>
          <w:kern w:val="0"/>
          <w:sz w:val="24"/>
          <w:lang w:val="zh-CN"/>
        </w:rPr>
        <w:t>。</w:t>
      </w:r>
    </w:p>
    <w:p w:rsidR="0019646F" w:rsidRDefault="0019646F" w:rsidP="0019646F">
      <w:pPr>
        <w:spacing w:line="360" w:lineRule="auto"/>
        <w:jc w:val="center"/>
        <w:rPr>
          <w:rFonts w:ascii="仿宋_GB2312" w:eastAsia="仿宋_GB2312" w:hAnsi="仿宋" w:cs="仿宋_GB2312"/>
          <w:b/>
          <w:kern w:val="0"/>
          <w:sz w:val="24"/>
          <w:lang w:val="zh-CN"/>
        </w:rPr>
      </w:pPr>
      <w:r>
        <w:rPr>
          <w:rFonts w:ascii="仿宋_GB2312" w:eastAsia="仿宋_GB2312" w:hAnsi="仿宋" w:cs="仿宋_GB2312" w:hint="eastAsia"/>
          <w:b/>
          <w:kern w:val="0"/>
          <w:sz w:val="24"/>
          <w:lang w:val="zh-CN"/>
        </w:rPr>
        <w:t>开标一览表（报价表）</w:t>
      </w:r>
      <w:r>
        <w:rPr>
          <w:rFonts w:ascii="仿宋_GB2312" w:eastAsia="仿宋_GB2312" w:hAnsi="仿宋" w:cs="仿宋_GB2312"/>
          <w:b/>
          <w:kern w:val="0"/>
          <w:sz w:val="24"/>
          <w:lang w:val="zh-CN"/>
        </w:rPr>
        <w:t>(单位均为人民币元)</w:t>
      </w:r>
    </w:p>
    <w:p w:rsidR="006D51EF" w:rsidRDefault="006D51EF" w:rsidP="0019646F">
      <w:pPr>
        <w:snapToGrid w:val="0"/>
        <w:spacing w:line="360" w:lineRule="auto"/>
        <w:ind w:left="480"/>
        <w:rPr>
          <w:rFonts w:ascii="仿宋_GB2312" w:eastAsiaTheme="minorEastAsia" w:hAnsi="仿宋" w:cs="仿宋_GB2312"/>
          <w:b/>
          <w:kern w:val="0"/>
          <w:sz w:val="24"/>
          <w:lang w:val="zh-CN"/>
        </w:rPr>
      </w:pPr>
    </w:p>
    <w:tbl>
      <w:tblPr>
        <w:tblW w:w="9924" w:type="dxa"/>
        <w:jc w:val="center"/>
        <w:tblInd w:w="28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75"/>
        <w:gridCol w:w="2835"/>
        <w:gridCol w:w="4536"/>
        <w:gridCol w:w="1278"/>
      </w:tblGrid>
      <w:tr w:rsidR="006D51EF" w:rsidTr="006D51EF">
        <w:trPr>
          <w:trHeight w:val="508"/>
          <w:jc w:val="center"/>
        </w:trPr>
        <w:tc>
          <w:tcPr>
            <w:tcW w:w="1275" w:type="dxa"/>
            <w:vAlign w:val="center"/>
          </w:tcPr>
          <w:p w:rsidR="006D51EF" w:rsidRDefault="006D51EF" w:rsidP="00344ED5">
            <w:pPr>
              <w:spacing w:line="360" w:lineRule="auto"/>
              <w:jc w:val="center"/>
              <w:rPr>
                <w:rFonts w:ascii="仿宋_GB2312" w:eastAsia="仿宋_GB2312" w:hAnsi="仿宋" w:cs="仿宋_GB2312"/>
                <w:b/>
                <w:sz w:val="24"/>
              </w:rPr>
            </w:pPr>
            <w:r>
              <w:rPr>
                <w:rFonts w:ascii="仿宋_GB2312" w:eastAsia="仿宋_GB2312" w:hAnsi="仿宋" w:hint="eastAsia"/>
                <w:b/>
                <w:sz w:val="24"/>
              </w:rPr>
              <w:t>序号</w:t>
            </w:r>
          </w:p>
        </w:tc>
        <w:tc>
          <w:tcPr>
            <w:tcW w:w="7371" w:type="dxa"/>
            <w:gridSpan w:val="2"/>
            <w:vAlign w:val="center"/>
          </w:tcPr>
          <w:p w:rsidR="006D51EF" w:rsidRDefault="006D51EF" w:rsidP="00344ED5">
            <w:pPr>
              <w:spacing w:line="360" w:lineRule="auto"/>
              <w:jc w:val="center"/>
              <w:rPr>
                <w:rFonts w:ascii="仿宋_GB2312" w:eastAsia="仿宋_GB2312" w:hAnsi="仿宋" w:cs="仿宋_GB2312"/>
                <w:b/>
                <w:sz w:val="24"/>
              </w:rPr>
            </w:pPr>
            <w:r>
              <w:rPr>
                <w:rFonts w:ascii="仿宋_GB2312" w:eastAsia="仿宋_GB2312" w:hAnsi="仿宋" w:hint="eastAsia"/>
                <w:b/>
                <w:sz w:val="24"/>
              </w:rPr>
              <w:t>名称</w:t>
            </w:r>
          </w:p>
        </w:tc>
        <w:tc>
          <w:tcPr>
            <w:tcW w:w="1278" w:type="dxa"/>
            <w:vAlign w:val="center"/>
          </w:tcPr>
          <w:p w:rsidR="006D51EF" w:rsidRDefault="006D51EF" w:rsidP="00344ED5">
            <w:pPr>
              <w:spacing w:line="360" w:lineRule="auto"/>
              <w:jc w:val="center"/>
              <w:rPr>
                <w:rFonts w:ascii="仿宋_GB2312" w:eastAsia="仿宋_GB2312" w:hAnsi="仿宋"/>
                <w:b/>
                <w:sz w:val="24"/>
              </w:rPr>
            </w:pPr>
          </w:p>
          <w:p w:rsidR="006D51EF" w:rsidRDefault="006D51EF" w:rsidP="00344ED5">
            <w:pPr>
              <w:spacing w:line="360" w:lineRule="auto"/>
              <w:jc w:val="center"/>
              <w:rPr>
                <w:rFonts w:ascii="仿宋_GB2312" w:eastAsia="仿宋_GB2312" w:hAnsi="仿宋" w:cs="仿宋_GB2312"/>
                <w:b/>
                <w:sz w:val="24"/>
              </w:rPr>
            </w:pPr>
            <w:r>
              <w:rPr>
                <w:rFonts w:ascii="仿宋_GB2312" w:eastAsia="仿宋_GB2312" w:hAnsi="仿宋" w:hint="eastAsia"/>
                <w:b/>
                <w:sz w:val="24"/>
              </w:rPr>
              <w:t>供货期限</w:t>
            </w:r>
          </w:p>
          <w:p w:rsidR="006D51EF" w:rsidRDefault="006D51EF" w:rsidP="00344ED5">
            <w:pPr>
              <w:spacing w:line="360" w:lineRule="auto"/>
              <w:jc w:val="center"/>
              <w:rPr>
                <w:rFonts w:ascii="仿宋_GB2312" w:eastAsia="仿宋_GB2312" w:hAnsi="仿宋"/>
                <w:b/>
                <w:sz w:val="24"/>
              </w:rPr>
            </w:pPr>
          </w:p>
        </w:tc>
      </w:tr>
      <w:tr w:rsidR="006D51EF" w:rsidTr="006D51EF">
        <w:trPr>
          <w:trHeight w:val="627"/>
          <w:jc w:val="center"/>
        </w:trPr>
        <w:tc>
          <w:tcPr>
            <w:tcW w:w="1275" w:type="dxa"/>
            <w:vAlign w:val="center"/>
          </w:tcPr>
          <w:p w:rsidR="006D51EF" w:rsidRDefault="006D51EF" w:rsidP="00344ED5">
            <w:pPr>
              <w:spacing w:line="360" w:lineRule="auto"/>
              <w:jc w:val="center"/>
              <w:rPr>
                <w:rFonts w:ascii="仿宋_GB2312" w:eastAsia="仿宋_GB2312" w:hAnsi="仿宋" w:cs="仿宋_GB2312"/>
                <w:sz w:val="24"/>
              </w:rPr>
            </w:pPr>
            <w:r>
              <w:rPr>
                <w:rFonts w:ascii="仿宋_GB2312" w:eastAsia="仿宋_GB2312" w:hAnsi="仿宋" w:cs="仿宋_GB2312"/>
                <w:sz w:val="24"/>
              </w:rPr>
              <w:t>1</w:t>
            </w:r>
          </w:p>
        </w:tc>
        <w:tc>
          <w:tcPr>
            <w:tcW w:w="7371" w:type="dxa"/>
            <w:gridSpan w:val="2"/>
            <w:vAlign w:val="center"/>
          </w:tcPr>
          <w:p w:rsidR="006D51EF" w:rsidRDefault="006D51EF" w:rsidP="00344ED5">
            <w:pPr>
              <w:spacing w:line="360" w:lineRule="auto"/>
              <w:jc w:val="center"/>
              <w:rPr>
                <w:rFonts w:ascii="仿宋_GB2312" w:eastAsia="仿宋_GB2312" w:hAnsi="仿宋" w:cs="仿宋_GB2312"/>
                <w:sz w:val="24"/>
              </w:rPr>
            </w:pPr>
            <w:r>
              <w:rPr>
                <w:rFonts w:cs="Tahoma" w:hint="eastAsia"/>
                <w:shd w:val="clear" w:color="auto" w:fill="FFFFFF"/>
              </w:rPr>
              <w:t>光唇鱼夏花</w:t>
            </w:r>
          </w:p>
        </w:tc>
        <w:tc>
          <w:tcPr>
            <w:tcW w:w="1278" w:type="dxa"/>
            <w:vAlign w:val="center"/>
          </w:tcPr>
          <w:p w:rsidR="006D51EF" w:rsidRDefault="006D51EF" w:rsidP="00344ED5">
            <w:pPr>
              <w:spacing w:line="360" w:lineRule="auto"/>
              <w:jc w:val="center"/>
              <w:rPr>
                <w:rFonts w:ascii="仿宋_GB2312" w:eastAsia="仿宋_GB2312" w:hAnsi="仿宋" w:cs="仿宋_GB2312"/>
                <w:sz w:val="24"/>
              </w:rPr>
            </w:pPr>
          </w:p>
        </w:tc>
      </w:tr>
      <w:tr w:rsidR="006D51EF" w:rsidTr="00344ED5">
        <w:trPr>
          <w:trHeight w:val="659"/>
          <w:jc w:val="center"/>
        </w:trPr>
        <w:tc>
          <w:tcPr>
            <w:tcW w:w="4110" w:type="dxa"/>
            <w:gridSpan w:val="2"/>
            <w:vAlign w:val="center"/>
          </w:tcPr>
          <w:p w:rsidR="006D51EF" w:rsidRDefault="006D51EF" w:rsidP="00344ED5">
            <w:pPr>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投标报价单价</w:t>
            </w:r>
          </w:p>
        </w:tc>
        <w:tc>
          <w:tcPr>
            <w:tcW w:w="5814" w:type="dxa"/>
            <w:gridSpan w:val="2"/>
            <w:vAlign w:val="center"/>
          </w:tcPr>
          <w:p w:rsidR="006D51EF" w:rsidRPr="0019646F" w:rsidRDefault="006D51EF" w:rsidP="00344ED5">
            <w:pPr>
              <w:spacing w:line="360" w:lineRule="auto"/>
              <w:jc w:val="center"/>
              <w:rPr>
                <w:rFonts w:ascii="仿宋_GB2312" w:eastAsia="仿宋_GB2312" w:hAnsi="仿宋" w:cs="仿宋_GB2312"/>
                <w:sz w:val="24"/>
              </w:rPr>
            </w:pPr>
            <w:r>
              <w:rPr>
                <w:rFonts w:ascii="仿宋_GB2312" w:eastAsia="仿宋_GB2312" w:hAnsi="仿宋" w:cs="仿宋_GB2312" w:hint="eastAsia"/>
                <w:sz w:val="24"/>
                <w:u w:val="single"/>
              </w:rPr>
              <w:t xml:space="preserve">     </w:t>
            </w:r>
            <w:r w:rsidRPr="0019646F">
              <w:rPr>
                <w:rFonts w:ascii="仿宋_GB2312" w:eastAsia="仿宋_GB2312" w:hAnsi="仿宋" w:cs="仿宋_GB2312" w:hint="eastAsia"/>
                <w:sz w:val="24"/>
              </w:rPr>
              <w:t>元/万尾</w:t>
            </w:r>
          </w:p>
        </w:tc>
      </w:tr>
    </w:tbl>
    <w:p w:rsidR="0019646F" w:rsidRDefault="0019646F" w:rsidP="0019646F">
      <w:pPr>
        <w:snapToGrid w:val="0"/>
        <w:spacing w:line="360" w:lineRule="auto"/>
        <w:ind w:left="480"/>
        <w:rPr>
          <w:rFonts w:ascii="仿宋_GB2312" w:eastAsia="仿宋_GB2312" w:hAnsi="仿宋" w:cs="仿宋_GB2312"/>
          <w:b/>
          <w:kern w:val="0"/>
          <w:sz w:val="24"/>
          <w:lang w:val="zh-CN"/>
        </w:rPr>
      </w:pPr>
      <w:r>
        <w:rPr>
          <w:rFonts w:ascii="仿宋_GB2312" w:eastAsia="仿宋_GB2312" w:hAnsi="仿宋" w:cs="仿宋_GB2312" w:hint="eastAsia"/>
          <w:b/>
          <w:kern w:val="0"/>
          <w:sz w:val="24"/>
          <w:lang w:val="zh-CN"/>
        </w:rPr>
        <w:t>注：</w:t>
      </w:r>
    </w:p>
    <w:p w:rsidR="0019646F" w:rsidRDefault="0019646F" w:rsidP="0019646F">
      <w:pPr>
        <w:pStyle w:val="afff0"/>
        <w:numPr>
          <w:ilvl w:val="0"/>
          <w:numId w:val="2"/>
        </w:numPr>
        <w:ind w:firstLineChars="0"/>
        <w:rPr>
          <w:rFonts w:ascii="仿宋_GB2312" w:eastAsia="仿宋_GB2312" w:hAnsi="仿宋" w:cs="仿宋_GB2312"/>
          <w:kern w:val="0"/>
          <w:lang w:val="zh-CN"/>
        </w:rPr>
      </w:pPr>
      <w:r w:rsidRPr="0019646F">
        <w:rPr>
          <w:rFonts w:ascii="仿宋_GB2312" w:eastAsia="仿宋_GB2312" w:hAnsi="仿宋" w:cs="仿宋_GB2312"/>
          <w:kern w:val="0"/>
          <w:lang w:val="zh-CN"/>
        </w:rPr>
        <w:t>投标人需按本表格式填写，不得自行更改。</w:t>
      </w:r>
    </w:p>
    <w:p w:rsidR="002145E1" w:rsidRPr="0019646F" w:rsidRDefault="0019646F" w:rsidP="0019646F">
      <w:pPr>
        <w:pStyle w:val="afff0"/>
        <w:numPr>
          <w:ilvl w:val="0"/>
          <w:numId w:val="2"/>
        </w:numPr>
        <w:tabs>
          <w:tab w:val="left" w:pos="851"/>
        </w:tabs>
        <w:ind w:left="0" w:firstLine="480"/>
        <w:rPr>
          <w:rFonts w:ascii="仿宋_GB2312" w:eastAsia="仿宋_GB2312" w:hAnsi="仿宋" w:cs="仿宋_GB2312"/>
          <w:b/>
          <w:kern w:val="0"/>
          <w:lang w:val="zh-CN"/>
        </w:rPr>
      </w:pPr>
      <w:r w:rsidRPr="0019646F">
        <w:rPr>
          <w:rFonts w:ascii="仿宋_GB2312" w:eastAsia="仿宋_GB2312" w:hAnsi="仿宋" w:cs="仿宋_GB2312"/>
          <w:kern w:val="0"/>
          <w:lang w:val="zh-CN"/>
        </w:rPr>
        <w:t>有关本项目实施所涉及的一切费用均计入报价。</w:t>
      </w:r>
      <w:r w:rsidRPr="0019646F">
        <w:rPr>
          <w:rFonts w:ascii="仿宋_GB2312" w:eastAsia="仿宋_GB2312" w:hAnsi="仿宋" w:cs="仿宋_GB2312" w:hint="eastAsia"/>
          <w:kern w:val="0"/>
          <w:lang w:val="zh-CN"/>
        </w:rPr>
        <w:t>本次报价为该标项所有品种的单价报价。</w:t>
      </w:r>
      <w:r w:rsidRPr="0019646F">
        <w:rPr>
          <w:rFonts w:ascii="仿宋_GB2312" w:eastAsia="仿宋_GB2312" w:hAnsi="仿宋" w:cs="仿宋_GB2312" w:hint="eastAsia"/>
          <w:b/>
          <w:kern w:val="0"/>
          <w:lang w:val="zh-CN"/>
        </w:rPr>
        <w:t>采购人将以合同形式有偿取得货物或服务，不接受投标人给予的赠品、回扣或者与采购无关的其他商品、服务，不得出现“</w:t>
      </w:r>
      <w:r w:rsidRPr="0019646F">
        <w:rPr>
          <w:rFonts w:ascii="仿宋_GB2312" w:eastAsia="仿宋_GB2312" w:hAnsi="仿宋" w:cs="仿宋_GB2312"/>
          <w:b/>
          <w:kern w:val="0"/>
          <w:lang w:val="zh-CN"/>
        </w:rPr>
        <w:t>0元</w:t>
      </w:r>
      <w:r w:rsidRPr="0019646F">
        <w:rPr>
          <w:rFonts w:ascii="仿宋_GB2312" w:eastAsia="仿宋_GB2312" w:hAnsi="仿宋" w:cs="仿宋_GB2312"/>
          <w:b/>
          <w:kern w:val="0"/>
          <w:lang w:val="zh-CN"/>
        </w:rPr>
        <w:t>”“</w:t>
      </w:r>
      <w:r w:rsidRPr="0019646F">
        <w:rPr>
          <w:rFonts w:ascii="仿宋_GB2312" w:eastAsia="仿宋_GB2312" w:hAnsi="仿宋" w:cs="仿宋_GB2312"/>
          <w:b/>
          <w:kern w:val="0"/>
          <w:lang w:val="zh-CN"/>
        </w:rPr>
        <w:t>免费赠送</w:t>
      </w:r>
      <w:r w:rsidRPr="0019646F">
        <w:rPr>
          <w:rFonts w:ascii="仿宋_GB2312" w:eastAsia="仿宋_GB2312" w:hAnsi="仿宋" w:cs="仿宋_GB2312"/>
          <w:b/>
          <w:kern w:val="0"/>
          <w:lang w:val="zh-CN"/>
        </w:rPr>
        <w:t>”</w:t>
      </w:r>
      <w:r w:rsidRPr="0019646F">
        <w:rPr>
          <w:rFonts w:ascii="仿宋_GB2312" w:eastAsia="仿宋_GB2312" w:hAnsi="仿宋" w:cs="仿宋_GB2312"/>
          <w:b/>
          <w:kern w:val="0"/>
          <w:lang w:val="zh-CN"/>
        </w:rPr>
        <w:t>等形式的无偿报价</w:t>
      </w:r>
      <w:r w:rsidRPr="0019646F">
        <w:rPr>
          <w:rFonts w:ascii="仿宋_GB2312" w:eastAsia="仿宋_GB2312" w:hAnsi="仿宋" w:cs="仿宋_GB2312" w:hint="eastAsia"/>
          <w:b/>
          <w:kern w:val="0"/>
          <w:lang w:val="zh-CN"/>
        </w:rPr>
        <w:t>，否则视为投标文件含有采购人不能接受的附加条件的，投标无效。</w:t>
      </w:r>
      <w:bookmarkEnd w:id="1230"/>
      <w:bookmarkEnd w:id="1231"/>
      <w:bookmarkEnd w:id="1232"/>
      <w:bookmarkEnd w:id="1233"/>
      <w:bookmarkEnd w:id="1234"/>
      <w:bookmarkEnd w:id="1235"/>
      <w:bookmarkEnd w:id="1236"/>
      <w:bookmarkEnd w:id="1237"/>
      <w:bookmarkEnd w:id="1238"/>
    </w:p>
    <w:p w:rsidR="002145E1" w:rsidRPr="00CE09F9" w:rsidRDefault="002145E1">
      <w:pPr>
        <w:pStyle w:val="1f0"/>
        <w:keepNext w:val="0"/>
        <w:pageBreakBefore w:val="0"/>
        <w:tabs>
          <w:tab w:val="clear" w:pos="720"/>
        </w:tabs>
        <w:snapToGrid w:val="0"/>
        <w:spacing w:before="120" w:after="120"/>
        <w:ind w:firstLine="643"/>
        <w:outlineLvl w:val="9"/>
        <w:rPr>
          <w:rFonts w:ascii="仿宋" w:eastAsia="仿宋" w:hAnsi="仿宋" w:cs="仿宋_GB2312"/>
          <w:kern w:val="2"/>
          <w:sz w:val="32"/>
          <w:szCs w:val="32"/>
        </w:rPr>
      </w:pPr>
    </w:p>
    <w:p w:rsidR="002145E1" w:rsidRPr="00CE09F9" w:rsidRDefault="002145E1">
      <w:pPr>
        <w:pStyle w:val="1f0"/>
        <w:keepNext w:val="0"/>
        <w:pageBreakBefore w:val="0"/>
        <w:tabs>
          <w:tab w:val="clear" w:pos="720"/>
        </w:tabs>
        <w:snapToGrid w:val="0"/>
        <w:spacing w:before="120" w:after="120"/>
        <w:ind w:firstLine="643"/>
        <w:outlineLvl w:val="9"/>
        <w:rPr>
          <w:rFonts w:ascii="仿宋" w:eastAsia="仿宋" w:hAnsi="仿宋" w:cs="仿宋_GB2312"/>
          <w:kern w:val="2"/>
          <w:sz w:val="32"/>
          <w:szCs w:val="32"/>
        </w:rPr>
        <w:sectPr w:rsidR="002145E1" w:rsidRPr="00CE09F9">
          <w:headerReference w:type="default" r:id="rId26"/>
          <w:pgSz w:w="16838" w:h="11906" w:orient="landscape"/>
          <w:pgMar w:top="1418" w:right="1247" w:bottom="1418" w:left="1276" w:header="851" w:footer="992" w:gutter="0"/>
          <w:cols w:space="720"/>
          <w:titlePg/>
          <w:docGrid w:linePitch="312"/>
        </w:sectPr>
      </w:pPr>
    </w:p>
    <w:p w:rsidR="002145E1" w:rsidRPr="00CE09F9" w:rsidRDefault="006D208B" w:rsidP="00B7414A">
      <w:pPr>
        <w:pStyle w:val="1"/>
        <w:keepNext w:val="0"/>
        <w:keepLines w:val="0"/>
        <w:pageBreakBefore/>
        <w:widowControl/>
        <w:spacing w:before="100" w:beforeAutospacing="1" w:after="100" w:afterAutospacing="1" w:line="360" w:lineRule="auto"/>
        <w:ind w:left="1290" w:firstLineChars="700" w:firstLine="3092"/>
        <w:rPr>
          <w:rFonts w:ascii="仿宋" w:eastAsia="仿宋" w:hAnsi="仿宋"/>
        </w:rPr>
      </w:pPr>
      <w:bookmarkStart w:id="1240" w:name="_Toc465665161"/>
      <w:bookmarkStart w:id="1241" w:name="_Toc95232898"/>
      <w:bookmarkStart w:id="1242" w:name="_Toc95295258"/>
      <w:bookmarkStart w:id="1243" w:name="_Toc95296020"/>
      <w:bookmarkStart w:id="1244" w:name="_Toc95296693"/>
      <w:bookmarkStart w:id="1245" w:name="_Toc102563719"/>
      <w:bookmarkStart w:id="1246" w:name="_Toc102563926"/>
      <w:bookmarkStart w:id="1247" w:name="_Toc102563996"/>
      <w:bookmarkStart w:id="1248" w:name="_Toc102564064"/>
      <w:bookmarkStart w:id="1249" w:name="_Toc102565212"/>
      <w:r w:rsidRPr="00CE09F9">
        <w:rPr>
          <w:rFonts w:ascii="仿宋" w:eastAsia="仿宋" w:hAnsi="仿宋" w:hint="eastAsia"/>
        </w:rPr>
        <w:lastRenderedPageBreak/>
        <w:t>附件</w:t>
      </w:r>
      <w:bookmarkEnd w:id="1240"/>
      <w:bookmarkEnd w:id="1241"/>
      <w:bookmarkEnd w:id="1242"/>
      <w:bookmarkEnd w:id="1243"/>
      <w:bookmarkEnd w:id="1244"/>
      <w:bookmarkEnd w:id="1245"/>
      <w:bookmarkEnd w:id="1246"/>
      <w:bookmarkEnd w:id="1247"/>
      <w:bookmarkEnd w:id="1248"/>
      <w:bookmarkEnd w:id="1249"/>
    </w:p>
    <w:p w:rsidR="002145E1" w:rsidRPr="00CE09F9" w:rsidRDefault="006D208B">
      <w:pPr>
        <w:spacing w:line="360" w:lineRule="auto"/>
        <w:rPr>
          <w:rFonts w:ascii="仿宋" w:eastAsia="仿宋" w:hAnsi="仿宋"/>
          <w:b/>
          <w:spacing w:val="6"/>
          <w:sz w:val="32"/>
          <w:szCs w:val="32"/>
        </w:rPr>
      </w:pPr>
      <w:r w:rsidRPr="00CE09F9">
        <w:rPr>
          <w:rFonts w:ascii="仿宋" w:eastAsia="仿宋" w:hAnsi="仿宋" w:hint="eastAsia"/>
          <w:b/>
          <w:spacing w:val="6"/>
          <w:sz w:val="32"/>
          <w:szCs w:val="32"/>
        </w:rPr>
        <w:t>附件</w:t>
      </w:r>
      <w:r w:rsidRPr="00CE09F9">
        <w:rPr>
          <w:rFonts w:ascii="仿宋" w:eastAsia="仿宋" w:hAnsi="仿宋"/>
          <w:b/>
          <w:spacing w:val="6"/>
          <w:sz w:val="32"/>
          <w:szCs w:val="32"/>
        </w:rPr>
        <w:t>1：</w:t>
      </w:r>
    </w:p>
    <w:p w:rsidR="002145E1" w:rsidRPr="00CE09F9" w:rsidRDefault="006D208B">
      <w:pPr>
        <w:spacing w:line="360" w:lineRule="auto"/>
        <w:jc w:val="center"/>
        <w:rPr>
          <w:rFonts w:ascii="仿宋" w:eastAsia="仿宋" w:hAnsi="仿宋"/>
          <w:b/>
          <w:spacing w:val="6"/>
          <w:sz w:val="32"/>
          <w:szCs w:val="32"/>
        </w:rPr>
      </w:pPr>
      <w:r w:rsidRPr="00CE09F9">
        <w:rPr>
          <w:rFonts w:ascii="仿宋" w:eastAsia="仿宋" w:hAnsi="仿宋" w:hint="eastAsia"/>
          <w:b/>
          <w:spacing w:val="6"/>
          <w:sz w:val="32"/>
          <w:szCs w:val="32"/>
        </w:rPr>
        <w:t>残疾人福利性单位声明函</w:t>
      </w:r>
    </w:p>
    <w:p w:rsidR="002145E1" w:rsidRPr="00CE09F9" w:rsidRDefault="002145E1">
      <w:pPr>
        <w:spacing w:line="360" w:lineRule="auto"/>
        <w:rPr>
          <w:rFonts w:ascii="仿宋" w:eastAsia="仿宋" w:hAnsi="仿宋"/>
          <w:b/>
          <w:spacing w:val="6"/>
          <w:sz w:val="30"/>
          <w:szCs w:val="30"/>
        </w:rPr>
      </w:pPr>
    </w:p>
    <w:p w:rsidR="002145E1" w:rsidRPr="00CE09F9" w:rsidRDefault="006D208B" w:rsidP="00B7414A">
      <w:pPr>
        <w:spacing w:line="360" w:lineRule="auto"/>
        <w:ind w:firstLineChars="200" w:firstLine="480"/>
        <w:rPr>
          <w:rFonts w:ascii="仿宋" w:eastAsia="仿宋" w:hAnsi="仿宋" w:cs="仿宋_GB2312"/>
          <w:sz w:val="24"/>
        </w:rPr>
      </w:pPr>
      <w:r w:rsidRPr="00CE09F9">
        <w:rPr>
          <w:rFonts w:ascii="仿宋" w:eastAsia="仿宋" w:hAnsi="仿宋" w:cs="仿宋_GB2312" w:hint="eastAsia"/>
          <w:sz w:val="24"/>
        </w:rPr>
        <w:t>本单位郑重声明，根据《财政部</w:t>
      </w:r>
      <w:r w:rsidRPr="00CE09F9">
        <w:rPr>
          <w:rFonts w:ascii="仿宋" w:eastAsia="仿宋" w:hAnsi="仿宋" w:cs="仿宋_GB2312"/>
          <w:sz w:val="24"/>
        </w:rPr>
        <w:t xml:space="preserve"> </w:t>
      </w:r>
      <w:r w:rsidRPr="00CE09F9">
        <w:rPr>
          <w:rFonts w:ascii="仿宋" w:eastAsia="仿宋" w:hAnsi="仿宋" w:cs="仿宋_GB2312" w:hint="eastAsia"/>
          <w:sz w:val="24"/>
        </w:rPr>
        <w:t>民政部</w:t>
      </w:r>
      <w:r w:rsidRPr="00CE09F9">
        <w:rPr>
          <w:rFonts w:ascii="仿宋" w:eastAsia="仿宋" w:hAnsi="仿宋" w:cs="仿宋_GB2312"/>
          <w:sz w:val="24"/>
        </w:rPr>
        <w:t xml:space="preserve"> </w:t>
      </w:r>
      <w:r w:rsidRPr="00CE09F9">
        <w:rPr>
          <w:rFonts w:ascii="仿宋" w:eastAsia="仿宋" w:hAnsi="仿宋" w:cs="仿宋_GB2312" w:hint="eastAsia"/>
          <w:sz w:val="24"/>
        </w:rPr>
        <w:t>中国残疾人联合会关于促进残疾人就业政府采购政策的通知》（财库〔</w:t>
      </w:r>
      <w:r w:rsidRPr="00CE09F9">
        <w:rPr>
          <w:rFonts w:ascii="仿宋" w:eastAsia="仿宋" w:hAnsi="仿宋"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2145E1" w:rsidRPr="00CE09F9" w:rsidRDefault="006D208B" w:rsidP="00B7414A">
      <w:pPr>
        <w:spacing w:line="360" w:lineRule="auto"/>
        <w:ind w:firstLineChars="200" w:firstLine="480"/>
        <w:rPr>
          <w:rFonts w:ascii="仿宋" w:eastAsia="仿宋" w:hAnsi="仿宋" w:cs="仿宋_GB2312"/>
          <w:sz w:val="24"/>
        </w:rPr>
      </w:pPr>
      <w:r w:rsidRPr="00CE09F9">
        <w:rPr>
          <w:rFonts w:ascii="仿宋" w:eastAsia="仿宋" w:hAnsi="仿宋" w:cs="仿宋_GB2312" w:hint="eastAsia"/>
          <w:sz w:val="24"/>
        </w:rPr>
        <w:t>本单位对上述声明的真实性负责。如有虚假，将依法承担相应责任。</w:t>
      </w:r>
    </w:p>
    <w:p w:rsidR="002145E1" w:rsidRPr="00CE09F9" w:rsidRDefault="002145E1" w:rsidP="00B7414A">
      <w:pPr>
        <w:spacing w:line="360" w:lineRule="auto"/>
        <w:ind w:firstLineChars="200" w:firstLine="480"/>
        <w:rPr>
          <w:rFonts w:ascii="仿宋" w:eastAsia="仿宋" w:hAnsi="仿宋" w:cs="仿宋_GB2312"/>
          <w:sz w:val="24"/>
        </w:rPr>
      </w:pPr>
    </w:p>
    <w:p w:rsidR="002145E1" w:rsidRPr="00CE09F9" w:rsidRDefault="002145E1" w:rsidP="00B7414A">
      <w:pPr>
        <w:spacing w:line="360" w:lineRule="auto"/>
        <w:ind w:firstLineChars="200" w:firstLine="480"/>
        <w:rPr>
          <w:rFonts w:ascii="仿宋" w:eastAsia="仿宋" w:hAnsi="仿宋" w:cs="仿宋_GB2312"/>
          <w:sz w:val="24"/>
        </w:rPr>
      </w:pPr>
    </w:p>
    <w:p w:rsidR="002145E1" w:rsidRPr="00CE09F9" w:rsidRDefault="006D208B" w:rsidP="00B7414A">
      <w:pPr>
        <w:tabs>
          <w:tab w:val="left" w:pos="4860"/>
        </w:tabs>
        <w:spacing w:line="360" w:lineRule="auto"/>
        <w:ind w:right="1560" w:firstLineChars="200" w:firstLine="480"/>
        <w:jc w:val="center"/>
        <w:rPr>
          <w:rFonts w:ascii="仿宋" w:eastAsia="仿宋" w:hAnsi="仿宋" w:cs="仿宋_GB2312"/>
          <w:sz w:val="24"/>
        </w:rPr>
      </w:pPr>
      <w:r w:rsidRPr="00CE09F9">
        <w:rPr>
          <w:rFonts w:ascii="仿宋" w:eastAsia="仿宋" w:hAnsi="仿宋" w:cs="仿宋_GB2312"/>
          <w:sz w:val="24"/>
        </w:rPr>
        <w:t xml:space="preserve">               </w:t>
      </w:r>
      <w:r w:rsidRPr="00CE09F9">
        <w:rPr>
          <w:rFonts w:ascii="仿宋" w:eastAsia="仿宋" w:hAnsi="仿宋" w:cs="仿宋_GB2312" w:hint="eastAsia"/>
          <w:kern w:val="0"/>
          <w:sz w:val="24"/>
          <w:lang w:val="zh-CN"/>
        </w:rPr>
        <w:t>投标人名称（电子签名）</w:t>
      </w:r>
      <w:r w:rsidRPr="00CE09F9">
        <w:rPr>
          <w:rFonts w:ascii="仿宋" w:eastAsia="仿宋" w:hAnsi="仿宋" w:cs="仿宋_GB2312" w:hint="eastAsia"/>
          <w:sz w:val="24"/>
        </w:rPr>
        <w:t>：</w:t>
      </w:r>
    </w:p>
    <w:p w:rsidR="002145E1" w:rsidRPr="00CE09F9" w:rsidRDefault="006D208B" w:rsidP="00B7414A">
      <w:pPr>
        <w:tabs>
          <w:tab w:val="left" w:pos="4860"/>
        </w:tabs>
        <w:spacing w:line="360" w:lineRule="auto"/>
        <w:ind w:right="1560" w:firstLineChars="200" w:firstLine="480"/>
        <w:jc w:val="center"/>
        <w:rPr>
          <w:rFonts w:ascii="仿宋" w:eastAsia="仿宋" w:hAnsi="仿宋" w:cs="仿宋_GB2312"/>
          <w:sz w:val="24"/>
        </w:rPr>
      </w:pPr>
      <w:r w:rsidRPr="00CE09F9">
        <w:rPr>
          <w:rFonts w:ascii="仿宋" w:eastAsia="仿宋" w:hAnsi="仿宋" w:cs="仿宋_GB2312"/>
          <w:sz w:val="24"/>
        </w:rPr>
        <w:t xml:space="preserve">       日  期：</w:t>
      </w:r>
    </w:p>
    <w:p w:rsidR="002145E1" w:rsidRPr="00CE09F9" w:rsidRDefault="002145E1" w:rsidP="00B7414A">
      <w:pPr>
        <w:spacing w:line="360" w:lineRule="auto"/>
        <w:ind w:firstLineChars="200" w:firstLine="480"/>
        <w:rPr>
          <w:rFonts w:ascii="仿宋" w:eastAsia="仿宋" w:hAnsi="仿宋" w:cs="仿宋_GB2312"/>
          <w:sz w:val="24"/>
        </w:rPr>
      </w:pPr>
    </w:p>
    <w:p w:rsidR="002145E1" w:rsidRPr="00CE09F9" w:rsidRDefault="002145E1" w:rsidP="00B7414A">
      <w:pPr>
        <w:spacing w:line="360" w:lineRule="auto"/>
        <w:ind w:firstLineChars="200" w:firstLine="420"/>
        <w:rPr>
          <w:rFonts w:ascii="仿宋" w:eastAsia="仿宋" w:hAnsi="仿宋"/>
        </w:rPr>
      </w:pPr>
    </w:p>
    <w:p w:rsidR="002145E1" w:rsidRPr="00CE09F9" w:rsidRDefault="002145E1" w:rsidP="00B7414A">
      <w:pPr>
        <w:spacing w:line="360" w:lineRule="auto"/>
        <w:ind w:firstLineChars="200" w:firstLine="420"/>
        <w:rPr>
          <w:rFonts w:ascii="仿宋" w:eastAsia="仿宋" w:hAnsi="仿宋"/>
        </w:rPr>
      </w:pPr>
    </w:p>
    <w:p w:rsidR="002145E1" w:rsidRPr="00CE09F9" w:rsidRDefault="002145E1" w:rsidP="00B7414A">
      <w:pPr>
        <w:spacing w:line="360" w:lineRule="auto"/>
        <w:ind w:firstLineChars="200" w:firstLine="420"/>
        <w:rPr>
          <w:rFonts w:ascii="仿宋" w:eastAsia="仿宋" w:hAnsi="仿宋"/>
        </w:rPr>
      </w:pPr>
    </w:p>
    <w:p w:rsidR="002145E1" w:rsidRPr="00CE09F9" w:rsidRDefault="002145E1" w:rsidP="00B7414A">
      <w:pPr>
        <w:spacing w:line="360" w:lineRule="auto"/>
        <w:ind w:firstLineChars="200" w:firstLine="420"/>
        <w:rPr>
          <w:rFonts w:ascii="仿宋" w:eastAsia="仿宋" w:hAnsi="仿宋"/>
        </w:rPr>
      </w:pPr>
    </w:p>
    <w:p w:rsidR="002145E1" w:rsidRPr="00CE09F9" w:rsidRDefault="002145E1">
      <w:pPr>
        <w:spacing w:line="360" w:lineRule="auto"/>
        <w:rPr>
          <w:rFonts w:ascii="仿宋" w:eastAsia="仿宋" w:hAnsi="仿宋" w:cs="仿宋_GB2312"/>
          <w:b/>
          <w:sz w:val="24"/>
        </w:rPr>
      </w:pPr>
    </w:p>
    <w:p w:rsidR="002145E1" w:rsidRPr="00CE09F9" w:rsidRDefault="002145E1">
      <w:pPr>
        <w:spacing w:line="360" w:lineRule="auto"/>
        <w:rPr>
          <w:rFonts w:ascii="仿宋" w:eastAsia="仿宋" w:hAnsi="仿宋" w:cs="仿宋_GB2312"/>
          <w:b/>
          <w:sz w:val="24"/>
        </w:rPr>
      </w:pPr>
    </w:p>
    <w:p w:rsidR="002145E1" w:rsidRPr="00CE09F9" w:rsidRDefault="002145E1">
      <w:pPr>
        <w:spacing w:line="360" w:lineRule="auto"/>
        <w:rPr>
          <w:rFonts w:ascii="仿宋" w:eastAsia="仿宋" w:hAnsi="仿宋" w:cs="仿宋_GB2312"/>
          <w:b/>
          <w:sz w:val="24"/>
        </w:rPr>
      </w:pPr>
    </w:p>
    <w:p w:rsidR="002145E1" w:rsidRPr="00CE09F9" w:rsidRDefault="002145E1">
      <w:pPr>
        <w:spacing w:line="360" w:lineRule="auto"/>
        <w:rPr>
          <w:rFonts w:ascii="仿宋" w:eastAsia="仿宋" w:hAnsi="仿宋" w:cs="仿宋_GB2312"/>
          <w:b/>
          <w:sz w:val="24"/>
        </w:rPr>
      </w:pPr>
    </w:p>
    <w:p w:rsidR="002145E1" w:rsidRPr="00CE09F9" w:rsidRDefault="002145E1">
      <w:pPr>
        <w:spacing w:line="360" w:lineRule="auto"/>
        <w:rPr>
          <w:rFonts w:ascii="仿宋" w:eastAsia="仿宋" w:hAnsi="仿宋" w:cs="仿宋_GB2312"/>
          <w:b/>
          <w:sz w:val="24"/>
        </w:rPr>
      </w:pPr>
    </w:p>
    <w:p w:rsidR="002145E1" w:rsidRPr="00CE09F9" w:rsidRDefault="002145E1">
      <w:pPr>
        <w:spacing w:line="360" w:lineRule="auto"/>
        <w:rPr>
          <w:rFonts w:ascii="仿宋" w:eastAsia="仿宋" w:hAnsi="仿宋" w:cs="仿宋_GB2312"/>
          <w:b/>
          <w:sz w:val="24"/>
        </w:rPr>
      </w:pPr>
    </w:p>
    <w:p w:rsidR="002145E1" w:rsidRPr="00CE09F9" w:rsidRDefault="002145E1">
      <w:pPr>
        <w:spacing w:line="360" w:lineRule="auto"/>
        <w:rPr>
          <w:rFonts w:ascii="仿宋" w:eastAsia="仿宋" w:hAnsi="仿宋" w:cs="仿宋_GB2312"/>
          <w:b/>
          <w:sz w:val="24"/>
        </w:rPr>
      </w:pPr>
    </w:p>
    <w:p w:rsidR="002145E1" w:rsidRPr="00CE09F9" w:rsidRDefault="002145E1">
      <w:pPr>
        <w:spacing w:line="360" w:lineRule="auto"/>
        <w:rPr>
          <w:rFonts w:ascii="仿宋" w:eastAsia="仿宋" w:hAnsi="仿宋" w:cs="仿宋_GB2312"/>
          <w:b/>
          <w:sz w:val="24"/>
        </w:rPr>
      </w:pPr>
    </w:p>
    <w:p w:rsidR="00F009BE" w:rsidRPr="00CE09F9" w:rsidRDefault="00F009BE">
      <w:pPr>
        <w:widowControl/>
        <w:adjustRightInd/>
        <w:jc w:val="left"/>
        <w:rPr>
          <w:rFonts w:ascii="仿宋" w:eastAsia="仿宋" w:hAnsi="仿宋"/>
          <w:b/>
          <w:spacing w:val="6"/>
          <w:sz w:val="32"/>
          <w:szCs w:val="32"/>
        </w:rPr>
      </w:pPr>
    </w:p>
    <w:p w:rsidR="002145E1" w:rsidRPr="00CE09F9" w:rsidRDefault="006D208B">
      <w:pPr>
        <w:spacing w:line="360" w:lineRule="auto"/>
        <w:jc w:val="left"/>
        <w:rPr>
          <w:rFonts w:ascii="仿宋" w:eastAsia="仿宋" w:hAnsi="仿宋"/>
          <w:b/>
          <w:spacing w:val="6"/>
          <w:sz w:val="32"/>
          <w:szCs w:val="32"/>
        </w:rPr>
      </w:pPr>
      <w:r w:rsidRPr="00CE09F9">
        <w:rPr>
          <w:rFonts w:ascii="仿宋" w:eastAsia="仿宋" w:hAnsi="仿宋" w:hint="eastAsia"/>
          <w:b/>
          <w:spacing w:val="6"/>
          <w:sz w:val="32"/>
          <w:szCs w:val="32"/>
        </w:rPr>
        <w:lastRenderedPageBreak/>
        <w:t>附件</w:t>
      </w:r>
      <w:r w:rsidRPr="00CE09F9">
        <w:rPr>
          <w:rFonts w:ascii="仿宋" w:eastAsia="仿宋" w:hAnsi="仿宋"/>
          <w:b/>
          <w:spacing w:val="6"/>
          <w:sz w:val="32"/>
          <w:szCs w:val="32"/>
        </w:rPr>
        <w:t>2：质疑函范本及制作说明</w:t>
      </w:r>
    </w:p>
    <w:p w:rsidR="002145E1" w:rsidRPr="00CE09F9" w:rsidRDefault="006D208B">
      <w:pPr>
        <w:spacing w:line="360" w:lineRule="auto"/>
        <w:jc w:val="center"/>
        <w:rPr>
          <w:rFonts w:ascii="仿宋" w:eastAsia="仿宋" w:hAnsi="仿宋"/>
          <w:b/>
          <w:spacing w:val="6"/>
          <w:sz w:val="32"/>
          <w:szCs w:val="32"/>
        </w:rPr>
      </w:pPr>
      <w:r w:rsidRPr="00CE09F9">
        <w:rPr>
          <w:rFonts w:ascii="仿宋" w:eastAsia="仿宋" w:hAnsi="仿宋" w:hint="eastAsia"/>
          <w:b/>
          <w:spacing w:val="6"/>
          <w:sz w:val="32"/>
          <w:szCs w:val="32"/>
        </w:rPr>
        <w:t>质疑函范本</w:t>
      </w:r>
    </w:p>
    <w:p w:rsidR="002145E1" w:rsidRPr="00CE09F9" w:rsidRDefault="006D208B" w:rsidP="00632DBE">
      <w:pPr>
        <w:snapToGrid w:val="0"/>
        <w:spacing w:beforeLines="100" w:line="360" w:lineRule="auto"/>
        <w:rPr>
          <w:rFonts w:ascii="仿宋" w:eastAsia="仿宋" w:hAnsi="仿宋" w:cs="仿宋"/>
          <w:bCs/>
          <w:sz w:val="24"/>
        </w:rPr>
      </w:pPr>
      <w:r w:rsidRPr="00CE09F9">
        <w:rPr>
          <w:rFonts w:ascii="仿宋" w:eastAsia="仿宋" w:hAnsi="仿宋" w:cs="仿宋" w:hint="eastAsia"/>
          <w:bCs/>
          <w:sz w:val="24"/>
        </w:rPr>
        <w:t>一、质疑供应商基本信息</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质疑供应商：</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地址：</w:t>
      </w:r>
      <w:r w:rsidRPr="00CE09F9">
        <w:rPr>
          <w:rFonts w:ascii="仿宋" w:eastAsia="仿宋" w:hAnsi="仿宋" w:cs="仿宋"/>
          <w:sz w:val="24"/>
          <w:u w:val="dotted"/>
        </w:rPr>
        <w:t xml:space="preserve">                          </w:t>
      </w:r>
      <w:r w:rsidRPr="00CE09F9">
        <w:rPr>
          <w:rFonts w:ascii="仿宋" w:eastAsia="仿宋" w:hAnsi="仿宋" w:cs="仿宋" w:hint="eastAsia"/>
          <w:sz w:val="24"/>
        </w:rPr>
        <w:t>邮编：</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联系人：</w:t>
      </w:r>
      <w:r w:rsidRPr="00CE09F9">
        <w:rPr>
          <w:rFonts w:ascii="仿宋" w:eastAsia="仿宋" w:hAnsi="仿宋" w:cs="仿宋"/>
          <w:sz w:val="24"/>
          <w:u w:val="dotted"/>
        </w:rPr>
        <w:t xml:space="preserve">                      </w:t>
      </w:r>
      <w:r w:rsidRPr="00CE09F9">
        <w:rPr>
          <w:rFonts w:ascii="仿宋" w:eastAsia="仿宋" w:hAnsi="仿宋" w:cs="仿宋" w:hint="eastAsia"/>
          <w:sz w:val="24"/>
        </w:rPr>
        <w:t>联系电话：</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授权代表：</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联系电话：</w:t>
      </w:r>
      <w:r w:rsidRPr="00CE09F9">
        <w:rPr>
          <w:rFonts w:ascii="仿宋" w:eastAsia="仿宋" w:hAnsi="仿宋" w:cs="仿宋"/>
          <w:sz w:val="24"/>
          <w:u w:val="dotted"/>
        </w:rPr>
        <w:t xml:space="preserve">                                           </w:t>
      </w:r>
      <w:r w:rsidRPr="00CE09F9">
        <w:rPr>
          <w:rFonts w:ascii="仿宋" w:eastAsia="仿宋" w:hAnsi="仿宋" w:cs="仿宋"/>
          <w:sz w:val="24"/>
        </w:rPr>
        <w:t xml:space="preserve"> </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地址：</w:t>
      </w:r>
      <w:r w:rsidRPr="00CE09F9">
        <w:rPr>
          <w:rFonts w:ascii="仿宋" w:eastAsia="仿宋" w:hAnsi="仿宋" w:cs="仿宋"/>
          <w:sz w:val="24"/>
        </w:rPr>
        <w:t xml:space="preserve"> </w:t>
      </w:r>
      <w:r w:rsidRPr="00CE09F9">
        <w:rPr>
          <w:rFonts w:ascii="仿宋" w:eastAsia="仿宋" w:hAnsi="仿宋" w:cs="仿宋"/>
          <w:sz w:val="24"/>
          <w:u w:val="dotted"/>
        </w:rPr>
        <w:t xml:space="preserve">                        </w:t>
      </w:r>
      <w:r w:rsidRPr="00CE09F9">
        <w:rPr>
          <w:rFonts w:ascii="仿宋" w:eastAsia="仿宋" w:hAnsi="仿宋" w:cs="仿宋" w:hint="eastAsia"/>
          <w:sz w:val="24"/>
        </w:rPr>
        <w:t>邮编：</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bCs/>
          <w:sz w:val="24"/>
        </w:rPr>
      </w:pPr>
      <w:r w:rsidRPr="00CE09F9">
        <w:rPr>
          <w:rFonts w:ascii="仿宋" w:eastAsia="仿宋" w:hAnsi="仿宋" w:cs="仿宋" w:hint="eastAsia"/>
          <w:bCs/>
          <w:sz w:val="24"/>
        </w:rPr>
        <w:t>二、质疑项目基本情况</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质疑项目的名称：</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质疑项目的编号：</w:t>
      </w:r>
      <w:r w:rsidRPr="00CE09F9">
        <w:rPr>
          <w:rFonts w:ascii="仿宋" w:eastAsia="仿宋" w:hAnsi="仿宋" w:cs="仿宋"/>
          <w:sz w:val="24"/>
          <w:u w:val="dotted"/>
        </w:rPr>
        <w:t xml:space="preserve">               </w:t>
      </w:r>
      <w:r w:rsidRPr="00CE09F9">
        <w:rPr>
          <w:rFonts w:ascii="仿宋" w:eastAsia="仿宋" w:hAnsi="仿宋" w:cs="仿宋" w:hint="eastAsia"/>
          <w:sz w:val="24"/>
        </w:rPr>
        <w:t>包号：</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采购人名称：</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采购文件获取日期：</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bCs/>
          <w:sz w:val="24"/>
        </w:rPr>
      </w:pPr>
      <w:r w:rsidRPr="00CE09F9">
        <w:rPr>
          <w:rFonts w:ascii="仿宋" w:eastAsia="仿宋" w:hAnsi="仿宋" w:cs="仿宋" w:hint="eastAsia"/>
          <w:bCs/>
          <w:sz w:val="24"/>
        </w:rPr>
        <w:t>三、质疑事项具体内容</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质疑事项</w:t>
      </w:r>
      <w:r w:rsidRPr="00CE09F9">
        <w:rPr>
          <w:rFonts w:ascii="仿宋" w:eastAsia="仿宋" w:hAnsi="仿宋" w:cs="仿宋"/>
          <w:sz w:val="24"/>
        </w:rPr>
        <w:t>1：</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事实依据：</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法律依据：</w:t>
      </w: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sz w:val="24"/>
          <w:u w:val="dotted"/>
        </w:rPr>
        <w:t xml:space="preserve">                                                     </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质疑事项</w:t>
      </w:r>
      <w:r w:rsidRPr="00CE09F9">
        <w:rPr>
          <w:rFonts w:ascii="仿宋" w:eastAsia="仿宋" w:hAnsi="仿宋" w:cs="仿宋"/>
          <w:sz w:val="24"/>
        </w:rPr>
        <w:t>2</w:t>
      </w:r>
    </w:p>
    <w:p w:rsidR="002145E1" w:rsidRPr="00CE09F9" w:rsidRDefault="006D208B">
      <w:pPr>
        <w:snapToGrid w:val="0"/>
        <w:spacing w:line="360" w:lineRule="auto"/>
        <w:rPr>
          <w:rFonts w:ascii="仿宋" w:eastAsia="仿宋" w:hAnsi="仿宋" w:cs="仿宋"/>
          <w:sz w:val="24"/>
        </w:rPr>
      </w:pPr>
      <w:r w:rsidRPr="00CE09F9">
        <w:rPr>
          <w:rFonts w:ascii="仿宋" w:eastAsia="仿宋" w:hAnsi="仿宋" w:cs="仿宋" w:hint="eastAsia"/>
          <w:sz w:val="24"/>
        </w:rPr>
        <w:t>……</w:t>
      </w:r>
    </w:p>
    <w:p w:rsidR="002145E1" w:rsidRPr="00CE09F9" w:rsidRDefault="006D208B">
      <w:pPr>
        <w:snapToGrid w:val="0"/>
        <w:spacing w:line="360" w:lineRule="auto"/>
        <w:rPr>
          <w:rFonts w:ascii="仿宋" w:eastAsia="仿宋" w:hAnsi="仿宋" w:cs="仿宋"/>
          <w:bCs/>
          <w:sz w:val="24"/>
        </w:rPr>
      </w:pPr>
      <w:r w:rsidRPr="00CE09F9">
        <w:rPr>
          <w:rFonts w:ascii="仿宋" w:eastAsia="仿宋" w:hAnsi="仿宋" w:cs="仿宋" w:hint="eastAsia"/>
          <w:bCs/>
          <w:sz w:val="24"/>
        </w:rPr>
        <w:t>四、与质疑事项相关的质疑请求</w:t>
      </w:r>
    </w:p>
    <w:p w:rsidR="002145E1" w:rsidRPr="00CE09F9" w:rsidRDefault="006D208B">
      <w:pPr>
        <w:snapToGrid w:val="0"/>
        <w:spacing w:line="360" w:lineRule="auto"/>
        <w:rPr>
          <w:rFonts w:ascii="仿宋" w:eastAsia="仿宋" w:hAnsi="仿宋" w:cs="仿宋"/>
          <w:sz w:val="24"/>
          <w:u w:val="dotted"/>
        </w:rPr>
      </w:pPr>
      <w:r w:rsidRPr="00CE09F9">
        <w:rPr>
          <w:rFonts w:ascii="仿宋" w:eastAsia="仿宋" w:hAnsi="仿宋" w:cs="仿宋" w:hint="eastAsia"/>
          <w:sz w:val="24"/>
        </w:rPr>
        <w:t>请求：</w:t>
      </w:r>
      <w:r w:rsidRPr="00CE09F9">
        <w:rPr>
          <w:rFonts w:ascii="仿宋" w:eastAsia="仿宋" w:hAnsi="仿宋" w:cs="仿宋"/>
          <w:sz w:val="24"/>
          <w:u w:val="dotted"/>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签字</w:t>
      </w:r>
      <w:r w:rsidRPr="00CE09F9">
        <w:rPr>
          <w:rFonts w:ascii="仿宋" w:eastAsia="仿宋" w:hAnsi="仿宋"/>
          <w:sz w:val="24"/>
        </w:rPr>
        <w:t xml:space="preserve">(签章)：                   公章：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日期：</w:t>
      </w:r>
      <w:r w:rsidRPr="00CE09F9">
        <w:rPr>
          <w:rFonts w:ascii="仿宋" w:eastAsia="仿宋" w:hAnsi="仿宋"/>
          <w:sz w:val="24"/>
        </w:rPr>
        <w:t xml:space="preserve">    </w:t>
      </w:r>
    </w:p>
    <w:p w:rsidR="002145E1" w:rsidRPr="00CE09F9" w:rsidRDefault="002145E1">
      <w:pPr>
        <w:spacing w:line="360" w:lineRule="auto"/>
        <w:jc w:val="center"/>
        <w:rPr>
          <w:rFonts w:ascii="仿宋" w:eastAsia="仿宋" w:hAnsi="仿宋" w:cs="仿宋"/>
          <w:b/>
          <w:bCs/>
          <w:sz w:val="24"/>
        </w:rPr>
      </w:pPr>
    </w:p>
    <w:p w:rsidR="002145E1" w:rsidRPr="00CE09F9" w:rsidRDefault="002145E1">
      <w:pPr>
        <w:spacing w:line="360" w:lineRule="auto"/>
        <w:rPr>
          <w:rFonts w:ascii="仿宋" w:eastAsia="仿宋" w:hAnsi="仿宋"/>
          <w:b/>
          <w:sz w:val="24"/>
        </w:rPr>
      </w:pPr>
    </w:p>
    <w:p w:rsidR="002145E1" w:rsidRPr="00CE09F9" w:rsidRDefault="002145E1">
      <w:pPr>
        <w:spacing w:line="360" w:lineRule="auto"/>
        <w:rPr>
          <w:rFonts w:ascii="仿宋" w:eastAsia="仿宋" w:hAnsi="仿宋"/>
          <w:b/>
          <w:sz w:val="24"/>
        </w:rPr>
      </w:pPr>
    </w:p>
    <w:p w:rsidR="002145E1" w:rsidRPr="00CE09F9" w:rsidRDefault="002145E1">
      <w:pPr>
        <w:spacing w:line="360" w:lineRule="auto"/>
        <w:rPr>
          <w:rFonts w:ascii="仿宋" w:eastAsia="仿宋" w:hAnsi="仿宋"/>
          <w:b/>
          <w:sz w:val="24"/>
        </w:rPr>
      </w:pPr>
    </w:p>
    <w:p w:rsidR="002145E1" w:rsidRPr="00CE09F9" w:rsidRDefault="006D208B">
      <w:pPr>
        <w:spacing w:line="360" w:lineRule="auto"/>
        <w:rPr>
          <w:rFonts w:ascii="仿宋" w:eastAsia="仿宋" w:hAnsi="仿宋"/>
          <w:b/>
          <w:sz w:val="24"/>
        </w:rPr>
      </w:pPr>
      <w:r w:rsidRPr="00CE09F9">
        <w:rPr>
          <w:rFonts w:ascii="仿宋" w:eastAsia="仿宋" w:hAnsi="仿宋" w:hint="eastAsia"/>
          <w:b/>
          <w:sz w:val="24"/>
        </w:rPr>
        <w:t>质疑函制作说明：</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1.供应商提出质疑时，应提交质疑函和必要的证明材料。</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2.质疑供应商若委托代理人进行质疑的，</w:t>
      </w:r>
      <w:r w:rsidRPr="00CE09F9">
        <w:rPr>
          <w:rFonts w:ascii="仿宋" w:eastAsia="仿宋" w:hAnsi="仿宋" w:hint="eastAsia"/>
          <w:sz w:val="24"/>
        </w:rPr>
        <w:t>质疑函应按要求列明“授权代表”的有关内容，并在附件中提交由质疑</w:t>
      </w:r>
      <w:r w:rsidRPr="00CE09F9">
        <w:rPr>
          <w:rFonts w:ascii="仿宋" w:eastAsia="仿宋" w:hAnsi="仿宋" w:cs="宋体" w:hint="eastAsia"/>
          <w:kern w:val="0"/>
          <w:sz w:val="24"/>
        </w:rPr>
        <w:t>供应商签署的授权委托书。授权委托书应载明代理人的姓名或者名称、代理事项、具体权限、期限和相关事项。</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3.质疑供应商若对项目的某一分包进行质疑，质疑函中应列明具体分包号。</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4.质疑函的质疑事项应具体、明确，并有必要的事实依据和法律依据。</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5.质疑函的质疑请求应与质疑事项相关。</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6.质疑供应商为自然人的，</w:t>
      </w:r>
      <w:r w:rsidRPr="00CE09F9">
        <w:rPr>
          <w:rFonts w:ascii="仿宋" w:eastAsia="仿宋" w:hAnsi="仿宋" w:hint="eastAsia"/>
          <w:sz w:val="24"/>
        </w:rPr>
        <w:t>质疑函应由本人签字；质疑供应商为法人或者其他组织的，质疑函应由法定代表人、主要负责人，或者其授权代表签字或者盖章，并加盖公章。</w:t>
      </w:r>
    </w:p>
    <w:p w:rsidR="002145E1" w:rsidRPr="00CE09F9" w:rsidRDefault="002145E1" w:rsidP="00B7414A">
      <w:pPr>
        <w:widowControl/>
        <w:spacing w:line="360" w:lineRule="auto"/>
        <w:ind w:firstLineChars="200" w:firstLine="600"/>
        <w:jc w:val="left"/>
        <w:rPr>
          <w:rFonts w:ascii="仿宋" w:eastAsia="仿宋" w:hAnsi="仿宋"/>
          <w:sz w:val="30"/>
          <w:szCs w:val="30"/>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center"/>
        <w:rPr>
          <w:rFonts w:ascii="仿宋" w:eastAsia="仿宋" w:hAnsi="仿宋"/>
          <w:b/>
          <w:spacing w:val="6"/>
          <w:sz w:val="32"/>
          <w:szCs w:val="32"/>
        </w:rPr>
      </w:pPr>
    </w:p>
    <w:p w:rsidR="002145E1" w:rsidRPr="00CE09F9" w:rsidRDefault="002145E1">
      <w:pPr>
        <w:spacing w:line="360" w:lineRule="auto"/>
        <w:jc w:val="left"/>
        <w:rPr>
          <w:rFonts w:ascii="仿宋" w:eastAsia="仿宋" w:hAnsi="仿宋"/>
          <w:b/>
          <w:spacing w:val="6"/>
          <w:sz w:val="32"/>
          <w:szCs w:val="32"/>
        </w:rPr>
      </w:pPr>
    </w:p>
    <w:p w:rsidR="00F009BE" w:rsidRPr="00CE09F9" w:rsidRDefault="00F009BE">
      <w:pPr>
        <w:widowControl/>
        <w:adjustRightInd/>
        <w:jc w:val="left"/>
        <w:rPr>
          <w:rFonts w:ascii="仿宋" w:eastAsia="仿宋" w:hAnsi="仿宋"/>
          <w:b/>
          <w:spacing w:val="6"/>
          <w:sz w:val="32"/>
          <w:szCs w:val="32"/>
        </w:rPr>
      </w:pPr>
    </w:p>
    <w:p w:rsidR="002145E1" w:rsidRPr="00CE09F9" w:rsidRDefault="006D208B">
      <w:pPr>
        <w:spacing w:line="360" w:lineRule="auto"/>
        <w:jc w:val="left"/>
        <w:rPr>
          <w:rFonts w:ascii="仿宋" w:eastAsia="仿宋" w:hAnsi="仿宋"/>
          <w:b/>
          <w:spacing w:val="6"/>
          <w:sz w:val="32"/>
          <w:szCs w:val="32"/>
        </w:rPr>
      </w:pPr>
      <w:r w:rsidRPr="00CE09F9">
        <w:rPr>
          <w:rFonts w:ascii="仿宋" w:eastAsia="仿宋" w:hAnsi="仿宋" w:hint="eastAsia"/>
          <w:b/>
          <w:spacing w:val="6"/>
          <w:sz w:val="32"/>
          <w:szCs w:val="32"/>
        </w:rPr>
        <w:lastRenderedPageBreak/>
        <w:t>附件</w:t>
      </w:r>
      <w:r w:rsidRPr="00CE09F9">
        <w:rPr>
          <w:rFonts w:ascii="仿宋" w:eastAsia="仿宋" w:hAnsi="仿宋"/>
          <w:b/>
          <w:spacing w:val="6"/>
          <w:sz w:val="32"/>
          <w:szCs w:val="32"/>
        </w:rPr>
        <w:t>3：投诉书范本及制作说明</w:t>
      </w:r>
    </w:p>
    <w:p w:rsidR="002145E1" w:rsidRPr="00CE09F9" w:rsidRDefault="002145E1">
      <w:pPr>
        <w:spacing w:line="360" w:lineRule="auto"/>
        <w:jc w:val="center"/>
        <w:rPr>
          <w:rFonts w:ascii="仿宋" w:eastAsia="仿宋" w:hAnsi="仿宋"/>
          <w:b/>
          <w:sz w:val="24"/>
        </w:rPr>
      </w:pPr>
    </w:p>
    <w:p w:rsidR="002145E1" w:rsidRPr="00CE09F9" w:rsidRDefault="006D208B">
      <w:pPr>
        <w:spacing w:line="360" w:lineRule="auto"/>
        <w:jc w:val="center"/>
        <w:rPr>
          <w:rFonts w:ascii="仿宋" w:eastAsia="仿宋" w:hAnsi="仿宋"/>
          <w:b/>
          <w:spacing w:val="6"/>
          <w:sz w:val="32"/>
          <w:szCs w:val="32"/>
        </w:rPr>
      </w:pPr>
      <w:r w:rsidRPr="00CE09F9">
        <w:rPr>
          <w:rFonts w:ascii="仿宋" w:eastAsia="仿宋" w:hAnsi="仿宋" w:hint="eastAsia"/>
          <w:b/>
          <w:spacing w:val="6"/>
          <w:sz w:val="32"/>
          <w:szCs w:val="32"/>
        </w:rPr>
        <w:t>投诉书范本</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一、投诉相关主体基本情况</w:t>
      </w:r>
    </w:p>
    <w:p w:rsidR="002145E1" w:rsidRPr="00CE09F9" w:rsidRDefault="006D208B">
      <w:pPr>
        <w:spacing w:line="360" w:lineRule="auto"/>
        <w:rPr>
          <w:rFonts w:ascii="仿宋" w:eastAsia="仿宋" w:hAnsi="仿宋"/>
          <w:sz w:val="24"/>
          <w:u w:val="dotted"/>
        </w:rPr>
      </w:pPr>
      <w:r w:rsidRPr="00CE09F9">
        <w:rPr>
          <w:rFonts w:ascii="仿宋" w:eastAsia="仿宋" w:hAnsi="仿宋" w:hint="eastAsia"/>
          <w:sz w:val="24"/>
        </w:rPr>
        <w:t>投诉人：</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地</w:t>
      </w:r>
      <w:r w:rsidRPr="00CE09F9">
        <w:rPr>
          <w:rFonts w:ascii="仿宋" w:eastAsia="仿宋" w:hAnsi="仿宋"/>
          <w:sz w:val="24"/>
        </w:rPr>
        <w:t xml:space="preserve">     </w:t>
      </w:r>
      <w:r w:rsidRPr="00CE09F9">
        <w:rPr>
          <w:rFonts w:ascii="仿宋" w:eastAsia="仿宋" w:hAnsi="仿宋" w:hint="eastAsia"/>
          <w:sz w:val="24"/>
        </w:rPr>
        <w:t>址：</w:t>
      </w:r>
      <w:r w:rsidRPr="00CE09F9">
        <w:rPr>
          <w:rFonts w:ascii="仿宋" w:eastAsia="仿宋" w:hAnsi="仿宋"/>
          <w:sz w:val="24"/>
          <w:u w:val="dotted"/>
        </w:rPr>
        <w:t xml:space="preserve">                             </w:t>
      </w:r>
      <w:r w:rsidRPr="00CE09F9">
        <w:rPr>
          <w:rFonts w:ascii="仿宋" w:eastAsia="仿宋" w:hAnsi="仿宋" w:hint="eastAsia"/>
          <w:sz w:val="24"/>
        </w:rPr>
        <w:t>邮编：</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tabs>
          <w:tab w:val="left" w:pos="6510"/>
        </w:tabs>
        <w:spacing w:line="360" w:lineRule="auto"/>
        <w:jc w:val="left"/>
        <w:rPr>
          <w:rFonts w:ascii="仿宋" w:eastAsia="仿宋" w:hAnsi="仿宋"/>
          <w:sz w:val="24"/>
        </w:rPr>
      </w:pPr>
      <w:r w:rsidRPr="00CE09F9">
        <w:rPr>
          <w:rFonts w:ascii="仿宋" w:eastAsia="仿宋" w:hAnsi="仿宋" w:hint="eastAsia"/>
          <w:sz w:val="24"/>
        </w:rPr>
        <w:t>法定代表人</w:t>
      </w:r>
      <w:r w:rsidRPr="00CE09F9">
        <w:rPr>
          <w:rFonts w:ascii="仿宋" w:eastAsia="仿宋" w:hAnsi="仿宋"/>
          <w:sz w:val="24"/>
        </w:rPr>
        <w:t>/主要负责人：</w:t>
      </w:r>
      <w:r w:rsidRPr="00CE09F9">
        <w:rPr>
          <w:rFonts w:ascii="仿宋" w:eastAsia="仿宋" w:hAnsi="仿宋"/>
          <w:sz w:val="24"/>
          <w:u w:val="dotted"/>
        </w:rPr>
        <w:t xml:space="preserve">                                   </w:t>
      </w:r>
      <w:r w:rsidRPr="00CE09F9">
        <w:rPr>
          <w:rFonts w:ascii="仿宋" w:eastAsia="仿宋" w:hAnsi="仿宋"/>
          <w:sz w:val="24"/>
        </w:rPr>
        <w:t xml:space="preserve">  </w:t>
      </w:r>
    </w:p>
    <w:p w:rsidR="002145E1" w:rsidRPr="00CE09F9" w:rsidRDefault="006D208B">
      <w:pPr>
        <w:tabs>
          <w:tab w:val="left" w:pos="6510"/>
        </w:tabs>
        <w:spacing w:line="360" w:lineRule="auto"/>
        <w:rPr>
          <w:rFonts w:ascii="仿宋" w:eastAsia="仿宋" w:hAnsi="仿宋"/>
          <w:sz w:val="24"/>
          <w:u w:val="dotted"/>
        </w:rPr>
      </w:pPr>
      <w:r w:rsidRPr="00CE09F9">
        <w:rPr>
          <w:rFonts w:ascii="仿宋" w:eastAsia="仿宋" w:hAnsi="仿宋" w:hint="eastAsia"/>
          <w:sz w:val="24"/>
        </w:rPr>
        <w:t>联系电话：</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dotted"/>
        </w:rPr>
      </w:pPr>
      <w:r w:rsidRPr="00CE09F9">
        <w:rPr>
          <w:rFonts w:ascii="仿宋" w:eastAsia="仿宋" w:hAnsi="仿宋" w:hint="eastAsia"/>
          <w:sz w:val="24"/>
        </w:rPr>
        <w:t>授权代表：</w:t>
      </w:r>
      <w:r w:rsidRPr="00CE09F9">
        <w:rPr>
          <w:rFonts w:ascii="仿宋" w:eastAsia="仿宋" w:hAnsi="仿宋"/>
          <w:sz w:val="24"/>
          <w:u w:val="dotted"/>
        </w:rPr>
        <w:t xml:space="preserve">             </w:t>
      </w:r>
      <w:r w:rsidRPr="00CE09F9">
        <w:rPr>
          <w:rFonts w:ascii="仿宋" w:eastAsia="仿宋" w:hAnsi="仿宋" w:hint="eastAsia"/>
          <w:sz w:val="24"/>
        </w:rPr>
        <w:t>联系电话</w:t>
      </w:r>
      <w:r w:rsidRPr="00CE09F9">
        <w:rPr>
          <w:rFonts w:ascii="仿宋" w:eastAsia="仿宋" w:hAnsi="仿宋" w:hint="eastAsia"/>
          <w:sz w:val="24"/>
          <w:u w:val="dotted"/>
        </w:rPr>
        <w:t>：</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dotted"/>
        </w:rPr>
      </w:pPr>
      <w:r w:rsidRPr="00CE09F9">
        <w:rPr>
          <w:rFonts w:ascii="仿宋" w:eastAsia="仿宋" w:hAnsi="仿宋" w:hint="eastAsia"/>
          <w:sz w:val="24"/>
        </w:rPr>
        <w:t>地</w:t>
      </w:r>
      <w:r w:rsidRPr="00CE09F9">
        <w:rPr>
          <w:rFonts w:ascii="仿宋" w:eastAsia="仿宋" w:hAnsi="仿宋"/>
          <w:sz w:val="24"/>
        </w:rPr>
        <w:t xml:space="preserve">     </w:t>
      </w:r>
      <w:r w:rsidRPr="00CE09F9">
        <w:rPr>
          <w:rFonts w:ascii="仿宋" w:eastAsia="仿宋" w:hAnsi="仿宋" w:hint="eastAsia"/>
          <w:sz w:val="24"/>
        </w:rPr>
        <w:t>址：</w:t>
      </w:r>
      <w:r w:rsidRPr="00CE09F9">
        <w:rPr>
          <w:rFonts w:ascii="仿宋" w:eastAsia="仿宋" w:hAnsi="仿宋"/>
          <w:sz w:val="24"/>
          <w:u w:val="dotted"/>
        </w:rPr>
        <w:t xml:space="preserve">                             </w:t>
      </w:r>
      <w:r w:rsidRPr="00CE09F9">
        <w:rPr>
          <w:rFonts w:ascii="仿宋" w:eastAsia="仿宋" w:hAnsi="仿宋" w:hint="eastAsia"/>
          <w:sz w:val="24"/>
        </w:rPr>
        <w:t>邮编：</w:t>
      </w:r>
      <w:r w:rsidRPr="00CE09F9">
        <w:rPr>
          <w:rFonts w:ascii="仿宋" w:eastAsia="仿宋" w:hAnsi="仿宋"/>
          <w:sz w:val="24"/>
          <w:u w:val="dotted"/>
        </w:rPr>
        <w:t xml:space="preserve">         </w:t>
      </w:r>
      <w:r w:rsidRPr="00CE09F9">
        <w:rPr>
          <w:rFonts w:ascii="仿宋" w:eastAsia="仿宋" w:hAnsi="仿宋"/>
          <w:sz w:val="24"/>
          <w:u w:val="single"/>
        </w:rPr>
        <w:t xml:space="preserve"> </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被投诉人</w:t>
      </w:r>
      <w:r w:rsidRPr="00CE09F9">
        <w:rPr>
          <w:rFonts w:ascii="仿宋" w:eastAsia="仿宋" w:hAnsi="仿宋"/>
          <w:sz w:val="24"/>
        </w:rPr>
        <w:t>1：</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地</w:t>
      </w:r>
      <w:r w:rsidRPr="00CE09F9">
        <w:rPr>
          <w:rFonts w:ascii="仿宋" w:eastAsia="仿宋" w:hAnsi="仿宋"/>
          <w:sz w:val="24"/>
        </w:rPr>
        <w:t xml:space="preserve">     </w:t>
      </w:r>
      <w:r w:rsidRPr="00CE09F9">
        <w:rPr>
          <w:rFonts w:ascii="仿宋" w:eastAsia="仿宋" w:hAnsi="仿宋" w:hint="eastAsia"/>
          <w:sz w:val="24"/>
        </w:rPr>
        <w:t>址：</w:t>
      </w:r>
      <w:r w:rsidRPr="00CE09F9">
        <w:rPr>
          <w:rFonts w:ascii="仿宋" w:eastAsia="仿宋" w:hAnsi="仿宋"/>
          <w:sz w:val="24"/>
          <w:u w:val="dotted"/>
        </w:rPr>
        <w:t xml:space="preserve">                             </w:t>
      </w:r>
      <w:r w:rsidRPr="00CE09F9">
        <w:rPr>
          <w:rFonts w:ascii="仿宋" w:eastAsia="仿宋" w:hAnsi="仿宋" w:hint="eastAsia"/>
          <w:sz w:val="24"/>
        </w:rPr>
        <w:t>邮编：</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联系人：</w:t>
      </w:r>
      <w:r w:rsidRPr="00CE09F9">
        <w:rPr>
          <w:rFonts w:ascii="仿宋" w:eastAsia="仿宋" w:hAnsi="仿宋"/>
          <w:sz w:val="24"/>
          <w:u w:val="dotted"/>
        </w:rPr>
        <w:t xml:space="preserve">               </w:t>
      </w:r>
      <w:r w:rsidRPr="00CE09F9">
        <w:rPr>
          <w:rFonts w:ascii="仿宋" w:eastAsia="仿宋" w:hAnsi="仿宋" w:hint="eastAsia"/>
          <w:sz w:val="24"/>
        </w:rPr>
        <w:t>联系电话：</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被投诉人</w:t>
      </w:r>
      <w:r w:rsidRPr="00CE09F9">
        <w:rPr>
          <w:rFonts w:ascii="仿宋" w:eastAsia="仿宋" w:hAnsi="仿宋"/>
          <w:sz w:val="24"/>
        </w:rPr>
        <w:t>2</w:t>
      </w:r>
    </w:p>
    <w:p w:rsidR="002145E1" w:rsidRPr="00CE09F9" w:rsidRDefault="006D208B">
      <w:pPr>
        <w:spacing w:line="360" w:lineRule="auto"/>
        <w:rPr>
          <w:rFonts w:ascii="仿宋" w:eastAsia="仿宋" w:hAnsi="仿宋"/>
          <w:sz w:val="24"/>
          <w:u w:val="dotted"/>
        </w:rPr>
      </w:pPr>
      <w:r w:rsidRPr="00CE09F9">
        <w:rPr>
          <w:rFonts w:ascii="仿宋" w:eastAsia="仿宋" w:hAnsi="仿宋" w:hint="eastAsia"/>
          <w:sz w:val="24"/>
        </w:rPr>
        <w:t>……</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相关供应商：</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地</w:t>
      </w:r>
      <w:r w:rsidRPr="00CE09F9">
        <w:rPr>
          <w:rFonts w:ascii="仿宋" w:eastAsia="仿宋" w:hAnsi="仿宋"/>
          <w:sz w:val="24"/>
        </w:rPr>
        <w:t xml:space="preserve">     </w:t>
      </w:r>
      <w:r w:rsidRPr="00CE09F9">
        <w:rPr>
          <w:rFonts w:ascii="仿宋" w:eastAsia="仿宋" w:hAnsi="仿宋" w:hint="eastAsia"/>
          <w:sz w:val="24"/>
        </w:rPr>
        <w:t>址：</w:t>
      </w:r>
      <w:r w:rsidRPr="00CE09F9">
        <w:rPr>
          <w:rFonts w:ascii="仿宋" w:eastAsia="仿宋" w:hAnsi="仿宋"/>
          <w:sz w:val="24"/>
          <w:u w:val="dotted"/>
        </w:rPr>
        <w:t xml:space="preserve">                             </w:t>
      </w:r>
      <w:r w:rsidRPr="00CE09F9">
        <w:rPr>
          <w:rFonts w:ascii="仿宋" w:eastAsia="仿宋" w:hAnsi="仿宋" w:hint="eastAsia"/>
          <w:sz w:val="24"/>
        </w:rPr>
        <w:t>邮编：</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联系人：</w:t>
      </w:r>
      <w:r w:rsidRPr="00CE09F9">
        <w:rPr>
          <w:rFonts w:ascii="仿宋" w:eastAsia="仿宋" w:hAnsi="仿宋"/>
          <w:sz w:val="24"/>
          <w:u w:val="dotted"/>
        </w:rPr>
        <w:t xml:space="preserve">               </w:t>
      </w:r>
      <w:r w:rsidRPr="00CE09F9">
        <w:rPr>
          <w:rFonts w:ascii="仿宋" w:eastAsia="仿宋" w:hAnsi="仿宋" w:hint="eastAsia"/>
          <w:sz w:val="24"/>
        </w:rPr>
        <w:t>联系电话：</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二、投诉项目基本情况</w:t>
      </w:r>
    </w:p>
    <w:p w:rsidR="002145E1" w:rsidRPr="00CE09F9" w:rsidRDefault="006D208B">
      <w:pPr>
        <w:spacing w:line="360" w:lineRule="auto"/>
        <w:rPr>
          <w:rFonts w:ascii="仿宋" w:eastAsia="仿宋" w:hAnsi="仿宋"/>
          <w:sz w:val="24"/>
          <w:u w:val="dotted"/>
        </w:rPr>
      </w:pPr>
      <w:r w:rsidRPr="00CE09F9">
        <w:rPr>
          <w:rFonts w:ascii="仿宋" w:eastAsia="仿宋" w:hAnsi="仿宋" w:hint="eastAsia"/>
          <w:sz w:val="24"/>
        </w:rPr>
        <w:t>采购项目名称：</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采购项目编号：</w:t>
      </w:r>
      <w:r w:rsidRPr="00CE09F9">
        <w:rPr>
          <w:rFonts w:ascii="仿宋" w:eastAsia="仿宋" w:hAnsi="仿宋"/>
          <w:sz w:val="24"/>
          <w:u w:val="dotted"/>
        </w:rPr>
        <w:t xml:space="preserve">                 </w:t>
      </w:r>
      <w:r w:rsidRPr="00CE09F9">
        <w:rPr>
          <w:rFonts w:ascii="仿宋" w:eastAsia="仿宋" w:hAnsi="仿宋" w:hint="eastAsia"/>
          <w:sz w:val="24"/>
        </w:rPr>
        <w:t>包号：</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采购人名称：</w:t>
      </w:r>
      <w:r w:rsidRPr="00CE09F9">
        <w:rPr>
          <w:rFonts w:ascii="仿宋" w:eastAsia="仿宋" w:hAnsi="仿宋"/>
          <w:sz w:val="24"/>
          <w:u w:val="dotted"/>
        </w:rPr>
        <w:t xml:space="preserve">                                           </w:t>
      </w:r>
      <w:r w:rsidRPr="00CE09F9">
        <w:rPr>
          <w:rFonts w:ascii="仿宋" w:eastAsia="仿宋" w:hAnsi="仿宋"/>
          <w:sz w:val="24"/>
          <w:u w:val="single"/>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代理机构名称：</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dotted"/>
        </w:rPr>
      </w:pPr>
      <w:r w:rsidRPr="00CE09F9">
        <w:rPr>
          <w:rFonts w:ascii="仿宋" w:eastAsia="仿宋" w:hAnsi="仿宋" w:hint="eastAsia"/>
          <w:sz w:val="24"/>
        </w:rPr>
        <w:t>采购文件公告</w:t>
      </w:r>
      <w:r w:rsidRPr="00CE09F9">
        <w:rPr>
          <w:rFonts w:ascii="仿宋" w:eastAsia="仿宋" w:hAnsi="仿宋"/>
          <w:sz w:val="24"/>
        </w:rPr>
        <w:t>:</w:t>
      </w:r>
      <w:r w:rsidRPr="00CE09F9">
        <w:rPr>
          <w:rFonts w:ascii="仿宋" w:eastAsia="仿宋" w:hAnsi="仿宋" w:hint="eastAsia"/>
          <w:sz w:val="24"/>
          <w:u w:val="dotted"/>
        </w:rPr>
        <w:t>是</w:t>
      </w:r>
      <w:r w:rsidRPr="00CE09F9">
        <w:rPr>
          <w:rFonts w:ascii="仿宋" w:eastAsia="仿宋" w:hAnsi="仿宋"/>
          <w:sz w:val="24"/>
          <w:u w:val="dotted"/>
        </w:rPr>
        <w:t xml:space="preserve">/否 </w:t>
      </w:r>
      <w:r w:rsidRPr="00CE09F9">
        <w:rPr>
          <w:rFonts w:ascii="仿宋" w:eastAsia="仿宋" w:hAnsi="仿宋" w:hint="eastAsia"/>
          <w:sz w:val="24"/>
        </w:rPr>
        <w:t>公告期限：</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采购结果公告</w:t>
      </w:r>
      <w:r w:rsidRPr="00CE09F9">
        <w:rPr>
          <w:rFonts w:ascii="仿宋" w:eastAsia="仿宋" w:hAnsi="仿宋"/>
          <w:sz w:val="24"/>
        </w:rPr>
        <w:t>:</w:t>
      </w:r>
      <w:r w:rsidRPr="00CE09F9">
        <w:rPr>
          <w:rFonts w:ascii="仿宋" w:eastAsia="仿宋" w:hAnsi="仿宋" w:hint="eastAsia"/>
          <w:sz w:val="24"/>
          <w:u w:val="dotted"/>
        </w:rPr>
        <w:t>是</w:t>
      </w:r>
      <w:r w:rsidRPr="00CE09F9">
        <w:rPr>
          <w:rFonts w:ascii="仿宋" w:eastAsia="仿宋" w:hAnsi="仿宋"/>
          <w:sz w:val="24"/>
          <w:u w:val="dotted"/>
        </w:rPr>
        <w:t xml:space="preserve">/否 </w:t>
      </w:r>
      <w:r w:rsidRPr="00CE09F9">
        <w:rPr>
          <w:rFonts w:ascii="仿宋" w:eastAsia="仿宋" w:hAnsi="仿宋" w:hint="eastAsia"/>
          <w:sz w:val="24"/>
        </w:rPr>
        <w:t>公告期限：</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三、质疑基本情况</w:t>
      </w:r>
    </w:p>
    <w:p w:rsidR="002145E1" w:rsidRPr="00CE09F9" w:rsidRDefault="006D208B" w:rsidP="00B7414A">
      <w:pPr>
        <w:spacing w:line="360" w:lineRule="auto"/>
        <w:ind w:firstLineChars="200" w:firstLine="480"/>
        <w:rPr>
          <w:rFonts w:ascii="仿宋" w:eastAsia="仿宋" w:hAnsi="仿宋"/>
          <w:sz w:val="24"/>
          <w:u w:val="dotted"/>
        </w:rPr>
      </w:pPr>
      <w:r w:rsidRPr="00CE09F9">
        <w:rPr>
          <w:rFonts w:ascii="仿宋" w:eastAsia="仿宋" w:hAnsi="仿宋" w:hint="eastAsia"/>
          <w:sz w:val="24"/>
        </w:rPr>
        <w:t>投诉人于</w:t>
      </w:r>
      <w:r w:rsidRPr="00CE09F9">
        <w:rPr>
          <w:rFonts w:ascii="仿宋" w:eastAsia="仿宋" w:hAnsi="仿宋"/>
          <w:sz w:val="24"/>
          <w:u w:val="dotted"/>
        </w:rPr>
        <w:t xml:space="preserve">   </w:t>
      </w:r>
      <w:r w:rsidRPr="00CE09F9">
        <w:rPr>
          <w:rFonts w:ascii="仿宋" w:eastAsia="仿宋" w:hAnsi="仿宋" w:hint="eastAsia"/>
          <w:sz w:val="24"/>
        </w:rPr>
        <w:t>年</w:t>
      </w:r>
      <w:r w:rsidRPr="00CE09F9">
        <w:rPr>
          <w:rFonts w:ascii="仿宋" w:eastAsia="仿宋" w:hAnsi="仿宋"/>
          <w:sz w:val="24"/>
          <w:u w:val="dotted"/>
        </w:rPr>
        <w:t xml:space="preserve">   </w:t>
      </w:r>
      <w:r w:rsidRPr="00CE09F9">
        <w:rPr>
          <w:rFonts w:ascii="仿宋" w:eastAsia="仿宋" w:hAnsi="仿宋" w:hint="eastAsia"/>
          <w:sz w:val="24"/>
        </w:rPr>
        <w:t>月</w:t>
      </w:r>
      <w:r w:rsidRPr="00CE09F9">
        <w:rPr>
          <w:rFonts w:ascii="仿宋" w:eastAsia="仿宋" w:hAnsi="仿宋"/>
          <w:sz w:val="24"/>
          <w:u w:val="dotted"/>
        </w:rPr>
        <w:t xml:space="preserve">  </w:t>
      </w:r>
      <w:r w:rsidRPr="00CE09F9">
        <w:rPr>
          <w:rFonts w:ascii="仿宋" w:eastAsia="仿宋" w:hAnsi="仿宋" w:hint="eastAsia"/>
          <w:sz w:val="24"/>
        </w:rPr>
        <w:t>日</w:t>
      </w:r>
      <w:r w:rsidRPr="00CE09F9">
        <w:rPr>
          <w:rFonts w:ascii="仿宋" w:eastAsia="仿宋" w:hAnsi="仿宋"/>
          <w:sz w:val="24"/>
        </w:rPr>
        <w:t>,向</w:t>
      </w:r>
      <w:r w:rsidRPr="00CE09F9">
        <w:rPr>
          <w:rFonts w:ascii="仿宋" w:eastAsia="仿宋" w:hAnsi="仿宋"/>
          <w:sz w:val="24"/>
          <w:u w:val="dotted"/>
        </w:rPr>
        <w:t xml:space="preserve">                   </w:t>
      </w:r>
      <w:r w:rsidRPr="00CE09F9">
        <w:rPr>
          <w:rFonts w:ascii="仿宋" w:eastAsia="仿宋" w:hAnsi="仿宋" w:hint="eastAsia"/>
          <w:sz w:val="24"/>
        </w:rPr>
        <w:t>提出质疑，质疑事项为：</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dotted"/>
        </w:rPr>
      </w:pPr>
      <w:r w:rsidRPr="00CE09F9">
        <w:rPr>
          <w:rFonts w:ascii="仿宋" w:eastAsia="仿宋" w:hAnsi="仿宋"/>
          <w:sz w:val="24"/>
          <w:u w:val="dotted"/>
        </w:rPr>
        <w:t xml:space="preserve">                                                     </w:t>
      </w:r>
      <w:r w:rsidRPr="00CE09F9">
        <w:rPr>
          <w:rFonts w:ascii="仿宋" w:eastAsia="仿宋" w:hAnsi="仿宋"/>
          <w:sz w:val="24"/>
        </w:rPr>
        <w:t xml:space="preserve">  </w:t>
      </w:r>
    </w:p>
    <w:p w:rsidR="002145E1" w:rsidRPr="00CE09F9" w:rsidRDefault="006D208B" w:rsidP="00B7414A">
      <w:pPr>
        <w:spacing w:line="360" w:lineRule="auto"/>
        <w:ind w:firstLineChars="150" w:firstLine="360"/>
        <w:rPr>
          <w:rFonts w:ascii="仿宋" w:eastAsia="仿宋" w:hAnsi="仿宋"/>
          <w:sz w:val="24"/>
        </w:rPr>
      </w:pPr>
      <w:r w:rsidRPr="00CE09F9">
        <w:rPr>
          <w:rFonts w:ascii="仿宋" w:eastAsia="仿宋" w:hAnsi="仿宋" w:hint="eastAsia"/>
          <w:sz w:val="24"/>
          <w:u w:val="dotted"/>
        </w:rPr>
        <w:t>采购人</w:t>
      </w:r>
      <w:r w:rsidRPr="00CE09F9">
        <w:rPr>
          <w:rFonts w:ascii="仿宋" w:eastAsia="仿宋" w:hAnsi="仿宋"/>
          <w:sz w:val="24"/>
          <w:u w:val="dotted"/>
        </w:rPr>
        <w:t>/代理机构</w:t>
      </w:r>
      <w:r w:rsidRPr="00CE09F9">
        <w:rPr>
          <w:rFonts w:ascii="仿宋" w:eastAsia="仿宋" w:hAnsi="仿宋" w:hint="eastAsia"/>
          <w:sz w:val="24"/>
        </w:rPr>
        <w:t>于</w:t>
      </w:r>
      <w:r w:rsidRPr="00CE09F9">
        <w:rPr>
          <w:rFonts w:ascii="仿宋" w:eastAsia="仿宋" w:hAnsi="仿宋"/>
          <w:sz w:val="24"/>
          <w:u w:val="dotted"/>
        </w:rPr>
        <w:t xml:space="preserve">   </w:t>
      </w:r>
      <w:r w:rsidRPr="00CE09F9">
        <w:rPr>
          <w:rFonts w:ascii="仿宋" w:eastAsia="仿宋" w:hAnsi="仿宋" w:hint="eastAsia"/>
          <w:sz w:val="24"/>
        </w:rPr>
        <w:t>年</w:t>
      </w:r>
      <w:r w:rsidRPr="00CE09F9">
        <w:rPr>
          <w:rFonts w:ascii="仿宋" w:eastAsia="仿宋" w:hAnsi="仿宋"/>
          <w:sz w:val="24"/>
          <w:u w:val="dotted"/>
        </w:rPr>
        <w:t xml:space="preserve">   </w:t>
      </w:r>
      <w:r w:rsidRPr="00CE09F9">
        <w:rPr>
          <w:rFonts w:ascii="仿宋" w:eastAsia="仿宋" w:hAnsi="仿宋" w:hint="eastAsia"/>
          <w:sz w:val="24"/>
        </w:rPr>
        <w:t>月</w:t>
      </w:r>
      <w:r w:rsidRPr="00CE09F9">
        <w:rPr>
          <w:rFonts w:ascii="仿宋" w:eastAsia="仿宋" w:hAnsi="仿宋"/>
          <w:sz w:val="24"/>
          <w:u w:val="dotted"/>
        </w:rPr>
        <w:t xml:space="preserve">   </w:t>
      </w:r>
      <w:r w:rsidRPr="00CE09F9">
        <w:rPr>
          <w:rFonts w:ascii="仿宋" w:eastAsia="仿宋" w:hAnsi="仿宋" w:hint="eastAsia"/>
          <w:sz w:val="24"/>
        </w:rPr>
        <w:t>日</w:t>
      </w:r>
      <w:r w:rsidRPr="00CE09F9">
        <w:rPr>
          <w:rFonts w:ascii="仿宋" w:eastAsia="仿宋" w:hAnsi="仿宋"/>
          <w:sz w:val="24"/>
        </w:rPr>
        <w:t>,就质疑事项</w:t>
      </w:r>
      <w:r w:rsidRPr="00CE09F9">
        <w:rPr>
          <w:rFonts w:ascii="仿宋" w:eastAsia="仿宋" w:hAnsi="仿宋" w:hint="eastAsia"/>
          <w:sz w:val="24"/>
        </w:rPr>
        <w:t>作出了答复</w:t>
      </w:r>
      <w:r w:rsidRPr="00CE09F9">
        <w:rPr>
          <w:rFonts w:ascii="仿宋" w:eastAsia="仿宋" w:hAnsi="仿宋"/>
          <w:sz w:val="24"/>
        </w:rPr>
        <w:t>/没有在法定期限内</w:t>
      </w:r>
      <w:r w:rsidRPr="00CE09F9">
        <w:rPr>
          <w:rFonts w:ascii="仿宋" w:eastAsia="仿宋" w:hAnsi="仿宋" w:hint="eastAsia"/>
          <w:sz w:val="24"/>
        </w:rPr>
        <w:t>作出答复。</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lastRenderedPageBreak/>
        <w:t>四、投诉事项具体内容</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投诉事项</w:t>
      </w:r>
      <w:r w:rsidRPr="00CE09F9">
        <w:rPr>
          <w:rFonts w:ascii="仿宋" w:eastAsia="仿宋" w:hAnsi="仿宋"/>
          <w:sz w:val="24"/>
        </w:rPr>
        <w:t xml:space="preserve"> 1：</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事实依据：</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dotted"/>
        </w:rPr>
      </w:pP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hint="eastAsia"/>
          <w:sz w:val="24"/>
        </w:rPr>
        <w:t>法律依据：</w:t>
      </w: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u w:val="dotted"/>
        </w:rPr>
      </w:pPr>
      <w:r w:rsidRPr="00CE09F9">
        <w:rPr>
          <w:rFonts w:ascii="仿宋" w:eastAsia="仿宋" w:hAnsi="仿宋"/>
          <w:sz w:val="24"/>
          <w:u w:val="dotted"/>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投诉事项</w:t>
      </w:r>
      <w:r w:rsidRPr="00CE09F9">
        <w:rPr>
          <w:rFonts w:ascii="仿宋" w:eastAsia="仿宋" w:hAnsi="仿宋"/>
          <w:sz w:val="24"/>
        </w:rPr>
        <w:t>2</w:t>
      </w:r>
    </w:p>
    <w:p w:rsidR="002145E1" w:rsidRPr="00CE09F9" w:rsidRDefault="006D208B">
      <w:pPr>
        <w:spacing w:line="360" w:lineRule="auto"/>
        <w:rPr>
          <w:rFonts w:ascii="仿宋" w:eastAsia="仿宋" w:hAnsi="仿宋"/>
          <w:sz w:val="24"/>
          <w:u w:val="dotted"/>
        </w:rPr>
      </w:pPr>
      <w:r w:rsidRPr="00CE09F9">
        <w:rPr>
          <w:rFonts w:ascii="仿宋" w:eastAsia="仿宋" w:hAnsi="仿宋" w:hint="eastAsia"/>
          <w:sz w:val="24"/>
        </w:rPr>
        <w:t>……</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五、与投诉事项相关的投诉请求</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请求：</w:t>
      </w:r>
      <w:r w:rsidRPr="00CE09F9">
        <w:rPr>
          <w:rFonts w:ascii="仿宋" w:eastAsia="仿宋" w:hAnsi="仿宋"/>
          <w:sz w:val="24"/>
          <w:u w:val="dotted"/>
        </w:rPr>
        <w:t xml:space="preserve">                                              </w:t>
      </w:r>
      <w:r w:rsidRPr="00CE09F9">
        <w:rPr>
          <w:rFonts w:ascii="仿宋" w:eastAsia="仿宋" w:hAnsi="仿宋"/>
          <w:sz w:val="24"/>
        </w:rPr>
        <w:t xml:space="preserve"> </w:t>
      </w:r>
    </w:p>
    <w:p w:rsidR="002145E1" w:rsidRPr="00CE09F9" w:rsidRDefault="006D208B">
      <w:pPr>
        <w:spacing w:line="360" w:lineRule="auto"/>
        <w:rPr>
          <w:rFonts w:ascii="仿宋" w:eastAsia="仿宋" w:hAnsi="仿宋"/>
          <w:sz w:val="24"/>
          <w:u w:val="single"/>
        </w:rPr>
      </w:pPr>
      <w:r w:rsidRPr="00CE09F9">
        <w:rPr>
          <w:rFonts w:ascii="仿宋" w:eastAsia="仿宋" w:hAnsi="仿宋"/>
          <w:sz w:val="24"/>
        </w:rPr>
        <w:t xml:space="preserve">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签字</w:t>
      </w:r>
      <w:r w:rsidRPr="00CE09F9">
        <w:rPr>
          <w:rFonts w:ascii="仿宋" w:eastAsia="仿宋" w:hAnsi="仿宋"/>
          <w:sz w:val="24"/>
        </w:rPr>
        <w:t xml:space="preserve">(签章)：                   公章：                      </w:t>
      </w:r>
    </w:p>
    <w:p w:rsidR="002145E1" w:rsidRPr="00CE09F9" w:rsidRDefault="006D208B">
      <w:pPr>
        <w:spacing w:line="360" w:lineRule="auto"/>
        <w:rPr>
          <w:rFonts w:ascii="仿宋" w:eastAsia="仿宋" w:hAnsi="仿宋"/>
          <w:sz w:val="24"/>
        </w:rPr>
      </w:pPr>
      <w:r w:rsidRPr="00CE09F9">
        <w:rPr>
          <w:rFonts w:ascii="仿宋" w:eastAsia="仿宋" w:hAnsi="仿宋" w:hint="eastAsia"/>
          <w:sz w:val="24"/>
        </w:rPr>
        <w:t>日期：</w:t>
      </w:r>
      <w:r w:rsidRPr="00CE09F9">
        <w:rPr>
          <w:rFonts w:ascii="仿宋" w:eastAsia="仿宋" w:hAnsi="仿宋"/>
          <w:sz w:val="24"/>
        </w:rPr>
        <w:t xml:space="preserve">    </w:t>
      </w:r>
    </w:p>
    <w:p w:rsidR="002145E1" w:rsidRPr="00CE09F9" w:rsidRDefault="002145E1">
      <w:pPr>
        <w:spacing w:line="360" w:lineRule="auto"/>
        <w:rPr>
          <w:rFonts w:ascii="仿宋" w:eastAsia="仿宋" w:hAnsi="仿宋"/>
          <w:b/>
          <w:sz w:val="24"/>
        </w:rPr>
      </w:pPr>
    </w:p>
    <w:p w:rsidR="002145E1" w:rsidRPr="00CE09F9" w:rsidRDefault="002145E1">
      <w:pPr>
        <w:spacing w:line="360" w:lineRule="auto"/>
        <w:rPr>
          <w:rFonts w:ascii="仿宋" w:eastAsia="仿宋" w:hAnsi="仿宋"/>
          <w:b/>
          <w:sz w:val="24"/>
        </w:rPr>
      </w:pPr>
    </w:p>
    <w:p w:rsidR="002145E1" w:rsidRPr="00CE09F9" w:rsidRDefault="006D208B">
      <w:pPr>
        <w:spacing w:line="360" w:lineRule="auto"/>
        <w:rPr>
          <w:rFonts w:ascii="仿宋" w:eastAsia="仿宋" w:hAnsi="仿宋"/>
          <w:b/>
          <w:sz w:val="24"/>
        </w:rPr>
      </w:pPr>
      <w:r w:rsidRPr="00CE09F9">
        <w:rPr>
          <w:rFonts w:ascii="仿宋" w:eastAsia="仿宋" w:hAnsi="仿宋" w:hint="eastAsia"/>
          <w:b/>
          <w:sz w:val="24"/>
        </w:rPr>
        <w:t>投诉书制作说明：</w:t>
      </w:r>
    </w:p>
    <w:p w:rsidR="002145E1" w:rsidRPr="00CE09F9" w:rsidRDefault="006D208B" w:rsidP="00B7414A">
      <w:pPr>
        <w:widowControl/>
        <w:spacing w:line="360" w:lineRule="auto"/>
        <w:ind w:firstLineChars="200" w:firstLine="480"/>
        <w:rPr>
          <w:rFonts w:ascii="仿宋" w:eastAsia="仿宋" w:hAnsi="仿宋" w:cs="宋体"/>
          <w:kern w:val="0"/>
          <w:sz w:val="24"/>
        </w:rPr>
      </w:pPr>
      <w:r w:rsidRPr="00CE09F9">
        <w:rPr>
          <w:rFonts w:ascii="仿宋" w:eastAsia="仿宋" w:hAnsi="仿宋"/>
          <w:sz w:val="24"/>
        </w:rPr>
        <w:t>1.投诉人提起投诉时，应当提交投诉书和必要的证明材料，并按照被投诉人和与投诉事项有关的供应商数量提供投诉书副本。</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sz w:val="24"/>
        </w:rPr>
        <w:t>2.投诉人若委托代理人进行投诉的，投诉书应按照要求列明“授权代表”的有关内容，并在附件中提交由</w:t>
      </w:r>
      <w:r w:rsidRPr="00CE09F9">
        <w:rPr>
          <w:rFonts w:ascii="仿宋" w:eastAsia="仿宋" w:hAnsi="仿宋" w:cs="宋体" w:hint="eastAsia"/>
          <w:kern w:val="0"/>
          <w:sz w:val="24"/>
        </w:rPr>
        <w:t>投诉人签署的授权委托书。授权委托书应当载明代理人的姓名或者名称、代理事项、具体权限、期限和相关事项。</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3.投诉人若对项目的某一分包进行投诉，投诉书应列明具体分包号。</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4.投诉书应简要列明质疑事项，质疑函、质疑答复等作为附件材料提供。</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5.投诉书的投诉事项应具体、明确，并有必要的事实依据和法律依据。</w:t>
      </w:r>
    </w:p>
    <w:p w:rsidR="002145E1" w:rsidRPr="00CE09F9" w:rsidRDefault="006D208B" w:rsidP="00B7414A">
      <w:pPr>
        <w:widowControl/>
        <w:spacing w:line="360" w:lineRule="auto"/>
        <w:ind w:firstLineChars="200" w:firstLine="480"/>
        <w:jc w:val="left"/>
        <w:rPr>
          <w:rFonts w:ascii="仿宋" w:eastAsia="仿宋" w:hAnsi="仿宋"/>
          <w:sz w:val="24"/>
        </w:rPr>
      </w:pPr>
      <w:r w:rsidRPr="00CE09F9">
        <w:rPr>
          <w:rFonts w:ascii="仿宋" w:eastAsia="仿宋" w:hAnsi="仿宋"/>
          <w:sz w:val="24"/>
        </w:rPr>
        <w:t>6.投诉书的投诉请求应与投诉事项相关。</w:t>
      </w:r>
    </w:p>
    <w:p w:rsidR="002145E1" w:rsidRPr="00CE09F9" w:rsidRDefault="006D208B" w:rsidP="00B7414A">
      <w:pPr>
        <w:widowControl/>
        <w:spacing w:line="360" w:lineRule="auto"/>
        <w:ind w:firstLineChars="200" w:firstLine="480"/>
        <w:jc w:val="left"/>
        <w:rPr>
          <w:rFonts w:ascii="仿宋" w:eastAsia="仿宋" w:hAnsi="仿宋" w:cs="宋体"/>
          <w:kern w:val="0"/>
          <w:sz w:val="24"/>
        </w:rPr>
      </w:pPr>
      <w:r w:rsidRPr="00CE09F9">
        <w:rPr>
          <w:rFonts w:ascii="仿宋" w:eastAsia="仿宋" w:hAnsi="仿宋"/>
          <w:sz w:val="24"/>
        </w:rPr>
        <w:t>7.投诉人为自然人的，投诉书应当由本人签字；投诉人为法人或者其他组织的，投诉书应当由法定代表人、主要负责人，或者其授权代表签字或者盖章，并加盖公章。</w:t>
      </w:r>
    </w:p>
    <w:p w:rsidR="002145E1" w:rsidRPr="00CE09F9" w:rsidRDefault="002145E1">
      <w:pPr>
        <w:spacing w:line="360" w:lineRule="auto"/>
        <w:rPr>
          <w:rFonts w:ascii="仿宋" w:eastAsia="仿宋" w:hAnsi="仿宋" w:cs="仿宋_GB2312"/>
          <w:b/>
          <w:sz w:val="24"/>
        </w:rPr>
      </w:pPr>
    </w:p>
    <w:p w:rsidR="002145E1" w:rsidRPr="00CE09F9" w:rsidRDefault="002145E1">
      <w:pPr>
        <w:autoSpaceDE w:val="0"/>
        <w:autoSpaceDN w:val="0"/>
        <w:jc w:val="center"/>
        <w:rPr>
          <w:rFonts w:ascii="仿宋" w:eastAsia="仿宋" w:hAnsi="仿宋"/>
          <w:b/>
          <w:spacing w:val="6"/>
          <w:sz w:val="32"/>
          <w:szCs w:val="32"/>
        </w:rPr>
      </w:pPr>
    </w:p>
    <w:p w:rsidR="00F009BE" w:rsidRPr="00CE09F9" w:rsidRDefault="00F009BE">
      <w:pPr>
        <w:widowControl/>
        <w:adjustRightInd/>
        <w:jc w:val="left"/>
        <w:rPr>
          <w:rFonts w:ascii="仿宋" w:eastAsia="仿宋" w:hAnsi="仿宋"/>
          <w:b/>
          <w:spacing w:val="6"/>
          <w:sz w:val="32"/>
          <w:szCs w:val="32"/>
        </w:rPr>
      </w:pPr>
    </w:p>
    <w:p w:rsidR="002145E1" w:rsidRPr="00CE09F9" w:rsidRDefault="006D208B">
      <w:pPr>
        <w:autoSpaceDE w:val="0"/>
        <w:autoSpaceDN w:val="0"/>
        <w:jc w:val="center"/>
        <w:rPr>
          <w:rFonts w:ascii="仿宋" w:eastAsia="仿宋" w:hAnsi="仿宋"/>
          <w:b/>
          <w:bCs/>
          <w:sz w:val="32"/>
          <w:szCs w:val="32"/>
        </w:rPr>
      </w:pPr>
      <w:r w:rsidRPr="00CE09F9">
        <w:rPr>
          <w:rFonts w:ascii="仿宋" w:eastAsia="仿宋" w:hAnsi="仿宋" w:hint="eastAsia"/>
          <w:b/>
          <w:spacing w:val="6"/>
          <w:sz w:val="32"/>
          <w:szCs w:val="32"/>
        </w:rPr>
        <w:lastRenderedPageBreak/>
        <w:t>附件</w:t>
      </w:r>
      <w:r w:rsidRPr="00CE09F9">
        <w:rPr>
          <w:rFonts w:ascii="仿宋" w:eastAsia="仿宋" w:hAnsi="仿宋"/>
          <w:b/>
          <w:spacing w:val="6"/>
          <w:sz w:val="32"/>
          <w:szCs w:val="32"/>
        </w:rPr>
        <w:t>4：</w:t>
      </w:r>
      <w:r w:rsidRPr="00CE09F9">
        <w:rPr>
          <w:rFonts w:ascii="仿宋" w:eastAsia="仿宋" w:hAnsi="仿宋" w:hint="eastAsia"/>
          <w:b/>
          <w:bCs/>
          <w:sz w:val="32"/>
          <w:szCs w:val="32"/>
        </w:rPr>
        <w:t>业务专用章使用说明函</w:t>
      </w:r>
    </w:p>
    <w:p w:rsidR="002145E1" w:rsidRPr="00CE09F9" w:rsidRDefault="006D208B">
      <w:pPr>
        <w:spacing w:line="360" w:lineRule="auto"/>
        <w:rPr>
          <w:rFonts w:ascii="仿宋" w:eastAsia="仿宋" w:hAnsi="仿宋"/>
          <w:sz w:val="24"/>
        </w:rPr>
      </w:pPr>
      <w:r w:rsidRPr="00CE09F9">
        <w:rPr>
          <w:rFonts w:ascii="仿宋" w:eastAsia="仿宋" w:hAnsi="仿宋" w:cs="仿宋_GB2312" w:hint="eastAsia"/>
          <w:sz w:val="24"/>
          <w:u w:val="single"/>
        </w:rPr>
        <w:t>（采购人）、（采购代理机构）</w:t>
      </w:r>
    </w:p>
    <w:p w:rsidR="002145E1" w:rsidRPr="00CE09F9" w:rsidRDefault="006D208B">
      <w:pPr>
        <w:spacing w:line="360" w:lineRule="auto"/>
        <w:ind w:firstLineChars="200" w:firstLine="480"/>
        <w:rPr>
          <w:rFonts w:ascii="仿宋" w:eastAsia="仿宋" w:hAnsi="仿宋" w:cs="宋体"/>
          <w:sz w:val="24"/>
        </w:rPr>
      </w:pPr>
      <w:r w:rsidRPr="00CE09F9">
        <w:rPr>
          <w:rFonts w:ascii="仿宋" w:eastAsia="仿宋" w:hAnsi="仿宋" w:cs="仿宋_GB2312" w:hint="eastAsia"/>
          <w:kern w:val="0"/>
          <w:sz w:val="24"/>
          <w:lang w:val="zh-CN"/>
        </w:rPr>
        <w:t>我方</w:t>
      </w:r>
      <w:r w:rsidRPr="00CE09F9">
        <w:rPr>
          <w:rFonts w:ascii="仿宋" w:eastAsia="仿宋" w:hAnsi="仿宋" w:cs="仿宋_GB2312"/>
          <w:kern w:val="0"/>
          <w:sz w:val="24"/>
          <w:u w:val="single"/>
          <w:lang w:val="zh-CN"/>
        </w:rPr>
        <w:t xml:space="preserve">                         </w:t>
      </w:r>
      <w:r w:rsidRPr="00CE09F9">
        <w:rPr>
          <w:rFonts w:ascii="仿宋" w:eastAsia="仿宋" w:hAnsi="仿宋" w:cs="仿宋_GB2312"/>
          <w:sz w:val="24"/>
        </w:rPr>
        <w:t>(投标人全称)</w:t>
      </w:r>
      <w:r w:rsidRPr="00CE09F9">
        <w:rPr>
          <w:rFonts w:ascii="仿宋" w:eastAsia="仿宋" w:hAnsi="仿宋" w:hint="eastAsia"/>
          <w:sz w:val="24"/>
        </w:rPr>
        <w:t>是中华人民共和国依法登记注册的合法企业，</w:t>
      </w:r>
      <w:r w:rsidRPr="00CE09F9">
        <w:rPr>
          <w:rFonts w:ascii="仿宋" w:eastAsia="仿宋" w:hAnsi="仿宋" w:cs="宋体" w:hint="eastAsia"/>
          <w:bCs/>
          <w:sz w:val="24"/>
        </w:rPr>
        <w:t>在参加</w:t>
      </w:r>
      <w:r w:rsidRPr="00CE09F9">
        <w:rPr>
          <w:rFonts w:ascii="仿宋" w:eastAsia="仿宋" w:hAnsi="仿宋" w:cs="仿宋_GB2312" w:hint="eastAsia"/>
          <w:sz w:val="24"/>
        </w:rPr>
        <w:t>你方组织的（项目名称）项目【招标编号：（采购编号）</w:t>
      </w:r>
      <w:r w:rsidRPr="00CE09F9">
        <w:rPr>
          <w:rFonts w:ascii="仿宋" w:eastAsia="仿宋" w:hAnsi="仿宋" w:cs="仿宋_GB2312"/>
          <w:sz w:val="24"/>
        </w:rPr>
        <w:t>】</w:t>
      </w:r>
      <w:r w:rsidRPr="00CE09F9">
        <w:rPr>
          <w:rFonts w:ascii="仿宋" w:eastAsia="仿宋" w:hAnsi="仿宋" w:cs="宋体" w:hint="eastAsia"/>
          <w:bCs/>
          <w:sz w:val="24"/>
        </w:rPr>
        <w:t>投标活动中作如下说明：</w:t>
      </w:r>
      <w:r w:rsidRPr="00CE09F9">
        <w:rPr>
          <w:rFonts w:ascii="仿宋" w:eastAsia="仿宋" w:hAnsi="仿宋" w:cs="宋体" w:hint="eastAsia"/>
          <w:sz w:val="24"/>
        </w:rPr>
        <w:t>我方所使用的“</w:t>
      </w:r>
      <w:r w:rsidRPr="00CE09F9">
        <w:rPr>
          <w:rFonts w:ascii="仿宋" w:eastAsia="仿宋" w:hAnsi="仿宋" w:cs="仿宋_GB2312"/>
          <w:sz w:val="24"/>
        </w:rPr>
        <w:t>XX</w:t>
      </w:r>
      <w:r w:rsidRPr="00CE09F9">
        <w:rPr>
          <w:rFonts w:ascii="仿宋" w:eastAsia="仿宋" w:hAnsi="仿宋" w:cs="宋体" w:hint="eastAsia"/>
          <w:sz w:val="24"/>
        </w:rPr>
        <w:t>专用章”与法定名称章具有同等的法律效力，对使用“</w:t>
      </w:r>
      <w:r w:rsidRPr="00CE09F9">
        <w:rPr>
          <w:rFonts w:ascii="仿宋" w:eastAsia="仿宋" w:hAnsi="仿宋" w:cs="仿宋_GB2312"/>
          <w:sz w:val="24"/>
        </w:rPr>
        <w:t>XX</w:t>
      </w:r>
      <w:r w:rsidRPr="00CE09F9">
        <w:rPr>
          <w:rFonts w:ascii="仿宋" w:eastAsia="仿宋" w:hAnsi="仿宋" w:cs="宋体" w:hint="eastAsia"/>
          <w:sz w:val="24"/>
        </w:rPr>
        <w:t>专用章”的行为予以完全承认，并愿意承担相应责任。</w:t>
      </w:r>
      <w:r w:rsidRPr="00CE09F9">
        <w:rPr>
          <w:rFonts w:ascii="仿宋" w:eastAsia="仿宋" w:hAnsi="仿宋" w:cs="宋体"/>
          <w:sz w:val="24"/>
        </w:rPr>
        <w:t xml:space="preserve">   </w:t>
      </w:r>
    </w:p>
    <w:p w:rsidR="002145E1" w:rsidRPr="00CE09F9" w:rsidRDefault="006D208B">
      <w:pPr>
        <w:spacing w:line="360" w:lineRule="auto"/>
        <w:ind w:firstLineChars="200" w:firstLine="480"/>
        <w:rPr>
          <w:rFonts w:ascii="仿宋" w:eastAsia="仿宋" w:hAnsi="仿宋" w:cs="宋体"/>
          <w:sz w:val="24"/>
        </w:rPr>
      </w:pPr>
      <w:r w:rsidRPr="00CE09F9">
        <w:rPr>
          <w:rFonts w:ascii="仿宋" w:eastAsia="仿宋" w:hAnsi="仿宋" w:cs="宋体" w:hint="eastAsia"/>
          <w:sz w:val="24"/>
        </w:rPr>
        <w:t>特此说明。</w:t>
      </w:r>
    </w:p>
    <w:p w:rsidR="002145E1" w:rsidRPr="00CE09F9" w:rsidRDefault="002145E1">
      <w:pPr>
        <w:spacing w:line="360" w:lineRule="auto"/>
        <w:ind w:firstLine="494"/>
        <w:rPr>
          <w:rFonts w:ascii="仿宋" w:eastAsia="仿宋" w:hAnsi="仿宋" w:cs="宋体"/>
          <w:sz w:val="24"/>
        </w:rPr>
      </w:pPr>
    </w:p>
    <w:p w:rsidR="002145E1" w:rsidRPr="00CE09F9" w:rsidRDefault="002145E1">
      <w:pPr>
        <w:spacing w:line="360" w:lineRule="auto"/>
        <w:ind w:firstLine="494"/>
        <w:rPr>
          <w:rFonts w:ascii="仿宋" w:eastAsia="仿宋" w:hAnsi="仿宋" w:cs="宋体"/>
          <w:sz w:val="24"/>
        </w:rPr>
      </w:pPr>
    </w:p>
    <w:p w:rsidR="002145E1" w:rsidRPr="00CE09F9" w:rsidRDefault="002145E1">
      <w:pPr>
        <w:spacing w:line="360" w:lineRule="auto"/>
        <w:ind w:firstLine="494"/>
        <w:rPr>
          <w:rFonts w:ascii="仿宋" w:eastAsia="仿宋" w:hAnsi="仿宋" w:cs="宋体"/>
          <w:sz w:val="24"/>
        </w:rPr>
      </w:pPr>
    </w:p>
    <w:p w:rsidR="002145E1" w:rsidRPr="00CE09F9" w:rsidRDefault="002145E1">
      <w:pPr>
        <w:spacing w:line="360" w:lineRule="auto"/>
        <w:ind w:firstLine="494"/>
        <w:rPr>
          <w:rFonts w:ascii="仿宋" w:eastAsia="仿宋" w:hAnsi="仿宋" w:cs="宋体"/>
          <w:sz w:val="24"/>
        </w:rPr>
      </w:pPr>
    </w:p>
    <w:p w:rsidR="002145E1" w:rsidRPr="00CE09F9" w:rsidRDefault="006D208B">
      <w:pPr>
        <w:spacing w:line="360" w:lineRule="auto"/>
        <w:ind w:right="480" w:firstLineChars="1700" w:firstLine="4080"/>
        <w:rPr>
          <w:rFonts w:ascii="仿宋" w:eastAsia="仿宋" w:hAnsi="仿宋" w:cs="宋体"/>
          <w:sz w:val="24"/>
        </w:rPr>
      </w:pPr>
      <w:r w:rsidRPr="00CE09F9">
        <w:rPr>
          <w:rFonts w:ascii="仿宋" w:eastAsia="仿宋" w:hAnsi="仿宋" w:cs="宋体" w:hint="eastAsia"/>
          <w:sz w:val="24"/>
        </w:rPr>
        <w:t>投标单位（法定名称章）：</w:t>
      </w:r>
    </w:p>
    <w:p w:rsidR="002145E1" w:rsidRPr="00CE09F9" w:rsidRDefault="006D208B">
      <w:pPr>
        <w:ind w:right="1440" w:firstLine="494"/>
        <w:jc w:val="center"/>
        <w:rPr>
          <w:rFonts w:ascii="仿宋" w:eastAsia="仿宋" w:hAnsi="仿宋" w:cs="宋体"/>
          <w:sz w:val="24"/>
        </w:rPr>
      </w:pPr>
      <w:r w:rsidRPr="00CE09F9">
        <w:rPr>
          <w:rFonts w:ascii="仿宋" w:eastAsia="仿宋" w:hAnsi="仿宋" w:cs="宋体"/>
          <w:sz w:val="24"/>
        </w:rPr>
        <w:t xml:space="preserve">                              日期：       年     月     日</w:t>
      </w:r>
    </w:p>
    <w:p w:rsidR="002145E1" w:rsidRPr="00CE09F9" w:rsidRDefault="006D208B">
      <w:pPr>
        <w:rPr>
          <w:rFonts w:ascii="仿宋" w:eastAsia="仿宋" w:hAnsi="仿宋" w:cs="宋体"/>
          <w:sz w:val="24"/>
        </w:rPr>
      </w:pPr>
      <w:r w:rsidRPr="00CE09F9">
        <w:rPr>
          <w:rFonts w:ascii="仿宋" w:eastAsia="仿宋" w:hAnsi="仿宋" w:cs="宋体" w:hint="eastAsia"/>
          <w:b/>
          <w:bCs/>
          <w:sz w:val="24"/>
        </w:rPr>
        <w:t>附：</w:t>
      </w:r>
    </w:p>
    <w:p w:rsidR="002145E1" w:rsidRPr="00CE09F9" w:rsidRDefault="00AC2685">
      <w:pPr>
        <w:spacing w:line="360" w:lineRule="auto"/>
        <w:rPr>
          <w:rFonts w:ascii="仿宋" w:eastAsia="仿宋" w:hAnsi="仿宋"/>
          <w:bCs/>
          <w:sz w:val="24"/>
        </w:rPr>
      </w:pPr>
      <w:r w:rsidRPr="00AC2685">
        <w:rPr>
          <w:rFonts w:ascii="仿宋" w:eastAsia="仿宋" w:hAnsi="仿宋"/>
          <w:b/>
          <w:bCs/>
          <w:sz w:val="24"/>
        </w:rPr>
        <w:pict>
          <v:rect id="Rectangle 17" o:spid="_x0000_s1026" style="position:absolute;left:0;text-align:left;margin-left:238.9pt;margin-top:28.05pt;width:212.95pt;height:177.45pt;z-index:-251657216" o:gfxdata="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D1kA8/2AAAAAoBAAAPAAAAAAAAAAEAIAAAADgAAABkcnMvZG93bnJldi54bWxQSwECFAAU&#10;AAAACACHTuJAXwl0BBQCAAAwBAAADgAAAAAAAAABACAAAAA9AQAAZHJzL2Uyb0RvYy54bWxQSwUG&#10;AAAAAAYABgBZAQAAwwUAAAAA&#10;">
            <v:stroke miterlimit="2"/>
          </v:rect>
        </w:pict>
      </w:r>
      <w:r w:rsidRPr="00AC2685">
        <w:rPr>
          <w:rFonts w:ascii="仿宋" w:eastAsia="仿宋" w:hAnsi="仿宋"/>
          <w:b/>
          <w:bCs/>
          <w:sz w:val="24"/>
        </w:rPr>
        <w:pict>
          <v:rect id="Rectangle 16" o:spid="_x0000_s1027" style="position:absolute;left:0;text-align:left;margin-left:-7.2pt;margin-top:30.3pt;width:208.5pt;height:177.45pt;z-index:-251656192" o:gfxdata="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AZjEem2AAAAAoBAAAPAAAAAAAAAAEAIAAAADgAAABkcnMvZG93bnJldi54bWxQSwECFAAU&#10;AAAACACHTuJAd2ff7hQCAAAwBAAADgAAAAAAAAABACAAAAA9AQAAZHJzL2Uyb0RvYy54bWxQSwUG&#10;AAAAAAYABgBZAQAAwwUAAAAA&#10;">
            <v:stroke miterlimit="2"/>
          </v:rect>
        </w:pict>
      </w:r>
      <w:r w:rsidR="006D208B" w:rsidRPr="00CE09F9">
        <w:rPr>
          <w:rFonts w:ascii="仿宋" w:eastAsia="仿宋" w:hAnsi="仿宋" w:cs="宋体" w:hint="eastAsia"/>
          <w:sz w:val="24"/>
        </w:rPr>
        <w:t>投标单位法定名称章（印模）</w:t>
      </w:r>
      <w:r w:rsidR="006D208B" w:rsidRPr="00CE09F9">
        <w:rPr>
          <w:rFonts w:ascii="仿宋" w:eastAsia="仿宋" w:hAnsi="仿宋" w:cs="宋体"/>
          <w:sz w:val="24"/>
        </w:rPr>
        <w:t xml:space="preserve">                </w:t>
      </w:r>
      <w:r w:rsidR="006D208B" w:rsidRPr="00CE09F9">
        <w:rPr>
          <w:rFonts w:ascii="仿宋" w:eastAsia="仿宋" w:hAnsi="仿宋" w:cs="宋体" w:hint="eastAsia"/>
          <w:sz w:val="24"/>
        </w:rPr>
        <w:t>投标单位“</w:t>
      </w:r>
      <w:r w:rsidR="006D208B" w:rsidRPr="00CE09F9">
        <w:rPr>
          <w:rFonts w:ascii="仿宋" w:eastAsia="仿宋" w:hAnsi="仿宋" w:cs="仿宋_GB2312"/>
          <w:sz w:val="24"/>
        </w:rPr>
        <w:t>XX</w:t>
      </w:r>
      <w:r w:rsidR="006D208B" w:rsidRPr="00CE09F9">
        <w:rPr>
          <w:rFonts w:ascii="仿宋" w:eastAsia="仿宋" w:hAnsi="仿宋" w:cs="宋体" w:hint="eastAsia"/>
          <w:sz w:val="24"/>
        </w:rPr>
        <w:t>专用章”（印模）</w:t>
      </w: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2145E1">
      <w:pPr>
        <w:autoSpaceDE w:val="0"/>
        <w:autoSpaceDN w:val="0"/>
        <w:jc w:val="center"/>
        <w:rPr>
          <w:rFonts w:ascii="仿宋" w:eastAsia="仿宋" w:hAnsi="仿宋"/>
          <w:b/>
          <w:spacing w:val="6"/>
          <w:sz w:val="32"/>
          <w:szCs w:val="32"/>
        </w:rPr>
      </w:pPr>
    </w:p>
    <w:p w:rsidR="002145E1" w:rsidRPr="00CE09F9" w:rsidRDefault="006D208B">
      <w:pPr>
        <w:autoSpaceDE w:val="0"/>
        <w:autoSpaceDN w:val="0"/>
        <w:jc w:val="center"/>
        <w:rPr>
          <w:rFonts w:ascii="仿宋" w:eastAsia="仿宋" w:hAnsi="仿宋"/>
          <w:b/>
          <w:bCs/>
          <w:sz w:val="32"/>
          <w:szCs w:val="32"/>
        </w:rPr>
      </w:pPr>
      <w:r w:rsidRPr="00CE09F9">
        <w:rPr>
          <w:rFonts w:ascii="仿宋" w:eastAsia="仿宋" w:hAnsi="仿宋" w:hint="eastAsia"/>
          <w:b/>
          <w:spacing w:val="6"/>
          <w:sz w:val="32"/>
          <w:szCs w:val="32"/>
        </w:rPr>
        <w:lastRenderedPageBreak/>
        <w:t>附件</w:t>
      </w:r>
      <w:r w:rsidRPr="00CE09F9">
        <w:rPr>
          <w:rFonts w:ascii="仿宋" w:eastAsia="仿宋" w:hAnsi="仿宋"/>
          <w:b/>
          <w:spacing w:val="6"/>
          <w:sz w:val="32"/>
          <w:szCs w:val="32"/>
        </w:rPr>
        <w:t>5</w:t>
      </w:r>
      <w:r w:rsidRPr="00CE09F9">
        <w:rPr>
          <w:rFonts w:ascii="仿宋" w:eastAsia="仿宋" w:hAnsi="仿宋" w:hint="eastAsia"/>
          <w:b/>
          <w:spacing w:val="6"/>
          <w:sz w:val="32"/>
          <w:szCs w:val="32"/>
        </w:rPr>
        <w:t>：</w:t>
      </w:r>
      <w:r w:rsidRPr="00CE09F9">
        <w:rPr>
          <w:rFonts w:ascii="仿宋" w:eastAsia="仿宋" w:hAnsi="仿宋" w:hint="eastAsia"/>
          <w:b/>
          <w:sz w:val="32"/>
          <w:szCs w:val="32"/>
        </w:rPr>
        <w:t>中小企业声明函</w:t>
      </w:r>
    </w:p>
    <w:p w:rsidR="002145E1" w:rsidRPr="00CE09F9" w:rsidRDefault="002145E1">
      <w:pPr>
        <w:spacing w:line="360" w:lineRule="auto"/>
        <w:jc w:val="center"/>
        <w:rPr>
          <w:rFonts w:ascii="仿宋" w:eastAsia="仿宋" w:hAnsi="仿宋" w:cs="仿宋_GB2312"/>
          <w:sz w:val="24"/>
          <w:u w:val="single"/>
        </w:rPr>
      </w:pPr>
    </w:p>
    <w:p w:rsidR="002145E1" w:rsidRPr="00CE09F9" w:rsidRDefault="006D208B">
      <w:pPr>
        <w:spacing w:line="360" w:lineRule="auto"/>
        <w:jc w:val="center"/>
        <w:rPr>
          <w:rFonts w:ascii="仿宋" w:eastAsia="仿宋" w:hAnsi="仿宋"/>
          <w:b/>
          <w:sz w:val="32"/>
          <w:szCs w:val="32"/>
        </w:rPr>
      </w:pPr>
      <w:r w:rsidRPr="00CE09F9">
        <w:rPr>
          <w:rFonts w:ascii="仿宋" w:eastAsia="仿宋" w:hAnsi="仿宋" w:hint="eastAsia"/>
          <w:b/>
          <w:sz w:val="32"/>
          <w:szCs w:val="32"/>
        </w:rPr>
        <w:t>中小企业声明函（货物）</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hint="eastAsia"/>
          <w:sz w:val="24"/>
        </w:rPr>
        <w:t>本公司（联合体）郑重声明，根据《政府采购促进中小企业发展管理办法》（财库</w:t>
      </w:r>
      <w:r w:rsidRPr="00CE09F9">
        <w:rPr>
          <w:rFonts w:ascii="仿宋" w:eastAsia="仿宋" w:hAnsi="仿宋" w:cs="宋体" w:hint="eastAsia"/>
          <w:sz w:val="24"/>
        </w:rPr>
        <w:t>﹝</w:t>
      </w:r>
      <w:r w:rsidRPr="00CE09F9">
        <w:rPr>
          <w:rFonts w:ascii="仿宋" w:eastAsia="仿宋" w:hAnsi="仿宋"/>
          <w:sz w:val="24"/>
        </w:rPr>
        <w:t>2020</w:t>
      </w:r>
      <w:r w:rsidRPr="00CE09F9">
        <w:rPr>
          <w:rFonts w:ascii="仿宋" w:eastAsia="仿宋" w:hAnsi="仿宋" w:cs="宋体" w:hint="eastAsia"/>
          <w:sz w:val="24"/>
        </w:rPr>
        <w:t>﹞</w:t>
      </w:r>
      <w:r w:rsidRPr="00CE09F9">
        <w:rPr>
          <w:rFonts w:ascii="仿宋" w:eastAsia="仿宋" w:hAnsi="仿宋"/>
          <w:sz w:val="24"/>
        </w:rPr>
        <w:t xml:space="preserve">46 </w:t>
      </w:r>
      <w:r w:rsidRPr="00CE09F9">
        <w:rPr>
          <w:rFonts w:ascii="仿宋" w:eastAsia="仿宋" w:hAnsi="仿宋" w:hint="eastAsia"/>
          <w:sz w:val="24"/>
        </w:rPr>
        <w:t>号）的规定，本公司（联合体）参加</w:t>
      </w:r>
      <w:r w:rsidRPr="00CE09F9">
        <w:rPr>
          <w:rFonts w:ascii="仿宋" w:eastAsia="仿宋" w:hAnsi="仿宋"/>
          <w:sz w:val="24"/>
        </w:rPr>
        <w:t xml:space="preserve"> </w:t>
      </w:r>
      <w:r w:rsidRPr="00CE09F9">
        <w:rPr>
          <w:rFonts w:ascii="仿宋" w:eastAsia="仿宋" w:hAnsi="仿宋" w:hint="eastAsia"/>
          <w:sz w:val="24"/>
        </w:rPr>
        <w:t>（单位名称）</w:t>
      </w:r>
      <w:r w:rsidRPr="00CE09F9">
        <w:rPr>
          <w:rFonts w:ascii="仿宋" w:eastAsia="仿宋" w:hAnsi="仿宋"/>
          <w:sz w:val="24"/>
        </w:rPr>
        <w:t xml:space="preserve"> </w:t>
      </w:r>
      <w:r w:rsidRPr="00CE09F9">
        <w:rPr>
          <w:rFonts w:ascii="仿宋" w:eastAsia="仿宋" w:hAnsi="仿宋" w:hint="eastAsia"/>
          <w:sz w:val="24"/>
        </w:rPr>
        <w:t>的</w:t>
      </w:r>
      <w:r w:rsidRPr="00CE09F9">
        <w:rPr>
          <w:rFonts w:ascii="仿宋" w:eastAsia="仿宋" w:hAnsi="仿宋"/>
          <w:sz w:val="24"/>
        </w:rPr>
        <w:t xml:space="preserve"> </w:t>
      </w:r>
      <w:r w:rsidRPr="00CE09F9">
        <w:rPr>
          <w:rFonts w:ascii="仿宋" w:eastAsia="仿宋" w:hAnsi="仿宋" w:hint="eastAsia"/>
          <w:sz w:val="24"/>
        </w:rPr>
        <w:t>（项目名称）</w:t>
      </w:r>
      <w:r w:rsidRPr="00CE09F9">
        <w:rPr>
          <w:rFonts w:ascii="仿宋" w:eastAsia="仿宋" w:hAnsi="仿宋"/>
          <w:sz w:val="24"/>
        </w:rPr>
        <w:t xml:space="preserve"> </w:t>
      </w:r>
      <w:r w:rsidRPr="00CE09F9">
        <w:rPr>
          <w:rFonts w:ascii="仿宋" w:eastAsia="仿宋" w:hAnsi="仿宋" w:hint="eastAsia"/>
          <w:sz w:val="24"/>
        </w:rPr>
        <w:t>采购活动，提供的货物全部由符合政策要求的中小企业制造。相关企业（含联合体中的中小企业、签订分包意向协议的中小企业）的具体情况如下：</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1.</w:t>
      </w:r>
      <w:r w:rsidRPr="00CE09F9">
        <w:rPr>
          <w:rFonts w:ascii="仿宋" w:eastAsia="仿宋" w:hAnsi="仿宋"/>
        </w:rPr>
        <w:t xml:space="preserve"> </w:t>
      </w:r>
      <w:r w:rsidRPr="00CE09F9">
        <w:rPr>
          <w:rFonts w:ascii="仿宋" w:eastAsia="仿宋" w:hAnsi="仿宋" w:hint="eastAsia"/>
          <w:sz w:val="24"/>
          <w:u w:val="single"/>
        </w:rPr>
        <w:t>（标的名称）</w:t>
      </w:r>
      <w:r w:rsidRPr="00CE09F9">
        <w:rPr>
          <w:rFonts w:ascii="仿宋" w:eastAsia="仿宋" w:hAnsi="仿宋"/>
          <w:sz w:val="24"/>
        </w:rPr>
        <w:t xml:space="preserve"> ，属于 </w:t>
      </w:r>
      <w:r w:rsidRPr="00CE09F9">
        <w:rPr>
          <w:rFonts w:ascii="仿宋" w:eastAsia="仿宋" w:hAnsi="仿宋" w:hint="eastAsia"/>
          <w:sz w:val="24"/>
          <w:u w:val="single"/>
        </w:rPr>
        <w:t>（采购文件中明确的所属行业）</w:t>
      </w:r>
      <w:r w:rsidRPr="00CE09F9">
        <w:rPr>
          <w:rFonts w:ascii="仿宋" w:eastAsia="仿宋" w:hAnsi="仿宋" w:hint="eastAsia"/>
          <w:sz w:val="24"/>
        </w:rPr>
        <w:t>行业</w:t>
      </w:r>
      <w:r w:rsidRPr="00CE09F9">
        <w:rPr>
          <w:rFonts w:ascii="仿宋" w:eastAsia="仿宋" w:hAnsi="仿宋"/>
          <w:sz w:val="24"/>
        </w:rPr>
        <w:t xml:space="preserve"> </w:t>
      </w:r>
      <w:r w:rsidRPr="00CE09F9">
        <w:rPr>
          <w:rFonts w:ascii="仿宋" w:eastAsia="仿宋" w:hAnsi="仿宋" w:hint="eastAsia"/>
          <w:sz w:val="24"/>
        </w:rPr>
        <w:t>；制造商为</w:t>
      </w:r>
      <w:r w:rsidRPr="00CE09F9">
        <w:rPr>
          <w:rFonts w:ascii="仿宋" w:eastAsia="仿宋" w:hAnsi="仿宋"/>
          <w:sz w:val="24"/>
          <w:u w:val="single"/>
        </w:rPr>
        <w:t xml:space="preserve"> （企业名称）</w:t>
      </w:r>
      <w:r w:rsidRPr="00CE09F9">
        <w:rPr>
          <w:rFonts w:ascii="仿宋" w:eastAsia="仿宋" w:hAnsi="仿宋"/>
          <w:sz w:val="24"/>
        </w:rPr>
        <w:t xml:space="preserve"> ，从业人员</w:t>
      </w:r>
      <w:r w:rsidRPr="00CE09F9">
        <w:rPr>
          <w:rFonts w:ascii="仿宋" w:eastAsia="仿宋" w:hAnsi="仿宋"/>
          <w:sz w:val="24"/>
          <w:u w:val="single"/>
        </w:rPr>
        <w:t xml:space="preserve">  </w:t>
      </w:r>
      <w:r w:rsidRPr="00CE09F9">
        <w:rPr>
          <w:rFonts w:ascii="仿宋" w:eastAsia="仿宋" w:hAnsi="仿宋" w:hint="eastAsia"/>
          <w:sz w:val="24"/>
        </w:rPr>
        <w:t>人，营业收入为</w:t>
      </w:r>
      <w:r w:rsidRPr="00CE09F9">
        <w:rPr>
          <w:rFonts w:ascii="仿宋" w:eastAsia="仿宋" w:hAnsi="仿宋"/>
          <w:sz w:val="24"/>
          <w:u w:val="single"/>
        </w:rPr>
        <w:t xml:space="preserve">  </w:t>
      </w:r>
      <w:r w:rsidRPr="00CE09F9">
        <w:rPr>
          <w:rFonts w:ascii="仿宋" w:eastAsia="仿宋" w:hAnsi="仿宋" w:hint="eastAsia"/>
          <w:sz w:val="24"/>
        </w:rPr>
        <w:t>万元，资产总额为</w:t>
      </w:r>
      <w:r w:rsidRPr="00CE09F9">
        <w:rPr>
          <w:rFonts w:ascii="仿宋" w:eastAsia="仿宋" w:hAnsi="仿宋"/>
          <w:sz w:val="24"/>
          <w:u w:val="single"/>
        </w:rPr>
        <w:t xml:space="preserve">   </w:t>
      </w:r>
      <w:r w:rsidRPr="00CE09F9">
        <w:rPr>
          <w:rFonts w:ascii="仿宋" w:eastAsia="仿宋" w:hAnsi="仿宋" w:hint="eastAsia"/>
          <w:sz w:val="24"/>
        </w:rPr>
        <w:t>万元，属于</w:t>
      </w:r>
      <w:r w:rsidRPr="00CE09F9">
        <w:rPr>
          <w:rFonts w:ascii="仿宋" w:eastAsia="仿宋" w:hAnsi="仿宋"/>
          <w:sz w:val="24"/>
          <w:u w:val="single"/>
        </w:rPr>
        <w:t xml:space="preserve"> （中型企业、小型企业、微型企业）</w:t>
      </w:r>
      <w:r w:rsidRPr="00CE09F9">
        <w:rPr>
          <w:rFonts w:ascii="仿宋" w:eastAsia="仿宋" w:hAnsi="仿宋"/>
          <w:sz w:val="24"/>
        </w:rPr>
        <w:t xml:space="preserve"> ；</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sz w:val="24"/>
        </w:rPr>
        <w:t>2.</w:t>
      </w:r>
      <w:r w:rsidRPr="00CE09F9">
        <w:rPr>
          <w:rFonts w:ascii="仿宋" w:eastAsia="仿宋" w:hAnsi="仿宋"/>
        </w:rPr>
        <w:t xml:space="preserve"> </w:t>
      </w:r>
      <w:r w:rsidRPr="00CE09F9">
        <w:rPr>
          <w:rFonts w:ascii="仿宋" w:eastAsia="仿宋" w:hAnsi="仿宋" w:hint="eastAsia"/>
          <w:sz w:val="24"/>
          <w:u w:val="single"/>
        </w:rPr>
        <w:t>（标的名称）</w:t>
      </w:r>
      <w:r w:rsidRPr="00CE09F9">
        <w:rPr>
          <w:rFonts w:ascii="仿宋" w:eastAsia="仿宋" w:hAnsi="仿宋"/>
          <w:sz w:val="24"/>
        </w:rPr>
        <w:t xml:space="preserve"> ，属于 </w:t>
      </w:r>
      <w:r w:rsidRPr="00CE09F9">
        <w:rPr>
          <w:rFonts w:ascii="仿宋" w:eastAsia="仿宋" w:hAnsi="仿宋" w:hint="eastAsia"/>
          <w:sz w:val="24"/>
          <w:u w:val="single"/>
        </w:rPr>
        <w:t>（采购文件中明确的所属行业）</w:t>
      </w:r>
      <w:r w:rsidRPr="00CE09F9">
        <w:rPr>
          <w:rFonts w:ascii="仿宋" w:eastAsia="仿宋" w:hAnsi="仿宋" w:hint="eastAsia"/>
          <w:sz w:val="24"/>
        </w:rPr>
        <w:t>行业</w:t>
      </w:r>
      <w:r w:rsidRPr="00CE09F9">
        <w:rPr>
          <w:rFonts w:ascii="仿宋" w:eastAsia="仿宋" w:hAnsi="仿宋"/>
          <w:sz w:val="24"/>
        </w:rPr>
        <w:t xml:space="preserve"> </w:t>
      </w:r>
      <w:r w:rsidRPr="00CE09F9">
        <w:rPr>
          <w:rFonts w:ascii="仿宋" w:eastAsia="仿宋" w:hAnsi="仿宋" w:hint="eastAsia"/>
          <w:sz w:val="24"/>
        </w:rPr>
        <w:t>；制造商为</w:t>
      </w:r>
      <w:r w:rsidRPr="00CE09F9">
        <w:rPr>
          <w:rFonts w:ascii="仿宋" w:eastAsia="仿宋" w:hAnsi="仿宋"/>
          <w:sz w:val="24"/>
          <w:u w:val="single"/>
        </w:rPr>
        <w:t xml:space="preserve"> （企业名称）</w:t>
      </w:r>
      <w:r w:rsidRPr="00CE09F9">
        <w:rPr>
          <w:rFonts w:ascii="仿宋" w:eastAsia="仿宋" w:hAnsi="仿宋"/>
          <w:sz w:val="24"/>
        </w:rPr>
        <w:t xml:space="preserve"> ，从业人员</w:t>
      </w:r>
      <w:r w:rsidRPr="00CE09F9">
        <w:rPr>
          <w:rFonts w:ascii="仿宋" w:eastAsia="仿宋" w:hAnsi="仿宋"/>
          <w:sz w:val="24"/>
          <w:u w:val="single"/>
        </w:rPr>
        <w:t xml:space="preserve">  </w:t>
      </w:r>
      <w:r w:rsidRPr="00CE09F9">
        <w:rPr>
          <w:rFonts w:ascii="仿宋" w:eastAsia="仿宋" w:hAnsi="仿宋" w:hint="eastAsia"/>
          <w:sz w:val="24"/>
        </w:rPr>
        <w:t>人，营业收入为</w:t>
      </w:r>
      <w:r w:rsidRPr="00CE09F9">
        <w:rPr>
          <w:rFonts w:ascii="仿宋" w:eastAsia="仿宋" w:hAnsi="仿宋"/>
          <w:sz w:val="24"/>
          <w:u w:val="single"/>
        </w:rPr>
        <w:t xml:space="preserve">  </w:t>
      </w:r>
      <w:r w:rsidRPr="00CE09F9">
        <w:rPr>
          <w:rFonts w:ascii="仿宋" w:eastAsia="仿宋" w:hAnsi="仿宋" w:hint="eastAsia"/>
          <w:sz w:val="24"/>
        </w:rPr>
        <w:t>万元，资产总额为</w:t>
      </w:r>
      <w:r w:rsidRPr="00CE09F9">
        <w:rPr>
          <w:rFonts w:ascii="仿宋" w:eastAsia="仿宋" w:hAnsi="仿宋"/>
          <w:sz w:val="24"/>
          <w:u w:val="single"/>
        </w:rPr>
        <w:t xml:space="preserve">   </w:t>
      </w:r>
      <w:r w:rsidRPr="00CE09F9">
        <w:rPr>
          <w:rFonts w:ascii="仿宋" w:eastAsia="仿宋" w:hAnsi="仿宋" w:hint="eastAsia"/>
          <w:sz w:val="24"/>
        </w:rPr>
        <w:t>万元，属于</w:t>
      </w:r>
      <w:r w:rsidRPr="00CE09F9">
        <w:rPr>
          <w:rFonts w:ascii="仿宋" w:eastAsia="仿宋" w:hAnsi="仿宋"/>
          <w:sz w:val="24"/>
          <w:u w:val="single"/>
        </w:rPr>
        <w:t xml:space="preserve"> （中型企业、小型企业、微型企业）</w:t>
      </w:r>
      <w:r w:rsidRPr="00CE09F9">
        <w:rPr>
          <w:rFonts w:ascii="仿宋" w:eastAsia="仿宋" w:hAnsi="仿宋"/>
          <w:sz w:val="24"/>
        </w:rPr>
        <w:t xml:space="preserve"> ；</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hint="eastAsia"/>
          <w:sz w:val="24"/>
        </w:rPr>
        <w:t>……</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hint="eastAsia"/>
          <w:sz w:val="24"/>
        </w:rPr>
        <w:t>以上企业，不属于大企业的分支机构，不存在控股股东为大企业的情形，也不存在与大企业的负责人为同一人的情形。</w:t>
      </w:r>
    </w:p>
    <w:p w:rsidR="002145E1" w:rsidRPr="00CE09F9" w:rsidRDefault="006D208B" w:rsidP="00B7414A">
      <w:pPr>
        <w:spacing w:line="360" w:lineRule="auto"/>
        <w:ind w:firstLineChars="200" w:firstLine="480"/>
        <w:rPr>
          <w:rFonts w:ascii="仿宋" w:eastAsia="仿宋" w:hAnsi="仿宋"/>
          <w:sz w:val="24"/>
        </w:rPr>
      </w:pPr>
      <w:r w:rsidRPr="00CE09F9">
        <w:rPr>
          <w:rFonts w:ascii="仿宋" w:eastAsia="仿宋" w:hAnsi="仿宋" w:hint="eastAsia"/>
          <w:sz w:val="24"/>
        </w:rPr>
        <w:t>本企业对上述声明内容的真实性负责。如有虚假，将依法承担相应责任。</w:t>
      </w:r>
    </w:p>
    <w:p w:rsidR="002145E1" w:rsidRPr="00CE09F9" w:rsidRDefault="006D208B" w:rsidP="00B7414A">
      <w:pPr>
        <w:snapToGrid w:val="0"/>
        <w:spacing w:line="360" w:lineRule="auto"/>
        <w:ind w:firstLineChars="2150" w:firstLine="5160"/>
        <w:rPr>
          <w:rFonts w:ascii="仿宋" w:eastAsia="仿宋" w:hAnsi="仿宋" w:cs="仿宋_GB2312"/>
          <w:kern w:val="0"/>
          <w:sz w:val="24"/>
        </w:rPr>
      </w:pPr>
      <w:r w:rsidRPr="00CE09F9">
        <w:rPr>
          <w:rFonts w:ascii="仿宋" w:eastAsia="仿宋" w:hAnsi="仿宋" w:cs="仿宋_GB2312" w:hint="eastAsia"/>
          <w:kern w:val="0"/>
          <w:sz w:val="24"/>
          <w:lang w:val="zh-CN"/>
        </w:rPr>
        <w:t>投标人名称</w:t>
      </w:r>
      <w:r w:rsidRPr="00CE09F9">
        <w:rPr>
          <w:rFonts w:ascii="仿宋" w:eastAsia="仿宋" w:hAnsi="仿宋" w:cs="仿宋_GB2312"/>
          <w:kern w:val="0"/>
          <w:sz w:val="24"/>
          <w:lang w:val="zh-CN"/>
        </w:rPr>
        <w:t>(电子签名)：</w:t>
      </w:r>
    </w:p>
    <w:p w:rsidR="002145E1" w:rsidRPr="00CE09F9" w:rsidRDefault="006D208B">
      <w:pPr>
        <w:snapToGrid w:val="0"/>
        <w:spacing w:line="360" w:lineRule="auto"/>
        <w:rPr>
          <w:rFonts w:ascii="仿宋" w:eastAsia="仿宋" w:hAnsi="仿宋" w:cs="仿宋_GB2312"/>
          <w:kern w:val="0"/>
          <w:sz w:val="24"/>
          <w:lang w:val="zh-CN"/>
        </w:rPr>
      </w:pPr>
      <w:r w:rsidRPr="00CE09F9">
        <w:rPr>
          <w:rFonts w:ascii="仿宋" w:eastAsia="仿宋" w:hAnsi="仿宋" w:cs="仿宋_GB2312"/>
          <w:kern w:val="0"/>
          <w:sz w:val="24"/>
          <w:lang w:val="zh-CN"/>
        </w:rPr>
        <w:t xml:space="preserve">                                           日期</w:t>
      </w:r>
      <w:r w:rsidRPr="00CE09F9">
        <w:rPr>
          <w:rFonts w:ascii="仿宋" w:eastAsia="仿宋" w:hAnsi="仿宋" w:cs="仿宋_GB2312" w:hint="eastAsia"/>
          <w:kern w:val="0"/>
          <w:sz w:val="24"/>
        </w:rPr>
        <w:t>：</w:t>
      </w:r>
      <w:r w:rsidRPr="00CE09F9">
        <w:rPr>
          <w:rFonts w:ascii="仿宋" w:eastAsia="仿宋" w:hAnsi="仿宋" w:cs="仿宋_GB2312"/>
          <w:kern w:val="0"/>
          <w:sz w:val="24"/>
        </w:rPr>
        <w:t xml:space="preserve">  年  </w:t>
      </w:r>
      <w:r w:rsidRPr="00CE09F9">
        <w:rPr>
          <w:rFonts w:ascii="仿宋" w:eastAsia="仿宋" w:hAnsi="仿宋" w:cs="仿宋_GB2312" w:hint="eastAsia"/>
          <w:kern w:val="0"/>
          <w:sz w:val="24"/>
          <w:lang w:val="zh-CN"/>
        </w:rPr>
        <w:t>月</w:t>
      </w:r>
      <w:r w:rsidRPr="00CE09F9">
        <w:rPr>
          <w:rFonts w:ascii="仿宋" w:eastAsia="仿宋" w:hAnsi="仿宋" w:cs="仿宋_GB2312"/>
          <w:kern w:val="0"/>
          <w:sz w:val="24"/>
        </w:rPr>
        <w:t xml:space="preserve">   </w:t>
      </w:r>
      <w:r w:rsidRPr="00CE09F9">
        <w:rPr>
          <w:rFonts w:ascii="仿宋" w:eastAsia="仿宋" w:hAnsi="仿宋" w:cs="仿宋_GB2312" w:hint="eastAsia"/>
          <w:kern w:val="0"/>
          <w:sz w:val="24"/>
          <w:lang w:val="zh-CN"/>
        </w:rPr>
        <w:t>日</w:t>
      </w:r>
    </w:p>
    <w:p w:rsidR="002145E1" w:rsidRPr="00CE09F9" w:rsidRDefault="006D208B">
      <w:pPr>
        <w:spacing w:line="360" w:lineRule="auto"/>
        <w:jc w:val="left"/>
        <w:rPr>
          <w:rFonts w:ascii="仿宋" w:eastAsia="仿宋" w:hAnsi="仿宋"/>
          <w:sz w:val="18"/>
          <w:szCs w:val="18"/>
        </w:rPr>
      </w:pPr>
      <w:r w:rsidRPr="00CE09F9">
        <w:rPr>
          <w:rFonts w:ascii="仿宋" w:eastAsia="仿宋" w:hAnsi="仿宋" w:hint="eastAsia"/>
          <w:sz w:val="18"/>
          <w:szCs w:val="18"/>
        </w:rPr>
        <w:t>从业人员、营业收入、资产总额填报上一年度数据，无上一年度数据的新成立企业可不填报。</w:t>
      </w:r>
    </w:p>
    <w:p w:rsidR="002145E1" w:rsidRPr="00CE09F9" w:rsidRDefault="006D208B" w:rsidP="00B7414A">
      <w:pPr>
        <w:spacing w:line="360" w:lineRule="auto"/>
        <w:ind w:right="420" w:firstLineChars="200" w:firstLine="480"/>
        <w:rPr>
          <w:rFonts w:ascii="仿宋" w:eastAsia="仿宋" w:hAnsi="仿宋" w:cs="仿宋_GB2312"/>
          <w:sz w:val="24"/>
        </w:rPr>
      </w:pPr>
      <w:r w:rsidRPr="00CE09F9">
        <w:rPr>
          <w:rFonts w:ascii="仿宋" w:eastAsia="仿宋" w:hAnsi="仿宋" w:cs="仿宋_GB2312" w:hint="eastAsia"/>
          <w:sz w:val="24"/>
        </w:rPr>
        <w:t>注：符合《关于促进残疾人就业政府采购政策的通知》（财库〔</w:t>
      </w:r>
      <w:r w:rsidRPr="00CE09F9">
        <w:rPr>
          <w:rFonts w:ascii="仿宋" w:eastAsia="仿宋" w:hAnsi="仿宋" w:cs="仿宋_GB2312"/>
          <w:sz w:val="24"/>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2145E1" w:rsidRPr="00CE09F9" w:rsidRDefault="002145E1">
      <w:pPr>
        <w:spacing w:line="360" w:lineRule="auto"/>
        <w:jc w:val="center"/>
        <w:rPr>
          <w:rFonts w:ascii="仿宋" w:eastAsia="仿宋" w:hAnsi="仿宋" w:cs="仿宋_GB2312"/>
          <w:b/>
          <w:sz w:val="32"/>
          <w:szCs w:val="32"/>
        </w:rPr>
      </w:pPr>
    </w:p>
    <w:p w:rsidR="002145E1" w:rsidRPr="00CE09F9" w:rsidRDefault="002145E1">
      <w:pPr>
        <w:spacing w:line="360" w:lineRule="auto"/>
        <w:jc w:val="center"/>
        <w:rPr>
          <w:rFonts w:ascii="仿宋" w:eastAsia="仿宋" w:hAnsi="仿宋" w:cs="仿宋_GB2312"/>
          <w:b/>
          <w:sz w:val="32"/>
          <w:szCs w:val="32"/>
        </w:rPr>
      </w:pPr>
    </w:p>
    <w:p w:rsidR="002145E1" w:rsidRPr="00CE09F9" w:rsidRDefault="002145E1">
      <w:pPr>
        <w:spacing w:line="360" w:lineRule="auto"/>
        <w:jc w:val="center"/>
        <w:rPr>
          <w:rFonts w:ascii="仿宋" w:eastAsia="仿宋" w:hAnsi="仿宋" w:cs="仿宋_GB2312"/>
          <w:b/>
          <w:sz w:val="32"/>
          <w:szCs w:val="32"/>
        </w:rPr>
      </w:pPr>
    </w:p>
    <w:p w:rsidR="00F009BE" w:rsidRPr="00CE09F9" w:rsidRDefault="00F009BE">
      <w:pPr>
        <w:widowControl/>
        <w:adjustRightInd/>
        <w:jc w:val="left"/>
        <w:rPr>
          <w:rFonts w:ascii="仿宋" w:eastAsia="仿宋" w:hAnsi="仿宋" w:cs="仿宋_GB2312"/>
          <w:b/>
          <w:sz w:val="32"/>
          <w:szCs w:val="32"/>
        </w:rPr>
      </w:pPr>
    </w:p>
    <w:p w:rsidR="002145E1" w:rsidRPr="00CE09F9" w:rsidRDefault="006D208B">
      <w:pPr>
        <w:spacing w:line="360" w:lineRule="auto"/>
        <w:jc w:val="center"/>
        <w:rPr>
          <w:rFonts w:ascii="仿宋" w:eastAsia="仿宋" w:hAnsi="仿宋"/>
          <w:b/>
          <w:sz w:val="32"/>
          <w:szCs w:val="32"/>
        </w:rPr>
      </w:pPr>
      <w:r w:rsidRPr="00CE09F9">
        <w:rPr>
          <w:rFonts w:ascii="仿宋" w:eastAsia="仿宋" w:hAnsi="仿宋" w:cs="仿宋_GB2312" w:hint="eastAsia"/>
          <w:b/>
          <w:sz w:val="32"/>
          <w:szCs w:val="32"/>
        </w:rPr>
        <w:lastRenderedPageBreak/>
        <w:t>中小企业声明函</w:t>
      </w:r>
      <w:r w:rsidRPr="00CE09F9">
        <w:rPr>
          <w:rFonts w:ascii="仿宋" w:eastAsia="仿宋" w:hAnsi="仿宋" w:hint="eastAsia"/>
          <w:b/>
          <w:sz w:val="32"/>
          <w:szCs w:val="32"/>
        </w:rPr>
        <w:t>（工程、服务）</w:t>
      </w:r>
    </w:p>
    <w:p w:rsidR="002145E1" w:rsidRPr="00CE09F9" w:rsidRDefault="002145E1">
      <w:pPr>
        <w:spacing w:line="360" w:lineRule="auto"/>
        <w:rPr>
          <w:rFonts w:ascii="仿宋" w:eastAsia="仿宋" w:hAnsi="仿宋"/>
        </w:rPr>
      </w:pPr>
    </w:p>
    <w:p w:rsidR="002145E1" w:rsidRPr="00CE09F9" w:rsidRDefault="006D208B" w:rsidP="00B7414A">
      <w:pPr>
        <w:spacing w:line="360" w:lineRule="auto"/>
        <w:ind w:firstLineChars="150" w:firstLine="360"/>
        <w:jc w:val="left"/>
        <w:rPr>
          <w:rFonts w:ascii="仿宋" w:eastAsia="仿宋" w:hAnsi="仿宋"/>
          <w:sz w:val="24"/>
        </w:rPr>
      </w:pPr>
      <w:r w:rsidRPr="00CE09F9">
        <w:rPr>
          <w:rFonts w:ascii="仿宋" w:eastAsia="仿宋" w:hAnsi="仿宋" w:hint="eastAsia"/>
          <w:sz w:val="24"/>
        </w:rPr>
        <w:t>本公司（联合体）郑重声明，根据《政府采购促进中小企业发展管理办法》（财库﹝</w:t>
      </w:r>
      <w:r w:rsidRPr="00CE09F9">
        <w:rPr>
          <w:rFonts w:ascii="仿宋" w:eastAsia="仿宋" w:hAnsi="仿宋"/>
          <w:sz w:val="24"/>
        </w:rPr>
        <w:t xml:space="preserve">2020﹞46 </w:t>
      </w:r>
      <w:r w:rsidRPr="00CE09F9">
        <w:rPr>
          <w:rFonts w:ascii="仿宋" w:eastAsia="仿宋" w:hAnsi="仿宋" w:hint="eastAsia"/>
          <w:sz w:val="24"/>
        </w:rPr>
        <w:t>号）的规定，本公司（联合体）参加</w:t>
      </w:r>
      <w:r w:rsidRPr="00CE09F9">
        <w:rPr>
          <w:rFonts w:ascii="仿宋" w:eastAsia="仿宋" w:hAnsi="仿宋"/>
          <w:sz w:val="24"/>
        </w:rPr>
        <w:t xml:space="preserve"> </w:t>
      </w:r>
      <w:r w:rsidRPr="00CE09F9">
        <w:rPr>
          <w:rFonts w:ascii="仿宋" w:eastAsia="仿宋" w:hAnsi="仿宋" w:hint="eastAsia"/>
          <w:sz w:val="24"/>
        </w:rPr>
        <w:t>（单位名称）</w:t>
      </w:r>
      <w:r w:rsidRPr="00CE09F9">
        <w:rPr>
          <w:rFonts w:ascii="仿宋" w:eastAsia="仿宋" w:hAnsi="仿宋"/>
          <w:sz w:val="24"/>
        </w:rPr>
        <w:t xml:space="preserve"> </w:t>
      </w:r>
      <w:r w:rsidRPr="00CE09F9">
        <w:rPr>
          <w:rFonts w:ascii="仿宋" w:eastAsia="仿宋" w:hAnsi="仿宋" w:hint="eastAsia"/>
          <w:sz w:val="24"/>
        </w:rPr>
        <w:t>的</w:t>
      </w:r>
      <w:r w:rsidRPr="00CE09F9">
        <w:rPr>
          <w:rFonts w:ascii="仿宋" w:eastAsia="仿宋" w:hAnsi="仿宋"/>
          <w:sz w:val="24"/>
        </w:rPr>
        <w:t xml:space="preserve"> </w:t>
      </w:r>
      <w:r w:rsidRPr="00CE09F9">
        <w:rPr>
          <w:rFonts w:ascii="仿宋" w:eastAsia="仿宋" w:hAnsi="仿宋" w:hint="eastAsia"/>
          <w:sz w:val="24"/>
        </w:rPr>
        <w:t>（项目名称）</w:t>
      </w:r>
      <w:r w:rsidRPr="00CE09F9">
        <w:rPr>
          <w:rFonts w:ascii="仿宋" w:eastAsia="仿宋" w:hAnsi="仿宋"/>
          <w:sz w:val="24"/>
        </w:rPr>
        <w:t xml:space="preserve"> </w:t>
      </w:r>
      <w:r w:rsidRPr="00CE09F9">
        <w:rPr>
          <w:rFonts w:ascii="仿宋" w:eastAsia="仿宋" w:hAnsi="仿宋"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rsidR="002145E1" w:rsidRPr="00CE09F9" w:rsidRDefault="006D208B" w:rsidP="00B7414A">
      <w:pPr>
        <w:spacing w:line="360" w:lineRule="auto"/>
        <w:ind w:firstLineChars="200" w:firstLine="480"/>
        <w:jc w:val="left"/>
        <w:rPr>
          <w:rFonts w:ascii="仿宋" w:eastAsia="仿宋" w:hAnsi="仿宋"/>
          <w:sz w:val="24"/>
        </w:rPr>
      </w:pPr>
      <w:r w:rsidRPr="00CE09F9">
        <w:rPr>
          <w:rFonts w:ascii="仿宋" w:eastAsia="仿宋" w:hAnsi="仿宋"/>
          <w:sz w:val="24"/>
        </w:rPr>
        <w:t>1.</w:t>
      </w:r>
      <w:r w:rsidRPr="00CE09F9">
        <w:rPr>
          <w:rFonts w:ascii="仿宋" w:eastAsia="仿宋" w:hAnsi="仿宋"/>
        </w:rPr>
        <w:t xml:space="preserve"> </w:t>
      </w:r>
      <w:r w:rsidRPr="00CE09F9">
        <w:rPr>
          <w:rFonts w:ascii="仿宋" w:eastAsia="仿宋" w:hAnsi="仿宋" w:hint="eastAsia"/>
          <w:sz w:val="24"/>
          <w:u w:val="single"/>
        </w:rPr>
        <w:t>（标的名称）</w:t>
      </w:r>
      <w:r w:rsidRPr="00CE09F9">
        <w:rPr>
          <w:rFonts w:ascii="仿宋" w:eastAsia="仿宋" w:hAnsi="仿宋" w:hint="eastAsia"/>
          <w:sz w:val="24"/>
        </w:rPr>
        <w:t>，属于</w:t>
      </w:r>
      <w:r w:rsidRPr="00CE09F9">
        <w:rPr>
          <w:rFonts w:ascii="仿宋" w:eastAsia="仿宋" w:hAnsi="仿宋"/>
          <w:sz w:val="24"/>
        </w:rPr>
        <w:t xml:space="preserve"> </w:t>
      </w:r>
      <w:r w:rsidRPr="00CE09F9">
        <w:rPr>
          <w:rFonts w:ascii="仿宋" w:eastAsia="仿宋" w:hAnsi="仿宋" w:hint="eastAsia"/>
          <w:sz w:val="24"/>
          <w:u w:val="single"/>
        </w:rPr>
        <w:t>（采购文件中明确的所属行业）</w:t>
      </w:r>
      <w:r w:rsidRPr="00CE09F9">
        <w:rPr>
          <w:rFonts w:ascii="仿宋" w:eastAsia="仿宋" w:hAnsi="仿宋"/>
          <w:sz w:val="24"/>
        </w:rPr>
        <w:t xml:space="preserve"> ；承建（承接）企业为 </w:t>
      </w:r>
      <w:r w:rsidRPr="00CE09F9">
        <w:rPr>
          <w:rFonts w:ascii="仿宋" w:eastAsia="仿宋" w:hAnsi="仿宋" w:hint="eastAsia"/>
          <w:sz w:val="24"/>
          <w:u w:val="single"/>
        </w:rPr>
        <w:t>（企业名称）</w:t>
      </w:r>
      <w:r w:rsidRPr="00CE09F9">
        <w:rPr>
          <w:rFonts w:ascii="仿宋" w:eastAsia="仿宋" w:hAnsi="仿宋"/>
          <w:sz w:val="24"/>
        </w:rPr>
        <w:t xml:space="preserve"> ，从业人员</w:t>
      </w:r>
      <w:r w:rsidRPr="00CE09F9">
        <w:rPr>
          <w:rFonts w:ascii="仿宋" w:eastAsia="仿宋" w:hAnsi="仿宋"/>
          <w:sz w:val="24"/>
          <w:u w:val="single"/>
        </w:rPr>
        <w:t xml:space="preserve">   </w:t>
      </w:r>
      <w:r w:rsidRPr="00CE09F9">
        <w:rPr>
          <w:rFonts w:ascii="仿宋" w:eastAsia="仿宋" w:hAnsi="仿宋" w:hint="eastAsia"/>
          <w:sz w:val="24"/>
        </w:rPr>
        <w:t>人，营业收入为</w:t>
      </w:r>
      <w:r w:rsidRPr="00CE09F9">
        <w:rPr>
          <w:rFonts w:ascii="仿宋" w:eastAsia="仿宋" w:hAnsi="仿宋"/>
          <w:sz w:val="24"/>
          <w:u w:val="single"/>
        </w:rPr>
        <w:t xml:space="preserve">  </w:t>
      </w:r>
      <w:r w:rsidRPr="00CE09F9">
        <w:rPr>
          <w:rFonts w:ascii="仿宋" w:eastAsia="仿宋" w:hAnsi="仿宋" w:hint="eastAsia"/>
          <w:sz w:val="24"/>
        </w:rPr>
        <w:t>万元，资产总额为</w:t>
      </w:r>
      <w:r w:rsidRPr="00CE09F9">
        <w:rPr>
          <w:rFonts w:ascii="仿宋" w:eastAsia="仿宋" w:hAnsi="仿宋"/>
          <w:sz w:val="24"/>
          <w:u w:val="single"/>
        </w:rPr>
        <w:t xml:space="preserve">   </w:t>
      </w:r>
      <w:r w:rsidRPr="00CE09F9">
        <w:rPr>
          <w:rFonts w:ascii="仿宋" w:eastAsia="仿宋" w:hAnsi="仿宋" w:hint="eastAsia"/>
          <w:sz w:val="24"/>
        </w:rPr>
        <w:t>万元属于</w:t>
      </w:r>
      <w:r w:rsidRPr="00CE09F9">
        <w:rPr>
          <w:rFonts w:ascii="仿宋" w:eastAsia="仿宋" w:hAnsi="仿宋"/>
          <w:sz w:val="24"/>
          <w:u w:val="single"/>
        </w:rPr>
        <w:t xml:space="preserve"> （中型企业、小型企业、微型企业） </w:t>
      </w:r>
      <w:r w:rsidRPr="00CE09F9">
        <w:rPr>
          <w:rFonts w:ascii="仿宋" w:eastAsia="仿宋" w:hAnsi="仿宋" w:hint="eastAsia"/>
          <w:sz w:val="24"/>
        </w:rPr>
        <w:t>；</w:t>
      </w:r>
    </w:p>
    <w:p w:rsidR="002145E1" w:rsidRPr="00CE09F9" w:rsidRDefault="006D208B" w:rsidP="00B7414A">
      <w:pPr>
        <w:spacing w:line="360" w:lineRule="auto"/>
        <w:ind w:firstLineChars="200" w:firstLine="480"/>
        <w:jc w:val="left"/>
        <w:rPr>
          <w:rFonts w:ascii="仿宋" w:eastAsia="仿宋" w:hAnsi="仿宋"/>
          <w:sz w:val="24"/>
        </w:rPr>
      </w:pPr>
      <w:r w:rsidRPr="00CE09F9">
        <w:rPr>
          <w:rFonts w:ascii="仿宋" w:eastAsia="仿宋" w:hAnsi="仿宋"/>
          <w:sz w:val="24"/>
        </w:rPr>
        <w:t>2.</w:t>
      </w:r>
      <w:r w:rsidRPr="00CE09F9">
        <w:rPr>
          <w:rFonts w:ascii="仿宋" w:eastAsia="仿宋" w:hAnsi="仿宋"/>
        </w:rPr>
        <w:t xml:space="preserve"> </w:t>
      </w:r>
      <w:r w:rsidRPr="00CE09F9">
        <w:rPr>
          <w:rFonts w:ascii="仿宋" w:eastAsia="仿宋" w:hAnsi="仿宋" w:hint="eastAsia"/>
          <w:sz w:val="24"/>
          <w:u w:val="single"/>
        </w:rPr>
        <w:t>（标的名称）</w:t>
      </w:r>
      <w:r w:rsidRPr="00CE09F9">
        <w:rPr>
          <w:rFonts w:ascii="仿宋" w:eastAsia="仿宋" w:hAnsi="仿宋" w:hint="eastAsia"/>
          <w:sz w:val="24"/>
        </w:rPr>
        <w:t>，属于</w:t>
      </w:r>
      <w:r w:rsidRPr="00CE09F9">
        <w:rPr>
          <w:rFonts w:ascii="仿宋" w:eastAsia="仿宋" w:hAnsi="仿宋"/>
          <w:sz w:val="24"/>
        </w:rPr>
        <w:t xml:space="preserve"> </w:t>
      </w:r>
      <w:r w:rsidRPr="00CE09F9">
        <w:rPr>
          <w:rFonts w:ascii="仿宋" w:eastAsia="仿宋" w:hAnsi="仿宋" w:hint="eastAsia"/>
          <w:sz w:val="24"/>
          <w:u w:val="single"/>
        </w:rPr>
        <w:t>（采购文件中明确的所属行业）</w:t>
      </w:r>
      <w:r w:rsidRPr="00CE09F9">
        <w:rPr>
          <w:rFonts w:ascii="仿宋" w:eastAsia="仿宋" w:hAnsi="仿宋"/>
          <w:sz w:val="24"/>
        </w:rPr>
        <w:t xml:space="preserve"> ；承建（承接）企业为 </w:t>
      </w:r>
      <w:r w:rsidRPr="00CE09F9">
        <w:rPr>
          <w:rFonts w:ascii="仿宋" w:eastAsia="仿宋" w:hAnsi="仿宋" w:hint="eastAsia"/>
          <w:sz w:val="24"/>
          <w:u w:val="single"/>
        </w:rPr>
        <w:t>（企业名称）</w:t>
      </w:r>
      <w:r w:rsidRPr="00CE09F9">
        <w:rPr>
          <w:rFonts w:ascii="仿宋" w:eastAsia="仿宋" w:hAnsi="仿宋"/>
          <w:sz w:val="24"/>
        </w:rPr>
        <w:t xml:space="preserve"> ，从业人员</w:t>
      </w:r>
      <w:r w:rsidRPr="00CE09F9">
        <w:rPr>
          <w:rFonts w:ascii="仿宋" w:eastAsia="仿宋" w:hAnsi="仿宋"/>
          <w:sz w:val="24"/>
          <w:u w:val="single"/>
        </w:rPr>
        <w:t xml:space="preserve">   </w:t>
      </w:r>
      <w:r w:rsidRPr="00CE09F9">
        <w:rPr>
          <w:rFonts w:ascii="仿宋" w:eastAsia="仿宋" w:hAnsi="仿宋" w:hint="eastAsia"/>
          <w:sz w:val="24"/>
        </w:rPr>
        <w:t>人，营业收入为</w:t>
      </w:r>
      <w:r w:rsidRPr="00CE09F9">
        <w:rPr>
          <w:rFonts w:ascii="仿宋" w:eastAsia="仿宋" w:hAnsi="仿宋"/>
          <w:sz w:val="24"/>
          <w:u w:val="single"/>
        </w:rPr>
        <w:t xml:space="preserve">  </w:t>
      </w:r>
      <w:r w:rsidRPr="00CE09F9">
        <w:rPr>
          <w:rFonts w:ascii="仿宋" w:eastAsia="仿宋" w:hAnsi="仿宋" w:hint="eastAsia"/>
          <w:sz w:val="24"/>
        </w:rPr>
        <w:t>万元，资产总额为</w:t>
      </w:r>
      <w:r w:rsidRPr="00CE09F9">
        <w:rPr>
          <w:rFonts w:ascii="仿宋" w:eastAsia="仿宋" w:hAnsi="仿宋"/>
          <w:sz w:val="24"/>
          <w:u w:val="single"/>
        </w:rPr>
        <w:t xml:space="preserve">   </w:t>
      </w:r>
      <w:r w:rsidRPr="00CE09F9">
        <w:rPr>
          <w:rFonts w:ascii="仿宋" w:eastAsia="仿宋" w:hAnsi="仿宋" w:hint="eastAsia"/>
          <w:sz w:val="24"/>
        </w:rPr>
        <w:t>万元属于</w:t>
      </w:r>
      <w:r w:rsidRPr="00CE09F9">
        <w:rPr>
          <w:rFonts w:ascii="仿宋" w:eastAsia="仿宋" w:hAnsi="仿宋"/>
          <w:sz w:val="24"/>
          <w:u w:val="single"/>
        </w:rPr>
        <w:t xml:space="preserve"> （中型企业、小型企业、微型企业） </w:t>
      </w:r>
      <w:r w:rsidRPr="00CE09F9">
        <w:rPr>
          <w:rFonts w:ascii="仿宋" w:eastAsia="仿宋" w:hAnsi="仿宋" w:hint="eastAsia"/>
          <w:sz w:val="24"/>
        </w:rPr>
        <w:t>；</w:t>
      </w:r>
    </w:p>
    <w:p w:rsidR="002145E1" w:rsidRPr="00CE09F9" w:rsidRDefault="006D208B" w:rsidP="00B7414A">
      <w:pPr>
        <w:spacing w:line="360" w:lineRule="auto"/>
        <w:ind w:firstLineChars="200" w:firstLine="480"/>
        <w:jc w:val="left"/>
        <w:rPr>
          <w:rFonts w:ascii="仿宋" w:eastAsia="仿宋" w:hAnsi="仿宋"/>
          <w:sz w:val="24"/>
        </w:rPr>
      </w:pPr>
      <w:r w:rsidRPr="00CE09F9">
        <w:rPr>
          <w:rFonts w:ascii="仿宋" w:eastAsia="仿宋" w:hAnsi="仿宋" w:hint="eastAsia"/>
          <w:sz w:val="24"/>
        </w:rPr>
        <w:t>……</w:t>
      </w:r>
    </w:p>
    <w:p w:rsidR="002145E1" w:rsidRPr="00CE09F9" w:rsidRDefault="006D208B" w:rsidP="00B7414A">
      <w:pPr>
        <w:spacing w:line="360" w:lineRule="auto"/>
        <w:ind w:firstLineChars="200" w:firstLine="480"/>
        <w:jc w:val="left"/>
        <w:rPr>
          <w:rFonts w:ascii="仿宋" w:eastAsia="仿宋" w:hAnsi="仿宋"/>
          <w:sz w:val="24"/>
        </w:rPr>
      </w:pPr>
      <w:r w:rsidRPr="00CE09F9">
        <w:rPr>
          <w:rFonts w:ascii="仿宋" w:eastAsia="仿宋" w:hAnsi="仿宋" w:hint="eastAsia"/>
          <w:sz w:val="24"/>
        </w:rPr>
        <w:t>以上企业，不属于大企业的分支机构，不存在控股股东为大企业的情形，也不存在与大企业的负责人为同一人的情形。</w:t>
      </w:r>
    </w:p>
    <w:p w:rsidR="002145E1" w:rsidRPr="00CE09F9" w:rsidRDefault="006D208B" w:rsidP="00B7414A">
      <w:pPr>
        <w:spacing w:line="360" w:lineRule="auto"/>
        <w:ind w:firstLineChars="200" w:firstLine="480"/>
        <w:jc w:val="left"/>
        <w:rPr>
          <w:rFonts w:ascii="仿宋" w:eastAsia="仿宋" w:hAnsi="仿宋"/>
          <w:sz w:val="24"/>
        </w:rPr>
      </w:pPr>
      <w:r w:rsidRPr="00CE09F9">
        <w:rPr>
          <w:rFonts w:ascii="仿宋" w:eastAsia="仿宋" w:hAnsi="仿宋" w:hint="eastAsia"/>
          <w:sz w:val="24"/>
        </w:rPr>
        <w:t>本企业对上述声明内容的真实性负责。如有虚假，将依法承担相应责任。</w:t>
      </w:r>
    </w:p>
    <w:p w:rsidR="002145E1" w:rsidRPr="00CE09F9" w:rsidRDefault="006D208B">
      <w:pPr>
        <w:spacing w:line="360" w:lineRule="auto"/>
        <w:ind w:right="1760"/>
        <w:jc w:val="right"/>
        <w:rPr>
          <w:rFonts w:ascii="仿宋" w:eastAsia="仿宋" w:hAnsi="仿宋"/>
          <w:sz w:val="24"/>
        </w:rPr>
      </w:pPr>
      <w:r w:rsidRPr="00CE09F9">
        <w:rPr>
          <w:rFonts w:ascii="仿宋" w:eastAsia="仿宋" w:hAnsi="仿宋" w:cs="仿宋_GB2312" w:hint="eastAsia"/>
          <w:sz w:val="24"/>
        </w:rPr>
        <w:t>投标人</w:t>
      </w:r>
      <w:r w:rsidRPr="00CE09F9">
        <w:rPr>
          <w:rFonts w:ascii="仿宋" w:eastAsia="仿宋" w:hAnsi="仿宋" w:hint="eastAsia"/>
          <w:sz w:val="24"/>
        </w:rPr>
        <w:t>名称（</w:t>
      </w:r>
      <w:r w:rsidRPr="00CE09F9">
        <w:rPr>
          <w:rFonts w:ascii="仿宋" w:eastAsia="仿宋" w:hAnsi="仿宋" w:cs="仿宋_GB2312" w:hint="eastAsia"/>
          <w:sz w:val="24"/>
        </w:rPr>
        <w:t>电子签名</w:t>
      </w:r>
      <w:r w:rsidRPr="00CE09F9">
        <w:rPr>
          <w:rFonts w:ascii="仿宋" w:eastAsia="仿宋" w:hAnsi="仿宋" w:hint="eastAsia"/>
          <w:sz w:val="24"/>
        </w:rPr>
        <w:t>）：</w:t>
      </w:r>
    </w:p>
    <w:p w:rsidR="002145E1" w:rsidRPr="00CE09F9" w:rsidRDefault="006D208B" w:rsidP="00B7414A">
      <w:pPr>
        <w:spacing w:line="360" w:lineRule="auto"/>
        <w:ind w:right="1120" w:firstLineChars="1950" w:firstLine="4680"/>
        <w:rPr>
          <w:rFonts w:ascii="仿宋" w:eastAsia="仿宋" w:hAnsi="仿宋"/>
          <w:sz w:val="24"/>
        </w:rPr>
      </w:pPr>
      <w:r w:rsidRPr="00CE09F9">
        <w:rPr>
          <w:rFonts w:ascii="仿宋" w:eastAsia="仿宋" w:hAnsi="仿宋" w:hint="eastAsia"/>
          <w:sz w:val="24"/>
        </w:rPr>
        <w:t>日</w:t>
      </w:r>
      <w:r w:rsidRPr="00CE09F9">
        <w:rPr>
          <w:rFonts w:ascii="仿宋" w:eastAsia="仿宋" w:hAnsi="仿宋"/>
          <w:sz w:val="24"/>
        </w:rPr>
        <w:t xml:space="preserve"> </w:t>
      </w:r>
      <w:r w:rsidRPr="00CE09F9">
        <w:rPr>
          <w:rFonts w:ascii="仿宋" w:eastAsia="仿宋" w:hAnsi="仿宋" w:hint="eastAsia"/>
          <w:sz w:val="24"/>
        </w:rPr>
        <w:t>期：</w:t>
      </w:r>
    </w:p>
    <w:p w:rsidR="002145E1" w:rsidRPr="00CE09F9" w:rsidRDefault="006D208B" w:rsidP="00B7414A">
      <w:pPr>
        <w:spacing w:line="360" w:lineRule="auto"/>
        <w:ind w:firstLineChars="147" w:firstLine="310"/>
        <w:jc w:val="left"/>
        <w:rPr>
          <w:rFonts w:ascii="仿宋" w:eastAsia="仿宋" w:hAnsi="仿宋"/>
          <w:b/>
          <w:szCs w:val="21"/>
        </w:rPr>
      </w:pPr>
      <w:r w:rsidRPr="00CE09F9">
        <w:rPr>
          <w:rFonts w:ascii="仿宋" w:eastAsia="仿宋" w:hAnsi="仿宋" w:hint="eastAsia"/>
          <w:b/>
          <w:szCs w:val="21"/>
        </w:rPr>
        <w:t>从业人员、营业收入、资产总额填报上一年度数据，无上一年度数据的新成立企业可不填报。</w:t>
      </w:r>
    </w:p>
    <w:p w:rsidR="002145E1" w:rsidRPr="00CE09F9" w:rsidRDefault="002145E1">
      <w:pPr>
        <w:spacing w:line="360" w:lineRule="auto"/>
        <w:ind w:right="420"/>
        <w:rPr>
          <w:rFonts w:ascii="仿宋" w:eastAsia="仿宋" w:hAnsi="仿宋" w:cs="仿宋_GB2312"/>
          <w:sz w:val="24"/>
        </w:rPr>
      </w:pPr>
    </w:p>
    <w:p w:rsidR="002145E1" w:rsidRPr="00B7414A" w:rsidRDefault="006D208B">
      <w:pPr>
        <w:spacing w:line="360" w:lineRule="auto"/>
        <w:ind w:right="420"/>
        <w:rPr>
          <w:rFonts w:ascii="仿宋" w:eastAsia="仿宋" w:hAnsi="仿宋" w:cs="仿宋_GB2312"/>
          <w:sz w:val="24"/>
        </w:rPr>
      </w:pPr>
      <w:r w:rsidRPr="00CE09F9">
        <w:rPr>
          <w:rFonts w:ascii="仿宋" w:eastAsia="仿宋" w:hAnsi="仿宋"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2145E1" w:rsidRPr="00B7414A" w:rsidRDefault="002145E1">
      <w:pPr>
        <w:pStyle w:val="2"/>
        <w:rPr>
          <w:rFonts w:ascii="仿宋" w:eastAsia="仿宋"/>
          <w:lang w:val="en-US"/>
        </w:rPr>
      </w:pPr>
    </w:p>
    <w:p w:rsidR="002145E1" w:rsidRPr="00B7414A" w:rsidRDefault="002145E1">
      <w:pPr>
        <w:spacing w:line="360" w:lineRule="auto"/>
        <w:ind w:right="420"/>
        <w:rPr>
          <w:rFonts w:ascii="仿宋" w:eastAsia="仿宋" w:hAnsi="仿宋"/>
        </w:rPr>
      </w:pPr>
    </w:p>
    <w:p w:rsidR="002145E1" w:rsidRPr="00B7414A" w:rsidRDefault="002145E1">
      <w:pPr>
        <w:spacing w:line="360" w:lineRule="auto"/>
        <w:rPr>
          <w:rFonts w:ascii="仿宋" w:eastAsia="仿宋" w:hAnsi="仿宋"/>
          <w:bCs/>
          <w:sz w:val="24"/>
        </w:rPr>
      </w:pPr>
    </w:p>
    <w:sectPr w:rsidR="002145E1" w:rsidRPr="00B7414A" w:rsidSect="002145E1">
      <w:headerReference w:type="default" r:id="rId27"/>
      <w:footerReference w:type="even" r:id="rId28"/>
      <w:footerReference w:type="default" r:id="rId29"/>
      <w:headerReference w:type="first" r:id="rId30"/>
      <w:footerReference w:type="first" r:id="rId31"/>
      <w:pgSz w:w="11906" w:h="16838"/>
      <w:pgMar w:top="1276" w:right="1418" w:bottom="1247" w:left="1418"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582D" w:rsidRDefault="0015582D" w:rsidP="002145E1">
      <w:r>
        <w:separator/>
      </w:r>
    </w:p>
  </w:endnote>
  <w:endnote w:type="continuationSeparator" w:id="1">
    <w:p w:rsidR="0015582D" w:rsidRDefault="0015582D" w:rsidP="002145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_GB2312">
    <w:altName w:val="楷体"/>
    <w:charset w:val="86"/>
    <w:family w:val="modern"/>
    <w:pitch w:val="default"/>
    <w:sig w:usb0="00000001" w:usb1="080E0000" w:usb2="00000000" w:usb3="00000000" w:csb0="00040000" w:csb1="00000000"/>
  </w:font>
  <w:font w:name="Futura Bk">
    <w:altName w:val="Arial"/>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Arial"/>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charset w:val="86"/>
    <w:family w:val="auto"/>
    <w:pitch w:val="default"/>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Times New Roman"/>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20003A87"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504020202030204"/>
    <w:charset w:val="00"/>
    <w:family w:val="swiss"/>
    <w:pitch w:val="variable"/>
    <w:sig w:usb0="00000007" w:usb1="00000000" w:usb2="00000000" w:usb3="00000000" w:csb0="00000093"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Arial Unicode MS"/>
    <w:charset w:val="86"/>
    <w:family w:val="auto"/>
    <w:pitch w:val="default"/>
    <w:sig w:usb0="00000000" w:usb1="38CF7CFA"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Arial"/>
    <w:charset w:val="00"/>
    <w:family w:val="roman"/>
    <w:pitch w:val="default"/>
    <w:sig w:usb0="00000000" w:usb1="00000000" w:usb2="00000000" w:usb3="00000000" w:csb0="00000011" w:csb1="00000000"/>
  </w:font>
  <w:font w:name=".PingFang SC">
    <w:altName w:val="宋体"/>
    <w:charset w:val="86"/>
    <w:family w:val="modern"/>
    <w:pitch w:val="default"/>
    <w:sig w:usb0="00000000" w:usb1="00000000" w:usb2="00000000"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framePr w:wrap="around" w:vAnchor="text" w:hAnchor="margin" w:xAlign="right" w:y="1"/>
      <w:rPr>
        <w:rStyle w:val="aff1"/>
      </w:rPr>
    </w:pPr>
    <w:r>
      <w:fldChar w:fldCharType="begin"/>
    </w:r>
    <w:r>
      <w:rPr>
        <w:rStyle w:val="aff1"/>
      </w:rPr>
      <w:instrText xml:space="preserve">PAGE  </w:instrText>
    </w:r>
    <w:r>
      <w:fldChar w:fldCharType="end"/>
    </w:r>
  </w:p>
  <w:p w:rsidR="00F03AD0" w:rsidRDefault="00F03AD0">
    <w:pPr>
      <w:pStyle w:val="af0"/>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A187C">
      <w:rPr>
        <w:rFonts w:ascii="仿宋_GB2312" w:eastAsia="仿宋_GB2312"/>
        <w:noProof/>
        <w:kern w:val="0"/>
      </w:rPr>
      <w:t>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A187C">
      <w:rPr>
        <w:rFonts w:ascii="仿宋_GB2312" w:eastAsia="仿宋_GB2312"/>
        <w:noProof/>
        <w:kern w:val="0"/>
      </w:rPr>
      <w:t>77</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noProof/>
        <w:kern w:val="0"/>
      </w:rPr>
      <w:t>69</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A187C">
      <w:rPr>
        <w:rFonts w:ascii="仿宋_GB2312" w:eastAsia="仿宋_GB2312"/>
        <w:noProof/>
        <w:kern w:val="0"/>
      </w:rPr>
      <w:t>59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A187C">
      <w:rPr>
        <w:rFonts w:ascii="仿宋_GB2312" w:eastAsia="仿宋_GB2312"/>
        <w:noProof/>
        <w:kern w:val="0"/>
      </w:rPr>
      <w:t>77</w:t>
    </w:r>
    <w:r>
      <w:rPr>
        <w:rFonts w:ascii="仿宋_GB2312" w:eastAsia="仿宋_GB2312" w:hint="eastAsia"/>
        <w:kern w:val="0"/>
      </w:rPr>
      <w:fldChar w:fldCharType="end"/>
    </w:r>
    <w:r>
      <w:rPr>
        <w:rFonts w:ascii="仿宋_GB2312" w:eastAsia="仿宋_GB2312" w:hint="eastAsia"/>
        <w:kern w:val="0"/>
      </w:rPr>
      <w:t xml:space="preserve"> 页</w:t>
    </w:r>
  </w:p>
  <w:p w:rsidR="00F03AD0" w:rsidRDefault="00F03AD0">
    <w:pPr>
      <w:rPr>
        <w:rFonts w:ascii="仿宋_GB2312" w:eastAsia="仿宋_GB231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A187C">
      <w:rPr>
        <w:rFonts w:ascii="仿宋_GB2312" w:eastAsia="仿宋_GB2312"/>
        <w:noProof/>
        <w:kern w:val="0"/>
      </w:rPr>
      <w:t>32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A187C">
      <w:rPr>
        <w:rFonts w:ascii="仿宋_GB2312" w:eastAsia="仿宋_GB2312"/>
        <w:noProof/>
        <w:kern w:val="0"/>
      </w:rPr>
      <w:t>77</w:t>
    </w:r>
    <w:r>
      <w:rPr>
        <w:rFonts w:ascii="仿宋_GB2312" w:eastAsia="仿宋_GB2312" w:hint="eastAsia"/>
        <w:kern w:val="0"/>
      </w:rPr>
      <w:fldChar w:fldCharType="end"/>
    </w:r>
    <w:r>
      <w:rPr>
        <w:rFonts w:ascii="仿宋_GB2312" w:eastAsia="仿宋_GB2312" w:hint="eastAsia"/>
        <w:kern w:val="0"/>
      </w:rPr>
      <w:t xml:space="preserve"> 页</w:t>
    </w:r>
  </w:p>
  <w:p w:rsidR="00F03AD0" w:rsidRDefault="00F03AD0">
    <w:pPr>
      <w:rPr>
        <w:rFonts w:ascii="仿宋_GB2312" w:eastAsia="仿宋_GB231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A187C">
      <w:rPr>
        <w:rFonts w:ascii="仿宋_GB2312" w:eastAsia="仿宋_GB2312"/>
        <w:noProof/>
        <w:kern w:val="0"/>
      </w:rPr>
      <w:t>65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A187C">
      <w:rPr>
        <w:rFonts w:ascii="仿宋_GB2312" w:eastAsia="仿宋_GB2312"/>
        <w:noProof/>
        <w:kern w:val="0"/>
      </w:rPr>
      <w:t>77</w:t>
    </w:r>
    <w:r>
      <w:rPr>
        <w:rFonts w:ascii="仿宋_GB2312" w:eastAsia="仿宋_GB2312" w:hint="eastAsia"/>
        <w:kern w:val="0"/>
      </w:rPr>
      <w:fldChar w:fldCharType="end"/>
    </w:r>
    <w:r>
      <w:rPr>
        <w:rFonts w:ascii="仿宋_GB2312" w:eastAsia="仿宋_GB2312" w:hint="eastAsia"/>
        <w:kern w:val="0"/>
      </w:rPr>
      <w:t xml:space="preserve"> 页</w:t>
    </w:r>
  </w:p>
  <w:p w:rsidR="00F03AD0" w:rsidRDefault="00F03AD0">
    <w:pPr>
      <w:rPr>
        <w:rFonts w:ascii="仿宋_GB2312" w:eastAsia="仿宋_GB2312"/>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A187C">
      <w:rPr>
        <w:rFonts w:ascii="仿宋_GB2312" w:eastAsia="仿宋_GB2312"/>
        <w:noProof/>
        <w:kern w:val="0"/>
      </w:rPr>
      <w:t>60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A187C">
      <w:rPr>
        <w:rFonts w:ascii="仿宋_GB2312" w:eastAsia="仿宋_GB2312"/>
        <w:noProof/>
        <w:kern w:val="0"/>
      </w:rPr>
      <w:t>77</w:t>
    </w:r>
    <w:r>
      <w:rPr>
        <w:rFonts w:ascii="仿宋_GB2312" w:eastAsia="仿宋_GB2312" w:hint="eastAsia"/>
        <w:kern w:val="0"/>
      </w:rPr>
      <w:fldChar w:fldCharType="end"/>
    </w:r>
    <w:r>
      <w:rPr>
        <w:rFonts w:ascii="仿宋_GB2312" w:eastAsia="仿宋_GB2312" w:hint="eastAsia"/>
        <w:kern w:val="0"/>
      </w:rPr>
      <w:t xml:space="preserve"> 页</w:t>
    </w:r>
  </w:p>
  <w:p w:rsidR="00F03AD0" w:rsidRDefault="00F03AD0">
    <w:pPr>
      <w:rPr>
        <w:rFonts w:ascii="仿宋_GB2312" w:eastAsia="仿宋_GB231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A187C">
      <w:rPr>
        <w:rFonts w:ascii="仿宋_GB2312" w:eastAsia="仿宋_GB2312"/>
        <w:noProof/>
        <w:kern w:val="0"/>
      </w:rPr>
      <w:t>69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A187C">
      <w:rPr>
        <w:rFonts w:ascii="仿宋_GB2312" w:eastAsia="仿宋_GB2312"/>
        <w:noProof/>
        <w:kern w:val="0"/>
      </w:rPr>
      <w:t>77</w:t>
    </w:r>
    <w:r>
      <w:rPr>
        <w:rFonts w:ascii="仿宋_GB2312" w:eastAsia="仿宋_GB2312" w:hint="eastAsia"/>
        <w:kern w:val="0"/>
      </w:rPr>
      <w:fldChar w:fldCharType="end"/>
    </w:r>
    <w:r>
      <w:rPr>
        <w:rFonts w:ascii="仿宋_GB2312" w:eastAsia="仿宋_GB2312" w:hint="eastAsia"/>
        <w:kern w:val="0"/>
      </w:rPr>
      <w:t xml:space="preserve"> 页</w:t>
    </w:r>
  </w:p>
  <w:p w:rsidR="00F03AD0" w:rsidRDefault="00F03AD0">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AA187C">
      <w:rPr>
        <w:rFonts w:ascii="仿宋_GB2312" w:eastAsia="仿宋_GB2312"/>
        <w:noProof/>
        <w:kern w:val="0"/>
      </w:rPr>
      <w:t>68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AA187C">
      <w:rPr>
        <w:rFonts w:ascii="仿宋_GB2312" w:eastAsia="仿宋_GB2312"/>
        <w:noProof/>
        <w:kern w:val="0"/>
      </w:rPr>
      <w:t>77</w:t>
    </w:r>
    <w:r>
      <w:rPr>
        <w:rFonts w:ascii="仿宋_GB2312" w:eastAsia="仿宋_GB2312" w:hint="eastAsia"/>
        <w:kern w:val="0"/>
      </w:rPr>
      <w:fldChar w:fldCharType="end"/>
    </w:r>
    <w:r>
      <w:rPr>
        <w:rFonts w:ascii="仿宋_GB2312" w:eastAsia="仿宋_GB2312" w:hint="eastAsia"/>
        <w:kern w:val="0"/>
      </w:rPr>
      <w:t xml:space="preserve"> 页</w:t>
    </w:r>
  </w:p>
  <w:p w:rsidR="00F03AD0" w:rsidRDefault="00F03AD0">
    <w:pPr>
      <w:rPr>
        <w:rFonts w:ascii="仿宋_GB2312" w:eastAsia="仿宋_GB231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framePr w:wrap="around" w:vAnchor="text" w:hAnchor="margin" w:xAlign="right" w:y="1"/>
      <w:rPr>
        <w:rStyle w:val="aff1"/>
      </w:rPr>
    </w:pPr>
    <w:r>
      <w:fldChar w:fldCharType="begin"/>
    </w:r>
    <w:r>
      <w:rPr>
        <w:rStyle w:val="aff1"/>
      </w:rPr>
      <w:instrText xml:space="preserve">PAGE  </w:instrText>
    </w:r>
    <w:r>
      <w:fldChar w:fldCharType="end"/>
    </w:r>
  </w:p>
  <w:p w:rsidR="00F03AD0" w:rsidRDefault="00F03AD0">
    <w:pPr>
      <w:pStyle w:val="af0"/>
      <w:ind w:right="360"/>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AA187C">
      <w:rPr>
        <w:rFonts w:ascii="仿宋_GB2312" w:eastAsia="仿宋_GB2312"/>
        <w:noProof/>
        <w:kern w:val="0"/>
        <w:szCs w:val="21"/>
      </w:rPr>
      <w:t>71</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AA187C">
      <w:rPr>
        <w:rFonts w:ascii="仿宋_GB2312" w:eastAsia="仿宋_GB2312"/>
        <w:noProof/>
        <w:kern w:val="0"/>
        <w:szCs w:val="21"/>
      </w:rPr>
      <w:t>77</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0"/>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AA187C">
      <w:rPr>
        <w:rFonts w:ascii="仿宋_GB2312" w:eastAsia="仿宋_GB2312"/>
        <w:noProof/>
        <w:kern w:val="0"/>
        <w:szCs w:val="21"/>
      </w:rPr>
      <w:t>70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AA187C">
      <w:rPr>
        <w:rFonts w:ascii="仿宋_GB2312" w:eastAsia="仿宋_GB2312"/>
        <w:noProof/>
        <w:kern w:val="0"/>
        <w:szCs w:val="21"/>
      </w:rPr>
      <w:t>77</w:t>
    </w:r>
    <w:r>
      <w:rPr>
        <w:rFonts w:ascii="仿宋_GB2312" w:eastAsia="仿宋_GB2312" w:hint="eastAsia"/>
        <w:kern w:val="0"/>
        <w:szCs w:val="21"/>
      </w:rPr>
      <w:fldChar w:fldCharType="end"/>
    </w:r>
    <w:bookmarkStart w:id="1250" w:name="_Toc164085800"/>
    <w:bookmarkStart w:id="1251" w:name="_Toc91899912"/>
    <w:bookmarkStart w:id="1252" w:name="_Toc36110187"/>
    <w:bookmarkStart w:id="1253" w:name="_Toc131845147"/>
    <w:r>
      <w:rPr>
        <w:rFonts w:ascii="仿宋_GB2312" w:eastAsia="仿宋_GB2312" w:hint="eastAsia"/>
        <w:kern w:val="0"/>
        <w:szCs w:val="21"/>
      </w:rPr>
      <w:t xml:space="preserve"> 页</w:t>
    </w:r>
    <w:bookmarkEnd w:id="1250"/>
    <w:bookmarkEnd w:id="1251"/>
    <w:bookmarkEnd w:id="1252"/>
    <w:bookmarkEnd w:id="1253"/>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582D" w:rsidRDefault="0015582D" w:rsidP="002145E1">
      <w:r>
        <w:separator/>
      </w:r>
    </w:p>
  </w:footnote>
  <w:footnote w:type="continuationSeparator" w:id="1">
    <w:p w:rsidR="0015582D" w:rsidRDefault="0015582D" w:rsidP="002145E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政府采购公开招标文件</w:t>
    </w:r>
  </w:p>
  <w:p w:rsidR="00F03AD0" w:rsidRDefault="00F03AD0" w:rsidP="00263D16">
    <w:pPr>
      <w:pStyle w:val="af8"/>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政府采购公开招标文件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政府采购公开招标文件</w:t>
    </w:r>
  </w:p>
  <w:p w:rsidR="00F03AD0" w:rsidRDefault="00F03AD0">
    <w:pPr>
      <w:rPr>
        <w:rFonts w:ascii="仿宋_GB2312" w:eastAsia="仿宋_GB2312"/>
        <w:b/>
        <w:i/>
        <w:sz w:val="18"/>
        <w:u w:val="single"/>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rsidR="00F03AD0" w:rsidRDefault="00F03AD0">
    <w:pPr>
      <w:pStyle w:val="af1"/>
    </w:pPr>
    <w:r>
      <w:rPr>
        <w:rFonts w:hint="eastAsia"/>
      </w:rPr>
      <w:t xml:space="preserve">                                                                  </w:t>
    </w:r>
    <w:r>
      <w:t>政府采购公开招标文件</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政府采购公开招标文件</w:t>
    </w:r>
  </w:p>
  <w:p w:rsidR="00F03AD0" w:rsidRDefault="00F03AD0">
    <w:pPr>
      <w:rPr>
        <w:rFonts w:ascii="仿宋_GB2312" w:eastAsia="仿宋_GB2312"/>
        <w:b/>
        <w:i/>
        <w:sz w:val="18"/>
        <w:u w:val="single"/>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rsidR="00F03AD0" w:rsidRDefault="00F03AD0">
    <w:pPr>
      <w:pStyle w:val="af1"/>
    </w:pPr>
    <w:r>
      <w:rPr>
        <w:rFonts w:hint="eastAsia"/>
      </w:rPr>
      <w:t xml:space="preserve">                                                         </w:t>
    </w:r>
    <w:r>
      <w:t>政府采购公开招标文件</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jc w:val="right"/>
      <w:rPr>
        <w:rFonts w:ascii="仿宋_GB2312" w:eastAsia="仿宋_GB2312"/>
        <w:b/>
        <w:i/>
        <w:u w:val="single"/>
      </w:rPr>
    </w:pPr>
    <w:r>
      <w:rPr>
        <w:rFonts w:hint="eastAsia"/>
      </w:rPr>
      <w:t xml:space="preserve">                              </w:t>
    </w:r>
    <w:r>
      <w:t>政府采购公开招标文件</w:t>
    </w:r>
  </w:p>
  <w:p w:rsidR="00F03AD0" w:rsidRDefault="00F03AD0">
    <w:pPr>
      <w:rPr>
        <w:rFonts w:ascii="仿宋_GB2312" w:eastAsia="仿宋_GB2312"/>
        <w:b/>
        <w:i/>
        <w:sz w:val="18"/>
        <w:u w:val="single"/>
      </w:rP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jc w:val="right"/>
    </w:pPr>
    <w:r>
      <w:rPr>
        <w:rFonts w:hint="eastAsia"/>
      </w:rPr>
      <w:t xml:space="preserve">                                                                                                       </w:t>
    </w:r>
    <w:r>
      <w:t>政府采购公开招标文件</w: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ind w:right="360"/>
      <w:jc w:val="both"/>
      <w:rPr>
        <w:rFonts w:ascii="仿宋_GB2312" w:eastAsia="仿宋_GB2312"/>
        <w:b/>
        <w:i/>
        <w:u w:val="single"/>
      </w:rPr>
    </w:pPr>
    <w:r>
      <w:t>政府采购公开招标文件</w:t>
    </w:r>
  </w:p>
  <w:p w:rsidR="00F03AD0" w:rsidRDefault="00F03AD0">
    <w:pPr>
      <w:rPr>
        <w:rFonts w:ascii="仿宋_GB2312" w:eastAsia="仿宋_GB2312"/>
        <w:b/>
        <w:i/>
        <w:sz w:val="18"/>
        <w:u w:val="single"/>
      </w:rP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jc w:val="right"/>
      <w:rPr>
        <w:rFonts w:ascii="仿宋_GB2312" w:eastAsia="仿宋_GB2312"/>
        <w:b/>
        <w:i/>
        <w:iCs/>
        <w:u w:val="single"/>
      </w:rPr>
    </w:pPr>
    <w:r>
      <w:t></w:t>
    </w:r>
    <w:r>
      <w:t></w:t>
    </w:r>
    <w:r>
      <w:t></w:t>
    </w:r>
    <w:r>
      <w:t></w:t>
    </w:r>
    <w:r>
      <w:t></w:t>
    </w:r>
    <w:r>
      <w:t></w:t>
    </w:r>
    <w:r>
      <w:t></w:t>
    </w:r>
    <w:r>
      <w:t></w:t>
    </w:r>
    <w:r>
      <w:t></w:t>
    </w:r>
    <w:r>
      <w:t></w:t>
    </w:r>
    <w:r>
      <w:t></w:t>
    </w:r>
    <w:r>
      <w:t></w:t>
    </w:r>
    <w:r>
      <w:t>政府采购公开招标文件</w: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AD0" w:rsidRDefault="00F03AD0">
    <w:pPr>
      <w:pStyle w:val="af1"/>
    </w:pPr>
    <w:r>
      <w:t></w:t>
    </w:r>
    <w:r>
      <w:t></w:t>
    </w:r>
    <w:r>
      <w:t></w:t>
    </w:r>
    <w:r>
      <w:t></w:t>
    </w:r>
    <w:r>
      <w:t></w:t>
    </w:r>
    <w:r>
      <w:t></w:t>
    </w:r>
    <w:r>
      <w:t></w:t>
    </w:r>
    <w:r>
      <w:t></w:t>
    </w:r>
    <w:r>
      <w:t></w:t>
    </w:r>
    <w:r>
      <w:t></w:t>
    </w:r>
    <w:r>
      <w:t></w:t>
    </w:r>
    <w:r>
      <w:t></w:t>
    </w:r>
    <w:r>
      <w:t></w:t>
    </w:r>
    <w:r>
      <w:rPr>
        <w:rFonts w:hint="eastAsia"/>
      </w:rPr>
      <w:t xml:space="preserve">                             </w:t>
    </w:r>
    <w:r>
      <w:t>政府采购公开招标文件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F34A17"/>
    <w:multiLevelType w:val="multilevel"/>
    <w:tmpl w:val="2FF34A17"/>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79910526"/>
    <w:multiLevelType w:val="hybridMultilevel"/>
    <w:tmpl w:val="71845548"/>
    <w:lvl w:ilvl="0" w:tplc="A0CE8388">
      <w:start w:val="1"/>
      <w:numFmt w:val="decimal"/>
      <w:lvlText w:val="%1、"/>
      <w:lvlJc w:val="left"/>
      <w:pPr>
        <w:ind w:left="838" w:hanging="360"/>
      </w:pPr>
      <w:rPr>
        <w:rFonts w:hint="default"/>
      </w:rPr>
    </w:lvl>
    <w:lvl w:ilvl="1" w:tplc="04090019" w:tentative="1">
      <w:start w:val="1"/>
      <w:numFmt w:val="lowerLetter"/>
      <w:lvlText w:val="%2)"/>
      <w:lvlJc w:val="left"/>
      <w:pPr>
        <w:ind w:left="1318" w:hanging="420"/>
      </w:pPr>
    </w:lvl>
    <w:lvl w:ilvl="2" w:tplc="0409001B" w:tentative="1">
      <w:start w:val="1"/>
      <w:numFmt w:val="lowerRoman"/>
      <w:lvlText w:val="%3."/>
      <w:lvlJc w:val="right"/>
      <w:pPr>
        <w:ind w:left="1738" w:hanging="420"/>
      </w:pPr>
    </w:lvl>
    <w:lvl w:ilvl="3" w:tplc="0409000F" w:tentative="1">
      <w:start w:val="1"/>
      <w:numFmt w:val="decimal"/>
      <w:lvlText w:val="%4."/>
      <w:lvlJc w:val="left"/>
      <w:pPr>
        <w:ind w:left="2158" w:hanging="420"/>
      </w:pPr>
    </w:lvl>
    <w:lvl w:ilvl="4" w:tplc="04090019" w:tentative="1">
      <w:start w:val="1"/>
      <w:numFmt w:val="lowerLetter"/>
      <w:lvlText w:val="%5)"/>
      <w:lvlJc w:val="left"/>
      <w:pPr>
        <w:ind w:left="2578" w:hanging="420"/>
      </w:pPr>
    </w:lvl>
    <w:lvl w:ilvl="5" w:tplc="0409001B" w:tentative="1">
      <w:start w:val="1"/>
      <w:numFmt w:val="lowerRoman"/>
      <w:lvlText w:val="%6."/>
      <w:lvlJc w:val="right"/>
      <w:pPr>
        <w:ind w:left="2998" w:hanging="420"/>
      </w:pPr>
    </w:lvl>
    <w:lvl w:ilvl="6" w:tplc="0409000F" w:tentative="1">
      <w:start w:val="1"/>
      <w:numFmt w:val="decimal"/>
      <w:lvlText w:val="%7."/>
      <w:lvlJc w:val="left"/>
      <w:pPr>
        <w:ind w:left="3418" w:hanging="420"/>
      </w:pPr>
    </w:lvl>
    <w:lvl w:ilvl="7" w:tplc="04090019" w:tentative="1">
      <w:start w:val="1"/>
      <w:numFmt w:val="lowerLetter"/>
      <w:lvlText w:val="%8)"/>
      <w:lvlJc w:val="left"/>
      <w:pPr>
        <w:ind w:left="3838" w:hanging="420"/>
      </w:pPr>
    </w:lvl>
    <w:lvl w:ilvl="8" w:tplc="0409001B" w:tentative="1">
      <w:start w:val="1"/>
      <w:numFmt w:val="lowerRoman"/>
      <w:lvlText w:val="%9."/>
      <w:lvlJc w:val="right"/>
      <w:pPr>
        <w:ind w:left="4258"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hideSpellingErrors/>
  <w:defaultTabStop w:val="420"/>
  <w:drawingGridVerticalSpacing w:val="156"/>
  <w:noPunctuationKerning/>
  <w:characterSpacingControl w:val="compressPunctuation"/>
  <w:doNotValidateAgainstSchema/>
  <w:doNotDemarcateInvalidXml/>
  <w:hdrShapeDefaults>
    <o:shapedefaults v:ext="edit" spidmax="116738" strokecolor="#739cc3">
      <v:fill angle="90" type="gradient">
        <o:fill v:ext="view" type="gradientUnscaled"/>
      </v:fill>
      <v:stroke color="#739cc3" weight="1.25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172A27"/>
    <w:rsid w:val="BB7FA927"/>
    <w:rsid w:val="F5FFD31F"/>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A24"/>
    <w:rsid w:val="00013C1F"/>
    <w:rsid w:val="00013F31"/>
    <w:rsid w:val="000140D8"/>
    <w:rsid w:val="00014530"/>
    <w:rsid w:val="00014BBC"/>
    <w:rsid w:val="000150EE"/>
    <w:rsid w:val="00016153"/>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5B97"/>
    <w:rsid w:val="00026011"/>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F8E"/>
    <w:rsid w:val="00056145"/>
    <w:rsid w:val="00056402"/>
    <w:rsid w:val="00056791"/>
    <w:rsid w:val="00056868"/>
    <w:rsid w:val="00056876"/>
    <w:rsid w:val="000568DF"/>
    <w:rsid w:val="000578A3"/>
    <w:rsid w:val="00057D4C"/>
    <w:rsid w:val="00060C48"/>
    <w:rsid w:val="00061A3C"/>
    <w:rsid w:val="00061C48"/>
    <w:rsid w:val="00064278"/>
    <w:rsid w:val="000646CA"/>
    <w:rsid w:val="000654CF"/>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8744E"/>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529"/>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3EB4"/>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4CAB"/>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554"/>
    <w:rsid w:val="00123F7C"/>
    <w:rsid w:val="0012419E"/>
    <w:rsid w:val="001248EF"/>
    <w:rsid w:val="00124AC0"/>
    <w:rsid w:val="00124FC4"/>
    <w:rsid w:val="001253AB"/>
    <w:rsid w:val="0012574C"/>
    <w:rsid w:val="001259B8"/>
    <w:rsid w:val="001264B9"/>
    <w:rsid w:val="0012693E"/>
    <w:rsid w:val="00126A3A"/>
    <w:rsid w:val="00127060"/>
    <w:rsid w:val="00127B83"/>
    <w:rsid w:val="001307DF"/>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2C6D"/>
    <w:rsid w:val="001433BC"/>
    <w:rsid w:val="00143872"/>
    <w:rsid w:val="00143A85"/>
    <w:rsid w:val="00144649"/>
    <w:rsid w:val="00145022"/>
    <w:rsid w:val="00145662"/>
    <w:rsid w:val="00145C6D"/>
    <w:rsid w:val="001460FC"/>
    <w:rsid w:val="00146151"/>
    <w:rsid w:val="00146326"/>
    <w:rsid w:val="00147032"/>
    <w:rsid w:val="00147639"/>
    <w:rsid w:val="00147EA7"/>
    <w:rsid w:val="001507DA"/>
    <w:rsid w:val="00151820"/>
    <w:rsid w:val="00151B2F"/>
    <w:rsid w:val="001524DC"/>
    <w:rsid w:val="001525E5"/>
    <w:rsid w:val="00153859"/>
    <w:rsid w:val="00153915"/>
    <w:rsid w:val="001539F0"/>
    <w:rsid w:val="00154BBA"/>
    <w:rsid w:val="0015582D"/>
    <w:rsid w:val="00155B95"/>
    <w:rsid w:val="00156853"/>
    <w:rsid w:val="00157432"/>
    <w:rsid w:val="001600DE"/>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C1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3D05"/>
    <w:rsid w:val="001940A7"/>
    <w:rsid w:val="00194BB1"/>
    <w:rsid w:val="00194BC6"/>
    <w:rsid w:val="00195070"/>
    <w:rsid w:val="0019518B"/>
    <w:rsid w:val="00195245"/>
    <w:rsid w:val="0019526D"/>
    <w:rsid w:val="0019553F"/>
    <w:rsid w:val="001956BE"/>
    <w:rsid w:val="0019602C"/>
    <w:rsid w:val="0019646F"/>
    <w:rsid w:val="001969F2"/>
    <w:rsid w:val="00196CD6"/>
    <w:rsid w:val="0019756A"/>
    <w:rsid w:val="001A06B5"/>
    <w:rsid w:val="001A07F8"/>
    <w:rsid w:val="001A0A23"/>
    <w:rsid w:val="001A0C98"/>
    <w:rsid w:val="001A128B"/>
    <w:rsid w:val="001A1475"/>
    <w:rsid w:val="001A1F0E"/>
    <w:rsid w:val="001A2696"/>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A40"/>
    <w:rsid w:val="001C1F01"/>
    <w:rsid w:val="001C2092"/>
    <w:rsid w:val="001C232F"/>
    <w:rsid w:val="001C2544"/>
    <w:rsid w:val="001C2A17"/>
    <w:rsid w:val="001C31F5"/>
    <w:rsid w:val="001C5C0A"/>
    <w:rsid w:val="001C6047"/>
    <w:rsid w:val="001C6698"/>
    <w:rsid w:val="001C6C5B"/>
    <w:rsid w:val="001C7399"/>
    <w:rsid w:val="001C7CE0"/>
    <w:rsid w:val="001D005B"/>
    <w:rsid w:val="001D0947"/>
    <w:rsid w:val="001D16F5"/>
    <w:rsid w:val="001D1970"/>
    <w:rsid w:val="001D1A9C"/>
    <w:rsid w:val="001D1D55"/>
    <w:rsid w:val="001D21EF"/>
    <w:rsid w:val="001D29A4"/>
    <w:rsid w:val="001D2B73"/>
    <w:rsid w:val="001D3136"/>
    <w:rsid w:val="001D330D"/>
    <w:rsid w:val="001D3ECB"/>
    <w:rsid w:val="001D4AB6"/>
    <w:rsid w:val="001D4AD3"/>
    <w:rsid w:val="001D5281"/>
    <w:rsid w:val="001D6534"/>
    <w:rsid w:val="001E17E3"/>
    <w:rsid w:val="001E2052"/>
    <w:rsid w:val="001E2492"/>
    <w:rsid w:val="001E257C"/>
    <w:rsid w:val="001E286C"/>
    <w:rsid w:val="001E2F34"/>
    <w:rsid w:val="001E35EE"/>
    <w:rsid w:val="001E4567"/>
    <w:rsid w:val="001E4B2C"/>
    <w:rsid w:val="001E507F"/>
    <w:rsid w:val="001E56C2"/>
    <w:rsid w:val="001E59FB"/>
    <w:rsid w:val="001E60AA"/>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3B6"/>
    <w:rsid w:val="00211A94"/>
    <w:rsid w:val="00212038"/>
    <w:rsid w:val="002126F2"/>
    <w:rsid w:val="00213478"/>
    <w:rsid w:val="00214028"/>
    <w:rsid w:val="002141C3"/>
    <w:rsid w:val="002141DC"/>
    <w:rsid w:val="0021440C"/>
    <w:rsid w:val="00214479"/>
    <w:rsid w:val="002144F3"/>
    <w:rsid w:val="002145E1"/>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0E7"/>
    <w:rsid w:val="0022555A"/>
    <w:rsid w:val="002269ED"/>
    <w:rsid w:val="00227214"/>
    <w:rsid w:val="00227DDC"/>
    <w:rsid w:val="0023079F"/>
    <w:rsid w:val="00231135"/>
    <w:rsid w:val="00231B0B"/>
    <w:rsid w:val="00232555"/>
    <w:rsid w:val="00233538"/>
    <w:rsid w:val="00233C3F"/>
    <w:rsid w:val="00234248"/>
    <w:rsid w:val="0023449F"/>
    <w:rsid w:val="002344F5"/>
    <w:rsid w:val="0023454D"/>
    <w:rsid w:val="00234679"/>
    <w:rsid w:val="002359FC"/>
    <w:rsid w:val="002361C8"/>
    <w:rsid w:val="00236690"/>
    <w:rsid w:val="0023669D"/>
    <w:rsid w:val="00237EAE"/>
    <w:rsid w:val="00237FA2"/>
    <w:rsid w:val="002403D5"/>
    <w:rsid w:val="00240AC0"/>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03E"/>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3D16"/>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27C"/>
    <w:rsid w:val="002866EC"/>
    <w:rsid w:val="0028744E"/>
    <w:rsid w:val="002876D2"/>
    <w:rsid w:val="00287936"/>
    <w:rsid w:val="00287BB7"/>
    <w:rsid w:val="002903C5"/>
    <w:rsid w:val="0029041B"/>
    <w:rsid w:val="00290A99"/>
    <w:rsid w:val="00290EAF"/>
    <w:rsid w:val="0029159A"/>
    <w:rsid w:val="00291CF1"/>
    <w:rsid w:val="00292AA1"/>
    <w:rsid w:val="00293EBE"/>
    <w:rsid w:val="00294012"/>
    <w:rsid w:val="00294383"/>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86B"/>
    <w:rsid w:val="002A39E4"/>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2DC6"/>
    <w:rsid w:val="002C327D"/>
    <w:rsid w:val="002C3890"/>
    <w:rsid w:val="002C3AD9"/>
    <w:rsid w:val="002C4286"/>
    <w:rsid w:val="002C43FC"/>
    <w:rsid w:val="002C443D"/>
    <w:rsid w:val="002C45C3"/>
    <w:rsid w:val="002C483B"/>
    <w:rsid w:val="002C4DFE"/>
    <w:rsid w:val="002C519E"/>
    <w:rsid w:val="002C54ED"/>
    <w:rsid w:val="002C5D5E"/>
    <w:rsid w:val="002C6116"/>
    <w:rsid w:val="002C643D"/>
    <w:rsid w:val="002C66B8"/>
    <w:rsid w:val="002C70E7"/>
    <w:rsid w:val="002D0C27"/>
    <w:rsid w:val="002D0E88"/>
    <w:rsid w:val="002D0EA7"/>
    <w:rsid w:val="002D0F31"/>
    <w:rsid w:val="002D1169"/>
    <w:rsid w:val="002D1593"/>
    <w:rsid w:val="002D1A1E"/>
    <w:rsid w:val="002D22A6"/>
    <w:rsid w:val="002D2819"/>
    <w:rsid w:val="002D2CD6"/>
    <w:rsid w:val="002D2F81"/>
    <w:rsid w:val="002D38A3"/>
    <w:rsid w:val="002D3BA3"/>
    <w:rsid w:val="002D43EE"/>
    <w:rsid w:val="002D47CF"/>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5D4"/>
    <w:rsid w:val="002F6C6B"/>
    <w:rsid w:val="002F6CB0"/>
    <w:rsid w:val="002F6EFF"/>
    <w:rsid w:val="002F7DF0"/>
    <w:rsid w:val="002F7FAF"/>
    <w:rsid w:val="00300573"/>
    <w:rsid w:val="00301737"/>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C98"/>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996"/>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4ED5"/>
    <w:rsid w:val="0034509B"/>
    <w:rsid w:val="00345644"/>
    <w:rsid w:val="00345D0E"/>
    <w:rsid w:val="00345D7A"/>
    <w:rsid w:val="0034607E"/>
    <w:rsid w:val="00346A96"/>
    <w:rsid w:val="00346B6D"/>
    <w:rsid w:val="00346BA3"/>
    <w:rsid w:val="00346C69"/>
    <w:rsid w:val="00347356"/>
    <w:rsid w:val="0035005C"/>
    <w:rsid w:val="003500DD"/>
    <w:rsid w:val="00350896"/>
    <w:rsid w:val="00350B39"/>
    <w:rsid w:val="00350C31"/>
    <w:rsid w:val="00350C9F"/>
    <w:rsid w:val="00351391"/>
    <w:rsid w:val="003519CD"/>
    <w:rsid w:val="00351A3A"/>
    <w:rsid w:val="0035455F"/>
    <w:rsid w:val="00355D75"/>
    <w:rsid w:val="00355D8F"/>
    <w:rsid w:val="00356A73"/>
    <w:rsid w:val="00356FF0"/>
    <w:rsid w:val="0035738D"/>
    <w:rsid w:val="003577EF"/>
    <w:rsid w:val="00357A60"/>
    <w:rsid w:val="00360304"/>
    <w:rsid w:val="00360A78"/>
    <w:rsid w:val="00361750"/>
    <w:rsid w:val="003617C4"/>
    <w:rsid w:val="0036378B"/>
    <w:rsid w:val="00363894"/>
    <w:rsid w:val="00363B2A"/>
    <w:rsid w:val="00363BF1"/>
    <w:rsid w:val="003653D0"/>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8F4"/>
    <w:rsid w:val="0037262A"/>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E75"/>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2917"/>
    <w:rsid w:val="003C3292"/>
    <w:rsid w:val="003C3C1E"/>
    <w:rsid w:val="003C3D88"/>
    <w:rsid w:val="003C4134"/>
    <w:rsid w:val="003C435B"/>
    <w:rsid w:val="003C4EBE"/>
    <w:rsid w:val="003C62EC"/>
    <w:rsid w:val="003C685A"/>
    <w:rsid w:val="003C688B"/>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5DA6"/>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B4F"/>
    <w:rsid w:val="003E604C"/>
    <w:rsid w:val="003E60DA"/>
    <w:rsid w:val="003E6E00"/>
    <w:rsid w:val="003E7111"/>
    <w:rsid w:val="003E7940"/>
    <w:rsid w:val="003F01BD"/>
    <w:rsid w:val="003F0486"/>
    <w:rsid w:val="003F048E"/>
    <w:rsid w:val="003F09FA"/>
    <w:rsid w:val="003F0AFF"/>
    <w:rsid w:val="003F1A75"/>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6C8A"/>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0EC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689"/>
    <w:rsid w:val="00432BA9"/>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77FDD"/>
    <w:rsid w:val="0048055E"/>
    <w:rsid w:val="00480C2B"/>
    <w:rsid w:val="00480DC5"/>
    <w:rsid w:val="00480FD9"/>
    <w:rsid w:val="0048131D"/>
    <w:rsid w:val="00481D0B"/>
    <w:rsid w:val="004824A9"/>
    <w:rsid w:val="00483091"/>
    <w:rsid w:val="00483140"/>
    <w:rsid w:val="00483984"/>
    <w:rsid w:val="00483BC7"/>
    <w:rsid w:val="00483CF0"/>
    <w:rsid w:val="00484756"/>
    <w:rsid w:val="00484D4D"/>
    <w:rsid w:val="00485838"/>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09B5"/>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2A3"/>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068"/>
    <w:rsid w:val="004E5101"/>
    <w:rsid w:val="004E5380"/>
    <w:rsid w:val="004E6746"/>
    <w:rsid w:val="004E6CAC"/>
    <w:rsid w:val="004E6F69"/>
    <w:rsid w:val="004E75C1"/>
    <w:rsid w:val="004E777F"/>
    <w:rsid w:val="004F06B7"/>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231"/>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5D33"/>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9FB"/>
    <w:rsid w:val="00540D47"/>
    <w:rsid w:val="00540EE7"/>
    <w:rsid w:val="00541A22"/>
    <w:rsid w:val="00541EAD"/>
    <w:rsid w:val="005424C2"/>
    <w:rsid w:val="005426B2"/>
    <w:rsid w:val="00543519"/>
    <w:rsid w:val="00543640"/>
    <w:rsid w:val="00544019"/>
    <w:rsid w:val="005444C6"/>
    <w:rsid w:val="005446DB"/>
    <w:rsid w:val="005448F5"/>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B0B"/>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3B8"/>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4FC"/>
    <w:rsid w:val="005F0857"/>
    <w:rsid w:val="005F0B44"/>
    <w:rsid w:val="005F1470"/>
    <w:rsid w:val="005F15A9"/>
    <w:rsid w:val="005F2807"/>
    <w:rsid w:val="005F2CD5"/>
    <w:rsid w:val="005F3382"/>
    <w:rsid w:val="005F36DD"/>
    <w:rsid w:val="005F3720"/>
    <w:rsid w:val="005F4AFE"/>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D74"/>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BCF"/>
    <w:rsid w:val="00632DBE"/>
    <w:rsid w:val="00633769"/>
    <w:rsid w:val="00633B1C"/>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920"/>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4EC4"/>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369"/>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233A"/>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A9F"/>
    <w:rsid w:val="006A0DC7"/>
    <w:rsid w:val="006A150D"/>
    <w:rsid w:val="006A1B00"/>
    <w:rsid w:val="006A2766"/>
    <w:rsid w:val="006A28C0"/>
    <w:rsid w:val="006A39D0"/>
    <w:rsid w:val="006A3E91"/>
    <w:rsid w:val="006A4321"/>
    <w:rsid w:val="006A4E20"/>
    <w:rsid w:val="006A4F11"/>
    <w:rsid w:val="006A563C"/>
    <w:rsid w:val="006A5A6F"/>
    <w:rsid w:val="006A5F7E"/>
    <w:rsid w:val="006A6786"/>
    <w:rsid w:val="006A7C29"/>
    <w:rsid w:val="006B0580"/>
    <w:rsid w:val="006B0DA2"/>
    <w:rsid w:val="006B0DF9"/>
    <w:rsid w:val="006B0F70"/>
    <w:rsid w:val="006B1486"/>
    <w:rsid w:val="006B169F"/>
    <w:rsid w:val="006B1BEB"/>
    <w:rsid w:val="006B1D06"/>
    <w:rsid w:val="006B2823"/>
    <w:rsid w:val="006B29DC"/>
    <w:rsid w:val="006B2F60"/>
    <w:rsid w:val="006B33DB"/>
    <w:rsid w:val="006B3669"/>
    <w:rsid w:val="006B36E5"/>
    <w:rsid w:val="006B3ABC"/>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255"/>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1986"/>
    <w:rsid w:val="006D208B"/>
    <w:rsid w:val="006D29E1"/>
    <w:rsid w:val="006D2F72"/>
    <w:rsid w:val="006D43C1"/>
    <w:rsid w:val="006D51EF"/>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584"/>
    <w:rsid w:val="006E76C8"/>
    <w:rsid w:val="006E7A92"/>
    <w:rsid w:val="006F01FF"/>
    <w:rsid w:val="006F0CB2"/>
    <w:rsid w:val="006F0E93"/>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EEE"/>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5F00"/>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38"/>
    <w:rsid w:val="00790EBB"/>
    <w:rsid w:val="00791C6E"/>
    <w:rsid w:val="007921F7"/>
    <w:rsid w:val="00792909"/>
    <w:rsid w:val="00792BC6"/>
    <w:rsid w:val="00792C3F"/>
    <w:rsid w:val="00792EE2"/>
    <w:rsid w:val="00792EFD"/>
    <w:rsid w:val="00793105"/>
    <w:rsid w:val="007931E8"/>
    <w:rsid w:val="00793333"/>
    <w:rsid w:val="00794158"/>
    <w:rsid w:val="00794509"/>
    <w:rsid w:val="00794AAF"/>
    <w:rsid w:val="00794CC0"/>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25E"/>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2B5"/>
    <w:rsid w:val="007E0595"/>
    <w:rsid w:val="007E0A63"/>
    <w:rsid w:val="007E0C63"/>
    <w:rsid w:val="007E0C71"/>
    <w:rsid w:val="007E0E05"/>
    <w:rsid w:val="007E0F21"/>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894"/>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506"/>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3E6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84D"/>
    <w:rsid w:val="008B69B8"/>
    <w:rsid w:val="008B7042"/>
    <w:rsid w:val="008B770C"/>
    <w:rsid w:val="008C0325"/>
    <w:rsid w:val="008C094A"/>
    <w:rsid w:val="008C1570"/>
    <w:rsid w:val="008C1792"/>
    <w:rsid w:val="008C17B2"/>
    <w:rsid w:val="008C1E3E"/>
    <w:rsid w:val="008C2059"/>
    <w:rsid w:val="008C21D0"/>
    <w:rsid w:val="008C2DBC"/>
    <w:rsid w:val="008C3655"/>
    <w:rsid w:val="008C3A4E"/>
    <w:rsid w:val="008C4AA2"/>
    <w:rsid w:val="008C5045"/>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40C"/>
    <w:rsid w:val="008D7247"/>
    <w:rsid w:val="008D7567"/>
    <w:rsid w:val="008E0EE4"/>
    <w:rsid w:val="008E12BE"/>
    <w:rsid w:val="008E13FD"/>
    <w:rsid w:val="008E1C24"/>
    <w:rsid w:val="008E1F34"/>
    <w:rsid w:val="008E2626"/>
    <w:rsid w:val="008E27A9"/>
    <w:rsid w:val="008E323C"/>
    <w:rsid w:val="008E32E0"/>
    <w:rsid w:val="008E35A6"/>
    <w:rsid w:val="008E36D9"/>
    <w:rsid w:val="008E3A5C"/>
    <w:rsid w:val="008E3A9A"/>
    <w:rsid w:val="008E3D57"/>
    <w:rsid w:val="008E429E"/>
    <w:rsid w:val="008E58A3"/>
    <w:rsid w:val="008E5938"/>
    <w:rsid w:val="008E6109"/>
    <w:rsid w:val="008E67D7"/>
    <w:rsid w:val="008E6A39"/>
    <w:rsid w:val="008E76BB"/>
    <w:rsid w:val="008F1764"/>
    <w:rsid w:val="008F1E3D"/>
    <w:rsid w:val="008F235C"/>
    <w:rsid w:val="008F2377"/>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C05"/>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27EE2"/>
    <w:rsid w:val="009305E5"/>
    <w:rsid w:val="009307CA"/>
    <w:rsid w:val="009312F9"/>
    <w:rsid w:val="00931445"/>
    <w:rsid w:val="00931AB8"/>
    <w:rsid w:val="00931C19"/>
    <w:rsid w:val="00931C63"/>
    <w:rsid w:val="00931D10"/>
    <w:rsid w:val="0093218A"/>
    <w:rsid w:val="0093386D"/>
    <w:rsid w:val="00934C8E"/>
    <w:rsid w:val="00935194"/>
    <w:rsid w:val="00936D1F"/>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1DE4"/>
    <w:rsid w:val="009520BC"/>
    <w:rsid w:val="009521D2"/>
    <w:rsid w:val="00952403"/>
    <w:rsid w:val="00952589"/>
    <w:rsid w:val="00952BD8"/>
    <w:rsid w:val="00953573"/>
    <w:rsid w:val="00953742"/>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59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38B4"/>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064D"/>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1CE1"/>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756"/>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1E1A"/>
    <w:rsid w:val="009E38D1"/>
    <w:rsid w:val="009E3DF1"/>
    <w:rsid w:val="009E514A"/>
    <w:rsid w:val="009E5177"/>
    <w:rsid w:val="009E5701"/>
    <w:rsid w:val="009E5711"/>
    <w:rsid w:val="009E698A"/>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CE6"/>
    <w:rsid w:val="00A0307A"/>
    <w:rsid w:val="00A036F6"/>
    <w:rsid w:val="00A03A7C"/>
    <w:rsid w:val="00A044AA"/>
    <w:rsid w:val="00A04BE1"/>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39"/>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7F9"/>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912"/>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87C"/>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0FD4"/>
    <w:rsid w:val="00AB110C"/>
    <w:rsid w:val="00AB1935"/>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685"/>
    <w:rsid w:val="00AC2D5F"/>
    <w:rsid w:val="00AC4094"/>
    <w:rsid w:val="00AC42B6"/>
    <w:rsid w:val="00AC4AB7"/>
    <w:rsid w:val="00AC51E0"/>
    <w:rsid w:val="00AC6D24"/>
    <w:rsid w:val="00AC6E18"/>
    <w:rsid w:val="00AC7F64"/>
    <w:rsid w:val="00AD1065"/>
    <w:rsid w:val="00AD159E"/>
    <w:rsid w:val="00AD1CA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2F3"/>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455"/>
    <w:rsid w:val="00B1767E"/>
    <w:rsid w:val="00B20760"/>
    <w:rsid w:val="00B2125C"/>
    <w:rsid w:val="00B21676"/>
    <w:rsid w:val="00B219E1"/>
    <w:rsid w:val="00B21ECF"/>
    <w:rsid w:val="00B22150"/>
    <w:rsid w:val="00B226DE"/>
    <w:rsid w:val="00B22FB5"/>
    <w:rsid w:val="00B23C56"/>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CD"/>
    <w:rsid w:val="00B35B6D"/>
    <w:rsid w:val="00B35D53"/>
    <w:rsid w:val="00B367C4"/>
    <w:rsid w:val="00B36D3E"/>
    <w:rsid w:val="00B37B8E"/>
    <w:rsid w:val="00B40222"/>
    <w:rsid w:val="00B404C3"/>
    <w:rsid w:val="00B41A04"/>
    <w:rsid w:val="00B42266"/>
    <w:rsid w:val="00B42743"/>
    <w:rsid w:val="00B430E9"/>
    <w:rsid w:val="00B4311F"/>
    <w:rsid w:val="00B431AE"/>
    <w:rsid w:val="00B44288"/>
    <w:rsid w:val="00B448BF"/>
    <w:rsid w:val="00B44C7A"/>
    <w:rsid w:val="00B44CB5"/>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18B"/>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8C7"/>
    <w:rsid w:val="00B72CF0"/>
    <w:rsid w:val="00B7380E"/>
    <w:rsid w:val="00B740F6"/>
    <w:rsid w:val="00B7414A"/>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4DCF"/>
    <w:rsid w:val="00B8537B"/>
    <w:rsid w:val="00B85586"/>
    <w:rsid w:val="00B86289"/>
    <w:rsid w:val="00B863B3"/>
    <w:rsid w:val="00B869D3"/>
    <w:rsid w:val="00B86CF8"/>
    <w:rsid w:val="00B86E44"/>
    <w:rsid w:val="00B87359"/>
    <w:rsid w:val="00B87F1C"/>
    <w:rsid w:val="00B90D8D"/>
    <w:rsid w:val="00B91263"/>
    <w:rsid w:val="00B91A0E"/>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99D"/>
    <w:rsid w:val="00BA4ACF"/>
    <w:rsid w:val="00BA5039"/>
    <w:rsid w:val="00BA583B"/>
    <w:rsid w:val="00BA5DF2"/>
    <w:rsid w:val="00BA5EC7"/>
    <w:rsid w:val="00BA6319"/>
    <w:rsid w:val="00BA63CE"/>
    <w:rsid w:val="00BA676E"/>
    <w:rsid w:val="00BA6980"/>
    <w:rsid w:val="00BA6EF2"/>
    <w:rsid w:val="00BA7227"/>
    <w:rsid w:val="00BA763C"/>
    <w:rsid w:val="00BA7741"/>
    <w:rsid w:val="00BA784D"/>
    <w:rsid w:val="00BA7CD7"/>
    <w:rsid w:val="00BB00D9"/>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5819"/>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4A0"/>
    <w:rsid w:val="00BF1534"/>
    <w:rsid w:val="00BF2021"/>
    <w:rsid w:val="00BF21D4"/>
    <w:rsid w:val="00BF2DDC"/>
    <w:rsid w:val="00BF32DE"/>
    <w:rsid w:val="00BF4A15"/>
    <w:rsid w:val="00BF4E0E"/>
    <w:rsid w:val="00BF4E27"/>
    <w:rsid w:val="00BF4F7C"/>
    <w:rsid w:val="00BF537B"/>
    <w:rsid w:val="00BF5901"/>
    <w:rsid w:val="00BF626A"/>
    <w:rsid w:val="00BF688E"/>
    <w:rsid w:val="00BF68F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05C"/>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0D0"/>
    <w:rsid w:val="00C332D4"/>
    <w:rsid w:val="00C33A66"/>
    <w:rsid w:val="00C33E51"/>
    <w:rsid w:val="00C34C45"/>
    <w:rsid w:val="00C34C47"/>
    <w:rsid w:val="00C34D4B"/>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9C"/>
    <w:rsid w:val="00C62CD3"/>
    <w:rsid w:val="00C634F9"/>
    <w:rsid w:val="00C6389C"/>
    <w:rsid w:val="00C63CDE"/>
    <w:rsid w:val="00C643ED"/>
    <w:rsid w:val="00C64534"/>
    <w:rsid w:val="00C64D93"/>
    <w:rsid w:val="00C64E7E"/>
    <w:rsid w:val="00C64F49"/>
    <w:rsid w:val="00C64F71"/>
    <w:rsid w:val="00C650E3"/>
    <w:rsid w:val="00C65200"/>
    <w:rsid w:val="00C65BD3"/>
    <w:rsid w:val="00C662BE"/>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375"/>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BC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6FA9"/>
    <w:rsid w:val="00CA7D3E"/>
    <w:rsid w:val="00CB0317"/>
    <w:rsid w:val="00CB0662"/>
    <w:rsid w:val="00CB0A82"/>
    <w:rsid w:val="00CB0F2F"/>
    <w:rsid w:val="00CB1556"/>
    <w:rsid w:val="00CB2913"/>
    <w:rsid w:val="00CB3970"/>
    <w:rsid w:val="00CB42B9"/>
    <w:rsid w:val="00CB4550"/>
    <w:rsid w:val="00CB4F39"/>
    <w:rsid w:val="00CB52A4"/>
    <w:rsid w:val="00CB537C"/>
    <w:rsid w:val="00CB57FA"/>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09F9"/>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047"/>
    <w:rsid w:val="00CF6707"/>
    <w:rsid w:val="00CF7101"/>
    <w:rsid w:val="00CF7327"/>
    <w:rsid w:val="00CF7385"/>
    <w:rsid w:val="00CF7539"/>
    <w:rsid w:val="00CF75C6"/>
    <w:rsid w:val="00CF7B77"/>
    <w:rsid w:val="00CF7DF5"/>
    <w:rsid w:val="00D001D2"/>
    <w:rsid w:val="00D02A80"/>
    <w:rsid w:val="00D0352D"/>
    <w:rsid w:val="00D03A79"/>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419"/>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A7A"/>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E86"/>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659"/>
    <w:rsid w:val="00DA3C5B"/>
    <w:rsid w:val="00DA3D23"/>
    <w:rsid w:val="00DA4A61"/>
    <w:rsid w:val="00DA5AFE"/>
    <w:rsid w:val="00DA61AB"/>
    <w:rsid w:val="00DA61CD"/>
    <w:rsid w:val="00DA6965"/>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94C"/>
    <w:rsid w:val="00DE5C19"/>
    <w:rsid w:val="00DE5D48"/>
    <w:rsid w:val="00DE6333"/>
    <w:rsid w:val="00DE6E4D"/>
    <w:rsid w:val="00DE7498"/>
    <w:rsid w:val="00DE75EF"/>
    <w:rsid w:val="00DE7611"/>
    <w:rsid w:val="00DE7B97"/>
    <w:rsid w:val="00DE7D19"/>
    <w:rsid w:val="00DF05A0"/>
    <w:rsid w:val="00DF1162"/>
    <w:rsid w:val="00DF1BA8"/>
    <w:rsid w:val="00DF1F63"/>
    <w:rsid w:val="00DF28F2"/>
    <w:rsid w:val="00DF29BA"/>
    <w:rsid w:val="00DF2BFF"/>
    <w:rsid w:val="00DF3798"/>
    <w:rsid w:val="00DF4FF1"/>
    <w:rsid w:val="00DF56A3"/>
    <w:rsid w:val="00DF5B33"/>
    <w:rsid w:val="00DF6FD2"/>
    <w:rsid w:val="00DF72EF"/>
    <w:rsid w:val="00DF7353"/>
    <w:rsid w:val="00DF743D"/>
    <w:rsid w:val="00DF7724"/>
    <w:rsid w:val="00E000D8"/>
    <w:rsid w:val="00E00C1E"/>
    <w:rsid w:val="00E00F5F"/>
    <w:rsid w:val="00E010E6"/>
    <w:rsid w:val="00E01377"/>
    <w:rsid w:val="00E014E7"/>
    <w:rsid w:val="00E022EC"/>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176F8"/>
    <w:rsid w:val="00E203DE"/>
    <w:rsid w:val="00E20CE7"/>
    <w:rsid w:val="00E217B1"/>
    <w:rsid w:val="00E222FA"/>
    <w:rsid w:val="00E229CE"/>
    <w:rsid w:val="00E22B4A"/>
    <w:rsid w:val="00E2449B"/>
    <w:rsid w:val="00E24A62"/>
    <w:rsid w:val="00E24F52"/>
    <w:rsid w:val="00E253FA"/>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71"/>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3C66"/>
    <w:rsid w:val="00E84212"/>
    <w:rsid w:val="00E84C04"/>
    <w:rsid w:val="00E84F72"/>
    <w:rsid w:val="00E856A2"/>
    <w:rsid w:val="00E8572B"/>
    <w:rsid w:val="00E8575B"/>
    <w:rsid w:val="00E85929"/>
    <w:rsid w:val="00E85AD2"/>
    <w:rsid w:val="00E8766B"/>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665"/>
    <w:rsid w:val="00EC07F1"/>
    <w:rsid w:val="00EC1E8A"/>
    <w:rsid w:val="00EC328C"/>
    <w:rsid w:val="00EC32F5"/>
    <w:rsid w:val="00EC3852"/>
    <w:rsid w:val="00EC3AAF"/>
    <w:rsid w:val="00EC3DA6"/>
    <w:rsid w:val="00EC4528"/>
    <w:rsid w:val="00EC5241"/>
    <w:rsid w:val="00EC5817"/>
    <w:rsid w:val="00EC594C"/>
    <w:rsid w:val="00EC5C7B"/>
    <w:rsid w:val="00EC66AA"/>
    <w:rsid w:val="00EC69D8"/>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6CB"/>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09BE"/>
    <w:rsid w:val="00F0187E"/>
    <w:rsid w:val="00F01BE6"/>
    <w:rsid w:val="00F01F75"/>
    <w:rsid w:val="00F0217A"/>
    <w:rsid w:val="00F026D3"/>
    <w:rsid w:val="00F027E8"/>
    <w:rsid w:val="00F03395"/>
    <w:rsid w:val="00F034E6"/>
    <w:rsid w:val="00F03AD0"/>
    <w:rsid w:val="00F03E4C"/>
    <w:rsid w:val="00F04D19"/>
    <w:rsid w:val="00F050A3"/>
    <w:rsid w:val="00F06340"/>
    <w:rsid w:val="00F0665D"/>
    <w:rsid w:val="00F06D42"/>
    <w:rsid w:val="00F07134"/>
    <w:rsid w:val="00F0724D"/>
    <w:rsid w:val="00F07378"/>
    <w:rsid w:val="00F10A40"/>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650"/>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0E14"/>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1DD"/>
    <w:rsid w:val="00F4526B"/>
    <w:rsid w:val="00F45298"/>
    <w:rsid w:val="00F45F64"/>
    <w:rsid w:val="00F462DF"/>
    <w:rsid w:val="00F46534"/>
    <w:rsid w:val="00F4662D"/>
    <w:rsid w:val="00F467BA"/>
    <w:rsid w:val="00F4689E"/>
    <w:rsid w:val="00F468AC"/>
    <w:rsid w:val="00F4696F"/>
    <w:rsid w:val="00F46A5F"/>
    <w:rsid w:val="00F47316"/>
    <w:rsid w:val="00F473AE"/>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0B"/>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2EDB"/>
    <w:rsid w:val="00F94575"/>
    <w:rsid w:val="00F97A34"/>
    <w:rsid w:val="00F97E4A"/>
    <w:rsid w:val="00F97EA1"/>
    <w:rsid w:val="00FA003A"/>
    <w:rsid w:val="00FA05C8"/>
    <w:rsid w:val="00FA0678"/>
    <w:rsid w:val="00FA0DB6"/>
    <w:rsid w:val="00FA23F7"/>
    <w:rsid w:val="00FA27EB"/>
    <w:rsid w:val="00FA2A19"/>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9D"/>
    <w:rsid w:val="00FC08B3"/>
    <w:rsid w:val="00FC09D7"/>
    <w:rsid w:val="00FC0ABE"/>
    <w:rsid w:val="00FC1269"/>
    <w:rsid w:val="00FC22D0"/>
    <w:rsid w:val="00FC2A1E"/>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A3"/>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A38"/>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7FA7B816"/>
    <w:rsid w:val="7FDBE7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6738"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qFormat="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2145E1"/>
    <w:pPr>
      <w:widowControl w:val="0"/>
      <w:adjustRightInd w:val="0"/>
      <w:jc w:val="both"/>
    </w:pPr>
    <w:rPr>
      <w:kern w:val="2"/>
      <w:sz w:val="21"/>
      <w:szCs w:val="24"/>
    </w:rPr>
  </w:style>
  <w:style w:type="paragraph" w:styleId="1">
    <w:name w:val="heading 1"/>
    <w:basedOn w:val="a"/>
    <w:next w:val="a"/>
    <w:link w:val="1Char"/>
    <w:uiPriority w:val="9"/>
    <w:qFormat/>
    <w:rsid w:val="002145E1"/>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qFormat/>
    <w:rsid w:val="002145E1"/>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rsid w:val="002145E1"/>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2145E1"/>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2145E1"/>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2145E1"/>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2145E1"/>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2145E1"/>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2145E1"/>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rsid w:val="002145E1"/>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2145E1"/>
    <w:pPr>
      <w:ind w:leftChars="1200" w:left="2520"/>
    </w:pPr>
  </w:style>
  <w:style w:type="paragraph" w:styleId="20">
    <w:name w:val="List Number 2"/>
    <w:basedOn w:val="a"/>
    <w:qFormat/>
    <w:rsid w:val="002145E1"/>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unhideWhenUsed/>
    <w:qFormat/>
    <w:rsid w:val="002145E1"/>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2145E1"/>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Char"/>
    <w:qFormat/>
    <w:rsid w:val="002145E1"/>
    <w:rPr>
      <w:b/>
      <w:sz w:val="28"/>
      <w:szCs w:val="20"/>
    </w:rPr>
  </w:style>
  <w:style w:type="paragraph" w:styleId="50">
    <w:name w:val="index 5"/>
    <w:basedOn w:val="a"/>
    <w:next w:val="a"/>
    <w:qFormat/>
    <w:rsid w:val="002145E1"/>
    <w:pPr>
      <w:adjustRightInd/>
      <w:ind w:leftChars="800" w:left="800" w:firstLineChars="200" w:firstLine="200"/>
    </w:pPr>
  </w:style>
  <w:style w:type="paragraph" w:styleId="a6">
    <w:name w:val="Document Map"/>
    <w:basedOn w:val="a"/>
    <w:link w:val="Char1"/>
    <w:qFormat/>
    <w:rsid w:val="002145E1"/>
    <w:pPr>
      <w:shd w:val="clear" w:color="auto" w:fill="000080"/>
    </w:pPr>
  </w:style>
  <w:style w:type="paragraph" w:styleId="a7">
    <w:name w:val="annotation text"/>
    <w:basedOn w:val="a"/>
    <w:link w:val="Char10"/>
    <w:uiPriority w:val="99"/>
    <w:qFormat/>
    <w:rsid w:val="002145E1"/>
    <w:pPr>
      <w:jc w:val="left"/>
    </w:pPr>
  </w:style>
  <w:style w:type="paragraph" w:styleId="a8">
    <w:name w:val="Salutation"/>
    <w:basedOn w:val="a"/>
    <w:next w:val="a"/>
    <w:link w:val="Char0"/>
    <w:qFormat/>
    <w:rsid w:val="002145E1"/>
    <w:rPr>
      <w:rFonts w:ascii="仿宋_GB2312" w:eastAsia="仿宋_GB2312"/>
      <w:sz w:val="28"/>
      <w:szCs w:val="20"/>
    </w:rPr>
  </w:style>
  <w:style w:type="paragraph" w:styleId="30">
    <w:name w:val="Body Text 3"/>
    <w:basedOn w:val="a"/>
    <w:link w:val="3Char"/>
    <w:qFormat/>
    <w:rsid w:val="002145E1"/>
    <w:pPr>
      <w:jc w:val="center"/>
    </w:pPr>
    <w:rPr>
      <w:szCs w:val="20"/>
    </w:rPr>
  </w:style>
  <w:style w:type="paragraph" w:styleId="31">
    <w:name w:val="List Bullet 3"/>
    <w:basedOn w:val="a"/>
    <w:unhideWhenUsed/>
    <w:qFormat/>
    <w:rsid w:val="002145E1"/>
    <w:pPr>
      <w:snapToGrid w:val="0"/>
      <w:spacing w:line="360" w:lineRule="auto"/>
      <w:ind w:left="360" w:right="238" w:hanging="360"/>
      <w:contextualSpacing/>
    </w:pPr>
    <w:rPr>
      <w:sz w:val="24"/>
    </w:rPr>
  </w:style>
  <w:style w:type="paragraph" w:styleId="a9">
    <w:name w:val="Body Text"/>
    <w:basedOn w:val="a"/>
    <w:link w:val="Char11"/>
    <w:qFormat/>
    <w:rsid w:val="002145E1"/>
    <w:pPr>
      <w:autoSpaceDE w:val="0"/>
      <w:autoSpaceDN w:val="0"/>
      <w:spacing w:line="360" w:lineRule="auto"/>
    </w:pPr>
    <w:rPr>
      <w:rFonts w:ascii="宋体" w:hAnsi="Arial" w:cs="Arial"/>
      <w:snapToGrid w:val="0"/>
      <w:sz w:val="24"/>
      <w:szCs w:val="21"/>
      <w:lang w:val="zh-CN"/>
    </w:rPr>
  </w:style>
  <w:style w:type="paragraph" w:styleId="aa">
    <w:name w:val="Body Text Indent"/>
    <w:basedOn w:val="a"/>
    <w:link w:val="Char3"/>
    <w:qFormat/>
    <w:rsid w:val="002145E1"/>
    <w:pPr>
      <w:spacing w:line="480" w:lineRule="exact"/>
      <w:ind w:firstLineChars="200" w:firstLine="480"/>
    </w:pPr>
    <w:rPr>
      <w:rFonts w:ascii="宋体" w:hAnsi="宋体"/>
      <w:sz w:val="24"/>
    </w:rPr>
  </w:style>
  <w:style w:type="paragraph" w:styleId="32">
    <w:name w:val="List Number 3"/>
    <w:basedOn w:val="a"/>
    <w:qFormat/>
    <w:rsid w:val="002145E1"/>
    <w:pPr>
      <w:widowControl/>
      <w:tabs>
        <w:tab w:val="left" w:pos="360"/>
        <w:tab w:val="left" w:pos="482"/>
      </w:tabs>
      <w:adjustRightInd/>
      <w:spacing w:afterLines="50"/>
      <w:ind w:left="482" w:hanging="340"/>
      <w:jc w:val="left"/>
    </w:pPr>
    <w:rPr>
      <w:kern w:val="0"/>
      <w:sz w:val="24"/>
      <w:szCs w:val="20"/>
    </w:rPr>
  </w:style>
  <w:style w:type="paragraph" w:styleId="21">
    <w:name w:val="List 2"/>
    <w:basedOn w:val="a"/>
    <w:qFormat/>
    <w:rsid w:val="002145E1"/>
    <w:pPr>
      <w:adjustRightInd/>
      <w:spacing w:line="360" w:lineRule="auto"/>
      <w:ind w:leftChars="200" w:left="100" w:hangingChars="200" w:hanging="200"/>
    </w:pPr>
    <w:rPr>
      <w:rFonts w:eastAsia="微软雅黑"/>
    </w:rPr>
  </w:style>
  <w:style w:type="paragraph" w:styleId="ab">
    <w:name w:val="Block Text"/>
    <w:basedOn w:val="a"/>
    <w:qFormat/>
    <w:rsid w:val="002145E1"/>
    <w:pPr>
      <w:ind w:leftChars="-171" w:left="-359" w:rightChars="-244" w:right="-244" w:firstLineChars="239" w:firstLine="501"/>
    </w:pPr>
    <w:rPr>
      <w:rFonts w:ascii="仿宋_GB2312" w:eastAsia="仿宋_GB2312"/>
      <w:sz w:val="30"/>
      <w:szCs w:val="20"/>
    </w:rPr>
  </w:style>
  <w:style w:type="paragraph" w:styleId="22">
    <w:name w:val="List Bullet 2"/>
    <w:basedOn w:val="a"/>
    <w:qFormat/>
    <w:rsid w:val="002145E1"/>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2145E1"/>
    <w:pPr>
      <w:widowControl/>
      <w:adjustRightInd/>
      <w:ind w:firstLineChars="200" w:firstLine="200"/>
      <w:jc w:val="left"/>
    </w:pPr>
    <w:rPr>
      <w:rFonts w:ascii="宋体" w:hAnsi="宋体"/>
      <w:i/>
      <w:iCs/>
      <w:kern w:val="0"/>
      <w:sz w:val="24"/>
    </w:rPr>
  </w:style>
  <w:style w:type="paragraph" w:styleId="51">
    <w:name w:val="toc 5"/>
    <w:basedOn w:val="a"/>
    <w:next w:val="a"/>
    <w:qFormat/>
    <w:rsid w:val="002145E1"/>
    <w:pPr>
      <w:ind w:leftChars="800" w:left="1680"/>
    </w:pPr>
  </w:style>
  <w:style w:type="paragraph" w:styleId="33">
    <w:name w:val="toc 3"/>
    <w:basedOn w:val="a"/>
    <w:next w:val="a"/>
    <w:uiPriority w:val="39"/>
    <w:qFormat/>
    <w:rsid w:val="002145E1"/>
    <w:pPr>
      <w:tabs>
        <w:tab w:val="right" w:leader="dot" w:pos="8268"/>
      </w:tabs>
      <w:spacing w:line="460" w:lineRule="exact"/>
      <w:ind w:leftChars="400" w:left="840" w:firstLine="482"/>
    </w:pPr>
    <w:rPr>
      <w:rFonts w:ascii="宋体" w:hAnsi="宋体"/>
    </w:rPr>
  </w:style>
  <w:style w:type="paragraph" w:styleId="ac">
    <w:name w:val="Plain Text"/>
    <w:basedOn w:val="a"/>
    <w:link w:val="Char4"/>
    <w:qFormat/>
    <w:rsid w:val="002145E1"/>
    <w:rPr>
      <w:rFonts w:ascii="宋体" w:hAnsi="Courier New" w:cs="Arial"/>
      <w:snapToGrid w:val="0"/>
      <w:szCs w:val="21"/>
    </w:rPr>
  </w:style>
  <w:style w:type="paragraph" w:styleId="41">
    <w:name w:val="List Number 4"/>
    <w:basedOn w:val="a"/>
    <w:qFormat/>
    <w:rsid w:val="002145E1"/>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2145E1"/>
    <w:pPr>
      <w:ind w:leftChars="1400" w:left="2940"/>
    </w:pPr>
  </w:style>
  <w:style w:type="paragraph" w:styleId="ad">
    <w:name w:val="Date"/>
    <w:basedOn w:val="a"/>
    <w:next w:val="a"/>
    <w:link w:val="Char5"/>
    <w:qFormat/>
    <w:rsid w:val="002145E1"/>
    <w:pPr>
      <w:ind w:leftChars="2500" w:left="100"/>
    </w:pPr>
    <w:rPr>
      <w:rFonts w:ascii="宋体"/>
      <w:sz w:val="24"/>
      <w:szCs w:val="21"/>
      <w:lang w:val="zh-CN"/>
    </w:rPr>
  </w:style>
  <w:style w:type="paragraph" w:styleId="23">
    <w:name w:val="Body Text Indent 2"/>
    <w:basedOn w:val="a"/>
    <w:link w:val="2Char"/>
    <w:qFormat/>
    <w:rsid w:val="002145E1"/>
    <w:pPr>
      <w:spacing w:line="360" w:lineRule="auto"/>
      <w:ind w:firstLine="601"/>
      <w:textAlignment w:val="baseline"/>
    </w:pPr>
    <w:rPr>
      <w:rFonts w:ascii="宋体"/>
      <w:kern w:val="0"/>
      <w:sz w:val="28"/>
      <w:szCs w:val="20"/>
    </w:rPr>
  </w:style>
  <w:style w:type="paragraph" w:styleId="ae">
    <w:name w:val="endnote text"/>
    <w:basedOn w:val="a"/>
    <w:link w:val="Char6"/>
    <w:qFormat/>
    <w:rsid w:val="002145E1"/>
    <w:rPr>
      <w:lang w:val="zh-CN"/>
    </w:rPr>
  </w:style>
  <w:style w:type="paragraph" w:styleId="af">
    <w:name w:val="Balloon Text"/>
    <w:basedOn w:val="a"/>
    <w:link w:val="Char7"/>
    <w:qFormat/>
    <w:rsid w:val="002145E1"/>
    <w:rPr>
      <w:sz w:val="18"/>
      <w:szCs w:val="18"/>
    </w:rPr>
  </w:style>
  <w:style w:type="paragraph" w:styleId="af0">
    <w:name w:val="footer"/>
    <w:basedOn w:val="a"/>
    <w:link w:val="Char20"/>
    <w:uiPriority w:val="99"/>
    <w:qFormat/>
    <w:rsid w:val="002145E1"/>
    <w:pPr>
      <w:tabs>
        <w:tab w:val="center" w:pos="4153"/>
        <w:tab w:val="right" w:pos="8306"/>
      </w:tabs>
      <w:snapToGrid w:val="0"/>
      <w:jc w:val="left"/>
    </w:pPr>
    <w:rPr>
      <w:sz w:val="18"/>
      <w:szCs w:val="18"/>
    </w:rPr>
  </w:style>
  <w:style w:type="paragraph" w:styleId="af1">
    <w:name w:val="header"/>
    <w:basedOn w:val="a"/>
    <w:link w:val="Char21"/>
    <w:uiPriority w:val="99"/>
    <w:qFormat/>
    <w:rsid w:val="002145E1"/>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rsid w:val="002145E1"/>
    <w:pPr>
      <w:spacing w:after="600" w:line="312" w:lineRule="atLeast"/>
      <w:jc w:val="center"/>
      <w:textAlignment w:val="baseline"/>
    </w:pPr>
    <w:rPr>
      <w:rFonts w:eastAsia="仿宋_GB2312"/>
      <w:kern w:val="0"/>
      <w:sz w:val="24"/>
      <w:szCs w:val="20"/>
    </w:rPr>
  </w:style>
  <w:style w:type="paragraph" w:styleId="10">
    <w:name w:val="toc 1"/>
    <w:basedOn w:val="a"/>
    <w:next w:val="a"/>
    <w:uiPriority w:val="39"/>
    <w:qFormat/>
    <w:rsid w:val="002145E1"/>
  </w:style>
  <w:style w:type="paragraph" w:styleId="42">
    <w:name w:val="toc 4"/>
    <w:basedOn w:val="a"/>
    <w:next w:val="a"/>
    <w:qFormat/>
    <w:rsid w:val="002145E1"/>
    <w:pPr>
      <w:ind w:leftChars="600" w:left="1260"/>
    </w:pPr>
  </w:style>
  <w:style w:type="paragraph" w:styleId="af3">
    <w:name w:val="index heading"/>
    <w:basedOn w:val="a"/>
    <w:next w:val="11"/>
    <w:qFormat/>
    <w:rsid w:val="002145E1"/>
    <w:pPr>
      <w:adjustRightInd/>
      <w:ind w:firstLineChars="200" w:firstLine="200"/>
    </w:pPr>
  </w:style>
  <w:style w:type="paragraph" w:styleId="11">
    <w:name w:val="index 1"/>
    <w:basedOn w:val="a"/>
    <w:next w:val="a"/>
    <w:qFormat/>
    <w:rsid w:val="002145E1"/>
    <w:pPr>
      <w:adjustRightInd/>
      <w:spacing w:line="360" w:lineRule="auto"/>
      <w:ind w:firstLineChars="200" w:firstLine="200"/>
      <w:jc w:val="center"/>
    </w:pPr>
    <w:rPr>
      <w:sz w:val="24"/>
      <w:szCs w:val="20"/>
    </w:rPr>
  </w:style>
  <w:style w:type="paragraph" w:styleId="af4">
    <w:name w:val="Subtitle"/>
    <w:link w:val="Char9"/>
    <w:qFormat/>
    <w:rsid w:val="002145E1"/>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2145E1"/>
    <w:pPr>
      <w:tabs>
        <w:tab w:val="left" w:pos="902"/>
      </w:tabs>
      <w:adjustRightInd/>
      <w:spacing w:line="400" w:lineRule="exact"/>
      <w:ind w:left="902" w:hanging="420"/>
    </w:pPr>
    <w:rPr>
      <w:sz w:val="24"/>
      <w:szCs w:val="20"/>
    </w:rPr>
  </w:style>
  <w:style w:type="paragraph" w:styleId="af5">
    <w:name w:val="List"/>
    <w:basedOn w:val="a"/>
    <w:qFormat/>
    <w:rsid w:val="002145E1"/>
    <w:pPr>
      <w:ind w:left="200" w:hangingChars="200" w:hanging="200"/>
    </w:pPr>
  </w:style>
  <w:style w:type="paragraph" w:styleId="af6">
    <w:name w:val="footnote text"/>
    <w:basedOn w:val="a0"/>
    <w:link w:val="Chara"/>
    <w:qFormat/>
    <w:rsid w:val="002145E1"/>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rsid w:val="002145E1"/>
    <w:pPr>
      <w:ind w:leftChars="1000" w:left="2100"/>
    </w:pPr>
  </w:style>
  <w:style w:type="paragraph" w:styleId="53">
    <w:name w:val="List 5"/>
    <w:basedOn w:val="a"/>
    <w:qFormat/>
    <w:rsid w:val="002145E1"/>
    <w:pPr>
      <w:adjustRightInd/>
      <w:ind w:leftChars="800" w:left="100" w:hangingChars="200" w:hanging="200"/>
    </w:pPr>
  </w:style>
  <w:style w:type="paragraph" w:styleId="34">
    <w:name w:val="Body Text Indent 3"/>
    <w:basedOn w:val="a"/>
    <w:link w:val="3Char0"/>
    <w:qFormat/>
    <w:rsid w:val="002145E1"/>
    <w:pPr>
      <w:spacing w:line="360" w:lineRule="auto"/>
      <w:ind w:firstLine="420"/>
    </w:pPr>
    <w:rPr>
      <w:sz w:val="24"/>
      <w:szCs w:val="20"/>
    </w:rPr>
  </w:style>
  <w:style w:type="paragraph" w:styleId="24">
    <w:name w:val="toc 2"/>
    <w:basedOn w:val="a"/>
    <w:next w:val="a"/>
    <w:uiPriority w:val="39"/>
    <w:qFormat/>
    <w:rsid w:val="002145E1"/>
    <w:pPr>
      <w:ind w:leftChars="200" w:left="420"/>
    </w:pPr>
  </w:style>
  <w:style w:type="paragraph" w:styleId="90">
    <w:name w:val="toc 9"/>
    <w:basedOn w:val="a"/>
    <w:next w:val="a"/>
    <w:qFormat/>
    <w:rsid w:val="002145E1"/>
    <w:pPr>
      <w:ind w:leftChars="1600" w:left="3360"/>
    </w:pPr>
  </w:style>
  <w:style w:type="paragraph" w:styleId="25">
    <w:name w:val="Body Text 2"/>
    <w:basedOn w:val="a"/>
    <w:link w:val="2Char1"/>
    <w:qFormat/>
    <w:rsid w:val="002145E1"/>
    <w:pPr>
      <w:spacing w:after="120" w:line="480" w:lineRule="auto"/>
    </w:pPr>
  </w:style>
  <w:style w:type="paragraph" w:styleId="HTML0">
    <w:name w:val="HTML Preformatted"/>
    <w:basedOn w:val="a"/>
    <w:link w:val="HTMLChar0"/>
    <w:qFormat/>
    <w:rsid w:val="002145E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uiPriority w:val="99"/>
    <w:qFormat/>
    <w:rsid w:val="002145E1"/>
    <w:pPr>
      <w:widowControl/>
      <w:spacing w:before="100" w:beforeAutospacing="1" w:after="100" w:afterAutospacing="1"/>
      <w:jc w:val="left"/>
    </w:pPr>
    <w:rPr>
      <w:rFonts w:ascii="宋体" w:hAnsi="宋体"/>
      <w:kern w:val="0"/>
      <w:sz w:val="24"/>
    </w:rPr>
  </w:style>
  <w:style w:type="paragraph" w:styleId="af8">
    <w:name w:val="Title"/>
    <w:basedOn w:val="a"/>
    <w:link w:val="Char22"/>
    <w:uiPriority w:val="10"/>
    <w:qFormat/>
    <w:rsid w:val="002145E1"/>
    <w:pPr>
      <w:widowControl/>
      <w:overflowPunct w:val="0"/>
      <w:autoSpaceDE w:val="0"/>
      <w:autoSpaceDN w:val="0"/>
      <w:jc w:val="center"/>
      <w:textAlignment w:val="baseline"/>
    </w:pPr>
    <w:rPr>
      <w:b/>
      <w:kern w:val="0"/>
      <w:sz w:val="24"/>
      <w:szCs w:val="20"/>
      <w:lang w:val="en-GB"/>
    </w:rPr>
  </w:style>
  <w:style w:type="paragraph" w:styleId="af9">
    <w:name w:val="annotation subject"/>
    <w:basedOn w:val="a7"/>
    <w:next w:val="a7"/>
    <w:link w:val="Char12"/>
    <w:qFormat/>
    <w:rsid w:val="002145E1"/>
    <w:rPr>
      <w:b/>
      <w:bCs/>
    </w:rPr>
  </w:style>
  <w:style w:type="paragraph" w:styleId="afa">
    <w:name w:val="Body Text First Indent"/>
    <w:basedOn w:val="a9"/>
    <w:link w:val="Charb"/>
    <w:qFormat/>
    <w:rsid w:val="002145E1"/>
    <w:pPr>
      <w:ind w:firstLine="420"/>
    </w:pPr>
    <w:rPr>
      <w:rFonts w:hAnsi="Calibri" w:cs="Times New Roman"/>
      <w:snapToGrid/>
      <w:szCs w:val="20"/>
    </w:rPr>
  </w:style>
  <w:style w:type="paragraph" w:styleId="26">
    <w:name w:val="Body Text First Indent 2"/>
    <w:basedOn w:val="aa"/>
    <w:link w:val="2Char0"/>
    <w:qFormat/>
    <w:rsid w:val="002145E1"/>
    <w:pPr>
      <w:adjustRightInd/>
      <w:spacing w:after="120" w:line="240" w:lineRule="auto"/>
      <w:ind w:leftChars="200" w:left="420" w:firstLine="210"/>
    </w:pPr>
    <w:rPr>
      <w:sz w:val="21"/>
    </w:rPr>
  </w:style>
  <w:style w:type="table" w:styleId="afb">
    <w:name w:val="Table Grid"/>
    <w:basedOn w:val="a2"/>
    <w:qFormat/>
    <w:rsid w:val="002145E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rsid w:val="002145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rsid w:val="002145E1"/>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2145E1"/>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2145E1"/>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rsid w:val="002145E1"/>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sid w:val="002145E1"/>
    <w:rPr>
      <w:b/>
      <w:bCs/>
    </w:rPr>
  </w:style>
  <w:style w:type="character" w:styleId="aff0">
    <w:name w:val="endnote reference"/>
    <w:qFormat/>
    <w:rsid w:val="002145E1"/>
    <w:rPr>
      <w:vertAlign w:val="superscript"/>
    </w:rPr>
  </w:style>
  <w:style w:type="character" w:styleId="aff1">
    <w:name w:val="page number"/>
    <w:basedOn w:val="a1"/>
    <w:qFormat/>
    <w:rsid w:val="002145E1"/>
    <w:rPr>
      <w:rFonts w:ascii="Arial" w:eastAsia="黑体" w:hAnsi="Arial" w:cs="Arial"/>
      <w:snapToGrid w:val="0"/>
      <w:kern w:val="0"/>
      <w:szCs w:val="21"/>
    </w:rPr>
  </w:style>
  <w:style w:type="character" w:styleId="aff2">
    <w:name w:val="FollowedHyperlink"/>
    <w:uiPriority w:val="99"/>
    <w:qFormat/>
    <w:rsid w:val="002145E1"/>
    <w:rPr>
      <w:rFonts w:ascii="Arial" w:eastAsia="黑体" w:hAnsi="Arial" w:cs="Arial"/>
      <w:snapToGrid w:val="0"/>
      <w:color w:val="000000"/>
      <w:kern w:val="0"/>
      <w:sz w:val="18"/>
      <w:szCs w:val="18"/>
      <w:u w:val="none"/>
    </w:rPr>
  </w:style>
  <w:style w:type="character" w:styleId="aff3">
    <w:name w:val="Emphasis"/>
    <w:uiPriority w:val="20"/>
    <w:qFormat/>
    <w:rsid w:val="002145E1"/>
    <w:rPr>
      <w:color w:val="CC0033"/>
    </w:rPr>
  </w:style>
  <w:style w:type="character" w:styleId="aff4">
    <w:name w:val="line number"/>
    <w:basedOn w:val="a1"/>
    <w:qFormat/>
    <w:rsid w:val="002145E1"/>
    <w:rPr>
      <w:rFonts w:ascii="Arial" w:eastAsia="黑体" w:hAnsi="Arial" w:cs="Arial"/>
      <w:snapToGrid w:val="0"/>
      <w:kern w:val="0"/>
      <w:szCs w:val="21"/>
    </w:rPr>
  </w:style>
  <w:style w:type="character" w:styleId="aff5">
    <w:name w:val="Hyperlink"/>
    <w:uiPriority w:val="99"/>
    <w:qFormat/>
    <w:rsid w:val="002145E1"/>
    <w:rPr>
      <w:rFonts w:ascii="Arial" w:eastAsia="黑体" w:hAnsi="Arial" w:cs="Arial"/>
      <w:snapToGrid w:val="0"/>
      <w:color w:val="000000"/>
      <w:kern w:val="0"/>
      <w:sz w:val="18"/>
      <w:szCs w:val="18"/>
      <w:u w:val="none"/>
    </w:rPr>
  </w:style>
  <w:style w:type="character" w:styleId="HTML1">
    <w:name w:val="HTML Code"/>
    <w:qFormat/>
    <w:rsid w:val="002145E1"/>
    <w:rPr>
      <w:rFonts w:ascii="黑体" w:eastAsia="黑体" w:hAnsi="Courier New" w:cs="楷体_GB2312"/>
      <w:sz w:val="20"/>
      <w:szCs w:val="20"/>
    </w:rPr>
  </w:style>
  <w:style w:type="character" w:styleId="aff6">
    <w:name w:val="annotation reference"/>
    <w:uiPriority w:val="99"/>
    <w:qFormat/>
    <w:rsid w:val="002145E1"/>
    <w:rPr>
      <w:sz w:val="21"/>
      <w:szCs w:val="21"/>
    </w:rPr>
  </w:style>
  <w:style w:type="character" w:customStyle="1" w:styleId="Charc">
    <w:name w:val="表格非标题文字 Char"/>
    <w:link w:val="aff7"/>
    <w:qFormat/>
    <w:rsid w:val="002145E1"/>
    <w:rPr>
      <w:rFonts w:ascii="Futura Bk" w:hAnsi="Futura Bk"/>
      <w:kern w:val="2"/>
      <w:sz w:val="18"/>
      <w:szCs w:val="21"/>
      <w:lang w:val="en-US" w:eastAsia="zh-CN" w:bidi="ar-SA"/>
    </w:rPr>
  </w:style>
  <w:style w:type="paragraph" w:customStyle="1" w:styleId="aff7">
    <w:name w:val="表格非标题文字"/>
    <w:link w:val="Charc"/>
    <w:qFormat/>
    <w:rsid w:val="002145E1"/>
    <w:pPr>
      <w:snapToGrid w:val="0"/>
      <w:spacing w:before="80" w:after="40"/>
    </w:pPr>
    <w:rPr>
      <w:rFonts w:ascii="Futura Bk" w:hAnsi="Futura Bk"/>
      <w:kern w:val="2"/>
      <w:sz w:val="18"/>
      <w:szCs w:val="21"/>
    </w:rPr>
  </w:style>
  <w:style w:type="character" w:customStyle="1" w:styleId="Chard">
    <w:name w:val="*正文 Char"/>
    <w:link w:val="aff8"/>
    <w:qFormat/>
    <w:locked/>
    <w:rsid w:val="002145E1"/>
    <w:rPr>
      <w:rFonts w:ascii="宋体" w:hAnsi="宋体"/>
      <w:sz w:val="24"/>
    </w:rPr>
  </w:style>
  <w:style w:type="paragraph" w:customStyle="1" w:styleId="aff8">
    <w:name w:val="*正文"/>
    <w:basedOn w:val="a"/>
    <w:link w:val="Chard"/>
    <w:qFormat/>
    <w:rsid w:val="002145E1"/>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sid w:val="002145E1"/>
    <w:rPr>
      <w:rFonts w:eastAsia="宋体"/>
      <w:kern w:val="2"/>
      <w:sz w:val="21"/>
      <w:szCs w:val="24"/>
      <w:lang w:val="en-US" w:eastAsia="zh-CN" w:bidi="ar-SA"/>
    </w:rPr>
  </w:style>
  <w:style w:type="character" w:customStyle="1" w:styleId="CharChar6">
    <w:name w:val="Char Char6"/>
    <w:qFormat/>
    <w:rsid w:val="002145E1"/>
    <w:rPr>
      <w:rFonts w:eastAsia="宋体"/>
      <w:kern w:val="2"/>
      <w:sz w:val="21"/>
      <w:szCs w:val="24"/>
      <w:lang w:val="en-US" w:eastAsia="zh-CN" w:bidi="ar-SA"/>
    </w:rPr>
  </w:style>
  <w:style w:type="character" w:customStyle="1" w:styleId="Chare">
    <w:name w:val="正文缩进 Char"/>
    <w:qFormat/>
    <w:rsid w:val="002145E1"/>
    <w:rPr>
      <w:rFonts w:eastAsia="宋体"/>
      <w:kern w:val="2"/>
      <w:sz w:val="21"/>
      <w:lang w:val="en-US" w:eastAsia="zh-CN"/>
    </w:rPr>
  </w:style>
  <w:style w:type="character" w:customStyle="1" w:styleId="Char13">
    <w:name w:val="正文首行缩进 Char1"/>
    <w:qFormat/>
    <w:rsid w:val="002145E1"/>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2145E1"/>
    <w:rPr>
      <w:rFonts w:ascii="仿宋_GB2312" w:eastAsia="仿宋_GB2312" w:hAnsi="仿宋_GB2312"/>
      <w:kern w:val="1"/>
      <w:sz w:val="28"/>
    </w:rPr>
  </w:style>
  <w:style w:type="character" w:customStyle="1" w:styleId="3Char1">
    <w:name w:val="标题 3 Char1"/>
    <w:qFormat/>
    <w:rsid w:val="002145E1"/>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sid w:val="002145E1"/>
    <w:rPr>
      <w:rFonts w:ascii="Times New Roman" w:eastAsia="黑体" w:hAnsi="Times New Roman" w:cs="Times New Roman"/>
      <w:b/>
      <w:kern w:val="0"/>
      <w:sz w:val="24"/>
      <w:szCs w:val="24"/>
    </w:rPr>
  </w:style>
  <w:style w:type="character" w:customStyle="1" w:styleId="UChar">
    <w:name w:val="U_正文 Char"/>
    <w:link w:val="U"/>
    <w:qFormat/>
    <w:rsid w:val="002145E1"/>
    <w:rPr>
      <w:sz w:val="24"/>
      <w:szCs w:val="24"/>
    </w:rPr>
  </w:style>
  <w:style w:type="paragraph" w:customStyle="1" w:styleId="U">
    <w:name w:val="U_正文"/>
    <w:basedOn w:val="a"/>
    <w:link w:val="UChar"/>
    <w:qFormat/>
    <w:rsid w:val="002145E1"/>
    <w:pPr>
      <w:adjustRightInd/>
      <w:spacing w:beforeLines="20" w:afterLines="20" w:line="300" w:lineRule="auto"/>
      <w:ind w:firstLineChars="200" w:firstLine="200"/>
    </w:pPr>
    <w:rPr>
      <w:kern w:val="0"/>
      <w:sz w:val="24"/>
    </w:rPr>
  </w:style>
  <w:style w:type="character" w:customStyle="1" w:styleId="HTMLChar1">
    <w:name w:val="HTML 地址 Char1"/>
    <w:qFormat/>
    <w:rsid w:val="002145E1"/>
    <w:rPr>
      <w:rFonts w:ascii="Times New Roman" w:eastAsia="宋体" w:hAnsi="Times New Roman" w:cs="Times New Roman"/>
      <w:i/>
      <w:iCs/>
      <w:szCs w:val="24"/>
    </w:rPr>
  </w:style>
  <w:style w:type="character" w:customStyle="1" w:styleId="Char12">
    <w:name w:val="批注主题 Char1"/>
    <w:link w:val="af9"/>
    <w:qFormat/>
    <w:rsid w:val="002145E1"/>
    <w:rPr>
      <w:b/>
      <w:bCs/>
      <w:kern w:val="2"/>
      <w:sz w:val="21"/>
      <w:szCs w:val="24"/>
    </w:rPr>
  </w:style>
  <w:style w:type="character" w:customStyle="1" w:styleId="CharChar51">
    <w:name w:val="Char Char51"/>
    <w:qFormat/>
    <w:rsid w:val="002145E1"/>
    <w:rPr>
      <w:rFonts w:ascii="宋体" w:eastAsia="宋体" w:hAnsi="Courier New"/>
      <w:kern w:val="2"/>
      <w:sz w:val="21"/>
      <w:lang w:val="en-US" w:eastAsia="zh-CN"/>
    </w:rPr>
  </w:style>
  <w:style w:type="character" w:customStyle="1" w:styleId="Charf">
    <w:name w:val="表正文 Char"/>
    <w:qFormat/>
    <w:rsid w:val="002145E1"/>
    <w:rPr>
      <w:rFonts w:ascii="宋体" w:eastAsia="宋体"/>
      <w:snapToGrid w:val="0"/>
      <w:color w:val="000000"/>
      <w:kern w:val="28"/>
      <w:sz w:val="28"/>
      <w:lang w:val="en-US" w:eastAsia="zh-CN" w:bidi="ar-SA"/>
    </w:rPr>
  </w:style>
  <w:style w:type="character" w:customStyle="1" w:styleId="CharChar34">
    <w:name w:val="Char Char34"/>
    <w:uiPriority w:val="6"/>
    <w:qFormat/>
    <w:rsid w:val="002145E1"/>
    <w:rPr>
      <w:b/>
      <w:kern w:val="1"/>
      <w:sz w:val="28"/>
      <w:szCs w:val="28"/>
    </w:rPr>
  </w:style>
  <w:style w:type="character" w:customStyle="1" w:styleId="NormalIndentChar">
    <w:name w:val="Normal Indent Char"/>
    <w:qFormat/>
    <w:locked/>
    <w:rsid w:val="002145E1"/>
    <w:rPr>
      <w:rFonts w:ascii="Calibri" w:eastAsia="宋体" w:hAnsi="Calibri" w:cs="黑体"/>
      <w:snapToGrid w:val="0"/>
      <w:kern w:val="2"/>
      <w:sz w:val="24"/>
      <w:szCs w:val="22"/>
      <w:lang w:val="en-US" w:eastAsia="zh-CN" w:bidi="ar-SA"/>
    </w:rPr>
  </w:style>
  <w:style w:type="character" w:customStyle="1" w:styleId="Charf0">
    <w:name w:val="哈哈正文 Char"/>
    <w:link w:val="aff9"/>
    <w:qFormat/>
    <w:rsid w:val="002145E1"/>
    <w:rPr>
      <w:rFonts w:ascii="宋体" w:eastAsia="宋体" w:hAnsi="宋体"/>
      <w:kern w:val="2"/>
      <w:sz w:val="24"/>
      <w:lang w:bidi="ar-SA"/>
    </w:rPr>
  </w:style>
  <w:style w:type="paragraph" w:customStyle="1" w:styleId="aff9">
    <w:name w:val="哈哈正文"/>
    <w:basedOn w:val="a"/>
    <w:link w:val="Charf0"/>
    <w:qFormat/>
    <w:rsid w:val="002145E1"/>
    <w:pPr>
      <w:adjustRightInd/>
      <w:spacing w:line="360" w:lineRule="auto"/>
      <w:ind w:firstLineChars="200" w:firstLine="200"/>
    </w:pPr>
    <w:rPr>
      <w:rFonts w:ascii="宋体" w:hAnsi="宋体"/>
      <w:sz w:val="24"/>
      <w:szCs w:val="20"/>
    </w:rPr>
  </w:style>
  <w:style w:type="character" w:customStyle="1" w:styleId="12">
    <w:name w:val="未处理的提及1"/>
    <w:qFormat/>
    <w:rsid w:val="002145E1"/>
    <w:rPr>
      <w:color w:val="808080"/>
      <w:shd w:val="clear" w:color="auto" w:fill="E6E6E6"/>
    </w:rPr>
  </w:style>
  <w:style w:type="character" w:customStyle="1" w:styleId="txt">
    <w:name w:val="txt"/>
    <w:qFormat/>
    <w:rsid w:val="002145E1"/>
    <w:rPr>
      <w:rFonts w:ascii="仿宋_GB2312" w:eastAsia="微软雅黑"/>
      <w:b/>
      <w:kern w:val="2"/>
      <w:sz w:val="32"/>
      <w:szCs w:val="32"/>
      <w:lang w:val="en-US" w:eastAsia="zh-CN" w:bidi="ar-SA"/>
    </w:rPr>
  </w:style>
  <w:style w:type="character" w:customStyle="1" w:styleId="CharChar">
    <w:name w:val="二级标题 Char Char"/>
    <w:qFormat/>
    <w:rsid w:val="002145E1"/>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2145E1"/>
    <w:rPr>
      <w:b/>
      <w:kern w:val="1"/>
      <w:sz w:val="24"/>
      <w:szCs w:val="24"/>
    </w:rPr>
  </w:style>
  <w:style w:type="character" w:customStyle="1" w:styleId="PIChar1">
    <w:name w:val="PI Char1"/>
    <w:qFormat/>
    <w:rsid w:val="002145E1"/>
    <w:rPr>
      <w:rFonts w:ascii="宋体" w:hAnsi="宋体"/>
      <w:kern w:val="2"/>
      <w:sz w:val="24"/>
      <w:szCs w:val="24"/>
    </w:rPr>
  </w:style>
  <w:style w:type="character" w:customStyle="1" w:styleId="tw4winTerm">
    <w:name w:val="tw4winTerm"/>
    <w:qFormat/>
    <w:rsid w:val="002145E1"/>
    <w:rPr>
      <w:color w:val="0000FF"/>
    </w:rPr>
  </w:style>
  <w:style w:type="character" w:customStyle="1" w:styleId="FooterChar">
    <w:name w:val="Footer Char"/>
    <w:qFormat/>
    <w:locked/>
    <w:rsid w:val="002145E1"/>
    <w:rPr>
      <w:rFonts w:eastAsia="宋体"/>
      <w:kern w:val="2"/>
      <w:sz w:val="18"/>
      <w:lang w:val="en-US" w:eastAsia="zh-CN" w:bidi="ar-SA"/>
    </w:rPr>
  </w:style>
  <w:style w:type="character" w:customStyle="1" w:styleId="CharChar1">
    <w:name w:val="普通文字 Char Char1"/>
    <w:qFormat/>
    <w:rsid w:val="002145E1"/>
    <w:rPr>
      <w:rFonts w:ascii="宋体" w:hAnsi="Courier New"/>
      <w:kern w:val="2"/>
      <w:sz w:val="21"/>
    </w:rPr>
  </w:style>
  <w:style w:type="character" w:customStyle="1" w:styleId="CharChar101">
    <w:name w:val="Char Char101"/>
    <w:uiPriority w:val="6"/>
    <w:qFormat/>
    <w:rsid w:val="002145E1"/>
    <w:rPr>
      <w:rFonts w:ascii="宋体" w:hAnsi="宋体"/>
      <w:kern w:val="2"/>
      <w:sz w:val="21"/>
      <w:szCs w:val="24"/>
      <w:lang w:val="en-US" w:eastAsia="zh-CN"/>
    </w:rPr>
  </w:style>
  <w:style w:type="character" w:customStyle="1" w:styleId="4Char">
    <w:name w:val="标题 4 Char"/>
    <w:qFormat/>
    <w:rsid w:val="002145E1"/>
    <w:rPr>
      <w:rFonts w:ascii="Arial" w:eastAsia="黑体" w:hAnsi="Arial"/>
      <w:b/>
      <w:kern w:val="2"/>
      <w:sz w:val="28"/>
    </w:rPr>
  </w:style>
  <w:style w:type="character" w:customStyle="1" w:styleId="affa">
    <w:name w:val="链接"/>
    <w:qFormat/>
    <w:rsid w:val="002145E1"/>
    <w:rPr>
      <w:color w:val="0000FF"/>
      <w:sz w:val="21"/>
      <w:szCs w:val="21"/>
      <w:u w:val="single"/>
    </w:rPr>
  </w:style>
  <w:style w:type="character" w:customStyle="1" w:styleId="h4Char">
    <w:name w:val="h4 Char"/>
    <w:qFormat/>
    <w:rsid w:val="002145E1"/>
    <w:rPr>
      <w:rFonts w:ascii="Arial" w:eastAsia="黑体" w:hAnsi="Arial"/>
      <w:b/>
      <w:bCs/>
      <w:kern w:val="2"/>
      <w:sz w:val="28"/>
      <w:szCs w:val="28"/>
      <w:lang w:val="zh-CN" w:eastAsia="zh-CN" w:bidi="ar-SA"/>
    </w:rPr>
  </w:style>
  <w:style w:type="character" w:customStyle="1" w:styleId="5Char0">
    <w:name w:val="5正文 Char"/>
    <w:link w:val="55"/>
    <w:qFormat/>
    <w:rsid w:val="002145E1"/>
    <w:rPr>
      <w:rFonts w:ascii="仿宋_GB2312" w:eastAsia="仿宋_GB2312" w:hAnsi="微软雅黑"/>
      <w:sz w:val="28"/>
      <w:szCs w:val="21"/>
    </w:rPr>
  </w:style>
  <w:style w:type="paragraph" w:customStyle="1" w:styleId="55">
    <w:name w:val="5正文"/>
    <w:basedOn w:val="a"/>
    <w:link w:val="5Char0"/>
    <w:qFormat/>
    <w:rsid w:val="002145E1"/>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sid w:val="002145E1"/>
    <w:rPr>
      <w:b/>
      <w:bCs/>
      <w:kern w:val="2"/>
      <w:sz w:val="32"/>
      <w:szCs w:val="32"/>
    </w:rPr>
  </w:style>
  <w:style w:type="character" w:customStyle="1" w:styleId="6Char0">
    <w:name w:val="样式6 Char"/>
    <w:qFormat/>
    <w:rsid w:val="002145E1"/>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2145E1"/>
    <w:rPr>
      <w:rFonts w:ascii="黑体" w:eastAsia="黑体" w:hAnsi="黑体"/>
    </w:rPr>
  </w:style>
  <w:style w:type="character" w:customStyle="1" w:styleId="Heading2HiddenChar">
    <w:name w:val="Heading 2 Hidden Char"/>
    <w:qFormat/>
    <w:rsid w:val="002145E1"/>
    <w:rPr>
      <w:rFonts w:ascii="仿宋_GB2312" w:eastAsia="仿宋_GB2312"/>
      <w:b/>
      <w:bCs/>
      <w:kern w:val="2"/>
      <w:sz w:val="24"/>
      <w:szCs w:val="24"/>
      <w:lang w:val="zh-CN" w:eastAsia="zh-CN" w:bidi="ar-SA"/>
    </w:rPr>
  </w:style>
  <w:style w:type="character" w:customStyle="1" w:styleId="2Char0">
    <w:name w:val="正文首行缩进 2 Char"/>
    <w:link w:val="26"/>
    <w:qFormat/>
    <w:rsid w:val="002145E1"/>
    <w:rPr>
      <w:rFonts w:ascii="宋体" w:hAnsi="宋体"/>
      <w:kern w:val="2"/>
      <w:sz w:val="21"/>
      <w:szCs w:val="24"/>
    </w:rPr>
  </w:style>
  <w:style w:type="character" w:customStyle="1" w:styleId="font11">
    <w:name w:val="font11"/>
    <w:qFormat/>
    <w:rsid w:val="002145E1"/>
    <w:rPr>
      <w:rFonts w:ascii="Times New Roman" w:hAnsi="Times New Roman" w:cs="Times New Roman" w:hint="default"/>
      <w:color w:val="000000"/>
      <w:sz w:val="22"/>
      <w:szCs w:val="22"/>
      <w:u w:val="none"/>
    </w:rPr>
  </w:style>
  <w:style w:type="character" w:customStyle="1" w:styleId="Char14">
    <w:name w:val="表正文 Char1"/>
    <w:qFormat/>
    <w:rsid w:val="002145E1"/>
    <w:rPr>
      <w:rFonts w:ascii="宋体" w:eastAsia="宋体"/>
      <w:snapToGrid w:val="0"/>
      <w:color w:val="000000"/>
      <w:kern w:val="28"/>
      <w:sz w:val="28"/>
    </w:rPr>
  </w:style>
  <w:style w:type="character" w:customStyle="1" w:styleId="blue1">
    <w:name w:val="blue1"/>
    <w:basedOn w:val="a1"/>
    <w:qFormat/>
    <w:rsid w:val="002145E1"/>
    <w:rPr>
      <w:rFonts w:ascii="Arial" w:eastAsia="黑体" w:hAnsi="Arial" w:cs="Arial"/>
      <w:snapToGrid w:val="0"/>
      <w:kern w:val="0"/>
      <w:szCs w:val="21"/>
    </w:rPr>
  </w:style>
  <w:style w:type="character" w:customStyle="1" w:styleId="Char4">
    <w:name w:val="纯文本 Char"/>
    <w:link w:val="ac"/>
    <w:qFormat/>
    <w:rsid w:val="002145E1"/>
    <w:rPr>
      <w:rFonts w:ascii="宋体" w:eastAsia="宋体" w:hAnsi="Courier New" w:cs="Arial"/>
      <w:snapToGrid w:val="0"/>
      <w:kern w:val="2"/>
      <w:sz w:val="21"/>
      <w:szCs w:val="21"/>
      <w:lang w:val="en-US" w:eastAsia="zh-CN" w:bidi="ar-SA"/>
    </w:rPr>
  </w:style>
  <w:style w:type="character" w:customStyle="1" w:styleId="1Char0">
    <w:name w:val="标书1 Char"/>
    <w:qFormat/>
    <w:rsid w:val="002145E1"/>
    <w:rPr>
      <w:rFonts w:eastAsia="宋体"/>
      <w:b/>
      <w:bCs/>
      <w:kern w:val="44"/>
      <w:sz w:val="44"/>
      <w:szCs w:val="44"/>
      <w:lang w:val="en-US" w:eastAsia="zh-CN" w:bidi="ar-SA"/>
    </w:rPr>
  </w:style>
  <w:style w:type="character" w:customStyle="1" w:styleId="5Char1">
    <w:name w:val="样式5 Char"/>
    <w:qFormat/>
    <w:rsid w:val="002145E1"/>
    <w:rPr>
      <w:rFonts w:ascii="仿宋_GB2312" w:eastAsia="仿宋_GB2312" w:hAnsi="仿宋"/>
      <w:kern w:val="2"/>
      <w:sz w:val="24"/>
      <w:szCs w:val="24"/>
    </w:rPr>
  </w:style>
  <w:style w:type="character" w:customStyle="1" w:styleId="4Char0">
    <w:name w:val="样式4 Char"/>
    <w:qFormat/>
    <w:rsid w:val="002145E1"/>
    <w:rPr>
      <w:rFonts w:ascii="仿宋_GB2312" w:eastAsia="仿宋_GB2312" w:hAnsi="仿宋"/>
      <w:b/>
      <w:kern w:val="2"/>
      <w:sz w:val="32"/>
      <w:szCs w:val="32"/>
      <w:lang w:bidi="ar-SA"/>
    </w:rPr>
  </w:style>
  <w:style w:type="character" w:customStyle="1" w:styleId="Charf1">
    <w:name w:val="插图说明 Char"/>
    <w:qFormat/>
    <w:rsid w:val="002145E1"/>
    <w:rPr>
      <w:rFonts w:eastAsia="黑体"/>
      <w:sz w:val="24"/>
      <w:lang w:val="en-US" w:eastAsia="zh-CN"/>
    </w:rPr>
  </w:style>
  <w:style w:type="character" w:customStyle="1" w:styleId="2CharChar">
    <w:name w:val="正文2 Char Char"/>
    <w:link w:val="27"/>
    <w:qFormat/>
    <w:rsid w:val="002145E1"/>
    <w:rPr>
      <w:rFonts w:eastAsia="宋体"/>
      <w:kern w:val="2"/>
      <w:sz w:val="24"/>
      <w:lang w:val="en-US" w:eastAsia="zh-CN" w:bidi="ar-SA"/>
    </w:rPr>
  </w:style>
  <w:style w:type="paragraph" w:customStyle="1" w:styleId="27">
    <w:name w:val="正文2"/>
    <w:basedOn w:val="a"/>
    <w:link w:val="2CharChar"/>
    <w:qFormat/>
    <w:rsid w:val="002145E1"/>
    <w:pPr>
      <w:spacing w:before="156" w:line="360" w:lineRule="auto"/>
      <w:ind w:firstLineChars="200" w:firstLine="510"/>
    </w:pPr>
    <w:rPr>
      <w:sz w:val="24"/>
      <w:szCs w:val="20"/>
    </w:rPr>
  </w:style>
  <w:style w:type="character" w:customStyle="1" w:styleId="CharChar24">
    <w:name w:val="Char Char24"/>
    <w:uiPriority w:val="6"/>
    <w:qFormat/>
    <w:rsid w:val="002145E1"/>
    <w:rPr>
      <w:kern w:val="1"/>
      <w:sz w:val="21"/>
    </w:rPr>
  </w:style>
  <w:style w:type="character" w:customStyle="1" w:styleId="Char9">
    <w:name w:val="副标题 Char"/>
    <w:link w:val="af4"/>
    <w:qFormat/>
    <w:rsid w:val="002145E1"/>
    <w:rPr>
      <w:rFonts w:ascii="Arial" w:eastAsia="隶书" w:hAnsi="Arial"/>
      <w:b/>
      <w:bCs/>
      <w:kern w:val="28"/>
      <w:sz w:val="44"/>
      <w:szCs w:val="32"/>
      <w:lang w:val="en-US" w:eastAsia="zh-CN" w:bidi="ar-SA"/>
    </w:rPr>
  </w:style>
  <w:style w:type="character" w:customStyle="1" w:styleId="Char1Char">
    <w:name w:val="普通文字 Char1 Char"/>
    <w:qFormat/>
    <w:rsid w:val="002145E1"/>
    <w:rPr>
      <w:rFonts w:ascii="宋体" w:eastAsia="宋体" w:hAnsi="Courier New"/>
      <w:kern w:val="2"/>
      <w:sz w:val="21"/>
      <w:szCs w:val="24"/>
      <w:lang w:val="en-US" w:eastAsia="zh-CN" w:bidi="ar-SA"/>
    </w:rPr>
  </w:style>
  <w:style w:type="character" w:customStyle="1" w:styleId="h3Char1">
    <w:name w:val="h3 Char1"/>
    <w:qFormat/>
    <w:rsid w:val="002145E1"/>
    <w:rPr>
      <w:rFonts w:eastAsia="宋体"/>
      <w:b/>
      <w:bCs/>
      <w:kern w:val="2"/>
      <w:sz w:val="32"/>
      <w:szCs w:val="32"/>
      <w:lang w:bidi="ar-SA"/>
    </w:rPr>
  </w:style>
  <w:style w:type="character" w:customStyle="1" w:styleId="Char15">
    <w:name w:val="标题 Char1"/>
    <w:qFormat/>
    <w:rsid w:val="002145E1"/>
    <w:rPr>
      <w:rFonts w:ascii="Cambria" w:eastAsia="宋体" w:hAnsi="Cambria" w:cs="Times New Roman"/>
      <w:b/>
      <w:bCs/>
      <w:sz w:val="32"/>
      <w:szCs w:val="32"/>
      <w:lang w:bidi="ar-SA"/>
    </w:rPr>
  </w:style>
  <w:style w:type="character" w:customStyle="1" w:styleId="gf1Char">
    <w:name w:val="gf正文1 Char"/>
    <w:qFormat/>
    <w:rsid w:val="002145E1"/>
    <w:rPr>
      <w:rFonts w:ascii="宋体" w:eastAsia="宋体" w:hAnsi="宋体" w:cs="宋体"/>
      <w:kern w:val="2"/>
      <w:sz w:val="24"/>
      <w:szCs w:val="24"/>
      <w:lang w:val="en-US" w:eastAsia="zh-CN" w:bidi="ar-SA"/>
    </w:rPr>
  </w:style>
  <w:style w:type="character" w:customStyle="1" w:styleId="Char16">
    <w:name w:val="正文文本缩进 Char1"/>
    <w:qFormat/>
    <w:rsid w:val="002145E1"/>
    <w:rPr>
      <w:rFonts w:ascii="Calibri" w:hAnsi="Calibri"/>
      <w:sz w:val="28"/>
    </w:rPr>
  </w:style>
  <w:style w:type="character" w:customStyle="1" w:styleId="NoSpacingChar">
    <w:name w:val="No Spacing Char"/>
    <w:link w:val="13"/>
    <w:uiPriority w:val="1"/>
    <w:qFormat/>
    <w:rsid w:val="002145E1"/>
    <w:rPr>
      <w:sz w:val="22"/>
      <w:szCs w:val="22"/>
      <w:lang w:val="en-US" w:eastAsia="zh-CN" w:bidi="ar-SA"/>
    </w:rPr>
  </w:style>
  <w:style w:type="paragraph" w:customStyle="1" w:styleId="13">
    <w:name w:val="无间隔1"/>
    <w:link w:val="NoSpacingChar"/>
    <w:uiPriority w:val="1"/>
    <w:qFormat/>
    <w:rsid w:val="002145E1"/>
    <w:rPr>
      <w:sz w:val="22"/>
      <w:szCs w:val="22"/>
    </w:rPr>
  </w:style>
  <w:style w:type="character" w:customStyle="1" w:styleId="7Char0">
    <w:name w:val="样式7 Char"/>
    <w:qFormat/>
    <w:rsid w:val="002145E1"/>
    <w:rPr>
      <w:rFonts w:ascii="仿宋_GB2312" w:eastAsia="仿宋_GB2312" w:hAnsi="仿宋"/>
      <w:b/>
      <w:kern w:val="2"/>
      <w:sz w:val="24"/>
      <w:szCs w:val="24"/>
    </w:rPr>
  </w:style>
  <w:style w:type="character" w:customStyle="1" w:styleId="font12gray1">
    <w:name w:val="font12gray1"/>
    <w:qFormat/>
    <w:rsid w:val="002145E1"/>
    <w:rPr>
      <w:rFonts w:ascii="仿宋_GB2312" w:eastAsia="微软雅黑"/>
      <w:b/>
      <w:spacing w:val="300"/>
      <w:kern w:val="2"/>
      <w:sz w:val="18"/>
      <w:szCs w:val="18"/>
      <w:lang w:val="en-US" w:eastAsia="zh-CN" w:bidi="ar-SA"/>
    </w:rPr>
  </w:style>
  <w:style w:type="character" w:customStyle="1" w:styleId="CharChar7">
    <w:name w:val="Char Char7"/>
    <w:semiHidden/>
    <w:qFormat/>
    <w:rsid w:val="002145E1"/>
    <w:rPr>
      <w:rFonts w:eastAsia="宋体"/>
      <w:kern w:val="2"/>
      <w:sz w:val="21"/>
      <w:szCs w:val="24"/>
      <w:lang w:val="en-US" w:eastAsia="zh-CN" w:bidi="ar-SA"/>
    </w:rPr>
  </w:style>
  <w:style w:type="character" w:customStyle="1" w:styleId="Charf2">
    <w:name w:val="表名 Char"/>
    <w:qFormat/>
    <w:rsid w:val="002145E1"/>
    <w:rPr>
      <w:rFonts w:eastAsia="宋体"/>
      <w:b/>
      <w:bCs/>
      <w:kern w:val="2"/>
      <w:sz w:val="24"/>
      <w:szCs w:val="24"/>
      <w:lang w:val="en-US" w:eastAsia="zh-CN" w:bidi="ar-SA"/>
    </w:rPr>
  </w:style>
  <w:style w:type="character" w:customStyle="1" w:styleId="DocumentMapChar">
    <w:name w:val="Document Map Char"/>
    <w:qFormat/>
    <w:locked/>
    <w:rsid w:val="002145E1"/>
    <w:rPr>
      <w:rFonts w:eastAsia="宋体"/>
      <w:kern w:val="2"/>
      <w:sz w:val="21"/>
      <w:szCs w:val="24"/>
      <w:lang w:val="en-US" w:eastAsia="zh-CN" w:bidi="ar-SA"/>
    </w:rPr>
  </w:style>
  <w:style w:type="character" w:customStyle="1" w:styleId="font41">
    <w:name w:val="font41"/>
    <w:qFormat/>
    <w:rsid w:val="002145E1"/>
    <w:rPr>
      <w:rFonts w:ascii="仿宋_GB2312" w:eastAsia="仿宋_GB2312" w:cs="仿宋_GB2312" w:hint="eastAsia"/>
      <w:color w:val="000000"/>
      <w:sz w:val="22"/>
      <w:szCs w:val="22"/>
      <w:u w:val="none"/>
    </w:rPr>
  </w:style>
  <w:style w:type="character" w:customStyle="1" w:styleId="6Char">
    <w:name w:val="标题 6 Char"/>
    <w:link w:val="6"/>
    <w:qFormat/>
    <w:rsid w:val="002145E1"/>
    <w:rPr>
      <w:rFonts w:ascii="Arial" w:eastAsia="黑体" w:hAnsi="Arial"/>
      <w:b/>
      <w:bCs/>
      <w:kern w:val="2"/>
      <w:sz w:val="24"/>
      <w:szCs w:val="24"/>
    </w:rPr>
  </w:style>
  <w:style w:type="character" w:customStyle="1" w:styleId="Char00">
    <w:name w:val="纯文本 Char_0"/>
    <w:link w:val="00"/>
    <w:qFormat/>
    <w:rsid w:val="002145E1"/>
    <w:rPr>
      <w:rFonts w:ascii="宋体" w:hAnsi="Courier New"/>
      <w:kern w:val="2"/>
      <w:sz w:val="21"/>
      <w:szCs w:val="21"/>
      <w:lang w:val="en-US" w:eastAsia="zh-CN"/>
    </w:rPr>
  </w:style>
  <w:style w:type="paragraph" w:customStyle="1" w:styleId="00">
    <w:name w:val="纯文本_0_0"/>
    <w:basedOn w:val="100"/>
    <w:link w:val="Char00"/>
    <w:qFormat/>
    <w:rsid w:val="002145E1"/>
    <w:rPr>
      <w:rFonts w:ascii="宋体" w:hAnsi="Courier New"/>
      <w:szCs w:val="21"/>
    </w:rPr>
  </w:style>
  <w:style w:type="paragraph" w:customStyle="1" w:styleId="100">
    <w:name w:val="正文_1_0"/>
    <w:qFormat/>
    <w:rsid w:val="002145E1"/>
    <w:pPr>
      <w:widowControl w:val="0"/>
      <w:jc w:val="both"/>
    </w:pPr>
    <w:rPr>
      <w:kern w:val="2"/>
      <w:sz w:val="21"/>
      <w:szCs w:val="24"/>
    </w:rPr>
  </w:style>
  <w:style w:type="character" w:customStyle="1" w:styleId="BalloonTextChar">
    <w:name w:val="Balloon Text Char"/>
    <w:qFormat/>
    <w:locked/>
    <w:rsid w:val="002145E1"/>
    <w:rPr>
      <w:rFonts w:eastAsia="宋体"/>
      <w:kern w:val="2"/>
      <w:sz w:val="18"/>
      <w:szCs w:val="18"/>
      <w:lang w:val="en-US" w:eastAsia="zh-CN" w:bidi="ar-SA"/>
    </w:rPr>
  </w:style>
  <w:style w:type="character" w:customStyle="1" w:styleId="2Char2">
    <w:name w:val="正文 项目2 Char"/>
    <w:basedOn w:val="Charf3"/>
    <w:qFormat/>
    <w:rsid w:val="002145E1"/>
    <w:rPr>
      <w:rFonts w:ascii="仿宋_GB2312" w:eastAsia="仿宋_GB2312" w:hAnsi="仿宋_GB2312"/>
      <w:kern w:val="2"/>
      <w:sz w:val="24"/>
      <w:lang w:bidi="ar-SA"/>
    </w:rPr>
  </w:style>
  <w:style w:type="character" w:customStyle="1" w:styleId="Charf3">
    <w:name w:val="正文 项目 Char"/>
    <w:qFormat/>
    <w:rsid w:val="002145E1"/>
    <w:rPr>
      <w:rFonts w:ascii="仿宋_GB2312" w:eastAsia="仿宋_GB2312" w:hAnsi="仿宋_GB2312"/>
      <w:kern w:val="2"/>
      <w:sz w:val="24"/>
      <w:lang w:bidi="ar-SA"/>
    </w:rPr>
  </w:style>
  <w:style w:type="character" w:customStyle="1" w:styleId="hCharChar1">
    <w:name w:val="h Char Char1"/>
    <w:qFormat/>
    <w:rsid w:val="002145E1"/>
    <w:rPr>
      <w:rFonts w:eastAsia="宋体"/>
      <w:kern w:val="2"/>
      <w:sz w:val="18"/>
      <w:szCs w:val="18"/>
      <w:lang w:val="en-US" w:eastAsia="zh-CN" w:bidi="ar-SA"/>
    </w:rPr>
  </w:style>
  <w:style w:type="character" w:customStyle="1" w:styleId="CharChar27">
    <w:name w:val="Char Char27"/>
    <w:uiPriority w:val="6"/>
    <w:qFormat/>
    <w:rsid w:val="002145E1"/>
    <w:rPr>
      <w:rFonts w:ascii="宋体" w:eastAsia="宋体" w:hAnsi="宋体"/>
      <w:color w:val="000000"/>
      <w:kern w:val="1"/>
      <w:sz w:val="28"/>
      <w:lang w:val="en-US" w:eastAsia="zh-CN" w:bidi="ar-SA"/>
    </w:rPr>
  </w:style>
  <w:style w:type="character" w:customStyle="1" w:styleId="px14">
    <w:name w:val="px14"/>
    <w:qFormat/>
    <w:rsid w:val="002145E1"/>
    <w:rPr>
      <w:rFonts w:ascii="仿宋_GB2312" w:eastAsia="微软雅黑" w:cs="Times New Roman"/>
      <w:b/>
      <w:kern w:val="2"/>
      <w:sz w:val="32"/>
      <w:szCs w:val="32"/>
      <w:lang w:val="en-US" w:eastAsia="zh-CN" w:bidi="ar-SA"/>
    </w:rPr>
  </w:style>
  <w:style w:type="character" w:customStyle="1" w:styleId="HTMLChar10">
    <w:name w:val="HTML 预设格式 Char1"/>
    <w:qFormat/>
    <w:rsid w:val="002145E1"/>
    <w:rPr>
      <w:rFonts w:ascii="Courier New" w:eastAsia="宋体" w:hAnsi="Courier New" w:cs="Courier New"/>
      <w:sz w:val="20"/>
      <w:szCs w:val="20"/>
    </w:rPr>
  </w:style>
  <w:style w:type="character" w:customStyle="1" w:styleId="Char17">
    <w:name w:val="普通文字 Char1"/>
    <w:qFormat/>
    <w:rsid w:val="002145E1"/>
    <w:rPr>
      <w:rFonts w:ascii="宋体" w:eastAsia="宋体" w:hAnsi="Courier New"/>
      <w:kern w:val="2"/>
      <w:sz w:val="21"/>
      <w:lang w:val="en-US" w:eastAsia="zh-CN"/>
    </w:rPr>
  </w:style>
  <w:style w:type="character" w:customStyle="1" w:styleId="hei16b1">
    <w:name w:val="hei16b1"/>
    <w:qFormat/>
    <w:rsid w:val="002145E1"/>
    <w:rPr>
      <w:rFonts w:ascii="Arial" w:hAnsi="Arial" w:cs="Arial" w:hint="default"/>
      <w:b/>
      <w:bCs/>
      <w:color w:val="000000"/>
      <w:sz w:val="24"/>
      <w:szCs w:val="24"/>
    </w:rPr>
  </w:style>
  <w:style w:type="character" w:customStyle="1" w:styleId="Charf4">
    <w:name w:val="正文（绿盟科技） Char"/>
    <w:link w:val="affb"/>
    <w:qFormat/>
    <w:rsid w:val="002145E1"/>
    <w:rPr>
      <w:rFonts w:ascii="Arial" w:hAnsi="Arial"/>
      <w:sz w:val="21"/>
      <w:szCs w:val="21"/>
    </w:rPr>
  </w:style>
  <w:style w:type="paragraph" w:customStyle="1" w:styleId="affb">
    <w:name w:val="正文（绿盟科技）"/>
    <w:link w:val="Charf4"/>
    <w:qFormat/>
    <w:rsid w:val="002145E1"/>
    <w:pPr>
      <w:spacing w:line="300" w:lineRule="auto"/>
    </w:pPr>
    <w:rPr>
      <w:rFonts w:ascii="Arial" w:hAnsi="Arial"/>
      <w:sz w:val="21"/>
      <w:szCs w:val="21"/>
    </w:rPr>
  </w:style>
  <w:style w:type="character" w:customStyle="1" w:styleId="CharChar19">
    <w:name w:val="Char Char19"/>
    <w:uiPriority w:val="6"/>
    <w:qFormat/>
    <w:rsid w:val="002145E1"/>
    <w:rPr>
      <w:rFonts w:ascii="宋体" w:hAnsi="宋体"/>
      <w:i/>
      <w:sz w:val="24"/>
      <w:szCs w:val="24"/>
    </w:rPr>
  </w:style>
  <w:style w:type="character" w:customStyle="1" w:styleId="Charf5">
    <w:name w:val="页脚 Char"/>
    <w:qFormat/>
    <w:rsid w:val="002145E1"/>
    <w:rPr>
      <w:rFonts w:eastAsia="仿宋_GB2312"/>
      <w:kern w:val="2"/>
      <w:sz w:val="18"/>
      <w:lang w:val="en-US" w:eastAsia="zh-CN"/>
    </w:rPr>
  </w:style>
  <w:style w:type="character" w:customStyle="1" w:styleId="Charf6">
    <w:name w:val="批注主题 Char"/>
    <w:qFormat/>
    <w:rsid w:val="002145E1"/>
    <w:rPr>
      <w:rFonts w:eastAsia="宋体"/>
      <w:b/>
      <w:bCs/>
      <w:kern w:val="2"/>
      <w:sz w:val="21"/>
      <w:szCs w:val="24"/>
      <w:lang w:val="en-US" w:eastAsia="zh-CN" w:bidi="ar-SA"/>
    </w:rPr>
  </w:style>
  <w:style w:type="character" w:customStyle="1" w:styleId="CommentTextChar">
    <w:name w:val="Comment Text Char"/>
    <w:qFormat/>
    <w:locked/>
    <w:rsid w:val="002145E1"/>
    <w:rPr>
      <w:rFonts w:ascii="宋体" w:eastAsia="宋体" w:hAnsi="宋体"/>
      <w:kern w:val="2"/>
      <w:sz w:val="24"/>
      <w:lang w:val="en-US" w:eastAsia="zh-CN" w:bidi="ar-SA"/>
    </w:rPr>
  </w:style>
  <w:style w:type="character" w:customStyle="1" w:styleId="28">
    <w:name w:val="标题 2 字符"/>
    <w:uiPriority w:val="1"/>
    <w:qFormat/>
    <w:rsid w:val="002145E1"/>
    <w:rPr>
      <w:rFonts w:ascii="仿宋_GB2312" w:eastAsia="仿宋_GB2312" w:hAnsi="Times New Roman" w:cs="Times New Roman"/>
      <w:b/>
      <w:kern w:val="2"/>
      <w:sz w:val="24"/>
      <w:lang w:val="zh-CN"/>
    </w:rPr>
  </w:style>
  <w:style w:type="character" w:customStyle="1" w:styleId="CharChar72">
    <w:name w:val="Char Char72"/>
    <w:qFormat/>
    <w:rsid w:val="002145E1"/>
    <w:rPr>
      <w:rFonts w:eastAsia="宋体"/>
      <w:kern w:val="2"/>
      <w:sz w:val="21"/>
      <w:szCs w:val="24"/>
      <w:lang w:val="en-US" w:eastAsia="zh-CN" w:bidi="ar-SA"/>
    </w:rPr>
  </w:style>
  <w:style w:type="character" w:customStyle="1" w:styleId="Char23">
    <w:name w:val="正文文本缩进 Char2"/>
    <w:qFormat/>
    <w:rsid w:val="002145E1"/>
    <w:rPr>
      <w:rFonts w:ascii="Times New Roman" w:eastAsia="宋体" w:hAnsi="Times New Roman" w:cs="Times New Roman"/>
      <w:snapToGrid w:val="0"/>
      <w:kern w:val="0"/>
      <w:szCs w:val="24"/>
    </w:rPr>
  </w:style>
  <w:style w:type="character" w:customStyle="1" w:styleId="2Char3">
    <w:name w:val="样式2 Char"/>
    <w:qFormat/>
    <w:rsid w:val="002145E1"/>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c"/>
    <w:qFormat/>
    <w:rsid w:val="002145E1"/>
    <w:rPr>
      <w:sz w:val="32"/>
    </w:rPr>
  </w:style>
  <w:style w:type="paragraph" w:customStyle="1" w:styleId="affc">
    <w:name w:val="表格名称"/>
    <w:basedOn w:val="2"/>
    <w:link w:val="858D7CFB-ED40-4347-BF05-701D383B685F"/>
    <w:qFormat/>
    <w:rsid w:val="002145E1"/>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2145E1"/>
    <w:rPr>
      <w:rFonts w:eastAsia="宋体"/>
      <w:b/>
      <w:sz w:val="24"/>
      <w:lang w:val="en-GB" w:eastAsia="zh-CN" w:bidi="ar-SA"/>
    </w:rPr>
  </w:style>
  <w:style w:type="character" w:customStyle="1" w:styleId="c7style3">
    <w:name w:val="c7 style3"/>
    <w:qFormat/>
    <w:rsid w:val="002145E1"/>
  </w:style>
  <w:style w:type="character" w:customStyle="1" w:styleId="3Char10">
    <w:name w:val="正文文本 3 Char1"/>
    <w:uiPriority w:val="99"/>
    <w:semiHidden/>
    <w:qFormat/>
    <w:rsid w:val="002145E1"/>
    <w:rPr>
      <w:rFonts w:ascii="Times New Roman" w:eastAsia="宋体" w:hAnsi="Times New Roman" w:cs="Times New Roman"/>
      <w:sz w:val="16"/>
      <w:szCs w:val="16"/>
    </w:rPr>
  </w:style>
  <w:style w:type="character" w:customStyle="1" w:styleId="tw4winInternal">
    <w:name w:val="tw4winInternal"/>
    <w:qFormat/>
    <w:rsid w:val="002145E1"/>
    <w:rPr>
      <w:rFonts w:ascii="Courier New" w:hAnsi="Courier New" w:cs="Courier New"/>
      <w:color w:val="FF0000"/>
      <w:lang w:val="en-US" w:eastAsia="zh-CN"/>
    </w:rPr>
  </w:style>
  <w:style w:type="character" w:customStyle="1" w:styleId="CharChar10">
    <w:name w:val="Char Char10"/>
    <w:semiHidden/>
    <w:qFormat/>
    <w:rsid w:val="002145E1"/>
    <w:rPr>
      <w:rFonts w:ascii="宋体" w:hAnsi="宋体"/>
      <w:kern w:val="2"/>
      <w:sz w:val="21"/>
      <w:szCs w:val="24"/>
      <w:lang w:val="en-US" w:eastAsia="zh-CN"/>
    </w:rPr>
  </w:style>
  <w:style w:type="character" w:customStyle="1" w:styleId="shadow11">
    <w:name w:val="shadow11"/>
    <w:qFormat/>
    <w:rsid w:val="002145E1"/>
    <w:rPr>
      <w:color w:val="000000"/>
      <w:sz w:val="21"/>
    </w:rPr>
  </w:style>
  <w:style w:type="character" w:customStyle="1" w:styleId="Char30">
    <w:name w:val="正文非缩进 Char3"/>
    <w:qFormat/>
    <w:rsid w:val="002145E1"/>
    <w:rPr>
      <w:rFonts w:ascii="宋体" w:eastAsia="宋体"/>
      <w:snapToGrid w:val="0"/>
      <w:color w:val="000000"/>
      <w:kern w:val="28"/>
      <w:sz w:val="28"/>
      <w:lang w:val="en-US" w:eastAsia="zh-CN" w:bidi="ar-SA"/>
    </w:rPr>
  </w:style>
  <w:style w:type="character" w:customStyle="1" w:styleId="CharChar0">
    <w:name w:val="Char Char"/>
    <w:qFormat/>
    <w:rsid w:val="002145E1"/>
    <w:rPr>
      <w:rFonts w:ascii="宋体" w:eastAsia="宋体" w:hAnsi="Courier New"/>
      <w:kern w:val="2"/>
      <w:sz w:val="21"/>
      <w:lang w:val="en-US" w:eastAsia="zh-CN" w:bidi="ar-SA"/>
    </w:rPr>
  </w:style>
  <w:style w:type="character" w:customStyle="1" w:styleId="Char18">
    <w:name w:val="签名 Char1"/>
    <w:qFormat/>
    <w:rsid w:val="002145E1"/>
    <w:rPr>
      <w:rFonts w:ascii="Times New Roman" w:eastAsia="宋体" w:hAnsi="Times New Roman" w:cs="Times New Roman"/>
      <w:szCs w:val="24"/>
    </w:rPr>
  </w:style>
  <w:style w:type="character" w:customStyle="1" w:styleId="Char5">
    <w:name w:val="日期 Char"/>
    <w:link w:val="ad"/>
    <w:qFormat/>
    <w:rsid w:val="002145E1"/>
    <w:rPr>
      <w:rFonts w:ascii="宋体"/>
      <w:kern w:val="2"/>
      <w:sz w:val="24"/>
      <w:szCs w:val="21"/>
      <w:lang w:val="zh-CN"/>
    </w:rPr>
  </w:style>
  <w:style w:type="character" w:customStyle="1" w:styleId="9Char">
    <w:name w:val="标题 9 Char"/>
    <w:link w:val="9"/>
    <w:qFormat/>
    <w:rsid w:val="002145E1"/>
    <w:rPr>
      <w:rFonts w:ascii="Arial" w:eastAsia="黑体" w:hAnsi="Arial"/>
      <w:kern w:val="2"/>
      <w:sz w:val="21"/>
      <w:szCs w:val="21"/>
    </w:rPr>
  </w:style>
  <w:style w:type="character" w:customStyle="1" w:styleId="CharChar18">
    <w:name w:val="Char Char18"/>
    <w:uiPriority w:val="6"/>
    <w:qFormat/>
    <w:rsid w:val="002145E1"/>
    <w:rPr>
      <w:rFonts w:ascii="宋体" w:hAnsi="宋体"/>
      <w:sz w:val="28"/>
    </w:rPr>
  </w:style>
  <w:style w:type="character" w:customStyle="1" w:styleId="Charf7">
    <w:name w:val="批注文字 Char"/>
    <w:uiPriority w:val="99"/>
    <w:qFormat/>
    <w:rsid w:val="002145E1"/>
    <w:rPr>
      <w:kern w:val="2"/>
      <w:sz w:val="21"/>
      <w:szCs w:val="24"/>
    </w:rPr>
  </w:style>
  <w:style w:type="character" w:customStyle="1" w:styleId="CharChar22">
    <w:name w:val="Char Char22"/>
    <w:uiPriority w:val="6"/>
    <w:qFormat/>
    <w:rsid w:val="002145E1"/>
    <w:rPr>
      <w:rFonts w:ascii="宋体" w:hAnsi="宋体"/>
      <w:kern w:val="1"/>
      <w:sz w:val="24"/>
      <w:szCs w:val="24"/>
    </w:rPr>
  </w:style>
  <w:style w:type="character" w:customStyle="1" w:styleId="pt141">
    <w:name w:val="pt141"/>
    <w:qFormat/>
    <w:rsid w:val="002145E1"/>
    <w:rPr>
      <w:color w:val="330066"/>
      <w:sz w:val="22"/>
      <w:szCs w:val="22"/>
    </w:rPr>
  </w:style>
  <w:style w:type="character" w:customStyle="1" w:styleId="2Char10">
    <w:name w:val="正文文本缩进 2 Char1"/>
    <w:uiPriority w:val="99"/>
    <w:semiHidden/>
    <w:qFormat/>
    <w:rsid w:val="002145E1"/>
    <w:rPr>
      <w:rFonts w:ascii="Times New Roman" w:eastAsia="宋体" w:hAnsi="Times New Roman" w:cs="Times New Roman"/>
      <w:szCs w:val="24"/>
    </w:rPr>
  </w:style>
  <w:style w:type="character" w:customStyle="1" w:styleId="Char7">
    <w:name w:val="批注框文本 Char"/>
    <w:link w:val="af"/>
    <w:qFormat/>
    <w:rsid w:val="002145E1"/>
    <w:rPr>
      <w:kern w:val="2"/>
      <w:sz w:val="18"/>
      <w:szCs w:val="18"/>
    </w:rPr>
  </w:style>
  <w:style w:type="character" w:customStyle="1" w:styleId="CharChar611">
    <w:name w:val="Char Char611"/>
    <w:qFormat/>
    <w:rsid w:val="002145E1"/>
    <w:rPr>
      <w:rFonts w:eastAsia="宋体"/>
      <w:kern w:val="2"/>
      <w:sz w:val="21"/>
      <w:szCs w:val="24"/>
      <w:lang w:val="en-US" w:eastAsia="zh-CN" w:bidi="ar-SA"/>
    </w:rPr>
  </w:style>
  <w:style w:type="character" w:customStyle="1" w:styleId="highlight1">
    <w:name w:val="highlight1"/>
    <w:qFormat/>
    <w:rsid w:val="002145E1"/>
    <w:rPr>
      <w:rFonts w:ascii="仿宋_GB2312" w:eastAsia="微软雅黑"/>
      <w:b/>
      <w:kern w:val="2"/>
      <w:sz w:val="23"/>
      <w:szCs w:val="23"/>
      <w:lang w:val="en-US" w:eastAsia="zh-CN" w:bidi="ar-SA"/>
    </w:rPr>
  </w:style>
  <w:style w:type="character" w:customStyle="1" w:styleId="myChar">
    <w:name w:val="my正文 Char"/>
    <w:link w:val="my"/>
    <w:qFormat/>
    <w:locked/>
    <w:rsid w:val="002145E1"/>
    <w:rPr>
      <w:rFonts w:ascii="Tahoma" w:hAnsi="Tahoma"/>
      <w:sz w:val="24"/>
      <w:szCs w:val="24"/>
    </w:rPr>
  </w:style>
  <w:style w:type="paragraph" w:customStyle="1" w:styleId="my">
    <w:name w:val="my正文"/>
    <w:basedOn w:val="a"/>
    <w:link w:val="myChar"/>
    <w:qFormat/>
    <w:rsid w:val="002145E1"/>
    <w:pPr>
      <w:adjustRightInd/>
      <w:spacing w:line="360" w:lineRule="auto"/>
      <w:ind w:firstLineChars="200" w:firstLine="480"/>
    </w:pPr>
    <w:rPr>
      <w:rFonts w:ascii="Tahoma" w:hAnsi="Tahoma"/>
      <w:kern w:val="0"/>
      <w:sz w:val="24"/>
    </w:rPr>
  </w:style>
  <w:style w:type="character" w:customStyle="1" w:styleId="Char2">
    <w:name w:val="正文缩进 Char2"/>
    <w:link w:val="a0"/>
    <w:qFormat/>
    <w:rsid w:val="002145E1"/>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2145E1"/>
    <w:rPr>
      <w:color w:val="0000FF"/>
      <w:sz w:val="21"/>
    </w:rPr>
  </w:style>
  <w:style w:type="character" w:customStyle="1" w:styleId="Charf8">
    <w:name w:val="页眉 Char"/>
    <w:qFormat/>
    <w:rsid w:val="002145E1"/>
    <w:rPr>
      <w:rFonts w:eastAsia="仿宋_GB2312"/>
      <w:kern w:val="2"/>
      <w:sz w:val="18"/>
      <w:lang w:val="en-US" w:eastAsia="zh-CN"/>
    </w:rPr>
  </w:style>
  <w:style w:type="character" w:customStyle="1" w:styleId="FACharChar">
    <w:name w:val="FA正文 Char Char"/>
    <w:qFormat/>
    <w:rsid w:val="002145E1"/>
    <w:rPr>
      <w:rFonts w:hAnsi="宋体"/>
      <w:kern w:val="2"/>
      <w:sz w:val="24"/>
      <w:lang w:bidi="ar-SA"/>
    </w:rPr>
  </w:style>
  <w:style w:type="character" w:customStyle="1" w:styleId="affd">
    <w:name w:val="纯文本 字符"/>
    <w:qFormat/>
    <w:rsid w:val="002145E1"/>
    <w:rPr>
      <w:rFonts w:ascii="宋体" w:eastAsia="宋体" w:hAnsi="Courier New" w:cs="Arial"/>
      <w:snapToGrid w:val="0"/>
      <w:kern w:val="2"/>
      <w:sz w:val="21"/>
      <w:szCs w:val="21"/>
      <w:lang w:val="en-US" w:eastAsia="zh-CN" w:bidi="ar-SA"/>
    </w:rPr>
  </w:style>
  <w:style w:type="character" w:customStyle="1" w:styleId="3Char2">
    <w:name w:val="3级 Char"/>
    <w:link w:val="36"/>
    <w:qFormat/>
    <w:rsid w:val="002145E1"/>
    <w:rPr>
      <w:rFonts w:ascii="宋体" w:hAnsi="宋体"/>
      <w:b/>
      <w:bCs/>
      <w:snapToGrid/>
      <w:sz w:val="28"/>
    </w:rPr>
  </w:style>
  <w:style w:type="paragraph" w:customStyle="1" w:styleId="36">
    <w:name w:val="3级"/>
    <w:basedOn w:val="3h33rdlevel3BOD0H3l3CTHeading3-oldLevel3He"/>
    <w:link w:val="3Char2"/>
    <w:qFormat/>
    <w:rsid w:val="002145E1"/>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2145E1"/>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2145E1"/>
    <w:rPr>
      <w:rFonts w:ascii="仿宋_GB2312" w:eastAsia="微软雅黑"/>
      <w:b/>
      <w:kern w:val="2"/>
      <w:sz w:val="32"/>
      <w:szCs w:val="32"/>
      <w:lang w:val="en-US" w:eastAsia="zh-CN" w:bidi="ar-SA"/>
    </w:rPr>
  </w:style>
  <w:style w:type="character" w:customStyle="1" w:styleId="Char1">
    <w:name w:val="文档结构图 Char1"/>
    <w:link w:val="a6"/>
    <w:qFormat/>
    <w:rsid w:val="002145E1"/>
    <w:rPr>
      <w:kern w:val="2"/>
      <w:sz w:val="21"/>
      <w:szCs w:val="24"/>
      <w:shd w:val="clear" w:color="auto" w:fill="000080"/>
    </w:rPr>
  </w:style>
  <w:style w:type="character" w:customStyle="1" w:styleId="H6Char">
    <w:name w:val="H6 Char"/>
    <w:qFormat/>
    <w:rsid w:val="002145E1"/>
    <w:rPr>
      <w:rFonts w:ascii="Arial" w:eastAsia="黑体" w:hAnsi="Arial"/>
      <w:b/>
      <w:bCs/>
      <w:kern w:val="2"/>
      <w:sz w:val="24"/>
      <w:szCs w:val="24"/>
    </w:rPr>
  </w:style>
  <w:style w:type="character" w:customStyle="1" w:styleId="CharChar91">
    <w:name w:val="Char Char91"/>
    <w:qFormat/>
    <w:rsid w:val="002145E1"/>
    <w:rPr>
      <w:rFonts w:eastAsia="宋体"/>
      <w:kern w:val="2"/>
      <w:sz w:val="18"/>
      <w:szCs w:val="18"/>
      <w:lang w:val="en-US" w:eastAsia="zh-CN" w:bidi="ar-SA"/>
    </w:rPr>
  </w:style>
  <w:style w:type="character" w:customStyle="1" w:styleId="Char19">
    <w:name w:val="副标题 Char1"/>
    <w:qFormat/>
    <w:rsid w:val="002145E1"/>
    <w:rPr>
      <w:rFonts w:ascii="Cambria" w:eastAsia="宋体" w:hAnsi="Cambria" w:cs="Times New Roman"/>
      <w:b/>
      <w:bCs/>
      <w:snapToGrid w:val="0"/>
      <w:kern w:val="28"/>
      <w:sz w:val="32"/>
      <w:szCs w:val="32"/>
    </w:rPr>
  </w:style>
  <w:style w:type="character" w:customStyle="1" w:styleId="font61">
    <w:name w:val="font61"/>
    <w:qFormat/>
    <w:rsid w:val="002145E1"/>
    <w:rPr>
      <w:rFonts w:ascii="仿宋" w:eastAsia="仿宋" w:hAnsi="仿宋" w:cs="仿宋" w:hint="eastAsia"/>
      <w:color w:val="000000"/>
      <w:sz w:val="20"/>
      <w:szCs w:val="20"/>
      <w:u w:val="none"/>
    </w:rPr>
  </w:style>
  <w:style w:type="character" w:customStyle="1" w:styleId="bod1">
    <w:name w:val="bod1"/>
    <w:qFormat/>
    <w:rsid w:val="002145E1"/>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2145E1"/>
    <w:rPr>
      <w:rFonts w:eastAsia="宋体"/>
      <w:b/>
      <w:bCs/>
      <w:kern w:val="2"/>
      <w:sz w:val="21"/>
      <w:szCs w:val="24"/>
      <w:lang w:val="en-US" w:eastAsia="zh-CN" w:bidi="ar-SA"/>
    </w:rPr>
  </w:style>
  <w:style w:type="character" w:customStyle="1" w:styleId="2Char4">
    <w:name w:val="标题 2 Char"/>
    <w:qFormat/>
    <w:rsid w:val="002145E1"/>
    <w:rPr>
      <w:rFonts w:ascii="Arial" w:eastAsia="黑体" w:hAnsi="Arial"/>
      <w:b/>
      <w:kern w:val="2"/>
      <w:sz w:val="32"/>
      <w:lang w:val="en-US" w:eastAsia="zh-CN"/>
    </w:rPr>
  </w:style>
  <w:style w:type="character" w:customStyle="1" w:styleId="maywed421">
    <w:name w:val="maywed421"/>
    <w:qFormat/>
    <w:rsid w:val="002145E1"/>
    <w:rPr>
      <w:color w:val="366FB6"/>
      <w:u w:val="none"/>
    </w:rPr>
  </w:style>
  <w:style w:type="character" w:customStyle="1" w:styleId="Charf9">
    <w:name w:val="正文文本缩进 Char"/>
    <w:qFormat/>
    <w:rsid w:val="002145E1"/>
    <w:rPr>
      <w:rFonts w:ascii="宋体" w:hAnsi="宋体"/>
      <w:kern w:val="2"/>
      <w:sz w:val="24"/>
      <w:szCs w:val="24"/>
    </w:rPr>
  </w:style>
  <w:style w:type="character" w:customStyle="1" w:styleId="CharChar102">
    <w:name w:val="Char Char102"/>
    <w:semiHidden/>
    <w:qFormat/>
    <w:rsid w:val="002145E1"/>
    <w:rPr>
      <w:rFonts w:ascii="宋体" w:hAnsi="宋体"/>
      <w:kern w:val="2"/>
      <w:sz w:val="21"/>
      <w:szCs w:val="24"/>
      <w:lang w:val="en-US" w:eastAsia="zh-CN"/>
    </w:rPr>
  </w:style>
  <w:style w:type="character" w:customStyle="1" w:styleId="Char1a">
    <w:name w:val="页眉 Char1"/>
    <w:qFormat/>
    <w:rsid w:val="002145E1"/>
    <w:rPr>
      <w:rFonts w:eastAsia="宋体"/>
      <w:kern w:val="2"/>
      <w:sz w:val="18"/>
      <w:szCs w:val="18"/>
      <w:lang w:val="en-US" w:eastAsia="zh-CN" w:bidi="ar-SA"/>
    </w:rPr>
  </w:style>
  <w:style w:type="character" w:customStyle="1" w:styleId="md">
    <w:name w:val="md"/>
    <w:basedOn w:val="a1"/>
    <w:qFormat/>
    <w:rsid w:val="002145E1"/>
    <w:rPr>
      <w:rFonts w:ascii="Arial" w:eastAsia="黑体" w:hAnsi="Arial" w:cs="Arial"/>
      <w:snapToGrid w:val="0"/>
      <w:kern w:val="0"/>
      <w:szCs w:val="21"/>
    </w:rPr>
  </w:style>
  <w:style w:type="character" w:customStyle="1" w:styleId="big1">
    <w:name w:val="big1"/>
    <w:qFormat/>
    <w:rsid w:val="002145E1"/>
    <w:rPr>
      <w:rFonts w:ascii="宋体" w:eastAsia="宋体" w:hAnsi="宋体" w:hint="eastAsia"/>
      <w:color w:val="333333"/>
      <w:sz w:val="22"/>
      <w:szCs w:val="22"/>
    </w:rPr>
  </w:style>
  <w:style w:type="character" w:customStyle="1" w:styleId="CharChar311">
    <w:name w:val="Char Char311"/>
    <w:qFormat/>
    <w:rsid w:val="002145E1"/>
    <w:rPr>
      <w:rFonts w:eastAsia="宋体"/>
      <w:kern w:val="2"/>
      <w:sz w:val="21"/>
      <w:szCs w:val="24"/>
      <w:lang w:val="en-US" w:eastAsia="zh-CN" w:bidi="ar-SA"/>
    </w:rPr>
  </w:style>
  <w:style w:type="character" w:customStyle="1" w:styleId="CharChar81">
    <w:name w:val="Char Char81"/>
    <w:uiPriority w:val="6"/>
    <w:qFormat/>
    <w:rsid w:val="002145E1"/>
    <w:rPr>
      <w:rFonts w:eastAsia="宋体"/>
      <w:b/>
      <w:sz w:val="24"/>
      <w:lang w:val="en-GB" w:eastAsia="zh-CN"/>
    </w:rPr>
  </w:style>
  <w:style w:type="character" w:customStyle="1" w:styleId="3Char3">
    <w:name w:val="样式3 Char"/>
    <w:basedOn w:val="2Char3"/>
    <w:qFormat/>
    <w:rsid w:val="002145E1"/>
    <w:rPr>
      <w:rFonts w:ascii="仿宋_GB2312" w:eastAsia="仿宋_GB2312" w:hAnsi="仿宋" w:cs="仿宋_GB2312"/>
      <w:sz w:val="32"/>
      <w:szCs w:val="30"/>
      <w:lang w:val="zh-CN"/>
    </w:rPr>
  </w:style>
  <w:style w:type="character" w:customStyle="1" w:styleId="HTMLChar">
    <w:name w:val="HTML 地址 Char"/>
    <w:link w:val="HTML"/>
    <w:qFormat/>
    <w:rsid w:val="002145E1"/>
    <w:rPr>
      <w:rFonts w:ascii="宋体" w:hAnsi="宋体"/>
      <w:i/>
      <w:iCs/>
      <w:sz w:val="24"/>
      <w:szCs w:val="24"/>
    </w:rPr>
  </w:style>
  <w:style w:type="character" w:customStyle="1" w:styleId="2Char11">
    <w:name w:val="正文首行缩进 2 Char1"/>
    <w:qFormat/>
    <w:rsid w:val="002145E1"/>
    <w:rPr>
      <w:rFonts w:ascii="Times New Roman" w:eastAsia="宋体" w:hAnsi="Times New Roman" w:cs="Times New Roman"/>
      <w:kern w:val="2"/>
      <w:sz w:val="24"/>
      <w:szCs w:val="24"/>
    </w:rPr>
  </w:style>
  <w:style w:type="character" w:customStyle="1" w:styleId="Char24">
    <w:name w:val="副标题 Char2"/>
    <w:qFormat/>
    <w:rsid w:val="002145E1"/>
    <w:rPr>
      <w:rFonts w:ascii="Cambria" w:eastAsia="宋体" w:hAnsi="Cambria" w:cs="Times New Roman"/>
      <w:b/>
      <w:bCs/>
      <w:snapToGrid w:val="0"/>
      <w:kern w:val="28"/>
      <w:sz w:val="32"/>
      <w:szCs w:val="32"/>
    </w:rPr>
  </w:style>
  <w:style w:type="character" w:customStyle="1" w:styleId="4-dyfChar">
    <w:name w:val="标题4-dyf Char"/>
    <w:link w:val="4-dyf"/>
    <w:qFormat/>
    <w:rsid w:val="002145E1"/>
    <w:rPr>
      <w:rFonts w:ascii="Cambria" w:hAnsi="Cambria"/>
      <w:b/>
      <w:bCs/>
      <w:color w:val="000000"/>
      <w:kern w:val="2"/>
      <w:sz w:val="21"/>
      <w:szCs w:val="21"/>
    </w:rPr>
  </w:style>
  <w:style w:type="paragraph" w:customStyle="1" w:styleId="4-dyf">
    <w:name w:val="标题4-dyf"/>
    <w:basedOn w:val="4"/>
    <w:link w:val="4-dyfChar"/>
    <w:qFormat/>
    <w:rsid w:val="002145E1"/>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2145E1"/>
    <w:rPr>
      <w:rFonts w:ascii="宋体" w:eastAsia="宋体" w:hAnsi="宋体"/>
      <w:color w:val="333333"/>
      <w:sz w:val="21"/>
      <w:szCs w:val="21"/>
      <w:u w:val="none"/>
    </w:rPr>
  </w:style>
  <w:style w:type="character" w:customStyle="1" w:styleId="Charfa">
    <w:name w:val="冯 Char"/>
    <w:link w:val="affe"/>
    <w:qFormat/>
    <w:rsid w:val="002145E1"/>
    <w:rPr>
      <w:rFonts w:ascii="宋体" w:hAnsi="宋体"/>
      <w:color w:val="000000"/>
      <w:sz w:val="24"/>
      <w:szCs w:val="24"/>
    </w:rPr>
  </w:style>
  <w:style w:type="paragraph" w:customStyle="1" w:styleId="affe">
    <w:name w:val="冯"/>
    <w:basedOn w:val="a"/>
    <w:link w:val="Charfa"/>
    <w:qFormat/>
    <w:rsid w:val="002145E1"/>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sid w:val="002145E1"/>
    <w:rPr>
      <w:rFonts w:eastAsia="宋体"/>
      <w:kern w:val="2"/>
      <w:sz w:val="18"/>
      <w:szCs w:val="18"/>
      <w:lang w:val="en-US" w:eastAsia="zh-CN" w:bidi="ar-SA"/>
    </w:rPr>
  </w:style>
  <w:style w:type="character" w:customStyle="1" w:styleId="CharChar12">
    <w:name w:val="Char Char12"/>
    <w:qFormat/>
    <w:rsid w:val="002145E1"/>
    <w:rPr>
      <w:rFonts w:ascii="仿宋_GB2312" w:eastAsia="仿宋_GB2312"/>
      <w:b/>
      <w:bCs/>
      <w:kern w:val="2"/>
      <w:sz w:val="24"/>
      <w:szCs w:val="24"/>
      <w:lang w:val="zh-CN" w:eastAsia="zh-CN" w:bidi="ar-SA"/>
    </w:rPr>
  </w:style>
  <w:style w:type="character" w:customStyle="1" w:styleId="Char">
    <w:name w:val="题注 Char"/>
    <w:link w:val="a5"/>
    <w:qFormat/>
    <w:rsid w:val="002145E1"/>
    <w:rPr>
      <w:b/>
      <w:kern w:val="2"/>
      <w:sz w:val="28"/>
    </w:rPr>
  </w:style>
  <w:style w:type="character" w:customStyle="1" w:styleId="Char31">
    <w:name w:val="普通文字 Char3"/>
    <w:qFormat/>
    <w:rsid w:val="002145E1"/>
    <w:rPr>
      <w:rFonts w:ascii="宋体" w:eastAsia="宋体" w:hAnsi="Courier New"/>
      <w:kern w:val="2"/>
      <w:sz w:val="21"/>
      <w:lang w:val="en-US" w:eastAsia="zh-CN" w:bidi="ar-SA"/>
    </w:rPr>
  </w:style>
  <w:style w:type="character" w:customStyle="1" w:styleId="Charfb">
    <w:name w:val="公文正文 Char"/>
    <w:qFormat/>
    <w:rsid w:val="002145E1"/>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2145E1"/>
    <w:rPr>
      <w:rFonts w:ascii="宋体"/>
      <w:kern w:val="2"/>
      <w:sz w:val="24"/>
      <w:lang w:val="zh-CN"/>
    </w:rPr>
  </w:style>
  <w:style w:type="character" w:customStyle="1" w:styleId="PIChar">
    <w:name w:val="PI Char"/>
    <w:qFormat/>
    <w:rsid w:val="002145E1"/>
    <w:rPr>
      <w:rFonts w:ascii="宋体" w:eastAsia="宋体" w:hAnsi="宋体"/>
      <w:kern w:val="2"/>
      <w:sz w:val="24"/>
      <w:szCs w:val="24"/>
      <w:lang w:val="en-US" w:eastAsia="zh-CN" w:bidi="ar-SA"/>
    </w:rPr>
  </w:style>
  <w:style w:type="character" w:customStyle="1" w:styleId="DefaultChar">
    <w:name w:val="Default Char"/>
    <w:link w:val="Default"/>
    <w:qFormat/>
    <w:rsid w:val="002145E1"/>
    <w:rPr>
      <w:rFonts w:ascii="仿宋_GB2312" w:eastAsia="仿宋_GB2312" w:cs="仿宋_GB2312"/>
      <w:color w:val="000000"/>
      <w:sz w:val="24"/>
      <w:szCs w:val="24"/>
      <w:lang w:val="en-US" w:eastAsia="zh-CN" w:bidi="ar-SA"/>
    </w:rPr>
  </w:style>
  <w:style w:type="paragraph" w:customStyle="1" w:styleId="Default">
    <w:name w:val="Default"/>
    <w:link w:val="DefaultChar"/>
    <w:qFormat/>
    <w:rsid w:val="002145E1"/>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sid w:val="002145E1"/>
    <w:rPr>
      <w:color w:val="333333"/>
    </w:rPr>
  </w:style>
  <w:style w:type="character" w:customStyle="1" w:styleId="Char25">
    <w:name w:val="列出段落 Char2"/>
    <w:uiPriority w:val="34"/>
    <w:qFormat/>
    <w:rsid w:val="002145E1"/>
    <w:rPr>
      <w:rFonts w:ascii="Calibri" w:hAnsi="Calibri"/>
      <w:kern w:val="2"/>
      <w:sz w:val="28"/>
    </w:rPr>
  </w:style>
  <w:style w:type="character" w:customStyle="1" w:styleId="mdeck">
    <w:name w:val="mdeck"/>
    <w:qFormat/>
    <w:rsid w:val="002145E1"/>
    <w:rPr>
      <w:rFonts w:ascii="仿宋_GB2312" w:eastAsia="微软雅黑"/>
      <w:b/>
      <w:kern w:val="2"/>
      <w:sz w:val="32"/>
      <w:szCs w:val="32"/>
      <w:lang w:val="en-US" w:eastAsia="zh-CN" w:bidi="ar-SA"/>
    </w:rPr>
  </w:style>
  <w:style w:type="character" w:customStyle="1" w:styleId="unnamed11">
    <w:name w:val="unnamed11"/>
    <w:qFormat/>
    <w:rsid w:val="002145E1"/>
    <w:rPr>
      <w:sz w:val="20"/>
      <w:szCs w:val="20"/>
    </w:rPr>
  </w:style>
  <w:style w:type="character" w:customStyle="1" w:styleId="Char26">
    <w:name w:val="正文文本 Char2"/>
    <w:uiPriority w:val="99"/>
    <w:semiHidden/>
    <w:qFormat/>
    <w:rsid w:val="002145E1"/>
    <w:rPr>
      <w:rFonts w:ascii="Times New Roman" w:eastAsia="宋体" w:hAnsi="Times New Roman" w:cs="Times New Roman"/>
      <w:snapToGrid w:val="0"/>
      <w:kern w:val="0"/>
      <w:szCs w:val="24"/>
    </w:rPr>
  </w:style>
  <w:style w:type="character" w:customStyle="1" w:styleId="Charfc">
    <w:name w:val="标书正文格式 Char"/>
    <w:qFormat/>
    <w:rsid w:val="002145E1"/>
    <w:rPr>
      <w:rFonts w:eastAsia="楷体_GB2312"/>
      <w:kern w:val="2"/>
      <w:sz w:val="24"/>
      <w:szCs w:val="24"/>
      <w:lang w:bidi="ar-SA"/>
    </w:rPr>
  </w:style>
  <w:style w:type="character" w:customStyle="1" w:styleId="CharChar11">
    <w:name w:val="Char Char11"/>
    <w:qFormat/>
    <w:locked/>
    <w:rsid w:val="002145E1"/>
    <w:rPr>
      <w:rFonts w:ascii="宋体" w:eastAsia="宋体" w:hAnsi="宋体"/>
      <w:b/>
      <w:kern w:val="2"/>
      <w:sz w:val="24"/>
      <w:szCs w:val="24"/>
      <w:lang w:val="en-US" w:eastAsia="zh-CN" w:bidi="ar-SA"/>
    </w:rPr>
  </w:style>
  <w:style w:type="character" w:customStyle="1" w:styleId="ca-131">
    <w:name w:val="ca-131"/>
    <w:qFormat/>
    <w:rsid w:val="002145E1"/>
    <w:rPr>
      <w:rFonts w:ascii="仿宋_GB2312" w:eastAsia="仿宋_GB2312" w:hint="eastAsia"/>
      <w:b/>
      <w:bCs/>
      <w:color w:val="000000"/>
      <w:spacing w:val="-20"/>
      <w:sz w:val="24"/>
      <w:szCs w:val="24"/>
    </w:rPr>
  </w:style>
  <w:style w:type="character" w:customStyle="1" w:styleId="tw4winMark">
    <w:name w:val="tw4winMark"/>
    <w:qFormat/>
    <w:rsid w:val="002145E1"/>
    <w:rPr>
      <w:rFonts w:ascii="Courier New" w:hAnsi="Courier New" w:cs="Courier New"/>
      <w:vanish/>
      <w:color w:val="800080"/>
      <w:sz w:val="24"/>
      <w:szCs w:val="24"/>
      <w:vertAlign w:val="subscript"/>
    </w:rPr>
  </w:style>
  <w:style w:type="character" w:customStyle="1" w:styleId="Charfd">
    <w:name w:val="正文样式 Char"/>
    <w:link w:val="afff"/>
    <w:qFormat/>
    <w:rsid w:val="002145E1"/>
    <w:rPr>
      <w:rFonts w:ascii="Calibri" w:hAnsi="Calibri"/>
      <w:sz w:val="24"/>
      <w:szCs w:val="24"/>
    </w:rPr>
  </w:style>
  <w:style w:type="paragraph" w:customStyle="1" w:styleId="afff">
    <w:name w:val="正文样式"/>
    <w:basedOn w:val="a"/>
    <w:link w:val="Charfd"/>
    <w:qFormat/>
    <w:rsid w:val="002145E1"/>
    <w:pPr>
      <w:adjustRightInd/>
      <w:spacing w:line="360" w:lineRule="auto"/>
      <w:ind w:firstLineChars="200" w:firstLine="480"/>
    </w:pPr>
    <w:rPr>
      <w:kern w:val="0"/>
      <w:sz w:val="24"/>
    </w:rPr>
  </w:style>
  <w:style w:type="character" w:customStyle="1" w:styleId="Char32">
    <w:name w:val="表正文 Char3"/>
    <w:qFormat/>
    <w:rsid w:val="002145E1"/>
    <w:rPr>
      <w:rFonts w:eastAsia="宋体"/>
    </w:rPr>
  </w:style>
  <w:style w:type="character" w:customStyle="1" w:styleId="H5Char">
    <w:name w:val="H5 Char"/>
    <w:qFormat/>
    <w:rsid w:val="002145E1"/>
    <w:rPr>
      <w:b/>
      <w:bCs/>
      <w:kern w:val="2"/>
      <w:sz w:val="28"/>
      <w:szCs w:val="28"/>
    </w:rPr>
  </w:style>
  <w:style w:type="character" w:customStyle="1" w:styleId="CharChar3">
    <w:name w:val="Char Char3"/>
    <w:qFormat/>
    <w:rsid w:val="002145E1"/>
    <w:rPr>
      <w:rFonts w:eastAsia="宋体"/>
      <w:kern w:val="2"/>
      <w:sz w:val="21"/>
      <w:szCs w:val="24"/>
      <w:lang w:val="en-US" w:eastAsia="zh-CN" w:bidi="ar-SA"/>
    </w:rPr>
  </w:style>
  <w:style w:type="character" w:customStyle="1" w:styleId="Charfe">
    <w:name w:val="正文 编号 Char"/>
    <w:qFormat/>
    <w:rsid w:val="002145E1"/>
    <w:rPr>
      <w:rFonts w:ascii="仿宋_GB2312" w:eastAsia="仿宋_GB2312" w:hAnsi="仿宋_GB2312"/>
      <w:kern w:val="2"/>
      <w:sz w:val="24"/>
      <w:lang w:bidi="ar-SA"/>
    </w:rPr>
  </w:style>
  <w:style w:type="character" w:customStyle="1" w:styleId="question-title2">
    <w:name w:val="question-title2"/>
    <w:uiPriority w:val="6"/>
    <w:qFormat/>
    <w:rsid w:val="002145E1"/>
    <w:rPr>
      <w:rFonts w:ascii="Arial" w:eastAsia="黑体" w:hAnsi="Arial" w:cs="Arial"/>
      <w:snapToGrid w:val="0"/>
      <w:kern w:val="0"/>
      <w:szCs w:val="21"/>
    </w:rPr>
  </w:style>
  <w:style w:type="character" w:customStyle="1" w:styleId="gf1CharChar">
    <w:name w:val="gf正文1 Char Char"/>
    <w:link w:val="gf1"/>
    <w:qFormat/>
    <w:rsid w:val="002145E1"/>
    <w:rPr>
      <w:rFonts w:ascii="宋体" w:hAnsi="宋体" w:cs="宋体"/>
      <w:kern w:val="2"/>
      <w:sz w:val="24"/>
      <w:szCs w:val="24"/>
    </w:rPr>
  </w:style>
  <w:style w:type="paragraph" w:customStyle="1" w:styleId="gf1">
    <w:name w:val="gf正文1"/>
    <w:basedOn w:val="a"/>
    <w:link w:val="gf1CharChar"/>
    <w:qFormat/>
    <w:rsid w:val="002145E1"/>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2145E1"/>
    <w:rPr>
      <w:rFonts w:ascii="宋体" w:hAnsi="宋体"/>
      <w:kern w:val="1"/>
      <w:sz w:val="21"/>
    </w:rPr>
  </w:style>
  <w:style w:type="character" w:customStyle="1" w:styleId="Char33">
    <w:name w:val="正文缩进 Char3"/>
    <w:qFormat/>
    <w:rsid w:val="002145E1"/>
    <w:rPr>
      <w:rFonts w:ascii="宋体" w:eastAsia="宋体"/>
      <w:snapToGrid w:val="0"/>
      <w:color w:val="000000"/>
      <w:kern w:val="28"/>
      <w:sz w:val="28"/>
      <w:lang w:val="en-US" w:eastAsia="zh-CN" w:bidi="ar-SA"/>
    </w:rPr>
  </w:style>
  <w:style w:type="character" w:customStyle="1" w:styleId="Char1b">
    <w:name w:val="列出段落 Char1"/>
    <w:link w:val="14"/>
    <w:qFormat/>
    <w:rsid w:val="002145E1"/>
    <w:rPr>
      <w:rFonts w:ascii="Calibri" w:hAnsi="Calibri"/>
      <w:sz w:val="24"/>
      <w:lang w:eastAsia="en-US"/>
    </w:rPr>
  </w:style>
  <w:style w:type="paragraph" w:customStyle="1" w:styleId="14">
    <w:name w:val="列表1"/>
    <w:basedOn w:val="a"/>
    <w:next w:val="afff0"/>
    <w:link w:val="Char1b"/>
    <w:qFormat/>
    <w:rsid w:val="002145E1"/>
    <w:pPr>
      <w:widowControl/>
      <w:adjustRightInd/>
      <w:spacing w:after="200" w:line="360" w:lineRule="auto"/>
      <w:ind w:left="720" w:firstLineChars="200" w:firstLine="200"/>
      <w:jc w:val="left"/>
    </w:pPr>
    <w:rPr>
      <w:kern w:val="0"/>
      <w:sz w:val="24"/>
      <w:szCs w:val="20"/>
      <w:lang w:eastAsia="en-US"/>
    </w:rPr>
  </w:style>
  <w:style w:type="paragraph" w:styleId="afff0">
    <w:name w:val="List Paragraph"/>
    <w:basedOn w:val="a"/>
    <w:uiPriority w:val="34"/>
    <w:qFormat/>
    <w:rsid w:val="002145E1"/>
    <w:pPr>
      <w:spacing w:line="360" w:lineRule="auto"/>
      <w:ind w:firstLineChars="200" w:firstLine="200"/>
    </w:pPr>
    <w:rPr>
      <w:rFonts w:eastAsia="楷体_GB2312" w:cs="Lucida Sans"/>
      <w:sz w:val="24"/>
    </w:rPr>
  </w:style>
  <w:style w:type="character" w:customStyle="1" w:styleId="CharChar8">
    <w:name w:val="Char Char8"/>
    <w:qFormat/>
    <w:rsid w:val="002145E1"/>
    <w:rPr>
      <w:rFonts w:eastAsia="宋体"/>
      <w:b/>
      <w:sz w:val="24"/>
      <w:lang w:val="en-GB" w:eastAsia="zh-CN"/>
    </w:rPr>
  </w:style>
  <w:style w:type="character" w:customStyle="1" w:styleId="NormalIndentCharChar">
    <w:name w:val="Normal Indent Char Char"/>
    <w:qFormat/>
    <w:rsid w:val="002145E1"/>
    <w:rPr>
      <w:rFonts w:eastAsia="宋体"/>
      <w:kern w:val="2"/>
      <w:sz w:val="21"/>
      <w:lang w:val="en-US" w:eastAsia="zh-CN" w:bidi="ar-SA"/>
    </w:rPr>
  </w:style>
  <w:style w:type="character" w:customStyle="1" w:styleId="afff1">
    <w:name w:val="列表段落 字符"/>
    <w:uiPriority w:val="99"/>
    <w:qFormat/>
    <w:rsid w:val="002145E1"/>
  </w:style>
  <w:style w:type="character" w:customStyle="1" w:styleId="CharChar13">
    <w:name w:val="Ò³Ã¼ Char Char1"/>
    <w:qFormat/>
    <w:rsid w:val="002145E1"/>
    <w:rPr>
      <w:rFonts w:eastAsia="宋体"/>
      <w:kern w:val="2"/>
      <w:sz w:val="18"/>
      <w:szCs w:val="18"/>
      <w:lang w:val="en-US" w:eastAsia="zh-CN" w:bidi="ar-SA"/>
    </w:rPr>
  </w:style>
  <w:style w:type="character" w:customStyle="1" w:styleId="Charff">
    <w:name w:val="方案正文 Char"/>
    <w:qFormat/>
    <w:rsid w:val="002145E1"/>
    <w:rPr>
      <w:rFonts w:ascii="仿宋_GB2312" w:eastAsia="仿宋_GB2312"/>
      <w:b/>
      <w:color w:val="000000"/>
      <w:kern w:val="2"/>
      <w:sz w:val="24"/>
      <w:lang w:val="en-US" w:eastAsia="zh-CN" w:bidi="ar-SA"/>
    </w:rPr>
  </w:style>
  <w:style w:type="character" w:customStyle="1" w:styleId="CharChar30">
    <w:name w:val="Char Char30"/>
    <w:uiPriority w:val="6"/>
    <w:qFormat/>
    <w:rsid w:val="002145E1"/>
    <w:rPr>
      <w:rFonts w:ascii="Arial" w:eastAsia="黑体" w:hAnsi="Arial"/>
      <w:kern w:val="1"/>
      <w:sz w:val="21"/>
      <w:szCs w:val="21"/>
    </w:rPr>
  </w:style>
  <w:style w:type="character" w:customStyle="1" w:styleId="Char3">
    <w:name w:val="正文文本缩进 Char3"/>
    <w:link w:val="aa"/>
    <w:qFormat/>
    <w:rsid w:val="002145E1"/>
    <w:rPr>
      <w:rFonts w:ascii="宋体" w:hAnsi="宋体"/>
      <w:kern w:val="2"/>
      <w:sz w:val="24"/>
      <w:szCs w:val="24"/>
    </w:rPr>
  </w:style>
  <w:style w:type="character" w:customStyle="1" w:styleId="font01">
    <w:name w:val="font01"/>
    <w:qFormat/>
    <w:rsid w:val="002145E1"/>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2145E1"/>
    <w:rPr>
      <w:kern w:val="1"/>
      <w:sz w:val="24"/>
    </w:rPr>
  </w:style>
  <w:style w:type="character" w:customStyle="1" w:styleId="tw4winExternal">
    <w:name w:val="tw4winExternal"/>
    <w:qFormat/>
    <w:rsid w:val="002145E1"/>
    <w:rPr>
      <w:rFonts w:ascii="Courier New" w:hAnsi="Courier New" w:cs="Courier New"/>
      <w:color w:val="808080"/>
      <w:lang w:val="en-US" w:eastAsia="zh-CN"/>
    </w:rPr>
  </w:style>
  <w:style w:type="character" w:customStyle="1" w:styleId="4Char1">
    <w:name w:val="标题 4 Char1"/>
    <w:uiPriority w:val="9"/>
    <w:qFormat/>
    <w:rsid w:val="002145E1"/>
    <w:rPr>
      <w:rFonts w:ascii="Cambria" w:eastAsia="宋体" w:hAnsi="Cambria" w:cs="Times New Roman"/>
      <w:b/>
      <w:bCs/>
      <w:kern w:val="2"/>
      <w:sz w:val="28"/>
      <w:szCs w:val="28"/>
    </w:rPr>
  </w:style>
  <w:style w:type="character" w:customStyle="1" w:styleId="Char27">
    <w:name w:val="批注文字 Char2"/>
    <w:uiPriority w:val="99"/>
    <w:qFormat/>
    <w:rsid w:val="002145E1"/>
    <w:rPr>
      <w:rFonts w:ascii="Times New Roman" w:eastAsia="宋体" w:hAnsi="Times New Roman" w:cs="Times New Roman"/>
      <w:snapToGrid w:val="0"/>
      <w:kern w:val="0"/>
      <w:szCs w:val="24"/>
    </w:rPr>
  </w:style>
  <w:style w:type="character" w:customStyle="1" w:styleId="2Char5">
    <w:name w:val="正文文本 2 Char"/>
    <w:qFormat/>
    <w:rsid w:val="002145E1"/>
    <w:rPr>
      <w:rFonts w:eastAsia="宋体"/>
      <w:kern w:val="2"/>
      <w:sz w:val="21"/>
      <w:szCs w:val="24"/>
      <w:lang w:val="en-US" w:eastAsia="zh-CN" w:bidi="ar-SA"/>
    </w:rPr>
  </w:style>
  <w:style w:type="character" w:customStyle="1" w:styleId="CharChar2">
    <w:name w:val="Ò³Ã¼ Char Char"/>
    <w:qFormat/>
    <w:rsid w:val="002145E1"/>
    <w:rPr>
      <w:rFonts w:eastAsia="宋体"/>
      <w:kern w:val="2"/>
      <w:sz w:val="18"/>
      <w:lang w:val="en-US" w:eastAsia="zh-CN" w:bidi="ar-SA"/>
    </w:rPr>
  </w:style>
  <w:style w:type="character" w:customStyle="1" w:styleId="message1">
    <w:name w:val="message1"/>
    <w:qFormat/>
    <w:rsid w:val="002145E1"/>
    <w:rPr>
      <w:rFonts w:ascii="Tahoma" w:hAnsi="Tahoma" w:cs="Tahoma" w:hint="default"/>
      <w:sz w:val="18"/>
      <w:szCs w:val="18"/>
    </w:rPr>
  </w:style>
  <w:style w:type="character" w:customStyle="1" w:styleId="CharChar23">
    <w:name w:val="Char Char23"/>
    <w:uiPriority w:val="6"/>
    <w:qFormat/>
    <w:rsid w:val="002145E1"/>
    <w:rPr>
      <w:color w:val="0000FF"/>
      <w:sz w:val="21"/>
    </w:rPr>
  </w:style>
  <w:style w:type="character" w:customStyle="1" w:styleId="afff2">
    <w:name w:val="批注框文本 字符"/>
    <w:qFormat/>
    <w:rsid w:val="002145E1"/>
    <w:rPr>
      <w:rFonts w:ascii="Arial" w:eastAsia="黑体" w:hAnsi="Arial" w:cs="Arial"/>
      <w:snapToGrid w:val="0"/>
      <w:kern w:val="0"/>
      <w:sz w:val="18"/>
      <w:szCs w:val="18"/>
    </w:rPr>
  </w:style>
  <w:style w:type="character" w:customStyle="1" w:styleId="Char28">
    <w:name w:val="纯文本 Char2"/>
    <w:uiPriority w:val="99"/>
    <w:semiHidden/>
    <w:qFormat/>
    <w:rsid w:val="002145E1"/>
    <w:rPr>
      <w:rFonts w:ascii="宋体" w:eastAsia="宋体" w:hAnsi="Courier New" w:cs="Courier New"/>
    </w:rPr>
  </w:style>
  <w:style w:type="character" w:customStyle="1" w:styleId="CharChar25">
    <w:name w:val="Char Char25"/>
    <w:uiPriority w:val="6"/>
    <w:qFormat/>
    <w:rsid w:val="002145E1"/>
    <w:rPr>
      <w:rFonts w:ascii="宋体" w:hAnsi="宋体"/>
      <w:kern w:val="1"/>
      <w:sz w:val="24"/>
      <w:lang w:val="zh-CN"/>
    </w:rPr>
  </w:style>
  <w:style w:type="character" w:customStyle="1" w:styleId="CharChar411">
    <w:name w:val="Char Char411"/>
    <w:qFormat/>
    <w:rsid w:val="002145E1"/>
    <w:rPr>
      <w:rFonts w:eastAsia="宋体"/>
      <w:b/>
      <w:sz w:val="24"/>
      <w:lang w:val="en-GB" w:eastAsia="zh-CN" w:bidi="ar-SA"/>
    </w:rPr>
  </w:style>
  <w:style w:type="character" w:customStyle="1" w:styleId="Heading7Char">
    <w:name w:val="Heading 7 Char"/>
    <w:qFormat/>
    <w:locked/>
    <w:rsid w:val="002145E1"/>
    <w:rPr>
      <w:rFonts w:ascii="宋体" w:eastAsia="宋体" w:hAnsi="宋体"/>
      <w:b/>
      <w:bCs/>
      <w:kern w:val="2"/>
      <w:sz w:val="24"/>
      <w:szCs w:val="24"/>
      <w:lang w:val="en-US" w:eastAsia="zh-CN" w:bidi="ar-SA"/>
    </w:rPr>
  </w:style>
  <w:style w:type="character" w:customStyle="1" w:styleId="Charff0">
    <w:name w:val="此正文 Char"/>
    <w:link w:val="afff3"/>
    <w:qFormat/>
    <w:rsid w:val="002145E1"/>
    <w:rPr>
      <w:kern w:val="2"/>
      <w:sz w:val="24"/>
      <w:szCs w:val="24"/>
    </w:rPr>
  </w:style>
  <w:style w:type="paragraph" w:customStyle="1" w:styleId="afff3">
    <w:name w:val="此正文"/>
    <w:basedOn w:val="a"/>
    <w:link w:val="Charff0"/>
    <w:qFormat/>
    <w:rsid w:val="002145E1"/>
    <w:pPr>
      <w:adjustRightInd/>
      <w:spacing w:line="360" w:lineRule="auto"/>
      <w:ind w:firstLineChars="200" w:firstLine="200"/>
    </w:pPr>
    <w:rPr>
      <w:sz w:val="24"/>
    </w:rPr>
  </w:style>
  <w:style w:type="character" w:customStyle="1" w:styleId="CharChar21">
    <w:name w:val="Char Char2"/>
    <w:qFormat/>
    <w:rsid w:val="002145E1"/>
    <w:rPr>
      <w:rFonts w:eastAsia="宋体"/>
      <w:b/>
      <w:bCs/>
      <w:kern w:val="2"/>
      <w:sz w:val="21"/>
      <w:szCs w:val="24"/>
      <w:lang w:val="en-US" w:eastAsia="zh-CN" w:bidi="ar-SA"/>
    </w:rPr>
  </w:style>
  <w:style w:type="character" w:customStyle="1" w:styleId="1Char">
    <w:name w:val="标题 1 Char"/>
    <w:link w:val="1"/>
    <w:uiPriority w:val="9"/>
    <w:qFormat/>
    <w:rsid w:val="002145E1"/>
    <w:rPr>
      <w:b/>
      <w:bCs/>
      <w:kern w:val="44"/>
      <w:sz w:val="44"/>
      <w:szCs w:val="44"/>
    </w:rPr>
  </w:style>
  <w:style w:type="character" w:customStyle="1" w:styleId="Footer-EvenChar1">
    <w:name w:val="Footer-Even Char1"/>
    <w:qFormat/>
    <w:rsid w:val="002145E1"/>
    <w:rPr>
      <w:rFonts w:eastAsia="宋体"/>
      <w:kern w:val="2"/>
      <w:sz w:val="18"/>
      <w:szCs w:val="18"/>
      <w:lang w:val="en-US" w:eastAsia="zh-CN" w:bidi="ar-SA"/>
    </w:rPr>
  </w:style>
  <w:style w:type="character" w:customStyle="1" w:styleId="CharChar29">
    <w:name w:val="Char Char29"/>
    <w:uiPriority w:val="6"/>
    <w:qFormat/>
    <w:rsid w:val="002145E1"/>
    <w:rPr>
      <w:rFonts w:ascii="Arial" w:eastAsia="微软雅黑" w:hAnsi="Arial"/>
      <w:b/>
      <w:kern w:val="1"/>
      <w:sz w:val="44"/>
      <w:szCs w:val="32"/>
      <w:lang w:val="en-US" w:eastAsia="zh-CN" w:bidi="ar-SA"/>
    </w:rPr>
  </w:style>
  <w:style w:type="character" w:customStyle="1" w:styleId="Char22">
    <w:name w:val="标题 Char2"/>
    <w:link w:val="af8"/>
    <w:uiPriority w:val="10"/>
    <w:qFormat/>
    <w:rsid w:val="002145E1"/>
    <w:rPr>
      <w:b/>
      <w:sz w:val="24"/>
      <w:lang w:val="en-GB"/>
    </w:rPr>
  </w:style>
  <w:style w:type="character" w:customStyle="1" w:styleId="font81">
    <w:name w:val="font81"/>
    <w:qFormat/>
    <w:rsid w:val="002145E1"/>
    <w:rPr>
      <w:rFonts w:ascii="微软雅黑" w:eastAsia="微软雅黑" w:hAnsi="微软雅黑" w:cs="微软雅黑"/>
      <w:color w:val="000000"/>
      <w:sz w:val="20"/>
      <w:szCs w:val="20"/>
      <w:u w:val="none"/>
    </w:rPr>
  </w:style>
  <w:style w:type="character" w:customStyle="1" w:styleId="CharChar312">
    <w:name w:val="Char Char312"/>
    <w:qFormat/>
    <w:rsid w:val="002145E1"/>
    <w:rPr>
      <w:rFonts w:ascii="Times New Roman" w:eastAsia="宋体" w:hAnsi="Times New Roman" w:cs="Times New Roman"/>
      <w:b/>
      <w:kern w:val="2"/>
      <w:sz w:val="32"/>
      <w:szCs w:val="24"/>
      <w:lang w:val="en-US" w:eastAsia="zh-CN" w:bidi="ar-SA"/>
    </w:rPr>
  </w:style>
  <w:style w:type="character" w:customStyle="1" w:styleId="t21">
    <w:name w:val="t21"/>
    <w:qFormat/>
    <w:rsid w:val="002145E1"/>
    <w:rPr>
      <w:rFonts w:ascii="仿宋_GB2312" w:eastAsia="微软雅黑"/>
      <w:b/>
      <w:kern w:val="2"/>
      <w:sz w:val="23"/>
      <w:szCs w:val="23"/>
      <w:lang w:val="en-US" w:eastAsia="zh-CN" w:bidi="ar-SA"/>
    </w:rPr>
  </w:style>
  <w:style w:type="character" w:customStyle="1" w:styleId="8Char0">
    <w:name w:val="样式8 Char"/>
    <w:qFormat/>
    <w:rsid w:val="002145E1"/>
    <w:rPr>
      <w:rFonts w:ascii="仿宋_GB2312" w:eastAsia="仿宋_GB2312" w:hAnsi="宋体"/>
      <w:b/>
      <w:bCs/>
      <w:kern w:val="2"/>
      <w:sz w:val="24"/>
      <w:szCs w:val="24"/>
    </w:rPr>
  </w:style>
  <w:style w:type="character" w:customStyle="1" w:styleId="CharChar5">
    <w:name w:val="表格 Char Char"/>
    <w:qFormat/>
    <w:rsid w:val="002145E1"/>
    <w:rPr>
      <w:rFonts w:ascii="宋体" w:eastAsia="宋体" w:hAnsi="宋体"/>
      <w:lang w:bidi="ar-SA"/>
    </w:rPr>
  </w:style>
  <w:style w:type="character" w:customStyle="1" w:styleId="15">
    <w:name w:val="正文文本 字符1"/>
    <w:qFormat/>
    <w:rsid w:val="002145E1"/>
    <w:rPr>
      <w:rFonts w:ascii="Calibri" w:eastAsia="黑体" w:hAnsi="Calibri" w:cs="Arial"/>
      <w:snapToGrid w:val="0"/>
      <w:kern w:val="2"/>
      <w:sz w:val="28"/>
      <w:szCs w:val="21"/>
    </w:rPr>
  </w:style>
  <w:style w:type="character" w:customStyle="1" w:styleId="5Char">
    <w:name w:val="标题 5 Char"/>
    <w:link w:val="5"/>
    <w:uiPriority w:val="9"/>
    <w:qFormat/>
    <w:rsid w:val="002145E1"/>
    <w:rPr>
      <w:b/>
      <w:bCs/>
      <w:kern w:val="2"/>
      <w:sz w:val="28"/>
      <w:szCs w:val="28"/>
    </w:rPr>
  </w:style>
  <w:style w:type="character" w:customStyle="1" w:styleId="6Char1">
    <w:name w:val="标题 6 Char1"/>
    <w:qFormat/>
    <w:rsid w:val="002145E1"/>
    <w:rPr>
      <w:rFonts w:ascii="Arial" w:eastAsia="黑体" w:hAnsi="Arial" w:cs="Times New Roman"/>
      <w:b/>
      <w:sz w:val="24"/>
      <w:szCs w:val="20"/>
      <w:lang w:bidi="ar-SA"/>
    </w:rPr>
  </w:style>
  <w:style w:type="character" w:customStyle="1" w:styleId="Charff1">
    <w:name w:val="带编号样式 Char"/>
    <w:qFormat/>
    <w:rsid w:val="002145E1"/>
    <w:rPr>
      <w:rFonts w:ascii="仿宋_GB2312" w:eastAsia="仿宋_GB2312"/>
      <w:color w:val="000000"/>
      <w:sz w:val="24"/>
      <w:lang w:bidi="ar-SA"/>
    </w:rPr>
  </w:style>
  <w:style w:type="character" w:customStyle="1" w:styleId="unnamed31">
    <w:name w:val="unnamed31"/>
    <w:qFormat/>
    <w:rsid w:val="002145E1"/>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2145E1"/>
    <w:rPr>
      <w:rFonts w:ascii="宋体" w:eastAsia="宋体"/>
      <w:kern w:val="2"/>
      <w:sz w:val="24"/>
      <w:szCs w:val="24"/>
      <w:lang w:val="zh-CN" w:bidi="ar-SA"/>
    </w:rPr>
  </w:style>
  <w:style w:type="character" w:customStyle="1" w:styleId="Char0">
    <w:name w:val="称呼 Char"/>
    <w:link w:val="a8"/>
    <w:qFormat/>
    <w:rsid w:val="002145E1"/>
    <w:rPr>
      <w:rFonts w:ascii="仿宋_GB2312" w:eastAsia="仿宋_GB2312"/>
      <w:kern w:val="2"/>
      <w:sz w:val="28"/>
    </w:rPr>
  </w:style>
  <w:style w:type="character" w:customStyle="1" w:styleId="CharChar9">
    <w:name w:val="文本正文 Char Char"/>
    <w:qFormat/>
    <w:locked/>
    <w:rsid w:val="002145E1"/>
    <w:rPr>
      <w:sz w:val="24"/>
      <w:lang w:bidi="ar-SA"/>
    </w:rPr>
  </w:style>
  <w:style w:type="character" w:customStyle="1" w:styleId="afff4">
    <w:name w:val="正文缩进 字符"/>
    <w:qFormat/>
    <w:rsid w:val="002145E1"/>
    <w:rPr>
      <w:rFonts w:ascii="宋体" w:eastAsia="宋体"/>
      <w:snapToGrid w:val="0"/>
      <w:color w:val="000000"/>
      <w:kern w:val="28"/>
      <w:sz w:val="28"/>
      <w:lang w:val="en-US" w:eastAsia="zh-CN" w:bidi="ar-SA"/>
    </w:rPr>
  </w:style>
  <w:style w:type="character" w:customStyle="1" w:styleId="HTMLChar0">
    <w:name w:val="HTML 预设格式 Char"/>
    <w:link w:val="HTML0"/>
    <w:qFormat/>
    <w:rsid w:val="002145E1"/>
    <w:rPr>
      <w:rFonts w:ascii="黑体" w:eastAsia="黑体" w:hAnsi="Courier New"/>
    </w:rPr>
  </w:style>
  <w:style w:type="character" w:customStyle="1" w:styleId="2Char1">
    <w:name w:val="正文文本 2 Char1"/>
    <w:link w:val="25"/>
    <w:qFormat/>
    <w:rsid w:val="002145E1"/>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2145E1"/>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2145E1"/>
  </w:style>
  <w:style w:type="paragraph" w:customStyle="1" w:styleId="4h4H4Fab-4T5RefHeading1rh1Headingsqlsect1230">
    <w:name w:val="样式 标题 4h4H4Fab-4T5Ref Heading 1rh1Heading sqlsect 1.2.3...."/>
    <w:basedOn w:val="4"/>
    <w:link w:val="4h4H4Fab-4T5RefHeading1rh1Headingsqlsect123Char0"/>
    <w:qFormat/>
    <w:rsid w:val="002145E1"/>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2">
    <w:name w:val="正文非缩进 Char"/>
    <w:qFormat/>
    <w:rsid w:val="002145E1"/>
    <w:rPr>
      <w:rFonts w:ascii="宋体" w:eastAsia="宋体"/>
      <w:snapToGrid w:val="0"/>
      <w:color w:val="000000"/>
      <w:kern w:val="28"/>
      <w:sz w:val="28"/>
      <w:lang w:val="en-US" w:eastAsia="zh-CN" w:bidi="ar-SA"/>
    </w:rPr>
  </w:style>
  <w:style w:type="character" w:customStyle="1" w:styleId="7Char">
    <w:name w:val="标题 7 Char"/>
    <w:link w:val="7"/>
    <w:qFormat/>
    <w:rsid w:val="002145E1"/>
    <w:rPr>
      <w:b/>
      <w:bCs/>
      <w:kern w:val="2"/>
      <w:sz w:val="24"/>
      <w:szCs w:val="24"/>
    </w:rPr>
  </w:style>
  <w:style w:type="character" w:customStyle="1" w:styleId="2Char">
    <w:name w:val="正文文本缩进 2 Char"/>
    <w:link w:val="23"/>
    <w:qFormat/>
    <w:rsid w:val="002145E1"/>
    <w:rPr>
      <w:rFonts w:ascii="宋体"/>
      <w:sz w:val="28"/>
    </w:rPr>
  </w:style>
  <w:style w:type="character" w:customStyle="1" w:styleId="CharChar50">
    <w:name w:val="Char Char5"/>
    <w:qFormat/>
    <w:rsid w:val="002145E1"/>
    <w:rPr>
      <w:rFonts w:ascii="宋体" w:eastAsia="宋体" w:hAnsi="Courier New"/>
      <w:kern w:val="2"/>
      <w:sz w:val="21"/>
      <w:lang w:val="en-US" w:eastAsia="zh-CN"/>
    </w:rPr>
  </w:style>
  <w:style w:type="character" w:customStyle="1" w:styleId="Chara">
    <w:name w:val="脚注文本 Char"/>
    <w:link w:val="af6"/>
    <w:qFormat/>
    <w:rsid w:val="002145E1"/>
    <w:rPr>
      <w:color w:val="0000FF"/>
      <w:sz w:val="21"/>
    </w:rPr>
  </w:style>
  <w:style w:type="character" w:customStyle="1" w:styleId="Char1c">
    <w:name w:val="称呼 Char1"/>
    <w:qFormat/>
    <w:rsid w:val="002145E1"/>
    <w:rPr>
      <w:rFonts w:ascii="Times New Roman" w:eastAsia="宋体" w:hAnsi="Times New Roman" w:cs="Times New Roman"/>
      <w:szCs w:val="24"/>
    </w:rPr>
  </w:style>
  <w:style w:type="character" w:customStyle="1" w:styleId="1Char1">
    <w:name w:val="正文1 Char"/>
    <w:qFormat/>
    <w:rsid w:val="002145E1"/>
    <w:rPr>
      <w:rFonts w:ascii="宋体" w:eastAsia="宋体"/>
      <w:snapToGrid w:val="0"/>
      <w:color w:val="000000"/>
      <w:kern w:val="28"/>
      <w:sz w:val="28"/>
      <w:lang w:val="en-US" w:eastAsia="zh-CN" w:bidi="ar-SA"/>
    </w:rPr>
  </w:style>
  <w:style w:type="character" w:customStyle="1" w:styleId="Char1d">
    <w:name w:val="正文缩进 Char1"/>
    <w:qFormat/>
    <w:rsid w:val="002145E1"/>
    <w:rPr>
      <w:rFonts w:ascii="宋体" w:eastAsia="宋体"/>
      <w:snapToGrid w:val="0"/>
      <w:color w:val="000000"/>
      <w:kern w:val="28"/>
      <w:sz w:val="28"/>
      <w:lang w:val="en-US" w:eastAsia="zh-CN" w:bidi="ar-SA"/>
    </w:rPr>
  </w:style>
  <w:style w:type="character" w:customStyle="1" w:styleId="font21">
    <w:name w:val="font21"/>
    <w:qFormat/>
    <w:rsid w:val="002145E1"/>
    <w:rPr>
      <w:rFonts w:ascii="宋体" w:eastAsia="宋体" w:hAnsi="宋体" w:hint="eastAsia"/>
      <w:kern w:val="2"/>
      <w:sz w:val="28"/>
      <w:szCs w:val="28"/>
      <w:lang w:val="en-US" w:eastAsia="zh-CN" w:bidi="ar-SA"/>
    </w:rPr>
  </w:style>
  <w:style w:type="character" w:customStyle="1" w:styleId="CharChar26">
    <w:name w:val="Char Char26"/>
    <w:uiPriority w:val="6"/>
    <w:qFormat/>
    <w:rsid w:val="002145E1"/>
    <w:rPr>
      <w:kern w:val="1"/>
      <w:sz w:val="21"/>
      <w:szCs w:val="24"/>
    </w:rPr>
  </w:style>
  <w:style w:type="character" w:customStyle="1" w:styleId="ItemListChar">
    <w:name w:val="Item List Char"/>
    <w:link w:val="ItemList"/>
    <w:qFormat/>
    <w:rsid w:val="002145E1"/>
    <w:rPr>
      <w:rFonts w:ascii="Arial"/>
      <w:bCs/>
      <w:sz w:val="21"/>
      <w:szCs w:val="21"/>
      <w:lang w:val="en-US" w:eastAsia="zh-CN" w:bidi="ar-SA"/>
    </w:rPr>
  </w:style>
  <w:style w:type="paragraph" w:customStyle="1" w:styleId="ItemList">
    <w:name w:val="Item List"/>
    <w:link w:val="ItemListChar"/>
    <w:qFormat/>
    <w:rsid w:val="002145E1"/>
    <w:pPr>
      <w:spacing w:after="156" w:line="360" w:lineRule="auto"/>
      <w:ind w:firstLineChars="202" w:firstLine="424"/>
      <w:jc w:val="both"/>
    </w:pPr>
    <w:rPr>
      <w:rFonts w:ascii="Arial"/>
      <w:bCs/>
      <w:sz w:val="21"/>
      <w:szCs w:val="21"/>
    </w:rPr>
  </w:style>
  <w:style w:type="character" w:customStyle="1" w:styleId="Char1e">
    <w:name w:val="批注框文本 Char1"/>
    <w:qFormat/>
    <w:rsid w:val="002145E1"/>
    <w:rPr>
      <w:rFonts w:ascii="Times New Roman" w:eastAsia="宋体" w:hAnsi="Times New Roman" w:cs="Times New Roman"/>
      <w:sz w:val="18"/>
      <w:szCs w:val="18"/>
    </w:rPr>
  </w:style>
  <w:style w:type="character" w:customStyle="1" w:styleId="Char1f">
    <w:name w:val="纯文本 Char1"/>
    <w:link w:val="16"/>
    <w:qFormat/>
    <w:rsid w:val="002145E1"/>
    <w:rPr>
      <w:rFonts w:ascii="宋体" w:hAnsi="Courier New"/>
    </w:rPr>
  </w:style>
  <w:style w:type="paragraph" w:customStyle="1" w:styleId="16">
    <w:name w:val="纯文本1"/>
    <w:basedOn w:val="a"/>
    <w:link w:val="Char1f"/>
    <w:qFormat/>
    <w:rsid w:val="002145E1"/>
    <w:pPr>
      <w:adjustRightInd/>
    </w:pPr>
    <w:rPr>
      <w:rFonts w:ascii="宋体" w:hAnsi="Courier New"/>
      <w:kern w:val="0"/>
      <w:sz w:val="20"/>
      <w:szCs w:val="20"/>
    </w:rPr>
  </w:style>
  <w:style w:type="character" w:customStyle="1" w:styleId="Charb">
    <w:name w:val="正文首行缩进 Char"/>
    <w:link w:val="afa"/>
    <w:qFormat/>
    <w:rsid w:val="002145E1"/>
    <w:rPr>
      <w:rFonts w:ascii="宋体"/>
      <w:kern w:val="2"/>
      <w:sz w:val="24"/>
      <w:lang w:val="zh-CN"/>
    </w:rPr>
  </w:style>
  <w:style w:type="character" w:customStyle="1" w:styleId="h3Char">
    <w:name w:val="h3 Char"/>
    <w:qFormat/>
    <w:rsid w:val="002145E1"/>
    <w:rPr>
      <w:rFonts w:eastAsia="宋体"/>
      <w:b/>
      <w:kern w:val="2"/>
      <w:sz w:val="32"/>
      <w:lang w:val="en-US" w:eastAsia="zh-CN" w:bidi="ar-SA"/>
    </w:rPr>
  </w:style>
  <w:style w:type="character" w:customStyle="1" w:styleId="dandyrentitle1">
    <w:name w:val="dandyren_title1"/>
    <w:qFormat/>
    <w:rsid w:val="002145E1"/>
    <w:rPr>
      <w:b/>
      <w:bCs/>
      <w:color w:val="FF6633"/>
      <w:sz w:val="18"/>
      <w:szCs w:val="18"/>
    </w:rPr>
  </w:style>
  <w:style w:type="character" w:customStyle="1" w:styleId="CharChar31">
    <w:name w:val="Char Char31"/>
    <w:uiPriority w:val="6"/>
    <w:qFormat/>
    <w:rsid w:val="002145E1"/>
    <w:rPr>
      <w:rFonts w:ascii="Arial" w:eastAsia="黑体" w:hAnsi="Arial"/>
      <w:kern w:val="1"/>
      <w:sz w:val="24"/>
      <w:szCs w:val="24"/>
    </w:rPr>
  </w:style>
  <w:style w:type="character" w:customStyle="1" w:styleId="hChar1">
    <w:name w:val="h Char1"/>
    <w:qFormat/>
    <w:rsid w:val="002145E1"/>
    <w:rPr>
      <w:sz w:val="18"/>
      <w:szCs w:val="18"/>
    </w:rPr>
  </w:style>
  <w:style w:type="character" w:customStyle="1" w:styleId="solutionfonts">
    <w:name w:val="solutionfonts"/>
    <w:qFormat/>
    <w:rsid w:val="002145E1"/>
  </w:style>
  <w:style w:type="character" w:customStyle="1" w:styleId="4Char2">
    <w:name w:val="标题 4 Char2"/>
    <w:link w:val="4"/>
    <w:uiPriority w:val="9"/>
    <w:qFormat/>
    <w:rsid w:val="002145E1"/>
    <w:rPr>
      <w:rFonts w:ascii="Arial" w:eastAsia="黑体" w:hAnsi="Arial"/>
      <w:b/>
      <w:bCs/>
      <w:kern w:val="2"/>
      <w:sz w:val="28"/>
      <w:szCs w:val="28"/>
      <w:lang w:val="zh-CN"/>
    </w:rPr>
  </w:style>
  <w:style w:type="character" w:customStyle="1" w:styleId="Charff3">
    <w:name w:val="首行缩进 Char"/>
    <w:qFormat/>
    <w:rsid w:val="002145E1"/>
    <w:rPr>
      <w:rFonts w:ascii="宋体" w:eastAsia="宋体"/>
      <w:kern w:val="2"/>
      <w:sz w:val="24"/>
      <w:lang w:val="en-US" w:eastAsia="zh-CN" w:bidi="ar-SA"/>
    </w:rPr>
  </w:style>
  <w:style w:type="character" w:customStyle="1" w:styleId="CharChar52">
    <w:name w:val="Char Char52"/>
    <w:qFormat/>
    <w:rsid w:val="002145E1"/>
    <w:rPr>
      <w:rFonts w:ascii="宋体" w:eastAsia="宋体" w:hAnsi="Courier New"/>
      <w:kern w:val="2"/>
      <w:sz w:val="21"/>
      <w:lang w:val="en-US" w:eastAsia="zh-CN"/>
    </w:rPr>
  </w:style>
  <w:style w:type="character" w:customStyle="1" w:styleId="3Char">
    <w:name w:val="正文文本 3 Char"/>
    <w:link w:val="30"/>
    <w:qFormat/>
    <w:rsid w:val="002145E1"/>
    <w:rPr>
      <w:kern w:val="2"/>
      <w:sz w:val="21"/>
    </w:rPr>
  </w:style>
  <w:style w:type="character" w:customStyle="1" w:styleId="font31">
    <w:name w:val="font31"/>
    <w:qFormat/>
    <w:rsid w:val="002145E1"/>
    <w:rPr>
      <w:rFonts w:ascii="仿宋" w:eastAsia="仿宋" w:hAnsi="仿宋" w:cs="仿宋" w:hint="eastAsia"/>
      <w:color w:val="000000"/>
      <w:sz w:val="20"/>
      <w:szCs w:val="20"/>
      <w:u w:val="none"/>
    </w:rPr>
  </w:style>
  <w:style w:type="character" w:customStyle="1" w:styleId="Charff4">
    <w:name w:val="正文说明 Char"/>
    <w:link w:val="afff5"/>
    <w:qFormat/>
    <w:rsid w:val="002145E1"/>
    <w:rPr>
      <w:sz w:val="24"/>
      <w:szCs w:val="24"/>
    </w:rPr>
  </w:style>
  <w:style w:type="paragraph" w:customStyle="1" w:styleId="afff5">
    <w:name w:val="正文说明"/>
    <w:basedOn w:val="a"/>
    <w:link w:val="Charff4"/>
    <w:qFormat/>
    <w:rsid w:val="002145E1"/>
    <w:pPr>
      <w:adjustRightInd/>
      <w:spacing w:line="360" w:lineRule="auto"/>
    </w:pPr>
    <w:rPr>
      <w:kern w:val="0"/>
      <w:sz w:val="24"/>
    </w:rPr>
  </w:style>
  <w:style w:type="character" w:customStyle="1" w:styleId="Char1f0">
    <w:name w:val="脚注文本 Char1"/>
    <w:qFormat/>
    <w:rsid w:val="002145E1"/>
    <w:rPr>
      <w:rFonts w:ascii="Times New Roman" w:eastAsia="宋体" w:hAnsi="Times New Roman" w:cs="Times New Roman"/>
      <w:sz w:val="18"/>
      <w:szCs w:val="18"/>
    </w:rPr>
  </w:style>
  <w:style w:type="character" w:customStyle="1" w:styleId="CharChar1211">
    <w:name w:val="Char Char1211"/>
    <w:qFormat/>
    <w:rsid w:val="002145E1"/>
    <w:rPr>
      <w:rFonts w:ascii="仿宋_GB2312" w:eastAsia="仿宋_GB2312"/>
      <w:b/>
      <w:bCs/>
      <w:kern w:val="2"/>
      <w:sz w:val="24"/>
      <w:szCs w:val="24"/>
      <w:lang w:val="zh-CN" w:eastAsia="zh-CN" w:bidi="ar-SA"/>
    </w:rPr>
  </w:style>
  <w:style w:type="character" w:customStyle="1" w:styleId="Charff5">
    <w:name w:val="标题 Char"/>
    <w:qFormat/>
    <w:rsid w:val="002145E1"/>
    <w:rPr>
      <w:rFonts w:eastAsia="宋体"/>
      <w:b/>
      <w:sz w:val="24"/>
      <w:lang w:val="en-GB" w:eastAsia="zh-CN" w:bidi="ar-SA"/>
    </w:rPr>
  </w:style>
  <w:style w:type="character" w:customStyle="1" w:styleId="CharChar35">
    <w:name w:val="Char Char35"/>
    <w:uiPriority w:val="6"/>
    <w:qFormat/>
    <w:rsid w:val="002145E1"/>
    <w:rPr>
      <w:rFonts w:ascii="Arial" w:eastAsia="黑体" w:hAnsi="Arial"/>
      <w:b/>
      <w:kern w:val="1"/>
      <w:sz w:val="28"/>
      <w:szCs w:val="28"/>
      <w:lang w:val="zh-CN"/>
    </w:rPr>
  </w:style>
  <w:style w:type="character" w:customStyle="1" w:styleId="CharCharChar">
    <w:name w:val="纯文本 Char Char Char"/>
    <w:qFormat/>
    <w:rsid w:val="002145E1"/>
    <w:rPr>
      <w:rFonts w:ascii="宋体" w:eastAsia="宋体" w:hAnsi="Courier New"/>
      <w:kern w:val="2"/>
      <w:sz w:val="21"/>
      <w:lang w:val="en-US" w:eastAsia="zh-CN" w:bidi="ar-SA"/>
    </w:rPr>
  </w:style>
  <w:style w:type="character" w:customStyle="1" w:styleId="TableTextChar">
    <w:name w:val="Table Text Char"/>
    <w:link w:val="TableText"/>
    <w:qFormat/>
    <w:rsid w:val="002145E1"/>
    <w:rPr>
      <w:sz w:val="24"/>
      <w:szCs w:val="24"/>
    </w:rPr>
  </w:style>
  <w:style w:type="paragraph" w:customStyle="1" w:styleId="TableText">
    <w:name w:val="Table Text"/>
    <w:basedOn w:val="a"/>
    <w:link w:val="TableTextChar"/>
    <w:qFormat/>
    <w:rsid w:val="002145E1"/>
    <w:pPr>
      <w:widowControl/>
      <w:spacing w:before="60" w:after="60"/>
      <w:jc w:val="left"/>
    </w:pPr>
    <w:rPr>
      <w:kern w:val="0"/>
      <w:sz w:val="24"/>
    </w:rPr>
  </w:style>
  <w:style w:type="character" w:customStyle="1" w:styleId="1Char10">
    <w:name w:val="正文1 Char1"/>
    <w:qFormat/>
    <w:rsid w:val="002145E1"/>
    <w:rPr>
      <w:rFonts w:ascii="仿宋_GB2312" w:eastAsia="仿宋_GB2312" w:hAnsi="Courier New"/>
      <w:kern w:val="28"/>
      <w:sz w:val="24"/>
      <w:szCs w:val="24"/>
      <w:lang w:val="en-US" w:eastAsia="zh-CN"/>
    </w:rPr>
  </w:style>
  <w:style w:type="character" w:customStyle="1" w:styleId="Char1f1">
    <w:name w:val="页脚 Char1"/>
    <w:qFormat/>
    <w:rsid w:val="002145E1"/>
    <w:rPr>
      <w:rFonts w:eastAsia="宋体"/>
      <w:kern w:val="2"/>
      <w:sz w:val="18"/>
      <w:szCs w:val="18"/>
      <w:lang w:val="en-US" w:eastAsia="zh-CN" w:bidi="ar-SA"/>
    </w:rPr>
  </w:style>
  <w:style w:type="character" w:customStyle="1" w:styleId="Bold">
    <w:name w:val="Bold"/>
    <w:qFormat/>
    <w:rsid w:val="002145E1"/>
    <w:rPr>
      <w:rFonts w:ascii="Arial" w:eastAsia="黑体" w:hAnsi="Arial" w:cs="Times New Roman"/>
      <w:b/>
      <w:kern w:val="2"/>
      <w:sz w:val="32"/>
      <w:szCs w:val="32"/>
      <w:lang w:val="en-US" w:eastAsia="zh-CN" w:bidi="ar-SA"/>
    </w:rPr>
  </w:style>
  <w:style w:type="character" w:customStyle="1" w:styleId="Char10">
    <w:name w:val="批注文字 Char1"/>
    <w:link w:val="a7"/>
    <w:qFormat/>
    <w:rsid w:val="002145E1"/>
    <w:rPr>
      <w:kern w:val="2"/>
      <w:sz w:val="21"/>
      <w:szCs w:val="24"/>
    </w:rPr>
  </w:style>
  <w:style w:type="character" w:customStyle="1" w:styleId="Char8">
    <w:name w:val="签名 Char"/>
    <w:link w:val="af2"/>
    <w:qFormat/>
    <w:rsid w:val="002145E1"/>
    <w:rPr>
      <w:rFonts w:eastAsia="仿宋_GB2312"/>
      <w:sz w:val="24"/>
    </w:rPr>
  </w:style>
  <w:style w:type="character" w:customStyle="1" w:styleId="hui3">
    <w:name w:val="hui3"/>
    <w:qFormat/>
    <w:rsid w:val="002145E1"/>
    <w:rPr>
      <w:color w:val="333333"/>
    </w:rPr>
  </w:style>
  <w:style w:type="character" w:customStyle="1" w:styleId="CharChar17">
    <w:name w:val="Char Char17"/>
    <w:uiPriority w:val="6"/>
    <w:qFormat/>
    <w:rsid w:val="002145E1"/>
    <w:rPr>
      <w:rFonts w:eastAsia="仿宋_GB2312"/>
      <w:sz w:val="24"/>
    </w:rPr>
  </w:style>
  <w:style w:type="character" w:customStyle="1" w:styleId="43">
    <w:name w:val="标题 4 字符"/>
    <w:uiPriority w:val="9"/>
    <w:qFormat/>
    <w:rsid w:val="002145E1"/>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2145E1"/>
    <w:rPr>
      <w:b/>
      <w:kern w:val="1"/>
      <w:sz w:val="44"/>
      <w:szCs w:val="44"/>
    </w:rPr>
  </w:style>
  <w:style w:type="character" w:customStyle="1" w:styleId="Charff6">
    <w:name w:val="列出段落 Char"/>
    <w:qFormat/>
    <w:rsid w:val="002145E1"/>
    <w:rPr>
      <w:rFonts w:eastAsia="楷体_GB2312" w:cs="Lucida Sans"/>
      <w:kern w:val="2"/>
      <w:sz w:val="24"/>
      <w:szCs w:val="24"/>
      <w:lang w:val="en-US" w:eastAsia="zh-CN" w:bidi="ar-SA"/>
    </w:rPr>
  </w:style>
  <w:style w:type="character" w:customStyle="1" w:styleId="3Char11">
    <w:name w:val="正文文本缩进 3 Char1"/>
    <w:uiPriority w:val="99"/>
    <w:semiHidden/>
    <w:qFormat/>
    <w:rsid w:val="002145E1"/>
    <w:rPr>
      <w:rFonts w:ascii="Times New Roman" w:eastAsia="宋体" w:hAnsi="Times New Roman" w:cs="Times New Roman"/>
      <w:sz w:val="16"/>
      <w:szCs w:val="16"/>
    </w:rPr>
  </w:style>
  <w:style w:type="character" w:customStyle="1" w:styleId="CharChara">
    <w:name w:val="公文正文 Char Char"/>
    <w:link w:val="afff6"/>
    <w:qFormat/>
    <w:rsid w:val="002145E1"/>
    <w:rPr>
      <w:rFonts w:ascii="仿宋_GB2312" w:eastAsia="仿宋_GB2312"/>
      <w:kern w:val="2"/>
      <w:sz w:val="24"/>
      <w:szCs w:val="24"/>
    </w:rPr>
  </w:style>
  <w:style w:type="paragraph" w:customStyle="1" w:styleId="afff6">
    <w:name w:val="公文正文"/>
    <w:basedOn w:val="a"/>
    <w:link w:val="CharChara"/>
    <w:qFormat/>
    <w:rsid w:val="002145E1"/>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2145E1"/>
    <w:rPr>
      <w:rFonts w:eastAsia="宋体"/>
      <w:sz w:val="24"/>
      <w:szCs w:val="24"/>
      <w:lang w:val="en-US" w:eastAsia="zh-CN" w:bidi="ar-SA"/>
    </w:rPr>
  </w:style>
  <w:style w:type="character" w:customStyle="1" w:styleId="1CharChar">
    <w:name w:val="标题 1 Char Char"/>
    <w:qFormat/>
    <w:rsid w:val="002145E1"/>
    <w:rPr>
      <w:rFonts w:ascii="宋体" w:eastAsia="宋体" w:hAnsi="宋体" w:hint="eastAsia"/>
      <w:b/>
      <w:spacing w:val="-2"/>
      <w:sz w:val="24"/>
      <w:lang w:val="en-US" w:eastAsia="zh-CN" w:bidi="ar-SA"/>
    </w:rPr>
  </w:style>
  <w:style w:type="character" w:customStyle="1" w:styleId="2Char6">
    <w:name w:val="正文（缩进2汉字） Char"/>
    <w:link w:val="29"/>
    <w:qFormat/>
    <w:rsid w:val="002145E1"/>
    <w:rPr>
      <w:rFonts w:ascii="宋体"/>
    </w:rPr>
  </w:style>
  <w:style w:type="paragraph" w:customStyle="1" w:styleId="29">
    <w:name w:val="正文（缩进2汉字）"/>
    <w:basedOn w:val="a"/>
    <w:link w:val="2Char6"/>
    <w:qFormat/>
    <w:rsid w:val="002145E1"/>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sid w:val="002145E1"/>
    <w:rPr>
      <w:rFonts w:ascii="Arial" w:eastAsia="黑体" w:hAnsi="Arial"/>
      <w:kern w:val="2"/>
      <w:sz w:val="24"/>
      <w:szCs w:val="24"/>
    </w:rPr>
  </w:style>
  <w:style w:type="character" w:customStyle="1" w:styleId="Charff7">
    <w:name w:val="标书表格字体格式 Char"/>
    <w:qFormat/>
    <w:rsid w:val="002145E1"/>
    <w:rPr>
      <w:kern w:val="2"/>
      <w:sz w:val="21"/>
      <w:szCs w:val="24"/>
      <w:lang w:bidi="ar-SA"/>
    </w:rPr>
  </w:style>
  <w:style w:type="character" w:customStyle="1" w:styleId="tw4winError">
    <w:name w:val="tw4winError"/>
    <w:qFormat/>
    <w:rsid w:val="002145E1"/>
    <w:rPr>
      <w:rFonts w:ascii="Courier New" w:hAnsi="Courier New" w:cs="Courier New"/>
      <w:color w:val="00FF00"/>
      <w:sz w:val="40"/>
      <w:szCs w:val="40"/>
    </w:rPr>
  </w:style>
  <w:style w:type="character" w:customStyle="1" w:styleId="BodyTextchCharChar">
    <w:name w:val="Body Text(ch) Char Char"/>
    <w:qFormat/>
    <w:rsid w:val="002145E1"/>
    <w:rPr>
      <w:rFonts w:ascii="宋体"/>
      <w:kern w:val="2"/>
      <w:sz w:val="24"/>
      <w:szCs w:val="21"/>
      <w:lang w:val="zh-CN"/>
    </w:rPr>
  </w:style>
  <w:style w:type="character" w:customStyle="1" w:styleId="Charff8">
    <w:name w:val="正文首行缩进两字 Char"/>
    <w:qFormat/>
    <w:rsid w:val="002145E1"/>
    <w:rPr>
      <w:sz w:val="24"/>
      <w:szCs w:val="24"/>
      <w:lang w:val="en-US" w:eastAsia="zh-CN" w:bidi="ar-SA"/>
    </w:rPr>
  </w:style>
  <w:style w:type="character" w:customStyle="1" w:styleId="Charff9">
    <w:name w:val="正文文本 Char"/>
    <w:qFormat/>
    <w:rsid w:val="002145E1"/>
    <w:rPr>
      <w:rFonts w:eastAsia="宋体"/>
      <w:kern w:val="2"/>
      <w:sz w:val="24"/>
      <w:szCs w:val="24"/>
      <w:lang w:val="en-US" w:eastAsia="zh-CN" w:bidi="ar-SA"/>
    </w:rPr>
  </w:style>
  <w:style w:type="character" w:customStyle="1" w:styleId="17">
    <w:name w:val="文档结构图 字符1"/>
    <w:qFormat/>
    <w:rsid w:val="002145E1"/>
    <w:rPr>
      <w:rFonts w:ascii="宋体" w:eastAsia="黑体" w:hAnsi="Calibri" w:cs="Arial"/>
      <w:snapToGrid w:val="0"/>
      <w:kern w:val="2"/>
      <w:sz w:val="18"/>
      <w:szCs w:val="18"/>
    </w:rPr>
  </w:style>
  <w:style w:type="character" w:customStyle="1" w:styleId="content">
    <w:name w:val="content"/>
    <w:qFormat/>
    <w:rsid w:val="002145E1"/>
  </w:style>
  <w:style w:type="character" w:customStyle="1" w:styleId="tw4winPopup">
    <w:name w:val="tw4winPopup"/>
    <w:qFormat/>
    <w:rsid w:val="002145E1"/>
    <w:rPr>
      <w:rFonts w:ascii="Courier New" w:hAnsi="Courier New" w:cs="Courier New"/>
      <w:color w:val="008000"/>
      <w:lang w:val="en-US" w:eastAsia="zh-CN"/>
    </w:rPr>
  </w:style>
  <w:style w:type="character" w:customStyle="1" w:styleId="param-name">
    <w:name w:val="param-name"/>
    <w:uiPriority w:val="99"/>
    <w:qFormat/>
    <w:rsid w:val="002145E1"/>
    <w:rPr>
      <w:rFonts w:ascii="Arial" w:eastAsia="黑体" w:hAnsi="Arial" w:cs="Arial"/>
      <w:snapToGrid w:val="0"/>
      <w:kern w:val="0"/>
      <w:szCs w:val="21"/>
    </w:rPr>
  </w:style>
  <w:style w:type="character" w:customStyle="1" w:styleId="Charffa">
    <w:name w:val="标准正文格式 Char"/>
    <w:qFormat/>
    <w:rsid w:val="002145E1"/>
    <w:rPr>
      <w:rFonts w:ascii="宋体" w:eastAsia="仿宋_GB2312" w:cs="宋体"/>
      <w:color w:val="000000"/>
      <w:sz w:val="24"/>
      <w:lang w:val="en-US" w:eastAsia="zh-CN" w:bidi="ar-SA"/>
    </w:rPr>
  </w:style>
  <w:style w:type="character" w:customStyle="1" w:styleId="CharChar212">
    <w:name w:val="Char Char212"/>
    <w:qFormat/>
    <w:rsid w:val="002145E1"/>
    <w:rPr>
      <w:rFonts w:eastAsia="宋体"/>
      <w:b/>
      <w:bCs/>
      <w:kern w:val="2"/>
      <w:sz w:val="21"/>
      <w:szCs w:val="24"/>
      <w:lang w:val="en-US" w:eastAsia="zh-CN" w:bidi="ar-SA"/>
    </w:rPr>
  </w:style>
  <w:style w:type="character" w:customStyle="1" w:styleId="Charffb">
    <w:name w:val="文档结构图 Char"/>
    <w:qFormat/>
    <w:rsid w:val="002145E1"/>
    <w:rPr>
      <w:rFonts w:eastAsia="宋体"/>
      <w:kern w:val="2"/>
      <w:sz w:val="21"/>
      <w:szCs w:val="24"/>
      <w:lang w:val="en-US" w:eastAsia="zh-CN" w:bidi="ar-SA"/>
    </w:rPr>
  </w:style>
  <w:style w:type="character" w:customStyle="1" w:styleId="zbggmainstyle9">
    <w:name w:val="zbggmain style9"/>
    <w:qFormat/>
    <w:rsid w:val="002145E1"/>
  </w:style>
  <w:style w:type="character" w:customStyle="1" w:styleId="CharChar16">
    <w:name w:val="Char Char16"/>
    <w:uiPriority w:val="6"/>
    <w:qFormat/>
    <w:rsid w:val="002145E1"/>
    <w:rPr>
      <w:kern w:val="1"/>
      <w:sz w:val="18"/>
      <w:szCs w:val="18"/>
    </w:rPr>
  </w:style>
  <w:style w:type="character" w:customStyle="1" w:styleId="font51">
    <w:name w:val="font51"/>
    <w:qFormat/>
    <w:rsid w:val="002145E1"/>
    <w:rPr>
      <w:rFonts w:ascii="仿宋" w:eastAsia="仿宋" w:hAnsi="仿宋" w:cs="仿宋" w:hint="eastAsia"/>
      <w:color w:val="000000"/>
      <w:sz w:val="20"/>
      <w:szCs w:val="20"/>
      <w:u w:val="none"/>
    </w:rPr>
  </w:style>
  <w:style w:type="character" w:customStyle="1" w:styleId="CharChar82">
    <w:name w:val="Char Char82"/>
    <w:qFormat/>
    <w:rsid w:val="002145E1"/>
    <w:rPr>
      <w:rFonts w:eastAsia="宋体"/>
      <w:b/>
      <w:sz w:val="24"/>
      <w:lang w:val="en-GB" w:eastAsia="zh-CN"/>
    </w:rPr>
  </w:style>
  <w:style w:type="character" w:customStyle="1" w:styleId="3Char0">
    <w:name w:val="正文文本缩进 3 Char"/>
    <w:link w:val="34"/>
    <w:qFormat/>
    <w:rsid w:val="002145E1"/>
    <w:rPr>
      <w:kern w:val="2"/>
      <w:sz w:val="24"/>
    </w:rPr>
  </w:style>
  <w:style w:type="character" w:customStyle="1" w:styleId="Char1f2">
    <w:name w:val="日期 Char1"/>
    <w:uiPriority w:val="99"/>
    <w:semiHidden/>
    <w:qFormat/>
    <w:rsid w:val="002145E1"/>
    <w:rPr>
      <w:rFonts w:ascii="Times New Roman" w:eastAsia="宋体" w:hAnsi="Times New Roman" w:cs="Times New Roman"/>
      <w:szCs w:val="24"/>
    </w:rPr>
  </w:style>
  <w:style w:type="character" w:customStyle="1" w:styleId="afff7">
    <w:name w:val="页眉 字符"/>
    <w:uiPriority w:val="99"/>
    <w:qFormat/>
    <w:rsid w:val="002145E1"/>
    <w:rPr>
      <w:kern w:val="2"/>
      <w:sz w:val="18"/>
      <w:szCs w:val="18"/>
    </w:rPr>
  </w:style>
  <w:style w:type="character" w:customStyle="1" w:styleId="CharChar33">
    <w:name w:val="Char Char33"/>
    <w:uiPriority w:val="6"/>
    <w:qFormat/>
    <w:rsid w:val="002145E1"/>
    <w:rPr>
      <w:rFonts w:ascii="Arial" w:eastAsia="黑体" w:hAnsi="Arial"/>
      <w:b/>
      <w:kern w:val="1"/>
      <w:sz w:val="24"/>
      <w:szCs w:val="24"/>
    </w:rPr>
  </w:style>
  <w:style w:type="character" w:customStyle="1" w:styleId="b1101bChar">
    <w:name w:val="b11_01b Char"/>
    <w:link w:val="b1101b"/>
    <w:qFormat/>
    <w:rsid w:val="002145E1"/>
    <w:rPr>
      <w:rFonts w:ascii="Verdana" w:hAnsi="Verdana"/>
      <w:b/>
      <w:bCs/>
      <w:color w:val="4A82CA"/>
      <w:sz w:val="17"/>
      <w:szCs w:val="17"/>
    </w:rPr>
  </w:style>
  <w:style w:type="paragraph" w:customStyle="1" w:styleId="b1101b">
    <w:name w:val="b11_01b"/>
    <w:basedOn w:val="a"/>
    <w:next w:val="a"/>
    <w:link w:val="b1101bChar"/>
    <w:qFormat/>
    <w:rsid w:val="002145E1"/>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2145E1"/>
    <w:rPr>
      <w:rFonts w:ascii="仿宋_GB2312" w:eastAsia="仿宋_GB2312"/>
      <w:b/>
      <w:bCs/>
      <w:kern w:val="2"/>
      <w:sz w:val="24"/>
      <w:szCs w:val="24"/>
      <w:lang w:val="zh-CN" w:eastAsia="zh-CN" w:bidi="ar-SA"/>
    </w:rPr>
  </w:style>
  <w:style w:type="character" w:customStyle="1" w:styleId="Footer-EvenChar">
    <w:name w:val="Footer-Even Char"/>
    <w:qFormat/>
    <w:rsid w:val="002145E1"/>
    <w:rPr>
      <w:rFonts w:eastAsia="宋体"/>
      <w:kern w:val="2"/>
      <w:sz w:val="18"/>
      <w:lang w:val="en-US" w:eastAsia="zh-CN" w:bidi="ar-SA"/>
    </w:rPr>
  </w:style>
  <w:style w:type="character" w:customStyle="1" w:styleId="Char20">
    <w:name w:val="页脚 Char2"/>
    <w:link w:val="af0"/>
    <w:uiPriority w:val="99"/>
    <w:qFormat/>
    <w:locked/>
    <w:rsid w:val="002145E1"/>
    <w:rPr>
      <w:kern w:val="2"/>
      <w:sz w:val="18"/>
      <w:szCs w:val="18"/>
    </w:rPr>
  </w:style>
  <w:style w:type="character" w:customStyle="1" w:styleId="CharChar36">
    <w:name w:val="Char Char36"/>
    <w:uiPriority w:val="6"/>
    <w:qFormat/>
    <w:rsid w:val="002145E1"/>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2145E1"/>
    <w:rPr>
      <w:rFonts w:eastAsia="宋体"/>
      <w:kern w:val="2"/>
      <w:sz w:val="21"/>
      <w:szCs w:val="24"/>
      <w:lang w:val="en-US" w:eastAsia="zh-CN" w:bidi="ar-SA"/>
    </w:rPr>
  </w:style>
  <w:style w:type="character" w:customStyle="1" w:styleId="2CharChar0">
    <w:name w:val="正文文字缩进 2 Char Char"/>
    <w:qFormat/>
    <w:rsid w:val="002145E1"/>
    <w:rPr>
      <w:rFonts w:ascii="宋体"/>
      <w:sz w:val="28"/>
    </w:rPr>
  </w:style>
  <w:style w:type="character" w:customStyle="1" w:styleId="f141">
    <w:name w:val="f141"/>
    <w:qFormat/>
    <w:rsid w:val="002145E1"/>
    <w:rPr>
      <w:rFonts w:ascii="Tahoma" w:eastAsia="宋体" w:hAnsi="Tahoma"/>
      <w:b/>
      <w:kern w:val="2"/>
      <w:sz w:val="21"/>
      <w:szCs w:val="21"/>
      <w:lang w:val="en-US" w:eastAsia="zh-CN" w:bidi="ar-SA"/>
    </w:rPr>
  </w:style>
  <w:style w:type="character" w:customStyle="1" w:styleId="CharCharb">
    <w:name w:val="段落 Char Char"/>
    <w:link w:val="afff8"/>
    <w:qFormat/>
    <w:rsid w:val="002145E1"/>
    <w:rPr>
      <w:rFonts w:ascii="宋体" w:hAnsi="宋体"/>
      <w:sz w:val="24"/>
    </w:rPr>
  </w:style>
  <w:style w:type="paragraph" w:customStyle="1" w:styleId="afff8">
    <w:name w:val="段落"/>
    <w:basedOn w:val="a"/>
    <w:link w:val="CharCharb"/>
    <w:qFormat/>
    <w:rsid w:val="002145E1"/>
    <w:pPr>
      <w:adjustRightInd/>
      <w:spacing w:line="360" w:lineRule="auto"/>
      <w:ind w:firstLineChars="200" w:firstLine="480"/>
    </w:pPr>
    <w:rPr>
      <w:rFonts w:ascii="宋体" w:hAnsi="宋体"/>
      <w:kern w:val="0"/>
      <w:sz w:val="24"/>
      <w:szCs w:val="20"/>
    </w:rPr>
  </w:style>
  <w:style w:type="character" w:customStyle="1" w:styleId="3Char20">
    <w:name w:val="标题 3 Char2"/>
    <w:qFormat/>
    <w:rsid w:val="002145E1"/>
    <w:rPr>
      <w:rFonts w:eastAsia="宋体"/>
      <w:b/>
      <w:bCs/>
      <w:kern w:val="2"/>
      <w:sz w:val="32"/>
      <w:szCs w:val="32"/>
      <w:lang w:val="en-US" w:eastAsia="zh-CN" w:bidi="ar-SA"/>
    </w:rPr>
  </w:style>
  <w:style w:type="character" w:customStyle="1" w:styleId="apple-converted-space">
    <w:name w:val="apple-converted-space"/>
    <w:qFormat/>
    <w:rsid w:val="002145E1"/>
  </w:style>
  <w:style w:type="character" w:customStyle="1" w:styleId="Char21">
    <w:name w:val="页眉 Char2"/>
    <w:link w:val="af1"/>
    <w:uiPriority w:val="99"/>
    <w:qFormat/>
    <w:rsid w:val="002145E1"/>
    <w:rPr>
      <w:kern w:val="2"/>
      <w:sz w:val="18"/>
      <w:szCs w:val="18"/>
    </w:rPr>
  </w:style>
  <w:style w:type="character" w:customStyle="1" w:styleId="CharChar90">
    <w:name w:val="Char Char9"/>
    <w:qFormat/>
    <w:rsid w:val="002145E1"/>
    <w:rPr>
      <w:rFonts w:eastAsia="宋体"/>
      <w:kern w:val="2"/>
      <w:sz w:val="18"/>
      <w:szCs w:val="18"/>
      <w:lang w:val="en-US" w:eastAsia="zh-CN" w:bidi="ar-SA"/>
    </w:rPr>
  </w:style>
  <w:style w:type="character" w:customStyle="1" w:styleId="CharChar41">
    <w:name w:val="Char Char41"/>
    <w:qFormat/>
    <w:rsid w:val="002145E1"/>
    <w:rPr>
      <w:rFonts w:eastAsia="宋体"/>
      <w:b/>
      <w:sz w:val="24"/>
      <w:lang w:val="en-GB" w:eastAsia="zh-CN" w:bidi="ar-SA"/>
    </w:rPr>
  </w:style>
  <w:style w:type="character" w:customStyle="1" w:styleId="large1">
    <w:name w:val="large1"/>
    <w:qFormat/>
    <w:rsid w:val="002145E1"/>
    <w:rPr>
      <w:rFonts w:ascii="宋体" w:eastAsia="宋体" w:hAnsi="宋体" w:hint="eastAsia"/>
      <w:sz w:val="21"/>
      <w:szCs w:val="21"/>
    </w:rPr>
  </w:style>
  <w:style w:type="character" w:customStyle="1" w:styleId="Charffc">
    <w:name w:val="正文段 Char"/>
    <w:link w:val="afff9"/>
    <w:qFormat/>
    <w:rsid w:val="002145E1"/>
    <w:rPr>
      <w:sz w:val="24"/>
    </w:rPr>
  </w:style>
  <w:style w:type="paragraph" w:customStyle="1" w:styleId="afff9">
    <w:name w:val="正文段"/>
    <w:basedOn w:val="a"/>
    <w:link w:val="Charffc"/>
    <w:qFormat/>
    <w:rsid w:val="002145E1"/>
    <w:pPr>
      <w:widowControl/>
      <w:snapToGrid w:val="0"/>
      <w:spacing w:afterLines="50"/>
      <w:ind w:firstLineChars="200" w:firstLine="200"/>
    </w:pPr>
    <w:rPr>
      <w:kern w:val="0"/>
      <w:sz w:val="24"/>
      <w:szCs w:val="20"/>
    </w:rPr>
  </w:style>
  <w:style w:type="character" w:customStyle="1" w:styleId="CharChar130">
    <w:name w:val="Char Char13"/>
    <w:uiPriority w:val="6"/>
    <w:qFormat/>
    <w:rsid w:val="002145E1"/>
    <w:rPr>
      <w:rFonts w:ascii="宋体" w:hAnsi="宋体"/>
      <w:kern w:val="1"/>
      <w:sz w:val="21"/>
      <w:szCs w:val="24"/>
    </w:rPr>
  </w:style>
  <w:style w:type="character" w:customStyle="1" w:styleId="CharChar92">
    <w:name w:val="Char Char92"/>
    <w:qFormat/>
    <w:rsid w:val="002145E1"/>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sid w:val="002145E1"/>
    <w:rPr>
      <w:rFonts w:ascii="宋体" w:hAnsi="宋体"/>
      <w:kern w:val="2"/>
      <w:sz w:val="24"/>
      <w:szCs w:val="22"/>
    </w:rPr>
  </w:style>
  <w:style w:type="paragraph" w:customStyle="1" w:styleId="afffa">
    <w:name w:val="冯广丽"/>
    <w:basedOn w:val="a"/>
    <w:link w:val="Charffd"/>
    <w:qFormat/>
    <w:rsid w:val="002145E1"/>
    <w:pPr>
      <w:adjustRightInd/>
      <w:spacing w:line="360" w:lineRule="auto"/>
      <w:ind w:firstLineChars="200" w:firstLine="480"/>
    </w:pPr>
    <w:rPr>
      <w:rFonts w:ascii="宋体" w:hAnsi="宋体"/>
      <w:sz w:val="24"/>
      <w:szCs w:val="22"/>
    </w:rPr>
  </w:style>
  <w:style w:type="character" w:customStyle="1" w:styleId="afffb">
    <w:name w:val="批注文字 字符"/>
    <w:qFormat/>
    <w:rsid w:val="002145E1"/>
    <w:rPr>
      <w:rFonts w:ascii="Arial" w:eastAsia="黑体" w:hAnsi="Arial" w:cs="Arial"/>
      <w:snapToGrid w:val="0"/>
      <w:kern w:val="0"/>
      <w:szCs w:val="21"/>
    </w:rPr>
  </w:style>
  <w:style w:type="character" w:customStyle="1" w:styleId="CharChar161">
    <w:name w:val="Char Char161"/>
    <w:qFormat/>
    <w:rsid w:val="002145E1"/>
    <w:rPr>
      <w:rFonts w:eastAsia="宋体"/>
      <w:b/>
      <w:kern w:val="2"/>
      <w:sz w:val="32"/>
      <w:lang w:val="en-US" w:eastAsia="zh-CN"/>
    </w:rPr>
  </w:style>
  <w:style w:type="character" w:customStyle="1" w:styleId="javascript">
    <w:name w:val="javascript"/>
    <w:qFormat/>
    <w:rsid w:val="002145E1"/>
  </w:style>
  <w:style w:type="character" w:customStyle="1" w:styleId="Charffe">
    <w:name w:val="图名 Char"/>
    <w:qFormat/>
    <w:rsid w:val="002145E1"/>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2145E1"/>
    <w:rPr>
      <w:rFonts w:ascii="Times New Roman" w:eastAsia="宋体" w:hAnsi="Times New Roman" w:cs="Times New Roman"/>
      <w:sz w:val="20"/>
      <w:szCs w:val="20"/>
    </w:rPr>
  </w:style>
  <w:style w:type="character" w:customStyle="1" w:styleId="Charfff">
    <w:name w:val="编号，小四 Char"/>
    <w:link w:val="afffc"/>
    <w:qFormat/>
    <w:rsid w:val="002145E1"/>
    <w:rPr>
      <w:rFonts w:ascii="Arial" w:hAnsi="Arial"/>
      <w:sz w:val="24"/>
    </w:rPr>
  </w:style>
  <w:style w:type="paragraph" w:customStyle="1" w:styleId="afffc">
    <w:name w:val="编号，小四"/>
    <w:basedOn w:val="a"/>
    <w:link w:val="Charfff"/>
    <w:qFormat/>
    <w:rsid w:val="002145E1"/>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2145E1"/>
    <w:rPr>
      <w:rFonts w:ascii="宋体" w:eastAsia="宋体" w:cs="宋体"/>
      <w:color w:val="000000"/>
      <w:sz w:val="14"/>
      <w:szCs w:val="14"/>
    </w:rPr>
  </w:style>
  <w:style w:type="character" w:customStyle="1" w:styleId="2CharChar1">
    <w:name w:val="标题 2 Char Char"/>
    <w:qFormat/>
    <w:rsid w:val="002145E1"/>
    <w:rPr>
      <w:rFonts w:ascii="楷体_GB2312" w:eastAsia="楷体_GB2312" w:hAnsi="Arial"/>
      <w:b/>
      <w:bCs/>
      <w:kern w:val="2"/>
      <w:sz w:val="24"/>
      <w:szCs w:val="32"/>
      <w:lang w:val="en-US" w:eastAsia="zh-CN" w:bidi="ar-SA"/>
    </w:rPr>
  </w:style>
  <w:style w:type="character" w:customStyle="1" w:styleId="Charfff0">
    <w:name w:val="未用 Char"/>
    <w:qFormat/>
    <w:rsid w:val="002145E1"/>
    <w:rPr>
      <w:rFonts w:ascii="Arial" w:eastAsia="黑体" w:hAnsi="Arial"/>
      <w:kern w:val="2"/>
      <w:sz w:val="21"/>
      <w:szCs w:val="21"/>
      <w:lang w:val="en-US" w:eastAsia="zh-CN" w:bidi="ar-SA"/>
    </w:rPr>
  </w:style>
  <w:style w:type="character" w:customStyle="1" w:styleId="myp1111">
    <w:name w:val="myp1111"/>
    <w:qFormat/>
    <w:rsid w:val="002145E1"/>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2145E1"/>
    <w:rPr>
      <w:rFonts w:ascii="微软雅黑" w:eastAsia="微软雅黑" w:hAnsi="微软雅黑"/>
      <w:b/>
      <w:bCs/>
      <w:kern w:val="2"/>
      <w:sz w:val="24"/>
      <w:szCs w:val="28"/>
    </w:rPr>
  </w:style>
  <w:style w:type="character" w:customStyle="1" w:styleId="hCharChar">
    <w:name w:val="h Char Char"/>
    <w:qFormat/>
    <w:rsid w:val="002145E1"/>
    <w:rPr>
      <w:rFonts w:eastAsia="宋体"/>
      <w:kern w:val="2"/>
      <w:sz w:val="18"/>
      <w:lang w:val="en-US" w:eastAsia="zh-CN" w:bidi="ar-SA"/>
    </w:rPr>
  </w:style>
  <w:style w:type="character" w:customStyle="1" w:styleId="Charfff1">
    <w:name w:val="仿宋正文 Char"/>
    <w:link w:val="afffd"/>
    <w:qFormat/>
    <w:rsid w:val="002145E1"/>
    <w:rPr>
      <w:rFonts w:ascii="仿宋_GB2312" w:eastAsia="仿宋_GB2312"/>
      <w:kern w:val="2"/>
      <w:sz w:val="24"/>
      <w:lang w:val="en-US" w:eastAsia="zh-CN" w:bidi="ar-SA"/>
    </w:rPr>
  </w:style>
  <w:style w:type="paragraph" w:customStyle="1" w:styleId="afffd">
    <w:name w:val="仿宋正文"/>
    <w:basedOn w:val="a"/>
    <w:link w:val="Charfff1"/>
    <w:qFormat/>
    <w:rsid w:val="002145E1"/>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2145E1"/>
    <w:rPr>
      <w:rFonts w:ascii="宋体" w:eastAsia="宋体"/>
      <w:kern w:val="2"/>
      <w:sz w:val="24"/>
      <w:lang w:val="zh-CN" w:bidi="ar-SA"/>
    </w:rPr>
  </w:style>
  <w:style w:type="character" w:customStyle="1" w:styleId="afffe">
    <w:name w:val="样式 宋体"/>
    <w:qFormat/>
    <w:rsid w:val="002145E1"/>
    <w:rPr>
      <w:rFonts w:ascii="宋体" w:hAnsi="宋体"/>
      <w:sz w:val="24"/>
    </w:rPr>
  </w:style>
  <w:style w:type="character" w:customStyle="1" w:styleId="tw4winJump">
    <w:name w:val="tw4winJump"/>
    <w:qFormat/>
    <w:rsid w:val="002145E1"/>
    <w:rPr>
      <w:rFonts w:ascii="Courier New" w:hAnsi="Courier New" w:cs="Courier New"/>
      <w:color w:val="008080"/>
      <w:lang w:val="en-US" w:eastAsia="zh-CN"/>
    </w:rPr>
  </w:style>
  <w:style w:type="character" w:customStyle="1" w:styleId="18">
    <w:name w:val="标题 1 字符"/>
    <w:uiPriority w:val="9"/>
    <w:qFormat/>
    <w:rsid w:val="002145E1"/>
    <w:rPr>
      <w:rFonts w:ascii="Arial" w:eastAsia="黑体" w:hAnsi="Arial" w:cs="Arial"/>
      <w:b/>
      <w:bCs/>
      <w:snapToGrid w:val="0"/>
      <w:kern w:val="44"/>
      <w:sz w:val="44"/>
      <w:szCs w:val="44"/>
    </w:rPr>
  </w:style>
  <w:style w:type="character" w:customStyle="1" w:styleId="style36">
    <w:name w:val="style36"/>
    <w:basedOn w:val="a1"/>
    <w:qFormat/>
    <w:rsid w:val="002145E1"/>
    <w:rPr>
      <w:rFonts w:ascii="Arial" w:eastAsia="黑体" w:hAnsi="Arial" w:cs="Arial"/>
      <w:snapToGrid w:val="0"/>
      <w:kern w:val="0"/>
      <w:szCs w:val="21"/>
    </w:rPr>
  </w:style>
  <w:style w:type="character" w:customStyle="1" w:styleId="pt9">
    <w:name w:val="pt9"/>
    <w:qFormat/>
    <w:rsid w:val="002145E1"/>
    <w:rPr>
      <w:rFonts w:ascii="仿宋_GB2312" w:eastAsia="微软雅黑"/>
      <w:b/>
      <w:kern w:val="2"/>
      <w:sz w:val="32"/>
      <w:szCs w:val="32"/>
      <w:lang w:val="en-US" w:eastAsia="zh-CN" w:bidi="ar-SA"/>
    </w:rPr>
  </w:style>
  <w:style w:type="character" w:customStyle="1" w:styleId="DONOTTRANSLATE">
    <w:name w:val="DO_NOT_TRANSLATE"/>
    <w:qFormat/>
    <w:rsid w:val="002145E1"/>
    <w:rPr>
      <w:rFonts w:ascii="Courier New" w:hAnsi="Courier New" w:cs="Courier New"/>
      <w:color w:val="800000"/>
      <w:lang w:val="en-US" w:eastAsia="zh-CN"/>
    </w:rPr>
  </w:style>
  <w:style w:type="character" w:customStyle="1" w:styleId="1Char11">
    <w:name w:val="标书1 Char1"/>
    <w:qFormat/>
    <w:rsid w:val="002145E1"/>
    <w:rPr>
      <w:rFonts w:eastAsia="宋体"/>
      <w:b/>
      <w:bCs/>
      <w:kern w:val="44"/>
      <w:sz w:val="44"/>
      <w:szCs w:val="44"/>
      <w:lang w:val="en-US" w:eastAsia="zh-CN" w:bidi="ar-SA"/>
    </w:rPr>
  </w:style>
  <w:style w:type="character" w:customStyle="1" w:styleId="affff">
    <w:name w:val="页脚 字符"/>
    <w:uiPriority w:val="99"/>
    <w:qFormat/>
    <w:rsid w:val="002145E1"/>
    <w:rPr>
      <w:kern w:val="2"/>
      <w:sz w:val="18"/>
      <w:szCs w:val="18"/>
    </w:rPr>
  </w:style>
  <w:style w:type="character" w:customStyle="1" w:styleId="2Char7">
    <w:name w:val="正文2 Char"/>
    <w:qFormat/>
    <w:rsid w:val="002145E1"/>
    <w:rPr>
      <w:rFonts w:eastAsia="宋体"/>
      <w:kern w:val="2"/>
      <w:sz w:val="24"/>
      <w:lang w:val="en-US" w:eastAsia="zh-CN" w:bidi="ar-SA"/>
    </w:rPr>
  </w:style>
  <w:style w:type="character" w:customStyle="1" w:styleId="CharChar210">
    <w:name w:val="Char Char21"/>
    <w:uiPriority w:val="6"/>
    <w:qFormat/>
    <w:rsid w:val="002145E1"/>
    <w:rPr>
      <w:rFonts w:ascii="宋体" w:hAnsi="宋体"/>
      <w:kern w:val="1"/>
      <w:sz w:val="24"/>
      <w:szCs w:val="21"/>
      <w:lang w:val="zh-CN"/>
    </w:rPr>
  </w:style>
  <w:style w:type="character" w:customStyle="1" w:styleId="2CharChar2">
    <w:name w:val="样式 正文缩进 + 首行缩进:  2 字符 Char Char"/>
    <w:link w:val="2a"/>
    <w:qFormat/>
    <w:rsid w:val="002145E1"/>
    <w:rPr>
      <w:rFonts w:cs="宋体"/>
      <w:kern w:val="2"/>
      <w:sz w:val="24"/>
    </w:rPr>
  </w:style>
  <w:style w:type="paragraph" w:customStyle="1" w:styleId="2a">
    <w:name w:val="样式 正文缩进 + 首行缩进:  2 字符"/>
    <w:basedOn w:val="a0"/>
    <w:link w:val="2CharChar2"/>
    <w:qFormat/>
    <w:rsid w:val="002145E1"/>
    <w:pPr>
      <w:widowControl w:val="0"/>
      <w:adjustRightInd/>
      <w:snapToGrid/>
      <w:spacing w:line="360" w:lineRule="auto"/>
      <w:ind w:firstLineChars="200" w:firstLine="200"/>
    </w:pPr>
    <w:rPr>
      <w:rFonts w:ascii="Calibri"/>
      <w:snapToGrid/>
      <w:color w:val="auto"/>
      <w:kern w:val="2"/>
      <w:sz w:val="24"/>
    </w:rPr>
  </w:style>
  <w:style w:type="character" w:customStyle="1" w:styleId="Char11">
    <w:name w:val="正文文本 Char1"/>
    <w:link w:val="a9"/>
    <w:qFormat/>
    <w:rsid w:val="002145E1"/>
    <w:rPr>
      <w:rFonts w:ascii="宋体" w:eastAsia="宋体" w:hAnsi="Arial" w:cs="Arial"/>
      <w:snapToGrid w:val="0"/>
      <w:kern w:val="2"/>
      <w:sz w:val="24"/>
      <w:szCs w:val="21"/>
      <w:lang w:val="zh-CN" w:eastAsia="zh-CN" w:bidi="ar-SA"/>
    </w:rPr>
  </w:style>
  <w:style w:type="character" w:customStyle="1" w:styleId="gray6">
    <w:name w:val="gray6"/>
    <w:basedOn w:val="a1"/>
    <w:qFormat/>
    <w:rsid w:val="002145E1"/>
    <w:rPr>
      <w:rFonts w:ascii="Arial" w:eastAsia="黑体" w:hAnsi="Arial" w:cs="Arial"/>
      <w:snapToGrid w:val="0"/>
      <w:kern w:val="0"/>
      <w:szCs w:val="21"/>
    </w:rPr>
  </w:style>
  <w:style w:type="character" w:customStyle="1" w:styleId="hui">
    <w:name w:val="hui"/>
    <w:basedOn w:val="a1"/>
    <w:qFormat/>
    <w:rsid w:val="002145E1"/>
    <w:rPr>
      <w:rFonts w:ascii="Arial" w:eastAsia="黑体" w:hAnsi="Arial" w:cs="Arial"/>
      <w:snapToGrid w:val="0"/>
      <w:kern w:val="0"/>
      <w:szCs w:val="21"/>
    </w:rPr>
  </w:style>
  <w:style w:type="character" w:customStyle="1" w:styleId="CharCharc">
    <w:name w:val="哈哈正文 Char Char"/>
    <w:qFormat/>
    <w:rsid w:val="002145E1"/>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qFormat/>
    <w:rsid w:val="002145E1"/>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rsid w:val="002145E1"/>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2145E1"/>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rsid w:val="002145E1"/>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rsid w:val="002145E1"/>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2145E1"/>
    <w:pPr>
      <w:spacing w:after="120" w:line="300" w:lineRule="exact"/>
    </w:pPr>
    <w:rPr>
      <w:rFonts w:ascii="Arial" w:hAnsi="Arial"/>
      <w:b/>
      <w:sz w:val="26"/>
      <w:lang w:eastAsia="en-US"/>
    </w:rPr>
  </w:style>
  <w:style w:type="paragraph" w:customStyle="1" w:styleId="affff2">
    <w:name w:val="样式 宋体 三号 加粗 居中"/>
    <w:basedOn w:val="a"/>
    <w:qFormat/>
    <w:rsid w:val="002145E1"/>
    <w:pPr>
      <w:adjustRightInd/>
      <w:spacing w:line="360" w:lineRule="auto"/>
      <w:jc w:val="center"/>
    </w:pPr>
    <w:rPr>
      <w:rFonts w:ascii="宋体" w:hAnsi="宋体" w:cs="宋体"/>
      <w:b/>
      <w:bCs/>
      <w:sz w:val="24"/>
      <w:szCs w:val="20"/>
    </w:rPr>
  </w:style>
  <w:style w:type="paragraph" w:customStyle="1" w:styleId="44">
    <w:name w:val="标题4_自定义"/>
    <w:basedOn w:val="4"/>
    <w:qFormat/>
    <w:rsid w:val="002145E1"/>
    <w:pPr>
      <w:adjustRightInd/>
      <w:spacing w:before="0" w:after="0" w:line="360" w:lineRule="auto"/>
    </w:pPr>
    <w:rPr>
      <w:rFonts w:ascii="Verdana" w:eastAsia="Verdana"/>
      <w:sz w:val="21"/>
      <w:lang w:val="en-US"/>
    </w:rPr>
  </w:style>
  <w:style w:type="paragraph" w:customStyle="1" w:styleId="affff3">
    <w:name w:val="正文 内标 序号标"/>
    <w:basedOn w:val="My0"/>
    <w:qFormat/>
    <w:rsid w:val="002145E1"/>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2145E1"/>
    <w:pPr>
      <w:spacing w:before="120" w:line="360" w:lineRule="auto"/>
      <w:ind w:firstLine="567"/>
    </w:pPr>
    <w:rPr>
      <w:rFonts w:ascii="Arial" w:hAnsi="Arial"/>
      <w:sz w:val="20"/>
      <w:szCs w:val="20"/>
    </w:rPr>
  </w:style>
  <w:style w:type="paragraph" w:customStyle="1" w:styleId="-11">
    <w:name w:val="彩色底纹 - 强调文字颜色 11"/>
    <w:qFormat/>
    <w:rsid w:val="002145E1"/>
    <w:rPr>
      <w:kern w:val="2"/>
      <w:sz w:val="21"/>
      <w:szCs w:val="24"/>
    </w:rPr>
  </w:style>
  <w:style w:type="paragraph" w:customStyle="1" w:styleId="affff4">
    <w:name w:val="正文 小标"/>
    <w:basedOn w:val="a"/>
    <w:qFormat/>
    <w:rsid w:val="002145E1"/>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2145E1"/>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sid w:val="002145E1"/>
    <w:rPr>
      <w:kern w:val="2"/>
      <w:sz w:val="21"/>
    </w:rPr>
  </w:style>
  <w:style w:type="paragraph" w:customStyle="1" w:styleId="CharChar11CharCharCharCharCharCharCharCharCharCharChar">
    <w:name w:val="Char Char11 Char Char Char Char Char Char Char Char Char Char Char"/>
    <w:basedOn w:val="a"/>
    <w:qFormat/>
    <w:rsid w:val="002145E1"/>
    <w:pPr>
      <w:adjustRightInd/>
      <w:spacing w:line="360" w:lineRule="auto"/>
    </w:pPr>
    <w:rPr>
      <w:rFonts w:ascii="Arial" w:eastAsia="黑体" w:hAnsi="Arial" w:cs="Arial"/>
      <w:snapToGrid w:val="0"/>
      <w:kern w:val="0"/>
      <w:szCs w:val="21"/>
    </w:rPr>
  </w:style>
  <w:style w:type="paragraph" w:customStyle="1" w:styleId="xl84">
    <w:name w:val="xl84"/>
    <w:basedOn w:val="a"/>
    <w:qFormat/>
    <w:rsid w:val="002145E1"/>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rsid w:val="002145E1"/>
    <w:pPr>
      <w:spacing w:beforeLines="800" w:afterLines="100"/>
      <w:jc w:val="center"/>
    </w:pPr>
    <w:rPr>
      <w:rFonts w:ascii="Arial" w:eastAsia="黑体" w:hAnsi="Arial" w:cs="宋体"/>
      <w:bCs/>
      <w:kern w:val="2"/>
      <w:sz w:val="52"/>
    </w:rPr>
  </w:style>
  <w:style w:type="paragraph" w:customStyle="1" w:styleId="affff6">
    <w:name w:val="封面公司名"/>
    <w:qFormat/>
    <w:rsid w:val="002145E1"/>
    <w:pPr>
      <w:jc w:val="center"/>
    </w:pPr>
    <w:rPr>
      <w:rFonts w:ascii="Arial" w:eastAsia="楷体_GB2312" w:hAnsi="Arial" w:cs="宋体"/>
      <w:bCs/>
      <w:kern w:val="2"/>
      <w:sz w:val="28"/>
    </w:rPr>
  </w:style>
  <w:style w:type="paragraph" w:customStyle="1" w:styleId="Char1CharCharChar5">
    <w:name w:val="Char1 Char Char Char5"/>
    <w:basedOn w:val="a"/>
    <w:qFormat/>
    <w:rsid w:val="002145E1"/>
    <w:pPr>
      <w:adjustRightInd/>
      <w:ind w:firstLineChars="200" w:firstLine="200"/>
    </w:pPr>
    <w:rPr>
      <w:rFonts w:ascii="Tahoma" w:hAnsi="Tahoma"/>
      <w:sz w:val="24"/>
      <w:szCs w:val="20"/>
    </w:rPr>
  </w:style>
  <w:style w:type="paragraph" w:customStyle="1" w:styleId="style82f9af9af9a">
    <w:name w:val="style82 f9a f9a f9a"/>
    <w:basedOn w:val="a"/>
    <w:qFormat/>
    <w:rsid w:val="002145E1"/>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rsid w:val="002145E1"/>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2145E1"/>
    <w:pPr>
      <w:tabs>
        <w:tab w:val="left" w:pos="360"/>
      </w:tabs>
    </w:pPr>
    <w:rPr>
      <w:sz w:val="24"/>
      <w:szCs w:val="20"/>
    </w:rPr>
  </w:style>
  <w:style w:type="paragraph" w:customStyle="1" w:styleId="CharChar11CharCharChar">
    <w:name w:val="Char Char11 Char Char Char"/>
    <w:basedOn w:val="a"/>
    <w:qFormat/>
    <w:rsid w:val="002145E1"/>
    <w:pPr>
      <w:spacing w:line="360" w:lineRule="auto"/>
    </w:pPr>
    <w:rPr>
      <w:szCs w:val="20"/>
    </w:rPr>
  </w:style>
  <w:style w:type="paragraph" w:customStyle="1" w:styleId="gjt3">
    <w:name w:val="gjt_3"/>
    <w:next w:val="a"/>
    <w:qFormat/>
    <w:rsid w:val="002145E1"/>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8">
    <w:name w:val="金宏发行正文"/>
    <w:basedOn w:val="a"/>
    <w:qFormat/>
    <w:rsid w:val="002145E1"/>
    <w:pPr>
      <w:adjustRightInd/>
      <w:spacing w:line="500" w:lineRule="exact"/>
      <w:ind w:firstLineChars="200" w:firstLine="560"/>
    </w:pPr>
    <w:rPr>
      <w:rFonts w:eastAsia="仿宋_GB2312"/>
      <w:sz w:val="28"/>
      <w:szCs w:val="20"/>
    </w:rPr>
  </w:style>
  <w:style w:type="paragraph" w:customStyle="1" w:styleId="37">
    <w:name w:val="样式3"/>
    <w:basedOn w:val="2c"/>
    <w:qFormat/>
    <w:rsid w:val="002145E1"/>
    <w:pPr>
      <w:spacing w:beforeLines="100"/>
      <w:jc w:val="left"/>
    </w:pPr>
  </w:style>
  <w:style w:type="paragraph" w:customStyle="1" w:styleId="2c">
    <w:name w:val="样式2"/>
    <w:basedOn w:val="a"/>
    <w:qFormat/>
    <w:rsid w:val="002145E1"/>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2145E1"/>
    <w:pPr>
      <w:tabs>
        <w:tab w:val="left" w:pos="840"/>
      </w:tabs>
      <w:ind w:left="840" w:hanging="420"/>
    </w:pPr>
    <w:rPr>
      <w:rFonts w:ascii="Tahoma" w:hAnsi="Tahoma"/>
      <w:sz w:val="24"/>
    </w:rPr>
  </w:style>
  <w:style w:type="paragraph" w:customStyle="1" w:styleId="Z5">
    <w:name w:val="Z5"/>
    <w:basedOn w:val="a"/>
    <w:next w:val="a"/>
    <w:qFormat/>
    <w:rsid w:val="002145E1"/>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rsid w:val="002145E1"/>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2145E1"/>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2145E1"/>
    <w:pPr>
      <w:adjustRightInd/>
      <w:spacing w:before="156" w:line="360" w:lineRule="auto"/>
      <w:ind w:firstLineChars="200" w:firstLine="510"/>
    </w:pPr>
    <w:rPr>
      <w:sz w:val="24"/>
      <w:szCs w:val="20"/>
    </w:rPr>
  </w:style>
  <w:style w:type="paragraph" w:customStyle="1" w:styleId="Test2">
    <w:name w:val="Test2"/>
    <w:basedOn w:val="2"/>
    <w:qFormat/>
    <w:rsid w:val="002145E1"/>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2145E1"/>
    <w:rPr>
      <w:rFonts w:ascii="仿宋_GB2312" w:eastAsia="仿宋_GB2312"/>
      <w:b/>
      <w:sz w:val="32"/>
      <w:szCs w:val="32"/>
    </w:rPr>
  </w:style>
  <w:style w:type="paragraph" w:customStyle="1" w:styleId="xl81">
    <w:name w:val="xl81"/>
    <w:basedOn w:val="a"/>
    <w:qFormat/>
    <w:rsid w:val="002145E1"/>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2145E1"/>
    <w:pPr>
      <w:spacing w:line="360" w:lineRule="auto"/>
    </w:pPr>
    <w:rPr>
      <w:kern w:val="0"/>
      <w:sz w:val="24"/>
      <w:szCs w:val="20"/>
    </w:rPr>
  </w:style>
  <w:style w:type="paragraph" w:customStyle="1" w:styleId="152">
    <w:name w:val="样式 宋体 行距: 1.5 倍行距 首行缩进:  2 字符"/>
    <w:basedOn w:val="a"/>
    <w:qFormat/>
    <w:rsid w:val="002145E1"/>
    <w:pPr>
      <w:adjustRightInd/>
      <w:spacing w:line="360" w:lineRule="auto"/>
      <w:ind w:firstLineChars="200" w:firstLine="420"/>
    </w:pPr>
    <w:rPr>
      <w:rFonts w:ascii="宋体" w:hAnsi="宋体"/>
      <w:sz w:val="24"/>
      <w:szCs w:val="20"/>
    </w:rPr>
  </w:style>
  <w:style w:type="paragraph" w:customStyle="1" w:styleId="xl68">
    <w:name w:val="xl68"/>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2145E1"/>
    <w:pPr>
      <w:keepNext/>
      <w:outlineLvl w:val="5"/>
    </w:pPr>
  </w:style>
  <w:style w:type="paragraph" w:customStyle="1" w:styleId="56">
    <w:name w:val="5级标题"/>
    <w:basedOn w:val="45"/>
    <w:qFormat/>
    <w:rsid w:val="002145E1"/>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0"/>
    <w:qFormat/>
    <w:rsid w:val="002145E1"/>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rsid w:val="002145E1"/>
    <w:pPr>
      <w:adjustRightInd/>
      <w:ind w:leftChars="200" w:left="420"/>
      <w:jc w:val="left"/>
    </w:pPr>
    <w:rPr>
      <w:sz w:val="28"/>
      <w:szCs w:val="20"/>
      <w:lang w:eastAsia="zh-TW"/>
    </w:rPr>
  </w:style>
  <w:style w:type="paragraph" w:customStyle="1" w:styleId="Char2CharChar">
    <w:name w:val="Char2 Char Char"/>
    <w:basedOn w:val="a"/>
    <w:qFormat/>
    <w:rsid w:val="002145E1"/>
    <w:pPr>
      <w:adjustRightInd/>
    </w:pPr>
    <w:rPr>
      <w:rFonts w:ascii="Tahoma" w:hAnsi="Tahoma"/>
      <w:sz w:val="24"/>
      <w:szCs w:val="20"/>
    </w:rPr>
  </w:style>
  <w:style w:type="paragraph" w:customStyle="1" w:styleId="Style11">
    <w:name w:val="_Style 11"/>
    <w:basedOn w:val="a"/>
    <w:uiPriority w:val="34"/>
    <w:qFormat/>
    <w:rsid w:val="002145E1"/>
    <w:pPr>
      <w:adjustRightInd/>
      <w:ind w:firstLineChars="200" w:firstLine="420"/>
    </w:pPr>
    <w:rPr>
      <w:rFonts w:eastAsia="仿宋_GB2312"/>
      <w:sz w:val="28"/>
    </w:rPr>
  </w:style>
  <w:style w:type="paragraph" w:customStyle="1" w:styleId="xl89">
    <w:name w:val="xl89"/>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2145E1"/>
    <w:rPr>
      <w:rFonts w:ascii="Tahoma" w:hAnsi="Tahoma"/>
      <w:sz w:val="24"/>
      <w:szCs w:val="20"/>
    </w:rPr>
  </w:style>
  <w:style w:type="paragraph" w:customStyle="1" w:styleId="62">
    <w:name w:val="数字标题6"/>
    <w:basedOn w:val="6"/>
    <w:next w:val="a"/>
    <w:qFormat/>
    <w:rsid w:val="002145E1"/>
    <w:pPr>
      <w:tabs>
        <w:tab w:val="left" w:pos="1080"/>
      </w:tabs>
      <w:ind w:left="1080" w:hanging="1080"/>
    </w:pPr>
    <w:rPr>
      <w:rFonts w:ascii="Times New Roman" w:eastAsia="宋体" w:hAnsi="Times New Roman"/>
      <w:i/>
    </w:rPr>
  </w:style>
  <w:style w:type="paragraph" w:customStyle="1" w:styleId="TableCell">
    <w:name w:val="Table Cell"/>
    <w:qFormat/>
    <w:rsid w:val="002145E1"/>
    <w:pPr>
      <w:adjustRightInd w:val="0"/>
      <w:snapToGrid w:val="0"/>
      <w:spacing w:before="20" w:after="20"/>
    </w:pPr>
    <w:rPr>
      <w:rFonts w:ascii="Courier New" w:hAnsi="Courier New"/>
      <w:sz w:val="24"/>
    </w:rPr>
  </w:style>
  <w:style w:type="paragraph" w:styleId="affff9">
    <w:name w:val="No Spacing"/>
    <w:basedOn w:val="a"/>
    <w:link w:val="Charfff2"/>
    <w:uiPriority w:val="1"/>
    <w:qFormat/>
    <w:rsid w:val="002145E1"/>
    <w:rPr>
      <w:szCs w:val="22"/>
    </w:rPr>
  </w:style>
  <w:style w:type="paragraph" w:customStyle="1" w:styleId="affffa">
    <w:name w:val="??"/>
    <w:qFormat/>
    <w:rsid w:val="002145E1"/>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2145E1"/>
    <w:rPr>
      <w:rFonts w:ascii="Tahoma" w:hAnsi="Tahoma" w:cs="仿宋_GB2312"/>
      <w:sz w:val="24"/>
      <w:szCs w:val="20"/>
    </w:rPr>
  </w:style>
  <w:style w:type="paragraph" w:customStyle="1" w:styleId="xl65">
    <w:name w:val="xl65"/>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2145E1"/>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rsid w:val="002145E1"/>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2145E1"/>
    <w:pPr>
      <w:tabs>
        <w:tab w:val="left" w:pos="1260"/>
      </w:tabs>
      <w:ind w:left="1260" w:hanging="420"/>
    </w:pPr>
    <w:rPr>
      <w:rFonts w:ascii="Arial" w:eastAsia="黑体" w:hAnsi="Arial"/>
      <w:lang w:val="en-US"/>
    </w:rPr>
  </w:style>
  <w:style w:type="paragraph" w:customStyle="1" w:styleId="affffb">
    <w:name w:val="五级无标题条"/>
    <w:basedOn w:val="a"/>
    <w:qFormat/>
    <w:rsid w:val="002145E1"/>
    <w:pPr>
      <w:adjustRightInd/>
    </w:pPr>
  </w:style>
  <w:style w:type="paragraph" w:customStyle="1" w:styleId="Char50">
    <w:name w:val="Char5"/>
    <w:basedOn w:val="a"/>
    <w:qFormat/>
    <w:rsid w:val="002145E1"/>
    <w:rPr>
      <w:rFonts w:ascii="仿宋_GB2312" w:eastAsia="仿宋_GB2312"/>
      <w:b/>
      <w:sz w:val="32"/>
      <w:szCs w:val="32"/>
    </w:rPr>
  </w:style>
  <w:style w:type="paragraph" w:customStyle="1" w:styleId="TOC1">
    <w:name w:val="TOC 标题1"/>
    <w:basedOn w:val="1"/>
    <w:next w:val="a"/>
    <w:qFormat/>
    <w:rsid w:val="002145E1"/>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2145E1"/>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2145E1"/>
    <w:pPr>
      <w:adjustRightInd/>
      <w:spacing w:line="360" w:lineRule="auto"/>
    </w:pPr>
    <w:rPr>
      <w:rFonts w:ascii="Arial" w:eastAsia="黑体" w:hAnsi="Arial" w:cs="Arial"/>
      <w:snapToGrid w:val="0"/>
      <w:kern w:val="0"/>
      <w:szCs w:val="21"/>
    </w:rPr>
  </w:style>
  <w:style w:type="paragraph" w:customStyle="1" w:styleId="Char29">
    <w:name w:val="Char2"/>
    <w:basedOn w:val="a"/>
    <w:qFormat/>
    <w:rsid w:val="002145E1"/>
    <w:rPr>
      <w:rFonts w:ascii="仿宋_GB2312" w:eastAsia="仿宋_GB2312"/>
      <w:b/>
      <w:sz w:val="32"/>
      <w:szCs w:val="32"/>
    </w:rPr>
  </w:style>
  <w:style w:type="paragraph" w:customStyle="1" w:styleId="38">
    <w:name w:val="数字标题3"/>
    <w:basedOn w:val="3"/>
    <w:next w:val="a"/>
    <w:qFormat/>
    <w:rsid w:val="002145E1"/>
    <w:pPr>
      <w:spacing w:line="240" w:lineRule="auto"/>
    </w:pPr>
    <w:rPr>
      <w:sz w:val="28"/>
      <w:szCs w:val="28"/>
    </w:rPr>
  </w:style>
  <w:style w:type="paragraph" w:customStyle="1" w:styleId="FA">
    <w:name w:val="FA正文"/>
    <w:basedOn w:val="a"/>
    <w:qFormat/>
    <w:rsid w:val="002145E1"/>
    <w:pPr>
      <w:spacing w:line="360" w:lineRule="auto"/>
      <w:ind w:firstLineChars="200" w:firstLine="480"/>
    </w:pPr>
    <w:rPr>
      <w:rFonts w:hAnsi="宋体"/>
      <w:sz w:val="24"/>
      <w:szCs w:val="20"/>
    </w:rPr>
  </w:style>
  <w:style w:type="paragraph" w:customStyle="1" w:styleId="MMTopic5">
    <w:name w:val="MM Topic 5"/>
    <w:basedOn w:val="5"/>
    <w:qFormat/>
    <w:rsid w:val="002145E1"/>
    <w:pPr>
      <w:tabs>
        <w:tab w:val="left" w:pos="2520"/>
      </w:tabs>
      <w:adjustRightInd/>
      <w:ind w:left="2520" w:hanging="420"/>
    </w:pPr>
  </w:style>
  <w:style w:type="paragraph" w:customStyle="1" w:styleId="CharCharCharCharCharCharCharCharCharChar1">
    <w:name w:val="Char Char Char Char Char Char Char Char Char Char1"/>
    <w:basedOn w:val="a"/>
    <w:qFormat/>
    <w:rsid w:val="002145E1"/>
    <w:rPr>
      <w:rFonts w:ascii="仿宋_GB2312" w:eastAsia="仿宋_GB2312"/>
      <w:b/>
      <w:sz w:val="32"/>
      <w:szCs w:val="32"/>
    </w:rPr>
  </w:style>
  <w:style w:type="paragraph" w:customStyle="1" w:styleId="xl38">
    <w:name w:val="xl38"/>
    <w:basedOn w:val="a"/>
    <w:qFormat/>
    <w:rsid w:val="002145E1"/>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sid w:val="002145E1"/>
    <w:rPr>
      <w:color w:val="000000"/>
      <w:kern w:val="1"/>
      <w:sz w:val="21"/>
    </w:rPr>
  </w:style>
  <w:style w:type="paragraph" w:customStyle="1" w:styleId="Char2CharCharChar">
    <w:name w:val="Char2 Char Char Char"/>
    <w:basedOn w:val="a"/>
    <w:qFormat/>
    <w:rsid w:val="002145E1"/>
    <w:rPr>
      <w:rFonts w:ascii="仿宋_GB2312" w:eastAsia="仿宋_GB2312"/>
      <w:b/>
      <w:sz w:val="32"/>
      <w:szCs w:val="32"/>
    </w:rPr>
  </w:style>
  <w:style w:type="paragraph" w:customStyle="1" w:styleId="Char2CharCharChar1">
    <w:name w:val="Char2 Char Char Char1"/>
    <w:basedOn w:val="a"/>
    <w:uiPriority w:val="6"/>
    <w:qFormat/>
    <w:rsid w:val="002145E1"/>
    <w:rPr>
      <w:rFonts w:ascii="仿宋_GB2312" w:eastAsia="仿宋_GB2312"/>
      <w:b/>
      <w:sz w:val="32"/>
      <w:szCs w:val="32"/>
    </w:rPr>
  </w:style>
  <w:style w:type="paragraph" w:customStyle="1" w:styleId="affffc">
    <w:name w:val="默认段落样式"/>
    <w:basedOn w:val="27"/>
    <w:qFormat/>
    <w:rsid w:val="002145E1"/>
    <w:pPr>
      <w:spacing w:before="0"/>
      <w:ind w:firstLine="480"/>
      <w:outlineLvl w:val="2"/>
    </w:pPr>
    <w:rPr>
      <w:rFonts w:ascii="仿宋_GB2312" w:eastAsia="仿宋_GB2312" w:hAnsi="宋体"/>
      <w:color w:val="000000"/>
      <w:szCs w:val="24"/>
    </w:rPr>
  </w:style>
  <w:style w:type="paragraph" w:customStyle="1" w:styleId="affffd">
    <w:name w:val="图中文字"/>
    <w:basedOn w:val="a"/>
    <w:qFormat/>
    <w:rsid w:val="002145E1"/>
    <w:pPr>
      <w:snapToGrid w:val="0"/>
      <w:spacing w:line="0" w:lineRule="atLeast"/>
      <w:ind w:firstLineChars="200" w:firstLine="200"/>
      <w:jc w:val="center"/>
    </w:pPr>
    <w:rPr>
      <w:sz w:val="24"/>
      <w:szCs w:val="20"/>
    </w:rPr>
  </w:style>
  <w:style w:type="paragraph" w:customStyle="1" w:styleId="xl35">
    <w:name w:val="xl35"/>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2145E1"/>
    <w:pPr>
      <w:tabs>
        <w:tab w:val="left" w:pos="1680"/>
      </w:tabs>
      <w:adjustRightInd/>
      <w:ind w:left="1680" w:hanging="420"/>
    </w:pPr>
  </w:style>
  <w:style w:type="paragraph" w:customStyle="1" w:styleId="affffe">
    <w:name w:val="标准小四"/>
    <w:basedOn w:val="a"/>
    <w:qFormat/>
    <w:rsid w:val="002145E1"/>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2145E1"/>
    <w:pPr>
      <w:spacing w:before="120" w:after="120"/>
      <w:ind w:left="425" w:hanging="425"/>
    </w:pPr>
    <w:rPr>
      <w:rFonts w:ascii="微软雅黑" w:eastAsia="微软雅黑" w:hAnsi="微软雅黑" w:cs="宋体"/>
      <w:szCs w:val="20"/>
      <w:lang w:val="en-US"/>
    </w:rPr>
  </w:style>
  <w:style w:type="paragraph" w:customStyle="1" w:styleId="afffff">
    <w:name w:val="表格（小）"/>
    <w:basedOn w:val="a"/>
    <w:qFormat/>
    <w:rsid w:val="002145E1"/>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2145E1"/>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2145E1"/>
    <w:pPr>
      <w:adjustRightInd/>
    </w:pPr>
    <w:rPr>
      <w:rFonts w:ascii="Tahoma" w:hAnsi="Tahoma"/>
      <w:sz w:val="24"/>
      <w:szCs w:val="20"/>
    </w:rPr>
  </w:style>
  <w:style w:type="paragraph" w:customStyle="1" w:styleId="57">
    <w:name w:val="列出段落5"/>
    <w:basedOn w:val="a"/>
    <w:qFormat/>
    <w:rsid w:val="002145E1"/>
    <w:pPr>
      <w:spacing w:line="360" w:lineRule="auto"/>
      <w:ind w:firstLineChars="200" w:firstLine="200"/>
    </w:pPr>
    <w:rPr>
      <w:rFonts w:eastAsia="楷体_GB2312" w:cs="Lucida Sans"/>
      <w:sz w:val="24"/>
    </w:rPr>
  </w:style>
  <w:style w:type="paragraph" w:customStyle="1" w:styleId="font7">
    <w:name w:val="font7"/>
    <w:basedOn w:val="a"/>
    <w:qFormat/>
    <w:rsid w:val="002145E1"/>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0">
    <w:name w:val="表格文字"/>
    <w:basedOn w:val="a"/>
    <w:next w:val="a0"/>
    <w:qFormat/>
    <w:rsid w:val="002145E1"/>
    <w:pPr>
      <w:adjustRightInd/>
      <w:ind w:firstLineChars="200" w:firstLine="200"/>
    </w:pPr>
    <w:rPr>
      <w:rFonts w:ascii="Arial" w:hAnsi="Arial"/>
      <w:spacing w:val="-5"/>
      <w:kern w:val="0"/>
      <w:sz w:val="24"/>
      <w:szCs w:val="20"/>
    </w:rPr>
  </w:style>
  <w:style w:type="paragraph" w:customStyle="1" w:styleId="ItemStepinTable">
    <w:name w:val="Item Step in Table"/>
    <w:qFormat/>
    <w:rsid w:val="002145E1"/>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rsid w:val="002145E1"/>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2145E1"/>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2145E1"/>
    <w:pPr>
      <w:adjustRightInd/>
      <w:spacing w:line="360" w:lineRule="auto"/>
      <w:ind w:firstLine="482"/>
    </w:pPr>
    <w:rPr>
      <w:rFonts w:cs="宋体"/>
      <w:sz w:val="24"/>
      <w:szCs w:val="20"/>
    </w:rPr>
  </w:style>
  <w:style w:type="paragraph" w:customStyle="1" w:styleId="Char3CharChar">
    <w:name w:val="Char3 Char Char"/>
    <w:basedOn w:val="a"/>
    <w:qFormat/>
    <w:rsid w:val="002145E1"/>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2145E1"/>
    <w:pPr>
      <w:adjustRightInd/>
      <w:ind w:firstLineChars="200" w:firstLine="420"/>
    </w:pPr>
    <w:rPr>
      <w:rFonts w:eastAsia="仿宋_GB2312"/>
      <w:sz w:val="28"/>
    </w:rPr>
  </w:style>
  <w:style w:type="paragraph" w:customStyle="1" w:styleId="xl39">
    <w:name w:val="xl39"/>
    <w:basedOn w:val="a"/>
    <w:qFormat/>
    <w:rsid w:val="002145E1"/>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rsid w:val="002145E1"/>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1">
    <w:name w:val="左对齐表格文字"/>
    <w:basedOn w:val="a"/>
    <w:qFormat/>
    <w:rsid w:val="002145E1"/>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2145E1"/>
    <w:pPr>
      <w:spacing w:line="360" w:lineRule="auto"/>
    </w:pPr>
    <w:rPr>
      <w:szCs w:val="20"/>
    </w:rPr>
  </w:style>
  <w:style w:type="paragraph" w:customStyle="1" w:styleId="125">
    <w:name w:val="正文1.25"/>
    <w:basedOn w:val="a"/>
    <w:qFormat/>
    <w:rsid w:val="002145E1"/>
    <w:pPr>
      <w:adjustRightInd/>
      <w:spacing w:line="300" w:lineRule="auto"/>
      <w:ind w:firstLineChars="200" w:firstLine="480"/>
    </w:pPr>
    <w:rPr>
      <w:sz w:val="24"/>
      <w:szCs w:val="20"/>
    </w:rPr>
  </w:style>
  <w:style w:type="paragraph" w:customStyle="1" w:styleId="1c">
    <w:name w:val="1正文"/>
    <w:basedOn w:val="a"/>
    <w:qFormat/>
    <w:rsid w:val="002145E1"/>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2145E1"/>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2145E1"/>
    <w:rPr>
      <w:rFonts w:ascii="仿宋_GB2312" w:eastAsia="仿宋_GB2312"/>
      <w:b/>
      <w:sz w:val="32"/>
      <w:szCs w:val="20"/>
    </w:rPr>
  </w:style>
  <w:style w:type="paragraph" w:customStyle="1" w:styleId="2f">
    <w:name w:val="列出段落2"/>
    <w:basedOn w:val="a"/>
    <w:qFormat/>
    <w:rsid w:val="002145E1"/>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2145E1"/>
    <w:rPr>
      <w:rFonts w:eastAsia="仿宋_GB2312"/>
      <w:sz w:val="28"/>
      <w:szCs w:val="20"/>
    </w:rPr>
  </w:style>
  <w:style w:type="paragraph" w:customStyle="1" w:styleId="xl74">
    <w:name w:val="xl74"/>
    <w:basedOn w:val="a"/>
    <w:qFormat/>
    <w:rsid w:val="002145E1"/>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2145E1"/>
    <w:pPr>
      <w:widowControl/>
      <w:jc w:val="left"/>
    </w:pPr>
    <w:rPr>
      <w:rFonts w:cs="宋体"/>
      <w:sz w:val="24"/>
      <w:szCs w:val="20"/>
    </w:rPr>
  </w:style>
  <w:style w:type="paragraph" w:customStyle="1" w:styleId="-110">
    <w:name w:val="彩色列表 - 强调文字颜色 11"/>
    <w:basedOn w:val="a"/>
    <w:qFormat/>
    <w:rsid w:val="002145E1"/>
    <w:pPr>
      <w:adjustRightInd/>
      <w:ind w:firstLineChars="200" w:firstLine="420"/>
    </w:pPr>
    <w:rPr>
      <w:rFonts w:ascii="Calibri" w:hAnsi="Calibri"/>
      <w:szCs w:val="22"/>
    </w:rPr>
  </w:style>
  <w:style w:type="paragraph" w:customStyle="1" w:styleId="afffff2">
    <w:name w:val="加粗正文"/>
    <w:basedOn w:val="a"/>
    <w:qFormat/>
    <w:rsid w:val="002145E1"/>
    <w:pPr>
      <w:adjustRightInd/>
      <w:spacing w:beforeLines="50" w:afterLines="50" w:line="360" w:lineRule="auto"/>
      <w:ind w:firstLineChars="200" w:firstLine="422"/>
    </w:pPr>
    <w:rPr>
      <w:b/>
      <w:bCs/>
      <w:szCs w:val="21"/>
    </w:rPr>
  </w:style>
  <w:style w:type="paragraph" w:customStyle="1" w:styleId="xl94">
    <w:name w:val="xl94"/>
    <w:basedOn w:val="a"/>
    <w:qFormat/>
    <w:rsid w:val="002145E1"/>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2145E1"/>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2145E1"/>
    <w:rPr>
      <w:szCs w:val="20"/>
    </w:rPr>
  </w:style>
  <w:style w:type="paragraph" w:customStyle="1" w:styleId="xl27">
    <w:name w:val="xl27"/>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2145E1"/>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2145E1"/>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2145E1"/>
    <w:pPr>
      <w:adjustRightInd/>
      <w:spacing w:line="360" w:lineRule="auto"/>
    </w:pPr>
    <w:rPr>
      <w:rFonts w:ascii="Arial" w:eastAsia="黑体" w:hAnsi="Arial" w:cs="Arial"/>
      <w:snapToGrid w:val="0"/>
      <w:kern w:val="0"/>
      <w:szCs w:val="21"/>
    </w:rPr>
  </w:style>
  <w:style w:type="paragraph" w:customStyle="1" w:styleId="xl36">
    <w:name w:val="xl36"/>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2145E1"/>
    <w:pPr>
      <w:spacing w:after="68"/>
    </w:pPr>
    <w:rPr>
      <w:rFonts w:ascii="FHLHE E+ Futura Bk" w:eastAsia="FHLHE E+ Futura Bk" w:cs="Times New Roman"/>
      <w:color w:val="auto"/>
    </w:rPr>
  </w:style>
  <w:style w:type="paragraph" w:customStyle="1" w:styleId="xl82">
    <w:name w:val="xl82"/>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3">
    <w:name w:val="无间隔*"/>
    <w:qFormat/>
    <w:rsid w:val="002145E1"/>
    <w:pPr>
      <w:widowControl w:val="0"/>
      <w:jc w:val="both"/>
    </w:pPr>
    <w:rPr>
      <w:rFonts w:cs="Calibri"/>
      <w:color w:val="000000"/>
      <w:kern w:val="1"/>
      <w:sz w:val="21"/>
      <w:szCs w:val="22"/>
    </w:rPr>
  </w:style>
  <w:style w:type="paragraph" w:customStyle="1" w:styleId="CharCharCharChar1">
    <w:name w:val="Char Char Char Char1"/>
    <w:basedOn w:val="a"/>
    <w:qFormat/>
    <w:rsid w:val="002145E1"/>
    <w:pPr>
      <w:tabs>
        <w:tab w:val="left" w:pos="0"/>
      </w:tabs>
      <w:adjustRightInd/>
      <w:ind w:firstLineChars="200" w:firstLine="200"/>
    </w:pPr>
    <w:rPr>
      <w:rFonts w:ascii="宋体" w:eastAsia="仿宋_GB2312" w:hAnsi="宋体"/>
      <w:sz w:val="28"/>
    </w:rPr>
  </w:style>
  <w:style w:type="paragraph" w:customStyle="1" w:styleId="2f0">
    <w:name w:val="正文文字 2"/>
    <w:basedOn w:val="Default"/>
    <w:next w:val="Default"/>
    <w:qFormat/>
    <w:rsid w:val="002145E1"/>
    <w:rPr>
      <w:rFonts w:ascii="宋体" w:eastAsia="宋体" w:cs="Times New Roman"/>
      <w:color w:val="auto"/>
    </w:rPr>
  </w:style>
  <w:style w:type="paragraph" w:customStyle="1" w:styleId="afffff4">
    <w:name w:val="正文首行缩进两字"/>
    <w:qFormat/>
    <w:rsid w:val="002145E1"/>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2145E1"/>
    <w:rPr>
      <w:rFonts w:ascii="仿宋_GB2312" w:eastAsia="仿宋_GB2312"/>
      <w:b/>
      <w:sz w:val="32"/>
      <w:szCs w:val="32"/>
    </w:rPr>
  </w:style>
  <w:style w:type="paragraph" w:customStyle="1" w:styleId="xl77">
    <w:name w:val="xl77"/>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2145E1"/>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2145E1"/>
    <w:pPr>
      <w:spacing w:line="360" w:lineRule="auto"/>
    </w:pPr>
    <w:rPr>
      <w:szCs w:val="20"/>
    </w:rPr>
  </w:style>
  <w:style w:type="paragraph" w:customStyle="1" w:styleId="Charfff3">
    <w:name w:val="Char"/>
    <w:basedOn w:val="a"/>
    <w:qFormat/>
    <w:rsid w:val="002145E1"/>
    <w:rPr>
      <w:rFonts w:ascii="仿宋_GB2312" w:eastAsia="仿宋_GB2312"/>
      <w:b/>
      <w:sz w:val="32"/>
      <w:szCs w:val="32"/>
    </w:rPr>
  </w:style>
  <w:style w:type="paragraph" w:customStyle="1" w:styleId="RFIHeading2ndLevel">
    <w:name w:val="RFI Heading 2nd Level"/>
    <w:basedOn w:val="a"/>
    <w:qFormat/>
    <w:rsid w:val="002145E1"/>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2145E1"/>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2145E1"/>
    <w:rPr>
      <w:szCs w:val="20"/>
    </w:rPr>
  </w:style>
  <w:style w:type="paragraph" w:customStyle="1" w:styleId="afffff5">
    <w:name w:val="正文标准"/>
    <w:basedOn w:val="a"/>
    <w:qFormat/>
    <w:rsid w:val="002145E1"/>
    <w:pPr>
      <w:adjustRightInd/>
      <w:spacing w:line="360" w:lineRule="auto"/>
      <w:ind w:firstLineChars="200" w:firstLine="200"/>
    </w:pPr>
    <w:rPr>
      <w:rFonts w:ascii="宋体" w:hAnsi="Calibri"/>
      <w:sz w:val="24"/>
    </w:rPr>
  </w:style>
  <w:style w:type="paragraph" w:customStyle="1" w:styleId="afffff6">
    <w:name w:val="正文格式"/>
    <w:basedOn w:val="a"/>
    <w:qFormat/>
    <w:rsid w:val="002145E1"/>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2145E1"/>
    <w:pPr>
      <w:adjustRightInd/>
      <w:spacing w:line="360" w:lineRule="auto"/>
    </w:pPr>
    <w:rPr>
      <w:rFonts w:ascii="Arial" w:eastAsia="黑体" w:hAnsi="Arial" w:cs="Arial"/>
      <w:snapToGrid w:val="0"/>
      <w:kern w:val="0"/>
      <w:szCs w:val="21"/>
    </w:rPr>
  </w:style>
  <w:style w:type="paragraph" w:customStyle="1" w:styleId="Th">
    <w:name w:val="Th"/>
    <w:qFormat/>
    <w:rsid w:val="002145E1"/>
    <w:pPr>
      <w:keepNext/>
      <w:keepLines/>
      <w:spacing w:before="20" w:after="60" w:line="220" w:lineRule="exact"/>
      <w:ind w:left="240"/>
    </w:pPr>
    <w:rPr>
      <w:b/>
      <w:sz w:val="19"/>
      <w:lang w:eastAsia="en-US"/>
    </w:rPr>
  </w:style>
  <w:style w:type="paragraph" w:customStyle="1" w:styleId="afffff7">
    <w:name w:val="规范正文"/>
    <w:basedOn w:val="a"/>
    <w:qFormat/>
    <w:rsid w:val="002145E1"/>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2145E1"/>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2145E1"/>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2145E1"/>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2145E1"/>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2145E1"/>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2145E1"/>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2145E1"/>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2145E1"/>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2145E1"/>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2145E1"/>
    <w:pPr>
      <w:spacing w:line="360" w:lineRule="auto"/>
    </w:pPr>
    <w:rPr>
      <w:kern w:val="0"/>
      <w:sz w:val="24"/>
      <w:szCs w:val="20"/>
    </w:rPr>
  </w:style>
  <w:style w:type="paragraph" w:customStyle="1" w:styleId="afffff8">
    <w:name w:val="_正文段落"/>
    <w:basedOn w:val="a"/>
    <w:qFormat/>
    <w:rsid w:val="002145E1"/>
    <w:pPr>
      <w:adjustRightInd/>
      <w:ind w:firstLine="560"/>
    </w:pPr>
    <w:rPr>
      <w:rFonts w:ascii="仿宋_GB2312" w:eastAsia="仿宋_GB2312" w:hAnsi="仿宋"/>
      <w:kern w:val="0"/>
      <w:sz w:val="28"/>
      <w:szCs w:val="28"/>
    </w:rPr>
  </w:style>
  <w:style w:type="paragraph" w:customStyle="1" w:styleId="47">
    <w:name w:val="列出段落4"/>
    <w:basedOn w:val="a"/>
    <w:qFormat/>
    <w:rsid w:val="002145E1"/>
    <w:pPr>
      <w:adjustRightInd/>
      <w:spacing w:line="360" w:lineRule="auto"/>
      <w:ind w:firstLineChars="200" w:firstLine="420"/>
    </w:pPr>
    <w:rPr>
      <w:rFonts w:ascii="Calibri" w:hAnsi="Calibri"/>
      <w:sz w:val="24"/>
      <w:szCs w:val="22"/>
    </w:rPr>
  </w:style>
  <w:style w:type="paragraph" w:customStyle="1" w:styleId="afffff9">
    <w:name w:val="前言、引言标题"/>
    <w:next w:val="a"/>
    <w:qFormat/>
    <w:rsid w:val="002145E1"/>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a">
    <w:name w:val="正文（首行缩进）"/>
    <w:basedOn w:val="aa"/>
    <w:qFormat/>
    <w:rsid w:val="002145E1"/>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2145E1"/>
    <w:pPr>
      <w:adjustRightInd/>
      <w:spacing w:line="360" w:lineRule="auto"/>
    </w:pPr>
    <w:rPr>
      <w:rFonts w:ascii="Arial" w:eastAsia="黑体" w:hAnsi="Arial" w:cs="Arial"/>
      <w:snapToGrid w:val="0"/>
      <w:kern w:val="0"/>
      <w:szCs w:val="21"/>
    </w:rPr>
  </w:style>
  <w:style w:type="paragraph" w:customStyle="1" w:styleId="font9">
    <w:name w:val="font9"/>
    <w:basedOn w:val="a"/>
    <w:qFormat/>
    <w:rsid w:val="002145E1"/>
    <w:pPr>
      <w:widowControl/>
      <w:adjustRightInd/>
      <w:spacing w:before="100" w:beforeAutospacing="1" w:after="100" w:afterAutospacing="1"/>
      <w:jc w:val="left"/>
    </w:pPr>
    <w:rPr>
      <w:rFonts w:ascii="宋体" w:hAnsi="宋体" w:hint="eastAsia"/>
      <w:kern w:val="0"/>
      <w:sz w:val="20"/>
      <w:szCs w:val="20"/>
    </w:rPr>
  </w:style>
  <w:style w:type="paragraph" w:customStyle="1" w:styleId="afffffb">
    <w:name w:val="方案正文无缩进"/>
    <w:qFormat/>
    <w:rsid w:val="002145E1"/>
    <w:pPr>
      <w:spacing w:line="360" w:lineRule="auto"/>
    </w:pPr>
    <w:rPr>
      <w:kern w:val="2"/>
      <w:sz w:val="24"/>
      <w:szCs w:val="24"/>
    </w:rPr>
  </w:style>
  <w:style w:type="paragraph" w:customStyle="1" w:styleId="CharCharChar1Char2">
    <w:name w:val="Char Char Char1 Char2"/>
    <w:basedOn w:val="a"/>
    <w:qFormat/>
    <w:rsid w:val="002145E1"/>
    <w:rPr>
      <w:szCs w:val="20"/>
    </w:rPr>
  </w:style>
  <w:style w:type="paragraph" w:customStyle="1" w:styleId="CharChar11CharCharCharCharCharCharCharCharCharCharCharCharChar1">
    <w:name w:val="Char Char11 Char Char Char Char Char Char Char Char Char Char Char Char Char1"/>
    <w:basedOn w:val="a"/>
    <w:qFormat/>
    <w:rsid w:val="002145E1"/>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2145E1"/>
    <w:rPr>
      <w:rFonts w:ascii="Tahoma" w:hAnsi="Tahoma"/>
      <w:sz w:val="24"/>
      <w:szCs w:val="20"/>
    </w:rPr>
  </w:style>
  <w:style w:type="paragraph" w:customStyle="1" w:styleId="afffffc">
    <w:name w:val="标题五"/>
    <w:basedOn w:val="a"/>
    <w:qFormat/>
    <w:rsid w:val="002145E1"/>
    <w:pPr>
      <w:adjustRightInd/>
      <w:spacing w:beforeLines="50" w:line="360" w:lineRule="auto"/>
    </w:pPr>
    <w:rPr>
      <w:b/>
      <w:sz w:val="24"/>
    </w:rPr>
  </w:style>
  <w:style w:type="paragraph" w:customStyle="1" w:styleId="CharChar1101">
    <w:name w:val="Char Char1101"/>
    <w:basedOn w:val="a"/>
    <w:qFormat/>
    <w:rsid w:val="002145E1"/>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2145E1"/>
    <w:pPr>
      <w:tabs>
        <w:tab w:val="left" w:pos="360"/>
      </w:tabs>
    </w:pPr>
    <w:rPr>
      <w:sz w:val="24"/>
      <w:szCs w:val="20"/>
    </w:rPr>
  </w:style>
  <w:style w:type="paragraph" w:customStyle="1" w:styleId="CharCharChar1">
    <w:name w:val="Char Char Char 字元 字元"/>
    <w:basedOn w:val="a"/>
    <w:qFormat/>
    <w:rsid w:val="002145E1"/>
    <w:pPr>
      <w:adjustRightInd/>
      <w:spacing w:line="360" w:lineRule="auto"/>
      <w:ind w:firstLineChars="200" w:firstLine="200"/>
    </w:pPr>
    <w:rPr>
      <w:szCs w:val="20"/>
    </w:rPr>
  </w:style>
  <w:style w:type="paragraph" w:customStyle="1" w:styleId="xl70">
    <w:name w:val="xl70"/>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2145E1"/>
    <w:rPr>
      <w:rFonts w:ascii="仿宋_GB2312" w:eastAsia="仿宋_GB2312"/>
      <w:b/>
      <w:sz w:val="32"/>
      <w:szCs w:val="32"/>
    </w:rPr>
  </w:style>
  <w:style w:type="paragraph" w:customStyle="1" w:styleId="afffffd">
    <w:name w:val="文章附标题"/>
    <w:basedOn w:val="a"/>
    <w:qFormat/>
    <w:rsid w:val="002145E1"/>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2145E1"/>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2145E1"/>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c"/>
    <w:qFormat/>
    <w:rsid w:val="002145E1"/>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2145E1"/>
    <w:pPr>
      <w:adjustRightInd/>
    </w:pPr>
    <w:rPr>
      <w:sz w:val="18"/>
      <w:szCs w:val="20"/>
    </w:rPr>
  </w:style>
  <w:style w:type="paragraph" w:customStyle="1" w:styleId="afffffe">
    <w:name w:val="封面华为技术"/>
    <w:basedOn w:val="a"/>
    <w:qFormat/>
    <w:rsid w:val="002145E1"/>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2145E1"/>
    <w:pPr>
      <w:adjustRightInd/>
      <w:spacing w:line="360" w:lineRule="auto"/>
    </w:pPr>
    <w:rPr>
      <w:rFonts w:ascii="Arial" w:eastAsia="黑体" w:hAnsi="Arial"/>
      <w:snapToGrid w:val="0"/>
      <w:kern w:val="0"/>
      <w:sz w:val="20"/>
      <w:szCs w:val="21"/>
    </w:rPr>
  </w:style>
  <w:style w:type="paragraph" w:customStyle="1" w:styleId="gjt2">
    <w:name w:val="gjt_2"/>
    <w:next w:val="a"/>
    <w:qFormat/>
    <w:rsid w:val="002145E1"/>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2145E1"/>
    <w:pPr>
      <w:adjustRightInd/>
      <w:spacing w:line="360" w:lineRule="auto"/>
    </w:pPr>
    <w:rPr>
      <w:rFonts w:ascii="仿宋_GB2312" w:eastAsia="仿宋_GB2312"/>
      <w:sz w:val="24"/>
      <w:szCs w:val="20"/>
    </w:rPr>
  </w:style>
  <w:style w:type="paragraph" w:customStyle="1" w:styleId="xl67">
    <w:name w:val="xl67"/>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
    <w:name w:val="样式"/>
    <w:basedOn w:val="a"/>
    <w:qFormat/>
    <w:rsid w:val="002145E1"/>
    <w:pPr>
      <w:autoSpaceDE w:val="0"/>
      <w:autoSpaceDN w:val="0"/>
      <w:snapToGrid w:val="0"/>
      <w:spacing w:before="120" w:after="120" w:line="360" w:lineRule="auto"/>
    </w:pPr>
    <w:rPr>
      <w:rFonts w:ascii="宋体"/>
      <w:sz w:val="24"/>
      <w:szCs w:val="20"/>
    </w:rPr>
  </w:style>
  <w:style w:type="paragraph" w:customStyle="1" w:styleId="affffff0">
    <w:name w:val="正文文字缩进项目"/>
    <w:basedOn w:val="aa"/>
    <w:qFormat/>
    <w:rsid w:val="002145E1"/>
    <w:pPr>
      <w:tabs>
        <w:tab w:val="left" w:pos="840"/>
      </w:tabs>
      <w:adjustRightInd/>
      <w:spacing w:after="120" w:line="240" w:lineRule="auto"/>
      <w:ind w:firstLineChars="0" w:hanging="420"/>
    </w:pPr>
    <w:rPr>
      <w:rFonts w:ascii="Tahoma" w:hAnsi="Tahoma"/>
      <w:sz w:val="22"/>
      <w:szCs w:val="20"/>
    </w:rPr>
  </w:style>
  <w:style w:type="paragraph" w:customStyle="1" w:styleId="affffff1">
    <w:name w:val="文档正文"/>
    <w:basedOn w:val="a"/>
    <w:qFormat/>
    <w:rsid w:val="002145E1"/>
    <w:pPr>
      <w:spacing w:line="480" w:lineRule="atLeast"/>
      <w:ind w:firstLine="567"/>
      <w:textAlignment w:val="baseline"/>
    </w:pPr>
    <w:rPr>
      <w:kern w:val="0"/>
      <w:sz w:val="24"/>
      <w:szCs w:val="20"/>
    </w:rPr>
  </w:style>
  <w:style w:type="paragraph" w:customStyle="1" w:styleId="affffff2">
    <w:name w:val="正文文字表格居中"/>
    <w:basedOn w:val="a"/>
    <w:next w:val="25"/>
    <w:qFormat/>
    <w:rsid w:val="002145E1"/>
    <w:pPr>
      <w:snapToGrid w:val="0"/>
      <w:spacing w:line="360" w:lineRule="auto"/>
    </w:pPr>
    <w:rPr>
      <w:rFonts w:ascii="宋体"/>
      <w:b/>
      <w:sz w:val="24"/>
      <w:szCs w:val="20"/>
    </w:rPr>
  </w:style>
  <w:style w:type="paragraph" w:customStyle="1" w:styleId="affffff3">
    <w:name w:val="规划正文"/>
    <w:basedOn w:val="a"/>
    <w:qFormat/>
    <w:rsid w:val="002145E1"/>
    <w:pPr>
      <w:adjustRightInd/>
      <w:spacing w:beforeLines="100" w:line="360" w:lineRule="auto"/>
      <w:jc w:val="left"/>
    </w:pPr>
    <w:rPr>
      <w:rFonts w:ascii="Arial" w:eastAsia="仿宋_GB2312" w:hAnsi="Arial"/>
      <w:bCs/>
      <w:sz w:val="28"/>
    </w:rPr>
  </w:style>
  <w:style w:type="paragraph" w:customStyle="1" w:styleId="affffff4">
    <w:name w:val="小节"/>
    <w:basedOn w:val="3"/>
    <w:qFormat/>
    <w:rsid w:val="002145E1"/>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2145E1"/>
    <w:pPr>
      <w:adjustRightInd/>
    </w:pPr>
    <w:rPr>
      <w:rFonts w:ascii="宋体" w:hAnsi="Courier New"/>
    </w:rPr>
  </w:style>
  <w:style w:type="paragraph" w:customStyle="1" w:styleId="Char34">
    <w:name w:val="Char3"/>
    <w:basedOn w:val="a"/>
    <w:qFormat/>
    <w:rsid w:val="002145E1"/>
    <w:pPr>
      <w:adjustRightInd/>
    </w:pPr>
    <w:rPr>
      <w:rFonts w:ascii="仿宋_GB2312" w:eastAsia="仿宋_GB2312"/>
      <w:b/>
      <w:sz w:val="32"/>
      <w:szCs w:val="32"/>
    </w:rPr>
  </w:style>
  <w:style w:type="paragraph" w:customStyle="1" w:styleId="xl28">
    <w:name w:val="xl28"/>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ÕýÎÄÊ×ÐÐËõ½ø"/>
    <w:basedOn w:val="a"/>
    <w:qFormat/>
    <w:rsid w:val="002145E1"/>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1">
    <w:name w:val="标题2"/>
    <w:basedOn w:val="2"/>
    <w:next w:val="a"/>
    <w:qFormat/>
    <w:rsid w:val="002145E1"/>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2145E1"/>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2145E1"/>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2145E1"/>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2145E1"/>
    <w:pPr>
      <w:widowControl/>
      <w:adjustRightInd/>
      <w:spacing w:after="160" w:line="240" w:lineRule="exact"/>
      <w:jc w:val="left"/>
    </w:pPr>
    <w:rPr>
      <w:szCs w:val="20"/>
    </w:rPr>
  </w:style>
  <w:style w:type="paragraph" w:customStyle="1" w:styleId="2f2">
    <w:name w:val="表格标题2"/>
    <w:basedOn w:val="affffff6"/>
    <w:qFormat/>
    <w:rsid w:val="002145E1"/>
    <w:rPr>
      <w:b/>
    </w:rPr>
  </w:style>
  <w:style w:type="paragraph" w:customStyle="1" w:styleId="affffff6">
    <w:name w:val="表格内文"/>
    <w:basedOn w:val="a"/>
    <w:qFormat/>
    <w:rsid w:val="002145E1"/>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2145E1"/>
    <w:rPr>
      <w:rFonts w:ascii="仿宋_GB2312" w:eastAsia="仿宋_GB2312"/>
      <w:b/>
      <w:sz w:val="32"/>
      <w:szCs w:val="32"/>
    </w:rPr>
  </w:style>
  <w:style w:type="paragraph" w:customStyle="1" w:styleId="2f3">
    <w:name w:val="正文，首行缩进:  2 字符"/>
    <w:qFormat/>
    <w:rsid w:val="002145E1"/>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2145E1"/>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2145E1"/>
    <w:pPr>
      <w:spacing w:line="360" w:lineRule="auto"/>
    </w:pPr>
    <w:rPr>
      <w:szCs w:val="20"/>
    </w:rPr>
  </w:style>
  <w:style w:type="paragraph" w:customStyle="1" w:styleId="affffff7">
    <w:name w:val="正文 大标"/>
    <w:basedOn w:val="a"/>
    <w:qFormat/>
    <w:rsid w:val="002145E1"/>
    <w:pPr>
      <w:tabs>
        <w:tab w:val="left" w:pos="0"/>
      </w:tabs>
      <w:adjustRightInd/>
      <w:spacing w:line="300" w:lineRule="auto"/>
      <w:ind w:left="1021"/>
    </w:pPr>
    <w:rPr>
      <w:rFonts w:ascii="仿宋" w:eastAsia="仿宋" w:hAnsi="Calibri"/>
      <w:sz w:val="24"/>
      <w:szCs w:val="20"/>
    </w:rPr>
  </w:style>
  <w:style w:type="paragraph" w:customStyle="1" w:styleId="2f4">
    <w:name w:val="样式  + 首行缩进:  2 字符"/>
    <w:basedOn w:val="a"/>
    <w:qFormat/>
    <w:rsid w:val="002145E1"/>
    <w:pPr>
      <w:adjustRightInd/>
      <w:spacing w:before="60" w:after="60" w:line="360" w:lineRule="auto"/>
      <w:ind w:firstLineChars="200" w:firstLine="200"/>
    </w:pPr>
    <w:rPr>
      <w:sz w:val="28"/>
      <w:szCs w:val="20"/>
    </w:rPr>
  </w:style>
  <w:style w:type="paragraph" w:customStyle="1" w:styleId="MMTopic1">
    <w:name w:val="MM Topic 1"/>
    <w:basedOn w:val="1"/>
    <w:qFormat/>
    <w:rsid w:val="002145E1"/>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2145E1"/>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rsid w:val="002145E1"/>
    <w:pPr>
      <w:spacing w:line="360" w:lineRule="auto"/>
      <w:ind w:firstLineChars="200" w:firstLine="200"/>
    </w:pPr>
    <w:rPr>
      <w:kern w:val="0"/>
      <w:sz w:val="24"/>
      <w:szCs w:val="20"/>
    </w:rPr>
  </w:style>
  <w:style w:type="paragraph" w:customStyle="1" w:styleId="affffff8">
    <w:name w:val="表格"/>
    <w:basedOn w:val="a"/>
    <w:qFormat/>
    <w:rsid w:val="002145E1"/>
    <w:pPr>
      <w:snapToGrid w:val="0"/>
      <w:ind w:firstLineChars="21" w:firstLine="42"/>
    </w:pPr>
    <w:rPr>
      <w:rFonts w:ascii="宋体" w:hAnsi="宋体"/>
      <w:kern w:val="0"/>
      <w:sz w:val="20"/>
      <w:szCs w:val="20"/>
    </w:rPr>
  </w:style>
  <w:style w:type="paragraph" w:customStyle="1" w:styleId="48">
    <w:name w:val="标书标题4"/>
    <w:basedOn w:val="4"/>
    <w:qFormat/>
    <w:rsid w:val="002145E1"/>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rsid w:val="002145E1"/>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5">
    <w:name w:val="表格项目符号 2"/>
    <w:basedOn w:val="22"/>
    <w:qFormat/>
    <w:rsid w:val="002145E1"/>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2145E1"/>
    <w:pPr>
      <w:adjustRightInd/>
      <w:spacing w:line="300" w:lineRule="auto"/>
      <w:jc w:val="center"/>
    </w:pPr>
  </w:style>
  <w:style w:type="paragraph" w:customStyle="1" w:styleId="Style6">
    <w:name w:val="_Style 6"/>
    <w:basedOn w:val="a"/>
    <w:uiPriority w:val="34"/>
    <w:qFormat/>
    <w:rsid w:val="002145E1"/>
    <w:pPr>
      <w:adjustRightInd/>
      <w:ind w:firstLineChars="200" w:firstLine="420"/>
    </w:pPr>
    <w:rPr>
      <w:rFonts w:eastAsia="仿宋_GB2312"/>
      <w:sz w:val="28"/>
    </w:rPr>
  </w:style>
  <w:style w:type="paragraph" w:customStyle="1" w:styleId="zTableCellBody">
    <w:name w:val="zTableCellBody"/>
    <w:basedOn w:val="a"/>
    <w:qFormat/>
    <w:rsid w:val="002145E1"/>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2145E1"/>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rsid w:val="002145E1"/>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2145E1"/>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rsid w:val="002145E1"/>
    <w:pPr>
      <w:tabs>
        <w:tab w:val="left" w:pos="840"/>
      </w:tabs>
      <w:ind w:left="840" w:hanging="420"/>
      <w:jc w:val="center"/>
    </w:pPr>
    <w:rPr>
      <w:rFonts w:ascii="黑体" w:eastAsia="黑体"/>
      <w:sz w:val="21"/>
    </w:rPr>
  </w:style>
  <w:style w:type="paragraph" w:customStyle="1" w:styleId="affffffc">
    <w:name w:val="段"/>
    <w:qFormat/>
    <w:rsid w:val="002145E1"/>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2145E1"/>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2145E1"/>
    <w:pPr>
      <w:spacing w:after="60"/>
    </w:pPr>
    <w:rPr>
      <w:rFonts w:ascii="Futura Bk" w:hAnsi="Futura Bk"/>
      <w:sz w:val="15"/>
      <w:lang w:eastAsia="en-US"/>
    </w:rPr>
  </w:style>
  <w:style w:type="paragraph" w:customStyle="1" w:styleId="Bulletwithtext4">
    <w:name w:val="Bullet with text 4"/>
    <w:basedOn w:val="a"/>
    <w:qFormat/>
    <w:rsid w:val="002145E1"/>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2145E1"/>
    <w:rPr>
      <w:rFonts w:ascii="仿宋_GB2312" w:eastAsia="仿宋_GB2312"/>
      <w:b/>
      <w:sz w:val="32"/>
      <w:szCs w:val="20"/>
    </w:rPr>
  </w:style>
  <w:style w:type="paragraph" w:customStyle="1" w:styleId="affffffd">
    <w:name w:val="大汉方案正文"/>
    <w:basedOn w:val="a"/>
    <w:qFormat/>
    <w:rsid w:val="002145E1"/>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2145E1"/>
    <w:pPr>
      <w:adjustRightInd/>
      <w:ind w:firstLineChars="200" w:firstLine="200"/>
    </w:pPr>
    <w:rPr>
      <w:rFonts w:ascii="Tahoma" w:hAnsi="Tahoma"/>
      <w:sz w:val="24"/>
      <w:szCs w:val="20"/>
    </w:rPr>
  </w:style>
  <w:style w:type="paragraph" w:customStyle="1" w:styleId="a10">
    <w:name w:val="a1"/>
    <w:basedOn w:val="a"/>
    <w:qFormat/>
    <w:rsid w:val="002145E1"/>
    <w:pPr>
      <w:widowControl/>
      <w:spacing w:line="300" w:lineRule="atLeast"/>
      <w:jc w:val="left"/>
    </w:pPr>
    <w:rPr>
      <w:rFonts w:ascii="宋体" w:hAnsi="宋体"/>
      <w:kern w:val="0"/>
      <w:sz w:val="18"/>
      <w:szCs w:val="20"/>
    </w:rPr>
  </w:style>
  <w:style w:type="paragraph" w:customStyle="1" w:styleId="71">
    <w:name w:val="样式7"/>
    <w:basedOn w:val="49"/>
    <w:next w:val="a"/>
    <w:qFormat/>
    <w:rsid w:val="002145E1"/>
    <w:pPr>
      <w:spacing w:afterLines="50"/>
      <w:jc w:val="left"/>
      <w:outlineLvl w:val="3"/>
    </w:pPr>
    <w:rPr>
      <w:sz w:val="24"/>
      <w:szCs w:val="24"/>
    </w:rPr>
  </w:style>
  <w:style w:type="paragraph" w:customStyle="1" w:styleId="49">
    <w:name w:val="样式4"/>
    <w:basedOn w:val="a"/>
    <w:qFormat/>
    <w:rsid w:val="002145E1"/>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2145E1"/>
    <w:pPr>
      <w:adjustRightInd/>
      <w:spacing w:line="360" w:lineRule="auto"/>
    </w:pPr>
    <w:rPr>
      <w:rFonts w:ascii="Arial" w:eastAsia="黑体" w:hAnsi="Arial" w:cs="Arial"/>
      <w:snapToGrid w:val="0"/>
      <w:kern w:val="0"/>
      <w:szCs w:val="21"/>
    </w:rPr>
  </w:style>
  <w:style w:type="paragraph" w:customStyle="1" w:styleId="main">
    <w:name w:val="main"/>
    <w:basedOn w:val="a"/>
    <w:qFormat/>
    <w:rsid w:val="002145E1"/>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rsid w:val="002145E1"/>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2145E1"/>
    <w:pPr>
      <w:adjustRightInd/>
    </w:pPr>
    <w:rPr>
      <w:rFonts w:ascii="Tahoma" w:hAnsi="Tahoma"/>
      <w:sz w:val="24"/>
      <w:szCs w:val="20"/>
    </w:rPr>
  </w:style>
  <w:style w:type="paragraph" w:customStyle="1" w:styleId="Char1CharCharChar">
    <w:name w:val="Char1 Char Char Char"/>
    <w:basedOn w:val="a"/>
    <w:qFormat/>
    <w:rsid w:val="002145E1"/>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rsid w:val="002145E1"/>
    <w:pPr>
      <w:tabs>
        <w:tab w:val="left" w:pos="2520"/>
      </w:tabs>
      <w:ind w:left="2520"/>
      <w:outlineLvl w:val="4"/>
    </w:pPr>
  </w:style>
  <w:style w:type="paragraph" w:customStyle="1" w:styleId="afffffff">
    <w:name w:val="二级条标题"/>
    <w:basedOn w:val="afffffff0"/>
    <w:next w:val="affffffc"/>
    <w:qFormat/>
    <w:rsid w:val="002145E1"/>
    <w:pPr>
      <w:tabs>
        <w:tab w:val="left" w:pos="2100"/>
      </w:tabs>
      <w:ind w:left="0"/>
      <w:outlineLvl w:val="3"/>
    </w:pPr>
  </w:style>
  <w:style w:type="paragraph" w:customStyle="1" w:styleId="afffffff0">
    <w:name w:val="一级条标题"/>
    <w:basedOn w:val="afffffff1"/>
    <w:next w:val="affffffc"/>
    <w:qFormat/>
    <w:rsid w:val="002145E1"/>
    <w:pPr>
      <w:tabs>
        <w:tab w:val="left" w:pos="1680"/>
      </w:tabs>
      <w:spacing w:beforeLines="0" w:afterLines="0"/>
      <w:ind w:left="1680"/>
      <w:outlineLvl w:val="2"/>
    </w:pPr>
  </w:style>
  <w:style w:type="paragraph" w:customStyle="1" w:styleId="afffffff1">
    <w:name w:val="章标题"/>
    <w:next w:val="affffffc"/>
    <w:qFormat/>
    <w:rsid w:val="002145E1"/>
    <w:pPr>
      <w:tabs>
        <w:tab w:val="left" w:pos="1260"/>
      </w:tabs>
      <w:spacing w:beforeLines="50" w:afterLines="50"/>
      <w:ind w:left="1260" w:hanging="420"/>
      <w:jc w:val="both"/>
      <w:outlineLvl w:val="1"/>
    </w:pPr>
    <w:rPr>
      <w:rFonts w:ascii="黑体" w:eastAsia="黑体"/>
      <w:sz w:val="21"/>
    </w:rPr>
  </w:style>
  <w:style w:type="paragraph" w:customStyle="1" w:styleId="2f6">
    <w:name w:val="数字标题2"/>
    <w:basedOn w:val="2"/>
    <w:next w:val="a"/>
    <w:qFormat/>
    <w:rsid w:val="002145E1"/>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2145E1"/>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2145E1"/>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2145E1"/>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2145E1"/>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7">
    <w:name w:val="正文 项目2"/>
    <w:basedOn w:val="afffffff2"/>
    <w:qFormat/>
    <w:rsid w:val="002145E1"/>
    <w:pPr>
      <w:spacing w:after="0"/>
      <w:ind w:left="900"/>
    </w:pPr>
  </w:style>
  <w:style w:type="paragraph" w:customStyle="1" w:styleId="afffffff2">
    <w:name w:val="正文 项目"/>
    <w:basedOn w:val="a"/>
    <w:qFormat/>
    <w:rsid w:val="002145E1"/>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2145E1"/>
    <w:pPr>
      <w:widowControl/>
      <w:adjustRightInd/>
      <w:ind w:left="720" w:hanging="720"/>
    </w:pPr>
    <w:rPr>
      <w:color w:val="000000"/>
      <w:kern w:val="0"/>
      <w:sz w:val="24"/>
      <w:szCs w:val="20"/>
      <w:lang w:val="en-GB"/>
    </w:rPr>
  </w:style>
  <w:style w:type="paragraph" w:customStyle="1" w:styleId="1d">
    <w:name w:val="表1"/>
    <w:basedOn w:val="a"/>
    <w:qFormat/>
    <w:rsid w:val="002145E1"/>
    <w:pPr>
      <w:tabs>
        <w:tab w:val="left" w:pos="703"/>
      </w:tabs>
      <w:adjustRightInd/>
      <w:spacing w:line="360" w:lineRule="auto"/>
      <w:ind w:left="703"/>
      <w:jc w:val="center"/>
    </w:pPr>
  </w:style>
  <w:style w:type="paragraph" w:customStyle="1" w:styleId="Style27">
    <w:name w:val="_Style 27"/>
    <w:uiPriority w:val="1"/>
    <w:qFormat/>
    <w:rsid w:val="002145E1"/>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2145E1"/>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rsid w:val="002145E1"/>
    <w:pPr>
      <w:adjustRightInd/>
      <w:spacing w:beforeLines="50" w:after="120" w:line="300" w:lineRule="auto"/>
      <w:ind w:firstLineChars="200" w:firstLine="480"/>
    </w:pPr>
    <w:rPr>
      <w:rFonts w:ascii="Helvetica" w:hAnsi="Helvetica"/>
      <w:kern w:val="0"/>
      <w:sz w:val="24"/>
    </w:rPr>
  </w:style>
  <w:style w:type="paragraph" w:customStyle="1" w:styleId="2f8">
    <w:name w:val="2级标题"/>
    <w:basedOn w:val="1e"/>
    <w:qFormat/>
    <w:rsid w:val="002145E1"/>
    <w:pPr>
      <w:jc w:val="left"/>
      <w:outlineLvl w:val="1"/>
    </w:pPr>
    <w:rPr>
      <w:rFonts w:ascii="Times New Roman" w:eastAsia="仿宋" w:hAnsi="Times New Roman"/>
      <w:sz w:val="30"/>
    </w:rPr>
  </w:style>
  <w:style w:type="paragraph" w:customStyle="1" w:styleId="1e">
    <w:name w:val="1级标题"/>
    <w:basedOn w:val="a"/>
    <w:qFormat/>
    <w:rsid w:val="002145E1"/>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2145E1"/>
    <w:pPr>
      <w:widowControl w:val="0"/>
      <w:jc w:val="both"/>
    </w:pPr>
    <w:rPr>
      <w:color w:val="000000"/>
      <w:szCs w:val="24"/>
    </w:rPr>
  </w:style>
  <w:style w:type="paragraph" w:customStyle="1" w:styleId="150">
    <w:name w:val="样式 微软雅黑 行距: 1.5 倍行距"/>
    <w:basedOn w:val="a"/>
    <w:qFormat/>
    <w:rsid w:val="002145E1"/>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2145E1"/>
    <w:pPr>
      <w:tabs>
        <w:tab w:val="left" w:pos="840"/>
      </w:tabs>
      <w:adjustRightInd/>
      <w:ind w:left="840" w:hanging="420"/>
    </w:pPr>
  </w:style>
  <w:style w:type="paragraph" w:customStyle="1" w:styleId="f9astyle88f9a">
    <w:name w:val="f9a style88 f9a"/>
    <w:basedOn w:val="a"/>
    <w:qFormat/>
    <w:rsid w:val="002145E1"/>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qFormat/>
    <w:rsid w:val="002145E1"/>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qFormat/>
    <w:rsid w:val="002145E1"/>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2145E1"/>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2145E1"/>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2145E1"/>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2145E1"/>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2145E1"/>
    <w:pPr>
      <w:tabs>
        <w:tab w:val="left" w:pos="2100"/>
      </w:tabs>
      <w:adjustRightInd/>
      <w:ind w:left="2100" w:hanging="420"/>
    </w:pPr>
    <w:rPr>
      <w:lang w:val="en-US"/>
    </w:rPr>
  </w:style>
  <w:style w:type="paragraph" w:customStyle="1" w:styleId="Char110">
    <w:name w:val="Char11"/>
    <w:basedOn w:val="a"/>
    <w:qFormat/>
    <w:rsid w:val="002145E1"/>
    <w:pPr>
      <w:tabs>
        <w:tab w:val="left" w:pos="432"/>
      </w:tabs>
      <w:adjustRightInd/>
      <w:spacing w:beforeLines="50" w:afterLines="50"/>
      <w:ind w:left="432" w:firstLineChars="200" w:hanging="432"/>
    </w:pPr>
    <w:rPr>
      <w:sz w:val="24"/>
    </w:rPr>
  </w:style>
  <w:style w:type="paragraph" w:customStyle="1" w:styleId="gjt">
    <w:name w:val="gjt_正文"/>
    <w:qFormat/>
    <w:rsid w:val="002145E1"/>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2145E1"/>
    <w:pPr>
      <w:spacing w:line="360" w:lineRule="auto"/>
    </w:pPr>
    <w:rPr>
      <w:szCs w:val="20"/>
    </w:rPr>
  </w:style>
  <w:style w:type="paragraph" w:customStyle="1" w:styleId="Charfff5">
    <w:name w:val="金宏发行正文 Char"/>
    <w:basedOn w:val="a"/>
    <w:qFormat/>
    <w:rsid w:val="002145E1"/>
    <w:pPr>
      <w:adjustRightInd/>
      <w:spacing w:line="500" w:lineRule="exact"/>
      <w:ind w:firstLineChars="200" w:firstLine="560"/>
    </w:pPr>
    <w:rPr>
      <w:rFonts w:eastAsia="仿宋_GB2312"/>
      <w:sz w:val="28"/>
      <w:szCs w:val="20"/>
    </w:rPr>
  </w:style>
  <w:style w:type="paragraph" w:customStyle="1" w:styleId="1f">
    <w:name w:val="批注框文本1"/>
    <w:basedOn w:val="a"/>
    <w:qFormat/>
    <w:rsid w:val="002145E1"/>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rsid w:val="002145E1"/>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rsid w:val="002145E1"/>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rsid w:val="002145E1"/>
    <w:pPr>
      <w:adjustRightInd/>
      <w:spacing w:line="460" w:lineRule="exact"/>
      <w:ind w:firstLine="505"/>
      <w:jc w:val="left"/>
    </w:pPr>
    <w:rPr>
      <w:rFonts w:ascii="宋体"/>
      <w:kern w:val="24"/>
      <w:sz w:val="24"/>
      <w:szCs w:val="20"/>
    </w:rPr>
  </w:style>
  <w:style w:type="paragraph" w:customStyle="1" w:styleId="xl31">
    <w:name w:val="xl31"/>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2145E1"/>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2145E1"/>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rsid w:val="002145E1"/>
    <w:pPr>
      <w:adjustRightInd/>
      <w:spacing w:line="360" w:lineRule="auto"/>
      <w:jc w:val="center"/>
    </w:pPr>
    <w:rPr>
      <w:sz w:val="24"/>
    </w:rPr>
  </w:style>
  <w:style w:type="paragraph" w:customStyle="1" w:styleId="39">
    <w:name w:val="正文3"/>
    <w:basedOn w:val="a"/>
    <w:qFormat/>
    <w:rsid w:val="002145E1"/>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2145E1"/>
    <w:rPr>
      <w:rFonts w:ascii="仿宋_GB2312" w:eastAsia="仿宋_GB2312"/>
      <w:b/>
      <w:sz w:val="32"/>
      <w:szCs w:val="32"/>
    </w:rPr>
  </w:style>
  <w:style w:type="paragraph" w:customStyle="1" w:styleId="1f1">
    <w:name w:val="正文缩进1"/>
    <w:basedOn w:val="a"/>
    <w:next w:val="aa"/>
    <w:qFormat/>
    <w:rsid w:val="002145E1"/>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rsid w:val="002145E1"/>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2145E1"/>
    <w:pPr>
      <w:widowControl/>
      <w:adjustRightInd/>
      <w:spacing w:after="160" w:line="240" w:lineRule="exact"/>
      <w:jc w:val="left"/>
    </w:pPr>
    <w:rPr>
      <w:szCs w:val="20"/>
    </w:rPr>
  </w:style>
  <w:style w:type="paragraph" w:customStyle="1" w:styleId="CharChar1121">
    <w:name w:val="Char Char1121"/>
    <w:basedOn w:val="a"/>
    <w:qFormat/>
    <w:rsid w:val="002145E1"/>
    <w:pPr>
      <w:spacing w:line="360" w:lineRule="auto"/>
    </w:pPr>
    <w:rPr>
      <w:szCs w:val="20"/>
    </w:rPr>
  </w:style>
  <w:style w:type="paragraph" w:customStyle="1" w:styleId="afffffff9">
    <w:name w:val="小项目标题"/>
    <w:basedOn w:val="a"/>
    <w:qFormat/>
    <w:rsid w:val="002145E1"/>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2145E1"/>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2145E1"/>
    <w:rPr>
      <w:lang w:eastAsia="en-US"/>
    </w:rPr>
  </w:style>
  <w:style w:type="paragraph" w:customStyle="1" w:styleId="afffffffa">
    <w:name w:val="带编号样式"/>
    <w:basedOn w:val="Charfff4"/>
    <w:qFormat/>
    <w:rsid w:val="002145E1"/>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2145E1"/>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rsid w:val="002145E1"/>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rsid w:val="002145E1"/>
    <w:pPr>
      <w:spacing w:line="360" w:lineRule="atLeast"/>
      <w:jc w:val="right"/>
      <w:textAlignment w:val="baseline"/>
    </w:pPr>
    <w:rPr>
      <w:rFonts w:ascii="Symbol" w:hAnsi="Symbol"/>
      <w:kern w:val="0"/>
      <w:szCs w:val="20"/>
    </w:rPr>
  </w:style>
  <w:style w:type="paragraph" w:customStyle="1" w:styleId="afffffffd">
    <w:name w:val="__正文"/>
    <w:qFormat/>
    <w:rsid w:val="002145E1"/>
    <w:pPr>
      <w:spacing w:line="360" w:lineRule="auto"/>
      <w:ind w:firstLineChars="200" w:firstLine="200"/>
    </w:pPr>
    <w:rPr>
      <w:rFonts w:eastAsia="等线"/>
      <w:kern w:val="2"/>
      <w:sz w:val="24"/>
      <w:szCs w:val="21"/>
    </w:rPr>
  </w:style>
  <w:style w:type="paragraph" w:customStyle="1" w:styleId="font5">
    <w:name w:val="font5"/>
    <w:basedOn w:val="a"/>
    <w:qFormat/>
    <w:rsid w:val="002145E1"/>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2145E1"/>
    <w:pPr>
      <w:spacing w:line="240" w:lineRule="atLeast"/>
      <w:ind w:left="420" w:firstLine="420"/>
    </w:pPr>
    <w:rPr>
      <w:sz w:val="24"/>
    </w:rPr>
  </w:style>
  <w:style w:type="paragraph" w:customStyle="1" w:styleId="WW-2">
    <w:name w:val="WW-正文文字缩进 2"/>
    <w:basedOn w:val="a"/>
    <w:qFormat/>
    <w:rsid w:val="002145E1"/>
    <w:pPr>
      <w:suppressAutoHyphens/>
      <w:adjustRightInd/>
      <w:ind w:firstLine="420"/>
    </w:pPr>
    <w:rPr>
      <w:kern w:val="1"/>
      <w:szCs w:val="20"/>
    </w:rPr>
  </w:style>
  <w:style w:type="paragraph" w:customStyle="1" w:styleId="xl41">
    <w:name w:val="xl41"/>
    <w:basedOn w:val="a"/>
    <w:qFormat/>
    <w:rsid w:val="002145E1"/>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9">
    <w:name w:val="样式 标题 2 + 四号"/>
    <w:basedOn w:val="2"/>
    <w:qFormat/>
    <w:rsid w:val="002145E1"/>
    <w:pPr>
      <w:spacing w:before="120" w:after="120"/>
      <w:ind w:left="0" w:firstLine="0"/>
      <w:jc w:val="both"/>
    </w:pPr>
    <w:rPr>
      <w:rFonts w:ascii="宋体" w:eastAsia="宋体" w:hAnsi="Arial"/>
      <w:sz w:val="28"/>
      <w:lang w:val="en-US"/>
    </w:rPr>
  </w:style>
  <w:style w:type="paragraph" w:customStyle="1" w:styleId="afffffffe">
    <w:name w:val="有符号正文"/>
    <w:basedOn w:val="a"/>
    <w:qFormat/>
    <w:rsid w:val="002145E1"/>
    <w:pPr>
      <w:adjustRightInd/>
      <w:spacing w:line="400" w:lineRule="exact"/>
      <w:ind w:firstLineChars="200" w:firstLine="200"/>
    </w:pPr>
    <w:rPr>
      <w:rFonts w:ascii="Arial" w:hAnsi="Arial"/>
    </w:rPr>
  </w:style>
  <w:style w:type="paragraph" w:customStyle="1" w:styleId="font10">
    <w:name w:val="font10"/>
    <w:basedOn w:val="a"/>
    <w:qFormat/>
    <w:rsid w:val="002145E1"/>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2145E1"/>
    <w:pPr>
      <w:spacing w:line="360" w:lineRule="auto"/>
      <w:ind w:firstLineChars="200" w:firstLine="480"/>
    </w:pPr>
    <w:rPr>
      <w:rFonts w:ascii="仿宋_GB2312" w:eastAsia="新宋体"/>
      <w:sz w:val="24"/>
      <w:szCs w:val="20"/>
    </w:rPr>
  </w:style>
  <w:style w:type="paragraph" w:customStyle="1" w:styleId="4a">
    <w:name w:val="4"/>
    <w:basedOn w:val="a"/>
    <w:next w:val="23"/>
    <w:qFormat/>
    <w:rsid w:val="002145E1"/>
    <w:pPr>
      <w:spacing w:after="120" w:line="480" w:lineRule="auto"/>
      <w:ind w:leftChars="200" w:left="420"/>
    </w:pPr>
    <w:rPr>
      <w:sz w:val="24"/>
      <w:szCs w:val="20"/>
    </w:rPr>
  </w:style>
  <w:style w:type="paragraph" w:customStyle="1" w:styleId="tableheading">
    <w:name w:val="tableheading"/>
    <w:basedOn w:val="a"/>
    <w:qFormat/>
    <w:rsid w:val="002145E1"/>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qFormat/>
    <w:rsid w:val="002145E1"/>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2145E1"/>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2145E1"/>
    <w:pPr>
      <w:spacing w:line="360" w:lineRule="auto"/>
      <w:ind w:left="601"/>
    </w:pPr>
    <w:rPr>
      <w:rFonts w:ascii="仿宋_GB2312" w:eastAsia="仿宋_GB2312"/>
      <w:sz w:val="24"/>
      <w:szCs w:val="20"/>
    </w:rPr>
  </w:style>
  <w:style w:type="paragraph" w:customStyle="1" w:styleId="affffffff">
    <w:name w:val="小标题"/>
    <w:basedOn w:val="a"/>
    <w:qFormat/>
    <w:rsid w:val="002145E1"/>
    <w:pPr>
      <w:spacing w:before="120" w:line="360" w:lineRule="atLeast"/>
      <w:ind w:left="1134"/>
      <w:jc w:val="left"/>
      <w:textAlignment w:val="baseline"/>
    </w:pPr>
    <w:rPr>
      <w:rFonts w:eastAsia="黑体"/>
      <w:kern w:val="0"/>
      <w:szCs w:val="20"/>
    </w:rPr>
  </w:style>
  <w:style w:type="paragraph" w:customStyle="1" w:styleId="affffffff0">
    <w:name w:val="节标题"/>
    <w:basedOn w:val="a"/>
    <w:qFormat/>
    <w:rsid w:val="002145E1"/>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rsid w:val="002145E1"/>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2145E1"/>
    <w:rPr>
      <w:rFonts w:ascii="仿宋_GB2312" w:eastAsia="仿宋_GB2312"/>
      <w:b/>
      <w:sz w:val="32"/>
      <w:szCs w:val="20"/>
    </w:rPr>
  </w:style>
  <w:style w:type="paragraph" w:customStyle="1" w:styleId="affffffff2">
    <w:name w:val="表格题注"/>
    <w:next w:val="a"/>
    <w:qFormat/>
    <w:rsid w:val="002145E1"/>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2145E1"/>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rsid w:val="002145E1"/>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2145E1"/>
    <w:rPr>
      <w:rFonts w:ascii="仿宋_GB2312" w:eastAsia="仿宋_GB2312"/>
      <w:b/>
      <w:sz w:val="32"/>
      <w:szCs w:val="32"/>
    </w:rPr>
  </w:style>
  <w:style w:type="paragraph" w:customStyle="1" w:styleId="Char3CharCharChar1">
    <w:name w:val="Char3 Char Char Char1"/>
    <w:basedOn w:val="a"/>
    <w:uiPriority w:val="6"/>
    <w:qFormat/>
    <w:rsid w:val="002145E1"/>
    <w:pPr>
      <w:widowControl/>
      <w:adjustRightInd/>
      <w:spacing w:after="160" w:line="240" w:lineRule="exact"/>
      <w:jc w:val="left"/>
    </w:pPr>
    <w:rPr>
      <w:szCs w:val="20"/>
    </w:rPr>
  </w:style>
  <w:style w:type="paragraph" w:customStyle="1" w:styleId="Char1CharCharChar21">
    <w:name w:val="Char1 Char Char Char21"/>
    <w:basedOn w:val="a"/>
    <w:qFormat/>
    <w:rsid w:val="002145E1"/>
    <w:rPr>
      <w:rFonts w:ascii="Tahoma" w:hAnsi="Tahoma"/>
      <w:sz w:val="24"/>
      <w:szCs w:val="20"/>
    </w:rPr>
  </w:style>
  <w:style w:type="paragraph" w:customStyle="1" w:styleId="Char3CharCharCharCharCharChar11">
    <w:name w:val="Char3 Char Char Char Char Char Char11"/>
    <w:basedOn w:val="a"/>
    <w:qFormat/>
    <w:rsid w:val="002145E1"/>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rsid w:val="002145E1"/>
    <w:pPr>
      <w:spacing w:line="360" w:lineRule="auto"/>
      <w:ind w:firstLineChars="200" w:firstLine="200"/>
    </w:pPr>
    <w:rPr>
      <w:sz w:val="24"/>
    </w:rPr>
  </w:style>
  <w:style w:type="paragraph" w:customStyle="1" w:styleId="120">
    <w:name w:val="样式 正1 + 首行缩进:  2 字符"/>
    <w:basedOn w:val="a"/>
    <w:qFormat/>
    <w:rsid w:val="002145E1"/>
    <w:pPr>
      <w:adjustRightInd/>
      <w:spacing w:line="360" w:lineRule="auto"/>
      <w:ind w:firstLineChars="200" w:firstLine="480"/>
    </w:pPr>
    <w:rPr>
      <w:rFonts w:ascii="仿宋_GB2312" w:eastAsia="仿宋_GB2312"/>
      <w:sz w:val="24"/>
    </w:rPr>
  </w:style>
  <w:style w:type="paragraph" w:customStyle="1" w:styleId="xl66">
    <w:name w:val="xl66"/>
    <w:basedOn w:val="a"/>
    <w:qFormat/>
    <w:rsid w:val="002145E1"/>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2145E1"/>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2145E1"/>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rsid w:val="002145E1"/>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2145E1"/>
    <w:pPr>
      <w:adjustRightInd/>
      <w:ind w:firstLineChars="200" w:firstLine="200"/>
    </w:pPr>
    <w:rPr>
      <w:rFonts w:ascii="Tahoma" w:hAnsi="Tahoma"/>
      <w:sz w:val="24"/>
      <w:szCs w:val="20"/>
    </w:rPr>
  </w:style>
  <w:style w:type="paragraph" w:customStyle="1" w:styleId="2fa">
    <w:name w:val="_标题2"/>
    <w:basedOn w:val="afffffffd"/>
    <w:next w:val="afffffffd"/>
    <w:qFormat/>
    <w:rsid w:val="002145E1"/>
    <w:pPr>
      <w:widowControl w:val="0"/>
      <w:tabs>
        <w:tab w:val="left" w:pos="480"/>
      </w:tabs>
      <w:spacing w:beforeLines="50" w:afterLines="50"/>
      <w:ind w:leftChars="50" w:left="50" w:firstLineChars="0" w:hanging="420"/>
      <w:outlineLvl w:val="1"/>
    </w:pPr>
    <w:rPr>
      <w:b/>
      <w:sz w:val="36"/>
    </w:rPr>
  </w:style>
  <w:style w:type="paragraph" w:customStyle="1" w:styleId="1f3">
    <w:name w:val="样式1 + (中宋体"/>
    <w:basedOn w:val="1f2"/>
    <w:qFormat/>
    <w:rsid w:val="002145E1"/>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2145E1"/>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rsid w:val="002145E1"/>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rsid w:val="002145E1"/>
    <w:pPr>
      <w:adjustRightInd/>
      <w:spacing w:line="360" w:lineRule="auto"/>
    </w:pPr>
    <w:rPr>
      <w:rFonts w:ascii="宋体" w:hAnsi="宋体"/>
      <w:szCs w:val="20"/>
    </w:rPr>
  </w:style>
  <w:style w:type="paragraph" w:customStyle="1" w:styleId="-51">
    <w:name w:val="深色列表 - 强调文字颜色 51"/>
    <w:basedOn w:val="a"/>
    <w:qFormat/>
    <w:rsid w:val="002145E1"/>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2145E1"/>
    <w:pPr>
      <w:adjustRightInd/>
    </w:pPr>
    <w:rPr>
      <w:rFonts w:ascii="Tahoma" w:hAnsi="Tahoma"/>
      <w:sz w:val="24"/>
    </w:rPr>
  </w:style>
  <w:style w:type="paragraph" w:customStyle="1" w:styleId="CharCharCharChar11">
    <w:name w:val="Char Char Char Char11"/>
    <w:basedOn w:val="a"/>
    <w:qFormat/>
    <w:rsid w:val="002145E1"/>
    <w:rPr>
      <w:rFonts w:ascii="Tahoma" w:hAnsi="Tahoma"/>
      <w:sz w:val="24"/>
      <w:szCs w:val="20"/>
    </w:rPr>
  </w:style>
  <w:style w:type="paragraph" w:customStyle="1" w:styleId="affffffff7">
    <w:name w:val="封面文档标题"/>
    <w:basedOn w:val="a"/>
    <w:qFormat/>
    <w:rsid w:val="002145E1"/>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2145E1"/>
    <w:rPr>
      <w:rFonts w:ascii="Tahoma" w:hAnsi="Tahoma"/>
      <w:sz w:val="24"/>
      <w:szCs w:val="20"/>
    </w:rPr>
  </w:style>
  <w:style w:type="paragraph" w:customStyle="1" w:styleId="1f4">
    <w:name w:val="标1"/>
    <w:basedOn w:val="a"/>
    <w:qFormat/>
    <w:rsid w:val="002145E1"/>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2145E1"/>
    <w:pPr>
      <w:adjustRightInd/>
    </w:pPr>
    <w:rPr>
      <w:szCs w:val="20"/>
    </w:rPr>
  </w:style>
  <w:style w:type="paragraph" w:customStyle="1" w:styleId="affffffff8">
    <w:name w:val="标书正文格式"/>
    <w:qFormat/>
    <w:rsid w:val="002145E1"/>
    <w:pPr>
      <w:spacing w:line="360" w:lineRule="auto"/>
      <w:ind w:firstLineChars="200" w:firstLine="200"/>
    </w:pPr>
    <w:rPr>
      <w:rFonts w:eastAsia="楷体_GB2312"/>
      <w:kern w:val="2"/>
      <w:sz w:val="24"/>
      <w:szCs w:val="24"/>
    </w:rPr>
  </w:style>
  <w:style w:type="paragraph" w:customStyle="1" w:styleId="82">
    <w:name w:val="样式8"/>
    <w:basedOn w:val="a"/>
    <w:qFormat/>
    <w:rsid w:val="002145E1"/>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2145E1"/>
    <w:pPr>
      <w:adjustRightInd/>
      <w:ind w:firstLineChars="200" w:firstLine="420"/>
    </w:pPr>
    <w:rPr>
      <w:rFonts w:eastAsia="仿宋_GB2312"/>
      <w:sz w:val="28"/>
    </w:rPr>
  </w:style>
  <w:style w:type="paragraph" w:customStyle="1" w:styleId="affffffff9">
    <w:name w:val="正文文字缩进"/>
    <w:basedOn w:val="a"/>
    <w:qFormat/>
    <w:rsid w:val="002145E1"/>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rsid w:val="002145E1"/>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rsid w:val="002145E1"/>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sid w:val="002145E1"/>
    <w:rPr>
      <w:kern w:val="2"/>
      <w:sz w:val="21"/>
      <w:szCs w:val="24"/>
    </w:rPr>
  </w:style>
  <w:style w:type="paragraph" w:customStyle="1" w:styleId="Char220">
    <w:name w:val="Char22"/>
    <w:basedOn w:val="a"/>
    <w:qFormat/>
    <w:rsid w:val="002145E1"/>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2145E1"/>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2145E1"/>
    <w:rPr>
      <w:kern w:val="2"/>
      <w:sz w:val="21"/>
    </w:rPr>
  </w:style>
  <w:style w:type="paragraph" w:customStyle="1" w:styleId="CSS1Char">
    <w:name w:val="CSS1级正文 Char"/>
    <w:basedOn w:val="a9"/>
    <w:qFormat/>
    <w:rsid w:val="002145E1"/>
    <w:pPr>
      <w:autoSpaceDE/>
      <w:autoSpaceDN/>
      <w:snapToGrid w:val="0"/>
      <w:ind w:firstLineChars="200" w:firstLine="480"/>
    </w:pPr>
    <w:rPr>
      <w:rFonts w:ascii="Times New Roman"/>
      <w:szCs w:val="24"/>
      <w:lang w:val="en-US"/>
    </w:rPr>
  </w:style>
  <w:style w:type="paragraph" w:customStyle="1" w:styleId="2fb">
    <w:name w:val="无间隔2"/>
    <w:qFormat/>
    <w:rsid w:val="002145E1"/>
    <w:pPr>
      <w:widowControl w:val="0"/>
      <w:jc w:val="both"/>
    </w:pPr>
    <w:rPr>
      <w:kern w:val="2"/>
      <w:sz w:val="21"/>
      <w:szCs w:val="22"/>
    </w:rPr>
  </w:style>
  <w:style w:type="paragraph" w:customStyle="1" w:styleId="affffffffd">
    <w:name w:val="表文字"/>
    <w:qFormat/>
    <w:rsid w:val="002145E1"/>
    <w:rPr>
      <w:rFonts w:ascii="宋体"/>
      <w:kern w:val="2"/>
    </w:rPr>
  </w:style>
  <w:style w:type="paragraph" w:customStyle="1" w:styleId="MMTitle">
    <w:name w:val="MM Title"/>
    <w:basedOn w:val="af8"/>
    <w:qFormat/>
    <w:rsid w:val="002145E1"/>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rsid w:val="002145E1"/>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2145E1"/>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2145E1"/>
    <w:pPr>
      <w:tabs>
        <w:tab w:val="left" w:pos="360"/>
      </w:tabs>
    </w:pPr>
    <w:rPr>
      <w:sz w:val="24"/>
      <w:szCs w:val="20"/>
    </w:rPr>
  </w:style>
  <w:style w:type="paragraph" w:customStyle="1" w:styleId="afffffffff">
    <w:name w:val="表内文字"/>
    <w:basedOn w:val="a"/>
    <w:qFormat/>
    <w:rsid w:val="002145E1"/>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2145E1"/>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a"/>
    <w:qFormat/>
    <w:rsid w:val="002145E1"/>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2145E1"/>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rsid w:val="002145E1"/>
    <w:pPr>
      <w:tabs>
        <w:tab w:val="center" w:pos="4154"/>
        <w:tab w:val="right" w:pos="8306"/>
      </w:tabs>
      <w:spacing w:after="120"/>
      <w:jc w:val="right"/>
    </w:pPr>
    <w:rPr>
      <w:sz w:val="21"/>
    </w:rPr>
  </w:style>
  <w:style w:type="paragraph" w:customStyle="1" w:styleId="afffffffff1">
    <w:name w:val="正文－恩普"/>
    <w:basedOn w:val="a0"/>
    <w:qFormat/>
    <w:rsid w:val="002145E1"/>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2145E1"/>
    <w:pPr>
      <w:adjustRightInd/>
      <w:spacing w:line="360" w:lineRule="auto"/>
    </w:pPr>
    <w:rPr>
      <w:rFonts w:ascii="Arial" w:eastAsia="黑体" w:hAnsi="Arial" w:cs="Arial"/>
      <w:snapToGrid w:val="0"/>
      <w:kern w:val="0"/>
      <w:szCs w:val="21"/>
    </w:rPr>
  </w:style>
  <w:style w:type="paragraph" w:customStyle="1" w:styleId="Char40">
    <w:name w:val="Char4"/>
    <w:basedOn w:val="a"/>
    <w:qFormat/>
    <w:rsid w:val="002145E1"/>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2145E1"/>
    <w:pPr>
      <w:widowControl/>
      <w:adjustRightInd/>
    </w:pPr>
    <w:rPr>
      <w:kern w:val="0"/>
      <w:szCs w:val="21"/>
    </w:rPr>
  </w:style>
  <w:style w:type="paragraph" w:customStyle="1" w:styleId="Char60">
    <w:name w:val="Char6"/>
    <w:basedOn w:val="a"/>
    <w:qFormat/>
    <w:rsid w:val="002145E1"/>
    <w:rPr>
      <w:rFonts w:ascii="仿宋_GB2312" w:eastAsia="仿宋_GB2312"/>
      <w:b/>
      <w:sz w:val="32"/>
      <w:szCs w:val="32"/>
    </w:rPr>
  </w:style>
  <w:style w:type="paragraph" w:customStyle="1" w:styleId="Char111">
    <w:name w:val="Char111"/>
    <w:basedOn w:val="a"/>
    <w:qFormat/>
    <w:rsid w:val="002145E1"/>
    <w:rPr>
      <w:rFonts w:ascii="仿宋_GB2312" w:eastAsia="仿宋_GB2312"/>
      <w:b/>
      <w:sz w:val="32"/>
      <w:szCs w:val="32"/>
    </w:rPr>
  </w:style>
  <w:style w:type="paragraph" w:customStyle="1" w:styleId="3c">
    <w:name w:val="标题3"/>
    <w:basedOn w:val="3"/>
    <w:next w:val="34"/>
    <w:qFormat/>
    <w:rsid w:val="002145E1"/>
    <w:pPr>
      <w:tabs>
        <w:tab w:val="clear" w:pos="900"/>
      </w:tabs>
      <w:spacing w:after="0" w:line="360" w:lineRule="auto"/>
    </w:pPr>
    <w:rPr>
      <w:rFonts w:ascii="仿宋" w:eastAsia="仿宋" w:hAnsi="仿宋" w:cs="仿宋"/>
    </w:rPr>
  </w:style>
  <w:style w:type="paragraph" w:customStyle="1" w:styleId="xl23">
    <w:name w:val="xl23"/>
    <w:basedOn w:val="a"/>
    <w:qFormat/>
    <w:rsid w:val="002145E1"/>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2145E1"/>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2145E1"/>
    <w:pPr>
      <w:adjustRightInd/>
      <w:ind w:firstLineChars="200" w:firstLine="200"/>
    </w:pPr>
    <w:rPr>
      <w:rFonts w:ascii="Tahoma" w:hAnsi="Tahoma"/>
      <w:sz w:val="24"/>
      <w:szCs w:val="20"/>
    </w:rPr>
  </w:style>
  <w:style w:type="paragraph" w:customStyle="1" w:styleId="1f5">
    <w:name w:val="列出段落1"/>
    <w:basedOn w:val="a"/>
    <w:qFormat/>
    <w:rsid w:val="002145E1"/>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2145E1"/>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2145E1"/>
    <w:rPr>
      <w:rFonts w:ascii="仿宋_GB2312" w:eastAsia="仿宋_GB2312"/>
      <w:b/>
      <w:sz w:val="32"/>
      <w:szCs w:val="32"/>
    </w:rPr>
  </w:style>
  <w:style w:type="paragraph" w:customStyle="1" w:styleId="afffffffff2">
    <w:name w:val="五级条标题"/>
    <w:basedOn w:val="afffffffff3"/>
    <w:next w:val="affffffc"/>
    <w:qFormat/>
    <w:rsid w:val="002145E1"/>
    <w:pPr>
      <w:tabs>
        <w:tab w:val="left" w:pos="3360"/>
      </w:tabs>
      <w:ind w:left="3360"/>
      <w:outlineLvl w:val="6"/>
    </w:pPr>
  </w:style>
  <w:style w:type="paragraph" w:customStyle="1" w:styleId="afffffffff3">
    <w:name w:val="四级条标题"/>
    <w:basedOn w:val="affffffe"/>
    <w:next w:val="affffffc"/>
    <w:qFormat/>
    <w:rsid w:val="002145E1"/>
    <w:pPr>
      <w:tabs>
        <w:tab w:val="clear" w:pos="2520"/>
        <w:tab w:val="left" w:pos="2940"/>
      </w:tabs>
      <w:ind w:left="2940"/>
      <w:outlineLvl w:val="5"/>
    </w:pPr>
  </w:style>
  <w:style w:type="paragraph" w:customStyle="1" w:styleId="3d">
    <w:name w:val="目录3"/>
    <w:basedOn w:val="a"/>
    <w:qFormat/>
    <w:rsid w:val="002145E1"/>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2145E1"/>
    <w:rPr>
      <w:rFonts w:ascii="仿宋_GB2312" w:eastAsia="仿宋_GB2312"/>
      <w:b/>
      <w:sz w:val="32"/>
      <w:szCs w:val="32"/>
    </w:rPr>
  </w:style>
  <w:style w:type="paragraph" w:customStyle="1" w:styleId="style30">
    <w:name w:val="style3"/>
    <w:basedOn w:val="a"/>
    <w:qFormat/>
    <w:rsid w:val="002145E1"/>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2145E1"/>
    <w:pPr>
      <w:adjustRightInd/>
      <w:spacing w:line="360" w:lineRule="auto"/>
      <w:ind w:firstLineChars="200" w:firstLine="420"/>
    </w:pPr>
    <w:rPr>
      <w:rFonts w:ascii="Calibri" w:hAnsi="Calibri"/>
      <w:sz w:val="24"/>
      <w:szCs w:val="22"/>
    </w:rPr>
  </w:style>
  <w:style w:type="paragraph" w:customStyle="1" w:styleId="afffffffff4">
    <w:name w:val="首行缩进"/>
    <w:basedOn w:val="a"/>
    <w:qFormat/>
    <w:rsid w:val="002145E1"/>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2145E1"/>
    <w:rPr>
      <w:rFonts w:ascii="Tahoma" w:hAnsi="Tahoma"/>
      <w:sz w:val="24"/>
      <w:szCs w:val="20"/>
    </w:rPr>
  </w:style>
  <w:style w:type="paragraph" w:customStyle="1" w:styleId="afffffffff5">
    <w:name w:val="单元格左对齐"/>
    <w:basedOn w:val="a"/>
    <w:qFormat/>
    <w:rsid w:val="002145E1"/>
    <w:pPr>
      <w:adjustRightInd/>
      <w:spacing w:line="360" w:lineRule="auto"/>
    </w:pPr>
    <w:rPr>
      <w:sz w:val="24"/>
    </w:rPr>
  </w:style>
  <w:style w:type="paragraph" w:customStyle="1" w:styleId="afffffffff6">
    <w:name w:val="正文主体"/>
    <w:basedOn w:val="2f4"/>
    <w:qFormat/>
    <w:rsid w:val="002145E1"/>
  </w:style>
  <w:style w:type="paragraph" w:customStyle="1" w:styleId="font6">
    <w:name w:val="font6"/>
    <w:basedOn w:val="a"/>
    <w:qFormat/>
    <w:rsid w:val="002145E1"/>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2145E1"/>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rsid w:val="002145E1"/>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rsid w:val="002145E1"/>
    <w:pPr>
      <w:adjustRightInd/>
      <w:spacing w:line="360" w:lineRule="auto"/>
      <w:ind w:firstLineChars="200" w:firstLine="480"/>
    </w:pPr>
    <w:rPr>
      <w:sz w:val="24"/>
      <w:szCs w:val="20"/>
    </w:rPr>
  </w:style>
  <w:style w:type="paragraph" w:customStyle="1" w:styleId="P1">
    <w:name w:val="P1"/>
    <w:basedOn w:val="a"/>
    <w:qFormat/>
    <w:rsid w:val="002145E1"/>
    <w:pPr>
      <w:adjustRightInd/>
      <w:spacing w:line="288" w:lineRule="auto"/>
      <w:ind w:firstLineChars="200" w:firstLine="425"/>
    </w:pPr>
  </w:style>
  <w:style w:type="paragraph" w:customStyle="1" w:styleId="afffffffff7">
    <w:name w:val="列表内容"/>
    <w:basedOn w:val="a"/>
    <w:next w:val="a"/>
    <w:qFormat/>
    <w:rsid w:val="002145E1"/>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2145E1"/>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2145E1"/>
    <w:pPr>
      <w:adjustRightInd/>
    </w:pPr>
    <w:rPr>
      <w:rFonts w:ascii="Tahoma" w:hAnsi="Tahoma"/>
      <w:sz w:val="24"/>
      <w:szCs w:val="20"/>
    </w:rPr>
  </w:style>
  <w:style w:type="paragraph" w:customStyle="1" w:styleId="CharCharCharCharCharChar11">
    <w:name w:val="Char Char Char Char Char Char11"/>
    <w:basedOn w:val="a"/>
    <w:qFormat/>
    <w:rsid w:val="002145E1"/>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rsid w:val="002145E1"/>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2145E1"/>
    <w:pPr>
      <w:suppressAutoHyphens/>
      <w:autoSpaceDE w:val="0"/>
      <w:spacing w:after="120"/>
      <w:jc w:val="left"/>
    </w:pPr>
    <w:rPr>
      <w:rFonts w:ascii="Helvetica" w:hAnsi="Helvetica"/>
      <w:kern w:val="1"/>
      <w:sz w:val="20"/>
      <w:szCs w:val="20"/>
    </w:rPr>
  </w:style>
  <w:style w:type="paragraph" w:customStyle="1" w:styleId="2fe">
    <w:name w:val="正文文字缩进2字"/>
    <w:basedOn w:val="a9"/>
    <w:qFormat/>
    <w:rsid w:val="002145E1"/>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2145E1"/>
    <w:pPr>
      <w:spacing w:line="360" w:lineRule="auto"/>
    </w:pPr>
    <w:rPr>
      <w:szCs w:val="20"/>
    </w:rPr>
  </w:style>
  <w:style w:type="paragraph" w:customStyle="1" w:styleId="4b">
    <w:name w:val="正文4"/>
    <w:basedOn w:val="a"/>
    <w:qFormat/>
    <w:rsid w:val="002145E1"/>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2145E1"/>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2145E1"/>
    <w:rPr>
      <w:rFonts w:ascii="仿宋_GB2312" w:eastAsia="仿宋_GB2312"/>
      <w:b/>
      <w:sz w:val="32"/>
      <w:szCs w:val="32"/>
    </w:rPr>
  </w:style>
  <w:style w:type="paragraph" w:customStyle="1" w:styleId="Char1CharCharCharCharCharCharCharCharChar">
    <w:name w:val="Char1 Char Char Char Char Char Char Char Char Char"/>
    <w:basedOn w:val="a"/>
    <w:qFormat/>
    <w:rsid w:val="002145E1"/>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2145E1"/>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2145E1"/>
    <w:pPr>
      <w:adjustRightInd/>
      <w:spacing w:line="360" w:lineRule="auto"/>
      <w:ind w:firstLine="480"/>
    </w:pPr>
    <w:rPr>
      <w:rFonts w:cs="宋体"/>
      <w:sz w:val="24"/>
      <w:szCs w:val="20"/>
    </w:rPr>
  </w:style>
  <w:style w:type="paragraph" w:customStyle="1" w:styleId="CharChar4CharChar">
    <w:name w:val="Char Char4 Char Char"/>
    <w:basedOn w:val="a"/>
    <w:qFormat/>
    <w:rsid w:val="002145E1"/>
    <w:pPr>
      <w:widowControl/>
      <w:adjustRightInd/>
      <w:spacing w:after="160" w:line="240" w:lineRule="exact"/>
      <w:jc w:val="left"/>
    </w:pPr>
  </w:style>
  <w:style w:type="paragraph" w:customStyle="1" w:styleId="2ff">
    <w:name w:val="目录2"/>
    <w:basedOn w:val="a"/>
    <w:qFormat/>
    <w:rsid w:val="002145E1"/>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2145E1"/>
    <w:pPr>
      <w:spacing w:line="360" w:lineRule="auto"/>
    </w:pPr>
    <w:rPr>
      <w:szCs w:val="20"/>
    </w:rPr>
  </w:style>
  <w:style w:type="paragraph" w:customStyle="1" w:styleId="91">
    <w:name w:val="9"/>
    <w:qFormat/>
    <w:rsid w:val="002145E1"/>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2145E1"/>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2145E1"/>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rsid w:val="002145E1"/>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rsid w:val="002145E1"/>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2145E1"/>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2145E1"/>
    <w:pPr>
      <w:adjustRightInd/>
      <w:ind w:firstLineChars="200" w:firstLine="200"/>
    </w:pPr>
    <w:rPr>
      <w:rFonts w:ascii="Tahoma" w:hAnsi="Tahoma"/>
      <w:sz w:val="24"/>
      <w:szCs w:val="20"/>
    </w:rPr>
  </w:style>
  <w:style w:type="paragraph" w:customStyle="1" w:styleId="230">
    <w:name w:val="正文文本 23"/>
    <w:basedOn w:val="a"/>
    <w:qFormat/>
    <w:rsid w:val="002145E1"/>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2145E1"/>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qFormat/>
    <w:rsid w:val="002145E1"/>
    <w:pPr>
      <w:tabs>
        <w:tab w:val="left" w:pos="0"/>
      </w:tabs>
      <w:ind w:left="900" w:firstLineChars="0" w:firstLine="0"/>
    </w:pPr>
  </w:style>
  <w:style w:type="paragraph" w:customStyle="1" w:styleId="BulletedList">
    <w:name w:val="Bulleted List"/>
    <w:basedOn w:val="a"/>
    <w:qFormat/>
    <w:rsid w:val="002145E1"/>
    <w:pPr>
      <w:tabs>
        <w:tab w:val="left" w:pos="1260"/>
      </w:tabs>
      <w:adjustRightInd/>
      <w:ind w:left="1260" w:hanging="420"/>
    </w:pPr>
  </w:style>
  <w:style w:type="paragraph" w:customStyle="1" w:styleId="2GB231215">
    <w:name w:val="样式 正文文本缩进 2 + 仿宋_GB2312 黑色 行距: 1.5 倍行距"/>
    <w:basedOn w:val="23"/>
    <w:qFormat/>
    <w:rsid w:val="002145E1"/>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2145E1"/>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2145E1"/>
    <w:rPr>
      <w:rFonts w:ascii="Tahoma" w:hAnsi="Tahoma" w:cs="仿宋_GB2312"/>
      <w:sz w:val="24"/>
      <w:szCs w:val="20"/>
    </w:rPr>
  </w:style>
  <w:style w:type="paragraph" w:customStyle="1" w:styleId="1f6">
    <w:name w:val="正文1"/>
    <w:basedOn w:val="33"/>
    <w:qFormat/>
    <w:rsid w:val="002145E1"/>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2145E1"/>
    <w:pPr>
      <w:adjustRightInd/>
      <w:spacing w:line="360" w:lineRule="auto"/>
    </w:pPr>
    <w:rPr>
      <w:rFonts w:ascii="Arial" w:eastAsia="黑体" w:hAnsi="Arial"/>
      <w:snapToGrid w:val="0"/>
      <w:kern w:val="0"/>
      <w:sz w:val="20"/>
      <w:szCs w:val="21"/>
    </w:rPr>
  </w:style>
  <w:style w:type="paragraph" w:customStyle="1" w:styleId="xl88">
    <w:name w:val="xl88"/>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a"/>
    <w:qFormat/>
    <w:rsid w:val="002145E1"/>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2145E1"/>
    <w:rPr>
      <w:rFonts w:ascii="仿宋_GB2312" w:eastAsia="仿宋_GB2312"/>
      <w:b/>
      <w:sz w:val="32"/>
      <w:szCs w:val="20"/>
    </w:rPr>
  </w:style>
  <w:style w:type="paragraph" w:customStyle="1" w:styleId="font8">
    <w:name w:val="font8"/>
    <w:basedOn w:val="a"/>
    <w:qFormat/>
    <w:rsid w:val="002145E1"/>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2145E1"/>
    <w:rPr>
      <w:rFonts w:ascii="仿宋_GB2312" w:eastAsia="仿宋_GB2312"/>
      <w:b/>
      <w:sz w:val="32"/>
      <w:szCs w:val="20"/>
    </w:rPr>
  </w:style>
  <w:style w:type="paragraph" w:customStyle="1" w:styleId="font13">
    <w:name w:val="font13"/>
    <w:basedOn w:val="a"/>
    <w:qFormat/>
    <w:rsid w:val="002145E1"/>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2145E1"/>
    <w:pPr>
      <w:adjustRightInd/>
    </w:pPr>
    <w:rPr>
      <w:rFonts w:ascii="Tahoma" w:hAnsi="Tahoma"/>
      <w:color w:val="000000"/>
      <w:sz w:val="24"/>
      <w:szCs w:val="20"/>
    </w:rPr>
  </w:style>
  <w:style w:type="paragraph" w:customStyle="1" w:styleId="legal">
    <w:name w:val="legal"/>
    <w:basedOn w:val="a"/>
    <w:qFormat/>
    <w:rsid w:val="002145E1"/>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2145E1"/>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2145E1"/>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2145E1"/>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2145E1"/>
    <w:pPr>
      <w:spacing w:line="360" w:lineRule="auto"/>
      <w:ind w:firstLineChars="200" w:firstLine="200"/>
    </w:pPr>
    <w:rPr>
      <w:rFonts w:eastAsia="楷体_GB2312" w:cs="Lucida Sans"/>
      <w:sz w:val="24"/>
    </w:rPr>
  </w:style>
  <w:style w:type="paragraph" w:customStyle="1" w:styleId="xl86">
    <w:name w:val="xl86"/>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2145E1"/>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2145E1"/>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2145E1"/>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2145E1"/>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2145E1"/>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2145E1"/>
    <w:pPr>
      <w:widowControl/>
      <w:spacing w:after="160" w:line="240" w:lineRule="exact"/>
      <w:jc w:val="left"/>
    </w:pPr>
    <w:rPr>
      <w:rFonts w:eastAsia="仿宋_GB2312"/>
      <w:sz w:val="28"/>
    </w:rPr>
  </w:style>
  <w:style w:type="paragraph" w:customStyle="1" w:styleId="Char210">
    <w:name w:val="Char21"/>
    <w:basedOn w:val="a"/>
    <w:qFormat/>
    <w:rsid w:val="002145E1"/>
    <w:pPr>
      <w:adjustRightInd/>
      <w:ind w:firstLineChars="200" w:firstLine="200"/>
    </w:pPr>
    <w:rPr>
      <w:rFonts w:ascii="仿宋_GB2312" w:eastAsia="仿宋_GB2312"/>
      <w:b/>
      <w:sz w:val="32"/>
      <w:szCs w:val="32"/>
    </w:rPr>
  </w:style>
  <w:style w:type="paragraph" w:customStyle="1" w:styleId="1f7">
    <w:name w:val="列表段落1"/>
    <w:basedOn w:val="a"/>
    <w:uiPriority w:val="34"/>
    <w:qFormat/>
    <w:rsid w:val="002145E1"/>
    <w:pPr>
      <w:adjustRightInd/>
      <w:ind w:right="238" w:firstLine="420"/>
    </w:pPr>
    <w:rPr>
      <w:rFonts w:ascii="Calibri" w:hAnsi="Calibri"/>
      <w:sz w:val="24"/>
    </w:rPr>
  </w:style>
  <w:style w:type="paragraph" w:customStyle="1" w:styleId="CharChar110">
    <w:name w:val="Char Char110"/>
    <w:basedOn w:val="a"/>
    <w:uiPriority w:val="6"/>
    <w:qFormat/>
    <w:rsid w:val="002145E1"/>
    <w:pPr>
      <w:spacing w:line="360" w:lineRule="auto"/>
    </w:pPr>
    <w:rPr>
      <w:rFonts w:ascii="Tahoma" w:hAnsi="Tahoma"/>
      <w:sz w:val="24"/>
      <w:szCs w:val="20"/>
    </w:rPr>
  </w:style>
  <w:style w:type="paragraph" w:customStyle="1" w:styleId="xl80">
    <w:name w:val="xl80"/>
    <w:basedOn w:val="a"/>
    <w:qFormat/>
    <w:rsid w:val="002145E1"/>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2145E1"/>
    <w:pPr>
      <w:adjustRightInd/>
      <w:spacing w:line="360" w:lineRule="auto"/>
    </w:pPr>
    <w:rPr>
      <w:rFonts w:ascii="Arial" w:eastAsia="黑体" w:hAnsi="Arial" w:cs="Arial"/>
      <w:snapToGrid w:val="0"/>
      <w:kern w:val="0"/>
      <w:szCs w:val="21"/>
    </w:rPr>
  </w:style>
  <w:style w:type="paragraph" w:customStyle="1" w:styleId="afffffffffc">
    <w:name w:val="表正文"/>
    <w:qFormat/>
    <w:rsid w:val="002145E1"/>
    <w:pPr>
      <w:snapToGrid w:val="0"/>
      <w:spacing w:line="600" w:lineRule="atLeast"/>
      <w:ind w:firstLine="641"/>
      <w:jc w:val="both"/>
    </w:pPr>
    <w:rPr>
      <w:rFonts w:eastAsia="仿宋_GB2312"/>
      <w:sz w:val="32"/>
    </w:rPr>
  </w:style>
  <w:style w:type="paragraph" w:customStyle="1" w:styleId="-510">
    <w:name w:val="浅色底纹 - 强调文字颜色 51"/>
    <w:qFormat/>
    <w:rsid w:val="002145E1"/>
    <w:rPr>
      <w:kern w:val="2"/>
      <w:sz w:val="21"/>
      <w:szCs w:val="24"/>
    </w:rPr>
  </w:style>
  <w:style w:type="paragraph" w:customStyle="1" w:styleId="CharCharCharCharCharCharCharCharCharCharCharChar1Char2">
    <w:name w:val="Char Char Char Char Char Char Char Char Char Char Char Char1 Char2"/>
    <w:basedOn w:val="a"/>
    <w:qFormat/>
    <w:rsid w:val="002145E1"/>
    <w:rPr>
      <w:rFonts w:ascii="Tahoma" w:hAnsi="Tahoma" w:cs="仿宋_GB2312"/>
      <w:sz w:val="24"/>
      <w:szCs w:val="20"/>
    </w:rPr>
  </w:style>
  <w:style w:type="paragraph" w:customStyle="1" w:styleId="92">
    <w:name w:val="样式9"/>
    <w:basedOn w:val="a"/>
    <w:qFormat/>
    <w:rsid w:val="002145E1"/>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2145E1"/>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2145E1"/>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2145E1"/>
    <w:pPr>
      <w:adjustRightInd/>
      <w:ind w:firstLineChars="200" w:firstLine="200"/>
    </w:pPr>
    <w:rPr>
      <w:rFonts w:ascii="Tahoma" w:hAnsi="Tahoma"/>
      <w:sz w:val="24"/>
      <w:szCs w:val="20"/>
    </w:rPr>
  </w:style>
  <w:style w:type="paragraph" w:customStyle="1" w:styleId="Style12">
    <w:name w:val="_Style 12"/>
    <w:basedOn w:val="a6"/>
    <w:qFormat/>
    <w:rsid w:val="002145E1"/>
    <w:pPr>
      <w:snapToGrid w:val="0"/>
      <w:spacing w:line="360" w:lineRule="auto"/>
    </w:pPr>
  </w:style>
  <w:style w:type="paragraph" w:customStyle="1" w:styleId="0">
    <w:name w:val="样式 首行缩进:  0 字符"/>
    <w:basedOn w:val="a"/>
    <w:qFormat/>
    <w:rsid w:val="002145E1"/>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2145E1"/>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0"/>
    <w:uiPriority w:val="34"/>
    <w:qFormat/>
    <w:rsid w:val="002145E1"/>
    <w:pPr>
      <w:adjustRightInd/>
      <w:spacing w:line="360" w:lineRule="auto"/>
      <w:ind w:firstLineChars="200" w:firstLine="200"/>
    </w:pPr>
    <w:rPr>
      <w:rFonts w:ascii="Calibri" w:hAnsi="Calibri"/>
      <w:sz w:val="28"/>
      <w:szCs w:val="20"/>
    </w:rPr>
  </w:style>
  <w:style w:type="paragraph" w:customStyle="1" w:styleId="afffffffffd">
    <w:name w:val="方案正文"/>
    <w:basedOn w:val="a"/>
    <w:qFormat/>
    <w:rsid w:val="002145E1"/>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qFormat/>
    <w:rsid w:val="002145E1"/>
    <w:pPr>
      <w:widowControl w:val="0"/>
      <w:jc w:val="both"/>
    </w:pPr>
    <w:rPr>
      <w:rFonts w:eastAsia="Arial Unicode MS" w:cs="Arial Unicode MS"/>
      <w:color w:val="000000"/>
      <w:kern w:val="2"/>
      <w:sz w:val="21"/>
      <w:szCs w:val="21"/>
      <w:u w:color="000000"/>
    </w:rPr>
  </w:style>
  <w:style w:type="paragraph" w:customStyle="1" w:styleId="Affffffffff">
    <w:name w:val="正文 A 主体"/>
    <w:basedOn w:val="a"/>
    <w:qFormat/>
    <w:rsid w:val="002145E1"/>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8"/>
    <w:qFormat/>
    <w:rsid w:val="002145E1"/>
    <w:pPr>
      <w:outlineLvl w:val="2"/>
    </w:pPr>
  </w:style>
  <w:style w:type="paragraph" w:customStyle="1" w:styleId="xl78">
    <w:name w:val="xl78"/>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2145E1"/>
    <w:pPr>
      <w:adjustRightInd/>
      <w:ind w:firstLineChars="200" w:firstLine="200"/>
    </w:pPr>
    <w:rPr>
      <w:rFonts w:ascii="Tahoma" w:hAnsi="Tahoma"/>
      <w:sz w:val="24"/>
      <w:szCs w:val="20"/>
    </w:rPr>
  </w:style>
  <w:style w:type="paragraph" w:customStyle="1" w:styleId="GP">
    <w:name w:val="GP正文(首行缩进)"/>
    <w:basedOn w:val="a"/>
    <w:qFormat/>
    <w:rsid w:val="002145E1"/>
    <w:pPr>
      <w:adjustRightInd/>
      <w:spacing w:line="360" w:lineRule="auto"/>
      <w:ind w:firstLineChars="200" w:firstLine="200"/>
    </w:pPr>
    <w:rPr>
      <w:rFonts w:eastAsia="仿宋_GB2312"/>
      <w:sz w:val="28"/>
      <w:szCs w:val="21"/>
    </w:rPr>
  </w:style>
  <w:style w:type="paragraph" w:customStyle="1" w:styleId="MMEmpty">
    <w:name w:val="MM Empty"/>
    <w:basedOn w:val="a"/>
    <w:qFormat/>
    <w:rsid w:val="002145E1"/>
    <w:pPr>
      <w:adjustRightInd/>
    </w:pPr>
  </w:style>
  <w:style w:type="paragraph" w:customStyle="1" w:styleId="Char240">
    <w:name w:val="Char24"/>
    <w:basedOn w:val="a"/>
    <w:qFormat/>
    <w:rsid w:val="002145E1"/>
    <w:rPr>
      <w:rFonts w:ascii="仿宋_GB2312" w:eastAsia="仿宋_GB2312"/>
      <w:b/>
      <w:sz w:val="32"/>
      <w:szCs w:val="32"/>
    </w:rPr>
  </w:style>
  <w:style w:type="paragraph" w:customStyle="1" w:styleId="affffffffff0">
    <w:name w:val="正文箭头"/>
    <w:basedOn w:val="63"/>
    <w:qFormat/>
    <w:rsid w:val="002145E1"/>
  </w:style>
  <w:style w:type="paragraph" w:customStyle="1" w:styleId="U2">
    <w:name w:val="U_编号2"/>
    <w:basedOn w:val="a"/>
    <w:qFormat/>
    <w:rsid w:val="002145E1"/>
    <w:pPr>
      <w:tabs>
        <w:tab w:val="left" w:pos="785"/>
      </w:tabs>
      <w:adjustRightInd/>
      <w:spacing w:beforeLines="10" w:afterLines="10" w:line="300" w:lineRule="auto"/>
    </w:pPr>
    <w:rPr>
      <w:sz w:val="24"/>
    </w:rPr>
  </w:style>
  <w:style w:type="paragraph" w:customStyle="1" w:styleId="xl72">
    <w:name w:val="xl72"/>
    <w:basedOn w:val="a"/>
    <w:qFormat/>
    <w:rsid w:val="002145E1"/>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2145E1"/>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2145E1"/>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2145E1"/>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2145E1"/>
    <w:pPr>
      <w:adjustRightInd/>
      <w:ind w:firstLineChars="200" w:firstLine="420"/>
    </w:pPr>
    <w:rPr>
      <w:rFonts w:eastAsia="仿宋_GB2312"/>
      <w:sz w:val="28"/>
    </w:rPr>
  </w:style>
  <w:style w:type="paragraph" w:customStyle="1" w:styleId="affffffffff1">
    <w:name w:val="表格 内容"/>
    <w:basedOn w:val="affffffff1"/>
    <w:qFormat/>
    <w:rsid w:val="002145E1"/>
    <w:rPr>
      <w:b w:val="0"/>
      <w:sz w:val="20"/>
    </w:rPr>
  </w:style>
  <w:style w:type="paragraph" w:customStyle="1" w:styleId="1f8">
    <w:name w:val="正文首行缩进1"/>
    <w:basedOn w:val="a9"/>
    <w:qFormat/>
    <w:rsid w:val="002145E1"/>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qFormat/>
    <w:rsid w:val="002145E1"/>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2145E1"/>
    <w:pPr>
      <w:tabs>
        <w:tab w:val="left" w:pos="1080"/>
      </w:tabs>
      <w:ind w:left="1080" w:hanging="1080"/>
    </w:pPr>
  </w:style>
  <w:style w:type="paragraph" w:customStyle="1" w:styleId="1f9">
    <w:name w:val="数字标题1"/>
    <w:basedOn w:val="1"/>
    <w:next w:val="a"/>
    <w:qFormat/>
    <w:rsid w:val="002145E1"/>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2145E1"/>
    <w:pPr>
      <w:spacing w:line="360" w:lineRule="auto"/>
    </w:pPr>
    <w:rPr>
      <w:kern w:val="0"/>
      <w:sz w:val="24"/>
      <w:szCs w:val="20"/>
    </w:rPr>
  </w:style>
  <w:style w:type="paragraph" w:customStyle="1" w:styleId="aspnumfaautoadjustrightr">
    <w:name w:val="aspnumfaautoadjustrightr"/>
    <w:qFormat/>
    <w:rsid w:val="002145E1"/>
    <w:pPr>
      <w:widowControl w:val="0"/>
      <w:autoSpaceDE w:val="0"/>
      <w:autoSpaceDN w:val="0"/>
      <w:adjustRightInd w:val="0"/>
      <w:ind w:firstLine="720"/>
      <w:jc w:val="both"/>
    </w:pPr>
  </w:style>
  <w:style w:type="paragraph" w:customStyle="1" w:styleId="Body">
    <w:name w:val="Body"/>
    <w:basedOn w:val="a"/>
    <w:qFormat/>
    <w:rsid w:val="002145E1"/>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2145E1"/>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rsid w:val="002145E1"/>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2145E1"/>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2145E1"/>
    <w:pPr>
      <w:widowControl/>
    </w:pPr>
    <w:rPr>
      <w:kern w:val="0"/>
      <w:sz w:val="24"/>
      <w:szCs w:val="20"/>
    </w:rPr>
  </w:style>
  <w:style w:type="paragraph" w:customStyle="1" w:styleId="CharChar113">
    <w:name w:val="Char Char113"/>
    <w:basedOn w:val="a"/>
    <w:qFormat/>
    <w:rsid w:val="002145E1"/>
    <w:pPr>
      <w:widowControl/>
      <w:spacing w:after="160" w:line="240" w:lineRule="exact"/>
      <w:jc w:val="left"/>
    </w:pPr>
    <w:rPr>
      <w:rFonts w:eastAsia="仿宋_GB2312"/>
      <w:sz w:val="28"/>
    </w:rPr>
  </w:style>
  <w:style w:type="paragraph" w:customStyle="1" w:styleId="59">
    <w:name w:val="样式5"/>
    <w:basedOn w:val="a"/>
    <w:qFormat/>
    <w:rsid w:val="002145E1"/>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2145E1"/>
    <w:pPr>
      <w:adjustRightInd/>
      <w:ind w:firstLineChars="200" w:firstLine="420"/>
    </w:pPr>
    <w:rPr>
      <w:rFonts w:eastAsia="仿宋_GB2312"/>
      <w:sz w:val="28"/>
    </w:rPr>
  </w:style>
  <w:style w:type="paragraph" w:customStyle="1" w:styleId="xl93">
    <w:name w:val="xl93"/>
    <w:basedOn w:val="a"/>
    <w:qFormat/>
    <w:rsid w:val="002145E1"/>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2145E1"/>
    <w:pPr>
      <w:adjustRightInd/>
      <w:spacing w:beforeLines="50" w:line="360" w:lineRule="auto"/>
      <w:ind w:firstLine="420"/>
    </w:pPr>
    <w:rPr>
      <w:rFonts w:cs="宋体"/>
      <w:sz w:val="24"/>
      <w:szCs w:val="20"/>
    </w:rPr>
  </w:style>
  <w:style w:type="paragraph" w:customStyle="1" w:styleId="xl24">
    <w:name w:val="xl24"/>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2145E1"/>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2145E1"/>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2145E1"/>
    <w:pPr>
      <w:widowControl/>
      <w:spacing w:after="160" w:line="240" w:lineRule="exact"/>
      <w:jc w:val="left"/>
    </w:pPr>
    <w:rPr>
      <w:rFonts w:eastAsia="仿宋_GB2312"/>
      <w:sz w:val="28"/>
    </w:rPr>
  </w:style>
  <w:style w:type="paragraph" w:customStyle="1" w:styleId="affffffffff4">
    <w:name w:val="正文 图"/>
    <w:basedOn w:val="My0"/>
    <w:qFormat/>
    <w:rsid w:val="002145E1"/>
    <w:pPr>
      <w:adjustRightInd/>
      <w:spacing w:before="0"/>
      <w:ind w:firstLine="0"/>
      <w:jc w:val="center"/>
    </w:pPr>
    <w:rPr>
      <w:rFonts w:ascii="微软雅黑" w:hAnsi="微软雅黑"/>
    </w:rPr>
  </w:style>
  <w:style w:type="paragraph" w:customStyle="1" w:styleId="xl92">
    <w:name w:val="xl92"/>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rsid w:val="002145E1"/>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2145E1"/>
    <w:pPr>
      <w:ind w:left="0"/>
    </w:pPr>
  </w:style>
  <w:style w:type="paragraph" w:customStyle="1" w:styleId="xl79">
    <w:name w:val="xl79"/>
    <w:basedOn w:val="a"/>
    <w:qFormat/>
    <w:rsid w:val="002145E1"/>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2145E1"/>
    <w:pPr>
      <w:spacing w:after="60" w:line="240" w:lineRule="exact"/>
    </w:pPr>
    <w:rPr>
      <w:rFonts w:ascii="Arial" w:hAnsi="Arial"/>
      <w:b/>
      <w:sz w:val="22"/>
      <w:lang w:eastAsia="en-US"/>
    </w:rPr>
  </w:style>
  <w:style w:type="paragraph" w:customStyle="1" w:styleId="affffffffff6">
    <w:name w:val="注释"/>
    <w:basedOn w:val="a"/>
    <w:qFormat/>
    <w:rsid w:val="002145E1"/>
    <w:pPr>
      <w:adjustRightInd/>
      <w:spacing w:line="360" w:lineRule="auto"/>
      <w:ind w:firstLine="480"/>
    </w:pPr>
    <w:rPr>
      <w:sz w:val="24"/>
    </w:rPr>
  </w:style>
  <w:style w:type="table" w:customStyle="1" w:styleId="2ff0">
    <w:name w:val="网格型2"/>
    <w:basedOn w:val="a2"/>
    <w:uiPriority w:val="39"/>
    <w:qFormat/>
    <w:rsid w:val="002145E1"/>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sid w:val="002145E1"/>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2145E1"/>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sid w:val="002145E1"/>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2145E1"/>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2145E1"/>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rsid w:val="002145E1"/>
    <w:pPr>
      <w:ind w:firstLineChars="200" w:firstLine="420"/>
    </w:pPr>
  </w:style>
  <w:style w:type="character" w:customStyle="1" w:styleId="affffffffff7">
    <w:name w:val="交叉引用"/>
    <w:uiPriority w:val="1"/>
    <w:qFormat/>
    <w:rsid w:val="002145E1"/>
    <w:rPr>
      <w:rFonts w:ascii="Arial" w:eastAsia="黑体" w:hAnsi="Arial"/>
      <w:snapToGrid w:val="0"/>
      <w:color w:val="0000FF"/>
      <w:kern w:val="0"/>
      <w:sz w:val="20"/>
      <w:szCs w:val="21"/>
      <w:u w:val="single"/>
      <w:lang w:val="en-US" w:eastAsia="zh-CN"/>
    </w:rPr>
  </w:style>
  <w:style w:type="character" w:customStyle="1" w:styleId="1fb">
    <w:name w:val="正文缩进 字符1"/>
    <w:qFormat/>
    <w:rsid w:val="002145E1"/>
    <w:rPr>
      <w:rFonts w:ascii="宋体" w:eastAsia="宋体"/>
      <w:snapToGrid w:val="0"/>
      <w:color w:val="000000"/>
      <w:kern w:val="28"/>
      <w:sz w:val="28"/>
      <w:lang w:val="en-US" w:eastAsia="zh-CN" w:bidi="ar-SA"/>
    </w:rPr>
  </w:style>
  <w:style w:type="character" w:customStyle="1" w:styleId="1fc">
    <w:name w:val="页脚 字符1"/>
    <w:uiPriority w:val="99"/>
    <w:qFormat/>
    <w:locked/>
    <w:rsid w:val="002145E1"/>
    <w:rPr>
      <w:kern w:val="2"/>
      <w:sz w:val="18"/>
      <w:szCs w:val="18"/>
    </w:rPr>
  </w:style>
  <w:style w:type="character" w:customStyle="1" w:styleId="1fd">
    <w:name w:val="页眉 字符1"/>
    <w:uiPriority w:val="99"/>
    <w:qFormat/>
    <w:rsid w:val="002145E1"/>
    <w:rPr>
      <w:kern w:val="2"/>
      <w:sz w:val="18"/>
      <w:szCs w:val="18"/>
    </w:rPr>
  </w:style>
  <w:style w:type="character" w:customStyle="1" w:styleId="Char6">
    <w:name w:val="尾注文本 Char"/>
    <w:link w:val="ae"/>
    <w:qFormat/>
    <w:rsid w:val="002145E1"/>
    <w:rPr>
      <w:kern w:val="2"/>
      <w:sz w:val="21"/>
      <w:szCs w:val="24"/>
      <w:lang w:val="zh-CN"/>
    </w:rPr>
  </w:style>
  <w:style w:type="character" w:customStyle="1" w:styleId="Charfff2">
    <w:name w:val="无间隔 Char"/>
    <w:link w:val="affff9"/>
    <w:uiPriority w:val="1"/>
    <w:qFormat/>
    <w:rsid w:val="002145E1"/>
    <w:rPr>
      <w:kern w:val="2"/>
      <w:sz w:val="21"/>
      <w:szCs w:val="22"/>
    </w:rPr>
  </w:style>
  <w:style w:type="character" w:customStyle="1" w:styleId="CharChare">
    <w:name w:val="标准文本 Char Char"/>
    <w:link w:val="affffffffff8"/>
    <w:qFormat/>
    <w:rsid w:val="002145E1"/>
    <w:rPr>
      <w:rFonts w:cs="宋体"/>
      <w:kern w:val="2"/>
      <w:sz w:val="24"/>
    </w:rPr>
  </w:style>
  <w:style w:type="paragraph" w:customStyle="1" w:styleId="affffffffff8">
    <w:name w:val="标准文本"/>
    <w:basedOn w:val="a"/>
    <w:link w:val="CharChare"/>
    <w:qFormat/>
    <w:rsid w:val="002145E1"/>
    <w:pPr>
      <w:adjustRightInd/>
      <w:spacing w:line="360" w:lineRule="auto"/>
      <w:ind w:firstLineChars="200" w:firstLine="480"/>
    </w:pPr>
    <w:rPr>
      <w:rFonts w:cs="宋体"/>
      <w:sz w:val="24"/>
      <w:szCs w:val="20"/>
    </w:rPr>
  </w:style>
  <w:style w:type="character" w:customStyle="1" w:styleId="CharChar213">
    <w:name w:val="Char Char213"/>
    <w:qFormat/>
    <w:rsid w:val="002145E1"/>
    <w:rPr>
      <w:rFonts w:eastAsia="Century Gothic"/>
      <w:b/>
      <w:bCs/>
      <w:kern w:val="44"/>
      <w:sz w:val="32"/>
      <w:szCs w:val="44"/>
      <w:lang w:val="en-US" w:eastAsia="zh-CN" w:bidi="ar-SA"/>
    </w:rPr>
  </w:style>
  <w:style w:type="character" w:customStyle="1" w:styleId="apple-style-span">
    <w:name w:val="apple-style-span"/>
    <w:qFormat/>
    <w:rsid w:val="002145E1"/>
    <w:rPr>
      <w:rFonts w:ascii="Arial" w:eastAsia="黑体" w:hAnsi="Arial" w:cs="Arial"/>
      <w:snapToGrid w:val="0"/>
      <w:kern w:val="0"/>
      <w:szCs w:val="21"/>
    </w:rPr>
  </w:style>
  <w:style w:type="character" w:customStyle="1" w:styleId="151">
    <w:name w:val="15"/>
    <w:qFormat/>
    <w:rsid w:val="002145E1"/>
    <w:rPr>
      <w:rFonts w:ascii="Calibri" w:hAnsi="Calibri" w:hint="default"/>
      <w:color w:val="0000FF"/>
      <w:u w:val="single"/>
    </w:rPr>
  </w:style>
  <w:style w:type="character" w:customStyle="1" w:styleId="160">
    <w:name w:val="16"/>
    <w:qFormat/>
    <w:rsid w:val="002145E1"/>
    <w:rPr>
      <w:rFonts w:ascii="宋体" w:eastAsia="宋体" w:hAnsi="宋体" w:hint="eastAsia"/>
      <w:color w:val="000000"/>
      <w:sz w:val="20"/>
      <w:szCs w:val="20"/>
    </w:rPr>
  </w:style>
  <w:style w:type="character" w:customStyle="1" w:styleId="edui-unclickable">
    <w:name w:val="edui-unclickable"/>
    <w:qFormat/>
    <w:rsid w:val="002145E1"/>
    <w:rPr>
      <w:color w:val="808080"/>
    </w:rPr>
  </w:style>
  <w:style w:type="character" w:customStyle="1" w:styleId="tpccontent1">
    <w:name w:val="tpc_content1"/>
    <w:qFormat/>
    <w:rsid w:val="002145E1"/>
    <w:rPr>
      <w:sz w:val="20"/>
      <w:szCs w:val="20"/>
    </w:rPr>
  </w:style>
  <w:style w:type="character" w:customStyle="1" w:styleId="affffffffff9">
    <w:name w:val="正文文本缩进 字符"/>
    <w:qFormat/>
    <w:rsid w:val="002145E1"/>
    <w:rPr>
      <w:rFonts w:ascii="Century Gothic" w:eastAsia="Century Gothic" w:hAnsi="Century Gothic"/>
      <w:kern w:val="2"/>
      <w:sz w:val="24"/>
      <w:lang w:val="en-US" w:eastAsia="zh-CN" w:bidi="ar-SA"/>
    </w:rPr>
  </w:style>
  <w:style w:type="character" w:customStyle="1" w:styleId="2ff1">
    <w:name w:val="正文文本 2 字符"/>
    <w:qFormat/>
    <w:rsid w:val="002145E1"/>
    <w:rPr>
      <w:rFonts w:ascii="Arial" w:eastAsia="宋体" w:hAnsi="Arial"/>
      <w:kern w:val="2"/>
      <w:sz w:val="24"/>
      <w:szCs w:val="24"/>
      <w:lang w:val="en-US" w:eastAsia="zh-CN" w:bidi="ar-SA"/>
    </w:rPr>
  </w:style>
  <w:style w:type="character" w:customStyle="1" w:styleId="edui-clickable2">
    <w:name w:val="edui-clickable2"/>
    <w:qFormat/>
    <w:rsid w:val="002145E1"/>
    <w:rPr>
      <w:color w:val="0000FF"/>
      <w:u w:val="single"/>
    </w:rPr>
  </w:style>
  <w:style w:type="character" w:customStyle="1" w:styleId="style10">
    <w:name w:val="style1"/>
    <w:qFormat/>
    <w:rsid w:val="002145E1"/>
    <w:rPr>
      <w:rFonts w:ascii="Arial" w:eastAsia="黑体" w:hAnsi="Arial" w:cs="Arial"/>
      <w:snapToGrid w:val="0"/>
      <w:kern w:val="0"/>
      <w:szCs w:val="21"/>
    </w:rPr>
  </w:style>
  <w:style w:type="character" w:customStyle="1" w:styleId="zbggtop11style5">
    <w:name w:val="zbggtop11 style5"/>
    <w:qFormat/>
    <w:rsid w:val="002145E1"/>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2145E1"/>
    <w:rPr>
      <w:rFonts w:ascii="宋体" w:eastAsia="宋体" w:hAnsi="Courier New" w:cs="Courier New"/>
      <w:snapToGrid w:val="0"/>
      <w:sz w:val="18"/>
      <w:szCs w:val="21"/>
      <w:lang w:val="en-US" w:eastAsia="zh-CN" w:bidi="ar-SA"/>
    </w:rPr>
  </w:style>
  <w:style w:type="character" w:customStyle="1" w:styleId="bulletintext1">
    <w:name w:val="bulletintext1"/>
    <w:qFormat/>
    <w:rsid w:val="002145E1"/>
    <w:rPr>
      <w:color w:val="000000"/>
      <w:sz w:val="18"/>
    </w:rPr>
  </w:style>
  <w:style w:type="paragraph" w:customStyle="1" w:styleId="Style947">
    <w:name w:val="_Style 947"/>
    <w:basedOn w:val="a"/>
    <w:next w:val="afff0"/>
    <w:uiPriority w:val="34"/>
    <w:qFormat/>
    <w:rsid w:val="002145E1"/>
    <w:pPr>
      <w:adjustRightInd/>
      <w:ind w:firstLineChars="200" w:firstLine="420"/>
    </w:pPr>
  </w:style>
  <w:style w:type="paragraph" w:customStyle="1" w:styleId="5b">
    <w:name w:val="正文5"/>
    <w:qFormat/>
    <w:rsid w:val="002145E1"/>
    <w:pPr>
      <w:jc w:val="both"/>
    </w:pPr>
    <w:rPr>
      <w:rFonts w:cs="宋体"/>
      <w:kern w:val="2"/>
      <w:sz w:val="21"/>
      <w:szCs w:val="21"/>
    </w:rPr>
  </w:style>
  <w:style w:type="paragraph" w:customStyle="1" w:styleId="2ff2">
    <w:name w:val="纯文本2"/>
    <w:basedOn w:val="a"/>
    <w:qFormat/>
    <w:rsid w:val="002145E1"/>
    <w:pPr>
      <w:adjustRightInd/>
      <w:snapToGrid w:val="0"/>
      <w:jc w:val="left"/>
    </w:pPr>
    <w:rPr>
      <w:rFonts w:ascii="Century Gothic" w:eastAsia="Century Gothic" w:hAnsi="楷体_GB2312"/>
      <w:szCs w:val="20"/>
    </w:rPr>
  </w:style>
  <w:style w:type="paragraph" w:customStyle="1" w:styleId="Body1">
    <w:name w:val="*Body 1"/>
    <w:qFormat/>
    <w:rsid w:val="002145E1"/>
    <w:pPr>
      <w:spacing w:after="240" w:line="360" w:lineRule="auto"/>
      <w:ind w:left="-1276" w:firstLine="454"/>
    </w:pPr>
    <w:rPr>
      <w:sz w:val="22"/>
      <w:lang w:eastAsia="en-US"/>
    </w:rPr>
  </w:style>
  <w:style w:type="paragraph" w:customStyle="1" w:styleId="font1">
    <w:name w:val="font1"/>
    <w:basedOn w:val="a"/>
    <w:qFormat/>
    <w:rsid w:val="002145E1"/>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rsid w:val="002145E1"/>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2145E1"/>
    <w:pPr>
      <w:autoSpaceDE w:val="0"/>
      <w:autoSpaceDN w:val="0"/>
      <w:spacing w:before="100" w:after="100"/>
      <w:ind w:left="360" w:right="360"/>
      <w:jc w:val="left"/>
    </w:pPr>
    <w:rPr>
      <w:kern w:val="0"/>
      <w:sz w:val="24"/>
      <w:szCs w:val="20"/>
    </w:rPr>
  </w:style>
  <w:style w:type="paragraph" w:customStyle="1" w:styleId="p10">
    <w:name w:val="p1"/>
    <w:basedOn w:val="a"/>
    <w:qFormat/>
    <w:rsid w:val="002145E1"/>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2145E1"/>
    <w:pPr>
      <w:adjustRightInd/>
      <w:jc w:val="left"/>
    </w:pPr>
    <w:rPr>
      <w:rFonts w:ascii="Calibri" w:hAnsi="Calibri"/>
      <w:kern w:val="0"/>
      <w:sz w:val="22"/>
      <w:szCs w:val="22"/>
      <w:lang w:eastAsia="en-US"/>
    </w:rPr>
  </w:style>
  <w:style w:type="paragraph" w:customStyle="1" w:styleId="Preformatted">
    <w:name w:val="Preformatted"/>
    <w:basedOn w:val="a"/>
    <w:qFormat/>
    <w:rsid w:val="002145E1"/>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2145E1"/>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rsid w:val="002145E1"/>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2145E1"/>
    <w:rPr>
      <w:color w:val="000000"/>
      <w:shd w:val="clear" w:color="auto" w:fill="EFD200"/>
    </w:rPr>
  </w:style>
  <w:style w:type="character" w:customStyle="1" w:styleId="font71">
    <w:name w:val="font71"/>
    <w:qFormat/>
    <w:rsid w:val="002145E1"/>
    <w:rPr>
      <w:rFonts w:ascii="宋体" w:eastAsia="宋体" w:hAnsi="宋体" w:cs="宋体" w:hint="eastAsia"/>
      <w:color w:val="000000"/>
      <w:sz w:val="22"/>
      <w:szCs w:val="22"/>
      <w:u w:val="none"/>
    </w:rPr>
  </w:style>
  <w:style w:type="character" w:customStyle="1" w:styleId="font91">
    <w:name w:val="font91"/>
    <w:qFormat/>
    <w:rsid w:val="002145E1"/>
    <w:rPr>
      <w:rFonts w:ascii="仿宋" w:eastAsia="仿宋" w:hAnsi="仿宋" w:cs="仿宋" w:hint="eastAsia"/>
      <w:color w:val="000000"/>
      <w:sz w:val="22"/>
      <w:szCs w:val="22"/>
      <w:u w:val="none"/>
    </w:rPr>
  </w:style>
  <w:style w:type="paragraph" w:styleId="TOC">
    <w:name w:val="TOC Heading"/>
    <w:basedOn w:val="1"/>
    <w:next w:val="a"/>
    <w:uiPriority w:val="39"/>
    <w:semiHidden/>
    <w:unhideWhenUsed/>
    <w:qFormat/>
    <w:rsid w:val="00C6389C"/>
    <w:pPr>
      <w:widowControl/>
      <w:tabs>
        <w:tab w:val="clear" w:pos="432"/>
      </w:tabs>
      <w:adjustRightInd/>
      <w:spacing w:before="480" w:after="0" w:line="276" w:lineRule="auto"/>
      <w:ind w:left="0" w:firstLine="0"/>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bookmark-item">
    <w:name w:val="bookmark-item"/>
    <w:basedOn w:val="a1"/>
    <w:rsid w:val="00E8766B"/>
  </w:style>
  <w:style w:type="paragraph" w:customStyle="1" w:styleId="2ff3">
    <w:name w:val="正文缩进2格"/>
    <w:basedOn w:val="a"/>
    <w:qFormat/>
    <w:rsid w:val="001D6534"/>
    <w:pPr>
      <w:adjustRightInd/>
      <w:spacing w:line="600" w:lineRule="exact"/>
      <w:ind w:firstLineChars="206" w:firstLine="639"/>
    </w:pPr>
    <w:rPr>
      <w:rFonts w:ascii="仿宋_GB2312" w:eastAsia="仿宋_GB2312" w:hAnsi="宋体"/>
      <w:sz w:val="31"/>
      <w:szCs w:val="28"/>
    </w:rPr>
  </w:style>
</w:styles>
</file>

<file path=word/webSettings.xml><?xml version="1.0" encoding="utf-8"?>
<w:webSettings xmlns:r="http://schemas.openxmlformats.org/officeDocument/2006/relationships" xmlns:w="http://schemas.openxmlformats.org/wordprocessingml/2006/main">
  <w:divs>
    <w:div w:id="1042443950">
      <w:bodyDiv w:val="1"/>
      <w:marLeft w:val="0"/>
      <w:marRight w:val="0"/>
      <w:marTop w:val="0"/>
      <w:marBottom w:val="0"/>
      <w:divBdr>
        <w:top w:val="none" w:sz="0" w:space="0" w:color="auto"/>
        <w:left w:val="none" w:sz="0" w:space="0" w:color="auto"/>
        <w:bottom w:val="none" w:sz="0" w:space="0" w:color="auto"/>
        <w:right w:val="none" w:sz="0" w:space="0" w:color="auto"/>
      </w:divBdr>
    </w:div>
    <w:div w:id="19942873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 Type="http://schemas.openxmlformats.org/officeDocument/2006/relationships/numbering" Target="numbering.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0.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oter" Target="footer1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header" Target="header1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966689E-7472-4770-BA4B-9684AB7E0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1382</TotalTime>
  <Pages>77</Pages>
  <Words>6591</Words>
  <Characters>37569</Characters>
  <Application>Microsoft Office Word</Application>
  <DocSecurity>0</DocSecurity>
  <Lines>313</Lines>
  <Paragraphs>88</Paragraphs>
  <ScaleCrop>false</ScaleCrop>
  <Company>china</Company>
  <LinksUpToDate>false</LinksUpToDate>
  <CharactersWithSpaces>44072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NTKO</cp:lastModifiedBy>
  <cp:revision>76</cp:revision>
  <cp:lastPrinted>2021-12-27T11:06:00Z</cp:lastPrinted>
  <dcterms:created xsi:type="dcterms:W3CDTF">2022-01-13T08:58:00Z</dcterms:created>
  <dcterms:modified xsi:type="dcterms:W3CDTF">2025-04-01T09:24:00Z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woTemplateTypoMode" linkTarget="0">
    <vt:lpwstr>web</vt:lpwstr>
  </property>
  <property fmtid="{D5CDD505-2E9C-101B-9397-08002B2CF9AE}" pid="6" name="woTemplate" linkTarget="0">
    <vt:i4>1</vt:i4>
  </property>
</Properties>
</file>