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19BC2">
      <w:pPr>
        <w:keepNext w:val="0"/>
        <w:keepLines w:val="0"/>
        <w:pageBreakBefore w:val="0"/>
        <w:widowControl w:val="0"/>
        <w:kinsoku/>
        <w:wordWrap/>
        <w:overflowPunct/>
        <w:topLinePunct w:val="0"/>
        <w:autoSpaceDE/>
        <w:autoSpaceDN/>
        <w:bidi w:val="0"/>
        <w:adjustRightInd/>
        <w:snapToGrid/>
        <w:spacing w:before="1405" w:beforeLines="450" w:line="360" w:lineRule="auto"/>
        <w:jc w:val="center"/>
        <w:textAlignment w:val="auto"/>
        <w:rPr>
          <w:rFonts w:hint="eastAsia" w:ascii="宋体" w:hAnsi="宋体" w:eastAsia="宋体" w:cs="宋体"/>
          <w:b/>
          <w:bCs/>
          <w:color w:val="auto"/>
          <w:sz w:val="56"/>
          <w:szCs w:val="56"/>
          <w:lang w:val="en-US" w:eastAsia="zh-CN"/>
        </w:rPr>
      </w:pPr>
      <w:r>
        <w:rPr>
          <w:rFonts w:hint="eastAsia" w:ascii="宋体" w:hAnsi="宋体" w:eastAsia="宋体" w:cs="宋体"/>
          <w:b/>
          <w:bCs/>
          <w:color w:val="auto"/>
          <w:sz w:val="56"/>
          <w:szCs w:val="56"/>
          <w:lang w:val="en-US" w:eastAsia="zh-CN"/>
        </w:rPr>
        <w:t>2025年诸暨市棒垒球进校园培训服务</w:t>
      </w:r>
    </w:p>
    <w:p w14:paraId="72D9F7BB">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default" w:ascii="宋体" w:hAnsi="宋体" w:eastAsia="宋体" w:cs="宋体"/>
          <w:b/>
          <w:bCs/>
          <w:color w:val="auto"/>
          <w:sz w:val="56"/>
          <w:szCs w:val="56"/>
          <w:lang w:val="en-US" w:eastAsia="zh-CN"/>
        </w:rPr>
      </w:pPr>
      <w:r>
        <w:rPr>
          <w:rFonts w:hint="eastAsia" w:ascii="宋体" w:hAnsi="宋体" w:eastAsia="宋体" w:cs="宋体"/>
          <w:b/>
          <w:bCs/>
          <w:color w:val="auto"/>
          <w:sz w:val="56"/>
          <w:szCs w:val="56"/>
          <w:lang w:val="en-US" w:eastAsia="zh-CN"/>
        </w:rPr>
        <w:t>采购项目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01</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14</w:t>
      </w:r>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1561" w:beforeLines="50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keepNext w:val="0"/>
        <w:keepLines w:val="0"/>
        <w:pageBreakBefore w:val="0"/>
        <w:widowControl w:val="0"/>
        <w:kinsoku/>
        <w:wordWrap/>
        <w:overflowPunct/>
        <w:topLinePunct w:val="0"/>
        <w:autoSpaceDE/>
        <w:autoSpaceDN/>
        <w:bidi w:val="0"/>
        <w:adjustRightInd w:val="0"/>
        <w:snapToGrid/>
        <w:spacing w:after="1249" w:afterLines="400" w:line="360" w:lineRule="auto"/>
        <w:jc w:val="center"/>
        <w:textAlignment w:val="auto"/>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09C96A7">
      <w:pPr>
        <w:pStyle w:val="975"/>
        <w:rPr>
          <w:rFonts w:hint="eastAsia" w:ascii="仿宋" w:hAnsi="仿宋" w:eastAsia="仿宋" w:cs="仿宋"/>
        </w:rPr>
      </w:pP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7" w:hRule="atLeast"/>
          <w:jc w:val="center"/>
        </w:trPr>
        <w:tc>
          <w:tcPr>
            <w:tcW w:w="7520" w:type="dxa"/>
            <w:vAlign w:val="center"/>
          </w:tcPr>
          <w:p w14:paraId="0F021D46">
            <w:pPr>
              <w:pStyle w:val="34"/>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人）：诸暨市体育发展中心</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C8CD05E">
            <w:pPr>
              <w:pStyle w:val="34"/>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五年二</w:t>
      </w:r>
      <w:r>
        <w:rPr>
          <w:rFonts w:hint="eastAsia" w:ascii="仿宋" w:hAnsi="仿宋" w:eastAsia="仿宋" w:cs="仿宋"/>
          <w:b/>
          <w:bCs/>
          <w:sz w:val="32"/>
          <w:szCs w:val="32"/>
        </w:rPr>
        <w:t>月</w:t>
      </w:r>
    </w:p>
    <w:p w14:paraId="0274FB1B">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titlePg/>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1"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1"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1"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1"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1"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1"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6093043E">
      <w:pPr>
        <w:adjustRightInd/>
        <w:spacing w:line="360" w:lineRule="auto"/>
        <w:jc w:val="center"/>
        <w:outlineLvl w:val="0"/>
        <w:rPr>
          <w:rFonts w:hint="eastAsia" w:ascii="仿宋" w:hAnsi="仿宋" w:eastAsia="仿宋" w:cs="仿宋"/>
          <w:b/>
          <w:sz w:val="36"/>
          <w:szCs w:val="20"/>
        </w:rPr>
        <w:sectPr>
          <w:footerReference r:id="rId6"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2" w:name="_Hlt74649545"/>
      <w:bookmarkEnd w:id="2"/>
      <w:bookmarkStart w:id="3" w:name="_Hlt74707423"/>
      <w:bookmarkEnd w:id="3"/>
      <w:bookmarkStart w:id="4" w:name="_Hlt74729822"/>
      <w:bookmarkEnd w:id="4"/>
      <w:bookmarkStart w:id="5" w:name="_Hlt74728647"/>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2025年诸暨市棒垒球进校园培训服务采购项目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8"/>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8"/>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8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日点</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30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0115D95">
      <w:pPr>
        <w:pStyle w:val="34"/>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诸宸佳202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01</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14</w:t>
      </w:r>
    </w:p>
    <w:p w14:paraId="12EB84CE">
      <w:pPr>
        <w:pStyle w:val="34"/>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left"/>
        <w:textAlignment w:val="auto"/>
        <w:rPr>
          <w:rFonts w:hint="eastAsia" w:ascii="Times New Roman" w:hAnsi="Times New Roman" w:eastAsia="仿宋" w:cs="Times New Roman"/>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Times New Roman" w:hAnsi="Times New Roman" w:eastAsia="仿宋" w:cs="Times New Roman"/>
          <w:color w:val="auto"/>
          <w:sz w:val="24"/>
          <w:highlight w:val="none"/>
          <w:lang w:eastAsia="zh-CN"/>
        </w:rPr>
        <w:t>2025年诸暨市棒垒球进校园培训服务采购项目</w:t>
      </w:r>
    </w:p>
    <w:p w14:paraId="6F12CC3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1700000</w:t>
      </w:r>
      <w:bookmarkStart w:id="394" w:name="_GoBack"/>
      <w:bookmarkEnd w:id="394"/>
    </w:p>
    <w:p w14:paraId="66DF08D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eastAsia="仿宋"/>
          <w:b w:val="0"/>
          <w:bCs/>
          <w:color w:val="auto"/>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1700000</w:t>
      </w:r>
    </w:p>
    <w:p w14:paraId="6C8B4F2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val="en-US" w:eastAsia="zh-CN"/>
        </w:rPr>
        <w:t>2025年诸暨市棒垒球进校园培训服务采购项目，采购预算金额为人民币壹佰柒拾万元整（¥1700000.00），具体内容详见采购需求。</w:t>
      </w:r>
    </w:p>
    <w:p w14:paraId="77D8F931">
      <w:pPr>
        <w:pStyle w:val="17"/>
        <w:keepNext w:val="0"/>
        <w:keepLines w:val="0"/>
        <w:pageBreakBefore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合同履约期限：</w:t>
      </w:r>
      <w:r>
        <w:rPr>
          <w:rFonts w:hint="eastAsia" w:ascii="仿宋" w:hAnsi="仿宋" w:eastAsia="仿宋" w:cs="仿宋"/>
          <w:b w:val="0"/>
          <w:bCs/>
          <w:color w:val="auto"/>
          <w:sz w:val="24"/>
          <w:highlight w:val="none"/>
          <w:lang w:val="en-US" w:eastAsia="zh-CN"/>
        </w:rPr>
        <w:t>按招标文件要求执行。</w:t>
      </w:r>
    </w:p>
    <w:p w14:paraId="36414DAA">
      <w:pPr>
        <w:pStyle w:val="17"/>
        <w:keepNext w:val="0"/>
        <w:keepLines w:val="0"/>
        <w:pageBreakBefore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1.满足《中华人民共和国政府采购法》第二十二条规定</w:t>
      </w:r>
      <w:r>
        <w:rPr>
          <w:rFonts w:hint="eastAsia" w:ascii="仿宋" w:hAnsi="仿宋" w:eastAsia="仿宋" w:cs="仿宋"/>
          <w:bCs/>
          <w:color w:val="auto"/>
          <w:sz w:val="24"/>
          <w:highlight w:val="none"/>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z w:val="24"/>
          <w:highlight w:val="none"/>
          <w:lang w:eastAsia="zh-CN"/>
        </w:rPr>
        <w:t>。</w:t>
      </w:r>
    </w:p>
    <w:p w14:paraId="108E3B7F">
      <w:pPr>
        <w:pStyle w:val="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highlight w:val="none"/>
          <w:lang w:val="en-US"/>
        </w:rPr>
        <w:t>3.</w:t>
      </w:r>
      <w:r>
        <w:rPr>
          <w:rFonts w:hint="eastAsia" w:ascii="仿宋" w:hAnsi="仿宋" w:eastAsia="仿宋" w:cs="仿宋"/>
          <w:bCs/>
          <w:color w:val="auto"/>
          <w:sz w:val="24"/>
          <w:highlight w:val="none"/>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sym w:font="Wingdings" w:char="F0FE"/>
      </w:r>
      <w:r>
        <w:rPr>
          <w:rFonts w:hint="eastAsia" w:ascii="仿宋" w:hAnsi="仿宋" w:eastAsia="仿宋" w:cs="仿宋"/>
          <w:bCs/>
          <w:color w:val="auto"/>
          <w:sz w:val="24"/>
          <w:highlight w:val="none"/>
        </w:rPr>
        <w:t>专门面向中小企业</w:t>
      </w:r>
      <w:r>
        <w:rPr>
          <w:rFonts w:hint="eastAsia" w:ascii="仿宋" w:hAnsi="仿宋" w:eastAsia="仿宋" w:cs="仿宋"/>
          <w:bCs/>
          <w:color w:val="auto"/>
          <w:sz w:val="24"/>
          <w:highlight w:val="none"/>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color w:val="auto"/>
          <w:sz w:val="24"/>
          <w:highlight w:val="none"/>
          <w:lang w:val="en-US" w:eastAsia="zh-CN"/>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本项目的特定资格要求：</w:t>
      </w:r>
      <w:r>
        <w:rPr>
          <w:rFonts w:hint="eastAsia" w:ascii="仿宋" w:hAnsi="仿宋" w:eastAsia="仿宋" w:cs="仿宋"/>
          <w:bCs/>
          <w:color w:val="auto"/>
          <w:sz w:val="24"/>
          <w:szCs w:val="24"/>
          <w:highlight w:val="none"/>
        </w:rPr>
        <w:t>无</w:t>
      </w:r>
      <w:r>
        <w:rPr>
          <w:rFonts w:hint="eastAsia" w:eastAsia="仿宋" w:cs="Times New Roman"/>
          <w:color w:val="auto"/>
          <w:sz w:val="24"/>
          <w:highlight w:val="none"/>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0521445">
      <w:pPr>
        <w:pStyle w:val="34"/>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b w:val="0"/>
          <w:bCs/>
          <w:color w:val="auto"/>
          <w:sz w:val="24"/>
          <w:highlight w:val="none"/>
          <w:u w:val="single"/>
          <w:lang w:val="en-US" w:eastAsia="zh-CN"/>
        </w:rPr>
        <w:t>月05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4CC80B1">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03</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05</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u w:val="none"/>
        </w:rPr>
        <w:t>分</w:t>
      </w:r>
      <w:r>
        <w:rPr>
          <w:rFonts w:hint="eastAsia" w:ascii="仿宋" w:hAnsi="仿宋" w:eastAsia="仿宋" w:cs="仿宋"/>
          <w:color w:val="auto"/>
          <w:highlight w:val="none"/>
        </w:rPr>
        <w:t>（北京时间）</w:t>
      </w:r>
    </w:p>
    <w:p w14:paraId="35824499">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52FC5F62">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03</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05</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u w:val="none"/>
        </w:rPr>
        <w:t>分</w:t>
      </w:r>
      <w:r>
        <w:rPr>
          <w:rFonts w:hint="eastAsia" w:ascii="仿宋" w:hAnsi="仿宋" w:eastAsia="仿宋" w:cs="仿宋"/>
          <w:color w:val="auto"/>
          <w:highlight w:val="none"/>
        </w:rPr>
        <w:t>（北京时间）</w:t>
      </w:r>
    </w:p>
    <w:p w14:paraId="29F98127">
      <w:pPr>
        <w:pStyle w:val="61"/>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olor w:val="auto"/>
          <w:highlight w:val="none"/>
        </w:rPr>
      </w:pPr>
      <w:r>
        <w:rPr>
          <w:rFonts w:hint="eastAsia" w:ascii="仿宋" w:hAnsi="仿宋" w:eastAsia="仿宋" w:cs="仿宋"/>
          <w:color w:val="auto"/>
          <w:highlight w:val="none"/>
        </w:rPr>
        <w:t>开标地点（网址）：</w:t>
      </w:r>
      <w:r>
        <w:rPr>
          <w:rFonts w:hint="eastAsia" w:ascii="仿宋" w:hAnsi="仿宋" w:eastAsia="仿宋" w:cs="仿宋"/>
          <w:color w:val="auto"/>
          <w:kern w:val="2"/>
          <w:sz w:val="24"/>
          <w:szCs w:val="24"/>
          <w:highlight w:val="none"/>
          <w:lang w:val="en-US" w:eastAsia="zh-CN"/>
        </w:rPr>
        <w:t>政府采购云平台</w:t>
      </w:r>
      <w:r>
        <w:rPr>
          <w:rFonts w:hint="eastAsia" w:ascii="仿宋" w:hAnsi="仿宋" w:eastAsia="仿宋"/>
          <w:color w:val="auto"/>
          <w:highlight w:val="none"/>
        </w:rPr>
        <w:t>（https://www.zcygov.cn/）</w:t>
      </w:r>
      <w:r>
        <w:rPr>
          <w:rFonts w:hint="eastAsia" w:ascii="仿宋" w:hAnsi="仿宋" w:eastAsia="仿宋"/>
          <w:color w:val="auto"/>
          <w:highlight w:val="none"/>
          <w:lang w:eastAsia="zh-CN"/>
        </w:rPr>
        <w:t>。</w:t>
      </w:r>
      <w:r>
        <w:rPr>
          <w:rFonts w:hint="eastAsia" w:ascii="仿宋" w:hAnsi="仿宋" w:eastAsia="仿宋"/>
          <w:color w:val="auto"/>
          <w:highlight w:val="none"/>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w:t>
      </w:r>
      <w:r>
        <w:rPr>
          <w:rFonts w:hint="eastAsia" w:ascii="仿宋" w:hAnsi="仿宋" w:eastAsia="仿宋" w:cs="仿宋"/>
          <w:sz w:val="24"/>
          <w:highlight w:val="none"/>
        </w:rPr>
        <w:t>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w:t>
      </w:r>
      <w:r>
        <w:rPr>
          <w:rFonts w:hint="eastAsia" w:ascii="仿宋" w:hAnsi="仿宋" w:eastAsia="仿宋" w:cs="仿宋"/>
          <w:sz w:val="24"/>
        </w:rPr>
        <w:t>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1.采购人信息</w:t>
      </w:r>
    </w:p>
    <w:p w14:paraId="372DE83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诸暨市体育发展中心</w:t>
      </w:r>
    </w:p>
    <w:p w14:paraId="51758A68">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地    址：诸暨市东一路39号</w:t>
      </w:r>
    </w:p>
    <w:p w14:paraId="12373E4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项目联系人（询问）：魏福灿</w:t>
      </w:r>
    </w:p>
    <w:p w14:paraId="69C4643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1"/>
          <w:highlight w:val="none"/>
          <w:lang w:val="en-US" w:eastAsia="zh-CN" w:bidi="ar-SA"/>
        </w:rPr>
        <w:t>项目联系方式（询问）：0575-87283901</w:t>
      </w:r>
    </w:p>
    <w:p w14:paraId="1EE3552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质疑联系人：杨文明</w:t>
      </w:r>
    </w:p>
    <w:p w14:paraId="43D5956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质疑联系方式：0575-89095288</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13758513307（工作电话</w:t>
      </w:r>
      <w:r>
        <w:rPr>
          <w:rFonts w:hint="eastAsia" w:ascii="仿宋" w:hAnsi="仿宋" w:eastAsia="仿宋" w:cs="仿宋"/>
          <w:sz w:val="24"/>
          <w:lang w:val="en-US" w:eastAsia="zh-CN"/>
        </w:rPr>
        <w:t>）</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6"/>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0" w:firstLineChars="200"/>
              <w:textAlignment w:val="auto"/>
              <w:rPr>
                <w:rFonts w:hint="eastAsia" w:ascii="仿宋" w:hAnsi="仿宋" w:eastAsia="仿宋" w:cs="仿宋"/>
                <w:b/>
                <w:bCs w:val="0"/>
                <w:sz w:val="24"/>
              </w:rPr>
            </w:pPr>
            <w:r>
              <w:rPr>
                <w:rFonts w:hint="eastAsia" w:ascii="仿宋" w:hAnsi="仿宋" w:eastAsia="仿宋" w:cs="仿宋"/>
                <w:b/>
                <w:bCs w:val="0"/>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12F6F306">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kern w:val="0"/>
                <w:sz w:val="24"/>
                <w:lang w:val="en-US" w:eastAsia="zh-CN"/>
              </w:rPr>
              <w:t xml:space="preserve"> </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color w:val="FF0000"/>
                <w:sz w:val="24"/>
              </w:rPr>
            </w:pPr>
            <w:r>
              <w:rPr>
                <w:rFonts w:hint="eastAsia" w:ascii="仿宋" w:hAnsi="仿宋" w:eastAsia="仿宋" w:cs="仿宋"/>
                <w:b/>
                <w:bCs w:val="0"/>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677E5844">
            <w:pPr>
              <w:keepNext w:val="0"/>
              <w:keepLines w:val="0"/>
              <w:pageBreakBefore w:val="0"/>
              <w:widowControl w:val="0"/>
              <w:kinsoku/>
              <w:wordWrap/>
              <w:overflowPunct/>
              <w:topLinePunct w:val="0"/>
              <w:autoSpaceDE/>
              <w:autoSpaceDN/>
              <w:bidi w:val="0"/>
              <w:adjustRightInd w:val="0"/>
              <w:spacing w:line="320" w:lineRule="exact"/>
              <w:textAlignment w:val="auto"/>
              <w:rPr>
                <w:rFonts w:hint="default" w:ascii="仿宋" w:hAnsi="仿宋" w:eastAsia="仿宋" w:cs="仿宋"/>
                <w:b/>
                <w:bCs/>
                <w:kern w:val="0"/>
                <w:sz w:val="24"/>
                <w:lang w:val="en-US" w:eastAsia="zh-CN"/>
              </w:rPr>
            </w:pPr>
            <w:r>
              <w:rPr>
                <w:rFonts w:hint="eastAsia" w:ascii="仿宋" w:hAnsi="仿宋" w:eastAsia="仿宋" w:cs="仿宋"/>
                <w:b w:val="0"/>
                <w:bCs w:val="0"/>
                <w:kern w:val="0"/>
                <w:sz w:val="24"/>
                <w:lang w:val="en-US" w:eastAsia="zh-CN"/>
              </w:rPr>
              <w:t>本项目不收取履约保证金。</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color w:val="auto"/>
                <w:kern w:val="0"/>
                <w:sz w:val="24"/>
              </w:rPr>
              <w:t>☐A</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sz w:val="24"/>
              </w:rPr>
              <w:t>货物类</w:t>
            </w:r>
            <w:r>
              <w:rPr>
                <w:rFonts w:hint="eastAsia" w:ascii="仿宋" w:hAnsi="仿宋" w:eastAsia="仿宋" w:cs="仿宋"/>
                <w:color w:val="auto"/>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sz w:val="24"/>
              </w:rPr>
              <w:t>服务类：</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4E291A86">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eastAsia="zh-CN"/>
              </w:rPr>
              <w:t>2025年诸暨市棒垒球进校园培训服务采购项目</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属于</w:t>
            </w:r>
            <w:r>
              <w:rPr>
                <w:rFonts w:hint="eastAsia" w:ascii="仿宋" w:hAnsi="仿宋" w:eastAsia="仿宋" w:cs="仿宋"/>
                <w:color w:val="auto"/>
                <w:kern w:val="0"/>
                <w:sz w:val="24"/>
                <w:highlight w:val="none"/>
                <w:u w:val="single"/>
                <w:lang w:val="en-US" w:eastAsia="zh-CN"/>
              </w:rPr>
              <w:t>其他未列明行业</w:t>
            </w:r>
            <w:r>
              <w:rPr>
                <w:rFonts w:hint="eastAsia" w:ascii="仿宋" w:hAnsi="仿宋" w:eastAsia="仿宋" w:cs="仿宋"/>
                <w:color w:val="auto"/>
                <w:kern w:val="0"/>
                <w:sz w:val="24"/>
                <w:highlight w:val="none"/>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color w:val="auto"/>
                <w:kern w:val="0"/>
                <w:sz w:val="24"/>
                <w:highlight w:val="none"/>
                <w:u w:val="single"/>
                <w:lang w:val="en-US" w:eastAsia="zh-CN"/>
              </w:rPr>
              <w:t>其他未列明行业</w:t>
            </w:r>
            <w:r>
              <w:rPr>
                <w:rFonts w:hint="eastAsia" w:ascii="仿宋" w:hAnsi="仿宋" w:eastAsia="仿宋" w:cs="仿宋"/>
                <w:color w:val="auto"/>
                <w:kern w:val="0"/>
                <w:sz w:val="24"/>
                <w:highlight w:val="none"/>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4"/>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lang w:val="en-US" w:eastAsia="zh-CN"/>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80"/>
                <w:rFonts w:hint="eastAsia" w:ascii="仿宋" w:hAnsi="仿宋" w:eastAsia="仿宋" w:cs="仿宋"/>
                <w:b/>
                <w:snapToGrid/>
                <w:kern w:val="2"/>
                <w:sz w:val="24"/>
                <w:szCs w:val="24"/>
                <w:lang w:val="en-US" w:eastAsia="zh-CN"/>
              </w:rPr>
              <w:t>2028562254@qq.com</w:t>
            </w:r>
            <w:r>
              <w:rPr>
                <w:rStyle w:val="80"/>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r>
              <w:rPr>
                <w:rFonts w:hint="eastAsia" w:ascii="仿宋" w:hAnsi="仿宋" w:eastAsia="仿宋" w:cs="仿宋"/>
                <w:b/>
                <w:sz w:val="24"/>
                <w:szCs w:val="24"/>
                <w:lang w:eastAsia="zh-CN"/>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4"/>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bCs w:val="0"/>
                <w:snapToGrid w:val="0"/>
                <w:kern w:val="28"/>
                <w:sz w:val="24"/>
                <w:szCs w:val="24"/>
                <w:lang w:val="en-US" w:eastAsia="zh-CN" w:bidi="ar-SA"/>
              </w:rPr>
            </w:pPr>
            <w:r>
              <w:rPr>
                <w:rFonts w:hint="eastAsia" w:ascii="仿宋" w:hAnsi="仿宋" w:eastAsia="仿宋" w:cs="仿宋"/>
                <w:b/>
                <w:bCs w:val="0"/>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4"/>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4"/>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4"/>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4"/>
                <w:rFonts w:hint="eastAsia" w:ascii="仿宋" w:hAnsi="仿宋" w:eastAsia="仿宋" w:cs="宋体"/>
                <w:b w:val="0"/>
                <w:color w:val="auto"/>
                <w:sz w:val="24"/>
                <w:szCs w:val="24"/>
              </w:rPr>
              <w:t>按以下费率标准计算，计算方式采用差额定率累进法：</w:t>
            </w:r>
          </w:p>
          <w:tbl>
            <w:tblPr>
              <w:tblStyle w:val="66"/>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7"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239F096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452235E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outlineLvl w:val="0"/>
        <w:rPr>
          <w:rFonts w:hint="eastAsia" w:ascii="仿宋" w:hAnsi="仿宋" w:eastAsia="仿宋" w:cs="仿宋"/>
          <w:b/>
          <w:sz w:val="28"/>
          <w:szCs w:val="18"/>
        </w:rPr>
        <w:sectPr>
          <w:footerReference r:id="rId9" w:type="first"/>
          <w:headerReference r:id="rId7" w:type="default"/>
          <w:footerReference r:id="rId8"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9" w:name="第三部分"/>
      <w:bookmarkStart w:id="10" w:name="_Toc164416483"/>
    </w:p>
    <w:p w14:paraId="0205872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”系指适用本项目的要求，“☐”系指不适用本项目的要求。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4"/>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17"/>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7"/>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4"/>
        <w:keepNext w:val="0"/>
        <w:keepLines w:val="0"/>
        <w:pageBreakBefore w:val="0"/>
        <w:kinsoku/>
        <w:wordWrap/>
        <w:overflowPunct/>
        <w:topLinePunct w:val="0"/>
        <w:bidi w:val="0"/>
        <w:adjustRightInd w:val="0"/>
        <w:spacing w:line="420" w:lineRule="exact"/>
        <w:ind w:left="0" w:leftChars="0" w:firstLine="478"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4"/>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2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7"/>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7"/>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25"/>
        <w:keepNext w:val="0"/>
        <w:keepLines w:val="0"/>
        <w:pageBreakBefore w:val="0"/>
        <w:kinsoku/>
        <w:wordWrap/>
        <w:overflowPunct/>
        <w:topLinePunct w:val="0"/>
        <w:autoSpaceDE/>
        <w:autoSpaceDN/>
        <w:bidi w:val="0"/>
        <w:adjustRightInd w:val="0"/>
        <w:spacing w:line="420" w:lineRule="exact"/>
        <w:ind w:left="478" w:leftChars="0" w:hanging="478"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0"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25"/>
        <w:keepNext w:val="0"/>
        <w:keepLines w:val="0"/>
        <w:pageBreakBefore w:val="0"/>
        <w:shd w:val="clear"/>
        <w:kinsoku/>
        <w:wordWrap/>
        <w:overflowPunct/>
        <w:topLinePunct w:val="0"/>
        <w:autoSpaceDE/>
        <w:autoSpaceDN/>
        <w:bidi w:val="0"/>
        <w:adjustRightInd w:val="0"/>
        <w:spacing w:line="420" w:lineRule="exact"/>
        <w:ind w:left="478" w:leftChars="0" w:hanging="478"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25"/>
        <w:keepNext w:val="0"/>
        <w:keepLines w:val="0"/>
        <w:pageBreakBefore w:val="0"/>
        <w:shd w:val="clear"/>
        <w:kinsoku/>
        <w:wordWrap/>
        <w:overflowPunct/>
        <w:topLinePunct w:val="0"/>
        <w:autoSpaceDE/>
        <w:autoSpaceDN/>
        <w:bidi w:val="0"/>
        <w:adjustRightInd w:val="0"/>
        <w:spacing w:line="420" w:lineRule="exact"/>
        <w:ind w:left="478" w:leftChars="0" w:hanging="478"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25"/>
        <w:keepNext w:val="0"/>
        <w:keepLines w:val="0"/>
        <w:pageBreakBefore w:val="0"/>
        <w:kinsoku/>
        <w:wordWrap/>
        <w:overflowPunct/>
        <w:topLinePunct w:val="0"/>
        <w:autoSpaceDE/>
        <w:autoSpaceDN/>
        <w:bidi w:val="0"/>
        <w:adjustRightInd w:val="0"/>
        <w:spacing w:line="420" w:lineRule="exact"/>
        <w:ind w:left="478" w:leftChars="0" w:hanging="478"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0"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25"/>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1792944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2" w:name="_Hlt74707468"/>
      <w:bookmarkEnd w:id="12"/>
      <w:bookmarkStart w:id="13" w:name="_Hlt68072990"/>
      <w:bookmarkEnd w:id="13"/>
      <w:bookmarkStart w:id="14" w:name="_Hlt68403820"/>
      <w:bookmarkEnd w:id="14"/>
      <w:bookmarkStart w:id="15" w:name="_Hlt75236290"/>
      <w:bookmarkEnd w:id="15"/>
      <w:bookmarkStart w:id="16" w:name="_Hlt74730295"/>
      <w:bookmarkEnd w:id="16"/>
      <w:bookmarkStart w:id="17" w:name="_Hlt68072998"/>
      <w:bookmarkEnd w:id="17"/>
      <w:bookmarkStart w:id="18" w:name="_Hlt75236101"/>
      <w:bookmarkEnd w:id="18"/>
      <w:bookmarkStart w:id="19" w:name="_Hlt68073093"/>
      <w:bookmarkEnd w:id="19"/>
      <w:bookmarkStart w:id="20" w:name="_Hlt74729768"/>
      <w:bookmarkEnd w:id="20"/>
      <w:bookmarkStart w:id="21" w:name="_Hlt68057669"/>
      <w:bookmarkEnd w:id="21"/>
      <w:bookmarkStart w:id="22" w:name="_Hlt75236011"/>
      <w:bookmarkEnd w:id="22"/>
      <w:bookmarkStart w:id="23" w:name="_Hlt74714665"/>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6A0C8F65">
      <w:pPr>
        <w:keepNext w:val="0"/>
        <w:keepLines w:val="0"/>
        <w:pageBreakBefore w:val="0"/>
        <w:widowControl w:val="0"/>
        <w:numPr>
          <w:ilvl w:val="0"/>
          <w:numId w:val="5"/>
        </w:numPr>
        <w:kinsoku/>
        <w:overflowPunct/>
        <w:topLinePunct w:val="0"/>
        <w:autoSpaceDE w:val="0"/>
        <w:autoSpaceDN w:val="0"/>
        <w:bidi w:val="0"/>
        <w:adjustRightInd w:val="0"/>
        <w:snapToGrid/>
        <w:spacing w:line="420" w:lineRule="exact"/>
        <w:ind w:left="0" w:leftChars="0" w:firstLine="0" w:firstLineChars="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项目概况</w:t>
      </w:r>
    </w:p>
    <w:p w14:paraId="15453072">
      <w:pPr>
        <w:pStyle w:val="167"/>
        <w:keepNext w:val="0"/>
        <w:keepLines w:val="0"/>
        <w:pageBreakBefore w:val="0"/>
        <w:widowControl w:val="0"/>
        <w:kinsoku/>
        <w:wordWrap/>
        <w:overflowPunct/>
        <w:topLinePunct w:val="0"/>
        <w:autoSpaceDE w:val="0"/>
        <w:autoSpaceDN w:val="0"/>
        <w:bidi w:val="0"/>
        <w:adjustRightInd w:val="0"/>
        <w:snapToGrid/>
        <w:spacing w:before="0" w:line="420" w:lineRule="exact"/>
        <w:ind w:firstLine="42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2025年诸暨市棒垒球进校园培训服务采购，</w:t>
      </w:r>
      <w:r>
        <w:rPr>
          <w:rFonts w:hint="eastAsia" w:ascii="仿宋" w:hAnsi="仿宋" w:eastAsia="仿宋" w:cs="仿宋"/>
          <w:color w:val="auto"/>
          <w:sz w:val="24"/>
          <w:szCs w:val="24"/>
          <w:highlight w:val="none"/>
          <w:lang w:val="en-US" w:eastAsia="zh-CN"/>
        </w:rPr>
        <w:t>涉及诸暨市12所中小学教学及相关器材采购（具体见下表），中标单位需对各校棒球队、垒球队提供日常训练服务，</w:t>
      </w:r>
      <w:r>
        <w:rPr>
          <w:rFonts w:hint="eastAsia" w:ascii="仿宋" w:hAnsi="仿宋" w:eastAsia="仿宋" w:cs="仿宋"/>
          <w:color w:val="auto"/>
          <w:sz w:val="24"/>
          <w:szCs w:val="24"/>
          <w:highlight w:val="none"/>
          <w:lang w:eastAsia="zh-CN"/>
        </w:rPr>
        <w:t>引进先进训练理念，</w:t>
      </w:r>
      <w:r>
        <w:rPr>
          <w:rFonts w:hint="eastAsia" w:ascii="仿宋" w:hAnsi="仿宋" w:eastAsia="仿宋" w:cs="仿宋"/>
          <w:color w:val="auto"/>
          <w:sz w:val="24"/>
          <w:szCs w:val="24"/>
          <w:highlight w:val="none"/>
          <w:lang w:val="en-US" w:eastAsia="zh-CN"/>
        </w:rPr>
        <w:t>提供针对性训练计划等。</w:t>
      </w:r>
    </w:p>
    <w:tbl>
      <w:tblPr>
        <w:tblStyle w:val="66"/>
        <w:tblW w:w="9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3349"/>
        <w:gridCol w:w="1476"/>
        <w:gridCol w:w="3981"/>
      </w:tblGrid>
      <w:tr w14:paraId="04D5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9A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30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学校名称</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BD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教练员</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6A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器材</w:t>
            </w:r>
          </w:p>
        </w:tc>
      </w:tr>
      <w:tr w14:paraId="0079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41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8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诸暨市牌头镇中心小学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23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棒球：1名</w:t>
            </w:r>
          </w:p>
          <w:p w14:paraId="7A3366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垒球:</w:t>
            </w:r>
            <w:r>
              <w:rPr>
                <w:rFonts w:hint="default" w:ascii="仿宋" w:hAnsi="仿宋" w:eastAsia="仿宋" w:cs="仿宋"/>
                <w:i w:val="0"/>
                <w:iCs w:val="0"/>
                <w:color w:val="auto"/>
                <w:sz w:val="24"/>
                <w:szCs w:val="24"/>
                <w:u w:val="none"/>
                <w:lang w:val="en-US" w:eastAsia="zh-CN"/>
              </w:rPr>
              <w:t>/</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51F2">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手套、棒球棒、棒球、垒包、T座、打击网/打击笼、装备包、队服等</w:t>
            </w:r>
          </w:p>
        </w:tc>
      </w:tr>
      <w:tr w14:paraId="23C8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AC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1B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诸暨市暨阳街道滨江小学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2E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棒球：1名</w:t>
            </w:r>
          </w:p>
          <w:p w14:paraId="05A771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eastAsia="zh-CN"/>
              </w:rPr>
              <w:t>垒球:</w:t>
            </w:r>
            <w:r>
              <w:rPr>
                <w:rFonts w:hint="default" w:ascii="仿宋" w:hAnsi="仿宋" w:eastAsia="仿宋" w:cs="仿宋"/>
                <w:i w:val="0"/>
                <w:iCs w:val="0"/>
                <w:color w:val="auto"/>
                <w:sz w:val="24"/>
                <w:szCs w:val="24"/>
                <w:u w:val="none"/>
                <w:lang w:val="en-US" w:eastAsia="zh-CN"/>
              </w:rPr>
              <w:t>/</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537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手套、棒球棒、棒球、垒包、T座、打击网/打击笼、装备包、队服等</w:t>
            </w:r>
          </w:p>
        </w:tc>
      </w:tr>
      <w:tr w14:paraId="661E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ED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33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诸暨市实验小学城东小学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55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棒球：1名</w:t>
            </w:r>
          </w:p>
          <w:p w14:paraId="04E583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eastAsia="zh-CN"/>
              </w:rPr>
              <w:t>垒球:</w:t>
            </w:r>
            <w:r>
              <w:rPr>
                <w:rFonts w:hint="default" w:ascii="仿宋" w:hAnsi="仿宋" w:eastAsia="仿宋" w:cs="仿宋"/>
                <w:i w:val="0"/>
                <w:iCs w:val="0"/>
                <w:color w:val="auto"/>
                <w:sz w:val="24"/>
                <w:szCs w:val="24"/>
                <w:u w:val="none"/>
                <w:lang w:val="en-US" w:eastAsia="zh-CN"/>
              </w:rPr>
              <w:t>/</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1AE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手套、棒球棒、棒球、垒包、T座、打击网/打击笼、装备包、队服等</w:t>
            </w:r>
          </w:p>
        </w:tc>
      </w:tr>
      <w:tr w14:paraId="6430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00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59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诸暨市牌头镇初级中学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9E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棒球：1名</w:t>
            </w:r>
          </w:p>
          <w:p w14:paraId="76440A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eastAsia="zh-CN"/>
              </w:rPr>
              <w:t>垒球:</w:t>
            </w:r>
            <w:r>
              <w:rPr>
                <w:rFonts w:hint="default" w:ascii="仿宋" w:hAnsi="仿宋" w:eastAsia="仿宋" w:cs="仿宋"/>
                <w:i w:val="0"/>
                <w:iCs w:val="0"/>
                <w:color w:val="auto"/>
                <w:sz w:val="24"/>
                <w:szCs w:val="24"/>
                <w:u w:val="none"/>
                <w:lang w:val="en-US" w:eastAsia="zh-CN"/>
              </w:rPr>
              <w:t>/</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D8E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手套、棒球棒、棒球、垒包、T座、打击网/打击笼、装备包、队服等</w:t>
            </w:r>
          </w:p>
        </w:tc>
      </w:tr>
      <w:tr w14:paraId="6269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7D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74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诸暨市枫桥镇初级中学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D8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w:t>
            </w:r>
            <w:r>
              <w:rPr>
                <w:rFonts w:hint="default" w:ascii="仿宋" w:hAnsi="仿宋" w:eastAsia="仿宋" w:cs="仿宋"/>
                <w:i w:val="0"/>
                <w:iCs w:val="0"/>
                <w:color w:val="auto"/>
                <w:sz w:val="24"/>
                <w:szCs w:val="24"/>
                <w:u w:val="none"/>
                <w:lang w:val="en-US" w:eastAsia="zh-CN"/>
              </w:rPr>
              <w:t>/</w:t>
            </w:r>
          </w:p>
          <w:p w14:paraId="025225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eastAsia="zh-CN"/>
              </w:rPr>
              <w:t>垒球:1名</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ECA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手套、垒球棒、垒球、垒包、T座、打击网/打击笼、装备包、队服等</w:t>
            </w:r>
          </w:p>
        </w:tc>
      </w:tr>
      <w:tr w14:paraId="4B05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2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4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诸暨市实验初级中学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67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棒球：1名</w:t>
            </w:r>
          </w:p>
          <w:p w14:paraId="50EDBC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eastAsia="zh-CN"/>
              </w:rPr>
              <w:t>垒球:</w:t>
            </w:r>
            <w:r>
              <w:rPr>
                <w:rFonts w:hint="default" w:ascii="仿宋" w:hAnsi="仿宋" w:eastAsia="仿宋" w:cs="仿宋"/>
                <w:i w:val="0"/>
                <w:iCs w:val="0"/>
                <w:color w:val="auto"/>
                <w:sz w:val="24"/>
                <w:szCs w:val="24"/>
                <w:u w:val="none"/>
                <w:lang w:val="en-US" w:eastAsia="zh-CN"/>
              </w:rPr>
              <w:t>/</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F0A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手套、棒球棒、棒球、垒包、T座、打击网/打击笼、装备包、队服等</w:t>
            </w:r>
          </w:p>
        </w:tc>
      </w:tr>
      <w:tr w14:paraId="271D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CD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41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诸暨市浬浦中学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CD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棒球：1名</w:t>
            </w:r>
          </w:p>
          <w:p w14:paraId="4483EE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eastAsia="zh-CN"/>
              </w:rPr>
              <w:t>垒球:1名</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454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手套、棒球棒、棒球、垒球棒、垒球、垒包、T座、打击网/打击笼、装备包、队服等</w:t>
            </w:r>
          </w:p>
        </w:tc>
      </w:tr>
      <w:tr w14:paraId="2601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01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D4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诸暨市城东初级中学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66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w:t>
            </w:r>
            <w:r>
              <w:rPr>
                <w:rFonts w:hint="default" w:ascii="仿宋" w:hAnsi="仿宋" w:eastAsia="仿宋" w:cs="仿宋"/>
                <w:i w:val="0"/>
                <w:iCs w:val="0"/>
                <w:color w:val="auto"/>
                <w:sz w:val="24"/>
                <w:szCs w:val="24"/>
                <w:u w:val="none"/>
                <w:lang w:val="en-US" w:eastAsia="zh-CN"/>
              </w:rPr>
              <w:t>/</w:t>
            </w:r>
          </w:p>
          <w:p w14:paraId="4086D7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eastAsia="zh-CN"/>
              </w:rPr>
              <w:t>垒球:1名</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53D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手套、垒球棒、垒球、垒包、T座、打击网/打击笼、装备包、队服等</w:t>
            </w:r>
          </w:p>
        </w:tc>
      </w:tr>
      <w:tr w14:paraId="0864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8B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0E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诸暨市枫桥镇洪绶小学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8F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w:t>
            </w:r>
            <w:r>
              <w:rPr>
                <w:rFonts w:hint="default" w:ascii="仿宋" w:hAnsi="仿宋" w:eastAsia="仿宋" w:cs="仿宋"/>
                <w:i w:val="0"/>
                <w:iCs w:val="0"/>
                <w:color w:val="auto"/>
                <w:sz w:val="24"/>
                <w:szCs w:val="24"/>
                <w:u w:val="none"/>
                <w:lang w:val="en-US" w:eastAsia="zh-CN"/>
              </w:rPr>
              <w:t>/</w:t>
            </w:r>
          </w:p>
          <w:p w14:paraId="1939F8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eastAsia="zh-CN"/>
              </w:rPr>
              <w:t>垒球:1名</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CF4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手套、垒球棒、垒球、垒包、T座、打击网/打击笼、装备包、队服等</w:t>
            </w:r>
          </w:p>
        </w:tc>
      </w:tr>
      <w:tr w14:paraId="361F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91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A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诸暨市璜山镇中心小学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0B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棒球：1名</w:t>
            </w:r>
          </w:p>
          <w:p w14:paraId="6044DE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eastAsia="zh-CN"/>
              </w:rPr>
              <w:t>垒球:</w:t>
            </w:r>
            <w:r>
              <w:rPr>
                <w:rFonts w:hint="default" w:ascii="仿宋" w:hAnsi="仿宋" w:eastAsia="仿宋" w:cs="仿宋"/>
                <w:i w:val="0"/>
                <w:iCs w:val="0"/>
                <w:color w:val="auto"/>
                <w:sz w:val="24"/>
                <w:szCs w:val="24"/>
                <w:u w:val="none"/>
                <w:lang w:val="en-US" w:eastAsia="zh-CN"/>
              </w:rPr>
              <w:t>/</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27A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手套、棒球棒、棒球、垒包、T座、打击网/打击笼、装备包、队服等</w:t>
            </w:r>
          </w:p>
        </w:tc>
      </w:tr>
      <w:tr w14:paraId="6978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41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13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诸暨市店口镇湄池初级中学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54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棒球：1名</w:t>
            </w:r>
          </w:p>
          <w:p w14:paraId="3ACF91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eastAsia="zh-CN"/>
              </w:rPr>
              <w:t>垒球:</w:t>
            </w:r>
            <w:r>
              <w:rPr>
                <w:rFonts w:hint="default" w:ascii="仿宋" w:hAnsi="仿宋" w:eastAsia="仿宋" w:cs="仿宋"/>
                <w:i w:val="0"/>
                <w:iCs w:val="0"/>
                <w:color w:val="auto"/>
                <w:sz w:val="24"/>
                <w:szCs w:val="24"/>
                <w:u w:val="none"/>
                <w:lang w:val="en-US" w:eastAsia="zh-CN"/>
              </w:rPr>
              <w:t>/</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2C1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手套、棒球棒、棒球、垒包、T座、打击网/打击笼、装备包、队服等</w:t>
            </w:r>
          </w:p>
        </w:tc>
      </w:tr>
      <w:tr w14:paraId="5F020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EB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99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诸暨市店口镇湄池小学</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A6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棒球：1名</w:t>
            </w:r>
          </w:p>
          <w:p w14:paraId="01097A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eastAsia="zh-CN"/>
              </w:rPr>
              <w:t>垒球:</w:t>
            </w:r>
            <w:r>
              <w:rPr>
                <w:rFonts w:hint="default" w:ascii="仿宋" w:hAnsi="仿宋" w:eastAsia="仿宋" w:cs="仿宋"/>
                <w:i w:val="0"/>
                <w:iCs w:val="0"/>
                <w:color w:val="auto"/>
                <w:sz w:val="24"/>
                <w:szCs w:val="24"/>
                <w:u w:val="none"/>
                <w:lang w:val="en-US" w:eastAsia="zh-CN"/>
              </w:rPr>
              <w:t>/</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699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手套、棒球棒、棒球、垒包、T座、打击网/打击笼、装备包、队服等</w:t>
            </w:r>
          </w:p>
        </w:tc>
      </w:tr>
    </w:tbl>
    <w:p w14:paraId="13EE12F0">
      <w:pPr>
        <w:keepNext w:val="0"/>
        <w:keepLines w:val="0"/>
        <w:pageBreakBefore w:val="0"/>
        <w:widowControl w:val="0"/>
        <w:numPr>
          <w:ilvl w:val="0"/>
          <w:numId w:val="0"/>
        </w:numPr>
        <w:kinsoku/>
        <w:overflowPunct/>
        <w:topLinePunct w:val="0"/>
        <w:autoSpaceDE w:val="0"/>
        <w:autoSpaceDN w:val="0"/>
        <w:bidi w:val="0"/>
        <w:adjustRightInd w:val="0"/>
        <w:snapToGrid/>
        <w:spacing w:line="420" w:lineRule="exact"/>
        <w:ind w:left="420" w:leftChars="0"/>
        <w:textAlignment w:val="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备注：具体以采购人要求为准。</w:t>
      </w:r>
    </w:p>
    <w:p w14:paraId="391AC8D3">
      <w:pPr>
        <w:keepNext w:val="0"/>
        <w:keepLines w:val="0"/>
        <w:pageBreakBefore w:val="0"/>
        <w:widowControl w:val="0"/>
        <w:numPr>
          <w:ilvl w:val="0"/>
          <w:numId w:val="5"/>
        </w:numPr>
        <w:kinsoku/>
        <w:overflowPunct/>
        <w:topLinePunct w:val="0"/>
        <w:autoSpaceDE w:val="0"/>
        <w:autoSpaceDN w:val="0"/>
        <w:bidi w:val="0"/>
        <w:adjustRightInd w:val="0"/>
        <w:snapToGrid/>
        <w:spacing w:line="420" w:lineRule="exact"/>
        <w:ind w:left="0" w:leftChars="0" w:firstLine="0" w:firstLineChars="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服务期限：12个月。</w:t>
      </w:r>
    </w:p>
    <w:p w14:paraId="456A9087">
      <w:pPr>
        <w:keepNext w:val="0"/>
        <w:keepLines w:val="0"/>
        <w:pageBreakBefore w:val="0"/>
        <w:widowControl w:val="0"/>
        <w:numPr>
          <w:ilvl w:val="0"/>
          <w:numId w:val="5"/>
        </w:numPr>
        <w:kinsoku/>
        <w:overflowPunct/>
        <w:topLinePunct w:val="0"/>
        <w:autoSpaceDE w:val="0"/>
        <w:autoSpaceDN w:val="0"/>
        <w:bidi w:val="0"/>
        <w:adjustRightInd w:val="0"/>
        <w:snapToGrid/>
        <w:spacing w:line="420" w:lineRule="exact"/>
        <w:ind w:left="0" w:leftChars="0" w:firstLine="0" w:firstLineChars="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项目要求</w:t>
      </w:r>
    </w:p>
    <w:p w14:paraId="05D7BBDB">
      <w:pPr>
        <w:keepNext w:val="0"/>
        <w:keepLines w:val="0"/>
        <w:pageBreakBefore w:val="0"/>
        <w:widowControl w:val="0"/>
        <w:numPr>
          <w:ilvl w:val="0"/>
          <w:numId w:val="6"/>
        </w:numPr>
        <w:kinsoku/>
        <w:wordWrap w:val="0"/>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投标人提供的教练需具有相应执照（证书）。</w:t>
      </w:r>
    </w:p>
    <w:p w14:paraId="2A051844">
      <w:pPr>
        <w:keepNext w:val="0"/>
        <w:keepLines w:val="0"/>
        <w:pageBreakBefore w:val="0"/>
        <w:widowControl w:val="0"/>
        <w:numPr>
          <w:ilvl w:val="0"/>
          <w:numId w:val="6"/>
        </w:numPr>
        <w:kinsoku/>
        <w:wordWrap w:val="0"/>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投标人需制定详细的训练计划、训练方案，对训练进行考勤，对训练情况有充分的了解。</w:t>
      </w:r>
    </w:p>
    <w:p w14:paraId="0BE8233A">
      <w:pPr>
        <w:keepNext w:val="0"/>
        <w:keepLines w:val="0"/>
        <w:pageBreakBefore w:val="0"/>
        <w:widowControl w:val="0"/>
        <w:numPr>
          <w:ilvl w:val="0"/>
          <w:numId w:val="6"/>
        </w:numPr>
        <w:kinsoku/>
        <w:wordWrap w:val="0"/>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投标人需制定完善的后勤保障计划、突发事件应急预案。</w:t>
      </w:r>
    </w:p>
    <w:p w14:paraId="0057D1D0">
      <w:pPr>
        <w:keepNext w:val="0"/>
        <w:keepLines w:val="0"/>
        <w:pageBreakBefore w:val="0"/>
        <w:widowControl w:val="0"/>
        <w:numPr>
          <w:ilvl w:val="0"/>
          <w:numId w:val="6"/>
        </w:numPr>
        <w:kinsoku/>
        <w:wordWrap w:val="0"/>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教练员每周进行不少于五次训练指导，每次训练指导不少于120分钟。</w:t>
      </w:r>
    </w:p>
    <w:p w14:paraId="39D4EF5F">
      <w:pPr>
        <w:keepNext w:val="0"/>
        <w:keepLines w:val="0"/>
        <w:pageBreakBefore w:val="0"/>
        <w:widowControl w:val="0"/>
        <w:numPr>
          <w:ilvl w:val="0"/>
          <w:numId w:val="6"/>
        </w:numPr>
        <w:kinsoku/>
        <w:wordWrap w:val="0"/>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采购人为教练员安排日常食宿，开展训练期间及随队外出训练、比赛期间食宿由采购人承担。</w:t>
      </w:r>
    </w:p>
    <w:p w14:paraId="43BBA4FE">
      <w:pPr>
        <w:keepNext w:val="0"/>
        <w:keepLines w:val="0"/>
        <w:pageBreakBefore w:val="0"/>
        <w:widowControl w:val="0"/>
        <w:numPr>
          <w:ilvl w:val="0"/>
          <w:numId w:val="6"/>
        </w:numPr>
        <w:kinsoku/>
        <w:wordWrap w:val="0"/>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中标单位需遵守相关法律法规。</w:t>
      </w:r>
    </w:p>
    <w:p w14:paraId="2784D710">
      <w:pPr>
        <w:keepNext w:val="0"/>
        <w:keepLines w:val="0"/>
        <w:pageBreakBefore w:val="0"/>
        <w:widowControl w:val="0"/>
        <w:numPr>
          <w:ilvl w:val="0"/>
          <w:numId w:val="6"/>
        </w:numPr>
        <w:kinsoku/>
        <w:wordWrap w:val="0"/>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如遇政策性变故或政府行为需终止合同，中标单位需无条件服从。</w:t>
      </w:r>
    </w:p>
    <w:p w14:paraId="7A3B86D3">
      <w:pPr>
        <w:keepNext w:val="0"/>
        <w:keepLines w:val="0"/>
        <w:pageBreakBefore w:val="0"/>
        <w:widowControl w:val="0"/>
        <w:numPr>
          <w:ilvl w:val="0"/>
          <w:numId w:val="5"/>
        </w:numPr>
        <w:kinsoku/>
        <w:overflowPunct/>
        <w:topLinePunct w:val="0"/>
        <w:autoSpaceDE w:val="0"/>
        <w:autoSpaceDN w:val="0"/>
        <w:bidi w:val="0"/>
        <w:adjustRightInd w:val="0"/>
        <w:snapToGrid/>
        <w:spacing w:line="420" w:lineRule="exact"/>
        <w:ind w:left="0" w:leftChars="0" w:firstLine="0" w:firstLineChars="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目标考核（费用包含在中标金额中）</w:t>
      </w:r>
    </w:p>
    <w:p w14:paraId="4F80A3A3">
      <w:pPr>
        <w:keepNext w:val="0"/>
        <w:keepLines w:val="0"/>
        <w:pageBreakBefore w:val="0"/>
        <w:widowControl w:val="0"/>
        <w:kinsoku/>
        <w:wordWrap w:val="0"/>
        <w:overflowPunct/>
        <w:topLinePunct w:val="0"/>
        <w:autoSpaceDE w:val="0"/>
        <w:autoSpaceDN w:val="0"/>
        <w:bidi w:val="0"/>
        <w:adjustRightInd w:val="0"/>
        <w:snapToGrid/>
        <w:spacing w:line="42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本项目目标考核费用为5万元。</w:t>
      </w:r>
    </w:p>
    <w:p w14:paraId="4E595003">
      <w:pPr>
        <w:keepNext w:val="0"/>
        <w:keepLines w:val="0"/>
        <w:pageBreakBefore w:val="0"/>
        <w:widowControl w:val="0"/>
        <w:kinsoku/>
        <w:wordWrap w:val="0"/>
        <w:overflowPunct/>
        <w:topLinePunct w:val="0"/>
        <w:autoSpaceDE w:val="0"/>
        <w:autoSpaceDN w:val="0"/>
        <w:bidi w:val="0"/>
        <w:adjustRightInd w:val="0"/>
        <w:snapToGrid/>
        <w:spacing w:line="42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lang w:val="en-US" w:eastAsia="zh-CN"/>
        </w:rPr>
        <w:t>获绍兴市级比赛第一名奖励金额为5万元；第二名奖励金额为3万元；第三名奖励金额为1万元</w:t>
      </w:r>
      <w:r>
        <w:rPr>
          <w:rFonts w:hint="eastAsia" w:ascii="仿宋" w:hAnsi="仿宋" w:eastAsia="仿宋" w:cs="仿宋"/>
          <w:b w:val="0"/>
          <w:bCs w:val="0"/>
          <w:color w:val="auto"/>
          <w:sz w:val="24"/>
          <w:szCs w:val="24"/>
          <w:highlight w:val="none"/>
          <w:lang w:val="en-US" w:eastAsia="zh-CN"/>
        </w:rPr>
        <w:t>。</w:t>
      </w:r>
    </w:p>
    <w:p w14:paraId="2698A367">
      <w:pPr>
        <w:keepNext w:val="0"/>
        <w:keepLines w:val="0"/>
        <w:pageBreakBefore w:val="0"/>
        <w:widowControl w:val="0"/>
        <w:numPr>
          <w:ilvl w:val="0"/>
          <w:numId w:val="5"/>
        </w:numPr>
        <w:kinsoku/>
        <w:overflowPunct/>
        <w:topLinePunct w:val="0"/>
        <w:autoSpaceDE w:val="0"/>
        <w:autoSpaceDN w:val="0"/>
        <w:bidi w:val="0"/>
        <w:adjustRightInd w:val="0"/>
        <w:snapToGrid/>
        <w:spacing w:line="420" w:lineRule="exact"/>
        <w:ind w:left="0" w:leftChars="0" w:firstLine="0" w:firstLineChars="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履约保证金及付款方式</w:t>
      </w:r>
    </w:p>
    <w:p w14:paraId="4596A830">
      <w:pPr>
        <w:keepNext w:val="0"/>
        <w:keepLines w:val="0"/>
        <w:pageBreakBefore w:val="0"/>
        <w:widowControl w:val="0"/>
        <w:numPr>
          <w:ilvl w:val="0"/>
          <w:numId w:val="7"/>
        </w:numPr>
        <w:kinsoku/>
        <w:wordWrap w:val="0"/>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履约保证金：</w:t>
      </w:r>
      <w:r>
        <w:rPr>
          <w:rFonts w:hint="eastAsia" w:ascii="仿宋" w:hAnsi="仿宋" w:eastAsia="仿宋" w:cs="仿宋"/>
          <w:color w:val="auto"/>
          <w:sz w:val="24"/>
          <w:szCs w:val="24"/>
          <w:lang w:val="en-US" w:eastAsia="zh-CN"/>
        </w:rPr>
        <w:t>本项目免收履约保证金。</w:t>
      </w:r>
    </w:p>
    <w:p w14:paraId="7194CFF7">
      <w:pPr>
        <w:keepNext w:val="0"/>
        <w:keepLines w:val="0"/>
        <w:pageBreakBefore w:val="0"/>
        <w:widowControl w:val="0"/>
        <w:numPr>
          <w:ilvl w:val="0"/>
          <w:numId w:val="7"/>
        </w:numPr>
        <w:kinsoku/>
        <w:wordWrap w:val="0"/>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付款方式：</w:t>
      </w:r>
      <w:r>
        <w:rPr>
          <w:rFonts w:hint="eastAsia" w:ascii="仿宋" w:hAnsi="仿宋" w:eastAsia="仿宋" w:cs="仿宋"/>
          <w:color w:val="auto"/>
          <w:sz w:val="24"/>
          <w:szCs w:val="24"/>
          <w:lang w:val="en-US" w:eastAsia="zh-CN"/>
        </w:rPr>
        <w:t>合同签订并具备实施条件后7个工作日内，采购人向中标单位支付预付款（预付款由双方协商确定），合同期满后根据目标考核情况按实支付剩余款项。</w:t>
      </w:r>
    </w:p>
    <w:p w14:paraId="7628A898">
      <w:pPr>
        <w:keepNext w:val="0"/>
        <w:keepLines w:val="0"/>
        <w:pageBreakBefore w:val="0"/>
        <w:widowControl w:val="0"/>
        <w:numPr>
          <w:ilvl w:val="0"/>
          <w:numId w:val="5"/>
        </w:numPr>
        <w:kinsoku/>
        <w:overflowPunct/>
        <w:topLinePunct w:val="0"/>
        <w:autoSpaceDE w:val="0"/>
        <w:autoSpaceDN w:val="0"/>
        <w:bidi w:val="0"/>
        <w:adjustRightInd w:val="0"/>
        <w:snapToGrid/>
        <w:spacing w:line="420" w:lineRule="exact"/>
        <w:ind w:left="0" w:leftChars="0" w:firstLine="0" w:firstLineChars="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最高限价</w:t>
      </w:r>
    </w:p>
    <w:p w14:paraId="2AF8EEB7">
      <w:pPr>
        <w:keepNext w:val="0"/>
        <w:keepLines w:val="0"/>
        <w:pageBreakBefore w:val="0"/>
        <w:kinsoku/>
        <w:overflowPunct/>
        <w:topLinePunct w:val="0"/>
        <w:bidi w:val="0"/>
        <w:snapToGrid/>
        <w:spacing w:line="420" w:lineRule="exact"/>
        <w:ind w:firstLine="480" w:firstLineChars="200"/>
        <w:rPr>
          <w:rFonts w:ascii="仿宋" w:hAnsi="仿宋" w:eastAsia="仿宋" w:cs="仿宋"/>
        </w:rPr>
      </w:pPr>
      <w:r>
        <w:rPr>
          <w:rFonts w:hint="eastAsia" w:ascii="仿宋" w:hAnsi="仿宋" w:eastAsia="仿宋" w:cs="仿宋"/>
          <w:b/>
          <w:bCs/>
          <w:color w:val="auto"/>
          <w:kern w:val="0"/>
          <w:sz w:val="24"/>
          <w:szCs w:val="24"/>
        </w:rPr>
        <w:t>本次采购最高限价为人民币</w:t>
      </w:r>
      <w:r>
        <w:rPr>
          <w:rFonts w:hint="eastAsia" w:ascii="仿宋" w:hAnsi="仿宋" w:eastAsia="仿宋" w:cs="仿宋"/>
          <w:b/>
          <w:bCs/>
          <w:color w:val="auto"/>
          <w:kern w:val="0"/>
          <w:sz w:val="24"/>
          <w:szCs w:val="24"/>
          <w:lang w:eastAsia="zh-CN"/>
        </w:rPr>
        <w:t>壹佰柒</w:t>
      </w:r>
      <w:r>
        <w:rPr>
          <w:rFonts w:hint="eastAsia" w:ascii="仿宋" w:hAnsi="仿宋" w:eastAsia="仿宋" w:cs="仿宋"/>
          <w:b/>
          <w:bCs/>
          <w:color w:val="auto"/>
          <w:kern w:val="0"/>
          <w:sz w:val="24"/>
          <w:szCs w:val="24"/>
        </w:rPr>
        <w:t>拾万元整（¥</w:t>
      </w:r>
      <w:r>
        <w:rPr>
          <w:rFonts w:hint="eastAsia" w:ascii="仿宋" w:hAnsi="仿宋" w:eastAsia="仿宋" w:cs="仿宋"/>
          <w:b/>
          <w:bCs/>
          <w:color w:val="auto"/>
          <w:kern w:val="0"/>
          <w:sz w:val="24"/>
          <w:szCs w:val="24"/>
          <w:lang w:val="en-US" w:eastAsia="zh-CN"/>
        </w:rPr>
        <w:t>17</w:t>
      </w:r>
      <w:r>
        <w:rPr>
          <w:rFonts w:hint="eastAsia" w:ascii="仿宋" w:hAnsi="仿宋" w:eastAsia="仿宋" w:cs="仿宋"/>
          <w:b/>
          <w:bCs/>
          <w:color w:val="auto"/>
          <w:kern w:val="0"/>
          <w:sz w:val="24"/>
          <w:szCs w:val="24"/>
        </w:rPr>
        <w:t>00000.00），任何超过最高限价的报价将被认定为无效报价</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投标报价包括人员工资、福利、保险、税费、人员培训</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考核</w:t>
      </w:r>
      <w:r>
        <w:rPr>
          <w:rFonts w:hint="eastAsia" w:ascii="仿宋" w:hAnsi="仿宋" w:eastAsia="仿宋" w:cs="仿宋"/>
          <w:b/>
          <w:bCs/>
          <w:color w:val="auto"/>
          <w:kern w:val="0"/>
          <w:sz w:val="24"/>
          <w:szCs w:val="24"/>
        </w:rPr>
        <w:t>等所有费用</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sz w:val="24"/>
          <w:szCs w:val="24"/>
        </w:rPr>
        <w:t>。</w:t>
      </w:r>
    </w:p>
    <w:p w14:paraId="304440ED">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sectPr>
          <w:headerReference r:id="rId11" w:type="first"/>
          <w:headerReference r:id="rId10" w:type="default"/>
          <w:footerReference r:id="rId1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1E0F33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2091"/>
      <w:bookmarkEnd w:id="25"/>
      <w:bookmarkStart w:id="26" w:name="_Toc184308100"/>
      <w:bookmarkEnd w:id="26"/>
      <w:bookmarkStart w:id="27" w:name="_Toc184313266"/>
      <w:bookmarkEnd w:id="27"/>
      <w:bookmarkStart w:id="28" w:name="_Toc184312132"/>
      <w:bookmarkEnd w:id="28"/>
      <w:bookmarkStart w:id="29" w:name="_Toc184310276"/>
      <w:bookmarkEnd w:id="29"/>
      <w:bookmarkStart w:id="30" w:name="_Toc184310328"/>
      <w:bookmarkEnd w:id="30"/>
      <w:bookmarkStart w:id="31" w:name="_Toc184313282"/>
      <w:bookmarkEnd w:id="31"/>
      <w:bookmarkStart w:id="32" w:name="_Toc184312088"/>
      <w:bookmarkEnd w:id="32"/>
      <w:bookmarkStart w:id="33" w:name="_Toc184312117"/>
      <w:bookmarkEnd w:id="33"/>
      <w:bookmarkStart w:id="34" w:name="_Toc184310321"/>
      <w:bookmarkEnd w:id="34"/>
      <w:bookmarkStart w:id="35" w:name="_Toc184313238"/>
      <w:bookmarkEnd w:id="35"/>
      <w:bookmarkStart w:id="36" w:name="_Toc184312097"/>
      <w:bookmarkEnd w:id="36"/>
      <w:bookmarkStart w:id="37" w:name="_Toc184312077"/>
      <w:bookmarkEnd w:id="37"/>
      <w:bookmarkStart w:id="38" w:name="_Toc184308065"/>
      <w:bookmarkEnd w:id="38"/>
      <w:bookmarkStart w:id="39" w:name="_Toc184314426"/>
      <w:bookmarkEnd w:id="39"/>
      <w:bookmarkStart w:id="40" w:name="_Toc184314462"/>
      <w:bookmarkEnd w:id="40"/>
      <w:bookmarkStart w:id="41" w:name="_Toc184310311"/>
      <w:bookmarkEnd w:id="41"/>
      <w:bookmarkStart w:id="42" w:name="_Toc184313257"/>
      <w:bookmarkEnd w:id="42"/>
      <w:bookmarkStart w:id="43" w:name="_Toc184313287"/>
      <w:bookmarkEnd w:id="43"/>
      <w:bookmarkStart w:id="44" w:name="_Toc184312137"/>
      <w:bookmarkEnd w:id="44"/>
      <w:bookmarkStart w:id="45" w:name="_Toc184313245"/>
      <w:bookmarkEnd w:id="45"/>
      <w:bookmarkStart w:id="46" w:name="_Toc184314443"/>
      <w:bookmarkEnd w:id="46"/>
      <w:bookmarkStart w:id="47" w:name="_Toc184312128"/>
      <w:bookmarkEnd w:id="47"/>
      <w:bookmarkStart w:id="48" w:name="_Toc184308105"/>
      <w:bookmarkEnd w:id="48"/>
      <w:bookmarkStart w:id="49" w:name="_Toc184308083"/>
      <w:bookmarkEnd w:id="49"/>
      <w:bookmarkStart w:id="50" w:name="_Toc184310294"/>
      <w:bookmarkEnd w:id="50"/>
      <w:bookmarkStart w:id="51" w:name="_Toc184313251"/>
      <w:bookmarkEnd w:id="51"/>
      <w:bookmarkStart w:id="52" w:name="_Toc184308078"/>
      <w:bookmarkEnd w:id="52"/>
      <w:bookmarkStart w:id="53" w:name="_Toc184314457"/>
      <w:bookmarkEnd w:id="53"/>
      <w:bookmarkStart w:id="54" w:name="_Toc184310332"/>
      <w:bookmarkEnd w:id="54"/>
      <w:bookmarkStart w:id="55" w:name="_Toc184310314"/>
      <w:bookmarkEnd w:id="55"/>
      <w:bookmarkStart w:id="56" w:name="_Toc184314416"/>
      <w:bookmarkEnd w:id="56"/>
      <w:bookmarkStart w:id="57" w:name="_Toc184308075"/>
      <w:bookmarkEnd w:id="57"/>
      <w:bookmarkStart w:id="58" w:name="_Toc184310277"/>
      <w:bookmarkEnd w:id="58"/>
      <w:bookmarkStart w:id="59" w:name="_Toc184313258"/>
      <w:bookmarkEnd w:id="59"/>
      <w:bookmarkStart w:id="60" w:name="_Toc184313260"/>
      <w:bookmarkEnd w:id="60"/>
      <w:bookmarkStart w:id="61" w:name="_Toc184312080"/>
      <w:bookmarkEnd w:id="61"/>
      <w:bookmarkStart w:id="62" w:name="_Toc184314454"/>
      <w:bookmarkEnd w:id="62"/>
      <w:bookmarkStart w:id="63" w:name="_Toc184310322"/>
      <w:bookmarkEnd w:id="63"/>
      <w:bookmarkStart w:id="64" w:name="_Toc184310319"/>
      <w:bookmarkEnd w:id="64"/>
      <w:bookmarkStart w:id="65" w:name="_Toc184312068"/>
      <w:bookmarkEnd w:id="65"/>
      <w:bookmarkStart w:id="66" w:name="_Toc184308073"/>
      <w:bookmarkEnd w:id="66"/>
      <w:bookmarkStart w:id="67" w:name="_Toc184313268"/>
      <w:bookmarkEnd w:id="67"/>
      <w:bookmarkStart w:id="68" w:name="_Toc184313310"/>
      <w:bookmarkEnd w:id="68"/>
      <w:bookmarkStart w:id="69" w:name="_Toc184308098"/>
      <w:bookmarkEnd w:id="69"/>
      <w:bookmarkStart w:id="70" w:name="_Toc184310274"/>
      <w:bookmarkEnd w:id="70"/>
      <w:bookmarkStart w:id="71" w:name="_Toc184314458"/>
      <w:bookmarkEnd w:id="71"/>
      <w:bookmarkStart w:id="72" w:name="_Toc184313294"/>
      <w:bookmarkEnd w:id="72"/>
      <w:bookmarkStart w:id="73" w:name="_Toc184310272"/>
      <w:bookmarkEnd w:id="73"/>
      <w:bookmarkStart w:id="74" w:name="_Toc184308036"/>
      <w:bookmarkEnd w:id="74"/>
      <w:bookmarkStart w:id="75" w:name="_Toc184314449"/>
      <w:bookmarkEnd w:id="75"/>
      <w:bookmarkStart w:id="76" w:name="_Toc184308038"/>
      <w:bookmarkEnd w:id="76"/>
      <w:bookmarkStart w:id="77" w:name="_Toc184310295"/>
      <w:bookmarkEnd w:id="77"/>
      <w:bookmarkStart w:id="78" w:name="_Toc184313279"/>
      <w:bookmarkEnd w:id="78"/>
      <w:bookmarkStart w:id="79" w:name="_Toc184308091"/>
      <w:bookmarkEnd w:id="79"/>
      <w:bookmarkStart w:id="80" w:name="_Toc184310306"/>
      <w:bookmarkEnd w:id="80"/>
      <w:bookmarkStart w:id="81" w:name="_Toc184314413"/>
      <w:bookmarkEnd w:id="81"/>
      <w:bookmarkStart w:id="82" w:name="_Toc184313264"/>
      <w:bookmarkEnd w:id="82"/>
      <w:bookmarkStart w:id="83" w:name="_Toc184313244"/>
      <w:bookmarkEnd w:id="83"/>
      <w:bookmarkStart w:id="84" w:name="_Toc184308048"/>
      <w:bookmarkEnd w:id="84"/>
      <w:bookmarkStart w:id="85" w:name="_Toc184314481"/>
      <w:bookmarkEnd w:id="85"/>
      <w:bookmarkStart w:id="86" w:name="_Toc184308057"/>
      <w:bookmarkEnd w:id="86"/>
      <w:bookmarkStart w:id="87" w:name="_Toc184310297"/>
      <w:bookmarkEnd w:id="87"/>
      <w:bookmarkStart w:id="88" w:name="_Toc184313301"/>
      <w:bookmarkEnd w:id="88"/>
      <w:bookmarkStart w:id="89" w:name="_Toc184313302"/>
      <w:bookmarkEnd w:id="89"/>
      <w:bookmarkStart w:id="90" w:name="_Toc184314463"/>
      <w:bookmarkEnd w:id="90"/>
      <w:bookmarkStart w:id="91" w:name="_Toc184312121"/>
      <w:bookmarkEnd w:id="91"/>
      <w:bookmarkStart w:id="92" w:name="_Toc184308064"/>
      <w:bookmarkEnd w:id="92"/>
      <w:bookmarkStart w:id="93" w:name="_Toc184312101"/>
      <w:bookmarkEnd w:id="93"/>
      <w:bookmarkStart w:id="94" w:name="_Toc184310338"/>
      <w:bookmarkEnd w:id="94"/>
      <w:bookmarkStart w:id="95" w:name="_Toc184310342"/>
      <w:bookmarkEnd w:id="95"/>
      <w:bookmarkStart w:id="96" w:name="_Toc184314452"/>
      <w:bookmarkEnd w:id="96"/>
      <w:bookmarkStart w:id="97" w:name="_Toc184314431"/>
      <w:bookmarkEnd w:id="97"/>
      <w:bookmarkStart w:id="98" w:name="_Toc184308103"/>
      <w:bookmarkEnd w:id="98"/>
      <w:bookmarkStart w:id="99" w:name="_Toc184314412"/>
      <w:bookmarkEnd w:id="99"/>
      <w:bookmarkStart w:id="100" w:name="_Toc184313293"/>
      <w:bookmarkEnd w:id="100"/>
      <w:bookmarkStart w:id="101" w:name="_Toc184313270"/>
      <w:bookmarkEnd w:id="101"/>
      <w:bookmarkStart w:id="102" w:name="_Toc184313243"/>
      <w:bookmarkEnd w:id="102"/>
      <w:bookmarkStart w:id="103" w:name="_Toc184310323"/>
      <w:bookmarkEnd w:id="103"/>
      <w:bookmarkStart w:id="104" w:name="_Toc184313280"/>
      <w:bookmarkEnd w:id="104"/>
      <w:bookmarkStart w:id="105" w:name="_Toc184314434"/>
      <w:bookmarkEnd w:id="105"/>
      <w:bookmarkStart w:id="106" w:name="_Toc184308071"/>
      <w:bookmarkEnd w:id="106"/>
      <w:bookmarkStart w:id="107" w:name="_Toc184308049"/>
      <w:bookmarkEnd w:id="107"/>
      <w:bookmarkStart w:id="108" w:name="_Toc184312130"/>
      <w:bookmarkEnd w:id="108"/>
      <w:bookmarkStart w:id="109" w:name="_Toc184308063"/>
      <w:bookmarkEnd w:id="109"/>
      <w:bookmarkStart w:id="110" w:name="_Toc184312125"/>
      <w:bookmarkEnd w:id="110"/>
      <w:bookmarkStart w:id="111" w:name="_Toc184314430"/>
      <w:bookmarkEnd w:id="111"/>
      <w:bookmarkStart w:id="112" w:name="_Toc184308096"/>
      <w:bookmarkEnd w:id="112"/>
      <w:bookmarkStart w:id="113" w:name="_Toc184312100"/>
      <w:bookmarkEnd w:id="113"/>
      <w:bookmarkStart w:id="114" w:name="_Toc184314450"/>
      <w:bookmarkEnd w:id="114"/>
      <w:bookmarkStart w:id="115" w:name="_Toc184314428"/>
      <w:bookmarkEnd w:id="115"/>
      <w:bookmarkStart w:id="116" w:name="_Toc184310292"/>
      <w:bookmarkEnd w:id="116"/>
      <w:bookmarkStart w:id="117" w:name="_Toc184314469"/>
      <w:bookmarkEnd w:id="117"/>
      <w:bookmarkStart w:id="118" w:name="_Toc184310308"/>
      <w:bookmarkEnd w:id="118"/>
      <w:bookmarkStart w:id="119" w:name="_Toc184310337"/>
      <w:bookmarkEnd w:id="119"/>
      <w:bookmarkStart w:id="120" w:name="_Toc184308093"/>
      <w:bookmarkEnd w:id="120"/>
      <w:bookmarkStart w:id="121" w:name="_Toc184308069"/>
      <w:bookmarkEnd w:id="121"/>
      <w:bookmarkStart w:id="122" w:name="_Toc184310290"/>
      <w:bookmarkEnd w:id="122"/>
      <w:bookmarkStart w:id="123" w:name="_Toc184314456"/>
      <w:bookmarkEnd w:id="123"/>
      <w:bookmarkStart w:id="124" w:name="_Toc184308070"/>
      <w:bookmarkEnd w:id="124"/>
      <w:bookmarkStart w:id="125" w:name="_Toc184312087"/>
      <w:bookmarkEnd w:id="125"/>
      <w:bookmarkStart w:id="126" w:name="_Toc184314460"/>
      <w:bookmarkEnd w:id="126"/>
      <w:bookmarkStart w:id="127" w:name="_Toc184308053"/>
      <w:bookmarkEnd w:id="127"/>
      <w:bookmarkStart w:id="128" w:name="_Toc184314444"/>
      <w:bookmarkEnd w:id="128"/>
      <w:bookmarkStart w:id="129" w:name="_Toc184308042"/>
      <w:bookmarkEnd w:id="129"/>
      <w:bookmarkStart w:id="130" w:name="_Toc184313262"/>
      <w:bookmarkEnd w:id="130"/>
      <w:bookmarkStart w:id="131" w:name="_Toc184313278"/>
      <w:bookmarkEnd w:id="131"/>
      <w:bookmarkStart w:id="132" w:name="_Toc184312099"/>
      <w:bookmarkEnd w:id="132"/>
      <w:bookmarkStart w:id="133" w:name="_Toc184310329"/>
      <w:bookmarkEnd w:id="133"/>
      <w:bookmarkStart w:id="134" w:name="_Toc184312085"/>
      <w:bookmarkEnd w:id="134"/>
      <w:bookmarkStart w:id="135" w:name="_Toc184310275"/>
      <w:bookmarkEnd w:id="135"/>
      <w:bookmarkStart w:id="136" w:name="_Toc184314472"/>
      <w:bookmarkEnd w:id="136"/>
      <w:bookmarkStart w:id="137" w:name="_Toc184313271"/>
      <w:bookmarkEnd w:id="137"/>
      <w:bookmarkStart w:id="138" w:name="_Toc184308068"/>
      <w:bookmarkEnd w:id="138"/>
      <w:bookmarkStart w:id="139" w:name="_Toc184308056"/>
      <w:bookmarkEnd w:id="139"/>
      <w:bookmarkStart w:id="140" w:name="_Toc184310298"/>
      <w:bookmarkEnd w:id="140"/>
      <w:bookmarkStart w:id="141" w:name="_Toc184314470"/>
      <w:bookmarkEnd w:id="141"/>
      <w:bookmarkStart w:id="142" w:name="_Toc184313246"/>
      <w:bookmarkEnd w:id="142"/>
      <w:bookmarkStart w:id="143" w:name="_Toc184308072"/>
      <w:bookmarkEnd w:id="143"/>
      <w:bookmarkStart w:id="144" w:name="_Toc184308089"/>
      <w:bookmarkEnd w:id="144"/>
      <w:bookmarkStart w:id="145" w:name="_Toc184312070"/>
      <w:bookmarkEnd w:id="145"/>
      <w:bookmarkStart w:id="146" w:name="_Toc184308074"/>
      <w:bookmarkEnd w:id="146"/>
      <w:bookmarkStart w:id="147" w:name="_Toc184314448"/>
      <w:bookmarkEnd w:id="147"/>
      <w:bookmarkStart w:id="148" w:name="_Toc184312072"/>
      <w:bookmarkEnd w:id="148"/>
      <w:bookmarkStart w:id="149" w:name="_Toc184308040"/>
      <w:bookmarkEnd w:id="149"/>
      <w:bookmarkStart w:id="150" w:name="_Toc184310315"/>
      <w:bookmarkEnd w:id="150"/>
      <w:bookmarkStart w:id="151" w:name="_Toc184312114"/>
      <w:bookmarkEnd w:id="151"/>
      <w:bookmarkStart w:id="152" w:name="_Toc184310326"/>
      <w:bookmarkEnd w:id="152"/>
      <w:bookmarkStart w:id="153" w:name="_Toc184313242"/>
      <w:bookmarkEnd w:id="153"/>
      <w:bookmarkStart w:id="154" w:name="_Toc184310318"/>
      <w:bookmarkEnd w:id="154"/>
      <w:bookmarkStart w:id="155" w:name="_Toc184310344"/>
      <w:bookmarkEnd w:id="155"/>
      <w:bookmarkStart w:id="156" w:name="_Toc184312104"/>
      <w:bookmarkEnd w:id="156"/>
      <w:bookmarkStart w:id="157" w:name="_Toc184312073"/>
      <w:bookmarkEnd w:id="157"/>
      <w:bookmarkStart w:id="158" w:name="_Toc184312109"/>
      <w:bookmarkEnd w:id="158"/>
      <w:bookmarkStart w:id="159" w:name="_Toc184313269"/>
      <w:bookmarkEnd w:id="159"/>
      <w:bookmarkStart w:id="160" w:name="_Toc184314461"/>
      <w:bookmarkEnd w:id="160"/>
      <w:bookmarkStart w:id="161" w:name="_Toc184310293"/>
      <w:bookmarkEnd w:id="161"/>
      <w:bookmarkStart w:id="162" w:name="_Toc184310287"/>
      <w:bookmarkEnd w:id="162"/>
      <w:bookmarkStart w:id="163" w:name="_Toc184310289"/>
      <w:bookmarkEnd w:id="163"/>
      <w:bookmarkStart w:id="164" w:name="_Toc184313299"/>
      <w:bookmarkEnd w:id="164"/>
      <w:bookmarkStart w:id="165" w:name="_Toc184314477"/>
      <w:bookmarkEnd w:id="165"/>
      <w:bookmarkStart w:id="166" w:name="_Toc184310296"/>
      <w:bookmarkEnd w:id="166"/>
      <w:bookmarkStart w:id="167" w:name="_Toc184313298"/>
      <w:bookmarkEnd w:id="167"/>
      <w:bookmarkStart w:id="168" w:name="_Toc184308106"/>
      <w:bookmarkEnd w:id="168"/>
      <w:bookmarkStart w:id="169" w:name="_Toc184314453"/>
      <w:bookmarkEnd w:id="169"/>
      <w:bookmarkStart w:id="170" w:name="_Toc184314425"/>
      <w:bookmarkEnd w:id="170"/>
      <w:bookmarkStart w:id="171" w:name="_Toc184312078"/>
      <w:bookmarkEnd w:id="171"/>
      <w:bookmarkStart w:id="172" w:name="_Toc184312112"/>
      <w:bookmarkEnd w:id="172"/>
      <w:bookmarkStart w:id="173" w:name="_Toc184314476"/>
      <w:bookmarkEnd w:id="173"/>
      <w:bookmarkStart w:id="174" w:name="_Toc184314418"/>
      <w:bookmarkEnd w:id="174"/>
      <w:bookmarkStart w:id="175" w:name="_Toc184314474"/>
      <w:bookmarkEnd w:id="175"/>
      <w:bookmarkStart w:id="176" w:name="_Toc184313263"/>
      <w:bookmarkEnd w:id="176"/>
      <w:bookmarkStart w:id="177" w:name="_Toc184313305"/>
      <w:bookmarkEnd w:id="177"/>
      <w:bookmarkStart w:id="178" w:name="_Toc184312093"/>
      <w:bookmarkEnd w:id="178"/>
      <w:bookmarkStart w:id="179" w:name="_Toc184308066"/>
      <w:bookmarkEnd w:id="179"/>
      <w:bookmarkStart w:id="180" w:name="_Toc184308079"/>
      <w:bookmarkEnd w:id="180"/>
      <w:bookmarkStart w:id="181" w:name="_Toc184308086"/>
      <w:bookmarkEnd w:id="181"/>
      <w:bookmarkStart w:id="182" w:name="_Toc184308050"/>
      <w:bookmarkEnd w:id="182"/>
      <w:bookmarkStart w:id="183" w:name="_Toc184310310"/>
      <w:bookmarkEnd w:id="183"/>
      <w:bookmarkStart w:id="184" w:name="_Toc184314464"/>
      <w:bookmarkEnd w:id="184"/>
      <w:bookmarkStart w:id="185" w:name="_Toc184308081"/>
      <w:bookmarkEnd w:id="185"/>
      <w:bookmarkStart w:id="186" w:name="_Toc184313254"/>
      <w:bookmarkEnd w:id="186"/>
      <w:bookmarkStart w:id="187" w:name="_Toc184312098"/>
      <w:bookmarkEnd w:id="187"/>
      <w:bookmarkStart w:id="188" w:name="_Toc184308045"/>
      <w:bookmarkEnd w:id="188"/>
      <w:bookmarkStart w:id="189" w:name="_Toc184312138"/>
      <w:bookmarkEnd w:id="189"/>
      <w:bookmarkStart w:id="190" w:name="_Toc184313291"/>
      <w:bookmarkEnd w:id="190"/>
      <w:bookmarkStart w:id="191" w:name="_Toc184314429"/>
      <w:bookmarkEnd w:id="191"/>
      <w:bookmarkStart w:id="192" w:name="_Toc184310305"/>
      <w:bookmarkEnd w:id="192"/>
      <w:bookmarkStart w:id="193" w:name="_Toc184314445"/>
      <w:bookmarkEnd w:id="193"/>
      <w:bookmarkStart w:id="194" w:name="_Toc184314467"/>
      <w:bookmarkEnd w:id="194"/>
      <w:bookmarkStart w:id="195" w:name="_Toc184314475"/>
      <w:bookmarkEnd w:id="195"/>
      <w:bookmarkStart w:id="196" w:name="_Toc184312107"/>
      <w:bookmarkEnd w:id="196"/>
      <w:bookmarkStart w:id="197" w:name="_Toc184314410"/>
      <w:bookmarkEnd w:id="197"/>
      <w:bookmarkStart w:id="198" w:name="_Toc184314424"/>
      <w:bookmarkEnd w:id="198"/>
      <w:bookmarkStart w:id="199" w:name="_Toc184314442"/>
      <w:bookmarkEnd w:id="199"/>
      <w:bookmarkStart w:id="200" w:name="_Toc184310339"/>
      <w:bookmarkEnd w:id="200"/>
      <w:bookmarkStart w:id="201" w:name="_Toc184313304"/>
      <w:bookmarkEnd w:id="201"/>
      <w:bookmarkStart w:id="202" w:name="_Toc184312115"/>
      <w:bookmarkEnd w:id="202"/>
      <w:bookmarkStart w:id="203" w:name="_Toc184313259"/>
      <w:bookmarkEnd w:id="203"/>
      <w:bookmarkStart w:id="204" w:name="_Toc184314451"/>
      <w:bookmarkEnd w:id="204"/>
      <w:bookmarkStart w:id="205" w:name="_Toc184314435"/>
      <w:bookmarkEnd w:id="205"/>
      <w:bookmarkStart w:id="206" w:name="_Toc184314432"/>
      <w:bookmarkEnd w:id="206"/>
      <w:bookmarkStart w:id="207" w:name="_Toc184310340"/>
      <w:bookmarkEnd w:id="207"/>
      <w:bookmarkStart w:id="208" w:name="_Toc184312092"/>
      <w:bookmarkEnd w:id="208"/>
      <w:bookmarkStart w:id="209" w:name="_Toc184314473"/>
      <w:bookmarkEnd w:id="209"/>
      <w:bookmarkStart w:id="210" w:name="_Toc184314414"/>
      <w:bookmarkEnd w:id="210"/>
      <w:bookmarkStart w:id="211" w:name="_Toc184314437"/>
      <w:bookmarkEnd w:id="211"/>
      <w:bookmarkStart w:id="212" w:name="_Toc184310327"/>
      <w:bookmarkEnd w:id="212"/>
      <w:bookmarkStart w:id="213" w:name="_Toc184313255"/>
      <w:bookmarkEnd w:id="213"/>
      <w:bookmarkStart w:id="214" w:name="_Toc184308041"/>
      <w:bookmarkEnd w:id="214"/>
      <w:bookmarkStart w:id="215" w:name="_Toc184308043"/>
      <w:bookmarkEnd w:id="215"/>
      <w:bookmarkStart w:id="216" w:name="_Toc184308080"/>
      <w:bookmarkEnd w:id="216"/>
      <w:bookmarkStart w:id="217" w:name="_Toc184313272"/>
      <w:bookmarkEnd w:id="217"/>
      <w:bookmarkStart w:id="218" w:name="_Toc184313253"/>
      <w:bookmarkEnd w:id="218"/>
      <w:bookmarkStart w:id="219" w:name="_Toc184313249"/>
      <w:bookmarkEnd w:id="219"/>
      <w:bookmarkStart w:id="220" w:name="_Toc184313303"/>
      <w:bookmarkEnd w:id="220"/>
      <w:bookmarkStart w:id="221" w:name="_Toc184313252"/>
      <w:bookmarkEnd w:id="221"/>
      <w:bookmarkStart w:id="222" w:name="_Toc184310325"/>
      <w:bookmarkEnd w:id="222"/>
      <w:bookmarkStart w:id="223" w:name="_Toc184312119"/>
      <w:bookmarkEnd w:id="223"/>
      <w:bookmarkStart w:id="224" w:name="_Toc184312074"/>
      <w:bookmarkEnd w:id="224"/>
      <w:bookmarkStart w:id="225" w:name="_Toc184313248"/>
      <w:bookmarkEnd w:id="225"/>
      <w:bookmarkStart w:id="226" w:name="_Toc184313309"/>
      <w:bookmarkEnd w:id="226"/>
      <w:bookmarkStart w:id="227" w:name="_Toc184312069"/>
      <w:bookmarkEnd w:id="227"/>
      <w:bookmarkStart w:id="228" w:name="_Toc184312133"/>
      <w:bookmarkEnd w:id="228"/>
      <w:bookmarkStart w:id="229" w:name="_Toc184313295"/>
      <w:bookmarkEnd w:id="229"/>
      <w:bookmarkStart w:id="230" w:name="_Toc184308097"/>
      <w:bookmarkEnd w:id="230"/>
      <w:bookmarkStart w:id="231" w:name="_Toc184312131"/>
      <w:bookmarkEnd w:id="231"/>
      <w:bookmarkStart w:id="232" w:name="_Toc184313308"/>
      <w:bookmarkEnd w:id="232"/>
      <w:bookmarkStart w:id="233" w:name="_Toc184308090"/>
      <w:bookmarkEnd w:id="233"/>
      <w:bookmarkStart w:id="234" w:name="_Toc184313276"/>
      <w:bookmarkEnd w:id="234"/>
      <w:bookmarkStart w:id="235" w:name="_Toc184310309"/>
      <w:bookmarkEnd w:id="235"/>
      <w:bookmarkStart w:id="236" w:name="_Toc184310281"/>
      <w:bookmarkEnd w:id="236"/>
      <w:bookmarkStart w:id="237" w:name="_Toc184313292"/>
      <w:bookmarkEnd w:id="237"/>
      <w:bookmarkStart w:id="238" w:name="_Toc184308104"/>
      <w:bookmarkEnd w:id="238"/>
      <w:bookmarkStart w:id="239" w:name="_Toc184313281"/>
      <w:bookmarkEnd w:id="239"/>
      <w:bookmarkStart w:id="240" w:name="_Toc184312127"/>
      <w:bookmarkEnd w:id="240"/>
      <w:bookmarkStart w:id="241" w:name="_Toc184313286"/>
      <w:bookmarkEnd w:id="241"/>
      <w:bookmarkStart w:id="242" w:name="_Toc184310333"/>
      <w:bookmarkEnd w:id="242"/>
      <w:bookmarkStart w:id="243" w:name="_Toc184308047"/>
      <w:bookmarkEnd w:id="243"/>
      <w:bookmarkStart w:id="244" w:name="_Toc184310279"/>
      <w:bookmarkEnd w:id="244"/>
      <w:bookmarkStart w:id="245" w:name="_Toc184312116"/>
      <w:bookmarkEnd w:id="245"/>
      <w:bookmarkStart w:id="246" w:name="_Toc184312129"/>
      <w:bookmarkEnd w:id="246"/>
      <w:bookmarkStart w:id="247" w:name="_Toc184314479"/>
      <w:bookmarkEnd w:id="247"/>
      <w:bookmarkStart w:id="248" w:name="_Toc184313306"/>
      <w:bookmarkEnd w:id="248"/>
      <w:bookmarkStart w:id="249" w:name="_Toc184310284"/>
      <w:bookmarkEnd w:id="249"/>
      <w:bookmarkStart w:id="250" w:name="_Toc184312105"/>
      <w:bookmarkEnd w:id="250"/>
      <w:bookmarkStart w:id="251" w:name="_Toc184314468"/>
      <w:bookmarkEnd w:id="251"/>
      <w:bookmarkStart w:id="252" w:name="_Toc184313274"/>
      <w:bookmarkEnd w:id="252"/>
      <w:bookmarkStart w:id="253" w:name="_Toc184313265"/>
      <w:bookmarkEnd w:id="253"/>
      <w:bookmarkStart w:id="254" w:name="_Toc184313289"/>
      <w:bookmarkEnd w:id="254"/>
      <w:bookmarkStart w:id="255" w:name="_Toc184313290"/>
      <w:bookmarkEnd w:id="255"/>
      <w:bookmarkStart w:id="256" w:name="_Toc184308060"/>
      <w:bookmarkEnd w:id="256"/>
      <w:bookmarkStart w:id="257" w:name="_Toc184313256"/>
      <w:bookmarkEnd w:id="257"/>
      <w:bookmarkStart w:id="258" w:name="_Toc184310316"/>
      <w:bookmarkEnd w:id="258"/>
      <w:bookmarkStart w:id="259" w:name="_Toc184308058"/>
      <w:bookmarkEnd w:id="259"/>
      <w:bookmarkStart w:id="260" w:name="_Toc184312082"/>
      <w:bookmarkEnd w:id="260"/>
      <w:bookmarkStart w:id="261" w:name="_Toc184308054"/>
      <w:bookmarkEnd w:id="261"/>
      <w:bookmarkStart w:id="262" w:name="_Toc184310283"/>
      <w:bookmarkEnd w:id="262"/>
      <w:bookmarkStart w:id="263" w:name="_Toc184308102"/>
      <w:bookmarkEnd w:id="263"/>
      <w:bookmarkStart w:id="264" w:name="_Toc184313261"/>
      <w:bookmarkEnd w:id="264"/>
      <w:bookmarkStart w:id="265" w:name="_Toc184308062"/>
      <w:bookmarkEnd w:id="265"/>
      <w:bookmarkStart w:id="266" w:name="_Toc184313288"/>
      <w:bookmarkEnd w:id="266"/>
      <w:bookmarkStart w:id="267" w:name="_Toc184310317"/>
      <w:bookmarkEnd w:id="267"/>
      <w:bookmarkStart w:id="268" w:name="_Toc184313239"/>
      <w:bookmarkEnd w:id="268"/>
      <w:bookmarkStart w:id="269" w:name="_Toc184312090"/>
      <w:bookmarkEnd w:id="269"/>
      <w:bookmarkStart w:id="270" w:name="_Toc184310313"/>
      <w:bookmarkEnd w:id="270"/>
      <w:bookmarkStart w:id="271" w:name="_Toc184312111"/>
      <w:bookmarkEnd w:id="271"/>
      <w:bookmarkStart w:id="272" w:name="_Toc184313250"/>
      <w:bookmarkEnd w:id="272"/>
      <w:bookmarkStart w:id="273" w:name="_Toc184314459"/>
      <w:bookmarkEnd w:id="273"/>
      <w:bookmarkStart w:id="274" w:name="_Toc184312126"/>
      <w:bookmarkEnd w:id="274"/>
      <w:bookmarkStart w:id="275" w:name="_Toc184312118"/>
      <w:bookmarkEnd w:id="275"/>
      <w:bookmarkStart w:id="276" w:name="_Toc184308039"/>
      <w:bookmarkEnd w:id="276"/>
      <w:bookmarkStart w:id="277" w:name="_Toc184308092"/>
      <w:bookmarkEnd w:id="277"/>
      <w:bookmarkStart w:id="278" w:name="_Toc184308067"/>
      <w:bookmarkEnd w:id="278"/>
      <w:bookmarkStart w:id="279" w:name="_Toc184312103"/>
      <w:bookmarkEnd w:id="279"/>
      <w:bookmarkStart w:id="280" w:name="_Toc184312110"/>
      <w:bookmarkEnd w:id="280"/>
      <w:bookmarkStart w:id="281" w:name="_Toc184310303"/>
      <w:bookmarkEnd w:id="281"/>
      <w:bookmarkStart w:id="282" w:name="_Toc184310285"/>
      <w:bookmarkEnd w:id="282"/>
      <w:bookmarkStart w:id="283" w:name="_Toc184314441"/>
      <w:bookmarkEnd w:id="283"/>
      <w:bookmarkStart w:id="284" w:name="_Toc184310335"/>
      <w:bookmarkEnd w:id="284"/>
      <w:bookmarkStart w:id="285" w:name="_Toc184310301"/>
      <w:bookmarkEnd w:id="285"/>
      <w:bookmarkStart w:id="286" w:name="_Toc184310307"/>
      <w:bookmarkEnd w:id="286"/>
      <w:bookmarkStart w:id="287" w:name="_Toc184310286"/>
      <w:bookmarkEnd w:id="287"/>
      <w:bookmarkStart w:id="288" w:name="_Toc184312081"/>
      <w:bookmarkEnd w:id="288"/>
      <w:bookmarkStart w:id="289" w:name="_Toc184308085"/>
      <w:bookmarkEnd w:id="289"/>
      <w:bookmarkStart w:id="290" w:name="_Toc184308037"/>
      <w:bookmarkEnd w:id="290"/>
      <w:bookmarkStart w:id="291" w:name="_Toc184312086"/>
      <w:bookmarkEnd w:id="291"/>
      <w:bookmarkStart w:id="292" w:name="_Toc184312120"/>
      <w:bookmarkEnd w:id="292"/>
      <w:bookmarkStart w:id="293" w:name="_Toc184310320"/>
      <w:bookmarkEnd w:id="293"/>
      <w:bookmarkStart w:id="294" w:name="_Toc184313241"/>
      <w:bookmarkEnd w:id="294"/>
      <w:bookmarkStart w:id="295" w:name="_Toc184314439"/>
      <w:bookmarkEnd w:id="295"/>
      <w:bookmarkStart w:id="296" w:name="_Toc184312075"/>
      <w:bookmarkEnd w:id="296"/>
      <w:bookmarkStart w:id="297" w:name="_Toc184314417"/>
      <w:bookmarkEnd w:id="297"/>
      <w:bookmarkStart w:id="298" w:name="_Toc184313283"/>
      <w:bookmarkEnd w:id="298"/>
      <w:bookmarkStart w:id="299" w:name="_Toc184314478"/>
      <w:bookmarkEnd w:id="299"/>
      <w:bookmarkStart w:id="300" w:name="_Toc184308082"/>
      <w:bookmarkEnd w:id="300"/>
      <w:bookmarkStart w:id="301" w:name="_Toc184314455"/>
      <w:bookmarkEnd w:id="301"/>
      <w:bookmarkStart w:id="302" w:name="_Toc184308087"/>
      <w:bookmarkEnd w:id="302"/>
      <w:bookmarkStart w:id="303" w:name="_Toc184310299"/>
      <w:bookmarkEnd w:id="303"/>
      <w:bookmarkStart w:id="304" w:name="_Toc184312113"/>
      <w:bookmarkEnd w:id="304"/>
      <w:bookmarkStart w:id="305" w:name="_Toc184314438"/>
      <w:bookmarkEnd w:id="305"/>
      <w:bookmarkStart w:id="306" w:name="_Toc184312083"/>
      <w:bookmarkEnd w:id="306"/>
      <w:bookmarkStart w:id="307" w:name="_Toc184314427"/>
      <w:bookmarkEnd w:id="307"/>
      <w:bookmarkStart w:id="308" w:name="_Toc184313273"/>
      <w:bookmarkEnd w:id="308"/>
      <w:bookmarkStart w:id="309" w:name="_Toc184312135"/>
      <w:bookmarkEnd w:id="309"/>
      <w:bookmarkStart w:id="310" w:name="_Toc184312071"/>
      <w:bookmarkEnd w:id="310"/>
      <w:bookmarkStart w:id="311" w:name="_Toc184312122"/>
      <w:bookmarkEnd w:id="311"/>
      <w:bookmarkStart w:id="312" w:name="_Toc184310282"/>
      <w:bookmarkEnd w:id="312"/>
      <w:bookmarkStart w:id="313" w:name="_Toc184308052"/>
      <w:bookmarkEnd w:id="313"/>
      <w:bookmarkStart w:id="314" w:name="_Toc184308061"/>
      <w:bookmarkEnd w:id="314"/>
      <w:bookmarkStart w:id="315" w:name="_Toc184310278"/>
      <w:bookmarkEnd w:id="315"/>
      <w:bookmarkStart w:id="316" w:name="_Toc184313240"/>
      <w:bookmarkEnd w:id="316"/>
      <w:bookmarkStart w:id="317" w:name="_Toc184314480"/>
      <w:bookmarkEnd w:id="317"/>
      <w:bookmarkStart w:id="318" w:name="_Toc184313297"/>
      <w:bookmarkEnd w:id="318"/>
      <w:bookmarkStart w:id="319" w:name="_Toc184310343"/>
      <w:bookmarkEnd w:id="319"/>
      <w:bookmarkStart w:id="320" w:name="_Toc184310300"/>
      <w:bookmarkEnd w:id="320"/>
      <w:bookmarkStart w:id="321" w:name="_Toc184310336"/>
      <w:bookmarkEnd w:id="321"/>
      <w:bookmarkStart w:id="322" w:name="_Toc184308108"/>
      <w:bookmarkEnd w:id="322"/>
      <w:bookmarkStart w:id="323" w:name="_Toc184313307"/>
      <w:bookmarkEnd w:id="323"/>
      <w:bookmarkStart w:id="324" w:name="_Toc184312139"/>
      <w:bookmarkEnd w:id="324"/>
      <w:bookmarkStart w:id="325" w:name="_Toc184314415"/>
      <w:bookmarkEnd w:id="325"/>
      <w:bookmarkStart w:id="326" w:name="_Toc184308055"/>
      <w:bookmarkEnd w:id="326"/>
      <w:bookmarkStart w:id="327" w:name="_Toc184308077"/>
      <w:bookmarkEnd w:id="327"/>
      <w:bookmarkStart w:id="328" w:name="_Toc184312094"/>
      <w:bookmarkEnd w:id="328"/>
      <w:bookmarkStart w:id="329" w:name="_Toc184308095"/>
      <w:bookmarkEnd w:id="329"/>
      <w:bookmarkStart w:id="330" w:name="_Toc184310273"/>
      <w:bookmarkEnd w:id="330"/>
      <w:bookmarkStart w:id="331" w:name="_Toc184310288"/>
      <w:bookmarkEnd w:id="331"/>
      <w:bookmarkStart w:id="332" w:name="_Toc184308051"/>
      <w:bookmarkEnd w:id="332"/>
      <w:bookmarkStart w:id="333" w:name="_Toc184314466"/>
      <w:bookmarkEnd w:id="333"/>
      <w:bookmarkStart w:id="334" w:name="_Toc184312102"/>
      <w:bookmarkEnd w:id="334"/>
      <w:bookmarkStart w:id="335" w:name="_Toc184314471"/>
      <w:bookmarkEnd w:id="335"/>
      <w:bookmarkStart w:id="336" w:name="_Toc184314447"/>
      <w:bookmarkEnd w:id="336"/>
      <w:bookmarkStart w:id="337" w:name="_Toc184314423"/>
      <w:bookmarkEnd w:id="337"/>
      <w:bookmarkStart w:id="338" w:name="_Toc184313285"/>
      <w:bookmarkEnd w:id="338"/>
      <w:bookmarkStart w:id="339" w:name="_Toc184314433"/>
      <w:bookmarkEnd w:id="339"/>
      <w:bookmarkStart w:id="340" w:name="_Toc184312095"/>
      <w:bookmarkEnd w:id="340"/>
      <w:bookmarkStart w:id="341" w:name="_Toc184310304"/>
      <w:bookmarkEnd w:id="341"/>
      <w:bookmarkStart w:id="342" w:name="_Toc184310330"/>
      <w:bookmarkEnd w:id="342"/>
      <w:bookmarkStart w:id="343" w:name="_Toc184313275"/>
      <w:bookmarkEnd w:id="343"/>
      <w:bookmarkStart w:id="344" w:name="_Toc184314419"/>
      <w:bookmarkEnd w:id="344"/>
      <w:bookmarkStart w:id="345" w:name="_Toc184310312"/>
      <w:bookmarkEnd w:id="345"/>
      <w:bookmarkStart w:id="346" w:name="_Toc184308088"/>
      <w:bookmarkEnd w:id="346"/>
      <w:bookmarkStart w:id="347" w:name="_Toc184310291"/>
      <w:bookmarkEnd w:id="347"/>
      <w:bookmarkStart w:id="348" w:name="_Toc184308107"/>
      <w:bookmarkEnd w:id="348"/>
      <w:bookmarkStart w:id="349" w:name="_Toc184308076"/>
      <w:bookmarkEnd w:id="349"/>
      <w:bookmarkStart w:id="350" w:name="_Toc184313284"/>
      <w:bookmarkEnd w:id="350"/>
      <w:bookmarkStart w:id="351" w:name="_Toc184313267"/>
      <w:bookmarkEnd w:id="351"/>
      <w:bookmarkStart w:id="352" w:name="_Toc184310302"/>
      <w:bookmarkEnd w:id="352"/>
      <w:bookmarkStart w:id="353" w:name="_Toc184312106"/>
      <w:bookmarkEnd w:id="353"/>
      <w:bookmarkStart w:id="354" w:name="_Toc184312084"/>
      <w:bookmarkEnd w:id="354"/>
      <w:bookmarkStart w:id="355" w:name="_Toc184312134"/>
      <w:bookmarkEnd w:id="355"/>
      <w:bookmarkStart w:id="356" w:name="_Toc184314482"/>
      <w:bookmarkEnd w:id="356"/>
      <w:bookmarkStart w:id="357" w:name="_Toc184313300"/>
      <w:bookmarkEnd w:id="357"/>
      <w:bookmarkStart w:id="358" w:name="_Toc184308101"/>
      <w:bookmarkEnd w:id="358"/>
      <w:bookmarkStart w:id="359" w:name="_Toc184312076"/>
      <w:bookmarkEnd w:id="359"/>
      <w:bookmarkStart w:id="360" w:name="_Toc184314465"/>
      <w:bookmarkEnd w:id="360"/>
      <w:bookmarkStart w:id="361" w:name="_Toc184308099"/>
      <w:bookmarkEnd w:id="361"/>
      <w:bookmarkStart w:id="362" w:name="_Toc184312067"/>
      <w:bookmarkEnd w:id="362"/>
      <w:bookmarkStart w:id="363" w:name="_Toc184310331"/>
      <w:bookmarkEnd w:id="363"/>
      <w:bookmarkStart w:id="364" w:name="_Toc184314422"/>
      <w:bookmarkEnd w:id="364"/>
      <w:bookmarkStart w:id="365" w:name="_Toc184314446"/>
      <w:bookmarkEnd w:id="365"/>
      <w:bookmarkStart w:id="366" w:name="_Toc184313247"/>
      <w:bookmarkEnd w:id="366"/>
      <w:bookmarkStart w:id="367" w:name="_Toc184308046"/>
      <w:bookmarkEnd w:id="367"/>
      <w:bookmarkStart w:id="368" w:name="_Toc184313296"/>
      <w:bookmarkEnd w:id="368"/>
      <w:bookmarkStart w:id="369" w:name="_Toc184314420"/>
      <w:bookmarkEnd w:id="369"/>
      <w:bookmarkStart w:id="370" w:name="_Toc184312123"/>
      <w:bookmarkEnd w:id="370"/>
      <w:bookmarkStart w:id="371" w:name="_Toc184312124"/>
      <w:bookmarkEnd w:id="371"/>
      <w:bookmarkStart w:id="372" w:name="_Toc184314436"/>
      <w:bookmarkEnd w:id="372"/>
      <w:bookmarkStart w:id="373" w:name="_Toc184308059"/>
      <w:bookmarkEnd w:id="373"/>
      <w:bookmarkStart w:id="374" w:name="_Toc184310334"/>
      <w:bookmarkEnd w:id="374"/>
      <w:bookmarkStart w:id="375" w:name="_Toc184308044"/>
      <w:bookmarkEnd w:id="375"/>
      <w:bookmarkStart w:id="376" w:name="_Toc184310324"/>
      <w:bookmarkEnd w:id="376"/>
      <w:bookmarkStart w:id="377" w:name="_Toc184314421"/>
      <w:bookmarkEnd w:id="377"/>
      <w:bookmarkStart w:id="378" w:name="_Toc184310341"/>
      <w:bookmarkEnd w:id="378"/>
      <w:bookmarkStart w:id="379" w:name="_Toc184308084"/>
      <w:bookmarkEnd w:id="379"/>
      <w:bookmarkStart w:id="380" w:name="_Toc184313277"/>
      <w:bookmarkEnd w:id="380"/>
      <w:bookmarkStart w:id="381" w:name="_Toc184310280"/>
      <w:bookmarkEnd w:id="381"/>
      <w:bookmarkStart w:id="382" w:name="_Toc184312096"/>
      <w:bookmarkEnd w:id="382"/>
      <w:bookmarkStart w:id="383" w:name="_Toc184314440"/>
      <w:bookmarkEnd w:id="383"/>
      <w:bookmarkStart w:id="384" w:name="_Toc184312079"/>
      <w:bookmarkEnd w:id="384"/>
      <w:bookmarkStart w:id="385" w:name="_Toc184312108"/>
      <w:bookmarkEnd w:id="385"/>
      <w:bookmarkStart w:id="386" w:name="_Toc184308094"/>
      <w:bookmarkEnd w:id="386"/>
      <w:bookmarkStart w:id="387" w:name="_Toc184314411"/>
      <w:bookmarkEnd w:id="387"/>
      <w:bookmarkStart w:id="388" w:name="_Toc184312136"/>
      <w:bookmarkEnd w:id="388"/>
      <w:bookmarkStart w:id="389" w:name="_Toc184312089"/>
      <w:bookmarkEnd w:id="389"/>
      <w:r>
        <w:rPr>
          <w:rFonts w:hint="eastAsia" w:ascii="华文中宋" w:hAnsi="华文中宋" w:eastAsia="华文中宋" w:cs="Times New Roman"/>
          <w:b/>
          <w:color w:val="auto"/>
          <w:kern w:val="44"/>
          <w:sz w:val="36"/>
          <w:szCs w:val="36"/>
          <w:lang w:val="en-US" w:eastAsia="zh-CN" w:bidi="ar-SA"/>
        </w:rPr>
        <w:t>评标办法</w:t>
      </w:r>
    </w:p>
    <w:p w14:paraId="3EE923BD">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13E362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328433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54C9E5F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769C6AA6">
      <w:pPr>
        <w:keepNext w:val="0"/>
        <w:keepLines w:val="0"/>
        <w:pageBreakBefore w:val="0"/>
        <w:widowControl w:val="0"/>
        <w:kinsoku/>
        <w:wordWrap/>
        <w:overflowPunct/>
        <w:topLinePunct w:val="0"/>
        <w:autoSpaceDE w:val="0"/>
        <w:autoSpaceDN w:val="0"/>
        <w:bidi w:val="0"/>
        <w:adjustRightInd w:val="0"/>
        <w:snapToGrid/>
        <w:spacing w:line="320" w:lineRule="exact"/>
        <w:ind w:left="0" w:right="0" w:firstLine="480" w:firstLineChars="200"/>
        <w:textAlignment w:val="auto"/>
        <w:rPr>
          <w:rFonts w:hint="eastAsia" w:ascii="Times New Roman" w:hAnsi="Times New Roman" w:eastAsia="仿宋" w:cs="Times New Roman"/>
          <w:sz w:val="24"/>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eastAsia="仿宋" w:cs="Times New Roman"/>
          <w:sz w:val="24"/>
          <w:lang w:val="en-US" w:eastAsia="zh-CN"/>
        </w:rPr>
        <w:t>8</w:t>
      </w:r>
      <w:r>
        <w:rPr>
          <w:rFonts w:ascii="Times New Roman" w:hAnsi="Times New Roman" w:eastAsia="仿宋" w:cs="Times New Roman"/>
          <w:sz w:val="24"/>
        </w:rPr>
        <w:t>0分）</w:t>
      </w:r>
    </w:p>
    <w:tbl>
      <w:tblPr>
        <w:tblStyle w:val="66"/>
        <w:tblW w:w="512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1"/>
        <w:gridCol w:w="1456"/>
        <w:gridCol w:w="6903"/>
        <w:gridCol w:w="1045"/>
      </w:tblGrid>
      <w:tr w14:paraId="10D19C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88" w:type="pct"/>
            <w:tcBorders>
              <w:tl2br w:val="nil"/>
              <w:tr2bl w:val="nil"/>
            </w:tcBorders>
            <w:vAlign w:val="center"/>
          </w:tcPr>
          <w:p w14:paraId="66164467">
            <w:pPr>
              <w:widowControl/>
              <w:spacing w:line="360" w:lineRule="exact"/>
              <w:jc w:val="center"/>
              <w:textAlignment w:val="center"/>
              <w:rPr>
                <w:rFonts w:ascii="仿宋" w:hAnsi="仿宋" w:eastAsia="仿宋" w:cs="仿宋"/>
                <w:b/>
                <w:color w:val="auto"/>
                <w:sz w:val="24"/>
                <w:szCs w:val="24"/>
              </w:rPr>
            </w:pPr>
            <w:r>
              <w:rPr>
                <w:rFonts w:hint="eastAsia" w:ascii="仿宋" w:hAnsi="仿宋" w:eastAsia="仿宋" w:cs="仿宋"/>
                <w:b/>
                <w:bCs/>
                <w:color w:val="auto"/>
                <w:kern w:val="0"/>
                <w:sz w:val="24"/>
                <w:szCs w:val="24"/>
              </w:rPr>
              <w:t>序号</w:t>
            </w:r>
          </w:p>
        </w:tc>
        <w:tc>
          <w:tcPr>
            <w:tcW w:w="714" w:type="pct"/>
            <w:tcBorders>
              <w:tl2br w:val="nil"/>
              <w:tr2bl w:val="nil"/>
            </w:tcBorders>
            <w:vAlign w:val="center"/>
          </w:tcPr>
          <w:p w14:paraId="123022DB">
            <w:pPr>
              <w:widowControl/>
              <w:spacing w:line="360" w:lineRule="exac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w:t>
            </w:r>
          </w:p>
        </w:tc>
        <w:tc>
          <w:tcPr>
            <w:tcW w:w="3384" w:type="pct"/>
            <w:tcBorders>
              <w:tl2br w:val="nil"/>
              <w:tr2bl w:val="nil"/>
            </w:tcBorders>
            <w:vAlign w:val="center"/>
          </w:tcPr>
          <w:p w14:paraId="7F391E8A">
            <w:pPr>
              <w:widowControl/>
              <w:spacing w:line="360" w:lineRule="exact"/>
              <w:jc w:val="center"/>
              <w:textAlignment w:val="center"/>
              <w:rPr>
                <w:rFonts w:ascii="仿宋" w:hAnsi="仿宋" w:eastAsia="仿宋" w:cs="仿宋"/>
                <w:b/>
                <w:color w:val="auto"/>
                <w:sz w:val="24"/>
                <w:szCs w:val="24"/>
              </w:rPr>
            </w:pPr>
            <w:r>
              <w:rPr>
                <w:rFonts w:hint="eastAsia" w:ascii="仿宋" w:hAnsi="仿宋" w:eastAsia="仿宋" w:cs="仿宋"/>
                <w:b/>
                <w:bCs/>
                <w:color w:val="auto"/>
                <w:kern w:val="0"/>
                <w:sz w:val="24"/>
                <w:szCs w:val="24"/>
              </w:rPr>
              <w:t>评分标准</w:t>
            </w:r>
          </w:p>
        </w:tc>
        <w:tc>
          <w:tcPr>
            <w:tcW w:w="512" w:type="pct"/>
            <w:tcBorders>
              <w:tl2br w:val="nil"/>
              <w:tr2bl w:val="nil"/>
            </w:tcBorders>
            <w:vAlign w:val="center"/>
          </w:tcPr>
          <w:p w14:paraId="66EF1A67">
            <w:pPr>
              <w:widowControl/>
              <w:spacing w:line="360" w:lineRule="exac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分值</w:t>
            </w:r>
          </w:p>
          <w:p w14:paraId="3996E728">
            <w:pPr>
              <w:widowControl/>
              <w:spacing w:line="360" w:lineRule="exact"/>
              <w:jc w:val="center"/>
              <w:textAlignment w:val="center"/>
              <w:rPr>
                <w:rFonts w:hint="eastAsia" w:ascii="仿宋" w:hAnsi="仿宋" w:eastAsia="仿宋" w:cs="仿宋"/>
                <w:b/>
                <w:color w:val="auto"/>
                <w:sz w:val="24"/>
                <w:szCs w:val="24"/>
                <w:lang w:val="en-US" w:eastAsia="zh-CN"/>
              </w:rPr>
            </w:pPr>
            <w:r>
              <w:rPr>
                <w:rFonts w:hint="eastAsia" w:ascii="仿宋" w:hAnsi="仿宋" w:eastAsia="仿宋" w:cs="仿宋"/>
                <w:b/>
                <w:bCs/>
                <w:color w:val="auto"/>
                <w:kern w:val="0"/>
                <w:sz w:val="24"/>
                <w:szCs w:val="24"/>
                <w:lang w:val="en-US" w:eastAsia="zh-CN"/>
              </w:rPr>
              <w:t>范围</w:t>
            </w:r>
          </w:p>
        </w:tc>
      </w:tr>
      <w:tr w14:paraId="5DC8EA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88" w:type="pct"/>
            <w:vMerge w:val="restart"/>
            <w:tcBorders>
              <w:tl2br w:val="nil"/>
              <w:tr2bl w:val="nil"/>
            </w:tcBorders>
            <w:vAlign w:val="center"/>
          </w:tcPr>
          <w:p w14:paraId="153D3DAF">
            <w:pPr>
              <w:widowControl/>
              <w:numPr>
                <w:ilvl w:val="0"/>
                <w:numId w:val="8"/>
              </w:numPr>
              <w:spacing w:line="360" w:lineRule="exact"/>
              <w:ind w:left="425" w:leftChars="0" w:hanging="425" w:firstLineChars="0"/>
              <w:jc w:val="center"/>
              <w:textAlignment w:val="center"/>
              <w:rPr>
                <w:rFonts w:hint="default" w:ascii="仿宋" w:hAnsi="仿宋" w:eastAsia="仿宋" w:cs="仿宋"/>
                <w:b/>
                <w:bCs/>
                <w:color w:val="auto"/>
                <w:kern w:val="0"/>
                <w:sz w:val="24"/>
                <w:szCs w:val="24"/>
                <w:lang w:val="en-US" w:eastAsia="zh-CN"/>
              </w:rPr>
            </w:pPr>
          </w:p>
        </w:tc>
        <w:tc>
          <w:tcPr>
            <w:tcW w:w="714" w:type="pct"/>
            <w:vMerge w:val="restart"/>
            <w:tcBorders>
              <w:tl2br w:val="nil"/>
              <w:tr2bl w:val="nil"/>
            </w:tcBorders>
            <w:shd w:val="clear" w:color="auto" w:fill="auto"/>
            <w:vAlign w:val="center"/>
          </w:tcPr>
          <w:p w14:paraId="5FB9EFB8">
            <w:pPr>
              <w:widowControl/>
              <w:spacing w:line="36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拟投入人员</w:t>
            </w:r>
          </w:p>
        </w:tc>
        <w:tc>
          <w:tcPr>
            <w:tcW w:w="3384" w:type="pct"/>
            <w:tcBorders>
              <w:tl2br w:val="nil"/>
              <w:tr2bl w:val="nil"/>
            </w:tcBorders>
            <w:vAlign w:val="center"/>
          </w:tcPr>
          <w:p w14:paraId="4EE64D52">
            <w:pPr>
              <w:spacing w:line="36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1.拟投入本项目棒球教练具有中级教练员资格证及以上的，每提供一人</w:t>
            </w:r>
            <w:r>
              <w:rPr>
                <w:rFonts w:hint="eastAsia" w:ascii="仿宋" w:hAnsi="仿宋" w:eastAsia="仿宋" w:cs="仿宋"/>
                <w:color w:val="auto"/>
                <w:kern w:val="0"/>
                <w:sz w:val="24"/>
                <w:szCs w:val="24"/>
                <w:lang w:val="en-US" w:eastAsia="zh-CN"/>
              </w:rPr>
              <w:t>得</w:t>
            </w:r>
            <w:r>
              <w:rPr>
                <w:rFonts w:hint="eastAsia" w:ascii="仿宋" w:hAnsi="仿宋" w:eastAsia="仿宋" w:cs="仿宋"/>
                <w:color w:val="auto"/>
                <w:kern w:val="0"/>
                <w:sz w:val="24"/>
                <w:szCs w:val="24"/>
              </w:rPr>
              <w:t>3分；具有初级教练员资格证的，每提供一人得1分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最高得6分。</w:t>
            </w:r>
          </w:p>
          <w:p w14:paraId="76112BCD">
            <w:pPr>
              <w:spacing w:line="36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2.拟投入本项目垒球教练具有中级教练员资格证及以上的，每提供一人</w:t>
            </w:r>
            <w:r>
              <w:rPr>
                <w:rFonts w:hint="eastAsia" w:ascii="仿宋" w:hAnsi="仿宋" w:eastAsia="仿宋" w:cs="仿宋"/>
                <w:color w:val="auto"/>
                <w:kern w:val="0"/>
                <w:sz w:val="24"/>
                <w:szCs w:val="24"/>
                <w:lang w:val="en-US" w:eastAsia="zh-CN"/>
              </w:rPr>
              <w:t>得</w:t>
            </w:r>
            <w:r>
              <w:rPr>
                <w:rFonts w:hint="eastAsia" w:ascii="仿宋" w:hAnsi="仿宋" w:eastAsia="仿宋" w:cs="仿宋"/>
                <w:color w:val="auto"/>
                <w:kern w:val="0"/>
                <w:sz w:val="24"/>
                <w:szCs w:val="24"/>
              </w:rPr>
              <w:t>3分；具有初级教练员资格证的，每提供一人得1分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最高得6分。</w:t>
            </w:r>
          </w:p>
          <w:p w14:paraId="2AFFB66B">
            <w:pPr>
              <w:spacing w:line="360" w:lineRule="exact"/>
              <w:rPr>
                <w:rFonts w:ascii="仿宋" w:hAnsi="仿宋" w:eastAsia="仿宋" w:cs="仿宋"/>
                <w:color w:val="auto"/>
                <w:sz w:val="24"/>
                <w:szCs w:val="24"/>
              </w:rPr>
            </w:pPr>
            <w:r>
              <w:rPr>
                <w:rFonts w:hint="eastAsia" w:ascii="仿宋" w:hAnsi="仿宋" w:eastAsia="仿宋" w:cs="仿宋"/>
                <w:color w:val="auto"/>
                <w:kern w:val="0"/>
                <w:sz w:val="24"/>
                <w:szCs w:val="24"/>
                <w:lang w:val="en-US" w:eastAsia="zh-CN"/>
              </w:rPr>
              <w:t>注：需</w:t>
            </w:r>
            <w:r>
              <w:rPr>
                <w:rFonts w:hint="eastAsia" w:ascii="仿宋" w:hAnsi="仿宋" w:eastAsia="仿宋" w:cs="仿宋"/>
                <w:color w:val="auto"/>
                <w:kern w:val="0"/>
                <w:sz w:val="24"/>
                <w:szCs w:val="24"/>
              </w:rPr>
              <w:t>提供相关证明资料并加盖投标人CA公章，不提供不得分。</w:t>
            </w:r>
          </w:p>
        </w:tc>
        <w:tc>
          <w:tcPr>
            <w:tcW w:w="512" w:type="pct"/>
            <w:tcBorders>
              <w:tl2br w:val="nil"/>
              <w:tr2bl w:val="nil"/>
            </w:tcBorders>
            <w:vAlign w:val="center"/>
          </w:tcPr>
          <w:p w14:paraId="44F15A84">
            <w:pPr>
              <w:widowControl/>
              <w:spacing w:line="36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0-12</w:t>
            </w:r>
            <w:r>
              <w:rPr>
                <w:rFonts w:hint="eastAsia" w:ascii="仿宋" w:hAnsi="仿宋" w:eastAsia="仿宋" w:cs="仿宋"/>
                <w:b/>
                <w:bCs/>
                <w:color w:val="auto"/>
                <w:kern w:val="0"/>
                <w:sz w:val="24"/>
                <w:szCs w:val="24"/>
              </w:rPr>
              <w:t>分</w:t>
            </w:r>
          </w:p>
        </w:tc>
      </w:tr>
      <w:tr w14:paraId="5FFE3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88" w:type="pct"/>
            <w:vMerge w:val="continue"/>
            <w:tcBorders>
              <w:tl2br w:val="nil"/>
              <w:tr2bl w:val="nil"/>
            </w:tcBorders>
            <w:vAlign w:val="center"/>
          </w:tcPr>
          <w:p w14:paraId="74C43DE0">
            <w:pPr>
              <w:widowControl/>
              <w:spacing w:line="360" w:lineRule="exact"/>
              <w:jc w:val="center"/>
              <w:textAlignment w:val="center"/>
              <w:rPr>
                <w:rFonts w:ascii="仿宋" w:hAnsi="仿宋" w:eastAsia="仿宋" w:cs="仿宋"/>
                <w:b/>
                <w:bCs/>
                <w:color w:val="auto"/>
                <w:sz w:val="24"/>
                <w:szCs w:val="24"/>
              </w:rPr>
            </w:pPr>
          </w:p>
        </w:tc>
        <w:tc>
          <w:tcPr>
            <w:tcW w:w="714" w:type="pct"/>
            <w:vMerge w:val="continue"/>
            <w:tcBorders>
              <w:tl2br w:val="nil"/>
              <w:tr2bl w:val="nil"/>
            </w:tcBorders>
            <w:vAlign w:val="center"/>
          </w:tcPr>
          <w:p w14:paraId="2A82634E">
            <w:pPr>
              <w:widowControl/>
              <w:spacing w:line="360" w:lineRule="exact"/>
              <w:jc w:val="center"/>
              <w:textAlignment w:val="center"/>
              <w:rPr>
                <w:rFonts w:ascii="仿宋" w:hAnsi="仿宋" w:eastAsia="仿宋" w:cs="仿宋"/>
                <w:b/>
                <w:bCs/>
                <w:color w:val="auto"/>
                <w:sz w:val="24"/>
                <w:szCs w:val="24"/>
              </w:rPr>
            </w:pPr>
          </w:p>
        </w:tc>
        <w:tc>
          <w:tcPr>
            <w:tcW w:w="3384" w:type="pct"/>
            <w:tcBorders>
              <w:tl2br w:val="nil"/>
              <w:tr2bl w:val="nil"/>
            </w:tcBorders>
            <w:vAlign w:val="center"/>
          </w:tcPr>
          <w:p w14:paraId="3F14DC87">
            <w:pPr>
              <w:spacing w:line="36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1.拟投入棒球教练参加过国家级及以上赛事并获得过前八及以上成绩的得5分；参加过省级赛事并获得过前八及以上成绩的得3分；</w:t>
            </w:r>
            <w:r>
              <w:rPr>
                <w:rFonts w:hint="eastAsia" w:ascii="仿宋" w:hAnsi="仿宋" w:eastAsia="仿宋" w:cs="仿宋"/>
                <w:color w:val="auto"/>
                <w:kern w:val="0"/>
                <w:sz w:val="24"/>
                <w:szCs w:val="24"/>
              </w:rPr>
              <w:t>最高得</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p w14:paraId="125B9968">
            <w:pPr>
              <w:spacing w:line="36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2.拟投入垒球教练参加过国家级及以上赛事并获得过前八及以上成绩的得5分；参加过省级赛事并获得过前八及以上成绩的得3分；</w:t>
            </w:r>
            <w:r>
              <w:rPr>
                <w:rFonts w:hint="eastAsia" w:ascii="仿宋" w:hAnsi="仿宋" w:eastAsia="仿宋" w:cs="仿宋"/>
                <w:color w:val="auto"/>
                <w:kern w:val="0"/>
                <w:sz w:val="24"/>
                <w:szCs w:val="24"/>
              </w:rPr>
              <w:t>最高得</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p w14:paraId="27DE683B">
            <w:pPr>
              <w:spacing w:line="360" w:lineRule="exact"/>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注：需</w:t>
            </w:r>
            <w:r>
              <w:rPr>
                <w:rFonts w:hint="eastAsia" w:ascii="仿宋" w:hAnsi="仿宋" w:eastAsia="仿宋" w:cs="仿宋"/>
                <w:color w:val="auto"/>
                <w:kern w:val="0"/>
                <w:sz w:val="24"/>
                <w:szCs w:val="24"/>
              </w:rPr>
              <w:t>提供相关证明资料</w:t>
            </w:r>
            <w:r>
              <w:rPr>
                <w:rFonts w:hint="eastAsia" w:ascii="仿宋" w:hAnsi="仿宋" w:eastAsia="仿宋" w:cs="仿宋"/>
                <w:color w:val="auto"/>
                <w:kern w:val="0"/>
                <w:sz w:val="24"/>
                <w:szCs w:val="24"/>
                <w:lang w:val="en-US" w:eastAsia="zh-CN"/>
              </w:rPr>
              <w:t>并加盖投标人CA公章，不提供不得分。</w:t>
            </w:r>
          </w:p>
        </w:tc>
        <w:tc>
          <w:tcPr>
            <w:tcW w:w="512" w:type="pct"/>
            <w:tcBorders>
              <w:tl2br w:val="nil"/>
              <w:tr2bl w:val="nil"/>
            </w:tcBorders>
            <w:vAlign w:val="center"/>
          </w:tcPr>
          <w:p w14:paraId="16AD8809">
            <w:pPr>
              <w:widowControl/>
              <w:spacing w:line="36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0-10</w:t>
            </w:r>
            <w:r>
              <w:rPr>
                <w:rFonts w:hint="eastAsia" w:ascii="仿宋" w:hAnsi="仿宋" w:eastAsia="仿宋" w:cs="仿宋"/>
                <w:b/>
                <w:bCs/>
                <w:color w:val="auto"/>
                <w:kern w:val="0"/>
                <w:sz w:val="24"/>
                <w:szCs w:val="24"/>
              </w:rPr>
              <w:t>分</w:t>
            </w:r>
          </w:p>
        </w:tc>
      </w:tr>
      <w:tr w14:paraId="7C235E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88" w:type="pct"/>
            <w:vMerge w:val="continue"/>
            <w:tcBorders>
              <w:tl2br w:val="nil"/>
              <w:tr2bl w:val="nil"/>
            </w:tcBorders>
            <w:vAlign w:val="center"/>
          </w:tcPr>
          <w:p w14:paraId="28936B95">
            <w:pPr>
              <w:widowControl/>
              <w:spacing w:line="360" w:lineRule="exact"/>
              <w:jc w:val="center"/>
              <w:textAlignment w:val="center"/>
              <w:rPr>
                <w:rFonts w:hint="eastAsia" w:ascii="仿宋" w:hAnsi="仿宋" w:eastAsia="仿宋" w:cs="仿宋"/>
                <w:b/>
                <w:bCs/>
                <w:color w:val="auto"/>
                <w:kern w:val="0"/>
                <w:sz w:val="24"/>
                <w:szCs w:val="24"/>
                <w:lang w:val="en-US" w:eastAsia="zh-CN"/>
              </w:rPr>
            </w:pPr>
          </w:p>
        </w:tc>
        <w:tc>
          <w:tcPr>
            <w:tcW w:w="714" w:type="pct"/>
            <w:vMerge w:val="continue"/>
            <w:tcBorders>
              <w:tl2br w:val="nil"/>
              <w:tr2bl w:val="nil"/>
            </w:tcBorders>
            <w:vAlign w:val="center"/>
          </w:tcPr>
          <w:p w14:paraId="06486D8B">
            <w:pPr>
              <w:widowControl/>
              <w:spacing w:line="360" w:lineRule="exact"/>
              <w:jc w:val="center"/>
              <w:textAlignment w:val="center"/>
              <w:rPr>
                <w:rFonts w:hint="eastAsia" w:ascii="仿宋" w:hAnsi="仿宋" w:eastAsia="仿宋" w:cs="仿宋"/>
                <w:b/>
                <w:bCs/>
                <w:color w:val="auto"/>
                <w:sz w:val="24"/>
                <w:szCs w:val="24"/>
              </w:rPr>
            </w:pPr>
          </w:p>
        </w:tc>
        <w:tc>
          <w:tcPr>
            <w:tcW w:w="3384" w:type="pct"/>
            <w:tcBorders>
              <w:tl2br w:val="nil"/>
              <w:tr2bl w:val="nil"/>
            </w:tcBorders>
            <w:vAlign w:val="center"/>
          </w:tcPr>
          <w:p w14:paraId="48C5EDED">
            <w:pPr>
              <w:spacing w:line="360" w:lineRule="exac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根据拟投入本项目棒球、垒球教练的执教经验情况进行综合评价。</w:t>
            </w:r>
          </w:p>
          <w:p w14:paraId="61D43C0A">
            <w:pPr>
              <w:spacing w:line="36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①</w:t>
            </w:r>
            <w:r>
              <w:rPr>
                <w:rFonts w:hint="eastAsia" w:ascii="仿宋" w:hAnsi="仿宋" w:eastAsia="仿宋" w:cs="仿宋"/>
                <w:color w:val="auto"/>
                <w:kern w:val="0"/>
                <w:sz w:val="24"/>
                <w:szCs w:val="24"/>
                <w:lang w:val="en-US" w:eastAsia="zh-CN"/>
              </w:rPr>
              <w:t>执教经验丰富、执教年限长久的得（2，3]分；</w:t>
            </w:r>
          </w:p>
          <w:p w14:paraId="4DFAEAF8">
            <w:pPr>
              <w:spacing w:line="36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zh-CN"/>
              </w:rPr>
              <w:t>②</w:t>
            </w:r>
            <w:r>
              <w:rPr>
                <w:rFonts w:hint="eastAsia" w:ascii="仿宋" w:hAnsi="仿宋" w:eastAsia="仿宋" w:cs="仿宋"/>
                <w:color w:val="auto"/>
                <w:kern w:val="0"/>
                <w:sz w:val="24"/>
                <w:szCs w:val="24"/>
                <w:lang w:val="en-US" w:eastAsia="zh-CN"/>
              </w:rPr>
              <w:t>执教经验相对丰富、执教年限较长的得（1，2]分；</w:t>
            </w:r>
          </w:p>
          <w:p w14:paraId="6133E281">
            <w:pPr>
              <w:spacing w:line="36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zh-CN"/>
              </w:rPr>
              <w:t>③</w:t>
            </w:r>
            <w:r>
              <w:rPr>
                <w:rFonts w:hint="eastAsia" w:ascii="仿宋" w:hAnsi="仿宋" w:eastAsia="仿宋" w:cs="仿宋"/>
                <w:color w:val="auto"/>
                <w:kern w:val="0"/>
                <w:sz w:val="24"/>
                <w:szCs w:val="24"/>
                <w:lang w:val="en-US" w:eastAsia="zh-CN"/>
              </w:rPr>
              <w:t>执教经验单一、执教年限较短的得（0，1]分；</w:t>
            </w:r>
          </w:p>
          <w:p w14:paraId="329BB209">
            <w:pPr>
              <w:spacing w:line="36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lang w:val="zh-CN"/>
              </w:rPr>
              <w:t>④</w:t>
            </w:r>
            <w:r>
              <w:rPr>
                <w:rFonts w:hint="eastAsia" w:ascii="仿宋" w:hAnsi="仿宋" w:eastAsia="仿宋" w:cs="宋体"/>
                <w:color w:val="auto"/>
                <w:sz w:val="24"/>
              </w:rPr>
              <w:t>未提供</w:t>
            </w:r>
            <w:r>
              <w:rPr>
                <w:rFonts w:hint="eastAsia" w:ascii="仿宋" w:hAnsi="仿宋" w:eastAsia="仿宋" w:cs="仿宋"/>
                <w:color w:val="auto"/>
                <w:sz w:val="24"/>
                <w:szCs w:val="24"/>
                <w:lang w:val="zh-CN"/>
              </w:rPr>
              <w:t>相关内容阐述或不符合项目的不得分。</w:t>
            </w:r>
          </w:p>
        </w:tc>
        <w:tc>
          <w:tcPr>
            <w:tcW w:w="512" w:type="pct"/>
            <w:tcBorders>
              <w:tl2br w:val="nil"/>
              <w:tr2bl w:val="nil"/>
            </w:tcBorders>
            <w:vAlign w:val="center"/>
          </w:tcPr>
          <w:p w14:paraId="6B499FEF">
            <w:pPr>
              <w:widowControl/>
              <w:spacing w:line="360" w:lineRule="exact"/>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0-3分</w:t>
            </w:r>
          </w:p>
        </w:tc>
      </w:tr>
      <w:tr w14:paraId="13CD3D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88" w:type="pct"/>
            <w:tcBorders>
              <w:tl2br w:val="nil"/>
              <w:tr2bl w:val="nil"/>
            </w:tcBorders>
            <w:shd w:val="clear" w:color="auto" w:fill="auto"/>
            <w:vAlign w:val="center"/>
          </w:tcPr>
          <w:p w14:paraId="6CBB8FDC">
            <w:pPr>
              <w:widowControl/>
              <w:numPr>
                <w:ilvl w:val="0"/>
                <w:numId w:val="8"/>
              </w:numPr>
              <w:spacing w:line="360" w:lineRule="exact"/>
              <w:ind w:left="425" w:leftChars="0" w:hanging="425" w:firstLineChars="0"/>
              <w:jc w:val="center"/>
              <w:textAlignment w:val="center"/>
              <w:rPr>
                <w:rFonts w:hint="default" w:ascii="仿宋" w:hAnsi="仿宋" w:eastAsia="仿宋" w:cs="仿宋"/>
                <w:b/>
                <w:bCs/>
                <w:color w:val="auto"/>
                <w:kern w:val="0"/>
                <w:sz w:val="24"/>
                <w:szCs w:val="24"/>
                <w:lang w:val="en-US" w:eastAsia="zh-CN"/>
              </w:rPr>
            </w:pPr>
          </w:p>
        </w:tc>
        <w:tc>
          <w:tcPr>
            <w:tcW w:w="714" w:type="pct"/>
            <w:tcBorders>
              <w:tl2br w:val="nil"/>
              <w:tr2bl w:val="nil"/>
            </w:tcBorders>
            <w:shd w:val="clear" w:color="auto" w:fill="auto"/>
            <w:vAlign w:val="center"/>
          </w:tcPr>
          <w:p w14:paraId="5E14E958">
            <w:pPr>
              <w:widowControl/>
              <w:spacing w:line="360" w:lineRule="exact"/>
              <w:jc w:val="center"/>
              <w:textAlignment w:val="center"/>
              <w:rPr>
                <w:rFonts w:ascii="仿宋" w:hAnsi="仿宋" w:eastAsia="仿宋" w:cs="仿宋"/>
                <w:b/>
                <w:bCs/>
                <w:color w:val="auto"/>
                <w:kern w:val="0"/>
                <w:sz w:val="24"/>
                <w:szCs w:val="24"/>
              </w:rPr>
            </w:pPr>
            <w:r>
              <w:rPr>
                <w:rFonts w:hint="eastAsia" w:ascii="仿宋" w:hAnsi="仿宋" w:eastAsia="仿宋" w:cs="宋体"/>
                <w:b/>
                <w:bCs/>
                <w:color w:val="auto"/>
                <w:sz w:val="24"/>
                <w:szCs w:val="24"/>
              </w:rPr>
              <w:t>重难点分析</w:t>
            </w:r>
          </w:p>
        </w:tc>
        <w:tc>
          <w:tcPr>
            <w:tcW w:w="3384" w:type="pct"/>
            <w:tcBorders>
              <w:tl2br w:val="nil"/>
              <w:tr2bl w:val="nil"/>
            </w:tcBorders>
            <w:shd w:val="clear" w:color="auto" w:fill="auto"/>
            <w:vAlign w:val="center"/>
          </w:tcPr>
          <w:p w14:paraId="5C01BB7F">
            <w:pPr>
              <w:widowControl/>
              <w:spacing w:line="360" w:lineRule="exact"/>
              <w:textAlignment w:val="center"/>
              <w:rPr>
                <w:rFonts w:ascii="仿宋" w:hAnsi="仿宋" w:eastAsia="仿宋" w:cs="宋体"/>
                <w:color w:val="auto"/>
                <w:sz w:val="24"/>
              </w:rPr>
            </w:pPr>
            <w:r>
              <w:rPr>
                <w:rFonts w:hint="eastAsia" w:ascii="仿宋" w:hAnsi="仿宋" w:eastAsia="仿宋" w:cs="宋体"/>
                <w:color w:val="auto"/>
                <w:sz w:val="24"/>
              </w:rPr>
              <w:t>根据投标人针对诸暨市中小学棒球队、垒球队现存的重难点所作的分析</w:t>
            </w:r>
            <w:r>
              <w:rPr>
                <w:rFonts w:hint="eastAsia" w:ascii="仿宋" w:hAnsi="仿宋" w:eastAsia="仿宋" w:cs="宋体"/>
                <w:color w:val="auto"/>
                <w:sz w:val="24"/>
                <w:lang w:val="en-US" w:eastAsia="zh-CN"/>
              </w:rPr>
              <w:t>是否完善、合理可行</w:t>
            </w:r>
            <w:r>
              <w:rPr>
                <w:rFonts w:hint="eastAsia" w:ascii="仿宋" w:hAnsi="仿宋" w:eastAsia="仿宋" w:cs="宋体"/>
                <w:bCs/>
                <w:color w:val="auto"/>
                <w:sz w:val="24"/>
              </w:rPr>
              <w:t>，由评审专家进行综合评价。</w:t>
            </w:r>
          </w:p>
          <w:p w14:paraId="0C5E1C03">
            <w:pPr>
              <w:widowControl/>
              <w:spacing w:line="360" w:lineRule="exact"/>
              <w:textAlignment w:val="center"/>
              <w:rPr>
                <w:rFonts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val="zh-CN"/>
              </w:rPr>
              <w:t>分析全面合理</w:t>
            </w:r>
            <w:r>
              <w:rPr>
                <w:rFonts w:hint="eastAsia" w:ascii="仿宋" w:hAnsi="仿宋" w:eastAsia="仿宋" w:cs="仿宋"/>
                <w:color w:val="auto"/>
                <w:sz w:val="24"/>
                <w:szCs w:val="24"/>
              </w:rPr>
              <w:t>，</w:t>
            </w:r>
            <w:r>
              <w:rPr>
                <w:rFonts w:hint="eastAsia" w:ascii="仿宋" w:hAnsi="仿宋" w:eastAsia="仿宋" w:cs="宋体"/>
                <w:color w:val="auto"/>
                <w:sz w:val="24"/>
                <w:szCs w:val="24"/>
              </w:rPr>
              <w:t>准确且较合理可行的得</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分</w:t>
            </w:r>
            <w:r>
              <w:rPr>
                <w:rFonts w:hint="eastAsia" w:ascii="仿宋" w:hAnsi="仿宋" w:eastAsia="仿宋" w:cs="仿宋"/>
                <w:color w:val="auto"/>
                <w:sz w:val="24"/>
                <w:szCs w:val="24"/>
              </w:rPr>
              <w:t>；</w:t>
            </w:r>
          </w:p>
          <w:p w14:paraId="323790D0">
            <w:pPr>
              <w:widowControl/>
              <w:spacing w:line="360" w:lineRule="exact"/>
              <w:textAlignment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②分析存在缺陷但基本全面合理，措施基本有效的得（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zh-CN"/>
              </w:rPr>
              <w:t>］分；③分析粗略，缺陷较多，</w:t>
            </w:r>
            <w:r>
              <w:rPr>
                <w:rFonts w:hint="eastAsia" w:ascii="仿宋" w:hAnsi="仿宋" w:eastAsia="仿宋" w:cs="宋体"/>
                <w:color w:val="auto"/>
                <w:sz w:val="24"/>
                <w:szCs w:val="24"/>
              </w:rPr>
              <w:t>合理可行性较欠缺的得</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w:t>
            </w:r>
          </w:p>
          <w:p w14:paraId="6E3D8338">
            <w:pPr>
              <w:widowControl/>
              <w:spacing w:line="360" w:lineRule="exact"/>
              <w:textAlignment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④</w:t>
            </w:r>
            <w:r>
              <w:rPr>
                <w:rFonts w:hint="eastAsia" w:ascii="仿宋" w:hAnsi="仿宋" w:eastAsia="仿宋" w:cs="宋体"/>
                <w:color w:val="auto"/>
                <w:sz w:val="24"/>
              </w:rPr>
              <w:t>未提供</w:t>
            </w:r>
            <w:r>
              <w:rPr>
                <w:rFonts w:hint="eastAsia" w:ascii="仿宋" w:hAnsi="仿宋" w:eastAsia="仿宋" w:cs="仿宋"/>
                <w:color w:val="auto"/>
                <w:sz w:val="24"/>
                <w:szCs w:val="24"/>
                <w:lang w:val="zh-CN"/>
              </w:rPr>
              <w:t>相关内容阐述或不符合项目的不得分。</w:t>
            </w:r>
          </w:p>
        </w:tc>
        <w:tc>
          <w:tcPr>
            <w:tcW w:w="512" w:type="pct"/>
            <w:tcBorders>
              <w:tl2br w:val="nil"/>
              <w:tr2bl w:val="nil"/>
            </w:tcBorders>
            <w:shd w:val="clear" w:color="auto" w:fill="auto"/>
            <w:vAlign w:val="center"/>
          </w:tcPr>
          <w:p w14:paraId="4AC84007">
            <w:pPr>
              <w:widowControl/>
              <w:spacing w:line="360" w:lineRule="exact"/>
              <w:jc w:val="center"/>
              <w:textAlignment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0-6</w:t>
            </w:r>
            <w:r>
              <w:rPr>
                <w:rFonts w:hint="eastAsia" w:ascii="仿宋" w:hAnsi="仿宋" w:eastAsia="仿宋" w:cs="仿宋"/>
                <w:b/>
                <w:bCs/>
                <w:color w:val="auto"/>
                <w:kern w:val="0"/>
                <w:sz w:val="24"/>
                <w:szCs w:val="24"/>
              </w:rPr>
              <w:t>分</w:t>
            </w:r>
          </w:p>
        </w:tc>
      </w:tr>
      <w:tr w14:paraId="467EF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88" w:type="pct"/>
            <w:tcBorders>
              <w:tl2br w:val="nil"/>
              <w:tr2bl w:val="nil"/>
            </w:tcBorders>
            <w:shd w:val="clear" w:color="auto" w:fill="auto"/>
            <w:vAlign w:val="center"/>
          </w:tcPr>
          <w:p w14:paraId="24866CB9">
            <w:pPr>
              <w:widowControl/>
              <w:numPr>
                <w:ilvl w:val="0"/>
                <w:numId w:val="8"/>
              </w:numPr>
              <w:spacing w:line="360" w:lineRule="exact"/>
              <w:ind w:left="425" w:leftChars="0" w:hanging="425" w:firstLineChars="0"/>
              <w:jc w:val="center"/>
              <w:textAlignment w:val="center"/>
              <w:rPr>
                <w:rFonts w:hint="default" w:ascii="仿宋" w:hAnsi="仿宋" w:eastAsia="仿宋" w:cs="仿宋"/>
                <w:b/>
                <w:bCs/>
                <w:color w:val="auto"/>
                <w:kern w:val="0"/>
                <w:sz w:val="24"/>
                <w:szCs w:val="24"/>
                <w:lang w:val="en-US" w:eastAsia="zh-CN"/>
              </w:rPr>
            </w:pPr>
          </w:p>
        </w:tc>
        <w:tc>
          <w:tcPr>
            <w:tcW w:w="714" w:type="pct"/>
            <w:tcBorders>
              <w:tl2br w:val="nil"/>
              <w:tr2bl w:val="nil"/>
            </w:tcBorders>
            <w:shd w:val="clear" w:color="auto" w:fill="auto"/>
            <w:vAlign w:val="center"/>
          </w:tcPr>
          <w:p w14:paraId="260BF13C">
            <w:pPr>
              <w:widowControl/>
              <w:spacing w:line="36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解决方案</w:t>
            </w:r>
          </w:p>
        </w:tc>
        <w:tc>
          <w:tcPr>
            <w:tcW w:w="3384" w:type="pct"/>
            <w:tcBorders>
              <w:tl2br w:val="nil"/>
              <w:tr2bl w:val="nil"/>
            </w:tcBorders>
            <w:shd w:val="clear" w:color="auto" w:fill="auto"/>
            <w:vAlign w:val="center"/>
          </w:tcPr>
          <w:p w14:paraId="6D9CA2F2">
            <w:pPr>
              <w:widowControl/>
              <w:spacing w:line="360" w:lineRule="exact"/>
              <w:textAlignment w:val="center"/>
              <w:rPr>
                <w:rFonts w:ascii="仿宋" w:hAnsi="仿宋" w:eastAsia="仿宋" w:cs="宋体"/>
                <w:color w:val="auto"/>
                <w:sz w:val="24"/>
              </w:rPr>
            </w:pPr>
            <w:r>
              <w:rPr>
                <w:rFonts w:hint="eastAsia" w:ascii="仿宋" w:hAnsi="仿宋" w:eastAsia="仿宋" w:cs="宋体"/>
                <w:bCs/>
                <w:color w:val="auto"/>
                <w:sz w:val="24"/>
              </w:rPr>
              <w:t>根据投标人针对诸暨市中小学棒球队、垒球队现存问题提出的解决方案是否</w:t>
            </w:r>
            <w:r>
              <w:rPr>
                <w:rFonts w:hint="eastAsia" w:ascii="仿宋" w:hAnsi="仿宋" w:eastAsia="仿宋" w:cs="宋体"/>
                <w:bCs/>
                <w:color w:val="auto"/>
                <w:sz w:val="24"/>
                <w:lang w:val="en-US" w:eastAsia="zh-CN"/>
              </w:rPr>
              <w:t>完善</w:t>
            </w:r>
            <w:r>
              <w:rPr>
                <w:rFonts w:hint="eastAsia" w:ascii="仿宋" w:hAnsi="仿宋" w:eastAsia="仿宋" w:cs="宋体"/>
                <w:bCs/>
                <w:color w:val="auto"/>
                <w:sz w:val="24"/>
              </w:rPr>
              <w:t>、合理</w:t>
            </w:r>
            <w:r>
              <w:rPr>
                <w:rFonts w:hint="eastAsia" w:ascii="仿宋" w:hAnsi="仿宋" w:eastAsia="仿宋" w:cs="宋体"/>
                <w:color w:val="auto"/>
                <w:sz w:val="24"/>
              </w:rPr>
              <w:t>可行，由评审专家进行综合评价。</w:t>
            </w:r>
          </w:p>
          <w:p w14:paraId="66700EA9">
            <w:pPr>
              <w:widowControl/>
              <w:spacing w:line="360" w:lineRule="exact"/>
              <w:textAlignment w:val="center"/>
              <w:rPr>
                <w:rFonts w:ascii="仿宋" w:hAnsi="仿宋" w:eastAsia="仿宋" w:cs="宋体"/>
                <w:color w:val="auto"/>
                <w:sz w:val="24"/>
                <w:szCs w:val="24"/>
              </w:rPr>
            </w:pPr>
            <w:r>
              <w:rPr>
                <w:rFonts w:hint="eastAsia" w:ascii="仿宋" w:hAnsi="仿宋" w:eastAsia="仿宋" w:cs="宋体"/>
                <w:color w:val="auto"/>
                <w:sz w:val="24"/>
                <w:szCs w:val="24"/>
              </w:rPr>
              <w:t>①内容阐述详尽、</w:t>
            </w:r>
            <w:r>
              <w:rPr>
                <w:rFonts w:hint="eastAsia" w:ascii="仿宋" w:hAnsi="仿宋" w:eastAsia="仿宋" w:cs="宋体"/>
                <w:color w:val="auto"/>
                <w:sz w:val="24"/>
                <w:szCs w:val="24"/>
                <w:lang w:val="en-US" w:eastAsia="zh-CN"/>
              </w:rPr>
              <w:t>针对性强</w:t>
            </w:r>
            <w:r>
              <w:rPr>
                <w:rFonts w:hint="eastAsia" w:ascii="仿宋" w:hAnsi="仿宋" w:eastAsia="仿宋" w:cs="宋体"/>
                <w:color w:val="auto"/>
                <w:sz w:val="24"/>
                <w:szCs w:val="24"/>
              </w:rPr>
              <w:t>且合理可行的得</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rPr>
              <w:t>］</w:t>
            </w:r>
            <w:r>
              <w:rPr>
                <w:rFonts w:hint="eastAsia" w:ascii="仿宋" w:hAnsi="仿宋" w:eastAsia="仿宋" w:cs="宋体"/>
                <w:color w:val="auto"/>
                <w:sz w:val="24"/>
                <w:szCs w:val="24"/>
              </w:rPr>
              <w:t>分；</w:t>
            </w:r>
          </w:p>
          <w:p w14:paraId="009FD193">
            <w:pPr>
              <w:widowControl/>
              <w:spacing w:line="360" w:lineRule="exact"/>
              <w:textAlignment w:val="center"/>
              <w:rPr>
                <w:rFonts w:ascii="仿宋" w:hAnsi="仿宋" w:eastAsia="仿宋" w:cs="宋体"/>
                <w:color w:val="auto"/>
                <w:sz w:val="24"/>
                <w:szCs w:val="24"/>
              </w:rPr>
            </w:pPr>
            <w:r>
              <w:rPr>
                <w:rFonts w:hint="eastAsia" w:ascii="仿宋" w:hAnsi="仿宋" w:eastAsia="仿宋" w:cs="宋体"/>
                <w:color w:val="auto"/>
                <w:sz w:val="24"/>
                <w:szCs w:val="24"/>
              </w:rPr>
              <w:t>②内容阐述</w:t>
            </w:r>
            <w:r>
              <w:rPr>
                <w:rFonts w:hint="eastAsia" w:ascii="仿宋" w:hAnsi="仿宋" w:eastAsia="仿宋" w:cs="宋体"/>
                <w:color w:val="auto"/>
                <w:sz w:val="24"/>
                <w:szCs w:val="24"/>
                <w:lang w:val="en-US" w:eastAsia="zh-CN"/>
              </w:rPr>
              <w:t>有欠缺但基本全面</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基本合理可行的</w:t>
            </w:r>
            <w:r>
              <w:rPr>
                <w:rFonts w:hint="eastAsia" w:ascii="仿宋" w:hAnsi="仿宋" w:eastAsia="仿宋" w:cs="宋体"/>
                <w:color w:val="auto"/>
                <w:sz w:val="24"/>
                <w:szCs w:val="24"/>
              </w:rPr>
              <w:t>得</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zh-CN"/>
              </w:rPr>
              <w:t>］</w:t>
            </w:r>
            <w:r>
              <w:rPr>
                <w:rFonts w:hint="eastAsia" w:ascii="仿宋" w:hAnsi="仿宋" w:eastAsia="仿宋" w:cs="宋体"/>
                <w:color w:val="auto"/>
                <w:sz w:val="24"/>
                <w:szCs w:val="24"/>
              </w:rPr>
              <w:t>分；</w:t>
            </w:r>
          </w:p>
          <w:p w14:paraId="144137DF">
            <w:pPr>
              <w:widowControl/>
              <w:spacing w:line="360" w:lineRule="exact"/>
              <w:textAlignment w:val="center"/>
              <w:rPr>
                <w:rFonts w:ascii="仿宋" w:hAnsi="仿宋" w:eastAsia="仿宋" w:cs="仿宋"/>
                <w:color w:val="auto"/>
                <w:kern w:val="0"/>
                <w:sz w:val="24"/>
                <w:szCs w:val="24"/>
              </w:rPr>
            </w:pPr>
            <w:r>
              <w:rPr>
                <w:rFonts w:hint="eastAsia" w:ascii="仿宋" w:hAnsi="仿宋" w:eastAsia="仿宋" w:cs="宋体"/>
                <w:color w:val="auto"/>
                <w:sz w:val="24"/>
                <w:szCs w:val="24"/>
              </w:rPr>
              <w:t>③内容阐述粗略、缺陷较多，合理可行性较欠缺的得</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0,2</w:t>
            </w:r>
            <w:r>
              <w:rPr>
                <w:rFonts w:hint="eastAsia" w:ascii="仿宋" w:hAnsi="仿宋" w:eastAsia="仿宋" w:cs="仿宋"/>
                <w:color w:val="auto"/>
                <w:sz w:val="24"/>
                <w:szCs w:val="24"/>
                <w:lang w:val="zh-CN"/>
              </w:rPr>
              <w:t>］</w:t>
            </w:r>
            <w:r>
              <w:rPr>
                <w:rFonts w:hint="eastAsia" w:ascii="仿宋" w:hAnsi="仿宋" w:eastAsia="仿宋" w:cs="宋体"/>
                <w:color w:val="auto"/>
                <w:sz w:val="24"/>
                <w:szCs w:val="24"/>
              </w:rPr>
              <w:t>分；④</w:t>
            </w:r>
            <w:r>
              <w:rPr>
                <w:rFonts w:hint="eastAsia" w:ascii="仿宋" w:hAnsi="仿宋" w:eastAsia="仿宋" w:cs="宋体"/>
                <w:color w:val="auto"/>
                <w:sz w:val="24"/>
              </w:rPr>
              <w:t>未提供</w:t>
            </w:r>
            <w:r>
              <w:rPr>
                <w:rFonts w:hint="eastAsia" w:ascii="仿宋" w:hAnsi="仿宋" w:eastAsia="仿宋" w:cs="宋体"/>
                <w:color w:val="auto"/>
                <w:sz w:val="24"/>
                <w:szCs w:val="24"/>
              </w:rPr>
              <w:t>相关内容阐述或不符合项目的不得分。</w:t>
            </w:r>
          </w:p>
        </w:tc>
        <w:tc>
          <w:tcPr>
            <w:tcW w:w="512" w:type="pct"/>
            <w:tcBorders>
              <w:tl2br w:val="nil"/>
              <w:tr2bl w:val="nil"/>
            </w:tcBorders>
            <w:shd w:val="clear" w:color="auto" w:fill="auto"/>
            <w:vAlign w:val="center"/>
          </w:tcPr>
          <w:p w14:paraId="1627054B">
            <w:pPr>
              <w:widowControl/>
              <w:spacing w:line="36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0-6</w:t>
            </w:r>
            <w:r>
              <w:rPr>
                <w:rFonts w:hint="eastAsia" w:ascii="仿宋" w:hAnsi="仿宋" w:eastAsia="仿宋" w:cs="仿宋"/>
                <w:b/>
                <w:bCs/>
                <w:color w:val="auto"/>
                <w:kern w:val="0"/>
                <w:sz w:val="24"/>
                <w:szCs w:val="24"/>
              </w:rPr>
              <w:t>分</w:t>
            </w:r>
          </w:p>
        </w:tc>
      </w:tr>
      <w:tr w14:paraId="643C1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6" w:hRule="atLeast"/>
          <w:jc w:val="center"/>
        </w:trPr>
        <w:tc>
          <w:tcPr>
            <w:tcW w:w="388" w:type="pct"/>
            <w:tcBorders>
              <w:tl2br w:val="nil"/>
              <w:tr2bl w:val="nil"/>
            </w:tcBorders>
            <w:shd w:val="clear" w:color="auto" w:fill="auto"/>
            <w:vAlign w:val="center"/>
          </w:tcPr>
          <w:p w14:paraId="7A53099E">
            <w:pPr>
              <w:widowControl/>
              <w:numPr>
                <w:ilvl w:val="0"/>
                <w:numId w:val="8"/>
              </w:numPr>
              <w:spacing w:line="360" w:lineRule="exact"/>
              <w:ind w:left="425" w:leftChars="0" w:hanging="425" w:firstLineChars="0"/>
              <w:jc w:val="center"/>
              <w:textAlignment w:val="center"/>
              <w:rPr>
                <w:rFonts w:hint="default" w:ascii="仿宋" w:hAnsi="仿宋" w:eastAsia="仿宋" w:cs="仿宋"/>
                <w:b/>
                <w:bCs/>
                <w:color w:val="auto"/>
                <w:kern w:val="0"/>
                <w:sz w:val="24"/>
                <w:szCs w:val="24"/>
                <w:lang w:val="en-US" w:eastAsia="zh-CN"/>
              </w:rPr>
            </w:pPr>
          </w:p>
        </w:tc>
        <w:tc>
          <w:tcPr>
            <w:tcW w:w="714" w:type="pct"/>
            <w:tcBorders>
              <w:tl2br w:val="nil"/>
              <w:tr2bl w:val="nil"/>
            </w:tcBorders>
            <w:shd w:val="clear" w:color="auto" w:fill="auto"/>
            <w:vAlign w:val="center"/>
          </w:tcPr>
          <w:p w14:paraId="04575E9B">
            <w:pPr>
              <w:widowControl/>
              <w:spacing w:line="36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rPr>
              <w:t>选材计划</w:t>
            </w:r>
          </w:p>
        </w:tc>
        <w:tc>
          <w:tcPr>
            <w:tcW w:w="3384" w:type="pct"/>
            <w:tcBorders>
              <w:tl2br w:val="nil"/>
              <w:tr2bl w:val="nil"/>
            </w:tcBorders>
            <w:shd w:val="clear" w:color="auto" w:fill="auto"/>
            <w:vAlign w:val="center"/>
          </w:tcPr>
          <w:p w14:paraId="597CB278">
            <w:pPr>
              <w:widowControl/>
              <w:spacing w:line="360" w:lineRule="exact"/>
              <w:textAlignment w:val="center"/>
              <w:rPr>
                <w:rFonts w:ascii="仿宋" w:hAnsi="仿宋" w:eastAsia="仿宋" w:cs="宋体"/>
                <w:color w:val="auto"/>
                <w:sz w:val="24"/>
              </w:rPr>
            </w:pPr>
            <w:r>
              <w:rPr>
                <w:rFonts w:hint="eastAsia" w:ascii="仿宋" w:hAnsi="仿宋" w:eastAsia="仿宋" w:cs="宋体"/>
                <w:color w:val="auto"/>
                <w:sz w:val="24"/>
              </w:rPr>
              <w:t>根据投标人提出的进入校棒球队、垒球队的选材计划是否完善、</w:t>
            </w:r>
            <w:r>
              <w:rPr>
                <w:rFonts w:hint="eastAsia" w:ascii="仿宋" w:hAnsi="仿宋" w:eastAsia="仿宋" w:cs="宋体"/>
                <w:color w:val="auto"/>
                <w:sz w:val="24"/>
                <w:lang w:val="en-US" w:eastAsia="zh-CN"/>
              </w:rPr>
              <w:t>合理</w:t>
            </w:r>
            <w:r>
              <w:rPr>
                <w:rFonts w:hint="eastAsia" w:ascii="仿宋" w:hAnsi="仿宋" w:eastAsia="仿宋" w:cs="宋体"/>
                <w:color w:val="auto"/>
                <w:sz w:val="24"/>
              </w:rPr>
              <w:t>可行，由评审专家进行综合评价。</w:t>
            </w:r>
          </w:p>
          <w:p w14:paraId="77A49210">
            <w:pPr>
              <w:widowControl/>
              <w:spacing w:line="360" w:lineRule="exact"/>
              <w:textAlignment w:val="center"/>
              <w:rPr>
                <w:rFonts w:ascii="仿宋" w:hAnsi="仿宋" w:eastAsia="仿宋" w:cs="宋体"/>
                <w:color w:val="auto"/>
                <w:sz w:val="24"/>
                <w:szCs w:val="24"/>
              </w:rPr>
            </w:pPr>
            <w:r>
              <w:rPr>
                <w:rFonts w:hint="eastAsia" w:ascii="仿宋" w:hAnsi="仿宋" w:eastAsia="仿宋" w:cs="宋体"/>
                <w:color w:val="auto"/>
                <w:sz w:val="24"/>
                <w:szCs w:val="24"/>
              </w:rPr>
              <w:t>①内容阐述详尽、</w:t>
            </w:r>
            <w:r>
              <w:rPr>
                <w:rFonts w:hint="eastAsia" w:ascii="仿宋" w:hAnsi="仿宋" w:eastAsia="仿宋" w:cs="宋体"/>
                <w:color w:val="auto"/>
                <w:sz w:val="24"/>
                <w:szCs w:val="24"/>
                <w:lang w:val="en-US" w:eastAsia="zh-CN"/>
              </w:rPr>
              <w:t>针对性强</w:t>
            </w:r>
            <w:r>
              <w:rPr>
                <w:rFonts w:hint="eastAsia" w:ascii="仿宋" w:hAnsi="仿宋" w:eastAsia="仿宋" w:cs="宋体"/>
                <w:color w:val="auto"/>
                <w:sz w:val="24"/>
                <w:szCs w:val="24"/>
              </w:rPr>
              <w:t>且合理可行的得</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rPr>
              <w:t>］</w:t>
            </w:r>
            <w:r>
              <w:rPr>
                <w:rFonts w:hint="eastAsia" w:ascii="仿宋" w:hAnsi="仿宋" w:eastAsia="仿宋" w:cs="宋体"/>
                <w:color w:val="auto"/>
                <w:sz w:val="24"/>
                <w:szCs w:val="24"/>
              </w:rPr>
              <w:t>分；</w:t>
            </w:r>
          </w:p>
          <w:p w14:paraId="65694C9C">
            <w:pPr>
              <w:widowControl/>
              <w:spacing w:line="360" w:lineRule="exact"/>
              <w:textAlignment w:val="center"/>
              <w:rPr>
                <w:rFonts w:ascii="仿宋" w:hAnsi="仿宋" w:eastAsia="仿宋" w:cs="宋体"/>
                <w:color w:val="auto"/>
                <w:sz w:val="24"/>
                <w:szCs w:val="24"/>
              </w:rPr>
            </w:pPr>
            <w:r>
              <w:rPr>
                <w:rFonts w:hint="eastAsia" w:ascii="仿宋" w:hAnsi="仿宋" w:eastAsia="仿宋" w:cs="宋体"/>
                <w:color w:val="auto"/>
                <w:sz w:val="24"/>
                <w:szCs w:val="24"/>
              </w:rPr>
              <w:t>②内容阐述</w:t>
            </w:r>
            <w:r>
              <w:rPr>
                <w:rFonts w:hint="eastAsia" w:ascii="仿宋" w:hAnsi="仿宋" w:eastAsia="仿宋" w:cs="宋体"/>
                <w:color w:val="auto"/>
                <w:sz w:val="24"/>
                <w:szCs w:val="24"/>
                <w:lang w:val="en-US" w:eastAsia="zh-CN"/>
              </w:rPr>
              <w:t>有欠缺但基本全面</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基本合理可行的</w:t>
            </w:r>
            <w:r>
              <w:rPr>
                <w:rFonts w:hint="eastAsia" w:ascii="仿宋" w:hAnsi="仿宋" w:eastAsia="仿宋" w:cs="宋体"/>
                <w:color w:val="auto"/>
                <w:sz w:val="24"/>
                <w:szCs w:val="24"/>
              </w:rPr>
              <w:t>得</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rPr>
              <w:t>］</w:t>
            </w:r>
            <w:r>
              <w:rPr>
                <w:rFonts w:hint="eastAsia" w:ascii="仿宋" w:hAnsi="仿宋" w:eastAsia="仿宋" w:cs="宋体"/>
                <w:color w:val="auto"/>
                <w:sz w:val="24"/>
                <w:szCs w:val="24"/>
              </w:rPr>
              <w:t>分；</w:t>
            </w:r>
          </w:p>
          <w:p w14:paraId="225453AE">
            <w:pPr>
              <w:widowControl/>
              <w:spacing w:line="360" w:lineRule="exact"/>
              <w:textAlignment w:val="center"/>
              <w:rPr>
                <w:rFonts w:ascii="仿宋" w:hAnsi="仿宋" w:eastAsia="仿宋" w:cs="仿宋"/>
                <w:color w:val="auto"/>
                <w:sz w:val="24"/>
                <w:szCs w:val="24"/>
              </w:rPr>
            </w:pPr>
            <w:r>
              <w:rPr>
                <w:rFonts w:hint="eastAsia" w:ascii="仿宋" w:hAnsi="仿宋" w:eastAsia="仿宋" w:cs="宋体"/>
                <w:color w:val="auto"/>
                <w:sz w:val="24"/>
                <w:szCs w:val="24"/>
              </w:rPr>
              <w:t>③内容阐述粗略、缺陷较多，</w:t>
            </w:r>
            <w:r>
              <w:rPr>
                <w:rFonts w:hint="eastAsia" w:ascii="仿宋" w:hAnsi="仿宋" w:eastAsia="仿宋" w:cs="宋体"/>
                <w:color w:val="auto"/>
                <w:sz w:val="24"/>
                <w:szCs w:val="24"/>
                <w:lang w:val="en-US" w:eastAsia="zh-CN"/>
              </w:rPr>
              <w:t>合理</w:t>
            </w:r>
            <w:r>
              <w:rPr>
                <w:rFonts w:hint="eastAsia" w:ascii="仿宋" w:hAnsi="仿宋" w:eastAsia="仿宋" w:cs="宋体"/>
                <w:color w:val="auto"/>
                <w:sz w:val="24"/>
                <w:szCs w:val="24"/>
              </w:rPr>
              <w:t>可行性较欠缺的得</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0,2</w:t>
            </w:r>
            <w:r>
              <w:rPr>
                <w:rFonts w:hint="eastAsia" w:ascii="仿宋" w:hAnsi="仿宋" w:eastAsia="仿宋" w:cs="仿宋"/>
                <w:color w:val="auto"/>
                <w:sz w:val="24"/>
                <w:szCs w:val="24"/>
                <w:lang w:val="zh-CN"/>
              </w:rPr>
              <w:t>］</w:t>
            </w:r>
            <w:r>
              <w:rPr>
                <w:rFonts w:hint="eastAsia" w:ascii="仿宋" w:hAnsi="仿宋" w:eastAsia="仿宋" w:cs="宋体"/>
                <w:color w:val="auto"/>
                <w:sz w:val="24"/>
                <w:szCs w:val="24"/>
              </w:rPr>
              <w:t>分；④</w:t>
            </w:r>
            <w:r>
              <w:rPr>
                <w:rFonts w:hint="eastAsia" w:ascii="仿宋" w:hAnsi="仿宋" w:eastAsia="仿宋" w:cs="宋体"/>
                <w:color w:val="auto"/>
                <w:sz w:val="24"/>
              </w:rPr>
              <w:t>未提供</w:t>
            </w:r>
            <w:r>
              <w:rPr>
                <w:rFonts w:hint="eastAsia" w:ascii="仿宋" w:hAnsi="仿宋" w:eastAsia="仿宋" w:cs="宋体"/>
                <w:color w:val="auto"/>
                <w:sz w:val="24"/>
                <w:szCs w:val="24"/>
              </w:rPr>
              <w:t>相关内容阐述或不符合项目的不得分。</w:t>
            </w:r>
          </w:p>
        </w:tc>
        <w:tc>
          <w:tcPr>
            <w:tcW w:w="512" w:type="pct"/>
            <w:tcBorders>
              <w:tl2br w:val="nil"/>
              <w:tr2bl w:val="nil"/>
            </w:tcBorders>
            <w:shd w:val="clear" w:color="auto" w:fill="auto"/>
            <w:vAlign w:val="center"/>
          </w:tcPr>
          <w:p w14:paraId="7C149AF2">
            <w:pPr>
              <w:widowControl/>
              <w:spacing w:line="36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0-8</w:t>
            </w:r>
            <w:r>
              <w:rPr>
                <w:rFonts w:hint="eastAsia" w:ascii="仿宋" w:hAnsi="仿宋" w:eastAsia="仿宋" w:cs="仿宋"/>
                <w:b/>
                <w:bCs/>
                <w:color w:val="auto"/>
                <w:kern w:val="0"/>
                <w:sz w:val="24"/>
                <w:szCs w:val="24"/>
              </w:rPr>
              <w:t>分</w:t>
            </w:r>
          </w:p>
        </w:tc>
      </w:tr>
      <w:tr w14:paraId="570643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0" w:hRule="atLeast"/>
          <w:jc w:val="center"/>
        </w:trPr>
        <w:tc>
          <w:tcPr>
            <w:tcW w:w="388" w:type="pct"/>
            <w:vMerge w:val="restart"/>
            <w:tcBorders>
              <w:tl2br w:val="nil"/>
              <w:tr2bl w:val="nil"/>
            </w:tcBorders>
            <w:shd w:val="clear" w:color="auto" w:fill="auto"/>
            <w:vAlign w:val="center"/>
          </w:tcPr>
          <w:p w14:paraId="592EBA19">
            <w:pPr>
              <w:widowControl/>
              <w:numPr>
                <w:ilvl w:val="0"/>
                <w:numId w:val="8"/>
              </w:numPr>
              <w:spacing w:line="360" w:lineRule="exact"/>
              <w:ind w:left="425" w:leftChars="0" w:hanging="425" w:firstLineChars="0"/>
              <w:jc w:val="center"/>
              <w:textAlignment w:val="center"/>
              <w:rPr>
                <w:rFonts w:hint="default" w:ascii="仿宋" w:hAnsi="仿宋" w:eastAsia="仿宋" w:cs="仿宋"/>
                <w:b/>
                <w:bCs/>
                <w:color w:val="auto"/>
                <w:kern w:val="0"/>
                <w:sz w:val="24"/>
                <w:szCs w:val="24"/>
                <w:lang w:val="en-US" w:eastAsia="zh-CN"/>
              </w:rPr>
            </w:pPr>
          </w:p>
        </w:tc>
        <w:tc>
          <w:tcPr>
            <w:tcW w:w="714" w:type="pct"/>
            <w:vMerge w:val="restart"/>
            <w:tcBorders>
              <w:tl2br w:val="nil"/>
              <w:tr2bl w:val="nil"/>
            </w:tcBorders>
            <w:shd w:val="clear" w:color="auto" w:fill="auto"/>
            <w:vAlign w:val="center"/>
          </w:tcPr>
          <w:p w14:paraId="4D1E6A17">
            <w:pPr>
              <w:widowControl/>
              <w:spacing w:line="360" w:lineRule="exac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管理方案</w:t>
            </w:r>
          </w:p>
        </w:tc>
        <w:tc>
          <w:tcPr>
            <w:tcW w:w="3384" w:type="pct"/>
            <w:tcBorders>
              <w:tl2br w:val="nil"/>
              <w:tr2bl w:val="nil"/>
            </w:tcBorders>
            <w:shd w:val="clear" w:color="auto" w:fill="auto"/>
            <w:vAlign w:val="center"/>
          </w:tcPr>
          <w:p w14:paraId="3C99A2C9">
            <w:pPr>
              <w:widowControl/>
              <w:spacing w:line="360" w:lineRule="exact"/>
              <w:textAlignment w:val="center"/>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根据投标人针对本项目的管理理念和管理方针的合理性、可行性等情况能够切实有效保障本项目实施，由评审专家进行综合评价。</w:t>
            </w:r>
          </w:p>
          <w:p w14:paraId="4DB0D087">
            <w:pPr>
              <w:widowControl/>
              <w:spacing w:line="360" w:lineRule="exact"/>
              <w:textAlignment w:val="center"/>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①内容阐述详尽、针对性强且合理可行的得（2,3］分；</w:t>
            </w:r>
          </w:p>
          <w:p w14:paraId="058F10A9">
            <w:pPr>
              <w:widowControl/>
              <w:spacing w:line="360" w:lineRule="exact"/>
              <w:textAlignment w:val="center"/>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②内容阐述有欠缺但基本全面、基本合理可行的得（1,2］分；</w:t>
            </w:r>
          </w:p>
          <w:p w14:paraId="24949F7C">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③内容阐述粗略、缺陷较多，合理可行性较欠缺的得（0,1］分；④未提供相关内容阐述或不符合项目的不得分</w:t>
            </w:r>
          </w:p>
        </w:tc>
        <w:tc>
          <w:tcPr>
            <w:tcW w:w="512" w:type="pct"/>
            <w:tcBorders>
              <w:tl2br w:val="nil"/>
              <w:tr2bl w:val="nil"/>
            </w:tcBorders>
            <w:shd w:val="clear" w:color="auto" w:fill="auto"/>
            <w:vAlign w:val="center"/>
          </w:tcPr>
          <w:p w14:paraId="0EDB856C">
            <w:pPr>
              <w:widowControl/>
              <w:spacing w:line="360" w:lineRule="exact"/>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0-3分</w:t>
            </w:r>
          </w:p>
        </w:tc>
      </w:tr>
      <w:tr w14:paraId="11586A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0" w:hRule="atLeast"/>
          <w:jc w:val="center"/>
        </w:trPr>
        <w:tc>
          <w:tcPr>
            <w:tcW w:w="388" w:type="pct"/>
            <w:vMerge w:val="continue"/>
            <w:tcBorders>
              <w:tl2br w:val="nil"/>
              <w:tr2bl w:val="nil"/>
            </w:tcBorders>
            <w:shd w:val="clear" w:color="auto" w:fill="auto"/>
            <w:vAlign w:val="center"/>
          </w:tcPr>
          <w:p w14:paraId="01756982">
            <w:pPr>
              <w:widowControl/>
              <w:spacing w:line="360" w:lineRule="exact"/>
              <w:textAlignment w:val="center"/>
            </w:pPr>
          </w:p>
        </w:tc>
        <w:tc>
          <w:tcPr>
            <w:tcW w:w="714" w:type="pct"/>
            <w:vMerge w:val="continue"/>
            <w:tcBorders>
              <w:tl2br w:val="nil"/>
              <w:tr2bl w:val="nil"/>
            </w:tcBorders>
            <w:shd w:val="clear" w:color="auto" w:fill="auto"/>
            <w:vAlign w:val="center"/>
          </w:tcPr>
          <w:p w14:paraId="52A582C0">
            <w:pPr>
              <w:widowControl/>
              <w:spacing w:line="360" w:lineRule="exact"/>
              <w:textAlignment w:val="center"/>
            </w:pPr>
          </w:p>
        </w:tc>
        <w:tc>
          <w:tcPr>
            <w:tcW w:w="3384" w:type="pct"/>
            <w:tcBorders>
              <w:tl2br w:val="nil"/>
              <w:tr2bl w:val="nil"/>
            </w:tcBorders>
            <w:shd w:val="clear" w:color="auto" w:fill="auto"/>
            <w:vAlign w:val="center"/>
          </w:tcPr>
          <w:p w14:paraId="45959825">
            <w:pPr>
              <w:widowControl/>
              <w:spacing w:line="360" w:lineRule="exact"/>
              <w:textAlignment w:val="center"/>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根据投标人针对本项目的管理制度、管理办法的合理性可行性等情况能够满足本项目管理要求，由评审专家进行综合评价。</w:t>
            </w:r>
          </w:p>
          <w:p w14:paraId="42C5AE15">
            <w:pPr>
              <w:widowControl/>
              <w:spacing w:line="360" w:lineRule="exact"/>
              <w:textAlignment w:val="center"/>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①内容阐述详尽、针对性强且合理可行的得（2,3］分；</w:t>
            </w:r>
          </w:p>
          <w:p w14:paraId="11567F35">
            <w:pPr>
              <w:widowControl/>
              <w:spacing w:line="360" w:lineRule="exact"/>
              <w:textAlignment w:val="center"/>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②内容阐述有欠缺但基本全面、基本合理可行的得（1,2］分；</w:t>
            </w:r>
          </w:p>
          <w:p w14:paraId="1690D230">
            <w:pPr>
              <w:widowControl/>
              <w:spacing w:line="360" w:lineRule="exact"/>
              <w:textAlignment w:val="center"/>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③内容阐述粗略、缺陷较多，合理可行性较欠缺的得（0,1］分；④未提供相关内容阐述或不符合项目的不得分</w:t>
            </w:r>
          </w:p>
        </w:tc>
        <w:tc>
          <w:tcPr>
            <w:tcW w:w="512" w:type="pct"/>
            <w:tcBorders>
              <w:tl2br w:val="nil"/>
              <w:tr2bl w:val="nil"/>
            </w:tcBorders>
            <w:shd w:val="clear" w:color="auto" w:fill="auto"/>
            <w:vAlign w:val="center"/>
          </w:tcPr>
          <w:p w14:paraId="6D311CE9">
            <w:pPr>
              <w:widowControl/>
              <w:spacing w:line="360" w:lineRule="exact"/>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0-3分</w:t>
            </w:r>
          </w:p>
        </w:tc>
      </w:tr>
      <w:tr w14:paraId="53595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88" w:type="pct"/>
            <w:tcBorders>
              <w:tl2br w:val="nil"/>
              <w:tr2bl w:val="nil"/>
            </w:tcBorders>
            <w:shd w:val="clear" w:color="auto" w:fill="auto"/>
            <w:vAlign w:val="center"/>
          </w:tcPr>
          <w:p w14:paraId="6FDC91AE">
            <w:pPr>
              <w:widowControl/>
              <w:numPr>
                <w:ilvl w:val="0"/>
                <w:numId w:val="8"/>
              </w:numPr>
              <w:spacing w:line="360" w:lineRule="exact"/>
              <w:ind w:left="425" w:leftChars="0" w:hanging="425" w:firstLineChars="0"/>
              <w:jc w:val="center"/>
              <w:textAlignment w:val="center"/>
              <w:rPr>
                <w:rFonts w:hint="default" w:ascii="仿宋" w:hAnsi="仿宋" w:eastAsia="仿宋" w:cs="仿宋"/>
                <w:b/>
                <w:bCs/>
                <w:color w:val="auto"/>
                <w:kern w:val="0"/>
                <w:sz w:val="24"/>
                <w:szCs w:val="24"/>
                <w:lang w:val="en-US" w:eastAsia="zh-CN"/>
              </w:rPr>
            </w:pPr>
          </w:p>
        </w:tc>
        <w:tc>
          <w:tcPr>
            <w:tcW w:w="714" w:type="pct"/>
            <w:tcBorders>
              <w:tl2br w:val="nil"/>
              <w:tr2bl w:val="nil"/>
            </w:tcBorders>
            <w:shd w:val="clear" w:color="auto" w:fill="auto"/>
            <w:vAlign w:val="center"/>
          </w:tcPr>
          <w:p w14:paraId="092E1580">
            <w:pPr>
              <w:spacing w:line="300" w:lineRule="auto"/>
              <w:jc w:val="center"/>
              <w:rPr>
                <w:rFonts w:hint="eastAsia" w:ascii="仿宋" w:hAnsi="仿宋" w:eastAsia="仿宋" w:cs="宋体"/>
                <w:b/>
                <w:bCs/>
                <w:sz w:val="24"/>
                <w:szCs w:val="24"/>
              </w:rPr>
            </w:pPr>
            <w:r>
              <w:rPr>
                <w:rFonts w:hint="eastAsia" w:ascii="仿宋" w:hAnsi="仿宋" w:eastAsia="仿宋" w:cs="宋体"/>
                <w:b/>
                <w:bCs/>
                <w:sz w:val="24"/>
                <w:szCs w:val="24"/>
              </w:rPr>
              <w:t>培训方案</w:t>
            </w:r>
          </w:p>
        </w:tc>
        <w:tc>
          <w:tcPr>
            <w:tcW w:w="3384" w:type="pct"/>
            <w:tcBorders>
              <w:tl2br w:val="nil"/>
              <w:tr2bl w:val="nil"/>
            </w:tcBorders>
            <w:shd w:val="clear" w:color="auto" w:fill="auto"/>
            <w:vAlign w:val="center"/>
          </w:tcPr>
          <w:p w14:paraId="0E0B9BD7">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根据投标人针对校棒球队、垒球队提出的后续培训方案</w:t>
            </w:r>
            <w:r>
              <w:rPr>
                <w:rFonts w:hint="eastAsia" w:ascii="仿宋" w:hAnsi="仿宋" w:eastAsia="仿宋" w:cs="宋体"/>
                <w:color w:val="auto"/>
                <w:sz w:val="24"/>
                <w:szCs w:val="24"/>
                <w:lang w:eastAsia="zh-CN"/>
              </w:rPr>
              <w:t>（包括培训计划、培训方式、培训内容</w:t>
            </w:r>
            <w:r>
              <w:rPr>
                <w:rFonts w:hint="eastAsia" w:ascii="仿宋" w:hAnsi="仿宋" w:eastAsia="仿宋" w:cs="宋体"/>
                <w:color w:val="auto"/>
                <w:sz w:val="24"/>
                <w:szCs w:val="24"/>
                <w:lang w:val="en-US" w:eastAsia="zh-CN"/>
              </w:rPr>
              <w:t>等</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是否完善、合理可行</w:t>
            </w:r>
            <w:r>
              <w:rPr>
                <w:rFonts w:hint="eastAsia" w:ascii="仿宋" w:hAnsi="仿宋" w:eastAsia="仿宋" w:cs="宋体"/>
                <w:color w:val="auto"/>
                <w:sz w:val="24"/>
                <w:szCs w:val="24"/>
              </w:rPr>
              <w:t>，由评审专家进行综合评价。</w:t>
            </w:r>
          </w:p>
          <w:p w14:paraId="2C3BCA51">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①内容阐述详尽、</w:t>
            </w:r>
            <w:r>
              <w:rPr>
                <w:rFonts w:hint="eastAsia" w:ascii="仿宋" w:hAnsi="仿宋" w:eastAsia="仿宋" w:cs="宋体"/>
                <w:color w:val="auto"/>
                <w:sz w:val="24"/>
                <w:szCs w:val="24"/>
                <w:lang w:val="en-US" w:eastAsia="zh-CN"/>
              </w:rPr>
              <w:t>针对性强</w:t>
            </w:r>
            <w:r>
              <w:rPr>
                <w:rFonts w:hint="eastAsia" w:ascii="仿宋" w:hAnsi="仿宋" w:eastAsia="仿宋" w:cs="宋体"/>
                <w:color w:val="auto"/>
                <w:sz w:val="24"/>
                <w:szCs w:val="24"/>
              </w:rPr>
              <w:t>且合理可行的得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lang w:val="en-US" w:eastAsia="zh-CN"/>
              </w:rPr>
              <w:t>5</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8</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w:t>
            </w:r>
          </w:p>
          <w:p w14:paraId="208DDBAA">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②内容阐述</w:t>
            </w:r>
            <w:r>
              <w:rPr>
                <w:rFonts w:hint="eastAsia" w:ascii="仿宋" w:hAnsi="仿宋" w:eastAsia="仿宋" w:cs="宋体"/>
                <w:color w:val="auto"/>
                <w:sz w:val="24"/>
                <w:szCs w:val="24"/>
                <w:lang w:val="en-US" w:eastAsia="zh-CN"/>
              </w:rPr>
              <w:t>有欠缺但基本全面</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基本合理可行的</w:t>
            </w:r>
            <w:r>
              <w:rPr>
                <w:rFonts w:hint="eastAsia" w:ascii="仿宋" w:hAnsi="仿宋" w:eastAsia="仿宋" w:cs="宋体"/>
                <w:color w:val="auto"/>
                <w:sz w:val="24"/>
                <w:szCs w:val="24"/>
              </w:rPr>
              <w:t>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2,</w:t>
            </w:r>
            <w:r>
              <w:rPr>
                <w:rFonts w:hint="eastAsia" w:ascii="仿宋" w:hAnsi="仿宋" w:eastAsia="仿宋" w:cs="宋体"/>
                <w:color w:val="auto"/>
                <w:sz w:val="24"/>
                <w:szCs w:val="24"/>
                <w:lang w:val="en-US" w:eastAsia="zh-CN"/>
              </w:rPr>
              <w:t>5</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w:t>
            </w:r>
          </w:p>
          <w:p w14:paraId="67CF0641">
            <w:pPr>
              <w:widowControl/>
              <w:spacing w:line="360" w:lineRule="exact"/>
              <w:textAlignment w:val="center"/>
              <w:rPr>
                <w:rFonts w:hint="eastAsia" w:ascii="仿宋" w:hAnsi="仿宋" w:eastAsia="仿宋" w:cs="宋体"/>
                <w:color w:val="auto"/>
                <w:sz w:val="24"/>
                <w:szCs w:val="24"/>
                <w:lang w:val="zh-CN"/>
              </w:rPr>
            </w:pPr>
            <w:r>
              <w:rPr>
                <w:rFonts w:hint="eastAsia" w:ascii="仿宋" w:hAnsi="仿宋" w:eastAsia="仿宋" w:cs="宋体"/>
                <w:color w:val="auto"/>
                <w:sz w:val="24"/>
                <w:szCs w:val="24"/>
              </w:rPr>
              <w:t>③内容阐述粗略、缺陷较多，合理可行性较欠缺的得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0,2</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分；④未提供相关内容阐述或不符合项目的不得分。</w:t>
            </w:r>
          </w:p>
        </w:tc>
        <w:tc>
          <w:tcPr>
            <w:tcW w:w="512" w:type="pct"/>
            <w:tcBorders>
              <w:tl2br w:val="nil"/>
              <w:tr2bl w:val="nil"/>
            </w:tcBorders>
            <w:shd w:val="clear" w:color="auto" w:fill="auto"/>
            <w:vAlign w:val="center"/>
          </w:tcPr>
          <w:p w14:paraId="39407C62">
            <w:pPr>
              <w:widowControl/>
              <w:spacing w:line="36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0-8</w:t>
            </w:r>
            <w:r>
              <w:rPr>
                <w:rFonts w:hint="eastAsia" w:ascii="仿宋" w:hAnsi="仿宋" w:eastAsia="仿宋" w:cs="仿宋"/>
                <w:b/>
                <w:bCs/>
                <w:color w:val="000000"/>
                <w:kern w:val="0"/>
                <w:sz w:val="24"/>
                <w:szCs w:val="24"/>
              </w:rPr>
              <w:t>分</w:t>
            </w:r>
          </w:p>
        </w:tc>
      </w:tr>
      <w:tr w14:paraId="127B72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88" w:type="pct"/>
            <w:tcBorders>
              <w:tl2br w:val="nil"/>
              <w:tr2bl w:val="nil"/>
            </w:tcBorders>
            <w:shd w:val="clear" w:color="auto" w:fill="auto"/>
            <w:vAlign w:val="center"/>
          </w:tcPr>
          <w:p w14:paraId="3E10A2E7">
            <w:pPr>
              <w:widowControl/>
              <w:numPr>
                <w:ilvl w:val="0"/>
                <w:numId w:val="8"/>
              </w:numPr>
              <w:spacing w:line="360" w:lineRule="exact"/>
              <w:ind w:left="425" w:leftChars="0" w:hanging="425" w:firstLineChars="0"/>
              <w:jc w:val="center"/>
              <w:textAlignment w:val="center"/>
              <w:rPr>
                <w:rFonts w:hint="default" w:ascii="仿宋" w:hAnsi="仿宋" w:eastAsia="仿宋" w:cs="仿宋"/>
                <w:b/>
                <w:bCs/>
                <w:color w:val="auto"/>
                <w:kern w:val="0"/>
                <w:sz w:val="24"/>
                <w:szCs w:val="24"/>
                <w:lang w:val="en-US" w:eastAsia="zh-CN"/>
              </w:rPr>
            </w:pPr>
          </w:p>
        </w:tc>
        <w:tc>
          <w:tcPr>
            <w:tcW w:w="714" w:type="pct"/>
            <w:tcBorders>
              <w:tl2br w:val="nil"/>
              <w:tr2bl w:val="nil"/>
            </w:tcBorders>
            <w:shd w:val="clear" w:color="auto" w:fill="auto"/>
            <w:vAlign w:val="center"/>
          </w:tcPr>
          <w:p w14:paraId="40AA0272">
            <w:pPr>
              <w:spacing w:line="300" w:lineRule="auto"/>
              <w:jc w:val="center"/>
              <w:rPr>
                <w:rFonts w:hint="eastAsia" w:ascii="仿宋" w:hAnsi="仿宋" w:eastAsia="仿宋" w:cs="宋体"/>
                <w:b/>
                <w:bCs/>
                <w:sz w:val="24"/>
                <w:szCs w:val="24"/>
                <w:lang w:val="en-US" w:eastAsia="zh-CN"/>
              </w:rPr>
            </w:pPr>
            <w:r>
              <w:rPr>
                <w:rFonts w:hint="eastAsia" w:ascii="仿宋" w:hAnsi="仿宋" w:eastAsia="仿宋" w:cs="宋体"/>
                <w:b/>
                <w:bCs/>
                <w:sz w:val="24"/>
                <w:szCs w:val="24"/>
                <w:lang w:val="en-US" w:eastAsia="zh-CN"/>
              </w:rPr>
              <w:t>安全保障</w:t>
            </w:r>
          </w:p>
          <w:p w14:paraId="0149A989">
            <w:pPr>
              <w:spacing w:line="300" w:lineRule="auto"/>
              <w:jc w:val="center"/>
              <w:rPr>
                <w:rFonts w:hint="eastAsia" w:ascii="仿宋" w:hAnsi="仿宋" w:eastAsia="仿宋" w:cs="宋体"/>
                <w:b/>
                <w:bCs/>
                <w:sz w:val="24"/>
                <w:szCs w:val="24"/>
              </w:rPr>
            </w:pPr>
            <w:r>
              <w:rPr>
                <w:rFonts w:hint="eastAsia" w:ascii="仿宋" w:hAnsi="仿宋" w:eastAsia="仿宋" w:cs="宋体"/>
                <w:b/>
                <w:bCs/>
                <w:sz w:val="24"/>
                <w:szCs w:val="24"/>
                <w:lang w:val="en-US" w:eastAsia="zh-CN"/>
              </w:rPr>
              <w:t>能力</w:t>
            </w:r>
          </w:p>
        </w:tc>
        <w:tc>
          <w:tcPr>
            <w:tcW w:w="3384" w:type="pct"/>
            <w:tcBorders>
              <w:tl2br w:val="nil"/>
              <w:tr2bl w:val="nil"/>
            </w:tcBorders>
            <w:shd w:val="clear" w:color="auto" w:fill="auto"/>
            <w:vAlign w:val="center"/>
          </w:tcPr>
          <w:p w14:paraId="488CC636">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根据投标人提出的后勤保障计划、突发事件应急预案（包括队员受伤、冲突等）是否完善、合理可行</w:t>
            </w:r>
            <w:r>
              <w:rPr>
                <w:rFonts w:hint="eastAsia" w:ascii="仿宋" w:hAnsi="仿宋" w:eastAsia="仿宋" w:cs="宋体"/>
                <w:color w:val="auto"/>
                <w:sz w:val="24"/>
                <w:szCs w:val="24"/>
              </w:rPr>
              <w:t>，由评审专家进行综合评价。</w:t>
            </w:r>
          </w:p>
          <w:p w14:paraId="351F8BC9">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①内容阐述详尽、</w:t>
            </w:r>
            <w:r>
              <w:rPr>
                <w:rFonts w:hint="eastAsia" w:ascii="仿宋" w:hAnsi="仿宋" w:eastAsia="仿宋" w:cs="宋体"/>
                <w:color w:val="auto"/>
                <w:sz w:val="24"/>
                <w:szCs w:val="24"/>
                <w:lang w:val="en-US" w:eastAsia="zh-CN"/>
              </w:rPr>
              <w:t>针对性强</w:t>
            </w:r>
            <w:r>
              <w:rPr>
                <w:rFonts w:hint="eastAsia" w:ascii="仿宋" w:hAnsi="仿宋" w:eastAsia="仿宋" w:cs="宋体"/>
                <w:color w:val="auto"/>
                <w:sz w:val="24"/>
                <w:szCs w:val="24"/>
              </w:rPr>
              <w:t>且合理可行的得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lang w:val="en-US" w:eastAsia="zh-CN"/>
              </w:rPr>
              <w:t>5</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8</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w:t>
            </w:r>
          </w:p>
          <w:p w14:paraId="64A0B495">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②内容阐述</w:t>
            </w:r>
            <w:r>
              <w:rPr>
                <w:rFonts w:hint="eastAsia" w:ascii="仿宋" w:hAnsi="仿宋" w:eastAsia="仿宋" w:cs="宋体"/>
                <w:color w:val="auto"/>
                <w:sz w:val="24"/>
                <w:szCs w:val="24"/>
                <w:lang w:val="en-US" w:eastAsia="zh-CN"/>
              </w:rPr>
              <w:t>有欠缺但基本全面</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基本合理可行的</w:t>
            </w:r>
            <w:r>
              <w:rPr>
                <w:rFonts w:hint="eastAsia" w:ascii="仿宋" w:hAnsi="仿宋" w:eastAsia="仿宋" w:cs="宋体"/>
                <w:color w:val="auto"/>
                <w:sz w:val="24"/>
                <w:szCs w:val="24"/>
              </w:rPr>
              <w:t>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2,</w:t>
            </w:r>
            <w:r>
              <w:rPr>
                <w:rFonts w:hint="eastAsia" w:ascii="仿宋" w:hAnsi="仿宋" w:eastAsia="仿宋" w:cs="宋体"/>
                <w:color w:val="auto"/>
                <w:sz w:val="24"/>
                <w:szCs w:val="24"/>
                <w:lang w:val="en-US" w:eastAsia="zh-CN"/>
              </w:rPr>
              <w:t>5</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w:t>
            </w:r>
          </w:p>
          <w:p w14:paraId="561F5C59">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③内容阐述粗略、缺陷较多，合理可行性较欠缺的得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0,2</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分；④未提供相关内容阐述或不符合项目的不得分。</w:t>
            </w:r>
          </w:p>
        </w:tc>
        <w:tc>
          <w:tcPr>
            <w:tcW w:w="512" w:type="pct"/>
            <w:tcBorders>
              <w:tl2br w:val="nil"/>
              <w:tr2bl w:val="nil"/>
            </w:tcBorders>
            <w:shd w:val="clear" w:color="auto" w:fill="auto"/>
            <w:vAlign w:val="center"/>
          </w:tcPr>
          <w:p w14:paraId="4BBA1176">
            <w:pPr>
              <w:widowControl/>
              <w:spacing w:line="360" w:lineRule="exact"/>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lang w:val="en-US" w:eastAsia="zh-CN"/>
              </w:rPr>
              <w:t>0-8</w:t>
            </w:r>
            <w:r>
              <w:rPr>
                <w:rFonts w:hint="eastAsia" w:ascii="仿宋" w:hAnsi="仿宋" w:eastAsia="仿宋" w:cs="仿宋"/>
                <w:b/>
                <w:bCs/>
                <w:color w:val="000000"/>
                <w:kern w:val="0"/>
                <w:sz w:val="24"/>
                <w:szCs w:val="24"/>
              </w:rPr>
              <w:t>分</w:t>
            </w:r>
          </w:p>
        </w:tc>
      </w:tr>
      <w:tr w14:paraId="379AB1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88" w:type="pct"/>
            <w:tcBorders>
              <w:tl2br w:val="nil"/>
              <w:tr2bl w:val="nil"/>
            </w:tcBorders>
            <w:shd w:val="clear" w:color="auto" w:fill="auto"/>
            <w:vAlign w:val="center"/>
          </w:tcPr>
          <w:p w14:paraId="272ACAC0">
            <w:pPr>
              <w:widowControl/>
              <w:numPr>
                <w:ilvl w:val="0"/>
                <w:numId w:val="8"/>
              </w:numPr>
              <w:spacing w:line="360" w:lineRule="exact"/>
              <w:ind w:left="425" w:leftChars="0" w:hanging="425" w:firstLineChars="0"/>
              <w:jc w:val="center"/>
              <w:textAlignment w:val="center"/>
              <w:rPr>
                <w:rFonts w:hint="default" w:ascii="仿宋" w:hAnsi="仿宋" w:eastAsia="仿宋" w:cs="仿宋"/>
                <w:b/>
                <w:bCs/>
                <w:color w:val="auto"/>
                <w:kern w:val="0"/>
                <w:sz w:val="24"/>
                <w:szCs w:val="24"/>
                <w:lang w:val="en-US" w:eastAsia="zh-CN"/>
              </w:rPr>
            </w:pPr>
          </w:p>
        </w:tc>
        <w:tc>
          <w:tcPr>
            <w:tcW w:w="714" w:type="pct"/>
            <w:tcBorders>
              <w:tl2br w:val="nil"/>
              <w:tr2bl w:val="nil"/>
            </w:tcBorders>
            <w:shd w:val="clear" w:color="auto" w:fill="auto"/>
            <w:vAlign w:val="center"/>
          </w:tcPr>
          <w:p w14:paraId="7E7BA27A">
            <w:pPr>
              <w:spacing w:line="300" w:lineRule="auto"/>
              <w:jc w:val="center"/>
              <w:rPr>
                <w:rFonts w:hint="default" w:ascii="仿宋" w:hAnsi="仿宋" w:eastAsia="仿宋" w:cs="宋体"/>
                <w:b/>
                <w:bCs/>
                <w:sz w:val="24"/>
                <w:szCs w:val="24"/>
                <w:lang w:val="en-US" w:eastAsia="zh-CN"/>
              </w:rPr>
            </w:pPr>
            <w:r>
              <w:rPr>
                <w:rFonts w:hint="eastAsia" w:ascii="仿宋" w:hAnsi="仿宋" w:eastAsia="仿宋" w:cs="宋体"/>
                <w:b/>
                <w:bCs/>
                <w:sz w:val="24"/>
                <w:szCs w:val="24"/>
                <w:lang w:val="en-US" w:eastAsia="zh-CN"/>
              </w:rPr>
              <w:t>器材设备</w:t>
            </w:r>
          </w:p>
        </w:tc>
        <w:tc>
          <w:tcPr>
            <w:tcW w:w="3384" w:type="pct"/>
            <w:tcBorders>
              <w:tl2br w:val="nil"/>
              <w:tr2bl w:val="nil"/>
            </w:tcBorders>
            <w:shd w:val="clear" w:color="auto" w:fill="auto"/>
            <w:vAlign w:val="center"/>
          </w:tcPr>
          <w:p w14:paraId="7DAB1E40">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根据投标人针对本项目配备的器材设备齐全程度、配备合理性及可行性等情况</w:t>
            </w:r>
            <w:r>
              <w:rPr>
                <w:rFonts w:hint="eastAsia" w:ascii="仿宋" w:hAnsi="仿宋" w:eastAsia="仿宋" w:cs="宋体"/>
                <w:color w:val="auto"/>
                <w:sz w:val="24"/>
                <w:szCs w:val="24"/>
              </w:rPr>
              <w:t>，由评审专家进行综合评价。</w:t>
            </w:r>
          </w:p>
          <w:p w14:paraId="79DA7A36">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①器材设备产品先进、配备齐全、设置合理可行的得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7</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w:t>
            </w:r>
          </w:p>
          <w:p w14:paraId="1F63CE80">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②器材设备产品一般、可行性一般的得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2,</w:t>
            </w: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w:t>
            </w:r>
          </w:p>
          <w:p w14:paraId="66C9A569">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③设备配备欠缺、可行性差的得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0,2</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w:t>
            </w:r>
          </w:p>
          <w:p w14:paraId="1EF4D0C7">
            <w:pPr>
              <w:widowControl/>
              <w:spacing w:line="360" w:lineRule="exact"/>
              <w:textAlignment w:val="center"/>
              <w:rPr>
                <w:rFonts w:hint="default" w:ascii="仿宋" w:hAnsi="仿宋" w:eastAsia="仿宋" w:cs="宋体"/>
                <w:color w:val="auto"/>
                <w:sz w:val="24"/>
                <w:szCs w:val="24"/>
                <w:lang w:val="en-US"/>
              </w:rPr>
            </w:pPr>
            <w:r>
              <w:rPr>
                <w:rFonts w:hint="eastAsia" w:ascii="仿宋" w:hAnsi="仿宋" w:eastAsia="仿宋" w:cs="宋体"/>
                <w:color w:val="auto"/>
                <w:sz w:val="24"/>
                <w:szCs w:val="24"/>
              </w:rPr>
              <w:t>④未提供相关内容阐述或不符合项目的不得分。</w:t>
            </w:r>
          </w:p>
        </w:tc>
        <w:tc>
          <w:tcPr>
            <w:tcW w:w="512" w:type="pct"/>
            <w:tcBorders>
              <w:tl2br w:val="nil"/>
              <w:tr2bl w:val="nil"/>
            </w:tcBorders>
            <w:shd w:val="clear" w:color="auto" w:fill="auto"/>
            <w:vAlign w:val="center"/>
          </w:tcPr>
          <w:p w14:paraId="159773DB">
            <w:pPr>
              <w:widowControl/>
              <w:spacing w:line="360" w:lineRule="exact"/>
              <w:jc w:val="center"/>
              <w:textAlignment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0-7分</w:t>
            </w:r>
          </w:p>
        </w:tc>
      </w:tr>
      <w:tr w14:paraId="5FAC4D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88" w:type="pct"/>
            <w:tcBorders>
              <w:tl2br w:val="nil"/>
              <w:tr2bl w:val="nil"/>
            </w:tcBorders>
            <w:shd w:val="clear" w:color="auto" w:fill="auto"/>
            <w:vAlign w:val="center"/>
          </w:tcPr>
          <w:p w14:paraId="191BE23D">
            <w:pPr>
              <w:widowControl/>
              <w:numPr>
                <w:ilvl w:val="0"/>
                <w:numId w:val="8"/>
              </w:numPr>
              <w:spacing w:line="360" w:lineRule="exact"/>
              <w:ind w:left="425" w:leftChars="0" w:hanging="425" w:firstLineChars="0"/>
              <w:jc w:val="center"/>
              <w:textAlignment w:val="center"/>
              <w:rPr>
                <w:rFonts w:hint="default" w:ascii="仿宋" w:hAnsi="仿宋" w:eastAsia="仿宋" w:cs="仿宋"/>
                <w:b/>
                <w:bCs/>
                <w:color w:val="auto"/>
                <w:kern w:val="0"/>
                <w:sz w:val="24"/>
                <w:szCs w:val="24"/>
                <w:lang w:val="en-US" w:eastAsia="zh-CN"/>
              </w:rPr>
            </w:pPr>
          </w:p>
        </w:tc>
        <w:tc>
          <w:tcPr>
            <w:tcW w:w="714" w:type="pct"/>
            <w:tcBorders>
              <w:tl2br w:val="nil"/>
              <w:tr2bl w:val="nil"/>
            </w:tcBorders>
            <w:shd w:val="clear" w:color="auto" w:fill="auto"/>
            <w:vAlign w:val="center"/>
          </w:tcPr>
          <w:p w14:paraId="503171A3">
            <w:pPr>
              <w:spacing w:line="300" w:lineRule="auto"/>
              <w:jc w:val="center"/>
              <w:rPr>
                <w:rFonts w:hint="eastAsia" w:ascii="仿宋" w:hAnsi="仿宋" w:eastAsia="仿宋" w:cs="宋体"/>
                <w:b/>
                <w:bCs/>
                <w:sz w:val="24"/>
                <w:szCs w:val="24"/>
                <w:lang w:val="en-US" w:eastAsia="zh-CN"/>
              </w:rPr>
            </w:pPr>
            <w:r>
              <w:rPr>
                <w:rFonts w:hint="eastAsia" w:ascii="仿宋" w:hAnsi="仿宋" w:eastAsia="仿宋" w:cs="宋体"/>
                <w:b/>
                <w:bCs/>
                <w:sz w:val="24"/>
                <w:szCs w:val="24"/>
                <w:lang w:val="en-US" w:eastAsia="zh-CN"/>
              </w:rPr>
              <w:t>服务承诺</w:t>
            </w:r>
          </w:p>
        </w:tc>
        <w:tc>
          <w:tcPr>
            <w:tcW w:w="3384" w:type="pct"/>
            <w:tcBorders>
              <w:tl2br w:val="nil"/>
              <w:tr2bl w:val="nil"/>
            </w:tcBorders>
            <w:shd w:val="clear" w:color="auto" w:fill="auto"/>
            <w:vAlign w:val="center"/>
          </w:tcPr>
          <w:p w14:paraId="1CE0F742">
            <w:pPr>
              <w:widowControl/>
              <w:spacing w:line="360" w:lineRule="exact"/>
              <w:textAlignment w:val="center"/>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根据投标人针对本项目售后服务服务水平、应急响应时间、服务相关承诺和支持力度等是否完善、合理可行</w:t>
            </w:r>
            <w:r>
              <w:rPr>
                <w:rFonts w:hint="eastAsia" w:ascii="仿宋" w:hAnsi="仿宋" w:eastAsia="仿宋" w:cs="宋体"/>
                <w:color w:val="auto"/>
                <w:sz w:val="24"/>
                <w:szCs w:val="24"/>
              </w:rPr>
              <w:t>，由评审专家进行综合评价。</w:t>
            </w:r>
          </w:p>
          <w:p w14:paraId="281CA86E">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①内容阐述详尽、</w:t>
            </w:r>
            <w:r>
              <w:rPr>
                <w:rFonts w:hint="eastAsia" w:ascii="仿宋" w:hAnsi="仿宋" w:eastAsia="仿宋" w:cs="宋体"/>
                <w:color w:val="auto"/>
                <w:sz w:val="24"/>
                <w:szCs w:val="24"/>
                <w:lang w:val="en-US" w:eastAsia="zh-CN"/>
              </w:rPr>
              <w:t>针对性强</w:t>
            </w:r>
            <w:r>
              <w:rPr>
                <w:rFonts w:hint="eastAsia" w:ascii="仿宋" w:hAnsi="仿宋" w:eastAsia="仿宋" w:cs="宋体"/>
                <w:color w:val="auto"/>
                <w:sz w:val="24"/>
                <w:szCs w:val="24"/>
              </w:rPr>
              <w:t>且合理可行的得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6</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w:t>
            </w:r>
          </w:p>
          <w:p w14:paraId="4CBC0FE7">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②内容阐述</w:t>
            </w:r>
            <w:r>
              <w:rPr>
                <w:rFonts w:hint="eastAsia" w:ascii="仿宋" w:hAnsi="仿宋" w:eastAsia="仿宋" w:cs="宋体"/>
                <w:color w:val="auto"/>
                <w:sz w:val="24"/>
                <w:szCs w:val="24"/>
                <w:lang w:val="en-US" w:eastAsia="zh-CN"/>
              </w:rPr>
              <w:t>有欠缺但基本全面</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基本合理可行的</w:t>
            </w:r>
            <w:r>
              <w:rPr>
                <w:rFonts w:hint="eastAsia" w:ascii="仿宋" w:hAnsi="仿宋" w:eastAsia="仿宋" w:cs="宋体"/>
                <w:color w:val="auto"/>
                <w:sz w:val="24"/>
                <w:szCs w:val="24"/>
              </w:rPr>
              <w:t>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2,</w:t>
            </w: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w:t>
            </w:r>
          </w:p>
          <w:p w14:paraId="765F565B">
            <w:pPr>
              <w:widowControl/>
              <w:spacing w:line="360" w:lineRule="exact"/>
              <w:textAlignment w:val="center"/>
              <w:rPr>
                <w:rFonts w:hint="eastAsia" w:ascii="仿宋" w:hAnsi="仿宋" w:eastAsia="仿宋" w:cs="宋体"/>
                <w:color w:val="auto"/>
                <w:sz w:val="24"/>
                <w:szCs w:val="24"/>
              </w:rPr>
            </w:pPr>
            <w:r>
              <w:rPr>
                <w:rFonts w:hint="eastAsia" w:ascii="仿宋" w:hAnsi="仿宋" w:eastAsia="仿宋" w:cs="宋体"/>
                <w:color w:val="auto"/>
                <w:sz w:val="24"/>
                <w:szCs w:val="24"/>
              </w:rPr>
              <w:t>③内容阐述粗略、缺陷较多，合理可行性较欠缺的得</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0,2</w:t>
            </w:r>
            <w:r>
              <w:rPr>
                <w:rFonts w:hint="eastAsia" w:ascii="仿宋" w:hAnsi="仿宋" w:eastAsia="仿宋" w:cs="宋体"/>
                <w:color w:val="auto"/>
                <w:sz w:val="24"/>
                <w:szCs w:val="24"/>
                <w:lang w:val="zh-CN"/>
              </w:rPr>
              <w:t>］</w:t>
            </w:r>
            <w:r>
              <w:rPr>
                <w:rFonts w:hint="eastAsia" w:ascii="仿宋" w:hAnsi="仿宋" w:eastAsia="仿宋" w:cs="宋体"/>
                <w:color w:val="auto"/>
                <w:sz w:val="24"/>
                <w:szCs w:val="24"/>
              </w:rPr>
              <w:t>分；④未提供相关内容阐述或不符合项目的不得分。</w:t>
            </w:r>
          </w:p>
        </w:tc>
        <w:tc>
          <w:tcPr>
            <w:tcW w:w="512" w:type="pct"/>
            <w:tcBorders>
              <w:tl2br w:val="nil"/>
              <w:tr2bl w:val="nil"/>
            </w:tcBorders>
            <w:shd w:val="clear" w:color="auto" w:fill="auto"/>
            <w:vAlign w:val="center"/>
          </w:tcPr>
          <w:p w14:paraId="346E0451">
            <w:pPr>
              <w:widowControl/>
              <w:spacing w:line="360" w:lineRule="exact"/>
              <w:jc w:val="center"/>
              <w:textAlignment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0-6分</w:t>
            </w:r>
          </w:p>
        </w:tc>
      </w:tr>
    </w:tbl>
    <w:p w14:paraId="121B223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本次评审通过资格审查和符合性评审的单位全部入围进行</w:t>
      </w:r>
      <w:r>
        <w:rPr>
          <w:rFonts w:hint="eastAsia" w:ascii="仿宋" w:hAnsi="仿宋" w:eastAsia="仿宋" w:cs="仿宋"/>
          <w:sz w:val="24"/>
          <w:lang w:val="en-US" w:eastAsia="zh-CN"/>
        </w:rPr>
        <w:t>报价</w:t>
      </w:r>
      <w:r>
        <w:rPr>
          <w:rFonts w:hint="eastAsia" w:ascii="仿宋" w:hAnsi="仿宋" w:eastAsia="仿宋" w:cs="仿宋"/>
          <w:sz w:val="24"/>
        </w:rPr>
        <w:t>评审。</w:t>
      </w:r>
    </w:p>
    <w:p w14:paraId="0D6F0D1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0CFC81C4">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42D21C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09B44E57">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AE4928D">
      <w:pPr>
        <w:keepNext w:val="0"/>
        <w:keepLines w:val="0"/>
        <w:pageBreakBefore w:val="0"/>
        <w:widowControl w:val="0"/>
        <w:kinsoku/>
        <w:wordWrap/>
        <w:overflowPunct/>
        <w:topLinePunct w:val="0"/>
        <w:autoSpaceDE/>
        <w:autoSpaceDN/>
        <w:bidi w:val="0"/>
        <w:spacing w:line="420" w:lineRule="exact"/>
        <w:ind w:left="0" w:leftChars="0" w:firstLine="471"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3D29BB6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3C5BF93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745F95D">
      <w:pPr>
        <w:keepNext w:val="0"/>
        <w:keepLines w:val="0"/>
        <w:pageBreakBefore w:val="0"/>
        <w:widowControl w:val="0"/>
        <w:kinsoku/>
        <w:wordWrap/>
        <w:overflowPunct/>
        <w:topLinePunct w:val="0"/>
        <w:autoSpaceDE/>
        <w:autoSpaceDN/>
        <w:bidi w:val="0"/>
        <w:adjustRightInd w:val="0"/>
        <w:snapToGrid/>
        <w:spacing w:line="420" w:lineRule="exact"/>
        <w:ind w:left="0" w:leftChars="0" w:firstLine="471"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7C2A8714">
      <w:pPr>
        <w:keepNext w:val="0"/>
        <w:keepLines w:val="0"/>
        <w:pageBreakBefore w:val="0"/>
        <w:widowControl w:val="0"/>
        <w:kinsoku/>
        <w:wordWrap/>
        <w:overflowPunct/>
        <w:topLinePunct w:val="0"/>
        <w:autoSpaceDE/>
        <w:autoSpaceDN/>
        <w:bidi w:val="0"/>
        <w:adjustRightInd w:val="0"/>
        <w:snapToGrid/>
        <w:spacing w:line="420" w:lineRule="exact"/>
        <w:ind w:left="0" w:leftChars="0" w:firstLine="471"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D9671AC">
      <w:pPr>
        <w:keepNext w:val="0"/>
        <w:keepLines w:val="0"/>
        <w:pageBreakBefore w:val="0"/>
        <w:widowControl w:val="0"/>
        <w:kinsoku/>
        <w:wordWrap/>
        <w:overflowPunct/>
        <w:topLinePunct w:val="0"/>
        <w:autoSpaceDE/>
        <w:autoSpaceDN/>
        <w:bidi w:val="0"/>
        <w:adjustRightInd w:val="0"/>
        <w:snapToGrid/>
        <w:spacing w:line="420" w:lineRule="exact"/>
        <w:ind w:left="0" w:leftChars="0" w:firstLine="471"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C5963E8">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B6BE35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CDD288D">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681CC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08A7818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6BFE5515">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25FB77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8F4CA2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4C66CCD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0F4FF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2186D86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B4F43C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F731DF">
      <w:pPr>
        <w:keepNext w:val="0"/>
        <w:keepLines w:val="0"/>
        <w:pageBreakBefore w:val="0"/>
        <w:widowControl w:val="0"/>
        <w:kinsoku/>
        <w:wordWrap/>
        <w:overflowPunct/>
        <w:topLinePunct w:val="0"/>
        <w:autoSpaceDE/>
        <w:autoSpaceDN/>
        <w:bidi w:val="0"/>
        <w:adjustRightInd w:val="0"/>
        <w:snapToGrid/>
        <w:spacing w:line="420" w:lineRule="exact"/>
        <w:ind w:left="0" w:leftChars="0" w:firstLine="471"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266C7C">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3D71B71D">
      <w:pPr>
        <w:pStyle w:val="167"/>
        <w:keepNext w:val="0"/>
        <w:keepLines w:val="0"/>
        <w:pageBreakBefore w:val="0"/>
        <w:kinsoku/>
        <w:wordWrap/>
        <w:overflowPunct/>
        <w:topLinePunct w:val="0"/>
        <w:autoSpaceDE/>
        <w:autoSpaceDN/>
        <w:bidi w:val="0"/>
        <w:snapToGrid/>
        <w:spacing w:before="0" w:line="420" w:lineRule="exact"/>
        <w:ind w:left="0" w:leftChars="0" w:firstLine="471"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74FABA">
      <w:pPr>
        <w:pStyle w:val="25"/>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53D1F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638FE9A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1C8DAB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82F675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332045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15FC1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78A347E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D05DFE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FC92A9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58E989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4897E0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64BD8EDD">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43F5C14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D5F9DB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18221D68">
      <w:pPr>
        <w:pStyle w:val="25"/>
        <w:pageBreakBefore w:val="0"/>
        <w:widowControl w:val="0"/>
        <w:kinsoku/>
        <w:wordWrap/>
        <w:overflowPunct/>
        <w:topLinePunct w:val="0"/>
        <w:autoSpaceDE/>
        <w:autoSpaceDN/>
        <w:bidi w:val="0"/>
        <w:snapToGrid w:val="0"/>
        <w:spacing w:line="420" w:lineRule="exact"/>
        <w:ind w:left="0" w:leftChars="0" w:firstLine="471"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74FEB9D8">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459CF77F">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703EF627">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242AAAB">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C3F72A6">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DEFDAF3">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9306AD">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62BDCE8">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BAADFC8">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439D7026">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5634989B">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61A25504">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096A5B5A">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59A1041">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3850C99">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6EA2B2A">
      <w:pPr>
        <w:rPr>
          <w:rFonts w:hint="eastAsia" w:ascii="仿宋" w:hAnsi="仿宋" w:eastAsia="仿宋" w:cs="仿宋"/>
          <w:sz w:val="24"/>
        </w:rPr>
      </w:pPr>
    </w:p>
    <w:p w14:paraId="744E884F">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1ACF785">
      <w:pPr>
        <w:spacing w:line="480" w:lineRule="auto"/>
        <w:jc w:val="both"/>
        <w:rPr>
          <w:rFonts w:hint="eastAsia" w:ascii="仿宋" w:hAnsi="仿宋" w:eastAsia="仿宋" w:cs="仿宋"/>
          <w:b/>
          <w:sz w:val="36"/>
          <w:szCs w:val="36"/>
        </w:rPr>
      </w:pPr>
    </w:p>
    <w:p w14:paraId="78FFDB6C">
      <w:pPr>
        <w:pStyle w:val="2"/>
        <w:rPr>
          <w:rFonts w:hint="eastAsia" w:ascii="仿宋" w:hAnsi="仿宋" w:eastAsia="仿宋" w:cs="仿宋"/>
        </w:rPr>
      </w:pPr>
    </w:p>
    <w:p w14:paraId="1CE397B3">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9DA3563">
      <w:pPr>
        <w:pStyle w:val="25"/>
        <w:ind w:left="0" w:leftChars="0" w:firstLine="0" w:firstLineChars="0"/>
        <w:rPr>
          <w:rFonts w:hint="eastAsia" w:ascii="仿宋" w:hAnsi="仿宋" w:eastAsia="仿宋" w:cs="仿宋"/>
        </w:rPr>
      </w:pPr>
    </w:p>
    <w:p w14:paraId="26715798">
      <w:pPr>
        <w:spacing w:before="120" w:line="22" w:lineRule="atLeast"/>
        <w:rPr>
          <w:rFonts w:hint="eastAsia" w:ascii="仿宋" w:hAnsi="仿宋" w:eastAsia="仿宋" w:cs="仿宋"/>
          <w:sz w:val="24"/>
        </w:rPr>
      </w:pPr>
    </w:p>
    <w:p w14:paraId="2EB39DF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3B54AF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0802332">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12ACFCB">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41D77A0">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0FE6E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1D477A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390B3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4D3E82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17EFD2F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D037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91E3B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B8B9B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2DC4ED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79B86A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154331BE">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6C5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B1B2BD9">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040FE9B9">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7AEBDD2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79CD8083">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2FFC7837">
            <w:pPr>
              <w:jc w:val="center"/>
              <w:rPr>
                <w:rFonts w:ascii="仿宋" w:hAnsi="仿宋" w:eastAsia="仿宋" w:cs="仿宋"/>
                <w:sz w:val="21"/>
                <w:szCs w:val="21"/>
              </w:rPr>
            </w:pPr>
            <w:r>
              <w:rPr>
                <w:rFonts w:hint="eastAsia" w:ascii="仿宋" w:hAnsi="仿宋" w:eastAsia="仿宋" w:cs="仿宋"/>
                <w:sz w:val="21"/>
                <w:szCs w:val="21"/>
              </w:rPr>
              <w:t>合价（元）</w:t>
            </w:r>
          </w:p>
        </w:tc>
      </w:tr>
      <w:tr w14:paraId="1355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1188EA8">
            <w:pPr>
              <w:jc w:val="center"/>
              <w:rPr>
                <w:rFonts w:ascii="仿宋" w:hAnsi="仿宋" w:eastAsia="仿宋" w:cs="仿宋"/>
                <w:sz w:val="21"/>
                <w:szCs w:val="21"/>
              </w:rPr>
            </w:pPr>
          </w:p>
        </w:tc>
        <w:tc>
          <w:tcPr>
            <w:tcW w:w="3960" w:type="dxa"/>
          </w:tcPr>
          <w:p w14:paraId="061EDAAA">
            <w:pPr>
              <w:jc w:val="center"/>
              <w:rPr>
                <w:rFonts w:ascii="仿宋" w:hAnsi="仿宋" w:eastAsia="仿宋" w:cs="仿宋"/>
                <w:sz w:val="21"/>
                <w:szCs w:val="21"/>
              </w:rPr>
            </w:pPr>
          </w:p>
        </w:tc>
        <w:tc>
          <w:tcPr>
            <w:tcW w:w="1080" w:type="dxa"/>
          </w:tcPr>
          <w:p w14:paraId="6542DDD4">
            <w:pPr>
              <w:jc w:val="center"/>
              <w:rPr>
                <w:rFonts w:ascii="仿宋" w:hAnsi="仿宋" w:eastAsia="仿宋" w:cs="仿宋"/>
                <w:sz w:val="21"/>
                <w:szCs w:val="21"/>
              </w:rPr>
            </w:pPr>
          </w:p>
        </w:tc>
        <w:tc>
          <w:tcPr>
            <w:tcW w:w="1260" w:type="dxa"/>
          </w:tcPr>
          <w:p w14:paraId="4E940363">
            <w:pPr>
              <w:jc w:val="center"/>
              <w:rPr>
                <w:rFonts w:ascii="仿宋" w:hAnsi="仿宋" w:eastAsia="仿宋" w:cs="仿宋"/>
                <w:sz w:val="21"/>
                <w:szCs w:val="21"/>
              </w:rPr>
            </w:pPr>
          </w:p>
        </w:tc>
        <w:tc>
          <w:tcPr>
            <w:tcW w:w="1440" w:type="dxa"/>
          </w:tcPr>
          <w:p w14:paraId="76D777C0">
            <w:pPr>
              <w:jc w:val="center"/>
              <w:rPr>
                <w:rFonts w:ascii="仿宋" w:hAnsi="仿宋" w:eastAsia="仿宋" w:cs="仿宋"/>
                <w:sz w:val="21"/>
                <w:szCs w:val="21"/>
              </w:rPr>
            </w:pPr>
          </w:p>
        </w:tc>
      </w:tr>
      <w:tr w14:paraId="5FE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62FDDF6">
            <w:pPr>
              <w:jc w:val="center"/>
              <w:rPr>
                <w:rFonts w:ascii="仿宋" w:hAnsi="仿宋" w:eastAsia="仿宋" w:cs="仿宋"/>
                <w:sz w:val="21"/>
                <w:szCs w:val="21"/>
              </w:rPr>
            </w:pPr>
          </w:p>
        </w:tc>
        <w:tc>
          <w:tcPr>
            <w:tcW w:w="3960" w:type="dxa"/>
          </w:tcPr>
          <w:p w14:paraId="7683AB0F">
            <w:pPr>
              <w:jc w:val="center"/>
              <w:rPr>
                <w:rFonts w:ascii="仿宋" w:hAnsi="仿宋" w:eastAsia="仿宋" w:cs="仿宋"/>
                <w:sz w:val="21"/>
                <w:szCs w:val="21"/>
              </w:rPr>
            </w:pPr>
          </w:p>
        </w:tc>
        <w:tc>
          <w:tcPr>
            <w:tcW w:w="1080" w:type="dxa"/>
          </w:tcPr>
          <w:p w14:paraId="432F3047">
            <w:pPr>
              <w:jc w:val="center"/>
              <w:rPr>
                <w:rFonts w:ascii="仿宋" w:hAnsi="仿宋" w:eastAsia="仿宋" w:cs="仿宋"/>
                <w:sz w:val="21"/>
                <w:szCs w:val="21"/>
              </w:rPr>
            </w:pPr>
          </w:p>
        </w:tc>
        <w:tc>
          <w:tcPr>
            <w:tcW w:w="1260" w:type="dxa"/>
          </w:tcPr>
          <w:p w14:paraId="05C94BD9">
            <w:pPr>
              <w:jc w:val="center"/>
              <w:rPr>
                <w:rFonts w:ascii="仿宋" w:hAnsi="仿宋" w:eastAsia="仿宋" w:cs="仿宋"/>
                <w:sz w:val="21"/>
                <w:szCs w:val="21"/>
              </w:rPr>
            </w:pPr>
          </w:p>
        </w:tc>
        <w:tc>
          <w:tcPr>
            <w:tcW w:w="1440" w:type="dxa"/>
          </w:tcPr>
          <w:p w14:paraId="55B1738F">
            <w:pPr>
              <w:jc w:val="center"/>
              <w:rPr>
                <w:rFonts w:ascii="仿宋" w:hAnsi="仿宋" w:eastAsia="仿宋" w:cs="仿宋"/>
                <w:sz w:val="21"/>
                <w:szCs w:val="21"/>
              </w:rPr>
            </w:pPr>
          </w:p>
        </w:tc>
      </w:tr>
      <w:tr w14:paraId="7416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91FADB7">
            <w:pPr>
              <w:jc w:val="center"/>
              <w:rPr>
                <w:rFonts w:ascii="仿宋" w:hAnsi="仿宋" w:eastAsia="仿宋" w:cs="仿宋"/>
                <w:sz w:val="21"/>
                <w:szCs w:val="21"/>
              </w:rPr>
            </w:pPr>
          </w:p>
        </w:tc>
        <w:tc>
          <w:tcPr>
            <w:tcW w:w="3960" w:type="dxa"/>
          </w:tcPr>
          <w:p w14:paraId="5AD417F3">
            <w:pPr>
              <w:jc w:val="center"/>
              <w:rPr>
                <w:rFonts w:ascii="仿宋" w:hAnsi="仿宋" w:eastAsia="仿宋" w:cs="仿宋"/>
                <w:sz w:val="21"/>
                <w:szCs w:val="21"/>
              </w:rPr>
            </w:pPr>
          </w:p>
        </w:tc>
        <w:tc>
          <w:tcPr>
            <w:tcW w:w="1080" w:type="dxa"/>
          </w:tcPr>
          <w:p w14:paraId="4034F667">
            <w:pPr>
              <w:jc w:val="center"/>
              <w:rPr>
                <w:rFonts w:ascii="仿宋" w:hAnsi="仿宋" w:eastAsia="仿宋" w:cs="仿宋"/>
                <w:sz w:val="21"/>
                <w:szCs w:val="21"/>
              </w:rPr>
            </w:pPr>
          </w:p>
        </w:tc>
        <w:tc>
          <w:tcPr>
            <w:tcW w:w="1260" w:type="dxa"/>
          </w:tcPr>
          <w:p w14:paraId="06E2201F">
            <w:pPr>
              <w:jc w:val="center"/>
              <w:rPr>
                <w:rFonts w:ascii="仿宋" w:hAnsi="仿宋" w:eastAsia="仿宋" w:cs="仿宋"/>
                <w:sz w:val="21"/>
                <w:szCs w:val="21"/>
              </w:rPr>
            </w:pPr>
          </w:p>
        </w:tc>
        <w:tc>
          <w:tcPr>
            <w:tcW w:w="1440" w:type="dxa"/>
          </w:tcPr>
          <w:p w14:paraId="0D053578">
            <w:pPr>
              <w:jc w:val="center"/>
              <w:rPr>
                <w:rFonts w:ascii="仿宋" w:hAnsi="仿宋" w:eastAsia="仿宋" w:cs="仿宋"/>
                <w:sz w:val="21"/>
                <w:szCs w:val="21"/>
              </w:rPr>
            </w:pPr>
          </w:p>
        </w:tc>
      </w:tr>
    </w:tbl>
    <w:p w14:paraId="46A201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05AEF3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CCF609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3FA763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0C891B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0F84678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6"/>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3D8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DC3CA33">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2C1E9B32">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739737C5">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38970B19">
            <w:pPr>
              <w:jc w:val="center"/>
              <w:rPr>
                <w:rFonts w:ascii="仿宋" w:hAnsi="仿宋" w:eastAsia="仿宋" w:cs="仿宋"/>
                <w:sz w:val="21"/>
                <w:szCs w:val="21"/>
              </w:rPr>
            </w:pPr>
            <w:r>
              <w:rPr>
                <w:rFonts w:hint="eastAsia" w:ascii="仿宋" w:hAnsi="仿宋" w:eastAsia="仿宋" w:cs="仿宋"/>
                <w:sz w:val="21"/>
                <w:szCs w:val="21"/>
              </w:rPr>
              <w:t>金额（元）</w:t>
            </w:r>
          </w:p>
        </w:tc>
      </w:tr>
      <w:tr w14:paraId="4C9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C4F3E21">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0FF350D6">
            <w:pPr>
              <w:jc w:val="center"/>
              <w:rPr>
                <w:rFonts w:hint="eastAsia" w:ascii="仿宋" w:hAnsi="仿宋" w:eastAsia="仿宋" w:cs="仿宋"/>
                <w:sz w:val="21"/>
                <w:szCs w:val="21"/>
              </w:rPr>
            </w:pPr>
          </w:p>
        </w:tc>
        <w:tc>
          <w:tcPr>
            <w:tcW w:w="4394" w:type="dxa"/>
            <w:vAlign w:val="center"/>
          </w:tcPr>
          <w:p w14:paraId="5C95F373">
            <w:pPr>
              <w:jc w:val="center"/>
              <w:rPr>
                <w:rFonts w:hint="eastAsia" w:ascii="仿宋" w:hAnsi="仿宋" w:eastAsia="仿宋" w:cs="仿宋"/>
                <w:sz w:val="21"/>
                <w:szCs w:val="21"/>
              </w:rPr>
            </w:pPr>
          </w:p>
        </w:tc>
        <w:tc>
          <w:tcPr>
            <w:tcW w:w="1501" w:type="dxa"/>
            <w:vAlign w:val="center"/>
          </w:tcPr>
          <w:p w14:paraId="32FBB52C">
            <w:pPr>
              <w:jc w:val="center"/>
              <w:rPr>
                <w:rFonts w:hint="eastAsia" w:ascii="仿宋" w:hAnsi="仿宋" w:eastAsia="仿宋" w:cs="仿宋"/>
                <w:sz w:val="21"/>
                <w:szCs w:val="21"/>
              </w:rPr>
            </w:pPr>
          </w:p>
        </w:tc>
      </w:tr>
      <w:tr w14:paraId="6FEC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0D03C9C6">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CD9D070">
            <w:pPr>
              <w:jc w:val="center"/>
              <w:rPr>
                <w:rFonts w:hint="eastAsia" w:ascii="仿宋" w:hAnsi="仿宋" w:eastAsia="仿宋" w:cs="仿宋"/>
                <w:sz w:val="21"/>
                <w:szCs w:val="21"/>
              </w:rPr>
            </w:pPr>
          </w:p>
        </w:tc>
        <w:tc>
          <w:tcPr>
            <w:tcW w:w="4394" w:type="dxa"/>
            <w:vAlign w:val="center"/>
          </w:tcPr>
          <w:p w14:paraId="4F30E496">
            <w:pPr>
              <w:jc w:val="center"/>
              <w:rPr>
                <w:rFonts w:hint="eastAsia" w:ascii="仿宋" w:hAnsi="仿宋" w:eastAsia="仿宋" w:cs="仿宋"/>
                <w:sz w:val="21"/>
                <w:szCs w:val="21"/>
              </w:rPr>
            </w:pPr>
          </w:p>
        </w:tc>
        <w:tc>
          <w:tcPr>
            <w:tcW w:w="1501" w:type="dxa"/>
            <w:vAlign w:val="center"/>
          </w:tcPr>
          <w:p w14:paraId="033988A3">
            <w:pPr>
              <w:jc w:val="center"/>
              <w:rPr>
                <w:rFonts w:hint="eastAsia" w:ascii="仿宋" w:hAnsi="仿宋" w:eastAsia="仿宋" w:cs="仿宋"/>
                <w:sz w:val="21"/>
                <w:szCs w:val="21"/>
              </w:rPr>
            </w:pPr>
          </w:p>
        </w:tc>
      </w:tr>
    </w:tbl>
    <w:p w14:paraId="3FBC77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6FA8E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47212F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34F03D5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80FF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0075E9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本项目免收履约保证金。</w:t>
      </w:r>
    </w:p>
    <w:p w14:paraId="5EE32D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0B6894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142CFA6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18C31F2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7AF543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7B6B57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10B67F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8A3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587D4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8858EB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115C1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663831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736B3E5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3394C3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5CBF013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6F6E904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CDEF5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415C14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5B29FAE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57BF69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9AE7D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C82B9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3F51A4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131B5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6D07F8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59FA6F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7D8EDF5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33AE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DF77F4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15F05BB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5A82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5C04A68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CB0EC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5A990CF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46CE7E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3F8166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33DEC8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1983B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4DF4C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51E69A4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1001E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95C60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5F51DBD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4D51C9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22E066C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BBF02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39011D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1FC46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6"/>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75BC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4687" w:type="dxa"/>
            <w:vAlign w:val="center"/>
          </w:tcPr>
          <w:p w14:paraId="20DC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79C67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4FE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4DC096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C51A7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0B12E3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E8344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9084C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55AB1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FBFF3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B78A8A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7D2630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FB7F90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4C3D3E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55EB7A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844FD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242E7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24AD3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39FFEC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6FDA0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0D6F39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4A61E4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E758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2B54CF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40DD5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28DDB9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564F0C4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10A3E1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60F0EE7">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58AC4893">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1770205D">
      <w:pPr>
        <w:spacing w:line="360" w:lineRule="auto"/>
        <w:jc w:val="center"/>
        <w:outlineLvl w:val="0"/>
        <w:rPr>
          <w:rFonts w:hint="eastAsia" w:ascii="仿宋" w:hAnsi="仿宋" w:eastAsia="仿宋" w:cs="仿宋"/>
          <w:b/>
          <w:kern w:val="0"/>
          <w:sz w:val="36"/>
          <w:szCs w:val="36"/>
        </w:rPr>
      </w:pPr>
    </w:p>
    <w:p w14:paraId="294724F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E8268B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EC613E">
      <w:pPr>
        <w:snapToGrid w:val="0"/>
        <w:spacing w:line="360" w:lineRule="auto"/>
        <w:rPr>
          <w:rFonts w:hint="eastAsia" w:ascii="仿宋" w:hAnsi="仿宋" w:eastAsia="仿宋" w:cs="仿宋"/>
          <w:sz w:val="24"/>
        </w:rPr>
      </w:pPr>
    </w:p>
    <w:p w14:paraId="00EA2872">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2F02220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1185ED5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680160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3F2B326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2E51EF16">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159C2C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21CC36F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98DB87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8624B3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A26E0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792837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821FB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0C6E36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E18EF5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2210A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278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A0C0D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F67F51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D913E1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DADAF1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4BBF6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EA8D1C5">
      <w:pPr>
        <w:pStyle w:val="5"/>
        <w:pageBreakBefore w:val="0"/>
        <w:widowControl w:val="0"/>
        <w:kinsoku/>
        <w:wordWrap/>
        <w:overflowPunct/>
        <w:topLinePunct w:val="0"/>
        <w:autoSpaceDE/>
        <w:autoSpaceDN/>
        <w:bidi w:val="0"/>
        <w:spacing w:line="420" w:lineRule="exact"/>
        <w:ind w:left="0" w:firstLine="640" w:firstLineChars="200"/>
        <w:textAlignment w:val="auto"/>
        <w:rPr>
          <w:rFonts w:hint="eastAsia" w:ascii="仿宋" w:hAnsi="仿宋" w:eastAsia="仿宋" w:cs="仿宋"/>
          <w:lang w:val="en-US"/>
        </w:rPr>
      </w:pPr>
    </w:p>
    <w:p w14:paraId="11041FED">
      <w:pPr>
        <w:rPr>
          <w:rFonts w:hint="eastAsia" w:ascii="仿宋" w:hAnsi="仿宋" w:eastAsia="仿宋" w:cs="仿宋"/>
        </w:rPr>
      </w:pPr>
    </w:p>
    <w:p w14:paraId="02492F44">
      <w:pPr>
        <w:keepNext w:val="0"/>
        <w:keepLines w:val="0"/>
        <w:pageBreakBefore w:val="0"/>
        <w:widowControl w:val="0"/>
        <w:kinsoku/>
        <w:wordWrap/>
        <w:overflowPunct/>
        <w:topLinePunct w:val="0"/>
        <w:autoSpaceDE/>
        <w:autoSpaceDN/>
        <w:bidi w:val="0"/>
        <w:adjustRightInd w:val="0"/>
        <w:snapToGrid w:val="0"/>
        <w:spacing w:line="360" w:lineRule="auto"/>
        <w:ind w:firstLine="4800" w:firstLineChars="20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投</w:t>
      </w:r>
      <w:r>
        <w:rPr>
          <w:rFonts w:hint="eastAsia" w:ascii="仿宋" w:hAnsi="仿宋" w:eastAsia="仿宋" w:cs="仿宋"/>
          <w:kern w:val="0"/>
          <w:sz w:val="24"/>
          <w:lang w:val="zh-CN"/>
        </w:rPr>
        <w:t>标人名称(电子签名)：</w:t>
      </w:r>
    </w:p>
    <w:p w14:paraId="6FAE1731">
      <w:pPr>
        <w:keepNext w:val="0"/>
        <w:keepLines w:val="0"/>
        <w:pageBreakBefore w:val="0"/>
        <w:widowControl w:val="0"/>
        <w:kinsoku/>
        <w:wordWrap/>
        <w:overflowPunct/>
        <w:topLinePunct w:val="0"/>
        <w:autoSpaceDE/>
        <w:autoSpaceDN/>
        <w:bidi w:val="0"/>
        <w:adjustRightInd w:val="0"/>
        <w:snapToGrid w:val="0"/>
        <w:spacing w:line="360" w:lineRule="auto"/>
        <w:ind w:firstLine="4800" w:firstLineChars="2000"/>
        <w:textAlignment w:val="auto"/>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年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452155A">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62BA2C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2BA8810">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37AC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B7069F6">
      <w:pPr>
        <w:pStyle w:val="89"/>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2D8C4B">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2C6DF4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59A53AB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08B4B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B3902E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5A75C00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B9F9C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4151CF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C337FF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0E4DB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C08FC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258C14F">
      <w:pPr>
        <w:keepNext w:val="0"/>
        <w:keepLines w:val="0"/>
        <w:pageBreakBefore w:val="0"/>
        <w:widowControl w:val="0"/>
        <w:kinsoku/>
        <w:wordWrap/>
        <w:overflowPunct/>
        <w:topLinePunct w:val="0"/>
        <w:autoSpaceDE/>
        <w:autoSpaceDN/>
        <w:bidi w:val="0"/>
        <w:adjustRightInd w:val="0"/>
        <w:snapToGrid w:val="0"/>
        <w:spacing w:line="360" w:lineRule="exact"/>
        <w:ind w:firstLine="5040" w:firstLine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6C19D8A">
      <w:pPr>
        <w:keepNext w:val="0"/>
        <w:keepLines w:val="0"/>
        <w:pageBreakBefore w:val="0"/>
        <w:widowControl w:val="0"/>
        <w:kinsoku/>
        <w:wordWrap/>
        <w:overflowPunct/>
        <w:topLinePunct w:val="0"/>
        <w:autoSpaceDE/>
        <w:autoSpaceDN/>
        <w:bidi w:val="0"/>
        <w:adjustRightInd w:val="0"/>
        <w:snapToGrid w:val="0"/>
        <w:spacing w:line="360" w:lineRule="exact"/>
        <w:ind w:firstLine="5040" w:firstLine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6D1822">
      <w:pPr>
        <w:keepNext w:val="0"/>
        <w:keepLines w:val="0"/>
        <w:pageBreakBefore w:val="0"/>
        <w:widowControl w:val="0"/>
        <w:kinsoku/>
        <w:wordWrap/>
        <w:overflowPunct/>
        <w:topLinePunct w:val="0"/>
        <w:autoSpaceDE/>
        <w:autoSpaceDN/>
        <w:bidi w:val="0"/>
        <w:adjustRightInd w:val="0"/>
        <w:snapToGrid w:val="0"/>
        <w:spacing w:line="360" w:lineRule="exact"/>
        <w:ind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14:paraId="3679B82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901F57">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6BC32608">
      <w:pPr>
        <w:keepNext w:val="0"/>
        <w:keepLines w:val="0"/>
        <w:pageBreakBefore w:val="0"/>
        <w:kinsoku/>
        <w:wordWrap/>
        <w:overflowPunct/>
        <w:topLinePunct w:val="0"/>
        <w:autoSpaceDE/>
        <w:autoSpaceDN/>
        <w:bidi w:val="0"/>
        <w:adjustRightInd w:val="0"/>
        <w:snapToGrid w:val="0"/>
        <w:spacing w:line="420" w:lineRule="exact"/>
        <w:ind w:firstLine="3522"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5C19B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1043E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EE11B4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20A9A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5C38E3C">
      <w:pPr>
        <w:pStyle w:val="5"/>
        <w:pageBreakBefore w:val="0"/>
        <w:widowControl w:val="0"/>
        <w:kinsoku/>
        <w:wordWrap/>
        <w:overflowPunct/>
        <w:topLinePunct w:val="0"/>
        <w:autoSpaceDE/>
        <w:autoSpaceDN/>
        <w:bidi w:val="0"/>
        <w:spacing w:line="360" w:lineRule="exact"/>
        <w:ind w:left="0" w:leftChars="0" w:firstLine="228" w:firstLineChars="95"/>
        <w:textAlignment w:val="auto"/>
        <w:rPr>
          <w:rFonts w:hint="eastAsia" w:ascii="仿宋" w:hAnsi="仿宋" w:eastAsia="仿宋" w:cs="仿宋"/>
        </w:rPr>
      </w:pPr>
      <w:r>
        <w:rPr>
          <w:rFonts w:hint="eastAsia" w:ascii="仿宋" w:hAnsi="仿宋" w:eastAsia="仿宋" w:cs="仿宋"/>
          <w:kern w:val="0"/>
          <w:sz w:val="24"/>
          <w:szCs w:val="24"/>
        </w:rPr>
        <w:t>……</w:t>
      </w:r>
    </w:p>
    <w:p w14:paraId="4D7A397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59694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4FF6C1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9728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03798A7">
      <w:pPr>
        <w:pageBreakBefore w:val="0"/>
        <w:widowControl w:val="0"/>
        <w:numPr>
          <w:ilvl w:val="0"/>
          <w:numId w:val="9"/>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7F0CC732">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6EC184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B03E5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06EA65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CD100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2FEC3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7F8729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  。</w:t>
      </w:r>
    </w:p>
    <w:p w14:paraId="5DB92A8D">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1BDBBEAE">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7E8BB3D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4B43AD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6EC43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EE2AED3">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8C634E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47EA4DBE">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B41C85E">
      <w:pPr>
        <w:spacing w:line="360" w:lineRule="auto"/>
        <w:ind w:right="420" w:firstLine="3202"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764F3CD7">
      <w:pPr>
        <w:spacing w:line="360" w:lineRule="auto"/>
        <w:ind w:right="420" w:firstLine="3202"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03D048E">
      <w:pPr>
        <w:spacing w:line="360" w:lineRule="auto"/>
        <w:jc w:val="center"/>
        <w:outlineLvl w:val="0"/>
        <w:rPr>
          <w:rFonts w:hint="eastAsia" w:ascii="仿宋" w:hAnsi="仿宋" w:eastAsia="仿宋" w:cs="仿宋"/>
          <w:b/>
          <w:kern w:val="0"/>
          <w:sz w:val="24"/>
        </w:rPr>
      </w:pPr>
    </w:p>
    <w:p w14:paraId="4F18FD6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FC995E4">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06F3BFB5">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E84F7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637967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2B814AA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1FF73AEA">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261D275">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44B1DF5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49F755D">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8A02D5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80DF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4EBED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AB0999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28AA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ACB8FD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B3FA99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C33D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76B3D41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6F47079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3E0D9D3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37CB46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p>
    <w:p w14:paraId="6BAB989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938DD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B6E85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DF0862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AB5661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4F481C6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68EB0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95ED6B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20B3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3811442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351A7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3D4BD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15D05C8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590462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389E27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05D6B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257CF55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8379F04">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460B59F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9D09D66">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3C983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2392FD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642132B">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74864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603AC3C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E7E8B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5C7E9B04">
      <w:pPr>
        <w:pStyle w:val="85"/>
        <w:ind w:left="0" w:leftChars="0" w:firstLine="0" w:firstLineChars="0"/>
        <w:rPr>
          <w:rFonts w:hint="eastAsia" w:ascii="仿宋" w:hAnsi="仿宋" w:eastAsia="仿宋" w:cs="仿宋"/>
          <w:kern w:val="0"/>
          <w:sz w:val="24"/>
          <w:lang w:val="zh-CN"/>
        </w:rPr>
      </w:pPr>
    </w:p>
    <w:p w14:paraId="6B84A9A6">
      <w:pPr>
        <w:pStyle w:val="2"/>
        <w:rPr>
          <w:rFonts w:hint="eastAsia" w:ascii="仿宋" w:hAnsi="仿宋" w:eastAsia="仿宋" w:cs="仿宋"/>
          <w:kern w:val="0"/>
          <w:sz w:val="24"/>
          <w:lang w:val="zh-CN"/>
        </w:rPr>
      </w:pPr>
    </w:p>
    <w:p w14:paraId="5C549CC1">
      <w:pPr>
        <w:rPr>
          <w:rFonts w:hint="eastAsia"/>
          <w:lang w:val="zh-CN"/>
        </w:rPr>
      </w:pPr>
    </w:p>
    <w:p w14:paraId="5F5D16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5525E2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B15F56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1A76D1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62A54E5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77910B2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3187F672">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5A0A9B0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7BB2B4D0">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20B2554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4B8E255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625DC4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78A4B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10CD77">
      <w:pPr>
        <w:snapToGrid w:val="0"/>
        <w:spacing w:line="360" w:lineRule="auto"/>
        <w:rPr>
          <w:rFonts w:hint="eastAsia" w:ascii="仿宋" w:hAnsi="仿宋" w:eastAsia="仿宋" w:cs="仿宋"/>
          <w:kern w:val="0"/>
          <w:sz w:val="24"/>
          <w:lang w:val="zh-CN"/>
        </w:rPr>
      </w:pPr>
    </w:p>
    <w:p w14:paraId="075F27AB">
      <w:pPr>
        <w:snapToGrid w:val="0"/>
        <w:spacing w:line="360" w:lineRule="auto"/>
        <w:rPr>
          <w:rFonts w:hint="eastAsia" w:ascii="仿宋" w:hAnsi="仿宋" w:eastAsia="仿宋" w:cs="仿宋"/>
          <w:kern w:val="0"/>
          <w:sz w:val="24"/>
          <w:lang w:val="zh-CN"/>
        </w:rPr>
      </w:pPr>
    </w:p>
    <w:p w14:paraId="5F40544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654694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9B1310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58B275A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E6AA8E">
      <w:pPr>
        <w:snapToGrid w:val="0"/>
        <w:spacing w:line="360" w:lineRule="auto"/>
        <w:jc w:val="right"/>
        <w:rPr>
          <w:rFonts w:hint="eastAsia" w:ascii="仿宋" w:hAnsi="仿宋" w:eastAsia="仿宋" w:cs="仿宋"/>
          <w:kern w:val="0"/>
          <w:sz w:val="24"/>
          <w:lang w:val="zh-CN"/>
        </w:rPr>
      </w:pPr>
    </w:p>
    <w:p w14:paraId="4B67257A">
      <w:pPr>
        <w:snapToGrid w:val="0"/>
        <w:spacing w:line="360" w:lineRule="auto"/>
        <w:rPr>
          <w:rFonts w:hint="eastAsia" w:ascii="仿宋" w:hAnsi="仿宋" w:eastAsia="仿宋" w:cs="仿宋"/>
          <w:sz w:val="24"/>
        </w:rPr>
      </w:pPr>
    </w:p>
    <w:p w14:paraId="0C560F7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4F2AEBB9">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27B02A56">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6C44FB57">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BF14B45">
      <w:pPr>
        <w:pStyle w:val="18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2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29AF21">
            <w:pPr>
              <w:pStyle w:val="182"/>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F9C6ADE">
            <w:pPr>
              <w:pStyle w:val="182"/>
              <w:adjustRightInd w:val="0"/>
              <w:spacing w:line="360" w:lineRule="auto"/>
              <w:rPr>
                <w:rFonts w:hint="eastAsia" w:ascii="仿宋" w:hAnsi="仿宋" w:eastAsia="仿宋" w:cs="仿宋"/>
                <w:bCs/>
                <w:sz w:val="24"/>
                <w:szCs w:val="21"/>
              </w:rPr>
            </w:pPr>
          </w:p>
        </w:tc>
      </w:tr>
    </w:tbl>
    <w:p w14:paraId="4E2A59A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0427A3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03F229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70FAF88">
      <w:pPr>
        <w:jc w:val="center"/>
        <w:rPr>
          <w:rFonts w:hint="eastAsia" w:ascii="仿宋" w:hAnsi="仿宋" w:eastAsia="仿宋" w:cs="仿宋"/>
          <w:b/>
          <w:kern w:val="0"/>
          <w:sz w:val="32"/>
          <w:szCs w:val="32"/>
        </w:rPr>
        <w:sectPr>
          <w:headerReference r:id="rId14" w:type="first"/>
          <w:footerReference r:id="rId16" w:type="first"/>
          <w:headerReference r:id="rId13" w:type="default"/>
          <w:footerReference r:id="rId15"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696EB2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D4AFE30">
      <w:pPr>
        <w:keepNext w:val="0"/>
        <w:keepLines w:val="0"/>
        <w:pageBreakBefore w:val="0"/>
        <w:widowControl/>
        <w:kinsoku/>
        <w:wordWrap/>
        <w:overflowPunct/>
        <w:topLinePunct w:val="0"/>
        <w:autoSpaceDE/>
        <w:autoSpaceDN/>
        <w:bidi w:val="0"/>
        <w:adjustRightInd w:val="0"/>
        <w:spacing w:line="420" w:lineRule="exact"/>
        <w:ind w:firstLine="480"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438082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BC672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EFA1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E3D910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CBA362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7178C4EE">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AE09C9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73D9F5F">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866EE6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A96DF1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C1E04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48FEA9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9EED07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1EB5CBF">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685C38">
      <w:pPr>
        <w:snapToGrid w:val="0"/>
        <w:spacing w:line="360" w:lineRule="auto"/>
        <w:ind w:firstLine="3522"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4BE6E13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04EB58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5F16DC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7C8A2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CFE724C">
      <w:pPr>
        <w:pStyle w:val="5"/>
        <w:ind w:left="664" w:leftChars="316" w:firstLine="228" w:firstLineChars="95"/>
        <w:rPr>
          <w:rFonts w:hint="eastAsia" w:ascii="仿宋" w:hAnsi="仿宋" w:eastAsia="仿宋" w:cs="仿宋"/>
        </w:rPr>
      </w:pPr>
      <w:r>
        <w:rPr>
          <w:rFonts w:hint="eastAsia" w:ascii="仿宋" w:hAnsi="仿宋" w:eastAsia="仿宋" w:cs="仿宋"/>
          <w:kern w:val="0"/>
          <w:sz w:val="24"/>
          <w:szCs w:val="24"/>
        </w:rPr>
        <w:t>……</w:t>
      </w:r>
    </w:p>
    <w:p w14:paraId="7646606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ECE89C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15031E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7641A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3F82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4102BC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EAF00A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95683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BF3AE4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49AEBE8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69835A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2CFA7E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0DC4D95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7EC1D3F">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C2F693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BE4C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73DD4E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8" w:type="first"/>
          <w:footerReference r:id="rId20" w:type="first"/>
          <w:headerReference r:id="rId17" w:type="default"/>
          <w:footerReference r:id="rId19"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6FEFE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2656E9E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B4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F394C4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1C7112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501DE00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F7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A181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3C0AF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A0FC1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189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E40003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BAC0D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7736F38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61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1FFDAF7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2A564AA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15427E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075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380DD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42DF431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312FB87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4FC21B51">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68C98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5C46736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29B7C7">
      <w:pPr>
        <w:jc w:val="center"/>
        <w:rPr>
          <w:rFonts w:hint="eastAsia" w:ascii="仿宋" w:hAnsi="仿宋" w:eastAsia="仿宋" w:cs="仿宋"/>
          <w:b/>
          <w:kern w:val="0"/>
          <w:sz w:val="32"/>
          <w:szCs w:val="32"/>
        </w:rPr>
      </w:pPr>
    </w:p>
    <w:p w14:paraId="434A2B8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2683F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1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5A115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A9FCBE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3F20405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3304D0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97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09F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3A0208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7AA77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E6A16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3EA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829D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1AF74C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EC928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A1987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51A6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44C58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92806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5A2B8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C71414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D4A0476">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3EE0CE8D">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6AF3E8C">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09DB8B2">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154017A">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3C32CDD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1A785C99">
      <w:pPr>
        <w:ind w:firstLine="1905"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829A0C">
      <w:pPr>
        <w:ind w:firstLine="1905"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780D9E7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08551FA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0C045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1EAD704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9BC14C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E774A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B98BF9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37E2B9B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4AEAB1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7A561D">
      <w:pPr>
        <w:autoSpaceDE w:val="0"/>
        <w:autoSpaceDN w:val="0"/>
        <w:spacing w:line="360" w:lineRule="auto"/>
        <w:ind w:left="2"/>
        <w:jc w:val="left"/>
        <w:rPr>
          <w:rFonts w:hint="eastAsia" w:ascii="仿宋" w:hAnsi="仿宋" w:eastAsia="仿宋" w:cs="仿宋"/>
          <w:kern w:val="0"/>
          <w:sz w:val="24"/>
          <w:lang w:val="zh-CN"/>
        </w:rPr>
      </w:pPr>
    </w:p>
    <w:p w14:paraId="270FC354">
      <w:pPr>
        <w:autoSpaceDE w:val="0"/>
        <w:autoSpaceDN w:val="0"/>
        <w:spacing w:line="360" w:lineRule="auto"/>
        <w:ind w:left="2"/>
        <w:jc w:val="left"/>
        <w:rPr>
          <w:rFonts w:hint="eastAsia" w:ascii="仿宋" w:hAnsi="仿宋" w:eastAsia="仿宋" w:cs="仿宋"/>
          <w:kern w:val="0"/>
          <w:sz w:val="24"/>
          <w:lang w:val="zh-CN"/>
        </w:rPr>
      </w:pPr>
    </w:p>
    <w:p w14:paraId="7539A587">
      <w:pPr>
        <w:autoSpaceDE w:val="0"/>
        <w:autoSpaceDN w:val="0"/>
        <w:spacing w:line="360" w:lineRule="auto"/>
        <w:ind w:left="2"/>
        <w:jc w:val="left"/>
        <w:rPr>
          <w:rFonts w:hint="eastAsia" w:ascii="仿宋" w:hAnsi="仿宋" w:eastAsia="仿宋" w:cs="仿宋"/>
          <w:kern w:val="0"/>
          <w:sz w:val="24"/>
          <w:lang w:val="zh-CN"/>
        </w:rPr>
      </w:pPr>
    </w:p>
    <w:p w14:paraId="15E7A1C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9EC52B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C42BCF1">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9766E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C31E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30B8411">
      <w:pPr>
        <w:spacing w:line="360" w:lineRule="auto"/>
        <w:jc w:val="center"/>
        <w:outlineLvl w:val="0"/>
        <w:rPr>
          <w:rFonts w:hint="eastAsia" w:ascii="仿宋" w:hAnsi="仿宋" w:eastAsia="仿宋" w:cs="仿宋"/>
          <w:b/>
          <w:kern w:val="0"/>
          <w:sz w:val="36"/>
          <w:szCs w:val="36"/>
        </w:rPr>
      </w:pPr>
    </w:p>
    <w:p w14:paraId="72E688C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06BB08B">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03CA0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37E91BE5">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CF4DC2A">
      <w:pPr>
        <w:pStyle w:val="701"/>
        <w:keepNext w:val="0"/>
        <w:pageBreakBefore w:val="0"/>
        <w:numPr>
          <w:ilvl w:val="0"/>
          <w:numId w:val="10"/>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169407D2">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eastAsia" w:ascii="仿宋" w:hAnsi="仿宋" w:eastAsia="仿宋"/>
          <w:b/>
          <w:bCs/>
          <w:sz w:val="28"/>
          <w:szCs w:val="28"/>
          <w:lang w:eastAsia="zh-CN"/>
        </w:rPr>
      </w:pPr>
      <w:r>
        <w:rPr>
          <w:rFonts w:hint="eastAsia" w:ascii="仿宋" w:hAnsi="仿宋" w:eastAsia="仿宋"/>
          <w:b/>
          <w:sz w:val="28"/>
          <w:szCs w:val="28"/>
        </w:rPr>
        <w:t>项目名称：</w:t>
      </w:r>
      <w:r>
        <w:rPr>
          <w:rFonts w:hint="eastAsia" w:ascii="仿宋" w:hAnsi="仿宋" w:eastAsia="仿宋"/>
          <w:b/>
          <w:sz w:val="28"/>
          <w:szCs w:val="28"/>
          <w:lang w:eastAsia="zh-CN"/>
        </w:rPr>
        <w:t>2025年诸暨市棒垒球进校园培训服务采购项目</w:t>
      </w:r>
    </w:p>
    <w:p w14:paraId="47FCBD6F">
      <w:pPr>
        <w:keepNext w:val="0"/>
        <w:keepLines w:val="0"/>
        <w:pageBreakBefore w:val="0"/>
        <w:widowControl w:val="0"/>
        <w:kinsoku/>
        <w:wordWrap/>
        <w:overflowPunct/>
        <w:topLinePunct w:val="0"/>
        <w:autoSpaceDE/>
        <w:autoSpaceDN/>
        <w:bidi w:val="0"/>
        <w:adjustRightInd w:val="0"/>
        <w:snapToGrid/>
        <w:spacing w:line="420" w:lineRule="exact"/>
        <w:ind w:right="0" w:firstLine="560" w:firstLineChars="200"/>
        <w:textAlignment w:val="auto"/>
        <w:rPr>
          <w:rFonts w:hint="default" w:ascii="仿宋" w:hAnsi="仿宋" w:eastAsia="仿宋"/>
          <w:b/>
          <w:sz w:val="28"/>
          <w:szCs w:val="28"/>
          <w:lang w:val="en-US" w:eastAsia="zh-CN"/>
        </w:rPr>
      </w:pPr>
      <w:r>
        <w:rPr>
          <w:rFonts w:hint="eastAsia" w:ascii="仿宋" w:hAnsi="仿宋" w:eastAsia="仿宋"/>
          <w:b/>
          <w:sz w:val="28"/>
          <w:szCs w:val="28"/>
        </w:rPr>
        <w:t>项目编号：诸宸佳</w:t>
      </w:r>
      <w:r>
        <w:rPr>
          <w:rFonts w:hint="eastAsia" w:ascii="仿宋" w:hAnsi="仿宋" w:eastAsia="仿宋"/>
          <w:b/>
          <w:sz w:val="28"/>
          <w:szCs w:val="28"/>
          <w:lang w:eastAsia="zh-CN"/>
        </w:rPr>
        <w:t>202</w:t>
      </w:r>
      <w:r>
        <w:rPr>
          <w:rFonts w:hint="eastAsia" w:ascii="仿宋" w:hAnsi="仿宋" w:eastAsia="仿宋"/>
          <w:b/>
          <w:sz w:val="28"/>
          <w:szCs w:val="28"/>
          <w:lang w:val="en-US" w:eastAsia="zh-CN"/>
        </w:rPr>
        <w:t>5</w:t>
      </w:r>
      <w:r>
        <w:rPr>
          <w:rFonts w:hint="eastAsia" w:ascii="仿宋" w:hAnsi="仿宋" w:eastAsia="仿宋"/>
          <w:b/>
          <w:sz w:val="28"/>
          <w:szCs w:val="28"/>
          <w:lang w:eastAsia="zh-CN"/>
        </w:rPr>
        <w:t>-</w:t>
      </w:r>
      <w:r>
        <w:rPr>
          <w:rFonts w:hint="eastAsia" w:ascii="仿宋" w:hAnsi="仿宋" w:eastAsia="仿宋"/>
          <w:b/>
          <w:sz w:val="28"/>
          <w:szCs w:val="28"/>
          <w:lang w:val="en-US" w:eastAsia="zh-CN"/>
        </w:rPr>
        <w:t>01</w:t>
      </w:r>
      <w:r>
        <w:rPr>
          <w:rFonts w:hint="eastAsia" w:ascii="仿宋" w:hAnsi="仿宋" w:eastAsia="仿宋"/>
          <w:b/>
          <w:sz w:val="28"/>
          <w:szCs w:val="28"/>
          <w:lang w:eastAsia="zh-CN"/>
        </w:rPr>
        <w:t>-</w:t>
      </w:r>
      <w:r>
        <w:rPr>
          <w:rFonts w:hint="eastAsia" w:ascii="仿宋" w:hAnsi="仿宋" w:eastAsia="仿宋"/>
          <w:b/>
          <w:sz w:val="28"/>
          <w:szCs w:val="28"/>
          <w:lang w:val="en-US" w:eastAsia="zh-CN"/>
        </w:rPr>
        <w:t>14</w:t>
      </w:r>
    </w:p>
    <w:tbl>
      <w:tblPr>
        <w:tblStyle w:val="6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540"/>
        <w:gridCol w:w="1657"/>
        <w:gridCol w:w="2289"/>
        <w:gridCol w:w="2690"/>
      </w:tblGrid>
      <w:tr w14:paraId="242E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82" w:type="dxa"/>
            <w:vMerge w:val="restart"/>
            <w:noWrap w:val="0"/>
            <w:vAlign w:val="center"/>
          </w:tcPr>
          <w:p w14:paraId="7C346206">
            <w:pPr>
              <w:jc w:val="both"/>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标的</w:t>
            </w:r>
          </w:p>
        </w:tc>
        <w:tc>
          <w:tcPr>
            <w:tcW w:w="1540" w:type="dxa"/>
            <w:vMerge w:val="restart"/>
            <w:noWrap w:val="0"/>
            <w:vAlign w:val="center"/>
          </w:tcPr>
          <w:p w14:paraId="7C049FB4">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标的内容</w:t>
            </w:r>
          </w:p>
        </w:tc>
        <w:tc>
          <w:tcPr>
            <w:tcW w:w="1657" w:type="dxa"/>
            <w:vMerge w:val="restart"/>
            <w:noWrap w:val="0"/>
            <w:vAlign w:val="center"/>
          </w:tcPr>
          <w:p w14:paraId="26EFB8DF">
            <w:pPr>
              <w:jc w:val="center"/>
              <w:rPr>
                <w:rFonts w:hint="eastAsia" w:ascii="仿宋" w:hAnsi="仿宋" w:eastAsia="仿宋" w:cs="仿宋"/>
                <w:b/>
                <w:color w:val="auto"/>
                <w:sz w:val="28"/>
                <w:szCs w:val="28"/>
                <w:highlight w:val="none"/>
                <w:lang w:val="zh-CN" w:eastAsia="zh-CN"/>
              </w:rPr>
            </w:pPr>
            <w:r>
              <w:rPr>
                <w:rFonts w:hint="eastAsia" w:ascii="仿宋" w:hAnsi="仿宋" w:eastAsia="仿宋" w:cs="仿宋"/>
                <w:b/>
                <w:color w:val="auto"/>
                <w:sz w:val="28"/>
                <w:szCs w:val="28"/>
                <w:highlight w:val="none"/>
                <w:lang w:val="zh-CN" w:eastAsia="zh-CN"/>
              </w:rPr>
              <w:t>具体服务</w:t>
            </w:r>
          </w:p>
        </w:tc>
        <w:tc>
          <w:tcPr>
            <w:tcW w:w="4979" w:type="dxa"/>
            <w:gridSpan w:val="2"/>
            <w:noWrap w:val="0"/>
            <w:vAlign w:val="center"/>
          </w:tcPr>
          <w:p w14:paraId="7B24A1DC">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投标报价（元）</w:t>
            </w:r>
          </w:p>
        </w:tc>
      </w:tr>
      <w:tr w14:paraId="7B35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82" w:type="dxa"/>
            <w:vMerge w:val="continue"/>
            <w:noWrap w:val="0"/>
            <w:vAlign w:val="center"/>
          </w:tcPr>
          <w:p w14:paraId="62B5125D">
            <w:pPr>
              <w:jc w:val="center"/>
              <w:rPr>
                <w:rFonts w:hint="eastAsia" w:ascii="仿宋" w:hAnsi="仿宋" w:eastAsia="仿宋" w:cs="仿宋"/>
                <w:b/>
                <w:color w:val="auto"/>
                <w:sz w:val="28"/>
                <w:szCs w:val="28"/>
                <w:highlight w:val="none"/>
              </w:rPr>
            </w:pPr>
          </w:p>
        </w:tc>
        <w:tc>
          <w:tcPr>
            <w:tcW w:w="1540" w:type="dxa"/>
            <w:vMerge w:val="continue"/>
            <w:noWrap w:val="0"/>
            <w:vAlign w:val="center"/>
          </w:tcPr>
          <w:p w14:paraId="44B05CFA">
            <w:pPr>
              <w:jc w:val="center"/>
              <w:rPr>
                <w:rFonts w:hint="eastAsia" w:ascii="仿宋" w:hAnsi="仿宋" w:eastAsia="仿宋" w:cs="仿宋"/>
                <w:b/>
                <w:color w:val="auto"/>
                <w:sz w:val="28"/>
                <w:szCs w:val="28"/>
                <w:highlight w:val="none"/>
              </w:rPr>
            </w:pPr>
          </w:p>
        </w:tc>
        <w:tc>
          <w:tcPr>
            <w:tcW w:w="1657" w:type="dxa"/>
            <w:vMerge w:val="continue"/>
            <w:noWrap w:val="0"/>
            <w:vAlign w:val="center"/>
          </w:tcPr>
          <w:p w14:paraId="565FA465">
            <w:pPr>
              <w:jc w:val="center"/>
              <w:rPr>
                <w:rFonts w:hint="eastAsia" w:ascii="仿宋" w:hAnsi="仿宋" w:eastAsia="仿宋" w:cs="仿宋"/>
                <w:b/>
                <w:color w:val="auto"/>
                <w:sz w:val="28"/>
                <w:szCs w:val="28"/>
                <w:highlight w:val="none"/>
              </w:rPr>
            </w:pPr>
          </w:p>
        </w:tc>
        <w:tc>
          <w:tcPr>
            <w:tcW w:w="2289" w:type="dxa"/>
            <w:noWrap w:val="0"/>
            <w:vAlign w:val="center"/>
          </w:tcPr>
          <w:p w14:paraId="068BFEDA">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90" w:type="dxa"/>
            <w:noWrap w:val="0"/>
            <w:vAlign w:val="center"/>
          </w:tcPr>
          <w:p w14:paraId="476D0938">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4845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82" w:type="dxa"/>
            <w:noWrap w:val="0"/>
            <w:vAlign w:val="center"/>
          </w:tcPr>
          <w:p w14:paraId="0213FF59">
            <w:pPr>
              <w:jc w:val="center"/>
              <w:rPr>
                <w:rFonts w:hint="eastAsia" w:ascii="仿宋" w:hAnsi="仿宋" w:eastAsia="仿宋" w:cs="仿宋"/>
                <w:bCs/>
                <w:color w:val="auto"/>
                <w:sz w:val="28"/>
                <w:szCs w:val="28"/>
                <w:highlight w:val="none"/>
              </w:rPr>
            </w:pPr>
          </w:p>
        </w:tc>
        <w:tc>
          <w:tcPr>
            <w:tcW w:w="1540" w:type="dxa"/>
            <w:noWrap w:val="0"/>
            <w:vAlign w:val="center"/>
          </w:tcPr>
          <w:p w14:paraId="71466C69">
            <w:pPr>
              <w:jc w:val="center"/>
              <w:rPr>
                <w:rFonts w:hint="eastAsia" w:ascii="仿宋" w:hAnsi="仿宋" w:eastAsia="仿宋" w:cs="仿宋"/>
                <w:bCs/>
                <w:color w:val="auto"/>
                <w:sz w:val="28"/>
                <w:szCs w:val="28"/>
                <w:highlight w:val="none"/>
              </w:rPr>
            </w:pPr>
          </w:p>
        </w:tc>
        <w:tc>
          <w:tcPr>
            <w:tcW w:w="1657" w:type="dxa"/>
            <w:noWrap w:val="0"/>
            <w:vAlign w:val="center"/>
          </w:tcPr>
          <w:p w14:paraId="1C66B6BE">
            <w:pPr>
              <w:jc w:val="center"/>
              <w:rPr>
                <w:rFonts w:hint="eastAsia" w:ascii="仿宋" w:hAnsi="仿宋" w:eastAsia="仿宋" w:cs="仿宋"/>
                <w:bCs/>
                <w:color w:val="auto"/>
                <w:sz w:val="28"/>
                <w:szCs w:val="28"/>
                <w:highlight w:val="none"/>
              </w:rPr>
            </w:pPr>
          </w:p>
        </w:tc>
        <w:tc>
          <w:tcPr>
            <w:tcW w:w="2289" w:type="dxa"/>
            <w:noWrap w:val="0"/>
            <w:vAlign w:val="center"/>
          </w:tcPr>
          <w:p w14:paraId="2F21357C">
            <w:pPr>
              <w:spacing w:line="700" w:lineRule="exact"/>
              <w:rPr>
                <w:rFonts w:hint="eastAsia" w:ascii="仿宋" w:hAnsi="仿宋" w:eastAsia="仿宋" w:cs="仿宋"/>
                <w:color w:val="auto"/>
                <w:sz w:val="28"/>
                <w:szCs w:val="28"/>
                <w:highlight w:val="none"/>
              </w:rPr>
            </w:pPr>
          </w:p>
        </w:tc>
        <w:tc>
          <w:tcPr>
            <w:tcW w:w="2690" w:type="dxa"/>
            <w:noWrap w:val="0"/>
            <w:vAlign w:val="center"/>
          </w:tcPr>
          <w:p w14:paraId="41FB4EB6">
            <w:pPr>
              <w:spacing w:line="700" w:lineRule="exact"/>
              <w:rPr>
                <w:rFonts w:hint="eastAsia" w:ascii="仿宋" w:hAnsi="仿宋" w:eastAsia="仿宋" w:cs="仿宋"/>
                <w:color w:val="auto"/>
                <w:sz w:val="28"/>
                <w:szCs w:val="28"/>
                <w:highlight w:val="none"/>
              </w:rPr>
            </w:pPr>
          </w:p>
        </w:tc>
      </w:tr>
    </w:tbl>
    <w:p w14:paraId="0331C943">
      <w:pPr>
        <w:keepNext w:val="0"/>
        <w:keepLines w:val="0"/>
        <w:pageBreakBefore w:val="0"/>
        <w:widowControl w:val="0"/>
        <w:kinsoku/>
        <w:wordWrap/>
        <w:overflowPunct/>
        <w:topLinePunct w:val="0"/>
        <w:autoSpaceDE/>
        <w:autoSpaceDN/>
        <w:bidi w:val="0"/>
        <w:adjustRightInd w:val="0"/>
        <w:snapToGrid w:val="0"/>
        <w:spacing w:line="480" w:lineRule="auto"/>
        <w:ind w:firstLine="5603" w:firstLineChars="2000"/>
        <w:jc w:val="both"/>
        <w:textAlignment w:val="auto"/>
        <w:rPr>
          <w:rFonts w:ascii="仿宋" w:hAnsi="仿宋" w:eastAsia="仿宋" w:cs="仿宋"/>
          <w:b/>
          <w:bCs w:val="0"/>
          <w:kern w:val="0"/>
          <w:sz w:val="28"/>
          <w:szCs w:val="28"/>
          <w:lang w:val="zh-CN"/>
        </w:rPr>
      </w:pPr>
      <w:r>
        <w:rPr>
          <w:rFonts w:hint="eastAsia" w:ascii="仿宋" w:hAnsi="仿宋" w:eastAsia="仿宋" w:cs="仿宋"/>
          <w:b/>
          <w:bCs w:val="0"/>
          <w:kern w:val="0"/>
          <w:sz w:val="28"/>
          <w:szCs w:val="28"/>
          <w:lang w:val="zh-CN"/>
        </w:rPr>
        <w:t>投标人名称（电子签名）：</w:t>
      </w:r>
    </w:p>
    <w:p w14:paraId="2802CECE">
      <w:pPr>
        <w:keepNext w:val="0"/>
        <w:keepLines w:val="0"/>
        <w:pageBreakBefore w:val="0"/>
        <w:widowControl w:val="0"/>
        <w:kinsoku/>
        <w:wordWrap/>
        <w:overflowPunct/>
        <w:topLinePunct w:val="0"/>
        <w:autoSpaceDE/>
        <w:autoSpaceDN/>
        <w:bidi w:val="0"/>
        <w:adjustRightInd w:val="0"/>
        <w:snapToGrid w:val="0"/>
        <w:spacing w:line="480" w:lineRule="auto"/>
        <w:ind w:firstLine="5603" w:firstLineChars="2000"/>
        <w:jc w:val="left"/>
        <w:textAlignment w:val="auto"/>
        <w:rPr>
          <w:rFonts w:ascii="仿宋" w:hAnsi="仿宋" w:eastAsia="仿宋" w:cs="仿宋"/>
          <w:b/>
          <w:bCs w:val="0"/>
          <w:kern w:val="0"/>
          <w:sz w:val="28"/>
          <w:szCs w:val="28"/>
          <w:lang w:val="zh-CN"/>
        </w:rPr>
      </w:pPr>
      <w:r>
        <w:rPr>
          <w:rFonts w:hint="eastAsia" w:ascii="仿宋" w:hAnsi="仿宋" w:eastAsia="仿宋" w:cs="仿宋"/>
          <w:b/>
          <w:bCs w:val="0"/>
          <w:kern w:val="0"/>
          <w:sz w:val="28"/>
          <w:szCs w:val="28"/>
          <w:lang w:val="zh-CN"/>
        </w:rPr>
        <w:t>日  期：</w:t>
      </w:r>
    </w:p>
    <w:p w14:paraId="62A9D479">
      <w:pPr>
        <w:pStyle w:val="2"/>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392F09D7">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default" w:ascii="仿宋" w:hAnsi="仿宋" w:eastAsia="仿宋" w:cs="仿宋"/>
          <w:bCs/>
          <w:kern w:val="0"/>
          <w:sz w:val="24"/>
          <w:szCs w:val="21"/>
          <w:lang w:val="en-US" w:eastAsia="zh-CN" w:bidi="ar-SA"/>
        </w:rPr>
      </w:pPr>
      <w:r>
        <w:rPr>
          <w:rFonts w:hint="eastAsia" w:ascii="仿宋" w:hAnsi="仿宋" w:eastAsia="仿宋" w:cs="仿宋"/>
          <w:bCs/>
          <w:kern w:val="0"/>
          <w:sz w:val="24"/>
          <w:szCs w:val="21"/>
          <w:lang w:val="zh-CN" w:eastAsia="zh-CN" w:bidi="ar-SA"/>
        </w:rPr>
        <w:t>1、投标人需按本表格式填写，单位统一均为人民币元。</w:t>
      </w:r>
    </w:p>
    <w:p w14:paraId="252C5B07">
      <w:pPr>
        <w:pStyle w:val="2"/>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2024CC4F">
      <w:pPr>
        <w:pStyle w:val="2"/>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45EEF27D">
      <w:pPr>
        <w:pStyle w:val="2"/>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1B779E95">
      <w:pPr>
        <w:pStyle w:val="2"/>
        <w:spacing w:line="420" w:lineRule="exact"/>
        <w:ind w:firstLine="480" w:firstLineChars="200"/>
        <w:rPr>
          <w:rFonts w:ascii="仿宋" w:hAnsi="仿宋" w:eastAsia="仿宋" w:cs="仿宋"/>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F4B361">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9AA6C43">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59F78E0">
      <w:pPr>
        <w:tabs>
          <w:tab w:val="left" w:pos="8085"/>
        </w:tabs>
        <w:spacing w:line="360" w:lineRule="auto"/>
        <w:ind w:firstLine="1281" w:firstLineChars="400"/>
        <w:jc w:val="left"/>
        <w:rPr>
          <w:rFonts w:hint="eastAsia" w:ascii="仿宋" w:hAnsi="仿宋" w:eastAsia="仿宋" w:cs="仿宋"/>
          <w:b/>
          <w:sz w:val="32"/>
          <w:szCs w:val="32"/>
        </w:rPr>
        <w:sectPr>
          <w:headerReference r:id="rId21" w:type="default"/>
          <w:footerReference r:id="rId2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BD9FBED">
      <w:pPr>
        <w:tabs>
          <w:tab w:val="left" w:pos="8085"/>
        </w:tabs>
        <w:spacing w:line="360" w:lineRule="auto"/>
        <w:ind w:firstLine="1281"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94F49F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2AB5417">
      <w:pPr>
        <w:pStyle w:val="4"/>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2CE0DA">
      <w:pPr>
        <w:pStyle w:val="4"/>
        <w:keepNext/>
        <w:keepLines/>
        <w:pageBreakBefore w:val="0"/>
        <w:widowControl w:val="0"/>
        <w:kinsoku/>
        <w:wordWrap/>
        <w:overflowPunct/>
        <w:topLinePunct w:val="0"/>
        <w:autoSpaceDE/>
        <w:autoSpaceDN/>
        <w:bidi w:val="0"/>
        <w:adjustRightInd w:val="0"/>
        <w:snapToGrid/>
        <w:spacing w:before="120" w:after="0" w:line="579" w:lineRule="auto"/>
        <w:ind w:left="431" w:hanging="431"/>
        <w:jc w:val="center"/>
        <w:textAlignment w:val="auto"/>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BD75B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C488603">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3B520BE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31D36A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1E1B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B88FEF8">
      <w:pPr>
        <w:spacing w:line="360" w:lineRule="auto"/>
        <w:ind w:firstLine="480" w:firstLineChars="200"/>
        <w:rPr>
          <w:rFonts w:hint="eastAsia" w:ascii="仿宋" w:hAnsi="仿宋" w:eastAsia="仿宋" w:cs="仿宋"/>
          <w:sz w:val="24"/>
        </w:rPr>
      </w:pPr>
    </w:p>
    <w:p w14:paraId="7AC68511">
      <w:pPr>
        <w:spacing w:line="360" w:lineRule="auto"/>
        <w:ind w:firstLine="480" w:firstLineChars="200"/>
        <w:rPr>
          <w:rFonts w:hint="eastAsia" w:ascii="仿宋" w:hAnsi="仿宋" w:eastAsia="仿宋" w:cs="仿宋"/>
          <w:sz w:val="24"/>
        </w:rPr>
      </w:pPr>
    </w:p>
    <w:p w14:paraId="6462521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35FCD6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0B15ABE4">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E7C2A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AB209C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3CE69B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2FE6EF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D0A9A9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69B77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911B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24D690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4AB4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3A56C8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BA2DD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2C6A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5C173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7112B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708891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E971B8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49BDA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9375E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1D35B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2E5092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3522B1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7D7857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3119756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DE6B530">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64E011">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8BAD3C4">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E4794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3DA1A2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86861A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6D5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2B0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439D1F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61A5BE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3FA5DFB">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D8A7DE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23FE01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A32B3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7486DA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E0DDF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4D720">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760C3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5F87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5007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22F10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24388E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C80E6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1AF4A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6DBEC7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FD790F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35058E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FA0F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05EC53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27C096C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386DC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0EA8E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E74EF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53710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9B9988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0F67E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2AAFEF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093E4E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E77BE0">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9F5D10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17F3D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6E3BC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C47F7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48E218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09C4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73AEC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4CF85D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D464E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0872C0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AF93F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03F864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091EC4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CB766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25216C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75452D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5E3E77D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9A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BE5746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DFCD0F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AC9230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85735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216C0E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441E780">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242471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2A6DA239">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E91EC6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F1FE0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905138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6113F94">
      <w:pPr>
        <w:ind w:right="420" w:firstLine="5880" w:firstLineChars="2450"/>
        <w:jc w:val="left"/>
        <w:rPr>
          <w:rFonts w:hint="eastAsia" w:ascii="仿宋" w:hAnsi="仿宋" w:eastAsia="仿宋" w:cs="仿宋"/>
          <w:color w:val="auto"/>
          <w:sz w:val="24"/>
          <w:highlight w:val="none"/>
        </w:rPr>
      </w:pPr>
    </w:p>
    <w:p w14:paraId="26471707">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2144A6CC">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7696A055">
      <w:pPr>
        <w:rPr>
          <w:rFonts w:hint="eastAsia" w:ascii="仿宋" w:hAnsi="仿宋" w:eastAsia="仿宋" w:cs="仿宋"/>
          <w:b/>
          <w:bCs/>
          <w:color w:val="auto"/>
          <w:sz w:val="24"/>
        </w:rPr>
      </w:pPr>
    </w:p>
    <w:p w14:paraId="730A5AD2">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6521CED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51026455">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微软雅黑"/>
    <w:panose1 w:val="02010609030101010101"/>
    <w:charset w:val="86"/>
    <w:family w:val="modern"/>
    <w:pitch w:val="default"/>
    <w:sig w:usb0="00000000" w:usb1="00000000" w:usb2="00000000" w:usb3="00000000" w:csb0="00040000" w:csb1="00000000"/>
  </w:font>
  <w:font w:name="楷体">
    <w:altName w:val="宋体"/>
    <w:panose1 w:val="02010609060101010101"/>
    <w:charset w:val="86"/>
    <w:family w:val="auto"/>
    <w:pitch w:val="default"/>
    <w:sig w:usb0="00000000" w:usb1="00000000"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1"/>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14:paraId="3FAA5243">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1"/>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3582B">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73582B">
                    <w:pPr>
                      <w:pStyle w:val="4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1"/>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AECBA">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8AECBA">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017F">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84E9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784E9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E4F">
    <w:pPr>
      <w:pStyle w:val="41"/>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56B87">
                          <w:pPr>
                            <w:pStyle w:val="4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156B87">
                    <w:pPr>
                      <w:pStyle w:val="4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ED06">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10592">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610592">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533E9A7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7E54">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4D0C2">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34D0C2">
                    <w:pPr>
                      <w:pStyle w:val="41"/>
                    </w:pPr>
                    <w:r>
                      <w:fldChar w:fldCharType="begin"/>
                    </w:r>
                    <w:r>
                      <w:instrText xml:space="preserve"> PAGE  \* MERGEFORMAT </w:instrText>
                    </w:r>
                    <w:r>
                      <w:fldChar w:fldCharType="separate"/>
                    </w:r>
                    <w:r>
                      <w:t>42</w:t>
                    </w:r>
                    <w:r>
                      <w:fldChar w:fldCharType="end"/>
                    </w:r>
                  </w:p>
                </w:txbxContent>
              </v:textbox>
            </v:shape>
          </w:pict>
        </mc:Fallback>
      </mc:AlternateContent>
    </w:r>
  </w:p>
  <w:p w14:paraId="3BC285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1977">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2F680">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A2F680">
                    <w:pPr>
                      <w:pStyle w:val="41"/>
                    </w:pPr>
                    <w:r>
                      <w:fldChar w:fldCharType="begin"/>
                    </w:r>
                    <w:r>
                      <w:instrText xml:space="preserve"> PAGE  \* MERGEFORMAT </w:instrText>
                    </w:r>
                    <w:r>
                      <w:fldChar w:fldCharType="separate"/>
                    </w:r>
                    <w:r>
                      <w:t>45</w:t>
                    </w:r>
                    <w:r>
                      <w:fldChar w:fldCharType="end"/>
                    </w:r>
                  </w:p>
                </w:txbxContent>
              </v:textbox>
            </v:shape>
          </w:pict>
        </mc:Fallback>
      </mc:AlternateContent>
    </w:r>
  </w:p>
  <w:p w14:paraId="4980CC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4861">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9A714">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E9A714">
                    <w:pPr>
                      <w:pStyle w:val="41"/>
                    </w:pPr>
                    <w:r>
                      <w:fldChar w:fldCharType="begin"/>
                    </w:r>
                    <w:r>
                      <w:instrText xml:space="preserve"> PAGE  \* MERGEFORMAT </w:instrText>
                    </w:r>
                    <w:r>
                      <w:fldChar w:fldCharType="separate"/>
                    </w:r>
                    <w:r>
                      <w:t>44</w:t>
                    </w:r>
                    <w:r>
                      <w:fldChar w:fldCharType="end"/>
                    </w:r>
                  </w:p>
                </w:txbxContent>
              </v:textbox>
            </v:shape>
          </w:pict>
        </mc:Fallback>
      </mc:AlternateContent>
    </w:r>
  </w:p>
  <w:p w14:paraId="66F182B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3"/>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3"/>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3"/>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3"/>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5CA0">
    <w:pPr>
      <w:pStyle w:val="43"/>
      <w:jc w:val="center"/>
      <w:rPr>
        <w:rFonts w:hint="eastAsia" w:ascii="宋体" w:hAnsi="宋体" w:eastAsia="宋体" w:cs="宋体"/>
        <w:sz w:val="20"/>
        <w:szCs w:val="20"/>
        <w:lang w:val="en-US"/>
      </w:rPr>
    </w:pPr>
    <w:r>
      <w:rPr>
        <w:rFonts w:hint="eastAsia" w:ascii="宋体" w:hAnsi="宋体" w:cs="宋体"/>
        <w:sz w:val="21"/>
        <w:szCs w:val="21"/>
        <w:lang w:val="en-US" w:eastAsia="zh-CN"/>
      </w:rPr>
      <w:t>诸暨市宸佳工程管理有限公司招标文件</w:t>
    </w:r>
  </w:p>
  <w:p w14:paraId="140892FD">
    <w:pPr>
      <w:pStyle w:val="4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79E7">
    <w:pPr>
      <w:pStyle w:val="43"/>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4FB">
    <w:pPr>
      <w:pStyle w:val="43"/>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3DC8F9C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BDFB">
    <w:pPr>
      <w:pStyle w:val="43"/>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1ACC">
    <w:pPr>
      <w:pStyle w:val="43"/>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CCB">
    <w:pPr>
      <w:pStyle w:val="43"/>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21CA9"/>
    <w:multiLevelType w:val="singleLevel"/>
    <w:tmpl w:val="88A21CA9"/>
    <w:lvl w:ilvl="0" w:tentative="0">
      <w:start w:val="1"/>
      <w:numFmt w:val="decimal"/>
      <w:suff w:val="nothing"/>
      <w:lvlText w:val="%1"/>
      <w:lvlJc w:val="left"/>
      <w:pPr>
        <w:ind w:left="425" w:leftChars="0" w:hanging="425" w:firstLineChars="0"/>
      </w:pPr>
      <w:rPr>
        <w:rFonts w:hint="default"/>
      </w:r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88CB19B"/>
    <w:multiLevelType w:val="singleLevel"/>
    <w:tmpl w:val="188CB19B"/>
    <w:lvl w:ilvl="0" w:tentative="0">
      <w:start w:val="4"/>
      <w:numFmt w:val="chineseCounting"/>
      <w:suff w:val="nothing"/>
      <w:lvlText w:val="%1、"/>
      <w:lvlJc w:val="left"/>
      <w:rPr>
        <w:rFonts w:hint="eastAsia"/>
      </w:rPr>
    </w:lvl>
  </w:abstractNum>
  <w:abstractNum w:abstractNumId="3">
    <w:nsid w:val="32C8C3A2"/>
    <w:multiLevelType w:val="singleLevel"/>
    <w:tmpl w:val="32C8C3A2"/>
    <w:lvl w:ilvl="0" w:tentative="0">
      <w:start w:val="1"/>
      <w:numFmt w:val="decimal"/>
      <w:suff w:val="nothing"/>
      <w:lvlText w:val="%1、"/>
      <w:lvlJc w:val="left"/>
      <w:pPr>
        <w:ind w:left="0" w:leftChars="0" w:firstLine="0" w:firstLineChars="0"/>
      </w:pPr>
      <w:rPr>
        <w:rFonts w:hint="default"/>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266807F"/>
    <w:multiLevelType w:val="singleLevel"/>
    <w:tmpl w:val="4266807F"/>
    <w:lvl w:ilvl="0" w:tentative="0">
      <w:start w:val="1"/>
      <w:numFmt w:val="decimal"/>
      <w:suff w:val="nothing"/>
      <w:lvlText w:val="%1、"/>
      <w:lvlJc w:val="left"/>
      <w:pPr>
        <w:ind w:left="0" w:leftChars="0" w:firstLine="0" w:firstLineChars="0"/>
      </w:pPr>
      <w:rPr>
        <w:rFonts w:hint="default"/>
      </w:rPr>
    </w:lvl>
  </w:abstractNum>
  <w:abstractNum w:abstractNumId="6">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7">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640CB12B"/>
    <w:multiLevelType w:val="singleLevel"/>
    <w:tmpl w:val="640CB12B"/>
    <w:lvl w:ilvl="0" w:tentative="0">
      <w:start w:val="1"/>
      <w:numFmt w:val="chineseCounting"/>
      <w:suff w:val="nothing"/>
      <w:lvlText w:val="（%1）"/>
      <w:lvlJc w:val="left"/>
      <w:pPr>
        <w:ind w:left="0" w:firstLine="0"/>
      </w:pPr>
      <w:rPr>
        <w:rFonts w:hint="eastAsia"/>
      </w:rPr>
    </w:lvl>
  </w:abstractNum>
  <w:num w:numId="1">
    <w:abstractNumId w:val="7"/>
  </w:num>
  <w:num w:numId="2">
    <w:abstractNumId w:val="8"/>
  </w:num>
  <w:num w:numId="3">
    <w:abstractNumId w:val="1"/>
  </w:num>
  <w:num w:numId="4">
    <w:abstractNumId w:val="4"/>
  </w:num>
  <w:num w:numId="5">
    <w:abstractNumId w:val="9"/>
  </w:num>
  <w:num w:numId="6">
    <w:abstractNumId w:val="5"/>
  </w:num>
  <w:num w:numId="7">
    <w:abstractNumId w:val="3"/>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Dg4MjJjZTM1NzY1MTYwMjk4YWI4YzI4ZWNmMz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1281A"/>
    <w:rsid w:val="02E8410E"/>
    <w:rsid w:val="02F05CCB"/>
    <w:rsid w:val="02F36323"/>
    <w:rsid w:val="02F5619C"/>
    <w:rsid w:val="0310675F"/>
    <w:rsid w:val="0326446A"/>
    <w:rsid w:val="032D5555"/>
    <w:rsid w:val="03353B06"/>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A3815"/>
    <w:rsid w:val="0AA374A5"/>
    <w:rsid w:val="0AAB7649"/>
    <w:rsid w:val="0ABC5606"/>
    <w:rsid w:val="0B0125E2"/>
    <w:rsid w:val="0B1F543F"/>
    <w:rsid w:val="0B30404E"/>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6D1452"/>
    <w:rsid w:val="107D4B15"/>
    <w:rsid w:val="10895484"/>
    <w:rsid w:val="108A3C80"/>
    <w:rsid w:val="10C26171"/>
    <w:rsid w:val="10F33360"/>
    <w:rsid w:val="10FC16EA"/>
    <w:rsid w:val="110F1D40"/>
    <w:rsid w:val="11266F33"/>
    <w:rsid w:val="114E57CE"/>
    <w:rsid w:val="11653A92"/>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9E83C3A"/>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A86068"/>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9B2ACC"/>
    <w:rsid w:val="2CA03F8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6C567D"/>
    <w:rsid w:val="2E7A4626"/>
    <w:rsid w:val="2E7C7096"/>
    <w:rsid w:val="2E7F2E89"/>
    <w:rsid w:val="2E94189D"/>
    <w:rsid w:val="2E9A3C18"/>
    <w:rsid w:val="2E9A471C"/>
    <w:rsid w:val="2EBB0FEE"/>
    <w:rsid w:val="2EC63002"/>
    <w:rsid w:val="2F0A6B38"/>
    <w:rsid w:val="2F4C6782"/>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D1EE0"/>
    <w:rsid w:val="32BE5C2C"/>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5D51D94"/>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20E75"/>
    <w:rsid w:val="3EE82E22"/>
    <w:rsid w:val="3F060E16"/>
    <w:rsid w:val="3F1D1096"/>
    <w:rsid w:val="3F2F0234"/>
    <w:rsid w:val="3F4A1E51"/>
    <w:rsid w:val="3F604DC5"/>
    <w:rsid w:val="3F6363FE"/>
    <w:rsid w:val="3F740A45"/>
    <w:rsid w:val="3F756B8F"/>
    <w:rsid w:val="3F8A2017"/>
    <w:rsid w:val="3F95482B"/>
    <w:rsid w:val="3FCF1A3F"/>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5F29C2"/>
    <w:rsid w:val="4360274F"/>
    <w:rsid w:val="437B7E38"/>
    <w:rsid w:val="43820630"/>
    <w:rsid w:val="4383734A"/>
    <w:rsid w:val="43977AB6"/>
    <w:rsid w:val="43A3342B"/>
    <w:rsid w:val="43BA2B9E"/>
    <w:rsid w:val="43C77C27"/>
    <w:rsid w:val="43DE09EE"/>
    <w:rsid w:val="44002FAD"/>
    <w:rsid w:val="448D2EAA"/>
    <w:rsid w:val="449101DD"/>
    <w:rsid w:val="44A63584"/>
    <w:rsid w:val="44AD2045"/>
    <w:rsid w:val="44DE1391"/>
    <w:rsid w:val="45183286"/>
    <w:rsid w:val="451B225C"/>
    <w:rsid w:val="452410C9"/>
    <w:rsid w:val="45317DFB"/>
    <w:rsid w:val="45613CC5"/>
    <w:rsid w:val="456D3CE4"/>
    <w:rsid w:val="45701158"/>
    <w:rsid w:val="4579042C"/>
    <w:rsid w:val="457F0571"/>
    <w:rsid w:val="45851176"/>
    <w:rsid w:val="458D0AB3"/>
    <w:rsid w:val="458D5460"/>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93BDA"/>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C312C5"/>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9E4734"/>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2399C"/>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89208B"/>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101C81"/>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629D8"/>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8216A2"/>
    <w:rsid w:val="67A22552"/>
    <w:rsid w:val="67B22DCC"/>
    <w:rsid w:val="67B94ACA"/>
    <w:rsid w:val="67BE71AA"/>
    <w:rsid w:val="67D90273"/>
    <w:rsid w:val="67DE5875"/>
    <w:rsid w:val="67E22987"/>
    <w:rsid w:val="67E55852"/>
    <w:rsid w:val="67EB1AB4"/>
    <w:rsid w:val="67FA1285"/>
    <w:rsid w:val="680058F8"/>
    <w:rsid w:val="680419B3"/>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CEC3C6F"/>
    <w:rsid w:val="6D167928"/>
    <w:rsid w:val="6D26299B"/>
    <w:rsid w:val="6D2C5DC1"/>
    <w:rsid w:val="6D4772EC"/>
    <w:rsid w:val="6D9078AF"/>
    <w:rsid w:val="6D9F3659"/>
    <w:rsid w:val="6DA438D8"/>
    <w:rsid w:val="6DAA3FEF"/>
    <w:rsid w:val="6DC0172B"/>
    <w:rsid w:val="6DCB690C"/>
    <w:rsid w:val="6DD41A5B"/>
    <w:rsid w:val="6DE3508D"/>
    <w:rsid w:val="6DE71794"/>
    <w:rsid w:val="6DF43C2E"/>
    <w:rsid w:val="6DF51CA3"/>
    <w:rsid w:val="6E8335BD"/>
    <w:rsid w:val="6E8E12EF"/>
    <w:rsid w:val="6E967FF1"/>
    <w:rsid w:val="6E972936"/>
    <w:rsid w:val="6ECC1868"/>
    <w:rsid w:val="6ED446C5"/>
    <w:rsid w:val="6ED958C8"/>
    <w:rsid w:val="6EDC4754"/>
    <w:rsid w:val="6F2A7D94"/>
    <w:rsid w:val="6F310678"/>
    <w:rsid w:val="6F8331F1"/>
    <w:rsid w:val="6FA656B6"/>
    <w:rsid w:val="6FAE1A09"/>
    <w:rsid w:val="6FD75BF8"/>
    <w:rsid w:val="705D67F9"/>
    <w:rsid w:val="707723D0"/>
    <w:rsid w:val="70E46F2A"/>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1ABF"/>
    <w:rsid w:val="77AB3185"/>
    <w:rsid w:val="77BA276B"/>
    <w:rsid w:val="77BD0700"/>
    <w:rsid w:val="77D1700D"/>
    <w:rsid w:val="77EC04CC"/>
    <w:rsid w:val="77F35B7E"/>
    <w:rsid w:val="7838116A"/>
    <w:rsid w:val="78740AD1"/>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E27788"/>
    <w:rsid w:val="7D032DA7"/>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8"/>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91"/>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2"/>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3"/>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4"/>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5"/>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7"/>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7"/>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8"/>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99"/>
    <w:autoRedefine/>
    <w:qFormat/>
    <w:uiPriority w:val="99"/>
    <w:pPr>
      <w:autoSpaceDE w:val="0"/>
      <w:autoSpaceDN w:val="0"/>
      <w:spacing w:line="360" w:lineRule="auto"/>
    </w:pPr>
    <w:rPr>
      <w:rFonts w:ascii="宋体" w:hAnsi="Arial" w:cs="Arial"/>
      <w:sz w:val="24"/>
      <w:szCs w:val="21"/>
      <w:lang w:val="zh-CN"/>
    </w:rPr>
  </w:style>
  <w:style w:type="paragraph" w:styleId="3">
    <w:name w:val="Body Text First Indent"/>
    <w:basedOn w:val="2"/>
    <w:next w:val="1"/>
    <w:link w:val="100"/>
    <w:autoRedefine/>
    <w:qFormat/>
    <w:uiPriority w:val="99"/>
    <w:pPr>
      <w:ind w:firstLine="420"/>
    </w:pPr>
    <w:rPr>
      <w:rFonts w:hAnsi="Times New Roman" w:cs="Times New Roman"/>
      <w:szCs w:val="20"/>
    </w:rPr>
  </w:style>
  <w:style w:type="paragraph" w:styleId="13">
    <w:name w:val="toc 7"/>
    <w:basedOn w:val="1"/>
    <w:next w:val="1"/>
    <w:autoRedefine/>
    <w:qFormat/>
    <w:uiPriority w:val="99"/>
    <w:pPr>
      <w:ind w:left="2520" w:leftChars="1200"/>
    </w:pPr>
  </w:style>
  <w:style w:type="paragraph" w:styleId="14">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2"/>
    <w:autoRedefine/>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6"/>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31"/>
    <w:autoRedefine/>
    <w:qFormat/>
    <w:uiPriority w:val="99"/>
    <w:pPr>
      <w:shd w:val="clear" w:color="auto" w:fill="000080"/>
    </w:pPr>
    <w:rPr>
      <w:sz w:val="24"/>
      <w:szCs w:val="20"/>
    </w:rPr>
  </w:style>
  <w:style w:type="paragraph" w:styleId="21">
    <w:name w:val="annotation text"/>
    <w:basedOn w:val="1"/>
    <w:link w:val="359"/>
    <w:autoRedefine/>
    <w:qFormat/>
    <w:uiPriority w:val="99"/>
    <w:pPr>
      <w:jc w:val="left"/>
    </w:pPr>
    <w:rPr>
      <w:sz w:val="24"/>
      <w:szCs w:val="20"/>
    </w:rPr>
  </w:style>
  <w:style w:type="paragraph" w:styleId="22">
    <w:name w:val="Salutation"/>
    <w:basedOn w:val="1"/>
    <w:next w:val="1"/>
    <w:link w:val="103"/>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Indent"/>
    <w:basedOn w:val="1"/>
    <w:next w:val="26"/>
    <w:link w:val="105"/>
    <w:autoRedefine/>
    <w:qFormat/>
    <w:uiPriority w:val="99"/>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ascii="宋体" w:hAnsi="Courier New"/>
      <w:spacing w:val="-4"/>
      <w:sz w:val="18"/>
    </w:r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6"/>
    <w:autoRedefine/>
    <w:qFormat/>
    <w:uiPriority w:val="99"/>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99"/>
    <w:pPr>
      <w:ind w:left="1680" w:leftChars="800"/>
    </w:pPr>
  </w:style>
  <w:style w:type="paragraph" w:styleId="33">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1"/>
    <w:link w:val="107"/>
    <w:autoRedefine/>
    <w:qFormat/>
    <w:uiPriority w:val="99"/>
    <w:rPr>
      <w:rFonts w:ascii="宋体" w:hAnsi="Courier New" w:cs="Arial"/>
      <w:szCs w:val="21"/>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8"/>
    <w:autoRedefine/>
    <w:qFormat/>
    <w:uiPriority w:val="99"/>
    <w:pPr>
      <w:ind w:left="100" w:leftChars="2500"/>
    </w:pPr>
    <w:rPr>
      <w:rFonts w:ascii="宋体"/>
      <w:sz w:val="24"/>
      <w:szCs w:val="21"/>
      <w:lang w:val="zh-CN"/>
    </w:rPr>
  </w:style>
  <w:style w:type="paragraph" w:styleId="38">
    <w:name w:val="Body Text Indent 2"/>
    <w:basedOn w:val="1"/>
    <w:link w:val="109"/>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10"/>
    <w:autoRedefine/>
    <w:qFormat/>
    <w:uiPriority w:val="99"/>
    <w:rPr>
      <w:lang w:val="zh-CN"/>
    </w:rPr>
  </w:style>
  <w:style w:type="paragraph" w:styleId="40">
    <w:name w:val="Balloon Text"/>
    <w:basedOn w:val="1"/>
    <w:link w:val="217"/>
    <w:autoRedefine/>
    <w:qFormat/>
    <w:uiPriority w:val="99"/>
    <w:rPr>
      <w:sz w:val="18"/>
      <w:szCs w:val="20"/>
    </w:rPr>
  </w:style>
  <w:style w:type="paragraph" w:styleId="41">
    <w:name w:val="footer"/>
    <w:basedOn w:val="1"/>
    <w:link w:val="395"/>
    <w:autoRedefine/>
    <w:qFormat/>
    <w:uiPriority w:val="99"/>
    <w:pPr>
      <w:tabs>
        <w:tab w:val="center" w:pos="4153"/>
        <w:tab w:val="right" w:pos="8306"/>
      </w:tabs>
      <w:snapToGrid w:val="0"/>
      <w:jc w:val="left"/>
    </w:pPr>
    <w:rPr>
      <w:sz w:val="18"/>
      <w:szCs w:val="20"/>
    </w:rPr>
  </w:style>
  <w:style w:type="paragraph" w:styleId="42">
    <w:name w:val="envelope return"/>
    <w:basedOn w:val="1"/>
    <w:autoRedefine/>
    <w:qFormat/>
    <w:locked/>
    <w:uiPriority w:val="0"/>
    <w:pPr>
      <w:snapToGrid w:val="0"/>
    </w:pPr>
    <w:rPr>
      <w:rFonts w:ascii="Arial" w:hAnsi="Arial"/>
    </w:rPr>
  </w:style>
  <w:style w:type="paragraph" w:styleId="43">
    <w:name w:val="header"/>
    <w:basedOn w:val="1"/>
    <w:link w:val="404"/>
    <w:autoRedefine/>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4"/>
    <w:autoRedefine/>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99"/>
  </w:style>
  <w:style w:type="paragraph" w:styleId="46">
    <w:name w:val="toc 4"/>
    <w:basedOn w:val="1"/>
    <w:next w:val="1"/>
    <w:autoRedefine/>
    <w:qFormat/>
    <w:uiPriority w:val="99"/>
    <w:pPr>
      <w:ind w:left="1260" w:leftChars="600"/>
    </w:pPr>
  </w:style>
  <w:style w:type="paragraph" w:styleId="47">
    <w:name w:val="index heading"/>
    <w:basedOn w:val="1"/>
    <w:next w:val="48"/>
    <w:autoRedefine/>
    <w:qFormat/>
    <w:uiPriority w:val="99"/>
    <w:pPr>
      <w:adjustRightInd/>
      <w:ind w:firstLine="200" w:firstLineChars="200"/>
    </w:pPr>
  </w:style>
  <w:style w:type="paragraph" w:styleId="48">
    <w:name w:val="index 1"/>
    <w:basedOn w:val="1"/>
    <w:next w:val="1"/>
    <w:autoRedefine/>
    <w:qFormat/>
    <w:uiPriority w:val="99"/>
    <w:pPr>
      <w:adjustRightInd/>
      <w:spacing w:line="360" w:lineRule="auto"/>
      <w:ind w:firstLine="200" w:firstLineChars="200"/>
      <w:jc w:val="center"/>
    </w:pPr>
    <w:rPr>
      <w:sz w:val="24"/>
      <w:szCs w:val="20"/>
    </w:rPr>
  </w:style>
  <w:style w:type="paragraph" w:styleId="49">
    <w:name w:val="Subtitle"/>
    <w:basedOn w:val="1"/>
    <w:link w:val="115"/>
    <w:autoRedefine/>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autoRedefine/>
    <w:qFormat/>
    <w:uiPriority w:val="99"/>
    <w:pPr>
      <w:tabs>
        <w:tab w:val="left" w:pos="902"/>
      </w:tabs>
      <w:adjustRightInd/>
      <w:spacing w:line="400" w:lineRule="exact"/>
      <w:ind w:left="902" w:hanging="420"/>
    </w:pPr>
    <w:rPr>
      <w:sz w:val="24"/>
      <w:szCs w:val="20"/>
    </w:rPr>
  </w:style>
  <w:style w:type="paragraph" w:styleId="51">
    <w:name w:val="List"/>
    <w:basedOn w:val="1"/>
    <w:autoRedefine/>
    <w:qFormat/>
    <w:uiPriority w:val="99"/>
    <w:pPr>
      <w:ind w:left="200" w:hanging="200" w:hangingChars="200"/>
    </w:pPr>
  </w:style>
  <w:style w:type="paragraph" w:styleId="52">
    <w:name w:val="footnote text"/>
    <w:basedOn w:val="17"/>
    <w:link w:val="116"/>
    <w:autoRedefine/>
    <w:qFormat/>
    <w:uiPriority w:val="99"/>
    <w:pPr>
      <w:adjustRightInd/>
      <w:snapToGrid/>
      <w:spacing w:before="60" w:after="60" w:line="300" w:lineRule="exact"/>
      <w:ind w:firstLine="0"/>
    </w:pPr>
    <w:rPr>
      <w:rFonts w:ascii="Times New Roman"/>
      <w:color w:val="0000FF"/>
      <w:kern w:val="0"/>
      <w:sz w:val="21"/>
    </w:rPr>
  </w:style>
  <w:style w:type="paragraph" w:styleId="53">
    <w:name w:val="toc 6"/>
    <w:basedOn w:val="1"/>
    <w:next w:val="1"/>
    <w:autoRedefine/>
    <w:qFormat/>
    <w:uiPriority w:val="99"/>
    <w:pPr>
      <w:ind w:left="2100" w:leftChars="1000"/>
    </w:pPr>
  </w:style>
  <w:style w:type="paragraph" w:styleId="54">
    <w:name w:val="List 5"/>
    <w:basedOn w:val="1"/>
    <w:autoRedefine/>
    <w:qFormat/>
    <w:uiPriority w:val="99"/>
    <w:pPr>
      <w:adjustRightInd/>
      <w:ind w:left="100" w:leftChars="800" w:hanging="200" w:hangingChars="200"/>
    </w:pPr>
  </w:style>
  <w:style w:type="paragraph" w:styleId="55">
    <w:name w:val="Body Text Indent 3"/>
    <w:basedOn w:val="1"/>
    <w:link w:val="117"/>
    <w:autoRedefine/>
    <w:qFormat/>
    <w:uiPriority w:val="99"/>
    <w:pPr>
      <w:spacing w:line="360" w:lineRule="auto"/>
      <w:ind w:firstLine="420"/>
    </w:pPr>
    <w:rPr>
      <w:sz w:val="24"/>
      <w:szCs w:val="20"/>
    </w:rPr>
  </w:style>
  <w:style w:type="paragraph" w:styleId="56">
    <w:name w:val="index 7"/>
    <w:basedOn w:val="1"/>
    <w:next w:val="1"/>
    <w:autoRedefine/>
    <w:semiHidden/>
    <w:qFormat/>
    <w:locked/>
    <w:uiPriority w:val="0"/>
    <w:pPr>
      <w:ind w:left="1200" w:leftChars="1200"/>
    </w:pPr>
  </w:style>
  <w:style w:type="paragraph" w:styleId="57">
    <w:name w:val="toc 2"/>
    <w:basedOn w:val="1"/>
    <w:next w:val="1"/>
    <w:autoRedefine/>
    <w:qFormat/>
    <w:uiPriority w:val="99"/>
    <w:pPr>
      <w:ind w:left="420" w:leftChars="200"/>
    </w:pPr>
  </w:style>
  <w:style w:type="paragraph" w:styleId="58">
    <w:name w:val="toc 9"/>
    <w:basedOn w:val="1"/>
    <w:next w:val="1"/>
    <w:autoRedefine/>
    <w:qFormat/>
    <w:uiPriority w:val="99"/>
    <w:pPr>
      <w:ind w:left="3360" w:leftChars="1600"/>
    </w:pPr>
  </w:style>
  <w:style w:type="paragraph" w:styleId="59">
    <w:name w:val="Body Text 2"/>
    <w:basedOn w:val="1"/>
    <w:next w:val="1"/>
    <w:link w:val="118"/>
    <w:autoRedefine/>
    <w:qFormat/>
    <w:uiPriority w:val="99"/>
    <w:pPr>
      <w:spacing w:after="120" w:line="480" w:lineRule="auto"/>
    </w:pPr>
  </w:style>
  <w:style w:type="paragraph" w:styleId="60">
    <w:name w:val="HTML Preformatted"/>
    <w:basedOn w:val="1"/>
    <w:link w:val="11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20"/>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21"/>
    <w:autoRedefine/>
    <w:qFormat/>
    <w:uiPriority w:val="99"/>
    <w:rPr>
      <w:b/>
      <w:bCs/>
    </w:rPr>
  </w:style>
  <w:style w:type="paragraph" w:styleId="64">
    <w:name w:val="Body Text First Indent 2"/>
    <w:basedOn w:val="25"/>
    <w:next w:val="65"/>
    <w:link w:val="122"/>
    <w:autoRedefine/>
    <w:qFormat/>
    <w:uiPriority w:val="99"/>
    <w:pPr>
      <w:adjustRightInd/>
      <w:spacing w:after="120" w:line="240" w:lineRule="auto"/>
      <w:ind w:left="420" w:leftChars="200" w:firstLine="210"/>
    </w:pPr>
    <w:rPr>
      <w:sz w:val="21"/>
    </w:rPr>
  </w:style>
  <w:style w:type="paragraph" w:customStyle="1" w:styleId="6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99"/>
    <w:rPr>
      <w:rFonts w:cs="Times New Roman"/>
      <w:b/>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99"/>
    <w:rPr>
      <w:rFonts w:ascii="Arial" w:hAnsi="Arial" w:eastAsia="黑体" w:cs="Arial"/>
      <w:snapToGrid w:val="0"/>
      <w:kern w:val="0"/>
      <w:sz w:val="21"/>
      <w:szCs w:val="21"/>
    </w:rPr>
  </w:style>
  <w:style w:type="character" w:styleId="77">
    <w:name w:val="FollowedHyperlink"/>
    <w:basedOn w:val="73"/>
    <w:autoRedefine/>
    <w:qFormat/>
    <w:uiPriority w:val="99"/>
    <w:rPr>
      <w:rFonts w:ascii="Arial" w:hAnsi="Arial" w:eastAsia="黑体" w:cs="Times New Roman"/>
      <w:snapToGrid w:val="0"/>
      <w:color w:val="000000"/>
      <w:kern w:val="0"/>
      <w:sz w:val="18"/>
      <w:u w:val="none"/>
    </w:rPr>
  </w:style>
  <w:style w:type="character" w:styleId="78">
    <w:name w:val="Emphasis"/>
    <w:basedOn w:val="73"/>
    <w:autoRedefine/>
    <w:qFormat/>
    <w:uiPriority w:val="99"/>
    <w:rPr>
      <w:rFonts w:cs="Times New Roman"/>
      <w:color w:val="CC0033"/>
    </w:rPr>
  </w:style>
  <w:style w:type="character" w:styleId="79">
    <w:name w:val="line number"/>
    <w:basedOn w:val="73"/>
    <w:autoRedefine/>
    <w:qFormat/>
    <w:uiPriority w:val="99"/>
    <w:rPr>
      <w:rFonts w:ascii="Arial" w:hAnsi="Arial" w:eastAsia="黑体" w:cs="Arial"/>
      <w:snapToGrid w:val="0"/>
      <w:kern w:val="0"/>
      <w:sz w:val="21"/>
      <w:szCs w:val="21"/>
    </w:rPr>
  </w:style>
  <w:style w:type="character" w:styleId="80">
    <w:name w:val="Hyperlink"/>
    <w:basedOn w:val="73"/>
    <w:autoRedefine/>
    <w:qFormat/>
    <w:uiPriority w:val="99"/>
    <w:rPr>
      <w:rFonts w:ascii="Arial" w:hAnsi="Arial" w:eastAsia="黑体" w:cs="Times New Roman"/>
      <w:snapToGrid w:val="0"/>
      <w:color w:val="000000"/>
      <w:kern w:val="0"/>
      <w:sz w:val="18"/>
      <w:u w:val="none"/>
    </w:rPr>
  </w:style>
  <w:style w:type="character" w:styleId="81">
    <w:name w:val="HTML Code"/>
    <w:basedOn w:val="73"/>
    <w:autoRedefine/>
    <w:qFormat/>
    <w:uiPriority w:val="99"/>
    <w:rPr>
      <w:rFonts w:ascii="黑体" w:hAnsi="Courier New" w:eastAsia="黑体" w:cs="Times New Roman"/>
      <w:sz w:val="20"/>
    </w:rPr>
  </w:style>
  <w:style w:type="character" w:styleId="82">
    <w:name w:val="annotation reference"/>
    <w:basedOn w:val="73"/>
    <w:autoRedefine/>
    <w:qFormat/>
    <w:uiPriority w:val="99"/>
    <w:rPr>
      <w:rFonts w:cs="Times New Roman"/>
      <w:sz w:val="21"/>
    </w:rPr>
  </w:style>
  <w:style w:type="character" w:styleId="83">
    <w:name w:val="HTML Sample"/>
    <w:basedOn w:val="73"/>
    <w:autoRedefine/>
    <w:semiHidden/>
    <w:unhideWhenUsed/>
    <w:qFormat/>
    <w:locked/>
    <w:uiPriority w:val="99"/>
    <w:rPr>
      <w:rFonts w:ascii="Courier New" w:hAnsi="Courier New"/>
    </w:rPr>
  </w:style>
  <w:style w:type="paragraph" w:customStyle="1" w:styleId="84">
    <w:name w:val="_Style 3"/>
    <w:basedOn w:val="1"/>
    <w:autoRedefine/>
    <w:qFormat/>
    <w:uiPriority w:val="99"/>
    <w:pPr>
      <w:adjustRightInd/>
      <w:ind w:firstLine="420" w:firstLineChars="200"/>
    </w:pPr>
    <w:rPr>
      <w:rFonts w:eastAsia="仿宋_GB2312"/>
      <w:sz w:val="28"/>
    </w:rPr>
  </w:style>
  <w:style w:type="paragraph" w:customStyle="1" w:styleId="85">
    <w:name w:val="表格文字"/>
    <w:basedOn w:val="86"/>
    <w:next w:val="2"/>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9">
    <w:name w:val="Body Text 31"/>
    <w:basedOn w:val="1"/>
    <w:autoRedefine/>
    <w:qFormat/>
    <w:uiPriority w:val="0"/>
    <w:pPr>
      <w:spacing w:after="120" w:afterLines="0"/>
    </w:pPr>
    <w:rPr>
      <w:sz w:val="16"/>
      <w:szCs w:val="16"/>
    </w:rPr>
  </w:style>
  <w:style w:type="character" w:customStyle="1" w:styleId="90">
    <w:name w:val="Heading 1 Char"/>
    <w:basedOn w:val="73"/>
    <w:link w:val="4"/>
    <w:autoRedefine/>
    <w:qFormat/>
    <w:locked/>
    <w:uiPriority w:val="99"/>
    <w:rPr>
      <w:rFonts w:ascii="Times New Roman" w:hAnsi="Times New Roman" w:eastAsia="黑体" w:cs="Times New Roman"/>
      <w:b/>
      <w:kern w:val="0"/>
      <w:sz w:val="24"/>
    </w:rPr>
  </w:style>
  <w:style w:type="character" w:customStyle="1" w:styleId="91">
    <w:name w:val="Heading 2 Char"/>
    <w:basedOn w:val="73"/>
    <w:link w:val="5"/>
    <w:autoRedefine/>
    <w:semiHidden/>
    <w:qFormat/>
    <w:locked/>
    <w:uiPriority w:val="99"/>
    <w:rPr>
      <w:rFonts w:ascii="Cambria" w:hAnsi="Cambria" w:eastAsia="宋体" w:cs="Times New Roman"/>
      <w:b/>
      <w:bCs/>
      <w:sz w:val="32"/>
      <w:szCs w:val="32"/>
    </w:rPr>
  </w:style>
  <w:style w:type="character" w:customStyle="1" w:styleId="92">
    <w:name w:val="Heading 3 Char"/>
    <w:basedOn w:val="73"/>
    <w:link w:val="6"/>
    <w:autoRedefine/>
    <w:semiHidden/>
    <w:qFormat/>
    <w:locked/>
    <w:uiPriority w:val="99"/>
    <w:rPr>
      <w:rFonts w:cs="Times New Roman"/>
      <w:b/>
      <w:bCs/>
      <w:sz w:val="32"/>
      <w:szCs w:val="32"/>
    </w:rPr>
  </w:style>
  <w:style w:type="character" w:customStyle="1" w:styleId="93">
    <w:name w:val="Heading 4 Char"/>
    <w:basedOn w:val="73"/>
    <w:link w:val="7"/>
    <w:autoRedefine/>
    <w:qFormat/>
    <w:locked/>
    <w:uiPriority w:val="99"/>
    <w:rPr>
      <w:rFonts w:ascii="Arial" w:hAnsi="Arial" w:eastAsia="黑体" w:cs="Times New Roman"/>
      <w:b/>
      <w:kern w:val="2"/>
      <w:sz w:val="28"/>
      <w:lang w:val="zh-CN"/>
    </w:rPr>
  </w:style>
  <w:style w:type="character" w:customStyle="1" w:styleId="94">
    <w:name w:val="Heading 5 Char"/>
    <w:basedOn w:val="73"/>
    <w:link w:val="8"/>
    <w:autoRedefine/>
    <w:qFormat/>
    <w:locked/>
    <w:uiPriority w:val="99"/>
    <w:rPr>
      <w:rFonts w:cs="Times New Roman"/>
      <w:b/>
      <w:kern w:val="2"/>
      <w:sz w:val="28"/>
    </w:rPr>
  </w:style>
  <w:style w:type="character" w:customStyle="1" w:styleId="95">
    <w:name w:val="Heading 6 Char"/>
    <w:basedOn w:val="73"/>
    <w:link w:val="9"/>
    <w:autoRedefine/>
    <w:qFormat/>
    <w:locked/>
    <w:uiPriority w:val="99"/>
    <w:rPr>
      <w:rFonts w:ascii="Arial" w:hAnsi="Arial" w:eastAsia="黑体" w:cs="Times New Roman"/>
      <w:b/>
      <w:kern w:val="2"/>
      <w:sz w:val="24"/>
    </w:rPr>
  </w:style>
  <w:style w:type="character" w:customStyle="1" w:styleId="96">
    <w:name w:val="Heading 7 Char"/>
    <w:basedOn w:val="73"/>
    <w:link w:val="10"/>
    <w:autoRedefine/>
    <w:qFormat/>
    <w:locked/>
    <w:uiPriority w:val="99"/>
    <w:rPr>
      <w:rFonts w:ascii="宋体" w:hAnsi="宋体" w:eastAsia="宋体" w:cs="Times New Roman"/>
      <w:b/>
      <w:kern w:val="2"/>
      <w:sz w:val="24"/>
      <w:lang w:val="en-US" w:eastAsia="zh-CN"/>
    </w:rPr>
  </w:style>
  <w:style w:type="character" w:customStyle="1" w:styleId="97">
    <w:name w:val="Heading 8 Char"/>
    <w:basedOn w:val="73"/>
    <w:link w:val="11"/>
    <w:autoRedefine/>
    <w:qFormat/>
    <w:locked/>
    <w:uiPriority w:val="99"/>
    <w:rPr>
      <w:rFonts w:ascii="Arial" w:hAnsi="Arial" w:eastAsia="黑体" w:cs="Times New Roman"/>
      <w:kern w:val="2"/>
      <w:sz w:val="24"/>
    </w:rPr>
  </w:style>
  <w:style w:type="character" w:customStyle="1" w:styleId="98">
    <w:name w:val="Heading 9 Char"/>
    <w:basedOn w:val="73"/>
    <w:link w:val="12"/>
    <w:autoRedefine/>
    <w:qFormat/>
    <w:locked/>
    <w:uiPriority w:val="99"/>
    <w:rPr>
      <w:rFonts w:ascii="Arial" w:hAnsi="Arial" w:eastAsia="黑体" w:cs="Times New Roman"/>
      <w:kern w:val="2"/>
      <w:sz w:val="21"/>
    </w:rPr>
  </w:style>
  <w:style w:type="character" w:customStyle="1" w:styleId="99">
    <w:name w:val="Body Text Char"/>
    <w:basedOn w:val="73"/>
    <w:link w:val="2"/>
    <w:autoRedefine/>
    <w:qFormat/>
    <w:locked/>
    <w:uiPriority w:val="99"/>
    <w:rPr>
      <w:rFonts w:ascii="宋体" w:hAnsi="Arial" w:eastAsia="宋体" w:cs="Times New Roman"/>
      <w:snapToGrid w:val="0"/>
      <w:kern w:val="2"/>
      <w:sz w:val="21"/>
      <w:lang w:val="zh-CN" w:eastAsia="zh-CN"/>
    </w:rPr>
  </w:style>
  <w:style w:type="character" w:customStyle="1" w:styleId="100">
    <w:name w:val="Body Text First Indent Char"/>
    <w:basedOn w:val="99"/>
    <w:link w:val="3"/>
    <w:autoRedefine/>
    <w:qFormat/>
    <w:locked/>
    <w:uiPriority w:val="99"/>
    <w:rPr>
      <w:sz w:val="24"/>
    </w:rPr>
  </w:style>
  <w:style w:type="character" w:customStyle="1" w:styleId="101">
    <w:name w:val="Document Map Char"/>
    <w:basedOn w:val="73"/>
    <w:link w:val="20"/>
    <w:autoRedefine/>
    <w:qFormat/>
    <w:locked/>
    <w:uiPriority w:val="99"/>
    <w:rPr>
      <w:rFonts w:eastAsia="宋体" w:cs="Times New Roman"/>
      <w:kern w:val="2"/>
      <w:sz w:val="24"/>
      <w:lang w:val="en-US" w:eastAsia="zh-CN"/>
    </w:rPr>
  </w:style>
  <w:style w:type="character" w:customStyle="1" w:styleId="102">
    <w:name w:val="Comment Text Char"/>
    <w:basedOn w:val="73"/>
    <w:link w:val="21"/>
    <w:autoRedefine/>
    <w:qFormat/>
    <w:locked/>
    <w:uiPriority w:val="99"/>
    <w:rPr>
      <w:rFonts w:ascii="宋体" w:hAnsi="宋体" w:eastAsia="宋体" w:cs="Times New Roman"/>
      <w:kern w:val="2"/>
      <w:sz w:val="24"/>
      <w:lang w:val="en-US" w:eastAsia="zh-CN"/>
    </w:rPr>
  </w:style>
  <w:style w:type="character" w:customStyle="1" w:styleId="103">
    <w:name w:val="Salutation Char"/>
    <w:basedOn w:val="73"/>
    <w:link w:val="22"/>
    <w:autoRedefine/>
    <w:qFormat/>
    <w:locked/>
    <w:uiPriority w:val="99"/>
    <w:rPr>
      <w:rFonts w:ascii="仿宋_GB2312" w:eastAsia="仿宋_GB2312" w:cs="Times New Roman"/>
      <w:kern w:val="2"/>
      <w:sz w:val="28"/>
    </w:rPr>
  </w:style>
  <w:style w:type="character" w:customStyle="1" w:styleId="104">
    <w:name w:val="Body Text 3 Char"/>
    <w:basedOn w:val="73"/>
    <w:autoRedefine/>
    <w:qFormat/>
    <w:locked/>
    <w:uiPriority w:val="99"/>
    <w:rPr>
      <w:rFonts w:cs="Times New Roman"/>
      <w:kern w:val="2"/>
      <w:sz w:val="21"/>
    </w:rPr>
  </w:style>
  <w:style w:type="character" w:customStyle="1" w:styleId="105">
    <w:name w:val="Body Text Indent Char"/>
    <w:basedOn w:val="73"/>
    <w:link w:val="25"/>
    <w:autoRedefine/>
    <w:qFormat/>
    <w:locked/>
    <w:uiPriority w:val="99"/>
    <w:rPr>
      <w:rFonts w:ascii="宋体" w:eastAsia="宋体" w:cs="Times New Roman"/>
      <w:kern w:val="2"/>
      <w:sz w:val="24"/>
    </w:rPr>
  </w:style>
  <w:style w:type="character" w:customStyle="1" w:styleId="106">
    <w:name w:val="HTML Address Char"/>
    <w:basedOn w:val="73"/>
    <w:link w:val="31"/>
    <w:autoRedefine/>
    <w:qFormat/>
    <w:locked/>
    <w:uiPriority w:val="99"/>
    <w:rPr>
      <w:rFonts w:ascii="宋体" w:eastAsia="宋体" w:cs="Times New Roman"/>
      <w:i/>
      <w:sz w:val="24"/>
    </w:rPr>
  </w:style>
  <w:style w:type="character" w:customStyle="1" w:styleId="107">
    <w:name w:val="Plain Text Char"/>
    <w:basedOn w:val="73"/>
    <w:link w:val="34"/>
    <w:autoRedefine/>
    <w:qFormat/>
    <w:locked/>
    <w:uiPriority w:val="99"/>
    <w:rPr>
      <w:rFonts w:ascii="宋体" w:hAnsi="Courier New" w:eastAsia="宋体" w:cs="Times New Roman"/>
      <w:snapToGrid w:val="0"/>
      <w:kern w:val="2"/>
      <w:sz w:val="21"/>
      <w:lang w:val="en-US" w:eastAsia="zh-CN"/>
    </w:rPr>
  </w:style>
  <w:style w:type="character" w:customStyle="1" w:styleId="108">
    <w:name w:val="Date Char"/>
    <w:basedOn w:val="73"/>
    <w:link w:val="37"/>
    <w:autoRedefine/>
    <w:qFormat/>
    <w:locked/>
    <w:uiPriority w:val="99"/>
    <w:rPr>
      <w:rFonts w:ascii="宋体" w:cs="Times New Roman"/>
      <w:kern w:val="2"/>
      <w:sz w:val="21"/>
      <w:lang w:val="zh-CN"/>
    </w:rPr>
  </w:style>
  <w:style w:type="character" w:customStyle="1" w:styleId="109">
    <w:name w:val="Body Text Indent 2 Char"/>
    <w:basedOn w:val="73"/>
    <w:link w:val="38"/>
    <w:autoRedefine/>
    <w:qFormat/>
    <w:locked/>
    <w:uiPriority w:val="99"/>
    <w:rPr>
      <w:rFonts w:ascii="宋体" w:cs="Times New Roman"/>
      <w:sz w:val="28"/>
    </w:rPr>
  </w:style>
  <w:style w:type="character" w:customStyle="1" w:styleId="110">
    <w:name w:val="Endnote Text Char"/>
    <w:basedOn w:val="73"/>
    <w:link w:val="39"/>
    <w:autoRedefine/>
    <w:qFormat/>
    <w:locked/>
    <w:uiPriority w:val="99"/>
    <w:rPr>
      <w:rFonts w:cs="Times New Roman"/>
      <w:kern w:val="2"/>
      <w:sz w:val="24"/>
      <w:lang w:val="zh-CN"/>
    </w:rPr>
  </w:style>
  <w:style w:type="character" w:customStyle="1" w:styleId="111">
    <w:name w:val="Balloon Text Char"/>
    <w:basedOn w:val="73"/>
    <w:link w:val="40"/>
    <w:autoRedefine/>
    <w:qFormat/>
    <w:locked/>
    <w:uiPriority w:val="99"/>
    <w:rPr>
      <w:rFonts w:eastAsia="宋体" w:cs="Times New Roman"/>
      <w:kern w:val="2"/>
      <w:sz w:val="18"/>
      <w:lang w:val="en-US" w:eastAsia="zh-CN"/>
    </w:rPr>
  </w:style>
  <w:style w:type="character" w:customStyle="1" w:styleId="112">
    <w:name w:val="Footer Char"/>
    <w:basedOn w:val="73"/>
    <w:link w:val="41"/>
    <w:autoRedefine/>
    <w:qFormat/>
    <w:locked/>
    <w:uiPriority w:val="99"/>
    <w:rPr>
      <w:rFonts w:eastAsia="宋体" w:cs="Times New Roman"/>
      <w:kern w:val="2"/>
      <w:sz w:val="18"/>
      <w:lang w:val="en-US" w:eastAsia="zh-CN"/>
    </w:rPr>
  </w:style>
  <w:style w:type="character" w:customStyle="1" w:styleId="113">
    <w:name w:val="Header Char"/>
    <w:basedOn w:val="73"/>
    <w:link w:val="43"/>
    <w:autoRedefine/>
    <w:qFormat/>
    <w:locked/>
    <w:uiPriority w:val="99"/>
    <w:rPr>
      <w:rFonts w:eastAsia="宋体" w:cs="Times New Roman"/>
      <w:kern w:val="2"/>
      <w:sz w:val="18"/>
      <w:lang w:val="en-US" w:eastAsia="zh-CN"/>
    </w:rPr>
  </w:style>
  <w:style w:type="character" w:customStyle="1" w:styleId="114">
    <w:name w:val="Signature Char"/>
    <w:basedOn w:val="73"/>
    <w:link w:val="44"/>
    <w:autoRedefine/>
    <w:qFormat/>
    <w:locked/>
    <w:uiPriority w:val="99"/>
    <w:rPr>
      <w:rFonts w:eastAsia="仿宋_GB2312" w:cs="Times New Roman"/>
      <w:sz w:val="24"/>
    </w:rPr>
  </w:style>
  <w:style w:type="character" w:customStyle="1" w:styleId="115">
    <w:name w:val="Subtitle Char"/>
    <w:basedOn w:val="73"/>
    <w:link w:val="49"/>
    <w:autoRedefine/>
    <w:qFormat/>
    <w:locked/>
    <w:uiPriority w:val="99"/>
    <w:rPr>
      <w:rFonts w:ascii="Arial" w:hAnsi="Arial" w:eastAsia="隶书" w:cs="Times New Roman"/>
      <w:b/>
      <w:kern w:val="28"/>
      <w:sz w:val="32"/>
      <w:lang w:val="en-US" w:eastAsia="zh-CN"/>
    </w:rPr>
  </w:style>
  <w:style w:type="character" w:customStyle="1" w:styleId="116">
    <w:name w:val="Footnote Text Char"/>
    <w:basedOn w:val="73"/>
    <w:link w:val="52"/>
    <w:autoRedefine/>
    <w:qFormat/>
    <w:locked/>
    <w:uiPriority w:val="99"/>
    <w:rPr>
      <w:rFonts w:cs="Times New Roman"/>
      <w:color w:val="0000FF"/>
      <w:sz w:val="21"/>
    </w:rPr>
  </w:style>
  <w:style w:type="character" w:customStyle="1" w:styleId="117">
    <w:name w:val="Body Text Indent 3 Char"/>
    <w:basedOn w:val="73"/>
    <w:link w:val="55"/>
    <w:autoRedefine/>
    <w:qFormat/>
    <w:locked/>
    <w:uiPriority w:val="99"/>
    <w:rPr>
      <w:rFonts w:cs="Times New Roman"/>
      <w:kern w:val="2"/>
      <w:sz w:val="24"/>
    </w:rPr>
  </w:style>
  <w:style w:type="character" w:customStyle="1" w:styleId="118">
    <w:name w:val="Body Text 2 Char"/>
    <w:basedOn w:val="73"/>
    <w:link w:val="59"/>
    <w:autoRedefine/>
    <w:qFormat/>
    <w:locked/>
    <w:uiPriority w:val="99"/>
    <w:rPr>
      <w:rFonts w:cs="Times New Roman"/>
      <w:kern w:val="2"/>
      <w:sz w:val="24"/>
    </w:rPr>
  </w:style>
  <w:style w:type="character" w:customStyle="1" w:styleId="119">
    <w:name w:val="HTML Preformatted Char"/>
    <w:basedOn w:val="73"/>
    <w:link w:val="60"/>
    <w:autoRedefine/>
    <w:qFormat/>
    <w:locked/>
    <w:uiPriority w:val="99"/>
    <w:rPr>
      <w:rFonts w:ascii="黑体" w:hAnsi="Courier New" w:eastAsia="黑体" w:cs="Times New Roman"/>
    </w:rPr>
  </w:style>
  <w:style w:type="character" w:customStyle="1" w:styleId="120">
    <w:name w:val="Title Char"/>
    <w:basedOn w:val="73"/>
    <w:link w:val="62"/>
    <w:autoRedefine/>
    <w:qFormat/>
    <w:locked/>
    <w:uiPriority w:val="99"/>
    <w:rPr>
      <w:rFonts w:cs="Times New Roman"/>
      <w:b/>
      <w:sz w:val="24"/>
      <w:lang w:val="en-GB"/>
    </w:rPr>
  </w:style>
  <w:style w:type="character" w:customStyle="1" w:styleId="121">
    <w:name w:val="Comment Subject Char"/>
    <w:basedOn w:val="102"/>
    <w:link w:val="63"/>
    <w:autoRedefine/>
    <w:qFormat/>
    <w:locked/>
    <w:uiPriority w:val="99"/>
    <w:rPr>
      <w:b/>
    </w:rPr>
  </w:style>
  <w:style w:type="character" w:customStyle="1" w:styleId="122">
    <w:name w:val="Body Text First Indent 2 Char"/>
    <w:basedOn w:val="105"/>
    <w:link w:val="64"/>
    <w:autoRedefine/>
    <w:qFormat/>
    <w:locked/>
    <w:uiPriority w:val="99"/>
  </w:style>
  <w:style w:type="character" w:customStyle="1" w:styleId="123">
    <w:name w:val="表格非标题文字 Char"/>
    <w:link w:val="124"/>
    <w:autoRedefine/>
    <w:qFormat/>
    <w:locked/>
    <w:uiPriority w:val="99"/>
    <w:rPr>
      <w:rFonts w:ascii="Futura Bk" w:hAnsi="Futura Bk"/>
      <w:kern w:val="2"/>
      <w:sz w:val="21"/>
      <w:lang w:val="en-US" w:eastAsia="zh-CN"/>
    </w:rPr>
  </w:style>
  <w:style w:type="paragraph" w:customStyle="1" w:styleId="124">
    <w:name w:val="表格非标题文字"/>
    <w:link w:val="123"/>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autoRedefine/>
    <w:qFormat/>
    <w:locked/>
    <w:uiPriority w:val="99"/>
    <w:rPr>
      <w:rFonts w:ascii="宋体" w:eastAsia="宋体"/>
      <w:sz w:val="24"/>
    </w:rPr>
  </w:style>
  <w:style w:type="paragraph" w:customStyle="1" w:styleId="126">
    <w:name w:val="*正文"/>
    <w:basedOn w:val="1"/>
    <w:link w:val="125"/>
    <w:autoRedefine/>
    <w:qFormat/>
    <w:uiPriority w:val="99"/>
    <w:pPr>
      <w:snapToGrid w:val="0"/>
      <w:spacing w:line="360" w:lineRule="auto"/>
      <w:ind w:firstLine="482"/>
      <w:jc w:val="left"/>
    </w:pPr>
    <w:rPr>
      <w:rFonts w:ascii="宋体"/>
      <w:kern w:val="0"/>
      <w:sz w:val="24"/>
      <w:szCs w:val="20"/>
    </w:rPr>
  </w:style>
  <w:style w:type="character" w:customStyle="1" w:styleId="127">
    <w:name w:val="Char Char71"/>
    <w:autoRedefine/>
    <w:semiHidden/>
    <w:qFormat/>
    <w:uiPriority w:val="99"/>
    <w:rPr>
      <w:rFonts w:eastAsia="宋体"/>
      <w:kern w:val="2"/>
      <w:sz w:val="24"/>
      <w:lang w:val="en-US" w:eastAsia="zh-CN"/>
    </w:rPr>
  </w:style>
  <w:style w:type="character" w:customStyle="1" w:styleId="128">
    <w:name w:val="Char Char6"/>
    <w:autoRedefine/>
    <w:qFormat/>
    <w:uiPriority w:val="99"/>
    <w:rPr>
      <w:rFonts w:eastAsia="宋体"/>
      <w:kern w:val="2"/>
      <w:sz w:val="24"/>
      <w:lang w:val="en-US" w:eastAsia="zh-CN"/>
    </w:rPr>
  </w:style>
  <w:style w:type="character" w:customStyle="1" w:styleId="129">
    <w:name w:val="正文缩进 Char"/>
    <w:autoRedefine/>
    <w:qFormat/>
    <w:uiPriority w:val="99"/>
    <w:rPr>
      <w:rFonts w:eastAsia="宋体"/>
      <w:kern w:val="2"/>
      <w:sz w:val="21"/>
      <w:lang w:val="en-US" w:eastAsia="zh-CN"/>
    </w:rPr>
  </w:style>
  <w:style w:type="character" w:customStyle="1" w:styleId="130">
    <w:name w:val="正文首行缩进 Char1"/>
    <w:autoRedefine/>
    <w:qFormat/>
    <w:uiPriority w:val="99"/>
    <w:rPr>
      <w:rFonts w:ascii="宋体" w:hAnsi="Times New Roman" w:eastAsia="宋体"/>
      <w:snapToGrid w:val="0"/>
      <w:kern w:val="2"/>
      <w:sz w:val="21"/>
      <w:lang w:val="zh-CN"/>
    </w:rPr>
  </w:style>
  <w:style w:type="character" w:customStyle="1" w:styleId="131">
    <w:name w:val="Char Char28"/>
    <w:autoRedefine/>
    <w:qFormat/>
    <w:uiPriority w:val="99"/>
    <w:rPr>
      <w:rFonts w:ascii="仿宋_GB2312" w:hAnsi="仿宋_GB2312" w:eastAsia="仿宋_GB2312"/>
      <w:kern w:val="1"/>
      <w:sz w:val="28"/>
    </w:rPr>
  </w:style>
  <w:style w:type="character" w:customStyle="1" w:styleId="132">
    <w:name w:val="标题 3 Char1"/>
    <w:autoRedefine/>
    <w:qFormat/>
    <w:uiPriority w:val="99"/>
    <w:rPr>
      <w:rFonts w:ascii="华文中宋" w:hAnsi="华文中宋" w:eastAsia="华文中宋"/>
      <w:b/>
      <w:kern w:val="2"/>
      <w:sz w:val="32"/>
      <w:lang w:val="en-US" w:eastAsia="zh-CN"/>
    </w:rPr>
  </w:style>
  <w:style w:type="character" w:customStyle="1" w:styleId="133">
    <w:name w:val="U_正文 Char"/>
    <w:link w:val="134"/>
    <w:autoRedefine/>
    <w:qFormat/>
    <w:locked/>
    <w:uiPriority w:val="99"/>
    <w:rPr>
      <w:sz w:val="24"/>
    </w:rPr>
  </w:style>
  <w:style w:type="paragraph" w:customStyle="1" w:styleId="134">
    <w:name w:val="U_正文"/>
    <w:basedOn w:val="1"/>
    <w:link w:val="133"/>
    <w:autoRedefine/>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autoRedefine/>
    <w:qFormat/>
    <w:uiPriority w:val="99"/>
    <w:rPr>
      <w:rFonts w:ascii="Times New Roman" w:hAnsi="Times New Roman" w:eastAsia="宋体"/>
      <w:i/>
      <w:sz w:val="24"/>
    </w:rPr>
  </w:style>
  <w:style w:type="character" w:customStyle="1" w:styleId="136">
    <w:name w:val="Char Char51"/>
    <w:autoRedefine/>
    <w:qFormat/>
    <w:uiPriority w:val="99"/>
    <w:rPr>
      <w:rFonts w:ascii="宋体" w:hAnsi="Courier New" w:eastAsia="宋体"/>
      <w:kern w:val="2"/>
      <w:sz w:val="21"/>
      <w:lang w:val="en-US" w:eastAsia="zh-CN"/>
    </w:rPr>
  </w:style>
  <w:style w:type="character" w:customStyle="1" w:styleId="137">
    <w:name w:val="表正文 Char"/>
    <w:autoRedefine/>
    <w:qFormat/>
    <w:uiPriority w:val="99"/>
    <w:rPr>
      <w:rFonts w:ascii="宋体" w:eastAsia="宋体"/>
      <w:snapToGrid w:val="0"/>
      <w:color w:val="000000"/>
      <w:kern w:val="28"/>
      <w:sz w:val="28"/>
      <w:lang w:val="en-US" w:eastAsia="zh-CN"/>
    </w:rPr>
  </w:style>
  <w:style w:type="character" w:customStyle="1" w:styleId="138">
    <w:name w:val="Char Char34"/>
    <w:autoRedefine/>
    <w:qFormat/>
    <w:uiPriority w:val="99"/>
    <w:rPr>
      <w:b/>
      <w:kern w:val="1"/>
      <w:sz w:val="28"/>
    </w:rPr>
  </w:style>
  <w:style w:type="character" w:customStyle="1" w:styleId="139">
    <w:name w:val="Normal Indent Char"/>
    <w:autoRedefine/>
    <w:qFormat/>
    <w:locked/>
    <w:uiPriority w:val="99"/>
    <w:rPr>
      <w:rFonts w:ascii="Calibri" w:hAnsi="Calibri" w:eastAsia="宋体"/>
      <w:snapToGrid w:val="0"/>
      <w:kern w:val="2"/>
      <w:sz w:val="22"/>
      <w:lang w:val="en-US" w:eastAsia="zh-CN"/>
    </w:rPr>
  </w:style>
  <w:style w:type="character" w:customStyle="1" w:styleId="140">
    <w:name w:val="哈哈正文 Char"/>
    <w:link w:val="141"/>
    <w:autoRedefine/>
    <w:qFormat/>
    <w:locked/>
    <w:uiPriority w:val="99"/>
    <w:rPr>
      <w:rFonts w:ascii="宋体" w:hAnsi="宋体" w:eastAsia="宋体"/>
      <w:kern w:val="2"/>
      <w:sz w:val="24"/>
    </w:rPr>
  </w:style>
  <w:style w:type="paragraph" w:customStyle="1" w:styleId="141">
    <w:name w:val="哈哈正文"/>
    <w:basedOn w:val="1"/>
    <w:link w:val="140"/>
    <w:autoRedefine/>
    <w:qFormat/>
    <w:uiPriority w:val="99"/>
    <w:pPr>
      <w:adjustRightInd/>
      <w:spacing w:line="360" w:lineRule="auto"/>
      <w:ind w:firstLine="200" w:firstLineChars="200"/>
    </w:pPr>
    <w:rPr>
      <w:rFonts w:ascii="宋体" w:hAnsi="宋体"/>
      <w:sz w:val="24"/>
      <w:szCs w:val="20"/>
    </w:rPr>
  </w:style>
  <w:style w:type="character" w:customStyle="1" w:styleId="142">
    <w:name w:val="未处理的提及1"/>
    <w:autoRedefine/>
    <w:qFormat/>
    <w:uiPriority w:val="99"/>
    <w:rPr>
      <w:color w:val="808080"/>
      <w:shd w:val="clear" w:color="auto" w:fill="E6E6E6"/>
    </w:rPr>
  </w:style>
  <w:style w:type="character" w:customStyle="1" w:styleId="143">
    <w:name w:val="txt"/>
    <w:autoRedefine/>
    <w:qFormat/>
    <w:uiPriority w:val="99"/>
    <w:rPr>
      <w:rFonts w:ascii="仿宋_GB2312" w:eastAsia="微软雅黑"/>
      <w:b/>
      <w:kern w:val="2"/>
      <w:sz w:val="32"/>
      <w:lang w:val="en-US" w:eastAsia="zh-CN"/>
    </w:rPr>
  </w:style>
  <w:style w:type="character" w:customStyle="1" w:styleId="144">
    <w:name w:val="二级标题 Char Char"/>
    <w:autoRedefine/>
    <w:qFormat/>
    <w:uiPriority w:val="99"/>
    <w:rPr>
      <w:rFonts w:ascii="宋体" w:hAnsi="宋体" w:eastAsia="宋体"/>
      <w:b/>
      <w:snapToGrid w:val="0"/>
      <w:kern w:val="2"/>
      <w:sz w:val="24"/>
      <w:lang w:val="en-US" w:eastAsia="zh-CN"/>
    </w:rPr>
  </w:style>
  <w:style w:type="character" w:customStyle="1" w:styleId="145">
    <w:name w:val="Char Char32"/>
    <w:autoRedefine/>
    <w:qFormat/>
    <w:uiPriority w:val="99"/>
    <w:rPr>
      <w:b/>
      <w:kern w:val="1"/>
      <w:sz w:val="24"/>
    </w:rPr>
  </w:style>
  <w:style w:type="character" w:customStyle="1" w:styleId="146">
    <w:name w:val="PI Char1"/>
    <w:autoRedefine/>
    <w:qFormat/>
    <w:uiPriority w:val="99"/>
    <w:rPr>
      <w:rFonts w:ascii="宋体" w:eastAsia="宋体"/>
      <w:kern w:val="2"/>
      <w:sz w:val="24"/>
    </w:rPr>
  </w:style>
  <w:style w:type="character" w:customStyle="1" w:styleId="147">
    <w:name w:val="tw4winTerm"/>
    <w:autoRedefine/>
    <w:qFormat/>
    <w:uiPriority w:val="99"/>
    <w:rPr>
      <w:color w:val="0000FF"/>
    </w:rPr>
  </w:style>
  <w:style w:type="character" w:customStyle="1" w:styleId="148">
    <w:name w:val="普通文字 Char Char1"/>
    <w:autoRedefine/>
    <w:qFormat/>
    <w:uiPriority w:val="99"/>
    <w:rPr>
      <w:rFonts w:ascii="宋体" w:hAnsi="Courier New"/>
      <w:kern w:val="2"/>
      <w:sz w:val="21"/>
    </w:rPr>
  </w:style>
  <w:style w:type="character" w:customStyle="1" w:styleId="149">
    <w:name w:val="Char Char101"/>
    <w:autoRedefine/>
    <w:qFormat/>
    <w:uiPriority w:val="99"/>
    <w:rPr>
      <w:rFonts w:ascii="宋体" w:eastAsia="宋体"/>
      <w:kern w:val="2"/>
      <w:sz w:val="24"/>
      <w:lang w:val="en-US" w:eastAsia="zh-CN"/>
    </w:rPr>
  </w:style>
  <w:style w:type="character" w:customStyle="1" w:styleId="150">
    <w:name w:val="标题 4 Char"/>
    <w:autoRedefine/>
    <w:qFormat/>
    <w:uiPriority w:val="99"/>
    <w:rPr>
      <w:rFonts w:ascii="Arial" w:hAnsi="Arial" w:eastAsia="黑体"/>
      <w:b/>
      <w:kern w:val="2"/>
      <w:sz w:val="28"/>
    </w:rPr>
  </w:style>
  <w:style w:type="character" w:customStyle="1" w:styleId="151">
    <w:name w:val="链接"/>
    <w:autoRedefine/>
    <w:qFormat/>
    <w:uiPriority w:val="99"/>
    <w:rPr>
      <w:color w:val="0000FF"/>
      <w:sz w:val="21"/>
      <w:u w:val="single"/>
    </w:rPr>
  </w:style>
  <w:style w:type="character" w:customStyle="1" w:styleId="152">
    <w:name w:val="h4 Char"/>
    <w:autoRedefine/>
    <w:qFormat/>
    <w:uiPriority w:val="99"/>
    <w:rPr>
      <w:rFonts w:ascii="Arial" w:hAnsi="Arial" w:eastAsia="黑体"/>
      <w:b/>
      <w:kern w:val="2"/>
      <w:sz w:val="28"/>
      <w:lang w:val="zh-CN" w:eastAsia="zh-CN"/>
    </w:rPr>
  </w:style>
  <w:style w:type="character" w:customStyle="1" w:styleId="153">
    <w:name w:val="5正文 Char"/>
    <w:link w:val="154"/>
    <w:autoRedefine/>
    <w:qFormat/>
    <w:locked/>
    <w:uiPriority w:val="99"/>
    <w:rPr>
      <w:rFonts w:ascii="仿宋_GB2312" w:hAnsi="微软雅黑" w:eastAsia="仿宋_GB2312"/>
      <w:sz w:val="21"/>
    </w:rPr>
  </w:style>
  <w:style w:type="paragraph" w:customStyle="1" w:styleId="154">
    <w:name w:val="5正文"/>
    <w:basedOn w:val="1"/>
    <w:link w:val="153"/>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标题 3 字符"/>
    <w:autoRedefine/>
    <w:qFormat/>
    <w:uiPriority w:val="99"/>
    <w:rPr>
      <w:b/>
      <w:kern w:val="2"/>
      <w:sz w:val="32"/>
    </w:rPr>
  </w:style>
  <w:style w:type="character" w:customStyle="1" w:styleId="156">
    <w:name w:val="样式6 Char"/>
    <w:autoRedefine/>
    <w:qFormat/>
    <w:uiPriority w:val="99"/>
    <w:rPr>
      <w:rFonts w:ascii="仿宋_GB2312" w:hAnsi="宋体" w:eastAsia="仿宋_GB2312"/>
      <w:b/>
      <w:kern w:val="2"/>
      <w:sz w:val="24"/>
      <w:lang w:val="en-US" w:eastAsia="zh-CN"/>
    </w:rPr>
  </w:style>
  <w:style w:type="character" w:customStyle="1" w:styleId="157">
    <w:name w:val="Char Char14"/>
    <w:autoRedefine/>
    <w:qFormat/>
    <w:uiPriority w:val="99"/>
    <w:rPr>
      <w:rFonts w:ascii="黑体" w:hAnsi="黑体" w:eastAsia="黑体"/>
    </w:rPr>
  </w:style>
  <w:style w:type="character" w:customStyle="1" w:styleId="158">
    <w:name w:val="Heading 2 Hidden Char"/>
    <w:autoRedefine/>
    <w:qFormat/>
    <w:uiPriority w:val="99"/>
    <w:rPr>
      <w:rFonts w:ascii="仿宋_GB2312" w:eastAsia="仿宋_GB2312"/>
      <w:b/>
      <w:kern w:val="2"/>
      <w:sz w:val="24"/>
      <w:lang w:val="zh-CN" w:eastAsia="zh-CN"/>
    </w:rPr>
  </w:style>
  <w:style w:type="character" w:customStyle="1" w:styleId="159">
    <w:name w:val="font11"/>
    <w:basedOn w:val="73"/>
    <w:autoRedefine/>
    <w:qFormat/>
    <w:uiPriority w:val="99"/>
    <w:rPr>
      <w:rFonts w:ascii="Times New Roman" w:hAnsi="Times New Roman"/>
      <w:color w:val="000000"/>
      <w:sz w:val="22"/>
      <w:u w:val="none"/>
    </w:rPr>
  </w:style>
  <w:style w:type="character" w:customStyle="1" w:styleId="160">
    <w:name w:val="表正文 Char1"/>
    <w:autoRedefine/>
    <w:qFormat/>
    <w:uiPriority w:val="99"/>
    <w:rPr>
      <w:rFonts w:ascii="宋体" w:eastAsia="宋体"/>
      <w:snapToGrid w:val="0"/>
      <w:color w:val="000000"/>
      <w:kern w:val="28"/>
      <w:sz w:val="28"/>
    </w:rPr>
  </w:style>
  <w:style w:type="character" w:customStyle="1" w:styleId="161">
    <w:name w:val="blue1"/>
    <w:basedOn w:val="73"/>
    <w:autoRedefine/>
    <w:qFormat/>
    <w:uiPriority w:val="99"/>
    <w:rPr>
      <w:rFonts w:ascii="Arial" w:hAnsi="Arial" w:eastAsia="黑体" w:cs="Arial"/>
      <w:snapToGrid w:val="0"/>
      <w:kern w:val="0"/>
      <w:sz w:val="21"/>
      <w:szCs w:val="21"/>
    </w:rPr>
  </w:style>
  <w:style w:type="character" w:customStyle="1" w:styleId="162">
    <w:name w:val="标书1 Char"/>
    <w:autoRedefine/>
    <w:qFormat/>
    <w:uiPriority w:val="99"/>
    <w:rPr>
      <w:rFonts w:eastAsia="宋体"/>
      <w:b/>
      <w:kern w:val="44"/>
      <w:sz w:val="44"/>
      <w:lang w:val="en-US" w:eastAsia="zh-CN"/>
    </w:rPr>
  </w:style>
  <w:style w:type="character" w:customStyle="1" w:styleId="163">
    <w:name w:val="样式5 Char"/>
    <w:autoRedefine/>
    <w:qFormat/>
    <w:uiPriority w:val="99"/>
    <w:rPr>
      <w:rFonts w:ascii="仿宋_GB2312" w:hAnsi="仿宋" w:eastAsia="仿宋_GB2312"/>
      <w:kern w:val="2"/>
      <w:sz w:val="24"/>
    </w:rPr>
  </w:style>
  <w:style w:type="character" w:customStyle="1" w:styleId="164">
    <w:name w:val="样式4 Char"/>
    <w:autoRedefine/>
    <w:qFormat/>
    <w:uiPriority w:val="99"/>
    <w:rPr>
      <w:rFonts w:ascii="仿宋_GB2312" w:hAnsi="仿宋" w:eastAsia="仿宋_GB2312"/>
      <w:b/>
      <w:kern w:val="2"/>
      <w:sz w:val="32"/>
    </w:rPr>
  </w:style>
  <w:style w:type="character" w:customStyle="1" w:styleId="165">
    <w:name w:val="插图说明 Char"/>
    <w:autoRedefine/>
    <w:qFormat/>
    <w:uiPriority w:val="99"/>
    <w:rPr>
      <w:rFonts w:eastAsia="黑体"/>
      <w:sz w:val="24"/>
      <w:lang w:val="en-US" w:eastAsia="zh-CN"/>
    </w:rPr>
  </w:style>
  <w:style w:type="character" w:customStyle="1" w:styleId="166">
    <w:name w:val="正文2 Char Char"/>
    <w:link w:val="167"/>
    <w:autoRedefine/>
    <w:qFormat/>
    <w:locked/>
    <w:uiPriority w:val="99"/>
    <w:rPr>
      <w:rFonts w:eastAsia="宋体"/>
      <w:kern w:val="2"/>
      <w:sz w:val="24"/>
      <w:lang w:val="en-US" w:eastAsia="zh-CN"/>
    </w:rPr>
  </w:style>
  <w:style w:type="paragraph" w:customStyle="1" w:styleId="167">
    <w:name w:val="正文2"/>
    <w:basedOn w:val="1"/>
    <w:link w:val="166"/>
    <w:autoRedefine/>
    <w:qFormat/>
    <w:uiPriority w:val="99"/>
    <w:pPr>
      <w:spacing w:before="156" w:line="360" w:lineRule="auto"/>
      <w:ind w:firstLine="510" w:firstLineChars="200"/>
    </w:pPr>
    <w:rPr>
      <w:sz w:val="24"/>
      <w:szCs w:val="20"/>
    </w:rPr>
  </w:style>
  <w:style w:type="character" w:customStyle="1" w:styleId="168">
    <w:name w:val="Char Char24"/>
    <w:autoRedefine/>
    <w:qFormat/>
    <w:uiPriority w:val="99"/>
    <w:rPr>
      <w:kern w:val="1"/>
      <w:sz w:val="21"/>
    </w:rPr>
  </w:style>
  <w:style w:type="character" w:customStyle="1" w:styleId="169">
    <w:name w:val="普通文字 Char1 Char"/>
    <w:autoRedefine/>
    <w:qFormat/>
    <w:uiPriority w:val="99"/>
    <w:rPr>
      <w:rFonts w:ascii="宋体" w:hAnsi="Courier New" w:eastAsia="宋体"/>
      <w:kern w:val="2"/>
      <w:sz w:val="24"/>
      <w:lang w:val="en-US" w:eastAsia="zh-CN"/>
    </w:rPr>
  </w:style>
  <w:style w:type="character" w:customStyle="1" w:styleId="170">
    <w:name w:val="h3 Char1"/>
    <w:autoRedefine/>
    <w:qFormat/>
    <w:uiPriority w:val="99"/>
    <w:rPr>
      <w:rFonts w:eastAsia="宋体"/>
      <w:b/>
      <w:kern w:val="2"/>
      <w:sz w:val="32"/>
    </w:rPr>
  </w:style>
  <w:style w:type="character" w:customStyle="1" w:styleId="171">
    <w:name w:val="标题 Char1"/>
    <w:autoRedefine/>
    <w:qFormat/>
    <w:uiPriority w:val="99"/>
    <w:rPr>
      <w:rFonts w:ascii="Cambria" w:hAnsi="Cambria" w:eastAsia="宋体"/>
      <w:b/>
      <w:sz w:val="32"/>
    </w:rPr>
  </w:style>
  <w:style w:type="character" w:customStyle="1" w:styleId="172">
    <w:name w:val="gf正文1 Char"/>
    <w:autoRedefine/>
    <w:qFormat/>
    <w:uiPriority w:val="99"/>
    <w:rPr>
      <w:rFonts w:ascii="宋体" w:hAnsi="宋体" w:eastAsia="宋体"/>
      <w:kern w:val="2"/>
      <w:sz w:val="24"/>
      <w:lang w:val="en-US" w:eastAsia="zh-CN"/>
    </w:rPr>
  </w:style>
  <w:style w:type="character" w:customStyle="1" w:styleId="173">
    <w:name w:val="正文文本缩进 Char1"/>
    <w:autoRedefine/>
    <w:qFormat/>
    <w:uiPriority w:val="99"/>
    <w:rPr>
      <w:rFonts w:ascii="Calibri" w:hAnsi="Calibri"/>
      <w:sz w:val="28"/>
    </w:rPr>
  </w:style>
  <w:style w:type="character" w:customStyle="1" w:styleId="174">
    <w:name w:val="No Spacing Char"/>
    <w:link w:val="175"/>
    <w:autoRedefine/>
    <w:qFormat/>
    <w:locked/>
    <w:uiPriority w:val="99"/>
    <w:rPr>
      <w:sz w:val="22"/>
      <w:lang w:val="en-US" w:eastAsia="zh-CN"/>
    </w:rPr>
  </w:style>
  <w:style w:type="paragraph" w:customStyle="1" w:styleId="175">
    <w:name w:val="无间隔1"/>
    <w:link w:val="174"/>
    <w:autoRedefine/>
    <w:qFormat/>
    <w:uiPriority w:val="99"/>
    <w:rPr>
      <w:rFonts w:ascii="Times New Roman" w:hAnsi="Times New Roman" w:eastAsia="宋体" w:cs="Times New Roman"/>
      <w:kern w:val="0"/>
      <w:sz w:val="22"/>
      <w:szCs w:val="22"/>
      <w:lang w:val="en-US" w:eastAsia="zh-CN" w:bidi="ar-SA"/>
    </w:rPr>
  </w:style>
  <w:style w:type="character" w:customStyle="1" w:styleId="176">
    <w:name w:val="样式7 Char"/>
    <w:autoRedefine/>
    <w:qFormat/>
    <w:uiPriority w:val="99"/>
    <w:rPr>
      <w:rFonts w:ascii="仿宋_GB2312" w:hAnsi="仿宋" w:eastAsia="仿宋_GB2312"/>
      <w:b/>
      <w:kern w:val="2"/>
      <w:sz w:val="24"/>
    </w:rPr>
  </w:style>
  <w:style w:type="character" w:customStyle="1" w:styleId="177">
    <w:name w:val="font12gray1"/>
    <w:autoRedefine/>
    <w:qFormat/>
    <w:uiPriority w:val="99"/>
    <w:rPr>
      <w:rFonts w:ascii="仿宋_GB2312" w:eastAsia="微软雅黑"/>
      <w:b/>
      <w:spacing w:val="300"/>
      <w:kern w:val="2"/>
      <w:sz w:val="18"/>
      <w:lang w:val="en-US" w:eastAsia="zh-CN"/>
    </w:rPr>
  </w:style>
  <w:style w:type="character" w:customStyle="1" w:styleId="178">
    <w:name w:val="Char Char7"/>
    <w:autoRedefine/>
    <w:semiHidden/>
    <w:qFormat/>
    <w:uiPriority w:val="99"/>
    <w:rPr>
      <w:rFonts w:eastAsia="宋体"/>
      <w:kern w:val="2"/>
      <w:sz w:val="24"/>
      <w:lang w:val="en-US" w:eastAsia="zh-CN"/>
    </w:rPr>
  </w:style>
  <w:style w:type="character" w:customStyle="1" w:styleId="179">
    <w:name w:val="表名 Char"/>
    <w:autoRedefine/>
    <w:qFormat/>
    <w:uiPriority w:val="99"/>
    <w:rPr>
      <w:rFonts w:eastAsia="宋体"/>
      <w:b/>
      <w:kern w:val="2"/>
      <w:sz w:val="24"/>
      <w:lang w:val="en-US" w:eastAsia="zh-CN"/>
    </w:rPr>
  </w:style>
  <w:style w:type="character" w:customStyle="1" w:styleId="180">
    <w:name w:val="font41"/>
    <w:basedOn w:val="73"/>
    <w:autoRedefine/>
    <w:qFormat/>
    <w:uiPriority w:val="99"/>
    <w:rPr>
      <w:rFonts w:ascii="仿宋_GB2312" w:eastAsia="仿宋_GB2312"/>
      <w:color w:val="000000"/>
      <w:sz w:val="22"/>
      <w:u w:val="none"/>
    </w:rPr>
  </w:style>
  <w:style w:type="character" w:customStyle="1" w:styleId="181">
    <w:name w:val="纯文本 Char_0"/>
    <w:link w:val="182"/>
    <w:autoRedefine/>
    <w:qFormat/>
    <w:locked/>
    <w:uiPriority w:val="99"/>
    <w:rPr>
      <w:rFonts w:ascii="宋体" w:hAnsi="Courier New"/>
      <w:kern w:val="2"/>
      <w:sz w:val="21"/>
      <w:lang w:val="en-US" w:eastAsia="zh-CN"/>
    </w:rPr>
  </w:style>
  <w:style w:type="paragraph" w:customStyle="1" w:styleId="182">
    <w:name w:val="纯文本_0_0"/>
    <w:basedOn w:val="183"/>
    <w:link w:val="181"/>
    <w:autoRedefine/>
    <w:qFormat/>
    <w:uiPriority w:val="99"/>
    <w:rPr>
      <w:rFonts w:ascii="宋体" w:hAnsi="Courier New"/>
      <w:szCs w:val="20"/>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 项目2 Char"/>
    <w:basedOn w:val="185"/>
    <w:autoRedefine/>
    <w:qFormat/>
    <w:uiPriority w:val="99"/>
    <w:rPr>
      <w:rFonts w:cs="Times New Roman"/>
      <w:lang w:bidi="ar-SA"/>
    </w:rPr>
  </w:style>
  <w:style w:type="character" w:customStyle="1" w:styleId="185">
    <w:name w:val="正文 项目 Char"/>
    <w:autoRedefine/>
    <w:qFormat/>
    <w:uiPriority w:val="99"/>
    <w:rPr>
      <w:rFonts w:ascii="仿宋_GB2312" w:hAnsi="仿宋_GB2312" w:eastAsia="仿宋_GB2312"/>
      <w:kern w:val="2"/>
      <w:sz w:val="24"/>
    </w:rPr>
  </w:style>
  <w:style w:type="character" w:customStyle="1" w:styleId="186">
    <w:name w:val="h Char Char1"/>
    <w:autoRedefine/>
    <w:qFormat/>
    <w:uiPriority w:val="99"/>
    <w:rPr>
      <w:rFonts w:eastAsia="宋体"/>
      <w:kern w:val="2"/>
      <w:sz w:val="18"/>
      <w:lang w:val="en-US" w:eastAsia="zh-CN"/>
    </w:rPr>
  </w:style>
  <w:style w:type="character" w:customStyle="1" w:styleId="187">
    <w:name w:val="Char Char27"/>
    <w:autoRedefine/>
    <w:qFormat/>
    <w:uiPriority w:val="99"/>
    <w:rPr>
      <w:rFonts w:ascii="宋体" w:hAnsi="宋体" w:eastAsia="宋体"/>
      <w:color w:val="000000"/>
      <w:kern w:val="1"/>
      <w:sz w:val="28"/>
      <w:lang w:val="en-US" w:eastAsia="zh-CN"/>
    </w:rPr>
  </w:style>
  <w:style w:type="character" w:customStyle="1" w:styleId="188">
    <w:name w:val="px14"/>
    <w:autoRedefine/>
    <w:qFormat/>
    <w:uiPriority w:val="99"/>
    <w:rPr>
      <w:rFonts w:ascii="仿宋_GB2312" w:eastAsia="微软雅黑"/>
      <w:b/>
      <w:kern w:val="2"/>
      <w:sz w:val="32"/>
      <w:lang w:val="en-US" w:eastAsia="zh-CN"/>
    </w:rPr>
  </w:style>
  <w:style w:type="character" w:customStyle="1" w:styleId="189">
    <w:name w:val="HTML 预设格式 Char1"/>
    <w:autoRedefine/>
    <w:qFormat/>
    <w:uiPriority w:val="99"/>
    <w:rPr>
      <w:rFonts w:ascii="Courier New" w:hAnsi="Courier New" w:eastAsia="宋体"/>
      <w:sz w:val="20"/>
    </w:rPr>
  </w:style>
  <w:style w:type="character" w:customStyle="1" w:styleId="190">
    <w:name w:val="普通文字 Char1"/>
    <w:autoRedefine/>
    <w:qFormat/>
    <w:uiPriority w:val="99"/>
    <w:rPr>
      <w:rFonts w:ascii="宋体" w:hAnsi="Courier New" w:eastAsia="宋体"/>
      <w:kern w:val="2"/>
      <w:sz w:val="21"/>
      <w:lang w:val="en-US" w:eastAsia="zh-CN"/>
    </w:rPr>
  </w:style>
  <w:style w:type="character" w:customStyle="1" w:styleId="191">
    <w:name w:val="hei16b1"/>
    <w:autoRedefine/>
    <w:qFormat/>
    <w:uiPriority w:val="99"/>
    <w:rPr>
      <w:rFonts w:ascii="Arial" w:hAnsi="Arial"/>
      <w:b/>
      <w:color w:val="000000"/>
      <w:sz w:val="24"/>
    </w:rPr>
  </w:style>
  <w:style w:type="character" w:customStyle="1" w:styleId="192">
    <w:name w:val="正文（绿盟科技） Char"/>
    <w:link w:val="193"/>
    <w:autoRedefine/>
    <w:qFormat/>
    <w:locked/>
    <w:uiPriority w:val="99"/>
    <w:rPr>
      <w:rFonts w:ascii="Arial" w:hAnsi="Arial"/>
      <w:sz w:val="21"/>
      <w:lang w:val="en-US" w:eastAsia="zh-CN"/>
    </w:rPr>
  </w:style>
  <w:style w:type="paragraph" w:customStyle="1" w:styleId="193">
    <w:name w:val="正文（绿盟科技）"/>
    <w:link w:val="192"/>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4">
    <w:name w:val="Char Char19"/>
    <w:autoRedefine/>
    <w:qFormat/>
    <w:uiPriority w:val="99"/>
    <w:rPr>
      <w:rFonts w:ascii="宋体" w:eastAsia="宋体"/>
      <w:i/>
      <w:sz w:val="24"/>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批注主题 Char"/>
    <w:autoRedefine/>
    <w:qFormat/>
    <w:uiPriority w:val="99"/>
    <w:rPr>
      <w:rFonts w:eastAsia="宋体"/>
      <w:b/>
      <w:kern w:val="2"/>
      <w:sz w:val="24"/>
      <w:lang w:val="en-US" w:eastAsia="zh-CN"/>
    </w:rPr>
  </w:style>
  <w:style w:type="character" w:customStyle="1" w:styleId="197">
    <w:name w:val="标题 2 字符"/>
    <w:autoRedefine/>
    <w:qFormat/>
    <w:uiPriority w:val="99"/>
    <w:rPr>
      <w:rFonts w:ascii="仿宋_GB2312" w:hAnsi="Times New Roman" w:eastAsia="仿宋_GB2312"/>
      <w:b/>
      <w:kern w:val="2"/>
      <w:sz w:val="24"/>
      <w:lang w:val="zh-CN"/>
    </w:rPr>
  </w:style>
  <w:style w:type="character" w:customStyle="1" w:styleId="198">
    <w:name w:val="Char Char72"/>
    <w:autoRedefine/>
    <w:qFormat/>
    <w:uiPriority w:val="99"/>
    <w:rPr>
      <w:rFonts w:eastAsia="宋体"/>
      <w:kern w:val="2"/>
      <w:sz w:val="24"/>
      <w:lang w:val="en-US" w:eastAsia="zh-CN"/>
    </w:rPr>
  </w:style>
  <w:style w:type="character" w:customStyle="1" w:styleId="199">
    <w:name w:val="正文文本缩进 Char2"/>
    <w:autoRedefine/>
    <w:qFormat/>
    <w:uiPriority w:val="99"/>
    <w:rPr>
      <w:rFonts w:ascii="Times New Roman" w:hAnsi="Times New Roman" w:eastAsia="宋体"/>
      <w:snapToGrid w:val="0"/>
      <w:kern w:val="0"/>
      <w:sz w:val="24"/>
    </w:rPr>
  </w:style>
  <w:style w:type="character" w:customStyle="1" w:styleId="200">
    <w:name w:val="样式2 Char"/>
    <w:autoRedefine/>
    <w:qFormat/>
    <w:uiPriority w:val="99"/>
    <w:rPr>
      <w:rFonts w:ascii="仿宋_GB2312" w:hAnsi="仿宋" w:eastAsia="仿宋_GB2312"/>
      <w:b/>
      <w:sz w:val="30"/>
      <w:lang w:val="zh-CN"/>
    </w:rPr>
  </w:style>
  <w:style w:type="character" w:customStyle="1" w:styleId="201">
    <w:name w:val="表格名称[858D7CFB-ED40-4347-BF05-701D383B685F]"/>
    <w:link w:val="202"/>
    <w:autoRedefine/>
    <w:qFormat/>
    <w:locked/>
    <w:uiPriority w:val="99"/>
    <w:rPr>
      <w:sz w:val="32"/>
    </w:rPr>
  </w:style>
  <w:style w:type="paragraph" w:customStyle="1" w:styleId="202">
    <w:name w:val="表格名称"/>
    <w:basedOn w:val="5"/>
    <w:link w:val="201"/>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3">
    <w:name w:val="Char Char4"/>
    <w:autoRedefine/>
    <w:qFormat/>
    <w:uiPriority w:val="99"/>
    <w:rPr>
      <w:rFonts w:eastAsia="宋体"/>
      <w:b/>
      <w:sz w:val="24"/>
      <w:lang w:val="en-GB" w:eastAsia="zh-CN"/>
    </w:rPr>
  </w:style>
  <w:style w:type="character" w:customStyle="1" w:styleId="204">
    <w:name w:val="c7 style3"/>
    <w:autoRedefine/>
    <w:qFormat/>
    <w:uiPriority w:val="99"/>
  </w:style>
  <w:style w:type="character" w:customStyle="1" w:styleId="205">
    <w:name w:val="正文文本 3 Char1"/>
    <w:autoRedefine/>
    <w:semiHidden/>
    <w:qFormat/>
    <w:uiPriority w:val="99"/>
    <w:rPr>
      <w:rFonts w:ascii="Times New Roman" w:hAnsi="Times New Roman" w:eastAsia="宋体"/>
      <w:sz w:val="16"/>
    </w:rPr>
  </w:style>
  <w:style w:type="character" w:customStyle="1" w:styleId="206">
    <w:name w:val="tw4winInternal"/>
    <w:autoRedefine/>
    <w:qFormat/>
    <w:uiPriority w:val="99"/>
    <w:rPr>
      <w:rFonts w:ascii="Courier New" w:hAnsi="Courier New"/>
      <w:color w:val="FF0000"/>
      <w:lang w:val="en-US" w:eastAsia="zh-CN"/>
    </w:rPr>
  </w:style>
  <w:style w:type="character" w:customStyle="1" w:styleId="207">
    <w:name w:val="Char Char10"/>
    <w:autoRedefine/>
    <w:semiHidden/>
    <w:qFormat/>
    <w:uiPriority w:val="99"/>
    <w:rPr>
      <w:rFonts w:ascii="宋体" w:eastAsia="宋体"/>
      <w:kern w:val="2"/>
      <w:sz w:val="24"/>
      <w:lang w:val="en-US" w:eastAsia="zh-CN"/>
    </w:rPr>
  </w:style>
  <w:style w:type="character" w:customStyle="1" w:styleId="208">
    <w:name w:val="shadow11"/>
    <w:autoRedefine/>
    <w:qFormat/>
    <w:uiPriority w:val="99"/>
    <w:rPr>
      <w:color w:val="000000"/>
      <w:sz w:val="21"/>
    </w:rPr>
  </w:style>
  <w:style w:type="character" w:customStyle="1" w:styleId="209">
    <w:name w:val="正文非缩进 Char3"/>
    <w:autoRedefine/>
    <w:qFormat/>
    <w:uiPriority w:val="99"/>
    <w:rPr>
      <w:rFonts w:ascii="宋体" w:eastAsia="宋体"/>
      <w:snapToGrid w:val="0"/>
      <w:color w:val="000000"/>
      <w:kern w:val="28"/>
      <w:sz w:val="28"/>
      <w:lang w:val="en-US" w:eastAsia="zh-CN"/>
    </w:rPr>
  </w:style>
  <w:style w:type="character" w:customStyle="1" w:styleId="210">
    <w:name w:val="Char Char"/>
    <w:autoRedefine/>
    <w:qFormat/>
    <w:uiPriority w:val="99"/>
    <w:rPr>
      <w:rFonts w:ascii="宋体" w:hAnsi="Courier New" w:eastAsia="宋体"/>
      <w:kern w:val="2"/>
      <w:sz w:val="21"/>
      <w:lang w:val="en-US" w:eastAsia="zh-CN"/>
    </w:rPr>
  </w:style>
  <w:style w:type="character" w:customStyle="1" w:styleId="211">
    <w:name w:val="签名 Char1"/>
    <w:autoRedefine/>
    <w:qFormat/>
    <w:uiPriority w:val="99"/>
    <w:rPr>
      <w:rFonts w:ascii="Times New Roman" w:hAnsi="Times New Roman" w:eastAsia="宋体"/>
      <w:sz w:val="24"/>
    </w:rPr>
  </w:style>
  <w:style w:type="character" w:customStyle="1" w:styleId="212">
    <w:name w:val="Char Char18"/>
    <w:autoRedefine/>
    <w:qFormat/>
    <w:uiPriority w:val="99"/>
    <w:rPr>
      <w:rFonts w:ascii="宋体" w:eastAsia="宋体"/>
      <w:sz w:val="28"/>
    </w:rPr>
  </w:style>
  <w:style w:type="character" w:customStyle="1" w:styleId="213">
    <w:name w:val="批注文字 Char"/>
    <w:autoRedefine/>
    <w:qFormat/>
    <w:uiPriority w:val="99"/>
    <w:rPr>
      <w:kern w:val="2"/>
      <w:sz w:val="24"/>
    </w:rPr>
  </w:style>
  <w:style w:type="character" w:customStyle="1" w:styleId="214">
    <w:name w:val="Char Char22"/>
    <w:autoRedefine/>
    <w:qFormat/>
    <w:uiPriority w:val="99"/>
    <w:rPr>
      <w:rFonts w:ascii="宋体" w:eastAsia="宋体"/>
      <w:kern w:val="1"/>
      <w:sz w:val="24"/>
    </w:rPr>
  </w:style>
  <w:style w:type="character" w:customStyle="1" w:styleId="215">
    <w:name w:val="pt141"/>
    <w:autoRedefine/>
    <w:qFormat/>
    <w:uiPriority w:val="99"/>
    <w:rPr>
      <w:color w:val="330066"/>
      <w:sz w:val="22"/>
    </w:rPr>
  </w:style>
  <w:style w:type="character" w:customStyle="1" w:styleId="216">
    <w:name w:val="正文文本缩进 2 Char1"/>
    <w:autoRedefine/>
    <w:semiHidden/>
    <w:qFormat/>
    <w:uiPriority w:val="99"/>
    <w:rPr>
      <w:rFonts w:ascii="Times New Roman" w:hAnsi="Times New Roman" w:eastAsia="宋体"/>
      <w:sz w:val="24"/>
    </w:rPr>
  </w:style>
  <w:style w:type="character" w:customStyle="1" w:styleId="217">
    <w:name w:val="Balloon Text Char1"/>
    <w:link w:val="40"/>
    <w:autoRedefine/>
    <w:qFormat/>
    <w:locked/>
    <w:uiPriority w:val="99"/>
    <w:rPr>
      <w:kern w:val="2"/>
      <w:sz w:val="18"/>
    </w:rPr>
  </w:style>
  <w:style w:type="character" w:customStyle="1" w:styleId="218">
    <w:name w:val="Char Char611"/>
    <w:autoRedefine/>
    <w:qFormat/>
    <w:uiPriority w:val="99"/>
    <w:rPr>
      <w:rFonts w:eastAsia="宋体"/>
      <w:kern w:val="2"/>
      <w:sz w:val="24"/>
      <w:lang w:val="en-US" w:eastAsia="zh-CN"/>
    </w:rPr>
  </w:style>
  <w:style w:type="character" w:customStyle="1" w:styleId="219">
    <w:name w:val="highlight1"/>
    <w:autoRedefine/>
    <w:qFormat/>
    <w:uiPriority w:val="99"/>
    <w:rPr>
      <w:rFonts w:ascii="仿宋_GB2312" w:eastAsia="微软雅黑"/>
      <w:b/>
      <w:kern w:val="2"/>
      <w:sz w:val="23"/>
      <w:lang w:val="en-US" w:eastAsia="zh-CN"/>
    </w:rPr>
  </w:style>
  <w:style w:type="character" w:customStyle="1" w:styleId="220">
    <w:name w:val="my正文 Char"/>
    <w:link w:val="221"/>
    <w:autoRedefine/>
    <w:qFormat/>
    <w:locked/>
    <w:uiPriority w:val="99"/>
    <w:rPr>
      <w:rFonts w:ascii="Tahoma" w:hAnsi="Tahoma"/>
      <w:sz w:val="24"/>
    </w:rPr>
  </w:style>
  <w:style w:type="paragraph" w:customStyle="1" w:styleId="221">
    <w:name w:val="my正文"/>
    <w:basedOn w:val="1"/>
    <w:link w:val="220"/>
    <w:autoRedefine/>
    <w:qFormat/>
    <w:uiPriority w:val="99"/>
    <w:pPr>
      <w:adjustRightInd/>
      <w:spacing w:line="360" w:lineRule="auto"/>
      <w:ind w:firstLine="480" w:firstLineChars="200"/>
    </w:pPr>
    <w:rPr>
      <w:rFonts w:ascii="Tahoma" w:hAnsi="Tahoma"/>
      <w:kern w:val="0"/>
      <w:sz w:val="24"/>
      <w:szCs w:val="20"/>
    </w:rPr>
  </w:style>
  <w:style w:type="character" w:customStyle="1" w:styleId="222">
    <w:name w:val="Normal Indent Char1"/>
    <w:link w:val="17"/>
    <w:autoRedefine/>
    <w:qFormat/>
    <w:locked/>
    <w:uiPriority w:val="99"/>
    <w:rPr>
      <w:rFonts w:ascii="宋体" w:eastAsia="宋体"/>
      <w:snapToGrid w:val="0"/>
      <w:color w:val="000000"/>
      <w:kern w:val="28"/>
      <w:sz w:val="28"/>
      <w:lang w:val="en-US" w:eastAsia="zh-CN"/>
    </w:rPr>
  </w:style>
  <w:style w:type="character" w:customStyle="1" w:styleId="223">
    <w:name w:val="Used by Word for text of Help footnotes Char Char1"/>
    <w:autoRedefine/>
    <w:qFormat/>
    <w:uiPriority w:val="99"/>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99"/>
    <w:rPr>
      <w:rFonts w:hAnsi="宋体"/>
      <w:kern w:val="2"/>
      <w:sz w:val="24"/>
    </w:rPr>
  </w:style>
  <w:style w:type="character" w:customStyle="1" w:styleId="226">
    <w:name w:val="纯文本 字符"/>
    <w:autoRedefine/>
    <w:qFormat/>
    <w:uiPriority w:val="99"/>
    <w:rPr>
      <w:rFonts w:ascii="宋体" w:hAnsi="Courier New" w:eastAsia="宋体"/>
      <w:snapToGrid w:val="0"/>
      <w:kern w:val="2"/>
      <w:sz w:val="21"/>
      <w:lang w:val="en-US" w:eastAsia="zh-CN"/>
    </w:rPr>
  </w:style>
  <w:style w:type="character" w:customStyle="1" w:styleId="227">
    <w:name w:val="3级 Char"/>
    <w:link w:val="228"/>
    <w:autoRedefine/>
    <w:qFormat/>
    <w:locked/>
    <w:uiPriority w:val="99"/>
    <w:rPr>
      <w:rFonts w:ascii="宋体" w:eastAsia="宋体"/>
      <w:b/>
      <w:sz w:val="28"/>
    </w:rPr>
  </w:style>
  <w:style w:type="paragraph" w:customStyle="1" w:styleId="228">
    <w:name w:val="3级"/>
    <w:basedOn w:val="229"/>
    <w:link w:val="227"/>
    <w:autoRedefine/>
    <w:qFormat/>
    <w:uiPriority w:val="99"/>
    <w:pPr>
      <w:ind w:left="0" w:right="466" w:firstLine="288"/>
    </w:pPr>
    <w:rPr>
      <w:rFonts w:hAnsi="Times New Roman"/>
      <w:bCs w:val="0"/>
    </w:rPr>
  </w:style>
  <w:style w:type="paragraph" w:customStyle="1" w:styleId="22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0">
    <w:name w:val="myp11"/>
    <w:autoRedefine/>
    <w:qFormat/>
    <w:uiPriority w:val="99"/>
    <w:rPr>
      <w:rFonts w:ascii="仿宋_GB2312" w:eastAsia="微软雅黑"/>
      <w:b/>
      <w:kern w:val="2"/>
      <w:sz w:val="32"/>
      <w:lang w:val="en-US" w:eastAsia="zh-CN"/>
    </w:rPr>
  </w:style>
  <w:style w:type="character" w:customStyle="1" w:styleId="231">
    <w:name w:val="Document Map Char1"/>
    <w:link w:val="20"/>
    <w:autoRedefine/>
    <w:qFormat/>
    <w:locked/>
    <w:uiPriority w:val="99"/>
    <w:rPr>
      <w:kern w:val="2"/>
      <w:sz w:val="24"/>
      <w:shd w:val="clear" w:color="auto" w:fill="000080"/>
    </w:rPr>
  </w:style>
  <w:style w:type="character" w:customStyle="1" w:styleId="232">
    <w:name w:val="H6 Char"/>
    <w:autoRedefine/>
    <w:qFormat/>
    <w:uiPriority w:val="99"/>
    <w:rPr>
      <w:rFonts w:ascii="Arial" w:hAnsi="Arial" w:eastAsia="黑体"/>
      <w:b/>
      <w:kern w:val="2"/>
      <w:sz w:val="24"/>
    </w:rPr>
  </w:style>
  <w:style w:type="character" w:customStyle="1" w:styleId="233">
    <w:name w:val="Char Char91"/>
    <w:autoRedefine/>
    <w:qFormat/>
    <w:uiPriority w:val="99"/>
    <w:rPr>
      <w:rFonts w:eastAsia="宋体"/>
      <w:kern w:val="2"/>
      <w:sz w:val="18"/>
      <w:lang w:val="en-US" w:eastAsia="zh-CN"/>
    </w:rPr>
  </w:style>
  <w:style w:type="character" w:customStyle="1" w:styleId="234">
    <w:name w:val="副标题 Char1"/>
    <w:autoRedefine/>
    <w:qFormat/>
    <w:uiPriority w:val="99"/>
    <w:rPr>
      <w:rFonts w:ascii="Cambria" w:hAnsi="Cambria" w:eastAsia="宋体"/>
      <w:b/>
      <w:snapToGrid w:val="0"/>
      <w:kern w:val="28"/>
      <w:sz w:val="32"/>
    </w:rPr>
  </w:style>
  <w:style w:type="character" w:customStyle="1" w:styleId="235">
    <w:name w:val="font61"/>
    <w:autoRedefine/>
    <w:qFormat/>
    <w:uiPriority w:val="99"/>
    <w:rPr>
      <w:rFonts w:ascii="仿宋" w:hAnsi="仿宋" w:eastAsia="仿宋"/>
      <w:color w:val="000000"/>
      <w:sz w:val="20"/>
      <w:u w:val="none"/>
    </w:rPr>
  </w:style>
  <w:style w:type="character" w:customStyle="1" w:styleId="236">
    <w:name w:val="bod1"/>
    <w:autoRedefine/>
    <w:qFormat/>
    <w:uiPriority w:val="99"/>
    <w:rPr>
      <w:rFonts w:ascii="MS Sans Serif" w:hAnsi="MS Sans Serif" w:eastAsia="微软雅黑"/>
      <w:b/>
      <w:color w:val="000000"/>
      <w:kern w:val="2"/>
      <w:sz w:val="20"/>
      <w:lang w:val="en-US" w:eastAsia="zh-CN"/>
    </w:rPr>
  </w:style>
  <w:style w:type="character" w:customStyle="1" w:styleId="237">
    <w:name w:val="Char Char211"/>
    <w:autoRedefine/>
    <w:qFormat/>
    <w:uiPriority w:val="99"/>
    <w:rPr>
      <w:rFonts w:eastAsia="宋体"/>
      <w:b/>
      <w:kern w:val="2"/>
      <w:sz w:val="24"/>
      <w:lang w:val="en-US" w:eastAsia="zh-CN"/>
    </w:rPr>
  </w:style>
  <w:style w:type="character" w:customStyle="1" w:styleId="238">
    <w:name w:val="标题 2 Char"/>
    <w:autoRedefine/>
    <w:qFormat/>
    <w:uiPriority w:val="99"/>
    <w:rPr>
      <w:rFonts w:ascii="Arial" w:hAnsi="Arial" w:eastAsia="黑体"/>
      <w:b/>
      <w:kern w:val="2"/>
      <w:sz w:val="32"/>
      <w:lang w:val="en-US" w:eastAsia="zh-CN"/>
    </w:rPr>
  </w:style>
  <w:style w:type="character" w:customStyle="1" w:styleId="239">
    <w:name w:val="maywed421"/>
    <w:autoRedefine/>
    <w:qFormat/>
    <w:uiPriority w:val="99"/>
    <w:rPr>
      <w:color w:val="366FB6"/>
      <w:u w:val="none"/>
    </w:rPr>
  </w:style>
  <w:style w:type="character" w:customStyle="1" w:styleId="240">
    <w:name w:val="正文文本缩进 Char"/>
    <w:autoRedefine/>
    <w:qFormat/>
    <w:uiPriority w:val="99"/>
    <w:rPr>
      <w:rFonts w:ascii="宋体" w:eastAsia="宋体"/>
      <w:kern w:val="2"/>
      <w:sz w:val="24"/>
    </w:rPr>
  </w:style>
  <w:style w:type="character" w:customStyle="1" w:styleId="241">
    <w:name w:val="Char Char102"/>
    <w:autoRedefine/>
    <w:semiHidden/>
    <w:qFormat/>
    <w:uiPriority w:val="99"/>
    <w:rPr>
      <w:rFonts w:ascii="宋体" w:eastAsia="宋体"/>
      <w:kern w:val="2"/>
      <w:sz w:val="24"/>
      <w:lang w:val="en-US" w:eastAsia="zh-CN"/>
    </w:rPr>
  </w:style>
  <w:style w:type="character" w:customStyle="1" w:styleId="242">
    <w:name w:val="页眉 Char1"/>
    <w:autoRedefine/>
    <w:qFormat/>
    <w:uiPriority w:val="99"/>
    <w:rPr>
      <w:rFonts w:eastAsia="宋体"/>
      <w:kern w:val="2"/>
      <w:sz w:val="18"/>
      <w:lang w:val="en-US" w:eastAsia="zh-CN"/>
    </w:rPr>
  </w:style>
  <w:style w:type="character" w:customStyle="1" w:styleId="243">
    <w:name w:val="md"/>
    <w:basedOn w:val="73"/>
    <w:autoRedefine/>
    <w:qFormat/>
    <w:uiPriority w:val="99"/>
    <w:rPr>
      <w:rFonts w:ascii="Arial" w:hAnsi="Arial" w:eastAsia="黑体" w:cs="Arial"/>
      <w:snapToGrid w:val="0"/>
      <w:kern w:val="0"/>
      <w:sz w:val="21"/>
      <w:szCs w:val="21"/>
    </w:rPr>
  </w:style>
  <w:style w:type="character" w:customStyle="1" w:styleId="244">
    <w:name w:val="big1"/>
    <w:autoRedefine/>
    <w:qFormat/>
    <w:uiPriority w:val="99"/>
    <w:rPr>
      <w:rFonts w:ascii="宋体" w:hAnsi="宋体" w:eastAsia="宋体"/>
      <w:color w:val="333333"/>
      <w:sz w:val="22"/>
    </w:rPr>
  </w:style>
  <w:style w:type="character" w:customStyle="1" w:styleId="245">
    <w:name w:val="Char Char311"/>
    <w:autoRedefine/>
    <w:qFormat/>
    <w:uiPriority w:val="99"/>
    <w:rPr>
      <w:rFonts w:eastAsia="宋体"/>
      <w:kern w:val="2"/>
      <w:sz w:val="24"/>
      <w:lang w:val="en-US" w:eastAsia="zh-CN"/>
    </w:rPr>
  </w:style>
  <w:style w:type="character" w:customStyle="1" w:styleId="246">
    <w:name w:val="Char Char81"/>
    <w:autoRedefine/>
    <w:qFormat/>
    <w:uiPriority w:val="99"/>
    <w:rPr>
      <w:rFonts w:eastAsia="宋体"/>
      <w:b/>
      <w:sz w:val="24"/>
      <w:lang w:val="en-GB" w:eastAsia="zh-CN"/>
    </w:rPr>
  </w:style>
  <w:style w:type="character" w:customStyle="1" w:styleId="247">
    <w:name w:val="样式3 Char"/>
    <w:basedOn w:val="200"/>
    <w:autoRedefine/>
    <w:qFormat/>
    <w:uiPriority w:val="99"/>
    <w:rPr>
      <w:rFonts w:cs="仿宋_GB2312"/>
      <w:bCs/>
      <w:szCs w:val="30"/>
    </w:rPr>
  </w:style>
  <w:style w:type="character" w:customStyle="1" w:styleId="248">
    <w:name w:val="正文首行缩进 2 Char1"/>
    <w:autoRedefine/>
    <w:qFormat/>
    <w:uiPriority w:val="99"/>
    <w:rPr>
      <w:rFonts w:ascii="Times New Roman" w:hAnsi="Times New Roman" w:eastAsia="宋体"/>
      <w:kern w:val="2"/>
      <w:sz w:val="24"/>
    </w:rPr>
  </w:style>
  <w:style w:type="character" w:customStyle="1" w:styleId="249">
    <w:name w:val="副标题 Char2"/>
    <w:autoRedefine/>
    <w:qFormat/>
    <w:uiPriority w:val="99"/>
    <w:rPr>
      <w:rFonts w:ascii="Cambria" w:hAnsi="Cambria" w:eastAsia="宋体"/>
      <w:b/>
      <w:snapToGrid w:val="0"/>
      <w:kern w:val="28"/>
      <w:sz w:val="32"/>
    </w:rPr>
  </w:style>
  <w:style w:type="character" w:customStyle="1" w:styleId="250">
    <w:name w:val="标题4-dyf Char"/>
    <w:link w:val="251"/>
    <w:autoRedefine/>
    <w:qFormat/>
    <w:locked/>
    <w:uiPriority w:val="99"/>
    <w:rPr>
      <w:rFonts w:ascii="Cambria" w:hAnsi="Cambria"/>
      <w:b/>
      <w:color w:val="000000"/>
      <w:kern w:val="2"/>
      <w:sz w:val="21"/>
    </w:rPr>
  </w:style>
  <w:style w:type="paragraph" w:customStyle="1" w:styleId="251">
    <w:name w:val="标题4-dyf"/>
    <w:basedOn w:val="7"/>
    <w:link w:val="250"/>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2">
    <w:name w:val="dectext1"/>
    <w:autoRedefine/>
    <w:qFormat/>
    <w:uiPriority w:val="99"/>
    <w:rPr>
      <w:rFonts w:ascii="宋体" w:hAnsi="宋体" w:eastAsia="宋体"/>
      <w:color w:val="333333"/>
      <w:sz w:val="21"/>
      <w:u w:val="none"/>
    </w:rPr>
  </w:style>
  <w:style w:type="character" w:customStyle="1" w:styleId="253">
    <w:name w:val="冯 Char"/>
    <w:link w:val="254"/>
    <w:autoRedefine/>
    <w:qFormat/>
    <w:locked/>
    <w:uiPriority w:val="99"/>
    <w:rPr>
      <w:rFonts w:ascii="宋体" w:eastAsia="宋体"/>
      <w:color w:val="000000"/>
      <w:sz w:val="24"/>
    </w:rPr>
  </w:style>
  <w:style w:type="paragraph" w:customStyle="1" w:styleId="254">
    <w:name w:val="冯"/>
    <w:basedOn w:val="1"/>
    <w:link w:val="253"/>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5">
    <w:name w:val="Char Char12"/>
    <w:autoRedefine/>
    <w:qFormat/>
    <w:uiPriority w:val="99"/>
    <w:rPr>
      <w:rFonts w:ascii="仿宋_GB2312" w:eastAsia="仿宋_GB2312"/>
      <w:b/>
      <w:kern w:val="2"/>
      <w:sz w:val="24"/>
      <w:lang w:val="zh-CN" w:eastAsia="zh-CN"/>
    </w:rPr>
  </w:style>
  <w:style w:type="character" w:customStyle="1" w:styleId="256">
    <w:name w:val="Caption Char"/>
    <w:link w:val="18"/>
    <w:autoRedefine/>
    <w:qFormat/>
    <w:locked/>
    <w:uiPriority w:val="99"/>
    <w:rPr>
      <w:b/>
      <w:kern w:val="2"/>
      <w:sz w:val="28"/>
    </w:rPr>
  </w:style>
  <w:style w:type="character" w:customStyle="1" w:styleId="257">
    <w:name w:val="普通文字 Char3"/>
    <w:autoRedefine/>
    <w:qFormat/>
    <w:uiPriority w:val="99"/>
    <w:rPr>
      <w:rFonts w:ascii="宋体" w:hAnsi="Courier New" w:eastAsia="宋体"/>
      <w:kern w:val="2"/>
      <w:sz w:val="21"/>
      <w:lang w:val="en-US" w:eastAsia="zh-CN"/>
    </w:rPr>
  </w:style>
  <w:style w:type="character" w:customStyle="1" w:styleId="258">
    <w:name w:val="公文正文 Char"/>
    <w:autoRedefine/>
    <w:qFormat/>
    <w:uiPriority w:val="99"/>
    <w:rPr>
      <w:rFonts w:ascii="仿宋_GB2312" w:eastAsia="仿宋_GB2312"/>
      <w:kern w:val="2"/>
      <w:sz w:val="24"/>
      <w:lang w:val="en-US" w:eastAsia="zh-CN"/>
    </w:rPr>
  </w:style>
  <w:style w:type="character" w:customStyle="1" w:styleId="259">
    <w:name w:val="正文首行缩进 Char Char Char Char Char"/>
    <w:autoRedefine/>
    <w:qFormat/>
    <w:uiPriority w:val="99"/>
    <w:rPr>
      <w:rFonts w:ascii="宋体"/>
      <w:kern w:val="2"/>
      <w:sz w:val="24"/>
      <w:lang w:val="zh-CN"/>
    </w:rPr>
  </w:style>
  <w:style w:type="character" w:customStyle="1" w:styleId="260">
    <w:name w:val="PI Char"/>
    <w:autoRedefine/>
    <w:qFormat/>
    <w:uiPriority w:val="99"/>
    <w:rPr>
      <w:rFonts w:ascii="宋体" w:hAnsi="宋体" w:eastAsia="宋体"/>
      <w:kern w:val="2"/>
      <w:sz w:val="24"/>
      <w:lang w:val="en-US" w:eastAsia="zh-CN"/>
    </w:rPr>
  </w:style>
  <w:style w:type="character" w:customStyle="1" w:styleId="261">
    <w:name w:val="Default Char"/>
    <w:link w:val="262"/>
    <w:autoRedefine/>
    <w:qFormat/>
    <w:locked/>
    <w:uiPriority w:val="99"/>
    <w:rPr>
      <w:rFonts w:ascii="仿宋_GB2312" w:eastAsia="仿宋_GB2312"/>
      <w:color w:val="000000"/>
      <w:sz w:val="24"/>
      <w:lang w:val="en-US" w:eastAsia="zh-CN"/>
    </w:rPr>
  </w:style>
  <w:style w:type="paragraph" w:customStyle="1" w:styleId="262">
    <w:name w:val="Default"/>
    <w:link w:val="261"/>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3">
    <w:name w:val="style91"/>
    <w:autoRedefine/>
    <w:qFormat/>
    <w:uiPriority w:val="99"/>
    <w:rPr>
      <w:color w:val="333333"/>
    </w:rPr>
  </w:style>
  <w:style w:type="character" w:customStyle="1" w:styleId="264">
    <w:name w:val="列出段落 Char2"/>
    <w:autoRedefine/>
    <w:qFormat/>
    <w:uiPriority w:val="99"/>
    <w:rPr>
      <w:rFonts w:ascii="Calibri" w:hAnsi="Calibri"/>
      <w:kern w:val="2"/>
      <w:sz w:val="28"/>
    </w:rPr>
  </w:style>
  <w:style w:type="character" w:customStyle="1" w:styleId="265">
    <w:name w:val="mdeck"/>
    <w:autoRedefine/>
    <w:qFormat/>
    <w:uiPriority w:val="99"/>
    <w:rPr>
      <w:rFonts w:ascii="仿宋_GB2312" w:eastAsia="微软雅黑"/>
      <w:b/>
      <w:kern w:val="2"/>
      <w:sz w:val="32"/>
      <w:lang w:val="en-US" w:eastAsia="zh-CN"/>
    </w:rPr>
  </w:style>
  <w:style w:type="character" w:customStyle="1" w:styleId="266">
    <w:name w:val="unnamed11"/>
    <w:autoRedefine/>
    <w:qFormat/>
    <w:uiPriority w:val="99"/>
    <w:rPr>
      <w:sz w:val="20"/>
    </w:rPr>
  </w:style>
  <w:style w:type="character" w:customStyle="1" w:styleId="267">
    <w:name w:val="正文文本 Char2"/>
    <w:autoRedefine/>
    <w:semiHidden/>
    <w:qFormat/>
    <w:uiPriority w:val="99"/>
    <w:rPr>
      <w:rFonts w:ascii="Times New Roman" w:hAnsi="Times New Roman" w:eastAsia="宋体"/>
      <w:snapToGrid w:val="0"/>
      <w:kern w:val="0"/>
      <w:sz w:val="24"/>
    </w:rPr>
  </w:style>
  <w:style w:type="character" w:customStyle="1" w:styleId="268">
    <w:name w:val="标书正文格式 Char"/>
    <w:autoRedefine/>
    <w:qFormat/>
    <w:uiPriority w:val="99"/>
    <w:rPr>
      <w:rFonts w:eastAsia="楷体_GB2312"/>
      <w:kern w:val="2"/>
      <w:sz w:val="24"/>
    </w:rPr>
  </w:style>
  <w:style w:type="character" w:customStyle="1" w:styleId="269">
    <w:name w:val="Char Char11"/>
    <w:autoRedefine/>
    <w:qFormat/>
    <w:locked/>
    <w:uiPriority w:val="99"/>
    <w:rPr>
      <w:rFonts w:ascii="宋体" w:hAnsi="宋体" w:eastAsia="宋体"/>
      <w:b/>
      <w:kern w:val="2"/>
      <w:sz w:val="24"/>
      <w:lang w:val="en-US" w:eastAsia="zh-CN"/>
    </w:rPr>
  </w:style>
  <w:style w:type="character" w:customStyle="1" w:styleId="270">
    <w:name w:val="ca-131"/>
    <w:autoRedefine/>
    <w:qFormat/>
    <w:uiPriority w:val="99"/>
    <w:rPr>
      <w:rFonts w:ascii="仿宋_GB2312" w:eastAsia="仿宋_GB2312"/>
      <w:b/>
      <w:color w:val="000000"/>
      <w:spacing w:val="-20"/>
      <w:sz w:val="24"/>
    </w:rPr>
  </w:style>
  <w:style w:type="character" w:customStyle="1" w:styleId="271">
    <w:name w:val="tw4winMark"/>
    <w:autoRedefine/>
    <w:qFormat/>
    <w:uiPriority w:val="99"/>
    <w:rPr>
      <w:rFonts w:ascii="Courier New" w:hAnsi="Courier New"/>
      <w:vanish/>
      <w:color w:val="800080"/>
      <w:sz w:val="24"/>
      <w:vertAlign w:val="subscript"/>
    </w:rPr>
  </w:style>
  <w:style w:type="character" w:customStyle="1" w:styleId="272">
    <w:name w:val="正文样式 Char"/>
    <w:link w:val="273"/>
    <w:autoRedefine/>
    <w:qFormat/>
    <w:locked/>
    <w:uiPriority w:val="99"/>
    <w:rPr>
      <w:rFonts w:ascii="Calibri" w:hAnsi="Calibri"/>
      <w:sz w:val="24"/>
    </w:rPr>
  </w:style>
  <w:style w:type="paragraph" w:customStyle="1" w:styleId="273">
    <w:name w:val="正文样式"/>
    <w:basedOn w:val="1"/>
    <w:link w:val="272"/>
    <w:autoRedefine/>
    <w:qFormat/>
    <w:uiPriority w:val="99"/>
    <w:pPr>
      <w:adjustRightInd/>
      <w:spacing w:line="360" w:lineRule="auto"/>
      <w:ind w:firstLine="480" w:firstLineChars="200"/>
    </w:pPr>
    <w:rPr>
      <w:rFonts w:ascii="Calibri" w:hAnsi="Calibri"/>
      <w:kern w:val="0"/>
      <w:sz w:val="24"/>
      <w:szCs w:val="20"/>
    </w:rPr>
  </w:style>
  <w:style w:type="character" w:customStyle="1" w:styleId="274">
    <w:name w:val="表正文 Char3"/>
    <w:autoRedefine/>
    <w:qFormat/>
    <w:uiPriority w:val="99"/>
    <w:rPr>
      <w:rFonts w:eastAsia="宋体"/>
    </w:rPr>
  </w:style>
  <w:style w:type="character" w:customStyle="1" w:styleId="275">
    <w:name w:val="H5 Char"/>
    <w:autoRedefine/>
    <w:qFormat/>
    <w:uiPriority w:val="99"/>
    <w:rPr>
      <w:b/>
      <w:kern w:val="2"/>
      <w:sz w:val="28"/>
    </w:rPr>
  </w:style>
  <w:style w:type="character" w:customStyle="1" w:styleId="276">
    <w:name w:val="Char Char3"/>
    <w:autoRedefine/>
    <w:qFormat/>
    <w:uiPriority w:val="99"/>
    <w:rPr>
      <w:rFonts w:eastAsia="宋体"/>
      <w:kern w:val="2"/>
      <w:sz w:val="24"/>
      <w:lang w:val="en-US" w:eastAsia="zh-CN"/>
    </w:rPr>
  </w:style>
  <w:style w:type="character" w:customStyle="1" w:styleId="277">
    <w:name w:val="正文 编号 Char"/>
    <w:autoRedefine/>
    <w:qFormat/>
    <w:uiPriority w:val="99"/>
    <w:rPr>
      <w:rFonts w:ascii="仿宋_GB2312" w:hAnsi="仿宋_GB2312" w:eastAsia="仿宋_GB2312"/>
      <w:kern w:val="2"/>
      <w:sz w:val="24"/>
    </w:rPr>
  </w:style>
  <w:style w:type="character" w:customStyle="1" w:styleId="278">
    <w:name w:val="question-title2"/>
    <w:autoRedefine/>
    <w:qFormat/>
    <w:uiPriority w:val="99"/>
    <w:rPr>
      <w:rFonts w:ascii="Arial" w:hAnsi="Arial" w:eastAsia="黑体"/>
      <w:snapToGrid w:val="0"/>
      <w:kern w:val="0"/>
      <w:sz w:val="21"/>
    </w:rPr>
  </w:style>
  <w:style w:type="character" w:customStyle="1" w:styleId="279">
    <w:name w:val="gf正文1 Char Char"/>
    <w:link w:val="280"/>
    <w:autoRedefine/>
    <w:qFormat/>
    <w:locked/>
    <w:uiPriority w:val="99"/>
    <w:rPr>
      <w:rFonts w:ascii="宋体" w:eastAsia="宋体"/>
      <w:kern w:val="2"/>
      <w:sz w:val="24"/>
    </w:rPr>
  </w:style>
  <w:style w:type="paragraph" w:customStyle="1" w:styleId="280">
    <w:name w:val="gf正文1"/>
    <w:basedOn w:val="1"/>
    <w:link w:val="279"/>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1">
    <w:name w:val="Char Char15"/>
    <w:autoRedefine/>
    <w:qFormat/>
    <w:uiPriority w:val="99"/>
    <w:rPr>
      <w:rFonts w:ascii="宋体" w:eastAsia="宋体"/>
      <w:kern w:val="1"/>
      <w:sz w:val="21"/>
    </w:rPr>
  </w:style>
  <w:style w:type="character" w:customStyle="1" w:styleId="282">
    <w:name w:val="正文缩进 Char3"/>
    <w:autoRedefine/>
    <w:qFormat/>
    <w:uiPriority w:val="99"/>
    <w:rPr>
      <w:rFonts w:ascii="宋体" w:eastAsia="宋体"/>
      <w:snapToGrid w:val="0"/>
      <w:color w:val="000000"/>
      <w:kern w:val="28"/>
      <w:sz w:val="28"/>
      <w:lang w:val="en-US" w:eastAsia="zh-CN"/>
    </w:rPr>
  </w:style>
  <w:style w:type="character" w:customStyle="1" w:styleId="283">
    <w:name w:val="列出段落 Char1"/>
    <w:link w:val="284"/>
    <w:autoRedefine/>
    <w:qFormat/>
    <w:locked/>
    <w:uiPriority w:val="99"/>
    <w:rPr>
      <w:rFonts w:ascii="Calibri" w:hAnsi="Calibri"/>
      <w:sz w:val="24"/>
      <w:lang w:eastAsia="en-US"/>
    </w:rPr>
  </w:style>
  <w:style w:type="paragraph" w:customStyle="1" w:styleId="284">
    <w:name w:val="列表1"/>
    <w:basedOn w:val="1"/>
    <w:next w:val="285"/>
    <w:link w:val="283"/>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6">
    <w:name w:val="Char Char8"/>
    <w:autoRedefine/>
    <w:qFormat/>
    <w:uiPriority w:val="99"/>
    <w:rPr>
      <w:rFonts w:eastAsia="宋体"/>
      <w:b/>
      <w:sz w:val="24"/>
      <w:lang w:val="en-GB" w:eastAsia="zh-CN"/>
    </w:rPr>
  </w:style>
  <w:style w:type="character" w:customStyle="1" w:styleId="287">
    <w:name w:val="Normal Indent Char Char"/>
    <w:autoRedefine/>
    <w:qFormat/>
    <w:uiPriority w:val="99"/>
    <w:rPr>
      <w:rFonts w:eastAsia="宋体"/>
      <w:kern w:val="2"/>
      <w:sz w:val="21"/>
      <w:lang w:val="en-US" w:eastAsia="zh-CN"/>
    </w:rPr>
  </w:style>
  <w:style w:type="character" w:customStyle="1" w:styleId="288">
    <w:name w:val="列表段落 字符"/>
    <w:autoRedefine/>
    <w:qFormat/>
    <w:uiPriority w:val="99"/>
  </w:style>
  <w:style w:type="character" w:customStyle="1" w:styleId="289">
    <w:name w:val="Ò³Ã¼ Char Char1"/>
    <w:autoRedefine/>
    <w:qFormat/>
    <w:uiPriority w:val="99"/>
    <w:rPr>
      <w:rFonts w:eastAsia="宋体"/>
      <w:kern w:val="2"/>
      <w:sz w:val="18"/>
      <w:lang w:val="en-US" w:eastAsia="zh-CN"/>
    </w:rPr>
  </w:style>
  <w:style w:type="character" w:customStyle="1" w:styleId="290">
    <w:name w:val="方案正文 Char"/>
    <w:autoRedefine/>
    <w:qFormat/>
    <w:uiPriority w:val="99"/>
    <w:rPr>
      <w:rFonts w:ascii="仿宋_GB2312" w:eastAsia="仿宋_GB2312"/>
      <w:b/>
      <w:color w:val="000000"/>
      <w:kern w:val="2"/>
      <w:sz w:val="24"/>
      <w:lang w:val="en-US" w:eastAsia="zh-CN"/>
    </w:rPr>
  </w:style>
  <w:style w:type="character" w:customStyle="1" w:styleId="291">
    <w:name w:val="Char Char30"/>
    <w:autoRedefine/>
    <w:qFormat/>
    <w:uiPriority w:val="99"/>
    <w:rPr>
      <w:rFonts w:ascii="Arial" w:hAnsi="Arial" w:eastAsia="黑体"/>
      <w:kern w:val="1"/>
      <w:sz w:val="21"/>
    </w:rPr>
  </w:style>
  <w:style w:type="character" w:customStyle="1" w:styleId="292">
    <w:name w:val="font01"/>
    <w:basedOn w:val="73"/>
    <w:autoRedefine/>
    <w:qFormat/>
    <w:uiPriority w:val="99"/>
    <w:rPr>
      <w:rFonts w:ascii="微软雅黑" w:hAnsi="微软雅黑" w:eastAsia="微软雅黑"/>
      <w:color w:val="000000"/>
      <w:sz w:val="20"/>
      <w:u w:val="none"/>
    </w:rPr>
  </w:style>
  <w:style w:type="character" w:customStyle="1" w:styleId="293">
    <w:name w:val="Char Char20"/>
    <w:autoRedefine/>
    <w:qFormat/>
    <w:uiPriority w:val="99"/>
    <w:rPr>
      <w:kern w:val="1"/>
      <w:sz w:val="24"/>
    </w:rPr>
  </w:style>
  <w:style w:type="character" w:customStyle="1" w:styleId="294">
    <w:name w:val="tw4winExternal"/>
    <w:autoRedefine/>
    <w:qFormat/>
    <w:uiPriority w:val="99"/>
    <w:rPr>
      <w:rFonts w:ascii="Courier New" w:hAnsi="Courier New"/>
      <w:color w:val="808080"/>
      <w:lang w:val="en-US" w:eastAsia="zh-CN"/>
    </w:rPr>
  </w:style>
  <w:style w:type="character" w:customStyle="1" w:styleId="295">
    <w:name w:val="标题 4 Char1"/>
    <w:autoRedefine/>
    <w:qFormat/>
    <w:uiPriority w:val="99"/>
    <w:rPr>
      <w:rFonts w:ascii="Cambria" w:hAnsi="Cambria" w:eastAsia="宋体"/>
      <w:b/>
      <w:kern w:val="2"/>
      <w:sz w:val="28"/>
    </w:rPr>
  </w:style>
  <w:style w:type="character" w:customStyle="1" w:styleId="296">
    <w:name w:val="批注文字 Char2"/>
    <w:autoRedefine/>
    <w:qFormat/>
    <w:uiPriority w:val="99"/>
    <w:rPr>
      <w:rFonts w:ascii="Times New Roman" w:hAnsi="Times New Roman" w:eastAsia="宋体"/>
      <w:snapToGrid w:val="0"/>
      <w:kern w:val="0"/>
      <w:sz w:val="24"/>
    </w:rPr>
  </w:style>
  <w:style w:type="character" w:customStyle="1" w:styleId="297">
    <w:name w:val="正文文本 2 Char"/>
    <w:autoRedefine/>
    <w:qFormat/>
    <w:uiPriority w:val="99"/>
    <w:rPr>
      <w:rFonts w:eastAsia="宋体"/>
      <w:kern w:val="2"/>
      <w:sz w:val="24"/>
      <w:lang w:val="en-US" w:eastAsia="zh-CN"/>
    </w:rPr>
  </w:style>
  <w:style w:type="character" w:customStyle="1" w:styleId="298">
    <w:name w:val="Ò³Ã¼ Char Char"/>
    <w:autoRedefine/>
    <w:qFormat/>
    <w:uiPriority w:val="99"/>
    <w:rPr>
      <w:rFonts w:eastAsia="宋体"/>
      <w:kern w:val="2"/>
      <w:sz w:val="18"/>
      <w:lang w:val="en-US" w:eastAsia="zh-CN"/>
    </w:rPr>
  </w:style>
  <w:style w:type="character" w:customStyle="1" w:styleId="299">
    <w:name w:val="message1"/>
    <w:autoRedefine/>
    <w:qFormat/>
    <w:uiPriority w:val="99"/>
    <w:rPr>
      <w:rFonts w:ascii="Tahoma" w:hAnsi="Tahoma"/>
      <w:sz w:val="18"/>
    </w:rPr>
  </w:style>
  <w:style w:type="character" w:customStyle="1" w:styleId="300">
    <w:name w:val="Char Char23"/>
    <w:autoRedefine/>
    <w:qFormat/>
    <w:uiPriority w:val="99"/>
    <w:rPr>
      <w:color w:val="0000FF"/>
      <w:sz w:val="21"/>
    </w:rPr>
  </w:style>
  <w:style w:type="character" w:customStyle="1" w:styleId="301">
    <w:name w:val="批注框文本 字符"/>
    <w:autoRedefine/>
    <w:qFormat/>
    <w:uiPriority w:val="99"/>
    <w:rPr>
      <w:rFonts w:ascii="Arial" w:hAnsi="Arial" w:eastAsia="黑体"/>
      <w:snapToGrid w:val="0"/>
      <w:kern w:val="0"/>
      <w:sz w:val="18"/>
    </w:rPr>
  </w:style>
  <w:style w:type="character" w:customStyle="1" w:styleId="302">
    <w:name w:val="纯文本 Char2"/>
    <w:autoRedefine/>
    <w:semiHidden/>
    <w:qFormat/>
    <w:uiPriority w:val="99"/>
    <w:rPr>
      <w:rFonts w:ascii="宋体" w:hAnsi="Courier New" w:eastAsia="宋体"/>
    </w:rPr>
  </w:style>
  <w:style w:type="character" w:customStyle="1" w:styleId="303">
    <w:name w:val="Char Char25"/>
    <w:autoRedefine/>
    <w:qFormat/>
    <w:uiPriority w:val="99"/>
    <w:rPr>
      <w:rFonts w:ascii="宋体" w:eastAsia="宋体"/>
      <w:kern w:val="1"/>
      <w:sz w:val="24"/>
      <w:lang w:val="zh-CN"/>
    </w:rPr>
  </w:style>
  <w:style w:type="character" w:customStyle="1" w:styleId="304">
    <w:name w:val="Char Char411"/>
    <w:autoRedefine/>
    <w:qFormat/>
    <w:uiPriority w:val="99"/>
    <w:rPr>
      <w:rFonts w:eastAsia="宋体"/>
      <w:b/>
      <w:sz w:val="24"/>
      <w:lang w:val="en-GB" w:eastAsia="zh-CN"/>
    </w:rPr>
  </w:style>
  <w:style w:type="character" w:customStyle="1" w:styleId="305">
    <w:name w:val="此正文 Char"/>
    <w:link w:val="306"/>
    <w:autoRedefine/>
    <w:qFormat/>
    <w:locked/>
    <w:uiPriority w:val="99"/>
    <w:rPr>
      <w:kern w:val="2"/>
      <w:sz w:val="24"/>
    </w:rPr>
  </w:style>
  <w:style w:type="paragraph" w:customStyle="1" w:styleId="306">
    <w:name w:val="此正文"/>
    <w:basedOn w:val="1"/>
    <w:link w:val="305"/>
    <w:autoRedefine/>
    <w:qFormat/>
    <w:uiPriority w:val="99"/>
    <w:pPr>
      <w:adjustRightInd/>
      <w:spacing w:line="360" w:lineRule="auto"/>
      <w:ind w:firstLine="200" w:firstLineChars="200"/>
    </w:pPr>
    <w:rPr>
      <w:sz w:val="24"/>
      <w:szCs w:val="20"/>
    </w:rPr>
  </w:style>
  <w:style w:type="character" w:customStyle="1" w:styleId="307">
    <w:name w:val="Char Char2"/>
    <w:autoRedefine/>
    <w:qFormat/>
    <w:uiPriority w:val="99"/>
    <w:rPr>
      <w:rFonts w:eastAsia="宋体"/>
      <w:b/>
      <w:kern w:val="2"/>
      <w:sz w:val="24"/>
      <w:lang w:val="en-US" w:eastAsia="zh-CN"/>
    </w:rPr>
  </w:style>
  <w:style w:type="character" w:customStyle="1" w:styleId="308">
    <w:name w:val="Heading 1 Char1"/>
    <w:link w:val="4"/>
    <w:autoRedefine/>
    <w:qFormat/>
    <w:locked/>
    <w:uiPriority w:val="99"/>
    <w:rPr>
      <w:b/>
      <w:kern w:val="44"/>
      <w:sz w:val="44"/>
    </w:rPr>
  </w:style>
  <w:style w:type="character" w:customStyle="1" w:styleId="309">
    <w:name w:val="Footer-Even Char1"/>
    <w:autoRedefine/>
    <w:qFormat/>
    <w:uiPriority w:val="99"/>
    <w:rPr>
      <w:rFonts w:eastAsia="宋体"/>
      <w:kern w:val="2"/>
      <w:sz w:val="18"/>
      <w:lang w:val="en-US" w:eastAsia="zh-CN"/>
    </w:rPr>
  </w:style>
  <w:style w:type="character" w:customStyle="1" w:styleId="310">
    <w:name w:val="Char Char29"/>
    <w:autoRedefine/>
    <w:qFormat/>
    <w:uiPriority w:val="99"/>
    <w:rPr>
      <w:rFonts w:ascii="Arial" w:hAnsi="Arial" w:eastAsia="微软雅黑"/>
      <w:b/>
      <w:kern w:val="1"/>
      <w:sz w:val="32"/>
      <w:lang w:val="en-US" w:eastAsia="zh-CN"/>
    </w:rPr>
  </w:style>
  <w:style w:type="character" w:customStyle="1" w:styleId="311">
    <w:name w:val="font81"/>
    <w:autoRedefine/>
    <w:qFormat/>
    <w:uiPriority w:val="99"/>
    <w:rPr>
      <w:rFonts w:ascii="微软雅黑" w:hAnsi="微软雅黑" w:eastAsia="微软雅黑"/>
      <w:color w:val="000000"/>
      <w:sz w:val="20"/>
      <w:u w:val="none"/>
    </w:rPr>
  </w:style>
  <w:style w:type="character" w:customStyle="1" w:styleId="312">
    <w:name w:val="Char Char312"/>
    <w:autoRedefine/>
    <w:qFormat/>
    <w:uiPriority w:val="99"/>
    <w:rPr>
      <w:rFonts w:ascii="Times New Roman" w:hAnsi="Times New Roman" w:eastAsia="宋体"/>
      <w:b/>
      <w:kern w:val="2"/>
      <w:sz w:val="24"/>
      <w:lang w:val="en-US" w:eastAsia="zh-CN"/>
    </w:rPr>
  </w:style>
  <w:style w:type="character" w:customStyle="1" w:styleId="313">
    <w:name w:val="t21"/>
    <w:autoRedefine/>
    <w:qFormat/>
    <w:uiPriority w:val="99"/>
    <w:rPr>
      <w:rFonts w:ascii="仿宋_GB2312" w:eastAsia="微软雅黑"/>
      <w:b/>
      <w:kern w:val="2"/>
      <w:sz w:val="23"/>
      <w:lang w:val="en-US" w:eastAsia="zh-CN"/>
    </w:rPr>
  </w:style>
  <w:style w:type="character" w:customStyle="1" w:styleId="314">
    <w:name w:val="样式8 Char"/>
    <w:autoRedefine/>
    <w:qFormat/>
    <w:uiPriority w:val="99"/>
    <w:rPr>
      <w:rFonts w:ascii="仿宋_GB2312" w:hAnsi="宋体" w:eastAsia="仿宋_GB2312"/>
      <w:b/>
      <w:kern w:val="2"/>
      <w:sz w:val="24"/>
    </w:rPr>
  </w:style>
  <w:style w:type="character" w:customStyle="1" w:styleId="315">
    <w:name w:val="表格 Char Char"/>
    <w:autoRedefine/>
    <w:qFormat/>
    <w:uiPriority w:val="99"/>
    <w:rPr>
      <w:rFonts w:ascii="宋体" w:hAnsi="宋体" w:eastAsia="宋体"/>
    </w:rPr>
  </w:style>
  <w:style w:type="character" w:customStyle="1" w:styleId="316">
    <w:name w:val="正文文本 字符1"/>
    <w:autoRedefine/>
    <w:qFormat/>
    <w:uiPriority w:val="99"/>
    <w:rPr>
      <w:rFonts w:ascii="Calibri" w:hAnsi="Calibri" w:eastAsia="黑体"/>
      <w:snapToGrid w:val="0"/>
      <w:kern w:val="2"/>
      <w:sz w:val="21"/>
    </w:rPr>
  </w:style>
  <w:style w:type="character" w:customStyle="1" w:styleId="317">
    <w:name w:val="标题 6 Char1"/>
    <w:autoRedefine/>
    <w:qFormat/>
    <w:uiPriority w:val="99"/>
    <w:rPr>
      <w:rFonts w:ascii="Arial" w:hAnsi="Arial" w:eastAsia="黑体"/>
      <w:b/>
      <w:sz w:val="20"/>
    </w:rPr>
  </w:style>
  <w:style w:type="character" w:customStyle="1" w:styleId="318">
    <w:name w:val="带编号样式 Char"/>
    <w:autoRedefine/>
    <w:qFormat/>
    <w:uiPriority w:val="99"/>
    <w:rPr>
      <w:rFonts w:ascii="仿宋_GB2312" w:eastAsia="仿宋_GB2312"/>
      <w:color w:val="000000"/>
      <w:sz w:val="24"/>
    </w:rPr>
  </w:style>
  <w:style w:type="character" w:customStyle="1" w:styleId="319">
    <w:name w:val="unnamed31"/>
    <w:autoRedefine/>
    <w:qFormat/>
    <w:uiPriority w:val="99"/>
    <w:rPr>
      <w:rFonts w:ascii="Tahoma" w:hAnsi="Tahoma" w:eastAsia="宋体"/>
      <w:b/>
      <w:kern w:val="2"/>
      <w:sz w:val="32"/>
      <w:u w:val="none"/>
      <w:lang w:val="en-US" w:eastAsia="zh-CN"/>
    </w:rPr>
  </w:style>
  <w:style w:type="character" w:customStyle="1" w:styleId="320">
    <w:name w:val="正文首行缩进 Char Char Char Char Char Char1"/>
    <w:autoRedefine/>
    <w:qFormat/>
    <w:uiPriority w:val="99"/>
    <w:rPr>
      <w:rFonts w:ascii="宋体" w:eastAsia="宋体"/>
      <w:kern w:val="2"/>
      <w:sz w:val="24"/>
      <w:lang w:val="zh-CN"/>
    </w:rPr>
  </w:style>
  <w:style w:type="character" w:customStyle="1" w:styleId="321">
    <w:name w:val="文本正文 Char Char"/>
    <w:autoRedefine/>
    <w:qFormat/>
    <w:locked/>
    <w:uiPriority w:val="99"/>
    <w:rPr>
      <w:sz w:val="24"/>
    </w:rPr>
  </w:style>
  <w:style w:type="character" w:customStyle="1" w:styleId="322">
    <w:name w:val="正文缩进 字符"/>
    <w:autoRedefine/>
    <w:qFormat/>
    <w:uiPriority w:val="99"/>
    <w:rPr>
      <w:rFonts w:ascii="宋体" w:eastAsia="宋体"/>
      <w:snapToGrid w:val="0"/>
      <w:color w:val="000000"/>
      <w:kern w:val="28"/>
      <w:sz w:val="28"/>
      <w:lang w:val="en-US" w:eastAsia="zh-CN"/>
    </w:rPr>
  </w:style>
  <w:style w:type="character" w:customStyle="1" w:styleId="323">
    <w:name w:val="样式 样式 标题 4h4H4Fab-4T5Ref Heading 1rh1Heading sqlsect 1.2.3.... +... Char"/>
    <w:link w:val="324"/>
    <w:autoRedefine/>
    <w:qFormat/>
    <w:locked/>
    <w:uiPriority w:val="99"/>
    <w:rPr>
      <w:rFonts w:ascii="微软雅黑" w:hAnsi="微软雅黑" w:eastAsia="微软雅黑"/>
      <w:b/>
      <w:kern w:val="2"/>
      <w:sz w:val="28"/>
    </w:rPr>
  </w:style>
  <w:style w:type="paragraph" w:customStyle="1" w:styleId="324">
    <w:name w:val="样式 样式 标题 4h4H4Fab-4T5Ref Heading 1rh1Heading sqlsect 1.2.3.... +..."/>
    <w:basedOn w:val="325"/>
    <w:link w:val="323"/>
    <w:autoRedefine/>
    <w:qFormat/>
    <w:uiPriority w:val="99"/>
    <w:pPr>
      <w:tabs>
        <w:tab w:val="left" w:pos="2356"/>
      </w:tabs>
    </w:pPr>
  </w:style>
  <w:style w:type="paragraph" w:customStyle="1" w:styleId="325">
    <w:name w:val="样式 标题 4h4H4Fab-4T5Ref Heading 1rh1Heading sqlsect 1.2.3...."/>
    <w:basedOn w:val="7"/>
    <w:link w:val="425"/>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6">
    <w:name w:val="正文非缩进 Char"/>
    <w:autoRedefine/>
    <w:qFormat/>
    <w:uiPriority w:val="99"/>
    <w:rPr>
      <w:rFonts w:ascii="宋体" w:eastAsia="宋体"/>
      <w:snapToGrid w:val="0"/>
      <w:color w:val="000000"/>
      <w:kern w:val="28"/>
      <w:sz w:val="28"/>
      <w:lang w:val="en-US" w:eastAsia="zh-CN"/>
    </w:rPr>
  </w:style>
  <w:style w:type="character" w:customStyle="1" w:styleId="327">
    <w:name w:val="Heading 7 Char1"/>
    <w:link w:val="10"/>
    <w:autoRedefine/>
    <w:qFormat/>
    <w:locked/>
    <w:uiPriority w:val="99"/>
    <w:rPr>
      <w:b/>
      <w:kern w:val="2"/>
      <w:sz w:val="24"/>
    </w:rPr>
  </w:style>
  <w:style w:type="character" w:customStyle="1" w:styleId="328">
    <w:name w:val="Char Char5"/>
    <w:autoRedefine/>
    <w:qFormat/>
    <w:uiPriority w:val="99"/>
    <w:rPr>
      <w:rFonts w:ascii="宋体" w:hAnsi="Courier New" w:eastAsia="宋体"/>
      <w:kern w:val="2"/>
      <w:sz w:val="21"/>
      <w:lang w:val="en-US" w:eastAsia="zh-CN"/>
    </w:rPr>
  </w:style>
  <w:style w:type="character" w:customStyle="1" w:styleId="329">
    <w:name w:val="称呼 Char1"/>
    <w:autoRedefine/>
    <w:qFormat/>
    <w:uiPriority w:val="99"/>
    <w:rPr>
      <w:rFonts w:ascii="Times New Roman" w:hAnsi="Times New Roman" w:eastAsia="宋体"/>
      <w:sz w:val="24"/>
    </w:rPr>
  </w:style>
  <w:style w:type="character" w:customStyle="1" w:styleId="330">
    <w:name w:val="正文1 Char"/>
    <w:autoRedefine/>
    <w:qFormat/>
    <w:uiPriority w:val="99"/>
    <w:rPr>
      <w:rFonts w:ascii="宋体" w:eastAsia="宋体"/>
      <w:snapToGrid w:val="0"/>
      <w:color w:val="000000"/>
      <w:kern w:val="28"/>
      <w:sz w:val="28"/>
      <w:lang w:val="en-US" w:eastAsia="zh-CN"/>
    </w:rPr>
  </w:style>
  <w:style w:type="character" w:customStyle="1" w:styleId="331">
    <w:name w:val="正文缩进 Char1"/>
    <w:autoRedefine/>
    <w:qFormat/>
    <w:uiPriority w:val="99"/>
    <w:rPr>
      <w:rFonts w:ascii="宋体" w:eastAsia="宋体"/>
      <w:snapToGrid w:val="0"/>
      <w:color w:val="000000"/>
      <w:kern w:val="28"/>
      <w:sz w:val="28"/>
      <w:lang w:val="en-US" w:eastAsia="zh-CN"/>
    </w:rPr>
  </w:style>
  <w:style w:type="character" w:customStyle="1" w:styleId="332">
    <w:name w:val="font21"/>
    <w:basedOn w:val="73"/>
    <w:autoRedefine/>
    <w:qFormat/>
    <w:uiPriority w:val="99"/>
    <w:rPr>
      <w:rFonts w:ascii="宋体" w:hAnsi="宋体" w:eastAsia="宋体"/>
      <w:kern w:val="2"/>
      <w:sz w:val="28"/>
      <w:lang w:val="en-US" w:eastAsia="zh-CN"/>
    </w:rPr>
  </w:style>
  <w:style w:type="character" w:customStyle="1" w:styleId="333">
    <w:name w:val="Char Char26"/>
    <w:autoRedefine/>
    <w:qFormat/>
    <w:uiPriority w:val="99"/>
    <w:rPr>
      <w:kern w:val="1"/>
      <w:sz w:val="24"/>
    </w:rPr>
  </w:style>
  <w:style w:type="character" w:customStyle="1" w:styleId="334">
    <w:name w:val="Item List Char"/>
    <w:link w:val="335"/>
    <w:autoRedefine/>
    <w:qFormat/>
    <w:locked/>
    <w:uiPriority w:val="99"/>
    <w:rPr>
      <w:rFonts w:ascii="Arial"/>
      <w:sz w:val="21"/>
      <w:lang w:val="en-US" w:eastAsia="zh-CN"/>
    </w:rPr>
  </w:style>
  <w:style w:type="paragraph" w:customStyle="1" w:styleId="335">
    <w:name w:val="Item List"/>
    <w:link w:val="334"/>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6">
    <w:name w:val="批注框文本 Char1"/>
    <w:autoRedefine/>
    <w:qFormat/>
    <w:uiPriority w:val="99"/>
    <w:rPr>
      <w:rFonts w:ascii="Times New Roman" w:hAnsi="Times New Roman" w:eastAsia="宋体"/>
      <w:sz w:val="18"/>
    </w:rPr>
  </w:style>
  <w:style w:type="character" w:customStyle="1" w:styleId="337">
    <w:name w:val="纯文本 Char1"/>
    <w:link w:val="338"/>
    <w:autoRedefine/>
    <w:qFormat/>
    <w:locked/>
    <w:uiPriority w:val="99"/>
    <w:rPr>
      <w:rFonts w:ascii="宋体" w:hAnsi="Courier New"/>
    </w:rPr>
  </w:style>
  <w:style w:type="paragraph" w:customStyle="1" w:styleId="338">
    <w:name w:val="纯文本1"/>
    <w:basedOn w:val="1"/>
    <w:link w:val="337"/>
    <w:autoRedefine/>
    <w:qFormat/>
    <w:uiPriority w:val="99"/>
    <w:pPr>
      <w:adjustRightInd/>
    </w:pPr>
    <w:rPr>
      <w:rFonts w:ascii="宋体" w:hAnsi="Courier New"/>
      <w:kern w:val="0"/>
      <w:sz w:val="20"/>
      <w:szCs w:val="20"/>
    </w:rPr>
  </w:style>
  <w:style w:type="character" w:customStyle="1" w:styleId="339">
    <w:name w:val="h3 Char"/>
    <w:autoRedefine/>
    <w:qFormat/>
    <w:uiPriority w:val="99"/>
    <w:rPr>
      <w:rFonts w:eastAsia="宋体"/>
      <w:b/>
      <w:kern w:val="2"/>
      <w:sz w:val="32"/>
      <w:lang w:val="en-US" w:eastAsia="zh-CN"/>
    </w:rPr>
  </w:style>
  <w:style w:type="character" w:customStyle="1" w:styleId="340">
    <w:name w:val="dandyren_title1"/>
    <w:autoRedefine/>
    <w:qFormat/>
    <w:uiPriority w:val="99"/>
    <w:rPr>
      <w:b/>
      <w:color w:val="FF6633"/>
      <w:sz w:val="18"/>
    </w:rPr>
  </w:style>
  <w:style w:type="character" w:customStyle="1" w:styleId="341">
    <w:name w:val="Char Char31"/>
    <w:autoRedefine/>
    <w:qFormat/>
    <w:uiPriority w:val="99"/>
    <w:rPr>
      <w:rFonts w:ascii="Arial" w:hAnsi="Arial" w:eastAsia="黑体"/>
      <w:kern w:val="1"/>
      <w:sz w:val="24"/>
    </w:rPr>
  </w:style>
  <w:style w:type="character" w:customStyle="1" w:styleId="342">
    <w:name w:val="h Char1"/>
    <w:autoRedefine/>
    <w:qFormat/>
    <w:uiPriority w:val="99"/>
    <w:rPr>
      <w:sz w:val="18"/>
    </w:rPr>
  </w:style>
  <w:style w:type="character" w:customStyle="1" w:styleId="343">
    <w:name w:val="solutionfonts"/>
    <w:autoRedefine/>
    <w:qFormat/>
    <w:uiPriority w:val="99"/>
  </w:style>
  <w:style w:type="character" w:customStyle="1" w:styleId="344">
    <w:name w:val="首行缩进 Char"/>
    <w:autoRedefine/>
    <w:qFormat/>
    <w:uiPriority w:val="99"/>
    <w:rPr>
      <w:rFonts w:ascii="宋体" w:eastAsia="宋体"/>
      <w:kern w:val="2"/>
      <w:sz w:val="24"/>
      <w:lang w:val="en-US" w:eastAsia="zh-CN"/>
    </w:rPr>
  </w:style>
  <w:style w:type="character" w:customStyle="1" w:styleId="345">
    <w:name w:val="Char Char52"/>
    <w:autoRedefine/>
    <w:qFormat/>
    <w:uiPriority w:val="99"/>
    <w:rPr>
      <w:rFonts w:ascii="宋体" w:hAnsi="Courier New" w:eastAsia="宋体"/>
      <w:kern w:val="2"/>
      <w:sz w:val="21"/>
      <w:lang w:val="en-US" w:eastAsia="zh-CN"/>
    </w:rPr>
  </w:style>
  <w:style w:type="character" w:customStyle="1" w:styleId="346">
    <w:name w:val="font31"/>
    <w:basedOn w:val="73"/>
    <w:autoRedefine/>
    <w:qFormat/>
    <w:uiPriority w:val="99"/>
    <w:rPr>
      <w:rFonts w:ascii="仿宋" w:hAnsi="仿宋" w:eastAsia="仿宋"/>
      <w:color w:val="000000"/>
      <w:sz w:val="20"/>
      <w:u w:val="none"/>
    </w:rPr>
  </w:style>
  <w:style w:type="character" w:customStyle="1" w:styleId="347">
    <w:name w:val="正文说明 Char"/>
    <w:link w:val="348"/>
    <w:autoRedefine/>
    <w:qFormat/>
    <w:locked/>
    <w:uiPriority w:val="99"/>
    <w:rPr>
      <w:sz w:val="24"/>
    </w:rPr>
  </w:style>
  <w:style w:type="paragraph" w:customStyle="1" w:styleId="348">
    <w:name w:val="正文说明"/>
    <w:basedOn w:val="1"/>
    <w:link w:val="347"/>
    <w:autoRedefine/>
    <w:qFormat/>
    <w:uiPriority w:val="99"/>
    <w:pPr>
      <w:adjustRightInd/>
      <w:spacing w:line="360" w:lineRule="auto"/>
    </w:pPr>
    <w:rPr>
      <w:kern w:val="0"/>
      <w:sz w:val="24"/>
      <w:szCs w:val="20"/>
    </w:rPr>
  </w:style>
  <w:style w:type="character" w:customStyle="1" w:styleId="349">
    <w:name w:val="脚注文本 Char1"/>
    <w:autoRedefine/>
    <w:qFormat/>
    <w:uiPriority w:val="99"/>
    <w:rPr>
      <w:rFonts w:ascii="Times New Roman" w:hAnsi="Times New Roman" w:eastAsia="宋体"/>
      <w:sz w:val="18"/>
    </w:rPr>
  </w:style>
  <w:style w:type="character" w:customStyle="1" w:styleId="350">
    <w:name w:val="Char Char1211"/>
    <w:autoRedefine/>
    <w:qFormat/>
    <w:uiPriority w:val="99"/>
    <w:rPr>
      <w:rFonts w:ascii="仿宋_GB2312" w:eastAsia="仿宋_GB2312"/>
      <w:b/>
      <w:kern w:val="2"/>
      <w:sz w:val="24"/>
      <w:lang w:val="zh-CN" w:eastAsia="zh-CN"/>
    </w:rPr>
  </w:style>
  <w:style w:type="character" w:customStyle="1" w:styleId="351">
    <w:name w:val="标题 Char"/>
    <w:autoRedefine/>
    <w:qFormat/>
    <w:uiPriority w:val="99"/>
    <w:rPr>
      <w:rFonts w:eastAsia="宋体"/>
      <w:b/>
      <w:sz w:val="24"/>
      <w:lang w:val="en-GB" w:eastAsia="zh-CN"/>
    </w:rPr>
  </w:style>
  <w:style w:type="character" w:customStyle="1" w:styleId="352">
    <w:name w:val="Char Char35"/>
    <w:autoRedefine/>
    <w:qFormat/>
    <w:uiPriority w:val="99"/>
    <w:rPr>
      <w:rFonts w:ascii="Arial" w:hAnsi="Arial" w:eastAsia="黑体"/>
      <w:b/>
      <w:kern w:val="1"/>
      <w:sz w:val="28"/>
      <w:lang w:val="zh-CN"/>
    </w:rPr>
  </w:style>
  <w:style w:type="character" w:customStyle="1" w:styleId="353">
    <w:name w:val="纯文本 Char Char Char"/>
    <w:autoRedefine/>
    <w:qFormat/>
    <w:uiPriority w:val="99"/>
    <w:rPr>
      <w:rFonts w:ascii="宋体" w:hAnsi="Courier New" w:eastAsia="宋体"/>
      <w:kern w:val="2"/>
      <w:sz w:val="21"/>
      <w:lang w:val="en-US" w:eastAsia="zh-CN"/>
    </w:rPr>
  </w:style>
  <w:style w:type="character" w:customStyle="1" w:styleId="354">
    <w:name w:val="Table Text Char"/>
    <w:link w:val="355"/>
    <w:autoRedefine/>
    <w:qFormat/>
    <w:locked/>
    <w:uiPriority w:val="99"/>
    <w:rPr>
      <w:sz w:val="24"/>
    </w:rPr>
  </w:style>
  <w:style w:type="paragraph" w:customStyle="1" w:styleId="355">
    <w:name w:val="Table Text"/>
    <w:basedOn w:val="1"/>
    <w:link w:val="354"/>
    <w:autoRedefine/>
    <w:qFormat/>
    <w:uiPriority w:val="99"/>
    <w:pPr>
      <w:widowControl/>
      <w:spacing w:before="60" w:after="60"/>
      <w:jc w:val="left"/>
    </w:pPr>
    <w:rPr>
      <w:kern w:val="0"/>
      <w:sz w:val="24"/>
      <w:szCs w:val="20"/>
    </w:rPr>
  </w:style>
  <w:style w:type="character" w:customStyle="1" w:styleId="356">
    <w:name w:val="正文1 Char1"/>
    <w:autoRedefine/>
    <w:qFormat/>
    <w:uiPriority w:val="99"/>
    <w:rPr>
      <w:rFonts w:ascii="仿宋_GB2312" w:hAnsi="Courier New" w:eastAsia="仿宋_GB2312"/>
      <w:kern w:val="28"/>
      <w:sz w:val="24"/>
      <w:lang w:val="en-US" w:eastAsia="zh-CN"/>
    </w:rPr>
  </w:style>
  <w:style w:type="character" w:customStyle="1" w:styleId="357">
    <w:name w:val="页脚 Char1"/>
    <w:autoRedefine/>
    <w:qFormat/>
    <w:uiPriority w:val="99"/>
    <w:rPr>
      <w:rFonts w:eastAsia="宋体"/>
      <w:kern w:val="2"/>
      <w:sz w:val="18"/>
      <w:lang w:val="en-US" w:eastAsia="zh-CN"/>
    </w:rPr>
  </w:style>
  <w:style w:type="character" w:customStyle="1" w:styleId="358">
    <w:name w:val="Bold"/>
    <w:autoRedefine/>
    <w:qFormat/>
    <w:uiPriority w:val="99"/>
    <w:rPr>
      <w:rFonts w:ascii="Arial" w:hAnsi="Arial" w:eastAsia="黑体"/>
      <w:b/>
      <w:kern w:val="2"/>
      <w:sz w:val="32"/>
      <w:lang w:val="en-US" w:eastAsia="zh-CN"/>
    </w:rPr>
  </w:style>
  <w:style w:type="character" w:customStyle="1" w:styleId="359">
    <w:name w:val="Comment Text Char1"/>
    <w:link w:val="21"/>
    <w:autoRedefine/>
    <w:qFormat/>
    <w:locked/>
    <w:uiPriority w:val="99"/>
    <w:rPr>
      <w:kern w:val="2"/>
      <w:sz w:val="24"/>
    </w:rPr>
  </w:style>
  <w:style w:type="character" w:customStyle="1" w:styleId="360">
    <w:name w:val="hui3"/>
    <w:autoRedefine/>
    <w:qFormat/>
    <w:uiPriority w:val="99"/>
    <w:rPr>
      <w:color w:val="333333"/>
    </w:rPr>
  </w:style>
  <w:style w:type="character" w:customStyle="1" w:styleId="361">
    <w:name w:val="Char Char17"/>
    <w:autoRedefine/>
    <w:qFormat/>
    <w:uiPriority w:val="99"/>
    <w:rPr>
      <w:rFonts w:eastAsia="仿宋_GB2312"/>
      <w:sz w:val="24"/>
    </w:rPr>
  </w:style>
  <w:style w:type="character" w:customStyle="1" w:styleId="362">
    <w:name w:val="标题 4 字符"/>
    <w:autoRedefine/>
    <w:qFormat/>
    <w:uiPriority w:val="99"/>
    <w:rPr>
      <w:rFonts w:ascii="等线 Light" w:hAnsi="等线 Light" w:eastAsia="等线 Light"/>
      <w:b/>
      <w:snapToGrid w:val="0"/>
      <w:kern w:val="0"/>
      <w:sz w:val="28"/>
    </w:rPr>
  </w:style>
  <w:style w:type="character" w:customStyle="1" w:styleId="363">
    <w:name w:val="Char Char37"/>
    <w:autoRedefine/>
    <w:qFormat/>
    <w:uiPriority w:val="99"/>
    <w:rPr>
      <w:b/>
      <w:kern w:val="1"/>
      <w:sz w:val="44"/>
    </w:rPr>
  </w:style>
  <w:style w:type="character" w:customStyle="1" w:styleId="364">
    <w:name w:val="列出段落 Char"/>
    <w:autoRedefine/>
    <w:qFormat/>
    <w:uiPriority w:val="99"/>
    <w:rPr>
      <w:rFonts w:eastAsia="楷体_GB2312"/>
      <w:kern w:val="2"/>
      <w:sz w:val="24"/>
      <w:lang w:val="en-US" w:eastAsia="zh-CN"/>
    </w:rPr>
  </w:style>
  <w:style w:type="character" w:customStyle="1" w:styleId="365">
    <w:name w:val="正文文本缩进 3 Char1"/>
    <w:autoRedefine/>
    <w:semiHidden/>
    <w:qFormat/>
    <w:uiPriority w:val="99"/>
    <w:rPr>
      <w:rFonts w:ascii="Times New Roman" w:hAnsi="Times New Roman" w:eastAsia="宋体"/>
      <w:sz w:val="16"/>
    </w:rPr>
  </w:style>
  <w:style w:type="character" w:customStyle="1" w:styleId="366">
    <w:name w:val="公文正文 Char Char"/>
    <w:link w:val="367"/>
    <w:autoRedefine/>
    <w:qFormat/>
    <w:locked/>
    <w:uiPriority w:val="99"/>
    <w:rPr>
      <w:rFonts w:ascii="仿宋_GB2312" w:eastAsia="仿宋_GB2312"/>
      <w:kern w:val="2"/>
      <w:sz w:val="24"/>
    </w:rPr>
  </w:style>
  <w:style w:type="paragraph" w:customStyle="1" w:styleId="367">
    <w:name w:val="公文正文"/>
    <w:basedOn w:val="1"/>
    <w:link w:val="366"/>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8">
    <w:name w:val="Table Text Char1"/>
    <w:autoRedefine/>
    <w:qFormat/>
    <w:uiPriority w:val="99"/>
    <w:rPr>
      <w:rFonts w:eastAsia="宋体"/>
      <w:sz w:val="24"/>
      <w:lang w:val="en-US" w:eastAsia="zh-CN"/>
    </w:rPr>
  </w:style>
  <w:style w:type="character" w:customStyle="1" w:styleId="369">
    <w:name w:val="标题 1 Char Char"/>
    <w:autoRedefine/>
    <w:qFormat/>
    <w:uiPriority w:val="99"/>
    <w:rPr>
      <w:rFonts w:ascii="宋体" w:hAnsi="宋体" w:eastAsia="宋体"/>
      <w:b/>
      <w:spacing w:val="-2"/>
      <w:sz w:val="24"/>
      <w:lang w:val="en-US" w:eastAsia="zh-CN"/>
    </w:rPr>
  </w:style>
  <w:style w:type="character" w:customStyle="1" w:styleId="370">
    <w:name w:val="正文（缩进2汉字） Char"/>
    <w:link w:val="371"/>
    <w:autoRedefine/>
    <w:qFormat/>
    <w:locked/>
    <w:uiPriority w:val="99"/>
    <w:rPr>
      <w:rFonts w:ascii="宋体"/>
    </w:rPr>
  </w:style>
  <w:style w:type="paragraph" w:customStyle="1" w:styleId="371">
    <w:name w:val="正文（缩进2汉字）"/>
    <w:basedOn w:val="1"/>
    <w:link w:val="370"/>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autoRedefine/>
    <w:qFormat/>
    <w:uiPriority w:val="99"/>
    <w:rPr>
      <w:kern w:val="2"/>
      <w:sz w:val="24"/>
    </w:rPr>
  </w:style>
  <w:style w:type="character" w:customStyle="1" w:styleId="373">
    <w:name w:val="tw4winError"/>
    <w:autoRedefine/>
    <w:qFormat/>
    <w:uiPriority w:val="99"/>
    <w:rPr>
      <w:rFonts w:ascii="Courier New" w:hAnsi="Courier New"/>
      <w:color w:val="00FF00"/>
      <w:sz w:val="40"/>
    </w:rPr>
  </w:style>
  <w:style w:type="character" w:customStyle="1" w:styleId="374">
    <w:name w:val="Body Text(ch) Char Char"/>
    <w:autoRedefine/>
    <w:qFormat/>
    <w:uiPriority w:val="99"/>
    <w:rPr>
      <w:rFonts w:ascii="宋体"/>
      <w:kern w:val="2"/>
      <w:sz w:val="21"/>
      <w:lang w:val="zh-CN"/>
    </w:rPr>
  </w:style>
  <w:style w:type="character" w:customStyle="1" w:styleId="375">
    <w:name w:val="正文首行缩进两字 Char"/>
    <w:autoRedefine/>
    <w:qFormat/>
    <w:uiPriority w:val="99"/>
    <w:rPr>
      <w:sz w:val="24"/>
      <w:lang w:val="en-US" w:eastAsia="zh-CN"/>
    </w:rPr>
  </w:style>
  <w:style w:type="character" w:customStyle="1" w:styleId="376">
    <w:name w:val="正文文本 Char"/>
    <w:autoRedefine/>
    <w:qFormat/>
    <w:uiPriority w:val="99"/>
    <w:rPr>
      <w:rFonts w:eastAsia="宋体"/>
      <w:kern w:val="2"/>
      <w:sz w:val="24"/>
      <w:lang w:val="en-US" w:eastAsia="zh-CN"/>
    </w:rPr>
  </w:style>
  <w:style w:type="character" w:customStyle="1" w:styleId="377">
    <w:name w:val="文档结构图 字符1"/>
    <w:autoRedefine/>
    <w:qFormat/>
    <w:uiPriority w:val="99"/>
    <w:rPr>
      <w:rFonts w:ascii="宋体" w:hAnsi="Calibri" w:eastAsia="黑体"/>
      <w:snapToGrid w:val="0"/>
      <w:kern w:val="2"/>
      <w:sz w:val="18"/>
    </w:rPr>
  </w:style>
  <w:style w:type="character" w:customStyle="1" w:styleId="378">
    <w:name w:val="content"/>
    <w:autoRedefine/>
    <w:qFormat/>
    <w:uiPriority w:val="99"/>
  </w:style>
  <w:style w:type="character" w:customStyle="1" w:styleId="379">
    <w:name w:val="tw4winPopup"/>
    <w:autoRedefine/>
    <w:qFormat/>
    <w:uiPriority w:val="99"/>
    <w:rPr>
      <w:rFonts w:ascii="Courier New" w:hAnsi="Courier New"/>
      <w:color w:val="008000"/>
      <w:lang w:val="en-US" w:eastAsia="zh-CN"/>
    </w:rPr>
  </w:style>
  <w:style w:type="character" w:customStyle="1" w:styleId="380">
    <w:name w:val="param-name"/>
    <w:autoRedefine/>
    <w:qFormat/>
    <w:uiPriority w:val="99"/>
    <w:rPr>
      <w:rFonts w:ascii="Arial" w:hAnsi="Arial" w:eastAsia="黑体"/>
      <w:snapToGrid w:val="0"/>
      <w:kern w:val="0"/>
      <w:sz w:val="21"/>
    </w:rPr>
  </w:style>
  <w:style w:type="character" w:customStyle="1" w:styleId="381">
    <w:name w:val="标准正文格式 Char"/>
    <w:autoRedefine/>
    <w:qFormat/>
    <w:uiPriority w:val="99"/>
    <w:rPr>
      <w:rFonts w:ascii="宋体" w:eastAsia="仿宋_GB2312"/>
      <w:color w:val="000000"/>
      <w:sz w:val="24"/>
      <w:lang w:val="en-US" w:eastAsia="zh-CN"/>
    </w:rPr>
  </w:style>
  <w:style w:type="character" w:customStyle="1" w:styleId="382">
    <w:name w:val="Char Char212"/>
    <w:autoRedefine/>
    <w:qFormat/>
    <w:uiPriority w:val="99"/>
    <w:rPr>
      <w:rFonts w:eastAsia="宋体"/>
      <w:b/>
      <w:kern w:val="2"/>
      <w:sz w:val="24"/>
      <w:lang w:val="en-US" w:eastAsia="zh-CN"/>
    </w:rPr>
  </w:style>
  <w:style w:type="character" w:customStyle="1" w:styleId="383">
    <w:name w:val="文档结构图 Char"/>
    <w:autoRedefine/>
    <w:qFormat/>
    <w:uiPriority w:val="99"/>
    <w:rPr>
      <w:rFonts w:eastAsia="宋体"/>
      <w:kern w:val="2"/>
      <w:sz w:val="24"/>
      <w:lang w:val="en-US" w:eastAsia="zh-CN"/>
    </w:rPr>
  </w:style>
  <w:style w:type="character" w:customStyle="1" w:styleId="384">
    <w:name w:val="zbggmain style9"/>
    <w:autoRedefine/>
    <w:qFormat/>
    <w:uiPriority w:val="99"/>
  </w:style>
  <w:style w:type="character" w:customStyle="1" w:styleId="385">
    <w:name w:val="Char Char16"/>
    <w:autoRedefine/>
    <w:qFormat/>
    <w:uiPriority w:val="99"/>
    <w:rPr>
      <w:kern w:val="1"/>
      <w:sz w:val="18"/>
    </w:rPr>
  </w:style>
  <w:style w:type="character" w:customStyle="1" w:styleId="386">
    <w:name w:val="font51"/>
    <w:basedOn w:val="73"/>
    <w:autoRedefine/>
    <w:qFormat/>
    <w:uiPriority w:val="99"/>
    <w:rPr>
      <w:rFonts w:ascii="仿宋" w:hAnsi="仿宋" w:eastAsia="仿宋"/>
      <w:color w:val="000000"/>
      <w:sz w:val="20"/>
      <w:u w:val="none"/>
    </w:rPr>
  </w:style>
  <w:style w:type="character" w:customStyle="1" w:styleId="387">
    <w:name w:val="Char Char82"/>
    <w:autoRedefine/>
    <w:qFormat/>
    <w:uiPriority w:val="99"/>
    <w:rPr>
      <w:rFonts w:eastAsia="宋体"/>
      <w:b/>
      <w:sz w:val="24"/>
      <w:lang w:val="en-GB" w:eastAsia="zh-CN"/>
    </w:rPr>
  </w:style>
  <w:style w:type="character" w:customStyle="1" w:styleId="388">
    <w:name w:val="日期 Char1"/>
    <w:autoRedefine/>
    <w:semiHidden/>
    <w:qFormat/>
    <w:uiPriority w:val="99"/>
    <w:rPr>
      <w:rFonts w:ascii="Times New Roman" w:hAnsi="Times New Roman" w:eastAsia="宋体"/>
      <w:sz w:val="24"/>
    </w:rPr>
  </w:style>
  <w:style w:type="character" w:customStyle="1" w:styleId="389">
    <w:name w:val="页眉 字符"/>
    <w:autoRedefine/>
    <w:qFormat/>
    <w:uiPriority w:val="99"/>
    <w:rPr>
      <w:kern w:val="2"/>
      <w:sz w:val="18"/>
    </w:rPr>
  </w:style>
  <w:style w:type="character" w:customStyle="1" w:styleId="390">
    <w:name w:val="Char Char33"/>
    <w:autoRedefine/>
    <w:qFormat/>
    <w:uiPriority w:val="99"/>
    <w:rPr>
      <w:rFonts w:ascii="Arial" w:hAnsi="Arial" w:eastAsia="黑体"/>
      <w:b/>
      <w:kern w:val="1"/>
      <w:sz w:val="24"/>
    </w:rPr>
  </w:style>
  <w:style w:type="character" w:customStyle="1" w:styleId="391">
    <w:name w:val="b11_01b Char"/>
    <w:link w:val="392"/>
    <w:autoRedefine/>
    <w:qFormat/>
    <w:locked/>
    <w:uiPriority w:val="99"/>
    <w:rPr>
      <w:rFonts w:ascii="Verdana" w:hAnsi="Verdana"/>
      <w:b/>
      <w:color w:val="4A82CA"/>
      <w:sz w:val="17"/>
    </w:rPr>
  </w:style>
  <w:style w:type="paragraph" w:customStyle="1" w:styleId="392">
    <w:name w:val="b11_01b"/>
    <w:basedOn w:val="1"/>
    <w:next w:val="1"/>
    <w:link w:val="391"/>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3">
    <w:name w:val="Char Char121"/>
    <w:autoRedefine/>
    <w:qFormat/>
    <w:uiPriority w:val="99"/>
    <w:rPr>
      <w:rFonts w:ascii="仿宋_GB2312" w:eastAsia="仿宋_GB2312"/>
      <w:b/>
      <w:kern w:val="2"/>
      <w:sz w:val="24"/>
      <w:lang w:val="zh-CN" w:eastAsia="zh-CN"/>
    </w:rPr>
  </w:style>
  <w:style w:type="character" w:customStyle="1" w:styleId="394">
    <w:name w:val="Footer-Even Char"/>
    <w:autoRedefine/>
    <w:qFormat/>
    <w:uiPriority w:val="99"/>
    <w:rPr>
      <w:rFonts w:eastAsia="宋体"/>
      <w:kern w:val="2"/>
      <w:sz w:val="18"/>
      <w:lang w:val="en-US" w:eastAsia="zh-CN"/>
    </w:rPr>
  </w:style>
  <w:style w:type="character" w:customStyle="1" w:styleId="395">
    <w:name w:val="Footer Char1"/>
    <w:link w:val="41"/>
    <w:autoRedefine/>
    <w:qFormat/>
    <w:locked/>
    <w:uiPriority w:val="99"/>
    <w:rPr>
      <w:kern w:val="2"/>
      <w:sz w:val="18"/>
    </w:rPr>
  </w:style>
  <w:style w:type="character" w:customStyle="1" w:styleId="396">
    <w:name w:val="Char Char36"/>
    <w:autoRedefine/>
    <w:qFormat/>
    <w:uiPriority w:val="99"/>
    <w:rPr>
      <w:rFonts w:ascii="仿宋_GB2312" w:hAnsi="仿宋_GB2312" w:eastAsia="仿宋_GB2312"/>
      <w:b/>
      <w:kern w:val="1"/>
      <w:sz w:val="32"/>
      <w:lang w:val="zh-CN" w:eastAsia="zh-CN"/>
    </w:rPr>
  </w:style>
  <w:style w:type="character" w:customStyle="1" w:styleId="397">
    <w:name w:val="Char Char61"/>
    <w:autoRedefine/>
    <w:qFormat/>
    <w:uiPriority w:val="99"/>
    <w:rPr>
      <w:rFonts w:eastAsia="宋体"/>
      <w:kern w:val="2"/>
      <w:sz w:val="24"/>
      <w:lang w:val="en-US" w:eastAsia="zh-CN"/>
    </w:rPr>
  </w:style>
  <w:style w:type="character" w:customStyle="1" w:styleId="398">
    <w:name w:val="正文文字缩进 2 Char Char"/>
    <w:autoRedefine/>
    <w:qFormat/>
    <w:uiPriority w:val="99"/>
    <w:rPr>
      <w:rFonts w:ascii="宋体"/>
      <w:sz w:val="28"/>
    </w:rPr>
  </w:style>
  <w:style w:type="character" w:customStyle="1" w:styleId="399">
    <w:name w:val="f141"/>
    <w:autoRedefine/>
    <w:qFormat/>
    <w:uiPriority w:val="99"/>
    <w:rPr>
      <w:rFonts w:ascii="Tahoma" w:hAnsi="Tahoma" w:eastAsia="宋体"/>
      <w:b/>
      <w:kern w:val="2"/>
      <w:sz w:val="21"/>
      <w:lang w:val="en-US" w:eastAsia="zh-CN"/>
    </w:rPr>
  </w:style>
  <w:style w:type="character" w:customStyle="1" w:styleId="400">
    <w:name w:val="段落 Char Char"/>
    <w:link w:val="401"/>
    <w:autoRedefine/>
    <w:qFormat/>
    <w:locked/>
    <w:uiPriority w:val="99"/>
    <w:rPr>
      <w:rFonts w:ascii="宋体" w:eastAsia="宋体"/>
      <w:sz w:val="24"/>
    </w:rPr>
  </w:style>
  <w:style w:type="paragraph" w:customStyle="1" w:styleId="401">
    <w:name w:val="段落"/>
    <w:basedOn w:val="1"/>
    <w:link w:val="400"/>
    <w:autoRedefine/>
    <w:qFormat/>
    <w:uiPriority w:val="99"/>
    <w:pPr>
      <w:adjustRightInd/>
      <w:spacing w:line="360" w:lineRule="auto"/>
      <w:ind w:firstLine="480" w:firstLineChars="200"/>
    </w:pPr>
    <w:rPr>
      <w:rFonts w:ascii="宋体"/>
      <w:kern w:val="0"/>
      <w:sz w:val="24"/>
      <w:szCs w:val="20"/>
    </w:rPr>
  </w:style>
  <w:style w:type="character" w:customStyle="1" w:styleId="402">
    <w:name w:val="标题 3 Char2"/>
    <w:autoRedefine/>
    <w:qFormat/>
    <w:uiPriority w:val="99"/>
    <w:rPr>
      <w:rFonts w:eastAsia="宋体"/>
      <w:b/>
      <w:kern w:val="2"/>
      <w:sz w:val="32"/>
      <w:lang w:val="en-US" w:eastAsia="zh-CN"/>
    </w:rPr>
  </w:style>
  <w:style w:type="character" w:customStyle="1" w:styleId="403">
    <w:name w:val="apple-converted-space"/>
    <w:autoRedefine/>
    <w:qFormat/>
    <w:uiPriority w:val="99"/>
  </w:style>
  <w:style w:type="character" w:customStyle="1" w:styleId="404">
    <w:name w:val="Header Char1"/>
    <w:link w:val="43"/>
    <w:autoRedefine/>
    <w:qFormat/>
    <w:locked/>
    <w:uiPriority w:val="99"/>
    <w:rPr>
      <w:kern w:val="2"/>
      <w:sz w:val="18"/>
    </w:rPr>
  </w:style>
  <w:style w:type="character" w:customStyle="1" w:styleId="405">
    <w:name w:val="Char Char9"/>
    <w:autoRedefine/>
    <w:qFormat/>
    <w:uiPriority w:val="99"/>
    <w:rPr>
      <w:rFonts w:eastAsia="宋体"/>
      <w:kern w:val="2"/>
      <w:sz w:val="18"/>
      <w:lang w:val="en-US" w:eastAsia="zh-CN"/>
    </w:rPr>
  </w:style>
  <w:style w:type="character" w:customStyle="1" w:styleId="406">
    <w:name w:val="Char Char41"/>
    <w:autoRedefine/>
    <w:qFormat/>
    <w:uiPriority w:val="99"/>
    <w:rPr>
      <w:rFonts w:eastAsia="宋体"/>
      <w:b/>
      <w:sz w:val="24"/>
      <w:lang w:val="en-GB" w:eastAsia="zh-CN"/>
    </w:rPr>
  </w:style>
  <w:style w:type="character" w:customStyle="1" w:styleId="407">
    <w:name w:val="large1"/>
    <w:autoRedefine/>
    <w:qFormat/>
    <w:uiPriority w:val="99"/>
    <w:rPr>
      <w:rFonts w:ascii="宋体" w:hAnsi="宋体" w:eastAsia="宋体"/>
      <w:sz w:val="21"/>
    </w:rPr>
  </w:style>
  <w:style w:type="character" w:customStyle="1" w:styleId="408">
    <w:name w:val="正文段 Char"/>
    <w:link w:val="409"/>
    <w:autoRedefine/>
    <w:qFormat/>
    <w:locked/>
    <w:uiPriority w:val="99"/>
    <w:rPr>
      <w:sz w:val="24"/>
    </w:rPr>
  </w:style>
  <w:style w:type="paragraph" w:customStyle="1" w:styleId="409">
    <w:name w:val="正文段"/>
    <w:basedOn w:val="1"/>
    <w:next w:val="19"/>
    <w:link w:val="408"/>
    <w:autoRedefine/>
    <w:qFormat/>
    <w:uiPriority w:val="99"/>
    <w:pPr>
      <w:widowControl/>
      <w:snapToGrid w:val="0"/>
      <w:spacing w:afterLines="50"/>
      <w:ind w:firstLine="200" w:firstLineChars="200"/>
    </w:pPr>
    <w:rPr>
      <w:kern w:val="0"/>
      <w:sz w:val="24"/>
      <w:szCs w:val="20"/>
    </w:rPr>
  </w:style>
  <w:style w:type="character" w:customStyle="1" w:styleId="410">
    <w:name w:val="Char Char13"/>
    <w:autoRedefine/>
    <w:qFormat/>
    <w:uiPriority w:val="99"/>
    <w:rPr>
      <w:rFonts w:ascii="宋体" w:eastAsia="宋体"/>
      <w:kern w:val="1"/>
      <w:sz w:val="24"/>
    </w:rPr>
  </w:style>
  <w:style w:type="character" w:customStyle="1" w:styleId="411">
    <w:name w:val="Char Char92"/>
    <w:autoRedefine/>
    <w:qFormat/>
    <w:uiPriority w:val="99"/>
    <w:rPr>
      <w:rFonts w:ascii="Times New Roman" w:hAnsi="Times New Roman" w:eastAsia="宋体"/>
      <w:b/>
      <w:kern w:val="2"/>
      <w:sz w:val="32"/>
      <w:lang w:val="en-US" w:eastAsia="zh-CN"/>
    </w:rPr>
  </w:style>
  <w:style w:type="character" w:customStyle="1" w:styleId="412">
    <w:name w:val="冯广丽 Char"/>
    <w:link w:val="413"/>
    <w:autoRedefine/>
    <w:qFormat/>
    <w:locked/>
    <w:uiPriority w:val="99"/>
    <w:rPr>
      <w:rFonts w:ascii="宋体" w:eastAsia="宋体"/>
      <w:kern w:val="2"/>
      <w:sz w:val="22"/>
    </w:rPr>
  </w:style>
  <w:style w:type="paragraph" w:customStyle="1" w:styleId="413">
    <w:name w:val="冯广丽"/>
    <w:basedOn w:val="1"/>
    <w:link w:val="412"/>
    <w:autoRedefine/>
    <w:qFormat/>
    <w:uiPriority w:val="99"/>
    <w:pPr>
      <w:adjustRightInd/>
      <w:spacing w:line="360" w:lineRule="auto"/>
      <w:ind w:firstLine="480" w:firstLineChars="200"/>
    </w:pPr>
    <w:rPr>
      <w:rFonts w:ascii="宋体"/>
      <w:sz w:val="22"/>
      <w:szCs w:val="20"/>
    </w:rPr>
  </w:style>
  <w:style w:type="character" w:customStyle="1" w:styleId="414">
    <w:name w:val="批注文字 字符"/>
    <w:autoRedefine/>
    <w:qFormat/>
    <w:uiPriority w:val="99"/>
    <w:rPr>
      <w:rFonts w:ascii="Arial" w:hAnsi="Arial" w:eastAsia="黑体"/>
      <w:snapToGrid w:val="0"/>
      <w:kern w:val="0"/>
      <w:sz w:val="21"/>
    </w:rPr>
  </w:style>
  <w:style w:type="character" w:customStyle="1" w:styleId="415">
    <w:name w:val="Char Char161"/>
    <w:autoRedefine/>
    <w:qFormat/>
    <w:uiPriority w:val="99"/>
    <w:rPr>
      <w:rFonts w:eastAsia="宋体"/>
      <w:b/>
      <w:kern w:val="2"/>
      <w:sz w:val="32"/>
      <w:lang w:val="en-US" w:eastAsia="zh-CN"/>
    </w:rPr>
  </w:style>
  <w:style w:type="character" w:customStyle="1" w:styleId="416">
    <w:name w:val="javascript"/>
    <w:autoRedefine/>
    <w:qFormat/>
    <w:uiPriority w:val="99"/>
  </w:style>
  <w:style w:type="character" w:customStyle="1" w:styleId="417">
    <w:name w:val="图名 Char"/>
    <w:autoRedefine/>
    <w:qFormat/>
    <w:uiPriority w:val="99"/>
    <w:rPr>
      <w:rFonts w:ascii="Arial" w:hAnsi="Arial" w:eastAsia="黑体"/>
      <w:kern w:val="2"/>
      <w:sz w:val="24"/>
      <w:lang w:val="en-US" w:eastAsia="zh-CN"/>
    </w:rPr>
  </w:style>
  <w:style w:type="character" w:customStyle="1" w:styleId="418">
    <w:name w:val="Used by Word for text of Help footnotes Char Char"/>
    <w:autoRedefine/>
    <w:qFormat/>
    <w:uiPriority w:val="99"/>
    <w:rPr>
      <w:rFonts w:ascii="Times New Roman" w:hAnsi="Times New Roman" w:eastAsia="宋体"/>
      <w:sz w:val="20"/>
    </w:rPr>
  </w:style>
  <w:style w:type="character" w:customStyle="1" w:styleId="419">
    <w:name w:val="编号，小四 Char"/>
    <w:link w:val="420"/>
    <w:autoRedefine/>
    <w:qFormat/>
    <w:locked/>
    <w:uiPriority w:val="99"/>
    <w:rPr>
      <w:rFonts w:ascii="Arial" w:hAnsi="Arial"/>
      <w:sz w:val="24"/>
    </w:rPr>
  </w:style>
  <w:style w:type="paragraph" w:customStyle="1" w:styleId="420">
    <w:name w:val="编号，小四"/>
    <w:basedOn w:val="1"/>
    <w:link w:val="419"/>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1">
    <w:name w:val="Font Style82"/>
    <w:autoRedefine/>
    <w:qFormat/>
    <w:uiPriority w:val="99"/>
    <w:rPr>
      <w:rFonts w:ascii="宋体" w:eastAsia="宋体"/>
      <w:color w:val="000000"/>
      <w:sz w:val="14"/>
    </w:rPr>
  </w:style>
  <w:style w:type="character" w:customStyle="1" w:styleId="422">
    <w:name w:val="标题 2 Char Char"/>
    <w:autoRedefine/>
    <w:qFormat/>
    <w:uiPriority w:val="99"/>
    <w:rPr>
      <w:rFonts w:ascii="楷体_GB2312" w:hAnsi="Arial" w:eastAsia="楷体_GB2312"/>
      <w:b/>
      <w:kern w:val="2"/>
      <w:sz w:val="32"/>
      <w:lang w:val="en-US" w:eastAsia="zh-CN"/>
    </w:rPr>
  </w:style>
  <w:style w:type="character" w:customStyle="1" w:styleId="423">
    <w:name w:val="未用 Char"/>
    <w:autoRedefine/>
    <w:qFormat/>
    <w:uiPriority w:val="99"/>
    <w:rPr>
      <w:rFonts w:ascii="Arial" w:hAnsi="Arial" w:eastAsia="黑体"/>
      <w:kern w:val="2"/>
      <w:sz w:val="21"/>
      <w:lang w:val="en-US" w:eastAsia="zh-CN"/>
    </w:rPr>
  </w:style>
  <w:style w:type="character" w:customStyle="1" w:styleId="424">
    <w:name w:val="myp1111"/>
    <w:autoRedefine/>
    <w:qFormat/>
    <w:uiPriority w:val="99"/>
    <w:rPr>
      <w:rFonts w:ascii="??" w:hAnsi="??"/>
      <w:color w:val="000000"/>
      <w:sz w:val="20"/>
      <w:u w:val="none"/>
    </w:rPr>
  </w:style>
  <w:style w:type="character" w:customStyle="1" w:styleId="425">
    <w:name w:val="样式 标题 4h4H4Fab-4T5Ref Heading 1rh1Heading sqlsect 1.2.3.... Char"/>
    <w:link w:val="325"/>
    <w:autoRedefine/>
    <w:qFormat/>
    <w:locked/>
    <w:uiPriority w:val="99"/>
    <w:rPr>
      <w:rFonts w:ascii="微软雅黑" w:hAnsi="微软雅黑" w:eastAsia="微软雅黑"/>
      <w:b/>
      <w:kern w:val="2"/>
      <w:sz w:val="28"/>
    </w:rPr>
  </w:style>
  <w:style w:type="character" w:customStyle="1" w:styleId="426">
    <w:name w:val="h Char Char"/>
    <w:autoRedefine/>
    <w:qFormat/>
    <w:uiPriority w:val="99"/>
    <w:rPr>
      <w:rFonts w:eastAsia="宋体"/>
      <w:kern w:val="2"/>
      <w:sz w:val="18"/>
      <w:lang w:val="en-US" w:eastAsia="zh-CN"/>
    </w:rPr>
  </w:style>
  <w:style w:type="character" w:customStyle="1" w:styleId="427">
    <w:name w:val="仿宋正文 Char"/>
    <w:link w:val="428"/>
    <w:autoRedefine/>
    <w:qFormat/>
    <w:locked/>
    <w:uiPriority w:val="99"/>
    <w:rPr>
      <w:rFonts w:ascii="仿宋_GB2312" w:eastAsia="仿宋_GB2312"/>
      <w:kern w:val="2"/>
      <w:sz w:val="24"/>
      <w:lang w:val="en-US" w:eastAsia="zh-CN"/>
    </w:rPr>
  </w:style>
  <w:style w:type="paragraph" w:customStyle="1" w:styleId="428">
    <w:name w:val="仿宋正文"/>
    <w:basedOn w:val="1"/>
    <w:link w:val="427"/>
    <w:autoRedefine/>
    <w:qFormat/>
    <w:uiPriority w:val="99"/>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autoRedefine/>
    <w:qFormat/>
    <w:uiPriority w:val="99"/>
    <w:rPr>
      <w:rFonts w:ascii="宋体" w:eastAsia="宋体"/>
      <w:kern w:val="2"/>
      <w:sz w:val="24"/>
      <w:lang w:val="zh-CN"/>
    </w:rPr>
  </w:style>
  <w:style w:type="character" w:customStyle="1" w:styleId="430">
    <w:name w:val="样式 宋体"/>
    <w:autoRedefine/>
    <w:qFormat/>
    <w:uiPriority w:val="99"/>
    <w:rPr>
      <w:rFonts w:ascii="宋体" w:eastAsia="宋体"/>
      <w:sz w:val="24"/>
    </w:rPr>
  </w:style>
  <w:style w:type="character" w:customStyle="1" w:styleId="431">
    <w:name w:val="tw4winJump"/>
    <w:autoRedefine/>
    <w:qFormat/>
    <w:uiPriority w:val="99"/>
    <w:rPr>
      <w:rFonts w:ascii="Courier New" w:hAnsi="Courier New"/>
      <w:color w:val="008080"/>
      <w:lang w:val="en-US" w:eastAsia="zh-CN"/>
    </w:rPr>
  </w:style>
  <w:style w:type="character" w:customStyle="1" w:styleId="432">
    <w:name w:val="标题 1 字符"/>
    <w:autoRedefine/>
    <w:qFormat/>
    <w:uiPriority w:val="99"/>
    <w:rPr>
      <w:rFonts w:ascii="Arial" w:hAnsi="Arial" w:eastAsia="黑体"/>
      <w:b/>
      <w:snapToGrid w:val="0"/>
      <w:kern w:val="44"/>
      <w:sz w:val="44"/>
    </w:rPr>
  </w:style>
  <w:style w:type="character" w:customStyle="1" w:styleId="433">
    <w:name w:val="style36"/>
    <w:basedOn w:val="73"/>
    <w:autoRedefine/>
    <w:qFormat/>
    <w:uiPriority w:val="99"/>
    <w:rPr>
      <w:rFonts w:ascii="Arial" w:hAnsi="Arial" w:eastAsia="黑体" w:cs="Arial"/>
      <w:snapToGrid w:val="0"/>
      <w:kern w:val="0"/>
      <w:sz w:val="21"/>
      <w:szCs w:val="21"/>
    </w:rPr>
  </w:style>
  <w:style w:type="character" w:customStyle="1" w:styleId="434">
    <w:name w:val="pt9"/>
    <w:autoRedefine/>
    <w:qFormat/>
    <w:uiPriority w:val="99"/>
    <w:rPr>
      <w:rFonts w:ascii="仿宋_GB2312" w:eastAsia="微软雅黑"/>
      <w:b/>
      <w:kern w:val="2"/>
      <w:sz w:val="32"/>
      <w:lang w:val="en-US" w:eastAsia="zh-CN"/>
    </w:rPr>
  </w:style>
  <w:style w:type="character" w:customStyle="1" w:styleId="435">
    <w:name w:val="DO_NOT_TRANSLATE"/>
    <w:autoRedefine/>
    <w:qFormat/>
    <w:uiPriority w:val="99"/>
    <w:rPr>
      <w:rFonts w:ascii="Courier New" w:hAnsi="Courier New"/>
      <w:color w:val="800000"/>
      <w:lang w:val="en-US" w:eastAsia="zh-CN"/>
    </w:rPr>
  </w:style>
  <w:style w:type="character" w:customStyle="1" w:styleId="436">
    <w:name w:val="标书1 Char1"/>
    <w:autoRedefine/>
    <w:qFormat/>
    <w:uiPriority w:val="99"/>
    <w:rPr>
      <w:rFonts w:eastAsia="宋体"/>
      <w:b/>
      <w:kern w:val="44"/>
      <w:sz w:val="44"/>
      <w:lang w:val="en-US" w:eastAsia="zh-CN"/>
    </w:rPr>
  </w:style>
  <w:style w:type="character" w:customStyle="1" w:styleId="437">
    <w:name w:val="页脚 字符"/>
    <w:autoRedefine/>
    <w:qFormat/>
    <w:uiPriority w:val="99"/>
    <w:rPr>
      <w:kern w:val="2"/>
      <w:sz w:val="18"/>
    </w:rPr>
  </w:style>
  <w:style w:type="character" w:customStyle="1" w:styleId="438">
    <w:name w:val="正文2 Char"/>
    <w:autoRedefine/>
    <w:qFormat/>
    <w:uiPriority w:val="99"/>
    <w:rPr>
      <w:rFonts w:eastAsia="宋体"/>
      <w:kern w:val="2"/>
      <w:sz w:val="24"/>
      <w:lang w:val="en-US" w:eastAsia="zh-CN"/>
    </w:rPr>
  </w:style>
  <w:style w:type="character" w:customStyle="1" w:styleId="439">
    <w:name w:val="Char Char21"/>
    <w:autoRedefine/>
    <w:qFormat/>
    <w:uiPriority w:val="99"/>
    <w:rPr>
      <w:rFonts w:ascii="宋体" w:eastAsia="宋体"/>
      <w:kern w:val="1"/>
      <w:sz w:val="21"/>
      <w:lang w:val="zh-CN"/>
    </w:rPr>
  </w:style>
  <w:style w:type="character" w:customStyle="1" w:styleId="440">
    <w:name w:val="样式 正文缩进 + 首行缩进:  2 字符 Char Char"/>
    <w:link w:val="441"/>
    <w:autoRedefine/>
    <w:qFormat/>
    <w:locked/>
    <w:uiPriority w:val="99"/>
    <w:rPr>
      <w:kern w:val="2"/>
      <w:sz w:val="24"/>
    </w:rPr>
  </w:style>
  <w:style w:type="paragraph" w:customStyle="1" w:styleId="441">
    <w:name w:val="样式 正文缩进 + 首行缩进:  2 字符"/>
    <w:basedOn w:val="17"/>
    <w:link w:val="440"/>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2">
    <w:name w:val="gray6"/>
    <w:basedOn w:val="73"/>
    <w:autoRedefine/>
    <w:qFormat/>
    <w:uiPriority w:val="99"/>
    <w:rPr>
      <w:rFonts w:ascii="Arial" w:hAnsi="Arial" w:eastAsia="黑体" w:cs="Arial"/>
      <w:snapToGrid w:val="0"/>
      <w:kern w:val="0"/>
      <w:sz w:val="21"/>
      <w:szCs w:val="21"/>
    </w:rPr>
  </w:style>
  <w:style w:type="character" w:customStyle="1" w:styleId="443">
    <w:name w:val="hui"/>
    <w:basedOn w:val="73"/>
    <w:autoRedefine/>
    <w:qFormat/>
    <w:uiPriority w:val="99"/>
    <w:rPr>
      <w:rFonts w:ascii="Arial" w:hAnsi="Arial" w:eastAsia="黑体" w:cs="Arial"/>
      <w:snapToGrid w:val="0"/>
      <w:kern w:val="0"/>
      <w:sz w:val="21"/>
      <w:szCs w:val="21"/>
    </w:rPr>
  </w:style>
  <w:style w:type="character" w:customStyle="1" w:styleId="444">
    <w:name w:val="哈哈正文 Char Char"/>
    <w:autoRedefine/>
    <w:qFormat/>
    <w:uiPriority w:val="99"/>
    <w:rPr>
      <w:rFonts w:ascii="宋体" w:hAnsi="宋体" w:eastAsia="宋体"/>
      <w:kern w:val="2"/>
      <w:sz w:val="24"/>
      <w:lang w:val="en-US" w:eastAsia="zh-CN"/>
    </w:rPr>
  </w:style>
  <w:style w:type="paragraph" w:customStyle="1" w:styleId="445">
    <w:name w:val="样式 正文文本缩进 + 左侧:  2 字符 首行缩进:  2 字符"/>
    <w:basedOn w:val="25"/>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6">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7">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8">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9">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0">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1">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2">
    <w:name w:val="标题4_自定义"/>
    <w:basedOn w:val="7"/>
    <w:autoRedefine/>
    <w:qFormat/>
    <w:uiPriority w:val="99"/>
    <w:pPr>
      <w:adjustRightInd/>
      <w:spacing w:before="0" w:after="0" w:line="360" w:lineRule="auto"/>
    </w:pPr>
    <w:rPr>
      <w:rFonts w:ascii="Verdana" w:eastAsia="Times New Roman"/>
      <w:sz w:val="21"/>
      <w:lang w:val="en-US"/>
    </w:rPr>
  </w:style>
  <w:style w:type="paragraph" w:customStyle="1" w:styleId="453">
    <w:name w:val="正文 内标 序号标"/>
    <w:basedOn w:val="454"/>
    <w:autoRedefine/>
    <w:qFormat/>
    <w:uiPriority w:val="99"/>
    <w:pPr>
      <w:tabs>
        <w:tab w:val="left" w:pos="0"/>
      </w:tabs>
      <w:adjustRightInd/>
      <w:spacing w:before="0"/>
      <w:ind w:firstLine="482"/>
    </w:pPr>
    <w:rPr>
      <w:rFonts w:ascii="微软雅黑" w:hAnsi="微软雅黑"/>
      <w:sz w:val="24"/>
      <w:szCs w:val="24"/>
    </w:rPr>
  </w:style>
  <w:style w:type="paragraph" w:customStyle="1" w:styleId="454">
    <w:name w:val="My正文"/>
    <w:basedOn w:val="1"/>
    <w:autoRedefine/>
    <w:qFormat/>
    <w:uiPriority w:val="99"/>
    <w:pPr>
      <w:spacing w:before="120" w:line="360" w:lineRule="auto"/>
      <w:ind w:firstLine="567"/>
    </w:pPr>
    <w:rPr>
      <w:rFonts w:ascii="Arial" w:hAnsi="Arial"/>
      <w:sz w:val="20"/>
      <w:szCs w:val="20"/>
    </w:rPr>
  </w:style>
  <w:style w:type="paragraph" w:customStyle="1" w:styleId="455">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6">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8">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9">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2">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3">
    <w:name w:val="Char1 Char Char Char5"/>
    <w:basedOn w:val="1"/>
    <w:autoRedefine/>
    <w:qFormat/>
    <w:uiPriority w:val="99"/>
    <w:pPr>
      <w:adjustRightInd/>
      <w:ind w:firstLine="200" w:firstLineChars="200"/>
    </w:pPr>
    <w:rPr>
      <w:rFonts w:ascii="Tahoma" w:hAnsi="Tahoma"/>
      <w:sz w:val="24"/>
      <w:szCs w:val="20"/>
    </w:rPr>
  </w:style>
  <w:style w:type="paragraph" w:customStyle="1" w:styleId="464">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5">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6">
    <w:name w:val="Char Char Char Char Char Char Char Char"/>
    <w:basedOn w:val="1"/>
    <w:autoRedefine/>
    <w:qFormat/>
    <w:uiPriority w:val="99"/>
    <w:pPr>
      <w:tabs>
        <w:tab w:val="left" w:pos="360"/>
      </w:tabs>
    </w:pPr>
    <w:rPr>
      <w:sz w:val="24"/>
      <w:szCs w:val="20"/>
    </w:rPr>
  </w:style>
  <w:style w:type="paragraph" w:customStyle="1" w:styleId="467">
    <w:name w:val="Char Char11 Char Char Char"/>
    <w:basedOn w:val="1"/>
    <w:autoRedefine/>
    <w:qFormat/>
    <w:uiPriority w:val="99"/>
    <w:pPr>
      <w:spacing w:line="360" w:lineRule="auto"/>
    </w:pPr>
    <w:rPr>
      <w:szCs w:val="20"/>
    </w:rPr>
  </w:style>
  <w:style w:type="paragraph" w:customStyle="1" w:styleId="46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9">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0">
    <w:name w:val="样式3"/>
    <w:basedOn w:val="471"/>
    <w:autoRedefine/>
    <w:qFormat/>
    <w:uiPriority w:val="99"/>
    <w:pPr>
      <w:tabs>
        <w:tab w:val="left" w:pos="2790"/>
        <w:tab w:val="left" w:pos="4230"/>
      </w:tabs>
      <w:spacing w:beforeLines="100"/>
      <w:jc w:val="left"/>
    </w:pPr>
  </w:style>
  <w:style w:type="paragraph" w:customStyle="1" w:styleId="47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autoRedefine/>
    <w:qFormat/>
    <w:uiPriority w:val="99"/>
    <w:pPr>
      <w:tabs>
        <w:tab w:val="left" w:pos="840"/>
      </w:tabs>
      <w:ind w:left="840" w:hanging="420"/>
    </w:pPr>
    <w:rPr>
      <w:rFonts w:ascii="Tahoma" w:hAnsi="Tahoma"/>
      <w:sz w:val="24"/>
    </w:rPr>
  </w:style>
  <w:style w:type="paragraph" w:customStyle="1" w:styleId="473">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5"/>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5">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6">
    <w:name w:val="正文21"/>
    <w:basedOn w:val="1"/>
    <w:autoRedefine/>
    <w:qFormat/>
    <w:uiPriority w:val="99"/>
    <w:pPr>
      <w:adjustRightInd/>
      <w:spacing w:before="156" w:line="360" w:lineRule="auto"/>
      <w:ind w:firstLine="510" w:firstLineChars="200"/>
    </w:pPr>
    <w:rPr>
      <w:sz w:val="24"/>
      <w:szCs w:val="20"/>
    </w:rPr>
  </w:style>
  <w:style w:type="paragraph" w:customStyle="1" w:styleId="477">
    <w:name w:val="Test2"/>
    <w:basedOn w:val="5"/>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autoRedefine/>
    <w:qFormat/>
    <w:uiPriority w:val="99"/>
    <w:rPr>
      <w:rFonts w:ascii="仿宋_GB2312" w:eastAsia="仿宋_GB2312"/>
      <w:b/>
      <w:sz w:val="32"/>
      <w:szCs w:val="32"/>
    </w:rPr>
  </w:style>
  <w:style w:type="paragraph" w:customStyle="1" w:styleId="48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2">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autoRedefine/>
    <w:qFormat/>
    <w:uiPriority w:val="99"/>
    <w:pPr>
      <w:keepNext/>
      <w:tabs>
        <w:tab w:val="left" w:pos="360"/>
      </w:tabs>
      <w:outlineLvl w:val="5"/>
    </w:pPr>
  </w:style>
  <w:style w:type="paragraph" w:customStyle="1" w:styleId="485">
    <w:name w:val="5级标题"/>
    <w:basedOn w:val="486"/>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6">
    <w:name w:val="4级标题"/>
    <w:basedOn w:val="285"/>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7">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8">
    <w:name w:val="Char2 Char Char"/>
    <w:basedOn w:val="1"/>
    <w:autoRedefine/>
    <w:qFormat/>
    <w:uiPriority w:val="99"/>
    <w:pPr>
      <w:adjustRightInd/>
    </w:pPr>
    <w:rPr>
      <w:rFonts w:ascii="Tahoma" w:hAnsi="Tahoma"/>
      <w:sz w:val="24"/>
      <w:szCs w:val="20"/>
    </w:rPr>
  </w:style>
  <w:style w:type="paragraph" w:customStyle="1" w:styleId="489">
    <w:name w:val="_Style 11"/>
    <w:basedOn w:val="1"/>
    <w:autoRedefine/>
    <w:qFormat/>
    <w:uiPriority w:val="99"/>
    <w:pPr>
      <w:adjustRightInd/>
      <w:ind w:firstLine="420" w:firstLineChars="200"/>
    </w:pPr>
    <w:rPr>
      <w:rFonts w:eastAsia="仿宋_GB2312"/>
      <w:sz w:val="28"/>
    </w:rPr>
  </w:style>
  <w:style w:type="paragraph" w:customStyle="1" w:styleId="49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autoRedefine/>
    <w:qFormat/>
    <w:uiPriority w:val="99"/>
    <w:rPr>
      <w:rFonts w:ascii="Tahoma" w:hAnsi="Tahoma"/>
      <w:sz w:val="24"/>
      <w:szCs w:val="20"/>
    </w:rPr>
  </w:style>
  <w:style w:type="paragraph" w:customStyle="1" w:styleId="492">
    <w:name w:val="数字标题6"/>
    <w:basedOn w:val="9"/>
    <w:next w:val="1"/>
    <w:autoRedefine/>
    <w:qFormat/>
    <w:uiPriority w:val="99"/>
    <w:pPr>
      <w:tabs>
        <w:tab w:val="left" w:pos="1080"/>
      </w:tabs>
      <w:ind w:left="1080" w:hanging="1080"/>
    </w:pPr>
    <w:rPr>
      <w:rFonts w:ascii="Times New Roman" w:hAnsi="Times New Roman" w:eastAsia="宋体"/>
      <w:i/>
    </w:rPr>
  </w:style>
  <w:style w:type="paragraph" w:customStyle="1" w:styleId="493">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4">
    <w:name w:val="No Spacing"/>
    <w:basedOn w:val="1"/>
    <w:link w:val="940"/>
    <w:autoRedefine/>
    <w:qFormat/>
    <w:uiPriority w:val="99"/>
    <w:rPr>
      <w:sz w:val="22"/>
      <w:szCs w:val="20"/>
    </w:rPr>
  </w:style>
  <w:style w:type="paragraph" w:customStyle="1" w:styleId="49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6">
    <w:name w:val="Char Char Char Char Char Char Char Char Char Char Char Char1 Char1"/>
    <w:basedOn w:val="1"/>
    <w:autoRedefine/>
    <w:qFormat/>
    <w:uiPriority w:val="99"/>
    <w:rPr>
      <w:rFonts w:ascii="Tahoma" w:hAnsi="Tahoma" w:cs="仿宋_GB2312"/>
      <w:sz w:val="24"/>
      <w:szCs w:val="20"/>
    </w:rPr>
  </w:style>
  <w:style w:type="paragraph" w:customStyle="1" w:styleId="49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5"/>
    <w:autoRedefine/>
    <w:qFormat/>
    <w:uiPriority w:val="99"/>
    <w:pPr>
      <w:tabs>
        <w:tab w:val="left" w:pos="1260"/>
      </w:tabs>
      <w:ind w:left="1260" w:hanging="420"/>
    </w:pPr>
    <w:rPr>
      <w:rFonts w:ascii="Arial" w:hAnsi="Arial" w:eastAsia="黑体"/>
      <w:lang w:val="en-US"/>
    </w:rPr>
  </w:style>
  <w:style w:type="paragraph" w:customStyle="1" w:styleId="501">
    <w:name w:val="五级无标题条"/>
    <w:basedOn w:val="1"/>
    <w:autoRedefine/>
    <w:qFormat/>
    <w:uiPriority w:val="99"/>
    <w:pPr>
      <w:adjustRightInd/>
    </w:pPr>
  </w:style>
  <w:style w:type="paragraph" w:customStyle="1" w:styleId="502">
    <w:name w:val="Char5"/>
    <w:basedOn w:val="1"/>
    <w:autoRedefine/>
    <w:qFormat/>
    <w:uiPriority w:val="99"/>
    <w:rPr>
      <w:rFonts w:ascii="仿宋_GB2312" w:eastAsia="仿宋_GB2312"/>
      <w:b/>
      <w:sz w:val="32"/>
      <w:szCs w:val="32"/>
    </w:rPr>
  </w:style>
  <w:style w:type="paragraph" w:customStyle="1" w:styleId="503">
    <w:name w:val="TOC 标题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5">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6">
    <w:name w:val="Char2"/>
    <w:basedOn w:val="1"/>
    <w:autoRedefine/>
    <w:qFormat/>
    <w:uiPriority w:val="99"/>
    <w:rPr>
      <w:rFonts w:ascii="仿宋_GB2312" w:eastAsia="仿宋_GB2312"/>
      <w:b/>
      <w:sz w:val="32"/>
      <w:szCs w:val="32"/>
    </w:rPr>
  </w:style>
  <w:style w:type="paragraph" w:customStyle="1" w:styleId="507">
    <w:name w:val="数字标题3"/>
    <w:basedOn w:val="6"/>
    <w:next w:val="1"/>
    <w:autoRedefine/>
    <w:qFormat/>
    <w:uiPriority w:val="99"/>
    <w:pPr>
      <w:spacing w:line="240" w:lineRule="auto"/>
    </w:pPr>
    <w:rPr>
      <w:sz w:val="28"/>
      <w:szCs w:val="28"/>
    </w:rPr>
  </w:style>
  <w:style w:type="paragraph" w:customStyle="1" w:styleId="508">
    <w:name w:val="FA正文"/>
    <w:basedOn w:val="1"/>
    <w:autoRedefine/>
    <w:qFormat/>
    <w:uiPriority w:val="99"/>
    <w:pPr>
      <w:spacing w:line="360" w:lineRule="auto"/>
      <w:ind w:firstLine="480" w:firstLineChars="200"/>
    </w:pPr>
    <w:rPr>
      <w:rFonts w:hAnsi="宋体"/>
      <w:sz w:val="24"/>
      <w:szCs w:val="20"/>
    </w:rPr>
  </w:style>
  <w:style w:type="paragraph" w:customStyle="1" w:styleId="509">
    <w:name w:val="MM Topic 5"/>
    <w:basedOn w:val="8"/>
    <w:autoRedefine/>
    <w:qFormat/>
    <w:uiPriority w:val="99"/>
    <w:pPr>
      <w:tabs>
        <w:tab w:val="left" w:pos="2520"/>
      </w:tabs>
      <w:adjustRightInd/>
      <w:ind w:left="2520" w:hanging="420"/>
    </w:pPr>
  </w:style>
  <w:style w:type="paragraph" w:customStyle="1" w:styleId="510">
    <w:name w:val="Char Char Char Char Char Char Char Char Char Char1"/>
    <w:basedOn w:val="1"/>
    <w:autoRedefine/>
    <w:qFormat/>
    <w:uiPriority w:val="99"/>
    <w:rPr>
      <w:rFonts w:ascii="仿宋_GB2312" w:eastAsia="仿宋_GB2312"/>
      <w:b/>
      <w:sz w:val="32"/>
      <w:szCs w:val="32"/>
    </w:rPr>
  </w:style>
  <w:style w:type="paragraph" w:customStyle="1" w:styleId="51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3">
    <w:name w:val="Char2 Char Char Char"/>
    <w:basedOn w:val="1"/>
    <w:autoRedefine/>
    <w:qFormat/>
    <w:uiPriority w:val="99"/>
    <w:rPr>
      <w:rFonts w:ascii="仿宋_GB2312" w:eastAsia="仿宋_GB2312"/>
      <w:b/>
      <w:sz w:val="32"/>
      <w:szCs w:val="32"/>
    </w:rPr>
  </w:style>
  <w:style w:type="paragraph" w:customStyle="1" w:styleId="514">
    <w:name w:val="Char2 Char Char Char1"/>
    <w:basedOn w:val="1"/>
    <w:autoRedefine/>
    <w:qFormat/>
    <w:uiPriority w:val="99"/>
    <w:rPr>
      <w:rFonts w:ascii="仿宋_GB2312" w:eastAsia="仿宋_GB2312"/>
      <w:b/>
      <w:sz w:val="32"/>
      <w:szCs w:val="32"/>
    </w:rPr>
  </w:style>
  <w:style w:type="paragraph" w:customStyle="1" w:styleId="515">
    <w:name w:val="默认段落样式"/>
    <w:basedOn w:val="167"/>
    <w:autoRedefine/>
    <w:qFormat/>
    <w:uiPriority w:val="99"/>
    <w:pPr>
      <w:spacing w:before="0"/>
      <w:ind w:firstLine="480"/>
      <w:outlineLvl w:val="2"/>
    </w:pPr>
    <w:rPr>
      <w:rFonts w:ascii="仿宋_GB2312" w:hAnsi="宋体" w:eastAsia="仿宋_GB2312"/>
      <w:color w:val="000000"/>
      <w:szCs w:val="24"/>
    </w:rPr>
  </w:style>
  <w:style w:type="paragraph" w:customStyle="1" w:styleId="516">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6"/>
    <w:autoRedefine/>
    <w:qFormat/>
    <w:uiPriority w:val="99"/>
    <w:pPr>
      <w:tabs>
        <w:tab w:val="left" w:pos="1680"/>
      </w:tabs>
      <w:adjustRightInd/>
      <w:ind w:left="1680" w:hanging="420"/>
    </w:pPr>
  </w:style>
  <w:style w:type="paragraph" w:customStyle="1" w:styleId="519">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5"/>
    <w:autoRedefine/>
    <w:qFormat/>
    <w:uiPriority w:val="99"/>
    <w:pPr>
      <w:spacing w:before="120" w:after="120"/>
      <w:ind w:left="425" w:hanging="425"/>
    </w:pPr>
    <w:rPr>
      <w:rFonts w:ascii="微软雅黑" w:hAnsi="微软雅黑" w:eastAsia="微软雅黑" w:cs="宋体"/>
      <w:szCs w:val="20"/>
      <w:lang w:val="en-US"/>
    </w:rPr>
  </w:style>
  <w:style w:type="paragraph" w:customStyle="1" w:styleId="521">
    <w:name w:val="表格（小）"/>
    <w:basedOn w:val="1"/>
    <w:autoRedefine/>
    <w:qFormat/>
    <w:uiPriority w:val="99"/>
    <w:pPr>
      <w:adjustRightInd/>
      <w:snapToGrid w:val="0"/>
      <w:spacing w:line="300" w:lineRule="auto"/>
    </w:pPr>
    <w:rPr>
      <w:rFonts w:eastAsia="仿宋"/>
      <w:szCs w:val="21"/>
    </w:rPr>
  </w:style>
  <w:style w:type="paragraph" w:customStyle="1" w:styleId="5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3">
    <w:name w:val="Char2 Char Char1"/>
    <w:basedOn w:val="1"/>
    <w:autoRedefine/>
    <w:qFormat/>
    <w:uiPriority w:val="99"/>
    <w:pPr>
      <w:adjustRightInd/>
    </w:pPr>
    <w:rPr>
      <w:rFonts w:ascii="Tahoma" w:hAnsi="Tahoma"/>
      <w:sz w:val="24"/>
      <w:szCs w:val="20"/>
    </w:rPr>
  </w:style>
  <w:style w:type="paragraph" w:customStyle="1" w:styleId="524">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7">
    <w:name w:val="TOC 标题1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0">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3"/>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7"/>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5"/>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2"/>
    <w:next w:val="262"/>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2"/>
    <w:next w:val="262"/>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7"/>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25"/>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5"/>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4"/>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25"/>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9"/>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6"/>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5"/>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6"/>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4"/>
    <w:autoRedefine/>
    <w:qFormat/>
    <w:uiPriority w:val="99"/>
    <w:pPr>
      <w:tabs>
        <w:tab w:val="left" w:pos="840"/>
      </w:tabs>
      <w:adjustRightInd/>
      <w:ind w:left="840" w:hanging="420"/>
    </w:pPr>
  </w:style>
  <w:style w:type="paragraph" w:customStyle="1" w:styleId="635">
    <w:name w:val="样式 标题 2标题2H2Heading 2 HiddenHeading 2 CCBSheading 22nd lev..."/>
    <w:basedOn w:val="5"/>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7"/>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0"/>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5"/>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1"/>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5"/>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4"/>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4"/>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7"/>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25"/>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5"/>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8"/>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6"/>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next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5"/>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7"/>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6"/>
    <w:next w:val="55"/>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4"/>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3"/>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7"/>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3"/>
    <w:next w:val="1"/>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5"/>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6"/>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6"/>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20"/>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5"/>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7"/>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6"/>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8"/>
    <w:next w:val="1"/>
    <w:autoRedefine/>
    <w:qFormat/>
    <w:uiPriority w:val="99"/>
    <w:pPr>
      <w:tabs>
        <w:tab w:val="left" w:pos="1080"/>
      </w:tabs>
      <w:ind w:left="1080" w:hanging="1080"/>
    </w:pPr>
  </w:style>
  <w:style w:type="paragraph" w:customStyle="1" w:styleId="905">
    <w:name w:val="数字标题1"/>
    <w:basedOn w:val="4"/>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4"/>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4"/>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5"/>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5"/>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3"/>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1"/>
    <w:basedOn w:val="97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8">
    <w:name w:val="Body Text Indent1"/>
    <w:basedOn w:val="1"/>
    <w:next w:val="1"/>
    <w:autoRedefine/>
    <w:qFormat/>
    <w:uiPriority w:val="0"/>
    <w:pPr>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character" w:customStyle="1" w:styleId="987">
    <w:name w:val="NormalCharacter"/>
    <w:autoRedefine/>
    <w:qFormat/>
    <w:uiPriority w:val="0"/>
    <w:rPr>
      <w:rFonts w:ascii="Calibri" w:hAnsi="Calibri" w:eastAsia="宋体" w:cs="Times New Roman"/>
      <w:kern w:val="2"/>
      <w:sz w:val="21"/>
      <w:szCs w:val="22"/>
      <w:lang w:val="en-US" w:eastAsia="zh-CN" w:bidi="ar-SA"/>
    </w:rPr>
  </w:style>
  <w:style w:type="character" w:customStyle="1" w:styleId="988">
    <w:name w:val="bookmark-item"/>
    <w:basedOn w:val="73"/>
    <w:autoRedefine/>
    <w:qFormat/>
    <w:uiPriority w:val="0"/>
  </w:style>
  <w:style w:type="paragraph" w:customStyle="1" w:styleId="989">
    <w:name w:val="正文文字2"/>
    <w:basedOn w:val="2"/>
    <w:next w:val="16"/>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90">
    <w:name w:val="Table Normal"/>
    <w:autoRedefine/>
    <w:unhideWhenUsed/>
    <w:qFormat/>
    <w:uiPriority w:val="0"/>
    <w:tblPr>
      <w:tblCellMar>
        <w:top w:w="0" w:type="dxa"/>
        <w:left w:w="0" w:type="dxa"/>
        <w:bottom w:w="0" w:type="dxa"/>
        <w:right w:w="0" w:type="dxa"/>
      </w:tblCellMar>
    </w:tblPr>
  </w:style>
  <w:style w:type="paragraph" w:customStyle="1" w:styleId="991">
    <w:name w:val="图片格式"/>
    <w:basedOn w:val="1"/>
    <w:next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60</Pages>
  <Words>155</Words>
  <Characters>167</Characters>
  <Lines>0</Lines>
  <Paragraphs>0</Paragraphs>
  <TotalTime>41</TotalTime>
  <ScaleCrop>false</ScaleCrop>
  <LinksUpToDate>false</LinksUpToDate>
  <CharactersWithSpaces>212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2025-02-11T00:29:07Z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860D6775A1104EFFB1066FC826BF2E59_13</vt:lpwstr>
  </property>
  <property fmtid="{D5CDD505-2E9C-101B-9397-08002B2CF9AE}" pid="5" name="KSOTemplateDocerSaveRecord">
    <vt:lpwstr>eyJoZGlkIjoiYjhkZTg5MmI3NTg1ZmNjNjdiY2IzOTkyMmIxYTM5Y2QiLCJ1c2VySWQiOiIzMTk5MDMwNDgifQ==</vt:lpwstr>
  </property>
</Properties>
</file>