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138B" w14:textId="77777777" w:rsidR="00B12197" w:rsidRPr="0027464E" w:rsidRDefault="00B12197">
      <w:pPr>
        <w:autoSpaceDE w:val="0"/>
        <w:autoSpaceDN w:val="0"/>
        <w:spacing w:line="500" w:lineRule="atLeast"/>
        <w:jc w:val="center"/>
        <w:textAlignment w:val="bottom"/>
        <w:rPr>
          <w:rFonts w:ascii="宋体" w:hAnsi="宋体"/>
          <w:bCs/>
          <w:spacing w:val="120"/>
          <w:sz w:val="72"/>
          <w:szCs w:val="72"/>
        </w:rPr>
      </w:pPr>
    </w:p>
    <w:p w14:paraId="32F680CE" w14:textId="77777777" w:rsidR="00B12197" w:rsidRPr="0027464E" w:rsidRDefault="00B12197">
      <w:pPr>
        <w:autoSpaceDE w:val="0"/>
        <w:autoSpaceDN w:val="0"/>
        <w:spacing w:line="500" w:lineRule="atLeast"/>
        <w:jc w:val="center"/>
        <w:textAlignment w:val="bottom"/>
        <w:rPr>
          <w:rFonts w:ascii="宋体" w:hAnsi="宋体" w:cs="Courier New"/>
          <w:b/>
          <w:bCs/>
          <w:spacing w:val="120"/>
          <w:sz w:val="72"/>
          <w:szCs w:val="72"/>
        </w:rPr>
      </w:pPr>
    </w:p>
    <w:p w14:paraId="35B8395A" w14:textId="5B4169A9" w:rsidR="00B12197" w:rsidRPr="0027464E" w:rsidRDefault="00CF192A">
      <w:pPr>
        <w:autoSpaceDE w:val="0"/>
        <w:autoSpaceDN w:val="0"/>
        <w:spacing w:line="500" w:lineRule="atLeast"/>
        <w:jc w:val="center"/>
        <w:textAlignment w:val="bottom"/>
        <w:rPr>
          <w:rFonts w:ascii="宋体" w:hAnsi="宋体" w:cs="Courier New"/>
          <w:bCs/>
          <w:sz w:val="72"/>
          <w:szCs w:val="72"/>
        </w:rPr>
      </w:pPr>
      <w:r w:rsidRPr="0027464E">
        <w:rPr>
          <w:rFonts w:ascii="宋体" w:hAnsi="宋体" w:cs="Courier New" w:hint="eastAsia"/>
          <w:b/>
          <w:bCs/>
          <w:spacing w:val="120"/>
          <w:sz w:val="72"/>
          <w:szCs w:val="72"/>
        </w:rPr>
        <w:t>瓯海区政府分散采购</w:t>
      </w:r>
    </w:p>
    <w:p w14:paraId="777CF55A" w14:textId="77777777" w:rsidR="00B12197" w:rsidRPr="0027464E" w:rsidRDefault="00B12197">
      <w:pPr>
        <w:rPr>
          <w:szCs w:val="21"/>
        </w:rPr>
      </w:pPr>
    </w:p>
    <w:p w14:paraId="0FDD7EBA" w14:textId="77777777" w:rsidR="00B12197" w:rsidRPr="0027464E" w:rsidRDefault="00B12197">
      <w:pPr>
        <w:spacing w:line="400" w:lineRule="atLeast"/>
        <w:jc w:val="center"/>
        <w:rPr>
          <w:rFonts w:ascii="宋体" w:hAnsi="宋体"/>
          <w:sz w:val="52"/>
        </w:rPr>
      </w:pPr>
    </w:p>
    <w:p w14:paraId="3F5350F4" w14:textId="77777777" w:rsidR="00B12197" w:rsidRPr="0027464E" w:rsidRDefault="00B12197">
      <w:pPr>
        <w:pStyle w:val="a1"/>
      </w:pPr>
    </w:p>
    <w:p w14:paraId="7A5580FF" w14:textId="77777777" w:rsidR="00B12197" w:rsidRPr="0027464E" w:rsidRDefault="00000000">
      <w:pPr>
        <w:autoSpaceDE w:val="0"/>
        <w:autoSpaceDN w:val="0"/>
        <w:spacing w:line="276" w:lineRule="auto"/>
        <w:jc w:val="center"/>
        <w:textAlignment w:val="bottom"/>
        <w:rPr>
          <w:rFonts w:ascii="宋体" w:hAnsi="宋体"/>
          <w:sz w:val="72"/>
          <w:szCs w:val="72"/>
        </w:rPr>
      </w:pPr>
      <w:r w:rsidRPr="0027464E">
        <w:rPr>
          <w:rFonts w:ascii="宋体" w:hAnsi="宋体" w:hint="eastAsia"/>
          <w:bCs/>
          <w:sz w:val="72"/>
          <w:szCs w:val="72"/>
        </w:rPr>
        <w:t xml:space="preserve">磋 </w:t>
      </w:r>
      <w:r w:rsidRPr="0027464E">
        <w:rPr>
          <w:rFonts w:ascii="宋体" w:hAnsi="宋体"/>
          <w:bCs/>
          <w:sz w:val="72"/>
          <w:szCs w:val="72"/>
        </w:rPr>
        <w:t xml:space="preserve"> </w:t>
      </w:r>
      <w:r w:rsidRPr="0027464E">
        <w:rPr>
          <w:rFonts w:ascii="宋体" w:hAnsi="宋体" w:hint="eastAsia"/>
          <w:bCs/>
          <w:sz w:val="72"/>
          <w:szCs w:val="72"/>
        </w:rPr>
        <w:t xml:space="preserve">商  文 </w:t>
      </w:r>
      <w:r w:rsidRPr="0027464E">
        <w:rPr>
          <w:rFonts w:ascii="宋体" w:hAnsi="宋体"/>
          <w:bCs/>
          <w:sz w:val="72"/>
          <w:szCs w:val="72"/>
        </w:rPr>
        <w:t xml:space="preserve"> </w:t>
      </w:r>
      <w:r w:rsidRPr="0027464E">
        <w:rPr>
          <w:rFonts w:ascii="宋体" w:hAnsi="宋体" w:hint="eastAsia"/>
          <w:bCs/>
          <w:sz w:val="72"/>
          <w:szCs w:val="72"/>
        </w:rPr>
        <w:t>件</w:t>
      </w:r>
    </w:p>
    <w:p w14:paraId="3D42A71B" w14:textId="77777777" w:rsidR="00B12197" w:rsidRPr="0027464E" w:rsidRDefault="00000000">
      <w:pPr>
        <w:autoSpaceDE w:val="0"/>
        <w:autoSpaceDN w:val="0"/>
        <w:spacing w:line="276" w:lineRule="auto"/>
        <w:jc w:val="center"/>
        <w:textAlignment w:val="bottom"/>
        <w:rPr>
          <w:rFonts w:ascii="宋体" w:hAnsi="宋体" w:cs="Courier New"/>
          <w:sz w:val="42"/>
          <w:szCs w:val="72"/>
        </w:rPr>
      </w:pPr>
      <w:r w:rsidRPr="0027464E">
        <w:rPr>
          <w:rFonts w:ascii="宋体" w:hAnsi="宋体" w:cs="Courier New" w:hint="eastAsia"/>
          <w:sz w:val="42"/>
          <w:szCs w:val="72"/>
        </w:rPr>
        <w:t>（线上电子招投标）</w:t>
      </w:r>
    </w:p>
    <w:p w14:paraId="41118303" w14:textId="77777777" w:rsidR="00B12197" w:rsidRPr="0027464E" w:rsidRDefault="00B12197">
      <w:pPr>
        <w:spacing w:line="400" w:lineRule="atLeast"/>
        <w:jc w:val="center"/>
        <w:rPr>
          <w:rFonts w:ascii="宋体" w:hAnsi="宋体"/>
          <w:sz w:val="32"/>
        </w:rPr>
      </w:pPr>
    </w:p>
    <w:p w14:paraId="57DBD983" w14:textId="77777777" w:rsidR="00B12197" w:rsidRPr="0027464E" w:rsidRDefault="00B12197">
      <w:pPr>
        <w:spacing w:line="400" w:lineRule="exact"/>
        <w:jc w:val="center"/>
        <w:rPr>
          <w:rFonts w:ascii="宋体" w:hAnsi="宋体"/>
          <w:bCs/>
          <w:sz w:val="32"/>
          <w:szCs w:val="32"/>
        </w:rPr>
      </w:pPr>
    </w:p>
    <w:p w14:paraId="2834651C" w14:textId="77777777" w:rsidR="00B12197" w:rsidRPr="0027464E" w:rsidRDefault="00B12197">
      <w:pPr>
        <w:jc w:val="center"/>
        <w:rPr>
          <w:rFonts w:ascii="宋体" w:hAnsi="宋体"/>
          <w:bCs/>
          <w:sz w:val="24"/>
        </w:rPr>
      </w:pPr>
    </w:p>
    <w:p w14:paraId="7D17B9EF" w14:textId="5889CD94" w:rsidR="00B12197" w:rsidRPr="0027464E" w:rsidRDefault="00000000">
      <w:pPr>
        <w:tabs>
          <w:tab w:val="left" w:pos="4860"/>
        </w:tabs>
        <w:spacing w:line="600" w:lineRule="exact"/>
        <w:ind w:right="98" w:firstLineChars="200" w:firstLine="760"/>
        <w:jc w:val="left"/>
        <w:rPr>
          <w:rFonts w:ascii="宋体" w:hAnsi="宋体"/>
          <w:spacing w:val="40"/>
          <w:sz w:val="30"/>
          <w:szCs w:val="30"/>
        </w:rPr>
      </w:pPr>
      <w:r w:rsidRPr="0027464E">
        <w:rPr>
          <w:rFonts w:ascii="宋体" w:hAnsi="宋体"/>
          <w:spacing w:val="40"/>
          <w:sz w:val="30"/>
          <w:szCs w:val="30"/>
        </w:rPr>
        <w:t>项目编号：</w:t>
      </w:r>
      <w:r w:rsidR="00B61CB5" w:rsidRPr="0027464E">
        <w:rPr>
          <w:rFonts w:ascii="宋体" w:hAnsi="宋体" w:hint="eastAsia"/>
          <w:spacing w:val="40"/>
          <w:sz w:val="30"/>
          <w:szCs w:val="30"/>
        </w:rPr>
        <w:t>WZYX2024(ZC)-09241450</w:t>
      </w:r>
    </w:p>
    <w:p w14:paraId="05CA25AC" w14:textId="77777777" w:rsidR="00B61CB5" w:rsidRPr="0027464E" w:rsidRDefault="00000000" w:rsidP="00B61CB5">
      <w:pPr>
        <w:tabs>
          <w:tab w:val="left" w:pos="4860"/>
        </w:tabs>
        <w:spacing w:line="600" w:lineRule="exact"/>
        <w:ind w:right="98" w:firstLineChars="200" w:firstLine="760"/>
        <w:jc w:val="left"/>
        <w:rPr>
          <w:rFonts w:ascii="宋体" w:hAnsi="宋体"/>
          <w:spacing w:val="40"/>
          <w:sz w:val="30"/>
          <w:szCs w:val="30"/>
        </w:rPr>
      </w:pPr>
      <w:r w:rsidRPr="0027464E">
        <w:rPr>
          <w:rFonts w:ascii="宋体" w:hAnsi="宋体"/>
          <w:spacing w:val="40"/>
          <w:sz w:val="30"/>
          <w:szCs w:val="30"/>
        </w:rPr>
        <w:t>项目</w:t>
      </w:r>
      <w:r w:rsidRPr="0027464E">
        <w:rPr>
          <w:rFonts w:ascii="宋体" w:hAnsi="宋体" w:hint="eastAsia"/>
          <w:spacing w:val="40"/>
          <w:sz w:val="30"/>
          <w:szCs w:val="30"/>
        </w:rPr>
        <w:t>名称：</w:t>
      </w:r>
      <w:r w:rsidR="00B61CB5" w:rsidRPr="0027464E">
        <w:rPr>
          <w:rFonts w:ascii="宋体" w:hAnsi="宋体" w:hint="eastAsia"/>
          <w:spacing w:val="40"/>
          <w:sz w:val="30"/>
          <w:szCs w:val="30"/>
        </w:rPr>
        <w:t>2025年困难群众“瓯助馨扶·春节慰</w:t>
      </w:r>
    </w:p>
    <w:p w14:paraId="12451311" w14:textId="64AAC165" w:rsidR="00B12197" w:rsidRPr="0027464E" w:rsidRDefault="00B61CB5" w:rsidP="00B61CB5">
      <w:pPr>
        <w:tabs>
          <w:tab w:val="left" w:pos="4860"/>
        </w:tabs>
        <w:spacing w:line="600" w:lineRule="exact"/>
        <w:ind w:right="98" w:firstLineChars="700" w:firstLine="2660"/>
        <w:jc w:val="left"/>
        <w:rPr>
          <w:rFonts w:ascii="宋体" w:hAnsi="宋体"/>
          <w:spacing w:val="40"/>
          <w:sz w:val="30"/>
          <w:szCs w:val="30"/>
        </w:rPr>
      </w:pPr>
      <w:r w:rsidRPr="0027464E">
        <w:rPr>
          <w:rFonts w:ascii="宋体" w:hAnsi="宋体" w:hint="eastAsia"/>
          <w:spacing w:val="40"/>
          <w:sz w:val="30"/>
          <w:szCs w:val="30"/>
        </w:rPr>
        <w:t>问”慰问采购</w:t>
      </w:r>
    </w:p>
    <w:p w14:paraId="7EF935C9" w14:textId="77777777" w:rsidR="00B12197" w:rsidRPr="0027464E" w:rsidRDefault="00000000">
      <w:pPr>
        <w:tabs>
          <w:tab w:val="left" w:pos="4860"/>
        </w:tabs>
        <w:spacing w:line="600" w:lineRule="exact"/>
        <w:ind w:right="98" w:firstLineChars="200" w:firstLine="760"/>
        <w:jc w:val="left"/>
        <w:rPr>
          <w:rFonts w:ascii="宋体" w:hAnsi="宋体"/>
          <w:spacing w:val="40"/>
          <w:sz w:val="30"/>
          <w:szCs w:val="30"/>
        </w:rPr>
      </w:pPr>
      <w:r w:rsidRPr="0027464E">
        <w:rPr>
          <w:rFonts w:ascii="宋体" w:hAnsi="宋体" w:hint="eastAsia"/>
          <w:spacing w:val="40"/>
          <w:sz w:val="30"/>
          <w:szCs w:val="30"/>
        </w:rPr>
        <w:t>采购方式</w:t>
      </w:r>
      <w:r w:rsidRPr="0027464E">
        <w:rPr>
          <w:rFonts w:ascii="宋体" w:hAnsi="宋体"/>
          <w:spacing w:val="40"/>
          <w:sz w:val="30"/>
          <w:szCs w:val="30"/>
        </w:rPr>
        <w:t>：</w:t>
      </w:r>
      <w:r w:rsidRPr="0027464E">
        <w:rPr>
          <w:rFonts w:ascii="宋体" w:hAnsi="宋体" w:hint="eastAsia"/>
          <w:spacing w:val="40"/>
          <w:sz w:val="30"/>
          <w:szCs w:val="30"/>
        </w:rPr>
        <w:t>竞争性磋商</w:t>
      </w:r>
    </w:p>
    <w:p w14:paraId="39914C37" w14:textId="77777777" w:rsidR="00B12197" w:rsidRPr="0027464E" w:rsidRDefault="00B12197">
      <w:pPr>
        <w:jc w:val="center"/>
        <w:rPr>
          <w:rFonts w:ascii="宋体" w:hAnsi="宋体"/>
          <w:bCs/>
          <w:sz w:val="24"/>
        </w:rPr>
      </w:pPr>
    </w:p>
    <w:p w14:paraId="1625BEE9" w14:textId="77777777" w:rsidR="00B12197" w:rsidRPr="0027464E" w:rsidRDefault="00B12197">
      <w:pPr>
        <w:jc w:val="center"/>
        <w:rPr>
          <w:rFonts w:ascii="宋体" w:hAnsi="宋体"/>
          <w:bCs/>
          <w:sz w:val="24"/>
        </w:rPr>
      </w:pPr>
    </w:p>
    <w:p w14:paraId="4119BDD2" w14:textId="77777777" w:rsidR="00B12197" w:rsidRPr="0027464E" w:rsidRDefault="00B12197">
      <w:pPr>
        <w:rPr>
          <w:rFonts w:ascii="宋体" w:hAnsi="宋体"/>
          <w:bCs/>
          <w:sz w:val="24"/>
        </w:rPr>
      </w:pPr>
    </w:p>
    <w:p w14:paraId="1393FE94" w14:textId="77777777" w:rsidR="00B12197" w:rsidRPr="0027464E" w:rsidRDefault="00B12197">
      <w:pPr>
        <w:rPr>
          <w:rFonts w:ascii="宋体" w:hAnsi="宋体"/>
          <w:bCs/>
          <w:sz w:val="24"/>
        </w:rPr>
      </w:pPr>
    </w:p>
    <w:p w14:paraId="2F9A2CB6" w14:textId="77777777" w:rsidR="00B12197" w:rsidRPr="0027464E" w:rsidRDefault="00B12197">
      <w:pPr>
        <w:jc w:val="center"/>
        <w:rPr>
          <w:rFonts w:ascii="宋体" w:hAnsi="宋体"/>
          <w:bCs/>
          <w:sz w:val="24"/>
        </w:rPr>
      </w:pPr>
    </w:p>
    <w:p w14:paraId="48B21DC1" w14:textId="77777777" w:rsidR="00B12197" w:rsidRPr="0027464E" w:rsidRDefault="00B12197">
      <w:pPr>
        <w:jc w:val="center"/>
        <w:rPr>
          <w:rFonts w:ascii="宋体" w:hAnsi="宋体"/>
          <w:bCs/>
          <w:sz w:val="24"/>
        </w:rPr>
      </w:pPr>
    </w:p>
    <w:p w14:paraId="742C5492" w14:textId="77777777" w:rsidR="00B12197" w:rsidRPr="0027464E" w:rsidRDefault="00B12197">
      <w:pPr>
        <w:jc w:val="center"/>
        <w:rPr>
          <w:rFonts w:ascii="宋体" w:hAnsi="宋体"/>
          <w:bCs/>
          <w:sz w:val="24"/>
        </w:rPr>
      </w:pPr>
    </w:p>
    <w:tbl>
      <w:tblPr>
        <w:tblW w:w="0" w:type="auto"/>
        <w:jc w:val="center"/>
        <w:tblLayout w:type="fixed"/>
        <w:tblLook w:val="04A0" w:firstRow="1" w:lastRow="0" w:firstColumn="1" w:lastColumn="0" w:noHBand="0" w:noVBand="1"/>
      </w:tblPr>
      <w:tblGrid>
        <w:gridCol w:w="2209"/>
        <w:gridCol w:w="243"/>
        <w:gridCol w:w="5770"/>
      </w:tblGrid>
      <w:tr w:rsidR="0027464E" w:rsidRPr="0027464E" w14:paraId="642A7277" w14:textId="77777777">
        <w:trPr>
          <w:trHeight w:val="614"/>
          <w:jc w:val="center"/>
        </w:trPr>
        <w:tc>
          <w:tcPr>
            <w:tcW w:w="2209" w:type="dxa"/>
            <w:vAlign w:val="center"/>
          </w:tcPr>
          <w:p w14:paraId="63B54E9C" w14:textId="77777777" w:rsidR="00B12197" w:rsidRPr="0027464E" w:rsidRDefault="00000000">
            <w:pPr>
              <w:adjustRightInd w:val="0"/>
              <w:snapToGrid w:val="0"/>
              <w:spacing w:line="440" w:lineRule="exact"/>
              <w:jc w:val="distribute"/>
              <w:rPr>
                <w:rFonts w:ascii="宋体" w:hAnsi="宋体"/>
                <w:sz w:val="30"/>
                <w:szCs w:val="30"/>
              </w:rPr>
            </w:pPr>
            <w:r w:rsidRPr="0027464E">
              <w:rPr>
                <w:rFonts w:ascii="宋体" w:hAnsi="宋体" w:hint="eastAsia"/>
                <w:sz w:val="30"/>
                <w:szCs w:val="30"/>
              </w:rPr>
              <w:t>采购人</w:t>
            </w:r>
          </w:p>
        </w:tc>
        <w:tc>
          <w:tcPr>
            <w:tcW w:w="243" w:type="dxa"/>
            <w:vAlign w:val="center"/>
          </w:tcPr>
          <w:p w14:paraId="3D95B454" w14:textId="77777777" w:rsidR="00B12197" w:rsidRPr="0027464E" w:rsidRDefault="00000000">
            <w:pPr>
              <w:adjustRightInd w:val="0"/>
              <w:snapToGrid w:val="0"/>
              <w:spacing w:line="440" w:lineRule="exact"/>
              <w:jc w:val="distribute"/>
              <w:rPr>
                <w:rFonts w:ascii="宋体" w:hAnsi="宋体"/>
                <w:sz w:val="30"/>
                <w:szCs w:val="30"/>
              </w:rPr>
            </w:pPr>
            <w:r w:rsidRPr="0027464E">
              <w:rPr>
                <w:rFonts w:ascii="宋体" w:hAnsi="宋体" w:hint="eastAsia"/>
                <w:sz w:val="30"/>
                <w:szCs w:val="30"/>
              </w:rPr>
              <w:t>：</w:t>
            </w:r>
          </w:p>
        </w:tc>
        <w:tc>
          <w:tcPr>
            <w:tcW w:w="5770" w:type="dxa"/>
            <w:vAlign w:val="center"/>
          </w:tcPr>
          <w:p w14:paraId="3333C572" w14:textId="7E860BD3" w:rsidR="00B12197" w:rsidRPr="0027464E" w:rsidRDefault="00C46603">
            <w:pPr>
              <w:adjustRightInd w:val="0"/>
              <w:snapToGrid w:val="0"/>
              <w:spacing w:line="440" w:lineRule="exact"/>
              <w:jc w:val="distribute"/>
              <w:rPr>
                <w:rFonts w:ascii="宋体" w:hAnsi="宋体"/>
                <w:sz w:val="30"/>
                <w:szCs w:val="30"/>
              </w:rPr>
            </w:pPr>
            <w:r w:rsidRPr="0027464E">
              <w:rPr>
                <w:rFonts w:ascii="宋体" w:hAnsi="宋体" w:hint="eastAsia"/>
                <w:sz w:val="30"/>
                <w:szCs w:val="30"/>
              </w:rPr>
              <w:t>温州市瓯海区民政局</w:t>
            </w:r>
          </w:p>
        </w:tc>
      </w:tr>
      <w:tr w:rsidR="0027464E" w:rsidRPr="0027464E" w14:paraId="7DA65EDE" w14:textId="77777777">
        <w:trPr>
          <w:trHeight w:val="614"/>
          <w:jc w:val="center"/>
        </w:trPr>
        <w:tc>
          <w:tcPr>
            <w:tcW w:w="2209" w:type="dxa"/>
            <w:vAlign w:val="center"/>
          </w:tcPr>
          <w:p w14:paraId="4B762715" w14:textId="77777777" w:rsidR="00B12197" w:rsidRPr="0027464E" w:rsidRDefault="00000000">
            <w:pPr>
              <w:adjustRightInd w:val="0"/>
              <w:snapToGrid w:val="0"/>
              <w:spacing w:line="440" w:lineRule="exact"/>
              <w:jc w:val="distribute"/>
              <w:rPr>
                <w:rFonts w:ascii="宋体" w:hAnsi="宋体"/>
                <w:sz w:val="30"/>
                <w:szCs w:val="30"/>
              </w:rPr>
            </w:pPr>
            <w:r w:rsidRPr="0027464E">
              <w:rPr>
                <w:rFonts w:ascii="宋体" w:hAnsi="宋体" w:hint="eastAsia"/>
                <w:sz w:val="30"/>
                <w:szCs w:val="30"/>
              </w:rPr>
              <w:t>采购代理机构</w:t>
            </w:r>
          </w:p>
        </w:tc>
        <w:tc>
          <w:tcPr>
            <w:tcW w:w="243" w:type="dxa"/>
            <w:vAlign w:val="center"/>
          </w:tcPr>
          <w:p w14:paraId="0EC62108" w14:textId="77777777" w:rsidR="00B12197" w:rsidRPr="0027464E" w:rsidRDefault="00000000">
            <w:pPr>
              <w:adjustRightInd w:val="0"/>
              <w:snapToGrid w:val="0"/>
              <w:spacing w:line="440" w:lineRule="exact"/>
              <w:jc w:val="distribute"/>
              <w:rPr>
                <w:rFonts w:ascii="宋体" w:hAnsi="宋体"/>
                <w:sz w:val="30"/>
                <w:szCs w:val="30"/>
              </w:rPr>
            </w:pPr>
            <w:r w:rsidRPr="0027464E">
              <w:rPr>
                <w:rFonts w:ascii="宋体" w:hAnsi="宋体" w:hint="eastAsia"/>
                <w:sz w:val="30"/>
                <w:szCs w:val="30"/>
              </w:rPr>
              <w:t>：</w:t>
            </w:r>
          </w:p>
        </w:tc>
        <w:tc>
          <w:tcPr>
            <w:tcW w:w="5770" w:type="dxa"/>
            <w:vAlign w:val="center"/>
          </w:tcPr>
          <w:p w14:paraId="61EDDF8F" w14:textId="79133F69" w:rsidR="00B12197" w:rsidRPr="0027464E" w:rsidRDefault="00D120F1">
            <w:pPr>
              <w:adjustRightInd w:val="0"/>
              <w:snapToGrid w:val="0"/>
              <w:spacing w:line="440" w:lineRule="exact"/>
              <w:jc w:val="distribute"/>
              <w:rPr>
                <w:rFonts w:ascii="宋体" w:hAnsi="宋体"/>
                <w:sz w:val="30"/>
                <w:szCs w:val="30"/>
              </w:rPr>
            </w:pPr>
            <w:r w:rsidRPr="0027464E">
              <w:rPr>
                <w:rFonts w:ascii="宋体" w:hAnsi="宋体" w:hint="eastAsia"/>
                <w:sz w:val="30"/>
                <w:szCs w:val="30"/>
              </w:rPr>
              <w:t>温州云信招标代理有限公司</w:t>
            </w:r>
          </w:p>
        </w:tc>
      </w:tr>
    </w:tbl>
    <w:p w14:paraId="72925664" w14:textId="24EBBCE2" w:rsidR="00B12197" w:rsidRPr="0027464E" w:rsidRDefault="00000000">
      <w:pPr>
        <w:spacing w:line="600" w:lineRule="exact"/>
        <w:jc w:val="center"/>
        <w:rPr>
          <w:rFonts w:ascii="宋体" w:hAnsi="宋体"/>
          <w:spacing w:val="40"/>
          <w:sz w:val="30"/>
          <w:szCs w:val="30"/>
        </w:rPr>
      </w:pPr>
      <w:r w:rsidRPr="0027464E">
        <w:rPr>
          <w:rFonts w:ascii="宋体" w:hAnsi="宋体"/>
          <w:spacing w:val="40"/>
          <w:sz w:val="30"/>
          <w:szCs w:val="30"/>
        </w:rPr>
        <w:t>二〇二</w:t>
      </w:r>
      <w:r w:rsidR="004B2B23" w:rsidRPr="0027464E">
        <w:rPr>
          <w:rFonts w:ascii="宋体" w:hAnsi="宋体" w:hint="eastAsia"/>
          <w:spacing w:val="40"/>
          <w:sz w:val="30"/>
          <w:szCs w:val="30"/>
        </w:rPr>
        <w:t>四</w:t>
      </w:r>
      <w:r w:rsidRPr="0027464E">
        <w:rPr>
          <w:rFonts w:ascii="宋体" w:hAnsi="宋体"/>
          <w:spacing w:val="40"/>
          <w:sz w:val="30"/>
          <w:szCs w:val="30"/>
        </w:rPr>
        <w:t>年</w:t>
      </w:r>
    </w:p>
    <w:p w14:paraId="73094252" w14:textId="77777777" w:rsidR="00B12197" w:rsidRPr="0027464E" w:rsidRDefault="00B12197">
      <w:pPr>
        <w:spacing w:line="600" w:lineRule="exact"/>
        <w:jc w:val="center"/>
        <w:rPr>
          <w:rFonts w:ascii="宋体" w:hAnsi="宋体"/>
          <w:bCs/>
          <w:sz w:val="32"/>
          <w:szCs w:val="32"/>
        </w:rPr>
        <w:sectPr w:rsidR="00B12197" w:rsidRPr="0027464E" w:rsidSect="00734950">
          <w:headerReference w:type="default" r:id="rId8"/>
          <w:footerReference w:type="even" r:id="rId9"/>
          <w:footerReference w:type="default" r:id="rId10"/>
          <w:footerReference w:type="first" r:id="rId11"/>
          <w:pgSz w:w="11906" w:h="16838"/>
          <w:pgMar w:top="1134" w:right="991" w:bottom="1134" w:left="1134" w:header="851" w:footer="851" w:gutter="0"/>
          <w:pgNumType w:start="0"/>
          <w:cols w:space="720"/>
          <w:titlePg/>
          <w:docGrid w:linePitch="312"/>
        </w:sectPr>
      </w:pPr>
    </w:p>
    <w:p w14:paraId="454237B4" w14:textId="77777777" w:rsidR="00B12197" w:rsidRPr="0027464E" w:rsidRDefault="00B12197"/>
    <w:p w14:paraId="185FCE3B" w14:textId="77777777" w:rsidR="00B12197" w:rsidRPr="0027464E" w:rsidRDefault="00000000">
      <w:pPr>
        <w:spacing w:line="600" w:lineRule="exact"/>
        <w:jc w:val="center"/>
        <w:rPr>
          <w:rFonts w:ascii="宋体" w:hAnsi="宋体"/>
          <w:b/>
          <w:bCs/>
          <w:sz w:val="34"/>
          <w:szCs w:val="32"/>
        </w:rPr>
      </w:pPr>
      <w:r w:rsidRPr="0027464E">
        <w:rPr>
          <w:rFonts w:ascii="宋体" w:hAnsi="宋体"/>
          <w:b/>
          <w:bCs/>
          <w:sz w:val="34"/>
          <w:szCs w:val="32"/>
        </w:rPr>
        <w:t>目</w:t>
      </w:r>
      <w:r w:rsidRPr="0027464E">
        <w:rPr>
          <w:rFonts w:ascii="宋体" w:hAnsi="宋体" w:hint="eastAsia"/>
          <w:b/>
          <w:bCs/>
          <w:sz w:val="34"/>
          <w:szCs w:val="32"/>
        </w:rPr>
        <w:t xml:space="preserve">   </w:t>
      </w:r>
      <w:r w:rsidRPr="0027464E">
        <w:rPr>
          <w:rFonts w:ascii="宋体" w:hAnsi="宋体"/>
          <w:b/>
          <w:bCs/>
          <w:sz w:val="34"/>
          <w:szCs w:val="32"/>
        </w:rPr>
        <w:t>录</w:t>
      </w:r>
    </w:p>
    <w:p w14:paraId="647E0A3F" w14:textId="50442F23" w:rsidR="00C62B99" w:rsidRPr="0027464E" w:rsidRDefault="00000000" w:rsidP="00C62B99">
      <w:pPr>
        <w:pStyle w:val="TOC1"/>
        <w:spacing w:line="276" w:lineRule="auto"/>
        <w:rPr>
          <w:rFonts w:ascii="宋体" w:eastAsia="宋体" w:hAnsi="宋体" w:cstheme="minorBidi"/>
          <w:bCs w:val="0"/>
          <w:noProof/>
          <w14:ligatures w14:val="standardContextual"/>
        </w:rPr>
      </w:pPr>
      <w:r w:rsidRPr="0027464E">
        <w:rPr>
          <w:rFonts w:ascii="宋体" w:eastAsia="宋体" w:hAnsi="宋体" w:cs="Times New Roman" w:hint="eastAsia"/>
          <w:bCs w:val="0"/>
        </w:rPr>
        <w:fldChar w:fldCharType="begin"/>
      </w:r>
      <w:r w:rsidRPr="0027464E">
        <w:rPr>
          <w:rFonts w:ascii="宋体" w:eastAsia="宋体" w:hAnsi="宋体" w:cs="Times New Roman" w:hint="eastAsia"/>
          <w:bCs w:val="0"/>
        </w:rPr>
        <w:instrText xml:space="preserve"> TOC \o "1-3" \h \z \u </w:instrText>
      </w:r>
      <w:r w:rsidRPr="0027464E">
        <w:rPr>
          <w:rFonts w:ascii="宋体" w:eastAsia="宋体" w:hAnsi="宋体" w:cs="Times New Roman" w:hint="eastAsia"/>
          <w:bCs w:val="0"/>
        </w:rPr>
        <w:fldChar w:fldCharType="separate"/>
      </w:r>
      <w:hyperlink w:anchor="_Toc149588732" w:history="1">
        <w:r w:rsidR="00C62B99" w:rsidRPr="0027464E">
          <w:rPr>
            <w:rStyle w:val="affc"/>
            <w:rFonts w:ascii="宋体" w:eastAsia="宋体" w:hAnsi="宋体"/>
            <w:bCs w:val="0"/>
            <w:noProof/>
            <w:color w:val="auto"/>
            <w:sz w:val="24"/>
            <w:szCs w:val="24"/>
          </w:rPr>
          <w:t>采购邀请函</w:t>
        </w:r>
        <w:r w:rsidR="00C62B99" w:rsidRPr="0027464E">
          <w:rPr>
            <w:rFonts w:ascii="宋体" w:eastAsia="宋体" w:hAnsi="宋体"/>
            <w:bCs w:val="0"/>
            <w:noProof/>
            <w:webHidden/>
          </w:rPr>
          <w:tab/>
        </w:r>
        <w:r w:rsidR="00C62B99" w:rsidRPr="0027464E">
          <w:rPr>
            <w:rFonts w:ascii="宋体" w:eastAsia="宋体" w:hAnsi="宋体"/>
            <w:bCs w:val="0"/>
            <w:noProof/>
            <w:webHidden/>
          </w:rPr>
          <w:fldChar w:fldCharType="begin"/>
        </w:r>
        <w:r w:rsidR="00C62B99" w:rsidRPr="0027464E">
          <w:rPr>
            <w:rFonts w:ascii="宋体" w:eastAsia="宋体" w:hAnsi="宋体"/>
            <w:bCs w:val="0"/>
            <w:noProof/>
            <w:webHidden/>
          </w:rPr>
          <w:instrText xml:space="preserve"> PAGEREF _Toc149588732 \h </w:instrText>
        </w:r>
        <w:r w:rsidR="00C62B99" w:rsidRPr="0027464E">
          <w:rPr>
            <w:rFonts w:ascii="宋体" w:eastAsia="宋体" w:hAnsi="宋体"/>
            <w:bCs w:val="0"/>
            <w:noProof/>
            <w:webHidden/>
          </w:rPr>
        </w:r>
        <w:r w:rsidR="00C62B99" w:rsidRPr="0027464E">
          <w:rPr>
            <w:rFonts w:ascii="宋体" w:eastAsia="宋体" w:hAnsi="宋体"/>
            <w:bCs w:val="0"/>
            <w:noProof/>
            <w:webHidden/>
          </w:rPr>
          <w:fldChar w:fldCharType="separate"/>
        </w:r>
        <w:r w:rsidR="00235D37" w:rsidRPr="0027464E">
          <w:rPr>
            <w:rFonts w:ascii="宋体" w:eastAsia="宋体" w:hAnsi="宋体"/>
            <w:bCs w:val="0"/>
            <w:noProof/>
            <w:webHidden/>
          </w:rPr>
          <w:t>2</w:t>
        </w:r>
        <w:r w:rsidR="00C62B99" w:rsidRPr="0027464E">
          <w:rPr>
            <w:rFonts w:ascii="宋体" w:eastAsia="宋体" w:hAnsi="宋体"/>
            <w:bCs w:val="0"/>
            <w:noProof/>
            <w:webHidden/>
          </w:rPr>
          <w:fldChar w:fldCharType="end"/>
        </w:r>
      </w:hyperlink>
    </w:p>
    <w:p w14:paraId="525C1171" w14:textId="4155C4A3" w:rsidR="00C62B99" w:rsidRPr="0027464E" w:rsidRDefault="00000000" w:rsidP="00C62B99">
      <w:pPr>
        <w:pStyle w:val="TOC1"/>
        <w:spacing w:line="276" w:lineRule="auto"/>
        <w:rPr>
          <w:rFonts w:ascii="宋体" w:eastAsia="宋体" w:hAnsi="宋体" w:cstheme="minorBidi"/>
          <w:bCs w:val="0"/>
          <w:noProof/>
          <w14:ligatures w14:val="standardContextual"/>
        </w:rPr>
      </w:pPr>
      <w:hyperlink w:anchor="_Toc149588733" w:history="1">
        <w:r w:rsidR="00C62B99" w:rsidRPr="0027464E">
          <w:rPr>
            <w:rStyle w:val="affc"/>
            <w:rFonts w:ascii="宋体" w:eastAsia="宋体" w:hAnsi="宋体"/>
            <w:bCs w:val="0"/>
            <w:noProof/>
            <w:color w:val="auto"/>
            <w:sz w:val="24"/>
            <w:szCs w:val="24"/>
          </w:rPr>
          <w:t>第一部分  供应商须知</w:t>
        </w:r>
        <w:r w:rsidR="00C62B99" w:rsidRPr="0027464E">
          <w:rPr>
            <w:rFonts w:ascii="宋体" w:eastAsia="宋体" w:hAnsi="宋体"/>
            <w:bCs w:val="0"/>
            <w:noProof/>
            <w:webHidden/>
          </w:rPr>
          <w:tab/>
        </w:r>
        <w:r w:rsidR="00C62B99" w:rsidRPr="0027464E">
          <w:rPr>
            <w:rFonts w:ascii="宋体" w:eastAsia="宋体" w:hAnsi="宋体"/>
            <w:bCs w:val="0"/>
            <w:noProof/>
            <w:webHidden/>
          </w:rPr>
          <w:fldChar w:fldCharType="begin"/>
        </w:r>
        <w:r w:rsidR="00C62B99" w:rsidRPr="0027464E">
          <w:rPr>
            <w:rFonts w:ascii="宋体" w:eastAsia="宋体" w:hAnsi="宋体"/>
            <w:bCs w:val="0"/>
            <w:noProof/>
            <w:webHidden/>
          </w:rPr>
          <w:instrText xml:space="preserve"> PAGEREF _Toc149588733 \h </w:instrText>
        </w:r>
        <w:r w:rsidR="00C62B99" w:rsidRPr="0027464E">
          <w:rPr>
            <w:rFonts w:ascii="宋体" w:eastAsia="宋体" w:hAnsi="宋体"/>
            <w:bCs w:val="0"/>
            <w:noProof/>
            <w:webHidden/>
          </w:rPr>
        </w:r>
        <w:r w:rsidR="00C62B99" w:rsidRPr="0027464E">
          <w:rPr>
            <w:rFonts w:ascii="宋体" w:eastAsia="宋体" w:hAnsi="宋体"/>
            <w:bCs w:val="0"/>
            <w:noProof/>
            <w:webHidden/>
          </w:rPr>
          <w:fldChar w:fldCharType="separate"/>
        </w:r>
        <w:r w:rsidR="00235D37" w:rsidRPr="0027464E">
          <w:rPr>
            <w:rFonts w:ascii="宋体" w:eastAsia="宋体" w:hAnsi="宋体"/>
            <w:bCs w:val="0"/>
            <w:noProof/>
            <w:webHidden/>
          </w:rPr>
          <w:t>5</w:t>
        </w:r>
        <w:r w:rsidR="00C62B99" w:rsidRPr="0027464E">
          <w:rPr>
            <w:rFonts w:ascii="宋体" w:eastAsia="宋体" w:hAnsi="宋体"/>
            <w:bCs w:val="0"/>
            <w:noProof/>
            <w:webHidden/>
          </w:rPr>
          <w:fldChar w:fldCharType="end"/>
        </w:r>
      </w:hyperlink>
    </w:p>
    <w:p w14:paraId="3115EDE0" w14:textId="01A45211"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4" w:history="1">
        <w:r w:rsidR="00C62B99" w:rsidRPr="0027464E">
          <w:rPr>
            <w:rStyle w:val="affc"/>
            <w:rFonts w:ascii="宋体" w:hAnsi="宋体" w:cs="Courier New"/>
            <w:noProof/>
            <w:color w:val="auto"/>
            <w:sz w:val="24"/>
            <w:szCs w:val="24"/>
          </w:rPr>
          <w:t>供应商须知前附表</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_Toc149588734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5</w:t>
        </w:r>
        <w:r w:rsidR="00C62B99" w:rsidRPr="0027464E">
          <w:rPr>
            <w:rFonts w:ascii="宋体" w:hAnsi="宋体"/>
            <w:noProof/>
            <w:webHidden/>
            <w:sz w:val="24"/>
          </w:rPr>
          <w:fldChar w:fldCharType="end"/>
        </w:r>
      </w:hyperlink>
    </w:p>
    <w:p w14:paraId="31536B57" w14:textId="47B7201F"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5" w:history="1">
        <w:r w:rsidR="00C62B99" w:rsidRPr="0027464E">
          <w:rPr>
            <w:rStyle w:val="affc"/>
            <w:rFonts w:ascii="宋体" w:hAnsi="宋体" w:cs="Courier New"/>
            <w:noProof/>
            <w:color w:val="auto"/>
            <w:sz w:val="24"/>
            <w:szCs w:val="24"/>
          </w:rPr>
          <w:t>一、说明</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_Toc149588735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8</w:t>
        </w:r>
        <w:r w:rsidR="00C62B99" w:rsidRPr="0027464E">
          <w:rPr>
            <w:rFonts w:ascii="宋体" w:hAnsi="宋体"/>
            <w:noProof/>
            <w:webHidden/>
            <w:sz w:val="24"/>
          </w:rPr>
          <w:fldChar w:fldCharType="end"/>
        </w:r>
      </w:hyperlink>
    </w:p>
    <w:p w14:paraId="6849AE96" w14:textId="7C1EE272"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6" w:history="1">
        <w:r w:rsidR="00C62B99" w:rsidRPr="0027464E">
          <w:rPr>
            <w:rStyle w:val="affc"/>
            <w:rFonts w:ascii="宋体" w:hAnsi="宋体" w:cs="Courier New"/>
            <w:noProof/>
            <w:color w:val="auto"/>
            <w:sz w:val="24"/>
            <w:szCs w:val="24"/>
          </w:rPr>
          <w:t>二、政府采购政策</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_Toc149588736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9</w:t>
        </w:r>
        <w:r w:rsidR="00C62B99" w:rsidRPr="0027464E">
          <w:rPr>
            <w:rFonts w:ascii="宋体" w:hAnsi="宋体"/>
            <w:noProof/>
            <w:webHidden/>
            <w:sz w:val="24"/>
          </w:rPr>
          <w:fldChar w:fldCharType="end"/>
        </w:r>
      </w:hyperlink>
    </w:p>
    <w:p w14:paraId="6DBBA35B" w14:textId="5FA309FD"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7" w:history="1">
        <w:r w:rsidR="00C62B99" w:rsidRPr="0027464E">
          <w:rPr>
            <w:rStyle w:val="affc"/>
            <w:rFonts w:ascii="宋体" w:hAnsi="宋体" w:cs="Courier New"/>
            <w:noProof/>
            <w:color w:val="auto"/>
            <w:sz w:val="24"/>
            <w:szCs w:val="24"/>
          </w:rPr>
          <w:t>三、询问、质疑、投诉</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_Toc149588737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10</w:t>
        </w:r>
        <w:r w:rsidR="00C62B99" w:rsidRPr="0027464E">
          <w:rPr>
            <w:rFonts w:ascii="宋体" w:hAnsi="宋体"/>
            <w:noProof/>
            <w:webHidden/>
            <w:sz w:val="24"/>
          </w:rPr>
          <w:fldChar w:fldCharType="end"/>
        </w:r>
      </w:hyperlink>
    </w:p>
    <w:p w14:paraId="5276C55B" w14:textId="5EE0C15C"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8" w:history="1">
        <w:r w:rsidR="00C62B99" w:rsidRPr="0027464E">
          <w:rPr>
            <w:rStyle w:val="affc"/>
            <w:rFonts w:ascii="宋体" w:hAnsi="宋体" w:cs="Courier New"/>
            <w:noProof/>
            <w:color w:val="auto"/>
            <w:sz w:val="24"/>
            <w:szCs w:val="24"/>
          </w:rPr>
          <w:t>四、磋商文件</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_Toc149588738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12</w:t>
        </w:r>
        <w:r w:rsidR="00C62B99" w:rsidRPr="0027464E">
          <w:rPr>
            <w:rFonts w:ascii="宋体" w:hAnsi="宋体"/>
            <w:noProof/>
            <w:webHidden/>
            <w:sz w:val="24"/>
          </w:rPr>
          <w:fldChar w:fldCharType="end"/>
        </w:r>
      </w:hyperlink>
    </w:p>
    <w:p w14:paraId="317E1218" w14:textId="3AFF91F6"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9" w:history="1">
        <w:r w:rsidR="00C62B99" w:rsidRPr="0027464E">
          <w:rPr>
            <w:rStyle w:val="affc"/>
            <w:rFonts w:ascii="宋体" w:hAnsi="宋体" w:cs="Courier New"/>
            <w:noProof/>
            <w:color w:val="auto"/>
            <w:sz w:val="24"/>
            <w:szCs w:val="24"/>
          </w:rPr>
          <w:t>五、响应文件</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_Toc149588739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12</w:t>
        </w:r>
        <w:r w:rsidR="00C62B99" w:rsidRPr="0027464E">
          <w:rPr>
            <w:rFonts w:ascii="宋体" w:hAnsi="宋体"/>
            <w:noProof/>
            <w:webHidden/>
            <w:sz w:val="24"/>
          </w:rPr>
          <w:fldChar w:fldCharType="end"/>
        </w:r>
      </w:hyperlink>
    </w:p>
    <w:p w14:paraId="4C88FAFC" w14:textId="6693CACF"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0" w:history="1">
        <w:r w:rsidR="00C62B99" w:rsidRPr="0027464E">
          <w:rPr>
            <w:rStyle w:val="affc"/>
            <w:rFonts w:ascii="宋体" w:hAnsi="宋体" w:cs="Courier New"/>
            <w:noProof/>
            <w:color w:val="auto"/>
            <w:sz w:val="24"/>
            <w:szCs w:val="24"/>
          </w:rPr>
          <w:t>六、响应文件的递交</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_Toc149588740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16</w:t>
        </w:r>
        <w:r w:rsidR="00C62B99" w:rsidRPr="0027464E">
          <w:rPr>
            <w:rFonts w:ascii="宋体" w:hAnsi="宋体"/>
            <w:noProof/>
            <w:webHidden/>
            <w:sz w:val="24"/>
          </w:rPr>
          <w:fldChar w:fldCharType="end"/>
        </w:r>
      </w:hyperlink>
    </w:p>
    <w:p w14:paraId="3E116E56" w14:textId="66491821"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1" w:history="1">
        <w:r w:rsidR="00C62B99" w:rsidRPr="0027464E">
          <w:rPr>
            <w:rStyle w:val="affc"/>
            <w:rFonts w:ascii="宋体" w:hAnsi="宋体" w:cs="Courier New"/>
            <w:noProof/>
            <w:color w:val="auto"/>
            <w:sz w:val="24"/>
            <w:szCs w:val="24"/>
          </w:rPr>
          <w:t>七、电子化开启</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_Toc149588741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16</w:t>
        </w:r>
        <w:r w:rsidR="00C62B99" w:rsidRPr="0027464E">
          <w:rPr>
            <w:rFonts w:ascii="宋体" w:hAnsi="宋体"/>
            <w:noProof/>
            <w:webHidden/>
            <w:sz w:val="24"/>
          </w:rPr>
          <w:fldChar w:fldCharType="end"/>
        </w:r>
      </w:hyperlink>
    </w:p>
    <w:p w14:paraId="3DC2BC73" w14:textId="0EA0A450"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2" w:history="1">
        <w:r w:rsidR="00C62B99" w:rsidRPr="0027464E">
          <w:rPr>
            <w:rStyle w:val="affc"/>
            <w:rFonts w:ascii="宋体" w:hAnsi="宋体" w:cs="Courier New"/>
            <w:noProof/>
            <w:color w:val="auto"/>
            <w:sz w:val="24"/>
            <w:szCs w:val="24"/>
          </w:rPr>
          <w:t>八、评审</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_Toc149588742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17</w:t>
        </w:r>
        <w:r w:rsidR="00C62B99" w:rsidRPr="0027464E">
          <w:rPr>
            <w:rFonts w:ascii="宋体" w:hAnsi="宋体"/>
            <w:noProof/>
            <w:webHidden/>
            <w:sz w:val="24"/>
          </w:rPr>
          <w:fldChar w:fldCharType="end"/>
        </w:r>
      </w:hyperlink>
    </w:p>
    <w:p w14:paraId="72C44E22" w14:textId="025B775A"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3" w:history="1">
        <w:r w:rsidR="00C62B99" w:rsidRPr="0027464E">
          <w:rPr>
            <w:rStyle w:val="affc"/>
            <w:rFonts w:ascii="宋体" w:hAnsi="宋体" w:cs="Courier New"/>
            <w:noProof/>
            <w:color w:val="auto"/>
            <w:sz w:val="24"/>
            <w:szCs w:val="24"/>
          </w:rPr>
          <w:t>九、定标及合同授予</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_Toc149588743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20</w:t>
        </w:r>
        <w:r w:rsidR="00C62B99" w:rsidRPr="0027464E">
          <w:rPr>
            <w:rFonts w:ascii="宋体" w:hAnsi="宋体"/>
            <w:noProof/>
            <w:webHidden/>
            <w:sz w:val="24"/>
          </w:rPr>
          <w:fldChar w:fldCharType="end"/>
        </w:r>
      </w:hyperlink>
    </w:p>
    <w:p w14:paraId="6FF65DB1" w14:textId="0694A5B9"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4" w:history="1">
        <w:r w:rsidR="00C62B99" w:rsidRPr="0027464E">
          <w:rPr>
            <w:rStyle w:val="affc"/>
            <w:rFonts w:ascii="宋体" w:hAnsi="宋体" w:cs="Courier New"/>
            <w:noProof/>
            <w:color w:val="auto"/>
            <w:sz w:val="24"/>
            <w:szCs w:val="24"/>
          </w:rPr>
          <w:t>十、验收</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_Toc149588744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21</w:t>
        </w:r>
        <w:r w:rsidR="00C62B99" w:rsidRPr="0027464E">
          <w:rPr>
            <w:rFonts w:ascii="宋体" w:hAnsi="宋体"/>
            <w:noProof/>
            <w:webHidden/>
            <w:sz w:val="24"/>
          </w:rPr>
          <w:fldChar w:fldCharType="end"/>
        </w:r>
      </w:hyperlink>
    </w:p>
    <w:p w14:paraId="59754C81" w14:textId="687FDE0C"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5" w:history="1">
        <w:r w:rsidR="00C62B99" w:rsidRPr="0027464E">
          <w:rPr>
            <w:rStyle w:val="affc"/>
            <w:rFonts w:ascii="宋体" w:hAnsi="宋体" w:cs="Courier New"/>
            <w:noProof/>
            <w:color w:val="auto"/>
            <w:sz w:val="24"/>
            <w:szCs w:val="24"/>
          </w:rPr>
          <w:t>十一、其他</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_Toc149588745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21</w:t>
        </w:r>
        <w:r w:rsidR="00C62B99" w:rsidRPr="0027464E">
          <w:rPr>
            <w:rFonts w:ascii="宋体" w:hAnsi="宋体"/>
            <w:noProof/>
            <w:webHidden/>
            <w:sz w:val="24"/>
          </w:rPr>
          <w:fldChar w:fldCharType="end"/>
        </w:r>
      </w:hyperlink>
    </w:p>
    <w:p w14:paraId="0404DEC9" w14:textId="66072344" w:rsidR="00C62B99" w:rsidRPr="0027464E" w:rsidRDefault="00000000" w:rsidP="00C62B99">
      <w:pPr>
        <w:pStyle w:val="TOC1"/>
        <w:spacing w:line="276" w:lineRule="auto"/>
        <w:rPr>
          <w:rFonts w:ascii="宋体" w:eastAsia="宋体" w:hAnsi="宋体" w:cstheme="minorBidi"/>
          <w:bCs w:val="0"/>
          <w:noProof/>
          <w14:ligatures w14:val="standardContextual"/>
        </w:rPr>
      </w:pPr>
      <w:hyperlink w:anchor="_Toc149588746" w:history="1">
        <w:r w:rsidR="00C62B99" w:rsidRPr="0027464E">
          <w:rPr>
            <w:rStyle w:val="affc"/>
            <w:rFonts w:ascii="宋体" w:eastAsia="宋体" w:hAnsi="宋体"/>
            <w:bCs w:val="0"/>
            <w:noProof/>
            <w:color w:val="auto"/>
            <w:sz w:val="24"/>
            <w:szCs w:val="24"/>
          </w:rPr>
          <w:t>第二部分 应提交的有关格式范例</w:t>
        </w:r>
        <w:r w:rsidR="00C62B99" w:rsidRPr="0027464E">
          <w:rPr>
            <w:rFonts w:ascii="宋体" w:eastAsia="宋体" w:hAnsi="宋体"/>
            <w:bCs w:val="0"/>
            <w:noProof/>
            <w:webHidden/>
          </w:rPr>
          <w:tab/>
        </w:r>
        <w:r w:rsidR="00C62B99" w:rsidRPr="0027464E">
          <w:rPr>
            <w:rFonts w:ascii="宋体" w:eastAsia="宋体" w:hAnsi="宋体"/>
            <w:bCs w:val="0"/>
            <w:noProof/>
            <w:webHidden/>
          </w:rPr>
          <w:fldChar w:fldCharType="begin"/>
        </w:r>
        <w:r w:rsidR="00C62B99" w:rsidRPr="0027464E">
          <w:rPr>
            <w:rFonts w:ascii="宋体" w:eastAsia="宋体" w:hAnsi="宋体"/>
            <w:bCs w:val="0"/>
            <w:noProof/>
            <w:webHidden/>
          </w:rPr>
          <w:instrText xml:space="preserve"> PAGEREF _Toc149588746 \h </w:instrText>
        </w:r>
        <w:r w:rsidR="00C62B99" w:rsidRPr="0027464E">
          <w:rPr>
            <w:rFonts w:ascii="宋体" w:eastAsia="宋体" w:hAnsi="宋体"/>
            <w:bCs w:val="0"/>
            <w:noProof/>
            <w:webHidden/>
          </w:rPr>
        </w:r>
        <w:r w:rsidR="00C62B99" w:rsidRPr="0027464E">
          <w:rPr>
            <w:rFonts w:ascii="宋体" w:eastAsia="宋体" w:hAnsi="宋体"/>
            <w:bCs w:val="0"/>
            <w:noProof/>
            <w:webHidden/>
          </w:rPr>
          <w:fldChar w:fldCharType="separate"/>
        </w:r>
        <w:r w:rsidR="00235D37" w:rsidRPr="0027464E">
          <w:rPr>
            <w:rFonts w:ascii="宋体" w:eastAsia="宋体" w:hAnsi="宋体"/>
            <w:bCs w:val="0"/>
            <w:noProof/>
            <w:webHidden/>
          </w:rPr>
          <w:t>23</w:t>
        </w:r>
        <w:r w:rsidR="00C62B99" w:rsidRPr="0027464E">
          <w:rPr>
            <w:rFonts w:ascii="宋体" w:eastAsia="宋体" w:hAnsi="宋体"/>
            <w:bCs w:val="0"/>
            <w:noProof/>
            <w:webHidden/>
          </w:rPr>
          <w:fldChar w:fldCharType="end"/>
        </w:r>
      </w:hyperlink>
    </w:p>
    <w:p w14:paraId="49E38A67" w14:textId="4C6CFCA4" w:rsidR="00C62B99" w:rsidRPr="0027464E"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47" w:history="1">
        <w:r w:rsidR="00C62B99" w:rsidRPr="0027464E">
          <w:rPr>
            <w:rStyle w:val="affc"/>
            <w:rFonts w:ascii="宋体" w:hAnsi="宋体" w:cs="Arial"/>
            <w:noProof/>
            <w:color w:val="auto"/>
            <w:kern w:val="0"/>
            <w:sz w:val="24"/>
            <w:szCs w:val="24"/>
          </w:rPr>
          <w:t>资格文件</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_Toc149588747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24</w:t>
        </w:r>
        <w:r w:rsidR="00C62B99" w:rsidRPr="0027464E">
          <w:rPr>
            <w:rFonts w:ascii="宋体" w:hAnsi="宋体"/>
            <w:noProof/>
            <w:webHidden/>
            <w:sz w:val="24"/>
          </w:rPr>
          <w:fldChar w:fldCharType="end"/>
        </w:r>
      </w:hyperlink>
    </w:p>
    <w:p w14:paraId="394172E7" w14:textId="4FFE2DE6" w:rsidR="00C62B99" w:rsidRPr="0027464E"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48" w:history="1">
        <w:r w:rsidR="00C62B99" w:rsidRPr="0027464E">
          <w:rPr>
            <w:rStyle w:val="affc"/>
            <w:rFonts w:ascii="宋体" w:hAnsi="宋体" w:cs="Arial"/>
            <w:noProof/>
            <w:color w:val="auto"/>
            <w:kern w:val="0"/>
            <w:sz w:val="24"/>
            <w:szCs w:val="24"/>
          </w:rPr>
          <w:t>商务技术文件</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_Toc149588748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27</w:t>
        </w:r>
        <w:r w:rsidR="00C62B99" w:rsidRPr="0027464E">
          <w:rPr>
            <w:rFonts w:ascii="宋体" w:hAnsi="宋体"/>
            <w:noProof/>
            <w:webHidden/>
            <w:sz w:val="24"/>
          </w:rPr>
          <w:fldChar w:fldCharType="end"/>
        </w:r>
      </w:hyperlink>
    </w:p>
    <w:p w14:paraId="1EE1C776" w14:textId="3851E5BB" w:rsidR="00C62B99" w:rsidRPr="0027464E"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49" w:history="1">
        <w:r w:rsidR="00C62B99" w:rsidRPr="0027464E">
          <w:rPr>
            <w:rStyle w:val="affc"/>
            <w:rFonts w:ascii="宋体" w:hAnsi="宋体" w:cs="Arial"/>
            <w:noProof/>
            <w:color w:val="auto"/>
            <w:kern w:val="0"/>
            <w:sz w:val="24"/>
            <w:szCs w:val="24"/>
          </w:rPr>
          <w:t>报价文件</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_Toc149588749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32</w:t>
        </w:r>
        <w:r w:rsidR="00C62B99" w:rsidRPr="0027464E">
          <w:rPr>
            <w:rFonts w:ascii="宋体" w:hAnsi="宋体"/>
            <w:noProof/>
            <w:webHidden/>
            <w:sz w:val="24"/>
          </w:rPr>
          <w:fldChar w:fldCharType="end"/>
        </w:r>
      </w:hyperlink>
    </w:p>
    <w:p w14:paraId="56ADAE8A" w14:textId="2ADEE176" w:rsidR="00C62B99" w:rsidRPr="0027464E"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50" w:history="1">
        <w:r w:rsidR="00C62B99" w:rsidRPr="0027464E">
          <w:rPr>
            <w:rStyle w:val="affc"/>
            <w:rFonts w:ascii="宋体" w:hAnsi="宋体"/>
            <w:noProof/>
            <w:color w:val="auto"/>
            <w:sz w:val="24"/>
            <w:szCs w:val="24"/>
          </w:rPr>
          <w:t>附件</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_Toc149588750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33</w:t>
        </w:r>
        <w:r w:rsidR="00C62B99" w:rsidRPr="0027464E">
          <w:rPr>
            <w:rFonts w:ascii="宋体" w:hAnsi="宋体"/>
            <w:noProof/>
            <w:webHidden/>
            <w:sz w:val="24"/>
          </w:rPr>
          <w:fldChar w:fldCharType="end"/>
        </w:r>
      </w:hyperlink>
    </w:p>
    <w:p w14:paraId="600DD892" w14:textId="0701AF08" w:rsidR="00C62B99" w:rsidRPr="0027464E"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51" w:history="1">
        <w:r w:rsidR="00C62B99" w:rsidRPr="0027464E">
          <w:rPr>
            <w:rStyle w:val="affc"/>
            <w:rFonts w:ascii="宋体" w:hAnsi="宋体" w:cs="Arial"/>
            <w:noProof/>
            <w:color w:val="auto"/>
            <w:kern w:val="0"/>
            <w:sz w:val="24"/>
            <w:szCs w:val="24"/>
          </w:rPr>
          <w:t>封面</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_Toc149588751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35</w:t>
        </w:r>
        <w:r w:rsidR="00C62B99" w:rsidRPr="0027464E">
          <w:rPr>
            <w:rFonts w:ascii="宋体" w:hAnsi="宋体"/>
            <w:noProof/>
            <w:webHidden/>
            <w:sz w:val="24"/>
          </w:rPr>
          <w:fldChar w:fldCharType="end"/>
        </w:r>
      </w:hyperlink>
    </w:p>
    <w:p w14:paraId="0E3A3D39" w14:textId="4BA68F03" w:rsidR="00C62B99" w:rsidRPr="0027464E"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52" w:history="1">
        <w:r w:rsidR="00C62B99" w:rsidRPr="0027464E">
          <w:rPr>
            <w:rStyle w:val="affc"/>
            <w:rFonts w:ascii="宋体" w:hAnsi="宋体"/>
            <w:noProof/>
            <w:color w:val="auto"/>
            <w:sz w:val="24"/>
            <w:szCs w:val="24"/>
          </w:rPr>
          <w:t>实物样品递交委托书（递交时携带）</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_Toc149588752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36</w:t>
        </w:r>
        <w:r w:rsidR="00C62B99" w:rsidRPr="0027464E">
          <w:rPr>
            <w:rFonts w:ascii="宋体" w:hAnsi="宋体"/>
            <w:noProof/>
            <w:webHidden/>
            <w:sz w:val="24"/>
          </w:rPr>
          <w:fldChar w:fldCharType="end"/>
        </w:r>
      </w:hyperlink>
    </w:p>
    <w:p w14:paraId="6B4B6190" w14:textId="30E8F6AE" w:rsidR="00C62B99" w:rsidRPr="0027464E" w:rsidRDefault="00000000" w:rsidP="00C62B99">
      <w:pPr>
        <w:pStyle w:val="TOC1"/>
        <w:spacing w:line="276" w:lineRule="auto"/>
        <w:rPr>
          <w:rFonts w:ascii="宋体" w:eastAsia="宋体" w:hAnsi="宋体" w:cstheme="minorBidi"/>
          <w:bCs w:val="0"/>
          <w:noProof/>
          <w14:ligatures w14:val="standardContextual"/>
        </w:rPr>
      </w:pPr>
      <w:hyperlink w:anchor="_Toc149588753" w:history="1">
        <w:r w:rsidR="00C62B99" w:rsidRPr="0027464E">
          <w:rPr>
            <w:rStyle w:val="affc"/>
            <w:rFonts w:ascii="宋体" w:eastAsia="宋体" w:hAnsi="宋体" w:cs="Courier New"/>
            <w:bCs w:val="0"/>
            <w:noProof/>
            <w:color w:val="auto"/>
            <w:sz w:val="24"/>
            <w:szCs w:val="24"/>
          </w:rPr>
          <w:t>第三部分  拟签订的合同文本</w:t>
        </w:r>
        <w:r w:rsidR="00C62B99" w:rsidRPr="0027464E">
          <w:rPr>
            <w:rFonts w:ascii="宋体" w:eastAsia="宋体" w:hAnsi="宋体"/>
            <w:bCs w:val="0"/>
            <w:noProof/>
            <w:webHidden/>
          </w:rPr>
          <w:tab/>
        </w:r>
        <w:r w:rsidR="00C62B99" w:rsidRPr="0027464E">
          <w:rPr>
            <w:rFonts w:ascii="宋体" w:eastAsia="宋体" w:hAnsi="宋体"/>
            <w:bCs w:val="0"/>
            <w:noProof/>
            <w:webHidden/>
          </w:rPr>
          <w:fldChar w:fldCharType="begin"/>
        </w:r>
        <w:r w:rsidR="00C62B99" w:rsidRPr="0027464E">
          <w:rPr>
            <w:rFonts w:ascii="宋体" w:eastAsia="宋体" w:hAnsi="宋体"/>
            <w:bCs w:val="0"/>
            <w:noProof/>
            <w:webHidden/>
          </w:rPr>
          <w:instrText xml:space="preserve"> PAGEREF _Toc149588753 \h </w:instrText>
        </w:r>
        <w:r w:rsidR="00C62B99" w:rsidRPr="0027464E">
          <w:rPr>
            <w:rFonts w:ascii="宋体" w:eastAsia="宋体" w:hAnsi="宋体"/>
            <w:bCs w:val="0"/>
            <w:noProof/>
            <w:webHidden/>
          </w:rPr>
        </w:r>
        <w:r w:rsidR="00C62B99" w:rsidRPr="0027464E">
          <w:rPr>
            <w:rFonts w:ascii="宋体" w:eastAsia="宋体" w:hAnsi="宋体"/>
            <w:bCs w:val="0"/>
            <w:noProof/>
            <w:webHidden/>
          </w:rPr>
          <w:fldChar w:fldCharType="separate"/>
        </w:r>
        <w:r w:rsidR="00235D37" w:rsidRPr="0027464E">
          <w:rPr>
            <w:rFonts w:ascii="宋体" w:eastAsia="宋体" w:hAnsi="宋体"/>
            <w:bCs w:val="0"/>
            <w:noProof/>
            <w:webHidden/>
          </w:rPr>
          <w:t>37</w:t>
        </w:r>
        <w:r w:rsidR="00C62B99" w:rsidRPr="0027464E">
          <w:rPr>
            <w:rFonts w:ascii="宋体" w:eastAsia="宋体" w:hAnsi="宋体"/>
            <w:bCs w:val="0"/>
            <w:noProof/>
            <w:webHidden/>
          </w:rPr>
          <w:fldChar w:fldCharType="end"/>
        </w:r>
      </w:hyperlink>
    </w:p>
    <w:p w14:paraId="45EAB172" w14:textId="073E68DE" w:rsidR="00C62B99" w:rsidRPr="0027464E" w:rsidRDefault="00000000" w:rsidP="00C62B99">
      <w:pPr>
        <w:pStyle w:val="TOC1"/>
        <w:spacing w:line="276" w:lineRule="auto"/>
        <w:rPr>
          <w:rFonts w:ascii="宋体" w:eastAsia="宋体" w:hAnsi="宋体" w:cstheme="minorBidi"/>
          <w:bCs w:val="0"/>
          <w:noProof/>
          <w14:ligatures w14:val="standardContextual"/>
        </w:rPr>
      </w:pPr>
      <w:hyperlink w:anchor="_Toc149588754" w:history="1">
        <w:r w:rsidR="00C62B99" w:rsidRPr="0027464E">
          <w:rPr>
            <w:rStyle w:val="affc"/>
            <w:rFonts w:ascii="宋体" w:eastAsia="宋体" w:hAnsi="宋体"/>
            <w:bCs w:val="0"/>
            <w:noProof/>
            <w:color w:val="auto"/>
            <w:sz w:val="24"/>
            <w:szCs w:val="24"/>
          </w:rPr>
          <w:t>第四部分  采购内容及要求</w:t>
        </w:r>
        <w:r w:rsidR="00C62B99" w:rsidRPr="0027464E">
          <w:rPr>
            <w:rFonts w:ascii="宋体" w:eastAsia="宋体" w:hAnsi="宋体"/>
            <w:bCs w:val="0"/>
            <w:noProof/>
            <w:webHidden/>
          </w:rPr>
          <w:tab/>
        </w:r>
        <w:r w:rsidR="00C62B99" w:rsidRPr="0027464E">
          <w:rPr>
            <w:rFonts w:ascii="宋体" w:eastAsia="宋体" w:hAnsi="宋体"/>
            <w:bCs w:val="0"/>
            <w:noProof/>
            <w:webHidden/>
          </w:rPr>
          <w:fldChar w:fldCharType="begin"/>
        </w:r>
        <w:r w:rsidR="00C62B99" w:rsidRPr="0027464E">
          <w:rPr>
            <w:rFonts w:ascii="宋体" w:eastAsia="宋体" w:hAnsi="宋体"/>
            <w:bCs w:val="0"/>
            <w:noProof/>
            <w:webHidden/>
          </w:rPr>
          <w:instrText xml:space="preserve"> PAGEREF _Toc149588754 \h </w:instrText>
        </w:r>
        <w:r w:rsidR="00C62B99" w:rsidRPr="0027464E">
          <w:rPr>
            <w:rFonts w:ascii="宋体" w:eastAsia="宋体" w:hAnsi="宋体"/>
            <w:bCs w:val="0"/>
            <w:noProof/>
            <w:webHidden/>
          </w:rPr>
        </w:r>
        <w:r w:rsidR="00C62B99" w:rsidRPr="0027464E">
          <w:rPr>
            <w:rFonts w:ascii="宋体" w:eastAsia="宋体" w:hAnsi="宋体"/>
            <w:bCs w:val="0"/>
            <w:noProof/>
            <w:webHidden/>
          </w:rPr>
          <w:fldChar w:fldCharType="separate"/>
        </w:r>
        <w:r w:rsidR="00235D37" w:rsidRPr="0027464E">
          <w:rPr>
            <w:rFonts w:ascii="宋体" w:eastAsia="宋体" w:hAnsi="宋体"/>
            <w:bCs w:val="0"/>
            <w:noProof/>
            <w:webHidden/>
          </w:rPr>
          <w:t>41</w:t>
        </w:r>
        <w:r w:rsidR="00C62B99" w:rsidRPr="0027464E">
          <w:rPr>
            <w:rFonts w:ascii="宋体" w:eastAsia="宋体" w:hAnsi="宋体"/>
            <w:bCs w:val="0"/>
            <w:noProof/>
            <w:webHidden/>
          </w:rPr>
          <w:fldChar w:fldCharType="end"/>
        </w:r>
      </w:hyperlink>
    </w:p>
    <w:p w14:paraId="57A63E0D" w14:textId="5C07DB9B"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5" w:history="1">
        <w:r w:rsidR="00C62B99" w:rsidRPr="0027464E">
          <w:rPr>
            <w:rStyle w:val="affc"/>
            <w:rFonts w:ascii="宋体" w:hAnsi="宋体" w:cs="仿宋_GB2312"/>
            <w:noProof/>
            <w:color w:val="auto"/>
            <w:sz w:val="24"/>
            <w:szCs w:val="24"/>
          </w:rPr>
          <w:t>一、项目背景</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_Toc149588755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41</w:t>
        </w:r>
        <w:r w:rsidR="00C62B99" w:rsidRPr="0027464E">
          <w:rPr>
            <w:rFonts w:ascii="宋体" w:hAnsi="宋体"/>
            <w:noProof/>
            <w:webHidden/>
            <w:sz w:val="24"/>
          </w:rPr>
          <w:fldChar w:fldCharType="end"/>
        </w:r>
      </w:hyperlink>
    </w:p>
    <w:p w14:paraId="1FA7582F" w14:textId="18605A92"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6" w:history="1">
        <w:r w:rsidR="00C62B99" w:rsidRPr="0027464E">
          <w:rPr>
            <w:rStyle w:val="affc"/>
            <w:rFonts w:ascii="宋体" w:hAnsi="宋体" w:cs="仿宋_GB2312"/>
            <w:noProof/>
            <w:color w:val="auto"/>
            <w:sz w:val="24"/>
            <w:szCs w:val="24"/>
          </w:rPr>
          <w:t>二、采购需求清单及要求</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_Toc149588756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41</w:t>
        </w:r>
        <w:r w:rsidR="00C62B99" w:rsidRPr="0027464E">
          <w:rPr>
            <w:rFonts w:ascii="宋体" w:hAnsi="宋体"/>
            <w:noProof/>
            <w:webHidden/>
            <w:sz w:val="24"/>
          </w:rPr>
          <w:fldChar w:fldCharType="end"/>
        </w:r>
      </w:hyperlink>
    </w:p>
    <w:p w14:paraId="71EEC648" w14:textId="2B444FAF"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7" w:history="1">
        <w:r w:rsidR="00C62B99" w:rsidRPr="0027464E">
          <w:rPr>
            <w:rStyle w:val="affc"/>
            <w:rFonts w:ascii="宋体" w:hAnsi="宋体" w:cs="仿宋_GB2312"/>
            <w:noProof/>
            <w:color w:val="auto"/>
            <w:sz w:val="24"/>
            <w:szCs w:val="24"/>
          </w:rPr>
          <w:t>三、服务要求</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_Toc149588757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42</w:t>
        </w:r>
        <w:r w:rsidR="00C62B99" w:rsidRPr="0027464E">
          <w:rPr>
            <w:rFonts w:ascii="宋体" w:hAnsi="宋体"/>
            <w:noProof/>
            <w:webHidden/>
            <w:sz w:val="24"/>
          </w:rPr>
          <w:fldChar w:fldCharType="end"/>
        </w:r>
      </w:hyperlink>
    </w:p>
    <w:p w14:paraId="7039B5BC" w14:textId="09B144B5" w:rsidR="00C62B99" w:rsidRPr="0027464E"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8" w:history="1">
        <w:r w:rsidR="00C62B99" w:rsidRPr="0027464E">
          <w:rPr>
            <w:rStyle w:val="affc"/>
            <w:rFonts w:ascii="宋体" w:hAnsi="宋体" w:cs="仿宋_GB2312"/>
            <w:noProof/>
            <w:color w:val="auto"/>
            <w:sz w:val="24"/>
            <w:szCs w:val="24"/>
          </w:rPr>
          <w:t>四、交货时间和地点</w:t>
        </w:r>
        <w:r w:rsidR="00C62B99" w:rsidRPr="0027464E">
          <w:rPr>
            <w:rFonts w:ascii="宋体" w:hAnsi="宋体"/>
            <w:noProof/>
            <w:webHidden/>
            <w:sz w:val="24"/>
          </w:rPr>
          <w:tab/>
        </w:r>
        <w:r w:rsidR="00C62B99" w:rsidRPr="0027464E">
          <w:rPr>
            <w:rFonts w:ascii="宋体" w:hAnsi="宋体"/>
            <w:noProof/>
            <w:webHidden/>
            <w:sz w:val="24"/>
          </w:rPr>
          <w:fldChar w:fldCharType="begin"/>
        </w:r>
        <w:r w:rsidR="00C62B99" w:rsidRPr="0027464E">
          <w:rPr>
            <w:rFonts w:ascii="宋体" w:hAnsi="宋体"/>
            <w:noProof/>
            <w:webHidden/>
            <w:sz w:val="24"/>
          </w:rPr>
          <w:instrText xml:space="preserve"> PAGEREF _Toc149588758 \h </w:instrText>
        </w:r>
        <w:r w:rsidR="00C62B99" w:rsidRPr="0027464E">
          <w:rPr>
            <w:rFonts w:ascii="宋体" w:hAnsi="宋体"/>
            <w:noProof/>
            <w:webHidden/>
            <w:sz w:val="24"/>
          </w:rPr>
        </w:r>
        <w:r w:rsidR="00C62B99" w:rsidRPr="0027464E">
          <w:rPr>
            <w:rFonts w:ascii="宋体" w:hAnsi="宋体"/>
            <w:noProof/>
            <w:webHidden/>
            <w:sz w:val="24"/>
          </w:rPr>
          <w:fldChar w:fldCharType="separate"/>
        </w:r>
        <w:r w:rsidR="00235D37" w:rsidRPr="0027464E">
          <w:rPr>
            <w:rFonts w:ascii="宋体" w:hAnsi="宋体"/>
            <w:noProof/>
            <w:webHidden/>
            <w:sz w:val="24"/>
          </w:rPr>
          <w:t>42</w:t>
        </w:r>
        <w:r w:rsidR="00C62B99" w:rsidRPr="0027464E">
          <w:rPr>
            <w:rFonts w:ascii="宋体" w:hAnsi="宋体"/>
            <w:noProof/>
            <w:webHidden/>
            <w:sz w:val="24"/>
          </w:rPr>
          <w:fldChar w:fldCharType="end"/>
        </w:r>
      </w:hyperlink>
    </w:p>
    <w:p w14:paraId="70FDD79E" w14:textId="0251BF05" w:rsidR="00C62B99" w:rsidRPr="0027464E" w:rsidRDefault="00000000" w:rsidP="00C62B99">
      <w:pPr>
        <w:pStyle w:val="TOC1"/>
        <w:spacing w:line="276" w:lineRule="auto"/>
        <w:rPr>
          <w:rFonts w:ascii="宋体" w:eastAsia="宋体" w:hAnsi="宋体" w:cstheme="minorBidi"/>
          <w:bCs w:val="0"/>
          <w:noProof/>
          <w14:ligatures w14:val="standardContextual"/>
        </w:rPr>
      </w:pPr>
      <w:hyperlink w:anchor="_Toc149588759" w:history="1">
        <w:r w:rsidR="00C62B99" w:rsidRPr="0027464E">
          <w:rPr>
            <w:rStyle w:val="affc"/>
            <w:rFonts w:ascii="宋体" w:eastAsia="宋体" w:hAnsi="宋体"/>
            <w:bCs w:val="0"/>
            <w:noProof/>
            <w:color w:val="auto"/>
            <w:sz w:val="24"/>
            <w:szCs w:val="24"/>
          </w:rPr>
          <w:t>第五部分  评审原则及方法</w:t>
        </w:r>
        <w:r w:rsidR="00C62B99" w:rsidRPr="0027464E">
          <w:rPr>
            <w:rFonts w:ascii="宋体" w:eastAsia="宋体" w:hAnsi="宋体"/>
            <w:bCs w:val="0"/>
            <w:noProof/>
            <w:webHidden/>
          </w:rPr>
          <w:tab/>
        </w:r>
        <w:r w:rsidR="00C62B99" w:rsidRPr="0027464E">
          <w:rPr>
            <w:rFonts w:ascii="宋体" w:eastAsia="宋体" w:hAnsi="宋体"/>
            <w:bCs w:val="0"/>
            <w:noProof/>
            <w:webHidden/>
          </w:rPr>
          <w:fldChar w:fldCharType="begin"/>
        </w:r>
        <w:r w:rsidR="00C62B99" w:rsidRPr="0027464E">
          <w:rPr>
            <w:rFonts w:ascii="宋体" w:eastAsia="宋体" w:hAnsi="宋体"/>
            <w:bCs w:val="0"/>
            <w:noProof/>
            <w:webHidden/>
          </w:rPr>
          <w:instrText xml:space="preserve"> PAGEREF _Toc149588759 \h </w:instrText>
        </w:r>
        <w:r w:rsidR="00C62B99" w:rsidRPr="0027464E">
          <w:rPr>
            <w:rFonts w:ascii="宋体" w:eastAsia="宋体" w:hAnsi="宋体"/>
            <w:bCs w:val="0"/>
            <w:noProof/>
            <w:webHidden/>
          </w:rPr>
        </w:r>
        <w:r w:rsidR="00C62B99" w:rsidRPr="0027464E">
          <w:rPr>
            <w:rFonts w:ascii="宋体" w:eastAsia="宋体" w:hAnsi="宋体"/>
            <w:bCs w:val="0"/>
            <w:noProof/>
            <w:webHidden/>
          </w:rPr>
          <w:fldChar w:fldCharType="separate"/>
        </w:r>
        <w:r w:rsidR="00235D37" w:rsidRPr="0027464E">
          <w:rPr>
            <w:rFonts w:ascii="宋体" w:eastAsia="宋体" w:hAnsi="宋体"/>
            <w:bCs w:val="0"/>
            <w:noProof/>
            <w:webHidden/>
          </w:rPr>
          <w:t>43</w:t>
        </w:r>
        <w:r w:rsidR="00C62B99" w:rsidRPr="0027464E">
          <w:rPr>
            <w:rFonts w:ascii="宋体" w:eastAsia="宋体" w:hAnsi="宋体"/>
            <w:bCs w:val="0"/>
            <w:noProof/>
            <w:webHidden/>
          </w:rPr>
          <w:fldChar w:fldCharType="end"/>
        </w:r>
      </w:hyperlink>
    </w:p>
    <w:p w14:paraId="1F186F73" w14:textId="2E94D433" w:rsidR="00B12197" w:rsidRPr="0027464E" w:rsidRDefault="00000000" w:rsidP="00C62B99">
      <w:pPr>
        <w:spacing w:line="276" w:lineRule="auto"/>
        <w:rPr>
          <w:rFonts w:ascii="宋体" w:hAnsi="宋体"/>
          <w:bCs/>
          <w:sz w:val="26"/>
          <w:szCs w:val="22"/>
          <w:u w:val="single"/>
        </w:rPr>
      </w:pPr>
      <w:r w:rsidRPr="0027464E">
        <w:rPr>
          <w:rFonts w:ascii="宋体" w:hAnsi="宋体" w:hint="eastAsia"/>
          <w:sz w:val="24"/>
        </w:rPr>
        <w:fldChar w:fldCharType="end"/>
      </w:r>
      <w:bookmarkStart w:id="1" w:name="_Toc241404197"/>
      <w:bookmarkStart w:id="2" w:name="_Toc221423614"/>
      <w:bookmarkStart w:id="3" w:name="_Toc262049413"/>
      <w:bookmarkStart w:id="4" w:name="_Toc222114874"/>
      <w:bookmarkStart w:id="5" w:name="_Toc249758707"/>
      <w:bookmarkStart w:id="6" w:name="_Toc245722276"/>
      <w:bookmarkStart w:id="7" w:name="_Toc246261260"/>
      <w:bookmarkStart w:id="8" w:name="_Toc221356946"/>
      <w:bookmarkStart w:id="9" w:name="_Toc221374621"/>
      <w:bookmarkStart w:id="10" w:name="_Toc245191309"/>
      <w:bookmarkStart w:id="11" w:name="_Toc223715993"/>
      <w:bookmarkStart w:id="12" w:name="_Toc239145349"/>
      <w:bookmarkStart w:id="13" w:name="_Toc262105498"/>
      <w:bookmarkStart w:id="14" w:name="_Toc221356881"/>
      <w:bookmarkStart w:id="15" w:name="_Toc249758859"/>
      <w:r w:rsidRPr="0027464E">
        <w:rPr>
          <w:rFonts w:ascii="宋体" w:hAnsi="宋体"/>
          <w:b/>
          <w:bCs/>
          <w:sz w:val="26"/>
          <w:szCs w:val="22"/>
          <w:u w:val="single"/>
        </w:rPr>
        <w:t>注：着重提醒各供应商注意，并认真查看磋商文件中的每一个条款及要求，因误读磋商文件而造成的后果，采购人</w:t>
      </w:r>
      <w:r w:rsidR="00457BC0" w:rsidRPr="0027464E">
        <w:rPr>
          <w:rFonts w:ascii="宋体" w:hAnsi="宋体" w:hint="eastAsia"/>
          <w:b/>
          <w:bCs/>
          <w:sz w:val="26"/>
          <w:szCs w:val="22"/>
          <w:u w:val="single"/>
        </w:rPr>
        <w:t>、采购代理机构</w:t>
      </w:r>
      <w:r w:rsidRPr="0027464E">
        <w:rPr>
          <w:rFonts w:ascii="宋体" w:hAnsi="宋体"/>
          <w:b/>
          <w:bCs/>
          <w:sz w:val="26"/>
          <w:szCs w:val="22"/>
          <w:u w:val="single"/>
        </w:rPr>
        <w:t>概不负责。</w:t>
      </w:r>
    </w:p>
    <w:p w14:paraId="077857B0" w14:textId="77777777" w:rsidR="00B12197" w:rsidRPr="0027464E" w:rsidRDefault="00B12197">
      <w:pPr>
        <w:spacing w:line="360" w:lineRule="auto"/>
        <w:rPr>
          <w:rFonts w:ascii="宋体" w:hAnsi="宋体"/>
          <w:bCs/>
          <w:sz w:val="26"/>
          <w:szCs w:val="22"/>
          <w:u w:val="single"/>
        </w:rPr>
      </w:pPr>
    </w:p>
    <w:p w14:paraId="2EC8A44D" w14:textId="77777777" w:rsidR="00B12197" w:rsidRPr="0027464E" w:rsidRDefault="00000000">
      <w:pPr>
        <w:pStyle w:val="1"/>
        <w:rPr>
          <w:rFonts w:ascii="宋体" w:eastAsia="宋体" w:hAnsi="宋体"/>
          <w:b w:val="0"/>
          <w:sz w:val="36"/>
          <w:szCs w:val="36"/>
        </w:rPr>
      </w:pPr>
      <w:r w:rsidRPr="0027464E">
        <w:rPr>
          <w:rFonts w:ascii="宋体" w:eastAsia="宋体" w:hAnsi="宋体"/>
          <w:b w:val="0"/>
          <w:sz w:val="36"/>
          <w:szCs w:val="36"/>
        </w:rPr>
        <w:br w:type="page"/>
      </w:r>
      <w:bookmarkStart w:id="16" w:name="_Toc149588732"/>
      <w:r w:rsidRPr="0027464E">
        <w:rPr>
          <w:rFonts w:ascii="宋体" w:eastAsia="宋体" w:hAnsi="宋体" w:hint="eastAsia"/>
          <w:b w:val="0"/>
          <w:sz w:val="36"/>
          <w:szCs w:val="36"/>
        </w:rPr>
        <w:lastRenderedPageBreak/>
        <w:t>采购</w:t>
      </w:r>
      <w:r w:rsidRPr="0027464E">
        <w:rPr>
          <w:rFonts w:ascii="宋体" w:eastAsia="宋体" w:hAnsi="宋体"/>
          <w:b w:val="0"/>
          <w:sz w:val="36"/>
          <w:szCs w:val="36"/>
        </w:rPr>
        <w:t>邀请函</w:t>
      </w:r>
      <w:bookmarkStart w:id="17" w:name="_Toc249758860"/>
      <w:bookmarkStart w:id="18" w:name="_Toc221356882"/>
      <w:bookmarkStart w:id="19" w:name="_Toc239145350"/>
      <w:bookmarkStart w:id="20" w:name="_Toc241404198"/>
      <w:bookmarkStart w:id="21" w:name="_Toc221356947"/>
      <w:bookmarkStart w:id="22" w:name="_Toc221423615"/>
      <w:bookmarkStart w:id="23" w:name="_Toc246261261"/>
      <w:bookmarkStart w:id="24" w:name="_Toc262105499"/>
      <w:bookmarkStart w:id="25" w:name="_Toc245191310"/>
      <w:bookmarkStart w:id="26" w:name="_Toc249758708"/>
      <w:bookmarkStart w:id="27" w:name="_Toc223715994"/>
      <w:bookmarkStart w:id="28" w:name="_Toc245722277"/>
      <w:bookmarkStart w:id="29" w:name="_Toc221374622"/>
      <w:bookmarkStart w:id="30" w:name="_Toc222114875"/>
      <w:bookmarkStart w:id="31" w:name="_Toc262049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253DBA3" w14:textId="53CEB0DE" w:rsidR="00B12197" w:rsidRPr="0027464E" w:rsidRDefault="00000000">
      <w:pPr>
        <w:spacing w:line="460" w:lineRule="exact"/>
        <w:ind w:firstLineChars="225" w:firstLine="495"/>
        <w:rPr>
          <w:rFonts w:ascii="宋体" w:hAnsi="宋体"/>
          <w:sz w:val="22"/>
          <w:szCs w:val="22"/>
        </w:rPr>
      </w:pPr>
      <w:bookmarkStart w:id="32" w:name="_Hlk39133312"/>
      <w:r w:rsidRPr="0027464E">
        <w:rPr>
          <w:rFonts w:ascii="宋体" w:hAnsi="宋体" w:hint="eastAsia"/>
          <w:sz w:val="22"/>
          <w:szCs w:val="22"/>
        </w:rPr>
        <w:t>根据《中华人民共和国政府采购法》、《政府采购竞争性磋商采购方式管理暂行办法》等有关规定，</w:t>
      </w:r>
      <w:r w:rsidRPr="0027464E">
        <w:rPr>
          <w:rFonts w:ascii="宋体" w:hAnsi="宋体" w:hint="eastAsia"/>
          <w:bCs/>
          <w:sz w:val="22"/>
          <w:szCs w:val="22"/>
        </w:rPr>
        <w:t>经政府采购管理部门批准，</w:t>
      </w:r>
      <w:r w:rsidR="00D120F1" w:rsidRPr="0027464E">
        <w:rPr>
          <w:rFonts w:ascii="宋体" w:hAnsi="宋体" w:hint="eastAsia"/>
          <w:sz w:val="22"/>
          <w:szCs w:val="22"/>
        </w:rPr>
        <w:t>温州云信招标代理有限公司</w:t>
      </w:r>
      <w:r w:rsidRPr="0027464E">
        <w:rPr>
          <w:rFonts w:ascii="宋体" w:hAnsi="宋体" w:hint="eastAsia"/>
          <w:sz w:val="22"/>
          <w:szCs w:val="22"/>
        </w:rPr>
        <w:t>受</w:t>
      </w:r>
      <w:r w:rsidR="00C46603" w:rsidRPr="0027464E">
        <w:rPr>
          <w:rFonts w:ascii="宋体" w:hAnsi="宋体" w:hint="eastAsia"/>
          <w:sz w:val="22"/>
          <w:szCs w:val="22"/>
        </w:rPr>
        <w:t>温州市瓯海区民政局</w:t>
      </w:r>
      <w:r w:rsidRPr="0027464E">
        <w:rPr>
          <w:rFonts w:ascii="宋体" w:hAnsi="宋体" w:hint="eastAsia"/>
          <w:sz w:val="22"/>
          <w:szCs w:val="22"/>
        </w:rPr>
        <w:t>委托，就</w:t>
      </w:r>
      <w:r w:rsidR="00B61CB5" w:rsidRPr="0027464E">
        <w:rPr>
          <w:rFonts w:ascii="宋体" w:hAnsi="宋体" w:hint="eastAsia"/>
          <w:sz w:val="22"/>
          <w:szCs w:val="22"/>
        </w:rPr>
        <w:t>2025年困难群众“瓯助馨扶·春节慰问”慰问采购</w:t>
      </w:r>
      <w:r w:rsidRPr="0027464E">
        <w:rPr>
          <w:rFonts w:ascii="宋体" w:hAnsi="宋体" w:hint="eastAsia"/>
          <w:sz w:val="22"/>
          <w:szCs w:val="22"/>
        </w:rPr>
        <w:t>以竞争性磋商方式进行采购，欢迎国内合格的供应商参与。</w:t>
      </w:r>
    </w:p>
    <w:p w14:paraId="461DE8DC" w14:textId="77777777" w:rsidR="00B12197" w:rsidRPr="0027464E" w:rsidRDefault="00000000">
      <w:pPr>
        <w:pStyle w:val="afffa"/>
        <w:numPr>
          <w:ilvl w:val="0"/>
          <w:numId w:val="5"/>
        </w:numPr>
        <w:spacing w:line="460" w:lineRule="exact"/>
        <w:ind w:firstLineChars="0"/>
        <w:rPr>
          <w:rFonts w:ascii="宋体" w:hAnsi="宋体"/>
          <w:sz w:val="22"/>
          <w:szCs w:val="22"/>
        </w:rPr>
      </w:pPr>
      <w:r w:rsidRPr="0027464E">
        <w:rPr>
          <w:rFonts w:ascii="宋体" w:hAnsi="宋体" w:hint="eastAsia"/>
          <w:sz w:val="22"/>
          <w:szCs w:val="22"/>
        </w:rPr>
        <w:t>项目</w:t>
      </w:r>
      <w:r w:rsidRPr="0027464E">
        <w:rPr>
          <w:rFonts w:ascii="宋体" w:hAnsi="宋体" w:cs="宋体" w:hint="eastAsia"/>
          <w:kern w:val="0"/>
          <w:sz w:val="22"/>
          <w:szCs w:val="22"/>
        </w:rPr>
        <w:t>概况</w:t>
      </w:r>
      <w:r w:rsidRPr="0027464E">
        <w:rPr>
          <w:rFonts w:ascii="宋体" w:hAnsi="宋体" w:hint="eastAsia"/>
          <w:sz w:val="22"/>
          <w:szCs w:val="22"/>
        </w:rPr>
        <w:t>（具体采购内容及要求详见磋商文件）：</w:t>
      </w:r>
    </w:p>
    <w:p w14:paraId="047B284D" w14:textId="5A476EBD" w:rsidR="00B12197" w:rsidRPr="0027464E" w:rsidRDefault="00B61CB5" w:rsidP="00E15826">
      <w:pPr>
        <w:spacing w:line="460" w:lineRule="exact"/>
        <w:ind w:firstLineChars="225" w:firstLine="495"/>
        <w:rPr>
          <w:rFonts w:ascii="宋体" w:hAnsi="宋体"/>
          <w:sz w:val="22"/>
          <w:szCs w:val="22"/>
        </w:rPr>
      </w:pPr>
      <w:r w:rsidRPr="0027464E">
        <w:rPr>
          <w:rFonts w:ascii="宋体" w:hAnsi="宋体" w:hint="eastAsia"/>
          <w:sz w:val="22"/>
          <w:szCs w:val="22"/>
        </w:rPr>
        <w:t>2025年困难群众“瓯助馨扶·春节慰问”慰问礼包</w:t>
      </w:r>
      <w:r w:rsidR="00DD6101" w:rsidRPr="0027464E">
        <w:rPr>
          <w:rFonts w:ascii="宋体" w:hAnsi="宋体" w:hint="eastAsia"/>
          <w:sz w:val="22"/>
          <w:szCs w:val="22"/>
        </w:rPr>
        <w:t>，</w:t>
      </w:r>
      <w:r w:rsidR="00C46603" w:rsidRPr="0027464E">
        <w:rPr>
          <w:rFonts w:ascii="宋体" w:hAnsi="宋体" w:hint="eastAsia"/>
          <w:sz w:val="22"/>
          <w:szCs w:val="22"/>
        </w:rPr>
        <w:t>合同金额按实结算，采购预算为</w:t>
      </w:r>
      <w:r w:rsidR="00120EE2" w:rsidRPr="0027464E">
        <w:rPr>
          <w:rFonts w:ascii="宋体" w:hAnsi="宋体"/>
          <w:sz w:val="22"/>
          <w:szCs w:val="22"/>
        </w:rPr>
        <w:t>95.85</w:t>
      </w:r>
      <w:r w:rsidR="00C46603" w:rsidRPr="0027464E">
        <w:rPr>
          <w:rFonts w:ascii="宋体" w:hAnsi="宋体" w:hint="eastAsia"/>
          <w:sz w:val="22"/>
          <w:szCs w:val="22"/>
        </w:rPr>
        <w:t>万元</w:t>
      </w:r>
      <w:r w:rsidR="00B21A03" w:rsidRPr="0027464E">
        <w:rPr>
          <w:rFonts w:ascii="宋体" w:hAnsi="宋体" w:hint="eastAsia"/>
          <w:sz w:val="22"/>
          <w:szCs w:val="22"/>
        </w:rPr>
        <w:t>。</w:t>
      </w:r>
    </w:p>
    <w:p w14:paraId="03C5C66D" w14:textId="77777777" w:rsidR="00B12197" w:rsidRPr="0027464E" w:rsidRDefault="00000000">
      <w:pPr>
        <w:pStyle w:val="afffa"/>
        <w:numPr>
          <w:ilvl w:val="0"/>
          <w:numId w:val="5"/>
        </w:numPr>
        <w:spacing w:line="460" w:lineRule="exact"/>
        <w:ind w:firstLineChars="0"/>
        <w:rPr>
          <w:rFonts w:ascii="宋体" w:hAnsi="宋体"/>
          <w:sz w:val="22"/>
          <w:szCs w:val="22"/>
        </w:rPr>
      </w:pPr>
      <w:bookmarkStart w:id="33" w:name="B09_招标内容"/>
      <w:bookmarkEnd w:id="33"/>
      <w:r w:rsidRPr="0027464E">
        <w:rPr>
          <w:rFonts w:ascii="宋体" w:hAnsi="宋体" w:cs="宋体" w:hint="eastAsia"/>
          <w:kern w:val="0"/>
          <w:sz w:val="22"/>
          <w:szCs w:val="22"/>
        </w:rPr>
        <w:t>供应</w:t>
      </w:r>
      <w:r w:rsidRPr="0027464E">
        <w:rPr>
          <w:rFonts w:ascii="宋体" w:hAnsi="宋体" w:hint="eastAsia"/>
          <w:sz w:val="22"/>
          <w:szCs w:val="22"/>
        </w:rPr>
        <w:t>商资格要求</w:t>
      </w:r>
    </w:p>
    <w:p w14:paraId="5559FCC4" w14:textId="77777777" w:rsidR="00B12197" w:rsidRPr="0027464E" w:rsidRDefault="00000000">
      <w:pPr>
        <w:numPr>
          <w:ilvl w:val="0"/>
          <w:numId w:val="6"/>
        </w:numPr>
        <w:wordWrap w:val="0"/>
        <w:spacing w:line="460" w:lineRule="exact"/>
        <w:ind w:left="850" w:hanging="357"/>
        <w:rPr>
          <w:rFonts w:ascii="宋体" w:hAnsi="宋体"/>
          <w:sz w:val="22"/>
          <w:szCs w:val="22"/>
        </w:rPr>
      </w:pPr>
      <w:r w:rsidRPr="0027464E">
        <w:rPr>
          <w:rFonts w:ascii="宋体" w:hAnsi="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7842DBBE" w14:textId="453F6297" w:rsidR="00B12197" w:rsidRPr="0027464E" w:rsidRDefault="00000000">
      <w:pPr>
        <w:numPr>
          <w:ilvl w:val="0"/>
          <w:numId w:val="6"/>
        </w:numPr>
        <w:wordWrap w:val="0"/>
        <w:spacing w:line="460" w:lineRule="exact"/>
        <w:ind w:left="850" w:hanging="357"/>
        <w:rPr>
          <w:rFonts w:ascii="宋体" w:hAnsi="宋体"/>
          <w:sz w:val="22"/>
          <w:szCs w:val="22"/>
        </w:rPr>
      </w:pPr>
      <w:r w:rsidRPr="0027464E">
        <w:rPr>
          <w:rFonts w:ascii="宋体" w:hAnsi="宋体" w:hint="eastAsia"/>
          <w:sz w:val="22"/>
          <w:szCs w:val="22"/>
        </w:rPr>
        <w:t>落实政府采购</w:t>
      </w:r>
      <w:r w:rsidR="00DA7E05" w:rsidRPr="0027464E">
        <w:rPr>
          <w:rFonts w:ascii="宋体" w:hAnsi="宋体" w:hint="eastAsia"/>
          <w:sz w:val="22"/>
          <w:szCs w:val="22"/>
        </w:rPr>
        <w:t>政策需满足的资格要求：专门面向中小企业，即服务全部由符合政策要求的中小企业承接</w:t>
      </w:r>
      <w:r w:rsidR="00A12FD4" w:rsidRPr="0027464E">
        <w:rPr>
          <w:rFonts w:ascii="宋体" w:hAnsi="宋体" w:hint="eastAsia"/>
          <w:sz w:val="22"/>
          <w:szCs w:val="22"/>
        </w:rPr>
        <w:t>。</w:t>
      </w:r>
    </w:p>
    <w:p w14:paraId="37F5017C" w14:textId="49C745D7" w:rsidR="00B12197" w:rsidRPr="0027464E" w:rsidRDefault="00000000">
      <w:pPr>
        <w:numPr>
          <w:ilvl w:val="0"/>
          <w:numId w:val="6"/>
        </w:numPr>
        <w:wordWrap w:val="0"/>
        <w:spacing w:line="460" w:lineRule="exact"/>
        <w:ind w:left="850" w:hanging="357"/>
        <w:rPr>
          <w:rFonts w:ascii="宋体" w:hAnsi="宋体"/>
          <w:sz w:val="22"/>
          <w:szCs w:val="22"/>
        </w:rPr>
      </w:pPr>
      <w:r w:rsidRPr="0027464E">
        <w:rPr>
          <w:rFonts w:ascii="宋体" w:hAnsi="宋体" w:hint="eastAsia"/>
          <w:sz w:val="22"/>
          <w:szCs w:val="22"/>
        </w:rPr>
        <w:t>本项目</w:t>
      </w:r>
      <w:r w:rsidR="00C31CC5" w:rsidRPr="0027464E">
        <w:rPr>
          <w:rFonts w:ascii="宋体" w:hAnsi="宋体" w:hint="eastAsia"/>
          <w:sz w:val="22"/>
          <w:szCs w:val="22"/>
        </w:rPr>
        <w:t>的特定资格要求：无</w:t>
      </w:r>
      <w:r w:rsidRPr="0027464E">
        <w:rPr>
          <w:rFonts w:ascii="宋体" w:hAnsi="宋体" w:hint="eastAsia"/>
          <w:sz w:val="22"/>
          <w:szCs w:val="22"/>
        </w:rPr>
        <w:t>。</w:t>
      </w:r>
    </w:p>
    <w:p w14:paraId="4D46B675" w14:textId="77777777" w:rsidR="00B12197" w:rsidRPr="0027464E" w:rsidRDefault="00000000">
      <w:pPr>
        <w:pStyle w:val="afffa"/>
        <w:numPr>
          <w:ilvl w:val="0"/>
          <w:numId w:val="5"/>
        </w:numPr>
        <w:spacing w:line="460" w:lineRule="exact"/>
        <w:ind w:firstLineChars="0"/>
        <w:rPr>
          <w:rFonts w:ascii="宋体" w:hAnsi="宋体"/>
          <w:sz w:val="22"/>
          <w:szCs w:val="22"/>
        </w:rPr>
      </w:pPr>
      <w:r w:rsidRPr="0027464E">
        <w:rPr>
          <w:rFonts w:ascii="宋体" w:hAnsi="宋体" w:hint="eastAsia"/>
          <w:sz w:val="22"/>
          <w:szCs w:val="22"/>
        </w:rPr>
        <w:t>磋商文件的获取</w:t>
      </w:r>
    </w:p>
    <w:p w14:paraId="2CD27A20" w14:textId="77777777" w:rsidR="00B12197" w:rsidRPr="0027464E" w:rsidRDefault="00000000">
      <w:pPr>
        <w:widowControl/>
        <w:wordWrap w:val="0"/>
        <w:spacing w:line="440" w:lineRule="exact"/>
        <w:ind w:firstLineChars="200" w:firstLine="440"/>
        <w:jc w:val="left"/>
        <w:rPr>
          <w:rFonts w:ascii="宋体" w:hAnsi="宋体" w:cs="宋体"/>
          <w:kern w:val="0"/>
          <w:sz w:val="22"/>
          <w:szCs w:val="22"/>
        </w:rPr>
      </w:pPr>
      <w:r w:rsidRPr="0027464E">
        <w:rPr>
          <w:rFonts w:ascii="宋体" w:hAnsi="宋体" w:cs="宋体" w:hint="eastAsia"/>
          <w:kern w:val="0"/>
          <w:sz w:val="22"/>
          <w:szCs w:val="22"/>
        </w:rPr>
        <w:t>1、获取时间期限：采购公告发布之日起至响应文件递交截止时间前；</w:t>
      </w:r>
    </w:p>
    <w:p w14:paraId="21A3EC60" w14:textId="41B4BBF3" w:rsidR="00B12197" w:rsidRPr="0027464E" w:rsidRDefault="00000000">
      <w:pPr>
        <w:widowControl/>
        <w:wordWrap w:val="0"/>
        <w:spacing w:line="440" w:lineRule="exact"/>
        <w:ind w:firstLineChars="200" w:firstLine="440"/>
        <w:jc w:val="left"/>
        <w:rPr>
          <w:rFonts w:ascii="宋体" w:hAnsi="宋体" w:cs="宋体"/>
          <w:kern w:val="0"/>
          <w:sz w:val="22"/>
          <w:szCs w:val="22"/>
        </w:rPr>
      </w:pPr>
      <w:r w:rsidRPr="0027464E">
        <w:rPr>
          <w:rFonts w:ascii="宋体" w:hAnsi="宋体" w:cs="宋体"/>
          <w:kern w:val="0"/>
          <w:sz w:val="22"/>
          <w:szCs w:val="22"/>
        </w:rPr>
        <w:t>2、</w:t>
      </w:r>
      <w:r w:rsidRPr="0027464E">
        <w:rPr>
          <w:rFonts w:ascii="宋体" w:hAnsi="宋体" w:cs="宋体" w:hint="eastAsia"/>
          <w:kern w:val="0"/>
          <w:sz w:val="22"/>
          <w:szCs w:val="22"/>
        </w:rPr>
        <w:t>获取地址：</w:t>
      </w:r>
      <w:r w:rsidRPr="0027464E">
        <w:rPr>
          <w:rFonts w:ascii="宋体" w:hAnsi="宋体" w:hint="eastAsia"/>
          <w:sz w:val="22"/>
          <w:szCs w:val="22"/>
        </w:rPr>
        <w:t>政府采购云平台（www.zcygov.cn）</w:t>
      </w:r>
      <w:r w:rsidR="007315C9" w:rsidRPr="0027464E">
        <w:rPr>
          <w:rFonts w:ascii="宋体" w:hAnsi="宋体" w:hint="eastAsia"/>
          <w:sz w:val="22"/>
          <w:szCs w:val="22"/>
        </w:rPr>
        <w:t>；</w:t>
      </w:r>
    </w:p>
    <w:p w14:paraId="28AFF50B" w14:textId="4D9B2C5F" w:rsidR="00B12197" w:rsidRPr="0027464E" w:rsidRDefault="00000000">
      <w:pPr>
        <w:widowControl/>
        <w:wordWrap w:val="0"/>
        <w:spacing w:line="440" w:lineRule="exact"/>
        <w:ind w:firstLineChars="200" w:firstLine="440"/>
        <w:jc w:val="left"/>
        <w:rPr>
          <w:rFonts w:ascii="宋体" w:hAnsi="宋体" w:cs="宋体"/>
          <w:kern w:val="0"/>
          <w:sz w:val="22"/>
          <w:szCs w:val="22"/>
        </w:rPr>
      </w:pPr>
      <w:r w:rsidRPr="0027464E">
        <w:rPr>
          <w:rFonts w:ascii="宋体" w:hAnsi="宋体" w:cs="宋体"/>
          <w:kern w:val="0"/>
          <w:sz w:val="22"/>
          <w:szCs w:val="22"/>
        </w:rPr>
        <w:t>3、</w:t>
      </w:r>
      <w:r w:rsidRPr="0027464E">
        <w:rPr>
          <w:rFonts w:ascii="宋体" w:hAnsi="宋体" w:cs="宋体" w:hint="eastAsia"/>
          <w:kern w:val="0"/>
          <w:sz w:val="22"/>
          <w:szCs w:val="22"/>
        </w:rPr>
        <w:t>磋商文件</w:t>
      </w:r>
      <w:r w:rsidRPr="0027464E">
        <w:rPr>
          <w:rFonts w:ascii="宋体" w:hAnsi="宋体" w:cs="宋体"/>
          <w:kern w:val="0"/>
          <w:sz w:val="22"/>
          <w:szCs w:val="22"/>
        </w:rPr>
        <w:t>售价：</w:t>
      </w:r>
      <w:r w:rsidRPr="0027464E">
        <w:rPr>
          <w:rFonts w:ascii="宋体" w:hAnsi="宋体" w:cs="宋体" w:hint="eastAsia"/>
          <w:kern w:val="0"/>
          <w:sz w:val="22"/>
          <w:szCs w:val="22"/>
        </w:rPr>
        <w:t>免费提供（不提供纸质版磋商文件，不收取工本费）</w:t>
      </w:r>
      <w:r w:rsidR="007315C9" w:rsidRPr="0027464E">
        <w:rPr>
          <w:rFonts w:ascii="宋体" w:hAnsi="宋体" w:cs="宋体" w:hint="eastAsia"/>
          <w:kern w:val="0"/>
          <w:sz w:val="22"/>
          <w:szCs w:val="22"/>
        </w:rPr>
        <w:t>；</w:t>
      </w:r>
    </w:p>
    <w:p w14:paraId="01587C7E" w14:textId="77777777" w:rsidR="00B12197" w:rsidRPr="0027464E" w:rsidRDefault="00000000">
      <w:pPr>
        <w:widowControl/>
        <w:wordWrap w:val="0"/>
        <w:spacing w:line="440" w:lineRule="exact"/>
        <w:ind w:firstLineChars="200" w:firstLine="440"/>
        <w:jc w:val="left"/>
        <w:rPr>
          <w:rFonts w:ascii="宋体" w:hAnsi="宋体" w:cs="宋体"/>
          <w:kern w:val="0"/>
          <w:sz w:val="22"/>
          <w:szCs w:val="22"/>
        </w:rPr>
      </w:pPr>
      <w:r w:rsidRPr="0027464E">
        <w:rPr>
          <w:rFonts w:ascii="宋体" w:hAnsi="宋体" w:cs="宋体" w:hint="eastAsia"/>
          <w:kern w:val="0"/>
          <w:sz w:val="22"/>
          <w:szCs w:val="22"/>
        </w:rPr>
        <w:t>4、获取方式：登录“政府采购云平台”在线登记后获取</w:t>
      </w:r>
    </w:p>
    <w:p w14:paraId="3AACAAEA"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1）潜在供应商完成“政府采购云平台”账号注册后，通过浙江政府采购网公告下方“潜在供应商获取采购文件”跳转登录或直接登录“政府采购云平台”，在线申请获取磋商文件（进入“项目采购”应用，在获取采购文件菜单中选择项目，申请获取磋商文件）；仅需</w:t>
      </w:r>
      <w:r w:rsidRPr="0027464E">
        <w:rPr>
          <w:rFonts w:ascii="宋体" w:hAnsi="宋体"/>
          <w:sz w:val="22"/>
          <w:szCs w:val="22"/>
        </w:rPr>
        <w:t>浏览</w:t>
      </w:r>
      <w:r w:rsidRPr="0027464E">
        <w:rPr>
          <w:rFonts w:ascii="宋体" w:hAnsi="宋体" w:hint="eastAsia"/>
          <w:sz w:val="22"/>
          <w:szCs w:val="22"/>
        </w:rPr>
        <w:t>磋商文件的供应商可在浙江政府采购网点击“游客，</w:t>
      </w:r>
      <w:r w:rsidRPr="0027464E">
        <w:rPr>
          <w:rFonts w:ascii="宋体" w:hAnsi="宋体"/>
          <w:sz w:val="22"/>
          <w:szCs w:val="22"/>
        </w:rPr>
        <w:t>浏览</w:t>
      </w:r>
      <w:r w:rsidRPr="0027464E">
        <w:rPr>
          <w:rFonts w:ascii="宋体" w:hAnsi="宋体" w:hint="eastAsia"/>
          <w:sz w:val="22"/>
          <w:szCs w:val="22"/>
        </w:rPr>
        <w:t>采购文件”直接下载磋商文件</w:t>
      </w:r>
      <w:r w:rsidRPr="0027464E">
        <w:rPr>
          <w:rFonts w:ascii="宋体" w:hAnsi="宋体"/>
          <w:sz w:val="22"/>
          <w:szCs w:val="22"/>
        </w:rPr>
        <w:t>浏览</w:t>
      </w:r>
      <w:r w:rsidRPr="0027464E">
        <w:rPr>
          <w:rFonts w:ascii="宋体" w:hAnsi="宋体" w:hint="eastAsia"/>
          <w:sz w:val="22"/>
          <w:szCs w:val="22"/>
        </w:rPr>
        <w:t>。</w:t>
      </w:r>
    </w:p>
    <w:p w14:paraId="0D25B53E"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2）采购公告附件内的磋商文件（或采购需求）仅供社会公众查阅使用，供应商只有在“政府采购云平台”完成获取磋商文件申请并下载了磋商文件后才视作依法获取磋商文件（法律法规所指的供应商获取磋商文件时间以供应商完成获取磋商文件申请后下载磋商文件的时间为准）。</w:t>
      </w:r>
    </w:p>
    <w:p w14:paraId="7AA6CF7B" w14:textId="77777777" w:rsidR="00B12197" w:rsidRPr="0027464E" w:rsidRDefault="00000000">
      <w:pPr>
        <w:spacing w:line="460" w:lineRule="exact"/>
        <w:ind w:firstLineChars="225" w:firstLine="497"/>
        <w:rPr>
          <w:rFonts w:ascii="宋体" w:hAnsi="宋体"/>
          <w:b/>
          <w:bCs/>
          <w:sz w:val="22"/>
          <w:szCs w:val="22"/>
        </w:rPr>
      </w:pPr>
      <w:r w:rsidRPr="0027464E">
        <w:rPr>
          <w:rFonts w:ascii="宋体" w:hAnsi="宋体" w:hint="eastAsia"/>
          <w:b/>
          <w:bCs/>
          <w:sz w:val="22"/>
          <w:szCs w:val="22"/>
        </w:rPr>
        <w:t>注：请供应商按上述要求获取磋商文件，如未在“政府采购云平台”系统内完成相关流程，导致的响应无效责任自负。</w:t>
      </w:r>
    </w:p>
    <w:p w14:paraId="6C729838" w14:textId="77777777" w:rsidR="00B12197" w:rsidRPr="0027464E" w:rsidRDefault="00000000">
      <w:pPr>
        <w:pStyle w:val="afffa"/>
        <w:numPr>
          <w:ilvl w:val="0"/>
          <w:numId w:val="5"/>
        </w:numPr>
        <w:spacing w:line="460" w:lineRule="exact"/>
        <w:ind w:firstLineChars="0"/>
        <w:rPr>
          <w:rFonts w:ascii="宋体" w:hAnsi="宋体"/>
          <w:sz w:val="22"/>
          <w:szCs w:val="22"/>
        </w:rPr>
      </w:pPr>
      <w:r w:rsidRPr="0027464E">
        <w:rPr>
          <w:rFonts w:ascii="宋体" w:hAnsi="宋体" w:hint="eastAsia"/>
          <w:sz w:val="22"/>
          <w:szCs w:val="22"/>
        </w:rPr>
        <w:t>响应文件递交截止时间</w:t>
      </w:r>
      <w:r w:rsidRPr="0027464E">
        <w:rPr>
          <w:rFonts w:ascii="宋体" w:hAnsi="宋体"/>
          <w:sz w:val="22"/>
          <w:szCs w:val="22"/>
        </w:rPr>
        <w:t>、开启时间及地点</w:t>
      </w:r>
    </w:p>
    <w:p w14:paraId="034683F9" w14:textId="3B5FBD8C"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1、响应文件递交截止时间：</w:t>
      </w:r>
      <w:r w:rsidR="00543C60" w:rsidRPr="0027464E">
        <w:rPr>
          <w:rFonts w:ascii="宋体" w:hAnsi="宋体" w:hint="eastAsia"/>
          <w:sz w:val="22"/>
          <w:szCs w:val="22"/>
        </w:rPr>
        <w:t>2024年11月05日 14:30</w:t>
      </w:r>
    </w:p>
    <w:p w14:paraId="4341A306" w14:textId="3FAD947E" w:rsidR="00B12197" w:rsidRPr="0027464E" w:rsidRDefault="00000000">
      <w:pPr>
        <w:spacing w:line="460" w:lineRule="exact"/>
        <w:ind w:firstLineChars="322" w:firstLine="708"/>
        <w:rPr>
          <w:rFonts w:ascii="宋体" w:hAnsi="宋体"/>
          <w:sz w:val="22"/>
          <w:szCs w:val="22"/>
        </w:rPr>
      </w:pPr>
      <w:r w:rsidRPr="0027464E">
        <w:rPr>
          <w:rFonts w:ascii="宋体" w:hAnsi="宋体" w:hint="eastAsia"/>
          <w:sz w:val="22"/>
          <w:szCs w:val="22"/>
        </w:rPr>
        <w:t>提交地点：</w:t>
      </w:r>
      <w:r w:rsidR="00457BC0" w:rsidRPr="0027464E">
        <w:rPr>
          <w:rFonts w:ascii="宋体" w:hAnsi="宋体" w:hint="eastAsia"/>
          <w:sz w:val="22"/>
          <w:szCs w:val="22"/>
        </w:rPr>
        <w:t>请登录政采云投标客户端投标</w:t>
      </w:r>
      <w:r w:rsidRPr="0027464E">
        <w:rPr>
          <w:rFonts w:ascii="宋体" w:hAnsi="宋体" w:hint="eastAsia"/>
          <w:sz w:val="22"/>
          <w:szCs w:val="22"/>
        </w:rPr>
        <w:t>。</w:t>
      </w:r>
    </w:p>
    <w:p w14:paraId="48180688" w14:textId="4D169CC2" w:rsidR="00B12197" w:rsidRPr="0027464E" w:rsidRDefault="00000000">
      <w:pPr>
        <w:numPr>
          <w:ilvl w:val="0"/>
          <w:numId w:val="7"/>
        </w:numPr>
        <w:spacing w:line="460" w:lineRule="exact"/>
        <w:rPr>
          <w:rFonts w:ascii="宋体" w:hAnsi="宋体"/>
          <w:sz w:val="22"/>
          <w:szCs w:val="22"/>
        </w:rPr>
      </w:pPr>
      <w:r w:rsidRPr="0027464E">
        <w:rPr>
          <w:rFonts w:ascii="宋体" w:hAnsi="宋体" w:hint="eastAsia"/>
          <w:sz w:val="22"/>
          <w:szCs w:val="22"/>
        </w:rPr>
        <w:lastRenderedPageBreak/>
        <w:t>响应文件开启时间：</w:t>
      </w:r>
      <w:r w:rsidR="00543C60" w:rsidRPr="0027464E">
        <w:rPr>
          <w:rFonts w:ascii="宋体" w:hAnsi="宋体" w:hint="eastAsia"/>
          <w:sz w:val="22"/>
          <w:szCs w:val="22"/>
        </w:rPr>
        <w:t>2024年11月05日 14:30</w:t>
      </w:r>
    </w:p>
    <w:p w14:paraId="5CBF68B8" w14:textId="487581DF" w:rsidR="00B12197" w:rsidRPr="0027464E" w:rsidRDefault="00000000">
      <w:pPr>
        <w:spacing w:line="460" w:lineRule="exact"/>
        <w:ind w:firstLineChars="322" w:firstLine="708"/>
        <w:rPr>
          <w:rFonts w:ascii="宋体" w:hAnsi="宋体"/>
          <w:sz w:val="22"/>
          <w:szCs w:val="22"/>
        </w:rPr>
      </w:pPr>
      <w:r w:rsidRPr="0027464E">
        <w:rPr>
          <w:rFonts w:ascii="宋体" w:hAnsi="宋体" w:hint="eastAsia"/>
          <w:sz w:val="22"/>
          <w:szCs w:val="22"/>
        </w:rPr>
        <w:t>地点：</w:t>
      </w:r>
      <w:r w:rsidR="00457BC0" w:rsidRPr="0027464E">
        <w:rPr>
          <w:rFonts w:ascii="宋体" w:hAnsi="宋体" w:cs="楷体" w:hint="eastAsia"/>
          <w:kern w:val="0"/>
          <w:sz w:val="22"/>
          <w:szCs w:val="22"/>
        </w:rPr>
        <w:t>温州云信招标代理有限公司会议室（温州市高昂路1号牛山广场2号楼1403室）/通过“政府采购云平台（www.zcygov.cn）”线上开启</w:t>
      </w:r>
      <w:r w:rsidRPr="0027464E">
        <w:rPr>
          <w:rFonts w:ascii="宋体" w:hAnsi="宋体" w:cs="楷体" w:hint="eastAsia"/>
          <w:kern w:val="0"/>
          <w:sz w:val="22"/>
          <w:szCs w:val="22"/>
        </w:rPr>
        <w:t>。</w:t>
      </w:r>
    </w:p>
    <w:p w14:paraId="36214877" w14:textId="6E51CB67" w:rsidR="00B12197" w:rsidRPr="0027464E" w:rsidRDefault="000042F9">
      <w:pPr>
        <w:pStyle w:val="afffa"/>
        <w:numPr>
          <w:ilvl w:val="0"/>
          <w:numId w:val="5"/>
        </w:numPr>
        <w:spacing w:line="460" w:lineRule="exact"/>
        <w:ind w:left="709" w:firstLineChars="0" w:hanging="709"/>
        <w:rPr>
          <w:rFonts w:ascii="宋体" w:hAnsi="宋体"/>
          <w:sz w:val="22"/>
          <w:szCs w:val="22"/>
        </w:rPr>
      </w:pPr>
      <w:r w:rsidRPr="0027464E">
        <w:rPr>
          <w:rFonts w:ascii="宋体" w:hAnsi="宋体" w:hint="eastAsia"/>
          <w:sz w:val="22"/>
          <w:szCs w:val="22"/>
        </w:rPr>
        <w:t>其他补充事宜</w:t>
      </w:r>
    </w:p>
    <w:p w14:paraId="3D7B4AC3" w14:textId="77777777" w:rsidR="000042F9" w:rsidRPr="0027464E" w:rsidRDefault="000042F9" w:rsidP="000042F9">
      <w:pPr>
        <w:spacing w:line="460" w:lineRule="exact"/>
        <w:ind w:firstLineChars="225" w:firstLine="495"/>
        <w:rPr>
          <w:rFonts w:ascii="宋体" w:hAnsi="宋体"/>
          <w:sz w:val="22"/>
          <w:szCs w:val="22"/>
        </w:rPr>
      </w:pPr>
      <w:r w:rsidRPr="0027464E">
        <w:rPr>
          <w:rFonts w:ascii="宋体" w:hAnsi="宋体"/>
          <w:sz w:val="22"/>
          <w:szCs w:val="22"/>
        </w:rPr>
        <w:t>1</w:t>
      </w:r>
      <w:r w:rsidRPr="0027464E">
        <w:rPr>
          <w:rFonts w:ascii="宋体" w:hAnsi="宋体" w:hint="eastAsia"/>
          <w:sz w:val="22"/>
          <w:szCs w:val="22"/>
        </w:rPr>
        <w:t>、</w:t>
      </w:r>
      <w:r w:rsidRPr="0027464E">
        <w:rPr>
          <w:rFonts w:ascii="宋体" w:hAnsi="宋体"/>
          <w:sz w:val="22"/>
          <w:szCs w:val="22"/>
        </w:rPr>
        <w:t>需要落实的政府采购政策：包括节约资源、保护环境、</w:t>
      </w:r>
      <w:bookmarkStart w:id="34" w:name="_Hlk106877787"/>
      <w:r w:rsidRPr="0027464E">
        <w:rPr>
          <w:rFonts w:ascii="宋体" w:hAnsi="宋体" w:hint="eastAsia"/>
          <w:sz w:val="22"/>
          <w:szCs w:val="22"/>
        </w:rPr>
        <w:t>支持科技创新、</w:t>
      </w:r>
      <w:bookmarkEnd w:id="34"/>
      <w:r w:rsidRPr="0027464E">
        <w:rPr>
          <w:rFonts w:ascii="宋体" w:hAnsi="宋体"/>
          <w:sz w:val="22"/>
          <w:szCs w:val="22"/>
        </w:rPr>
        <w:t>促进中小企业发展等</w:t>
      </w:r>
      <w:r w:rsidRPr="0027464E">
        <w:rPr>
          <w:rFonts w:ascii="宋体" w:hAnsi="宋体" w:hint="eastAsia"/>
          <w:sz w:val="22"/>
          <w:szCs w:val="22"/>
        </w:rPr>
        <w:t>，具体</w:t>
      </w:r>
      <w:r w:rsidRPr="0027464E">
        <w:rPr>
          <w:rFonts w:ascii="宋体" w:hAnsi="宋体"/>
          <w:sz w:val="22"/>
          <w:szCs w:val="22"/>
        </w:rPr>
        <w:t>详见</w:t>
      </w:r>
      <w:r w:rsidRPr="0027464E">
        <w:rPr>
          <w:rFonts w:ascii="宋体" w:hAnsi="宋体" w:hint="eastAsia"/>
          <w:sz w:val="22"/>
          <w:szCs w:val="22"/>
        </w:rPr>
        <w:t>磋商</w:t>
      </w:r>
      <w:r w:rsidRPr="0027464E">
        <w:rPr>
          <w:rFonts w:ascii="宋体" w:hAnsi="宋体"/>
          <w:sz w:val="22"/>
          <w:szCs w:val="22"/>
        </w:rPr>
        <w:t>文件的第</w:t>
      </w:r>
      <w:r w:rsidRPr="0027464E">
        <w:rPr>
          <w:rFonts w:ascii="宋体" w:hAnsi="宋体" w:hint="eastAsia"/>
          <w:sz w:val="22"/>
          <w:szCs w:val="22"/>
        </w:rPr>
        <w:t>一部分-政府采购政策</w:t>
      </w:r>
      <w:r w:rsidRPr="0027464E">
        <w:rPr>
          <w:rFonts w:ascii="宋体" w:hAnsi="宋体"/>
          <w:sz w:val="22"/>
          <w:szCs w:val="22"/>
        </w:rPr>
        <w:t>。</w:t>
      </w:r>
    </w:p>
    <w:p w14:paraId="3DF000AC" w14:textId="5907C853" w:rsidR="000042F9" w:rsidRPr="0027464E" w:rsidRDefault="000042F9" w:rsidP="000042F9">
      <w:pPr>
        <w:spacing w:line="460" w:lineRule="exact"/>
        <w:ind w:firstLineChars="225" w:firstLine="495"/>
        <w:rPr>
          <w:rFonts w:ascii="宋体" w:hAnsi="宋体"/>
          <w:sz w:val="22"/>
          <w:szCs w:val="22"/>
        </w:rPr>
      </w:pPr>
      <w:r w:rsidRPr="0027464E">
        <w:rPr>
          <w:rFonts w:ascii="宋体" w:hAnsi="宋体"/>
          <w:sz w:val="22"/>
          <w:szCs w:val="22"/>
        </w:rPr>
        <w:t>2</w:t>
      </w:r>
      <w:r w:rsidRPr="0027464E">
        <w:rPr>
          <w:rFonts w:ascii="宋体" w:hAnsi="宋体" w:hint="eastAsia"/>
          <w:sz w:val="22"/>
          <w:szCs w:val="22"/>
        </w:rPr>
        <w:t>、在线投标响应（电子投标）说明：</w:t>
      </w:r>
    </w:p>
    <w:p w14:paraId="35E5CD1B"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4BFA5069"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（1）供应商注册（入驻）：https://middle.zcygov.cn/v-settle-front/registry；</w:t>
      </w:r>
    </w:p>
    <w:p w14:paraId="5CEBB08C"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（2）电子交易客户端下载：前往“浙江政府采购网-下载专区-电子交易客户端”进行下载；</w:t>
      </w:r>
    </w:p>
    <w:p w14:paraId="58E0D3FC"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（3）CA数字证书申领流程：前往“浙江政府采购网-下载专区-电子交易客户端-CA驱动和申领流程”进行查阅；</w:t>
      </w:r>
    </w:p>
    <w:p w14:paraId="44313E51"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（4）电子交易具体流程详见操作指南：登录政府采购云平台，从首页-服务中心-帮助文档-项目采购-电子招投标，查看文档和视频；</w:t>
      </w:r>
    </w:p>
    <w:p w14:paraId="3030861D" w14:textId="77777777"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（5）浙江省“电子交易/不见面开评标”学习专题（https://edu.zcygov.cn/luban/e-biding）；</w:t>
      </w:r>
    </w:p>
    <w:p w14:paraId="5095D476" w14:textId="77777777" w:rsidR="00B12197" w:rsidRPr="0027464E" w:rsidRDefault="00000000">
      <w:pPr>
        <w:spacing w:line="460" w:lineRule="exact"/>
        <w:ind w:firstLineChars="225" w:firstLine="495"/>
        <w:rPr>
          <w:rFonts w:ascii="宋体" w:hAnsi="宋体"/>
          <w:sz w:val="22"/>
          <w:szCs w:val="22"/>
        </w:rPr>
      </w:pPr>
      <w:bookmarkStart w:id="35" w:name="_Hlk39133387"/>
      <w:r w:rsidRPr="0027464E">
        <w:rPr>
          <w:rFonts w:ascii="宋体" w:hAnsi="宋体" w:hint="eastAsia"/>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35"/>
    <w:p w14:paraId="1F04891D" w14:textId="77777777" w:rsidR="00B12197" w:rsidRPr="0027464E" w:rsidRDefault="00000000">
      <w:pPr>
        <w:pStyle w:val="afffa"/>
        <w:numPr>
          <w:ilvl w:val="0"/>
          <w:numId w:val="5"/>
        </w:numPr>
        <w:spacing w:line="460" w:lineRule="exact"/>
        <w:ind w:left="709" w:firstLineChars="0" w:hanging="709"/>
        <w:rPr>
          <w:rFonts w:ascii="宋体" w:hAnsi="宋体"/>
          <w:sz w:val="22"/>
          <w:szCs w:val="22"/>
        </w:rPr>
      </w:pPr>
      <w:r w:rsidRPr="0027464E">
        <w:rPr>
          <w:rFonts w:ascii="宋体" w:hAnsi="宋体" w:hint="eastAsia"/>
          <w:sz w:val="22"/>
          <w:szCs w:val="22"/>
        </w:rPr>
        <w:t>联系人及联系方式</w:t>
      </w:r>
    </w:p>
    <w:p w14:paraId="0C0CD3A3" w14:textId="52A8D60F" w:rsidR="00B12197" w:rsidRPr="0027464E" w:rsidRDefault="00133F7A" w:rsidP="00133F7A">
      <w:pPr>
        <w:spacing w:line="460" w:lineRule="exact"/>
        <w:ind w:firstLineChars="225" w:firstLine="495"/>
        <w:rPr>
          <w:rFonts w:ascii="宋体" w:hAnsi="宋体"/>
          <w:sz w:val="22"/>
          <w:szCs w:val="22"/>
        </w:rPr>
      </w:pPr>
      <w:r w:rsidRPr="0027464E">
        <w:rPr>
          <w:rFonts w:ascii="宋体" w:hAnsi="宋体" w:hint="eastAsia"/>
          <w:sz w:val="22"/>
          <w:szCs w:val="22"/>
        </w:rPr>
        <w:t>1、采购人：</w:t>
      </w:r>
      <w:r w:rsidR="00C46603" w:rsidRPr="0027464E">
        <w:rPr>
          <w:rFonts w:ascii="宋体" w:hAnsi="宋体" w:hint="eastAsia"/>
          <w:sz w:val="22"/>
          <w:szCs w:val="22"/>
        </w:rPr>
        <w:t>温州市瓯海区民政局</w:t>
      </w:r>
    </w:p>
    <w:p w14:paraId="17261FCA" w14:textId="4B866432" w:rsidR="003749C6" w:rsidRPr="0027464E" w:rsidRDefault="003749C6" w:rsidP="003749C6">
      <w:pPr>
        <w:spacing w:line="460" w:lineRule="exact"/>
        <w:ind w:firstLineChars="225" w:firstLine="495"/>
        <w:rPr>
          <w:rFonts w:ascii="宋体" w:hAnsi="宋体"/>
          <w:sz w:val="22"/>
          <w:szCs w:val="22"/>
        </w:rPr>
      </w:pPr>
      <w:r w:rsidRPr="0027464E">
        <w:rPr>
          <w:rFonts w:ascii="宋体" w:hAnsi="宋体" w:hint="eastAsia"/>
          <w:sz w:val="22"/>
          <w:szCs w:val="22"/>
        </w:rPr>
        <w:t>采购人地址：</w:t>
      </w:r>
      <w:r w:rsidR="00C46603" w:rsidRPr="0027464E">
        <w:rPr>
          <w:rFonts w:ascii="宋体" w:hAnsi="宋体" w:hint="eastAsia"/>
          <w:sz w:val="22"/>
          <w:szCs w:val="22"/>
        </w:rPr>
        <w:t>温州市瓯海区瓯海大道900号</w:t>
      </w:r>
    </w:p>
    <w:p w14:paraId="078E5EEC" w14:textId="4613A642" w:rsidR="00656B04" w:rsidRPr="0027464E" w:rsidRDefault="00656B04" w:rsidP="00656B04">
      <w:pPr>
        <w:spacing w:line="460" w:lineRule="exact"/>
        <w:ind w:firstLineChars="225" w:firstLine="495"/>
        <w:rPr>
          <w:rFonts w:ascii="宋体" w:hAnsi="宋体"/>
          <w:sz w:val="22"/>
          <w:szCs w:val="22"/>
        </w:rPr>
      </w:pPr>
      <w:r w:rsidRPr="0027464E">
        <w:rPr>
          <w:rFonts w:ascii="宋体" w:hAnsi="宋体" w:hint="eastAsia"/>
          <w:sz w:val="22"/>
          <w:szCs w:val="22"/>
        </w:rPr>
        <w:t>项目联系人（询问）：</w:t>
      </w:r>
      <w:r w:rsidR="00ED1DAF" w:rsidRPr="0027464E">
        <w:rPr>
          <w:rFonts w:ascii="宋体" w:hAnsi="宋体" w:hint="eastAsia"/>
          <w:sz w:val="22"/>
          <w:szCs w:val="22"/>
        </w:rPr>
        <w:t>朱先生</w:t>
      </w:r>
    </w:p>
    <w:p w14:paraId="7BDC4B70" w14:textId="6F341A24" w:rsidR="00656B04" w:rsidRPr="0027464E" w:rsidRDefault="00656B04" w:rsidP="00656B04">
      <w:pPr>
        <w:spacing w:line="460" w:lineRule="exact"/>
        <w:ind w:firstLineChars="225" w:firstLine="495"/>
        <w:rPr>
          <w:rFonts w:ascii="宋体" w:hAnsi="宋体"/>
          <w:sz w:val="22"/>
          <w:szCs w:val="22"/>
        </w:rPr>
      </w:pPr>
      <w:r w:rsidRPr="0027464E">
        <w:rPr>
          <w:rFonts w:ascii="宋体" w:hAnsi="宋体" w:hint="eastAsia"/>
          <w:sz w:val="22"/>
          <w:szCs w:val="22"/>
        </w:rPr>
        <w:t>项目联系方式（询问）：</w:t>
      </w:r>
      <w:r w:rsidR="00C46603" w:rsidRPr="0027464E">
        <w:rPr>
          <w:rFonts w:ascii="宋体" w:hAnsi="宋体" w:hint="eastAsia"/>
          <w:sz w:val="22"/>
          <w:szCs w:val="22"/>
        </w:rPr>
        <w:t>0577-88590868</w:t>
      </w:r>
    </w:p>
    <w:p w14:paraId="4D47015F" w14:textId="31F13430" w:rsidR="00656B04" w:rsidRPr="0027464E" w:rsidRDefault="00656B04" w:rsidP="00656B04">
      <w:pPr>
        <w:spacing w:line="460" w:lineRule="exact"/>
        <w:ind w:firstLineChars="225" w:firstLine="495"/>
        <w:rPr>
          <w:rFonts w:ascii="宋体" w:hAnsi="宋体"/>
          <w:sz w:val="22"/>
          <w:szCs w:val="22"/>
        </w:rPr>
      </w:pPr>
      <w:r w:rsidRPr="0027464E">
        <w:rPr>
          <w:rFonts w:ascii="宋体" w:hAnsi="宋体" w:hint="eastAsia"/>
          <w:sz w:val="22"/>
          <w:szCs w:val="22"/>
        </w:rPr>
        <w:t>质疑联系人：</w:t>
      </w:r>
      <w:r w:rsidR="00ED1DAF" w:rsidRPr="0027464E">
        <w:rPr>
          <w:rFonts w:ascii="宋体" w:hAnsi="宋体" w:cs="楷体" w:hint="eastAsia"/>
          <w:kern w:val="0"/>
          <w:sz w:val="22"/>
          <w:szCs w:val="22"/>
        </w:rPr>
        <w:t>朱先生</w:t>
      </w:r>
    </w:p>
    <w:p w14:paraId="298251F1" w14:textId="54162DFF" w:rsidR="00656B04" w:rsidRPr="0027464E" w:rsidRDefault="00656B04" w:rsidP="00656B04">
      <w:pPr>
        <w:spacing w:line="460" w:lineRule="exact"/>
        <w:ind w:firstLineChars="225" w:firstLine="495"/>
        <w:rPr>
          <w:rFonts w:ascii="宋体" w:hAnsi="宋体"/>
          <w:sz w:val="22"/>
          <w:szCs w:val="22"/>
        </w:rPr>
      </w:pPr>
      <w:r w:rsidRPr="0027464E">
        <w:rPr>
          <w:rFonts w:ascii="宋体" w:hAnsi="宋体" w:hint="eastAsia"/>
          <w:sz w:val="22"/>
          <w:szCs w:val="22"/>
        </w:rPr>
        <w:t>质疑联系方式：</w:t>
      </w:r>
      <w:r w:rsidR="00C46603" w:rsidRPr="0027464E">
        <w:rPr>
          <w:rFonts w:ascii="宋体" w:hAnsi="宋体" w:hint="eastAsia"/>
          <w:sz w:val="22"/>
          <w:szCs w:val="22"/>
        </w:rPr>
        <w:t>0577-88590868</w:t>
      </w:r>
    </w:p>
    <w:p w14:paraId="70C0990F" w14:textId="70BC47E9"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2、采购代理机构：</w:t>
      </w:r>
      <w:r w:rsidR="00D120F1" w:rsidRPr="0027464E">
        <w:rPr>
          <w:rFonts w:ascii="宋体" w:hAnsi="宋体" w:hint="eastAsia"/>
          <w:sz w:val="22"/>
          <w:szCs w:val="22"/>
        </w:rPr>
        <w:t>温州云信招标代理有限公司</w:t>
      </w:r>
    </w:p>
    <w:p w14:paraId="27BCCEA9" w14:textId="73A02CA2" w:rsidR="00B12197" w:rsidRPr="0027464E" w:rsidRDefault="00000000">
      <w:pPr>
        <w:spacing w:line="460" w:lineRule="exact"/>
        <w:ind w:firstLineChars="225" w:firstLine="495"/>
        <w:rPr>
          <w:rFonts w:ascii="宋体" w:hAnsi="宋体"/>
          <w:sz w:val="22"/>
          <w:szCs w:val="22"/>
        </w:rPr>
      </w:pPr>
      <w:r w:rsidRPr="0027464E">
        <w:rPr>
          <w:rFonts w:ascii="宋体" w:hAnsi="宋体" w:hint="eastAsia"/>
          <w:sz w:val="22"/>
          <w:szCs w:val="22"/>
        </w:rPr>
        <w:t>采购代理机构地址：</w:t>
      </w:r>
      <w:r w:rsidR="00E1199A" w:rsidRPr="0027464E">
        <w:rPr>
          <w:rFonts w:ascii="宋体" w:hAnsi="宋体" w:hint="eastAsia"/>
          <w:sz w:val="22"/>
          <w:szCs w:val="22"/>
        </w:rPr>
        <w:t>温州市高昂路1号牛山广场2号楼1403室</w:t>
      </w:r>
    </w:p>
    <w:p w14:paraId="4D245CAE" w14:textId="113C18A7" w:rsidR="00A911E4" w:rsidRPr="0027464E" w:rsidRDefault="00A911E4" w:rsidP="00A911E4">
      <w:pPr>
        <w:spacing w:line="460" w:lineRule="exact"/>
        <w:ind w:firstLineChars="225" w:firstLine="495"/>
        <w:rPr>
          <w:rFonts w:ascii="宋体" w:hAnsi="宋体"/>
          <w:sz w:val="22"/>
          <w:szCs w:val="22"/>
        </w:rPr>
      </w:pPr>
      <w:r w:rsidRPr="0027464E">
        <w:rPr>
          <w:rFonts w:ascii="宋体" w:hAnsi="宋体" w:hint="eastAsia"/>
          <w:sz w:val="22"/>
          <w:szCs w:val="22"/>
        </w:rPr>
        <w:t>项目联系人</w:t>
      </w:r>
      <w:r w:rsidR="00582884" w:rsidRPr="0027464E">
        <w:rPr>
          <w:rFonts w:ascii="宋体" w:hAnsi="宋体" w:hint="eastAsia"/>
          <w:sz w:val="22"/>
          <w:szCs w:val="22"/>
        </w:rPr>
        <w:t>（询问）：邹先生</w:t>
      </w:r>
    </w:p>
    <w:p w14:paraId="07046D96" w14:textId="1A413F1C" w:rsidR="00A911E4" w:rsidRPr="0027464E" w:rsidRDefault="00A911E4" w:rsidP="00A911E4">
      <w:pPr>
        <w:spacing w:line="460" w:lineRule="exact"/>
        <w:ind w:firstLineChars="225" w:firstLine="495"/>
        <w:rPr>
          <w:rFonts w:ascii="宋体" w:hAnsi="宋体"/>
          <w:sz w:val="22"/>
          <w:szCs w:val="22"/>
        </w:rPr>
      </w:pPr>
      <w:r w:rsidRPr="0027464E">
        <w:rPr>
          <w:rFonts w:ascii="宋体" w:hAnsi="宋体" w:hint="eastAsia"/>
          <w:sz w:val="22"/>
          <w:szCs w:val="22"/>
        </w:rPr>
        <w:t>项目联系方式（询问）：</w:t>
      </w:r>
      <w:r w:rsidR="00582884" w:rsidRPr="0027464E">
        <w:rPr>
          <w:rFonts w:ascii="宋体" w:hAnsi="宋体" w:hint="eastAsia"/>
          <w:sz w:val="22"/>
          <w:szCs w:val="22"/>
        </w:rPr>
        <w:t>0577-88418036，18057708992</w:t>
      </w:r>
    </w:p>
    <w:p w14:paraId="4FECB5F5" w14:textId="77777777" w:rsidR="00A911E4" w:rsidRPr="0027464E" w:rsidRDefault="00A911E4" w:rsidP="00A911E4">
      <w:pPr>
        <w:spacing w:line="460" w:lineRule="exact"/>
        <w:ind w:firstLineChars="225" w:firstLine="495"/>
        <w:rPr>
          <w:rFonts w:ascii="宋体" w:hAnsi="宋体"/>
          <w:sz w:val="22"/>
          <w:szCs w:val="22"/>
        </w:rPr>
      </w:pPr>
      <w:r w:rsidRPr="0027464E">
        <w:rPr>
          <w:rFonts w:ascii="宋体" w:hAnsi="宋体" w:hint="eastAsia"/>
          <w:sz w:val="22"/>
          <w:szCs w:val="22"/>
        </w:rPr>
        <w:lastRenderedPageBreak/>
        <w:t>质疑联系人：赵先生</w:t>
      </w:r>
    </w:p>
    <w:p w14:paraId="470D671F" w14:textId="77777777" w:rsidR="00A911E4" w:rsidRPr="0027464E" w:rsidRDefault="00A911E4" w:rsidP="00A911E4">
      <w:pPr>
        <w:spacing w:line="460" w:lineRule="exact"/>
        <w:ind w:firstLineChars="225" w:firstLine="495"/>
        <w:rPr>
          <w:rFonts w:ascii="宋体" w:hAnsi="宋体"/>
          <w:sz w:val="22"/>
          <w:szCs w:val="22"/>
        </w:rPr>
      </w:pPr>
      <w:r w:rsidRPr="0027464E">
        <w:rPr>
          <w:rFonts w:ascii="宋体" w:hAnsi="宋体" w:hint="eastAsia"/>
          <w:sz w:val="22"/>
          <w:szCs w:val="22"/>
        </w:rPr>
        <w:t>质疑联系方式：</w:t>
      </w:r>
      <w:r w:rsidRPr="0027464E">
        <w:rPr>
          <w:rFonts w:ascii="宋体" w:hAnsi="宋体"/>
          <w:sz w:val="22"/>
          <w:szCs w:val="22"/>
        </w:rPr>
        <w:t>18906678299</w:t>
      </w:r>
    </w:p>
    <w:p w14:paraId="577D01FB" w14:textId="0777D585" w:rsidR="00CF192A" w:rsidRPr="0027464E" w:rsidRDefault="005761C2" w:rsidP="00543C60">
      <w:pPr>
        <w:pStyle w:val="afffa"/>
        <w:numPr>
          <w:ilvl w:val="0"/>
          <w:numId w:val="7"/>
        </w:numPr>
        <w:spacing w:line="460" w:lineRule="exact"/>
        <w:ind w:firstLineChars="0"/>
        <w:rPr>
          <w:rFonts w:ascii="宋体" w:hAnsi="宋体"/>
          <w:sz w:val="22"/>
          <w:szCs w:val="22"/>
        </w:rPr>
      </w:pPr>
      <w:r w:rsidRPr="0027464E">
        <w:rPr>
          <w:rFonts w:ascii="宋体" w:hAnsi="宋体" w:hint="eastAsia"/>
          <w:sz w:val="22"/>
          <w:szCs w:val="22"/>
        </w:rPr>
        <w:t>同级政府采购监管管理部门：</w:t>
      </w:r>
      <w:r w:rsidR="00CF192A" w:rsidRPr="0027464E">
        <w:rPr>
          <w:rFonts w:ascii="宋体" w:hAnsi="宋体" w:hint="eastAsia"/>
          <w:sz w:val="22"/>
          <w:szCs w:val="22"/>
        </w:rPr>
        <w:t>温州市瓯海区财政局</w:t>
      </w:r>
    </w:p>
    <w:p w14:paraId="18F844E5" w14:textId="34848BCC" w:rsidR="00543C60" w:rsidRPr="0027464E" w:rsidRDefault="00543C60" w:rsidP="00543C60">
      <w:pPr>
        <w:spacing w:line="460" w:lineRule="exact"/>
        <w:ind w:firstLineChars="225" w:firstLine="495"/>
        <w:rPr>
          <w:rFonts w:ascii="宋体" w:hAnsi="宋体" w:hint="eastAsia"/>
          <w:sz w:val="22"/>
          <w:szCs w:val="22"/>
        </w:rPr>
      </w:pPr>
      <w:r w:rsidRPr="0027464E">
        <w:rPr>
          <w:rFonts w:ascii="宋体" w:hAnsi="宋体" w:hint="eastAsia"/>
          <w:sz w:val="22"/>
          <w:szCs w:val="22"/>
        </w:rPr>
        <w:t>地址：温州市瓯海区洲洋路6号瓯海区行政管理中心1号楼</w:t>
      </w:r>
    </w:p>
    <w:p w14:paraId="71C1DF8F" w14:textId="77777777" w:rsidR="00CF192A" w:rsidRPr="0027464E" w:rsidRDefault="00CF192A" w:rsidP="00CF192A">
      <w:pPr>
        <w:spacing w:line="460" w:lineRule="exact"/>
        <w:ind w:firstLineChars="225" w:firstLine="495"/>
        <w:rPr>
          <w:rFonts w:ascii="宋体" w:hAnsi="宋体"/>
          <w:sz w:val="22"/>
          <w:szCs w:val="22"/>
        </w:rPr>
      </w:pPr>
      <w:r w:rsidRPr="0027464E">
        <w:rPr>
          <w:rFonts w:ascii="宋体" w:hAnsi="宋体" w:hint="eastAsia"/>
          <w:sz w:val="22"/>
          <w:szCs w:val="22"/>
        </w:rPr>
        <w:t>联系人：徐先生</w:t>
      </w:r>
    </w:p>
    <w:p w14:paraId="35AA67F0" w14:textId="77777777" w:rsidR="00CF192A" w:rsidRPr="0027464E" w:rsidRDefault="00CF192A" w:rsidP="00CF192A">
      <w:pPr>
        <w:spacing w:line="460" w:lineRule="exact"/>
        <w:ind w:firstLineChars="225" w:firstLine="495"/>
        <w:rPr>
          <w:rFonts w:ascii="宋体" w:hAnsi="宋体"/>
          <w:sz w:val="22"/>
          <w:szCs w:val="22"/>
        </w:rPr>
      </w:pPr>
      <w:r w:rsidRPr="0027464E">
        <w:rPr>
          <w:rFonts w:ascii="宋体" w:hAnsi="宋体" w:hint="eastAsia"/>
          <w:sz w:val="22"/>
          <w:szCs w:val="22"/>
        </w:rPr>
        <w:t>联系方式：0577-</w:t>
      </w:r>
      <w:r w:rsidRPr="0027464E">
        <w:rPr>
          <w:rFonts w:ascii="宋体" w:hAnsi="宋体"/>
          <w:sz w:val="22"/>
          <w:szCs w:val="22"/>
        </w:rPr>
        <w:t>88522238</w:t>
      </w:r>
    </w:p>
    <w:p w14:paraId="6409CDF5" w14:textId="656226BF" w:rsidR="00284846" w:rsidRPr="0027464E" w:rsidRDefault="00284846" w:rsidP="00CF192A">
      <w:pPr>
        <w:spacing w:line="460" w:lineRule="exact"/>
        <w:ind w:firstLineChars="225" w:firstLine="473"/>
      </w:pPr>
    </w:p>
    <w:p w14:paraId="5AB8B31A" w14:textId="650B95B7" w:rsidR="00B12197" w:rsidRPr="0027464E" w:rsidRDefault="00C46603" w:rsidP="00284846">
      <w:pPr>
        <w:widowControl/>
        <w:spacing w:line="460" w:lineRule="exact"/>
        <w:jc w:val="right"/>
        <w:rPr>
          <w:rFonts w:ascii="宋体" w:hAnsi="宋体" w:cs="宋体"/>
          <w:kern w:val="0"/>
          <w:sz w:val="22"/>
          <w:szCs w:val="22"/>
        </w:rPr>
      </w:pPr>
      <w:r w:rsidRPr="0027464E">
        <w:rPr>
          <w:rFonts w:ascii="宋体" w:hAnsi="宋体" w:cs="宋体" w:hint="eastAsia"/>
          <w:kern w:val="0"/>
          <w:sz w:val="22"/>
          <w:szCs w:val="22"/>
        </w:rPr>
        <w:t>温州市瓯海区民政局</w:t>
      </w:r>
    </w:p>
    <w:p w14:paraId="7ABBDE68" w14:textId="12A4B935" w:rsidR="00B12197" w:rsidRPr="0027464E" w:rsidRDefault="00D120F1">
      <w:pPr>
        <w:widowControl/>
        <w:spacing w:line="460" w:lineRule="exact"/>
        <w:jc w:val="right"/>
        <w:rPr>
          <w:rFonts w:ascii="宋体" w:hAnsi="宋体" w:cs="宋体"/>
          <w:kern w:val="0"/>
          <w:sz w:val="22"/>
          <w:szCs w:val="22"/>
        </w:rPr>
      </w:pPr>
      <w:r w:rsidRPr="0027464E">
        <w:rPr>
          <w:rFonts w:ascii="宋体" w:hAnsi="宋体" w:cs="宋体"/>
          <w:kern w:val="0"/>
          <w:sz w:val="22"/>
          <w:szCs w:val="22"/>
        </w:rPr>
        <w:t>温州云信招标代理有限公司</w:t>
      </w:r>
    </w:p>
    <w:p w14:paraId="1450468D" w14:textId="3CA020B5" w:rsidR="00B12197" w:rsidRPr="0027464E" w:rsidRDefault="00B61CB5">
      <w:pPr>
        <w:spacing w:line="460" w:lineRule="exact"/>
        <w:jc w:val="right"/>
        <w:rPr>
          <w:rFonts w:ascii="宋体" w:hAnsi="宋体"/>
          <w:sz w:val="22"/>
          <w:szCs w:val="22"/>
        </w:rPr>
      </w:pPr>
      <w:r w:rsidRPr="0027464E">
        <w:rPr>
          <w:rFonts w:ascii="宋体" w:hAnsi="宋体" w:hint="eastAsia"/>
          <w:kern w:val="0"/>
          <w:sz w:val="22"/>
          <w:szCs w:val="22"/>
        </w:rPr>
        <w:t>2024年</w:t>
      </w:r>
      <w:r w:rsidR="00543C60" w:rsidRPr="0027464E">
        <w:rPr>
          <w:rFonts w:ascii="宋体" w:hAnsi="宋体" w:hint="eastAsia"/>
          <w:kern w:val="0"/>
          <w:sz w:val="22"/>
          <w:szCs w:val="22"/>
        </w:rPr>
        <w:t>10</w:t>
      </w:r>
      <w:r w:rsidRPr="0027464E">
        <w:rPr>
          <w:rFonts w:ascii="宋体" w:hAnsi="宋体" w:hint="eastAsia"/>
          <w:kern w:val="0"/>
          <w:sz w:val="22"/>
          <w:szCs w:val="22"/>
        </w:rPr>
        <w:t>月</w:t>
      </w:r>
      <w:r w:rsidR="00543C60" w:rsidRPr="0027464E">
        <w:rPr>
          <w:rFonts w:ascii="宋体" w:hAnsi="宋体" w:hint="eastAsia"/>
          <w:kern w:val="0"/>
          <w:sz w:val="22"/>
          <w:szCs w:val="22"/>
        </w:rPr>
        <w:t>24</w:t>
      </w:r>
      <w:r w:rsidRPr="0027464E">
        <w:rPr>
          <w:rFonts w:ascii="宋体" w:hAnsi="宋体" w:hint="eastAsia"/>
          <w:kern w:val="0"/>
          <w:sz w:val="22"/>
          <w:szCs w:val="22"/>
        </w:rPr>
        <w:t>日</w:t>
      </w:r>
    </w:p>
    <w:bookmarkEnd w:id="32"/>
    <w:p w14:paraId="66AF51FB" w14:textId="77777777" w:rsidR="00B12197" w:rsidRPr="0027464E" w:rsidRDefault="00000000">
      <w:pPr>
        <w:pStyle w:val="1"/>
        <w:rPr>
          <w:rFonts w:ascii="宋体" w:eastAsia="宋体" w:hAnsi="宋体"/>
          <w:b w:val="0"/>
          <w:sz w:val="36"/>
          <w:szCs w:val="36"/>
        </w:rPr>
      </w:pPr>
      <w:r w:rsidRPr="0027464E">
        <w:rPr>
          <w:rFonts w:ascii="宋体" w:eastAsia="宋体" w:hAnsi="宋体"/>
          <w:b w:val="0"/>
          <w:sz w:val="36"/>
          <w:szCs w:val="36"/>
        </w:rPr>
        <w:br w:type="page"/>
      </w:r>
      <w:bookmarkStart w:id="36" w:name="_Toc149588733"/>
      <w:r w:rsidRPr="0027464E">
        <w:rPr>
          <w:rFonts w:ascii="宋体" w:eastAsia="宋体" w:hAnsi="宋体"/>
          <w:b w:val="0"/>
          <w:sz w:val="36"/>
          <w:szCs w:val="36"/>
        </w:rPr>
        <w:lastRenderedPageBreak/>
        <w:t>第一部分</w:t>
      </w:r>
      <w:r w:rsidRPr="0027464E">
        <w:rPr>
          <w:rFonts w:ascii="宋体" w:eastAsia="宋体" w:hAnsi="宋体" w:hint="eastAsia"/>
          <w:b w:val="0"/>
          <w:sz w:val="36"/>
          <w:szCs w:val="36"/>
        </w:rPr>
        <w:t xml:space="preserve"> </w:t>
      </w:r>
      <w:r w:rsidRPr="0027464E">
        <w:rPr>
          <w:rFonts w:ascii="宋体" w:eastAsia="宋体" w:hAnsi="宋体"/>
          <w:b w:val="0"/>
          <w:sz w:val="36"/>
          <w:szCs w:val="36"/>
        </w:rPr>
        <w:t xml:space="preserve"> 供应商须知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6"/>
    </w:p>
    <w:p w14:paraId="6EE90450" w14:textId="77777777" w:rsidR="00B12197" w:rsidRPr="0027464E" w:rsidRDefault="00000000">
      <w:pPr>
        <w:pStyle w:val="20"/>
        <w:spacing w:line="400" w:lineRule="exact"/>
        <w:jc w:val="center"/>
        <w:rPr>
          <w:rFonts w:ascii="宋体" w:eastAsia="宋体" w:hAnsi="宋体" w:cs="Courier New"/>
        </w:rPr>
      </w:pPr>
      <w:bookmarkStart w:id="37" w:name="_Toc149588734"/>
      <w:bookmarkStart w:id="38" w:name="_Toc249758861"/>
      <w:bookmarkStart w:id="39" w:name="_Toc249758709"/>
      <w:bookmarkStart w:id="40" w:name="_Toc262105500"/>
      <w:bookmarkStart w:id="41" w:name="_Toc245191311"/>
      <w:bookmarkStart w:id="42" w:name="_Toc246261262"/>
      <w:bookmarkStart w:id="43" w:name="_Toc262049415"/>
      <w:bookmarkStart w:id="44" w:name="_Toc239145351"/>
      <w:bookmarkStart w:id="45" w:name="_Toc221374623"/>
      <w:bookmarkStart w:id="46" w:name="_Toc221423616"/>
      <w:bookmarkStart w:id="47" w:name="_Toc241404199"/>
      <w:bookmarkStart w:id="48" w:name="_Toc223715995"/>
      <w:bookmarkStart w:id="49" w:name="_Toc245722278"/>
      <w:bookmarkStart w:id="50" w:name="_Toc221356948"/>
      <w:bookmarkStart w:id="51" w:name="_Toc222114876"/>
      <w:bookmarkStart w:id="52" w:name="_Toc221356883"/>
      <w:r w:rsidRPr="0027464E">
        <w:rPr>
          <w:rFonts w:ascii="宋体" w:eastAsia="宋体" w:hAnsi="宋体" w:cs="Courier New" w:hint="eastAsia"/>
        </w:rPr>
        <w:t>供应商须知前附表</w:t>
      </w:r>
      <w:bookmarkEnd w:id="37"/>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82"/>
        <w:gridCol w:w="7987"/>
      </w:tblGrid>
      <w:tr w:rsidR="0027464E" w:rsidRPr="0027464E" w14:paraId="0B08C366" w14:textId="77777777" w:rsidTr="0098210B">
        <w:trPr>
          <w:trHeight w:val="510"/>
          <w:jc w:val="center"/>
        </w:trPr>
        <w:tc>
          <w:tcPr>
            <w:tcW w:w="611" w:type="dxa"/>
            <w:vAlign w:val="center"/>
          </w:tcPr>
          <w:p w14:paraId="7C57741C" w14:textId="77777777" w:rsidR="00B12197" w:rsidRPr="0027464E" w:rsidRDefault="00000000">
            <w:pPr>
              <w:tabs>
                <w:tab w:val="left" w:pos="7665"/>
              </w:tabs>
              <w:autoSpaceDE w:val="0"/>
              <w:autoSpaceDN w:val="0"/>
              <w:spacing w:line="360" w:lineRule="exact"/>
              <w:jc w:val="center"/>
              <w:rPr>
                <w:rFonts w:ascii="宋体" w:hAnsi="宋体"/>
                <w:sz w:val="22"/>
                <w:szCs w:val="22"/>
                <w:lang w:val="zh-CN"/>
              </w:rPr>
            </w:pPr>
            <w:r w:rsidRPr="0027464E">
              <w:rPr>
                <w:rFonts w:ascii="宋体" w:hAnsi="宋体"/>
                <w:sz w:val="22"/>
                <w:szCs w:val="22"/>
                <w:lang w:val="zh-CN"/>
              </w:rPr>
              <w:t>序号</w:t>
            </w:r>
          </w:p>
        </w:tc>
        <w:tc>
          <w:tcPr>
            <w:tcW w:w="1782" w:type="dxa"/>
            <w:vAlign w:val="center"/>
          </w:tcPr>
          <w:p w14:paraId="420E4A89" w14:textId="77777777" w:rsidR="00B12197" w:rsidRPr="0027464E" w:rsidRDefault="00000000" w:rsidP="00E53E42">
            <w:pPr>
              <w:tabs>
                <w:tab w:val="left" w:pos="7665"/>
              </w:tabs>
              <w:autoSpaceDE w:val="0"/>
              <w:autoSpaceDN w:val="0"/>
              <w:spacing w:line="360" w:lineRule="exact"/>
              <w:jc w:val="center"/>
              <w:rPr>
                <w:rFonts w:ascii="宋体" w:hAnsi="宋体"/>
                <w:sz w:val="22"/>
                <w:szCs w:val="22"/>
                <w:lang w:val="zh-CN"/>
              </w:rPr>
            </w:pPr>
            <w:r w:rsidRPr="0027464E">
              <w:rPr>
                <w:rFonts w:ascii="宋体" w:hAnsi="宋体"/>
                <w:sz w:val="22"/>
                <w:szCs w:val="22"/>
                <w:lang w:val="zh-CN"/>
              </w:rPr>
              <w:t>条款名称</w:t>
            </w:r>
          </w:p>
        </w:tc>
        <w:tc>
          <w:tcPr>
            <w:tcW w:w="7987" w:type="dxa"/>
            <w:vAlign w:val="center"/>
          </w:tcPr>
          <w:p w14:paraId="394E470E" w14:textId="77777777" w:rsidR="00B12197" w:rsidRPr="0027464E" w:rsidRDefault="00000000">
            <w:pPr>
              <w:tabs>
                <w:tab w:val="left" w:pos="7665"/>
              </w:tabs>
              <w:autoSpaceDE w:val="0"/>
              <w:autoSpaceDN w:val="0"/>
              <w:spacing w:line="360" w:lineRule="exact"/>
              <w:jc w:val="center"/>
              <w:rPr>
                <w:rFonts w:ascii="宋体" w:hAnsi="宋体"/>
                <w:sz w:val="22"/>
                <w:szCs w:val="22"/>
                <w:lang w:val="zh-CN"/>
              </w:rPr>
            </w:pPr>
            <w:r w:rsidRPr="0027464E">
              <w:rPr>
                <w:rFonts w:ascii="宋体" w:hAnsi="宋体" w:cs="楷体" w:hint="eastAsia"/>
                <w:kern w:val="0"/>
                <w:sz w:val="22"/>
                <w:szCs w:val="22"/>
              </w:rPr>
              <w:t>编列内容</w:t>
            </w:r>
          </w:p>
        </w:tc>
      </w:tr>
      <w:tr w:rsidR="0027464E" w:rsidRPr="0027464E" w14:paraId="76DF221F" w14:textId="77777777" w:rsidTr="0098210B">
        <w:trPr>
          <w:trHeight w:val="510"/>
          <w:jc w:val="center"/>
        </w:trPr>
        <w:tc>
          <w:tcPr>
            <w:tcW w:w="611" w:type="dxa"/>
            <w:vAlign w:val="center"/>
          </w:tcPr>
          <w:p w14:paraId="6A3CD554"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AD0D6FA"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sz w:val="22"/>
                <w:szCs w:val="22"/>
                <w:lang w:val="zh-CN"/>
              </w:rPr>
              <w:t>项目名称</w:t>
            </w:r>
          </w:p>
        </w:tc>
        <w:tc>
          <w:tcPr>
            <w:tcW w:w="7987" w:type="dxa"/>
            <w:vAlign w:val="center"/>
          </w:tcPr>
          <w:p w14:paraId="78D3F807" w14:textId="0C383DE2" w:rsidR="00B12197" w:rsidRPr="0027464E" w:rsidRDefault="00B61CB5">
            <w:pPr>
              <w:spacing w:line="360" w:lineRule="exact"/>
              <w:rPr>
                <w:rFonts w:ascii="宋体" w:hAnsi="宋体" w:cs="楷体"/>
                <w:kern w:val="0"/>
                <w:sz w:val="22"/>
                <w:szCs w:val="22"/>
              </w:rPr>
            </w:pPr>
            <w:r w:rsidRPr="0027464E">
              <w:rPr>
                <w:rFonts w:ascii="宋体" w:hAnsi="宋体" w:cs="楷体" w:hint="eastAsia"/>
                <w:kern w:val="0"/>
                <w:sz w:val="22"/>
                <w:szCs w:val="22"/>
              </w:rPr>
              <w:t>2025年困难群众“瓯助馨扶·春节慰问”慰问采购</w:t>
            </w:r>
          </w:p>
        </w:tc>
      </w:tr>
      <w:tr w:rsidR="0027464E" w:rsidRPr="0027464E" w14:paraId="59F31FC1" w14:textId="77777777" w:rsidTr="0098210B">
        <w:trPr>
          <w:trHeight w:val="510"/>
          <w:jc w:val="center"/>
        </w:trPr>
        <w:tc>
          <w:tcPr>
            <w:tcW w:w="611" w:type="dxa"/>
            <w:vAlign w:val="center"/>
          </w:tcPr>
          <w:p w14:paraId="692CE995"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B09EFBD"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hint="eastAsia"/>
                <w:sz w:val="22"/>
                <w:szCs w:val="22"/>
                <w:lang w:val="zh-CN"/>
              </w:rPr>
              <w:t>项目编号</w:t>
            </w:r>
          </w:p>
        </w:tc>
        <w:tc>
          <w:tcPr>
            <w:tcW w:w="7987" w:type="dxa"/>
            <w:vAlign w:val="center"/>
          </w:tcPr>
          <w:p w14:paraId="473F141B" w14:textId="60DC64AA" w:rsidR="00B12197" w:rsidRPr="0027464E" w:rsidRDefault="00B61CB5">
            <w:pPr>
              <w:spacing w:line="360" w:lineRule="exact"/>
              <w:rPr>
                <w:rFonts w:ascii="宋体" w:hAnsi="宋体" w:cs="楷体"/>
                <w:kern w:val="0"/>
                <w:sz w:val="22"/>
                <w:szCs w:val="22"/>
              </w:rPr>
            </w:pPr>
            <w:r w:rsidRPr="0027464E">
              <w:rPr>
                <w:rFonts w:ascii="宋体" w:hAnsi="宋体" w:cs="楷体" w:hint="eastAsia"/>
                <w:kern w:val="0"/>
                <w:sz w:val="22"/>
                <w:szCs w:val="22"/>
              </w:rPr>
              <w:t>WZYX2024(ZC)-09241450</w:t>
            </w:r>
          </w:p>
        </w:tc>
      </w:tr>
      <w:tr w:rsidR="0027464E" w:rsidRPr="0027464E" w14:paraId="5628EC1C" w14:textId="77777777" w:rsidTr="0098210B">
        <w:trPr>
          <w:trHeight w:val="510"/>
          <w:jc w:val="center"/>
        </w:trPr>
        <w:tc>
          <w:tcPr>
            <w:tcW w:w="611" w:type="dxa"/>
            <w:vAlign w:val="center"/>
          </w:tcPr>
          <w:p w14:paraId="5F16280C"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00B34A4"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hint="eastAsia"/>
                <w:sz w:val="22"/>
                <w:szCs w:val="22"/>
                <w:lang w:val="zh-CN"/>
              </w:rPr>
              <w:t>项目性质</w:t>
            </w:r>
          </w:p>
        </w:tc>
        <w:tc>
          <w:tcPr>
            <w:tcW w:w="7987" w:type="dxa"/>
            <w:vAlign w:val="center"/>
          </w:tcPr>
          <w:p w14:paraId="126C0C84" w14:textId="6D57B2C8" w:rsidR="00B12197" w:rsidRPr="0027464E" w:rsidRDefault="00000000">
            <w:pPr>
              <w:spacing w:line="360" w:lineRule="exact"/>
              <w:rPr>
                <w:rFonts w:ascii="宋体" w:hAnsi="宋体" w:cs="楷体"/>
                <w:kern w:val="0"/>
                <w:sz w:val="22"/>
                <w:szCs w:val="22"/>
              </w:rPr>
            </w:pPr>
            <w:r w:rsidRPr="0027464E">
              <w:rPr>
                <w:rFonts w:ascii="宋体" w:hAnsi="宋体" w:cs="楷体" w:hint="eastAsia"/>
                <w:kern w:val="0"/>
                <w:sz w:val="22"/>
                <w:szCs w:val="22"/>
              </w:rPr>
              <w:t>政府采购</w:t>
            </w:r>
          </w:p>
        </w:tc>
      </w:tr>
      <w:tr w:rsidR="0027464E" w:rsidRPr="0027464E" w14:paraId="00848338" w14:textId="77777777" w:rsidTr="0098210B">
        <w:trPr>
          <w:trHeight w:val="510"/>
          <w:jc w:val="center"/>
        </w:trPr>
        <w:tc>
          <w:tcPr>
            <w:tcW w:w="611" w:type="dxa"/>
            <w:vAlign w:val="center"/>
          </w:tcPr>
          <w:p w14:paraId="7AF6C4F0"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67EE1210"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cs="宋体" w:hint="eastAsia"/>
                <w:kern w:val="0"/>
                <w:sz w:val="22"/>
                <w:szCs w:val="22"/>
              </w:rPr>
              <w:t>采购组织类型</w:t>
            </w:r>
          </w:p>
        </w:tc>
        <w:tc>
          <w:tcPr>
            <w:tcW w:w="7987" w:type="dxa"/>
            <w:vAlign w:val="center"/>
          </w:tcPr>
          <w:p w14:paraId="3337D8CA" w14:textId="77777777" w:rsidR="00B12197" w:rsidRPr="0027464E" w:rsidRDefault="00000000">
            <w:pPr>
              <w:spacing w:line="360" w:lineRule="exact"/>
              <w:rPr>
                <w:rFonts w:ascii="宋体" w:hAnsi="宋体" w:cs="楷体"/>
                <w:kern w:val="0"/>
                <w:sz w:val="22"/>
                <w:szCs w:val="22"/>
              </w:rPr>
            </w:pPr>
            <w:r w:rsidRPr="0027464E">
              <w:rPr>
                <w:rFonts w:ascii="宋体" w:hAnsi="宋体" w:cs="宋体" w:hint="eastAsia"/>
                <w:kern w:val="0"/>
                <w:sz w:val="22"/>
                <w:szCs w:val="22"/>
              </w:rPr>
              <w:t>分散采购-委托中介</w:t>
            </w:r>
          </w:p>
        </w:tc>
      </w:tr>
      <w:tr w:rsidR="0027464E" w:rsidRPr="0027464E" w14:paraId="5905BFCB" w14:textId="77777777" w:rsidTr="0098210B">
        <w:trPr>
          <w:trHeight w:val="510"/>
          <w:jc w:val="center"/>
        </w:trPr>
        <w:tc>
          <w:tcPr>
            <w:tcW w:w="611" w:type="dxa"/>
            <w:vAlign w:val="center"/>
          </w:tcPr>
          <w:p w14:paraId="76AAB9E8"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EAAECD3"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hint="eastAsia"/>
                <w:sz w:val="22"/>
                <w:szCs w:val="22"/>
                <w:lang w:val="zh-CN"/>
              </w:rPr>
              <w:t>采购方式</w:t>
            </w:r>
          </w:p>
        </w:tc>
        <w:tc>
          <w:tcPr>
            <w:tcW w:w="7987" w:type="dxa"/>
            <w:vAlign w:val="center"/>
          </w:tcPr>
          <w:p w14:paraId="4E4C1D1D" w14:textId="2241F6F6" w:rsidR="00B12197" w:rsidRPr="0027464E" w:rsidRDefault="00000000">
            <w:pPr>
              <w:spacing w:line="360" w:lineRule="exact"/>
              <w:rPr>
                <w:rFonts w:ascii="宋体" w:hAnsi="宋体" w:cs="楷体"/>
                <w:kern w:val="0"/>
                <w:sz w:val="22"/>
                <w:szCs w:val="22"/>
              </w:rPr>
            </w:pPr>
            <w:r w:rsidRPr="0027464E">
              <w:rPr>
                <w:rFonts w:ascii="宋体" w:hAnsi="宋体" w:hint="eastAsia"/>
                <w:sz w:val="22"/>
                <w:szCs w:val="22"/>
                <w:lang w:val="zh-CN"/>
              </w:rPr>
              <w:t>竞争性磋商</w:t>
            </w:r>
            <w:r w:rsidR="00CC002E" w:rsidRPr="0027464E">
              <w:rPr>
                <w:rFonts w:ascii="宋体" w:hAnsi="宋体" w:hint="eastAsia"/>
                <w:sz w:val="22"/>
                <w:szCs w:val="22"/>
                <w:lang w:val="zh-CN"/>
              </w:rPr>
              <w:t>（以采购公告的方式公开邀请非特定的供应商参加响应）</w:t>
            </w:r>
          </w:p>
        </w:tc>
      </w:tr>
      <w:tr w:rsidR="0027464E" w:rsidRPr="0027464E" w14:paraId="48D806BE" w14:textId="77777777" w:rsidTr="0098210B">
        <w:trPr>
          <w:trHeight w:val="510"/>
          <w:jc w:val="center"/>
        </w:trPr>
        <w:tc>
          <w:tcPr>
            <w:tcW w:w="611" w:type="dxa"/>
            <w:vAlign w:val="center"/>
          </w:tcPr>
          <w:p w14:paraId="4C9BBBEB"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D84F2CD"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sz w:val="22"/>
                <w:szCs w:val="22"/>
                <w:lang w:val="zh-CN"/>
              </w:rPr>
              <w:t>采购人</w:t>
            </w:r>
          </w:p>
        </w:tc>
        <w:tc>
          <w:tcPr>
            <w:tcW w:w="7987" w:type="dxa"/>
            <w:vAlign w:val="center"/>
          </w:tcPr>
          <w:p w14:paraId="40636070" w14:textId="2C4F9381" w:rsidR="00B12197" w:rsidRPr="0027464E" w:rsidRDefault="00000000">
            <w:pPr>
              <w:spacing w:line="360" w:lineRule="exact"/>
              <w:rPr>
                <w:rFonts w:ascii="宋体" w:hAnsi="宋体" w:cs="楷体"/>
                <w:kern w:val="0"/>
                <w:sz w:val="22"/>
                <w:szCs w:val="22"/>
              </w:rPr>
            </w:pPr>
            <w:r w:rsidRPr="0027464E">
              <w:rPr>
                <w:rFonts w:ascii="宋体" w:hAnsi="宋体" w:cs="楷体" w:hint="eastAsia"/>
                <w:kern w:val="0"/>
                <w:sz w:val="22"/>
                <w:szCs w:val="22"/>
              </w:rPr>
              <w:t>采购人名称：</w:t>
            </w:r>
            <w:r w:rsidR="00C46603" w:rsidRPr="0027464E">
              <w:rPr>
                <w:rFonts w:ascii="宋体" w:hAnsi="宋体" w:cs="楷体" w:hint="eastAsia"/>
                <w:kern w:val="0"/>
                <w:sz w:val="22"/>
                <w:szCs w:val="22"/>
              </w:rPr>
              <w:t>温州市瓯海区民政局</w:t>
            </w:r>
          </w:p>
          <w:p w14:paraId="3F778AD8" w14:textId="0E029ED9" w:rsidR="00B12197" w:rsidRPr="0027464E" w:rsidRDefault="00000000">
            <w:pPr>
              <w:spacing w:line="360" w:lineRule="exact"/>
              <w:rPr>
                <w:rFonts w:ascii="宋体" w:hAnsi="宋体" w:cs="楷体"/>
                <w:kern w:val="0"/>
                <w:sz w:val="22"/>
                <w:szCs w:val="22"/>
              </w:rPr>
            </w:pPr>
            <w:r w:rsidRPr="0027464E">
              <w:rPr>
                <w:rFonts w:ascii="宋体" w:hAnsi="宋体" w:cs="楷体" w:hint="eastAsia"/>
                <w:kern w:val="0"/>
                <w:sz w:val="22"/>
                <w:szCs w:val="22"/>
              </w:rPr>
              <w:t>采购人地址：</w:t>
            </w:r>
            <w:bookmarkStart w:id="53" w:name="OLE_LINK2"/>
            <w:r w:rsidR="00C46603" w:rsidRPr="0027464E">
              <w:rPr>
                <w:rFonts w:ascii="宋体" w:hAnsi="宋体" w:cs="楷体" w:hint="eastAsia"/>
                <w:kern w:val="0"/>
                <w:sz w:val="22"/>
                <w:szCs w:val="22"/>
              </w:rPr>
              <w:t>温州市瓯海区瓯海大道900号</w:t>
            </w:r>
          </w:p>
          <w:bookmarkEnd w:id="53"/>
          <w:p w14:paraId="50396115" w14:textId="56ED76B2" w:rsidR="003749C6" w:rsidRPr="0027464E" w:rsidRDefault="003749C6" w:rsidP="003749C6">
            <w:pPr>
              <w:spacing w:line="360" w:lineRule="exact"/>
              <w:rPr>
                <w:rFonts w:ascii="宋体" w:hAnsi="宋体" w:cs="楷体"/>
                <w:kern w:val="0"/>
                <w:sz w:val="22"/>
                <w:szCs w:val="22"/>
              </w:rPr>
            </w:pPr>
            <w:r w:rsidRPr="0027464E">
              <w:rPr>
                <w:rFonts w:ascii="宋体" w:hAnsi="宋体" w:cs="楷体" w:hint="eastAsia"/>
                <w:kern w:val="0"/>
                <w:sz w:val="22"/>
                <w:szCs w:val="22"/>
              </w:rPr>
              <w:t>项目联系人（询问）：</w:t>
            </w:r>
            <w:r w:rsidR="00ED1DAF" w:rsidRPr="0027464E">
              <w:rPr>
                <w:rFonts w:ascii="宋体" w:hAnsi="宋体" w:cs="楷体" w:hint="eastAsia"/>
                <w:kern w:val="0"/>
                <w:sz w:val="22"/>
                <w:szCs w:val="22"/>
              </w:rPr>
              <w:t>朱先生</w:t>
            </w:r>
          </w:p>
          <w:p w14:paraId="444E34AD" w14:textId="4E6383C2" w:rsidR="003749C6" w:rsidRPr="0027464E" w:rsidRDefault="003749C6" w:rsidP="003749C6">
            <w:pPr>
              <w:spacing w:line="360" w:lineRule="exact"/>
              <w:rPr>
                <w:rFonts w:ascii="宋体" w:hAnsi="宋体" w:cs="楷体"/>
                <w:kern w:val="0"/>
                <w:sz w:val="22"/>
                <w:szCs w:val="22"/>
              </w:rPr>
            </w:pPr>
            <w:r w:rsidRPr="0027464E">
              <w:rPr>
                <w:rFonts w:ascii="宋体" w:hAnsi="宋体" w:cs="楷体" w:hint="eastAsia"/>
                <w:kern w:val="0"/>
                <w:sz w:val="22"/>
                <w:szCs w:val="22"/>
              </w:rPr>
              <w:t>项目联系方式（询问）：</w:t>
            </w:r>
            <w:r w:rsidR="00C46603" w:rsidRPr="0027464E">
              <w:rPr>
                <w:rFonts w:ascii="宋体" w:hAnsi="宋体" w:cs="楷体" w:hint="eastAsia"/>
                <w:kern w:val="0"/>
                <w:sz w:val="22"/>
                <w:szCs w:val="22"/>
              </w:rPr>
              <w:t>0577-88590868</w:t>
            </w:r>
          </w:p>
          <w:p w14:paraId="0747A6B8" w14:textId="740BB6B6" w:rsidR="003749C6" w:rsidRPr="0027464E" w:rsidRDefault="003749C6" w:rsidP="003749C6">
            <w:pPr>
              <w:spacing w:line="360" w:lineRule="exact"/>
              <w:rPr>
                <w:rFonts w:ascii="宋体" w:hAnsi="宋体" w:cs="楷体"/>
                <w:kern w:val="0"/>
                <w:sz w:val="22"/>
                <w:szCs w:val="22"/>
              </w:rPr>
            </w:pPr>
            <w:r w:rsidRPr="0027464E">
              <w:rPr>
                <w:rFonts w:ascii="宋体" w:hAnsi="宋体" w:cs="楷体" w:hint="eastAsia"/>
                <w:kern w:val="0"/>
                <w:sz w:val="22"/>
                <w:szCs w:val="22"/>
              </w:rPr>
              <w:t>质疑联系人：</w:t>
            </w:r>
            <w:r w:rsidR="00ED1DAF" w:rsidRPr="0027464E">
              <w:rPr>
                <w:rFonts w:ascii="宋体" w:hAnsi="宋体" w:cs="楷体" w:hint="eastAsia"/>
                <w:kern w:val="0"/>
                <w:sz w:val="22"/>
                <w:szCs w:val="22"/>
              </w:rPr>
              <w:t>朱先生</w:t>
            </w:r>
          </w:p>
          <w:p w14:paraId="3C489DBC" w14:textId="71B35D6D" w:rsidR="00B12197" w:rsidRPr="0027464E" w:rsidRDefault="003749C6">
            <w:pPr>
              <w:spacing w:line="360" w:lineRule="exact"/>
              <w:rPr>
                <w:rFonts w:ascii="宋体" w:hAnsi="宋体" w:cs="楷体"/>
                <w:kern w:val="0"/>
                <w:sz w:val="22"/>
                <w:szCs w:val="22"/>
              </w:rPr>
            </w:pPr>
            <w:r w:rsidRPr="0027464E">
              <w:rPr>
                <w:rFonts w:ascii="宋体" w:hAnsi="宋体" w:cs="楷体" w:hint="eastAsia"/>
                <w:kern w:val="0"/>
                <w:sz w:val="22"/>
                <w:szCs w:val="22"/>
              </w:rPr>
              <w:t>质疑联系方式：</w:t>
            </w:r>
            <w:r w:rsidR="00C46603" w:rsidRPr="0027464E">
              <w:rPr>
                <w:rFonts w:ascii="宋体" w:hAnsi="宋体" w:cs="楷体" w:hint="eastAsia"/>
                <w:kern w:val="0"/>
                <w:sz w:val="22"/>
                <w:szCs w:val="22"/>
              </w:rPr>
              <w:t>0577-88590868</w:t>
            </w:r>
          </w:p>
        </w:tc>
      </w:tr>
      <w:tr w:rsidR="0027464E" w:rsidRPr="0027464E" w14:paraId="55F990F7" w14:textId="77777777" w:rsidTr="0098210B">
        <w:trPr>
          <w:trHeight w:val="510"/>
          <w:jc w:val="center"/>
        </w:trPr>
        <w:tc>
          <w:tcPr>
            <w:tcW w:w="611" w:type="dxa"/>
            <w:vAlign w:val="center"/>
          </w:tcPr>
          <w:p w14:paraId="228791E0"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5F3F29A"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sz w:val="22"/>
                <w:szCs w:val="22"/>
                <w:lang w:val="zh-CN"/>
              </w:rPr>
              <w:t>采购代理机构</w:t>
            </w:r>
          </w:p>
        </w:tc>
        <w:tc>
          <w:tcPr>
            <w:tcW w:w="7987" w:type="dxa"/>
            <w:vAlign w:val="center"/>
          </w:tcPr>
          <w:p w14:paraId="3AAEC893" w14:textId="4A3DBB2E" w:rsidR="00B12197" w:rsidRPr="0027464E" w:rsidRDefault="004B2B23">
            <w:pPr>
              <w:spacing w:line="360" w:lineRule="exact"/>
              <w:rPr>
                <w:rFonts w:ascii="宋体" w:hAnsi="宋体" w:cs="楷体"/>
                <w:kern w:val="0"/>
                <w:sz w:val="22"/>
                <w:szCs w:val="22"/>
              </w:rPr>
            </w:pPr>
            <w:r w:rsidRPr="0027464E">
              <w:rPr>
                <w:rFonts w:ascii="宋体" w:hAnsi="宋体" w:cs="楷体" w:hint="eastAsia"/>
                <w:kern w:val="0"/>
                <w:sz w:val="22"/>
                <w:szCs w:val="22"/>
              </w:rPr>
              <w:t>采购代理机构名称：</w:t>
            </w:r>
            <w:r w:rsidR="00D120F1" w:rsidRPr="0027464E">
              <w:rPr>
                <w:rFonts w:ascii="宋体" w:hAnsi="宋体" w:cs="楷体" w:hint="eastAsia"/>
                <w:kern w:val="0"/>
                <w:sz w:val="22"/>
                <w:szCs w:val="22"/>
              </w:rPr>
              <w:t>温州云信招标代理有限公司</w:t>
            </w:r>
          </w:p>
          <w:p w14:paraId="5E5185F1" w14:textId="191AEC5B" w:rsidR="00B12197" w:rsidRPr="0027464E" w:rsidRDefault="004B2B23">
            <w:pPr>
              <w:spacing w:line="360" w:lineRule="exact"/>
              <w:rPr>
                <w:rFonts w:ascii="宋体" w:hAnsi="宋体" w:cs="楷体"/>
                <w:kern w:val="0"/>
                <w:sz w:val="22"/>
                <w:szCs w:val="22"/>
              </w:rPr>
            </w:pPr>
            <w:r w:rsidRPr="0027464E">
              <w:rPr>
                <w:rFonts w:ascii="宋体" w:hAnsi="宋体" w:cs="楷体" w:hint="eastAsia"/>
                <w:kern w:val="0"/>
                <w:sz w:val="22"/>
                <w:szCs w:val="22"/>
              </w:rPr>
              <w:t>采购代理机构地址：</w:t>
            </w:r>
            <w:r w:rsidR="00E1199A" w:rsidRPr="0027464E">
              <w:rPr>
                <w:rFonts w:ascii="宋体" w:hAnsi="宋体" w:cs="楷体" w:hint="eastAsia"/>
                <w:kern w:val="0"/>
                <w:sz w:val="22"/>
                <w:szCs w:val="22"/>
              </w:rPr>
              <w:t>温州市高昂路1号牛山广场2号楼1403室</w:t>
            </w:r>
          </w:p>
          <w:p w14:paraId="78DDDECA" w14:textId="51C05E65" w:rsidR="00A911E4" w:rsidRPr="0027464E" w:rsidRDefault="00A911E4" w:rsidP="00A911E4">
            <w:pPr>
              <w:spacing w:line="360" w:lineRule="exact"/>
              <w:rPr>
                <w:rFonts w:ascii="宋体" w:hAnsi="宋体" w:cs="楷体"/>
                <w:kern w:val="0"/>
                <w:sz w:val="22"/>
                <w:szCs w:val="22"/>
              </w:rPr>
            </w:pPr>
            <w:r w:rsidRPr="0027464E">
              <w:rPr>
                <w:rFonts w:ascii="宋体" w:hAnsi="宋体" w:cs="楷体" w:hint="eastAsia"/>
                <w:kern w:val="0"/>
                <w:sz w:val="22"/>
                <w:szCs w:val="22"/>
              </w:rPr>
              <w:t>项目联系人</w:t>
            </w:r>
            <w:r w:rsidR="00582884" w:rsidRPr="0027464E">
              <w:rPr>
                <w:rFonts w:ascii="宋体" w:hAnsi="宋体" w:cs="楷体" w:hint="eastAsia"/>
                <w:kern w:val="0"/>
                <w:sz w:val="22"/>
                <w:szCs w:val="22"/>
              </w:rPr>
              <w:t>（询问）：邹先生</w:t>
            </w:r>
          </w:p>
          <w:p w14:paraId="72B8E643" w14:textId="3A3FC774" w:rsidR="00A911E4" w:rsidRPr="0027464E" w:rsidRDefault="00A911E4" w:rsidP="00A911E4">
            <w:pPr>
              <w:spacing w:line="360" w:lineRule="exact"/>
              <w:rPr>
                <w:rFonts w:ascii="宋体" w:hAnsi="宋体" w:cs="楷体"/>
                <w:kern w:val="0"/>
                <w:sz w:val="22"/>
                <w:szCs w:val="22"/>
              </w:rPr>
            </w:pPr>
            <w:r w:rsidRPr="0027464E">
              <w:rPr>
                <w:rFonts w:ascii="宋体" w:hAnsi="宋体" w:cs="楷体" w:hint="eastAsia"/>
                <w:kern w:val="0"/>
                <w:sz w:val="22"/>
                <w:szCs w:val="22"/>
              </w:rPr>
              <w:t>项目联系方式（询问）：</w:t>
            </w:r>
            <w:r w:rsidR="00582884" w:rsidRPr="0027464E">
              <w:rPr>
                <w:rFonts w:ascii="宋体" w:hAnsi="宋体" w:cs="楷体" w:hint="eastAsia"/>
                <w:kern w:val="0"/>
                <w:sz w:val="22"/>
                <w:szCs w:val="22"/>
              </w:rPr>
              <w:t>0577-88418036，18057708992</w:t>
            </w:r>
          </w:p>
          <w:p w14:paraId="3A669459" w14:textId="77777777" w:rsidR="00A911E4" w:rsidRPr="0027464E" w:rsidRDefault="00A911E4" w:rsidP="00A911E4">
            <w:pPr>
              <w:spacing w:line="360" w:lineRule="exact"/>
              <w:rPr>
                <w:rFonts w:ascii="宋体" w:hAnsi="宋体" w:cs="楷体"/>
                <w:kern w:val="0"/>
                <w:sz w:val="22"/>
                <w:szCs w:val="22"/>
              </w:rPr>
            </w:pPr>
            <w:r w:rsidRPr="0027464E">
              <w:rPr>
                <w:rFonts w:ascii="宋体" w:hAnsi="宋体" w:cs="楷体" w:hint="eastAsia"/>
                <w:kern w:val="0"/>
                <w:sz w:val="22"/>
                <w:szCs w:val="22"/>
              </w:rPr>
              <w:t>质疑联系人：赵先生</w:t>
            </w:r>
          </w:p>
          <w:p w14:paraId="3D53E15D" w14:textId="7075BF4C" w:rsidR="00B12197" w:rsidRPr="0027464E" w:rsidRDefault="00A911E4">
            <w:pPr>
              <w:spacing w:line="360" w:lineRule="exact"/>
              <w:rPr>
                <w:rFonts w:ascii="宋体" w:hAnsi="宋体" w:cs="楷体"/>
                <w:kern w:val="0"/>
                <w:sz w:val="22"/>
                <w:szCs w:val="22"/>
              </w:rPr>
            </w:pPr>
            <w:r w:rsidRPr="0027464E">
              <w:rPr>
                <w:rFonts w:ascii="宋体" w:hAnsi="宋体" w:cs="楷体" w:hint="eastAsia"/>
                <w:kern w:val="0"/>
                <w:sz w:val="22"/>
                <w:szCs w:val="22"/>
              </w:rPr>
              <w:t>质疑联系方式：</w:t>
            </w:r>
            <w:r w:rsidRPr="0027464E">
              <w:rPr>
                <w:rFonts w:ascii="宋体" w:hAnsi="宋体" w:cs="楷体"/>
                <w:kern w:val="0"/>
                <w:sz w:val="22"/>
                <w:szCs w:val="22"/>
              </w:rPr>
              <w:t>18906678299</w:t>
            </w:r>
          </w:p>
        </w:tc>
      </w:tr>
      <w:tr w:rsidR="0027464E" w:rsidRPr="0027464E" w14:paraId="18E2C330" w14:textId="77777777" w:rsidTr="0098210B">
        <w:trPr>
          <w:trHeight w:val="510"/>
          <w:jc w:val="center"/>
        </w:trPr>
        <w:tc>
          <w:tcPr>
            <w:tcW w:w="611" w:type="dxa"/>
            <w:vAlign w:val="center"/>
          </w:tcPr>
          <w:p w14:paraId="623B27F3"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1278756A"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sz w:val="22"/>
                <w:szCs w:val="22"/>
                <w:lang w:val="zh-CN"/>
              </w:rPr>
              <w:t>供应商资格要求</w:t>
            </w:r>
          </w:p>
        </w:tc>
        <w:tc>
          <w:tcPr>
            <w:tcW w:w="7987" w:type="dxa"/>
            <w:vAlign w:val="center"/>
          </w:tcPr>
          <w:p w14:paraId="323D18B5" w14:textId="77777777" w:rsidR="00B12197" w:rsidRPr="0027464E" w:rsidRDefault="00000000">
            <w:pPr>
              <w:numPr>
                <w:ilvl w:val="0"/>
                <w:numId w:val="9"/>
              </w:numPr>
              <w:wordWrap w:val="0"/>
              <w:spacing w:line="360" w:lineRule="exact"/>
              <w:ind w:left="357" w:hanging="357"/>
              <w:rPr>
                <w:rFonts w:ascii="宋体" w:hAnsi="宋体" w:cs="楷体"/>
                <w:kern w:val="0"/>
                <w:sz w:val="22"/>
                <w:szCs w:val="22"/>
              </w:rPr>
            </w:pPr>
            <w:r w:rsidRPr="0027464E">
              <w:rPr>
                <w:rFonts w:ascii="宋体" w:hAnsi="宋体" w:cs="楷体" w:hint="eastAsia"/>
                <w:kern w:val="0"/>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CE9B03E" w14:textId="7A787CD3" w:rsidR="00B12197" w:rsidRPr="0027464E" w:rsidRDefault="00000000">
            <w:pPr>
              <w:numPr>
                <w:ilvl w:val="0"/>
                <w:numId w:val="9"/>
              </w:numPr>
              <w:wordWrap w:val="0"/>
              <w:spacing w:line="360" w:lineRule="exact"/>
              <w:ind w:left="357" w:hanging="357"/>
              <w:rPr>
                <w:rFonts w:ascii="宋体" w:hAnsi="宋体" w:cs="楷体"/>
                <w:kern w:val="0"/>
                <w:sz w:val="22"/>
                <w:szCs w:val="22"/>
              </w:rPr>
            </w:pPr>
            <w:r w:rsidRPr="0027464E">
              <w:rPr>
                <w:rFonts w:ascii="宋体" w:hAnsi="宋体" w:cs="楷体" w:hint="eastAsia"/>
                <w:kern w:val="0"/>
                <w:sz w:val="22"/>
                <w:szCs w:val="22"/>
              </w:rPr>
              <w:t>落实政府采购</w:t>
            </w:r>
            <w:r w:rsidR="00DA7E05" w:rsidRPr="0027464E">
              <w:rPr>
                <w:rFonts w:ascii="宋体" w:hAnsi="宋体" w:cs="楷体" w:hint="eastAsia"/>
                <w:kern w:val="0"/>
                <w:sz w:val="22"/>
                <w:szCs w:val="22"/>
              </w:rPr>
              <w:t>政策需满足的资格要求：专门面向中小企业，即服务全部由符合政策要求的中小企业承接</w:t>
            </w:r>
            <w:r w:rsidR="00A12FD4" w:rsidRPr="0027464E">
              <w:rPr>
                <w:rFonts w:ascii="宋体" w:hAnsi="宋体" w:cs="楷体" w:hint="eastAsia"/>
                <w:kern w:val="0"/>
                <w:sz w:val="22"/>
                <w:szCs w:val="22"/>
              </w:rPr>
              <w:t>。</w:t>
            </w:r>
          </w:p>
          <w:p w14:paraId="5C1B2838" w14:textId="0C45B758" w:rsidR="00B12197" w:rsidRPr="0027464E" w:rsidRDefault="00000000">
            <w:pPr>
              <w:numPr>
                <w:ilvl w:val="0"/>
                <w:numId w:val="9"/>
              </w:numPr>
              <w:wordWrap w:val="0"/>
              <w:spacing w:line="360" w:lineRule="exact"/>
              <w:ind w:left="357" w:hanging="357"/>
            </w:pPr>
            <w:r w:rsidRPr="0027464E">
              <w:rPr>
                <w:rFonts w:ascii="宋体" w:hAnsi="宋体" w:cs="楷体" w:hint="eastAsia"/>
                <w:kern w:val="0"/>
                <w:sz w:val="22"/>
                <w:szCs w:val="22"/>
              </w:rPr>
              <w:t>本项目</w:t>
            </w:r>
            <w:r w:rsidR="00C31CC5" w:rsidRPr="0027464E">
              <w:rPr>
                <w:rFonts w:ascii="宋体" w:hAnsi="宋体" w:cs="楷体" w:hint="eastAsia"/>
                <w:kern w:val="0"/>
                <w:sz w:val="22"/>
                <w:szCs w:val="22"/>
              </w:rPr>
              <w:t>的特定资格要求：无</w:t>
            </w:r>
            <w:r w:rsidRPr="0027464E">
              <w:rPr>
                <w:rFonts w:ascii="宋体" w:hAnsi="宋体" w:cs="楷体" w:hint="eastAsia"/>
                <w:kern w:val="0"/>
                <w:sz w:val="22"/>
                <w:szCs w:val="22"/>
              </w:rPr>
              <w:t>。</w:t>
            </w:r>
          </w:p>
        </w:tc>
      </w:tr>
      <w:tr w:rsidR="0027464E" w:rsidRPr="0027464E" w14:paraId="6B735D4F" w14:textId="77777777" w:rsidTr="0098210B">
        <w:trPr>
          <w:trHeight w:val="510"/>
          <w:jc w:val="center"/>
        </w:trPr>
        <w:tc>
          <w:tcPr>
            <w:tcW w:w="611" w:type="dxa"/>
            <w:vAlign w:val="center"/>
          </w:tcPr>
          <w:p w14:paraId="4E66CFEB" w14:textId="77777777" w:rsidR="00B12197" w:rsidRPr="0027464E" w:rsidRDefault="00B12197">
            <w:pPr>
              <w:numPr>
                <w:ilvl w:val="0"/>
                <w:numId w:val="8"/>
              </w:numPr>
              <w:autoSpaceDE w:val="0"/>
              <w:autoSpaceDN w:val="0"/>
              <w:spacing w:line="360" w:lineRule="exact"/>
              <w:jc w:val="right"/>
              <w:rPr>
                <w:rFonts w:ascii="宋体" w:hAnsi="宋体"/>
                <w:sz w:val="22"/>
                <w:szCs w:val="22"/>
              </w:rPr>
            </w:pPr>
          </w:p>
        </w:tc>
        <w:tc>
          <w:tcPr>
            <w:tcW w:w="1782" w:type="dxa"/>
            <w:vAlign w:val="center"/>
          </w:tcPr>
          <w:p w14:paraId="59434F26" w14:textId="77777777" w:rsidR="00B12197" w:rsidRPr="0027464E" w:rsidRDefault="00000000" w:rsidP="00E53E42">
            <w:pPr>
              <w:autoSpaceDE w:val="0"/>
              <w:autoSpaceDN w:val="0"/>
              <w:spacing w:line="360" w:lineRule="exact"/>
              <w:jc w:val="center"/>
              <w:rPr>
                <w:rFonts w:ascii="宋体" w:hAnsi="宋体"/>
                <w:sz w:val="22"/>
                <w:szCs w:val="22"/>
                <w:lang w:val="zh-CN"/>
              </w:rPr>
            </w:pPr>
            <w:r w:rsidRPr="0027464E">
              <w:rPr>
                <w:rFonts w:ascii="宋体" w:hAnsi="宋体" w:cs="楷体" w:hint="eastAsia"/>
                <w:kern w:val="0"/>
                <w:sz w:val="22"/>
                <w:szCs w:val="22"/>
              </w:rPr>
              <w:t>是否接受联合体</w:t>
            </w:r>
          </w:p>
        </w:tc>
        <w:tc>
          <w:tcPr>
            <w:tcW w:w="7987" w:type="dxa"/>
            <w:vAlign w:val="center"/>
          </w:tcPr>
          <w:p w14:paraId="5314E2A2" w14:textId="77777777" w:rsidR="00B12197" w:rsidRPr="0027464E" w:rsidRDefault="00000000">
            <w:pPr>
              <w:spacing w:line="360" w:lineRule="exact"/>
              <w:rPr>
                <w:rFonts w:ascii="宋体" w:hAnsi="宋体" w:cs="楷体"/>
                <w:b/>
                <w:bCs/>
                <w:kern w:val="0"/>
                <w:sz w:val="22"/>
                <w:szCs w:val="22"/>
              </w:rPr>
            </w:pPr>
            <w:r w:rsidRPr="0027464E">
              <w:rPr>
                <w:rFonts w:ascii="宋体" w:hAnsi="宋体" w:cs="楷体" w:hint="eastAsia"/>
                <w:b/>
                <w:kern w:val="0"/>
                <w:sz w:val="22"/>
                <w:szCs w:val="22"/>
              </w:rPr>
              <w:sym w:font="Wingdings" w:char="F0FE"/>
            </w:r>
            <w:r w:rsidRPr="0027464E">
              <w:rPr>
                <w:rFonts w:ascii="宋体" w:hAnsi="宋体" w:cs="楷体" w:hint="eastAsia"/>
                <w:b/>
                <w:bCs/>
                <w:kern w:val="0"/>
                <w:sz w:val="22"/>
                <w:szCs w:val="22"/>
              </w:rPr>
              <w:t>不接受</w:t>
            </w:r>
            <w:r w:rsidR="00C3449E" w:rsidRPr="0027464E">
              <w:rPr>
                <w:rFonts w:ascii="宋体" w:hAnsi="宋体" w:cs="楷体" w:hint="eastAsia"/>
                <w:b/>
                <w:bCs/>
                <w:kern w:val="0"/>
                <w:sz w:val="22"/>
                <w:szCs w:val="22"/>
              </w:rPr>
              <w:t>。</w:t>
            </w:r>
          </w:p>
          <w:p w14:paraId="06404A69" w14:textId="3D099841" w:rsidR="00C3449E" w:rsidRPr="0027464E" w:rsidRDefault="00C3449E" w:rsidP="00C3449E">
            <w:pPr>
              <w:spacing w:line="360" w:lineRule="exact"/>
            </w:pPr>
            <w:r w:rsidRPr="0027464E">
              <w:rPr>
                <w:rFonts w:ascii="宋体" w:hAnsi="宋体" w:cs="楷体" w:hint="eastAsia"/>
                <w:b/>
                <w:bCs/>
                <w:kern w:val="0"/>
                <w:sz w:val="22"/>
                <w:szCs w:val="22"/>
              </w:rPr>
              <w:t>理由：</w:t>
            </w:r>
            <w:r w:rsidRPr="0027464E">
              <w:rPr>
                <w:rFonts w:ascii="宋体" w:hAnsi="宋体" w:cs="楷体"/>
                <w:kern w:val="0"/>
                <w:sz w:val="22"/>
                <w:szCs w:val="22"/>
              </w:rPr>
              <w:t>联合体涉及多个供应商，需要协调各方的资源、人员、质量和责任，这会增加项目的复杂性和不确定性，可能导致效率低下、沟通不畅、责任不清等问题</w:t>
            </w:r>
            <w:r w:rsidRPr="0027464E">
              <w:rPr>
                <w:rFonts w:ascii="宋体" w:hAnsi="宋体" w:cs="楷体" w:hint="eastAsia"/>
                <w:kern w:val="0"/>
                <w:sz w:val="22"/>
                <w:szCs w:val="22"/>
              </w:rPr>
              <w:t>，</w:t>
            </w:r>
            <w:r w:rsidRPr="0027464E">
              <w:rPr>
                <w:rFonts w:ascii="宋体" w:hAnsi="宋体" w:cs="楷体"/>
                <w:kern w:val="0"/>
                <w:sz w:val="22"/>
                <w:szCs w:val="22"/>
              </w:rPr>
              <w:t>影响项目的质量、效率和发展</w:t>
            </w:r>
            <w:r w:rsidRPr="0027464E">
              <w:rPr>
                <w:rFonts w:ascii="宋体" w:hAnsi="宋体" w:cs="楷体" w:hint="eastAsia"/>
                <w:kern w:val="0"/>
                <w:sz w:val="22"/>
                <w:szCs w:val="22"/>
              </w:rPr>
              <w:t>。</w:t>
            </w:r>
          </w:p>
        </w:tc>
      </w:tr>
      <w:tr w:rsidR="0027464E" w:rsidRPr="0027464E" w14:paraId="050AAF05" w14:textId="77777777" w:rsidTr="0098210B">
        <w:trPr>
          <w:trHeight w:val="510"/>
          <w:jc w:val="center"/>
        </w:trPr>
        <w:tc>
          <w:tcPr>
            <w:tcW w:w="611" w:type="dxa"/>
            <w:vAlign w:val="center"/>
          </w:tcPr>
          <w:p w14:paraId="43CF7E42"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A2B8CD0" w14:textId="77777777" w:rsidR="00B12197" w:rsidRPr="0027464E" w:rsidRDefault="00000000" w:rsidP="00E53E42">
            <w:pPr>
              <w:autoSpaceDE w:val="0"/>
              <w:autoSpaceDN w:val="0"/>
              <w:spacing w:line="360" w:lineRule="exact"/>
              <w:jc w:val="center"/>
              <w:rPr>
                <w:rFonts w:ascii="宋体" w:hAnsi="宋体" w:cs="楷体"/>
                <w:kern w:val="0"/>
                <w:sz w:val="22"/>
                <w:szCs w:val="22"/>
              </w:rPr>
            </w:pPr>
            <w:r w:rsidRPr="0027464E">
              <w:rPr>
                <w:rFonts w:ascii="宋体" w:hAnsi="宋体" w:hint="eastAsia"/>
                <w:sz w:val="22"/>
                <w:szCs w:val="22"/>
                <w:lang w:val="zh-CN"/>
              </w:rPr>
              <w:t>限制参加说明</w:t>
            </w:r>
          </w:p>
        </w:tc>
        <w:tc>
          <w:tcPr>
            <w:tcW w:w="7987" w:type="dxa"/>
            <w:vAlign w:val="center"/>
          </w:tcPr>
          <w:p w14:paraId="43C5AB14" w14:textId="77777777" w:rsidR="00B12197" w:rsidRPr="0027464E" w:rsidRDefault="00000000">
            <w:pPr>
              <w:spacing w:line="360" w:lineRule="exact"/>
              <w:rPr>
                <w:rFonts w:ascii="宋体" w:hAnsi="宋体" w:cs="楷体"/>
                <w:kern w:val="0"/>
                <w:sz w:val="22"/>
                <w:szCs w:val="22"/>
              </w:rPr>
            </w:pPr>
            <w:r w:rsidRPr="0027464E">
              <w:rPr>
                <w:rFonts w:ascii="宋体" w:hAnsi="宋体" w:cs="楷体"/>
                <w:kern w:val="0"/>
                <w:sz w:val="22"/>
                <w:szCs w:val="22"/>
              </w:rPr>
              <w:t>1</w:t>
            </w:r>
            <w:r w:rsidRPr="0027464E">
              <w:rPr>
                <w:rFonts w:ascii="宋体" w:hAnsi="宋体" w:cs="楷体" w:hint="eastAsia"/>
                <w:kern w:val="0"/>
                <w:sz w:val="22"/>
                <w:szCs w:val="22"/>
              </w:rPr>
              <w:t>、为采购项目提供整体设计、规范编制或者项目管理、监理、检测等服务的供应商，不得再参加该采购项目的其他采购活动。</w:t>
            </w:r>
          </w:p>
          <w:p w14:paraId="5FE4ACA2" w14:textId="77777777" w:rsidR="00B12197" w:rsidRPr="0027464E" w:rsidRDefault="00000000">
            <w:pPr>
              <w:spacing w:line="360" w:lineRule="exact"/>
              <w:rPr>
                <w:rFonts w:ascii="宋体" w:hAnsi="宋体" w:cs="楷体"/>
                <w:kern w:val="0"/>
                <w:sz w:val="22"/>
                <w:szCs w:val="22"/>
              </w:rPr>
            </w:pPr>
            <w:r w:rsidRPr="0027464E">
              <w:rPr>
                <w:rFonts w:ascii="宋体" w:hAnsi="宋体" w:cs="楷体"/>
                <w:kern w:val="0"/>
                <w:sz w:val="22"/>
                <w:szCs w:val="22"/>
              </w:rPr>
              <w:t>2</w:t>
            </w:r>
            <w:r w:rsidRPr="0027464E">
              <w:rPr>
                <w:rFonts w:ascii="宋体" w:hAnsi="宋体" w:cs="楷体" w:hint="eastAsia"/>
                <w:kern w:val="0"/>
                <w:sz w:val="22"/>
                <w:szCs w:val="22"/>
              </w:rPr>
              <w:t>、单位负责人为同一人或者存在直接控股、管理关系的不同供应商，不得参加同一合同项下的政府采购活动。</w:t>
            </w:r>
          </w:p>
          <w:p w14:paraId="1140FBDB" w14:textId="62BF9C2A" w:rsidR="00B41D01" w:rsidRPr="0027464E" w:rsidRDefault="00B41D01" w:rsidP="00B41D01">
            <w:pPr>
              <w:spacing w:line="360" w:lineRule="exact"/>
            </w:pPr>
            <w:r w:rsidRPr="0027464E">
              <w:rPr>
                <w:rFonts w:ascii="宋体" w:hAnsi="宋体" w:cs="楷体" w:hint="eastAsia"/>
                <w:kern w:val="0"/>
                <w:sz w:val="22"/>
                <w:szCs w:val="22"/>
              </w:rPr>
              <w:t>3、</w:t>
            </w:r>
            <w:r w:rsidRPr="0027464E">
              <w:rPr>
                <w:rFonts w:ascii="宋体" w:hAnsi="宋体" w:cs="楷体"/>
                <w:kern w:val="0"/>
                <w:sz w:val="22"/>
                <w:szCs w:val="22"/>
              </w:rPr>
              <w:t>公益一类事业单位、使用事业编制且由财政拨款保障的群团组织，不作为政府</w:t>
            </w:r>
            <w:r w:rsidRPr="0027464E">
              <w:rPr>
                <w:rFonts w:ascii="宋体" w:hAnsi="宋体" w:cs="楷体"/>
                <w:kern w:val="0"/>
                <w:sz w:val="22"/>
                <w:szCs w:val="22"/>
              </w:rPr>
              <w:lastRenderedPageBreak/>
              <w:t>购买服务的购买主体和承接主体（仅适用于政府购买服务项目）</w:t>
            </w:r>
            <w:r w:rsidRPr="0027464E">
              <w:rPr>
                <w:rFonts w:ascii="宋体" w:hAnsi="宋体" w:cs="楷体" w:hint="eastAsia"/>
                <w:kern w:val="0"/>
                <w:sz w:val="22"/>
                <w:szCs w:val="22"/>
              </w:rPr>
              <w:t>。</w:t>
            </w:r>
          </w:p>
        </w:tc>
      </w:tr>
      <w:tr w:rsidR="0027464E" w:rsidRPr="0027464E" w14:paraId="2E088B53" w14:textId="77777777" w:rsidTr="0098210B">
        <w:trPr>
          <w:trHeight w:val="510"/>
          <w:jc w:val="center"/>
        </w:trPr>
        <w:tc>
          <w:tcPr>
            <w:tcW w:w="611" w:type="dxa"/>
            <w:vAlign w:val="center"/>
          </w:tcPr>
          <w:p w14:paraId="05E8F79C"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56FD644" w14:textId="77777777" w:rsidR="00B12197" w:rsidRPr="0027464E" w:rsidRDefault="00000000"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现场考察</w:t>
            </w:r>
          </w:p>
        </w:tc>
        <w:tc>
          <w:tcPr>
            <w:tcW w:w="7987" w:type="dxa"/>
            <w:vAlign w:val="center"/>
          </w:tcPr>
          <w:p w14:paraId="3E7BCA31" w14:textId="77777777" w:rsidR="00B12197" w:rsidRPr="0027464E" w:rsidRDefault="00000000">
            <w:pPr>
              <w:spacing w:line="360" w:lineRule="exact"/>
              <w:jc w:val="left"/>
              <w:rPr>
                <w:rFonts w:ascii="宋体" w:hAnsi="宋体" w:cs="楷体"/>
                <w:kern w:val="0"/>
                <w:sz w:val="22"/>
                <w:szCs w:val="22"/>
              </w:rPr>
            </w:pPr>
            <w:r w:rsidRPr="0027464E">
              <w:rPr>
                <w:rFonts w:ascii="宋体" w:hAnsi="宋体" w:cs="楷体" w:hint="eastAsia"/>
                <w:b/>
                <w:bCs/>
                <w:kern w:val="0"/>
                <w:sz w:val="22"/>
                <w:szCs w:val="22"/>
              </w:rPr>
              <w:sym w:font="Wingdings" w:char="F0FE"/>
            </w:r>
            <w:r w:rsidRPr="0027464E">
              <w:rPr>
                <w:rFonts w:ascii="宋体" w:hAnsi="宋体" w:cs="楷体" w:hint="eastAsia"/>
                <w:kern w:val="0"/>
                <w:sz w:val="22"/>
                <w:szCs w:val="22"/>
              </w:rPr>
              <w:t>不组织</w:t>
            </w:r>
            <w:r w:rsidRPr="0027464E">
              <w:rPr>
                <w:rFonts w:ascii="宋体" w:hAnsi="宋体" w:cs="楷体"/>
                <w:kern w:val="0"/>
                <w:sz w:val="22"/>
                <w:szCs w:val="22"/>
              </w:rPr>
              <w:t>，</w:t>
            </w:r>
            <w:r w:rsidRPr="0027464E">
              <w:rPr>
                <w:rFonts w:ascii="宋体" w:hAnsi="宋体" w:cs="楷体" w:hint="eastAsia"/>
                <w:kern w:val="0"/>
                <w:sz w:val="22"/>
                <w:szCs w:val="22"/>
              </w:rPr>
              <w:t>供应商如需进行现场考察，可自行前往。</w:t>
            </w:r>
          </w:p>
        </w:tc>
      </w:tr>
      <w:tr w:rsidR="0027464E" w:rsidRPr="0027464E" w14:paraId="6F7E71A1" w14:textId="77777777" w:rsidTr="0098210B">
        <w:trPr>
          <w:trHeight w:val="510"/>
          <w:jc w:val="center"/>
        </w:trPr>
        <w:tc>
          <w:tcPr>
            <w:tcW w:w="611" w:type="dxa"/>
            <w:vAlign w:val="center"/>
          </w:tcPr>
          <w:p w14:paraId="18D5BA9C"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A64A2C6" w14:textId="77777777" w:rsidR="00B12197" w:rsidRPr="0027464E" w:rsidRDefault="00000000"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标前答疑会</w:t>
            </w:r>
          </w:p>
        </w:tc>
        <w:tc>
          <w:tcPr>
            <w:tcW w:w="7987" w:type="dxa"/>
            <w:vAlign w:val="center"/>
          </w:tcPr>
          <w:p w14:paraId="61C5774B" w14:textId="77777777" w:rsidR="00B12197" w:rsidRPr="0027464E" w:rsidRDefault="00000000">
            <w:pPr>
              <w:spacing w:line="360" w:lineRule="exact"/>
              <w:rPr>
                <w:rFonts w:ascii="宋体" w:hAnsi="宋体" w:cs="楷体"/>
                <w:kern w:val="0"/>
                <w:sz w:val="22"/>
                <w:szCs w:val="22"/>
              </w:rPr>
            </w:pPr>
            <w:r w:rsidRPr="0027464E">
              <w:rPr>
                <w:rFonts w:ascii="宋体" w:hAnsi="宋体" w:cs="楷体" w:hint="eastAsia"/>
                <w:b/>
                <w:bCs/>
                <w:kern w:val="0"/>
                <w:sz w:val="22"/>
                <w:szCs w:val="22"/>
              </w:rPr>
              <w:sym w:font="Wingdings" w:char="F0FE"/>
            </w:r>
            <w:r w:rsidRPr="0027464E">
              <w:rPr>
                <w:rFonts w:ascii="宋体" w:hAnsi="宋体" w:cs="楷体" w:hint="eastAsia"/>
                <w:kern w:val="0"/>
                <w:sz w:val="22"/>
                <w:szCs w:val="22"/>
              </w:rPr>
              <w:t>不召开</w:t>
            </w:r>
          </w:p>
        </w:tc>
      </w:tr>
      <w:tr w:rsidR="0027464E" w:rsidRPr="0027464E" w14:paraId="2C04C4E6" w14:textId="77777777" w:rsidTr="0098210B">
        <w:trPr>
          <w:trHeight w:val="510"/>
          <w:jc w:val="center"/>
        </w:trPr>
        <w:tc>
          <w:tcPr>
            <w:tcW w:w="611" w:type="dxa"/>
            <w:vAlign w:val="center"/>
          </w:tcPr>
          <w:p w14:paraId="60DA1137" w14:textId="77777777" w:rsidR="00B12197" w:rsidRPr="0027464E"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8D36231" w14:textId="77777777" w:rsidR="00B12197" w:rsidRPr="0027464E" w:rsidRDefault="00000000"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磋商保证金</w:t>
            </w:r>
          </w:p>
        </w:tc>
        <w:tc>
          <w:tcPr>
            <w:tcW w:w="7987" w:type="dxa"/>
            <w:vAlign w:val="center"/>
          </w:tcPr>
          <w:p w14:paraId="506ACB44" w14:textId="77777777" w:rsidR="00B12197" w:rsidRPr="0027464E" w:rsidRDefault="00000000">
            <w:pPr>
              <w:widowControl/>
              <w:spacing w:line="360" w:lineRule="exact"/>
              <w:jc w:val="left"/>
              <w:rPr>
                <w:rFonts w:ascii="宋体" w:hAnsi="宋体" w:cs="宋体"/>
                <w:kern w:val="0"/>
                <w:sz w:val="22"/>
                <w:szCs w:val="22"/>
              </w:rPr>
            </w:pPr>
            <w:r w:rsidRPr="0027464E">
              <w:rPr>
                <w:rFonts w:ascii="宋体" w:hAnsi="宋体" w:cs="楷体" w:hint="eastAsia"/>
                <w:b/>
                <w:kern w:val="0"/>
                <w:sz w:val="22"/>
                <w:szCs w:val="22"/>
              </w:rPr>
              <w:sym w:font="Wingdings" w:char="F0FE"/>
            </w:r>
            <w:r w:rsidRPr="0027464E">
              <w:rPr>
                <w:rFonts w:ascii="宋体" w:hAnsi="宋体" w:cs="楷体" w:hint="eastAsia"/>
                <w:kern w:val="0"/>
                <w:sz w:val="22"/>
                <w:szCs w:val="22"/>
              </w:rPr>
              <w:t>不收取</w:t>
            </w:r>
          </w:p>
        </w:tc>
      </w:tr>
      <w:tr w:rsidR="0027464E" w:rsidRPr="0027464E" w14:paraId="0CE736DE" w14:textId="77777777" w:rsidTr="0098210B">
        <w:trPr>
          <w:trHeight w:val="510"/>
          <w:jc w:val="center"/>
        </w:trPr>
        <w:tc>
          <w:tcPr>
            <w:tcW w:w="611" w:type="dxa"/>
            <w:vAlign w:val="center"/>
          </w:tcPr>
          <w:p w14:paraId="04AFA89D"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61E4517F" w14:textId="5DE9D9A8"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核心产品</w:t>
            </w:r>
          </w:p>
        </w:tc>
        <w:tc>
          <w:tcPr>
            <w:tcW w:w="7987" w:type="dxa"/>
            <w:vAlign w:val="center"/>
          </w:tcPr>
          <w:p w14:paraId="0F175366" w14:textId="260C29D9" w:rsidR="0033006F" w:rsidRPr="0027464E" w:rsidRDefault="00CC002E" w:rsidP="0033006F">
            <w:pPr>
              <w:widowControl/>
              <w:spacing w:line="360" w:lineRule="exact"/>
              <w:jc w:val="left"/>
              <w:rPr>
                <w:rFonts w:ascii="宋体" w:hAnsi="宋体" w:cs="楷体"/>
                <w:kern w:val="0"/>
                <w:sz w:val="22"/>
                <w:szCs w:val="22"/>
              </w:rPr>
            </w:pPr>
            <w:r w:rsidRPr="0027464E">
              <w:rPr>
                <w:rFonts w:ascii="宋体" w:hAnsi="宋体" w:cs="楷体" w:hint="eastAsia"/>
                <w:b/>
                <w:kern w:val="0"/>
                <w:sz w:val="22"/>
                <w:szCs w:val="22"/>
              </w:rPr>
              <w:sym w:font="Wingdings" w:char="F0FE"/>
            </w:r>
            <w:r w:rsidR="00495C20" w:rsidRPr="0027464E">
              <w:rPr>
                <w:rFonts w:ascii="宋体" w:hAnsi="宋体" w:cs="楷体" w:hint="eastAsia"/>
                <w:kern w:val="0"/>
                <w:sz w:val="22"/>
                <w:szCs w:val="22"/>
              </w:rPr>
              <w:t>不适用</w:t>
            </w:r>
          </w:p>
        </w:tc>
      </w:tr>
      <w:tr w:rsidR="0027464E" w:rsidRPr="0027464E" w14:paraId="52A9E320" w14:textId="77777777" w:rsidTr="0098210B">
        <w:trPr>
          <w:trHeight w:val="510"/>
          <w:jc w:val="center"/>
        </w:trPr>
        <w:tc>
          <w:tcPr>
            <w:tcW w:w="611" w:type="dxa"/>
            <w:vAlign w:val="center"/>
          </w:tcPr>
          <w:p w14:paraId="5EEFC5C6"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F832F0C" w14:textId="30658960"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样品提供</w:t>
            </w:r>
          </w:p>
        </w:tc>
        <w:tc>
          <w:tcPr>
            <w:tcW w:w="7987" w:type="dxa"/>
            <w:vAlign w:val="center"/>
          </w:tcPr>
          <w:p w14:paraId="56B0AB56" w14:textId="229E6640" w:rsidR="0033006F" w:rsidRPr="0027464E" w:rsidRDefault="00CC002E" w:rsidP="00B41D01">
            <w:pPr>
              <w:spacing w:line="360" w:lineRule="exact"/>
              <w:rPr>
                <w:rFonts w:ascii="宋体" w:hAnsi="宋体" w:cs="仿宋"/>
                <w:kern w:val="0"/>
                <w:sz w:val="22"/>
                <w:szCs w:val="22"/>
              </w:rPr>
            </w:pPr>
            <w:r w:rsidRPr="0027464E">
              <w:rPr>
                <w:rFonts w:ascii="宋体" w:hAnsi="宋体" w:cs="楷体" w:hint="eastAsia"/>
                <w:b/>
                <w:kern w:val="0"/>
                <w:sz w:val="22"/>
                <w:szCs w:val="22"/>
              </w:rPr>
              <w:sym w:font="Wingdings" w:char="F0FE"/>
            </w:r>
            <w:r w:rsidR="00B41D01" w:rsidRPr="0027464E">
              <w:rPr>
                <w:rFonts w:ascii="宋体" w:hAnsi="宋体" w:cs="仿宋" w:hint="eastAsia"/>
                <w:b/>
                <w:bCs/>
                <w:kern w:val="0"/>
                <w:sz w:val="22"/>
                <w:szCs w:val="22"/>
              </w:rPr>
              <w:t>要求</w:t>
            </w:r>
            <w:r w:rsidR="00C46603" w:rsidRPr="0027464E">
              <w:rPr>
                <w:rFonts w:ascii="宋体" w:hAnsi="宋体" w:cs="仿宋" w:hint="eastAsia"/>
                <w:b/>
                <w:bCs/>
                <w:kern w:val="0"/>
                <w:sz w:val="22"/>
                <w:szCs w:val="22"/>
              </w:rPr>
              <w:t>提供</w:t>
            </w:r>
          </w:p>
        </w:tc>
      </w:tr>
      <w:tr w:rsidR="0027464E" w:rsidRPr="0027464E" w14:paraId="1FA0CD74" w14:textId="77777777" w:rsidTr="0098210B">
        <w:trPr>
          <w:trHeight w:val="510"/>
          <w:jc w:val="center"/>
        </w:trPr>
        <w:tc>
          <w:tcPr>
            <w:tcW w:w="611" w:type="dxa"/>
            <w:vAlign w:val="center"/>
          </w:tcPr>
          <w:p w14:paraId="68EEE795"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0373897" w14:textId="70352F15"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方案讲解演示</w:t>
            </w:r>
          </w:p>
        </w:tc>
        <w:tc>
          <w:tcPr>
            <w:tcW w:w="7987" w:type="dxa"/>
            <w:vAlign w:val="center"/>
          </w:tcPr>
          <w:p w14:paraId="5182BD30" w14:textId="7F397794" w:rsidR="0033006F" w:rsidRPr="0027464E" w:rsidRDefault="00CC002E" w:rsidP="00260720">
            <w:pPr>
              <w:spacing w:line="360" w:lineRule="exact"/>
              <w:rPr>
                <w:rFonts w:ascii="宋体" w:hAnsi="宋体" w:cs="仿宋"/>
                <w:kern w:val="0"/>
                <w:sz w:val="22"/>
                <w:szCs w:val="22"/>
              </w:rPr>
            </w:pPr>
            <w:r w:rsidRPr="0027464E">
              <w:rPr>
                <w:rFonts w:ascii="宋体" w:hAnsi="宋体" w:cs="楷体" w:hint="eastAsia"/>
                <w:b/>
                <w:kern w:val="0"/>
                <w:sz w:val="22"/>
                <w:szCs w:val="22"/>
              </w:rPr>
              <w:sym w:font="Wingdings" w:char="F0FE"/>
            </w:r>
            <w:r w:rsidR="00260720" w:rsidRPr="0027464E">
              <w:rPr>
                <w:rFonts w:ascii="宋体" w:hAnsi="宋体" w:cs="仿宋" w:hint="eastAsia"/>
                <w:kern w:val="0"/>
                <w:sz w:val="22"/>
                <w:szCs w:val="22"/>
              </w:rPr>
              <w:t>不</w:t>
            </w:r>
            <w:r w:rsidR="00EF786A" w:rsidRPr="0027464E">
              <w:rPr>
                <w:rFonts w:ascii="宋体" w:hAnsi="宋体" w:cs="仿宋" w:hint="eastAsia"/>
                <w:kern w:val="0"/>
                <w:sz w:val="22"/>
                <w:szCs w:val="22"/>
              </w:rPr>
              <w:t>要求</w:t>
            </w:r>
          </w:p>
        </w:tc>
      </w:tr>
      <w:tr w:rsidR="0027464E" w:rsidRPr="0027464E" w14:paraId="613F9D4D" w14:textId="77777777" w:rsidTr="0098210B">
        <w:trPr>
          <w:trHeight w:val="510"/>
          <w:jc w:val="center"/>
        </w:trPr>
        <w:tc>
          <w:tcPr>
            <w:tcW w:w="611" w:type="dxa"/>
            <w:vAlign w:val="center"/>
          </w:tcPr>
          <w:p w14:paraId="4E027330"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F09C4CA"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kern w:val="0"/>
                <w:sz w:val="22"/>
                <w:szCs w:val="22"/>
              </w:rPr>
              <w:t>是否退还响应文件</w:t>
            </w:r>
          </w:p>
        </w:tc>
        <w:tc>
          <w:tcPr>
            <w:tcW w:w="7987" w:type="dxa"/>
            <w:vAlign w:val="center"/>
          </w:tcPr>
          <w:p w14:paraId="44CF56BE" w14:textId="481F952C" w:rsidR="0033006F" w:rsidRPr="0027464E" w:rsidRDefault="00CC002E" w:rsidP="0033006F">
            <w:pPr>
              <w:spacing w:line="360" w:lineRule="exact"/>
              <w:rPr>
                <w:rFonts w:ascii="宋体" w:hAnsi="宋体" w:cs="楷体"/>
                <w:kern w:val="0"/>
                <w:sz w:val="22"/>
                <w:szCs w:val="22"/>
              </w:rPr>
            </w:pPr>
            <w:r w:rsidRPr="0027464E">
              <w:rPr>
                <w:rFonts w:ascii="宋体" w:hAnsi="宋体" w:cs="楷体" w:hint="eastAsia"/>
                <w:b/>
                <w:kern w:val="0"/>
                <w:sz w:val="22"/>
                <w:szCs w:val="22"/>
              </w:rPr>
              <w:sym w:font="Wingdings" w:char="F0FE"/>
            </w:r>
            <w:r w:rsidR="0033006F" w:rsidRPr="0027464E">
              <w:rPr>
                <w:rFonts w:ascii="宋体" w:hAnsi="宋体" w:cs="楷体" w:hint="eastAsia"/>
                <w:kern w:val="0"/>
                <w:sz w:val="22"/>
                <w:szCs w:val="22"/>
              </w:rPr>
              <w:t>否，证书原件除外</w:t>
            </w:r>
          </w:p>
        </w:tc>
      </w:tr>
      <w:tr w:rsidR="0027464E" w:rsidRPr="0027464E" w14:paraId="26EE2561" w14:textId="77777777" w:rsidTr="0098210B">
        <w:trPr>
          <w:trHeight w:val="510"/>
          <w:jc w:val="center"/>
        </w:trPr>
        <w:tc>
          <w:tcPr>
            <w:tcW w:w="611" w:type="dxa"/>
            <w:vAlign w:val="center"/>
          </w:tcPr>
          <w:p w14:paraId="60826A7D"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63C1D3F"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磋商有效期</w:t>
            </w:r>
          </w:p>
        </w:tc>
        <w:tc>
          <w:tcPr>
            <w:tcW w:w="7987" w:type="dxa"/>
            <w:vAlign w:val="center"/>
          </w:tcPr>
          <w:p w14:paraId="4B3AB993"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响应文件自</w:t>
            </w:r>
            <w:r w:rsidRPr="0027464E">
              <w:rPr>
                <w:rFonts w:ascii="宋体" w:hAnsi="宋体" w:cs="楷体"/>
                <w:kern w:val="0"/>
                <w:sz w:val="22"/>
                <w:szCs w:val="22"/>
              </w:rPr>
              <w:t>响应文件递交截止时间</w:t>
            </w:r>
            <w:r w:rsidRPr="0027464E">
              <w:rPr>
                <w:rFonts w:ascii="宋体" w:hAnsi="宋体" w:cs="楷体" w:hint="eastAsia"/>
                <w:kern w:val="0"/>
                <w:sz w:val="22"/>
                <w:szCs w:val="22"/>
              </w:rPr>
              <w:t>起生效，有效期90天。</w:t>
            </w:r>
          </w:p>
        </w:tc>
      </w:tr>
      <w:tr w:rsidR="0027464E" w:rsidRPr="0027464E" w14:paraId="5C4AE727" w14:textId="77777777" w:rsidTr="0098210B">
        <w:trPr>
          <w:trHeight w:val="510"/>
          <w:jc w:val="center"/>
        </w:trPr>
        <w:tc>
          <w:tcPr>
            <w:tcW w:w="611" w:type="dxa"/>
            <w:vAlign w:val="center"/>
          </w:tcPr>
          <w:p w14:paraId="191CC013"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F015777"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响应文件签章</w:t>
            </w:r>
          </w:p>
        </w:tc>
        <w:tc>
          <w:tcPr>
            <w:tcW w:w="7987" w:type="dxa"/>
            <w:vAlign w:val="center"/>
          </w:tcPr>
          <w:p w14:paraId="718563C4"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sym w:font="Wingdings" w:char="F0FE"/>
            </w:r>
            <w:r w:rsidRPr="0027464E">
              <w:rPr>
                <w:rFonts w:ascii="宋体" w:hAnsi="宋体" w:cs="楷体" w:hint="eastAsia"/>
                <w:kern w:val="0"/>
                <w:sz w:val="22"/>
                <w:szCs w:val="22"/>
              </w:rPr>
              <w:t>以下方式均可，下同。</w:t>
            </w:r>
          </w:p>
          <w:p w14:paraId="25515A01"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（1）电子签章</w:t>
            </w:r>
          </w:p>
          <w:p w14:paraId="3CF69F52"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（2）实体</w:t>
            </w:r>
            <w:r w:rsidRPr="0027464E">
              <w:rPr>
                <w:rFonts w:ascii="宋体" w:hAnsi="宋体"/>
                <w:bCs/>
                <w:sz w:val="22"/>
                <w:szCs w:val="22"/>
              </w:rPr>
              <w:t>签</w:t>
            </w:r>
            <w:r w:rsidRPr="0027464E">
              <w:rPr>
                <w:rFonts w:ascii="宋体" w:hAnsi="宋体" w:cs="楷体" w:hint="eastAsia"/>
                <w:kern w:val="0"/>
                <w:sz w:val="22"/>
                <w:szCs w:val="22"/>
              </w:rPr>
              <w:t>章，书面签署/盖章后扫描至电子响应文件中上传。</w:t>
            </w:r>
          </w:p>
        </w:tc>
      </w:tr>
      <w:tr w:rsidR="0027464E" w:rsidRPr="0027464E" w14:paraId="05BC9F0E" w14:textId="77777777" w:rsidTr="0098210B">
        <w:trPr>
          <w:trHeight w:val="510"/>
          <w:jc w:val="center"/>
        </w:trPr>
        <w:tc>
          <w:tcPr>
            <w:tcW w:w="611" w:type="dxa"/>
            <w:vAlign w:val="center"/>
          </w:tcPr>
          <w:p w14:paraId="40929F41"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3F46385"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响应文件的形式</w:t>
            </w:r>
          </w:p>
        </w:tc>
        <w:tc>
          <w:tcPr>
            <w:tcW w:w="7987" w:type="dxa"/>
            <w:vAlign w:val="center"/>
          </w:tcPr>
          <w:p w14:paraId="619AB62A"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b/>
                <w:snapToGrid w:val="0"/>
                <w:sz w:val="22"/>
                <w:szCs w:val="22"/>
              </w:rPr>
              <w:sym w:font="Wingdings" w:char="F0FE"/>
            </w:r>
            <w:r w:rsidRPr="0027464E">
              <w:rPr>
                <w:rFonts w:ascii="宋体" w:hAnsi="宋体" w:cs="楷体" w:hint="eastAsia"/>
                <w:kern w:val="0"/>
                <w:sz w:val="22"/>
                <w:szCs w:val="22"/>
              </w:rPr>
              <w:t>电子响应文件（包括“电子加密响应文件”和“备份响应文件”，在响应文件编制完成后同时生成）；</w:t>
            </w:r>
          </w:p>
          <w:p w14:paraId="074B42BA"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（1）“电子加密响应文件”是指通过“政采云电子交易客户端”完成响应文件编制后生成并加密的数据电文形式的响应文件。</w:t>
            </w:r>
          </w:p>
          <w:p w14:paraId="6D4B8866"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（2）“备份响应文件”是指与“电子加密响应文件”同时生成的数据电文形式的电子文件（备份标书），其他方式编制的备份响应文件视为无效备份响应文件。</w:t>
            </w:r>
          </w:p>
        </w:tc>
      </w:tr>
      <w:tr w:rsidR="0027464E" w:rsidRPr="0027464E" w14:paraId="6952EA53" w14:textId="77777777" w:rsidTr="0098210B">
        <w:trPr>
          <w:trHeight w:val="510"/>
          <w:jc w:val="center"/>
        </w:trPr>
        <w:tc>
          <w:tcPr>
            <w:tcW w:w="611" w:type="dxa"/>
            <w:vAlign w:val="center"/>
          </w:tcPr>
          <w:p w14:paraId="302E8213"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340F044"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kern w:val="0"/>
                <w:sz w:val="22"/>
                <w:szCs w:val="22"/>
              </w:rPr>
              <w:t>响应文件的份数</w:t>
            </w:r>
          </w:p>
        </w:tc>
        <w:tc>
          <w:tcPr>
            <w:tcW w:w="7987" w:type="dxa"/>
            <w:vAlign w:val="center"/>
          </w:tcPr>
          <w:p w14:paraId="6D4E209D"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（1）“电子加密响应文件”：在线上传递交、一份。</w:t>
            </w:r>
          </w:p>
          <w:p w14:paraId="694624EA"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（2）“备份响应文件”：自愿提交、一份。</w:t>
            </w:r>
          </w:p>
          <w:p w14:paraId="43031BEB"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（3）</w:t>
            </w:r>
            <w:r w:rsidRPr="0027464E">
              <w:rPr>
                <w:rFonts w:ascii="宋体" w:hAnsi="宋体" w:cs="楷体" w:hint="eastAsia"/>
                <w:b/>
                <w:kern w:val="0"/>
                <w:sz w:val="22"/>
                <w:szCs w:val="22"/>
              </w:rPr>
              <w:t>供应商中标后提供以下资料给采购代理机构留底以作项目存档使用：①三套完整的纸质响应文件；②电子响应文件与纸质响应文件内容一致的承诺书。</w:t>
            </w:r>
          </w:p>
        </w:tc>
      </w:tr>
      <w:tr w:rsidR="0027464E" w:rsidRPr="0027464E" w14:paraId="209872E4" w14:textId="77777777" w:rsidTr="0098210B">
        <w:trPr>
          <w:trHeight w:val="510"/>
          <w:jc w:val="center"/>
        </w:trPr>
        <w:tc>
          <w:tcPr>
            <w:tcW w:w="611" w:type="dxa"/>
            <w:vAlign w:val="center"/>
          </w:tcPr>
          <w:p w14:paraId="2CF457D5"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4DA4C83"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响应文件的上传、递交</w:t>
            </w:r>
          </w:p>
        </w:tc>
        <w:tc>
          <w:tcPr>
            <w:tcW w:w="7987" w:type="dxa"/>
            <w:vAlign w:val="center"/>
          </w:tcPr>
          <w:p w14:paraId="35B61807"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（1）“电子加密响应文件”的上传、递交：</w:t>
            </w:r>
          </w:p>
          <w:p w14:paraId="25C4A79A"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a.供应商应在响应文件递交截止时间前将“电子加密响应文件”成功上传递交至“政府采购云平台”，否则</w:t>
            </w:r>
            <w:r w:rsidRPr="0027464E">
              <w:rPr>
                <w:rFonts w:ascii="宋体" w:hAnsi="宋体" w:cs="楷体" w:hint="eastAsia"/>
                <w:b/>
                <w:bCs/>
                <w:kern w:val="0"/>
                <w:sz w:val="22"/>
                <w:szCs w:val="22"/>
              </w:rPr>
              <w:t>视为撤回响应文件。</w:t>
            </w:r>
          </w:p>
          <w:p w14:paraId="045E775F"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b.“电子加密响应文件”成功上传递交后，供应商可自行打印响应文件接收回执。</w:t>
            </w:r>
          </w:p>
          <w:p w14:paraId="3716225F"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（2）“备份响应文件”的密封包装、递交：</w:t>
            </w:r>
          </w:p>
          <w:p w14:paraId="67316C74"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a.供应商在“政府采购云平台”完成“电子加密响应文件”的上传递交后，还可以（建议EMS或顺丰邮寄形式）在响应文件递交截止时间前递交以介质（U盘）存储的 “备份响应文件”（一份），递交至采购代理机构地址（地址详见磋商文件，不建议供应商现场递交）；</w:t>
            </w:r>
            <w:r w:rsidRPr="0027464E">
              <w:rPr>
                <w:rFonts w:ascii="宋体" w:hAnsi="宋体" w:cs="楷体" w:hint="eastAsia"/>
                <w:b/>
                <w:bCs/>
                <w:kern w:val="0"/>
                <w:sz w:val="22"/>
                <w:szCs w:val="22"/>
              </w:rPr>
              <w:t>“备份响应文件”由供应商自愿提交，磋商文件不作强制性要求，但供应商仅递交了“备份响应文件”的，响应无效。</w:t>
            </w:r>
          </w:p>
          <w:p w14:paraId="6E1A8517" w14:textId="77777777" w:rsidR="0033006F" w:rsidRPr="0027464E" w:rsidRDefault="0033006F" w:rsidP="0033006F">
            <w:pPr>
              <w:spacing w:line="360" w:lineRule="exact"/>
              <w:rPr>
                <w:rFonts w:ascii="宋体" w:hAnsi="宋体" w:cs="楷体"/>
                <w:b/>
                <w:kern w:val="0"/>
                <w:sz w:val="22"/>
                <w:szCs w:val="22"/>
              </w:rPr>
            </w:pPr>
            <w:r w:rsidRPr="0027464E">
              <w:rPr>
                <w:rFonts w:ascii="宋体" w:hAnsi="宋体" w:cs="楷体" w:hint="eastAsia"/>
                <w:kern w:val="0"/>
                <w:sz w:val="22"/>
                <w:szCs w:val="22"/>
              </w:rPr>
              <w:t>b.“备份响应文件”应当密封包装，并在包装上标注项目名称、供应商名称并加盖公章。</w:t>
            </w:r>
            <w:r w:rsidRPr="0027464E">
              <w:rPr>
                <w:rFonts w:ascii="宋体" w:hAnsi="宋体" w:cs="楷体" w:hint="eastAsia"/>
                <w:b/>
                <w:kern w:val="0"/>
                <w:sz w:val="22"/>
                <w:szCs w:val="22"/>
              </w:rPr>
              <w:t>没有密封包装或者逾期送达的“备份响应文件”将不予接收，邮寄的以收到时间为准。</w:t>
            </w:r>
          </w:p>
          <w:p w14:paraId="0A70B33A"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lastRenderedPageBreak/>
              <w:t>c.通过“政府采购云平台”成功上传递交的“电子加密响应文件”已按时解密的，“备份响应文件”自动失效。</w:t>
            </w:r>
          </w:p>
        </w:tc>
      </w:tr>
      <w:tr w:rsidR="0027464E" w:rsidRPr="0027464E" w14:paraId="7DA1665A" w14:textId="77777777" w:rsidTr="0098210B">
        <w:trPr>
          <w:trHeight w:val="510"/>
          <w:jc w:val="center"/>
        </w:trPr>
        <w:tc>
          <w:tcPr>
            <w:tcW w:w="611" w:type="dxa"/>
            <w:vAlign w:val="center"/>
          </w:tcPr>
          <w:p w14:paraId="137C5EDC"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54FE315"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电子加密响应文件的解密和异常情况处理</w:t>
            </w:r>
          </w:p>
        </w:tc>
        <w:tc>
          <w:tcPr>
            <w:tcW w:w="7987" w:type="dxa"/>
            <w:vAlign w:val="center"/>
          </w:tcPr>
          <w:p w14:paraId="04C76936" w14:textId="77777777" w:rsidR="0033006F" w:rsidRPr="0027464E" w:rsidRDefault="0033006F" w:rsidP="0033006F">
            <w:pPr>
              <w:spacing w:line="360" w:lineRule="exact"/>
              <w:rPr>
                <w:rFonts w:ascii="宋体" w:hAnsi="宋体" w:cs="楷体"/>
                <w:b/>
                <w:kern w:val="0"/>
                <w:sz w:val="22"/>
                <w:szCs w:val="22"/>
              </w:rPr>
            </w:pPr>
            <w:r w:rsidRPr="0027464E">
              <w:rPr>
                <w:rFonts w:ascii="宋体" w:hAnsi="宋体" w:cs="楷体" w:hint="eastAsia"/>
                <w:kern w:val="0"/>
                <w:sz w:val="22"/>
                <w:szCs w:val="22"/>
              </w:rPr>
              <w:t>（1）</w:t>
            </w:r>
            <w:r w:rsidRPr="0027464E">
              <w:rPr>
                <w:rFonts w:ascii="宋体" w:hAnsi="宋体" w:hint="eastAsia"/>
                <w:sz w:val="22"/>
                <w:szCs w:val="22"/>
              </w:rPr>
              <w:t>响应文件递交截止时间后</w:t>
            </w:r>
            <w:r w:rsidRPr="0027464E">
              <w:rPr>
                <w:rFonts w:ascii="宋体" w:hAnsi="宋体" w:cs="楷体" w:hint="eastAsia"/>
                <w:kern w:val="0"/>
                <w:sz w:val="22"/>
                <w:szCs w:val="22"/>
              </w:rPr>
              <w:t>，采购代理机构将向各供应商发出“电子加密响应文件”的解密通知，</w:t>
            </w:r>
            <w:r w:rsidRPr="0027464E">
              <w:rPr>
                <w:rFonts w:ascii="宋体" w:hAnsi="宋体" w:cs="楷体" w:hint="eastAsia"/>
                <w:b/>
                <w:kern w:val="0"/>
                <w:sz w:val="22"/>
                <w:szCs w:val="22"/>
              </w:rPr>
              <w:t>各供应商代表应当在接到解密通知后</w:t>
            </w:r>
            <w:r w:rsidRPr="0027464E">
              <w:rPr>
                <w:rFonts w:ascii="宋体" w:hAnsi="宋体" w:cs="楷体"/>
                <w:b/>
                <w:kern w:val="0"/>
                <w:sz w:val="22"/>
                <w:szCs w:val="22"/>
              </w:rPr>
              <w:t>30分钟内</w:t>
            </w:r>
            <w:r w:rsidRPr="0027464E">
              <w:rPr>
                <w:rFonts w:ascii="宋体" w:hAnsi="宋体" w:cs="楷体" w:hint="eastAsia"/>
                <w:b/>
                <w:kern w:val="0"/>
                <w:sz w:val="22"/>
                <w:szCs w:val="22"/>
              </w:rPr>
              <w:t>自行完成“电子加密响应文件”的在线解密（解密电子响应文件必须插入CA，</w:t>
            </w:r>
            <w:r w:rsidRPr="0027464E">
              <w:rPr>
                <w:rFonts w:ascii="宋体" w:hAnsi="宋体" w:cs="楷体" w:hint="eastAsia"/>
                <w:b/>
                <w:bCs/>
                <w:kern w:val="0"/>
                <w:sz w:val="22"/>
                <w:szCs w:val="22"/>
              </w:rPr>
              <w:t>解密CA必须是上传并制作电子响应文件CA锁</w:t>
            </w:r>
            <w:r w:rsidRPr="0027464E">
              <w:rPr>
                <w:rFonts w:ascii="宋体" w:hAnsi="宋体" w:cs="楷体" w:hint="eastAsia"/>
                <w:b/>
                <w:kern w:val="0"/>
                <w:sz w:val="22"/>
                <w:szCs w:val="22"/>
              </w:rPr>
              <w:t>），如“政府采购云平台”中调整解密时间，按调整后的解密时间。</w:t>
            </w:r>
          </w:p>
          <w:p w14:paraId="711BE227" w14:textId="77777777" w:rsidR="0033006F" w:rsidRPr="0027464E" w:rsidRDefault="0033006F" w:rsidP="0033006F">
            <w:pPr>
              <w:spacing w:line="360" w:lineRule="exact"/>
              <w:rPr>
                <w:rFonts w:ascii="宋体" w:hAnsi="宋体" w:cs="楷体"/>
                <w:b/>
                <w:kern w:val="0"/>
                <w:sz w:val="22"/>
                <w:szCs w:val="22"/>
              </w:rPr>
            </w:pPr>
            <w:r w:rsidRPr="0027464E">
              <w:rPr>
                <w:rFonts w:ascii="宋体" w:hAnsi="宋体" w:cs="楷体" w:hint="eastAsia"/>
                <w:kern w:val="0"/>
                <w:sz w:val="22"/>
                <w:szCs w:val="22"/>
              </w:rPr>
              <w:t>（2）通过“政府采购云平台”成功上传递交的“电子加密响应文件”无法按时解密，供应商如按规定递交了“备份响应文件”的，以“备份响应文件”为依据（由采购代理机构按“政府采购云平台”操作规范将“备份响应文件”上传至“政府采购云平台”，上传成功后，“电子加密响应文件”自动失效），</w:t>
            </w:r>
            <w:r w:rsidRPr="0027464E">
              <w:rPr>
                <w:rFonts w:ascii="宋体" w:hAnsi="宋体" w:cs="楷体" w:hint="eastAsia"/>
                <w:b/>
                <w:kern w:val="0"/>
                <w:sz w:val="22"/>
                <w:szCs w:val="22"/>
              </w:rPr>
              <w:t>否则视为撤回响应文件。</w:t>
            </w:r>
          </w:p>
          <w:p w14:paraId="55BFF272" w14:textId="77777777" w:rsidR="0033006F" w:rsidRPr="0027464E" w:rsidRDefault="0033006F" w:rsidP="0033006F">
            <w:pPr>
              <w:spacing w:line="360" w:lineRule="exact"/>
              <w:rPr>
                <w:rFonts w:ascii="宋体" w:hAnsi="宋体" w:cs="楷体"/>
                <w:b/>
                <w:bCs/>
                <w:kern w:val="0"/>
                <w:sz w:val="22"/>
                <w:szCs w:val="22"/>
              </w:rPr>
            </w:pPr>
            <w:r w:rsidRPr="0027464E">
              <w:rPr>
                <w:rFonts w:ascii="宋体" w:hAnsi="宋体" w:cs="楷体" w:hint="eastAsia"/>
                <w:b/>
                <w:bCs/>
                <w:kern w:val="0"/>
                <w:sz w:val="22"/>
                <w:szCs w:val="22"/>
              </w:rPr>
              <w:t>（3）未按规定递交合格“备份响应文件”的或递交的“备份响应文件”无法成功上传的，视为撤回响应文件。</w:t>
            </w:r>
          </w:p>
          <w:p w14:paraId="3FC4D80E"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b/>
                <w:bCs/>
                <w:kern w:val="0"/>
                <w:sz w:val="22"/>
                <w:szCs w:val="22"/>
              </w:rPr>
              <w:t>（4）在解密期限内供应商电子响应文件解密失败，且经异常处理后政采云电子交易系统仍未能解决的，政采云系统会默认供应商自动放弃，视为撤回响应文件。</w:t>
            </w:r>
          </w:p>
        </w:tc>
      </w:tr>
      <w:tr w:rsidR="0027464E" w:rsidRPr="0027464E" w14:paraId="53565D53" w14:textId="77777777" w:rsidTr="0098210B">
        <w:trPr>
          <w:trHeight w:val="510"/>
          <w:jc w:val="center"/>
        </w:trPr>
        <w:tc>
          <w:tcPr>
            <w:tcW w:w="611" w:type="dxa"/>
            <w:vAlign w:val="center"/>
          </w:tcPr>
          <w:p w14:paraId="33E07FA9"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68E3EB3"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kern w:val="0"/>
                <w:sz w:val="22"/>
                <w:szCs w:val="22"/>
              </w:rPr>
              <w:t>响应文件递交截止时间及地点</w:t>
            </w:r>
          </w:p>
        </w:tc>
        <w:tc>
          <w:tcPr>
            <w:tcW w:w="7987" w:type="dxa"/>
            <w:vAlign w:val="center"/>
          </w:tcPr>
          <w:p w14:paraId="5A083DBB" w14:textId="2BCBE456"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响应文件递交截止时间</w:t>
            </w:r>
            <w:r w:rsidRPr="0027464E">
              <w:rPr>
                <w:rFonts w:ascii="宋体" w:hAnsi="宋体" w:cs="楷体"/>
                <w:kern w:val="0"/>
                <w:sz w:val="22"/>
                <w:szCs w:val="22"/>
              </w:rPr>
              <w:t>：</w:t>
            </w:r>
            <w:r w:rsidR="00543C60" w:rsidRPr="0027464E">
              <w:rPr>
                <w:rFonts w:ascii="宋体" w:hAnsi="宋体" w:hint="eastAsia"/>
                <w:sz w:val="22"/>
                <w:szCs w:val="22"/>
              </w:rPr>
              <w:t>2024年11月05日 14:30</w:t>
            </w:r>
          </w:p>
          <w:p w14:paraId="09350D92" w14:textId="0910DE5D"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递交地点：</w:t>
            </w:r>
            <w:bookmarkStart w:id="54" w:name="_Hlk35002636"/>
            <w:r w:rsidR="00457BC0" w:rsidRPr="0027464E">
              <w:rPr>
                <w:rFonts w:ascii="宋体" w:hAnsi="宋体" w:hint="eastAsia"/>
                <w:sz w:val="22"/>
                <w:szCs w:val="22"/>
              </w:rPr>
              <w:t>请登录政采云投标客户端投标</w:t>
            </w:r>
            <w:r w:rsidRPr="0027464E">
              <w:rPr>
                <w:rFonts w:ascii="宋体" w:hAnsi="宋体" w:hint="eastAsia"/>
                <w:sz w:val="22"/>
                <w:szCs w:val="22"/>
              </w:rPr>
              <w:t>。</w:t>
            </w:r>
            <w:bookmarkEnd w:id="54"/>
          </w:p>
        </w:tc>
      </w:tr>
      <w:tr w:rsidR="0027464E" w:rsidRPr="0027464E" w14:paraId="452FCD77" w14:textId="77777777" w:rsidTr="0098210B">
        <w:trPr>
          <w:trHeight w:val="510"/>
          <w:jc w:val="center"/>
        </w:trPr>
        <w:tc>
          <w:tcPr>
            <w:tcW w:w="611" w:type="dxa"/>
            <w:vAlign w:val="center"/>
          </w:tcPr>
          <w:p w14:paraId="33471757"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rPr>
            </w:pPr>
          </w:p>
        </w:tc>
        <w:tc>
          <w:tcPr>
            <w:tcW w:w="1782" w:type="dxa"/>
            <w:vAlign w:val="center"/>
          </w:tcPr>
          <w:p w14:paraId="49572472"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hint="eastAsia"/>
                <w:sz w:val="22"/>
                <w:szCs w:val="22"/>
              </w:rPr>
              <w:t>响应文件</w:t>
            </w:r>
            <w:r w:rsidRPr="0027464E">
              <w:rPr>
                <w:rFonts w:ascii="宋体" w:hAnsi="宋体" w:cs="楷体" w:hint="eastAsia"/>
                <w:kern w:val="0"/>
                <w:sz w:val="22"/>
                <w:szCs w:val="22"/>
              </w:rPr>
              <w:t>开启时间</w:t>
            </w:r>
            <w:r w:rsidRPr="0027464E">
              <w:rPr>
                <w:rFonts w:ascii="宋体" w:hAnsi="宋体" w:cs="楷体"/>
                <w:kern w:val="0"/>
                <w:sz w:val="22"/>
                <w:szCs w:val="22"/>
              </w:rPr>
              <w:t>及地点</w:t>
            </w:r>
          </w:p>
        </w:tc>
        <w:tc>
          <w:tcPr>
            <w:tcW w:w="7987" w:type="dxa"/>
            <w:vAlign w:val="center"/>
          </w:tcPr>
          <w:p w14:paraId="2F1DF9F7"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hint="eastAsia"/>
                <w:sz w:val="22"/>
                <w:szCs w:val="22"/>
              </w:rPr>
              <w:t>响应文件</w:t>
            </w:r>
            <w:r w:rsidRPr="0027464E">
              <w:rPr>
                <w:rFonts w:ascii="宋体" w:hAnsi="宋体" w:cs="楷体" w:hint="eastAsia"/>
                <w:kern w:val="0"/>
                <w:sz w:val="22"/>
                <w:szCs w:val="22"/>
              </w:rPr>
              <w:t>开启时间：同响应文件递交截止时间</w:t>
            </w:r>
          </w:p>
          <w:p w14:paraId="2C0B3653" w14:textId="7140230D"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地点：</w:t>
            </w:r>
            <w:bookmarkStart w:id="55" w:name="_Hlk35004732"/>
            <w:r w:rsidR="00457BC0" w:rsidRPr="0027464E">
              <w:rPr>
                <w:rFonts w:ascii="宋体" w:hAnsi="宋体" w:cs="楷体" w:hint="eastAsia"/>
                <w:kern w:val="0"/>
                <w:sz w:val="22"/>
                <w:szCs w:val="22"/>
              </w:rPr>
              <w:t>温州云信招标代理有限公司会议室（温州市高昂路1号牛山广场2号楼1403室）/通过“政府采购云平台（www.zcygov.cn）”线上开启</w:t>
            </w:r>
            <w:r w:rsidRPr="0027464E">
              <w:rPr>
                <w:rFonts w:ascii="宋体" w:hAnsi="宋体" w:cs="楷体" w:hint="eastAsia"/>
                <w:kern w:val="0"/>
                <w:sz w:val="22"/>
                <w:szCs w:val="22"/>
              </w:rPr>
              <w:t>。</w:t>
            </w:r>
            <w:bookmarkEnd w:id="55"/>
          </w:p>
        </w:tc>
      </w:tr>
      <w:tr w:rsidR="0027464E" w:rsidRPr="0027464E" w14:paraId="284FBE46" w14:textId="77777777" w:rsidTr="0098210B">
        <w:trPr>
          <w:trHeight w:val="510"/>
          <w:jc w:val="center"/>
        </w:trPr>
        <w:tc>
          <w:tcPr>
            <w:tcW w:w="611" w:type="dxa"/>
            <w:vAlign w:val="center"/>
          </w:tcPr>
          <w:p w14:paraId="55EA3ABA"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rPr>
            </w:pPr>
          </w:p>
        </w:tc>
        <w:tc>
          <w:tcPr>
            <w:tcW w:w="1782" w:type="dxa"/>
            <w:vAlign w:val="center"/>
          </w:tcPr>
          <w:p w14:paraId="15DBCC03"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磋商小组的组建</w:t>
            </w:r>
          </w:p>
        </w:tc>
        <w:tc>
          <w:tcPr>
            <w:tcW w:w="7987" w:type="dxa"/>
            <w:vAlign w:val="center"/>
          </w:tcPr>
          <w:p w14:paraId="2C2E4BC9"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kern w:val="0"/>
                <w:sz w:val="22"/>
                <w:szCs w:val="22"/>
              </w:rPr>
              <w:t>磋商小组</w:t>
            </w:r>
            <w:r w:rsidRPr="0027464E">
              <w:rPr>
                <w:rFonts w:ascii="宋体" w:hAnsi="宋体" w:cs="楷体" w:hint="eastAsia"/>
                <w:kern w:val="0"/>
                <w:sz w:val="22"/>
                <w:szCs w:val="22"/>
              </w:rPr>
              <w:t>构成：3人及3人以上单数。</w:t>
            </w:r>
          </w:p>
          <w:p w14:paraId="071E1672"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评审</w:t>
            </w:r>
            <w:r w:rsidRPr="0027464E">
              <w:rPr>
                <w:rFonts w:ascii="宋体" w:hAnsi="宋体" w:cs="楷体"/>
                <w:kern w:val="0"/>
                <w:sz w:val="22"/>
                <w:szCs w:val="22"/>
              </w:rPr>
              <w:t>专家确定方式</w:t>
            </w:r>
            <w:r w:rsidRPr="0027464E">
              <w:rPr>
                <w:rFonts w:ascii="宋体" w:hAnsi="宋体" w:cs="楷体" w:hint="eastAsia"/>
                <w:kern w:val="0"/>
                <w:sz w:val="22"/>
                <w:szCs w:val="22"/>
              </w:rPr>
              <w:t>：按规定组建。</w:t>
            </w:r>
          </w:p>
        </w:tc>
      </w:tr>
      <w:tr w:rsidR="0027464E" w:rsidRPr="0027464E" w14:paraId="524E77D7" w14:textId="77777777" w:rsidTr="0098210B">
        <w:trPr>
          <w:trHeight w:val="510"/>
          <w:jc w:val="center"/>
        </w:trPr>
        <w:tc>
          <w:tcPr>
            <w:tcW w:w="611" w:type="dxa"/>
            <w:vAlign w:val="center"/>
          </w:tcPr>
          <w:p w14:paraId="16435960" w14:textId="77777777" w:rsidR="0033006F" w:rsidRPr="0027464E" w:rsidRDefault="0033006F" w:rsidP="0033006F">
            <w:pPr>
              <w:numPr>
                <w:ilvl w:val="0"/>
                <w:numId w:val="8"/>
              </w:numPr>
              <w:autoSpaceDE w:val="0"/>
              <w:autoSpaceDN w:val="0"/>
              <w:spacing w:line="360" w:lineRule="exact"/>
              <w:jc w:val="center"/>
              <w:rPr>
                <w:rFonts w:ascii="宋体" w:hAnsi="宋体"/>
                <w:sz w:val="22"/>
                <w:szCs w:val="22"/>
                <w:lang w:val="zh-CN"/>
              </w:rPr>
            </w:pPr>
          </w:p>
        </w:tc>
        <w:tc>
          <w:tcPr>
            <w:tcW w:w="1782" w:type="dxa"/>
            <w:vAlign w:val="center"/>
          </w:tcPr>
          <w:p w14:paraId="30C87877"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政府采购信息发布媒体（以下简称为：“指定媒体”）</w:t>
            </w:r>
          </w:p>
        </w:tc>
        <w:tc>
          <w:tcPr>
            <w:tcW w:w="7987" w:type="dxa"/>
          </w:tcPr>
          <w:p w14:paraId="15C236BD"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kern w:val="0"/>
                <w:sz w:val="22"/>
                <w:szCs w:val="22"/>
              </w:rPr>
              <w:t>1</w:t>
            </w:r>
            <w:r w:rsidRPr="0027464E">
              <w:rPr>
                <w:rFonts w:ascii="宋体" w:hAnsi="宋体" w:cs="楷体" w:hint="eastAsia"/>
                <w:kern w:val="0"/>
                <w:sz w:val="22"/>
                <w:szCs w:val="22"/>
              </w:rPr>
              <w:t>、本项目的有关信息，包括但不限于：采购公告、更正公告（若有）、磋商文件、磋商文件的澄清（修改）（若有）、中标（或成交）公告、终止公告（若有）、废标公告（若有）等都将在磋商文件载明的指定媒体发布。</w:t>
            </w:r>
          </w:p>
          <w:p w14:paraId="56BAAB67"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kern w:val="0"/>
                <w:sz w:val="22"/>
                <w:szCs w:val="22"/>
              </w:rPr>
              <w:t>2</w:t>
            </w:r>
            <w:r w:rsidRPr="0027464E">
              <w:rPr>
                <w:rFonts w:ascii="宋体" w:hAnsi="宋体" w:cs="楷体" w:hint="eastAsia"/>
                <w:kern w:val="0"/>
                <w:sz w:val="22"/>
                <w:szCs w:val="22"/>
              </w:rPr>
              <w:t>、指定媒体：浙江政府采购网，网址</w:t>
            </w:r>
            <w:hyperlink r:id="rId12" w:history="1">
              <w:r w:rsidRPr="0027464E">
                <w:rPr>
                  <w:rFonts w:ascii="宋体" w:hAnsi="宋体" w:cs="楷体"/>
                  <w:kern w:val="0"/>
                  <w:sz w:val="22"/>
                  <w:szCs w:val="22"/>
                </w:rPr>
                <w:t>zfcg.czt.zj.gov.cn</w:t>
              </w:r>
            </w:hyperlink>
            <w:r w:rsidRPr="0027464E">
              <w:rPr>
                <w:rFonts w:ascii="宋体" w:hAnsi="宋体" w:cs="楷体" w:hint="eastAsia"/>
                <w:kern w:val="0"/>
                <w:sz w:val="22"/>
                <w:szCs w:val="22"/>
              </w:rPr>
              <w:t>。</w:t>
            </w:r>
          </w:p>
        </w:tc>
      </w:tr>
      <w:tr w:rsidR="0027464E" w:rsidRPr="0027464E" w14:paraId="7C3926EB" w14:textId="77777777" w:rsidTr="0098210B">
        <w:trPr>
          <w:trHeight w:val="510"/>
          <w:jc w:val="center"/>
        </w:trPr>
        <w:tc>
          <w:tcPr>
            <w:tcW w:w="611" w:type="dxa"/>
            <w:vAlign w:val="center"/>
          </w:tcPr>
          <w:p w14:paraId="275862C0" w14:textId="77777777" w:rsidR="0033006F" w:rsidRPr="0027464E" w:rsidRDefault="0033006F" w:rsidP="0033006F">
            <w:pPr>
              <w:numPr>
                <w:ilvl w:val="0"/>
                <w:numId w:val="8"/>
              </w:numPr>
              <w:autoSpaceDE w:val="0"/>
              <w:autoSpaceDN w:val="0"/>
              <w:spacing w:line="360" w:lineRule="exact"/>
              <w:jc w:val="right"/>
              <w:rPr>
                <w:rFonts w:ascii="宋体" w:hAnsi="宋体"/>
                <w:sz w:val="22"/>
                <w:szCs w:val="22"/>
              </w:rPr>
            </w:pPr>
          </w:p>
        </w:tc>
        <w:tc>
          <w:tcPr>
            <w:tcW w:w="1782" w:type="dxa"/>
            <w:vAlign w:val="center"/>
          </w:tcPr>
          <w:p w14:paraId="04D12BF5" w14:textId="77777777" w:rsidR="0033006F" w:rsidRPr="0027464E" w:rsidRDefault="0033006F" w:rsidP="00E53E42">
            <w:pPr>
              <w:spacing w:line="360" w:lineRule="exact"/>
              <w:jc w:val="center"/>
              <w:rPr>
                <w:rFonts w:ascii="宋体" w:hAnsi="宋体" w:cs="楷体"/>
                <w:kern w:val="0"/>
                <w:sz w:val="22"/>
                <w:szCs w:val="22"/>
              </w:rPr>
            </w:pPr>
            <w:r w:rsidRPr="0027464E">
              <w:rPr>
                <w:rFonts w:ascii="宋体" w:hAnsi="宋体" w:cs="楷体" w:hint="eastAsia"/>
                <w:kern w:val="0"/>
                <w:sz w:val="22"/>
                <w:szCs w:val="22"/>
              </w:rPr>
              <w:t>其他说明</w:t>
            </w:r>
          </w:p>
        </w:tc>
        <w:tc>
          <w:tcPr>
            <w:tcW w:w="7987" w:type="dxa"/>
            <w:vAlign w:val="center"/>
          </w:tcPr>
          <w:p w14:paraId="678FFF10"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1、采购公告、磋商文件中如有前后不一致的，一律以本“供应商须知前附表”为准。</w:t>
            </w:r>
          </w:p>
          <w:p w14:paraId="1A38F756" w14:textId="6FEAE79E"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2、本磋商文件涉及的时间</w:t>
            </w:r>
            <w:r w:rsidR="00CC002E" w:rsidRPr="0027464E">
              <w:rPr>
                <w:rFonts w:ascii="宋体" w:hAnsi="宋体" w:cs="楷体" w:hint="eastAsia"/>
                <w:kern w:val="0"/>
                <w:sz w:val="22"/>
                <w:szCs w:val="22"/>
              </w:rPr>
              <w:t>均</w:t>
            </w:r>
            <w:r w:rsidRPr="0027464E">
              <w:rPr>
                <w:rFonts w:ascii="宋体" w:hAnsi="宋体" w:cs="楷体" w:hint="eastAsia"/>
                <w:kern w:val="0"/>
                <w:sz w:val="22"/>
                <w:szCs w:val="22"/>
              </w:rPr>
              <w:t>为“北京时间”。</w:t>
            </w:r>
          </w:p>
          <w:p w14:paraId="16754EA6"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3、本磋商文件涉及的货币为“人民币”。</w:t>
            </w:r>
          </w:p>
          <w:p w14:paraId="2D56F6D2" w14:textId="77777777" w:rsidR="0033006F" w:rsidRPr="0027464E" w:rsidRDefault="0033006F" w:rsidP="0033006F">
            <w:pPr>
              <w:spacing w:line="360" w:lineRule="exact"/>
              <w:rPr>
                <w:rFonts w:ascii="宋体" w:hAnsi="宋体" w:cs="楷体"/>
                <w:kern w:val="0"/>
                <w:sz w:val="22"/>
                <w:szCs w:val="22"/>
              </w:rPr>
            </w:pPr>
            <w:r w:rsidRPr="0027464E">
              <w:rPr>
                <w:rFonts w:ascii="宋体" w:hAnsi="宋体" w:cs="楷体" w:hint="eastAsia"/>
                <w:kern w:val="0"/>
                <w:sz w:val="22"/>
                <w:szCs w:val="22"/>
              </w:rPr>
              <w:t>4、本磋商文件的解释权属于采购人。</w:t>
            </w:r>
          </w:p>
          <w:p w14:paraId="7C4798D2" w14:textId="0897901B" w:rsidR="0033006F" w:rsidRPr="0027464E" w:rsidRDefault="0033006F" w:rsidP="0033006F">
            <w:pPr>
              <w:spacing w:line="360" w:lineRule="exact"/>
              <w:rPr>
                <w:rFonts w:ascii="宋体" w:hAnsi="宋体"/>
                <w:b/>
                <w:sz w:val="22"/>
                <w:szCs w:val="22"/>
              </w:rPr>
            </w:pPr>
            <w:r w:rsidRPr="0027464E">
              <w:rPr>
                <w:rFonts w:ascii="宋体" w:hAnsi="宋体" w:cs="楷体" w:hint="eastAsia"/>
                <w:kern w:val="0"/>
                <w:sz w:val="22"/>
                <w:szCs w:val="22"/>
              </w:rPr>
              <w:t>5、</w:t>
            </w:r>
            <w:r w:rsidRPr="0027464E">
              <w:rPr>
                <w:rFonts w:ascii="宋体" w:hAnsi="宋体"/>
                <w:b/>
                <w:sz w:val="22"/>
                <w:szCs w:val="22"/>
              </w:rPr>
              <w:t>中标</w:t>
            </w:r>
            <w:r w:rsidRPr="0027464E">
              <w:rPr>
                <w:rFonts w:ascii="宋体" w:hAnsi="宋体" w:hint="eastAsia"/>
                <w:b/>
                <w:sz w:val="22"/>
                <w:szCs w:val="22"/>
              </w:rPr>
              <w:t>（</w:t>
            </w:r>
            <w:r w:rsidRPr="0027464E">
              <w:rPr>
                <w:rFonts w:ascii="宋体" w:hAnsi="宋体"/>
                <w:b/>
                <w:sz w:val="22"/>
                <w:szCs w:val="22"/>
              </w:rPr>
              <w:t>成交</w:t>
            </w:r>
            <w:r w:rsidRPr="0027464E">
              <w:rPr>
                <w:rFonts w:ascii="宋体" w:hAnsi="宋体" w:hint="eastAsia"/>
                <w:b/>
                <w:sz w:val="22"/>
                <w:szCs w:val="22"/>
              </w:rPr>
              <w:t>）</w:t>
            </w:r>
            <w:r w:rsidRPr="0027464E">
              <w:rPr>
                <w:rFonts w:ascii="宋体" w:hAnsi="宋体"/>
                <w:b/>
                <w:sz w:val="22"/>
                <w:szCs w:val="22"/>
              </w:rPr>
              <w:t>供应商</w:t>
            </w:r>
            <w:r w:rsidRPr="0027464E">
              <w:rPr>
                <w:rFonts w:ascii="宋体" w:hAnsi="宋体" w:hint="eastAsia"/>
                <w:b/>
                <w:sz w:val="22"/>
                <w:szCs w:val="22"/>
              </w:rPr>
              <w:t>须在合同签订后两个工作日内将合同扫描件电子版发给采购代理机构备案（</w:t>
            </w:r>
            <w:r w:rsidR="00133F7A" w:rsidRPr="0027464E">
              <w:rPr>
                <w:rFonts w:ascii="宋体" w:hAnsi="宋体" w:hint="eastAsia"/>
                <w:b/>
                <w:sz w:val="22"/>
                <w:szCs w:val="22"/>
              </w:rPr>
              <w:t>邮箱：</w:t>
            </w:r>
            <w:r w:rsidR="00133F7A" w:rsidRPr="0027464E">
              <w:rPr>
                <w:rFonts w:ascii="宋体" w:hAnsi="宋体"/>
                <w:b/>
                <w:sz w:val="22"/>
                <w:szCs w:val="22"/>
              </w:rPr>
              <w:t>389889478@</w:t>
            </w:r>
            <w:r w:rsidR="00133F7A" w:rsidRPr="0027464E">
              <w:rPr>
                <w:rFonts w:ascii="宋体" w:hAnsi="宋体" w:hint="eastAsia"/>
                <w:b/>
                <w:sz w:val="22"/>
                <w:szCs w:val="22"/>
              </w:rPr>
              <w:t>q</w:t>
            </w:r>
            <w:r w:rsidR="00133F7A" w:rsidRPr="0027464E">
              <w:rPr>
                <w:rFonts w:ascii="宋体" w:hAnsi="宋体"/>
                <w:b/>
                <w:sz w:val="22"/>
                <w:szCs w:val="22"/>
              </w:rPr>
              <w:t>q.com）</w:t>
            </w:r>
            <w:r w:rsidRPr="0027464E">
              <w:rPr>
                <w:rFonts w:ascii="宋体" w:hAnsi="宋体" w:hint="eastAsia"/>
                <w:b/>
                <w:sz w:val="22"/>
                <w:szCs w:val="22"/>
              </w:rPr>
              <w:t>，否则会影响合同款的支付；</w:t>
            </w:r>
          </w:p>
          <w:p w14:paraId="61BEBBE1" w14:textId="77777777" w:rsidR="0033006F" w:rsidRPr="0027464E" w:rsidRDefault="0033006F" w:rsidP="0033006F">
            <w:pPr>
              <w:spacing w:line="360" w:lineRule="exact"/>
              <w:rPr>
                <w:rFonts w:ascii="宋体" w:hAnsi="宋体"/>
                <w:b/>
                <w:sz w:val="22"/>
                <w:szCs w:val="22"/>
              </w:rPr>
            </w:pPr>
            <w:r w:rsidRPr="0027464E">
              <w:rPr>
                <w:rFonts w:ascii="宋体" w:hAnsi="宋体" w:hint="eastAsia"/>
                <w:sz w:val="22"/>
                <w:szCs w:val="22"/>
              </w:rPr>
              <w:t>6、</w:t>
            </w:r>
            <w:r w:rsidRPr="0027464E">
              <w:rPr>
                <w:rFonts w:ascii="宋体" w:hAnsi="宋体" w:hint="eastAsia"/>
                <w:b/>
                <w:sz w:val="22"/>
                <w:szCs w:val="22"/>
              </w:rPr>
              <w:t>政采云公司如对“政府采购项目电子交易管理操作”有调整的，按调整后的说明操作。</w:t>
            </w:r>
          </w:p>
          <w:p w14:paraId="7AADE50D" w14:textId="1DF4F0B2" w:rsidR="0033006F" w:rsidRPr="0027464E" w:rsidRDefault="0033006F" w:rsidP="00EF786A">
            <w:pPr>
              <w:spacing w:line="360" w:lineRule="exact"/>
              <w:rPr>
                <w:rFonts w:ascii="宋体" w:hAnsi="宋体"/>
                <w:b/>
                <w:sz w:val="22"/>
                <w:szCs w:val="22"/>
              </w:rPr>
            </w:pPr>
            <w:r w:rsidRPr="0027464E">
              <w:rPr>
                <w:rFonts w:ascii="宋体" w:hAnsi="宋体" w:hint="eastAsia"/>
                <w:b/>
                <w:sz w:val="22"/>
                <w:szCs w:val="22"/>
              </w:rPr>
              <w:t>7、本项目仅提供电子版磋商文件，电子版磋商文件</w:t>
            </w:r>
            <w:r w:rsidRPr="0027464E">
              <w:rPr>
                <w:rFonts w:ascii="宋体" w:hAnsi="宋体"/>
                <w:b/>
                <w:sz w:val="22"/>
                <w:szCs w:val="22"/>
              </w:rPr>
              <w:t>与纸质版</w:t>
            </w:r>
            <w:r w:rsidRPr="0027464E">
              <w:rPr>
                <w:rFonts w:ascii="宋体" w:hAnsi="宋体" w:hint="eastAsia"/>
                <w:b/>
                <w:sz w:val="22"/>
                <w:szCs w:val="22"/>
              </w:rPr>
              <w:t>磋商文件</w:t>
            </w:r>
            <w:r w:rsidRPr="0027464E">
              <w:rPr>
                <w:rFonts w:ascii="宋体" w:hAnsi="宋体"/>
                <w:b/>
                <w:sz w:val="22"/>
                <w:szCs w:val="22"/>
              </w:rPr>
              <w:t>具有同等效力</w:t>
            </w:r>
            <w:r w:rsidRPr="0027464E">
              <w:rPr>
                <w:rFonts w:ascii="宋体" w:hAnsi="宋体" w:hint="eastAsia"/>
                <w:b/>
                <w:sz w:val="22"/>
                <w:szCs w:val="22"/>
              </w:rPr>
              <w:t>。</w:t>
            </w:r>
          </w:p>
        </w:tc>
      </w:tr>
    </w:tbl>
    <w:p w14:paraId="379707AC" w14:textId="77777777" w:rsidR="00B12197" w:rsidRPr="0027464E" w:rsidRDefault="00000000">
      <w:pPr>
        <w:pStyle w:val="20"/>
        <w:spacing w:line="440" w:lineRule="exact"/>
        <w:jc w:val="center"/>
        <w:rPr>
          <w:rFonts w:ascii="宋体" w:eastAsia="宋体" w:hAnsi="宋体" w:cs="Courier New"/>
        </w:rPr>
      </w:pPr>
      <w:r w:rsidRPr="0027464E">
        <w:rPr>
          <w:rFonts w:ascii="宋体" w:eastAsia="宋体" w:hAnsi="宋体" w:cs="Courier New"/>
        </w:rPr>
        <w:br w:type="page"/>
      </w:r>
      <w:bookmarkStart w:id="56" w:name="_Toc149588735"/>
      <w:r w:rsidRPr="0027464E">
        <w:rPr>
          <w:rFonts w:ascii="宋体" w:eastAsia="宋体" w:hAnsi="宋体" w:cs="Courier New"/>
        </w:rPr>
        <w:lastRenderedPageBreak/>
        <w:t>一、说明</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6"/>
    </w:p>
    <w:p w14:paraId="380E2687"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适用范围：适用于磋商文件载明项目的政府采购活动（以下简称：“本次采购活动”）。</w:t>
      </w:r>
    </w:p>
    <w:p w14:paraId="11E8E91B"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采购人、采购代理机构：见供应商须知前附表。</w:t>
      </w:r>
    </w:p>
    <w:p w14:paraId="2F435F0A"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潜在供应商</w:t>
      </w:r>
      <w:r w:rsidRPr="0027464E">
        <w:rPr>
          <w:rFonts w:ascii="宋体" w:hAnsi="宋体" w:cs="Courier New" w:hint="eastAsia"/>
          <w:sz w:val="22"/>
          <w:szCs w:val="22"/>
        </w:rPr>
        <w:t>：</w:t>
      </w:r>
      <w:r w:rsidRPr="0027464E">
        <w:rPr>
          <w:rFonts w:ascii="宋体" w:hAnsi="宋体" w:cs="Courier New"/>
          <w:sz w:val="22"/>
          <w:szCs w:val="22"/>
        </w:rPr>
        <w:t>有意向参加本项目响应磋商的供应商。</w:t>
      </w:r>
    </w:p>
    <w:p w14:paraId="46A1DF3E"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供应商：是从采购代理机构处按规定获取磋商文件，并按照磋商文件提交响应文件</w:t>
      </w:r>
      <w:r w:rsidRPr="0027464E">
        <w:rPr>
          <w:rFonts w:ascii="宋体" w:hAnsi="宋体" w:cs="Courier New"/>
          <w:sz w:val="22"/>
          <w:szCs w:val="22"/>
        </w:rPr>
        <w:t>的法人、其他组织</w:t>
      </w:r>
      <w:r w:rsidRPr="0027464E">
        <w:rPr>
          <w:rFonts w:ascii="宋体" w:hAnsi="宋体" w:cs="Courier New" w:hint="eastAsia"/>
          <w:sz w:val="22"/>
          <w:szCs w:val="22"/>
        </w:rPr>
        <w:t>。</w:t>
      </w:r>
    </w:p>
    <w:p w14:paraId="4AFE3AD8"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供应商代表</w:t>
      </w:r>
    </w:p>
    <w:p w14:paraId="16244AD6" w14:textId="77777777" w:rsidR="00B12197" w:rsidRPr="0027464E" w:rsidRDefault="00000000" w:rsidP="00540BF9">
      <w:pPr>
        <w:numPr>
          <w:ilvl w:val="1"/>
          <w:numId w:val="10"/>
        </w:numPr>
        <w:spacing w:line="360" w:lineRule="auto"/>
        <w:ind w:left="567"/>
        <w:rPr>
          <w:rFonts w:ascii="宋体" w:hAnsi="宋体" w:cs="Courier New"/>
          <w:sz w:val="22"/>
          <w:szCs w:val="22"/>
        </w:rPr>
      </w:pPr>
      <w:r w:rsidRPr="0027464E">
        <w:rPr>
          <w:rFonts w:ascii="宋体" w:hAnsi="宋体" w:cs="Courier New"/>
          <w:sz w:val="22"/>
          <w:szCs w:val="22"/>
        </w:rPr>
        <w:t>指全权代表供应商参加</w:t>
      </w:r>
      <w:r w:rsidRPr="0027464E">
        <w:rPr>
          <w:rFonts w:ascii="宋体" w:hAnsi="宋体" w:cs="Courier New" w:hint="eastAsia"/>
          <w:sz w:val="22"/>
          <w:szCs w:val="22"/>
        </w:rPr>
        <w:t>本次采购</w:t>
      </w:r>
      <w:r w:rsidRPr="0027464E">
        <w:rPr>
          <w:rFonts w:ascii="宋体" w:hAnsi="宋体" w:cs="Courier New"/>
          <w:sz w:val="22"/>
          <w:szCs w:val="22"/>
        </w:rPr>
        <w:t>活动并签署响应文件的人。如果供应商代表不是单位负责人，须持有《单位负责人授权书》。</w:t>
      </w:r>
    </w:p>
    <w:p w14:paraId="0957A978" w14:textId="77777777" w:rsidR="00B12197" w:rsidRPr="0027464E" w:rsidRDefault="00000000" w:rsidP="00540BF9">
      <w:pPr>
        <w:numPr>
          <w:ilvl w:val="1"/>
          <w:numId w:val="10"/>
        </w:numPr>
        <w:spacing w:line="360" w:lineRule="auto"/>
        <w:ind w:left="567"/>
        <w:rPr>
          <w:rFonts w:ascii="宋体" w:hAnsi="宋体" w:cs="Courier New"/>
          <w:sz w:val="22"/>
          <w:szCs w:val="22"/>
        </w:rPr>
      </w:pPr>
      <w:r w:rsidRPr="0027464E">
        <w:rPr>
          <w:rFonts w:ascii="宋体" w:hAnsi="宋体" w:cs="Courier New" w:hint="eastAsia"/>
          <w:sz w:val="22"/>
          <w:szCs w:val="22"/>
        </w:rPr>
        <w:t>“单位负责人”指单位</w:t>
      </w:r>
      <w:bookmarkStart w:id="57" w:name="_Hlk9192993"/>
      <w:r w:rsidRPr="0027464E">
        <w:rPr>
          <w:rFonts w:ascii="宋体" w:hAnsi="宋体" w:cs="Courier New" w:hint="eastAsia"/>
          <w:sz w:val="22"/>
          <w:szCs w:val="22"/>
        </w:rPr>
        <w:t>法定代表人</w:t>
      </w:r>
      <w:bookmarkEnd w:id="57"/>
      <w:r w:rsidRPr="0027464E">
        <w:rPr>
          <w:rFonts w:ascii="宋体" w:hAnsi="宋体" w:cs="Courier New" w:hint="eastAsia"/>
          <w:sz w:val="22"/>
          <w:szCs w:val="22"/>
        </w:rPr>
        <w:t>或法律、法规规定代表单位行使职权的主要负责人。</w:t>
      </w:r>
    </w:p>
    <w:p w14:paraId="030D1D24" w14:textId="77777777" w:rsidR="00B12197" w:rsidRPr="0027464E" w:rsidRDefault="00000000" w:rsidP="00540BF9">
      <w:pPr>
        <w:spacing w:line="360" w:lineRule="auto"/>
        <w:ind w:leftChars="300" w:left="630"/>
        <w:rPr>
          <w:rFonts w:ascii="宋体" w:hAnsi="宋体"/>
          <w:sz w:val="22"/>
          <w:szCs w:val="22"/>
        </w:rPr>
      </w:pPr>
      <w:bookmarkStart w:id="58" w:name="_Hlk178250215"/>
      <w:r w:rsidRPr="0027464E">
        <w:rPr>
          <w:rFonts w:ascii="宋体" w:hAnsi="宋体" w:hint="eastAsia"/>
          <w:sz w:val="22"/>
          <w:szCs w:val="22"/>
        </w:rPr>
        <w:t>①</w:t>
      </w:r>
      <w:r w:rsidRPr="0027464E">
        <w:rPr>
          <w:rFonts w:ascii="宋体" w:hAnsi="宋体" w:hint="eastAsia"/>
          <w:sz w:val="22"/>
          <w:szCs w:val="22"/>
          <w:u w:val="single"/>
        </w:rPr>
        <w:t>企业（银行、保险、石油石化、电力、电信等行业除外）、事业单位和社会团体法人的“单位负责人”指法定代表人</w:t>
      </w:r>
      <w:r w:rsidRPr="0027464E">
        <w:rPr>
          <w:rFonts w:ascii="宋体" w:hAnsi="宋体" w:hint="eastAsia"/>
          <w:sz w:val="22"/>
          <w:szCs w:val="22"/>
        </w:rPr>
        <w:t xml:space="preserve">，即与实际提交的“营业执照等证明文件”载明的一致。 </w:t>
      </w:r>
    </w:p>
    <w:p w14:paraId="29239890" w14:textId="77777777" w:rsidR="00B12197" w:rsidRPr="0027464E" w:rsidRDefault="00000000" w:rsidP="00540BF9">
      <w:pPr>
        <w:spacing w:line="360" w:lineRule="auto"/>
        <w:ind w:leftChars="300" w:left="630"/>
        <w:rPr>
          <w:rFonts w:ascii="宋体" w:hAnsi="宋体"/>
          <w:sz w:val="22"/>
          <w:szCs w:val="22"/>
        </w:rPr>
      </w:pPr>
      <w:r w:rsidRPr="0027464E">
        <w:rPr>
          <w:rFonts w:ascii="宋体" w:hAnsi="宋体" w:hint="eastAsia"/>
          <w:sz w:val="22"/>
          <w:szCs w:val="22"/>
        </w:rPr>
        <w:t>②银行、保险、石油石化、电力、电信等行业：以法人身份参加采购活动的，“单位负责人”指法定代表人，即与实际提交的“营业执照等证明文件”载明的一致；以非法人身份参加采购活动的，“单位负责人”指代表单位行使职权的主要负责人，即与实际提交的“营业执照等证明文件”载明的一致。</w:t>
      </w:r>
    </w:p>
    <w:p w14:paraId="7F5C7401" w14:textId="77777777" w:rsidR="0037184A" w:rsidRPr="0027464E" w:rsidRDefault="0037184A" w:rsidP="00540BF9">
      <w:pPr>
        <w:numPr>
          <w:ilvl w:val="0"/>
          <w:numId w:val="10"/>
        </w:numPr>
        <w:spacing w:line="360" w:lineRule="auto"/>
        <w:ind w:left="567" w:hanging="567"/>
        <w:rPr>
          <w:rFonts w:ascii="宋体" w:hAnsi="宋体" w:cs="Courier New"/>
          <w:sz w:val="22"/>
          <w:szCs w:val="22"/>
        </w:rPr>
      </w:pPr>
      <w:bookmarkStart w:id="59" w:name="_Hlk135336911"/>
      <w:bookmarkEnd w:id="58"/>
      <w:r w:rsidRPr="0027464E">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18DB58F5" w14:textId="77777777" w:rsidR="0037184A" w:rsidRPr="0027464E" w:rsidRDefault="0037184A"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“电子交易平台”系指本项目政府采购活动所依托的“政府采购云平台”（www.zcygov.cn）。</w:t>
      </w:r>
    </w:p>
    <w:bookmarkEnd w:id="59"/>
    <w:p w14:paraId="0160F325" w14:textId="6C8742E8" w:rsidR="0037184A" w:rsidRPr="0027464E" w:rsidRDefault="0037184A" w:rsidP="00540BF9">
      <w:pPr>
        <w:numPr>
          <w:ilvl w:val="0"/>
          <w:numId w:val="10"/>
        </w:numPr>
        <w:spacing w:line="360" w:lineRule="auto"/>
        <w:ind w:left="567" w:hanging="567"/>
        <w:rPr>
          <w:rFonts w:ascii="宋体" w:hAnsi="宋体" w:cs="Courier New"/>
          <w:b/>
          <w:bCs/>
          <w:sz w:val="22"/>
          <w:szCs w:val="22"/>
          <w:u w:val="single"/>
        </w:rPr>
      </w:pPr>
      <w:r w:rsidRPr="0027464E">
        <w:rPr>
          <w:rFonts w:ascii="宋体" w:hAnsi="宋体" w:cs="Courier New" w:hint="eastAsia"/>
          <w:b/>
          <w:bCs/>
          <w:sz w:val="22"/>
          <w:szCs w:val="22"/>
          <w:u w:val="single"/>
        </w:rPr>
        <w:t>“▲”且加下划线的条款系指实质性要求条款，“★”系采购项目中重要参数要求，“</w:t>
      </w:r>
      <w:r w:rsidRPr="0027464E">
        <w:rPr>
          <w:rFonts w:ascii="宋体" w:hAnsi="宋体" w:cs="Courier New" w:hint="eastAsia"/>
          <w:b/>
          <w:bCs/>
          <w:sz w:val="22"/>
          <w:szCs w:val="22"/>
          <w:u w:val="single"/>
        </w:rPr>
        <w:sym w:font="Wingdings" w:char="00FE"/>
      </w:r>
      <w:r w:rsidRPr="0027464E">
        <w:rPr>
          <w:rFonts w:ascii="宋体" w:hAnsi="宋体" w:cs="Courier New" w:hint="eastAsia"/>
          <w:b/>
          <w:bCs/>
          <w:sz w:val="22"/>
          <w:szCs w:val="22"/>
          <w:u w:val="single"/>
        </w:rPr>
        <w:t>” 系指适用本项目的要求。</w:t>
      </w:r>
    </w:p>
    <w:p w14:paraId="31D64823" w14:textId="77777777" w:rsidR="00003F1B" w:rsidRPr="0027464E" w:rsidRDefault="00003F1B"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特别说明</w:t>
      </w:r>
    </w:p>
    <w:p w14:paraId="049A44D4" w14:textId="77777777" w:rsidR="00003F1B" w:rsidRPr="0027464E" w:rsidRDefault="00003F1B"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关于知识产权</w:t>
      </w:r>
    </w:p>
    <w:p w14:paraId="2D4F31E3" w14:textId="712F98F9" w:rsidR="00003F1B" w:rsidRPr="0027464E" w:rsidRDefault="00003F1B" w:rsidP="00540BF9">
      <w:pPr>
        <w:numPr>
          <w:ilvl w:val="2"/>
          <w:numId w:val="10"/>
        </w:numPr>
        <w:spacing w:line="360" w:lineRule="auto"/>
        <w:ind w:left="567" w:hanging="425"/>
        <w:rPr>
          <w:rFonts w:ascii="宋体" w:hAnsi="宋体"/>
          <w:bCs/>
          <w:sz w:val="22"/>
          <w:szCs w:val="22"/>
        </w:rPr>
      </w:pPr>
      <w:r w:rsidRPr="0027464E">
        <w:rPr>
          <w:rFonts w:ascii="宋体" w:hAnsi="宋体" w:hint="eastAsia"/>
          <w:bCs/>
          <w:sz w:val="22"/>
          <w:szCs w:val="22"/>
        </w:rPr>
        <w:t>供应商必须保证，采购人在中华人民共和国境内使用投标货物、资料、技术、服务或其任何一部分时，如有第三方向采购人提出侵犯其专利权、商标权或</w:t>
      </w:r>
      <w:r w:rsidR="00CC002E" w:rsidRPr="0027464E">
        <w:rPr>
          <w:rFonts w:ascii="宋体" w:hAnsi="宋体" w:hint="eastAsia"/>
          <w:bCs/>
          <w:sz w:val="22"/>
          <w:szCs w:val="22"/>
        </w:rPr>
        <w:t>其他</w:t>
      </w:r>
      <w:r w:rsidRPr="0027464E">
        <w:rPr>
          <w:rFonts w:ascii="宋体" w:hAnsi="宋体" w:hint="eastAsia"/>
          <w:bCs/>
          <w:sz w:val="22"/>
          <w:szCs w:val="22"/>
        </w:rPr>
        <w:t>知识产权的主张，该责任应由供应商承担。</w:t>
      </w:r>
    </w:p>
    <w:p w14:paraId="5239A622" w14:textId="5C70BDE6" w:rsidR="00003F1B" w:rsidRPr="0027464E" w:rsidRDefault="00003F1B" w:rsidP="00540BF9">
      <w:pPr>
        <w:numPr>
          <w:ilvl w:val="2"/>
          <w:numId w:val="10"/>
        </w:numPr>
        <w:spacing w:line="360" w:lineRule="auto"/>
        <w:ind w:left="567" w:hanging="425"/>
        <w:rPr>
          <w:rFonts w:ascii="宋体" w:hAnsi="宋体"/>
          <w:bCs/>
          <w:sz w:val="22"/>
          <w:szCs w:val="22"/>
        </w:rPr>
      </w:pPr>
      <w:r w:rsidRPr="0027464E">
        <w:rPr>
          <w:rFonts w:ascii="宋体" w:hAnsi="宋体" w:hint="eastAsia"/>
          <w:bCs/>
          <w:sz w:val="22"/>
          <w:szCs w:val="22"/>
        </w:rPr>
        <w:t>供应商报价应包含所有应向所有权人支付的专利权、商标权或</w:t>
      </w:r>
      <w:r w:rsidR="00CC002E" w:rsidRPr="0027464E">
        <w:rPr>
          <w:rFonts w:ascii="宋体" w:hAnsi="宋体" w:hint="eastAsia"/>
          <w:bCs/>
          <w:sz w:val="22"/>
          <w:szCs w:val="22"/>
        </w:rPr>
        <w:t>其他</w:t>
      </w:r>
      <w:r w:rsidRPr="0027464E">
        <w:rPr>
          <w:rFonts w:ascii="宋体" w:hAnsi="宋体" w:hint="eastAsia"/>
          <w:bCs/>
          <w:sz w:val="22"/>
          <w:szCs w:val="22"/>
        </w:rPr>
        <w:t>知识产权的一切相关费用。</w:t>
      </w:r>
    </w:p>
    <w:p w14:paraId="08A749EF" w14:textId="77777777" w:rsidR="00003F1B" w:rsidRPr="0027464E" w:rsidRDefault="00003F1B" w:rsidP="00540BF9">
      <w:pPr>
        <w:numPr>
          <w:ilvl w:val="2"/>
          <w:numId w:val="10"/>
        </w:numPr>
        <w:spacing w:line="360" w:lineRule="auto"/>
        <w:ind w:left="567" w:hanging="425"/>
        <w:rPr>
          <w:rFonts w:ascii="宋体" w:hAnsi="宋体"/>
          <w:bCs/>
          <w:sz w:val="22"/>
          <w:szCs w:val="22"/>
        </w:rPr>
      </w:pPr>
      <w:r w:rsidRPr="0027464E">
        <w:rPr>
          <w:rFonts w:ascii="宋体" w:hAnsi="宋体" w:hint="eastAsia"/>
          <w:bCs/>
          <w:sz w:val="22"/>
          <w:szCs w:val="22"/>
        </w:rPr>
        <w:t>系统软件、通用软件必须是具有在中国境内的合法使用权或版权的正版软件，涉及到第三方提出侵权或知识产权的起诉及支付版税等费用由供应商承担所有责任及费用。</w:t>
      </w:r>
    </w:p>
    <w:p w14:paraId="14CC18AA" w14:textId="5CF5D45C" w:rsidR="00003F1B" w:rsidRPr="0027464E" w:rsidRDefault="00003F1B"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磋商费用</w:t>
      </w:r>
    </w:p>
    <w:p w14:paraId="74DAE621" w14:textId="3EC1D6FC" w:rsidR="00003F1B" w:rsidRPr="0027464E" w:rsidRDefault="00003F1B" w:rsidP="00540BF9">
      <w:pPr>
        <w:numPr>
          <w:ilvl w:val="2"/>
          <w:numId w:val="10"/>
        </w:numPr>
        <w:spacing w:line="360" w:lineRule="auto"/>
        <w:ind w:left="567" w:hanging="425"/>
        <w:rPr>
          <w:rFonts w:ascii="宋体" w:hAnsi="宋体"/>
          <w:bCs/>
          <w:sz w:val="22"/>
          <w:szCs w:val="22"/>
        </w:rPr>
      </w:pPr>
      <w:bookmarkStart w:id="60" w:name="_Hlk100432752"/>
      <w:r w:rsidRPr="0027464E">
        <w:rPr>
          <w:rFonts w:ascii="宋体" w:hAnsi="宋体" w:hint="eastAsia"/>
          <w:bCs/>
          <w:sz w:val="22"/>
          <w:szCs w:val="22"/>
        </w:rPr>
        <w:t>供应商应自行承担所有与准备和参加本次采购活动有关费用</w:t>
      </w:r>
      <w:bookmarkEnd w:id="60"/>
      <w:r w:rsidRPr="0027464E">
        <w:rPr>
          <w:rFonts w:ascii="宋体" w:hAnsi="宋体" w:hint="eastAsia"/>
          <w:bCs/>
          <w:sz w:val="22"/>
          <w:szCs w:val="22"/>
        </w:rPr>
        <w:t>，不论</w:t>
      </w:r>
      <w:r w:rsidR="00817E03" w:rsidRPr="0027464E">
        <w:rPr>
          <w:rFonts w:ascii="宋体" w:hAnsi="宋体" w:hint="eastAsia"/>
          <w:bCs/>
          <w:sz w:val="22"/>
          <w:szCs w:val="22"/>
        </w:rPr>
        <w:t>采购</w:t>
      </w:r>
      <w:r w:rsidR="00596D59" w:rsidRPr="0027464E">
        <w:rPr>
          <w:rFonts w:ascii="宋体" w:hAnsi="宋体" w:hint="eastAsia"/>
          <w:bCs/>
          <w:sz w:val="22"/>
          <w:szCs w:val="22"/>
        </w:rPr>
        <w:t>的</w:t>
      </w:r>
      <w:r w:rsidRPr="0027464E">
        <w:rPr>
          <w:rFonts w:ascii="宋体" w:hAnsi="宋体" w:hint="eastAsia"/>
          <w:bCs/>
          <w:sz w:val="22"/>
          <w:szCs w:val="22"/>
        </w:rPr>
        <w:t>结果如何，采购人和采购代理机构（以下统称“采购组织单位”）均无义务和责任承担这些费用。</w:t>
      </w:r>
    </w:p>
    <w:p w14:paraId="0CBB7EEC" w14:textId="77777777" w:rsidR="00003F1B" w:rsidRPr="0027464E" w:rsidRDefault="00003F1B" w:rsidP="00540BF9">
      <w:pPr>
        <w:numPr>
          <w:ilvl w:val="2"/>
          <w:numId w:val="10"/>
        </w:numPr>
        <w:spacing w:line="360" w:lineRule="auto"/>
        <w:ind w:left="567" w:hanging="425"/>
        <w:rPr>
          <w:rFonts w:ascii="宋体" w:hAnsi="宋体"/>
          <w:bCs/>
          <w:sz w:val="22"/>
          <w:szCs w:val="22"/>
        </w:rPr>
      </w:pPr>
      <w:r w:rsidRPr="0027464E">
        <w:rPr>
          <w:rFonts w:ascii="宋体" w:hAnsi="宋体" w:hint="eastAsia"/>
          <w:bCs/>
          <w:sz w:val="22"/>
          <w:szCs w:val="22"/>
        </w:rPr>
        <w:t>无论因何种原因导致本次采购活动终止致供应商损失的，相关责任人均不承担任何责任。</w:t>
      </w:r>
    </w:p>
    <w:p w14:paraId="1D79582F" w14:textId="10F43430" w:rsidR="00066CC5" w:rsidRPr="0027464E" w:rsidRDefault="00066CC5" w:rsidP="00066CC5">
      <w:pPr>
        <w:pStyle w:val="20"/>
        <w:spacing w:line="440" w:lineRule="exact"/>
        <w:jc w:val="center"/>
        <w:rPr>
          <w:rFonts w:ascii="宋体" w:eastAsia="宋体" w:hAnsi="宋体" w:cs="Courier New"/>
        </w:rPr>
      </w:pPr>
      <w:bookmarkStart w:id="61" w:name="_Toc100429885"/>
      <w:bookmarkStart w:id="62" w:name="_Toc149588736"/>
      <w:bookmarkStart w:id="63" w:name="_Toc246261263"/>
      <w:bookmarkStart w:id="64" w:name="_Toc262049416"/>
      <w:bookmarkStart w:id="65" w:name="_Toc249758862"/>
      <w:bookmarkStart w:id="66" w:name="_Toc223715996"/>
      <w:bookmarkStart w:id="67" w:name="_Toc221356884"/>
      <w:bookmarkStart w:id="68" w:name="_Toc221356949"/>
      <w:bookmarkStart w:id="69" w:name="_Toc221374624"/>
      <w:bookmarkStart w:id="70" w:name="_Toc239145352"/>
      <w:bookmarkStart w:id="71" w:name="_Toc222114877"/>
      <w:bookmarkStart w:id="72" w:name="_Toc241404200"/>
      <w:bookmarkStart w:id="73" w:name="_Toc245722279"/>
      <w:bookmarkStart w:id="74" w:name="_Toc245191312"/>
      <w:bookmarkStart w:id="75" w:name="_Toc249758710"/>
      <w:bookmarkStart w:id="76" w:name="_Toc221423617"/>
      <w:bookmarkStart w:id="77" w:name="_Toc262105501"/>
      <w:r w:rsidRPr="0027464E">
        <w:rPr>
          <w:rFonts w:ascii="宋体" w:eastAsia="宋体" w:hAnsi="宋体" w:cs="Courier New" w:hint="eastAsia"/>
        </w:rPr>
        <w:lastRenderedPageBreak/>
        <w:t>二、</w:t>
      </w:r>
      <w:r w:rsidRPr="0027464E">
        <w:rPr>
          <w:rFonts w:ascii="宋体" w:eastAsia="宋体" w:hAnsi="宋体" w:cs="Courier New"/>
        </w:rPr>
        <w:t>政府采购政策</w:t>
      </w:r>
      <w:bookmarkEnd w:id="61"/>
      <w:bookmarkEnd w:id="62"/>
    </w:p>
    <w:p w14:paraId="5338C802" w14:textId="77777777" w:rsidR="00066CC5" w:rsidRPr="0027464E" w:rsidRDefault="00066CC5" w:rsidP="00540BF9">
      <w:pPr>
        <w:numPr>
          <w:ilvl w:val="0"/>
          <w:numId w:val="10"/>
        </w:numPr>
        <w:tabs>
          <w:tab w:val="left" w:pos="635"/>
        </w:tabs>
        <w:spacing w:line="360" w:lineRule="auto"/>
        <w:ind w:left="567" w:hanging="567"/>
        <w:rPr>
          <w:rFonts w:ascii="宋体" w:hAnsi="宋体" w:cs="Courier New"/>
          <w:sz w:val="22"/>
          <w:szCs w:val="22"/>
        </w:rPr>
      </w:pPr>
      <w:r w:rsidRPr="0027464E">
        <w:rPr>
          <w:rFonts w:ascii="宋体" w:hAnsi="宋体" w:cs="Courier New"/>
          <w:sz w:val="22"/>
          <w:szCs w:val="22"/>
        </w:rPr>
        <w:t>政府采购政策，包括但不限于下列具体政策要求：</w:t>
      </w:r>
    </w:p>
    <w:p w14:paraId="445DD2C3" w14:textId="4E11EAB3" w:rsidR="00066CC5" w:rsidRPr="0027464E" w:rsidRDefault="000377C2" w:rsidP="00540BF9">
      <w:pPr>
        <w:numPr>
          <w:ilvl w:val="1"/>
          <w:numId w:val="10"/>
        </w:numPr>
        <w:tabs>
          <w:tab w:val="left" w:pos="567"/>
        </w:tabs>
        <w:spacing w:line="360" w:lineRule="auto"/>
        <w:ind w:left="567"/>
        <w:rPr>
          <w:rFonts w:ascii="宋体" w:hAnsi="宋体"/>
          <w:sz w:val="22"/>
          <w:szCs w:val="22"/>
        </w:rPr>
      </w:pPr>
      <w:bookmarkStart w:id="78" w:name="_Hlk100427804"/>
      <w:r w:rsidRPr="0027464E">
        <w:rPr>
          <w:rFonts w:ascii="宋体" w:hAnsi="宋体" w:hint="eastAsia"/>
          <w:b/>
          <w:sz w:val="22"/>
          <w:szCs w:val="22"/>
          <w:u w:val="single"/>
        </w:rPr>
        <w:t>▲</w:t>
      </w:r>
      <w:r w:rsidR="00066CC5" w:rsidRPr="0027464E">
        <w:rPr>
          <w:rFonts w:ascii="宋体" w:hAnsi="宋体" w:hint="eastAsia"/>
          <w:b/>
          <w:sz w:val="22"/>
          <w:szCs w:val="22"/>
          <w:u w:val="single"/>
        </w:rPr>
        <w:t>本项目原则上采购本国生产的货物、工程和服务，不允许采购进口产品。</w:t>
      </w:r>
    </w:p>
    <w:p w14:paraId="5E6B5B1B" w14:textId="77777777" w:rsidR="00066CC5" w:rsidRPr="0027464E" w:rsidRDefault="00066CC5" w:rsidP="00540BF9">
      <w:pPr>
        <w:numPr>
          <w:ilvl w:val="1"/>
          <w:numId w:val="10"/>
        </w:numPr>
        <w:tabs>
          <w:tab w:val="left" w:pos="567"/>
        </w:tabs>
        <w:spacing w:line="360" w:lineRule="auto"/>
        <w:ind w:left="567"/>
        <w:rPr>
          <w:rFonts w:ascii="宋体" w:hAnsi="宋体"/>
          <w:sz w:val="22"/>
          <w:szCs w:val="22"/>
        </w:rPr>
      </w:pPr>
      <w:bookmarkStart w:id="79" w:name="_Hlk135337320"/>
      <w:r w:rsidRPr="0027464E">
        <w:rPr>
          <w:rFonts w:ascii="宋体" w:hAnsi="宋体" w:hint="eastAsia"/>
          <w:sz w:val="22"/>
          <w:szCs w:val="22"/>
        </w:rPr>
        <w:t>支持绿色发展</w:t>
      </w:r>
    </w:p>
    <w:p w14:paraId="401D978A" w14:textId="14EE6AB3" w:rsidR="00457BC0" w:rsidRPr="0027464E" w:rsidRDefault="00066CC5" w:rsidP="00457BC0">
      <w:pPr>
        <w:numPr>
          <w:ilvl w:val="2"/>
          <w:numId w:val="10"/>
        </w:numPr>
        <w:spacing w:line="360" w:lineRule="auto"/>
        <w:ind w:left="567" w:hanging="425"/>
        <w:rPr>
          <w:rFonts w:ascii="宋体" w:hAnsi="宋体"/>
          <w:b/>
          <w:sz w:val="22"/>
          <w:szCs w:val="22"/>
          <w:u w:val="single"/>
        </w:rPr>
      </w:pPr>
      <w:r w:rsidRPr="0027464E">
        <w:rPr>
          <w:rFonts w:ascii="宋体" w:hAnsi="宋体" w:hint="eastAsia"/>
          <w:bCs/>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27464E">
        <w:rPr>
          <w:rFonts w:ascii="宋体" w:hAnsi="宋体" w:hint="eastAsia"/>
          <w:b/>
          <w:sz w:val="22"/>
          <w:szCs w:val="22"/>
          <w:u w:val="single"/>
        </w:rPr>
        <w:t>▲如本项目采购产品属于实施政府强制采购品目清单范围的节能产品，则供应商相应的投标</w:t>
      </w:r>
      <w:r w:rsidR="00457BC0" w:rsidRPr="0027464E">
        <w:rPr>
          <w:rFonts w:ascii="宋体" w:hAnsi="宋体" w:hint="eastAsia"/>
          <w:b/>
          <w:sz w:val="22"/>
          <w:szCs w:val="22"/>
          <w:u w:val="single"/>
        </w:rPr>
        <w:t>（响应）</w:t>
      </w:r>
      <w:r w:rsidRPr="0027464E">
        <w:rPr>
          <w:rFonts w:ascii="宋体" w:hAnsi="宋体" w:hint="eastAsia"/>
          <w:b/>
          <w:sz w:val="22"/>
          <w:szCs w:val="22"/>
          <w:u w:val="single"/>
        </w:rPr>
        <w:t>产品必须获得国家确定的认证机构出具的、处于有效期之内的节能产品认证证书，否则响应无效。</w:t>
      </w:r>
    </w:p>
    <w:p w14:paraId="3B9817CA" w14:textId="77777777" w:rsidR="00066CC5" w:rsidRPr="0027464E" w:rsidRDefault="00066CC5" w:rsidP="00540BF9">
      <w:pPr>
        <w:numPr>
          <w:ilvl w:val="2"/>
          <w:numId w:val="10"/>
        </w:numPr>
        <w:spacing w:line="360" w:lineRule="auto"/>
        <w:ind w:left="567" w:hanging="425"/>
        <w:rPr>
          <w:rFonts w:ascii="宋体" w:hAnsi="宋体"/>
          <w:bCs/>
          <w:sz w:val="22"/>
          <w:szCs w:val="22"/>
        </w:rPr>
      </w:pPr>
      <w:bookmarkStart w:id="80" w:name="_Hlk178250242"/>
      <w:r w:rsidRPr="0027464E">
        <w:rPr>
          <w:rFonts w:ascii="宋体" w:hAnsi="宋体" w:hint="eastAsia"/>
          <w:bCs/>
          <w:sz w:val="22"/>
          <w:szCs w:val="22"/>
        </w:rPr>
        <w:t>纳入政府采购管理的修缮、装修类项目采购建材的，鼓励采购单位将绿色建材性能、指标等作为实质性条件纳入采购文件和合同，具体性能指标要求参考相关绿色建材政府采购需求标准。</w:t>
      </w:r>
    </w:p>
    <w:bookmarkEnd w:id="80"/>
    <w:p w14:paraId="54D566BD" w14:textId="77777777" w:rsidR="00066CC5" w:rsidRPr="0027464E" w:rsidRDefault="00066CC5" w:rsidP="00540BF9">
      <w:pPr>
        <w:numPr>
          <w:ilvl w:val="2"/>
          <w:numId w:val="10"/>
        </w:numPr>
        <w:spacing w:line="360" w:lineRule="auto"/>
        <w:ind w:left="567" w:hanging="425"/>
        <w:rPr>
          <w:rFonts w:ascii="宋体" w:hAnsi="宋体"/>
          <w:bCs/>
          <w:sz w:val="22"/>
          <w:szCs w:val="22"/>
        </w:rPr>
      </w:pPr>
      <w:r w:rsidRPr="0027464E">
        <w:rPr>
          <w:rFonts w:ascii="宋体" w:hAnsi="宋体" w:hint="eastAsia"/>
          <w:bCs/>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D35002" w14:textId="77777777" w:rsidR="00066CC5" w:rsidRPr="0027464E" w:rsidRDefault="00066CC5" w:rsidP="00540BF9">
      <w:pPr>
        <w:numPr>
          <w:ilvl w:val="2"/>
          <w:numId w:val="10"/>
        </w:numPr>
        <w:spacing w:line="360" w:lineRule="auto"/>
        <w:ind w:left="567" w:hanging="425"/>
        <w:rPr>
          <w:rFonts w:ascii="宋体" w:hAnsi="宋体"/>
          <w:bCs/>
          <w:sz w:val="22"/>
          <w:szCs w:val="22"/>
        </w:rPr>
      </w:pPr>
      <w:r w:rsidRPr="0027464E">
        <w:rPr>
          <w:rFonts w:ascii="宋体" w:hAnsi="宋体" w:hint="eastAsia"/>
          <w:bCs/>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9"/>
    </w:p>
    <w:bookmarkEnd w:id="78"/>
    <w:p w14:paraId="5AB10D0E" w14:textId="77777777" w:rsidR="00066CC5" w:rsidRPr="0027464E" w:rsidRDefault="00066CC5" w:rsidP="00540BF9">
      <w:pPr>
        <w:numPr>
          <w:ilvl w:val="1"/>
          <w:numId w:val="10"/>
        </w:numPr>
        <w:tabs>
          <w:tab w:val="left" w:pos="567"/>
        </w:tabs>
        <w:spacing w:line="360" w:lineRule="auto"/>
        <w:ind w:left="567"/>
        <w:rPr>
          <w:rFonts w:ascii="宋体" w:hAnsi="宋体"/>
          <w:sz w:val="22"/>
          <w:szCs w:val="22"/>
        </w:rPr>
      </w:pPr>
      <w:r w:rsidRPr="0027464E">
        <w:rPr>
          <w:rFonts w:ascii="宋体" w:hAnsi="宋体" w:hint="eastAsia"/>
          <w:sz w:val="22"/>
          <w:szCs w:val="22"/>
        </w:rPr>
        <w:t>支持中小企业发展</w:t>
      </w:r>
    </w:p>
    <w:p w14:paraId="554EB1FE" w14:textId="5D8F0B38" w:rsidR="00066CC5" w:rsidRPr="0027464E" w:rsidRDefault="00066CC5" w:rsidP="00540BF9">
      <w:pPr>
        <w:spacing w:line="360" w:lineRule="auto"/>
        <w:ind w:leftChars="256" w:left="538"/>
        <w:rPr>
          <w:rFonts w:ascii="宋体" w:hAnsi="宋体" w:cs="宋体"/>
          <w:kern w:val="0"/>
          <w:sz w:val="22"/>
          <w:szCs w:val="22"/>
        </w:rPr>
      </w:pPr>
      <w:r w:rsidRPr="0027464E">
        <w:rPr>
          <w:rFonts w:ascii="宋体" w:hAnsi="宋体" w:cs="宋体" w:hint="eastAsia"/>
          <w:kern w:val="0"/>
          <w:sz w:val="22"/>
          <w:szCs w:val="22"/>
        </w:rPr>
        <w:t>（1）</w:t>
      </w:r>
      <w:bookmarkStart w:id="81" w:name="_Hlk135337348"/>
      <w:r w:rsidRPr="0027464E">
        <w:rPr>
          <w:rFonts w:ascii="宋体" w:hAnsi="宋体" w:cs="宋体" w:hint="eastAsia"/>
          <w:kern w:val="0"/>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81"/>
      <w:r w:rsidR="00FC62FD" w:rsidRPr="0027464E">
        <w:rPr>
          <w:rFonts w:ascii="宋体" w:hAnsi="宋体" w:hint="eastAsia"/>
          <w:bCs/>
          <w:sz w:val="22"/>
          <w:szCs w:val="22"/>
        </w:rPr>
        <w:t>关于中小企业的相关规定依据《中华人民共和国中小企业促进法》、《政府采购促进中小企业发展管理办法》（财库〔2020〕46号）、《关于印发中小企业划型标准规定的通知》（工信部联企业〔2011〕300 号）。</w:t>
      </w:r>
    </w:p>
    <w:p w14:paraId="470F4A4B" w14:textId="414AF036" w:rsidR="00066CC5" w:rsidRPr="0027464E" w:rsidRDefault="00066CC5" w:rsidP="00540BF9">
      <w:pPr>
        <w:spacing w:line="360" w:lineRule="auto"/>
        <w:ind w:leftChars="256" w:left="538"/>
        <w:rPr>
          <w:rFonts w:ascii="宋体" w:hAnsi="宋体"/>
          <w:bCs/>
          <w:sz w:val="22"/>
          <w:szCs w:val="22"/>
        </w:rPr>
      </w:pPr>
      <w:r w:rsidRPr="0027464E">
        <w:rPr>
          <w:rFonts w:ascii="宋体" w:hAnsi="宋体" w:hint="eastAsia"/>
          <w:bCs/>
          <w:sz w:val="22"/>
          <w:szCs w:val="22"/>
        </w:rPr>
        <w:t>（2）在政府采购活动中，供应商提供的货物、工程或者服务符合下列情形的，享受中小企业扶持政策：</w:t>
      </w:r>
    </w:p>
    <w:p w14:paraId="30A2041A" w14:textId="77777777" w:rsidR="00066CC5" w:rsidRPr="0027464E" w:rsidRDefault="00066CC5" w:rsidP="00540BF9">
      <w:pPr>
        <w:spacing w:line="360" w:lineRule="auto"/>
        <w:ind w:leftChars="256" w:left="538" w:firstLineChars="100" w:firstLine="220"/>
        <w:rPr>
          <w:rFonts w:ascii="宋体" w:hAnsi="宋体"/>
          <w:bCs/>
          <w:sz w:val="22"/>
          <w:szCs w:val="22"/>
        </w:rPr>
      </w:pPr>
      <w:r w:rsidRPr="0027464E">
        <w:rPr>
          <w:rFonts w:ascii="宋体" w:hAnsi="宋体" w:hint="eastAsia"/>
          <w:bCs/>
          <w:sz w:val="22"/>
          <w:szCs w:val="22"/>
        </w:rPr>
        <w:t>①在货物采购项目中，货物由中小企业制造，即货物由中小企业生产且使用该中小企业商号或者注册商标；</w:t>
      </w:r>
    </w:p>
    <w:p w14:paraId="52841FA7" w14:textId="77777777" w:rsidR="00066CC5" w:rsidRPr="0027464E" w:rsidRDefault="00066CC5" w:rsidP="00540BF9">
      <w:pPr>
        <w:spacing w:line="360" w:lineRule="auto"/>
        <w:ind w:leftChars="256" w:left="538" w:firstLineChars="100" w:firstLine="220"/>
        <w:rPr>
          <w:rFonts w:ascii="宋体" w:hAnsi="宋体"/>
          <w:bCs/>
          <w:sz w:val="22"/>
          <w:szCs w:val="22"/>
        </w:rPr>
      </w:pPr>
      <w:r w:rsidRPr="0027464E">
        <w:rPr>
          <w:rFonts w:ascii="宋体" w:hAnsi="宋体" w:hint="eastAsia"/>
          <w:bCs/>
          <w:sz w:val="22"/>
          <w:szCs w:val="22"/>
        </w:rPr>
        <w:t>②在工程采购项目中，工程由中小企业承建，即工程施工单位为中小企业；</w:t>
      </w:r>
    </w:p>
    <w:p w14:paraId="31BF2B13" w14:textId="77777777" w:rsidR="00066CC5" w:rsidRPr="0027464E" w:rsidRDefault="00066CC5" w:rsidP="00540BF9">
      <w:pPr>
        <w:spacing w:line="360" w:lineRule="auto"/>
        <w:ind w:leftChars="256" w:left="538" w:firstLineChars="100" w:firstLine="220"/>
        <w:rPr>
          <w:rFonts w:ascii="宋体" w:hAnsi="宋体"/>
          <w:bCs/>
          <w:sz w:val="22"/>
          <w:szCs w:val="22"/>
        </w:rPr>
      </w:pPr>
      <w:r w:rsidRPr="0027464E">
        <w:rPr>
          <w:rFonts w:ascii="宋体" w:hAnsi="宋体" w:hint="eastAsia"/>
          <w:bCs/>
          <w:sz w:val="22"/>
          <w:szCs w:val="22"/>
        </w:rPr>
        <w:t>③在服务采购项目中，服务由中小企业承接，即提供服务的人员为中小企业依照《中华人民共和国劳动合同法》 订立劳动合同的从业人员。</w:t>
      </w:r>
    </w:p>
    <w:p w14:paraId="0BE42EE8" w14:textId="77777777" w:rsidR="00066CC5" w:rsidRPr="0027464E" w:rsidRDefault="00066CC5" w:rsidP="00540BF9">
      <w:pPr>
        <w:spacing w:line="360" w:lineRule="auto"/>
        <w:ind w:leftChars="256" w:left="538"/>
        <w:rPr>
          <w:rFonts w:ascii="宋体" w:hAnsi="宋体"/>
          <w:bCs/>
          <w:sz w:val="22"/>
          <w:szCs w:val="22"/>
        </w:rPr>
      </w:pPr>
      <w:r w:rsidRPr="0027464E">
        <w:rPr>
          <w:rFonts w:ascii="宋体" w:hAnsi="宋体"/>
          <w:bCs/>
          <w:sz w:val="22"/>
          <w:szCs w:val="22"/>
        </w:rPr>
        <w:lastRenderedPageBreak/>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4BE8219E" w14:textId="730E980E" w:rsidR="00066CC5" w:rsidRPr="0027464E" w:rsidRDefault="00066CC5" w:rsidP="00540BF9">
      <w:pPr>
        <w:spacing w:line="360" w:lineRule="auto"/>
        <w:ind w:leftChars="256" w:left="538"/>
        <w:rPr>
          <w:rFonts w:ascii="宋体" w:hAnsi="宋体"/>
          <w:bCs/>
          <w:sz w:val="22"/>
          <w:szCs w:val="22"/>
        </w:rPr>
      </w:pPr>
      <w:r w:rsidRPr="0027464E">
        <w:rPr>
          <w:rFonts w:ascii="宋体" w:hAnsi="宋体"/>
          <w:bCs/>
          <w:sz w:val="22"/>
          <w:szCs w:val="22"/>
        </w:rPr>
        <w:t>（4）符合《关于促进残疾人就业政府采购政策的通知》（财库〔2017〕141号）规定的条件并提供《残疾人福利性单位声明函》</w:t>
      </w:r>
      <w:r w:rsidR="0033006F" w:rsidRPr="0027464E">
        <w:rPr>
          <w:rFonts w:ascii="宋体" w:hAnsi="宋体" w:hint="eastAsia"/>
          <w:bCs/>
          <w:sz w:val="22"/>
          <w:szCs w:val="22"/>
        </w:rPr>
        <w:t>（附件1）</w:t>
      </w:r>
      <w:r w:rsidRPr="0027464E">
        <w:rPr>
          <w:rFonts w:ascii="宋体" w:hAnsi="宋体"/>
          <w:bCs/>
          <w:sz w:val="22"/>
          <w:szCs w:val="22"/>
        </w:rPr>
        <w:t>的残疾人福利性单位视同小型、微型企业；残疾人福利性单位属于小型、微型企业的，不重复享受政策。</w:t>
      </w:r>
    </w:p>
    <w:p w14:paraId="235E921A" w14:textId="77777777" w:rsidR="00066CC5" w:rsidRPr="0027464E" w:rsidRDefault="00066CC5" w:rsidP="00540BF9">
      <w:pPr>
        <w:spacing w:line="360" w:lineRule="auto"/>
        <w:ind w:leftChars="256" w:left="538"/>
        <w:rPr>
          <w:rFonts w:ascii="宋体" w:hAnsi="宋体"/>
          <w:bCs/>
          <w:sz w:val="22"/>
          <w:szCs w:val="22"/>
        </w:rPr>
      </w:pPr>
      <w:r w:rsidRPr="0027464E">
        <w:rPr>
          <w:rFonts w:ascii="宋体" w:hAnsi="宋体" w:hint="eastAsia"/>
          <w:bCs/>
          <w:sz w:val="22"/>
          <w:szCs w:val="22"/>
        </w:rPr>
        <w:t>（</w:t>
      </w:r>
      <w:r w:rsidRPr="0027464E">
        <w:rPr>
          <w:rFonts w:ascii="宋体" w:hAnsi="宋体"/>
          <w:bCs/>
          <w:sz w:val="22"/>
          <w:szCs w:val="22"/>
        </w:rPr>
        <w:t>5</w:t>
      </w:r>
      <w:r w:rsidRPr="0027464E">
        <w:rPr>
          <w:rFonts w:ascii="宋体" w:hAnsi="宋体" w:hint="eastAsia"/>
          <w:bCs/>
          <w:sz w:val="22"/>
          <w:szCs w:val="22"/>
        </w:rPr>
        <w:t>）享受中小企业扶持政策获得政府采购合同的，小微企业不得将合同分包给大中型企业，中型企业不得将合同分包给大型企业。</w:t>
      </w:r>
    </w:p>
    <w:p w14:paraId="7E17B1E7" w14:textId="64E3E1D3" w:rsidR="00066CC5" w:rsidRPr="0027464E" w:rsidRDefault="00066CC5" w:rsidP="00945079">
      <w:pPr>
        <w:spacing w:line="360" w:lineRule="auto"/>
        <w:ind w:leftChars="256" w:left="538"/>
        <w:rPr>
          <w:rFonts w:ascii="宋体" w:hAnsi="宋体"/>
          <w:b/>
          <w:sz w:val="22"/>
          <w:szCs w:val="22"/>
          <w:u w:val="single"/>
        </w:rPr>
      </w:pPr>
      <w:r w:rsidRPr="0027464E">
        <w:rPr>
          <w:rFonts w:ascii="宋体" w:hAnsi="宋体" w:hint="eastAsia"/>
          <w:bCs/>
          <w:sz w:val="22"/>
          <w:szCs w:val="22"/>
        </w:rPr>
        <w:t>（</w:t>
      </w:r>
      <w:r w:rsidRPr="0027464E">
        <w:rPr>
          <w:rFonts w:ascii="宋体" w:hAnsi="宋体"/>
          <w:bCs/>
          <w:sz w:val="22"/>
          <w:szCs w:val="22"/>
        </w:rPr>
        <w:t>6</w:t>
      </w:r>
      <w:r w:rsidRPr="0027464E">
        <w:rPr>
          <w:rFonts w:ascii="宋体" w:hAnsi="宋体" w:hint="eastAsia"/>
          <w:bCs/>
          <w:sz w:val="22"/>
          <w:szCs w:val="22"/>
        </w:rPr>
        <w:t>）</w:t>
      </w:r>
      <w:r w:rsidRPr="0027464E">
        <w:rPr>
          <w:rFonts w:ascii="宋体" w:hAnsi="宋体"/>
          <w:b/>
          <w:sz w:val="22"/>
          <w:szCs w:val="22"/>
        </w:rPr>
        <w:t>本项目是否专门面向中小企业预留采购份额</w:t>
      </w:r>
      <w:r w:rsidRPr="0027464E">
        <w:rPr>
          <w:rFonts w:ascii="宋体" w:hAnsi="宋体" w:hint="eastAsia"/>
          <w:b/>
          <w:sz w:val="22"/>
          <w:szCs w:val="22"/>
        </w:rPr>
        <w:t>：</w:t>
      </w:r>
      <w:r w:rsidR="00DA7E05" w:rsidRPr="0027464E">
        <w:rPr>
          <w:rFonts w:ascii="宋体" w:hAnsi="宋体" w:hint="eastAsia"/>
          <w:b/>
          <w:sz w:val="22"/>
          <w:szCs w:val="22"/>
          <w:u w:val="single"/>
        </w:rPr>
        <w:t>是，不再执行价格评审优惠的扶持政策。</w:t>
      </w:r>
    </w:p>
    <w:p w14:paraId="10E54980" w14:textId="690520FD" w:rsidR="005955CF" w:rsidRPr="0027464E" w:rsidRDefault="005955CF" w:rsidP="005955CF">
      <w:pPr>
        <w:spacing w:line="360" w:lineRule="auto"/>
        <w:ind w:leftChars="256" w:left="538"/>
        <w:rPr>
          <w:rFonts w:ascii="宋体" w:hAnsi="宋体"/>
          <w:b/>
          <w:sz w:val="22"/>
          <w:szCs w:val="22"/>
        </w:rPr>
      </w:pPr>
      <w:r w:rsidRPr="0027464E">
        <w:rPr>
          <w:rFonts w:ascii="宋体" w:hAnsi="宋体" w:hint="eastAsia"/>
          <w:bCs/>
          <w:sz w:val="22"/>
          <w:szCs w:val="22"/>
        </w:rPr>
        <w:t>（</w:t>
      </w:r>
      <w:r w:rsidRPr="0027464E">
        <w:rPr>
          <w:rFonts w:ascii="宋体" w:hAnsi="宋体"/>
          <w:bCs/>
          <w:sz w:val="22"/>
          <w:szCs w:val="22"/>
        </w:rPr>
        <w:t>7</w:t>
      </w:r>
      <w:r w:rsidRPr="0027464E">
        <w:rPr>
          <w:rFonts w:ascii="宋体" w:hAnsi="宋体" w:hint="eastAsia"/>
          <w:bCs/>
          <w:sz w:val="22"/>
          <w:szCs w:val="22"/>
        </w:rPr>
        <w:t>）</w:t>
      </w:r>
      <w:r w:rsidRPr="0027464E">
        <w:rPr>
          <w:rFonts w:ascii="宋体" w:hAnsi="宋体" w:hint="eastAsia"/>
          <w:b/>
          <w:sz w:val="22"/>
          <w:szCs w:val="22"/>
        </w:rPr>
        <w:t>采购标的所属行业：根据《工业和信息化部、国家统计局、国家发展和改革委员会、财政部关于印发中小企业划型标准规定的通知》（工信部联企业[2011]300号）规定，本项目采购标的对应的中小企业划分标准所属行业为</w:t>
      </w:r>
      <w:r w:rsidRPr="0027464E">
        <w:rPr>
          <w:rFonts w:ascii="宋体" w:hAnsi="宋体" w:hint="eastAsia"/>
          <w:b/>
          <w:sz w:val="22"/>
          <w:szCs w:val="22"/>
          <w:u w:val="single"/>
        </w:rPr>
        <w:t xml:space="preserve"> </w:t>
      </w:r>
      <w:r w:rsidR="00143BEA" w:rsidRPr="0027464E">
        <w:rPr>
          <w:rFonts w:ascii="宋体" w:hAnsi="宋体" w:hint="eastAsia"/>
          <w:b/>
          <w:sz w:val="22"/>
          <w:szCs w:val="22"/>
          <w:u w:val="single"/>
        </w:rPr>
        <w:t>批发业</w:t>
      </w:r>
      <w:r w:rsidRPr="0027464E">
        <w:rPr>
          <w:rFonts w:ascii="宋体" w:hAnsi="宋体" w:hint="eastAsia"/>
          <w:b/>
          <w:sz w:val="22"/>
          <w:szCs w:val="22"/>
          <w:u w:val="single"/>
        </w:rPr>
        <w:t xml:space="preserve"> 。</w:t>
      </w:r>
    </w:p>
    <w:p w14:paraId="30143295" w14:textId="2227D364" w:rsidR="00066CC5" w:rsidRPr="0027464E" w:rsidRDefault="00066CC5" w:rsidP="00540BF9">
      <w:pPr>
        <w:spacing w:line="360" w:lineRule="auto"/>
        <w:ind w:leftChars="256" w:left="538"/>
        <w:rPr>
          <w:rFonts w:ascii="宋体" w:hAnsi="宋体"/>
          <w:bCs/>
          <w:sz w:val="22"/>
          <w:szCs w:val="22"/>
        </w:rPr>
      </w:pPr>
      <w:r w:rsidRPr="0027464E">
        <w:rPr>
          <w:rFonts w:ascii="宋体" w:hAnsi="宋体" w:hint="eastAsia"/>
          <w:bCs/>
          <w:sz w:val="22"/>
          <w:szCs w:val="22"/>
        </w:rPr>
        <w:t>（</w:t>
      </w:r>
      <w:r w:rsidR="005955CF" w:rsidRPr="0027464E">
        <w:rPr>
          <w:rFonts w:ascii="宋体" w:hAnsi="宋体"/>
          <w:bCs/>
          <w:sz w:val="22"/>
          <w:szCs w:val="22"/>
        </w:rPr>
        <w:t>8</w:t>
      </w:r>
      <w:r w:rsidRPr="0027464E">
        <w:rPr>
          <w:rFonts w:ascii="宋体" w:hAnsi="宋体" w:hint="eastAsia"/>
          <w:bCs/>
          <w:sz w:val="22"/>
          <w:szCs w:val="22"/>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1E53AD3" w14:textId="77777777" w:rsidR="00066CC5" w:rsidRPr="0027464E" w:rsidRDefault="00066CC5" w:rsidP="00540BF9">
      <w:pPr>
        <w:numPr>
          <w:ilvl w:val="1"/>
          <w:numId w:val="10"/>
        </w:numPr>
        <w:tabs>
          <w:tab w:val="left" w:pos="567"/>
        </w:tabs>
        <w:spacing w:line="360" w:lineRule="auto"/>
        <w:ind w:left="567"/>
        <w:rPr>
          <w:rFonts w:ascii="宋体" w:hAnsi="宋体"/>
          <w:sz w:val="22"/>
          <w:szCs w:val="22"/>
        </w:rPr>
      </w:pPr>
      <w:r w:rsidRPr="0027464E">
        <w:rPr>
          <w:rFonts w:ascii="宋体" w:hAnsi="宋体" w:hint="eastAsia"/>
          <w:sz w:val="22"/>
          <w:szCs w:val="22"/>
        </w:rPr>
        <w:t>平等对待内外资企业和符合条件的破产重整企业，切实保障企业公平竞争，平等维护企业的合法利益。</w:t>
      </w:r>
    </w:p>
    <w:p w14:paraId="220E6913" w14:textId="59721728" w:rsidR="00066CC5" w:rsidRPr="0027464E" w:rsidRDefault="00066CC5" w:rsidP="00540BF9">
      <w:pPr>
        <w:numPr>
          <w:ilvl w:val="1"/>
          <w:numId w:val="10"/>
        </w:numPr>
        <w:tabs>
          <w:tab w:val="left" w:pos="567"/>
        </w:tabs>
        <w:spacing w:line="360" w:lineRule="auto"/>
        <w:ind w:left="567"/>
        <w:rPr>
          <w:rFonts w:ascii="宋体" w:hAnsi="宋体"/>
          <w:sz w:val="22"/>
          <w:szCs w:val="22"/>
        </w:rPr>
      </w:pPr>
      <w:r w:rsidRPr="0027464E">
        <w:rPr>
          <w:rFonts w:ascii="宋体" w:hAnsi="宋体" w:hint="eastAsia"/>
          <w:sz w:val="22"/>
          <w:szCs w:val="22"/>
        </w:rPr>
        <w:t>根据《</w:t>
      </w:r>
      <w:r w:rsidR="005D41E9" w:rsidRPr="0027464E">
        <w:rPr>
          <w:rFonts w:ascii="宋体" w:hAnsi="宋体" w:hint="eastAsia"/>
          <w:sz w:val="22"/>
          <w:szCs w:val="22"/>
        </w:rPr>
        <w:t>浙江省财政厅关于进一步加大政府采购支持中小企业力度 助力扎实稳住经济的通知</w:t>
      </w:r>
      <w:r w:rsidRPr="0027464E">
        <w:rPr>
          <w:rFonts w:ascii="宋体" w:hAnsi="宋体" w:hint="eastAsia"/>
          <w:sz w:val="22"/>
          <w:szCs w:val="22"/>
        </w:rPr>
        <w:t>》（浙财采监[2</w:t>
      </w:r>
      <w:r w:rsidRPr="0027464E">
        <w:rPr>
          <w:rFonts w:ascii="宋体" w:hAnsi="宋体"/>
          <w:sz w:val="22"/>
          <w:szCs w:val="22"/>
        </w:rPr>
        <w:t>022</w:t>
      </w:r>
      <w:r w:rsidRPr="0027464E">
        <w:rPr>
          <w:rFonts w:ascii="宋体" w:hAnsi="宋体" w:hint="eastAsia"/>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w:t>
      </w:r>
      <w:r w:rsidR="000910C5" w:rsidRPr="0027464E">
        <w:rPr>
          <w:rFonts w:ascii="宋体" w:hAnsi="宋体" w:hint="eastAsia"/>
          <w:sz w:val="22"/>
          <w:szCs w:val="22"/>
        </w:rPr>
        <w:t>（响应）</w:t>
      </w:r>
      <w:r w:rsidRPr="0027464E">
        <w:rPr>
          <w:rFonts w:ascii="宋体" w:hAnsi="宋体" w:hint="eastAsia"/>
          <w:sz w:val="22"/>
          <w:szCs w:val="22"/>
        </w:rPr>
        <w:t>产品须提供相应的证明资料，否则不享受该政策。</w:t>
      </w:r>
    </w:p>
    <w:p w14:paraId="3D316EF4" w14:textId="2C7A6906" w:rsidR="00EF786A" w:rsidRPr="0027464E" w:rsidRDefault="00EF786A" w:rsidP="00EF786A">
      <w:pPr>
        <w:numPr>
          <w:ilvl w:val="1"/>
          <w:numId w:val="10"/>
        </w:numPr>
        <w:tabs>
          <w:tab w:val="left" w:pos="567"/>
        </w:tabs>
        <w:spacing w:line="360" w:lineRule="auto"/>
        <w:ind w:left="567"/>
        <w:rPr>
          <w:rFonts w:ascii="宋体" w:hAnsi="宋体"/>
          <w:sz w:val="22"/>
          <w:szCs w:val="22"/>
        </w:rPr>
      </w:pPr>
      <w:r w:rsidRPr="0027464E">
        <w:rPr>
          <w:rFonts w:ascii="宋体" w:hAnsi="宋体" w:hint="eastAsia"/>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D7D2095" w14:textId="2228A45D" w:rsidR="00066CC5" w:rsidRPr="0027464E" w:rsidRDefault="00066CC5" w:rsidP="00066CC5">
      <w:pPr>
        <w:pStyle w:val="20"/>
        <w:spacing w:line="440" w:lineRule="exact"/>
        <w:jc w:val="center"/>
        <w:rPr>
          <w:rFonts w:ascii="宋体" w:eastAsia="宋体" w:hAnsi="宋体" w:cs="Courier New"/>
        </w:rPr>
      </w:pPr>
      <w:bookmarkStart w:id="82" w:name="_Toc149588737"/>
      <w:r w:rsidRPr="0027464E">
        <w:rPr>
          <w:rFonts w:ascii="宋体" w:eastAsia="宋体" w:hAnsi="宋体" w:cs="Courier New" w:hint="eastAsia"/>
        </w:rPr>
        <w:t>三</w:t>
      </w:r>
      <w:r w:rsidRPr="0027464E">
        <w:rPr>
          <w:rFonts w:ascii="宋体" w:eastAsia="宋体" w:hAnsi="宋体" w:cs="Courier New"/>
        </w:rPr>
        <w:t>、</w:t>
      </w:r>
      <w:r w:rsidRPr="0027464E">
        <w:rPr>
          <w:rFonts w:ascii="宋体" w:eastAsia="宋体" w:hAnsi="宋体" w:cs="Courier New" w:hint="eastAsia"/>
        </w:rPr>
        <w:t>询问、质疑、投诉</w:t>
      </w:r>
      <w:bookmarkEnd w:id="82"/>
    </w:p>
    <w:p w14:paraId="1457BC96" w14:textId="77777777" w:rsidR="00066CC5" w:rsidRPr="0027464E" w:rsidRDefault="00066CC5" w:rsidP="00540BF9">
      <w:pPr>
        <w:numPr>
          <w:ilvl w:val="0"/>
          <w:numId w:val="10"/>
        </w:numPr>
        <w:spacing w:line="360" w:lineRule="auto"/>
        <w:ind w:left="567" w:hanging="567"/>
        <w:rPr>
          <w:rFonts w:ascii="宋体" w:hAnsi="宋体" w:cs="Courier New"/>
          <w:sz w:val="22"/>
          <w:szCs w:val="22"/>
        </w:rPr>
      </w:pPr>
      <w:bookmarkStart w:id="83" w:name="_Hlk135337666"/>
      <w:r w:rsidRPr="0027464E">
        <w:rPr>
          <w:rFonts w:ascii="宋体" w:hAnsi="宋体" w:cs="Courier New" w:hint="eastAsia"/>
          <w:sz w:val="22"/>
          <w:szCs w:val="22"/>
        </w:rPr>
        <w:t>在线询问、质疑、投诉</w:t>
      </w:r>
    </w:p>
    <w:p w14:paraId="04EA92C6" w14:textId="77777777" w:rsidR="00066CC5" w:rsidRPr="0027464E" w:rsidRDefault="00066CC5" w:rsidP="00540BF9">
      <w:pPr>
        <w:spacing w:line="360" w:lineRule="auto"/>
        <w:ind w:leftChars="257" w:left="540"/>
        <w:rPr>
          <w:rFonts w:ascii="宋体" w:hAnsi="宋体"/>
          <w:bCs/>
          <w:sz w:val="22"/>
          <w:szCs w:val="22"/>
        </w:rPr>
      </w:pPr>
      <w:r w:rsidRPr="0027464E">
        <w:rPr>
          <w:rFonts w:ascii="宋体" w:hAnsi="宋体" w:hint="eastAsia"/>
          <w:bCs/>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D65F6" w14:textId="77777777" w:rsidR="00066CC5" w:rsidRPr="0027464E" w:rsidRDefault="00066CC5"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lastRenderedPageBreak/>
        <w:t>询问</w:t>
      </w:r>
    </w:p>
    <w:p w14:paraId="3B0D5267"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潜在供应商或供应商对本次采购活动的有关事项若有疑问，可以书面方式向采购代理机构提出询问，采购代理机构将按照政府采购法及实施条例的有关规定进行答复。</w:t>
      </w:r>
    </w:p>
    <w:p w14:paraId="091F1090"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供应商一旦参与本次采购活动，即被视为接受了本磋商文件的所有内容，如有任何异议，均已在响应文件递交截止时间前提出。</w:t>
      </w:r>
    </w:p>
    <w:p w14:paraId="07CB214F" w14:textId="77777777" w:rsidR="00066CC5" w:rsidRPr="0027464E" w:rsidRDefault="00066CC5"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供应商质疑</w:t>
      </w:r>
    </w:p>
    <w:p w14:paraId="16C981A2"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提出质疑的供应商应当是参与所质疑项目采购活动的供应商。潜在供应商已依法获取其可质疑的磋商文件的，可以对该文件提出质疑。</w:t>
      </w:r>
    </w:p>
    <w:p w14:paraId="4B7EE497"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5E144C4C" w14:textId="77777777" w:rsidR="00066CC5" w:rsidRPr="0027464E" w:rsidRDefault="00066CC5" w:rsidP="00540BF9">
      <w:pPr>
        <w:spacing w:line="360" w:lineRule="auto"/>
        <w:ind w:leftChars="257" w:left="540"/>
        <w:rPr>
          <w:rFonts w:ascii="宋体" w:hAnsi="宋体"/>
          <w:bCs/>
          <w:sz w:val="22"/>
          <w:szCs w:val="22"/>
        </w:rPr>
      </w:pPr>
      <w:r w:rsidRPr="0027464E">
        <w:rPr>
          <w:rFonts w:ascii="宋体" w:hAnsi="宋体" w:cs="宋体" w:hint="eastAsia"/>
          <w:kern w:val="0"/>
          <w:sz w:val="22"/>
          <w:szCs w:val="22"/>
        </w:rPr>
        <w:t>（1）</w:t>
      </w:r>
      <w:r w:rsidRPr="0027464E">
        <w:rPr>
          <w:rFonts w:ascii="宋体" w:hAnsi="宋体" w:hint="eastAsia"/>
          <w:bCs/>
          <w:sz w:val="22"/>
          <w:szCs w:val="22"/>
        </w:rPr>
        <w:t>对磋商文件提出质疑的，质疑期限为供应商获得磋商文件之日或者磋商文件公告期限届满之日起计算。</w:t>
      </w:r>
    </w:p>
    <w:p w14:paraId="4BBFD879" w14:textId="77777777" w:rsidR="00066CC5" w:rsidRPr="0027464E" w:rsidRDefault="00066CC5" w:rsidP="00540BF9">
      <w:pPr>
        <w:spacing w:line="360" w:lineRule="auto"/>
        <w:ind w:leftChars="257" w:left="540"/>
        <w:rPr>
          <w:rFonts w:ascii="宋体" w:hAnsi="宋体"/>
          <w:bCs/>
          <w:sz w:val="22"/>
          <w:szCs w:val="22"/>
        </w:rPr>
      </w:pPr>
      <w:r w:rsidRPr="0027464E">
        <w:rPr>
          <w:rFonts w:ascii="宋体" w:hAnsi="宋体" w:cs="宋体" w:hint="eastAsia"/>
          <w:kern w:val="0"/>
          <w:sz w:val="22"/>
          <w:szCs w:val="22"/>
        </w:rPr>
        <w:t>（</w:t>
      </w:r>
      <w:r w:rsidRPr="0027464E">
        <w:rPr>
          <w:rFonts w:ascii="宋体" w:hAnsi="宋体" w:cs="宋体"/>
          <w:kern w:val="0"/>
          <w:sz w:val="22"/>
          <w:szCs w:val="22"/>
        </w:rPr>
        <w:t>2</w:t>
      </w:r>
      <w:r w:rsidRPr="0027464E">
        <w:rPr>
          <w:rFonts w:ascii="宋体" w:hAnsi="宋体" w:cs="宋体" w:hint="eastAsia"/>
          <w:kern w:val="0"/>
          <w:sz w:val="22"/>
          <w:szCs w:val="22"/>
        </w:rPr>
        <w:t>）</w:t>
      </w:r>
      <w:r w:rsidRPr="0027464E">
        <w:rPr>
          <w:rFonts w:ascii="宋体" w:hAnsi="宋体" w:hint="eastAsia"/>
          <w:bCs/>
          <w:sz w:val="22"/>
          <w:szCs w:val="22"/>
        </w:rPr>
        <w:t>对采购过程提出质疑的，质疑期限为各采购程序环节结束之日起计算。</w:t>
      </w:r>
    </w:p>
    <w:p w14:paraId="19E08422" w14:textId="77777777" w:rsidR="00066CC5" w:rsidRPr="0027464E" w:rsidRDefault="00066CC5" w:rsidP="00540BF9">
      <w:pPr>
        <w:spacing w:line="360" w:lineRule="auto"/>
        <w:ind w:leftChars="257" w:left="540"/>
        <w:rPr>
          <w:rFonts w:ascii="宋体" w:hAnsi="宋体"/>
          <w:bCs/>
          <w:sz w:val="22"/>
          <w:szCs w:val="22"/>
        </w:rPr>
      </w:pPr>
      <w:r w:rsidRPr="0027464E">
        <w:rPr>
          <w:rFonts w:ascii="宋体" w:hAnsi="宋体" w:cs="宋体" w:hint="eastAsia"/>
          <w:kern w:val="0"/>
          <w:sz w:val="22"/>
          <w:szCs w:val="22"/>
        </w:rPr>
        <w:t>（</w:t>
      </w:r>
      <w:r w:rsidRPr="0027464E">
        <w:rPr>
          <w:rFonts w:ascii="宋体" w:hAnsi="宋体" w:cs="宋体"/>
          <w:kern w:val="0"/>
          <w:sz w:val="22"/>
          <w:szCs w:val="22"/>
        </w:rPr>
        <w:t>3</w:t>
      </w:r>
      <w:r w:rsidRPr="0027464E">
        <w:rPr>
          <w:rFonts w:ascii="宋体" w:hAnsi="宋体" w:cs="宋体" w:hint="eastAsia"/>
          <w:kern w:val="0"/>
          <w:sz w:val="22"/>
          <w:szCs w:val="22"/>
        </w:rPr>
        <w:t>）</w:t>
      </w:r>
      <w:r w:rsidRPr="0027464E">
        <w:rPr>
          <w:rFonts w:ascii="宋体" w:hAnsi="宋体" w:hint="eastAsia"/>
          <w:bCs/>
          <w:sz w:val="22"/>
          <w:szCs w:val="22"/>
        </w:rPr>
        <w:t>对采购结果提出质疑的，质疑期限自采购结果公告期限届满之日起计算。</w:t>
      </w:r>
    </w:p>
    <w:p w14:paraId="5539CE96"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供应商提出质疑应当提交质疑函和必要的证明材料。质疑函应当包括下列内容：</w:t>
      </w:r>
    </w:p>
    <w:p w14:paraId="25B74036" w14:textId="77777777" w:rsidR="00066CC5" w:rsidRPr="0027464E" w:rsidRDefault="00066CC5">
      <w:pPr>
        <w:pStyle w:val="afffa"/>
        <w:numPr>
          <w:ilvl w:val="0"/>
          <w:numId w:val="23"/>
        </w:numPr>
        <w:spacing w:line="360" w:lineRule="auto"/>
        <w:ind w:firstLineChars="0"/>
        <w:rPr>
          <w:rFonts w:ascii="宋体" w:hAnsi="宋体"/>
          <w:bCs/>
          <w:sz w:val="22"/>
          <w:szCs w:val="22"/>
        </w:rPr>
      </w:pPr>
      <w:r w:rsidRPr="0027464E">
        <w:rPr>
          <w:rFonts w:ascii="宋体" w:hAnsi="宋体" w:hint="eastAsia"/>
          <w:bCs/>
          <w:sz w:val="22"/>
          <w:szCs w:val="22"/>
        </w:rPr>
        <w:t>供应商的姓名或者名称、地址、邮编、联系人及联系电话；</w:t>
      </w:r>
    </w:p>
    <w:p w14:paraId="02272ACB" w14:textId="77777777" w:rsidR="00066CC5" w:rsidRPr="0027464E" w:rsidRDefault="00066CC5">
      <w:pPr>
        <w:pStyle w:val="afffa"/>
        <w:numPr>
          <w:ilvl w:val="0"/>
          <w:numId w:val="23"/>
        </w:numPr>
        <w:spacing w:line="360" w:lineRule="auto"/>
        <w:ind w:firstLineChars="0"/>
        <w:rPr>
          <w:rFonts w:ascii="宋体" w:hAnsi="宋体"/>
          <w:bCs/>
          <w:sz w:val="22"/>
          <w:szCs w:val="22"/>
        </w:rPr>
      </w:pPr>
      <w:r w:rsidRPr="0027464E">
        <w:rPr>
          <w:rFonts w:ascii="宋体" w:hAnsi="宋体" w:hint="eastAsia"/>
          <w:bCs/>
          <w:sz w:val="22"/>
          <w:szCs w:val="22"/>
        </w:rPr>
        <w:t>质疑项目的名称、编号；</w:t>
      </w:r>
    </w:p>
    <w:p w14:paraId="33A152B0" w14:textId="77777777" w:rsidR="00066CC5" w:rsidRPr="0027464E" w:rsidRDefault="00066CC5">
      <w:pPr>
        <w:pStyle w:val="afffa"/>
        <w:numPr>
          <w:ilvl w:val="0"/>
          <w:numId w:val="23"/>
        </w:numPr>
        <w:spacing w:line="360" w:lineRule="auto"/>
        <w:ind w:firstLineChars="0"/>
        <w:rPr>
          <w:rFonts w:ascii="宋体" w:hAnsi="宋体"/>
          <w:bCs/>
          <w:sz w:val="22"/>
          <w:szCs w:val="22"/>
        </w:rPr>
      </w:pPr>
      <w:r w:rsidRPr="0027464E">
        <w:rPr>
          <w:rFonts w:ascii="宋体" w:hAnsi="宋体" w:hint="eastAsia"/>
          <w:bCs/>
          <w:sz w:val="22"/>
          <w:szCs w:val="22"/>
        </w:rPr>
        <w:t>具体、明确的质疑事项和与质疑事项相关的请求；</w:t>
      </w:r>
    </w:p>
    <w:p w14:paraId="4EEDF278" w14:textId="77777777" w:rsidR="00066CC5" w:rsidRPr="0027464E" w:rsidRDefault="00066CC5">
      <w:pPr>
        <w:pStyle w:val="afffa"/>
        <w:numPr>
          <w:ilvl w:val="0"/>
          <w:numId w:val="23"/>
        </w:numPr>
        <w:spacing w:line="360" w:lineRule="auto"/>
        <w:ind w:firstLineChars="0"/>
        <w:rPr>
          <w:rFonts w:ascii="宋体" w:hAnsi="宋体"/>
          <w:bCs/>
          <w:sz w:val="22"/>
          <w:szCs w:val="22"/>
        </w:rPr>
      </w:pPr>
      <w:r w:rsidRPr="0027464E">
        <w:rPr>
          <w:rFonts w:ascii="宋体" w:hAnsi="宋体" w:hint="eastAsia"/>
          <w:bCs/>
          <w:sz w:val="22"/>
          <w:szCs w:val="22"/>
        </w:rPr>
        <w:t>事实依据；</w:t>
      </w:r>
    </w:p>
    <w:p w14:paraId="197BCFD8" w14:textId="77777777" w:rsidR="00066CC5" w:rsidRPr="0027464E" w:rsidRDefault="00066CC5">
      <w:pPr>
        <w:pStyle w:val="afffa"/>
        <w:numPr>
          <w:ilvl w:val="0"/>
          <w:numId w:val="23"/>
        </w:numPr>
        <w:spacing w:line="360" w:lineRule="auto"/>
        <w:ind w:firstLineChars="0"/>
        <w:rPr>
          <w:rFonts w:ascii="宋体" w:hAnsi="宋体"/>
          <w:bCs/>
          <w:sz w:val="22"/>
          <w:szCs w:val="22"/>
        </w:rPr>
      </w:pPr>
      <w:r w:rsidRPr="0027464E">
        <w:rPr>
          <w:rFonts w:ascii="宋体" w:hAnsi="宋体" w:hint="eastAsia"/>
          <w:bCs/>
          <w:sz w:val="22"/>
          <w:szCs w:val="22"/>
        </w:rPr>
        <w:t>必要的法律依据；</w:t>
      </w:r>
    </w:p>
    <w:p w14:paraId="3DE15AAD" w14:textId="77777777" w:rsidR="00066CC5" w:rsidRPr="0027464E" w:rsidRDefault="00066CC5">
      <w:pPr>
        <w:pStyle w:val="afffa"/>
        <w:numPr>
          <w:ilvl w:val="0"/>
          <w:numId w:val="23"/>
        </w:numPr>
        <w:spacing w:line="360" w:lineRule="auto"/>
        <w:ind w:firstLineChars="0"/>
        <w:rPr>
          <w:rFonts w:ascii="宋体" w:hAnsi="宋体"/>
          <w:bCs/>
          <w:sz w:val="22"/>
          <w:szCs w:val="22"/>
        </w:rPr>
      </w:pPr>
      <w:r w:rsidRPr="0027464E">
        <w:rPr>
          <w:rFonts w:ascii="宋体" w:hAnsi="宋体" w:hint="eastAsia"/>
          <w:bCs/>
          <w:sz w:val="22"/>
          <w:szCs w:val="22"/>
        </w:rPr>
        <w:t>提出质疑的日期。</w:t>
      </w:r>
    </w:p>
    <w:p w14:paraId="09606416" w14:textId="77777777" w:rsidR="00066CC5" w:rsidRPr="0027464E" w:rsidRDefault="00066CC5" w:rsidP="00540BF9">
      <w:pPr>
        <w:spacing w:line="360" w:lineRule="auto"/>
        <w:ind w:leftChars="257" w:left="540"/>
        <w:rPr>
          <w:rFonts w:ascii="宋体" w:hAnsi="宋体"/>
          <w:bCs/>
          <w:sz w:val="22"/>
          <w:szCs w:val="22"/>
        </w:rPr>
      </w:pPr>
      <w:r w:rsidRPr="0027464E">
        <w:rPr>
          <w:rFonts w:ascii="宋体" w:hAnsi="宋体" w:hint="eastAsia"/>
          <w:bCs/>
          <w:sz w:val="22"/>
          <w:szCs w:val="22"/>
        </w:rPr>
        <w:t>供应商提交的质疑函需一式三份。供应商为自然人的，应当由本人签字；供应商为法人或者其他组织的，应当由法定代表人、主要负责人，或者其授权代表签字或者盖章，并加盖公章。</w:t>
      </w:r>
    </w:p>
    <w:p w14:paraId="51EC4D2C" w14:textId="77777777" w:rsidR="00066CC5" w:rsidRPr="0027464E" w:rsidRDefault="00066CC5" w:rsidP="00540BF9">
      <w:pPr>
        <w:numPr>
          <w:ilvl w:val="1"/>
          <w:numId w:val="10"/>
        </w:numPr>
        <w:spacing w:line="360" w:lineRule="auto"/>
        <w:ind w:left="567"/>
        <w:rPr>
          <w:rFonts w:ascii="宋体" w:hAnsi="宋体"/>
          <w:b/>
          <w:bCs/>
          <w:sz w:val="22"/>
          <w:szCs w:val="22"/>
        </w:rPr>
      </w:pPr>
      <w:r w:rsidRPr="0027464E">
        <w:rPr>
          <w:rFonts w:ascii="宋体" w:hAnsi="宋体" w:hint="eastAsia"/>
          <w:b/>
          <w:bCs/>
          <w:sz w:val="22"/>
          <w:szCs w:val="22"/>
        </w:rPr>
        <w:t>对同一采购程序环节的质疑，供应商须在法定质疑期内一次性提出。法定质疑期内针对同一采购程序环节再次提出的质疑，采购人、采购代理机构有权不予答复。</w:t>
      </w:r>
    </w:p>
    <w:p w14:paraId="71597F20"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16EEF48"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询问或者质疑事项可能影响采购结果的，采购人应当暂停签订合同，已经签订合同的，应当中止履行合同。</w:t>
      </w:r>
    </w:p>
    <w:p w14:paraId="67DE4BFC" w14:textId="77777777" w:rsidR="00066CC5" w:rsidRPr="0027464E" w:rsidRDefault="00066CC5"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供应商投诉</w:t>
      </w:r>
    </w:p>
    <w:p w14:paraId="5615F08A"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lastRenderedPageBreak/>
        <w:t>质疑供应商对采购人、采购代理机构的答复不满意或者采购人、采购代理机构未在规定的时间内作出答复的，可以在答复期满后十五个工作日内向同级政府采购监督管理部门提出投诉。</w:t>
      </w:r>
    </w:p>
    <w:p w14:paraId="22B9D0DA"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供应商投诉的事项不得超出已质疑事项的范围，基于质疑答复内容提出的投诉事项除外。</w:t>
      </w:r>
    </w:p>
    <w:p w14:paraId="4D8DF231"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供应商投诉应当有明确的请求和必要的证明材料。</w:t>
      </w:r>
    </w:p>
    <w:p w14:paraId="59912814"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以联合体形式参加政府采购活动的，其投诉应当由组成联合体的所有供应商共同提出。</w:t>
      </w:r>
    </w:p>
    <w:p w14:paraId="30BB5EC8" w14:textId="77777777" w:rsidR="00066CC5" w:rsidRPr="0027464E" w:rsidRDefault="00066CC5" w:rsidP="00540BF9">
      <w:pPr>
        <w:numPr>
          <w:ilvl w:val="0"/>
          <w:numId w:val="10"/>
        </w:numPr>
        <w:spacing w:line="360" w:lineRule="auto"/>
        <w:ind w:left="567" w:hanging="567"/>
        <w:rPr>
          <w:rFonts w:ascii="宋体" w:hAnsi="宋体"/>
          <w:b/>
          <w:bCs/>
          <w:spacing w:val="6"/>
          <w:sz w:val="22"/>
          <w:szCs w:val="22"/>
        </w:rPr>
      </w:pPr>
      <w:r w:rsidRPr="0027464E">
        <w:rPr>
          <w:rFonts w:ascii="宋体" w:hAnsi="宋体" w:hint="eastAsia"/>
          <w:b/>
          <w:bCs/>
          <w:spacing w:val="6"/>
          <w:sz w:val="22"/>
          <w:szCs w:val="22"/>
        </w:rPr>
        <w:t>质疑函</w:t>
      </w:r>
      <w:r w:rsidRPr="0027464E">
        <w:rPr>
          <w:rFonts w:ascii="宋体" w:hAnsi="宋体" w:hint="eastAsia"/>
          <w:b/>
          <w:bCs/>
          <w:sz w:val="22"/>
          <w:szCs w:val="22"/>
        </w:rPr>
        <w:t>范本</w:t>
      </w:r>
      <w:r w:rsidRPr="0027464E">
        <w:rPr>
          <w:rFonts w:ascii="宋体" w:hAnsi="宋体" w:hint="eastAsia"/>
          <w:b/>
          <w:bCs/>
          <w:spacing w:val="6"/>
          <w:sz w:val="22"/>
          <w:szCs w:val="22"/>
        </w:rPr>
        <w:t>、投诉书范本请到浙江政府采购网下载专区下载。</w:t>
      </w:r>
    </w:p>
    <w:p w14:paraId="7F159EF0" w14:textId="17F58B68" w:rsidR="00B12197" w:rsidRPr="0027464E" w:rsidRDefault="00066CC5">
      <w:pPr>
        <w:pStyle w:val="20"/>
        <w:spacing w:line="440" w:lineRule="exact"/>
        <w:jc w:val="center"/>
        <w:rPr>
          <w:rFonts w:ascii="宋体" w:eastAsia="宋体" w:hAnsi="宋体" w:cs="Courier New"/>
        </w:rPr>
      </w:pPr>
      <w:bookmarkStart w:id="84" w:name="_Toc149588738"/>
      <w:bookmarkEnd w:id="83"/>
      <w:r w:rsidRPr="0027464E">
        <w:rPr>
          <w:rFonts w:ascii="宋体" w:eastAsia="宋体" w:hAnsi="宋体" w:cs="Courier New" w:hint="eastAsia"/>
        </w:rPr>
        <w:t>四</w:t>
      </w:r>
      <w:r w:rsidRPr="0027464E">
        <w:rPr>
          <w:rFonts w:ascii="宋体" w:eastAsia="宋体" w:hAnsi="宋体" w:cs="Courier New"/>
        </w:rPr>
        <w:t>、磋商文件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84"/>
    </w:p>
    <w:p w14:paraId="7B7F62EE"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磋商文件由磋商文件目录所列内容及相关资料组成。</w:t>
      </w:r>
    </w:p>
    <w:p w14:paraId="61034D81" w14:textId="2FA1177A"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磋商文件的澄清</w:t>
      </w:r>
      <w:r w:rsidR="000910C5" w:rsidRPr="0027464E">
        <w:rPr>
          <w:rFonts w:ascii="宋体" w:hAnsi="宋体" w:cs="Courier New" w:hint="eastAsia"/>
          <w:sz w:val="22"/>
          <w:szCs w:val="22"/>
        </w:rPr>
        <w:t>、</w:t>
      </w:r>
      <w:r w:rsidRPr="0027464E">
        <w:rPr>
          <w:rFonts w:ascii="宋体" w:hAnsi="宋体" w:cs="Courier New" w:hint="eastAsia"/>
          <w:sz w:val="22"/>
          <w:szCs w:val="22"/>
        </w:rPr>
        <w:t>修改</w:t>
      </w:r>
    </w:p>
    <w:p w14:paraId="56C1303E" w14:textId="4CE14804" w:rsidR="00B12197" w:rsidRPr="0027464E" w:rsidRDefault="00000000" w:rsidP="00540BF9">
      <w:pPr>
        <w:numPr>
          <w:ilvl w:val="1"/>
          <w:numId w:val="10"/>
        </w:numPr>
        <w:spacing w:line="360" w:lineRule="auto"/>
        <w:ind w:left="567"/>
        <w:rPr>
          <w:rFonts w:ascii="宋体" w:hAnsi="宋体" w:cs="Courier New"/>
          <w:sz w:val="22"/>
          <w:szCs w:val="22"/>
        </w:rPr>
      </w:pPr>
      <w:bookmarkStart w:id="85" w:name="_Hlk135337471"/>
      <w:r w:rsidRPr="0027464E">
        <w:rPr>
          <w:rFonts w:ascii="宋体" w:hAnsi="宋体" w:cs="Courier New" w:hint="eastAsia"/>
          <w:sz w:val="22"/>
          <w:szCs w:val="22"/>
        </w:rPr>
        <w:t>已获取磋商文件的潜在</w:t>
      </w:r>
      <w:r w:rsidR="00E75DF7" w:rsidRPr="0027464E">
        <w:rPr>
          <w:rFonts w:ascii="宋体" w:hAnsi="宋体" w:cs="Courier New" w:hint="eastAsia"/>
          <w:sz w:val="22"/>
          <w:szCs w:val="22"/>
        </w:rPr>
        <w:t>供应商</w:t>
      </w:r>
      <w:r w:rsidRPr="0027464E">
        <w:rPr>
          <w:rFonts w:ascii="宋体" w:hAnsi="宋体" w:cs="Courier New" w:hint="eastAsia"/>
          <w:sz w:val="22"/>
          <w:szCs w:val="22"/>
        </w:rPr>
        <w:t>，若有问题需要澄清，应于</w:t>
      </w:r>
      <w:r w:rsidR="00B505ED" w:rsidRPr="0027464E">
        <w:rPr>
          <w:rFonts w:ascii="宋体" w:hAnsi="宋体" w:cs="Courier New" w:hint="eastAsia"/>
          <w:sz w:val="22"/>
          <w:szCs w:val="22"/>
        </w:rPr>
        <w:t>响应文件递交截止时间</w:t>
      </w:r>
      <w:r w:rsidRPr="0027464E">
        <w:rPr>
          <w:rFonts w:ascii="宋体" w:hAnsi="宋体" w:cs="Courier New" w:hint="eastAsia"/>
          <w:sz w:val="22"/>
          <w:szCs w:val="22"/>
        </w:rPr>
        <w:t>前，以书面形式向采购代理机构提出。</w:t>
      </w:r>
      <w:r w:rsidRPr="0027464E">
        <w:rPr>
          <w:rFonts w:ascii="宋体" w:hAnsi="宋体" w:hint="eastAsia"/>
          <w:sz w:val="22"/>
          <w:szCs w:val="22"/>
        </w:rPr>
        <w:t>供应商在规定的时间内未对磋商文件提出疑问、质疑或要求澄清的，将视其为无异议。对磋商文件中描述有歧义或前后不一致的地方，磋商小组有权进行评判，但对同一条款的评判应适用于每个供应商。</w:t>
      </w:r>
    </w:p>
    <w:bookmarkEnd w:id="85"/>
    <w:p w14:paraId="4C64A752" w14:textId="77777777" w:rsidR="00B12197" w:rsidRPr="0027464E" w:rsidRDefault="00000000" w:rsidP="00540BF9">
      <w:pPr>
        <w:numPr>
          <w:ilvl w:val="1"/>
          <w:numId w:val="10"/>
        </w:numPr>
        <w:spacing w:line="360" w:lineRule="auto"/>
        <w:ind w:left="567"/>
        <w:rPr>
          <w:rFonts w:ascii="宋体" w:hAnsi="宋体" w:cs="Courier New"/>
          <w:sz w:val="22"/>
          <w:szCs w:val="22"/>
        </w:rPr>
      </w:pPr>
      <w:r w:rsidRPr="0027464E">
        <w:rPr>
          <w:rFonts w:ascii="宋体" w:hAnsi="宋体" w:cs="Courier New" w:hint="eastAsia"/>
          <w:sz w:val="22"/>
          <w:szCs w:val="22"/>
        </w:rPr>
        <w:t>在响应文件递交截止时间前，采购人、采购代理机构或磋商小组需要对磋商文件进行澄清或修改的，将会</w:t>
      </w:r>
      <w:r w:rsidRPr="0027464E">
        <w:rPr>
          <w:rFonts w:ascii="宋体" w:hAnsi="宋体" w:cs="Courier New"/>
          <w:sz w:val="22"/>
          <w:szCs w:val="22"/>
        </w:rPr>
        <w:t>在磋商文件载明的指定媒体</w:t>
      </w:r>
      <w:r w:rsidRPr="0027464E">
        <w:rPr>
          <w:rFonts w:ascii="宋体" w:hAnsi="宋体" w:cs="Courier New" w:hint="eastAsia"/>
          <w:sz w:val="22"/>
          <w:szCs w:val="22"/>
        </w:rPr>
        <w:t>上发布澄清（更正）公告。如果澄清或修改的内容可能影响响应文件编制的，且澄清或更正公告发布时间距响应文件递交截止时间不足</w:t>
      </w:r>
      <w:r w:rsidRPr="0027464E">
        <w:rPr>
          <w:rFonts w:ascii="宋体" w:hAnsi="宋体" w:cs="Courier New"/>
          <w:sz w:val="22"/>
          <w:szCs w:val="22"/>
        </w:rPr>
        <w:t>5</w:t>
      </w:r>
      <w:r w:rsidRPr="0027464E">
        <w:rPr>
          <w:rFonts w:ascii="宋体" w:hAnsi="宋体" w:cs="Courier New" w:hint="eastAsia"/>
          <w:sz w:val="22"/>
          <w:szCs w:val="22"/>
        </w:rPr>
        <w:t>天的，则相应延长响应文件递交截止时间。延长后的具体响应文件递交截止时间以最后发布的澄清或更正公告中的规定为准。</w:t>
      </w:r>
    </w:p>
    <w:p w14:paraId="4C73C4BD" w14:textId="77777777" w:rsidR="00B12197" w:rsidRPr="0027464E" w:rsidRDefault="00000000" w:rsidP="00540BF9">
      <w:pPr>
        <w:numPr>
          <w:ilvl w:val="1"/>
          <w:numId w:val="10"/>
        </w:numPr>
        <w:spacing w:line="360" w:lineRule="auto"/>
        <w:ind w:left="567"/>
        <w:rPr>
          <w:rFonts w:ascii="宋体" w:hAnsi="宋体" w:cs="Courier New"/>
          <w:sz w:val="22"/>
          <w:szCs w:val="22"/>
        </w:rPr>
      </w:pPr>
      <w:r w:rsidRPr="0027464E">
        <w:rPr>
          <w:rFonts w:ascii="宋体" w:hAnsi="宋体" w:cs="Courier New" w:hint="eastAsia"/>
          <w:sz w:val="22"/>
          <w:szCs w:val="22"/>
        </w:rPr>
        <w:t>澄清或修改的内容作为磋商文件的组成部分。当磋商文件与澄清或更正公告就同一内容的表述不一致时，以最后发出的文件内容为准。任何口头答复均不属于磋商文件的组成部分。</w:t>
      </w:r>
    </w:p>
    <w:p w14:paraId="104F593C" w14:textId="55935886" w:rsidR="00B12197" w:rsidRPr="0027464E" w:rsidRDefault="00000000" w:rsidP="00540BF9">
      <w:pPr>
        <w:numPr>
          <w:ilvl w:val="1"/>
          <w:numId w:val="10"/>
        </w:numPr>
        <w:spacing w:line="360" w:lineRule="auto"/>
        <w:ind w:left="567"/>
        <w:rPr>
          <w:rFonts w:ascii="宋体" w:hAnsi="宋体" w:cs="Courier New"/>
          <w:sz w:val="22"/>
          <w:szCs w:val="22"/>
        </w:rPr>
      </w:pPr>
      <w:r w:rsidRPr="0027464E">
        <w:rPr>
          <w:rFonts w:ascii="宋体" w:hAnsi="宋体" w:cs="Courier New" w:hint="eastAsia"/>
          <w:sz w:val="22"/>
          <w:szCs w:val="22"/>
        </w:rPr>
        <w:t>澄清（更正）公告作为采购人、采购代理机构或磋商小组通知所有潜在供应商的书面形式</w:t>
      </w:r>
      <w:bookmarkStart w:id="86" w:name="_Hlk135336982"/>
      <w:r w:rsidRPr="0027464E">
        <w:rPr>
          <w:rFonts w:ascii="宋体" w:hAnsi="宋体" w:cs="Courier New" w:hint="eastAsia"/>
          <w:sz w:val="22"/>
          <w:szCs w:val="22"/>
        </w:rPr>
        <w:t>，一经在网站发布，视同已通知所有磋商文件的收受人，不再采用</w:t>
      </w:r>
      <w:r w:rsidR="00CC002E" w:rsidRPr="0027464E">
        <w:rPr>
          <w:rFonts w:ascii="宋体" w:hAnsi="宋体" w:cs="Courier New" w:hint="eastAsia"/>
          <w:sz w:val="22"/>
          <w:szCs w:val="22"/>
        </w:rPr>
        <w:t>其他</w:t>
      </w:r>
      <w:r w:rsidRPr="0027464E">
        <w:rPr>
          <w:rFonts w:ascii="宋体" w:hAnsi="宋体" w:cs="Courier New" w:hint="eastAsia"/>
          <w:sz w:val="22"/>
          <w:szCs w:val="22"/>
        </w:rPr>
        <w:t>方式传达相关信息。</w:t>
      </w:r>
      <w:bookmarkEnd w:id="86"/>
      <w:r w:rsidRPr="0027464E">
        <w:rPr>
          <w:rFonts w:ascii="宋体" w:hAnsi="宋体" w:cs="Courier New" w:hint="eastAsia"/>
          <w:sz w:val="22"/>
          <w:szCs w:val="22"/>
        </w:rPr>
        <w:t>潜在供应商或供应商在参与本项目采购活动过程中，应及时关注磋商文件载明的指定媒体上的相关信息，否则产生不利由其自行承担。</w:t>
      </w:r>
    </w:p>
    <w:p w14:paraId="4F1F0CB7" w14:textId="0345A9C0" w:rsidR="00B12197" w:rsidRPr="0027464E" w:rsidRDefault="00066CC5">
      <w:pPr>
        <w:pStyle w:val="20"/>
        <w:spacing w:line="440" w:lineRule="exact"/>
        <w:jc w:val="center"/>
        <w:rPr>
          <w:rFonts w:ascii="宋体" w:eastAsia="宋体" w:hAnsi="宋体" w:cs="Courier New"/>
        </w:rPr>
      </w:pPr>
      <w:bookmarkStart w:id="87" w:name="_Toc249758711"/>
      <w:bookmarkStart w:id="88" w:name="_Toc223715997"/>
      <w:bookmarkStart w:id="89" w:name="_Toc221356885"/>
      <w:bookmarkStart w:id="90" w:name="_Toc245191313"/>
      <w:bookmarkStart w:id="91" w:name="_Toc246261264"/>
      <w:bookmarkStart w:id="92" w:name="_Toc262049417"/>
      <w:bookmarkStart w:id="93" w:name="_Toc221374625"/>
      <w:bookmarkStart w:id="94" w:name="_Toc239145353"/>
      <w:bookmarkStart w:id="95" w:name="_Toc245722280"/>
      <w:bookmarkStart w:id="96" w:name="_Toc221356950"/>
      <w:bookmarkStart w:id="97" w:name="_Toc221423618"/>
      <w:bookmarkStart w:id="98" w:name="_Toc222114878"/>
      <w:bookmarkStart w:id="99" w:name="_Toc262105502"/>
      <w:bookmarkStart w:id="100" w:name="_Toc249758863"/>
      <w:bookmarkStart w:id="101" w:name="_Toc241404201"/>
      <w:bookmarkStart w:id="102" w:name="_Toc149588739"/>
      <w:r w:rsidRPr="0027464E">
        <w:rPr>
          <w:rFonts w:ascii="宋体" w:eastAsia="宋体" w:hAnsi="宋体" w:cs="Courier New" w:hint="eastAsia"/>
        </w:rPr>
        <w:t>五</w:t>
      </w:r>
      <w:r w:rsidRPr="0027464E">
        <w:rPr>
          <w:rFonts w:ascii="宋体" w:eastAsia="宋体" w:hAnsi="宋体" w:cs="Courier New"/>
        </w:rPr>
        <w:t>、响应文件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537B1FA" w14:textId="13B28332" w:rsidR="00B12197" w:rsidRPr="0027464E" w:rsidRDefault="00000000" w:rsidP="004E547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供应商应认真阅读磋商文件的全部内容。供应商应按照磋商文件要求提交响应文件并保证所提供的全部资料的真实性，并对磋商文件</w:t>
      </w:r>
      <w:r w:rsidR="00CC002E" w:rsidRPr="0027464E">
        <w:rPr>
          <w:rFonts w:ascii="宋体" w:hAnsi="宋体" w:cs="Courier New" w:hint="eastAsia"/>
          <w:sz w:val="22"/>
          <w:szCs w:val="22"/>
        </w:rPr>
        <w:t>作出</w:t>
      </w:r>
      <w:r w:rsidRPr="0027464E">
        <w:rPr>
          <w:rFonts w:ascii="宋体" w:hAnsi="宋体" w:cs="Courier New" w:hint="eastAsia"/>
          <w:sz w:val="22"/>
          <w:szCs w:val="22"/>
        </w:rPr>
        <w:t>实质性响应，否则响应无效。</w:t>
      </w:r>
    </w:p>
    <w:p w14:paraId="74B3BA6E" w14:textId="77777777" w:rsidR="00B12197" w:rsidRPr="0027464E" w:rsidRDefault="00000000" w:rsidP="004E547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响应文件</w:t>
      </w:r>
      <w:r w:rsidRPr="0027464E">
        <w:rPr>
          <w:rFonts w:ascii="宋体" w:hAnsi="宋体" w:cs="Courier New" w:hint="eastAsia"/>
          <w:sz w:val="22"/>
          <w:szCs w:val="22"/>
        </w:rPr>
        <w:t>的组成</w:t>
      </w:r>
      <w:r w:rsidRPr="0027464E">
        <w:rPr>
          <w:rFonts w:ascii="宋体" w:hAnsi="宋体" w:cs="Courier New"/>
          <w:sz w:val="22"/>
          <w:szCs w:val="22"/>
        </w:rPr>
        <w:t>：</w:t>
      </w:r>
    </w:p>
    <w:p w14:paraId="2E03FC7B" w14:textId="06DC915E" w:rsidR="00B12197" w:rsidRPr="0027464E" w:rsidRDefault="00000000" w:rsidP="004E5479">
      <w:pPr>
        <w:numPr>
          <w:ilvl w:val="1"/>
          <w:numId w:val="10"/>
        </w:numPr>
        <w:spacing w:line="360" w:lineRule="auto"/>
        <w:ind w:left="567"/>
        <w:rPr>
          <w:rFonts w:ascii="宋体" w:hAnsi="宋体" w:cs="Courier New"/>
          <w:sz w:val="22"/>
          <w:szCs w:val="22"/>
        </w:rPr>
      </w:pPr>
      <w:r w:rsidRPr="0027464E">
        <w:rPr>
          <w:rFonts w:ascii="宋体" w:hAnsi="宋体" w:cs="Courier New" w:hint="eastAsia"/>
          <w:sz w:val="22"/>
          <w:szCs w:val="22"/>
        </w:rPr>
        <w:t>上传的响应文件应当包括以下主要内容：资格文件、商务技术文件</w:t>
      </w:r>
      <w:r w:rsidR="00D71969" w:rsidRPr="0027464E">
        <w:rPr>
          <w:rFonts w:ascii="宋体" w:hAnsi="宋体" w:cs="Courier New" w:hint="eastAsia"/>
          <w:sz w:val="22"/>
          <w:szCs w:val="22"/>
        </w:rPr>
        <w:t>、报价文件</w:t>
      </w:r>
      <w:r w:rsidRPr="0027464E">
        <w:rPr>
          <w:rFonts w:ascii="宋体" w:hAnsi="宋体" w:cs="Courier New" w:hint="eastAsia"/>
          <w:sz w:val="22"/>
          <w:szCs w:val="22"/>
        </w:rPr>
        <w:t>。部分格式详见“</w:t>
      </w:r>
      <w:r w:rsidR="009176C6" w:rsidRPr="0027464E">
        <w:rPr>
          <w:rFonts w:ascii="宋体" w:hAnsi="宋体" w:cs="Courier New" w:hint="eastAsia"/>
          <w:sz w:val="22"/>
          <w:szCs w:val="22"/>
        </w:rPr>
        <w:t>第二部分 应提交的有关格式范例</w:t>
      </w:r>
      <w:r w:rsidRPr="0027464E">
        <w:rPr>
          <w:rFonts w:ascii="宋体" w:hAnsi="宋体" w:cs="Courier New" w:hint="eastAsia"/>
          <w:sz w:val="22"/>
          <w:szCs w:val="22"/>
        </w:rPr>
        <w:t>”。</w:t>
      </w:r>
    </w:p>
    <w:p w14:paraId="69F9D186" w14:textId="44796FA5" w:rsidR="00B12197" w:rsidRPr="0027464E" w:rsidRDefault="004E5479" w:rsidP="004E5479">
      <w:pPr>
        <w:spacing w:line="360" w:lineRule="auto"/>
        <w:ind w:leftChars="85" w:left="187" w:hangingChars="4" w:hanging="9"/>
        <w:jc w:val="left"/>
        <w:rPr>
          <w:rFonts w:ascii="宋体" w:hAnsi="宋体"/>
          <w:b/>
          <w:sz w:val="22"/>
          <w:szCs w:val="22"/>
        </w:rPr>
      </w:pPr>
      <w:r w:rsidRPr="0027464E">
        <w:rPr>
          <w:rFonts w:ascii="宋体" w:hAnsi="宋体" w:hint="eastAsia"/>
          <w:b/>
          <w:sz w:val="22"/>
          <w:szCs w:val="22"/>
        </w:rPr>
        <w:t>（</w:t>
      </w:r>
      <w:r w:rsidRPr="0027464E">
        <w:rPr>
          <w:rFonts w:ascii="宋体" w:hAnsi="宋体"/>
          <w:b/>
          <w:sz w:val="22"/>
          <w:szCs w:val="22"/>
        </w:rPr>
        <w:t>1</w:t>
      </w:r>
      <w:r w:rsidRPr="0027464E">
        <w:rPr>
          <w:rFonts w:ascii="宋体" w:hAnsi="宋体" w:hint="eastAsia"/>
          <w:b/>
          <w:sz w:val="22"/>
          <w:szCs w:val="22"/>
        </w:rPr>
        <w:t xml:space="preserve">）供应商的资格文件包括以下内容：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10"/>
        <w:gridCol w:w="4976"/>
      </w:tblGrid>
      <w:tr w:rsidR="0027464E" w:rsidRPr="0027464E" w14:paraId="046B1357" w14:textId="77777777">
        <w:trPr>
          <w:trHeight w:val="454"/>
          <w:jc w:val="center"/>
        </w:trPr>
        <w:tc>
          <w:tcPr>
            <w:tcW w:w="732" w:type="dxa"/>
            <w:vAlign w:val="center"/>
          </w:tcPr>
          <w:p w14:paraId="2FE7EF87" w14:textId="77777777" w:rsidR="00B12197" w:rsidRPr="0027464E" w:rsidRDefault="00000000">
            <w:pPr>
              <w:jc w:val="center"/>
              <w:rPr>
                <w:rFonts w:ascii="宋体" w:hAnsi="宋体"/>
                <w:sz w:val="22"/>
                <w:szCs w:val="22"/>
              </w:rPr>
            </w:pPr>
            <w:r w:rsidRPr="0027464E">
              <w:rPr>
                <w:rFonts w:ascii="宋体" w:hAnsi="宋体" w:hint="eastAsia"/>
                <w:sz w:val="22"/>
                <w:szCs w:val="22"/>
              </w:rPr>
              <w:lastRenderedPageBreak/>
              <w:t>序号</w:t>
            </w:r>
          </w:p>
        </w:tc>
        <w:tc>
          <w:tcPr>
            <w:tcW w:w="4210" w:type="dxa"/>
            <w:vAlign w:val="center"/>
          </w:tcPr>
          <w:p w14:paraId="6FDCCC75" w14:textId="77777777" w:rsidR="00B12197" w:rsidRPr="0027464E" w:rsidRDefault="00000000">
            <w:pPr>
              <w:jc w:val="center"/>
              <w:rPr>
                <w:rFonts w:ascii="宋体" w:hAnsi="宋体"/>
                <w:sz w:val="22"/>
                <w:szCs w:val="22"/>
              </w:rPr>
            </w:pPr>
            <w:r w:rsidRPr="0027464E">
              <w:rPr>
                <w:rFonts w:ascii="宋体" w:hAnsi="宋体" w:hint="eastAsia"/>
                <w:sz w:val="22"/>
                <w:szCs w:val="22"/>
              </w:rPr>
              <w:t>内容</w:t>
            </w:r>
          </w:p>
        </w:tc>
        <w:tc>
          <w:tcPr>
            <w:tcW w:w="4976" w:type="dxa"/>
            <w:vAlign w:val="center"/>
          </w:tcPr>
          <w:p w14:paraId="049C8A1C" w14:textId="77777777" w:rsidR="00B12197" w:rsidRPr="0027464E" w:rsidRDefault="00000000">
            <w:pPr>
              <w:jc w:val="center"/>
              <w:rPr>
                <w:rFonts w:ascii="宋体" w:hAnsi="宋体"/>
                <w:sz w:val="22"/>
                <w:szCs w:val="22"/>
              </w:rPr>
            </w:pPr>
            <w:r w:rsidRPr="0027464E">
              <w:rPr>
                <w:rFonts w:ascii="宋体" w:hAnsi="宋体" w:hint="eastAsia"/>
                <w:sz w:val="22"/>
                <w:szCs w:val="22"/>
              </w:rPr>
              <w:t>说明</w:t>
            </w:r>
          </w:p>
        </w:tc>
      </w:tr>
      <w:tr w:rsidR="0027464E" w:rsidRPr="0027464E" w14:paraId="2D8C94C9" w14:textId="77777777">
        <w:trPr>
          <w:trHeight w:val="454"/>
          <w:jc w:val="center"/>
        </w:trPr>
        <w:tc>
          <w:tcPr>
            <w:tcW w:w="732" w:type="dxa"/>
            <w:vAlign w:val="center"/>
          </w:tcPr>
          <w:p w14:paraId="1AD1A8CE" w14:textId="77777777" w:rsidR="00B12197" w:rsidRPr="0027464E" w:rsidRDefault="00000000">
            <w:pPr>
              <w:jc w:val="center"/>
              <w:rPr>
                <w:rFonts w:ascii="宋体" w:hAnsi="宋体"/>
                <w:sz w:val="22"/>
                <w:szCs w:val="22"/>
              </w:rPr>
            </w:pPr>
            <w:r w:rsidRPr="0027464E">
              <w:rPr>
                <w:rFonts w:ascii="宋体" w:hAnsi="宋体"/>
                <w:sz w:val="22"/>
                <w:szCs w:val="22"/>
              </w:rPr>
              <w:t>1</w:t>
            </w:r>
          </w:p>
        </w:tc>
        <w:tc>
          <w:tcPr>
            <w:tcW w:w="4210" w:type="dxa"/>
            <w:vAlign w:val="center"/>
          </w:tcPr>
          <w:p w14:paraId="7845A326" w14:textId="77777777"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资格声明书</w:t>
            </w:r>
          </w:p>
        </w:tc>
        <w:tc>
          <w:tcPr>
            <w:tcW w:w="4976" w:type="dxa"/>
            <w:vAlign w:val="center"/>
          </w:tcPr>
          <w:p w14:paraId="2290F17A" w14:textId="77777777" w:rsidR="00B12197" w:rsidRPr="0027464E" w:rsidRDefault="00000000">
            <w:pPr>
              <w:rPr>
                <w:rFonts w:ascii="宋体" w:hAnsi="宋体" w:cs="楷体"/>
                <w:kern w:val="0"/>
                <w:sz w:val="22"/>
                <w:szCs w:val="22"/>
              </w:rPr>
            </w:pPr>
            <w:r w:rsidRPr="0027464E">
              <w:rPr>
                <w:rFonts w:ascii="宋体" w:hAnsi="宋体" w:cs="楷体"/>
                <w:kern w:val="0"/>
                <w:sz w:val="22"/>
                <w:szCs w:val="22"/>
              </w:rPr>
              <w:t>供应商应按照磋商文件规定格式及内容提供。</w:t>
            </w:r>
          </w:p>
        </w:tc>
      </w:tr>
      <w:tr w:rsidR="0027464E" w:rsidRPr="0027464E" w14:paraId="1F20AC49" w14:textId="77777777">
        <w:trPr>
          <w:trHeight w:val="454"/>
          <w:jc w:val="center"/>
        </w:trPr>
        <w:tc>
          <w:tcPr>
            <w:tcW w:w="732" w:type="dxa"/>
            <w:vAlign w:val="center"/>
          </w:tcPr>
          <w:p w14:paraId="0534B718" w14:textId="77777777" w:rsidR="00B12197" w:rsidRPr="0027464E" w:rsidRDefault="00000000">
            <w:pPr>
              <w:jc w:val="center"/>
              <w:rPr>
                <w:rFonts w:ascii="宋体" w:hAnsi="宋体"/>
                <w:sz w:val="22"/>
                <w:szCs w:val="22"/>
              </w:rPr>
            </w:pPr>
            <w:r w:rsidRPr="0027464E">
              <w:rPr>
                <w:rFonts w:ascii="宋体" w:hAnsi="宋体"/>
                <w:sz w:val="22"/>
                <w:szCs w:val="22"/>
              </w:rPr>
              <w:t>2</w:t>
            </w:r>
          </w:p>
        </w:tc>
        <w:tc>
          <w:tcPr>
            <w:tcW w:w="4210" w:type="dxa"/>
            <w:vAlign w:val="center"/>
          </w:tcPr>
          <w:p w14:paraId="5260BF8D" w14:textId="77777777"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供应商有效的</w:t>
            </w:r>
            <w:r w:rsidRPr="0027464E">
              <w:rPr>
                <w:rFonts w:ascii="宋体" w:hAnsi="宋体" w:cs="楷体"/>
                <w:kern w:val="0"/>
                <w:sz w:val="22"/>
                <w:szCs w:val="22"/>
              </w:rPr>
              <w:t>营业执照等证明文件</w:t>
            </w:r>
          </w:p>
        </w:tc>
        <w:tc>
          <w:tcPr>
            <w:tcW w:w="4976" w:type="dxa"/>
            <w:vAlign w:val="center"/>
          </w:tcPr>
          <w:p w14:paraId="64A16806" w14:textId="77777777" w:rsidR="00B12197" w:rsidRPr="0027464E" w:rsidRDefault="00000000">
            <w:pPr>
              <w:rPr>
                <w:rFonts w:ascii="宋体" w:hAnsi="宋体" w:cs="楷体"/>
                <w:kern w:val="0"/>
                <w:sz w:val="22"/>
                <w:szCs w:val="22"/>
              </w:rPr>
            </w:pPr>
            <w:r w:rsidRPr="0027464E">
              <w:rPr>
                <w:rFonts w:ascii="宋体" w:hAnsi="宋体" w:cs="楷体"/>
                <w:kern w:val="0"/>
                <w:sz w:val="22"/>
                <w:szCs w:val="22"/>
              </w:rPr>
              <w:t>供应商应按照磋商文件规定及</w:t>
            </w:r>
            <w:r w:rsidRPr="0027464E">
              <w:rPr>
                <w:rFonts w:ascii="宋体" w:hAnsi="宋体" w:cs="楷体" w:hint="eastAsia"/>
                <w:kern w:val="0"/>
                <w:sz w:val="22"/>
                <w:szCs w:val="22"/>
              </w:rPr>
              <w:t>要求</w:t>
            </w:r>
            <w:r w:rsidRPr="0027464E">
              <w:rPr>
                <w:rFonts w:ascii="宋体" w:hAnsi="宋体" w:cs="楷体"/>
                <w:kern w:val="0"/>
                <w:sz w:val="22"/>
                <w:szCs w:val="22"/>
              </w:rPr>
              <w:t>提供。</w:t>
            </w:r>
          </w:p>
        </w:tc>
      </w:tr>
      <w:tr w:rsidR="0027464E" w:rsidRPr="0027464E" w14:paraId="18FE397E" w14:textId="77777777">
        <w:trPr>
          <w:trHeight w:val="454"/>
          <w:jc w:val="center"/>
        </w:trPr>
        <w:tc>
          <w:tcPr>
            <w:tcW w:w="732" w:type="dxa"/>
            <w:vAlign w:val="center"/>
          </w:tcPr>
          <w:p w14:paraId="437E3AE5" w14:textId="77777777" w:rsidR="00B12197" w:rsidRPr="0027464E" w:rsidRDefault="00000000">
            <w:pPr>
              <w:jc w:val="center"/>
              <w:rPr>
                <w:rFonts w:ascii="宋体" w:hAnsi="宋体"/>
                <w:sz w:val="22"/>
                <w:szCs w:val="22"/>
              </w:rPr>
            </w:pPr>
            <w:r w:rsidRPr="0027464E">
              <w:rPr>
                <w:rFonts w:ascii="宋体" w:hAnsi="宋体"/>
                <w:sz w:val="22"/>
                <w:szCs w:val="22"/>
              </w:rPr>
              <w:t>3</w:t>
            </w:r>
          </w:p>
        </w:tc>
        <w:tc>
          <w:tcPr>
            <w:tcW w:w="4210" w:type="dxa"/>
            <w:vAlign w:val="center"/>
          </w:tcPr>
          <w:p w14:paraId="5CA63CE1" w14:textId="496491E3"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落实政府采购政策需满足的资格要求</w:t>
            </w:r>
          </w:p>
        </w:tc>
        <w:tc>
          <w:tcPr>
            <w:tcW w:w="4976" w:type="dxa"/>
            <w:vAlign w:val="center"/>
          </w:tcPr>
          <w:p w14:paraId="67D8D3CE" w14:textId="77777777" w:rsidR="00DE31F8" w:rsidRPr="0027464E" w:rsidRDefault="00DE31F8" w:rsidP="00DE31F8">
            <w:pPr>
              <w:rPr>
                <w:rFonts w:ascii="宋体" w:hAnsi="宋体"/>
                <w:sz w:val="22"/>
                <w:szCs w:val="22"/>
              </w:rPr>
            </w:pPr>
            <w:r w:rsidRPr="0027464E">
              <w:rPr>
                <w:rFonts w:ascii="宋体" w:hAnsi="宋体" w:hint="eastAsia"/>
                <w:sz w:val="22"/>
                <w:szCs w:val="22"/>
              </w:rPr>
              <w:t>供应商应按照磋商文件规定格式及内容提供对应的证明材料：</w:t>
            </w:r>
          </w:p>
          <w:p w14:paraId="04427CFA" w14:textId="77777777" w:rsidR="00DE31F8" w:rsidRPr="0027464E" w:rsidRDefault="00DE31F8" w:rsidP="00DE31F8">
            <w:pPr>
              <w:rPr>
                <w:rFonts w:ascii="宋体" w:hAnsi="宋体"/>
                <w:sz w:val="22"/>
                <w:szCs w:val="22"/>
              </w:rPr>
            </w:pPr>
            <w:r w:rsidRPr="0027464E">
              <w:rPr>
                <w:rFonts w:ascii="宋体" w:hAnsi="宋体" w:hint="eastAsia"/>
                <w:sz w:val="22"/>
                <w:szCs w:val="22"/>
              </w:rPr>
              <w:t>1、中小企业提供《中小企业声明函》。</w:t>
            </w:r>
          </w:p>
          <w:p w14:paraId="05C12EF5" w14:textId="77777777" w:rsidR="00DE31F8" w:rsidRPr="0027464E" w:rsidRDefault="00DE31F8" w:rsidP="00DE31F8">
            <w:pPr>
              <w:rPr>
                <w:rFonts w:ascii="宋体" w:hAnsi="宋体"/>
                <w:sz w:val="22"/>
                <w:szCs w:val="22"/>
              </w:rPr>
            </w:pPr>
            <w:r w:rsidRPr="0027464E">
              <w:rPr>
                <w:rFonts w:ascii="宋体" w:hAnsi="宋体" w:hint="eastAsia"/>
                <w:sz w:val="22"/>
                <w:szCs w:val="22"/>
              </w:rPr>
              <w:t>2、残疾人福利企业提供残疾人福利性单位声明函。</w:t>
            </w:r>
          </w:p>
          <w:p w14:paraId="7E5B8B5C" w14:textId="5F331FF4" w:rsidR="00B12197" w:rsidRPr="0027464E" w:rsidRDefault="00DE31F8" w:rsidP="00DE31F8">
            <w:pPr>
              <w:rPr>
                <w:rFonts w:ascii="宋体" w:hAnsi="宋体" w:cs="楷体"/>
                <w:kern w:val="0"/>
                <w:sz w:val="22"/>
                <w:szCs w:val="22"/>
              </w:rPr>
            </w:pPr>
            <w:r w:rsidRPr="0027464E">
              <w:rPr>
                <w:rFonts w:ascii="宋体" w:hAnsi="宋体" w:hint="eastAsia"/>
                <w:sz w:val="22"/>
                <w:szCs w:val="22"/>
              </w:rPr>
              <w:t>3、监狱企业提供由省级以上监狱管理局、戒毒管理局(含新疆生产建设兵团)出具的属于监狱企业的证明文件。</w:t>
            </w:r>
          </w:p>
        </w:tc>
      </w:tr>
      <w:tr w:rsidR="0027464E" w:rsidRPr="0027464E" w14:paraId="1338206D" w14:textId="77777777">
        <w:trPr>
          <w:trHeight w:val="454"/>
          <w:jc w:val="center"/>
        </w:trPr>
        <w:tc>
          <w:tcPr>
            <w:tcW w:w="732" w:type="dxa"/>
            <w:vAlign w:val="center"/>
          </w:tcPr>
          <w:p w14:paraId="6BF04DFE" w14:textId="77777777" w:rsidR="00B12197" w:rsidRPr="0027464E" w:rsidRDefault="00000000">
            <w:pPr>
              <w:jc w:val="center"/>
              <w:rPr>
                <w:rFonts w:ascii="宋体" w:hAnsi="宋体"/>
                <w:sz w:val="22"/>
                <w:szCs w:val="22"/>
              </w:rPr>
            </w:pPr>
            <w:r w:rsidRPr="0027464E">
              <w:rPr>
                <w:rFonts w:ascii="宋体" w:hAnsi="宋体"/>
                <w:sz w:val="22"/>
                <w:szCs w:val="22"/>
              </w:rPr>
              <w:t>4</w:t>
            </w:r>
          </w:p>
        </w:tc>
        <w:tc>
          <w:tcPr>
            <w:tcW w:w="4210" w:type="dxa"/>
            <w:vAlign w:val="center"/>
          </w:tcPr>
          <w:p w14:paraId="7CED0474" w14:textId="77777777"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本项目的特定资格要求</w:t>
            </w:r>
          </w:p>
        </w:tc>
        <w:tc>
          <w:tcPr>
            <w:tcW w:w="4976" w:type="dxa"/>
            <w:vAlign w:val="center"/>
          </w:tcPr>
          <w:p w14:paraId="0B172D79" w14:textId="01212D9F" w:rsidR="00B12197" w:rsidRPr="0027464E" w:rsidRDefault="00F40E1A" w:rsidP="00A911E4">
            <w:pPr>
              <w:rPr>
                <w:rFonts w:ascii="宋体" w:hAnsi="宋体"/>
                <w:sz w:val="22"/>
                <w:szCs w:val="22"/>
              </w:rPr>
            </w:pPr>
            <w:r w:rsidRPr="0027464E">
              <w:rPr>
                <w:rFonts w:ascii="宋体" w:hAnsi="宋体" w:cs="楷体" w:hint="eastAsia"/>
                <w:b/>
                <w:kern w:val="0"/>
                <w:sz w:val="22"/>
                <w:szCs w:val="22"/>
              </w:rPr>
              <w:sym w:font="Wingdings" w:char="F0FE"/>
            </w:r>
            <w:r w:rsidRPr="0027464E">
              <w:rPr>
                <w:rFonts w:ascii="宋体" w:hAnsi="宋体" w:cs="楷体" w:hint="eastAsia"/>
                <w:b/>
                <w:bCs/>
                <w:kern w:val="0"/>
                <w:sz w:val="22"/>
                <w:szCs w:val="22"/>
              </w:rPr>
              <w:t>未要求</w:t>
            </w:r>
          </w:p>
        </w:tc>
      </w:tr>
    </w:tbl>
    <w:p w14:paraId="01E354D5" w14:textId="39102725" w:rsidR="00B12197" w:rsidRPr="0027464E" w:rsidRDefault="00000000" w:rsidP="004E5479">
      <w:pPr>
        <w:spacing w:line="360" w:lineRule="auto"/>
        <w:ind w:leftChars="85" w:left="187" w:hangingChars="4" w:hanging="9"/>
        <w:jc w:val="left"/>
        <w:rPr>
          <w:rFonts w:ascii="宋体" w:hAnsi="宋体"/>
          <w:b/>
          <w:sz w:val="22"/>
          <w:szCs w:val="22"/>
        </w:rPr>
      </w:pPr>
      <w:bookmarkStart w:id="103" w:name="_Toc500208478"/>
      <w:r w:rsidRPr="0027464E">
        <w:rPr>
          <w:rFonts w:ascii="宋体" w:hAnsi="宋体" w:hint="eastAsia"/>
          <w:b/>
          <w:sz w:val="22"/>
          <w:szCs w:val="22"/>
        </w:rPr>
        <w:t>（</w:t>
      </w:r>
      <w:r w:rsidR="00066CC5" w:rsidRPr="0027464E">
        <w:rPr>
          <w:rFonts w:ascii="宋体" w:hAnsi="宋体"/>
          <w:b/>
          <w:sz w:val="22"/>
          <w:szCs w:val="22"/>
        </w:rPr>
        <w:t>2</w:t>
      </w:r>
      <w:r w:rsidRPr="0027464E">
        <w:rPr>
          <w:rFonts w:ascii="宋体" w:hAnsi="宋体" w:hint="eastAsia"/>
          <w:b/>
          <w:sz w:val="22"/>
          <w:szCs w:val="22"/>
        </w:rPr>
        <w:t xml:space="preserve">）供应商的商务技术文件包括以下内容：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27464E" w:rsidRPr="0027464E" w14:paraId="7D43B687" w14:textId="77777777" w:rsidTr="00066CC5">
        <w:trPr>
          <w:trHeight w:val="454"/>
          <w:jc w:val="center"/>
        </w:trPr>
        <w:tc>
          <w:tcPr>
            <w:tcW w:w="648" w:type="dxa"/>
            <w:vAlign w:val="center"/>
          </w:tcPr>
          <w:bookmarkEnd w:id="103"/>
          <w:p w14:paraId="093A2BDA" w14:textId="77777777" w:rsidR="00B12197" w:rsidRPr="0027464E" w:rsidRDefault="00000000">
            <w:pPr>
              <w:jc w:val="center"/>
              <w:rPr>
                <w:rFonts w:ascii="宋体" w:hAnsi="宋体"/>
                <w:sz w:val="22"/>
                <w:szCs w:val="22"/>
              </w:rPr>
            </w:pPr>
            <w:r w:rsidRPr="0027464E">
              <w:rPr>
                <w:rFonts w:ascii="宋体" w:hAnsi="宋体" w:hint="eastAsia"/>
                <w:sz w:val="22"/>
                <w:szCs w:val="22"/>
              </w:rPr>
              <w:t>序号</w:t>
            </w:r>
          </w:p>
        </w:tc>
        <w:tc>
          <w:tcPr>
            <w:tcW w:w="7920" w:type="dxa"/>
            <w:vAlign w:val="center"/>
          </w:tcPr>
          <w:p w14:paraId="17B0EDB7" w14:textId="77777777" w:rsidR="00B12197" w:rsidRPr="0027464E" w:rsidRDefault="00000000">
            <w:pPr>
              <w:jc w:val="center"/>
              <w:rPr>
                <w:rFonts w:ascii="宋体" w:hAnsi="宋体"/>
                <w:sz w:val="22"/>
                <w:szCs w:val="22"/>
              </w:rPr>
            </w:pPr>
            <w:r w:rsidRPr="0027464E">
              <w:rPr>
                <w:rFonts w:ascii="宋体" w:hAnsi="宋体" w:hint="eastAsia"/>
                <w:sz w:val="22"/>
                <w:szCs w:val="22"/>
              </w:rPr>
              <w:t>内容</w:t>
            </w:r>
          </w:p>
        </w:tc>
        <w:tc>
          <w:tcPr>
            <w:tcW w:w="1286" w:type="dxa"/>
            <w:vAlign w:val="center"/>
          </w:tcPr>
          <w:p w14:paraId="799C53B1" w14:textId="77777777" w:rsidR="00B12197" w:rsidRPr="0027464E" w:rsidRDefault="00000000">
            <w:pPr>
              <w:jc w:val="center"/>
              <w:rPr>
                <w:rFonts w:ascii="宋体" w:hAnsi="宋体"/>
                <w:sz w:val="22"/>
                <w:szCs w:val="22"/>
              </w:rPr>
            </w:pPr>
            <w:r w:rsidRPr="0027464E">
              <w:rPr>
                <w:rFonts w:ascii="宋体" w:hAnsi="宋体" w:hint="eastAsia"/>
                <w:sz w:val="22"/>
                <w:szCs w:val="22"/>
              </w:rPr>
              <w:t>备注</w:t>
            </w:r>
          </w:p>
        </w:tc>
      </w:tr>
      <w:tr w:rsidR="0027464E" w:rsidRPr="0027464E" w14:paraId="76A5CDF8" w14:textId="77777777" w:rsidTr="00066CC5">
        <w:trPr>
          <w:trHeight w:val="470"/>
          <w:jc w:val="center"/>
        </w:trPr>
        <w:tc>
          <w:tcPr>
            <w:tcW w:w="648" w:type="dxa"/>
            <w:vAlign w:val="center"/>
          </w:tcPr>
          <w:p w14:paraId="29BE5FFE" w14:textId="77777777" w:rsidR="00B12197" w:rsidRPr="0027464E" w:rsidRDefault="00000000">
            <w:pPr>
              <w:jc w:val="center"/>
              <w:rPr>
                <w:rFonts w:ascii="宋体" w:hAnsi="宋体" w:cs="楷体"/>
                <w:kern w:val="0"/>
                <w:sz w:val="22"/>
                <w:szCs w:val="22"/>
              </w:rPr>
            </w:pPr>
            <w:r w:rsidRPr="0027464E">
              <w:rPr>
                <w:rFonts w:ascii="宋体" w:hAnsi="宋体" w:cs="楷体" w:hint="eastAsia"/>
                <w:kern w:val="0"/>
                <w:sz w:val="22"/>
                <w:szCs w:val="22"/>
              </w:rPr>
              <w:t>1</w:t>
            </w:r>
          </w:p>
        </w:tc>
        <w:tc>
          <w:tcPr>
            <w:tcW w:w="7920" w:type="dxa"/>
            <w:vAlign w:val="center"/>
          </w:tcPr>
          <w:p w14:paraId="07754BFF" w14:textId="77777777"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磋商响应函</w:t>
            </w:r>
          </w:p>
        </w:tc>
        <w:tc>
          <w:tcPr>
            <w:tcW w:w="1286" w:type="dxa"/>
            <w:vAlign w:val="center"/>
          </w:tcPr>
          <w:p w14:paraId="39F13C5F" w14:textId="77777777" w:rsidR="00B12197" w:rsidRPr="0027464E" w:rsidRDefault="00B12197">
            <w:pPr>
              <w:spacing w:line="430" w:lineRule="exact"/>
              <w:jc w:val="center"/>
              <w:rPr>
                <w:rFonts w:ascii="宋体" w:hAnsi="宋体"/>
                <w:sz w:val="22"/>
                <w:szCs w:val="22"/>
              </w:rPr>
            </w:pPr>
          </w:p>
        </w:tc>
      </w:tr>
      <w:tr w:rsidR="0027464E" w:rsidRPr="0027464E" w14:paraId="75BC4FBC" w14:textId="77777777" w:rsidTr="00066CC5">
        <w:trPr>
          <w:trHeight w:val="454"/>
          <w:jc w:val="center"/>
        </w:trPr>
        <w:tc>
          <w:tcPr>
            <w:tcW w:w="648" w:type="dxa"/>
            <w:vAlign w:val="center"/>
          </w:tcPr>
          <w:p w14:paraId="51DB8B8B" w14:textId="77777777" w:rsidR="00B12197" w:rsidRPr="0027464E" w:rsidRDefault="00000000">
            <w:pPr>
              <w:jc w:val="center"/>
              <w:rPr>
                <w:rFonts w:ascii="宋体" w:hAnsi="宋体" w:cs="楷体"/>
                <w:kern w:val="0"/>
                <w:sz w:val="22"/>
                <w:szCs w:val="22"/>
              </w:rPr>
            </w:pPr>
            <w:r w:rsidRPr="0027464E">
              <w:rPr>
                <w:rFonts w:ascii="宋体" w:hAnsi="宋体" w:cs="楷体"/>
                <w:kern w:val="0"/>
                <w:sz w:val="22"/>
                <w:szCs w:val="22"/>
              </w:rPr>
              <w:t>2</w:t>
            </w:r>
          </w:p>
        </w:tc>
        <w:tc>
          <w:tcPr>
            <w:tcW w:w="7920" w:type="dxa"/>
            <w:vAlign w:val="center"/>
          </w:tcPr>
          <w:p w14:paraId="6E85356D" w14:textId="77777777"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单位负责人授权书</w:t>
            </w:r>
          </w:p>
        </w:tc>
        <w:tc>
          <w:tcPr>
            <w:tcW w:w="1286" w:type="dxa"/>
            <w:vAlign w:val="center"/>
          </w:tcPr>
          <w:p w14:paraId="075F7FF3" w14:textId="77777777" w:rsidR="00B12197" w:rsidRPr="0027464E" w:rsidRDefault="00B12197">
            <w:pPr>
              <w:pStyle w:val="a9"/>
              <w:keepNext/>
              <w:jc w:val="center"/>
              <w:rPr>
                <w:rFonts w:ascii="宋体" w:eastAsia="宋体" w:hAnsi="宋体"/>
                <w:sz w:val="22"/>
                <w:szCs w:val="22"/>
              </w:rPr>
            </w:pPr>
          </w:p>
        </w:tc>
      </w:tr>
      <w:tr w:rsidR="0027464E" w:rsidRPr="0027464E" w14:paraId="17E7E8FF" w14:textId="77777777" w:rsidTr="00066CC5">
        <w:trPr>
          <w:trHeight w:val="454"/>
          <w:jc w:val="center"/>
        </w:trPr>
        <w:tc>
          <w:tcPr>
            <w:tcW w:w="648" w:type="dxa"/>
            <w:vAlign w:val="center"/>
          </w:tcPr>
          <w:p w14:paraId="544BE3EB" w14:textId="77777777" w:rsidR="00B12197" w:rsidRPr="0027464E" w:rsidRDefault="00000000">
            <w:pPr>
              <w:jc w:val="center"/>
              <w:rPr>
                <w:rFonts w:ascii="宋体" w:hAnsi="宋体" w:cs="楷体"/>
                <w:kern w:val="0"/>
                <w:sz w:val="22"/>
                <w:szCs w:val="22"/>
              </w:rPr>
            </w:pPr>
            <w:r w:rsidRPr="0027464E">
              <w:rPr>
                <w:rFonts w:ascii="宋体" w:hAnsi="宋体" w:cs="楷体"/>
                <w:kern w:val="0"/>
                <w:sz w:val="22"/>
                <w:szCs w:val="22"/>
              </w:rPr>
              <w:t>3</w:t>
            </w:r>
          </w:p>
        </w:tc>
        <w:tc>
          <w:tcPr>
            <w:tcW w:w="7920" w:type="dxa"/>
            <w:vAlign w:val="center"/>
          </w:tcPr>
          <w:p w14:paraId="7E739BB0" w14:textId="77777777"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供应商联系表</w:t>
            </w:r>
          </w:p>
        </w:tc>
        <w:tc>
          <w:tcPr>
            <w:tcW w:w="1286" w:type="dxa"/>
            <w:vAlign w:val="center"/>
          </w:tcPr>
          <w:p w14:paraId="3428AFAA" w14:textId="77777777" w:rsidR="00B12197" w:rsidRPr="0027464E" w:rsidRDefault="00B12197">
            <w:pPr>
              <w:pStyle w:val="a9"/>
              <w:keepNext/>
              <w:jc w:val="center"/>
              <w:rPr>
                <w:rFonts w:ascii="宋体" w:eastAsia="宋体" w:hAnsi="宋体"/>
                <w:sz w:val="22"/>
                <w:szCs w:val="22"/>
              </w:rPr>
            </w:pPr>
          </w:p>
        </w:tc>
      </w:tr>
      <w:tr w:rsidR="0027464E" w:rsidRPr="0027464E" w14:paraId="3E2A0C6B" w14:textId="77777777" w:rsidTr="00066CC5">
        <w:trPr>
          <w:trHeight w:val="454"/>
          <w:jc w:val="center"/>
        </w:trPr>
        <w:tc>
          <w:tcPr>
            <w:tcW w:w="648" w:type="dxa"/>
            <w:vAlign w:val="center"/>
          </w:tcPr>
          <w:p w14:paraId="36E2491E" w14:textId="77777777" w:rsidR="00B12197" w:rsidRPr="0027464E" w:rsidRDefault="00000000">
            <w:pPr>
              <w:jc w:val="center"/>
              <w:rPr>
                <w:rFonts w:ascii="宋体" w:hAnsi="宋体" w:cs="楷体"/>
                <w:kern w:val="0"/>
                <w:sz w:val="22"/>
                <w:szCs w:val="22"/>
              </w:rPr>
            </w:pPr>
            <w:r w:rsidRPr="0027464E">
              <w:rPr>
                <w:rFonts w:ascii="宋体" w:hAnsi="宋体" w:cs="楷体"/>
                <w:kern w:val="0"/>
                <w:sz w:val="22"/>
                <w:szCs w:val="22"/>
              </w:rPr>
              <w:t>4</w:t>
            </w:r>
          </w:p>
        </w:tc>
        <w:tc>
          <w:tcPr>
            <w:tcW w:w="7920" w:type="dxa"/>
            <w:vAlign w:val="center"/>
          </w:tcPr>
          <w:p w14:paraId="221BCC82" w14:textId="77777777" w:rsidR="00B12197" w:rsidRPr="0027464E" w:rsidRDefault="00000000">
            <w:pPr>
              <w:rPr>
                <w:rFonts w:ascii="宋体" w:hAnsi="宋体" w:cs="楷体"/>
                <w:kern w:val="0"/>
                <w:sz w:val="22"/>
                <w:szCs w:val="22"/>
              </w:rPr>
            </w:pPr>
            <w:r w:rsidRPr="0027464E">
              <w:rPr>
                <w:rFonts w:ascii="宋体" w:hAnsi="宋体" w:cs="楷体" w:hint="eastAsia"/>
                <w:kern w:val="0"/>
                <w:sz w:val="22"/>
                <w:szCs w:val="22"/>
              </w:rPr>
              <w:t>采购需求偏离表</w:t>
            </w:r>
          </w:p>
        </w:tc>
        <w:tc>
          <w:tcPr>
            <w:tcW w:w="1286" w:type="dxa"/>
            <w:vAlign w:val="center"/>
          </w:tcPr>
          <w:p w14:paraId="1F814B14" w14:textId="77777777" w:rsidR="00B12197" w:rsidRPr="0027464E" w:rsidRDefault="00B12197">
            <w:pPr>
              <w:spacing w:line="430" w:lineRule="exact"/>
              <w:jc w:val="center"/>
              <w:rPr>
                <w:rFonts w:ascii="宋体" w:hAnsi="宋体"/>
                <w:sz w:val="22"/>
                <w:szCs w:val="22"/>
              </w:rPr>
            </w:pPr>
          </w:p>
        </w:tc>
      </w:tr>
      <w:tr w:rsidR="0027464E" w:rsidRPr="0027464E" w14:paraId="77E0514B" w14:textId="77777777" w:rsidTr="00066CC5">
        <w:trPr>
          <w:trHeight w:val="454"/>
          <w:jc w:val="center"/>
        </w:trPr>
        <w:tc>
          <w:tcPr>
            <w:tcW w:w="648" w:type="dxa"/>
            <w:vAlign w:val="center"/>
          </w:tcPr>
          <w:p w14:paraId="6443AE37" w14:textId="739B94CB" w:rsidR="000377C2" w:rsidRPr="0027464E" w:rsidRDefault="000377C2" w:rsidP="000377C2">
            <w:pPr>
              <w:jc w:val="center"/>
              <w:rPr>
                <w:rFonts w:ascii="宋体" w:hAnsi="宋体" w:cs="楷体"/>
                <w:kern w:val="0"/>
                <w:sz w:val="22"/>
                <w:szCs w:val="22"/>
              </w:rPr>
            </w:pPr>
            <w:r w:rsidRPr="0027464E">
              <w:rPr>
                <w:rFonts w:ascii="宋体" w:hAnsi="宋体" w:cs="楷体" w:hint="eastAsia"/>
                <w:kern w:val="0"/>
                <w:sz w:val="22"/>
                <w:szCs w:val="22"/>
              </w:rPr>
              <w:t>5</w:t>
            </w:r>
          </w:p>
        </w:tc>
        <w:tc>
          <w:tcPr>
            <w:tcW w:w="7920" w:type="dxa"/>
            <w:vAlign w:val="center"/>
          </w:tcPr>
          <w:p w14:paraId="137F5B29" w14:textId="10CFE743" w:rsidR="000377C2" w:rsidRPr="0027464E" w:rsidRDefault="000377C2" w:rsidP="000377C2">
            <w:pPr>
              <w:rPr>
                <w:rFonts w:ascii="宋体" w:hAnsi="宋体" w:cs="楷体"/>
                <w:kern w:val="0"/>
                <w:sz w:val="22"/>
                <w:szCs w:val="22"/>
              </w:rPr>
            </w:pPr>
            <w:r w:rsidRPr="0027464E">
              <w:rPr>
                <w:rFonts w:ascii="宋体" w:hAnsi="宋体" w:cs="楷体"/>
                <w:kern w:val="0"/>
                <w:sz w:val="22"/>
                <w:szCs w:val="22"/>
              </w:rPr>
              <w:t>根据本项目采购内容及要求以及商务技术评分项目，需要提供的文件和资料</w:t>
            </w:r>
          </w:p>
        </w:tc>
        <w:tc>
          <w:tcPr>
            <w:tcW w:w="1286" w:type="dxa"/>
            <w:vAlign w:val="center"/>
          </w:tcPr>
          <w:p w14:paraId="17D8EBF2" w14:textId="77777777" w:rsidR="000377C2" w:rsidRPr="0027464E" w:rsidRDefault="000377C2" w:rsidP="000377C2">
            <w:pPr>
              <w:spacing w:line="430" w:lineRule="exact"/>
              <w:jc w:val="center"/>
              <w:rPr>
                <w:rFonts w:ascii="宋体" w:hAnsi="宋体"/>
                <w:sz w:val="22"/>
                <w:szCs w:val="22"/>
              </w:rPr>
            </w:pPr>
          </w:p>
        </w:tc>
      </w:tr>
      <w:tr w:rsidR="0027464E" w:rsidRPr="0027464E" w14:paraId="5F447C0C" w14:textId="77777777" w:rsidTr="00066CC5">
        <w:trPr>
          <w:trHeight w:val="454"/>
          <w:jc w:val="center"/>
        </w:trPr>
        <w:tc>
          <w:tcPr>
            <w:tcW w:w="648" w:type="dxa"/>
            <w:vAlign w:val="center"/>
          </w:tcPr>
          <w:p w14:paraId="6E2B29A7" w14:textId="63E8AA73" w:rsidR="000377C2" w:rsidRPr="0027464E" w:rsidRDefault="000377C2" w:rsidP="000377C2">
            <w:pPr>
              <w:jc w:val="center"/>
              <w:rPr>
                <w:rFonts w:ascii="宋体" w:hAnsi="宋体" w:cs="楷体"/>
                <w:kern w:val="0"/>
                <w:sz w:val="22"/>
                <w:szCs w:val="22"/>
              </w:rPr>
            </w:pPr>
            <w:r w:rsidRPr="0027464E">
              <w:rPr>
                <w:rFonts w:ascii="宋体" w:hAnsi="宋体" w:cs="楷体"/>
                <w:kern w:val="0"/>
                <w:sz w:val="22"/>
                <w:szCs w:val="22"/>
              </w:rPr>
              <w:t>6</w:t>
            </w:r>
          </w:p>
        </w:tc>
        <w:tc>
          <w:tcPr>
            <w:tcW w:w="7920" w:type="dxa"/>
            <w:vAlign w:val="center"/>
          </w:tcPr>
          <w:p w14:paraId="08E9E222" w14:textId="12E7C0B9" w:rsidR="000377C2" w:rsidRPr="0027464E" w:rsidRDefault="000377C2" w:rsidP="000377C2">
            <w:pPr>
              <w:rPr>
                <w:rFonts w:ascii="宋体" w:hAnsi="宋体" w:cs="楷体"/>
                <w:kern w:val="0"/>
                <w:sz w:val="22"/>
                <w:szCs w:val="22"/>
              </w:rPr>
            </w:pPr>
            <w:r w:rsidRPr="0027464E">
              <w:rPr>
                <w:rFonts w:ascii="宋体" w:hAnsi="宋体" w:cs="楷体"/>
                <w:kern w:val="0"/>
                <w:sz w:val="22"/>
                <w:szCs w:val="22"/>
              </w:rPr>
              <w:t>供应商需要说明的其他文件和说明</w:t>
            </w:r>
          </w:p>
        </w:tc>
        <w:tc>
          <w:tcPr>
            <w:tcW w:w="1286" w:type="dxa"/>
            <w:vAlign w:val="center"/>
          </w:tcPr>
          <w:p w14:paraId="0F94EC93" w14:textId="77777777" w:rsidR="000377C2" w:rsidRPr="0027464E" w:rsidRDefault="000377C2" w:rsidP="000377C2">
            <w:pPr>
              <w:spacing w:line="430" w:lineRule="exact"/>
              <w:jc w:val="center"/>
              <w:rPr>
                <w:rFonts w:ascii="宋体" w:hAnsi="宋体"/>
                <w:sz w:val="22"/>
                <w:szCs w:val="22"/>
              </w:rPr>
            </w:pPr>
          </w:p>
        </w:tc>
      </w:tr>
    </w:tbl>
    <w:p w14:paraId="6C12B478" w14:textId="7F520AEB" w:rsidR="00066CC5" w:rsidRPr="0027464E" w:rsidRDefault="00066CC5" w:rsidP="004E5479">
      <w:pPr>
        <w:spacing w:line="360" w:lineRule="auto"/>
        <w:ind w:leftChars="85" w:left="187" w:hangingChars="4" w:hanging="9"/>
        <w:jc w:val="left"/>
        <w:rPr>
          <w:rFonts w:ascii="宋体" w:hAnsi="宋体"/>
          <w:b/>
          <w:sz w:val="22"/>
          <w:szCs w:val="22"/>
        </w:rPr>
      </w:pPr>
      <w:r w:rsidRPr="0027464E">
        <w:rPr>
          <w:rFonts w:ascii="宋体" w:hAnsi="宋体" w:hint="eastAsia"/>
          <w:b/>
          <w:sz w:val="22"/>
          <w:szCs w:val="22"/>
        </w:rPr>
        <w:t>（</w:t>
      </w:r>
      <w:r w:rsidRPr="0027464E">
        <w:rPr>
          <w:rFonts w:ascii="宋体" w:hAnsi="宋体"/>
          <w:b/>
          <w:sz w:val="22"/>
          <w:szCs w:val="22"/>
        </w:rPr>
        <w:t>3</w:t>
      </w:r>
      <w:r w:rsidRPr="0027464E">
        <w:rPr>
          <w:rFonts w:ascii="宋体" w:hAnsi="宋体" w:hint="eastAsia"/>
          <w:b/>
          <w:sz w:val="22"/>
          <w:szCs w:val="22"/>
        </w:rPr>
        <w:t xml:space="preserve">）供应商的报价文件包括以下内容：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27464E" w:rsidRPr="0027464E" w14:paraId="0A1DB8A5" w14:textId="77777777" w:rsidTr="004232A3">
        <w:trPr>
          <w:trHeight w:val="454"/>
          <w:jc w:val="center"/>
        </w:trPr>
        <w:tc>
          <w:tcPr>
            <w:tcW w:w="648" w:type="dxa"/>
            <w:vAlign w:val="center"/>
          </w:tcPr>
          <w:p w14:paraId="24A243C6" w14:textId="77777777" w:rsidR="00066CC5" w:rsidRPr="0027464E" w:rsidRDefault="00066CC5" w:rsidP="004232A3">
            <w:pPr>
              <w:jc w:val="center"/>
              <w:rPr>
                <w:rFonts w:ascii="宋体" w:hAnsi="宋体"/>
                <w:sz w:val="22"/>
                <w:szCs w:val="22"/>
              </w:rPr>
            </w:pPr>
            <w:r w:rsidRPr="0027464E">
              <w:rPr>
                <w:rFonts w:ascii="宋体" w:hAnsi="宋体" w:hint="eastAsia"/>
                <w:sz w:val="22"/>
                <w:szCs w:val="22"/>
              </w:rPr>
              <w:t>序号</w:t>
            </w:r>
          </w:p>
        </w:tc>
        <w:tc>
          <w:tcPr>
            <w:tcW w:w="7920" w:type="dxa"/>
            <w:vAlign w:val="center"/>
          </w:tcPr>
          <w:p w14:paraId="000ED73A" w14:textId="77777777" w:rsidR="00066CC5" w:rsidRPr="0027464E" w:rsidRDefault="00066CC5" w:rsidP="004232A3">
            <w:pPr>
              <w:jc w:val="center"/>
              <w:rPr>
                <w:rFonts w:ascii="宋体" w:hAnsi="宋体"/>
                <w:sz w:val="22"/>
                <w:szCs w:val="22"/>
              </w:rPr>
            </w:pPr>
            <w:r w:rsidRPr="0027464E">
              <w:rPr>
                <w:rFonts w:ascii="宋体" w:hAnsi="宋体" w:hint="eastAsia"/>
                <w:sz w:val="22"/>
                <w:szCs w:val="22"/>
              </w:rPr>
              <w:t>内容</w:t>
            </w:r>
          </w:p>
        </w:tc>
        <w:tc>
          <w:tcPr>
            <w:tcW w:w="1286" w:type="dxa"/>
            <w:vAlign w:val="center"/>
          </w:tcPr>
          <w:p w14:paraId="54638CCF" w14:textId="77777777" w:rsidR="00066CC5" w:rsidRPr="0027464E" w:rsidRDefault="00066CC5" w:rsidP="004232A3">
            <w:pPr>
              <w:jc w:val="center"/>
              <w:rPr>
                <w:rFonts w:ascii="宋体" w:hAnsi="宋体"/>
                <w:sz w:val="22"/>
                <w:szCs w:val="22"/>
              </w:rPr>
            </w:pPr>
            <w:r w:rsidRPr="0027464E">
              <w:rPr>
                <w:rFonts w:ascii="宋体" w:hAnsi="宋体" w:hint="eastAsia"/>
                <w:sz w:val="22"/>
                <w:szCs w:val="22"/>
              </w:rPr>
              <w:t>备注</w:t>
            </w:r>
          </w:p>
        </w:tc>
      </w:tr>
      <w:tr w:rsidR="0027464E" w:rsidRPr="0027464E" w14:paraId="334120F5" w14:textId="77777777" w:rsidTr="004232A3">
        <w:trPr>
          <w:trHeight w:val="470"/>
          <w:jc w:val="center"/>
        </w:trPr>
        <w:tc>
          <w:tcPr>
            <w:tcW w:w="648" w:type="dxa"/>
            <w:vAlign w:val="center"/>
          </w:tcPr>
          <w:p w14:paraId="31415215" w14:textId="77777777" w:rsidR="00066CC5" w:rsidRPr="0027464E" w:rsidRDefault="00066CC5" w:rsidP="004232A3">
            <w:pPr>
              <w:jc w:val="center"/>
              <w:rPr>
                <w:rFonts w:ascii="宋体" w:hAnsi="宋体" w:cs="楷体"/>
                <w:kern w:val="0"/>
                <w:sz w:val="22"/>
                <w:szCs w:val="22"/>
              </w:rPr>
            </w:pPr>
            <w:r w:rsidRPr="0027464E">
              <w:rPr>
                <w:rFonts w:ascii="宋体" w:hAnsi="宋体" w:cs="楷体" w:hint="eastAsia"/>
                <w:kern w:val="0"/>
                <w:sz w:val="22"/>
                <w:szCs w:val="22"/>
              </w:rPr>
              <w:t>1</w:t>
            </w:r>
          </w:p>
        </w:tc>
        <w:tc>
          <w:tcPr>
            <w:tcW w:w="7920" w:type="dxa"/>
            <w:vAlign w:val="center"/>
          </w:tcPr>
          <w:p w14:paraId="31F6B5B0" w14:textId="77777777" w:rsidR="00066CC5" w:rsidRPr="0027464E" w:rsidRDefault="00066CC5" w:rsidP="004232A3">
            <w:pPr>
              <w:rPr>
                <w:rFonts w:ascii="宋体" w:hAnsi="宋体" w:cs="楷体"/>
                <w:kern w:val="0"/>
                <w:sz w:val="22"/>
                <w:szCs w:val="22"/>
              </w:rPr>
            </w:pPr>
            <w:r w:rsidRPr="0027464E">
              <w:rPr>
                <w:rFonts w:ascii="宋体" w:hAnsi="宋体" w:cs="楷体" w:hint="eastAsia"/>
                <w:kern w:val="0"/>
                <w:sz w:val="22"/>
                <w:szCs w:val="22"/>
              </w:rPr>
              <w:t>报价一览表</w:t>
            </w:r>
          </w:p>
        </w:tc>
        <w:tc>
          <w:tcPr>
            <w:tcW w:w="1286" w:type="dxa"/>
            <w:vAlign w:val="center"/>
          </w:tcPr>
          <w:p w14:paraId="60A4F468" w14:textId="77777777" w:rsidR="00066CC5" w:rsidRPr="0027464E" w:rsidRDefault="00066CC5" w:rsidP="004232A3">
            <w:pPr>
              <w:spacing w:line="430" w:lineRule="exact"/>
              <w:jc w:val="center"/>
              <w:rPr>
                <w:rFonts w:ascii="宋体" w:hAnsi="宋体"/>
                <w:sz w:val="22"/>
                <w:szCs w:val="22"/>
              </w:rPr>
            </w:pPr>
          </w:p>
        </w:tc>
      </w:tr>
    </w:tbl>
    <w:p w14:paraId="1A8BB876" w14:textId="77777777" w:rsidR="005D1AA0" w:rsidRPr="0027464E" w:rsidRDefault="005D1AA0" w:rsidP="005D1AA0">
      <w:pPr>
        <w:numPr>
          <w:ilvl w:val="1"/>
          <w:numId w:val="10"/>
        </w:numPr>
        <w:spacing w:line="440" w:lineRule="exact"/>
        <w:ind w:left="567"/>
        <w:rPr>
          <w:rFonts w:ascii="宋体" w:hAnsi="宋体" w:cs="Courier New"/>
          <w:sz w:val="22"/>
          <w:szCs w:val="22"/>
        </w:rPr>
      </w:pPr>
      <w:r w:rsidRPr="0027464E">
        <w:rPr>
          <w:rFonts w:ascii="宋体" w:hAnsi="宋体" w:cs="Courier New" w:hint="eastAsia"/>
          <w:sz w:val="22"/>
          <w:szCs w:val="22"/>
        </w:rPr>
        <w:t>实物样品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27464E" w:rsidRPr="0027464E" w14:paraId="75CC7506" w14:textId="77777777" w:rsidTr="00322B0C">
        <w:trPr>
          <w:trHeight w:val="470"/>
          <w:jc w:val="center"/>
        </w:trPr>
        <w:tc>
          <w:tcPr>
            <w:tcW w:w="9854" w:type="dxa"/>
            <w:vAlign w:val="center"/>
          </w:tcPr>
          <w:p w14:paraId="724F8283" w14:textId="61091368" w:rsidR="00F2218E" w:rsidRPr="0027464E" w:rsidRDefault="00F2218E"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1、样品：按要求提供实物样品（7项产品均需提供实物样品）。</w:t>
            </w:r>
          </w:p>
          <w:p w14:paraId="6F4EC6F6" w14:textId="7AD7860F" w:rsidR="00F2218E" w:rsidRPr="0027464E" w:rsidRDefault="00F2218E"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2、样品制作的标准和要求：按技术要求执行。</w:t>
            </w:r>
          </w:p>
          <w:p w14:paraId="19464E41" w14:textId="77777777" w:rsidR="00F2218E" w:rsidRPr="0027464E" w:rsidRDefault="00F2218E"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3、样品的评审方法以及评审标准：详见磋商文件第五部分评审原则及办法。</w:t>
            </w:r>
          </w:p>
          <w:p w14:paraId="2604E09B" w14:textId="69A55619" w:rsidR="00F2218E" w:rsidRPr="0027464E" w:rsidRDefault="00F2218E"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4、是否需要随样品提交检测报告：否。</w:t>
            </w:r>
          </w:p>
          <w:p w14:paraId="0DD8D9FF" w14:textId="669A22A8" w:rsidR="00F2218E" w:rsidRPr="0027464E" w:rsidRDefault="00F2218E"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5、样品递交方式及要求</w:t>
            </w:r>
            <w:r w:rsidR="00A75907" w:rsidRPr="0027464E">
              <w:rPr>
                <w:rFonts w:ascii="宋体" w:hAnsi="宋体" w:cs="仿宋" w:hint="eastAsia"/>
                <w:kern w:val="0"/>
                <w:sz w:val="22"/>
                <w:szCs w:val="22"/>
              </w:rPr>
              <w:t>（</w:t>
            </w:r>
            <w:r w:rsidR="00816692" w:rsidRPr="0027464E">
              <w:rPr>
                <w:rFonts w:ascii="宋体" w:hAnsi="宋体" w:cs="仿宋" w:hint="eastAsia"/>
                <w:kern w:val="0"/>
                <w:sz w:val="22"/>
                <w:szCs w:val="22"/>
              </w:rPr>
              <w:t>以下两种方式任选其一</w:t>
            </w:r>
            <w:r w:rsidR="00A75907" w:rsidRPr="0027464E">
              <w:rPr>
                <w:rFonts w:ascii="宋体" w:hAnsi="宋体" w:cs="仿宋" w:hint="eastAsia"/>
                <w:kern w:val="0"/>
                <w:sz w:val="22"/>
                <w:szCs w:val="22"/>
              </w:rPr>
              <w:t>）</w:t>
            </w:r>
            <w:r w:rsidR="00872D1D" w:rsidRPr="0027464E">
              <w:rPr>
                <w:rFonts w:ascii="宋体" w:hAnsi="宋体" w:cs="仿宋" w:hint="eastAsia"/>
                <w:kern w:val="0"/>
                <w:sz w:val="22"/>
                <w:szCs w:val="22"/>
              </w:rPr>
              <w:t>：</w:t>
            </w:r>
          </w:p>
          <w:p w14:paraId="19A838F2" w14:textId="00679E88" w:rsidR="005D1AA0" w:rsidRPr="0027464E" w:rsidRDefault="00816692" w:rsidP="005D1AA0">
            <w:pPr>
              <w:numPr>
                <w:ilvl w:val="0"/>
                <w:numId w:val="36"/>
              </w:numPr>
              <w:spacing w:line="400" w:lineRule="exact"/>
              <w:ind w:left="0" w:firstLine="567"/>
              <w:rPr>
                <w:rFonts w:ascii="宋体" w:hAnsi="宋体" w:cs="楷体"/>
                <w:b/>
                <w:bCs/>
                <w:kern w:val="0"/>
                <w:sz w:val="22"/>
                <w:szCs w:val="22"/>
              </w:rPr>
            </w:pPr>
            <w:r w:rsidRPr="0027464E">
              <w:rPr>
                <w:rFonts w:ascii="宋体" w:hAnsi="宋体" w:cs="楷体" w:hint="eastAsia"/>
                <w:kern w:val="0"/>
                <w:sz w:val="22"/>
                <w:szCs w:val="22"/>
              </w:rPr>
              <w:t>邮寄方式：</w:t>
            </w:r>
            <w:r w:rsidR="005D1AA0" w:rsidRPr="0027464E">
              <w:rPr>
                <w:rFonts w:ascii="宋体" w:hAnsi="宋体" w:cs="楷体" w:hint="eastAsia"/>
                <w:kern w:val="0"/>
                <w:sz w:val="22"/>
                <w:szCs w:val="22"/>
              </w:rPr>
              <w:t>供应商应于</w:t>
            </w:r>
            <w:r w:rsidR="005D1AA0" w:rsidRPr="0027464E">
              <w:rPr>
                <w:rFonts w:ascii="宋体" w:hAnsi="宋体" w:cs="楷体" w:hint="eastAsia"/>
                <w:kern w:val="0"/>
                <w:sz w:val="22"/>
                <w:szCs w:val="22"/>
                <w:u w:val="single"/>
              </w:rPr>
              <w:t>响应文件递交截止时间前</w:t>
            </w:r>
            <w:r w:rsidR="00B402EE" w:rsidRPr="0027464E">
              <w:rPr>
                <w:rFonts w:ascii="宋体" w:hAnsi="宋体" w:cs="楷体" w:hint="eastAsia"/>
                <w:kern w:val="0"/>
                <w:sz w:val="22"/>
                <w:szCs w:val="22"/>
                <w:u w:val="single"/>
              </w:rPr>
              <w:t>一工作日</w:t>
            </w:r>
            <w:r w:rsidR="005B5178" w:rsidRPr="0027464E">
              <w:rPr>
                <w:rFonts w:ascii="宋体" w:hAnsi="宋体" w:cs="楷体" w:hint="eastAsia"/>
                <w:kern w:val="0"/>
                <w:sz w:val="22"/>
                <w:szCs w:val="22"/>
                <w:u w:val="single"/>
              </w:rPr>
              <w:t>17点前</w:t>
            </w:r>
            <w:r w:rsidR="005B5178" w:rsidRPr="0027464E">
              <w:rPr>
                <w:rFonts w:ascii="宋体" w:hAnsi="宋体" w:cs="楷体" w:hint="eastAsia"/>
                <w:b/>
                <w:bCs/>
                <w:kern w:val="0"/>
                <w:sz w:val="22"/>
                <w:szCs w:val="22"/>
                <w:u w:val="single"/>
              </w:rPr>
              <w:t xml:space="preserve"> </w:t>
            </w:r>
            <w:r w:rsidR="005D1AA0" w:rsidRPr="0027464E">
              <w:rPr>
                <w:rFonts w:ascii="宋体" w:hAnsi="宋体" w:cs="楷体" w:hint="eastAsia"/>
                <w:kern w:val="0"/>
                <w:sz w:val="22"/>
                <w:szCs w:val="22"/>
              </w:rPr>
              <w:t>将实物样品密封以邮寄(建议采用EMS或顺丰)的方式送达至采购代理机构地址【</w:t>
            </w:r>
            <w:r w:rsidR="005D1AA0" w:rsidRPr="0027464E">
              <w:rPr>
                <w:rFonts w:ascii="宋体" w:hAnsi="宋体" w:cs="宋体" w:hint="eastAsia"/>
                <w:kern w:val="0"/>
                <w:sz w:val="22"/>
                <w:szCs w:val="22"/>
              </w:rPr>
              <w:t>温州云信招标代理有限公司（温州市高昂路1号牛山广场2号楼1403室）</w:t>
            </w:r>
            <w:r w:rsidR="005D1AA0" w:rsidRPr="0027464E">
              <w:rPr>
                <w:rFonts w:ascii="宋体" w:hAnsi="宋体" w:cs="楷体" w:hint="eastAsia"/>
                <w:kern w:val="0"/>
                <w:sz w:val="22"/>
                <w:szCs w:val="22"/>
              </w:rPr>
              <w:t>】，收件人：赵先生，联系电话：</w:t>
            </w:r>
            <w:r w:rsidR="005D1AA0" w:rsidRPr="0027464E">
              <w:rPr>
                <w:rFonts w:ascii="宋体" w:hAnsi="宋体" w:cs="楷体"/>
                <w:kern w:val="0"/>
                <w:sz w:val="22"/>
                <w:szCs w:val="22"/>
              </w:rPr>
              <w:t>13958869067</w:t>
            </w:r>
            <w:r w:rsidR="005D1AA0" w:rsidRPr="0027464E">
              <w:rPr>
                <w:rFonts w:ascii="宋体" w:hAnsi="宋体" w:cs="楷体" w:hint="eastAsia"/>
                <w:kern w:val="0"/>
                <w:sz w:val="22"/>
                <w:szCs w:val="22"/>
              </w:rPr>
              <w:t>，请寄件人在邮件外包装注明投标项目名称、供应商名称、被授权人姓名及联系电话, 接收邮寄快递包裹的时间为</w:t>
            </w:r>
            <w:r w:rsidR="005B5178" w:rsidRPr="0027464E">
              <w:rPr>
                <w:rFonts w:ascii="宋体" w:hAnsi="宋体" w:cs="楷体" w:hint="eastAsia"/>
                <w:b/>
                <w:bCs/>
                <w:kern w:val="0"/>
                <w:sz w:val="22"/>
                <w:szCs w:val="22"/>
                <w:u w:val="single"/>
              </w:rPr>
              <w:t>工作日9:00-17:00，周末及节假日不接收，</w:t>
            </w:r>
            <w:r w:rsidR="005D1AA0" w:rsidRPr="0027464E">
              <w:rPr>
                <w:rFonts w:ascii="宋体" w:hAnsi="宋体" w:cs="楷体" w:hint="eastAsia"/>
                <w:b/>
                <w:bCs/>
                <w:kern w:val="0"/>
                <w:sz w:val="22"/>
                <w:szCs w:val="22"/>
                <w:u w:val="single"/>
              </w:rPr>
              <w:t>邮寄以签收时间为准</w:t>
            </w:r>
            <w:r w:rsidR="005D1AA0" w:rsidRPr="0027464E">
              <w:rPr>
                <w:rFonts w:ascii="宋体" w:hAnsi="宋体" w:cs="楷体" w:hint="eastAsia"/>
                <w:b/>
                <w:bCs/>
                <w:kern w:val="0"/>
                <w:sz w:val="22"/>
                <w:szCs w:val="22"/>
              </w:rPr>
              <w:t>。如采用邮寄的，供应商不得以“实物样品”的相关内容进行质疑，同时采购组织单位均无义务和责任承担其包装袋内的样品是否完整。</w:t>
            </w:r>
          </w:p>
          <w:p w14:paraId="659D6857" w14:textId="7460ED2B" w:rsidR="005D1AA0" w:rsidRPr="0027464E" w:rsidRDefault="005D1AA0" w:rsidP="005D1AA0">
            <w:pPr>
              <w:numPr>
                <w:ilvl w:val="0"/>
                <w:numId w:val="36"/>
              </w:numPr>
              <w:spacing w:line="400" w:lineRule="exact"/>
              <w:ind w:left="0" w:firstLine="567"/>
              <w:rPr>
                <w:rFonts w:ascii="宋体" w:hAnsi="宋体"/>
                <w:sz w:val="22"/>
                <w:szCs w:val="22"/>
              </w:rPr>
            </w:pPr>
            <w:r w:rsidRPr="0027464E">
              <w:rPr>
                <w:rFonts w:ascii="宋体" w:hAnsi="宋体" w:cs="楷体" w:hint="eastAsia"/>
                <w:kern w:val="0"/>
                <w:sz w:val="22"/>
                <w:szCs w:val="22"/>
              </w:rPr>
              <w:t>现场递交</w:t>
            </w:r>
            <w:r w:rsidR="00816692" w:rsidRPr="0027464E">
              <w:rPr>
                <w:rFonts w:ascii="宋体" w:hAnsi="宋体" w:cs="楷体" w:hint="eastAsia"/>
                <w:kern w:val="0"/>
                <w:sz w:val="22"/>
                <w:szCs w:val="22"/>
              </w:rPr>
              <w:t>方式：</w:t>
            </w:r>
            <w:r w:rsidRPr="0027464E">
              <w:rPr>
                <w:rFonts w:ascii="宋体" w:hAnsi="宋体" w:cs="楷体" w:hint="eastAsia"/>
                <w:kern w:val="0"/>
                <w:sz w:val="22"/>
                <w:szCs w:val="22"/>
              </w:rPr>
              <w:t>供应商应于</w:t>
            </w:r>
            <w:r w:rsidR="006B0E63" w:rsidRPr="0027464E">
              <w:rPr>
                <w:rFonts w:ascii="宋体" w:hAnsi="宋体" w:cs="楷体" w:hint="eastAsia"/>
                <w:kern w:val="0"/>
                <w:sz w:val="22"/>
                <w:szCs w:val="22"/>
                <w:u w:val="single"/>
              </w:rPr>
              <w:t xml:space="preserve">  </w:t>
            </w:r>
            <w:r w:rsidRPr="0027464E">
              <w:rPr>
                <w:rFonts w:ascii="宋体" w:hAnsi="宋体" w:cs="楷体" w:hint="eastAsia"/>
                <w:kern w:val="0"/>
                <w:sz w:val="22"/>
                <w:szCs w:val="22"/>
                <w:u w:val="single"/>
              </w:rPr>
              <w:t>响应文件递交截止时间前半小时</w:t>
            </w:r>
            <w:r w:rsidR="006B0E63" w:rsidRPr="0027464E">
              <w:rPr>
                <w:rFonts w:ascii="宋体" w:hAnsi="宋体" w:cs="楷体" w:hint="eastAsia"/>
                <w:kern w:val="0"/>
                <w:sz w:val="22"/>
                <w:szCs w:val="22"/>
                <w:u w:val="single"/>
              </w:rPr>
              <w:t xml:space="preserve">起  </w:t>
            </w:r>
            <w:r w:rsidRPr="0027464E">
              <w:rPr>
                <w:rFonts w:ascii="宋体" w:hAnsi="宋体" w:cs="楷体" w:hint="eastAsia"/>
                <w:kern w:val="0"/>
                <w:sz w:val="22"/>
                <w:szCs w:val="22"/>
                <w:u w:val="single"/>
              </w:rPr>
              <w:t>至</w:t>
            </w:r>
            <w:r w:rsidR="006B0E63" w:rsidRPr="0027464E">
              <w:rPr>
                <w:rFonts w:ascii="宋体" w:hAnsi="宋体" w:cs="楷体" w:hint="eastAsia"/>
                <w:kern w:val="0"/>
                <w:sz w:val="22"/>
                <w:szCs w:val="22"/>
                <w:u w:val="single"/>
              </w:rPr>
              <w:t xml:space="preserve">  </w:t>
            </w:r>
            <w:r w:rsidRPr="0027464E">
              <w:rPr>
                <w:rFonts w:ascii="宋体" w:hAnsi="宋体" w:cs="楷体" w:hint="eastAsia"/>
                <w:kern w:val="0"/>
                <w:sz w:val="22"/>
                <w:szCs w:val="22"/>
                <w:u w:val="single"/>
              </w:rPr>
              <w:t>响应文件递交截止时</w:t>
            </w:r>
            <w:r w:rsidRPr="0027464E">
              <w:rPr>
                <w:rFonts w:ascii="宋体" w:hAnsi="宋体" w:cs="楷体" w:hint="eastAsia"/>
                <w:kern w:val="0"/>
                <w:sz w:val="22"/>
                <w:szCs w:val="22"/>
                <w:u w:val="single"/>
              </w:rPr>
              <w:lastRenderedPageBreak/>
              <w:t>间</w:t>
            </w:r>
            <w:r w:rsidR="006B0E63" w:rsidRPr="0027464E">
              <w:rPr>
                <w:rFonts w:ascii="宋体" w:hAnsi="宋体" w:cs="楷体" w:hint="eastAsia"/>
                <w:kern w:val="0"/>
                <w:sz w:val="22"/>
                <w:szCs w:val="22"/>
                <w:u w:val="single"/>
              </w:rPr>
              <w:t xml:space="preserve">止  </w:t>
            </w:r>
            <w:r w:rsidRPr="0027464E">
              <w:rPr>
                <w:rFonts w:ascii="宋体" w:hAnsi="宋体" w:cs="楷体" w:hint="eastAsia"/>
                <w:kern w:val="0"/>
                <w:sz w:val="22"/>
                <w:szCs w:val="22"/>
              </w:rPr>
              <w:t>将实物样品送达至温州云信招标代理有限公司（温州市高昂路1号牛山广场2号楼1403室）），现场递交，应即交即走。</w:t>
            </w:r>
          </w:p>
          <w:p w14:paraId="5017C7A5" w14:textId="77777777" w:rsidR="005D1AA0" w:rsidRPr="0027464E" w:rsidRDefault="005D1AA0" w:rsidP="005D1AA0">
            <w:pPr>
              <w:numPr>
                <w:ilvl w:val="0"/>
                <w:numId w:val="36"/>
              </w:numPr>
              <w:spacing w:line="400" w:lineRule="exact"/>
              <w:ind w:left="0" w:firstLine="567"/>
              <w:rPr>
                <w:rFonts w:ascii="宋体" w:hAnsi="宋体" w:cs="楷体"/>
                <w:b/>
                <w:bCs/>
                <w:kern w:val="0"/>
                <w:sz w:val="22"/>
                <w:szCs w:val="22"/>
              </w:rPr>
            </w:pPr>
            <w:r w:rsidRPr="0027464E">
              <w:rPr>
                <w:rFonts w:ascii="宋体" w:hAnsi="宋体" w:cs="楷体" w:hint="eastAsia"/>
                <w:b/>
                <w:bCs/>
                <w:kern w:val="0"/>
                <w:sz w:val="22"/>
                <w:szCs w:val="22"/>
              </w:rPr>
              <w:t>逾期送达或未按照磋商文件要求递交的将予以拒收。</w:t>
            </w:r>
          </w:p>
          <w:p w14:paraId="005C1517" w14:textId="67A1B78B" w:rsidR="00872D1D" w:rsidRPr="0027464E" w:rsidRDefault="00872D1D" w:rsidP="00872D1D">
            <w:pPr>
              <w:numPr>
                <w:ilvl w:val="0"/>
                <w:numId w:val="36"/>
              </w:numPr>
              <w:spacing w:line="400" w:lineRule="exact"/>
              <w:ind w:left="0" w:firstLine="567"/>
              <w:rPr>
                <w:rFonts w:ascii="宋体" w:hAnsi="宋体" w:cs="楷体"/>
                <w:b/>
                <w:bCs/>
                <w:kern w:val="0"/>
                <w:sz w:val="22"/>
                <w:szCs w:val="22"/>
              </w:rPr>
            </w:pPr>
            <w:r w:rsidRPr="0027464E">
              <w:rPr>
                <w:rFonts w:ascii="宋体" w:hAnsi="宋体" w:cs="楷体" w:hint="eastAsia"/>
                <w:b/>
                <w:bCs/>
                <w:kern w:val="0"/>
                <w:sz w:val="22"/>
                <w:szCs w:val="22"/>
              </w:rPr>
              <w:t>供应商必须</w:t>
            </w:r>
            <w:r w:rsidRPr="0027464E">
              <w:rPr>
                <w:rFonts w:ascii="宋体" w:hAnsi="宋体" w:cs="楷体"/>
                <w:b/>
                <w:bCs/>
                <w:kern w:val="0"/>
                <w:sz w:val="22"/>
                <w:szCs w:val="22"/>
              </w:rPr>
              <w:t>在规定的</w:t>
            </w:r>
            <w:r w:rsidRPr="0027464E">
              <w:rPr>
                <w:rFonts w:ascii="宋体" w:hAnsi="宋体" w:cs="楷体" w:hint="eastAsia"/>
                <w:b/>
                <w:bCs/>
                <w:kern w:val="0"/>
                <w:sz w:val="22"/>
                <w:szCs w:val="22"/>
              </w:rPr>
              <w:t>递交</w:t>
            </w:r>
            <w:r w:rsidRPr="0027464E">
              <w:rPr>
                <w:rFonts w:ascii="宋体" w:hAnsi="宋体" w:cs="楷体"/>
                <w:b/>
                <w:bCs/>
                <w:kern w:val="0"/>
                <w:sz w:val="22"/>
                <w:szCs w:val="22"/>
              </w:rPr>
              <w:t>时间</w:t>
            </w:r>
            <w:r w:rsidRPr="0027464E">
              <w:rPr>
                <w:rFonts w:ascii="宋体" w:hAnsi="宋体" w:cs="楷体" w:hint="eastAsia"/>
                <w:b/>
                <w:bCs/>
                <w:kern w:val="0"/>
                <w:sz w:val="22"/>
                <w:szCs w:val="22"/>
              </w:rPr>
              <w:t>内</w:t>
            </w:r>
            <w:r w:rsidRPr="0027464E">
              <w:rPr>
                <w:rFonts w:ascii="宋体" w:hAnsi="宋体" w:cs="楷体"/>
                <w:b/>
                <w:bCs/>
                <w:kern w:val="0"/>
                <w:sz w:val="22"/>
                <w:szCs w:val="22"/>
              </w:rPr>
              <w:t>送达到</w:t>
            </w:r>
            <w:r w:rsidRPr="0027464E">
              <w:rPr>
                <w:rFonts w:ascii="宋体" w:hAnsi="宋体" w:cs="楷体" w:hint="eastAsia"/>
                <w:b/>
                <w:bCs/>
                <w:kern w:val="0"/>
                <w:sz w:val="22"/>
                <w:szCs w:val="22"/>
              </w:rPr>
              <w:t>指定递交地点，否则视为未递交实物样品，评分时“实物样品”得分为零分。</w:t>
            </w:r>
          </w:p>
          <w:p w14:paraId="12BF9C90" w14:textId="27CC4944" w:rsidR="00F2218E" w:rsidRPr="0027464E" w:rsidRDefault="00872D1D"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6、</w:t>
            </w:r>
            <w:r w:rsidR="00F2218E" w:rsidRPr="0027464E">
              <w:rPr>
                <w:rFonts w:ascii="宋体" w:hAnsi="宋体" w:cs="仿宋" w:hint="eastAsia"/>
                <w:kern w:val="0"/>
                <w:sz w:val="22"/>
                <w:szCs w:val="22"/>
              </w:rPr>
              <w:t>样品的标记：样品名称、项目名称以及</w:t>
            </w:r>
            <w:r w:rsidRPr="0027464E">
              <w:rPr>
                <w:rFonts w:ascii="宋体" w:hAnsi="宋体" w:cs="仿宋" w:hint="eastAsia"/>
                <w:kern w:val="0"/>
                <w:sz w:val="22"/>
                <w:szCs w:val="22"/>
              </w:rPr>
              <w:t>供应商</w:t>
            </w:r>
            <w:r w:rsidR="00F2218E" w:rsidRPr="0027464E">
              <w:rPr>
                <w:rFonts w:ascii="宋体" w:hAnsi="宋体" w:cs="仿宋" w:hint="eastAsia"/>
                <w:kern w:val="0"/>
                <w:sz w:val="22"/>
                <w:szCs w:val="22"/>
              </w:rPr>
              <w:t>名称由</w:t>
            </w:r>
            <w:r w:rsidRPr="0027464E">
              <w:rPr>
                <w:rFonts w:ascii="宋体" w:hAnsi="宋体" w:cs="仿宋" w:hint="eastAsia"/>
                <w:kern w:val="0"/>
                <w:sz w:val="22"/>
                <w:szCs w:val="22"/>
              </w:rPr>
              <w:t>供应商</w:t>
            </w:r>
            <w:r w:rsidR="00F2218E" w:rsidRPr="0027464E">
              <w:rPr>
                <w:rFonts w:ascii="宋体" w:hAnsi="宋体" w:cs="仿宋" w:hint="eastAsia"/>
                <w:kern w:val="0"/>
                <w:sz w:val="22"/>
                <w:szCs w:val="22"/>
              </w:rPr>
              <w:t>自行标记。</w:t>
            </w:r>
          </w:p>
          <w:p w14:paraId="5BE5F270" w14:textId="1021C3FC" w:rsidR="00F2218E" w:rsidRPr="0027464E" w:rsidRDefault="00872D1D" w:rsidP="00872D1D">
            <w:pPr>
              <w:spacing w:line="360" w:lineRule="exact"/>
              <w:ind w:firstLineChars="200" w:firstLine="440"/>
              <w:rPr>
                <w:rFonts w:ascii="宋体" w:hAnsi="宋体"/>
                <w:sz w:val="22"/>
                <w:szCs w:val="22"/>
              </w:rPr>
            </w:pPr>
            <w:r w:rsidRPr="0027464E">
              <w:rPr>
                <w:rFonts w:ascii="宋体" w:hAnsi="宋体" w:hint="eastAsia"/>
                <w:sz w:val="22"/>
                <w:szCs w:val="22"/>
              </w:rPr>
              <w:t>7、</w:t>
            </w:r>
            <w:r w:rsidR="00F2218E" w:rsidRPr="0027464E">
              <w:rPr>
                <w:rFonts w:ascii="宋体" w:hAnsi="宋体" w:hint="eastAsia"/>
                <w:sz w:val="22"/>
                <w:szCs w:val="22"/>
              </w:rPr>
              <w:t>中标（成交）供应商的实物样品由采购人封存，作为供货验收时的依据之一；</w:t>
            </w:r>
            <w:r w:rsidR="00F2218E" w:rsidRPr="0027464E">
              <w:rPr>
                <w:rFonts w:ascii="宋体" w:hAnsi="宋体" w:hint="eastAsia"/>
                <w:b/>
                <w:bCs/>
                <w:sz w:val="22"/>
                <w:szCs w:val="22"/>
              </w:rPr>
              <w:t>中标（成交）公告发布后，未中标（成交）供应商须在三个工作日内自行取回所有样品。</w:t>
            </w:r>
            <w:r w:rsidR="00F2218E" w:rsidRPr="0027464E">
              <w:rPr>
                <w:rFonts w:ascii="宋体" w:hAnsi="宋体" w:hint="eastAsia"/>
                <w:b/>
                <w:bCs/>
                <w:sz w:val="22"/>
                <w:szCs w:val="22"/>
                <w:u w:val="single"/>
              </w:rPr>
              <w:t>若逾期未取，将视为供应商自动放弃样品所有权，</w:t>
            </w:r>
            <w:r w:rsidR="00C86CB2" w:rsidRPr="0027464E">
              <w:rPr>
                <w:rFonts w:ascii="宋体" w:hAnsi="宋体" w:hint="eastAsia"/>
                <w:b/>
                <w:bCs/>
                <w:sz w:val="22"/>
                <w:szCs w:val="22"/>
                <w:u w:val="single"/>
              </w:rPr>
              <w:t>采购代理机构将对样品进行销毁或捐赠，供应商不得提出异议</w:t>
            </w:r>
            <w:r w:rsidR="00F2218E" w:rsidRPr="0027464E">
              <w:rPr>
                <w:rFonts w:ascii="宋体" w:hAnsi="宋体" w:hint="eastAsia"/>
                <w:b/>
                <w:bCs/>
                <w:sz w:val="22"/>
                <w:szCs w:val="22"/>
              </w:rPr>
              <w:t>。样品取回不再另行通知，</w:t>
            </w:r>
            <w:r w:rsidR="00F2218E" w:rsidRPr="0027464E">
              <w:rPr>
                <w:rFonts w:ascii="宋体" w:hAnsi="宋体"/>
                <w:b/>
                <w:bCs/>
                <w:sz w:val="22"/>
                <w:szCs w:val="22"/>
              </w:rPr>
              <w:t>敬请供应商务必遵守此时间规定，以免遭受不必要的财产损失。</w:t>
            </w:r>
          </w:p>
          <w:p w14:paraId="1F92A063" w14:textId="61FF6A70" w:rsidR="00F2218E" w:rsidRPr="0027464E" w:rsidRDefault="00872D1D"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8、</w:t>
            </w:r>
            <w:r w:rsidR="00F2218E" w:rsidRPr="0027464E">
              <w:rPr>
                <w:rFonts w:ascii="宋体" w:hAnsi="宋体" w:cs="仿宋" w:hint="eastAsia"/>
                <w:kern w:val="0"/>
                <w:sz w:val="22"/>
                <w:szCs w:val="22"/>
              </w:rPr>
              <w:t>制作、运输、安装和保管样品所发生的一切费用由</w:t>
            </w:r>
            <w:r w:rsidRPr="0027464E">
              <w:rPr>
                <w:rFonts w:ascii="宋体" w:hAnsi="宋体" w:cs="仿宋" w:hint="eastAsia"/>
                <w:kern w:val="0"/>
                <w:sz w:val="22"/>
                <w:szCs w:val="22"/>
              </w:rPr>
              <w:t>供应商</w:t>
            </w:r>
            <w:r w:rsidR="00F2218E" w:rsidRPr="0027464E">
              <w:rPr>
                <w:rFonts w:ascii="宋体" w:hAnsi="宋体" w:cs="仿宋" w:hint="eastAsia"/>
                <w:kern w:val="0"/>
                <w:sz w:val="22"/>
                <w:szCs w:val="22"/>
              </w:rPr>
              <w:t>自理。</w:t>
            </w:r>
          </w:p>
          <w:p w14:paraId="571FA671" w14:textId="5DFA597C" w:rsidR="00F2218E" w:rsidRPr="0027464E" w:rsidRDefault="00872D1D" w:rsidP="00872D1D">
            <w:pPr>
              <w:spacing w:line="360" w:lineRule="exact"/>
              <w:ind w:firstLineChars="200" w:firstLine="440"/>
              <w:rPr>
                <w:rFonts w:ascii="宋体" w:hAnsi="宋体" w:cs="仿宋"/>
                <w:kern w:val="0"/>
                <w:sz w:val="22"/>
                <w:szCs w:val="22"/>
              </w:rPr>
            </w:pPr>
            <w:r w:rsidRPr="0027464E">
              <w:rPr>
                <w:rFonts w:ascii="宋体" w:hAnsi="宋体" w:cs="仿宋" w:hint="eastAsia"/>
                <w:kern w:val="0"/>
                <w:sz w:val="22"/>
                <w:szCs w:val="22"/>
              </w:rPr>
              <w:t>9、评审</w:t>
            </w:r>
            <w:r w:rsidR="00F2218E" w:rsidRPr="0027464E">
              <w:rPr>
                <w:rFonts w:ascii="宋体" w:hAnsi="宋体" w:cs="仿宋" w:hint="eastAsia"/>
                <w:kern w:val="0"/>
                <w:sz w:val="22"/>
                <w:szCs w:val="22"/>
              </w:rPr>
              <w:t>现场可能会将样品进行破坏性的实验及评审，故对</w:t>
            </w:r>
            <w:r w:rsidRPr="0027464E">
              <w:rPr>
                <w:rFonts w:ascii="宋体" w:hAnsi="宋体" w:cs="仿宋" w:hint="eastAsia"/>
                <w:kern w:val="0"/>
                <w:sz w:val="22"/>
                <w:szCs w:val="22"/>
              </w:rPr>
              <w:t>实物</w:t>
            </w:r>
            <w:r w:rsidR="00F2218E" w:rsidRPr="0027464E">
              <w:rPr>
                <w:rFonts w:ascii="宋体" w:hAnsi="宋体" w:cs="仿宋" w:hint="eastAsia"/>
                <w:kern w:val="0"/>
                <w:sz w:val="22"/>
                <w:szCs w:val="22"/>
              </w:rPr>
              <w:t>样品的完整程度不做保证，采购人将不予以补偿，各</w:t>
            </w:r>
            <w:r w:rsidRPr="0027464E">
              <w:rPr>
                <w:rFonts w:ascii="宋体" w:hAnsi="宋体" w:cs="仿宋" w:hint="eastAsia"/>
                <w:kern w:val="0"/>
                <w:sz w:val="22"/>
                <w:szCs w:val="22"/>
              </w:rPr>
              <w:t>供应商</w:t>
            </w:r>
            <w:r w:rsidR="00F2218E" w:rsidRPr="0027464E">
              <w:rPr>
                <w:rFonts w:ascii="宋体" w:hAnsi="宋体" w:cs="仿宋" w:hint="eastAsia"/>
                <w:kern w:val="0"/>
                <w:sz w:val="22"/>
                <w:szCs w:val="22"/>
              </w:rPr>
              <w:t>应充分考虑其报价风险。</w:t>
            </w:r>
          </w:p>
          <w:p w14:paraId="54547063" w14:textId="29115128" w:rsidR="00F2218E" w:rsidRPr="0027464E" w:rsidRDefault="00872D1D" w:rsidP="00872D1D">
            <w:pPr>
              <w:spacing w:line="360" w:lineRule="exact"/>
              <w:ind w:firstLineChars="200" w:firstLine="440"/>
              <w:rPr>
                <w:rFonts w:ascii="宋体" w:hAnsi="宋体"/>
                <w:b/>
                <w:bCs/>
                <w:sz w:val="22"/>
                <w:szCs w:val="22"/>
              </w:rPr>
            </w:pPr>
            <w:r w:rsidRPr="0027464E">
              <w:rPr>
                <w:rFonts w:ascii="宋体" w:hAnsi="宋体" w:cs="仿宋" w:hint="eastAsia"/>
                <w:kern w:val="0"/>
                <w:sz w:val="22"/>
                <w:szCs w:val="22"/>
              </w:rPr>
              <w:t>10、</w:t>
            </w:r>
            <w:r w:rsidR="005B5178" w:rsidRPr="0027464E">
              <w:rPr>
                <w:rFonts w:ascii="宋体" w:hAnsi="宋体" w:hint="eastAsia"/>
                <w:b/>
                <w:bCs/>
                <w:sz w:val="22"/>
                <w:szCs w:val="22"/>
                <w:u w:val="single"/>
              </w:rPr>
              <w:t>要求</w:t>
            </w:r>
            <w:r w:rsidR="005B5178" w:rsidRPr="0027464E">
              <w:rPr>
                <w:rFonts w:ascii="宋体" w:hAnsi="宋体" w:cs="仿宋" w:hint="eastAsia"/>
                <w:b/>
                <w:bCs/>
                <w:kern w:val="0"/>
                <w:sz w:val="22"/>
                <w:szCs w:val="22"/>
                <w:u w:val="single"/>
              </w:rPr>
              <w:t>提供</w:t>
            </w:r>
            <w:r w:rsidR="005B5178" w:rsidRPr="0027464E">
              <w:rPr>
                <w:rFonts w:ascii="宋体" w:hAnsi="宋体" w:hint="eastAsia"/>
                <w:b/>
                <w:bCs/>
                <w:sz w:val="22"/>
                <w:szCs w:val="22"/>
                <w:u w:val="single"/>
              </w:rPr>
              <w:t>实物样品，并将实物样品评分超过报价分50%的理由：</w:t>
            </w:r>
          </w:p>
          <w:p w14:paraId="2FAE56CC" w14:textId="5D888410" w:rsidR="00F2218E" w:rsidRPr="0027464E" w:rsidRDefault="005B5178" w:rsidP="00872D1D">
            <w:pPr>
              <w:numPr>
                <w:ilvl w:val="0"/>
                <w:numId w:val="53"/>
              </w:numPr>
              <w:spacing w:line="400" w:lineRule="exact"/>
              <w:ind w:left="0" w:firstLine="567"/>
              <w:rPr>
                <w:rFonts w:ascii="宋体" w:hAnsi="宋体" w:cs="楷体"/>
                <w:kern w:val="0"/>
                <w:sz w:val="22"/>
                <w:szCs w:val="22"/>
              </w:rPr>
            </w:pPr>
            <w:r w:rsidRPr="0027464E">
              <w:rPr>
                <w:rFonts w:ascii="宋体" w:hAnsi="宋体" w:cs="楷体" w:hint="eastAsia"/>
                <w:kern w:val="0"/>
                <w:sz w:val="22"/>
                <w:szCs w:val="22"/>
              </w:rPr>
              <w:t>慰问物资直接关系到受助群众的切身利益和生活质量。通过实物样品，专家可以更准确地评估产品质量、包装、保质期等关键因素，确保物资符合受助群众的需求，体现政府的关怀。</w:t>
            </w:r>
          </w:p>
          <w:p w14:paraId="52414F3A" w14:textId="6D19EC62" w:rsidR="00F2218E" w:rsidRPr="0027464E" w:rsidRDefault="005B5178" w:rsidP="00872D1D">
            <w:pPr>
              <w:numPr>
                <w:ilvl w:val="0"/>
                <w:numId w:val="53"/>
              </w:numPr>
              <w:spacing w:line="400" w:lineRule="exact"/>
              <w:ind w:left="0" w:firstLine="567"/>
              <w:rPr>
                <w:rFonts w:ascii="宋体" w:hAnsi="宋体" w:cs="楷体"/>
                <w:kern w:val="0"/>
                <w:sz w:val="22"/>
                <w:szCs w:val="22"/>
              </w:rPr>
            </w:pPr>
            <w:r w:rsidRPr="0027464E">
              <w:rPr>
                <w:rFonts w:ascii="宋体" w:hAnsi="宋体" w:cs="楷体" w:hint="eastAsia"/>
                <w:kern w:val="0"/>
                <w:sz w:val="22"/>
                <w:szCs w:val="22"/>
              </w:rPr>
              <w:t>慰问物资的质量不仅仅体现在规格参数上，还包括口感、外观、新鲜度等难以量化的因素。实物样品可以让专家进行全面的感官评估，确保物资的品质和实用性。</w:t>
            </w:r>
          </w:p>
          <w:p w14:paraId="3A98D9EC" w14:textId="6EDC25D3" w:rsidR="005B5178" w:rsidRPr="0027464E" w:rsidRDefault="005B5178" w:rsidP="00872D1D">
            <w:pPr>
              <w:numPr>
                <w:ilvl w:val="0"/>
                <w:numId w:val="53"/>
              </w:numPr>
              <w:spacing w:line="400" w:lineRule="exact"/>
              <w:ind w:left="0" w:firstLine="567"/>
              <w:rPr>
                <w:rFonts w:ascii="宋体" w:hAnsi="宋体" w:cs="楷体"/>
                <w:kern w:val="0"/>
                <w:sz w:val="22"/>
                <w:szCs w:val="22"/>
              </w:rPr>
            </w:pPr>
            <w:r w:rsidRPr="0027464E">
              <w:rPr>
                <w:rFonts w:ascii="宋体" w:hAnsi="宋体" w:cs="楷体" w:hint="eastAsia"/>
                <w:kern w:val="0"/>
                <w:sz w:val="22"/>
                <w:szCs w:val="22"/>
              </w:rPr>
              <w:t>部分供应商可能在响应文件中夸大产品质量或提供虚假信息。实物样品可以有效防止这种情况，确保采购的物资与宣传一致。</w:t>
            </w:r>
          </w:p>
          <w:p w14:paraId="78126C2A" w14:textId="7183F59B" w:rsidR="005B5178" w:rsidRPr="0027464E" w:rsidRDefault="005B5178" w:rsidP="00872D1D">
            <w:pPr>
              <w:spacing w:line="400" w:lineRule="exact"/>
              <w:ind w:firstLineChars="200" w:firstLine="440"/>
              <w:rPr>
                <w:rFonts w:ascii="宋体" w:hAnsi="宋体" w:cs="仿宋"/>
                <w:kern w:val="0"/>
                <w:sz w:val="22"/>
                <w:szCs w:val="22"/>
              </w:rPr>
            </w:pPr>
            <w:r w:rsidRPr="0027464E">
              <w:rPr>
                <w:rFonts w:ascii="宋体" w:hAnsi="宋体" w:cs="仿宋"/>
                <w:kern w:val="0"/>
                <w:sz w:val="22"/>
                <w:szCs w:val="22"/>
              </w:rPr>
              <w:t>综上所述，</w:t>
            </w:r>
            <w:r w:rsidRPr="0027464E">
              <w:rPr>
                <w:rFonts w:ascii="宋体" w:hAnsi="宋体" w:cs="仿宋" w:hint="eastAsia"/>
                <w:kern w:val="0"/>
                <w:sz w:val="22"/>
                <w:szCs w:val="22"/>
              </w:rPr>
              <w:t>要求供应商提供实物样品并进行评分</w:t>
            </w:r>
            <w:r w:rsidRPr="0027464E">
              <w:rPr>
                <w:rFonts w:ascii="宋体" w:hAnsi="宋体" w:cs="仿宋"/>
                <w:kern w:val="0"/>
                <w:sz w:val="22"/>
                <w:szCs w:val="22"/>
              </w:rPr>
              <w:t>，可以更有效地保证慰问物资的质量，确保采购过程的公平公正，更好地体现政府对困难群众的关怀。</w:t>
            </w:r>
          </w:p>
        </w:tc>
      </w:tr>
    </w:tbl>
    <w:p w14:paraId="488C27B8" w14:textId="2A1BA13E"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lastRenderedPageBreak/>
        <w:t>响应文件</w:t>
      </w:r>
      <w:r w:rsidRPr="0027464E">
        <w:rPr>
          <w:rFonts w:ascii="宋体" w:hAnsi="宋体" w:cs="Courier New" w:hint="eastAsia"/>
          <w:sz w:val="22"/>
          <w:szCs w:val="22"/>
        </w:rPr>
        <w:t>的语言及度量衡单位</w:t>
      </w:r>
    </w:p>
    <w:p w14:paraId="43DCA8C4" w14:textId="77777777" w:rsidR="00B12197" w:rsidRPr="0027464E" w:rsidRDefault="00000000" w:rsidP="00540BF9">
      <w:pPr>
        <w:numPr>
          <w:ilvl w:val="0"/>
          <w:numId w:val="12"/>
        </w:numPr>
        <w:tabs>
          <w:tab w:val="left" w:pos="5355"/>
        </w:tabs>
        <w:spacing w:line="360" w:lineRule="auto"/>
        <w:rPr>
          <w:rFonts w:ascii="宋体" w:hAnsi="宋体"/>
          <w:sz w:val="22"/>
          <w:szCs w:val="22"/>
        </w:rPr>
      </w:pPr>
      <w:r w:rsidRPr="0027464E">
        <w:rPr>
          <w:rFonts w:ascii="宋体" w:hAnsi="宋体" w:hint="eastAsia"/>
          <w:sz w:val="22"/>
          <w:szCs w:val="22"/>
        </w:rPr>
        <w:t>除磋商文件另有规定外，响应文件应使用中文文本，若有不同文本，以中文文本为准。</w:t>
      </w:r>
    </w:p>
    <w:p w14:paraId="034348C4" w14:textId="77777777" w:rsidR="00B12197" w:rsidRPr="0027464E" w:rsidRDefault="00000000" w:rsidP="00540BF9">
      <w:pPr>
        <w:numPr>
          <w:ilvl w:val="0"/>
          <w:numId w:val="12"/>
        </w:numPr>
        <w:tabs>
          <w:tab w:val="left" w:pos="5355"/>
        </w:tabs>
        <w:spacing w:line="360" w:lineRule="auto"/>
        <w:rPr>
          <w:rFonts w:ascii="宋体" w:hAnsi="宋体"/>
          <w:sz w:val="22"/>
          <w:szCs w:val="22"/>
        </w:rPr>
      </w:pPr>
      <w:r w:rsidRPr="0027464E">
        <w:rPr>
          <w:rFonts w:ascii="宋体" w:hAnsi="宋体"/>
          <w:sz w:val="22"/>
          <w:szCs w:val="22"/>
        </w:rPr>
        <w:t>除磋商文件另有规定外，响应文件</w:t>
      </w:r>
      <w:r w:rsidRPr="0027464E">
        <w:rPr>
          <w:rFonts w:ascii="宋体" w:hAnsi="宋体" w:hint="eastAsia"/>
          <w:sz w:val="22"/>
          <w:szCs w:val="22"/>
        </w:rPr>
        <w:t>使用的度量衡单位，均采用中华人民共和国法定计量单位。</w:t>
      </w:r>
    </w:p>
    <w:p w14:paraId="474B2759"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报价</w:t>
      </w:r>
    </w:p>
    <w:p w14:paraId="29315841" w14:textId="501B88E9" w:rsidR="00B12197" w:rsidRPr="0027464E" w:rsidRDefault="00000000" w:rsidP="00540BF9">
      <w:pPr>
        <w:numPr>
          <w:ilvl w:val="1"/>
          <w:numId w:val="10"/>
        </w:numPr>
        <w:spacing w:line="360" w:lineRule="auto"/>
        <w:ind w:left="567"/>
        <w:rPr>
          <w:rFonts w:ascii="宋体" w:hAnsi="宋体" w:cs="Courier New"/>
          <w:b/>
          <w:sz w:val="22"/>
          <w:szCs w:val="22"/>
        </w:rPr>
      </w:pPr>
      <w:r w:rsidRPr="0027464E">
        <w:rPr>
          <w:rFonts w:ascii="宋体" w:hAnsi="宋体" w:hint="eastAsia"/>
          <w:sz w:val="22"/>
        </w:rPr>
        <w:t>本次磋商非一次性报价，在磋商后根据磋商情况（包括细化采购方案和要求，增补部分采购内容等），供应商须进行最后报价</w:t>
      </w:r>
      <w:bookmarkStart w:id="104" w:name="_Hlk45194624"/>
      <w:r w:rsidRPr="0027464E">
        <w:rPr>
          <w:rFonts w:ascii="宋体" w:hAnsi="宋体" w:hint="eastAsia"/>
          <w:sz w:val="22"/>
        </w:rPr>
        <w:t>，</w:t>
      </w:r>
      <w:bookmarkEnd w:id="104"/>
      <w:r w:rsidR="008A2E23" w:rsidRPr="0027464E">
        <w:rPr>
          <w:rFonts w:ascii="宋体" w:hAnsi="宋体" w:cs="Courier New" w:hint="eastAsia"/>
          <w:b/>
          <w:sz w:val="22"/>
          <w:szCs w:val="22"/>
        </w:rPr>
        <w:t>若成交，除法律、法规及本项目中规定的不可竞争费用外，报价产品的单价同比例调整。</w:t>
      </w:r>
    </w:p>
    <w:p w14:paraId="437E67A3" w14:textId="655C4A75" w:rsidR="003148DD" w:rsidRPr="0027464E" w:rsidRDefault="00590FD3" w:rsidP="003148DD">
      <w:pPr>
        <w:numPr>
          <w:ilvl w:val="1"/>
          <w:numId w:val="10"/>
        </w:numPr>
        <w:spacing w:line="360" w:lineRule="auto"/>
        <w:ind w:left="567"/>
        <w:rPr>
          <w:rFonts w:ascii="宋体" w:hAnsi="宋体"/>
          <w:b/>
          <w:bCs/>
          <w:sz w:val="22"/>
        </w:rPr>
      </w:pPr>
      <w:r w:rsidRPr="0027464E">
        <w:rPr>
          <w:rFonts w:ascii="宋体" w:hAnsi="宋体" w:hint="eastAsia"/>
          <w:b/>
          <w:bCs/>
          <w:sz w:val="22"/>
        </w:rPr>
        <w:t>本次响应以固定综合单价方式进行报价，该报价包含但不仅限于产品的采购、材料、宣传设计、供货、税金、运输（包括运输车辆按采购人要求的方式进行装扮，如车前配备大红花、慰问致辞等）、装卸、安装包装、验收（含第三方验收）、协助发放、技术服务、售后服务、保险费、配合费等完成整个项目所需的一切费用及磋商文件未列明、而供应商认为必需的费用也需列入报价，供应商应根据上述因素自行考虑含入报价。</w:t>
      </w:r>
    </w:p>
    <w:p w14:paraId="32E2C36B" w14:textId="77777777" w:rsidR="00194889" w:rsidRPr="0027464E" w:rsidRDefault="00194889" w:rsidP="00540BF9">
      <w:pPr>
        <w:numPr>
          <w:ilvl w:val="1"/>
          <w:numId w:val="10"/>
        </w:numPr>
        <w:spacing w:line="360" w:lineRule="auto"/>
        <w:ind w:left="567"/>
        <w:rPr>
          <w:rFonts w:ascii="宋体" w:hAnsi="宋体"/>
          <w:bCs/>
          <w:sz w:val="22"/>
          <w:szCs w:val="22"/>
        </w:rPr>
      </w:pPr>
      <w:r w:rsidRPr="0027464E">
        <w:rPr>
          <w:rFonts w:ascii="宋体" w:hAnsi="宋体" w:hint="eastAsia"/>
          <w:bCs/>
          <w:sz w:val="22"/>
          <w:szCs w:val="22"/>
        </w:rPr>
        <w:t>所有报价均以人民币报价。</w:t>
      </w:r>
    </w:p>
    <w:p w14:paraId="406FB61D" w14:textId="77777777" w:rsidR="00194889" w:rsidRPr="0027464E" w:rsidRDefault="00194889" w:rsidP="00540BF9">
      <w:pPr>
        <w:numPr>
          <w:ilvl w:val="1"/>
          <w:numId w:val="10"/>
        </w:numPr>
        <w:spacing w:line="360" w:lineRule="auto"/>
        <w:ind w:left="567"/>
        <w:rPr>
          <w:rFonts w:ascii="宋体" w:hAnsi="宋体"/>
          <w:bCs/>
          <w:sz w:val="22"/>
          <w:szCs w:val="22"/>
        </w:rPr>
      </w:pPr>
      <w:r w:rsidRPr="0027464E">
        <w:rPr>
          <w:rFonts w:ascii="宋体" w:hAnsi="宋体" w:hint="eastAsia"/>
          <w:bCs/>
          <w:sz w:val="22"/>
          <w:szCs w:val="22"/>
        </w:rPr>
        <w:t>采购人要求分类报价是为了方便评审，但在任何情况下不限制采购人以其认为最合适的条款、</w:t>
      </w:r>
      <w:r w:rsidRPr="0027464E">
        <w:rPr>
          <w:rFonts w:ascii="宋体" w:hAnsi="宋体" w:hint="eastAsia"/>
          <w:bCs/>
          <w:sz w:val="22"/>
          <w:szCs w:val="22"/>
        </w:rPr>
        <w:lastRenderedPageBreak/>
        <w:t>条件签订合同的权利。</w:t>
      </w:r>
    </w:p>
    <w:p w14:paraId="226FB796" w14:textId="0A7F2418" w:rsidR="00194889" w:rsidRPr="0027464E" w:rsidRDefault="00194889" w:rsidP="00540BF9">
      <w:pPr>
        <w:numPr>
          <w:ilvl w:val="1"/>
          <w:numId w:val="10"/>
        </w:numPr>
        <w:spacing w:line="360" w:lineRule="auto"/>
        <w:ind w:left="567"/>
        <w:rPr>
          <w:rFonts w:ascii="宋体" w:hAnsi="宋体"/>
          <w:bCs/>
          <w:sz w:val="22"/>
          <w:szCs w:val="22"/>
        </w:rPr>
      </w:pPr>
      <w:r w:rsidRPr="0027464E">
        <w:rPr>
          <w:rFonts w:ascii="宋体" w:hAnsi="宋体" w:hint="eastAsia"/>
          <w:bCs/>
          <w:sz w:val="22"/>
          <w:szCs w:val="22"/>
        </w:rPr>
        <w:t>除磋商文件另有规定外，响应文件不能出现任何选择性的报价，即每一个合同包和品目号的采购标的都只能有一个报价，否则响应无效。</w:t>
      </w:r>
    </w:p>
    <w:p w14:paraId="4C0DA5CC" w14:textId="77777777" w:rsidR="00B12197" w:rsidRPr="0027464E" w:rsidRDefault="00000000" w:rsidP="00540BF9">
      <w:pPr>
        <w:numPr>
          <w:ilvl w:val="1"/>
          <w:numId w:val="10"/>
        </w:numPr>
        <w:spacing w:line="360" w:lineRule="auto"/>
        <w:ind w:left="567"/>
        <w:rPr>
          <w:rFonts w:ascii="宋体" w:hAnsi="宋体"/>
          <w:bCs/>
          <w:sz w:val="22"/>
          <w:szCs w:val="22"/>
        </w:rPr>
      </w:pPr>
      <w:r w:rsidRPr="0027464E">
        <w:rPr>
          <w:rFonts w:ascii="宋体" w:hAnsi="宋体" w:hint="eastAsia"/>
          <w:bCs/>
          <w:sz w:val="22"/>
          <w:szCs w:val="22"/>
        </w:rPr>
        <w:t>供应商对在合同执行中，除上述费用及磋商文件规定的由中标（成交）供应商负责的工作范围以外需要采购人协调或提供便利的工作应当在响应文件中说明。</w:t>
      </w:r>
    </w:p>
    <w:p w14:paraId="429E536F"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磋商保证金及赔偿损失金</w:t>
      </w:r>
    </w:p>
    <w:p w14:paraId="7229668D" w14:textId="33A56927" w:rsidR="00B12197" w:rsidRPr="0027464E" w:rsidRDefault="00000000" w:rsidP="0057226F">
      <w:pPr>
        <w:numPr>
          <w:ilvl w:val="1"/>
          <w:numId w:val="10"/>
        </w:numPr>
        <w:spacing w:line="360" w:lineRule="auto"/>
        <w:ind w:left="567"/>
        <w:rPr>
          <w:rFonts w:ascii="宋体" w:hAnsi="宋体"/>
          <w:sz w:val="22"/>
          <w:szCs w:val="22"/>
        </w:rPr>
      </w:pPr>
      <w:bookmarkStart w:id="105" w:name="_Hlk10100474"/>
      <w:r w:rsidRPr="0027464E">
        <w:rPr>
          <w:rFonts w:ascii="宋体" w:hAnsi="宋体" w:hint="eastAsia"/>
          <w:sz w:val="22"/>
          <w:szCs w:val="22"/>
        </w:rPr>
        <w:t>本项目不收取磋商保证金，但不免除供应商相应的赔偿责任</w:t>
      </w:r>
      <w:bookmarkEnd w:id="105"/>
      <w:r w:rsidR="0057226F" w:rsidRPr="0027464E">
        <w:rPr>
          <w:rFonts w:ascii="宋体" w:hAnsi="宋体" w:hint="eastAsia"/>
          <w:sz w:val="22"/>
          <w:szCs w:val="22"/>
        </w:rPr>
        <w:t>，</w:t>
      </w:r>
      <w:r w:rsidRPr="0027464E">
        <w:rPr>
          <w:rFonts w:ascii="宋体" w:hAnsi="宋体" w:hint="eastAsia"/>
          <w:bCs/>
          <w:sz w:val="22"/>
          <w:szCs w:val="22"/>
        </w:rPr>
        <w:t>赔偿</w:t>
      </w:r>
      <w:r w:rsidRPr="0027464E">
        <w:rPr>
          <w:rFonts w:ascii="宋体" w:hAnsi="宋体" w:hint="eastAsia"/>
          <w:sz w:val="22"/>
          <w:szCs w:val="22"/>
        </w:rPr>
        <w:t>损失金为人民币伍万元整。</w:t>
      </w:r>
    </w:p>
    <w:p w14:paraId="39501A98"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如发生下列情况之一，将有权向其收取赔偿损失金：</w:t>
      </w:r>
    </w:p>
    <w:p w14:paraId="51191E4C" w14:textId="77777777" w:rsidR="00B12197" w:rsidRPr="0027464E" w:rsidRDefault="00000000" w:rsidP="00540BF9">
      <w:pPr>
        <w:numPr>
          <w:ilvl w:val="0"/>
          <w:numId w:val="13"/>
        </w:numPr>
        <w:tabs>
          <w:tab w:val="clear" w:pos="420"/>
          <w:tab w:val="left" w:pos="360"/>
        </w:tabs>
        <w:spacing w:line="360" w:lineRule="auto"/>
        <w:ind w:left="720" w:hanging="720"/>
        <w:rPr>
          <w:rFonts w:ascii="宋体" w:hAnsi="宋体"/>
          <w:sz w:val="22"/>
          <w:szCs w:val="22"/>
        </w:rPr>
      </w:pPr>
      <w:bookmarkStart w:id="106" w:name="_Hlk9436940"/>
      <w:r w:rsidRPr="0027464E">
        <w:rPr>
          <w:rFonts w:ascii="宋体" w:hAnsi="宋体" w:hint="eastAsia"/>
          <w:sz w:val="22"/>
          <w:szCs w:val="22"/>
        </w:rPr>
        <w:t>供应商在磋商文件规定的磋商有效期内撤回响应；</w:t>
      </w:r>
    </w:p>
    <w:p w14:paraId="4BAC24B9" w14:textId="77777777" w:rsidR="00B12197" w:rsidRPr="0027464E"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27464E">
        <w:rPr>
          <w:rFonts w:ascii="宋体" w:hAnsi="宋体" w:hint="eastAsia"/>
          <w:sz w:val="22"/>
          <w:szCs w:val="22"/>
        </w:rPr>
        <w:t>中标（成交）供应商未按中标（成交）通知书中规定的时间与采购人签订合同；</w:t>
      </w:r>
    </w:p>
    <w:p w14:paraId="2609A241" w14:textId="77777777" w:rsidR="00B12197" w:rsidRPr="0027464E"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27464E">
        <w:rPr>
          <w:rFonts w:ascii="宋体" w:hAnsi="宋体" w:hint="eastAsia"/>
          <w:sz w:val="22"/>
          <w:szCs w:val="22"/>
        </w:rPr>
        <w:t>中标（成交）供应商在规定期限内未能根据磋商文件要求提供履约保证金；</w:t>
      </w:r>
    </w:p>
    <w:p w14:paraId="5AA2514F" w14:textId="77777777" w:rsidR="00B12197" w:rsidRPr="0027464E"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27464E">
        <w:rPr>
          <w:rFonts w:ascii="宋体" w:hAnsi="宋体" w:hint="eastAsia"/>
          <w:sz w:val="22"/>
          <w:szCs w:val="22"/>
        </w:rPr>
        <w:t>供应商提供虚假材料或通过虚假响应、虚假陈述、虚假承诺谋取中标（成交）资格的；</w:t>
      </w:r>
    </w:p>
    <w:p w14:paraId="2016184C" w14:textId="77777777" w:rsidR="00B12197" w:rsidRPr="0027464E"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27464E">
        <w:rPr>
          <w:rFonts w:ascii="宋体" w:hAnsi="宋体"/>
          <w:sz w:val="22"/>
          <w:szCs w:val="22"/>
        </w:rPr>
        <w:t>供应商在提交最后报价后要求退出磋商的；</w:t>
      </w:r>
    </w:p>
    <w:p w14:paraId="0AAED1DC" w14:textId="77777777" w:rsidR="00B12197" w:rsidRPr="0027464E"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27464E">
        <w:rPr>
          <w:rFonts w:ascii="宋体" w:hAnsi="宋体" w:hint="eastAsia"/>
          <w:sz w:val="22"/>
          <w:szCs w:val="22"/>
        </w:rPr>
        <w:t>经监督部门审查认定供应商有违反</w:t>
      </w:r>
      <w:r w:rsidRPr="0027464E">
        <w:rPr>
          <w:rFonts w:ascii="宋体" w:hAnsi="宋体"/>
          <w:sz w:val="22"/>
          <w:szCs w:val="22"/>
        </w:rPr>
        <w:t>《中华人民共和国政府采购法》等有关</w:t>
      </w:r>
      <w:r w:rsidRPr="0027464E">
        <w:rPr>
          <w:rFonts w:ascii="宋体" w:hAnsi="宋体" w:hint="eastAsia"/>
          <w:sz w:val="22"/>
          <w:szCs w:val="22"/>
        </w:rPr>
        <w:t>法律、法规的行为。</w:t>
      </w:r>
    </w:p>
    <w:bookmarkEnd w:id="106"/>
    <w:p w14:paraId="6FB5ABE0" w14:textId="36E45191" w:rsidR="00B12197" w:rsidRPr="0027464E" w:rsidRDefault="00000000" w:rsidP="00540BF9">
      <w:pPr>
        <w:tabs>
          <w:tab w:val="left" w:pos="525"/>
        </w:tabs>
        <w:spacing w:line="360" w:lineRule="auto"/>
        <w:rPr>
          <w:rFonts w:ascii="宋体" w:hAnsi="宋体"/>
          <w:b/>
          <w:sz w:val="22"/>
          <w:szCs w:val="22"/>
        </w:rPr>
      </w:pPr>
      <w:r w:rsidRPr="0027464E">
        <w:rPr>
          <w:rFonts w:ascii="宋体" w:hAnsi="宋体"/>
          <w:b/>
          <w:sz w:val="22"/>
          <w:szCs w:val="22"/>
        </w:rPr>
        <w:t>上述</w:t>
      </w:r>
      <w:r w:rsidRPr="0027464E">
        <w:rPr>
          <w:rFonts w:ascii="宋体" w:hAnsi="宋体" w:hint="eastAsia"/>
          <w:b/>
          <w:sz w:val="22"/>
          <w:szCs w:val="22"/>
        </w:rPr>
        <w:t>赔偿损失金</w:t>
      </w:r>
      <w:r w:rsidRPr="0027464E">
        <w:rPr>
          <w:rFonts w:ascii="宋体" w:hAnsi="宋体"/>
          <w:b/>
          <w:sz w:val="22"/>
          <w:szCs w:val="22"/>
        </w:rPr>
        <w:t>不能抵偿给采购人或采购代理机构造成损失的，供应商还要承担赔偿责任。</w:t>
      </w:r>
    </w:p>
    <w:p w14:paraId="278FB11B"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磋商有效期</w:t>
      </w:r>
    </w:p>
    <w:p w14:paraId="4E8A0EAE" w14:textId="77777777" w:rsidR="00B12197" w:rsidRPr="0027464E" w:rsidRDefault="00000000" w:rsidP="00540BF9">
      <w:pPr>
        <w:numPr>
          <w:ilvl w:val="1"/>
          <w:numId w:val="10"/>
        </w:numPr>
        <w:spacing w:line="360" w:lineRule="auto"/>
        <w:ind w:left="567"/>
        <w:rPr>
          <w:rFonts w:ascii="宋体" w:hAnsi="宋体"/>
          <w:bCs/>
          <w:sz w:val="22"/>
          <w:szCs w:val="22"/>
          <w:u w:val="single"/>
        </w:rPr>
      </w:pPr>
      <w:r w:rsidRPr="0027464E">
        <w:rPr>
          <w:rFonts w:ascii="宋体" w:hAnsi="宋体" w:cs="Courier New" w:hint="eastAsia"/>
          <w:bCs/>
          <w:sz w:val="22"/>
          <w:szCs w:val="22"/>
        </w:rPr>
        <w:t>磋商有效期见供应商</w:t>
      </w:r>
      <w:r w:rsidRPr="0027464E">
        <w:rPr>
          <w:rFonts w:ascii="宋体" w:hAnsi="宋体" w:cs="Courier New"/>
          <w:bCs/>
          <w:sz w:val="22"/>
          <w:szCs w:val="22"/>
        </w:rPr>
        <w:t>须知前附表</w:t>
      </w:r>
      <w:r w:rsidRPr="0027464E">
        <w:rPr>
          <w:rFonts w:ascii="宋体" w:hAnsi="宋体" w:cs="Courier New" w:hint="eastAsia"/>
          <w:bCs/>
          <w:sz w:val="22"/>
          <w:szCs w:val="22"/>
        </w:rPr>
        <w:t>，响应文件有效期短于这个规定期限的将被拒绝，其</w:t>
      </w:r>
      <w:r w:rsidRPr="0027464E">
        <w:rPr>
          <w:rFonts w:ascii="宋体" w:hAnsi="宋体" w:cs="Courier New" w:hint="eastAsia"/>
          <w:b/>
          <w:sz w:val="22"/>
          <w:szCs w:val="22"/>
        </w:rPr>
        <w:t>响应无效。</w:t>
      </w:r>
    </w:p>
    <w:p w14:paraId="21621A0E" w14:textId="77777777" w:rsidR="00B12197" w:rsidRPr="0027464E" w:rsidRDefault="00000000" w:rsidP="00540BF9">
      <w:pPr>
        <w:numPr>
          <w:ilvl w:val="1"/>
          <w:numId w:val="10"/>
        </w:numPr>
        <w:spacing w:line="360" w:lineRule="auto"/>
        <w:ind w:left="567"/>
        <w:rPr>
          <w:rFonts w:ascii="宋体" w:hAnsi="宋体"/>
          <w:sz w:val="22"/>
          <w:szCs w:val="22"/>
          <w:u w:val="single"/>
        </w:rPr>
      </w:pPr>
      <w:r w:rsidRPr="0027464E">
        <w:rPr>
          <w:rFonts w:ascii="宋体" w:hAnsi="宋体" w:cs="Courier New" w:hint="eastAsia"/>
          <w:sz w:val="22"/>
          <w:szCs w:val="22"/>
        </w:rPr>
        <w:t>在供应商须知前附表规定的磋商有效期内，供应商不得要求撤销或修改其响应文件。</w:t>
      </w:r>
    </w:p>
    <w:p w14:paraId="4B8E53B1" w14:textId="77777777" w:rsidR="00B12197" w:rsidRPr="0027464E" w:rsidRDefault="00000000" w:rsidP="00540BF9">
      <w:pPr>
        <w:numPr>
          <w:ilvl w:val="1"/>
          <w:numId w:val="10"/>
        </w:numPr>
        <w:spacing w:line="360" w:lineRule="auto"/>
        <w:ind w:left="567"/>
        <w:rPr>
          <w:rFonts w:ascii="宋体" w:hAnsi="宋体" w:cs="Courier New"/>
          <w:sz w:val="22"/>
          <w:szCs w:val="22"/>
        </w:rPr>
      </w:pPr>
      <w:r w:rsidRPr="0027464E">
        <w:rPr>
          <w:rFonts w:ascii="宋体" w:hAnsi="宋体" w:cs="Courier New" w:hint="eastAsia"/>
          <w:sz w:val="22"/>
          <w:szCs w:val="22"/>
        </w:rPr>
        <w:t>特殊情况下，采购人可于响应文件有效期满之前要求供应商同意延长有效期，要求与答复均应为书面形式。同意延长有效期的供应商，不需要也不允许修改其响应文件及磋商承诺。</w:t>
      </w:r>
    </w:p>
    <w:p w14:paraId="2E2D8784"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响应文件的编制</w:t>
      </w:r>
    </w:p>
    <w:p w14:paraId="23B4A11B"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本项目通过“政府采购云平台（www.zcygov.cn）”实行在线投标响应（电子投标）。</w:t>
      </w:r>
    </w:p>
    <w:p w14:paraId="63954D97" w14:textId="77777777" w:rsidR="00B12197" w:rsidRPr="0027464E" w:rsidRDefault="00000000" w:rsidP="00540BF9">
      <w:pPr>
        <w:numPr>
          <w:ilvl w:val="1"/>
          <w:numId w:val="10"/>
        </w:numPr>
        <w:spacing w:line="360" w:lineRule="auto"/>
        <w:ind w:left="567"/>
        <w:rPr>
          <w:rFonts w:ascii="宋体" w:hAnsi="宋体"/>
          <w:b/>
          <w:bCs/>
          <w:sz w:val="22"/>
          <w:szCs w:val="22"/>
        </w:rPr>
      </w:pPr>
      <w:r w:rsidRPr="0027464E">
        <w:rPr>
          <w:rFonts w:ascii="宋体" w:hAnsi="宋体" w:hint="eastAsia"/>
          <w:sz w:val="22"/>
          <w:szCs w:val="22"/>
        </w:rPr>
        <w:t>供应商应先安装“政采云电子交易客户端”，并按照本磋商文件和“政府采购云平台”的要求，通过“政采云电子交易客户端”编制并加密响应文件。</w:t>
      </w:r>
      <w:r w:rsidRPr="0027464E">
        <w:rPr>
          <w:rFonts w:ascii="宋体" w:hAnsi="宋体" w:hint="eastAsia"/>
          <w:b/>
          <w:bCs/>
          <w:sz w:val="22"/>
          <w:szCs w:val="22"/>
        </w:rPr>
        <w:t>供应商未按规定加密的响应文件，“政府采购云平台”将予以拒收。</w:t>
      </w:r>
    </w:p>
    <w:p w14:paraId="71CE9050" w14:textId="65934D36" w:rsidR="00B12197" w:rsidRPr="0027464E" w:rsidRDefault="00000000" w:rsidP="00540BF9">
      <w:pPr>
        <w:numPr>
          <w:ilvl w:val="1"/>
          <w:numId w:val="10"/>
        </w:numPr>
        <w:spacing w:line="360" w:lineRule="auto"/>
        <w:ind w:left="567"/>
        <w:rPr>
          <w:rFonts w:ascii="宋体" w:hAnsi="宋体"/>
          <w:b/>
          <w:sz w:val="22"/>
          <w:szCs w:val="22"/>
        </w:rPr>
      </w:pPr>
      <w:r w:rsidRPr="0027464E">
        <w:rPr>
          <w:rFonts w:ascii="宋体" w:hAnsi="宋体" w:hint="eastAsia"/>
          <w:bCs/>
          <w:sz w:val="22"/>
          <w:szCs w:val="22"/>
        </w:rPr>
        <w:t>本文件《</w:t>
      </w:r>
      <w:r w:rsidR="009176C6" w:rsidRPr="0027464E">
        <w:rPr>
          <w:rFonts w:ascii="宋体" w:hAnsi="宋体" w:hint="eastAsia"/>
          <w:bCs/>
          <w:sz w:val="22"/>
          <w:szCs w:val="22"/>
        </w:rPr>
        <w:t>第二部分 应提交的有关格式范例</w:t>
      </w:r>
      <w:r w:rsidRPr="0027464E">
        <w:rPr>
          <w:rFonts w:ascii="宋体" w:hAnsi="宋体" w:hint="eastAsia"/>
          <w:bCs/>
          <w:sz w:val="22"/>
          <w:szCs w:val="22"/>
        </w:rPr>
        <w:t>》中有提供格式的，供应商须</w:t>
      </w:r>
      <w:r w:rsidR="00CC002E" w:rsidRPr="0027464E">
        <w:rPr>
          <w:rFonts w:ascii="宋体" w:hAnsi="宋体" w:hint="eastAsia"/>
          <w:bCs/>
          <w:sz w:val="22"/>
          <w:szCs w:val="22"/>
        </w:rPr>
        <w:t>按照</w:t>
      </w:r>
      <w:r w:rsidRPr="0027464E">
        <w:rPr>
          <w:rFonts w:ascii="宋体" w:hAnsi="宋体" w:hint="eastAsia"/>
          <w:bCs/>
          <w:sz w:val="22"/>
          <w:szCs w:val="22"/>
        </w:rPr>
        <w:t>格式进行编制（格式中要求提供相关证明材料的还需后附相关证明材料），</w:t>
      </w:r>
      <w:r w:rsidRPr="0027464E">
        <w:rPr>
          <w:rFonts w:ascii="宋体" w:hAnsi="宋体" w:hint="eastAsia"/>
          <w:b/>
          <w:sz w:val="22"/>
          <w:szCs w:val="22"/>
        </w:rPr>
        <w:t>并按格式要求在指定位置根据要求进行</w:t>
      </w:r>
      <w:r w:rsidRPr="0027464E">
        <w:rPr>
          <w:rFonts w:ascii="宋体" w:hAnsi="宋体"/>
          <w:b/>
          <w:sz w:val="22"/>
          <w:szCs w:val="22"/>
        </w:rPr>
        <w:t>签署</w:t>
      </w:r>
      <w:r w:rsidRPr="0027464E">
        <w:rPr>
          <w:rFonts w:ascii="宋体" w:hAnsi="宋体" w:hint="eastAsia"/>
          <w:b/>
          <w:sz w:val="22"/>
          <w:szCs w:val="22"/>
        </w:rPr>
        <w:t>、盖章，否则视为未提供；</w:t>
      </w:r>
      <w:r w:rsidRPr="0027464E">
        <w:rPr>
          <w:rFonts w:ascii="宋体" w:hAnsi="宋体" w:hint="eastAsia"/>
          <w:bCs/>
          <w:sz w:val="22"/>
          <w:szCs w:val="22"/>
        </w:rPr>
        <w:t>磋商文件未提供格式的，请各供应商自行编写。</w:t>
      </w:r>
    </w:p>
    <w:p w14:paraId="1C8353F0"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响应文件的签章</w:t>
      </w:r>
    </w:p>
    <w:p w14:paraId="7537CFDD"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响应文件</w:t>
      </w:r>
      <w:r w:rsidRPr="0027464E">
        <w:rPr>
          <w:rFonts w:ascii="宋体" w:hAnsi="宋体"/>
          <w:bCs/>
          <w:sz w:val="22"/>
          <w:szCs w:val="22"/>
        </w:rPr>
        <w:t>签</w:t>
      </w:r>
      <w:r w:rsidRPr="0027464E">
        <w:rPr>
          <w:rFonts w:ascii="宋体" w:hAnsi="宋体" w:cs="楷体" w:hint="eastAsia"/>
          <w:kern w:val="0"/>
          <w:sz w:val="22"/>
          <w:szCs w:val="22"/>
        </w:rPr>
        <w:t>章</w:t>
      </w:r>
      <w:r w:rsidRPr="0027464E">
        <w:rPr>
          <w:rFonts w:ascii="宋体" w:hAnsi="宋体" w:hint="eastAsia"/>
          <w:sz w:val="22"/>
          <w:szCs w:val="22"/>
        </w:rPr>
        <w:t>：见供应商须知前附表。</w:t>
      </w:r>
    </w:p>
    <w:p w14:paraId="792E3B88"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电子签章操作指南详见“政府采购云平台（www.zcygov.cn）”中供应商项目采购-电子招投标操作指南。</w:t>
      </w:r>
    </w:p>
    <w:p w14:paraId="7DAEC01F"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响应文件如有修改和增删必须由供应商代表在修改和增删处旁签署或加盖供应商的单位公章，方才有效。</w:t>
      </w:r>
    </w:p>
    <w:p w14:paraId="340D5EDF"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lastRenderedPageBreak/>
        <w:t>响应文件的形式</w:t>
      </w:r>
      <w:r w:rsidRPr="0027464E">
        <w:rPr>
          <w:rFonts w:ascii="宋体" w:hAnsi="宋体" w:hint="eastAsia"/>
          <w:sz w:val="22"/>
          <w:szCs w:val="22"/>
        </w:rPr>
        <w:t>：见供应商须知前附表。</w:t>
      </w:r>
    </w:p>
    <w:p w14:paraId="7FFD635B"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响应文件的份数</w:t>
      </w:r>
      <w:r w:rsidRPr="0027464E">
        <w:rPr>
          <w:rFonts w:ascii="宋体" w:hAnsi="宋体" w:hint="eastAsia"/>
          <w:sz w:val="22"/>
          <w:szCs w:val="22"/>
        </w:rPr>
        <w:t>：见供应商须知前附表。</w:t>
      </w:r>
    </w:p>
    <w:p w14:paraId="36D98BCD" w14:textId="4D0CBAB4" w:rsidR="00B12197" w:rsidRPr="0027464E" w:rsidRDefault="00066CC5">
      <w:pPr>
        <w:pStyle w:val="20"/>
        <w:spacing w:line="440" w:lineRule="exact"/>
        <w:jc w:val="center"/>
        <w:rPr>
          <w:rFonts w:ascii="宋体" w:eastAsia="宋体" w:hAnsi="宋体" w:cs="Courier New"/>
        </w:rPr>
      </w:pPr>
      <w:bookmarkStart w:id="107" w:name="_Toc222114879"/>
      <w:bookmarkStart w:id="108" w:name="_Toc241404202"/>
      <w:bookmarkStart w:id="109" w:name="_Toc221356951"/>
      <w:bookmarkStart w:id="110" w:name="_Toc223715998"/>
      <w:bookmarkStart w:id="111" w:name="_Toc262105503"/>
      <w:bookmarkStart w:id="112" w:name="_Toc221356887"/>
      <w:bookmarkStart w:id="113" w:name="_Toc249758864"/>
      <w:bookmarkStart w:id="114" w:name="_Toc221374626"/>
      <w:bookmarkStart w:id="115" w:name="_Toc245191314"/>
      <w:bookmarkStart w:id="116" w:name="_Toc246261265"/>
      <w:bookmarkStart w:id="117" w:name="_Toc249758712"/>
      <w:bookmarkStart w:id="118" w:name="_Toc221423619"/>
      <w:bookmarkStart w:id="119" w:name="_Toc245722281"/>
      <w:bookmarkStart w:id="120" w:name="_Toc262049418"/>
      <w:bookmarkStart w:id="121" w:name="_Toc239145354"/>
      <w:bookmarkStart w:id="122" w:name="_Toc149588740"/>
      <w:r w:rsidRPr="0027464E">
        <w:rPr>
          <w:rFonts w:ascii="宋体" w:eastAsia="宋体" w:hAnsi="宋体" w:cs="Courier New" w:hint="eastAsia"/>
        </w:rPr>
        <w:t>六</w:t>
      </w:r>
      <w:r w:rsidRPr="0027464E">
        <w:rPr>
          <w:rFonts w:ascii="宋体" w:eastAsia="宋体" w:hAnsi="宋体" w:cs="Courier New"/>
        </w:rPr>
        <w:t>、响应文件的递交</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2D5071F"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响应文件的上传、递交</w:t>
      </w:r>
      <w:r w:rsidRPr="0027464E">
        <w:rPr>
          <w:rFonts w:ascii="宋体" w:hAnsi="宋体" w:hint="eastAsia"/>
          <w:bCs/>
          <w:sz w:val="22"/>
          <w:szCs w:val="22"/>
        </w:rPr>
        <w:t>：见供应商须知前附表。</w:t>
      </w:r>
    </w:p>
    <w:p w14:paraId="517F0D52"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电子加密响应文件解密和异常情况处理：见供应商须知前附表。</w:t>
      </w:r>
    </w:p>
    <w:p w14:paraId="122EF38F"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响应文件的补充、修改或撤回</w:t>
      </w:r>
    </w:p>
    <w:p w14:paraId="2E427696" w14:textId="77777777" w:rsidR="00B12197" w:rsidRPr="0027464E" w:rsidRDefault="00000000" w:rsidP="00540BF9">
      <w:pPr>
        <w:numPr>
          <w:ilvl w:val="1"/>
          <w:numId w:val="10"/>
        </w:numPr>
        <w:spacing w:line="360" w:lineRule="auto"/>
        <w:ind w:left="567"/>
        <w:rPr>
          <w:rFonts w:ascii="宋体" w:hAnsi="宋体"/>
          <w:b/>
          <w:sz w:val="22"/>
          <w:szCs w:val="22"/>
        </w:rPr>
      </w:pPr>
      <w:r w:rsidRPr="0027464E">
        <w:rPr>
          <w:rFonts w:ascii="宋体" w:hAnsi="宋体" w:hint="eastAsia"/>
          <w:bCs/>
          <w:sz w:val="22"/>
          <w:szCs w:val="22"/>
        </w:rPr>
        <w:t>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w:t>
      </w:r>
    </w:p>
    <w:p w14:paraId="46CC36D4" w14:textId="77777777" w:rsidR="00B12197" w:rsidRPr="0027464E" w:rsidRDefault="00000000" w:rsidP="00540BF9">
      <w:pPr>
        <w:numPr>
          <w:ilvl w:val="1"/>
          <w:numId w:val="10"/>
        </w:numPr>
        <w:spacing w:line="360" w:lineRule="auto"/>
        <w:ind w:left="567"/>
        <w:rPr>
          <w:rFonts w:ascii="宋体" w:hAnsi="宋体"/>
          <w:b/>
          <w:sz w:val="22"/>
          <w:szCs w:val="22"/>
        </w:rPr>
      </w:pPr>
      <w:r w:rsidRPr="0027464E">
        <w:rPr>
          <w:rFonts w:ascii="宋体" w:hAnsi="宋体" w:hint="eastAsia"/>
          <w:b/>
          <w:sz w:val="22"/>
          <w:szCs w:val="22"/>
        </w:rPr>
        <w:t>响应文件递交截止时间后递交的响应文件，“政府采购云平台”将予以拒收。</w:t>
      </w:r>
    </w:p>
    <w:p w14:paraId="236030CB" w14:textId="77777777" w:rsidR="00B12197" w:rsidRPr="0027464E" w:rsidRDefault="00000000" w:rsidP="00540BF9">
      <w:pPr>
        <w:numPr>
          <w:ilvl w:val="1"/>
          <w:numId w:val="10"/>
        </w:numPr>
        <w:spacing w:line="360" w:lineRule="auto"/>
        <w:ind w:left="567"/>
        <w:rPr>
          <w:rFonts w:ascii="宋体" w:hAnsi="宋体"/>
          <w:bCs/>
          <w:sz w:val="22"/>
          <w:szCs w:val="22"/>
        </w:rPr>
      </w:pPr>
      <w:r w:rsidRPr="0027464E">
        <w:rPr>
          <w:rFonts w:ascii="宋体" w:hAnsi="宋体" w:hint="eastAsia"/>
          <w:bCs/>
          <w:sz w:val="22"/>
          <w:szCs w:val="22"/>
        </w:rPr>
        <w:t>响应文件递交截止时间后，供应商不得撤回、修改响应文件。</w:t>
      </w:r>
    </w:p>
    <w:p w14:paraId="3C3CA40D"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响应文件的备选方案</w:t>
      </w:r>
    </w:p>
    <w:p w14:paraId="7D6E6B6C" w14:textId="77777777" w:rsidR="00B12197" w:rsidRPr="0027464E" w:rsidRDefault="00000000" w:rsidP="00540BF9">
      <w:pPr>
        <w:numPr>
          <w:ilvl w:val="1"/>
          <w:numId w:val="10"/>
        </w:numPr>
        <w:spacing w:line="360" w:lineRule="auto"/>
        <w:ind w:left="567"/>
        <w:rPr>
          <w:rFonts w:ascii="宋体" w:hAnsi="宋体" w:cs="Courier New"/>
          <w:sz w:val="22"/>
          <w:szCs w:val="22"/>
        </w:rPr>
      </w:pPr>
      <w:r w:rsidRPr="0027464E">
        <w:rPr>
          <w:rFonts w:ascii="宋体" w:hAnsi="宋体" w:cs="Courier New" w:hint="eastAsia"/>
          <w:sz w:val="22"/>
          <w:szCs w:val="22"/>
        </w:rPr>
        <w:t>供应商不得递交任何的响应备选（替代）方案，否则其响应文件将作无效响应处理。与“电子加密响应文件”同时生成的</w:t>
      </w:r>
      <w:r w:rsidRPr="0027464E">
        <w:rPr>
          <w:rFonts w:ascii="宋体" w:hAnsi="宋体" w:hint="eastAsia"/>
          <w:bCs/>
          <w:sz w:val="22"/>
          <w:szCs w:val="22"/>
        </w:rPr>
        <w:t>“备份响应文件”</w:t>
      </w:r>
      <w:r w:rsidRPr="0027464E">
        <w:rPr>
          <w:rFonts w:ascii="宋体" w:hAnsi="宋体" w:cs="Courier New" w:hint="eastAsia"/>
          <w:sz w:val="22"/>
          <w:szCs w:val="22"/>
        </w:rPr>
        <w:t>不是响应备选（替代）方案。</w:t>
      </w:r>
    </w:p>
    <w:p w14:paraId="101C133C" w14:textId="33894644" w:rsidR="00B12197" w:rsidRPr="0027464E" w:rsidRDefault="00066CC5">
      <w:pPr>
        <w:pStyle w:val="20"/>
        <w:spacing w:line="400" w:lineRule="exact"/>
        <w:jc w:val="center"/>
        <w:rPr>
          <w:rFonts w:ascii="宋体" w:eastAsia="宋体" w:hAnsi="宋体" w:cs="Courier New"/>
        </w:rPr>
      </w:pPr>
      <w:bookmarkStart w:id="123" w:name="_Toc223933225"/>
      <w:bookmarkStart w:id="124" w:name="_Toc219538617"/>
      <w:bookmarkStart w:id="125" w:name="_Toc205005290"/>
      <w:bookmarkStart w:id="126" w:name="_Toc227056850"/>
      <w:bookmarkStart w:id="127" w:name="_Toc209261369"/>
      <w:bookmarkStart w:id="128" w:name="_Toc218041730"/>
      <w:bookmarkStart w:id="129" w:name="_Toc209251131"/>
      <w:bookmarkStart w:id="130" w:name="_Toc205877456"/>
      <w:bookmarkStart w:id="131" w:name="_Toc205703106"/>
      <w:bookmarkStart w:id="132" w:name="_Toc223717608"/>
      <w:bookmarkStart w:id="133" w:name="_Toc457249657"/>
      <w:bookmarkStart w:id="134" w:name="_Toc216667824"/>
      <w:bookmarkStart w:id="135" w:name="_Toc214365794"/>
      <w:bookmarkStart w:id="136" w:name="_Toc207609185"/>
      <w:bookmarkStart w:id="137" w:name="_Toc227489891"/>
      <w:bookmarkStart w:id="138" w:name="_Toc204578579"/>
      <w:bookmarkStart w:id="139" w:name="_Toc205004972"/>
      <w:bookmarkStart w:id="140" w:name="_Toc209261436"/>
      <w:bookmarkStart w:id="141" w:name="_Toc205877561"/>
      <w:bookmarkStart w:id="142" w:name="_Toc210879712"/>
      <w:bookmarkStart w:id="143" w:name="_Toc204491321"/>
      <w:bookmarkStart w:id="144" w:name="_Toc209250723"/>
      <w:bookmarkStart w:id="145" w:name="_Toc217460689"/>
      <w:bookmarkStart w:id="146" w:name="_Toc227057037"/>
      <w:bookmarkStart w:id="147" w:name="_Toc215415534"/>
      <w:bookmarkStart w:id="148" w:name="_Toc209332637"/>
      <w:bookmarkStart w:id="149" w:name="_Toc149588741"/>
      <w:r w:rsidRPr="0027464E">
        <w:rPr>
          <w:rFonts w:ascii="宋体" w:eastAsia="宋体" w:hAnsi="宋体" w:cs="Courier New" w:hint="eastAsia"/>
        </w:rPr>
        <w:t>七、</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27464E">
        <w:rPr>
          <w:rFonts w:ascii="宋体" w:eastAsia="宋体" w:hAnsi="宋体" w:cs="Courier New" w:hint="eastAsia"/>
        </w:rPr>
        <w:t>电子化开启</w:t>
      </w:r>
      <w:bookmarkEnd w:id="149"/>
    </w:p>
    <w:p w14:paraId="201AA829"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电子化开启及评审程序</w:t>
      </w:r>
    </w:p>
    <w:p w14:paraId="39B1EBAF" w14:textId="77777777" w:rsidR="00B12197" w:rsidRPr="0027464E" w:rsidRDefault="00000000" w:rsidP="00540BF9">
      <w:pPr>
        <w:numPr>
          <w:ilvl w:val="0"/>
          <w:numId w:val="14"/>
        </w:numPr>
        <w:spacing w:line="360" w:lineRule="auto"/>
        <w:ind w:firstLine="0"/>
        <w:rPr>
          <w:rFonts w:ascii="宋体" w:hAnsi="宋体"/>
          <w:sz w:val="22"/>
          <w:szCs w:val="22"/>
        </w:rPr>
      </w:pPr>
      <w:r w:rsidRPr="0027464E">
        <w:rPr>
          <w:rFonts w:ascii="宋体" w:hAnsi="宋体" w:hint="eastAsia"/>
          <w:sz w:val="22"/>
          <w:szCs w:val="22"/>
        </w:rPr>
        <w:t>采购组织单位将按照磋商文件规定的时间通过“政府采购云平台”组织开标、开启响应文件，供应商应准时在线参加。供应商如不参加开标的，视同认可开标结果，事后不得对采购相关人员、开标过程和开标结果提出异议，</w:t>
      </w:r>
      <w:r w:rsidRPr="0027464E">
        <w:rPr>
          <w:rFonts w:ascii="宋体" w:hAnsi="宋体" w:hint="eastAsia"/>
          <w:bCs/>
          <w:sz w:val="22"/>
          <w:szCs w:val="22"/>
        </w:rPr>
        <w:t>同时供应商因未在线参加开标而导致响应文件无法按时解密等一切后果由供应商自己承担。</w:t>
      </w:r>
    </w:p>
    <w:p w14:paraId="79AB7AA7" w14:textId="77777777" w:rsidR="00B12197" w:rsidRPr="0027464E" w:rsidRDefault="00000000" w:rsidP="00540BF9">
      <w:pPr>
        <w:numPr>
          <w:ilvl w:val="0"/>
          <w:numId w:val="14"/>
        </w:numPr>
        <w:tabs>
          <w:tab w:val="clear" w:pos="420"/>
        </w:tabs>
        <w:spacing w:line="360" w:lineRule="auto"/>
        <w:ind w:firstLine="0"/>
        <w:rPr>
          <w:rFonts w:ascii="宋体" w:hAnsi="宋体"/>
          <w:sz w:val="22"/>
          <w:szCs w:val="22"/>
        </w:rPr>
      </w:pPr>
      <w:r w:rsidRPr="0027464E">
        <w:rPr>
          <w:rFonts w:ascii="宋体" w:hAnsi="宋体" w:hint="eastAsia"/>
          <w:sz w:val="22"/>
          <w:szCs w:val="22"/>
        </w:rPr>
        <w:t>响应文件递交截止时间后，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将备份响应文件上传至“政府采购云平台”，上传成功后，“电子加密响应文件”自动失效。</w:t>
      </w:r>
    </w:p>
    <w:p w14:paraId="428D4FF4" w14:textId="77777777" w:rsidR="00B12197" w:rsidRPr="0027464E" w:rsidRDefault="00000000" w:rsidP="00540BF9">
      <w:pPr>
        <w:numPr>
          <w:ilvl w:val="0"/>
          <w:numId w:val="14"/>
        </w:numPr>
        <w:tabs>
          <w:tab w:val="clear" w:pos="420"/>
        </w:tabs>
        <w:spacing w:line="360" w:lineRule="auto"/>
        <w:ind w:firstLine="0"/>
        <w:rPr>
          <w:rFonts w:ascii="宋体" w:hAnsi="宋体"/>
          <w:sz w:val="22"/>
          <w:szCs w:val="22"/>
        </w:rPr>
      </w:pPr>
      <w:r w:rsidRPr="0027464E">
        <w:rPr>
          <w:rFonts w:ascii="宋体" w:hAnsi="宋体" w:hint="eastAsia"/>
          <w:sz w:val="22"/>
          <w:szCs w:val="22"/>
        </w:rPr>
        <w:t>就价格、服务等认为需要磋商的内容进行磋商，供应商逐家回答磋商小组的提问，供应商作出最终承诺和最后报价。</w:t>
      </w:r>
      <w:r w:rsidRPr="0027464E">
        <w:rPr>
          <w:rFonts w:ascii="宋体" w:hAnsi="宋体" w:hint="eastAsia"/>
          <w:b/>
          <w:sz w:val="22"/>
          <w:szCs w:val="22"/>
        </w:rPr>
        <w:t>所有二次（或最后）报价、询标</w:t>
      </w:r>
      <w:r w:rsidRPr="0027464E">
        <w:rPr>
          <w:rFonts w:ascii="宋体" w:hAnsi="宋体"/>
          <w:b/>
          <w:sz w:val="22"/>
          <w:szCs w:val="22"/>
        </w:rPr>
        <w:t>流程</w:t>
      </w:r>
      <w:r w:rsidRPr="0027464E">
        <w:rPr>
          <w:rFonts w:ascii="宋体" w:hAnsi="宋体" w:hint="eastAsia"/>
          <w:b/>
          <w:sz w:val="22"/>
          <w:szCs w:val="22"/>
        </w:rPr>
        <w:t>，均在线上完成，请各供应商务必不要离开电脑太久，并留意手机短信。</w:t>
      </w:r>
      <w:r w:rsidRPr="0027464E">
        <w:rPr>
          <w:rFonts w:ascii="宋体" w:hAnsi="宋体"/>
          <w:sz w:val="22"/>
          <w:szCs w:val="22"/>
        </w:rPr>
        <w:t>（请提前检查“政采云”内，关于‘项目采购’的岗位权限是否已勾选上。如有问题，请致电95763）</w:t>
      </w:r>
      <w:r w:rsidRPr="0027464E">
        <w:rPr>
          <w:rFonts w:ascii="宋体" w:hAnsi="宋体" w:hint="eastAsia"/>
          <w:sz w:val="22"/>
          <w:szCs w:val="22"/>
        </w:rPr>
        <w:t>。</w:t>
      </w:r>
    </w:p>
    <w:p w14:paraId="42412413" w14:textId="77777777" w:rsidR="00B12197" w:rsidRPr="0027464E" w:rsidRDefault="00000000" w:rsidP="00540BF9">
      <w:pPr>
        <w:numPr>
          <w:ilvl w:val="0"/>
          <w:numId w:val="14"/>
        </w:numPr>
        <w:spacing w:line="360" w:lineRule="auto"/>
        <w:ind w:firstLine="0"/>
        <w:rPr>
          <w:rFonts w:ascii="宋体" w:hAnsi="宋体"/>
          <w:sz w:val="22"/>
          <w:szCs w:val="22"/>
        </w:rPr>
      </w:pPr>
      <w:r w:rsidRPr="0027464E">
        <w:rPr>
          <w:rFonts w:ascii="宋体" w:hAnsi="宋体" w:hint="eastAsia"/>
          <w:sz w:val="22"/>
          <w:szCs w:val="22"/>
        </w:rPr>
        <w:t>在系统上录入最后报价情况。</w:t>
      </w:r>
    </w:p>
    <w:p w14:paraId="5811BDF9" w14:textId="77777777" w:rsidR="00B12197" w:rsidRPr="0027464E" w:rsidRDefault="00000000" w:rsidP="00540BF9">
      <w:pPr>
        <w:numPr>
          <w:ilvl w:val="0"/>
          <w:numId w:val="14"/>
        </w:numPr>
        <w:spacing w:line="360" w:lineRule="auto"/>
        <w:ind w:firstLine="0"/>
        <w:rPr>
          <w:rFonts w:ascii="宋体" w:hAnsi="宋体"/>
          <w:sz w:val="22"/>
          <w:szCs w:val="22"/>
        </w:rPr>
      </w:pPr>
      <w:r w:rsidRPr="0027464E">
        <w:rPr>
          <w:rFonts w:ascii="宋体" w:hAnsi="宋体" w:hint="eastAsia"/>
          <w:sz w:val="22"/>
          <w:szCs w:val="22"/>
        </w:rPr>
        <w:t>对供应商的资格进行审查。</w:t>
      </w:r>
    </w:p>
    <w:p w14:paraId="3BB1E7D4" w14:textId="77777777" w:rsidR="00B12197" w:rsidRPr="0027464E" w:rsidRDefault="00000000" w:rsidP="00540BF9">
      <w:pPr>
        <w:numPr>
          <w:ilvl w:val="0"/>
          <w:numId w:val="14"/>
        </w:numPr>
        <w:spacing w:line="360" w:lineRule="auto"/>
        <w:ind w:firstLine="0"/>
        <w:rPr>
          <w:rFonts w:ascii="宋体" w:hAnsi="宋体"/>
          <w:sz w:val="22"/>
          <w:szCs w:val="22"/>
        </w:rPr>
      </w:pPr>
      <w:r w:rsidRPr="0027464E">
        <w:rPr>
          <w:rFonts w:ascii="宋体" w:hAnsi="宋体" w:hint="eastAsia"/>
          <w:sz w:val="22"/>
          <w:szCs w:val="22"/>
        </w:rPr>
        <w:lastRenderedPageBreak/>
        <w:t>对商务技术文件进行评审。</w:t>
      </w:r>
    </w:p>
    <w:p w14:paraId="331778D9" w14:textId="77777777" w:rsidR="00B12197" w:rsidRPr="0027464E" w:rsidRDefault="00000000" w:rsidP="00540BF9">
      <w:pPr>
        <w:numPr>
          <w:ilvl w:val="0"/>
          <w:numId w:val="14"/>
        </w:numPr>
        <w:spacing w:line="360" w:lineRule="auto"/>
        <w:ind w:firstLine="0"/>
        <w:rPr>
          <w:rFonts w:ascii="宋体" w:hAnsi="宋体"/>
          <w:sz w:val="22"/>
          <w:szCs w:val="22"/>
        </w:rPr>
      </w:pPr>
      <w:r w:rsidRPr="0027464E">
        <w:rPr>
          <w:rFonts w:ascii="宋体" w:hAnsi="宋体" w:hint="eastAsia"/>
          <w:sz w:val="22"/>
          <w:szCs w:val="22"/>
        </w:rPr>
        <w:t>对报价情况进行评审。</w:t>
      </w:r>
    </w:p>
    <w:p w14:paraId="2683E597" w14:textId="77777777" w:rsidR="00B12197" w:rsidRPr="0027464E" w:rsidRDefault="00000000" w:rsidP="00540BF9">
      <w:pPr>
        <w:numPr>
          <w:ilvl w:val="0"/>
          <w:numId w:val="14"/>
        </w:numPr>
        <w:spacing w:line="360" w:lineRule="auto"/>
        <w:ind w:firstLine="0"/>
        <w:rPr>
          <w:rFonts w:ascii="宋体" w:hAnsi="宋体"/>
          <w:sz w:val="22"/>
          <w:szCs w:val="22"/>
        </w:rPr>
      </w:pPr>
      <w:r w:rsidRPr="0027464E">
        <w:rPr>
          <w:rFonts w:ascii="宋体" w:hAnsi="宋体" w:hint="eastAsia"/>
          <w:sz w:val="22"/>
          <w:szCs w:val="22"/>
        </w:rPr>
        <w:t>在系统上公布评审结果。</w:t>
      </w:r>
    </w:p>
    <w:p w14:paraId="2D0B93A5" w14:textId="7019F6B9" w:rsidR="00B12197" w:rsidRPr="0027464E" w:rsidRDefault="00000000" w:rsidP="00540BF9">
      <w:pPr>
        <w:tabs>
          <w:tab w:val="left" w:pos="525"/>
        </w:tabs>
        <w:spacing w:line="360" w:lineRule="auto"/>
        <w:ind w:firstLineChars="200" w:firstLine="442"/>
        <w:rPr>
          <w:rFonts w:ascii="宋体" w:hAnsi="宋体"/>
          <w:b/>
          <w:bCs/>
          <w:sz w:val="22"/>
          <w:szCs w:val="22"/>
        </w:rPr>
      </w:pPr>
      <w:r w:rsidRPr="0027464E">
        <w:rPr>
          <w:rFonts w:ascii="宋体" w:hAnsi="宋体" w:hint="eastAsia"/>
          <w:b/>
          <w:bCs/>
          <w:sz w:val="22"/>
          <w:szCs w:val="22"/>
        </w:rPr>
        <w:t>政采云公司如对电子化开启（或开标）或评审程序有调整的，按调整后的程序操作。</w:t>
      </w:r>
    </w:p>
    <w:p w14:paraId="302BE6DA" w14:textId="2DE0B5B1" w:rsidR="00B12197" w:rsidRPr="0027464E" w:rsidRDefault="00066CC5">
      <w:pPr>
        <w:pStyle w:val="20"/>
        <w:spacing w:line="440" w:lineRule="exact"/>
        <w:jc w:val="center"/>
        <w:rPr>
          <w:rFonts w:ascii="宋体" w:eastAsia="宋体" w:hAnsi="宋体" w:cs="Courier New"/>
        </w:rPr>
      </w:pPr>
      <w:bookmarkStart w:id="150" w:name="_Toc239145355"/>
      <w:bookmarkStart w:id="151" w:name="_Toc222114880"/>
      <w:bookmarkStart w:id="152" w:name="_Toc246261266"/>
      <w:bookmarkStart w:id="153" w:name="_Toc249758865"/>
      <w:bookmarkStart w:id="154" w:name="_Toc262105504"/>
      <w:bookmarkStart w:id="155" w:name="_Toc223715999"/>
      <w:bookmarkStart w:id="156" w:name="_Toc221423620"/>
      <w:bookmarkStart w:id="157" w:name="_Toc221374627"/>
      <w:bookmarkStart w:id="158" w:name="_Toc262049419"/>
      <w:bookmarkStart w:id="159" w:name="_Toc221356888"/>
      <w:bookmarkStart w:id="160" w:name="_Toc245722282"/>
      <w:bookmarkStart w:id="161" w:name="_Toc221356952"/>
      <w:bookmarkStart w:id="162" w:name="_Toc245191315"/>
      <w:bookmarkStart w:id="163" w:name="_Toc241404203"/>
      <w:bookmarkStart w:id="164" w:name="_Toc249758713"/>
      <w:bookmarkStart w:id="165" w:name="_Toc149588742"/>
      <w:r w:rsidRPr="0027464E">
        <w:rPr>
          <w:rFonts w:ascii="宋体" w:eastAsia="宋体" w:hAnsi="宋体" w:cs="Courier New" w:hint="eastAsia"/>
        </w:rPr>
        <w:t>八</w:t>
      </w:r>
      <w:r w:rsidRPr="0027464E">
        <w:rPr>
          <w:rFonts w:ascii="宋体" w:eastAsia="宋体" w:hAnsi="宋体" w:cs="Courier New"/>
        </w:rPr>
        <w: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7464E">
        <w:rPr>
          <w:rFonts w:ascii="宋体" w:eastAsia="宋体" w:hAnsi="宋体" w:cs="Courier New" w:hint="eastAsia"/>
        </w:rPr>
        <w:t>评审</w:t>
      </w:r>
      <w:bookmarkEnd w:id="165"/>
    </w:p>
    <w:p w14:paraId="1F43FEBB"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bCs/>
          <w:sz w:val="22"/>
          <w:szCs w:val="22"/>
        </w:rPr>
        <w:t>磋商</w:t>
      </w:r>
      <w:r w:rsidRPr="0027464E">
        <w:rPr>
          <w:rFonts w:ascii="宋体" w:hAnsi="宋体" w:cs="Courier New"/>
          <w:sz w:val="22"/>
          <w:szCs w:val="22"/>
        </w:rPr>
        <w:t>小组</w:t>
      </w:r>
    </w:p>
    <w:p w14:paraId="0E9014FE" w14:textId="77777777" w:rsidR="00B12197" w:rsidRPr="0027464E" w:rsidRDefault="00000000" w:rsidP="00540BF9">
      <w:pPr>
        <w:spacing w:line="360" w:lineRule="auto"/>
        <w:ind w:leftChars="257" w:left="540"/>
        <w:rPr>
          <w:rFonts w:ascii="宋体" w:hAnsi="宋体"/>
          <w:bCs/>
          <w:sz w:val="22"/>
          <w:szCs w:val="22"/>
        </w:rPr>
      </w:pPr>
      <w:r w:rsidRPr="0027464E">
        <w:rPr>
          <w:rFonts w:ascii="宋体" w:hAnsi="宋体"/>
          <w:bCs/>
          <w:sz w:val="22"/>
          <w:szCs w:val="22"/>
        </w:rPr>
        <w:t>采购人依法组建磋商小组。磋商小组的成员在评审过程中必须严格遵守《政府采购法》</w:t>
      </w:r>
      <w:r w:rsidRPr="0027464E">
        <w:rPr>
          <w:rFonts w:ascii="宋体" w:hAnsi="宋体" w:hint="eastAsia"/>
          <w:bCs/>
          <w:sz w:val="22"/>
          <w:szCs w:val="22"/>
        </w:rPr>
        <w:t>、《政府采购竞争性磋商采购方式管理暂行办法》</w:t>
      </w:r>
      <w:r w:rsidRPr="0027464E">
        <w:rPr>
          <w:rFonts w:ascii="宋体" w:hAnsi="宋体"/>
          <w:bCs/>
          <w:sz w:val="22"/>
          <w:szCs w:val="22"/>
        </w:rPr>
        <w:t>等有关法律、法规的规定。</w:t>
      </w:r>
    </w:p>
    <w:p w14:paraId="48820B92"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bCs/>
          <w:sz w:val="22"/>
          <w:szCs w:val="22"/>
        </w:rPr>
        <w:t>评审</w:t>
      </w:r>
      <w:r w:rsidRPr="0027464E">
        <w:rPr>
          <w:rFonts w:ascii="宋体" w:hAnsi="宋体" w:cs="Courier New"/>
          <w:sz w:val="22"/>
          <w:szCs w:val="22"/>
        </w:rPr>
        <w:t>过程</w:t>
      </w:r>
      <w:r w:rsidRPr="0027464E">
        <w:rPr>
          <w:rFonts w:ascii="宋体" w:hAnsi="宋体"/>
          <w:bCs/>
          <w:sz w:val="22"/>
          <w:szCs w:val="22"/>
        </w:rPr>
        <w:t>的保密性</w:t>
      </w:r>
    </w:p>
    <w:p w14:paraId="4002BBD4" w14:textId="77777777" w:rsidR="00B12197" w:rsidRPr="0027464E" w:rsidRDefault="00000000" w:rsidP="00540BF9">
      <w:pPr>
        <w:spacing w:line="360" w:lineRule="auto"/>
        <w:ind w:leftChars="257" w:left="540"/>
        <w:rPr>
          <w:rFonts w:ascii="宋体" w:hAnsi="宋体"/>
          <w:bCs/>
          <w:sz w:val="22"/>
          <w:szCs w:val="22"/>
        </w:rPr>
      </w:pPr>
      <w:r w:rsidRPr="0027464E">
        <w:rPr>
          <w:rFonts w:ascii="宋体" w:hAnsi="宋体" w:hint="eastAsia"/>
          <w:bCs/>
          <w:sz w:val="22"/>
          <w:szCs w:val="22"/>
        </w:rPr>
        <w:t>响应文件开启后</w:t>
      </w:r>
      <w:r w:rsidRPr="0027464E">
        <w:rPr>
          <w:rFonts w:ascii="宋体" w:hAnsi="宋体"/>
          <w:bCs/>
          <w:sz w:val="22"/>
          <w:szCs w:val="22"/>
        </w:rPr>
        <w:t>直至向中标（成交）供应商授予合同时止，凡与评审有关的资料均不得向供应商及与评审无关人员透露。如果供应商在评审过程中试图向采购人</w:t>
      </w:r>
      <w:r w:rsidRPr="0027464E">
        <w:rPr>
          <w:rFonts w:ascii="宋体" w:hAnsi="宋体" w:hint="eastAsia"/>
          <w:bCs/>
          <w:sz w:val="22"/>
          <w:szCs w:val="22"/>
        </w:rPr>
        <w:t>、</w:t>
      </w:r>
      <w:r w:rsidRPr="0027464E">
        <w:rPr>
          <w:rFonts w:ascii="宋体" w:hAnsi="宋体"/>
          <w:bCs/>
          <w:sz w:val="22"/>
          <w:szCs w:val="22"/>
        </w:rPr>
        <w:t>采购代理机构或磋商小组施加影响，其</w:t>
      </w:r>
      <w:r w:rsidRPr="0027464E">
        <w:rPr>
          <w:rFonts w:ascii="宋体" w:hAnsi="宋体" w:hint="eastAsia"/>
          <w:bCs/>
          <w:sz w:val="22"/>
          <w:szCs w:val="22"/>
        </w:rPr>
        <w:t>响应</w:t>
      </w:r>
      <w:r w:rsidRPr="0027464E">
        <w:rPr>
          <w:rFonts w:ascii="宋体" w:hAnsi="宋体"/>
          <w:bCs/>
          <w:sz w:val="22"/>
          <w:szCs w:val="22"/>
        </w:rPr>
        <w:t>将被拒绝。</w:t>
      </w:r>
    </w:p>
    <w:p w14:paraId="43EC7B0C"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资格审查和符合性审查</w:t>
      </w:r>
    </w:p>
    <w:p w14:paraId="62395CB1" w14:textId="77777777" w:rsidR="00B12197" w:rsidRPr="0027464E" w:rsidRDefault="00000000" w:rsidP="00540BF9">
      <w:pPr>
        <w:numPr>
          <w:ilvl w:val="1"/>
          <w:numId w:val="10"/>
        </w:numPr>
        <w:spacing w:line="360" w:lineRule="auto"/>
        <w:ind w:left="567"/>
        <w:rPr>
          <w:rFonts w:ascii="宋体" w:hAnsi="宋体"/>
          <w:bCs/>
          <w:sz w:val="22"/>
          <w:szCs w:val="22"/>
        </w:rPr>
      </w:pPr>
      <w:r w:rsidRPr="0027464E">
        <w:rPr>
          <w:rFonts w:ascii="宋体" w:hAnsi="宋体" w:hint="eastAsia"/>
          <w:bCs/>
          <w:sz w:val="22"/>
          <w:szCs w:val="22"/>
        </w:rPr>
        <w:t>磋商小组依据法律、法规和磋商文件的规定，对各供应商进行资格性审查，审查各供应商的资格是否符合本项目对供应商资格的实质性要求。</w:t>
      </w:r>
    </w:p>
    <w:p w14:paraId="4DA5CA44" w14:textId="77777777" w:rsidR="00B12197" w:rsidRPr="0027464E" w:rsidRDefault="00000000" w:rsidP="00540BF9">
      <w:pPr>
        <w:numPr>
          <w:ilvl w:val="1"/>
          <w:numId w:val="10"/>
        </w:numPr>
        <w:spacing w:line="360" w:lineRule="auto"/>
        <w:ind w:left="567"/>
        <w:rPr>
          <w:rFonts w:ascii="宋体" w:hAnsi="宋体"/>
          <w:bCs/>
          <w:sz w:val="22"/>
          <w:szCs w:val="22"/>
        </w:rPr>
      </w:pPr>
      <w:r w:rsidRPr="0027464E">
        <w:rPr>
          <w:rFonts w:ascii="宋体" w:hAnsi="宋体" w:hint="eastAsia"/>
          <w:bCs/>
          <w:sz w:val="22"/>
          <w:szCs w:val="22"/>
        </w:rPr>
        <w:t>信用记录查询。根据财库[2016]125号《关于在政府采购活动中查询及使用信用记录有关问题的通知》要求，在资格审查时对供应商信用记录进行查询并甄别。</w:t>
      </w:r>
    </w:p>
    <w:p w14:paraId="6C4D75FB" w14:textId="5E1921BC" w:rsidR="00B12197" w:rsidRPr="0027464E" w:rsidRDefault="00000000" w:rsidP="00540BF9">
      <w:pPr>
        <w:numPr>
          <w:ilvl w:val="0"/>
          <w:numId w:val="15"/>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信用信息查询的查询渠道：“信用中国”(www.creditchina.gov.cn)；“中国政府采购网”（www.ccgp.gov.cn）。</w:t>
      </w:r>
    </w:p>
    <w:p w14:paraId="72B411DF" w14:textId="57342BD2" w:rsidR="00B12197" w:rsidRPr="0027464E" w:rsidRDefault="00000000" w:rsidP="00540BF9">
      <w:pPr>
        <w:numPr>
          <w:ilvl w:val="0"/>
          <w:numId w:val="15"/>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信用信息查询</w:t>
      </w:r>
      <w:r w:rsidRPr="0027464E">
        <w:rPr>
          <w:rFonts w:ascii="宋体" w:hAnsi="宋体"/>
          <w:bCs/>
          <w:sz w:val="22"/>
          <w:szCs w:val="22"/>
        </w:rPr>
        <w:t>截止时点</w:t>
      </w:r>
      <w:r w:rsidRPr="0027464E">
        <w:rPr>
          <w:rFonts w:ascii="宋体" w:hAnsi="宋体" w:hint="eastAsia"/>
          <w:bCs/>
          <w:sz w:val="22"/>
          <w:szCs w:val="22"/>
        </w:rPr>
        <w:t>：响应文件递交截止时间。</w:t>
      </w:r>
    </w:p>
    <w:p w14:paraId="011E833D" w14:textId="4DED7F16" w:rsidR="00B12197" w:rsidRPr="0027464E" w:rsidRDefault="00000000" w:rsidP="00540BF9">
      <w:pPr>
        <w:numPr>
          <w:ilvl w:val="0"/>
          <w:numId w:val="15"/>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信用信息查询记录和证据留存的具体方式：网页截图打印；</w:t>
      </w:r>
    </w:p>
    <w:p w14:paraId="0A9D6BF1" w14:textId="77777777" w:rsidR="00B12197" w:rsidRPr="0027464E" w:rsidRDefault="00000000" w:rsidP="00540BF9">
      <w:pPr>
        <w:numPr>
          <w:ilvl w:val="0"/>
          <w:numId w:val="15"/>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信用信息的使用规则：被“信用中国”网站列入失信被执行人、重大税收违法案件当事人名单，或被“中国政府采购网”列入政府采购严重违法失信行为记录名单中禁止参加政府采购活动期间的，其资格审查不合格。</w:t>
      </w:r>
      <w:r w:rsidRPr="0027464E">
        <w:rPr>
          <w:rFonts w:ascii="宋体" w:hAnsi="宋体" w:hint="eastAsia"/>
          <w:b/>
          <w:sz w:val="22"/>
          <w:szCs w:val="22"/>
        </w:rPr>
        <w:t>如相关失信记录已失效，供应商须提供相关证明资料。</w:t>
      </w:r>
    </w:p>
    <w:p w14:paraId="5442B98B" w14:textId="77777777" w:rsidR="00B12197" w:rsidRPr="0027464E" w:rsidRDefault="00000000" w:rsidP="00540BF9">
      <w:pPr>
        <w:numPr>
          <w:ilvl w:val="1"/>
          <w:numId w:val="10"/>
        </w:numPr>
        <w:spacing w:line="360" w:lineRule="auto"/>
        <w:ind w:left="567"/>
        <w:rPr>
          <w:rFonts w:ascii="宋体" w:hAnsi="宋体"/>
          <w:bCs/>
          <w:sz w:val="22"/>
          <w:szCs w:val="22"/>
        </w:rPr>
      </w:pPr>
      <w:r w:rsidRPr="0027464E">
        <w:rPr>
          <w:rFonts w:ascii="宋体" w:hAnsi="宋体" w:hint="eastAsia"/>
          <w:sz w:val="22"/>
          <w:szCs w:val="22"/>
        </w:rPr>
        <w:t>磋商小组依据磋商文件的实质性要求，对通过资格审查的响应文件进行符合性审查，以确定其是否满足磋商文件的实质性要求。</w:t>
      </w:r>
    </w:p>
    <w:p w14:paraId="1ED4E94B" w14:textId="77777777" w:rsidR="00B12197" w:rsidRPr="0027464E" w:rsidRDefault="00000000" w:rsidP="00540BF9">
      <w:pPr>
        <w:numPr>
          <w:ilvl w:val="1"/>
          <w:numId w:val="10"/>
        </w:numPr>
        <w:spacing w:line="360" w:lineRule="auto"/>
        <w:ind w:left="567"/>
        <w:rPr>
          <w:rFonts w:ascii="宋体" w:hAnsi="宋体"/>
          <w:bCs/>
          <w:sz w:val="22"/>
          <w:szCs w:val="22"/>
        </w:rPr>
      </w:pPr>
      <w:r w:rsidRPr="0027464E">
        <w:rPr>
          <w:rFonts w:ascii="宋体" w:hAnsi="宋体" w:hint="eastAsia"/>
          <w:sz w:val="22"/>
          <w:szCs w:val="22"/>
        </w:rPr>
        <w:t>满足</w:t>
      </w:r>
      <w:r w:rsidRPr="0027464E">
        <w:rPr>
          <w:rFonts w:ascii="宋体" w:hAnsi="宋体" w:hint="eastAsia"/>
          <w:bCs/>
          <w:sz w:val="22"/>
          <w:szCs w:val="22"/>
        </w:rPr>
        <w:t>磋商文件的实质性要求指响应文件对磋商文件实质性要求的响应不存在重大偏差或保留。</w:t>
      </w:r>
      <w:r w:rsidRPr="0027464E">
        <w:rPr>
          <w:rFonts w:ascii="宋体" w:hAnsi="宋体"/>
          <w:bCs/>
          <w:sz w:val="22"/>
          <w:szCs w:val="22"/>
        </w:rPr>
        <w:t>重大偏差或保留指影响到磋商文件规定的合同范围、合同履行及影响关键质量和性能，或限制了</w:t>
      </w:r>
      <w:r w:rsidRPr="0027464E">
        <w:rPr>
          <w:rFonts w:ascii="宋体" w:hAnsi="宋体" w:hint="eastAsia"/>
          <w:bCs/>
          <w:sz w:val="22"/>
          <w:szCs w:val="22"/>
        </w:rPr>
        <w:t>采购人</w:t>
      </w:r>
      <w:r w:rsidRPr="0027464E">
        <w:rPr>
          <w:rFonts w:ascii="宋体" w:hAnsi="宋体"/>
          <w:bCs/>
          <w:sz w:val="22"/>
          <w:szCs w:val="22"/>
        </w:rPr>
        <w:t>的权利，或反对、减少供应商的义务，而纠正这些重大偏差或保留将影响到其他提交实质性响应的供应商的公平竞争地位。</w:t>
      </w:r>
    </w:p>
    <w:p w14:paraId="6906B1AB" w14:textId="77777777" w:rsidR="00B12197" w:rsidRPr="0027464E" w:rsidRDefault="00000000" w:rsidP="00540BF9">
      <w:pPr>
        <w:numPr>
          <w:ilvl w:val="1"/>
          <w:numId w:val="10"/>
        </w:numPr>
        <w:spacing w:line="360" w:lineRule="auto"/>
        <w:ind w:left="567"/>
        <w:rPr>
          <w:rFonts w:ascii="宋体" w:hAnsi="宋体"/>
          <w:bCs/>
          <w:sz w:val="22"/>
          <w:szCs w:val="22"/>
        </w:rPr>
      </w:pPr>
      <w:r w:rsidRPr="0027464E">
        <w:rPr>
          <w:rFonts w:ascii="宋体" w:hAnsi="宋体" w:hint="eastAsia"/>
          <w:b/>
          <w:bCs/>
          <w:sz w:val="22"/>
          <w:szCs w:val="22"/>
        </w:rPr>
        <w:t>磋商小组审查判断响应文件是否满足磋商文件的实质性要求仅基于响应文件本身</w:t>
      </w:r>
      <w:bookmarkStart w:id="166" w:name="_Hlk37698907"/>
      <w:r w:rsidRPr="0027464E">
        <w:rPr>
          <w:rFonts w:ascii="宋体" w:hAnsi="宋体" w:hint="eastAsia"/>
          <w:b/>
          <w:bCs/>
          <w:sz w:val="22"/>
          <w:szCs w:val="22"/>
        </w:rPr>
        <w:t>（通过“政府采购云平台”下载的响应文件）</w:t>
      </w:r>
      <w:bookmarkEnd w:id="166"/>
      <w:r w:rsidRPr="0027464E">
        <w:rPr>
          <w:rFonts w:ascii="宋体" w:hAnsi="宋体" w:hint="eastAsia"/>
          <w:b/>
          <w:bCs/>
          <w:sz w:val="22"/>
          <w:szCs w:val="22"/>
        </w:rPr>
        <w:t>而不寻求其他的外部证据。</w:t>
      </w:r>
      <w:r w:rsidRPr="0027464E">
        <w:rPr>
          <w:rFonts w:ascii="宋体" w:hAnsi="宋体" w:hint="eastAsia"/>
          <w:bCs/>
          <w:sz w:val="22"/>
          <w:szCs w:val="22"/>
        </w:rPr>
        <w:t>未满足磋商文件实质性要求的响应文件将被磋商小组否决，被否决的响应文件不能通过补充、修改（澄清、说明或补正）等方式重</w:t>
      </w:r>
      <w:r w:rsidRPr="0027464E">
        <w:rPr>
          <w:rFonts w:ascii="宋体" w:hAnsi="宋体" w:hint="eastAsia"/>
          <w:bCs/>
          <w:sz w:val="22"/>
          <w:szCs w:val="22"/>
        </w:rPr>
        <w:lastRenderedPageBreak/>
        <w:t>新成为满足磋商文件实质性要求的响应文件。</w:t>
      </w:r>
    </w:p>
    <w:p w14:paraId="40DADBA4" w14:textId="77777777" w:rsidR="00B12197" w:rsidRPr="0027464E" w:rsidRDefault="00000000" w:rsidP="00540BF9">
      <w:pPr>
        <w:numPr>
          <w:ilvl w:val="1"/>
          <w:numId w:val="10"/>
        </w:numPr>
        <w:spacing w:line="360" w:lineRule="auto"/>
        <w:ind w:left="567"/>
        <w:rPr>
          <w:rFonts w:ascii="宋体" w:hAnsi="宋体"/>
          <w:b/>
          <w:sz w:val="22"/>
          <w:szCs w:val="22"/>
        </w:rPr>
      </w:pPr>
      <w:r w:rsidRPr="0027464E">
        <w:rPr>
          <w:rFonts w:ascii="宋体" w:hAnsi="宋体" w:hint="eastAsia"/>
          <w:b/>
          <w:sz w:val="22"/>
          <w:szCs w:val="22"/>
        </w:rPr>
        <w:t>有下列情形之一的，</w:t>
      </w:r>
      <w:r w:rsidRPr="0027464E">
        <w:rPr>
          <w:rFonts w:ascii="宋体" w:hAnsi="宋体"/>
          <w:b/>
          <w:sz w:val="22"/>
          <w:szCs w:val="22"/>
        </w:rPr>
        <w:t>磋商小组将否决其响应文件，按无效</w:t>
      </w:r>
      <w:r w:rsidRPr="0027464E">
        <w:rPr>
          <w:rFonts w:ascii="宋体" w:hAnsi="宋体" w:hint="eastAsia"/>
          <w:b/>
          <w:sz w:val="22"/>
          <w:szCs w:val="22"/>
        </w:rPr>
        <w:t>响应</w:t>
      </w:r>
      <w:r w:rsidRPr="0027464E">
        <w:rPr>
          <w:rFonts w:ascii="宋体" w:hAnsi="宋体"/>
          <w:b/>
          <w:sz w:val="22"/>
          <w:szCs w:val="22"/>
        </w:rPr>
        <w:t>处理：</w:t>
      </w:r>
    </w:p>
    <w:p w14:paraId="2728F959" w14:textId="77777777" w:rsidR="00B12197" w:rsidRPr="0027464E" w:rsidRDefault="00000000" w:rsidP="00540BF9">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不具备磋商文件中规定的资格要求；</w:t>
      </w:r>
    </w:p>
    <w:p w14:paraId="69F28BD8" w14:textId="77777777" w:rsidR="00B12197" w:rsidRPr="0027464E" w:rsidRDefault="00000000" w:rsidP="00540BF9">
      <w:pPr>
        <w:numPr>
          <w:ilvl w:val="0"/>
          <w:numId w:val="16"/>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未按照磋商文件规定提交供应商的资格文件或提供的资格文件不全的；</w:t>
      </w:r>
    </w:p>
    <w:p w14:paraId="18EBC65F" w14:textId="77777777" w:rsidR="00B12197" w:rsidRPr="0027464E" w:rsidRDefault="00000000" w:rsidP="00540BF9">
      <w:pPr>
        <w:numPr>
          <w:ilvl w:val="0"/>
          <w:numId w:val="16"/>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违反磋商文件中载明“</w:t>
      </w:r>
      <w:r w:rsidRPr="0027464E">
        <w:rPr>
          <w:rFonts w:ascii="宋体" w:hAnsi="宋体" w:hint="eastAsia"/>
          <w:b/>
          <w:bCs/>
          <w:sz w:val="22"/>
          <w:szCs w:val="22"/>
        </w:rPr>
        <w:t>响应无效</w:t>
      </w:r>
      <w:r w:rsidRPr="0027464E">
        <w:rPr>
          <w:rFonts w:ascii="宋体" w:hAnsi="宋体" w:hint="eastAsia"/>
          <w:bCs/>
          <w:sz w:val="22"/>
          <w:szCs w:val="22"/>
        </w:rPr>
        <w:t>”条款的规定；</w:t>
      </w:r>
    </w:p>
    <w:p w14:paraId="2825E961" w14:textId="77777777" w:rsidR="00B12197" w:rsidRPr="0027464E" w:rsidRDefault="00000000" w:rsidP="00540BF9">
      <w:pPr>
        <w:numPr>
          <w:ilvl w:val="0"/>
          <w:numId w:val="16"/>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响应文件</w:t>
      </w:r>
      <w:r w:rsidRPr="0027464E">
        <w:rPr>
          <w:rFonts w:ascii="宋体" w:hAnsi="宋体"/>
          <w:bCs/>
          <w:sz w:val="22"/>
          <w:szCs w:val="22"/>
        </w:rPr>
        <w:t>未按磋商文件要求签署、盖章的</w:t>
      </w:r>
      <w:r w:rsidRPr="0027464E">
        <w:rPr>
          <w:rFonts w:ascii="宋体" w:hAnsi="宋体" w:hint="eastAsia"/>
          <w:bCs/>
          <w:sz w:val="22"/>
          <w:szCs w:val="22"/>
        </w:rPr>
        <w:t>；</w:t>
      </w:r>
    </w:p>
    <w:p w14:paraId="5176F0EC" w14:textId="4273196F" w:rsidR="00B12197" w:rsidRPr="0027464E" w:rsidRDefault="00000000" w:rsidP="00540BF9">
      <w:pPr>
        <w:numPr>
          <w:ilvl w:val="0"/>
          <w:numId w:val="16"/>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明显不符合磋商文件中主要采购</w:t>
      </w:r>
      <w:r w:rsidR="000910C5" w:rsidRPr="0027464E">
        <w:rPr>
          <w:rFonts w:ascii="宋体" w:hAnsi="宋体" w:hint="eastAsia"/>
          <w:bCs/>
          <w:sz w:val="22"/>
          <w:szCs w:val="22"/>
        </w:rPr>
        <w:t>内容、采购</w:t>
      </w:r>
      <w:r w:rsidRPr="0027464E">
        <w:rPr>
          <w:rFonts w:ascii="宋体" w:hAnsi="宋体" w:hint="eastAsia"/>
          <w:bCs/>
          <w:sz w:val="22"/>
          <w:szCs w:val="22"/>
        </w:rPr>
        <w:t>标准</w:t>
      </w:r>
      <w:r w:rsidR="000910C5" w:rsidRPr="0027464E">
        <w:rPr>
          <w:rFonts w:ascii="宋体" w:hAnsi="宋体" w:hint="eastAsia"/>
          <w:bCs/>
          <w:sz w:val="22"/>
          <w:szCs w:val="22"/>
        </w:rPr>
        <w:t>或</w:t>
      </w:r>
      <w:r w:rsidRPr="0027464E">
        <w:rPr>
          <w:rFonts w:ascii="宋体" w:hAnsi="宋体" w:hint="eastAsia"/>
          <w:bCs/>
          <w:sz w:val="22"/>
          <w:szCs w:val="22"/>
        </w:rPr>
        <w:t>采购要求的；</w:t>
      </w:r>
    </w:p>
    <w:p w14:paraId="5B0580E6" w14:textId="77777777" w:rsidR="00B12197" w:rsidRPr="0027464E" w:rsidRDefault="00000000" w:rsidP="00540BF9">
      <w:pPr>
        <w:numPr>
          <w:ilvl w:val="0"/>
          <w:numId w:val="16"/>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响应文件内容不全或关键字迹模糊无法辨认的；</w:t>
      </w:r>
    </w:p>
    <w:p w14:paraId="7D2ED85C" w14:textId="101CBCB3" w:rsidR="00B12197" w:rsidRPr="0027464E" w:rsidRDefault="00000000" w:rsidP="00540BF9">
      <w:pPr>
        <w:numPr>
          <w:ilvl w:val="0"/>
          <w:numId w:val="16"/>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报价（含一次报价、二次报价或最后报价）超过</w:t>
      </w:r>
      <w:r w:rsidRPr="0027464E">
        <w:rPr>
          <w:rFonts w:ascii="宋体" w:hAnsi="宋体" w:hint="eastAsia"/>
          <w:sz w:val="22"/>
          <w:szCs w:val="22"/>
        </w:rPr>
        <w:t>采购预算</w:t>
      </w:r>
      <w:r w:rsidRPr="0027464E">
        <w:rPr>
          <w:rFonts w:ascii="宋体" w:hAnsi="宋体" w:hint="eastAsia"/>
          <w:bCs/>
          <w:sz w:val="22"/>
          <w:szCs w:val="22"/>
        </w:rPr>
        <w:t>的；</w:t>
      </w:r>
    </w:p>
    <w:p w14:paraId="092F3557" w14:textId="77777777" w:rsidR="00B12197" w:rsidRPr="0027464E" w:rsidRDefault="00000000" w:rsidP="00540BF9">
      <w:pPr>
        <w:numPr>
          <w:ilvl w:val="0"/>
          <w:numId w:val="16"/>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未在规定时间内通过“政府采购云平台”进行二次（或最后）报价的；</w:t>
      </w:r>
    </w:p>
    <w:p w14:paraId="2EA7D4B4" w14:textId="5EB8C108" w:rsidR="00CD04D5" w:rsidRPr="0027464E" w:rsidRDefault="00CD04D5" w:rsidP="00CD04D5">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未提供产品投标单价或提供的投标单价不完整的；</w:t>
      </w:r>
    </w:p>
    <w:p w14:paraId="60A93D4D" w14:textId="77777777" w:rsidR="00B12197" w:rsidRPr="0027464E" w:rsidRDefault="00000000" w:rsidP="00540BF9">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响应文件附有采购人不能接受的条件；</w:t>
      </w:r>
    </w:p>
    <w:p w14:paraId="57A18C83" w14:textId="77777777" w:rsidR="00B12197" w:rsidRPr="0027464E" w:rsidRDefault="00000000" w:rsidP="00540BF9">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授权代表没有单位负责人合法、有效委托的；</w:t>
      </w:r>
    </w:p>
    <w:p w14:paraId="6B9859C0" w14:textId="77777777" w:rsidR="00B12197" w:rsidRPr="0027464E" w:rsidRDefault="00000000" w:rsidP="00540BF9">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电子响应文件解密失败或未按时解密的，且未在规定时间内提交备份响应文件的；</w:t>
      </w:r>
    </w:p>
    <w:p w14:paraId="4EB804A0" w14:textId="77777777" w:rsidR="00B12197" w:rsidRPr="0027464E" w:rsidRDefault="00000000" w:rsidP="00540BF9">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供应商提供虚假材料投标的；</w:t>
      </w:r>
    </w:p>
    <w:p w14:paraId="04963AEE" w14:textId="77777777" w:rsidR="00B12197" w:rsidRPr="0027464E" w:rsidRDefault="00000000" w:rsidP="00540BF9">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供应商有恶意串通、妨碍其他供应商的竞争行为、损害采购人或者其他供应商的合法权益情形的；</w:t>
      </w:r>
    </w:p>
    <w:p w14:paraId="125F76E8" w14:textId="77777777" w:rsidR="00B12197" w:rsidRPr="0027464E" w:rsidRDefault="00000000" w:rsidP="00540BF9">
      <w:pPr>
        <w:numPr>
          <w:ilvl w:val="0"/>
          <w:numId w:val="16"/>
        </w:numPr>
        <w:tabs>
          <w:tab w:val="left" w:pos="525"/>
        </w:tabs>
        <w:spacing w:line="360" w:lineRule="auto"/>
        <w:rPr>
          <w:rFonts w:ascii="宋体" w:hAnsi="宋体"/>
          <w:bCs/>
          <w:sz w:val="22"/>
          <w:szCs w:val="22"/>
        </w:rPr>
      </w:pPr>
      <w:r w:rsidRPr="0027464E">
        <w:rPr>
          <w:rFonts w:ascii="宋体" w:hAnsi="宋体" w:hint="eastAsia"/>
          <w:bCs/>
          <w:sz w:val="22"/>
          <w:szCs w:val="22"/>
        </w:rPr>
        <w:t>磋商小组认定不符合法律、法规和磋商文件中规定的其他实质性要求的。</w:t>
      </w:r>
    </w:p>
    <w:p w14:paraId="73616FD4" w14:textId="77777777" w:rsidR="00B12197" w:rsidRPr="0027464E" w:rsidRDefault="00000000" w:rsidP="00540BF9">
      <w:pPr>
        <w:numPr>
          <w:ilvl w:val="1"/>
          <w:numId w:val="10"/>
        </w:numPr>
        <w:spacing w:line="360" w:lineRule="auto"/>
        <w:ind w:left="567"/>
        <w:rPr>
          <w:rFonts w:ascii="宋体" w:hAnsi="宋体"/>
          <w:b/>
          <w:sz w:val="22"/>
          <w:szCs w:val="22"/>
        </w:rPr>
      </w:pPr>
      <w:r w:rsidRPr="0027464E">
        <w:rPr>
          <w:rFonts w:ascii="宋体" w:hAnsi="宋体" w:hint="eastAsia"/>
          <w:b/>
          <w:sz w:val="22"/>
          <w:szCs w:val="22"/>
        </w:rPr>
        <w:t>有下列情形之一的，视为供应商串通响应，其</w:t>
      </w:r>
      <w:r w:rsidRPr="0027464E">
        <w:rPr>
          <w:rFonts w:ascii="宋体" w:hAnsi="宋体" w:hint="eastAsia"/>
          <w:b/>
          <w:bCs/>
          <w:sz w:val="22"/>
          <w:szCs w:val="22"/>
        </w:rPr>
        <w:t>响应无效</w:t>
      </w:r>
      <w:r w:rsidRPr="0027464E">
        <w:rPr>
          <w:rFonts w:ascii="宋体" w:hAnsi="宋体" w:hint="eastAsia"/>
          <w:b/>
          <w:sz w:val="22"/>
          <w:szCs w:val="22"/>
        </w:rPr>
        <w:t>：</w:t>
      </w:r>
    </w:p>
    <w:p w14:paraId="7C0C1824" w14:textId="77777777" w:rsidR="00B12197" w:rsidRPr="0027464E" w:rsidRDefault="00000000" w:rsidP="00540BF9">
      <w:pPr>
        <w:numPr>
          <w:ilvl w:val="0"/>
          <w:numId w:val="17"/>
        </w:numPr>
        <w:tabs>
          <w:tab w:val="left" w:pos="525"/>
        </w:tabs>
        <w:spacing w:line="360" w:lineRule="auto"/>
        <w:rPr>
          <w:rFonts w:ascii="宋体" w:hAnsi="宋体"/>
          <w:bCs/>
          <w:sz w:val="22"/>
          <w:szCs w:val="22"/>
        </w:rPr>
      </w:pPr>
      <w:r w:rsidRPr="0027464E">
        <w:rPr>
          <w:rFonts w:ascii="宋体" w:hAnsi="宋体" w:hint="eastAsia"/>
          <w:bCs/>
          <w:sz w:val="22"/>
          <w:szCs w:val="22"/>
        </w:rPr>
        <w:t>不同供应商的响应文件由同一单位或个人编制；</w:t>
      </w:r>
    </w:p>
    <w:p w14:paraId="77070E4B" w14:textId="77777777" w:rsidR="00B12197" w:rsidRPr="0027464E" w:rsidRDefault="00000000" w:rsidP="00540BF9">
      <w:pPr>
        <w:numPr>
          <w:ilvl w:val="0"/>
          <w:numId w:val="17"/>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不同供应商委托同一单位或个人办理响应事宜；</w:t>
      </w:r>
    </w:p>
    <w:p w14:paraId="64BC3EC4" w14:textId="77777777" w:rsidR="00B12197" w:rsidRPr="0027464E" w:rsidRDefault="00000000" w:rsidP="00540BF9">
      <w:pPr>
        <w:numPr>
          <w:ilvl w:val="0"/>
          <w:numId w:val="17"/>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不同供应商的响应文件载明的项目管理成员或联系人员为同一人；</w:t>
      </w:r>
    </w:p>
    <w:p w14:paraId="24C0D838" w14:textId="77777777" w:rsidR="00B12197" w:rsidRPr="0027464E" w:rsidRDefault="00000000" w:rsidP="00540BF9">
      <w:pPr>
        <w:numPr>
          <w:ilvl w:val="0"/>
          <w:numId w:val="17"/>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不同供应商的响应文件异常一致或报价呈规律性差异；</w:t>
      </w:r>
    </w:p>
    <w:p w14:paraId="1533AF38" w14:textId="77777777" w:rsidR="00B12197" w:rsidRPr="0027464E" w:rsidRDefault="00000000" w:rsidP="00540BF9">
      <w:pPr>
        <w:numPr>
          <w:ilvl w:val="0"/>
          <w:numId w:val="17"/>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不同供应商的响应文件相互混装；</w:t>
      </w:r>
    </w:p>
    <w:p w14:paraId="7AD5A6C5" w14:textId="77777777" w:rsidR="00B12197" w:rsidRPr="0027464E" w:rsidRDefault="00000000" w:rsidP="00540BF9">
      <w:pPr>
        <w:numPr>
          <w:ilvl w:val="0"/>
          <w:numId w:val="17"/>
        </w:numPr>
        <w:tabs>
          <w:tab w:val="left" w:pos="525"/>
        </w:tabs>
        <w:spacing w:line="360" w:lineRule="auto"/>
        <w:ind w:left="777" w:hanging="357"/>
        <w:rPr>
          <w:rFonts w:ascii="宋体" w:hAnsi="宋体"/>
          <w:bCs/>
          <w:sz w:val="22"/>
          <w:szCs w:val="22"/>
        </w:rPr>
      </w:pPr>
      <w:r w:rsidRPr="0027464E">
        <w:rPr>
          <w:rFonts w:ascii="宋体" w:hAnsi="宋体" w:hint="eastAsia"/>
          <w:bCs/>
          <w:sz w:val="22"/>
          <w:szCs w:val="22"/>
        </w:rPr>
        <w:t>有关法律、法规和规章及磋商文件规定的其他串通投标情形。</w:t>
      </w:r>
    </w:p>
    <w:p w14:paraId="716BD2F1"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澄清</w:t>
      </w:r>
      <w:r w:rsidRPr="0027464E">
        <w:rPr>
          <w:rFonts w:ascii="宋体" w:hAnsi="宋体" w:cs="Courier New" w:hint="eastAsia"/>
          <w:sz w:val="22"/>
          <w:szCs w:val="22"/>
        </w:rPr>
        <w:t>有关问题</w:t>
      </w:r>
    </w:p>
    <w:p w14:paraId="50885FA9" w14:textId="77777777" w:rsidR="00B12197" w:rsidRPr="0027464E" w:rsidRDefault="00000000" w:rsidP="00540BF9">
      <w:pPr>
        <w:numPr>
          <w:ilvl w:val="0"/>
          <w:numId w:val="18"/>
        </w:numPr>
        <w:spacing w:line="360" w:lineRule="auto"/>
        <w:ind w:firstLine="0"/>
        <w:rPr>
          <w:rFonts w:ascii="宋体" w:hAnsi="宋体"/>
          <w:sz w:val="22"/>
          <w:szCs w:val="22"/>
        </w:rPr>
      </w:pPr>
      <w:r w:rsidRPr="0027464E">
        <w:rPr>
          <w:rFonts w:ascii="宋体" w:hAnsi="宋体" w:hint="eastAsia"/>
          <w:sz w:val="22"/>
          <w:szCs w:val="22"/>
        </w:rPr>
        <w:t>响应文件中有含义不明确、同类问题表述不一致或有明显文字和计算错误的内容，磋商小组将以书面形式（或通过“政府采购云平台”在线询标）要求供应商作出必要的澄清、说明或补正。</w:t>
      </w:r>
    </w:p>
    <w:p w14:paraId="1ACAB6D4" w14:textId="365F8B99" w:rsidR="00B12197" w:rsidRPr="0027464E" w:rsidRDefault="00000000" w:rsidP="00540BF9">
      <w:pPr>
        <w:numPr>
          <w:ilvl w:val="0"/>
          <w:numId w:val="18"/>
        </w:numPr>
        <w:spacing w:line="360" w:lineRule="auto"/>
        <w:ind w:firstLine="0"/>
        <w:rPr>
          <w:rFonts w:ascii="宋体" w:hAnsi="宋体"/>
          <w:sz w:val="22"/>
          <w:szCs w:val="22"/>
        </w:rPr>
      </w:pPr>
      <w:r w:rsidRPr="0027464E">
        <w:rPr>
          <w:rFonts w:ascii="宋体" w:hAnsi="宋体" w:hint="eastAsia"/>
          <w:sz w:val="22"/>
          <w:szCs w:val="22"/>
        </w:rPr>
        <w:t>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w:t>
      </w:r>
      <w:bookmarkStart w:id="167" w:name="_Hlk178088446"/>
      <w:r w:rsidRPr="0027464E">
        <w:rPr>
          <w:rFonts w:ascii="宋体" w:hAnsi="宋体" w:hint="eastAsia"/>
          <w:sz w:val="22"/>
          <w:szCs w:val="22"/>
        </w:rPr>
        <w:t>则磋商小组将按照不利于供应商的内容进行认定</w:t>
      </w:r>
      <w:bookmarkStart w:id="168" w:name="_Hlk178250638"/>
      <w:r w:rsidR="00415B77" w:rsidRPr="0027464E">
        <w:rPr>
          <w:rFonts w:ascii="宋体" w:hAnsi="宋体" w:cs="宋体" w:hint="eastAsia"/>
          <w:sz w:val="22"/>
          <w:szCs w:val="22"/>
        </w:rPr>
        <w:t>，包括认定其响应无效。</w:t>
      </w:r>
      <w:bookmarkEnd w:id="167"/>
      <w:bookmarkEnd w:id="168"/>
    </w:p>
    <w:p w14:paraId="6DD4B416" w14:textId="77777777" w:rsidR="00B12197" w:rsidRPr="0027464E" w:rsidRDefault="00000000" w:rsidP="00540BF9">
      <w:pPr>
        <w:numPr>
          <w:ilvl w:val="0"/>
          <w:numId w:val="18"/>
        </w:numPr>
        <w:spacing w:line="360" w:lineRule="auto"/>
        <w:ind w:firstLine="0"/>
        <w:rPr>
          <w:rFonts w:ascii="宋体" w:hAnsi="宋体"/>
          <w:sz w:val="22"/>
          <w:szCs w:val="22"/>
        </w:rPr>
      </w:pPr>
      <w:r w:rsidRPr="0027464E">
        <w:rPr>
          <w:rFonts w:ascii="宋体" w:hAnsi="宋体" w:hint="eastAsia"/>
          <w:sz w:val="22"/>
          <w:szCs w:val="22"/>
        </w:rPr>
        <w:t>报价出现前后不一致的，按照下列规定修正：</w:t>
      </w:r>
    </w:p>
    <w:p w14:paraId="140D9E5D" w14:textId="77777777" w:rsidR="00B12197" w:rsidRPr="0027464E" w:rsidRDefault="00000000" w:rsidP="00540BF9">
      <w:pPr>
        <w:numPr>
          <w:ilvl w:val="0"/>
          <w:numId w:val="19"/>
        </w:numPr>
        <w:tabs>
          <w:tab w:val="left" w:pos="525"/>
        </w:tabs>
        <w:spacing w:line="360" w:lineRule="auto"/>
        <w:rPr>
          <w:rFonts w:ascii="宋体" w:hAnsi="宋体"/>
          <w:bCs/>
          <w:sz w:val="22"/>
          <w:szCs w:val="22"/>
        </w:rPr>
      </w:pPr>
      <w:r w:rsidRPr="0027464E">
        <w:rPr>
          <w:rFonts w:ascii="宋体" w:hAnsi="宋体" w:hint="eastAsia"/>
          <w:bCs/>
          <w:sz w:val="22"/>
          <w:szCs w:val="22"/>
        </w:rPr>
        <w:lastRenderedPageBreak/>
        <w:t>报价一览表内容与响应文件中相应内容不一致的，以报价一览表为准；</w:t>
      </w:r>
    </w:p>
    <w:p w14:paraId="69811EB0" w14:textId="77777777" w:rsidR="00B12197" w:rsidRPr="0027464E" w:rsidRDefault="00000000" w:rsidP="00540BF9">
      <w:pPr>
        <w:numPr>
          <w:ilvl w:val="0"/>
          <w:numId w:val="19"/>
        </w:numPr>
        <w:tabs>
          <w:tab w:val="left" w:pos="525"/>
        </w:tabs>
        <w:spacing w:line="360" w:lineRule="auto"/>
        <w:rPr>
          <w:rFonts w:ascii="宋体" w:hAnsi="宋体"/>
          <w:bCs/>
          <w:sz w:val="22"/>
          <w:szCs w:val="22"/>
        </w:rPr>
      </w:pPr>
      <w:r w:rsidRPr="0027464E">
        <w:rPr>
          <w:rFonts w:ascii="宋体" w:hAnsi="宋体" w:hint="eastAsia"/>
          <w:bCs/>
          <w:sz w:val="22"/>
          <w:szCs w:val="22"/>
        </w:rPr>
        <w:t>大写金额和小写金额不一致的，以大写金额为准；</w:t>
      </w:r>
    </w:p>
    <w:p w14:paraId="19833C07" w14:textId="77777777" w:rsidR="00B12197" w:rsidRPr="0027464E" w:rsidRDefault="00000000" w:rsidP="00540BF9">
      <w:pPr>
        <w:numPr>
          <w:ilvl w:val="0"/>
          <w:numId w:val="19"/>
        </w:numPr>
        <w:tabs>
          <w:tab w:val="left" w:pos="525"/>
        </w:tabs>
        <w:spacing w:line="360" w:lineRule="auto"/>
        <w:rPr>
          <w:rFonts w:ascii="宋体" w:hAnsi="宋体"/>
          <w:bCs/>
          <w:sz w:val="22"/>
          <w:szCs w:val="22"/>
        </w:rPr>
      </w:pPr>
      <w:r w:rsidRPr="0027464E">
        <w:rPr>
          <w:rFonts w:ascii="宋体" w:hAnsi="宋体" w:hint="eastAsia"/>
          <w:bCs/>
          <w:sz w:val="22"/>
          <w:szCs w:val="22"/>
        </w:rPr>
        <w:t>单价金额小数点或百分比有明显错位的，以报价一览表的总价为准，并修改单价；</w:t>
      </w:r>
    </w:p>
    <w:p w14:paraId="5AA29635" w14:textId="77777777" w:rsidR="00B12197" w:rsidRPr="0027464E" w:rsidRDefault="00000000" w:rsidP="00540BF9">
      <w:pPr>
        <w:numPr>
          <w:ilvl w:val="0"/>
          <w:numId w:val="19"/>
        </w:numPr>
        <w:tabs>
          <w:tab w:val="left" w:pos="525"/>
        </w:tabs>
        <w:spacing w:line="360" w:lineRule="auto"/>
        <w:rPr>
          <w:rFonts w:ascii="宋体" w:hAnsi="宋体"/>
          <w:bCs/>
          <w:sz w:val="22"/>
          <w:szCs w:val="22"/>
        </w:rPr>
      </w:pPr>
      <w:r w:rsidRPr="0027464E">
        <w:rPr>
          <w:rFonts w:ascii="宋体" w:hAnsi="宋体" w:hint="eastAsia"/>
          <w:bCs/>
          <w:sz w:val="22"/>
          <w:szCs w:val="22"/>
        </w:rPr>
        <w:t>总价金额与按照单价汇总金额不一致的，以单价金额计算结果为准。</w:t>
      </w:r>
    </w:p>
    <w:p w14:paraId="2A695BE7" w14:textId="556E65CC" w:rsidR="00B12197" w:rsidRPr="0027464E" w:rsidRDefault="0037184A" w:rsidP="00540BF9">
      <w:pPr>
        <w:tabs>
          <w:tab w:val="left" w:pos="540"/>
        </w:tabs>
        <w:spacing w:line="360" w:lineRule="auto"/>
        <w:ind w:firstLineChars="200" w:firstLine="442"/>
        <w:rPr>
          <w:rFonts w:ascii="宋体" w:hAnsi="宋体"/>
          <w:b/>
          <w:bCs/>
          <w:sz w:val="22"/>
          <w:szCs w:val="22"/>
          <w:u w:val="single"/>
        </w:rPr>
      </w:pPr>
      <w:r w:rsidRPr="0027464E">
        <w:rPr>
          <w:rFonts w:ascii="宋体" w:hAnsi="宋体" w:cs="Courier New" w:hint="eastAsia"/>
          <w:b/>
          <w:bCs/>
          <w:sz w:val="22"/>
          <w:szCs w:val="22"/>
          <w:u w:val="single"/>
        </w:rPr>
        <w:t>▲</w:t>
      </w:r>
      <w:r w:rsidRPr="0027464E">
        <w:rPr>
          <w:rFonts w:ascii="宋体" w:hAnsi="宋体" w:hint="eastAsia"/>
          <w:b/>
          <w:bCs/>
          <w:sz w:val="22"/>
          <w:szCs w:val="22"/>
          <w:u w:val="single"/>
        </w:rPr>
        <w:t>同时出现两种以上不一致的，按照本款规定的顺序修正。修正后的报价应按照本条中第1）、2）款规定经供应商确认后产生约束力，供应商不确认的，其响应无效。</w:t>
      </w:r>
    </w:p>
    <w:p w14:paraId="26F76EEF" w14:textId="77777777" w:rsidR="00B12197" w:rsidRPr="0027464E" w:rsidRDefault="00000000" w:rsidP="00540BF9">
      <w:pPr>
        <w:numPr>
          <w:ilvl w:val="0"/>
          <w:numId w:val="18"/>
        </w:numPr>
        <w:spacing w:line="360" w:lineRule="auto"/>
        <w:ind w:firstLine="0"/>
        <w:rPr>
          <w:rFonts w:ascii="宋体" w:hAnsi="宋体"/>
          <w:b/>
          <w:bCs/>
          <w:sz w:val="22"/>
          <w:szCs w:val="22"/>
        </w:rPr>
      </w:pPr>
      <w:bookmarkStart w:id="169" w:name="_Hlk38443182"/>
      <w:r w:rsidRPr="0027464E">
        <w:rPr>
          <w:rFonts w:ascii="宋体" w:hAnsi="宋体" w:hint="eastAsia"/>
          <w:b/>
          <w:bCs/>
          <w:sz w:val="22"/>
          <w:szCs w:val="22"/>
        </w:rPr>
        <w:t>供应商在“政府采购云平台”进行标书关联时单独填报的报价与加密的报价文件中所列的报价不一致时以加密的报价文件中的金额为准进行修正。</w:t>
      </w:r>
      <w:bookmarkEnd w:id="169"/>
    </w:p>
    <w:p w14:paraId="7D677B45" w14:textId="77777777" w:rsidR="00B12197" w:rsidRPr="0027464E" w:rsidRDefault="00000000" w:rsidP="00540BF9">
      <w:pPr>
        <w:numPr>
          <w:ilvl w:val="0"/>
          <w:numId w:val="18"/>
        </w:numPr>
        <w:spacing w:line="360" w:lineRule="auto"/>
        <w:ind w:firstLine="0"/>
        <w:rPr>
          <w:rFonts w:ascii="宋体" w:hAnsi="宋体"/>
          <w:sz w:val="22"/>
          <w:szCs w:val="22"/>
        </w:rPr>
      </w:pPr>
      <w:r w:rsidRPr="0027464E">
        <w:rPr>
          <w:rFonts w:ascii="宋体" w:hAnsi="宋体"/>
          <w:sz w:val="22"/>
          <w:szCs w:val="22"/>
        </w:rPr>
        <w:t>若</w:t>
      </w:r>
      <w:r w:rsidRPr="0027464E">
        <w:rPr>
          <w:rFonts w:ascii="宋体" w:hAnsi="宋体" w:hint="eastAsia"/>
          <w:sz w:val="22"/>
          <w:szCs w:val="22"/>
        </w:rPr>
        <w:t>中标（成交）供应商</w:t>
      </w:r>
      <w:r w:rsidRPr="0027464E">
        <w:rPr>
          <w:rFonts w:ascii="宋体" w:hAnsi="宋体"/>
          <w:sz w:val="22"/>
          <w:szCs w:val="22"/>
        </w:rPr>
        <w:t>的</w:t>
      </w:r>
      <w:r w:rsidRPr="0027464E">
        <w:rPr>
          <w:rFonts w:ascii="宋体" w:hAnsi="宋体" w:hint="eastAsia"/>
          <w:sz w:val="22"/>
          <w:szCs w:val="22"/>
        </w:rPr>
        <w:t>响应</w:t>
      </w:r>
      <w:r w:rsidRPr="0027464E">
        <w:rPr>
          <w:rFonts w:ascii="宋体" w:hAnsi="宋体"/>
          <w:sz w:val="22"/>
          <w:szCs w:val="22"/>
        </w:rPr>
        <w:t>描述（即</w:t>
      </w:r>
      <w:r w:rsidRPr="0027464E">
        <w:rPr>
          <w:rFonts w:ascii="宋体" w:hAnsi="宋体" w:hint="eastAsia"/>
          <w:sz w:val="22"/>
          <w:szCs w:val="22"/>
        </w:rPr>
        <w:t>响应</w:t>
      </w:r>
      <w:r w:rsidRPr="0027464E">
        <w:rPr>
          <w:rFonts w:ascii="宋体" w:hAnsi="宋体"/>
          <w:sz w:val="22"/>
          <w:szCs w:val="22"/>
        </w:rPr>
        <w:t>文件中描述的内容）存在前后不一致、与证明材料不一致或多份证明材料之间不一致情形之一</w:t>
      </w:r>
      <w:r w:rsidRPr="0027464E">
        <w:rPr>
          <w:rFonts w:ascii="宋体" w:hAnsi="宋体" w:hint="eastAsia"/>
          <w:sz w:val="22"/>
          <w:szCs w:val="22"/>
        </w:rPr>
        <w:t>，</w:t>
      </w:r>
      <w:r w:rsidRPr="0027464E">
        <w:rPr>
          <w:rFonts w:ascii="宋体" w:hAnsi="宋体"/>
          <w:sz w:val="22"/>
          <w:szCs w:val="22"/>
        </w:rPr>
        <w:t>但在</w:t>
      </w:r>
      <w:r w:rsidRPr="0027464E">
        <w:rPr>
          <w:rFonts w:ascii="宋体" w:hAnsi="宋体" w:hint="eastAsia"/>
          <w:sz w:val="22"/>
          <w:szCs w:val="22"/>
        </w:rPr>
        <w:t>评审</w:t>
      </w:r>
      <w:r w:rsidRPr="0027464E">
        <w:rPr>
          <w:rFonts w:ascii="宋体" w:hAnsi="宋体"/>
          <w:sz w:val="22"/>
          <w:szCs w:val="22"/>
        </w:rPr>
        <w:t>中未能发现，则采购人将以</w:t>
      </w:r>
      <w:r w:rsidRPr="0027464E">
        <w:rPr>
          <w:rFonts w:ascii="宋体" w:hAnsi="宋体" w:hint="eastAsia"/>
          <w:sz w:val="22"/>
          <w:szCs w:val="22"/>
        </w:rPr>
        <w:t>响应</w:t>
      </w:r>
      <w:r w:rsidRPr="0027464E">
        <w:rPr>
          <w:rFonts w:ascii="宋体" w:hAnsi="宋体"/>
          <w:sz w:val="22"/>
          <w:szCs w:val="22"/>
        </w:rPr>
        <w:t>描述或证明材料中有利于采购人的内容进行验收，中标（成交）供应商应自行承担由此产生的风险及费用。</w:t>
      </w:r>
    </w:p>
    <w:p w14:paraId="0B64CCFD"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b/>
          <w:sz w:val="22"/>
          <w:szCs w:val="22"/>
        </w:rPr>
        <w:t>在磋商过程中，磋商小组可以根据磋商文件和磋商情况实质性变动采购需求中的技术、服务要求以及合同草案条款，但不得变动磋商文件中的其他内容。实质性变动的内容，须经采购人代表确认。</w:t>
      </w:r>
      <w:r w:rsidRPr="0027464E">
        <w:rPr>
          <w:rFonts w:ascii="宋体" w:hAnsi="宋体" w:cs="Courier New"/>
          <w:sz w:val="22"/>
          <w:szCs w:val="22"/>
        </w:rPr>
        <w:t>对磋商文件作出的实质性变动是磋商文件的有效组成部分</w:t>
      </w:r>
      <w:r w:rsidRPr="0027464E">
        <w:rPr>
          <w:rFonts w:ascii="宋体" w:hAnsi="宋体" w:cs="Courier New" w:hint="eastAsia"/>
          <w:sz w:val="22"/>
          <w:szCs w:val="22"/>
        </w:rPr>
        <w:t>。</w:t>
      </w:r>
    </w:p>
    <w:p w14:paraId="3518B99D"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hint="eastAsia"/>
          <w:b/>
          <w:sz w:val="22"/>
          <w:szCs w:val="22"/>
        </w:rPr>
        <w:t>根</w:t>
      </w:r>
      <w:r w:rsidRPr="0027464E">
        <w:rPr>
          <w:rFonts w:ascii="宋体" w:hAnsi="宋体" w:cs="Courier New" w:hint="eastAsia"/>
          <w:b/>
          <w:sz w:val="22"/>
          <w:szCs w:val="22"/>
        </w:rPr>
        <w:t>据磋商结果要</w:t>
      </w:r>
      <w:r w:rsidRPr="0027464E">
        <w:rPr>
          <w:rFonts w:ascii="宋体" w:hAnsi="宋体" w:hint="eastAsia"/>
          <w:b/>
          <w:sz w:val="22"/>
          <w:szCs w:val="22"/>
        </w:rPr>
        <w:t>求各供应商在规定时间内给出最后报价</w:t>
      </w:r>
      <w:bookmarkStart w:id="170" w:name="_Hlk527836836"/>
      <w:r w:rsidRPr="0027464E">
        <w:rPr>
          <w:rFonts w:ascii="宋体" w:hAnsi="宋体" w:cs="宋体" w:hint="eastAsia"/>
          <w:b/>
          <w:sz w:val="22"/>
          <w:szCs w:val="22"/>
        </w:rPr>
        <w:t>（不得高于第一次磋商报价，否则取其报价中最低的报价作为其最后报价，另有决议的除外）</w:t>
      </w:r>
      <w:bookmarkEnd w:id="170"/>
      <w:r w:rsidRPr="0027464E">
        <w:rPr>
          <w:rFonts w:ascii="宋体" w:hAnsi="宋体" w:hint="eastAsia"/>
          <w:b/>
          <w:sz w:val="22"/>
          <w:szCs w:val="22"/>
        </w:rPr>
        <w:t>。</w:t>
      </w:r>
      <w:r w:rsidRPr="0027464E">
        <w:rPr>
          <w:rFonts w:ascii="宋体" w:hAnsi="宋体" w:cs="Courier New" w:hint="eastAsia"/>
          <w:sz w:val="22"/>
          <w:szCs w:val="22"/>
        </w:rPr>
        <w:t>最后报价是供应商响应文件的有效组成部分。</w:t>
      </w:r>
      <w:r w:rsidRPr="0027464E">
        <w:rPr>
          <w:rFonts w:ascii="宋体" w:hAnsi="宋体" w:cs="Courier New" w:hint="eastAsia"/>
          <w:b/>
          <w:sz w:val="22"/>
          <w:szCs w:val="22"/>
        </w:rPr>
        <w:t>磋商小组认为供应商的最后报价明显低于其他有效供应商的最后报价，有可能影响产品质量或不能诚信履约的，应要求其在评审现场合理的时间内提供书面说明（或通过“政府采购云平台”提供线上说明），必要时还应要求其一并提交有关证明材料；供应商代表不能在规定的合理时间内证明其报价合理性的，磋商小组将其作为</w:t>
      </w:r>
      <w:r w:rsidRPr="0027464E">
        <w:rPr>
          <w:rFonts w:ascii="宋体" w:hAnsi="宋体" w:cs="Courier New" w:hint="eastAsia"/>
          <w:b/>
          <w:bCs/>
          <w:sz w:val="22"/>
          <w:szCs w:val="22"/>
        </w:rPr>
        <w:t>响应无效</w:t>
      </w:r>
      <w:r w:rsidRPr="0027464E">
        <w:rPr>
          <w:rFonts w:ascii="宋体" w:hAnsi="宋体" w:cs="Courier New" w:hint="eastAsia"/>
          <w:b/>
          <w:sz w:val="22"/>
          <w:szCs w:val="22"/>
        </w:rPr>
        <w:t>处理。</w:t>
      </w:r>
    </w:p>
    <w:p w14:paraId="10957C40"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磋商</w:t>
      </w:r>
      <w:r w:rsidRPr="0027464E">
        <w:rPr>
          <w:rFonts w:ascii="宋体" w:hAnsi="宋体"/>
          <w:bCs/>
          <w:sz w:val="22"/>
          <w:szCs w:val="22"/>
        </w:rPr>
        <w:t>小组</w:t>
      </w:r>
      <w:r w:rsidRPr="0027464E">
        <w:rPr>
          <w:rFonts w:ascii="宋体" w:hAnsi="宋体" w:cs="Courier New"/>
          <w:sz w:val="22"/>
          <w:szCs w:val="22"/>
        </w:rPr>
        <w:t>采用综合评分法对提交最后报价的供应商的响应文件和最后报价进行综合评分</w:t>
      </w:r>
      <w:r w:rsidRPr="0027464E">
        <w:rPr>
          <w:rFonts w:ascii="宋体" w:hAnsi="宋体" w:cs="Courier New" w:hint="eastAsia"/>
          <w:sz w:val="22"/>
          <w:szCs w:val="22"/>
        </w:rPr>
        <w:t>。</w:t>
      </w:r>
    </w:p>
    <w:p w14:paraId="51CC7047"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评委对需要共同认定的事项存在争议的，应按照少数服从多数的原则进行认定。持不同意见的评委应在评审报告上签署不同意见及理由，否则视为同意评审报告。</w:t>
      </w:r>
    </w:p>
    <w:p w14:paraId="2AFC2325"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评审原则和评审办法详见本磋商文件《评审原则及办法》。</w:t>
      </w:r>
    </w:p>
    <w:p w14:paraId="25DD03A2" w14:textId="76A0C322" w:rsidR="00B12197" w:rsidRPr="0027464E" w:rsidRDefault="00000000" w:rsidP="00540BF9">
      <w:pPr>
        <w:numPr>
          <w:ilvl w:val="0"/>
          <w:numId w:val="10"/>
        </w:numPr>
        <w:spacing w:line="360" w:lineRule="auto"/>
        <w:ind w:left="567" w:hanging="567"/>
        <w:rPr>
          <w:rFonts w:ascii="宋体" w:hAnsi="宋体" w:cs="宋体"/>
          <w:sz w:val="22"/>
          <w:szCs w:val="22"/>
        </w:rPr>
      </w:pPr>
      <w:bookmarkStart w:id="171" w:name="_Hlk98837644"/>
      <w:r w:rsidRPr="0027464E">
        <w:rPr>
          <w:rFonts w:ascii="宋体" w:hAnsi="宋体" w:cs="宋体" w:hint="eastAsia"/>
          <w:sz w:val="22"/>
          <w:szCs w:val="22"/>
        </w:rPr>
        <w:t>除</w:t>
      </w:r>
      <w:r w:rsidR="00892A27" w:rsidRPr="0027464E">
        <w:rPr>
          <w:rFonts w:ascii="宋体" w:hAnsi="宋体" w:cs="宋体" w:hint="eastAsia"/>
          <w:sz w:val="22"/>
          <w:szCs w:val="22"/>
        </w:rPr>
        <w:t>另有</w:t>
      </w:r>
      <w:r w:rsidRPr="0027464E">
        <w:rPr>
          <w:rFonts w:ascii="宋体" w:hAnsi="宋体" w:cs="宋体" w:hint="eastAsia"/>
          <w:sz w:val="22"/>
          <w:szCs w:val="22"/>
        </w:rPr>
        <w:t>规定外，</w:t>
      </w:r>
      <w:r w:rsidR="000910C5" w:rsidRPr="0027464E">
        <w:rPr>
          <w:rFonts w:ascii="宋体" w:hAnsi="宋体" w:cs="宋体" w:hint="eastAsia"/>
          <w:sz w:val="22"/>
          <w:szCs w:val="22"/>
        </w:rPr>
        <w:t>评审</w:t>
      </w:r>
      <w:r w:rsidRPr="0027464E">
        <w:rPr>
          <w:rFonts w:ascii="宋体" w:hAnsi="宋体" w:cs="宋体"/>
          <w:sz w:val="22"/>
          <w:szCs w:val="22"/>
        </w:rPr>
        <w:t>过程中，有下列情形之一的，应予废标：</w:t>
      </w:r>
    </w:p>
    <w:p w14:paraId="2AE11261" w14:textId="77777777" w:rsidR="00B12197" w:rsidRPr="0027464E" w:rsidRDefault="00000000" w:rsidP="00540BF9">
      <w:pPr>
        <w:numPr>
          <w:ilvl w:val="0"/>
          <w:numId w:val="20"/>
        </w:numPr>
        <w:tabs>
          <w:tab w:val="left" w:pos="525"/>
        </w:tabs>
        <w:spacing w:line="360" w:lineRule="auto"/>
        <w:rPr>
          <w:rFonts w:ascii="宋体" w:hAnsi="宋体"/>
          <w:bCs/>
          <w:sz w:val="22"/>
          <w:szCs w:val="22"/>
        </w:rPr>
      </w:pPr>
      <w:r w:rsidRPr="0027464E">
        <w:rPr>
          <w:rFonts w:ascii="宋体" w:hAnsi="宋体"/>
          <w:bCs/>
          <w:sz w:val="22"/>
          <w:szCs w:val="22"/>
        </w:rPr>
        <w:t>符合性审查合格的</w:t>
      </w:r>
      <w:r w:rsidRPr="0027464E">
        <w:rPr>
          <w:rFonts w:ascii="宋体" w:hAnsi="宋体" w:hint="eastAsia"/>
          <w:bCs/>
          <w:sz w:val="22"/>
          <w:szCs w:val="22"/>
        </w:rPr>
        <w:t>供应商</w:t>
      </w:r>
      <w:r w:rsidRPr="0027464E">
        <w:rPr>
          <w:rFonts w:ascii="宋体" w:hAnsi="宋体"/>
          <w:bCs/>
          <w:sz w:val="22"/>
          <w:szCs w:val="22"/>
        </w:rPr>
        <w:t>不足三家的；</w:t>
      </w:r>
    </w:p>
    <w:p w14:paraId="178AD361" w14:textId="77777777" w:rsidR="00B12197" w:rsidRPr="0027464E" w:rsidRDefault="00000000" w:rsidP="00540BF9">
      <w:pPr>
        <w:numPr>
          <w:ilvl w:val="0"/>
          <w:numId w:val="20"/>
        </w:numPr>
        <w:tabs>
          <w:tab w:val="left" w:pos="525"/>
        </w:tabs>
        <w:spacing w:line="360" w:lineRule="auto"/>
        <w:rPr>
          <w:rFonts w:ascii="宋体" w:hAnsi="宋体"/>
          <w:bCs/>
          <w:sz w:val="22"/>
          <w:szCs w:val="22"/>
        </w:rPr>
      </w:pPr>
      <w:r w:rsidRPr="0027464E">
        <w:rPr>
          <w:rFonts w:ascii="宋体" w:hAnsi="宋体"/>
          <w:bCs/>
          <w:sz w:val="22"/>
          <w:szCs w:val="22"/>
        </w:rPr>
        <w:t>对</w:t>
      </w:r>
      <w:r w:rsidRPr="0027464E">
        <w:rPr>
          <w:rFonts w:ascii="宋体" w:hAnsi="宋体" w:hint="eastAsia"/>
          <w:bCs/>
          <w:sz w:val="22"/>
          <w:szCs w:val="22"/>
        </w:rPr>
        <w:t>磋商</w:t>
      </w:r>
      <w:r w:rsidRPr="0027464E">
        <w:rPr>
          <w:rFonts w:ascii="宋体" w:hAnsi="宋体"/>
          <w:bCs/>
          <w:sz w:val="22"/>
          <w:szCs w:val="22"/>
        </w:rPr>
        <w:t>文件作实质响应的</w:t>
      </w:r>
      <w:r w:rsidRPr="0027464E">
        <w:rPr>
          <w:rFonts w:ascii="宋体" w:hAnsi="宋体" w:hint="eastAsia"/>
          <w:bCs/>
          <w:sz w:val="22"/>
          <w:szCs w:val="22"/>
        </w:rPr>
        <w:t>供应商</w:t>
      </w:r>
      <w:r w:rsidRPr="0027464E">
        <w:rPr>
          <w:rFonts w:ascii="宋体" w:hAnsi="宋体"/>
          <w:bCs/>
          <w:sz w:val="22"/>
          <w:szCs w:val="22"/>
        </w:rPr>
        <w:t>不足三家的；</w:t>
      </w:r>
    </w:p>
    <w:p w14:paraId="43DBF64C" w14:textId="77777777" w:rsidR="00B12197" w:rsidRPr="0027464E" w:rsidRDefault="00000000" w:rsidP="00540BF9">
      <w:pPr>
        <w:numPr>
          <w:ilvl w:val="0"/>
          <w:numId w:val="20"/>
        </w:numPr>
        <w:tabs>
          <w:tab w:val="left" w:pos="540"/>
        </w:tabs>
        <w:spacing w:line="360" w:lineRule="auto"/>
        <w:rPr>
          <w:rFonts w:ascii="宋体" w:hAnsi="宋体"/>
          <w:bCs/>
          <w:sz w:val="22"/>
          <w:szCs w:val="22"/>
        </w:rPr>
      </w:pPr>
      <w:r w:rsidRPr="0027464E">
        <w:rPr>
          <w:rFonts w:ascii="宋体" w:hAnsi="宋体"/>
          <w:bCs/>
          <w:sz w:val="22"/>
          <w:szCs w:val="22"/>
        </w:rPr>
        <w:t>有关法律、法规和规章规定废标的情形。</w:t>
      </w:r>
    </w:p>
    <w:p w14:paraId="6C24D538" w14:textId="7F92B62B" w:rsidR="00657E0E" w:rsidRPr="0027464E" w:rsidRDefault="00657E0E" w:rsidP="00657E0E">
      <w:pPr>
        <w:tabs>
          <w:tab w:val="left" w:pos="525"/>
        </w:tabs>
        <w:spacing w:line="360" w:lineRule="auto"/>
        <w:rPr>
          <w:rFonts w:ascii="宋体" w:hAnsi="宋体"/>
          <w:b/>
          <w:sz w:val="22"/>
          <w:szCs w:val="22"/>
        </w:rPr>
      </w:pPr>
      <w:r w:rsidRPr="0027464E">
        <w:rPr>
          <w:rFonts w:ascii="宋体" w:hAnsi="宋体" w:hint="eastAsia"/>
          <w:b/>
          <w:sz w:val="22"/>
          <w:szCs w:val="22"/>
        </w:rPr>
        <w:t>另有规定指：采用竞争性磋商采购方式采购的政府购买服务项目（含政府和社会资本合作项目），根据《</w:t>
      </w:r>
      <w:r w:rsidRPr="0027464E">
        <w:rPr>
          <w:rFonts w:ascii="宋体" w:hAnsi="宋体"/>
          <w:b/>
          <w:sz w:val="22"/>
          <w:szCs w:val="22"/>
        </w:rPr>
        <w:t>关于政府采购竞争性磋商采购方式管理暂行办法有关问题的补充通知</w:t>
      </w:r>
      <w:r w:rsidRPr="0027464E">
        <w:rPr>
          <w:rFonts w:ascii="宋体" w:hAnsi="宋体" w:hint="eastAsia"/>
          <w:b/>
          <w:sz w:val="22"/>
          <w:szCs w:val="22"/>
        </w:rPr>
        <w:t>》，在采购过程中符合要求的供应商（社会资本）只有</w:t>
      </w:r>
      <w:r w:rsidRPr="0027464E">
        <w:rPr>
          <w:rFonts w:ascii="宋体" w:hAnsi="宋体"/>
          <w:b/>
          <w:sz w:val="22"/>
          <w:szCs w:val="22"/>
        </w:rPr>
        <w:t>2</w:t>
      </w:r>
      <w:r w:rsidRPr="0027464E">
        <w:rPr>
          <w:rFonts w:ascii="宋体" w:hAnsi="宋体" w:hint="eastAsia"/>
          <w:b/>
          <w:sz w:val="22"/>
          <w:szCs w:val="22"/>
        </w:rPr>
        <w:t>家的，竞争性磋商采购活动可以继续进行。</w:t>
      </w:r>
    </w:p>
    <w:bookmarkEnd w:id="171"/>
    <w:p w14:paraId="68849514" w14:textId="77777777" w:rsidR="00B12197" w:rsidRPr="0027464E" w:rsidRDefault="00000000"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hint="eastAsia"/>
          <w:sz w:val="22"/>
          <w:szCs w:val="22"/>
        </w:rPr>
        <w:t>采购</w:t>
      </w:r>
      <w:r w:rsidRPr="0027464E">
        <w:rPr>
          <w:rFonts w:ascii="宋体" w:hAnsi="宋体" w:hint="eastAsia"/>
          <w:bCs/>
          <w:sz w:val="22"/>
          <w:szCs w:val="22"/>
        </w:rPr>
        <w:t>过程</w:t>
      </w:r>
      <w:r w:rsidRPr="0027464E">
        <w:rPr>
          <w:rFonts w:ascii="宋体" w:hAnsi="宋体" w:cs="Courier New" w:hint="eastAsia"/>
          <w:sz w:val="22"/>
          <w:szCs w:val="22"/>
        </w:rPr>
        <w:t>中出现以下情形，导致电子交易平台无法正常运行，或者无法保证电子交易的公平、公正和安全时，采购组织单位可中止电子交易活动：</w:t>
      </w:r>
    </w:p>
    <w:p w14:paraId="41580771" w14:textId="77777777" w:rsidR="00B12197" w:rsidRPr="0027464E" w:rsidRDefault="00000000" w:rsidP="00540BF9">
      <w:pPr>
        <w:numPr>
          <w:ilvl w:val="0"/>
          <w:numId w:val="21"/>
        </w:numPr>
        <w:tabs>
          <w:tab w:val="left" w:pos="525"/>
        </w:tabs>
        <w:spacing w:line="360" w:lineRule="auto"/>
        <w:rPr>
          <w:rFonts w:ascii="宋体" w:hAnsi="宋体"/>
          <w:bCs/>
          <w:sz w:val="22"/>
          <w:szCs w:val="22"/>
        </w:rPr>
      </w:pPr>
      <w:r w:rsidRPr="0027464E">
        <w:rPr>
          <w:rFonts w:ascii="宋体" w:hAnsi="宋体" w:hint="eastAsia"/>
          <w:bCs/>
          <w:sz w:val="22"/>
          <w:szCs w:val="22"/>
        </w:rPr>
        <w:lastRenderedPageBreak/>
        <w:t>电子交易平台发生故障而无法登录访问的；</w:t>
      </w:r>
    </w:p>
    <w:p w14:paraId="69225875" w14:textId="77777777" w:rsidR="00B12197" w:rsidRPr="0027464E" w:rsidRDefault="00000000" w:rsidP="00540BF9">
      <w:pPr>
        <w:numPr>
          <w:ilvl w:val="0"/>
          <w:numId w:val="21"/>
        </w:numPr>
        <w:tabs>
          <w:tab w:val="left" w:pos="525"/>
        </w:tabs>
        <w:spacing w:line="360" w:lineRule="auto"/>
        <w:rPr>
          <w:rFonts w:ascii="宋体" w:hAnsi="宋体"/>
          <w:bCs/>
          <w:sz w:val="22"/>
          <w:szCs w:val="22"/>
        </w:rPr>
      </w:pPr>
      <w:r w:rsidRPr="0027464E">
        <w:rPr>
          <w:rFonts w:ascii="宋体" w:hAnsi="宋体" w:hint="eastAsia"/>
          <w:bCs/>
          <w:sz w:val="22"/>
          <w:szCs w:val="22"/>
        </w:rPr>
        <w:t>电子交易平台应用或数据库出现错误，不能进行正常操作的；</w:t>
      </w:r>
    </w:p>
    <w:p w14:paraId="65A87B9C" w14:textId="77777777" w:rsidR="00B12197" w:rsidRPr="0027464E" w:rsidRDefault="00000000" w:rsidP="00540BF9">
      <w:pPr>
        <w:numPr>
          <w:ilvl w:val="0"/>
          <w:numId w:val="21"/>
        </w:numPr>
        <w:tabs>
          <w:tab w:val="left" w:pos="525"/>
        </w:tabs>
        <w:spacing w:line="360" w:lineRule="auto"/>
        <w:rPr>
          <w:rFonts w:ascii="宋体" w:hAnsi="宋体"/>
          <w:bCs/>
          <w:sz w:val="22"/>
          <w:szCs w:val="22"/>
        </w:rPr>
      </w:pPr>
      <w:r w:rsidRPr="0027464E">
        <w:rPr>
          <w:rFonts w:ascii="宋体" w:hAnsi="宋体" w:hint="eastAsia"/>
          <w:bCs/>
          <w:sz w:val="22"/>
          <w:szCs w:val="22"/>
        </w:rPr>
        <w:t>电子交易平台发现严重安全漏洞，有潜在泄密危险的；</w:t>
      </w:r>
    </w:p>
    <w:p w14:paraId="0B9AFA39" w14:textId="77777777" w:rsidR="00B12197" w:rsidRPr="0027464E" w:rsidRDefault="00000000" w:rsidP="00540BF9">
      <w:pPr>
        <w:numPr>
          <w:ilvl w:val="0"/>
          <w:numId w:val="21"/>
        </w:numPr>
        <w:tabs>
          <w:tab w:val="left" w:pos="525"/>
        </w:tabs>
        <w:spacing w:line="360" w:lineRule="auto"/>
        <w:rPr>
          <w:rFonts w:ascii="宋体" w:hAnsi="宋体"/>
          <w:bCs/>
          <w:sz w:val="22"/>
          <w:szCs w:val="22"/>
        </w:rPr>
      </w:pPr>
      <w:r w:rsidRPr="0027464E">
        <w:rPr>
          <w:rFonts w:ascii="宋体" w:hAnsi="宋体" w:hint="eastAsia"/>
          <w:bCs/>
          <w:sz w:val="22"/>
          <w:szCs w:val="22"/>
        </w:rPr>
        <w:t>病毒发作导致不能进行正常操作的；</w:t>
      </w:r>
    </w:p>
    <w:p w14:paraId="537E1B6C" w14:textId="77777777" w:rsidR="00B12197" w:rsidRPr="0027464E" w:rsidRDefault="00000000" w:rsidP="00540BF9">
      <w:pPr>
        <w:numPr>
          <w:ilvl w:val="0"/>
          <w:numId w:val="21"/>
        </w:numPr>
        <w:tabs>
          <w:tab w:val="left" w:pos="525"/>
        </w:tabs>
        <w:spacing w:line="360" w:lineRule="auto"/>
        <w:rPr>
          <w:rFonts w:ascii="宋体" w:hAnsi="宋体"/>
          <w:bCs/>
          <w:sz w:val="22"/>
          <w:szCs w:val="22"/>
        </w:rPr>
      </w:pPr>
      <w:r w:rsidRPr="0027464E">
        <w:rPr>
          <w:rFonts w:ascii="宋体" w:hAnsi="宋体" w:hint="eastAsia"/>
          <w:bCs/>
          <w:sz w:val="22"/>
          <w:szCs w:val="22"/>
        </w:rPr>
        <w:t>其他无法保证电子交易的公平、公正和安全的情况。</w:t>
      </w:r>
    </w:p>
    <w:p w14:paraId="27EED959" w14:textId="21F3C3CB" w:rsidR="00B12197" w:rsidRPr="0027464E" w:rsidRDefault="0037184A" w:rsidP="00540BF9">
      <w:pPr>
        <w:tabs>
          <w:tab w:val="left" w:pos="540"/>
        </w:tabs>
        <w:spacing w:line="360" w:lineRule="auto"/>
        <w:ind w:firstLineChars="200" w:firstLine="442"/>
        <w:rPr>
          <w:rFonts w:ascii="宋体" w:hAnsi="宋体"/>
          <w:b/>
          <w:bCs/>
          <w:sz w:val="22"/>
          <w:szCs w:val="22"/>
          <w:u w:val="single"/>
        </w:rPr>
      </w:pPr>
      <w:r w:rsidRPr="0027464E">
        <w:rPr>
          <w:rFonts w:ascii="宋体" w:hAnsi="宋体" w:cs="Courier New" w:hint="eastAsia"/>
          <w:b/>
          <w:bCs/>
          <w:sz w:val="22"/>
          <w:szCs w:val="22"/>
          <w:u w:val="single"/>
        </w:rPr>
        <w:t>▲</w:t>
      </w:r>
      <w:r w:rsidRPr="0027464E">
        <w:rPr>
          <w:rFonts w:ascii="宋体" w:hAnsi="宋体" w:hint="eastAsia"/>
          <w:b/>
          <w:bCs/>
          <w:sz w:val="22"/>
          <w:szCs w:val="22"/>
          <w:u w:val="single"/>
        </w:rPr>
        <w:t>出现前款规定情形，不影响采购公平、公正性的，采购组织单位可以待上述情形消除后继续组织电子交易活动；影响或可能影响采购公平、公正性的，应当重新采购。</w:t>
      </w:r>
    </w:p>
    <w:p w14:paraId="11150061" w14:textId="77777777" w:rsidR="00B12197" w:rsidRPr="0027464E" w:rsidRDefault="00000000" w:rsidP="00540BF9">
      <w:pPr>
        <w:numPr>
          <w:ilvl w:val="0"/>
          <w:numId w:val="10"/>
        </w:numPr>
        <w:spacing w:line="360" w:lineRule="auto"/>
        <w:ind w:left="567" w:hanging="567"/>
        <w:rPr>
          <w:rFonts w:ascii="宋体" w:hAnsi="宋体"/>
          <w:sz w:val="22"/>
          <w:szCs w:val="22"/>
        </w:rPr>
      </w:pPr>
      <w:r w:rsidRPr="0027464E">
        <w:rPr>
          <w:rFonts w:ascii="宋体" w:hAnsi="宋体"/>
          <w:bCs/>
          <w:sz w:val="22"/>
          <w:szCs w:val="22"/>
        </w:rPr>
        <w:t>确定中标</w:t>
      </w:r>
      <w:r w:rsidRPr="0027464E">
        <w:rPr>
          <w:rFonts w:ascii="宋体" w:hAnsi="宋体" w:cs="Courier New"/>
          <w:sz w:val="22"/>
          <w:szCs w:val="22"/>
        </w:rPr>
        <w:t>候选人</w:t>
      </w:r>
    </w:p>
    <w:p w14:paraId="6DBC42EE"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sz w:val="22"/>
          <w:szCs w:val="22"/>
        </w:rPr>
        <w:t>本次</w:t>
      </w:r>
      <w:r w:rsidRPr="0027464E">
        <w:rPr>
          <w:rFonts w:ascii="宋体" w:hAnsi="宋体" w:hint="eastAsia"/>
          <w:sz w:val="22"/>
          <w:szCs w:val="22"/>
        </w:rPr>
        <w:t>采购</w:t>
      </w:r>
      <w:r w:rsidRPr="0027464E">
        <w:rPr>
          <w:rFonts w:ascii="宋体" w:hAnsi="宋体"/>
          <w:sz w:val="22"/>
          <w:szCs w:val="22"/>
        </w:rPr>
        <w:t>由磋商小组</w:t>
      </w:r>
      <w:r w:rsidRPr="0027464E">
        <w:rPr>
          <w:rFonts w:ascii="宋体" w:hAnsi="宋体" w:hint="eastAsia"/>
          <w:sz w:val="22"/>
          <w:szCs w:val="22"/>
        </w:rPr>
        <w:t>推荐</w:t>
      </w:r>
      <w:r w:rsidRPr="0027464E">
        <w:rPr>
          <w:rFonts w:ascii="宋体" w:hAnsi="宋体"/>
          <w:sz w:val="22"/>
          <w:szCs w:val="22"/>
        </w:rPr>
        <w:t>中标候选人</w:t>
      </w:r>
      <w:r w:rsidRPr="0027464E">
        <w:rPr>
          <w:rFonts w:ascii="宋体" w:hAnsi="宋体" w:hint="eastAsia"/>
          <w:sz w:val="22"/>
          <w:szCs w:val="22"/>
        </w:rPr>
        <w:t>，采购人根据磋商小组的推荐结果进行最终确认</w:t>
      </w:r>
      <w:r w:rsidRPr="0027464E">
        <w:rPr>
          <w:rFonts w:ascii="宋体" w:hAnsi="宋体"/>
          <w:sz w:val="22"/>
          <w:szCs w:val="22"/>
        </w:rPr>
        <w:t>。</w:t>
      </w:r>
    </w:p>
    <w:p w14:paraId="6A609F6A"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sz w:val="22"/>
          <w:szCs w:val="22"/>
        </w:rPr>
        <w:t>中标</w:t>
      </w:r>
      <w:r w:rsidRPr="0027464E">
        <w:rPr>
          <w:rFonts w:ascii="宋体" w:hAnsi="宋体" w:hint="eastAsia"/>
          <w:sz w:val="22"/>
          <w:szCs w:val="22"/>
        </w:rPr>
        <w:t>（或成交）</w:t>
      </w:r>
      <w:r w:rsidRPr="0027464E">
        <w:rPr>
          <w:rFonts w:ascii="宋体" w:hAnsi="宋体"/>
          <w:sz w:val="22"/>
          <w:szCs w:val="22"/>
        </w:rPr>
        <w:t>公告同时作为</w:t>
      </w:r>
      <w:r w:rsidRPr="0027464E">
        <w:rPr>
          <w:rFonts w:ascii="宋体" w:hAnsi="宋体" w:hint="eastAsia"/>
          <w:sz w:val="22"/>
          <w:szCs w:val="22"/>
        </w:rPr>
        <w:t>采购人、采购代理机构或磋商小组</w:t>
      </w:r>
      <w:r w:rsidRPr="0027464E">
        <w:rPr>
          <w:rFonts w:ascii="宋体" w:hAnsi="宋体"/>
          <w:sz w:val="22"/>
          <w:szCs w:val="22"/>
        </w:rPr>
        <w:t>通知除</w:t>
      </w:r>
      <w:r w:rsidRPr="0027464E">
        <w:rPr>
          <w:rFonts w:ascii="宋体" w:hAnsi="宋体" w:hint="eastAsia"/>
          <w:sz w:val="22"/>
          <w:szCs w:val="22"/>
        </w:rPr>
        <w:t>中标（成交）供应商</w:t>
      </w:r>
      <w:r w:rsidRPr="0027464E">
        <w:rPr>
          <w:rFonts w:ascii="宋体" w:hAnsi="宋体"/>
          <w:sz w:val="22"/>
          <w:szCs w:val="22"/>
        </w:rPr>
        <w:t>外的其他供应商没有中标</w:t>
      </w:r>
      <w:r w:rsidRPr="0027464E">
        <w:rPr>
          <w:rFonts w:ascii="宋体" w:hAnsi="宋体" w:hint="eastAsia"/>
          <w:sz w:val="22"/>
          <w:szCs w:val="22"/>
        </w:rPr>
        <w:t>（或成交）</w:t>
      </w:r>
      <w:r w:rsidRPr="0027464E">
        <w:rPr>
          <w:rFonts w:ascii="宋体" w:hAnsi="宋体"/>
          <w:sz w:val="22"/>
          <w:szCs w:val="22"/>
        </w:rPr>
        <w:t>的书面形式。</w:t>
      </w:r>
    </w:p>
    <w:p w14:paraId="17D0A88F" w14:textId="77777777" w:rsidR="00B12197" w:rsidRPr="0027464E" w:rsidRDefault="00000000" w:rsidP="00540BF9">
      <w:pPr>
        <w:numPr>
          <w:ilvl w:val="0"/>
          <w:numId w:val="10"/>
        </w:numPr>
        <w:spacing w:line="360" w:lineRule="auto"/>
        <w:ind w:left="567" w:hanging="567"/>
        <w:rPr>
          <w:rFonts w:ascii="宋体" w:hAnsi="宋体"/>
          <w:sz w:val="22"/>
          <w:szCs w:val="22"/>
        </w:rPr>
      </w:pPr>
      <w:r w:rsidRPr="0027464E">
        <w:rPr>
          <w:rFonts w:ascii="宋体" w:hAnsi="宋体"/>
          <w:sz w:val="22"/>
          <w:szCs w:val="22"/>
        </w:rPr>
        <w:t>采购人或采购代理机构对决标结果不做任何解释。</w:t>
      </w:r>
    </w:p>
    <w:p w14:paraId="3ADF43E0"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未尽</w:t>
      </w:r>
      <w:r w:rsidRPr="0027464E">
        <w:rPr>
          <w:rFonts w:ascii="宋体" w:hAnsi="宋体" w:cs="Courier New" w:hint="eastAsia"/>
          <w:sz w:val="22"/>
          <w:szCs w:val="22"/>
        </w:rPr>
        <w:t>事宜遵循</w:t>
      </w:r>
      <w:r w:rsidRPr="0027464E">
        <w:rPr>
          <w:rFonts w:ascii="宋体" w:hAnsi="宋体" w:hint="eastAsia"/>
          <w:bCs/>
          <w:sz w:val="22"/>
          <w:szCs w:val="22"/>
        </w:rPr>
        <w:t>相关法律法规及规范性文件执行。</w:t>
      </w:r>
    </w:p>
    <w:p w14:paraId="223BBE9F" w14:textId="23AD51F4" w:rsidR="00B12197" w:rsidRPr="0027464E" w:rsidRDefault="00066CC5">
      <w:pPr>
        <w:pStyle w:val="20"/>
        <w:spacing w:line="440" w:lineRule="exact"/>
        <w:jc w:val="center"/>
        <w:rPr>
          <w:rFonts w:ascii="宋体" w:eastAsia="宋体" w:hAnsi="宋体" w:cs="Courier New"/>
        </w:rPr>
      </w:pPr>
      <w:bookmarkStart w:id="172" w:name="_Toc249758866"/>
      <w:bookmarkStart w:id="173" w:name="_Toc245191316"/>
      <w:bookmarkStart w:id="174" w:name="_Toc262049420"/>
      <w:bookmarkStart w:id="175" w:name="_Toc222114881"/>
      <w:bookmarkStart w:id="176" w:name="_Toc246261267"/>
      <w:bookmarkStart w:id="177" w:name="_Toc239145356"/>
      <w:bookmarkStart w:id="178" w:name="_Toc245722283"/>
      <w:bookmarkStart w:id="179" w:name="_Toc221356953"/>
      <w:bookmarkStart w:id="180" w:name="_Toc241404204"/>
      <w:bookmarkStart w:id="181" w:name="_Toc249758714"/>
      <w:bookmarkStart w:id="182" w:name="_Toc223716000"/>
      <w:bookmarkStart w:id="183" w:name="_Toc221423621"/>
      <w:bookmarkStart w:id="184" w:name="_Toc262105505"/>
      <w:bookmarkStart w:id="185" w:name="_Toc221356889"/>
      <w:bookmarkStart w:id="186" w:name="_Toc221374628"/>
      <w:bookmarkStart w:id="187" w:name="_Toc149588743"/>
      <w:r w:rsidRPr="0027464E">
        <w:rPr>
          <w:rFonts w:ascii="宋体" w:eastAsia="宋体" w:hAnsi="宋体" w:cs="Courier New" w:hint="eastAsia"/>
        </w:rPr>
        <w:t>九</w:t>
      </w:r>
      <w:r w:rsidRPr="0027464E">
        <w:rPr>
          <w:rFonts w:ascii="宋体" w:eastAsia="宋体" w:hAnsi="宋体" w:cs="Courier New"/>
        </w:rPr>
        <w:t>、</w:t>
      </w:r>
      <w:r w:rsidRPr="0027464E">
        <w:rPr>
          <w:rFonts w:ascii="宋体" w:eastAsia="宋体" w:hAnsi="宋体" w:cs="Courier New" w:hint="eastAsia"/>
        </w:rPr>
        <w:t>定标及</w:t>
      </w:r>
      <w:r w:rsidRPr="0027464E">
        <w:rPr>
          <w:rFonts w:ascii="宋体" w:eastAsia="宋体" w:hAnsi="宋体" w:cs="Courier New"/>
        </w:rPr>
        <w:t>合同</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7464E">
        <w:rPr>
          <w:rFonts w:ascii="宋体" w:eastAsia="宋体" w:hAnsi="宋体" w:cs="Courier New"/>
        </w:rPr>
        <w:t>授予</w:t>
      </w:r>
      <w:bookmarkEnd w:id="187"/>
    </w:p>
    <w:p w14:paraId="690C8FDC"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确认</w:t>
      </w:r>
      <w:r w:rsidRPr="0027464E">
        <w:rPr>
          <w:rFonts w:ascii="宋体" w:hAnsi="宋体" w:cs="Courier New" w:hint="eastAsia"/>
          <w:sz w:val="22"/>
          <w:szCs w:val="22"/>
        </w:rPr>
        <w:t>中标（成交）供应商</w:t>
      </w:r>
    </w:p>
    <w:p w14:paraId="21F7CA4F"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采购人自收到评审报告之日起5个工作日内，从评审报告提出的</w:t>
      </w:r>
      <w:r w:rsidRPr="0027464E">
        <w:rPr>
          <w:rFonts w:ascii="宋体" w:hAnsi="宋体" w:cs="Courier New" w:hint="eastAsia"/>
          <w:sz w:val="22"/>
          <w:szCs w:val="22"/>
        </w:rPr>
        <w:t>中标（成交）</w:t>
      </w:r>
      <w:r w:rsidRPr="0027464E">
        <w:rPr>
          <w:rFonts w:ascii="宋体" w:hAnsi="宋体" w:hint="eastAsia"/>
          <w:sz w:val="22"/>
          <w:szCs w:val="22"/>
        </w:rPr>
        <w:t>候选供应商中，按照排序由高到低的原则确定中标（成交）供应商。采购人逾期未确定中标（成交）供应商且不提出异议的，视为确定评审报告提出的排序第一的供应商为中标（成交）供应商。</w:t>
      </w:r>
    </w:p>
    <w:p w14:paraId="3A18F4F1"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中标（成交）供应商确定之日起2个工作日内，在磋商文件载明的指定媒体上公示中标结果，中标公告期限为1个工作日。</w:t>
      </w:r>
    </w:p>
    <w:p w14:paraId="6A799CE3"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cs="Courier New"/>
          <w:sz w:val="22"/>
          <w:szCs w:val="22"/>
        </w:rPr>
        <w:t>中标（成交）通知书</w:t>
      </w:r>
      <w:r w:rsidRPr="0027464E">
        <w:rPr>
          <w:rFonts w:ascii="宋体" w:hAnsi="宋体" w:hint="eastAsia"/>
          <w:sz w:val="22"/>
          <w:szCs w:val="22"/>
        </w:rPr>
        <w:t>（以纸质形式进行）</w:t>
      </w:r>
    </w:p>
    <w:p w14:paraId="56849A6A"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bCs/>
          <w:sz w:val="22"/>
          <w:szCs w:val="22"/>
        </w:rPr>
        <w:t>中标（成交）供应商确定后，采购人将向中标（成交）供应商发出中标（成交）通知书。</w:t>
      </w:r>
    </w:p>
    <w:p w14:paraId="3824A834"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sz w:val="22"/>
          <w:szCs w:val="22"/>
        </w:rPr>
        <w:t>中标（成交）通知书是合同的一个组成部分,对采购人和中标（成交）供应商均具有同等法律效力。</w:t>
      </w:r>
    </w:p>
    <w:p w14:paraId="7155A89B" w14:textId="77777777" w:rsidR="00B12197" w:rsidRPr="0027464E" w:rsidRDefault="00000000" w:rsidP="00540BF9">
      <w:pPr>
        <w:numPr>
          <w:ilvl w:val="0"/>
          <w:numId w:val="10"/>
        </w:numPr>
        <w:spacing w:line="360" w:lineRule="auto"/>
        <w:ind w:left="567" w:hanging="567"/>
        <w:rPr>
          <w:rFonts w:ascii="宋体" w:hAnsi="宋体"/>
          <w:b/>
          <w:bCs/>
          <w:sz w:val="22"/>
          <w:szCs w:val="22"/>
        </w:rPr>
      </w:pPr>
      <w:r w:rsidRPr="0027464E">
        <w:rPr>
          <w:rFonts w:ascii="宋体" w:hAnsi="宋体" w:hint="eastAsia"/>
          <w:b/>
          <w:bCs/>
          <w:sz w:val="22"/>
          <w:szCs w:val="22"/>
        </w:rPr>
        <w:t>授标时更改采购内容数量的权力</w:t>
      </w:r>
    </w:p>
    <w:p w14:paraId="7E323AB7" w14:textId="3B3CA70A" w:rsidR="00B12197" w:rsidRPr="0027464E" w:rsidRDefault="00000000" w:rsidP="00540BF9">
      <w:pPr>
        <w:numPr>
          <w:ilvl w:val="1"/>
          <w:numId w:val="10"/>
        </w:numPr>
        <w:spacing w:line="360" w:lineRule="auto"/>
        <w:ind w:left="567"/>
        <w:rPr>
          <w:rFonts w:ascii="宋体" w:hAnsi="宋体"/>
          <w:b/>
          <w:sz w:val="22"/>
          <w:szCs w:val="22"/>
        </w:rPr>
      </w:pPr>
      <w:r w:rsidRPr="0027464E">
        <w:rPr>
          <w:rFonts w:ascii="宋体" w:hAnsi="宋体" w:hint="eastAsia"/>
          <w:b/>
          <w:sz w:val="22"/>
          <w:szCs w:val="22"/>
        </w:rPr>
        <w:t>采购人在授予合同时有权对采购内容的数量和服务在一定幅度范围内予以增加或减少,但不得对实质性内容的条款作任何改变。</w:t>
      </w:r>
    </w:p>
    <w:p w14:paraId="68037AC9" w14:textId="77777777" w:rsidR="00B12197" w:rsidRPr="0027464E" w:rsidRDefault="00000000" w:rsidP="00540BF9">
      <w:pPr>
        <w:numPr>
          <w:ilvl w:val="0"/>
          <w:numId w:val="10"/>
        </w:numPr>
        <w:spacing w:line="360" w:lineRule="auto"/>
        <w:ind w:left="567" w:hanging="567"/>
        <w:rPr>
          <w:rFonts w:ascii="宋体" w:hAnsi="宋体"/>
          <w:sz w:val="22"/>
          <w:szCs w:val="22"/>
        </w:rPr>
      </w:pPr>
      <w:r w:rsidRPr="0027464E">
        <w:rPr>
          <w:rFonts w:ascii="宋体" w:hAnsi="宋体" w:cs="Courier New"/>
          <w:sz w:val="22"/>
          <w:szCs w:val="22"/>
        </w:rPr>
        <w:t>签订</w:t>
      </w:r>
      <w:r w:rsidRPr="0027464E">
        <w:rPr>
          <w:rFonts w:ascii="宋体" w:hAnsi="宋体"/>
          <w:bCs/>
          <w:sz w:val="22"/>
          <w:szCs w:val="22"/>
        </w:rPr>
        <w:t>合同</w:t>
      </w:r>
      <w:r w:rsidRPr="0027464E">
        <w:rPr>
          <w:rFonts w:ascii="宋体" w:hAnsi="宋体" w:hint="eastAsia"/>
          <w:sz w:val="22"/>
          <w:szCs w:val="22"/>
        </w:rPr>
        <w:t>（以纸质形式进行）</w:t>
      </w:r>
    </w:p>
    <w:p w14:paraId="457F4179" w14:textId="193F4928" w:rsidR="009176C6" w:rsidRPr="0027464E" w:rsidRDefault="009176C6" w:rsidP="00540BF9">
      <w:pPr>
        <w:numPr>
          <w:ilvl w:val="1"/>
          <w:numId w:val="10"/>
        </w:numPr>
        <w:spacing w:line="360" w:lineRule="auto"/>
        <w:ind w:left="567"/>
        <w:rPr>
          <w:rFonts w:ascii="宋体" w:hAnsi="宋体"/>
          <w:sz w:val="22"/>
          <w:szCs w:val="22"/>
        </w:rPr>
      </w:pPr>
      <w:bookmarkStart w:id="188" w:name="_Hlk135337933"/>
      <w:r w:rsidRPr="0027464E">
        <w:rPr>
          <w:rFonts w:ascii="宋体" w:hAnsi="宋体" w:hint="eastAsia"/>
          <w:sz w:val="22"/>
          <w:szCs w:val="22"/>
        </w:rPr>
        <w:t>合同条款详见第三部分拟签订的合同文本。</w:t>
      </w:r>
    </w:p>
    <w:bookmarkEnd w:id="188"/>
    <w:p w14:paraId="688A580B" w14:textId="2DF9069B"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签订政府采购合同应遵守政府采购法及实施条例的规定，不得对磋商文件确定的事项和中标（成交）供应商的响应文件作实质性修改。</w:t>
      </w:r>
    </w:p>
    <w:p w14:paraId="1E6094D6"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签订时限：自中标（成交）通知书发出之日起30日内。</w:t>
      </w:r>
    </w:p>
    <w:p w14:paraId="3327B596" w14:textId="0F59D524"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中标（成交）供应商拒绝与采购人签订合同的，采购人可以按照</w:t>
      </w:r>
      <w:r w:rsidR="000910C5" w:rsidRPr="0027464E">
        <w:rPr>
          <w:rFonts w:ascii="宋体" w:hAnsi="宋体" w:hint="eastAsia"/>
          <w:sz w:val="22"/>
          <w:szCs w:val="22"/>
        </w:rPr>
        <w:t>评审</w:t>
      </w:r>
      <w:r w:rsidRPr="0027464E">
        <w:rPr>
          <w:rFonts w:ascii="宋体" w:hAnsi="宋体" w:hint="eastAsia"/>
          <w:sz w:val="22"/>
          <w:szCs w:val="22"/>
        </w:rPr>
        <w:t>报告推荐的中标候选人名</w:t>
      </w:r>
      <w:r w:rsidRPr="0027464E">
        <w:rPr>
          <w:rFonts w:ascii="宋体" w:hAnsi="宋体" w:hint="eastAsia"/>
          <w:sz w:val="22"/>
          <w:szCs w:val="22"/>
        </w:rPr>
        <w:lastRenderedPageBreak/>
        <w:t>单排序，确定下一候选人为中标（成交）供应商，也可以重新开展政府采购活动。</w:t>
      </w:r>
    </w:p>
    <w:p w14:paraId="156E0141" w14:textId="77777777"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sz w:val="22"/>
          <w:szCs w:val="22"/>
        </w:rPr>
        <w:t>磋商文件、中标（成交）供应商的响应文件、修改文件、评审过程中有关澄清文件及经供应商和磋商小组双方签字的询标纪要和中标（成交）通知书均作为签订采购合同的依据和组成部分。</w:t>
      </w:r>
    </w:p>
    <w:p w14:paraId="1ED94EB8" w14:textId="54BB0EB0" w:rsidR="00066CC5" w:rsidRPr="0027464E" w:rsidRDefault="00066CC5" w:rsidP="00540BF9">
      <w:pPr>
        <w:numPr>
          <w:ilvl w:val="0"/>
          <w:numId w:val="10"/>
        </w:numPr>
        <w:spacing w:line="360" w:lineRule="auto"/>
        <w:ind w:left="567" w:hanging="567"/>
        <w:rPr>
          <w:rFonts w:ascii="宋体" w:hAnsi="宋体" w:cs="Courier New"/>
          <w:sz w:val="22"/>
          <w:szCs w:val="22"/>
        </w:rPr>
      </w:pPr>
      <w:bookmarkStart w:id="189" w:name="_Hlk135338006"/>
      <w:r w:rsidRPr="0027464E">
        <w:rPr>
          <w:rFonts w:ascii="宋体" w:hAnsi="宋体" w:cs="Courier New" w:hint="eastAsia"/>
          <w:sz w:val="22"/>
          <w:szCs w:val="22"/>
        </w:rPr>
        <w:t>履约保证金</w:t>
      </w:r>
      <w:r w:rsidR="00415B77" w:rsidRPr="0027464E">
        <w:rPr>
          <w:rFonts w:ascii="宋体" w:hAnsi="宋体" w:cs="Courier New" w:hint="eastAsia"/>
          <w:sz w:val="22"/>
          <w:szCs w:val="22"/>
        </w:rPr>
        <w:t>（如有）</w:t>
      </w:r>
    </w:p>
    <w:p w14:paraId="11ADA28B" w14:textId="77777777" w:rsidR="00066CC5" w:rsidRPr="0027464E" w:rsidRDefault="00066CC5" w:rsidP="00540BF9">
      <w:pPr>
        <w:spacing w:line="360" w:lineRule="auto"/>
        <w:ind w:leftChars="257" w:left="540"/>
        <w:rPr>
          <w:rFonts w:ascii="宋体" w:hAnsi="宋体"/>
          <w:bCs/>
          <w:sz w:val="22"/>
          <w:szCs w:val="22"/>
        </w:rPr>
      </w:pPr>
      <w:r w:rsidRPr="0027464E">
        <w:rPr>
          <w:rFonts w:ascii="宋体" w:hAnsi="宋体" w:hint="eastAsia"/>
          <w:bCs/>
          <w:sz w:val="22"/>
          <w:szCs w:val="22"/>
        </w:rPr>
        <w:t>拟签订的合同文本要求中标（成交）供应商提交履约保证金的，中标（成交）供应商应当以支票、汇票、本票或者金融机构、担保机构出具的保函等非现金形式提交。履约保证金用于中标（成交）供应商在履行本合同过程中发生违约行为应支付采购人的违约金、赔偿金等费用。</w:t>
      </w:r>
    </w:p>
    <w:p w14:paraId="4D415CBA" w14:textId="473142B6" w:rsidR="00066CC5" w:rsidRPr="0027464E" w:rsidRDefault="00066CC5" w:rsidP="00540BF9">
      <w:pPr>
        <w:numPr>
          <w:ilvl w:val="0"/>
          <w:numId w:val="10"/>
        </w:numPr>
        <w:spacing w:line="360" w:lineRule="auto"/>
        <w:ind w:left="567" w:hanging="567"/>
        <w:rPr>
          <w:rFonts w:ascii="宋体" w:hAnsi="宋体" w:cs="Courier New"/>
          <w:sz w:val="22"/>
          <w:szCs w:val="22"/>
        </w:rPr>
      </w:pPr>
      <w:r w:rsidRPr="0027464E">
        <w:rPr>
          <w:rFonts w:ascii="宋体" w:hAnsi="宋体" w:cs="Courier New"/>
          <w:sz w:val="22"/>
          <w:szCs w:val="22"/>
        </w:rPr>
        <w:t>预付款</w:t>
      </w:r>
      <w:r w:rsidR="00415B77" w:rsidRPr="0027464E">
        <w:rPr>
          <w:rFonts w:ascii="宋体" w:hAnsi="宋体" w:cs="Courier New" w:hint="eastAsia"/>
          <w:sz w:val="22"/>
          <w:szCs w:val="22"/>
        </w:rPr>
        <w:t>（如有）</w:t>
      </w:r>
    </w:p>
    <w:p w14:paraId="5F8F282E" w14:textId="6468FCB6" w:rsidR="00066CC5" w:rsidRPr="0027464E" w:rsidRDefault="00066CC5" w:rsidP="00540BF9">
      <w:pPr>
        <w:spacing w:line="360" w:lineRule="auto"/>
        <w:ind w:leftChars="257" w:left="540"/>
        <w:rPr>
          <w:rFonts w:ascii="宋体" w:hAnsi="宋体"/>
          <w:bCs/>
          <w:sz w:val="22"/>
          <w:szCs w:val="22"/>
        </w:rPr>
      </w:pPr>
      <w:r w:rsidRPr="0027464E">
        <w:rPr>
          <w:rFonts w:ascii="宋体" w:hAnsi="宋体"/>
          <w:bCs/>
          <w:sz w:val="22"/>
          <w:szCs w:val="22"/>
        </w:rPr>
        <w:t>在签订合同时，</w:t>
      </w:r>
      <w:r w:rsidRPr="0027464E">
        <w:rPr>
          <w:rFonts w:ascii="宋体" w:hAnsi="宋体" w:hint="eastAsia"/>
          <w:bCs/>
          <w:sz w:val="22"/>
          <w:szCs w:val="22"/>
        </w:rPr>
        <w:t>中标（成交）供应商</w:t>
      </w:r>
      <w:r w:rsidRPr="0027464E">
        <w:rPr>
          <w:rFonts w:ascii="宋体" w:hAnsi="宋体"/>
          <w:bCs/>
          <w:sz w:val="22"/>
          <w:szCs w:val="22"/>
        </w:rPr>
        <w:t>明确表示无需预付款或者主动要求降低预付款比例的</w:t>
      </w:r>
      <w:r w:rsidR="00F478AA" w:rsidRPr="0027464E">
        <w:rPr>
          <w:rFonts w:ascii="宋体" w:hAnsi="宋体"/>
          <w:bCs/>
          <w:sz w:val="22"/>
          <w:szCs w:val="22"/>
        </w:rPr>
        <w:t>，合同中可另行约定</w:t>
      </w:r>
      <w:r w:rsidRPr="0027464E">
        <w:rPr>
          <w:rFonts w:ascii="宋体" w:hAnsi="宋体"/>
          <w:bCs/>
          <w:sz w:val="22"/>
          <w:szCs w:val="22"/>
        </w:rPr>
        <w:t>。</w:t>
      </w:r>
      <w:r w:rsidRPr="0027464E">
        <w:rPr>
          <w:rFonts w:ascii="宋体" w:hAnsi="宋体" w:hint="eastAsia"/>
          <w:bCs/>
          <w:sz w:val="22"/>
          <w:szCs w:val="22"/>
        </w:rPr>
        <w:t>采购单位</w:t>
      </w:r>
      <w:r w:rsidRPr="0027464E">
        <w:rPr>
          <w:rFonts w:ascii="宋体" w:hAnsi="宋体"/>
          <w:bCs/>
          <w:sz w:val="22"/>
          <w:szCs w:val="22"/>
        </w:rPr>
        <w:t>根据项目特点、供应商诚信等因素，可以要求</w:t>
      </w:r>
      <w:r w:rsidRPr="0027464E">
        <w:rPr>
          <w:rFonts w:ascii="宋体" w:hAnsi="宋体" w:hint="eastAsia"/>
          <w:bCs/>
          <w:sz w:val="22"/>
          <w:szCs w:val="22"/>
        </w:rPr>
        <w:t>供应商</w:t>
      </w:r>
      <w:r w:rsidRPr="0027464E">
        <w:rPr>
          <w:rFonts w:ascii="宋体" w:hAnsi="宋体"/>
          <w:bCs/>
          <w:sz w:val="22"/>
          <w:szCs w:val="22"/>
        </w:rPr>
        <w:t>提交银行、保险公司等金融机构出具的预付款保函或其他担保措施。</w:t>
      </w:r>
      <w:bookmarkStart w:id="190" w:name="_Hlk107997584"/>
    </w:p>
    <w:p w14:paraId="12055A09" w14:textId="77777777" w:rsidR="00066CC5" w:rsidRPr="0027464E" w:rsidRDefault="00066CC5" w:rsidP="009176C6">
      <w:pPr>
        <w:pStyle w:val="20"/>
        <w:spacing w:line="400" w:lineRule="exact"/>
        <w:jc w:val="center"/>
        <w:rPr>
          <w:rFonts w:ascii="宋体" w:eastAsia="宋体" w:hAnsi="宋体" w:cs="Courier New"/>
        </w:rPr>
      </w:pPr>
      <w:bookmarkStart w:id="191" w:name="_Toc134877127"/>
      <w:bookmarkStart w:id="192" w:name="_Toc149588744"/>
      <w:bookmarkStart w:id="193" w:name="_Hlk135338046"/>
      <w:r w:rsidRPr="0027464E">
        <w:rPr>
          <w:rFonts w:ascii="宋体" w:eastAsia="宋体" w:hAnsi="宋体" w:cs="Courier New" w:hint="eastAsia"/>
        </w:rPr>
        <w:t>十、验收</w:t>
      </w:r>
      <w:bookmarkEnd w:id="191"/>
      <w:bookmarkEnd w:id="192"/>
    </w:p>
    <w:p w14:paraId="725BBF44" w14:textId="77777777" w:rsidR="00066CC5" w:rsidRPr="0027464E" w:rsidRDefault="00066CC5" w:rsidP="00540BF9">
      <w:pPr>
        <w:numPr>
          <w:ilvl w:val="0"/>
          <w:numId w:val="10"/>
        </w:numPr>
        <w:spacing w:line="360" w:lineRule="auto"/>
        <w:ind w:left="567" w:hanging="567"/>
        <w:rPr>
          <w:rFonts w:ascii="宋体" w:hAnsi="宋体"/>
          <w:b/>
          <w:bCs/>
          <w:sz w:val="22"/>
          <w:szCs w:val="22"/>
        </w:rPr>
      </w:pPr>
      <w:r w:rsidRPr="0027464E">
        <w:rPr>
          <w:rFonts w:ascii="宋体" w:hAnsi="宋体" w:cs="Courier New" w:hint="eastAsia"/>
          <w:sz w:val="22"/>
          <w:szCs w:val="22"/>
        </w:rPr>
        <w:t>验收</w:t>
      </w:r>
    </w:p>
    <w:p w14:paraId="44C59627"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采购人组织对中标（成交）供应商履约的验收。如果发现与合同中要求不符，中标（成交）供应商须承担由此发生的一切损失和费用，并接受相应的处理。</w:t>
      </w:r>
    </w:p>
    <w:p w14:paraId="6B1E3925"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采购人可以邀请参加本项目的其他供应商或者第三方机构参与验收。参与验收的供应商或者第三方机构的意见作为验收书的参考资料一并存档。</w:t>
      </w:r>
    </w:p>
    <w:p w14:paraId="01833EA0" w14:textId="77777777" w:rsidR="00066CC5" w:rsidRPr="0027464E" w:rsidRDefault="00066CC5"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采购合同的履行、违约责任和解决争议的方式等适用《中华人民共和国民法典》。中标（成交）供应商在履约过程中有政府采购法律法规规定的违法违规情形的，采购人应当及时报告本级财政部门。</w:t>
      </w:r>
    </w:p>
    <w:p w14:paraId="23062F1B" w14:textId="77777777" w:rsidR="00066CC5" w:rsidRPr="0027464E" w:rsidRDefault="00066CC5" w:rsidP="00540BF9">
      <w:pPr>
        <w:numPr>
          <w:ilvl w:val="1"/>
          <w:numId w:val="10"/>
        </w:numPr>
        <w:spacing w:line="360" w:lineRule="auto"/>
        <w:ind w:left="567"/>
        <w:rPr>
          <w:rFonts w:ascii="宋体" w:hAnsi="宋体"/>
          <w:sz w:val="22"/>
          <w:szCs w:val="22"/>
        </w:rPr>
      </w:pPr>
      <w:bookmarkStart w:id="194" w:name="_Hlt68072990"/>
      <w:bookmarkStart w:id="195" w:name="_Hlt75236290"/>
      <w:bookmarkStart w:id="196" w:name="_Hlt68073093"/>
      <w:bookmarkStart w:id="197" w:name="_Hlt74707468"/>
      <w:bookmarkStart w:id="198" w:name="_Hlt74730295"/>
      <w:bookmarkStart w:id="199" w:name="_Hlt68072998"/>
      <w:bookmarkStart w:id="200" w:name="_Hlt75236011"/>
      <w:bookmarkStart w:id="201" w:name="_Hlt68057669"/>
      <w:bookmarkStart w:id="202" w:name="_Hlt74714665"/>
      <w:bookmarkStart w:id="203" w:name="_Hlt74729768"/>
      <w:bookmarkStart w:id="204" w:name="_Hlt75236101"/>
      <w:bookmarkStart w:id="205" w:name="_Hlt68403820"/>
      <w:bookmarkStart w:id="206" w:name="_Hlk135340054"/>
      <w:bookmarkEnd w:id="194"/>
      <w:bookmarkEnd w:id="195"/>
      <w:bookmarkEnd w:id="196"/>
      <w:bookmarkEnd w:id="197"/>
      <w:bookmarkEnd w:id="198"/>
      <w:bookmarkEnd w:id="199"/>
      <w:bookmarkEnd w:id="200"/>
      <w:bookmarkEnd w:id="201"/>
      <w:bookmarkEnd w:id="202"/>
      <w:bookmarkEnd w:id="203"/>
      <w:bookmarkEnd w:id="204"/>
      <w:bookmarkEnd w:id="205"/>
      <w:r w:rsidRPr="0027464E">
        <w:rPr>
          <w:rFonts w:ascii="宋体" w:hAnsi="宋体" w:hint="eastAsia"/>
          <w:sz w:val="22"/>
          <w:szCs w:val="22"/>
        </w:rPr>
        <w:t>履约验收费用由中标（成交）供应商承担，因中标（成交）供应商原因造成验收不通过的，再次验收的费用仍由中标（成交）供应商承担。</w:t>
      </w:r>
    </w:p>
    <w:p w14:paraId="0F9B2754" w14:textId="0C6CE42D" w:rsidR="00B12197" w:rsidRPr="0027464E" w:rsidRDefault="00000000">
      <w:pPr>
        <w:pStyle w:val="20"/>
        <w:spacing w:line="440" w:lineRule="exact"/>
        <w:jc w:val="center"/>
        <w:rPr>
          <w:rFonts w:ascii="宋体" w:eastAsia="宋体" w:hAnsi="宋体" w:cs="Courier New"/>
        </w:rPr>
      </w:pPr>
      <w:bookmarkStart w:id="207" w:name="_Toc149588745"/>
      <w:bookmarkEnd w:id="189"/>
      <w:bookmarkEnd w:id="190"/>
      <w:bookmarkEnd w:id="193"/>
      <w:bookmarkEnd w:id="206"/>
      <w:r w:rsidRPr="0027464E">
        <w:rPr>
          <w:rFonts w:ascii="宋体" w:eastAsia="宋体" w:hAnsi="宋体" w:cs="Courier New" w:hint="eastAsia"/>
        </w:rPr>
        <w:t>十</w:t>
      </w:r>
      <w:r w:rsidR="009176C6" w:rsidRPr="0027464E">
        <w:rPr>
          <w:rFonts w:ascii="宋体" w:eastAsia="宋体" w:hAnsi="宋体" w:cs="Courier New" w:hint="eastAsia"/>
        </w:rPr>
        <w:t>一</w:t>
      </w:r>
      <w:r w:rsidRPr="0027464E">
        <w:rPr>
          <w:rFonts w:ascii="宋体" w:eastAsia="宋体" w:hAnsi="宋体" w:cs="Courier New" w:hint="eastAsia"/>
        </w:rPr>
        <w:t>、其他</w:t>
      </w:r>
      <w:bookmarkEnd w:id="207"/>
    </w:p>
    <w:p w14:paraId="4E40694D" w14:textId="77777777" w:rsidR="00B12197" w:rsidRPr="0027464E" w:rsidRDefault="00000000" w:rsidP="00540BF9">
      <w:pPr>
        <w:numPr>
          <w:ilvl w:val="0"/>
          <w:numId w:val="10"/>
        </w:numPr>
        <w:spacing w:line="360" w:lineRule="auto"/>
        <w:ind w:left="567" w:hanging="567"/>
        <w:rPr>
          <w:rFonts w:ascii="宋体" w:hAnsi="宋体"/>
          <w:bCs/>
          <w:sz w:val="22"/>
          <w:szCs w:val="22"/>
        </w:rPr>
      </w:pPr>
      <w:r w:rsidRPr="0027464E">
        <w:rPr>
          <w:rFonts w:ascii="宋体" w:hAnsi="宋体" w:hint="eastAsia"/>
          <w:bCs/>
          <w:sz w:val="22"/>
          <w:szCs w:val="22"/>
        </w:rPr>
        <w:t>采购代理</w:t>
      </w:r>
      <w:r w:rsidRPr="0027464E">
        <w:rPr>
          <w:rFonts w:ascii="宋体" w:hAnsi="宋体" w:cs="Courier New" w:hint="eastAsia"/>
          <w:sz w:val="22"/>
          <w:szCs w:val="22"/>
        </w:rPr>
        <w:t>服务费</w:t>
      </w:r>
    </w:p>
    <w:p w14:paraId="18149A1F" w14:textId="4A3ADC0F" w:rsidR="00B12197" w:rsidRPr="0027464E" w:rsidRDefault="00461420" w:rsidP="00540BF9">
      <w:pPr>
        <w:numPr>
          <w:ilvl w:val="1"/>
          <w:numId w:val="10"/>
        </w:numPr>
        <w:spacing w:line="360" w:lineRule="auto"/>
        <w:ind w:left="567"/>
        <w:rPr>
          <w:rFonts w:ascii="宋体" w:hAnsi="宋体" w:cs="Arial"/>
          <w:sz w:val="22"/>
          <w:szCs w:val="22"/>
        </w:rPr>
      </w:pPr>
      <w:r w:rsidRPr="0027464E">
        <w:rPr>
          <w:rFonts w:ascii="宋体" w:hAnsi="宋体" w:cs="Arial" w:hint="eastAsia"/>
          <w:sz w:val="22"/>
          <w:szCs w:val="22"/>
        </w:rPr>
        <w:t>本次</w:t>
      </w:r>
      <w:r w:rsidR="00FE45E8" w:rsidRPr="0027464E">
        <w:rPr>
          <w:rFonts w:ascii="宋体" w:hAnsi="宋体" w:cs="Arial" w:hint="eastAsia"/>
          <w:sz w:val="22"/>
          <w:szCs w:val="22"/>
        </w:rPr>
        <w:t>采购</w:t>
      </w:r>
      <w:r w:rsidRPr="0027464E">
        <w:rPr>
          <w:rFonts w:ascii="宋体" w:hAnsi="宋体" w:cs="Arial" w:hint="eastAsia"/>
          <w:sz w:val="22"/>
          <w:szCs w:val="22"/>
        </w:rPr>
        <w:t>代理服务费</w:t>
      </w:r>
      <w:r w:rsidR="00817E03" w:rsidRPr="0027464E">
        <w:rPr>
          <w:rFonts w:ascii="宋体" w:hAnsi="宋体" w:hint="eastAsia"/>
          <w:sz w:val="22"/>
          <w:szCs w:val="22"/>
        </w:rPr>
        <w:t>按国家计委计价格[2002]1980号规定的服务类标准</w:t>
      </w:r>
      <w:r w:rsidR="00FB4AA6" w:rsidRPr="0027464E">
        <w:rPr>
          <w:rFonts w:ascii="宋体" w:hAnsi="宋体" w:hint="eastAsia"/>
          <w:sz w:val="22"/>
          <w:szCs w:val="22"/>
        </w:rPr>
        <w:t>的</w:t>
      </w:r>
      <w:r w:rsidR="00415B77" w:rsidRPr="0027464E">
        <w:rPr>
          <w:rFonts w:ascii="宋体" w:hAnsi="宋体" w:hint="eastAsia"/>
          <w:sz w:val="22"/>
          <w:szCs w:val="22"/>
        </w:rPr>
        <w:t>95%</w:t>
      </w:r>
      <w:r w:rsidR="00817E03" w:rsidRPr="0027464E">
        <w:rPr>
          <w:rFonts w:ascii="宋体" w:hAnsi="宋体" w:hint="eastAsia"/>
          <w:sz w:val="22"/>
          <w:szCs w:val="22"/>
        </w:rPr>
        <w:t>收取</w:t>
      </w:r>
      <w:r w:rsidR="00FB4AA6" w:rsidRPr="0027464E">
        <w:rPr>
          <w:rFonts w:ascii="宋体" w:hAnsi="宋体" w:hint="eastAsia"/>
          <w:sz w:val="22"/>
          <w:szCs w:val="22"/>
        </w:rPr>
        <w:t>（如低于</w:t>
      </w:r>
      <w:r w:rsidR="00657E0E" w:rsidRPr="0027464E">
        <w:rPr>
          <w:rFonts w:ascii="宋体" w:hAnsi="宋体" w:hint="eastAsia"/>
          <w:sz w:val="22"/>
          <w:szCs w:val="22"/>
        </w:rPr>
        <w:t>8</w:t>
      </w:r>
      <w:r w:rsidR="00FB4AA6" w:rsidRPr="0027464E">
        <w:rPr>
          <w:rFonts w:ascii="宋体" w:hAnsi="宋体"/>
          <w:sz w:val="22"/>
          <w:szCs w:val="22"/>
        </w:rPr>
        <w:t>000</w:t>
      </w:r>
      <w:r w:rsidR="00FB4AA6" w:rsidRPr="0027464E">
        <w:rPr>
          <w:rFonts w:ascii="宋体" w:hAnsi="宋体" w:hint="eastAsia"/>
          <w:sz w:val="22"/>
          <w:szCs w:val="22"/>
        </w:rPr>
        <w:t>元，按</w:t>
      </w:r>
      <w:r w:rsidR="00657E0E" w:rsidRPr="0027464E">
        <w:rPr>
          <w:rFonts w:ascii="宋体" w:hAnsi="宋体" w:hint="eastAsia"/>
          <w:sz w:val="22"/>
          <w:szCs w:val="22"/>
        </w:rPr>
        <w:t>8</w:t>
      </w:r>
      <w:r w:rsidR="00FB4AA6" w:rsidRPr="0027464E">
        <w:rPr>
          <w:rFonts w:ascii="宋体" w:hAnsi="宋体"/>
          <w:sz w:val="22"/>
          <w:szCs w:val="22"/>
        </w:rPr>
        <w:t>000</w:t>
      </w:r>
      <w:r w:rsidR="00FB4AA6" w:rsidRPr="0027464E">
        <w:rPr>
          <w:rFonts w:ascii="宋体" w:hAnsi="宋体" w:hint="eastAsia"/>
          <w:sz w:val="22"/>
          <w:szCs w:val="22"/>
        </w:rPr>
        <w:t>收取）</w:t>
      </w:r>
      <w:r w:rsidRPr="0027464E">
        <w:rPr>
          <w:rFonts w:ascii="宋体" w:hAnsi="宋体" w:cs="Arial" w:hint="eastAsia"/>
          <w:sz w:val="22"/>
          <w:szCs w:val="22"/>
        </w:rPr>
        <w:t>，由中标（成交）供应商在领取中标（成交）通知书之前将代理服务费用支付给</w:t>
      </w:r>
      <w:r w:rsidR="00D120F1" w:rsidRPr="0027464E">
        <w:rPr>
          <w:rFonts w:ascii="宋体" w:hAnsi="宋体" w:cs="Arial" w:hint="eastAsia"/>
          <w:sz w:val="22"/>
          <w:szCs w:val="22"/>
        </w:rPr>
        <w:t>温州云信招标代理有限公司</w:t>
      </w:r>
      <w:r w:rsidRPr="0027464E">
        <w:rPr>
          <w:rFonts w:ascii="宋体" w:hAnsi="宋体" w:cs="Arial" w:hint="eastAsia"/>
          <w:sz w:val="22"/>
          <w:szCs w:val="22"/>
        </w:rPr>
        <w:t>。供应商在报价中综合考虑，今后采购人不再另行支付。</w:t>
      </w:r>
    </w:p>
    <w:p w14:paraId="496B9290" w14:textId="77777777" w:rsidR="00D353D4" w:rsidRPr="0027464E" w:rsidRDefault="00D353D4" w:rsidP="00D353D4">
      <w:pPr>
        <w:pStyle w:val="afffa"/>
        <w:spacing w:line="360" w:lineRule="auto"/>
        <w:ind w:left="567" w:firstLineChars="0" w:firstLine="0"/>
        <w:jc w:val="center"/>
        <w:rPr>
          <w:rFonts w:ascii="宋体" w:hAnsi="宋体"/>
          <w:b/>
          <w:bCs/>
          <w:sz w:val="22"/>
          <w:szCs w:val="22"/>
        </w:rPr>
      </w:pPr>
      <w:r w:rsidRPr="0027464E">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27464E" w:rsidRPr="0027464E" w14:paraId="0BEFAE8D" w14:textId="77777777" w:rsidTr="00C84E8D">
        <w:trPr>
          <w:trHeight w:val="390"/>
          <w:tblCellSpacing w:w="15" w:type="dxa"/>
        </w:trPr>
        <w:tc>
          <w:tcPr>
            <w:tcW w:w="4809" w:type="dxa"/>
            <w:vAlign w:val="center"/>
          </w:tcPr>
          <w:p w14:paraId="3EE267AB" w14:textId="77777777" w:rsidR="00D353D4" w:rsidRPr="0027464E" w:rsidRDefault="00D353D4" w:rsidP="00C84E8D">
            <w:pPr>
              <w:widowControl/>
              <w:jc w:val="center"/>
              <w:rPr>
                <w:rFonts w:ascii="宋体" w:hAnsi="宋体" w:cs="宋体"/>
                <w:kern w:val="0"/>
                <w:sz w:val="22"/>
                <w:szCs w:val="22"/>
              </w:rPr>
            </w:pPr>
            <w:r w:rsidRPr="0027464E">
              <w:rPr>
                <w:rFonts w:ascii="宋体" w:hAnsi="宋体" w:hint="eastAsia"/>
                <w:sz w:val="22"/>
                <w:szCs w:val="22"/>
              </w:rPr>
              <w:t xml:space="preserve">     </w:t>
            </w:r>
            <w:r w:rsidRPr="0027464E">
              <w:rPr>
                <w:rFonts w:ascii="宋体" w:hAnsi="宋体" w:cs="宋体" w:hint="eastAsia"/>
                <w:kern w:val="0"/>
                <w:sz w:val="22"/>
                <w:szCs w:val="22"/>
              </w:rPr>
              <w:t>金额（万元）</w:t>
            </w:r>
          </w:p>
        </w:tc>
        <w:tc>
          <w:tcPr>
            <w:tcW w:w="4809" w:type="dxa"/>
            <w:vAlign w:val="center"/>
          </w:tcPr>
          <w:p w14:paraId="0EAFDE4B" w14:textId="6EBF474E" w:rsidR="00D353D4" w:rsidRPr="0027464E" w:rsidRDefault="00CF192A" w:rsidP="00C84E8D">
            <w:pPr>
              <w:widowControl/>
              <w:jc w:val="center"/>
              <w:rPr>
                <w:rFonts w:ascii="宋体" w:hAnsi="宋体" w:cs="宋体"/>
                <w:kern w:val="0"/>
                <w:sz w:val="22"/>
                <w:szCs w:val="22"/>
              </w:rPr>
            </w:pPr>
            <w:r w:rsidRPr="0027464E">
              <w:rPr>
                <w:rFonts w:ascii="宋体" w:hAnsi="宋体" w:cs="宋体" w:hint="eastAsia"/>
                <w:kern w:val="0"/>
                <w:sz w:val="22"/>
                <w:szCs w:val="22"/>
              </w:rPr>
              <w:t>服务</w:t>
            </w:r>
            <w:r w:rsidR="00D353D4" w:rsidRPr="0027464E">
              <w:rPr>
                <w:rFonts w:ascii="宋体" w:hAnsi="宋体" w:cs="宋体" w:hint="eastAsia"/>
                <w:kern w:val="0"/>
                <w:sz w:val="22"/>
                <w:szCs w:val="22"/>
              </w:rPr>
              <w:t>采购</w:t>
            </w:r>
          </w:p>
        </w:tc>
      </w:tr>
      <w:tr w:rsidR="0027464E" w:rsidRPr="0027464E" w14:paraId="3EE255B2" w14:textId="77777777" w:rsidTr="00C84E8D">
        <w:trPr>
          <w:trHeight w:val="390"/>
          <w:tblCellSpacing w:w="15" w:type="dxa"/>
        </w:trPr>
        <w:tc>
          <w:tcPr>
            <w:tcW w:w="4809" w:type="dxa"/>
            <w:vAlign w:val="center"/>
          </w:tcPr>
          <w:p w14:paraId="05081FC2" w14:textId="77777777" w:rsidR="00D353D4" w:rsidRPr="0027464E" w:rsidRDefault="00D353D4" w:rsidP="00C84E8D">
            <w:pPr>
              <w:widowControl/>
              <w:jc w:val="center"/>
              <w:rPr>
                <w:rFonts w:ascii="宋体" w:hAnsi="宋体" w:cs="宋体"/>
                <w:kern w:val="0"/>
                <w:sz w:val="22"/>
                <w:szCs w:val="22"/>
              </w:rPr>
            </w:pPr>
            <w:r w:rsidRPr="0027464E">
              <w:rPr>
                <w:rFonts w:ascii="宋体" w:hAnsi="宋体" w:cs="宋体" w:hint="eastAsia"/>
                <w:kern w:val="0"/>
                <w:sz w:val="22"/>
                <w:szCs w:val="22"/>
              </w:rPr>
              <w:t>100及以下</w:t>
            </w:r>
          </w:p>
        </w:tc>
        <w:tc>
          <w:tcPr>
            <w:tcW w:w="4809" w:type="dxa"/>
            <w:vAlign w:val="center"/>
          </w:tcPr>
          <w:p w14:paraId="23B7025C" w14:textId="77777777" w:rsidR="00D353D4" w:rsidRPr="0027464E" w:rsidRDefault="00D353D4" w:rsidP="00C84E8D">
            <w:pPr>
              <w:widowControl/>
              <w:jc w:val="center"/>
              <w:rPr>
                <w:rFonts w:ascii="宋体" w:hAnsi="宋体" w:cs="宋体"/>
                <w:kern w:val="0"/>
                <w:sz w:val="22"/>
                <w:szCs w:val="22"/>
              </w:rPr>
            </w:pPr>
            <w:r w:rsidRPr="0027464E">
              <w:rPr>
                <w:rFonts w:ascii="宋体" w:hAnsi="宋体" w:cs="宋体" w:hint="eastAsia"/>
                <w:kern w:val="0"/>
                <w:sz w:val="22"/>
                <w:szCs w:val="22"/>
              </w:rPr>
              <w:t>1.50%</w:t>
            </w:r>
          </w:p>
        </w:tc>
      </w:tr>
    </w:tbl>
    <w:p w14:paraId="7F136F20" w14:textId="5942CF90" w:rsidR="00D353D4" w:rsidRPr="0027464E" w:rsidRDefault="00D353D4" w:rsidP="00540BF9">
      <w:pPr>
        <w:tabs>
          <w:tab w:val="left" w:pos="540"/>
        </w:tabs>
        <w:spacing w:line="360" w:lineRule="auto"/>
        <w:ind w:left="540"/>
        <w:rPr>
          <w:rFonts w:ascii="宋体" w:hAnsi="宋体" w:cs="Arial"/>
          <w:sz w:val="22"/>
          <w:szCs w:val="22"/>
        </w:rPr>
      </w:pPr>
      <w:r w:rsidRPr="0027464E">
        <w:rPr>
          <w:rFonts w:ascii="宋体" w:hAnsi="宋体" w:cs="Arial" w:hint="eastAsia"/>
          <w:sz w:val="22"/>
          <w:szCs w:val="22"/>
        </w:rPr>
        <w:t>例：某</w:t>
      </w:r>
      <w:r w:rsidR="00CF192A" w:rsidRPr="0027464E">
        <w:rPr>
          <w:rFonts w:ascii="宋体" w:hAnsi="宋体" w:cs="Arial" w:hint="eastAsia"/>
          <w:sz w:val="22"/>
          <w:szCs w:val="22"/>
        </w:rPr>
        <w:t>服务</w:t>
      </w:r>
      <w:r w:rsidRPr="0027464E">
        <w:rPr>
          <w:rFonts w:ascii="宋体" w:hAnsi="宋体" w:cs="Arial" w:hint="eastAsia"/>
          <w:sz w:val="22"/>
          <w:szCs w:val="22"/>
        </w:rPr>
        <w:t>项目</w:t>
      </w:r>
      <w:r w:rsidR="00817E03" w:rsidRPr="0027464E">
        <w:rPr>
          <w:rFonts w:ascii="宋体" w:hAnsi="宋体" w:cs="Arial" w:hint="eastAsia"/>
          <w:sz w:val="22"/>
          <w:szCs w:val="22"/>
        </w:rPr>
        <w:t>中标</w:t>
      </w:r>
      <w:r w:rsidRPr="0027464E">
        <w:rPr>
          <w:rFonts w:ascii="宋体" w:hAnsi="宋体" w:cs="Arial" w:hint="eastAsia"/>
          <w:sz w:val="22"/>
          <w:szCs w:val="22"/>
        </w:rPr>
        <w:t>金额为</w:t>
      </w:r>
      <w:r w:rsidR="00415B77" w:rsidRPr="0027464E">
        <w:rPr>
          <w:rFonts w:ascii="宋体" w:hAnsi="宋体" w:cs="Arial" w:hint="eastAsia"/>
          <w:sz w:val="22"/>
          <w:szCs w:val="22"/>
        </w:rPr>
        <w:t>6</w:t>
      </w:r>
      <w:r w:rsidRPr="0027464E">
        <w:rPr>
          <w:rFonts w:ascii="宋体" w:hAnsi="宋体" w:cs="Arial"/>
          <w:sz w:val="22"/>
          <w:szCs w:val="22"/>
        </w:rPr>
        <w:t>0</w:t>
      </w:r>
      <w:r w:rsidRPr="0027464E">
        <w:rPr>
          <w:rFonts w:ascii="宋体" w:hAnsi="宋体" w:cs="Arial" w:hint="eastAsia"/>
          <w:sz w:val="22"/>
          <w:szCs w:val="22"/>
        </w:rPr>
        <w:t>万元，计算采购代理服务收费额如下：</w:t>
      </w:r>
    </w:p>
    <w:p w14:paraId="1C9D278B" w14:textId="1D07D350" w:rsidR="00D353D4" w:rsidRPr="0027464E" w:rsidRDefault="00FB4AA6" w:rsidP="00FB4AA6">
      <w:pPr>
        <w:tabs>
          <w:tab w:val="left" w:pos="540"/>
        </w:tabs>
        <w:spacing w:line="360" w:lineRule="auto"/>
        <w:ind w:left="540"/>
        <w:rPr>
          <w:rFonts w:ascii="宋体" w:hAnsi="宋体" w:cs="Arial"/>
          <w:sz w:val="22"/>
          <w:szCs w:val="22"/>
        </w:rPr>
      </w:pPr>
      <w:r w:rsidRPr="0027464E">
        <w:rPr>
          <w:rFonts w:ascii="宋体" w:hAnsi="宋体" w:cs="Arial"/>
          <w:sz w:val="22"/>
          <w:szCs w:val="22"/>
        </w:rPr>
        <w:lastRenderedPageBreak/>
        <w:t>50</w:t>
      </w:r>
      <w:r w:rsidR="00D353D4" w:rsidRPr="0027464E">
        <w:rPr>
          <w:rFonts w:ascii="宋体" w:hAnsi="宋体" w:cs="Arial" w:hint="eastAsia"/>
          <w:sz w:val="22"/>
          <w:szCs w:val="22"/>
        </w:rPr>
        <w:t>万元×1.5%＝</w:t>
      </w:r>
      <w:r w:rsidRPr="0027464E">
        <w:rPr>
          <w:rFonts w:ascii="宋体" w:hAnsi="宋体" w:cs="Arial"/>
          <w:sz w:val="22"/>
          <w:szCs w:val="22"/>
        </w:rPr>
        <w:t>0.</w:t>
      </w:r>
      <w:r w:rsidR="00415B77" w:rsidRPr="0027464E">
        <w:rPr>
          <w:rFonts w:ascii="宋体" w:hAnsi="宋体" w:cs="Arial" w:hint="eastAsia"/>
          <w:sz w:val="22"/>
          <w:szCs w:val="22"/>
        </w:rPr>
        <w:t>9</w:t>
      </w:r>
      <w:r w:rsidR="00D353D4" w:rsidRPr="0027464E">
        <w:rPr>
          <w:rFonts w:ascii="宋体" w:hAnsi="宋体" w:cs="Arial" w:hint="eastAsia"/>
          <w:sz w:val="22"/>
          <w:szCs w:val="22"/>
        </w:rPr>
        <w:t>万元</w:t>
      </w:r>
      <w:r w:rsidR="00415B77" w:rsidRPr="0027464E">
        <w:rPr>
          <w:rFonts w:ascii="宋体" w:hAnsi="宋体" w:cs="Arial" w:hint="eastAsia"/>
          <w:sz w:val="22"/>
          <w:szCs w:val="22"/>
        </w:rPr>
        <w:t>，折后为0.855万元</w:t>
      </w:r>
      <w:r w:rsidR="00415B77" w:rsidRPr="0027464E">
        <w:rPr>
          <w:rFonts w:ascii="宋体" w:hAnsi="宋体" w:cs="宋体" w:hint="eastAsia"/>
          <w:sz w:val="22"/>
          <w:szCs w:val="22"/>
        </w:rPr>
        <w:t>；如低于8000元，按8000元收取。</w:t>
      </w:r>
    </w:p>
    <w:p w14:paraId="0C83C369" w14:textId="7035EF68" w:rsidR="00B12197" w:rsidRPr="0027464E" w:rsidRDefault="00000000" w:rsidP="00540BF9">
      <w:pPr>
        <w:numPr>
          <w:ilvl w:val="1"/>
          <w:numId w:val="10"/>
        </w:numPr>
        <w:spacing w:line="360" w:lineRule="auto"/>
        <w:ind w:left="567"/>
        <w:rPr>
          <w:rFonts w:ascii="宋体" w:hAnsi="宋体"/>
          <w:sz w:val="22"/>
          <w:szCs w:val="22"/>
        </w:rPr>
      </w:pPr>
      <w:r w:rsidRPr="0027464E">
        <w:rPr>
          <w:rFonts w:ascii="宋体" w:hAnsi="宋体" w:hint="eastAsia"/>
          <w:sz w:val="22"/>
          <w:szCs w:val="22"/>
        </w:rPr>
        <w:t>采购代理</w:t>
      </w:r>
      <w:r w:rsidRPr="0027464E">
        <w:rPr>
          <w:rFonts w:ascii="宋体" w:hAnsi="宋体" w:cs="Arial" w:hint="eastAsia"/>
          <w:sz w:val="22"/>
          <w:szCs w:val="22"/>
        </w:rPr>
        <w:t>服务费</w:t>
      </w:r>
      <w:r w:rsidRPr="0027464E">
        <w:rPr>
          <w:rFonts w:ascii="宋体" w:hAnsi="宋体" w:hint="eastAsia"/>
          <w:sz w:val="22"/>
          <w:szCs w:val="22"/>
        </w:rPr>
        <w:t>可以是现金、转账。</w:t>
      </w:r>
      <w:r w:rsidR="004B377D" w:rsidRPr="0027464E">
        <w:rPr>
          <w:rFonts w:ascii="宋体" w:hAnsi="宋体" w:hint="eastAsia"/>
          <w:sz w:val="22"/>
          <w:szCs w:val="22"/>
        </w:rPr>
        <w:t>中标（成交）供应商逾期支付代理服务费，须承担代理服务费每日百分之三的违约金，逾期三十日未支付的，采购代理机构有权向温州仲裁委员会对中标（成交）供应商提起仲裁，仲裁费用（包括仲裁受理费和仲裁处理费）均由中标（成交）供应商承担。</w:t>
      </w:r>
    </w:p>
    <w:p w14:paraId="5C9BDB17" w14:textId="1173E235" w:rsidR="00987735" w:rsidRPr="0027464E" w:rsidRDefault="00987735" w:rsidP="00987735">
      <w:pPr>
        <w:numPr>
          <w:ilvl w:val="1"/>
          <w:numId w:val="10"/>
        </w:numPr>
        <w:spacing w:line="360" w:lineRule="auto"/>
        <w:ind w:left="567"/>
        <w:rPr>
          <w:rFonts w:ascii="宋体" w:hAnsi="宋体" w:cs="Arial"/>
          <w:sz w:val="22"/>
          <w:szCs w:val="22"/>
        </w:rPr>
      </w:pPr>
      <w:r w:rsidRPr="0027464E">
        <w:rPr>
          <w:rFonts w:ascii="宋体" w:hAnsi="宋体" w:cs="Arial" w:hint="eastAsia"/>
          <w:sz w:val="22"/>
          <w:szCs w:val="22"/>
        </w:rPr>
        <w:t>中标（成交）供应商确定后，中标（成交）供应商拒绝签订合同的，或因自身原因被取消中标资格或放弃中标的，已收取的采购代理服务费不予退还，未支付的采购代理服务费从中标（成交）供应商的赔偿款中扣缴。</w:t>
      </w:r>
    </w:p>
    <w:p w14:paraId="35EC4ABE" w14:textId="77777777" w:rsidR="00B12197" w:rsidRPr="0027464E" w:rsidRDefault="00000000" w:rsidP="00540BF9">
      <w:pPr>
        <w:numPr>
          <w:ilvl w:val="1"/>
          <w:numId w:val="10"/>
        </w:numPr>
        <w:spacing w:line="360" w:lineRule="auto"/>
        <w:ind w:left="567"/>
        <w:rPr>
          <w:rFonts w:ascii="宋体" w:hAnsi="宋体"/>
          <w:sz w:val="22"/>
          <w:szCs w:val="22"/>
        </w:rPr>
      </w:pPr>
      <w:bookmarkStart w:id="208" w:name="_Hlk8894256"/>
      <w:r w:rsidRPr="0027464E">
        <w:rPr>
          <w:rFonts w:ascii="宋体" w:hAnsi="宋体" w:hint="eastAsia"/>
          <w:sz w:val="22"/>
          <w:szCs w:val="22"/>
        </w:rPr>
        <w:t>账号信息</w:t>
      </w:r>
      <w:bookmarkEnd w:id="208"/>
    </w:p>
    <w:p w14:paraId="0D003054" w14:textId="77777777" w:rsidR="0037184A" w:rsidRPr="0027464E" w:rsidRDefault="0037184A" w:rsidP="00540BF9">
      <w:pPr>
        <w:tabs>
          <w:tab w:val="left" w:pos="540"/>
        </w:tabs>
        <w:spacing w:line="360" w:lineRule="auto"/>
        <w:ind w:left="540"/>
        <w:rPr>
          <w:rFonts w:ascii="宋体" w:hAnsi="宋体" w:cs="Arial"/>
          <w:sz w:val="22"/>
          <w:szCs w:val="22"/>
        </w:rPr>
      </w:pPr>
      <w:r w:rsidRPr="0027464E">
        <w:rPr>
          <w:rFonts w:ascii="宋体" w:hAnsi="宋体" w:cs="Arial" w:hint="eastAsia"/>
          <w:sz w:val="22"/>
          <w:szCs w:val="22"/>
        </w:rPr>
        <w:t>户名：温州云信招标代理有限公司</w:t>
      </w:r>
    </w:p>
    <w:p w14:paraId="5B4AC11C" w14:textId="77777777" w:rsidR="0037184A" w:rsidRPr="0027464E" w:rsidRDefault="0037184A" w:rsidP="00540BF9">
      <w:pPr>
        <w:tabs>
          <w:tab w:val="left" w:pos="540"/>
        </w:tabs>
        <w:spacing w:line="360" w:lineRule="auto"/>
        <w:ind w:left="540"/>
        <w:rPr>
          <w:rFonts w:ascii="宋体" w:hAnsi="宋体" w:cs="Arial"/>
          <w:sz w:val="22"/>
          <w:szCs w:val="22"/>
        </w:rPr>
      </w:pPr>
      <w:r w:rsidRPr="0027464E">
        <w:rPr>
          <w:rFonts w:ascii="宋体" w:hAnsi="宋体" w:cs="Arial" w:hint="eastAsia"/>
          <w:sz w:val="22"/>
          <w:szCs w:val="22"/>
        </w:rPr>
        <w:t>开户行：浙江温州瓯海农村商业银行股份有限公司区府支行</w:t>
      </w:r>
    </w:p>
    <w:p w14:paraId="5DDF2AA8" w14:textId="77777777" w:rsidR="0037184A" w:rsidRPr="0027464E" w:rsidRDefault="0037184A" w:rsidP="00540BF9">
      <w:pPr>
        <w:tabs>
          <w:tab w:val="left" w:pos="540"/>
        </w:tabs>
        <w:spacing w:line="360" w:lineRule="auto"/>
        <w:ind w:left="540"/>
        <w:rPr>
          <w:rFonts w:ascii="宋体" w:hAnsi="宋体" w:cs="Arial"/>
          <w:sz w:val="22"/>
          <w:szCs w:val="22"/>
        </w:rPr>
      </w:pPr>
      <w:r w:rsidRPr="0027464E">
        <w:rPr>
          <w:rFonts w:ascii="宋体" w:hAnsi="宋体" w:cs="Arial" w:hint="eastAsia"/>
          <w:sz w:val="22"/>
          <w:szCs w:val="22"/>
        </w:rPr>
        <w:t>账号：201000318425844</w:t>
      </w:r>
    </w:p>
    <w:p w14:paraId="625CEB3B" w14:textId="03B60AC9" w:rsidR="00B12197" w:rsidRPr="0027464E" w:rsidRDefault="00987735" w:rsidP="00DC6CC7">
      <w:pPr>
        <w:tabs>
          <w:tab w:val="left" w:pos="540"/>
        </w:tabs>
        <w:spacing w:line="360" w:lineRule="auto"/>
        <w:ind w:left="540"/>
        <w:rPr>
          <w:rFonts w:ascii="宋体" w:hAnsi="宋体" w:cs="Arial"/>
          <w:sz w:val="22"/>
          <w:szCs w:val="22"/>
        </w:rPr>
      </w:pPr>
      <w:r w:rsidRPr="0027464E">
        <w:rPr>
          <w:rFonts w:ascii="宋体" w:hAnsi="宋体" w:cs="Arial" w:hint="eastAsia"/>
          <w:sz w:val="22"/>
          <w:szCs w:val="22"/>
        </w:rPr>
        <w:t>银联号：</w:t>
      </w:r>
      <w:r w:rsidRPr="0027464E">
        <w:rPr>
          <w:rFonts w:ascii="宋体" w:hAnsi="宋体" w:cs="Arial"/>
          <w:sz w:val="22"/>
          <w:szCs w:val="22"/>
        </w:rPr>
        <w:t>402333043512</w:t>
      </w:r>
      <w:bookmarkStart w:id="209" w:name="_Toc239781944"/>
      <w:bookmarkStart w:id="210" w:name="_Toc271029341"/>
    </w:p>
    <w:p w14:paraId="452CAC2A" w14:textId="77777777" w:rsidR="00421D27" w:rsidRPr="0027464E" w:rsidRDefault="00421D27">
      <w:pPr>
        <w:widowControl/>
        <w:jc w:val="left"/>
        <w:rPr>
          <w:rFonts w:ascii="宋体" w:hAnsi="宋体"/>
          <w:bCs/>
          <w:sz w:val="36"/>
          <w:szCs w:val="36"/>
        </w:rPr>
      </w:pPr>
      <w:bookmarkStart w:id="211" w:name="_Toc149588746"/>
      <w:bookmarkEnd w:id="209"/>
      <w:bookmarkEnd w:id="210"/>
      <w:r w:rsidRPr="0027464E">
        <w:rPr>
          <w:rFonts w:ascii="宋体" w:hAnsi="宋体"/>
          <w:b/>
          <w:sz w:val="36"/>
          <w:szCs w:val="36"/>
        </w:rPr>
        <w:br w:type="page"/>
      </w:r>
    </w:p>
    <w:p w14:paraId="21B91C6A" w14:textId="7D3DC147" w:rsidR="00B12197" w:rsidRPr="0027464E" w:rsidRDefault="009176C6">
      <w:pPr>
        <w:pStyle w:val="1"/>
        <w:rPr>
          <w:rFonts w:ascii="宋体" w:eastAsia="宋体" w:hAnsi="宋体"/>
          <w:b w:val="0"/>
          <w:sz w:val="36"/>
          <w:szCs w:val="36"/>
        </w:rPr>
      </w:pPr>
      <w:r w:rsidRPr="0027464E">
        <w:rPr>
          <w:rFonts w:ascii="宋体" w:eastAsia="宋体" w:hAnsi="宋体"/>
          <w:b w:val="0"/>
          <w:sz w:val="36"/>
          <w:szCs w:val="36"/>
        </w:rPr>
        <w:lastRenderedPageBreak/>
        <w:t>第二部分 应提交的有关格式范例</w:t>
      </w:r>
      <w:bookmarkEnd w:id="211"/>
    </w:p>
    <w:p w14:paraId="5583CA26" w14:textId="77777777" w:rsidR="00B12197" w:rsidRPr="0027464E" w:rsidRDefault="00B12197">
      <w:pPr>
        <w:rPr>
          <w:rFonts w:ascii="宋体" w:hAnsi="宋体"/>
        </w:rPr>
      </w:pPr>
      <w:bookmarkStart w:id="212" w:name="_Hlk9437101"/>
    </w:p>
    <w:p w14:paraId="3BEF041F" w14:textId="77777777" w:rsidR="00B12197" w:rsidRPr="0027464E" w:rsidRDefault="00000000">
      <w:pPr>
        <w:snapToGrid w:val="0"/>
        <w:spacing w:line="360" w:lineRule="auto"/>
        <w:rPr>
          <w:rFonts w:ascii="宋体" w:hAnsi="宋体" w:cs="宋体"/>
          <w:b/>
          <w:sz w:val="24"/>
        </w:rPr>
      </w:pPr>
      <w:r w:rsidRPr="0027464E">
        <w:rPr>
          <w:rFonts w:ascii="宋体" w:hAnsi="宋体" w:cs="宋体" w:hint="eastAsia"/>
          <w:b/>
          <w:sz w:val="24"/>
        </w:rPr>
        <w:t>供应商提交响应文件须知：</w:t>
      </w:r>
    </w:p>
    <w:p w14:paraId="5B7DFDD0" w14:textId="77777777" w:rsidR="00B12197" w:rsidRPr="0027464E" w:rsidRDefault="00000000">
      <w:pPr>
        <w:snapToGrid w:val="0"/>
        <w:spacing w:line="360" w:lineRule="auto"/>
        <w:ind w:firstLineChars="200" w:firstLine="480"/>
        <w:rPr>
          <w:rFonts w:ascii="宋体" w:hAnsi="宋体" w:cs="宋体"/>
          <w:sz w:val="24"/>
        </w:rPr>
      </w:pPr>
      <w:r w:rsidRPr="0027464E">
        <w:rPr>
          <w:rFonts w:ascii="宋体" w:hAnsi="宋体" w:cs="宋体" w:hint="eastAsia"/>
          <w:sz w:val="24"/>
        </w:rPr>
        <w:t>1、供应商应按照磋商文件要求提交下述规定的全部格式文件以及其他有关资料，混乱的编排</w:t>
      </w:r>
      <w:bookmarkStart w:id="213" w:name="_Hlk37856135"/>
      <w:r w:rsidRPr="0027464E">
        <w:rPr>
          <w:rFonts w:ascii="宋体" w:hAnsi="宋体" w:cs="宋体" w:hint="eastAsia"/>
          <w:sz w:val="24"/>
        </w:rPr>
        <w:t>或未关联定位</w:t>
      </w:r>
      <w:bookmarkEnd w:id="213"/>
      <w:r w:rsidRPr="0027464E">
        <w:rPr>
          <w:rFonts w:ascii="宋体" w:hAnsi="宋体" w:cs="宋体" w:hint="eastAsia"/>
          <w:sz w:val="24"/>
        </w:rPr>
        <w:t>导致响应文件被误读或磋商小组查找不到有效文件是供应商的风险。</w:t>
      </w:r>
    </w:p>
    <w:p w14:paraId="0B7F0BA1" w14:textId="77777777" w:rsidR="00B12197" w:rsidRPr="0027464E" w:rsidRDefault="00000000">
      <w:pPr>
        <w:snapToGrid w:val="0"/>
        <w:spacing w:line="360" w:lineRule="auto"/>
        <w:ind w:firstLineChars="200" w:firstLine="480"/>
        <w:rPr>
          <w:rFonts w:ascii="宋体" w:hAnsi="宋体" w:cs="宋体"/>
          <w:sz w:val="24"/>
        </w:rPr>
      </w:pPr>
      <w:r w:rsidRPr="0027464E">
        <w:rPr>
          <w:rFonts w:ascii="宋体" w:hAnsi="宋体" w:cs="宋体" w:hint="eastAsia"/>
          <w:sz w:val="24"/>
        </w:rPr>
        <w:t>2、所附表格中要求回答的全部问题和/或信息都必须正面回答。</w:t>
      </w:r>
    </w:p>
    <w:p w14:paraId="23EDC4A8" w14:textId="77777777" w:rsidR="00B12197" w:rsidRPr="0027464E" w:rsidRDefault="00000000">
      <w:pPr>
        <w:snapToGrid w:val="0"/>
        <w:spacing w:line="360" w:lineRule="auto"/>
        <w:ind w:firstLineChars="200" w:firstLine="480"/>
        <w:rPr>
          <w:rFonts w:ascii="宋体" w:hAnsi="宋体" w:cs="宋体"/>
          <w:sz w:val="24"/>
        </w:rPr>
      </w:pPr>
      <w:r w:rsidRPr="0027464E">
        <w:rPr>
          <w:rFonts w:ascii="宋体" w:hAnsi="宋体" w:cs="宋体" w:hint="eastAsia"/>
          <w:sz w:val="24"/>
        </w:rPr>
        <w:t>3、签字人应保证全部声明和问题的回答是真实的和准确的。</w:t>
      </w:r>
    </w:p>
    <w:p w14:paraId="739E181A" w14:textId="77777777" w:rsidR="00B12197" w:rsidRPr="0027464E" w:rsidRDefault="00000000">
      <w:pPr>
        <w:snapToGrid w:val="0"/>
        <w:spacing w:line="360" w:lineRule="auto"/>
        <w:ind w:firstLineChars="200" w:firstLine="480"/>
        <w:rPr>
          <w:rFonts w:ascii="宋体" w:hAnsi="宋体" w:cs="宋体"/>
          <w:sz w:val="24"/>
        </w:rPr>
      </w:pPr>
      <w:r w:rsidRPr="0027464E">
        <w:rPr>
          <w:rFonts w:ascii="宋体" w:hAnsi="宋体" w:cs="宋体" w:hint="eastAsia"/>
          <w:sz w:val="24"/>
        </w:rPr>
        <w:t>4、磋商小组将应用供应商提交的资料作出自己的判断。</w:t>
      </w:r>
    </w:p>
    <w:p w14:paraId="130F8AB2" w14:textId="77777777" w:rsidR="00B12197" w:rsidRPr="0027464E" w:rsidRDefault="00000000">
      <w:pPr>
        <w:snapToGrid w:val="0"/>
        <w:spacing w:line="360" w:lineRule="auto"/>
        <w:ind w:firstLineChars="200" w:firstLine="480"/>
        <w:rPr>
          <w:rFonts w:ascii="宋体" w:hAnsi="宋体" w:cs="宋体"/>
          <w:sz w:val="24"/>
        </w:rPr>
      </w:pPr>
      <w:r w:rsidRPr="0027464E">
        <w:rPr>
          <w:rFonts w:ascii="宋体" w:hAnsi="宋体" w:cs="宋体" w:hint="eastAsia"/>
          <w:sz w:val="24"/>
        </w:rPr>
        <w:t>5、供应商提交的材料将在一定期限内被保密保存，但不退还。</w:t>
      </w:r>
    </w:p>
    <w:p w14:paraId="63A31558" w14:textId="11DC8259" w:rsidR="00F12989" w:rsidRPr="0027464E" w:rsidRDefault="00F12989" w:rsidP="00F12989">
      <w:pPr>
        <w:snapToGrid w:val="0"/>
        <w:spacing w:line="360" w:lineRule="auto"/>
        <w:ind w:firstLineChars="200" w:firstLine="480"/>
        <w:rPr>
          <w:rFonts w:ascii="宋体" w:hAnsi="宋体" w:cs="宋体"/>
          <w:b/>
          <w:sz w:val="24"/>
        </w:rPr>
      </w:pPr>
      <w:r w:rsidRPr="0027464E">
        <w:rPr>
          <w:rFonts w:ascii="宋体" w:hAnsi="宋体" w:cs="宋体" w:hint="eastAsia"/>
          <w:sz w:val="24"/>
        </w:rPr>
        <w:t>6、全部文件应按供应商须知中规定的语言和份数提交。响应文件组成漏项或未按规定的格式编制，内容不全或内容字迹模糊辨认不清的情况，</w:t>
      </w:r>
      <w:r w:rsidRPr="0027464E">
        <w:rPr>
          <w:rFonts w:ascii="宋体" w:hAnsi="宋体" w:cs="宋体" w:hint="eastAsia"/>
          <w:b/>
          <w:sz w:val="24"/>
        </w:rPr>
        <w:t>将有可能被磋商小组认定为</w:t>
      </w:r>
      <w:r w:rsidRPr="0027464E">
        <w:rPr>
          <w:rFonts w:ascii="宋体" w:hAnsi="宋体" w:cs="宋体" w:hint="eastAsia"/>
          <w:b/>
          <w:bCs/>
          <w:sz w:val="24"/>
        </w:rPr>
        <w:t>响应无效</w:t>
      </w:r>
      <w:r w:rsidRPr="0027464E">
        <w:rPr>
          <w:rFonts w:ascii="宋体" w:hAnsi="宋体" w:cs="宋体" w:hint="eastAsia"/>
          <w:b/>
          <w:sz w:val="24"/>
        </w:rPr>
        <w:t>。</w:t>
      </w:r>
    </w:p>
    <w:p w14:paraId="6609EBF5" w14:textId="77777777" w:rsidR="00FC62FD" w:rsidRPr="0027464E" w:rsidRDefault="00FC62FD" w:rsidP="00FC62FD">
      <w:pPr>
        <w:snapToGrid w:val="0"/>
        <w:spacing w:line="360" w:lineRule="auto"/>
        <w:ind w:firstLineChars="200" w:firstLine="482"/>
        <w:rPr>
          <w:rFonts w:ascii="宋体" w:hAnsi="宋体" w:cs="宋体"/>
          <w:b/>
          <w:sz w:val="24"/>
          <w:u w:val="single"/>
        </w:rPr>
      </w:pPr>
      <w:r w:rsidRPr="0027464E">
        <w:rPr>
          <w:rFonts w:ascii="宋体" w:hAnsi="宋体" w:cs="宋体" w:hint="eastAsia"/>
          <w:b/>
          <w:sz w:val="24"/>
          <w:u w:val="single"/>
        </w:rPr>
        <w:t>7、要求中涉及提供证明（或材料）复印件的，也可提供扫描件制作进响应文件内。</w:t>
      </w:r>
    </w:p>
    <w:p w14:paraId="70D891C4" w14:textId="77777777" w:rsidR="00615AF4" w:rsidRPr="0027464E" w:rsidRDefault="00615AF4" w:rsidP="00615AF4">
      <w:pPr>
        <w:snapToGrid w:val="0"/>
        <w:spacing w:line="360" w:lineRule="auto"/>
        <w:ind w:firstLineChars="200" w:firstLine="482"/>
        <w:rPr>
          <w:rFonts w:ascii="宋体" w:hAnsi="宋体" w:cs="宋体"/>
          <w:b/>
          <w:sz w:val="24"/>
          <w:u w:val="single"/>
        </w:rPr>
      </w:pPr>
      <w:r w:rsidRPr="0027464E">
        <w:rPr>
          <w:rFonts w:ascii="宋体" w:hAnsi="宋体" w:cs="宋体"/>
          <w:b/>
          <w:sz w:val="24"/>
          <w:u w:val="single"/>
        </w:rPr>
        <w:t>8</w:t>
      </w:r>
      <w:r w:rsidRPr="0027464E">
        <w:rPr>
          <w:rFonts w:ascii="宋体" w:hAnsi="宋体" w:cs="宋体" w:hint="eastAsia"/>
          <w:b/>
          <w:sz w:val="24"/>
          <w:u w:val="single"/>
        </w:rPr>
        <w:t>、供应商可在响应文件中对磋商文件中涉及到的服务要求、标准选用替代，但这些替代的标准要优于或相当于项目采购需求中要求的标准，并满足采购人的需要，同时在偏离表中作出详细说明。</w:t>
      </w:r>
    </w:p>
    <w:p w14:paraId="3F5D1300" w14:textId="77777777" w:rsidR="00615AF4" w:rsidRPr="0027464E" w:rsidRDefault="00615AF4" w:rsidP="00615AF4">
      <w:pPr>
        <w:snapToGrid w:val="0"/>
        <w:spacing w:line="360" w:lineRule="auto"/>
        <w:ind w:firstLineChars="200" w:firstLine="482"/>
        <w:rPr>
          <w:rFonts w:ascii="宋体" w:hAnsi="宋体" w:cs="宋体"/>
          <w:b/>
          <w:sz w:val="24"/>
          <w:u w:val="single"/>
        </w:rPr>
      </w:pPr>
      <w:r w:rsidRPr="0027464E">
        <w:rPr>
          <w:rFonts w:ascii="宋体" w:hAnsi="宋体" w:cs="宋体"/>
          <w:b/>
          <w:sz w:val="24"/>
          <w:u w:val="single"/>
        </w:rPr>
        <w:t>9</w:t>
      </w:r>
      <w:r w:rsidRPr="0027464E">
        <w:rPr>
          <w:rFonts w:ascii="宋体" w:hAnsi="宋体" w:cs="宋体" w:hint="eastAsia"/>
          <w:b/>
          <w:sz w:val="24"/>
          <w:u w:val="single"/>
        </w:rPr>
        <w:t>、磋商文件中提供的可能涉及到的工艺、材料、设备、商标、样本、技术规范、参数规格、品牌等，仅作为说明并没有限制性，供应商在响应时可以选用替代，但这些替代的品牌、产品技术标准要优于或相当于项目采购需求中要求的标准，以满足采购人的需要。</w:t>
      </w:r>
    </w:p>
    <w:p w14:paraId="70AEB825" w14:textId="77777777" w:rsidR="00615AF4" w:rsidRPr="0027464E" w:rsidRDefault="00615AF4" w:rsidP="00615AF4">
      <w:pPr>
        <w:snapToGrid w:val="0"/>
        <w:spacing w:line="360" w:lineRule="auto"/>
        <w:ind w:firstLineChars="200" w:firstLine="482"/>
        <w:rPr>
          <w:rFonts w:ascii="宋体" w:hAnsi="宋体" w:cs="宋体"/>
          <w:b/>
          <w:sz w:val="24"/>
          <w:u w:val="single"/>
        </w:rPr>
      </w:pPr>
      <w:r w:rsidRPr="0027464E">
        <w:rPr>
          <w:rFonts w:ascii="宋体" w:hAnsi="宋体" w:cs="宋体" w:hint="eastAsia"/>
          <w:b/>
          <w:sz w:val="24"/>
          <w:u w:val="single"/>
        </w:rPr>
        <w:t>1</w:t>
      </w:r>
      <w:r w:rsidRPr="0027464E">
        <w:rPr>
          <w:rFonts w:ascii="宋体" w:hAnsi="宋体" w:cs="宋体"/>
          <w:b/>
          <w:sz w:val="24"/>
          <w:u w:val="single"/>
        </w:rPr>
        <w:t>0</w:t>
      </w:r>
      <w:r w:rsidRPr="0027464E">
        <w:rPr>
          <w:rFonts w:ascii="宋体" w:hAnsi="宋体" w:cs="宋体" w:hint="eastAsia"/>
          <w:b/>
          <w:sz w:val="24"/>
          <w:u w:val="single"/>
        </w:rPr>
        <w:t>、如果投标（响应）产品的功能与采购需求存在差异，但供应商能够提供合理的解释和证明，说明其产品的功能与采购需求的本意相符，或者具有同等或更高的性能和效果，那么磋商小组将根据实际情况给予同等或更优的评分。</w:t>
      </w:r>
    </w:p>
    <w:p w14:paraId="479C5F18" w14:textId="64F98809" w:rsidR="00B12197" w:rsidRPr="0027464E" w:rsidRDefault="00FC62FD" w:rsidP="00FC62FD">
      <w:pPr>
        <w:snapToGrid w:val="0"/>
        <w:spacing w:line="360" w:lineRule="auto"/>
        <w:ind w:firstLineChars="200" w:firstLine="482"/>
        <w:rPr>
          <w:rFonts w:ascii="宋体" w:hAnsi="宋体" w:cs="楷体"/>
          <w:b/>
          <w:kern w:val="0"/>
          <w:sz w:val="24"/>
          <w:u w:val="single"/>
        </w:rPr>
      </w:pPr>
      <w:r w:rsidRPr="0027464E">
        <w:rPr>
          <w:rFonts w:ascii="宋体" w:hAnsi="宋体" w:cs="楷体"/>
          <w:b/>
          <w:kern w:val="0"/>
          <w:sz w:val="24"/>
          <w:u w:val="single"/>
        </w:rPr>
        <w:t>1</w:t>
      </w:r>
      <w:r w:rsidRPr="0027464E">
        <w:rPr>
          <w:rFonts w:ascii="宋体" w:hAnsi="宋体" w:cs="楷体" w:hint="eastAsia"/>
          <w:b/>
          <w:kern w:val="0"/>
          <w:sz w:val="24"/>
          <w:u w:val="single"/>
        </w:rPr>
        <w:t>1、响应文件目录格式自行拟定。</w:t>
      </w:r>
    </w:p>
    <w:p w14:paraId="54F8EC31" w14:textId="77777777" w:rsidR="00B12197" w:rsidRPr="0027464E" w:rsidRDefault="00B12197">
      <w:pPr>
        <w:rPr>
          <w:rFonts w:ascii="宋体" w:hAnsi="宋体"/>
        </w:rPr>
      </w:pPr>
    </w:p>
    <w:p w14:paraId="6C89F0C9" w14:textId="77777777" w:rsidR="00B12197" w:rsidRPr="0027464E" w:rsidRDefault="00000000">
      <w:pPr>
        <w:pStyle w:val="3"/>
        <w:jc w:val="center"/>
      </w:pPr>
      <w:bookmarkStart w:id="214" w:name="_Toc33194403"/>
      <w:r w:rsidRPr="0027464E">
        <w:br w:type="page"/>
      </w:r>
    </w:p>
    <w:p w14:paraId="02E738D3" w14:textId="77777777" w:rsidR="00B12197" w:rsidRPr="0027464E" w:rsidRDefault="00B12197"/>
    <w:p w14:paraId="7B7B960B" w14:textId="77777777" w:rsidR="00B12197" w:rsidRPr="0027464E" w:rsidRDefault="00000000">
      <w:pPr>
        <w:pStyle w:val="3"/>
        <w:jc w:val="center"/>
        <w:rPr>
          <w:rFonts w:cs="Arial"/>
          <w:kern w:val="0"/>
          <w:sz w:val="44"/>
          <w:szCs w:val="26"/>
        </w:rPr>
      </w:pPr>
      <w:bookmarkStart w:id="215" w:name="_Toc149588747"/>
      <w:r w:rsidRPr="0027464E">
        <w:rPr>
          <w:rFonts w:cs="Arial" w:hint="eastAsia"/>
          <w:kern w:val="0"/>
          <w:sz w:val="44"/>
          <w:szCs w:val="26"/>
        </w:rPr>
        <w:t>资格文件</w:t>
      </w:r>
      <w:bookmarkEnd w:id="214"/>
      <w:bookmarkEnd w:id="215"/>
    </w:p>
    <w:p w14:paraId="4F382852" w14:textId="77777777" w:rsidR="00B12197" w:rsidRPr="0027464E" w:rsidRDefault="00B12197"/>
    <w:p w14:paraId="386FBA2A" w14:textId="77777777" w:rsidR="00B12197" w:rsidRPr="0027464E" w:rsidRDefault="00000000">
      <w:pPr>
        <w:tabs>
          <w:tab w:val="left" w:pos="0"/>
          <w:tab w:val="left" w:pos="600"/>
        </w:tabs>
        <w:spacing w:line="400" w:lineRule="exact"/>
        <w:jc w:val="center"/>
        <w:rPr>
          <w:rFonts w:ascii="宋体" w:hAnsi="宋体"/>
          <w:b/>
          <w:bCs/>
          <w:sz w:val="28"/>
          <w:szCs w:val="28"/>
        </w:rPr>
      </w:pPr>
      <w:r w:rsidRPr="0027464E">
        <w:rPr>
          <w:rFonts w:ascii="宋体" w:hAnsi="宋体"/>
          <w:b/>
          <w:bCs/>
          <w:sz w:val="28"/>
          <w:szCs w:val="28"/>
        </w:rPr>
        <w:t>一、</w:t>
      </w:r>
      <w:r w:rsidRPr="0027464E">
        <w:rPr>
          <w:rFonts w:ascii="宋体" w:hAnsi="宋体" w:hint="eastAsia"/>
          <w:b/>
          <w:bCs/>
          <w:sz w:val="28"/>
          <w:szCs w:val="28"/>
        </w:rPr>
        <w:t>资格声明书</w:t>
      </w:r>
    </w:p>
    <w:p w14:paraId="3145B812" w14:textId="14873FA6" w:rsidR="00B12197" w:rsidRPr="0027464E" w:rsidRDefault="00C46603">
      <w:pPr>
        <w:pStyle w:val="af2"/>
        <w:spacing w:line="360" w:lineRule="auto"/>
        <w:rPr>
          <w:rFonts w:hAnsi="宋体" w:cs="Courier New"/>
          <w:sz w:val="22"/>
          <w:szCs w:val="22"/>
        </w:rPr>
      </w:pPr>
      <w:r w:rsidRPr="0027464E">
        <w:rPr>
          <w:rFonts w:hAnsi="宋体" w:cs="Courier New" w:hint="eastAsia"/>
          <w:sz w:val="22"/>
          <w:szCs w:val="22"/>
        </w:rPr>
        <w:t>温州市瓯海区民政局</w:t>
      </w:r>
      <w:r w:rsidR="00482313" w:rsidRPr="0027464E">
        <w:rPr>
          <w:rFonts w:hAnsi="宋体" w:cs="Courier New" w:hint="eastAsia"/>
          <w:sz w:val="22"/>
          <w:szCs w:val="22"/>
        </w:rPr>
        <w:t>：</w:t>
      </w:r>
    </w:p>
    <w:p w14:paraId="5AB36A12" w14:textId="3407B1E4" w:rsidR="00B12197" w:rsidRPr="0027464E" w:rsidRDefault="00D120F1">
      <w:pPr>
        <w:pStyle w:val="af2"/>
        <w:spacing w:line="360" w:lineRule="auto"/>
        <w:rPr>
          <w:rFonts w:hAnsi="宋体" w:cs="Courier New"/>
          <w:sz w:val="22"/>
          <w:szCs w:val="22"/>
        </w:rPr>
      </w:pPr>
      <w:r w:rsidRPr="0027464E">
        <w:rPr>
          <w:rFonts w:hAnsi="宋体" w:cs="Courier New" w:hint="eastAsia"/>
          <w:sz w:val="22"/>
          <w:szCs w:val="22"/>
        </w:rPr>
        <w:t>温州云信招标代理有限公司：</w:t>
      </w:r>
    </w:p>
    <w:p w14:paraId="2FF92515"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我方此次参加本项目采购活动，郑重承诺：</w:t>
      </w:r>
    </w:p>
    <w:p w14:paraId="041069BA"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（一）满足《中华人民共和国政府采购法》第二十二条第一款规定的条件：</w:t>
      </w:r>
    </w:p>
    <w:p w14:paraId="04B4C8E9"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1、</w:t>
      </w:r>
      <w:r w:rsidRPr="0027464E">
        <w:rPr>
          <w:rFonts w:hAnsi="宋体" w:cs="Courier New"/>
          <w:sz w:val="22"/>
          <w:szCs w:val="22"/>
        </w:rPr>
        <w:t>具有独立承担民事责任的能力；</w:t>
      </w:r>
    </w:p>
    <w:p w14:paraId="268C38EF"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2、</w:t>
      </w:r>
      <w:r w:rsidRPr="0027464E">
        <w:rPr>
          <w:rFonts w:hAnsi="宋体" w:cs="Courier New"/>
          <w:sz w:val="22"/>
          <w:szCs w:val="22"/>
        </w:rPr>
        <w:t xml:space="preserve">具有良好的商业信誉和健全的财务会计制度； </w:t>
      </w:r>
    </w:p>
    <w:p w14:paraId="6C70FBB1"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3、</w:t>
      </w:r>
      <w:r w:rsidRPr="0027464E">
        <w:rPr>
          <w:rFonts w:hAnsi="宋体" w:cs="Courier New"/>
          <w:sz w:val="22"/>
          <w:szCs w:val="22"/>
        </w:rPr>
        <w:t>具有履行合同所必需的设备和专业技术能力；</w:t>
      </w:r>
    </w:p>
    <w:p w14:paraId="4574B175"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4、</w:t>
      </w:r>
      <w:r w:rsidRPr="0027464E">
        <w:rPr>
          <w:rFonts w:hAnsi="宋体" w:cs="Courier New"/>
          <w:sz w:val="22"/>
          <w:szCs w:val="22"/>
        </w:rPr>
        <w:t>有依法缴纳税收和社会保障资金的良好记录；</w:t>
      </w:r>
    </w:p>
    <w:p w14:paraId="28C8AE98"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5、</w:t>
      </w:r>
      <w:r w:rsidRPr="0027464E">
        <w:rPr>
          <w:rFonts w:hAnsi="宋体" w:cs="Courier New"/>
          <w:sz w:val="22"/>
          <w:szCs w:val="22"/>
        </w:rPr>
        <w:t>参加政府采购活动前三年内，在经营活动中没有重大违法记录；</w:t>
      </w:r>
    </w:p>
    <w:p w14:paraId="35DED5EF"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6、</w:t>
      </w:r>
      <w:r w:rsidRPr="0027464E">
        <w:rPr>
          <w:rFonts w:hAnsi="宋体" w:cs="Courier New"/>
          <w:sz w:val="22"/>
          <w:szCs w:val="22"/>
        </w:rPr>
        <w:t>具有法律、行政法规规定的其他条件。</w:t>
      </w:r>
    </w:p>
    <w:p w14:paraId="40C20E10"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（二）未被信用中国（</w:t>
      </w:r>
      <w:r w:rsidRPr="0027464E">
        <w:rPr>
          <w:rFonts w:hAnsi="宋体" w:cs="Courier New"/>
          <w:sz w:val="22"/>
          <w:szCs w:val="22"/>
        </w:rPr>
        <w:t>www.creditchina.gov.cn)、中国政府采购网（www.ccgp.gov.cn）列入失信被执行人、重大税收违法案件当事人名单、政府采购严重违法失信行为记录名单。</w:t>
      </w:r>
      <w:r w:rsidRPr="0027464E">
        <w:rPr>
          <w:rFonts w:hAnsi="宋体" w:hint="eastAsia"/>
          <w:kern w:val="2"/>
          <w:sz w:val="22"/>
          <w:szCs w:val="24"/>
        </w:rPr>
        <w:t>如相关失信记录已失效，我方后附相关证明资料。</w:t>
      </w:r>
    </w:p>
    <w:p w14:paraId="6FA2464A"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（三）不存在以下情况：</w:t>
      </w:r>
    </w:p>
    <w:p w14:paraId="3F6F73DA"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1、</w:t>
      </w:r>
      <w:r w:rsidRPr="0027464E">
        <w:rPr>
          <w:rFonts w:hAnsi="宋体" w:cs="Courier New"/>
          <w:sz w:val="22"/>
          <w:szCs w:val="22"/>
        </w:rPr>
        <w:t>单位负责人为同一人或者存在直接控股、管理关系的不同供应商参加同一合同项下的政府采购活动的；</w:t>
      </w:r>
    </w:p>
    <w:p w14:paraId="31BC4C7C" w14:textId="77777777" w:rsidR="00B12197" w:rsidRPr="0027464E" w:rsidRDefault="00000000">
      <w:pPr>
        <w:pStyle w:val="af2"/>
        <w:spacing w:line="360" w:lineRule="auto"/>
        <w:ind w:firstLineChars="200" w:firstLine="440"/>
        <w:rPr>
          <w:rFonts w:hAnsi="宋体" w:cs="Courier New"/>
          <w:sz w:val="22"/>
          <w:szCs w:val="22"/>
        </w:rPr>
      </w:pPr>
      <w:r w:rsidRPr="0027464E">
        <w:rPr>
          <w:rFonts w:hAnsi="宋体" w:cs="Courier New" w:hint="eastAsia"/>
          <w:sz w:val="22"/>
          <w:szCs w:val="22"/>
        </w:rPr>
        <w:t>2、</w:t>
      </w:r>
      <w:r w:rsidRPr="0027464E">
        <w:rPr>
          <w:rFonts w:hAnsi="宋体" w:cs="Courier New"/>
          <w:sz w:val="22"/>
          <w:szCs w:val="22"/>
        </w:rPr>
        <w:t>为采购项目提供整体设计、规范编制或者项目管理、监理、检测等服务后再参加该采购项目的其他采购活动的</w:t>
      </w:r>
      <w:r w:rsidRPr="0027464E">
        <w:rPr>
          <w:rFonts w:hAnsi="宋体" w:cs="Courier New" w:hint="eastAsia"/>
          <w:sz w:val="22"/>
          <w:szCs w:val="22"/>
        </w:rPr>
        <w:t>；</w:t>
      </w:r>
    </w:p>
    <w:p w14:paraId="4AEA7FE4" w14:textId="18D8665B" w:rsidR="00B41D01" w:rsidRPr="0027464E" w:rsidRDefault="00B41D01">
      <w:pPr>
        <w:pStyle w:val="af2"/>
        <w:spacing w:line="360" w:lineRule="auto"/>
        <w:ind w:firstLineChars="200" w:firstLine="440"/>
        <w:rPr>
          <w:rFonts w:hAnsi="宋体" w:cs="Courier New"/>
          <w:sz w:val="22"/>
          <w:szCs w:val="22"/>
        </w:rPr>
      </w:pPr>
      <w:r w:rsidRPr="0027464E">
        <w:rPr>
          <w:rFonts w:hAnsi="宋体" w:cs="Courier New" w:hint="eastAsia"/>
          <w:sz w:val="22"/>
          <w:szCs w:val="22"/>
        </w:rPr>
        <w:t>3、</w:t>
      </w:r>
      <w:r w:rsidRPr="0027464E">
        <w:rPr>
          <w:rFonts w:hAnsi="宋体" w:cs="Courier New"/>
          <w:sz w:val="22"/>
          <w:szCs w:val="22"/>
        </w:rPr>
        <w:t>公益一类事业单位、使用事业编制且由财政拨款保障的群团组织，作为政府购买服务的购买主体和承接主体（仅适用于政府购买服务项目）</w:t>
      </w:r>
      <w:r w:rsidRPr="0027464E">
        <w:rPr>
          <w:rFonts w:hAnsi="宋体" w:cs="Courier New" w:hint="eastAsia"/>
          <w:sz w:val="22"/>
          <w:szCs w:val="22"/>
        </w:rPr>
        <w:t>；</w:t>
      </w:r>
    </w:p>
    <w:p w14:paraId="1FCF062B" w14:textId="04FA5C46" w:rsidR="00B12197" w:rsidRPr="0027464E" w:rsidRDefault="00B41D01">
      <w:pPr>
        <w:pStyle w:val="af2"/>
        <w:spacing w:line="360" w:lineRule="auto"/>
        <w:ind w:firstLineChars="200" w:firstLine="440"/>
        <w:rPr>
          <w:rFonts w:hAnsi="宋体" w:cs="Courier New"/>
          <w:sz w:val="22"/>
          <w:szCs w:val="22"/>
        </w:rPr>
      </w:pPr>
      <w:r w:rsidRPr="0027464E">
        <w:rPr>
          <w:rFonts w:hAnsi="宋体" w:cs="Courier New"/>
          <w:sz w:val="22"/>
          <w:szCs w:val="22"/>
        </w:rPr>
        <w:t>4</w:t>
      </w:r>
      <w:r w:rsidRPr="0027464E">
        <w:rPr>
          <w:rFonts w:hAnsi="宋体" w:cs="Courier New" w:hint="eastAsia"/>
          <w:sz w:val="22"/>
          <w:szCs w:val="22"/>
        </w:rPr>
        <w:t>、恶意串通、妨碍其他供应商的竞争行为、损害采购人或者其他供应商的合法权益情形的；</w:t>
      </w:r>
    </w:p>
    <w:p w14:paraId="642C6048" w14:textId="64BF2AC0" w:rsidR="00B12197" w:rsidRPr="0027464E" w:rsidRDefault="00B41D01">
      <w:pPr>
        <w:pStyle w:val="af2"/>
        <w:spacing w:line="360" w:lineRule="auto"/>
        <w:ind w:firstLineChars="200" w:firstLine="440"/>
        <w:rPr>
          <w:rFonts w:hAnsi="宋体" w:cs="Courier New"/>
          <w:sz w:val="22"/>
          <w:szCs w:val="22"/>
        </w:rPr>
      </w:pPr>
      <w:r w:rsidRPr="0027464E">
        <w:rPr>
          <w:rFonts w:hAnsi="宋体" w:cs="Courier New"/>
          <w:sz w:val="22"/>
          <w:szCs w:val="22"/>
        </w:rPr>
        <w:t>5</w:t>
      </w:r>
      <w:r w:rsidRPr="0027464E">
        <w:rPr>
          <w:rFonts w:hAnsi="宋体" w:cs="Courier New" w:hint="eastAsia"/>
          <w:sz w:val="22"/>
          <w:szCs w:val="22"/>
        </w:rPr>
        <w:t>、磋商文件第一部分供应商须知</w:t>
      </w:r>
      <w:r w:rsidR="00A42FBD" w:rsidRPr="0027464E">
        <w:rPr>
          <w:rFonts w:hAnsi="宋体" w:cs="Courier New"/>
          <w:sz w:val="22"/>
          <w:szCs w:val="22"/>
        </w:rPr>
        <w:t>3</w:t>
      </w:r>
      <w:r w:rsidR="00EF786A" w:rsidRPr="0027464E">
        <w:rPr>
          <w:rFonts w:hAnsi="宋体" w:cs="Courier New"/>
          <w:sz w:val="22"/>
          <w:szCs w:val="22"/>
        </w:rPr>
        <w:t>5</w:t>
      </w:r>
      <w:r w:rsidR="00A42FBD" w:rsidRPr="0027464E">
        <w:rPr>
          <w:rFonts w:hAnsi="宋体" w:cs="Courier New"/>
          <w:sz w:val="22"/>
          <w:szCs w:val="22"/>
        </w:rPr>
        <w:t>.7</w:t>
      </w:r>
      <w:r w:rsidRPr="0027464E">
        <w:rPr>
          <w:rFonts w:hAnsi="宋体" w:cs="Courier New" w:hint="eastAsia"/>
          <w:sz w:val="22"/>
          <w:szCs w:val="22"/>
        </w:rPr>
        <w:t>款 “供应商串通响应”中任意情形之一。</w:t>
      </w:r>
    </w:p>
    <w:p w14:paraId="030B0D43" w14:textId="77777777" w:rsidR="00B12197" w:rsidRPr="0027464E" w:rsidRDefault="00000000">
      <w:pPr>
        <w:spacing w:line="360" w:lineRule="auto"/>
        <w:rPr>
          <w:rFonts w:ascii="宋体" w:hAnsi="宋体" w:cs="Courier New"/>
          <w:b/>
          <w:sz w:val="22"/>
          <w:szCs w:val="22"/>
        </w:rPr>
      </w:pPr>
      <w:r w:rsidRPr="0027464E">
        <w:rPr>
          <w:rFonts w:ascii="宋体" w:hAnsi="宋体" w:cs="Courier New" w:hint="eastAsia"/>
          <w:b/>
          <w:sz w:val="22"/>
          <w:szCs w:val="22"/>
        </w:rPr>
        <w:t>说明：</w:t>
      </w:r>
    </w:p>
    <w:p w14:paraId="5A0886C6" w14:textId="77777777" w:rsidR="00B12197" w:rsidRPr="0027464E" w:rsidRDefault="00000000">
      <w:pPr>
        <w:spacing w:line="360" w:lineRule="auto"/>
        <w:rPr>
          <w:rFonts w:ascii="宋体" w:hAnsi="宋体" w:cs="Courier New"/>
          <w:b/>
          <w:sz w:val="22"/>
          <w:szCs w:val="22"/>
        </w:rPr>
      </w:pPr>
      <w:r w:rsidRPr="0027464E">
        <w:rPr>
          <w:rFonts w:ascii="宋体" w:hAnsi="宋体" w:cs="Courier New"/>
          <w:b/>
          <w:sz w:val="22"/>
          <w:szCs w:val="22"/>
        </w:rPr>
        <w:t>1</w:t>
      </w:r>
      <w:r w:rsidRPr="0027464E">
        <w:rPr>
          <w:rFonts w:ascii="宋体" w:hAnsi="宋体" w:cs="Courier New" w:hint="eastAsia"/>
          <w:b/>
          <w:sz w:val="22"/>
          <w:szCs w:val="22"/>
        </w:rPr>
        <w:t>、</w:t>
      </w:r>
      <w:r w:rsidRPr="0027464E">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27464E">
        <w:rPr>
          <w:rFonts w:ascii="宋体" w:hAnsi="宋体" w:cs="Courier New" w:hint="eastAsia"/>
          <w:b/>
          <w:sz w:val="22"/>
          <w:szCs w:val="22"/>
        </w:rPr>
        <w:t>。</w:t>
      </w:r>
    </w:p>
    <w:p w14:paraId="1427460E" w14:textId="77777777" w:rsidR="00B12197" w:rsidRPr="0027464E" w:rsidRDefault="00000000">
      <w:pPr>
        <w:spacing w:line="360" w:lineRule="auto"/>
        <w:rPr>
          <w:rFonts w:ascii="宋体" w:hAnsi="宋体" w:cs="Courier New"/>
          <w:b/>
          <w:sz w:val="22"/>
          <w:szCs w:val="22"/>
        </w:rPr>
      </w:pPr>
      <w:r w:rsidRPr="0027464E">
        <w:rPr>
          <w:rFonts w:ascii="宋体" w:hAnsi="宋体" w:cs="Courier New" w:hint="eastAsia"/>
          <w:b/>
          <w:sz w:val="22"/>
          <w:szCs w:val="22"/>
        </w:rPr>
        <w:t>2、供应商承诺不实的，依据《政府采购法》第七十七条“提供虚假材料谋取中标、成交的”有关规定予以处理</w:t>
      </w:r>
      <w:r w:rsidRPr="0027464E">
        <w:rPr>
          <w:rFonts w:ascii="宋体" w:hAnsi="宋体" w:cs="Courier New"/>
          <w:b/>
          <w:sz w:val="22"/>
          <w:szCs w:val="22"/>
        </w:rPr>
        <w:t>。</w:t>
      </w:r>
    </w:p>
    <w:p w14:paraId="41B755B0" w14:textId="44B44DE7" w:rsidR="00B12197" w:rsidRPr="0027464E" w:rsidRDefault="0037184A">
      <w:pPr>
        <w:tabs>
          <w:tab w:val="left" w:pos="840"/>
        </w:tabs>
        <w:adjustRightInd w:val="0"/>
        <w:snapToGrid w:val="0"/>
        <w:spacing w:line="360" w:lineRule="auto"/>
        <w:ind w:leftChars="200" w:left="420" w:firstLineChars="150" w:firstLine="330"/>
        <w:rPr>
          <w:rFonts w:ascii="宋体" w:hAnsi="宋体" w:cs="Courier New"/>
          <w:bCs/>
          <w:sz w:val="22"/>
          <w:szCs w:val="22"/>
        </w:rPr>
      </w:pPr>
      <w:r w:rsidRPr="0027464E">
        <w:rPr>
          <w:rFonts w:ascii="宋体" w:hAnsi="宋体" w:cs="Courier New" w:hint="eastAsia"/>
          <w:bCs/>
          <w:sz w:val="22"/>
          <w:szCs w:val="22"/>
        </w:rPr>
        <w:t>供应商全称（盖公章）：</w:t>
      </w:r>
    </w:p>
    <w:p w14:paraId="315F092B" w14:textId="77777777" w:rsidR="00B12197" w:rsidRPr="0027464E"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日          期：  年  月  日</w:t>
      </w:r>
    </w:p>
    <w:p w14:paraId="25EF945C" w14:textId="77777777" w:rsidR="00B12197" w:rsidRPr="0027464E" w:rsidRDefault="00000000">
      <w:pPr>
        <w:widowControl/>
        <w:jc w:val="left"/>
      </w:pPr>
      <w:r w:rsidRPr="0027464E">
        <w:br w:type="page"/>
      </w:r>
    </w:p>
    <w:p w14:paraId="731B49D0" w14:textId="77777777" w:rsidR="00B12197" w:rsidRPr="0027464E" w:rsidRDefault="00B12197">
      <w:pPr>
        <w:pStyle w:val="a1"/>
      </w:pPr>
    </w:p>
    <w:p w14:paraId="78EB99D5" w14:textId="77777777" w:rsidR="00B12197" w:rsidRPr="0027464E" w:rsidRDefault="00B12197">
      <w:bookmarkStart w:id="216" w:name="_Hlk533617509"/>
      <w:bookmarkStart w:id="217" w:name="_Toc245722287"/>
      <w:bookmarkStart w:id="218" w:name="_Toc221356894"/>
      <w:bookmarkStart w:id="219" w:name="_Toc221423625"/>
      <w:bookmarkStart w:id="220" w:name="_Toc221374632"/>
      <w:bookmarkStart w:id="221" w:name="_Toc223716004"/>
      <w:bookmarkStart w:id="222" w:name="_Toc246261271"/>
      <w:bookmarkStart w:id="223" w:name="_Toc221356957"/>
      <w:bookmarkStart w:id="224" w:name="_Toc245191320"/>
      <w:bookmarkStart w:id="225" w:name="_Toc239145360"/>
      <w:bookmarkStart w:id="226" w:name="_Toc222114885"/>
      <w:bookmarkStart w:id="227" w:name="_Toc241404208"/>
      <w:bookmarkEnd w:id="212"/>
    </w:p>
    <w:p w14:paraId="01798887" w14:textId="77777777" w:rsidR="00B12197" w:rsidRPr="0027464E" w:rsidRDefault="00000000">
      <w:pPr>
        <w:tabs>
          <w:tab w:val="left" w:pos="0"/>
          <w:tab w:val="left" w:pos="600"/>
        </w:tabs>
        <w:spacing w:line="400" w:lineRule="exact"/>
        <w:jc w:val="center"/>
        <w:rPr>
          <w:rFonts w:ascii="宋体" w:hAnsi="宋体"/>
          <w:b/>
          <w:sz w:val="26"/>
          <w:szCs w:val="28"/>
        </w:rPr>
      </w:pPr>
      <w:r w:rsidRPr="0027464E">
        <w:rPr>
          <w:rFonts w:ascii="宋体" w:hAnsi="宋体" w:hint="eastAsia"/>
          <w:b/>
          <w:sz w:val="28"/>
          <w:szCs w:val="28"/>
        </w:rPr>
        <w:t>二、供应商有效的</w:t>
      </w:r>
      <w:r w:rsidRPr="0027464E">
        <w:rPr>
          <w:rFonts w:ascii="宋体" w:hAnsi="宋体"/>
          <w:b/>
          <w:sz w:val="28"/>
          <w:szCs w:val="28"/>
        </w:rPr>
        <w:t>营业执照等证明文件</w:t>
      </w:r>
    </w:p>
    <w:p w14:paraId="2E77582B" w14:textId="77777777" w:rsidR="00B12197" w:rsidRPr="0027464E" w:rsidRDefault="00000000">
      <w:pPr>
        <w:spacing w:line="460" w:lineRule="exact"/>
        <w:rPr>
          <w:rFonts w:ascii="宋体" w:hAnsi="宋体" w:cs="Courier New"/>
          <w:b/>
          <w:sz w:val="22"/>
          <w:szCs w:val="22"/>
        </w:rPr>
      </w:pPr>
      <w:r w:rsidRPr="0027464E">
        <w:rPr>
          <w:rFonts w:ascii="宋体" w:hAnsi="宋体" w:cs="Courier New" w:hint="eastAsia"/>
          <w:b/>
          <w:sz w:val="22"/>
          <w:szCs w:val="22"/>
        </w:rPr>
        <w:t>说明：</w:t>
      </w:r>
    </w:p>
    <w:p w14:paraId="337E3B25" w14:textId="77777777" w:rsidR="00B12197" w:rsidRPr="0027464E" w:rsidRDefault="00000000">
      <w:pPr>
        <w:spacing w:line="460" w:lineRule="exact"/>
        <w:rPr>
          <w:rFonts w:ascii="宋体" w:hAnsi="宋体" w:cs="Courier New"/>
          <w:b/>
          <w:sz w:val="22"/>
          <w:szCs w:val="22"/>
        </w:rPr>
      </w:pPr>
      <w:r w:rsidRPr="0027464E">
        <w:rPr>
          <w:rFonts w:ascii="宋体" w:hAnsi="宋体" w:cs="Courier New"/>
          <w:b/>
          <w:sz w:val="22"/>
          <w:szCs w:val="22"/>
        </w:rPr>
        <w:t>1</w:t>
      </w:r>
      <w:r w:rsidRPr="0027464E">
        <w:rPr>
          <w:rFonts w:ascii="宋体" w:hAnsi="宋体" w:cs="Courier New" w:hint="eastAsia"/>
          <w:b/>
          <w:sz w:val="22"/>
          <w:szCs w:val="22"/>
        </w:rPr>
        <w:t>、</w:t>
      </w:r>
      <w:r w:rsidRPr="0027464E">
        <w:rPr>
          <w:rFonts w:ascii="宋体" w:hAnsi="宋体" w:cs="Courier New"/>
          <w:b/>
          <w:sz w:val="22"/>
          <w:szCs w:val="22"/>
        </w:rPr>
        <w:t>供应商为企业的，提供有效的营业执照复印件；其他供应商应按照有关法律、法规和规章规定，提供有效的相应具体证照复印件。</w:t>
      </w:r>
    </w:p>
    <w:p w14:paraId="0CAFD166" w14:textId="77777777" w:rsidR="00B12197" w:rsidRPr="0027464E" w:rsidRDefault="00000000">
      <w:pPr>
        <w:spacing w:line="460" w:lineRule="exact"/>
        <w:rPr>
          <w:rFonts w:ascii="宋体" w:hAnsi="宋体" w:cs="Courier New"/>
          <w:b/>
          <w:sz w:val="22"/>
          <w:szCs w:val="22"/>
        </w:rPr>
      </w:pPr>
      <w:r w:rsidRPr="0027464E">
        <w:rPr>
          <w:rFonts w:ascii="宋体" w:hAnsi="宋体" w:cs="Courier New"/>
          <w:b/>
          <w:sz w:val="22"/>
          <w:szCs w:val="22"/>
        </w:rPr>
        <w:t>2、供应商提供的相应证明材料复印件均应符合：内容完整、清晰、整洁。</w:t>
      </w:r>
    </w:p>
    <w:p w14:paraId="5000F4CE" w14:textId="77777777" w:rsidR="00B12197" w:rsidRPr="0027464E" w:rsidRDefault="00B12197">
      <w:pPr>
        <w:pStyle w:val="43"/>
        <w:ind w:firstLineChars="149" w:firstLine="419"/>
        <w:rPr>
          <w:rFonts w:ascii="宋体" w:hAnsi="宋体"/>
          <w:b/>
          <w:sz w:val="28"/>
          <w:szCs w:val="28"/>
        </w:rPr>
      </w:pPr>
    </w:p>
    <w:p w14:paraId="4FBC749D" w14:textId="77777777" w:rsidR="00B12197" w:rsidRPr="0027464E" w:rsidRDefault="00B12197">
      <w:pPr>
        <w:pStyle w:val="43"/>
        <w:ind w:firstLineChars="149" w:firstLine="419"/>
        <w:rPr>
          <w:rFonts w:ascii="宋体" w:hAnsi="宋体"/>
          <w:b/>
          <w:sz w:val="28"/>
          <w:szCs w:val="28"/>
        </w:rPr>
      </w:pPr>
    </w:p>
    <w:p w14:paraId="0BD2913E" w14:textId="77777777" w:rsidR="00B12197" w:rsidRPr="0027464E" w:rsidRDefault="00B12197">
      <w:pPr>
        <w:pStyle w:val="43"/>
        <w:ind w:firstLineChars="149" w:firstLine="419"/>
        <w:rPr>
          <w:rFonts w:ascii="宋体" w:hAnsi="宋体"/>
          <w:b/>
          <w:sz w:val="28"/>
          <w:szCs w:val="28"/>
        </w:rPr>
      </w:pPr>
    </w:p>
    <w:p w14:paraId="281AA1B6" w14:textId="77777777" w:rsidR="00B12197" w:rsidRPr="0027464E" w:rsidRDefault="00000000">
      <w:pPr>
        <w:widowControl/>
        <w:jc w:val="center"/>
        <w:rPr>
          <w:rFonts w:ascii="宋体" w:hAnsi="宋体"/>
          <w:b/>
          <w:sz w:val="28"/>
          <w:szCs w:val="28"/>
        </w:rPr>
      </w:pPr>
      <w:r w:rsidRPr="0027464E">
        <w:rPr>
          <w:rFonts w:ascii="宋体" w:hAnsi="宋体"/>
          <w:b/>
          <w:sz w:val="28"/>
          <w:szCs w:val="28"/>
        </w:rPr>
        <w:br w:type="page"/>
      </w:r>
    </w:p>
    <w:bookmarkEnd w:id="216"/>
    <w:p w14:paraId="06008918" w14:textId="77777777" w:rsidR="00B12197" w:rsidRPr="0027464E" w:rsidRDefault="00B12197">
      <w:pPr>
        <w:pStyle w:val="aff4"/>
        <w:ind w:firstLine="210"/>
      </w:pPr>
    </w:p>
    <w:p w14:paraId="3736D7C8" w14:textId="3AA15BF2" w:rsidR="00D22045" w:rsidRPr="0027464E" w:rsidRDefault="00D22045" w:rsidP="00D22045">
      <w:pPr>
        <w:tabs>
          <w:tab w:val="left" w:pos="0"/>
          <w:tab w:val="left" w:pos="600"/>
        </w:tabs>
        <w:spacing w:line="400" w:lineRule="exact"/>
        <w:jc w:val="center"/>
        <w:rPr>
          <w:rFonts w:ascii="宋体" w:hAnsi="宋体"/>
          <w:b/>
          <w:bCs/>
          <w:sz w:val="28"/>
          <w:szCs w:val="28"/>
        </w:rPr>
      </w:pPr>
      <w:r w:rsidRPr="0027464E">
        <w:rPr>
          <w:rFonts w:ascii="宋体" w:hAnsi="宋体" w:hint="eastAsia"/>
          <w:b/>
          <w:bCs/>
          <w:sz w:val="28"/>
          <w:szCs w:val="28"/>
        </w:rPr>
        <w:t>三、落实政府采购政策需满足的资格要求</w:t>
      </w:r>
      <w:r w:rsidR="00DE31F8" w:rsidRPr="0027464E">
        <w:rPr>
          <w:rFonts w:ascii="宋体" w:hAnsi="宋体" w:hint="eastAsia"/>
          <w:b/>
          <w:bCs/>
          <w:sz w:val="28"/>
          <w:szCs w:val="28"/>
        </w:rPr>
        <w:t>：</w:t>
      </w:r>
      <w:r w:rsidR="004B0124" w:rsidRPr="0027464E">
        <w:rPr>
          <w:rFonts w:ascii="宋体" w:hAnsi="宋体" w:hint="eastAsia"/>
          <w:b/>
          <w:bCs/>
          <w:sz w:val="28"/>
          <w:szCs w:val="28"/>
        </w:rPr>
        <w:t>提供中小企业声明函、残疾人福利性单位声明函或监狱企业提供的相关证明材料</w:t>
      </w:r>
    </w:p>
    <w:p w14:paraId="46946E46" w14:textId="77777777" w:rsidR="00DE31F8" w:rsidRPr="0027464E" w:rsidRDefault="00DE31F8" w:rsidP="00DE31F8">
      <w:pPr>
        <w:spacing w:line="460" w:lineRule="exact"/>
      </w:pPr>
      <w:r w:rsidRPr="0027464E">
        <w:rPr>
          <w:rFonts w:ascii="宋体" w:hAnsi="宋体" w:hint="eastAsia"/>
          <w:b/>
          <w:sz w:val="22"/>
          <w:szCs w:val="22"/>
        </w:rPr>
        <w:t>说明：</w:t>
      </w:r>
    </w:p>
    <w:p w14:paraId="475744E0" w14:textId="77777777" w:rsidR="00DE31F8" w:rsidRPr="0027464E" w:rsidRDefault="00DE31F8" w:rsidP="00DE31F8">
      <w:pPr>
        <w:spacing w:line="460" w:lineRule="exact"/>
        <w:rPr>
          <w:rFonts w:ascii="宋体" w:hAnsi="宋体" w:cs="Courier New"/>
          <w:b/>
          <w:sz w:val="22"/>
          <w:szCs w:val="22"/>
        </w:rPr>
      </w:pPr>
      <w:r w:rsidRPr="0027464E">
        <w:rPr>
          <w:rFonts w:ascii="宋体" w:hAnsi="宋体" w:cs="Courier New" w:hint="eastAsia"/>
          <w:b/>
          <w:sz w:val="22"/>
          <w:szCs w:val="22"/>
        </w:rPr>
        <w:t>专门面向中小企业，服务全部由符合政策要求的中小企业（或小微企业）承接的，提供相应的中小企业声明函（附件</w:t>
      </w:r>
      <w:r w:rsidRPr="0027464E">
        <w:rPr>
          <w:rFonts w:ascii="宋体" w:hAnsi="宋体" w:cs="Courier New"/>
          <w:b/>
          <w:sz w:val="22"/>
          <w:szCs w:val="22"/>
        </w:rPr>
        <w:t>2</w:t>
      </w:r>
      <w:r w:rsidRPr="0027464E">
        <w:rPr>
          <w:rFonts w:ascii="宋体" w:hAnsi="宋体" w:cs="Courier New" w:hint="eastAsia"/>
          <w:b/>
          <w:sz w:val="22"/>
          <w:szCs w:val="22"/>
        </w:rPr>
        <w:t>）。</w:t>
      </w:r>
    </w:p>
    <w:p w14:paraId="12AF852D" w14:textId="77777777" w:rsidR="00D22045" w:rsidRPr="0027464E" w:rsidRDefault="00D22045" w:rsidP="00D22045">
      <w:pPr>
        <w:pStyle w:val="a1"/>
      </w:pPr>
    </w:p>
    <w:p w14:paraId="154D05BF" w14:textId="77777777" w:rsidR="00945079" w:rsidRPr="0027464E" w:rsidRDefault="00945079" w:rsidP="00D22045">
      <w:pPr>
        <w:pStyle w:val="a1"/>
      </w:pPr>
    </w:p>
    <w:p w14:paraId="7294BAA7" w14:textId="77777777" w:rsidR="00D22045" w:rsidRPr="0027464E" w:rsidRDefault="00D22045" w:rsidP="00D22045">
      <w:pPr>
        <w:tabs>
          <w:tab w:val="left" w:pos="0"/>
          <w:tab w:val="left" w:pos="600"/>
        </w:tabs>
        <w:spacing w:line="400" w:lineRule="exact"/>
        <w:jc w:val="center"/>
        <w:rPr>
          <w:rFonts w:ascii="宋体" w:hAnsi="宋体"/>
          <w:b/>
          <w:bCs/>
          <w:sz w:val="28"/>
          <w:szCs w:val="28"/>
        </w:rPr>
      </w:pPr>
      <w:r w:rsidRPr="0027464E">
        <w:rPr>
          <w:rFonts w:ascii="宋体" w:hAnsi="宋体" w:hint="eastAsia"/>
          <w:b/>
          <w:bCs/>
          <w:sz w:val="28"/>
          <w:szCs w:val="28"/>
        </w:rPr>
        <w:t>四、本项目的特定资格要求</w:t>
      </w:r>
    </w:p>
    <w:p w14:paraId="4EC9986C" w14:textId="77777777" w:rsidR="00D22045" w:rsidRPr="0027464E" w:rsidRDefault="00D22045" w:rsidP="00D22045">
      <w:pPr>
        <w:spacing w:line="460" w:lineRule="exact"/>
        <w:rPr>
          <w:rFonts w:ascii="宋体" w:hAnsi="宋体" w:cs="Courier New"/>
          <w:b/>
          <w:sz w:val="22"/>
          <w:szCs w:val="22"/>
        </w:rPr>
      </w:pPr>
      <w:r w:rsidRPr="0027464E">
        <w:rPr>
          <w:rFonts w:ascii="宋体" w:hAnsi="宋体" w:cs="Courier New" w:hint="eastAsia"/>
          <w:b/>
          <w:sz w:val="22"/>
          <w:szCs w:val="22"/>
        </w:rPr>
        <w:t>说明：</w:t>
      </w:r>
    </w:p>
    <w:p w14:paraId="26E93589" w14:textId="77777777" w:rsidR="00D22045" w:rsidRPr="0027464E" w:rsidRDefault="00D22045" w:rsidP="00945079">
      <w:pPr>
        <w:spacing w:line="460" w:lineRule="exact"/>
        <w:rPr>
          <w:rFonts w:ascii="宋体" w:hAnsi="宋体" w:cs="Courier New"/>
          <w:b/>
          <w:sz w:val="22"/>
          <w:szCs w:val="22"/>
        </w:rPr>
      </w:pPr>
      <w:r w:rsidRPr="0027464E">
        <w:rPr>
          <w:rFonts w:ascii="宋体" w:hAnsi="宋体" w:cs="Courier New" w:hint="eastAsia"/>
          <w:b/>
          <w:sz w:val="22"/>
          <w:szCs w:val="22"/>
        </w:rPr>
        <w:t>1、根据本项目特定资格要求提供相应的材料。未要求的，无需提供。</w:t>
      </w:r>
    </w:p>
    <w:p w14:paraId="5BB79B7D" w14:textId="77777777" w:rsidR="00D22045" w:rsidRPr="0027464E" w:rsidRDefault="00D22045" w:rsidP="00945079">
      <w:pPr>
        <w:spacing w:line="460" w:lineRule="exact"/>
        <w:rPr>
          <w:rFonts w:ascii="宋体" w:hAnsi="宋体" w:cs="Courier New"/>
          <w:b/>
          <w:sz w:val="22"/>
          <w:szCs w:val="22"/>
        </w:rPr>
      </w:pPr>
      <w:r w:rsidRPr="0027464E">
        <w:rPr>
          <w:rFonts w:ascii="宋体" w:hAnsi="宋体" w:cs="Courier New"/>
          <w:b/>
          <w:sz w:val="22"/>
          <w:szCs w:val="22"/>
        </w:rPr>
        <w:t>2</w:t>
      </w:r>
      <w:r w:rsidRPr="0027464E">
        <w:rPr>
          <w:rFonts w:ascii="宋体" w:hAnsi="宋体" w:cs="Courier New" w:hint="eastAsia"/>
          <w:b/>
          <w:sz w:val="22"/>
          <w:szCs w:val="22"/>
        </w:rPr>
        <w:t>、供应商</w:t>
      </w:r>
      <w:r w:rsidRPr="0027464E">
        <w:rPr>
          <w:rFonts w:ascii="宋体" w:hAnsi="宋体" w:cs="Courier New"/>
          <w:b/>
          <w:sz w:val="22"/>
          <w:szCs w:val="22"/>
        </w:rPr>
        <w:t>提供的相应证明材料复印件均应符合：内容完整、清晰、整洁。</w:t>
      </w:r>
    </w:p>
    <w:p w14:paraId="6F53604A" w14:textId="77777777" w:rsidR="00B12197" w:rsidRPr="0027464E" w:rsidRDefault="00B12197">
      <w:pPr>
        <w:pStyle w:val="a1"/>
      </w:pPr>
    </w:p>
    <w:p w14:paraId="6CA1E912" w14:textId="77777777" w:rsidR="00B12197" w:rsidRPr="0027464E" w:rsidRDefault="00B12197"/>
    <w:p w14:paraId="1A7750DA" w14:textId="77777777" w:rsidR="00B12197" w:rsidRPr="0027464E" w:rsidRDefault="00000000">
      <w:pPr>
        <w:pStyle w:val="3"/>
        <w:jc w:val="center"/>
        <w:rPr>
          <w:rFonts w:cs="宋体"/>
          <w:sz w:val="24"/>
        </w:rPr>
      </w:pPr>
      <w:r w:rsidRPr="0027464E">
        <w:rPr>
          <w:rFonts w:cs="宋体"/>
          <w:sz w:val="24"/>
        </w:rPr>
        <w:br w:type="page"/>
      </w:r>
    </w:p>
    <w:p w14:paraId="6E6571AA" w14:textId="77777777" w:rsidR="00B12197" w:rsidRPr="0027464E" w:rsidRDefault="00B12197"/>
    <w:p w14:paraId="35923877" w14:textId="5BD0834B" w:rsidR="00066CC5" w:rsidRPr="0027464E" w:rsidRDefault="00066CC5" w:rsidP="00457BC0">
      <w:pPr>
        <w:pStyle w:val="3"/>
        <w:jc w:val="center"/>
        <w:rPr>
          <w:rFonts w:cs="Arial"/>
          <w:kern w:val="0"/>
          <w:sz w:val="44"/>
          <w:szCs w:val="26"/>
        </w:rPr>
      </w:pPr>
      <w:bookmarkStart w:id="228" w:name="_Toc149588748"/>
      <w:r w:rsidRPr="0027464E">
        <w:rPr>
          <w:rFonts w:cs="Arial" w:hint="eastAsia"/>
          <w:kern w:val="0"/>
          <w:sz w:val="44"/>
          <w:szCs w:val="26"/>
        </w:rPr>
        <w:t>商务技术文件</w:t>
      </w:r>
      <w:bookmarkEnd w:id="228"/>
    </w:p>
    <w:p w14:paraId="458D0725" w14:textId="77777777" w:rsidR="00066CC5" w:rsidRPr="0027464E" w:rsidRDefault="00066CC5" w:rsidP="00066CC5">
      <w:pPr>
        <w:spacing w:line="460" w:lineRule="exact"/>
        <w:jc w:val="center"/>
        <w:rPr>
          <w:rFonts w:ascii="宋体" w:hAnsi="宋体"/>
          <w:b/>
          <w:bCs/>
          <w:sz w:val="30"/>
          <w:szCs w:val="30"/>
        </w:rPr>
      </w:pPr>
      <w:r w:rsidRPr="0027464E">
        <w:rPr>
          <w:rFonts w:ascii="宋体" w:hAnsi="宋体" w:hint="eastAsia"/>
          <w:b/>
          <w:bCs/>
          <w:sz w:val="30"/>
          <w:szCs w:val="30"/>
        </w:rPr>
        <w:t>一、磋商响应函</w:t>
      </w:r>
    </w:p>
    <w:p w14:paraId="4E57EF15" w14:textId="0611546A" w:rsidR="00066CC5" w:rsidRPr="0027464E" w:rsidRDefault="00C46603" w:rsidP="00066CC5">
      <w:pPr>
        <w:pStyle w:val="af2"/>
        <w:spacing w:line="360" w:lineRule="auto"/>
        <w:rPr>
          <w:rFonts w:hAnsi="宋体" w:cs="Courier New"/>
          <w:sz w:val="22"/>
          <w:szCs w:val="22"/>
        </w:rPr>
      </w:pPr>
      <w:r w:rsidRPr="0027464E">
        <w:rPr>
          <w:rFonts w:hAnsi="宋体" w:cs="Courier New" w:hint="eastAsia"/>
          <w:sz w:val="22"/>
          <w:szCs w:val="22"/>
        </w:rPr>
        <w:t>温州市瓯海区民政局</w:t>
      </w:r>
      <w:r w:rsidR="00066CC5" w:rsidRPr="0027464E">
        <w:rPr>
          <w:rFonts w:hAnsi="宋体" w:cs="Courier New" w:hint="eastAsia"/>
          <w:sz w:val="22"/>
          <w:szCs w:val="22"/>
        </w:rPr>
        <w:t>：</w:t>
      </w:r>
    </w:p>
    <w:p w14:paraId="1E7BCDE6" w14:textId="77777777" w:rsidR="00066CC5" w:rsidRPr="0027464E" w:rsidRDefault="00066CC5" w:rsidP="00066CC5">
      <w:pPr>
        <w:pStyle w:val="af2"/>
        <w:spacing w:line="360" w:lineRule="auto"/>
        <w:rPr>
          <w:rFonts w:hAnsi="宋体" w:cs="Courier New"/>
          <w:sz w:val="22"/>
          <w:szCs w:val="22"/>
        </w:rPr>
      </w:pPr>
      <w:r w:rsidRPr="0027464E">
        <w:rPr>
          <w:rFonts w:hAnsi="宋体" w:cs="Courier New" w:hint="eastAsia"/>
          <w:sz w:val="22"/>
          <w:szCs w:val="22"/>
        </w:rPr>
        <w:t>温州云信招标代理有限公司：</w:t>
      </w:r>
    </w:p>
    <w:p w14:paraId="0E96BF28" w14:textId="77777777" w:rsidR="00066CC5" w:rsidRPr="0027464E" w:rsidRDefault="00066CC5" w:rsidP="00066CC5">
      <w:pPr>
        <w:spacing w:line="360" w:lineRule="auto"/>
        <w:ind w:firstLineChars="200" w:firstLine="440"/>
        <w:rPr>
          <w:rFonts w:ascii="宋体" w:hAnsi="宋体" w:cs="Courier New"/>
          <w:sz w:val="22"/>
          <w:szCs w:val="22"/>
        </w:rPr>
      </w:pPr>
      <w:bookmarkStart w:id="229" w:name="_Hlk100435608"/>
      <w:r w:rsidRPr="0027464E">
        <w:rPr>
          <w:rFonts w:ascii="宋体" w:hAnsi="宋体" w:cs="Courier New" w:hint="eastAsia"/>
          <w:sz w:val="22"/>
          <w:szCs w:val="22"/>
        </w:rPr>
        <w:t>我方参加你方组织的</w:t>
      </w:r>
      <w:bookmarkStart w:id="230" w:name="_Hlk100435740"/>
      <w:r w:rsidRPr="0027464E">
        <w:rPr>
          <w:rFonts w:ascii="宋体" w:hAnsi="宋体" w:cs="Courier New" w:hint="eastAsia"/>
          <w:sz w:val="22"/>
          <w:szCs w:val="22"/>
          <w:u w:val="single"/>
        </w:rPr>
        <w:t xml:space="preserve">      项目名称 </w:t>
      </w:r>
      <w:r w:rsidRPr="0027464E">
        <w:rPr>
          <w:rFonts w:ascii="宋体" w:hAnsi="宋体" w:cs="Courier New"/>
          <w:sz w:val="22"/>
          <w:szCs w:val="22"/>
          <w:u w:val="single"/>
        </w:rPr>
        <w:t xml:space="preserve">      </w:t>
      </w:r>
      <w:r w:rsidRPr="0027464E">
        <w:rPr>
          <w:rFonts w:ascii="宋体" w:hAnsi="宋体" w:cs="Courier New" w:hint="eastAsia"/>
          <w:sz w:val="22"/>
          <w:szCs w:val="22"/>
        </w:rPr>
        <w:t>（项目编号：</w:t>
      </w:r>
      <w:r w:rsidRPr="0027464E">
        <w:rPr>
          <w:rFonts w:ascii="宋体" w:hAnsi="宋体" w:cs="Courier New" w:hint="eastAsia"/>
          <w:b/>
          <w:sz w:val="22"/>
          <w:szCs w:val="22"/>
          <w:u w:val="single"/>
        </w:rPr>
        <w:t xml:space="preserve">     </w:t>
      </w:r>
      <w:r w:rsidRPr="0027464E">
        <w:rPr>
          <w:rFonts w:ascii="宋体" w:hAnsi="宋体" w:cs="Courier New" w:hint="eastAsia"/>
          <w:sz w:val="22"/>
          <w:szCs w:val="22"/>
        </w:rPr>
        <w:t>）</w:t>
      </w:r>
      <w:bookmarkEnd w:id="230"/>
      <w:r w:rsidRPr="0027464E">
        <w:rPr>
          <w:rFonts w:ascii="宋体" w:hAnsi="宋体" w:cs="Courier New" w:hint="eastAsia"/>
          <w:sz w:val="22"/>
          <w:szCs w:val="22"/>
        </w:rPr>
        <w:t>的政府采购活动，并对此项目进行响应。</w:t>
      </w:r>
    </w:p>
    <w:bookmarkEnd w:id="229"/>
    <w:p w14:paraId="483029C3" w14:textId="77777777" w:rsidR="00066CC5" w:rsidRPr="0027464E" w:rsidRDefault="00066CC5" w:rsidP="00066CC5">
      <w:pPr>
        <w:spacing w:line="360" w:lineRule="auto"/>
        <w:ind w:firstLineChars="200" w:firstLine="440"/>
        <w:rPr>
          <w:rFonts w:ascii="宋体" w:hAnsi="宋体" w:cs="Courier New"/>
          <w:sz w:val="22"/>
          <w:szCs w:val="22"/>
        </w:rPr>
      </w:pPr>
      <w:r w:rsidRPr="0027464E">
        <w:rPr>
          <w:rFonts w:ascii="宋体" w:hAnsi="宋体" w:cs="Courier New" w:hint="eastAsia"/>
          <w:sz w:val="22"/>
          <w:szCs w:val="22"/>
        </w:rPr>
        <w:t>我方己完全明白磋商文件的所有条款要求，并重申以下几点：</w:t>
      </w:r>
    </w:p>
    <w:p w14:paraId="7ABEFB92" w14:textId="77777777" w:rsidR="00066CC5" w:rsidRPr="0027464E" w:rsidRDefault="00066CC5">
      <w:pPr>
        <w:numPr>
          <w:ilvl w:val="0"/>
          <w:numId w:val="22"/>
        </w:numPr>
        <w:spacing w:line="360" w:lineRule="auto"/>
        <w:rPr>
          <w:rFonts w:ascii="宋体" w:hAnsi="宋体" w:cs="Courier New"/>
          <w:sz w:val="22"/>
          <w:szCs w:val="22"/>
        </w:rPr>
      </w:pPr>
      <w:r w:rsidRPr="0027464E">
        <w:rPr>
          <w:rFonts w:ascii="宋体" w:hAnsi="宋体" w:cs="Courier New" w:hint="eastAsia"/>
          <w:sz w:val="22"/>
          <w:szCs w:val="22"/>
        </w:rPr>
        <w:t>本响应文件的有效期自响应文件递交截止时间起90天内有效，如成交，有效期将延至合同终止日为止。</w:t>
      </w:r>
    </w:p>
    <w:p w14:paraId="0BC61929" w14:textId="77777777" w:rsidR="00066CC5" w:rsidRPr="0027464E" w:rsidRDefault="00066CC5">
      <w:pPr>
        <w:numPr>
          <w:ilvl w:val="0"/>
          <w:numId w:val="22"/>
        </w:numPr>
        <w:spacing w:line="360" w:lineRule="auto"/>
        <w:rPr>
          <w:rFonts w:ascii="宋体" w:hAnsi="宋体" w:cs="Courier New"/>
          <w:sz w:val="22"/>
          <w:szCs w:val="22"/>
        </w:rPr>
      </w:pPr>
      <w:r w:rsidRPr="0027464E">
        <w:rPr>
          <w:rFonts w:ascii="宋体" w:hAnsi="宋体" w:cs="Courier New" w:hint="eastAsia"/>
          <w:sz w:val="22"/>
          <w:szCs w:val="22"/>
        </w:rPr>
        <w:t>我方已详细研究了磋商文件的所有内容包括修改书（如有）和所有已提供的参考资料以及有关附件，我方完全理解并同意放弃在此方面提出含糊意见或误解的一切权力。</w:t>
      </w:r>
    </w:p>
    <w:p w14:paraId="49BFFCF5" w14:textId="3F4F2F25" w:rsidR="00066CC5" w:rsidRPr="0027464E" w:rsidRDefault="00457BC0">
      <w:pPr>
        <w:numPr>
          <w:ilvl w:val="0"/>
          <w:numId w:val="22"/>
        </w:numPr>
        <w:spacing w:line="360" w:lineRule="auto"/>
        <w:rPr>
          <w:rFonts w:ascii="宋体" w:hAnsi="宋体" w:cs="Courier New"/>
          <w:sz w:val="22"/>
          <w:szCs w:val="22"/>
        </w:rPr>
      </w:pPr>
      <w:r w:rsidRPr="0027464E">
        <w:rPr>
          <w:rFonts w:ascii="宋体" w:hAnsi="宋体" w:cs="Courier New" w:hint="eastAsia"/>
          <w:sz w:val="22"/>
          <w:szCs w:val="22"/>
        </w:rPr>
        <w:t>我方向贵方提交的所有响应文件、资料都是准确的和真实的，并承诺对其真实性与合法性负责。</w:t>
      </w:r>
    </w:p>
    <w:p w14:paraId="65580C48" w14:textId="77777777" w:rsidR="00066CC5" w:rsidRPr="0027464E" w:rsidRDefault="00066CC5">
      <w:pPr>
        <w:numPr>
          <w:ilvl w:val="0"/>
          <w:numId w:val="22"/>
        </w:numPr>
        <w:spacing w:line="360" w:lineRule="auto"/>
        <w:rPr>
          <w:rFonts w:ascii="宋体" w:hAnsi="宋体" w:cs="Courier New"/>
          <w:sz w:val="22"/>
          <w:szCs w:val="22"/>
        </w:rPr>
      </w:pPr>
      <w:r w:rsidRPr="0027464E">
        <w:rPr>
          <w:rFonts w:ascii="宋体" w:hAnsi="宋体" w:cs="Courier New" w:hint="eastAsia"/>
          <w:sz w:val="22"/>
          <w:szCs w:val="22"/>
        </w:rPr>
        <w:t>我方同意提供按照贵方可能要求的与本次采购活动有关的一切数据或资料；若贵方需要，我方愿意提供我方作出的一切承诺的证明材料。</w:t>
      </w:r>
    </w:p>
    <w:p w14:paraId="7DDC18B8" w14:textId="77777777" w:rsidR="00066CC5" w:rsidRPr="0027464E" w:rsidRDefault="00066CC5">
      <w:pPr>
        <w:numPr>
          <w:ilvl w:val="0"/>
          <w:numId w:val="22"/>
        </w:numPr>
        <w:spacing w:line="360" w:lineRule="auto"/>
        <w:rPr>
          <w:rFonts w:ascii="宋体" w:hAnsi="宋体" w:cs="Courier New"/>
          <w:sz w:val="22"/>
          <w:szCs w:val="22"/>
        </w:rPr>
      </w:pPr>
      <w:r w:rsidRPr="0027464E">
        <w:rPr>
          <w:rFonts w:ascii="宋体" w:hAnsi="宋体" w:cs="Courier New"/>
          <w:sz w:val="22"/>
          <w:szCs w:val="22"/>
        </w:rPr>
        <w:t>若成交后，将按照规定及时与采购人签订采购合同，不与采购人订立有悖于采购结果的合同或协议；严格按照磋商文件和</w:t>
      </w:r>
      <w:r w:rsidRPr="0027464E">
        <w:rPr>
          <w:rFonts w:ascii="宋体" w:hAnsi="宋体" w:cs="Courier New" w:hint="eastAsia"/>
          <w:sz w:val="22"/>
          <w:szCs w:val="22"/>
        </w:rPr>
        <w:t>响应文件</w:t>
      </w:r>
      <w:r w:rsidRPr="0027464E">
        <w:rPr>
          <w:rFonts w:ascii="宋体" w:hAnsi="宋体" w:cs="Courier New"/>
          <w:sz w:val="22"/>
          <w:szCs w:val="22"/>
        </w:rPr>
        <w:t>的规定履行采购合同，不降低合同约定的产品质量及相关服务，不擅自变更、中止、终止合同，或者拒绝履行合同义务。</w:t>
      </w:r>
    </w:p>
    <w:p w14:paraId="7FAD40A1" w14:textId="77777777" w:rsidR="00066CC5" w:rsidRPr="0027464E" w:rsidRDefault="00066CC5">
      <w:pPr>
        <w:numPr>
          <w:ilvl w:val="0"/>
          <w:numId w:val="22"/>
        </w:numPr>
        <w:spacing w:line="360" w:lineRule="auto"/>
        <w:rPr>
          <w:rFonts w:ascii="宋体" w:hAnsi="宋体" w:cs="Courier New"/>
          <w:sz w:val="22"/>
          <w:szCs w:val="22"/>
        </w:rPr>
      </w:pPr>
      <w:r w:rsidRPr="0027464E">
        <w:rPr>
          <w:rFonts w:ascii="宋体" w:hAnsi="宋体" w:cs="Courier New" w:hint="eastAsia"/>
          <w:sz w:val="22"/>
          <w:szCs w:val="22"/>
        </w:rPr>
        <w:t>如有下列情形之一的，我方愿意被取消中标资格（如中标），并可向我方收取</w:t>
      </w:r>
      <w:r w:rsidRPr="0027464E">
        <w:rPr>
          <w:rFonts w:ascii="宋体" w:hAnsi="宋体" w:cs="楷体" w:hint="eastAsia"/>
          <w:kern w:val="0"/>
          <w:sz w:val="22"/>
          <w:szCs w:val="22"/>
        </w:rPr>
        <w:t>赔偿损失金</w:t>
      </w:r>
      <w:r w:rsidRPr="0027464E">
        <w:rPr>
          <w:rFonts w:ascii="宋体" w:hAnsi="宋体" w:cs="Courier New" w:hint="eastAsia"/>
          <w:sz w:val="22"/>
          <w:szCs w:val="22"/>
        </w:rPr>
        <w:t>，同时继续承担其他一切法律后果，并不再寻求任何旨在减轻或免除法律责任的解释：</w:t>
      </w:r>
    </w:p>
    <w:p w14:paraId="34954F02" w14:textId="77777777" w:rsidR="00066CC5" w:rsidRPr="0027464E" w:rsidRDefault="00066CC5" w:rsidP="00066CC5">
      <w:pPr>
        <w:spacing w:line="360" w:lineRule="auto"/>
        <w:ind w:left="1079"/>
        <w:rPr>
          <w:rFonts w:ascii="宋体" w:hAnsi="宋体" w:cs="Courier New"/>
          <w:sz w:val="22"/>
          <w:szCs w:val="22"/>
        </w:rPr>
      </w:pPr>
      <w:r w:rsidRPr="0027464E">
        <w:rPr>
          <w:rFonts w:ascii="宋体" w:hAnsi="宋体" w:cs="Courier New" w:hint="eastAsia"/>
          <w:sz w:val="22"/>
          <w:szCs w:val="22"/>
        </w:rPr>
        <w:t>(1)提供虚假材料或通过虚假响应、虚假陈述、虚假承诺谋取中标（成交）资格的；</w:t>
      </w:r>
    </w:p>
    <w:p w14:paraId="5F04D691" w14:textId="77777777" w:rsidR="00066CC5" w:rsidRPr="0027464E" w:rsidRDefault="00066CC5" w:rsidP="00066CC5">
      <w:pPr>
        <w:spacing w:line="360" w:lineRule="auto"/>
        <w:ind w:left="1079"/>
        <w:rPr>
          <w:rFonts w:ascii="宋体" w:hAnsi="宋体" w:cs="Courier New"/>
          <w:sz w:val="22"/>
          <w:szCs w:val="22"/>
        </w:rPr>
      </w:pPr>
      <w:r w:rsidRPr="0027464E">
        <w:rPr>
          <w:rFonts w:ascii="宋体" w:hAnsi="宋体" w:cs="Courier New" w:hint="eastAsia"/>
          <w:sz w:val="22"/>
          <w:szCs w:val="22"/>
        </w:rPr>
        <w:t>(2)采取不正当手段诋毁、排挤其他供应商的；</w:t>
      </w:r>
    </w:p>
    <w:p w14:paraId="57A86685" w14:textId="500239A0" w:rsidR="00066CC5" w:rsidRPr="0027464E" w:rsidRDefault="00066CC5" w:rsidP="00066CC5">
      <w:pPr>
        <w:spacing w:line="360" w:lineRule="auto"/>
        <w:ind w:left="1079"/>
        <w:rPr>
          <w:rFonts w:ascii="宋体" w:hAnsi="宋体" w:cs="Courier New"/>
          <w:sz w:val="22"/>
          <w:szCs w:val="22"/>
        </w:rPr>
      </w:pPr>
      <w:r w:rsidRPr="0027464E">
        <w:rPr>
          <w:rFonts w:ascii="宋体" w:hAnsi="宋体" w:cs="Courier New" w:hint="eastAsia"/>
          <w:sz w:val="22"/>
          <w:szCs w:val="22"/>
        </w:rPr>
        <w:t>(3)与采购人、</w:t>
      </w:r>
      <w:r w:rsidR="00CC002E" w:rsidRPr="0027464E">
        <w:rPr>
          <w:rFonts w:ascii="宋体" w:hAnsi="宋体" w:cs="Courier New" w:hint="eastAsia"/>
          <w:sz w:val="22"/>
          <w:szCs w:val="22"/>
        </w:rPr>
        <w:t>其他</w:t>
      </w:r>
      <w:r w:rsidRPr="0027464E">
        <w:rPr>
          <w:rFonts w:ascii="宋体" w:hAnsi="宋体" w:cs="Courier New" w:hint="eastAsia"/>
          <w:sz w:val="22"/>
          <w:szCs w:val="22"/>
        </w:rPr>
        <w:t>供应商或者采购代理机构恶意串通的；</w:t>
      </w:r>
    </w:p>
    <w:p w14:paraId="7271E118" w14:textId="77777777" w:rsidR="00066CC5" w:rsidRPr="0027464E" w:rsidRDefault="00066CC5" w:rsidP="00066CC5">
      <w:pPr>
        <w:spacing w:line="360" w:lineRule="auto"/>
        <w:ind w:left="1079"/>
        <w:rPr>
          <w:rFonts w:ascii="宋体" w:hAnsi="宋体" w:cs="Courier New"/>
          <w:sz w:val="22"/>
          <w:szCs w:val="22"/>
        </w:rPr>
      </w:pPr>
      <w:r w:rsidRPr="0027464E">
        <w:rPr>
          <w:rFonts w:ascii="宋体" w:hAnsi="宋体" w:cs="Courier New" w:hint="eastAsia"/>
          <w:sz w:val="22"/>
          <w:szCs w:val="22"/>
        </w:rPr>
        <w:t>(4)向采购人、采购代理机构行贿或者提供其他不正当利益的；</w:t>
      </w:r>
    </w:p>
    <w:p w14:paraId="15D53B53" w14:textId="77777777" w:rsidR="00066CC5" w:rsidRPr="0027464E" w:rsidRDefault="00066CC5" w:rsidP="00066CC5">
      <w:pPr>
        <w:spacing w:line="360" w:lineRule="auto"/>
        <w:ind w:left="1079"/>
        <w:rPr>
          <w:rFonts w:ascii="宋体" w:hAnsi="宋体" w:cs="Courier New"/>
          <w:sz w:val="22"/>
          <w:szCs w:val="22"/>
        </w:rPr>
      </w:pPr>
      <w:r w:rsidRPr="0027464E">
        <w:rPr>
          <w:rFonts w:ascii="宋体" w:hAnsi="宋体" w:cs="Courier New" w:hint="eastAsia"/>
          <w:sz w:val="22"/>
          <w:szCs w:val="22"/>
        </w:rPr>
        <w:t>(5)在招标采购过程中与采购人进行协商谈判的；</w:t>
      </w:r>
    </w:p>
    <w:p w14:paraId="30519E51" w14:textId="77777777" w:rsidR="00066CC5" w:rsidRPr="0027464E" w:rsidRDefault="00066CC5" w:rsidP="00066CC5">
      <w:pPr>
        <w:spacing w:line="360" w:lineRule="auto"/>
        <w:ind w:left="1079"/>
        <w:rPr>
          <w:rFonts w:ascii="宋体" w:hAnsi="宋体" w:cs="Courier New"/>
          <w:sz w:val="22"/>
          <w:szCs w:val="22"/>
        </w:rPr>
      </w:pPr>
      <w:r w:rsidRPr="0027464E">
        <w:rPr>
          <w:rFonts w:ascii="宋体" w:hAnsi="宋体" w:cs="Courier New" w:hint="eastAsia"/>
          <w:sz w:val="22"/>
          <w:szCs w:val="22"/>
        </w:rPr>
        <w:t>(</w:t>
      </w:r>
      <w:r w:rsidRPr="0027464E">
        <w:rPr>
          <w:rFonts w:ascii="宋体" w:hAnsi="宋体" w:cs="Courier New"/>
          <w:sz w:val="22"/>
          <w:szCs w:val="22"/>
        </w:rPr>
        <w:t>6</w:t>
      </w:r>
      <w:r w:rsidRPr="0027464E">
        <w:rPr>
          <w:rFonts w:ascii="宋体" w:hAnsi="宋体" w:cs="Courier New" w:hint="eastAsia"/>
          <w:sz w:val="22"/>
          <w:szCs w:val="22"/>
        </w:rPr>
        <w:t>)在磋商文件规定的磋商有效期内撤回响应；</w:t>
      </w:r>
    </w:p>
    <w:p w14:paraId="463367FC" w14:textId="77777777" w:rsidR="00066CC5" w:rsidRPr="0027464E" w:rsidRDefault="00066CC5" w:rsidP="00066CC5">
      <w:pPr>
        <w:spacing w:line="360" w:lineRule="auto"/>
        <w:ind w:left="1079"/>
        <w:rPr>
          <w:rFonts w:ascii="宋体" w:hAnsi="宋体" w:cs="Courier New"/>
          <w:sz w:val="22"/>
          <w:szCs w:val="22"/>
        </w:rPr>
      </w:pPr>
      <w:r w:rsidRPr="0027464E">
        <w:rPr>
          <w:rFonts w:ascii="宋体" w:hAnsi="宋体" w:cs="Courier New" w:hint="eastAsia"/>
          <w:sz w:val="22"/>
          <w:szCs w:val="22"/>
        </w:rPr>
        <w:t>(</w:t>
      </w:r>
      <w:r w:rsidRPr="0027464E">
        <w:rPr>
          <w:rFonts w:ascii="宋体" w:hAnsi="宋体" w:cs="Courier New"/>
          <w:sz w:val="22"/>
          <w:szCs w:val="22"/>
        </w:rPr>
        <w:t>7</w:t>
      </w:r>
      <w:r w:rsidRPr="0027464E">
        <w:rPr>
          <w:rFonts w:ascii="宋体" w:hAnsi="宋体" w:cs="Courier New" w:hint="eastAsia"/>
          <w:sz w:val="22"/>
          <w:szCs w:val="22"/>
        </w:rPr>
        <w:t>)未按中标（成交）通知书中规定的时间与采购人签订合同；</w:t>
      </w:r>
    </w:p>
    <w:p w14:paraId="3D29113A" w14:textId="77777777" w:rsidR="00066CC5" w:rsidRPr="0027464E" w:rsidRDefault="00066CC5" w:rsidP="00066CC5">
      <w:pPr>
        <w:tabs>
          <w:tab w:val="left" w:pos="425"/>
        </w:tabs>
        <w:spacing w:line="360" w:lineRule="auto"/>
        <w:ind w:left="1079"/>
        <w:rPr>
          <w:rFonts w:ascii="宋体" w:hAnsi="宋体" w:cs="Courier New"/>
          <w:sz w:val="22"/>
          <w:szCs w:val="22"/>
        </w:rPr>
      </w:pPr>
      <w:r w:rsidRPr="0027464E">
        <w:rPr>
          <w:rFonts w:ascii="宋体" w:hAnsi="宋体" w:cs="Courier New" w:hint="eastAsia"/>
          <w:sz w:val="22"/>
          <w:szCs w:val="22"/>
        </w:rPr>
        <w:t>(</w:t>
      </w:r>
      <w:r w:rsidRPr="0027464E">
        <w:rPr>
          <w:rFonts w:ascii="宋体" w:hAnsi="宋体" w:cs="Courier New"/>
          <w:sz w:val="22"/>
          <w:szCs w:val="22"/>
        </w:rPr>
        <w:t>8</w:t>
      </w:r>
      <w:r w:rsidRPr="0027464E">
        <w:rPr>
          <w:rFonts w:ascii="宋体" w:hAnsi="宋体" w:cs="Courier New" w:hint="eastAsia"/>
          <w:sz w:val="22"/>
          <w:szCs w:val="22"/>
        </w:rPr>
        <w:t>)拒绝有关部门监督检查或提供虚假情况的。</w:t>
      </w:r>
    </w:p>
    <w:p w14:paraId="6B86C060" w14:textId="77777777" w:rsidR="00066CC5" w:rsidRPr="0027464E" w:rsidRDefault="00066CC5" w:rsidP="00066CC5">
      <w:pPr>
        <w:spacing w:line="360" w:lineRule="auto"/>
        <w:ind w:firstLine="435"/>
        <w:rPr>
          <w:rFonts w:ascii="宋体" w:hAnsi="宋体" w:cs="Courier New"/>
          <w:sz w:val="22"/>
          <w:szCs w:val="22"/>
        </w:rPr>
      </w:pPr>
      <w:r w:rsidRPr="0027464E">
        <w:rPr>
          <w:rFonts w:ascii="宋体" w:hAnsi="宋体" w:cs="Courier New" w:hint="eastAsia"/>
          <w:sz w:val="22"/>
          <w:szCs w:val="22"/>
        </w:rPr>
        <w:t xml:space="preserve">                                   供应商全称（盖公章）：</w:t>
      </w:r>
      <w:r w:rsidRPr="0027464E">
        <w:rPr>
          <w:rFonts w:ascii="宋体" w:hAnsi="宋体" w:cs="Courier New" w:hint="eastAsia"/>
          <w:sz w:val="22"/>
          <w:szCs w:val="22"/>
          <w:u w:val="single"/>
        </w:rPr>
        <w:t xml:space="preserve">               </w:t>
      </w:r>
    </w:p>
    <w:p w14:paraId="2B8F08B4" w14:textId="77777777" w:rsidR="00066CC5" w:rsidRPr="0027464E" w:rsidRDefault="00066CC5" w:rsidP="00066CC5">
      <w:pPr>
        <w:spacing w:line="360" w:lineRule="auto"/>
        <w:ind w:firstLine="435"/>
        <w:rPr>
          <w:rFonts w:ascii="宋体" w:hAnsi="宋体" w:cs="Courier New"/>
          <w:sz w:val="22"/>
          <w:szCs w:val="22"/>
        </w:rPr>
      </w:pPr>
      <w:r w:rsidRPr="0027464E">
        <w:rPr>
          <w:rFonts w:ascii="宋体" w:hAnsi="宋体" w:cs="Courier New" w:hint="eastAsia"/>
          <w:sz w:val="22"/>
          <w:szCs w:val="22"/>
        </w:rPr>
        <w:t xml:space="preserve">                                   单位负责人或授权代表（签字或盖章）：</w:t>
      </w:r>
      <w:r w:rsidRPr="0027464E">
        <w:rPr>
          <w:rFonts w:ascii="宋体" w:hAnsi="宋体" w:cs="Courier New" w:hint="eastAsia"/>
          <w:sz w:val="22"/>
          <w:szCs w:val="22"/>
          <w:u w:val="single"/>
        </w:rPr>
        <w:t xml:space="preserve">         </w:t>
      </w:r>
    </w:p>
    <w:p w14:paraId="294DB589" w14:textId="77777777" w:rsidR="00066CC5" w:rsidRPr="0027464E" w:rsidRDefault="00066CC5" w:rsidP="00066CC5">
      <w:pPr>
        <w:spacing w:line="360" w:lineRule="auto"/>
        <w:ind w:firstLine="435"/>
        <w:rPr>
          <w:rFonts w:ascii="宋体" w:hAnsi="宋体"/>
          <w:sz w:val="22"/>
          <w:szCs w:val="22"/>
        </w:rPr>
      </w:pPr>
      <w:r w:rsidRPr="0027464E">
        <w:rPr>
          <w:rFonts w:ascii="宋体" w:hAnsi="宋体" w:cs="Courier New" w:hint="eastAsia"/>
          <w:sz w:val="22"/>
          <w:szCs w:val="22"/>
        </w:rPr>
        <w:t xml:space="preserve">                                   </w:t>
      </w:r>
      <w:r w:rsidRPr="0027464E">
        <w:rPr>
          <w:rFonts w:ascii="宋体" w:hAnsi="宋体" w:hint="eastAsia"/>
          <w:sz w:val="22"/>
          <w:szCs w:val="22"/>
        </w:rPr>
        <w:t>日          期：  年  月  日</w:t>
      </w:r>
    </w:p>
    <w:p w14:paraId="253A21F0" w14:textId="77777777" w:rsidR="00066CC5" w:rsidRPr="0027464E" w:rsidRDefault="00066CC5" w:rsidP="00066CC5">
      <w:pPr>
        <w:spacing w:line="360" w:lineRule="auto"/>
        <w:ind w:firstLine="435"/>
        <w:rPr>
          <w:rFonts w:ascii="宋体" w:hAnsi="宋体" w:cs="Courier New"/>
          <w:b/>
          <w:sz w:val="22"/>
          <w:szCs w:val="22"/>
          <w:u w:val="single"/>
        </w:rPr>
      </w:pPr>
      <w:r w:rsidRPr="0027464E">
        <w:rPr>
          <w:rFonts w:ascii="宋体" w:hAnsi="宋体" w:cs="Courier New" w:hint="eastAsia"/>
          <w:b/>
          <w:bCs/>
          <w:sz w:val="22"/>
          <w:szCs w:val="22"/>
          <w:u w:val="single"/>
        </w:rPr>
        <w:t>▲</w:t>
      </w:r>
      <w:r w:rsidRPr="0027464E">
        <w:rPr>
          <w:rFonts w:ascii="宋体" w:hAnsi="宋体" w:cs="Courier New" w:hint="eastAsia"/>
          <w:b/>
          <w:sz w:val="22"/>
          <w:szCs w:val="22"/>
          <w:u w:val="single"/>
        </w:rPr>
        <w:t>不提供此函的响应文件将被视为未实质性响应磋商文件，其</w:t>
      </w:r>
      <w:r w:rsidRPr="0027464E">
        <w:rPr>
          <w:rFonts w:ascii="宋体" w:hAnsi="宋体" w:cs="Courier New" w:hint="eastAsia"/>
          <w:b/>
          <w:bCs/>
          <w:sz w:val="22"/>
          <w:szCs w:val="22"/>
          <w:u w:val="single"/>
        </w:rPr>
        <w:t>响应无效</w:t>
      </w:r>
      <w:r w:rsidRPr="0027464E">
        <w:rPr>
          <w:rFonts w:ascii="宋体" w:hAnsi="宋体" w:cs="Courier New" w:hint="eastAsia"/>
          <w:b/>
          <w:sz w:val="22"/>
          <w:szCs w:val="22"/>
          <w:u w:val="single"/>
        </w:rPr>
        <w:t>。</w:t>
      </w:r>
    </w:p>
    <w:p w14:paraId="4234AD82" w14:textId="6949C0D1" w:rsidR="00066CC5" w:rsidRPr="0027464E" w:rsidRDefault="00066CC5" w:rsidP="00066CC5">
      <w:pPr>
        <w:widowControl/>
        <w:jc w:val="left"/>
      </w:pPr>
    </w:p>
    <w:p w14:paraId="79F12C57" w14:textId="77777777" w:rsidR="00066CC5" w:rsidRPr="0027464E" w:rsidRDefault="00066CC5" w:rsidP="00066CC5"/>
    <w:p w14:paraId="343EF6D3" w14:textId="77777777" w:rsidR="00066CC5" w:rsidRPr="0027464E" w:rsidRDefault="00066CC5" w:rsidP="00066CC5">
      <w:pPr>
        <w:spacing w:line="360" w:lineRule="auto"/>
        <w:jc w:val="center"/>
        <w:rPr>
          <w:rFonts w:ascii="宋体" w:hAnsi="宋体"/>
          <w:b/>
          <w:bCs/>
          <w:sz w:val="30"/>
          <w:szCs w:val="30"/>
        </w:rPr>
      </w:pPr>
      <w:r w:rsidRPr="0027464E">
        <w:rPr>
          <w:rFonts w:ascii="宋体" w:hAnsi="宋体" w:hint="eastAsia"/>
          <w:b/>
          <w:bCs/>
          <w:sz w:val="30"/>
          <w:szCs w:val="30"/>
        </w:rPr>
        <w:t>二、单位负责人授权书</w:t>
      </w:r>
    </w:p>
    <w:p w14:paraId="6E8FC1CF" w14:textId="77777777" w:rsidR="00066CC5" w:rsidRPr="0027464E" w:rsidRDefault="00066CC5" w:rsidP="00066CC5">
      <w:pPr>
        <w:spacing w:line="420" w:lineRule="exact"/>
        <w:rPr>
          <w:rFonts w:ascii="宋体" w:hAnsi="宋体"/>
          <w:sz w:val="22"/>
          <w:szCs w:val="22"/>
        </w:rPr>
      </w:pPr>
    </w:p>
    <w:p w14:paraId="1C0B1524" w14:textId="6FE10CBB" w:rsidR="00066CC5" w:rsidRPr="0027464E" w:rsidRDefault="00C46603" w:rsidP="00066CC5">
      <w:pPr>
        <w:spacing w:line="420" w:lineRule="exact"/>
        <w:rPr>
          <w:rFonts w:ascii="宋体" w:hAnsi="宋体"/>
          <w:sz w:val="22"/>
          <w:szCs w:val="22"/>
        </w:rPr>
      </w:pPr>
      <w:r w:rsidRPr="0027464E">
        <w:rPr>
          <w:rFonts w:ascii="宋体" w:hAnsi="宋体" w:hint="eastAsia"/>
          <w:sz w:val="22"/>
          <w:szCs w:val="22"/>
        </w:rPr>
        <w:t>温州市瓯海区民政局</w:t>
      </w:r>
    </w:p>
    <w:p w14:paraId="7036D221" w14:textId="77777777" w:rsidR="00066CC5" w:rsidRPr="0027464E" w:rsidRDefault="00066CC5" w:rsidP="00066CC5">
      <w:pPr>
        <w:spacing w:line="420" w:lineRule="exact"/>
        <w:rPr>
          <w:rFonts w:ascii="宋体" w:hAnsi="宋体"/>
          <w:sz w:val="22"/>
          <w:szCs w:val="22"/>
        </w:rPr>
      </w:pPr>
      <w:r w:rsidRPr="0027464E">
        <w:rPr>
          <w:rFonts w:ascii="宋体" w:hAnsi="宋体" w:hint="eastAsia"/>
          <w:sz w:val="22"/>
          <w:szCs w:val="22"/>
        </w:rPr>
        <w:t>温州云信招标代理有限公司：</w:t>
      </w:r>
    </w:p>
    <w:p w14:paraId="5A8E2C91" w14:textId="77777777" w:rsidR="00415B77" w:rsidRPr="0027464E" w:rsidRDefault="00415B77" w:rsidP="00415B77">
      <w:pPr>
        <w:spacing w:line="460" w:lineRule="exact"/>
        <w:ind w:firstLineChars="200" w:firstLine="440"/>
        <w:rPr>
          <w:rFonts w:ascii="宋体" w:hAnsi="宋体" w:cs="宋体"/>
          <w:sz w:val="22"/>
          <w:szCs w:val="22"/>
        </w:rPr>
      </w:pPr>
      <w:r w:rsidRPr="0027464E">
        <w:rPr>
          <w:rFonts w:ascii="宋体" w:hAnsi="宋体" w:cs="宋体" w:hint="eastAsia"/>
          <w:sz w:val="22"/>
          <w:szCs w:val="22"/>
        </w:rPr>
        <w:t>兹授权</w:t>
      </w:r>
      <w:r w:rsidRPr="0027464E">
        <w:rPr>
          <w:rFonts w:ascii="宋体" w:hAnsi="宋体" w:cs="宋体" w:hint="eastAsia"/>
          <w:sz w:val="22"/>
          <w:szCs w:val="22"/>
          <w:u w:val="single"/>
        </w:rPr>
        <w:t xml:space="preserve">  （全权代表姓名）  </w:t>
      </w:r>
      <w:r w:rsidRPr="0027464E">
        <w:rPr>
          <w:rFonts w:ascii="宋体" w:hAnsi="宋体" w:cs="宋体" w:hint="eastAsia"/>
          <w:sz w:val="22"/>
          <w:szCs w:val="22"/>
        </w:rPr>
        <w:t>，身份证号码：</w:t>
      </w:r>
      <w:r w:rsidRPr="0027464E">
        <w:rPr>
          <w:rFonts w:ascii="宋体" w:hAnsi="宋体" w:cs="宋体" w:hint="eastAsia"/>
          <w:sz w:val="22"/>
          <w:szCs w:val="22"/>
          <w:u w:val="single"/>
        </w:rPr>
        <w:t xml:space="preserve">          </w:t>
      </w:r>
      <w:r w:rsidRPr="0027464E">
        <w:rPr>
          <w:rFonts w:ascii="宋体" w:hAnsi="宋体" w:cs="宋体" w:hint="eastAsia"/>
          <w:sz w:val="22"/>
          <w:szCs w:val="22"/>
        </w:rPr>
        <w:t>，手机：</w:t>
      </w:r>
      <w:r w:rsidRPr="0027464E">
        <w:rPr>
          <w:rFonts w:ascii="宋体" w:hAnsi="宋体" w:cs="宋体" w:hint="eastAsia"/>
          <w:sz w:val="22"/>
          <w:szCs w:val="22"/>
          <w:u w:val="single"/>
        </w:rPr>
        <w:t xml:space="preserve">        </w:t>
      </w:r>
      <w:r w:rsidRPr="0027464E">
        <w:rPr>
          <w:rFonts w:ascii="宋体" w:hAnsi="宋体" w:cs="宋体" w:hint="eastAsia"/>
          <w:sz w:val="22"/>
          <w:szCs w:val="22"/>
        </w:rPr>
        <w:t>，所在单位：</w:t>
      </w:r>
      <w:r w:rsidRPr="0027464E">
        <w:rPr>
          <w:rFonts w:ascii="宋体" w:hAnsi="宋体" w:cs="宋体" w:hint="eastAsia"/>
          <w:sz w:val="22"/>
          <w:szCs w:val="22"/>
          <w:u w:val="single"/>
        </w:rPr>
        <w:t xml:space="preserve">             </w:t>
      </w:r>
      <w:r w:rsidRPr="0027464E">
        <w:rPr>
          <w:rFonts w:ascii="宋体" w:hAnsi="宋体" w:cs="宋体" w:hint="eastAsia"/>
          <w:sz w:val="22"/>
          <w:szCs w:val="22"/>
        </w:rPr>
        <w:t>，为我方全权代表，参加贵处组织的</w:t>
      </w:r>
      <w:r w:rsidRPr="0027464E">
        <w:rPr>
          <w:rFonts w:ascii="宋体" w:hAnsi="宋体" w:cs="宋体" w:hint="eastAsia"/>
          <w:sz w:val="22"/>
          <w:szCs w:val="22"/>
          <w:u w:val="single"/>
        </w:rPr>
        <w:t xml:space="preserve">    （采购项目名称、编号）     </w:t>
      </w:r>
      <w:r w:rsidRPr="0027464E">
        <w:rPr>
          <w:rFonts w:ascii="宋体" w:hAnsi="宋体" w:cs="宋体" w:hint="eastAsia"/>
          <w:sz w:val="22"/>
          <w:szCs w:val="22"/>
        </w:rPr>
        <w:t>的采购活动。供应商代表在响应过程中所签署的一切文件和处理与之有关的一切事务，我方均予以认可并对此承担责任。</w:t>
      </w:r>
    </w:p>
    <w:p w14:paraId="022823D8" w14:textId="1CDA5170" w:rsidR="00066CC5" w:rsidRPr="0027464E" w:rsidRDefault="00066CC5" w:rsidP="00066CC5">
      <w:pPr>
        <w:spacing w:line="460" w:lineRule="exact"/>
        <w:ind w:firstLineChars="250" w:firstLine="550"/>
        <w:rPr>
          <w:rFonts w:ascii="宋体" w:hAnsi="宋体"/>
          <w:sz w:val="22"/>
          <w:szCs w:val="22"/>
        </w:rPr>
      </w:pPr>
    </w:p>
    <w:p w14:paraId="58F3BFA7" w14:textId="77777777" w:rsidR="00066CC5" w:rsidRPr="0027464E" w:rsidRDefault="00066CC5" w:rsidP="00066CC5">
      <w:pPr>
        <w:spacing w:line="460" w:lineRule="exact"/>
        <w:ind w:firstLine="2955"/>
        <w:rPr>
          <w:rFonts w:ascii="宋体" w:hAnsi="宋体"/>
          <w:sz w:val="22"/>
          <w:szCs w:val="22"/>
        </w:rPr>
      </w:pPr>
    </w:p>
    <w:p w14:paraId="1A0C4DA1" w14:textId="77777777" w:rsidR="00066CC5" w:rsidRPr="0027464E" w:rsidRDefault="00066CC5" w:rsidP="00066CC5">
      <w:pPr>
        <w:spacing w:line="460" w:lineRule="exact"/>
        <w:ind w:firstLine="2955"/>
        <w:rPr>
          <w:rFonts w:ascii="宋体" w:hAnsi="宋体"/>
          <w:sz w:val="22"/>
          <w:szCs w:val="22"/>
        </w:rPr>
      </w:pPr>
    </w:p>
    <w:p w14:paraId="650AC971" w14:textId="77777777" w:rsidR="00066CC5" w:rsidRPr="0027464E" w:rsidRDefault="00066CC5" w:rsidP="00066CC5">
      <w:pPr>
        <w:spacing w:line="460" w:lineRule="exact"/>
        <w:ind w:firstLineChars="1805" w:firstLine="3971"/>
        <w:rPr>
          <w:rFonts w:ascii="宋体" w:hAnsi="宋体"/>
          <w:sz w:val="22"/>
          <w:szCs w:val="22"/>
        </w:rPr>
      </w:pPr>
      <w:r w:rsidRPr="0027464E">
        <w:rPr>
          <w:rFonts w:ascii="宋体" w:hAnsi="宋体" w:hint="eastAsia"/>
          <w:sz w:val="22"/>
          <w:szCs w:val="22"/>
        </w:rPr>
        <w:t>单位负责人(签字或盖章)：</w:t>
      </w:r>
    </w:p>
    <w:p w14:paraId="69DED77A" w14:textId="77777777" w:rsidR="00066CC5" w:rsidRPr="0027464E" w:rsidRDefault="00066CC5" w:rsidP="00066CC5">
      <w:pPr>
        <w:spacing w:line="460" w:lineRule="exact"/>
        <w:ind w:firstLineChars="1805" w:firstLine="3971"/>
        <w:rPr>
          <w:rFonts w:ascii="宋体" w:hAnsi="宋体"/>
          <w:sz w:val="22"/>
          <w:szCs w:val="22"/>
        </w:rPr>
      </w:pPr>
      <w:r w:rsidRPr="0027464E">
        <w:rPr>
          <w:rFonts w:ascii="宋体" w:hAnsi="宋体" w:hint="eastAsia"/>
          <w:sz w:val="22"/>
          <w:szCs w:val="22"/>
        </w:rPr>
        <w:t>供应商全称（盖公章）：</w:t>
      </w:r>
    </w:p>
    <w:p w14:paraId="24FD64F3" w14:textId="77777777" w:rsidR="00066CC5" w:rsidRPr="0027464E" w:rsidRDefault="00066CC5" w:rsidP="00066CC5">
      <w:pPr>
        <w:spacing w:line="460" w:lineRule="exact"/>
        <w:ind w:firstLineChars="1805" w:firstLine="3971"/>
        <w:rPr>
          <w:rFonts w:ascii="宋体" w:hAnsi="宋体"/>
          <w:sz w:val="22"/>
          <w:szCs w:val="22"/>
        </w:rPr>
      </w:pPr>
      <w:r w:rsidRPr="0027464E">
        <w:rPr>
          <w:rFonts w:ascii="宋体" w:hAnsi="宋体" w:hint="eastAsia"/>
          <w:sz w:val="22"/>
          <w:szCs w:val="22"/>
        </w:rPr>
        <w:t>日期：       年     月    日</w:t>
      </w:r>
    </w:p>
    <w:p w14:paraId="28167AE5" w14:textId="77777777" w:rsidR="00066CC5" w:rsidRPr="0027464E" w:rsidRDefault="00066CC5" w:rsidP="00066CC5">
      <w:pPr>
        <w:spacing w:line="460" w:lineRule="exact"/>
        <w:rPr>
          <w:rFonts w:ascii="宋体" w:hAnsi="宋体"/>
          <w:sz w:val="22"/>
          <w:szCs w:val="22"/>
        </w:rPr>
      </w:pPr>
    </w:p>
    <w:p w14:paraId="01757B03" w14:textId="77777777" w:rsidR="00066CC5" w:rsidRPr="0027464E" w:rsidRDefault="00066CC5" w:rsidP="00066CC5">
      <w:pPr>
        <w:spacing w:line="460" w:lineRule="exact"/>
        <w:rPr>
          <w:rFonts w:ascii="宋体" w:hAnsi="宋体"/>
          <w:sz w:val="22"/>
          <w:szCs w:val="22"/>
        </w:rPr>
      </w:pPr>
      <w:r w:rsidRPr="0027464E">
        <w:rPr>
          <w:rFonts w:ascii="宋体" w:hAnsi="宋体" w:hint="eastAsia"/>
          <w:sz w:val="22"/>
          <w:szCs w:val="22"/>
        </w:rPr>
        <w:t>附：</w:t>
      </w:r>
    </w:p>
    <w:p w14:paraId="12FCD113" w14:textId="77777777" w:rsidR="00066CC5" w:rsidRPr="0027464E" w:rsidRDefault="00066CC5" w:rsidP="00066CC5">
      <w:pPr>
        <w:spacing w:line="460" w:lineRule="exact"/>
        <w:ind w:firstLineChars="100" w:firstLine="220"/>
        <w:rPr>
          <w:rFonts w:ascii="宋体" w:hAnsi="宋体"/>
          <w:sz w:val="22"/>
          <w:szCs w:val="22"/>
        </w:rPr>
      </w:pPr>
      <w:r w:rsidRPr="0027464E">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27464E" w:rsidRPr="0027464E" w14:paraId="0016BFD4" w14:textId="77777777" w:rsidTr="00170A97">
        <w:trPr>
          <w:trHeight w:val="1399"/>
        </w:trPr>
        <w:tc>
          <w:tcPr>
            <w:tcW w:w="4673" w:type="dxa"/>
            <w:tcBorders>
              <w:top w:val="single" w:sz="4" w:space="0" w:color="000000"/>
              <w:left w:val="single" w:sz="4" w:space="0" w:color="000000"/>
              <w:bottom w:val="single" w:sz="4" w:space="0" w:color="000000"/>
              <w:right w:val="single" w:sz="4" w:space="0" w:color="000000"/>
            </w:tcBorders>
          </w:tcPr>
          <w:p w14:paraId="07ED751D" w14:textId="77777777" w:rsidR="00066CC5" w:rsidRPr="0027464E" w:rsidRDefault="00066CC5" w:rsidP="00170A97">
            <w:pPr>
              <w:spacing w:line="360" w:lineRule="auto"/>
              <w:jc w:val="left"/>
              <w:rPr>
                <w:rFonts w:ascii="宋体" w:hAnsi="宋体"/>
                <w:sz w:val="24"/>
              </w:rPr>
            </w:pPr>
          </w:p>
          <w:p w14:paraId="3BB282C9" w14:textId="77777777" w:rsidR="00066CC5" w:rsidRPr="0027464E" w:rsidRDefault="00066CC5" w:rsidP="00170A97">
            <w:pPr>
              <w:spacing w:line="360" w:lineRule="auto"/>
              <w:jc w:val="left"/>
              <w:rPr>
                <w:rFonts w:ascii="宋体" w:hAnsi="宋体"/>
                <w:sz w:val="24"/>
              </w:rPr>
            </w:pPr>
          </w:p>
          <w:p w14:paraId="4A501F6A" w14:textId="77777777" w:rsidR="00066CC5" w:rsidRPr="0027464E" w:rsidRDefault="00066CC5" w:rsidP="00170A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7ED2051D" w14:textId="77777777" w:rsidR="00066CC5" w:rsidRPr="0027464E" w:rsidRDefault="00066CC5" w:rsidP="00170A97">
            <w:pPr>
              <w:spacing w:line="360" w:lineRule="auto"/>
              <w:jc w:val="left"/>
              <w:rPr>
                <w:rFonts w:ascii="宋体" w:hAnsi="宋体"/>
                <w:sz w:val="24"/>
              </w:rPr>
            </w:pPr>
          </w:p>
          <w:p w14:paraId="5A1B210B" w14:textId="77777777" w:rsidR="00066CC5" w:rsidRPr="0027464E" w:rsidRDefault="00066CC5" w:rsidP="00170A97">
            <w:pPr>
              <w:spacing w:line="360" w:lineRule="auto"/>
              <w:jc w:val="left"/>
              <w:rPr>
                <w:rFonts w:ascii="宋体" w:hAnsi="宋体"/>
                <w:sz w:val="24"/>
              </w:rPr>
            </w:pPr>
          </w:p>
          <w:p w14:paraId="5DCF9868" w14:textId="77777777" w:rsidR="00066CC5" w:rsidRPr="0027464E" w:rsidRDefault="00066CC5" w:rsidP="00170A97">
            <w:pPr>
              <w:spacing w:line="360" w:lineRule="auto"/>
              <w:jc w:val="left"/>
              <w:rPr>
                <w:rFonts w:ascii="宋体" w:hAnsi="宋体"/>
                <w:sz w:val="24"/>
              </w:rPr>
            </w:pPr>
          </w:p>
        </w:tc>
      </w:tr>
    </w:tbl>
    <w:p w14:paraId="03C9C6AA" w14:textId="77777777" w:rsidR="00066CC5" w:rsidRPr="0027464E" w:rsidRDefault="00066CC5" w:rsidP="00066CC5">
      <w:pPr>
        <w:spacing w:line="460" w:lineRule="exact"/>
        <w:ind w:firstLineChars="100" w:firstLine="220"/>
        <w:rPr>
          <w:rFonts w:ascii="宋体" w:hAnsi="宋体"/>
          <w:sz w:val="22"/>
          <w:szCs w:val="22"/>
        </w:rPr>
      </w:pPr>
      <w:r w:rsidRPr="0027464E">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66CC5" w:rsidRPr="0027464E" w14:paraId="749BE2B6" w14:textId="77777777" w:rsidTr="00170A97">
        <w:trPr>
          <w:trHeight w:val="1399"/>
        </w:trPr>
        <w:tc>
          <w:tcPr>
            <w:tcW w:w="4673" w:type="dxa"/>
            <w:tcBorders>
              <w:top w:val="single" w:sz="4" w:space="0" w:color="000000"/>
              <w:left w:val="single" w:sz="4" w:space="0" w:color="000000"/>
              <w:bottom w:val="single" w:sz="4" w:space="0" w:color="000000"/>
              <w:right w:val="single" w:sz="4" w:space="0" w:color="000000"/>
            </w:tcBorders>
          </w:tcPr>
          <w:p w14:paraId="6ED72666" w14:textId="77777777" w:rsidR="00066CC5" w:rsidRPr="0027464E" w:rsidRDefault="00066CC5" w:rsidP="00170A97">
            <w:pPr>
              <w:spacing w:line="360" w:lineRule="auto"/>
              <w:jc w:val="left"/>
              <w:rPr>
                <w:rFonts w:ascii="宋体" w:hAnsi="宋体"/>
                <w:sz w:val="24"/>
              </w:rPr>
            </w:pPr>
          </w:p>
          <w:p w14:paraId="4EE8F8DB" w14:textId="77777777" w:rsidR="00066CC5" w:rsidRPr="0027464E" w:rsidRDefault="00066CC5" w:rsidP="00170A97">
            <w:pPr>
              <w:spacing w:line="360" w:lineRule="auto"/>
              <w:jc w:val="left"/>
              <w:rPr>
                <w:rFonts w:ascii="宋体" w:hAnsi="宋体"/>
                <w:sz w:val="24"/>
              </w:rPr>
            </w:pPr>
          </w:p>
          <w:p w14:paraId="5A9FBD41" w14:textId="77777777" w:rsidR="00066CC5" w:rsidRPr="0027464E" w:rsidRDefault="00066CC5" w:rsidP="00170A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3D2C3C55" w14:textId="77777777" w:rsidR="00066CC5" w:rsidRPr="0027464E" w:rsidRDefault="00066CC5" w:rsidP="00170A97">
            <w:pPr>
              <w:spacing w:line="360" w:lineRule="auto"/>
              <w:jc w:val="left"/>
              <w:rPr>
                <w:rFonts w:ascii="宋体" w:hAnsi="宋体"/>
                <w:sz w:val="24"/>
              </w:rPr>
            </w:pPr>
          </w:p>
          <w:p w14:paraId="65135AEC" w14:textId="77777777" w:rsidR="00066CC5" w:rsidRPr="0027464E" w:rsidRDefault="00066CC5" w:rsidP="00170A97">
            <w:pPr>
              <w:spacing w:line="360" w:lineRule="auto"/>
              <w:jc w:val="left"/>
              <w:rPr>
                <w:rFonts w:ascii="宋体" w:hAnsi="宋体"/>
                <w:sz w:val="24"/>
              </w:rPr>
            </w:pPr>
          </w:p>
          <w:p w14:paraId="32940BF7" w14:textId="77777777" w:rsidR="00066CC5" w:rsidRPr="0027464E" w:rsidRDefault="00066CC5" w:rsidP="00170A97">
            <w:pPr>
              <w:spacing w:line="360" w:lineRule="auto"/>
              <w:jc w:val="left"/>
              <w:rPr>
                <w:rFonts w:ascii="宋体" w:hAnsi="宋体"/>
                <w:sz w:val="24"/>
              </w:rPr>
            </w:pPr>
          </w:p>
        </w:tc>
      </w:tr>
    </w:tbl>
    <w:p w14:paraId="1B55541C" w14:textId="77777777" w:rsidR="00066CC5" w:rsidRPr="0027464E" w:rsidRDefault="00066CC5" w:rsidP="00066CC5">
      <w:pPr>
        <w:spacing w:line="460" w:lineRule="exact"/>
        <w:rPr>
          <w:rFonts w:ascii="宋体" w:hAnsi="宋体"/>
          <w:b/>
          <w:bCs/>
          <w:sz w:val="22"/>
          <w:szCs w:val="22"/>
        </w:rPr>
      </w:pPr>
    </w:p>
    <w:p w14:paraId="3388708B" w14:textId="77777777" w:rsidR="00066CC5" w:rsidRPr="0027464E" w:rsidRDefault="00066CC5" w:rsidP="00066CC5">
      <w:pPr>
        <w:spacing w:line="460" w:lineRule="exact"/>
        <w:rPr>
          <w:rFonts w:ascii="宋体" w:hAnsi="宋体" w:cs="Courier New"/>
          <w:b/>
          <w:sz w:val="22"/>
          <w:szCs w:val="22"/>
        </w:rPr>
      </w:pPr>
      <w:r w:rsidRPr="0027464E">
        <w:rPr>
          <w:rFonts w:ascii="宋体" w:hAnsi="宋体" w:cs="Courier New" w:hint="eastAsia"/>
          <w:b/>
          <w:sz w:val="22"/>
          <w:szCs w:val="22"/>
        </w:rPr>
        <w:t xml:space="preserve">说明： </w:t>
      </w:r>
    </w:p>
    <w:p w14:paraId="14524B15" w14:textId="022A026B" w:rsidR="00066CC5" w:rsidRPr="0027464E" w:rsidRDefault="00066CC5" w:rsidP="00066CC5">
      <w:pPr>
        <w:spacing w:line="460" w:lineRule="exact"/>
        <w:rPr>
          <w:rFonts w:ascii="宋体" w:hAnsi="宋体" w:cs="Courier New"/>
          <w:b/>
          <w:sz w:val="22"/>
          <w:szCs w:val="22"/>
        </w:rPr>
      </w:pPr>
      <w:r w:rsidRPr="0027464E">
        <w:rPr>
          <w:rFonts w:ascii="宋体" w:hAnsi="宋体" w:cs="Courier New" w:hint="eastAsia"/>
          <w:b/>
          <w:sz w:val="22"/>
          <w:szCs w:val="22"/>
        </w:rPr>
        <w:t>1、</w:t>
      </w:r>
      <w:r w:rsidRPr="0027464E">
        <w:rPr>
          <w:rFonts w:ascii="宋体" w:hAnsi="宋体" w:cs="Courier New"/>
          <w:b/>
          <w:sz w:val="22"/>
          <w:szCs w:val="22"/>
        </w:rPr>
        <w:t>若</w:t>
      </w:r>
      <w:r w:rsidRPr="0027464E">
        <w:rPr>
          <w:rFonts w:ascii="宋体" w:hAnsi="宋体" w:cs="Courier New" w:hint="eastAsia"/>
          <w:b/>
          <w:sz w:val="22"/>
          <w:szCs w:val="22"/>
        </w:rPr>
        <w:t>供应商</w:t>
      </w:r>
      <w:r w:rsidRPr="0027464E">
        <w:rPr>
          <w:rFonts w:ascii="宋体" w:hAnsi="宋体" w:cs="Courier New"/>
          <w:b/>
          <w:sz w:val="22"/>
          <w:szCs w:val="22"/>
        </w:rPr>
        <w:t>代表为单位负责人授权的委托代理人，应提供本授权书；</w:t>
      </w:r>
    </w:p>
    <w:p w14:paraId="34171C27" w14:textId="77777777" w:rsidR="00066CC5" w:rsidRPr="0027464E" w:rsidRDefault="00066CC5" w:rsidP="00066CC5">
      <w:pPr>
        <w:spacing w:line="460" w:lineRule="exact"/>
        <w:rPr>
          <w:rFonts w:ascii="宋体" w:hAnsi="宋体" w:cs="Courier New"/>
          <w:b/>
          <w:sz w:val="22"/>
          <w:szCs w:val="22"/>
        </w:rPr>
      </w:pPr>
      <w:r w:rsidRPr="0027464E">
        <w:rPr>
          <w:rFonts w:ascii="宋体" w:hAnsi="宋体" w:cs="Courier New"/>
          <w:b/>
          <w:sz w:val="22"/>
          <w:szCs w:val="22"/>
        </w:rPr>
        <w:t>2</w:t>
      </w:r>
      <w:r w:rsidRPr="0027464E">
        <w:rPr>
          <w:rFonts w:ascii="宋体" w:hAnsi="宋体" w:cs="Courier New" w:hint="eastAsia"/>
          <w:b/>
          <w:sz w:val="22"/>
          <w:szCs w:val="22"/>
        </w:rPr>
        <w:t>、</w:t>
      </w:r>
      <w:r w:rsidRPr="0027464E">
        <w:rPr>
          <w:rFonts w:ascii="宋体" w:hAnsi="宋体" w:cs="Courier New"/>
          <w:b/>
          <w:sz w:val="22"/>
          <w:szCs w:val="22"/>
        </w:rPr>
        <w:t>若</w:t>
      </w:r>
      <w:r w:rsidRPr="0027464E">
        <w:rPr>
          <w:rFonts w:ascii="宋体" w:hAnsi="宋体" w:cs="Courier New" w:hint="eastAsia"/>
          <w:b/>
          <w:sz w:val="22"/>
          <w:szCs w:val="22"/>
        </w:rPr>
        <w:t>供应商</w:t>
      </w:r>
      <w:r w:rsidRPr="0027464E">
        <w:rPr>
          <w:rFonts w:ascii="宋体" w:hAnsi="宋体" w:cs="Courier New"/>
          <w:b/>
          <w:sz w:val="22"/>
          <w:szCs w:val="22"/>
        </w:rPr>
        <w:t>代表为单位负责人，应在此项下提交其身份证正反面复印件，可不提供本授权书。</w:t>
      </w:r>
    </w:p>
    <w:p w14:paraId="759FCE7E" w14:textId="77777777" w:rsidR="00066CC5" w:rsidRPr="0027464E" w:rsidRDefault="00066CC5" w:rsidP="00066CC5">
      <w:pPr>
        <w:spacing w:line="400" w:lineRule="exact"/>
        <w:ind w:firstLineChars="64" w:firstLine="141"/>
        <w:rPr>
          <w:rFonts w:ascii="宋体" w:hAnsi="宋体"/>
          <w:b/>
          <w:sz w:val="22"/>
        </w:rPr>
      </w:pPr>
    </w:p>
    <w:p w14:paraId="0EC1BF2C" w14:textId="77777777" w:rsidR="00066CC5" w:rsidRPr="0027464E" w:rsidRDefault="00066CC5" w:rsidP="00066CC5">
      <w:pPr>
        <w:numPr>
          <w:ilvl w:val="1"/>
          <w:numId w:val="12"/>
        </w:numPr>
        <w:tabs>
          <w:tab w:val="left" w:pos="0"/>
          <w:tab w:val="left" w:pos="600"/>
        </w:tabs>
        <w:spacing w:line="400" w:lineRule="exact"/>
        <w:rPr>
          <w:rFonts w:ascii="宋体" w:hAnsi="宋体"/>
          <w:b/>
          <w:sz w:val="22"/>
        </w:rPr>
        <w:sectPr w:rsidR="00066CC5" w:rsidRPr="0027464E" w:rsidSect="00734950">
          <w:headerReference w:type="default" r:id="rId13"/>
          <w:footerReference w:type="default" r:id="rId14"/>
          <w:pgSz w:w="11906" w:h="16838"/>
          <w:pgMar w:top="1134" w:right="1134" w:bottom="1134" w:left="1134" w:header="851" w:footer="851" w:gutter="0"/>
          <w:cols w:space="720"/>
          <w:docGrid w:linePitch="312"/>
        </w:sectPr>
      </w:pPr>
    </w:p>
    <w:p w14:paraId="39CFB727" w14:textId="77777777" w:rsidR="00066CC5" w:rsidRPr="0027464E" w:rsidRDefault="00066CC5" w:rsidP="00066CC5"/>
    <w:p w14:paraId="70B22789" w14:textId="77777777" w:rsidR="00066CC5" w:rsidRPr="0027464E" w:rsidRDefault="00066CC5" w:rsidP="00066CC5">
      <w:pPr>
        <w:spacing w:line="460" w:lineRule="exact"/>
        <w:jc w:val="center"/>
        <w:rPr>
          <w:rFonts w:ascii="宋体" w:hAnsi="宋体"/>
          <w:b/>
          <w:bCs/>
          <w:sz w:val="30"/>
          <w:szCs w:val="30"/>
        </w:rPr>
      </w:pPr>
      <w:r w:rsidRPr="0027464E">
        <w:rPr>
          <w:rFonts w:ascii="宋体" w:hAnsi="宋体" w:hint="eastAsia"/>
          <w:b/>
          <w:bCs/>
          <w:sz w:val="30"/>
          <w:szCs w:val="30"/>
        </w:rPr>
        <w:t>三、供应商联系表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27464E" w:rsidRPr="0027464E" w14:paraId="2D92BB28"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A3A0D6"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095E2B81"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7CB7ADC8"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内容</w:t>
            </w:r>
          </w:p>
        </w:tc>
      </w:tr>
      <w:tr w:rsidR="0027464E" w:rsidRPr="0027464E" w14:paraId="58C7FE3E"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122BDC7"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5CD769BC" w14:textId="77777777" w:rsidR="00066CC5" w:rsidRPr="0027464E" w:rsidRDefault="00066CC5" w:rsidP="00170A97">
            <w:pPr>
              <w:spacing w:line="440" w:lineRule="exact"/>
              <w:jc w:val="center"/>
              <w:rPr>
                <w:rFonts w:ascii="宋体" w:hAnsi="宋体"/>
                <w:bCs/>
                <w:sz w:val="22"/>
                <w:szCs w:val="22"/>
              </w:rPr>
            </w:pPr>
            <w:r w:rsidRPr="0027464E">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4F00479C" w14:textId="77777777" w:rsidR="00066CC5" w:rsidRPr="0027464E" w:rsidRDefault="00066CC5" w:rsidP="00170A97">
            <w:pPr>
              <w:spacing w:line="360" w:lineRule="exact"/>
              <w:rPr>
                <w:rFonts w:ascii="宋体" w:hAnsi="宋体" w:cs="楷体"/>
                <w:kern w:val="0"/>
                <w:sz w:val="22"/>
                <w:szCs w:val="22"/>
              </w:rPr>
            </w:pPr>
          </w:p>
        </w:tc>
      </w:tr>
      <w:tr w:rsidR="0027464E" w:rsidRPr="0027464E" w14:paraId="4CC6E8DB"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B7170CF"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1A017856"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45724B7E" w14:textId="77777777" w:rsidR="00066CC5" w:rsidRPr="0027464E" w:rsidRDefault="00066CC5" w:rsidP="00170A97">
            <w:pPr>
              <w:spacing w:line="360" w:lineRule="exact"/>
              <w:rPr>
                <w:rFonts w:ascii="宋体" w:hAnsi="宋体" w:cs="楷体"/>
                <w:kern w:val="0"/>
                <w:sz w:val="22"/>
                <w:szCs w:val="22"/>
              </w:rPr>
            </w:pPr>
          </w:p>
        </w:tc>
      </w:tr>
      <w:tr w:rsidR="0027464E" w:rsidRPr="0027464E" w14:paraId="14D4B180"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5DFE95C"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7A08330E"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供应商单位名称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279B889D" w14:textId="77777777" w:rsidR="00066CC5" w:rsidRPr="0027464E" w:rsidRDefault="00066CC5" w:rsidP="00170A97">
            <w:pPr>
              <w:spacing w:line="360" w:lineRule="exact"/>
              <w:rPr>
                <w:rFonts w:ascii="宋体" w:hAnsi="宋体" w:cs="楷体"/>
                <w:kern w:val="0"/>
                <w:sz w:val="22"/>
                <w:szCs w:val="22"/>
              </w:rPr>
            </w:pPr>
          </w:p>
        </w:tc>
      </w:tr>
      <w:tr w:rsidR="0027464E" w:rsidRPr="0027464E" w14:paraId="36D7F272"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EAA3366"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228296DD"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06E268B7" w14:textId="77777777" w:rsidR="00066CC5" w:rsidRPr="0027464E" w:rsidRDefault="00066CC5" w:rsidP="00170A97">
            <w:pPr>
              <w:spacing w:line="360" w:lineRule="exact"/>
              <w:rPr>
                <w:rFonts w:ascii="宋体" w:hAnsi="宋体" w:cs="楷体"/>
                <w:kern w:val="0"/>
                <w:sz w:val="22"/>
                <w:szCs w:val="22"/>
              </w:rPr>
            </w:pPr>
          </w:p>
        </w:tc>
      </w:tr>
      <w:tr w:rsidR="0027464E" w:rsidRPr="0027464E" w14:paraId="56020860"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57CE193"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72E675ED"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0E4707C7" w14:textId="77777777" w:rsidR="00066CC5" w:rsidRPr="0027464E" w:rsidRDefault="00066CC5" w:rsidP="00170A97">
            <w:pPr>
              <w:spacing w:line="360" w:lineRule="exact"/>
              <w:rPr>
                <w:rFonts w:ascii="宋体" w:hAnsi="宋体" w:cs="楷体"/>
                <w:kern w:val="0"/>
                <w:sz w:val="22"/>
                <w:szCs w:val="22"/>
              </w:rPr>
            </w:pPr>
          </w:p>
        </w:tc>
      </w:tr>
      <w:tr w:rsidR="0027464E" w:rsidRPr="0027464E" w14:paraId="39850934"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70835B9"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0101D4CD"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3E4D60BD" w14:textId="77777777" w:rsidR="00066CC5" w:rsidRPr="0027464E" w:rsidRDefault="00066CC5" w:rsidP="00170A97">
            <w:pPr>
              <w:spacing w:line="360" w:lineRule="exact"/>
              <w:rPr>
                <w:rFonts w:ascii="宋体" w:hAnsi="宋体" w:cs="楷体"/>
                <w:kern w:val="0"/>
                <w:sz w:val="22"/>
                <w:szCs w:val="22"/>
              </w:rPr>
            </w:pPr>
          </w:p>
        </w:tc>
      </w:tr>
      <w:tr w:rsidR="0027464E" w:rsidRPr="0027464E" w14:paraId="42F1EDFC"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FBEED54"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1AA37667"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0C01FA74" w14:textId="77777777" w:rsidR="00066CC5" w:rsidRPr="0027464E" w:rsidRDefault="00066CC5" w:rsidP="00170A97">
            <w:pPr>
              <w:spacing w:line="360" w:lineRule="exact"/>
              <w:rPr>
                <w:rFonts w:ascii="宋体" w:hAnsi="宋体" w:cs="楷体"/>
                <w:kern w:val="0"/>
                <w:sz w:val="22"/>
                <w:szCs w:val="22"/>
              </w:rPr>
            </w:pPr>
          </w:p>
        </w:tc>
      </w:tr>
      <w:tr w:rsidR="0027464E" w:rsidRPr="0027464E" w14:paraId="622A7B0E"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43BF14"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000636A4"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096AD2ED" w14:textId="77777777" w:rsidR="00066CC5" w:rsidRPr="0027464E" w:rsidRDefault="00066CC5" w:rsidP="00170A97">
            <w:pPr>
              <w:spacing w:line="360" w:lineRule="exact"/>
              <w:rPr>
                <w:rFonts w:ascii="宋体" w:hAnsi="宋体" w:cs="楷体"/>
                <w:kern w:val="0"/>
                <w:sz w:val="22"/>
                <w:szCs w:val="22"/>
              </w:rPr>
            </w:pPr>
          </w:p>
        </w:tc>
      </w:tr>
      <w:tr w:rsidR="0027464E" w:rsidRPr="0027464E" w14:paraId="3FE38A17"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BFAEFC"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5EA8B437"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09168471" w14:textId="77777777" w:rsidR="00066CC5" w:rsidRPr="0027464E" w:rsidRDefault="00066CC5" w:rsidP="00170A97">
            <w:pPr>
              <w:spacing w:line="360" w:lineRule="exact"/>
              <w:rPr>
                <w:rFonts w:ascii="宋体" w:hAnsi="宋体" w:cs="楷体"/>
                <w:kern w:val="0"/>
                <w:sz w:val="22"/>
                <w:szCs w:val="22"/>
              </w:rPr>
            </w:pPr>
          </w:p>
        </w:tc>
      </w:tr>
      <w:tr w:rsidR="0027464E" w:rsidRPr="0027464E" w14:paraId="4AC6DCCF"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356030"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75B7BE04"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供应商代表联系号码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2501A294" w14:textId="77777777" w:rsidR="00066CC5" w:rsidRPr="0027464E" w:rsidRDefault="00066CC5" w:rsidP="00170A97">
            <w:pPr>
              <w:spacing w:line="440" w:lineRule="exact"/>
              <w:rPr>
                <w:rFonts w:ascii="宋体" w:hAnsi="宋体"/>
                <w:bCs/>
                <w:spacing w:val="-4"/>
                <w:sz w:val="22"/>
                <w:szCs w:val="22"/>
              </w:rPr>
            </w:pPr>
          </w:p>
        </w:tc>
      </w:tr>
      <w:tr w:rsidR="0027464E" w:rsidRPr="0027464E" w14:paraId="122203A1"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A11D142"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2895A593" w14:textId="77777777" w:rsidR="00066CC5" w:rsidRPr="0027464E" w:rsidRDefault="00066CC5" w:rsidP="00170A97">
            <w:pPr>
              <w:spacing w:line="440" w:lineRule="exact"/>
              <w:jc w:val="center"/>
              <w:rPr>
                <w:rFonts w:ascii="宋体" w:hAnsi="宋体"/>
                <w:bCs/>
                <w:sz w:val="22"/>
                <w:szCs w:val="22"/>
              </w:rPr>
            </w:pPr>
            <w:r w:rsidRPr="0027464E">
              <w:rPr>
                <w:rFonts w:ascii="宋体" w:hAnsi="宋体" w:hint="eastAsia"/>
                <w:bCs/>
                <w:sz w:val="22"/>
                <w:szCs w:val="22"/>
              </w:rPr>
              <w:t>供应商代表联系邮箱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0FFDAEA7" w14:textId="77777777" w:rsidR="00066CC5" w:rsidRPr="0027464E" w:rsidRDefault="00066CC5" w:rsidP="00170A97">
            <w:pPr>
              <w:spacing w:line="440" w:lineRule="exact"/>
              <w:rPr>
                <w:rFonts w:ascii="宋体" w:hAnsi="宋体"/>
                <w:bCs/>
                <w:spacing w:val="-4"/>
                <w:sz w:val="22"/>
                <w:szCs w:val="22"/>
              </w:rPr>
            </w:pPr>
          </w:p>
        </w:tc>
      </w:tr>
      <w:tr w:rsidR="0027464E" w:rsidRPr="0027464E" w14:paraId="392466EF"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DF1EB7D" w14:textId="77777777" w:rsidR="00066CC5" w:rsidRPr="0027464E" w:rsidRDefault="00066CC5" w:rsidP="00170A97">
            <w:pPr>
              <w:spacing w:line="440" w:lineRule="exact"/>
              <w:jc w:val="center"/>
              <w:rPr>
                <w:rFonts w:ascii="宋体" w:hAnsi="宋体"/>
                <w:sz w:val="22"/>
                <w:szCs w:val="22"/>
              </w:rPr>
            </w:pPr>
            <w:r w:rsidRPr="0027464E">
              <w:rPr>
                <w:rFonts w:ascii="宋体" w:hAnsi="宋体" w:hint="eastAsia"/>
                <w:sz w:val="22"/>
                <w:szCs w:val="22"/>
              </w:rPr>
              <w:t>1</w:t>
            </w:r>
            <w:r w:rsidRPr="0027464E">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4E3F680" w14:textId="77777777" w:rsidR="00066CC5" w:rsidRPr="0027464E" w:rsidRDefault="00066CC5" w:rsidP="00170A97">
            <w:pPr>
              <w:jc w:val="center"/>
              <w:rPr>
                <w:rFonts w:ascii="宋体" w:hAnsi="宋体"/>
                <w:bCs/>
                <w:sz w:val="22"/>
                <w:szCs w:val="22"/>
              </w:rPr>
            </w:pPr>
            <w:r w:rsidRPr="0027464E">
              <w:rPr>
                <w:rFonts w:ascii="宋体" w:hAnsi="宋体" w:hint="eastAsia"/>
                <w:bCs/>
                <w:sz w:val="22"/>
                <w:szCs w:val="22"/>
              </w:rPr>
              <w:t>供应商开票信息</w:t>
            </w:r>
          </w:p>
          <w:p w14:paraId="3874490B" w14:textId="77777777" w:rsidR="00066CC5" w:rsidRPr="0027464E" w:rsidRDefault="00066CC5" w:rsidP="00170A97">
            <w:pPr>
              <w:jc w:val="center"/>
              <w:rPr>
                <w:rFonts w:ascii="宋体" w:hAnsi="宋体"/>
                <w:bCs/>
                <w:sz w:val="22"/>
                <w:szCs w:val="22"/>
              </w:rPr>
            </w:pPr>
            <w:r w:rsidRPr="0027464E">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6022FBD8" w14:textId="77777777" w:rsidR="00066CC5" w:rsidRPr="0027464E" w:rsidRDefault="00066CC5" w:rsidP="00170A97">
            <w:pPr>
              <w:spacing w:line="440" w:lineRule="exact"/>
              <w:rPr>
                <w:rFonts w:ascii="宋体" w:hAnsi="宋体"/>
                <w:bCs/>
                <w:spacing w:val="-4"/>
                <w:sz w:val="22"/>
                <w:szCs w:val="22"/>
              </w:rPr>
            </w:pPr>
          </w:p>
        </w:tc>
      </w:tr>
    </w:tbl>
    <w:p w14:paraId="448DB405" w14:textId="77777777" w:rsidR="00066CC5" w:rsidRPr="0027464E" w:rsidRDefault="00066CC5" w:rsidP="00066CC5">
      <w:pPr>
        <w:spacing w:line="460" w:lineRule="exact"/>
        <w:ind w:left="216"/>
        <w:rPr>
          <w:rFonts w:ascii="宋体" w:hAnsi="宋体"/>
          <w:b/>
          <w:bCs/>
          <w:sz w:val="22"/>
          <w:szCs w:val="22"/>
        </w:rPr>
      </w:pPr>
      <w:r w:rsidRPr="0027464E">
        <w:rPr>
          <w:rFonts w:ascii="宋体" w:hAnsi="宋体" w:hint="eastAsia"/>
          <w:b/>
          <w:bCs/>
          <w:sz w:val="22"/>
          <w:szCs w:val="22"/>
        </w:rPr>
        <w:t>特此承诺：上表中的联系方式将作为我方参加此次政府采购活动的联系方式，其他方式均不作为送达方式。</w:t>
      </w:r>
    </w:p>
    <w:p w14:paraId="0B3FEB74" w14:textId="77777777" w:rsidR="00066CC5" w:rsidRPr="0027464E" w:rsidRDefault="00066CC5" w:rsidP="00066CC5">
      <w:pPr>
        <w:spacing w:line="460" w:lineRule="exact"/>
        <w:ind w:left="216" w:hangingChars="98" w:hanging="216"/>
        <w:rPr>
          <w:rFonts w:ascii="宋体" w:hAnsi="宋体"/>
          <w:b/>
          <w:bCs/>
          <w:sz w:val="22"/>
          <w:szCs w:val="22"/>
        </w:rPr>
      </w:pPr>
    </w:p>
    <w:p w14:paraId="2E386721" w14:textId="77777777" w:rsidR="00066CC5" w:rsidRPr="0027464E"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cs="Courier New" w:hint="eastAsia"/>
          <w:bCs/>
          <w:sz w:val="22"/>
          <w:szCs w:val="22"/>
        </w:rPr>
        <w:t>供应商全称（盖公章）：</w:t>
      </w:r>
    </w:p>
    <w:p w14:paraId="44D93A59" w14:textId="77777777" w:rsidR="00066CC5" w:rsidRPr="0027464E"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单位负责人或授权代表（签字或盖章）：</w:t>
      </w:r>
    </w:p>
    <w:p w14:paraId="5CA04E9C" w14:textId="77777777" w:rsidR="00066CC5" w:rsidRPr="0027464E"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日          期：  年  月  日</w:t>
      </w:r>
    </w:p>
    <w:p w14:paraId="0CF48E31" w14:textId="77777777" w:rsidR="00066CC5" w:rsidRPr="0027464E" w:rsidRDefault="00066CC5" w:rsidP="00066CC5">
      <w:pPr>
        <w:rPr>
          <w:rFonts w:ascii="宋体" w:hAnsi="宋体"/>
        </w:rPr>
      </w:pPr>
    </w:p>
    <w:p w14:paraId="1CFFA746" w14:textId="77777777" w:rsidR="00066CC5" w:rsidRPr="0027464E" w:rsidRDefault="00066CC5" w:rsidP="00066CC5">
      <w:r w:rsidRPr="0027464E">
        <w:rPr>
          <w:rFonts w:ascii="宋体" w:hAnsi="宋体"/>
          <w:b/>
          <w:sz w:val="22"/>
          <w:szCs w:val="22"/>
        </w:rPr>
        <w:br w:type="page"/>
      </w:r>
      <w:r w:rsidRPr="0027464E">
        <w:rPr>
          <w:rFonts w:ascii="宋体" w:hAnsi="宋体"/>
          <w:b/>
          <w:bCs/>
          <w:sz w:val="22"/>
          <w:szCs w:val="22"/>
        </w:rPr>
        <w:lastRenderedPageBreak/>
        <w:t xml:space="preserve"> </w:t>
      </w:r>
    </w:p>
    <w:p w14:paraId="16C0E81F" w14:textId="77777777" w:rsidR="00066CC5" w:rsidRPr="0027464E" w:rsidRDefault="00066CC5" w:rsidP="00066CC5">
      <w:pPr>
        <w:spacing w:line="460" w:lineRule="exact"/>
        <w:jc w:val="center"/>
        <w:rPr>
          <w:rFonts w:ascii="宋体" w:hAnsi="宋体"/>
          <w:b/>
          <w:bCs/>
          <w:sz w:val="30"/>
          <w:szCs w:val="30"/>
        </w:rPr>
      </w:pPr>
      <w:r w:rsidRPr="0027464E">
        <w:rPr>
          <w:rFonts w:ascii="宋体" w:hAnsi="宋体" w:hint="eastAsia"/>
          <w:b/>
          <w:bCs/>
          <w:sz w:val="30"/>
          <w:szCs w:val="30"/>
        </w:rPr>
        <w:t>四、采购需求偏离表</w:t>
      </w:r>
    </w:p>
    <w:p w14:paraId="0195AFE1" w14:textId="77777777" w:rsidR="00066CC5" w:rsidRPr="0027464E" w:rsidRDefault="00066CC5" w:rsidP="00066CC5">
      <w:pPr>
        <w:ind w:firstLineChars="500" w:firstLine="1100"/>
        <w:rPr>
          <w:rFonts w:ascii="宋体" w:hAnsi="宋体"/>
          <w:b/>
          <w:sz w:val="24"/>
        </w:rPr>
      </w:pPr>
      <w:r w:rsidRPr="0027464E">
        <w:rPr>
          <w:rFonts w:ascii="宋体" w:hAnsi="宋体" w:hint="eastAsia"/>
          <w:sz w:val="22"/>
          <w:szCs w:val="22"/>
        </w:rPr>
        <w:t>项目名称：                                       项目编号：</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954"/>
        <w:gridCol w:w="1980"/>
        <w:gridCol w:w="2775"/>
        <w:gridCol w:w="2439"/>
      </w:tblGrid>
      <w:tr w:rsidR="0027464E" w:rsidRPr="0027464E" w14:paraId="315338C7" w14:textId="77777777" w:rsidTr="00170A97">
        <w:trPr>
          <w:trHeight w:val="792"/>
          <w:jc w:val="center"/>
        </w:trPr>
        <w:tc>
          <w:tcPr>
            <w:tcW w:w="794" w:type="dxa"/>
            <w:shd w:val="clear" w:color="auto" w:fill="FFFFFF"/>
            <w:vAlign w:val="center"/>
          </w:tcPr>
          <w:p w14:paraId="6688EA35" w14:textId="77777777" w:rsidR="00066CC5" w:rsidRPr="0027464E" w:rsidRDefault="00066CC5" w:rsidP="00170A97">
            <w:pPr>
              <w:jc w:val="center"/>
              <w:rPr>
                <w:rFonts w:ascii="宋体" w:hAnsi="宋体"/>
                <w:sz w:val="22"/>
                <w:szCs w:val="22"/>
              </w:rPr>
            </w:pPr>
            <w:bookmarkStart w:id="231" w:name="_Hlk87189150"/>
            <w:r w:rsidRPr="0027464E">
              <w:rPr>
                <w:rFonts w:ascii="宋体" w:hAnsi="宋体" w:hint="eastAsia"/>
                <w:sz w:val="22"/>
                <w:szCs w:val="22"/>
              </w:rPr>
              <w:t>序号</w:t>
            </w:r>
          </w:p>
        </w:tc>
        <w:tc>
          <w:tcPr>
            <w:tcW w:w="1954" w:type="dxa"/>
            <w:shd w:val="clear" w:color="auto" w:fill="FFFFFF"/>
            <w:vAlign w:val="center"/>
          </w:tcPr>
          <w:p w14:paraId="2D8DD82F"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磋商文件</w:t>
            </w:r>
          </w:p>
          <w:p w14:paraId="35AB5BB7"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规定要求</w:t>
            </w:r>
          </w:p>
        </w:tc>
        <w:tc>
          <w:tcPr>
            <w:tcW w:w="1980" w:type="dxa"/>
            <w:shd w:val="clear" w:color="auto" w:fill="FFFFFF"/>
            <w:vAlign w:val="center"/>
          </w:tcPr>
          <w:p w14:paraId="09EA50C1"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响应文件</w:t>
            </w:r>
          </w:p>
          <w:p w14:paraId="7D28A459"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对应条款</w:t>
            </w:r>
          </w:p>
        </w:tc>
        <w:tc>
          <w:tcPr>
            <w:tcW w:w="2775" w:type="dxa"/>
            <w:shd w:val="clear" w:color="auto" w:fill="FFFFFF"/>
            <w:vAlign w:val="center"/>
          </w:tcPr>
          <w:p w14:paraId="1B35D8EE"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偏离说明</w:t>
            </w:r>
          </w:p>
        </w:tc>
        <w:tc>
          <w:tcPr>
            <w:tcW w:w="2439" w:type="dxa"/>
            <w:shd w:val="clear" w:color="auto" w:fill="FFFFFF"/>
            <w:vAlign w:val="center"/>
          </w:tcPr>
          <w:p w14:paraId="7BCFD9D4"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偏离情况</w:t>
            </w:r>
          </w:p>
          <w:p w14:paraId="6FE4A322"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w:t>
            </w:r>
            <w:r w:rsidRPr="0027464E">
              <w:rPr>
                <w:rFonts w:ascii="宋体" w:hAnsi="宋体" w:hint="eastAsia"/>
                <w:b/>
                <w:sz w:val="22"/>
                <w:szCs w:val="22"/>
              </w:rPr>
              <w:t>填写正偏离、负偏离或无偏离</w:t>
            </w:r>
            <w:r w:rsidRPr="0027464E">
              <w:rPr>
                <w:rFonts w:ascii="宋体" w:hAnsi="宋体" w:hint="eastAsia"/>
                <w:sz w:val="22"/>
                <w:szCs w:val="22"/>
              </w:rPr>
              <w:t>）</w:t>
            </w:r>
          </w:p>
        </w:tc>
      </w:tr>
      <w:tr w:rsidR="0027464E" w:rsidRPr="0027464E" w14:paraId="4A214110" w14:textId="77777777" w:rsidTr="00170A97">
        <w:trPr>
          <w:trHeight w:hRule="exact" w:val="851"/>
          <w:jc w:val="center"/>
        </w:trPr>
        <w:tc>
          <w:tcPr>
            <w:tcW w:w="794" w:type="dxa"/>
            <w:vAlign w:val="center"/>
          </w:tcPr>
          <w:p w14:paraId="60B5F3A5"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1</w:t>
            </w:r>
          </w:p>
        </w:tc>
        <w:tc>
          <w:tcPr>
            <w:tcW w:w="1954" w:type="dxa"/>
            <w:vAlign w:val="center"/>
          </w:tcPr>
          <w:p w14:paraId="3F50FA7A" w14:textId="77777777" w:rsidR="00066CC5" w:rsidRPr="0027464E" w:rsidRDefault="00066CC5" w:rsidP="00170A97">
            <w:pPr>
              <w:jc w:val="center"/>
              <w:rPr>
                <w:rFonts w:ascii="宋体" w:hAnsi="宋体"/>
                <w:sz w:val="22"/>
                <w:szCs w:val="22"/>
              </w:rPr>
            </w:pPr>
          </w:p>
        </w:tc>
        <w:tc>
          <w:tcPr>
            <w:tcW w:w="1980" w:type="dxa"/>
            <w:vAlign w:val="center"/>
          </w:tcPr>
          <w:p w14:paraId="20A5E5A0" w14:textId="77777777" w:rsidR="00066CC5" w:rsidRPr="0027464E" w:rsidRDefault="00066CC5" w:rsidP="00170A97">
            <w:pPr>
              <w:jc w:val="center"/>
              <w:rPr>
                <w:rFonts w:ascii="宋体" w:hAnsi="宋体"/>
                <w:sz w:val="22"/>
                <w:szCs w:val="22"/>
              </w:rPr>
            </w:pPr>
          </w:p>
        </w:tc>
        <w:tc>
          <w:tcPr>
            <w:tcW w:w="2775" w:type="dxa"/>
            <w:vAlign w:val="center"/>
          </w:tcPr>
          <w:p w14:paraId="1766F3A9" w14:textId="77777777" w:rsidR="00066CC5" w:rsidRPr="0027464E" w:rsidRDefault="00066CC5" w:rsidP="00170A97">
            <w:pPr>
              <w:jc w:val="center"/>
              <w:rPr>
                <w:rFonts w:ascii="宋体" w:hAnsi="宋体"/>
                <w:sz w:val="22"/>
                <w:szCs w:val="22"/>
              </w:rPr>
            </w:pPr>
          </w:p>
        </w:tc>
        <w:tc>
          <w:tcPr>
            <w:tcW w:w="2439" w:type="dxa"/>
            <w:vAlign w:val="center"/>
          </w:tcPr>
          <w:p w14:paraId="639E4746" w14:textId="77777777" w:rsidR="00066CC5" w:rsidRPr="0027464E" w:rsidRDefault="00066CC5" w:rsidP="00170A97">
            <w:pPr>
              <w:jc w:val="center"/>
              <w:rPr>
                <w:rFonts w:ascii="宋体" w:hAnsi="宋体"/>
                <w:sz w:val="22"/>
                <w:szCs w:val="22"/>
              </w:rPr>
            </w:pPr>
          </w:p>
        </w:tc>
      </w:tr>
      <w:tr w:rsidR="0027464E" w:rsidRPr="0027464E" w14:paraId="275A3A3B" w14:textId="77777777" w:rsidTr="00170A97">
        <w:trPr>
          <w:trHeight w:hRule="exact" w:val="851"/>
          <w:jc w:val="center"/>
        </w:trPr>
        <w:tc>
          <w:tcPr>
            <w:tcW w:w="794" w:type="dxa"/>
            <w:vAlign w:val="center"/>
          </w:tcPr>
          <w:p w14:paraId="78C9ED95"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2</w:t>
            </w:r>
          </w:p>
        </w:tc>
        <w:tc>
          <w:tcPr>
            <w:tcW w:w="1954" w:type="dxa"/>
            <w:vAlign w:val="center"/>
          </w:tcPr>
          <w:p w14:paraId="75AC671C" w14:textId="77777777" w:rsidR="00066CC5" w:rsidRPr="0027464E" w:rsidRDefault="00066CC5" w:rsidP="00170A97">
            <w:pPr>
              <w:jc w:val="center"/>
              <w:rPr>
                <w:rFonts w:ascii="宋体" w:hAnsi="宋体"/>
                <w:sz w:val="22"/>
                <w:szCs w:val="22"/>
              </w:rPr>
            </w:pPr>
          </w:p>
        </w:tc>
        <w:tc>
          <w:tcPr>
            <w:tcW w:w="1980" w:type="dxa"/>
            <w:vAlign w:val="center"/>
          </w:tcPr>
          <w:p w14:paraId="71FC9248" w14:textId="77777777" w:rsidR="00066CC5" w:rsidRPr="0027464E" w:rsidRDefault="00066CC5" w:rsidP="00170A97">
            <w:pPr>
              <w:jc w:val="center"/>
              <w:rPr>
                <w:rFonts w:ascii="宋体" w:hAnsi="宋体"/>
                <w:sz w:val="22"/>
                <w:szCs w:val="22"/>
              </w:rPr>
            </w:pPr>
          </w:p>
        </w:tc>
        <w:tc>
          <w:tcPr>
            <w:tcW w:w="2775" w:type="dxa"/>
            <w:vAlign w:val="center"/>
          </w:tcPr>
          <w:p w14:paraId="0184D0C4" w14:textId="77777777" w:rsidR="00066CC5" w:rsidRPr="0027464E" w:rsidRDefault="00066CC5" w:rsidP="00170A97">
            <w:pPr>
              <w:jc w:val="center"/>
              <w:rPr>
                <w:rFonts w:ascii="宋体" w:hAnsi="宋体"/>
                <w:sz w:val="22"/>
                <w:szCs w:val="22"/>
              </w:rPr>
            </w:pPr>
          </w:p>
        </w:tc>
        <w:tc>
          <w:tcPr>
            <w:tcW w:w="2439" w:type="dxa"/>
            <w:vAlign w:val="center"/>
          </w:tcPr>
          <w:p w14:paraId="5F49A560" w14:textId="77777777" w:rsidR="00066CC5" w:rsidRPr="0027464E" w:rsidRDefault="00066CC5" w:rsidP="00170A97">
            <w:pPr>
              <w:jc w:val="center"/>
              <w:rPr>
                <w:rFonts w:ascii="宋体" w:hAnsi="宋体"/>
                <w:sz w:val="22"/>
                <w:szCs w:val="22"/>
              </w:rPr>
            </w:pPr>
          </w:p>
        </w:tc>
      </w:tr>
      <w:tr w:rsidR="0027464E" w:rsidRPr="0027464E" w14:paraId="6C808598" w14:textId="77777777" w:rsidTr="00170A97">
        <w:trPr>
          <w:trHeight w:hRule="exact" w:val="851"/>
          <w:jc w:val="center"/>
        </w:trPr>
        <w:tc>
          <w:tcPr>
            <w:tcW w:w="794" w:type="dxa"/>
            <w:vAlign w:val="center"/>
          </w:tcPr>
          <w:p w14:paraId="4B78AD05"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3</w:t>
            </w:r>
          </w:p>
        </w:tc>
        <w:tc>
          <w:tcPr>
            <w:tcW w:w="1954" w:type="dxa"/>
            <w:vAlign w:val="center"/>
          </w:tcPr>
          <w:p w14:paraId="6F926C82" w14:textId="77777777" w:rsidR="00066CC5" w:rsidRPr="0027464E" w:rsidRDefault="00066CC5" w:rsidP="00170A97">
            <w:pPr>
              <w:jc w:val="center"/>
              <w:rPr>
                <w:rFonts w:ascii="宋体" w:hAnsi="宋体"/>
                <w:sz w:val="22"/>
                <w:szCs w:val="22"/>
              </w:rPr>
            </w:pPr>
          </w:p>
        </w:tc>
        <w:tc>
          <w:tcPr>
            <w:tcW w:w="1980" w:type="dxa"/>
            <w:vAlign w:val="center"/>
          </w:tcPr>
          <w:p w14:paraId="5F59B34E" w14:textId="77777777" w:rsidR="00066CC5" w:rsidRPr="0027464E" w:rsidRDefault="00066CC5" w:rsidP="00170A97">
            <w:pPr>
              <w:jc w:val="center"/>
              <w:rPr>
                <w:rFonts w:ascii="宋体" w:hAnsi="宋体"/>
                <w:sz w:val="22"/>
                <w:szCs w:val="22"/>
              </w:rPr>
            </w:pPr>
          </w:p>
        </w:tc>
        <w:tc>
          <w:tcPr>
            <w:tcW w:w="2775" w:type="dxa"/>
            <w:vAlign w:val="center"/>
          </w:tcPr>
          <w:p w14:paraId="0F40AFC0" w14:textId="77777777" w:rsidR="00066CC5" w:rsidRPr="0027464E" w:rsidRDefault="00066CC5" w:rsidP="00170A97">
            <w:pPr>
              <w:jc w:val="center"/>
              <w:rPr>
                <w:rFonts w:ascii="宋体" w:hAnsi="宋体"/>
                <w:sz w:val="22"/>
                <w:szCs w:val="22"/>
              </w:rPr>
            </w:pPr>
          </w:p>
        </w:tc>
        <w:tc>
          <w:tcPr>
            <w:tcW w:w="2439" w:type="dxa"/>
            <w:vAlign w:val="center"/>
          </w:tcPr>
          <w:p w14:paraId="3FA30841" w14:textId="77777777" w:rsidR="00066CC5" w:rsidRPr="0027464E" w:rsidRDefault="00066CC5" w:rsidP="00170A97">
            <w:pPr>
              <w:jc w:val="center"/>
              <w:rPr>
                <w:rFonts w:ascii="宋体" w:hAnsi="宋体"/>
                <w:sz w:val="22"/>
                <w:szCs w:val="22"/>
              </w:rPr>
            </w:pPr>
          </w:p>
        </w:tc>
      </w:tr>
      <w:tr w:rsidR="0027464E" w:rsidRPr="0027464E" w14:paraId="3FD7473D" w14:textId="77777777" w:rsidTr="00170A97">
        <w:trPr>
          <w:trHeight w:hRule="exact" w:val="851"/>
          <w:jc w:val="center"/>
        </w:trPr>
        <w:tc>
          <w:tcPr>
            <w:tcW w:w="794" w:type="dxa"/>
            <w:vAlign w:val="center"/>
          </w:tcPr>
          <w:p w14:paraId="19920C36" w14:textId="77777777" w:rsidR="00066CC5" w:rsidRPr="0027464E" w:rsidRDefault="00066CC5" w:rsidP="00170A97">
            <w:pPr>
              <w:jc w:val="center"/>
              <w:rPr>
                <w:rFonts w:ascii="宋体" w:hAnsi="宋体"/>
                <w:sz w:val="22"/>
                <w:szCs w:val="22"/>
              </w:rPr>
            </w:pPr>
            <w:r w:rsidRPr="0027464E">
              <w:rPr>
                <w:rFonts w:ascii="宋体" w:hAnsi="宋体" w:hint="eastAsia"/>
                <w:sz w:val="22"/>
                <w:szCs w:val="22"/>
              </w:rPr>
              <w:t>4</w:t>
            </w:r>
          </w:p>
        </w:tc>
        <w:tc>
          <w:tcPr>
            <w:tcW w:w="1954" w:type="dxa"/>
            <w:vAlign w:val="center"/>
          </w:tcPr>
          <w:p w14:paraId="12EB2DFD" w14:textId="77777777" w:rsidR="00066CC5" w:rsidRPr="0027464E" w:rsidRDefault="00066CC5" w:rsidP="00170A97">
            <w:pPr>
              <w:jc w:val="center"/>
              <w:rPr>
                <w:rFonts w:ascii="宋体" w:hAnsi="宋体"/>
                <w:sz w:val="22"/>
                <w:szCs w:val="22"/>
              </w:rPr>
            </w:pPr>
          </w:p>
        </w:tc>
        <w:tc>
          <w:tcPr>
            <w:tcW w:w="1980" w:type="dxa"/>
            <w:vAlign w:val="center"/>
          </w:tcPr>
          <w:p w14:paraId="6350097E" w14:textId="77777777" w:rsidR="00066CC5" w:rsidRPr="0027464E" w:rsidRDefault="00066CC5" w:rsidP="00170A97">
            <w:pPr>
              <w:jc w:val="center"/>
              <w:rPr>
                <w:rFonts w:ascii="宋体" w:hAnsi="宋体"/>
                <w:sz w:val="22"/>
                <w:szCs w:val="22"/>
              </w:rPr>
            </w:pPr>
          </w:p>
        </w:tc>
        <w:tc>
          <w:tcPr>
            <w:tcW w:w="2775" w:type="dxa"/>
            <w:vAlign w:val="center"/>
          </w:tcPr>
          <w:p w14:paraId="108904A9" w14:textId="77777777" w:rsidR="00066CC5" w:rsidRPr="0027464E" w:rsidRDefault="00066CC5" w:rsidP="00170A97">
            <w:pPr>
              <w:jc w:val="center"/>
              <w:rPr>
                <w:rFonts w:ascii="宋体" w:hAnsi="宋体"/>
                <w:sz w:val="22"/>
                <w:szCs w:val="22"/>
              </w:rPr>
            </w:pPr>
          </w:p>
        </w:tc>
        <w:tc>
          <w:tcPr>
            <w:tcW w:w="2439" w:type="dxa"/>
            <w:vAlign w:val="center"/>
          </w:tcPr>
          <w:p w14:paraId="738491B8" w14:textId="77777777" w:rsidR="00066CC5" w:rsidRPr="0027464E" w:rsidRDefault="00066CC5" w:rsidP="00170A97">
            <w:pPr>
              <w:jc w:val="center"/>
              <w:rPr>
                <w:rFonts w:ascii="宋体" w:hAnsi="宋体"/>
                <w:sz w:val="22"/>
                <w:szCs w:val="22"/>
              </w:rPr>
            </w:pPr>
          </w:p>
        </w:tc>
      </w:tr>
      <w:tr w:rsidR="0027464E" w:rsidRPr="0027464E" w14:paraId="124C5B28" w14:textId="77777777" w:rsidTr="00170A97">
        <w:trPr>
          <w:trHeight w:hRule="exact" w:val="851"/>
          <w:jc w:val="center"/>
        </w:trPr>
        <w:tc>
          <w:tcPr>
            <w:tcW w:w="794" w:type="dxa"/>
            <w:vAlign w:val="center"/>
          </w:tcPr>
          <w:p w14:paraId="40D4D1B1" w14:textId="77777777" w:rsidR="00066CC5" w:rsidRPr="0027464E" w:rsidRDefault="00066CC5" w:rsidP="00170A97">
            <w:pPr>
              <w:jc w:val="center"/>
              <w:rPr>
                <w:rFonts w:ascii="宋体" w:hAnsi="宋体"/>
                <w:sz w:val="22"/>
                <w:szCs w:val="22"/>
              </w:rPr>
            </w:pPr>
            <w:r w:rsidRPr="0027464E">
              <w:rPr>
                <w:rFonts w:ascii="宋体" w:hAnsi="宋体" w:cs="宋体" w:hint="eastAsia"/>
                <w:sz w:val="22"/>
                <w:szCs w:val="22"/>
              </w:rPr>
              <w:t>……</w:t>
            </w:r>
          </w:p>
        </w:tc>
        <w:tc>
          <w:tcPr>
            <w:tcW w:w="1954" w:type="dxa"/>
            <w:vAlign w:val="center"/>
          </w:tcPr>
          <w:p w14:paraId="3F7D47AC" w14:textId="77777777" w:rsidR="00066CC5" w:rsidRPr="0027464E" w:rsidRDefault="00066CC5" w:rsidP="00170A97">
            <w:pPr>
              <w:jc w:val="center"/>
              <w:rPr>
                <w:rFonts w:ascii="宋体" w:hAnsi="宋体"/>
                <w:sz w:val="22"/>
                <w:szCs w:val="22"/>
              </w:rPr>
            </w:pPr>
          </w:p>
        </w:tc>
        <w:tc>
          <w:tcPr>
            <w:tcW w:w="1980" w:type="dxa"/>
            <w:vAlign w:val="center"/>
          </w:tcPr>
          <w:p w14:paraId="44335931" w14:textId="77777777" w:rsidR="00066CC5" w:rsidRPr="0027464E" w:rsidRDefault="00066CC5" w:rsidP="00170A97">
            <w:pPr>
              <w:jc w:val="center"/>
              <w:rPr>
                <w:rFonts w:ascii="宋体" w:hAnsi="宋体"/>
                <w:sz w:val="22"/>
                <w:szCs w:val="22"/>
              </w:rPr>
            </w:pPr>
          </w:p>
        </w:tc>
        <w:tc>
          <w:tcPr>
            <w:tcW w:w="2775" w:type="dxa"/>
            <w:vAlign w:val="center"/>
          </w:tcPr>
          <w:p w14:paraId="00F18020" w14:textId="77777777" w:rsidR="00066CC5" w:rsidRPr="0027464E" w:rsidRDefault="00066CC5" w:rsidP="00170A97">
            <w:pPr>
              <w:jc w:val="center"/>
              <w:rPr>
                <w:rFonts w:ascii="宋体" w:hAnsi="宋体"/>
                <w:sz w:val="22"/>
                <w:szCs w:val="22"/>
              </w:rPr>
            </w:pPr>
          </w:p>
        </w:tc>
        <w:tc>
          <w:tcPr>
            <w:tcW w:w="2439" w:type="dxa"/>
            <w:vAlign w:val="center"/>
          </w:tcPr>
          <w:p w14:paraId="4BCCFE80" w14:textId="77777777" w:rsidR="00066CC5" w:rsidRPr="0027464E" w:rsidRDefault="00066CC5" w:rsidP="00170A97">
            <w:pPr>
              <w:jc w:val="center"/>
              <w:rPr>
                <w:rFonts w:ascii="宋体" w:hAnsi="宋体"/>
                <w:sz w:val="22"/>
                <w:szCs w:val="22"/>
              </w:rPr>
            </w:pPr>
          </w:p>
        </w:tc>
      </w:tr>
      <w:tr w:rsidR="0027464E" w:rsidRPr="0027464E" w14:paraId="781AB5D6" w14:textId="77777777" w:rsidTr="00170A97">
        <w:trPr>
          <w:trHeight w:hRule="exact" w:val="851"/>
          <w:jc w:val="center"/>
        </w:trPr>
        <w:tc>
          <w:tcPr>
            <w:tcW w:w="794" w:type="dxa"/>
            <w:vAlign w:val="center"/>
          </w:tcPr>
          <w:p w14:paraId="1651C6A1" w14:textId="77777777" w:rsidR="00066CC5" w:rsidRPr="0027464E" w:rsidRDefault="00066CC5" w:rsidP="00170A97">
            <w:pPr>
              <w:jc w:val="center"/>
              <w:rPr>
                <w:rFonts w:ascii="宋体" w:hAnsi="宋体"/>
                <w:sz w:val="22"/>
                <w:szCs w:val="22"/>
              </w:rPr>
            </w:pPr>
          </w:p>
        </w:tc>
        <w:tc>
          <w:tcPr>
            <w:tcW w:w="1954" w:type="dxa"/>
            <w:vAlign w:val="center"/>
          </w:tcPr>
          <w:p w14:paraId="5A3DD1B3" w14:textId="77777777" w:rsidR="00066CC5" w:rsidRPr="0027464E" w:rsidRDefault="00066CC5" w:rsidP="00170A97">
            <w:pPr>
              <w:jc w:val="center"/>
              <w:rPr>
                <w:rFonts w:ascii="宋体" w:hAnsi="宋体"/>
                <w:sz w:val="22"/>
                <w:szCs w:val="22"/>
              </w:rPr>
            </w:pPr>
          </w:p>
        </w:tc>
        <w:tc>
          <w:tcPr>
            <w:tcW w:w="1980" w:type="dxa"/>
            <w:vAlign w:val="center"/>
          </w:tcPr>
          <w:p w14:paraId="10A2973F" w14:textId="77777777" w:rsidR="00066CC5" w:rsidRPr="0027464E" w:rsidRDefault="00066CC5" w:rsidP="00170A97">
            <w:pPr>
              <w:jc w:val="center"/>
              <w:rPr>
                <w:rFonts w:ascii="宋体" w:hAnsi="宋体"/>
                <w:sz w:val="22"/>
                <w:szCs w:val="22"/>
              </w:rPr>
            </w:pPr>
          </w:p>
        </w:tc>
        <w:tc>
          <w:tcPr>
            <w:tcW w:w="2775" w:type="dxa"/>
            <w:vAlign w:val="center"/>
          </w:tcPr>
          <w:p w14:paraId="48910FD9" w14:textId="77777777" w:rsidR="00066CC5" w:rsidRPr="0027464E" w:rsidRDefault="00066CC5" w:rsidP="00170A97">
            <w:pPr>
              <w:jc w:val="center"/>
              <w:rPr>
                <w:rFonts w:ascii="宋体" w:hAnsi="宋体"/>
                <w:sz w:val="22"/>
                <w:szCs w:val="22"/>
              </w:rPr>
            </w:pPr>
          </w:p>
        </w:tc>
        <w:tc>
          <w:tcPr>
            <w:tcW w:w="2439" w:type="dxa"/>
            <w:vAlign w:val="center"/>
          </w:tcPr>
          <w:p w14:paraId="0019C802" w14:textId="77777777" w:rsidR="00066CC5" w:rsidRPr="0027464E" w:rsidRDefault="00066CC5" w:rsidP="00170A97">
            <w:pPr>
              <w:jc w:val="center"/>
              <w:rPr>
                <w:rFonts w:ascii="宋体" w:hAnsi="宋体"/>
                <w:sz w:val="22"/>
                <w:szCs w:val="22"/>
              </w:rPr>
            </w:pPr>
          </w:p>
        </w:tc>
      </w:tr>
      <w:tr w:rsidR="0027464E" w:rsidRPr="0027464E" w14:paraId="2679FD34" w14:textId="77777777" w:rsidTr="00170A97">
        <w:trPr>
          <w:trHeight w:hRule="exact" w:val="851"/>
          <w:jc w:val="center"/>
        </w:trPr>
        <w:tc>
          <w:tcPr>
            <w:tcW w:w="794" w:type="dxa"/>
            <w:vAlign w:val="center"/>
          </w:tcPr>
          <w:p w14:paraId="33BECD07" w14:textId="77777777" w:rsidR="00066CC5" w:rsidRPr="0027464E" w:rsidRDefault="00066CC5" w:rsidP="00170A97">
            <w:pPr>
              <w:jc w:val="center"/>
              <w:rPr>
                <w:rFonts w:ascii="宋体" w:hAnsi="宋体"/>
                <w:sz w:val="22"/>
                <w:szCs w:val="22"/>
              </w:rPr>
            </w:pPr>
          </w:p>
        </w:tc>
        <w:tc>
          <w:tcPr>
            <w:tcW w:w="1954" w:type="dxa"/>
            <w:vAlign w:val="center"/>
          </w:tcPr>
          <w:p w14:paraId="39CC5797" w14:textId="77777777" w:rsidR="00066CC5" w:rsidRPr="0027464E" w:rsidRDefault="00066CC5" w:rsidP="00170A97">
            <w:pPr>
              <w:jc w:val="center"/>
              <w:rPr>
                <w:rFonts w:ascii="宋体" w:hAnsi="宋体"/>
                <w:sz w:val="22"/>
                <w:szCs w:val="22"/>
              </w:rPr>
            </w:pPr>
          </w:p>
        </w:tc>
        <w:tc>
          <w:tcPr>
            <w:tcW w:w="1980" w:type="dxa"/>
            <w:vAlign w:val="center"/>
          </w:tcPr>
          <w:p w14:paraId="6F4911B9" w14:textId="77777777" w:rsidR="00066CC5" w:rsidRPr="0027464E" w:rsidRDefault="00066CC5" w:rsidP="00170A97">
            <w:pPr>
              <w:jc w:val="center"/>
              <w:rPr>
                <w:rFonts w:ascii="宋体" w:hAnsi="宋体"/>
                <w:sz w:val="22"/>
                <w:szCs w:val="22"/>
              </w:rPr>
            </w:pPr>
          </w:p>
        </w:tc>
        <w:tc>
          <w:tcPr>
            <w:tcW w:w="2775" w:type="dxa"/>
            <w:vAlign w:val="center"/>
          </w:tcPr>
          <w:p w14:paraId="6139C630" w14:textId="77777777" w:rsidR="00066CC5" w:rsidRPr="0027464E" w:rsidRDefault="00066CC5" w:rsidP="00170A97">
            <w:pPr>
              <w:jc w:val="center"/>
              <w:rPr>
                <w:rFonts w:ascii="宋体" w:hAnsi="宋体"/>
                <w:sz w:val="22"/>
                <w:szCs w:val="22"/>
              </w:rPr>
            </w:pPr>
          </w:p>
        </w:tc>
        <w:tc>
          <w:tcPr>
            <w:tcW w:w="2439" w:type="dxa"/>
            <w:vAlign w:val="center"/>
          </w:tcPr>
          <w:p w14:paraId="00751381" w14:textId="77777777" w:rsidR="00066CC5" w:rsidRPr="0027464E" w:rsidRDefault="00066CC5" w:rsidP="00170A97">
            <w:pPr>
              <w:jc w:val="center"/>
              <w:rPr>
                <w:rFonts w:ascii="宋体" w:hAnsi="宋体"/>
                <w:sz w:val="22"/>
                <w:szCs w:val="22"/>
              </w:rPr>
            </w:pPr>
          </w:p>
        </w:tc>
      </w:tr>
      <w:tr w:rsidR="0027464E" w:rsidRPr="0027464E" w14:paraId="17D5177F" w14:textId="77777777" w:rsidTr="00170A97">
        <w:trPr>
          <w:trHeight w:hRule="exact" w:val="851"/>
          <w:jc w:val="center"/>
        </w:trPr>
        <w:tc>
          <w:tcPr>
            <w:tcW w:w="794" w:type="dxa"/>
            <w:vAlign w:val="center"/>
          </w:tcPr>
          <w:p w14:paraId="30F3765B" w14:textId="77777777" w:rsidR="00066CC5" w:rsidRPr="0027464E" w:rsidRDefault="00066CC5" w:rsidP="00170A97">
            <w:pPr>
              <w:jc w:val="center"/>
              <w:rPr>
                <w:rFonts w:ascii="宋体" w:hAnsi="宋体"/>
                <w:sz w:val="22"/>
                <w:szCs w:val="22"/>
              </w:rPr>
            </w:pPr>
          </w:p>
        </w:tc>
        <w:tc>
          <w:tcPr>
            <w:tcW w:w="1954" w:type="dxa"/>
            <w:vAlign w:val="center"/>
          </w:tcPr>
          <w:p w14:paraId="07104476" w14:textId="77777777" w:rsidR="00066CC5" w:rsidRPr="0027464E" w:rsidRDefault="00066CC5" w:rsidP="00170A97">
            <w:pPr>
              <w:jc w:val="center"/>
              <w:rPr>
                <w:rFonts w:ascii="宋体" w:hAnsi="宋体"/>
                <w:sz w:val="22"/>
                <w:szCs w:val="22"/>
              </w:rPr>
            </w:pPr>
          </w:p>
        </w:tc>
        <w:tc>
          <w:tcPr>
            <w:tcW w:w="1980" w:type="dxa"/>
            <w:vAlign w:val="center"/>
          </w:tcPr>
          <w:p w14:paraId="161F11F6" w14:textId="77777777" w:rsidR="00066CC5" w:rsidRPr="0027464E" w:rsidRDefault="00066CC5" w:rsidP="00170A97">
            <w:pPr>
              <w:jc w:val="center"/>
              <w:rPr>
                <w:rFonts w:ascii="宋体" w:hAnsi="宋体"/>
                <w:sz w:val="22"/>
                <w:szCs w:val="22"/>
              </w:rPr>
            </w:pPr>
          </w:p>
        </w:tc>
        <w:tc>
          <w:tcPr>
            <w:tcW w:w="2775" w:type="dxa"/>
            <w:vAlign w:val="center"/>
          </w:tcPr>
          <w:p w14:paraId="4100D735" w14:textId="77777777" w:rsidR="00066CC5" w:rsidRPr="0027464E" w:rsidRDefault="00066CC5" w:rsidP="00170A97">
            <w:pPr>
              <w:jc w:val="center"/>
              <w:rPr>
                <w:rFonts w:ascii="宋体" w:hAnsi="宋体"/>
                <w:sz w:val="22"/>
                <w:szCs w:val="22"/>
              </w:rPr>
            </w:pPr>
          </w:p>
        </w:tc>
        <w:tc>
          <w:tcPr>
            <w:tcW w:w="2439" w:type="dxa"/>
            <w:vAlign w:val="center"/>
          </w:tcPr>
          <w:p w14:paraId="584CDD5D" w14:textId="77777777" w:rsidR="00066CC5" w:rsidRPr="0027464E" w:rsidRDefault="00066CC5" w:rsidP="00170A97">
            <w:pPr>
              <w:jc w:val="center"/>
              <w:rPr>
                <w:rFonts w:ascii="宋体" w:hAnsi="宋体"/>
                <w:sz w:val="22"/>
                <w:szCs w:val="22"/>
              </w:rPr>
            </w:pPr>
          </w:p>
        </w:tc>
      </w:tr>
    </w:tbl>
    <w:bookmarkEnd w:id="231"/>
    <w:p w14:paraId="64F32D64" w14:textId="77777777" w:rsidR="00066CC5" w:rsidRPr="0027464E" w:rsidRDefault="00066CC5" w:rsidP="00066CC5">
      <w:pPr>
        <w:spacing w:line="400" w:lineRule="exact"/>
        <w:ind w:left="221" w:hangingChars="100" w:hanging="221"/>
        <w:rPr>
          <w:rFonts w:ascii="宋体" w:hAnsi="宋体"/>
          <w:b/>
          <w:sz w:val="22"/>
          <w:szCs w:val="22"/>
        </w:rPr>
      </w:pPr>
      <w:r w:rsidRPr="0027464E">
        <w:rPr>
          <w:rFonts w:ascii="宋体" w:hAnsi="宋体" w:hint="eastAsia"/>
          <w:b/>
          <w:sz w:val="22"/>
          <w:szCs w:val="22"/>
        </w:rPr>
        <w:t>说明：</w:t>
      </w:r>
    </w:p>
    <w:p w14:paraId="60212F64" w14:textId="06B98908" w:rsidR="00066CC5" w:rsidRPr="0027464E" w:rsidRDefault="00066CC5" w:rsidP="00066CC5">
      <w:pPr>
        <w:spacing w:line="400" w:lineRule="exact"/>
        <w:ind w:left="221" w:hangingChars="100" w:hanging="221"/>
        <w:rPr>
          <w:rFonts w:ascii="宋体" w:hAnsi="宋体"/>
          <w:b/>
          <w:sz w:val="22"/>
          <w:szCs w:val="22"/>
        </w:rPr>
      </w:pPr>
      <w:r w:rsidRPr="0027464E">
        <w:rPr>
          <w:rFonts w:ascii="宋体" w:hAnsi="宋体" w:hint="eastAsia"/>
          <w:b/>
          <w:sz w:val="22"/>
          <w:szCs w:val="22"/>
        </w:rPr>
        <w:t>1</w:t>
      </w:r>
      <w:r w:rsidR="0004097B" w:rsidRPr="0027464E">
        <w:rPr>
          <w:rFonts w:ascii="宋体" w:hAnsi="宋体" w:hint="eastAsia"/>
          <w:b/>
          <w:sz w:val="22"/>
          <w:szCs w:val="22"/>
        </w:rPr>
        <w:t>、</w:t>
      </w:r>
      <w:r w:rsidRPr="0027464E">
        <w:rPr>
          <w:rFonts w:ascii="宋体" w:hAnsi="宋体" w:hint="eastAsia"/>
          <w:b/>
          <w:sz w:val="22"/>
          <w:szCs w:val="22"/>
        </w:rPr>
        <w:t>如不填写，则视为完全响应磋商文件。</w:t>
      </w:r>
    </w:p>
    <w:p w14:paraId="7423F5E7" w14:textId="783A6A7B" w:rsidR="00066CC5" w:rsidRPr="0027464E" w:rsidRDefault="00066CC5" w:rsidP="00066CC5">
      <w:pPr>
        <w:spacing w:line="400" w:lineRule="exact"/>
        <w:ind w:left="221" w:hangingChars="100" w:hanging="221"/>
        <w:rPr>
          <w:rFonts w:ascii="宋体" w:hAnsi="宋体"/>
          <w:b/>
          <w:sz w:val="22"/>
          <w:szCs w:val="22"/>
        </w:rPr>
      </w:pPr>
      <w:bookmarkStart w:id="232" w:name="_Hlk87189159"/>
      <w:r w:rsidRPr="0027464E">
        <w:rPr>
          <w:rFonts w:ascii="宋体" w:hAnsi="宋体" w:hint="eastAsia"/>
          <w:b/>
          <w:sz w:val="22"/>
          <w:szCs w:val="22"/>
        </w:rPr>
        <w:t>2</w:t>
      </w:r>
      <w:r w:rsidR="0004097B" w:rsidRPr="0027464E">
        <w:rPr>
          <w:rFonts w:ascii="宋体" w:hAnsi="宋体" w:hint="eastAsia"/>
          <w:b/>
          <w:sz w:val="22"/>
          <w:szCs w:val="22"/>
        </w:rPr>
        <w:t>、</w:t>
      </w:r>
      <w:r w:rsidRPr="0027464E">
        <w:rPr>
          <w:rFonts w:ascii="宋体" w:hAnsi="宋体" w:hint="eastAsia"/>
          <w:b/>
          <w:sz w:val="22"/>
          <w:szCs w:val="22"/>
        </w:rPr>
        <w:t>如出现偏离，供应商务必如实填写此表，“响应文件对应条款”栏不得简单复制粘贴，所投内容必须对照磋商文件要求详细填写说明，否则存在的风险由供应商自行承担。</w:t>
      </w:r>
    </w:p>
    <w:p w14:paraId="229D924F" w14:textId="3800C4DF" w:rsidR="00066CC5" w:rsidRPr="0027464E" w:rsidRDefault="00066CC5" w:rsidP="00066CC5">
      <w:pPr>
        <w:spacing w:line="400" w:lineRule="exact"/>
        <w:ind w:left="221" w:hangingChars="100" w:hanging="221"/>
        <w:rPr>
          <w:rFonts w:ascii="宋体" w:hAnsi="宋体"/>
          <w:b/>
          <w:sz w:val="22"/>
          <w:szCs w:val="22"/>
        </w:rPr>
      </w:pPr>
      <w:r w:rsidRPr="0027464E">
        <w:rPr>
          <w:rFonts w:ascii="宋体" w:hAnsi="宋体"/>
          <w:b/>
          <w:sz w:val="22"/>
          <w:szCs w:val="22"/>
        </w:rPr>
        <w:t>3</w:t>
      </w:r>
      <w:r w:rsidR="0004097B" w:rsidRPr="0027464E">
        <w:rPr>
          <w:rFonts w:ascii="宋体" w:hAnsi="宋体" w:hint="eastAsia"/>
          <w:b/>
          <w:sz w:val="22"/>
          <w:szCs w:val="22"/>
        </w:rPr>
        <w:t>、</w:t>
      </w:r>
      <w:r w:rsidRPr="0027464E">
        <w:rPr>
          <w:rFonts w:ascii="宋体" w:hAnsi="宋体" w:hint="eastAsia"/>
          <w:b/>
          <w:sz w:val="22"/>
          <w:szCs w:val="22"/>
        </w:rPr>
        <w:t>偏离说明是指对磋商文件要求存在不同之处的解释说明。偏离系指：正偏离（高于采购需求）、负偏离（低于采购需求）、无偏离（满足采购需求）。</w:t>
      </w:r>
    </w:p>
    <w:bookmarkEnd w:id="232"/>
    <w:p w14:paraId="1202B00D" w14:textId="77777777" w:rsidR="00066CC5" w:rsidRPr="0027464E" w:rsidRDefault="00066CC5" w:rsidP="00066CC5"/>
    <w:p w14:paraId="0C28A3EA" w14:textId="77777777" w:rsidR="00066CC5" w:rsidRPr="0027464E" w:rsidRDefault="00066CC5" w:rsidP="00066CC5">
      <w:pPr>
        <w:spacing w:line="400" w:lineRule="exact"/>
        <w:rPr>
          <w:rFonts w:ascii="宋体" w:hAnsi="宋体"/>
          <w:sz w:val="22"/>
          <w:szCs w:val="22"/>
        </w:rPr>
      </w:pPr>
      <w:r w:rsidRPr="0027464E">
        <w:rPr>
          <w:rFonts w:ascii="宋体" w:hAnsi="宋体" w:cs="Courier New" w:hint="eastAsia"/>
          <w:b/>
          <w:bCs/>
          <w:sz w:val="22"/>
          <w:szCs w:val="22"/>
          <w:u w:val="single"/>
        </w:rPr>
        <w:t>▲</w:t>
      </w:r>
      <w:r w:rsidRPr="0027464E">
        <w:rPr>
          <w:rFonts w:ascii="宋体" w:hAnsi="宋体" w:hint="eastAsia"/>
          <w:b/>
          <w:sz w:val="22"/>
          <w:szCs w:val="22"/>
          <w:u w:val="single"/>
        </w:rPr>
        <w:t>不提供此表将被视为未实质性响应磋商文件，</w:t>
      </w:r>
      <w:r w:rsidRPr="0027464E">
        <w:rPr>
          <w:rFonts w:ascii="宋体" w:hAnsi="宋体" w:cs="Courier New" w:hint="eastAsia"/>
          <w:b/>
          <w:sz w:val="22"/>
          <w:szCs w:val="22"/>
          <w:u w:val="single"/>
        </w:rPr>
        <w:t>其</w:t>
      </w:r>
      <w:r w:rsidRPr="0027464E">
        <w:rPr>
          <w:rFonts w:ascii="宋体" w:hAnsi="宋体" w:cs="Courier New" w:hint="eastAsia"/>
          <w:b/>
          <w:bCs/>
          <w:sz w:val="22"/>
          <w:szCs w:val="22"/>
          <w:u w:val="single"/>
        </w:rPr>
        <w:t>响应无效</w:t>
      </w:r>
      <w:r w:rsidRPr="0027464E">
        <w:rPr>
          <w:rFonts w:ascii="宋体" w:hAnsi="宋体" w:hint="eastAsia"/>
          <w:b/>
          <w:sz w:val="22"/>
          <w:szCs w:val="22"/>
          <w:u w:val="single"/>
        </w:rPr>
        <w:t>。</w:t>
      </w:r>
    </w:p>
    <w:p w14:paraId="0E24FC89" w14:textId="77777777" w:rsidR="00066CC5" w:rsidRPr="0027464E" w:rsidRDefault="00066CC5" w:rsidP="00066CC5">
      <w:pPr>
        <w:spacing w:line="460" w:lineRule="exact"/>
        <w:ind w:leftChars="153" w:left="535" w:hangingChars="97" w:hanging="214"/>
        <w:rPr>
          <w:rFonts w:ascii="宋体" w:hAnsi="宋体"/>
          <w:b/>
          <w:sz w:val="22"/>
          <w:szCs w:val="22"/>
        </w:rPr>
      </w:pPr>
    </w:p>
    <w:p w14:paraId="3BF8D3E9" w14:textId="77777777" w:rsidR="00066CC5" w:rsidRPr="0027464E"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cs="Courier New" w:hint="eastAsia"/>
          <w:bCs/>
          <w:sz w:val="22"/>
          <w:szCs w:val="22"/>
        </w:rPr>
        <w:t>供应商全称（盖公章）：</w:t>
      </w:r>
    </w:p>
    <w:p w14:paraId="53E657B4" w14:textId="77777777" w:rsidR="00066CC5" w:rsidRPr="0027464E"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单位负责人或授权代表（签字或盖章）：</w:t>
      </w:r>
    </w:p>
    <w:p w14:paraId="46BF67DC" w14:textId="77777777" w:rsidR="00066CC5" w:rsidRPr="0027464E"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日          期：  年  月  日</w:t>
      </w:r>
    </w:p>
    <w:p w14:paraId="122852A3" w14:textId="66DD20A0" w:rsidR="00066CC5" w:rsidRPr="0027464E" w:rsidRDefault="00066CC5" w:rsidP="003148DD">
      <w:pPr>
        <w:spacing w:line="460" w:lineRule="exact"/>
        <w:jc w:val="center"/>
        <w:rPr>
          <w:rFonts w:ascii="宋体" w:hAnsi="宋体"/>
          <w:sz w:val="22"/>
          <w:szCs w:val="22"/>
        </w:rPr>
      </w:pPr>
      <w:r w:rsidRPr="0027464E">
        <w:rPr>
          <w:rFonts w:ascii="宋体" w:hAnsi="宋体"/>
          <w:sz w:val="22"/>
          <w:szCs w:val="22"/>
        </w:rPr>
        <w:br w:type="page"/>
      </w:r>
      <w:r w:rsidR="003148DD" w:rsidRPr="0027464E">
        <w:rPr>
          <w:rFonts w:ascii="宋体" w:hAnsi="宋体"/>
          <w:sz w:val="22"/>
          <w:szCs w:val="22"/>
        </w:rPr>
        <w:lastRenderedPageBreak/>
        <w:t xml:space="preserve"> </w:t>
      </w:r>
    </w:p>
    <w:p w14:paraId="2FF704B1" w14:textId="094DF9F5" w:rsidR="00066CC5" w:rsidRPr="0027464E" w:rsidRDefault="000377C2" w:rsidP="00066CC5">
      <w:pPr>
        <w:tabs>
          <w:tab w:val="left" w:pos="840"/>
        </w:tabs>
        <w:adjustRightInd w:val="0"/>
        <w:snapToGrid w:val="0"/>
        <w:spacing w:line="360" w:lineRule="auto"/>
        <w:jc w:val="center"/>
        <w:rPr>
          <w:rFonts w:ascii="宋体" w:hAnsi="宋体" w:cs="宋体"/>
          <w:b/>
          <w:bCs/>
          <w:sz w:val="28"/>
          <w:szCs w:val="28"/>
        </w:rPr>
      </w:pPr>
      <w:r w:rsidRPr="0027464E">
        <w:rPr>
          <w:rFonts w:ascii="宋体" w:hAnsi="宋体" w:cs="宋体" w:hint="eastAsia"/>
          <w:b/>
          <w:bCs/>
          <w:sz w:val="28"/>
          <w:szCs w:val="28"/>
        </w:rPr>
        <w:t>五</w:t>
      </w:r>
      <w:r w:rsidR="00066CC5" w:rsidRPr="0027464E">
        <w:rPr>
          <w:rFonts w:ascii="宋体" w:hAnsi="宋体" w:cs="宋体" w:hint="eastAsia"/>
          <w:b/>
          <w:bCs/>
          <w:sz w:val="28"/>
          <w:szCs w:val="28"/>
        </w:rPr>
        <w:t>、根据本项目采购内容及要求以及商务技术评分项目，需要提供的文件和资料</w:t>
      </w:r>
    </w:p>
    <w:p w14:paraId="327BCD19" w14:textId="77777777" w:rsidR="00066CC5" w:rsidRPr="0027464E" w:rsidRDefault="00066CC5" w:rsidP="00066CC5">
      <w:pPr>
        <w:spacing w:line="460" w:lineRule="exact"/>
        <w:jc w:val="center"/>
        <w:rPr>
          <w:rFonts w:ascii="宋体" w:hAnsi="宋体" w:cs="宋体"/>
          <w:b/>
          <w:bCs/>
          <w:sz w:val="28"/>
          <w:szCs w:val="28"/>
        </w:rPr>
      </w:pPr>
    </w:p>
    <w:p w14:paraId="527806E8" w14:textId="77777777" w:rsidR="00066CC5" w:rsidRPr="0027464E" w:rsidRDefault="00066CC5" w:rsidP="00066CC5">
      <w:pPr>
        <w:spacing w:line="460" w:lineRule="exact"/>
        <w:rPr>
          <w:rFonts w:ascii="宋体" w:hAnsi="宋体"/>
          <w:b/>
          <w:bCs/>
          <w:sz w:val="28"/>
          <w:szCs w:val="28"/>
        </w:rPr>
      </w:pPr>
      <w:r w:rsidRPr="0027464E">
        <w:rPr>
          <w:rFonts w:ascii="宋体" w:hAnsi="宋体" w:hint="eastAsia"/>
          <w:b/>
          <w:bCs/>
          <w:sz w:val="28"/>
          <w:szCs w:val="28"/>
        </w:rPr>
        <w:t>说明：格式、内容自拟。</w:t>
      </w:r>
    </w:p>
    <w:p w14:paraId="61ADCF6A" w14:textId="77777777" w:rsidR="00066CC5" w:rsidRPr="0027464E" w:rsidRDefault="00066CC5" w:rsidP="00066CC5">
      <w:pPr>
        <w:spacing w:line="460" w:lineRule="exact"/>
        <w:rPr>
          <w:rFonts w:ascii="宋体" w:hAnsi="宋体"/>
          <w:b/>
          <w:bCs/>
          <w:sz w:val="28"/>
          <w:szCs w:val="28"/>
        </w:rPr>
      </w:pPr>
    </w:p>
    <w:p w14:paraId="63FB0D3E" w14:textId="77777777" w:rsidR="00066CC5" w:rsidRPr="0027464E" w:rsidRDefault="00066CC5" w:rsidP="00066CC5">
      <w:pPr>
        <w:widowControl/>
        <w:jc w:val="left"/>
        <w:rPr>
          <w:rFonts w:ascii="宋体" w:hAnsi="宋体"/>
          <w:b/>
          <w:bCs/>
          <w:sz w:val="44"/>
          <w:szCs w:val="26"/>
        </w:rPr>
      </w:pPr>
      <w:r w:rsidRPr="0027464E">
        <w:rPr>
          <w:rFonts w:ascii="宋体" w:hAnsi="宋体"/>
          <w:sz w:val="44"/>
          <w:szCs w:val="26"/>
        </w:rPr>
        <w:br w:type="page"/>
      </w:r>
    </w:p>
    <w:p w14:paraId="74864D74" w14:textId="3526EB29" w:rsidR="00817E03" w:rsidRPr="0027464E" w:rsidRDefault="00000000" w:rsidP="000C136C">
      <w:pPr>
        <w:pStyle w:val="3"/>
        <w:jc w:val="center"/>
        <w:rPr>
          <w:rFonts w:cs="Arial"/>
          <w:kern w:val="0"/>
          <w:sz w:val="44"/>
          <w:szCs w:val="26"/>
        </w:rPr>
      </w:pPr>
      <w:bookmarkStart w:id="233" w:name="_Toc149588749"/>
      <w:r w:rsidRPr="0027464E">
        <w:rPr>
          <w:rFonts w:cs="Arial" w:hint="eastAsia"/>
          <w:kern w:val="0"/>
          <w:sz w:val="44"/>
          <w:szCs w:val="26"/>
        </w:rPr>
        <w:lastRenderedPageBreak/>
        <w:t>报价文件</w:t>
      </w:r>
      <w:bookmarkEnd w:id="233"/>
    </w:p>
    <w:p w14:paraId="320B1FD6" w14:textId="6B6749C7" w:rsidR="00961AC2" w:rsidRPr="0027464E" w:rsidRDefault="00000000">
      <w:pPr>
        <w:jc w:val="center"/>
        <w:rPr>
          <w:rFonts w:ascii="宋体" w:hAnsi="宋体"/>
          <w:b/>
          <w:bCs/>
          <w:sz w:val="30"/>
          <w:szCs w:val="30"/>
        </w:rPr>
      </w:pPr>
      <w:r w:rsidRPr="0027464E">
        <w:rPr>
          <w:rFonts w:ascii="宋体" w:hAnsi="宋体" w:hint="eastAsia"/>
          <w:b/>
          <w:bCs/>
          <w:sz w:val="30"/>
          <w:szCs w:val="30"/>
        </w:rPr>
        <w:t>一、</w:t>
      </w:r>
      <w:r w:rsidR="00961AC2" w:rsidRPr="0027464E">
        <w:rPr>
          <w:rFonts w:ascii="宋体" w:hAnsi="宋体" w:hint="eastAsia"/>
          <w:b/>
          <w:bCs/>
          <w:sz w:val="30"/>
          <w:szCs w:val="30"/>
        </w:rPr>
        <w:t>报价一览表</w:t>
      </w:r>
    </w:p>
    <w:p w14:paraId="3035E40D" w14:textId="36E6800A" w:rsidR="00211ACB" w:rsidRPr="0027464E" w:rsidRDefault="007D437E" w:rsidP="00B4271D">
      <w:pPr>
        <w:ind w:firstLineChars="500" w:firstLine="1100"/>
        <w:rPr>
          <w:rFonts w:ascii="宋体" w:hAnsi="宋体"/>
          <w:sz w:val="22"/>
          <w:szCs w:val="22"/>
        </w:rPr>
      </w:pPr>
      <w:r w:rsidRPr="0027464E">
        <w:rPr>
          <w:rFonts w:ascii="宋体" w:hAnsi="宋体" w:hint="eastAsia"/>
          <w:sz w:val="22"/>
          <w:szCs w:val="22"/>
        </w:rPr>
        <w:t>项目名称：                                       项目编号：</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60"/>
        <w:gridCol w:w="1984"/>
        <w:gridCol w:w="1418"/>
        <w:gridCol w:w="1984"/>
        <w:gridCol w:w="924"/>
        <w:gridCol w:w="777"/>
      </w:tblGrid>
      <w:tr w:rsidR="0027464E" w:rsidRPr="0027464E" w14:paraId="4E2702B4" w14:textId="77777777" w:rsidTr="00912A80">
        <w:trPr>
          <w:trHeight w:val="454"/>
          <w:jc w:val="center"/>
        </w:trPr>
        <w:tc>
          <w:tcPr>
            <w:tcW w:w="677" w:type="dxa"/>
            <w:tcBorders>
              <w:top w:val="single" w:sz="12" w:space="0" w:color="auto"/>
              <w:left w:val="single" w:sz="12" w:space="0" w:color="auto"/>
              <w:bottom w:val="single" w:sz="12" w:space="0" w:color="auto"/>
            </w:tcBorders>
            <w:vAlign w:val="center"/>
          </w:tcPr>
          <w:p w14:paraId="3434B566" w14:textId="77777777" w:rsidR="00022CFF" w:rsidRPr="0027464E" w:rsidRDefault="00022CFF" w:rsidP="00961BD4">
            <w:pPr>
              <w:ind w:right="-11"/>
              <w:jc w:val="center"/>
              <w:rPr>
                <w:rFonts w:ascii="宋体" w:hAnsi="宋体" w:cs="黑体"/>
                <w:b/>
                <w:bCs/>
                <w:sz w:val="22"/>
                <w:szCs w:val="22"/>
              </w:rPr>
            </w:pPr>
            <w:r w:rsidRPr="0027464E">
              <w:rPr>
                <w:rFonts w:ascii="宋体" w:hAnsi="宋体" w:cs="黑体" w:hint="eastAsia"/>
                <w:b/>
                <w:bCs/>
                <w:sz w:val="22"/>
                <w:szCs w:val="22"/>
              </w:rPr>
              <w:t>序号</w:t>
            </w:r>
          </w:p>
        </w:tc>
        <w:tc>
          <w:tcPr>
            <w:tcW w:w="1860" w:type="dxa"/>
            <w:tcBorders>
              <w:top w:val="single" w:sz="12" w:space="0" w:color="auto"/>
              <w:bottom w:val="single" w:sz="12" w:space="0" w:color="auto"/>
            </w:tcBorders>
            <w:vAlign w:val="center"/>
          </w:tcPr>
          <w:p w14:paraId="651FDD86" w14:textId="77777777" w:rsidR="00022CFF" w:rsidRPr="0027464E" w:rsidRDefault="00022CFF" w:rsidP="00961BD4">
            <w:pPr>
              <w:ind w:right="-11"/>
              <w:jc w:val="center"/>
              <w:rPr>
                <w:rFonts w:ascii="宋体" w:hAnsi="宋体" w:cs="黑体"/>
                <w:b/>
                <w:bCs/>
                <w:sz w:val="22"/>
                <w:szCs w:val="22"/>
              </w:rPr>
            </w:pPr>
            <w:r w:rsidRPr="0027464E">
              <w:rPr>
                <w:rFonts w:ascii="宋体" w:hAnsi="宋体" w:cs="黑体" w:hint="eastAsia"/>
                <w:b/>
                <w:bCs/>
                <w:sz w:val="22"/>
                <w:szCs w:val="22"/>
              </w:rPr>
              <w:t>产品名称</w:t>
            </w:r>
          </w:p>
        </w:tc>
        <w:tc>
          <w:tcPr>
            <w:tcW w:w="1984" w:type="dxa"/>
            <w:tcBorders>
              <w:top w:val="single" w:sz="12" w:space="0" w:color="auto"/>
              <w:bottom w:val="single" w:sz="12" w:space="0" w:color="auto"/>
            </w:tcBorders>
            <w:vAlign w:val="center"/>
          </w:tcPr>
          <w:p w14:paraId="128244DC" w14:textId="77777777" w:rsidR="00022CFF" w:rsidRPr="0027464E" w:rsidRDefault="00022CFF" w:rsidP="00961BD4">
            <w:pPr>
              <w:ind w:right="-11"/>
              <w:jc w:val="center"/>
              <w:rPr>
                <w:rFonts w:ascii="宋体" w:hAnsi="宋体" w:cs="黑体"/>
                <w:b/>
                <w:bCs/>
                <w:sz w:val="22"/>
                <w:szCs w:val="22"/>
              </w:rPr>
            </w:pPr>
            <w:r w:rsidRPr="0027464E">
              <w:rPr>
                <w:rFonts w:ascii="宋体" w:hAnsi="宋体" w:cs="黑体" w:hint="eastAsia"/>
                <w:b/>
                <w:bCs/>
                <w:sz w:val="22"/>
                <w:szCs w:val="22"/>
              </w:rPr>
              <w:t>品牌/型号/规格</w:t>
            </w:r>
          </w:p>
        </w:tc>
        <w:tc>
          <w:tcPr>
            <w:tcW w:w="1418" w:type="dxa"/>
            <w:tcBorders>
              <w:top w:val="single" w:sz="12" w:space="0" w:color="auto"/>
              <w:bottom w:val="single" w:sz="12" w:space="0" w:color="auto"/>
            </w:tcBorders>
            <w:vAlign w:val="center"/>
          </w:tcPr>
          <w:p w14:paraId="2A9863F8" w14:textId="77777777" w:rsidR="00022CFF" w:rsidRPr="0027464E" w:rsidRDefault="00022CFF" w:rsidP="00961BD4">
            <w:pPr>
              <w:ind w:right="-11"/>
              <w:jc w:val="center"/>
              <w:rPr>
                <w:rFonts w:ascii="宋体" w:hAnsi="宋体" w:cs="黑体"/>
                <w:b/>
                <w:bCs/>
                <w:sz w:val="22"/>
                <w:szCs w:val="22"/>
              </w:rPr>
            </w:pPr>
            <w:r w:rsidRPr="0027464E">
              <w:rPr>
                <w:rFonts w:ascii="宋体" w:hAnsi="宋体" w:cs="黑体" w:hint="eastAsia"/>
                <w:b/>
                <w:bCs/>
                <w:sz w:val="22"/>
                <w:szCs w:val="22"/>
              </w:rPr>
              <w:t>数量、单位</w:t>
            </w:r>
          </w:p>
        </w:tc>
        <w:tc>
          <w:tcPr>
            <w:tcW w:w="1984" w:type="dxa"/>
            <w:tcBorders>
              <w:top w:val="single" w:sz="12" w:space="0" w:color="auto"/>
              <w:bottom w:val="single" w:sz="12" w:space="0" w:color="auto"/>
            </w:tcBorders>
            <w:vAlign w:val="center"/>
          </w:tcPr>
          <w:p w14:paraId="333FF5D7" w14:textId="77777777" w:rsidR="00022CFF" w:rsidRPr="0027464E" w:rsidRDefault="00022CFF" w:rsidP="00961BD4">
            <w:pPr>
              <w:ind w:right="-11"/>
              <w:jc w:val="center"/>
              <w:rPr>
                <w:rFonts w:ascii="宋体" w:hAnsi="宋体" w:cs="黑体"/>
                <w:b/>
                <w:bCs/>
                <w:sz w:val="22"/>
                <w:szCs w:val="22"/>
              </w:rPr>
            </w:pPr>
            <w:r w:rsidRPr="0027464E">
              <w:rPr>
                <w:rFonts w:ascii="宋体" w:hAnsi="宋体" w:cs="黑体" w:hint="eastAsia"/>
                <w:b/>
                <w:bCs/>
                <w:sz w:val="22"/>
                <w:szCs w:val="22"/>
              </w:rPr>
              <w:t>投标单价</w:t>
            </w:r>
          </w:p>
          <w:p w14:paraId="37C6FD4B" w14:textId="77777777" w:rsidR="00022CFF" w:rsidRPr="0027464E" w:rsidRDefault="00022CFF" w:rsidP="00961BD4">
            <w:pPr>
              <w:ind w:right="-11"/>
              <w:jc w:val="center"/>
              <w:rPr>
                <w:rFonts w:ascii="宋体" w:hAnsi="宋体" w:cs="黑体"/>
                <w:b/>
                <w:bCs/>
                <w:sz w:val="22"/>
                <w:szCs w:val="22"/>
              </w:rPr>
            </w:pPr>
            <w:r w:rsidRPr="0027464E">
              <w:rPr>
                <w:rFonts w:ascii="宋体" w:hAnsi="宋体" w:cs="黑体" w:hint="eastAsia"/>
                <w:b/>
                <w:bCs/>
                <w:sz w:val="22"/>
                <w:szCs w:val="22"/>
              </w:rPr>
              <w:t>（固定综合单价）</w:t>
            </w:r>
          </w:p>
        </w:tc>
        <w:tc>
          <w:tcPr>
            <w:tcW w:w="924" w:type="dxa"/>
            <w:tcBorders>
              <w:top w:val="single" w:sz="12" w:space="0" w:color="auto"/>
              <w:bottom w:val="single" w:sz="12" w:space="0" w:color="auto"/>
            </w:tcBorders>
            <w:vAlign w:val="center"/>
          </w:tcPr>
          <w:p w14:paraId="792F8C7A" w14:textId="77777777" w:rsidR="00022CFF" w:rsidRPr="0027464E" w:rsidRDefault="00022CFF" w:rsidP="00912A80">
            <w:pPr>
              <w:ind w:right="-11"/>
              <w:jc w:val="center"/>
              <w:rPr>
                <w:rFonts w:ascii="宋体" w:hAnsi="宋体" w:cs="黑体"/>
                <w:b/>
                <w:bCs/>
                <w:sz w:val="22"/>
                <w:szCs w:val="22"/>
              </w:rPr>
            </w:pPr>
            <w:r w:rsidRPr="0027464E">
              <w:rPr>
                <w:rFonts w:ascii="宋体" w:hAnsi="宋体" w:cs="黑体" w:hint="eastAsia"/>
                <w:b/>
                <w:bCs/>
                <w:sz w:val="22"/>
                <w:szCs w:val="22"/>
              </w:rPr>
              <w:t>质保期</w:t>
            </w:r>
          </w:p>
        </w:tc>
        <w:tc>
          <w:tcPr>
            <w:tcW w:w="777" w:type="dxa"/>
            <w:tcBorders>
              <w:top w:val="single" w:sz="12" w:space="0" w:color="auto"/>
              <w:bottom w:val="single" w:sz="12" w:space="0" w:color="auto"/>
              <w:right w:val="single" w:sz="12" w:space="0" w:color="auto"/>
            </w:tcBorders>
            <w:vAlign w:val="center"/>
          </w:tcPr>
          <w:p w14:paraId="302D1FBA" w14:textId="77777777" w:rsidR="00022CFF" w:rsidRPr="0027464E" w:rsidRDefault="00022CFF" w:rsidP="00961BD4">
            <w:pPr>
              <w:ind w:right="-11"/>
              <w:jc w:val="center"/>
              <w:rPr>
                <w:rFonts w:ascii="宋体" w:hAnsi="宋体" w:cs="黑体"/>
                <w:b/>
                <w:bCs/>
                <w:sz w:val="22"/>
                <w:szCs w:val="22"/>
              </w:rPr>
            </w:pPr>
            <w:r w:rsidRPr="0027464E">
              <w:rPr>
                <w:rFonts w:ascii="宋体" w:hAnsi="宋体" w:cs="黑体" w:hint="eastAsia"/>
                <w:b/>
                <w:bCs/>
                <w:sz w:val="22"/>
                <w:szCs w:val="22"/>
              </w:rPr>
              <w:t>备注</w:t>
            </w:r>
          </w:p>
        </w:tc>
      </w:tr>
      <w:tr w:rsidR="0027464E" w:rsidRPr="0027464E" w14:paraId="6F848179" w14:textId="77777777" w:rsidTr="00B010BC">
        <w:trPr>
          <w:trHeight w:val="454"/>
          <w:jc w:val="center"/>
        </w:trPr>
        <w:tc>
          <w:tcPr>
            <w:tcW w:w="677" w:type="dxa"/>
            <w:tcBorders>
              <w:left w:val="single" w:sz="12" w:space="0" w:color="auto"/>
            </w:tcBorders>
            <w:vAlign w:val="center"/>
          </w:tcPr>
          <w:p w14:paraId="499F8EF4" w14:textId="49B97B80" w:rsidR="00C1526E" w:rsidRPr="0027464E" w:rsidRDefault="00C1526E" w:rsidP="00C1526E">
            <w:pPr>
              <w:jc w:val="center"/>
              <w:rPr>
                <w:rFonts w:ascii="宋体" w:hAnsi="宋体"/>
                <w:sz w:val="22"/>
                <w:szCs w:val="22"/>
              </w:rPr>
            </w:pPr>
            <w:r w:rsidRPr="0027464E">
              <w:rPr>
                <w:rFonts w:ascii="宋体" w:hAnsi="宋体" w:hint="eastAsia"/>
                <w:sz w:val="22"/>
                <w:szCs w:val="22"/>
              </w:rPr>
              <w:t>1</w:t>
            </w:r>
          </w:p>
        </w:tc>
        <w:tc>
          <w:tcPr>
            <w:tcW w:w="1860" w:type="dxa"/>
            <w:vAlign w:val="center"/>
          </w:tcPr>
          <w:p w14:paraId="093BFF22" w14:textId="65415D52" w:rsidR="00C1526E" w:rsidRPr="0027464E" w:rsidRDefault="00C1526E" w:rsidP="00C1526E">
            <w:pPr>
              <w:jc w:val="center"/>
              <w:rPr>
                <w:rFonts w:ascii="宋体" w:hAnsi="宋体" w:cs="黑体"/>
                <w:sz w:val="22"/>
                <w:szCs w:val="22"/>
              </w:rPr>
            </w:pPr>
            <w:r w:rsidRPr="0027464E">
              <w:rPr>
                <w:rFonts w:ascii="宋体" w:hAnsi="宋体"/>
                <w:sz w:val="22"/>
                <w:szCs w:val="22"/>
              </w:rPr>
              <w:t>油</w:t>
            </w:r>
          </w:p>
        </w:tc>
        <w:tc>
          <w:tcPr>
            <w:tcW w:w="1984" w:type="dxa"/>
            <w:vAlign w:val="center"/>
          </w:tcPr>
          <w:p w14:paraId="5DB782AF" w14:textId="77777777" w:rsidR="00C1526E" w:rsidRPr="0027464E" w:rsidRDefault="00C1526E" w:rsidP="00C1526E">
            <w:pPr>
              <w:ind w:right="-11"/>
              <w:jc w:val="center"/>
              <w:rPr>
                <w:rFonts w:ascii="宋体" w:hAnsi="宋体" w:cs="黑体"/>
                <w:sz w:val="22"/>
                <w:szCs w:val="22"/>
              </w:rPr>
            </w:pPr>
          </w:p>
        </w:tc>
        <w:tc>
          <w:tcPr>
            <w:tcW w:w="1418" w:type="dxa"/>
            <w:vAlign w:val="center"/>
          </w:tcPr>
          <w:p w14:paraId="641D4A6A" w14:textId="469E3544" w:rsidR="00C1526E" w:rsidRPr="0027464E" w:rsidRDefault="00C1526E" w:rsidP="00C1526E">
            <w:pPr>
              <w:jc w:val="center"/>
              <w:rPr>
                <w:rFonts w:ascii="宋体" w:hAnsi="宋体" w:cs="宋体"/>
                <w:kern w:val="0"/>
                <w:sz w:val="22"/>
                <w:szCs w:val="22"/>
              </w:rPr>
            </w:pPr>
            <w:r w:rsidRPr="0027464E">
              <w:rPr>
                <w:rFonts w:ascii="宋体" w:hAnsi="宋体" w:cs="宋体" w:hint="eastAsia"/>
                <w:kern w:val="0"/>
                <w:sz w:val="22"/>
                <w:szCs w:val="22"/>
              </w:rPr>
              <w:t>1袋(盒）</w:t>
            </w:r>
          </w:p>
        </w:tc>
        <w:tc>
          <w:tcPr>
            <w:tcW w:w="1984" w:type="dxa"/>
            <w:vAlign w:val="center"/>
          </w:tcPr>
          <w:p w14:paraId="52BCB25A" w14:textId="77777777" w:rsidR="00C1526E" w:rsidRPr="0027464E" w:rsidRDefault="00C1526E" w:rsidP="00C1526E">
            <w:pPr>
              <w:ind w:right="-11"/>
              <w:jc w:val="center"/>
              <w:rPr>
                <w:rFonts w:ascii="宋体" w:hAnsi="宋体" w:cs="黑体"/>
                <w:sz w:val="22"/>
                <w:szCs w:val="22"/>
              </w:rPr>
            </w:pPr>
          </w:p>
        </w:tc>
        <w:tc>
          <w:tcPr>
            <w:tcW w:w="924" w:type="dxa"/>
          </w:tcPr>
          <w:p w14:paraId="2C130B7A" w14:textId="77777777" w:rsidR="00C1526E" w:rsidRPr="0027464E" w:rsidRDefault="00C1526E" w:rsidP="00C1526E">
            <w:pPr>
              <w:ind w:right="-11"/>
              <w:jc w:val="center"/>
              <w:rPr>
                <w:rFonts w:ascii="宋体" w:hAnsi="宋体" w:cs="黑体"/>
                <w:sz w:val="22"/>
                <w:szCs w:val="22"/>
              </w:rPr>
            </w:pPr>
          </w:p>
        </w:tc>
        <w:tc>
          <w:tcPr>
            <w:tcW w:w="777" w:type="dxa"/>
            <w:tcBorders>
              <w:right w:val="single" w:sz="12" w:space="0" w:color="auto"/>
            </w:tcBorders>
            <w:vAlign w:val="center"/>
          </w:tcPr>
          <w:p w14:paraId="71AC068F" w14:textId="77777777" w:rsidR="00C1526E" w:rsidRPr="0027464E" w:rsidRDefault="00C1526E" w:rsidP="00C1526E">
            <w:pPr>
              <w:ind w:right="-11"/>
              <w:jc w:val="center"/>
              <w:rPr>
                <w:rFonts w:ascii="宋体" w:hAnsi="宋体" w:cs="黑体"/>
                <w:sz w:val="22"/>
                <w:szCs w:val="22"/>
              </w:rPr>
            </w:pPr>
          </w:p>
        </w:tc>
      </w:tr>
      <w:tr w:rsidR="0027464E" w:rsidRPr="0027464E" w14:paraId="33C9F393" w14:textId="77777777" w:rsidTr="00B010BC">
        <w:trPr>
          <w:trHeight w:val="454"/>
          <w:jc w:val="center"/>
        </w:trPr>
        <w:tc>
          <w:tcPr>
            <w:tcW w:w="677" w:type="dxa"/>
            <w:tcBorders>
              <w:left w:val="single" w:sz="12" w:space="0" w:color="auto"/>
            </w:tcBorders>
            <w:vAlign w:val="center"/>
          </w:tcPr>
          <w:p w14:paraId="7AF27555" w14:textId="1B7FF972" w:rsidR="00C1526E" w:rsidRPr="0027464E" w:rsidRDefault="00C1526E" w:rsidP="00C1526E">
            <w:pPr>
              <w:jc w:val="center"/>
              <w:rPr>
                <w:rFonts w:ascii="宋体" w:hAnsi="宋体"/>
                <w:sz w:val="22"/>
                <w:szCs w:val="22"/>
              </w:rPr>
            </w:pPr>
            <w:r w:rsidRPr="0027464E">
              <w:rPr>
                <w:rFonts w:ascii="宋体" w:hAnsi="宋体" w:hint="eastAsia"/>
                <w:sz w:val="22"/>
                <w:szCs w:val="22"/>
              </w:rPr>
              <w:t>2</w:t>
            </w:r>
          </w:p>
        </w:tc>
        <w:tc>
          <w:tcPr>
            <w:tcW w:w="1860" w:type="dxa"/>
            <w:vAlign w:val="center"/>
          </w:tcPr>
          <w:p w14:paraId="428C438D" w14:textId="56BDFF45" w:rsidR="00C1526E" w:rsidRPr="0027464E" w:rsidRDefault="00C1526E" w:rsidP="00C1526E">
            <w:pPr>
              <w:jc w:val="center"/>
              <w:rPr>
                <w:rFonts w:ascii="宋体" w:hAnsi="宋体" w:cs="黑体"/>
                <w:sz w:val="22"/>
                <w:szCs w:val="22"/>
              </w:rPr>
            </w:pPr>
            <w:r w:rsidRPr="0027464E">
              <w:rPr>
                <w:rFonts w:ascii="宋体" w:hAnsi="宋体" w:cs="宋体" w:hint="eastAsia"/>
                <w:kern w:val="0"/>
                <w:sz w:val="22"/>
                <w:szCs w:val="22"/>
              </w:rPr>
              <w:t>藤桥熏鸡</w:t>
            </w:r>
          </w:p>
        </w:tc>
        <w:tc>
          <w:tcPr>
            <w:tcW w:w="1984" w:type="dxa"/>
            <w:vAlign w:val="center"/>
          </w:tcPr>
          <w:p w14:paraId="1A0853DD" w14:textId="77777777" w:rsidR="00C1526E" w:rsidRPr="0027464E" w:rsidRDefault="00C1526E" w:rsidP="00C1526E">
            <w:pPr>
              <w:ind w:right="-11"/>
              <w:jc w:val="center"/>
              <w:rPr>
                <w:rFonts w:ascii="宋体" w:hAnsi="宋体" w:cs="黑体"/>
                <w:sz w:val="22"/>
                <w:szCs w:val="22"/>
              </w:rPr>
            </w:pPr>
          </w:p>
        </w:tc>
        <w:tc>
          <w:tcPr>
            <w:tcW w:w="1418" w:type="dxa"/>
            <w:vAlign w:val="center"/>
          </w:tcPr>
          <w:p w14:paraId="4C85FE61" w14:textId="0FDC51BE" w:rsidR="00C1526E" w:rsidRPr="0027464E" w:rsidRDefault="00C1526E" w:rsidP="00C1526E">
            <w:pPr>
              <w:jc w:val="center"/>
              <w:rPr>
                <w:rFonts w:ascii="宋体" w:hAnsi="宋体" w:cs="宋体"/>
                <w:kern w:val="0"/>
                <w:sz w:val="22"/>
                <w:szCs w:val="22"/>
              </w:rPr>
            </w:pPr>
            <w:r w:rsidRPr="0027464E">
              <w:rPr>
                <w:rFonts w:ascii="宋体" w:hAnsi="宋体" w:hint="eastAsia"/>
                <w:sz w:val="22"/>
                <w:szCs w:val="22"/>
              </w:rPr>
              <w:t>1袋(盒）</w:t>
            </w:r>
          </w:p>
        </w:tc>
        <w:tc>
          <w:tcPr>
            <w:tcW w:w="1984" w:type="dxa"/>
            <w:vAlign w:val="center"/>
          </w:tcPr>
          <w:p w14:paraId="4B7CB8D0" w14:textId="77777777" w:rsidR="00C1526E" w:rsidRPr="0027464E" w:rsidRDefault="00C1526E" w:rsidP="00C1526E">
            <w:pPr>
              <w:ind w:right="-11"/>
              <w:jc w:val="center"/>
              <w:rPr>
                <w:rFonts w:ascii="宋体" w:hAnsi="宋体" w:cs="黑体"/>
                <w:sz w:val="22"/>
                <w:szCs w:val="22"/>
              </w:rPr>
            </w:pPr>
          </w:p>
        </w:tc>
        <w:tc>
          <w:tcPr>
            <w:tcW w:w="924" w:type="dxa"/>
          </w:tcPr>
          <w:p w14:paraId="0ACADAC8" w14:textId="77777777" w:rsidR="00C1526E" w:rsidRPr="0027464E" w:rsidRDefault="00C1526E" w:rsidP="00C1526E">
            <w:pPr>
              <w:ind w:right="-11"/>
              <w:jc w:val="center"/>
              <w:rPr>
                <w:rFonts w:ascii="宋体" w:hAnsi="宋体" w:cs="黑体"/>
                <w:sz w:val="22"/>
                <w:szCs w:val="22"/>
              </w:rPr>
            </w:pPr>
          </w:p>
        </w:tc>
        <w:tc>
          <w:tcPr>
            <w:tcW w:w="777" w:type="dxa"/>
            <w:tcBorders>
              <w:right w:val="single" w:sz="12" w:space="0" w:color="auto"/>
            </w:tcBorders>
            <w:vAlign w:val="center"/>
          </w:tcPr>
          <w:p w14:paraId="2337EE9E" w14:textId="77777777" w:rsidR="00C1526E" w:rsidRPr="0027464E" w:rsidRDefault="00C1526E" w:rsidP="00C1526E">
            <w:pPr>
              <w:ind w:right="-11"/>
              <w:jc w:val="center"/>
              <w:rPr>
                <w:rFonts w:ascii="宋体" w:hAnsi="宋体" w:cs="黑体"/>
                <w:sz w:val="22"/>
                <w:szCs w:val="22"/>
              </w:rPr>
            </w:pPr>
          </w:p>
        </w:tc>
      </w:tr>
      <w:tr w:rsidR="0027464E" w:rsidRPr="0027464E" w14:paraId="0FB1D539" w14:textId="77777777" w:rsidTr="00B010BC">
        <w:trPr>
          <w:trHeight w:val="454"/>
          <w:jc w:val="center"/>
        </w:trPr>
        <w:tc>
          <w:tcPr>
            <w:tcW w:w="677" w:type="dxa"/>
            <w:tcBorders>
              <w:left w:val="single" w:sz="12" w:space="0" w:color="auto"/>
            </w:tcBorders>
            <w:vAlign w:val="center"/>
          </w:tcPr>
          <w:p w14:paraId="1E535C55" w14:textId="2575F3E5" w:rsidR="00C1526E" w:rsidRPr="0027464E" w:rsidRDefault="00C1526E" w:rsidP="00C1526E">
            <w:pPr>
              <w:jc w:val="center"/>
              <w:rPr>
                <w:rFonts w:ascii="宋体" w:hAnsi="宋体"/>
                <w:sz w:val="22"/>
                <w:szCs w:val="22"/>
              </w:rPr>
            </w:pPr>
            <w:r w:rsidRPr="0027464E">
              <w:rPr>
                <w:rFonts w:ascii="宋体" w:hAnsi="宋体" w:hint="eastAsia"/>
                <w:sz w:val="22"/>
                <w:szCs w:val="22"/>
              </w:rPr>
              <w:t>3</w:t>
            </w:r>
          </w:p>
        </w:tc>
        <w:tc>
          <w:tcPr>
            <w:tcW w:w="1860" w:type="dxa"/>
            <w:vAlign w:val="center"/>
          </w:tcPr>
          <w:p w14:paraId="7F09FBBF" w14:textId="06C46A98" w:rsidR="00C1526E" w:rsidRPr="0027464E" w:rsidRDefault="00C1526E" w:rsidP="00C1526E">
            <w:pPr>
              <w:jc w:val="center"/>
              <w:rPr>
                <w:rFonts w:ascii="宋体" w:hAnsi="宋体" w:cs="黑体"/>
                <w:sz w:val="22"/>
                <w:szCs w:val="22"/>
              </w:rPr>
            </w:pPr>
            <w:r w:rsidRPr="0027464E">
              <w:rPr>
                <w:rFonts w:ascii="宋体" w:hAnsi="宋体" w:cs="宋体" w:hint="eastAsia"/>
                <w:kern w:val="0"/>
                <w:sz w:val="22"/>
                <w:szCs w:val="22"/>
              </w:rPr>
              <w:t>酱油肉</w:t>
            </w:r>
          </w:p>
        </w:tc>
        <w:tc>
          <w:tcPr>
            <w:tcW w:w="1984" w:type="dxa"/>
            <w:vAlign w:val="center"/>
          </w:tcPr>
          <w:p w14:paraId="3D0BCA8B" w14:textId="77777777" w:rsidR="00C1526E" w:rsidRPr="0027464E" w:rsidRDefault="00C1526E" w:rsidP="00C1526E">
            <w:pPr>
              <w:ind w:right="-11"/>
              <w:jc w:val="center"/>
              <w:rPr>
                <w:rFonts w:ascii="宋体" w:hAnsi="宋体" w:cs="黑体"/>
                <w:sz w:val="22"/>
                <w:szCs w:val="22"/>
              </w:rPr>
            </w:pPr>
          </w:p>
        </w:tc>
        <w:tc>
          <w:tcPr>
            <w:tcW w:w="1418" w:type="dxa"/>
            <w:vAlign w:val="center"/>
          </w:tcPr>
          <w:p w14:paraId="08660F97" w14:textId="0D8264C6" w:rsidR="00C1526E" w:rsidRPr="0027464E" w:rsidRDefault="00C1526E" w:rsidP="00C1526E">
            <w:pPr>
              <w:jc w:val="center"/>
              <w:rPr>
                <w:rFonts w:ascii="宋体" w:hAnsi="宋体" w:cs="宋体"/>
                <w:kern w:val="0"/>
                <w:sz w:val="22"/>
                <w:szCs w:val="22"/>
              </w:rPr>
            </w:pPr>
            <w:r w:rsidRPr="0027464E">
              <w:rPr>
                <w:rFonts w:ascii="宋体" w:hAnsi="宋体" w:hint="eastAsia"/>
                <w:sz w:val="22"/>
                <w:szCs w:val="22"/>
              </w:rPr>
              <w:t>2袋(盒）</w:t>
            </w:r>
          </w:p>
        </w:tc>
        <w:tc>
          <w:tcPr>
            <w:tcW w:w="1984" w:type="dxa"/>
            <w:vAlign w:val="center"/>
          </w:tcPr>
          <w:p w14:paraId="4E70C635" w14:textId="1E7BCD15" w:rsidR="004266D8" w:rsidRPr="0027464E" w:rsidRDefault="004266D8" w:rsidP="004266D8">
            <w:pPr>
              <w:jc w:val="center"/>
            </w:pPr>
            <w:r w:rsidRPr="0027464E">
              <w:rPr>
                <w:rFonts w:ascii="宋体" w:hAnsi="宋体" w:hint="eastAsia"/>
                <w:sz w:val="22"/>
                <w:szCs w:val="22"/>
              </w:rPr>
              <w:t>2袋(盒）：</w:t>
            </w:r>
            <w:r w:rsidRPr="0027464E">
              <w:rPr>
                <w:rFonts w:ascii="宋体" w:hAnsi="宋体" w:hint="eastAsia"/>
                <w:sz w:val="22"/>
                <w:szCs w:val="22"/>
                <w:u w:val="single"/>
              </w:rPr>
              <w:t xml:space="preserve">   </w:t>
            </w:r>
            <w:r w:rsidRPr="0027464E">
              <w:rPr>
                <w:rFonts w:ascii="宋体" w:hAnsi="宋体" w:hint="eastAsia"/>
                <w:sz w:val="22"/>
                <w:szCs w:val="22"/>
              </w:rPr>
              <w:t>元</w:t>
            </w:r>
          </w:p>
        </w:tc>
        <w:tc>
          <w:tcPr>
            <w:tcW w:w="924" w:type="dxa"/>
          </w:tcPr>
          <w:p w14:paraId="5770BB7D" w14:textId="77777777" w:rsidR="00C1526E" w:rsidRPr="0027464E" w:rsidRDefault="00C1526E" w:rsidP="00C1526E">
            <w:pPr>
              <w:ind w:right="-11"/>
              <w:jc w:val="center"/>
              <w:rPr>
                <w:rFonts w:ascii="宋体" w:hAnsi="宋体" w:cs="黑体"/>
                <w:sz w:val="22"/>
                <w:szCs w:val="22"/>
              </w:rPr>
            </w:pPr>
          </w:p>
        </w:tc>
        <w:tc>
          <w:tcPr>
            <w:tcW w:w="777" w:type="dxa"/>
            <w:tcBorders>
              <w:right w:val="single" w:sz="12" w:space="0" w:color="auto"/>
            </w:tcBorders>
            <w:vAlign w:val="center"/>
          </w:tcPr>
          <w:p w14:paraId="1AD59B41" w14:textId="77777777" w:rsidR="00C1526E" w:rsidRPr="0027464E" w:rsidRDefault="00C1526E" w:rsidP="00C1526E">
            <w:pPr>
              <w:ind w:right="-11"/>
              <w:jc w:val="center"/>
              <w:rPr>
                <w:rFonts w:ascii="宋体" w:hAnsi="宋体" w:cs="黑体"/>
                <w:sz w:val="22"/>
                <w:szCs w:val="22"/>
              </w:rPr>
            </w:pPr>
          </w:p>
        </w:tc>
      </w:tr>
      <w:tr w:rsidR="0027464E" w:rsidRPr="0027464E" w14:paraId="010FB58E" w14:textId="77777777" w:rsidTr="00B010BC">
        <w:trPr>
          <w:trHeight w:val="454"/>
          <w:jc w:val="center"/>
        </w:trPr>
        <w:tc>
          <w:tcPr>
            <w:tcW w:w="677" w:type="dxa"/>
            <w:tcBorders>
              <w:left w:val="single" w:sz="12" w:space="0" w:color="auto"/>
            </w:tcBorders>
            <w:vAlign w:val="center"/>
          </w:tcPr>
          <w:p w14:paraId="67564922" w14:textId="2BCF1209" w:rsidR="00C1526E" w:rsidRPr="0027464E" w:rsidRDefault="00C1526E" w:rsidP="00C1526E">
            <w:pPr>
              <w:jc w:val="center"/>
              <w:rPr>
                <w:rFonts w:ascii="宋体" w:hAnsi="宋体"/>
                <w:sz w:val="22"/>
                <w:szCs w:val="22"/>
              </w:rPr>
            </w:pPr>
            <w:r w:rsidRPr="0027464E">
              <w:rPr>
                <w:rFonts w:ascii="宋体" w:hAnsi="宋体" w:hint="eastAsia"/>
                <w:sz w:val="22"/>
                <w:szCs w:val="22"/>
              </w:rPr>
              <w:t>4</w:t>
            </w:r>
          </w:p>
        </w:tc>
        <w:tc>
          <w:tcPr>
            <w:tcW w:w="1860" w:type="dxa"/>
            <w:vAlign w:val="center"/>
          </w:tcPr>
          <w:p w14:paraId="74407A09" w14:textId="22191BED" w:rsidR="00C1526E" w:rsidRPr="0027464E" w:rsidRDefault="00C1526E" w:rsidP="00C1526E">
            <w:pPr>
              <w:jc w:val="center"/>
              <w:rPr>
                <w:rFonts w:ascii="宋体" w:hAnsi="宋体" w:cs="黑体"/>
                <w:sz w:val="22"/>
                <w:szCs w:val="22"/>
              </w:rPr>
            </w:pPr>
            <w:r w:rsidRPr="0027464E">
              <w:rPr>
                <w:rFonts w:ascii="宋体" w:hAnsi="宋体" w:cs="宋体" w:hint="eastAsia"/>
                <w:kern w:val="0"/>
                <w:sz w:val="22"/>
                <w:szCs w:val="22"/>
              </w:rPr>
              <w:t>红枣</w:t>
            </w:r>
          </w:p>
        </w:tc>
        <w:tc>
          <w:tcPr>
            <w:tcW w:w="1984" w:type="dxa"/>
            <w:vAlign w:val="center"/>
          </w:tcPr>
          <w:p w14:paraId="68969F8E" w14:textId="77777777" w:rsidR="00C1526E" w:rsidRPr="0027464E" w:rsidRDefault="00C1526E" w:rsidP="00C1526E">
            <w:pPr>
              <w:ind w:right="-11"/>
              <w:jc w:val="center"/>
              <w:rPr>
                <w:rFonts w:ascii="宋体" w:hAnsi="宋体" w:cs="黑体"/>
                <w:sz w:val="22"/>
                <w:szCs w:val="22"/>
              </w:rPr>
            </w:pPr>
          </w:p>
        </w:tc>
        <w:tc>
          <w:tcPr>
            <w:tcW w:w="1418" w:type="dxa"/>
            <w:vAlign w:val="center"/>
          </w:tcPr>
          <w:p w14:paraId="75740730" w14:textId="4735AFD2" w:rsidR="00C1526E" w:rsidRPr="0027464E" w:rsidRDefault="00C1526E" w:rsidP="00C1526E">
            <w:pPr>
              <w:jc w:val="center"/>
              <w:rPr>
                <w:rFonts w:ascii="宋体" w:hAnsi="宋体" w:cs="宋体"/>
                <w:kern w:val="0"/>
                <w:sz w:val="22"/>
                <w:szCs w:val="22"/>
              </w:rPr>
            </w:pPr>
            <w:r w:rsidRPr="0027464E">
              <w:rPr>
                <w:rFonts w:ascii="宋体" w:hAnsi="宋体" w:hint="eastAsia"/>
                <w:sz w:val="22"/>
                <w:szCs w:val="22"/>
              </w:rPr>
              <w:t>1袋(盒）</w:t>
            </w:r>
          </w:p>
        </w:tc>
        <w:tc>
          <w:tcPr>
            <w:tcW w:w="1984" w:type="dxa"/>
            <w:vAlign w:val="center"/>
          </w:tcPr>
          <w:p w14:paraId="7F44BF42" w14:textId="77777777" w:rsidR="00C1526E" w:rsidRPr="0027464E" w:rsidRDefault="00C1526E" w:rsidP="00C1526E">
            <w:pPr>
              <w:ind w:right="-11"/>
              <w:jc w:val="center"/>
              <w:rPr>
                <w:rFonts w:ascii="宋体" w:hAnsi="宋体" w:cs="黑体"/>
                <w:sz w:val="22"/>
                <w:szCs w:val="22"/>
              </w:rPr>
            </w:pPr>
          </w:p>
        </w:tc>
        <w:tc>
          <w:tcPr>
            <w:tcW w:w="924" w:type="dxa"/>
          </w:tcPr>
          <w:p w14:paraId="0B6A4CE1" w14:textId="77777777" w:rsidR="00C1526E" w:rsidRPr="0027464E" w:rsidRDefault="00C1526E" w:rsidP="00C1526E">
            <w:pPr>
              <w:ind w:right="-11"/>
              <w:jc w:val="center"/>
              <w:rPr>
                <w:rFonts w:ascii="宋体" w:hAnsi="宋体" w:cs="黑体"/>
                <w:sz w:val="22"/>
                <w:szCs w:val="22"/>
              </w:rPr>
            </w:pPr>
          </w:p>
        </w:tc>
        <w:tc>
          <w:tcPr>
            <w:tcW w:w="777" w:type="dxa"/>
            <w:tcBorders>
              <w:right w:val="single" w:sz="12" w:space="0" w:color="auto"/>
            </w:tcBorders>
            <w:vAlign w:val="center"/>
          </w:tcPr>
          <w:p w14:paraId="0813F7A2" w14:textId="77777777" w:rsidR="00C1526E" w:rsidRPr="0027464E" w:rsidRDefault="00C1526E" w:rsidP="00C1526E">
            <w:pPr>
              <w:ind w:right="-11"/>
              <w:jc w:val="center"/>
              <w:rPr>
                <w:rFonts w:ascii="宋体" w:hAnsi="宋体" w:cs="黑体"/>
                <w:sz w:val="22"/>
                <w:szCs w:val="22"/>
              </w:rPr>
            </w:pPr>
          </w:p>
        </w:tc>
      </w:tr>
      <w:tr w:rsidR="0027464E" w:rsidRPr="0027464E" w14:paraId="78701857" w14:textId="77777777" w:rsidTr="00B010BC">
        <w:trPr>
          <w:trHeight w:val="454"/>
          <w:jc w:val="center"/>
        </w:trPr>
        <w:tc>
          <w:tcPr>
            <w:tcW w:w="677" w:type="dxa"/>
            <w:tcBorders>
              <w:left w:val="single" w:sz="12" w:space="0" w:color="auto"/>
            </w:tcBorders>
            <w:vAlign w:val="center"/>
          </w:tcPr>
          <w:p w14:paraId="23991A8B" w14:textId="0FD863C0" w:rsidR="00C1526E" w:rsidRPr="0027464E" w:rsidRDefault="00C1526E" w:rsidP="00C1526E">
            <w:pPr>
              <w:jc w:val="center"/>
              <w:rPr>
                <w:rFonts w:ascii="宋体" w:hAnsi="宋体"/>
                <w:sz w:val="22"/>
                <w:szCs w:val="22"/>
              </w:rPr>
            </w:pPr>
            <w:r w:rsidRPr="0027464E">
              <w:rPr>
                <w:rFonts w:ascii="宋体" w:hAnsi="宋体" w:hint="eastAsia"/>
                <w:sz w:val="22"/>
                <w:szCs w:val="22"/>
              </w:rPr>
              <w:t>5</w:t>
            </w:r>
          </w:p>
        </w:tc>
        <w:tc>
          <w:tcPr>
            <w:tcW w:w="1860" w:type="dxa"/>
            <w:vAlign w:val="center"/>
          </w:tcPr>
          <w:p w14:paraId="439C04FD" w14:textId="1AE59F81" w:rsidR="00C1526E" w:rsidRPr="0027464E" w:rsidRDefault="00C1526E" w:rsidP="00C1526E">
            <w:pPr>
              <w:jc w:val="center"/>
              <w:rPr>
                <w:rFonts w:ascii="宋体" w:hAnsi="宋体" w:cs="黑体"/>
                <w:sz w:val="22"/>
                <w:szCs w:val="22"/>
              </w:rPr>
            </w:pPr>
            <w:r w:rsidRPr="0027464E">
              <w:rPr>
                <w:rFonts w:ascii="宋体" w:hAnsi="宋体" w:cs="宋体" w:hint="eastAsia"/>
                <w:kern w:val="0"/>
                <w:sz w:val="22"/>
                <w:szCs w:val="22"/>
              </w:rPr>
              <w:t>干桂圆</w:t>
            </w:r>
          </w:p>
        </w:tc>
        <w:tc>
          <w:tcPr>
            <w:tcW w:w="1984" w:type="dxa"/>
            <w:vAlign w:val="center"/>
          </w:tcPr>
          <w:p w14:paraId="5378241E" w14:textId="77777777" w:rsidR="00C1526E" w:rsidRPr="0027464E" w:rsidRDefault="00C1526E" w:rsidP="00C1526E">
            <w:pPr>
              <w:ind w:right="-11"/>
              <w:jc w:val="center"/>
              <w:rPr>
                <w:rFonts w:ascii="宋体" w:hAnsi="宋体" w:cs="黑体"/>
                <w:sz w:val="22"/>
                <w:szCs w:val="22"/>
              </w:rPr>
            </w:pPr>
          </w:p>
        </w:tc>
        <w:tc>
          <w:tcPr>
            <w:tcW w:w="1418" w:type="dxa"/>
            <w:vAlign w:val="center"/>
          </w:tcPr>
          <w:p w14:paraId="430E744E" w14:textId="7845CC85" w:rsidR="00C1526E" w:rsidRPr="0027464E" w:rsidRDefault="00C1526E" w:rsidP="00C1526E">
            <w:pPr>
              <w:jc w:val="center"/>
              <w:rPr>
                <w:rFonts w:ascii="宋体" w:hAnsi="宋体" w:cs="宋体"/>
                <w:kern w:val="0"/>
                <w:sz w:val="22"/>
                <w:szCs w:val="22"/>
              </w:rPr>
            </w:pPr>
            <w:r w:rsidRPr="0027464E">
              <w:rPr>
                <w:rFonts w:ascii="宋体" w:hAnsi="宋体" w:hint="eastAsia"/>
                <w:sz w:val="22"/>
                <w:szCs w:val="22"/>
              </w:rPr>
              <w:t>1</w:t>
            </w:r>
            <w:r w:rsidRPr="0027464E">
              <w:rPr>
                <w:rFonts w:ascii="宋体" w:hAnsi="宋体" w:cs="宋体" w:hint="eastAsia"/>
                <w:kern w:val="0"/>
                <w:sz w:val="22"/>
                <w:szCs w:val="22"/>
              </w:rPr>
              <w:t>袋(盒）</w:t>
            </w:r>
          </w:p>
        </w:tc>
        <w:tc>
          <w:tcPr>
            <w:tcW w:w="1984" w:type="dxa"/>
            <w:vAlign w:val="center"/>
          </w:tcPr>
          <w:p w14:paraId="1C90B346" w14:textId="77777777" w:rsidR="00C1526E" w:rsidRPr="0027464E" w:rsidRDefault="00C1526E" w:rsidP="00C1526E">
            <w:pPr>
              <w:ind w:right="-11"/>
              <w:jc w:val="center"/>
              <w:rPr>
                <w:rFonts w:ascii="宋体" w:hAnsi="宋体" w:cs="黑体"/>
                <w:sz w:val="22"/>
                <w:szCs w:val="22"/>
              </w:rPr>
            </w:pPr>
          </w:p>
        </w:tc>
        <w:tc>
          <w:tcPr>
            <w:tcW w:w="924" w:type="dxa"/>
          </w:tcPr>
          <w:p w14:paraId="763A3D39" w14:textId="77777777" w:rsidR="00C1526E" w:rsidRPr="0027464E" w:rsidRDefault="00C1526E" w:rsidP="00C1526E">
            <w:pPr>
              <w:ind w:right="-11"/>
              <w:jc w:val="center"/>
              <w:rPr>
                <w:rFonts w:ascii="宋体" w:hAnsi="宋体" w:cs="黑体"/>
                <w:sz w:val="22"/>
                <w:szCs w:val="22"/>
              </w:rPr>
            </w:pPr>
          </w:p>
        </w:tc>
        <w:tc>
          <w:tcPr>
            <w:tcW w:w="777" w:type="dxa"/>
            <w:tcBorders>
              <w:right w:val="single" w:sz="12" w:space="0" w:color="auto"/>
            </w:tcBorders>
            <w:vAlign w:val="center"/>
          </w:tcPr>
          <w:p w14:paraId="334BA7C6" w14:textId="77777777" w:rsidR="00C1526E" w:rsidRPr="0027464E" w:rsidRDefault="00C1526E" w:rsidP="00C1526E">
            <w:pPr>
              <w:ind w:right="-11"/>
              <w:jc w:val="center"/>
              <w:rPr>
                <w:rFonts w:ascii="宋体" w:hAnsi="宋体" w:cs="黑体"/>
                <w:sz w:val="22"/>
                <w:szCs w:val="22"/>
              </w:rPr>
            </w:pPr>
          </w:p>
        </w:tc>
      </w:tr>
      <w:tr w:rsidR="0027464E" w:rsidRPr="0027464E" w14:paraId="28EA1C26" w14:textId="77777777" w:rsidTr="00211ACB">
        <w:trPr>
          <w:trHeight w:val="454"/>
          <w:jc w:val="center"/>
        </w:trPr>
        <w:tc>
          <w:tcPr>
            <w:tcW w:w="677" w:type="dxa"/>
            <w:tcBorders>
              <w:left w:val="single" w:sz="12" w:space="0" w:color="auto"/>
            </w:tcBorders>
            <w:vAlign w:val="center"/>
          </w:tcPr>
          <w:p w14:paraId="0BE2D576" w14:textId="2A7B8811" w:rsidR="00C1526E" w:rsidRPr="0027464E" w:rsidRDefault="00C1526E" w:rsidP="00C1526E">
            <w:pPr>
              <w:pStyle w:val="a1"/>
              <w:jc w:val="center"/>
            </w:pPr>
            <w:r w:rsidRPr="0027464E">
              <w:rPr>
                <w:rFonts w:ascii="宋体" w:hAnsi="宋体" w:hint="eastAsia"/>
                <w:sz w:val="22"/>
                <w:szCs w:val="22"/>
              </w:rPr>
              <w:t>6</w:t>
            </w:r>
          </w:p>
        </w:tc>
        <w:tc>
          <w:tcPr>
            <w:tcW w:w="1860" w:type="dxa"/>
            <w:vAlign w:val="center"/>
          </w:tcPr>
          <w:p w14:paraId="1823C37F" w14:textId="7D461284" w:rsidR="00C1526E" w:rsidRPr="0027464E" w:rsidRDefault="00C1526E" w:rsidP="00C1526E">
            <w:pPr>
              <w:jc w:val="center"/>
              <w:rPr>
                <w:rFonts w:ascii="宋体" w:hAnsi="宋体" w:cs="宋体"/>
                <w:kern w:val="0"/>
                <w:sz w:val="22"/>
                <w:szCs w:val="22"/>
              </w:rPr>
            </w:pPr>
            <w:r w:rsidRPr="0027464E">
              <w:rPr>
                <w:rFonts w:ascii="宋体" w:hAnsi="宋体" w:cs="宋体" w:hint="eastAsia"/>
                <w:kern w:val="0"/>
                <w:sz w:val="22"/>
                <w:szCs w:val="22"/>
              </w:rPr>
              <w:t>干香菇</w:t>
            </w:r>
          </w:p>
        </w:tc>
        <w:tc>
          <w:tcPr>
            <w:tcW w:w="1984" w:type="dxa"/>
            <w:vAlign w:val="center"/>
          </w:tcPr>
          <w:p w14:paraId="2F0F9862" w14:textId="77777777" w:rsidR="00C1526E" w:rsidRPr="0027464E" w:rsidRDefault="00C1526E" w:rsidP="00C1526E">
            <w:pPr>
              <w:ind w:right="-11"/>
              <w:jc w:val="center"/>
              <w:rPr>
                <w:rFonts w:ascii="宋体" w:hAnsi="宋体" w:cs="黑体"/>
                <w:sz w:val="22"/>
                <w:szCs w:val="22"/>
              </w:rPr>
            </w:pPr>
          </w:p>
        </w:tc>
        <w:tc>
          <w:tcPr>
            <w:tcW w:w="1418" w:type="dxa"/>
            <w:vAlign w:val="center"/>
          </w:tcPr>
          <w:p w14:paraId="0455B8C1" w14:textId="4BE4A4A7" w:rsidR="00C1526E" w:rsidRPr="0027464E" w:rsidRDefault="00C1526E" w:rsidP="00C1526E">
            <w:pPr>
              <w:jc w:val="center"/>
              <w:rPr>
                <w:rFonts w:ascii="宋体" w:hAnsi="宋体" w:cs="宋体"/>
                <w:kern w:val="0"/>
                <w:sz w:val="22"/>
                <w:szCs w:val="22"/>
              </w:rPr>
            </w:pPr>
            <w:r w:rsidRPr="0027464E">
              <w:rPr>
                <w:rFonts w:ascii="宋体" w:hAnsi="宋体" w:hint="eastAsia"/>
                <w:sz w:val="22"/>
                <w:szCs w:val="22"/>
              </w:rPr>
              <w:t>1袋(盒）</w:t>
            </w:r>
          </w:p>
        </w:tc>
        <w:tc>
          <w:tcPr>
            <w:tcW w:w="1984" w:type="dxa"/>
            <w:vAlign w:val="center"/>
          </w:tcPr>
          <w:p w14:paraId="679D6CB9" w14:textId="77777777" w:rsidR="00C1526E" w:rsidRPr="0027464E" w:rsidRDefault="00C1526E" w:rsidP="00C1526E">
            <w:pPr>
              <w:ind w:right="-11"/>
              <w:jc w:val="center"/>
              <w:rPr>
                <w:rFonts w:ascii="宋体" w:hAnsi="宋体" w:cs="黑体"/>
                <w:sz w:val="22"/>
                <w:szCs w:val="22"/>
              </w:rPr>
            </w:pPr>
          </w:p>
        </w:tc>
        <w:tc>
          <w:tcPr>
            <w:tcW w:w="924" w:type="dxa"/>
          </w:tcPr>
          <w:p w14:paraId="1D60E048" w14:textId="77777777" w:rsidR="00C1526E" w:rsidRPr="0027464E" w:rsidRDefault="00C1526E" w:rsidP="00C1526E">
            <w:pPr>
              <w:ind w:right="-11"/>
              <w:jc w:val="center"/>
              <w:rPr>
                <w:rFonts w:ascii="宋体" w:hAnsi="宋体" w:cs="黑体"/>
                <w:sz w:val="22"/>
                <w:szCs w:val="22"/>
              </w:rPr>
            </w:pPr>
          </w:p>
        </w:tc>
        <w:tc>
          <w:tcPr>
            <w:tcW w:w="777" w:type="dxa"/>
            <w:tcBorders>
              <w:right w:val="single" w:sz="12" w:space="0" w:color="auto"/>
            </w:tcBorders>
            <w:vAlign w:val="center"/>
          </w:tcPr>
          <w:p w14:paraId="2888F34A" w14:textId="77777777" w:rsidR="00C1526E" w:rsidRPr="0027464E" w:rsidRDefault="00C1526E" w:rsidP="00C1526E">
            <w:pPr>
              <w:ind w:right="-11"/>
              <w:jc w:val="center"/>
              <w:rPr>
                <w:rFonts w:ascii="宋体" w:hAnsi="宋体" w:cs="黑体"/>
                <w:sz w:val="22"/>
                <w:szCs w:val="22"/>
              </w:rPr>
            </w:pPr>
          </w:p>
        </w:tc>
      </w:tr>
      <w:tr w:rsidR="0027464E" w:rsidRPr="0027464E" w14:paraId="7423A545" w14:textId="77777777" w:rsidTr="00B010BC">
        <w:trPr>
          <w:trHeight w:val="454"/>
          <w:jc w:val="center"/>
        </w:trPr>
        <w:tc>
          <w:tcPr>
            <w:tcW w:w="677" w:type="dxa"/>
            <w:tcBorders>
              <w:left w:val="single" w:sz="12" w:space="0" w:color="auto"/>
            </w:tcBorders>
            <w:vAlign w:val="center"/>
          </w:tcPr>
          <w:p w14:paraId="4A0E94F3" w14:textId="3F436038" w:rsidR="00C1526E" w:rsidRPr="0027464E" w:rsidRDefault="00C1526E" w:rsidP="00C1526E">
            <w:pPr>
              <w:jc w:val="center"/>
              <w:rPr>
                <w:rFonts w:ascii="宋体" w:hAnsi="宋体"/>
                <w:sz w:val="22"/>
                <w:szCs w:val="22"/>
              </w:rPr>
            </w:pPr>
            <w:r w:rsidRPr="0027464E">
              <w:rPr>
                <w:rFonts w:ascii="宋体" w:hAnsi="宋体" w:hint="eastAsia"/>
                <w:sz w:val="22"/>
                <w:szCs w:val="22"/>
              </w:rPr>
              <w:t>7</w:t>
            </w:r>
          </w:p>
        </w:tc>
        <w:tc>
          <w:tcPr>
            <w:tcW w:w="1860" w:type="dxa"/>
            <w:vAlign w:val="center"/>
          </w:tcPr>
          <w:p w14:paraId="2C750160" w14:textId="565EB848" w:rsidR="00C1526E" w:rsidRPr="0027464E" w:rsidRDefault="00C1526E" w:rsidP="00C1526E">
            <w:pPr>
              <w:jc w:val="center"/>
              <w:rPr>
                <w:rFonts w:ascii="宋体" w:hAnsi="宋体" w:cs="宋体"/>
                <w:kern w:val="0"/>
                <w:sz w:val="22"/>
                <w:szCs w:val="22"/>
              </w:rPr>
            </w:pPr>
            <w:r w:rsidRPr="0027464E">
              <w:rPr>
                <w:rFonts w:ascii="宋体" w:hAnsi="宋体" w:cs="宋体" w:hint="eastAsia"/>
                <w:kern w:val="0"/>
                <w:sz w:val="22"/>
                <w:szCs w:val="22"/>
              </w:rPr>
              <w:t>包装袋</w:t>
            </w:r>
          </w:p>
        </w:tc>
        <w:tc>
          <w:tcPr>
            <w:tcW w:w="1984" w:type="dxa"/>
            <w:vAlign w:val="center"/>
          </w:tcPr>
          <w:p w14:paraId="1FC28436" w14:textId="77777777" w:rsidR="00C1526E" w:rsidRPr="0027464E" w:rsidRDefault="00C1526E" w:rsidP="00C1526E">
            <w:pPr>
              <w:ind w:right="-11"/>
              <w:jc w:val="center"/>
              <w:rPr>
                <w:rFonts w:ascii="宋体" w:hAnsi="宋体" w:cs="黑体"/>
                <w:sz w:val="22"/>
                <w:szCs w:val="22"/>
              </w:rPr>
            </w:pPr>
          </w:p>
        </w:tc>
        <w:tc>
          <w:tcPr>
            <w:tcW w:w="1418" w:type="dxa"/>
            <w:vAlign w:val="center"/>
          </w:tcPr>
          <w:p w14:paraId="0456D846" w14:textId="59399430" w:rsidR="00C1526E" w:rsidRPr="0027464E" w:rsidRDefault="00C1526E" w:rsidP="00C1526E">
            <w:pPr>
              <w:jc w:val="center"/>
              <w:rPr>
                <w:rFonts w:ascii="宋体" w:hAnsi="宋体" w:cs="宋体"/>
                <w:kern w:val="0"/>
                <w:sz w:val="22"/>
                <w:szCs w:val="22"/>
              </w:rPr>
            </w:pPr>
            <w:r w:rsidRPr="0027464E">
              <w:rPr>
                <w:rFonts w:ascii="宋体" w:hAnsi="宋体" w:hint="eastAsia"/>
                <w:sz w:val="22"/>
                <w:szCs w:val="22"/>
              </w:rPr>
              <w:t>1个</w:t>
            </w:r>
          </w:p>
        </w:tc>
        <w:tc>
          <w:tcPr>
            <w:tcW w:w="1984" w:type="dxa"/>
            <w:vAlign w:val="center"/>
          </w:tcPr>
          <w:p w14:paraId="12B3A1F1" w14:textId="77777777" w:rsidR="00C1526E" w:rsidRPr="0027464E" w:rsidRDefault="00C1526E" w:rsidP="00C1526E">
            <w:pPr>
              <w:ind w:right="-11"/>
              <w:jc w:val="center"/>
              <w:rPr>
                <w:rFonts w:ascii="宋体" w:hAnsi="宋体" w:cs="黑体"/>
                <w:sz w:val="22"/>
                <w:szCs w:val="22"/>
              </w:rPr>
            </w:pPr>
          </w:p>
        </w:tc>
        <w:tc>
          <w:tcPr>
            <w:tcW w:w="924" w:type="dxa"/>
          </w:tcPr>
          <w:p w14:paraId="105849FC" w14:textId="77777777" w:rsidR="00C1526E" w:rsidRPr="0027464E" w:rsidRDefault="00C1526E" w:rsidP="00C1526E">
            <w:pPr>
              <w:ind w:right="-11"/>
              <w:jc w:val="center"/>
              <w:rPr>
                <w:rFonts w:ascii="宋体" w:hAnsi="宋体" w:cs="黑体"/>
                <w:sz w:val="22"/>
                <w:szCs w:val="22"/>
              </w:rPr>
            </w:pPr>
          </w:p>
        </w:tc>
        <w:tc>
          <w:tcPr>
            <w:tcW w:w="777" w:type="dxa"/>
            <w:tcBorders>
              <w:right w:val="single" w:sz="12" w:space="0" w:color="auto"/>
            </w:tcBorders>
            <w:vAlign w:val="center"/>
          </w:tcPr>
          <w:p w14:paraId="261AFB33" w14:textId="77777777" w:rsidR="00C1526E" w:rsidRPr="0027464E" w:rsidRDefault="00C1526E" w:rsidP="00C1526E">
            <w:pPr>
              <w:ind w:right="-11"/>
              <w:jc w:val="center"/>
              <w:rPr>
                <w:rFonts w:ascii="宋体" w:hAnsi="宋体" w:cs="黑体"/>
                <w:sz w:val="22"/>
                <w:szCs w:val="22"/>
              </w:rPr>
            </w:pPr>
          </w:p>
        </w:tc>
      </w:tr>
      <w:tr w:rsidR="0027464E" w:rsidRPr="0027464E" w14:paraId="6D180E21" w14:textId="77777777" w:rsidTr="00804B58">
        <w:trPr>
          <w:trHeight w:val="454"/>
          <w:jc w:val="center"/>
        </w:trPr>
        <w:tc>
          <w:tcPr>
            <w:tcW w:w="5939" w:type="dxa"/>
            <w:gridSpan w:val="4"/>
            <w:tcBorders>
              <w:left w:val="single" w:sz="12" w:space="0" w:color="auto"/>
            </w:tcBorders>
            <w:vAlign w:val="center"/>
          </w:tcPr>
          <w:p w14:paraId="25B9E4B5" w14:textId="6E15A65D" w:rsidR="00211ACB" w:rsidRPr="0027464E" w:rsidRDefault="00211ACB" w:rsidP="00211ACB">
            <w:pPr>
              <w:jc w:val="center"/>
              <w:rPr>
                <w:rFonts w:ascii="宋体" w:hAnsi="宋体"/>
                <w:sz w:val="22"/>
                <w:szCs w:val="22"/>
              </w:rPr>
            </w:pPr>
            <w:r w:rsidRPr="0027464E">
              <w:rPr>
                <w:rFonts w:ascii="宋体" w:hAnsi="宋体" w:hint="eastAsia"/>
                <w:sz w:val="22"/>
                <w:szCs w:val="22"/>
              </w:rPr>
              <w:t>一份</w:t>
            </w:r>
            <w:r w:rsidR="00E10E43" w:rsidRPr="0027464E">
              <w:rPr>
                <w:rFonts w:ascii="宋体" w:hAnsi="宋体" w:hint="eastAsia"/>
                <w:sz w:val="22"/>
                <w:szCs w:val="22"/>
              </w:rPr>
              <w:t>春节慰问</w:t>
            </w:r>
            <w:r w:rsidRPr="0027464E">
              <w:rPr>
                <w:rFonts w:ascii="宋体" w:hAnsi="宋体" w:hint="eastAsia"/>
                <w:sz w:val="22"/>
                <w:szCs w:val="22"/>
              </w:rPr>
              <w:t>礼包</w:t>
            </w:r>
          </w:p>
        </w:tc>
        <w:tc>
          <w:tcPr>
            <w:tcW w:w="3685" w:type="dxa"/>
            <w:gridSpan w:val="3"/>
            <w:tcBorders>
              <w:right w:val="single" w:sz="12" w:space="0" w:color="auto"/>
            </w:tcBorders>
            <w:vAlign w:val="center"/>
          </w:tcPr>
          <w:p w14:paraId="32FE9E9F" w14:textId="3A205DC4" w:rsidR="00211ACB" w:rsidRPr="0027464E" w:rsidRDefault="00C225C7" w:rsidP="00211ACB">
            <w:pPr>
              <w:ind w:right="-11"/>
              <w:rPr>
                <w:rFonts w:ascii="宋体" w:hAnsi="宋体" w:cs="黑体"/>
                <w:sz w:val="22"/>
                <w:szCs w:val="22"/>
              </w:rPr>
            </w:pPr>
            <w:r w:rsidRPr="0027464E">
              <w:rPr>
                <w:rFonts w:ascii="宋体" w:hAnsi="宋体" w:cs="黑体" w:hint="eastAsia"/>
                <w:sz w:val="22"/>
                <w:szCs w:val="22"/>
                <w:u w:val="single"/>
              </w:rPr>
              <w:t>一份：</w:t>
            </w:r>
            <w:r w:rsidR="00211ACB" w:rsidRPr="0027464E">
              <w:rPr>
                <w:rFonts w:ascii="宋体" w:hAnsi="宋体" w:cs="黑体" w:hint="eastAsia"/>
                <w:sz w:val="22"/>
                <w:szCs w:val="22"/>
                <w:u w:val="single"/>
              </w:rPr>
              <w:t xml:space="preserve"> </w:t>
            </w:r>
            <w:r w:rsidR="00211ACB" w:rsidRPr="0027464E">
              <w:rPr>
                <w:rFonts w:ascii="宋体" w:hAnsi="宋体" w:cs="黑体"/>
                <w:sz w:val="22"/>
                <w:szCs w:val="22"/>
                <w:u w:val="single"/>
              </w:rPr>
              <w:t xml:space="preserve">     </w:t>
            </w:r>
            <w:r w:rsidR="00211ACB" w:rsidRPr="0027464E">
              <w:rPr>
                <w:rFonts w:ascii="宋体" w:hAnsi="宋体" w:cs="黑体" w:hint="eastAsia"/>
                <w:sz w:val="22"/>
                <w:szCs w:val="22"/>
              </w:rPr>
              <w:t>元</w:t>
            </w:r>
          </w:p>
        </w:tc>
      </w:tr>
      <w:tr w:rsidR="0027464E" w:rsidRPr="0027464E" w14:paraId="57674207" w14:textId="77777777" w:rsidTr="00804B58">
        <w:trPr>
          <w:trHeight w:val="454"/>
          <w:jc w:val="center"/>
        </w:trPr>
        <w:tc>
          <w:tcPr>
            <w:tcW w:w="5939" w:type="dxa"/>
            <w:gridSpan w:val="4"/>
            <w:tcBorders>
              <w:left w:val="single" w:sz="12" w:space="0" w:color="auto"/>
            </w:tcBorders>
            <w:vAlign w:val="center"/>
          </w:tcPr>
          <w:p w14:paraId="70224C55" w14:textId="5D92C237" w:rsidR="00B4271D" w:rsidRPr="0027464E" w:rsidRDefault="00305611" w:rsidP="00B4271D">
            <w:pPr>
              <w:jc w:val="center"/>
              <w:rPr>
                <w:rFonts w:ascii="宋体" w:hAnsi="宋体"/>
                <w:sz w:val="22"/>
                <w:szCs w:val="22"/>
              </w:rPr>
            </w:pPr>
            <w:r w:rsidRPr="0027464E">
              <w:rPr>
                <w:rFonts w:ascii="宋体" w:hAnsi="宋体" w:hint="eastAsia"/>
                <w:sz w:val="22"/>
                <w:szCs w:val="22"/>
              </w:rPr>
              <w:t>暂定</w:t>
            </w:r>
            <w:r w:rsidR="00B4271D" w:rsidRPr="0027464E">
              <w:rPr>
                <w:rFonts w:ascii="宋体" w:hAnsi="宋体" w:hint="eastAsia"/>
                <w:sz w:val="22"/>
                <w:szCs w:val="22"/>
              </w:rPr>
              <w:t>采购数量</w:t>
            </w:r>
          </w:p>
        </w:tc>
        <w:tc>
          <w:tcPr>
            <w:tcW w:w="3685" w:type="dxa"/>
            <w:gridSpan w:val="3"/>
            <w:tcBorders>
              <w:right w:val="single" w:sz="12" w:space="0" w:color="auto"/>
            </w:tcBorders>
            <w:vAlign w:val="center"/>
          </w:tcPr>
          <w:p w14:paraId="6ED75F13" w14:textId="38483A9D" w:rsidR="00B4271D" w:rsidRPr="0027464E" w:rsidRDefault="00F059B6" w:rsidP="00B4271D">
            <w:pPr>
              <w:ind w:right="-11"/>
              <w:rPr>
                <w:rFonts w:ascii="宋体" w:hAnsi="宋体" w:cs="黑体"/>
                <w:sz w:val="22"/>
                <w:szCs w:val="22"/>
                <w:u w:val="single"/>
              </w:rPr>
            </w:pPr>
            <w:r w:rsidRPr="0027464E">
              <w:rPr>
                <w:rFonts w:ascii="宋体" w:hAnsi="宋体" w:cs="宋体" w:hint="eastAsia"/>
                <w:kern w:val="0"/>
                <w:sz w:val="22"/>
                <w:szCs w:val="22"/>
              </w:rPr>
              <w:t>3092</w:t>
            </w:r>
            <w:r w:rsidR="00B4271D" w:rsidRPr="0027464E">
              <w:rPr>
                <w:rFonts w:ascii="宋体" w:hAnsi="宋体" w:cs="宋体" w:hint="eastAsia"/>
                <w:kern w:val="0"/>
                <w:sz w:val="22"/>
                <w:szCs w:val="22"/>
              </w:rPr>
              <w:t>份</w:t>
            </w:r>
          </w:p>
        </w:tc>
      </w:tr>
      <w:tr w:rsidR="0027464E" w:rsidRPr="0027464E" w14:paraId="6C5A23BB" w14:textId="77777777" w:rsidTr="00B010BC">
        <w:trPr>
          <w:trHeight w:val="454"/>
          <w:jc w:val="center"/>
        </w:trPr>
        <w:tc>
          <w:tcPr>
            <w:tcW w:w="5939" w:type="dxa"/>
            <w:gridSpan w:val="4"/>
            <w:tcBorders>
              <w:top w:val="single" w:sz="2" w:space="0" w:color="auto"/>
              <w:left w:val="single" w:sz="12" w:space="0" w:color="auto"/>
              <w:bottom w:val="single" w:sz="12" w:space="0" w:color="auto"/>
            </w:tcBorders>
            <w:vAlign w:val="center"/>
          </w:tcPr>
          <w:p w14:paraId="3A4840A6" w14:textId="2DA23A13" w:rsidR="00B4271D" w:rsidRPr="0027464E" w:rsidRDefault="00B4271D" w:rsidP="00B4271D">
            <w:pPr>
              <w:ind w:right="-11"/>
              <w:jc w:val="center"/>
              <w:rPr>
                <w:rFonts w:ascii="宋体" w:hAnsi="宋体" w:cs="黑体"/>
                <w:b/>
                <w:sz w:val="22"/>
                <w:szCs w:val="22"/>
              </w:rPr>
            </w:pPr>
            <w:r w:rsidRPr="0027464E">
              <w:rPr>
                <w:rFonts w:ascii="宋体" w:hAnsi="宋体" w:cs="黑体" w:hint="eastAsia"/>
                <w:b/>
                <w:sz w:val="22"/>
                <w:szCs w:val="22"/>
              </w:rPr>
              <w:t>第一次磋商报价（</w:t>
            </w:r>
            <w:r w:rsidRPr="0027464E">
              <w:rPr>
                <w:rFonts w:ascii="宋体" w:hAnsi="宋体" w:hint="eastAsia"/>
                <w:b/>
                <w:sz w:val="22"/>
                <w:szCs w:val="22"/>
              </w:rPr>
              <w:t>总价</w:t>
            </w:r>
            <w:r w:rsidRPr="0027464E">
              <w:rPr>
                <w:rFonts w:ascii="宋体" w:hAnsi="宋体" w:cs="黑体" w:hint="eastAsia"/>
                <w:b/>
                <w:sz w:val="22"/>
                <w:szCs w:val="22"/>
              </w:rPr>
              <w:t>）</w:t>
            </w:r>
          </w:p>
        </w:tc>
        <w:tc>
          <w:tcPr>
            <w:tcW w:w="3685" w:type="dxa"/>
            <w:gridSpan w:val="3"/>
            <w:tcBorders>
              <w:top w:val="single" w:sz="2" w:space="0" w:color="auto"/>
              <w:bottom w:val="single" w:sz="12" w:space="0" w:color="auto"/>
              <w:right w:val="single" w:sz="12" w:space="0" w:color="auto"/>
            </w:tcBorders>
            <w:vAlign w:val="center"/>
          </w:tcPr>
          <w:p w14:paraId="00E500BE" w14:textId="147CA4C6" w:rsidR="00B4271D" w:rsidRPr="0027464E" w:rsidRDefault="000C136C" w:rsidP="00B4271D">
            <w:pPr>
              <w:ind w:right="-10"/>
              <w:rPr>
                <w:rFonts w:ascii="宋体" w:hAnsi="宋体" w:cs="黑体"/>
                <w:sz w:val="22"/>
                <w:szCs w:val="22"/>
              </w:rPr>
            </w:pPr>
            <w:r w:rsidRPr="0027464E">
              <w:rPr>
                <w:rFonts w:ascii="宋体" w:hAnsi="宋体" w:hint="eastAsia"/>
                <w:b/>
                <w:sz w:val="22"/>
                <w:szCs w:val="22"/>
              </w:rPr>
              <w:t>总价</w:t>
            </w:r>
            <w:r w:rsidR="001F1B11" w:rsidRPr="0027464E">
              <w:rPr>
                <w:rFonts w:ascii="宋体" w:hAnsi="宋体" w:hint="eastAsia"/>
                <w:b/>
                <w:sz w:val="22"/>
                <w:szCs w:val="22"/>
              </w:rPr>
              <w:t>：</w:t>
            </w:r>
            <w:r w:rsidR="00B4271D" w:rsidRPr="0027464E">
              <w:rPr>
                <w:rFonts w:ascii="宋体" w:hAnsi="宋体" w:cs="黑体" w:hint="eastAsia"/>
                <w:sz w:val="22"/>
                <w:szCs w:val="22"/>
                <w:u w:val="single"/>
              </w:rPr>
              <w:t xml:space="preserve"> </w:t>
            </w:r>
            <w:r w:rsidR="00B4271D" w:rsidRPr="0027464E">
              <w:rPr>
                <w:rFonts w:ascii="宋体" w:hAnsi="宋体" w:cs="黑体"/>
                <w:sz w:val="22"/>
                <w:szCs w:val="22"/>
                <w:u w:val="single"/>
              </w:rPr>
              <w:t xml:space="preserve">       </w:t>
            </w:r>
            <w:r w:rsidR="00B4271D" w:rsidRPr="0027464E">
              <w:rPr>
                <w:rFonts w:ascii="宋体" w:hAnsi="宋体" w:cs="黑体" w:hint="eastAsia"/>
                <w:sz w:val="22"/>
                <w:szCs w:val="22"/>
              </w:rPr>
              <w:t>元</w:t>
            </w:r>
          </w:p>
        </w:tc>
      </w:tr>
    </w:tbl>
    <w:p w14:paraId="5919AB4E" w14:textId="77777777" w:rsidR="00022CFF" w:rsidRPr="0027464E" w:rsidRDefault="00022CFF" w:rsidP="007D13FC">
      <w:pPr>
        <w:tabs>
          <w:tab w:val="left" w:pos="840"/>
        </w:tabs>
        <w:adjustRightInd w:val="0"/>
        <w:snapToGrid w:val="0"/>
        <w:spacing w:line="360" w:lineRule="auto"/>
        <w:ind w:firstLineChars="100" w:firstLine="220"/>
        <w:rPr>
          <w:rFonts w:ascii="宋体" w:hAnsi="宋体" w:cs="Courier New"/>
          <w:bCs/>
          <w:sz w:val="22"/>
          <w:szCs w:val="22"/>
        </w:rPr>
      </w:pPr>
      <w:r w:rsidRPr="0027464E">
        <w:rPr>
          <w:rFonts w:ascii="宋体" w:hAnsi="宋体" w:cs="Courier New" w:hint="eastAsia"/>
          <w:bCs/>
          <w:sz w:val="22"/>
          <w:szCs w:val="22"/>
        </w:rPr>
        <w:t>说明：</w:t>
      </w:r>
    </w:p>
    <w:p w14:paraId="48CDA3C8" w14:textId="77777777" w:rsidR="00022CFF" w:rsidRPr="0027464E" w:rsidRDefault="00022CFF" w:rsidP="007D13FC">
      <w:pPr>
        <w:tabs>
          <w:tab w:val="left" w:pos="840"/>
        </w:tabs>
        <w:adjustRightInd w:val="0"/>
        <w:snapToGrid w:val="0"/>
        <w:spacing w:line="360" w:lineRule="auto"/>
        <w:ind w:firstLineChars="150" w:firstLine="331"/>
        <w:rPr>
          <w:rFonts w:ascii="宋体" w:hAnsi="宋体" w:cs="Courier New"/>
          <w:b/>
          <w:sz w:val="22"/>
          <w:szCs w:val="22"/>
        </w:rPr>
      </w:pPr>
      <w:r w:rsidRPr="0027464E">
        <w:rPr>
          <w:rFonts w:ascii="宋体" w:hAnsi="宋体" w:cs="Courier New"/>
          <w:b/>
          <w:sz w:val="22"/>
          <w:szCs w:val="22"/>
        </w:rPr>
        <w:t>1</w:t>
      </w:r>
      <w:r w:rsidRPr="0027464E">
        <w:rPr>
          <w:rFonts w:ascii="宋体" w:hAnsi="宋体" w:cs="Courier New" w:hint="eastAsia"/>
          <w:b/>
          <w:sz w:val="22"/>
          <w:szCs w:val="22"/>
        </w:rPr>
        <w:t>、本次响应以固定综合单价方式进行报价，该报价包含但不仅限于产品的采购、材料、宣传设计、供货、税金、运输（包括运输车辆按采购人要求的方式进行装扮，如车前配备大红花、慰问致辞等）、装卸、安装包装、验收（含第三方验收）、协助发放、技术服务、售后服务、保险费、配合费等完成整个项目所需的一切费用及磋商文件未列明、而供应商认为必需的费用也需列入报价，供应商应根据上述因素自行考虑含入报价。</w:t>
      </w:r>
    </w:p>
    <w:p w14:paraId="1410FE55" w14:textId="77777777" w:rsidR="00022CFF" w:rsidRPr="0027464E" w:rsidRDefault="00022CFF" w:rsidP="007D13FC">
      <w:pPr>
        <w:tabs>
          <w:tab w:val="left" w:pos="840"/>
        </w:tabs>
        <w:adjustRightInd w:val="0"/>
        <w:snapToGrid w:val="0"/>
        <w:spacing w:line="360" w:lineRule="auto"/>
        <w:ind w:firstLineChars="150" w:firstLine="331"/>
        <w:rPr>
          <w:rFonts w:ascii="宋体" w:hAnsi="宋体" w:cs="Courier New"/>
          <w:b/>
          <w:sz w:val="22"/>
          <w:szCs w:val="22"/>
          <w:u w:val="single"/>
        </w:rPr>
      </w:pPr>
      <w:r w:rsidRPr="0027464E">
        <w:rPr>
          <w:rFonts w:ascii="宋体" w:hAnsi="宋体" w:cs="Courier New" w:hint="eastAsia"/>
          <w:b/>
          <w:sz w:val="22"/>
          <w:szCs w:val="22"/>
          <w:u w:val="single"/>
        </w:rPr>
        <w:t>2、采购人将以合同形式有偿取得货物或服务，不接受供应商给予的赠品、回扣或者与采购无关的其他商品、服务，不得出现“</w:t>
      </w:r>
      <w:r w:rsidRPr="0027464E">
        <w:rPr>
          <w:rFonts w:ascii="宋体" w:hAnsi="宋体" w:cs="Courier New"/>
          <w:b/>
          <w:sz w:val="22"/>
          <w:szCs w:val="22"/>
          <w:u w:val="single"/>
        </w:rPr>
        <w:t>0元”“免费赠送”等形式的无偿报价</w:t>
      </w:r>
      <w:r w:rsidRPr="0027464E">
        <w:rPr>
          <w:rFonts w:ascii="宋体" w:hAnsi="宋体" w:cs="Courier New" w:hint="eastAsia"/>
          <w:b/>
          <w:sz w:val="22"/>
          <w:szCs w:val="22"/>
          <w:u w:val="single"/>
        </w:rPr>
        <w:t>，否则视为响应文件含有采购人不能接受的附加条件的，响应无效。</w:t>
      </w:r>
    </w:p>
    <w:p w14:paraId="07512E41" w14:textId="365AF6E8" w:rsidR="00F30857" w:rsidRPr="0027464E" w:rsidRDefault="00022CFF" w:rsidP="00305611">
      <w:pPr>
        <w:tabs>
          <w:tab w:val="left" w:pos="840"/>
        </w:tabs>
        <w:adjustRightInd w:val="0"/>
        <w:snapToGrid w:val="0"/>
        <w:spacing w:line="360" w:lineRule="auto"/>
        <w:ind w:firstLineChars="150" w:firstLine="331"/>
        <w:rPr>
          <w:rFonts w:ascii="宋体" w:hAnsi="宋体" w:cs="Courier New"/>
          <w:b/>
          <w:sz w:val="22"/>
          <w:szCs w:val="22"/>
        </w:rPr>
      </w:pPr>
      <w:r w:rsidRPr="0027464E">
        <w:rPr>
          <w:rFonts w:ascii="宋体" w:hAnsi="宋体" w:cs="Courier New"/>
          <w:b/>
          <w:sz w:val="22"/>
          <w:szCs w:val="22"/>
        </w:rPr>
        <w:t>3</w:t>
      </w:r>
      <w:r w:rsidRPr="0027464E">
        <w:rPr>
          <w:rFonts w:ascii="宋体" w:hAnsi="宋体" w:cs="Courier New" w:hint="eastAsia"/>
          <w:b/>
          <w:sz w:val="22"/>
          <w:szCs w:val="22"/>
        </w:rPr>
        <w:t>、</w:t>
      </w:r>
      <w:r w:rsidR="00305611" w:rsidRPr="0027464E">
        <w:rPr>
          <w:rFonts w:ascii="宋体" w:hAnsi="宋体" w:cs="Courier New" w:hint="eastAsia"/>
          <w:b/>
          <w:sz w:val="22"/>
          <w:szCs w:val="22"/>
        </w:rPr>
        <w:t>供应商须按暂定的3092份数量</w:t>
      </w:r>
      <w:r w:rsidR="0027464E" w:rsidRPr="0027464E">
        <w:rPr>
          <w:rFonts w:ascii="宋体" w:hAnsi="宋体" w:cs="Courier New" w:hint="eastAsia"/>
          <w:b/>
          <w:sz w:val="22"/>
          <w:szCs w:val="22"/>
        </w:rPr>
        <w:t>填报总</w:t>
      </w:r>
      <w:r w:rsidR="00305611" w:rsidRPr="0027464E">
        <w:rPr>
          <w:rFonts w:ascii="宋体" w:hAnsi="宋体" w:cs="Courier New" w:hint="eastAsia"/>
          <w:b/>
          <w:sz w:val="22"/>
          <w:szCs w:val="22"/>
        </w:rPr>
        <w:t>报价</w:t>
      </w:r>
      <w:r w:rsidR="0027464E" w:rsidRPr="0027464E">
        <w:rPr>
          <w:rFonts w:ascii="宋体" w:hAnsi="宋体" w:cs="Courier New" w:hint="eastAsia"/>
          <w:b/>
          <w:sz w:val="22"/>
          <w:szCs w:val="22"/>
        </w:rPr>
        <w:t>（</w:t>
      </w:r>
      <w:r w:rsidR="0027464E" w:rsidRPr="0027464E">
        <w:rPr>
          <w:rFonts w:ascii="宋体" w:hAnsi="宋体" w:cs="Courier New" w:hint="eastAsia"/>
          <w:b/>
          <w:sz w:val="22"/>
          <w:szCs w:val="22"/>
        </w:rPr>
        <w:t>含一次报价、二次报价或最后报价</w:t>
      </w:r>
      <w:r w:rsidR="0027464E" w:rsidRPr="0027464E">
        <w:rPr>
          <w:rFonts w:ascii="宋体" w:hAnsi="宋体" w:cs="Courier New" w:hint="eastAsia"/>
          <w:b/>
          <w:sz w:val="22"/>
          <w:szCs w:val="22"/>
        </w:rPr>
        <w:t>）</w:t>
      </w:r>
      <w:r w:rsidR="00B4271D" w:rsidRPr="0027464E">
        <w:rPr>
          <w:rFonts w:ascii="宋体" w:hAnsi="宋体" w:cs="Courier New" w:hint="eastAsia"/>
          <w:b/>
          <w:sz w:val="22"/>
          <w:szCs w:val="22"/>
        </w:rPr>
        <w:t>，</w:t>
      </w:r>
      <w:r w:rsidR="00DD43EC" w:rsidRPr="0027464E">
        <w:rPr>
          <w:rFonts w:ascii="宋体" w:hAnsi="宋体" w:cs="Courier New" w:hint="eastAsia"/>
          <w:b/>
          <w:sz w:val="22"/>
          <w:szCs w:val="22"/>
        </w:rPr>
        <w:t>否则</w:t>
      </w:r>
      <w:r w:rsidR="00C754E9" w:rsidRPr="0027464E">
        <w:rPr>
          <w:rFonts w:ascii="宋体" w:hAnsi="宋体" w:cs="Courier New" w:hint="eastAsia"/>
          <w:b/>
          <w:sz w:val="22"/>
          <w:szCs w:val="22"/>
        </w:rPr>
        <w:t>响应无效。</w:t>
      </w:r>
      <w:r w:rsidR="00305611" w:rsidRPr="0027464E">
        <w:rPr>
          <w:rFonts w:ascii="宋体" w:hAnsi="宋体" w:cs="Courier New" w:hint="eastAsia"/>
          <w:b/>
          <w:sz w:val="22"/>
          <w:szCs w:val="22"/>
        </w:rPr>
        <w:t>最终合同金额根据最终采购数量按实结算，各产品数量均可按实调整，请供应商根据企业自身实力及市场行情填报单价。</w:t>
      </w:r>
    </w:p>
    <w:p w14:paraId="2B864211" w14:textId="77777777" w:rsidR="0027464E" w:rsidRPr="0027464E" w:rsidRDefault="0027464E" w:rsidP="0027464E">
      <w:pPr>
        <w:pStyle w:val="a1"/>
        <w:rPr>
          <w:rFonts w:hint="eastAsia"/>
        </w:rPr>
      </w:pPr>
    </w:p>
    <w:p w14:paraId="58D1CE66" w14:textId="0440C21D" w:rsidR="00022CFF" w:rsidRPr="0027464E" w:rsidRDefault="00F30857" w:rsidP="007D13FC">
      <w:pPr>
        <w:tabs>
          <w:tab w:val="left" w:pos="840"/>
        </w:tabs>
        <w:adjustRightInd w:val="0"/>
        <w:snapToGrid w:val="0"/>
        <w:spacing w:line="360" w:lineRule="auto"/>
        <w:rPr>
          <w:rFonts w:ascii="宋体" w:hAnsi="宋体" w:cs="Courier New"/>
          <w:b/>
          <w:sz w:val="22"/>
          <w:szCs w:val="22"/>
          <w:u w:val="single"/>
        </w:rPr>
      </w:pPr>
      <w:r w:rsidRPr="0027464E">
        <w:rPr>
          <w:rFonts w:ascii="宋体" w:hAnsi="宋体" w:cs="Courier New" w:hint="eastAsia"/>
          <w:b/>
          <w:sz w:val="22"/>
          <w:szCs w:val="22"/>
          <w:u w:val="single"/>
        </w:rPr>
        <w:t>▲</w:t>
      </w:r>
      <w:r w:rsidR="00022CFF" w:rsidRPr="0027464E">
        <w:rPr>
          <w:rFonts w:ascii="宋体" w:hAnsi="宋体" w:cs="Courier New" w:hint="eastAsia"/>
          <w:b/>
          <w:sz w:val="22"/>
          <w:szCs w:val="22"/>
          <w:u w:val="single"/>
        </w:rPr>
        <w:t>不提供此表的响应文件将被视为未实质性响应磋商文件，其响应无效。</w:t>
      </w:r>
    </w:p>
    <w:p w14:paraId="4455D049" w14:textId="41F57C47" w:rsidR="00B12197" w:rsidRPr="0027464E" w:rsidRDefault="0037184A">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cs="Courier New" w:hint="eastAsia"/>
          <w:bCs/>
          <w:sz w:val="22"/>
          <w:szCs w:val="22"/>
        </w:rPr>
        <w:t>供应商全称（盖公章）：</w:t>
      </w:r>
    </w:p>
    <w:p w14:paraId="2B2450FE" w14:textId="77777777" w:rsidR="00B12197" w:rsidRPr="0027464E"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单位负责人或授权代表（签字或盖章）：</w:t>
      </w:r>
    </w:p>
    <w:p w14:paraId="30F1A279" w14:textId="32983E1B" w:rsidR="007D437E" w:rsidRPr="0027464E" w:rsidRDefault="00000000" w:rsidP="007D13FC">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日   期：  年  月  日</w:t>
      </w:r>
    </w:p>
    <w:p w14:paraId="4B321F72" w14:textId="31184635" w:rsidR="00C754E9" w:rsidRPr="0027464E" w:rsidRDefault="00C754E9" w:rsidP="000C136C">
      <w:bookmarkStart w:id="234" w:name="_Toc134877132"/>
      <w:bookmarkStart w:id="235" w:name="_Toc149588750"/>
      <w:bookmarkStart w:id="236" w:name="_Hlk139966479"/>
    </w:p>
    <w:p w14:paraId="0CD06D73" w14:textId="7539F327" w:rsidR="00C442C1" w:rsidRPr="0027464E" w:rsidRDefault="00C442C1" w:rsidP="00C442C1">
      <w:pPr>
        <w:pStyle w:val="3"/>
        <w:jc w:val="center"/>
        <w:rPr>
          <w:rFonts w:ascii="宋体" w:hAnsi="宋体"/>
          <w:b w:val="0"/>
          <w:bCs w:val="0"/>
          <w:sz w:val="44"/>
          <w:szCs w:val="26"/>
        </w:rPr>
      </w:pPr>
      <w:r w:rsidRPr="0027464E">
        <w:rPr>
          <w:rFonts w:ascii="宋体" w:hAnsi="宋体" w:hint="eastAsia"/>
          <w:sz w:val="44"/>
          <w:szCs w:val="26"/>
        </w:rPr>
        <w:lastRenderedPageBreak/>
        <w:t>附件</w:t>
      </w:r>
      <w:bookmarkEnd w:id="234"/>
      <w:bookmarkEnd w:id="235"/>
    </w:p>
    <w:p w14:paraId="330385C8" w14:textId="77777777" w:rsidR="00C442C1" w:rsidRPr="0027464E" w:rsidRDefault="00C442C1" w:rsidP="00C442C1">
      <w:pPr>
        <w:tabs>
          <w:tab w:val="left" w:pos="0"/>
          <w:tab w:val="left" w:pos="600"/>
        </w:tabs>
        <w:spacing w:line="400" w:lineRule="exact"/>
        <w:rPr>
          <w:rFonts w:ascii="宋体" w:hAnsi="宋体"/>
          <w:b/>
          <w:bCs/>
          <w:sz w:val="28"/>
          <w:szCs w:val="28"/>
        </w:rPr>
      </w:pPr>
      <w:r w:rsidRPr="0027464E">
        <w:rPr>
          <w:rFonts w:ascii="宋体" w:hAnsi="宋体" w:hint="eastAsia"/>
          <w:b/>
          <w:bCs/>
          <w:sz w:val="28"/>
          <w:szCs w:val="28"/>
        </w:rPr>
        <w:t>附件1：</w:t>
      </w:r>
    </w:p>
    <w:p w14:paraId="29301B8E" w14:textId="77777777" w:rsidR="00C442C1" w:rsidRPr="0027464E" w:rsidRDefault="00C442C1" w:rsidP="00C442C1">
      <w:pPr>
        <w:pStyle w:val="a1"/>
        <w:rPr>
          <w:rFonts w:ascii="宋体" w:hAnsi="宋体"/>
        </w:rPr>
      </w:pPr>
    </w:p>
    <w:p w14:paraId="359DDE85" w14:textId="77777777" w:rsidR="00C442C1" w:rsidRPr="0027464E" w:rsidRDefault="00C442C1" w:rsidP="00C442C1">
      <w:pPr>
        <w:tabs>
          <w:tab w:val="left" w:pos="0"/>
          <w:tab w:val="left" w:pos="600"/>
        </w:tabs>
        <w:spacing w:line="400" w:lineRule="exact"/>
        <w:jc w:val="center"/>
        <w:rPr>
          <w:rFonts w:ascii="宋体" w:hAnsi="宋体"/>
          <w:b/>
          <w:bCs/>
          <w:sz w:val="28"/>
          <w:szCs w:val="28"/>
        </w:rPr>
      </w:pPr>
      <w:bookmarkStart w:id="237" w:name="OLE_LINK13"/>
      <w:bookmarkStart w:id="238" w:name="OLE_LINK14"/>
      <w:r w:rsidRPr="0027464E">
        <w:rPr>
          <w:rFonts w:ascii="宋体" w:hAnsi="宋体" w:hint="eastAsia"/>
          <w:b/>
          <w:bCs/>
          <w:sz w:val="28"/>
          <w:szCs w:val="28"/>
        </w:rPr>
        <w:t>残疾人福利性单位声明函</w:t>
      </w:r>
    </w:p>
    <w:bookmarkEnd w:id="237"/>
    <w:bookmarkEnd w:id="238"/>
    <w:p w14:paraId="046E562F" w14:textId="77777777" w:rsidR="00C442C1" w:rsidRPr="0027464E" w:rsidRDefault="00C442C1" w:rsidP="00C442C1">
      <w:pPr>
        <w:rPr>
          <w:rFonts w:ascii="宋体" w:hAnsi="宋体"/>
        </w:rPr>
      </w:pPr>
    </w:p>
    <w:p w14:paraId="17ECEF97" w14:textId="77777777" w:rsidR="00C442C1" w:rsidRPr="0027464E" w:rsidRDefault="00C442C1" w:rsidP="00C442C1">
      <w:pPr>
        <w:widowControl/>
        <w:spacing w:line="360" w:lineRule="auto"/>
        <w:ind w:firstLineChars="200" w:firstLine="440"/>
        <w:jc w:val="left"/>
        <w:rPr>
          <w:rFonts w:ascii="宋体" w:hAnsi="宋体" w:cs="宋体"/>
          <w:kern w:val="0"/>
          <w:sz w:val="22"/>
          <w:szCs w:val="22"/>
        </w:rPr>
      </w:pPr>
      <w:r w:rsidRPr="0027464E">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27464E">
        <w:rPr>
          <w:rFonts w:ascii="宋体" w:hAnsi="宋体" w:cs="宋体" w:hint="eastAsia"/>
          <w:kern w:val="0"/>
          <w:sz w:val="22"/>
          <w:szCs w:val="22"/>
          <w:u w:val="single"/>
        </w:rPr>
        <w:t xml:space="preserve">_（采购人单位名称） </w:t>
      </w:r>
      <w:r w:rsidRPr="0027464E">
        <w:rPr>
          <w:rFonts w:ascii="宋体" w:hAnsi="宋体" w:cs="宋体"/>
          <w:kern w:val="0"/>
          <w:sz w:val="22"/>
          <w:szCs w:val="22"/>
          <w:u w:val="single"/>
        </w:rPr>
        <w:t xml:space="preserve">   </w:t>
      </w:r>
      <w:r w:rsidRPr="0027464E">
        <w:rPr>
          <w:rFonts w:ascii="宋体" w:hAnsi="宋体" w:cs="宋体" w:hint="eastAsia"/>
          <w:kern w:val="0"/>
          <w:sz w:val="22"/>
          <w:szCs w:val="22"/>
          <w:u w:val="single"/>
        </w:rPr>
        <w:t>_</w:t>
      </w:r>
      <w:r w:rsidRPr="0027464E">
        <w:rPr>
          <w:rFonts w:ascii="宋体" w:hAnsi="宋体" w:cs="宋体" w:hint="eastAsia"/>
          <w:kern w:val="0"/>
          <w:sz w:val="22"/>
          <w:szCs w:val="22"/>
        </w:rPr>
        <w:t>单位的</w:t>
      </w:r>
      <w:r w:rsidRPr="0027464E">
        <w:rPr>
          <w:rFonts w:ascii="宋体" w:hAnsi="宋体" w:cs="宋体" w:hint="eastAsia"/>
          <w:kern w:val="0"/>
          <w:sz w:val="22"/>
          <w:szCs w:val="22"/>
          <w:u w:val="single"/>
        </w:rPr>
        <w:t>_</w:t>
      </w:r>
      <w:r w:rsidRPr="0027464E">
        <w:rPr>
          <w:rFonts w:ascii="宋体" w:hAnsi="宋体" w:cs="宋体"/>
          <w:kern w:val="0"/>
          <w:sz w:val="22"/>
          <w:szCs w:val="22"/>
          <w:u w:val="single"/>
        </w:rPr>
        <w:t xml:space="preserve">    </w:t>
      </w:r>
      <w:r w:rsidRPr="0027464E">
        <w:rPr>
          <w:rFonts w:ascii="宋体" w:hAnsi="宋体" w:cs="宋体" w:hint="eastAsia"/>
          <w:kern w:val="0"/>
          <w:sz w:val="22"/>
          <w:szCs w:val="22"/>
          <w:u w:val="single"/>
        </w:rPr>
        <w:t>（项目名称）__</w:t>
      </w:r>
      <w:r w:rsidRPr="0027464E">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77B03544" w14:textId="77777777" w:rsidR="00C442C1" w:rsidRPr="0027464E" w:rsidRDefault="00C442C1" w:rsidP="00C442C1">
      <w:pPr>
        <w:widowControl/>
        <w:spacing w:line="360" w:lineRule="auto"/>
        <w:ind w:firstLineChars="200" w:firstLine="440"/>
        <w:jc w:val="left"/>
        <w:rPr>
          <w:rFonts w:ascii="宋体" w:hAnsi="宋体" w:cs="宋体"/>
          <w:kern w:val="0"/>
          <w:sz w:val="22"/>
          <w:szCs w:val="22"/>
        </w:rPr>
      </w:pPr>
      <w:r w:rsidRPr="0027464E">
        <w:rPr>
          <w:rFonts w:ascii="宋体" w:hAnsi="宋体" w:cs="宋体" w:hint="eastAsia"/>
          <w:kern w:val="0"/>
          <w:sz w:val="22"/>
          <w:szCs w:val="22"/>
        </w:rPr>
        <w:t>本单位对上述声明的真实性负责。如有虚假，将依法承担相应责任。</w:t>
      </w:r>
    </w:p>
    <w:p w14:paraId="3DF8617F" w14:textId="77777777" w:rsidR="00C442C1" w:rsidRPr="0027464E" w:rsidRDefault="00C442C1" w:rsidP="00C442C1">
      <w:pPr>
        <w:pStyle w:val="a1"/>
        <w:rPr>
          <w:rFonts w:ascii="宋体" w:hAnsi="宋体"/>
        </w:rPr>
      </w:pPr>
    </w:p>
    <w:p w14:paraId="7CC11F46" w14:textId="77777777" w:rsidR="00C442C1" w:rsidRPr="0027464E" w:rsidRDefault="00C442C1" w:rsidP="00C442C1">
      <w:pPr>
        <w:pStyle w:val="a7"/>
        <w:spacing w:line="360" w:lineRule="auto"/>
        <w:ind w:firstLine="220"/>
        <w:rPr>
          <w:rFonts w:ascii="宋体" w:hAnsi="宋体"/>
          <w:sz w:val="22"/>
          <w:szCs w:val="22"/>
        </w:rPr>
      </w:pPr>
    </w:p>
    <w:p w14:paraId="17D9ADFA" w14:textId="5D913C79" w:rsidR="00C442C1" w:rsidRPr="0027464E"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供应商全称（盖公章）：</w:t>
      </w:r>
    </w:p>
    <w:p w14:paraId="14F418E1" w14:textId="77777777" w:rsidR="00C442C1" w:rsidRPr="0027464E"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日          期：  年  月  日</w:t>
      </w:r>
    </w:p>
    <w:p w14:paraId="736B2708" w14:textId="77777777" w:rsidR="00C442C1" w:rsidRPr="0027464E" w:rsidRDefault="00C442C1" w:rsidP="00C442C1">
      <w:pPr>
        <w:widowControl/>
        <w:jc w:val="left"/>
        <w:rPr>
          <w:rFonts w:ascii="宋体" w:hAnsi="宋体"/>
        </w:rPr>
      </w:pPr>
      <w:r w:rsidRPr="0027464E">
        <w:rPr>
          <w:rFonts w:ascii="宋体" w:hAnsi="宋体"/>
        </w:rPr>
        <w:br w:type="page"/>
      </w:r>
    </w:p>
    <w:p w14:paraId="70C5600E" w14:textId="77777777" w:rsidR="00C442C1" w:rsidRPr="0027464E" w:rsidRDefault="00C442C1" w:rsidP="00C442C1">
      <w:pPr>
        <w:tabs>
          <w:tab w:val="left" w:pos="0"/>
          <w:tab w:val="left" w:pos="600"/>
        </w:tabs>
        <w:spacing w:line="400" w:lineRule="exact"/>
        <w:rPr>
          <w:rFonts w:ascii="宋体" w:hAnsi="宋体"/>
          <w:b/>
          <w:bCs/>
          <w:sz w:val="28"/>
          <w:szCs w:val="28"/>
        </w:rPr>
      </w:pPr>
      <w:r w:rsidRPr="0027464E">
        <w:rPr>
          <w:rFonts w:ascii="宋体" w:hAnsi="宋体" w:hint="eastAsia"/>
          <w:b/>
          <w:bCs/>
          <w:sz w:val="28"/>
          <w:szCs w:val="28"/>
        </w:rPr>
        <w:lastRenderedPageBreak/>
        <w:t>附件2：中小企业声明函</w:t>
      </w:r>
    </w:p>
    <w:p w14:paraId="5F02E68E" w14:textId="77777777" w:rsidR="00C442C1" w:rsidRPr="0027464E" w:rsidRDefault="00C442C1" w:rsidP="00C442C1">
      <w:pPr>
        <w:rPr>
          <w:rFonts w:ascii="宋体" w:hAnsi="宋体"/>
        </w:rPr>
      </w:pPr>
    </w:p>
    <w:bookmarkEnd w:id="236"/>
    <w:p w14:paraId="14AF575F" w14:textId="77777777" w:rsidR="00647633" w:rsidRPr="0027464E" w:rsidRDefault="00647633" w:rsidP="00647633">
      <w:pPr>
        <w:spacing w:line="360" w:lineRule="auto"/>
        <w:jc w:val="center"/>
        <w:rPr>
          <w:rFonts w:ascii="宋体" w:hAnsi="宋体"/>
          <w:b/>
          <w:bCs/>
          <w:sz w:val="28"/>
          <w:szCs w:val="28"/>
        </w:rPr>
      </w:pPr>
      <w:r w:rsidRPr="0027464E">
        <w:rPr>
          <w:rFonts w:ascii="宋体" w:hAnsi="宋体" w:hint="eastAsia"/>
          <w:b/>
          <w:bCs/>
          <w:sz w:val="28"/>
          <w:szCs w:val="28"/>
        </w:rPr>
        <w:t>中小企业声明函（服务）</w:t>
      </w:r>
    </w:p>
    <w:p w14:paraId="25B786CB" w14:textId="77777777" w:rsidR="00647633" w:rsidRPr="0027464E" w:rsidRDefault="00647633" w:rsidP="00647633">
      <w:pPr>
        <w:widowControl/>
        <w:spacing w:line="360" w:lineRule="auto"/>
        <w:ind w:firstLineChars="200" w:firstLine="440"/>
        <w:jc w:val="left"/>
        <w:rPr>
          <w:rFonts w:ascii="宋体" w:hAnsi="宋体" w:cs="宋体"/>
          <w:kern w:val="0"/>
          <w:sz w:val="22"/>
          <w:szCs w:val="22"/>
        </w:rPr>
      </w:pPr>
      <w:r w:rsidRPr="0027464E">
        <w:rPr>
          <w:rFonts w:ascii="宋体" w:hAnsi="宋体" w:cs="宋体" w:hint="eastAsia"/>
          <w:kern w:val="0"/>
          <w:sz w:val="22"/>
          <w:szCs w:val="22"/>
        </w:rPr>
        <w:t>本公司郑重声明，根据《政府采购促进中小企业发展管理办法》（财库﹝2020﹞46号）的规定，本公司参加</w:t>
      </w:r>
      <w:r w:rsidRPr="0027464E">
        <w:rPr>
          <w:rFonts w:ascii="宋体" w:hAnsi="宋体" w:cs="宋体" w:hint="eastAsia"/>
          <w:kern w:val="0"/>
          <w:sz w:val="22"/>
          <w:szCs w:val="22"/>
          <w:u w:val="single"/>
        </w:rPr>
        <w:t xml:space="preserve"> </w:t>
      </w:r>
      <w:r w:rsidRPr="0027464E">
        <w:rPr>
          <w:rFonts w:ascii="宋体" w:hAnsi="宋体" w:cs="宋体"/>
          <w:kern w:val="0"/>
          <w:sz w:val="22"/>
          <w:szCs w:val="22"/>
          <w:u w:val="single"/>
        </w:rPr>
        <w:t xml:space="preserve">        </w:t>
      </w:r>
      <w:r w:rsidRPr="0027464E">
        <w:rPr>
          <w:rFonts w:ascii="宋体" w:hAnsi="宋体" w:cs="宋体" w:hint="eastAsia"/>
          <w:kern w:val="0"/>
          <w:sz w:val="22"/>
          <w:szCs w:val="22"/>
          <w:u w:val="single"/>
        </w:rPr>
        <w:t>（采购人单位名称）</w:t>
      </w:r>
      <w:r w:rsidRPr="0027464E">
        <w:rPr>
          <w:rFonts w:ascii="宋体" w:hAnsi="宋体" w:cs="宋体" w:hint="eastAsia"/>
          <w:kern w:val="0"/>
          <w:sz w:val="22"/>
          <w:szCs w:val="22"/>
        </w:rPr>
        <w:t>的</w:t>
      </w:r>
      <w:r w:rsidRPr="0027464E">
        <w:rPr>
          <w:rFonts w:ascii="宋体" w:hAnsi="宋体" w:cs="宋体" w:hint="eastAsia"/>
          <w:kern w:val="0"/>
          <w:sz w:val="22"/>
          <w:szCs w:val="22"/>
          <w:u w:val="single"/>
        </w:rPr>
        <w:t xml:space="preserve"> </w:t>
      </w:r>
      <w:r w:rsidRPr="0027464E">
        <w:rPr>
          <w:rFonts w:ascii="宋体" w:hAnsi="宋体" w:cs="宋体"/>
          <w:kern w:val="0"/>
          <w:sz w:val="22"/>
          <w:szCs w:val="22"/>
          <w:u w:val="single"/>
        </w:rPr>
        <w:t xml:space="preserve">   </w:t>
      </w:r>
      <w:r w:rsidRPr="0027464E">
        <w:rPr>
          <w:rFonts w:ascii="宋体" w:hAnsi="宋体" w:cs="宋体" w:hint="eastAsia"/>
          <w:kern w:val="0"/>
          <w:sz w:val="22"/>
          <w:szCs w:val="22"/>
          <w:u w:val="single"/>
        </w:rPr>
        <w:t>（项目名称）</w:t>
      </w:r>
      <w:r w:rsidRPr="0027464E">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0CBAE4D4" w14:textId="4034BEB3" w:rsidR="00647633" w:rsidRPr="0027464E" w:rsidRDefault="00647633" w:rsidP="00647633">
      <w:pPr>
        <w:widowControl/>
        <w:spacing w:line="360" w:lineRule="auto"/>
        <w:ind w:firstLineChars="300" w:firstLine="624"/>
        <w:jc w:val="left"/>
        <w:rPr>
          <w:rFonts w:ascii="宋体" w:hAnsi="宋体" w:cs="宋体"/>
          <w:kern w:val="0"/>
          <w:sz w:val="22"/>
          <w:szCs w:val="22"/>
        </w:rPr>
      </w:pPr>
      <w:r w:rsidRPr="0027464E">
        <w:rPr>
          <w:rFonts w:ascii="宋体" w:hAnsi="宋体" w:hint="eastAsia"/>
          <w:spacing w:val="-6"/>
          <w:sz w:val="22"/>
          <w:szCs w:val="22"/>
          <w:u w:val="single"/>
        </w:rPr>
        <w:t xml:space="preserve">           </w:t>
      </w:r>
      <w:r w:rsidRPr="0027464E">
        <w:rPr>
          <w:rFonts w:ascii="宋体" w:hAnsi="宋体" w:hint="eastAsia"/>
          <w:spacing w:val="-6"/>
          <w:sz w:val="22"/>
          <w:szCs w:val="22"/>
        </w:rPr>
        <w:t>（项目名称）</w:t>
      </w:r>
      <w:r w:rsidRPr="0027464E">
        <w:rPr>
          <w:rFonts w:ascii="宋体" w:hAnsi="宋体" w:cs="宋体" w:hint="eastAsia"/>
          <w:kern w:val="0"/>
          <w:sz w:val="22"/>
          <w:szCs w:val="22"/>
        </w:rPr>
        <w:t>，属于“</w:t>
      </w:r>
      <w:r w:rsidR="00143BEA" w:rsidRPr="0027464E">
        <w:rPr>
          <w:rFonts w:ascii="宋体" w:hAnsi="宋体" w:hint="eastAsia"/>
          <w:b/>
          <w:sz w:val="22"/>
          <w:szCs w:val="22"/>
        </w:rPr>
        <w:t>批发业</w:t>
      </w:r>
      <w:r w:rsidRPr="0027464E">
        <w:rPr>
          <w:rFonts w:ascii="宋体" w:hAnsi="宋体" w:cs="宋体" w:hint="eastAsia"/>
          <w:kern w:val="0"/>
          <w:sz w:val="22"/>
          <w:szCs w:val="22"/>
        </w:rPr>
        <w:t>”行业；</w:t>
      </w:r>
      <w:r w:rsidRPr="0027464E">
        <w:rPr>
          <w:rFonts w:ascii="宋体" w:hAnsi="宋体" w:hint="eastAsia"/>
          <w:spacing w:val="-6"/>
          <w:sz w:val="22"/>
          <w:szCs w:val="22"/>
        </w:rPr>
        <w:t>承接企业为</w:t>
      </w:r>
      <w:r w:rsidRPr="0027464E">
        <w:rPr>
          <w:rFonts w:ascii="宋体" w:hAnsi="宋体" w:hint="eastAsia"/>
          <w:spacing w:val="-6"/>
          <w:sz w:val="22"/>
          <w:szCs w:val="22"/>
          <w:u w:val="single"/>
        </w:rPr>
        <w:t xml:space="preserve">           </w:t>
      </w:r>
      <w:r w:rsidRPr="0027464E">
        <w:rPr>
          <w:rFonts w:ascii="宋体" w:hAnsi="宋体" w:hint="eastAsia"/>
          <w:spacing w:val="-6"/>
          <w:sz w:val="22"/>
          <w:szCs w:val="22"/>
        </w:rPr>
        <w:t>，从业人员</w:t>
      </w:r>
      <w:r w:rsidRPr="0027464E">
        <w:rPr>
          <w:rFonts w:ascii="宋体" w:hAnsi="宋体" w:hint="eastAsia"/>
          <w:spacing w:val="-6"/>
          <w:sz w:val="22"/>
          <w:szCs w:val="22"/>
          <w:u w:val="single"/>
        </w:rPr>
        <w:t xml:space="preserve">   </w:t>
      </w:r>
      <w:r w:rsidRPr="0027464E">
        <w:rPr>
          <w:rFonts w:ascii="宋体" w:hAnsi="宋体" w:hint="eastAsia"/>
          <w:spacing w:val="-6"/>
          <w:sz w:val="22"/>
          <w:szCs w:val="22"/>
        </w:rPr>
        <w:t xml:space="preserve">人，营业收入为 </w:t>
      </w:r>
      <w:r w:rsidRPr="0027464E">
        <w:rPr>
          <w:rFonts w:ascii="宋体" w:hAnsi="宋体" w:hint="eastAsia"/>
          <w:spacing w:val="-6"/>
          <w:sz w:val="22"/>
          <w:szCs w:val="22"/>
          <w:u w:val="single"/>
        </w:rPr>
        <w:t xml:space="preserve">     </w:t>
      </w:r>
      <w:r w:rsidRPr="0027464E">
        <w:rPr>
          <w:rFonts w:ascii="宋体" w:hAnsi="宋体" w:hint="eastAsia"/>
          <w:spacing w:val="-6"/>
          <w:sz w:val="22"/>
          <w:szCs w:val="22"/>
        </w:rPr>
        <w:t xml:space="preserve">万元，资产总额为 </w:t>
      </w:r>
      <w:r w:rsidRPr="0027464E">
        <w:rPr>
          <w:rFonts w:ascii="宋体" w:hAnsi="宋体" w:hint="eastAsia"/>
          <w:spacing w:val="-6"/>
          <w:sz w:val="22"/>
          <w:szCs w:val="22"/>
          <w:u w:val="single"/>
        </w:rPr>
        <w:t xml:space="preserve">    </w:t>
      </w:r>
      <w:r w:rsidRPr="0027464E">
        <w:rPr>
          <w:rFonts w:ascii="宋体" w:hAnsi="宋体" w:hint="eastAsia"/>
          <w:spacing w:val="-6"/>
          <w:sz w:val="22"/>
          <w:szCs w:val="22"/>
        </w:rPr>
        <w:t>万元，属于</w:t>
      </w:r>
      <w:r w:rsidRPr="0027464E">
        <w:rPr>
          <w:rFonts w:ascii="宋体" w:hAnsi="宋体" w:hint="eastAsia"/>
          <w:spacing w:val="-6"/>
          <w:sz w:val="22"/>
          <w:szCs w:val="22"/>
          <w:u w:val="single"/>
        </w:rPr>
        <w:t xml:space="preserve">           </w:t>
      </w:r>
      <w:r w:rsidRPr="0027464E">
        <w:rPr>
          <w:rFonts w:ascii="宋体" w:hAnsi="宋体" w:hint="eastAsia"/>
          <w:spacing w:val="-6"/>
          <w:sz w:val="22"/>
          <w:szCs w:val="22"/>
        </w:rPr>
        <w:t>（中型企业、小型企业、微型企业）；</w:t>
      </w:r>
    </w:p>
    <w:p w14:paraId="78E94CA3" w14:textId="77777777" w:rsidR="00647633" w:rsidRPr="0027464E" w:rsidRDefault="00647633" w:rsidP="00647633">
      <w:pPr>
        <w:widowControl/>
        <w:spacing w:line="360" w:lineRule="auto"/>
        <w:ind w:firstLineChars="200" w:firstLine="440"/>
        <w:jc w:val="left"/>
        <w:rPr>
          <w:rFonts w:ascii="宋体" w:hAnsi="宋体" w:cs="宋体"/>
          <w:kern w:val="0"/>
          <w:sz w:val="22"/>
          <w:szCs w:val="22"/>
        </w:rPr>
      </w:pPr>
      <w:r w:rsidRPr="0027464E">
        <w:rPr>
          <w:rFonts w:ascii="宋体" w:hAnsi="宋体" w:cs="宋体" w:hint="eastAsia"/>
          <w:kern w:val="0"/>
          <w:sz w:val="22"/>
          <w:szCs w:val="22"/>
        </w:rPr>
        <w:t>以上企业，不属于大企业的分支机构，不存在控股股东为大企业的情形，也不存在与大企业的负责人为同一人的情形。</w:t>
      </w:r>
    </w:p>
    <w:p w14:paraId="292E0F30" w14:textId="77777777" w:rsidR="00647633" w:rsidRPr="0027464E" w:rsidRDefault="00647633" w:rsidP="00647633">
      <w:pPr>
        <w:widowControl/>
        <w:spacing w:line="360" w:lineRule="auto"/>
        <w:ind w:firstLineChars="200" w:firstLine="440"/>
        <w:jc w:val="left"/>
        <w:rPr>
          <w:rFonts w:ascii="宋体" w:hAnsi="宋体" w:cs="宋体"/>
          <w:kern w:val="0"/>
          <w:sz w:val="22"/>
          <w:szCs w:val="22"/>
        </w:rPr>
      </w:pPr>
      <w:r w:rsidRPr="0027464E">
        <w:rPr>
          <w:rFonts w:ascii="宋体" w:hAnsi="宋体" w:cs="宋体" w:hint="eastAsia"/>
          <w:kern w:val="0"/>
          <w:sz w:val="22"/>
          <w:szCs w:val="22"/>
        </w:rPr>
        <w:t>本企业对上述声明内容的真实性负责。如有虚假，将依法承担相应责任。</w:t>
      </w:r>
    </w:p>
    <w:p w14:paraId="67097595" w14:textId="77777777" w:rsidR="00647633" w:rsidRPr="0027464E" w:rsidRDefault="00647633" w:rsidP="00647633">
      <w:pPr>
        <w:pStyle w:val="a7"/>
        <w:spacing w:line="360" w:lineRule="auto"/>
        <w:ind w:firstLine="220"/>
        <w:rPr>
          <w:rFonts w:ascii="宋体" w:hAnsi="宋体"/>
          <w:sz w:val="22"/>
          <w:szCs w:val="22"/>
        </w:rPr>
      </w:pPr>
    </w:p>
    <w:p w14:paraId="70F0CA77" w14:textId="77777777" w:rsidR="00647633" w:rsidRPr="0027464E" w:rsidRDefault="00647633" w:rsidP="00647633">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供应商全称（盖公章）：</w:t>
      </w:r>
    </w:p>
    <w:p w14:paraId="6094224D" w14:textId="77777777" w:rsidR="00647633" w:rsidRPr="0027464E" w:rsidRDefault="00647633" w:rsidP="00647633">
      <w:pPr>
        <w:tabs>
          <w:tab w:val="left" w:pos="840"/>
        </w:tabs>
        <w:adjustRightInd w:val="0"/>
        <w:snapToGrid w:val="0"/>
        <w:spacing w:line="360" w:lineRule="auto"/>
        <w:ind w:leftChars="200" w:left="420" w:firstLineChars="150" w:firstLine="330"/>
        <w:rPr>
          <w:rFonts w:ascii="宋体" w:hAnsi="宋体"/>
          <w:sz w:val="22"/>
          <w:szCs w:val="22"/>
        </w:rPr>
      </w:pPr>
      <w:r w:rsidRPr="0027464E">
        <w:rPr>
          <w:rFonts w:ascii="宋体" w:hAnsi="宋体" w:hint="eastAsia"/>
          <w:sz w:val="22"/>
          <w:szCs w:val="22"/>
        </w:rPr>
        <w:t>日          期：  年  月  日</w:t>
      </w:r>
    </w:p>
    <w:p w14:paraId="2DF4D38B" w14:textId="77777777" w:rsidR="00647633" w:rsidRPr="0027464E" w:rsidRDefault="00647633" w:rsidP="00647633">
      <w:pPr>
        <w:spacing w:line="400" w:lineRule="exact"/>
        <w:ind w:left="221" w:hangingChars="100" w:hanging="221"/>
        <w:rPr>
          <w:rFonts w:ascii="宋体" w:hAnsi="宋体"/>
          <w:b/>
          <w:sz w:val="22"/>
          <w:szCs w:val="22"/>
        </w:rPr>
      </w:pPr>
      <w:r w:rsidRPr="0027464E">
        <w:rPr>
          <w:rFonts w:ascii="宋体" w:hAnsi="宋体" w:hint="eastAsia"/>
          <w:b/>
          <w:sz w:val="22"/>
          <w:szCs w:val="22"/>
        </w:rPr>
        <w:t>说明：</w:t>
      </w:r>
    </w:p>
    <w:p w14:paraId="246440BB" w14:textId="77777777" w:rsidR="00647633" w:rsidRPr="0027464E" w:rsidRDefault="00647633">
      <w:pPr>
        <w:pStyle w:val="afffa"/>
        <w:numPr>
          <w:ilvl w:val="0"/>
          <w:numId w:val="24"/>
        </w:numPr>
        <w:spacing w:line="400" w:lineRule="exact"/>
        <w:ind w:firstLineChars="0"/>
        <w:rPr>
          <w:rFonts w:ascii="宋体" w:hAnsi="宋体"/>
          <w:bCs/>
          <w:sz w:val="22"/>
          <w:szCs w:val="22"/>
        </w:rPr>
      </w:pPr>
      <w:r w:rsidRPr="0027464E">
        <w:rPr>
          <w:rFonts w:ascii="宋体" w:hAnsi="宋体" w:hint="eastAsia"/>
          <w:bCs/>
          <w:sz w:val="22"/>
          <w:szCs w:val="22"/>
        </w:rPr>
        <w:t>如中标，将在中标公告中将此中小企业声明函予以公示，接受社会监督。</w:t>
      </w:r>
    </w:p>
    <w:p w14:paraId="3514197B" w14:textId="77777777" w:rsidR="00647633" w:rsidRPr="0027464E" w:rsidRDefault="00647633" w:rsidP="00647633">
      <w:pPr>
        <w:spacing w:line="400" w:lineRule="exact"/>
        <w:ind w:left="220" w:hangingChars="100" w:hanging="220"/>
        <w:rPr>
          <w:rFonts w:ascii="宋体" w:hAnsi="宋体"/>
          <w:bCs/>
          <w:sz w:val="22"/>
          <w:szCs w:val="22"/>
        </w:rPr>
      </w:pPr>
      <w:r w:rsidRPr="0027464E">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5F224B77" w14:textId="7B6FE3D2" w:rsidR="00647633" w:rsidRPr="0027464E" w:rsidRDefault="00647633" w:rsidP="00647633">
      <w:pPr>
        <w:spacing w:line="400" w:lineRule="exact"/>
        <w:ind w:left="220" w:hangingChars="100" w:hanging="220"/>
        <w:rPr>
          <w:rFonts w:ascii="宋体" w:hAnsi="宋体"/>
          <w:bCs/>
          <w:sz w:val="22"/>
          <w:szCs w:val="22"/>
        </w:rPr>
      </w:pPr>
      <w:r w:rsidRPr="0027464E">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B5EE85" w14:textId="7E2A0C54" w:rsidR="00647633" w:rsidRPr="0027464E" w:rsidRDefault="00647633" w:rsidP="00647633">
      <w:pPr>
        <w:spacing w:line="400" w:lineRule="exact"/>
        <w:ind w:left="220" w:hangingChars="100" w:hanging="220"/>
        <w:rPr>
          <w:rFonts w:ascii="宋体" w:hAnsi="宋体"/>
          <w:bCs/>
          <w:sz w:val="22"/>
          <w:szCs w:val="22"/>
        </w:rPr>
      </w:pPr>
      <w:r w:rsidRPr="0027464E">
        <w:rPr>
          <w:rFonts w:ascii="宋体" w:hAnsi="宋体" w:hint="eastAsia"/>
          <w:bCs/>
          <w:sz w:val="22"/>
          <w:szCs w:val="22"/>
        </w:rPr>
        <w:t>4、</w:t>
      </w:r>
      <w:r w:rsidR="00143BEA" w:rsidRPr="0027464E">
        <w:rPr>
          <w:rFonts w:ascii="宋体" w:hAnsi="宋体" w:hint="eastAsia"/>
          <w:bCs/>
          <w:sz w:val="22"/>
          <w:szCs w:val="22"/>
        </w:rPr>
        <w:t>批发业</w:t>
      </w:r>
      <w:r w:rsidRPr="0027464E">
        <w:rPr>
          <w:rFonts w:ascii="宋体" w:hAnsi="宋体" w:hint="eastAsia"/>
          <w:bCs/>
          <w:sz w:val="22"/>
          <w:szCs w:val="22"/>
        </w:rPr>
        <w:t>。</w:t>
      </w:r>
      <w:r w:rsidR="00143BEA" w:rsidRPr="0027464E">
        <w:rPr>
          <w:rFonts w:ascii="宋体" w:hAnsi="宋体" w:hint="eastAsia"/>
          <w:b/>
          <w:sz w:val="22"/>
          <w:szCs w:val="22"/>
        </w:rPr>
        <w:t>从业人员</w:t>
      </w:r>
      <w:r w:rsidR="00143BEA" w:rsidRPr="0027464E">
        <w:rPr>
          <w:rFonts w:ascii="宋体" w:hAnsi="宋体"/>
          <w:b/>
          <w:sz w:val="22"/>
          <w:szCs w:val="22"/>
        </w:rPr>
        <w:t>200</w:t>
      </w:r>
      <w:r w:rsidR="00143BEA" w:rsidRPr="0027464E">
        <w:rPr>
          <w:rFonts w:ascii="宋体" w:hAnsi="宋体" w:hint="eastAsia"/>
          <w:b/>
          <w:sz w:val="22"/>
          <w:szCs w:val="22"/>
        </w:rPr>
        <w:t>人以下或营业收入</w:t>
      </w:r>
      <w:r w:rsidR="00143BEA" w:rsidRPr="0027464E">
        <w:rPr>
          <w:rFonts w:ascii="宋体" w:hAnsi="宋体"/>
          <w:b/>
          <w:sz w:val="22"/>
          <w:szCs w:val="22"/>
        </w:rPr>
        <w:t>40000</w:t>
      </w:r>
      <w:r w:rsidR="00143BEA" w:rsidRPr="0027464E">
        <w:rPr>
          <w:rFonts w:ascii="宋体" w:hAnsi="宋体" w:hint="eastAsia"/>
          <w:b/>
          <w:sz w:val="22"/>
          <w:szCs w:val="22"/>
        </w:rPr>
        <w:t>万元以下的为中小微型企业。其中，从业人员</w:t>
      </w:r>
      <w:r w:rsidR="00143BEA" w:rsidRPr="0027464E">
        <w:rPr>
          <w:rFonts w:ascii="宋体" w:hAnsi="宋体"/>
          <w:b/>
          <w:sz w:val="22"/>
          <w:szCs w:val="22"/>
        </w:rPr>
        <w:t>20</w:t>
      </w:r>
      <w:r w:rsidR="00143BEA" w:rsidRPr="0027464E">
        <w:rPr>
          <w:rFonts w:ascii="宋体" w:hAnsi="宋体" w:hint="eastAsia"/>
          <w:b/>
          <w:sz w:val="22"/>
          <w:szCs w:val="22"/>
        </w:rPr>
        <w:t>人及以上，且营业收入</w:t>
      </w:r>
      <w:r w:rsidR="00143BEA" w:rsidRPr="0027464E">
        <w:rPr>
          <w:rFonts w:ascii="宋体" w:hAnsi="宋体"/>
          <w:b/>
          <w:sz w:val="22"/>
          <w:szCs w:val="22"/>
        </w:rPr>
        <w:t>5000</w:t>
      </w:r>
      <w:r w:rsidR="00143BEA" w:rsidRPr="0027464E">
        <w:rPr>
          <w:rFonts w:ascii="宋体" w:hAnsi="宋体" w:hint="eastAsia"/>
          <w:b/>
          <w:sz w:val="22"/>
          <w:szCs w:val="22"/>
        </w:rPr>
        <w:t>万元及以上的为中型企业；从业人员</w:t>
      </w:r>
      <w:r w:rsidR="00143BEA" w:rsidRPr="0027464E">
        <w:rPr>
          <w:rFonts w:ascii="宋体" w:hAnsi="宋体"/>
          <w:b/>
          <w:sz w:val="22"/>
          <w:szCs w:val="22"/>
        </w:rPr>
        <w:t>5</w:t>
      </w:r>
      <w:r w:rsidR="00143BEA" w:rsidRPr="0027464E">
        <w:rPr>
          <w:rFonts w:ascii="宋体" w:hAnsi="宋体" w:hint="eastAsia"/>
          <w:b/>
          <w:sz w:val="22"/>
          <w:szCs w:val="22"/>
        </w:rPr>
        <w:t>人及以上，且营业收入</w:t>
      </w:r>
      <w:r w:rsidR="00143BEA" w:rsidRPr="0027464E">
        <w:rPr>
          <w:rFonts w:ascii="宋体" w:hAnsi="宋体"/>
          <w:b/>
          <w:sz w:val="22"/>
          <w:szCs w:val="22"/>
        </w:rPr>
        <w:t>1000</w:t>
      </w:r>
      <w:r w:rsidR="00143BEA" w:rsidRPr="0027464E">
        <w:rPr>
          <w:rFonts w:ascii="宋体" w:hAnsi="宋体" w:hint="eastAsia"/>
          <w:b/>
          <w:sz w:val="22"/>
          <w:szCs w:val="22"/>
        </w:rPr>
        <w:t>万元及以上的为小型企业；从业人员</w:t>
      </w:r>
      <w:r w:rsidR="00143BEA" w:rsidRPr="0027464E">
        <w:rPr>
          <w:rFonts w:ascii="宋体" w:hAnsi="宋体"/>
          <w:b/>
          <w:sz w:val="22"/>
          <w:szCs w:val="22"/>
        </w:rPr>
        <w:t>5</w:t>
      </w:r>
      <w:r w:rsidR="00143BEA" w:rsidRPr="0027464E">
        <w:rPr>
          <w:rFonts w:ascii="宋体" w:hAnsi="宋体" w:hint="eastAsia"/>
          <w:b/>
          <w:sz w:val="22"/>
          <w:szCs w:val="22"/>
        </w:rPr>
        <w:t>人以下或营业收入</w:t>
      </w:r>
      <w:r w:rsidR="00143BEA" w:rsidRPr="0027464E">
        <w:rPr>
          <w:rFonts w:ascii="宋体" w:hAnsi="宋体"/>
          <w:b/>
          <w:sz w:val="22"/>
          <w:szCs w:val="22"/>
        </w:rPr>
        <w:t>1000</w:t>
      </w:r>
      <w:r w:rsidR="00143BEA" w:rsidRPr="0027464E">
        <w:rPr>
          <w:rFonts w:ascii="宋体" w:hAnsi="宋体" w:hint="eastAsia"/>
          <w:b/>
          <w:sz w:val="22"/>
          <w:szCs w:val="22"/>
        </w:rPr>
        <w:t>万元以下的为微型企业。</w:t>
      </w:r>
    </w:p>
    <w:p w14:paraId="1EBAB6DB" w14:textId="22FC780B" w:rsidR="00B12197" w:rsidRPr="0027464E" w:rsidRDefault="00B12197" w:rsidP="006A1A92">
      <w:pPr>
        <w:spacing w:line="460" w:lineRule="exact"/>
        <w:rPr>
          <w:rFonts w:ascii="宋体" w:hAnsi="宋体"/>
          <w:b/>
          <w:bCs/>
          <w:sz w:val="28"/>
          <w:szCs w:val="28"/>
        </w:rPr>
      </w:pPr>
    </w:p>
    <w:p w14:paraId="37A59AE4" w14:textId="77777777" w:rsidR="00E01EDD" w:rsidRPr="0027464E" w:rsidRDefault="00000000" w:rsidP="00E01EDD">
      <w:pPr>
        <w:pStyle w:val="3"/>
      </w:pPr>
      <w:r w:rsidRPr="0027464E">
        <w:br w:type="page"/>
      </w:r>
      <w:bookmarkStart w:id="239" w:name="_Toc149588751"/>
      <w:r w:rsidR="00E01EDD" w:rsidRPr="0027464E">
        <w:rPr>
          <w:rFonts w:cs="Arial" w:hint="eastAsia"/>
          <w:kern w:val="0"/>
          <w:sz w:val="38"/>
          <w:szCs w:val="20"/>
        </w:rPr>
        <w:lastRenderedPageBreak/>
        <w:t>封面</w:t>
      </w:r>
      <w:bookmarkEnd w:id="239"/>
    </w:p>
    <w:p w14:paraId="6733F5B1" w14:textId="77777777" w:rsidR="00E01EDD" w:rsidRPr="0027464E" w:rsidRDefault="00E01EDD" w:rsidP="00E01EDD">
      <w:pPr>
        <w:adjustRightInd w:val="0"/>
        <w:snapToGrid w:val="0"/>
        <w:spacing w:line="460" w:lineRule="atLeast"/>
        <w:ind w:left="380" w:hangingChars="100" w:hanging="380"/>
        <w:jc w:val="center"/>
        <w:rPr>
          <w:rFonts w:ascii="宋体" w:hAnsi="宋体"/>
          <w:b/>
          <w:spacing w:val="20"/>
          <w:sz w:val="32"/>
          <w:szCs w:val="32"/>
        </w:rPr>
      </w:pPr>
      <w:r w:rsidRPr="0027464E">
        <w:rPr>
          <w:rFonts w:ascii="宋体" w:hAnsi="宋体" w:cs="Arial" w:hint="eastAsia"/>
          <w:bCs/>
          <w:kern w:val="0"/>
          <w:sz w:val="38"/>
          <w:szCs w:val="20"/>
        </w:rPr>
        <w:t>（仅供参考）</w:t>
      </w:r>
    </w:p>
    <w:p w14:paraId="4F657179" w14:textId="77777777" w:rsidR="00E01EDD" w:rsidRPr="0027464E" w:rsidRDefault="00E01EDD" w:rsidP="00E01EDD">
      <w:pPr>
        <w:adjustRightInd w:val="0"/>
        <w:snapToGrid w:val="0"/>
        <w:spacing w:line="460" w:lineRule="atLeast"/>
        <w:ind w:left="401" w:hangingChars="100" w:hanging="401"/>
        <w:rPr>
          <w:rFonts w:ascii="宋体" w:hAnsi="宋体"/>
          <w:b/>
          <w:spacing w:val="20"/>
          <w:sz w:val="36"/>
          <w:szCs w:val="36"/>
        </w:rPr>
      </w:pPr>
    </w:p>
    <w:p w14:paraId="01BF1790" w14:textId="77777777" w:rsidR="00E01EDD" w:rsidRPr="0027464E" w:rsidRDefault="00E01EDD" w:rsidP="00E01EDD">
      <w:pPr>
        <w:adjustRightInd w:val="0"/>
        <w:snapToGrid w:val="0"/>
        <w:spacing w:line="460" w:lineRule="atLeast"/>
        <w:ind w:left="401" w:hangingChars="100" w:hanging="401"/>
        <w:rPr>
          <w:rFonts w:ascii="宋体" w:hAnsi="宋体"/>
          <w:b/>
          <w:spacing w:val="20"/>
          <w:sz w:val="36"/>
          <w:szCs w:val="36"/>
        </w:rPr>
      </w:pPr>
    </w:p>
    <w:p w14:paraId="1AF7924E" w14:textId="77777777" w:rsidR="00E01EDD" w:rsidRPr="0027464E" w:rsidRDefault="00E01EDD" w:rsidP="00E01EDD">
      <w:pPr>
        <w:adjustRightInd w:val="0"/>
        <w:snapToGrid w:val="0"/>
        <w:spacing w:line="460" w:lineRule="atLeast"/>
        <w:ind w:left="401" w:hangingChars="100" w:hanging="401"/>
        <w:rPr>
          <w:rFonts w:ascii="宋体" w:hAnsi="宋体"/>
          <w:b/>
          <w:spacing w:val="20"/>
          <w:sz w:val="36"/>
          <w:szCs w:val="36"/>
        </w:rPr>
      </w:pPr>
    </w:p>
    <w:p w14:paraId="26B48D83" w14:textId="77777777" w:rsidR="00E01EDD" w:rsidRPr="0027464E" w:rsidRDefault="00E01EDD" w:rsidP="00E01EDD">
      <w:pPr>
        <w:adjustRightInd w:val="0"/>
        <w:snapToGrid w:val="0"/>
        <w:spacing w:line="460" w:lineRule="atLeast"/>
        <w:ind w:left="401" w:hangingChars="100" w:hanging="401"/>
        <w:rPr>
          <w:rFonts w:ascii="宋体" w:hAnsi="宋体"/>
          <w:b/>
          <w:spacing w:val="20"/>
          <w:sz w:val="36"/>
          <w:szCs w:val="36"/>
        </w:rPr>
      </w:pPr>
    </w:p>
    <w:p w14:paraId="77A59688" w14:textId="77777777" w:rsidR="00E01EDD" w:rsidRPr="0027464E" w:rsidRDefault="00E01EDD" w:rsidP="00E01EDD">
      <w:pPr>
        <w:spacing w:line="360" w:lineRule="auto"/>
        <w:jc w:val="center"/>
        <w:rPr>
          <w:rFonts w:ascii="宋体" w:hAnsi="宋体"/>
          <w:b/>
          <w:sz w:val="96"/>
          <w:szCs w:val="22"/>
        </w:rPr>
      </w:pPr>
      <w:r w:rsidRPr="0027464E">
        <w:rPr>
          <w:rFonts w:ascii="宋体" w:hAnsi="宋体" w:hint="eastAsia"/>
          <w:b/>
          <w:sz w:val="96"/>
          <w:szCs w:val="22"/>
        </w:rPr>
        <w:t xml:space="preserve">响 </w:t>
      </w:r>
      <w:r w:rsidRPr="0027464E">
        <w:rPr>
          <w:rFonts w:ascii="宋体" w:hAnsi="宋体"/>
          <w:b/>
          <w:sz w:val="96"/>
          <w:szCs w:val="22"/>
        </w:rPr>
        <w:t xml:space="preserve"> </w:t>
      </w:r>
      <w:r w:rsidRPr="0027464E">
        <w:rPr>
          <w:rFonts w:ascii="宋体" w:hAnsi="宋体" w:hint="eastAsia"/>
          <w:b/>
          <w:sz w:val="96"/>
          <w:szCs w:val="22"/>
        </w:rPr>
        <w:t xml:space="preserve">应 </w:t>
      </w:r>
      <w:r w:rsidRPr="0027464E">
        <w:rPr>
          <w:rFonts w:ascii="宋体" w:hAnsi="宋体"/>
          <w:b/>
          <w:sz w:val="96"/>
          <w:szCs w:val="22"/>
        </w:rPr>
        <w:t xml:space="preserve"> </w:t>
      </w:r>
      <w:r w:rsidRPr="0027464E">
        <w:rPr>
          <w:rFonts w:ascii="宋体" w:hAnsi="宋体" w:hint="eastAsia"/>
          <w:b/>
          <w:sz w:val="96"/>
          <w:szCs w:val="22"/>
        </w:rPr>
        <w:t xml:space="preserve">文 </w:t>
      </w:r>
      <w:r w:rsidRPr="0027464E">
        <w:rPr>
          <w:rFonts w:ascii="宋体" w:hAnsi="宋体"/>
          <w:b/>
          <w:sz w:val="96"/>
          <w:szCs w:val="22"/>
        </w:rPr>
        <w:t xml:space="preserve"> </w:t>
      </w:r>
      <w:r w:rsidRPr="0027464E">
        <w:rPr>
          <w:rFonts w:ascii="宋体" w:hAnsi="宋体" w:hint="eastAsia"/>
          <w:b/>
          <w:sz w:val="96"/>
          <w:szCs w:val="22"/>
        </w:rPr>
        <w:t>件</w:t>
      </w:r>
    </w:p>
    <w:p w14:paraId="268CC53C" w14:textId="77777777" w:rsidR="00E01EDD" w:rsidRPr="0027464E" w:rsidRDefault="00E01EDD" w:rsidP="00E01EDD">
      <w:pPr>
        <w:spacing w:line="360" w:lineRule="auto"/>
        <w:jc w:val="center"/>
        <w:rPr>
          <w:rFonts w:ascii="宋体" w:hAnsi="宋体"/>
          <w:b/>
          <w:sz w:val="44"/>
          <w:szCs w:val="44"/>
        </w:rPr>
      </w:pPr>
    </w:p>
    <w:p w14:paraId="017762F2" w14:textId="77777777" w:rsidR="00E01EDD" w:rsidRPr="0027464E" w:rsidRDefault="00E01EDD" w:rsidP="00E01EDD">
      <w:pPr>
        <w:spacing w:line="360" w:lineRule="auto"/>
        <w:jc w:val="center"/>
        <w:rPr>
          <w:rFonts w:ascii="宋体" w:hAnsi="宋体"/>
          <w:b/>
          <w:sz w:val="44"/>
          <w:szCs w:val="44"/>
        </w:rPr>
      </w:pPr>
      <w:r w:rsidRPr="0027464E">
        <w:rPr>
          <w:rFonts w:ascii="宋体" w:hAnsi="宋体" w:hint="eastAsia"/>
          <w:b/>
          <w:sz w:val="44"/>
          <w:szCs w:val="44"/>
        </w:rPr>
        <w:t>（资格文件/报价文件/商务技术文件）</w:t>
      </w:r>
    </w:p>
    <w:p w14:paraId="5C1B90B7" w14:textId="77777777" w:rsidR="00E01EDD" w:rsidRPr="0027464E" w:rsidRDefault="00E01EDD" w:rsidP="00E01EDD">
      <w:pPr>
        <w:spacing w:line="360" w:lineRule="auto"/>
        <w:rPr>
          <w:rFonts w:ascii="宋体" w:hAnsi="宋体"/>
          <w:b/>
          <w:szCs w:val="22"/>
        </w:rPr>
      </w:pPr>
    </w:p>
    <w:p w14:paraId="288B9C2B" w14:textId="77777777" w:rsidR="00E01EDD" w:rsidRPr="0027464E" w:rsidRDefault="00E01EDD" w:rsidP="00E01EDD">
      <w:pPr>
        <w:spacing w:line="360" w:lineRule="auto"/>
        <w:rPr>
          <w:rFonts w:ascii="宋体" w:hAnsi="宋体"/>
          <w:b/>
          <w:szCs w:val="22"/>
        </w:rPr>
      </w:pPr>
    </w:p>
    <w:p w14:paraId="0EF2DAD7" w14:textId="77777777" w:rsidR="00E01EDD" w:rsidRPr="0027464E" w:rsidRDefault="00E01EDD" w:rsidP="00E01EDD">
      <w:pPr>
        <w:spacing w:line="360" w:lineRule="auto"/>
        <w:rPr>
          <w:rFonts w:ascii="宋体" w:hAnsi="宋体"/>
          <w:b/>
          <w:szCs w:val="22"/>
        </w:rPr>
      </w:pPr>
    </w:p>
    <w:p w14:paraId="15C22CF2" w14:textId="77777777" w:rsidR="00E01EDD" w:rsidRPr="0027464E" w:rsidRDefault="00E01EDD" w:rsidP="00E01EDD">
      <w:pPr>
        <w:spacing w:line="360" w:lineRule="auto"/>
        <w:rPr>
          <w:rFonts w:ascii="宋体" w:hAnsi="宋体"/>
          <w:b/>
          <w:szCs w:val="22"/>
        </w:rPr>
      </w:pPr>
    </w:p>
    <w:p w14:paraId="5542F44A" w14:textId="77777777" w:rsidR="00E01EDD" w:rsidRPr="0027464E" w:rsidRDefault="00E01EDD" w:rsidP="00E01EDD">
      <w:pPr>
        <w:spacing w:line="360" w:lineRule="auto"/>
        <w:rPr>
          <w:rFonts w:ascii="宋体" w:hAnsi="宋体"/>
          <w:b/>
          <w:szCs w:val="22"/>
        </w:rPr>
      </w:pPr>
    </w:p>
    <w:p w14:paraId="04A29374" w14:textId="77777777" w:rsidR="00E01EDD" w:rsidRPr="0027464E" w:rsidRDefault="00E01EDD" w:rsidP="00E01EDD">
      <w:pPr>
        <w:spacing w:line="360" w:lineRule="auto"/>
        <w:ind w:firstLineChars="454" w:firstLine="1276"/>
        <w:rPr>
          <w:rFonts w:ascii="宋体" w:hAnsi="宋体"/>
          <w:b/>
          <w:sz w:val="36"/>
          <w:szCs w:val="22"/>
          <w:u w:val="single"/>
        </w:rPr>
      </w:pPr>
      <w:r w:rsidRPr="0027464E">
        <w:rPr>
          <w:rFonts w:ascii="宋体" w:hAnsi="宋体" w:hint="eastAsia"/>
          <w:b/>
          <w:sz w:val="28"/>
          <w:szCs w:val="22"/>
        </w:rPr>
        <w:t>项目名称：</w:t>
      </w:r>
      <w:r w:rsidRPr="0027464E">
        <w:rPr>
          <w:rFonts w:ascii="宋体" w:hAnsi="宋体" w:hint="eastAsia"/>
          <w:b/>
          <w:sz w:val="28"/>
          <w:szCs w:val="22"/>
          <w:u w:val="single"/>
        </w:rPr>
        <w:t xml:space="preserve">                                  </w:t>
      </w:r>
    </w:p>
    <w:p w14:paraId="6BFF7113" w14:textId="77777777" w:rsidR="00E01EDD" w:rsidRPr="0027464E" w:rsidRDefault="00E01EDD" w:rsidP="00E01EDD">
      <w:pPr>
        <w:spacing w:line="360" w:lineRule="auto"/>
        <w:ind w:firstLineChars="454" w:firstLine="1276"/>
        <w:rPr>
          <w:rFonts w:ascii="宋体" w:hAnsi="宋体"/>
          <w:b/>
          <w:sz w:val="28"/>
          <w:szCs w:val="22"/>
          <w:u w:val="single"/>
        </w:rPr>
      </w:pPr>
      <w:r w:rsidRPr="0027464E">
        <w:rPr>
          <w:rFonts w:ascii="宋体" w:hAnsi="宋体" w:hint="eastAsia"/>
          <w:b/>
          <w:sz w:val="28"/>
          <w:szCs w:val="22"/>
        </w:rPr>
        <w:t>项目编号：</w:t>
      </w:r>
      <w:r w:rsidRPr="0027464E">
        <w:rPr>
          <w:rFonts w:ascii="宋体" w:hAnsi="宋体" w:hint="eastAsia"/>
          <w:b/>
          <w:sz w:val="28"/>
          <w:szCs w:val="22"/>
          <w:u w:val="single"/>
        </w:rPr>
        <w:t xml:space="preserve">                                  </w:t>
      </w:r>
    </w:p>
    <w:p w14:paraId="41A1DEFD" w14:textId="77777777" w:rsidR="00E01EDD" w:rsidRPr="0027464E" w:rsidRDefault="00E01EDD" w:rsidP="00E01EDD">
      <w:pPr>
        <w:spacing w:line="360" w:lineRule="auto"/>
        <w:ind w:firstLineChars="454" w:firstLine="1276"/>
        <w:rPr>
          <w:rFonts w:ascii="宋体" w:hAnsi="宋体"/>
          <w:b/>
          <w:sz w:val="28"/>
          <w:szCs w:val="22"/>
          <w:u w:val="single"/>
        </w:rPr>
      </w:pPr>
      <w:r w:rsidRPr="0027464E">
        <w:rPr>
          <w:rFonts w:ascii="宋体" w:hAnsi="宋体" w:hint="eastAsia"/>
          <w:b/>
          <w:sz w:val="28"/>
          <w:szCs w:val="22"/>
        </w:rPr>
        <w:t>供应商单位：</w:t>
      </w:r>
      <w:r w:rsidRPr="0027464E">
        <w:rPr>
          <w:rFonts w:ascii="宋体" w:hAnsi="宋体" w:hint="eastAsia"/>
          <w:b/>
          <w:sz w:val="28"/>
          <w:szCs w:val="22"/>
          <w:u w:val="single"/>
        </w:rPr>
        <w:t xml:space="preserve">                  </w:t>
      </w:r>
      <w:r w:rsidRPr="0027464E">
        <w:rPr>
          <w:rFonts w:ascii="宋体" w:hAnsi="宋体"/>
          <w:b/>
          <w:sz w:val="28"/>
          <w:szCs w:val="22"/>
          <w:u w:val="single"/>
        </w:rPr>
        <w:t xml:space="preserve">        </w:t>
      </w:r>
      <w:r w:rsidRPr="0027464E">
        <w:rPr>
          <w:rFonts w:ascii="宋体" w:hAnsi="宋体" w:hint="eastAsia"/>
          <w:b/>
          <w:sz w:val="28"/>
          <w:szCs w:val="22"/>
          <w:u w:val="single"/>
        </w:rPr>
        <w:t xml:space="preserve">       </w:t>
      </w:r>
    </w:p>
    <w:p w14:paraId="79F457C3" w14:textId="77777777" w:rsidR="00E01EDD" w:rsidRPr="0027464E" w:rsidRDefault="00E01EDD" w:rsidP="00E01EDD">
      <w:pPr>
        <w:spacing w:line="360" w:lineRule="auto"/>
        <w:ind w:firstLineChars="454" w:firstLine="1276"/>
        <w:rPr>
          <w:rFonts w:ascii="宋体" w:hAnsi="宋体"/>
          <w:b/>
          <w:sz w:val="28"/>
          <w:szCs w:val="22"/>
          <w:u w:val="single"/>
        </w:rPr>
      </w:pPr>
      <w:r w:rsidRPr="0027464E">
        <w:rPr>
          <w:rFonts w:ascii="宋体" w:hAnsi="宋体" w:hint="eastAsia"/>
          <w:b/>
          <w:sz w:val="28"/>
          <w:szCs w:val="22"/>
        </w:rPr>
        <w:t>日期：</w:t>
      </w:r>
      <w:r w:rsidRPr="0027464E">
        <w:rPr>
          <w:rFonts w:ascii="宋体" w:hAnsi="宋体" w:hint="eastAsia"/>
          <w:b/>
          <w:sz w:val="28"/>
          <w:szCs w:val="22"/>
          <w:u w:val="single"/>
        </w:rPr>
        <w:t xml:space="preserve">                                      </w:t>
      </w:r>
    </w:p>
    <w:p w14:paraId="2DD7DB76" w14:textId="77777777" w:rsidR="00E01EDD" w:rsidRPr="0027464E" w:rsidRDefault="00E01EDD" w:rsidP="00E01EDD">
      <w:pPr>
        <w:widowControl/>
        <w:jc w:val="left"/>
        <w:rPr>
          <w:rFonts w:ascii="宋体" w:hAnsi="宋体"/>
          <w:b/>
          <w:bCs/>
          <w:sz w:val="38"/>
          <w:szCs w:val="22"/>
        </w:rPr>
      </w:pPr>
      <w:bookmarkStart w:id="240" w:name="_Toc89883602"/>
      <w:r w:rsidRPr="0027464E">
        <w:rPr>
          <w:rFonts w:ascii="宋体" w:hAnsi="宋体"/>
          <w:sz w:val="38"/>
        </w:rPr>
        <w:br w:type="page"/>
      </w:r>
    </w:p>
    <w:p w14:paraId="2EF5045A" w14:textId="4D0B0F04" w:rsidR="00E01EDD" w:rsidRPr="0027464E" w:rsidRDefault="00E01EDD" w:rsidP="00E01EDD">
      <w:pPr>
        <w:pStyle w:val="3"/>
        <w:spacing w:after="120" w:line="700" w:lineRule="exact"/>
        <w:jc w:val="center"/>
        <w:rPr>
          <w:rFonts w:ascii="宋体" w:hAnsi="宋体"/>
          <w:bCs w:val="0"/>
          <w:sz w:val="38"/>
        </w:rPr>
      </w:pPr>
      <w:bookmarkStart w:id="241" w:name="_Toc149588752"/>
      <w:bookmarkEnd w:id="240"/>
      <w:r w:rsidRPr="0027464E">
        <w:rPr>
          <w:rFonts w:ascii="宋体" w:hAnsi="宋体" w:hint="eastAsia"/>
          <w:sz w:val="38"/>
        </w:rPr>
        <w:lastRenderedPageBreak/>
        <w:t>实物样品递交</w:t>
      </w:r>
      <w:r w:rsidRPr="0027464E">
        <w:rPr>
          <w:rFonts w:ascii="宋体" w:hAnsi="宋体"/>
          <w:sz w:val="38"/>
        </w:rPr>
        <w:t>委托书（</w:t>
      </w:r>
      <w:r w:rsidRPr="0027464E">
        <w:rPr>
          <w:rFonts w:ascii="宋体" w:hAnsi="宋体" w:hint="eastAsia"/>
          <w:sz w:val="38"/>
        </w:rPr>
        <w:t>递交时</w:t>
      </w:r>
      <w:r w:rsidRPr="0027464E">
        <w:rPr>
          <w:rFonts w:ascii="宋体" w:hAnsi="宋体"/>
          <w:sz w:val="38"/>
        </w:rPr>
        <w:t>携带）</w:t>
      </w:r>
      <w:bookmarkEnd w:id="241"/>
    </w:p>
    <w:p w14:paraId="08B4C392" w14:textId="77777777" w:rsidR="00E01EDD" w:rsidRPr="0027464E" w:rsidRDefault="00E01EDD" w:rsidP="00E01EDD">
      <w:pPr>
        <w:spacing w:line="420" w:lineRule="exact"/>
        <w:jc w:val="center"/>
        <w:rPr>
          <w:rFonts w:ascii="宋体" w:hAnsi="宋体"/>
          <w:bCs/>
          <w:sz w:val="38"/>
        </w:rPr>
      </w:pPr>
    </w:p>
    <w:p w14:paraId="19BF7E79" w14:textId="77777777" w:rsidR="00E01EDD" w:rsidRPr="0027464E" w:rsidRDefault="00E01EDD" w:rsidP="00E01EDD">
      <w:pPr>
        <w:spacing w:line="500" w:lineRule="exact"/>
        <w:jc w:val="center"/>
        <w:rPr>
          <w:rFonts w:ascii="宋体" w:hAnsi="宋体"/>
          <w:b/>
          <w:bCs/>
          <w:sz w:val="28"/>
          <w:szCs w:val="28"/>
        </w:rPr>
      </w:pPr>
      <w:r w:rsidRPr="0027464E">
        <w:rPr>
          <w:rFonts w:ascii="宋体" w:hAnsi="宋体" w:hint="eastAsia"/>
          <w:b/>
          <w:bCs/>
          <w:sz w:val="28"/>
          <w:szCs w:val="28"/>
        </w:rPr>
        <w:t>实物样品递交</w:t>
      </w:r>
      <w:r w:rsidRPr="0027464E">
        <w:rPr>
          <w:rFonts w:ascii="宋体" w:hAnsi="宋体"/>
          <w:b/>
          <w:bCs/>
          <w:sz w:val="28"/>
          <w:szCs w:val="28"/>
        </w:rPr>
        <w:t>委托书</w:t>
      </w:r>
    </w:p>
    <w:p w14:paraId="6263B7E7" w14:textId="77777777" w:rsidR="00E01EDD" w:rsidRPr="0027464E" w:rsidRDefault="00E01EDD" w:rsidP="00E01EDD">
      <w:pPr>
        <w:spacing w:line="500" w:lineRule="exact"/>
        <w:jc w:val="center"/>
        <w:rPr>
          <w:rFonts w:ascii="宋体" w:hAnsi="宋体"/>
          <w:b/>
          <w:bCs/>
          <w:sz w:val="28"/>
          <w:szCs w:val="28"/>
        </w:rPr>
      </w:pPr>
    </w:p>
    <w:p w14:paraId="269311DB" w14:textId="77777777" w:rsidR="00E01EDD" w:rsidRPr="0027464E" w:rsidRDefault="00E01EDD" w:rsidP="00E01EDD">
      <w:pPr>
        <w:spacing w:line="420" w:lineRule="exact"/>
        <w:rPr>
          <w:rFonts w:ascii="宋体" w:hAnsi="宋体"/>
          <w:sz w:val="22"/>
          <w:szCs w:val="22"/>
        </w:rPr>
      </w:pPr>
      <w:r w:rsidRPr="0027464E">
        <w:rPr>
          <w:rFonts w:ascii="宋体" w:hAnsi="宋体" w:hint="eastAsia"/>
          <w:sz w:val="22"/>
          <w:szCs w:val="22"/>
        </w:rPr>
        <w:t>温州市瓯海区民政局</w:t>
      </w:r>
    </w:p>
    <w:p w14:paraId="7320B87A" w14:textId="77777777" w:rsidR="00E01EDD" w:rsidRPr="0027464E" w:rsidRDefault="00E01EDD" w:rsidP="00E01EDD">
      <w:pPr>
        <w:spacing w:line="420" w:lineRule="exact"/>
        <w:rPr>
          <w:rFonts w:ascii="宋体" w:hAnsi="宋体"/>
          <w:sz w:val="22"/>
          <w:szCs w:val="22"/>
        </w:rPr>
      </w:pPr>
      <w:r w:rsidRPr="0027464E">
        <w:rPr>
          <w:rFonts w:ascii="宋体" w:hAnsi="宋体" w:hint="eastAsia"/>
          <w:sz w:val="22"/>
          <w:szCs w:val="22"/>
        </w:rPr>
        <w:t>温州云信招标代理有限公司：</w:t>
      </w:r>
    </w:p>
    <w:p w14:paraId="495209D2" w14:textId="77777777" w:rsidR="00E01EDD" w:rsidRPr="0027464E" w:rsidRDefault="00E01EDD" w:rsidP="00E01EDD">
      <w:pPr>
        <w:spacing w:line="460" w:lineRule="exact"/>
        <w:ind w:firstLineChars="250" w:firstLine="550"/>
        <w:rPr>
          <w:rFonts w:ascii="宋体" w:hAnsi="宋体"/>
          <w:sz w:val="22"/>
          <w:szCs w:val="22"/>
        </w:rPr>
      </w:pPr>
      <w:r w:rsidRPr="0027464E">
        <w:rPr>
          <w:rFonts w:ascii="宋体" w:hAnsi="宋体" w:hint="eastAsia"/>
          <w:sz w:val="22"/>
          <w:szCs w:val="22"/>
          <w:u w:val="single"/>
        </w:rPr>
        <w:t xml:space="preserve">                   </w:t>
      </w:r>
      <w:r w:rsidRPr="0027464E">
        <w:rPr>
          <w:rFonts w:ascii="宋体" w:hAnsi="宋体" w:hint="eastAsia"/>
          <w:sz w:val="22"/>
          <w:szCs w:val="22"/>
        </w:rPr>
        <w:t>（供应商单位全称）单位负责人</w:t>
      </w:r>
      <w:r w:rsidRPr="0027464E">
        <w:rPr>
          <w:rFonts w:ascii="宋体" w:hAnsi="宋体" w:hint="eastAsia"/>
          <w:sz w:val="22"/>
          <w:szCs w:val="22"/>
          <w:u w:val="single"/>
        </w:rPr>
        <w:t xml:space="preserve"> </w:t>
      </w:r>
      <w:r w:rsidRPr="0027464E">
        <w:rPr>
          <w:rFonts w:ascii="宋体" w:hAnsi="宋体"/>
          <w:sz w:val="22"/>
          <w:szCs w:val="22"/>
          <w:u w:val="single"/>
        </w:rPr>
        <w:t xml:space="preserve">       </w:t>
      </w:r>
      <w:r w:rsidRPr="0027464E">
        <w:rPr>
          <w:rFonts w:ascii="宋体" w:hAnsi="宋体" w:hint="eastAsia"/>
          <w:sz w:val="22"/>
          <w:szCs w:val="22"/>
        </w:rPr>
        <w:t>现委托</w:t>
      </w:r>
      <w:r w:rsidRPr="0027464E">
        <w:rPr>
          <w:rFonts w:ascii="宋体" w:hAnsi="宋体" w:hint="eastAsia"/>
          <w:sz w:val="22"/>
          <w:szCs w:val="22"/>
          <w:u w:val="single"/>
        </w:rPr>
        <w:t xml:space="preserve">        </w:t>
      </w:r>
      <w:r w:rsidRPr="0027464E">
        <w:rPr>
          <w:rFonts w:ascii="宋体" w:hAnsi="宋体" w:hint="eastAsia"/>
          <w:sz w:val="22"/>
          <w:szCs w:val="22"/>
        </w:rPr>
        <w:t>（姓名），为我方递交实物样品。</w:t>
      </w:r>
    </w:p>
    <w:p w14:paraId="6B4F8D89" w14:textId="77777777" w:rsidR="00E01EDD" w:rsidRPr="0027464E" w:rsidRDefault="00E01EDD" w:rsidP="00E01EDD">
      <w:pPr>
        <w:spacing w:line="460" w:lineRule="exact"/>
        <w:ind w:firstLineChars="250" w:firstLine="550"/>
        <w:rPr>
          <w:rFonts w:ascii="宋体" w:hAnsi="宋体"/>
          <w:sz w:val="22"/>
          <w:szCs w:val="22"/>
        </w:rPr>
      </w:pPr>
    </w:p>
    <w:p w14:paraId="65F5AF36" w14:textId="77777777" w:rsidR="00E01EDD" w:rsidRPr="0027464E" w:rsidRDefault="00E01EDD" w:rsidP="00E01EDD">
      <w:pPr>
        <w:spacing w:line="460" w:lineRule="exact"/>
        <w:ind w:firstLine="2955"/>
        <w:rPr>
          <w:rFonts w:ascii="宋体" w:hAnsi="宋体"/>
          <w:sz w:val="22"/>
          <w:szCs w:val="22"/>
        </w:rPr>
      </w:pPr>
    </w:p>
    <w:p w14:paraId="1D4FA0EE" w14:textId="77777777" w:rsidR="00E01EDD" w:rsidRPr="0027464E" w:rsidRDefault="00E01EDD" w:rsidP="00E01EDD">
      <w:pPr>
        <w:spacing w:line="460" w:lineRule="exact"/>
        <w:ind w:firstLine="2955"/>
        <w:rPr>
          <w:rFonts w:ascii="宋体" w:hAnsi="宋体"/>
          <w:sz w:val="22"/>
          <w:szCs w:val="22"/>
        </w:rPr>
      </w:pPr>
    </w:p>
    <w:p w14:paraId="12DD9D09" w14:textId="77777777" w:rsidR="00E01EDD" w:rsidRPr="0027464E" w:rsidRDefault="00E01EDD" w:rsidP="00E01EDD">
      <w:pPr>
        <w:spacing w:line="460" w:lineRule="exact"/>
        <w:ind w:firstLineChars="1805" w:firstLine="3971"/>
        <w:rPr>
          <w:rFonts w:ascii="宋体" w:hAnsi="宋体"/>
          <w:sz w:val="22"/>
          <w:szCs w:val="22"/>
        </w:rPr>
      </w:pPr>
      <w:r w:rsidRPr="0027464E">
        <w:rPr>
          <w:rFonts w:ascii="宋体" w:hAnsi="宋体" w:hint="eastAsia"/>
          <w:sz w:val="22"/>
          <w:szCs w:val="22"/>
        </w:rPr>
        <w:t>单位负责人(签字或盖章)：</w:t>
      </w:r>
    </w:p>
    <w:p w14:paraId="5ADE1C30" w14:textId="34699E9E" w:rsidR="00E01EDD" w:rsidRPr="0027464E" w:rsidRDefault="00E01EDD" w:rsidP="00E01EDD">
      <w:pPr>
        <w:spacing w:line="460" w:lineRule="exact"/>
        <w:ind w:firstLineChars="1805" w:firstLine="3971"/>
        <w:rPr>
          <w:rFonts w:ascii="宋体" w:hAnsi="宋体"/>
          <w:sz w:val="22"/>
          <w:szCs w:val="22"/>
        </w:rPr>
      </w:pPr>
      <w:r w:rsidRPr="0027464E">
        <w:rPr>
          <w:rFonts w:ascii="宋体" w:hAnsi="宋体" w:hint="eastAsia"/>
          <w:sz w:val="22"/>
          <w:szCs w:val="22"/>
        </w:rPr>
        <w:t>供应商全称（</w:t>
      </w:r>
      <w:r w:rsidR="00693492" w:rsidRPr="0027464E">
        <w:rPr>
          <w:rFonts w:ascii="宋体" w:hAnsi="宋体" w:hint="eastAsia"/>
          <w:sz w:val="22"/>
          <w:szCs w:val="22"/>
        </w:rPr>
        <w:t>盖公章</w:t>
      </w:r>
      <w:r w:rsidRPr="0027464E">
        <w:rPr>
          <w:rFonts w:ascii="宋体" w:hAnsi="宋体" w:hint="eastAsia"/>
          <w:sz w:val="22"/>
          <w:szCs w:val="22"/>
        </w:rPr>
        <w:t>）：</w:t>
      </w:r>
    </w:p>
    <w:p w14:paraId="15EC46F0" w14:textId="77777777" w:rsidR="00E01EDD" w:rsidRPr="0027464E" w:rsidRDefault="00E01EDD" w:rsidP="00E01EDD">
      <w:pPr>
        <w:spacing w:line="460" w:lineRule="exact"/>
        <w:ind w:firstLineChars="1805" w:firstLine="3971"/>
        <w:rPr>
          <w:rFonts w:ascii="宋体" w:hAnsi="宋体"/>
          <w:sz w:val="22"/>
          <w:szCs w:val="22"/>
        </w:rPr>
      </w:pPr>
      <w:r w:rsidRPr="0027464E">
        <w:rPr>
          <w:rFonts w:ascii="宋体" w:hAnsi="宋体" w:hint="eastAsia"/>
          <w:sz w:val="22"/>
          <w:szCs w:val="22"/>
        </w:rPr>
        <w:t>日期：       年     月    日</w:t>
      </w:r>
    </w:p>
    <w:p w14:paraId="246A3570" w14:textId="77777777" w:rsidR="00E01EDD" w:rsidRPr="0027464E" w:rsidRDefault="00E01EDD" w:rsidP="00E01EDD">
      <w:pPr>
        <w:spacing w:line="460" w:lineRule="exact"/>
        <w:rPr>
          <w:rFonts w:ascii="宋体" w:hAnsi="宋体"/>
          <w:sz w:val="22"/>
          <w:szCs w:val="22"/>
        </w:rPr>
      </w:pPr>
    </w:p>
    <w:p w14:paraId="1990D1C5" w14:textId="77777777" w:rsidR="00E01EDD" w:rsidRPr="0027464E" w:rsidRDefault="00E01EDD" w:rsidP="00E01EDD">
      <w:pPr>
        <w:spacing w:line="460" w:lineRule="exact"/>
        <w:rPr>
          <w:rFonts w:ascii="宋体" w:hAnsi="宋体"/>
          <w:sz w:val="22"/>
          <w:szCs w:val="22"/>
        </w:rPr>
      </w:pPr>
      <w:r w:rsidRPr="0027464E">
        <w:rPr>
          <w:rFonts w:ascii="宋体" w:hAnsi="宋体" w:hint="eastAsia"/>
          <w:sz w:val="22"/>
          <w:szCs w:val="22"/>
        </w:rPr>
        <w:t>附：</w:t>
      </w:r>
    </w:p>
    <w:p w14:paraId="63CC425D" w14:textId="77777777" w:rsidR="00E01EDD" w:rsidRPr="0027464E" w:rsidRDefault="00E01EDD" w:rsidP="00E01EDD">
      <w:pPr>
        <w:spacing w:line="460" w:lineRule="exact"/>
        <w:ind w:firstLineChars="100" w:firstLine="220"/>
        <w:rPr>
          <w:rFonts w:ascii="宋体" w:hAnsi="宋体"/>
          <w:sz w:val="22"/>
          <w:szCs w:val="22"/>
        </w:rPr>
      </w:pPr>
      <w:r w:rsidRPr="0027464E">
        <w:rPr>
          <w:rFonts w:ascii="宋体" w:hAnsi="宋体" w:hint="eastAsia"/>
          <w:sz w:val="22"/>
          <w:szCs w:val="22"/>
        </w:rPr>
        <w:t>递交人名字：</w:t>
      </w:r>
    </w:p>
    <w:p w14:paraId="2E1AD4C9" w14:textId="77777777" w:rsidR="00E01EDD" w:rsidRPr="0027464E" w:rsidRDefault="00E01EDD" w:rsidP="00E01EDD">
      <w:pPr>
        <w:spacing w:line="460" w:lineRule="exact"/>
        <w:ind w:firstLineChars="100" w:firstLine="220"/>
        <w:rPr>
          <w:rFonts w:ascii="宋体" w:hAnsi="宋体"/>
          <w:sz w:val="22"/>
          <w:szCs w:val="22"/>
        </w:rPr>
      </w:pPr>
      <w:r w:rsidRPr="0027464E">
        <w:rPr>
          <w:rFonts w:ascii="宋体" w:hAnsi="宋体" w:hint="eastAsia"/>
          <w:sz w:val="22"/>
          <w:szCs w:val="22"/>
        </w:rPr>
        <w:t>职务：</w:t>
      </w:r>
    </w:p>
    <w:p w14:paraId="5661E52E" w14:textId="77777777" w:rsidR="00E01EDD" w:rsidRPr="0027464E" w:rsidRDefault="00E01EDD" w:rsidP="00E01EDD">
      <w:pPr>
        <w:spacing w:line="460" w:lineRule="exact"/>
        <w:ind w:firstLineChars="100" w:firstLine="220"/>
        <w:rPr>
          <w:rFonts w:ascii="宋体" w:hAnsi="宋体"/>
          <w:sz w:val="22"/>
          <w:szCs w:val="22"/>
        </w:rPr>
      </w:pPr>
      <w:r w:rsidRPr="0027464E">
        <w:rPr>
          <w:rFonts w:ascii="宋体" w:hAnsi="宋体" w:hint="eastAsia"/>
          <w:sz w:val="22"/>
          <w:szCs w:val="22"/>
        </w:rPr>
        <w:t>手机号码：</w:t>
      </w:r>
    </w:p>
    <w:p w14:paraId="04A1FE77" w14:textId="77777777" w:rsidR="00E01EDD" w:rsidRPr="0027464E" w:rsidRDefault="00E01EDD" w:rsidP="00E01EDD">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E01EDD" w:rsidRPr="0027464E" w14:paraId="2712063E" w14:textId="77777777" w:rsidTr="000B0E37">
        <w:trPr>
          <w:trHeight w:val="1250"/>
        </w:trPr>
        <w:tc>
          <w:tcPr>
            <w:tcW w:w="7010" w:type="dxa"/>
          </w:tcPr>
          <w:p w14:paraId="55ABCC28" w14:textId="77777777" w:rsidR="00E01EDD" w:rsidRPr="0027464E" w:rsidRDefault="00E01EDD" w:rsidP="000B0E37">
            <w:pPr>
              <w:spacing w:line="380" w:lineRule="exact"/>
              <w:jc w:val="center"/>
              <w:rPr>
                <w:rFonts w:ascii="宋体" w:hAnsi="宋体"/>
                <w:b/>
                <w:bCs/>
                <w:sz w:val="28"/>
              </w:rPr>
            </w:pPr>
          </w:p>
          <w:p w14:paraId="3AC40BD3" w14:textId="77777777" w:rsidR="00E01EDD" w:rsidRPr="0027464E" w:rsidRDefault="00E01EDD" w:rsidP="000B0E37">
            <w:pPr>
              <w:spacing w:line="380" w:lineRule="exact"/>
              <w:jc w:val="center"/>
              <w:rPr>
                <w:rFonts w:ascii="宋体" w:hAnsi="宋体"/>
                <w:b/>
                <w:bCs/>
                <w:sz w:val="28"/>
              </w:rPr>
            </w:pPr>
            <w:r w:rsidRPr="0027464E">
              <w:rPr>
                <w:rFonts w:ascii="宋体" w:hAnsi="宋体" w:hint="eastAsia"/>
                <w:b/>
                <w:bCs/>
                <w:sz w:val="28"/>
              </w:rPr>
              <w:t>递交人身份证复印件黏贴处</w:t>
            </w:r>
          </w:p>
          <w:p w14:paraId="0E0669B5" w14:textId="77777777" w:rsidR="00E01EDD" w:rsidRPr="0027464E" w:rsidRDefault="00E01EDD" w:rsidP="000B0E37">
            <w:pPr>
              <w:spacing w:line="600" w:lineRule="exact"/>
              <w:rPr>
                <w:rFonts w:ascii="宋体" w:hAnsi="宋体"/>
                <w:b/>
                <w:bCs/>
                <w:sz w:val="28"/>
              </w:rPr>
            </w:pPr>
          </w:p>
        </w:tc>
      </w:tr>
    </w:tbl>
    <w:p w14:paraId="798648EB" w14:textId="77777777" w:rsidR="00E01EDD" w:rsidRPr="0027464E" w:rsidRDefault="00E01EDD" w:rsidP="00E01EDD">
      <w:pPr>
        <w:spacing w:line="460" w:lineRule="exact"/>
        <w:rPr>
          <w:rFonts w:ascii="宋体" w:hAnsi="宋体" w:cs="Courier New"/>
          <w:b/>
          <w:sz w:val="22"/>
          <w:szCs w:val="22"/>
        </w:rPr>
      </w:pPr>
    </w:p>
    <w:p w14:paraId="2FA85BC1" w14:textId="77777777" w:rsidR="00E01EDD" w:rsidRPr="0027464E" w:rsidRDefault="00E01EDD" w:rsidP="00E01EDD">
      <w:pPr>
        <w:spacing w:line="460" w:lineRule="exact"/>
        <w:rPr>
          <w:rFonts w:ascii="宋体" w:hAnsi="宋体" w:cs="Courier New"/>
          <w:b/>
          <w:sz w:val="22"/>
          <w:szCs w:val="22"/>
        </w:rPr>
      </w:pPr>
      <w:r w:rsidRPr="0027464E">
        <w:rPr>
          <w:rFonts w:ascii="宋体" w:hAnsi="宋体" w:cs="Courier New" w:hint="eastAsia"/>
          <w:b/>
          <w:sz w:val="22"/>
          <w:szCs w:val="22"/>
        </w:rPr>
        <w:t>说明：该委托书盖章非电子签章，须提供加盖供应商单位鲜章，递交时</w:t>
      </w:r>
      <w:r w:rsidRPr="0027464E">
        <w:rPr>
          <w:rFonts w:ascii="宋体" w:hAnsi="宋体" w:cs="Courier New"/>
          <w:b/>
          <w:sz w:val="22"/>
          <w:szCs w:val="22"/>
        </w:rPr>
        <w:t>携带</w:t>
      </w:r>
      <w:r w:rsidRPr="0027464E">
        <w:rPr>
          <w:rFonts w:ascii="宋体" w:hAnsi="宋体" w:cs="Courier New" w:hint="eastAsia"/>
          <w:b/>
          <w:sz w:val="22"/>
          <w:szCs w:val="22"/>
        </w:rPr>
        <w:t>原件</w:t>
      </w:r>
      <w:r w:rsidRPr="0027464E">
        <w:rPr>
          <w:rFonts w:ascii="宋体" w:hAnsi="宋体" w:cs="Courier New"/>
          <w:b/>
          <w:sz w:val="22"/>
          <w:szCs w:val="22"/>
        </w:rPr>
        <w:t>。</w:t>
      </w:r>
    </w:p>
    <w:p w14:paraId="51E0DB93" w14:textId="77777777" w:rsidR="00E01EDD" w:rsidRPr="0027464E" w:rsidRDefault="00E01EDD">
      <w:pPr>
        <w:widowControl/>
        <w:jc w:val="left"/>
        <w:rPr>
          <w:rFonts w:cs="Arial"/>
          <w:b/>
          <w:bCs/>
          <w:kern w:val="0"/>
          <w:sz w:val="38"/>
          <w:szCs w:val="20"/>
        </w:rPr>
      </w:pPr>
      <w:r w:rsidRPr="0027464E">
        <w:rPr>
          <w:rFonts w:cs="Arial"/>
          <w:kern w:val="0"/>
          <w:sz w:val="38"/>
          <w:szCs w:val="20"/>
        </w:rPr>
        <w:br w:type="page"/>
      </w:r>
    </w:p>
    <w:p w14:paraId="5B0196C1" w14:textId="36BBB159" w:rsidR="00590FD3" w:rsidRPr="0027464E" w:rsidRDefault="00590FD3" w:rsidP="00590FD3">
      <w:pPr>
        <w:pStyle w:val="1"/>
        <w:spacing w:beforeLines="100" w:before="240"/>
        <w:rPr>
          <w:rFonts w:ascii="宋体" w:eastAsia="宋体" w:hAnsi="宋体" w:cs="Courier New"/>
          <w:sz w:val="36"/>
          <w:szCs w:val="36"/>
        </w:rPr>
      </w:pPr>
      <w:bookmarkStart w:id="242" w:name="_Toc107568467"/>
      <w:bookmarkStart w:id="243" w:name="_Toc149588753"/>
      <w:bookmarkStart w:id="244" w:name="_Toc107568488"/>
      <w:bookmarkStart w:id="245" w:name="_Toc245722288"/>
      <w:bookmarkStart w:id="246" w:name="_Toc223716005"/>
      <w:bookmarkStart w:id="247" w:name="_Toc245191321"/>
      <w:bookmarkStart w:id="248" w:name="_Toc246261272"/>
      <w:bookmarkStart w:id="249" w:name="_Toc262105511"/>
      <w:bookmarkStart w:id="250" w:name="_Toc221374633"/>
      <w:bookmarkStart w:id="251" w:name="_Toc239145361"/>
      <w:bookmarkStart w:id="252" w:name="_Toc221423626"/>
      <w:bookmarkStart w:id="253" w:name="_Toc249758722"/>
      <w:bookmarkStart w:id="254" w:name="_Toc221356897"/>
      <w:bookmarkStart w:id="255" w:name="_Toc249758872"/>
      <w:bookmarkStart w:id="256" w:name="_Toc262049426"/>
      <w:bookmarkStart w:id="257" w:name="_Toc241404209"/>
      <w:bookmarkStart w:id="258" w:name="_Toc221356960"/>
      <w:bookmarkStart w:id="259" w:name="_Toc222114886"/>
      <w:bookmarkEnd w:id="217"/>
      <w:bookmarkEnd w:id="218"/>
      <w:bookmarkEnd w:id="219"/>
      <w:bookmarkEnd w:id="220"/>
      <w:bookmarkEnd w:id="221"/>
      <w:bookmarkEnd w:id="222"/>
      <w:bookmarkEnd w:id="223"/>
      <w:bookmarkEnd w:id="224"/>
      <w:bookmarkEnd w:id="225"/>
      <w:bookmarkEnd w:id="226"/>
      <w:bookmarkEnd w:id="227"/>
      <w:r w:rsidRPr="0027464E">
        <w:rPr>
          <w:rFonts w:ascii="宋体" w:eastAsia="宋体" w:hAnsi="宋体" w:cs="Courier New" w:hint="eastAsia"/>
          <w:sz w:val="36"/>
          <w:szCs w:val="36"/>
        </w:rPr>
        <w:lastRenderedPageBreak/>
        <w:t xml:space="preserve">第三部分  </w:t>
      </w:r>
      <w:bookmarkEnd w:id="242"/>
      <w:r w:rsidRPr="0027464E">
        <w:rPr>
          <w:rFonts w:ascii="宋体" w:eastAsia="宋体" w:hAnsi="宋体" w:cs="Courier New" w:hint="eastAsia"/>
          <w:sz w:val="36"/>
          <w:szCs w:val="36"/>
        </w:rPr>
        <w:t>拟签订的合同文本</w:t>
      </w:r>
      <w:bookmarkEnd w:id="243"/>
    </w:p>
    <w:p w14:paraId="67015EA0" w14:textId="04EE53AC" w:rsidR="00590FD3" w:rsidRPr="0027464E" w:rsidRDefault="00590FD3" w:rsidP="0072240B">
      <w:pPr>
        <w:spacing w:line="400" w:lineRule="exact"/>
        <w:rPr>
          <w:rFonts w:ascii="宋体" w:hAnsi="宋体"/>
          <w:b/>
          <w:sz w:val="22"/>
          <w:szCs w:val="22"/>
        </w:rPr>
      </w:pPr>
      <w:bookmarkStart w:id="260" w:name="_Hlk8672155"/>
      <w:r w:rsidRPr="0027464E">
        <w:rPr>
          <w:rFonts w:ascii="宋体" w:hAnsi="宋体" w:hint="eastAsia"/>
          <w:b/>
          <w:sz w:val="22"/>
          <w:szCs w:val="22"/>
        </w:rPr>
        <w:t>注：本合同作为示范文本，具体以中标（成交）供应商与甲方所签定正式合同为准。</w:t>
      </w:r>
    </w:p>
    <w:bookmarkEnd w:id="260"/>
    <w:p w14:paraId="3A980B46" w14:textId="77777777" w:rsidR="00590FD3" w:rsidRPr="0027464E" w:rsidRDefault="00590FD3" w:rsidP="00590FD3">
      <w:pPr>
        <w:snapToGrid w:val="0"/>
        <w:spacing w:line="440" w:lineRule="exact"/>
        <w:rPr>
          <w:rFonts w:ascii="宋体" w:hAnsi="宋体" w:cs="楷体"/>
          <w:bCs/>
          <w:sz w:val="22"/>
          <w:szCs w:val="22"/>
        </w:rPr>
      </w:pPr>
      <w:r w:rsidRPr="0027464E">
        <w:rPr>
          <w:rFonts w:ascii="宋体" w:hAnsi="宋体" w:cs="楷体" w:hint="eastAsia"/>
          <w:bCs/>
          <w:sz w:val="22"/>
          <w:szCs w:val="22"/>
        </w:rPr>
        <w:t>甲方（买方）：</w:t>
      </w:r>
      <w:r w:rsidRPr="0027464E">
        <w:rPr>
          <w:rFonts w:ascii="宋体" w:hAnsi="宋体" w:cs="楷体" w:hint="eastAsia"/>
          <w:bCs/>
          <w:sz w:val="22"/>
          <w:szCs w:val="22"/>
          <w:u w:val="single"/>
        </w:rPr>
        <w:t xml:space="preserve">             （采购人）</w:t>
      </w:r>
    </w:p>
    <w:p w14:paraId="75F54C86" w14:textId="77777777" w:rsidR="00590FD3" w:rsidRPr="0027464E" w:rsidRDefault="00590FD3" w:rsidP="00590FD3">
      <w:pPr>
        <w:snapToGrid w:val="0"/>
        <w:spacing w:line="440" w:lineRule="exact"/>
        <w:rPr>
          <w:rFonts w:ascii="宋体" w:hAnsi="宋体" w:cs="楷体"/>
          <w:bCs/>
          <w:sz w:val="22"/>
          <w:szCs w:val="22"/>
          <w:u w:val="single"/>
        </w:rPr>
      </w:pPr>
      <w:r w:rsidRPr="0027464E">
        <w:rPr>
          <w:rFonts w:ascii="宋体" w:hAnsi="宋体" w:cs="楷体" w:hint="eastAsia"/>
          <w:bCs/>
          <w:sz w:val="22"/>
          <w:szCs w:val="22"/>
        </w:rPr>
        <w:t>乙方（卖方）：</w:t>
      </w:r>
      <w:r w:rsidRPr="0027464E">
        <w:rPr>
          <w:rFonts w:ascii="宋体" w:hAnsi="宋体" w:cs="楷体" w:hint="eastAsia"/>
          <w:bCs/>
          <w:sz w:val="22"/>
          <w:szCs w:val="22"/>
          <w:u w:val="single"/>
        </w:rPr>
        <w:t xml:space="preserve">             （中标（成交）供应商）</w:t>
      </w:r>
    </w:p>
    <w:p w14:paraId="5E85B78D" w14:textId="44064B32" w:rsidR="00590FD3" w:rsidRPr="0027464E" w:rsidRDefault="00590FD3" w:rsidP="00590FD3">
      <w:pPr>
        <w:tabs>
          <w:tab w:val="left" w:pos="0"/>
        </w:tabs>
        <w:spacing w:line="420" w:lineRule="exact"/>
        <w:ind w:firstLine="480"/>
        <w:rPr>
          <w:rFonts w:ascii="宋体" w:hAnsi="宋体" w:cs="Arial"/>
          <w:b/>
          <w:sz w:val="22"/>
          <w:szCs w:val="22"/>
        </w:rPr>
      </w:pPr>
      <w:r w:rsidRPr="0027464E">
        <w:rPr>
          <w:rFonts w:ascii="宋体" w:hAnsi="宋体" w:hint="eastAsia"/>
          <w:sz w:val="22"/>
          <w:szCs w:val="22"/>
        </w:rPr>
        <w:t>根据《中华人民共和国政府采购法》等有关法律</w:t>
      </w:r>
      <w:r w:rsidR="001E580D" w:rsidRPr="0027464E">
        <w:rPr>
          <w:rFonts w:ascii="宋体" w:hAnsi="宋体" w:hint="eastAsia"/>
          <w:sz w:val="22"/>
          <w:szCs w:val="22"/>
        </w:rPr>
        <w:t>、</w:t>
      </w:r>
      <w:r w:rsidRPr="0027464E">
        <w:rPr>
          <w:rFonts w:ascii="宋体" w:hAnsi="宋体" w:hint="eastAsia"/>
          <w:sz w:val="22"/>
          <w:szCs w:val="22"/>
        </w:rPr>
        <w:t>法规的规定，经甲、乙双方友好协商。签订本合同并遵照执行：</w:t>
      </w:r>
    </w:p>
    <w:p w14:paraId="4ADF7443" w14:textId="77777777" w:rsidR="00590FD3" w:rsidRPr="0027464E" w:rsidRDefault="00590FD3" w:rsidP="00590FD3">
      <w:pPr>
        <w:spacing w:line="420" w:lineRule="exact"/>
        <w:rPr>
          <w:rFonts w:ascii="宋体" w:hAnsi="宋体"/>
          <w:sz w:val="22"/>
          <w:szCs w:val="22"/>
        </w:rPr>
      </w:pPr>
      <w:r w:rsidRPr="0027464E">
        <w:rPr>
          <w:rFonts w:ascii="宋体" w:hAnsi="宋体" w:hint="eastAsia"/>
          <w:b/>
          <w:sz w:val="22"/>
          <w:szCs w:val="22"/>
        </w:rPr>
        <w:t>第一条：采购商品清单及合同价</w:t>
      </w:r>
      <w:r w:rsidRPr="0027464E">
        <w:rPr>
          <w:rFonts w:ascii="宋体" w:hAnsi="宋体" w:hint="eastAsia"/>
          <w:sz w:val="22"/>
          <w:szCs w:val="22"/>
        </w:rPr>
        <w:t>：                           金额单位：人民币元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995"/>
        <w:gridCol w:w="1995"/>
        <w:gridCol w:w="1050"/>
        <w:gridCol w:w="1575"/>
        <w:gridCol w:w="2310"/>
      </w:tblGrid>
      <w:tr w:rsidR="0027464E" w:rsidRPr="0027464E" w14:paraId="08DC6DF0"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797C1896"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编 号</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8C82210"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产品名称</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0CF8520"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型 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432D0C6"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数 量</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C8025F4"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单 价</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B3CDC4E"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总 价</w:t>
            </w:r>
          </w:p>
        </w:tc>
      </w:tr>
      <w:tr w:rsidR="0027464E" w:rsidRPr="0027464E" w14:paraId="2741748F"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0B723C40"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1</w:t>
            </w:r>
          </w:p>
        </w:tc>
        <w:tc>
          <w:tcPr>
            <w:tcW w:w="1995" w:type="dxa"/>
            <w:tcBorders>
              <w:top w:val="single" w:sz="4" w:space="0" w:color="auto"/>
              <w:left w:val="single" w:sz="4" w:space="0" w:color="auto"/>
              <w:bottom w:val="single" w:sz="4" w:space="0" w:color="auto"/>
              <w:right w:val="single" w:sz="4" w:space="0" w:color="auto"/>
            </w:tcBorders>
            <w:vAlign w:val="center"/>
          </w:tcPr>
          <w:p w14:paraId="387E0F3C" w14:textId="77777777" w:rsidR="00590FD3" w:rsidRPr="0027464E" w:rsidRDefault="00590FD3" w:rsidP="00961BD4">
            <w:pPr>
              <w:spacing w:line="420" w:lineRule="exact"/>
              <w:jc w:val="center"/>
              <w:rPr>
                <w:rFonts w:ascii="宋体" w:hAnsi="宋体"/>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571B3C2C" w14:textId="77777777" w:rsidR="00590FD3" w:rsidRPr="0027464E" w:rsidRDefault="00590FD3" w:rsidP="00961BD4">
            <w:pPr>
              <w:spacing w:line="420" w:lineRule="exact"/>
              <w:jc w:val="center"/>
              <w:rPr>
                <w:rFonts w:ascii="宋体" w:hAnsi="宋体"/>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4AE059D9" w14:textId="77777777" w:rsidR="00590FD3" w:rsidRPr="0027464E" w:rsidRDefault="00590FD3" w:rsidP="00961BD4">
            <w:pPr>
              <w:spacing w:line="420" w:lineRule="exact"/>
              <w:jc w:val="center"/>
              <w:rPr>
                <w:rFonts w:ascii="宋体" w:hAnsi="宋体"/>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1BE3A8F5" w14:textId="77777777" w:rsidR="00590FD3" w:rsidRPr="0027464E" w:rsidRDefault="00590FD3" w:rsidP="00961BD4">
            <w:pPr>
              <w:spacing w:line="420" w:lineRule="exact"/>
              <w:jc w:val="center"/>
              <w:rPr>
                <w:rFonts w:ascii="宋体" w:hAnsi="宋体"/>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07D591A7" w14:textId="77777777" w:rsidR="00590FD3" w:rsidRPr="0027464E" w:rsidRDefault="00590FD3" w:rsidP="00961BD4">
            <w:pPr>
              <w:spacing w:line="420" w:lineRule="exact"/>
              <w:jc w:val="center"/>
              <w:rPr>
                <w:rFonts w:ascii="宋体" w:hAnsi="宋体"/>
                <w:sz w:val="22"/>
                <w:szCs w:val="22"/>
              </w:rPr>
            </w:pPr>
          </w:p>
        </w:tc>
      </w:tr>
      <w:tr w:rsidR="0027464E" w:rsidRPr="0027464E" w14:paraId="3C97F7AD"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152150F8"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2</w:t>
            </w:r>
          </w:p>
        </w:tc>
        <w:tc>
          <w:tcPr>
            <w:tcW w:w="1995" w:type="dxa"/>
            <w:tcBorders>
              <w:top w:val="single" w:sz="4" w:space="0" w:color="auto"/>
              <w:left w:val="single" w:sz="4" w:space="0" w:color="auto"/>
              <w:bottom w:val="single" w:sz="4" w:space="0" w:color="auto"/>
              <w:right w:val="single" w:sz="4" w:space="0" w:color="auto"/>
            </w:tcBorders>
            <w:vAlign w:val="center"/>
          </w:tcPr>
          <w:p w14:paraId="3A2BE45B" w14:textId="77777777" w:rsidR="00590FD3" w:rsidRPr="0027464E" w:rsidRDefault="00590FD3" w:rsidP="00961BD4">
            <w:pPr>
              <w:spacing w:line="420" w:lineRule="exact"/>
              <w:jc w:val="center"/>
              <w:rPr>
                <w:rFonts w:ascii="宋体" w:hAnsi="宋体"/>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40E43B9E" w14:textId="77777777" w:rsidR="00590FD3" w:rsidRPr="0027464E" w:rsidRDefault="00590FD3" w:rsidP="00961BD4">
            <w:pPr>
              <w:spacing w:line="420" w:lineRule="exact"/>
              <w:jc w:val="center"/>
              <w:rPr>
                <w:rFonts w:ascii="宋体" w:hAnsi="宋体"/>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0ECFFDF5" w14:textId="77777777" w:rsidR="00590FD3" w:rsidRPr="0027464E" w:rsidRDefault="00590FD3" w:rsidP="00961BD4">
            <w:pPr>
              <w:spacing w:line="420" w:lineRule="exact"/>
              <w:jc w:val="center"/>
              <w:rPr>
                <w:rFonts w:ascii="宋体" w:hAnsi="宋体"/>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5C4E6683" w14:textId="77777777" w:rsidR="00590FD3" w:rsidRPr="0027464E" w:rsidRDefault="00590FD3" w:rsidP="00961BD4">
            <w:pPr>
              <w:spacing w:line="420" w:lineRule="exact"/>
              <w:jc w:val="center"/>
              <w:rPr>
                <w:rFonts w:ascii="宋体" w:hAnsi="宋体"/>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46BF8682" w14:textId="77777777" w:rsidR="00590FD3" w:rsidRPr="0027464E" w:rsidRDefault="00590FD3" w:rsidP="00961BD4">
            <w:pPr>
              <w:spacing w:line="420" w:lineRule="exact"/>
              <w:jc w:val="center"/>
              <w:rPr>
                <w:rFonts w:ascii="宋体" w:hAnsi="宋体"/>
                <w:sz w:val="22"/>
                <w:szCs w:val="22"/>
              </w:rPr>
            </w:pPr>
          </w:p>
        </w:tc>
      </w:tr>
      <w:tr w:rsidR="0027464E" w:rsidRPr="0027464E" w14:paraId="6B8C007D"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2D058882" w14:textId="77777777" w:rsidR="00590FD3" w:rsidRPr="0027464E" w:rsidRDefault="00590FD3" w:rsidP="00961BD4">
            <w:pPr>
              <w:spacing w:line="420" w:lineRule="exact"/>
              <w:jc w:val="center"/>
              <w:rPr>
                <w:rFonts w:ascii="宋体" w:hAnsi="宋体"/>
                <w:sz w:val="22"/>
                <w:szCs w:val="22"/>
              </w:rPr>
            </w:pPr>
            <w:r w:rsidRPr="0027464E">
              <w:rPr>
                <w:rFonts w:ascii="宋体" w:hAnsi="宋体" w:hint="eastAsia"/>
                <w:sz w:val="22"/>
                <w:szCs w:val="22"/>
              </w:rPr>
              <w:t>3</w:t>
            </w:r>
          </w:p>
        </w:tc>
        <w:tc>
          <w:tcPr>
            <w:tcW w:w="1995" w:type="dxa"/>
            <w:tcBorders>
              <w:top w:val="single" w:sz="4" w:space="0" w:color="auto"/>
              <w:left w:val="single" w:sz="4" w:space="0" w:color="auto"/>
              <w:bottom w:val="single" w:sz="4" w:space="0" w:color="auto"/>
              <w:right w:val="single" w:sz="4" w:space="0" w:color="auto"/>
            </w:tcBorders>
            <w:vAlign w:val="center"/>
          </w:tcPr>
          <w:p w14:paraId="4852A2D7" w14:textId="77777777" w:rsidR="00590FD3" w:rsidRPr="0027464E" w:rsidRDefault="00590FD3" w:rsidP="00961BD4">
            <w:pPr>
              <w:spacing w:line="420" w:lineRule="exact"/>
              <w:jc w:val="center"/>
              <w:rPr>
                <w:rFonts w:ascii="宋体" w:hAnsi="宋体"/>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253DF41D" w14:textId="77777777" w:rsidR="00590FD3" w:rsidRPr="0027464E" w:rsidRDefault="00590FD3" w:rsidP="00961BD4">
            <w:pPr>
              <w:spacing w:line="420" w:lineRule="exact"/>
              <w:jc w:val="center"/>
              <w:rPr>
                <w:rFonts w:ascii="宋体" w:hAnsi="宋体"/>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54CAC67D" w14:textId="77777777" w:rsidR="00590FD3" w:rsidRPr="0027464E" w:rsidRDefault="00590FD3" w:rsidP="00961BD4">
            <w:pPr>
              <w:spacing w:line="420" w:lineRule="exact"/>
              <w:jc w:val="center"/>
              <w:rPr>
                <w:rFonts w:ascii="宋体" w:hAnsi="宋体"/>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022D8DF8" w14:textId="77777777" w:rsidR="00590FD3" w:rsidRPr="0027464E" w:rsidRDefault="00590FD3" w:rsidP="00961BD4">
            <w:pPr>
              <w:spacing w:line="420" w:lineRule="exact"/>
              <w:jc w:val="center"/>
              <w:rPr>
                <w:rFonts w:ascii="宋体" w:hAnsi="宋体"/>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28AC0D6E" w14:textId="77777777" w:rsidR="00590FD3" w:rsidRPr="0027464E" w:rsidRDefault="00590FD3" w:rsidP="00961BD4">
            <w:pPr>
              <w:spacing w:line="420" w:lineRule="exact"/>
              <w:jc w:val="center"/>
              <w:rPr>
                <w:rFonts w:ascii="宋体" w:hAnsi="宋体"/>
                <w:sz w:val="22"/>
                <w:szCs w:val="22"/>
              </w:rPr>
            </w:pPr>
          </w:p>
        </w:tc>
      </w:tr>
      <w:tr w:rsidR="0027464E" w:rsidRPr="0027464E" w14:paraId="72F7931F" w14:textId="77777777" w:rsidTr="00961BD4">
        <w:tc>
          <w:tcPr>
            <w:tcW w:w="7458" w:type="dxa"/>
            <w:gridSpan w:val="5"/>
            <w:tcBorders>
              <w:top w:val="single" w:sz="4" w:space="0" w:color="auto"/>
              <w:left w:val="single" w:sz="4" w:space="0" w:color="auto"/>
              <w:bottom w:val="single" w:sz="4" w:space="0" w:color="auto"/>
              <w:right w:val="single" w:sz="4" w:space="0" w:color="auto"/>
            </w:tcBorders>
            <w:hideMark/>
          </w:tcPr>
          <w:p w14:paraId="74FBAFD9" w14:textId="77777777" w:rsidR="00590FD3" w:rsidRPr="0027464E" w:rsidRDefault="00590FD3" w:rsidP="00961BD4">
            <w:pPr>
              <w:spacing w:line="420" w:lineRule="exact"/>
              <w:rPr>
                <w:rFonts w:ascii="宋体" w:hAnsi="宋体"/>
                <w:sz w:val="22"/>
                <w:szCs w:val="22"/>
              </w:rPr>
            </w:pPr>
            <w:r w:rsidRPr="0027464E">
              <w:rPr>
                <w:rFonts w:ascii="宋体" w:hAnsi="宋体" w:hint="eastAsia"/>
                <w:sz w:val="22"/>
                <w:szCs w:val="22"/>
              </w:rPr>
              <w:t xml:space="preserve">合计（大写人民币）：                          圆整 </w:t>
            </w:r>
          </w:p>
        </w:tc>
        <w:tc>
          <w:tcPr>
            <w:tcW w:w="2310" w:type="dxa"/>
            <w:tcBorders>
              <w:top w:val="single" w:sz="4" w:space="0" w:color="auto"/>
              <w:left w:val="single" w:sz="4" w:space="0" w:color="auto"/>
              <w:bottom w:val="single" w:sz="4" w:space="0" w:color="auto"/>
              <w:right w:val="single" w:sz="4" w:space="0" w:color="auto"/>
            </w:tcBorders>
            <w:hideMark/>
          </w:tcPr>
          <w:p w14:paraId="7695FC28" w14:textId="77777777" w:rsidR="00590FD3" w:rsidRPr="0027464E" w:rsidRDefault="00590FD3" w:rsidP="00961BD4">
            <w:pPr>
              <w:spacing w:line="420" w:lineRule="exact"/>
              <w:rPr>
                <w:rFonts w:ascii="宋体" w:hAnsi="宋体"/>
                <w:sz w:val="22"/>
                <w:szCs w:val="22"/>
              </w:rPr>
            </w:pPr>
            <w:r w:rsidRPr="0027464E">
              <w:rPr>
                <w:rFonts w:ascii="宋体" w:hAnsi="宋体" w:hint="eastAsia"/>
                <w:sz w:val="22"/>
                <w:szCs w:val="22"/>
              </w:rPr>
              <w:t>￥</w:t>
            </w:r>
          </w:p>
        </w:tc>
      </w:tr>
    </w:tbl>
    <w:p w14:paraId="1ED41190" w14:textId="77777777" w:rsidR="00590FD3" w:rsidRPr="0027464E" w:rsidRDefault="00590FD3" w:rsidP="00590FD3">
      <w:pPr>
        <w:spacing w:line="420" w:lineRule="exact"/>
        <w:ind w:firstLineChars="150" w:firstLine="330"/>
        <w:rPr>
          <w:rFonts w:ascii="宋体" w:hAnsi="宋体" w:cs="Arial"/>
          <w:sz w:val="22"/>
          <w:szCs w:val="22"/>
        </w:rPr>
      </w:pPr>
      <w:r w:rsidRPr="0027464E">
        <w:rPr>
          <w:rFonts w:ascii="宋体" w:hAnsi="宋体" w:hint="eastAsia"/>
          <w:sz w:val="22"/>
          <w:szCs w:val="22"/>
        </w:rPr>
        <w:t>注：1、产品、数量、配置要求等详见配置清单。</w:t>
      </w:r>
    </w:p>
    <w:p w14:paraId="48B27A2F" w14:textId="77777777" w:rsidR="00590FD3" w:rsidRPr="0027464E" w:rsidRDefault="00590FD3" w:rsidP="00590FD3">
      <w:pPr>
        <w:spacing w:line="420" w:lineRule="exact"/>
        <w:ind w:firstLineChars="350" w:firstLine="770"/>
        <w:rPr>
          <w:rFonts w:ascii="宋体" w:hAnsi="宋体"/>
          <w:sz w:val="22"/>
          <w:szCs w:val="22"/>
        </w:rPr>
      </w:pPr>
      <w:r w:rsidRPr="0027464E">
        <w:rPr>
          <w:rFonts w:ascii="宋体" w:hAnsi="宋体" w:hint="eastAsia"/>
          <w:sz w:val="22"/>
          <w:szCs w:val="22"/>
        </w:rPr>
        <w:t>2、以上合同总价包括供货、宣传设计、包装、配送、协助发放、税金、验收、检测等本项目涉及所有费用。</w:t>
      </w:r>
    </w:p>
    <w:p w14:paraId="020631BF" w14:textId="7777777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第二条：质量保证</w:t>
      </w:r>
    </w:p>
    <w:p w14:paraId="42AF299A"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2.1、乙方保证本合同中所供应的商品符合国家技术规格和质量标准的合格产品；如发生所供商品与合同不符，甲方有权拒收或退货，由此产生的一切责任和后果由乙方承担。</w:t>
      </w:r>
    </w:p>
    <w:p w14:paraId="54DBE225" w14:textId="7777777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第三条：交货时间、地点</w:t>
      </w:r>
    </w:p>
    <w:p w14:paraId="127F9730"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3.1、双方在合同签订后，乙方应将商品安全运至甲方事先指定的地点。</w:t>
      </w:r>
    </w:p>
    <w:p w14:paraId="43D7B593"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3.2、在所供商品交付使用时，乙方必须向甲方提供产品说明书、合格证书、质量保证书等必须具备的相关资料和必备的附件。</w:t>
      </w:r>
    </w:p>
    <w:p w14:paraId="455D9787"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3.3、到货时间：</w:t>
      </w:r>
      <w:r w:rsidRPr="0027464E">
        <w:rPr>
          <w:rFonts w:ascii="宋体" w:hAnsi="宋体" w:hint="eastAsia"/>
          <w:sz w:val="22"/>
          <w:szCs w:val="22"/>
          <w:u w:val="single"/>
        </w:rPr>
        <w:t>指定时间内。</w:t>
      </w:r>
    </w:p>
    <w:p w14:paraId="328AE8B1" w14:textId="77777777" w:rsidR="00590FD3" w:rsidRPr="0027464E" w:rsidRDefault="00590FD3" w:rsidP="00590FD3">
      <w:pPr>
        <w:spacing w:line="420" w:lineRule="exact"/>
        <w:ind w:leftChars="100" w:left="210" w:firstLineChars="300" w:firstLine="660"/>
        <w:rPr>
          <w:rFonts w:ascii="宋体" w:hAnsi="宋体"/>
          <w:b/>
          <w:sz w:val="22"/>
          <w:szCs w:val="22"/>
        </w:rPr>
      </w:pPr>
      <w:r w:rsidRPr="0027464E">
        <w:rPr>
          <w:rFonts w:ascii="宋体" w:hAnsi="宋体" w:hint="eastAsia"/>
          <w:sz w:val="22"/>
          <w:szCs w:val="22"/>
        </w:rPr>
        <w:t>到货地点：</w:t>
      </w:r>
      <w:r w:rsidRPr="0027464E">
        <w:rPr>
          <w:rFonts w:ascii="宋体" w:hAnsi="宋体" w:hint="eastAsia"/>
          <w:sz w:val="22"/>
          <w:szCs w:val="22"/>
          <w:u w:val="single"/>
        </w:rPr>
        <w:t>指定分发地点</w:t>
      </w:r>
      <w:r w:rsidRPr="0027464E">
        <w:rPr>
          <w:rFonts w:ascii="宋体" w:hAnsi="宋体" w:hint="eastAsia"/>
          <w:sz w:val="22"/>
          <w:szCs w:val="22"/>
        </w:rPr>
        <w:t>。</w:t>
      </w:r>
    </w:p>
    <w:p w14:paraId="160D8F31" w14:textId="7777777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第四条：售后服务</w:t>
      </w:r>
    </w:p>
    <w:p w14:paraId="213B09D1" w14:textId="3B891DAB"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4.1、合同商品的质保期：详见第四部分采购内容及要求。</w:t>
      </w:r>
    </w:p>
    <w:p w14:paraId="70F4678C" w14:textId="69DB12DE"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4.2、</w:t>
      </w:r>
      <w:r w:rsidR="00CC002E" w:rsidRPr="0027464E">
        <w:rPr>
          <w:rFonts w:ascii="宋体" w:hAnsi="宋体" w:hint="eastAsia"/>
          <w:sz w:val="22"/>
          <w:szCs w:val="22"/>
        </w:rPr>
        <w:t>其他</w:t>
      </w:r>
      <w:r w:rsidR="006906DB" w:rsidRPr="0027464E">
        <w:rPr>
          <w:rFonts w:ascii="宋体" w:hAnsi="宋体" w:hint="eastAsia"/>
          <w:sz w:val="22"/>
          <w:szCs w:val="22"/>
        </w:rPr>
        <w:t>要求</w:t>
      </w:r>
      <w:r w:rsidRPr="0027464E">
        <w:rPr>
          <w:rFonts w:ascii="宋体" w:hAnsi="宋体" w:hint="eastAsia"/>
          <w:sz w:val="22"/>
          <w:szCs w:val="22"/>
        </w:rPr>
        <w:t>：更换缺陷的期限为乙方收到甲方通知后4小时内提出解决问题的办法，如需到现场进行更换，24小时内完成。</w:t>
      </w:r>
    </w:p>
    <w:p w14:paraId="6B3550C8" w14:textId="7777777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第五条：验收</w:t>
      </w:r>
    </w:p>
    <w:p w14:paraId="7768EA49"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5.1、乙方将所供产品运至交货地点拆箱后，由甲方使用者当场负责验收。</w:t>
      </w:r>
    </w:p>
    <w:p w14:paraId="0EF0E670" w14:textId="1B22FCED"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5.2、合同商品从验收合格之日起15日内，出现非使用方人为原因造成的损毁由乙方予以</w:t>
      </w:r>
      <w:r w:rsidR="00EA27BD" w:rsidRPr="0027464E">
        <w:rPr>
          <w:rFonts w:ascii="宋体" w:hAnsi="宋体" w:hint="eastAsia"/>
          <w:sz w:val="22"/>
          <w:szCs w:val="22"/>
        </w:rPr>
        <w:t>单个礼包整体调换，如该礼包内其他产品已被使用，所产生的损失由乙方自行承担。</w:t>
      </w:r>
    </w:p>
    <w:p w14:paraId="4AC50A2A" w14:textId="2420ABD9"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第六条：</w:t>
      </w:r>
      <w:r w:rsidR="00CD04D5" w:rsidRPr="0027464E">
        <w:rPr>
          <w:rFonts w:ascii="宋体" w:hAnsi="宋体" w:hint="eastAsia"/>
          <w:b/>
          <w:sz w:val="22"/>
          <w:szCs w:val="22"/>
        </w:rPr>
        <w:t>履约保证金与</w:t>
      </w:r>
      <w:r w:rsidRPr="0027464E">
        <w:rPr>
          <w:rFonts w:ascii="宋体" w:hAnsi="宋体" w:hint="eastAsia"/>
          <w:b/>
          <w:sz w:val="22"/>
          <w:szCs w:val="22"/>
        </w:rPr>
        <w:t>质量保证金</w:t>
      </w:r>
    </w:p>
    <w:p w14:paraId="0423BEEF" w14:textId="22123E4E" w:rsidR="00590FD3" w:rsidRPr="0027464E" w:rsidRDefault="00590FD3" w:rsidP="00590FD3">
      <w:pPr>
        <w:adjustRightInd w:val="0"/>
        <w:snapToGrid w:val="0"/>
        <w:spacing w:line="420" w:lineRule="exact"/>
        <w:ind w:firstLineChars="200" w:firstLine="440"/>
        <w:rPr>
          <w:rFonts w:ascii="宋体" w:hAnsi="宋体"/>
          <w:snapToGrid w:val="0"/>
          <w:kern w:val="0"/>
          <w:sz w:val="22"/>
          <w:szCs w:val="22"/>
        </w:rPr>
      </w:pPr>
      <w:r w:rsidRPr="0027464E">
        <w:rPr>
          <w:rFonts w:ascii="宋体" w:hAnsi="宋体" w:hint="eastAsia"/>
          <w:sz w:val="22"/>
          <w:szCs w:val="22"/>
        </w:rPr>
        <w:t>6.1、</w:t>
      </w:r>
      <w:r w:rsidRPr="0027464E">
        <w:rPr>
          <w:rFonts w:ascii="宋体" w:hAnsi="宋体" w:hint="eastAsia"/>
          <w:snapToGrid w:val="0"/>
          <w:kern w:val="0"/>
          <w:sz w:val="22"/>
          <w:szCs w:val="22"/>
        </w:rPr>
        <w:t>不收取</w:t>
      </w:r>
      <w:r w:rsidR="00CD04D5" w:rsidRPr="0027464E">
        <w:rPr>
          <w:rFonts w:ascii="宋体" w:hAnsi="宋体" w:hint="eastAsia"/>
          <w:snapToGrid w:val="0"/>
          <w:kern w:val="0"/>
          <w:sz w:val="22"/>
          <w:szCs w:val="22"/>
        </w:rPr>
        <w:t>履约保证金</w:t>
      </w:r>
      <w:r w:rsidRPr="0027464E">
        <w:rPr>
          <w:rFonts w:ascii="宋体" w:hAnsi="宋体" w:hint="eastAsia"/>
          <w:snapToGrid w:val="0"/>
          <w:kern w:val="0"/>
          <w:sz w:val="22"/>
          <w:szCs w:val="22"/>
        </w:rPr>
        <w:t>。</w:t>
      </w:r>
    </w:p>
    <w:p w14:paraId="66B64FF0" w14:textId="72E9C8C8" w:rsidR="00CD04D5" w:rsidRPr="0027464E" w:rsidRDefault="00CD04D5" w:rsidP="00CD04D5">
      <w:pPr>
        <w:adjustRightInd w:val="0"/>
        <w:snapToGrid w:val="0"/>
        <w:spacing w:line="420" w:lineRule="exact"/>
        <w:ind w:firstLineChars="200" w:firstLine="440"/>
        <w:rPr>
          <w:rFonts w:ascii="宋体" w:hAnsi="宋体"/>
          <w:snapToGrid w:val="0"/>
          <w:kern w:val="0"/>
          <w:sz w:val="22"/>
          <w:szCs w:val="22"/>
        </w:rPr>
      </w:pPr>
      <w:r w:rsidRPr="0027464E">
        <w:rPr>
          <w:rFonts w:ascii="宋体" w:hAnsi="宋体" w:hint="eastAsia"/>
          <w:snapToGrid w:val="0"/>
          <w:kern w:val="0"/>
          <w:sz w:val="22"/>
          <w:szCs w:val="22"/>
        </w:rPr>
        <w:lastRenderedPageBreak/>
        <w:t>6.</w:t>
      </w:r>
      <w:r w:rsidRPr="0027464E">
        <w:rPr>
          <w:rFonts w:ascii="宋体" w:hAnsi="宋体"/>
          <w:snapToGrid w:val="0"/>
          <w:kern w:val="0"/>
          <w:sz w:val="22"/>
          <w:szCs w:val="22"/>
        </w:rPr>
        <w:t>2</w:t>
      </w:r>
      <w:r w:rsidRPr="0027464E">
        <w:rPr>
          <w:rFonts w:ascii="宋体" w:hAnsi="宋体" w:hint="eastAsia"/>
          <w:snapToGrid w:val="0"/>
          <w:kern w:val="0"/>
          <w:sz w:val="22"/>
          <w:szCs w:val="22"/>
        </w:rPr>
        <w:t>、不收取质量保证金。</w:t>
      </w:r>
    </w:p>
    <w:p w14:paraId="6A6089D9" w14:textId="7777777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第七条：货款的支付</w:t>
      </w:r>
    </w:p>
    <w:p w14:paraId="14953E6C" w14:textId="265B1BA4" w:rsidR="00590FD3" w:rsidRPr="0027464E" w:rsidRDefault="00590FD3" w:rsidP="00590FD3">
      <w:pPr>
        <w:spacing w:line="420" w:lineRule="exact"/>
        <w:ind w:firstLineChars="150" w:firstLine="331"/>
        <w:rPr>
          <w:rFonts w:ascii="宋体" w:hAnsi="宋体"/>
          <w:b/>
          <w:bCs/>
          <w:sz w:val="22"/>
          <w:szCs w:val="22"/>
          <w:u w:val="single"/>
          <w:lang w:val="zh-CN"/>
        </w:rPr>
      </w:pPr>
      <w:r w:rsidRPr="0027464E">
        <w:rPr>
          <w:rFonts w:ascii="宋体" w:hAnsi="宋体" w:hint="eastAsia"/>
          <w:b/>
          <w:bCs/>
          <w:sz w:val="22"/>
          <w:szCs w:val="22"/>
          <w:u w:val="single"/>
          <w:lang w:val="zh-CN"/>
        </w:rPr>
        <w:t>根据甲方的供货要求：</w:t>
      </w:r>
      <w:r w:rsidRPr="0027464E">
        <w:rPr>
          <w:rFonts w:ascii="宋体" w:hAnsi="宋体" w:hint="eastAsia"/>
          <w:b/>
          <w:sz w:val="22"/>
          <w:szCs w:val="22"/>
          <w:u w:val="single"/>
        </w:rPr>
        <w:t>合同生效以及具备实施条件后7个工作日内，</w:t>
      </w:r>
      <w:r w:rsidRPr="0027464E">
        <w:rPr>
          <w:rFonts w:ascii="宋体" w:hAnsi="宋体" w:hint="eastAsia"/>
          <w:b/>
          <w:bCs/>
          <w:sz w:val="22"/>
          <w:szCs w:val="22"/>
          <w:u w:val="single"/>
          <w:lang w:val="zh-CN"/>
        </w:rPr>
        <w:t>甲方支付该批次产品总金额40%的预付款</w:t>
      </w:r>
      <w:r w:rsidRPr="0027464E">
        <w:rPr>
          <w:rFonts w:ascii="宋体" w:hAnsi="宋体" w:hint="eastAsia"/>
          <w:b/>
          <w:sz w:val="22"/>
          <w:szCs w:val="22"/>
          <w:u w:val="single"/>
        </w:rPr>
        <w:t>，</w:t>
      </w:r>
      <w:r w:rsidRPr="0027464E">
        <w:rPr>
          <w:rFonts w:ascii="宋体" w:hAnsi="宋体" w:hint="eastAsia"/>
          <w:b/>
          <w:bCs/>
          <w:sz w:val="22"/>
          <w:szCs w:val="22"/>
          <w:u w:val="single"/>
          <w:lang w:val="zh-CN"/>
        </w:rPr>
        <w:t>待该批次所有物资送至甲方指定地点并验收合格后，支付该批次剩余金额。</w:t>
      </w:r>
    </w:p>
    <w:p w14:paraId="3C8880FD" w14:textId="77777777" w:rsidR="00590FD3" w:rsidRPr="0027464E" w:rsidRDefault="00590FD3" w:rsidP="00590FD3">
      <w:pPr>
        <w:spacing w:line="420" w:lineRule="exact"/>
        <w:ind w:firstLineChars="150" w:firstLine="331"/>
        <w:rPr>
          <w:rFonts w:ascii="宋体" w:hAnsi="宋体"/>
          <w:b/>
          <w:bCs/>
          <w:sz w:val="22"/>
          <w:szCs w:val="22"/>
          <w:u w:val="single"/>
          <w:lang w:val="zh-CN"/>
        </w:rPr>
      </w:pPr>
      <w:r w:rsidRPr="0027464E">
        <w:rPr>
          <w:rFonts w:ascii="宋体" w:hAnsi="宋体" w:hint="eastAsia"/>
          <w:b/>
          <w:bCs/>
          <w:sz w:val="22"/>
          <w:szCs w:val="22"/>
          <w:u w:val="single"/>
          <w:lang w:val="zh-CN"/>
        </w:rPr>
        <w:t>备注：</w:t>
      </w:r>
      <w:r w:rsidRPr="0027464E">
        <w:rPr>
          <w:rFonts w:ascii="宋体" w:hAnsi="宋体" w:hint="eastAsia"/>
          <w:b/>
          <w:sz w:val="22"/>
          <w:szCs w:val="22"/>
          <w:u w:val="single"/>
        </w:rPr>
        <w:t>1、签订合同时，中标（成交）供应商明确表示无需预付款或者主动要求降低预付款比例的，合同中可另行约定。2、甲方对于满足合同约定支付条件的，自收到发票后7个工作日内将资金支付到合同约定的乙方账户。3、</w:t>
      </w:r>
      <w:r w:rsidRPr="0027464E">
        <w:rPr>
          <w:rFonts w:ascii="宋体" w:hAnsi="宋体" w:hint="eastAsia"/>
          <w:b/>
          <w:bCs/>
          <w:sz w:val="22"/>
          <w:szCs w:val="22"/>
          <w:u w:val="single"/>
          <w:lang w:val="zh-CN"/>
        </w:rPr>
        <w:t>以上合同款的具体支付时间以财政审核及支付时间为准。</w:t>
      </w:r>
    </w:p>
    <w:p w14:paraId="5BC935E3" w14:textId="77777777" w:rsidR="00590FD3" w:rsidRPr="0027464E" w:rsidRDefault="00590FD3" w:rsidP="00590FD3">
      <w:pPr>
        <w:spacing w:line="420" w:lineRule="exact"/>
        <w:ind w:firstLineChars="150" w:firstLine="330"/>
        <w:rPr>
          <w:rFonts w:ascii="宋体" w:hAnsi="宋体"/>
          <w:sz w:val="22"/>
          <w:szCs w:val="22"/>
          <w:lang w:val="zh-CN"/>
        </w:rPr>
      </w:pPr>
      <w:r w:rsidRPr="0027464E">
        <w:rPr>
          <w:rFonts w:ascii="宋体" w:hAnsi="宋体" w:hint="eastAsia"/>
          <w:sz w:val="22"/>
          <w:szCs w:val="22"/>
        </w:rPr>
        <w:t>7.2、</w:t>
      </w:r>
      <w:r w:rsidRPr="0027464E">
        <w:rPr>
          <w:rFonts w:ascii="宋体" w:hAnsi="宋体" w:hint="eastAsia"/>
          <w:sz w:val="22"/>
          <w:szCs w:val="22"/>
          <w:lang w:val="zh-CN"/>
        </w:rPr>
        <w:t>结算原则：</w:t>
      </w:r>
    </w:p>
    <w:p w14:paraId="51252659" w14:textId="77777777" w:rsidR="00590FD3" w:rsidRPr="0027464E" w:rsidRDefault="00590FD3" w:rsidP="00590FD3">
      <w:pPr>
        <w:spacing w:line="420" w:lineRule="exact"/>
        <w:ind w:firstLineChars="150" w:firstLine="330"/>
        <w:rPr>
          <w:rFonts w:ascii="宋体" w:hAnsi="宋体"/>
          <w:sz w:val="22"/>
          <w:szCs w:val="22"/>
          <w:lang w:val="zh-CN"/>
        </w:rPr>
      </w:pPr>
      <w:r w:rsidRPr="0027464E">
        <w:rPr>
          <w:rFonts w:ascii="宋体" w:hAnsi="宋体" w:hint="eastAsia"/>
          <w:sz w:val="22"/>
          <w:szCs w:val="22"/>
        </w:rPr>
        <w:t>7.2.1、</w:t>
      </w:r>
      <w:r w:rsidRPr="0027464E">
        <w:rPr>
          <w:rFonts w:ascii="宋体" w:hAnsi="宋体" w:hint="eastAsia"/>
          <w:sz w:val="22"/>
          <w:szCs w:val="22"/>
          <w:lang w:val="zh-CN"/>
        </w:rPr>
        <w:t>磋商文件及其补充文件、响应文件、询标纪要、中标通知书、合同等作为结算依据；</w:t>
      </w:r>
    </w:p>
    <w:p w14:paraId="193CF8DB" w14:textId="77777777" w:rsidR="00590FD3" w:rsidRPr="0027464E" w:rsidRDefault="00590FD3" w:rsidP="00590FD3">
      <w:pPr>
        <w:spacing w:line="420" w:lineRule="exact"/>
        <w:ind w:firstLineChars="150" w:firstLine="330"/>
        <w:rPr>
          <w:rFonts w:ascii="宋体" w:hAnsi="宋体"/>
          <w:sz w:val="22"/>
          <w:szCs w:val="22"/>
          <w:lang w:val="zh-CN"/>
        </w:rPr>
      </w:pPr>
      <w:r w:rsidRPr="0027464E">
        <w:rPr>
          <w:rFonts w:ascii="宋体" w:hAnsi="宋体" w:hint="eastAsia"/>
          <w:sz w:val="22"/>
          <w:szCs w:val="22"/>
        </w:rPr>
        <w:t>7.2.2、中标单价一次性包死，不再调整，经甲方审批认可的采购量增减，在决算时按中标单价和实际数量调整。</w:t>
      </w:r>
    </w:p>
    <w:p w14:paraId="532398D6" w14:textId="77777777" w:rsidR="00590FD3" w:rsidRPr="0027464E" w:rsidRDefault="00590FD3" w:rsidP="00590FD3">
      <w:pPr>
        <w:spacing w:line="420" w:lineRule="exact"/>
        <w:rPr>
          <w:rFonts w:ascii="宋体" w:hAnsi="宋体"/>
          <w:b/>
          <w:sz w:val="22"/>
          <w:szCs w:val="22"/>
          <w:lang w:val="zh-CN"/>
        </w:rPr>
      </w:pPr>
      <w:r w:rsidRPr="0027464E">
        <w:rPr>
          <w:rFonts w:ascii="宋体" w:hAnsi="宋体" w:hint="eastAsia"/>
          <w:b/>
          <w:sz w:val="22"/>
          <w:szCs w:val="22"/>
          <w:lang w:val="zh-CN"/>
        </w:rPr>
        <w:t>第八条：乙方的责任与义务</w:t>
      </w:r>
    </w:p>
    <w:p w14:paraId="17AB3B30"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8.1、按合同条款的规定如期供货至指定地点。</w:t>
      </w:r>
    </w:p>
    <w:p w14:paraId="1F0A5411"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8.2、因货物或服务质量缺陷导致的赔偿责任，乙方应当承担直接或最终的民事赔偿责任。</w:t>
      </w:r>
    </w:p>
    <w:p w14:paraId="6A47C96B"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8.3、</w:t>
      </w:r>
      <w:r w:rsidRPr="0027464E">
        <w:rPr>
          <w:rFonts w:ascii="宋体" w:hAnsi="宋体" w:hint="eastAsia"/>
          <w:sz w:val="22"/>
          <w:szCs w:val="22"/>
          <w:lang w:val="zh-CN"/>
        </w:rPr>
        <w:t>在本合同期内或合同终止后，未征得有关方同意，不得泄漏与本项目、本合同有关的资料等，不得以任何形式侵害甲方的知识产权。</w:t>
      </w:r>
    </w:p>
    <w:p w14:paraId="5F070561"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8.4、负责处理好与相关项目实施单位的协调工作。</w:t>
      </w:r>
    </w:p>
    <w:p w14:paraId="2B664F94" w14:textId="77777777" w:rsidR="00590FD3" w:rsidRPr="0027464E" w:rsidRDefault="00590FD3" w:rsidP="00590FD3">
      <w:pPr>
        <w:spacing w:line="420" w:lineRule="exact"/>
        <w:rPr>
          <w:rFonts w:ascii="宋体" w:hAnsi="宋体"/>
          <w:b/>
          <w:sz w:val="22"/>
          <w:szCs w:val="22"/>
          <w:lang w:val="zh-CN"/>
        </w:rPr>
      </w:pPr>
      <w:r w:rsidRPr="0027464E">
        <w:rPr>
          <w:rFonts w:ascii="宋体" w:hAnsi="宋体" w:hint="eastAsia"/>
          <w:b/>
          <w:sz w:val="22"/>
          <w:szCs w:val="22"/>
          <w:lang w:val="zh-CN"/>
        </w:rPr>
        <w:t>第九条：甲方的责任与义务</w:t>
      </w:r>
    </w:p>
    <w:p w14:paraId="0F07A57A"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9.1、在乙方完成合同规定的责任和义务后，甲方按期支付合同款项。</w:t>
      </w:r>
    </w:p>
    <w:p w14:paraId="33640274" w14:textId="77777777" w:rsidR="00590FD3" w:rsidRPr="0027464E" w:rsidRDefault="00590FD3" w:rsidP="00590FD3">
      <w:pPr>
        <w:spacing w:line="420" w:lineRule="exact"/>
        <w:ind w:firstLineChars="150" w:firstLine="330"/>
        <w:rPr>
          <w:rFonts w:ascii="宋体" w:hAnsi="宋体"/>
          <w:sz w:val="22"/>
          <w:szCs w:val="22"/>
          <w:lang w:val="zh-CN"/>
        </w:rPr>
      </w:pPr>
      <w:r w:rsidRPr="0027464E">
        <w:rPr>
          <w:rFonts w:ascii="宋体" w:hAnsi="宋体" w:hint="eastAsia"/>
          <w:sz w:val="22"/>
          <w:szCs w:val="22"/>
        </w:rPr>
        <w:t>9.2、</w:t>
      </w:r>
      <w:r w:rsidRPr="0027464E">
        <w:rPr>
          <w:rFonts w:ascii="宋体" w:hAnsi="宋体" w:hint="eastAsia"/>
          <w:sz w:val="22"/>
          <w:szCs w:val="22"/>
          <w:lang w:val="zh-CN"/>
        </w:rPr>
        <w:t>甲方应当按双方约定的内容和时间，向乙方提供与项目有关的资料。</w:t>
      </w:r>
    </w:p>
    <w:p w14:paraId="1EBEDA69" w14:textId="77777777" w:rsidR="00590FD3" w:rsidRPr="0027464E" w:rsidRDefault="00590FD3" w:rsidP="00590FD3">
      <w:pPr>
        <w:spacing w:line="420" w:lineRule="exact"/>
        <w:ind w:firstLineChars="150" w:firstLine="330"/>
        <w:rPr>
          <w:rFonts w:ascii="宋体" w:hAnsi="宋体"/>
          <w:sz w:val="22"/>
          <w:szCs w:val="22"/>
          <w:lang w:val="zh-CN"/>
        </w:rPr>
      </w:pPr>
      <w:r w:rsidRPr="0027464E">
        <w:rPr>
          <w:rFonts w:ascii="宋体" w:hAnsi="宋体" w:hint="eastAsia"/>
          <w:sz w:val="22"/>
          <w:szCs w:val="22"/>
        </w:rPr>
        <w:t>9.3、</w:t>
      </w:r>
      <w:r w:rsidRPr="0027464E">
        <w:rPr>
          <w:rFonts w:ascii="宋体" w:hAnsi="宋体" w:hint="eastAsia"/>
          <w:sz w:val="22"/>
          <w:szCs w:val="22"/>
          <w:lang w:val="zh-CN"/>
        </w:rPr>
        <w:t>甲方应授权一名熟悉本项目情况、能迅速做出决定的项目代表，负责与乙方联系。更换代表，要提前通知乙方。</w:t>
      </w:r>
    </w:p>
    <w:p w14:paraId="1ACD9F73" w14:textId="77777777" w:rsidR="00590FD3" w:rsidRPr="0027464E" w:rsidRDefault="00590FD3" w:rsidP="00590FD3">
      <w:pPr>
        <w:spacing w:line="420" w:lineRule="exact"/>
        <w:rPr>
          <w:rFonts w:ascii="宋体" w:hAnsi="宋体"/>
          <w:b/>
          <w:bCs/>
          <w:sz w:val="22"/>
          <w:szCs w:val="22"/>
        </w:rPr>
      </w:pPr>
      <w:r w:rsidRPr="0027464E">
        <w:rPr>
          <w:rFonts w:ascii="宋体" w:hAnsi="宋体" w:hint="eastAsia"/>
          <w:b/>
          <w:sz w:val="22"/>
          <w:szCs w:val="22"/>
        </w:rPr>
        <w:t>第十条：</w:t>
      </w:r>
      <w:r w:rsidRPr="0027464E">
        <w:rPr>
          <w:rFonts w:ascii="宋体" w:hAnsi="宋体" w:hint="eastAsia"/>
          <w:b/>
          <w:bCs/>
          <w:sz w:val="22"/>
          <w:szCs w:val="22"/>
        </w:rPr>
        <w:t>专利权</w:t>
      </w:r>
    </w:p>
    <w:p w14:paraId="5D6AC62F" w14:textId="77777777" w:rsidR="00590FD3" w:rsidRPr="0027464E" w:rsidRDefault="00590FD3" w:rsidP="00590FD3">
      <w:pPr>
        <w:spacing w:line="420" w:lineRule="exact"/>
        <w:ind w:firstLineChars="150" w:firstLine="330"/>
        <w:rPr>
          <w:rFonts w:ascii="宋体" w:hAnsi="宋体"/>
          <w:sz w:val="22"/>
          <w:szCs w:val="22"/>
          <w:lang w:val="zh-CN"/>
        </w:rPr>
      </w:pPr>
      <w:r w:rsidRPr="0027464E">
        <w:rPr>
          <w:rFonts w:ascii="宋体" w:hAnsi="宋体" w:hint="eastAsia"/>
          <w:sz w:val="22"/>
          <w:szCs w:val="22"/>
        </w:rPr>
        <w:t>10.1、乙方应承诺保护甲方在使用合同货物或者服务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14:paraId="6441D6E2" w14:textId="7777777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第十一条：违约责任</w:t>
      </w:r>
    </w:p>
    <w:p w14:paraId="4CDD85D3"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11.1、乙方逾期履行合同的，自逾期之日起，向甲方每日偿付合同总价款</w:t>
      </w:r>
      <w:r w:rsidRPr="0027464E">
        <w:rPr>
          <w:rFonts w:ascii="宋体" w:hAnsi="宋体" w:hint="eastAsia"/>
          <w:sz w:val="22"/>
          <w:szCs w:val="22"/>
          <w:u w:val="single"/>
        </w:rPr>
        <w:t>0.05</w:t>
      </w:r>
      <w:r w:rsidRPr="0027464E">
        <w:rPr>
          <w:rFonts w:ascii="宋体" w:hAnsi="宋体" w:hint="eastAsia"/>
          <w:sz w:val="22"/>
          <w:szCs w:val="22"/>
        </w:rPr>
        <w:t>%的违约金。</w:t>
      </w:r>
    </w:p>
    <w:p w14:paraId="6963D4CE"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11.2、甲方无正当理由逾期支付货款的，自逾期之日起，向乙方每日偿付合同总价款</w:t>
      </w:r>
      <w:r w:rsidRPr="0027464E">
        <w:rPr>
          <w:rFonts w:ascii="宋体" w:hAnsi="宋体" w:hint="eastAsia"/>
          <w:sz w:val="22"/>
          <w:szCs w:val="22"/>
          <w:u w:val="single"/>
        </w:rPr>
        <w:t>0.05</w:t>
      </w:r>
      <w:r w:rsidRPr="0027464E">
        <w:rPr>
          <w:rFonts w:ascii="宋体" w:hAnsi="宋体" w:hint="eastAsia"/>
          <w:sz w:val="22"/>
          <w:szCs w:val="22"/>
        </w:rPr>
        <w:t>%的违约金。</w:t>
      </w:r>
    </w:p>
    <w:p w14:paraId="177A3C4C" w14:textId="446A73E8" w:rsidR="00590FD3" w:rsidRPr="0027464E" w:rsidRDefault="00590FD3" w:rsidP="00FF56C4">
      <w:pPr>
        <w:spacing w:line="420" w:lineRule="exact"/>
        <w:ind w:firstLineChars="150" w:firstLine="330"/>
        <w:rPr>
          <w:rFonts w:ascii="宋体" w:hAnsi="宋体"/>
          <w:sz w:val="22"/>
          <w:szCs w:val="22"/>
        </w:rPr>
      </w:pPr>
      <w:r w:rsidRPr="0027464E">
        <w:rPr>
          <w:rFonts w:ascii="宋体" w:hAnsi="宋体" w:hint="eastAsia"/>
          <w:sz w:val="22"/>
          <w:szCs w:val="22"/>
        </w:rPr>
        <w:t>11.3、乙方在质保期内违反本合同有关质量保证及售后服务的，</w:t>
      </w:r>
      <w:r w:rsidR="00386671" w:rsidRPr="0027464E">
        <w:rPr>
          <w:rFonts w:ascii="宋体" w:hAnsi="宋体" w:hint="eastAsia"/>
          <w:sz w:val="22"/>
          <w:szCs w:val="22"/>
        </w:rPr>
        <w:t>甲方有权要求乙方返还涉及质量问题货物的货款并支付违约金</w:t>
      </w:r>
      <w:r w:rsidRPr="0027464E">
        <w:rPr>
          <w:rFonts w:ascii="宋体" w:hAnsi="宋体" w:hint="eastAsia"/>
          <w:sz w:val="22"/>
          <w:szCs w:val="22"/>
        </w:rPr>
        <w:t>。</w:t>
      </w:r>
      <w:r w:rsidRPr="0027464E">
        <w:rPr>
          <w:rFonts w:ascii="宋体" w:hAnsi="宋体"/>
          <w:sz w:val="22"/>
          <w:szCs w:val="22"/>
        </w:rPr>
        <w:t>违约金最高赔偿限额不超过合同总价款的20%。</w:t>
      </w:r>
    </w:p>
    <w:p w14:paraId="4767E9AE" w14:textId="77777777" w:rsidR="00590FD3" w:rsidRPr="0027464E" w:rsidRDefault="00590FD3" w:rsidP="00590FD3">
      <w:pPr>
        <w:spacing w:line="420" w:lineRule="exact"/>
        <w:rPr>
          <w:rFonts w:ascii="宋体" w:hAnsi="宋体"/>
          <w:sz w:val="22"/>
          <w:szCs w:val="22"/>
        </w:rPr>
      </w:pPr>
      <w:r w:rsidRPr="0027464E">
        <w:rPr>
          <w:rFonts w:ascii="宋体" w:hAnsi="宋体" w:hint="eastAsia"/>
          <w:b/>
          <w:sz w:val="22"/>
          <w:szCs w:val="22"/>
        </w:rPr>
        <w:t>第十二条：合同修改与解除</w:t>
      </w:r>
    </w:p>
    <w:p w14:paraId="787C8948"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12.1、本合同供需双方的任何一方无权对合同内容进行修改，本合同如需修改，必须达成书面协</w:t>
      </w:r>
      <w:r w:rsidRPr="0027464E">
        <w:rPr>
          <w:rFonts w:ascii="宋体" w:hAnsi="宋体" w:hint="eastAsia"/>
          <w:sz w:val="22"/>
          <w:szCs w:val="22"/>
        </w:rPr>
        <w:lastRenderedPageBreak/>
        <w:t>议，并作为该合同的有效组成部分。</w:t>
      </w:r>
    </w:p>
    <w:p w14:paraId="5CAB7D86" w14:textId="38E28E01"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12.2、合同可以经双方协商一致解除，或按照《中华人民共和国民法典》的规定单方解除。</w:t>
      </w:r>
      <w:r w:rsidR="00AE5FE3" w:rsidRPr="0027464E">
        <w:rPr>
          <w:rFonts w:ascii="宋体" w:hAnsi="宋体"/>
          <w:sz w:val="22"/>
          <w:szCs w:val="22"/>
        </w:rPr>
        <w:t>针对本合同第11.1条和第11.2条所述的逾期情形，若逾期超过30日，未违约方有权书面通知对方解除合同，该通知送达即视为合同解除。</w:t>
      </w:r>
    </w:p>
    <w:p w14:paraId="39FB6CF3" w14:textId="3658FE6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12.3、</w:t>
      </w:r>
      <w:r w:rsidR="00386671" w:rsidRPr="0027464E">
        <w:rPr>
          <w:rFonts w:ascii="宋体" w:hAnsi="宋体" w:hint="eastAsia"/>
          <w:sz w:val="22"/>
          <w:szCs w:val="22"/>
        </w:rPr>
        <w:t>若本合同经双方协商一致解除的，</w:t>
      </w:r>
      <w:r w:rsidR="00AE5FE3" w:rsidRPr="0027464E">
        <w:rPr>
          <w:rFonts w:ascii="宋体" w:hAnsi="宋体" w:hint="eastAsia"/>
          <w:sz w:val="22"/>
          <w:szCs w:val="22"/>
        </w:rPr>
        <w:t>乙方</w:t>
      </w:r>
      <w:r w:rsidR="00386671" w:rsidRPr="0027464E">
        <w:rPr>
          <w:rFonts w:ascii="宋体" w:hAnsi="宋体" w:hint="eastAsia"/>
          <w:sz w:val="22"/>
          <w:szCs w:val="22"/>
        </w:rPr>
        <w:t>应自合同解除之日起5个工作日内返还甲方已支付的全部款项，否则自逾期之日起至实际返还款项之日止，需每日按照应还款项总额的0.05%向甲方支付利息。</w:t>
      </w:r>
    </w:p>
    <w:p w14:paraId="7D8F75FF" w14:textId="7777777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第十三条：争议解决</w:t>
      </w:r>
    </w:p>
    <w:p w14:paraId="03AEC209"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13.1、因本合同发生的货物或服务的质量缺陷、售后服务等问题，或因本合同的履行产生的争议，双方应当协商解决，协商不成的，交由温州仲裁委员会裁决。</w:t>
      </w:r>
    </w:p>
    <w:p w14:paraId="62567343" w14:textId="77777777" w:rsidR="00590FD3" w:rsidRPr="0027464E" w:rsidRDefault="00590FD3" w:rsidP="00590FD3">
      <w:pPr>
        <w:spacing w:line="420" w:lineRule="exact"/>
        <w:rPr>
          <w:rFonts w:ascii="宋体" w:hAnsi="宋体"/>
          <w:b/>
          <w:bCs/>
          <w:sz w:val="22"/>
          <w:szCs w:val="22"/>
        </w:rPr>
      </w:pPr>
      <w:r w:rsidRPr="0027464E">
        <w:rPr>
          <w:rFonts w:ascii="宋体" w:hAnsi="宋体" w:hint="eastAsia"/>
          <w:b/>
          <w:sz w:val="22"/>
          <w:szCs w:val="22"/>
        </w:rPr>
        <w:t>第十四条：</w:t>
      </w:r>
      <w:r w:rsidRPr="0027464E">
        <w:rPr>
          <w:rFonts w:ascii="宋体" w:hAnsi="宋体" w:hint="eastAsia"/>
          <w:b/>
          <w:bCs/>
          <w:sz w:val="22"/>
          <w:szCs w:val="22"/>
        </w:rPr>
        <w:t>不可抗力</w:t>
      </w:r>
    </w:p>
    <w:p w14:paraId="2990C0AF"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14.1、不可抗力是指《中华人民共和国民法典》所列举的不可抗力。不可抗力一旦发生，证明文件由法律规定部门签署，并由甲、乙双方协商合同逾期履行和继续履行的方法，在此情况下，任何一方不能要求损失赔偿。</w:t>
      </w:r>
    </w:p>
    <w:p w14:paraId="313CD044" w14:textId="1F56ED27" w:rsidR="00590FD3" w:rsidRPr="0027464E" w:rsidRDefault="00590FD3" w:rsidP="00590FD3">
      <w:pPr>
        <w:spacing w:line="420" w:lineRule="exact"/>
        <w:rPr>
          <w:rFonts w:ascii="宋体" w:hAnsi="宋体"/>
          <w:b/>
          <w:sz w:val="22"/>
          <w:szCs w:val="22"/>
        </w:rPr>
      </w:pPr>
      <w:r w:rsidRPr="0027464E">
        <w:rPr>
          <w:rFonts w:ascii="宋体" w:hAnsi="宋体" w:hint="eastAsia"/>
          <w:b/>
          <w:sz w:val="22"/>
          <w:szCs w:val="22"/>
        </w:rPr>
        <w:t>第十五条：</w:t>
      </w:r>
      <w:r w:rsidR="00CC002E" w:rsidRPr="0027464E">
        <w:rPr>
          <w:rFonts w:ascii="宋体" w:hAnsi="宋体" w:hint="eastAsia"/>
          <w:b/>
          <w:sz w:val="22"/>
          <w:szCs w:val="22"/>
        </w:rPr>
        <w:t>其他</w:t>
      </w:r>
      <w:r w:rsidRPr="0027464E">
        <w:rPr>
          <w:rFonts w:ascii="宋体" w:hAnsi="宋体" w:hint="eastAsia"/>
          <w:b/>
          <w:sz w:val="22"/>
          <w:szCs w:val="22"/>
        </w:rPr>
        <w:t>事项</w:t>
      </w:r>
    </w:p>
    <w:p w14:paraId="050EA09E"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15.1、严禁向合同无关方泄露任何文件和相关数据资料。乙方在签订和履行本合同中知悉甲方的全部信息、数据和资料等为甲方的秘密，乙方不得泄露或者擅自将甲方资料提供给第三方，即便合同终止后乙方亦应遵守保密条款，若乙方泄露或者擅自将甲方资料提供给第三方，则因此造成的甲方损失由乙方承担，且甲方有权依法追究乙方的法律责任。</w:t>
      </w:r>
    </w:p>
    <w:p w14:paraId="1D346DB2"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15.2、本合同由甲、乙双方签字盖章后生效。</w:t>
      </w:r>
    </w:p>
    <w:p w14:paraId="7F610427" w14:textId="20453CCD"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15.3、磋商文件、响应文件及</w:t>
      </w:r>
      <w:r w:rsidR="000910C5" w:rsidRPr="0027464E">
        <w:rPr>
          <w:rFonts w:ascii="宋体" w:hAnsi="宋体" w:hint="eastAsia"/>
          <w:sz w:val="22"/>
          <w:szCs w:val="22"/>
        </w:rPr>
        <w:t>评审</w:t>
      </w:r>
      <w:r w:rsidRPr="0027464E">
        <w:rPr>
          <w:rFonts w:ascii="宋体" w:hAnsi="宋体" w:hint="eastAsia"/>
          <w:sz w:val="22"/>
          <w:szCs w:val="22"/>
        </w:rPr>
        <w:t>过程中形成的文字资料、询标纪要均作为本合同的组成部分，具有同等效力。</w:t>
      </w:r>
    </w:p>
    <w:p w14:paraId="47E938BD"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15.4、乙方在本合同外通过书面形式或大众媒体方式公开做出的服务承诺，自动成为本合同的组成部分，但其中为用户设定的义务，未经甲方同意的，不成为本合同的组成部分。</w:t>
      </w:r>
    </w:p>
    <w:p w14:paraId="59328C24" w14:textId="418F9A95"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15.5、本合同一式</w:t>
      </w:r>
      <w:r w:rsidR="00EB71ED" w:rsidRPr="0027464E">
        <w:rPr>
          <w:rFonts w:ascii="宋体" w:hAnsi="宋体" w:hint="eastAsia"/>
          <w:sz w:val="22"/>
          <w:szCs w:val="22"/>
        </w:rPr>
        <w:t>四</w:t>
      </w:r>
      <w:r w:rsidRPr="0027464E">
        <w:rPr>
          <w:rFonts w:ascii="宋体" w:hAnsi="宋体" w:hint="eastAsia"/>
          <w:sz w:val="22"/>
          <w:szCs w:val="22"/>
        </w:rPr>
        <w:t>份，甲方、乙方各执二份。</w:t>
      </w:r>
    </w:p>
    <w:p w14:paraId="033726FC" w14:textId="77777777" w:rsidR="00590FD3" w:rsidRPr="0027464E" w:rsidRDefault="00590FD3" w:rsidP="00590FD3">
      <w:pPr>
        <w:spacing w:line="420" w:lineRule="exact"/>
        <w:ind w:firstLineChars="150" w:firstLine="330"/>
        <w:rPr>
          <w:rFonts w:ascii="宋体" w:hAnsi="宋体"/>
          <w:sz w:val="22"/>
          <w:szCs w:val="22"/>
        </w:rPr>
      </w:pPr>
      <w:r w:rsidRPr="0027464E">
        <w:rPr>
          <w:rFonts w:ascii="宋体" w:hAnsi="宋体" w:hint="eastAsia"/>
          <w:sz w:val="22"/>
          <w:szCs w:val="22"/>
        </w:rPr>
        <w:t>15.6、适用法律：本合同应按照中华人民共和国的法律进行解释。</w:t>
      </w:r>
    </w:p>
    <w:p w14:paraId="75DF4638" w14:textId="77777777" w:rsidR="00590FD3" w:rsidRPr="0027464E" w:rsidRDefault="00590FD3" w:rsidP="00590FD3">
      <w:pPr>
        <w:pStyle w:val="af2"/>
        <w:snapToGrid w:val="0"/>
        <w:spacing w:after="120" w:line="440" w:lineRule="atLeast"/>
        <w:rPr>
          <w:rFonts w:hAnsi="宋体"/>
          <w:b/>
          <w:bCs/>
          <w:sz w:val="22"/>
          <w:szCs w:val="22"/>
        </w:rPr>
      </w:pPr>
      <w:r w:rsidRPr="0027464E">
        <w:rPr>
          <w:rFonts w:hAnsi="宋体" w:hint="eastAsia"/>
          <w:b/>
          <w:bCs/>
          <w:sz w:val="22"/>
          <w:szCs w:val="22"/>
        </w:rPr>
        <w:t>第十六条：合同附件</w:t>
      </w:r>
    </w:p>
    <w:p w14:paraId="1195C6CA" w14:textId="77777777" w:rsidR="00590FD3" w:rsidRPr="0027464E" w:rsidRDefault="00590FD3" w:rsidP="00590FD3">
      <w:pPr>
        <w:snapToGrid w:val="0"/>
        <w:spacing w:line="440" w:lineRule="atLeast"/>
        <w:ind w:firstLineChars="200" w:firstLine="440"/>
        <w:rPr>
          <w:rFonts w:ascii="宋体" w:hAnsi="宋体"/>
          <w:sz w:val="22"/>
          <w:szCs w:val="22"/>
        </w:rPr>
      </w:pPr>
      <w:r w:rsidRPr="0027464E">
        <w:rPr>
          <w:rFonts w:ascii="宋体" w:hAnsi="宋体" w:hint="eastAsia"/>
          <w:sz w:val="22"/>
          <w:szCs w:val="22"/>
        </w:rPr>
        <w:t>下列文件与本合同具有同等法律效力：</w:t>
      </w:r>
    </w:p>
    <w:p w14:paraId="39F7E1EA" w14:textId="77777777" w:rsidR="00590FD3" w:rsidRPr="0027464E" w:rsidRDefault="00590FD3" w:rsidP="00590FD3">
      <w:pPr>
        <w:snapToGrid w:val="0"/>
        <w:spacing w:line="440" w:lineRule="atLeast"/>
        <w:ind w:firstLineChars="200" w:firstLine="440"/>
        <w:rPr>
          <w:rFonts w:ascii="宋体" w:hAnsi="宋体"/>
          <w:sz w:val="22"/>
          <w:szCs w:val="22"/>
        </w:rPr>
      </w:pPr>
      <w:r w:rsidRPr="0027464E">
        <w:rPr>
          <w:rFonts w:ascii="宋体" w:hAnsi="宋体" w:hint="eastAsia"/>
          <w:sz w:val="22"/>
          <w:szCs w:val="22"/>
        </w:rPr>
        <w:t>1、甲方的磋商文件与采购补充文件；</w:t>
      </w:r>
    </w:p>
    <w:p w14:paraId="75A2A020" w14:textId="77777777" w:rsidR="00590FD3" w:rsidRPr="0027464E" w:rsidRDefault="00590FD3" w:rsidP="00590FD3">
      <w:pPr>
        <w:snapToGrid w:val="0"/>
        <w:spacing w:line="440" w:lineRule="atLeast"/>
        <w:ind w:firstLineChars="200" w:firstLine="440"/>
        <w:rPr>
          <w:rFonts w:ascii="宋体" w:hAnsi="宋体"/>
          <w:sz w:val="22"/>
          <w:szCs w:val="22"/>
        </w:rPr>
      </w:pPr>
      <w:r w:rsidRPr="0027464E">
        <w:rPr>
          <w:rFonts w:ascii="宋体" w:hAnsi="宋体" w:hint="eastAsia"/>
          <w:sz w:val="22"/>
          <w:szCs w:val="22"/>
        </w:rPr>
        <w:t>2、乙方响应文件；</w:t>
      </w:r>
    </w:p>
    <w:p w14:paraId="7AE5EED2" w14:textId="77777777" w:rsidR="00590FD3" w:rsidRPr="0027464E" w:rsidRDefault="00590FD3" w:rsidP="00590FD3">
      <w:pPr>
        <w:snapToGrid w:val="0"/>
        <w:spacing w:line="440" w:lineRule="atLeast"/>
        <w:ind w:firstLineChars="200" w:firstLine="440"/>
        <w:rPr>
          <w:rFonts w:ascii="宋体" w:hAnsi="宋体"/>
          <w:sz w:val="22"/>
          <w:szCs w:val="22"/>
        </w:rPr>
      </w:pPr>
      <w:r w:rsidRPr="0027464E">
        <w:rPr>
          <w:rFonts w:ascii="宋体" w:hAnsi="宋体" w:hint="eastAsia"/>
          <w:sz w:val="22"/>
          <w:szCs w:val="22"/>
        </w:rPr>
        <w:t>3、询标纪要和承诺书；</w:t>
      </w:r>
    </w:p>
    <w:p w14:paraId="6207F096" w14:textId="77777777" w:rsidR="00590FD3" w:rsidRPr="0027464E" w:rsidRDefault="00590FD3" w:rsidP="00590FD3">
      <w:pPr>
        <w:snapToGrid w:val="0"/>
        <w:spacing w:line="440" w:lineRule="atLeast"/>
        <w:ind w:firstLineChars="200" w:firstLine="440"/>
        <w:rPr>
          <w:rFonts w:ascii="宋体" w:hAnsi="宋体"/>
          <w:sz w:val="22"/>
          <w:szCs w:val="22"/>
        </w:rPr>
      </w:pPr>
      <w:r w:rsidRPr="0027464E">
        <w:rPr>
          <w:rFonts w:ascii="宋体" w:hAnsi="宋体" w:hint="eastAsia"/>
          <w:sz w:val="22"/>
          <w:szCs w:val="22"/>
        </w:rPr>
        <w:t>4、中标通知书。</w:t>
      </w:r>
    </w:p>
    <w:p w14:paraId="65A5A5E6" w14:textId="77777777" w:rsidR="00590FD3" w:rsidRPr="0027464E" w:rsidRDefault="00590FD3" w:rsidP="00590FD3">
      <w:pPr>
        <w:pStyle w:val="a1"/>
      </w:pPr>
    </w:p>
    <w:p w14:paraId="1EDA489D" w14:textId="0DA6F9A4" w:rsidR="00590FD3" w:rsidRPr="0027464E" w:rsidRDefault="00590FD3" w:rsidP="00590FD3">
      <w:pPr>
        <w:snapToGrid w:val="0"/>
        <w:spacing w:line="440" w:lineRule="atLeast"/>
        <w:ind w:firstLineChars="196" w:firstLine="431"/>
        <w:rPr>
          <w:rFonts w:ascii="宋体" w:hAnsi="宋体"/>
          <w:sz w:val="22"/>
          <w:szCs w:val="22"/>
        </w:rPr>
      </w:pPr>
      <w:r w:rsidRPr="0027464E">
        <w:rPr>
          <w:rFonts w:ascii="宋体" w:hAnsi="宋体" w:hint="eastAsia"/>
          <w:sz w:val="22"/>
          <w:szCs w:val="22"/>
        </w:rPr>
        <w:t>甲方</w:t>
      </w:r>
      <w:r w:rsidR="00693492" w:rsidRPr="0027464E">
        <w:rPr>
          <w:rFonts w:ascii="宋体" w:hAnsi="宋体" w:hint="eastAsia"/>
          <w:sz w:val="22"/>
          <w:szCs w:val="22"/>
        </w:rPr>
        <w:t>（盖章）：</w:t>
      </w:r>
      <w:r w:rsidRPr="0027464E">
        <w:rPr>
          <w:rFonts w:ascii="宋体" w:hAnsi="宋体" w:hint="eastAsia"/>
          <w:sz w:val="22"/>
          <w:szCs w:val="22"/>
        </w:rPr>
        <w:t xml:space="preserve">                                  </w:t>
      </w:r>
      <w:r w:rsidR="00AE5FE3" w:rsidRPr="0027464E">
        <w:rPr>
          <w:rFonts w:ascii="宋体" w:hAnsi="宋体" w:hint="eastAsia"/>
          <w:sz w:val="22"/>
          <w:szCs w:val="22"/>
        </w:rPr>
        <w:t xml:space="preserve"> </w:t>
      </w:r>
      <w:r w:rsidRPr="0027464E">
        <w:rPr>
          <w:rFonts w:ascii="宋体" w:hAnsi="宋体" w:hint="eastAsia"/>
          <w:sz w:val="22"/>
          <w:szCs w:val="22"/>
        </w:rPr>
        <w:t>乙方（盖章）</w:t>
      </w:r>
      <w:r w:rsidR="00693492" w:rsidRPr="0027464E">
        <w:rPr>
          <w:rFonts w:ascii="宋体" w:hAnsi="宋体" w:hint="eastAsia"/>
          <w:sz w:val="22"/>
          <w:szCs w:val="22"/>
        </w:rPr>
        <w:t>：</w:t>
      </w:r>
    </w:p>
    <w:p w14:paraId="372083A1" w14:textId="32554E3B" w:rsidR="00590FD3" w:rsidRPr="0027464E" w:rsidRDefault="00590FD3" w:rsidP="00590FD3">
      <w:pPr>
        <w:snapToGrid w:val="0"/>
        <w:spacing w:line="440" w:lineRule="atLeast"/>
        <w:ind w:firstLineChars="196" w:firstLine="431"/>
        <w:rPr>
          <w:rFonts w:ascii="宋体" w:hAnsi="宋体"/>
          <w:sz w:val="22"/>
          <w:szCs w:val="22"/>
        </w:rPr>
      </w:pPr>
      <w:r w:rsidRPr="0027464E">
        <w:rPr>
          <w:rFonts w:ascii="宋体" w:hAnsi="宋体" w:hint="eastAsia"/>
          <w:sz w:val="22"/>
          <w:szCs w:val="22"/>
        </w:rPr>
        <w:lastRenderedPageBreak/>
        <w:t xml:space="preserve">单位负责人（或授权代表）：                      </w:t>
      </w:r>
      <w:r w:rsidR="00AE5FE3" w:rsidRPr="0027464E">
        <w:rPr>
          <w:rFonts w:ascii="宋体" w:hAnsi="宋体" w:hint="eastAsia"/>
          <w:sz w:val="22"/>
          <w:szCs w:val="22"/>
        </w:rPr>
        <w:t xml:space="preserve"> </w:t>
      </w:r>
      <w:r w:rsidRPr="0027464E">
        <w:rPr>
          <w:rFonts w:ascii="宋体" w:hAnsi="宋体" w:hint="eastAsia"/>
          <w:sz w:val="22"/>
          <w:szCs w:val="22"/>
        </w:rPr>
        <w:t>单位负责人（或授权代表）：</w:t>
      </w:r>
    </w:p>
    <w:p w14:paraId="75669419" w14:textId="77777777" w:rsidR="00590FD3" w:rsidRPr="0027464E" w:rsidRDefault="00590FD3" w:rsidP="00590FD3">
      <w:pPr>
        <w:snapToGrid w:val="0"/>
        <w:spacing w:line="440" w:lineRule="atLeast"/>
        <w:ind w:firstLineChars="196" w:firstLine="431"/>
        <w:rPr>
          <w:rFonts w:ascii="宋体" w:hAnsi="宋体"/>
          <w:sz w:val="22"/>
          <w:szCs w:val="22"/>
        </w:rPr>
      </w:pPr>
      <w:r w:rsidRPr="0027464E">
        <w:rPr>
          <w:rFonts w:ascii="宋体" w:hAnsi="宋体" w:hint="eastAsia"/>
          <w:sz w:val="22"/>
          <w:szCs w:val="22"/>
        </w:rPr>
        <w:t>开户银行：                                      开户银行：</w:t>
      </w:r>
    </w:p>
    <w:p w14:paraId="7B4C7066" w14:textId="77777777" w:rsidR="00590FD3" w:rsidRPr="0027464E" w:rsidRDefault="00590FD3" w:rsidP="00590FD3">
      <w:pPr>
        <w:snapToGrid w:val="0"/>
        <w:spacing w:line="440" w:lineRule="atLeast"/>
        <w:ind w:firstLineChars="196" w:firstLine="431"/>
        <w:rPr>
          <w:rFonts w:ascii="宋体" w:hAnsi="宋体"/>
          <w:sz w:val="22"/>
          <w:szCs w:val="22"/>
        </w:rPr>
      </w:pPr>
      <w:r w:rsidRPr="0027464E">
        <w:rPr>
          <w:rFonts w:ascii="宋体" w:hAnsi="宋体" w:hint="eastAsia"/>
          <w:sz w:val="22"/>
          <w:szCs w:val="22"/>
        </w:rPr>
        <w:t>开户名称：                                      开户名称：</w:t>
      </w:r>
    </w:p>
    <w:p w14:paraId="3E80F9DB" w14:textId="77777777" w:rsidR="00590FD3" w:rsidRPr="0027464E" w:rsidRDefault="00590FD3" w:rsidP="00590FD3">
      <w:pPr>
        <w:snapToGrid w:val="0"/>
        <w:spacing w:line="440" w:lineRule="atLeast"/>
        <w:ind w:firstLineChars="196" w:firstLine="431"/>
        <w:rPr>
          <w:rFonts w:ascii="宋体" w:hAnsi="宋体"/>
          <w:sz w:val="22"/>
          <w:szCs w:val="22"/>
        </w:rPr>
      </w:pPr>
      <w:r w:rsidRPr="0027464E">
        <w:rPr>
          <w:rFonts w:ascii="宋体" w:hAnsi="宋体" w:hint="eastAsia"/>
          <w:sz w:val="22"/>
          <w:szCs w:val="22"/>
        </w:rPr>
        <w:t>账号：                                          账号：</w:t>
      </w:r>
    </w:p>
    <w:p w14:paraId="74FE29B0" w14:textId="77777777" w:rsidR="00590FD3" w:rsidRPr="0027464E" w:rsidRDefault="00590FD3" w:rsidP="00590FD3">
      <w:pPr>
        <w:snapToGrid w:val="0"/>
        <w:spacing w:line="440" w:lineRule="atLeast"/>
        <w:ind w:firstLineChars="198" w:firstLine="436"/>
        <w:rPr>
          <w:rFonts w:ascii="宋体" w:hAnsi="宋体"/>
          <w:sz w:val="22"/>
          <w:szCs w:val="22"/>
        </w:rPr>
      </w:pPr>
      <w:r w:rsidRPr="0027464E">
        <w:rPr>
          <w:rFonts w:ascii="宋体" w:hAnsi="宋体" w:hint="eastAsia"/>
          <w:sz w:val="22"/>
          <w:szCs w:val="22"/>
        </w:rPr>
        <w:t>签约日期：                                      签约日期：</w:t>
      </w:r>
    </w:p>
    <w:p w14:paraId="55922AB0" w14:textId="77777777" w:rsidR="00590FD3" w:rsidRPr="0027464E" w:rsidRDefault="00590FD3" w:rsidP="00590FD3">
      <w:pPr>
        <w:spacing w:line="440" w:lineRule="exact"/>
        <w:ind w:firstLineChars="2328" w:firstLine="5122"/>
        <w:rPr>
          <w:rFonts w:ascii="宋体" w:hAnsi="宋体"/>
          <w:kern w:val="0"/>
          <w:sz w:val="22"/>
          <w:szCs w:val="22"/>
        </w:rPr>
      </w:pPr>
    </w:p>
    <w:p w14:paraId="637C958D" w14:textId="77777777" w:rsidR="00590FD3" w:rsidRPr="0027464E" w:rsidRDefault="00590FD3" w:rsidP="00590FD3">
      <w:pPr>
        <w:widowControl/>
        <w:jc w:val="left"/>
        <w:rPr>
          <w:rFonts w:ascii="宋体" w:hAnsi="宋体"/>
          <w:bCs/>
          <w:sz w:val="36"/>
          <w:szCs w:val="36"/>
        </w:rPr>
      </w:pPr>
      <w:r w:rsidRPr="0027464E">
        <w:rPr>
          <w:rFonts w:ascii="宋体" w:hAnsi="宋体"/>
          <w:b/>
          <w:sz w:val="36"/>
          <w:szCs w:val="36"/>
        </w:rPr>
        <w:br w:type="page"/>
      </w:r>
    </w:p>
    <w:p w14:paraId="3D82267A" w14:textId="77777777" w:rsidR="00590FD3" w:rsidRPr="0027464E" w:rsidRDefault="00590FD3" w:rsidP="00590FD3">
      <w:pPr>
        <w:pStyle w:val="1"/>
        <w:rPr>
          <w:rFonts w:ascii="宋体" w:eastAsia="宋体" w:hAnsi="宋体"/>
          <w:b w:val="0"/>
          <w:sz w:val="36"/>
          <w:szCs w:val="36"/>
        </w:rPr>
      </w:pPr>
      <w:bookmarkStart w:id="261" w:name="_Toc149588754"/>
      <w:r w:rsidRPr="0027464E">
        <w:rPr>
          <w:rFonts w:ascii="宋体" w:eastAsia="宋体" w:hAnsi="宋体"/>
          <w:b w:val="0"/>
          <w:sz w:val="36"/>
          <w:szCs w:val="36"/>
        </w:rPr>
        <w:lastRenderedPageBreak/>
        <w:t>第</w:t>
      </w:r>
      <w:r w:rsidRPr="0027464E">
        <w:rPr>
          <w:rFonts w:ascii="宋体" w:eastAsia="宋体" w:hAnsi="宋体" w:hint="eastAsia"/>
          <w:b w:val="0"/>
          <w:sz w:val="36"/>
          <w:szCs w:val="36"/>
        </w:rPr>
        <w:t>四</w:t>
      </w:r>
      <w:r w:rsidRPr="0027464E">
        <w:rPr>
          <w:rFonts w:ascii="宋体" w:eastAsia="宋体" w:hAnsi="宋体"/>
          <w:b w:val="0"/>
          <w:sz w:val="36"/>
          <w:szCs w:val="36"/>
        </w:rPr>
        <w:t>部分</w:t>
      </w:r>
      <w:r w:rsidRPr="0027464E">
        <w:rPr>
          <w:rFonts w:ascii="宋体" w:eastAsia="宋体" w:hAnsi="宋体" w:hint="eastAsia"/>
          <w:b w:val="0"/>
          <w:sz w:val="36"/>
          <w:szCs w:val="36"/>
        </w:rPr>
        <w:t xml:space="preserve">  </w:t>
      </w:r>
      <w:r w:rsidRPr="0027464E">
        <w:rPr>
          <w:rFonts w:ascii="宋体" w:eastAsia="宋体" w:hAnsi="宋体"/>
          <w:b w:val="0"/>
          <w:sz w:val="36"/>
          <w:szCs w:val="36"/>
        </w:rPr>
        <w:t>采购内容及要求</w:t>
      </w:r>
      <w:bookmarkEnd w:id="244"/>
      <w:bookmarkEnd w:id="261"/>
    </w:p>
    <w:p w14:paraId="450AF182" w14:textId="77777777" w:rsidR="00590FD3" w:rsidRPr="0027464E" w:rsidRDefault="00590FD3" w:rsidP="00590FD3">
      <w:pPr>
        <w:spacing w:line="440" w:lineRule="exact"/>
        <w:jc w:val="left"/>
        <w:outlineLvl w:val="1"/>
        <w:rPr>
          <w:rFonts w:ascii="宋体" w:hAnsi="宋体" w:cs="仿宋_GB2312"/>
          <w:b/>
          <w:bCs/>
          <w:sz w:val="22"/>
          <w:szCs w:val="22"/>
        </w:rPr>
      </w:pPr>
      <w:bookmarkStart w:id="262" w:name="_Toc149588755"/>
      <w:r w:rsidRPr="0027464E">
        <w:rPr>
          <w:rFonts w:ascii="宋体" w:hAnsi="宋体" w:cs="仿宋_GB2312" w:hint="eastAsia"/>
          <w:b/>
          <w:bCs/>
          <w:sz w:val="22"/>
          <w:szCs w:val="22"/>
        </w:rPr>
        <w:t>一、项目背景</w:t>
      </w:r>
      <w:bookmarkEnd w:id="262"/>
    </w:p>
    <w:p w14:paraId="5BBF387F" w14:textId="28DF00F6" w:rsidR="00E10E43" w:rsidRPr="0027464E" w:rsidRDefault="00E10E43" w:rsidP="00E10E43">
      <w:pPr>
        <w:spacing w:line="440" w:lineRule="exact"/>
        <w:ind w:firstLineChars="193" w:firstLine="425"/>
        <w:rPr>
          <w:rFonts w:ascii="宋体" w:hAnsi="宋体"/>
          <w:sz w:val="22"/>
          <w:szCs w:val="22"/>
        </w:rPr>
      </w:pPr>
      <w:r w:rsidRPr="0027464E">
        <w:rPr>
          <w:rFonts w:ascii="宋体" w:hAnsi="宋体"/>
          <w:sz w:val="22"/>
          <w:szCs w:val="22"/>
        </w:rPr>
        <w:t>瓯海区长期以来一直坚持开展的春节慰问活动，不仅仅是一个传统，更是党和人民政府对困难群众</w:t>
      </w:r>
      <w:r w:rsidR="007E3BEF" w:rsidRPr="0027464E">
        <w:rPr>
          <w:rFonts w:ascii="宋体" w:hAnsi="宋体" w:hint="eastAsia"/>
          <w:sz w:val="22"/>
          <w:szCs w:val="22"/>
        </w:rPr>
        <w:t>深切</w:t>
      </w:r>
      <w:r w:rsidRPr="0027464E">
        <w:rPr>
          <w:rFonts w:ascii="宋体" w:hAnsi="宋体"/>
          <w:sz w:val="22"/>
          <w:szCs w:val="22"/>
        </w:rPr>
        <w:t>的关爱与呵护。每当春节临近，这一特殊的关心变得更加具体和温暖，旨在为那些生活中遭遇困境的群众送上一份实实在在的温情，以缓解他们的生活压力。</w:t>
      </w:r>
    </w:p>
    <w:p w14:paraId="35821591" w14:textId="349687E3" w:rsidR="00B10DA5" w:rsidRPr="0027464E" w:rsidRDefault="00B10DA5" w:rsidP="00B10DA5">
      <w:pPr>
        <w:spacing w:line="440" w:lineRule="exact"/>
        <w:ind w:firstLineChars="193" w:firstLine="425"/>
        <w:rPr>
          <w:rFonts w:ascii="宋体" w:hAnsi="宋体"/>
          <w:sz w:val="22"/>
          <w:szCs w:val="22"/>
        </w:rPr>
      </w:pPr>
      <w:r w:rsidRPr="0027464E">
        <w:rPr>
          <w:rFonts w:ascii="宋体" w:hAnsi="宋体" w:hint="eastAsia"/>
          <w:sz w:val="22"/>
          <w:szCs w:val="22"/>
        </w:rPr>
        <w:t>本项目由供应商负责</w:t>
      </w:r>
      <w:r w:rsidRPr="0027464E">
        <w:rPr>
          <w:rFonts w:ascii="宋体" w:hAnsi="宋体"/>
          <w:sz w:val="22"/>
          <w:szCs w:val="22"/>
        </w:rPr>
        <w:t>寻找、</w:t>
      </w:r>
      <w:r w:rsidRPr="0027464E">
        <w:rPr>
          <w:rFonts w:ascii="宋体" w:hAnsi="宋体" w:hint="eastAsia"/>
          <w:sz w:val="22"/>
          <w:szCs w:val="22"/>
        </w:rPr>
        <w:t>提供</w:t>
      </w:r>
      <w:r w:rsidRPr="0027464E">
        <w:rPr>
          <w:rFonts w:ascii="宋体" w:hAnsi="宋体"/>
          <w:sz w:val="22"/>
          <w:szCs w:val="22"/>
        </w:rPr>
        <w:t>、储存和</w:t>
      </w:r>
      <w:r w:rsidRPr="0027464E">
        <w:rPr>
          <w:rFonts w:ascii="宋体" w:hAnsi="宋体" w:hint="eastAsia"/>
          <w:sz w:val="22"/>
          <w:szCs w:val="22"/>
        </w:rPr>
        <w:t>协助分放慰问物资</w:t>
      </w:r>
      <w:r w:rsidRPr="0027464E">
        <w:rPr>
          <w:rFonts w:ascii="宋体" w:hAnsi="宋体"/>
          <w:sz w:val="22"/>
          <w:szCs w:val="22"/>
        </w:rPr>
        <w:t>，是一种充满人文关怀和有目的性的服务行为，目的是为了向困难群众传达爱心和温暖，为他们送去物质上的帮助。虽然涉及物品</w:t>
      </w:r>
      <w:r w:rsidRPr="0027464E">
        <w:rPr>
          <w:rFonts w:ascii="宋体" w:hAnsi="宋体" w:hint="eastAsia"/>
          <w:sz w:val="22"/>
          <w:szCs w:val="22"/>
        </w:rPr>
        <w:t>采购、</w:t>
      </w:r>
      <w:r w:rsidRPr="0027464E">
        <w:rPr>
          <w:rFonts w:ascii="宋体" w:hAnsi="宋体"/>
          <w:sz w:val="22"/>
          <w:szCs w:val="22"/>
        </w:rPr>
        <w:t>运输和储存，但这些过程都是为了服务最终的慰问活动而进行的，</w:t>
      </w:r>
      <w:r w:rsidRPr="0027464E">
        <w:rPr>
          <w:rFonts w:ascii="宋体" w:hAnsi="宋体" w:hint="eastAsia"/>
          <w:sz w:val="22"/>
          <w:szCs w:val="22"/>
        </w:rPr>
        <w:t>是社会救助服务</w:t>
      </w:r>
      <w:r w:rsidRPr="0027464E">
        <w:rPr>
          <w:rFonts w:ascii="宋体" w:hAnsi="宋体"/>
          <w:sz w:val="22"/>
          <w:szCs w:val="22"/>
        </w:rPr>
        <w:t>的一部分。</w:t>
      </w:r>
    </w:p>
    <w:p w14:paraId="542C980D" w14:textId="77777777" w:rsidR="00590FD3" w:rsidRPr="0027464E" w:rsidRDefault="00590FD3" w:rsidP="00590FD3">
      <w:pPr>
        <w:pStyle w:val="a1"/>
      </w:pPr>
    </w:p>
    <w:p w14:paraId="4DD203D0" w14:textId="77777777" w:rsidR="00590FD3" w:rsidRPr="0027464E" w:rsidRDefault="00590FD3" w:rsidP="00590FD3">
      <w:pPr>
        <w:spacing w:line="440" w:lineRule="exact"/>
        <w:jc w:val="left"/>
        <w:outlineLvl w:val="1"/>
        <w:rPr>
          <w:rFonts w:ascii="宋体" w:hAnsi="宋体" w:cs="仿宋_GB2312"/>
          <w:b/>
          <w:bCs/>
          <w:sz w:val="22"/>
          <w:szCs w:val="22"/>
        </w:rPr>
      </w:pPr>
      <w:bookmarkStart w:id="263" w:name="_Toc499041869"/>
      <w:bookmarkStart w:id="264" w:name="_Toc11677030"/>
      <w:bookmarkStart w:id="265" w:name="_Toc25940497"/>
      <w:bookmarkStart w:id="266" w:name="_Toc43648026"/>
      <w:bookmarkStart w:id="267" w:name="_Toc71748176"/>
      <w:bookmarkStart w:id="268" w:name="_Toc117255804"/>
      <w:bookmarkStart w:id="269" w:name="_Toc149588756"/>
      <w:r w:rsidRPr="0027464E">
        <w:rPr>
          <w:rFonts w:ascii="宋体" w:hAnsi="宋体" w:cs="仿宋_GB2312" w:hint="eastAsia"/>
          <w:b/>
          <w:bCs/>
          <w:sz w:val="22"/>
          <w:szCs w:val="22"/>
        </w:rPr>
        <w:t>二、采购需求清单及要求</w:t>
      </w:r>
      <w:bookmarkEnd w:id="263"/>
      <w:bookmarkEnd w:id="264"/>
      <w:bookmarkEnd w:id="265"/>
      <w:bookmarkEnd w:id="266"/>
      <w:bookmarkEnd w:id="267"/>
      <w:bookmarkEnd w:id="268"/>
      <w:bookmarkEnd w:id="269"/>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661"/>
        <w:gridCol w:w="2126"/>
        <w:gridCol w:w="1663"/>
        <w:gridCol w:w="1881"/>
      </w:tblGrid>
      <w:tr w:rsidR="0027464E" w:rsidRPr="0027464E" w14:paraId="390AF8C4" w14:textId="77777777" w:rsidTr="00961BD4">
        <w:trPr>
          <w:trHeight w:val="855"/>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CE91B48" w14:textId="77777777" w:rsidR="00590FD3" w:rsidRPr="0027464E" w:rsidRDefault="00590FD3" w:rsidP="00961BD4">
            <w:pPr>
              <w:widowControl/>
              <w:jc w:val="center"/>
              <w:rPr>
                <w:rFonts w:ascii="宋体" w:hAnsi="宋体" w:cs="宋体"/>
                <w:kern w:val="0"/>
                <w:sz w:val="22"/>
                <w:szCs w:val="22"/>
              </w:rPr>
            </w:pPr>
            <w:r w:rsidRPr="0027464E">
              <w:rPr>
                <w:rFonts w:ascii="宋体" w:hAnsi="宋体" w:cs="宋体" w:hint="eastAsia"/>
                <w:kern w:val="0"/>
                <w:sz w:val="22"/>
                <w:szCs w:val="22"/>
              </w:rPr>
              <w:t>序号</w:t>
            </w:r>
          </w:p>
        </w:tc>
        <w:tc>
          <w:tcPr>
            <w:tcW w:w="3661" w:type="dxa"/>
            <w:tcBorders>
              <w:top w:val="single" w:sz="4" w:space="0" w:color="auto"/>
              <w:left w:val="single" w:sz="4" w:space="0" w:color="auto"/>
              <w:bottom w:val="single" w:sz="4" w:space="0" w:color="auto"/>
              <w:right w:val="single" w:sz="4" w:space="0" w:color="auto"/>
            </w:tcBorders>
            <w:vAlign w:val="center"/>
            <w:hideMark/>
          </w:tcPr>
          <w:p w14:paraId="65C84F07" w14:textId="77777777" w:rsidR="00590FD3" w:rsidRPr="0027464E" w:rsidRDefault="00590FD3" w:rsidP="00961BD4">
            <w:pPr>
              <w:widowControl/>
              <w:jc w:val="center"/>
              <w:rPr>
                <w:rFonts w:ascii="宋体" w:hAnsi="宋体" w:cs="宋体"/>
                <w:kern w:val="0"/>
                <w:sz w:val="22"/>
                <w:szCs w:val="22"/>
              </w:rPr>
            </w:pPr>
            <w:r w:rsidRPr="0027464E">
              <w:rPr>
                <w:rFonts w:ascii="宋体" w:hAnsi="宋体" w:hint="eastAsia"/>
                <w:sz w:val="22"/>
                <w:szCs w:val="22"/>
              </w:rPr>
              <w:t>名 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8CB062" w14:textId="77777777" w:rsidR="00590FD3" w:rsidRPr="0027464E" w:rsidRDefault="00590FD3" w:rsidP="00961BD4">
            <w:pPr>
              <w:widowControl/>
              <w:jc w:val="center"/>
              <w:rPr>
                <w:rFonts w:ascii="宋体" w:hAnsi="宋体" w:cs="宋体"/>
                <w:kern w:val="0"/>
                <w:sz w:val="22"/>
                <w:szCs w:val="22"/>
              </w:rPr>
            </w:pPr>
            <w:r w:rsidRPr="0027464E">
              <w:rPr>
                <w:rFonts w:ascii="宋体" w:hAnsi="宋体" w:cs="宋体" w:hint="eastAsia"/>
                <w:kern w:val="0"/>
                <w:sz w:val="22"/>
                <w:szCs w:val="22"/>
              </w:rPr>
              <w:t>数 量（暂定）</w:t>
            </w:r>
          </w:p>
        </w:tc>
        <w:tc>
          <w:tcPr>
            <w:tcW w:w="1663" w:type="dxa"/>
            <w:tcBorders>
              <w:top w:val="single" w:sz="4" w:space="0" w:color="auto"/>
              <w:left w:val="single" w:sz="4" w:space="0" w:color="auto"/>
              <w:bottom w:val="single" w:sz="4" w:space="0" w:color="auto"/>
              <w:right w:val="single" w:sz="4" w:space="0" w:color="auto"/>
            </w:tcBorders>
            <w:vAlign w:val="center"/>
            <w:hideMark/>
          </w:tcPr>
          <w:p w14:paraId="40578E92" w14:textId="77777777" w:rsidR="00590FD3" w:rsidRPr="0027464E" w:rsidRDefault="00590FD3" w:rsidP="00961BD4">
            <w:pPr>
              <w:widowControl/>
              <w:jc w:val="center"/>
              <w:rPr>
                <w:rFonts w:ascii="宋体" w:hAnsi="宋体" w:cs="宋体"/>
                <w:kern w:val="0"/>
                <w:sz w:val="22"/>
                <w:szCs w:val="22"/>
              </w:rPr>
            </w:pPr>
            <w:r w:rsidRPr="0027464E">
              <w:rPr>
                <w:rFonts w:ascii="宋体" w:hAnsi="宋体" w:cs="宋体" w:hint="eastAsia"/>
                <w:kern w:val="0"/>
                <w:sz w:val="22"/>
                <w:szCs w:val="22"/>
              </w:rPr>
              <w:t>采购总预算</w:t>
            </w:r>
          </w:p>
        </w:tc>
        <w:tc>
          <w:tcPr>
            <w:tcW w:w="1881" w:type="dxa"/>
            <w:tcBorders>
              <w:top w:val="single" w:sz="4" w:space="0" w:color="auto"/>
              <w:left w:val="single" w:sz="4" w:space="0" w:color="auto"/>
              <w:bottom w:val="single" w:sz="4" w:space="0" w:color="auto"/>
              <w:right w:val="single" w:sz="4" w:space="0" w:color="auto"/>
            </w:tcBorders>
            <w:vAlign w:val="center"/>
            <w:hideMark/>
          </w:tcPr>
          <w:p w14:paraId="7A055140" w14:textId="77777777" w:rsidR="00590FD3" w:rsidRPr="0027464E" w:rsidRDefault="00590FD3" w:rsidP="00961BD4">
            <w:pPr>
              <w:widowControl/>
              <w:jc w:val="center"/>
              <w:rPr>
                <w:rFonts w:ascii="宋体" w:hAnsi="宋体" w:cs="宋体"/>
                <w:kern w:val="0"/>
                <w:sz w:val="22"/>
                <w:szCs w:val="22"/>
              </w:rPr>
            </w:pPr>
            <w:r w:rsidRPr="0027464E">
              <w:rPr>
                <w:rFonts w:ascii="宋体" w:hAnsi="宋体" w:cs="宋体" w:hint="eastAsia"/>
                <w:kern w:val="0"/>
                <w:sz w:val="22"/>
                <w:szCs w:val="22"/>
              </w:rPr>
              <w:t>实物样品</w:t>
            </w:r>
          </w:p>
        </w:tc>
      </w:tr>
      <w:tr w:rsidR="0027464E" w:rsidRPr="0027464E" w14:paraId="402282CA" w14:textId="77777777" w:rsidTr="00961BD4">
        <w:trPr>
          <w:trHeight w:val="1141"/>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74F63C0F" w14:textId="77777777" w:rsidR="00590FD3" w:rsidRPr="0027464E" w:rsidRDefault="00590FD3" w:rsidP="00961BD4">
            <w:pPr>
              <w:widowControl/>
              <w:jc w:val="center"/>
              <w:rPr>
                <w:rFonts w:ascii="宋体" w:hAnsi="宋体" w:cs="宋体"/>
                <w:kern w:val="0"/>
                <w:sz w:val="22"/>
                <w:szCs w:val="22"/>
              </w:rPr>
            </w:pPr>
            <w:r w:rsidRPr="0027464E">
              <w:rPr>
                <w:rFonts w:ascii="宋体" w:hAnsi="宋体" w:cs="宋体" w:hint="eastAsia"/>
                <w:kern w:val="0"/>
                <w:sz w:val="22"/>
                <w:szCs w:val="22"/>
              </w:rPr>
              <w:t>1</w:t>
            </w:r>
          </w:p>
        </w:tc>
        <w:tc>
          <w:tcPr>
            <w:tcW w:w="3661" w:type="dxa"/>
            <w:tcBorders>
              <w:top w:val="single" w:sz="4" w:space="0" w:color="auto"/>
              <w:left w:val="single" w:sz="4" w:space="0" w:color="auto"/>
              <w:bottom w:val="single" w:sz="4" w:space="0" w:color="auto"/>
              <w:right w:val="single" w:sz="4" w:space="0" w:color="auto"/>
            </w:tcBorders>
            <w:vAlign w:val="center"/>
            <w:hideMark/>
          </w:tcPr>
          <w:p w14:paraId="256B08E2" w14:textId="77777777" w:rsidR="00590FD3" w:rsidRPr="0027464E" w:rsidRDefault="00590FD3" w:rsidP="00961BD4">
            <w:pPr>
              <w:widowControl/>
              <w:jc w:val="center"/>
              <w:rPr>
                <w:rFonts w:ascii="宋体" w:hAnsi="宋体" w:cs="宋体"/>
                <w:kern w:val="0"/>
                <w:sz w:val="22"/>
                <w:szCs w:val="22"/>
              </w:rPr>
            </w:pPr>
            <w:r w:rsidRPr="0027464E">
              <w:rPr>
                <w:rFonts w:ascii="宋体" w:hAnsi="宋体" w:cs="宋体" w:hint="eastAsia"/>
                <w:kern w:val="0"/>
                <w:sz w:val="22"/>
                <w:szCs w:val="22"/>
              </w:rPr>
              <w:t>慰问物资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407C47" w14:textId="605E9802" w:rsidR="00120EE2" w:rsidRPr="0027464E" w:rsidRDefault="00F059B6" w:rsidP="00120EE2">
            <w:pPr>
              <w:widowControl/>
              <w:jc w:val="center"/>
              <w:rPr>
                <w:rFonts w:ascii="宋体" w:hAnsi="宋体" w:cs="宋体"/>
                <w:kern w:val="0"/>
                <w:sz w:val="22"/>
                <w:szCs w:val="22"/>
              </w:rPr>
            </w:pPr>
            <w:r w:rsidRPr="0027464E">
              <w:rPr>
                <w:rFonts w:ascii="宋体" w:hAnsi="宋体" w:cs="宋体" w:hint="eastAsia"/>
                <w:kern w:val="0"/>
                <w:sz w:val="22"/>
                <w:szCs w:val="22"/>
              </w:rPr>
              <w:t>3092</w:t>
            </w:r>
            <w:r w:rsidR="00590FD3" w:rsidRPr="0027464E">
              <w:rPr>
                <w:rFonts w:ascii="宋体" w:hAnsi="宋体" w:cs="宋体" w:hint="eastAsia"/>
                <w:kern w:val="0"/>
                <w:sz w:val="22"/>
                <w:szCs w:val="22"/>
              </w:rPr>
              <w:t>份，最终可按实调整</w:t>
            </w:r>
          </w:p>
        </w:tc>
        <w:tc>
          <w:tcPr>
            <w:tcW w:w="1663" w:type="dxa"/>
            <w:tcBorders>
              <w:top w:val="single" w:sz="4" w:space="0" w:color="auto"/>
              <w:left w:val="single" w:sz="4" w:space="0" w:color="auto"/>
              <w:bottom w:val="single" w:sz="4" w:space="0" w:color="auto"/>
              <w:right w:val="single" w:sz="4" w:space="0" w:color="auto"/>
            </w:tcBorders>
            <w:vAlign w:val="center"/>
            <w:hideMark/>
          </w:tcPr>
          <w:p w14:paraId="42EC6FC8" w14:textId="27C8C798" w:rsidR="00590FD3" w:rsidRPr="0027464E" w:rsidRDefault="00120EE2" w:rsidP="00961BD4">
            <w:pPr>
              <w:widowControl/>
              <w:jc w:val="center"/>
              <w:rPr>
                <w:rFonts w:ascii="宋体" w:hAnsi="宋体" w:cs="宋体"/>
                <w:kern w:val="0"/>
                <w:sz w:val="22"/>
                <w:szCs w:val="22"/>
              </w:rPr>
            </w:pPr>
            <w:r w:rsidRPr="0027464E">
              <w:rPr>
                <w:rFonts w:ascii="宋体" w:hAnsi="宋体"/>
                <w:sz w:val="22"/>
                <w:szCs w:val="22"/>
              </w:rPr>
              <w:t>95.85</w:t>
            </w:r>
            <w:r w:rsidR="00590FD3" w:rsidRPr="0027464E">
              <w:rPr>
                <w:rFonts w:ascii="宋体" w:hAnsi="宋体" w:cs="宋体" w:hint="eastAsia"/>
                <w:kern w:val="0"/>
                <w:sz w:val="22"/>
                <w:szCs w:val="22"/>
              </w:rPr>
              <w:t>万元</w:t>
            </w:r>
          </w:p>
        </w:tc>
        <w:tc>
          <w:tcPr>
            <w:tcW w:w="1881" w:type="dxa"/>
            <w:tcBorders>
              <w:top w:val="single" w:sz="4" w:space="0" w:color="auto"/>
              <w:left w:val="single" w:sz="4" w:space="0" w:color="auto"/>
              <w:bottom w:val="single" w:sz="4" w:space="0" w:color="auto"/>
              <w:right w:val="single" w:sz="4" w:space="0" w:color="auto"/>
            </w:tcBorders>
            <w:vAlign w:val="center"/>
            <w:hideMark/>
          </w:tcPr>
          <w:p w14:paraId="03892A25" w14:textId="706B2E34" w:rsidR="00590FD3" w:rsidRPr="0027464E" w:rsidRDefault="00590FD3" w:rsidP="00961BD4">
            <w:pPr>
              <w:widowControl/>
              <w:jc w:val="center"/>
              <w:rPr>
                <w:rFonts w:ascii="宋体" w:hAnsi="宋体" w:cs="宋体"/>
                <w:b/>
                <w:kern w:val="0"/>
                <w:sz w:val="22"/>
                <w:szCs w:val="22"/>
              </w:rPr>
            </w:pPr>
            <w:r w:rsidRPr="0027464E">
              <w:rPr>
                <w:rFonts w:ascii="宋体" w:hAnsi="宋体" w:cs="宋体" w:hint="eastAsia"/>
                <w:b/>
                <w:kern w:val="0"/>
                <w:sz w:val="22"/>
                <w:szCs w:val="22"/>
              </w:rPr>
              <w:t>提供全部产品</w:t>
            </w:r>
            <w:r w:rsidR="00B402EE" w:rsidRPr="0027464E">
              <w:rPr>
                <w:rFonts w:ascii="宋体" w:hAnsi="宋体" w:hint="eastAsia"/>
                <w:b/>
                <w:bCs/>
                <w:sz w:val="22"/>
                <w:szCs w:val="22"/>
                <w:u w:val="single"/>
              </w:rPr>
              <w:t>（7项产品均需提供）</w:t>
            </w:r>
          </w:p>
        </w:tc>
      </w:tr>
      <w:tr w:rsidR="00590FD3" w:rsidRPr="0027464E" w14:paraId="2F9528E9" w14:textId="77777777" w:rsidTr="00961BD4">
        <w:trPr>
          <w:trHeight w:val="1462"/>
          <w:jc w:val="center"/>
        </w:trPr>
        <w:tc>
          <w:tcPr>
            <w:tcW w:w="9918" w:type="dxa"/>
            <w:gridSpan w:val="5"/>
            <w:tcBorders>
              <w:top w:val="single" w:sz="4" w:space="0" w:color="auto"/>
              <w:left w:val="single" w:sz="4" w:space="0" w:color="auto"/>
              <w:bottom w:val="single" w:sz="4" w:space="0" w:color="auto"/>
              <w:right w:val="single" w:sz="4" w:space="0" w:color="auto"/>
            </w:tcBorders>
            <w:hideMark/>
          </w:tcPr>
          <w:p w14:paraId="070065D0" w14:textId="77777777" w:rsidR="00590FD3" w:rsidRPr="0027464E" w:rsidRDefault="00590FD3" w:rsidP="00961BD4">
            <w:pPr>
              <w:spacing w:line="360" w:lineRule="auto"/>
              <w:jc w:val="left"/>
              <w:rPr>
                <w:rFonts w:ascii="宋体" w:hAnsi="宋体" w:cs="Arial"/>
                <w:sz w:val="22"/>
                <w:szCs w:val="22"/>
              </w:rPr>
            </w:pPr>
            <w:r w:rsidRPr="0027464E">
              <w:rPr>
                <w:rFonts w:ascii="宋体" w:hAnsi="宋体" w:hint="eastAsia"/>
                <w:sz w:val="22"/>
                <w:szCs w:val="22"/>
              </w:rPr>
              <w:t xml:space="preserve">注： </w:t>
            </w:r>
          </w:p>
          <w:p w14:paraId="354E9BA7" w14:textId="69EF02AA" w:rsidR="00590FD3" w:rsidRPr="0027464E" w:rsidRDefault="00590FD3" w:rsidP="00590FD3">
            <w:pPr>
              <w:numPr>
                <w:ilvl w:val="0"/>
                <w:numId w:val="46"/>
              </w:numPr>
              <w:spacing w:line="360" w:lineRule="auto"/>
              <w:jc w:val="left"/>
              <w:rPr>
                <w:rFonts w:ascii="宋体" w:hAnsi="宋体"/>
                <w:b/>
                <w:bCs/>
                <w:sz w:val="22"/>
                <w:szCs w:val="22"/>
                <w:u w:val="single"/>
              </w:rPr>
            </w:pPr>
            <w:r w:rsidRPr="0027464E">
              <w:rPr>
                <w:rFonts w:ascii="宋体" w:hAnsi="宋体" w:hint="eastAsia"/>
                <w:b/>
                <w:bCs/>
                <w:sz w:val="22"/>
                <w:szCs w:val="22"/>
                <w:u w:val="single"/>
              </w:rPr>
              <w:t>供应商的</w:t>
            </w:r>
            <w:r w:rsidR="00655A63">
              <w:rPr>
                <w:rFonts w:ascii="宋体" w:hAnsi="宋体" w:hint="eastAsia"/>
                <w:b/>
                <w:bCs/>
                <w:sz w:val="22"/>
                <w:szCs w:val="22"/>
                <w:u w:val="single"/>
              </w:rPr>
              <w:t>单价</w:t>
            </w:r>
            <w:r w:rsidRPr="0027464E">
              <w:rPr>
                <w:rFonts w:ascii="宋体" w:hAnsi="宋体" w:hint="eastAsia"/>
                <w:b/>
                <w:bCs/>
                <w:sz w:val="22"/>
                <w:szCs w:val="22"/>
                <w:u w:val="single"/>
              </w:rPr>
              <w:t>报价</w:t>
            </w:r>
            <w:r w:rsidR="00655A63">
              <w:rPr>
                <w:rFonts w:ascii="宋体" w:hAnsi="宋体" w:hint="eastAsia"/>
                <w:b/>
                <w:bCs/>
                <w:sz w:val="22"/>
                <w:szCs w:val="22"/>
                <w:u w:val="single"/>
              </w:rPr>
              <w:t>需</w:t>
            </w:r>
            <w:r w:rsidRPr="0027464E">
              <w:rPr>
                <w:rFonts w:ascii="宋体" w:hAnsi="宋体" w:hint="eastAsia"/>
                <w:b/>
                <w:bCs/>
                <w:sz w:val="22"/>
                <w:szCs w:val="22"/>
                <w:u w:val="single"/>
              </w:rPr>
              <w:t>按磋商文件提出的采购内容及要求实行固定综合单价报价。</w:t>
            </w:r>
          </w:p>
          <w:p w14:paraId="23B62D43" w14:textId="77777777" w:rsidR="00590FD3" w:rsidRPr="0027464E" w:rsidRDefault="00590FD3" w:rsidP="00590FD3">
            <w:pPr>
              <w:numPr>
                <w:ilvl w:val="0"/>
                <w:numId w:val="46"/>
              </w:numPr>
              <w:spacing w:line="360" w:lineRule="auto"/>
              <w:jc w:val="left"/>
              <w:rPr>
                <w:rFonts w:ascii="宋体" w:hAnsi="宋体"/>
                <w:b/>
                <w:bCs/>
                <w:sz w:val="22"/>
                <w:szCs w:val="22"/>
                <w:u w:val="single"/>
              </w:rPr>
            </w:pPr>
            <w:r w:rsidRPr="0027464E">
              <w:rPr>
                <w:rFonts w:ascii="宋体" w:hAnsi="宋体" w:hint="eastAsia"/>
                <w:b/>
                <w:bCs/>
                <w:sz w:val="22"/>
                <w:szCs w:val="22"/>
                <w:u w:val="single"/>
              </w:rPr>
              <w:t>在合同期内，各项成交单价不变，中标（成交）供应商须按采购人要求提供产品。</w:t>
            </w:r>
          </w:p>
          <w:p w14:paraId="1EF323C8" w14:textId="3A101B3E" w:rsidR="00590FD3" w:rsidRPr="0027464E" w:rsidRDefault="00590FD3" w:rsidP="00590FD3">
            <w:pPr>
              <w:numPr>
                <w:ilvl w:val="0"/>
                <w:numId w:val="46"/>
              </w:numPr>
              <w:spacing w:line="360" w:lineRule="auto"/>
              <w:jc w:val="left"/>
              <w:rPr>
                <w:rFonts w:ascii="宋体" w:hAnsi="宋体"/>
                <w:b/>
                <w:bCs/>
                <w:sz w:val="22"/>
                <w:szCs w:val="22"/>
                <w:u w:val="single"/>
              </w:rPr>
            </w:pPr>
            <w:r w:rsidRPr="0027464E">
              <w:rPr>
                <w:rFonts w:ascii="宋体" w:hAnsi="宋体" w:hint="eastAsia"/>
                <w:b/>
                <w:bCs/>
                <w:sz w:val="22"/>
                <w:szCs w:val="22"/>
                <w:u w:val="single"/>
              </w:rPr>
              <w:t>合同金额根据最终采购数量按实结算，各产品数量均可按实调整，请供应商根据企业自身实力及市场行情填报单价。</w:t>
            </w:r>
          </w:p>
          <w:p w14:paraId="3B0E530F" w14:textId="54A48337" w:rsidR="00590FD3" w:rsidRPr="0027464E" w:rsidRDefault="00590FD3" w:rsidP="00B402EE">
            <w:pPr>
              <w:numPr>
                <w:ilvl w:val="0"/>
                <w:numId w:val="46"/>
              </w:numPr>
              <w:spacing w:line="360" w:lineRule="auto"/>
              <w:jc w:val="left"/>
              <w:rPr>
                <w:rFonts w:ascii="宋体" w:hAnsi="宋体" w:cs="仿宋"/>
                <w:kern w:val="0"/>
                <w:sz w:val="22"/>
                <w:szCs w:val="22"/>
              </w:rPr>
            </w:pPr>
            <w:r w:rsidRPr="0027464E">
              <w:rPr>
                <w:rFonts w:ascii="宋体" w:hAnsi="宋体" w:hint="eastAsia"/>
                <w:b/>
                <w:bCs/>
                <w:sz w:val="22"/>
                <w:szCs w:val="22"/>
                <w:u w:val="single"/>
              </w:rPr>
              <w:t>供应商供货时提供的货物质量、品牌等要求与样品不符，视为供应商虚假响应，采购人有权保留解除合同的权力。</w:t>
            </w:r>
          </w:p>
        </w:tc>
      </w:tr>
    </w:tbl>
    <w:p w14:paraId="1C319F32" w14:textId="77777777" w:rsidR="006A2670" w:rsidRPr="0027464E" w:rsidRDefault="006A2670" w:rsidP="006A2670">
      <w:pPr>
        <w:pStyle w:val="a1"/>
        <w:rPr>
          <w:rFonts w:ascii="Calibri" w:hAnsi="Calibri" w:cs="Arial"/>
        </w:rPr>
      </w:pPr>
      <w:bookmarkStart w:id="270" w:name="_Toc499041870"/>
      <w:bookmarkStart w:id="271" w:name="_Toc11677031"/>
      <w:bookmarkStart w:id="272" w:name="_Toc25940498"/>
      <w:bookmarkStart w:id="273" w:name="_Toc43648027"/>
      <w:bookmarkStart w:id="274" w:name="_Toc71748177"/>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40"/>
        <w:gridCol w:w="5392"/>
        <w:gridCol w:w="1040"/>
        <w:gridCol w:w="1060"/>
      </w:tblGrid>
      <w:tr w:rsidR="0027464E" w:rsidRPr="0027464E" w14:paraId="1BB5C76A" w14:textId="77777777" w:rsidTr="00A54F8F">
        <w:trPr>
          <w:trHeight w:val="555"/>
          <w:jc w:val="center"/>
        </w:trPr>
        <w:tc>
          <w:tcPr>
            <w:tcW w:w="9892" w:type="dxa"/>
            <w:gridSpan w:val="5"/>
            <w:tcBorders>
              <w:top w:val="single" w:sz="4" w:space="0" w:color="auto"/>
              <w:left w:val="single" w:sz="4" w:space="0" w:color="auto"/>
              <w:bottom w:val="single" w:sz="4" w:space="0" w:color="auto"/>
              <w:right w:val="single" w:sz="4" w:space="0" w:color="auto"/>
            </w:tcBorders>
            <w:noWrap/>
            <w:vAlign w:val="center"/>
            <w:hideMark/>
          </w:tcPr>
          <w:p w14:paraId="4577B05D" w14:textId="77777777" w:rsidR="00F14BA3" w:rsidRPr="0027464E" w:rsidRDefault="00F14BA3" w:rsidP="00A54F8F">
            <w:pPr>
              <w:rPr>
                <w:rFonts w:ascii="宋体" w:hAnsi="宋体"/>
                <w:sz w:val="22"/>
                <w:szCs w:val="22"/>
              </w:rPr>
            </w:pPr>
            <w:r w:rsidRPr="0027464E">
              <w:rPr>
                <w:rFonts w:ascii="宋体" w:hAnsi="宋体" w:hint="eastAsia"/>
                <w:sz w:val="22"/>
                <w:szCs w:val="22"/>
              </w:rPr>
              <w:t>春节慰问礼包（每一份礼包所包含的物品如下），每份不超过</w:t>
            </w:r>
            <w:r w:rsidRPr="0027464E">
              <w:rPr>
                <w:rFonts w:ascii="宋体" w:hAnsi="宋体"/>
                <w:sz w:val="22"/>
                <w:szCs w:val="22"/>
              </w:rPr>
              <w:t>310</w:t>
            </w:r>
            <w:r w:rsidRPr="0027464E">
              <w:rPr>
                <w:rFonts w:ascii="宋体" w:hAnsi="宋体" w:hint="eastAsia"/>
                <w:sz w:val="22"/>
                <w:szCs w:val="22"/>
              </w:rPr>
              <w:t>元，否则响应无效。</w:t>
            </w:r>
          </w:p>
        </w:tc>
      </w:tr>
      <w:tr w:rsidR="0027464E" w:rsidRPr="0027464E" w14:paraId="6E6E454A" w14:textId="77777777" w:rsidTr="00A54F8F">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27AFE901" w14:textId="77777777" w:rsidR="00F14BA3" w:rsidRPr="0027464E" w:rsidRDefault="00F14BA3" w:rsidP="00A54F8F">
            <w:pPr>
              <w:rPr>
                <w:rFonts w:ascii="宋体" w:hAnsi="宋体"/>
                <w:sz w:val="22"/>
                <w:szCs w:val="22"/>
              </w:rPr>
            </w:pPr>
            <w:r w:rsidRPr="0027464E">
              <w:rPr>
                <w:rFonts w:ascii="宋体" w:hAnsi="宋体" w:hint="eastAsia"/>
                <w:sz w:val="22"/>
                <w:szCs w:val="22"/>
              </w:rPr>
              <w:t>序号</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228A8762" w14:textId="77777777" w:rsidR="00F14BA3" w:rsidRPr="0027464E" w:rsidRDefault="00F14BA3" w:rsidP="00A54F8F">
            <w:pPr>
              <w:jc w:val="center"/>
              <w:rPr>
                <w:rFonts w:ascii="宋体" w:hAnsi="宋体"/>
                <w:sz w:val="22"/>
                <w:szCs w:val="22"/>
              </w:rPr>
            </w:pPr>
            <w:r w:rsidRPr="0027464E">
              <w:rPr>
                <w:rFonts w:ascii="宋体" w:hAnsi="宋体" w:hint="eastAsia"/>
                <w:sz w:val="22"/>
                <w:szCs w:val="22"/>
              </w:rPr>
              <w:t>产品名称</w:t>
            </w:r>
          </w:p>
        </w:tc>
        <w:tc>
          <w:tcPr>
            <w:tcW w:w="5392" w:type="dxa"/>
            <w:tcBorders>
              <w:top w:val="single" w:sz="4" w:space="0" w:color="auto"/>
              <w:left w:val="single" w:sz="4" w:space="0" w:color="auto"/>
              <w:bottom w:val="single" w:sz="4" w:space="0" w:color="auto"/>
              <w:right w:val="single" w:sz="4" w:space="0" w:color="auto"/>
            </w:tcBorders>
            <w:noWrap/>
            <w:vAlign w:val="center"/>
            <w:hideMark/>
          </w:tcPr>
          <w:p w14:paraId="37788109" w14:textId="77777777" w:rsidR="00F14BA3" w:rsidRPr="0027464E" w:rsidRDefault="00F14BA3" w:rsidP="00A54F8F">
            <w:pPr>
              <w:jc w:val="center"/>
              <w:rPr>
                <w:rFonts w:ascii="宋体" w:hAnsi="宋体"/>
                <w:sz w:val="22"/>
                <w:szCs w:val="22"/>
              </w:rPr>
            </w:pPr>
            <w:r w:rsidRPr="0027464E">
              <w:rPr>
                <w:rFonts w:ascii="宋体" w:hAnsi="宋体" w:hint="eastAsia"/>
                <w:sz w:val="22"/>
                <w:szCs w:val="22"/>
              </w:rPr>
              <w:t>规格技术参数</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24FB0638" w14:textId="77777777" w:rsidR="00F14BA3" w:rsidRPr="0027464E" w:rsidRDefault="00F14BA3" w:rsidP="00A54F8F">
            <w:pPr>
              <w:jc w:val="center"/>
              <w:rPr>
                <w:rFonts w:ascii="宋体" w:hAnsi="宋体"/>
                <w:sz w:val="22"/>
                <w:szCs w:val="22"/>
              </w:rPr>
            </w:pPr>
            <w:r w:rsidRPr="0027464E">
              <w:rPr>
                <w:rFonts w:ascii="宋体" w:hAnsi="宋体" w:hint="eastAsia"/>
                <w:sz w:val="22"/>
                <w:szCs w:val="22"/>
              </w:rPr>
              <w:t>数量</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D2A64EA" w14:textId="77777777" w:rsidR="00F14BA3" w:rsidRPr="0027464E" w:rsidRDefault="00F14BA3" w:rsidP="00A54F8F">
            <w:pPr>
              <w:jc w:val="center"/>
              <w:rPr>
                <w:rFonts w:ascii="宋体" w:hAnsi="宋体"/>
                <w:sz w:val="22"/>
                <w:szCs w:val="22"/>
              </w:rPr>
            </w:pPr>
            <w:r w:rsidRPr="0027464E">
              <w:rPr>
                <w:rFonts w:ascii="宋体" w:hAnsi="宋体" w:hint="eastAsia"/>
                <w:sz w:val="22"/>
                <w:szCs w:val="22"/>
              </w:rPr>
              <w:t>单位</w:t>
            </w:r>
          </w:p>
        </w:tc>
      </w:tr>
      <w:tr w:rsidR="0027464E" w:rsidRPr="0027464E" w14:paraId="735D08B8" w14:textId="77777777" w:rsidTr="00F14BA3">
        <w:trPr>
          <w:trHeight w:val="274"/>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17651162" w14:textId="77777777" w:rsidR="00F14BA3" w:rsidRPr="0027464E" w:rsidRDefault="00F14BA3" w:rsidP="00A54F8F">
            <w:pPr>
              <w:jc w:val="center"/>
              <w:rPr>
                <w:rFonts w:ascii="宋体" w:hAnsi="宋体"/>
                <w:sz w:val="22"/>
                <w:szCs w:val="22"/>
              </w:rPr>
            </w:pPr>
            <w:r w:rsidRPr="0027464E">
              <w:rPr>
                <w:rFonts w:ascii="宋体" w:hAnsi="宋体" w:cs="新宋体" w:hint="eastAsia"/>
                <w:sz w:val="22"/>
                <w:szCs w:val="22"/>
              </w:rPr>
              <w:t>1</w:t>
            </w:r>
          </w:p>
        </w:tc>
        <w:tc>
          <w:tcPr>
            <w:tcW w:w="1640" w:type="dxa"/>
            <w:tcBorders>
              <w:top w:val="single" w:sz="4" w:space="0" w:color="auto"/>
              <w:left w:val="single" w:sz="4" w:space="0" w:color="auto"/>
              <w:bottom w:val="single" w:sz="4" w:space="0" w:color="auto"/>
              <w:right w:val="single" w:sz="4" w:space="0" w:color="auto"/>
            </w:tcBorders>
            <w:noWrap/>
            <w:vAlign w:val="center"/>
          </w:tcPr>
          <w:p w14:paraId="1B58ACDA" w14:textId="77777777" w:rsidR="00F14BA3" w:rsidRPr="0027464E" w:rsidRDefault="00F14BA3" w:rsidP="00A54F8F">
            <w:pPr>
              <w:jc w:val="center"/>
              <w:rPr>
                <w:rFonts w:ascii="宋体" w:hAnsi="宋体"/>
                <w:sz w:val="22"/>
                <w:szCs w:val="22"/>
              </w:rPr>
            </w:pPr>
            <w:r w:rsidRPr="0027464E">
              <w:rPr>
                <w:rFonts w:ascii="宋体" w:hAnsi="宋体"/>
                <w:sz w:val="22"/>
                <w:szCs w:val="22"/>
              </w:rPr>
              <w:t>油</w:t>
            </w:r>
          </w:p>
        </w:tc>
        <w:tc>
          <w:tcPr>
            <w:tcW w:w="5392" w:type="dxa"/>
            <w:tcBorders>
              <w:top w:val="single" w:sz="4" w:space="0" w:color="auto"/>
              <w:left w:val="single" w:sz="4" w:space="0" w:color="auto"/>
              <w:bottom w:val="single" w:sz="4" w:space="0" w:color="auto"/>
              <w:right w:val="single" w:sz="4" w:space="0" w:color="auto"/>
            </w:tcBorders>
            <w:noWrap/>
            <w:vAlign w:val="center"/>
          </w:tcPr>
          <w:p w14:paraId="33EBEF47" w14:textId="77777777" w:rsidR="00F14BA3" w:rsidRPr="0027464E" w:rsidRDefault="00F14BA3" w:rsidP="00A54F8F">
            <w:pPr>
              <w:rPr>
                <w:rFonts w:ascii="宋体" w:hAnsi="宋体"/>
                <w:sz w:val="22"/>
                <w:szCs w:val="22"/>
              </w:rPr>
            </w:pPr>
            <w:r w:rsidRPr="0027464E">
              <w:rPr>
                <w:rFonts w:ascii="宋体" w:hAnsi="宋体" w:cs="宋体" w:hint="eastAsia"/>
                <w:kern w:val="0"/>
                <w:sz w:val="22"/>
                <w:szCs w:val="22"/>
              </w:rPr>
              <w:t>净含量</w:t>
            </w:r>
            <w:r w:rsidRPr="0027464E">
              <w:rPr>
                <w:rFonts w:ascii="宋体" w:hAnsi="宋体" w:cs="Arial"/>
                <w:kern w:val="0"/>
                <w:sz w:val="22"/>
                <w:szCs w:val="22"/>
              </w:rPr>
              <w:t>≥</w:t>
            </w:r>
            <w:r w:rsidRPr="0027464E">
              <w:rPr>
                <w:rFonts w:ascii="宋体" w:hAnsi="宋体" w:cs="宋体" w:hint="eastAsia"/>
                <w:kern w:val="0"/>
                <w:sz w:val="22"/>
                <w:szCs w:val="22"/>
              </w:rPr>
              <w:t>5L，</w:t>
            </w:r>
            <w:r w:rsidRPr="0027464E">
              <w:rPr>
                <w:rFonts w:ascii="宋体" w:hAnsi="宋体"/>
                <w:sz w:val="22"/>
                <w:szCs w:val="22"/>
              </w:rPr>
              <w:t>非转基因，</w:t>
            </w:r>
            <w:r w:rsidRPr="0027464E">
              <w:rPr>
                <w:rFonts w:ascii="宋体" w:hAnsi="宋体" w:cs="宋体" w:hint="eastAsia"/>
                <w:kern w:val="0"/>
                <w:sz w:val="22"/>
                <w:szCs w:val="22"/>
              </w:rPr>
              <w:t>保质期</w:t>
            </w:r>
            <w:r w:rsidRPr="0027464E">
              <w:rPr>
                <w:rFonts w:ascii="宋体" w:hAnsi="宋体" w:cs="Arial"/>
                <w:kern w:val="0"/>
                <w:sz w:val="22"/>
                <w:szCs w:val="22"/>
              </w:rPr>
              <w:t>≥</w:t>
            </w:r>
            <w:r w:rsidRPr="0027464E">
              <w:rPr>
                <w:rFonts w:ascii="宋体" w:hAnsi="宋体" w:cs="宋体" w:hint="eastAsia"/>
                <w:kern w:val="0"/>
                <w:sz w:val="22"/>
                <w:szCs w:val="22"/>
              </w:rPr>
              <w:t>8个月，正规厂家生产，产品应符合国家标准，需提供产品质量检测报告。</w:t>
            </w:r>
          </w:p>
        </w:tc>
        <w:tc>
          <w:tcPr>
            <w:tcW w:w="1040" w:type="dxa"/>
            <w:tcBorders>
              <w:top w:val="single" w:sz="4" w:space="0" w:color="auto"/>
              <w:left w:val="single" w:sz="4" w:space="0" w:color="auto"/>
              <w:bottom w:val="single" w:sz="4" w:space="0" w:color="auto"/>
              <w:right w:val="single" w:sz="4" w:space="0" w:color="auto"/>
            </w:tcBorders>
            <w:noWrap/>
            <w:vAlign w:val="center"/>
          </w:tcPr>
          <w:p w14:paraId="7D474697" w14:textId="77777777" w:rsidR="00F14BA3" w:rsidRPr="0027464E" w:rsidRDefault="00F14BA3" w:rsidP="00A54F8F">
            <w:pPr>
              <w:jc w:val="center"/>
              <w:rPr>
                <w:rFonts w:ascii="宋体" w:hAnsi="宋体"/>
                <w:sz w:val="22"/>
                <w:szCs w:val="22"/>
              </w:rPr>
            </w:pPr>
            <w:r w:rsidRPr="0027464E">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326BF9DB" w14:textId="77777777" w:rsidR="00F14BA3" w:rsidRPr="0027464E" w:rsidRDefault="00F14BA3" w:rsidP="00F14BA3">
            <w:pPr>
              <w:jc w:val="center"/>
            </w:pPr>
            <w:r w:rsidRPr="0027464E">
              <w:rPr>
                <w:rFonts w:ascii="宋体" w:hAnsi="宋体" w:cs="宋体" w:hint="eastAsia"/>
                <w:kern w:val="0"/>
                <w:sz w:val="22"/>
                <w:szCs w:val="22"/>
              </w:rPr>
              <w:t>袋(盒）</w:t>
            </w:r>
          </w:p>
        </w:tc>
      </w:tr>
      <w:tr w:rsidR="0027464E" w:rsidRPr="0027464E" w14:paraId="56E09023" w14:textId="77777777" w:rsidTr="00F14BA3">
        <w:trPr>
          <w:trHeight w:val="274"/>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53246398" w14:textId="77777777" w:rsidR="00F14BA3" w:rsidRPr="0027464E" w:rsidRDefault="00F14BA3" w:rsidP="00A54F8F">
            <w:pPr>
              <w:jc w:val="center"/>
              <w:rPr>
                <w:rFonts w:ascii="宋体" w:hAnsi="宋体" w:cs="新宋体"/>
                <w:sz w:val="22"/>
                <w:szCs w:val="22"/>
              </w:rPr>
            </w:pPr>
            <w:r w:rsidRPr="0027464E">
              <w:rPr>
                <w:rFonts w:ascii="宋体" w:hAnsi="宋体" w:cs="新宋体" w:hint="eastAsia"/>
                <w:sz w:val="22"/>
                <w:szCs w:val="22"/>
              </w:rPr>
              <w:t>2</w:t>
            </w:r>
          </w:p>
        </w:tc>
        <w:tc>
          <w:tcPr>
            <w:tcW w:w="1640" w:type="dxa"/>
            <w:tcBorders>
              <w:top w:val="single" w:sz="4" w:space="0" w:color="auto"/>
              <w:left w:val="single" w:sz="4" w:space="0" w:color="auto"/>
              <w:bottom w:val="single" w:sz="4" w:space="0" w:color="auto"/>
              <w:right w:val="single" w:sz="4" w:space="0" w:color="auto"/>
            </w:tcBorders>
            <w:noWrap/>
            <w:vAlign w:val="center"/>
          </w:tcPr>
          <w:p w14:paraId="360D95A9"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藤桥熏鸡</w:t>
            </w:r>
          </w:p>
        </w:tc>
        <w:tc>
          <w:tcPr>
            <w:tcW w:w="5392" w:type="dxa"/>
            <w:tcBorders>
              <w:top w:val="single" w:sz="4" w:space="0" w:color="auto"/>
              <w:left w:val="single" w:sz="4" w:space="0" w:color="auto"/>
              <w:bottom w:val="single" w:sz="4" w:space="0" w:color="auto"/>
              <w:right w:val="single" w:sz="4" w:space="0" w:color="auto"/>
            </w:tcBorders>
            <w:noWrap/>
            <w:vAlign w:val="center"/>
          </w:tcPr>
          <w:p w14:paraId="42334D42" w14:textId="77777777" w:rsidR="00F14BA3" w:rsidRPr="0027464E" w:rsidRDefault="00F14BA3" w:rsidP="00A54F8F">
            <w:pPr>
              <w:rPr>
                <w:rFonts w:ascii="宋体" w:hAnsi="宋体" w:cs="宋体"/>
                <w:kern w:val="0"/>
                <w:sz w:val="22"/>
                <w:szCs w:val="22"/>
              </w:rPr>
            </w:pPr>
            <w:r w:rsidRPr="0027464E">
              <w:rPr>
                <w:rFonts w:ascii="宋体" w:hAnsi="宋体" w:cs="宋体" w:hint="eastAsia"/>
                <w:kern w:val="0"/>
                <w:sz w:val="22"/>
                <w:szCs w:val="22"/>
              </w:rPr>
              <w:t>净含量</w:t>
            </w:r>
            <w:r w:rsidRPr="0027464E">
              <w:rPr>
                <w:rFonts w:ascii="宋体" w:hAnsi="宋体" w:cs="Arial"/>
                <w:kern w:val="0"/>
                <w:sz w:val="22"/>
                <w:szCs w:val="22"/>
              </w:rPr>
              <w:t>≥</w:t>
            </w:r>
            <w:r w:rsidRPr="0027464E">
              <w:rPr>
                <w:rFonts w:ascii="宋体" w:hAnsi="宋体" w:cs="宋体" w:hint="eastAsia"/>
                <w:kern w:val="0"/>
                <w:sz w:val="22"/>
                <w:szCs w:val="22"/>
              </w:rPr>
              <w:t>450g，真空包装，保质期</w:t>
            </w:r>
            <w:r w:rsidRPr="0027464E">
              <w:rPr>
                <w:rFonts w:ascii="宋体" w:hAnsi="宋体" w:cs="Arial"/>
                <w:kern w:val="0"/>
                <w:sz w:val="22"/>
                <w:szCs w:val="22"/>
              </w:rPr>
              <w:t>≥</w:t>
            </w:r>
            <w:r w:rsidRPr="0027464E">
              <w:rPr>
                <w:rFonts w:ascii="宋体" w:hAnsi="宋体" w:cs="宋体" w:hint="eastAsia"/>
                <w:kern w:val="0"/>
                <w:sz w:val="22"/>
                <w:szCs w:val="22"/>
              </w:rPr>
              <w:t>8个月，正规厂家生产，产品应符合国家标准，需提供产品质量检测报告。</w:t>
            </w:r>
          </w:p>
        </w:tc>
        <w:tc>
          <w:tcPr>
            <w:tcW w:w="1040" w:type="dxa"/>
            <w:tcBorders>
              <w:top w:val="single" w:sz="4" w:space="0" w:color="auto"/>
              <w:left w:val="single" w:sz="4" w:space="0" w:color="auto"/>
              <w:bottom w:val="single" w:sz="4" w:space="0" w:color="auto"/>
              <w:right w:val="single" w:sz="4" w:space="0" w:color="auto"/>
            </w:tcBorders>
            <w:noWrap/>
            <w:vAlign w:val="center"/>
          </w:tcPr>
          <w:p w14:paraId="4527C726" w14:textId="77777777" w:rsidR="00F14BA3" w:rsidRPr="0027464E" w:rsidRDefault="00F14BA3" w:rsidP="00A54F8F">
            <w:pPr>
              <w:jc w:val="center"/>
              <w:rPr>
                <w:rFonts w:ascii="宋体" w:hAnsi="宋体"/>
                <w:sz w:val="22"/>
                <w:szCs w:val="22"/>
              </w:rPr>
            </w:pPr>
            <w:r w:rsidRPr="0027464E">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220FE568" w14:textId="77777777" w:rsidR="00F14BA3" w:rsidRPr="0027464E" w:rsidRDefault="00F14BA3" w:rsidP="00F14BA3">
            <w:pPr>
              <w:jc w:val="center"/>
            </w:pPr>
            <w:r w:rsidRPr="0027464E">
              <w:rPr>
                <w:rFonts w:ascii="宋体" w:hAnsi="宋体" w:cs="宋体" w:hint="eastAsia"/>
                <w:kern w:val="0"/>
                <w:sz w:val="22"/>
                <w:szCs w:val="22"/>
              </w:rPr>
              <w:t>袋(盒）</w:t>
            </w:r>
          </w:p>
        </w:tc>
      </w:tr>
      <w:tr w:rsidR="0027464E" w:rsidRPr="0027464E" w14:paraId="0CAAA85F" w14:textId="77777777" w:rsidTr="00F14BA3">
        <w:trPr>
          <w:trHeight w:val="274"/>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000661E4" w14:textId="77777777" w:rsidR="00F14BA3" w:rsidRPr="0027464E" w:rsidRDefault="00F14BA3" w:rsidP="00A54F8F">
            <w:pPr>
              <w:jc w:val="center"/>
              <w:rPr>
                <w:rFonts w:ascii="宋体" w:hAnsi="宋体" w:cs="新宋体"/>
                <w:sz w:val="22"/>
                <w:szCs w:val="22"/>
              </w:rPr>
            </w:pPr>
            <w:r w:rsidRPr="0027464E">
              <w:rPr>
                <w:rFonts w:ascii="宋体" w:hAnsi="宋体" w:cs="新宋体" w:hint="eastAsia"/>
                <w:sz w:val="22"/>
                <w:szCs w:val="22"/>
              </w:rPr>
              <w:t>3</w:t>
            </w:r>
          </w:p>
        </w:tc>
        <w:tc>
          <w:tcPr>
            <w:tcW w:w="1640" w:type="dxa"/>
            <w:tcBorders>
              <w:top w:val="single" w:sz="4" w:space="0" w:color="auto"/>
              <w:left w:val="single" w:sz="4" w:space="0" w:color="auto"/>
              <w:bottom w:val="single" w:sz="4" w:space="0" w:color="auto"/>
              <w:right w:val="single" w:sz="4" w:space="0" w:color="auto"/>
            </w:tcBorders>
            <w:noWrap/>
            <w:vAlign w:val="center"/>
          </w:tcPr>
          <w:p w14:paraId="0FE60CC5" w14:textId="77777777" w:rsidR="00F14BA3" w:rsidRPr="0027464E" w:rsidRDefault="00F14BA3" w:rsidP="00A54F8F">
            <w:pPr>
              <w:jc w:val="center"/>
              <w:rPr>
                <w:rFonts w:ascii="宋体" w:hAnsi="宋体" w:cs="宋体"/>
                <w:kern w:val="0"/>
                <w:sz w:val="22"/>
                <w:szCs w:val="22"/>
              </w:rPr>
            </w:pPr>
            <w:r w:rsidRPr="0027464E">
              <w:rPr>
                <w:rFonts w:ascii="宋体" w:hAnsi="宋体" w:cs="宋体" w:hint="eastAsia"/>
                <w:kern w:val="0"/>
                <w:sz w:val="22"/>
                <w:szCs w:val="22"/>
              </w:rPr>
              <w:t>酱油肉</w:t>
            </w:r>
          </w:p>
        </w:tc>
        <w:tc>
          <w:tcPr>
            <w:tcW w:w="5392" w:type="dxa"/>
            <w:tcBorders>
              <w:top w:val="single" w:sz="4" w:space="0" w:color="auto"/>
              <w:left w:val="single" w:sz="4" w:space="0" w:color="auto"/>
              <w:bottom w:val="single" w:sz="4" w:space="0" w:color="auto"/>
              <w:right w:val="single" w:sz="4" w:space="0" w:color="auto"/>
            </w:tcBorders>
            <w:noWrap/>
            <w:vAlign w:val="center"/>
          </w:tcPr>
          <w:p w14:paraId="0784AA1A" w14:textId="77777777" w:rsidR="00F14BA3" w:rsidRPr="0027464E" w:rsidRDefault="00F14BA3" w:rsidP="00A54F8F">
            <w:pPr>
              <w:rPr>
                <w:rFonts w:ascii="宋体" w:hAnsi="宋体" w:cs="宋体"/>
                <w:kern w:val="0"/>
                <w:sz w:val="22"/>
                <w:szCs w:val="22"/>
              </w:rPr>
            </w:pPr>
            <w:r w:rsidRPr="0027464E">
              <w:rPr>
                <w:rFonts w:ascii="宋体" w:hAnsi="宋体" w:cs="宋体" w:hint="eastAsia"/>
                <w:kern w:val="0"/>
                <w:sz w:val="22"/>
                <w:szCs w:val="22"/>
              </w:rPr>
              <w:t>净含量</w:t>
            </w:r>
            <w:r w:rsidRPr="0027464E">
              <w:rPr>
                <w:rFonts w:ascii="宋体" w:hAnsi="宋体" w:cs="Arial"/>
                <w:kern w:val="0"/>
                <w:sz w:val="22"/>
                <w:szCs w:val="22"/>
              </w:rPr>
              <w:t>≥</w:t>
            </w:r>
            <w:r w:rsidRPr="0027464E">
              <w:rPr>
                <w:rFonts w:ascii="宋体" w:hAnsi="宋体" w:cs="宋体"/>
                <w:kern w:val="0"/>
                <w:sz w:val="22"/>
                <w:szCs w:val="22"/>
              </w:rPr>
              <w:t>300g，</w:t>
            </w:r>
            <w:r w:rsidRPr="0027464E">
              <w:rPr>
                <w:rFonts w:ascii="宋体" w:hAnsi="宋体" w:cs="宋体" w:hint="eastAsia"/>
                <w:kern w:val="0"/>
                <w:sz w:val="22"/>
                <w:szCs w:val="22"/>
              </w:rPr>
              <w:t>真空包装，保质期</w:t>
            </w:r>
            <w:r w:rsidRPr="0027464E">
              <w:rPr>
                <w:rFonts w:ascii="宋体" w:hAnsi="宋体" w:cs="Arial"/>
                <w:kern w:val="0"/>
                <w:sz w:val="22"/>
                <w:szCs w:val="22"/>
              </w:rPr>
              <w:t>≥</w:t>
            </w:r>
            <w:r w:rsidRPr="0027464E">
              <w:rPr>
                <w:rFonts w:ascii="宋体" w:hAnsi="宋体" w:cs="宋体" w:hint="eastAsia"/>
                <w:kern w:val="0"/>
                <w:sz w:val="22"/>
                <w:szCs w:val="22"/>
              </w:rPr>
              <w:t>8个月，正规厂家生产，产品应符合国家标准，需提供产品质量检测报告。</w:t>
            </w:r>
          </w:p>
        </w:tc>
        <w:tc>
          <w:tcPr>
            <w:tcW w:w="1040" w:type="dxa"/>
            <w:tcBorders>
              <w:top w:val="single" w:sz="4" w:space="0" w:color="auto"/>
              <w:left w:val="single" w:sz="4" w:space="0" w:color="auto"/>
              <w:bottom w:val="single" w:sz="4" w:space="0" w:color="auto"/>
              <w:right w:val="single" w:sz="4" w:space="0" w:color="auto"/>
            </w:tcBorders>
            <w:noWrap/>
            <w:vAlign w:val="center"/>
          </w:tcPr>
          <w:p w14:paraId="077E61FD" w14:textId="77777777" w:rsidR="00F14BA3" w:rsidRPr="0027464E" w:rsidRDefault="00F14BA3" w:rsidP="00A54F8F">
            <w:pPr>
              <w:jc w:val="center"/>
              <w:rPr>
                <w:rFonts w:ascii="宋体" w:hAnsi="宋体"/>
                <w:sz w:val="22"/>
                <w:szCs w:val="22"/>
              </w:rPr>
            </w:pPr>
            <w:r w:rsidRPr="0027464E">
              <w:rPr>
                <w:rFonts w:ascii="宋体" w:hAnsi="宋体" w:hint="eastAsia"/>
                <w:sz w:val="22"/>
                <w:szCs w:val="22"/>
              </w:rPr>
              <w:t>2</w:t>
            </w:r>
          </w:p>
        </w:tc>
        <w:tc>
          <w:tcPr>
            <w:tcW w:w="1060" w:type="dxa"/>
            <w:tcBorders>
              <w:top w:val="single" w:sz="4" w:space="0" w:color="auto"/>
              <w:left w:val="single" w:sz="4" w:space="0" w:color="auto"/>
              <w:bottom w:val="single" w:sz="4" w:space="0" w:color="auto"/>
              <w:right w:val="single" w:sz="4" w:space="0" w:color="auto"/>
            </w:tcBorders>
            <w:noWrap/>
            <w:vAlign w:val="center"/>
          </w:tcPr>
          <w:p w14:paraId="1681CD38" w14:textId="77777777" w:rsidR="00F14BA3" w:rsidRPr="0027464E" w:rsidRDefault="00F14BA3" w:rsidP="00F14BA3">
            <w:pPr>
              <w:jc w:val="center"/>
            </w:pPr>
            <w:r w:rsidRPr="0027464E">
              <w:rPr>
                <w:rFonts w:ascii="宋体" w:hAnsi="宋体" w:cs="宋体" w:hint="eastAsia"/>
                <w:kern w:val="0"/>
                <w:sz w:val="22"/>
                <w:szCs w:val="22"/>
              </w:rPr>
              <w:t>袋(盒）</w:t>
            </w:r>
          </w:p>
        </w:tc>
      </w:tr>
      <w:tr w:rsidR="0027464E" w:rsidRPr="0027464E" w14:paraId="0DE712D2" w14:textId="77777777" w:rsidTr="00F14BA3">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0A09E953"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4</w:t>
            </w:r>
          </w:p>
        </w:tc>
        <w:tc>
          <w:tcPr>
            <w:tcW w:w="1640" w:type="dxa"/>
            <w:tcBorders>
              <w:top w:val="single" w:sz="4" w:space="0" w:color="auto"/>
              <w:left w:val="single" w:sz="4" w:space="0" w:color="auto"/>
              <w:bottom w:val="single" w:sz="4" w:space="0" w:color="auto"/>
              <w:right w:val="single" w:sz="4" w:space="0" w:color="auto"/>
            </w:tcBorders>
            <w:noWrap/>
            <w:vAlign w:val="center"/>
          </w:tcPr>
          <w:p w14:paraId="3948C7E6"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红枣</w:t>
            </w:r>
          </w:p>
        </w:tc>
        <w:tc>
          <w:tcPr>
            <w:tcW w:w="5392" w:type="dxa"/>
            <w:tcBorders>
              <w:top w:val="single" w:sz="4" w:space="0" w:color="auto"/>
              <w:left w:val="single" w:sz="4" w:space="0" w:color="auto"/>
              <w:bottom w:val="single" w:sz="4" w:space="0" w:color="auto"/>
              <w:right w:val="single" w:sz="4" w:space="0" w:color="auto"/>
            </w:tcBorders>
            <w:noWrap/>
            <w:vAlign w:val="center"/>
          </w:tcPr>
          <w:p w14:paraId="3829936C" w14:textId="77777777" w:rsidR="00F14BA3" w:rsidRPr="0027464E" w:rsidRDefault="00F14BA3" w:rsidP="00A54F8F">
            <w:pPr>
              <w:rPr>
                <w:rFonts w:ascii="宋体" w:hAnsi="宋体"/>
                <w:sz w:val="22"/>
                <w:szCs w:val="22"/>
              </w:rPr>
            </w:pPr>
            <w:r w:rsidRPr="0027464E">
              <w:rPr>
                <w:rFonts w:ascii="宋体" w:hAnsi="宋体" w:cs="宋体" w:hint="eastAsia"/>
                <w:kern w:val="0"/>
                <w:sz w:val="22"/>
                <w:szCs w:val="22"/>
              </w:rPr>
              <w:t>净含量</w:t>
            </w:r>
            <w:r w:rsidRPr="0027464E">
              <w:rPr>
                <w:rFonts w:ascii="宋体" w:hAnsi="宋体" w:cs="Arial"/>
                <w:kern w:val="0"/>
                <w:sz w:val="22"/>
                <w:szCs w:val="22"/>
              </w:rPr>
              <w:t>≥</w:t>
            </w:r>
            <w:r w:rsidRPr="0027464E">
              <w:rPr>
                <w:rFonts w:ascii="宋体" w:hAnsi="宋体" w:cs="宋体" w:hint="eastAsia"/>
                <w:kern w:val="0"/>
                <w:sz w:val="22"/>
                <w:szCs w:val="22"/>
              </w:rPr>
              <w:t>500g，礼袋(盒）包装，质量等级：一级，大小均匀，颗粒饱满，保质期</w:t>
            </w:r>
            <w:r w:rsidRPr="0027464E">
              <w:rPr>
                <w:rFonts w:ascii="宋体" w:hAnsi="宋体" w:cs="Arial"/>
                <w:kern w:val="0"/>
                <w:sz w:val="22"/>
                <w:szCs w:val="22"/>
              </w:rPr>
              <w:t>≥</w:t>
            </w:r>
            <w:r w:rsidRPr="0027464E">
              <w:rPr>
                <w:rFonts w:ascii="宋体" w:hAnsi="宋体" w:cs="宋体" w:hint="eastAsia"/>
                <w:kern w:val="0"/>
                <w:sz w:val="22"/>
                <w:szCs w:val="22"/>
              </w:rPr>
              <w:t>8个月，正规厂家生产，产品应符合国家标准，需提供产品质量检测报告。</w:t>
            </w:r>
          </w:p>
        </w:tc>
        <w:tc>
          <w:tcPr>
            <w:tcW w:w="1040" w:type="dxa"/>
            <w:tcBorders>
              <w:top w:val="single" w:sz="4" w:space="0" w:color="auto"/>
              <w:left w:val="single" w:sz="4" w:space="0" w:color="auto"/>
              <w:bottom w:val="single" w:sz="4" w:space="0" w:color="auto"/>
              <w:right w:val="single" w:sz="4" w:space="0" w:color="auto"/>
            </w:tcBorders>
            <w:noWrap/>
            <w:vAlign w:val="center"/>
          </w:tcPr>
          <w:p w14:paraId="2E0967D5"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39E128CD" w14:textId="77777777" w:rsidR="00F14BA3" w:rsidRPr="0027464E" w:rsidRDefault="00F14BA3" w:rsidP="00F14BA3">
            <w:pPr>
              <w:jc w:val="center"/>
              <w:rPr>
                <w:rFonts w:ascii="宋体" w:hAnsi="宋体"/>
                <w:sz w:val="22"/>
                <w:szCs w:val="22"/>
              </w:rPr>
            </w:pPr>
            <w:r w:rsidRPr="0027464E">
              <w:rPr>
                <w:rFonts w:ascii="宋体" w:hAnsi="宋体" w:cs="宋体" w:hint="eastAsia"/>
                <w:kern w:val="0"/>
                <w:sz w:val="22"/>
                <w:szCs w:val="22"/>
              </w:rPr>
              <w:t>袋(盒）</w:t>
            </w:r>
          </w:p>
        </w:tc>
      </w:tr>
      <w:tr w:rsidR="0027464E" w:rsidRPr="0027464E" w14:paraId="15CD44B5" w14:textId="77777777" w:rsidTr="00655A63">
        <w:trPr>
          <w:trHeight w:val="416"/>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74C9CDAA" w14:textId="77777777" w:rsidR="00F14BA3" w:rsidRPr="0027464E" w:rsidRDefault="00F14BA3" w:rsidP="00A54F8F">
            <w:pPr>
              <w:jc w:val="center"/>
              <w:rPr>
                <w:rFonts w:ascii="宋体" w:hAnsi="宋体"/>
                <w:sz w:val="22"/>
                <w:szCs w:val="22"/>
              </w:rPr>
            </w:pPr>
            <w:r w:rsidRPr="0027464E">
              <w:rPr>
                <w:rFonts w:ascii="宋体" w:hAnsi="宋体" w:cs="新宋体" w:hint="eastAsia"/>
                <w:sz w:val="22"/>
                <w:szCs w:val="22"/>
              </w:rPr>
              <w:t>5</w:t>
            </w:r>
          </w:p>
        </w:tc>
        <w:tc>
          <w:tcPr>
            <w:tcW w:w="1640" w:type="dxa"/>
            <w:tcBorders>
              <w:top w:val="single" w:sz="4" w:space="0" w:color="auto"/>
              <w:left w:val="single" w:sz="4" w:space="0" w:color="auto"/>
              <w:bottom w:val="single" w:sz="4" w:space="0" w:color="auto"/>
              <w:right w:val="single" w:sz="4" w:space="0" w:color="auto"/>
            </w:tcBorders>
            <w:noWrap/>
            <w:vAlign w:val="center"/>
          </w:tcPr>
          <w:p w14:paraId="7CE3E89E"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干桂圆</w:t>
            </w:r>
          </w:p>
        </w:tc>
        <w:tc>
          <w:tcPr>
            <w:tcW w:w="5392" w:type="dxa"/>
            <w:tcBorders>
              <w:top w:val="single" w:sz="4" w:space="0" w:color="auto"/>
              <w:left w:val="single" w:sz="4" w:space="0" w:color="auto"/>
              <w:bottom w:val="single" w:sz="4" w:space="0" w:color="auto"/>
              <w:right w:val="single" w:sz="4" w:space="0" w:color="auto"/>
            </w:tcBorders>
            <w:noWrap/>
            <w:vAlign w:val="center"/>
          </w:tcPr>
          <w:p w14:paraId="4E5FEAF6" w14:textId="77777777" w:rsidR="00F14BA3" w:rsidRPr="0027464E" w:rsidRDefault="00F14BA3" w:rsidP="00A54F8F">
            <w:pPr>
              <w:rPr>
                <w:rFonts w:ascii="宋体" w:hAnsi="宋体"/>
                <w:sz w:val="22"/>
                <w:szCs w:val="22"/>
              </w:rPr>
            </w:pPr>
            <w:r w:rsidRPr="0027464E">
              <w:rPr>
                <w:rFonts w:ascii="宋体" w:hAnsi="宋体" w:cs="宋体" w:hint="eastAsia"/>
                <w:kern w:val="0"/>
                <w:sz w:val="22"/>
                <w:szCs w:val="22"/>
              </w:rPr>
              <w:t>净含量</w:t>
            </w:r>
            <w:r w:rsidRPr="0027464E">
              <w:rPr>
                <w:rFonts w:ascii="宋体" w:hAnsi="宋体" w:cs="Arial"/>
                <w:kern w:val="0"/>
                <w:sz w:val="22"/>
                <w:szCs w:val="22"/>
              </w:rPr>
              <w:t>≥</w:t>
            </w:r>
            <w:r w:rsidRPr="0027464E">
              <w:rPr>
                <w:rFonts w:ascii="宋体" w:hAnsi="宋体" w:cs="宋体" w:hint="eastAsia"/>
                <w:kern w:val="0"/>
                <w:sz w:val="22"/>
                <w:szCs w:val="22"/>
              </w:rPr>
              <w:t>500g，礼袋(盒）包装，产品大小均匀，颗粒饱满，干度好，直径</w:t>
            </w:r>
            <w:r w:rsidRPr="0027464E">
              <w:rPr>
                <w:rFonts w:ascii="宋体" w:hAnsi="宋体" w:cs="Arial"/>
                <w:kern w:val="0"/>
                <w:sz w:val="22"/>
                <w:szCs w:val="22"/>
              </w:rPr>
              <w:t>≥</w:t>
            </w:r>
            <w:r w:rsidRPr="0027464E">
              <w:rPr>
                <w:rFonts w:ascii="宋体" w:hAnsi="宋体" w:cs="宋体" w:hint="eastAsia"/>
                <w:kern w:val="0"/>
                <w:sz w:val="22"/>
                <w:szCs w:val="22"/>
              </w:rPr>
              <w:t>1.5cm，保质期</w:t>
            </w:r>
            <w:r w:rsidRPr="0027464E">
              <w:rPr>
                <w:rFonts w:ascii="宋体" w:hAnsi="宋体" w:cs="Arial"/>
                <w:kern w:val="0"/>
                <w:sz w:val="22"/>
                <w:szCs w:val="22"/>
              </w:rPr>
              <w:t>≥</w:t>
            </w:r>
            <w:r w:rsidRPr="0027464E">
              <w:rPr>
                <w:rFonts w:ascii="宋体" w:hAnsi="宋体" w:cs="宋体" w:hint="eastAsia"/>
                <w:kern w:val="0"/>
                <w:sz w:val="22"/>
                <w:szCs w:val="22"/>
              </w:rPr>
              <w:t>12个月，正规厂家生产，产品应符合国家标准，需提供产品质量检测</w:t>
            </w:r>
            <w:r w:rsidRPr="0027464E">
              <w:rPr>
                <w:rFonts w:ascii="宋体" w:hAnsi="宋体" w:cs="宋体" w:hint="eastAsia"/>
                <w:kern w:val="0"/>
                <w:sz w:val="22"/>
                <w:szCs w:val="22"/>
              </w:rPr>
              <w:lastRenderedPageBreak/>
              <w:t>报告。</w:t>
            </w:r>
          </w:p>
        </w:tc>
        <w:tc>
          <w:tcPr>
            <w:tcW w:w="1040" w:type="dxa"/>
            <w:tcBorders>
              <w:top w:val="single" w:sz="4" w:space="0" w:color="auto"/>
              <w:left w:val="single" w:sz="4" w:space="0" w:color="auto"/>
              <w:bottom w:val="single" w:sz="4" w:space="0" w:color="auto"/>
              <w:right w:val="single" w:sz="4" w:space="0" w:color="auto"/>
            </w:tcBorders>
            <w:noWrap/>
            <w:vAlign w:val="center"/>
          </w:tcPr>
          <w:p w14:paraId="50C5B90E"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lastRenderedPageBreak/>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4C59382F" w14:textId="77777777" w:rsidR="00F14BA3" w:rsidRPr="0027464E" w:rsidRDefault="00F14BA3" w:rsidP="00F14BA3">
            <w:pPr>
              <w:jc w:val="center"/>
              <w:rPr>
                <w:rFonts w:ascii="宋体" w:hAnsi="宋体"/>
                <w:sz w:val="22"/>
                <w:szCs w:val="22"/>
              </w:rPr>
            </w:pPr>
            <w:r w:rsidRPr="0027464E">
              <w:rPr>
                <w:rFonts w:ascii="宋体" w:hAnsi="宋体" w:cs="宋体" w:hint="eastAsia"/>
                <w:kern w:val="0"/>
                <w:sz w:val="22"/>
                <w:szCs w:val="22"/>
              </w:rPr>
              <w:t>袋(盒）</w:t>
            </w:r>
          </w:p>
        </w:tc>
      </w:tr>
      <w:tr w:rsidR="0027464E" w:rsidRPr="0027464E" w14:paraId="2FA87B5D" w14:textId="77777777" w:rsidTr="00F14BA3">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7ED1A13A" w14:textId="77777777" w:rsidR="00F14BA3" w:rsidRPr="0027464E" w:rsidRDefault="00F14BA3" w:rsidP="00A54F8F">
            <w:pPr>
              <w:jc w:val="center"/>
              <w:rPr>
                <w:rFonts w:ascii="宋体" w:hAnsi="宋体"/>
                <w:sz w:val="22"/>
                <w:szCs w:val="22"/>
              </w:rPr>
            </w:pPr>
            <w:r w:rsidRPr="0027464E">
              <w:rPr>
                <w:rFonts w:ascii="宋体" w:hAnsi="宋体" w:cs="新宋体" w:hint="eastAsia"/>
                <w:sz w:val="22"/>
                <w:szCs w:val="22"/>
              </w:rPr>
              <w:t>6</w:t>
            </w:r>
          </w:p>
        </w:tc>
        <w:tc>
          <w:tcPr>
            <w:tcW w:w="1640" w:type="dxa"/>
            <w:tcBorders>
              <w:top w:val="single" w:sz="4" w:space="0" w:color="auto"/>
              <w:left w:val="single" w:sz="4" w:space="0" w:color="auto"/>
              <w:bottom w:val="single" w:sz="4" w:space="0" w:color="auto"/>
              <w:right w:val="single" w:sz="4" w:space="0" w:color="auto"/>
            </w:tcBorders>
            <w:noWrap/>
            <w:vAlign w:val="center"/>
          </w:tcPr>
          <w:p w14:paraId="4B23273B"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干香菇</w:t>
            </w:r>
          </w:p>
        </w:tc>
        <w:tc>
          <w:tcPr>
            <w:tcW w:w="5392" w:type="dxa"/>
            <w:tcBorders>
              <w:top w:val="single" w:sz="4" w:space="0" w:color="auto"/>
              <w:left w:val="single" w:sz="4" w:space="0" w:color="auto"/>
              <w:bottom w:val="single" w:sz="4" w:space="0" w:color="auto"/>
              <w:right w:val="single" w:sz="4" w:space="0" w:color="auto"/>
            </w:tcBorders>
            <w:noWrap/>
            <w:vAlign w:val="center"/>
          </w:tcPr>
          <w:p w14:paraId="1EA4D156" w14:textId="77777777" w:rsidR="00F14BA3" w:rsidRPr="0027464E" w:rsidRDefault="00F14BA3" w:rsidP="00A54F8F">
            <w:pPr>
              <w:rPr>
                <w:rFonts w:ascii="宋体" w:hAnsi="宋体"/>
                <w:sz w:val="22"/>
                <w:szCs w:val="22"/>
              </w:rPr>
            </w:pPr>
            <w:r w:rsidRPr="0027464E">
              <w:rPr>
                <w:rFonts w:ascii="宋体" w:hAnsi="宋体" w:cs="宋体" w:hint="eastAsia"/>
                <w:kern w:val="0"/>
                <w:sz w:val="22"/>
                <w:szCs w:val="22"/>
              </w:rPr>
              <w:t>净含量</w:t>
            </w:r>
            <w:r w:rsidRPr="0027464E">
              <w:rPr>
                <w:rFonts w:ascii="宋体" w:hAnsi="宋体" w:cs="Arial"/>
                <w:kern w:val="0"/>
                <w:sz w:val="22"/>
                <w:szCs w:val="22"/>
              </w:rPr>
              <w:t>≥</w:t>
            </w:r>
            <w:r w:rsidRPr="0027464E">
              <w:rPr>
                <w:rFonts w:ascii="宋体" w:hAnsi="宋体" w:cs="宋体" w:hint="eastAsia"/>
                <w:kern w:val="0"/>
                <w:sz w:val="22"/>
                <w:szCs w:val="22"/>
              </w:rPr>
              <w:t>500g，礼袋(盒）包装，产品大小均匀，干度好，产品直径3-4cm，保质期</w:t>
            </w:r>
            <w:r w:rsidRPr="0027464E">
              <w:rPr>
                <w:rFonts w:ascii="宋体" w:hAnsi="宋体" w:cs="Arial"/>
                <w:kern w:val="0"/>
                <w:sz w:val="22"/>
                <w:szCs w:val="22"/>
              </w:rPr>
              <w:t>≥</w:t>
            </w:r>
            <w:r w:rsidRPr="0027464E">
              <w:rPr>
                <w:rFonts w:ascii="宋体" w:hAnsi="宋体" w:cs="宋体" w:hint="eastAsia"/>
                <w:kern w:val="0"/>
                <w:sz w:val="22"/>
                <w:szCs w:val="22"/>
              </w:rPr>
              <w:t>12个月，正规厂家生产，产品应符合国家标准，需提供产品质量检测报告。</w:t>
            </w:r>
          </w:p>
        </w:tc>
        <w:tc>
          <w:tcPr>
            <w:tcW w:w="1040" w:type="dxa"/>
            <w:tcBorders>
              <w:top w:val="single" w:sz="4" w:space="0" w:color="auto"/>
              <w:left w:val="single" w:sz="4" w:space="0" w:color="auto"/>
              <w:bottom w:val="single" w:sz="4" w:space="0" w:color="auto"/>
              <w:right w:val="single" w:sz="4" w:space="0" w:color="auto"/>
            </w:tcBorders>
            <w:noWrap/>
            <w:vAlign w:val="center"/>
          </w:tcPr>
          <w:p w14:paraId="33FF8DFC"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6DF6C9CC" w14:textId="77777777" w:rsidR="00F14BA3" w:rsidRPr="0027464E" w:rsidRDefault="00F14BA3" w:rsidP="00F14BA3">
            <w:pPr>
              <w:jc w:val="center"/>
              <w:rPr>
                <w:rFonts w:ascii="宋体" w:hAnsi="宋体"/>
                <w:sz w:val="22"/>
                <w:szCs w:val="22"/>
              </w:rPr>
            </w:pPr>
            <w:r w:rsidRPr="0027464E">
              <w:rPr>
                <w:rFonts w:ascii="宋体" w:hAnsi="宋体" w:cs="宋体" w:hint="eastAsia"/>
                <w:kern w:val="0"/>
                <w:sz w:val="22"/>
                <w:szCs w:val="22"/>
              </w:rPr>
              <w:t>袋(盒）</w:t>
            </w:r>
          </w:p>
        </w:tc>
      </w:tr>
      <w:tr w:rsidR="0027464E" w:rsidRPr="0027464E" w14:paraId="6EAEA7BF" w14:textId="77777777" w:rsidTr="00F14BA3">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6D917A1F" w14:textId="77777777" w:rsidR="00F14BA3" w:rsidRPr="0027464E" w:rsidRDefault="00F14BA3" w:rsidP="00A54F8F">
            <w:pPr>
              <w:jc w:val="center"/>
              <w:rPr>
                <w:rFonts w:ascii="宋体" w:hAnsi="宋体"/>
                <w:sz w:val="22"/>
                <w:szCs w:val="22"/>
              </w:rPr>
            </w:pPr>
            <w:r w:rsidRPr="0027464E">
              <w:rPr>
                <w:rFonts w:ascii="宋体" w:hAnsi="宋体" w:cs="新宋体" w:hint="eastAsia"/>
                <w:sz w:val="22"/>
                <w:szCs w:val="22"/>
              </w:rPr>
              <w:t>7</w:t>
            </w:r>
          </w:p>
        </w:tc>
        <w:tc>
          <w:tcPr>
            <w:tcW w:w="1640" w:type="dxa"/>
            <w:tcBorders>
              <w:top w:val="single" w:sz="4" w:space="0" w:color="auto"/>
              <w:left w:val="single" w:sz="4" w:space="0" w:color="auto"/>
              <w:bottom w:val="single" w:sz="4" w:space="0" w:color="auto"/>
              <w:right w:val="single" w:sz="4" w:space="0" w:color="auto"/>
            </w:tcBorders>
            <w:noWrap/>
            <w:vAlign w:val="center"/>
          </w:tcPr>
          <w:p w14:paraId="0106E137"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包装袋</w:t>
            </w:r>
          </w:p>
        </w:tc>
        <w:tc>
          <w:tcPr>
            <w:tcW w:w="5392" w:type="dxa"/>
            <w:tcBorders>
              <w:top w:val="single" w:sz="4" w:space="0" w:color="auto"/>
              <w:left w:val="single" w:sz="4" w:space="0" w:color="auto"/>
              <w:bottom w:val="single" w:sz="4" w:space="0" w:color="auto"/>
              <w:right w:val="single" w:sz="4" w:space="0" w:color="auto"/>
            </w:tcBorders>
            <w:noWrap/>
            <w:vAlign w:val="center"/>
          </w:tcPr>
          <w:p w14:paraId="7FFAA875" w14:textId="77777777" w:rsidR="00F14BA3" w:rsidRPr="0027464E" w:rsidRDefault="00F14BA3" w:rsidP="00A54F8F">
            <w:pPr>
              <w:rPr>
                <w:rFonts w:ascii="宋体" w:hAnsi="宋体"/>
                <w:sz w:val="22"/>
                <w:szCs w:val="22"/>
              </w:rPr>
            </w:pPr>
            <w:r w:rsidRPr="0027464E">
              <w:rPr>
                <w:rFonts w:ascii="宋体" w:hAnsi="宋体" w:hint="eastAsia"/>
                <w:sz w:val="22"/>
                <w:szCs w:val="22"/>
              </w:rPr>
              <w:t>可装下以上产品</w:t>
            </w:r>
            <w:r w:rsidRPr="0027464E">
              <w:rPr>
                <w:rFonts w:ascii="宋体" w:hAnsi="宋体" w:cs="宋体" w:hint="eastAsia"/>
                <w:kern w:val="0"/>
                <w:sz w:val="22"/>
                <w:szCs w:val="22"/>
              </w:rPr>
              <w:t>，并且按照规定印刷“瓯海区助联体”、“春节慰问”、“帮扶热线：88590868” 等字样。</w:t>
            </w:r>
          </w:p>
        </w:tc>
        <w:tc>
          <w:tcPr>
            <w:tcW w:w="1040" w:type="dxa"/>
            <w:tcBorders>
              <w:top w:val="single" w:sz="4" w:space="0" w:color="auto"/>
              <w:left w:val="single" w:sz="4" w:space="0" w:color="auto"/>
              <w:bottom w:val="single" w:sz="4" w:space="0" w:color="auto"/>
              <w:right w:val="single" w:sz="4" w:space="0" w:color="auto"/>
            </w:tcBorders>
            <w:noWrap/>
            <w:vAlign w:val="center"/>
          </w:tcPr>
          <w:p w14:paraId="4E1D9A86" w14:textId="77777777" w:rsidR="00F14BA3" w:rsidRPr="0027464E" w:rsidRDefault="00F14BA3" w:rsidP="00A54F8F">
            <w:pPr>
              <w:jc w:val="center"/>
              <w:rPr>
                <w:rFonts w:ascii="宋体" w:hAnsi="宋体"/>
                <w:sz w:val="22"/>
                <w:szCs w:val="22"/>
              </w:rPr>
            </w:pPr>
            <w:r w:rsidRPr="0027464E">
              <w:rPr>
                <w:rFonts w:ascii="宋体" w:hAnsi="宋体" w:cs="宋体" w:hint="eastAsia"/>
                <w:kern w:val="0"/>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60BDDC05" w14:textId="77777777" w:rsidR="00F14BA3" w:rsidRPr="0027464E" w:rsidRDefault="00F14BA3" w:rsidP="00F14BA3">
            <w:pPr>
              <w:jc w:val="center"/>
              <w:rPr>
                <w:rFonts w:ascii="宋体" w:hAnsi="宋体"/>
                <w:sz w:val="22"/>
                <w:szCs w:val="22"/>
              </w:rPr>
            </w:pPr>
            <w:r w:rsidRPr="0027464E">
              <w:rPr>
                <w:rFonts w:ascii="宋体" w:hAnsi="宋体" w:hint="eastAsia"/>
                <w:sz w:val="22"/>
                <w:szCs w:val="22"/>
              </w:rPr>
              <w:t>个</w:t>
            </w:r>
          </w:p>
        </w:tc>
      </w:tr>
    </w:tbl>
    <w:p w14:paraId="77AEBFDD" w14:textId="77777777" w:rsidR="006A2670" w:rsidRPr="0027464E" w:rsidRDefault="006A2670" w:rsidP="006A2670">
      <w:pPr>
        <w:spacing w:line="400" w:lineRule="exact"/>
        <w:ind w:leftChars="-1" w:left="539" w:hangingChars="245" w:hanging="541"/>
        <w:rPr>
          <w:rFonts w:ascii="宋体" w:hAnsi="宋体" w:cs="Arial"/>
          <w:b/>
          <w:kern w:val="0"/>
          <w:sz w:val="22"/>
          <w:szCs w:val="22"/>
          <w:u w:val="single"/>
        </w:rPr>
      </w:pPr>
      <w:r w:rsidRPr="0027464E">
        <w:rPr>
          <w:rFonts w:ascii="宋体" w:hAnsi="宋体" w:hint="eastAsia"/>
          <w:b/>
          <w:sz w:val="22"/>
          <w:szCs w:val="22"/>
          <w:u w:val="single"/>
        </w:rPr>
        <w:t>★</w:t>
      </w:r>
      <w:r w:rsidRPr="0027464E">
        <w:rPr>
          <w:rFonts w:ascii="宋体" w:hAnsi="宋体" w:hint="eastAsia"/>
          <w:b/>
          <w:kern w:val="0"/>
          <w:sz w:val="22"/>
          <w:szCs w:val="22"/>
          <w:u w:val="single"/>
        </w:rPr>
        <w:t>根据政府采购相关法律法规要求，不建议供应商提供除本次采购清单外的额外产品作为优惠服务。</w:t>
      </w:r>
    </w:p>
    <w:p w14:paraId="58B3F479" w14:textId="77777777" w:rsidR="00590FD3" w:rsidRPr="0027464E" w:rsidRDefault="00590FD3" w:rsidP="00590FD3"/>
    <w:p w14:paraId="0AB6A485" w14:textId="77777777" w:rsidR="00590FD3" w:rsidRPr="0027464E" w:rsidRDefault="00590FD3" w:rsidP="00590FD3">
      <w:pPr>
        <w:spacing w:line="440" w:lineRule="exact"/>
        <w:jc w:val="left"/>
        <w:outlineLvl w:val="1"/>
        <w:rPr>
          <w:rFonts w:ascii="宋体" w:hAnsi="宋体" w:cs="仿宋_GB2312"/>
          <w:b/>
          <w:bCs/>
          <w:sz w:val="22"/>
          <w:szCs w:val="22"/>
        </w:rPr>
      </w:pPr>
      <w:bookmarkStart w:id="275" w:name="_Toc117255805"/>
      <w:bookmarkStart w:id="276" w:name="_Toc149588757"/>
      <w:r w:rsidRPr="0027464E">
        <w:rPr>
          <w:rFonts w:ascii="宋体" w:hAnsi="宋体" w:cs="仿宋_GB2312" w:hint="eastAsia"/>
          <w:b/>
          <w:bCs/>
          <w:sz w:val="22"/>
          <w:szCs w:val="22"/>
        </w:rPr>
        <w:t>三、服务要求</w:t>
      </w:r>
      <w:bookmarkEnd w:id="270"/>
      <w:bookmarkEnd w:id="271"/>
      <w:bookmarkEnd w:id="272"/>
      <w:bookmarkEnd w:id="273"/>
      <w:bookmarkEnd w:id="274"/>
      <w:bookmarkEnd w:id="275"/>
      <w:bookmarkEnd w:id="276"/>
    </w:p>
    <w:p w14:paraId="1BD23EA3" w14:textId="753BD57F" w:rsidR="00590FD3" w:rsidRPr="0027464E" w:rsidRDefault="00590FD3" w:rsidP="00590FD3">
      <w:pPr>
        <w:spacing w:line="440" w:lineRule="exact"/>
        <w:ind w:firstLineChars="193" w:firstLine="425"/>
        <w:rPr>
          <w:rFonts w:ascii="宋体" w:hAnsi="宋体" w:cs="Arial"/>
          <w:sz w:val="22"/>
          <w:szCs w:val="22"/>
        </w:rPr>
      </w:pPr>
      <w:r w:rsidRPr="0027464E">
        <w:rPr>
          <w:rFonts w:ascii="宋体" w:hAnsi="宋体" w:hint="eastAsia"/>
          <w:sz w:val="22"/>
          <w:szCs w:val="22"/>
        </w:rPr>
        <w:t>1.质量标准：按照国家现行法律法规及产品安全要求；</w:t>
      </w:r>
      <w:r w:rsidR="000C5C4A" w:rsidRPr="0027464E">
        <w:rPr>
          <w:rFonts w:ascii="宋体" w:hAnsi="宋体" w:cs="Courier New" w:hint="eastAsia"/>
          <w:b/>
          <w:bCs/>
          <w:sz w:val="22"/>
          <w:szCs w:val="22"/>
          <w:u w:val="single"/>
        </w:rPr>
        <w:t>▲</w:t>
      </w:r>
      <w:r w:rsidRPr="0027464E">
        <w:rPr>
          <w:rFonts w:ascii="宋体" w:hAnsi="宋体" w:hint="eastAsia"/>
          <w:b/>
          <w:bCs/>
          <w:sz w:val="22"/>
          <w:szCs w:val="22"/>
          <w:u w:val="single"/>
        </w:rPr>
        <w:t>中标（成交）供应商负责供货产品的安全，须做到来源可溯，来源合法，且具有相关经营资格。</w:t>
      </w:r>
    </w:p>
    <w:p w14:paraId="6BB9AF28" w14:textId="77777777" w:rsidR="00590FD3" w:rsidRPr="0027464E" w:rsidRDefault="00590FD3" w:rsidP="00590FD3">
      <w:pPr>
        <w:spacing w:line="440" w:lineRule="exact"/>
        <w:ind w:firstLineChars="193" w:firstLine="425"/>
        <w:rPr>
          <w:rFonts w:ascii="宋体" w:hAnsi="宋体"/>
          <w:sz w:val="22"/>
          <w:szCs w:val="22"/>
        </w:rPr>
      </w:pPr>
      <w:r w:rsidRPr="0027464E">
        <w:rPr>
          <w:rFonts w:ascii="宋体" w:hAnsi="宋体" w:hint="eastAsia"/>
          <w:sz w:val="22"/>
          <w:szCs w:val="22"/>
        </w:rPr>
        <w:t>2.送货过程中，所有的安全及质量保证均由中标（成交）供应商自行负责；</w:t>
      </w:r>
    </w:p>
    <w:p w14:paraId="4D81775C" w14:textId="56851656" w:rsidR="00590FD3" w:rsidRPr="0027464E" w:rsidRDefault="00590FD3" w:rsidP="00590FD3">
      <w:pPr>
        <w:spacing w:line="440" w:lineRule="exact"/>
        <w:ind w:firstLineChars="193" w:firstLine="425"/>
        <w:rPr>
          <w:rFonts w:ascii="宋体" w:hAnsi="宋体"/>
          <w:sz w:val="22"/>
          <w:szCs w:val="22"/>
        </w:rPr>
      </w:pPr>
      <w:r w:rsidRPr="0027464E">
        <w:rPr>
          <w:rFonts w:ascii="宋体" w:hAnsi="宋体" w:hint="eastAsia"/>
          <w:sz w:val="22"/>
          <w:szCs w:val="22"/>
        </w:rPr>
        <w:t>3.不论以何种形式进行供货，中标（成交）供应商都必须按照其在响应文件中做出的服务承诺履行相关义务</w:t>
      </w:r>
      <w:r w:rsidR="005B5178" w:rsidRPr="00655A63">
        <w:rPr>
          <w:rFonts w:ascii="宋体" w:hAnsi="宋体"/>
          <w:sz w:val="22"/>
          <w:szCs w:val="22"/>
        </w:rPr>
        <w:t>，</w:t>
      </w:r>
      <w:r w:rsidR="005B5178" w:rsidRPr="00655A63">
        <w:rPr>
          <w:rFonts w:ascii="宋体" w:hAnsi="宋体"/>
          <w:b/>
          <w:bCs/>
          <w:sz w:val="22"/>
          <w:szCs w:val="22"/>
        </w:rPr>
        <w:t>包括但不限于按时送达、货物搬运、协助分发等</w:t>
      </w:r>
      <w:r w:rsidR="005B5178" w:rsidRPr="00655A63">
        <w:rPr>
          <w:rFonts w:ascii="宋体" w:hAnsi="宋体"/>
          <w:sz w:val="22"/>
          <w:szCs w:val="22"/>
        </w:rPr>
        <w:t>。</w:t>
      </w:r>
    </w:p>
    <w:p w14:paraId="1F9D0BD8" w14:textId="63EA2716" w:rsidR="00590FD3" w:rsidRPr="0027464E" w:rsidRDefault="006906DB" w:rsidP="00590FD3">
      <w:pPr>
        <w:spacing w:line="440" w:lineRule="exact"/>
        <w:ind w:firstLineChars="193" w:firstLine="426"/>
        <w:rPr>
          <w:rFonts w:ascii="宋体" w:hAnsi="宋体"/>
          <w:b/>
          <w:bCs/>
          <w:sz w:val="22"/>
          <w:szCs w:val="22"/>
          <w:u w:val="single"/>
        </w:rPr>
      </w:pPr>
      <w:r w:rsidRPr="0027464E">
        <w:rPr>
          <w:rFonts w:ascii="宋体" w:hAnsi="宋体"/>
          <w:b/>
          <w:bCs/>
          <w:sz w:val="22"/>
          <w:szCs w:val="22"/>
          <w:u w:val="single"/>
        </w:rPr>
        <w:t>4</w:t>
      </w:r>
      <w:r w:rsidR="00590FD3" w:rsidRPr="0027464E">
        <w:rPr>
          <w:rFonts w:ascii="宋体" w:hAnsi="宋体"/>
          <w:b/>
          <w:bCs/>
          <w:sz w:val="22"/>
          <w:szCs w:val="22"/>
          <w:u w:val="single"/>
        </w:rPr>
        <w:t>.在</w:t>
      </w:r>
      <w:r w:rsidR="00590FD3" w:rsidRPr="0027464E">
        <w:rPr>
          <w:rFonts w:ascii="宋体" w:hAnsi="宋体" w:hint="eastAsia"/>
          <w:b/>
          <w:bCs/>
          <w:sz w:val="22"/>
          <w:szCs w:val="22"/>
          <w:u w:val="single"/>
        </w:rPr>
        <w:t>协助分放</w:t>
      </w:r>
      <w:r w:rsidR="00590FD3" w:rsidRPr="0027464E">
        <w:rPr>
          <w:rFonts w:ascii="宋体" w:hAnsi="宋体"/>
          <w:b/>
          <w:bCs/>
          <w:sz w:val="22"/>
          <w:szCs w:val="22"/>
          <w:u w:val="single"/>
        </w:rPr>
        <w:t>过程中</w:t>
      </w:r>
      <w:r w:rsidR="005B5178" w:rsidRPr="0027464E">
        <w:rPr>
          <w:rFonts w:ascii="宋体" w:hAnsi="宋体" w:hint="eastAsia"/>
          <w:b/>
          <w:bCs/>
          <w:sz w:val="22"/>
          <w:szCs w:val="22"/>
          <w:u w:val="single"/>
        </w:rPr>
        <w:t>，注重人文关怀，举止文明得体，展现合理的形象素质和良好的工作态度，确保物资分发过程有序、高效、温馨。</w:t>
      </w:r>
    </w:p>
    <w:p w14:paraId="66DC16F0" w14:textId="767CE238" w:rsidR="00590FD3" w:rsidRPr="0027464E" w:rsidRDefault="006906DB" w:rsidP="00590FD3">
      <w:pPr>
        <w:spacing w:line="440" w:lineRule="exact"/>
        <w:ind w:firstLineChars="193" w:firstLine="425"/>
        <w:rPr>
          <w:rFonts w:ascii="宋体" w:hAnsi="宋体"/>
          <w:sz w:val="22"/>
          <w:szCs w:val="22"/>
        </w:rPr>
      </w:pPr>
      <w:r w:rsidRPr="0027464E">
        <w:rPr>
          <w:rFonts w:ascii="宋体" w:hAnsi="宋体"/>
          <w:sz w:val="22"/>
          <w:szCs w:val="22"/>
        </w:rPr>
        <w:t>5</w:t>
      </w:r>
      <w:r w:rsidR="00590FD3" w:rsidRPr="0027464E">
        <w:rPr>
          <w:rFonts w:ascii="宋体" w:hAnsi="宋体" w:hint="eastAsia"/>
          <w:sz w:val="22"/>
          <w:szCs w:val="22"/>
        </w:rPr>
        <w:t>.其他要求：</w:t>
      </w:r>
      <w:bookmarkStart w:id="277" w:name="_Hlk180684810"/>
      <w:r w:rsidR="00590FD3" w:rsidRPr="0027464E">
        <w:rPr>
          <w:rFonts w:ascii="宋体" w:hAnsi="宋体" w:hint="eastAsia"/>
          <w:sz w:val="22"/>
          <w:szCs w:val="22"/>
        </w:rPr>
        <w:t>付款方式、</w:t>
      </w:r>
      <w:r w:rsidRPr="0027464E">
        <w:rPr>
          <w:rFonts w:ascii="宋体" w:hAnsi="宋体" w:hint="eastAsia"/>
          <w:sz w:val="22"/>
          <w:szCs w:val="22"/>
        </w:rPr>
        <w:t>其他</w:t>
      </w:r>
      <w:r w:rsidR="00590FD3" w:rsidRPr="0027464E">
        <w:rPr>
          <w:rFonts w:ascii="宋体" w:hAnsi="宋体" w:hint="eastAsia"/>
          <w:sz w:val="22"/>
          <w:szCs w:val="22"/>
        </w:rPr>
        <w:t>要求等详见</w:t>
      </w:r>
      <w:r w:rsidR="00C12CC6" w:rsidRPr="0027464E">
        <w:rPr>
          <w:rFonts w:ascii="宋体" w:hAnsi="宋体" w:hint="eastAsia"/>
          <w:sz w:val="22"/>
          <w:szCs w:val="22"/>
        </w:rPr>
        <w:t>磋商文件第三部分</w:t>
      </w:r>
      <w:r w:rsidR="005C2385" w:rsidRPr="0027464E">
        <w:rPr>
          <w:rFonts w:ascii="宋体" w:hAnsi="宋体" w:hint="eastAsia"/>
          <w:sz w:val="22"/>
          <w:szCs w:val="22"/>
        </w:rPr>
        <w:t>“拟签订的合同文本”</w:t>
      </w:r>
      <w:r w:rsidR="00590FD3" w:rsidRPr="0027464E">
        <w:rPr>
          <w:rFonts w:ascii="宋体" w:hAnsi="宋体" w:hint="eastAsia"/>
          <w:sz w:val="22"/>
          <w:szCs w:val="22"/>
        </w:rPr>
        <w:t>。</w:t>
      </w:r>
      <w:bookmarkEnd w:id="277"/>
    </w:p>
    <w:p w14:paraId="2468DB3E" w14:textId="77777777" w:rsidR="00590FD3" w:rsidRPr="0027464E" w:rsidRDefault="00590FD3" w:rsidP="00590FD3">
      <w:pPr>
        <w:pStyle w:val="a1"/>
      </w:pPr>
    </w:p>
    <w:p w14:paraId="65AF9C22" w14:textId="77777777" w:rsidR="00590FD3" w:rsidRPr="0027464E" w:rsidRDefault="00590FD3" w:rsidP="00590FD3">
      <w:pPr>
        <w:spacing w:line="440" w:lineRule="exact"/>
        <w:jc w:val="left"/>
        <w:outlineLvl w:val="1"/>
        <w:rPr>
          <w:rFonts w:ascii="宋体" w:hAnsi="宋体" w:cs="仿宋_GB2312"/>
          <w:b/>
          <w:bCs/>
          <w:sz w:val="22"/>
          <w:szCs w:val="22"/>
        </w:rPr>
      </w:pPr>
      <w:bookmarkStart w:id="278" w:name="_Toc499041871"/>
      <w:bookmarkStart w:id="279" w:name="_Toc11677032"/>
      <w:bookmarkStart w:id="280" w:name="_Toc25940499"/>
      <w:bookmarkStart w:id="281" w:name="_Toc43648028"/>
      <w:bookmarkStart w:id="282" w:name="_Toc71748178"/>
      <w:bookmarkStart w:id="283" w:name="_Toc117255806"/>
      <w:bookmarkStart w:id="284" w:name="_Toc149588758"/>
      <w:r w:rsidRPr="0027464E">
        <w:rPr>
          <w:rFonts w:ascii="宋体" w:hAnsi="宋体" w:cs="仿宋_GB2312" w:hint="eastAsia"/>
          <w:b/>
          <w:bCs/>
          <w:sz w:val="22"/>
          <w:szCs w:val="22"/>
        </w:rPr>
        <w:t>四、交货时间和地点</w:t>
      </w:r>
      <w:bookmarkEnd w:id="278"/>
      <w:bookmarkEnd w:id="279"/>
      <w:bookmarkEnd w:id="280"/>
      <w:bookmarkEnd w:id="281"/>
      <w:bookmarkEnd w:id="282"/>
      <w:bookmarkEnd w:id="283"/>
      <w:bookmarkEnd w:id="284"/>
    </w:p>
    <w:p w14:paraId="1D05B08D" w14:textId="78CC5C63" w:rsidR="00590FD3" w:rsidRPr="0027464E" w:rsidRDefault="00590FD3" w:rsidP="00590FD3">
      <w:pPr>
        <w:spacing w:line="440" w:lineRule="exact"/>
        <w:ind w:firstLineChars="193" w:firstLine="425"/>
        <w:rPr>
          <w:rFonts w:ascii="宋体" w:hAnsi="宋体" w:cs="Arial"/>
          <w:sz w:val="22"/>
          <w:szCs w:val="22"/>
        </w:rPr>
      </w:pPr>
      <w:r w:rsidRPr="0027464E">
        <w:rPr>
          <w:rFonts w:ascii="宋体" w:hAnsi="宋体" w:hint="eastAsia"/>
          <w:sz w:val="22"/>
          <w:szCs w:val="22"/>
        </w:rPr>
        <w:t>1.交货时间：接到采购人通知</w:t>
      </w:r>
      <w:r w:rsidR="005B5178" w:rsidRPr="0027464E">
        <w:rPr>
          <w:rFonts w:ascii="宋体" w:hAnsi="宋体" w:hint="eastAsia"/>
          <w:sz w:val="22"/>
          <w:szCs w:val="22"/>
        </w:rPr>
        <w:t>后</w:t>
      </w:r>
      <w:r w:rsidRPr="0027464E">
        <w:rPr>
          <w:rFonts w:ascii="宋体" w:hAnsi="宋体" w:hint="eastAsia"/>
          <w:sz w:val="22"/>
          <w:szCs w:val="22"/>
        </w:rPr>
        <w:t>20天内完成供货至现场（具体以采购人</w:t>
      </w:r>
      <w:r w:rsidRPr="0027464E">
        <w:rPr>
          <w:rFonts w:ascii="宋体" w:hAnsi="宋体" w:cs="楷体" w:hint="eastAsia"/>
          <w:kern w:val="0"/>
          <w:sz w:val="22"/>
          <w:szCs w:val="22"/>
        </w:rPr>
        <w:t>慰问安排时间</w:t>
      </w:r>
      <w:r w:rsidRPr="0027464E">
        <w:rPr>
          <w:rFonts w:ascii="宋体" w:hAnsi="宋体" w:hint="eastAsia"/>
          <w:sz w:val="22"/>
          <w:szCs w:val="22"/>
        </w:rPr>
        <w:t>为准）。</w:t>
      </w:r>
    </w:p>
    <w:p w14:paraId="7E52CFC9" w14:textId="77777777" w:rsidR="00590FD3" w:rsidRPr="0027464E" w:rsidRDefault="00590FD3" w:rsidP="00590FD3">
      <w:pPr>
        <w:spacing w:line="440" w:lineRule="exact"/>
        <w:ind w:firstLineChars="193" w:firstLine="425"/>
        <w:rPr>
          <w:rFonts w:ascii="宋体" w:hAnsi="宋体"/>
          <w:sz w:val="22"/>
          <w:szCs w:val="22"/>
        </w:rPr>
      </w:pPr>
      <w:r w:rsidRPr="0027464E">
        <w:rPr>
          <w:rFonts w:ascii="宋体" w:hAnsi="宋体" w:hint="eastAsia"/>
          <w:sz w:val="22"/>
          <w:szCs w:val="22"/>
        </w:rPr>
        <w:t>2.交货地点：送至采购人指定的各镇街、村地点。</w:t>
      </w:r>
    </w:p>
    <w:p w14:paraId="0D46BFF2" w14:textId="77777777" w:rsidR="00590FD3" w:rsidRPr="0027464E" w:rsidRDefault="00590FD3">
      <w:pPr>
        <w:widowControl/>
        <w:jc w:val="left"/>
        <w:rPr>
          <w:rFonts w:ascii="宋体" w:hAnsi="宋体"/>
          <w:bCs/>
          <w:sz w:val="36"/>
          <w:szCs w:val="36"/>
        </w:rPr>
      </w:pPr>
      <w:r w:rsidRPr="0027464E">
        <w:rPr>
          <w:rFonts w:ascii="宋体" w:hAnsi="宋体"/>
          <w:b/>
          <w:sz w:val="36"/>
          <w:szCs w:val="36"/>
        </w:rPr>
        <w:br w:type="page"/>
      </w:r>
    </w:p>
    <w:p w14:paraId="1E139101" w14:textId="7EDD5D07" w:rsidR="00B12197" w:rsidRPr="0027464E" w:rsidRDefault="00000000">
      <w:pPr>
        <w:pStyle w:val="1"/>
        <w:spacing w:line="360" w:lineRule="auto"/>
        <w:rPr>
          <w:rFonts w:ascii="宋体" w:eastAsia="宋体" w:hAnsi="宋体"/>
          <w:szCs w:val="21"/>
        </w:rPr>
      </w:pPr>
      <w:bookmarkStart w:id="285" w:name="_Toc149588759"/>
      <w:r w:rsidRPr="0027464E">
        <w:rPr>
          <w:rFonts w:ascii="宋体" w:eastAsia="宋体" w:hAnsi="宋体"/>
          <w:b w:val="0"/>
          <w:sz w:val="36"/>
          <w:szCs w:val="36"/>
        </w:rPr>
        <w:lastRenderedPageBreak/>
        <w:t>第</w:t>
      </w:r>
      <w:r w:rsidR="006130A2" w:rsidRPr="0027464E">
        <w:rPr>
          <w:rFonts w:ascii="宋体" w:eastAsia="宋体" w:hAnsi="宋体" w:hint="eastAsia"/>
          <w:b w:val="0"/>
          <w:sz w:val="36"/>
          <w:szCs w:val="36"/>
        </w:rPr>
        <w:t>五</w:t>
      </w:r>
      <w:r w:rsidRPr="0027464E">
        <w:rPr>
          <w:rFonts w:ascii="宋体" w:eastAsia="宋体" w:hAnsi="宋体"/>
          <w:b w:val="0"/>
          <w:sz w:val="36"/>
          <w:szCs w:val="36"/>
        </w:rPr>
        <w:t>部分</w:t>
      </w:r>
      <w:r w:rsidRPr="0027464E">
        <w:rPr>
          <w:rFonts w:ascii="宋体" w:eastAsia="宋体" w:hAnsi="宋体" w:hint="eastAsia"/>
          <w:b w:val="0"/>
          <w:sz w:val="36"/>
          <w:szCs w:val="36"/>
        </w:rPr>
        <w:t xml:space="preserve">  </w:t>
      </w:r>
      <w:r w:rsidRPr="0027464E">
        <w:rPr>
          <w:rFonts w:ascii="宋体" w:eastAsia="宋体" w:hAnsi="宋体"/>
          <w:b w:val="0"/>
          <w:sz w:val="36"/>
          <w:szCs w:val="36"/>
        </w:rPr>
        <w:t>评审原则及方法</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5"/>
    </w:p>
    <w:p w14:paraId="6FAE85DD" w14:textId="77777777" w:rsidR="00B12197" w:rsidRPr="0027464E" w:rsidRDefault="00000000">
      <w:pPr>
        <w:spacing w:line="420" w:lineRule="exact"/>
        <w:rPr>
          <w:rFonts w:ascii="宋体" w:hAnsi="宋体"/>
          <w:b/>
          <w:sz w:val="22"/>
        </w:rPr>
      </w:pPr>
      <w:bookmarkStart w:id="286" w:name="_Toc221356898"/>
      <w:bookmarkStart w:id="287" w:name="_Toc221356961"/>
      <w:r w:rsidRPr="0027464E">
        <w:rPr>
          <w:rFonts w:ascii="宋体" w:hAnsi="宋体"/>
          <w:b/>
          <w:sz w:val="22"/>
        </w:rPr>
        <w:t>一</w:t>
      </w:r>
      <w:r w:rsidRPr="0027464E">
        <w:rPr>
          <w:rFonts w:ascii="宋体" w:hAnsi="宋体" w:hint="eastAsia"/>
          <w:b/>
          <w:sz w:val="22"/>
        </w:rPr>
        <w:t>、</w:t>
      </w:r>
      <w:r w:rsidRPr="0027464E">
        <w:rPr>
          <w:rFonts w:ascii="宋体" w:hAnsi="宋体"/>
          <w:b/>
          <w:sz w:val="22"/>
        </w:rPr>
        <w:t>总</w:t>
      </w:r>
      <w:r w:rsidRPr="0027464E">
        <w:rPr>
          <w:rFonts w:ascii="宋体" w:hAnsi="宋体" w:hint="eastAsia"/>
          <w:b/>
          <w:sz w:val="22"/>
        </w:rPr>
        <w:t xml:space="preserve">  </w:t>
      </w:r>
      <w:r w:rsidRPr="0027464E">
        <w:rPr>
          <w:rFonts w:ascii="宋体" w:hAnsi="宋体"/>
          <w:b/>
          <w:sz w:val="22"/>
        </w:rPr>
        <w:t>则</w:t>
      </w:r>
      <w:bookmarkEnd w:id="286"/>
      <w:bookmarkEnd w:id="287"/>
    </w:p>
    <w:p w14:paraId="15525976" w14:textId="77777777" w:rsidR="00B12197" w:rsidRPr="0027464E" w:rsidRDefault="00000000">
      <w:pPr>
        <w:spacing w:line="420" w:lineRule="exact"/>
        <w:ind w:leftChars="209" w:left="439"/>
        <w:rPr>
          <w:rFonts w:ascii="宋体" w:hAnsi="宋体"/>
          <w:sz w:val="22"/>
          <w:szCs w:val="22"/>
        </w:rPr>
      </w:pPr>
      <w:r w:rsidRPr="0027464E">
        <w:rPr>
          <w:rFonts w:ascii="宋体" w:hAnsi="宋体"/>
          <w:sz w:val="22"/>
          <w:szCs w:val="22"/>
        </w:rPr>
        <w:t>评审工作遵循公平、公正、科学、择优原则和诚实、信誉、效率的服务原则。本着科学、严谨的态度，认真进行评审。择优选用，确保</w:t>
      </w:r>
      <w:r w:rsidRPr="0027464E">
        <w:rPr>
          <w:rFonts w:ascii="宋体" w:hAnsi="宋体" w:hint="eastAsia"/>
          <w:sz w:val="22"/>
          <w:szCs w:val="22"/>
        </w:rPr>
        <w:t>项目</w:t>
      </w:r>
      <w:r w:rsidRPr="0027464E">
        <w:rPr>
          <w:rFonts w:ascii="宋体" w:hAnsi="宋体"/>
          <w:sz w:val="22"/>
          <w:szCs w:val="22"/>
        </w:rPr>
        <w:t>质量，节约投资，最大限度的保护当事人权益，严格按照磋商文件的商务、技术要求，对响应文件进行综合评定，编写评审报告。</w:t>
      </w:r>
    </w:p>
    <w:p w14:paraId="133EC62F" w14:textId="77777777" w:rsidR="00B12197" w:rsidRPr="0027464E" w:rsidRDefault="00000000">
      <w:pPr>
        <w:spacing w:line="420" w:lineRule="exact"/>
        <w:rPr>
          <w:rFonts w:ascii="宋体" w:hAnsi="宋体"/>
          <w:b/>
          <w:sz w:val="22"/>
        </w:rPr>
      </w:pPr>
      <w:r w:rsidRPr="0027464E">
        <w:rPr>
          <w:rFonts w:ascii="宋体" w:hAnsi="宋体"/>
          <w:b/>
          <w:sz w:val="22"/>
        </w:rPr>
        <w:t>二、评审组织</w:t>
      </w:r>
    </w:p>
    <w:p w14:paraId="6A45A308" w14:textId="08DDA001" w:rsidR="00B12197" w:rsidRPr="0027464E" w:rsidRDefault="00000000">
      <w:pPr>
        <w:spacing w:line="420" w:lineRule="exact"/>
        <w:ind w:leftChars="209" w:left="439"/>
        <w:rPr>
          <w:rFonts w:ascii="宋体" w:hAnsi="宋体"/>
          <w:sz w:val="22"/>
          <w:szCs w:val="22"/>
        </w:rPr>
      </w:pPr>
      <w:r w:rsidRPr="0027464E">
        <w:rPr>
          <w:rFonts w:ascii="宋体" w:hAnsi="宋体"/>
          <w:sz w:val="22"/>
          <w:szCs w:val="22"/>
        </w:rPr>
        <w:t>评审工作由采购人依法组建的磋商小组负责。</w:t>
      </w:r>
      <w:r w:rsidRPr="0027464E">
        <w:rPr>
          <w:rFonts w:ascii="宋体" w:hAnsi="宋体"/>
          <w:bCs/>
          <w:sz w:val="22"/>
          <w:szCs w:val="22"/>
        </w:rPr>
        <w:t>磋商小组成员</w:t>
      </w:r>
      <w:r w:rsidRPr="0027464E">
        <w:rPr>
          <w:rFonts w:ascii="宋体" w:hAnsi="宋体" w:hint="eastAsia"/>
          <w:sz w:val="22"/>
          <w:szCs w:val="22"/>
        </w:rPr>
        <w:t>应认真审阅磋商文件，了解评委应履行或遵守的职责、义务和评审纪律，</w:t>
      </w:r>
      <w:r w:rsidRPr="0027464E">
        <w:rPr>
          <w:rFonts w:ascii="宋体" w:hAnsi="宋体"/>
          <w:sz w:val="22"/>
          <w:szCs w:val="22"/>
        </w:rPr>
        <w:t>依法独立履行有关职责</w:t>
      </w:r>
      <w:r w:rsidRPr="0027464E">
        <w:rPr>
          <w:rFonts w:ascii="宋体" w:hAnsi="宋体" w:hint="eastAsia"/>
          <w:sz w:val="22"/>
          <w:szCs w:val="22"/>
        </w:rPr>
        <w:t>。</w:t>
      </w:r>
    </w:p>
    <w:p w14:paraId="0C8C5F53" w14:textId="77777777" w:rsidR="00B12197" w:rsidRPr="0027464E" w:rsidRDefault="00000000">
      <w:pPr>
        <w:spacing w:line="420" w:lineRule="exact"/>
        <w:rPr>
          <w:rFonts w:ascii="宋体" w:hAnsi="宋体"/>
          <w:b/>
          <w:sz w:val="22"/>
        </w:rPr>
      </w:pPr>
      <w:r w:rsidRPr="0027464E">
        <w:rPr>
          <w:rFonts w:ascii="宋体" w:hAnsi="宋体" w:hint="eastAsia"/>
          <w:b/>
          <w:sz w:val="22"/>
        </w:rPr>
        <w:t>三</w:t>
      </w:r>
      <w:r w:rsidRPr="0027464E">
        <w:rPr>
          <w:rFonts w:ascii="宋体" w:hAnsi="宋体"/>
          <w:b/>
          <w:sz w:val="22"/>
        </w:rPr>
        <w:t>、评审办法</w:t>
      </w:r>
    </w:p>
    <w:p w14:paraId="00319879" w14:textId="67E2CDA8" w:rsidR="00B12197" w:rsidRPr="0027464E" w:rsidRDefault="00000000">
      <w:pPr>
        <w:spacing w:line="400" w:lineRule="exact"/>
        <w:ind w:leftChars="209" w:left="439"/>
        <w:rPr>
          <w:rFonts w:ascii="宋体" w:hAnsi="宋体"/>
          <w:sz w:val="22"/>
        </w:rPr>
      </w:pPr>
      <w:bookmarkStart w:id="288" w:name="_Toc221356965"/>
      <w:bookmarkStart w:id="289" w:name="_Toc221356902"/>
      <w:r w:rsidRPr="0027464E">
        <w:rPr>
          <w:rFonts w:ascii="宋体" w:hAnsi="宋体" w:hint="eastAsia"/>
          <w:sz w:val="22"/>
        </w:rPr>
        <w:t>1.</w:t>
      </w:r>
      <w:r w:rsidRPr="0027464E">
        <w:rPr>
          <w:rFonts w:ascii="宋体" w:hAnsi="宋体"/>
          <w:sz w:val="22"/>
        </w:rPr>
        <w:t>本</w:t>
      </w:r>
      <w:r w:rsidRPr="0027464E">
        <w:rPr>
          <w:rFonts w:ascii="宋体" w:hAnsi="宋体" w:hint="eastAsia"/>
          <w:sz w:val="22"/>
        </w:rPr>
        <w:t>项目</w:t>
      </w:r>
      <w:r w:rsidRPr="0027464E">
        <w:rPr>
          <w:rFonts w:ascii="宋体" w:hAnsi="宋体"/>
          <w:sz w:val="22"/>
        </w:rPr>
        <w:t>采用综合评分法，即供应商最大限度地满足磋商文件实质性要求的基础上，按照磋商文件的各项因素进行综合评审后，以评审</w:t>
      </w:r>
      <w:r w:rsidRPr="0027464E">
        <w:rPr>
          <w:rFonts w:ascii="宋体" w:hAnsi="宋体" w:hint="eastAsia"/>
          <w:sz w:val="22"/>
        </w:rPr>
        <w:t>综合</w:t>
      </w:r>
      <w:r w:rsidRPr="0027464E">
        <w:rPr>
          <w:rFonts w:ascii="宋体" w:hAnsi="宋体"/>
          <w:sz w:val="22"/>
        </w:rPr>
        <w:t>得分</w:t>
      </w:r>
      <w:r w:rsidRPr="0027464E">
        <w:rPr>
          <w:rFonts w:ascii="宋体" w:hAnsi="宋体" w:hint="eastAsia"/>
          <w:sz w:val="22"/>
        </w:rPr>
        <w:t>最高、次高及第三高的供应商为第一、第二和第三中标候选人</w:t>
      </w:r>
      <w:r w:rsidRPr="0027464E">
        <w:rPr>
          <w:rFonts w:ascii="宋体" w:hAnsi="宋体"/>
          <w:sz w:val="22"/>
        </w:rPr>
        <w:t>的评审方法。根据</w:t>
      </w:r>
      <w:r w:rsidRPr="0027464E">
        <w:rPr>
          <w:rFonts w:ascii="宋体" w:hAnsi="宋体" w:hint="eastAsia"/>
          <w:sz w:val="22"/>
        </w:rPr>
        <w:t>采购</w:t>
      </w:r>
      <w:r w:rsidRPr="0027464E">
        <w:rPr>
          <w:rFonts w:ascii="宋体" w:hAnsi="宋体"/>
          <w:sz w:val="22"/>
        </w:rPr>
        <w:t>要求，总分设定为100分；其中商务技术</w:t>
      </w:r>
      <w:r w:rsidRPr="0027464E">
        <w:rPr>
          <w:rFonts w:ascii="宋体" w:hAnsi="宋体" w:hint="eastAsia"/>
          <w:sz w:val="22"/>
        </w:rPr>
        <w:t>文件</w:t>
      </w:r>
      <w:r w:rsidR="00590FD3" w:rsidRPr="0027464E">
        <w:rPr>
          <w:rFonts w:ascii="宋体" w:hAnsi="宋体"/>
          <w:sz w:val="22"/>
        </w:rPr>
        <w:t>7</w:t>
      </w:r>
      <w:r w:rsidR="007C6A54" w:rsidRPr="0027464E">
        <w:rPr>
          <w:rFonts w:ascii="宋体" w:hAnsi="宋体"/>
          <w:sz w:val="22"/>
        </w:rPr>
        <w:t>0</w:t>
      </w:r>
      <w:r w:rsidRPr="0027464E">
        <w:rPr>
          <w:rFonts w:ascii="宋体" w:hAnsi="宋体" w:hint="eastAsia"/>
          <w:sz w:val="22"/>
        </w:rPr>
        <w:t>分</w:t>
      </w:r>
      <w:r w:rsidRPr="0027464E">
        <w:rPr>
          <w:rFonts w:ascii="宋体" w:hAnsi="宋体"/>
          <w:sz w:val="22"/>
        </w:rPr>
        <w:t>（技术权值</w:t>
      </w:r>
      <w:r w:rsidR="00590FD3" w:rsidRPr="0027464E">
        <w:rPr>
          <w:rFonts w:ascii="宋体" w:hAnsi="宋体"/>
          <w:sz w:val="22"/>
        </w:rPr>
        <w:t>7</w:t>
      </w:r>
      <w:r w:rsidR="007C6A54" w:rsidRPr="0027464E">
        <w:rPr>
          <w:rFonts w:ascii="宋体" w:hAnsi="宋体"/>
          <w:sz w:val="22"/>
        </w:rPr>
        <w:t>0</w:t>
      </w:r>
      <w:r w:rsidRPr="0027464E">
        <w:rPr>
          <w:rFonts w:ascii="宋体" w:hAnsi="宋体" w:hint="eastAsia"/>
          <w:sz w:val="22"/>
        </w:rPr>
        <w:t>%</w:t>
      </w:r>
      <w:r w:rsidRPr="0027464E">
        <w:rPr>
          <w:rFonts w:ascii="宋体" w:hAnsi="宋体"/>
          <w:sz w:val="22"/>
        </w:rPr>
        <w:t>），</w:t>
      </w:r>
      <w:r w:rsidRPr="0027464E">
        <w:rPr>
          <w:rFonts w:ascii="宋体" w:hAnsi="宋体" w:hint="eastAsia"/>
          <w:sz w:val="22"/>
        </w:rPr>
        <w:t>报价文件</w:t>
      </w:r>
      <w:r w:rsidR="00590FD3" w:rsidRPr="0027464E">
        <w:rPr>
          <w:rFonts w:ascii="宋体" w:hAnsi="宋体"/>
          <w:sz w:val="22"/>
        </w:rPr>
        <w:t>3</w:t>
      </w:r>
      <w:r w:rsidR="007C6A54" w:rsidRPr="0027464E">
        <w:rPr>
          <w:rFonts w:ascii="宋体" w:hAnsi="宋体"/>
          <w:sz w:val="22"/>
        </w:rPr>
        <w:t>0</w:t>
      </w:r>
      <w:r w:rsidRPr="0027464E">
        <w:rPr>
          <w:rFonts w:ascii="宋体" w:hAnsi="宋体"/>
          <w:sz w:val="22"/>
        </w:rPr>
        <w:t>分（价格权值</w:t>
      </w:r>
      <w:r w:rsidR="00590FD3" w:rsidRPr="0027464E">
        <w:rPr>
          <w:rFonts w:ascii="宋体" w:hAnsi="宋体"/>
          <w:sz w:val="22"/>
        </w:rPr>
        <w:t>30</w:t>
      </w:r>
      <w:r w:rsidRPr="0027464E">
        <w:rPr>
          <w:rFonts w:ascii="宋体" w:hAnsi="宋体"/>
          <w:sz w:val="22"/>
        </w:rPr>
        <w:t>%）。</w:t>
      </w:r>
    </w:p>
    <w:p w14:paraId="09B2F89B" w14:textId="77777777" w:rsidR="00B12197" w:rsidRPr="0027464E" w:rsidRDefault="00000000">
      <w:pPr>
        <w:spacing w:line="400" w:lineRule="exact"/>
        <w:ind w:leftChars="209" w:left="439"/>
        <w:rPr>
          <w:rFonts w:ascii="宋体" w:hAnsi="宋体"/>
          <w:sz w:val="22"/>
        </w:rPr>
      </w:pPr>
      <w:r w:rsidRPr="0027464E">
        <w:rPr>
          <w:rFonts w:ascii="宋体" w:hAnsi="宋体"/>
          <w:sz w:val="22"/>
        </w:rPr>
        <w:t>2</w:t>
      </w:r>
      <w:r w:rsidRPr="0027464E">
        <w:rPr>
          <w:rFonts w:ascii="宋体" w:hAnsi="宋体" w:hint="eastAsia"/>
          <w:sz w:val="22"/>
        </w:rPr>
        <w:t>.综合得分相同的，按照最后报价由低到高的顺序推荐；综合得分且最后报价相同的，</w:t>
      </w:r>
      <w:r w:rsidRPr="0027464E">
        <w:rPr>
          <w:rFonts w:ascii="宋体" w:hAnsi="宋体"/>
          <w:sz w:val="22"/>
        </w:rPr>
        <w:t>按照技术指标优劣顺序推荐</w:t>
      </w:r>
      <w:r w:rsidRPr="0027464E">
        <w:rPr>
          <w:rFonts w:ascii="宋体" w:hAnsi="宋体" w:hint="eastAsia"/>
          <w:sz w:val="22"/>
        </w:rPr>
        <w:t>。</w:t>
      </w:r>
    </w:p>
    <w:p w14:paraId="31F810F4" w14:textId="77777777" w:rsidR="00B12197" w:rsidRPr="0027464E" w:rsidRDefault="00000000">
      <w:pPr>
        <w:spacing w:line="420" w:lineRule="exact"/>
        <w:rPr>
          <w:rFonts w:ascii="宋体" w:hAnsi="宋体"/>
          <w:b/>
          <w:sz w:val="22"/>
        </w:rPr>
      </w:pPr>
      <w:r w:rsidRPr="0027464E">
        <w:rPr>
          <w:rFonts w:ascii="宋体" w:hAnsi="宋体" w:hint="eastAsia"/>
          <w:b/>
          <w:sz w:val="22"/>
        </w:rPr>
        <w:t>四</w:t>
      </w:r>
      <w:r w:rsidRPr="0027464E">
        <w:rPr>
          <w:rFonts w:ascii="宋体" w:hAnsi="宋体"/>
          <w:b/>
          <w:sz w:val="22"/>
        </w:rPr>
        <w:t>、评分细则</w:t>
      </w:r>
      <w:bookmarkEnd w:id="288"/>
      <w:bookmarkEnd w:id="289"/>
    </w:p>
    <w:p w14:paraId="14AF1CCD" w14:textId="6D4AD3C6" w:rsidR="00B12197" w:rsidRPr="0027464E" w:rsidRDefault="00000000">
      <w:pPr>
        <w:spacing w:line="400" w:lineRule="exact"/>
        <w:ind w:firstLineChars="50" w:firstLine="110"/>
        <w:rPr>
          <w:rFonts w:ascii="宋体" w:hAnsi="宋体"/>
          <w:sz w:val="22"/>
        </w:rPr>
      </w:pPr>
      <w:r w:rsidRPr="0027464E">
        <w:rPr>
          <w:rFonts w:ascii="宋体" w:hAnsi="宋体"/>
          <w:sz w:val="22"/>
        </w:rPr>
        <w:t>1、商务技术分的评定（</w:t>
      </w:r>
      <w:r w:rsidR="00590FD3" w:rsidRPr="0027464E">
        <w:rPr>
          <w:rFonts w:ascii="宋体" w:hAnsi="宋体"/>
          <w:sz w:val="22"/>
        </w:rPr>
        <w:t>7</w:t>
      </w:r>
      <w:r w:rsidR="007C6A54" w:rsidRPr="0027464E">
        <w:rPr>
          <w:rFonts w:ascii="宋体" w:hAnsi="宋体"/>
          <w:sz w:val="22"/>
        </w:rPr>
        <w:t>0</w:t>
      </w:r>
      <w:r w:rsidRPr="0027464E">
        <w:rPr>
          <w:rFonts w:ascii="宋体" w:hAnsi="宋体" w:hint="eastAsia"/>
          <w:sz w:val="22"/>
        </w:rPr>
        <w:t>分</w:t>
      </w:r>
      <w:r w:rsidRPr="0027464E">
        <w:rPr>
          <w:rFonts w:ascii="宋体" w:hAnsi="宋体"/>
          <w:sz w:val="22"/>
        </w:rPr>
        <w:t>）</w:t>
      </w:r>
    </w:p>
    <w:p w14:paraId="3B35E7A9" w14:textId="4D7D8AA5" w:rsidR="00C93650" w:rsidRPr="0027464E" w:rsidRDefault="00000000" w:rsidP="00C93650">
      <w:pPr>
        <w:spacing w:line="400" w:lineRule="exact"/>
        <w:ind w:leftChars="209" w:left="439"/>
        <w:rPr>
          <w:rFonts w:ascii="宋体" w:hAnsi="宋体"/>
          <w:sz w:val="22"/>
          <w:szCs w:val="22"/>
        </w:rPr>
      </w:pPr>
      <w:r w:rsidRPr="0027464E">
        <w:rPr>
          <w:rFonts w:ascii="宋体" w:hAnsi="宋体" w:hint="eastAsia"/>
          <w:sz w:val="22"/>
          <w:szCs w:val="22"/>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评分的合计分数的算术平均值为各供应商商务技术分得分（保留二位小数，第三位四舍五入）。</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1"/>
        <w:gridCol w:w="1274"/>
        <w:gridCol w:w="6241"/>
        <w:gridCol w:w="992"/>
        <w:gridCol w:w="23"/>
      </w:tblGrid>
      <w:tr w:rsidR="0027464E" w:rsidRPr="0027464E" w14:paraId="009D7BBC"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AD5F52"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序号</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52EBED4"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评分内容</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D5BB68A"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分值</w:t>
            </w:r>
          </w:p>
        </w:tc>
        <w:tc>
          <w:tcPr>
            <w:tcW w:w="6241" w:type="dxa"/>
            <w:tcBorders>
              <w:top w:val="single" w:sz="4" w:space="0" w:color="auto"/>
              <w:left w:val="single" w:sz="4" w:space="0" w:color="auto"/>
              <w:bottom w:val="single" w:sz="4" w:space="0" w:color="auto"/>
              <w:right w:val="single" w:sz="4" w:space="0" w:color="auto"/>
            </w:tcBorders>
            <w:vAlign w:val="center"/>
            <w:hideMark/>
          </w:tcPr>
          <w:p w14:paraId="327698B6"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评分要点及说明</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CD4A06"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备注</w:t>
            </w:r>
          </w:p>
        </w:tc>
      </w:tr>
      <w:tr w:rsidR="0027464E" w:rsidRPr="0027464E" w14:paraId="0C74678A"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A08D93"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E6415AD"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供应商获得的认证证书</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0A04196" w14:textId="405D490B" w:rsidR="00590FD3" w:rsidRPr="0027464E" w:rsidRDefault="00590FD3" w:rsidP="00961BD4">
            <w:pPr>
              <w:jc w:val="center"/>
              <w:rPr>
                <w:rFonts w:ascii="宋体" w:hAnsi="宋体"/>
                <w:sz w:val="22"/>
                <w:szCs w:val="22"/>
              </w:rPr>
            </w:pPr>
            <w:r w:rsidRPr="0027464E">
              <w:rPr>
                <w:rFonts w:ascii="宋体" w:hAnsi="宋体" w:hint="eastAsia"/>
                <w:sz w:val="22"/>
                <w:szCs w:val="22"/>
              </w:rPr>
              <w:t>0-</w:t>
            </w:r>
            <w:r w:rsidR="00F365FE" w:rsidRPr="0027464E">
              <w:rPr>
                <w:rFonts w:ascii="宋体" w:hAnsi="宋体" w:hint="eastAsia"/>
                <w:sz w:val="22"/>
                <w:szCs w:val="22"/>
              </w:rPr>
              <w:t>3</w:t>
            </w:r>
            <w:r w:rsidRPr="0027464E">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0F00EE60" w14:textId="77777777" w:rsidR="00590FD3" w:rsidRPr="0027464E" w:rsidRDefault="00590FD3" w:rsidP="00961BD4">
            <w:pPr>
              <w:rPr>
                <w:rFonts w:ascii="宋体" w:hAnsi="宋体"/>
                <w:sz w:val="22"/>
                <w:szCs w:val="22"/>
              </w:rPr>
            </w:pPr>
            <w:r w:rsidRPr="0027464E">
              <w:rPr>
                <w:rFonts w:ascii="宋体" w:hAnsi="宋体" w:hint="eastAsia"/>
                <w:sz w:val="22"/>
                <w:szCs w:val="22"/>
              </w:rPr>
              <w:t>1.具有有效期内的ISO14001环境管理体系认证证书的得1分；</w:t>
            </w:r>
          </w:p>
          <w:p w14:paraId="31C590A9" w14:textId="77777777" w:rsidR="00590FD3" w:rsidRPr="0027464E" w:rsidRDefault="00590FD3" w:rsidP="00961BD4">
            <w:pPr>
              <w:rPr>
                <w:rFonts w:ascii="宋体" w:hAnsi="宋体"/>
                <w:sz w:val="22"/>
                <w:szCs w:val="22"/>
              </w:rPr>
            </w:pPr>
            <w:r w:rsidRPr="0027464E">
              <w:rPr>
                <w:rFonts w:ascii="宋体" w:hAnsi="宋体" w:hint="eastAsia"/>
                <w:sz w:val="22"/>
                <w:szCs w:val="22"/>
              </w:rPr>
              <w:t>2.具有有效期内的ISO9001质量管理体系认证证书得1分；</w:t>
            </w:r>
          </w:p>
          <w:p w14:paraId="034B72EF" w14:textId="77777777" w:rsidR="00590FD3" w:rsidRPr="0027464E" w:rsidRDefault="00590FD3" w:rsidP="00961BD4">
            <w:pPr>
              <w:rPr>
                <w:rFonts w:ascii="宋体" w:hAnsi="宋体"/>
                <w:sz w:val="22"/>
                <w:szCs w:val="22"/>
              </w:rPr>
            </w:pPr>
            <w:r w:rsidRPr="0027464E">
              <w:rPr>
                <w:rFonts w:ascii="宋体" w:hAnsi="宋体" w:hint="eastAsia"/>
                <w:sz w:val="22"/>
                <w:szCs w:val="22"/>
              </w:rPr>
              <w:t>3.具有有效期内的ISO45001职业健康安全管理体系认证证书或(GB/T28001职业健康安全管理体系认证证书) 的得1分；</w:t>
            </w:r>
          </w:p>
          <w:p w14:paraId="0084FA41" w14:textId="77777777" w:rsidR="00590FD3" w:rsidRPr="0027464E" w:rsidRDefault="00590FD3" w:rsidP="00961BD4">
            <w:pPr>
              <w:rPr>
                <w:rFonts w:ascii="宋体" w:hAnsi="宋体"/>
                <w:sz w:val="22"/>
                <w:szCs w:val="22"/>
              </w:rPr>
            </w:pPr>
            <w:r w:rsidRPr="0027464E">
              <w:rPr>
                <w:rFonts w:ascii="宋体" w:hAnsi="宋体" w:hint="eastAsia"/>
                <w:sz w:val="22"/>
                <w:szCs w:val="22"/>
              </w:rPr>
              <w:t>4.具有有效期内的ISO28000-2007供应链安全管理体系认证证书的得1分；</w:t>
            </w:r>
          </w:p>
          <w:p w14:paraId="08814D06" w14:textId="0638DAAA" w:rsidR="00590FD3" w:rsidRPr="0027464E" w:rsidRDefault="00590FD3" w:rsidP="00961BD4">
            <w:pPr>
              <w:rPr>
                <w:rFonts w:ascii="宋体" w:hAnsi="宋体"/>
                <w:sz w:val="22"/>
                <w:szCs w:val="22"/>
              </w:rPr>
            </w:pPr>
            <w:r w:rsidRPr="0027464E">
              <w:rPr>
                <w:rFonts w:ascii="宋体" w:hAnsi="宋体" w:hint="eastAsia"/>
                <w:sz w:val="22"/>
                <w:szCs w:val="22"/>
              </w:rPr>
              <w:t>5.具有有效期内的ISO27922商品售后服务评价体系认证证书的得1分；</w:t>
            </w:r>
          </w:p>
          <w:p w14:paraId="09E74242" w14:textId="67495C8D" w:rsidR="00590FD3" w:rsidRPr="0027464E" w:rsidRDefault="00590FD3" w:rsidP="00F365FE">
            <w:pPr>
              <w:rPr>
                <w:rFonts w:ascii="宋体" w:hAnsi="宋体"/>
                <w:sz w:val="22"/>
                <w:szCs w:val="22"/>
              </w:rPr>
            </w:pPr>
            <w:r w:rsidRPr="0027464E">
              <w:rPr>
                <w:rFonts w:ascii="宋体" w:hAnsi="宋体" w:hint="eastAsia"/>
                <w:sz w:val="22"/>
                <w:szCs w:val="22"/>
              </w:rPr>
              <w:t>注：</w:t>
            </w:r>
            <w:r w:rsidR="00F92493" w:rsidRPr="0027464E">
              <w:rPr>
                <w:rFonts w:ascii="宋体" w:hAnsi="宋体" w:hint="eastAsia"/>
                <w:sz w:val="22"/>
                <w:szCs w:val="22"/>
              </w:rPr>
              <w:t>前述</w:t>
            </w:r>
            <w:r w:rsidR="00F365FE" w:rsidRPr="0027464E">
              <w:rPr>
                <w:rFonts w:ascii="宋体" w:hAnsi="宋体" w:hint="eastAsia"/>
                <w:sz w:val="22"/>
                <w:szCs w:val="22"/>
              </w:rPr>
              <w:t>5</w:t>
            </w:r>
            <w:r w:rsidRPr="0027464E">
              <w:rPr>
                <w:rFonts w:ascii="宋体" w:hAnsi="宋体" w:hint="eastAsia"/>
                <w:sz w:val="22"/>
                <w:szCs w:val="22"/>
              </w:rPr>
              <w:t>项认证，最高累计得</w:t>
            </w:r>
            <w:r w:rsidR="00F365FE" w:rsidRPr="0027464E">
              <w:rPr>
                <w:rFonts w:ascii="宋体" w:hAnsi="宋体" w:hint="eastAsia"/>
                <w:sz w:val="22"/>
                <w:szCs w:val="22"/>
              </w:rPr>
              <w:t>3</w:t>
            </w:r>
            <w:r w:rsidRPr="0027464E">
              <w:rPr>
                <w:rFonts w:ascii="宋体" w:hAnsi="宋体" w:hint="eastAsia"/>
                <w:sz w:val="22"/>
                <w:szCs w:val="22"/>
              </w:rPr>
              <w:t>分。</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E58D8F"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客观分</w:t>
            </w:r>
          </w:p>
        </w:tc>
      </w:tr>
      <w:tr w:rsidR="0027464E" w:rsidRPr="0027464E" w14:paraId="54BF31CF"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8B4E2A3"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E676852"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供应商情况说明</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019FB36" w14:textId="4A00E32B" w:rsidR="00590FD3" w:rsidRPr="0027464E" w:rsidRDefault="00590FD3" w:rsidP="00961BD4">
            <w:pPr>
              <w:jc w:val="center"/>
              <w:rPr>
                <w:rFonts w:ascii="宋体" w:hAnsi="宋体"/>
                <w:sz w:val="22"/>
                <w:szCs w:val="22"/>
              </w:rPr>
            </w:pPr>
            <w:r w:rsidRPr="0027464E">
              <w:rPr>
                <w:rFonts w:ascii="宋体" w:hAnsi="宋体" w:hint="eastAsia"/>
                <w:sz w:val="22"/>
                <w:szCs w:val="22"/>
              </w:rPr>
              <w:t>0-</w:t>
            </w:r>
            <w:r w:rsidR="00ED1DAF" w:rsidRPr="0027464E">
              <w:rPr>
                <w:rFonts w:ascii="宋体" w:hAnsi="宋体"/>
                <w:sz w:val="22"/>
                <w:szCs w:val="22"/>
              </w:rPr>
              <w:t>5</w:t>
            </w:r>
            <w:r w:rsidRPr="0027464E">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FC73655" w14:textId="344AA431" w:rsidR="00590FD3" w:rsidRPr="0027464E" w:rsidRDefault="00590FD3" w:rsidP="00961BD4">
            <w:pPr>
              <w:rPr>
                <w:rFonts w:ascii="宋体" w:hAnsi="宋体"/>
                <w:sz w:val="22"/>
                <w:szCs w:val="22"/>
              </w:rPr>
            </w:pPr>
            <w:r w:rsidRPr="0027464E">
              <w:rPr>
                <w:rFonts w:ascii="宋体" w:hAnsi="宋体" w:hint="eastAsia"/>
                <w:sz w:val="22"/>
                <w:szCs w:val="22"/>
              </w:rPr>
              <w:t>根据供应商其他与合同履约有关的证书</w:t>
            </w:r>
            <w:r w:rsidR="00ED1DAF" w:rsidRPr="0027464E">
              <w:rPr>
                <w:rFonts w:ascii="宋体" w:hAnsi="宋体" w:hint="eastAsia"/>
                <w:sz w:val="22"/>
                <w:szCs w:val="22"/>
              </w:rPr>
              <w:t>、厂家授权</w:t>
            </w:r>
            <w:r w:rsidRPr="0027464E">
              <w:rPr>
                <w:rFonts w:ascii="宋体" w:hAnsi="宋体" w:hint="eastAsia"/>
                <w:sz w:val="22"/>
                <w:szCs w:val="22"/>
              </w:rPr>
              <w:t>、信誉及参与此类项目的技术力量、实施能力情况等（涉及企业规模的除外），提供相关证明材料，</w:t>
            </w:r>
            <w:r w:rsidR="00F40488" w:rsidRPr="0027464E">
              <w:rPr>
                <w:rFonts w:ascii="宋体" w:hAnsi="宋体" w:hint="eastAsia"/>
                <w:sz w:val="22"/>
                <w:szCs w:val="22"/>
              </w:rPr>
              <w:t>由评委综合评分</w:t>
            </w:r>
            <w:r w:rsidR="00051F84" w:rsidRPr="0027464E">
              <w:rPr>
                <w:rFonts w:ascii="宋体" w:hAnsi="宋体" w:cs="楷体" w:hint="eastAsia"/>
                <w:snapToGrid w:val="0"/>
                <w:sz w:val="22"/>
                <w:szCs w:val="22"/>
              </w:rPr>
              <w:t>，</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5</w:t>
            </w:r>
            <w:r w:rsidR="00051F84" w:rsidRPr="0027464E">
              <w:rPr>
                <w:rFonts w:ascii="宋体" w:hAnsi="宋体" w:cs="楷体"/>
                <w:snapToGrid w:val="0"/>
                <w:sz w:val="22"/>
                <w:szCs w:val="22"/>
              </w:rPr>
              <w:t>分；B档：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分；C档：</w:t>
            </w:r>
            <w:r w:rsidR="00051F84" w:rsidRPr="0027464E">
              <w:rPr>
                <w:rFonts w:ascii="宋体" w:hAnsi="宋体" w:cs="楷体" w:hint="eastAsia"/>
                <w:snapToGrid w:val="0"/>
                <w:sz w:val="22"/>
                <w:szCs w:val="22"/>
              </w:rPr>
              <w:t>3</w:t>
            </w:r>
            <w:r w:rsidR="00051F84" w:rsidRPr="0027464E">
              <w:rPr>
                <w:rFonts w:ascii="宋体" w:hAnsi="宋体" w:cs="楷体"/>
                <w:snapToGrid w:val="0"/>
                <w:sz w:val="22"/>
                <w:szCs w:val="22"/>
              </w:rPr>
              <w:t>分；D档：</w:t>
            </w:r>
            <w:r w:rsidR="00051F84" w:rsidRPr="0027464E">
              <w:rPr>
                <w:rFonts w:ascii="宋体" w:hAnsi="宋体" w:cs="楷体" w:hint="eastAsia"/>
                <w:snapToGrid w:val="0"/>
                <w:sz w:val="22"/>
                <w:szCs w:val="22"/>
              </w:rPr>
              <w:t>2</w:t>
            </w:r>
            <w:r w:rsidR="00051F84" w:rsidRPr="0027464E">
              <w:rPr>
                <w:rFonts w:ascii="宋体" w:hAnsi="宋体" w:cs="楷体"/>
                <w:snapToGrid w:val="0"/>
                <w:sz w:val="22"/>
                <w:szCs w:val="22"/>
              </w:rPr>
              <w:t>分；E档：</w:t>
            </w:r>
            <w:r w:rsidR="00051F84" w:rsidRPr="0027464E">
              <w:rPr>
                <w:rFonts w:ascii="宋体" w:hAnsi="宋体" w:cs="楷体" w:hint="eastAsia"/>
                <w:snapToGrid w:val="0"/>
                <w:sz w:val="22"/>
                <w:szCs w:val="22"/>
              </w:rPr>
              <w:t>1</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7C5469"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主观分</w:t>
            </w:r>
          </w:p>
        </w:tc>
      </w:tr>
      <w:tr w:rsidR="0027464E" w:rsidRPr="0027464E" w14:paraId="592FA0C7" w14:textId="77777777" w:rsidTr="008739D8">
        <w:trPr>
          <w:gridAfter w:val="1"/>
          <w:wAfter w:w="23" w:type="dxa"/>
          <w:trHeight w:val="27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5E6C12B"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08D68D6"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业绩</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BFBA7E5"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0-3分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064C0FA" w14:textId="77777777" w:rsidR="00590FD3" w:rsidRPr="0027464E" w:rsidRDefault="00590FD3" w:rsidP="00961BD4">
            <w:pPr>
              <w:rPr>
                <w:rFonts w:ascii="宋体" w:hAnsi="宋体" w:cs="宋体"/>
                <w:sz w:val="22"/>
                <w:szCs w:val="22"/>
              </w:rPr>
            </w:pPr>
            <w:r w:rsidRPr="0027464E">
              <w:rPr>
                <w:rFonts w:ascii="宋体" w:hAnsi="宋体" w:cs="宋体" w:hint="eastAsia"/>
                <w:sz w:val="22"/>
                <w:szCs w:val="22"/>
              </w:rPr>
              <w:t>供应商2019年1月1日以来签订类似产品项目业绩的，每提供1个有效业绩得1分，最高得3分。</w:t>
            </w:r>
          </w:p>
          <w:p w14:paraId="444C06EB" w14:textId="77777777" w:rsidR="00590FD3" w:rsidRPr="0027464E" w:rsidRDefault="00590FD3" w:rsidP="00961BD4">
            <w:pPr>
              <w:rPr>
                <w:rFonts w:ascii="宋体" w:hAnsi="宋体" w:cs="Arial"/>
                <w:sz w:val="22"/>
                <w:szCs w:val="22"/>
              </w:rPr>
            </w:pPr>
            <w:r w:rsidRPr="0027464E">
              <w:rPr>
                <w:rFonts w:ascii="宋体" w:hAnsi="宋体" w:cs="宋体" w:hint="eastAsia"/>
                <w:sz w:val="22"/>
                <w:szCs w:val="22"/>
              </w:rPr>
              <w:t>注：证明材料以采购合同或中标公告为准。</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B245E1"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客观分</w:t>
            </w:r>
          </w:p>
        </w:tc>
      </w:tr>
      <w:tr w:rsidR="0027464E" w:rsidRPr="0027464E" w14:paraId="7B230B72"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337DC8B"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11489B3"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质量控制手段和保证措施、供应商提供的检测报告等是否齐全等</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BF3839F" w14:textId="0307835B" w:rsidR="00590FD3" w:rsidRPr="0027464E" w:rsidRDefault="00590FD3" w:rsidP="00961BD4">
            <w:pPr>
              <w:jc w:val="center"/>
              <w:rPr>
                <w:rFonts w:ascii="宋体" w:hAnsi="宋体"/>
                <w:sz w:val="22"/>
                <w:szCs w:val="22"/>
              </w:rPr>
            </w:pPr>
            <w:r w:rsidRPr="0027464E">
              <w:rPr>
                <w:rFonts w:ascii="宋体" w:hAnsi="宋体" w:hint="eastAsia"/>
                <w:sz w:val="22"/>
                <w:szCs w:val="22"/>
              </w:rPr>
              <w:t>0-2</w:t>
            </w:r>
            <w:r w:rsidR="00F365FE" w:rsidRPr="0027464E">
              <w:rPr>
                <w:rFonts w:ascii="宋体" w:hAnsi="宋体" w:hint="eastAsia"/>
                <w:sz w:val="22"/>
                <w:szCs w:val="22"/>
              </w:rPr>
              <w:t>4</w:t>
            </w:r>
            <w:r w:rsidRPr="0027464E">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34DBE257" w14:textId="48459395" w:rsidR="00590FD3" w:rsidRPr="0027464E" w:rsidRDefault="00590FD3" w:rsidP="00961BD4">
            <w:pPr>
              <w:rPr>
                <w:rFonts w:ascii="宋体" w:hAnsi="宋体"/>
                <w:sz w:val="22"/>
                <w:szCs w:val="22"/>
              </w:rPr>
            </w:pPr>
            <w:r w:rsidRPr="0027464E">
              <w:rPr>
                <w:rFonts w:ascii="宋体" w:hAnsi="宋体" w:hint="eastAsia"/>
                <w:sz w:val="22"/>
                <w:szCs w:val="22"/>
              </w:rPr>
              <w:t>1、投标产品的规格、款式等对磋商文件的响应度，及质量控制手段和保证措施，</w:t>
            </w:r>
            <w:r w:rsidR="00F365FE" w:rsidRPr="0027464E">
              <w:rPr>
                <w:rFonts w:ascii="宋体" w:hAnsi="宋体" w:hint="eastAsia"/>
                <w:sz w:val="22"/>
                <w:szCs w:val="22"/>
              </w:rPr>
              <w:t>由评委综合评分（0-6分）</w:t>
            </w:r>
            <w:r w:rsidR="00051F84" w:rsidRPr="0027464E">
              <w:rPr>
                <w:rFonts w:ascii="宋体" w:hAnsi="宋体" w:cs="楷体" w:hint="eastAsia"/>
                <w:snapToGrid w:val="0"/>
                <w:sz w:val="22"/>
                <w:szCs w:val="22"/>
              </w:rPr>
              <w:t>，</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6</w:t>
            </w:r>
            <w:r w:rsidR="00051F84" w:rsidRPr="0027464E">
              <w:rPr>
                <w:rFonts w:ascii="宋体" w:hAnsi="宋体" w:cs="楷体"/>
                <w:snapToGrid w:val="0"/>
                <w:sz w:val="22"/>
                <w:szCs w:val="22"/>
              </w:rPr>
              <w:t>分；B档：</w:t>
            </w:r>
            <w:r w:rsidR="00051F84" w:rsidRPr="0027464E">
              <w:rPr>
                <w:rFonts w:ascii="宋体" w:hAnsi="宋体" w:cs="楷体" w:hint="eastAsia"/>
                <w:snapToGrid w:val="0"/>
                <w:sz w:val="22"/>
                <w:szCs w:val="22"/>
              </w:rPr>
              <w:t>5</w:t>
            </w:r>
            <w:r w:rsidR="00051F84" w:rsidRPr="0027464E">
              <w:rPr>
                <w:rFonts w:ascii="宋体" w:hAnsi="宋体" w:cs="楷体"/>
                <w:snapToGrid w:val="0"/>
                <w:sz w:val="22"/>
                <w:szCs w:val="22"/>
              </w:rPr>
              <w:t>分；C档：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分；D档：</w:t>
            </w:r>
            <w:r w:rsidR="00051F84" w:rsidRPr="0027464E">
              <w:rPr>
                <w:rFonts w:ascii="宋体" w:hAnsi="宋体" w:cs="楷体" w:hint="eastAsia"/>
                <w:snapToGrid w:val="0"/>
                <w:sz w:val="22"/>
                <w:szCs w:val="22"/>
              </w:rPr>
              <w:t>2</w:t>
            </w:r>
            <w:r w:rsidR="00051F84" w:rsidRPr="0027464E">
              <w:rPr>
                <w:rFonts w:ascii="宋体" w:hAnsi="宋体" w:cs="楷体"/>
                <w:snapToGrid w:val="0"/>
                <w:sz w:val="22"/>
                <w:szCs w:val="22"/>
              </w:rPr>
              <w:t>分；E档：</w:t>
            </w:r>
            <w:r w:rsidR="00051F84" w:rsidRPr="0027464E">
              <w:rPr>
                <w:rFonts w:ascii="宋体" w:hAnsi="宋体" w:cs="楷体" w:hint="eastAsia"/>
                <w:snapToGrid w:val="0"/>
                <w:sz w:val="22"/>
                <w:szCs w:val="22"/>
              </w:rPr>
              <w:t>1</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p w14:paraId="728704EF" w14:textId="42E4BD96" w:rsidR="00590FD3" w:rsidRPr="0027464E" w:rsidRDefault="00590FD3" w:rsidP="00961BD4">
            <w:pPr>
              <w:rPr>
                <w:rFonts w:ascii="宋体" w:hAnsi="宋体"/>
                <w:sz w:val="22"/>
                <w:szCs w:val="22"/>
              </w:rPr>
            </w:pPr>
            <w:r w:rsidRPr="0027464E">
              <w:rPr>
                <w:rFonts w:ascii="宋体" w:hAnsi="宋体" w:hint="eastAsia"/>
                <w:sz w:val="22"/>
                <w:szCs w:val="22"/>
              </w:rPr>
              <w:t>2、根据投标产品的安全性、先进性（依据品牌影响力、产品商誉、加工工艺、原产地情况、质量等），</w:t>
            </w:r>
            <w:r w:rsidR="00F40488" w:rsidRPr="0027464E">
              <w:rPr>
                <w:rFonts w:ascii="宋体" w:hAnsi="宋体" w:hint="eastAsia"/>
                <w:sz w:val="22"/>
                <w:szCs w:val="22"/>
              </w:rPr>
              <w:t>由评委综合评分</w:t>
            </w:r>
            <w:r w:rsidRPr="0027464E">
              <w:rPr>
                <w:rFonts w:ascii="宋体" w:hAnsi="宋体" w:hint="eastAsia"/>
                <w:sz w:val="22"/>
                <w:szCs w:val="22"/>
              </w:rPr>
              <w:t>（0-6分）</w:t>
            </w:r>
            <w:r w:rsidR="00051F84" w:rsidRPr="0027464E">
              <w:rPr>
                <w:rFonts w:ascii="宋体" w:hAnsi="宋体" w:cs="楷体" w:hint="eastAsia"/>
                <w:snapToGrid w:val="0"/>
                <w:sz w:val="22"/>
                <w:szCs w:val="22"/>
              </w:rPr>
              <w:t>，</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6</w:t>
            </w:r>
            <w:r w:rsidR="00051F84" w:rsidRPr="0027464E">
              <w:rPr>
                <w:rFonts w:ascii="宋体" w:hAnsi="宋体" w:cs="楷体"/>
                <w:snapToGrid w:val="0"/>
                <w:sz w:val="22"/>
                <w:szCs w:val="22"/>
              </w:rPr>
              <w:t>分；B档：</w:t>
            </w:r>
            <w:r w:rsidR="00051F84" w:rsidRPr="0027464E">
              <w:rPr>
                <w:rFonts w:ascii="宋体" w:hAnsi="宋体" w:cs="楷体" w:hint="eastAsia"/>
                <w:snapToGrid w:val="0"/>
                <w:sz w:val="22"/>
                <w:szCs w:val="22"/>
              </w:rPr>
              <w:t>5</w:t>
            </w:r>
            <w:r w:rsidR="00051F84" w:rsidRPr="0027464E">
              <w:rPr>
                <w:rFonts w:ascii="宋体" w:hAnsi="宋体" w:cs="楷体"/>
                <w:snapToGrid w:val="0"/>
                <w:sz w:val="22"/>
                <w:szCs w:val="22"/>
              </w:rPr>
              <w:t>分；C档：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分；D档：</w:t>
            </w:r>
            <w:r w:rsidR="00051F84" w:rsidRPr="0027464E">
              <w:rPr>
                <w:rFonts w:ascii="宋体" w:hAnsi="宋体" w:cs="楷体" w:hint="eastAsia"/>
                <w:snapToGrid w:val="0"/>
                <w:sz w:val="22"/>
                <w:szCs w:val="22"/>
              </w:rPr>
              <w:t>2</w:t>
            </w:r>
            <w:r w:rsidR="00051F84" w:rsidRPr="0027464E">
              <w:rPr>
                <w:rFonts w:ascii="宋体" w:hAnsi="宋体" w:cs="楷体"/>
                <w:snapToGrid w:val="0"/>
                <w:sz w:val="22"/>
                <w:szCs w:val="22"/>
              </w:rPr>
              <w:t>分；E档：</w:t>
            </w:r>
            <w:r w:rsidR="00051F84" w:rsidRPr="0027464E">
              <w:rPr>
                <w:rFonts w:ascii="宋体" w:hAnsi="宋体" w:cs="楷体" w:hint="eastAsia"/>
                <w:snapToGrid w:val="0"/>
                <w:sz w:val="22"/>
                <w:szCs w:val="22"/>
              </w:rPr>
              <w:t>1</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p w14:paraId="40D54327" w14:textId="6EBEAE92" w:rsidR="00590FD3" w:rsidRPr="0027464E" w:rsidRDefault="00590FD3" w:rsidP="00961BD4">
            <w:pPr>
              <w:rPr>
                <w:rFonts w:ascii="宋体" w:hAnsi="宋体"/>
                <w:sz w:val="22"/>
                <w:szCs w:val="22"/>
              </w:rPr>
            </w:pPr>
            <w:r w:rsidRPr="0027464E">
              <w:rPr>
                <w:rFonts w:ascii="宋体" w:hAnsi="宋体" w:hint="eastAsia"/>
                <w:sz w:val="22"/>
                <w:szCs w:val="22"/>
              </w:rPr>
              <w:t>3、根据投标产品的生产批次、保质期等的时间有效性、安全性，</w:t>
            </w:r>
            <w:r w:rsidR="00F365FE" w:rsidRPr="0027464E">
              <w:rPr>
                <w:rFonts w:ascii="宋体" w:hAnsi="宋体" w:hint="eastAsia"/>
                <w:sz w:val="22"/>
                <w:szCs w:val="22"/>
              </w:rPr>
              <w:t>由评委综合评分（0-6分）</w:t>
            </w:r>
            <w:r w:rsidR="00051F84" w:rsidRPr="0027464E">
              <w:rPr>
                <w:rFonts w:ascii="宋体" w:hAnsi="宋体" w:cs="楷体" w:hint="eastAsia"/>
                <w:snapToGrid w:val="0"/>
                <w:sz w:val="22"/>
                <w:szCs w:val="22"/>
              </w:rPr>
              <w:t>，</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6</w:t>
            </w:r>
            <w:r w:rsidR="00051F84" w:rsidRPr="0027464E">
              <w:rPr>
                <w:rFonts w:ascii="宋体" w:hAnsi="宋体" w:cs="楷体"/>
                <w:snapToGrid w:val="0"/>
                <w:sz w:val="22"/>
                <w:szCs w:val="22"/>
              </w:rPr>
              <w:t>分；B档：</w:t>
            </w:r>
            <w:r w:rsidR="00051F84" w:rsidRPr="0027464E">
              <w:rPr>
                <w:rFonts w:ascii="宋体" w:hAnsi="宋体" w:cs="楷体" w:hint="eastAsia"/>
                <w:snapToGrid w:val="0"/>
                <w:sz w:val="22"/>
                <w:szCs w:val="22"/>
              </w:rPr>
              <w:t>5</w:t>
            </w:r>
            <w:r w:rsidR="00051F84" w:rsidRPr="0027464E">
              <w:rPr>
                <w:rFonts w:ascii="宋体" w:hAnsi="宋体" w:cs="楷体"/>
                <w:snapToGrid w:val="0"/>
                <w:sz w:val="22"/>
                <w:szCs w:val="22"/>
              </w:rPr>
              <w:t>分；C档：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分；D档：</w:t>
            </w:r>
            <w:r w:rsidR="00051F84" w:rsidRPr="0027464E">
              <w:rPr>
                <w:rFonts w:ascii="宋体" w:hAnsi="宋体" w:cs="楷体" w:hint="eastAsia"/>
                <w:snapToGrid w:val="0"/>
                <w:sz w:val="22"/>
                <w:szCs w:val="22"/>
              </w:rPr>
              <w:t>2</w:t>
            </w:r>
            <w:r w:rsidR="00051F84" w:rsidRPr="0027464E">
              <w:rPr>
                <w:rFonts w:ascii="宋体" w:hAnsi="宋体" w:cs="楷体"/>
                <w:snapToGrid w:val="0"/>
                <w:sz w:val="22"/>
                <w:szCs w:val="22"/>
              </w:rPr>
              <w:t>分；E档：</w:t>
            </w:r>
            <w:r w:rsidR="00051F84" w:rsidRPr="0027464E">
              <w:rPr>
                <w:rFonts w:ascii="宋体" w:hAnsi="宋体" w:cs="楷体" w:hint="eastAsia"/>
                <w:snapToGrid w:val="0"/>
                <w:sz w:val="22"/>
                <w:szCs w:val="22"/>
              </w:rPr>
              <w:t>1</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p w14:paraId="507E1299" w14:textId="3CEC8C70" w:rsidR="00590FD3" w:rsidRPr="0027464E" w:rsidRDefault="00590FD3" w:rsidP="00961BD4">
            <w:pPr>
              <w:rPr>
                <w:rFonts w:ascii="宋体" w:hAnsi="宋体"/>
                <w:sz w:val="22"/>
                <w:szCs w:val="22"/>
              </w:rPr>
            </w:pPr>
            <w:r w:rsidRPr="0027464E">
              <w:rPr>
                <w:rFonts w:ascii="宋体" w:hAnsi="宋体" w:hint="eastAsia"/>
                <w:sz w:val="22"/>
                <w:szCs w:val="22"/>
              </w:rPr>
              <w:t>4、通过投标产品第三方检验，根据检测报告的齐全度和合格率，</w:t>
            </w:r>
            <w:r w:rsidR="00F40488" w:rsidRPr="0027464E">
              <w:rPr>
                <w:rFonts w:ascii="宋体" w:hAnsi="宋体" w:hint="eastAsia"/>
                <w:sz w:val="22"/>
                <w:szCs w:val="22"/>
              </w:rPr>
              <w:t>由评委综合评分</w:t>
            </w:r>
            <w:r w:rsidRPr="0027464E">
              <w:rPr>
                <w:rFonts w:ascii="宋体" w:hAnsi="宋体" w:hint="eastAsia"/>
                <w:sz w:val="22"/>
                <w:szCs w:val="22"/>
              </w:rPr>
              <w:t>（0-6分）（以第三方机构检测报告为准，无不得分）</w:t>
            </w:r>
            <w:r w:rsidR="00051F84" w:rsidRPr="0027464E">
              <w:rPr>
                <w:rFonts w:ascii="宋体" w:hAnsi="宋体" w:cs="楷体" w:hint="eastAsia"/>
                <w:snapToGrid w:val="0"/>
                <w:sz w:val="22"/>
                <w:szCs w:val="22"/>
              </w:rPr>
              <w:t>，</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6</w:t>
            </w:r>
            <w:r w:rsidR="00051F84" w:rsidRPr="0027464E">
              <w:rPr>
                <w:rFonts w:ascii="宋体" w:hAnsi="宋体" w:cs="楷体"/>
                <w:snapToGrid w:val="0"/>
                <w:sz w:val="22"/>
                <w:szCs w:val="22"/>
              </w:rPr>
              <w:t>分；B档：</w:t>
            </w:r>
            <w:r w:rsidR="00051F84" w:rsidRPr="0027464E">
              <w:rPr>
                <w:rFonts w:ascii="宋体" w:hAnsi="宋体" w:cs="楷体" w:hint="eastAsia"/>
                <w:snapToGrid w:val="0"/>
                <w:sz w:val="22"/>
                <w:szCs w:val="22"/>
              </w:rPr>
              <w:t>5</w:t>
            </w:r>
            <w:r w:rsidR="00051F84" w:rsidRPr="0027464E">
              <w:rPr>
                <w:rFonts w:ascii="宋体" w:hAnsi="宋体" w:cs="楷体"/>
                <w:snapToGrid w:val="0"/>
                <w:sz w:val="22"/>
                <w:szCs w:val="22"/>
              </w:rPr>
              <w:t>分；C档：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分；D档：</w:t>
            </w:r>
            <w:r w:rsidR="00051F84" w:rsidRPr="0027464E">
              <w:rPr>
                <w:rFonts w:ascii="宋体" w:hAnsi="宋体" w:cs="楷体" w:hint="eastAsia"/>
                <w:snapToGrid w:val="0"/>
                <w:sz w:val="22"/>
                <w:szCs w:val="22"/>
              </w:rPr>
              <w:t>2</w:t>
            </w:r>
            <w:r w:rsidR="00051F84" w:rsidRPr="0027464E">
              <w:rPr>
                <w:rFonts w:ascii="宋体" w:hAnsi="宋体" w:cs="楷体"/>
                <w:snapToGrid w:val="0"/>
                <w:sz w:val="22"/>
                <w:szCs w:val="22"/>
              </w:rPr>
              <w:t>分；E档：</w:t>
            </w:r>
            <w:r w:rsidR="00051F84" w:rsidRPr="0027464E">
              <w:rPr>
                <w:rFonts w:ascii="宋体" w:hAnsi="宋体" w:cs="楷体" w:hint="eastAsia"/>
                <w:snapToGrid w:val="0"/>
                <w:sz w:val="22"/>
                <w:szCs w:val="22"/>
              </w:rPr>
              <w:t>1</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9C52D9"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主观分</w:t>
            </w:r>
          </w:p>
        </w:tc>
      </w:tr>
      <w:tr w:rsidR="0027464E" w:rsidRPr="0027464E" w14:paraId="730D04CD" w14:textId="77777777" w:rsidTr="00961BD4">
        <w:trPr>
          <w:gridAfter w:val="1"/>
          <w:wAfter w:w="23" w:type="dxa"/>
          <w:trHeight w:val="88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7B1299"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E852690"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实物样品</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52537E1" w14:textId="335511BA" w:rsidR="00590FD3" w:rsidRPr="0027464E" w:rsidRDefault="00590FD3" w:rsidP="00961BD4">
            <w:pPr>
              <w:jc w:val="center"/>
              <w:rPr>
                <w:rFonts w:ascii="宋体" w:hAnsi="宋体"/>
                <w:sz w:val="22"/>
                <w:szCs w:val="22"/>
              </w:rPr>
            </w:pPr>
            <w:r w:rsidRPr="0027464E">
              <w:rPr>
                <w:rFonts w:ascii="宋体" w:hAnsi="宋体" w:hint="eastAsia"/>
                <w:sz w:val="22"/>
                <w:szCs w:val="22"/>
              </w:rPr>
              <w:t>0-</w:t>
            </w:r>
            <w:r w:rsidRPr="0027464E">
              <w:rPr>
                <w:rFonts w:ascii="宋体" w:hAnsi="宋体"/>
                <w:sz w:val="22"/>
                <w:szCs w:val="22"/>
              </w:rPr>
              <w:t>21</w:t>
            </w:r>
            <w:r w:rsidRPr="0027464E">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3FDD9D36" w14:textId="33559CFF" w:rsidR="00590FD3" w:rsidRPr="0027464E" w:rsidRDefault="00590FD3" w:rsidP="00961BD4">
            <w:pPr>
              <w:rPr>
                <w:rFonts w:ascii="宋体" w:hAnsi="宋体"/>
                <w:sz w:val="22"/>
                <w:szCs w:val="22"/>
              </w:rPr>
            </w:pPr>
            <w:r w:rsidRPr="0027464E">
              <w:rPr>
                <w:rFonts w:ascii="宋体" w:hAnsi="宋体" w:hint="eastAsia"/>
                <w:sz w:val="22"/>
                <w:szCs w:val="22"/>
              </w:rPr>
              <w:t>根据实物样品情况（样品的材质、质量、卫生、外包装等），由评委综合评分，每项产品0-</w:t>
            </w:r>
            <w:r w:rsidR="00051F84" w:rsidRPr="0027464E">
              <w:rPr>
                <w:rFonts w:ascii="宋体" w:hAnsi="宋体" w:hint="eastAsia"/>
                <w:sz w:val="22"/>
                <w:szCs w:val="22"/>
              </w:rPr>
              <w:t>3</w:t>
            </w:r>
            <w:r w:rsidRPr="0027464E">
              <w:rPr>
                <w:rFonts w:ascii="宋体" w:hAnsi="宋体" w:hint="eastAsia"/>
                <w:sz w:val="22"/>
                <w:szCs w:val="22"/>
              </w:rPr>
              <w:t>分，</w:t>
            </w:r>
            <w:r w:rsidR="00747018" w:rsidRPr="0027464E">
              <w:rPr>
                <w:rFonts w:ascii="宋体" w:hAnsi="宋体" w:cs="楷体"/>
                <w:snapToGrid w:val="0"/>
                <w:sz w:val="22"/>
                <w:szCs w:val="22"/>
              </w:rPr>
              <w:t>按A-F档评定：A档：</w:t>
            </w:r>
            <w:r w:rsidR="00747018" w:rsidRPr="0027464E">
              <w:rPr>
                <w:rFonts w:ascii="宋体" w:hAnsi="宋体" w:cs="楷体" w:hint="eastAsia"/>
                <w:snapToGrid w:val="0"/>
                <w:sz w:val="22"/>
                <w:szCs w:val="22"/>
              </w:rPr>
              <w:t>3</w:t>
            </w:r>
            <w:r w:rsidR="00747018" w:rsidRPr="0027464E">
              <w:rPr>
                <w:rFonts w:ascii="宋体" w:hAnsi="宋体" w:cs="楷体"/>
                <w:snapToGrid w:val="0"/>
                <w:sz w:val="22"/>
                <w:szCs w:val="22"/>
              </w:rPr>
              <w:t>分；B档：</w:t>
            </w:r>
            <w:r w:rsidR="00747018" w:rsidRPr="0027464E">
              <w:rPr>
                <w:rFonts w:ascii="宋体" w:hAnsi="宋体" w:cs="楷体" w:hint="eastAsia"/>
                <w:snapToGrid w:val="0"/>
                <w:sz w:val="22"/>
                <w:szCs w:val="22"/>
              </w:rPr>
              <w:t>2.5</w:t>
            </w:r>
            <w:r w:rsidR="00747018" w:rsidRPr="0027464E">
              <w:rPr>
                <w:rFonts w:ascii="宋体" w:hAnsi="宋体" w:cs="楷体"/>
                <w:snapToGrid w:val="0"/>
                <w:sz w:val="22"/>
                <w:szCs w:val="22"/>
              </w:rPr>
              <w:t>分；C档：</w:t>
            </w:r>
            <w:r w:rsidR="00747018" w:rsidRPr="0027464E">
              <w:rPr>
                <w:rFonts w:ascii="宋体" w:hAnsi="宋体" w:cs="楷体" w:hint="eastAsia"/>
                <w:snapToGrid w:val="0"/>
                <w:sz w:val="22"/>
                <w:szCs w:val="22"/>
              </w:rPr>
              <w:t>2</w:t>
            </w:r>
            <w:r w:rsidR="00747018" w:rsidRPr="0027464E">
              <w:rPr>
                <w:rFonts w:ascii="宋体" w:hAnsi="宋体" w:cs="楷体"/>
                <w:snapToGrid w:val="0"/>
                <w:sz w:val="22"/>
                <w:szCs w:val="22"/>
              </w:rPr>
              <w:t>分；D档：</w:t>
            </w:r>
            <w:r w:rsidR="00747018" w:rsidRPr="0027464E">
              <w:rPr>
                <w:rFonts w:ascii="宋体" w:hAnsi="宋体" w:cs="楷体" w:hint="eastAsia"/>
                <w:snapToGrid w:val="0"/>
                <w:sz w:val="22"/>
                <w:szCs w:val="22"/>
              </w:rPr>
              <w:t>1</w:t>
            </w:r>
            <w:r w:rsidR="00747018" w:rsidRPr="0027464E">
              <w:rPr>
                <w:rFonts w:ascii="宋体" w:hAnsi="宋体" w:cs="楷体"/>
                <w:snapToGrid w:val="0"/>
                <w:sz w:val="22"/>
                <w:szCs w:val="22"/>
              </w:rPr>
              <w:t>分；E档：</w:t>
            </w:r>
            <w:r w:rsidR="00747018" w:rsidRPr="0027464E">
              <w:rPr>
                <w:rFonts w:ascii="宋体" w:hAnsi="宋体" w:cs="楷体" w:hint="eastAsia"/>
                <w:snapToGrid w:val="0"/>
                <w:sz w:val="22"/>
                <w:szCs w:val="22"/>
              </w:rPr>
              <w:t>0.5</w:t>
            </w:r>
            <w:r w:rsidR="00747018" w:rsidRPr="0027464E">
              <w:rPr>
                <w:rFonts w:ascii="宋体" w:hAnsi="宋体" w:cs="楷体"/>
                <w:snapToGrid w:val="0"/>
                <w:sz w:val="22"/>
                <w:szCs w:val="22"/>
              </w:rPr>
              <w:t>分；F档：0分</w:t>
            </w:r>
            <w:r w:rsidR="00747018" w:rsidRPr="0027464E">
              <w:rPr>
                <w:rFonts w:ascii="宋体" w:hAnsi="宋体" w:cs="楷体" w:hint="eastAsia"/>
                <w:snapToGrid w:val="0"/>
                <w:sz w:val="22"/>
                <w:szCs w:val="22"/>
              </w:rPr>
              <w:t>。</w:t>
            </w:r>
            <w:r w:rsidR="00051F84" w:rsidRPr="0027464E">
              <w:rPr>
                <w:rFonts w:ascii="宋体" w:hAnsi="宋体" w:hint="eastAsia"/>
                <w:sz w:val="22"/>
                <w:szCs w:val="22"/>
              </w:rPr>
              <w:t>7</w:t>
            </w:r>
            <w:r w:rsidRPr="0027464E">
              <w:rPr>
                <w:rFonts w:ascii="宋体" w:hAnsi="宋体" w:hint="eastAsia"/>
                <w:sz w:val="22"/>
                <w:szCs w:val="22"/>
              </w:rPr>
              <w:t>项产品最高得</w:t>
            </w:r>
            <w:r w:rsidR="00747018" w:rsidRPr="0027464E">
              <w:rPr>
                <w:rFonts w:ascii="宋体" w:hAnsi="宋体" w:hint="eastAsia"/>
                <w:sz w:val="22"/>
                <w:szCs w:val="22"/>
              </w:rPr>
              <w:t>21</w:t>
            </w:r>
            <w:r w:rsidRPr="0027464E">
              <w:rPr>
                <w:rFonts w:ascii="宋体" w:hAnsi="宋体" w:hint="eastAsia"/>
                <w:sz w:val="22"/>
                <w:szCs w:val="22"/>
              </w:rPr>
              <w:t>分。</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E4FEBA"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主观分</w:t>
            </w:r>
          </w:p>
        </w:tc>
      </w:tr>
      <w:tr w:rsidR="0027464E" w:rsidRPr="0027464E" w14:paraId="7F87B04B" w14:textId="77777777" w:rsidTr="00961BD4">
        <w:trPr>
          <w:gridAfter w:val="1"/>
          <w:wAfter w:w="23" w:type="dxa"/>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hideMark/>
          </w:tcPr>
          <w:p w14:paraId="557E2781"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6</w:t>
            </w:r>
          </w:p>
        </w:tc>
        <w:tc>
          <w:tcPr>
            <w:tcW w:w="1561" w:type="dxa"/>
            <w:tcBorders>
              <w:top w:val="single" w:sz="4" w:space="0" w:color="000000"/>
              <w:left w:val="single" w:sz="4" w:space="0" w:color="auto"/>
              <w:bottom w:val="single" w:sz="4" w:space="0" w:color="000000"/>
              <w:right w:val="single" w:sz="4" w:space="0" w:color="auto"/>
            </w:tcBorders>
            <w:vAlign w:val="center"/>
            <w:hideMark/>
          </w:tcPr>
          <w:p w14:paraId="63BE6397" w14:textId="597C88F2" w:rsidR="00590FD3" w:rsidRPr="0027464E" w:rsidRDefault="00555B17" w:rsidP="00961BD4">
            <w:pPr>
              <w:jc w:val="center"/>
              <w:rPr>
                <w:rFonts w:ascii="宋体" w:hAnsi="宋体"/>
                <w:sz w:val="22"/>
                <w:szCs w:val="22"/>
              </w:rPr>
            </w:pPr>
            <w:r w:rsidRPr="0027464E">
              <w:rPr>
                <w:rFonts w:ascii="宋体" w:hAnsi="宋体" w:hint="eastAsia"/>
                <w:sz w:val="22"/>
                <w:szCs w:val="22"/>
              </w:rPr>
              <w:t>组织实施方案</w:t>
            </w:r>
          </w:p>
        </w:tc>
        <w:tc>
          <w:tcPr>
            <w:tcW w:w="1274" w:type="dxa"/>
            <w:tcBorders>
              <w:top w:val="single" w:sz="4" w:space="0" w:color="000000"/>
              <w:left w:val="single" w:sz="4" w:space="0" w:color="auto"/>
              <w:bottom w:val="single" w:sz="4" w:space="0" w:color="auto"/>
              <w:right w:val="single" w:sz="4" w:space="0" w:color="auto"/>
            </w:tcBorders>
            <w:vAlign w:val="center"/>
            <w:hideMark/>
          </w:tcPr>
          <w:p w14:paraId="19FF8EFE" w14:textId="59BCCC68" w:rsidR="00590FD3" w:rsidRPr="0027464E" w:rsidRDefault="00590FD3" w:rsidP="00961BD4">
            <w:pPr>
              <w:jc w:val="center"/>
              <w:rPr>
                <w:rFonts w:ascii="宋体" w:hAnsi="宋体"/>
                <w:sz w:val="22"/>
                <w:szCs w:val="22"/>
              </w:rPr>
            </w:pPr>
            <w:r w:rsidRPr="0027464E">
              <w:rPr>
                <w:rFonts w:ascii="宋体" w:hAnsi="宋体" w:hint="eastAsia"/>
                <w:sz w:val="22"/>
                <w:szCs w:val="22"/>
              </w:rPr>
              <w:t>0-</w:t>
            </w:r>
            <w:r w:rsidRPr="0027464E">
              <w:rPr>
                <w:rFonts w:ascii="宋体" w:hAnsi="宋体"/>
                <w:sz w:val="22"/>
                <w:szCs w:val="22"/>
              </w:rPr>
              <w:t>9</w:t>
            </w:r>
            <w:r w:rsidRPr="0027464E">
              <w:rPr>
                <w:rFonts w:ascii="宋体" w:hAnsi="宋体" w:hint="eastAsia"/>
                <w:sz w:val="22"/>
                <w:szCs w:val="22"/>
              </w:rPr>
              <w:t>分</w:t>
            </w:r>
          </w:p>
        </w:tc>
        <w:tc>
          <w:tcPr>
            <w:tcW w:w="6241" w:type="dxa"/>
            <w:tcBorders>
              <w:top w:val="single" w:sz="4" w:space="0" w:color="000000"/>
              <w:left w:val="single" w:sz="4" w:space="0" w:color="auto"/>
              <w:bottom w:val="single" w:sz="4" w:space="0" w:color="auto"/>
              <w:right w:val="single" w:sz="4" w:space="0" w:color="000000"/>
            </w:tcBorders>
            <w:vAlign w:val="center"/>
            <w:hideMark/>
          </w:tcPr>
          <w:p w14:paraId="7C1D78C4" w14:textId="5EF43E98" w:rsidR="00590FD3" w:rsidRPr="0027464E" w:rsidRDefault="00590FD3" w:rsidP="00961BD4">
            <w:pPr>
              <w:rPr>
                <w:rFonts w:ascii="宋体" w:hAnsi="宋体"/>
                <w:sz w:val="22"/>
                <w:szCs w:val="22"/>
              </w:rPr>
            </w:pPr>
            <w:r w:rsidRPr="0027464E">
              <w:rPr>
                <w:rFonts w:ascii="宋体" w:hAnsi="宋体" w:hint="eastAsia"/>
                <w:sz w:val="22"/>
                <w:szCs w:val="22"/>
              </w:rPr>
              <w:t>1、根据供应商应急预案、退换货、仓储能力、采购配送等方面，由评委综合评分（0-4分），</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分；B档：</w:t>
            </w:r>
            <w:r w:rsidR="00A27A73">
              <w:rPr>
                <w:rFonts w:ascii="宋体" w:hAnsi="宋体" w:cs="楷体" w:hint="eastAsia"/>
                <w:snapToGrid w:val="0"/>
                <w:sz w:val="22"/>
                <w:szCs w:val="22"/>
              </w:rPr>
              <w:t>3</w:t>
            </w:r>
            <w:r w:rsidR="00051F84" w:rsidRPr="0027464E">
              <w:rPr>
                <w:rFonts w:ascii="宋体" w:hAnsi="宋体" w:cs="楷体"/>
                <w:snapToGrid w:val="0"/>
                <w:sz w:val="22"/>
                <w:szCs w:val="22"/>
              </w:rPr>
              <w:t>分；C档：</w:t>
            </w:r>
            <w:r w:rsidR="00A27A73">
              <w:rPr>
                <w:rFonts w:ascii="宋体" w:hAnsi="宋体" w:cs="楷体" w:hint="eastAsia"/>
                <w:snapToGrid w:val="0"/>
                <w:sz w:val="22"/>
                <w:szCs w:val="22"/>
              </w:rPr>
              <w:t>2</w:t>
            </w:r>
            <w:r w:rsidR="00051F84" w:rsidRPr="0027464E">
              <w:rPr>
                <w:rFonts w:ascii="宋体" w:hAnsi="宋体" w:cs="楷体"/>
                <w:snapToGrid w:val="0"/>
                <w:sz w:val="22"/>
                <w:szCs w:val="22"/>
              </w:rPr>
              <w:t>分；D档：</w:t>
            </w:r>
            <w:r w:rsidR="00A27A73">
              <w:rPr>
                <w:rFonts w:ascii="宋体" w:hAnsi="宋体" w:cs="楷体" w:hint="eastAsia"/>
                <w:snapToGrid w:val="0"/>
                <w:sz w:val="22"/>
                <w:szCs w:val="22"/>
              </w:rPr>
              <w:t>1</w:t>
            </w:r>
            <w:r w:rsidR="00051F84" w:rsidRPr="0027464E">
              <w:rPr>
                <w:rFonts w:ascii="宋体" w:hAnsi="宋体" w:cs="楷体"/>
                <w:snapToGrid w:val="0"/>
                <w:sz w:val="22"/>
                <w:szCs w:val="22"/>
              </w:rPr>
              <w:t>分；E档：</w:t>
            </w:r>
            <w:r w:rsidR="00A27A73">
              <w:rPr>
                <w:rFonts w:ascii="宋体" w:hAnsi="宋体" w:cs="楷体" w:hint="eastAsia"/>
                <w:snapToGrid w:val="0"/>
                <w:sz w:val="22"/>
                <w:szCs w:val="22"/>
              </w:rPr>
              <w:t>0.5</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p w14:paraId="11AEF6E2" w14:textId="20955E2C" w:rsidR="00590FD3" w:rsidRPr="0027464E" w:rsidRDefault="00590FD3" w:rsidP="00961BD4">
            <w:pPr>
              <w:rPr>
                <w:rFonts w:ascii="宋体" w:hAnsi="宋体"/>
                <w:sz w:val="22"/>
                <w:szCs w:val="22"/>
              </w:rPr>
            </w:pPr>
            <w:r w:rsidRPr="0027464E">
              <w:rPr>
                <w:rFonts w:ascii="宋体" w:hAnsi="宋体" w:hint="eastAsia"/>
                <w:sz w:val="22"/>
                <w:szCs w:val="22"/>
              </w:rPr>
              <w:t>2、协助采购人进行慰问的物资分发方案，由评委综合评分（0-</w:t>
            </w:r>
            <w:r w:rsidRPr="0027464E">
              <w:rPr>
                <w:rFonts w:ascii="宋体" w:hAnsi="宋体"/>
                <w:sz w:val="22"/>
                <w:szCs w:val="22"/>
              </w:rPr>
              <w:t>5</w:t>
            </w:r>
            <w:r w:rsidRPr="0027464E">
              <w:rPr>
                <w:rFonts w:ascii="宋体" w:hAnsi="宋体" w:hint="eastAsia"/>
                <w:sz w:val="22"/>
                <w:szCs w:val="22"/>
              </w:rPr>
              <w:t>分），</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5</w:t>
            </w:r>
            <w:r w:rsidR="00051F84" w:rsidRPr="0027464E">
              <w:rPr>
                <w:rFonts w:ascii="宋体" w:hAnsi="宋体" w:cs="楷体"/>
                <w:snapToGrid w:val="0"/>
                <w:sz w:val="22"/>
                <w:szCs w:val="22"/>
              </w:rPr>
              <w:t>分；B档：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分；C档：</w:t>
            </w:r>
            <w:r w:rsidR="00051F84" w:rsidRPr="0027464E">
              <w:rPr>
                <w:rFonts w:ascii="宋体" w:hAnsi="宋体" w:cs="楷体" w:hint="eastAsia"/>
                <w:snapToGrid w:val="0"/>
                <w:sz w:val="22"/>
                <w:szCs w:val="22"/>
              </w:rPr>
              <w:t>3</w:t>
            </w:r>
            <w:r w:rsidR="00051F84" w:rsidRPr="0027464E">
              <w:rPr>
                <w:rFonts w:ascii="宋体" w:hAnsi="宋体" w:cs="楷体"/>
                <w:snapToGrid w:val="0"/>
                <w:sz w:val="22"/>
                <w:szCs w:val="22"/>
              </w:rPr>
              <w:t>分；D档：</w:t>
            </w:r>
            <w:r w:rsidR="00051F84" w:rsidRPr="0027464E">
              <w:rPr>
                <w:rFonts w:ascii="宋体" w:hAnsi="宋体" w:cs="楷体" w:hint="eastAsia"/>
                <w:snapToGrid w:val="0"/>
                <w:sz w:val="22"/>
                <w:szCs w:val="22"/>
              </w:rPr>
              <w:t>2</w:t>
            </w:r>
            <w:r w:rsidR="00051F84" w:rsidRPr="0027464E">
              <w:rPr>
                <w:rFonts w:ascii="宋体" w:hAnsi="宋体" w:cs="楷体"/>
                <w:snapToGrid w:val="0"/>
                <w:sz w:val="22"/>
                <w:szCs w:val="22"/>
              </w:rPr>
              <w:t>分；E档：</w:t>
            </w:r>
            <w:r w:rsidR="00051F84" w:rsidRPr="0027464E">
              <w:rPr>
                <w:rFonts w:ascii="宋体" w:hAnsi="宋体" w:cs="楷体" w:hint="eastAsia"/>
                <w:snapToGrid w:val="0"/>
                <w:sz w:val="22"/>
                <w:szCs w:val="22"/>
              </w:rPr>
              <w:t>1</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tc>
        <w:tc>
          <w:tcPr>
            <w:tcW w:w="992" w:type="dxa"/>
            <w:tcBorders>
              <w:top w:val="single" w:sz="4" w:space="0" w:color="000000"/>
              <w:left w:val="single" w:sz="4" w:space="0" w:color="auto"/>
              <w:bottom w:val="single" w:sz="4" w:space="0" w:color="auto"/>
              <w:right w:val="single" w:sz="4" w:space="0" w:color="000000"/>
            </w:tcBorders>
            <w:vAlign w:val="center"/>
            <w:hideMark/>
          </w:tcPr>
          <w:p w14:paraId="0042035D"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主观分</w:t>
            </w:r>
          </w:p>
        </w:tc>
      </w:tr>
      <w:tr w:rsidR="0027464E" w:rsidRPr="0027464E" w14:paraId="1DB43277" w14:textId="77777777" w:rsidTr="00961BD4">
        <w:trPr>
          <w:gridAfter w:val="1"/>
          <w:wAfter w:w="23" w:type="dxa"/>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hideMark/>
          </w:tcPr>
          <w:p w14:paraId="13831F37"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7</w:t>
            </w:r>
          </w:p>
        </w:tc>
        <w:tc>
          <w:tcPr>
            <w:tcW w:w="1561" w:type="dxa"/>
            <w:tcBorders>
              <w:top w:val="single" w:sz="4" w:space="0" w:color="000000"/>
              <w:left w:val="single" w:sz="4" w:space="0" w:color="auto"/>
              <w:bottom w:val="single" w:sz="4" w:space="0" w:color="000000"/>
              <w:right w:val="single" w:sz="4" w:space="0" w:color="auto"/>
            </w:tcBorders>
            <w:vAlign w:val="center"/>
            <w:hideMark/>
          </w:tcPr>
          <w:p w14:paraId="28514D7C"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产品验收、售后方案</w:t>
            </w:r>
          </w:p>
        </w:tc>
        <w:tc>
          <w:tcPr>
            <w:tcW w:w="1274" w:type="dxa"/>
            <w:tcBorders>
              <w:top w:val="single" w:sz="4" w:space="0" w:color="000000"/>
              <w:left w:val="single" w:sz="4" w:space="0" w:color="auto"/>
              <w:bottom w:val="single" w:sz="4" w:space="0" w:color="auto"/>
              <w:right w:val="single" w:sz="4" w:space="0" w:color="auto"/>
            </w:tcBorders>
            <w:vAlign w:val="center"/>
            <w:hideMark/>
          </w:tcPr>
          <w:p w14:paraId="521652FB" w14:textId="37E5B64E" w:rsidR="00590FD3" w:rsidRPr="0027464E" w:rsidRDefault="00590FD3" w:rsidP="00961BD4">
            <w:pPr>
              <w:jc w:val="center"/>
              <w:rPr>
                <w:rFonts w:ascii="宋体" w:hAnsi="宋体"/>
                <w:sz w:val="22"/>
                <w:szCs w:val="22"/>
              </w:rPr>
            </w:pPr>
            <w:r w:rsidRPr="0027464E">
              <w:rPr>
                <w:rFonts w:ascii="宋体" w:hAnsi="宋体" w:hint="eastAsia"/>
                <w:sz w:val="22"/>
                <w:szCs w:val="22"/>
              </w:rPr>
              <w:t>0-</w:t>
            </w:r>
            <w:r w:rsidRPr="0027464E">
              <w:rPr>
                <w:rFonts w:ascii="宋体" w:hAnsi="宋体"/>
                <w:sz w:val="22"/>
                <w:szCs w:val="22"/>
              </w:rPr>
              <w:t>5</w:t>
            </w:r>
            <w:r w:rsidRPr="0027464E">
              <w:rPr>
                <w:rFonts w:ascii="宋体" w:hAnsi="宋体" w:hint="eastAsia"/>
                <w:sz w:val="22"/>
                <w:szCs w:val="22"/>
              </w:rPr>
              <w:t>分</w:t>
            </w:r>
          </w:p>
        </w:tc>
        <w:tc>
          <w:tcPr>
            <w:tcW w:w="6241" w:type="dxa"/>
            <w:tcBorders>
              <w:top w:val="single" w:sz="4" w:space="0" w:color="000000"/>
              <w:left w:val="single" w:sz="4" w:space="0" w:color="auto"/>
              <w:bottom w:val="single" w:sz="4" w:space="0" w:color="auto"/>
              <w:right w:val="single" w:sz="4" w:space="0" w:color="000000"/>
            </w:tcBorders>
            <w:vAlign w:val="center"/>
            <w:hideMark/>
          </w:tcPr>
          <w:p w14:paraId="3D7A4538" w14:textId="02CEAFF6" w:rsidR="00590FD3" w:rsidRPr="0027464E" w:rsidRDefault="00590FD3" w:rsidP="00961BD4">
            <w:pPr>
              <w:rPr>
                <w:rFonts w:ascii="宋体" w:hAnsi="宋体"/>
                <w:sz w:val="22"/>
                <w:szCs w:val="22"/>
              </w:rPr>
            </w:pPr>
            <w:r w:rsidRPr="0027464E">
              <w:rPr>
                <w:rFonts w:ascii="宋体" w:hAnsi="宋体" w:hint="eastAsia"/>
                <w:sz w:val="22"/>
                <w:szCs w:val="22"/>
              </w:rPr>
              <w:t>根据供应商提出的产品验收、售后方案是否科学、合理、全面，具备可操作性</w:t>
            </w:r>
            <w:r w:rsidRPr="0027464E">
              <w:rPr>
                <w:rFonts w:ascii="宋体" w:hAnsi="宋体" w:cs="仿宋" w:hint="eastAsia"/>
                <w:sz w:val="22"/>
                <w:szCs w:val="22"/>
              </w:rPr>
              <w:t>，</w:t>
            </w:r>
            <w:r w:rsidR="00F40488" w:rsidRPr="0027464E">
              <w:rPr>
                <w:rFonts w:ascii="宋体" w:hAnsi="宋体" w:hint="eastAsia"/>
                <w:sz w:val="22"/>
                <w:szCs w:val="22"/>
              </w:rPr>
              <w:t>由评委综合评分</w:t>
            </w:r>
            <w:r w:rsidRPr="0027464E">
              <w:rPr>
                <w:rFonts w:ascii="宋体" w:hAnsi="宋体" w:hint="eastAsia"/>
                <w:sz w:val="22"/>
                <w:szCs w:val="22"/>
              </w:rPr>
              <w:t>，</w:t>
            </w:r>
            <w:r w:rsidR="00051F84" w:rsidRPr="0027464E">
              <w:rPr>
                <w:rFonts w:ascii="宋体" w:hAnsi="宋体" w:cs="楷体"/>
                <w:snapToGrid w:val="0"/>
                <w:sz w:val="22"/>
                <w:szCs w:val="22"/>
              </w:rPr>
              <w:t>按A-F档评定：A档：</w:t>
            </w:r>
            <w:r w:rsidR="00051F84" w:rsidRPr="0027464E">
              <w:rPr>
                <w:rFonts w:ascii="宋体" w:hAnsi="宋体" w:cs="楷体" w:hint="eastAsia"/>
                <w:snapToGrid w:val="0"/>
                <w:sz w:val="22"/>
                <w:szCs w:val="22"/>
              </w:rPr>
              <w:t>5</w:t>
            </w:r>
            <w:r w:rsidR="00051F84" w:rsidRPr="0027464E">
              <w:rPr>
                <w:rFonts w:ascii="宋体" w:hAnsi="宋体" w:cs="楷体"/>
                <w:snapToGrid w:val="0"/>
                <w:sz w:val="22"/>
                <w:szCs w:val="22"/>
              </w:rPr>
              <w:t>分；B档：</w:t>
            </w:r>
            <w:r w:rsidR="00051F84" w:rsidRPr="0027464E">
              <w:rPr>
                <w:rFonts w:ascii="宋体" w:hAnsi="宋体" w:cs="楷体" w:hint="eastAsia"/>
                <w:snapToGrid w:val="0"/>
                <w:sz w:val="22"/>
                <w:szCs w:val="22"/>
              </w:rPr>
              <w:t>4</w:t>
            </w:r>
            <w:r w:rsidR="00051F84" w:rsidRPr="0027464E">
              <w:rPr>
                <w:rFonts w:ascii="宋体" w:hAnsi="宋体" w:cs="楷体"/>
                <w:snapToGrid w:val="0"/>
                <w:sz w:val="22"/>
                <w:szCs w:val="22"/>
              </w:rPr>
              <w:t>分；C档：</w:t>
            </w:r>
            <w:r w:rsidR="00051F84" w:rsidRPr="0027464E">
              <w:rPr>
                <w:rFonts w:ascii="宋体" w:hAnsi="宋体" w:cs="楷体" w:hint="eastAsia"/>
                <w:snapToGrid w:val="0"/>
                <w:sz w:val="22"/>
                <w:szCs w:val="22"/>
              </w:rPr>
              <w:t>3</w:t>
            </w:r>
            <w:r w:rsidR="00051F84" w:rsidRPr="0027464E">
              <w:rPr>
                <w:rFonts w:ascii="宋体" w:hAnsi="宋体" w:cs="楷体"/>
                <w:snapToGrid w:val="0"/>
                <w:sz w:val="22"/>
                <w:szCs w:val="22"/>
              </w:rPr>
              <w:t>分；D档：</w:t>
            </w:r>
            <w:r w:rsidR="00051F84" w:rsidRPr="0027464E">
              <w:rPr>
                <w:rFonts w:ascii="宋体" w:hAnsi="宋体" w:cs="楷体" w:hint="eastAsia"/>
                <w:snapToGrid w:val="0"/>
                <w:sz w:val="22"/>
                <w:szCs w:val="22"/>
              </w:rPr>
              <w:t>2</w:t>
            </w:r>
            <w:r w:rsidR="00051F84" w:rsidRPr="0027464E">
              <w:rPr>
                <w:rFonts w:ascii="宋体" w:hAnsi="宋体" w:cs="楷体"/>
                <w:snapToGrid w:val="0"/>
                <w:sz w:val="22"/>
                <w:szCs w:val="22"/>
              </w:rPr>
              <w:t>分；E档：</w:t>
            </w:r>
            <w:r w:rsidR="00051F84" w:rsidRPr="0027464E">
              <w:rPr>
                <w:rFonts w:ascii="宋体" w:hAnsi="宋体" w:cs="楷体" w:hint="eastAsia"/>
                <w:snapToGrid w:val="0"/>
                <w:sz w:val="22"/>
                <w:szCs w:val="22"/>
              </w:rPr>
              <w:t>1</w:t>
            </w:r>
            <w:r w:rsidR="00051F84" w:rsidRPr="0027464E">
              <w:rPr>
                <w:rFonts w:ascii="宋体" w:hAnsi="宋体" w:cs="楷体"/>
                <w:snapToGrid w:val="0"/>
                <w:sz w:val="22"/>
                <w:szCs w:val="22"/>
              </w:rPr>
              <w:t>分；F档：0分</w:t>
            </w:r>
            <w:r w:rsidR="00051F84" w:rsidRPr="0027464E">
              <w:rPr>
                <w:rFonts w:ascii="宋体" w:hAnsi="宋体" w:cs="楷体" w:hint="eastAsia"/>
                <w:snapToGrid w:val="0"/>
                <w:sz w:val="22"/>
                <w:szCs w:val="22"/>
              </w:rPr>
              <w:t>。</w:t>
            </w:r>
          </w:p>
        </w:tc>
        <w:tc>
          <w:tcPr>
            <w:tcW w:w="992" w:type="dxa"/>
            <w:tcBorders>
              <w:top w:val="single" w:sz="4" w:space="0" w:color="000000"/>
              <w:left w:val="single" w:sz="4" w:space="0" w:color="auto"/>
              <w:bottom w:val="single" w:sz="4" w:space="0" w:color="auto"/>
              <w:right w:val="single" w:sz="4" w:space="0" w:color="000000"/>
            </w:tcBorders>
            <w:vAlign w:val="center"/>
            <w:hideMark/>
          </w:tcPr>
          <w:p w14:paraId="16BE4D9D" w14:textId="77777777" w:rsidR="00590FD3" w:rsidRPr="0027464E" w:rsidRDefault="00590FD3" w:rsidP="00961BD4">
            <w:pPr>
              <w:jc w:val="center"/>
              <w:rPr>
                <w:rFonts w:ascii="宋体" w:hAnsi="宋体"/>
                <w:sz w:val="22"/>
                <w:szCs w:val="22"/>
              </w:rPr>
            </w:pPr>
            <w:r w:rsidRPr="0027464E">
              <w:rPr>
                <w:rFonts w:ascii="宋体" w:hAnsi="宋体" w:hint="eastAsia"/>
                <w:sz w:val="22"/>
                <w:szCs w:val="22"/>
              </w:rPr>
              <w:t>主观分</w:t>
            </w:r>
          </w:p>
        </w:tc>
      </w:tr>
      <w:tr w:rsidR="00AA4873" w:rsidRPr="0027464E" w14:paraId="07425F3B" w14:textId="77777777" w:rsidTr="00961BD4">
        <w:trPr>
          <w:trHeight w:val="423"/>
          <w:jc w:val="center"/>
        </w:trPr>
        <w:tc>
          <w:tcPr>
            <w:tcW w:w="10653" w:type="dxa"/>
            <w:gridSpan w:val="6"/>
            <w:tcBorders>
              <w:top w:val="single" w:sz="4" w:space="0" w:color="000000"/>
              <w:left w:val="single" w:sz="4" w:space="0" w:color="000000"/>
              <w:bottom w:val="single" w:sz="4" w:space="0" w:color="auto"/>
              <w:right w:val="single" w:sz="4" w:space="0" w:color="000000"/>
            </w:tcBorders>
            <w:hideMark/>
          </w:tcPr>
          <w:p w14:paraId="73BABC9E" w14:textId="77777777" w:rsidR="00590FD3" w:rsidRPr="0027464E" w:rsidRDefault="00590FD3" w:rsidP="00590FD3">
            <w:pPr>
              <w:rPr>
                <w:rFonts w:ascii="宋体" w:hAnsi="宋体"/>
                <w:sz w:val="22"/>
                <w:szCs w:val="22"/>
              </w:rPr>
            </w:pPr>
            <w:r w:rsidRPr="0027464E">
              <w:rPr>
                <w:rFonts w:ascii="宋体" w:hAnsi="宋体" w:hint="eastAsia"/>
                <w:sz w:val="22"/>
                <w:szCs w:val="22"/>
              </w:rPr>
              <w:t>说明：</w:t>
            </w:r>
          </w:p>
          <w:p w14:paraId="5DE2EE5D" w14:textId="77777777" w:rsidR="00590FD3" w:rsidRPr="0027464E" w:rsidRDefault="00590FD3" w:rsidP="00590FD3">
            <w:pPr>
              <w:rPr>
                <w:rFonts w:ascii="宋体" w:hAnsi="宋体"/>
                <w:sz w:val="22"/>
                <w:szCs w:val="22"/>
              </w:rPr>
            </w:pPr>
            <w:r w:rsidRPr="0027464E">
              <w:rPr>
                <w:rFonts w:ascii="宋体" w:hAnsi="宋体" w:hint="eastAsia"/>
                <w:sz w:val="22"/>
                <w:szCs w:val="22"/>
              </w:rPr>
              <w:t>（1）因落实政府采购政策需进行业绩加分的，其业绩分按满分计入。</w:t>
            </w:r>
          </w:p>
          <w:p w14:paraId="65DF4504" w14:textId="49D4F439" w:rsidR="00590FD3" w:rsidRPr="0027464E" w:rsidRDefault="00590FD3" w:rsidP="00590FD3">
            <w:pPr>
              <w:rPr>
                <w:rFonts w:ascii="宋体" w:hAnsi="宋体"/>
                <w:sz w:val="22"/>
                <w:szCs w:val="22"/>
                <w:u w:val="single"/>
              </w:rPr>
            </w:pPr>
            <w:r w:rsidRPr="0027464E">
              <w:rPr>
                <w:rFonts w:ascii="宋体" w:hAnsi="宋体" w:hint="eastAsia"/>
                <w:sz w:val="22"/>
                <w:szCs w:val="22"/>
              </w:rPr>
              <w:t>（2）</w:t>
            </w:r>
            <w:r w:rsidR="00CA2FE7" w:rsidRPr="0027464E">
              <w:rPr>
                <w:rFonts w:ascii="宋体" w:hAnsi="宋体" w:hint="eastAsia"/>
                <w:sz w:val="22"/>
                <w:szCs w:val="22"/>
              </w:rPr>
              <w:t>商务技术评分标准中，A档一般以提供卓越、高质量且超出预期的方案/措施为标准，其内容详尽、科学，操作性强，信度高，不仅达到甚至超出采购需求，展现明显优势和创新。B档一般以完全满足招标文件要求的方案/措施为标准，其内容细致、科学，操作性和可信度良好，满足采购需求，部分方面可能超越预期。C档一般以基本符合招标文件要求的方案/措施为标准，内容适度详细和科学，操作性和信度一般，满足采购需求，但创新或优化不足。D档一般以尝试符合招标文件基本要求的方案/措施为标准，但详细程度、科学性和操作性有所不足，信度较低，部分满足采购需求，缺乏有效解决方案。E档一般以简略且不完善的方案/措施为标准，细节、可操作性和科学性较差，信度低，难以满足采购需求，存在明显缺陷。F档一般以完全不符合招标文件要求的方案/措施为标准，内容缺乏细节和科学性，操作性和信度极低，存在错误或遗漏，</w:t>
            </w:r>
            <w:r w:rsidR="00CA2FE7" w:rsidRPr="0027464E">
              <w:rPr>
                <w:rFonts w:ascii="宋体" w:hAnsi="宋体" w:hint="eastAsia"/>
                <w:sz w:val="22"/>
                <w:szCs w:val="22"/>
                <w:u w:val="single"/>
              </w:rPr>
              <w:t>完全无法满足采购需求。</w:t>
            </w:r>
          </w:p>
          <w:p w14:paraId="4167A57C" w14:textId="77777777" w:rsidR="00590FD3" w:rsidRPr="0027464E" w:rsidRDefault="00590FD3" w:rsidP="00590FD3">
            <w:pPr>
              <w:rPr>
                <w:rFonts w:ascii="宋体" w:hAnsi="宋体"/>
                <w:sz w:val="22"/>
                <w:szCs w:val="22"/>
              </w:rPr>
            </w:pPr>
            <w:r w:rsidRPr="0027464E">
              <w:rPr>
                <w:rFonts w:ascii="宋体" w:hAnsi="宋体" w:hint="eastAsia"/>
                <w:sz w:val="22"/>
                <w:szCs w:val="22"/>
              </w:rPr>
              <w:t>（3）商务技术文件</w:t>
            </w:r>
            <w:r w:rsidRPr="0027464E">
              <w:rPr>
                <w:rFonts w:ascii="宋体" w:hAnsi="宋体" w:hint="eastAsia"/>
                <w:sz w:val="22"/>
                <w:szCs w:val="22"/>
                <w:u w:val="single"/>
              </w:rPr>
              <w:t>未提供评分项目内容的，该项按零分处理，且不受最低分值限制</w:t>
            </w:r>
            <w:r w:rsidRPr="0027464E">
              <w:rPr>
                <w:rFonts w:ascii="宋体" w:hAnsi="宋体" w:hint="eastAsia"/>
                <w:sz w:val="22"/>
                <w:szCs w:val="22"/>
              </w:rPr>
              <w:t>。</w:t>
            </w:r>
          </w:p>
          <w:p w14:paraId="404469A0" w14:textId="77777777" w:rsidR="00590FD3" w:rsidRPr="0027464E" w:rsidRDefault="00590FD3" w:rsidP="00590FD3">
            <w:pPr>
              <w:rPr>
                <w:rFonts w:ascii="宋体" w:hAnsi="宋体"/>
                <w:sz w:val="22"/>
                <w:szCs w:val="22"/>
              </w:rPr>
            </w:pPr>
            <w:r w:rsidRPr="0027464E">
              <w:rPr>
                <w:rFonts w:ascii="宋体" w:hAnsi="宋体" w:hint="eastAsia"/>
                <w:sz w:val="22"/>
                <w:szCs w:val="22"/>
              </w:rPr>
              <w:t>（4）商务技术文件中提供的证明材料</w:t>
            </w:r>
            <w:r w:rsidRPr="0027464E">
              <w:rPr>
                <w:rFonts w:ascii="宋体" w:hAnsi="宋体" w:hint="eastAsia"/>
                <w:sz w:val="22"/>
                <w:szCs w:val="22"/>
                <w:u w:val="single"/>
              </w:rPr>
              <w:t>无法辨认的，按未提供处理</w:t>
            </w:r>
            <w:r w:rsidRPr="0027464E">
              <w:rPr>
                <w:rFonts w:ascii="宋体" w:hAnsi="宋体" w:hint="eastAsia"/>
                <w:sz w:val="22"/>
                <w:szCs w:val="22"/>
              </w:rPr>
              <w:t>。</w:t>
            </w:r>
          </w:p>
          <w:p w14:paraId="6832FDE0" w14:textId="41C6E9E2" w:rsidR="00590FD3" w:rsidRPr="0027464E" w:rsidRDefault="00590FD3" w:rsidP="00590FD3">
            <w:pPr>
              <w:rPr>
                <w:rFonts w:ascii="宋体" w:hAnsi="宋体"/>
                <w:sz w:val="22"/>
                <w:szCs w:val="22"/>
              </w:rPr>
            </w:pPr>
            <w:r w:rsidRPr="0027464E">
              <w:rPr>
                <w:rFonts w:ascii="宋体" w:hAnsi="宋体" w:hint="eastAsia"/>
                <w:sz w:val="22"/>
                <w:szCs w:val="22"/>
              </w:rPr>
              <w:t>（5）供应商需根据磋商文件的要求进行制作，内容简洁明了，编排合理有序，与采购内容无关或不符合磋商文件要求的资料不要编入商务技术文件，建议页码控制在</w:t>
            </w:r>
            <w:r w:rsidR="00A62B55" w:rsidRPr="0027464E">
              <w:rPr>
                <w:rFonts w:ascii="宋体" w:hAnsi="宋体"/>
                <w:sz w:val="22"/>
                <w:szCs w:val="22"/>
              </w:rPr>
              <w:t>30</w:t>
            </w:r>
            <w:r w:rsidRPr="0027464E">
              <w:rPr>
                <w:rFonts w:ascii="宋体" w:hAnsi="宋体" w:hint="eastAsia"/>
                <w:sz w:val="22"/>
                <w:szCs w:val="22"/>
              </w:rPr>
              <w:t>0页以下。</w:t>
            </w:r>
          </w:p>
        </w:tc>
      </w:tr>
    </w:tbl>
    <w:p w14:paraId="0E7FDB18" w14:textId="77777777" w:rsidR="00647633" w:rsidRPr="0027464E" w:rsidRDefault="00647633" w:rsidP="00647633">
      <w:pPr>
        <w:pStyle w:val="a1"/>
      </w:pPr>
    </w:p>
    <w:p w14:paraId="51974053" w14:textId="6D4121FF" w:rsidR="00B12197" w:rsidRPr="0027464E" w:rsidRDefault="00000000">
      <w:pPr>
        <w:spacing w:line="400" w:lineRule="exact"/>
        <w:rPr>
          <w:rFonts w:ascii="宋体" w:hAnsi="宋体"/>
          <w:sz w:val="22"/>
        </w:rPr>
      </w:pPr>
      <w:r w:rsidRPr="0027464E">
        <w:rPr>
          <w:rFonts w:ascii="宋体" w:hAnsi="宋体"/>
          <w:sz w:val="22"/>
        </w:rPr>
        <w:t>2、</w:t>
      </w:r>
      <w:r w:rsidRPr="0027464E">
        <w:rPr>
          <w:rFonts w:ascii="宋体" w:hAnsi="宋体" w:hint="eastAsia"/>
          <w:sz w:val="22"/>
        </w:rPr>
        <w:t>报价分</w:t>
      </w:r>
      <w:r w:rsidR="00415B77" w:rsidRPr="0027464E">
        <w:rPr>
          <w:rFonts w:ascii="宋体" w:hAnsi="宋体"/>
          <w:sz w:val="22"/>
        </w:rPr>
        <w:t>的评定</w:t>
      </w:r>
      <w:r w:rsidRPr="0027464E">
        <w:rPr>
          <w:rFonts w:ascii="宋体" w:hAnsi="宋体"/>
          <w:sz w:val="22"/>
        </w:rPr>
        <w:t>（</w:t>
      </w:r>
      <w:r w:rsidR="00590FD3" w:rsidRPr="0027464E">
        <w:rPr>
          <w:rFonts w:ascii="宋体" w:hAnsi="宋体"/>
          <w:sz w:val="22"/>
        </w:rPr>
        <w:t>3</w:t>
      </w:r>
      <w:r w:rsidR="007C6A54" w:rsidRPr="0027464E">
        <w:rPr>
          <w:rFonts w:ascii="宋体" w:hAnsi="宋体"/>
          <w:sz w:val="22"/>
        </w:rPr>
        <w:t>0</w:t>
      </w:r>
      <w:r w:rsidRPr="0027464E">
        <w:rPr>
          <w:rFonts w:ascii="宋体" w:hAnsi="宋体"/>
          <w:sz w:val="22"/>
        </w:rPr>
        <w:t>分）：</w:t>
      </w:r>
    </w:p>
    <w:p w14:paraId="0F29AC44" w14:textId="76BB1087" w:rsidR="00945079" w:rsidRPr="0027464E" w:rsidRDefault="00E841FF" w:rsidP="00945079">
      <w:pPr>
        <w:spacing w:line="400" w:lineRule="exact"/>
        <w:ind w:leftChars="156" w:left="328"/>
        <w:rPr>
          <w:rFonts w:ascii="宋体" w:hAnsi="宋体"/>
          <w:b/>
          <w:sz w:val="22"/>
          <w:szCs w:val="22"/>
        </w:rPr>
      </w:pPr>
      <w:r w:rsidRPr="0027464E">
        <w:rPr>
          <w:rFonts w:ascii="宋体" w:hAnsi="宋体" w:hint="eastAsia"/>
          <w:sz w:val="22"/>
          <w:szCs w:val="22"/>
        </w:rPr>
        <w:t>报价分</w:t>
      </w:r>
      <w:r w:rsidRPr="0027464E">
        <w:rPr>
          <w:rFonts w:ascii="宋体" w:hAnsi="宋体"/>
          <w:sz w:val="22"/>
          <w:szCs w:val="22"/>
        </w:rPr>
        <w:t>采用低价优先法计算，即满足磋商文件要求且最后报价最低的供应商的价格为磋商基准价，其</w:t>
      </w:r>
      <w:r w:rsidRPr="0027464E">
        <w:rPr>
          <w:rFonts w:ascii="宋体" w:hAnsi="宋体" w:hint="eastAsia"/>
          <w:sz w:val="22"/>
          <w:szCs w:val="22"/>
        </w:rPr>
        <w:t>报价分</w:t>
      </w:r>
      <w:r w:rsidRPr="0027464E">
        <w:rPr>
          <w:rFonts w:ascii="宋体" w:hAnsi="宋体"/>
          <w:sz w:val="22"/>
          <w:szCs w:val="22"/>
        </w:rPr>
        <w:t>为满分。其他供应商的</w:t>
      </w:r>
      <w:r w:rsidRPr="0027464E">
        <w:rPr>
          <w:rFonts w:ascii="宋体" w:hAnsi="宋体" w:hint="eastAsia"/>
          <w:sz w:val="22"/>
          <w:szCs w:val="22"/>
        </w:rPr>
        <w:t>报价分</w:t>
      </w:r>
      <w:r w:rsidRPr="0027464E">
        <w:rPr>
          <w:rFonts w:ascii="宋体" w:hAnsi="宋体"/>
          <w:sz w:val="22"/>
          <w:szCs w:val="22"/>
        </w:rPr>
        <w:t>统一按照下列公式计算：</w:t>
      </w:r>
      <w:r w:rsidRPr="0027464E">
        <w:rPr>
          <w:rFonts w:ascii="宋体" w:hAnsi="宋体" w:hint="eastAsia"/>
          <w:sz w:val="22"/>
          <w:szCs w:val="22"/>
        </w:rPr>
        <w:t>报价</w:t>
      </w:r>
      <w:r w:rsidRPr="0027464E">
        <w:rPr>
          <w:rFonts w:ascii="宋体" w:hAnsi="宋体"/>
          <w:sz w:val="22"/>
          <w:szCs w:val="22"/>
        </w:rPr>
        <w:t>得分=（磋商基准价／最后报价）×</w:t>
      </w:r>
      <w:r w:rsidR="00590FD3" w:rsidRPr="0027464E">
        <w:rPr>
          <w:rFonts w:ascii="宋体" w:hAnsi="宋体"/>
          <w:sz w:val="22"/>
          <w:szCs w:val="22"/>
        </w:rPr>
        <w:t>3</w:t>
      </w:r>
      <w:r w:rsidR="007C6A54" w:rsidRPr="0027464E">
        <w:rPr>
          <w:rFonts w:ascii="宋体" w:hAnsi="宋体"/>
          <w:sz w:val="22"/>
          <w:szCs w:val="22"/>
        </w:rPr>
        <w:t>0</w:t>
      </w:r>
      <w:r w:rsidRPr="0027464E">
        <w:rPr>
          <w:rFonts w:ascii="宋体" w:hAnsi="宋体" w:hint="eastAsia"/>
          <w:sz w:val="22"/>
          <w:szCs w:val="22"/>
        </w:rPr>
        <w:t>（保留二位小数，第三位四舍五入）</w:t>
      </w:r>
      <w:r w:rsidRPr="0027464E">
        <w:rPr>
          <w:rFonts w:ascii="宋体" w:hAnsi="宋体"/>
          <w:sz w:val="22"/>
          <w:szCs w:val="22"/>
        </w:rPr>
        <w:t>。</w:t>
      </w:r>
    </w:p>
    <w:p w14:paraId="2DAFAD28" w14:textId="77777777" w:rsidR="00B12197" w:rsidRPr="0027464E" w:rsidRDefault="00000000">
      <w:pPr>
        <w:spacing w:line="400" w:lineRule="exact"/>
        <w:rPr>
          <w:rFonts w:ascii="宋体" w:hAnsi="宋体"/>
          <w:sz w:val="22"/>
        </w:rPr>
      </w:pPr>
      <w:r w:rsidRPr="0027464E">
        <w:rPr>
          <w:rFonts w:ascii="宋体" w:hAnsi="宋体"/>
          <w:sz w:val="22"/>
        </w:rPr>
        <w:lastRenderedPageBreak/>
        <w:t>3、有效供应商的综合得分为商务技术分和</w:t>
      </w:r>
      <w:r w:rsidRPr="0027464E">
        <w:rPr>
          <w:rFonts w:ascii="宋体" w:hAnsi="宋体" w:hint="eastAsia"/>
          <w:sz w:val="22"/>
          <w:szCs w:val="22"/>
        </w:rPr>
        <w:t>报价分</w:t>
      </w:r>
      <w:r w:rsidRPr="0027464E">
        <w:rPr>
          <w:rFonts w:ascii="宋体" w:hAnsi="宋体"/>
          <w:sz w:val="22"/>
        </w:rPr>
        <w:t>的总和。</w:t>
      </w:r>
    </w:p>
    <w:p w14:paraId="4792908D" w14:textId="77777777" w:rsidR="00B12197" w:rsidRPr="0027464E" w:rsidRDefault="00000000">
      <w:pPr>
        <w:spacing w:line="400" w:lineRule="exact"/>
        <w:ind w:left="440" w:hangingChars="200" w:hanging="440"/>
        <w:rPr>
          <w:rFonts w:ascii="宋体" w:hAnsi="宋体"/>
          <w:sz w:val="22"/>
        </w:rPr>
      </w:pPr>
      <w:r w:rsidRPr="0027464E">
        <w:rPr>
          <w:rFonts w:ascii="宋体" w:hAnsi="宋体"/>
          <w:sz w:val="22"/>
        </w:rPr>
        <w:t>4、磋商小组</w:t>
      </w:r>
      <w:r w:rsidRPr="0027464E">
        <w:rPr>
          <w:rFonts w:ascii="宋体" w:hAnsi="宋体" w:hint="eastAsia"/>
          <w:sz w:val="22"/>
          <w:szCs w:val="22"/>
        </w:rPr>
        <w:t>在综合评审后，按评审办法向采购人推荐中标候选人，并提交评审报告。</w:t>
      </w:r>
    </w:p>
    <w:p w14:paraId="5CC053D4" w14:textId="77777777" w:rsidR="00B12197" w:rsidRPr="0027464E" w:rsidRDefault="00000000">
      <w:pPr>
        <w:spacing w:line="420" w:lineRule="exact"/>
        <w:rPr>
          <w:rFonts w:ascii="宋体" w:hAnsi="宋体"/>
          <w:b/>
          <w:sz w:val="22"/>
        </w:rPr>
      </w:pPr>
      <w:bookmarkStart w:id="290" w:name="_Toc221356966"/>
      <w:bookmarkStart w:id="291" w:name="_Toc221356903"/>
      <w:r w:rsidRPr="0027464E">
        <w:rPr>
          <w:rFonts w:ascii="宋体" w:hAnsi="宋体" w:hint="eastAsia"/>
          <w:b/>
          <w:sz w:val="22"/>
        </w:rPr>
        <w:t>五</w:t>
      </w:r>
      <w:r w:rsidRPr="0027464E">
        <w:rPr>
          <w:rFonts w:ascii="宋体" w:hAnsi="宋体"/>
          <w:b/>
          <w:sz w:val="22"/>
        </w:rPr>
        <w:t>、定标办法</w:t>
      </w:r>
      <w:bookmarkEnd w:id="290"/>
      <w:bookmarkEnd w:id="291"/>
    </w:p>
    <w:p w14:paraId="595CC75A" w14:textId="77777777" w:rsidR="00B12197" w:rsidRPr="0027464E" w:rsidRDefault="00000000">
      <w:pPr>
        <w:spacing w:line="400" w:lineRule="exact"/>
        <w:ind w:leftChars="209" w:left="439"/>
        <w:rPr>
          <w:rFonts w:ascii="宋体" w:hAnsi="宋体"/>
          <w:sz w:val="22"/>
          <w:szCs w:val="22"/>
        </w:rPr>
      </w:pPr>
      <w:r w:rsidRPr="0027464E">
        <w:rPr>
          <w:rFonts w:ascii="宋体" w:hAnsi="宋体"/>
          <w:sz w:val="22"/>
          <w:szCs w:val="22"/>
        </w:rPr>
        <w:t>本次</w:t>
      </w:r>
      <w:r w:rsidRPr="0027464E">
        <w:rPr>
          <w:rFonts w:ascii="宋体" w:hAnsi="宋体" w:hint="eastAsia"/>
          <w:sz w:val="22"/>
          <w:szCs w:val="22"/>
        </w:rPr>
        <w:t>采购</w:t>
      </w:r>
      <w:r w:rsidRPr="0027464E">
        <w:rPr>
          <w:rFonts w:ascii="宋体" w:hAnsi="宋体"/>
          <w:sz w:val="22"/>
          <w:szCs w:val="22"/>
        </w:rPr>
        <w:t>由磋商小组</w:t>
      </w:r>
      <w:r w:rsidRPr="0027464E">
        <w:rPr>
          <w:rFonts w:ascii="宋体" w:hAnsi="宋体" w:hint="eastAsia"/>
          <w:sz w:val="22"/>
          <w:szCs w:val="22"/>
        </w:rPr>
        <w:t>推荐</w:t>
      </w:r>
      <w:r w:rsidRPr="0027464E">
        <w:rPr>
          <w:rFonts w:ascii="宋体" w:hAnsi="宋体"/>
          <w:sz w:val="22"/>
          <w:szCs w:val="22"/>
        </w:rPr>
        <w:t>中标候选人</w:t>
      </w:r>
      <w:r w:rsidRPr="0027464E">
        <w:rPr>
          <w:rFonts w:ascii="宋体" w:hAnsi="宋体" w:hint="eastAsia"/>
          <w:sz w:val="22"/>
          <w:szCs w:val="22"/>
        </w:rPr>
        <w:t>，采购人根据磋商小组的推荐结果进行最终确认</w:t>
      </w:r>
      <w:r w:rsidRPr="0027464E">
        <w:rPr>
          <w:rFonts w:ascii="宋体" w:hAnsi="宋体"/>
          <w:sz w:val="22"/>
        </w:rPr>
        <w:t>。如</w:t>
      </w:r>
      <w:r w:rsidRPr="0027464E">
        <w:rPr>
          <w:rFonts w:ascii="宋体" w:hAnsi="宋体" w:hint="eastAsia"/>
          <w:sz w:val="22"/>
        </w:rPr>
        <w:t>第一候选</w:t>
      </w:r>
      <w:r w:rsidRPr="0027464E">
        <w:rPr>
          <w:rFonts w:ascii="宋体" w:hAnsi="宋体"/>
          <w:sz w:val="22"/>
        </w:rPr>
        <w:t>供应商放弃中标、或因不可抗力提出不能履行合同；或者磋商文件规定应当提交履约保证金而在规定的期限内未能提交的；或未能在规定时间内与采购人签订合同的；或者经质疑，采购人审查后，确因排名第一的候选人在本次</w:t>
      </w:r>
      <w:r w:rsidRPr="0027464E">
        <w:rPr>
          <w:rFonts w:ascii="宋体" w:hAnsi="宋体" w:hint="eastAsia"/>
          <w:sz w:val="22"/>
        </w:rPr>
        <w:t>采购</w:t>
      </w:r>
      <w:r w:rsidRPr="0027464E">
        <w:rPr>
          <w:rFonts w:ascii="宋体" w:hAnsi="宋体"/>
          <w:sz w:val="22"/>
        </w:rPr>
        <w:t>活动中存在违法违规行为或其他原因使质疑成立的，采购人可以视具体情况确定是否由排名第二的中标候选人为中标（成交）供应商</w:t>
      </w:r>
      <w:r w:rsidRPr="0027464E">
        <w:rPr>
          <w:rFonts w:ascii="宋体" w:hAnsi="宋体" w:hint="eastAsia"/>
          <w:sz w:val="22"/>
        </w:rPr>
        <w:t>，以此类推</w:t>
      </w:r>
      <w:r w:rsidRPr="0027464E">
        <w:rPr>
          <w:rFonts w:ascii="宋体" w:hAnsi="宋体"/>
          <w:sz w:val="22"/>
        </w:rPr>
        <w:t>。如</w:t>
      </w:r>
      <w:r w:rsidRPr="0027464E">
        <w:rPr>
          <w:rFonts w:ascii="宋体" w:hAnsi="宋体" w:hint="eastAsia"/>
          <w:sz w:val="22"/>
        </w:rPr>
        <w:t>全部</w:t>
      </w:r>
      <w:r w:rsidRPr="0027464E">
        <w:rPr>
          <w:rFonts w:ascii="宋体" w:hAnsi="宋体"/>
          <w:sz w:val="22"/>
        </w:rPr>
        <w:t>中标候选人因前款规定的同样原因不能签订合同的，本次</w:t>
      </w:r>
      <w:r w:rsidRPr="0027464E">
        <w:rPr>
          <w:rFonts w:ascii="宋体" w:hAnsi="宋体" w:hint="eastAsia"/>
          <w:sz w:val="22"/>
        </w:rPr>
        <w:t>采购</w:t>
      </w:r>
      <w:r w:rsidRPr="0027464E">
        <w:rPr>
          <w:rFonts w:ascii="宋体" w:hAnsi="宋体"/>
          <w:sz w:val="22"/>
        </w:rPr>
        <w:t>失败，重新组织</w:t>
      </w:r>
      <w:r w:rsidRPr="0027464E">
        <w:rPr>
          <w:rFonts w:ascii="宋体" w:hAnsi="宋体" w:hint="eastAsia"/>
          <w:sz w:val="22"/>
        </w:rPr>
        <w:t>采购</w:t>
      </w:r>
      <w:r w:rsidRPr="0027464E">
        <w:rPr>
          <w:rFonts w:ascii="宋体" w:hAnsi="宋体"/>
          <w:sz w:val="22"/>
        </w:rPr>
        <w:t>。</w:t>
      </w:r>
    </w:p>
    <w:p w14:paraId="5758B1A5" w14:textId="77777777" w:rsidR="00B12197" w:rsidRPr="0027464E" w:rsidRDefault="00000000">
      <w:pPr>
        <w:spacing w:line="420" w:lineRule="exact"/>
        <w:rPr>
          <w:rFonts w:ascii="宋体" w:hAnsi="宋体"/>
          <w:b/>
          <w:sz w:val="22"/>
        </w:rPr>
      </w:pPr>
      <w:bookmarkStart w:id="292" w:name="_Toc221356905"/>
      <w:bookmarkStart w:id="293" w:name="_Toc221356968"/>
      <w:r w:rsidRPr="0027464E">
        <w:rPr>
          <w:rFonts w:ascii="宋体" w:hAnsi="宋体" w:hint="eastAsia"/>
          <w:b/>
          <w:sz w:val="22"/>
        </w:rPr>
        <w:t>六</w:t>
      </w:r>
      <w:r w:rsidRPr="0027464E">
        <w:rPr>
          <w:rFonts w:ascii="宋体" w:hAnsi="宋体"/>
          <w:b/>
          <w:sz w:val="22"/>
        </w:rPr>
        <w:t>、供应商义务</w:t>
      </w:r>
      <w:bookmarkEnd w:id="292"/>
      <w:bookmarkEnd w:id="293"/>
    </w:p>
    <w:p w14:paraId="00A3DAA4" w14:textId="77777777" w:rsidR="00B12197" w:rsidRPr="0027464E" w:rsidRDefault="00000000">
      <w:pPr>
        <w:spacing w:line="400" w:lineRule="exact"/>
        <w:ind w:leftChars="209" w:left="439"/>
        <w:rPr>
          <w:rFonts w:ascii="宋体" w:hAnsi="宋体"/>
          <w:sz w:val="22"/>
          <w:szCs w:val="22"/>
        </w:rPr>
      </w:pPr>
      <w:r w:rsidRPr="0027464E">
        <w:rPr>
          <w:rFonts w:ascii="宋体" w:hAnsi="宋体"/>
          <w:sz w:val="22"/>
          <w:szCs w:val="22"/>
        </w:rPr>
        <w:t>供应商应随时接受磋商小组的询标，解答包括有关的商务、技术问题等。</w:t>
      </w:r>
    </w:p>
    <w:p w14:paraId="290774EF" w14:textId="77777777" w:rsidR="00B12197" w:rsidRPr="0027464E" w:rsidRDefault="00B12197">
      <w:pPr>
        <w:spacing w:line="400" w:lineRule="exact"/>
        <w:ind w:leftChars="209" w:left="439"/>
        <w:rPr>
          <w:rFonts w:ascii="宋体" w:hAnsi="宋体"/>
          <w:sz w:val="22"/>
          <w:szCs w:val="22"/>
        </w:rPr>
      </w:pPr>
    </w:p>
    <w:sectPr w:rsidR="00B12197" w:rsidRPr="0027464E">
      <w:headerReference w:type="default" r:id="rId15"/>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77BE" w14:textId="77777777" w:rsidR="00F43B2F" w:rsidRDefault="00F43B2F">
      <w:r>
        <w:separator/>
      </w:r>
    </w:p>
  </w:endnote>
  <w:endnote w:type="continuationSeparator" w:id="0">
    <w:p w14:paraId="0DD0FB62" w14:textId="77777777" w:rsidR="00F43B2F" w:rsidRDefault="00F4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NeueLT Std Lt">
    <w:altName w:val="宋体"/>
    <w:charset w:val="86"/>
    <w:family w:val="auto"/>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宋体,Verdana,Arial">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汉仪中黑简...">
    <w:altName w:val="黑体"/>
    <w:charset w:val="86"/>
    <w:family w:val="auto"/>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Optima">
    <w:altName w:val="Arial"/>
    <w:charset w:val="00"/>
    <w:family w:val="swiss"/>
    <w:pitch w:val="default"/>
    <w:sig w:usb0="00000000" w:usb1="00000000" w:usb2="00000000" w:usb3="00000000" w:csb0="00000001" w:csb1="00000000"/>
  </w:font>
  <w:font w:name="全真中明體">
    <w:altName w:val="MingLiU-ExtB"/>
    <w:charset w:val="88"/>
    <w:family w:val="modern"/>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9A5D" w14:textId="77777777" w:rsidR="00B12197" w:rsidRDefault="00000000">
    <w:pPr>
      <w:pStyle w:val="af8"/>
      <w:framePr w:wrap="around" w:vAnchor="text" w:hAnchor="margin" w:xAlign="center" w:y="1"/>
      <w:rPr>
        <w:rStyle w:val="aff9"/>
      </w:rPr>
    </w:pPr>
    <w:r>
      <w:fldChar w:fldCharType="begin"/>
    </w:r>
    <w:r>
      <w:rPr>
        <w:rStyle w:val="aff9"/>
      </w:rPr>
      <w:instrText xml:space="preserve">PAGE  </w:instrText>
    </w:r>
    <w:r>
      <w:fldChar w:fldCharType="separate"/>
    </w:r>
    <w:r>
      <w:rPr>
        <w:rStyle w:val="aff9"/>
      </w:rPr>
      <w:t>1</w:t>
    </w:r>
    <w:r>
      <w:fldChar w:fldCharType="end"/>
    </w:r>
  </w:p>
  <w:p w14:paraId="7C3DB507" w14:textId="77777777" w:rsidR="00B12197" w:rsidRDefault="00B1219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9746" w14:textId="2314FB83" w:rsidR="00B12197" w:rsidRDefault="00000000">
    <w:pPr>
      <w:pStyle w:val="af8"/>
      <w:pBdr>
        <w:top w:val="single" w:sz="4" w:space="1" w:color="auto"/>
      </w:pBdr>
      <w:tabs>
        <w:tab w:val="clear" w:pos="4153"/>
        <w:tab w:val="clear" w:pos="8306"/>
        <w:tab w:val="center" w:pos="4820"/>
        <w:tab w:val="right" w:pos="9498"/>
      </w:tabs>
      <w:rPr>
        <w:rFonts w:ascii="楷体" w:eastAsia="楷体" w:hAnsi="楷体"/>
      </w:rPr>
    </w:pPr>
    <w:r>
      <w:tab/>
    </w:r>
    <w:r>
      <w:fldChar w:fldCharType="begin"/>
    </w:r>
    <w:r>
      <w:instrText>PAGE   \* MERGEFORMAT</w:instrText>
    </w:r>
    <w:r>
      <w:fldChar w:fldCharType="separate"/>
    </w:r>
    <w:r>
      <w:t>48</w:t>
    </w:r>
    <w:r>
      <w:fldChar w:fldCharType="end"/>
    </w:r>
    <w:r>
      <w:tab/>
    </w:r>
    <w:r w:rsidR="00D120F1">
      <w:rPr>
        <w:rFonts w:ascii="楷体" w:eastAsia="楷体" w:hAnsi="楷体" w:hint="eastAsia"/>
      </w:rPr>
      <w:t>温州云信招标代理有限公司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A7A2" w14:textId="77777777" w:rsidR="00B12197" w:rsidRDefault="00B12197">
    <w:pPr>
      <w:pStyle w:val="af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3196" w14:textId="77777777" w:rsidR="00066CC5" w:rsidRDefault="00066CC5">
    <w:pPr>
      <w:pStyle w:val="af8"/>
      <w:pBdr>
        <w:top w:val="single" w:sz="4" w:space="1" w:color="auto"/>
      </w:pBdr>
      <w:tabs>
        <w:tab w:val="clear" w:pos="4153"/>
        <w:tab w:val="clear" w:pos="8306"/>
        <w:tab w:val="center" w:pos="4820"/>
        <w:tab w:val="right" w:pos="9498"/>
      </w:tabs>
    </w:pPr>
    <w:r>
      <w:rPr>
        <w:noProof/>
      </w:rPr>
      <mc:AlternateContent>
        <mc:Choice Requires="wps">
          <w:drawing>
            <wp:anchor distT="0" distB="0" distL="114300" distR="114300" simplePos="0" relativeHeight="251659264" behindDoc="0" locked="0" layoutInCell="1" allowOverlap="1" wp14:anchorId="6C66F561" wp14:editId="44E07EAD">
              <wp:simplePos x="0" y="0"/>
              <wp:positionH relativeFrom="margin">
                <wp:posOffset>3026410</wp:posOffset>
              </wp:positionH>
              <wp:positionV relativeFrom="paragraph">
                <wp:posOffset>-635</wp:posOffset>
              </wp:positionV>
              <wp:extent cx="178435" cy="205105"/>
              <wp:effectExtent l="0" t="0" r="12700" b="4445"/>
              <wp:wrapNone/>
              <wp:docPr id="2" name="文本框 2"/>
              <wp:cNvGraphicFramePr/>
              <a:graphic xmlns:a="http://schemas.openxmlformats.org/drawingml/2006/main">
                <a:graphicData uri="http://schemas.microsoft.com/office/word/2010/wordprocessingShape">
                  <wps:wsp>
                    <wps:cNvSpPr txBox="1"/>
                    <wps:spPr>
                      <a:xfrm>
                        <a:off x="0" y="0"/>
                        <a:ext cx="178419" cy="2051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E767" w14:textId="77777777" w:rsidR="00066CC5" w:rsidRDefault="00066CC5">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C66F561" id="_x0000_t202" coordsize="21600,21600" o:spt="202" path="m,l,21600r21600,l21600,xe">
              <v:stroke joinstyle="miter"/>
              <v:path gradientshapeok="t" o:connecttype="rect"/>
            </v:shapetype>
            <v:shape id="文本框 2" o:spid="_x0000_s1026" type="#_x0000_t202" style="position:absolute;margin-left:238.3pt;margin-top:-.05pt;width:14.05pt;height:16.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XRAIAAOQEAAAOAAAAZHJzL2Uyb0RvYy54bWysVN+P0zAMfkfif4jyztoN7hjTutPYaQhp&#10;4k4MxHOWJmtFEockWzv+epz0x9DByyFeUje2P9uf7SzvWq3IWThfgynodJJTIgyHsjbHgn79sn01&#10;p8QHZkqmwIiCXoSnd6uXL5aNXYgZVKBK4QiCGL9obEGrEOwiyzyvhGZ+AlYYVEpwmgX8dcesdKxB&#10;dK2yWZ7fZg240jrgwnu8ve+UdJXwpRQ8PEjpRSCqoJhbSKdL5yGe2WrJFkfHbFXzPg32D1loVhsM&#10;OkLds8DIydV/QOmaO/Agw4SDzkDKmotUA1YzzZ9Us6+YFakWJMfbkSb//2D5p/PePjoS2vfQYgMj&#10;IY31C4+XsZ5WOh2/mClBPVJ4GWkTbSA8Or2dv5m+o4SjapbfTOeziJJdna3z4YMATaJQUIddSWSx&#10;886HznQwibEMbGulUmeUIU1Bb1/f5Mlh1CC4MhjjmmqSwkWJiKDMZyFJXaaM40WaJ7FRjpwZTgLj&#10;XJiQik1IaB2tJIZ9jmNvH11FmrXnOI8eKTKYMDrr2oBL9T5Ju/w+pCw7+4GBru5IQWgPbd/CA5QX&#10;7KyDbui95dsa+d8xHx6ZwynHZuLmhgc8pALkGXqJkgrcz7/dR3scPtRS0uDWFNT/ODEnKFEfDY5l&#10;XLFBcINwGARz0htA+qf4JlieRHRwQQ2idKC/4UKvYxRUMcMxVkHDIG5Ct7v4IHCxXicjXCTLws7s&#10;LY/QkU4D61MAWafhirR0XPR04Sql8ezXPu7q7//J6vo4rX4BAAD//wMAUEsDBBQABgAIAAAAIQC/&#10;hpzI3wAAAAgBAAAPAAAAZHJzL2Rvd25yZXYueG1sTI/NTsMwEITvSLyDtUjcWjuhpChkUyF+blBo&#10;CxLcnNgkEfY6ip00vD3mBMfRjGa+KTazNWzSg+8cISRLAUxT7VRHDcLr4WFxBcwHSUoaRxrhW3vY&#10;lKcnhcyVO9JOT/vQsFhCPpcIbQh9zrmvW22lX7peU/Q+3WBliHJouBrkMZZbw1MhMm5lR3Ghlb2+&#10;bXX9tR8tgnn3w2Mlwsd01zyFl2c+vt0nW8Tzs/nmGljQc/gLwy9+RIcyMlVuJOWZQVitsyxGERYJ&#10;sOhfitUaWIVwkabAy4L/P1D+AAAA//8DAFBLAQItABQABgAIAAAAIQC2gziS/gAAAOEBAAATAAAA&#10;AAAAAAAAAAAAAAAAAABbQ29udGVudF9UeXBlc10ueG1sUEsBAi0AFAAGAAgAAAAhADj9If/WAAAA&#10;lAEAAAsAAAAAAAAAAAAAAAAALwEAAF9yZWxzLy5yZWxzUEsBAi0AFAAGAAgAAAAhAOypNVdEAgAA&#10;5AQAAA4AAAAAAAAAAAAAAAAALgIAAGRycy9lMm9Eb2MueG1sUEsBAi0AFAAGAAgAAAAhAL+GnMjf&#10;AAAACAEAAA8AAAAAAAAAAAAAAAAAngQAAGRycy9kb3ducmV2LnhtbFBLBQYAAAAABAAEAPMAAACq&#10;BQAAAAA=&#10;" filled="f" stroked="f" strokeweight=".5pt">
              <v:textbox inset="0,0,0,0">
                <w:txbxContent>
                  <w:p w14:paraId="3137E767" w14:textId="77777777" w:rsidR="00066CC5" w:rsidRDefault="00066CC5">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3718" w14:textId="77777777" w:rsidR="00F43B2F" w:rsidRDefault="00F43B2F">
      <w:r>
        <w:separator/>
      </w:r>
    </w:p>
  </w:footnote>
  <w:footnote w:type="continuationSeparator" w:id="0">
    <w:p w14:paraId="5D9C5703" w14:textId="77777777" w:rsidR="00F43B2F" w:rsidRDefault="00F4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A207" w14:textId="77777777" w:rsidR="00B12197" w:rsidRDefault="00000000">
    <w:pPr>
      <w:pStyle w:val="afa"/>
      <w:jc w:val="both"/>
      <w:rPr>
        <w:rFonts w:ascii="楷体" w:eastAsia="楷体" w:hAnsi="楷体"/>
      </w:rPr>
    </w:pPr>
    <w:bookmarkStart w:id="0" w:name="OLE_LINK1"/>
    <w:r>
      <w:rPr>
        <w:rFonts w:ascii="楷体" w:eastAsia="楷体" w:hAnsi="楷体" w:hint="eastAsia"/>
      </w:rPr>
      <w:t>磋商文件</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3921" w14:textId="77777777" w:rsidR="00066CC5" w:rsidRDefault="00066CC5">
    <w:pPr>
      <w:pStyle w:val="afa"/>
      <w:jc w:val="both"/>
      <w:rPr>
        <w:rFonts w:ascii="楷体" w:eastAsia="楷体" w:hAnsi="楷体"/>
      </w:rPr>
    </w:pPr>
    <w:r>
      <w:rPr>
        <w:rFonts w:ascii="楷体" w:eastAsia="楷体" w:hAnsi="楷体" w:hint="eastAsia"/>
      </w:rPr>
      <w:t>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1EB" w14:textId="77777777" w:rsidR="00B12197" w:rsidRDefault="00000000">
    <w:pPr>
      <w:pStyle w:val="afa"/>
      <w:jc w:val="both"/>
      <w:rPr>
        <w:rFonts w:ascii="楷体" w:eastAsia="楷体" w:hAnsi="楷体"/>
      </w:rPr>
    </w:pPr>
    <w:r>
      <w:rPr>
        <w:rFonts w:ascii="楷体" w:eastAsia="楷体" w:hAnsi="楷体" w:hint="eastAsia"/>
      </w:rPr>
      <w:t>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2E69D"/>
    <w:multiLevelType w:val="singleLevel"/>
    <w:tmpl w:val="A442E69D"/>
    <w:lvl w:ilvl="0">
      <w:start w:val="1"/>
      <w:numFmt w:val="bullet"/>
      <w:lvlText w:val=""/>
      <w:lvlJc w:val="left"/>
      <w:pPr>
        <w:tabs>
          <w:tab w:val="left" w:pos="807"/>
        </w:tabs>
        <w:ind w:left="1420" w:hanging="1420"/>
      </w:pPr>
      <w:rPr>
        <w:rFonts w:ascii="Wingdings" w:hAnsi="Wingdings" w:hint="default"/>
      </w:rPr>
    </w:lvl>
  </w:abstractNum>
  <w:abstractNum w:abstractNumId="1" w15:restartNumberingAfterBreak="0">
    <w:nsid w:val="FB071F6D"/>
    <w:multiLevelType w:val="singleLevel"/>
    <w:tmpl w:val="FB071F6D"/>
    <w:lvl w:ilvl="0">
      <w:start w:val="1"/>
      <w:numFmt w:val="decimal"/>
      <w:suff w:val="nothing"/>
      <w:lvlText w:val="%1、"/>
      <w:lvlJc w:val="left"/>
    </w:lvl>
  </w:abstractNum>
  <w:abstractNum w:abstractNumId="2" w15:restartNumberingAfterBreak="0">
    <w:nsid w:val="00000003"/>
    <w:multiLevelType w:val="multilevel"/>
    <w:tmpl w:val="00000003"/>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0000000F"/>
    <w:multiLevelType w:val="multilevel"/>
    <w:tmpl w:val="0000000F"/>
    <w:lvl w:ilvl="0">
      <w:start w:val="1"/>
      <w:numFmt w:val="decimal"/>
      <w:pStyle w:val="a"/>
      <w:lvlText w:val="%1"/>
      <w:lvlJc w:val="center"/>
      <w:pPr>
        <w:tabs>
          <w:tab w:val="left" w:pos="735"/>
        </w:tabs>
        <w:ind w:left="735" w:hanging="420"/>
      </w:pPr>
      <w:rPr>
        <w:rFonts w:hint="eastAsia"/>
        <w:b/>
      </w:rPr>
    </w:lvl>
    <w:lvl w:ilvl="1">
      <w:start w:val="1"/>
      <w:numFmt w:val="lowerLetter"/>
      <w:pStyle w:val="2"/>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4" w15:restartNumberingAfterBreak="0">
    <w:nsid w:val="00000022"/>
    <w:multiLevelType w:val="multilevel"/>
    <w:tmpl w:val="0000002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29"/>
    <w:multiLevelType w:val="multilevel"/>
    <w:tmpl w:val="0000002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33E1F8F"/>
    <w:multiLevelType w:val="multilevel"/>
    <w:tmpl w:val="46D02A9A"/>
    <w:lvl w:ilvl="0">
      <w:start w:val="1"/>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b w:val="0"/>
        <w:bCs/>
      </w:rPr>
    </w:lvl>
    <w:lvl w:ilvl="2">
      <w:start w:val="1"/>
      <w:numFmt w:val="decimal"/>
      <w:lvlText w:val="%1.%2.%3"/>
      <w:lvlJc w:val="left"/>
      <w:pPr>
        <w:ind w:left="992" w:hanging="65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3B60A45"/>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18C5890"/>
    <w:multiLevelType w:val="multilevel"/>
    <w:tmpl w:val="118C5890"/>
    <w:lvl w:ilvl="0">
      <w:start w:val="1"/>
      <w:numFmt w:val="decimal"/>
      <w:lvlText w:val="%1、"/>
      <w:lvlJc w:val="left"/>
      <w:rPr>
        <w:rFonts w:ascii="宋体" w:eastAsia="宋体" w:hAnsi="宋体" w:hint="default"/>
        <w:color w:val="auto"/>
        <w:sz w:val="22"/>
        <w:szCs w:val="22"/>
      </w:rPr>
    </w:lvl>
    <w:lvl w:ilvl="1">
      <w:start w:val="9"/>
      <w:numFmt w:val="japaneseCounting"/>
      <w:lvlText w:val="%2、"/>
      <w:lvlJc w:val="left"/>
      <w:pPr>
        <w:ind w:left="1140" w:hanging="720"/>
      </w:pPr>
      <w:rPr>
        <w:rFonts w:hint="default"/>
      </w:rPr>
    </w:lvl>
    <w:lvl w:ilvl="2">
      <w:start w:val="8"/>
      <w:numFmt w:val="japaneseCounting"/>
      <w:lvlText w:val="%3、"/>
      <w:lvlJc w:val="left"/>
      <w:pPr>
        <w:ind w:left="1290" w:hanging="45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F76507"/>
    <w:multiLevelType w:val="multilevel"/>
    <w:tmpl w:val="11F7650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2DF1CD4"/>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3CA6AE4"/>
    <w:multiLevelType w:val="multilevel"/>
    <w:tmpl w:val="13CA6AE4"/>
    <w:lvl w:ilvl="0">
      <w:start w:val="1"/>
      <w:numFmt w:val="bullet"/>
      <w:pStyle w:val="6"/>
      <w:lvlText w:val=""/>
      <w:lvlJc w:val="left"/>
      <w:pPr>
        <w:tabs>
          <w:tab w:val="left" w:pos="0"/>
        </w:tabs>
        <w:ind w:left="839" w:hanging="419"/>
      </w:pPr>
      <w:rPr>
        <w:rFonts w:ascii="Wingdings" w:hAnsi="Wingdings" w:hint="default"/>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AE86E6D"/>
    <w:multiLevelType w:val="singleLevel"/>
    <w:tmpl w:val="02C5DFC2"/>
    <w:lvl w:ilvl="0">
      <w:start w:val="1"/>
      <w:numFmt w:val="decimal"/>
      <w:suff w:val="nothing"/>
      <w:lvlText w:val="%1．"/>
      <w:lvlJc w:val="left"/>
      <w:pPr>
        <w:ind w:left="0" w:firstLine="400"/>
      </w:pPr>
      <w:rPr>
        <w:rFonts w:hint="default"/>
      </w:rPr>
    </w:lvl>
  </w:abstractNum>
  <w:abstractNum w:abstractNumId="14" w15:restartNumberingAfterBreak="0">
    <w:nsid w:val="22FA0005"/>
    <w:multiLevelType w:val="singleLevel"/>
    <w:tmpl w:val="02C5DFC2"/>
    <w:lvl w:ilvl="0">
      <w:start w:val="1"/>
      <w:numFmt w:val="decimal"/>
      <w:suff w:val="nothing"/>
      <w:lvlText w:val="%1．"/>
      <w:lvlJc w:val="left"/>
      <w:pPr>
        <w:ind w:left="0" w:firstLine="400"/>
      </w:pPr>
      <w:rPr>
        <w:rFonts w:hint="default"/>
      </w:rPr>
    </w:lvl>
  </w:abstractNum>
  <w:abstractNum w:abstractNumId="15"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7"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2EF63E19"/>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F947694"/>
    <w:multiLevelType w:val="hybridMultilevel"/>
    <w:tmpl w:val="D1FAF238"/>
    <w:lvl w:ilvl="0" w:tplc="41A8204C">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1" w15:restartNumberingAfterBreak="0">
    <w:nsid w:val="38A258B7"/>
    <w:multiLevelType w:val="hybridMultilevel"/>
    <w:tmpl w:val="2DEC1E7C"/>
    <w:lvl w:ilvl="0" w:tplc="E7121C7C">
      <w:start w:val="1"/>
      <w:numFmt w:val="decimal"/>
      <w:lvlText w:val="%1、"/>
      <w:lvlJc w:val="left"/>
      <w:pPr>
        <w:ind w:left="360" w:hanging="360"/>
      </w:pPr>
      <w:rPr>
        <w:rFonts w:ascii="宋体" w:eastAsia="宋体" w:hAnsi="宋体" w:hint="eastAsia"/>
        <w:b w:val="0"/>
        <w:bCs w:val="0"/>
        <w:sz w:val="22"/>
        <w:szCs w:val="2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3AB9C76D"/>
    <w:multiLevelType w:val="singleLevel"/>
    <w:tmpl w:val="3AB9C76D"/>
    <w:lvl w:ilvl="0">
      <w:start w:val="3"/>
      <w:numFmt w:val="chineseCounting"/>
      <w:suff w:val="nothing"/>
      <w:lvlText w:val="%1、"/>
      <w:lvlJc w:val="left"/>
      <w:rPr>
        <w:rFonts w:hint="eastAsia"/>
      </w:rPr>
    </w:lvl>
  </w:abstractNum>
  <w:abstractNum w:abstractNumId="23" w15:restartNumberingAfterBreak="0">
    <w:nsid w:val="3C774E84"/>
    <w:multiLevelType w:val="multilevel"/>
    <w:tmpl w:val="D8EC7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90F05"/>
    <w:multiLevelType w:val="hybridMultilevel"/>
    <w:tmpl w:val="CE066508"/>
    <w:lvl w:ilvl="0" w:tplc="49E42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40817D2"/>
    <w:multiLevelType w:val="hybridMultilevel"/>
    <w:tmpl w:val="17464C5E"/>
    <w:lvl w:ilvl="0" w:tplc="03788FEC">
      <w:start w:val="1"/>
      <w:numFmt w:val="decimalEnclosedCircle"/>
      <w:lvlText w:val="%1"/>
      <w:lvlJc w:val="left"/>
      <w:pPr>
        <w:ind w:left="900" w:hanging="360"/>
      </w:pPr>
      <w:rPr>
        <w:rFonts w:hint="default"/>
      </w:rPr>
    </w:lvl>
    <w:lvl w:ilvl="1" w:tplc="7348100E">
      <w:start w:val="1"/>
      <w:numFmt w:val="decimal"/>
      <w:lvlText w:val="%2）"/>
      <w:lvlJc w:val="left"/>
      <w:pPr>
        <w:ind w:left="1340" w:hanging="360"/>
      </w:pPr>
      <w:rPr>
        <w:rFonts w:cs="Times New Roman" w:hint="default"/>
        <w:b w:val="0"/>
      </w:rPr>
    </w:lvl>
    <w:lvl w:ilvl="2" w:tplc="1EFE662C">
      <w:start w:val="2"/>
      <w:numFmt w:val="decimal"/>
      <w:lvlText w:val="（%3）"/>
      <w:lvlJc w:val="left"/>
      <w:pPr>
        <w:ind w:left="2140" w:hanging="720"/>
      </w:pPr>
      <w:rPr>
        <w:rFonts w:hint="default"/>
      </w:r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26" w15:restartNumberingAfterBreak="0">
    <w:nsid w:val="46741441"/>
    <w:multiLevelType w:val="singleLevel"/>
    <w:tmpl w:val="5FCE3E16"/>
    <w:lvl w:ilvl="0">
      <w:start w:val="1"/>
      <w:numFmt w:val="chineseCounting"/>
      <w:suff w:val="nothing"/>
      <w:lvlText w:val="（%1）"/>
      <w:lvlJc w:val="left"/>
    </w:lvl>
  </w:abstractNum>
  <w:abstractNum w:abstractNumId="27" w15:restartNumberingAfterBreak="0">
    <w:nsid w:val="48982076"/>
    <w:multiLevelType w:val="multilevel"/>
    <w:tmpl w:val="48982076"/>
    <w:lvl w:ilvl="0">
      <w:start w:val="2"/>
      <w:numFmt w:val="decimal"/>
      <w:lvlText w:val="%1、"/>
      <w:lvlJc w:val="left"/>
      <w:pPr>
        <w:ind w:left="855" w:hanging="360"/>
      </w:pPr>
      <w:rPr>
        <w:rFonts w:cs="宋体"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8" w15:restartNumberingAfterBreak="0">
    <w:nsid w:val="4A625995"/>
    <w:multiLevelType w:val="hybridMultilevel"/>
    <w:tmpl w:val="641C0284"/>
    <w:lvl w:ilvl="0" w:tplc="803A92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0A212AF"/>
    <w:multiLevelType w:val="multilevel"/>
    <w:tmpl w:val="50A212AF"/>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31" w15:restartNumberingAfterBreak="0">
    <w:nsid w:val="54AE573F"/>
    <w:multiLevelType w:val="hybridMultilevel"/>
    <w:tmpl w:val="F75C0E00"/>
    <w:lvl w:ilvl="0" w:tplc="9AC63CA6">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2" w15:restartNumberingAfterBreak="0">
    <w:nsid w:val="54E346C7"/>
    <w:multiLevelType w:val="hybridMultilevel"/>
    <w:tmpl w:val="D1FAF238"/>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57D21BC7"/>
    <w:multiLevelType w:val="singleLevel"/>
    <w:tmpl w:val="57D21BC7"/>
    <w:lvl w:ilvl="0">
      <w:start w:val="1"/>
      <w:numFmt w:val="decimal"/>
      <w:suff w:val="nothing"/>
      <w:lvlText w:val="%1．"/>
      <w:lvlJc w:val="left"/>
      <w:pPr>
        <w:ind w:left="0" w:firstLine="400"/>
      </w:pPr>
      <w:rPr>
        <w:rFonts w:hint="default"/>
      </w:rPr>
    </w:lvl>
  </w:abstractNum>
  <w:abstractNum w:abstractNumId="34" w15:restartNumberingAfterBreak="0">
    <w:nsid w:val="592D4CEA"/>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6" w15:restartNumberingAfterBreak="0">
    <w:nsid w:val="5C52743B"/>
    <w:multiLevelType w:val="multilevel"/>
    <w:tmpl w:val="5C52743B"/>
    <w:lvl w:ilvl="0">
      <w:start w:val="1"/>
      <w:numFmt w:val="decimal"/>
      <w:pStyle w:val="CharCharCharCharCharCharCharCharCharCharCharCharCharCharCharCharCharCharChar"/>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5D9D294D"/>
    <w:multiLevelType w:val="multilevel"/>
    <w:tmpl w:val="5D9D294D"/>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5DCF1328"/>
    <w:multiLevelType w:val="multilevel"/>
    <w:tmpl w:val="5DCF132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FCE3E16"/>
    <w:multiLevelType w:val="singleLevel"/>
    <w:tmpl w:val="5FCE3E16"/>
    <w:lvl w:ilvl="0">
      <w:start w:val="1"/>
      <w:numFmt w:val="chineseCounting"/>
      <w:suff w:val="nothing"/>
      <w:lvlText w:val="（%1）"/>
      <w:lvlJc w:val="left"/>
    </w:lvl>
  </w:abstractNum>
  <w:abstractNum w:abstractNumId="40" w15:restartNumberingAfterBreak="0">
    <w:nsid w:val="60A033CC"/>
    <w:multiLevelType w:val="multilevel"/>
    <w:tmpl w:val="60A033C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665C1D68"/>
    <w:multiLevelType w:val="hybridMultilevel"/>
    <w:tmpl w:val="C6F64552"/>
    <w:lvl w:ilvl="0" w:tplc="6194CAE8">
      <w:start w:val="1"/>
      <w:numFmt w:val="decimal"/>
      <w:lvlText w:val="%1、"/>
      <w:lvlJc w:val="left"/>
      <w:pPr>
        <w:ind w:left="855" w:hanging="360"/>
      </w:pPr>
      <w:rPr>
        <w:rFonts w:hint="default"/>
      </w:rPr>
    </w:lvl>
    <w:lvl w:ilvl="1" w:tplc="04090019" w:tentative="1">
      <w:start w:val="1"/>
      <w:numFmt w:val="lowerLetter"/>
      <w:lvlText w:val="%2)"/>
      <w:lvlJc w:val="left"/>
      <w:pPr>
        <w:ind w:left="1375" w:hanging="440"/>
      </w:pPr>
    </w:lvl>
    <w:lvl w:ilvl="2" w:tplc="0409001B" w:tentative="1">
      <w:start w:val="1"/>
      <w:numFmt w:val="lowerRoman"/>
      <w:lvlText w:val="%3."/>
      <w:lvlJc w:val="right"/>
      <w:pPr>
        <w:ind w:left="1815" w:hanging="440"/>
      </w:pPr>
    </w:lvl>
    <w:lvl w:ilvl="3" w:tplc="0409000F" w:tentative="1">
      <w:start w:val="1"/>
      <w:numFmt w:val="decimal"/>
      <w:lvlText w:val="%4."/>
      <w:lvlJc w:val="left"/>
      <w:pPr>
        <w:ind w:left="2255" w:hanging="440"/>
      </w:pPr>
    </w:lvl>
    <w:lvl w:ilvl="4" w:tplc="04090019" w:tentative="1">
      <w:start w:val="1"/>
      <w:numFmt w:val="lowerLetter"/>
      <w:lvlText w:val="%5)"/>
      <w:lvlJc w:val="left"/>
      <w:pPr>
        <w:ind w:left="2695" w:hanging="440"/>
      </w:pPr>
    </w:lvl>
    <w:lvl w:ilvl="5" w:tplc="0409001B" w:tentative="1">
      <w:start w:val="1"/>
      <w:numFmt w:val="lowerRoman"/>
      <w:lvlText w:val="%6."/>
      <w:lvlJc w:val="right"/>
      <w:pPr>
        <w:ind w:left="3135" w:hanging="440"/>
      </w:pPr>
    </w:lvl>
    <w:lvl w:ilvl="6" w:tplc="0409000F" w:tentative="1">
      <w:start w:val="1"/>
      <w:numFmt w:val="decimal"/>
      <w:lvlText w:val="%7."/>
      <w:lvlJc w:val="left"/>
      <w:pPr>
        <w:ind w:left="3575" w:hanging="440"/>
      </w:pPr>
    </w:lvl>
    <w:lvl w:ilvl="7" w:tplc="04090019" w:tentative="1">
      <w:start w:val="1"/>
      <w:numFmt w:val="lowerLetter"/>
      <w:lvlText w:val="%8)"/>
      <w:lvlJc w:val="left"/>
      <w:pPr>
        <w:ind w:left="4015" w:hanging="440"/>
      </w:pPr>
    </w:lvl>
    <w:lvl w:ilvl="8" w:tplc="0409001B" w:tentative="1">
      <w:start w:val="1"/>
      <w:numFmt w:val="lowerRoman"/>
      <w:lvlText w:val="%9."/>
      <w:lvlJc w:val="right"/>
      <w:pPr>
        <w:ind w:left="4455" w:hanging="440"/>
      </w:pPr>
    </w:lvl>
  </w:abstractNum>
  <w:abstractNum w:abstractNumId="43" w15:restartNumberingAfterBreak="0">
    <w:nsid w:val="677824EC"/>
    <w:multiLevelType w:val="multilevel"/>
    <w:tmpl w:val="677824E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CC64967"/>
    <w:multiLevelType w:val="hybridMultilevel"/>
    <w:tmpl w:val="5FF0D92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14823D0"/>
    <w:multiLevelType w:val="singleLevel"/>
    <w:tmpl w:val="5FCE3E16"/>
    <w:lvl w:ilvl="0">
      <w:start w:val="1"/>
      <w:numFmt w:val="chineseCounting"/>
      <w:suff w:val="nothing"/>
      <w:lvlText w:val="（%1）"/>
      <w:lvlJc w:val="left"/>
    </w:lvl>
  </w:abstractNum>
  <w:abstractNum w:abstractNumId="46" w15:restartNumberingAfterBreak="0">
    <w:nsid w:val="729D396B"/>
    <w:multiLevelType w:val="multilevel"/>
    <w:tmpl w:val="729D396B"/>
    <w:lvl w:ilvl="0">
      <w:start w:val="1"/>
      <w:numFmt w:val="decimal"/>
      <w:suff w:val="space"/>
      <w:lvlText w:val="%1"/>
      <w:lvlJc w:val="left"/>
      <w:pPr>
        <w:ind w:left="425" w:hanging="425"/>
      </w:pPr>
      <w:rPr>
        <w:rFonts w:ascii="Arial" w:eastAsia="黑体" w:hAnsi="Arial" w:hint="default"/>
        <w:b w:val="0"/>
        <w:i w:val="0"/>
        <w:sz w:val="32"/>
      </w:rPr>
    </w:lvl>
    <w:lvl w:ilvl="1">
      <w:start w:val="1"/>
      <w:numFmt w:val="decimal"/>
      <w:pStyle w:val="B2"/>
      <w:suff w:val="space"/>
      <w:lvlText w:val="%1.%2"/>
      <w:lvlJc w:val="left"/>
      <w:pPr>
        <w:ind w:left="567" w:hanging="567"/>
      </w:pPr>
      <w:rPr>
        <w:rFonts w:hint="eastAsia"/>
      </w:rPr>
    </w:lvl>
    <w:lvl w:ilvl="2">
      <w:start w:val="1"/>
      <w:numFmt w:val="decimal"/>
      <w:suff w:val="space"/>
      <w:lvlText w:val="%2.%1.%3"/>
      <w:lvlJc w:val="left"/>
      <w:pPr>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15:restartNumberingAfterBreak="0">
    <w:nsid w:val="72D51C72"/>
    <w:multiLevelType w:val="multilevel"/>
    <w:tmpl w:val="72D51C72"/>
    <w:lvl w:ilvl="0">
      <w:start w:val="1"/>
      <w:numFmt w:val="decimal"/>
      <w:lvlText w:val="（%1）"/>
      <w:lvlJc w:val="left"/>
      <w:pPr>
        <w:ind w:left="898" w:hanging="720"/>
      </w:pPr>
      <w:rPr>
        <w:rFonts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48" w15:restartNumberingAfterBreak="0">
    <w:nsid w:val="74EB2D62"/>
    <w:multiLevelType w:val="multilevel"/>
    <w:tmpl w:val="74EB2D62"/>
    <w:lvl w:ilvl="0">
      <w:start w:val="1"/>
      <w:numFmt w:val="decimal"/>
      <w:lvlText w:val="%1"/>
      <w:lvlJc w:val="center"/>
      <w:pPr>
        <w:ind w:left="420" w:hanging="30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7E5741"/>
    <w:multiLevelType w:val="multilevel"/>
    <w:tmpl w:val="7B7E5741"/>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7DB14C84"/>
    <w:multiLevelType w:val="hybridMultilevel"/>
    <w:tmpl w:val="66A678D4"/>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num w:numId="1" w16cid:durableId="1311179893">
    <w:abstractNumId w:val="3"/>
  </w:num>
  <w:num w:numId="2" w16cid:durableId="1709067087">
    <w:abstractNumId w:val="12"/>
  </w:num>
  <w:num w:numId="3" w16cid:durableId="1624732181">
    <w:abstractNumId w:val="36"/>
  </w:num>
  <w:num w:numId="4" w16cid:durableId="2057505035">
    <w:abstractNumId w:val="46"/>
  </w:num>
  <w:num w:numId="5" w16cid:durableId="1406028719">
    <w:abstractNumId w:val="43"/>
  </w:num>
  <w:num w:numId="6" w16cid:durableId="727996522">
    <w:abstractNumId w:val="30"/>
  </w:num>
  <w:num w:numId="7" w16cid:durableId="1241675702">
    <w:abstractNumId w:val="27"/>
  </w:num>
  <w:num w:numId="8" w16cid:durableId="864753880">
    <w:abstractNumId w:val="48"/>
  </w:num>
  <w:num w:numId="9" w16cid:durableId="1977492403">
    <w:abstractNumId w:val="9"/>
  </w:num>
  <w:num w:numId="10" w16cid:durableId="340356789">
    <w:abstractNumId w:val="7"/>
  </w:num>
  <w:num w:numId="11" w16cid:durableId="1587807367">
    <w:abstractNumId w:val="47"/>
  </w:num>
  <w:num w:numId="12" w16cid:durableId="616985393">
    <w:abstractNumId w:val="29"/>
  </w:num>
  <w:num w:numId="13" w16cid:durableId="578055320">
    <w:abstractNumId w:val="41"/>
  </w:num>
  <w:num w:numId="14" w16cid:durableId="928076505">
    <w:abstractNumId w:val="6"/>
  </w:num>
  <w:num w:numId="15" w16cid:durableId="1132791809">
    <w:abstractNumId w:val="15"/>
  </w:num>
  <w:num w:numId="16" w16cid:durableId="150172496">
    <w:abstractNumId w:val="40"/>
  </w:num>
  <w:num w:numId="17" w16cid:durableId="493420781">
    <w:abstractNumId w:val="38"/>
  </w:num>
  <w:num w:numId="18" w16cid:durableId="526216716">
    <w:abstractNumId w:val="49"/>
  </w:num>
  <w:num w:numId="19" w16cid:durableId="322709536">
    <w:abstractNumId w:val="50"/>
  </w:num>
  <w:num w:numId="20" w16cid:durableId="1116827157">
    <w:abstractNumId w:val="10"/>
  </w:num>
  <w:num w:numId="21" w16cid:durableId="550385316">
    <w:abstractNumId w:val="37"/>
  </w:num>
  <w:num w:numId="22" w16cid:durableId="531498746">
    <w:abstractNumId w:val="16"/>
  </w:num>
  <w:num w:numId="23" w16cid:durableId="1763381258">
    <w:abstractNumId w:val="25"/>
  </w:num>
  <w:num w:numId="24" w16cid:durableId="216941647">
    <w:abstractNumId w:val="24"/>
  </w:num>
  <w:num w:numId="25" w16cid:durableId="963117812">
    <w:abstractNumId w:val="33"/>
  </w:num>
  <w:num w:numId="26" w16cid:durableId="1042636544">
    <w:abstractNumId w:val="31"/>
  </w:num>
  <w:num w:numId="27" w16cid:durableId="1533689256">
    <w:abstractNumId w:val="13"/>
  </w:num>
  <w:num w:numId="28" w16cid:durableId="458185408">
    <w:abstractNumId w:val="14"/>
  </w:num>
  <w:num w:numId="29" w16cid:durableId="819078783">
    <w:abstractNumId w:val="39"/>
  </w:num>
  <w:num w:numId="30" w16cid:durableId="584415790">
    <w:abstractNumId w:val="45"/>
  </w:num>
  <w:num w:numId="31" w16cid:durableId="142284567">
    <w:abstractNumId w:val="18"/>
  </w:num>
  <w:num w:numId="32" w16cid:durableId="979653646">
    <w:abstractNumId w:val="26"/>
  </w:num>
  <w:num w:numId="33" w16cid:durableId="727152061">
    <w:abstractNumId w:val="8"/>
  </w:num>
  <w:num w:numId="34" w16cid:durableId="1769302653">
    <w:abstractNumId w:val="34"/>
  </w:num>
  <w:num w:numId="35" w16cid:durableId="1073237628">
    <w:abstractNumId w:val="42"/>
  </w:num>
  <w:num w:numId="36" w16cid:durableId="1938250690">
    <w:abstractNumId w:val="20"/>
  </w:num>
  <w:num w:numId="37" w16cid:durableId="1498962564">
    <w:abstractNumId w:val="35"/>
  </w:num>
  <w:num w:numId="38" w16cid:durableId="1277519184">
    <w:abstractNumId w:val="51"/>
  </w:num>
  <w:num w:numId="39" w16cid:durableId="2139177804">
    <w:abstractNumId w:val="2"/>
  </w:num>
  <w:num w:numId="40" w16cid:durableId="1547449834">
    <w:abstractNumId w:val="1"/>
  </w:num>
  <w:num w:numId="41" w16cid:durableId="747844474">
    <w:abstractNumId w:val="23"/>
  </w:num>
  <w:num w:numId="42" w16cid:durableId="824399535">
    <w:abstractNumId w:val="0"/>
  </w:num>
  <w:num w:numId="43" w16cid:durableId="1051001960">
    <w:abstractNumId w:val="17"/>
  </w:num>
  <w:num w:numId="44" w16cid:durableId="1156803811">
    <w:abstractNumId w:val="22"/>
  </w:num>
  <w:num w:numId="45" w16cid:durableId="285817430">
    <w:abstractNumId w:val="28"/>
  </w:num>
  <w:num w:numId="46" w16cid:durableId="17854637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6344333">
    <w:abstractNumId w:val="4"/>
  </w:num>
  <w:num w:numId="48" w16cid:durableId="167839039">
    <w:abstractNumId w:val="5"/>
  </w:num>
  <w:num w:numId="49" w16cid:durableId="1736901843">
    <w:abstractNumId w:val="21"/>
  </w:num>
  <w:num w:numId="50" w16cid:durableId="1782918979">
    <w:abstractNumId w:val="44"/>
  </w:num>
  <w:num w:numId="51" w16cid:durableId="1829789253">
    <w:abstractNumId w:val="19"/>
  </w:num>
  <w:num w:numId="52" w16cid:durableId="2069375365">
    <w:abstractNumId w:val="32"/>
  </w:num>
  <w:num w:numId="53" w16cid:durableId="91686636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2ZjVjM2IwMGM3YjU5MWM3MzExYzY0OWViM2U4YWMifQ=="/>
  </w:docVars>
  <w:rsids>
    <w:rsidRoot w:val="00172A27"/>
    <w:rsid w:val="FF6B131F"/>
    <w:rsid w:val="000002DA"/>
    <w:rsid w:val="000003E3"/>
    <w:rsid w:val="00002289"/>
    <w:rsid w:val="000024C2"/>
    <w:rsid w:val="00002DFE"/>
    <w:rsid w:val="00002F19"/>
    <w:rsid w:val="00003344"/>
    <w:rsid w:val="0000343E"/>
    <w:rsid w:val="00003F1B"/>
    <w:rsid w:val="000042F9"/>
    <w:rsid w:val="00004C25"/>
    <w:rsid w:val="00005814"/>
    <w:rsid w:val="0000654E"/>
    <w:rsid w:val="00006ADB"/>
    <w:rsid w:val="00006CBC"/>
    <w:rsid w:val="00006F38"/>
    <w:rsid w:val="00007F2F"/>
    <w:rsid w:val="00011060"/>
    <w:rsid w:val="00011611"/>
    <w:rsid w:val="0001197C"/>
    <w:rsid w:val="000128DD"/>
    <w:rsid w:val="00012C70"/>
    <w:rsid w:val="00012F07"/>
    <w:rsid w:val="000133CA"/>
    <w:rsid w:val="000147FD"/>
    <w:rsid w:val="00014F41"/>
    <w:rsid w:val="00015088"/>
    <w:rsid w:val="00015610"/>
    <w:rsid w:val="000160E3"/>
    <w:rsid w:val="00016596"/>
    <w:rsid w:val="00017D25"/>
    <w:rsid w:val="00020281"/>
    <w:rsid w:val="00020A32"/>
    <w:rsid w:val="00021365"/>
    <w:rsid w:val="00021F32"/>
    <w:rsid w:val="000222AE"/>
    <w:rsid w:val="000222B9"/>
    <w:rsid w:val="00022CFF"/>
    <w:rsid w:val="00024E6F"/>
    <w:rsid w:val="000252D5"/>
    <w:rsid w:val="000258ED"/>
    <w:rsid w:val="00026577"/>
    <w:rsid w:val="000275AB"/>
    <w:rsid w:val="0002787C"/>
    <w:rsid w:val="0003013D"/>
    <w:rsid w:val="00030A21"/>
    <w:rsid w:val="00030E17"/>
    <w:rsid w:val="00030E20"/>
    <w:rsid w:val="00031AD1"/>
    <w:rsid w:val="00031BD7"/>
    <w:rsid w:val="0003271E"/>
    <w:rsid w:val="00033848"/>
    <w:rsid w:val="00034909"/>
    <w:rsid w:val="0003565D"/>
    <w:rsid w:val="00035E01"/>
    <w:rsid w:val="000374EE"/>
    <w:rsid w:val="00037755"/>
    <w:rsid w:val="000377C2"/>
    <w:rsid w:val="000378A0"/>
    <w:rsid w:val="00040425"/>
    <w:rsid w:val="000407A0"/>
    <w:rsid w:val="0004093C"/>
    <w:rsid w:val="0004097B"/>
    <w:rsid w:val="00041206"/>
    <w:rsid w:val="00041F35"/>
    <w:rsid w:val="000429F4"/>
    <w:rsid w:val="00043FF6"/>
    <w:rsid w:val="00044784"/>
    <w:rsid w:val="00044E26"/>
    <w:rsid w:val="00045815"/>
    <w:rsid w:val="00045D08"/>
    <w:rsid w:val="00046028"/>
    <w:rsid w:val="000462F4"/>
    <w:rsid w:val="00046316"/>
    <w:rsid w:val="00046482"/>
    <w:rsid w:val="000469BF"/>
    <w:rsid w:val="00046E97"/>
    <w:rsid w:val="00047048"/>
    <w:rsid w:val="000473D0"/>
    <w:rsid w:val="00050013"/>
    <w:rsid w:val="0005028A"/>
    <w:rsid w:val="000504BB"/>
    <w:rsid w:val="00050F39"/>
    <w:rsid w:val="0005171C"/>
    <w:rsid w:val="00051F84"/>
    <w:rsid w:val="00052CCD"/>
    <w:rsid w:val="0005306D"/>
    <w:rsid w:val="00054342"/>
    <w:rsid w:val="000545A4"/>
    <w:rsid w:val="00060442"/>
    <w:rsid w:val="0006084B"/>
    <w:rsid w:val="00060D0E"/>
    <w:rsid w:val="000628E1"/>
    <w:rsid w:val="0006332B"/>
    <w:rsid w:val="00063359"/>
    <w:rsid w:val="000635F7"/>
    <w:rsid w:val="0006512C"/>
    <w:rsid w:val="000652FC"/>
    <w:rsid w:val="00065805"/>
    <w:rsid w:val="00065A06"/>
    <w:rsid w:val="00065D7D"/>
    <w:rsid w:val="00066569"/>
    <w:rsid w:val="000667B9"/>
    <w:rsid w:val="00066CC5"/>
    <w:rsid w:val="000710BC"/>
    <w:rsid w:val="00072155"/>
    <w:rsid w:val="00072851"/>
    <w:rsid w:val="00072D77"/>
    <w:rsid w:val="00072E07"/>
    <w:rsid w:val="000733DD"/>
    <w:rsid w:val="00073886"/>
    <w:rsid w:val="000738C9"/>
    <w:rsid w:val="000742FD"/>
    <w:rsid w:val="000753DB"/>
    <w:rsid w:val="000771B0"/>
    <w:rsid w:val="00077801"/>
    <w:rsid w:val="00077DD4"/>
    <w:rsid w:val="000803CA"/>
    <w:rsid w:val="00080745"/>
    <w:rsid w:val="000808B4"/>
    <w:rsid w:val="0008103E"/>
    <w:rsid w:val="00081A07"/>
    <w:rsid w:val="00081CAC"/>
    <w:rsid w:val="00082D4E"/>
    <w:rsid w:val="000830D2"/>
    <w:rsid w:val="00084364"/>
    <w:rsid w:val="000843E4"/>
    <w:rsid w:val="00084D84"/>
    <w:rsid w:val="00084EFF"/>
    <w:rsid w:val="000852BD"/>
    <w:rsid w:val="00085FB8"/>
    <w:rsid w:val="00086826"/>
    <w:rsid w:val="000869DD"/>
    <w:rsid w:val="00086D90"/>
    <w:rsid w:val="00086E42"/>
    <w:rsid w:val="000910C5"/>
    <w:rsid w:val="00093711"/>
    <w:rsid w:val="0009533C"/>
    <w:rsid w:val="000953CF"/>
    <w:rsid w:val="000956C4"/>
    <w:rsid w:val="00095880"/>
    <w:rsid w:val="000959DC"/>
    <w:rsid w:val="00095AFD"/>
    <w:rsid w:val="000962DE"/>
    <w:rsid w:val="00096C79"/>
    <w:rsid w:val="00096F1E"/>
    <w:rsid w:val="000974A0"/>
    <w:rsid w:val="00097D30"/>
    <w:rsid w:val="000A0755"/>
    <w:rsid w:val="000A1DEA"/>
    <w:rsid w:val="000A205A"/>
    <w:rsid w:val="000A2181"/>
    <w:rsid w:val="000A2EF4"/>
    <w:rsid w:val="000A2F2B"/>
    <w:rsid w:val="000A3534"/>
    <w:rsid w:val="000A3579"/>
    <w:rsid w:val="000A38A0"/>
    <w:rsid w:val="000A5118"/>
    <w:rsid w:val="000A605C"/>
    <w:rsid w:val="000A6A56"/>
    <w:rsid w:val="000B04C3"/>
    <w:rsid w:val="000B0506"/>
    <w:rsid w:val="000B0BFF"/>
    <w:rsid w:val="000B0E1B"/>
    <w:rsid w:val="000B2314"/>
    <w:rsid w:val="000B2C63"/>
    <w:rsid w:val="000B2CE3"/>
    <w:rsid w:val="000B2D18"/>
    <w:rsid w:val="000B3766"/>
    <w:rsid w:val="000B3B9A"/>
    <w:rsid w:val="000B4384"/>
    <w:rsid w:val="000B4533"/>
    <w:rsid w:val="000B465E"/>
    <w:rsid w:val="000B5AA6"/>
    <w:rsid w:val="000B5CFD"/>
    <w:rsid w:val="000B6816"/>
    <w:rsid w:val="000B6C52"/>
    <w:rsid w:val="000B7235"/>
    <w:rsid w:val="000B7A7A"/>
    <w:rsid w:val="000B7D03"/>
    <w:rsid w:val="000B7D2E"/>
    <w:rsid w:val="000C044D"/>
    <w:rsid w:val="000C136C"/>
    <w:rsid w:val="000C3543"/>
    <w:rsid w:val="000C3EBE"/>
    <w:rsid w:val="000C3F3D"/>
    <w:rsid w:val="000C413E"/>
    <w:rsid w:val="000C42B4"/>
    <w:rsid w:val="000C4E17"/>
    <w:rsid w:val="000C5097"/>
    <w:rsid w:val="000C5B9E"/>
    <w:rsid w:val="000C5C4A"/>
    <w:rsid w:val="000C61D2"/>
    <w:rsid w:val="000C664D"/>
    <w:rsid w:val="000C6E95"/>
    <w:rsid w:val="000D0830"/>
    <w:rsid w:val="000D0EBB"/>
    <w:rsid w:val="000D118F"/>
    <w:rsid w:val="000D14EE"/>
    <w:rsid w:val="000D1A38"/>
    <w:rsid w:val="000D2E74"/>
    <w:rsid w:val="000D310B"/>
    <w:rsid w:val="000D3ACA"/>
    <w:rsid w:val="000D50CC"/>
    <w:rsid w:val="000D524F"/>
    <w:rsid w:val="000D5760"/>
    <w:rsid w:val="000D5C29"/>
    <w:rsid w:val="000D5EB9"/>
    <w:rsid w:val="000D686A"/>
    <w:rsid w:val="000D6A68"/>
    <w:rsid w:val="000D706B"/>
    <w:rsid w:val="000D71E1"/>
    <w:rsid w:val="000D7AE3"/>
    <w:rsid w:val="000E08EC"/>
    <w:rsid w:val="000E26D4"/>
    <w:rsid w:val="000E3592"/>
    <w:rsid w:val="000E3DFD"/>
    <w:rsid w:val="000E3F74"/>
    <w:rsid w:val="000E426E"/>
    <w:rsid w:val="000E48BF"/>
    <w:rsid w:val="000E4906"/>
    <w:rsid w:val="000E54B4"/>
    <w:rsid w:val="000E5784"/>
    <w:rsid w:val="000E58E6"/>
    <w:rsid w:val="000E5A36"/>
    <w:rsid w:val="000E5D90"/>
    <w:rsid w:val="000E5E16"/>
    <w:rsid w:val="000E6499"/>
    <w:rsid w:val="000E6B70"/>
    <w:rsid w:val="000E7303"/>
    <w:rsid w:val="000E77BB"/>
    <w:rsid w:val="000F05F5"/>
    <w:rsid w:val="000F0CCF"/>
    <w:rsid w:val="000F1FCD"/>
    <w:rsid w:val="000F20DD"/>
    <w:rsid w:val="000F238B"/>
    <w:rsid w:val="000F2575"/>
    <w:rsid w:val="000F33B0"/>
    <w:rsid w:val="000F3570"/>
    <w:rsid w:val="000F38E2"/>
    <w:rsid w:val="000F39F2"/>
    <w:rsid w:val="000F4334"/>
    <w:rsid w:val="000F43B4"/>
    <w:rsid w:val="000F454B"/>
    <w:rsid w:val="000F5DFD"/>
    <w:rsid w:val="000F6285"/>
    <w:rsid w:val="00100089"/>
    <w:rsid w:val="00100220"/>
    <w:rsid w:val="0010113C"/>
    <w:rsid w:val="001016BC"/>
    <w:rsid w:val="00101933"/>
    <w:rsid w:val="001020D8"/>
    <w:rsid w:val="00103D51"/>
    <w:rsid w:val="00104950"/>
    <w:rsid w:val="00105C1C"/>
    <w:rsid w:val="00106109"/>
    <w:rsid w:val="00106737"/>
    <w:rsid w:val="00110861"/>
    <w:rsid w:val="00111B73"/>
    <w:rsid w:val="00112EF7"/>
    <w:rsid w:val="00112F1D"/>
    <w:rsid w:val="001134C7"/>
    <w:rsid w:val="00115372"/>
    <w:rsid w:val="00115507"/>
    <w:rsid w:val="00115FEA"/>
    <w:rsid w:val="001160C3"/>
    <w:rsid w:val="0011625A"/>
    <w:rsid w:val="00116794"/>
    <w:rsid w:val="00116B35"/>
    <w:rsid w:val="001206F2"/>
    <w:rsid w:val="00120A21"/>
    <w:rsid w:val="00120BA4"/>
    <w:rsid w:val="00120C25"/>
    <w:rsid w:val="00120EE2"/>
    <w:rsid w:val="00121DC7"/>
    <w:rsid w:val="0012336A"/>
    <w:rsid w:val="0012376F"/>
    <w:rsid w:val="00123A8E"/>
    <w:rsid w:val="0012427E"/>
    <w:rsid w:val="0012447C"/>
    <w:rsid w:val="001251A1"/>
    <w:rsid w:val="001261C2"/>
    <w:rsid w:val="0012696E"/>
    <w:rsid w:val="00126F39"/>
    <w:rsid w:val="00126FEB"/>
    <w:rsid w:val="0012751C"/>
    <w:rsid w:val="00127660"/>
    <w:rsid w:val="00130355"/>
    <w:rsid w:val="00130464"/>
    <w:rsid w:val="00130D19"/>
    <w:rsid w:val="00130D5C"/>
    <w:rsid w:val="00130EEC"/>
    <w:rsid w:val="001317DF"/>
    <w:rsid w:val="00131AA3"/>
    <w:rsid w:val="001321AD"/>
    <w:rsid w:val="001331F7"/>
    <w:rsid w:val="00133236"/>
    <w:rsid w:val="00133F7A"/>
    <w:rsid w:val="001350F7"/>
    <w:rsid w:val="0013529A"/>
    <w:rsid w:val="001352B8"/>
    <w:rsid w:val="001363C4"/>
    <w:rsid w:val="001367B1"/>
    <w:rsid w:val="001372B4"/>
    <w:rsid w:val="00137D39"/>
    <w:rsid w:val="00140883"/>
    <w:rsid w:val="0014097D"/>
    <w:rsid w:val="00141FF8"/>
    <w:rsid w:val="00143BEA"/>
    <w:rsid w:val="00144105"/>
    <w:rsid w:val="00144480"/>
    <w:rsid w:val="00144ADA"/>
    <w:rsid w:val="00145115"/>
    <w:rsid w:val="00146C68"/>
    <w:rsid w:val="00146DB7"/>
    <w:rsid w:val="001510E3"/>
    <w:rsid w:val="0015176C"/>
    <w:rsid w:val="00151841"/>
    <w:rsid w:val="00151A13"/>
    <w:rsid w:val="00151F41"/>
    <w:rsid w:val="001530FA"/>
    <w:rsid w:val="00155713"/>
    <w:rsid w:val="001557C6"/>
    <w:rsid w:val="00157C90"/>
    <w:rsid w:val="0016066C"/>
    <w:rsid w:val="001608AA"/>
    <w:rsid w:val="001609C1"/>
    <w:rsid w:val="00161AD4"/>
    <w:rsid w:val="00161E0F"/>
    <w:rsid w:val="001633DC"/>
    <w:rsid w:val="00163AA7"/>
    <w:rsid w:val="00163DBA"/>
    <w:rsid w:val="00164DFF"/>
    <w:rsid w:val="00164F8F"/>
    <w:rsid w:val="001657DC"/>
    <w:rsid w:val="0016682F"/>
    <w:rsid w:val="0016689A"/>
    <w:rsid w:val="001672CB"/>
    <w:rsid w:val="00167A2B"/>
    <w:rsid w:val="00167BC1"/>
    <w:rsid w:val="00170C55"/>
    <w:rsid w:val="00171018"/>
    <w:rsid w:val="00172A27"/>
    <w:rsid w:val="00172CC8"/>
    <w:rsid w:val="00172DBD"/>
    <w:rsid w:val="00173360"/>
    <w:rsid w:val="00174A00"/>
    <w:rsid w:val="00174EA5"/>
    <w:rsid w:val="00176509"/>
    <w:rsid w:val="001767FC"/>
    <w:rsid w:val="00176A12"/>
    <w:rsid w:val="00176C1A"/>
    <w:rsid w:val="00180560"/>
    <w:rsid w:val="00180810"/>
    <w:rsid w:val="0018095B"/>
    <w:rsid w:val="00181734"/>
    <w:rsid w:val="00182389"/>
    <w:rsid w:val="0018298B"/>
    <w:rsid w:val="00182A61"/>
    <w:rsid w:val="00182B61"/>
    <w:rsid w:val="0018313E"/>
    <w:rsid w:val="00183967"/>
    <w:rsid w:val="00183C6B"/>
    <w:rsid w:val="001853FC"/>
    <w:rsid w:val="001863F1"/>
    <w:rsid w:val="00186433"/>
    <w:rsid w:val="001873AF"/>
    <w:rsid w:val="001878E1"/>
    <w:rsid w:val="00187F8C"/>
    <w:rsid w:val="00190657"/>
    <w:rsid w:val="00191359"/>
    <w:rsid w:val="00191812"/>
    <w:rsid w:val="001919F0"/>
    <w:rsid w:val="001923D8"/>
    <w:rsid w:val="00193132"/>
    <w:rsid w:val="00193692"/>
    <w:rsid w:val="00193D8D"/>
    <w:rsid w:val="00194826"/>
    <w:rsid w:val="00194889"/>
    <w:rsid w:val="00195441"/>
    <w:rsid w:val="00195B02"/>
    <w:rsid w:val="00195BF5"/>
    <w:rsid w:val="00195D3D"/>
    <w:rsid w:val="001962F7"/>
    <w:rsid w:val="00196CE7"/>
    <w:rsid w:val="00197E32"/>
    <w:rsid w:val="001A038A"/>
    <w:rsid w:val="001A0A16"/>
    <w:rsid w:val="001A1838"/>
    <w:rsid w:val="001A2C96"/>
    <w:rsid w:val="001A3BA1"/>
    <w:rsid w:val="001A40C8"/>
    <w:rsid w:val="001A4E37"/>
    <w:rsid w:val="001A531A"/>
    <w:rsid w:val="001A5978"/>
    <w:rsid w:val="001A5B89"/>
    <w:rsid w:val="001A6557"/>
    <w:rsid w:val="001B0E14"/>
    <w:rsid w:val="001B158A"/>
    <w:rsid w:val="001B158C"/>
    <w:rsid w:val="001B24FE"/>
    <w:rsid w:val="001B25CA"/>
    <w:rsid w:val="001B2789"/>
    <w:rsid w:val="001B2A18"/>
    <w:rsid w:val="001B36CB"/>
    <w:rsid w:val="001B3C24"/>
    <w:rsid w:val="001B3DAA"/>
    <w:rsid w:val="001B51D0"/>
    <w:rsid w:val="001C0559"/>
    <w:rsid w:val="001C1AFE"/>
    <w:rsid w:val="001C22B7"/>
    <w:rsid w:val="001C356E"/>
    <w:rsid w:val="001C35D5"/>
    <w:rsid w:val="001C4303"/>
    <w:rsid w:val="001C43A3"/>
    <w:rsid w:val="001C4AA0"/>
    <w:rsid w:val="001C52B1"/>
    <w:rsid w:val="001C56A9"/>
    <w:rsid w:val="001C5C0D"/>
    <w:rsid w:val="001C6DA4"/>
    <w:rsid w:val="001C7CAE"/>
    <w:rsid w:val="001D05EB"/>
    <w:rsid w:val="001D168B"/>
    <w:rsid w:val="001D1BE4"/>
    <w:rsid w:val="001D1CC3"/>
    <w:rsid w:val="001D1E88"/>
    <w:rsid w:val="001D250F"/>
    <w:rsid w:val="001D25B6"/>
    <w:rsid w:val="001D3ACE"/>
    <w:rsid w:val="001D58E6"/>
    <w:rsid w:val="001D5CAD"/>
    <w:rsid w:val="001D63FE"/>
    <w:rsid w:val="001D69A4"/>
    <w:rsid w:val="001D6A81"/>
    <w:rsid w:val="001D7734"/>
    <w:rsid w:val="001E366B"/>
    <w:rsid w:val="001E3CA7"/>
    <w:rsid w:val="001E4199"/>
    <w:rsid w:val="001E46E3"/>
    <w:rsid w:val="001E567D"/>
    <w:rsid w:val="001E580D"/>
    <w:rsid w:val="001E7A29"/>
    <w:rsid w:val="001E7D4E"/>
    <w:rsid w:val="001F01F4"/>
    <w:rsid w:val="001F02F2"/>
    <w:rsid w:val="001F0FAD"/>
    <w:rsid w:val="001F13EA"/>
    <w:rsid w:val="001F1B11"/>
    <w:rsid w:val="001F20D3"/>
    <w:rsid w:val="001F2674"/>
    <w:rsid w:val="001F26F9"/>
    <w:rsid w:val="001F2BA1"/>
    <w:rsid w:val="001F2CF1"/>
    <w:rsid w:val="001F2EE9"/>
    <w:rsid w:val="001F502A"/>
    <w:rsid w:val="001F55DF"/>
    <w:rsid w:val="001F5ED5"/>
    <w:rsid w:val="001F5F62"/>
    <w:rsid w:val="001F602D"/>
    <w:rsid w:val="001F7592"/>
    <w:rsid w:val="001F7683"/>
    <w:rsid w:val="00200C72"/>
    <w:rsid w:val="002011BC"/>
    <w:rsid w:val="00202096"/>
    <w:rsid w:val="002037F3"/>
    <w:rsid w:val="00203816"/>
    <w:rsid w:val="00204412"/>
    <w:rsid w:val="00204429"/>
    <w:rsid w:val="00205990"/>
    <w:rsid w:val="002066F6"/>
    <w:rsid w:val="00206F27"/>
    <w:rsid w:val="0020712D"/>
    <w:rsid w:val="0020757A"/>
    <w:rsid w:val="002076F3"/>
    <w:rsid w:val="00207F99"/>
    <w:rsid w:val="00210667"/>
    <w:rsid w:val="00210860"/>
    <w:rsid w:val="00210F06"/>
    <w:rsid w:val="0021143F"/>
    <w:rsid w:val="00211A8F"/>
    <w:rsid w:val="00211ACB"/>
    <w:rsid w:val="002128D1"/>
    <w:rsid w:val="00213021"/>
    <w:rsid w:val="0021351F"/>
    <w:rsid w:val="0021488B"/>
    <w:rsid w:val="00214BF8"/>
    <w:rsid w:val="0021527E"/>
    <w:rsid w:val="002161B0"/>
    <w:rsid w:val="00216441"/>
    <w:rsid w:val="00216444"/>
    <w:rsid w:val="00216C85"/>
    <w:rsid w:val="00216F8C"/>
    <w:rsid w:val="00216FEB"/>
    <w:rsid w:val="002175B8"/>
    <w:rsid w:val="002203E7"/>
    <w:rsid w:val="0022225C"/>
    <w:rsid w:val="002223B6"/>
    <w:rsid w:val="002223F8"/>
    <w:rsid w:val="00222E22"/>
    <w:rsid w:val="00223950"/>
    <w:rsid w:val="00225547"/>
    <w:rsid w:val="002273AA"/>
    <w:rsid w:val="002300FD"/>
    <w:rsid w:val="0023317A"/>
    <w:rsid w:val="002335E0"/>
    <w:rsid w:val="0023431D"/>
    <w:rsid w:val="00235793"/>
    <w:rsid w:val="00235D37"/>
    <w:rsid w:val="00236372"/>
    <w:rsid w:val="002367F2"/>
    <w:rsid w:val="00236A9D"/>
    <w:rsid w:val="00237158"/>
    <w:rsid w:val="002374F4"/>
    <w:rsid w:val="0023759A"/>
    <w:rsid w:val="00237E89"/>
    <w:rsid w:val="002405D4"/>
    <w:rsid w:val="00240E0F"/>
    <w:rsid w:val="00240E79"/>
    <w:rsid w:val="0024105E"/>
    <w:rsid w:val="0024151E"/>
    <w:rsid w:val="0024200A"/>
    <w:rsid w:val="0024300A"/>
    <w:rsid w:val="002432F8"/>
    <w:rsid w:val="00243AF2"/>
    <w:rsid w:val="00244CBE"/>
    <w:rsid w:val="00245710"/>
    <w:rsid w:val="00245961"/>
    <w:rsid w:val="00246570"/>
    <w:rsid w:val="002465C4"/>
    <w:rsid w:val="002468A4"/>
    <w:rsid w:val="00246B68"/>
    <w:rsid w:val="0025055B"/>
    <w:rsid w:val="0025115F"/>
    <w:rsid w:val="002512FD"/>
    <w:rsid w:val="0025167B"/>
    <w:rsid w:val="00251B7B"/>
    <w:rsid w:val="00252907"/>
    <w:rsid w:val="00253A3A"/>
    <w:rsid w:val="00256397"/>
    <w:rsid w:val="00256B3D"/>
    <w:rsid w:val="00260639"/>
    <w:rsid w:val="00260720"/>
    <w:rsid w:val="00261D3D"/>
    <w:rsid w:val="0026284C"/>
    <w:rsid w:val="00262DBE"/>
    <w:rsid w:val="0026346D"/>
    <w:rsid w:val="00264318"/>
    <w:rsid w:val="0026456F"/>
    <w:rsid w:val="00265A7B"/>
    <w:rsid w:val="00265B72"/>
    <w:rsid w:val="002662B3"/>
    <w:rsid w:val="002665A6"/>
    <w:rsid w:val="00267276"/>
    <w:rsid w:val="002675D9"/>
    <w:rsid w:val="00267A0D"/>
    <w:rsid w:val="00267CA3"/>
    <w:rsid w:val="0027045F"/>
    <w:rsid w:val="0027095F"/>
    <w:rsid w:val="002709C9"/>
    <w:rsid w:val="00271543"/>
    <w:rsid w:val="00271546"/>
    <w:rsid w:val="00271F66"/>
    <w:rsid w:val="0027211B"/>
    <w:rsid w:val="0027216F"/>
    <w:rsid w:val="00272A1F"/>
    <w:rsid w:val="00273A0C"/>
    <w:rsid w:val="0027464E"/>
    <w:rsid w:val="0027492C"/>
    <w:rsid w:val="00275182"/>
    <w:rsid w:val="00275C04"/>
    <w:rsid w:val="00275F81"/>
    <w:rsid w:val="002772F3"/>
    <w:rsid w:val="002775A0"/>
    <w:rsid w:val="00277E3C"/>
    <w:rsid w:val="00280D05"/>
    <w:rsid w:val="00280DDF"/>
    <w:rsid w:val="002816D2"/>
    <w:rsid w:val="00281E75"/>
    <w:rsid w:val="00282B2F"/>
    <w:rsid w:val="00282D68"/>
    <w:rsid w:val="0028322C"/>
    <w:rsid w:val="00283B19"/>
    <w:rsid w:val="00284706"/>
    <w:rsid w:val="00284846"/>
    <w:rsid w:val="00284A4B"/>
    <w:rsid w:val="00285602"/>
    <w:rsid w:val="00285CF0"/>
    <w:rsid w:val="002865FE"/>
    <w:rsid w:val="00286B06"/>
    <w:rsid w:val="00286D63"/>
    <w:rsid w:val="002870BF"/>
    <w:rsid w:val="0028732F"/>
    <w:rsid w:val="00287B19"/>
    <w:rsid w:val="00290D59"/>
    <w:rsid w:val="00291743"/>
    <w:rsid w:val="00292204"/>
    <w:rsid w:val="002925C0"/>
    <w:rsid w:val="00292777"/>
    <w:rsid w:val="0029280E"/>
    <w:rsid w:val="0029525D"/>
    <w:rsid w:val="00295DE4"/>
    <w:rsid w:val="00296CF1"/>
    <w:rsid w:val="002970CC"/>
    <w:rsid w:val="0029722D"/>
    <w:rsid w:val="002A0AA1"/>
    <w:rsid w:val="002A0FD6"/>
    <w:rsid w:val="002A21D7"/>
    <w:rsid w:val="002A2EE1"/>
    <w:rsid w:val="002A3392"/>
    <w:rsid w:val="002A348A"/>
    <w:rsid w:val="002A4DA7"/>
    <w:rsid w:val="002A524C"/>
    <w:rsid w:val="002A53B4"/>
    <w:rsid w:val="002A5595"/>
    <w:rsid w:val="002A6684"/>
    <w:rsid w:val="002B055C"/>
    <w:rsid w:val="002B1195"/>
    <w:rsid w:val="002B185E"/>
    <w:rsid w:val="002B1896"/>
    <w:rsid w:val="002B1A16"/>
    <w:rsid w:val="002B1E5A"/>
    <w:rsid w:val="002B306A"/>
    <w:rsid w:val="002B5264"/>
    <w:rsid w:val="002B5566"/>
    <w:rsid w:val="002B55CF"/>
    <w:rsid w:val="002B5797"/>
    <w:rsid w:val="002B68DF"/>
    <w:rsid w:val="002B7686"/>
    <w:rsid w:val="002C00FA"/>
    <w:rsid w:val="002C01DC"/>
    <w:rsid w:val="002C0511"/>
    <w:rsid w:val="002C0AF0"/>
    <w:rsid w:val="002C0D58"/>
    <w:rsid w:val="002C0DC0"/>
    <w:rsid w:val="002C138F"/>
    <w:rsid w:val="002C1456"/>
    <w:rsid w:val="002C1FF7"/>
    <w:rsid w:val="002C2864"/>
    <w:rsid w:val="002C452D"/>
    <w:rsid w:val="002C4753"/>
    <w:rsid w:val="002C4848"/>
    <w:rsid w:val="002C547E"/>
    <w:rsid w:val="002C54EA"/>
    <w:rsid w:val="002C5688"/>
    <w:rsid w:val="002C5D7B"/>
    <w:rsid w:val="002C5EAF"/>
    <w:rsid w:val="002C6A15"/>
    <w:rsid w:val="002C6D74"/>
    <w:rsid w:val="002C7A01"/>
    <w:rsid w:val="002C7BF4"/>
    <w:rsid w:val="002C7FE8"/>
    <w:rsid w:val="002D001F"/>
    <w:rsid w:val="002D05D1"/>
    <w:rsid w:val="002D0A14"/>
    <w:rsid w:val="002D0C3F"/>
    <w:rsid w:val="002D0C57"/>
    <w:rsid w:val="002D137B"/>
    <w:rsid w:val="002D1A1D"/>
    <w:rsid w:val="002D1A54"/>
    <w:rsid w:val="002D1D43"/>
    <w:rsid w:val="002D2585"/>
    <w:rsid w:val="002D2E69"/>
    <w:rsid w:val="002D4707"/>
    <w:rsid w:val="002D4C08"/>
    <w:rsid w:val="002D5909"/>
    <w:rsid w:val="002D624D"/>
    <w:rsid w:val="002D6286"/>
    <w:rsid w:val="002D678F"/>
    <w:rsid w:val="002D6904"/>
    <w:rsid w:val="002D6FED"/>
    <w:rsid w:val="002D718E"/>
    <w:rsid w:val="002D71B5"/>
    <w:rsid w:val="002E042E"/>
    <w:rsid w:val="002E1337"/>
    <w:rsid w:val="002E1621"/>
    <w:rsid w:val="002E1AF2"/>
    <w:rsid w:val="002E26D9"/>
    <w:rsid w:val="002E26DA"/>
    <w:rsid w:val="002E2AE6"/>
    <w:rsid w:val="002E2FB3"/>
    <w:rsid w:val="002E3473"/>
    <w:rsid w:val="002E4C00"/>
    <w:rsid w:val="002E4C11"/>
    <w:rsid w:val="002E5256"/>
    <w:rsid w:val="002E56A4"/>
    <w:rsid w:val="002E5C22"/>
    <w:rsid w:val="002E5E02"/>
    <w:rsid w:val="002E634B"/>
    <w:rsid w:val="002E6539"/>
    <w:rsid w:val="002E676C"/>
    <w:rsid w:val="002F0AD6"/>
    <w:rsid w:val="002F1896"/>
    <w:rsid w:val="002F2155"/>
    <w:rsid w:val="002F2E89"/>
    <w:rsid w:val="002F347A"/>
    <w:rsid w:val="002F50FE"/>
    <w:rsid w:val="002F5D3B"/>
    <w:rsid w:val="002F6A2C"/>
    <w:rsid w:val="002F7807"/>
    <w:rsid w:val="00301549"/>
    <w:rsid w:val="00302306"/>
    <w:rsid w:val="003026B4"/>
    <w:rsid w:val="0030307E"/>
    <w:rsid w:val="00303241"/>
    <w:rsid w:val="00303324"/>
    <w:rsid w:val="003035F8"/>
    <w:rsid w:val="00304019"/>
    <w:rsid w:val="00305611"/>
    <w:rsid w:val="0030563C"/>
    <w:rsid w:val="003058D0"/>
    <w:rsid w:val="003062EA"/>
    <w:rsid w:val="003068B7"/>
    <w:rsid w:val="00307954"/>
    <w:rsid w:val="00310833"/>
    <w:rsid w:val="00311178"/>
    <w:rsid w:val="00311632"/>
    <w:rsid w:val="00311D8C"/>
    <w:rsid w:val="00312707"/>
    <w:rsid w:val="003148DD"/>
    <w:rsid w:val="00315249"/>
    <w:rsid w:val="00315269"/>
    <w:rsid w:val="003159DD"/>
    <w:rsid w:val="003168F7"/>
    <w:rsid w:val="0031694C"/>
    <w:rsid w:val="00317760"/>
    <w:rsid w:val="00317AF6"/>
    <w:rsid w:val="00317D5A"/>
    <w:rsid w:val="00320007"/>
    <w:rsid w:val="0032007D"/>
    <w:rsid w:val="00320112"/>
    <w:rsid w:val="00320226"/>
    <w:rsid w:val="0032048F"/>
    <w:rsid w:val="003204DD"/>
    <w:rsid w:val="003221E0"/>
    <w:rsid w:val="00322C60"/>
    <w:rsid w:val="00322F65"/>
    <w:rsid w:val="00323CB2"/>
    <w:rsid w:val="00323F0B"/>
    <w:rsid w:val="00324371"/>
    <w:rsid w:val="0032439B"/>
    <w:rsid w:val="003245CD"/>
    <w:rsid w:val="00324CFE"/>
    <w:rsid w:val="00325332"/>
    <w:rsid w:val="003254CE"/>
    <w:rsid w:val="0032550A"/>
    <w:rsid w:val="003256AA"/>
    <w:rsid w:val="003258B0"/>
    <w:rsid w:val="00325F33"/>
    <w:rsid w:val="00325F76"/>
    <w:rsid w:val="003263DA"/>
    <w:rsid w:val="0032657D"/>
    <w:rsid w:val="00326857"/>
    <w:rsid w:val="00327038"/>
    <w:rsid w:val="003270DB"/>
    <w:rsid w:val="00327628"/>
    <w:rsid w:val="00327D2E"/>
    <w:rsid w:val="0033006F"/>
    <w:rsid w:val="0033035C"/>
    <w:rsid w:val="00330E45"/>
    <w:rsid w:val="00331193"/>
    <w:rsid w:val="00332E9D"/>
    <w:rsid w:val="00333161"/>
    <w:rsid w:val="00333277"/>
    <w:rsid w:val="00333F3A"/>
    <w:rsid w:val="0033591C"/>
    <w:rsid w:val="00335CC3"/>
    <w:rsid w:val="003360F3"/>
    <w:rsid w:val="003367DD"/>
    <w:rsid w:val="003378C8"/>
    <w:rsid w:val="00337A2C"/>
    <w:rsid w:val="0034077D"/>
    <w:rsid w:val="003413E8"/>
    <w:rsid w:val="00341BDC"/>
    <w:rsid w:val="0034331D"/>
    <w:rsid w:val="00343BF0"/>
    <w:rsid w:val="00344A90"/>
    <w:rsid w:val="00346146"/>
    <w:rsid w:val="003474C2"/>
    <w:rsid w:val="003500EC"/>
    <w:rsid w:val="00351036"/>
    <w:rsid w:val="003510DB"/>
    <w:rsid w:val="0035338D"/>
    <w:rsid w:val="0035365D"/>
    <w:rsid w:val="00353BFC"/>
    <w:rsid w:val="003545AF"/>
    <w:rsid w:val="0035487C"/>
    <w:rsid w:val="00354D3C"/>
    <w:rsid w:val="00355531"/>
    <w:rsid w:val="00355CC7"/>
    <w:rsid w:val="00356457"/>
    <w:rsid w:val="00356961"/>
    <w:rsid w:val="00360E21"/>
    <w:rsid w:val="00360E30"/>
    <w:rsid w:val="003613CA"/>
    <w:rsid w:val="003613EC"/>
    <w:rsid w:val="0036243A"/>
    <w:rsid w:val="00363067"/>
    <w:rsid w:val="0036324B"/>
    <w:rsid w:val="003636AC"/>
    <w:rsid w:val="00363791"/>
    <w:rsid w:val="00364591"/>
    <w:rsid w:val="00364B52"/>
    <w:rsid w:val="00364C4D"/>
    <w:rsid w:val="0036661C"/>
    <w:rsid w:val="00366BE9"/>
    <w:rsid w:val="00366F6A"/>
    <w:rsid w:val="003675F3"/>
    <w:rsid w:val="00367CED"/>
    <w:rsid w:val="003708D8"/>
    <w:rsid w:val="0037184A"/>
    <w:rsid w:val="003718E8"/>
    <w:rsid w:val="0037293E"/>
    <w:rsid w:val="00372E8B"/>
    <w:rsid w:val="00373198"/>
    <w:rsid w:val="003735FD"/>
    <w:rsid w:val="00373716"/>
    <w:rsid w:val="00373AA5"/>
    <w:rsid w:val="00373DD9"/>
    <w:rsid w:val="00374801"/>
    <w:rsid w:val="003749C6"/>
    <w:rsid w:val="00374AEC"/>
    <w:rsid w:val="0037544A"/>
    <w:rsid w:val="003754E1"/>
    <w:rsid w:val="00375E8A"/>
    <w:rsid w:val="003763A8"/>
    <w:rsid w:val="00376FA6"/>
    <w:rsid w:val="0037757B"/>
    <w:rsid w:val="00380BDE"/>
    <w:rsid w:val="00380F2C"/>
    <w:rsid w:val="00382354"/>
    <w:rsid w:val="003828BC"/>
    <w:rsid w:val="0038363F"/>
    <w:rsid w:val="00384ACB"/>
    <w:rsid w:val="00385264"/>
    <w:rsid w:val="00385339"/>
    <w:rsid w:val="00385819"/>
    <w:rsid w:val="00386306"/>
    <w:rsid w:val="00386671"/>
    <w:rsid w:val="00386CC0"/>
    <w:rsid w:val="00387CD9"/>
    <w:rsid w:val="00390242"/>
    <w:rsid w:val="0039085D"/>
    <w:rsid w:val="00390C0D"/>
    <w:rsid w:val="00392083"/>
    <w:rsid w:val="0039440F"/>
    <w:rsid w:val="003945F8"/>
    <w:rsid w:val="00394863"/>
    <w:rsid w:val="00396DE2"/>
    <w:rsid w:val="00397366"/>
    <w:rsid w:val="0039768E"/>
    <w:rsid w:val="00397B6B"/>
    <w:rsid w:val="00397CA8"/>
    <w:rsid w:val="003A095D"/>
    <w:rsid w:val="003A0BCF"/>
    <w:rsid w:val="003A0F4C"/>
    <w:rsid w:val="003A16BF"/>
    <w:rsid w:val="003A1B79"/>
    <w:rsid w:val="003A47DB"/>
    <w:rsid w:val="003A5157"/>
    <w:rsid w:val="003A5DC7"/>
    <w:rsid w:val="003A5F12"/>
    <w:rsid w:val="003A6294"/>
    <w:rsid w:val="003A637C"/>
    <w:rsid w:val="003A63F2"/>
    <w:rsid w:val="003A6708"/>
    <w:rsid w:val="003A7964"/>
    <w:rsid w:val="003B020B"/>
    <w:rsid w:val="003B11F3"/>
    <w:rsid w:val="003B21C6"/>
    <w:rsid w:val="003B34C1"/>
    <w:rsid w:val="003B3CB0"/>
    <w:rsid w:val="003B3F84"/>
    <w:rsid w:val="003B5ADF"/>
    <w:rsid w:val="003B6503"/>
    <w:rsid w:val="003B6B25"/>
    <w:rsid w:val="003B6C6C"/>
    <w:rsid w:val="003C05CB"/>
    <w:rsid w:val="003C0763"/>
    <w:rsid w:val="003C1EB3"/>
    <w:rsid w:val="003C250F"/>
    <w:rsid w:val="003C29A0"/>
    <w:rsid w:val="003C4050"/>
    <w:rsid w:val="003C473D"/>
    <w:rsid w:val="003C49C4"/>
    <w:rsid w:val="003C4D8F"/>
    <w:rsid w:val="003C55E3"/>
    <w:rsid w:val="003C5C10"/>
    <w:rsid w:val="003C68E4"/>
    <w:rsid w:val="003C6A4B"/>
    <w:rsid w:val="003C7098"/>
    <w:rsid w:val="003C7C29"/>
    <w:rsid w:val="003C7E12"/>
    <w:rsid w:val="003D1859"/>
    <w:rsid w:val="003D189B"/>
    <w:rsid w:val="003D1FC0"/>
    <w:rsid w:val="003D20F6"/>
    <w:rsid w:val="003D219B"/>
    <w:rsid w:val="003D22CB"/>
    <w:rsid w:val="003D2898"/>
    <w:rsid w:val="003D2ADC"/>
    <w:rsid w:val="003D3440"/>
    <w:rsid w:val="003D4649"/>
    <w:rsid w:val="003D4806"/>
    <w:rsid w:val="003D4A4E"/>
    <w:rsid w:val="003D5054"/>
    <w:rsid w:val="003D6229"/>
    <w:rsid w:val="003D6A9F"/>
    <w:rsid w:val="003D6EA1"/>
    <w:rsid w:val="003D7584"/>
    <w:rsid w:val="003D76EC"/>
    <w:rsid w:val="003D7CBE"/>
    <w:rsid w:val="003E0EAF"/>
    <w:rsid w:val="003E12F7"/>
    <w:rsid w:val="003E1568"/>
    <w:rsid w:val="003E1DE8"/>
    <w:rsid w:val="003E2145"/>
    <w:rsid w:val="003E2C0C"/>
    <w:rsid w:val="003E2D2C"/>
    <w:rsid w:val="003E2D74"/>
    <w:rsid w:val="003E35DC"/>
    <w:rsid w:val="003E391A"/>
    <w:rsid w:val="003E4637"/>
    <w:rsid w:val="003E6F4C"/>
    <w:rsid w:val="003E7B7E"/>
    <w:rsid w:val="003E7D59"/>
    <w:rsid w:val="003E7F7F"/>
    <w:rsid w:val="003F037A"/>
    <w:rsid w:val="003F09BE"/>
    <w:rsid w:val="003F0B94"/>
    <w:rsid w:val="003F0BD0"/>
    <w:rsid w:val="003F1C98"/>
    <w:rsid w:val="003F2651"/>
    <w:rsid w:val="003F268D"/>
    <w:rsid w:val="003F269A"/>
    <w:rsid w:val="003F29BA"/>
    <w:rsid w:val="003F35A5"/>
    <w:rsid w:val="003F4F45"/>
    <w:rsid w:val="003F4F66"/>
    <w:rsid w:val="003F56DE"/>
    <w:rsid w:val="003F5A7A"/>
    <w:rsid w:val="003F71CE"/>
    <w:rsid w:val="004006D3"/>
    <w:rsid w:val="00400C7C"/>
    <w:rsid w:val="00400F83"/>
    <w:rsid w:val="00400FC0"/>
    <w:rsid w:val="004013EB"/>
    <w:rsid w:val="00401D34"/>
    <w:rsid w:val="00402AB5"/>
    <w:rsid w:val="00402C90"/>
    <w:rsid w:val="00402E6B"/>
    <w:rsid w:val="00403376"/>
    <w:rsid w:val="0040371D"/>
    <w:rsid w:val="0040443A"/>
    <w:rsid w:val="00405024"/>
    <w:rsid w:val="00406CF6"/>
    <w:rsid w:val="00407D36"/>
    <w:rsid w:val="0041027C"/>
    <w:rsid w:val="00410551"/>
    <w:rsid w:val="004108AA"/>
    <w:rsid w:val="00410936"/>
    <w:rsid w:val="004118DF"/>
    <w:rsid w:val="00411BAC"/>
    <w:rsid w:val="0041232D"/>
    <w:rsid w:val="0041359E"/>
    <w:rsid w:val="004141E4"/>
    <w:rsid w:val="004145C9"/>
    <w:rsid w:val="0041482A"/>
    <w:rsid w:val="0041506E"/>
    <w:rsid w:val="004155CC"/>
    <w:rsid w:val="00415B77"/>
    <w:rsid w:val="00416109"/>
    <w:rsid w:val="00417372"/>
    <w:rsid w:val="004207A4"/>
    <w:rsid w:val="00421291"/>
    <w:rsid w:val="00421D27"/>
    <w:rsid w:val="00422E63"/>
    <w:rsid w:val="004231D5"/>
    <w:rsid w:val="004234D5"/>
    <w:rsid w:val="004238E3"/>
    <w:rsid w:val="00424819"/>
    <w:rsid w:val="00425785"/>
    <w:rsid w:val="004257AF"/>
    <w:rsid w:val="0042610D"/>
    <w:rsid w:val="004266D8"/>
    <w:rsid w:val="00426910"/>
    <w:rsid w:val="00426917"/>
    <w:rsid w:val="00427807"/>
    <w:rsid w:val="00427A96"/>
    <w:rsid w:val="0043025F"/>
    <w:rsid w:val="004309A6"/>
    <w:rsid w:val="0043173A"/>
    <w:rsid w:val="0043177B"/>
    <w:rsid w:val="0043196D"/>
    <w:rsid w:val="00432315"/>
    <w:rsid w:val="004323EB"/>
    <w:rsid w:val="0043298E"/>
    <w:rsid w:val="00432BD9"/>
    <w:rsid w:val="00434152"/>
    <w:rsid w:val="0043462F"/>
    <w:rsid w:val="0043492C"/>
    <w:rsid w:val="00434FAE"/>
    <w:rsid w:val="00435160"/>
    <w:rsid w:val="00436A41"/>
    <w:rsid w:val="00436AB0"/>
    <w:rsid w:val="00437E1E"/>
    <w:rsid w:val="00440042"/>
    <w:rsid w:val="004402A4"/>
    <w:rsid w:val="004402FE"/>
    <w:rsid w:val="004406E5"/>
    <w:rsid w:val="00440DE4"/>
    <w:rsid w:val="00441306"/>
    <w:rsid w:val="00441B78"/>
    <w:rsid w:val="004426AB"/>
    <w:rsid w:val="00442A10"/>
    <w:rsid w:val="00443296"/>
    <w:rsid w:val="00443AAA"/>
    <w:rsid w:val="00443D19"/>
    <w:rsid w:val="004442C5"/>
    <w:rsid w:val="00444855"/>
    <w:rsid w:val="004454B4"/>
    <w:rsid w:val="004461D0"/>
    <w:rsid w:val="004469D5"/>
    <w:rsid w:val="00446DC0"/>
    <w:rsid w:val="004471E4"/>
    <w:rsid w:val="0044761E"/>
    <w:rsid w:val="0044798B"/>
    <w:rsid w:val="00447D7A"/>
    <w:rsid w:val="004508E1"/>
    <w:rsid w:val="00450ABB"/>
    <w:rsid w:val="004515FB"/>
    <w:rsid w:val="004521B0"/>
    <w:rsid w:val="00453F9B"/>
    <w:rsid w:val="0045402C"/>
    <w:rsid w:val="00454154"/>
    <w:rsid w:val="00454B6B"/>
    <w:rsid w:val="00454C59"/>
    <w:rsid w:val="0045634C"/>
    <w:rsid w:val="0045660F"/>
    <w:rsid w:val="00456900"/>
    <w:rsid w:val="00457612"/>
    <w:rsid w:val="00457AE1"/>
    <w:rsid w:val="00457BC0"/>
    <w:rsid w:val="004604DF"/>
    <w:rsid w:val="00460CC5"/>
    <w:rsid w:val="00460FC2"/>
    <w:rsid w:val="00461420"/>
    <w:rsid w:val="00461883"/>
    <w:rsid w:val="00461ADB"/>
    <w:rsid w:val="00461BC0"/>
    <w:rsid w:val="00461D5A"/>
    <w:rsid w:val="0046205B"/>
    <w:rsid w:val="00463AAD"/>
    <w:rsid w:val="00463D2F"/>
    <w:rsid w:val="00463E5D"/>
    <w:rsid w:val="00464FD1"/>
    <w:rsid w:val="00466BEC"/>
    <w:rsid w:val="00466D4F"/>
    <w:rsid w:val="004679C3"/>
    <w:rsid w:val="00467E2B"/>
    <w:rsid w:val="004709C2"/>
    <w:rsid w:val="00470DA9"/>
    <w:rsid w:val="0047147E"/>
    <w:rsid w:val="00471AD2"/>
    <w:rsid w:val="004723F9"/>
    <w:rsid w:val="004726A5"/>
    <w:rsid w:val="0047311E"/>
    <w:rsid w:val="00475A96"/>
    <w:rsid w:val="0047613B"/>
    <w:rsid w:val="004773D7"/>
    <w:rsid w:val="0047741B"/>
    <w:rsid w:val="0048000A"/>
    <w:rsid w:val="00480D63"/>
    <w:rsid w:val="00481072"/>
    <w:rsid w:val="00481416"/>
    <w:rsid w:val="004817EB"/>
    <w:rsid w:val="0048186F"/>
    <w:rsid w:val="00482313"/>
    <w:rsid w:val="004824D7"/>
    <w:rsid w:val="004829B7"/>
    <w:rsid w:val="004836A5"/>
    <w:rsid w:val="0048595D"/>
    <w:rsid w:val="004859BE"/>
    <w:rsid w:val="00485EDB"/>
    <w:rsid w:val="0048640F"/>
    <w:rsid w:val="00486C07"/>
    <w:rsid w:val="00486DDC"/>
    <w:rsid w:val="004873CA"/>
    <w:rsid w:val="004875BD"/>
    <w:rsid w:val="004919EB"/>
    <w:rsid w:val="004927A5"/>
    <w:rsid w:val="00492D6E"/>
    <w:rsid w:val="00494183"/>
    <w:rsid w:val="00494605"/>
    <w:rsid w:val="00494618"/>
    <w:rsid w:val="00494E78"/>
    <w:rsid w:val="00495185"/>
    <w:rsid w:val="0049552D"/>
    <w:rsid w:val="00495C20"/>
    <w:rsid w:val="004962BF"/>
    <w:rsid w:val="00496676"/>
    <w:rsid w:val="00496A67"/>
    <w:rsid w:val="00496F41"/>
    <w:rsid w:val="0049782B"/>
    <w:rsid w:val="004A06EC"/>
    <w:rsid w:val="004A07D3"/>
    <w:rsid w:val="004A16E6"/>
    <w:rsid w:val="004A16EB"/>
    <w:rsid w:val="004A18EB"/>
    <w:rsid w:val="004A19EF"/>
    <w:rsid w:val="004A206E"/>
    <w:rsid w:val="004A25E4"/>
    <w:rsid w:val="004A2A45"/>
    <w:rsid w:val="004A33AF"/>
    <w:rsid w:val="004A3684"/>
    <w:rsid w:val="004A4138"/>
    <w:rsid w:val="004A493D"/>
    <w:rsid w:val="004A4BBE"/>
    <w:rsid w:val="004A509C"/>
    <w:rsid w:val="004A59CE"/>
    <w:rsid w:val="004A5F1A"/>
    <w:rsid w:val="004A748A"/>
    <w:rsid w:val="004A789B"/>
    <w:rsid w:val="004B0124"/>
    <w:rsid w:val="004B055D"/>
    <w:rsid w:val="004B10D6"/>
    <w:rsid w:val="004B168D"/>
    <w:rsid w:val="004B1D8A"/>
    <w:rsid w:val="004B2867"/>
    <w:rsid w:val="004B2B23"/>
    <w:rsid w:val="004B31B9"/>
    <w:rsid w:val="004B332D"/>
    <w:rsid w:val="004B370A"/>
    <w:rsid w:val="004B370C"/>
    <w:rsid w:val="004B377D"/>
    <w:rsid w:val="004B4E7E"/>
    <w:rsid w:val="004B52FE"/>
    <w:rsid w:val="004C0BDC"/>
    <w:rsid w:val="004C1A8D"/>
    <w:rsid w:val="004C2D5D"/>
    <w:rsid w:val="004C3B2D"/>
    <w:rsid w:val="004C44E8"/>
    <w:rsid w:val="004C504C"/>
    <w:rsid w:val="004C50AE"/>
    <w:rsid w:val="004C5248"/>
    <w:rsid w:val="004C5CEA"/>
    <w:rsid w:val="004C73B8"/>
    <w:rsid w:val="004C7C18"/>
    <w:rsid w:val="004D02EF"/>
    <w:rsid w:val="004D221D"/>
    <w:rsid w:val="004D2C04"/>
    <w:rsid w:val="004D31A2"/>
    <w:rsid w:val="004D545B"/>
    <w:rsid w:val="004D5540"/>
    <w:rsid w:val="004D59C1"/>
    <w:rsid w:val="004D6A33"/>
    <w:rsid w:val="004D6BAD"/>
    <w:rsid w:val="004D6C2F"/>
    <w:rsid w:val="004D6C41"/>
    <w:rsid w:val="004D70B4"/>
    <w:rsid w:val="004E0802"/>
    <w:rsid w:val="004E0E5F"/>
    <w:rsid w:val="004E1131"/>
    <w:rsid w:val="004E1207"/>
    <w:rsid w:val="004E1F4F"/>
    <w:rsid w:val="004E4F47"/>
    <w:rsid w:val="004E52D9"/>
    <w:rsid w:val="004E5479"/>
    <w:rsid w:val="004E5F6E"/>
    <w:rsid w:val="004E64A9"/>
    <w:rsid w:val="004E6C84"/>
    <w:rsid w:val="004E71D7"/>
    <w:rsid w:val="004E7279"/>
    <w:rsid w:val="004E728E"/>
    <w:rsid w:val="004F0D1F"/>
    <w:rsid w:val="004F0DC0"/>
    <w:rsid w:val="004F0E0D"/>
    <w:rsid w:val="004F0EA7"/>
    <w:rsid w:val="004F14FE"/>
    <w:rsid w:val="004F31EF"/>
    <w:rsid w:val="004F3809"/>
    <w:rsid w:val="004F4E78"/>
    <w:rsid w:val="004F50EC"/>
    <w:rsid w:val="004F5D0D"/>
    <w:rsid w:val="004F6D5F"/>
    <w:rsid w:val="004F756B"/>
    <w:rsid w:val="005009AA"/>
    <w:rsid w:val="00501601"/>
    <w:rsid w:val="00501A8C"/>
    <w:rsid w:val="0050254B"/>
    <w:rsid w:val="0050263C"/>
    <w:rsid w:val="0050419A"/>
    <w:rsid w:val="00505F2F"/>
    <w:rsid w:val="0050684A"/>
    <w:rsid w:val="005077C9"/>
    <w:rsid w:val="005108BB"/>
    <w:rsid w:val="005114AD"/>
    <w:rsid w:val="00513038"/>
    <w:rsid w:val="00513468"/>
    <w:rsid w:val="00513A22"/>
    <w:rsid w:val="0051574D"/>
    <w:rsid w:val="00515A15"/>
    <w:rsid w:val="00515FC3"/>
    <w:rsid w:val="00516007"/>
    <w:rsid w:val="00516849"/>
    <w:rsid w:val="005169C4"/>
    <w:rsid w:val="00516D09"/>
    <w:rsid w:val="00516DFB"/>
    <w:rsid w:val="00517367"/>
    <w:rsid w:val="0051753F"/>
    <w:rsid w:val="00517BC4"/>
    <w:rsid w:val="00517F62"/>
    <w:rsid w:val="00520008"/>
    <w:rsid w:val="00520BC9"/>
    <w:rsid w:val="00521CDC"/>
    <w:rsid w:val="005220EC"/>
    <w:rsid w:val="00522A5F"/>
    <w:rsid w:val="00522F27"/>
    <w:rsid w:val="00522F90"/>
    <w:rsid w:val="005238B8"/>
    <w:rsid w:val="00523CCA"/>
    <w:rsid w:val="00525473"/>
    <w:rsid w:val="005260EF"/>
    <w:rsid w:val="00527114"/>
    <w:rsid w:val="005274B6"/>
    <w:rsid w:val="0052765A"/>
    <w:rsid w:val="00527C9E"/>
    <w:rsid w:val="00530859"/>
    <w:rsid w:val="00530DBA"/>
    <w:rsid w:val="00531A93"/>
    <w:rsid w:val="00532688"/>
    <w:rsid w:val="00532CD5"/>
    <w:rsid w:val="005336B5"/>
    <w:rsid w:val="005339CE"/>
    <w:rsid w:val="00533A8F"/>
    <w:rsid w:val="005341F9"/>
    <w:rsid w:val="00534581"/>
    <w:rsid w:val="00534744"/>
    <w:rsid w:val="00534F11"/>
    <w:rsid w:val="00535C22"/>
    <w:rsid w:val="0053675A"/>
    <w:rsid w:val="0054022B"/>
    <w:rsid w:val="00540BE6"/>
    <w:rsid w:val="00540BF9"/>
    <w:rsid w:val="00540CEB"/>
    <w:rsid w:val="00541193"/>
    <w:rsid w:val="0054185C"/>
    <w:rsid w:val="005428CA"/>
    <w:rsid w:val="00543788"/>
    <w:rsid w:val="005437A1"/>
    <w:rsid w:val="00543C60"/>
    <w:rsid w:val="00543E7D"/>
    <w:rsid w:val="005449E4"/>
    <w:rsid w:val="005449E9"/>
    <w:rsid w:val="00544E0C"/>
    <w:rsid w:val="005454D1"/>
    <w:rsid w:val="00546D38"/>
    <w:rsid w:val="005471D4"/>
    <w:rsid w:val="00547379"/>
    <w:rsid w:val="0054789F"/>
    <w:rsid w:val="00550B23"/>
    <w:rsid w:val="00550EBE"/>
    <w:rsid w:val="005519A4"/>
    <w:rsid w:val="0055246E"/>
    <w:rsid w:val="00552856"/>
    <w:rsid w:val="00552FFB"/>
    <w:rsid w:val="00553400"/>
    <w:rsid w:val="0055545E"/>
    <w:rsid w:val="0055596F"/>
    <w:rsid w:val="00555B17"/>
    <w:rsid w:val="00555EE7"/>
    <w:rsid w:val="00556A86"/>
    <w:rsid w:val="00556DB3"/>
    <w:rsid w:val="0055778A"/>
    <w:rsid w:val="005578B0"/>
    <w:rsid w:val="00557F82"/>
    <w:rsid w:val="005600F4"/>
    <w:rsid w:val="00560888"/>
    <w:rsid w:val="00560CF9"/>
    <w:rsid w:val="0056188B"/>
    <w:rsid w:val="00563181"/>
    <w:rsid w:val="005639C2"/>
    <w:rsid w:val="00563D62"/>
    <w:rsid w:val="00564839"/>
    <w:rsid w:val="00564ABA"/>
    <w:rsid w:val="00565178"/>
    <w:rsid w:val="0056529E"/>
    <w:rsid w:val="00565AED"/>
    <w:rsid w:val="00565DDB"/>
    <w:rsid w:val="00566340"/>
    <w:rsid w:val="005704DC"/>
    <w:rsid w:val="005707F6"/>
    <w:rsid w:val="005711B9"/>
    <w:rsid w:val="00571518"/>
    <w:rsid w:val="00571643"/>
    <w:rsid w:val="00571B75"/>
    <w:rsid w:val="00571F3E"/>
    <w:rsid w:val="0057226F"/>
    <w:rsid w:val="00572B50"/>
    <w:rsid w:val="00573504"/>
    <w:rsid w:val="005739CA"/>
    <w:rsid w:val="00573CF5"/>
    <w:rsid w:val="00573E8C"/>
    <w:rsid w:val="005740DA"/>
    <w:rsid w:val="0057418F"/>
    <w:rsid w:val="00574237"/>
    <w:rsid w:val="00574695"/>
    <w:rsid w:val="00576105"/>
    <w:rsid w:val="005761C2"/>
    <w:rsid w:val="00576B99"/>
    <w:rsid w:val="00576D86"/>
    <w:rsid w:val="00576E27"/>
    <w:rsid w:val="0058071B"/>
    <w:rsid w:val="00580956"/>
    <w:rsid w:val="00582884"/>
    <w:rsid w:val="00583C30"/>
    <w:rsid w:val="00583F88"/>
    <w:rsid w:val="0058434B"/>
    <w:rsid w:val="00584527"/>
    <w:rsid w:val="0058489A"/>
    <w:rsid w:val="005848B2"/>
    <w:rsid w:val="00584C0D"/>
    <w:rsid w:val="00585578"/>
    <w:rsid w:val="005855B7"/>
    <w:rsid w:val="00585DC2"/>
    <w:rsid w:val="00586403"/>
    <w:rsid w:val="00586493"/>
    <w:rsid w:val="00586B7D"/>
    <w:rsid w:val="005870DD"/>
    <w:rsid w:val="005876AE"/>
    <w:rsid w:val="00590FD3"/>
    <w:rsid w:val="00591AB3"/>
    <w:rsid w:val="00592877"/>
    <w:rsid w:val="00592A9C"/>
    <w:rsid w:val="00592EE9"/>
    <w:rsid w:val="00593497"/>
    <w:rsid w:val="00593BA3"/>
    <w:rsid w:val="00594344"/>
    <w:rsid w:val="005953CC"/>
    <w:rsid w:val="005955CF"/>
    <w:rsid w:val="00596D59"/>
    <w:rsid w:val="005A08D9"/>
    <w:rsid w:val="005A0C2D"/>
    <w:rsid w:val="005A108C"/>
    <w:rsid w:val="005A1248"/>
    <w:rsid w:val="005A16BB"/>
    <w:rsid w:val="005A2257"/>
    <w:rsid w:val="005A2D8B"/>
    <w:rsid w:val="005A39F5"/>
    <w:rsid w:val="005A493B"/>
    <w:rsid w:val="005A50AB"/>
    <w:rsid w:val="005A5E38"/>
    <w:rsid w:val="005A6B26"/>
    <w:rsid w:val="005A6C76"/>
    <w:rsid w:val="005A7447"/>
    <w:rsid w:val="005A7D08"/>
    <w:rsid w:val="005B026B"/>
    <w:rsid w:val="005B0590"/>
    <w:rsid w:val="005B0C5F"/>
    <w:rsid w:val="005B0CD0"/>
    <w:rsid w:val="005B3141"/>
    <w:rsid w:val="005B35CA"/>
    <w:rsid w:val="005B498D"/>
    <w:rsid w:val="005B5178"/>
    <w:rsid w:val="005B5F3F"/>
    <w:rsid w:val="005B5FFC"/>
    <w:rsid w:val="005B68C8"/>
    <w:rsid w:val="005C073C"/>
    <w:rsid w:val="005C100B"/>
    <w:rsid w:val="005C1043"/>
    <w:rsid w:val="005C1E2C"/>
    <w:rsid w:val="005C1EDE"/>
    <w:rsid w:val="005C2385"/>
    <w:rsid w:val="005C2503"/>
    <w:rsid w:val="005C2639"/>
    <w:rsid w:val="005C3447"/>
    <w:rsid w:val="005C380D"/>
    <w:rsid w:val="005C3D88"/>
    <w:rsid w:val="005C3ED2"/>
    <w:rsid w:val="005C4135"/>
    <w:rsid w:val="005C47CA"/>
    <w:rsid w:val="005C5134"/>
    <w:rsid w:val="005C542B"/>
    <w:rsid w:val="005C56C9"/>
    <w:rsid w:val="005C6F64"/>
    <w:rsid w:val="005C75DF"/>
    <w:rsid w:val="005C76A7"/>
    <w:rsid w:val="005D006C"/>
    <w:rsid w:val="005D0584"/>
    <w:rsid w:val="005D0A26"/>
    <w:rsid w:val="005D0B84"/>
    <w:rsid w:val="005D1525"/>
    <w:rsid w:val="005D1AA0"/>
    <w:rsid w:val="005D2275"/>
    <w:rsid w:val="005D2E30"/>
    <w:rsid w:val="005D364E"/>
    <w:rsid w:val="005D41E9"/>
    <w:rsid w:val="005D4CE1"/>
    <w:rsid w:val="005D4CF5"/>
    <w:rsid w:val="005D5069"/>
    <w:rsid w:val="005D5765"/>
    <w:rsid w:val="005D5ABB"/>
    <w:rsid w:val="005D6363"/>
    <w:rsid w:val="005D7203"/>
    <w:rsid w:val="005D72B7"/>
    <w:rsid w:val="005D7D88"/>
    <w:rsid w:val="005D7E79"/>
    <w:rsid w:val="005D7F3F"/>
    <w:rsid w:val="005E0863"/>
    <w:rsid w:val="005E13F5"/>
    <w:rsid w:val="005E164F"/>
    <w:rsid w:val="005E29FA"/>
    <w:rsid w:val="005E2EC5"/>
    <w:rsid w:val="005E4234"/>
    <w:rsid w:val="005E424C"/>
    <w:rsid w:val="005E4B94"/>
    <w:rsid w:val="005E5C29"/>
    <w:rsid w:val="005E5DC2"/>
    <w:rsid w:val="005E6C66"/>
    <w:rsid w:val="005E6DBA"/>
    <w:rsid w:val="005E7F5A"/>
    <w:rsid w:val="005F0641"/>
    <w:rsid w:val="005F1A19"/>
    <w:rsid w:val="005F1B1E"/>
    <w:rsid w:val="005F2B62"/>
    <w:rsid w:val="005F2FBF"/>
    <w:rsid w:val="005F37CD"/>
    <w:rsid w:val="005F4147"/>
    <w:rsid w:val="005F4F37"/>
    <w:rsid w:val="005F4F52"/>
    <w:rsid w:val="005F524F"/>
    <w:rsid w:val="005F638C"/>
    <w:rsid w:val="005F673C"/>
    <w:rsid w:val="005F6A33"/>
    <w:rsid w:val="005F74B8"/>
    <w:rsid w:val="0060021B"/>
    <w:rsid w:val="006028F6"/>
    <w:rsid w:val="00602EDB"/>
    <w:rsid w:val="0060312F"/>
    <w:rsid w:val="0060349E"/>
    <w:rsid w:val="006035FE"/>
    <w:rsid w:val="00603889"/>
    <w:rsid w:val="00603A50"/>
    <w:rsid w:val="00603E96"/>
    <w:rsid w:val="00603F6C"/>
    <w:rsid w:val="00605FF8"/>
    <w:rsid w:val="0060696F"/>
    <w:rsid w:val="00606D03"/>
    <w:rsid w:val="006076B3"/>
    <w:rsid w:val="006079D6"/>
    <w:rsid w:val="00610522"/>
    <w:rsid w:val="0061053E"/>
    <w:rsid w:val="00611402"/>
    <w:rsid w:val="00612695"/>
    <w:rsid w:val="00612798"/>
    <w:rsid w:val="006129B4"/>
    <w:rsid w:val="006130A2"/>
    <w:rsid w:val="006138F9"/>
    <w:rsid w:val="00613C34"/>
    <w:rsid w:val="006147A6"/>
    <w:rsid w:val="00615AF4"/>
    <w:rsid w:val="00615E6C"/>
    <w:rsid w:val="0061669E"/>
    <w:rsid w:val="0061706F"/>
    <w:rsid w:val="00617433"/>
    <w:rsid w:val="00617E09"/>
    <w:rsid w:val="00621EDA"/>
    <w:rsid w:val="0062290B"/>
    <w:rsid w:val="00623029"/>
    <w:rsid w:val="006231E5"/>
    <w:rsid w:val="00623BDC"/>
    <w:rsid w:val="00623D77"/>
    <w:rsid w:val="006252B1"/>
    <w:rsid w:val="006253B7"/>
    <w:rsid w:val="00625E8F"/>
    <w:rsid w:val="006267C4"/>
    <w:rsid w:val="00627A64"/>
    <w:rsid w:val="00632746"/>
    <w:rsid w:val="0063290C"/>
    <w:rsid w:val="006329F6"/>
    <w:rsid w:val="00633B02"/>
    <w:rsid w:val="0063533E"/>
    <w:rsid w:val="00636C4B"/>
    <w:rsid w:val="00636E24"/>
    <w:rsid w:val="006371BB"/>
    <w:rsid w:val="00640071"/>
    <w:rsid w:val="00640321"/>
    <w:rsid w:val="006423E5"/>
    <w:rsid w:val="00643258"/>
    <w:rsid w:val="00643755"/>
    <w:rsid w:val="006448BF"/>
    <w:rsid w:val="006453CA"/>
    <w:rsid w:val="00645E17"/>
    <w:rsid w:val="00646536"/>
    <w:rsid w:val="0064699F"/>
    <w:rsid w:val="006473B2"/>
    <w:rsid w:val="006474D0"/>
    <w:rsid w:val="00647633"/>
    <w:rsid w:val="0065001B"/>
    <w:rsid w:val="006500C9"/>
    <w:rsid w:val="00650404"/>
    <w:rsid w:val="006505BB"/>
    <w:rsid w:val="006508AC"/>
    <w:rsid w:val="006518F8"/>
    <w:rsid w:val="00652046"/>
    <w:rsid w:val="0065222B"/>
    <w:rsid w:val="0065335A"/>
    <w:rsid w:val="00654C39"/>
    <w:rsid w:val="0065512F"/>
    <w:rsid w:val="00655A63"/>
    <w:rsid w:val="0065660D"/>
    <w:rsid w:val="00656A26"/>
    <w:rsid w:val="00656B04"/>
    <w:rsid w:val="00657E0E"/>
    <w:rsid w:val="0066150F"/>
    <w:rsid w:val="00661BFA"/>
    <w:rsid w:val="00661DA8"/>
    <w:rsid w:val="006621AC"/>
    <w:rsid w:val="006624EC"/>
    <w:rsid w:val="00662E66"/>
    <w:rsid w:val="00664791"/>
    <w:rsid w:val="00664CEB"/>
    <w:rsid w:val="00664F57"/>
    <w:rsid w:val="00666F89"/>
    <w:rsid w:val="00670412"/>
    <w:rsid w:val="00670A2B"/>
    <w:rsid w:val="00672114"/>
    <w:rsid w:val="00672366"/>
    <w:rsid w:val="00672546"/>
    <w:rsid w:val="006743A2"/>
    <w:rsid w:val="006744B7"/>
    <w:rsid w:val="006752F1"/>
    <w:rsid w:val="0067546F"/>
    <w:rsid w:val="006759F6"/>
    <w:rsid w:val="006769A7"/>
    <w:rsid w:val="00677A2E"/>
    <w:rsid w:val="00677DE2"/>
    <w:rsid w:val="006803E5"/>
    <w:rsid w:val="006825F9"/>
    <w:rsid w:val="0068361A"/>
    <w:rsid w:val="006838F8"/>
    <w:rsid w:val="00683F66"/>
    <w:rsid w:val="0068496F"/>
    <w:rsid w:val="00684E8A"/>
    <w:rsid w:val="0068574C"/>
    <w:rsid w:val="0068577D"/>
    <w:rsid w:val="00685999"/>
    <w:rsid w:val="006869BF"/>
    <w:rsid w:val="00686C7D"/>
    <w:rsid w:val="006870C7"/>
    <w:rsid w:val="006906DB"/>
    <w:rsid w:val="00690DCE"/>
    <w:rsid w:val="00692C1B"/>
    <w:rsid w:val="00693313"/>
    <w:rsid w:val="00693492"/>
    <w:rsid w:val="006946CA"/>
    <w:rsid w:val="00694BC0"/>
    <w:rsid w:val="0069595B"/>
    <w:rsid w:val="006970BE"/>
    <w:rsid w:val="006970C4"/>
    <w:rsid w:val="006A0D1A"/>
    <w:rsid w:val="006A1A92"/>
    <w:rsid w:val="006A1CEB"/>
    <w:rsid w:val="006A245E"/>
    <w:rsid w:val="006A25B7"/>
    <w:rsid w:val="006A2670"/>
    <w:rsid w:val="006A2DD3"/>
    <w:rsid w:val="006A33FF"/>
    <w:rsid w:val="006A3902"/>
    <w:rsid w:val="006A3D9D"/>
    <w:rsid w:val="006A4006"/>
    <w:rsid w:val="006A4A23"/>
    <w:rsid w:val="006A68B9"/>
    <w:rsid w:val="006A6C3F"/>
    <w:rsid w:val="006A7042"/>
    <w:rsid w:val="006A71BF"/>
    <w:rsid w:val="006A7281"/>
    <w:rsid w:val="006A7C8E"/>
    <w:rsid w:val="006B00AC"/>
    <w:rsid w:val="006B0E63"/>
    <w:rsid w:val="006B0FD2"/>
    <w:rsid w:val="006B1841"/>
    <w:rsid w:val="006B1958"/>
    <w:rsid w:val="006B1F36"/>
    <w:rsid w:val="006B36DA"/>
    <w:rsid w:val="006B3856"/>
    <w:rsid w:val="006B3FB6"/>
    <w:rsid w:val="006B4C34"/>
    <w:rsid w:val="006B5556"/>
    <w:rsid w:val="006B725E"/>
    <w:rsid w:val="006B72BA"/>
    <w:rsid w:val="006B7D27"/>
    <w:rsid w:val="006C029B"/>
    <w:rsid w:val="006C0532"/>
    <w:rsid w:val="006C2136"/>
    <w:rsid w:val="006C2F1B"/>
    <w:rsid w:val="006C34F7"/>
    <w:rsid w:val="006C37D1"/>
    <w:rsid w:val="006C3EB7"/>
    <w:rsid w:val="006C4557"/>
    <w:rsid w:val="006C4900"/>
    <w:rsid w:val="006C5D40"/>
    <w:rsid w:val="006C720E"/>
    <w:rsid w:val="006C7691"/>
    <w:rsid w:val="006C7AD4"/>
    <w:rsid w:val="006D0299"/>
    <w:rsid w:val="006D03FD"/>
    <w:rsid w:val="006D070E"/>
    <w:rsid w:val="006D0919"/>
    <w:rsid w:val="006D11EB"/>
    <w:rsid w:val="006D1800"/>
    <w:rsid w:val="006D1FF6"/>
    <w:rsid w:val="006D258E"/>
    <w:rsid w:val="006D2624"/>
    <w:rsid w:val="006D404A"/>
    <w:rsid w:val="006D4256"/>
    <w:rsid w:val="006D53D8"/>
    <w:rsid w:val="006D5B9F"/>
    <w:rsid w:val="006D64F2"/>
    <w:rsid w:val="006D6A19"/>
    <w:rsid w:val="006D7193"/>
    <w:rsid w:val="006D7945"/>
    <w:rsid w:val="006D7F69"/>
    <w:rsid w:val="006E08FF"/>
    <w:rsid w:val="006E0F6B"/>
    <w:rsid w:val="006E11F3"/>
    <w:rsid w:val="006E1BA6"/>
    <w:rsid w:val="006E2E4B"/>
    <w:rsid w:val="006E315C"/>
    <w:rsid w:val="006E364B"/>
    <w:rsid w:val="006E377D"/>
    <w:rsid w:val="006E5388"/>
    <w:rsid w:val="006E55D0"/>
    <w:rsid w:val="006E57CA"/>
    <w:rsid w:val="006E5811"/>
    <w:rsid w:val="006E5935"/>
    <w:rsid w:val="006E6110"/>
    <w:rsid w:val="006E61AD"/>
    <w:rsid w:val="006E66C8"/>
    <w:rsid w:val="006E6B77"/>
    <w:rsid w:val="006E6D3E"/>
    <w:rsid w:val="006E726B"/>
    <w:rsid w:val="006E72D3"/>
    <w:rsid w:val="006E77F0"/>
    <w:rsid w:val="006F17B5"/>
    <w:rsid w:val="006F1DC4"/>
    <w:rsid w:val="006F2274"/>
    <w:rsid w:val="006F2A26"/>
    <w:rsid w:val="006F480E"/>
    <w:rsid w:val="006F5861"/>
    <w:rsid w:val="006F6D7F"/>
    <w:rsid w:val="006F6F74"/>
    <w:rsid w:val="006F711C"/>
    <w:rsid w:val="006F77CA"/>
    <w:rsid w:val="0070091A"/>
    <w:rsid w:val="00700AA0"/>
    <w:rsid w:val="0070101A"/>
    <w:rsid w:val="007011CA"/>
    <w:rsid w:val="007016FC"/>
    <w:rsid w:val="00701CD7"/>
    <w:rsid w:val="00702774"/>
    <w:rsid w:val="00702E36"/>
    <w:rsid w:val="00703AF0"/>
    <w:rsid w:val="00704567"/>
    <w:rsid w:val="007047C5"/>
    <w:rsid w:val="007057D6"/>
    <w:rsid w:val="00705F50"/>
    <w:rsid w:val="0070664F"/>
    <w:rsid w:val="00706822"/>
    <w:rsid w:val="00706C5F"/>
    <w:rsid w:val="007071CE"/>
    <w:rsid w:val="00707366"/>
    <w:rsid w:val="00707458"/>
    <w:rsid w:val="00707E0C"/>
    <w:rsid w:val="00710266"/>
    <w:rsid w:val="00711377"/>
    <w:rsid w:val="00711C74"/>
    <w:rsid w:val="007140FE"/>
    <w:rsid w:val="007148BB"/>
    <w:rsid w:val="00715D2A"/>
    <w:rsid w:val="00715EA8"/>
    <w:rsid w:val="00716073"/>
    <w:rsid w:val="0071698D"/>
    <w:rsid w:val="00717210"/>
    <w:rsid w:val="00717462"/>
    <w:rsid w:val="00717CE6"/>
    <w:rsid w:val="00717D3B"/>
    <w:rsid w:val="007202B5"/>
    <w:rsid w:val="00721415"/>
    <w:rsid w:val="00721B44"/>
    <w:rsid w:val="00722222"/>
    <w:rsid w:val="0072240B"/>
    <w:rsid w:val="00722537"/>
    <w:rsid w:val="00722F61"/>
    <w:rsid w:val="007241F5"/>
    <w:rsid w:val="00724C7F"/>
    <w:rsid w:val="00725DE5"/>
    <w:rsid w:val="00730CFF"/>
    <w:rsid w:val="00731012"/>
    <w:rsid w:val="0073141A"/>
    <w:rsid w:val="007315C9"/>
    <w:rsid w:val="007319F2"/>
    <w:rsid w:val="00731B0B"/>
    <w:rsid w:val="00731BFC"/>
    <w:rsid w:val="00731C80"/>
    <w:rsid w:val="00732EB1"/>
    <w:rsid w:val="00733525"/>
    <w:rsid w:val="00733A25"/>
    <w:rsid w:val="00733F49"/>
    <w:rsid w:val="00734950"/>
    <w:rsid w:val="00735037"/>
    <w:rsid w:val="00735E19"/>
    <w:rsid w:val="007366E5"/>
    <w:rsid w:val="007378DC"/>
    <w:rsid w:val="00737B96"/>
    <w:rsid w:val="0074006B"/>
    <w:rsid w:val="00740131"/>
    <w:rsid w:val="00741555"/>
    <w:rsid w:val="007424BB"/>
    <w:rsid w:val="00742B99"/>
    <w:rsid w:val="0074398B"/>
    <w:rsid w:val="00744C85"/>
    <w:rsid w:val="00745C5C"/>
    <w:rsid w:val="00745F09"/>
    <w:rsid w:val="00746001"/>
    <w:rsid w:val="007462A7"/>
    <w:rsid w:val="00746EA7"/>
    <w:rsid w:val="00747018"/>
    <w:rsid w:val="00747622"/>
    <w:rsid w:val="00747658"/>
    <w:rsid w:val="0074772B"/>
    <w:rsid w:val="00750C12"/>
    <w:rsid w:val="00750C9B"/>
    <w:rsid w:val="00750ECD"/>
    <w:rsid w:val="007522A4"/>
    <w:rsid w:val="00752963"/>
    <w:rsid w:val="007530EC"/>
    <w:rsid w:val="0075367B"/>
    <w:rsid w:val="007543C9"/>
    <w:rsid w:val="00754B75"/>
    <w:rsid w:val="00754CC8"/>
    <w:rsid w:val="00754F94"/>
    <w:rsid w:val="00755E51"/>
    <w:rsid w:val="00755EB2"/>
    <w:rsid w:val="007565DA"/>
    <w:rsid w:val="00757549"/>
    <w:rsid w:val="0076029C"/>
    <w:rsid w:val="00760471"/>
    <w:rsid w:val="0076052F"/>
    <w:rsid w:val="0076062D"/>
    <w:rsid w:val="00760D6C"/>
    <w:rsid w:val="00761CCB"/>
    <w:rsid w:val="007625D2"/>
    <w:rsid w:val="00763EA5"/>
    <w:rsid w:val="007658EF"/>
    <w:rsid w:val="007660D3"/>
    <w:rsid w:val="007661C2"/>
    <w:rsid w:val="0076630B"/>
    <w:rsid w:val="007664E1"/>
    <w:rsid w:val="00766BC7"/>
    <w:rsid w:val="00766F10"/>
    <w:rsid w:val="00767549"/>
    <w:rsid w:val="00767A5A"/>
    <w:rsid w:val="00770C8A"/>
    <w:rsid w:val="007711A5"/>
    <w:rsid w:val="0077318F"/>
    <w:rsid w:val="0077341A"/>
    <w:rsid w:val="00773CAA"/>
    <w:rsid w:val="00774139"/>
    <w:rsid w:val="007745D7"/>
    <w:rsid w:val="00775667"/>
    <w:rsid w:val="0077569A"/>
    <w:rsid w:val="00776317"/>
    <w:rsid w:val="00776DD8"/>
    <w:rsid w:val="00780970"/>
    <w:rsid w:val="00780F18"/>
    <w:rsid w:val="00781579"/>
    <w:rsid w:val="00781FCA"/>
    <w:rsid w:val="00782625"/>
    <w:rsid w:val="007829D3"/>
    <w:rsid w:val="00782B59"/>
    <w:rsid w:val="00782BF0"/>
    <w:rsid w:val="00782EDF"/>
    <w:rsid w:val="00783FEB"/>
    <w:rsid w:val="0078403D"/>
    <w:rsid w:val="007843FB"/>
    <w:rsid w:val="00784EF7"/>
    <w:rsid w:val="00785F32"/>
    <w:rsid w:val="00785FAE"/>
    <w:rsid w:val="0078604E"/>
    <w:rsid w:val="00786483"/>
    <w:rsid w:val="007873BE"/>
    <w:rsid w:val="00787B7F"/>
    <w:rsid w:val="00787BA6"/>
    <w:rsid w:val="00787FE1"/>
    <w:rsid w:val="00790351"/>
    <w:rsid w:val="00790824"/>
    <w:rsid w:val="00790A1D"/>
    <w:rsid w:val="00791995"/>
    <w:rsid w:val="00791AEC"/>
    <w:rsid w:val="00791FFD"/>
    <w:rsid w:val="007921A1"/>
    <w:rsid w:val="007921A9"/>
    <w:rsid w:val="0079288D"/>
    <w:rsid w:val="00792A94"/>
    <w:rsid w:val="00792CEB"/>
    <w:rsid w:val="00793212"/>
    <w:rsid w:val="00793BC3"/>
    <w:rsid w:val="0079425C"/>
    <w:rsid w:val="007A00ED"/>
    <w:rsid w:val="007A087D"/>
    <w:rsid w:val="007A09EB"/>
    <w:rsid w:val="007A0A79"/>
    <w:rsid w:val="007A169C"/>
    <w:rsid w:val="007A21C8"/>
    <w:rsid w:val="007A2B90"/>
    <w:rsid w:val="007A2BCA"/>
    <w:rsid w:val="007A2D46"/>
    <w:rsid w:val="007A2F19"/>
    <w:rsid w:val="007A32B9"/>
    <w:rsid w:val="007A35B4"/>
    <w:rsid w:val="007A3B23"/>
    <w:rsid w:val="007A4380"/>
    <w:rsid w:val="007A48D7"/>
    <w:rsid w:val="007A516E"/>
    <w:rsid w:val="007A5277"/>
    <w:rsid w:val="007A5D68"/>
    <w:rsid w:val="007A67A5"/>
    <w:rsid w:val="007A68F3"/>
    <w:rsid w:val="007A75CD"/>
    <w:rsid w:val="007B01AD"/>
    <w:rsid w:val="007B01B0"/>
    <w:rsid w:val="007B0579"/>
    <w:rsid w:val="007B0767"/>
    <w:rsid w:val="007B0C0D"/>
    <w:rsid w:val="007B154E"/>
    <w:rsid w:val="007B1561"/>
    <w:rsid w:val="007B1816"/>
    <w:rsid w:val="007B1FCF"/>
    <w:rsid w:val="007B2665"/>
    <w:rsid w:val="007B29E5"/>
    <w:rsid w:val="007B3E5C"/>
    <w:rsid w:val="007B43E4"/>
    <w:rsid w:val="007B5EB1"/>
    <w:rsid w:val="007B66BC"/>
    <w:rsid w:val="007B670D"/>
    <w:rsid w:val="007B6B06"/>
    <w:rsid w:val="007B7240"/>
    <w:rsid w:val="007B728A"/>
    <w:rsid w:val="007B7417"/>
    <w:rsid w:val="007C01CD"/>
    <w:rsid w:val="007C17BA"/>
    <w:rsid w:val="007C1EFE"/>
    <w:rsid w:val="007C202F"/>
    <w:rsid w:val="007C2752"/>
    <w:rsid w:val="007C309B"/>
    <w:rsid w:val="007C3584"/>
    <w:rsid w:val="007C53F9"/>
    <w:rsid w:val="007C6A38"/>
    <w:rsid w:val="007C6A54"/>
    <w:rsid w:val="007C6B7C"/>
    <w:rsid w:val="007C6D07"/>
    <w:rsid w:val="007C71ED"/>
    <w:rsid w:val="007C7463"/>
    <w:rsid w:val="007C7D80"/>
    <w:rsid w:val="007D0011"/>
    <w:rsid w:val="007D0314"/>
    <w:rsid w:val="007D13FC"/>
    <w:rsid w:val="007D1BF2"/>
    <w:rsid w:val="007D2873"/>
    <w:rsid w:val="007D37CA"/>
    <w:rsid w:val="007D437E"/>
    <w:rsid w:val="007D44A6"/>
    <w:rsid w:val="007D47F7"/>
    <w:rsid w:val="007D4AF6"/>
    <w:rsid w:val="007D4D19"/>
    <w:rsid w:val="007D58CC"/>
    <w:rsid w:val="007D59E7"/>
    <w:rsid w:val="007D5A4C"/>
    <w:rsid w:val="007D5B44"/>
    <w:rsid w:val="007D6A1E"/>
    <w:rsid w:val="007D6A91"/>
    <w:rsid w:val="007D7466"/>
    <w:rsid w:val="007D767E"/>
    <w:rsid w:val="007E1D48"/>
    <w:rsid w:val="007E1EB3"/>
    <w:rsid w:val="007E1F75"/>
    <w:rsid w:val="007E2039"/>
    <w:rsid w:val="007E2897"/>
    <w:rsid w:val="007E296A"/>
    <w:rsid w:val="007E3BEF"/>
    <w:rsid w:val="007E42D5"/>
    <w:rsid w:val="007E49D7"/>
    <w:rsid w:val="007E4B8C"/>
    <w:rsid w:val="007E574E"/>
    <w:rsid w:val="007E5F7F"/>
    <w:rsid w:val="007E6114"/>
    <w:rsid w:val="007E6DA6"/>
    <w:rsid w:val="007E7645"/>
    <w:rsid w:val="007E7BE3"/>
    <w:rsid w:val="007F086E"/>
    <w:rsid w:val="007F0943"/>
    <w:rsid w:val="007F125D"/>
    <w:rsid w:val="007F12E3"/>
    <w:rsid w:val="007F1516"/>
    <w:rsid w:val="007F1EF7"/>
    <w:rsid w:val="007F22C5"/>
    <w:rsid w:val="007F2637"/>
    <w:rsid w:val="007F3870"/>
    <w:rsid w:val="007F3FF7"/>
    <w:rsid w:val="007F40B5"/>
    <w:rsid w:val="007F6190"/>
    <w:rsid w:val="007F7552"/>
    <w:rsid w:val="00800B15"/>
    <w:rsid w:val="00800BE9"/>
    <w:rsid w:val="00800C9F"/>
    <w:rsid w:val="0080139F"/>
    <w:rsid w:val="008016EA"/>
    <w:rsid w:val="00801935"/>
    <w:rsid w:val="0080290E"/>
    <w:rsid w:val="00803299"/>
    <w:rsid w:val="00803C7D"/>
    <w:rsid w:val="00804099"/>
    <w:rsid w:val="0080409C"/>
    <w:rsid w:val="008043D2"/>
    <w:rsid w:val="00804579"/>
    <w:rsid w:val="00804803"/>
    <w:rsid w:val="0080492E"/>
    <w:rsid w:val="00804EDB"/>
    <w:rsid w:val="0080525C"/>
    <w:rsid w:val="008058E5"/>
    <w:rsid w:val="0080626F"/>
    <w:rsid w:val="00806C11"/>
    <w:rsid w:val="008077AD"/>
    <w:rsid w:val="00807B55"/>
    <w:rsid w:val="00807E33"/>
    <w:rsid w:val="00810802"/>
    <w:rsid w:val="00810887"/>
    <w:rsid w:val="00810D76"/>
    <w:rsid w:val="00811064"/>
    <w:rsid w:val="008112D0"/>
    <w:rsid w:val="008138CF"/>
    <w:rsid w:val="00813A34"/>
    <w:rsid w:val="00814F47"/>
    <w:rsid w:val="00816692"/>
    <w:rsid w:val="008168C8"/>
    <w:rsid w:val="00816B2B"/>
    <w:rsid w:val="00817E03"/>
    <w:rsid w:val="00820872"/>
    <w:rsid w:val="00820E8A"/>
    <w:rsid w:val="00820EEF"/>
    <w:rsid w:val="00821019"/>
    <w:rsid w:val="0082158E"/>
    <w:rsid w:val="00822B21"/>
    <w:rsid w:val="00822C9F"/>
    <w:rsid w:val="00822D34"/>
    <w:rsid w:val="008239D5"/>
    <w:rsid w:val="00823D21"/>
    <w:rsid w:val="00823D37"/>
    <w:rsid w:val="00824049"/>
    <w:rsid w:val="008243CF"/>
    <w:rsid w:val="00824FBE"/>
    <w:rsid w:val="0082579D"/>
    <w:rsid w:val="00825C4A"/>
    <w:rsid w:val="00825E00"/>
    <w:rsid w:val="008260FF"/>
    <w:rsid w:val="0082782F"/>
    <w:rsid w:val="008279E1"/>
    <w:rsid w:val="00830622"/>
    <w:rsid w:val="00830B3A"/>
    <w:rsid w:val="00830E43"/>
    <w:rsid w:val="0083107D"/>
    <w:rsid w:val="0083114F"/>
    <w:rsid w:val="008311D0"/>
    <w:rsid w:val="008314B3"/>
    <w:rsid w:val="00831CD6"/>
    <w:rsid w:val="008324DD"/>
    <w:rsid w:val="00832B43"/>
    <w:rsid w:val="00833998"/>
    <w:rsid w:val="00834050"/>
    <w:rsid w:val="008348C6"/>
    <w:rsid w:val="00834D8C"/>
    <w:rsid w:val="00835949"/>
    <w:rsid w:val="00835B42"/>
    <w:rsid w:val="00835BE0"/>
    <w:rsid w:val="00836D48"/>
    <w:rsid w:val="00836F37"/>
    <w:rsid w:val="00837F27"/>
    <w:rsid w:val="008406F5"/>
    <w:rsid w:val="00840772"/>
    <w:rsid w:val="008408A0"/>
    <w:rsid w:val="00841329"/>
    <w:rsid w:val="00842134"/>
    <w:rsid w:val="00842BF2"/>
    <w:rsid w:val="00842C19"/>
    <w:rsid w:val="00842DD4"/>
    <w:rsid w:val="008461BE"/>
    <w:rsid w:val="00846962"/>
    <w:rsid w:val="00847E9F"/>
    <w:rsid w:val="008501D8"/>
    <w:rsid w:val="0085065E"/>
    <w:rsid w:val="00850FDB"/>
    <w:rsid w:val="00853797"/>
    <w:rsid w:val="008540B2"/>
    <w:rsid w:val="0085431E"/>
    <w:rsid w:val="00856CD5"/>
    <w:rsid w:val="008571CF"/>
    <w:rsid w:val="00857275"/>
    <w:rsid w:val="0085745B"/>
    <w:rsid w:val="00860870"/>
    <w:rsid w:val="008617A0"/>
    <w:rsid w:val="00862121"/>
    <w:rsid w:val="00863316"/>
    <w:rsid w:val="00863918"/>
    <w:rsid w:val="00863ABE"/>
    <w:rsid w:val="008652E0"/>
    <w:rsid w:val="008674AB"/>
    <w:rsid w:val="00867B64"/>
    <w:rsid w:val="00867E29"/>
    <w:rsid w:val="00871CE6"/>
    <w:rsid w:val="00871F9F"/>
    <w:rsid w:val="00872BC1"/>
    <w:rsid w:val="00872D1D"/>
    <w:rsid w:val="0087379F"/>
    <w:rsid w:val="008739D8"/>
    <w:rsid w:val="00873A73"/>
    <w:rsid w:val="00874DC2"/>
    <w:rsid w:val="008752CE"/>
    <w:rsid w:val="00875FD0"/>
    <w:rsid w:val="00875FFA"/>
    <w:rsid w:val="00876B04"/>
    <w:rsid w:val="00876CD7"/>
    <w:rsid w:val="00876EF8"/>
    <w:rsid w:val="008800FC"/>
    <w:rsid w:val="00881C48"/>
    <w:rsid w:val="00882657"/>
    <w:rsid w:val="00882898"/>
    <w:rsid w:val="00882D66"/>
    <w:rsid w:val="0088326A"/>
    <w:rsid w:val="00883AA7"/>
    <w:rsid w:val="00883F4E"/>
    <w:rsid w:val="00884D3F"/>
    <w:rsid w:val="0088523C"/>
    <w:rsid w:val="008853CA"/>
    <w:rsid w:val="00885B04"/>
    <w:rsid w:val="00885E8E"/>
    <w:rsid w:val="008861AD"/>
    <w:rsid w:val="00886A7C"/>
    <w:rsid w:val="00886AB2"/>
    <w:rsid w:val="00886BA1"/>
    <w:rsid w:val="00887021"/>
    <w:rsid w:val="00887273"/>
    <w:rsid w:val="00887A08"/>
    <w:rsid w:val="00887A3E"/>
    <w:rsid w:val="00887CF4"/>
    <w:rsid w:val="0089032F"/>
    <w:rsid w:val="00890F2A"/>
    <w:rsid w:val="00891751"/>
    <w:rsid w:val="00891E8E"/>
    <w:rsid w:val="00891F33"/>
    <w:rsid w:val="00892562"/>
    <w:rsid w:val="00892A27"/>
    <w:rsid w:val="00892A64"/>
    <w:rsid w:val="00893002"/>
    <w:rsid w:val="00893B39"/>
    <w:rsid w:val="00894071"/>
    <w:rsid w:val="0089427F"/>
    <w:rsid w:val="00895904"/>
    <w:rsid w:val="00895998"/>
    <w:rsid w:val="00895DC5"/>
    <w:rsid w:val="00896514"/>
    <w:rsid w:val="008978EE"/>
    <w:rsid w:val="00897C08"/>
    <w:rsid w:val="008A00A3"/>
    <w:rsid w:val="008A0AC2"/>
    <w:rsid w:val="008A1170"/>
    <w:rsid w:val="008A11CB"/>
    <w:rsid w:val="008A16EB"/>
    <w:rsid w:val="008A259E"/>
    <w:rsid w:val="008A2999"/>
    <w:rsid w:val="008A2A1E"/>
    <w:rsid w:val="008A2D96"/>
    <w:rsid w:val="008A2E1B"/>
    <w:rsid w:val="008A2E23"/>
    <w:rsid w:val="008A2E54"/>
    <w:rsid w:val="008A3676"/>
    <w:rsid w:val="008A3B83"/>
    <w:rsid w:val="008A3E70"/>
    <w:rsid w:val="008A4368"/>
    <w:rsid w:val="008A4BD5"/>
    <w:rsid w:val="008A52B7"/>
    <w:rsid w:val="008A5C1B"/>
    <w:rsid w:val="008A5FCB"/>
    <w:rsid w:val="008A6A80"/>
    <w:rsid w:val="008A6BFA"/>
    <w:rsid w:val="008A6F01"/>
    <w:rsid w:val="008A7A37"/>
    <w:rsid w:val="008A7B84"/>
    <w:rsid w:val="008B2CBF"/>
    <w:rsid w:val="008B2E42"/>
    <w:rsid w:val="008B32C2"/>
    <w:rsid w:val="008B356C"/>
    <w:rsid w:val="008B364C"/>
    <w:rsid w:val="008B3944"/>
    <w:rsid w:val="008B3C78"/>
    <w:rsid w:val="008B4534"/>
    <w:rsid w:val="008B4F3C"/>
    <w:rsid w:val="008B50D6"/>
    <w:rsid w:val="008B728D"/>
    <w:rsid w:val="008C163A"/>
    <w:rsid w:val="008C1AC2"/>
    <w:rsid w:val="008C2242"/>
    <w:rsid w:val="008C2D43"/>
    <w:rsid w:val="008C30B1"/>
    <w:rsid w:val="008C31F6"/>
    <w:rsid w:val="008C3A05"/>
    <w:rsid w:val="008C41FF"/>
    <w:rsid w:val="008C43C5"/>
    <w:rsid w:val="008C4FFD"/>
    <w:rsid w:val="008C51D5"/>
    <w:rsid w:val="008C527E"/>
    <w:rsid w:val="008C535D"/>
    <w:rsid w:val="008C639D"/>
    <w:rsid w:val="008C6D58"/>
    <w:rsid w:val="008C776A"/>
    <w:rsid w:val="008D064C"/>
    <w:rsid w:val="008D08DF"/>
    <w:rsid w:val="008D2DB9"/>
    <w:rsid w:val="008D3443"/>
    <w:rsid w:val="008D3556"/>
    <w:rsid w:val="008D421C"/>
    <w:rsid w:val="008D4917"/>
    <w:rsid w:val="008D4A69"/>
    <w:rsid w:val="008D579E"/>
    <w:rsid w:val="008D5AA9"/>
    <w:rsid w:val="008D5B08"/>
    <w:rsid w:val="008D69D5"/>
    <w:rsid w:val="008D71EE"/>
    <w:rsid w:val="008D73CB"/>
    <w:rsid w:val="008E0531"/>
    <w:rsid w:val="008E1DDD"/>
    <w:rsid w:val="008E20C2"/>
    <w:rsid w:val="008E2AA6"/>
    <w:rsid w:val="008E5819"/>
    <w:rsid w:val="008E58D5"/>
    <w:rsid w:val="008E5A6D"/>
    <w:rsid w:val="008E654D"/>
    <w:rsid w:val="008E65F4"/>
    <w:rsid w:val="008E7DC3"/>
    <w:rsid w:val="008F0A6B"/>
    <w:rsid w:val="008F2608"/>
    <w:rsid w:val="008F3112"/>
    <w:rsid w:val="008F38B4"/>
    <w:rsid w:val="008F3A87"/>
    <w:rsid w:val="008F3DCA"/>
    <w:rsid w:val="008F3DD6"/>
    <w:rsid w:val="008F3F0B"/>
    <w:rsid w:val="008F5B56"/>
    <w:rsid w:val="008F7A18"/>
    <w:rsid w:val="00900461"/>
    <w:rsid w:val="00900CC2"/>
    <w:rsid w:val="0090162C"/>
    <w:rsid w:val="00903C04"/>
    <w:rsid w:val="00903C7F"/>
    <w:rsid w:val="00903FD7"/>
    <w:rsid w:val="00904DAE"/>
    <w:rsid w:val="00906F49"/>
    <w:rsid w:val="009101BE"/>
    <w:rsid w:val="00910FF2"/>
    <w:rsid w:val="0091156F"/>
    <w:rsid w:val="0091188F"/>
    <w:rsid w:val="00912603"/>
    <w:rsid w:val="00912A80"/>
    <w:rsid w:val="00912CF7"/>
    <w:rsid w:val="00912D40"/>
    <w:rsid w:val="00913275"/>
    <w:rsid w:val="00913F21"/>
    <w:rsid w:val="00913F5F"/>
    <w:rsid w:val="00916261"/>
    <w:rsid w:val="009163F1"/>
    <w:rsid w:val="00916496"/>
    <w:rsid w:val="009168A1"/>
    <w:rsid w:val="00916A34"/>
    <w:rsid w:val="00916C9B"/>
    <w:rsid w:val="0091730D"/>
    <w:rsid w:val="009176C6"/>
    <w:rsid w:val="00920027"/>
    <w:rsid w:val="00920445"/>
    <w:rsid w:val="00920B5A"/>
    <w:rsid w:val="00920B7E"/>
    <w:rsid w:val="00920EA3"/>
    <w:rsid w:val="0092176E"/>
    <w:rsid w:val="009219DA"/>
    <w:rsid w:val="0092226C"/>
    <w:rsid w:val="00922CCB"/>
    <w:rsid w:val="00922CD1"/>
    <w:rsid w:val="009235D0"/>
    <w:rsid w:val="00923A9B"/>
    <w:rsid w:val="00923C18"/>
    <w:rsid w:val="009246FC"/>
    <w:rsid w:val="009258E4"/>
    <w:rsid w:val="00925F78"/>
    <w:rsid w:val="00926772"/>
    <w:rsid w:val="00927208"/>
    <w:rsid w:val="00927ACA"/>
    <w:rsid w:val="00930AC4"/>
    <w:rsid w:val="00931624"/>
    <w:rsid w:val="00931915"/>
    <w:rsid w:val="009326CB"/>
    <w:rsid w:val="00932FBC"/>
    <w:rsid w:val="009334D5"/>
    <w:rsid w:val="00933C85"/>
    <w:rsid w:val="0093564E"/>
    <w:rsid w:val="009366C8"/>
    <w:rsid w:val="00937586"/>
    <w:rsid w:val="0093760F"/>
    <w:rsid w:val="00937A6B"/>
    <w:rsid w:val="00937CF6"/>
    <w:rsid w:val="009404E6"/>
    <w:rsid w:val="0094064E"/>
    <w:rsid w:val="009414DD"/>
    <w:rsid w:val="00942038"/>
    <w:rsid w:val="009433EA"/>
    <w:rsid w:val="00945079"/>
    <w:rsid w:val="00945098"/>
    <w:rsid w:val="009450E4"/>
    <w:rsid w:val="009457DE"/>
    <w:rsid w:val="00946275"/>
    <w:rsid w:val="00947211"/>
    <w:rsid w:val="009473CA"/>
    <w:rsid w:val="009514BD"/>
    <w:rsid w:val="00951D62"/>
    <w:rsid w:val="00952472"/>
    <w:rsid w:val="00952846"/>
    <w:rsid w:val="00952B63"/>
    <w:rsid w:val="00952B6A"/>
    <w:rsid w:val="009536B6"/>
    <w:rsid w:val="00954278"/>
    <w:rsid w:val="0095588A"/>
    <w:rsid w:val="00957762"/>
    <w:rsid w:val="0095799D"/>
    <w:rsid w:val="00960901"/>
    <w:rsid w:val="00960D26"/>
    <w:rsid w:val="009616E7"/>
    <w:rsid w:val="009619B8"/>
    <w:rsid w:val="00961AC2"/>
    <w:rsid w:val="009620F3"/>
    <w:rsid w:val="009621C4"/>
    <w:rsid w:val="0096225A"/>
    <w:rsid w:val="0096269E"/>
    <w:rsid w:val="0096287E"/>
    <w:rsid w:val="009647FA"/>
    <w:rsid w:val="00964812"/>
    <w:rsid w:val="00964CE7"/>
    <w:rsid w:val="00964E31"/>
    <w:rsid w:val="00965224"/>
    <w:rsid w:val="00965969"/>
    <w:rsid w:val="00966C00"/>
    <w:rsid w:val="00970877"/>
    <w:rsid w:val="0097240C"/>
    <w:rsid w:val="009731B4"/>
    <w:rsid w:val="009749A8"/>
    <w:rsid w:val="00974CE0"/>
    <w:rsid w:val="00975C5A"/>
    <w:rsid w:val="0097662A"/>
    <w:rsid w:val="00976F6D"/>
    <w:rsid w:val="00977FDE"/>
    <w:rsid w:val="00981396"/>
    <w:rsid w:val="00981562"/>
    <w:rsid w:val="0098210B"/>
    <w:rsid w:val="00982487"/>
    <w:rsid w:val="0098391C"/>
    <w:rsid w:val="00983ED1"/>
    <w:rsid w:val="0098465F"/>
    <w:rsid w:val="0098481C"/>
    <w:rsid w:val="009850E8"/>
    <w:rsid w:val="00985431"/>
    <w:rsid w:val="00985C0F"/>
    <w:rsid w:val="00985DFE"/>
    <w:rsid w:val="009865B0"/>
    <w:rsid w:val="009865D0"/>
    <w:rsid w:val="00987735"/>
    <w:rsid w:val="00987ABA"/>
    <w:rsid w:val="009906EB"/>
    <w:rsid w:val="009907BA"/>
    <w:rsid w:val="00990A0F"/>
    <w:rsid w:val="00991133"/>
    <w:rsid w:val="00991936"/>
    <w:rsid w:val="00993AA0"/>
    <w:rsid w:val="00993D32"/>
    <w:rsid w:val="00994829"/>
    <w:rsid w:val="00994A37"/>
    <w:rsid w:val="00994AA9"/>
    <w:rsid w:val="00995446"/>
    <w:rsid w:val="009956E4"/>
    <w:rsid w:val="00995D26"/>
    <w:rsid w:val="009965C3"/>
    <w:rsid w:val="0099670F"/>
    <w:rsid w:val="009976CF"/>
    <w:rsid w:val="00997CC4"/>
    <w:rsid w:val="009A0214"/>
    <w:rsid w:val="009A03A2"/>
    <w:rsid w:val="009A085B"/>
    <w:rsid w:val="009A1577"/>
    <w:rsid w:val="009A4292"/>
    <w:rsid w:val="009A441F"/>
    <w:rsid w:val="009A4DDE"/>
    <w:rsid w:val="009A5831"/>
    <w:rsid w:val="009A5B6E"/>
    <w:rsid w:val="009A6979"/>
    <w:rsid w:val="009A6C02"/>
    <w:rsid w:val="009A6E44"/>
    <w:rsid w:val="009A6F31"/>
    <w:rsid w:val="009A7568"/>
    <w:rsid w:val="009A790B"/>
    <w:rsid w:val="009A7BD2"/>
    <w:rsid w:val="009A7D33"/>
    <w:rsid w:val="009B023D"/>
    <w:rsid w:val="009B0936"/>
    <w:rsid w:val="009B0AA0"/>
    <w:rsid w:val="009B119E"/>
    <w:rsid w:val="009B2167"/>
    <w:rsid w:val="009B3670"/>
    <w:rsid w:val="009B3A71"/>
    <w:rsid w:val="009B4F47"/>
    <w:rsid w:val="009B5E02"/>
    <w:rsid w:val="009B7B3B"/>
    <w:rsid w:val="009B7F8A"/>
    <w:rsid w:val="009C0A1B"/>
    <w:rsid w:val="009C14AD"/>
    <w:rsid w:val="009C1545"/>
    <w:rsid w:val="009C23D7"/>
    <w:rsid w:val="009C247C"/>
    <w:rsid w:val="009C2614"/>
    <w:rsid w:val="009C2912"/>
    <w:rsid w:val="009C2F27"/>
    <w:rsid w:val="009C333B"/>
    <w:rsid w:val="009C37EF"/>
    <w:rsid w:val="009C38CB"/>
    <w:rsid w:val="009C3BE4"/>
    <w:rsid w:val="009C42A6"/>
    <w:rsid w:val="009C451E"/>
    <w:rsid w:val="009C4709"/>
    <w:rsid w:val="009C5060"/>
    <w:rsid w:val="009C560C"/>
    <w:rsid w:val="009C5C94"/>
    <w:rsid w:val="009C68AD"/>
    <w:rsid w:val="009C7CEC"/>
    <w:rsid w:val="009C7D34"/>
    <w:rsid w:val="009C7E3B"/>
    <w:rsid w:val="009D04E1"/>
    <w:rsid w:val="009D185D"/>
    <w:rsid w:val="009D1FC7"/>
    <w:rsid w:val="009D2349"/>
    <w:rsid w:val="009D23AD"/>
    <w:rsid w:val="009D30CD"/>
    <w:rsid w:val="009D3489"/>
    <w:rsid w:val="009D3F27"/>
    <w:rsid w:val="009D505E"/>
    <w:rsid w:val="009D532A"/>
    <w:rsid w:val="009D549D"/>
    <w:rsid w:val="009D60C6"/>
    <w:rsid w:val="009D6606"/>
    <w:rsid w:val="009D6C91"/>
    <w:rsid w:val="009D7F87"/>
    <w:rsid w:val="009E0113"/>
    <w:rsid w:val="009E069E"/>
    <w:rsid w:val="009E0877"/>
    <w:rsid w:val="009E087B"/>
    <w:rsid w:val="009E0DC6"/>
    <w:rsid w:val="009E0F92"/>
    <w:rsid w:val="009E2C5D"/>
    <w:rsid w:val="009E31FD"/>
    <w:rsid w:val="009E3261"/>
    <w:rsid w:val="009E3A61"/>
    <w:rsid w:val="009E3AB4"/>
    <w:rsid w:val="009E3C2C"/>
    <w:rsid w:val="009E3F1D"/>
    <w:rsid w:val="009E497F"/>
    <w:rsid w:val="009E4E95"/>
    <w:rsid w:val="009E6537"/>
    <w:rsid w:val="009E6D9F"/>
    <w:rsid w:val="009E72EB"/>
    <w:rsid w:val="009F10DD"/>
    <w:rsid w:val="009F1DAC"/>
    <w:rsid w:val="009F248B"/>
    <w:rsid w:val="009F265A"/>
    <w:rsid w:val="009F2965"/>
    <w:rsid w:val="009F2E91"/>
    <w:rsid w:val="009F4C31"/>
    <w:rsid w:val="009F53BD"/>
    <w:rsid w:val="009F5CED"/>
    <w:rsid w:val="009F6493"/>
    <w:rsid w:val="009F6C8F"/>
    <w:rsid w:val="00A00031"/>
    <w:rsid w:val="00A002A3"/>
    <w:rsid w:val="00A018C0"/>
    <w:rsid w:val="00A02888"/>
    <w:rsid w:val="00A02A87"/>
    <w:rsid w:val="00A03B03"/>
    <w:rsid w:val="00A04131"/>
    <w:rsid w:val="00A05865"/>
    <w:rsid w:val="00A05AF0"/>
    <w:rsid w:val="00A06EF1"/>
    <w:rsid w:val="00A07117"/>
    <w:rsid w:val="00A07616"/>
    <w:rsid w:val="00A0774B"/>
    <w:rsid w:val="00A105B5"/>
    <w:rsid w:val="00A11335"/>
    <w:rsid w:val="00A12EEA"/>
    <w:rsid w:val="00A12FD4"/>
    <w:rsid w:val="00A13ECA"/>
    <w:rsid w:val="00A1423E"/>
    <w:rsid w:val="00A14314"/>
    <w:rsid w:val="00A14B04"/>
    <w:rsid w:val="00A14C52"/>
    <w:rsid w:val="00A1519A"/>
    <w:rsid w:val="00A16251"/>
    <w:rsid w:val="00A1633E"/>
    <w:rsid w:val="00A16D82"/>
    <w:rsid w:val="00A20AEA"/>
    <w:rsid w:val="00A21AC9"/>
    <w:rsid w:val="00A21BA7"/>
    <w:rsid w:val="00A22C17"/>
    <w:rsid w:val="00A236EE"/>
    <w:rsid w:val="00A2376C"/>
    <w:rsid w:val="00A23841"/>
    <w:rsid w:val="00A24A35"/>
    <w:rsid w:val="00A24F8F"/>
    <w:rsid w:val="00A26E5E"/>
    <w:rsid w:val="00A27A73"/>
    <w:rsid w:val="00A31062"/>
    <w:rsid w:val="00A31636"/>
    <w:rsid w:val="00A31D20"/>
    <w:rsid w:val="00A32170"/>
    <w:rsid w:val="00A32344"/>
    <w:rsid w:val="00A32C0A"/>
    <w:rsid w:val="00A32E4A"/>
    <w:rsid w:val="00A3323E"/>
    <w:rsid w:val="00A34BF7"/>
    <w:rsid w:val="00A34E03"/>
    <w:rsid w:val="00A3534C"/>
    <w:rsid w:val="00A35C1F"/>
    <w:rsid w:val="00A3651D"/>
    <w:rsid w:val="00A36729"/>
    <w:rsid w:val="00A36EA2"/>
    <w:rsid w:val="00A37263"/>
    <w:rsid w:val="00A4029E"/>
    <w:rsid w:val="00A41B2D"/>
    <w:rsid w:val="00A41E64"/>
    <w:rsid w:val="00A4230A"/>
    <w:rsid w:val="00A4254A"/>
    <w:rsid w:val="00A42FBD"/>
    <w:rsid w:val="00A44644"/>
    <w:rsid w:val="00A448B4"/>
    <w:rsid w:val="00A44946"/>
    <w:rsid w:val="00A44A2A"/>
    <w:rsid w:val="00A44F86"/>
    <w:rsid w:val="00A45110"/>
    <w:rsid w:val="00A46775"/>
    <w:rsid w:val="00A46CC5"/>
    <w:rsid w:val="00A46DEC"/>
    <w:rsid w:val="00A46FB5"/>
    <w:rsid w:val="00A47C3F"/>
    <w:rsid w:val="00A50E4E"/>
    <w:rsid w:val="00A51241"/>
    <w:rsid w:val="00A516B4"/>
    <w:rsid w:val="00A51E40"/>
    <w:rsid w:val="00A5344A"/>
    <w:rsid w:val="00A53A5A"/>
    <w:rsid w:val="00A53D10"/>
    <w:rsid w:val="00A54B58"/>
    <w:rsid w:val="00A55DC3"/>
    <w:rsid w:val="00A563B1"/>
    <w:rsid w:val="00A568FD"/>
    <w:rsid w:val="00A56CF9"/>
    <w:rsid w:val="00A56D34"/>
    <w:rsid w:val="00A5766B"/>
    <w:rsid w:val="00A57DA2"/>
    <w:rsid w:val="00A57DEA"/>
    <w:rsid w:val="00A57E3F"/>
    <w:rsid w:val="00A57EB2"/>
    <w:rsid w:val="00A6092E"/>
    <w:rsid w:val="00A60F8C"/>
    <w:rsid w:val="00A61214"/>
    <w:rsid w:val="00A61BC2"/>
    <w:rsid w:val="00A62B55"/>
    <w:rsid w:val="00A6313C"/>
    <w:rsid w:val="00A639A1"/>
    <w:rsid w:val="00A63B66"/>
    <w:rsid w:val="00A64476"/>
    <w:rsid w:val="00A645B8"/>
    <w:rsid w:val="00A64D36"/>
    <w:rsid w:val="00A656A7"/>
    <w:rsid w:val="00A65734"/>
    <w:rsid w:val="00A65838"/>
    <w:rsid w:val="00A661C7"/>
    <w:rsid w:val="00A6653B"/>
    <w:rsid w:val="00A66CB1"/>
    <w:rsid w:val="00A70454"/>
    <w:rsid w:val="00A70525"/>
    <w:rsid w:val="00A707BA"/>
    <w:rsid w:val="00A70B32"/>
    <w:rsid w:val="00A713D8"/>
    <w:rsid w:val="00A7189A"/>
    <w:rsid w:val="00A718CA"/>
    <w:rsid w:val="00A73313"/>
    <w:rsid w:val="00A7359A"/>
    <w:rsid w:val="00A7437C"/>
    <w:rsid w:val="00A74B2B"/>
    <w:rsid w:val="00A753A0"/>
    <w:rsid w:val="00A75470"/>
    <w:rsid w:val="00A75515"/>
    <w:rsid w:val="00A75575"/>
    <w:rsid w:val="00A75907"/>
    <w:rsid w:val="00A7747A"/>
    <w:rsid w:val="00A777D4"/>
    <w:rsid w:val="00A77F92"/>
    <w:rsid w:val="00A80E69"/>
    <w:rsid w:val="00A8159F"/>
    <w:rsid w:val="00A81842"/>
    <w:rsid w:val="00A81966"/>
    <w:rsid w:val="00A82EB7"/>
    <w:rsid w:val="00A82FEB"/>
    <w:rsid w:val="00A83762"/>
    <w:rsid w:val="00A83A4F"/>
    <w:rsid w:val="00A84164"/>
    <w:rsid w:val="00A8443D"/>
    <w:rsid w:val="00A84563"/>
    <w:rsid w:val="00A84FC1"/>
    <w:rsid w:val="00A8588B"/>
    <w:rsid w:val="00A8756C"/>
    <w:rsid w:val="00A90090"/>
    <w:rsid w:val="00A90549"/>
    <w:rsid w:val="00A909AB"/>
    <w:rsid w:val="00A9104C"/>
    <w:rsid w:val="00A911E4"/>
    <w:rsid w:val="00A92484"/>
    <w:rsid w:val="00A92A00"/>
    <w:rsid w:val="00A93582"/>
    <w:rsid w:val="00A93886"/>
    <w:rsid w:val="00A93B60"/>
    <w:rsid w:val="00A943F9"/>
    <w:rsid w:val="00A94554"/>
    <w:rsid w:val="00A9657E"/>
    <w:rsid w:val="00A968B7"/>
    <w:rsid w:val="00A97A1F"/>
    <w:rsid w:val="00A97FC8"/>
    <w:rsid w:val="00AA037F"/>
    <w:rsid w:val="00AA25B9"/>
    <w:rsid w:val="00AA3036"/>
    <w:rsid w:val="00AA3105"/>
    <w:rsid w:val="00AA3B10"/>
    <w:rsid w:val="00AA44B5"/>
    <w:rsid w:val="00AA4873"/>
    <w:rsid w:val="00AA5B25"/>
    <w:rsid w:val="00AA618D"/>
    <w:rsid w:val="00AB035D"/>
    <w:rsid w:val="00AB181F"/>
    <w:rsid w:val="00AB1B1A"/>
    <w:rsid w:val="00AB303C"/>
    <w:rsid w:val="00AB397F"/>
    <w:rsid w:val="00AB3E02"/>
    <w:rsid w:val="00AB40C7"/>
    <w:rsid w:val="00AB4622"/>
    <w:rsid w:val="00AB488C"/>
    <w:rsid w:val="00AB4BA8"/>
    <w:rsid w:val="00AB5157"/>
    <w:rsid w:val="00AB5285"/>
    <w:rsid w:val="00AB551E"/>
    <w:rsid w:val="00AB6268"/>
    <w:rsid w:val="00AB659C"/>
    <w:rsid w:val="00AB6877"/>
    <w:rsid w:val="00AB76E4"/>
    <w:rsid w:val="00AC0AC0"/>
    <w:rsid w:val="00AC1739"/>
    <w:rsid w:val="00AC1C60"/>
    <w:rsid w:val="00AC1C78"/>
    <w:rsid w:val="00AC24D8"/>
    <w:rsid w:val="00AC2E8E"/>
    <w:rsid w:val="00AC3A98"/>
    <w:rsid w:val="00AC3FAB"/>
    <w:rsid w:val="00AC4492"/>
    <w:rsid w:val="00AC582A"/>
    <w:rsid w:val="00AC5B5A"/>
    <w:rsid w:val="00AC5F7D"/>
    <w:rsid w:val="00AC6DEB"/>
    <w:rsid w:val="00AC6F48"/>
    <w:rsid w:val="00AC733F"/>
    <w:rsid w:val="00AC7B11"/>
    <w:rsid w:val="00AD077B"/>
    <w:rsid w:val="00AD09F5"/>
    <w:rsid w:val="00AD1B98"/>
    <w:rsid w:val="00AD21E8"/>
    <w:rsid w:val="00AD26A1"/>
    <w:rsid w:val="00AD3177"/>
    <w:rsid w:val="00AD37EE"/>
    <w:rsid w:val="00AD3883"/>
    <w:rsid w:val="00AD5807"/>
    <w:rsid w:val="00AD6314"/>
    <w:rsid w:val="00AD6B06"/>
    <w:rsid w:val="00AD6DFD"/>
    <w:rsid w:val="00AD6E1D"/>
    <w:rsid w:val="00AD7003"/>
    <w:rsid w:val="00AD7558"/>
    <w:rsid w:val="00AD7AFF"/>
    <w:rsid w:val="00AE23EA"/>
    <w:rsid w:val="00AE3641"/>
    <w:rsid w:val="00AE3CF6"/>
    <w:rsid w:val="00AE3E4E"/>
    <w:rsid w:val="00AE3F1C"/>
    <w:rsid w:val="00AE3FFD"/>
    <w:rsid w:val="00AE4AE6"/>
    <w:rsid w:val="00AE4BDC"/>
    <w:rsid w:val="00AE5378"/>
    <w:rsid w:val="00AE5470"/>
    <w:rsid w:val="00AE5FE3"/>
    <w:rsid w:val="00AE65CE"/>
    <w:rsid w:val="00AE6CE2"/>
    <w:rsid w:val="00AE7C1A"/>
    <w:rsid w:val="00AF0D1A"/>
    <w:rsid w:val="00AF14EF"/>
    <w:rsid w:val="00AF26A2"/>
    <w:rsid w:val="00AF2AA7"/>
    <w:rsid w:val="00AF356B"/>
    <w:rsid w:val="00AF385D"/>
    <w:rsid w:val="00AF3B54"/>
    <w:rsid w:val="00AF3F83"/>
    <w:rsid w:val="00AF46BE"/>
    <w:rsid w:val="00AF4D45"/>
    <w:rsid w:val="00AF50A1"/>
    <w:rsid w:val="00AF612E"/>
    <w:rsid w:val="00AF64CB"/>
    <w:rsid w:val="00AF6588"/>
    <w:rsid w:val="00AF6B35"/>
    <w:rsid w:val="00AF7122"/>
    <w:rsid w:val="00B00BB5"/>
    <w:rsid w:val="00B00FA2"/>
    <w:rsid w:val="00B010BC"/>
    <w:rsid w:val="00B01468"/>
    <w:rsid w:val="00B017FC"/>
    <w:rsid w:val="00B01C76"/>
    <w:rsid w:val="00B02532"/>
    <w:rsid w:val="00B0291F"/>
    <w:rsid w:val="00B02A68"/>
    <w:rsid w:val="00B02CCA"/>
    <w:rsid w:val="00B02CE8"/>
    <w:rsid w:val="00B04637"/>
    <w:rsid w:val="00B05A1F"/>
    <w:rsid w:val="00B06BAC"/>
    <w:rsid w:val="00B072B1"/>
    <w:rsid w:val="00B072BC"/>
    <w:rsid w:val="00B072CD"/>
    <w:rsid w:val="00B10DA5"/>
    <w:rsid w:val="00B10EB3"/>
    <w:rsid w:val="00B119E9"/>
    <w:rsid w:val="00B12197"/>
    <w:rsid w:val="00B1354D"/>
    <w:rsid w:val="00B15259"/>
    <w:rsid w:val="00B16552"/>
    <w:rsid w:val="00B1693A"/>
    <w:rsid w:val="00B1699A"/>
    <w:rsid w:val="00B16FC8"/>
    <w:rsid w:val="00B1795D"/>
    <w:rsid w:val="00B1798B"/>
    <w:rsid w:val="00B179C0"/>
    <w:rsid w:val="00B20B19"/>
    <w:rsid w:val="00B20B44"/>
    <w:rsid w:val="00B215C4"/>
    <w:rsid w:val="00B21A03"/>
    <w:rsid w:val="00B21A0B"/>
    <w:rsid w:val="00B2300C"/>
    <w:rsid w:val="00B230F1"/>
    <w:rsid w:val="00B23E9A"/>
    <w:rsid w:val="00B247FE"/>
    <w:rsid w:val="00B24839"/>
    <w:rsid w:val="00B252E2"/>
    <w:rsid w:val="00B26969"/>
    <w:rsid w:val="00B275D8"/>
    <w:rsid w:val="00B276A6"/>
    <w:rsid w:val="00B27A7A"/>
    <w:rsid w:val="00B27F96"/>
    <w:rsid w:val="00B30041"/>
    <w:rsid w:val="00B30430"/>
    <w:rsid w:val="00B30442"/>
    <w:rsid w:val="00B30C79"/>
    <w:rsid w:val="00B315F5"/>
    <w:rsid w:val="00B31B31"/>
    <w:rsid w:val="00B320B9"/>
    <w:rsid w:val="00B32F67"/>
    <w:rsid w:val="00B33282"/>
    <w:rsid w:val="00B3376B"/>
    <w:rsid w:val="00B34059"/>
    <w:rsid w:val="00B34D63"/>
    <w:rsid w:val="00B34FFD"/>
    <w:rsid w:val="00B35575"/>
    <w:rsid w:val="00B35AF3"/>
    <w:rsid w:val="00B3627D"/>
    <w:rsid w:val="00B368DB"/>
    <w:rsid w:val="00B369F4"/>
    <w:rsid w:val="00B37F69"/>
    <w:rsid w:val="00B402EE"/>
    <w:rsid w:val="00B4068E"/>
    <w:rsid w:val="00B40CB2"/>
    <w:rsid w:val="00B41D01"/>
    <w:rsid w:val="00B42075"/>
    <w:rsid w:val="00B4265A"/>
    <w:rsid w:val="00B4271D"/>
    <w:rsid w:val="00B42B23"/>
    <w:rsid w:val="00B43C02"/>
    <w:rsid w:val="00B441EB"/>
    <w:rsid w:val="00B45733"/>
    <w:rsid w:val="00B46D1E"/>
    <w:rsid w:val="00B47A55"/>
    <w:rsid w:val="00B5018A"/>
    <w:rsid w:val="00B505ED"/>
    <w:rsid w:val="00B51891"/>
    <w:rsid w:val="00B5225D"/>
    <w:rsid w:val="00B52674"/>
    <w:rsid w:val="00B54231"/>
    <w:rsid w:val="00B54847"/>
    <w:rsid w:val="00B55DCD"/>
    <w:rsid w:val="00B560DA"/>
    <w:rsid w:val="00B60594"/>
    <w:rsid w:val="00B6103F"/>
    <w:rsid w:val="00B6198E"/>
    <w:rsid w:val="00B61CB5"/>
    <w:rsid w:val="00B621D0"/>
    <w:rsid w:val="00B629EA"/>
    <w:rsid w:val="00B63083"/>
    <w:rsid w:val="00B63556"/>
    <w:rsid w:val="00B63788"/>
    <w:rsid w:val="00B63794"/>
    <w:rsid w:val="00B63CF2"/>
    <w:rsid w:val="00B64BA0"/>
    <w:rsid w:val="00B6510B"/>
    <w:rsid w:val="00B6579A"/>
    <w:rsid w:val="00B65F62"/>
    <w:rsid w:val="00B66D41"/>
    <w:rsid w:val="00B66D59"/>
    <w:rsid w:val="00B67140"/>
    <w:rsid w:val="00B70EEF"/>
    <w:rsid w:val="00B7160C"/>
    <w:rsid w:val="00B7173F"/>
    <w:rsid w:val="00B720A9"/>
    <w:rsid w:val="00B728E2"/>
    <w:rsid w:val="00B73DB9"/>
    <w:rsid w:val="00B74668"/>
    <w:rsid w:val="00B75C9D"/>
    <w:rsid w:val="00B76477"/>
    <w:rsid w:val="00B76A59"/>
    <w:rsid w:val="00B76C17"/>
    <w:rsid w:val="00B76E71"/>
    <w:rsid w:val="00B770E8"/>
    <w:rsid w:val="00B77AF3"/>
    <w:rsid w:val="00B77CBB"/>
    <w:rsid w:val="00B8072B"/>
    <w:rsid w:val="00B82789"/>
    <w:rsid w:val="00B83353"/>
    <w:rsid w:val="00B8421D"/>
    <w:rsid w:val="00B84CA3"/>
    <w:rsid w:val="00B84F69"/>
    <w:rsid w:val="00B856C8"/>
    <w:rsid w:val="00B85DC8"/>
    <w:rsid w:val="00B869AE"/>
    <w:rsid w:val="00B87929"/>
    <w:rsid w:val="00B87D59"/>
    <w:rsid w:val="00B903F3"/>
    <w:rsid w:val="00B90860"/>
    <w:rsid w:val="00B922BA"/>
    <w:rsid w:val="00B92360"/>
    <w:rsid w:val="00B931C6"/>
    <w:rsid w:val="00B94834"/>
    <w:rsid w:val="00B94C4A"/>
    <w:rsid w:val="00B951C9"/>
    <w:rsid w:val="00B95599"/>
    <w:rsid w:val="00B9563A"/>
    <w:rsid w:val="00B95B93"/>
    <w:rsid w:val="00B9799E"/>
    <w:rsid w:val="00BA0299"/>
    <w:rsid w:val="00BA046D"/>
    <w:rsid w:val="00BA13F4"/>
    <w:rsid w:val="00BA2361"/>
    <w:rsid w:val="00BA242E"/>
    <w:rsid w:val="00BA261A"/>
    <w:rsid w:val="00BA2A46"/>
    <w:rsid w:val="00BA34A9"/>
    <w:rsid w:val="00BA354E"/>
    <w:rsid w:val="00BA3619"/>
    <w:rsid w:val="00BA3E11"/>
    <w:rsid w:val="00BA3EB2"/>
    <w:rsid w:val="00BA43E1"/>
    <w:rsid w:val="00BA5C91"/>
    <w:rsid w:val="00BA69B6"/>
    <w:rsid w:val="00BA6F9E"/>
    <w:rsid w:val="00BA7594"/>
    <w:rsid w:val="00BA7A7A"/>
    <w:rsid w:val="00BB020E"/>
    <w:rsid w:val="00BB051C"/>
    <w:rsid w:val="00BB0BF1"/>
    <w:rsid w:val="00BB0DA3"/>
    <w:rsid w:val="00BB115E"/>
    <w:rsid w:val="00BB13EE"/>
    <w:rsid w:val="00BB1E11"/>
    <w:rsid w:val="00BB203E"/>
    <w:rsid w:val="00BB3741"/>
    <w:rsid w:val="00BB3CDB"/>
    <w:rsid w:val="00BB6465"/>
    <w:rsid w:val="00BB65E2"/>
    <w:rsid w:val="00BB690F"/>
    <w:rsid w:val="00BB7191"/>
    <w:rsid w:val="00BB72FE"/>
    <w:rsid w:val="00BB75F0"/>
    <w:rsid w:val="00BB7DA9"/>
    <w:rsid w:val="00BC00F8"/>
    <w:rsid w:val="00BC024D"/>
    <w:rsid w:val="00BC0603"/>
    <w:rsid w:val="00BC0785"/>
    <w:rsid w:val="00BC081A"/>
    <w:rsid w:val="00BC1858"/>
    <w:rsid w:val="00BC1A0D"/>
    <w:rsid w:val="00BC1FD3"/>
    <w:rsid w:val="00BC43AB"/>
    <w:rsid w:val="00BC43E4"/>
    <w:rsid w:val="00BC5720"/>
    <w:rsid w:val="00BC5EB2"/>
    <w:rsid w:val="00BC6622"/>
    <w:rsid w:val="00BC6B85"/>
    <w:rsid w:val="00BC6B87"/>
    <w:rsid w:val="00BC7349"/>
    <w:rsid w:val="00BC7781"/>
    <w:rsid w:val="00BC78FF"/>
    <w:rsid w:val="00BD0E40"/>
    <w:rsid w:val="00BD1284"/>
    <w:rsid w:val="00BD132F"/>
    <w:rsid w:val="00BD20F7"/>
    <w:rsid w:val="00BD21C1"/>
    <w:rsid w:val="00BD2430"/>
    <w:rsid w:val="00BD2B00"/>
    <w:rsid w:val="00BD4239"/>
    <w:rsid w:val="00BD43EE"/>
    <w:rsid w:val="00BD462A"/>
    <w:rsid w:val="00BD4777"/>
    <w:rsid w:val="00BD4C12"/>
    <w:rsid w:val="00BD5415"/>
    <w:rsid w:val="00BD580A"/>
    <w:rsid w:val="00BD6438"/>
    <w:rsid w:val="00BD6EE1"/>
    <w:rsid w:val="00BE039C"/>
    <w:rsid w:val="00BE1321"/>
    <w:rsid w:val="00BE1501"/>
    <w:rsid w:val="00BE23A8"/>
    <w:rsid w:val="00BE257D"/>
    <w:rsid w:val="00BE298A"/>
    <w:rsid w:val="00BE33E4"/>
    <w:rsid w:val="00BE38EA"/>
    <w:rsid w:val="00BE3AD6"/>
    <w:rsid w:val="00BE3EF4"/>
    <w:rsid w:val="00BE41DD"/>
    <w:rsid w:val="00BE6497"/>
    <w:rsid w:val="00BE64A0"/>
    <w:rsid w:val="00BE6597"/>
    <w:rsid w:val="00BE66C4"/>
    <w:rsid w:val="00BF0319"/>
    <w:rsid w:val="00BF047B"/>
    <w:rsid w:val="00BF0EE6"/>
    <w:rsid w:val="00BF1B64"/>
    <w:rsid w:val="00BF23EF"/>
    <w:rsid w:val="00BF2545"/>
    <w:rsid w:val="00BF2CE7"/>
    <w:rsid w:val="00BF3091"/>
    <w:rsid w:val="00BF3165"/>
    <w:rsid w:val="00BF3257"/>
    <w:rsid w:val="00BF45CD"/>
    <w:rsid w:val="00BF4CFC"/>
    <w:rsid w:val="00BF4F28"/>
    <w:rsid w:val="00BF6021"/>
    <w:rsid w:val="00BF6484"/>
    <w:rsid w:val="00BF6920"/>
    <w:rsid w:val="00BF6C98"/>
    <w:rsid w:val="00BF6CC4"/>
    <w:rsid w:val="00C000E1"/>
    <w:rsid w:val="00C003E0"/>
    <w:rsid w:val="00C00435"/>
    <w:rsid w:val="00C00556"/>
    <w:rsid w:val="00C00622"/>
    <w:rsid w:val="00C00B16"/>
    <w:rsid w:val="00C01733"/>
    <w:rsid w:val="00C01C15"/>
    <w:rsid w:val="00C02E21"/>
    <w:rsid w:val="00C03074"/>
    <w:rsid w:val="00C03B82"/>
    <w:rsid w:val="00C045B1"/>
    <w:rsid w:val="00C05499"/>
    <w:rsid w:val="00C05AB1"/>
    <w:rsid w:val="00C061D8"/>
    <w:rsid w:val="00C06E57"/>
    <w:rsid w:val="00C07116"/>
    <w:rsid w:val="00C07C10"/>
    <w:rsid w:val="00C104BA"/>
    <w:rsid w:val="00C104DE"/>
    <w:rsid w:val="00C10AF4"/>
    <w:rsid w:val="00C11767"/>
    <w:rsid w:val="00C11F82"/>
    <w:rsid w:val="00C12042"/>
    <w:rsid w:val="00C121E8"/>
    <w:rsid w:val="00C1261F"/>
    <w:rsid w:val="00C12A33"/>
    <w:rsid w:val="00C12CC6"/>
    <w:rsid w:val="00C131BE"/>
    <w:rsid w:val="00C13289"/>
    <w:rsid w:val="00C135C2"/>
    <w:rsid w:val="00C13742"/>
    <w:rsid w:val="00C13752"/>
    <w:rsid w:val="00C1386C"/>
    <w:rsid w:val="00C13B1F"/>
    <w:rsid w:val="00C1509B"/>
    <w:rsid w:val="00C1526E"/>
    <w:rsid w:val="00C153B5"/>
    <w:rsid w:val="00C156BC"/>
    <w:rsid w:val="00C15ADB"/>
    <w:rsid w:val="00C17D28"/>
    <w:rsid w:val="00C17F97"/>
    <w:rsid w:val="00C2009A"/>
    <w:rsid w:val="00C2130F"/>
    <w:rsid w:val="00C21BCD"/>
    <w:rsid w:val="00C225C7"/>
    <w:rsid w:val="00C22842"/>
    <w:rsid w:val="00C229AC"/>
    <w:rsid w:val="00C22A8D"/>
    <w:rsid w:val="00C22F3F"/>
    <w:rsid w:val="00C23D92"/>
    <w:rsid w:val="00C253E2"/>
    <w:rsid w:val="00C2601A"/>
    <w:rsid w:val="00C2611A"/>
    <w:rsid w:val="00C26522"/>
    <w:rsid w:val="00C27074"/>
    <w:rsid w:val="00C27343"/>
    <w:rsid w:val="00C2778F"/>
    <w:rsid w:val="00C27942"/>
    <w:rsid w:val="00C279C8"/>
    <w:rsid w:val="00C27F94"/>
    <w:rsid w:val="00C30E89"/>
    <w:rsid w:val="00C31224"/>
    <w:rsid w:val="00C31CC5"/>
    <w:rsid w:val="00C3232F"/>
    <w:rsid w:val="00C32C60"/>
    <w:rsid w:val="00C34221"/>
    <w:rsid w:val="00C3431C"/>
    <w:rsid w:val="00C3449E"/>
    <w:rsid w:val="00C344CE"/>
    <w:rsid w:val="00C34AE4"/>
    <w:rsid w:val="00C35CE9"/>
    <w:rsid w:val="00C35E4C"/>
    <w:rsid w:val="00C36165"/>
    <w:rsid w:val="00C36D7B"/>
    <w:rsid w:val="00C376DD"/>
    <w:rsid w:val="00C37880"/>
    <w:rsid w:val="00C37EB7"/>
    <w:rsid w:val="00C40885"/>
    <w:rsid w:val="00C409E6"/>
    <w:rsid w:val="00C40E93"/>
    <w:rsid w:val="00C4171F"/>
    <w:rsid w:val="00C41EAD"/>
    <w:rsid w:val="00C42D62"/>
    <w:rsid w:val="00C430DD"/>
    <w:rsid w:val="00C43DE1"/>
    <w:rsid w:val="00C442C1"/>
    <w:rsid w:val="00C460B3"/>
    <w:rsid w:val="00C461BB"/>
    <w:rsid w:val="00C46603"/>
    <w:rsid w:val="00C46BEA"/>
    <w:rsid w:val="00C47B10"/>
    <w:rsid w:val="00C47BE9"/>
    <w:rsid w:val="00C50985"/>
    <w:rsid w:val="00C50DDB"/>
    <w:rsid w:val="00C51071"/>
    <w:rsid w:val="00C511A8"/>
    <w:rsid w:val="00C5194B"/>
    <w:rsid w:val="00C519BB"/>
    <w:rsid w:val="00C52358"/>
    <w:rsid w:val="00C5241E"/>
    <w:rsid w:val="00C5251C"/>
    <w:rsid w:val="00C53272"/>
    <w:rsid w:val="00C53414"/>
    <w:rsid w:val="00C534C9"/>
    <w:rsid w:val="00C536C2"/>
    <w:rsid w:val="00C54769"/>
    <w:rsid w:val="00C5520C"/>
    <w:rsid w:val="00C565A6"/>
    <w:rsid w:val="00C56BF5"/>
    <w:rsid w:val="00C57B43"/>
    <w:rsid w:val="00C60A3E"/>
    <w:rsid w:val="00C61811"/>
    <w:rsid w:val="00C61C09"/>
    <w:rsid w:val="00C62559"/>
    <w:rsid w:val="00C62B99"/>
    <w:rsid w:val="00C62C38"/>
    <w:rsid w:val="00C62D72"/>
    <w:rsid w:val="00C630F0"/>
    <w:rsid w:val="00C637AF"/>
    <w:rsid w:val="00C64104"/>
    <w:rsid w:val="00C6565F"/>
    <w:rsid w:val="00C656AB"/>
    <w:rsid w:val="00C67AFC"/>
    <w:rsid w:val="00C67D56"/>
    <w:rsid w:val="00C70007"/>
    <w:rsid w:val="00C70E63"/>
    <w:rsid w:val="00C71A0F"/>
    <w:rsid w:val="00C71AC4"/>
    <w:rsid w:val="00C72AD4"/>
    <w:rsid w:val="00C738FE"/>
    <w:rsid w:val="00C75499"/>
    <w:rsid w:val="00C754E9"/>
    <w:rsid w:val="00C7560D"/>
    <w:rsid w:val="00C76E6E"/>
    <w:rsid w:val="00C77BEE"/>
    <w:rsid w:val="00C80612"/>
    <w:rsid w:val="00C80FD5"/>
    <w:rsid w:val="00C81F7C"/>
    <w:rsid w:val="00C8365A"/>
    <w:rsid w:val="00C8374A"/>
    <w:rsid w:val="00C83AC4"/>
    <w:rsid w:val="00C83DE0"/>
    <w:rsid w:val="00C840EC"/>
    <w:rsid w:val="00C845FC"/>
    <w:rsid w:val="00C84E25"/>
    <w:rsid w:val="00C85800"/>
    <w:rsid w:val="00C86847"/>
    <w:rsid w:val="00C86B78"/>
    <w:rsid w:val="00C86CB2"/>
    <w:rsid w:val="00C87CAC"/>
    <w:rsid w:val="00C9098B"/>
    <w:rsid w:val="00C93650"/>
    <w:rsid w:val="00C95809"/>
    <w:rsid w:val="00C96761"/>
    <w:rsid w:val="00C96AB7"/>
    <w:rsid w:val="00C96DF3"/>
    <w:rsid w:val="00C97C66"/>
    <w:rsid w:val="00C97FCC"/>
    <w:rsid w:val="00CA085C"/>
    <w:rsid w:val="00CA2084"/>
    <w:rsid w:val="00CA2302"/>
    <w:rsid w:val="00CA276C"/>
    <w:rsid w:val="00CA2FE7"/>
    <w:rsid w:val="00CA3089"/>
    <w:rsid w:val="00CA4A31"/>
    <w:rsid w:val="00CA4BD8"/>
    <w:rsid w:val="00CA5220"/>
    <w:rsid w:val="00CA5261"/>
    <w:rsid w:val="00CA59F3"/>
    <w:rsid w:val="00CA6288"/>
    <w:rsid w:val="00CA6D11"/>
    <w:rsid w:val="00CA6F87"/>
    <w:rsid w:val="00CB0F6F"/>
    <w:rsid w:val="00CB24AA"/>
    <w:rsid w:val="00CB29BC"/>
    <w:rsid w:val="00CB2D34"/>
    <w:rsid w:val="00CB3362"/>
    <w:rsid w:val="00CB4743"/>
    <w:rsid w:val="00CB5580"/>
    <w:rsid w:val="00CB5682"/>
    <w:rsid w:val="00CB6027"/>
    <w:rsid w:val="00CB627A"/>
    <w:rsid w:val="00CB6E94"/>
    <w:rsid w:val="00CB757C"/>
    <w:rsid w:val="00CB7C6A"/>
    <w:rsid w:val="00CC002E"/>
    <w:rsid w:val="00CC0C29"/>
    <w:rsid w:val="00CC255B"/>
    <w:rsid w:val="00CC2E8F"/>
    <w:rsid w:val="00CC30BC"/>
    <w:rsid w:val="00CC352B"/>
    <w:rsid w:val="00CC48A8"/>
    <w:rsid w:val="00CC4C38"/>
    <w:rsid w:val="00CC5AA2"/>
    <w:rsid w:val="00CC7DCE"/>
    <w:rsid w:val="00CD0329"/>
    <w:rsid w:val="00CD0489"/>
    <w:rsid w:val="00CD04D5"/>
    <w:rsid w:val="00CD0F40"/>
    <w:rsid w:val="00CD164B"/>
    <w:rsid w:val="00CD1896"/>
    <w:rsid w:val="00CD1BCF"/>
    <w:rsid w:val="00CD320C"/>
    <w:rsid w:val="00CD3D18"/>
    <w:rsid w:val="00CD5234"/>
    <w:rsid w:val="00CD5D0B"/>
    <w:rsid w:val="00CD60B9"/>
    <w:rsid w:val="00CD6D1A"/>
    <w:rsid w:val="00CD6DD9"/>
    <w:rsid w:val="00CD7F3E"/>
    <w:rsid w:val="00CE0E22"/>
    <w:rsid w:val="00CE1766"/>
    <w:rsid w:val="00CE17FA"/>
    <w:rsid w:val="00CE2253"/>
    <w:rsid w:val="00CE251F"/>
    <w:rsid w:val="00CE2DAC"/>
    <w:rsid w:val="00CE3225"/>
    <w:rsid w:val="00CE4CC0"/>
    <w:rsid w:val="00CE57FC"/>
    <w:rsid w:val="00CE5DD5"/>
    <w:rsid w:val="00CE65CF"/>
    <w:rsid w:val="00CE6980"/>
    <w:rsid w:val="00CE7DF4"/>
    <w:rsid w:val="00CF0072"/>
    <w:rsid w:val="00CF0D00"/>
    <w:rsid w:val="00CF192A"/>
    <w:rsid w:val="00CF2BEA"/>
    <w:rsid w:val="00CF3A41"/>
    <w:rsid w:val="00CF3F7D"/>
    <w:rsid w:val="00CF4119"/>
    <w:rsid w:val="00CF42A2"/>
    <w:rsid w:val="00CF4C3D"/>
    <w:rsid w:val="00CF4DF8"/>
    <w:rsid w:val="00CF5423"/>
    <w:rsid w:val="00CF5541"/>
    <w:rsid w:val="00CF5937"/>
    <w:rsid w:val="00CF5B56"/>
    <w:rsid w:val="00CF69E1"/>
    <w:rsid w:val="00CF7013"/>
    <w:rsid w:val="00CF77C3"/>
    <w:rsid w:val="00D004A3"/>
    <w:rsid w:val="00D01376"/>
    <w:rsid w:val="00D01F2C"/>
    <w:rsid w:val="00D024C1"/>
    <w:rsid w:val="00D037B5"/>
    <w:rsid w:val="00D037E2"/>
    <w:rsid w:val="00D03827"/>
    <w:rsid w:val="00D0522F"/>
    <w:rsid w:val="00D05384"/>
    <w:rsid w:val="00D0584A"/>
    <w:rsid w:val="00D05950"/>
    <w:rsid w:val="00D05E47"/>
    <w:rsid w:val="00D0631B"/>
    <w:rsid w:val="00D064B4"/>
    <w:rsid w:val="00D06516"/>
    <w:rsid w:val="00D06D1E"/>
    <w:rsid w:val="00D07441"/>
    <w:rsid w:val="00D07D90"/>
    <w:rsid w:val="00D10666"/>
    <w:rsid w:val="00D110B5"/>
    <w:rsid w:val="00D11386"/>
    <w:rsid w:val="00D11877"/>
    <w:rsid w:val="00D120F1"/>
    <w:rsid w:val="00D1228A"/>
    <w:rsid w:val="00D1231D"/>
    <w:rsid w:val="00D128E7"/>
    <w:rsid w:val="00D12E32"/>
    <w:rsid w:val="00D131D2"/>
    <w:rsid w:val="00D1458E"/>
    <w:rsid w:val="00D15477"/>
    <w:rsid w:val="00D16AF4"/>
    <w:rsid w:val="00D16E2E"/>
    <w:rsid w:val="00D16E9B"/>
    <w:rsid w:val="00D20007"/>
    <w:rsid w:val="00D20554"/>
    <w:rsid w:val="00D20BA8"/>
    <w:rsid w:val="00D20D34"/>
    <w:rsid w:val="00D20D37"/>
    <w:rsid w:val="00D213CD"/>
    <w:rsid w:val="00D214D7"/>
    <w:rsid w:val="00D22045"/>
    <w:rsid w:val="00D22175"/>
    <w:rsid w:val="00D23532"/>
    <w:rsid w:val="00D25FF4"/>
    <w:rsid w:val="00D3060C"/>
    <w:rsid w:val="00D31501"/>
    <w:rsid w:val="00D3159C"/>
    <w:rsid w:val="00D31ADD"/>
    <w:rsid w:val="00D31AF2"/>
    <w:rsid w:val="00D31F94"/>
    <w:rsid w:val="00D32370"/>
    <w:rsid w:val="00D330C6"/>
    <w:rsid w:val="00D33457"/>
    <w:rsid w:val="00D34109"/>
    <w:rsid w:val="00D344F2"/>
    <w:rsid w:val="00D353D4"/>
    <w:rsid w:val="00D359A4"/>
    <w:rsid w:val="00D3715F"/>
    <w:rsid w:val="00D373AE"/>
    <w:rsid w:val="00D37D7B"/>
    <w:rsid w:val="00D40DA2"/>
    <w:rsid w:val="00D41AE8"/>
    <w:rsid w:val="00D41C05"/>
    <w:rsid w:val="00D42482"/>
    <w:rsid w:val="00D42632"/>
    <w:rsid w:val="00D42C31"/>
    <w:rsid w:val="00D4399F"/>
    <w:rsid w:val="00D43EAD"/>
    <w:rsid w:val="00D43ECE"/>
    <w:rsid w:val="00D466BA"/>
    <w:rsid w:val="00D4782C"/>
    <w:rsid w:val="00D47CD4"/>
    <w:rsid w:val="00D5017A"/>
    <w:rsid w:val="00D507D8"/>
    <w:rsid w:val="00D5136D"/>
    <w:rsid w:val="00D5184B"/>
    <w:rsid w:val="00D51929"/>
    <w:rsid w:val="00D5331B"/>
    <w:rsid w:val="00D54ED8"/>
    <w:rsid w:val="00D5580B"/>
    <w:rsid w:val="00D55AA7"/>
    <w:rsid w:val="00D55E95"/>
    <w:rsid w:val="00D57665"/>
    <w:rsid w:val="00D57A5D"/>
    <w:rsid w:val="00D57F43"/>
    <w:rsid w:val="00D60968"/>
    <w:rsid w:val="00D6114B"/>
    <w:rsid w:val="00D611AE"/>
    <w:rsid w:val="00D6124E"/>
    <w:rsid w:val="00D61332"/>
    <w:rsid w:val="00D62816"/>
    <w:rsid w:val="00D62F6F"/>
    <w:rsid w:val="00D63490"/>
    <w:rsid w:val="00D63D64"/>
    <w:rsid w:val="00D64079"/>
    <w:rsid w:val="00D6431B"/>
    <w:rsid w:val="00D64A5F"/>
    <w:rsid w:val="00D64B4E"/>
    <w:rsid w:val="00D64D9B"/>
    <w:rsid w:val="00D64DC4"/>
    <w:rsid w:val="00D654DF"/>
    <w:rsid w:val="00D65E63"/>
    <w:rsid w:val="00D661C2"/>
    <w:rsid w:val="00D663EC"/>
    <w:rsid w:val="00D66821"/>
    <w:rsid w:val="00D67071"/>
    <w:rsid w:val="00D703DA"/>
    <w:rsid w:val="00D71969"/>
    <w:rsid w:val="00D7227A"/>
    <w:rsid w:val="00D7306B"/>
    <w:rsid w:val="00D7317F"/>
    <w:rsid w:val="00D73725"/>
    <w:rsid w:val="00D74181"/>
    <w:rsid w:val="00D742A1"/>
    <w:rsid w:val="00D747AA"/>
    <w:rsid w:val="00D755CD"/>
    <w:rsid w:val="00D75BC3"/>
    <w:rsid w:val="00D7661A"/>
    <w:rsid w:val="00D8001B"/>
    <w:rsid w:val="00D80542"/>
    <w:rsid w:val="00D80FF3"/>
    <w:rsid w:val="00D8195B"/>
    <w:rsid w:val="00D81E71"/>
    <w:rsid w:val="00D82481"/>
    <w:rsid w:val="00D8257A"/>
    <w:rsid w:val="00D83037"/>
    <w:rsid w:val="00D833AA"/>
    <w:rsid w:val="00D8491A"/>
    <w:rsid w:val="00D851A5"/>
    <w:rsid w:val="00D8600E"/>
    <w:rsid w:val="00D866CC"/>
    <w:rsid w:val="00D86F88"/>
    <w:rsid w:val="00D8738C"/>
    <w:rsid w:val="00D875DD"/>
    <w:rsid w:val="00D908F3"/>
    <w:rsid w:val="00D912A1"/>
    <w:rsid w:val="00D920D3"/>
    <w:rsid w:val="00D921F6"/>
    <w:rsid w:val="00D93AF9"/>
    <w:rsid w:val="00D93BC1"/>
    <w:rsid w:val="00D9430A"/>
    <w:rsid w:val="00D95136"/>
    <w:rsid w:val="00D96503"/>
    <w:rsid w:val="00D96CD2"/>
    <w:rsid w:val="00D9769B"/>
    <w:rsid w:val="00D97A8D"/>
    <w:rsid w:val="00DA05A8"/>
    <w:rsid w:val="00DA0779"/>
    <w:rsid w:val="00DA0E6C"/>
    <w:rsid w:val="00DA0FF7"/>
    <w:rsid w:val="00DA1824"/>
    <w:rsid w:val="00DA19E8"/>
    <w:rsid w:val="00DA2144"/>
    <w:rsid w:val="00DA249A"/>
    <w:rsid w:val="00DA27AB"/>
    <w:rsid w:val="00DA2D32"/>
    <w:rsid w:val="00DA2D46"/>
    <w:rsid w:val="00DA2D89"/>
    <w:rsid w:val="00DA3027"/>
    <w:rsid w:val="00DA36DE"/>
    <w:rsid w:val="00DA3B6E"/>
    <w:rsid w:val="00DA3C25"/>
    <w:rsid w:val="00DA55C9"/>
    <w:rsid w:val="00DA58B3"/>
    <w:rsid w:val="00DA5A1F"/>
    <w:rsid w:val="00DA5FD1"/>
    <w:rsid w:val="00DA6A7E"/>
    <w:rsid w:val="00DA705C"/>
    <w:rsid w:val="00DA78A7"/>
    <w:rsid w:val="00DA7E05"/>
    <w:rsid w:val="00DB04CB"/>
    <w:rsid w:val="00DB0502"/>
    <w:rsid w:val="00DB0D29"/>
    <w:rsid w:val="00DB14E4"/>
    <w:rsid w:val="00DB1BFE"/>
    <w:rsid w:val="00DB2811"/>
    <w:rsid w:val="00DB2899"/>
    <w:rsid w:val="00DB2BCD"/>
    <w:rsid w:val="00DB2D21"/>
    <w:rsid w:val="00DB2DF7"/>
    <w:rsid w:val="00DB2E69"/>
    <w:rsid w:val="00DB2F42"/>
    <w:rsid w:val="00DB3726"/>
    <w:rsid w:val="00DB396A"/>
    <w:rsid w:val="00DB425E"/>
    <w:rsid w:val="00DB4946"/>
    <w:rsid w:val="00DB4D6F"/>
    <w:rsid w:val="00DB546A"/>
    <w:rsid w:val="00DB5FAB"/>
    <w:rsid w:val="00DB6B2C"/>
    <w:rsid w:val="00DB770E"/>
    <w:rsid w:val="00DB785E"/>
    <w:rsid w:val="00DB7E16"/>
    <w:rsid w:val="00DC0E41"/>
    <w:rsid w:val="00DC35DF"/>
    <w:rsid w:val="00DC379A"/>
    <w:rsid w:val="00DC3A95"/>
    <w:rsid w:val="00DC41B7"/>
    <w:rsid w:val="00DC5335"/>
    <w:rsid w:val="00DC583F"/>
    <w:rsid w:val="00DC6148"/>
    <w:rsid w:val="00DC63FE"/>
    <w:rsid w:val="00DC6B87"/>
    <w:rsid w:val="00DC6CC7"/>
    <w:rsid w:val="00DC7E5A"/>
    <w:rsid w:val="00DD00A4"/>
    <w:rsid w:val="00DD05B3"/>
    <w:rsid w:val="00DD088C"/>
    <w:rsid w:val="00DD09B7"/>
    <w:rsid w:val="00DD0E97"/>
    <w:rsid w:val="00DD1120"/>
    <w:rsid w:val="00DD1A04"/>
    <w:rsid w:val="00DD1F22"/>
    <w:rsid w:val="00DD2450"/>
    <w:rsid w:val="00DD24DF"/>
    <w:rsid w:val="00DD322A"/>
    <w:rsid w:val="00DD3A1F"/>
    <w:rsid w:val="00DD3BCB"/>
    <w:rsid w:val="00DD43EC"/>
    <w:rsid w:val="00DD46AB"/>
    <w:rsid w:val="00DD4A8D"/>
    <w:rsid w:val="00DD4BEC"/>
    <w:rsid w:val="00DD5650"/>
    <w:rsid w:val="00DD591E"/>
    <w:rsid w:val="00DD5BFA"/>
    <w:rsid w:val="00DD5C03"/>
    <w:rsid w:val="00DD5F05"/>
    <w:rsid w:val="00DD5F28"/>
    <w:rsid w:val="00DD6101"/>
    <w:rsid w:val="00DD66F5"/>
    <w:rsid w:val="00DD69D1"/>
    <w:rsid w:val="00DD6E27"/>
    <w:rsid w:val="00DD6E8F"/>
    <w:rsid w:val="00DD799B"/>
    <w:rsid w:val="00DD7DA9"/>
    <w:rsid w:val="00DD7DF7"/>
    <w:rsid w:val="00DE05D9"/>
    <w:rsid w:val="00DE13FD"/>
    <w:rsid w:val="00DE1C0C"/>
    <w:rsid w:val="00DE24A3"/>
    <w:rsid w:val="00DE2C63"/>
    <w:rsid w:val="00DE31F8"/>
    <w:rsid w:val="00DE37AE"/>
    <w:rsid w:val="00DE392B"/>
    <w:rsid w:val="00DE3FA5"/>
    <w:rsid w:val="00DE4D5E"/>
    <w:rsid w:val="00DE5084"/>
    <w:rsid w:val="00DE584B"/>
    <w:rsid w:val="00DE58C4"/>
    <w:rsid w:val="00DE5D76"/>
    <w:rsid w:val="00DE64CD"/>
    <w:rsid w:val="00DE6927"/>
    <w:rsid w:val="00DE6D17"/>
    <w:rsid w:val="00DF017C"/>
    <w:rsid w:val="00DF0363"/>
    <w:rsid w:val="00DF1DE4"/>
    <w:rsid w:val="00DF2EEE"/>
    <w:rsid w:val="00DF30FA"/>
    <w:rsid w:val="00DF3369"/>
    <w:rsid w:val="00DF342A"/>
    <w:rsid w:val="00DF3621"/>
    <w:rsid w:val="00DF3CAF"/>
    <w:rsid w:val="00DF3F4A"/>
    <w:rsid w:val="00DF44D1"/>
    <w:rsid w:val="00DF5C3E"/>
    <w:rsid w:val="00DF6F17"/>
    <w:rsid w:val="00DF7AB0"/>
    <w:rsid w:val="00DF7D9D"/>
    <w:rsid w:val="00E00237"/>
    <w:rsid w:val="00E004CD"/>
    <w:rsid w:val="00E005F5"/>
    <w:rsid w:val="00E00B6D"/>
    <w:rsid w:val="00E00DEC"/>
    <w:rsid w:val="00E0116D"/>
    <w:rsid w:val="00E01EDD"/>
    <w:rsid w:val="00E030A8"/>
    <w:rsid w:val="00E03A6E"/>
    <w:rsid w:val="00E03D54"/>
    <w:rsid w:val="00E047D1"/>
    <w:rsid w:val="00E04811"/>
    <w:rsid w:val="00E04B8A"/>
    <w:rsid w:val="00E05D03"/>
    <w:rsid w:val="00E05E43"/>
    <w:rsid w:val="00E06026"/>
    <w:rsid w:val="00E0714A"/>
    <w:rsid w:val="00E072CC"/>
    <w:rsid w:val="00E07D12"/>
    <w:rsid w:val="00E10365"/>
    <w:rsid w:val="00E10C39"/>
    <w:rsid w:val="00E10E43"/>
    <w:rsid w:val="00E1199A"/>
    <w:rsid w:val="00E1241B"/>
    <w:rsid w:val="00E129B9"/>
    <w:rsid w:val="00E12C8D"/>
    <w:rsid w:val="00E12D35"/>
    <w:rsid w:val="00E134C7"/>
    <w:rsid w:val="00E13747"/>
    <w:rsid w:val="00E14541"/>
    <w:rsid w:val="00E1491C"/>
    <w:rsid w:val="00E157B7"/>
    <w:rsid w:val="00E15826"/>
    <w:rsid w:val="00E16614"/>
    <w:rsid w:val="00E1684B"/>
    <w:rsid w:val="00E168F0"/>
    <w:rsid w:val="00E16E34"/>
    <w:rsid w:val="00E20008"/>
    <w:rsid w:val="00E203E2"/>
    <w:rsid w:val="00E20654"/>
    <w:rsid w:val="00E20B0B"/>
    <w:rsid w:val="00E210AE"/>
    <w:rsid w:val="00E212A1"/>
    <w:rsid w:val="00E214BC"/>
    <w:rsid w:val="00E217D7"/>
    <w:rsid w:val="00E21D3C"/>
    <w:rsid w:val="00E22404"/>
    <w:rsid w:val="00E22F1A"/>
    <w:rsid w:val="00E2366D"/>
    <w:rsid w:val="00E23997"/>
    <w:rsid w:val="00E23DF3"/>
    <w:rsid w:val="00E251CB"/>
    <w:rsid w:val="00E26511"/>
    <w:rsid w:val="00E270E9"/>
    <w:rsid w:val="00E3063C"/>
    <w:rsid w:val="00E32D10"/>
    <w:rsid w:val="00E3305C"/>
    <w:rsid w:val="00E337C8"/>
    <w:rsid w:val="00E3409E"/>
    <w:rsid w:val="00E3576C"/>
    <w:rsid w:val="00E36C5B"/>
    <w:rsid w:val="00E36CBE"/>
    <w:rsid w:val="00E3793F"/>
    <w:rsid w:val="00E3795B"/>
    <w:rsid w:val="00E37978"/>
    <w:rsid w:val="00E408A2"/>
    <w:rsid w:val="00E41854"/>
    <w:rsid w:val="00E41B7B"/>
    <w:rsid w:val="00E41BD9"/>
    <w:rsid w:val="00E41C5F"/>
    <w:rsid w:val="00E41CFD"/>
    <w:rsid w:val="00E42097"/>
    <w:rsid w:val="00E424BC"/>
    <w:rsid w:val="00E42B03"/>
    <w:rsid w:val="00E42FC6"/>
    <w:rsid w:val="00E443CC"/>
    <w:rsid w:val="00E4505B"/>
    <w:rsid w:val="00E4524E"/>
    <w:rsid w:val="00E4571E"/>
    <w:rsid w:val="00E45818"/>
    <w:rsid w:val="00E45AA1"/>
    <w:rsid w:val="00E46417"/>
    <w:rsid w:val="00E473E7"/>
    <w:rsid w:val="00E47A16"/>
    <w:rsid w:val="00E47A2A"/>
    <w:rsid w:val="00E500DD"/>
    <w:rsid w:val="00E51183"/>
    <w:rsid w:val="00E5119B"/>
    <w:rsid w:val="00E51D25"/>
    <w:rsid w:val="00E522AF"/>
    <w:rsid w:val="00E5341B"/>
    <w:rsid w:val="00E535E1"/>
    <w:rsid w:val="00E53E42"/>
    <w:rsid w:val="00E55D87"/>
    <w:rsid w:val="00E55E0D"/>
    <w:rsid w:val="00E55EAD"/>
    <w:rsid w:val="00E56BEB"/>
    <w:rsid w:val="00E57025"/>
    <w:rsid w:val="00E6007D"/>
    <w:rsid w:val="00E603C0"/>
    <w:rsid w:val="00E60F5B"/>
    <w:rsid w:val="00E6164D"/>
    <w:rsid w:val="00E61F4E"/>
    <w:rsid w:val="00E62A76"/>
    <w:rsid w:val="00E63B9A"/>
    <w:rsid w:val="00E6553F"/>
    <w:rsid w:val="00E655E9"/>
    <w:rsid w:val="00E667C4"/>
    <w:rsid w:val="00E673EC"/>
    <w:rsid w:val="00E674DA"/>
    <w:rsid w:val="00E70257"/>
    <w:rsid w:val="00E709DB"/>
    <w:rsid w:val="00E70D11"/>
    <w:rsid w:val="00E710B5"/>
    <w:rsid w:val="00E7139B"/>
    <w:rsid w:val="00E71BB3"/>
    <w:rsid w:val="00E71E14"/>
    <w:rsid w:val="00E72378"/>
    <w:rsid w:val="00E724C8"/>
    <w:rsid w:val="00E72939"/>
    <w:rsid w:val="00E72BEC"/>
    <w:rsid w:val="00E72C34"/>
    <w:rsid w:val="00E74388"/>
    <w:rsid w:val="00E7446E"/>
    <w:rsid w:val="00E75668"/>
    <w:rsid w:val="00E756C2"/>
    <w:rsid w:val="00E75770"/>
    <w:rsid w:val="00E75DF7"/>
    <w:rsid w:val="00E76A50"/>
    <w:rsid w:val="00E778A5"/>
    <w:rsid w:val="00E8098C"/>
    <w:rsid w:val="00E81013"/>
    <w:rsid w:val="00E814D1"/>
    <w:rsid w:val="00E818EB"/>
    <w:rsid w:val="00E81F74"/>
    <w:rsid w:val="00E8300E"/>
    <w:rsid w:val="00E83343"/>
    <w:rsid w:val="00E833C2"/>
    <w:rsid w:val="00E8359B"/>
    <w:rsid w:val="00E841FF"/>
    <w:rsid w:val="00E855E6"/>
    <w:rsid w:val="00E85E68"/>
    <w:rsid w:val="00E86E41"/>
    <w:rsid w:val="00E8709F"/>
    <w:rsid w:val="00E8739C"/>
    <w:rsid w:val="00E8755B"/>
    <w:rsid w:val="00E87611"/>
    <w:rsid w:val="00E87C91"/>
    <w:rsid w:val="00E87EC9"/>
    <w:rsid w:val="00E905C3"/>
    <w:rsid w:val="00E907A5"/>
    <w:rsid w:val="00E90B37"/>
    <w:rsid w:val="00E90E56"/>
    <w:rsid w:val="00E90F1E"/>
    <w:rsid w:val="00E91007"/>
    <w:rsid w:val="00E912E6"/>
    <w:rsid w:val="00E92D2E"/>
    <w:rsid w:val="00E92D72"/>
    <w:rsid w:val="00E93F5E"/>
    <w:rsid w:val="00E9434D"/>
    <w:rsid w:val="00E94D02"/>
    <w:rsid w:val="00E9507C"/>
    <w:rsid w:val="00E956D8"/>
    <w:rsid w:val="00E95D98"/>
    <w:rsid w:val="00E9601D"/>
    <w:rsid w:val="00E966FD"/>
    <w:rsid w:val="00E968E3"/>
    <w:rsid w:val="00E96C1E"/>
    <w:rsid w:val="00E9722B"/>
    <w:rsid w:val="00E9737A"/>
    <w:rsid w:val="00EA026D"/>
    <w:rsid w:val="00EA27BD"/>
    <w:rsid w:val="00EA3E35"/>
    <w:rsid w:val="00EA443A"/>
    <w:rsid w:val="00EA4D1D"/>
    <w:rsid w:val="00EA4EB2"/>
    <w:rsid w:val="00EA518A"/>
    <w:rsid w:val="00EA605F"/>
    <w:rsid w:val="00EA70CF"/>
    <w:rsid w:val="00EA7957"/>
    <w:rsid w:val="00EB08B6"/>
    <w:rsid w:val="00EB1814"/>
    <w:rsid w:val="00EB2EA6"/>
    <w:rsid w:val="00EB4CBC"/>
    <w:rsid w:val="00EB512A"/>
    <w:rsid w:val="00EB5553"/>
    <w:rsid w:val="00EB6FDE"/>
    <w:rsid w:val="00EB7077"/>
    <w:rsid w:val="00EB71ED"/>
    <w:rsid w:val="00EB72B6"/>
    <w:rsid w:val="00EB7FC8"/>
    <w:rsid w:val="00EC00BB"/>
    <w:rsid w:val="00EC05B6"/>
    <w:rsid w:val="00EC07E6"/>
    <w:rsid w:val="00EC0877"/>
    <w:rsid w:val="00EC0FA3"/>
    <w:rsid w:val="00EC1BC2"/>
    <w:rsid w:val="00EC1F0A"/>
    <w:rsid w:val="00EC1FAD"/>
    <w:rsid w:val="00EC3374"/>
    <w:rsid w:val="00EC36AB"/>
    <w:rsid w:val="00EC3789"/>
    <w:rsid w:val="00EC3A81"/>
    <w:rsid w:val="00EC3CC6"/>
    <w:rsid w:val="00EC4041"/>
    <w:rsid w:val="00EC6151"/>
    <w:rsid w:val="00EC66A3"/>
    <w:rsid w:val="00EC676B"/>
    <w:rsid w:val="00EC696D"/>
    <w:rsid w:val="00EC6F55"/>
    <w:rsid w:val="00EC72E1"/>
    <w:rsid w:val="00EC72F9"/>
    <w:rsid w:val="00EC79AE"/>
    <w:rsid w:val="00EC7EBA"/>
    <w:rsid w:val="00ED1A52"/>
    <w:rsid w:val="00ED1A82"/>
    <w:rsid w:val="00ED1CA4"/>
    <w:rsid w:val="00ED1DAF"/>
    <w:rsid w:val="00ED1E28"/>
    <w:rsid w:val="00ED333F"/>
    <w:rsid w:val="00ED3CA1"/>
    <w:rsid w:val="00ED4230"/>
    <w:rsid w:val="00ED4CB6"/>
    <w:rsid w:val="00ED4E35"/>
    <w:rsid w:val="00ED59C9"/>
    <w:rsid w:val="00ED5A50"/>
    <w:rsid w:val="00ED5C0E"/>
    <w:rsid w:val="00ED6EC8"/>
    <w:rsid w:val="00ED7825"/>
    <w:rsid w:val="00ED7E7A"/>
    <w:rsid w:val="00EE0761"/>
    <w:rsid w:val="00EE090A"/>
    <w:rsid w:val="00EE10C1"/>
    <w:rsid w:val="00EE12AC"/>
    <w:rsid w:val="00EE1D71"/>
    <w:rsid w:val="00EE1E69"/>
    <w:rsid w:val="00EE4B7F"/>
    <w:rsid w:val="00EE6DDD"/>
    <w:rsid w:val="00EE7856"/>
    <w:rsid w:val="00EE7CBA"/>
    <w:rsid w:val="00EF0797"/>
    <w:rsid w:val="00EF1C81"/>
    <w:rsid w:val="00EF1D12"/>
    <w:rsid w:val="00EF3740"/>
    <w:rsid w:val="00EF385B"/>
    <w:rsid w:val="00EF3962"/>
    <w:rsid w:val="00EF3E5B"/>
    <w:rsid w:val="00EF4A02"/>
    <w:rsid w:val="00EF53D1"/>
    <w:rsid w:val="00EF57BA"/>
    <w:rsid w:val="00EF57C7"/>
    <w:rsid w:val="00EF5E7A"/>
    <w:rsid w:val="00EF5F39"/>
    <w:rsid w:val="00EF6025"/>
    <w:rsid w:val="00EF634F"/>
    <w:rsid w:val="00EF699D"/>
    <w:rsid w:val="00EF745B"/>
    <w:rsid w:val="00EF7628"/>
    <w:rsid w:val="00EF786A"/>
    <w:rsid w:val="00EF7BD1"/>
    <w:rsid w:val="00F000B4"/>
    <w:rsid w:val="00F003CA"/>
    <w:rsid w:val="00F0082C"/>
    <w:rsid w:val="00F008D9"/>
    <w:rsid w:val="00F00C7B"/>
    <w:rsid w:val="00F00E46"/>
    <w:rsid w:val="00F00EB2"/>
    <w:rsid w:val="00F0123A"/>
    <w:rsid w:val="00F01668"/>
    <w:rsid w:val="00F01DC9"/>
    <w:rsid w:val="00F01F8F"/>
    <w:rsid w:val="00F03AC3"/>
    <w:rsid w:val="00F03CBB"/>
    <w:rsid w:val="00F04C05"/>
    <w:rsid w:val="00F05092"/>
    <w:rsid w:val="00F059B6"/>
    <w:rsid w:val="00F06DD5"/>
    <w:rsid w:val="00F0700F"/>
    <w:rsid w:val="00F0713D"/>
    <w:rsid w:val="00F11105"/>
    <w:rsid w:val="00F11F6D"/>
    <w:rsid w:val="00F12989"/>
    <w:rsid w:val="00F12DB1"/>
    <w:rsid w:val="00F13039"/>
    <w:rsid w:val="00F13F11"/>
    <w:rsid w:val="00F14500"/>
    <w:rsid w:val="00F148BE"/>
    <w:rsid w:val="00F14AEA"/>
    <w:rsid w:val="00F14BA3"/>
    <w:rsid w:val="00F14CD3"/>
    <w:rsid w:val="00F1520B"/>
    <w:rsid w:val="00F1524B"/>
    <w:rsid w:val="00F15757"/>
    <w:rsid w:val="00F16554"/>
    <w:rsid w:val="00F16E09"/>
    <w:rsid w:val="00F17130"/>
    <w:rsid w:val="00F17935"/>
    <w:rsid w:val="00F179B8"/>
    <w:rsid w:val="00F17A62"/>
    <w:rsid w:val="00F17DA2"/>
    <w:rsid w:val="00F20342"/>
    <w:rsid w:val="00F20C90"/>
    <w:rsid w:val="00F20D82"/>
    <w:rsid w:val="00F21C3F"/>
    <w:rsid w:val="00F21D1D"/>
    <w:rsid w:val="00F2218E"/>
    <w:rsid w:val="00F22321"/>
    <w:rsid w:val="00F2246B"/>
    <w:rsid w:val="00F22830"/>
    <w:rsid w:val="00F24097"/>
    <w:rsid w:val="00F2427A"/>
    <w:rsid w:val="00F255B8"/>
    <w:rsid w:val="00F25689"/>
    <w:rsid w:val="00F25716"/>
    <w:rsid w:val="00F2579C"/>
    <w:rsid w:val="00F26295"/>
    <w:rsid w:val="00F262C8"/>
    <w:rsid w:val="00F273CD"/>
    <w:rsid w:val="00F30487"/>
    <w:rsid w:val="00F30857"/>
    <w:rsid w:val="00F30BA3"/>
    <w:rsid w:val="00F3125C"/>
    <w:rsid w:val="00F31D60"/>
    <w:rsid w:val="00F3215E"/>
    <w:rsid w:val="00F32EF4"/>
    <w:rsid w:val="00F35049"/>
    <w:rsid w:val="00F3514A"/>
    <w:rsid w:val="00F358A7"/>
    <w:rsid w:val="00F35BAD"/>
    <w:rsid w:val="00F3621C"/>
    <w:rsid w:val="00F365FE"/>
    <w:rsid w:val="00F371A0"/>
    <w:rsid w:val="00F375BE"/>
    <w:rsid w:val="00F40488"/>
    <w:rsid w:val="00F407A5"/>
    <w:rsid w:val="00F40D85"/>
    <w:rsid w:val="00F40E1A"/>
    <w:rsid w:val="00F410D0"/>
    <w:rsid w:val="00F417DD"/>
    <w:rsid w:val="00F424BC"/>
    <w:rsid w:val="00F4260B"/>
    <w:rsid w:val="00F4264F"/>
    <w:rsid w:val="00F426C2"/>
    <w:rsid w:val="00F430EF"/>
    <w:rsid w:val="00F4337C"/>
    <w:rsid w:val="00F43A68"/>
    <w:rsid w:val="00F43B2F"/>
    <w:rsid w:val="00F446CC"/>
    <w:rsid w:val="00F45A04"/>
    <w:rsid w:val="00F461BD"/>
    <w:rsid w:val="00F46ED4"/>
    <w:rsid w:val="00F478AA"/>
    <w:rsid w:val="00F50322"/>
    <w:rsid w:val="00F5192B"/>
    <w:rsid w:val="00F52469"/>
    <w:rsid w:val="00F52EF8"/>
    <w:rsid w:val="00F52F90"/>
    <w:rsid w:val="00F53514"/>
    <w:rsid w:val="00F53839"/>
    <w:rsid w:val="00F541E1"/>
    <w:rsid w:val="00F5444C"/>
    <w:rsid w:val="00F55622"/>
    <w:rsid w:val="00F57C3A"/>
    <w:rsid w:val="00F608DB"/>
    <w:rsid w:val="00F60944"/>
    <w:rsid w:val="00F60C09"/>
    <w:rsid w:val="00F610F3"/>
    <w:rsid w:val="00F618CD"/>
    <w:rsid w:val="00F61A49"/>
    <w:rsid w:val="00F61AC5"/>
    <w:rsid w:val="00F61C8F"/>
    <w:rsid w:val="00F6201E"/>
    <w:rsid w:val="00F620AA"/>
    <w:rsid w:val="00F623B5"/>
    <w:rsid w:val="00F62401"/>
    <w:rsid w:val="00F647F7"/>
    <w:rsid w:val="00F64DFF"/>
    <w:rsid w:val="00F6686F"/>
    <w:rsid w:val="00F66E08"/>
    <w:rsid w:val="00F67221"/>
    <w:rsid w:val="00F679D3"/>
    <w:rsid w:val="00F70012"/>
    <w:rsid w:val="00F7067F"/>
    <w:rsid w:val="00F71759"/>
    <w:rsid w:val="00F71860"/>
    <w:rsid w:val="00F719D8"/>
    <w:rsid w:val="00F72493"/>
    <w:rsid w:val="00F72844"/>
    <w:rsid w:val="00F73DA5"/>
    <w:rsid w:val="00F74577"/>
    <w:rsid w:val="00F750BB"/>
    <w:rsid w:val="00F755AB"/>
    <w:rsid w:val="00F763AF"/>
    <w:rsid w:val="00F76E01"/>
    <w:rsid w:val="00F77F11"/>
    <w:rsid w:val="00F80077"/>
    <w:rsid w:val="00F8127C"/>
    <w:rsid w:val="00F815B9"/>
    <w:rsid w:val="00F817E7"/>
    <w:rsid w:val="00F82286"/>
    <w:rsid w:val="00F82609"/>
    <w:rsid w:val="00F8340E"/>
    <w:rsid w:val="00F838A1"/>
    <w:rsid w:val="00F845C6"/>
    <w:rsid w:val="00F849C9"/>
    <w:rsid w:val="00F84C52"/>
    <w:rsid w:val="00F85C4D"/>
    <w:rsid w:val="00F85E4B"/>
    <w:rsid w:val="00F86855"/>
    <w:rsid w:val="00F86FA6"/>
    <w:rsid w:val="00F873C5"/>
    <w:rsid w:val="00F87ECE"/>
    <w:rsid w:val="00F905FB"/>
    <w:rsid w:val="00F907A7"/>
    <w:rsid w:val="00F913DE"/>
    <w:rsid w:val="00F91A66"/>
    <w:rsid w:val="00F91CE5"/>
    <w:rsid w:val="00F92493"/>
    <w:rsid w:val="00F924C1"/>
    <w:rsid w:val="00F92BE5"/>
    <w:rsid w:val="00F94B67"/>
    <w:rsid w:val="00F95157"/>
    <w:rsid w:val="00F95671"/>
    <w:rsid w:val="00F959B8"/>
    <w:rsid w:val="00F95A23"/>
    <w:rsid w:val="00F95D67"/>
    <w:rsid w:val="00F95D97"/>
    <w:rsid w:val="00F97646"/>
    <w:rsid w:val="00F97936"/>
    <w:rsid w:val="00FA028F"/>
    <w:rsid w:val="00FA19EF"/>
    <w:rsid w:val="00FA1DA8"/>
    <w:rsid w:val="00FA432D"/>
    <w:rsid w:val="00FA4AE6"/>
    <w:rsid w:val="00FA5365"/>
    <w:rsid w:val="00FA56BD"/>
    <w:rsid w:val="00FA5BBC"/>
    <w:rsid w:val="00FA5E9D"/>
    <w:rsid w:val="00FA6B3B"/>
    <w:rsid w:val="00FA6D9A"/>
    <w:rsid w:val="00FA6F76"/>
    <w:rsid w:val="00FA7299"/>
    <w:rsid w:val="00FB02FB"/>
    <w:rsid w:val="00FB07E9"/>
    <w:rsid w:val="00FB0E1E"/>
    <w:rsid w:val="00FB13E8"/>
    <w:rsid w:val="00FB1BCE"/>
    <w:rsid w:val="00FB39D5"/>
    <w:rsid w:val="00FB3A18"/>
    <w:rsid w:val="00FB3DA3"/>
    <w:rsid w:val="00FB49A6"/>
    <w:rsid w:val="00FB4AA6"/>
    <w:rsid w:val="00FB4CAE"/>
    <w:rsid w:val="00FB4E03"/>
    <w:rsid w:val="00FB56CE"/>
    <w:rsid w:val="00FB577E"/>
    <w:rsid w:val="00FB5E6C"/>
    <w:rsid w:val="00FB5F98"/>
    <w:rsid w:val="00FB5FD9"/>
    <w:rsid w:val="00FB707F"/>
    <w:rsid w:val="00FC01B4"/>
    <w:rsid w:val="00FC0D42"/>
    <w:rsid w:val="00FC159A"/>
    <w:rsid w:val="00FC1C52"/>
    <w:rsid w:val="00FC1F27"/>
    <w:rsid w:val="00FC231B"/>
    <w:rsid w:val="00FC266C"/>
    <w:rsid w:val="00FC2FC6"/>
    <w:rsid w:val="00FC4E80"/>
    <w:rsid w:val="00FC62FD"/>
    <w:rsid w:val="00FC6A11"/>
    <w:rsid w:val="00FC7106"/>
    <w:rsid w:val="00FC75D6"/>
    <w:rsid w:val="00FC7A1C"/>
    <w:rsid w:val="00FC7F9E"/>
    <w:rsid w:val="00FD1877"/>
    <w:rsid w:val="00FD1A10"/>
    <w:rsid w:val="00FD2574"/>
    <w:rsid w:val="00FD27BB"/>
    <w:rsid w:val="00FD3553"/>
    <w:rsid w:val="00FD39D6"/>
    <w:rsid w:val="00FD4C63"/>
    <w:rsid w:val="00FD5354"/>
    <w:rsid w:val="00FD6DD0"/>
    <w:rsid w:val="00FE0A9E"/>
    <w:rsid w:val="00FE0B71"/>
    <w:rsid w:val="00FE1126"/>
    <w:rsid w:val="00FE1586"/>
    <w:rsid w:val="00FE206A"/>
    <w:rsid w:val="00FE2447"/>
    <w:rsid w:val="00FE294D"/>
    <w:rsid w:val="00FE357B"/>
    <w:rsid w:val="00FE3CCF"/>
    <w:rsid w:val="00FE4302"/>
    <w:rsid w:val="00FE45E8"/>
    <w:rsid w:val="00FE6C22"/>
    <w:rsid w:val="00FE7170"/>
    <w:rsid w:val="00FE7FC1"/>
    <w:rsid w:val="00FF0030"/>
    <w:rsid w:val="00FF02C7"/>
    <w:rsid w:val="00FF0516"/>
    <w:rsid w:val="00FF09EC"/>
    <w:rsid w:val="00FF0BDB"/>
    <w:rsid w:val="00FF182E"/>
    <w:rsid w:val="00FF1BAE"/>
    <w:rsid w:val="00FF24AA"/>
    <w:rsid w:val="00FF33F1"/>
    <w:rsid w:val="00FF381A"/>
    <w:rsid w:val="00FF4370"/>
    <w:rsid w:val="00FF4869"/>
    <w:rsid w:val="00FF5056"/>
    <w:rsid w:val="00FF56C4"/>
    <w:rsid w:val="00FF730C"/>
    <w:rsid w:val="00FF7ECA"/>
    <w:rsid w:val="023A5F42"/>
    <w:rsid w:val="09285BD6"/>
    <w:rsid w:val="0C825F76"/>
    <w:rsid w:val="0F167603"/>
    <w:rsid w:val="15264BAE"/>
    <w:rsid w:val="17572E17"/>
    <w:rsid w:val="183C763B"/>
    <w:rsid w:val="1BA74901"/>
    <w:rsid w:val="1C892E6E"/>
    <w:rsid w:val="1D3F0457"/>
    <w:rsid w:val="1F233109"/>
    <w:rsid w:val="2CC032E9"/>
    <w:rsid w:val="3041091A"/>
    <w:rsid w:val="30BB4826"/>
    <w:rsid w:val="38C027D3"/>
    <w:rsid w:val="3AE378BA"/>
    <w:rsid w:val="3B1719F3"/>
    <w:rsid w:val="3B1874C8"/>
    <w:rsid w:val="3D7C5BF6"/>
    <w:rsid w:val="3EEF09EC"/>
    <w:rsid w:val="3F397B62"/>
    <w:rsid w:val="41594AF5"/>
    <w:rsid w:val="41F1637D"/>
    <w:rsid w:val="426B236A"/>
    <w:rsid w:val="435C48F1"/>
    <w:rsid w:val="49D9006A"/>
    <w:rsid w:val="4C135630"/>
    <w:rsid w:val="5005113E"/>
    <w:rsid w:val="50153094"/>
    <w:rsid w:val="50A13664"/>
    <w:rsid w:val="529408A1"/>
    <w:rsid w:val="529A51A5"/>
    <w:rsid w:val="53F05071"/>
    <w:rsid w:val="594C2CF3"/>
    <w:rsid w:val="5A9578FF"/>
    <w:rsid w:val="5BBD3183"/>
    <w:rsid w:val="5C8A5EE2"/>
    <w:rsid w:val="69910A8D"/>
    <w:rsid w:val="69A57275"/>
    <w:rsid w:val="6BA75B7B"/>
    <w:rsid w:val="6C591C2A"/>
    <w:rsid w:val="6D2B0156"/>
    <w:rsid w:val="6DC60FD5"/>
    <w:rsid w:val="6F8571B6"/>
    <w:rsid w:val="71281830"/>
    <w:rsid w:val="71AD7C63"/>
    <w:rsid w:val="7466475A"/>
    <w:rsid w:val="7776342E"/>
    <w:rsid w:val="7B446A34"/>
    <w:rsid w:val="7D23045F"/>
    <w:rsid w:val="7D35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2E615C"/>
  <w15:docId w15:val="{562ED323-2059-41DE-9B79-0DF619E2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F2218E"/>
    <w:pPr>
      <w:widowControl w:val="0"/>
      <w:jc w:val="both"/>
    </w:pPr>
    <w:rPr>
      <w:kern w:val="2"/>
      <w:sz w:val="21"/>
      <w:szCs w:val="24"/>
    </w:rPr>
  </w:style>
  <w:style w:type="paragraph" w:styleId="1">
    <w:name w:val="heading 1"/>
    <w:basedOn w:val="a0"/>
    <w:next w:val="a0"/>
    <w:link w:val="10"/>
    <w:uiPriority w:val="9"/>
    <w:qFormat/>
    <w:pPr>
      <w:keepNext/>
      <w:jc w:val="center"/>
      <w:outlineLvl w:val="0"/>
    </w:pPr>
    <w:rPr>
      <w:rFonts w:ascii="楷体_GB2312" w:eastAsia="楷体_GB2312"/>
      <w:b/>
      <w:bCs/>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line="360" w:lineRule="auto"/>
      <w:outlineLvl w:val="2"/>
    </w:pPr>
    <w:rPr>
      <w:b/>
      <w:bCs/>
      <w:sz w:val="22"/>
      <w:szCs w:val="2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qFormat/>
    <w:pPr>
      <w:keepNext/>
      <w:keepLines/>
      <w:tabs>
        <w:tab w:val="left" w:pos="567"/>
        <w:tab w:val="left" w:pos="992"/>
      </w:tabs>
      <w:spacing w:before="280" w:after="290" w:line="372" w:lineRule="auto"/>
      <w:ind w:left="992" w:hanging="992"/>
      <w:outlineLvl w:val="4"/>
    </w:pPr>
    <w:rPr>
      <w:rFonts w:ascii="Arial Unicode MS" w:eastAsia="黑体" w:hAnsi="Arial Unicode MS"/>
      <w:b/>
      <w:bCs/>
      <w:sz w:val="28"/>
      <w:szCs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pPr>
      <w:spacing w:after="120"/>
    </w:pPr>
  </w:style>
  <w:style w:type="paragraph" w:styleId="TOC7">
    <w:name w:val="toc 7"/>
    <w:basedOn w:val="a0"/>
    <w:next w:val="a0"/>
    <w:uiPriority w:val="39"/>
    <w:qFormat/>
    <w:pPr>
      <w:adjustRightInd w:val="0"/>
      <w:ind w:left="1440"/>
      <w:jc w:val="left"/>
      <w:textAlignment w:val="baseline"/>
    </w:pPr>
    <w:rPr>
      <w:rFonts w:ascii="Calibri" w:hAnsi="Calibri" w:cs="Calibri"/>
      <w:kern w:val="0"/>
      <w:sz w:val="18"/>
      <w:szCs w:val="18"/>
    </w:rPr>
  </w:style>
  <w:style w:type="paragraph" w:styleId="2">
    <w:name w:val="List Number 2"/>
    <w:basedOn w:val="a0"/>
    <w:qFormat/>
    <w:pPr>
      <w:widowControl/>
      <w:numPr>
        <w:ilvl w:val="1"/>
        <w:numId w:val="1"/>
      </w:numPr>
      <w:tabs>
        <w:tab w:val="clear" w:pos="1155"/>
        <w:tab w:val="left" w:pos="1680"/>
      </w:tabs>
      <w:spacing w:afterLines="50" w:after="156"/>
      <w:ind w:left="3360"/>
      <w:jc w:val="left"/>
    </w:pPr>
    <w:rPr>
      <w:kern w:val="0"/>
      <w:sz w:val="24"/>
      <w:szCs w:val="20"/>
    </w:rPr>
  </w:style>
  <w:style w:type="paragraph" w:styleId="a6">
    <w:name w:val="List Number"/>
    <w:basedOn w:val="a0"/>
    <w:qFormat/>
    <w:pPr>
      <w:widowControl/>
      <w:tabs>
        <w:tab w:val="left" w:pos="0"/>
        <w:tab w:val="left" w:pos="454"/>
        <w:tab w:val="left" w:pos="720"/>
      </w:tabs>
      <w:spacing w:afterLines="50" w:after="50"/>
      <w:ind w:left="454" w:hanging="284"/>
      <w:jc w:val="left"/>
    </w:pPr>
    <w:rPr>
      <w:kern w:val="0"/>
      <w:sz w:val="24"/>
      <w:szCs w:val="20"/>
    </w:rPr>
  </w:style>
  <w:style w:type="paragraph" w:styleId="a7">
    <w:name w:val="Normal Indent"/>
    <w:basedOn w:val="a0"/>
    <w:link w:val="a8"/>
    <w:qFormat/>
    <w:pPr>
      <w:adjustRightInd w:val="0"/>
      <w:spacing w:line="312" w:lineRule="atLeast"/>
      <w:ind w:firstLine="420"/>
      <w:textAlignment w:val="baseline"/>
    </w:pPr>
    <w:rPr>
      <w:kern w:val="0"/>
      <w:szCs w:val="20"/>
    </w:rPr>
  </w:style>
  <w:style w:type="paragraph" w:styleId="a9">
    <w:name w:val="caption"/>
    <w:basedOn w:val="a0"/>
    <w:next w:val="a0"/>
    <w:qFormat/>
    <w:rPr>
      <w:rFonts w:ascii="Calibri Light" w:eastAsia="黑体" w:hAnsi="Calibri Light"/>
      <w:sz w:val="20"/>
      <w:szCs w:val="20"/>
    </w:rPr>
  </w:style>
  <w:style w:type="paragraph" w:styleId="a">
    <w:name w:val="List Bullet"/>
    <w:basedOn w:val="a0"/>
    <w:qFormat/>
    <w:pPr>
      <w:numPr>
        <w:numId w:val="1"/>
      </w:numPr>
      <w:tabs>
        <w:tab w:val="left" w:pos="960"/>
      </w:tabs>
      <w:spacing w:line="360" w:lineRule="auto"/>
      <w:jc w:val="left"/>
    </w:pPr>
    <w:rPr>
      <w:rFonts w:ascii="宋体"/>
      <w:sz w:val="24"/>
      <w:szCs w:val="20"/>
      <w:lang w:val="en-GB"/>
    </w:rPr>
  </w:style>
  <w:style w:type="paragraph" w:styleId="aa">
    <w:name w:val="Document Map"/>
    <w:basedOn w:val="a0"/>
    <w:link w:val="ab"/>
    <w:qFormat/>
    <w:pPr>
      <w:shd w:val="clear" w:color="auto" w:fill="000080"/>
    </w:pPr>
  </w:style>
  <w:style w:type="paragraph" w:styleId="ac">
    <w:name w:val="toa heading"/>
    <w:basedOn w:val="a0"/>
    <w:next w:val="a0"/>
    <w:qFormat/>
    <w:pPr>
      <w:spacing w:before="120"/>
    </w:pPr>
    <w:rPr>
      <w:rFonts w:ascii="Arial" w:hAnsi="Arial" w:cs="Arial"/>
      <w:sz w:val="24"/>
    </w:rPr>
  </w:style>
  <w:style w:type="paragraph" w:styleId="ad">
    <w:name w:val="annotation text"/>
    <w:basedOn w:val="a0"/>
    <w:link w:val="ae"/>
    <w:qFormat/>
    <w:pPr>
      <w:jc w:val="left"/>
    </w:pPr>
  </w:style>
  <w:style w:type="paragraph" w:styleId="31">
    <w:name w:val="Body Text 3"/>
    <w:basedOn w:val="a0"/>
    <w:link w:val="32"/>
    <w:qFormat/>
    <w:pPr>
      <w:spacing w:after="120"/>
    </w:pPr>
    <w:rPr>
      <w:sz w:val="16"/>
      <w:szCs w:val="16"/>
    </w:rPr>
  </w:style>
  <w:style w:type="paragraph" w:styleId="af">
    <w:name w:val="Body Text Indent"/>
    <w:basedOn w:val="a0"/>
    <w:link w:val="af0"/>
    <w:uiPriority w:val="99"/>
    <w:qFormat/>
    <w:pPr>
      <w:ind w:left="480" w:hangingChars="200" w:hanging="480"/>
    </w:pPr>
    <w:rPr>
      <w:sz w:val="24"/>
    </w:rPr>
  </w:style>
  <w:style w:type="paragraph" w:styleId="33">
    <w:name w:val="List Number 3"/>
    <w:basedOn w:val="a0"/>
    <w:qFormat/>
    <w:pPr>
      <w:tabs>
        <w:tab w:val="left" w:pos="980"/>
      </w:tabs>
      <w:ind w:left="420" w:hanging="307"/>
    </w:pPr>
  </w:style>
  <w:style w:type="paragraph" w:styleId="22">
    <w:name w:val="List 2"/>
    <w:basedOn w:val="a0"/>
    <w:qFormat/>
    <w:pPr>
      <w:ind w:leftChars="200" w:left="100" w:hangingChars="200" w:hanging="200"/>
    </w:pPr>
    <w:rPr>
      <w:sz w:val="28"/>
    </w:rPr>
  </w:style>
  <w:style w:type="paragraph" w:styleId="af1">
    <w:name w:val="Block Text"/>
    <w:basedOn w:val="a0"/>
    <w:uiPriority w:val="99"/>
    <w:qFormat/>
    <w:pPr>
      <w:spacing w:line="300" w:lineRule="exact"/>
      <w:ind w:leftChars="43" w:left="90" w:rightChars="12" w:right="25" w:firstLineChars="200" w:firstLine="480"/>
    </w:pPr>
    <w:rPr>
      <w:rFonts w:ascii="仿宋_GB2312" w:eastAsia="仿宋_GB2312" w:hAnsi="宋体"/>
      <w:sz w:val="24"/>
    </w:rPr>
  </w:style>
  <w:style w:type="paragraph" w:styleId="23">
    <w:name w:val="List Bullet 2"/>
    <w:basedOn w:val="a0"/>
    <w:qFormat/>
    <w:pPr>
      <w:tabs>
        <w:tab w:val="left" w:pos="780"/>
      </w:tabs>
      <w:ind w:leftChars="200" w:left="780" w:hangingChars="200" w:hanging="360"/>
    </w:pPr>
  </w:style>
  <w:style w:type="paragraph" w:styleId="41">
    <w:name w:val="index 4"/>
    <w:basedOn w:val="a0"/>
    <w:next w:val="a0"/>
    <w:qFormat/>
    <w:pPr>
      <w:ind w:leftChars="600" w:left="60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2">
    <w:name w:val="Plain Text"/>
    <w:aliases w:val="普通文字1,普通文字2,普通文字3,普通文字4,普通文字5,普通文字6,普通文字11,普通文字21,普通文字31,普通文字41,普通文字7,Texte,小,普通文字,纯文本 Char Char,普通文字 Char Char,纯文本 Char Char Char Char Char,纯文本 Char Cha,正 文 1,普通文字 Char Char Char Char,正文非缩进 Char Char,正文缩进William,正文文字 Char,正文文字 Cha,s"/>
    <w:basedOn w:val="a0"/>
    <w:link w:val="af3"/>
    <w:qFormat/>
    <w:pPr>
      <w:widowControl/>
      <w:overflowPunct w:val="0"/>
      <w:autoSpaceDE w:val="0"/>
      <w:autoSpaceDN w:val="0"/>
      <w:adjustRightInd w:val="0"/>
      <w:jc w:val="left"/>
      <w:textAlignment w:val="baseline"/>
    </w:pPr>
    <w:rPr>
      <w:rFonts w:ascii="宋体" w:hAnsi="Courier New"/>
      <w:kern w:val="0"/>
      <w:szCs w:val="21"/>
    </w:rPr>
  </w:style>
  <w:style w:type="paragraph" w:styleId="TOC8">
    <w:name w:val="toc 8"/>
    <w:basedOn w:val="a0"/>
    <w:next w:val="a0"/>
    <w:uiPriority w:val="39"/>
    <w:qFormat/>
    <w:pPr>
      <w:adjustRightInd w:val="0"/>
      <w:ind w:left="1680"/>
      <w:jc w:val="left"/>
      <w:textAlignment w:val="baseline"/>
    </w:pPr>
    <w:rPr>
      <w:rFonts w:ascii="Calibri" w:hAnsi="Calibri" w:cs="Calibri"/>
      <w:kern w:val="0"/>
      <w:sz w:val="18"/>
      <w:szCs w:val="18"/>
    </w:rPr>
  </w:style>
  <w:style w:type="paragraph" w:styleId="af4">
    <w:name w:val="Date"/>
    <w:basedOn w:val="a0"/>
    <w:next w:val="a0"/>
    <w:link w:val="af5"/>
    <w:qFormat/>
    <w:pPr>
      <w:ind w:leftChars="2500" w:left="100"/>
    </w:pPr>
  </w:style>
  <w:style w:type="paragraph" w:styleId="24">
    <w:name w:val="Body Text Indent 2"/>
    <w:basedOn w:val="a0"/>
    <w:link w:val="25"/>
    <w:qFormat/>
    <w:pPr>
      <w:spacing w:line="500" w:lineRule="exact"/>
      <w:ind w:firstLineChars="213" w:firstLine="511"/>
    </w:pPr>
    <w:rPr>
      <w:sz w:val="24"/>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628"/>
      </w:tabs>
      <w:spacing w:line="480" w:lineRule="auto"/>
    </w:pPr>
    <w:rPr>
      <w:rFonts w:ascii="Arial" w:eastAsia="新宋体" w:hAnsi="Arial" w:cs="Arial"/>
      <w:bCs/>
      <w:sz w:val="24"/>
    </w:rPr>
  </w:style>
  <w:style w:type="paragraph" w:styleId="TOC4">
    <w:name w:val="toc 4"/>
    <w:basedOn w:val="a0"/>
    <w:next w:val="a0"/>
    <w:uiPriority w:val="39"/>
    <w:qFormat/>
    <w:pPr>
      <w:ind w:leftChars="600" w:left="1260"/>
    </w:pPr>
  </w:style>
  <w:style w:type="paragraph" w:styleId="afc">
    <w:name w:val="Subtitle"/>
    <w:basedOn w:val="a0"/>
    <w:next w:val="a0"/>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rPr>
      <w:sz w:val="28"/>
    </w:rPr>
  </w:style>
  <w:style w:type="paragraph" w:styleId="TOC6">
    <w:name w:val="toc 6"/>
    <w:basedOn w:val="a0"/>
    <w:next w:val="a0"/>
    <w:qFormat/>
    <w:pPr>
      <w:ind w:leftChars="1000" w:left="2100"/>
    </w:pPr>
  </w:style>
  <w:style w:type="paragraph" w:styleId="34">
    <w:name w:val="Body Text Indent 3"/>
    <w:basedOn w:val="a0"/>
    <w:link w:val="35"/>
    <w:qFormat/>
    <w:pPr>
      <w:spacing w:line="500" w:lineRule="exact"/>
      <w:ind w:left="511" w:hangingChars="213" w:hanging="511"/>
    </w:pPr>
    <w:rPr>
      <w:sz w:val="24"/>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adjustRightInd w:val="0"/>
      <w:ind w:left="1920"/>
      <w:jc w:val="left"/>
      <w:textAlignment w:val="baseline"/>
    </w:pPr>
    <w:rPr>
      <w:rFonts w:ascii="Calibri" w:hAnsi="Calibri" w:cs="Calibri"/>
      <w:kern w:val="0"/>
      <w:sz w:val="18"/>
      <w:szCs w:val="18"/>
    </w:rPr>
  </w:style>
  <w:style w:type="paragraph" w:styleId="26">
    <w:name w:val="Body Text 2"/>
    <w:basedOn w:val="a0"/>
    <w:link w:val="27"/>
    <w:qFormat/>
    <w:pPr>
      <w:widowControl/>
      <w:snapToGrid w:val="0"/>
      <w:spacing w:before="50" w:afterLines="50" w:after="156" w:line="400" w:lineRule="exact"/>
      <w:jc w:val="lef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
    <w:name w:val="Normal (Web)"/>
    <w:basedOn w:val="a0"/>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f0">
    <w:name w:val="Title"/>
    <w:basedOn w:val="a0"/>
    <w:link w:val="aff1"/>
    <w:uiPriority w:val="99"/>
    <w:qFormat/>
    <w:pPr>
      <w:spacing w:before="240" w:after="60"/>
      <w:jc w:val="center"/>
      <w:outlineLvl w:val="0"/>
    </w:pPr>
    <w:rPr>
      <w:rFonts w:ascii="Arial" w:hAnsi="Arial"/>
      <w:b/>
      <w:bCs/>
      <w:sz w:val="32"/>
      <w:szCs w:val="32"/>
    </w:rPr>
  </w:style>
  <w:style w:type="paragraph" w:styleId="aff2">
    <w:name w:val="annotation subject"/>
    <w:basedOn w:val="ad"/>
    <w:next w:val="ad"/>
    <w:link w:val="aff3"/>
    <w:qFormat/>
    <w:rPr>
      <w:b/>
      <w:bCs/>
    </w:rPr>
  </w:style>
  <w:style w:type="paragraph" w:styleId="aff4">
    <w:name w:val="Body Text First Indent"/>
    <w:basedOn w:val="a1"/>
    <w:link w:val="aff5"/>
    <w:qFormat/>
    <w:pPr>
      <w:ind w:firstLineChars="100" w:firstLine="420"/>
    </w:pPr>
  </w:style>
  <w:style w:type="paragraph" w:styleId="28">
    <w:name w:val="Body Text First Indent 2"/>
    <w:basedOn w:val="af"/>
    <w:link w:val="29"/>
    <w:qFormat/>
    <w:pPr>
      <w:spacing w:after="120"/>
      <w:ind w:leftChars="200" w:left="420" w:firstLineChars="200" w:firstLine="420"/>
    </w:pPr>
    <w:rPr>
      <w:sz w:val="21"/>
    </w:rPr>
  </w:style>
  <w:style w:type="table" w:styleId="aff6">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uiPriority w:val="22"/>
    <w:qFormat/>
    <w:rPr>
      <w:b/>
      <w:bCs/>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Emphasis"/>
    <w:qFormat/>
    <w:rPr>
      <w:i/>
      <w:iCs/>
    </w:rPr>
  </w:style>
  <w:style w:type="character" w:styleId="affc">
    <w:name w:val="Hyperlink"/>
    <w:uiPriority w:val="99"/>
    <w:qFormat/>
    <w:rPr>
      <w:color w:val="000000"/>
      <w:sz w:val="20"/>
      <w:szCs w:val="20"/>
      <w:u w:val="none"/>
    </w:rPr>
  </w:style>
  <w:style w:type="character" w:styleId="HTML1">
    <w:name w:val="HTML Code"/>
    <w:qFormat/>
    <w:rPr>
      <w:rFonts w:ascii="Courier New" w:hAnsi="Courier New"/>
      <w:sz w:val="20"/>
    </w:rPr>
  </w:style>
  <w:style w:type="character" w:styleId="affd">
    <w:name w:val="annotation reference"/>
    <w:qFormat/>
    <w:rPr>
      <w:sz w:val="21"/>
      <w:szCs w:val="21"/>
    </w:rPr>
  </w:style>
  <w:style w:type="character" w:styleId="HTML2">
    <w:name w:val="HTML Cite"/>
    <w:qFormat/>
  </w:style>
  <w:style w:type="character" w:customStyle="1" w:styleId="a5">
    <w:name w:val="正文文本 字符"/>
    <w:link w:val="a1"/>
    <w:qFormat/>
    <w:rPr>
      <w:kern w:val="2"/>
      <w:sz w:val="21"/>
      <w:szCs w:val="24"/>
    </w:rPr>
  </w:style>
  <w:style w:type="character" w:customStyle="1" w:styleId="10">
    <w:name w:val="标题 1 字符"/>
    <w:link w:val="1"/>
    <w:qFormat/>
    <w:rPr>
      <w:rFonts w:ascii="楷体_GB2312" w:eastAsia="楷体_GB2312"/>
      <w:b/>
      <w:bCs/>
      <w:kern w:val="2"/>
      <w:sz w:val="21"/>
      <w:szCs w:val="24"/>
    </w:rPr>
  </w:style>
  <w:style w:type="character" w:customStyle="1" w:styleId="21">
    <w:name w:val="标题 2 字符"/>
    <w:link w:val="20"/>
    <w:qFormat/>
    <w:rPr>
      <w:rFonts w:ascii="Arial" w:eastAsia="黑体" w:hAnsi="Arial"/>
      <w:b/>
      <w:bCs/>
      <w:kern w:val="2"/>
      <w:sz w:val="32"/>
      <w:szCs w:val="32"/>
    </w:rPr>
  </w:style>
  <w:style w:type="character" w:customStyle="1" w:styleId="30">
    <w:name w:val="标题 3 字符"/>
    <w:link w:val="3"/>
    <w:qFormat/>
    <w:rPr>
      <w:b/>
      <w:bCs/>
      <w:kern w:val="2"/>
      <w:sz w:val="22"/>
      <w:szCs w:val="22"/>
    </w:rPr>
  </w:style>
  <w:style w:type="character" w:customStyle="1" w:styleId="40">
    <w:name w:val="标题 4 字符"/>
    <w:link w:val="4"/>
    <w:uiPriority w:val="99"/>
    <w:qFormat/>
    <w:rPr>
      <w:rFonts w:ascii="Cambria" w:eastAsia="宋体" w:hAnsi="Cambria"/>
      <w:b/>
      <w:bCs/>
      <w:kern w:val="2"/>
      <w:sz w:val="28"/>
      <w:szCs w:val="28"/>
      <w:lang w:bidi="ar-SA"/>
    </w:rPr>
  </w:style>
  <w:style w:type="character" w:customStyle="1" w:styleId="50">
    <w:name w:val="标题 5 字符"/>
    <w:link w:val="5"/>
    <w:qFormat/>
    <w:rPr>
      <w:rFonts w:ascii="Arial Unicode MS" w:eastAsia="黑体" w:hAnsi="Arial Unicode MS"/>
      <w:b/>
      <w:bCs/>
      <w:kern w:val="2"/>
      <w:sz w:val="28"/>
      <w:szCs w:val="28"/>
    </w:rPr>
  </w:style>
  <w:style w:type="character" w:customStyle="1" w:styleId="61">
    <w:name w:val="标题 6 字符"/>
    <w:link w:val="60"/>
    <w:qFormat/>
    <w:rPr>
      <w:rFonts w:ascii="Arial" w:eastAsia="黑体" w:hAnsi="Arial"/>
      <w:b/>
      <w:bCs/>
      <w:kern w:val="2"/>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a8">
    <w:name w:val="正文缩进 字符"/>
    <w:link w:val="a7"/>
    <w:qFormat/>
    <w:rPr>
      <w:rFonts w:eastAsia="宋体"/>
      <w:sz w:val="21"/>
      <w:lang w:val="en-US" w:eastAsia="zh-CN" w:bidi="ar-SA"/>
    </w:rPr>
  </w:style>
  <w:style w:type="character" w:customStyle="1" w:styleId="ab">
    <w:name w:val="文档结构图 字符"/>
    <w:link w:val="aa"/>
    <w:qFormat/>
    <w:rPr>
      <w:kern w:val="2"/>
      <w:sz w:val="21"/>
      <w:szCs w:val="24"/>
      <w:shd w:val="clear" w:color="auto" w:fill="000080"/>
    </w:rPr>
  </w:style>
  <w:style w:type="character" w:customStyle="1" w:styleId="ae">
    <w:name w:val="批注文字 字符"/>
    <w:link w:val="ad"/>
    <w:qFormat/>
    <w:rPr>
      <w:kern w:val="2"/>
      <w:sz w:val="21"/>
      <w:szCs w:val="24"/>
    </w:rPr>
  </w:style>
  <w:style w:type="character" w:customStyle="1" w:styleId="32">
    <w:name w:val="正文文本 3 字符"/>
    <w:link w:val="31"/>
    <w:qFormat/>
    <w:rPr>
      <w:kern w:val="2"/>
      <w:sz w:val="16"/>
      <w:szCs w:val="16"/>
    </w:rPr>
  </w:style>
  <w:style w:type="character" w:customStyle="1" w:styleId="af0">
    <w:name w:val="正文文本缩进 字符"/>
    <w:link w:val="af"/>
    <w:uiPriority w:val="99"/>
    <w:qFormat/>
    <w:rPr>
      <w:kern w:val="2"/>
      <w:sz w:val="24"/>
      <w:szCs w:val="24"/>
    </w:rPr>
  </w:style>
  <w:style w:type="character" w:customStyle="1" w:styleId="af3">
    <w:name w:val="纯文本 字符"/>
    <w:aliases w:val="普通文字1 字符,普通文字2 字符,普通文字3 字符,普通文字4 字符,普通文字5 字符,普通文字6 字符,普通文字11 字符,普通文字21 字符,普通文字31 字符,普通文字41 字符,普通文字7 字符,Texte 字符,小 字符,普通文字 字符,纯文本 Char Char 字符,普通文字 Char Char 字符,纯文本 Char Char Char Char Char 字符,纯文本 Char Cha 字符,正 文 1 字符,普通文字 Char Char Char Char 字符"/>
    <w:link w:val="af2"/>
    <w:qFormat/>
    <w:rPr>
      <w:rFonts w:ascii="宋体" w:eastAsia="宋体" w:hAnsi="Courier New"/>
      <w:sz w:val="21"/>
      <w:szCs w:val="21"/>
      <w:lang w:val="en-US" w:eastAsia="zh-CN" w:bidi="ar-SA"/>
    </w:rPr>
  </w:style>
  <w:style w:type="character" w:customStyle="1" w:styleId="af5">
    <w:name w:val="日期 字符"/>
    <w:link w:val="af4"/>
    <w:qFormat/>
    <w:rPr>
      <w:kern w:val="2"/>
      <w:sz w:val="21"/>
      <w:szCs w:val="24"/>
    </w:rPr>
  </w:style>
  <w:style w:type="character" w:customStyle="1" w:styleId="25">
    <w:name w:val="正文文本缩进 2 字符"/>
    <w:link w:val="24"/>
    <w:qFormat/>
    <w:rPr>
      <w:kern w:val="2"/>
      <w:sz w:val="24"/>
      <w:szCs w:val="24"/>
    </w:rPr>
  </w:style>
  <w:style w:type="character" w:customStyle="1" w:styleId="af7">
    <w:name w:val="批注框文本 字符"/>
    <w:link w:val="af6"/>
    <w:uiPriority w:val="99"/>
    <w:qFormat/>
    <w:rPr>
      <w:kern w:val="2"/>
      <w:sz w:val="18"/>
      <w:szCs w:val="18"/>
    </w:rPr>
  </w:style>
  <w:style w:type="character" w:customStyle="1" w:styleId="af9">
    <w:name w:val="页脚 字符"/>
    <w:link w:val="af8"/>
    <w:uiPriority w:val="99"/>
    <w:qFormat/>
    <w:rPr>
      <w:kern w:val="2"/>
      <w:sz w:val="18"/>
      <w:szCs w:val="18"/>
    </w:rPr>
  </w:style>
  <w:style w:type="character" w:customStyle="1" w:styleId="afb">
    <w:name w:val="页眉 字符"/>
    <w:link w:val="afa"/>
    <w:uiPriority w:val="99"/>
    <w:qFormat/>
    <w:rPr>
      <w:kern w:val="2"/>
      <w:sz w:val="18"/>
      <w:szCs w:val="18"/>
    </w:rPr>
  </w:style>
  <w:style w:type="character" w:customStyle="1" w:styleId="afd">
    <w:name w:val="副标题 字符"/>
    <w:link w:val="afc"/>
    <w:qFormat/>
    <w:rPr>
      <w:rFonts w:ascii="Cambria" w:hAnsi="Cambria"/>
      <w:b/>
      <w:bCs/>
      <w:kern w:val="28"/>
      <w:sz w:val="32"/>
      <w:szCs w:val="32"/>
    </w:rPr>
  </w:style>
  <w:style w:type="character" w:customStyle="1" w:styleId="35">
    <w:name w:val="正文文本缩进 3 字符"/>
    <w:link w:val="34"/>
    <w:qFormat/>
    <w:rPr>
      <w:kern w:val="2"/>
      <w:sz w:val="24"/>
      <w:szCs w:val="24"/>
    </w:rPr>
  </w:style>
  <w:style w:type="character" w:customStyle="1" w:styleId="27">
    <w:name w:val="正文文本 2 字符"/>
    <w:link w:val="26"/>
    <w:qFormat/>
    <w:rPr>
      <w:rFonts w:ascii="宋体" w:hAnsi="宋体"/>
      <w:color w:val="000000"/>
      <w:kern w:val="2"/>
      <w:sz w:val="24"/>
      <w:szCs w:val="24"/>
    </w:rPr>
  </w:style>
  <w:style w:type="character" w:customStyle="1" w:styleId="HTML0">
    <w:name w:val="HTML 预设格式 字符"/>
    <w:link w:val="HTML"/>
    <w:qFormat/>
    <w:rPr>
      <w:rFonts w:ascii="Arial" w:hAnsi="Arial" w:cs="Arial"/>
      <w:sz w:val="24"/>
      <w:szCs w:val="24"/>
    </w:rPr>
  </w:style>
  <w:style w:type="character" w:customStyle="1" w:styleId="aff1">
    <w:name w:val="标题 字符"/>
    <w:link w:val="aff0"/>
    <w:qFormat/>
    <w:rPr>
      <w:rFonts w:ascii="Arial" w:hAnsi="Arial" w:cs="Arial"/>
      <w:b/>
      <w:bCs/>
      <w:kern w:val="2"/>
      <w:sz w:val="32"/>
      <w:szCs w:val="32"/>
    </w:rPr>
  </w:style>
  <w:style w:type="character" w:customStyle="1" w:styleId="aff3">
    <w:name w:val="批注主题 字符"/>
    <w:link w:val="aff2"/>
    <w:qFormat/>
    <w:rPr>
      <w:b/>
      <w:bCs/>
      <w:kern w:val="2"/>
      <w:sz w:val="21"/>
      <w:szCs w:val="24"/>
    </w:rPr>
  </w:style>
  <w:style w:type="character" w:customStyle="1" w:styleId="aff5">
    <w:name w:val="正文文本首行缩进 字符"/>
    <w:link w:val="aff4"/>
    <w:qFormat/>
    <w:rPr>
      <w:kern w:val="2"/>
      <w:sz w:val="21"/>
      <w:szCs w:val="24"/>
    </w:rPr>
  </w:style>
  <w:style w:type="character" w:customStyle="1" w:styleId="29">
    <w:name w:val="正文文本首行缩进 2 字符"/>
    <w:link w:val="28"/>
    <w:qFormat/>
    <w:rPr>
      <w:kern w:val="2"/>
      <w:sz w:val="21"/>
      <w:szCs w:val="24"/>
    </w:rPr>
  </w:style>
  <w:style w:type="character" w:customStyle="1" w:styleId="Char3">
    <w:name w:val="纯文本 Char3"/>
    <w:qFormat/>
    <w:rPr>
      <w:rFonts w:ascii="宋体" w:eastAsia="宋体" w:hAnsi="Courier New"/>
      <w:sz w:val="21"/>
      <w:szCs w:val="21"/>
      <w:lang w:val="en-US" w:eastAsia="zh-CN" w:bidi="ar-SA"/>
    </w:rPr>
  </w:style>
  <w:style w:type="character" w:customStyle="1" w:styleId="2Char1">
    <w:name w:val="正文文本缩进 2 Char1"/>
    <w:uiPriority w:val="99"/>
    <w:semiHidden/>
    <w:qFormat/>
    <w:rPr>
      <w:rFonts w:ascii="宋体" w:eastAsia="宋体" w:hAnsi="宋体" w:cs="Times New Roman"/>
      <w:szCs w:val="24"/>
    </w:rPr>
  </w:style>
  <w:style w:type="character" w:customStyle="1" w:styleId="3Char1">
    <w:name w:val="正文文本 3 Char1"/>
    <w:uiPriority w:val="99"/>
    <w:semiHidden/>
    <w:qFormat/>
    <w:rPr>
      <w:rFonts w:ascii="宋体" w:eastAsia="宋体" w:hAnsi="宋体" w:cs="Times New Roman"/>
      <w:sz w:val="16"/>
      <w:szCs w:val="16"/>
    </w:rPr>
  </w:style>
  <w:style w:type="character" w:customStyle="1" w:styleId="Char">
    <w:name w:val="列出段落 Char"/>
    <w:link w:val="2a"/>
    <w:qFormat/>
    <w:rPr>
      <w:kern w:val="2"/>
      <w:sz w:val="21"/>
      <w:szCs w:val="24"/>
    </w:rPr>
  </w:style>
  <w:style w:type="paragraph" w:customStyle="1" w:styleId="2a">
    <w:name w:val="列出段落2"/>
    <w:basedOn w:val="a0"/>
    <w:link w:val="Char"/>
    <w:uiPriority w:val="99"/>
    <w:qFormat/>
    <w:pPr>
      <w:ind w:firstLineChars="200" w:firstLine="420"/>
    </w:pPr>
  </w:style>
  <w:style w:type="character" w:customStyle="1" w:styleId="Style89">
    <w:name w:val="_Style 89"/>
    <w:qFormat/>
    <w:rPr>
      <w:b/>
      <w:bCs/>
      <w:smallCaps/>
      <w:color w:val="C0504D"/>
      <w:spacing w:val="5"/>
      <w:u w:val="single"/>
    </w:rPr>
  </w:style>
  <w:style w:type="character" w:customStyle="1" w:styleId="Char1">
    <w:name w:val="+正文 Char1"/>
    <w:link w:val="affe"/>
    <w:qFormat/>
    <w:locked/>
    <w:rPr>
      <w:sz w:val="28"/>
    </w:rPr>
  </w:style>
  <w:style w:type="paragraph" w:customStyle="1" w:styleId="affe">
    <w:name w:val="+正文"/>
    <w:basedOn w:val="a0"/>
    <w:link w:val="Char1"/>
    <w:qFormat/>
    <w:pPr>
      <w:spacing w:line="360" w:lineRule="auto"/>
      <w:ind w:firstLineChars="200" w:firstLine="200"/>
    </w:pPr>
    <w:rPr>
      <w:kern w:val="0"/>
      <w:sz w:val="28"/>
      <w:szCs w:val="20"/>
    </w:rPr>
  </w:style>
  <w:style w:type="character" w:customStyle="1" w:styleId="Style81">
    <w:name w:val="_Style 81"/>
    <w:qFormat/>
    <w:rPr>
      <w:smallCaps/>
      <w:color w:val="C0504D"/>
      <w:u w:val="single"/>
    </w:rPr>
  </w:style>
  <w:style w:type="character" w:customStyle="1" w:styleId="Char4">
    <w:name w:val="批注主题 Char4"/>
    <w:uiPriority w:val="99"/>
    <w:semiHidden/>
    <w:qFormat/>
    <w:rPr>
      <w:rFonts w:ascii="宋体" w:eastAsia="宋体" w:hAnsi="宋体" w:cs="Times New Roman"/>
      <w:b/>
      <w:bCs/>
      <w:szCs w:val="24"/>
    </w:rPr>
  </w:style>
  <w:style w:type="character" w:customStyle="1" w:styleId="Char30">
    <w:name w:val="标题 Char3"/>
    <w:uiPriority w:val="10"/>
    <w:qFormat/>
    <w:rPr>
      <w:rFonts w:ascii="Cambria" w:eastAsia="宋体" w:hAnsi="Cambria" w:cs="Times New Roman"/>
      <w:b/>
      <w:bCs/>
      <w:sz w:val="32"/>
      <w:szCs w:val="32"/>
    </w:rPr>
  </w:style>
  <w:style w:type="character" w:customStyle="1" w:styleId="Char40">
    <w:name w:val="正文文本 Char4"/>
    <w:uiPriority w:val="99"/>
    <w:semiHidden/>
    <w:qFormat/>
    <w:rPr>
      <w:rFonts w:ascii="宋体" w:eastAsia="宋体" w:hAnsi="宋体" w:cs="Times New Roman"/>
      <w:szCs w:val="24"/>
    </w:rPr>
  </w:style>
  <w:style w:type="character" w:customStyle="1" w:styleId="Char41">
    <w:name w:val="文档结构图 Char4"/>
    <w:uiPriority w:val="99"/>
    <w:semiHidden/>
    <w:qFormat/>
    <w:rPr>
      <w:rFonts w:ascii="宋体" w:eastAsia="宋体" w:hAnsi="宋体" w:cs="Times New Roman"/>
      <w:sz w:val="18"/>
      <w:szCs w:val="18"/>
    </w:rPr>
  </w:style>
  <w:style w:type="character" w:customStyle="1" w:styleId="Char42">
    <w:name w:val="日期 Char4"/>
    <w:uiPriority w:val="99"/>
    <w:semiHidden/>
    <w:qFormat/>
    <w:rPr>
      <w:rFonts w:ascii="宋体" w:eastAsia="宋体" w:hAnsi="宋体" w:cs="Times New Roman"/>
      <w:szCs w:val="24"/>
    </w:rPr>
  </w:style>
  <w:style w:type="character" w:customStyle="1" w:styleId="hover8">
    <w:name w:val="hover8"/>
    <w:qFormat/>
    <w:rPr>
      <w:shd w:val="clear" w:color="auto" w:fill="177EC6"/>
    </w:rPr>
  </w:style>
  <w:style w:type="character" w:customStyle="1" w:styleId="Char0">
    <w:name w:val="正文缩进 Char"/>
    <w:qFormat/>
    <w:rPr>
      <w:rFonts w:eastAsia="宋体"/>
      <w:kern w:val="2"/>
      <w:sz w:val="21"/>
      <w:szCs w:val="24"/>
      <w:lang w:val="en-US" w:eastAsia="zh-CN" w:bidi="ar-SA"/>
    </w:rPr>
  </w:style>
  <w:style w:type="character" w:customStyle="1" w:styleId="Char2">
    <w:name w:val="正文文本 Char"/>
    <w:qFormat/>
    <w:rPr>
      <w:rFonts w:eastAsia="宋体"/>
      <w:kern w:val="2"/>
      <w:sz w:val="21"/>
      <w:szCs w:val="24"/>
      <w:lang w:val="en-US" w:eastAsia="zh-CN" w:bidi="ar-SA"/>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Char5">
    <w:name w:val="副标题 Char"/>
    <w:qFormat/>
    <w:rPr>
      <w:rFonts w:ascii="Cambria" w:hAnsi="Cambria"/>
      <w:b/>
      <w:bCs/>
      <w:kern w:val="28"/>
      <w:sz w:val="32"/>
      <w:szCs w:val="32"/>
      <w:lang w:bidi="ar-SA"/>
    </w:rPr>
  </w:style>
  <w:style w:type="character" w:customStyle="1" w:styleId="CharChar17">
    <w:name w:val="Char Char17"/>
    <w:qFormat/>
    <w:rPr>
      <w:rFonts w:ascii="Cambria" w:eastAsia="宋体" w:hAnsi="Cambria" w:cs="Times New Roman"/>
      <w:b/>
      <w:bCs/>
      <w:kern w:val="2"/>
      <w:sz w:val="32"/>
      <w:szCs w:val="32"/>
    </w:rPr>
  </w:style>
  <w:style w:type="character" w:customStyle="1" w:styleId="Char6">
    <w:name w:val="日期 Char"/>
    <w:qFormat/>
    <w:rPr>
      <w:rFonts w:eastAsia="宋体"/>
      <w:kern w:val="2"/>
      <w:sz w:val="24"/>
      <w:lang w:val="en-US" w:eastAsia="zh-CN" w:bidi="ar-SA"/>
    </w:rPr>
  </w:style>
  <w:style w:type="character" w:customStyle="1" w:styleId="2Char">
    <w:name w:val="正文文本 2 Char"/>
    <w:qFormat/>
    <w:rPr>
      <w:rFonts w:ascii="宋体" w:eastAsia="仿宋_GB2312"/>
      <w:sz w:val="21"/>
    </w:rPr>
  </w:style>
  <w:style w:type="character" w:customStyle="1" w:styleId="Char7">
    <w:name w:val="标题 Char"/>
    <w:qFormat/>
    <w:rPr>
      <w:rFonts w:ascii="Arial" w:eastAsia="宋体" w:hAnsi="Arial"/>
      <w:b/>
      <w:sz w:val="32"/>
      <w:lang w:val="en-US" w:eastAsia="zh-CN" w:bidi="ar-SA"/>
    </w:rPr>
  </w:style>
  <w:style w:type="character" w:customStyle="1" w:styleId="Char8">
    <w:name w:val="明显引用 Char"/>
    <w:qFormat/>
    <w:rPr>
      <w:b/>
      <w:bCs/>
      <w:i/>
      <w:iCs/>
      <w:color w:val="4F81BD"/>
      <w:kern w:val="2"/>
      <w:sz w:val="21"/>
      <w:szCs w:val="22"/>
      <w:lang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9">
    <w:name w:val="批注文字 Char"/>
    <w:qFormat/>
    <w:rPr>
      <w:rFonts w:eastAsia="宋体"/>
      <w:kern w:val="2"/>
      <w:sz w:val="21"/>
      <w:szCs w:val="24"/>
      <w:lang w:val="en-US" w:eastAsia="zh-CN" w:bidi="ar-SA"/>
    </w:rPr>
  </w:style>
  <w:style w:type="character" w:customStyle="1" w:styleId="headline-content2">
    <w:name w:val="headline-content2"/>
    <w:qFormat/>
  </w:style>
  <w:style w:type="character" w:customStyle="1" w:styleId="Char31">
    <w:name w:val="批注主题 Char3"/>
    <w:uiPriority w:val="99"/>
    <w:semiHidden/>
    <w:qFormat/>
    <w:rPr>
      <w:rFonts w:ascii="Times New Roman" w:eastAsia="宋体" w:hAnsi="Times New Roman" w:cs="Times New Roman"/>
      <w:b/>
      <w:bCs/>
      <w:szCs w:val="24"/>
    </w:rPr>
  </w:style>
  <w:style w:type="character" w:customStyle="1" w:styleId="1111CharChar">
    <w:name w:val="招标文件1.1.1.1 Char Char"/>
    <w:qFormat/>
    <w:rPr>
      <w:rFonts w:ascii="宋体" w:hAnsi="宋体"/>
      <w:b/>
      <w:spacing w:val="10"/>
      <w:w w:val="95"/>
      <w:kern w:val="2"/>
      <w:sz w:val="24"/>
      <w:szCs w:val="24"/>
    </w:rPr>
  </w:style>
  <w:style w:type="character" w:customStyle="1" w:styleId="Char20">
    <w:name w:val="标题 Char2"/>
    <w:uiPriority w:val="10"/>
    <w:qFormat/>
    <w:rPr>
      <w:rFonts w:ascii="Calibri Light" w:eastAsia="宋体" w:hAnsi="Calibri Light" w:cs="Times New Roman"/>
      <w:b/>
      <w:bCs/>
      <w:sz w:val="32"/>
      <w:szCs w:val="32"/>
    </w:rPr>
  </w:style>
  <w:style w:type="character" w:customStyle="1" w:styleId="CharChar1">
    <w:name w:val="手改 Char Char1"/>
    <w:qFormat/>
    <w:rPr>
      <w:rFonts w:eastAsia="宋体"/>
      <w:kern w:val="2"/>
      <w:sz w:val="21"/>
      <w:szCs w:val="24"/>
      <w:lang w:val="en-US" w:eastAsia="zh-CN" w:bidi="ar-SA"/>
    </w:rPr>
  </w:style>
  <w:style w:type="character" w:customStyle="1" w:styleId="410">
    <w:name w:val="标题 41"/>
    <w:qFormat/>
    <w:rPr>
      <w:rFonts w:ascii="Arial" w:eastAsia="宋体" w:hAnsi="Arial"/>
      <w:b/>
      <w:spacing w:val="10"/>
      <w:kern w:val="24"/>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32">
    <w:name w:val="文档结构图 Char3"/>
    <w:uiPriority w:val="99"/>
    <w:semiHidden/>
    <w:qFormat/>
    <w:rPr>
      <w:rFonts w:ascii="Microsoft YaHei UI" w:eastAsia="Microsoft YaHei UI" w:hAnsi="Times New Roman" w:cs="Times New Roman"/>
      <w:sz w:val="18"/>
      <w:szCs w:val="18"/>
    </w:rPr>
  </w:style>
  <w:style w:type="character" w:customStyle="1" w:styleId="CharChar29">
    <w:name w:val="Char Char29"/>
    <w:qFormat/>
    <w:rPr>
      <w:rFonts w:ascii="Arial" w:eastAsia="黑体" w:hAnsi="Arial"/>
      <w:b/>
      <w:bCs/>
      <w:kern w:val="2"/>
      <w:sz w:val="28"/>
      <w:szCs w:val="28"/>
    </w:rPr>
  </w:style>
  <w:style w:type="character" w:customStyle="1" w:styleId="ca-0">
    <w:name w:val="ca-0"/>
    <w:qFormat/>
  </w:style>
  <w:style w:type="character" w:customStyle="1" w:styleId="Char33">
    <w:name w:val="日期 Char3"/>
    <w:uiPriority w:val="99"/>
    <w:semiHidden/>
    <w:qFormat/>
    <w:rPr>
      <w:rFonts w:ascii="Times New Roman" w:eastAsia="宋体" w:hAnsi="Times New Roman" w:cs="Times New Roman"/>
      <w:szCs w:val="24"/>
    </w:rPr>
  </w:style>
  <w:style w:type="character" w:customStyle="1" w:styleId="4Char0">
    <w:name w:val="标题4 Char"/>
    <w:qFormat/>
    <w:rPr>
      <w:rFonts w:ascii="Times New Roman" w:eastAsia="仿宋_GB2312" w:hAnsi="Times New Roman" w:cs="Times New Roman"/>
      <w:sz w:val="32"/>
      <w:szCs w:val="20"/>
    </w:rPr>
  </w:style>
  <w:style w:type="character" w:customStyle="1" w:styleId="Char34">
    <w:name w:val="正文文本 Char3"/>
    <w:uiPriority w:val="99"/>
    <w:qFormat/>
    <w:rPr>
      <w:rFonts w:eastAsia="宋体"/>
      <w:kern w:val="2"/>
      <w:sz w:val="21"/>
      <w:szCs w:val="24"/>
      <w:lang w:val="en-US" w:eastAsia="zh-CN" w:bidi="ar-SA"/>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z-1">
    <w:name w:val="z-窗体底端 字符1"/>
    <w:uiPriority w:val="99"/>
    <w:semiHidden/>
    <w:qFormat/>
    <w:rPr>
      <w:rFonts w:ascii="Arial" w:hAnsi="Arial" w:cs="Arial"/>
      <w:vanish/>
      <w:kern w:val="2"/>
      <w:sz w:val="16"/>
      <w:szCs w:val="16"/>
    </w:rPr>
  </w:style>
  <w:style w:type="character" w:customStyle="1" w:styleId="12">
    <w:name w:val="明显引用 字符1"/>
    <w:uiPriority w:val="99"/>
    <w:qFormat/>
    <w:rPr>
      <w:i/>
      <w:iCs/>
      <w:color w:val="4472C4"/>
      <w:kern w:val="2"/>
      <w:sz w:val="21"/>
      <w:szCs w:val="24"/>
    </w:rPr>
  </w:style>
  <w:style w:type="character" w:customStyle="1" w:styleId="CharChar15">
    <w:name w:val="Char Char15"/>
    <w:qFormat/>
    <w:rPr>
      <w:b/>
      <w:bCs/>
      <w:kern w:val="44"/>
      <w:sz w:val="44"/>
      <w:szCs w:val="44"/>
    </w:rPr>
  </w:style>
  <w:style w:type="character" w:customStyle="1" w:styleId="z-Char10">
    <w:name w:val="z-窗体顶端 Char1"/>
    <w:uiPriority w:val="99"/>
    <w:semiHidden/>
    <w:qFormat/>
    <w:rPr>
      <w:rFonts w:ascii="Arial" w:hAnsi="Arial" w:cs="Arial"/>
      <w:vanish/>
      <w:kern w:val="2"/>
      <w:sz w:val="16"/>
      <w:szCs w:val="16"/>
    </w:rPr>
  </w:style>
  <w:style w:type="character" w:customStyle="1" w:styleId="13">
    <w:name w:val="引用 字符1"/>
    <w:uiPriority w:val="99"/>
    <w:qFormat/>
    <w:rPr>
      <w:i/>
      <w:iCs/>
      <w:color w:val="404040"/>
      <w:kern w:val="2"/>
      <w:sz w:val="21"/>
      <w:szCs w:val="24"/>
    </w:rPr>
  </w:style>
  <w:style w:type="character" w:customStyle="1" w:styleId="14">
    <w:name w:val="副标题 字符1"/>
    <w:qFormat/>
    <w:rPr>
      <w:rFonts w:ascii="等线 Light" w:hAnsi="等线 Light" w:cs="Times New Roman"/>
      <w:b/>
      <w:bCs/>
      <w:kern w:val="28"/>
      <w:sz w:val="32"/>
      <w:szCs w:val="32"/>
    </w:rPr>
  </w:style>
  <w:style w:type="character" w:customStyle="1" w:styleId="IntenseQuoteChar1">
    <w:name w:val="Intense Quote Char1"/>
    <w:uiPriority w:val="30"/>
    <w:qFormat/>
    <w:rPr>
      <w:b/>
      <w:bCs/>
      <w:i/>
      <w:iCs/>
      <w:color w:val="4F81BD"/>
    </w:rPr>
  </w:style>
  <w:style w:type="character" w:customStyle="1" w:styleId="down">
    <w:name w:val="down"/>
    <w:qFormat/>
  </w:style>
  <w:style w:type="character" w:customStyle="1" w:styleId="afff">
    <w:name w:val="无间隔 字符"/>
    <w:link w:val="afff0"/>
    <w:qFormat/>
    <w:rPr>
      <w:rFonts w:ascii="Calibri" w:hAnsi="Calibri"/>
      <w:kern w:val="2"/>
      <w:sz w:val="21"/>
      <w:szCs w:val="22"/>
      <w:lang w:val="en-US" w:eastAsia="zh-CN" w:bidi="ar-SA"/>
    </w:rPr>
  </w:style>
  <w:style w:type="paragraph" w:styleId="afff0">
    <w:name w:val="No Spacing"/>
    <w:link w:val="afff"/>
    <w:qFormat/>
    <w:pPr>
      <w:widowControl w:val="0"/>
      <w:jc w:val="both"/>
    </w:pPr>
    <w:rPr>
      <w:rFonts w:ascii="Calibri" w:hAnsi="Calibri"/>
      <w:kern w:val="2"/>
      <w:sz w:val="21"/>
      <w:szCs w:val="22"/>
    </w:rPr>
  </w:style>
  <w:style w:type="character" w:customStyle="1" w:styleId="A70">
    <w:name w:val="A7"/>
    <w:uiPriority w:val="99"/>
    <w:qFormat/>
    <w:rPr>
      <w:rFonts w:ascii="HelveticaNeueLT Std Lt" w:eastAsia="HelveticaNeueLT Std Lt" w:cs="HelveticaNeueLT Std Lt"/>
      <w:color w:val="000000"/>
      <w:sz w:val="20"/>
      <w:szCs w:val="20"/>
    </w:rPr>
  </w:style>
  <w:style w:type="character" w:customStyle="1" w:styleId="bluebig1">
    <w:name w:val="blue_big1"/>
    <w:qFormat/>
    <w:rPr>
      <w:b/>
      <w:bCs/>
      <w:color w:val="0189DD"/>
      <w:sz w:val="21"/>
      <w:szCs w:val="21"/>
    </w:rPr>
  </w:style>
  <w:style w:type="character" w:customStyle="1" w:styleId="CharChar">
    <w:name w:val="正文文本 Char Char"/>
    <w:qFormat/>
    <w:rPr>
      <w:rFonts w:eastAsia="宋体"/>
      <w:kern w:val="2"/>
      <w:sz w:val="21"/>
      <w:lang w:val="en-US" w:eastAsia="zh-CN" w:bidi="ar-SA"/>
    </w:rPr>
  </w:style>
  <w:style w:type="character" w:customStyle="1" w:styleId="CharChar10">
    <w:name w:val="Char Char10"/>
    <w:qFormat/>
    <w:rPr>
      <w:rFonts w:eastAsia="宋体"/>
      <w:kern w:val="2"/>
      <w:sz w:val="21"/>
      <w:szCs w:val="24"/>
      <w:lang w:val="en-US" w:eastAsia="zh-CN" w:bidi="ar-SA"/>
    </w:rPr>
  </w:style>
  <w:style w:type="character" w:customStyle="1" w:styleId="Style7">
    <w:name w:val="_Style 7"/>
    <w:qFormat/>
    <w:rPr>
      <w:i/>
      <w:iCs/>
      <w:color w:val="808080"/>
    </w:rPr>
  </w:style>
  <w:style w:type="character" w:customStyle="1" w:styleId="2Char10">
    <w:name w:val="标题 2 Char1"/>
    <w:qFormat/>
    <w:rPr>
      <w:rFonts w:ascii="Arial" w:eastAsia="黑体" w:hAnsi="Arial"/>
      <w:b/>
      <w:bCs/>
      <w:kern w:val="2"/>
      <w:sz w:val="32"/>
      <w:szCs w:val="32"/>
      <w:lang w:val="en-US" w:eastAsia="zh-CN" w:bidi="ar-SA"/>
    </w:rPr>
  </w:style>
  <w:style w:type="character" w:customStyle="1" w:styleId="Char10">
    <w:name w:val="页脚 Char1"/>
    <w:qFormat/>
    <w:rPr>
      <w:sz w:val="18"/>
      <w:szCs w:val="18"/>
    </w:rPr>
  </w:style>
  <w:style w:type="character" w:customStyle="1" w:styleId="Char11">
    <w:name w:val="批注主题 Char1"/>
    <w:qFormat/>
    <w:rPr>
      <w:b/>
      <w:bCs/>
      <w:kern w:val="2"/>
      <w:sz w:val="21"/>
      <w:szCs w:val="22"/>
    </w:rPr>
  </w:style>
  <w:style w:type="character" w:customStyle="1" w:styleId="Char35">
    <w:name w:val="副标题 Char3"/>
    <w:uiPriority w:val="11"/>
    <w:qFormat/>
    <w:rPr>
      <w:rFonts w:ascii="Calibri Light" w:hAnsi="Calibri Light" w:cs="Times New Roman"/>
      <w:b/>
      <w:bCs/>
      <w:kern w:val="28"/>
      <w:sz w:val="32"/>
      <w:szCs w:val="32"/>
    </w:rPr>
  </w:style>
  <w:style w:type="character" w:customStyle="1" w:styleId="CharChar19">
    <w:name w:val="Char Char19"/>
    <w:qFormat/>
    <w:rPr>
      <w:rFonts w:ascii="Arial" w:eastAsia="黑体" w:hAnsi="Arial"/>
      <w:b/>
      <w:bCs/>
      <w:kern w:val="2"/>
      <w:sz w:val="32"/>
      <w:szCs w:val="32"/>
      <w:lang w:val="en-US" w:eastAsia="zh-CN" w:bidi="ar-SA"/>
    </w:rPr>
  </w:style>
  <w:style w:type="character" w:customStyle="1" w:styleId="text1">
    <w:name w:val="text1"/>
    <w:qFormat/>
    <w:rPr>
      <w:spacing w:val="144"/>
      <w:sz w:val="18"/>
      <w:szCs w:val="18"/>
    </w:rPr>
  </w:style>
  <w:style w:type="character" w:customStyle="1" w:styleId="Char21">
    <w:name w:val="副标题 Char2"/>
    <w:uiPriority w:val="11"/>
    <w:qFormat/>
    <w:rPr>
      <w:rFonts w:ascii="Cambria" w:hAnsi="Cambria" w:cs="Times New Roman"/>
      <w:b/>
      <w:bCs/>
      <w:kern w:val="28"/>
      <w:sz w:val="32"/>
      <w:szCs w:val="32"/>
    </w:rPr>
  </w:style>
  <w:style w:type="character" w:customStyle="1" w:styleId="ca-142">
    <w:name w:val="ca-142"/>
    <w:qFormat/>
  </w:style>
  <w:style w:type="character" w:customStyle="1" w:styleId="CommentTextChar1">
    <w:name w:val="Comment Text Char1"/>
    <w:uiPriority w:val="99"/>
    <w:semiHidden/>
    <w:qFormat/>
  </w:style>
  <w:style w:type="character" w:customStyle="1" w:styleId="15">
    <w:name w:val="书籍标题1"/>
    <w:qFormat/>
    <w:rPr>
      <w:b/>
      <w:bCs/>
      <w:smallCaps/>
      <w:spacing w:val="5"/>
    </w:rPr>
  </w:style>
  <w:style w:type="character" w:customStyle="1" w:styleId="TitleChar1">
    <w:name w:val="Title Char1"/>
    <w:uiPriority w:val="10"/>
    <w:qFormat/>
    <w:rPr>
      <w:rFonts w:ascii="Cambria" w:hAnsi="Cambria" w:cs="Times New Roman"/>
      <w:b/>
      <w:bCs/>
      <w:sz w:val="32"/>
      <w:szCs w:val="32"/>
    </w:rPr>
  </w:style>
  <w:style w:type="character" w:customStyle="1" w:styleId="Char22">
    <w:name w:val="正文文本缩进 Char2"/>
    <w:qFormat/>
    <w:rPr>
      <w:rFonts w:ascii="宋体"/>
      <w:sz w:val="24"/>
    </w:rPr>
  </w:style>
  <w:style w:type="character" w:customStyle="1" w:styleId="CharChar0">
    <w:name w:val="样式 正文文本 Char Char"/>
    <w:qFormat/>
    <w:rPr>
      <w:rFonts w:ascii="Arial" w:eastAsia="宋体" w:hAnsi="Arial" w:cs="宋体"/>
      <w:color w:val="000000"/>
      <w:kern w:val="2"/>
      <w:sz w:val="21"/>
      <w:lang w:val="en-US" w:eastAsia="zh-CN" w:bidi="ar-SA"/>
    </w:rPr>
  </w:style>
  <w:style w:type="character" w:customStyle="1" w:styleId="HTMLMarkup">
    <w:name w:val="HTML Markup"/>
    <w:qFormat/>
    <w:rPr>
      <w:vanish/>
      <w:color w:val="FF0000"/>
    </w:rPr>
  </w:style>
  <w:style w:type="character" w:customStyle="1" w:styleId="CharChar1711">
    <w:name w:val="Char Char1711"/>
    <w:qFormat/>
    <w:rPr>
      <w:rFonts w:ascii="Cambria" w:eastAsia="宋体" w:hAnsi="Cambria" w:cs="Times New Roman"/>
      <w:b/>
      <w:bCs/>
      <w:kern w:val="2"/>
      <w:sz w:val="32"/>
      <w:szCs w:val="32"/>
    </w:rPr>
  </w:style>
  <w:style w:type="character" w:customStyle="1" w:styleId="CharChar22">
    <w:name w:val="Char Char22"/>
    <w:qFormat/>
    <w:rPr>
      <w:rFonts w:eastAsia="宋体"/>
      <w:b/>
      <w:bCs/>
      <w:kern w:val="44"/>
      <w:sz w:val="44"/>
      <w:szCs w:val="44"/>
      <w:lang w:val="en-US" w:eastAsia="zh-CN" w:bidi="ar-SA"/>
    </w:rPr>
  </w:style>
  <w:style w:type="character" w:customStyle="1" w:styleId="CITE">
    <w:name w:val="CITE"/>
    <w:qFormat/>
    <w:rPr>
      <w:i/>
    </w:rPr>
  </w:style>
  <w:style w:type="character" w:customStyle="1" w:styleId="text22">
    <w:name w:val="text22"/>
    <w:qFormat/>
    <w:rPr>
      <w:rFonts w:ascii="ˎ̥" w:hAnsi="ˎ̥" w:hint="default"/>
      <w:color w:val="FFFFFF"/>
      <w:sz w:val="18"/>
      <w:szCs w:val="18"/>
    </w:rPr>
  </w:style>
  <w:style w:type="character" w:customStyle="1" w:styleId="Char12">
    <w:name w:val="页眉 Char1"/>
    <w:qFormat/>
    <w:rPr>
      <w:sz w:val="18"/>
      <w:szCs w:val="18"/>
    </w:rPr>
  </w:style>
  <w:style w:type="character" w:customStyle="1" w:styleId="textcontents">
    <w:name w:val="textcontents"/>
    <w:qFormat/>
  </w:style>
  <w:style w:type="character" w:customStyle="1" w:styleId="kt1">
    <w:name w:val="kt1"/>
    <w:qFormat/>
  </w:style>
  <w:style w:type="character" w:customStyle="1" w:styleId="kt">
    <w:name w:val="kt"/>
    <w:qFormat/>
  </w:style>
  <w:style w:type="character" w:customStyle="1" w:styleId="z-">
    <w:name w:val="z-窗体顶端 字符"/>
    <w:link w:val="z-10"/>
    <w:uiPriority w:val="99"/>
    <w:qFormat/>
    <w:rPr>
      <w:rFonts w:ascii="Arial" w:hAnsi="Arial"/>
      <w:vanish/>
      <w:sz w:val="16"/>
      <w:szCs w:val="16"/>
    </w:rPr>
  </w:style>
  <w:style w:type="paragraph" w:customStyle="1" w:styleId="z-10">
    <w:name w:val="z-窗体顶端1"/>
    <w:basedOn w:val="a0"/>
    <w:next w:val="a0"/>
    <w:link w:val="z-"/>
    <w:uiPriority w:val="99"/>
    <w:unhideWhenUsed/>
    <w:qFormat/>
    <w:pPr>
      <w:widowControl/>
      <w:pBdr>
        <w:bottom w:val="single" w:sz="6" w:space="1" w:color="auto"/>
      </w:pBdr>
      <w:jc w:val="center"/>
    </w:pPr>
    <w:rPr>
      <w:rFonts w:ascii="Arial" w:hAnsi="Arial"/>
      <w:vanish/>
      <w:kern w:val="0"/>
      <w:sz w:val="16"/>
      <w:szCs w:val="16"/>
    </w:rPr>
  </w:style>
  <w:style w:type="character" w:customStyle="1" w:styleId="z-0">
    <w:name w:val="z-窗体底端 字符"/>
    <w:link w:val="z-11"/>
    <w:uiPriority w:val="99"/>
    <w:qFormat/>
    <w:rPr>
      <w:rFonts w:ascii="Arial" w:hAnsi="Arial"/>
      <w:vanish/>
      <w:sz w:val="16"/>
      <w:szCs w:val="16"/>
    </w:rPr>
  </w:style>
  <w:style w:type="paragraph" w:customStyle="1" w:styleId="z-11">
    <w:name w:val="z-窗体底端1"/>
    <w:basedOn w:val="a0"/>
    <w:next w:val="a0"/>
    <w:link w:val="z-0"/>
    <w:uiPriority w:val="99"/>
    <w:unhideWhenUsed/>
    <w:qFormat/>
    <w:pPr>
      <w:widowControl/>
      <w:pBdr>
        <w:top w:val="single" w:sz="6" w:space="1" w:color="auto"/>
      </w:pBdr>
      <w:jc w:val="center"/>
    </w:pPr>
    <w:rPr>
      <w:rFonts w:ascii="Arial" w:hAnsi="Arial"/>
      <w:vanish/>
      <w:kern w:val="0"/>
      <w:sz w:val="16"/>
      <w:szCs w:val="16"/>
    </w:rPr>
  </w:style>
  <w:style w:type="character" w:customStyle="1" w:styleId="shover">
    <w:name w:val="shover"/>
    <w:qFormat/>
  </w:style>
  <w:style w:type="character" w:customStyle="1" w:styleId="a011">
    <w:name w:val="a011"/>
    <w:qFormat/>
    <w:rPr>
      <w:sz w:val="21"/>
      <w:szCs w:val="21"/>
      <w:u w:val="none"/>
    </w:rPr>
  </w:style>
  <w:style w:type="character" w:customStyle="1" w:styleId="Keyboard">
    <w:name w:val="Keyboard"/>
    <w:qFormat/>
    <w:rPr>
      <w:rFonts w:ascii="Courier New" w:hAnsi="Courier New"/>
      <w:b/>
      <w:sz w:val="20"/>
    </w:rPr>
  </w:style>
  <w:style w:type="character" w:customStyle="1" w:styleId="CharChar9">
    <w:name w:val="Char Char9"/>
    <w:qFormat/>
    <w:rPr>
      <w:kern w:val="2"/>
      <w:sz w:val="21"/>
      <w:szCs w:val="22"/>
    </w:rPr>
  </w:style>
  <w:style w:type="character" w:customStyle="1" w:styleId="16">
    <w:name w:val="明显参考1"/>
    <w:qFormat/>
    <w:rPr>
      <w:b/>
      <w:bCs/>
      <w:smallCaps/>
      <w:color w:val="C0504D"/>
      <w:spacing w:val="5"/>
      <w:u w:val="single"/>
    </w:rPr>
  </w:style>
  <w:style w:type="character" w:customStyle="1" w:styleId="CharChar7">
    <w:name w:val="Char Char7"/>
    <w:qFormat/>
    <w:rPr>
      <w:kern w:val="2"/>
      <w:sz w:val="16"/>
      <w:szCs w:val="16"/>
    </w:rPr>
  </w:style>
  <w:style w:type="character" w:customStyle="1" w:styleId="Comment">
    <w:name w:val="Comment"/>
    <w:qFormat/>
    <w:rPr>
      <w:vanish/>
    </w:rPr>
  </w:style>
  <w:style w:type="character" w:customStyle="1" w:styleId="ca-16">
    <w:name w:val="ca-16"/>
    <w:qFormat/>
  </w:style>
  <w:style w:type="character" w:customStyle="1" w:styleId="Char13">
    <w:name w:val="引用 Char1"/>
    <w:qFormat/>
    <w:rPr>
      <w:i/>
      <w:iCs/>
      <w:color w:val="000000"/>
    </w:rPr>
  </w:style>
  <w:style w:type="character" w:customStyle="1" w:styleId="Char14">
    <w:name w:val="明显引用 Char1"/>
    <w:qFormat/>
    <w:rPr>
      <w:b/>
      <w:bCs/>
      <w:i/>
      <w:iCs/>
      <w:color w:val="4F81BD"/>
    </w:rPr>
  </w:style>
  <w:style w:type="character" w:customStyle="1" w:styleId="BodyTextChar1">
    <w:name w:val="Body Text Char1"/>
    <w:uiPriority w:val="99"/>
    <w:semiHidden/>
    <w:qFormat/>
  </w:style>
  <w:style w:type="character" w:customStyle="1" w:styleId="DocumentMapChar1">
    <w:name w:val="Document Map Char1"/>
    <w:uiPriority w:val="99"/>
    <w:semiHidden/>
    <w:qFormat/>
    <w:rPr>
      <w:rFonts w:ascii="Times New Roman" w:hAnsi="Times New Roman"/>
      <w:sz w:val="16"/>
      <w:szCs w:val="0"/>
    </w:rPr>
  </w:style>
  <w:style w:type="character" w:customStyle="1" w:styleId="Char23">
    <w:name w:val="批注框文本 Char2"/>
    <w:qFormat/>
    <w:rPr>
      <w:sz w:val="18"/>
      <w:szCs w:val="18"/>
    </w:rPr>
  </w:style>
  <w:style w:type="character" w:customStyle="1" w:styleId="Char15">
    <w:name w:val="正文文本缩进 Char1"/>
    <w:uiPriority w:val="99"/>
    <w:qFormat/>
    <w:rPr>
      <w:rFonts w:ascii="Times New Roman" w:eastAsia="宋体" w:hAnsi="Times New Roman" w:cs="Times New Roman"/>
      <w:szCs w:val="24"/>
    </w:rPr>
  </w:style>
  <w:style w:type="character" w:customStyle="1" w:styleId="up">
    <w:name w:val="up"/>
    <w:qFormat/>
  </w:style>
  <w:style w:type="character" w:customStyle="1" w:styleId="Sample">
    <w:name w:val="Sample"/>
    <w:qFormat/>
    <w:rPr>
      <w:rFonts w:ascii="Courier New" w:hAnsi="Courier New"/>
    </w:rPr>
  </w:style>
  <w:style w:type="character" w:customStyle="1" w:styleId="CharChar2">
    <w:name w:val="批注文字 Char Char"/>
    <w:qFormat/>
    <w:rPr>
      <w:rFonts w:ascii="宋体" w:eastAsia="宋体" w:hAnsi="Times New Roman" w:cs="Times New Roman"/>
      <w:sz w:val="28"/>
      <w:szCs w:val="20"/>
    </w:rPr>
  </w:style>
  <w:style w:type="character" w:customStyle="1" w:styleId="Char24">
    <w:name w:val="批注主题 Char2"/>
    <w:qFormat/>
    <w:rPr>
      <w:b/>
      <w:bCs/>
    </w:rPr>
  </w:style>
  <w:style w:type="character" w:customStyle="1" w:styleId="17">
    <w:name w:val="明显强调1"/>
    <w:qFormat/>
    <w:rPr>
      <w:b/>
      <w:bCs/>
      <w:i/>
      <w:iCs/>
      <w:color w:val="4F81BD"/>
    </w:rPr>
  </w:style>
  <w:style w:type="character" w:customStyle="1" w:styleId="Char25">
    <w:name w:val="引用 Char2"/>
    <w:uiPriority w:val="29"/>
    <w:qFormat/>
    <w:rPr>
      <w:i/>
      <w:iCs/>
      <w:color w:val="000000"/>
      <w:sz w:val="24"/>
    </w:rPr>
  </w:style>
  <w:style w:type="character" w:customStyle="1" w:styleId="afff1">
    <w:name w:val="引用 字符"/>
    <w:link w:val="afff2"/>
    <w:qFormat/>
    <w:rPr>
      <w:i/>
      <w:iCs/>
      <w:color w:val="000000"/>
      <w:kern w:val="2"/>
      <w:sz w:val="21"/>
      <w:szCs w:val="22"/>
    </w:rPr>
  </w:style>
  <w:style w:type="paragraph" w:styleId="afff2">
    <w:name w:val="Quote"/>
    <w:basedOn w:val="a0"/>
    <w:next w:val="a0"/>
    <w:link w:val="afff1"/>
    <w:qFormat/>
    <w:rPr>
      <w:i/>
      <w:iCs/>
      <w:color w:val="000000"/>
      <w:szCs w:val="22"/>
    </w:rPr>
  </w:style>
  <w:style w:type="character" w:customStyle="1" w:styleId="Definition">
    <w:name w:val="Definition"/>
    <w:qFormat/>
    <w:rPr>
      <w:i/>
    </w:rPr>
  </w:style>
  <w:style w:type="character" w:customStyle="1" w:styleId="CharChar6">
    <w:name w:val="Char Char6"/>
    <w:qFormat/>
    <w:rPr>
      <w:kern w:val="2"/>
      <w:sz w:val="18"/>
      <w:szCs w:val="18"/>
    </w:rPr>
  </w:style>
  <w:style w:type="character" w:customStyle="1" w:styleId="Variable">
    <w:name w:val="Variable"/>
    <w:qFormat/>
    <w:rPr>
      <w:i/>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16">
    <w:name w:val="日期 Char1"/>
    <w:qFormat/>
    <w:rPr>
      <w:kern w:val="2"/>
      <w:sz w:val="21"/>
      <w:szCs w:val="22"/>
    </w:rPr>
  </w:style>
  <w:style w:type="character" w:customStyle="1" w:styleId="210">
    <w:name w:val="正文文本首行缩进 2 字符1"/>
    <w:semiHidden/>
    <w:qFormat/>
    <w:rPr>
      <w:kern w:val="2"/>
      <w:sz w:val="21"/>
      <w:szCs w:val="24"/>
    </w:rPr>
  </w:style>
  <w:style w:type="character" w:customStyle="1" w:styleId="211">
    <w:name w:val="正文文本 2 字符1"/>
    <w:semiHidden/>
    <w:qFormat/>
    <w:rPr>
      <w:kern w:val="2"/>
      <w:sz w:val="21"/>
      <w:szCs w:val="24"/>
    </w:rPr>
  </w:style>
  <w:style w:type="character" w:customStyle="1" w:styleId="310">
    <w:name w:val="正文文本 3 字符1"/>
    <w:semiHidden/>
    <w:qFormat/>
    <w:rPr>
      <w:kern w:val="2"/>
      <w:sz w:val="16"/>
      <w:szCs w:val="16"/>
    </w:rPr>
  </w:style>
  <w:style w:type="character" w:customStyle="1" w:styleId="3Char10">
    <w:name w:val="正文文本缩进 3 Char1"/>
    <w:uiPriority w:val="99"/>
    <w:semiHidden/>
    <w:qFormat/>
    <w:rPr>
      <w:rFonts w:ascii="宋体" w:eastAsia="宋体" w:hAnsi="宋体" w:cs="Times New Roman"/>
      <w:sz w:val="16"/>
      <w:szCs w:val="16"/>
    </w:rPr>
  </w:style>
  <w:style w:type="character" w:customStyle="1" w:styleId="style201">
    <w:name w:val="style201"/>
    <w:qFormat/>
    <w:rPr>
      <w:sz w:val="14"/>
      <w:szCs w:val="14"/>
    </w:rPr>
  </w:style>
  <w:style w:type="character" w:customStyle="1" w:styleId="Char17">
    <w:name w:val="标题 Char1"/>
    <w:qFormat/>
    <w:rPr>
      <w:rFonts w:ascii="Cambria" w:hAnsi="Cambria" w:cs="Times New Roman"/>
      <w:b/>
      <w:bCs/>
      <w:kern w:val="2"/>
      <w:sz w:val="32"/>
      <w:szCs w:val="32"/>
    </w:rPr>
  </w:style>
  <w:style w:type="character" w:customStyle="1" w:styleId="Chara">
    <w:name w:val="正文格式 Char"/>
    <w:link w:val="afff3"/>
    <w:qFormat/>
    <w:rPr>
      <w:rFonts w:ascii="仿宋_GB2312" w:eastAsia="仿宋_GB2312"/>
      <w:kern w:val="2"/>
      <w:sz w:val="32"/>
      <w:szCs w:val="32"/>
    </w:rPr>
  </w:style>
  <w:style w:type="paragraph" w:customStyle="1" w:styleId="afff3">
    <w:name w:val="正文格式"/>
    <w:basedOn w:val="a0"/>
    <w:link w:val="Chara"/>
    <w:qFormat/>
    <w:pPr>
      <w:spacing w:line="560" w:lineRule="exact"/>
      <w:ind w:firstLineChars="200" w:firstLine="640"/>
    </w:pPr>
    <w:rPr>
      <w:rFonts w:ascii="仿宋_GB2312" w:eastAsia="仿宋_GB2312"/>
      <w:sz w:val="32"/>
      <w:szCs w:val="32"/>
    </w:rPr>
  </w:style>
  <w:style w:type="character" w:customStyle="1" w:styleId="paramname3">
    <w:name w:val="paramname3"/>
    <w:qFormat/>
    <w:rPr>
      <w:color w:val="999999"/>
    </w:rPr>
  </w:style>
  <w:style w:type="character" w:customStyle="1" w:styleId="Char18">
    <w:name w:val="副标题 Char1"/>
    <w:qFormat/>
    <w:rPr>
      <w:rFonts w:ascii="Cambria" w:eastAsia="宋体" w:hAnsi="Cambria" w:cs="Times New Roman"/>
      <w:b/>
      <w:bCs/>
      <w:kern w:val="28"/>
      <w:sz w:val="32"/>
      <w:szCs w:val="32"/>
    </w:rPr>
  </w:style>
  <w:style w:type="character" w:customStyle="1" w:styleId="bookmark-item">
    <w:name w:val="bookmark-item"/>
    <w:qFormat/>
  </w:style>
  <w:style w:type="character" w:customStyle="1" w:styleId="Char19">
    <w:name w:val="正文文本 Char1"/>
    <w:qFormat/>
    <w:rPr>
      <w:kern w:val="2"/>
      <w:sz w:val="21"/>
      <w:szCs w:val="24"/>
    </w:rPr>
  </w:style>
  <w:style w:type="character" w:customStyle="1" w:styleId="Char1a">
    <w:name w:val="正文首行缩进 Char1"/>
    <w:uiPriority w:val="99"/>
    <w:semiHidden/>
    <w:qFormat/>
  </w:style>
  <w:style w:type="character" w:customStyle="1" w:styleId="apple-style-span">
    <w:name w:val="apple-style-span"/>
    <w:qFormat/>
  </w:style>
  <w:style w:type="character" w:customStyle="1" w:styleId="18">
    <w:name w:val="页脚 字符1"/>
    <w:uiPriority w:val="99"/>
    <w:qFormat/>
    <w:rPr>
      <w:kern w:val="2"/>
      <w:sz w:val="18"/>
      <w:szCs w:val="18"/>
    </w:rPr>
  </w:style>
  <w:style w:type="character" w:customStyle="1" w:styleId="Charb">
    <w:name w:val="正文首行缩进 Char"/>
    <w:link w:val="CharCharCharCharCharCharChar"/>
    <w:qFormat/>
    <w:rPr>
      <w:sz w:val="24"/>
    </w:rPr>
  </w:style>
  <w:style w:type="paragraph" w:customStyle="1" w:styleId="CharCharCharCharCharCharChar">
    <w:name w:val="Char Char Char Char Char Char Char"/>
    <w:basedOn w:val="a0"/>
    <w:link w:val="Charb"/>
    <w:qFormat/>
    <w:rPr>
      <w:kern w:val="0"/>
      <w:sz w:val="24"/>
      <w:szCs w:val="20"/>
    </w:rPr>
  </w:style>
  <w:style w:type="character" w:customStyle="1" w:styleId="6Char0">
    <w:name w:val="样式6 列表并列 Char"/>
    <w:link w:val="6"/>
    <w:qFormat/>
    <w:locked/>
    <w:rPr>
      <w:rFonts w:ascii="Arial" w:hAnsi="Arial" w:cs="Arial"/>
      <w:kern w:val="21"/>
      <w:sz w:val="21"/>
      <w:szCs w:val="24"/>
    </w:rPr>
  </w:style>
  <w:style w:type="paragraph" w:customStyle="1" w:styleId="6">
    <w:name w:val="样式6 列表并列"/>
    <w:link w:val="6Char0"/>
    <w:qFormat/>
    <w:pPr>
      <w:widowControl w:val="0"/>
      <w:numPr>
        <w:numId w:val="2"/>
      </w:numPr>
      <w:spacing w:before="40" w:after="40" w:line="240" w:lineRule="atLeast"/>
      <w:ind w:left="840" w:hanging="420"/>
    </w:pPr>
    <w:rPr>
      <w:rFonts w:ascii="Arial" w:hAnsi="Arial" w:cs="Arial"/>
      <w:kern w:val="21"/>
      <w:sz w:val="21"/>
      <w:szCs w:val="24"/>
    </w:rPr>
  </w:style>
  <w:style w:type="character" w:customStyle="1" w:styleId="CharChar20">
    <w:name w:val="Char Char2"/>
    <w:qFormat/>
    <w:rPr>
      <w:rFonts w:ascii="宋体" w:eastAsia="宋体" w:hAnsi="Courier New"/>
      <w:kern w:val="2"/>
      <w:sz w:val="21"/>
      <w:lang w:val="en-US" w:eastAsia="zh-CN"/>
    </w:rPr>
  </w:style>
  <w:style w:type="character" w:customStyle="1" w:styleId="Charc">
    <w:name w:val="文档正文 Char"/>
    <w:link w:val="afff4"/>
    <w:qFormat/>
    <w:rPr>
      <w:rFonts w:ascii="Tahoma" w:eastAsia="仿宋_GB2312" w:hAnsi="Tahoma"/>
      <w:sz w:val="28"/>
      <w:lang w:val="en-US" w:eastAsia="zh-CN" w:bidi="ar-SA"/>
    </w:rPr>
  </w:style>
  <w:style w:type="paragraph" w:customStyle="1" w:styleId="afff4">
    <w:name w:val="文档正文"/>
    <w:basedOn w:val="a0"/>
    <w:link w:val="Charc"/>
    <w:qFormat/>
    <w:pPr>
      <w:spacing w:line="360" w:lineRule="auto"/>
      <w:ind w:firstLineChars="200" w:firstLine="480"/>
    </w:pPr>
    <w:rPr>
      <w:rFonts w:ascii="Tahoma" w:eastAsia="仿宋_GB2312" w:hAnsi="Tahoma"/>
      <w:kern w:val="0"/>
      <w:sz w:val="28"/>
      <w:szCs w:val="20"/>
    </w:rPr>
  </w:style>
  <w:style w:type="character" w:customStyle="1" w:styleId="ca-45">
    <w:name w:val="ca-45"/>
    <w:qFormat/>
  </w:style>
  <w:style w:type="character" w:customStyle="1" w:styleId="font41">
    <w:name w:val="font41"/>
    <w:qFormat/>
    <w:rPr>
      <w:rFonts w:ascii="Arial" w:hAnsi="Arial" w:cs="Arial" w:hint="default"/>
      <w:color w:val="000000"/>
      <w:sz w:val="24"/>
      <w:szCs w:val="24"/>
      <w:u w:val="none"/>
    </w:rPr>
  </w:style>
  <w:style w:type="character" w:customStyle="1" w:styleId="font11">
    <w:name w:val="font11"/>
    <w:qFormat/>
    <w:rPr>
      <w:rFonts w:ascii="Arial" w:hAnsi="Arial" w:cs="Arial" w:hint="default"/>
      <w:color w:val="000000"/>
      <w:sz w:val="24"/>
      <w:szCs w:val="24"/>
      <w:u w:val="single"/>
    </w:rPr>
  </w:style>
  <w:style w:type="character" w:customStyle="1" w:styleId="style21">
    <w:name w:val="style21"/>
    <w:qFormat/>
    <w:rPr>
      <w:sz w:val="15"/>
      <w:szCs w:val="15"/>
    </w:rPr>
  </w:style>
  <w:style w:type="character" w:customStyle="1" w:styleId="unnamed51">
    <w:name w:val="unnamed51"/>
    <w:qFormat/>
    <w:rPr>
      <w:sz w:val="22"/>
      <w:szCs w:val="22"/>
    </w:rPr>
  </w:style>
  <w:style w:type="character" w:customStyle="1" w:styleId="Char1b">
    <w:name w:val="正文缩进 Char1"/>
    <w:qFormat/>
    <w:rPr>
      <w:rFonts w:eastAsia="宋体,Verdana,Arial"/>
      <w:sz w:val="21"/>
      <w:lang w:val="en-US" w:eastAsia="zh-CN" w:bidi="ar-SA"/>
    </w:rPr>
  </w:style>
  <w:style w:type="character" w:customStyle="1" w:styleId="19">
    <w:name w:val="不明显参考1"/>
    <w:qFormat/>
    <w:rPr>
      <w:smallCaps/>
      <w:color w:val="C0504D"/>
      <w:u w:val="single"/>
    </w:rPr>
  </w:style>
  <w:style w:type="character" w:customStyle="1" w:styleId="hChar">
    <w:name w:val="h Char"/>
    <w:qFormat/>
    <w:rPr>
      <w:sz w:val="18"/>
    </w:rPr>
  </w:style>
  <w:style w:type="character" w:customStyle="1" w:styleId="3Char">
    <w:name w:val="正文文本缩进 3 Char"/>
    <w:qFormat/>
    <w:rPr>
      <w:kern w:val="2"/>
      <w:sz w:val="16"/>
      <w:szCs w:val="16"/>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font31">
    <w:name w:val="font31"/>
    <w:qFormat/>
    <w:rPr>
      <w:rFonts w:ascii="宋体" w:eastAsia="宋体" w:hAnsi="宋体" w:hint="eastAsia"/>
      <w:color w:val="000000"/>
      <w:sz w:val="24"/>
      <w:szCs w:val="24"/>
      <w:u w:val="none"/>
    </w:rPr>
  </w:style>
  <w:style w:type="character" w:customStyle="1" w:styleId="Chard">
    <w:name w:val="哈哈正文 Char"/>
    <w:link w:val="afff5"/>
    <w:qFormat/>
    <w:rPr>
      <w:rFonts w:ascii="宋体" w:eastAsia="宋体" w:hAnsi="宋体" w:cs="宋体"/>
      <w:kern w:val="2"/>
      <w:sz w:val="24"/>
      <w:lang w:val="en-US" w:eastAsia="zh-CN" w:bidi="ar-SA"/>
    </w:rPr>
  </w:style>
  <w:style w:type="paragraph" w:customStyle="1" w:styleId="afff5">
    <w:name w:val="哈哈正文"/>
    <w:basedOn w:val="a0"/>
    <w:link w:val="Chard"/>
    <w:qFormat/>
    <w:pPr>
      <w:spacing w:line="360" w:lineRule="auto"/>
      <w:ind w:firstLineChars="200" w:firstLine="200"/>
    </w:pPr>
    <w:rPr>
      <w:rFonts w:ascii="宋体" w:hAnsi="宋体" w:cs="宋体"/>
      <w:sz w:val="24"/>
      <w:szCs w:val="20"/>
    </w:rPr>
  </w:style>
  <w:style w:type="character" w:customStyle="1" w:styleId="Char1c">
    <w:name w:val="纯文本 Char1"/>
    <w:qFormat/>
    <w:rPr>
      <w:rFonts w:ascii="宋体" w:eastAsia="宋体" w:hAnsi="Courier New"/>
      <w:sz w:val="21"/>
      <w:szCs w:val="21"/>
      <w:lang w:val="en-US" w:eastAsia="zh-CN" w:bidi="ar-SA"/>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CODE">
    <w:name w:val="CODE"/>
    <w:qFormat/>
    <w:rPr>
      <w:rFonts w:ascii="Courier New" w:hAnsi="Courier New"/>
      <w:sz w:val="20"/>
    </w:rPr>
  </w:style>
  <w:style w:type="character" w:customStyle="1" w:styleId="itemapproved1">
    <w:name w:val="itemapproved1"/>
    <w:qFormat/>
    <w:rPr>
      <w:color w:val="008C10"/>
    </w:rPr>
  </w:style>
  <w:style w:type="character" w:customStyle="1" w:styleId="Char26">
    <w:name w:val="纯文本 Char2"/>
    <w:uiPriority w:val="99"/>
    <w:semiHidden/>
    <w:qFormat/>
    <w:rPr>
      <w:rFonts w:ascii="宋体" w:hAnsi="Courier New" w:cs="Courier New"/>
      <w:kern w:val="2"/>
      <w:sz w:val="21"/>
      <w:szCs w:val="21"/>
    </w:rPr>
  </w:style>
  <w:style w:type="character" w:customStyle="1" w:styleId="DateChar1">
    <w:name w:val="Date Char1"/>
    <w:uiPriority w:val="99"/>
    <w:semiHidden/>
    <w:qFormat/>
  </w:style>
  <w:style w:type="character" w:customStyle="1" w:styleId="Char27">
    <w:name w:val="文档结构图 Char2"/>
    <w:qFormat/>
    <w:rPr>
      <w:rFonts w:ascii="宋体" w:eastAsia="宋体"/>
      <w:sz w:val="18"/>
      <w:szCs w:val="18"/>
    </w:rPr>
  </w:style>
  <w:style w:type="character" w:customStyle="1" w:styleId="Chare">
    <w:name w:val="页脚 Char"/>
    <w:qFormat/>
    <w:rPr>
      <w:rFonts w:eastAsia="宋体"/>
      <w:kern w:val="2"/>
      <w:sz w:val="18"/>
      <w:szCs w:val="18"/>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Char36">
    <w:name w:val="批注框文本 Char3"/>
    <w:uiPriority w:val="99"/>
    <w:semiHidden/>
    <w:qFormat/>
    <w:rPr>
      <w:rFonts w:ascii="宋体" w:eastAsia="宋体" w:hAnsi="宋体" w:cs="Times New Roman"/>
      <w:sz w:val="18"/>
      <w:szCs w:val="18"/>
    </w:rPr>
  </w:style>
  <w:style w:type="character" w:customStyle="1" w:styleId="PlainTextCharChar">
    <w:name w:val="Plain Text Char Char"/>
    <w:link w:val="1a"/>
    <w:qFormat/>
    <w:rPr>
      <w:rFonts w:ascii="宋体" w:hAnsi="Courier New"/>
      <w:kern w:val="2"/>
      <w:sz w:val="21"/>
    </w:rPr>
  </w:style>
  <w:style w:type="paragraph" w:customStyle="1" w:styleId="1a">
    <w:name w:val="纯文本1"/>
    <w:basedOn w:val="a0"/>
    <w:link w:val="PlainTextCharChar"/>
    <w:uiPriority w:val="99"/>
    <w:qFormat/>
    <w:pPr>
      <w:adjustRightInd w:val="0"/>
      <w:snapToGrid w:val="0"/>
      <w:spacing w:line="288" w:lineRule="auto"/>
      <w:ind w:firstLineChars="200" w:firstLine="200"/>
      <w:textAlignment w:val="baseline"/>
    </w:pPr>
    <w:rPr>
      <w:rFonts w:ascii="宋体" w:hAnsi="Courier New"/>
      <w:szCs w:val="20"/>
    </w:rPr>
  </w:style>
  <w:style w:type="character" w:customStyle="1" w:styleId="sect123Char">
    <w:name w:val="sect1.2.3 Char"/>
    <w:qFormat/>
    <w:rPr>
      <w:rFonts w:eastAsia="宋体"/>
      <w:b/>
      <w:sz w:val="32"/>
      <w:lang w:val="en-US" w:eastAsia="zh-CN" w:bidi="ar-SA"/>
    </w:rPr>
  </w:style>
  <w:style w:type="character" w:customStyle="1" w:styleId="Char28">
    <w:name w:val="页脚 Char2"/>
    <w:uiPriority w:val="99"/>
    <w:semiHidden/>
    <w:qFormat/>
    <w:rPr>
      <w:rFonts w:ascii="Times New Roman" w:eastAsia="宋体" w:hAnsi="Times New Roman" w:cs="Times New Roman"/>
      <w:sz w:val="18"/>
      <w:szCs w:val="18"/>
    </w:rPr>
  </w:style>
  <w:style w:type="character" w:customStyle="1" w:styleId="5Char">
    <w:name w:val="标题 5 Char"/>
    <w:qFormat/>
    <w:rPr>
      <w:rFonts w:eastAsia="宋体"/>
      <w:b/>
      <w:bCs/>
      <w:kern w:val="2"/>
      <w:sz w:val="28"/>
      <w:szCs w:val="28"/>
      <w:lang w:val="en-US" w:eastAsia="zh-CN" w:bidi="ar-SA"/>
    </w:rPr>
  </w:style>
  <w:style w:type="character" w:customStyle="1" w:styleId="Char29">
    <w:name w:val="明显引用 Char2"/>
    <w:uiPriority w:val="30"/>
    <w:qFormat/>
    <w:rPr>
      <w:b/>
      <w:bCs/>
      <w:i/>
      <w:iCs/>
      <w:color w:val="4F81BD"/>
      <w:sz w:val="24"/>
    </w:rPr>
  </w:style>
  <w:style w:type="character" w:customStyle="1" w:styleId="8Char">
    <w:name w:val="标题 8 Char"/>
    <w:qFormat/>
    <w:rPr>
      <w:rFonts w:ascii="Arial" w:eastAsia="黑体" w:hAnsi="Arial"/>
      <w:sz w:val="24"/>
      <w:szCs w:val="24"/>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Charf">
    <w:name w:val="纯文本 Char"/>
    <w:qFormat/>
    <w:rPr>
      <w:rFonts w:ascii="宋体,Verdana,Arial" w:eastAsia="宋体,Verdana,Arial" w:hAnsi="Tahoma"/>
      <w:sz w:val="21"/>
      <w:szCs w:val="21"/>
      <w:lang w:val="en-US" w:eastAsia="zh-CN" w:bidi="ar-SA"/>
    </w:rPr>
  </w:style>
  <w:style w:type="character" w:customStyle="1" w:styleId="question-title2">
    <w:name w:val="question-title2"/>
    <w:qFormat/>
  </w:style>
  <w:style w:type="character" w:customStyle="1" w:styleId="Char1d">
    <w:name w:val="批注文字 Char1"/>
    <w:qFormat/>
  </w:style>
  <w:style w:type="character" w:customStyle="1" w:styleId="Char1e">
    <w:name w:val="批注框文本 Char1"/>
    <w:qFormat/>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pPr>
      <w:spacing w:line="413" w:lineRule="auto"/>
    </w:pPr>
    <w:rPr>
      <w:rFonts w:eastAsia="宋体"/>
      <w:kern w:val="0"/>
      <w:sz w:val="24"/>
    </w:rPr>
  </w:style>
  <w:style w:type="character" w:customStyle="1" w:styleId="1b">
    <w:name w:val="不明显强调1"/>
    <w:qFormat/>
    <w:rPr>
      <w:i/>
      <w:iCs/>
      <w:color w:val="808080"/>
    </w:rPr>
  </w:style>
  <w:style w:type="character" w:customStyle="1" w:styleId="Char2a">
    <w:name w:val="正文文本 Char2"/>
    <w:qFormat/>
  </w:style>
  <w:style w:type="character" w:customStyle="1" w:styleId="2CharChar0">
    <w:name w:val="样式 正文文本 + 首行缩进:  2 字符 Char Char"/>
    <w:qFormat/>
    <w:rPr>
      <w:rFonts w:ascii="Arial" w:eastAsia="宋体" w:hAnsi="Arial" w:cs="宋体"/>
      <w:kern w:val="2"/>
      <w:sz w:val="21"/>
      <w:lang w:val="en-US" w:eastAsia="zh-CN" w:bidi="ar-SA"/>
    </w:rPr>
  </w:style>
  <w:style w:type="character" w:customStyle="1" w:styleId="ca-15">
    <w:name w:val="ca-15"/>
    <w:qFormat/>
  </w:style>
  <w:style w:type="character" w:customStyle="1" w:styleId="Charf0">
    <w:name w:val="引用 Char"/>
    <w:qFormat/>
    <w:rPr>
      <w:i/>
      <w:iCs/>
      <w:color w:val="000000"/>
      <w:kern w:val="2"/>
      <w:sz w:val="21"/>
      <w:szCs w:val="22"/>
      <w:lang w:bidi="ar-SA"/>
    </w:rPr>
  </w:style>
  <w:style w:type="character" w:customStyle="1" w:styleId="afff6">
    <w:name w:val="明显引用 字符"/>
    <w:link w:val="afff7"/>
    <w:qFormat/>
    <w:rPr>
      <w:b/>
      <w:bCs/>
      <w:i/>
      <w:iCs/>
      <w:color w:val="4F81BD"/>
      <w:kern w:val="2"/>
      <w:sz w:val="21"/>
      <w:szCs w:val="22"/>
    </w:rPr>
  </w:style>
  <w:style w:type="paragraph" w:styleId="afff7">
    <w:name w:val="Intense Quote"/>
    <w:basedOn w:val="a0"/>
    <w:next w:val="a0"/>
    <w:link w:val="afff6"/>
    <w:qFormat/>
    <w:pPr>
      <w:pBdr>
        <w:bottom w:val="single" w:sz="4" w:space="4" w:color="4F81BD"/>
      </w:pBdr>
      <w:spacing w:before="200" w:after="280"/>
      <w:ind w:left="936" w:right="936"/>
    </w:pPr>
    <w:rPr>
      <w:b/>
      <w:bCs/>
      <w:i/>
      <w:iCs/>
      <w:color w:val="4F81BD"/>
      <w:szCs w:val="22"/>
    </w:rPr>
  </w:style>
  <w:style w:type="character" w:customStyle="1" w:styleId="hChar1">
    <w:name w:val="h Char1"/>
    <w:qFormat/>
    <w:rPr>
      <w:rFonts w:eastAsia="宋体"/>
      <w:kern w:val="2"/>
      <w:sz w:val="18"/>
      <w:szCs w:val="18"/>
      <w:lang w:val="en-US" w:eastAsia="zh-CN" w:bidi="ar-SA"/>
    </w:rPr>
  </w:style>
  <w:style w:type="character" w:customStyle="1" w:styleId="apple-converted-space">
    <w:name w:val="apple-converted-space"/>
    <w:qFormat/>
  </w:style>
  <w:style w:type="character" w:customStyle="1" w:styleId="zbggmainstyle9">
    <w:name w:val="zbggmain style9"/>
    <w:qFormat/>
  </w:style>
  <w:style w:type="character" w:customStyle="1" w:styleId="Char2b">
    <w:name w:val="页眉 Char2"/>
    <w:uiPriority w:val="99"/>
    <w:semiHidden/>
    <w:qFormat/>
    <w:rPr>
      <w:rFonts w:ascii="Times New Roman" w:eastAsia="宋体" w:hAnsi="Times New Roman" w:cs="Times New Roman"/>
      <w:sz w:val="18"/>
      <w:szCs w:val="18"/>
    </w:rPr>
  </w:style>
  <w:style w:type="character" w:customStyle="1" w:styleId="150">
    <w:name w:val="15"/>
    <w:qFormat/>
    <w:rPr>
      <w:rFonts w:ascii="Times New Roman" w:hAnsi="Times New Roman" w:cs="Times New Roman" w:hint="default"/>
      <w:color w:val="0000FF"/>
      <w:u w:val="single"/>
    </w:rPr>
  </w:style>
  <w:style w:type="character" w:customStyle="1" w:styleId="itemmodifedcheck1">
    <w:name w:val="itemmodifedcheck1"/>
    <w:qFormat/>
    <w:rPr>
      <w:color w:val="2493D1"/>
    </w:rPr>
  </w:style>
  <w:style w:type="character" w:customStyle="1" w:styleId="3Char0">
    <w:name w:val="标题 3 Char"/>
    <w:qFormat/>
    <w:rPr>
      <w:rFonts w:eastAsia="宋体"/>
      <w:b/>
      <w:bCs/>
      <w:kern w:val="2"/>
      <w:sz w:val="32"/>
      <w:szCs w:val="32"/>
      <w:lang w:val="en-US" w:eastAsia="zh-CN" w:bidi="ar-SA"/>
    </w:rPr>
  </w:style>
  <w:style w:type="character" w:customStyle="1" w:styleId="QuoteChar1">
    <w:name w:val="Quote Char1"/>
    <w:uiPriority w:val="29"/>
    <w:qFormat/>
    <w:rPr>
      <w:i/>
      <w:iCs/>
      <w:color w:val="000000"/>
    </w:rPr>
  </w:style>
  <w:style w:type="character" w:customStyle="1" w:styleId="1CharChar">
    <w:name w:val="样式1 Char Char"/>
    <w:qFormat/>
    <w:rPr>
      <w:rFonts w:ascii="宋体" w:eastAsia="宋体"/>
      <w:kern w:val="2"/>
      <w:sz w:val="24"/>
      <w:szCs w:val="24"/>
      <w:lang w:val="en-US" w:eastAsia="zh-CN" w:bidi="ar-SA"/>
    </w:rPr>
  </w:style>
  <w:style w:type="character" w:customStyle="1" w:styleId="Heading2Char">
    <w:name w:val="Heading 2 Char"/>
    <w:qFormat/>
    <w:locked/>
    <w:rPr>
      <w:rFonts w:ascii="Arial" w:eastAsia="黑体" w:hAnsi="Arial" w:cs="Times New Roman"/>
      <w:b/>
      <w:bCs/>
      <w:kern w:val="2"/>
      <w:sz w:val="32"/>
      <w:szCs w:val="32"/>
      <w:lang w:val="en-US" w:eastAsia="zh-CN" w:bidi="ar-SA"/>
    </w:rPr>
  </w:style>
  <w:style w:type="character" w:customStyle="1" w:styleId="Style51">
    <w:name w:val="_Style 51"/>
    <w:qFormat/>
    <w:rPr>
      <w:b/>
      <w:bCs/>
      <w:smallCaps/>
      <w:spacing w:val="5"/>
    </w:rPr>
  </w:style>
  <w:style w:type="character" w:customStyle="1" w:styleId="Charf1">
    <w:name w:val="批注框文本 Char"/>
    <w:qFormat/>
    <w:rPr>
      <w:kern w:val="2"/>
      <w:sz w:val="18"/>
      <w:szCs w:val="18"/>
    </w:rPr>
  </w:style>
  <w:style w:type="character" w:customStyle="1" w:styleId="Char2c">
    <w:name w:val="日期 Char2"/>
    <w:qFormat/>
  </w:style>
  <w:style w:type="character" w:customStyle="1" w:styleId="2Char0">
    <w:name w:val="正文文本缩进 2 Char"/>
    <w:qFormat/>
    <w:rPr>
      <w:rFonts w:eastAsia="仿宋_GB2312"/>
      <w:sz w:val="21"/>
    </w:rPr>
  </w:style>
  <w:style w:type="character" w:customStyle="1" w:styleId="Char2d">
    <w:name w:val="批注文字 Char2"/>
    <w:uiPriority w:val="99"/>
    <w:qFormat/>
    <w:rPr>
      <w:rFonts w:ascii="Times New Roman" w:eastAsia="宋体" w:hAnsi="Times New Roman" w:cs="Times New Roman"/>
      <w:szCs w:val="24"/>
    </w:rPr>
  </w:style>
  <w:style w:type="character" w:customStyle="1" w:styleId="Char37">
    <w:name w:val="明显引用 Char3"/>
    <w:uiPriority w:val="30"/>
    <w:qFormat/>
    <w:rPr>
      <w:i/>
      <w:iCs/>
      <w:color w:val="5B9BD5"/>
      <w:kern w:val="2"/>
      <w:sz w:val="21"/>
      <w:szCs w:val="24"/>
    </w:rPr>
  </w:style>
  <w:style w:type="character" w:customStyle="1" w:styleId="bsharetext">
    <w:name w:val="bsharetext"/>
    <w:qFormat/>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3Char2">
    <w:name w:val="正文文本 3 Char"/>
    <w:qFormat/>
    <w:rPr>
      <w:rFonts w:ascii="宋体"/>
      <w:kern w:val="2"/>
      <w:sz w:val="24"/>
    </w:rPr>
  </w:style>
  <w:style w:type="character" w:customStyle="1" w:styleId="2Char2">
    <w:name w:val="标题 2 Char"/>
    <w:qFormat/>
    <w:rPr>
      <w:rFonts w:ascii="Arial" w:eastAsia="黑体" w:hAnsi="Arial"/>
      <w:b/>
      <w:bCs/>
      <w:kern w:val="2"/>
      <w:sz w:val="32"/>
      <w:szCs w:val="32"/>
      <w:lang w:val="en-US" w:eastAsia="zh-CN" w:bidi="ar-SA"/>
    </w:rPr>
  </w:style>
  <w:style w:type="character" w:customStyle="1" w:styleId="z-12">
    <w:name w:val="z-窗体顶端 字符1"/>
    <w:uiPriority w:val="99"/>
    <w:semiHidden/>
    <w:qFormat/>
    <w:rPr>
      <w:rFonts w:ascii="Arial" w:hAnsi="Arial" w:cs="Arial"/>
      <w:vanish/>
      <w:kern w:val="2"/>
      <w:sz w:val="16"/>
      <w:szCs w:val="16"/>
    </w:rPr>
  </w:style>
  <w:style w:type="character" w:customStyle="1" w:styleId="CharChar21">
    <w:name w:val="Char Char21"/>
    <w:qFormat/>
    <w:rPr>
      <w:rFonts w:ascii="Arial" w:eastAsia="黑体" w:hAnsi="Arial"/>
      <w:b/>
      <w:bCs/>
      <w:kern w:val="2"/>
      <w:sz w:val="32"/>
      <w:szCs w:val="32"/>
    </w:rPr>
  </w:style>
  <w:style w:type="character" w:customStyle="1" w:styleId="2Char11">
    <w:name w:val="正文首行缩进 2 Char1"/>
    <w:uiPriority w:val="99"/>
    <w:qFormat/>
  </w:style>
  <w:style w:type="character" w:customStyle="1" w:styleId="CharChar16">
    <w:name w:val="Char Char16"/>
    <w:qFormat/>
    <w:rPr>
      <w:rFonts w:ascii="Arial" w:eastAsia="黑体" w:hAnsi="Arial"/>
      <w:sz w:val="32"/>
      <w:lang w:val="en-US" w:eastAsia="zh-CN" w:bidi="ar-SA"/>
    </w:rPr>
  </w:style>
  <w:style w:type="character" w:customStyle="1" w:styleId="ca-132">
    <w:name w:val="ca-132"/>
    <w:qFormat/>
  </w:style>
  <w:style w:type="character" w:customStyle="1" w:styleId="Char1f">
    <w:name w:val="文档结构图 Char1"/>
    <w:qFormat/>
    <w:rPr>
      <w:rFonts w:ascii="宋体"/>
      <w:kern w:val="2"/>
      <w:sz w:val="18"/>
      <w:szCs w:val="18"/>
    </w:rPr>
  </w:style>
  <w:style w:type="character" w:customStyle="1" w:styleId="Char38">
    <w:name w:val="正文文本缩进 Char3"/>
    <w:qFormat/>
    <w:rPr>
      <w:rFonts w:ascii="宋体"/>
      <w:sz w:val="24"/>
    </w:rPr>
  </w:style>
  <w:style w:type="character" w:customStyle="1" w:styleId="ca-01">
    <w:name w:val="ca-01"/>
    <w:qFormat/>
    <w:rPr>
      <w:rFonts w:ascii="宋体" w:eastAsia="宋体" w:hAnsi="宋体" w:hint="eastAsia"/>
      <w:b/>
      <w:bCs/>
      <w:spacing w:val="-20"/>
      <w:sz w:val="44"/>
      <w:szCs w:val="44"/>
    </w:rPr>
  </w:style>
  <w:style w:type="character" w:customStyle="1" w:styleId="CharChar171">
    <w:name w:val="Char Char171"/>
    <w:qFormat/>
    <w:rPr>
      <w:rFonts w:ascii="Cambria" w:eastAsia="宋体" w:hAnsi="Cambria" w:cs="Times New Roman"/>
      <w:b/>
      <w:bCs/>
      <w:kern w:val="2"/>
      <w:sz w:val="32"/>
      <w:szCs w:val="32"/>
    </w:rPr>
  </w:style>
  <w:style w:type="character" w:customStyle="1" w:styleId="font161">
    <w:name w:val="font161"/>
    <w:qFormat/>
    <w:rPr>
      <w:b/>
      <w:bCs/>
      <w:sz w:val="32"/>
      <w:szCs w:val="32"/>
    </w:rPr>
  </w:style>
  <w:style w:type="character" w:customStyle="1" w:styleId="Charf2">
    <w:name w:val="文档结构图 Char"/>
    <w:qFormat/>
    <w:rPr>
      <w:rFonts w:eastAsia="宋体"/>
      <w:kern w:val="2"/>
      <w:sz w:val="21"/>
      <w:szCs w:val="24"/>
      <w:lang w:val="en-US" w:eastAsia="zh-CN" w:bidi="ar-SA"/>
    </w:rPr>
  </w:style>
  <w:style w:type="character" w:customStyle="1" w:styleId="Char1f0">
    <w:name w:val="列出段落 Char1"/>
    <w:qFormat/>
    <w:rPr>
      <w:kern w:val="2"/>
      <w:sz w:val="21"/>
      <w:szCs w:val="24"/>
    </w:rPr>
  </w:style>
  <w:style w:type="character" w:customStyle="1" w:styleId="Charf3">
    <w:name w:val="页眉 Char"/>
    <w:qFormat/>
    <w:rPr>
      <w:rFonts w:eastAsia="宋体"/>
      <w:kern w:val="2"/>
      <w:sz w:val="18"/>
      <w:szCs w:val="18"/>
      <w:lang w:val="en-US" w:eastAsia="zh-CN" w:bidi="ar-SA"/>
    </w:rPr>
  </w:style>
  <w:style w:type="character" w:customStyle="1" w:styleId="7Char">
    <w:name w:val="标题 7 Char"/>
    <w:qFormat/>
    <w:rPr>
      <w:rFonts w:eastAsia="宋体"/>
      <w:b/>
      <w:bCs/>
      <w:sz w:val="24"/>
      <w:szCs w:val="24"/>
      <w:lang w:val="en-US" w:eastAsia="zh-CN" w:bidi="ar-SA"/>
    </w:rPr>
  </w:style>
  <w:style w:type="character" w:customStyle="1" w:styleId="Charf4">
    <w:name w:val="正文文本缩进 Char"/>
    <w:qFormat/>
    <w:rPr>
      <w:kern w:val="2"/>
      <w:sz w:val="21"/>
      <w:szCs w:val="24"/>
    </w:rPr>
  </w:style>
  <w:style w:type="character" w:customStyle="1" w:styleId="1111Char">
    <w:name w:val="招标文件1.1.1.1 Char"/>
    <w:link w:val="1111"/>
    <w:qFormat/>
    <w:locked/>
    <w:rPr>
      <w:rFonts w:ascii="宋体" w:hAnsi="宋体"/>
      <w:b/>
      <w:spacing w:val="10"/>
      <w:w w:val="95"/>
      <w:kern w:val="2"/>
      <w:sz w:val="24"/>
      <w:szCs w:val="24"/>
    </w:rPr>
  </w:style>
  <w:style w:type="paragraph" w:customStyle="1" w:styleId="1111">
    <w:name w:val="招标文件1.1.1.1"/>
    <w:basedOn w:val="a0"/>
    <w:link w:val="1111Char"/>
    <w:qFormat/>
    <w:pPr>
      <w:spacing w:before="120" w:after="120" w:line="480" w:lineRule="exact"/>
      <w:ind w:left="284"/>
      <w:jc w:val="left"/>
      <w:outlineLvl w:val="4"/>
    </w:pPr>
    <w:rPr>
      <w:rFonts w:ascii="宋体" w:hAnsi="宋体"/>
      <w:b/>
      <w:spacing w:val="10"/>
      <w:w w:val="95"/>
      <w:sz w:val="24"/>
    </w:rPr>
  </w:style>
  <w:style w:type="character" w:customStyle="1" w:styleId="CharChar3">
    <w:name w:val="手改 Char Char"/>
    <w:qFormat/>
    <w:rPr>
      <w:sz w:val="24"/>
    </w:rPr>
  </w:style>
  <w:style w:type="character" w:customStyle="1" w:styleId="afff8">
    <w:name w:val="正文首行缩进 字符"/>
    <w:link w:val="Style710"/>
    <w:qFormat/>
    <w:rPr>
      <w:sz w:val="24"/>
    </w:rPr>
  </w:style>
  <w:style w:type="paragraph" w:customStyle="1" w:styleId="Style710">
    <w:name w:val="_Style 710"/>
    <w:basedOn w:val="a0"/>
    <w:next w:val="a0"/>
    <w:link w:val="afff8"/>
    <w:qFormat/>
    <w:pPr>
      <w:ind w:leftChars="1600" w:left="3360"/>
    </w:pPr>
    <w:rPr>
      <w:kern w:val="0"/>
      <w:sz w:val="24"/>
      <w:szCs w:val="20"/>
    </w:rPr>
  </w:style>
  <w:style w:type="character" w:customStyle="1" w:styleId="ListParagraphChar">
    <w:name w:val="List Paragraph Char"/>
    <w:link w:val="1c"/>
    <w:qFormat/>
    <w:rPr>
      <w:rFonts w:ascii="Calibri" w:eastAsia="宋体" w:hAnsi="Calibri"/>
      <w:kern w:val="2"/>
      <w:sz w:val="21"/>
      <w:szCs w:val="22"/>
      <w:lang w:val="en-US" w:eastAsia="zh-CN" w:bidi="ar-SA"/>
    </w:rPr>
  </w:style>
  <w:style w:type="paragraph" w:customStyle="1" w:styleId="1c">
    <w:name w:val="列出段落1"/>
    <w:basedOn w:val="a0"/>
    <w:link w:val="ListParagraphChar"/>
    <w:uiPriority w:val="34"/>
    <w:qFormat/>
    <w:pPr>
      <w:ind w:firstLineChars="200" w:firstLine="420"/>
    </w:pPr>
    <w:rPr>
      <w:rFonts w:ascii="Calibri" w:hAnsi="Calibri"/>
      <w:szCs w:val="22"/>
    </w:rPr>
  </w:style>
  <w:style w:type="character" w:customStyle="1" w:styleId="shover1">
    <w:name w:val="shover1"/>
    <w:qFormat/>
  </w:style>
  <w:style w:type="character" w:customStyle="1" w:styleId="2Char12">
    <w:name w:val="正文文本 2 Char1"/>
    <w:uiPriority w:val="99"/>
    <w:semiHidden/>
    <w:qFormat/>
    <w:rPr>
      <w:rFonts w:ascii="宋体" w:eastAsia="宋体" w:hAnsi="宋体" w:cs="Times New Roman"/>
      <w:szCs w:val="24"/>
    </w:rPr>
  </w:style>
  <w:style w:type="character" w:customStyle="1" w:styleId="font51">
    <w:name w:val="font51"/>
    <w:qFormat/>
    <w:rPr>
      <w:rFonts w:ascii="Calibri" w:hAnsi="Calibri" w:cs="Calibri" w:hint="default"/>
      <w:color w:val="000000"/>
      <w:sz w:val="21"/>
      <w:szCs w:val="21"/>
      <w:u w:val="none"/>
    </w:rPr>
  </w:style>
  <w:style w:type="character" w:customStyle="1" w:styleId="font21">
    <w:name w:val="font21"/>
    <w:qFormat/>
    <w:rPr>
      <w:rFonts w:ascii="宋体" w:eastAsia="宋体" w:hAnsi="宋体" w:hint="eastAsia"/>
      <w:color w:val="000000"/>
      <w:sz w:val="24"/>
      <w:szCs w:val="24"/>
      <w:u w:val="single"/>
    </w:rPr>
  </w:style>
  <w:style w:type="character" w:customStyle="1" w:styleId="Char39">
    <w:name w:val="引用 Char3"/>
    <w:uiPriority w:val="29"/>
    <w:qFormat/>
    <w:rPr>
      <w:i/>
      <w:iCs/>
      <w:color w:val="404040"/>
      <w:kern w:val="2"/>
      <w:sz w:val="21"/>
      <w:szCs w:val="24"/>
    </w:rPr>
  </w:style>
  <w:style w:type="character" w:customStyle="1" w:styleId="CharCharCharCharCharCharCharChar">
    <w:name w:val="Char Char Char Char Char Char Char Char"/>
    <w:link w:val="CharCharCharCharCharCharChar111"/>
    <w:qFormat/>
    <w:rPr>
      <w:rFonts w:ascii="仿宋_GB2312" w:eastAsia="仿宋_GB2312"/>
      <w:b/>
      <w:kern w:val="2"/>
      <w:sz w:val="32"/>
      <w:szCs w:val="32"/>
    </w:rPr>
  </w:style>
  <w:style w:type="paragraph" w:customStyle="1" w:styleId="CharCharCharCharCharCharChar111">
    <w:name w:val="Char Char Char Char Char Char Char111"/>
    <w:basedOn w:val="a0"/>
    <w:link w:val="CharCharCharCharCharCharCharChar"/>
    <w:qFormat/>
    <w:rPr>
      <w:rFonts w:ascii="仿宋_GB2312" w:eastAsia="仿宋_GB2312"/>
      <w:b/>
      <w:sz w:val="32"/>
      <w:szCs w:val="32"/>
    </w:rPr>
  </w:style>
  <w:style w:type="character" w:customStyle="1" w:styleId="caxafont">
    <w:name w:val="caxafont"/>
    <w:qFormat/>
  </w:style>
  <w:style w:type="character" w:customStyle="1" w:styleId="afff9">
    <w:name w:val="列表段落 字符"/>
    <w:aliases w:val="List 字符,List1 字符,列出段落 字符,编号 字符,符号列表 字符"/>
    <w:link w:val="afffa"/>
    <w:uiPriority w:val="34"/>
    <w:qFormat/>
    <w:rPr>
      <w:kern w:val="2"/>
      <w:sz w:val="21"/>
      <w:szCs w:val="24"/>
    </w:rPr>
  </w:style>
  <w:style w:type="paragraph" w:styleId="afffa">
    <w:name w:val="List Paragraph"/>
    <w:aliases w:val="List,List1,列出段落,编号,符号列表"/>
    <w:basedOn w:val="a0"/>
    <w:link w:val="afff9"/>
    <w:uiPriority w:val="34"/>
    <w:qFormat/>
    <w:pPr>
      <w:ind w:firstLineChars="200" w:firstLine="420"/>
    </w:pPr>
  </w:style>
  <w:style w:type="character" w:customStyle="1" w:styleId="Typewriter">
    <w:name w:val="Typewriter"/>
    <w:qFormat/>
    <w:rPr>
      <w:rFonts w:ascii="Courier New" w:hAnsi="Courier New"/>
      <w:sz w:val="20"/>
    </w:rPr>
  </w:style>
  <w:style w:type="character" w:customStyle="1" w:styleId="Charf5">
    <w:name w:val="批注主题 Char"/>
    <w:qFormat/>
    <w:rPr>
      <w:rFonts w:ascii="宋体"/>
      <w:b/>
      <w:bCs/>
      <w:sz w:val="28"/>
      <w:lang w:bidi="ar-SA"/>
    </w:rPr>
  </w:style>
  <w:style w:type="character" w:customStyle="1" w:styleId="style191">
    <w:name w:val="style191"/>
    <w:qFormat/>
    <w:rPr>
      <w:color w:val="F08200"/>
    </w:rPr>
  </w:style>
  <w:style w:type="character" w:customStyle="1" w:styleId="p141">
    <w:name w:val="p141"/>
    <w:qFormat/>
    <w:rPr>
      <w:sz w:val="21"/>
      <w:szCs w:val="21"/>
    </w:rPr>
  </w:style>
  <w:style w:type="character" w:customStyle="1" w:styleId="HTMLChar">
    <w:name w:val="HTML 预设格式 Char"/>
    <w:qFormat/>
    <w:rPr>
      <w:rFonts w:ascii="宋体" w:hAnsi="宋体" w:cs="宋体"/>
      <w:kern w:val="2"/>
      <w:sz w:val="24"/>
      <w:szCs w:val="24"/>
    </w:rPr>
  </w:style>
  <w:style w:type="character" w:customStyle="1" w:styleId="CharChar26">
    <w:name w:val="Char Char26"/>
    <w:qFormat/>
    <w:rPr>
      <w:rFonts w:eastAsia="宋体"/>
      <w:b/>
      <w:bCs/>
      <w:kern w:val="44"/>
      <w:sz w:val="44"/>
      <w:szCs w:val="44"/>
      <w:lang w:val="en-US" w:eastAsia="zh-CN" w:bidi="ar-SA"/>
    </w:rPr>
  </w:style>
  <w:style w:type="character" w:customStyle="1" w:styleId="Style68">
    <w:name w:val="_Style 68"/>
    <w:qFormat/>
    <w:rPr>
      <w:b/>
      <w:bCs/>
      <w:i/>
      <w:iCs/>
      <w:color w:val="4F81BD"/>
    </w:rPr>
  </w:style>
  <w:style w:type="character" w:customStyle="1" w:styleId="CommentSubjectChar1">
    <w:name w:val="Comment Subject Char1"/>
    <w:uiPriority w:val="99"/>
    <w:semiHidden/>
    <w:qFormat/>
    <w:rPr>
      <w:b/>
      <w:bCs/>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tablelist">
    <w:name w:val="table_list"/>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uploadifyprogress">
    <w:name w:val="uploadifyprogress"/>
    <w:basedOn w:val="a0"/>
    <w:qFormat/>
    <w:pPr>
      <w:widowControl/>
      <w:shd w:val="clear" w:color="auto" w:fill="E5E5E5"/>
      <w:spacing w:before="150" w:after="100" w:afterAutospacing="1"/>
      <w:jc w:val="left"/>
    </w:pPr>
    <w:rPr>
      <w:rFonts w:ascii="宋体" w:hAnsi="宋体" w:cs="宋体"/>
      <w:kern w:val="0"/>
      <w:sz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nocontent">
    <w:name w:val="aui_nocontent"/>
    <w:basedOn w:val="a0"/>
    <w:qFormat/>
    <w:pPr>
      <w:widowControl/>
      <w:spacing w:before="100" w:beforeAutospacing="1" w:after="100" w:afterAutospacing="1"/>
      <w:jc w:val="left"/>
    </w:pPr>
    <w:rPr>
      <w:rFonts w:ascii="宋体" w:hAnsi="宋体" w:cs="宋体"/>
      <w:kern w:val="0"/>
      <w:sz w:val="24"/>
    </w:rPr>
  </w:style>
  <w:style w:type="paragraph" w:customStyle="1" w:styleId="p25">
    <w:name w:val="p25"/>
    <w:basedOn w:val="a0"/>
    <w:qFormat/>
    <w:pPr>
      <w:widowControl/>
      <w:spacing w:before="100" w:beforeAutospacing="1" w:after="100" w:afterAutospacing="1"/>
      <w:jc w:val="left"/>
    </w:pPr>
    <w:rPr>
      <w:rFonts w:ascii="宋体" w:hAnsi="宋体" w:cs="宋体"/>
      <w:kern w:val="0"/>
      <w:sz w:val="24"/>
    </w:rPr>
  </w:style>
  <w:style w:type="paragraph" w:customStyle="1" w:styleId="divaddgroup">
    <w:name w:val="divaddgroup"/>
    <w:basedOn w:val="a0"/>
    <w:qFormat/>
    <w:pPr>
      <w:widowControl/>
      <w:pBdr>
        <w:top w:val="single" w:sz="6" w:space="8" w:color="6693CF"/>
        <w:left w:val="single" w:sz="6" w:space="8" w:color="6693CF"/>
        <w:bottom w:val="single" w:sz="6" w:space="8" w:color="6693CF"/>
        <w:right w:val="single" w:sz="6" w:space="8" w:color="6693CF"/>
      </w:pBdr>
      <w:spacing w:before="100" w:beforeAutospacing="1" w:after="75" w:line="480" w:lineRule="auto"/>
      <w:ind w:right="75"/>
      <w:jc w:val="left"/>
    </w:pPr>
    <w:rPr>
      <w:rFonts w:ascii="宋体" w:hAnsi="宋体"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uicontentwrap">
    <w:name w:val="aui_content_wrap"/>
    <w:basedOn w:val="a0"/>
    <w:qFormat/>
    <w:pPr>
      <w:widowControl/>
      <w:jc w:val="left"/>
    </w:pPr>
    <w:rPr>
      <w:rFonts w:ascii="宋体" w:hAnsi="宋体" w:cs="宋体"/>
      <w:kern w:val="0"/>
      <w:sz w:val="24"/>
    </w:rPr>
  </w:style>
  <w:style w:type="paragraph" w:customStyle="1" w:styleId="sy">
    <w:name w:val="sy"/>
    <w:basedOn w:val="a0"/>
    <w:qFormat/>
    <w:pPr>
      <w:widowControl/>
      <w:spacing w:before="100" w:beforeAutospacing="1" w:after="100" w:afterAutospacing="1"/>
      <w:jc w:val="left"/>
    </w:pPr>
    <w:rPr>
      <w:rFonts w:ascii="宋体" w:hAnsi="宋体" w:cs="宋体"/>
      <w:kern w:val="0"/>
      <w:sz w:val="24"/>
    </w:rPr>
  </w:style>
  <w:style w:type="paragraph" w:customStyle="1" w:styleId="pl0">
    <w:name w:val="pl0"/>
    <w:basedOn w:val="a0"/>
    <w:qFormat/>
    <w:pPr>
      <w:widowControl/>
      <w:spacing w:before="100" w:beforeAutospacing="1" w:after="100" w:afterAutospacing="1"/>
      <w:jc w:val="left"/>
    </w:pPr>
    <w:rPr>
      <w:rFonts w:ascii="宋体" w:hAnsi="宋体" w:cs="宋体"/>
      <w:kern w:val="0"/>
      <w:sz w:val="24"/>
    </w:rPr>
  </w:style>
  <w:style w:type="paragraph" w:customStyle="1" w:styleId="divapprovel">
    <w:name w:val="divapprove_l"/>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0"/>
    <w:qFormat/>
    <w:rPr>
      <w:rFonts w:ascii="Tahoma" w:hAnsi="Tahoma"/>
      <w:sz w:val="24"/>
      <w:szCs w:val="20"/>
    </w:rPr>
  </w:style>
  <w:style w:type="paragraph" w:customStyle="1" w:styleId="xl225">
    <w:name w:val="xl22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5">
    <w:name w:val="xl9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r1">
    <w:name w:val="tar1"/>
    <w:basedOn w:val="a0"/>
    <w:qFormat/>
    <w:pPr>
      <w:widowControl/>
      <w:spacing w:before="100" w:beforeAutospacing="1" w:after="100" w:afterAutospacing="1"/>
      <w:jc w:val="left"/>
    </w:pPr>
    <w:rPr>
      <w:rFonts w:ascii="宋体" w:hAnsi="宋体" w:cs="宋体"/>
      <w:kern w:val="0"/>
      <w:sz w:val="24"/>
    </w:rPr>
  </w:style>
  <w:style w:type="paragraph" w:customStyle="1" w:styleId="xl239">
    <w:name w:val="xl239"/>
    <w:basedOn w:val="a0"/>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2TimesNewRoman">
    <w:name w:val="样式 标题 2 + (西文) Times New Roman"/>
    <w:basedOn w:val="20"/>
    <w:qFormat/>
    <w:pPr>
      <w:spacing w:line="240" w:lineRule="auto"/>
    </w:pPr>
    <w:rPr>
      <w:rFonts w:ascii="宋体" w:eastAsia="宋体" w:hAnsi="Times New Roman"/>
      <w:sz w:val="30"/>
      <w:szCs w:val="28"/>
    </w:rPr>
  </w:style>
  <w:style w:type="paragraph" w:customStyle="1" w:styleId="f14">
    <w:name w:val="f14"/>
    <w:basedOn w:val="a0"/>
    <w:qFormat/>
    <w:pPr>
      <w:widowControl/>
      <w:spacing w:before="100" w:beforeAutospacing="1" w:after="100" w:afterAutospacing="1"/>
      <w:jc w:val="left"/>
    </w:pPr>
    <w:rPr>
      <w:rFonts w:ascii="宋体" w:hAnsi="宋体" w:cs="宋体"/>
      <w:kern w:val="0"/>
      <w:szCs w:val="21"/>
    </w:rPr>
  </w:style>
  <w:style w:type="paragraph" w:customStyle="1" w:styleId="afffb">
    <w:name w:val="封面标准文稿编辑信息"/>
    <w:qFormat/>
    <w:pPr>
      <w:spacing w:before="180" w:line="180" w:lineRule="exact"/>
      <w:jc w:val="center"/>
    </w:pPr>
    <w:rPr>
      <w:rFonts w:ascii="宋体"/>
      <w:sz w:val="21"/>
    </w:rPr>
  </w:style>
  <w:style w:type="paragraph" w:customStyle="1" w:styleId="Char1f1">
    <w:name w:val="Char1"/>
    <w:basedOn w:val="a0"/>
    <w:qFormat/>
    <w:pPr>
      <w:jc w:val="center"/>
    </w:pPr>
    <w:rPr>
      <w:rFonts w:ascii="Arial" w:eastAsia="楷体_GB2312" w:hAnsi="Arial"/>
      <w:kern w:val="0"/>
      <w:sz w:val="24"/>
      <w:szCs w:val="20"/>
    </w:rPr>
  </w:style>
  <w:style w:type="paragraph" w:customStyle="1" w:styleId="212">
    <w:name w:val="正文文本缩进 21"/>
    <w:basedOn w:val="a0"/>
    <w:qFormat/>
    <w:pPr>
      <w:tabs>
        <w:tab w:val="left" w:pos="0"/>
      </w:tabs>
      <w:adjustRightInd w:val="0"/>
      <w:snapToGrid w:val="0"/>
      <w:spacing w:line="360" w:lineRule="auto"/>
      <w:ind w:left="180" w:firstLineChars="200" w:firstLine="540"/>
      <w:textAlignment w:val="baseline"/>
    </w:pPr>
    <w:rPr>
      <w:rFonts w:ascii="宋体" w:hAnsi="宋体"/>
      <w:kern w:val="0"/>
      <w:sz w:val="28"/>
      <w:szCs w:val="20"/>
    </w:rPr>
  </w:style>
  <w:style w:type="paragraph" w:customStyle="1" w:styleId="forml">
    <w:name w:val="form_l"/>
    <w:basedOn w:val="a0"/>
    <w:qFormat/>
    <w:pPr>
      <w:widowControl/>
      <w:pBdr>
        <w:top w:val="single" w:sz="6" w:space="0" w:color="6693CF"/>
        <w:right w:val="single" w:sz="6" w:space="0" w:color="6693CF"/>
      </w:pBdr>
      <w:shd w:val="clear" w:color="auto" w:fill="D6E8FF"/>
      <w:spacing w:before="100" w:beforeAutospacing="1" w:after="100" w:afterAutospacing="1"/>
      <w:jc w:val="left"/>
    </w:pPr>
    <w:rPr>
      <w:rFonts w:ascii="宋体" w:hAnsi="宋体" w:cs="宋体"/>
      <w:kern w:val="0"/>
      <w:sz w:val="24"/>
    </w:rPr>
  </w:style>
  <w:style w:type="paragraph" w:customStyle="1" w:styleId="pr5">
    <w:name w:val="pr5"/>
    <w:basedOn w:val="a0"/>
    <w:qFormat/>
    <w:pPr>
      <w:widowControl/>
      <w:spacing w:before="100" w:beforeAutospacing="1" w:after="100" w:afterAutospacing="1"/>
      <w:jc w:val="left"/>
    </w:pPr>
    <w:rPr>
      <w:rFonts w:ascii="宋体" w:hAnsi="宋体" w:cs="宋体"/>
      <w:kern w:val="0"/>
      <w:sz w:val="24"/>
    </w:rPr>
  </w:style>
  <w:style w:type="paragraph" w:customStyle="1" w:styleId="xl246">
    <w:name w:val="xl246"/>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c">
    <w:name w:val="目录"/>
    <w:basedOn w:val="a0"/>
    <w:qFormat/>
    <w:pPr>
      <w:widowControl/>
      <w:jc w:val="center"/>
    </w:pPr>
    <w:rPr>
      <w:rFonts w:ascii="宋体" w:cs="宋体"/>
      <w:b/>
      <w:bCs/>
      <w:kern w:val="0"/>
      <w:sz w:val="36"/>
      <w:szCs w:val="36"/>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0">
    <w:name w:val="xl6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uploadifyerror">
    <w:name w:val="uploadifyerror"/>
    <w:basedOn w:val="a0"/>
    <w:qFormat/>
    <w:pPr>
      <w:widowControl/>
      <w:pBdr>
        <w:top w:val="single" w:sz="12" w:space="0" w:color="FBCBBC"/>
        <w:left w:val="single" w:sz="12" w:space="0" w:color="FBCBBC"/>
        <w:bottom w:val="single" w:sz="12" w:space="0" w:color="FBCBBC"/>
        <w:right w:val="single" w:sz="12" w:space="0" w:color="FBCBBC"/>
      </w:pBdr>
      <w:shd w:val="clear" w:color="auto" w:fill="FDE5DD"/>
      <w:spacing w:before="100" w:beforeAutospacing="1" w:after="100" w:afterAutospacing="1"/>
      <w:jc w:val="left"/>
    </w:pPr>
    <w:rPr>
      <w:rFonts w:ascii="宋体" w:hAnsi="宋体" w:cs="宋体"/>
      <w:kern w:val="0"/>
      <w:sz w:val="24"/>
    </w:rPr>
  </w:style>
  <w:style w:type="paragraph" w:customStyle="1" w:styleId="tr1">
    <w:name w:val="tr1"/>
    <w:basedOn w:val="a0"/>
    <w:qFormat/>
    <w:pPr>
      <w:widowControl/>
      <w:spacing w:before="100" w:beforeAutospacing="1" w:after="100" w:afterAutospacing="1"/>
      <w:jc w:val="left"/>
    </w:pPr>
    <w:rPr>
      <w:rFonts w:ascii="宋体" w:hAnsi="宋体" w:cs="宋体"/>
      <w:kern w:val="0"/>
      <w:sz w:val="24"/>
    </w:rPr>
  </w:style>
  <w:style w:type="paragraph" w:customStyle="1" w:styleId="c0">
    <w:name w:val="c0"/>
    <w:basedOn w:val="a0"/>
    <w:qFormat/>
    <w:pPr>
      <w:widowControl/>
      <w:spacing w:before="100" w:beforeAutospacing="1" w:after="100" w:afterAutospacing="1"/>
      <w:jc w:val="left"/>
    </w:pPr>
    <w:rPr>
      <w:rFonts w:ascii="宋体" w:hAnsi="宋体" w:cs="宋体"/>
      <w:color w:val="0066CC"/>
      <w:kern w:val="0"/>
      <w:sz w:val="24"/>
    </w:rPr>
  </w:style>
  <w:style w:type="paragraph" w:customStyle="1" w:styleId="afffd">
    <w:name w:val="段"/>
    <w:qFormat/>
    <w:pPr>
      <w:autoSpaceDE w:val="0"/>
      <w:autoSpaceDN w:val="0"/>
      <w:ind w:firstLineChars="200" w:firstLine="200"/>
      <w:jc w:val="both"/>
    </w:pPr>
    <w:rPr>
      <w:rFonts w:ascii="宋体"/>
      <w:sz w:val="21"/>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haketext">
    <w:name w:val="shaketext"/>
    <w:basedOn w:val="a0"/>
    <w:qFormat/>
    <w:pPr>
      <w:widowControl/>
      <w:pBdr>
        <w:top w:val="single" w:sz="6" w:space="0" w:color="DD0000"/>
        <w:left w:val="single" w:sz="6" w:space="0" w:color="DD0000"/>
        <w:bottom w:val="single" w:sz="6" w:space="0" w:color="DD0000"/>
        <w:right w:val="single" w:sz="6" w:space="0" w:color="DD0000"/>
      </w:pBdr>
      <w:spacing w:before="100" w:beforeAutospacing="1" w:after="100" w:afterAutospacing="1"/>
      <w:jc w:val="left"/>
    </w:pPr>
    <w:rPr>
      <w:rFonts w:ascii="宋体" w:hAnsi="宋体" w:cs="宋体"/>
      <w:color w:val="DD0000"/>
      <w:kern w:val="0"/>
      <w:sz w:val="24"/>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b/>
      <w:bCs/>
    </w:rPr>
  </w:style>
  <w:style w:type="paragraph" w:customStyle="1" w:styleId="CharChar5">
    <w:name w:val="Char Char5"/>
    <w:basedOn w:val="a0"/>
    <w:qFormat/>
    <w:pPr>
      <w:spacing w:line="360" w:lineRule="auto"/>
      <w:ind w:left="420" w:firstLine="420"/>
    </w:pPr>
  </w:style>
  <w:style w:type="paragraph" w:customStyle="1" w:styleId="text">
    <w:name w:val="text"/>
    <w:basedOn w:val="a0"/>
    <w:qFormat/>
    <w:pPr>
      <w:widowControl/>
      <w:spacing w:line="360" w:lineRule="atLeast"/>
      <w:jc w:val="left"/>
    </w:pPr>
    <w:rPr>
      <w:rFonts w:ascii="宋体" w:hAnsi="宋体" w:cs="宋体"/>
      <w:color w:val="000000"/>
      <w:spacing w:val="144"/>
      <w:kern w:val="0"/>
      <w:sz w:val="18"/>
      <w:szCs w:val="18"/>
    </w:rPr>
  </w:style>
  <w:style w:type="paragraph" w:customStyle="1" w:styleId="mt30">
    <w:name w:val="mt30"/>
    <w:basedOn w:val="a0"/>
    <w:qFormat/>
    <w:pPr>
      <w:widowControl/>
      <w:spacing w:before="450" w:after="100" w:afterAutospacing="1"/>
      <w:jc w:val="left"/>
    </w:pPr>
    <w:rPr>
      <w:rFonts w:ascii="宋体" w:hAnsi="宋体" w:cs="宋体"/>
      <w:kern w:val="0"/>
      <w:sz w:val="24"/>
    </w:rPr>
  </w:style>
  <w:style w:type="paragraph" w:customStyle="1" w:styleId="m0">
    <w:name w:val="m0"/>
    <w:basedOn w:val="a0"/>
    <w:qFormat/>
    <w:pPr>
      <w:widowControl/>
      <w:jc w:val="left"/>
    </w:pPr>
    <w:rPr>
      <w:rFonts w:ascii="宋体" w:hAnsi="宋体" w:cs="宋体"/>
      <w:kern w:val="0"/>
      <w:sz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7">
    <w:name w:val="xl5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0">
    <w:name w:val="xl5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kern w:val="0"/>
      <w:sz w:val="24"/>
    </w:rPr>
  </w:style>
  <w:style w:type="paragraph" w:customStyle="1" w:styleId="xl178">
    <w:name w:val="xl17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uploadifyprogressbar">
    <w:name w:val="uploadifyprogressbar"/>
    <w:basedOn w:val="a0"/>
    <w:qFormat/>
    <w:pPr>
      <w:widowControl/>
      <w:shd w:val="clear" w:color="auto" w:fill="0099FF"/>
      <w:spacing w:before="100" w:beforeAutospacing="1" w:after="100" w:afterAutospacing="1"/>
      <w:jc w:val="left"/>
    </w:pPr>
    <w:rPr>
      <w:rFonts w:ascii="宋体" w:hAnsi="宋体" w:cs="宋体"/>
      <w:kern w:val="0"/>
      <w:sz w:val="24"/>
    </w:rPr>
  </w:style>
  <w:style w:type="paragraph" w:customStyle="1" w:styleId="auiloadingtip">
    <w:name w:val="aui_loading_tip"/>
    <w:basedOn w:val="a0"/>
    <w:qFormat/>
    <w:pPr>
      <w:widowControl/>
      <w:spacing w:line="288" w:lineRule="atLeast"/>
      <w:ind w:left="-600"/>
      <w:jc w:val="center"/>
    </w:pPr>
    <w:rPr>
      <w:rFonts w:ascii="宋体" w:hAnsi="宋体" w:cs="宋体"/>
      <w:kern w:val="0"/>
      <w:sz w:val="24"/>
    </w:rPr>
  </w:style>
  <w:style w:type="paragraph" w:customStyle="1" w:styleId="uploadifyqueueitem">
    <w:name w:val="uploadifyqueueitem"/>
    <w:basedOn w:val="a0"/>
    <w:qFormat/>
    <w:pPr>
      <w:widowControl/>
      <w:pBdr>
        <w:top w:val="single" w:sz="12" w:space="8" w:color="E5E5E5"/>
        <w:left w:val="single" w:sz="12" w:space="8" w:color="E5E5E5"/>
        <w:bottom w:val="single" w:sz="12" w:space="8" w:color="E5E5E5"/>
        <w:right w:val="single" w:sz="12" w:space="8" w:color="E5E5E5"/>
      </w:pBdr>
      <w:shd w:val="clear" w:color="auto" w:fill="F5F5F5"/>
      <w:spacing w:before="75" w:after="100" w:afterAutospacing="1"/>
      <w:jc w:val="left"/>
    </w:pPr>
    <w:rPr>
      <w:rFonts w:ascii="Verdana" w:hAnsi="Verdana" w:cs="宋体"/>
      <w:kern w:val="0"/>
      <w:sz w:val="17"/>
      <w:szCs w:val="17"/>
    </w:rPr>
  </w:style>
  <w:style w:type="paragraph" w:customStyle="1" w:styleId="Char1CharCharCharChar">
    <w:name w:val="Char1 Char Char Char Char"/>
    <w:basedOn w:val="aa"/>
    <w:semiHidden/>
    <w:qFormat/>
    <w:rPr>
      <w:rFonts w:ascii="Tahoma" w:hAnsi="Tahoma" w:cs="Tahoma"/>
      <w:kern w:val="0"/>
      <w:sz w:val="18"/>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tktab">
    <w:name w:val="tk_tab"/>
    <w:basedOn w:val="a0"/>
    <w:qFormat/>
    <w:pPr>
      <w:widowControl/>
      <w:spacing w:before="75"/>
      <w:jc w:val="left"/>
    </w:pPr>
    <w:rPr>
      <w:rFonts w:ascii="宋体" w:hAnsi="宋体" w:cs="宋体"/>
      <w:kern w:val="0"/>
      <w:sz w:val="24"/>
    </w:rPr>
  </w:style>
  <w:style w:type="paragraph" w:customStyle="1" w:styleId="itemreturnedlstr">
    <w:name w:val="itemreturnedlstr"/>
    <w:basedOn w:val="a0"/>
    <w:qFormat/>
    <w:pPr>
      <w:widowControl/>
      <w:spacing w:before="100" w:beforeAutospacing="1" w:after="100" w:afterAutospacing="1"/>
      <w:jc w:val="left"/>
    </w:pPr>
    <w:rPr>
      <w:rFonts w:ascii="宋体" w:hAnsi="宋体" w:cs="宋体"/>
      <w:color w:val="FF0000"/>
      <w:kern w:val="0"/>
      <w:sz w:val="24"/>
    </w:rPr>
  </w:style>
  <w:style w:type="paragraph" w:customStyle="1" w:styleId="dxinfo">
    <w:name w:val="dxinfo"/>
    <w:basedOn w:val="a0"/>
    <w:qFormat/>
    <w:pPr>
      <w:widowControl/>
      <w:spacing w:before="100" w:beforeAutospacing="1" w:after="100" w:afterAutospacing="1" w:line="360" w:lineRule="atLeast"/>
      <w:jc w:val="left"/>
    </w:pPr>
    <w:rPr>
      <w:rFonts w:ascii="宋体" w:hAnsi="宋体" w:cs="宋体"/>
      <w:vanish/>
      <w:kern w:val="0"/>
      <w:sz w:val="24"/>
    </w:rPr>
  </w:style>
  <w:style w:type="paragraph" w:customStyle="1" w:styleId="w45">
    <w:name w:val="w45"/>
    <w:basedOn w:val="a0"/>
    <w:qFormat/>
    <w:pPr>
      <w:widowControl/>
      <w:spacing w:before="100" w:beforeAutospacing="1" w:after="100" w:afterAutospacing="1"/>
      <w:jc w:val="left"/>
    </w:pPr>
    <w:rPr>
      <w:rFonts w:ascii="宋体" w:hAnsi="宋体" w:cs="宋体"/>
      <w:kern w:val="0"/>
      <w:sz w:val="24"/>
    </w:rPr>
  </w:style>
  <w:style w:type="paragraph" w:customStyle="1" w:styleId="mt20">
    <w:name w:val="mt20"/>
    <w:basedOn w:val="a0"/>
    <w:qFormat/>
    <w:pPr>
      <w:widowControl/>
      <w:spacing w:before="300" w:after="100" w:afterAutospacing="1"/>
      <w:jc w:val="left"/>
    </w:pPr>
    <w:rPr>
      <w:rFonts w:ascii="宋体" w:hAnsi="宋体" w:cs="宋体"/>
      <w:kern w:val="0"/>
      <w:sz w:val="24"/>
    </w:rPr>
  </w:style>
  <w:style w:type="paragraph" w:customStyle="1" w:styleId="vm">
    <w:name w:val="vm"/>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2b">
    <w:name w:val="样式 正文（首行缩进两字） + 首行缩进:  2 字符"/>
    <w:basedOn w:val="a7"/>
    <w:qFormat/>
    <w:pPr>
      <w:tabs>
        <w:tab w:val="left" w:pos="482"/>
        <w:tab w:val="left" w:pos="2183"/>
        <w:tab w:val="left" w:pos="3884"/>
        <w:tab w:val="left" w:pos="5585"/>
      </w:tabs>
      <w:adjustRightInd/>
      <w:spacing w:line="460" w:lineRule="exact"/>
      <w:ind w:firstLine="536"/>
      <w:textAlignment w:val="auto"/>
    </w:pPr>
    <w:rPr>
      <w:rFonts w:cs="宋体"/>
      <w:spacing w:val="6"/>
      <w:kern w:val="24"/>
      <w:sz w:val="24"/>
      <w:szCs w:val="24"/>
    </w:rPr>
  </w:style>
  <w:style w:type="paragraph" w:customStyle="1" w:styleId="auiclose2">
    <w:name w:val="aui_close2"/>
    <w:basedOn w:val="a0"/>
    <w:qFormat/>
    <w:pPr>
      <w:widowControl/>
      <w:pBdr>
        <w:top w:val="single" w:sz="6" w:space="0" w:color="214FA3"/>
        <w:left w:val="single" w:sz="6" w:space="0" w:color="214FA3"/>
        <w:bottom w:val="single" w:sz="6" w:space="0" w:color="214FA3"/>
        <w:right w:val="single" w:sz="6" w:space="0" w:color="214FA3"/>
      </w:pBdr>
      <w:spacing w:before="100" w:beforeAutospacing="1" w:after="100" w:afterAutospacing="1" w:line="195" w:lineRule="atLeast"/>
      <w:jc w:val="center"/>
    </w:pPr>
    <w:rPr>
      <w:rFonts w:ascii="宋体" w:hAnsi="宋体" w:cs="宋体"/>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087">
    <w:name w:val="样式 宋体 首行缩进:  0.87 厘米"/>
    <w:basedOn w:val="a0"/>
    <w:qFormat/>
    <w:pPr>
      <w:spacing w:line="480" w:lineRule="exact"/>
      <w:ind w:firstLine="493"/>
    </w:pPr>
    <w:rPr>
      <w:rFonts w:ascii="宋体" w:hAnsi="宋体"/>
      <w:spacing w:val="6"/>
      <w:sz w:val="24"/>
    </w:rPr>
  </w:style>
  <w:style w:type="paragraph" w:customStyle="1" w:styleId="tr11">
    <w:name w:val="tr11"/>
    <w:basedOn w:val="a0"/>
    <w:qFormat/>
    <w:pPr>
      <w:widowControl/>
      <w:shd w:val="clear" w:color="auto" w:fill="F0F0F0"/>
      <w:spacing w:before="100" w:beforeAutospacing="1" w:after="100" w:afterAutospacing="1"/>
      <w:jc w:val="left"/>
    </w:pPr>
    <w:rPr>
      <w:rFonts w:ascii="宋体" w:hAnsi="宋体" w:cs="宋体"/>
      <w:kern w:val="0"/>
      <w:sz w:val="24"/>
    </w:rPr>
  </w:style>
  <w:style w:type="paragraph" w:customStyle="1" w:styleId="cright1">
    <w:name w:val="cright1"/>
    <w:basedOn w:val="a0"/>
    <w:qFormat/>
    <w:pPr>
      <w:widowControl/>
      <w:wordWrap w:val="0"/>
      <w:jc w:val="left"/>
    </w:pPr>
    <w:rPr>
      <w:rFonts w:ascii="宋体" w:hAnsi="宋体" w:cs="宋体"/>
      <w:color w:val="383838"/>
      <w:kern w:val="0"/>
      <w:sz w:val="24"/>
    </w:rPr>
  </w:style>
  <w:style w:type="paragraph" w:customStyle="1" w:styleId="Web">
    <w:name w:val="普通 (Web)"/>
    <w:basedOn w:val="a0"/>
    <w:qFormat/>
    <w:pPr>
      <w:widowControl/>
      <w:spacing w:afterLines="50" w:after="156" w:line="384" w:lineRule="auto"/>
      <w:ind w:leftChars="171" w:left="359" w:right="34" w:firstLineChars="225" w:firstLine="540"/>
      <w:jc w:val="left"/>
    </w:pPr>
    <w:rPr>
      <w:rFonts w:ascii="Arial" w:hAnsi="Arial" w:cs="Arial"/>
      <w:kern w:val="0"/>
      <w:sz w:val="24"/>
    </w:rPr>
  </w:style>
  <w:style w:type="paragraph" w:customStyle="1" w:styleId="pl10">
    <w:name w:val="pl10"/>
    <w:basedOn w:val="a0"/>
    <w:qFormat/>
    <w:pPr>
      <w:widowControl/>
      <w:spacing w:before="100" w:beforeAutospacing="1" w:after="100" w:afterAutospacing="1"/>
      <w:jc w:val="left"/>
    </w:pPr>
    <w:rPr>
      <w:rFonts w:ascii="宋体" w:hAnsi="宋体" w:cs="宋体"/>
      <w:kern w:val="0"/>
      <w:sz w:val="24"/>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auitdcontent">
    <w:name w:val="aui_td_content"/>
    <w:basedOn w:val="a0"/>
    <w:qFormat/>
    <w:pPr>
      <w:widowControl/>
      <w:spacing w:before="100" w:beforeAutospacing="1" w:after="100" w:afterAutospacing="1"/>
      <w:jc w:val="center"/>
    </w:pPr>
    <w:rPr>
      <w:rFonts w:ascii="宋体" w:hAnsi="宋体" w:cs="宋体"/>
      <w:kern w:val="0"/>
      <w:sz w:val="24"/>
    </w:rPr>
  </w:style>
  <w:style w:type="paragraph" w:customStyle="1" w:styleId="2c">
    <w:name w:val="正文首行缩进2字"/>
    <w:basedOn w:val="a0"/>
    <w:qFormat/>
    <w:pPr>
      <w:spacing w:before="100" w:beforeAutospacing="1" w:after="100" w:afterAutospacing="1"/>
      <w:ind w:firstLineChars="200" w:firstLine="560"/>
    </w:pPr>
    <w:rPr>
      <w:rFonts w:eastAsia="楷体_GB2312"/>
      <w:kern w:val="0"/>
      <w:sz w:val="28"/>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l0">
    <w:name w:val="ml0"/>
    <w:basedOn w:val="a0"/>
    <w:qFormat/>
    <w:pPr>
      <w:widowControl/>
      <w:spacing w:before="100" w:beforeAutospacing="1" w:after="100" w:afterAutospacing="1"/>
      <w:jc w:val="left"/>
    </w:pPr>
    <w:rPr>
      <w:rFonts w:ascii="宋体" w:hAnsi="宋体" w:cs="宋体"/>
      <w:kern w:val="0"/>
      <w:sz w:val="24"/>
    </w:rPr>
  </w:style>
  <w:style w:type="paragraph" w:customStyle="1" w:styleId="listparagraph">
    <w:name w:val="listparagraph"/>
    <w:basedOn w:val="a0"/>
    <w:qFormat/>
    <w:pPr>
      <w:widowControl/>
      <w:spacing w:before="100" w:beforeAutospacing="1" w:after="100" w:afterAutospacing="1"/>
      <w:jc w:val="left"/>
    </w:pPr>
    <w:rPr>
      <w:rFonts w:ascii="宋体" w:hAnsi="宋体" w:cs="宋体"/>
      <w:kern w:val="0"/>
      <w:sz w:val="24"/>
    </w:rPr>
  </w:style>
  <w:style w:type="paragraph" w:customStyle="1" w:styleId="rightinfo">
    <w:name w:val="right_info"/>
    <w:basedOn w:val="a0"/>
    <w:qFormat/>
    <w:pPr>
      <w:widowControl/>
      <w:pBdr>
        <w:left w:val="single" w:sz="6" w:space="15" w:color="C1C1C1"/>
        <w:bottom w:val="single" w:sz="6" w:space="8" w:color="C1C1C1"/>
        <w:right w:val="single" w:sz="6" w:space="15" w:color="C1C1C1"/>
      </w:pBdr>
      <w:shd w:val="clear" w:color="auto" w:fill="ECF4FF"/>
      <w:spacing w:before="100" w:beforeAutospacing="1" w:after="100" w:afterAutospacing="1" w:line="360" w:lineRule="atLeast"/>
      <w:jc w:val="left"/>
    </w:pPr>
    <w:rPr>
      <w:rFonts w:ascii="宋体" w:hAnsi="宋体" w:cs="宋体"/>
      <w:kern w:val="0"/>
      <w:sz w:val="24"/>
    </w:rPr>
  </w:style>
  <w:style w:type="paragraph" w:customStyle="1" w:styleId="pb0">
    <w:name w:val="pb0"/>
    <w:basedOn w:val="a0"/>
    <w:qFormat/>
    <w:pPr>
      <w:widowControl/>
      <w:spacing w:before="100" w:beforeAutospacing="1" w:after="100" w:afterAutospacing="1"/>
      <w:jc w:val="left"/>
    </w:pPr>
    <w:rPr>
      <w:rFonts w:ascii="宋体" w:hAnsi="宋体" w:cs="宋体"/>
      <w:kern w:val="0"/>
      <w:sz w:val="24"/>
    </w:rPr>
  </w:style>
  <w:style w:type="paragraph" w:customStyle="1" w:styleId="afffe">
    <w:name w:val="表正文"/>
    <w:basedOn w:val="a0"/>
    <w:next w:val="a7"/>
    <w:qFormat/>
    <w:pPr>
      <w:ind w:firstLine="420"/>
    </w:pPr>
    <w:rPr>
      <w:szCs w:val="20"/>
    </w:rPr>
  </w:style>
  <w:style w:type="paragraph" w:customStyle="1" w:styleId="button12">
    <w:name w:val="button12"/>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xl41">
    <w:name w:val="xl4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5">
    <w:name w:val="p5"/>
    <w:basedOn w:val="a0"/>
    <w:qFormat/>
    <w:pPr>
      <w:widowControl/>
      <w:spacing w:before="100" w:beforeAutospacing="1" w:after="100" w:afterAutospacing="1"/>
      <w:jc w:val="left"/>
    </w:pPr>
    <w:rPr>
      <w:rFonts w:ascii="宋体" w:hAnsi="宋体" w:cs="宋体"/>
      <w:kern w:val="0"/>
      <w:sz w:val="24"/>
    </w:rPr>
  </w:style>
  <w:style w:type="paragraph" w:customStyle="1" w:styleId="mb10">
    <w:name w:val="mb10"/>
    <w:basedOn w:val="a0"/>
    <w:qFormat/>
    <w:pPr>
      <w:widowControl/>
      <w:spacing w:before="100" w:beforeAutospacing="1" w:after="150"/>
      <w:jc w:val="left"/>
    </w:pPr>
    <w:rPr>
      <w:rFonts w:ascii="宋体" w:hAnsi="宋体" w:cs="宋体"/>
      <w:kern w:val="0"/>
      <w:sz w:val="24"/>
    </w:rPr>
  </w:style>
  <w:style w:type="paragraph" w:customStyle="1" w:styleId="add">
    <w:name w:val="add"/>
    <w:basedOn w:val="a0"/>
    <w:qFormat/>
    <w:pPr>
      <w:widowControl/>
      <w:spacing w:before="30" w:after="30" w:line="315" w:lineRule="atLeast"/>
      <w:ind w:right="150"/>
      <w:jc w:val="left"/>
    </w:pPr>
    <w:rPr>
      <w:rFonts w:ascii="宋体" w:hAnsi="宋体" w:cs="宋体"/>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8">
    <w:name w:val="f18"/>
    <w:basedOn w:val="a0"/>
    <w:qFormat/>
    <w:pPr>
      <w:widowControl/>
      <w:spacing w:before="100" w:beforeAutospacing="1" w:after="100" w:afterAutospacing="1"/>
      <w:jc w:val="left"/>
    </w:pPr>
    <w:rPr>
      <w:rFonts w:ascii="宋体" w:hAnsi="宋体" w:cs="宋体"/>
      <w:kern w:val="0"/>
      <w:sz w:val="27"/>
      <w:szCs w:val="27"/>
    </w:rPr>
  </w:style>
  <w:style w:type="paragraph" w:customStyle="1" w:styleId="1d">
    <w:name w:val="表格文字1"/>
    <w:basedOn w:val="a0"/>
    <w:qFormat/>
    <w:pPr>
      <w:spacing w:line="360" w:lineRule="auto"/>
      <w:jc w:val="center"/>
    </w:pPr>
    <w:rPr>
      <w:rFonts w:ascii="宋体"/>
      <w:b/>
      <w:bCs/>
      <w:sz w:val="24"/>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cs="宋体"/>
      <w:b w:val="0"/>
      <w:bCs w:val="0"/>
      <w:kern w:val="44"/>
      <w:sz w:val="32"/>
      <w:szCs w:val="20"/>
    </w:rPr>
  </w:style>
  <w:style w:type="paragraph" w:customStyle="1" w:styleId="2d">
    <w:name w:val="纯文本2"/>
    <w:basedOn w:val="a0"/>
    <w:qFormat/>
    <w:rPr>
      <w:rFonts w:ascii="宋体" w:eastAsia="Times New Roman" w:hAnsi="Courier New"/>
      <w:kern w:val="0"/>
      <w:szCs w:val="21"/>
    </w:rPr>
  </w:style>
  <w:style w:type="paragraph" w:customStyle="1" w:styleId="lh200">
    <w:name w:val="lh200"/>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tkxq">
    <w:name w:val="tkxq"/>
    <w:basedOn w:val="a0"/>
    <w:qFormat/>
    <w:pPr>
      <w:widowControl/>
      <w:pBdr>
        <w:bottom w:val="dashed" w:sz="6" w:space="8" w:color="CCCCCC"/>
      </w:pBdr>
      <w:shd w:val="clear" w:color="auto" w:fill="FFFFFF"/>
      <w:spacing w:before="100" w:beforeAutospacing="1" w:after="100" w:afterAutospacing="1" w:line="480" w:lineRule="auto"/>
      <w:jc w:val="left"/>
    </w:pPr>
    <w:rPr>
      <w:rFonts w:ascii="宋体" w:hAnsi="宋体" w:cs="宋体"/>
      <w:kern w:val="0"/>
      <w:sz w:val="24"/>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uitable">
    <w:name w:val="aui_table"/>
    <w:basedOn w:val="a0"/>
    <w:qFormat/>
    <w:pPr>
      <w:widowControl/>
      <w:jc w:val="left"/>
    </w:pPr>
    <w:rPr>
      <w:rFonts w:ascii="宋体" w:hAnsi="宋体" w:cs="宋体"/>
      <w:kern w:val="0"/>
      <w:sz w:val="24"/>
    </w:rPr>
  </w:style>
  <w:style w:type="paragraph" w:customStyle="1" w:styleId="Char1CharCharChar">
    <w:name w:val="Char1 Char Char Char"/>
    <w:basedOn w:val="a0"/>
    <w:qFormat/>
  </w:style>
  <w:style w:type="paragraph" w:customStyle="1" w:styleId="Arial085">
    <w:name w:val="样式 Arial 小四 首行缩进:  0.85 厘米"/>
    <w:basedOn w:val="a0"/>
    <w:qFormat/>
    <w:pPr>
      <w:spacing w:line="360" w:lineRule="auto"/>
      <w:ind w:firstLine="482"/>
    </w:pPr>
    <w:rPr>
      <w:rFonts w:ascii="Arial" w:hAnsi="Arial" w:cs="宋体"/>
      <w:sz w:val="24"/>
      <w:szCs w:val="20"/>
    </w:rPr>
  </w:style>
  <w:style w:type="paragraph" w:customStyle="1" w:styleId="mt15">
    <w:name w:val="mt15"/>
    <w:basedOn w:val="a0"/>
    <w:qFormat/>
    <w:pPr>
      <w:widowControl/>
      <w:spacing w:before="225" w:after="100" w:afterAutospacing="1"/>
      <w:jc w:val="left"/>
    </w:pPr>
    <w:rPr>
      <w:rFonts w:ascii="宋体" w:hAnsi="宋体" w:cs="宋体"/>
      <w:kern w:val="0"/>
      <w:sz w:val="24"/>
    </w:rPr>
  </w:style>
  <w:style w:type="paragraph" w:customStyle="1" w:styleId="itemvalue">
    <w:name w:val="itemvalue"/>
    <w:basedOn w:val="a0"/>
    <w:qFormat/>
    <w:pPr>
      <w:widowControl/>
      <w:pBdr>
        <w:bottom w:val="single" w:sz="6" w:space="0" w:color="000000"/>
      </w:pBdr>
      <w:spacing w:before="100" w:beforeAutospacing="1" w:after="100" w:afterAutospacing="1"/>
      <w:jc w:val="left"/>
    </w:pPr>
    <w:rPr>
      <w:rFonts w:ascii="宋体" w:hAnsi="宋体" w:cs="宋体"/>
      <w:color w:val="000000"/>
      <w:kern w:val="0"/>
      <w:sz w:val="24"/>
    </w:rPr>
  </w:style>
  <w:style w:type="paragraph" w:customStyle="1" w:styleId="tab3box">
    <w:name w:val="tab3_box"/>
    <w:basedOn w:val="a0"/>
    <w:qFormat/>
    <w:pPr>
      <w:widowControl/>
      <w:pBdr>
        <w:top w:val="single" w:sz="6" w:space="8" w:color="CCCCCC"/>
        <w:left w:val="single" w:sz="6" w:space="8" w:color="CCCCCC"/>
        <w:bottom w:val="single" w:sz="6" w:space="8" w:color="CCCCCC"/>
        <w:right w:val="single" w:sz="6" w:space="8" w:color="CCCCCC"/>
      </w:pBdr>
      <w:shd w:val="clear" w:color="auto" w:fill="FFFFFF"/>
      <w:spacing w:before="150" w:after="150"/>
      <w:ind w:right="150"/>
      <w:jc w:val="left"/>
    </w:pPr>
    <w:rPr>
      <w:rFonts w:ascii="宋体" w:hAnsi="宋体" w:cs="宋体"/>
      <w:kern w:val="0"/>
      <w:sz w:val="24"/>
    </w:rPr>
  </w:style>
  <w:style w:type="paragraph" w:customStyle="1" w:styleId="affff">
    <w:name w:val="正文样式"/>
    <w:basedOn w:val="a0"/>
    <w:qFormat/>
    <w:pPr>
      <w:spacing w:line="360" w:lineRule="auto"/>
      <w:ind w:firstLineChars="200" w:firstLine="560"/>
    </w:pPr>
    <w:rPr>
      <w:rFonts w:eastAsia="仿宋_GB2312"/>
      <w:sz w:val="28"/>
    </w:rPr>
  </w:style>
  <w:style w:type="paragraph" w:customStyle="1" w:styleId="CharCharCharChar">
    <w:name w:val="Char Char Char Char"/>
    <w:basedOn w:val="a0"/>
    <w:qFormat/>
    <w:rPr>
      <w:rFonts w:ascii="Tahoma" w:hAnsi="Tahoma"/>
      <w:sz w:val="24"/>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05">
    <w:name w:val="样式 列表编号 + 段后: 0.5 行"/>
    <w:basedOn w:val="a6"/>
    <w:qFormat/>
    <w:pPr>
      <w:tabs>
        <w:tab w:val="clear" w:pos="0"/>
        <w:tab w:val="clear" w:pos="454"/>
        <w:tab w:val="clear" w:pos="720"/>
        <w:tab w:val="left" w:pos="482"/>
        <w:tab w:val="left" w:pos="2183"/>
        <w:tab w:val="left" w:pos="3884"/>
        <w:tab w:val="left" w:pos="5585"/>
      </w:tabs>
      <w:spacing w:after="156"/>
      <w:ind w:left="1680" w:hanging="420"/>
    </w:pPr>
  </w:style>
  <w:style w:type="paragraph" w:customStyle="1" w:styleId="auicontentmask">
    <w:name w:val="aui_content_mask"/>
    <w:basedOn w:val="a0"/>
    <w:qFormat/>
    <w:pPr>
      <w:widowControl/>
      <w:spacing w:before="100" w:beforeAutospacing="1" w:after="100" w:afterAutospacing="1"/>
      <w:jc w:val="left"/>
    </w:pPr>
    <w:rPr>
      <w:rFonts w:ascii="宋体" w:hAnsi="宋体" w:cs="宋体"/>
      <w:kern w:val="0"/>
      <w:sz w:val="24"/>
    </w:rPr>
  </w:style>
  <w:style w:type="paragraph" w:customStyle="1" w:styleId="m20">
    <w:name w:val="m20"/>
    <w:basedOn w:val="a0"/>
    <w:qFormat/>
    <w:pPr>
      <w:widowControl/>
      <w:spacing w:before="300" w:after="300"/>
      <w:ind w:left="300" w:right="300"/>
      <w:jc w:val="left"/>
    </w:pPr>
    <w:rPr>
      <w:rFonts w:ascii="宋体" w:hAnsi="宋体" w:cs="宋体"/>
      <w:kern w:val="0"/>
      <w:sz w:val="24"/>
    </w:rPr>
  </w:style>
  <w:style w:type="paragraph" w:customStyle="1" w:styleId="311">
    <w:name w:val="正文文本缩进 31"/>
    <w:basedOn w:val="a0"/>
    <w:qFormat/>
    <w:pPr>
      <w:tabs>
        <w:tab w:val="left" w:pos="0"/>
      </w:tabs>
      <w:adjustRightInd w:val="0"/>
      <w:snapToGrid w:val="0"/>
      <w:spacing w:line="360" w:lineRule="auto"/>
      <w:ind w:firstLineChars="200" w:firstLine="734"/>
      <w:textAlignment w:val="baseline"/>
    </w:pPr>
    <w:rPr>
      <w:rFonts w:ascii="宋体" w:hAnsi="宋体"/>
      <w:kern w:val="0"/>
      <w:sz w:val="28"/>
      <w:szCs w:val="20"/>
    </w:rPr>
  </w:style>
  <w:style w:type="paragraph" w:customStyle="1" w:styleId="ssxq">
    <w:name w:val="ssxq"/>
    <w:basedOn w:val="a0"/>
    <w:qFormat/>
    <w:pPr>
      <w:widowControl/>
      <w:shd w:val="clear" w:color="auto" w:fill="ECF4FF"/>
      <w:spacing w:before="75"/>
      <w:jc w:val="left"/>
    </w:pPr>
    <w:rPr>
      <w:rFonts w:ascii="宋体" w:hAnsi="宋体" w:cs="宋体"/>
      <w:kern w:val="0"/>
      <w:sz w:val="24"/>
    </w:rPr>
  </w:style>
  <w:style w:type="paragraph" w:customStyle="1" w:styleId="mainbottom">
    <w:name w:val="main_bottom"/>
    <w:basedOn w:val="a0"/>
    <w:qFormat/>
    <w:pPr>
      <w:widowControl/>
      <w:pBdr>
        <w:bottom w:val="single" w:sz="6" w:space="0" w:color="6693CF"/>
      </w:pBdr>
      <w:spacing w:before="100" w:beforeAutospacing="1" w:after="100" w:afterAutospacing="1" w:line="360" w:lineRule="atLeast"/>
      <w:jc w:val="left"/>
    </w:pPr>
    <w:rPr>
      <w:rFonts w:ascii="宋体" w:hAnsi="宋体" w:cs="宋体"/>
      <w:kern w:val="0"/>
      <w:sz w:val="24"/>
    </w:rPr>
  </w:style>
  <w:style w:type="paragraph" w:customStyle="1" w:styleId="1Arial">
    <w:name w:val="样式 标题 1 + Arial 黑色"/>
    <w:basedOn w:val="1"/>
    <w:qFormat/>
    <w:pPr>
      <w:keepLines/>
      <w:adjustRightInd w:val="0"/>
      <w:snapToGrid w:val="0"/>
      <w:spacing w:before="340" w:after="330" w:line="480" w:lineRule="auto"/>
    </w:pPr>
    <w:rPr>
      <w:rFonts w:ascii="Arial" w:eastAsia="宋体" w:hAnsi="Arial"/>
      <w:color w:val="000000"/>
      <w:kern w:val="44"/>
      <w:sz w:val="36"/>
      <w:szCs w:val="44"/>
    </w:rPr>
  </w:style>
  <w:style w:type="paragraph" w:customStyle="1" w:styleId="H4">
    <w:name w:val="H4"/>
    <w:basedOn w:val="a0"/>
    <w:next w:val="a0"/>
    <w:qFormat/>
    <w:pPr>
      <w:keepNext/>
      <w:autoSpaceDE w:val="0"/>
      <w:autoSpaceDN w:val="0"/>
      <w:adjustRightInd w:val="0"/>
      <w:spacing w:before="100" w:after="100"/>
      <w:jc w:val="left"/>
      <w:outlineLvl w:val="4"/>
    </w:pPr>
    <w:rPr>
      <w:b/>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tc">
    <w:name w:val="tc"/>
    <w:basedOn w:val="a0"/>
    <w:qFormat/>
    <w:pPr>
      <w:widowControl/>
      <w:spacing w:before="100" w:beforeAutospacing="1" w:after="100" w:afterAutospacing="1"/>
      <w:jc w:val="center"/>
    </w:pPr>
    <w:rPr>
      <w:rFonts w:ascii="宋体" w:hAnsi="宋体" w:cs="宋体"/>
      <w:kern w:val="0"/>
      <w:sz w:val="24"/>
    </w:rPr>
  </w:style>
  <w:style w:type="paragraph" w:customStyle="1" w:styleId="xl234">
    <w:name w:val="xl23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infor">
    <w:name w:val="info_r"/>
    <w:basedOn w:val="a0"/>
    <w:qFormat/>
    <w:pPr>
      <w:widowControl/>
      <w:ind w:left="122"/>
      <w:jc w:val="left"/>
    </w:pPr>
    <w:rPr>
      <w:rFonts w:ascii="宋体" w:hAnsi="宋体" w:cs="宋体"/>
      <w:kern w:val="0"/>
      <w:sz w:val="24"/>
    </w:rPr>
  </w:style>
  <w:style w:type="paragraph" w:customStyle="1" w:styleId="itemname">
    <w:name w:val="itemname"/>
    <w:basedOn w:val="a0"/>
    <w:qFormat/>
    <w:pPr>
      <w:widowControl/>
      <w:shd w:val="clear" w:color="auto" w:fill="D0E5FF"/>
      <w:spacing w:before="100" w:beforeAutospacing="1" w:after="100" w:afterAutospacing="1"/>
      <w:jc w:val="left"/>
    </w:pPr>
    <w:rPr>
      <w:rFonts w:ascii="宋体" w:hAnsi="宋体" w:cs="宋体"/>
      <w:kern w:val="0"/>
      <w:sz w:val="24"/>
    </w:rPr>
  </w:style>
  <w:style w:type="paragraph" w:customStyle="1" w:styleId="3h33rdlevel3H3l3CTsect123sect1231sect12323">
    <w:name w:val="样式 标题 3h33rd level3H3l3CTsect1.2.3sect1.2.31sect1.2.32...3"/>
    <w:basedOn w:val="3"/>
    <w:qFormat/>
    <w:pPr>
      <w:spacing w:line="240" w:lineRule="auto"/>
      <w:ind w:leftChars="200" w:left="200"/>
    </w:pPr>
    <w:rPr>
      <w:rFonts w:cs="宋体"/>
      <w:sz w:val="24"/>
      <w:szCs w:val="20"/>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a5">
    <w:name w:val="Pa5"/>
    <w:basedOn w:val="a0"/>
    <w:next w:val="a0"/>
    <w:qFormat/>
    <w:pPr>
      <w:autoSpaceDE w:val="0"/>
      <w:autoSpaceDN w:val="0"/>
      <w:adjustRightInd w:val="0"/>
      <w:spacing w:line="241" w:lineRule="atLeast"/>
      <w:jc w:val="left"/>
    </w:pPr>
    <w:rPr>
      <w:rFonts w:ascii="汉仪中黑简..." w:eastAsia="汉仪中黑简..."/>
      <w:kern w:val="0"/>
      <w:sz w:val="24"/>
    </w:rPr>
  </w:style>
  <w:style w:type="paragraph" w:customStyle="1" w:styleId="pb15">
    <w:name w:val="pb15"/>
    <w:basedOn w:val="a0"/>
    <w:qFormat/>
    <w:pPr>
      <w:widowControl/>
      <w:spacing w:before="100" w:beforeAutospacing="1" w:after="100" w:afterAutospacing="1"/>
      <w:jc w:val="left"/>
    </w:pPr>
    <w:rPr>
      <w:rFonts w:ascii="宋体" w:hAnsi="宋体" w:cs="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e">
    <w:name w:val="表头1"/>
    <w:basedOn w:val="a0"/>
    <w:qFormat/>
    <w:pPr>
      <w:spacing w:beforeLines="50" w:before="156"/>
      <w:jc w:val="center"/>
    </w:pPr>
    <w:rPr>
      <w:rFonts w:ascii="仿宋_GB2312" w:hAnsi="宋体"/>
      <w:b/>
      <w:sz w:val="28"/>
      <w:szCs w:val="28"/>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szCs w:val="20"/>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CharCharCharCharChar">
    <w:name w:val="四级目录 Char Char Char Char Char"/>
    <w:next w:val="a0"/>
    <w:qFormat/>
    <w:pPr>
      <w:spacing w:line="360" w:lineRule="auto"/>
      <w:ind w:leftChars="200" w:left="200"/>
    </w:pPr>
  </w:style>
  <w:style w:type="paragraph" w:customStyle="1" w:styleId="bc">
    <w:name w:val="bc"/>
    <w:basedOn w:val="a0"/>
    <w:qFormat/>
    <w:pPr>
      <w:widowControl/>
      <w:spacing w:before="100" w:beforeAutospacing="1" w:after="100" w:afterAutospacing="1"/>
      <w:jc w:val="left"/>
    </w:pPr>
    <w:rPr>
      <w:rFonts w:ascii="宋体" w:hAnsi="宋体" w:cs="宋体"/>
      <w:kern w:val="0"/>
      <w:sz w:val="24"/>
    </w:rPr>
  </w:style>
  <w:style w:type="paragraph" w:customStyle="1" w:styleId="Char2e">
    <w:name w:val="Char2"/>
    <w:basedOn w:val="a0"/>
    <w:qFormat/>
    <w:rPr>
      <w:rFonts w:ascii="仿宋_GB2312" w:eastAsia="仿宋_GB2312"/>
      <w:b/>
      <w:sz w:val="32"/>
      <w:szCs w:val="32"/>
    </w:rPr>
  </w:style>
  <w:style w:type="paragraph" w:customStyle="1" w:styleId="1f">
    <w:name w:val="1"/>
    <w:basedOn w:val="a0"/>
    <w:next w:val="a0"/>
    <w:qFormat/>
  </w:style>
  <w:style w:type="paragraph" w:customStyle="1" w:styleId="cleft">
    <w:name w:val="cleft"/>
    <w:basedOn w:val="a0"/>
    <w:qFormat/>
    <w:pPr>
      <w:widowControl/>
      <w:jc w:val="left"/>
    </w:pPr>
    <w:rPr>
      <w:rFonts w:ascii="宋体" w:hAnsi="宋体" w:cs="宋体"/>
      <w:b/>
      <w:bCs/>
      <w:kern w:val="0"/>
      <w:sz w:val="24"/>
    </w:rPr>
  </w:style>
  <w:style w:type="paragraph" w:customStyle="1" w:styleId="GB2312">
    <w:name w:val="正文 + 仿宋_GB2312"/>
    <w:basedOn w:val="a0"/>
    <w:qFormat/>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xl63">
    <w:name w:val="xl63"/>
    <w:basedOn w:val="a0"/>
    <w:qFormat/>
    <w:pPr>
      <w:widowControl/>
      <w:spacing w:before="100" w:beforeAutospacing="1" w:after="100" w:afterAutospacing="1"/>
      <w:jc w:val="center"/>
    </w:pPr>
    <w:rPr>
      <w:rFonts w:ascii="宋体" w:hAnsi="宋体" w:cs="宋体"/>
      <w:kern w:val="0"/>
      <w:sz w:val="24"/>
    </w:rPr>
  </w:style>
  <w:style w:type="paragraph" w:customStyle="1" w:styleId="box">
    <w:name w:val="box"/>
    <w:basedOn w:val="a0"/>
    <w:qFormat/>
    <w:pPr>
      <w:widowControl/>
      <w:spacing w:before="100" w:beforeAutospacing="1" w:after="100" w:afterAutospacing="1"/>
      <w:jc w:val="left"/>
    </w:pPr>
    <w:rPr>
      <w:rFonts w:ascii="宋体" w:hAnsi="宋体" w:cs="宋体"/>
      <w:kern w:val="0"/>
      <w:sz w:val="24"/>
    </w:rPr>
  </w:style>
  <w:style w:type="paragraph" w:customStyle="1" w:styleId="pl20">
    <w:name w:val="pl20"/>
    <w:basedOn w:val="a0"/>
    <w:qFormat/>
    <w:pPr>
      <w:widowControl/>
      <w:spacing w:before="100" w:beforeAutospacing="1" w:after="100" w:afterAutospacing="1"/>
      <w:jc w:val="left"/>
    </w:pPr>
    <w:rPr>
      <w:rFonts w:ascii="宋体" w:hAnsi="宋体" w:cs="宋体"/>
      <w:kern w:val="0"/>
      <w:sz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mt10">
    <w:name w:val="mt10"/>
    <w:basedOn w:val="a0"/>
    <w:qFormat/>
    <w:pPr>
      <w:widowControl/>
      <w:spacing w:before="150" w:after="100" w:afterAutospacing="1"/>
      <w:jc w:val="left"/>
    </w:pPr>
    <w:rPr>
      <w:rFonts w:ascii="宋体" w:hAnsi="宋体" w:cs="宋体"/>
      <w:kern w:val="0"/>
      <w:sz w:val="24"/>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box1">
    <w:name w:val="box1"/>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section33l3Level3HeadH3heading3h3BoldHeadbhChar">
    <w:name w:val="样式 样式 标题 3section:33l3Level 3 HeadH3heading 3h3Bold Headbh... + ... Char"/>
    <w:basedOn w:val="a0"/>
    <w:qFormat/>
    <w:pPr>
      <w:keepNext/>
      <w:keepLines/>
      <w:spacing w:beforeLines="50" w:before="156" w:afterLines="50" w:after="156" w:line="360" w:lineRule="auto"/>
      <w:ind w:leftChars="400" w:left="800"/>
      <w:outlineLvl w:val="2"/>
    </w:pPr>
    <w:rPr>
      <w:rFonts w:ascii="宋体" w:hAnsi="宋体" w:cs="宋体"/>
      <w:b/>
      <w:bCs/>
      <w:color w:val="FF0000"/>
      <w:sz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Arial" w:hAnsi="Arial" w:cs="Arial"/>
      <w:color w:val="000000"/>
      <w:kern w:val="0"/>
      <w:sz w:val="18"/>
      <w:szCs w:val="18"/>
    </w:rPr>
  </w:style>
  <w:style w:type="paragraph" w:customStyle="1" w:styleId="search">
    <w:name w:val="search"/>
    <w:basedOn w:val="a0"/>
    <w:qFormat/>
    <w:pPr>
      <w:widowControl/>
      <w:spacing w:before="75"/>
      <w:ind w:left="375"/>
      <w:jc w:val="left"/>
    </w:pPr>
    <w:rPr>
      <w:rFonts w:ascii="宋体" w:hAnsi="宋体" w:cs="宋体"/>
      <w:kern w:val="0"/>
      <w:sz w:val="24"/>
    </w:rPr>
  </w:style>
  <w:style w:type="paragraph" w:customStyle="1" w:styleId="put">
    <w:name w:val="put"/>
    <w:basedOn w:val="a0"/>
    <w:qFormat/>
    <w:pPr>
      <w:widowControl/>
      <w:spacing w:before="100" w:beforeAutospacing="1" w:after="100" w:afterAutospacing="1"/>
      <w:jc w:val="left"/>
    </w:pPr>
    <w:rPr>
      <w:rFonts w:ascii="宋体" w:hAnsi="宋体" w:cs="宋体"/>
      <w:kern w:val="0"/>
      <w:sz w:val="24"/>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none">
    <w:name w:val="none"/>
    <w:basedOn w:val="a0"/>
    <w:qFormat/>
    <w:pPr>
      <w:widowControl/>
      <w:spacing w:before="100" w:beforeAutospacing="1" w:after="100" w:afterAutospacing="1"/>
      <w:jc w:val="left"/>
    </w:pPr>
    <w:rPr>
      <w:rFonts w:ascii="宋体" w:hAnsi="宋体" w:cs="宋体"/>
      <w:vanish/>
      <w:kern w:val="0"/>
      <w:sz w:val="24"/>
    </w:rPr>
  </w:style>
  <w:style w:type="paragraph" w:customStyle="1" w:styleId="pa-42">
    <w:name w:val="pa-42"/>
    <w:basedOn w:val="a0"/>
    <w:qFormat/>
    <w:pPr>
      <w:widowControl/>
      <w:spacing w:before="150" w:after="150"/>
      <w:jc w:val="left"/>
    </w:pPr>
    <w:rPr>
      <w:rFonts w:ascii="宋体" w:hAnsi="宋体" w:cs="宋体"/>
      <w:kern w:val="0"/>
      <w:sz w:val="24"/>
    </w:rPr>
  </w:style>
  <w:style w:type="paragraph" w:customStyle="1" w:styleId="xl217">
    <w:name w:val="xl2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lh28">
    <w:name w:val="lh28"/>
    <w:basedOn w:val="a0"/>
    <w:qFormat/>
    <w:pPr>
      <w:widowControl/>
      <w:spacing w:before="100" w:beforeAutospacing="1" w:after="100" w:afterAutospacing="1" w:line="420" w:lineRule="atLeast"/>
      <w:jc w:val="left"/>
    </w:pPr>
    <w:rPr>
      <w:rFonts w:ascii="宋体" w:hAnsi="宋体" w:cs="宋体"/>
      <w:kern w:val="0"/>
      <w:sz w:val="24"/>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affff0">
    <w:name w:val="表内正文"/>
    <w:basedOn w:val="a0"/>
    <w:qFormat/>
    <w:pPr>
      <w:adjustRightInd w:val="0"/>
      <w:snapToGrid w:val="0"/>
      <w:spacing w:line="288" w:lineRule="auto"/>
      <w:ind w:firstLineChars="200" w:firstLine="200"/>
    </w:pPr>
    <w:rPr>
      <w:rFonts w:ascii="宋体"/>
      <w:sz w:val="20"/>
      <w:szCs w:val="20"/>
    </w:rPr>
  </w:style>
  <w:style w:type="paragraph" w:customStyle="1" w:styleId="BodyTextch">
    <w:name w:val="Body Text(ch)"/>
    <w:basedOn w:val="a0"/>
    <w:next w:val="a1"/>
    <w:qFormat/>
    <w:pPr>
      <w:spacing w:line="500" w:lineRule="exact"/>
      <w:jc w:val="center"/>
    </w:pPr>
  </w:style>
  <w:style w:type="paragraph" w:customStyle="1" w:styleId="H5">
    <w:name w:val="H5"/>
    <w:basedOn w:val="a0"/>
    <w:next w:val="a0"/>
    <w:qFormat/>
    <w:pPr>
      <w:keepNext/>
      <w:autoSpaceDE w:val="0"/>
      <w:autoSpaceDN w:val="0"/>
      <w:adjustRightInd w:val="0"/>
      <w:spacing w:before="100" w:after="100"/>
      <w:jc w:val="left"/>
      <w:outlineLvl w:val="5"/>
    </w:pPr>
    <w:rPr>
      <w:b/>
      <w:kern w:val="0"/>
      <w:sz w:val="20"/>
      <w:szCs w:val="20"/>
    </w:rPr>
  </w:style>
  <w:style w:type="paragraph" w:customStyle="1" w:styleId="p0">
    <w:name w:val="p0"/>
    <w:basedOn w:val="a0"/>
    <w:qFormat/>
    <w:pPr>
      <w:widowControl/>
    </w:pPr>
    <w:rPr>
      <w:kern w:val="0"/>
      <w:szCs w:val="21"/>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clearfix">
    <w:name w:val="clearfix"/>
    <w:basedOn w:val="a0"/>
    <w:qFormat/>
    <w:pPr>
      <w:widowControl/>
      <w:spacing w:before="100" w:beforeAutospacing="1" w:after="100" w:afterAutospacing="1"/>
      <w:jc w:val="left"/>
    </w:pPr>
    <w:rPr>
      <w:rFonts w:ascii="宋体" w:hAnsi="宋体" w:cs="宋体"/>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ml15">
    <w:name w:val="ml15"/>
    <w:basedOn w:val="a0"/>
    <w:qFormat/>
    <w:pPr>
      <w:widowControl/>
      <w:spacing w:before="100" w:beforeAutospacing="1" w:after="100" w:afterAutospacing="1"/>
      <w:ind w:left="225"/>
      <w:jc w:val="left"/>
    </w:pPr>
    <w:rPr>
      <w:rFonts w:ascii="宋体" w:hAnsi="宋体" w:cs="宋体"/>
      <w:kern w:val="0"/>
      <w:sz w:val="24"/>
    </w:rPr>
  </w:style>
  <w:style w:type="paragraph" w:customStyle="1" w:styleId="c3">
    <w:name w:val="c3"/>
    <w:basedOn w:val="a0"/>
    <w:qFormat/>
    <w:pPr>
      <w:widowControl/>
      <w:spacing w:before="100" w:beforeAutospacing="1" w:after="100" w:afterAutospacing="1"/>
      <w:jc w:val="left"/>
    </w:pPr>
    <w:rPr>
      <w:rFonts w:ascii="宋体" w:hAnsi="宋体" w:cs="宋体"/>
      <w:color w:val="333333"/>
      <w:kern w:val="0"/>
      <w:sz w:val="24"/>
    </w:rPr>
  </w:style>
  <w:style w:type="paragraph" w:customStyle="1" w:styleId="formrr">
    <w:name w:val="form_rr"/>
    <w:basedOn w:val="a0"/>
    <w:qFormat/>
    <w:pPr>
      <w:widowControl/>
      <w:pBdr>
        <w:top w:val="single" w:sz="6" w:space="0" w:color="C1C1C1"/>
        <w:left w:val="single" w:sz="6" w:space="0" w:color="C1C1C1"/>
        <w:bottom w:val="single" w:sz="6" w:space="0" w:color="C1C1C1"/>
        <w:right w:val="single" w:sz="6" w:space="0" w:color="C1C1C1"/>
      </w:pBdr>
      <w:shd w:val="clear" w:color="auto" w:fill="ECF4FF"/>
      <w:ind w:right="150"/>
      <w:jc w:val="left"/>
    </w:pPr>
    <w:rPr>
      <w:rFonts w:ascii="宋体" w:hAnsi="宋体" w:cs="宋体"/>
      <w:kern w:val="0"/>
      <w:sz w:val="24"/>
    </w:rPr>
  </w:style>
  <w:style w:type="paragraph" w:customStyle="1" w:styleId="xl216">
    <w:name w:val="xl21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uicontenttable">
    <w:name w:val="aui_content_table"/>
    <w:basedOn w:val="a0"/>
    <w:qFormat/>
    <w:pPr>
      <w:widowControl/>
      <w:spacing w:before="100" w:beforeAutospacing="1" w:after="100" w:afterAutospacing="1"/>
      <w:jc w:val="left"/>
    </w:pPr>
    <w:rPr>
      <w:rFonts w:ascii="宋体" w:hAnsi="宋体" w:cs="宋体"/>
      <w:kern w:val="0"/>
      <w:sz w:val="24"/>
    </w:rPr>
  </w:style>
  <w:style w:type="paragraph" w:customStyle="1" w:styleId="ml10">
    <w:name w:val="ml10"/>
    <w:basedOn w:val="a0"/>
    <w:qFormat/>
    <w:pPr>
      <w:widowControl/>
      <w:spacing w:before="100" w:beforeAutospacing="1" w:after="100" w:afterAutospacing="1"/>
      <w:ind w:left="150"/>
      <w:jc w:val="left"/>
    </w:pPr>
    <w:rPr>
      <w:rFonts w:ascii="宋体" w:hAnsi="宋体" w:cs="宋体"/>
      <w:kern w:val="0"/>
      <w:sz w:val="24"/>
    </w:rPr>
  </w:style>
  <w:style w:type="paragraph" w:customStyle="1" w:styleId="xl227">
    <w:name w:val="xl227"/>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b30">
    <w:name w:val="mb30"/>
    <w:basedOn w:val="a0"/>
    <w:qFormat/>
    <w:pPr>
      <w:widowControl/>
      <w:spacing w:before="100" w:beforeAutospacing="1" w:after="450"/>
      <w:jc w:val="left"/>
    </w:pPr>
    <w:rPr>
      <w:rFonts w:ascii="宋体" w:hAnsi="宋体" w:cs="宋体"/>
      <w:kern w:val="0"/>
      <w:sz w:val="24"/>
    </w:rPr>
  </w:style>
  <w:style w:type="paragraph" w:customStyle="1" w:styleId="213">
    <w:name w:val="正文文本 21"/>
    <w:basedOn w:val="a0"/>
    <w:qFormat/>
    <w:pPr>
      <w:adjustRightInd w:val="0"/>
      <w:spacing w:line="300" w:lineRule="auto"/>
      <w:jc w:val="center"/>
      <w:textAlignment w:val="baseline"/>
    </w:pPr>
    <w:rPr>
      <w:rFonts w:ascii="宋体" w:hAnsi="宋体"/>
      <w:sz w:val="24"/>
      <w:szCs w:val="20"/>
    </w:rPr>
  </w:style>
  <w:style w:type="paragraph" w:customStyle="1" w:styleId="auitdicon1">
    <w:name w:val="aui_td_icon1"/>
    <w:basedOn w:val="a0"/>
    <w:qFormat/>
    <w:pPr>
      <w:widowControl/>
      <w:spacing w:before="100" w:beforeAutospacing="1" w:after="100" w:afterAutospacing="1"/>
      <w:jc w:val="left"/>
      <w:textAlignment w:val="top"/>
    </w:pPr>
    <w:rPr>
      <w:rFonts w:ascii="宋体" w:hAnsi="宋体" w:cs="宋体"/>
      <w:vanish/>
      <w:kern w:val="0"/>
      <w:sz w:val="24"/>
    </w:rPr>
  </w:style>
  <w:style w:type="paragraph" w:customStyle="1" w:styleId="w7">
    <w:name w:val="w7"/>
    <w:basedOn w:val="a0"/>
    <w:qFormat/>
    <w:pPr>
      <w:widowControl/>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biaoge">
    <w:name w:val="biaoge"/>
    <w:basedOn w:val="a0"/>
    <w:qFormat/>
    <w:pPr>
      <w:jc w:val="center"/>
    </w:pPr>
    <w:rPr>
      <w:rFonts w:ascii="Calibri" w:hAnsi="Calibri"/>
      <w:b/>
      <w:sz w:val="18"/>
      <w:szCs w:val="22"/>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w180">
    <w:name w:val="w180"/>
    <w:basedOn w:val="a0"/>
    <w:qFormat/>
    <w:pPr>
      <w:widowControl/>
      <w:spacing w:before="100" w:beforeAutospacing="1" w:after="100" w:afterAutospacing="1"/>
      <w:jc w:val="left"/>
    </w:pPr>
    <w:rPr>
      <w:rFonts w:ascii="宋体" w:hAnsi="宋体" w:cs="宋体"/>
      <w:kern w:val="0"/>
      <w:sz w:val="24"/>
    </w:rPr>
  </w:style>
  <w:style w:type="paragraph" w:customStyle="1" w:styleId="divapprovetool">
    <w:name w:val="divapprove_tool"/>
    <w:basedOn w:val="a0"/>
    <w:qFormat/>
    <w:pPr>
      <w:widowControl/>
      <w:spacing w:before="100" w:beforeAutospacing="1" w:after="100" w:afterAutospacing="1" w:line="330" w:lineRule="atLeast"/>
      <w:jc w:val="left"/>
    </w:pPr>
    <w:rPr>
      <w:rFonts w:ascii="宋体" w:hAnsi="宋体" w:cs="宋体"/>
      <w:color w:val="273E74"/>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rmr">
    <w:name w:val="form_r"/>
    <w:basedOn w:val="a0"/>
    <w:qFormat/>
    <w:pPr>
      <w:widowControl/>
      <w:pBdr>
        <w:top w:val="single" w:sz="6" w:space="0" w:color="C1C1C1"/>
        <w:left w:val="single" w:sz="6" w:space="0" w:color="C1C1C1"/>
        <w:bottom w:val="single" w:sz="6" w:space="0" w:color="C1C1C1"/>
        <w:right w:val="single" w:sz="6" w:space="0" w:color="C1C1C1"/>
      </w:pBdr>
      <w:shd w:val="clear" w:color="auto" w:fill="ECF4FF"/>
      <w:ind w:left="150" w:right="150"/>
      <w:jc w:val="left"/>
    </w:pPr>
    <w:rPr>
      <w:rFonts w:ascii="宋体" w:hAnsi="宋体" w:cs="宋体"/>
      <w:kern w:val="0"/>
      <w:sz w:val="24"/>
    </w:rPr>
  </w:style>
  <w:style w:type="paragraph" w:customStyle="1" w:styleId="ec">
    <w:name w:val="ec"/>
    <w:basedOn w:val="a0"/>
    <w:qFormat/>
    <w:pPr>
      <w:widowControl/>
      <w:shd w:val="clear" w:color="auto" w:fill="EFEFEF"/>
      <w:spacing w:before="100" w:beforeAutospacing="1" w:after="100" w:afterAutospacing="1"/>
      <w:jc w:val="left"/>
    </w:pPr>
    <w:rPr>
      <w:rFonts w:ascii="宋体" w:hAnsi="宋体" w:cs="宋体"/>
      <w:kern w:val="0"/>
      <w:sz w:val="24"/>
    </w:rPr>
  </w:style>
  <w:style w:type="paragraph" w:customStyle="1" w:styleId="xl80">
    <w:name w:val="xl8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24"/>
    </w:rPr>
  </w:style>
  <w:style w:type="paragraph" w:customStyle="1" w:styleId="1f0">
    <w:name w:val="文档结构图1"/>
    <w:basedOn w:val="a0"/>
    <w:qFormat/>
    <w:pPr>
      <w:shd w:val="clear" w:color="auto" w:fill="000080"/>
      <w:adjustRightInd w:val="0"/>
      <w:jc w:val="left"/>
      <w:textAlignment w:val="baseline"/>
    </w:pPr>
    <w:rPr>
      <w:sz w:val="24"/>
      <w:szCs w:val="20"/>
    </w:rPr>
  </w:style>
  <w:style w:type="paragraph" w:customStyle="1" w:styleId="auirightbottom1">
    <w:name w:val="aui_right_bottom1"/>
    <w:basedOn w:val="a0"/>
    <w:qFormat/>
    <w:pPr>
      <w:widowControl/>
      <w:spacing w:before="100" w:beforeAutospacing="1" w:after="100" w:afterAutospacing="1"/>
      <w:jc w:val="left"/>
    </w:pPr>
    <w:rPr>
      <w:rFonts w:ascii="宋体" w:hAnsi="宋体" w:cs="宋体"/>
      <w:kern w:val="0"/>
      <w:sz w:val="24"/>
    </w:rPr>
  </w:style>
  <w:style w:type="paragraph" w:customStyle="1" w:styleId="auiicon">
    <w:name w:val="aui_icon"/>
    <w:basedOn w:val="a0"/>
    <w:qFormat/>
    <w:pPr>
      <w:widowControl/>
      <w:spacing w:before="100" w:beforeAutospacing="1" w:after="100" w:afterAutospacing="1"/>
      <w:jc w:val="left"/>
    </w:pPr>
    <w:rPr>
      <w:rFonts w:ascii="宋体" w:hAnsi="宋体" w:cs="宋体"/>
      <w:kern w:val="0"/>
      <w:sz w:val="24"/>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33">
    <w:name w:val="xl233"/>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dialog">
    <w:name w:val="aui_dialog"/>
    <w:basedOn w:val="a0"/>
    <w:qFormat/>
    <w:pPr>
      <w:widowControl/>
      <w:spacing w:before="100" w:beforeAutospacing="1" w:after="100" w:afterAutospacing="1"/>
      <w:jc w:val="left"/>
    </w:pPr>
    <w:rPr>
      <w:rFonts w:ascii="宋体" w:hAnsi="宋体" w:cs="宋体"/>
      <w:kern w:val="0"/>
      <w:sz w:val="24"/>
    </w:rPr>
  </w:style>
  <w:style w:type="paragraph" w:customStyle="1" w:styleId="pl15">
    <w:name w:val="pl15"/>
    <w:basedOn w:val="a0"/>
    <w:qFormat/>
    <w:pPr>
      <w:widowControl/>
      <w:spacing w:before="100" w:beforeAutospacing="1" w:after="100" w:afterAutospacing="1"/>
      <w:jc w:val="left"/>
    </w:pPr>
    <w:rPr>
      <w:rFonts w:ascii="宋体" w:hAnsi="宋体" w:cs="宋体"/>
      <w:kern w:val="0"/>
      <w:sz w:val="24"/>
    </w:rPr>
  </w:style>
  <w:style w:type="paragraph" w:customStyle="1" w:styleId="mr10">
    <w:name w:val="mr10"/>
    <w:basedOn w:val="a0"/>
    <w:qFormat/>
    <w:pPr>
      <w:widowControl/>
      <w:spacing w:before="100" w:beforeAutospacing="1" w:after="100" w:afterAutospacing="1"/>
      <w:ind w:right="150"/>
      <w:jc w:val="left"/>
    </w:pPr>
    <w:rPr>
      <w:rFonts w:ascii="宋体" w:hAnsi="宋体" w:cs="宋体"/>
      <w:kern w:val="0"/>
      <w:sz w:val="24"/>
    </w:rPr>
  </w:style>
  <w:style w:type="paragraph" w:customStyle="1" w:styleId="w8">
    <w:name w:val="w8"/>
    <w:basedOn w:val="a0"/>
    <w:qFormat/>
    <w:pPr>
      <w:widowControl/>
      <w:spacing w:before="100" w:beforeAutospacing="1" w:after="100" w:afterAutospacing="1"/>
      <w:jc w:val="left"/>
    </w:pPr>
    <w:rPr>
      <w:rFonts w:ascii="宋体" w:hAnsi="宋体" w:cs="宋体"/>
      <w:kern w:val="0"/>
      <w:sz w:val="24"/>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w10">
    <w:name w:val="w10"/>
    <w:basedOn w:val="a0"/>
    <w:qFormat/>
    <w:pPr>
      <w:widowControl/>
      <w:spacing w:before="100" w:beforeAutospacing="1" w:after="100" w:afterAutospacing="1"/>
      <w:jc w:val="left"/>
    </w:pPr>
    <w:rPr>
      <w:rFonts w:ascii="宋体" w:hAnsi="宋体" w:cs="宋体"/>
      <w:kern w:val="0"/>
      <w:sz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bl1">
    <w:name w:val="bl1"/>
    <w:basedOn w:val="a0"/>
    <w:qFormat/>
    <w:pPr>
      <w:widowControl/>
      <w:pBdr>
        <w:left w:val="single" w:sz="6" w:space="0" w:color="D9D9D9"/>
      </w:pBdr>
      <w:spacing w:before="100" w:beforeAutospacing="1" w:after="100" w:afterAutospacing="1"/>
      <w:jc w:val="left"/>
    </w:pPr>
    <w:rPr>
      <w:rFonts w:ascii="宋体" w:hAnsi="宋体" w:cs="宋体"/>
      <w:kern w:val="0"/>
      <w:sz w:val="24"/>
    </w:rPr>
  </w:style>
  <w:style w:type="paragraph" w:customStyle="1" w:styleId="xzwj">
    <w:name w:val="xzwj"/>
    <w:basedOn w:val="a0"/>
    <w:qFormat/>
    <w:pPr>
      <w:widowControl/>
      <w:spacing w:before="100" w:beforeAutospacing="1" w:after="100" w:afterAutospacing="1"/>
      <w:jc w:val="left"/>
    </w:pPr>
    <w:rPr>
      <w:rFonts w:ascii="宋体" w:hAnsi="宋体" w:cs="宋体"/>
      <w:kern w:val="0"/>
      <w:sz w:val="24"/>
    </w:rPr>
  </w:style>
  <w:style w:type="paragraph" w:customStyle="1" w:styleId="xl226">
    <w:name w:val="xl22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H3">
    <w:name w:val="H3"/>
    <w:basedOn w:val="a0"/>
    <w:next w:val="a0"/>
    <w:qFormat/>
    <w:pPr>
      <w:keepNext/>
      <w:autoSpaceDE w:val="0"/>
      <w:autoSpaceDN w:val="0"/>
      <w:adjustRightInd w:val="0"/>
      <w:spacing w:before="100" w:after="100"/>
      <w:jc w:val="left"/>
      <w:outlineLvl w:val="3"/>
    </w:pPr>
    <w:rPr>
      <w:b/>
      <w:kern w:val="0"/>
      <w:sz w:val="28"/>
      <w:szCs w:val="20"/>
    </w:rPr>
  </w:style>
  <w:style w:type="paragraph" w:customStyle="1" w:styleId="tableinfo">
    <w:name w:val="table_info"/>
    <w:basedOn w:val="a0"/>
    <w:qFormat/>
    <w:pPr>
      <w:widowControl/>
      <w:pBdr>
        <w:top w:val="single" w:sz="6" w:space="8" w:color="6693CF"/>
        <w:left w:val="single" w:sz="6" w:space="8" w:color="6693CF"/>
        <w:bottom w:val="single" w:sz="6" w:space="8" w:color="6693CF"/>
        <w:right w:val="single" w:sz="6" w:space="8" w:color="6693CF"/>
      </w:pBdr>
      <w:shd w:val="clear" w:color="auto" w:fill="FFFFFF"/>
      <w:spacing w:before="100" w:beforeAutospacing="1" w:after="100" w:afterAutospacing="1"/>
      <w:jc w:val="left"/>
    </w:pPr>
    <w:rPr>
      <w:rFonts w:ascii="宋体" w:hAnsi="宋体" w:cs="宋体"/>
      <w:kern w:val="0"/>
      <w:sz w:val="24"/>
    </w:rPr>
  </w:style>
  <w:style w:type="paragraph" w:customStyle="1" w:styleId="close11">
    <w:name w:val="close11"/>
    <w:basedOn w:val="a0"/>
    <w:qFormat/>
    <w:pPr>
      <w:widowControl/>
      <w:spacing w:before="100" w:beforeAutospacing="1" w:after="100" w:afterAutospacing="1"/>
      <w:jc w:val="left"/>
    </w:pPr>
    <w:rPr>
      <w:rFonts w:ascii="宋体" w:hAnsi="宋体" w:cs="宋体"/>
      <w:kern w:val="0"/>
      <w:sz w:val="24"/>
    </w:rPr>
  </w:style>
  <w:style w:type="paragraph" w:customStyle="1" w:styleId="artconfirm1">
    <w:name w:val="art_confirm1"/>
    <w:basedOn w:val="a0"/>
    <w:qFormat/>
    <w:pPr>
      <w:widowControl/>
      <w:spacing w:before="100" w:beforeAutospacing="1" w:after="100" w:afterAutospacing="1"/>
      <w:ind w:right="150"/>
      <w:jc w:val="left"/>
    </w:pPr>
    <w:rPr>
      <w:rFonts w:ascii="宋体" w:hAnsi="宋体" w:cs="宋体"/>
      <w:kern w:val="0"/>
      <w:sz w:val="24"/>
    </w:rPr>
  </w:style>
  <w:style w:type="paragraph" w:customStyle="1" w:styleId="214">
    <w:name w:val="样式 正文文本 + 首行缩进:  2 字符1"/>
    <w:basedOn w:val="a1"/>
    <w:qFormat/>
    <w:pPr>
      <w:adjustRightInd w:val="0"/>
      <w:snapToGrid w:val="0"/>
      <w:spacing w:after="0" w:line="400" w:lineRule="exact"/>
      <w:ind w:firstLineChars="200" w:firstLine="200"/>
    </w:pPr>
    <w:rPr>
      <w:rFonts w:ascii="Arial" w:hAnsi="Arial" w:cs="宋体"/>
      <w:szCs w:val="20"/>
    </w:rPr>
  </w:style>
  <w:style w:type="paragraph" w:customStyle="1" w:styleId="auititleicon">
    <w:name w:val="aui_title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w85">
    <w:name w:val="w85"/>
    <w:basedOn w:val="a0"/>
    <w:qFormat/>
    <w:pPr>
      <w:widowControl/>
      <w:spacing w:before="100" w:beforeAutospacing="1" w:after="100" w:afterAutospacing="1"/>
      <w:jc w:val="left"/>
    </w:pPr>
    <w:rPr>
      <w:rFonts w:ascii="宋体" w:hAnsi="宋体" w:cs="宋体"/>
      <w:kern w:val="0"/>
      <w:sz w:val="24"/>
    </w:rPr>
  </w:style>
  <w:style w:type="paragraph" w:customStyle="1" w:styleId="DefinitionList">
    <w:name w:val="Definition List"/>
    <w:basedOn w:val="a0"/>
    <w:next w:val="DefinitionTerm"/>
    <w:qFormat/>
    <w:pPr>
      <w:autoSpaceDE w:val="0"/>
      <w:autoSpaceDN w:val="0"/>
      <w:adjustRightInd w:val="0"/>
      <w:ind w:left="360"/>
      <w:jc w:val="left"/>
    </w:pPr>
    <w:rPr>
      <w:kern w:val="0"/>
      <w:sz w:val="24"/>
      <w:szCs w:val="20"/>
    </w:rPr>
  </w:style>
  <w:style w:type="paragraph" w:customStyle="1" w:styleId="DefinitionTerm">
    <w:name w:val="Definition Term"/>
    <w:basedOn w:val="a0"/>
    <w:next w:val="DefinitionList"/>
    <w:qFormat/>
    <w:pPr>
      <w:autoSpaceDE w:val="0"/>
      <w:autoSpaceDN w:val="0"/>
      <w:adjustRightInd w:val="0"/>
      <w:jc w:val="left"/>
    </w:pPr>
    <w:rPr>
      <w:kern w:val="0"/>
      <w:sz w:val="24"/>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but">
    <w:name w:val="but"/>
    <w:basedOn w:val="a0"/>
    <w:qFormat/>
    <w:pPr>
      <w:widowControl/>
      <w:pBdr>
        <w:top w:val="single" w:sz="6" w:space="0" w:color="2A6DC8"/>
        <w:left w:val="single" w:sz="6" w:space="8" w:color="2A6DC8"/>
        <w:bottom w:val="single" w:sz="6" w:space="0" w:color="2A6DC8"/>
        <w:right w:val="single" w:sz="6" w:space="8" w:color="2A6DC8"/>
      </w:pBdr>
      <w:spacing w:line="300" w:lineRule="atLeast"/>
      <w:ind w:right="150"/>
      <w:jc w:val="left"/>
    </w:pPr>
    <w:rPr>
      <w:rFonts w:ascii="宋体" w:hAnsi="宋体" w:cs="宋体"/>
      <w:color w:val="000000"/>
      <w:kern w:val="0"/>
      <w:sz w:val="24"/>
    </w:rPr>
  </w:style>
  <w:style w:type="paragraph" w:customStyle="1" w:styleId="completed1">
    <w:name w:val="completed1"/>
    <w:basedOn w:val="a0"/>
    <w:qFormat/>
    <w:pPr>
      <w:widowControl/>
      <w:shd w:val="clear" w:color="auto" w:fill="E5E5E5"/>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0"/>
    <w:qFormat/>
    <w:pPr>
      <w:numPr>
        <w:numId w:val="3"/>
      </w:numPr>
      <w:ind w:left="0" w:firstLine="0"/>
    </w:p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缩进 New"/>
    <w:basedOn w:val="a0"/>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h28">
    <w:name w:val="h28"/>
    <w:basedOn w:val="a0"/>
    <w:qFormat/>
    <w:pPr>
      <w:widowControl/>
      <w:spacing w:before="100" w:beforeAutospacing="1" w:after="100" w:afterAutospacing="1"/>
      <w:jc w:val="left"/>
    </w:pPr>
    <w:rPr>
      <w:rFonts w:ascii="宋体" w:hAnsi="宋体" w:cs="宋体"/>
      <w:kern w:val="0"/>
      <w:sz w:val="24"/>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r">
    <w:name w:val="cr"/>
    <w:basedOn w:val="a0"/>
    <w:qFormat/>
    <w:pPr>
      <w:widowControl/>
      <w:spacing w:before="100" w:beforeAutospacing="1" w:after="100" w:afterAutospacing="1"/>
      <w:jc w:val="left"/>
    </w:pPr>
    <w:rPr>
      <w:rFonts w:ascii="宋体" w:hAnsi="宋体" w:cs="宋体"/>
      <w:kern w:val="0"/>
      <w:sz w:val="24"/>
    </w:rPr>
  </w:style>
  <w:style w:type="paragraph" w:customStyle="1" w:styleId="pt0">
    <w:name w:val="pt0"/>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xl244">
    <w:name w:val="xl2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lh150">
    <w:name w:val="lh150"/>
    <w:basedOn w:val="a0"/>
    <w:qFormat/>
    <w:pPr>
      <w:widowControl/>
      <w:spacing w:before="100" w:beforeAutospacing="1" w:after="100" w:afterAutospacing="1" w:line="360" w:lineRule="auto"/>
      <w:jc w:val="left"/>
    </w:pPr>
    <w:rPr>
      <w:rFonts w:ascii="宋体" w:hAnsi="宋体" w:cs="宋体"/>
      <w:kern w:val="0"/>
      <w:sz w:val="24"/>
    </w:rPr>
  </w:style>
  <w:style w:type="paragraph" w:customStyle="1" w:styleId="auiborder1">
    <w:name w:val="aui_border1"/>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auirighttop">
    <w:name w:val="aui_right_top"/>
    <w:basedOn w:val="a0"/>
    <w:qFormat/>
    <w:pPr>
      <w:widowControl/>
      <w:spacing w:before="100" w:beforeAutospacing="1" w:after="100" w:afterAutospacing="1"/>
      <w:jc w:val="left"/>
    </w:pPr>
    <w:rPr>
      <w:rFonts w:ascii="宋体" w:hAnsi="宋体" w:cs="宋体"/>
      <w:kern w:val="0"/>
      <w:sz w:val="24"/>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30">
    <w:name w:val="pb30"/>
    <w:basedOn w:val="a0"/>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0"/>
    <w:qFormat/>
    <w:rPr>
      <w:rFonts w:ascii="Tahoma" w:hAnsi="Tahoma"/>
      <w:sz w:val="24"/>
      <w:szCs w:val="20"/>
    </w:rPr>
  </w:style>
  <w:style w:type="paragraph" w:customStyle="1" w:styleId="tab3">
    <w:name w:val="tab3"/>
    <w:basedOn w:val="a0"/>
    <w:qFormat/>
    <w:pPr>
      <w:widowControl/>
      <w:pBdr>
        <w:top w:val="single" w:sz="6" w:space="0" w:color="7F9DB9"/>
        <w:left w:val="single" w:sz="6" w:space="0" w:color="7F9DB9"/>
        <w:bottom w:val="single" w:sz="6" w:space="0" w:color="7F9DB9"/>
        <w:right w:val="single" w:sz="6" w:space="0" w:color="7F9DB9"/>
      </w:pBdr>
      <w:shd w:val="clear" w:color="auto" w:fill="F1F8FF"/>
      <w:spacing w:before="150" w:after="150"/>
      <w:jc w:val="left"/>
    </w:pPr>
    <w:rPr>
      <w:rFonts w:ascii="宋体" w:hAnsi="宋体" w:cs="宋体"/>
      <w:kern w:val="0"/>
      <w:sz w:val="24"/>
    </w:rPr>
  </w:style>
  <w:style w:type="paragraph" w:customStyle="1" w:styleId="xl221">
    <w:name w:val="xl221"/>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TopofForm1">
    <w:name w:val="z-Top of Form1"/>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CharChar7Char">
    <w:name w:val="Char Char7 Char"/>
    <w:basedOn w:val="a0"/>
    <w:qFormat/>
    <w:pPr>
      <w:tabs>
        <w:tab w:val="left" w:pos="425"/>
      </w:tabs>
      <w:ind w:leftChars="200" w:left="420" w:firstLineChars="150" w:firstLine="270"/>
    </w:p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uirighttop1">
    <w:name w:val="aui_right_top1"/>
    <w:basedOn w:val="a0"/>
    <w:qFormat/>
    <w:pPr>
      <w:widowControl/>
      <w:spacing w:before="100" w:beforeAutospacing="1" w:after="100" w:afterAutospacing="1"/>
      <w:jc w:val="left"/>
    </w:pPr>
    <w:rPr>
      <w:rFonts w:ascii="宋体" w:hAnsi="宋体" w:cs="宋体"/>
      <w:kern w:val="0"/>
      <w:sz w:val="24"/>
    </w:rPr>
  </w:style>
  <w:style w:type="paragraph" w:customStyle="1" w:styleId="xl22">
    <w:name w:val="xl22"/>
    <w:basedOn w:val="a0"/>
    <w:qFormat/>
    <w:pPr>
      <w:widowControl/>
      <w:pBdr>
        <w:left w:val="single" w:sz="4" w:space="0" w:color="auto"/>
        <w:bottom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fn">
    <w:name w:val="fn"/>
    <w:basedOn w:val="a0"/>
    <w:qFormat/>
    <w:pPr>
      <w:widowControl/>
      <w:spacing w:before="100" w:beforeAutospacing="1" w:after="100" w:afterAutospacing="1"/>
      <w:jc w:val="left"/>
    </w:pPr>
    <w:rPr>
      <w:rFonts w:ascii="宋体" w:hAnsi="宋体" w:cs="宋体"/>
      <w:kern w:val="0"/>
      <w:sz w:val="24"/>
    </w:rPr>
  </w:style>
  <w:style w:type="paragraph" w:customStyle="1" w:styleId="pt5">
    <w:name w:val="pt5"/>
    <w:basedOn w:val="a0"/>
    <w:qFormat/>
    <w:pPr>
      <w:widowControl/>
      <w:spacing w:before="100" w:beforeAutospacing="1" w:after="100" w:afterAutospacing="1"/>
      <w:jc w:val="left"/>
    </w:pPr>
    <w:rPr>
      <w:rFonts w:ascii="宋体" w:hAnsi="宋体" w:cs="宋体"/>
      <w:kern w:val="0"/>
      <w:sz w:val="24"/>
    </w:rPr>
  </w:style>
  <w:style w:type="paragraph" w:customStyle="1" w:styleId="affff1">
    <w:name w:val="图表标题"/>
    <w:basedOn w:val="a0"/>
    <w:qFormat/>
    <w:pPr>
      <w:spacing w:line="360" w:lineRule="auto"/>
      <w:jc w:val="center"/>
    </w:pPr>
    <w:rPr>
      <w:rFonts w:eastAsia="黑体"/>
      <w:sz w:val="28"/>
      <w:szCs w:val="28"/>
    </w:rPr>
  </w:style>
  <w:style w:type="paragraph" w:customStyle="1" w:styleId="auitdicon">
    <w:name w:val="aui_td_icon"/>
    <w:basedOn w:val="a0"/>
    <w:qFormat/>
    <w:pPr>
      <w:widowControl/>
      <w:spacing w:before="100" w:beforeAutospacing="1" w:after="100" w:afterAutospacing="1"/>
      <w:jc w:val="left"/>
      <w:textAlignment w:val="top"/>
    </w:pPr>
    <w:rPr>
      <w:rFonts w:ascii="宋体" w:hAnsi="宋体" w:cs="宋体"/>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mr5">
    <w:name w:val="mr5"/>
    <w:basedOn w:val="a0"/>
    <w:qFormat/>
    <w:pPr>
      <w:widowControl/>
      <w:spacing w:before="100" w:beforeAutospacing="1" w:after="100" w:afterAutospacing="1"/>
      <w:ind w:right="75"/>
      <w:jc w:val="left"/>
    </w:pPr>
    <w:rPr>
      <w:rFonts w:ascii="宋体" w:hAnsi="宋体" w:cs="宋体"/>
      <w:kern w:val="0"/>
      <w:sz w:val="24"/>
    </w:rPr>
  </w:style>
  <w:style w:type="paragraph" w:customStyle="1" w:styleId="tit">
    <w:name w:val="tit"/>
    <w:basedOn w:val="a0"/>
    <w:qFormat/>
    <w:pPr>
      <w:widowControl/>
      <w:spacing w:before="100" w:beforeAutospacing="1" w:after="100" w:afterAutospacing="1"/>
      <w:jc w:val="left"/>
    </w:pPr>
    <w:rPr>
      <w:rFonts w:ascii="宋体" w:hAnsi="宋体" w:cs="宋体"/>
      <w:kern w:val="0"/>
      <w:sz w:val="24"/>
    </w:rPr>
  </w:style>
  <w:style w:type="paragraph" w:customStyle="1" w:styleId="affff2">
    <w:name w:val="目次、标准名称标题"/>
    <w:basedOn w:val="a0"/>
    <w:next w:val="afffd"/>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ulshow">
    <w:name w:val="ulshow"/>
    <w:basedOn w:val="a0"/>
    <w:qFormat/>
    <w:pPr>
      <w:widowControl/>
      <w:spacing w:before="150" w:after="150"/>
      <w:ind w:left="150" w:right="150"/>
      <w:jc w:val="left"/>
    </w:pPr>
    <w:rPr>
      <w:rFonts w:ascii="宋体" w:hAnsi="宋体" w:cs="宋体"/>
      <w:kern w:val="0"/>
      <w:sz w:val="24"/>
    </w:rPr>
  </w:style>
  <w:style w:type="paragraph" w:customStyle="1" w:styleId="xl179">
    <w:name w:val="xl17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kern w:val="0"/>
      <w:sz w:val="18"/>
      <w:szCs w:val="18"/>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kern w:val="0"/>
      <w:sz w:val="18"/>
      <w:szCs w:val="18"/>
    </w:rPr>
  </w:style>
  <w:style w:type="paragraph" w:customStyle="1" w:styleId="blockquote0">
    <w:name w:val="blockquote"/>
    <w:basedOn w:val="a0"/>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0"/>
    <w:qFormat/>
    <w:pPr>
      <w:widowControl/>
      <w:spacing w:before="100" w:beforeAutospacing="1" w:after="100" w:afterAutospacing="1"/>
      <w:jc w:val="left"/>
    </w:pPr>
    <w:rPr>
      <w:rFonts w:ascii="宋体" w:hAnsi="宋体" w:cs="宋体"/>
      <w:color w:val="FF0000"/>
      <w:kern w:val="0"/>
      <w:sz w:val="24"/>
    </w:rPr>
  </w:style>
  <w:style w:type="paragraph" w:customStyle="1" w:styleId="pb10">
    <w:name w:val="pb10"/>
    <w:basedOn w:val="a0"/>
    <w:qFormat/>
    <w:pPr>
      <w:widowControl/>
      <w:spacing w:before="100" w:beforeAutospacing="1" w:after="100" w:afterAutospacing="1"/>
      <w:jc w:val="left"/>
    </w:pPr>
    <w:rPr>
      <w:rFonts w:ascii="宋体" w:hAnsi="宋体" w:cs="宋体"/>
      <w:kern w:val="0"/>
      <w:sz w:val="24"/>
    </w:rPr>
  </w:style>
  <w:style w:type="paragraph" w:customStyle="1" w:styleId="CharChar8">
    <w:name w:val="Char Char8"/>
    <w:basedOn w:val="a0"/>
    <w:qFormat/>
    <w:rPr>
      <w:rFonts w:ascii="Tahoma" w:hAnsi="Tahoma"/>
      <w:sz w:val="24"/>
      <w:szCs w:val="20"/>
    </w:rPr>
  </w:style>
  <w:style w:type="paragraph" w:customStyle="1" w:styleId="affff3">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xl107">
    <w:name w:val="xl10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uirightbottom">
    <w:name w:val="aui_right_bottom"/>
    <w:basedOn w:val="a0"/>
    <w:qFormat/>
    <w:pPr>
      <w:widowControl/>
      <w:spacing w:before="100" w:beforeAutospacing="1" w:after="100" w:afterAutospacing="1"/>
      <w:jc w:val="left"/>
    </w:pPr>
    <w:rPr>
      <w:rFonts w:ascii="宋体" w:hAnsi="宋体" w:cs="宋体"/>
      <w:kern w:val="0"/>
      <w:sz w:val="24"/>
    </w:rPr>
  </w:style>
  <w:style w:type="paragraph" w:customStyle="1" w:styleId="p30">
    <w:name w:val="p30"/>
    <w:basedOn w:val="a0"/>
    <w:qFormat/>
    <w:pPr>
      <w:widowControl/>
      <w:spacing w:before="100" w:beforeAutospacing="1" w:after="100" w:afterAutospacing="1"/>
      <w:jc w:val="left"/>
    </w:pPr>
    <w:rPr>
      <w:rFonts w:ascii="宋体" w:hAnsi="宋体" w:cs="宋体"/>
      <w:kern w:val="0"/>
      <w:sz w:val="24"/>
    </w:rPr>
  </w:style>
  <w:style w:type="paragraph" w:customStyle="1" w:styleId="1f1">
    <w:name w:val="样式 四号 首行缩进:  1 厘米"/>
    <w:basedOn w:val="a0"/>
    <w:qFormat/>
    <w:pPr>
      <w:spacing w:line="440" w:lineRule="exact"/>
      <w:ind w:firstLine="567"/>
    </w:pPr>
    <w:rPr>
      <w:rFonts w:cs="宋体"/>
      <w:sz w:val="28"/>
      <w:szCs w:val="20"/>
    </w:rPr>
  </w:style>
  <w:style w:type="paragraph" w:customStyle="1" w:styleId="w15">
    <w:name w:val="w15"/>
    <w:basedOn w:val="a0"/>
    <w:qFormat/>
    <w:pPr>
      <w:widowControl/>
      <w:spacing w:before="100" w:beforeAutospacing="1" w:after="100" w:afterAutospacing="1"/>
      <w:jc w:val="left"/>
    </w:pPr>
    <w:rPr>
      <w:rFonts w:ascii="宋体" w:hAnsi="宋体" w:cs="宋体"/>
      <w:kern w:val="0"/>
      <w:sz w:val="24"/>
    </w:rPr>
  </w:style>
  <w:style w:type="paragraph" w:customStyle="1" w:styleId="CharCharCharChar11">
    <w:name w:val="Char Char Char Char11"/>
    <w:basedOn w:val="a0"/>
    <w:qFormat/>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0">
    <w:name w:val="xl24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CharCharCharChar12">
    <w:name w:val="Char Char Char Char12"/>
    <w:basedOn w:val="aa"/>
    <w:qFormat/>
    <w:pPr>
      <w:adjustRightInd w:val="0"/>
      <w:snapToGrid w:val="0"/>
      <w:spacing w:line="360" w:lineRule="auto"/>
    </w:pPr>
    <w:rPr>
      <w:rFonts w:ascii="Tahoma" w:hAnsi="Tahoma"/>
      <w:sz w:val="24"/>
    </w:rPr>
  </w:style>
  <w:style w:type="paragraph" w:customStyle="1" w:styleId="xl111">
    <w:name w:val="xl111"/>
    <w:basedOn w:val="a0"/>
    <w:qFormat/>
    <w:pPr>
      <w:widowControl/>
      <w:shd w:val="clear" w:color="000000" w:fill="FFFFFF"/>
      <w:spacing w:before="100" w:beforeAutospacing="1" w:after="100" w:afterAutospacing="1"/>
      <w:jc w:val="center"/>
    </w:pPr>
    <w:rPr>
      <w:rFonts w:ascii="宋体" w:hAnsi="宋体" w:cs="宋体"/>
      <w:b/>
      <w:bCs/>
      <w:color w:val="000000"/>
      <w:kern w:val="0"/>
      <w:sz w:val="40"/>
      <w:szCs w:val="40"/>
    </w:rPr>
  </w:style>
  <w:style w:type="paragraph" w:customStyle="1" w:styleId="36">
    <w:name w:val="列出段落3"/>
    <w:basedOn w:val="a0"/>
    <w:uiPriority w:val="99"/>
    <w:qFormat/>
    <w:pPr>
      <w:widowControl/>
      <w:ind w:firstLineChars="200" w:firstLine="420"/>
      <w:jc w:val="left"/>
    </w:pPr>
    <w:rPr>
      <w:rFonts w:ascii="宋体" w:hAnsi="宋体" w:cs="宋体"/>
      <w:kern w:val="0"/>
      <w:sz w:val="24"/>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color w:val="000000"/>
      <w:kern w:val="0"/>
      <w:sz w:val="18"/>
      <w:szCs w:val="18"/>
    </w:rPr>
  </w:style>
  <w:style w:type="paragraph" w:customStyle="1" w:styleId="Table1Tab">
    <w:name w:val="Table 1 Tab"/>
    <w:next w:val="a1"/>
    <w:qFormat/>
    <w:pPr>
      <w:tabs>
        <w:tab w:val="center" w:pos="567"/>
        <w:tab w:val="center" w:pos="1757"/>
        <w:tab w:val="center" w:pos="3005"/>
        <w:tab w:val="center" w:pos="4195"/>
        <w:tab w:val="center" w:pos="5443"/>
        <w:tab w:val="center" w:pos="6690"/>
        <w:tab w:val="center" w:pos="7880"/>
      </w:tabs>
    </w:pPr>
    <w:rPr>
      <w:rFonts w:ascii="Optima" w:hAnsi="Optima"/>
      <w:sz w:val="17"/>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f2">
    <w:name w:val="正文缩进1"/>
    <w:basedOn w:val="a0"/>
    <w:qFormat/>
    <w:pPr>
      <w:spacing w:line="360" w:lineRule="auto"/>
      <w:ind w:firstLine="454"/>
      <w:jc w:val="left"/>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114">
    <w:name w:val="xl114"/>
    <w:basedOn w:val="a0"/>
    <w:qFormat/>
    <w:pPr>
      <w:widowControl/>
      <w:pBdr>
        <w:top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Normal9">
    <w:name w:val="Normal_9"/>
    <w:qFormat/>
    <w:pPr>
      <w:spacing w:before="120" w:after="240"/>
      <w:jc w:val="both"/>
    </w:pPr>
    <w:rPr>
      <w:rFonts w:ascii="Calibri" w:eastAsia="Calibri" w:hAnsi="Calibri"/>
      <w:sz w:val="22"/>
      <w:szCs w:val="22"/>
      <w:lang w:val="ru-RU" w:eastAsia="en-US"/>
    </w:rPr>
  </w:style>
  <w:style w:type="paragraph" w:customStyle="1" w:styleId="CharCharCharChar13">
    <w:name w:val="Char Char Char Char13"/>
    <w:basedOn w:val="a0"/>
    <w:qFormat/>
  </w:style>
  <w:style w:type="paragraph" w:customStyle="1" w:styleId="Char210">
    <w:name w:val="Char21"/>
    <w:basedOn w:val="a0"/>
    <w:qFormat/>
    <w:pPr>
      <w:widowControl/>
      <w:spacing w:after="120"/>
      <w:jc w:val="left"/>
    </w:pPr>
    <w:rPr>
      <w:rFonts w:ascii="Verdana" w:eastAsia="仿宋_GB2312" w:hAnsi="Verdana"/>
      <w:kern w:val="0"/>
      <w:sz w:val="24"/>
      <w:szCs w:val="20"/>
      <w:lang w:eastAsia="en-US"/>
    </w:rPr>
  </w:style>
  <w:style w:type="paragraph" w:customStyle="1" w:styleId="xl223">
    <w:name w:val="xl22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tyle79">
    <w:name w:val="_Style 79"/>
    <w:qFormat/>
    <w:rPr>
      <w:kern w:val="2"/>
      <w:sz w:val="21"/>
      <w:szCs w:val="24"/>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3">
    <w:name w:val="xl243"/>
    <w:basedOn w:val="a0"/>
    <w:qFormat/>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11">
    <w:name w:val="Char Char Char Char Char Char Char11"/>
    <w:basedOn w:val="a0"/>
    <w:qFormat/>
    <w:rPr>
      <w:kern w:val="0"/>
      <w:sz w:val="24"/>
      <w:szCs w:val="20"/>
    </w:rPr>
  </w:style>
  <w:style w:type="paragraph" w:customStyle="1" w:styleId="affff4">
    <w:name w:val="公文正文"/>
    <w:basedOn w:val="a0"/>
    <w:qFormat/>
    <w:pPr>
      <w:ind w:firstLine="640"/>
    </w:pPr>
    <w:rPr>
      <w:rFonts w:eastAsia="仿宋_GB2312"/>
      <w:sz w:val="32"/>
      <w:szCs w:val="20"/>
    </w:rPr>
  </w:style>
  <w:style w:type="paragraph" w:customStyle="1" w:styleId="style2">
    <w:name w:val="style2"/>
    <w:basedOn w:val="a0"/>
    <w:qFormat/>
    <w:pPr>
      <w:widowControl/>
      <w:spacing w:before="100" w:beforeAutospacing="1" w:after="100" w:afterAutospacing="1"/>
      <w:jc w:val="left"/>
    </w:pPr>
    <w:rPr>
      <w:rFonts w:ascii="宋体" w:hAnsi="宋体" w:cs="宋体"/>
      <w:kern w:val="0"/>
      <w:sz w:val="24"/>
    </w:rPr>
  </w:style>
  <w:style w:type="paragraph" w:customStyle="1" w:styleId="CharCharCharChar2">
    <w:name w:val="Char Char Char Char2"/>
    <w:basedOn w:val="a0"/>
    <w:qFormat/>
    <w:pPr>
      <w:tabs>
        <w:tab w:val="left" w:pos="360"/>
      </w:tabs>
    </w:pPr>
    <w:rPr>
      <w:sz w:val="24"/>
      <w:szCs w:val="22"/>
    </w:rPr>
  </w:style>
  <w:style w:type="paragraph" w:customStyle="1" w:styleId="pa-1">
    <w:name w:val="pa-1"/>
    <w:basedOn w:val="a0"/>
    <w:qFormat/>
    <w:pPr>
      <w:widowControl/>
      <w:spacing w:before="150" w:after="150"/>
      <w:jc w:val="left"/>
    </w:pPr>
    <w:rPr>
      <w:rFonts w:ascii="宋体" w:hAnsi="宋体" w:cs="宋体"/>
      <w:kern w:val="0"/>
      <w:sz w:val="24"/>
    </w:rPr>
  </w:style>
  <w:style w:type="paragraph" w:customStyle="1" w:styleId="Char1CharCharCharCharChar">
    <w:name w:val="Char1 Char Char Char Char Char"/>
    <w:basedOn w:val="a0"/>
    <w:qFormat/>
    <w:rPr>
      <w:rFonts w:ascii="Tahoma" w:hAnsi="Tahoma"/>
      <w:sz w:val="24"/>
      <w:szCs w:val="20"/>
    </w:rPr>
  </w:style>
  <w:style w:type="paragraph" w:customStyle="1" w:styleId="xl230">
    <w:name w:val="xl23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f6">
    <w:name w:val="Char"/>
    <w:basedOn w:val="a0"/>
    <w:qFormat/>
    <w:pPr>
      <w:widowControl/>
      <w:spacing w:after="120"/>
      <w:jc w:val="left"/>
    </w:pPr>
    <w:rPr>
      <w:rFonts w:ascii="Verdana" w:eastAsia="仿宋_GB2312" w:hAnsi="Verdana"/>
      <w:kern w:val="0"/>
      <w:sz w:val="24"/>
      <w:szCs w:val="20"/>
      <w:lang w:eastAsia="en-US"/>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Normal1">
    <w:name w:val="Normal_1"/>
    <w:qFormat/>
    <w:pPr>
      <w:spacing w:before="120" w:after="240"/>
      <w:jc w:val="both"/>
    </w:pPr>
    <w:rPr>
      <w:rFonts w:ascii="Calibri" w:eastAsia="Calibri" w:hAnsi="Calibri"/>
      <w:sz w:val="22"/>
      <w:szCs w:val="22"/>
      <w:lang w:val="ru-RU" w:eastAsia="en-US"/>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Normal99">
    <w:name w:val="Normal_99"/>
    <w:qFormat/>
    <w:pPr>
      <w:spacing w:before="120" w:after="240"/>
      <w:jc w:val="both"/>
    </w:pPr>
    <w:rPr>
      <w:rFonts w:ascii="Calibri" w:eastAsia="Calibri" w:hAnsi="Calibri"/>
      <w:sz w:val="22"/>
      <w:szCs w:val="22"/>
      <w:lang w:val="ru-RU" w:eastAsia="en-US"/>
    </w:rPr>
  </w:style>
  <w:style w:type="paragraph" w:customStyle="1" w:styleId="CharChar1CharChar">
    <w:name w:val="Char Char1 Char Char"/>
    <w:basedOn w:val="a0"/>
    <w:qFormat/>
    <w:pPr>
      <w:widowControl/>
      <w:spacing w:after="160" w:line="240" w:lineRule="exact"/>
      <w:jc w:val="left"/>
    </w:pPr>
    <w:rPr>
      <w:rFonts w:ascii="Verdana" w:hAnsi="Verdana"/>
      <w:kern w:val="0"/>
      <w:sz w:val="20"/>
      <w:szCs w:val="20"/>
      <w:lang w:eastAsia="en-US"/>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32">
    <w:name w:val="xl23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Char1CharCharCharCharChar1">
    <w:name w:val="Char1 Char Char Char Char Char1"/>
    <w:basedOn w:val="a0"/>
    <w:qFormat/>
    <w:rPr>
      <w:rFonts w:ascii="Tahoma" w:hAnsi="Tahoma"/>
      <w:sz w:val="24"/>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color w:val="000000"/>
      <w:kern w:val="0"/>
      <w:sz w:val="18"/>
      <w:szCs w:val="18"/>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190">
    <w:name w:val="xl19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xl220">
    <w:name w:val="xl2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宋体" w:hAnsi="宋体" w:cs="宋体"/>
      <w:b/>
      <w:bCs/>
      <w:kern w:val="0"/>
      <w:sz w:val="18"/>
      <w:szCs w:val="18"/>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0"/>
    <w:qFormat/>
    <w:pPr>
      <w:widowControl/>
      <w:pBdr>
        <w:top w:val="single" w:sz="4" w:space="0" w:color="auto"/>
        <w:left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Style102">
    <w:name w:val="_Style 102"/>
    <w:next w:val="a0"/>
    <w:uiPriority w:val="99"/>
    <w:qFormat/>
    <w:pPr>
      <w:widowControl w:val="0"/>
      <w:tabs>
        <w:tab w:val="left" w:pos="482"/>
        <w:tab w:val="left" w:pos="2183"/>
        <w:tab w:val="left" w:pos="3884"/>
        <w:tab w:val="left" w:pos="5585"/>
      </w:tabs>
      <w:adjustRightInd w:val="0"/>
      <w:jc w:val="both"/>
      <w:textAlignment w:val="baseline"/>
    </w:pPr>
    <w:rPr>
      <w:sz w:val="24"/>
    </w:rPr>
  </w:style>
  <w:style w:type="paragraph" w:customStyle="1" w:styleId="auicontent2">
    <w:name w:val="aui_content2"/>
    <w:basedOn w:val="a0"/>
    <w:qFormat/>
    <w:pPr>
      <w:widowControl/>
      <w:spacing w:before="150" w:after="150"/>
      <w:ind w:left="150" w:right="150"/>
      <w:jc w:val="left"/>
    </w:pPr>
    <w:rPr>
      <w:rFonts w:ascii="宋体" w:hAnsi="宋体" w:cs="宋体"/>
      <w:color w:val="000000"/>
      <w:kern w:val="0"/>
      <w:sz w:val="24"/>
    </w:rPr>
  </w:style>
  <w:style w:type="paragraph" w:customStyle="1" w:styleId="c9">
    <w:name w:val="c9"/>
    <w:basedOn w:val="a0"/>
    <w:qFormat/>
    <w:pPr>
      <w:widowControl/>
      <w:spacing w:before="100" w:beforeAutospacing="1" w:after="100" w:afterAutospacing="1"/>
      <w:jc w:val="left"/>
    </w:pPr>
    <w:rPr>
      <w:rFonts w:ascii="宋体" w:hAnsi="宋体" w:cs="宋体"/>
      <w:color w:val="999999"/>
      <w:kern w:val="0"/>
      <w:sz w:val="24"/>
    </w:rPr>
  </w:style>
  <w:style w:type="paragraph" w:customStyle="1" w:styleId="tkadd">
    <w:name w:val="tk_add"/>
    <w:basedOn w:val="a0"/>
    <w:qFormat/>
    <w:pPr>
      <w:widowControl/>
      <w:pBdr>
        <w:top w:val="single" w:sz="6" w:space="4" w:color="E0E0E0"/>
        <w:left w:val="single" w:sz="6" w:space="4" w:color="E0E0E0"/>
        <w:bottom w:val="single" w:sz="6" w:space="4" w:color="E0E0E0"/>
        <w:right w:val="single" w:sz="6" w:space="4" w:color="E0E0E0"/>
      </w:pBdr>
      <w:shd w:val="clear" w:color="auto" w:fill="F0F0F0"/>
      <w:spacing w:before="75" w:after="75"/>
      <w:ind w:left="75" w:right="75"/>
      <w:jc w:val="left"/>
    </w:pPr>
    <w:rPr>
      <w:rFonts w:ascii="宋体" w:hAnsi="宋体" w:cs="宋体"/>
      <w:kern w:val="0"/>
      <w:sz w:val="24"/>
    </w:rPr>
  </w:style>
  <w:style w:type="paragraph" w:customStyle="1" w:styleId="c6">
    <w:name w:val="c6"/>
    <w:basedOn w:val="a0"/>
    <w:qFormat/>
    <w:pPr>
      <w:widowControl/>
      <w:spacing w:before="100" w:beforeAutospacing="1" w:after="100" w:afterAutospacing="1"/>
      <w:jc w:val="left"/>
    </w:pPr>
    <w:rPr>
      <w:rFonts w:ascii="宋体" w:hAnsi="宋体" w:cs="宋体"/>
      <w:color w:val="666666"/>
      <w:kern w:val="0"/>
      <w:sz w:val="24"/>
    </w:rPr>
  </w:style>
  <w:style w:type="paragraph" w:customStyle="1" w:styleId="affff5">
    <w:name w:val="表格内文"/>
    <w:basedOn w:val="a0"/>
    <w:qFormat/>
    <w:pPr>
      <w:widowControl/>
      <w:adjustRightInd w:val="0"/>
      <w:snapToGrid w:val="0"/>
    </w:pPr>
    <w:rPr>
      <w:rFonts w:ascii="Arial" w:hAnsi="Arial"/>
      <w:kern w:val="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lc">
    <w:name w:val="lc"/>
    <w:basedOn w:val="a0"/>
    <w:qFormat/>
    <w:pPr>
      <w:widowControl/>
      <w:spacing w:before="100" w:beforeAutospacing="1" w:after="100" w:afterAutospacing="1"/>
      <w:jc w:val="left"/>
    </w:pPr>
    <w:rPr>
      <w:rFonts w:ascii="宋体" w:hAnsi="宋体" w:cs="宋体"/>
      <w:kern w:val="0"/>
      <w:sz w:val="24"/>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tab1">
    <w:name w:val="tab1"/>
    <w:basedOn w:val="a0"/>
    <w:qFormat/>
    <w:pPr>
      <w:widowControl/>
      <w:ind w:left="150" w:right="150"/>
      <w:jc w:val="left"/>
    </w:pPr>
    <w:rPr>
      <w:rFonts w:ascii="宋体" w:hAnsi="宋体" w:cs="宋体"/>
      <w:kern w:val="0"/>
      <w:sz w:val="24"/>
    </w:rPr>
  </w:style>
  <w:style w:type="paragraph" w:customStyle="1" w:styleId="w25">
    <w:name w:val="w25"/>
    <w:basedOn w:val="a0"/>
    <w:qFormat/>
    <w:pPr>
      <w:widowControl/>
      <w:spacing w:before="100" w:beforeAutospacing="1" w:after="100" w:afterAutospacing="1"/>
      <w:jc w:val="left"/>
    </w:pPr>
    <w:rPr>
      <w:rFonts w:ascii="宋体" w:hAnsi="宋体" w:cs="宋体"/>
      <w:kern w:val="0"/>
      <w:sz w:val="24"/>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237">
    <w:name w:val="xl237"/>
    <w:basedOn w:val="a0"/>
    <w:qFormat/>
    <w:pPr>
      <w:widowControl/>
      <w:pBdr>
        <w:top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pl30">
    <w:name w:val="pl30"/>
    <w:basedOn w:val="a0"/>
    <w:qFormat/>
    <w:pPr>
      <w:widowControl/>
      <w:spacing w:before="100" w:beforeAutospacing="1" w:after="100" w:afterAutospacing="1"/>
      <w:jc w:val="left"/>
    </w:pPr>
    <w:rPr>
      <w:rFonts w:ascii="宋体" w:hAnsi="宋体" w:cs="宋体"/>
      <w:kern w:val="0"/>
      <w:sz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info">
    <w:name w:val="info"/>
    <w:basedOn w:val="a0"/>
    <w:qFormat/>
    <w:pPr>
      <w:widowControl/>
      <w:spacing w:before="225" w:after="225" w:line="360" w:lineRule="atLeast"/>
      <w:ind w:left="225" w:right="225"/>
      <w:jc w:val="left"/>
    </w:pPr>
    <w:rPr>
      <w:rFonts w:ascii="宋体" w:hAnsi="宋体" w:cs="宋体"/>
      <w:kern w:val="0"/>
      <w:sz w:val="24"/>
    </w:rPr>
  </w:style>
  <w:style w:type="paragraph" w:customStyle="1" w:styleId="itemmodifedcheck">
    <w:name w:val="itemmodifedcheck"/>
    <w:basedOn w:val="a0"/>
    <w:qFormat/>
    <w:pPr>
      <w:widowControl/>
      <w:pBdr>
        <w:bottom w:val="single" w:sz="6" w:space="0" w:color="000000"/>
      </w:pBdr>
      <w:spacing w:before="100" w:beforeAutospacing="1" w:after="100" w:afterAutospacing="1"/>
      <w:jc w:val="left"/>
    </w:pPr>
    <w:rPr>
      <w:rFonts w:ascii="宋体" w:hAnsi="宋体" w:cs="宋体"/>
      <w:color w:val="2493D1"/>
      <w:kern w:val="0"/>
      <w:sz w:val="24"/>
    </w:rPr>
  </w:style>
  <w:style w:type="paragraph" w:customStyle="1" w:styleId="xl215">
    <w:name w:val="xl21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rtpagefullbody">
    <w:name w:val="art_page_full&gt;body"/>
    <w:basedOn w:val="a0"/>
    <w:qFormat/>
    <w:pPr>
      <w:widowControl/>
      <w:spacing w:before="100" w:beforeAutospacing="1" w:after="100" w:afterAutospacing="1"/>
      <w:jc w:val="left"/>
    </w:pPr>
    <w:rPr>
      <w:rFonts w:ascii="宋体" w:hAnsi="宋体" w:cs="宋体"/>
      <w:kern w:val="0"/>
      <w:sz w:val="24"/>
    </w:rPr>
  </w:style>
  <w:style w:type="paragraph" w:customStyle="1" w:styleId="xl229">
    <w:name w:val="xl229"/>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tab2">
    <w:name w:val="tab2"/>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H2">
    <w:name w:val="H2"/>
    <w:basedOn w:val="a0"/>
    <w:next w:val="a0"/>
    <w:qFormat/>
    <w:pPr>
      <w:keepNext/>
      <w:autoSpaceDE w:val="0"/>
      <w:autoSpaceDN w:val="0"/>
      <w:adjustRightInd w:val="0"/>
      <w:spacing w:before="100" w:after="100"/>
      <w:jc w:val="left"/>
      <w:outlineLvl w:val="2"/>
    </w:pPr>
    <w:rPr>
      <w:b/>
      <w:kern w:val="0"/>
      <w:sz w:val="36"/>
      <w:szCs w:val="20"/>
    </w:rPr>
  </w:style>
  <w:style w:type="paragraph" w:customStyle="1" w:styleId="auiloadingtip1">
    <w:name w:val="aui_loading_tip1"/>
    <w:basedOn w:val="a0"/>
    <w:qFormat/>
    <w:pPr>
      <w:widowControl/>
      <w:spacing w:line="288" w:lineRule="atLeast"/>
      <w:ind w:left="-600"/>
      <w:jc w:val="center"/>
    </w:pPr>
    <w:rPr>
      <w:rFonts w:ascii="宋体" w:hAnsi="宋体" w:cs="宋体"/>
      <w:color w:val="808080"/>
      <w:kern w:val="0"/>
      <w:sz w:val="24"/>
    </w:rPr>
  </w:style>
  <w:style w:type="paragraph" w:customStyle="1" w:styleId="tar2">
    <w:name w:val="tar2"/>
    <w:basedOn w:val="a0"/>
    <w:qFormat/>
    <w:pPr>
      <w:widowControl/>
      <w:spacing w:before="100" w:beforeAutospacing="1" w:after="100" w:afterAutospacing="1"/>
      <w:jc w:val="left"/>
    </w:pPr>
    <w:rPr>
      <w:rFonts w:ascii="宋体" w:hAnsi="宋体" w:cs="宋体"/>
      <w:kern w:val="0"/>
      <w:sz w:val="24"/>
    </w:rPr>
  </w:style>
  <w:style w:type="paragraph" w:customStyle="1" w:styleId="unl">
    <w:name w:val="unl"/>
    <w:basedOn w:val="a0"/>
    <w:qFormat/>
    <w:pPr>
      <w:widowControl/>
      <w:spacing w:before="100" w:beforeAutospacing="1" w:after="100" w:afterAutospacing="1"/>
      <w:jc w:val="left"/>
    </w:pPr>
    <w:rPr>
      <w:rFonts w:ascii="宋体" w:hAnsi="宋体" w:cs="宋体"/>
      <w:kern w:val="0"/>
      <w:sz w:val="24"/>
      <w:u w:val="single"/>
    </w:rPr>
  </w:style>
  <w:style w:type="paragraph" w:customStyle="1" w:styleId="xl228">
    <w:name w:val="xl22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ffff6">
    <w:name w:val="招标文件－表格用正文"/>
    <w:basedOn w:val="a0"/>
    <w:qFormat/>
    <w:pPr>
      <w:tabs>
        <w:tab w:val="left" w:pos="482"/>
        <w:tab w:val="left" w:pos="2183"/>
        <w:tab w:val="left" w:pos="3884"/>
        <w:tab w:val="left" w:pos="5585"/>
      </w:tabs>
      <w:adjustRightInd w:val="0"/>
      <w:spacing w:beforeLines="50" w:before="50" w:afterLines="50" w:after="50"/>
      <w:textAlignment w:val="baseline"/>
    </w:pPr>
    <w:rPr>
      <w:rFonts w:ascii="宋体" w:hAnsi="Courier New" w:cs="宋体"/>
      <w:snapToGrid w:val="0"/>
      <w:color w:val="000000"/>
      <w:kern w:val="0"/>
      <w:sz w:val="24"/>
      <w:szCs w:val="20"/>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pt20">
    <w:name w:val="pt20"/>
    <w:basedOn w:val="a0"/>
    <w:qFormat/>
    <w:pPr>
      <w:widowControl/>
      <w:spacing w:before="100" w:beforeAutospacing="1" w:after="100" w:afterAutospacing="1"/>
      <w:jc w:val="left"/>
    </w:pPr>
    <w:rPr>
      <w:rFonts w:ascii="宋体" w:hAnsi="宋体" w:cs="宋体"/>
      <w:kern w:val="0"/>
      <w:sz w:val="24"/>
    </w:rPr>
  </w:style>
  <w:style w:type="paragraph" w:customStyle="1" w:styleId="xl113">
    <w:name w:val="xl113"/>
    <w:basedOn w:val="a0"/>
    <w:qFormat/>
    <w:pPr>
      <w:widowControl/>
      <w:pBdr>
        <w:top w:val="single" w:sz="4" w:space="0" w:color="000000"/>
        <w:left w:val="single" w:sz="4" w:space="0" w:color="000000"/>
      </w:pBdr>
      <w:shd w:val="clear" w:color="000000" w:fill="FFFFFF"/>
      <w:spacing w:before="100" w:beforeAutospacing="1" w:after="100" w:afterAutospacing="1"/>
      <w:jc w:val="left"/>
      <w:textAlignment w:val="top"/>
    </w:pPr>
    <w:rPr>
      <w:rFonts w:ascii="宋体" w:hAnsi="宋体" w:cs="宋体"/>
      <w:color w:val="000000"/>
      <w:kern w:val="0"/>
      <w:sz w:val="24"/>
    </w:rPr>
  </w:style>
  <w:style w:type="paragraph" w:customStyle="1" w:styleId="pa-30">
    <w:name w:val="pa-30"/>
    <w:basedOn w:val="a0"/>
    <w:qFormat/>
    <w:pPr>
      <w:widowControl/>
      <w:spacing w:before="150" w:after="150"/>
      <w:jc w:val="left"/>
    </w:pPr>
    <w:rPr>
      <w:rFonts w:ascii="宋体" w:hAnsi="宋体" w:cs="宋体"/>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20">
    <w:name w:val="pb20"/>
    <w:basedOn w:val="a0"/>
    <w:qFormat/>
    <w:pPr>
      <w:widowControl/>
      <w:spacing w:before="100" w:beforeAutospacing="1" w:after="100" w:afterAutospacing="1"/>
      <w:jc w:val="left"/>
    </w:pPr>
    <w:rPr>
      <w:rFonts w:ascii="宋体" w:hAnsi="宋体" w:cs="宋体"/>
      <w:kern w:val="0"/>
      <w:sz w:val="24"/>
    </w:rPr>
  </w:style>
  <w:style w:type="paragraph" w:customStyle="1" w:styleId="xl93">
    <w:name w:val="xl9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7">
    <w:name w:val="文字"/>
    <w:basedOn w:val="a0"/>
    <w:qFormat/>
    <w:pPr>
      <w:tabs>
        <w:tab w:val="left" w:pos="8520"/>
      </w:tabs>
      <w:spacing w:line="312" w:lineRule="auto"/>
      <w:ind w:right="-210" w:firstLine="556"/>
    </w:pPr>
    <w:rPr>
      <w:rFonts w:ascii="楷体_GB2312" w:eastAsia="楷体_GB2312"/>
      <w:sz w:val="28"/>
      <w:szCs w:val="20"/>
    </w:rPr>
  </w:style>
  <w:style w:type="paragraph" w:customStyle="1" w:styleId="pt25">
    <w:name w:val="pt25"/>
    <w:basedOn w:val="a0"/>
    <w:qFormat/>
    <w:pPr>
      <w:widowControl/>
      <w:spacing w:before="100" w:beforeAutospacing="1" w:after="100" w:afterAutospacing="1"/>
      <w:jc w:val="left"/>
    </w:pPr>
    <w:rPr>
      <w:rFonts w:ascii="宋体" w:hAnsi="宋体" w:cs="宋体"/>
      <w:kern w:val="0"/>
      <w:sz w:val="24"/>
    </w:rPr>
  </w:style>
  <w:style w:type="paragraph" w:customStyle="1" w:styleId="w22">
    <w:name w:val="w22"/>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qFormat/>
    <w:pPr>
      <w:widowControl/>
      <w:snapToGrid w:val="0"/>
      <w:spacing w:before="100" w:after="100"/>
      <w:ind w:left="360" w:right="360"/>
      <w:jc w:val="left"/>
    </w:pPr>
    <w:rPr>
      <w:kern w:val="0"/>
      <w:sz w:val="24"/>
    </w:rPr>
  </w:style>
  <w:style w:type="paragraph" w:customStyle="1" w:styleId="auititle3">
    <w:name w:val="aui_title3"/>
    <w:basedOn w:val="a0"/>
    <w:qFormat/>
    <w:pPr>
      <w:widowControl/>
      <w:pBdr>
        <w:top w:val="single" w:sz="6" w:space="0" w:color="4E84C0"/>
        <w:left w:val="single" w:sz="6" w:space="8" w:color="4780BE"/>
        <w:bottom w:val="single" w:sz="6" w:space="0" w:color="0D1D3C"/>
        <w:right w:val="single" w:sz="6" w:space="23" w:color="4780BE"/>
      </w:pBdr>
      <w:shd w:val="clear" w:color="auto" w:fill="214FA3"/>
      <w:spacing w:before="100" w:beforeAutospacing="1" w:after="100" w:afterAutospacing="1" w:line="450" w:lineRule="atLeast"/>
      <w:jc w:val="left"/>
    </w:pPr>
    <w:rPr>
      <w:rFonts w:ascii="宋体" w:hAnsi="宋体" w:cs="宋体"/>
      <w:b/>
      <w:bCs/>
      <w:color w:val="EBEBEB"/>
      <w:kern w:val="0"/>
      <w:sz w:val="24"/>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0">
    <w:name w:val="xl4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tg1">
    <w:name w:val="tg1"/>
    <w:basedOn w:val="a0"/>
    <w:qFormat/>
    <w:pPr>
      <w:widowControl/>
      <w:spacing w:before="100" w:beforeAutospacing="1" w:after="100" w:afterAutospacing="1"/>
      <w:jc w:val="left"/>
    </w:pPr>
    <w:rPr>
      <w:rFonts w:ascii="宋体" w:hAnsi="宋体" w:cs="宋体"/>
      <w:color w:val="273E74"/>
      <w:kern w:val="0"/>
      <w:sz w:val="24"/>
    </w:rPr>
  </w:style>
  <w:style w:type="paragraph" w:customStyle="1" w:styleId="affff8">
    <w:name w:val="内文正文"/>
    <w:basedOn w:val="af2"/>
    <w:qFormat/>
    <w:pPr>
      <w:widowControl w:val="0"/>
      <w:overflowPunct/>
      <w:autoSpaceDE/>
      <w:autoSpaceDN/>
      <w:adjustRightInd/>
      <w:snapToGrid w:val="0"/>
      <w:spacing w:line="400" w:lineRule="exact"/>
      <w:ind w:firstLineChars="200" w:firstLine="200"/>
      <w:jc w:val="both"/>
      <w:textAlignment w:val="auto"/>
    </w:pPr>
    <w:rPr>
      <w:rFonts w:ascii="Arial" w:hAnsi="Arial" w:cs="Courier New"/>
      <w:color w:val="000000"/>
      <w:kern w:val="2"/>
      <w:szCs w:val="20"/>
    </w:rPr>
  </w:style>
  <w:style w:type="paragraph" w:customStyle="1" w:styleId="font13">
    <w:name w:val="font13"/>
    <w:basedOn w:val="a0"/>
    <w:qFormat/>
    <w:pPr>
      <w:widowControl/>
      <w:spacing w:before="100" w:beforeAutospacing="1" w:after="100" w:afterAutospacing="1"/>
      <w:jc w:val="left"/>
    </w:pPr>
    <w:rPr>
      <w:rFonts w:ascii="Arial" w:hAnsi="Arial" w:cs="Arial"/>
      <w:kern w:val="0"/>
      <w:sz w:val="18"/>
      <w:szCs w:val="18"/>
    </w:rPr>
  </w:style>
  <w:style w:type="paragraph" w:customStyle="1" w:styleId="m15">
    <w:name w:val="m15"/>
    <w:basedOn w:val="a0"/>
    <w:qFormat/>
    <w:pPr>
      <w:widowControl/>
      <w:spacing w:before="225" w:after="225"/>
      <w:ind w:left="225" w:right="225"/>
      <w:jc w:val="left"/>
    </w:pPr>
    <w:rPr>
      <w:rFonts w:ascii="宋体" w:hAnsi="宋体" w:cs="宋体"/>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BottomofForm">
    <w:name w:val="z-Bottom of Form"/>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33">
    <w:name w:val="xl33"/>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45">
    <w:name w:val="xl45"/>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en">
    <w:name w:val="cen"/>
    <w:basedOn w:val="a0"/>
    <w:qFormat/>
    <w:pPr>
      <w:widowControl/>
      <w:spacing w:before="100" w:beforeAutospacing="1" w:after="100" w:afterAutospacing="1"/>
      <w:jc w:val="left"/>
    </w:pPr>
    <w:rPr>
      <w:rFonts w:ascii="宋体" w:hAnsi="宋体" w:cs="宋体"/>
      <w:vanish/>
      <w:kern w:val="0"/>
      <w:sz w:val="24"/>
    </w:rPr>
  </w:style>
  <w:style w:type="paragraph" w:customStyle="1" w:styleId="mr0">
    <w:name w:val="mr0"/>
    <w:basedOn w:val="a0"/>
    <w:qFormat/>
    <w:pPr>
      <w:widowControl/>
      <w:spacing w:before="100" w:beforeAutospacing="1" w:after="100" w:afterAutospacing="1"/>
      <w:jc w:val="left"/>
    </w:pPr>
    <w:rPr>
      <w:rFonts w:ascii="宋体" w:hAnsi="宋体" w:cs="宋体"/>
      <w:kern w:val="0"/>
      <w:sz w:val="24"/>
    </w:rPr>
  </w:style>
  <w:style w:type="paragraph" w:customStyle="1" w:styleId="pb5">
    <w:name w:val="pb5"/>
    <w:basedOn w:val="a0"/>
    <w:qFormat/>
    <w:pPr>
      <w:widowControl/>
      <w:spacing w:before="100" w:beforeAutospacing="1" w:after="100" w:afterAutospacing="1"/>
      <w:jc w:val="left"/>
    </w:pPr>
    <w:rPr>
      <w:rFonts w:ascii="宋体" w:hAnsi="宋体" w:cs="宋体"/>
      <w:kern w:val="0"/>
      <w:sz w:val="24"/>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t30">
    <w:name w:val="pt30"/>
    <w:basedOn w:val="a0"/>
    <w:qFormat/>
    <w:pPr>
      <w:widowControl/>
      <w:spacing w:before="100" w:beforeAutospacing="1" w:after="100" w:afterAutospacing="1"/>
      <w:jc w:val="left"/>
    </w:pPr>
    <w:rPr>
      <w:rFonts w:ascii="宋体" w:hAnsi="宋体" w:cs="宋体"/>
      <w:kern w:val="0"/>
      <w:sz w:val="24"/>
    </w:rPr>
  </w:style>
  <w:style w:type="paragraph" w:customStyle="1" w:styleId="mt5">
    <w:name w:val="mt5"/>
    <w:basedOn w:val="a0"/>
    <w:qFormat/>
    <w:pPr>
      <w:widowControl/>
      <w:spacing w:before="75" w:after="100" w:afterAutospacing="1"/>
      <w:jc w:val="left"/>
    </w:pPr>
    <w:rPr>
      <w:rFonts w:ascii="宋体" w:hAnsi="宋体" w:cs="宋体"/>
      <w:kern w:val="0"/>
      <w:sz w:val="24"/>
    </w:rPr>
  </w:style>
  <w:style w:type="paragraph" w:customStyle="1" w:styleId="affff9">
    <w:name w:val="正文－恩普"/>
    <w:basedOn w:val="a7"/>
    <w:qFormat/>
    <w:pPr>
      <w:adjustRightInd/>
      <w:spacing w:line="360" w:lineRule="auto"/>
      <w:ind w:firstLineChars="200" w:firstLine="200"/>
      <w:textAlignment w:val="auto"/>
    </w:pPr>
    <w:rPr>
      <w:kern w:val="2"/>
      <w:sz w:val="24"/>
      <w:szCs w:val="24"/>
    </w:rPr>
  </w:style>
  <w:style w:type="paragraph" w:customStyle="1" w:styleId="auiclose1">
    <w:name w:val="aui_close1"/>
    <w:basedOn w:val="a0"/>
    <w:qFormat/>
    <w:pPr>
      <w:widowControl/>
      <w:pBdr>
        <w:top w:val="single" w:sz="6" w:space="0" w:color="3A6EA5"/>
        <w:left w:val="single" w:sz="6" w:space="0" w:color="3A6EA5"/>
        <w:bottom w:val="single" w:sz="6" w:space="0" w:color="3A6EA5"/>
        <w:right w:val="single" w:sz="6" w:space="0" w:color="3A6EA5"/>
      </w:pBdr>
      <w:spacing w:before="100" w:beforeAutospacing="1" w:after="100" w:afterAutospacing="1" w:line="195" w:lineRule="atLeast"/>
      <w:jc w:val="center"/>
    </w:pPr>
    <w:rPr>
      <w:rFonts w:ascii="宋体" w:hAnsi="宋体" w:cs="宋体"/>
      <w:kern w:val="0"/>
      <w:sz w:val="24"/>
    </w:rPr>
  </w:style>
  <w:style w:type="paragraph" w:customStyle="1" w:styleId="affffa">
    <w:name w:val="样式 表内正文 + 五号 行距: 单倍行距"/>
    <w:basedOn w:val="affff0"/>
    <w:qFormat/>
    <w:pPr>
      <w:tabs>
        <w:tab w:val="left" w:pos="482"/>
        <w:tab w:val="left" w:pos="2183"/>
        <w:tab w:val="left" w:pos="3884"/>
        <w:tab w:val="left" w:pos="5585"/>
      </w:tabs>
      <w:spacing w:line="240" w:lineRule="auto"/>
      <w:ind w:firstLineChars="0" w:firstLine="0"/>
    </w:pPr>
    <w:rPr>
      <w:rFonts w:ascii="Arial" w:hAnsi="Arial" w:cs="宋体"/>
      <w:sz w:val="21"/>
    </w:rPr>
  </w:style>
  <w:style w:type="paragraph" w:customStyle="1" w:styleId="pt10">
    <w:name w:val="pt10"/>
    <w:basedOn w:val="a0"/>
    <w:qFormat/>
    <w:pPr>
      <w:widowControl/>
      <w:spacing w:before="100" w:beforeAutospacing="1" w:after="100" w:afterAutospacing="1"/>
      <w:jc w:val="left"/>
    </w:pPr>
    <w:rPr>
      <w:rFonts w:ascii="宋体" w:hAnsi="宋体" w:cs="宋体"/>
      <w:kern w:val="0"/>
      <w:sz w:val="24"/>
    </w:rPr>
  </w:style>
  <w:style w:type="paragraph" w:customStyle="1" w:styleId="1f3">
    <w:name w:val="页眉1"/>
    <w:basedOn w:val="a0"/>
    <w:qFormat/>
    <w:pPr>
      <w:widowControl/>
      <w:shd w:val="clear" w:color="auto" w:fill="ECF4FF"/>
      <w:jc w:val="left"/>
    </w:pPr>
    <w:rPr>
      <w:rFonts w:ascii="宋体" w:hAnsi="宋体" w:cs="宋体"/>
      <w:kern w:val="0"/>
      <w:sz w:val="24"/>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bd">
    <w:name w:val="table_bd"/>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ml20">
    <w:name w:val="ml20"/>
    <w:basedOn w:val="a0"/>
    <w:qFormat/>
    <w:pPr>
      <w:widowControl/>
      <w:spacing w:before="100" w:beforeAutospacing="1" w:after="100" w:afterAutospacing="1"/>
      <w:ind w:left="300"/>
      <w:jc w:val="left"/>
    </w:pPr>
    <w:rPr>
      <w:rFonts w:ascii="宋体" w:hAnsi="宋体" w:cs="宋体"/>
      <w:kern w:val="0"/>
      <w:sz w:val="24"/>
    </w:rPr>
  </w:style>
  <w:style w:type="paragraph" w:customStyle="1" w:styleId="auileftbottom">
    <w:name w:val="aui_left_bottom"/>
    <w:basedOn w:val="a0"/>
    <w:qFormat/>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itemsubmited">
    <w:name w:val="itemsubmited"/>
    <w:basedOn w:val="a0"/>
    <w:qFormat/>
    <w:pPr>
      <w:widowControl/>
      <w:pBdr>
        <w:bottom w:val="single" w:sz="6" w:space="0" w:color="000000"/>
      </w:pBdr>
      <w:spacing w:before="100" w:beforeAutospacing="1" w:after="100" w:afterAutospacing="1"/>
      <w:jc w:val="left"/>
    </w:pPr>
    <w:rPr>
      <w:rFonts w:ascii="宋体" w:hAnsi="宋体" w:cs="宋体"/>
      <w:color w:val="FFA500"/>
      <w:kern w:val="0"/>
      <w:sz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b">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w11">
    <w:name w:val="w11"/>
    <w:basedOn w:val="a0"/>
    <w:qFormat/>
    <w:pPr>
      <w:widowControl/>
      <w:spacing w:before="100" w:beforeAutospacing="1" w:after="100" w:afterAutospacing="1"/>
      <w:jc w:val="left"/>
    </w:pPr>
    <w:rPr>
      <w:rFonts w:ascii="宋体" w:hAnsi="宋体" w:cs="宋体"/>
      <w:kern w:val="0"/>
      <w:sz w:val="24"/>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block">
    <w:name w:val="block"/>
    <w:basedOn w:val="a0"/>
    <w:qFormat/>
    <w:pPr>
      <w:widowControl/>
      <w:spacing w:before="100" w:beforeAutospacing="1" w:after="100" w:afterAutospacing="1"/>
      <w:jc w:val="left"/>
    </w:pPr>
    <w:rPr>
      <w:rFonts w:ascii="宋体" w:hAnsi="宋体" w:cs="宋体"/>
      <w:kern w:val="0"/>
      <w:sz w:val="24"/>
    </w:rPr>
  </w:style>
  <w:style w:type="paragraph" w:customStyle="1" w:styleId="mb5">
    <w:name w:val="mb5"/>
    <w:basedOn w:val="a0"/>
    <w:qFormat/>
    <w:pPr>
      <w:widowControl/>
      <w:spacing w:before="100" w:beforeAutospacing="1" w:after="75"/>
      <w:jc w:val="left"/>
    </w:pPr>
    <w:rPr>
      <w:rFonts w:ascii="宋体" w:hAnsi="宋体" w:cs="宋体"/>
      <w:kern w:val="0"/>
      <w:sz w:val="24"/>
    </w:rPr>
  </w:style>
  <w:style w:type="paragraph" w:customStyle="1" w:styleId="050">
    <w:name w:val="样式 正文段 + 段后: 0.5 行 首行缩进:  0 字符"/>
    <w:basedOn w:val="a0"/>
    <w:qFormat/>
    <w:pPr>
      <w:widowControl/>
      <w:snapToGrid w:val="0"/>
    </w:pPr>
    <w:rPr>
      <w:kern w:val="0"/>
      <w:sz w:val="24"/>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12">
    <w:name w:val="f12"/>
    <w:basedOn w:val="a0"/>
    <w:qFormat/>
    <w:pPr>
      <w:widowControl/>
      <w:spacing w:before="100" w:beforeAutospacing="1" w:after="100" w:afterAutospacing="1"/>
      <w:jc w:val="left"/>
    </w:pPr>
    <w:rPr>
      <w:rFonts w:ascii="宋体" w:hAnsi="宋体" w:cs="宋体"/>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affffc">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button1">
    <w:name w:val="button1"/>
    <w:basedOn w:val="a0"/>
    <w:qFormat/>
    <w:pPr>
      <w:widowControl/>
      <w:spacing w:before="100" w:beforeAutospacing="1" w:after="100" w:afterAutospacing="1"/>
      <w:jc w:val="left"/>
    </w:pPr>
    <w:rPr>
      <w:rFonts w:ascii="宋体" w:hAnsi="宋体" w:cs="宋体"/>
      <w:kern w:val="0"/>
      <w:sz w:val="24"/>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completed">
    <w:name w:val="completed"/>
    <w:basedOn w:val="a0"/>
    <w:qFormat/>
    <w:pPr>
      <w:widowControl/>
      <w:spacing w:before="100" w:beforeAutospacing="1" w:after="100" w:afterAutospacing="1"/>
      <w:jc w:val="left"/>
    </w:pPr>
    <w:rPr>
      <w:rFonts w:ascii="宋体" w:hAnsi="宋体" w:cs="宋体"/>
      <w:kern w:val="0"/>
      <w:sz w:val="24"/>
    </w:rPr>
  </w:style>
  <w:style w:type="paragraph" w:customStyle="1" w:styleId="artfull">
    <w:name w:val="art_full"/>
    <w:basedOn w:val="a0"/>
    <w:qFormat/>
    <w:pPr>
      <w:widowControl/>
      <w:jc w:val="left"/>
    </w:pPr>
    <w:rPr>
      <w:rFonts w:ascii="宋体" w:hAnsi="宋体" w:cs="宋体"/>
      <w:kern w:val="0"/>
      <w:sz w:val="24"/>
    </w:rPr>
  </w:style>
  <w:style w:type="paragraph" w:customStyle="1" w:styleId="wjform">
    <w:name w:val="wj_form"/>
    <w:basedOn w:val="a0"/>
    <w:qFormat/>
    <w:pPr>
      <w:widowControl/>
      <w:spacing w:before="225"/>
      <w:jc w:val="left"/>
    </w:pPr>
    <w:rPr>
      <w:rFonts w:ascii="宋体" w:hAnsi="宋体" w:cs="宋体"/>
      <w:kern w:val="0"/>
      <w:sz w:val="24"/>
    </w:rPr>
  </w:style>
  <w:style w:type="paragraph" w:customStyle="1" w:styleId="cb">
    <w:name w:val="cb"/>
    <w:basedOn w:val="a0"/>
    <w:qFormat/>
    <w:pPr>
      <w:widowControl/>
      <w:spacing w:before="100" w:beforeAutospacing="1" w:after="100" w:afterAutospacing="1"/>
      <w:jc w:val="left"/>
    </w:pPr>
    <w:rPr>
      <w:rFonts w:ascii="宋体" w:hAnsi="宋体" w:cs="宋体"/>
      <w:kern w:val="0"/>
      <w:sz w:val="24"/>
    </w:rPr>
  </w:style>
  <w:style w:type="paragraph" w:customStyle="1" w:styleId="w35">
    <w:name w:val="w35"/>
    <w:basedOn w:val="a0"/>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tool">
    <w:name w:val="tool"/>
    <w:basedOn w:val="a0"/>
    <w:qFormat/>
    <w:pPr>
      <w:widowControl/>
      <w:spacing w:before="100" w:beforeAutospacing="1" w:after="100" w:afterAutospacing="1"/>
      <w:jc w:val="left"/>
    </w:pPr>
    <w:rPr>
      <w:rFonts w:ascii="宋体" w:hAnsi="宋体" w:cs="宋体"/>
      <w:kern w:val="0"/>
      <w:sz w:val="24"/>
    </w:rPr>
  </w:style>
  <w:style w:type="paragraph" w:customStyle="1" w:styleId="bt1">
    <w:name w:val="bt1"/>
    <w:basedOn w:val="a0"/>
    <w:qFormat/>
    <w:pPr>
      <w:widowControl/>
      <w:pBdr>
        <w:top w:val="single" w:sz="6" w:space="0" w:color="D9D9D9"/>
      </w:pBdr>
      <w:spacing w:before="100" w:beforeAutospacing="1" w:after="100" w:afterAutospacing="1"/>
      <w:jc w:val="left"/>
    </w:pPr>
    <w:rPr>
      <w:rFonts w:ascii="宋体" w:hAnsi="宋体" w:cs="宋体"/>
      <w:kern w:val="0"/>
      <w:sz w:val="24"/>
    </w:rPr>
  </w:style>
  <w:style w:type="paragraph" w:customStyle="1" w:styleId="mb15">
    <w:name w:val="mb15"/>
    <w:basedOn w:val="a0"/>
    <w:qFormat/>
    <w:pPr>
      <w:widowControl/>
      <w:spacing w:before="100" w:beforeAutospacing="1" w:after="225"/>
      <w:jc w:val="left"/>
    </w:pPr>
    <w:rPr>
      <w:rFonts w:ascii="宋体" w:hAnsi="宋体" w:cs="宋体"/>
      <w:kern w:val="0"/>
      <w:sz w:val="24"/>
    </w:rPr>
  </w:style>
  <w:style w:type="paragraph" w:customStyle="1" w:styleId="lastsavedescription">
    <w:name w:val="lastsavedescription"/>
    <w:basedOn w:val="a0"/>
    <w:qFormat/>
    <w:pPr>
      <w:widowControl/>
      <w:spacing w:before="100" w:beforeAutospacing="1" w:after="100" w:afterAutospacing="1" w:line="375" w:lineRule="atLeast"/>
      <w:ind w:right="150"/>
      <w:jc w:val="left"/>
    </w:pPr>
    <w:rPr>
      <w:rFonts w:ascii="宋体" w:hAnsi="宋体" w:cs="宋体"/>
      <w:b/>
      <w:bCs/>
      <w:color w:val="0000FF"/>
      <w:kern w:val="0"/>
      <w:sz w:val="18"/>
      <w:szCs w:val="18"/>
    </w:rPr>
  </w:style>
  <w:style w:type="paragraph" w:customStyle="1" w:styleId="butdel">
    <w:name w:val="but_del"/>
    <w:basedOn w:val="a0"/>
    <w:qFormat/>
    <w:pPr>
      <w:widowControl/>
      <w:ind w:left="375"/>
      <w:jc w:val="left"/>
    </w:pPr>
    <w:rPr>
      <w:rFonts w:ascii="宋体" w:hAnsi="宋体" w:cs="宋体"/>
      <w:kern w:val="0"/>
      <w:sz w:val="24"/>
    </w:rPr>
  </w:style>
  <w:style w:type="paragraph" w:customStyle="1" w:styleId="itemapprovedlstr">
    <w:name w:val="itemapprovedlstr"/>
    <w:basedOn w:val="a0"/>
    <w:qFormat/>
    <w:pPr>
      <w:widowControl/>
      <w:spacing w:before="100" w:beforeAutospacing="1" w:after="100" w:afterAutospacing="1"/>
      <w:jc w:val="left"/>
    </w:pPr>
    <w:rPr>
      <w:rFonts w:ascii="宋体" w:hAnsi="宋体" w:cs="宋体"/>
      <w:color w:val="008C10"/>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infol">
    <w:name w:val="info_l"/>
    <w:basedOn w:val="a0"/>
    <w:qFormat/>
    <w:pPr>
      <w:widowControl/>
      <w:ind w:right="122"/>
      <w:jc w:val="left"/>
    </w:pPr>
    <w:rPr>
      <w:rFonts w:ascii="宋体" w:hAnsi="宋体" w:cs="宋体"/>
      <w:kern w:val="0"/>
      <w:sz w:val="24"/>
    </w:rPr>
  </w:style>
  <w:style w:type="paragraph" w:customStyle="1" w:styleId="mb0">
    <w:name w:val="mb0"/>
    <w:basedOn w:val="a0"/>
    <w:qFormat/>
    <w:pPr>
      <w:widowControl/>
      <w:spacing w:before="100" w:before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ParaCharCharCharChar">
    <w:name w:val="默认段落字体 Para Char Char Char Char"/>
    <w:basedOn w:val="a0"/>
    <w:qFormat/>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tkgj">
    <w:name w:val="tk_gj"/>
    <w:basedOn w:val="a0"/>
    <w:qFormat/>
    <w:pPr>
      <w:widowControl/>
      <w:spacing w:before="75"/>
      <w:jc w:val="left"/>
    </w:pPr>
    <w:rPr>
      <w:rFonts w:ascii="宋体" w:hAnsi="宋体" w:cs="宋体"/>
      <w:kern w:val="0"/>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45">
    <w:name w:val="xl2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b">
    <w:name w:val="fb"/>
    <w:basedOn w:val="a0"/>
    <w:qFormat/>
    <w:pPr>
      <w:widowControl/>
      <w:spacing w:before="100" w:beforeAutospacing="1" w:after="100" w:afterAutospacing="1"/>
      <w:jc w:val="left"/>
    </w:pPr>
    <w:rPr>
      <w:rFonts w:ascii="宋体" w:hAnsi="宋体" w:cs="宋体"/>
      <w:b/>
      <w:bCs/>
      <w:kern w:val="0"/>
      <w:sz w:val="24"/>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tar">
    <w:name w:val="tar"/>
    <w:basedOn w:val="a0"/>
    <w:qFormat/>
    <w:pPr>
      <w:widowControl/>
      <w:spacing w:before="100" w:beforeAutospacing="1" w:after="100" w:afterAutospacing="1"/>
      <w:jc w:val="left"/>
    </w:pPr>
    <w:rPr>
      <w:rFonts w:ascii="宋体" w:hAnsi="宋体" w:cs="宋体"/>
      <w:kern w:val="0"/>
      <w:sz w:val="24"/>
    </w:rPr>
  </w:style>
  <w:style w:type="paragraph" w:customStyle="1" w:styleId="pl5">
    <w:name w:val="pl5"/>
    <w:basedOn w:val="a0"/>
    <w:qFormat/>
    <w:pPr>
      <w:widowControl/>
      <w:spacing w:before="100" w:beforeAutospacing="1" w:after="100" w:afterAutospacing="1"/>
      <w:jc w:val="left"/>
    </w:pPr>
    <w:rPr>
      <w:rFonts w:ascii="宋体" w:hAnsi="宋体" w:cs="宋体"/>
      <w:kern w:val="0"/>
      <w:sz w:val="24"/>
    </w:rPr>
  </w:style>
  <w:style w:type="paragraph" w:customStyle="1" w:styleId="lh180">
    <w:name w:val="lh180"/>
    <w:basedOn w:val="a0"/>
    <w:qFormat/>
    <w:pPr>
      <w:widowControl/>
      <w:spacing w:before="100" w:beforeAutospacing="1" w:after="100" w:afterAutospacing="1" w:line="432" w:lineRule="auto"/>
      <w:jc w:val="left"/>
    </w:pPr>
    <w:rPr>
      <w:rFonts w:ascii="宋体" w:hAnsi="宋体" w:cs="宋体"/>
      <w:kern w:val="0"/>
      <w:sz w:val="24"/>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22">
    <w:name w:val="xl222"/>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xl24">
    <w:name w:val="xl24"/>
    <w:basedOn w:val="a0"/>
    <w:qFormat/>
    <w:pPr>
      <w:widowControl/>
      <w:pBdr>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button11">
    <w:name w:val="button11"/>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affffd">
    <w:name w:val="注"/>
    <w:basedOn w:val="a0"/>
    <w:qFormat/>
    <w:pPr>
      <w:spacing w:line="360" w:lineRule="auto"/>
      <w:ind w:firstLineChars="200" w:firstLine="560"/>
    </w:pPr>
    <w:rPr>
      <w:szCs w:val="21"/>
    </w:rPr>
  </w:style>
  <w:style w:type="paragraph" w:customStyle="1" w:styleId="xl242">
    <w:name w:val="xl242"/>
    <w:basedOn w:val="a0"/>
    <w:qFormat/>
    <w:pPr>
      <w:widowControl/>
      <w:pBdr>
        <w:top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2e">
    <w:name w:val="样式 正文文本 + 首行缩进:  2 字符"/>
    <w:basedOn w:val="a1"/>
    <w:qFormat/>
    <w:pPr>
      <w:adjustRightInd w:val="0"/>
      <w:snapToGrid w:val="0"/>
      <w:spacing w:after="0" w:line="400" w:lineRule="exact"/>
      <w:ind w:firstLineChars="200" w:firstLine="200"/>
    </w:pPr>
    <w:rPr>
      <w:rFonts w:ascii="Arial" w:hAnsi="Arial" w:cs="宋体"/>
      <w:szCs w:val="20"/>
    </w:rPr>
  </w:style>
  <w:style w:type="paragraph" w:customStyle="1" w:styleId="no-unl">
    <w:name w:val="no-unl"/>
    <w:basedOn w:val="a0"/>
    <w:qFormat/>
    <w:pPr>
      <w:widowControl/>
      <w:spacing w:before="100" w:beforeAutospacing="1" w:after="100" w:afterAutospacing="1"/>
      <w:jc w:val="left"/>
    </w:pPr>
    <w:rPr>
      <w:rFonts w:ascii="宋体" w:hAnsi="宋体" w:cs="宋体"/>
      <w:kern w:val="0"/>
      <w:sz w:val="24"/>
    </w:rPr>
  </w:style>
  <w:style w:type="paragraph" w:customStyle="1" w:styleId="cl">
    <w:name w:val="cl"/>
    <w:basedOn w:val="a0"/>
    <w:qFormat/>
    <w:pPr>
      <w:widowControl/>
      <w:spacing w:before="100" w:beforeAutospacing="1" w:after="100" w:afterAutospacing="1"/>
      <w:jc w:val="left"/>
    </w:pPr>
    <w:rPr>
      <w:rFonts w:ascii="宋体" w:hAnsi="宋体" w:cs="宋体"/>
      <w:kern w:val="0"/>
      <w:sz w:val="24"/>
    </w:rPr>
  </w:style>
  <w:style w:type="paragraph" w:customStyle="1" w:styleId="formltit">
    <w:name w:val="form_l_tit"/>
    <w:basedOn w:val="a0"/>
    <w:qFormat/>
    <w:pPr>
      <w:widowControl/>
      <w:spacing w:before="100" w:beforeAutospacing="1" w:after="100" w:afterAutospacing="1" w:line="375" w:lineRule="atLeast"/>
      <w:jc w:val="left"/>
    </w:pPr>
    <w:rPr>
      <w:rFonts w:ascii="宋体" w:hAnsi="宋体" w:cs="宋体"/>
      <w:b/>
      <w:bCs/>
      <w:color w:val="273E74"/>
      <w:kern w:val="0"/>
      <w:sz w:val="24"/>
    </w:rPr>
  </w:style>
  <w:style w:type="paragraph" w:customStyle="1" w:styleId="m30">
    <w:name w:val="m30"/>
    <w:basedOn w:val="a0"/>
    <w:qFormat/>
    <w:pPr>
      <w:widowControl/>
      <w:spacing w:before="450" w:after="450"/>
      <w:ind w:left="450" w:right="450"/>
      <w:jc w:val="left"/>
    </w:pPr>
    <w:rPr>
      <w:rFonts w:ascii="宋体" w:hAnsi="宋体" w:cs="宋体"/>
      <w:kern w:val="0"/>
      <w:sz w:val="24"/>
    </w:rPr>
  </w:style>
  <w:style w:type="paragraph" w:customStyle="1" w:styleId="divapprover">
    <w:name w:val="divapprove_r"/>
    <w:basedOn w:val="a0"/>
    <w:qFormat/>
    <w:pPr>
      <w:widowControl/>
      <w:pBdr>
        <w:top w:val="single" w:sz="6" w:space="0" w:color="6693CF"/>
        <w:left w:val="single" w:sz="6" w:space="0" w:color="6693CF"/>
      </w:pBdr>
      <w:shd w:val="clear" w:color="auto" w:fill="D6E8FF"/>
      <w:ind w:left="135"/>
      <w:jc w:val="left"/>
    </w:pPr>
    <w:rPr>
      <w:rFonts w:ascii="宋体" w:hAnsi="宋体" w:cs="宋体"/>
      <w:kern w:val="0"/>
      <w:sz w:val="24"/>
    </w:rPr>
  </w:style>
  <w:style w:type="paragraph" w:customStyle="1" w:styleId="affffe">
    <w:name w:val="保留正文"/>
    <w:basedOn w:val="a1"/>
    <w:qFormat/>
    <w:pPr>
      <w:keepNext/>
      <w:spacing w:after="160"/>
    </w:p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ml30">
    <w:name w:val="ml30"/>
    <w:basedOn w:val="a0"/>
    <w:qFormat/>
    <w:pPr>
      <w:widowControl/>
      <w:spacing w:before="100" w:beforeAutospacing="1" w:after="100" w:afterAutospacing="1"/>
      <w:ind w:left="450"/>
      <w:jc w:val="left"/>
    </w:pPr>
    <w:rPr>
      <w:rFonts w:ascii="宋体" w:hAnsi="宋体" w:cs="宋体"/>
      <w:kern w:val="0"/>
      <w:sz w:val="24"/>
    </w:rPr>
  </w:style>
  <w:style w:type="paragraph" w:customStyle="1" w:styleId="2f">
    <w:name w:val="样式2"/>
    <w:basedOn w:val="3"/>
    <w:qFormat/>
    <w:pPr>
      <w:adjustRightInd w:val="0"/>
      <w:snapToGrid w:val="0"/>
      <w:spacing w:line="360" w:lineRule="exact"/>
    </w:pPr>
    <w:rPr>
      <w:rFonts w:ascii="宋体" w:hAnsi="宋体"/>
      <w:bCs w:val="0"/>
      <w:sz w:val="21"/>
      <w:szCs w:val="24"/>
    </w:rPr>
  </w:style>
  <w:style w:type="paragraph" w:customStyle="1" w:styleId="afffff">
    <w:name w:val="正文段"/>
    <w:basedOn w:val="a0"/>
    <w:qFormat/>
    <w:pPr>
      <w:widowControl/>
      <w:snapToGrid w:val="0"/>
      <w:spacing w:afterLines="50" w:after="50"/>
      <w:ind w:firstLineChars="200" w:firstLine="200"/>
    </w:pPr>
    <w:rPr>
      <w:kern w:val="0"/>
      <w:sz w:val="24"/>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1">
    <w:name w:val="xl61"/>
    <w:basedOn w:val="a0"/>
    <w:qFormat/>
    <w:pPr>
      <w:widowControl/>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m10">
    <w:name w:val="m10"/>
    <w:basedOn w:val="a0"/>
    <w:qFormat/>
    <w:pPr>
      <w:widowControl/>
      <w:spacing w:before="150" w:after="150"/>
      <w:ind w:left="150" w:right="150"/>
      <w:jc w:val="left"/>
    </w:pPr>
    <w:rPr>
      <w:rFonts w:ascii="宋体" w:hAnsi="宋体" w:cs="宋体"/>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grouplist">
    <w:name w:val="group_list"/>
    <w:basedOn w:val="a0"/>
    <w:qFormat/>
    <w:pPr>
      <w:widowControl/>
      <w:pBdr>
        <w:top w:val="single" w:sz="6" w:space="4" w:color="A0A0A0"/>
        <w:left w:val="single" w:sz="6" w:space="4" w:color="A0A0A0"/>
        <w:bottom w:val="single" w:sz="6" w:space="4" w:color="A0A0A0"/>
        <w:right w:val="single" w:sz="6" w:space="4" w:color="A0A0A0"/>
      </w:pBdr>
      <w:spacing w:after="75" w:line="480" w:lineRule="auto"/>
      <w:ind w:right="75"/>
      <w:jc w:val="left"/>
    </w:pPr>
    <w:rPr>
      <w:rFonts w:ascii="宋体" w:hAnsi="宋体" w:cs="宋体"/>
      <w:kern w:val="0"/>
      <w:sz w:val="24"/>
    </w:rPr>
  </w:style>
  <w:style w:type="paragraph" w:customStyle="1" w:styleId="mt0">
    <w:name w:val="mt0"/>
    <w:basedOn w:val="a0"/>
    <w:qFormat/>
    <w:pPr>
      <w:widowControl/>
      <w:spacing w:after="100" w:afterAutospacing="1"/>
      <w:jc w:val="left"/>
    </w:pPr>
    <w:rPr>
      <w:rFonts w:ascii="宋体" w:hAnsi="宋体" w:cs="宋体"/>
      <w:kern w:val="0"/>
      <w:sz w:val="24"/>
    </w:rPr>
  </w:style>
  <w:style w:type="paragraph" w:customStyle="1" w:styleId="w65">
    <w:name w:val="w65"/>
    <w:basedOn w:val="a0"/>
    <w:qFormat/>
    <w:pPr>
      <w:widowControl/>
      <w:spacing w:before="100" w:beforeAutospacing="1" w:after="100" w:afterAutospacing="1"/>
      <w:jc w:val="left"/>
    </w:pPr>
    <w:rPr>
      <w:rFonts w:ascii="宋体"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p10">
    <w:name w:val="p10"/>
    <w:basedOn w:val="a0"/>
    <w:qFormat/>
    <w:pPr>
      <w:widowControl/>
      <w:spacing w:before="100" w:beforeAutospacing="1" w:after="100" w:afterAutospacing="1"/>
      <w:jc w:val="left"/>
    </w:pPr>
    <w:rPr>
      <w:rFonts w:ascii="宋体" w:hAnsi="宋体" w:cs="宋体"/>
      <w:kern w:val="0"/>
      <w:sz w:val="24"/>
    </w:rPr>
  </w:style>
  <w:style w:type="paragraph" w:customStyle="1" w:styleId="bb1">
    <w:name w:val="bb1"/>
    <w:basedOn w:val="a0"/>
    <w:qFormat/>
    <w:pPr>
      <w:widowControl/>
      <w:pBdr>
        <w:bottom w:val="single" w:sz="6" w:space="0" w:color="D9D9D9"/>
      </w:pBdr>
      <w:spacing w:before="100" w:beforeAutospacing="1" w:after="100" w:afterAutospacing="1"/>
      <w:jc w:val="left"/>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Arial" w:hAnsi="Arial" w:cs="Arial"/>
      <w:b/>
      <w:bCs/>
      <w:kern w:val="0"/>
      <w:sz w:val="24"/>
    </w:rPr>
  </w:style>
  <w:style w:type="paragraph" w:customStyle="1" w:styleId="auicontent1">
    <w:name w:val="aui_content1"/>
    <w:basedOn w:val="a0"/>
    <w:qFormat/>
    <w:pPr>
      <w:widowControl/>
      <w:spacing w:before="150" w:after="150"/>
      <w:ind w:left="150" w:right="150"/>
      <w:jc w:val="left"/>
    </w:pPr>
    <w:rPr>
      <w:rFonts w:ascii="宋体" w:hAnsi="宋体" w:cs="宋体"/>
      <w:color w:val="666666"/>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3a">
    <w:name w:val="Char3"/>
    <w:basedOn w:val="afa"/>
    <w:next w:val="afa"/>
    <w:qFormat/>
    <w:pPr>
      <w:tabs>
        <w:tab w:val="left" w:pos="482"/>
        <w:tab w:val="left" w:pos="2183"/>
        <w:tab w:val="left" w:pos="3884"/>
        <w:tab w:val="left" w:pos="5585"/>
      </w:tabs>
      <w:snapToGrid/>
      <w:jc w:val="right"/>
    </w:pPr>
    <w:rPr>
      <w:rFonts w:ascii="宋体" w:hAnsi="宋体"/>
      <w:b/>
      <w:sz w:val="21"/>
      <w:szCs w:val="21"/>
    </w:rPr>
  </w:style>
  <w:style w:type="paragraph" w:customStyle="1" w:styleId="H1">
    <w:name w:val="H1"/>
    <w:basedOn w:val="a0"/>
    <w:next w:val="a0"/>
    <w:qFormat/>
    <w:pPr>
      <w:keepNext/>
      <w:autoSpaceDE w:val="0"/>
      <w:autoSpaceDN w:val="0"/>
      <w:adjustRightInd w:val="0"/>
      <w:spacing w:before="100" w:after="100"/>
      <w:jc w:val="left"/>
      <w:outlineLvl w:val="1"/>
    </w:pPr>
    <w:rPr>
      <w:b/>
      <w:kern w:val="36"/>
      <w:sz w:val="48"/>
      <w:szCs w:val="20"/>
    </w:rPr>
  </w:style>
  <w:style w:type="paragraph" w:customStyle="1" w:styleId="auiicon1">
    <w:name w:val="aui_icon1"/>
    <w:basedOn w:val="a0"/>
    <w:qFormat/>
    <w:pPr>
      <w:widowControl/>
      <w:spacing w:before="150" w:after="150"/>
      <w:ind w:left="150"/>
      <w:jc w:val="left"/>
    </w:pPr>
    <w:rPr>
      <w:rFonts w:ascii="宋体" w:hAnsi="宋体" w:cs="宋体"/>
      <w:kern w:val="0"/>
      <w:sz w:val="24"/>
    </w:rPr>
  </w:style>
  <w:style w:type="paragraph" w:customStyle="1" w:styleId="auidialogicon">
    <w:name w:val="aui_dialog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CM23">
    <w:name w:val="CM23"/>
    <w:basedOn w:val="a0"/>
    <w:next w:val="a0"/>
    <w:qFormat/>
    <w:pPr>
      <w:autoSpaceDE w:val="0"/>
      <w:autoSpaceDN w:val="0"/>
      <w:adjustRightInd w:val="0"/>
      <w:spacing w:line="468" w:lineRule="atLeast"/>
      <w:jc w:val="left"/>
    </w:pPr>
    <w:rPr>
      <w:rFonts w:ascii="宋体" w:hAnsi="Calibri"/>
      <w:kern w:val="0"/>
      <w:sz w:val="24"/>
    </w:rPr>
  </w:style>
  <w:style w:type="paragraph" w:customStyle="1" w:styleId="fj">
    <w:name w:val="fj"/>
    <w:basedOn w:val="a0"/>
    <w:qFormat/>
    <w:pPr>
      <w:widowControl/>
      <w:spacing w:before="100" w:beforeAutospacing="1" w:after="100" w:afterAutospacing="1"/>
      <w:jc w:val="left"/>
    </w:pPr>
    <w:rPr>
      <w:rFonts w:ascii="宋体" w:hAnsi="宋体" w:cs="宋体"/>
      <w:kern w:val="0"/>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uititle2">
    <w:name w:val="aui_title2"/>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FFFFFF"/>
      <w:kern w:val="0"/>
      <w:sz w:val="24"/>
    </w:rPr>
  </w:style>
  <w:style w:type="paragraph" w:customStyle="1" w:styleId="pl25">
    <w:name w:val="pl25"/>
    <w:basedOn w:val="a0"/>
    <w:qFormat/>
    <w:pPr>
      <w:widowControl/>
      <w:spacing w:before="100" w:beforeAutospacing="1" w:after="100" w:afterAutospacing="1"/>
      <w:jc w:val="left"/>
    </w:pPr>
    <w:rPr>
      <w:rFonts w:ascii="宋体" w:hAnsi="宋体" w:cs="宋体"/>
      <w:kern w:val="0"/>
      <w:sz w:val="24"/>
    </w:rPr>
  </w:style>
  <w:style w:type="paragraph" w:customStyle="1" w:styleId="xl62">
    <w:name w:val="xl62"/>
    <w:basedOn w:val="a0"/>
    <w:qFormat/>
    <w:pPr>
      <w:widowControl/>
      <w:pBdr>
        <w:top w:val="single" w:sz="4"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w75">
    <w:name w:val="w75"/>
    <w:basedOn w:val="a0"/>
    <w:qFormat/>
    <w:pPr>
      <w:widowControl/>
      <w:spacing w:before="100" w:beforeAutospacing="1" w:after="100" w:afterAutospacing="1"/>
      <w:jc w:val="left"/>
    </w:pPr>
    <w:rPr>
      <w:rFonts w:ascii="宋体" w:hAnsi="宋体" w:cs="宋体"/>
      <w:kern w:val="0"/>
      <w:sz w:val="24"/>
    </w:rPr>
  </w:style>
  <w:style w:type="paragraph" w:customStyle="1" w:styleId="H6">
    <w:name w:val="H6"/>
    <w:basedOn w:val="a0"/>
    <w:next w:val="a0"/>
    <w:qFormat/>
    <w:pPr>
      <w:keepNext/>
      <w:autoSpaceDE w:val="0"/>
      <w:autoSpaceDN w:val="0"/>
      <w:adjustRightInd w:val="0"/>
      <w:spacing w:before="100" w:after="100"/>
      <w:jc w:val="left"/>
      <w:outlineLvl w:val="6"/>
    </w:pPr>
    <w:rPr>
      <w:b/>
      <w:kern w:val="0"/>
      <w:sz w:val="16"/>
      <w:szCs w:val="20"/>
    </w:rPr>
  </w:style>
  <w:style w:type="paragraph" w:customStyle="1" w:styleId="afffff0">
    <w:name w:val="表格标题"/>
    <w:basedOn w:val="a0"/>
    <w:qFormat/>
    <w:pPr>
      <w:spacing w:before="60" w:after="60"/>
      <w:jc w:val="center"/>
    </w:pPr>
    <w:rPr>
      <w:rFonts w:eastAsia="黑体"/>
      <w:sz w:val="26"/>
    </w:rPr>
  </w:style>
  <w:style w:type="paragraph" w:customStyle="1" w:styleId="w55">
    <w:name w:val="w55"/>
    <w:basedOn w:val="a0"/>
    <w:qFormat/>
    <w:pPr>
      <w:widowControl/>
      <w:spacing w:before="100" w:beforeAutospacing="1" w:after="100" w:afterAutospacing="1"/>
      <w:jc w:val="left"/>
    </w:pPr>
    <w:rPr>
      <w:rFonts w:ascii="宋体" w:hAnsi="宋体" w:cs="宋体"/>
      <w:kern w:val="0"/>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1CharCharCharCharChar2">
    <w:name w:val="Char1 Char Char Char Char Char2"/>
    <w:basedOn w:val="a0"/>
    <w:qFormat/>
    <w:rPr>
      <w:szCs w:val="21"/>
    </w:rPr>
  </w:style>
  <w:style w:type="paragraph" w:customStyle="1" w:styleId="Style115">
    <w:name w:val="_Style 115"/>
    <w:basedOn w:val="1"/>
    <w:next w:val="a0"/>
    <w:qFormat/>
    <w:pPr>
      <w:keepLines/>
      <w:spacing w:before="340" w:after="330" w:line="576" w:lineRule="auto"/>
      <w:jc w:val="both"/>
      <w:outlineLvl w:val="9"/>
    </w:pPr>
    <w:rPr>
      <w:rFonts w:ascii="Calibri" w:eastAsia="宋体" w:hAnsi="Calibri"/>
      <w:kern w:val="44"/>
      <w:sz w:val="44"/>
      <w:szCs w:val="4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xl241">
    <w:name w:val="xl241"/>
    <w:basedOn w:val="a0"/>
    <w:qFormat/>
    <w:pPr>
      <w:widowControl/>
      <w:pBdr>
        <w:top w:val="single" w:sz="4" w:space="0" w:color="auto"/>
        <w:left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infotop">
    <w:name w:val="info_top"/>
    <w:basedOn w:val="a0"/>
    <w:qFormat/>
    <w:pPr>
      <w:widowControl/>
      <w:pBdr>
        <w:top w:val="single" w:sz="6" w:space="4" w:color="E0E0E0"/>
        <w:left w:val="single" w:sz="6" w:space="8" w:color="E0E0E0"/>
        <w:bottom w:val="single" w:sz="6" w:space="4" w:color="E0E0E0"/>
        <w:right w:val="single" w:sz="6" w:space="8" w:color="E0E0E0"/>
      </w:pBdr>
      <w:shd w:val="clear" w:color="auto" w:fill="F0F0F0"/>
      <w:spacing w:before="150" w:after="150"/>
      <w:ind w:right="150"/>
      <w:jc w:val="left"/>
    </w:pPr>
    <w:rPr>
      <w:rFonts w:ascii="宋体" w:hAnsi="宋体" w:cs="宋体"/>
      <w:kern w:val="0"/>
      <w:sz w:val="24"/>
    </w:rPr>
  </w:style>
  <w:style w:type="paragraph" w:customStyle="1" w:styleId="ulhide">
    <w:name w:val="ulhide"/>
    <w:basedOn w:val="a0"/>
    <w:qFormat/>
    <w:pPr>
      <w:widowControl/>
      <w:spacing w:before="150" w:after="150"/>
      <w:ind w:left="150" w:right="150"/>
      <w:jc w:val="left"/>
    </w:pPr>
    <w:rPr>
      <w:rFonts w:ascii="宋体" w:hAnsi="宋体" w:cs="宋体"/>
      <w:vanish/>
      <w:kern w:val="0"/>
      <w:sz w:val="24"/>
    </w:rPr>
  </w:style>
  <w:style w:type="paragraph" w:customStyle="1" w:styleId="CharChar7Char1">
    <w:name w:val="Char Char7 Char1"/>
    <w:basedOn w:val="a0"/>
    <w:qFormat/>
    <w:pPr>
      <w:tabs>
        <w:tab w:val="left" w:pos="425"/>
      </w:tabs>
      <w:ind w:leftChars="200" w:left="420" w:firstLineChars="150" w:firstLine="270"/>
    </w:pPr>
  </w:style>
  <w:style w:type="paragraph" w:customStyle="1" w:styleId="auicontenttable1">
    <w:name w:val="aui_content_table1"/>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fl">
    <w:name w:val="fl"/>
    <w:basedOn w:val="a0"/>
    <w:qFormat/>
    <w:pPr>
      <w:widowControl/>
      <w:spacing w:before="100" w:beforeAutospacing="1" w:after="100" w:afterAutospacing="1"/>
      <w:jc w:val="left"/>
    </w:pPr>
    <w:rPr>
      <w:rFonts w:ascii="宋体" w:hAnsi="宋体" w:cs="宋体"/>
      <w:kern w:val="0"/>
      <w:sz w:val="24"/>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58">
    <w:name w:val="xl5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pr0">
    <w:name w:val="pr0"/>
    <w:basedOn w:val="a0"/>
    <w:qFormat/>
    <w:pPr>
      <w:widowControl/>
      <w:spacing w:before="100" w:beforeAutospacing="1" w:after="100" w:afterAutospacing="1"/>
      <w:jc w:val="left"/>
    </w:pPr>
    <w:rPr>
      <w:rFonts w:ascii="宋体" w:hAnsi="宋体" w:cs="宋体"/>
      <w:kern w:val="0"/>
      <w:sz w:val="24"/>
    </w:rPr>
  </w:style>
  <w:style w:type="paragraph" w:customStyle="1" w:styleId="pr20">
    <w:name w:val="pr20"/>
    <w:basedOn w:val="a0"/>
    <w:qFormat/>
    <w:pPr>
      <w:widowControl/>
      <w:spacing w:before="100" w:beforeAutospacing="1" w:after="100" w:afterAutospacing="1"/>
      <w:jc w:val="left"/>
    </w:pPr>
    <w:rPr>
      <w:rFonts w:ascii="宋体" w:hAnsi="宋体" w:cs="宋体"/>
      <w:kern w:val="0"/>
      <w:sz w:val="24"/>
    </w:rPr>
  </w:style>
  <w:style w:type="paragraph" w:customStyle="1" w:styleId="2f0">
    <w:name w:val="表格2"/>
    <w:qFormat/>
    <w:pPr>
      <w:widowControl w:val="0"/>
      <w:adjustRightInd w:val="0"/>
      <w:snapToGrid w:val="0"/>
      <w:spacing w:line="240" w:lineRule="exact"/>
      <w:jc w:val="center"/>
    </w:pPr>
    <w:rPr>
      <w:kern w:val="2"/>
      <w:sz w:val="21"/>
      <w:szCs w:val="24"/>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cfj">
    <w:name w:val="scfj"/>
    <w:basedOn w:val="a0"/>
    <w:qFormat/>
    <w:pPr>
      <w:widowControl/>
      <w:pBdr>
        <w:top w:val="single" w:sz="6" w:space="4" w:color="CCCCCC"/>
        <w:left w:val="single" w:sz="6" w:space="8" w:color="CCCCCC"/>
        <w:bottom w:val="single" w:sz="6" w:space="4" w:color="CCCCCC"/>
        <w:right w:val="single" w:sz="6" w:space="0" w:color="CCCCCC"/>
      </w:pBdr>
      <w:shd w:val="clear" w:color="auto" w:fill="E4E4E4"/>
      <w:ind w:right="225"/>
      <w:jc w:val="left"/>
    </w:pPr>
    <w:rPr>
      <w:rFonts w:ascii="宋体" w:hAnsi="宋体" w:cs="宋体"/>
      <w:kern w:val="0"/>
      <w:sz w:val="24"/>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r30">
    <w:name w:val="pr30"/>
    <w:basedOn w:val="a0"/>
    <w:qFormat/>
    <w:pPr>
      <w:widowControl/>
      <w:spacing w:before="100" w:beforeAutospacing="1" w:after="100" w:afterAutospacing="1"/>
      <w:jc w:val="left"/>
    </w:pPr>
    <w:rPr>
      <w:rFonts w:ascii="宋体" w:hAnsi="宋体" w:cs="宋体"/>
      <w:kern w:val="0"/>
      <w:sz w:val="24"/>
    </w:rPr>
  </w:style>
  <w:style w:type="paragraph" w:customStyle="1" w:styleId="p17">
    <w:name w:val="p17"/>
    <w:basedOn w:val="a0"/>
    <w:qFormat/>
    <w:pPr>
      <w:widowControl/>
      <w:spacing w:before="120" w:after="120"/>
    </w:pPr>
    <w:rPr>
      <w:rFonts w:ascii="宋体" w:hAnsi="宋体" w:cs="宋体"/>
      <w:b/>
      <w:bCs/>
      <w:kern w:val="0"/>
      <w:sz w:val="24"/>
    </w:rPr>
  </w:style>
  <w:style w:type="paragraph" w:customStyle="1" w:styleId="auicontent">
    <w:name w:val="aui_content"/>
    <w:basedOn w:val="a0"/>
    <w:qFormat/>
    <w:pPr>
      <w:widowControl/>
      <w:spacing w:before="150" w:after="150"/>
      <w:ind w:left="150" w:right="150"/>
      <w:jc w:val="left"/>
    </w:pPr>
    <w:rPr>
      <w:rFonts w:ascii="宋体" w:hAnsi="宋体" w:cs="宋体"/>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inline">
    <w:name w:val="inline"/>
    <w:basedOn w:val="a0"/>
    <w:qFormat/>
    <w:pPr>
      <w:widowControl/>
      <w:spacing w:before="100" w:beforeAutospacing="1" w:after="100" w:afterAutospacing="1"/>
      <w:jc w:val="left"/>
    </w:pPr>
    <w:rPr>
      <w:rFonts w:ascii="宋体" w:hAnsi="宋体" w:cs="宋体"/>
      <w:kern w:val="0"/>
      <w:sz w:val="24"/>
    </w:rPr>
  </w:style>
  <w:style w:type="paragraph" w:customStyle="1" w:styleId="z-BottomofForm1">
    <w:name w:val="z-Bottom of Form1"/>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mr20">
    <w:name w:val="mr20"/>
    <w:basedOn w:val="a0"/>
    <w:qFormat/>
    <w:pPr>
      <w:widowControl/>
      <w:spacing w:before="100" w:beforeAutospacing="1" w:after="100" w:afterAutospacing="1"/>
      <w:ind w:right="300"/>
      <w:jc w:val="left"/>
    </w:pPr>
    <w:rPr>
      <w:rFonts w:ascii="宋体" w:hAnsi="宋体" w:cs="宋体"/>
      <w:kern w:val="0"/>
      <w:sz w:val="24"/>
    </w:rPr>
  </w:style>
  <w:style w:type="paragraph" w:customStyle="1" w:styleId="1f4">
    <w:name w:val="字元 字元1"/>
    <w:basedOn w:val="a0"/>
    <w:qFormat/>
    <w:pPr>
      <w:pBdr>
        <w:top w:val="none" w:sz="0" w:space="1" w:color="auto"/>
        <w:left w:val="none" w:sz="0" w:space="4" w:color="auto"/>
        <w:bottom w:val="none" w:sz="0" w:space="1" w:color="auto"/>
        <w:right w:val="none" w:sz="0" w:space="4" w:color="auto"/>
      </w:pBdr>
      <w:tabs>
        <w:tab w:val="left" w:pos="780"/>
      </w:tabs>
      <w:ind w:left="780" w:hanging="360"/>
    </w:pPr>
    <w:rPr>
      <w:szCs w:val="20"/>
    </w:rPr>
  </w:style>
  <w:style w:type="paragraph" w:customStyle="1" w:styleId="auiclose">
    <w:name w:val="aui_close"/>
    <w:basedOn w:val="a0"/>
    <w:qFormat/>
    <w:pPr>
      <w:widowControl/>
      <w:spacing w:before="100" w:beforeAutospacing="1" w:after="100" w:afterAutospacing="1"/>
      <w:jc w:val="left"/>
    </w:pPr>
    <w:rPr>
      <w:rFonts w:ascii="宋体" w:hAnsi="宋体" w:cs="宋体"/>
      <w:kern w:val="0"/>
      <w:sz w:val="24"/>
    </w:rPr>
  </w:style>
  <w:style w:type="paragraph" w:customStyle="1" w:styleId="tab5">
    <w:name w:val="tab5"/>
    <w:basedOn w:val="a0"/>
    <w:qFormat/>
    <w:pPr>
      <w:widowControl/>
      <w:shd w:val="clear" w:color="auto" w:fill="C0C0C0"/>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uititle">
    <w:name w:val="aui_title"/>
    <w:basedOn w:val="a0"/>
    <w:qFormat/>
    <w:pPr>
      <w:widowControl/>
      <w:spacing w:before="100" w:beforeAutospacing="1" w:after="100" w:afterAutospacing="1"/>
      <w:jc w:val="left"/>
    </w:pPr>
    <w:rPr>
      <w:rFonts w:ascii="宋体" w:hAnsi="宋体" w:cs="宋体"/>
      <w:kern w:val="0"/>
      <w:sz w:val="24"/>
    </w:rPr>
  </w:style>
  <w:style w:type="paragraph" w:customStyle="1" w:styleId="auibuttonswrap1">
    <w:name w:val="aui_buttons_wrap1"/>
    <w:basedOn w:val="a0"/>
    <w:qFormat/>
    <w:pPr>
      <w:widowControl/>
      <w:pBdr>
        <w:top w:val="single" w:sz="6" w:space="0" w:color="EBEBEB"/>
        <w:bottom w:val="single" w:sz="6" w:space="0" w:color="CCCCCC"/>
      </w:pBdr>
      <w:shd w:val="clear" w:color="auto" w:fill="F6F6F6"/>
      <w:spacing w:before="100" w:beforeAutospacing="1" w:after="100" w:afterAutospacing="1"/>
      <w:jc w:val="right"/>
    </w:pPr>
    <w:rPr>
      <w:rFonts w:ascii="宋体" w:hAnsi="宋体" w:cs="宋体"/>
      <w:kern w:val="0"/>
      <w:sz w:val="24"/>
    </w:rPr>
  </w:style>
  <w:style w:type="paragraph" w:customStyle="1" w:styleId="txt2">
    <w:name w:val="txt2"/>
    <w:basedOn w:val="a0"/>
    <w:qFormat/>
    <w:pPr>
      <w:widowControl/>
      <w:pBdr>
        <w:bottom w:val="single" w:sz="6" w:space="0" w:color="333333"/>
      </w:pBdr>
      <w:spacing w:before="100" w:beforeAutospacing="1" w:after="100" w:afterAutospacing="1"/>
      <w:jc w:val="left"/>
    </w:pPr>
    <w:rPr>
      <w:rFonts w:ascii="宋体" w:hAnsi="宋体" w:cs="宋体"/>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xl47">
    <w:name w:val="xl47"/>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ontent">
    <w:name w:val="content"/>
    <w:basedOn w:val="a0"/>
    <w:qFormat/>
    <w:pPr>
      <w:widowControl/>
      <w:spacing w:before="100" w:beforeAutospacing="1" w:after="100" w:afterAutospacing="1"/>
      <w:jc w:val="left"/>
    </w:pPr>
    <w:rPr>
      <w:rFonts w:ascii="宋体" w:hAnsi="宋体" w:cs="宋体"/>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tl">
    <w:name w:val="tl"/>
    <w:basedOn w:val="a0"/>
    <w:qFormat/>
    <w:pPr>
      <w:widowControl/>
      <w:spacing w:before="100" w:beforeAutospacing="1" w:after="100" w:afterAutospacing="1"/>
      <w:jc w:val="left"/>
    </w:pPr>
    <w:rPr>
      <w:rFonts w:ascii="宋体" w:hAnsi="宋体" w:cs="宋体"/>
      <w:kern w:val="0"/>
      <w:sz w:val="24"/>
    </w:rPr>
  </w:style>
  <w:style w:type="paragraph" w:customStyle="1" w:styleId="itemapproved">
    <w:name w:val="itemapproved"/>
    <w:basedOn w:val="a0"/>
    <w:qFormat/>
    <w:pPr>
      <w:widowControl/>
      <w:pBdr>
        <w:bottom w:val="single" w:sz="6" w:space="0" w:color="000000"/>
      </w:pBdr>
      <w:spacing w:before="100" w:beforeAutospacing="1" w:after="100" w:afterAutospacing="1"/>
      <w:jc w:val="left"/>
    </w:pPr>
    <w:rPr>
      <w:rFonts w:ascii="宋体" w:hAnsi="宋体" w:cs="宋体"/>
      <w:color w:val="008C10"/>
      <w:kern w:val="0"/>
      <w:sz w:val="24"/>
    </w:rPr>
  </w:style>
  <w:style w:type="paragraph" w:customStyle="1" w:styleId="auiborder">
    <w:name w:val="aui_border"/>
    <w:basedOn w:val="a0"/>
    <w:qFormat/>
    <w:pPr>
      <w:widowControl/>
      <w:spacing w:before="100" w:beforeAutospacing="1" w:after="100" w:afterAutospacing="1"/>
      <w:jc w:val="left"/>
    </w:pPr>
    <w:rPr>
      <w:rFonts w:ascii="宋体" w:hAnsi="宋体" w:cs="宋体"/>
      <w:kern w:val="0"/>
      <w:sz w:val="24"/>
    </w:rPr>
  </w:style>
  <w:style w:type="paragraph" w:customStyle="1" w:styleId="tr">
    <w:name w:val="tr"/>
    <w:basedOn w:val="a0"/>
    <w:qFormat/>
    <w:pPr>
      <w:widowControl/>
      <w:spacing w:before="100" w:beforeAutospacing="1" w:after="100" w:afterAutospacing="1"/>
      <w:jc w:val="right"/>
    </w:pPr>
    <w:rPr>
      <w:rFonts w:ascii="宋体" w:hAnsi="宋体" w:cs="宋体"/>
      <w:kern w:val="0"/>
      <w:sz w:val="24"/>
    </w:rPr>
  </w:style>
  <w:style w:type="paragraph" w:customStyle="1" w:styleId="pr25">
    <w:name w:val="pr25"/>
    <w:basedOn w:val="a0"/>
    <w:qFormat/>
    <w:pPr>
      <w:widowControl/>
      <w:spacing w:before="100" w:beforeAutospacing="1" w:after="100" w:afterAutospacing="1"/>
      <w:jc w:val="left"/>
    </w:pPr>
    <w:rPr>
      <w:rFonts w:ascii="宋体" w:hAnsi="宋体" w:cs="宋体"/>
      <w:kern w:val="0"/>
      <w:sz w:val="24"/>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ParaCharCharCharCharCharCharChar">
    <w:name w:val="默认段落字体 Para Char Char Char Char Char Char Char"/>
    <w:basedOn w:val="a0"/>
    <w:qFormat/>
    <w:pPr>
      <w:adjustRightInd w:val="0"/>
      <w:spacing w:line="360" w:lineRule="auto"/>
    </w:pPr>
    <w:rPr>
      <w:rFonts w:ascii="Tahoma" w:hAnsi="Tahoma"/>
      <w:kern w:val="0"/>
      <w:sz w:val="24"/>
      <w:szCs w:val="20"/>
    </w:rPr>
  </w:style>
  <w:style w:type="paragraph" w:customStyle="1" w:styleId="w95">
    <w:name w:val="w95"/>
    <w:basedOn w:val="a0"/>
    <w:qFormat/>
    <w:pPr>
      <w:widowControl/>
      <w:spacing w:before="100" w:beforeAutospacing="1" w:after="100" w:afterAutospacing="1"/>
      <w:jc w:val="left"/>
    </w:pPr>
    <w:rPr>
      <w:rFonts w:ascii="宋体" w:hAnsi="宋体" w:cs="宋体"/>
      <w:kern w:val="0"/>
      <w:sz w:val="24"/>
    </w:rPr>
  </w:style>
  <w:style w:type="paragraph" w:customStyle="1" w:styleId="w100">
    <w:name w:val="w100"/>
    <w:basedOn w:val="a0"/>
    <w:qFormat/>
    <w:pPr>
      <w:widowControl/>
      <w:spacing w:before="100" w:beforeAutospacing="1" w:after="100" w:afterAutospacing="1"/>
      <w:jc w:val="left"/>
    </w:pPr>
    <w:rPr>
      <w:rFonts w:ascii="宋体" w:hAnsi="宋体" w:cs="宋体"/>
      <w:kern w:val="0"/>
      <w:sz w:val="24"/>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afffff1">
    <w:name w:val="正文 + 小三"/>
    <w:basedOn w:val="a0"/>
    <w:qFormat/>
    <w:rPr>
      <w:rFonts w:ascii="宋体" w:hAnsi="宋体"/>
      <w:sz w:val="30"/>
      <w:szCs w:val="3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t15">
    <w:name w:val="pt15"/>
    <w:basedOn w:val="a0"/>
    <w:qFormat/>
    <w:pPr>
      <w:widowControl/>
      <w:spacing w:before="100" w:beforeAutospacing="1" w:after="100" w:afterAutospacing="1"/>
      <w:jc w:val="left"/>
    </w:pPr>
    <w:rPr>
      <w:rFonts w:ascii="宋体" w:hAnsi="宋体" w:cs="宋体"/>
      <w:kern w:val="0"/>
      <w:sz w:val="24"/>
    </w:rPr>
  </w:style>
  <w:style w:type="paragraph" w:customStyle="1" w:styleId="pr15">
    <w:name w:val="pr15"/>
    <w:basedOn w:val="a0"/>
    <w:qFormat/>
    <w:pPr>
      <w:widowControl/>
      <w:spacing w:before="100" w:beforeAutospacing="1" w:after="100" w:afterAutospacing="1"/>
      <w:jc w:val="left"/>
    </w:pPr>
    <w:rPr>
      <w:rFonts w:ascii="宋体" w:hAnsi="宋体" w:cs="宋体"/>
      <w:kern w:val="0"/>
      <w:sz w:val="24"/>
    </w:rPr>
  </w:style>
  <w:style w:type="paragraph" w:customStyle="1" w:styleId="wjlist">
    <w:name w:val="wj_list"/>
    <w:basedOn w:val="a0"/>
    <w:qFormat/>
    <w:pPr>
      <w:widowControl/>
      <w:spacing w:before="975"/>
      <w:ind w:left="1650" w:right="225"/>
      <w:jc w:val="left"/>
    </w:pPr>
    <w:rPr>
      <w:rFonts w:ascii="宋体" w:hAnsi="宋体" w:cs="宋体"/>
      <w:kern w:val="0"/>
      <w:sz w:val="24"/>
    </w:rPr>
  </w:style>
  <w:style w:type="paragraph" w:customStyle="1" w:styleId="m5">
    <w:name w:val="m5"/>
    <w:basedOn w:val="a0"/>
    <w:qFormat/>
    <w:pPr>
      <w:widowControl/>
      <w:spacing w:before="75" w:after="75"/>
      <w:ind w:left="75" w:right="75"/>
      <w:jc w:val="left"/>
    </w:pPr>
    <w:rPr>
      <w:rFonts w:ascii="宋体" w:hAnsi="宋体" w:cs="宋体"/>
      <w:kern w:val="0"/>
      <w:sz w:val="24"/>
    </w:rPr>
  </w:style>
  <w:style w:type="paragraph" w:customStyle="1" w:styleId="cf">
    <w:name w:val="cf"/>
    <w:basedOn w:val="a0"/>
    <w:qFormat/>
    <w:pPr>
      <w:widowControl/>
      <w:spacing w:before="100" w:beforeAutospacing="1" w:after="100" w:afterAutospacing="1"/>
      <w:jc w:val="left"/>
    </w:pPr>
    <w:rPr>
      <w:rFonts w:ascii="宋体" w:hAnsi="宋体" w:cs="宋体"/>
      <w:color w:val="FFFFFF"/>
      <w:kern w:val="0"/>
      <w:sz w:val="24"/>
    </w:rPr>
  </w:style>
  <w:style w:type="paragraph" w:customStyle="1" w:styleId="xl25">
    <w:name w:val="xl2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uilefttop">
    <w:name w:val="aui_left_top"/>
    <w:basedOn w:val="a0"/>
    <w:qFormat/>
    <w:pPr>
      <w:widowControl/>
      <w:spacing w:before="100" w:beforeAutospacing="1" w:after="100" w:afterAutospacing="1"/>
      <w:jc w:val="left"/>
    </w:pPr>
    <w:rPr>
      <w:rFonts w:ascii="宋体" w:hAnsi="宋体" w:cs="宋体"/>
      <w:kern w:val="0"/>
      <w:sz w:val="24"/>
    </w:rPr>
  </w:style>
  <w:style w:type="paragraph" w:customStyle="1" w:styleId="afffff2">
    <w:name w:val="招标文件－段落"/>
    <w:basedOn w:val="afffff3"/>
    <w:qFormat/>
    <w:pPr>
      <w:tabs>
        <w:tab w:val="left" w:pos="482"/>
        <w:tab w:val="left" w:pos="2183"/>
        <w:tab w:val="left" w:pos="3884"/>
        <w:tab w:val="left" w:pos="5585"/>
      </w:tabs>
      <w:ind w:firstLineChars="200" w:firstLine="200"/>
    </w:pPr>
  </w:style>
  <w:style w:type="paragraph" w:customStyle="1" w:styleId="afffff3">
    <w:name w:val="招标文件－标准正文"/>
    <w:basedOn w:val="af2"/>
    <w:qFormat/>
    <w:pPr>
      <w:widowControl w:val="0"/>
      <w:overflowPunct/>
      <w:autoSpaceDE/>
      <w:autoSpaceDN/>
      <w:adjustRightInd/>
      <w:spacing w:line="360" w:lineRule="auto"/>
      <w:jc w:val="both"/>
      <w:textAlignment w:val="auto"/>
    </w:pPr>
    <w:rPr>
      <w:rFonts w:cs="宋体"/>
      <w:color w:val="000000"/>
      <w:kern w:val="2"/>
      <w:sz w:val="24"/>
      <w:szCs w:val="20"/>
    </w:rPr>
  </w:style>
  <w:style w:type="paragraph" w:customStyle="1" w:styleId="f16">
    <w:name w:val="f16"/>
    <w:basedOn w:val="a0"/>
    <w:qFormat/>
    <w:pPr>
      <w:widowControl/>
      <w:spacing w:before="100" w:beforeAutospacing="1" w:after="100" w:afterAutospacing="1"/>
      <w:jc w:val="left"/>
    </w:pPr>
    <w:rPr>
      <w:rFonts w:ascii="宋体" w:hAnsi="宋体" w:cs="宋体"/>
      <w:kern w:val="0"/>
      <w:sz w:val="24"/>
    </w:rPr>
  </w:style>
  <w:style w:type="paragraph" w:customStyle="1" w:styleId="xl115">
    <w:name w:val="xl115"/>
    <w:basedOn w:val="a0"/>
    <w:qFormat/>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CharCharChar2Char">
    <w:name w:val="Char Char Char2 Char"/>
    <w:basedOn w:val="a0"/>
    <w:qFormat/>
    <w:pPr>
      <w:tabs>
        <w:tab w:val="left" w:pos="360"/>
      </w:tabs>
      <w:ind w:left="360" w:hanging="360"/>
    </w:pPr>
  </w:style>
  <w:style w:type="paragraph" w:customStyle="1" w:styleId="br1">
    <w:name w:val="br1"/>
    <w:basedOn w:val="a0"/>
    <w:qFormat/>
    <w:pPr>
      <w:widowControl/>
      <w:pBdr>
        <w:right w:val="single" w:sz="6" w:space="0" w:color="D9D9D9"/>
      </w:pBdr>
      <w:spacing w:before="100" w:beforeAutospacing="1" w:after="100" w:afterAutospacing="1"/>
      <w:jc w:val="left"/>
    </w:pPr>
    <w:rPr>
      <w:rFonts w:ascii="宋体" w:hAnsi="宋体" w:cs="宋体"/>
      <w:kern w:val="0"/>
      <w:sz w:val="24"/>
    </w:rPr>
  </w:style>
  <w:style w:type="paragraph" w:customStyle="1" w:styleId="mr15">
    <w:name w:val="mr15"/>
    <w:basedOn w:val="a0"/>
    <w:qFormat/>
    <w:pPr>
      <w:widowControl/>
      <w:spacing w:before="100" w:beforeAutospacing="1" w:after="100" w:afterAutospacing="1"/>
      <w:ind w:right="225"/>
      <w:jc w:val="left"/>
    </w:pPr>
    <w:rPr>
      <w:rFonts w:ascii="宋体" w:hAnsi="宋体" w:cs="宋体"/>
      <w:kern w:val="0"/>
      <w:sz w:val="24"/>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36">
    <w:name w:val="xl236"/>
    <w:basedOn w:val="a0"/>
    <w:qFormat/>
    <w:pPr>
      <w:widowControl/>
      <w:pBdr>
        <w:top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238">
    <w:name w:val="xl23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w5">
    <w:name w:val="w5"/>
    <w:basedOn w:val="a0"/>
    <w:qFormat/>
    <w:pPr>
      <w:widowControl/>
      <w:spacing w:before="100" w:beforeAutospacing="1" w:after="100" w:afterAutospacing="1"/>
      <w:jc w:val="left"/>
    </w:pPr>
    <w:rPr>
      <w:rFonts w:ascii="宋体" w:hAnsi="宋体" w:cs="宋体"/>
      <w:kern w:val="0"/>
      <w:sz w:val="24"/>
    </w:rPr>
  </w:style>
  <w:style w:type="paragraph" w:customStyle="1" w:styleId="z-TopofForm">
    <w:name w:val="z-Top of Form"/>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auititle1">
    <w:name w:val="aui_title1"/>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EBEBEB"/>
      <w:kern w:val="0"/>
      <w:sz w:val="24"/>
    </w:rPr>
  </w:style>
  <w:style w:type="paragraph" w:customStyle="1" w:styleId="xl83">
    <w:name w:val="xl83"/>
    <w:basedOn w:val="a0"/>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top"/>
    </w:pPr>
    <w:rPr>
      <w:rFonts w:ascii="宋体" w:hAnsi="宋体" w:cs="宋体"/>
      <w:color w:val="000000"/>
      <w:kern w:val="0"/>
      <w:sz w:val="18"/>
      <w:szCs w:val="18"/>
    </w:rPr>
  </w:style>
  <w:style w:type="paragraph" w:customStyle="1" w:styleId="clear">
    <w:name w:val="clear"/>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a"/>
    <w:qFormat/>
    <w:pPr>
      <w:tabs>
        <w:tab w:val="left" w:pos="482"/>
        <w:tab w:val="left" w:pos="2183"/>
        <w:tab w:val="left" w:pos="3884"/>
        <w:tab w:val="left" w:pos="5585"/>
      </w:tabs>
      <w:adjustRightInd w:val="0"/>
      <w:textAlignment w:val="baseline"/>
    </w:pPr>
    <w:rPr>
      <w:kern w:val="0"/>
      <w:sz w:val="24"/>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fff4">
    <w:name w:val="图表副标题"/>
    <w:basedOn w:val="affff1"/>
    <w:qFormat/>
    <w:pPr>
      <w:spacing w:before="60" w:after="60" w:line="240" w:lineRule="auto"/>
      <w:jc w:val="both"/>
    </w:pPr>
    <w:rPr>
      <w:rFonts w:eastAsia="宋体"/>
      <w:b/>
      <w:bCs/>
      <w:sz w:val="21"/>
      <w:szCs w:val="21"/>
    </w:rPr>
  </w:style>
  <w:style w:type="paragraph" w:customStyle="1" w:styleId="2f1">
    <w:name w:val="表头2"/>
    <w:basedOn w:val="afffff0"/>
    <w:qFormat/>
    <w:pPr>
      <w:spacing w:before="0"/>
      <w:jc w:val="left"/>
    </w:pPr>
    <w:rPr>
      <w:rFonts w:eastAsia="宋体"/>
      <w:b/>
      <w:sz w:val="21"/>
    </w:rPr>
  </w:style>
  <w:style w:type="paragraph" w:customStyle="1" w:styleId="file">
    <w:name w:val="file"/>
    <w:basedOn w:val="a0"/>
    <w:qFormat/>
    <w:pPr>
      <w:widowControl/>
      <w:spacing w:before="100" w:beforeAutospacing="1" w:after="100" w:afterAutospacing="1"/>
      <w:jc w:val="left"/>
    </w:pPr>
    <w:rPr>
      <w:rFonts w:ascii="宋体" w:hAnsi="宋体" w:cs="宋体"/>
      <w:kern w:val="0"/>
      <w:sz w:val="24"/>
    </w:rPr>
  </w:style>
  <w:style w:type="paragraph" w:customStyle="1" w:styleId="afffff5">
    <w:name w:val="表格文字"/>
    <w:basedOn w:val="a0"/>
    <w:qFormat/>
    <w:pPr>
      <w:spacing w:line="240" w:lineRule="atLeast"/>
    </w:pPr>
    <w:rPr>
      <w:rFonts w:eastAsia="仿宋_GB2312"/>
      <w:sz w:val="24"/>
    </w:rPr>
  </w:style>
  <w:style w:type="paragraph" w:customStyle="1" w:styleId="p16">
    <w:name w:val="p16"/>
    <w:basedOn w:val="a0"/>
    <w:qFormat/>
    <w:pPr>
      <w:widowControl/>
      <w:snapToGrid w:val="0"/>
      <w:spacing w:line="400" w:lineRule="atLeast"/>
      <w:ind w:firstLine="420"/>
    </w:pPr>
    <w:rPr>
      <w:rFonts w:ascii="宋体" w:hAnsi="宋体" w:cs="宋体"/>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20"/>
      <w:szCs w:val="20"/>
      <w:lang w:eastAsia="en-US"/>
    </w:rPr>
  </w:style>
  <w:style w:type="paragraph" w:customStyle="1" w:styleId="xl92">
    <w:name w:val="xl9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f6">
    <w:name w:val="图片"/>
    <w:basedOn w:val="a0"/>
    <w:qFormat/>
    <w:pPr>
      <w:jc w:val="center"/>
    </w:pPr>
    <w:rPr>
      <w:sz w:val="26"/>
    </w:rPr>
  </w:style>
  <w:style w:type="paragraph" w:customStyle="1" w:styleId="1f5">
    <w:name w:val="正文1"/>
    <w:basedOn w:val="a0"/>
    <w:uiPriority w:val="99"/>
    <w:qFormat/>
    <w:pPr>
      <w:widowControl/>
      <w:overflowPunct w:val="0"/>
      <w:autoSpaceDE w:val="0"/>
      <w:autoSpaceDN w:val="0"/>
      <w:adjustRightInd w:val="0"/>
      <w:spacing w:line="312" w:lineRule="exact"/>
      <w:textAlignment w:val="baseline"/>
    </w:pPr>
    <w:rPr>
      <w:rFonts w:ascii="宋体"/>
      <w:kern w:val="0"/>
      <w:szCs w:val="20"/>
    </w:rPr>
  </w:style>
  <w:style w:type="paragraph" w:customStyle="1" w:styleId="xl79">
    <w:name w:val="xl79"/>
    <w:basedOn w:val="a0"/>
    <w:qFormat/>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64">
    <w:name w:val="xl64"/>
    <w:basedOn w:val="a0"/>
    <w:qFormat/>
    <w:pPr>
      <w:widowControl/>
      <w:spacing w:before="100" w:beforeAutospacing="1" w:after="100" w:afterAutospacing="1"/>
      <w:jc w:val="left"/>
    </w:pPr>
    <w:rPr>
      <w:rFonts w:ascii="宋体" w:hAnsi="宋体" w:cs="宋体"/>
      <w:kern w:val="0"/>
      <w:sz w:val="24"/>
    </w:rPr>
  </w:style>
  <w:style w:type="paragraph" w:customStyle="1" w:styleId="1f6">
    <w:name w:val="样式1"/>
    <w:basedOn w:val="a0"/>
    <w:next w:val="4"/>
    <w:qFormat/>
    <w:pPr>
      <w:spacing w:line="360" w:lineRule="auto"/>
      <w:ind w:firstLineChars="200" w:firstLine="420"/>
    </w:pPr>
    <w:rPr>
      <w:rFonts w:ascii="宋体" w:hAnsi="宋体"/>
      <w:szCs w:val="21"/>
    </w:rPr>
  </w:style>
  <w:style w:type="paragraph" w:customStyle="1" w:styleId="CharCharCharCharCharChar">
    <w:name w:val="Char Char Char Char Char Char"/>
    <w:basedOn w:val="a0"/>
    <w:qFormat/>
    <w:rPr>
      <w:rFonts w:ascii="Tahoma" w:hAnsi="Tahoma"/>
      <w:sz w:val="24"/>
      <w:szCs w:val="20"/>
    </w:rPr>
  </w:style>
  <w:style w:type="paragraph" w:customStyle="1" w:styleId="tg">
    <w:name w:val="tg"/>
    <w:basedOn w:val="a0"/>
    <w:qFormat/>
    <w:pPr>
      <w:widowControl/>
      <w:spacing w:before="100" w:beforeAutospacing="1" w:after="100" w:afterAutospacing="1"/>
      <w:jc w:val="left"/>
    </w:pPr>
    <w:rPr>
      <w:rFonts w:ascii="宋体" w:hAnsi="宋体" w:cs="宋体"/>
      <w:kern w:val="0"/>
      <w:sz w:val="24"/>
    </w:rPr>
  </w:style>
  <w:style w:type="paragraph" w:customStyle="1" w:styleId="pr10">
    <w:name w:val="pr10"/>
    <w:basedOn w:val="a0"/>
    <w:qFormat/>
    <w:pPr>
      <w:widowControl/>
      <w:spacing w:before="100" w:beforeAutospacing="1" w:after="100" w:afterAutospacing="1"/>
      <w:jc w:val="left"/>
    </w:pPr>
    <w:rPr>
      <w:rFonts w:ascii="宋体" w:hAnsi="宋体" w:cs="宋体"/>
      <w:kern w:val="0"/>
      <w:sz w:val="24"/>
    </w:rPr>
  </w:style>
  <w:style w:type="paragraph" w:customStyle="1" w:styleId="afffff7">
    <w:name w:val="表格"/>
    <w:basedOn w:val="a0"/>
    <w:qFormat/>
    <w:pPr>
      <w:jc w:val="center"/>
    </w:p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0"/>
    <w:qFormat/>
    <w:pPr>
      <w:widowControl/>
      <w:spacing w:before="100" w:beforeAutospacing="1" w:after="100" w:afterAutospacing="1"/>
      <w:jc w:val="center"/>
    </w:pPr>
    <w:rPr>
      <w:rFonts w:ascii="仿宋" w:eastAsia="仿宋" w:hAnsi="仿宋" w:cs="宋体"/>
      <w:kern w:val="0"/>
      <w:szCs w:val="21"/>
    </w:rPr>
  </w:style>
  <w:style w:type="paragraph" w:customStyle="1" w:styleId="xl42">
    <w:name w:val="xl42"/>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b25">
    <w:name w:val="pb25"/>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TextbauStandard">
    <w:name w:val="Textbau Standard"/>
    <w:basedOn w:val="a0"/>
    <w:qFormat/>
    <w:pPr>
      <w:widowControl/>
      <w:tabs>
        <w:tab w:val="left" w:pos="1701"/>
        <w:tab w:val="left" w:pos="2155"/>
        <w:tab w:val="left" w:pos="2608"/>
        <w:tab w:val="left" w:pos="3062"/>
        <w:tab w:val="left" w:pos="3402"/>
        <w:tab w:val="left" w:pos="3742"/>
        <w:tab w:val="left" w:pos="3969"/>
        <w:tab w:val="left" w:pos="5273"/>
        <w:tab w:val="right" w:pos="7655"/>
      </w:tabs>
      <w:jc w:val="left"/>
    </w:pPr>
    <w:rPr>
      <w:rFonts w:ascii="Arial" w:hAnsi="Arial"/>
      <w:kern w:val="0"/>
      <w:sz w:val="22"/>
      <w:szCs w:val="20"/>
      <w:lang w:val="de-DE" w:eastAsia="en-US"/>
    </w:rPr>
  </w:style>
  <w:style w:type="paragraph" w:customStyle="1" w:styleId="xl77">
    <w:name w:val="xl7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xl106">
    <w:name w:val="xl106"/>
    <w:basedOn w:val="a0"/>
    <w:qFormat/>
    <w:pPr>
      <w:widowControl/>
      <w:pBdr>
        <w:top w:val="single" w:sz="4" w:space="0" w:color="auto"/>
        <w:lef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2">
    <w:name w:val="xl10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列出段落4"/>
    <w:basedOn w:val="a0"/>
    <w:uiPriority w:val="34"/>
    <w:qFormat/>
    <w:pPr>
      <w:ind w:firstLineChars="200" w:firstLine="420"/>
    </w:pPr>
    <w:rPr>
      <w:rFonts w:ascii="Calibri" w:hAnsi="Calibri" w:cs="Arial"/>
    </w:rPr>
  </w:style>
  <w:style w:type="paragraph" w:customStyle="1" w:styleId="CharCharCharCharCharCharCharCharChar1Char">
    <w:name w:val="Char Char Char Char Char Char Char Char Char1 Char"/>
    <w:basedOn w:val="a0"/>
    <w:qFormat/>
    <w:rPr>
      <w:szCs w:val="20"/>
    </w:rPr>
  </w:style>
  <w:style w:type="paragraph" w:customStyle="1" w:styleId="afffff8">
    <w:name w:val="简单回函地址"/>
    <w:basedOn w:val="a0"/>
    <w:qFormat/>
  </w:style>
  <w:style w:type="paragraph" w:customStyle="1" w:styleId="xl82">
    <w:name w:val="xl82"/>
    <w:basedOn w:val="a0"/>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B1">
    <w:name w:val="B类文档标题1"/>
    <w:basedOn w:val="1"/>
    <w:next w:val="a0"/>
    <w:qFormat/>
    <w:pPr>
      <w:keepLines/>
      <w:spacing w:beforeLines="50"/>
      <w:ind w:left="425" w:hanging="425"/>
      <w:jc w:val="both"/>
    </w:pPr>
    <w:rPr>
      <w:rFonts w:ascii="Arial" w:eastAsia="黑体" w:hAnsi="Arial"/>
      <w:b w:val="0"/>
      <w:kern w:val="44"/>
      <w:sz w:val="32"/>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20">
    <w:name w:val="f20"/>
    <w:basedOn w:val="a0"/>
    <w:qFormat/>
    <w:pPr>
      <w:widowControl/>
      <w:spacing w:before="100" w:beforeAutospacing="1" w:after="100" w:afterAutospacing="1"/>
      <w:jc w:val="left"/>
    </w:pPr>
    <w:rPr>
      <w:rFonts w:ascii="宋体" w:hAnsi="宋体" w:cs="宋体"/>
      <w:kern w:val="0"/>
      <w:sz w:val="30"/>
      <w:szCs w:val="30"/>
    </w:rPr>
  </w:style>
  <w:style w:type="paragraph" w:customStyle="1" w:styleId="affff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10">
    <w:name w:val="xl110"/>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宋体" w:hAnsi="宋体" w:cs="宋体"/>
      <w:kern w:val="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76">
    <w:name w:val="xl76"/>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xl74">
    <w:name w:val="xl74"/>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0"/>
    <w:qFormat/>
    <w:pPr>
      <w:widowControl/>
      <w:pBdr>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37">
    <w:name w:val="样式3"/>
    <w:basedOn w:val="a0"/>
    <w:qFormat/>
    <w:pPr>
      <w:adjustRightInd w:val="0"/>
      <w:snapToGrid w:val="0"/>
    </w:pPr>
    <w:rPr>
      <w:rFonts w:ascii="Arial" w:hAnsi="Arial" w:cs="Arial"/>
      <w:color w:val="FF0000"/>
      <w:szCs w:val="21"/>
    </w:rPr>
  </w:style>
  <w:style w:type="paragraph" w:customStyle="1" w:styleId="B3">
    <w:name w:val="B类文档标题3"/>
    <w:basedOn w:val="3"/>
    <w:qFormat/>
    <w:pPr>
      <w:spacing w:before="120" w:line="240" w:lineRule="auto"/>
    </w:pPr>
    <w:rPr>
      <w:rFonts w:ascii="Arial" w:eastAsia="黑体" w:hAnsi="Arial"/>
      <w:b w:val="0"/>
      <w:kern w:val="44"/>
      <w:sz w:val="2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customStyle="1" w:styleId="xl97">
    <w:name w:val="xl9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2">
    <w:name w:val="B类文档标题2"/>
    <w:basedOn w:val="20"/>
    <w:qFormat/>
    <w:pPr>
      <w:numPr>
        <w:ilvl w:val="1"/>
        <w:numId w:val="4"/>
      </w:numPr>
      <w:spacing w:before="120" w:after="0" w:line="240" w:lineRule="auto"/>
    </w:pPr>
    <w:rPr>
      <w:b w:val="0"/>
      <w:sz w:val="30"/>
    </w:rPr>
  </w:style>
  <w:style w:type="paragraph" w:customStyle="1" w:styleId="xl75">
    <w:name w:val="xl75"/>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18">
    <w:name w:val="_Style 18"/>
    <w:basedOn w:val="a0"/>
    <w:qFormat/>
    <w:pPr>
      <w:tabs>
        <w:tab w:val="left" w:pos="482"/>
        <w:tab w:val="left" w:pos="2183"/>
        <w:tab w:val="left" w:pos="3884"/>
        <w:tab w:val="left" w:pos="5585"/>
      </w:tabs>
      <w:adjustRightInd w:val="0"/>
      <w:textAlignment w:val="baseline"/>
    </w:pPr>
    <w:rPr>
      <w:kern w:val="0"/>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xl73">
    <w:name w:val="xl73"/>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3">
    <w:name w:val="Char Char Char Char3"/>
    <w:basedOn w:val="aa"/>
    <w:qFormat/>
    <w:rPr>
      <w:rFonts w:ascii="Tahoma" w:hAnsi="Tahoma"/>
      <w:sz w:val="24"/>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fr">
    <w:name w:val="fr"/>
    <w:basedOn w:val="a0"/>
    <w:qFormat/>
    <w:pPr>
      <w:widowControl/>
      <w:spacing w:before="100" w:beforeAutospacing="1" w:after="100" w:afterAutospacing="1"/>
      <w:jc w:val="left"/>
    </w:pPr>
    <w:rPr>
      <w:rFonts w:ascii="宋体" w:hAnsi="宋体" w:cs="宋体"/>
      <w:kern w:val="0"/>
      <w:sz w:val="24"/>
    </w:rPr>
  </w:style>
  <w:style w:type="paragraph" w:customStyle="1" w:styleId="CharChar4">
    <w:name w:val="Char Char"/>
    <w:basedOn w:val="a0"/>
    <w:qFormat/>
    <w:rPr>
      <w:rFonts w:ascii="仿宋_GB2312" w:eastAsia="仿宋_GB2312"/>
      <w:b/>
      <w:sz w:val="32"/>
      <w:szCs w:val="32"/>
    </w:rPr>
  </w:style>
  <w:style w:type="paragraph" w:customStyle="1" w:styleId="xl99">
    <w:name w:val="xl9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2f2">
    <w:name w:val="正文2"/>
    <w:basedOn w:val="a0"/>
    <w:qFormat/>
    <w:pPr>
      <w:spacing w:before="156" w:line="360" w:lineRule="auto"/>
      <w:ind w:firstLineChars="200" w:firstLine="510"/>
    </w:pPr>
    <w:rPr>
      <w:sz w:val="24"/>
      <w:szCs w:val="20"/>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0"/>
      <w:szCs w:val="20"/>
    </w:rPr>
  </w:style>
  <w:style w:type="paragraph" w:customStyle="1" w:styleId="auilefttop1">
    <w:name w:val="aui_left_top1"/>
    <w:basedOn w:val="a0"/>
    <w:qFormat/>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0"/>
    <w:qFormat/>
    <w:pPr>
      <w:adjustRightInd w:val="0"/>
      <w:textAlignment w:val="baseline"/>
    </w:pPr>
    <w:rPr>
      <w:rFonts w:ascii="宋体" w:hAnsi="Courier New"/>
      <w:szCs w:val="20"/>
    </w:rPr>
  </w:style>
  <w:style w:type="paragraph" w:customStyle="1" w:styleId="xl78">
    <w:name w:val="xl78"/>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xl67">
    <w:name w:val="xl6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a">
    <w:name w:val="目录文字"/>
    <w:basedOn w:val="a0"/>
    <w:qFormat/>
    <w:pPr>
      <w:widowControl/>
      <w:spacing w:line="480" w:lineRule="auto"/>
      <w:jc w:val="left"/>
    </w:pPr>
    <w:rPr>
      <w:rFonts w:ascii="宋体" w:hAnsi="宋体" w:cs="宋体"/>
      <w:kern w:val="0"/>
      <w:sz w:val="24"/>
    </w:rPr>
  </w:style>
  <w:style w:type="paragraph" w:customStyle="1" w:styleId="New0">
    <w:name w:val="正文 New"/>
    <w:qFormat/>
    <w:pPr>
      <w:widowControl w:val="0"/>
      <w:jc w:val="both"/>
    </w:pPr>
    <w:rPr>
      <w:kern w:val="2"/>
      <w:sz w:val="21"/>
    </w:rPr>
  </w:style>
  <w:style w:type="paragraph" w:customStyle="1" w:styleId="CharCharCharCharCharCharCharCharCharCharCharCharChar2">
    <w:name w:val="Char Char Char Char Char Char Char Char Char Char Char Char Char2"/>
    <w:basedOn w:val="a0"/>
    <w:qFormat/>
    <w:rPr>
      <w:rFonts w:ascii="Tahoma" w:hAnsi="Tahoma"/>
      <w:sz w:val="24"/>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style31">
    <w:name w:val="style31"/>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10">
    <w:name w:val="TOC 标题1"/>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put1">
    <w:name w:val="put1"/>
    <w:basedOn w:val="a0"/>
    <w:qFormat/>
    <w:pPr>
      <w:widowControl/>
      <w:spacing w:after="75"/>
      <w:jc w:val="left"/>
    </w:pPr>
    <w:rPr>
      <w:rFonts w:ascii="宋体" w:hAnsi="宋体" w:cs="宋体"/>
      <w:kern w:val="0"/>
      <w:sz w:val="24"/>
    </w:rPr>
  </w:style>
  <w:style w:type="paragraph" w:customStyle="1" w:styleId="mb20">
    <w:name w:val="mb20"/>
    <w:basedOn w:val="a0"/>
    <w:qFormat/>
    <w:pPr>
      <w:widowControl/>
      <w:spacing w:before="100" w:beforeAutospacing="1" w:after="300"/>
      <w:jc w:val="left"/>
    </w:pPr>
    <w:rPr>
      <w:rFonts w:ascii="宋体" w:hAnsi="宋体" w:cs="宋体"/>
      <w:kern w:val="0"/>
      <w:sz w:val="24"/>
    </w:rPr>
  </w:style>
  <w:style w:type="paragraph" w:customStyle="1" w:styleId="itemvaluelstr">
    <w:name w:val="itemvaluelstr"/>
    <w:basedOn w:val="a0"/>
    <w:qFormat/>
    <w:pPr>
      <w:widowControl/>
      <w:spacing w:before="100" w:beforeAutospacing="1" w:after="100" w:afterAutospacing="1"/>
      <w:jc w:val="left"/>
    </w:pPr>
    <w:rPr>
      <w:rFonts w:ascii="宋体" w:hAnsi="宋体" w:cs="宋体"/>
      <w:color w:val="000000"/>
      <w:kern w:val="0"/>
      <w:sz w:val="24"/>
    </w:rPr>
  </w:style>
  <w:style w:type="paragraph" w:customStyle="1" w:styleId="1f7">
    <w:name w:val="修订1"/>
    <w:qFormat/>
    <w:rPr>
      <w:rFonts w:ascii="Calibri" w:hAnsi="Calibri"/>
      <w:kern w:val="2"/>
      <w:sz w:val="21"/>
      <w:szCs w:val="21"/>
    </w:rPr>
  </w:style>
  <w:style w:type="paragraph" w:customStyle="1" w:styleId="xl224">
    <w:name w:val="xl22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p20">
    <w:name w:val="p20"/>
    <w:basedOn w:val="a0"/>
    <w:qFormat/>
    <w:pPr>
      <w:widowControl/>
      <w:spacing w:after="120"/>
    </w:pPr>
    <w:rPr>
      <w:kern w:val="0"/>
      <w:szCs w:val="21"/>
    </w:rPr>
  </w:style>
  <w:style w:type="paragraph" w:customStyle="1" w:styleId="mr30">
    <w:name w:val="mr30"/>
    <w:basedOn w:val="a0"/>
    <w:qFormat/>
    <w:pPr>
      <w:widowControl/>
      <w:spacing w:before="100" w:beforeAutospacing="1" w:after="100" w:afterAutospacing="1"/>
      <w:ind w:right="450"/>
      <w:jc w:val="left"/>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itemsubmitedlstr">
    <w:name w:val="itemsubmitedlstr"/>
    <w:basedOn w:val="a0"/>
    <w:qFormat/>
    <w:pPr>
      <w:widowControl/>
      <w:spacing w:before="100" w:beforeAutospacing="1" w:after="100" w:afterAutospacing="1"/>
      <w:jc w:val="left"/>
    </w:pPr>
    <w:rPr>
      <w:rFonts w:ascii="宋体" w:hAnsi="宋体" w:cs="宋体"/>
      <w:color w:val="2493D1"/>
      <w:kern w:val="0"/>
      <w:sz w:val="24"/>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color w:val="000000"/>
      <w:kern w:val="0"/>
      <w:sz w:val="18"/>
      <w:szCs w:val="18"/>
    </w:rPr>
  </w:style>
  <w:style w:type="paragraph" w:customStyle="1" w:styleId="fontred">
    <w:name w:val="fontred"/>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itemreturned">
    <w:name w:val="itemreturned"/>
    <w:basedOn w:val="a0"/>
    <w:qFormat/>
    <w:pPr>
      <w:widowControl/>
      <w:pBdr>
        <w:bottom w:val="single" w:sz="6" w:space="0" w:color="000000"/>
      </w:pBdr>
      <w:spacing w:before="100" w:beforeAutospacing="1" w:after="100" w:afterAutospacing="1"/>
      <w:jc w:val="left"/>
    </w:pPr>
    <w:rPr>
      <w:rFonts w:ascii="宋体" w:hAnsi="宋体" w:cs="宋体"/>
      <w:color w:val="FF0000"/>
      <w:kern w:val="0"/>
      <w:sz w:val="24"/>
    </w:rPr>
  </w:style>
  <w:style w:type="paragraph" w:customStyle="1" w:styleId="TOP">
    <w:name w:val="TOP"/>
    <w:basedOn w:val="1"/>
    <w:qFormat/>
    <w:pPr>
      <w:keepLines/>
      <w:widowControl/>
      <w:spacing w:before="340" w:after="330" w:line="576" w:lineRule="auto"/>
    </w:pPr>
    <w:rPr>
      <w:rFonts w:ascii="隶书" w:eastAsia="隶书"/>
      <w:kern w:val="0"/>
      <w:sz w:val="52"/>
      <w:szCs w:val="20"/>
    </w:rPr>
  </w:style>
  <w:style w:type="paragraph" w:customStyle="1" w:styleId="xl112">
    <w:name w:val="xl112"/>
    <w:basedOn w:val="a0"/>
    <w:qFormat/>
    <w:pPr>
      <w:widowControl/>
      <w:pBdr>
        <w:top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CharChar21">
    <w:name w:val="Char Char Char Char21"/>
    <w:basedOn w:val="a0"/>
    <w:qFormat/>
    <w:rPr>
      <w:rFonts w:ascii="Tahoma" w:hAnsi="Tahoma"/>
      <w:sz w:val="24"/>
      <w:szCs w:val="20"/>
    </w:rPr>
  </w:style>
  <w:style w:type="paragraph" w:customStyle="1" w:styleId="CharCharCharChar14">
    <w:name w:val="Char Char Char Char14"/>
    <w:basedOn w:val="a0"/>
    <w:qFormat/>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ctivemenu">
    <w:name w:val="activemenu"/>
    <w:basedOn w:val="a0"/>
    <w:qFormat/>
    <w:pPr>
      <w:widowControl/>
      <w:pBdr>
        <w:top w:val="single" w:sz="6" w:space="0" w:color="FFCC00"/>
        <w:left w:val="single" w:sz="6" w:space="0" w:color="FFCC00"/>
        <w:bottom w:val="single" w:sz="6" w:space="0" w:color="FFCC00"/>
        <w:right w:val="single" w:sz="6" w:space="0" w:color="FFCC00"/>
      </w:pBdr>
      <w:shd w:val="clear" w:color="auto" w:fill="FFE6A0"/>
      <w:spacing w:before="100" w:beforeAutospacing="1" w:after="100" w:afterAutospacing="1"/>
      <w:jc w:val="left"/>
    </w:pPr>
    <w:rPr>
      <w:rFonts w:ascii="宋体" w:hAnsi="宋体" w:cs="宋体"/>
      <w:kern w:val="0"/>
      <w:sz w:val="24"/>
    </w:rPr>
  </w:style>
  <w:style w:type="paragraph" w:customStyle="1" w:styleId="auileftbottom1">
    <w:name w:val="aui_left_bottom1"/>
    <w:basedOn w:val="a0"/>
    <w:qFormat/>
    <w:pPr>
      <w:widowControl/>
      <w:spacing w:before="100" w:beforeAutospacing="1" w:after="100" w:afterAutospacing="1"/>
      <w:jc w:val="left"/>
    </w:pPr>
    <w:rPr>
      <w:rFonts w:ascii="宋体" w:hAnsi="宋体" w:cs="宋体"/>
      <w:kern w:val="0"/>
      <w:sz w:val="24"/>
    </w:rPr>
  </w:style>
  <w:style w:type="paragraph" w:customStyle="1" w:styleId="reader-pic-item">
    <w:name w:val="reader-pic-item"/>
    <w:basedOn w:val="a0"/>
    <w:qFormat/>
    <w:pPr>
      <w:widowControl/>
      <w:spacing w:before="100" w:beforeAutospacing="1" w:after="100" w:afterAutospacing="1"/>
      <w:jc w:val="left"/>
    </w:pPr>
    <w:rPr>
      <w:rFonts w:ascii="宋体" w:hAnsi="宋体" w:cs="宋体"/>
      <w:kern w:val="0"/>
      <w:sz w:val="24"/>
    </w:rPr>
  </w:style>
  <w:style w:type="paragraph" w:customStyle="1" w:styleId="ml5">
    <w:name w:val="ml5"/>
    <w:basedOn w:val="a0"/>
    <w:qFormat/>
    <w:pPr>
      <w:widowControl/>
      <w:spacing w:before="100" w:beforeAutospacing="1" w:after="100" w:afterAutospacing="1"/>
      <w:ind w:left="75"/>
      <w:jc w:val="left"/>
    </w:pPr>
    <w:rPr>
      <w:rFonts w:ascii="宋体" w:hAnsi="宋体" w:cs="宋体"/>
      <w:kern w:val="0"/>
      <w:sz w:val="24"/>
    </w:rPr>
  </w:style>
  <w:style w:type="paragraph" w:customStyle="1" w:styleId="artconfirm">
    <w:name w:val="art_confirm"/>
    <w:basedOn w:val="a0"/>
    <w:qFormat/>
    <w:pPr>
      <w:widowControl/>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uibuttonswrap">
    <w:name w:val="aui_buttons_wrap"/>
    <w:basedOn w:val="a0"/>
    <w:qFormat/>
    <w:pPr>
      <w:widowControl/>
      <w:spacing w:before="100" w:beforeAutospacing="1" w:after="100" w:afterAutospacing="1"/>
      <w:jc w:val="righ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8">
    <w:name w:val="列表段落1"/>
    <w:basedOn w:val="a0"/>
    <w:uiPriority w:val="34"/>
    <w:qFormat/>
    <w:pPr>
      <w:ind w:firstLineChars="200" w:firstLine="420"/>
    </w:pPr>
  </w:style>
  <w:style w:type="paragraph" w:customStyle="1" w:styleId="1f9">
    <w:name w:val="正文首行缩进1"/>
    <w:basedOn w:val="a1"/>
    <w:next w:val="a0"/>
    <w:qFormat/>
    <w:pPr>
      <w:autoSpaceDE w:val="0"/>
      <w:autoSpaceDN w:val="0"/>
      <w:adjustRightInd w:val="0"/>
      <w:spacing w:before="100" w:beforeAutospacing="1" w:after="0"/>
      <w:ind w:firstLineChars="100" w:firstLine="420"/>
      <w:jc w:val="left"/>
    </w:pPr>
    <w:rPr>
      <w:kern w:val="0"/>
      <w:sz w:val="20"/>
      <w:szCs w:val="20"/>
    </w:rPr>
  </w:style>
  <w:style w:type="paragraph" w:customStyle="1" w:styleId="Char3CharCharChar">
    <w:name w:val="Char3 Char Char Char"/>
    <w:basedOn w:val="a0"/>
    <w:qFormat/>
  </w:style>
  <w:style w:type="paragraph" w:customStyle="1" w:styleId="110">
    <w:name w:val="列表段落11"/>
    <w:basedOn w:val="a0"/>
    <w:uiPriority w:val="34"/>
    <w:qFormat/>
    <w:pPr>
      <w:ind w:firstLineChars="200" w:firstLine="420"/>
    </w:pPr>
    <w:rPr>
      <w:szCs w:val="21"/>
    </w:rPr>
  </w:style>
  <w:style w:type="paragraph" w:customStyle="1" w:styleId="afffffb">
    <w:name w:val="章正文"/>
    <w:basedOn w:val="a0"/>
    <w:qFormat/>
    <w:locked/>
    <w:pPr>
      <w:spacing w:beforeLines="50" w:after="120" w:line="300" w:lineRule="auto"/>
      <w:ind w:firstLine="480"/>
    </w:pPr>
    <w:rPr>
      <w:rFonts w:ascii="Helvetica" w:hAnsi="Helvetica"/>
      <w:kern w:val="0"/>
      <w:szCs w:val="21"/>
    </w:rPr>
  </w:style>
  <w:style w:type="paragraph" w:customStyle="1" w:styleId="-">
    <w:name w:val="标书-正文"/>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rPr>
  </w:style>
  <w:style w:type="paragraph" w:customStyle="1" w:styleId="Style3">
    <w:name w:val="_Style 3"/>
    <w:basedOn w:val="a0"/>
    <w:uiPriority w:val="34"/>
    <w:qFormat/>
    <w:pPr>
      <w:widowControl/>
      <w:spacing w:after="200" w:line="276" w:lineRule="auto"/>
      <w:ind w:left="720"/>
      <w:contextualSpacing/>
      <w:jc w:val="left"/>
    </w:pPr>
    <w:rPr>
      <w:rFonts w:ascii="Calibri" w:hAnsi="Calibri"/>
      <w:kern w:val="0"/>
      <w:sz w:val="22"/>
      <w:szCs w:val="22"/>
    </w:rPr>
  </w:style>
  <w:style w:type="paragraph" w:customStyle="1" w:styleId="2f3">
    <w:name w:val="列表段落2"/>
    <w:basedOn w:val="a0"/>
    <w:qFormat/>
    <w:pPr>
      <w:ind w:firstLineChars="200" w:firstLine="420"/>
    </w:pPr>
    <w:rPr>
      <w:szCs w:val="20"/>
    </w:rPr>
  </w:style>
  <w:style w:type="paragraph" w:customStyle="1" w:styleId="9Char0">
    <w:name w:val="样式9 Char"/>
    <w:basedOn w:val="a0"/>
    <w:qFormat/>
    <w:pPr>
      <w:widowControl/>
      <w:spacing w:line="440" w:lineRule="exact"/>
      <w:ind w:firstLineChars="200" w:firstLine="200"/>
      <w:jc w:val="left"/>
    </w:pPr>
    <w:rPr>
      <w:rFonts w:ascii="Calibri" w:hAnsi="Calibri"/>
      <w:spacing w:val="6"/>
      <w:kern w:val="0"/>
      <w:sz w:val="24"/>
      <w:szCs w:val="20"/>
    </w:rPr>
  </w:style>
  <w:style w:type="character" w:customStyle="1" w:styleId="1fa">
    <w:name w:val="未处理的提及1"/>
    <w:basedOn w:val="a2"/>
    <w:uiPriority w:val="99"/>
    <w:semiHidden/>
    <w:unhideWhenUsed/>
    <w:rPr>
      <w:color w:val="605E5C"/>
      <w:shd w:val="clear" w:color="auto" w:fill="E1DFDD"/>
    </w:rPr>
  </w:style>
  <w:style w:type="character" w:customStyle="1" w:styleId="2f4">
    <w:name w:val="书籍标题2"/>
    <w:qFormat/>
    <w:rPr>
      <w:b/>
      <w:bCs/>
      <w:smallCaps/>
      <w:spacing w:val="5"/>
    </w:rPr>
  </w:style>
  <w:style w:type="paragraph" w:customStyle="1" w:styleId="z-2">
    <w:name w:val="z-窗体顶端2"/>
    <w:basedOn w:val="a0"/>
    <w:next w:val="a0"/>
    <w:uiPriority w:val="99"/>
    <w:unhideWhenUsed/>
    <w:pPr>
      <w:widowControl/>
      <w:pBdr>
        <w:bottom w:val="single" w:sz="6" w:space="1" w:color="auto"/>
      </w:pBdr>
      <w:jc w:val="center"/>
    </w:pPr>
    <w:rPr>
      <w:rFonts w:ascii="Arial" w:hAnsi="Arial"/>
      <w:vanish/>
      <w:kern w:val="0"/>
      <w:sz w:val="16"/>
      <w:szCs w:val="16"/>
    </w:rPr>
  </w:style>
  <w:style w:type="character" w:customStyle="1" w:styleId="z-20">
    <w:name w:val="z-窗体顶端 字符2"/>
    <w:basedOn w:val="a2"/>
    <w:uiPriority w:val="99"/>
    <w:semiHidden/>
    <w:rPr>
      <w:rFonts w:ascii="Arial" w:hAnsi="Arial" w:cs="Arial"/>
      <w:vanish/>
      <w:kern w:val="2"/>
      <w:sz w:val="16"/>
      <w:szCs w:val="16"/>
    </w:rPr>
  </w:style>
  <w:style w:type="paragraph" w:customStyle="1" w:styleId="z-21">
    <w:name w:val="z-窗体底端2"/>
    <w:basedOn w:val="a0"/>
    <w:next w:val="a0"/>
    <w:uiPriority w:val="99"/>
    <w:unhideWhenUsed/>
    <w:pPr>
      <w:widowControl/>
      <w:pBdr>
        <w:top w:val="single" w:sz="6" w:space="1" w:color="auto"/>
      </w:pBdr>
      <w:jc w:val="center"/>
    </w:pPr>
    <w:rPr>
      <w:rFonts w:ascii="Arial" w:hAnsi="Arial"/>
      <w:vanish/>
      <w:kern w:val="0"/>
      <w:sz w:val="16"/>
      <w:szCs w:val="16"/>
    </w:rPr>
  </w:style>
  <w:style w:type="character" w:customStyle="1" w:styleId="z-22">
    <w:name w:val="z-窗体底端 字符2"/>
    <w:basedOn w:val="a2"/>
    <w:uiPriority w:val="99"/>
    <w:semiHidden/>
    <w:rPr>
      <w:rFonts w:ascii="Arial" w:hAnsi="Arial" w:cs="Arial"/>
      <w:vanish/>
      <w:kern w:val="2"/>
      <w:sz w:val="16"/>
      <w:szCs w:val="16"/>
    </w:rPr>
  </w:style>
  <w:style w:type="character" w:customStyle="1" w:styleId="2f5">
    <w:name w:val="明显参考2"/>
    <w:qFormat/>
    <w:rPr>
      <w:b/>
      <w:bCs/>
      <w:smallCaps/>
      <w:color w:val="C0504D"/>
      <w:spacing w:val="5"/>
      <w:u w:val="single"/>
    </w:rPr>
  </w:style>
  <w:style w:type="character" w:customStyle="1" w:styleId="2f6">
    <w:name w:val="明显强调2"/>
    <w:qFormat/>
    <w:rPr>
      <w:b/>
      <w:bCs/>
      <w:i/>
      <w:iCs/>
      <w:color w:val="4F81BD"/>
    </w:rPr>
  </w:style>
  <w:style w:type="character" w:customStyle="1" w:styleId="2f7">
    <w:name w:val="不明显参考2"/>
    <w:qFormat/>
    <w:rPr>
      <w:smallCaps/>
      <w:color w:val="C0504D"/>
      <w:u w:val="single"/>
    </w:rPr>
  </w:style>
  <w:style w:type="character" w:customStyle="1" w:styleId="2f8">
    <w:name w:val="不明显强调2"/>
    <w:qFormat/>
    <w:rPr>
      <w:i/>
      <w:iCs/>
      <w:color w:val="808080"/>
    </w:rPr>
  </w:style>
  <w:style w:type="paragraph" w:customStyle="1" w:styleId="TOC20">
    <w:name w:val="TOC 标题2"/>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2f9">
    <w:name w:val="修订2"/>
    <w:rPr>
      <w:rFonts w:ascii="Calibri" w:hAnsi="Calibri"/>
      <w:kern w:val="2"/>
      <w:sz w:val="21"/>
      <w:szCs w:val="21"/>
    </w:rPr>
  </w:style>
  <w:style w:type="paragraph" w:customStyle="1" w:styleId="2fa">
    <w:name w:val="正文首行缩进2"/>
    <w:basedOn w:val="a1"/>
    <w:next w:val="610"/>
    <w:pPr>
      <w:autoSpaceDE w:val="0"/>
      <w:autoSpaceDN w:val="0"/>
      <w:adjustRightInd w:val="0"/>
      <w:spacing w:before="100" w:beforeAutospacing="1" w:after="0" w:line="360" w:lineRule="auto"/>
      <w:ind w:firstLineChars="100" w:firstLine="420"/>
      <w:jc w:val="left"/>
    </w:pPr>
    <w:rPr>
      <w:rFonts w:ascii="仿宋_GB2312" w:eastAsia="楷体" w:cs="宋体"/>
      <w:b/>
      <w:bCs/>
      <w:kern w:val="0"/>
      <w:sz w:val="32"/>
      <w:szCs w:val="32"/>
    </w:rPr>
  </w:style>
  <w:style w:type="paragraph" w:customStyle="1" w:styleId="610">
    <w:name w:val="目录 61"/>
    <w:basedOn w:val="a0"/>
    <w:next w:val="a0"/>
    <w:pPr>
      <w:autoSpaceDE w:val="0"/>
      <w:autoSpaceDN w:val="0"/>
      <w:adjustRightInd w:val="0"/>
      <w:spacing w:before="100" w:beforeAutospacing="1" w:after="100" w:afterAutospacing="1" w:line="360" w:lineRule="auto"/>
      <w:ind w:leftChars="1000" w:left="2100" w:firstLineChars="200" w:firstLine="1846"/>
      <w:jc w:val="left"/>
    </w:pPr>
    <w:rPr>
      <w:rFonts w:eastAsia="楷体"/>
      <w:kern w:val="0"/>
      <w:sz w:val="20"/>
      <w:szCs w:val="20"/>
    </w:rPr>
  </w:style>
  <w:style w:type="character" w:customStyle="1" w:styleId="1fb">
    <w:name w:val="列表段落 字符1"/>
    <w:uiPriority w:val="34"/>
    <w:qFormat/>
    <w:rsid w:val="00C442C1"/>
    <w:rPr>
      <w:kern w:val="2"/>
      <w:sz w:val="21"/>
      <w:szCs w:val="24"/>
    </w:rPr>
  </w:style>
  <w:style w:type="paragraph" w:customStyle="1" w:styleId="CharCharCharChar0">
    <w:name w:val="Char Char Char Char"/>
    <w:basedOn w:val="aa"/>
    <w:rsid w:val="0046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6806">
      <w:bodyDiv w:val="1"/>
      <w:marLeft w:val="0"/>
      <w:marRight w:val="0"/>
      <w:marTop w:val="0"/>
      <w:marBottom w:val="0"/>
      <w:divBdr>
        <w:top w:val="none" w:sz="0" w:space="0" w:color="auto"/>
        <w:left w:val="none" w:sz="0" w:space="0" w:color="auto"/>
        <w:bottom w:val="none" w:sz="0" w:space="0" w:color="auto"/>
        <w:right w:val="none" w:sz="0" w:space="0" w:color="auto"/>
      </w:divBdr>
    </w:div>
    <w:div w:id="399182856">
      <w:bodyDiv w:val="1"/>
      <w:marLeft w:val="0"/>
      <w:marRight w:val="0"/>
      <w:marTop w:val="0"/>
      <w:marBottom w:val="0"/>
      <w:divBdr>
        <w:top w:val="none" w:sz="0" w:space="0" w:color="auto"/>
        <w:left w:val="none" w:sz="0" w:space="0" w:color="auto"/>
        <w:bottom w:val="none" w:sz="0" w:space="0" w:color="auto"/>
        <w:right w:val="none" w:sz="0" w:space="0" w:color="auto"/>
      </w:divBdr>
    </w:div>
    <w:div w:id="729692573">
      <w:bodyDiv w:val="1"/>
      <w:marLeft w:val="0"/>
      <w:marRight w:val="0"/>
      <w:marTop w:val="0"/>
      <w:marBottom w:val="0"/>
      <w:divBdr>
        <w:top w:val="none" w:sz="0" w:space="0" w:color="auto"/>
        <w:left w:val="none" w:sz="0" w:space="0" w:color="auto"/>
        <w:bottom w:val="none" w:sz="0" w:space="0" w:color="auto"/>
        <w:right w:val="none" w:sz="0" w:space="0" w:color="auto"/>
      </w:divBdr>
    </w:div>
    <w:div w:id="1066148094">
      <w:bodyDiv w:val="1"/>
      <w:marLeft w:val="0"/>
      <w:marRight w:val="0"/>
      <w:marTop w:val="0"/>
      <w:marBottom w:val="0"/>
      <w:divBdr>
        <w:top w:val="none" w:sz="0" w:space="0" w:color="auto"/>
        <w:left w:val="none" w:sz="0" w:space="0" w:color="auto"/>
        <w:bottom w:val="none" w:sz="0" w:space="0" w:color="auto"/>
        <w:right w:val="none" w:sz="0" w:space="0" w:color="auto"/>
      </w:divBdr>
    </w:div>
    <w:div w:id="1403331845">
      <w:bodyDiv w:val="1"/>
      <w:marLeft w:val="0"/>
      <w:marRight w:val="0"/>
      <w:marTop w:val="0"/>
      <w:marBottom w:val="0"/>
      <w:divBdr>
        <w:top w:val="none" w:sz="0" w:space="0" w:color="auto"/>
        <w:left w:val="none" w:sz="0" w:space="0" w:color="auto"/>
        <w:bottom w:val="none" w:sz="0" w:space="0" w:color="auto"/>
        <w:right w:val="none" w:sz="0" w:space="0" w:color="auto"/>
      </w:divBdr>
    </w:div>
    <w:div w:id="1413971220">
      <w:bodyDiv w:val="1"/>
      <w:marLeft w:val="0"/>
      <w:marRight w:val="0"/>
      <w:marTop w:val="0"/>
      <w:marBottom w:val="0"/>
      <w:divBdr>
        <w:top w:val="none" w:sz="0" w:space="0" w:color="auto"/>
        <w:left w:val="none" w:sz="0" w:space="0" w:color="auto"/>
        <w:bottom w:val="none" w:sz="0" w:space="0" w:color="auto"/>
        <w:right w:val="none" w:sz="0" w:space="0" w:color="auto"/>
      </w:divBdr>
    </w:div>
    <w:div w:id="1711801027">
      <w:bodyDiv w:val="1"/>
      <w:marLeft w:val="0"/>
      <w:marRight w:val="0"/>
      <w:marTop w:val="0"/>
      <w:marBottom w:val="0"/>
      <w:divBdr>
        <w:top w:val="none" w:sz="0" w:space="0" w:color="auto"/>
        <w:left w:val="none" w:sz="0" w:space="0" w:color="auto"/>
        <w:bottom w:val="none" w:sz="0" w:space="0" w:color="auto"/>
        <w:right w:val="none" w:sz="0" w:space="0" w:color="auto"/>
      </w:divBdr>
    </w:div>
    <w:div w:id="186590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46</Pages>
  <Words>5297</Words>
  <Characters>30193</Characters>
  <Application>Microsoft Office Word</Application>
  <DocSecurity>0</DocSecurity>
  <Lines>251</Lines>
  <Paragraphs>70</Paragraphs>
  <ScaleCrop>false</ScaleCrop>
  <Company>zjmy</Company>
  <LinksUpToDate>false</LinksUpToDate>
  <CharactersWithSpaces>35420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yun</dc:creator>
  <cp:lastModifiedBy>yun zhao</cp:lastModifiedBy>
  <cp:revision>10</cp:revision>
  <cp:lastPrinted>2022-07-01T08:09:00Z</cp:lastPrinted>
  <dcterms:created xsi:type="dcterms:W3CDTF">2024-10-24T09:32:00Z</dcterms:created>
  <dcterms:modified xsi:type="dcterms:W3CDTF">2024-10-24T10:00:00Z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00080080150000000000010250800207f7000400038000</vt:lpwstr>
  </property>
  <property fmtid="{D5CDD505-2E9C-101B-9397-08002B2CF9AE}" pid="3" name="KSOProductBuildVer">
    <vt:lpwstr>2052-11.1.0.14309</vt:lpwstr>
  </property>
  <property fmtid="{D5CDD505-2E9C-101B-9397-08002B2CF9AE}" pid="4" name="ICV">
    <vt:lpwstr>277A6CB5A8FF452F9351BFB3F24B70D7</vt:lpwstr>
  </property>
</Properties>
</file>