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0078" w14:textId="77777777" w:rsidR="00437946" w:rsidRPr="00CC47AF" w:rsidRDefault="00437946">
      <w:pPr>
        <w:spacing w:line="360" w:lineRule="auto"/>
        <w:jc w:val="center"/>
        <w:rPr>
          <w:rFonts w:ascii="宋体" w:eastAsia="宋体" w:hAnsi="宋体" w:cs="Times New Roman" w:hint="eastAsia"/>
          <w:sz w:val="30"/>
          <w:szCs w:val="72"/>
        </w:rPr>
      </w:pPr>
    </w:p>
    <w:p w14:paraId="5160E40B" w14:textId="77777777" w:rsidR="00437946" w:rsidRPr="00CC47AF" w:rsidRDefault="00437946">
      <w:pPr>
        <w:spacing w:line="360" w:lineRule="auto"/>
        <w:jc w:val="center"/>
        <w:rPr>
          <w:rFonts w:ascii="宋体" w:eastAsia="宋体" w:hAnsi="宋体" w:cs="Times New Roman" w:hint="eastAsia"/>
          <w:sz w:val="30"/>
          <w:szCs w:val="72"/>
        </w:rPr>
      </w:pPr>
    </w:p>
    <w:p w14:paraId="0D195BC8" w14:textId="77777777" w:rsidR="00437946" w:rsidRPr="00CC47AF" w:rsidRDefault="00437946">
      <w:pPr>
        <w:spacing w:line="360" w:lineRule="auto"/>
        <w:jc w:val="center"/>
        <w:rPr>
          <w:rFonts w:ascii="宋体" w:eastAsia="宋体" w:hAnsi="宋体" w:cs="Times New Roman" w:hint="eastAsia"/>
          <w:sz w:val="30"/>
          <w:szCs w:val="72"/>
        </w:rPr>
      </w:pPr>
    </w:p>
    <w:p w14:paraId="20E2BCB5" w14:textId="77777777" w:rsidR="00437946" w:rsidRPr="00CC47AF" w:rsidRDefault="00000000">
      <w:pPr>
        <w:spacing w:beforeLines="50" w:before="156" w:afterLines="50" w:after="156" w:line="360" w:lineRule="auto"/>
        <w:jc w:val="center"/>
        <w:rPr>
          <w:rFonts w:ascii="宋体" w:eastAsia="宋体" w:hAnsi="宋体" w:cs="Times New Roman" w:hint="eastAsia"/>
          <w:b/>
          <w:sz w:val="48"/>
          <w:szCs w:val="48"/>
        </w:rPr>
      </w:pPr>
      <w:r w:rsidRPr="00CC47AF">
        <w:rPr>
          <w:rFonts w:ascii="宋体" w:eastAsia="宋体" w:hAnsi="宋体" w:cs="Times New Roman" w:hint="eastAsia"/>
          <w:b/>
          <w:sz w:val="48"/>
          <w:szCs w:val="48"/>
        </w:rPr>
        <w:t>政府采购项目</w:t>
      </w:r>
    </w:p>
    <w:p w14:paraId="356E364F" w14:textId="77777777" w:rsidR="00437946" w:rsidRPr="00CC47AF" w:rsidRDefault="00437946">
      <w:pPr>
        <w:spacing w:line="360" w:lineRule="auto"/>
        <w:jc w:val="center"/>
        <w:rPr>
          <w:rFonts w:ascii="宋体" w:eastAsia="宋体" w:hAnsi="宋体" w:cs="Times New Roman" w:hint="eastAsia"/>
          <w:b/>
          <w:sz w:val="30"/>
          <w:szCs w:val="30"/>
        </w:rPr>
      </w:pPr>
    </w:p>
    <w:p w14:paraId="60264445" w14:textId="77777777" w:rsidR="00437946" w:rsidRPr="00CC47AF" w:rsidRDefault="00000000">
      <w:pPr>
        <w:spacing w:beforeLines="50" w:before="156" w:afterLines="50" w:after="156" w:line="360" w:lineRule="auto"/>
        <w:jc w:val="center"/>
        <w:rPr>
          <w:rFonts w:ascii="宋体" w:eastAsia="宋体" w:hAnsi="宋体" w:cs="Times New Roman" w:hint="eastAsia"/>
          <w:b/>
          <w:sz w:val="72"/>
          <w:szCs w:val="72"/>
        </w:rPr>
      </w:pPr>
      <w:r w:rsidRPr="00CC47AF">
        <w:rPr>
          <w:rFonts w:ascii="宋体" w:eastAsia="宋体" w:hAnsi="宋体" w:cs="Times New Roman" w:hint="eastAsia"/>
          <w:b/>
          <w:sz w:val="72"/>
          <w:szCs w:val="72"/>
        </w:rPr>
        <w:t>公开招标招标文件</w:t>
      </w:r>
    </w:p>
    <w:p w14:paraId="37160786" w14:textId="77777777" w:rsidR="00437946" w:rsidRPr="00CC47AF" w:rsidRDefault="00437946">
      <w:pPr>
        <w:spacing w:line="360" w:lineRule="auto"/>
        <w:rPr>
          <w:rFonts w:ascii="宋体" w:eastAsia="宋体" w:hAnsi="宋体" w:cs="Times New Roman" w:hint="eastAsia"/>
          <w:sz w:val="30"/>
          <w:szCs w:val="72"/>
        </w:rPr>
      </w:pPr>
    </w:p>
    <w:p w14:paraId="632B6E34" w14:textId="77777777" w:rsidR="00437946" w:rsidRPr="00CC47AF" w:rsidRDefault="00437946">
      <w:pPr>
        <w:spacing w:line="360" w:lineRule="auto"/>
        <w:rPr>
          <w:rFonts w:ascii="宋体" w:eastAsia="宋体" w:hAnsi="宋体" w:cs="Times New Roman" w:hint="eastAsia"/>
          <w:sz w:val="30"/>
          <w:szCs w:val="72"/>
        </w:rPr>
      </w:pPr>
    </w:p>
    <w:p w14:paraId="142FA885" w14:textId="77777777" w:rsidR="00437946" w:rsidRPr="00CC47AF" w:rsidRDefault="00437946">
      <w:pPr>
        <w:spacing w:line="360" w:lineRule="auto"/>
        <w:rPr>
          <w:rFonts w:ascii="宋体" w:eastAsia="宋体" w:hAnsi="宋体" w:cs="Times New Roman" w:hint="eastAsia"/>
          <w:sz w:val="30"/>
          <w:szCs w:val="72"/>
        </w:rPr>
      </w:pPr>
    </w:p>
    <w:p w14:paraId="0360B1D0" w14:textId="77777777" w:rsidR="00437946" w:rsidRPr="00CC47AF" w:rsidRDefault="00437946">
      <w:pPr>
        <w:spacing w:line="360" w:lineRule="auto"/>
        <w:rPr>
          <w:rFonts w:ascii="宋体" w:eastAsia="宋体" w:hAnsi="宋体" w:cs="Times New Roman" w:hint="eastAsia"/>
          <w:sz w:val="30"/>
          <w:szCs w:val="72"/>
        </w:rPr>
      </w:pPr>
    </w:p>
    <w:p w14:paraId="2F923495" w14:textId="77777777" w:rsidR="00437946" w:rsidRPr="00CC47AF" w:rsidRDefault="00437946">
      <w:pPr>
        <w:spacing w:line="360" w:lineRule="auto"/>
        <w:rPr>
          <w:rFonts w:ascii="宋体" w:eastAsia="宋体" w:hAnsi="宋体" w:cs="Times New Roman" w:hint="eastAsia"/>
          <w:sz w:val="30"/>
          <w:szCs w:val="72"/>
        </w:rPr>
      </w:pPr>
    </w:p>
    <w:p w14:paraId="16F7FE90" w14:textId="77777777" w:rsidR="00437946" w:rsidRPr="00CC47AF" w:rsidRDefault="00000000">
      <w:pPr>
        <w:spacing w:line="360" w:lineRule="auto"/>
        <w:rPr>
          <w:rFonts w:ascii="宋体" w:eastAsia="宋体" w:hAnsi="宋体" w:cs="Times New Roman" w:hint="eastAsia"/>
          <w:b/>
          <w:bCs/>
          <w:sz w:val="30"/>
          <w:szCs w:val="30"/>
        </w:rPr>
      </w:pPr>
      <w:r w:rsidRPr="00CC47AF">
        <w:rPr>
          <w:rFonts w:ascii="宋体" w:eastAsia="宋体" w:hAnsi="宋体" w:cs="Times New Roman"/>
          <w:b/>
          <w:bCs/>
          <w:sz w:val="30"/>
          <w:szCs w:val="30"/>
        </w:rPr>
        <w:t>项目编号：</w:t>
      </w:r>
      <w:r w:rsidRPr="00CC47AF">
        <w:rPr>
          <w:rFonts w:ascii="宋体" w:eastAsia="宋体" w:hAnsi="宋体" w:cs="Times New Roman" w:hint="eastAsia"/>
          <w:b/>
          <w:bCs/>
          <w:sz w:val="30"/>
          <w:szCs w:val="30"/>
        </w:rPr>
        <w:t>NBSYF-2025-001</w:t>
      </w:r>
    </w:p>
    <w:p w14:paraId="42EDAA43" w14:textId="77777777" w:rsidR="00437946" w:rsidRPr="00CC47AF" w:rsidRDefault="00000000">
      <w:pPr>
        <w:spacing w:line="360" w:lineRule="auto"/>
        <w:rPr>
          <w:rFonts w:ascii="宋体" w:eastAsia="宋体" w:hAnsi="宋体" w:cs="Times New Roman" w:hint="eastAsia"/>
          <w:sz w:val="30"/>
          <w:szCs w:val="72"/>
        </w:rPr>
      </w:pPr>
      <w:r w:rsidRPr="00CC47AF">
        <w:rPr>
          <w:rFonts w:ascii="宋体" w:eastAsia="宋体" w:hAnsi="宋体" w:cs="Times New Roman" w:hint="eastAsia"/>
          <w:b/>
          <w:sz w:val="30"/>
          <w:szCs w:val="72"/>
        </w:rPr>
        <w:t>项目名称：</w:t>
      </w:r>
      <w:r w:rsidRPr="00CC47AF">
        <w:rPr>
          <w:rFonts w:ascii="宋体" w:eastAsia="宋体" w:hAnsi="宋体" w:cs="Times New Roman" w:hint="eastAsia"/>
          <w:b/>
          <w:bCs/>
          <w:sz w:val="30"/>
          <w:szCs w:val="30"/>
        </w:rPr>
        <w:t>余姚市研学基地改扩建工程-教师接待用房和学生宿舍空气能设备采购项目</w:t>
      </w:r>
    </w:p>
    <w:p w14:paraId="32A99EE9" w14:textId="77777777" w:rsidR="00437946" w:rsidRPr="00CC47AF" w:rsidRDefault="00000000">
      <w:pPr>
        <w:spacing w:line="360" w:lineRule="auto"/>
        <w:rPr>
          <w:rFonts w:ascii="宋体" w:eastAsia="宋体" w:hAnsi="宋体" w:cs="Times New Roman" w:hint="eastAsia"/>
          <w:b/>
          <w:bCs/>
          <w:sz w:val="30"/>
          <w:szCs w:val="30"/>
        </w:rPr>
      </w:pPr>
      <w:r w:rsidRPr="00CC47AF">
        <w:rPr>
          <w:rFonts w:ascii="宋体" w:eastAsia="宋体" w:hAnsi="宋体" w:cs="Times New Roman" w:hint="eastAsia"/>
          <w:b/>
          <w:bCs/>
          <w:sz w:val="30"/>
          <w:szCs w:val="30"/>
        </w:rPr>
        <w:t>采购人</w:t>
      </w:r>
      <w:r w:rsidRPr="00CC47AF">
        <w:rPr>
          <w:rFonts w:ascii="宋体" w:eastAsia="宋体" w:hAnsi="宋体" w:cs="Times New Roman"/>
          <w:b/>
          <w:bCs/>
          <w:sz w:val="30"/>
          <w:szCs w:val="30"/>
        </w:rPr>
        <w:t>：</w:t>
      </w:r>
      <w:r w:rsidRPr="00CC47AF">
        <w:rPr>
          <w:rFonts w:ascii="宋体" w:eastAsia="宋体" w:hAnsi="宋体" w:cs="Times New Roman" w:hint="eastAsia"/>
          <w:b/>
          <w:bCs/>
          <w:sz w:val="30"/>
          <w:szCs w:val="30"/>
        </w:rPr>
        <w:t>余姚市中小学综合素质实践基地（盖章）</w:t>
      </w:r>
    </w:p>
    <w:p w14:paraId="304230EE" w14:textId="77777777" w:rsidR="00437946" w:rsidRPr="00CC47AF" w:rsidRDefault="00000000">
      <w:pPr>
        <w:spacing w:line="360" w:lineRule="auto"/>
        <w:rPr>
          <w:rFonts w:ascii="宋体" w:eastAsia="宋体" w:hAnsi="宋体" w:cs="Times New Roman" w:hint="eastAsia"/>
          <w:b/>
          <w:sz w:val="30"/>
          <w:szCs w:val="48"/>
        </w:rPr>
      </w:pPr>
      <w:r w:rsidRPr="00CC47AF">
        <w:rPr>
          <w:rFonts w:ascii="宋体" w:eastAsia="宋体" w:hAnsi="宋体" w:cs="Times New Roman" w:hint="eastAsia"/>
          <w:b/>
          <w:bCs/>
          <w:sz w:val="30"/>
          <w:szCs w:val="30"/>
        </w:rPr>
        <w:t>采购代理机构</w:t>
      </w:r>
      <w:r w:rsidRPr="00CC47AF">
        <w:rPr>
          <w:rFonts w:ascii="宋体" w:eastAsia="宋体" w:hAnsi="宋体" w:cs="Times New Roman"/>
          <w:b/>
          <w:bCs/>
          <w:sz w:val="30"/>
          <w:szCs w:val="30"/>
        </w:rPr>
        <w:t>：</w:t>
      </w:r>
      <w:r w:rsidRPr="00CC47AF">
        <w:rPr>
          <w:rFonts w:ascii="宋体" w:eastAsia="宋体" w:hAnsi="宋体" w:cs="Times New Roman" w:hint="eastAsia"/>
          <w:b/>
          <w:bCs/>
          <w:sz w:val="30"/>
          <w:szCs w:val="30"/>
        </w:rPr>
        <w:t>宁波市宇丰工程管理咨询有限公司（盖章）</w:t>
      </w:r>
    </w:p>
    <w:p w14:paraId="765BDD98" w14:textId="77777777" w:rsidR="00437946" w:rsidRPr="00CC47AF" w:rsidRDefault="00000000">
      <w:pPr>
        <w:spacing w:line="360" w:lineRule="auto"/>
        <w:rPr>
          <w:rFonts w:ascii="宋体" w:eastAsia="宋体" w:hAnsi="宋体" w:cs="Times New Roman" w:hint="eastAsia"/>
          <w:b/>
          <w:bCs/>
          <w:sz w:val="30"/>
          <w:szCs w:val="30"/>
        </w:rPr>
      </w:pPr>
      <w:r w:rsidRPr="00CC47AF">
        <w:rPr>
          <w:rFonts w:ascii="宋体" w:eastAsia="宋体" w:hAnsi="宋体" w:cs="Times New Roman" w:hint="eastAsia"/>
          <w:b/>
          <w:sz w:val="30"/>
          <w:szCs w:val="48"/>
        </w:rPr>
        <w:t>编制时间：</w:t>
      </w:r>
      <w:r w:rsidRPr="00CC47AF">
        <w:rPr>
          <w:rFonts w:ascii="宋体" w:eastAsia="宋体" w:hAnsi="宋体" w:cs="Times New Roman" w:hint="eastAsia"/>
          <w:b/>
          <w:bCs/>
          <w:sz w:val="30"/>
          <w:szCs w:val="30"/>
        </w:rPr>
        <w:t>2025年2月</w:t>
      </w:r>
    </w:p>
    <w:p w14:paraId="3D5106D5" w14:textId="77777777" w:rsidR="00437946" w:rsidRPr="00CC47AF" w:rsidRDefault="00437946">
      <w:pPr>
        <w:spacing w:line="360" w:lineRule="auto"/>
        <w:jc w:val="center"/>
        <w:rPr>
          <w:rFonts w:ascii="宋体" w:eastAsia="宋体" w:hAnsi="宋体" w:hint="eastAsia"/>
          <w:b/>
          <w:sz w:val="24"/>
          <w:szCs w:val="24"/>
        </w:rPr>
        <w:sectPr w:rsidR="00437946" w:rsidRPr="00CC47AF">
          <w:footerReference w:type="default" r:id="rId8"/>
          <w:pgSz w:w="11906" w:h="16838"/>
          <w:pgMar w:top="1418" w:right="1418" w:bottom="1418" w:left="1418" w:header="851" w:footer="992" w:gutter="0"/>
          <w:pgNumType w:start="0"/>
          <w:cols w:space="425"/>
          <w:titlePg/>
          <w:docGrid w:type="lines" w:linePitch="312"/>
        </w:sectPr>
      </w:pPr>
    </w:p>
    <w:p w14:paraId="687FE188" w14:textId="77777777" w:rsidR="00437946" w:rsidRPr="00CC47AF" w:rsidRDefault="00000000">
      <w:pPr>
        <w:spacing w:line="360" w:lineRule="auto"/>
        <w:jc w:val="center"/>
        <w:rPr>
          <w:rFonts w:ascii="宋体" w:eastAsia="宋体" w:hAnsi="宋体" w:hint="eastAsia"/>
          <w:b/>
          <w:sz w:val="24"/>
          <w:szCs w:val="24"/>
        </w:rPr>
      </w:pPr>
      <w:r w:rsidRPr="00CC47AF">
        <w:rPr>
          <w:rFonts w:ascii="宋体" w:eastAsia="宋体" w:hAnsi="宋体" w:hint="eastAsia"/>
          <w:b/>
          <w:sz w:val="24"/>
          <w:szCs w:val="24"/>
        </w:rPr>
        <w:lastRenderedPageBreak/>
        <w:t>第一章  招标公告</w:t>
      </w:r>
    </w:p>
    <w:tbl>
      <w:tblPr>
        <w:tblStyle w:val="aff5"/>
        <w:tblW w:w="0" w:type="auto"/>
        <w:jc w:val="center"/>
        <w:tblLook w:val="04A0" w:firstRow="1" w:lastRow="0" w:firstColumn="1" w:lastColumn="0" w:noHBand="0" w:noVBand="1"/>
      </w:tblPr>
      <w:tblGrid>
        <w:gridCol w:w="9052"/>
      </w:tblGrid>
      <w:tr w:rsidR="00437946" w:rsidRPr="00CC47AF" w14:paraId="637ECBD7" w14:textId="77777777">
        <w:trPr>
          <w:trHeight w:val="567"/>
          <w:jc w:val="center"/>
        </w:trPr>
        <w:tc>
          <w:tcPr>
            <w:tcW w:w="9052" w:type="dxa"/>
            <w:vAlign w:val="center"/>
          </w:tcPr>
          <w:p w14:paraId="0CFC1B8A" w14:textId="77777777" w:rsidR="00437946" w:rsidRPr="00CC47AF" w:rsidRDefault="00000000">
            <w:pPr>
              <w:spacing w:line="400" w:lineRule="exact"/>
              <w:rPr>
                <w:rFonts w:ascii="宋体" w:eastAsia="宋体" w:hAnsi="宋体" w:cs="宋体" w:hint="eastAsia"/>
                <w:kern w:val="0"/>
                <w:szCs w:val="21"/>
              </w:rPr>
            </w:pPr>
            <w:r w:rsidRPr="00CC47AF">
              <w:rPr>
                <w:rFonts w:ascii="宋体" w:eastAsia="宋体" w:hAnsi="宋体" w:cs="宋体" w:hint="eastAsia"/>
                <w:kern w:val="0"/>
                <w:szCs w:val="21"/>
              </w:rPr>
              <w:t>项目概况</w:t>
            </w:r>
          </w:p>
          <w:p w14:paraId="3EB93DA5" w14:textId="038E04AE"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u w:val="single"/>
              </w:rPr>
              <w:t>余姚市研学基地改扩建工程-教师接待用房和学生宿舍空气能设备采购项目</w:t>
            </w:r>
            <w:r w:rsidRPr="00CC47AF">
              <w:rPr>
                <w:rFonts w:ascii="宋体" w:eastAsia="宋体" w:hAnsi="宋体" w:cs="宋体" w:hint="eastAsia"/>
                <w:kern w:val="0"/>
                <w:szCs w:val="21"/>
              </w:rPr>
              <w:t>招标项目的潜在投标人应在</w:t>
            </w:r>
            <w:r w:rsidRPr="00CC47AF">
              <w:rPr>
                <w:rFonts w:ascii="宋体" w:eastAsia="宋体" w:hAnsi="宋体" w:cs="宋体" w:hint="eastAsia"/>
                <w:kern w:val="0"/>
                <w:szCs w:val="21"/>
                <w:u w:val="single"/>
              </w:rPr>
              <w:t>政府采购云平台（https：//www.zcygov.cn/）</w:t>
            </w:r>
            <w:r w:rsidRPr="00CC47AF">
              <w:rPr>
                <w:rFonts w:ascii="宋体" w:eastAsia="宋体" w:hAnsi="宋体" w:cs="宋体" w:hint="eastAsia"/>
                <w:kern w:val="0"/>
                <w:szCs w:val="21"/>
              </w:rPr>
              <w:t>。获取（下载）招标文件，并于</w:t>
            </w:r>
            <w:r w:rsidRPr="00CC47AF">
              <w:rPr>
                <w:rFonts w:ascii="宋体" w:eastAsia="宋体" w:hAnsi="宋体" w:cs="宋体" w:hint="eastAsia"/>
                <w:kern w:val="0"/>
                <w:szCs w:val="21"/>
                <w:u w:val="single"/>
              </w:rPr>
              <w:t>2025年</w:t>
            </w:r>
            <w:r w:rsidR="007E25D4">
              <w:rPr>
                <w:rFonts w:ascii="宋体" w:eastAsia="宋体" w:hAnsi="宋体" w:cs="宋体" w:hint="eastAsia"/>
                <w:kern w:val="0"/>
                <w:szCs w:val="21"/>
                <w:u w:val="single"/>
              </w:rPr>
              <w:t>3月25日</w:t>
            </w:r>
            <w:r w:rsidRPr="00CC47AF">
              <w:rPr>
                <w:rFonts w:ascii="宋体" w:eastAsia="宋体" w:hAnsi="宋体" w:cs="宋体" w:hint="eastAsia"/>
                <w:kern w:val="0"/>
                <w:szCs w:val="21"/>
                <w:u w:val="single"/>
              </w:rPr>
              <w:t>上午9时00分（北京时间）前</w:t>
            </w:r>
            <w:r w:rsidRPr="00CC47AF">
              <w:rPr>
                <w:rFonts w:ascii="宋体" w:eastAsia="宋体" w:hAnsi="宋体" w:cs="宋体" w:hint="eastAsia"/>
                <w:kern w:val="0"/>
                <w:szCs w:val="21"/>
              </w:rPr>
              <w:t>递交（上传）投标文件。</w:t>
            </w:r>
          </w:p>
        </w:tc>
      </w:tr>
    </w:tbl>
    <w:p w14:paraId="125EDC56" w14:textId="77777777" w:rsidR="00437946" w:rsidRPr="00CC47AF" w:rsidRDefault="00437946">
      <w:pPr>
        <w:wordWrap w:val="0"/>
        <w:spacing w:line="400" w:lineRule="exact"/>
        <w:jc w:val="left"/>
        <w:rPr>
          <w:rFonts w:ascii="宋体" w:eastAsia="宋体" w:hAnsi="宋体" w:cs="宋体" w:hint="eastAsia"/>
          <w:kern w:val="0"/>
          <w:szCs w:val="21"/>
        </w:rPr>
      </w:pPr>
    </w:p>
    <w:p w14:paraId="5C3791ED" w14:textId="77777777" w:rsidR="00437946" w:rsidRPr="00CC47AF" w:rsidRDefault="00000000">
      <w:pPr>
        <w:wordWrap w:val="0"/>
        <w:spacing w:line="400" w:lineRule="exact"/>
        <w:rPr>
          <w:rFonts w:ascii="宋体" w:eastAsia="宋体" w:hAnsi="宋体" w:cs="宋体" w:hint="eastAsia"/>
          <w:b/>
          <w:kern w:val="0"/>
          <w:szCs w:val="21"/>
        </w:rPr>
      </w:pPr>
      <w:r w:rsidRPr="00CC47AF">
        <w:rPr>
          <w:rFonts w:ascii="宋体" w:eastAsia="宋体" w:hAnsi="宋体" w:cs="宋体" w:hint="eastAsia"/>
          <w:b/>
          <w:kern w:val="0"/>
          <w:szCs w:val="21"/>
        </w:rPr>
        <w:t>一、项目基本情况</w:t>
      </w:r>
    </w:p>
    <w:p w14:paraId="5AE62443"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项目编号：NBSYF-2025-001</w:t>
      </w:r>
    </w:p>
    <w:p w14:paraId="4A09FF26"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项目名称：余姚市研学基地改扩建工程-教师接待用房和学生宿舍空气能设备采购项目</w:t>
      </w:r>
    </w:p>
    <w:p w14:paraId="7C8E225A"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预算金额（元）：390204</w:t>
      </w:r>
    </w:p>
    <w:p w14:paraId="73C8D6D2"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最高限价（元）：390204</w:t>
      </w:r>
    </w:p>
    <w:p w14:paraId="7AE62781"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采购需求：</w:t>
      </w:r>
    </w:p>
    <w:p w14:paraId="6A866B62"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标项名称</w:t>
      </w:r>
      <w:r w:rsidRPr="00CC47AF">
        <w:rPr>
          <w:rFonts w:ascii="宋体" w:eastAsia="宋体" w:hAnsi="宋体" w:cs="宋体" w:hint="eastAsia"/>
          <w:kern w:val="0"/>
          <w:szCs w:val="21"/>
        </w:rPr>
        <w:t>：余姚市研学基地改扩建工程-教师接待用房和学生宿舍空气能设备采购项目</w:t>
      </w:r>
    </w:p>
    <w:p w14:paraId="41D2819E"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数量</w:t>
      </w:r>
      <w:r w:rsidRPr="00CC47AF">
        <w:rPr>
          <w:rFonts w:ascii="宋体" w:eastAsia="宋体" w:hAnsi="宋体" w:cs="宋体" w:hint="eastAsia"/>
          <w:kern w:val="0"/>
          <w:szCs w:val="21"/>
        </w:rPr>
        <w:t>：</w:t>
      </w:r>
      <w:r w:rsidRPr="00CC47AF">
        <w:rPr>
          <w:rFonts w:ascii="宋体" w:eastAsia="宋体" w:hAnsi="宋体" w:cs="宋体"/>
          <w:kern w:val="0"/>
          <w:szCs w:val="21"/>
        </w:rPr>
        <w:t>1</w:t>
      </w:r>
    </w:p>
    <w:p w14:paraId="43C35D45"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预算金额（元）</w:t>
      </w:r>
      <w:r w:rsidRPr="00CC47AF">
        <w:rPr>
          <w:rFonts w:ascii="宋体" w:eastAsia="宋体" w:hAnsi="宋体" w:cs="宋体" w:hint="eastAsia"/>
          <w:kern w:val="0"/>
          <w:szCs w:val="21"/>
        </w:rPr>
        <w:t>：390204</w:t>
      </w:r>
    </w:p>
    <w:p w14:paraId="38DDF5DC"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单位：批</w:t>
      </w:r>
    </w:p>
    <w:p w14:paraId="362DD1F0"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简要规格描述或项目基本概况介绍、用途</w:t>
      </w:r>
      <w:r w:rsidRPr="00CC47AF">
        <w:rPr>
          <w:rFonts w:ascii="宋体" w:eastAsia="宋体" w:hAnsi="宋体" w:cs="宋体" w:hint="eastAsia"/>
          <w:kern w:val="0"/>
          <w:szCs w:val="21"/>
        </w:rPr>
        <w:t>：货物的采购、运输、装卸、安装调试、协助采购人进行验收、售后服务等工作</w:t>
      </w:r>
    </w:p>
    <w:p w14:paraId="16DBB5F0"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备注</w:t>
      </w:r>
      <w:r w:rsidRPr="00CC47AF">
        <w:rPr>
          <w:rFonts w:ascii="宋体" w:eastAsia="宋体" w:hAnsi="宋体" w:cs="宋体" w:hint="eastAsia"/>
          <w:kern w:val="0"/>
          <w:szCs w:val="21"/>
        </w:rPr>
        <w:t>：/</w:t>
      </w:r>
    </w:p>
    <w:p w14:paraId="05DF7230"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合同履约期限：标项1，</w:t>
      </w:r>
      <w:r w:rsidRPr="00CC47AF">
        <w:rPr>
          <w:rFonts w:ascii="宋体" w:eastAsia="宋体" w:hAnsi="宋体" w:cs="宋体" w:hint="eastAsia"/>
          <w:kern w:val="0"/>
          <w:szCs w:val="21"/>
        </w:rPr>
        <w:t>合同签订之日起30日历天内完成到货安装调试交付</w:t>
      </w:r>
    </w:p>
    <w:p w14:paraId="682C3F2D" w14:textId="77777777" w:rsidR="00437946" w:rsidRPr="00CC47AF" w:rsidRDefault="00000000">
      <w:pPr>
        <w:wordWrap w:val="0"/>
        <w:spacing w:line="400" w:lineRule="exact"/>
        <w:ind w:firstLineChars="200" w:firstLine="422"/>
        <w:rPr>
          <w:rFonts w:ascii="宋体" w:eastAsia="宋体" w:hAnsi="宋体" w:cs="宋体" w:hint="eastAsia"/>
          <w:b/>
          <w:kern w:val="0"/>
          <w:szCs w:val="21"/>
        </w:rPr>
      </w:pPr>
      <w:r w:rsidRPr="00CC47AF">
        <w:rPr>
          <w:rFonts w:ascii="宋体" w:eastAsia="宋体" w:hAnsi="宋体" w:cs="宋体"/>
          <w:b/>
          <w:kern w:val="0"/>
          <w:szCs w:val="21"/>
        </w:rPr>
        <w:t>本项目（</w:t>
      </w:r>
      <w:r w:rsidRPr="00CC47AF">
        <w:rPr>
          <w:rFonts w:ascii="宋体" w:eastAsia="宋体" w:hAnsi="宋体" w:cs="宋体" w:hint="eastAsia"/>
          <w:b/>
          <w:kern w:val="0"/>
          <w:szCs w:val="21"/>
        </w:rPr>
        <w:t>是</w:t>
      </w:r>
      <w:r w:rsidRPr="00CC47AF">
        <w:rPr>
          <w:rFonts w:ascii="宋体" w:eastAsia="宋体" w:hAnsi="宋体" w:cs="宋体"/>
          <w:b/>
          <w:kern w:val="0"/>
          <w:szCs w:val="21"/>
        </w:rPr>
        <w:t>）接受联合体投标。</w:t>
      </w:r>
    </w:p>
    <w:p w14:paraId="048093D8" w14:textId="77777777" w:rsidR="00437946" w:rsidRPr="00CC47AF" w:rsidRDefault="00000000">
      <w:pPr>
        <w:wordWrap w:val="0"/>
        <w:spacing w:line="400" w:lineRule="exact"/>
        <w:rPr>
          <w:rFonts w:ascii="宋体" w:eastAsia="宋体" w:hAnsi="宋体" w:cs="宋体" w:hint="eastAsia"/>
          <w:b/>
          <w:kern w:val="0"/>
          <w:szCs w:val="21"/>
        </w:rPr>
      </w:pPr>
      <w:r w:rsidRPr="00CC47AF">
        <w:rPr>
          <w:rFonts w:ascii="宋体" w:eastAsia="宋体" w:hAnsi="宋体" w:cs="宋体" w:hint="eastAsia"/>
          <w:b/>
          <w:kern w:val="0"/>
          <w:szCs w:val="21"/>
        </w:rPr>
        <w:t>二、申请人的资格要求：</w:t>
      </w:r>
    </w:p>
    <w:p w14:paraId="53B4678F"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AF5CB97"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2.落实政府采购政策需满足的资格要求：标项1：本次采购专门面向中小企业。</w:t>
      </w:r>
    </w:p>
    <w:p w14:paraId="5290363F" w14:textId="1D196045"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3.本项目的特定资格要求：</w:t>
      </w:r>
      <w:r w:rsidR="005A4610" w:rsidRPr="00CC47AF">
        <w:rPr>
          <w:rFonts w:ascii="宋体" w:eastAsia="宋体" w:hAnsi="宋体" w:cs="宋体" w:hint="eastAsia"/>
          <w:kern w:val="0"/>
          <w:szCs w:val="21"/>
        </w:rPr>
        <w:t>无</w:t>
      </w:r>
      <w:r w:rsidRPr="00CC47AF">
        <w:rPr>
          <w:rFonts w:ascii="宋体" w:eastAsia="宋体" w:hAnsi="宋体" w:cs="宋体" w:hint="eastAsia"/>
          <w:kern w:val="0"/>
          <w:szCs w:val="21"/>
        </w:rPr>
        <w:t>。</w:t>
      </w:r>
    </w:p>
    <w:p w14:paraId="017DF94A"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w:t>
      </w:r>
    </w:p>
    <w:p w14:paraId="58D13CA9" w14:textId="77777777" w:rsidR="00437946" w:rsidRPr="00CC47AF" w:rsidRDefault="00000000">
      <w:pPr>
        <w:wordWrap w:val="0"/>
        <w:spacing w:line="400" w:lineRule="exact"/>
        <w:rPr>
          <w:rFonts w:ascii="宋体" w:eastAsia="宋体" w:hAnsi="宋体" w:cs="宋体" w:hint="eastAsia"/>
          <w:b/>
          <w:kern w:val="0"/>
          <w:szCs w:val="21"/>
        </w:rPr>
      </w:pPr>
      <w:r w:rsidRPr="00CC47AF">
        <w:rPr>
          <w:rFonts w:ascii="宋体" w:eastAsia="宋体" w:hAnsi="宋体" w:cs="宋体" w:hint="eastAsia"/>
          <w:b/>
          <w:kern w:val="0"/>
          <w:szCs w:val="21"/>
        </w:rPr>
        <w:t>三、获取招标文件</w:t>
      </w:r>
    </w:p>
    <w:p w14:paraId="6E1102C0" w14:textId="5B65C431"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时间：2025年</w:t>
      </w:r>
      <w:r w:rsidR="007E25D4">
        <w:rPr>
          <w:rFonts w:ascii="宋体" w:eastAsia="宋体" w:hAnsi="宋体" w:cs="宋体" w:hint="eastAsia"/>
          <w:kern w:val="0"/>
          <w:szCs w:val="21"/>
        </w:rPr>
        <w:t>3</w:t>
      </w:r>
      <w:r w:rsidRPr="00CC47AF">
        <w:rPr>
          <w:rFonts w:ascii="宋体" w:eastAsia="宋体" w:hAnsi="宋体" w:cs="宋体" w:hint="eastAsia"/>
          <w:kern w:val="0"/>
          <w:szCs w:val="21"/>
        </w:rPr>
        <w:t>月</w:t>
      </w:r>
      <w:r w:rsidR="007E25D4">
        <w:rPr>
          <w:rFonts w:ascii="宋体" w:eastAsia="宋体" w:hAnsi="宋体" w:cs="宋体" w:hint="eastAsia"/>
          <w:kern w:val="0"/>
          <w:szCs w:val="21"/>
        </w:rPr>
        <w:t>3</w:t>
      </w:r>
      <w:r w:rsidRPr="00CC47AF">
        <w:rPr>
          <w:rFonts w:ascii="宋体" w:eastAsia="宋体" w:hAnsi="宋体" w:cs="宋体" w:hint="eastAsia"/>
          <w:kern w:val="0"/>
          <w:szCs w:val="21"/>
        </w:rPr>
        <w:t>日至2025年</w:t>
      </w:r>
      <w:r w:rsidR="0004487C" w:rsidRPr="00CC47AF">
        <w:rPr>
          <w:rFonts w:ascii="宋体" w:eastAsia="宋体" w:hAnsi="宋体" w:cs="宋体" w:hint="eastAsia"/>
          <w:kern w:val="0"/>
          <w:szCs w:val="21"/>
        </w:rPr>
        <w:t>3</w:t>
      </w:r>
      <w:r w:rsidRPr="00CC47AF">
        <w:rPr>
          <w:rFonts w:ascii="宋体" w:eastAsia="宋体" w:hAnsi="宋体" w:cs="宋体" w:hint="eastAsia"/>
          <w:kern w:val="0"/>
          <w:szCs w:val="21"/>
        </w:rPr>
        <w:t>月</w:t>
      </w:r>
      <w:r w:rsidR="007E25D4">
        <w:rPr>
          <w:rFonts w:ascii="宋体" w:eastAsia="宋体" w:hAnsi="宋体" w:cs="宋体" w:hint="eastAsia"/>
          <w:kern w:val="0"/>
          <w:szCs w:val="21"/>
        </w:rPr>
        <w:t>10</w:t>
      </w:r>
      <w:r w:rsidRPr="00CC47AF">
        <w:rPr>
          <w:rFonts w:ascii="宋体" w:eastAsia="宋体" w:hAnsi="宋体" w:cs="宋体" w:hint="eastAsia"/>
          <w:kern w:val="0"/>
          <w:szCs w:val="21"/>
        </w:rPr>
        <w:t>日，每天上午00：00至12：00，下午12：00至23：59（北京时间，线上获取法定节假日均可，线下获取文件法定节假日除外）</w:t>
      </w:r>
    </w:p>
    <w:p w14:paraId="1DA35F83"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地点（网址）：政府采购云平台（https：//www.zcygov.cn/）。</w:t>
      </w:r>
    </w:p>
    <w:p w14:paraId="1F93DD76"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方式：1.本项目招标文件实行“政府采购云平台”在线获取，不提供招标文件纸质版。投标人获取招标文件前应先完成“政府采购云平台”的账号注册；</w:t>
      </w:r>
    </w:p>
    <w:p w14:paraId="06A3CC8A"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lastRenderedPageBreak/>
        <w:t>2.潜在投标人登录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54EA8759"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44574A88" w14:textId="77777777" w:rsidR="00437946" w:rsidRPr="00CC47AF" w:rsidRDefault="00000000">
      <w:pPr>
        <w:wordWrap w:val="0"/>
        <w:spacing w:line="400" w:lineRule="exact"/>
        <w:ind w:firstLineChars="200" w:firstLine="422"/>
        <w:rPr>
          <w:rFonts w:ascii="宋体" w:eastAsia="宋体" w:hAnsi="宋体" w:cs="宋体" w:hint="eastAsia"/>
          <w:b/>
          <w:kern w:val="0"/>
          <w:szCs w:val="21"/>
        </w:rPr>
      </w:pPr>
      <w:r w:rsidRPr="00CC47AF">
        <w:rPr>
          <w:rFonts w:ascii="宋体" w:eastAsia="宋体" w:hAnsi="宋体" w:cs="宋体" w:hint="eastAsia"/>
          <w:b/>
          <w:kern w:val="0"/>
          <w:szCs w:val="21"/>
        </w:rPr>
        <w:t>注：请投标人按上述要求获取招标文件，如未在“政采云”系统内完成相关流程，引起的投标无效责任自负。</w:t>
      </w:r>
    </w:p>
    <w:p w14:paraId="63D31E24"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售价（元）：0</w:t>
      </w:r>
    </w:p>
    <w:p w14:paraId="35384A02" w14:textId="77777777" w:rsidR="00437946" w:rsidRPr="00CC47AF" w:rsidRDefault="00000000">
      <w:pPr>
        <w:wordWrap w:val="0"/>
        <w:spacing w:line="400" w:lineRule="exact"/>
        <w:rPr>
          <w:rFonts w:ascii="宋体" w:eastAsia="宋体" w:hAnsi="宋体" w:cs="宋体" w:hint="eastAsia"/>
          <w:b/>
          <w:kern w:val="0"/>
          <w:szCs w:val="21"/>
        </w:rPr>
      </w:pPr>
      <w:r w:rsidRPr="00CC47AF">
        <w:rPr>
          <w:rFonts w:ascii="宋体" w:eastAsia="宋体" w:hAnsi="宋体" w:cs="宋体" w:hint="eastAsia"/>
          <w:b/>
          <w:kern w:val="0"/>
          <w:szCs w:val="21"/>
        </w:rPr>
        <w:t>四、提交投标文件截止时间、开标时间和地点</w:t>
      </w:r>
    </w:p>
    <w:p w14:paraId="4B7BFD07" w14:textId="5A807350"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提交投标文件截止时间：2025年</w:t>
      </w:r>
      <w:r w:rsidR="007E25D4">
        <w:rPr>
          <w:rFonts w:ascii="宋体" w:eastAsia="宋体" w:hAnsi="宋体" w:cs="宋体" w:hint="eastAsia"/>
          <w:kern w:val="0"/>
          <w:szCs w:val="21"/>
        </w:rPr>
        <w:t>3月25日</w:t>
      </w:r>
      <w:r w:rsidRPr="00CC47AF">
        <w:rPr>
          <w:rFonts w:ascii="宋体" w:eastAsia="宋体" w:hAnsi="宋体" w:cs="宋体" w:hint="eastAsia"/>
          <w:kern w:val="0"/>
          <w:szCs w:val="21"/>
        </w:rPr>
        <w:t>上午9时00分（北京时间）。</w:t>
      </w:r>
    </w:p>
    <w:p w14:paraId="6EA6C843"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投标地点（网址）：政府采购云平台（https：//www.zcygov.cn/）。</w:t>
      </w:r>
    </w:p>
    <w:p w14:paraId="0F5DA090" w14:textId="56555A96"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开标时间：2025年</w:t>
      </w:r>
      <w:r w:rsidR="007E25D4">
        <w:rPr>
          <w:rFonts w:ascii="宋体" w:eastAsia="宋体" w:hAnsi="宋体" w:cs="宋体" w:hint="eastAsia"/>
          <w:kern w:val="0"/>
          <w:szCs w:val="21"/>
        </w:rPr>
        <w:t>3月25日</w:t>
      </w:r>
      <w:r w:rsidRPr="00CC47AF">
        <w:rPr>
          <w:rFonts w:ascii="宋体" w:eastAsia="宋体" w:hAnsi="宋体" w:cs="宋体" w:hint="eastAsia"/>
          <w:kern w:val="0"/>
          <w:szCs w:val="21"/>
        </w:rPr>
        <w:t>上午9时00分（北京时间）。</w:t>
      </w:r>
    </w:p>
    <w:p w14:paraId="15E56F49"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开标地点（网址）：政府采购云平台（https：//www.zcygov.cn/）。</w:t>
      </w:r>
    </w:p>
    <w:p w14:paraId="1DEAF520" w14:textId="77777777" w:rsidR="00437946" w:rsidRPr="00CC47AF" w:rsidRDefault="00000000">
      <w:pPr>
        <w:wordWrap w:val="0"/>
        <w:spacing w:line="400" w:lineRule="exact"/>
        <w:rPr>
          <w:rFonts w:ascii="宋体" w:eastAsia="宋体" w:hAnsi="宋体" w:cs="宋体" w:hint="eastAsia"/>
          <w:b/>
          <w:kern w:val="0"/>
          <w:szCs w:val="21"/>
        </w:rPr>
      </w:pPr>
      <w:r w:rsidRPr="00CC47AF">
        <w:rPr>
          <w:rFonts w:ascii="宋体" w:eastAsia="宋体" w:hAnsi="宋体" w:cs="宋体" w:hint="eastAsia"/>
          <w:b/>
          <w:kern w:val="0"/>
          <w:szCs w:val="21"/>
        </w:rPr>
        <w:t>五、公告期限</w:t>
      </w:r>
    </w:p>
    <w:p w14:paraId="59CA898A" w14:textId="77777777" w:rsidR="00437946" w:rsidRPr="00CC47AF" w:rsidRDefault="00000000">
      <w:pPr>
        <w:wordWrap w:val="0"/>
        <w:spacing w:line="400" w:lineRule="exact"/>
        <w:ind w:firstLineChars="200" w:firstLine="420"/>
        <w:rPr>
          <w:rFonts w:ascii="宋体" w:eastAsia="宋体" w:hAnsi="宋体" w:cs="宋体" w:hint="eastAsia"/>
          <w:b/>
          <w:kern w:val="0"/>
          <w:szCs w:val="21"/>
        </w:rPr>
      </w:pPr>
      <w:r w:rsidRPr="00CC47AF">
        <w:rPr>
          <w:rFonts w:ascii="宋体" w:eastAsia="宋体" w:hAnsi="宋体" w:cs="宋体" w:hint="eastAsia"/>
          <w:kern w:val="0"/>
          <w:szCs w:val="21"/>
        </w:rPr>
        <w:t>自本公告发布之日起5个工作日。</w:t>
      </w:r>
    </w:p>
    <w:p w14:paraId="4A0B66D2" w14:textId="77777777" w:rsidR="00437946" w:rsidRPr="00CC47AF" w:rsidRDefault="00000000">
      <w:pPr>
        <w:wordWrap w:val="0"/>
        <w:spacing w:line="400" w:lineRule="exact"/>
        <w:rPr>
          <w:rFonts w:ascii="宋体" w:eastAsia="宋体" w:hAnsi="宋体" w:cs="宋体" w:hint="eastAsia"/>
          <w:b/>
          <w:kern w:val="0"/>
          <w:szCs w:val="21"/>
        </w:rPr>
      </w:pPr>
      <w:r w:rsidRPr="00CC47AF">
        <w:rPr>
          <w:rFonts w:ascii="宋体" w:eastAsia="宋体" w:hAnsi="宋体" w:cs="宋体" w:hint="eastAsia"/>
          <w:b/>
          <w:kern w:val="0"/>
          <w:szCs w:val="21"/>
        </w:rPr>
        <w:t>六、其他补充事宜</w:t>
      </w:r>
    </w:p>
    <w:p w14:paraId="32747183"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lang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83385A8"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9B5A6B"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lang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E8934A" w14:textId="77777777" w:rsidR="00437946" w:rsidRPr="00CC47AF" w:rsidRDefault="00000000">
      <w:pPr>
        <w:wordWrap w:val="0"/>
        <w:spacing w:line="400" w:lineRule="exact"/>
        <w:ind w:firstLineChars="200" w:firstLine="420"/>
        <w:rPr>
          <w:rFonts w:ascii="宋体" w:eastAsia="宋体" w:hAnsi="宋体" w:cs="宋体" w:hint="eastAsia"/>
          <w:b/>
          <w:kern w:val="0"/>
          <w:szCs w:val="21"/>
        </w:rPr>
      </w:pPr>
      <w:r w:rsidRPr="00CC47AF">
        <w:rPr>
          <w:rFonts w:ascii="宋体" w:eastAsia="宋体" w:hAnsi="宋体" w:cs="宋体" w:hint="eastAsia"/>
          <w:kern w:val="0"/>
          <w:szCs w:val="21"/>
          <w:lang w:bidi="ar"/>
        </w:rPr>
        <w:t>4.其他事项：</w:t>
      </w:r>
      <w:r w:rsidRPr="00CC47AF">
        <w:rPr>
          <w:rFonts w:ascii="宋体" w:eastAsia="宋体" w:hAnsi="宋体" w:cs="宋体" w:hint="eastAsia"/>
          <w:szCs w:val="21"/>
          <w:lang w:bidi="ar"/>
        </w:rPr>
        <w:t>本次政府采购活动有关信息在浙江政府采购网、宁波市公共资源交易电子服务系统（甬易阳光）发布，视同送达所有潜在投标人</w:t>
      </w:r>
      <w:r w:rsidRPr="00CC47AF">
        <w:rPr>
          <w:rFonts w:ascii="宋体" w:eastAsia="宋体" w:hAnsi="宋体" w:cs="宋体" w:hint="eastAsia"/>
          <w:kern w:val="0"/>
          <w:szCs w:val="21"/>
          <w:lang w:bidi="ar"/>
        </w:rPr>
        <w:t>。</w:t>
      </w:r>
    </w:p>
    <w:p w14:paraId="52673E3F" w14:textId="77777777" w:rsidR="00437946" w:rsidRPr="00CC47AF" w:rsidRDefault="00000000">
      <w:pPr>
        <w:wordWrap w:val="0"/>
        <w:spacing w:line="400" w:lineRule="exact"/>
        <w:rPr>
          <w:rFonts w:ascii="宋体" w:eastAsia="宋体" w:hAnsi="宋体" w:cs="宋体" w:hint="eastAsia"/>
          <w:b/>
          <w:kern w:val="0"/>
          <w:szCs w:val="21"/>
        </w:rPr>
      </w:pPr>
      <w:r w:rsidRPr="00CC47AF">
        <w:rPr>
          <w:rFonts w:ascii="宋体" w:eastAsia="宋体" w:hAnsi="宋体" w:cs="宋体" w:hint="eastAsia"/>
          <w:b/>
          <w:bCs/>
          <w:kern w:val="0"/>
          <w:szCs w:val="21"/>
        </w:rPr>
        <w:lastRenderedPageBreak/>
        <w:t>七、对本次采购提出询问、质疑、投诉，请按以下方式联系</w:t>
      </w:r>
    </w:p>
    <w:p w14:paraId="5DCBD1DA" w14:textId="77777777" w:rsidR="00437946" w:rsidRPr="00CC47AF" w:rsidRDefault="00000000">
      <w:pPr>
        <w:tabs>
          <w:tab w:val="left" w:pos="2600"/>
        </w:tabs>
        <w:wordWrap w:val="0"/>
        <w:spacing w:line="400" w:lineRule="exact"/>
        <w:ind w:firstLineChars="200" w:firstLine="422"/>
        <w:rPr>
          <w:rFonts w:ascii="宋体" w:eastAsia="宋体" w:hAnsi="宋体" w:cs="宋体" w:hint="eastAsia"/>
          <w:b/>
          <w:kern w:val="0"/>
          <w:szCs w:val="21"/>
        </w:rPr>
      </w:pPr>
      <w:r w:rsidRPr="00CC47AF">
        <w:rPr>
          <w:rFonts w:ascii="宋体" w:eastAsia="宋体" w:hAnsi="宋体" w:cs="宋体" w:hint="eastAsia"/>
          <w:b/>
          <w:kern w:val="0"/>
          <w:szCs w:val="21"/>
        </w:rPr>
        <w:t>1.采购人信息</w:t>
      </w:r>
    </w:p>
    <w:p w14:paraId="6F3E764D"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名称：</w:t>
      </w:r>
      <w:r w:rsidRPr="00CC47AF">
        <w:rPr>
          <w:rFonts w:ascii="宋体" w:eastAsia="宋体" w:hAnsi="宋体" w:cs="宋体" w:hint="eastAsia"/>
          <w:kern w:val="0"/>
          <w:szCs w:val="21"/>
        </w:rPr>
        <w:t>余姚市中小学综合素质实践基地</w:t>
      </w:r>
    </w:p>
    <w:p w14:paraId="4A4D6D92"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地址：</w:t>
      </w:r>
      <w:r w:rsidRPr="00CC47AF">
        <w:rPr>
          <w:rFonts w:ascii="宋体" w:eastAsia="宋体" w:hAnsi="宋体" w:cs="宋体" w:hint="eastAsia"/>
          <w:kern w:val="0"/>
          <w:szCs w:val="21"/>
        </w:rPr>
        <w:t>余姚市梁弄镇横坎头村</w:t>
      </w:r>
    </w:p>
    <w:p w14:paraId="17714EC9"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传真：</w:t>
      </w:r>
      <w:r w:rsidRPr="00CC47AF">
        <w:rPr>
          <w:rFonts w:ascii="宋体" w:eastAsia="宋体" w:hAnsi="宋体" w:cs="宋体" w:hint="eastAsia"/>
          <w:kern w:val="0"/>
          <w:szCs w:val="21"/>
        </w:rPr>
        <w:t>/</w:t>
      </w:r>
    </w:p>
    <w:p w14:paraId="70E83934"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项目联系人（询问）：</w:t>
      </w:r>
      <w:r w:rsidRPr="00CC47AF">
        <w:rPr>
          <w:rFonts w:ascii="宋体" w:eastAsia="宋体" w:hAnsi="宋体" w:cs="宋体" w:hint="eastAsia"/>
          <w:kern w:val="0"/>
          <w:szCs w:val="21"/>
        </w:rPr>
        <w:t>任老师</w:t>
      </w:r>
    </w:p>
    <w:p w14:paraId="17E764F9"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项目联系方式（询问）：0574-62371670</w:t>
      </w:r>
    </w:p>
    <w:p w14:paraId="23195949"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质疑联系人：</w:t>
      </w:r>
      <w:r w:rsidRPr="00CC47AF">
        <w:rPr>
          <w:rFonts w:ascii="宋体" w:eastAsia="宋体" w:hAnsi="宋体" w:cs="宋体" w:hint="eastAsia"/>
          <w:szCs w:val="21"/>
          <w:lang w:bidi="ar"/>
        </w:rPr>
        <w:t>刘老师</w:t>
      </w:r>
    </w:p>
    <w:p w14:paraId="1E82FB2C"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质疑联系方式：13857491545</w:t>
      </w:r>
    </w:p>
    <w:p w14:paraId="21EA7C8F" w14:textId="77777777" w:rsidR="00437946" w:rsidRPr="00CC47AF" w:rsidRDefault="00000000">
      <w:pPr>
        <w:wordWrap w:val="0"/>
        <w:spacing w:line="400" w:lineRule="exact"/>
        <w:ind w:firstLineChars="200" w:firstLine="422"/>
        <w:rPr>
          <w:rFonts w:ascii="宋体" w:eastAsia="宋体" w:hAnsi="宋体" w:cs="宋体" w:hint="eastAsia"/>
          <w:b/>
          <w:kern w:val="0"/>
          <w:szCs w:val="21"/>
        </w:rPr>
      </w:pPr>
      <w:r w:rsidRPr="00CC47AF">
        <w:rPr>
          <w:rFonts w:ascii="宋体" w:eastAsia="宋体" w:hAnsi="宋体" w:cs="宋体" w:hint="eastAsia"/>
          <w:b/>
          <w:kern w:val="0"/>
          <w:szCs w:val="21"/>
        </w:rPr>
        <w:t>2.采购代理机构信息</w:t>
      </w:r>
    </w:p>
    <w:p w14:paraId="3BB94EEB"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名称：宁波市宇丰工程管理咨询有限公司</w:t>
      </w:r>
    </w:p>
    <w:p w14:paraId="4F156676"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地址：</w:t>
      </w:r>
      <w:r w:rsidRPr="00CC47AF">
        <w:rPr>
          <w:rFonts w:ascii="宋体" w:eastAsia="宋体" w:hAnsi="宋体" w:cs="宋体" w:hint="eastAsia"/>
          <w:kern w:val="0"/>
          <w:szCs w:val="21"/>
        </w:rPr>
        <w:t>余姚市万成大厦24楼</w:t>
      </w:r>
    </w:p>
    <w:p w14:paraId="03089596"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传真：0574-62678150</w:t>
      </w:r>
    </w:p>
    <w:p w14:paraId="7B5F515D" w14:textId="456D67E1"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项目联系人（询问）：</w:t>
      </w:r>
      <w:r w:rsidR="003149D3">
        <w:rPr>
          <w:rFonts w:ascii="宋体" w:eastAsia="宋体" w:hAnsi="宋体" w:cs="宋体" w:hint="eastAsia"/>
          <w:kern w:val="0"/>
          <w:szCs w:val="21"/>
        </w:rPr>
        <w:t>俞</w:t>
      </w:r>
      <w:r w:rsidRPr="00CC47AF">
        <w:rPr>
          <w:rFonts w:ascii="宋体" w:eastAsia="宋体" w:hAnsi="宋体" w:cs="宋体" w:hint="eastAsia"/>
          <w:kern w:val="0"/>
          <w:szCs w:val="21"/>
        </w:rPr>
        <w:t>工</w:t>
      </w:r>
    </w:p>
    <w:p w14:paraId="12C14DA2"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项目联系方式（询问）：</w:t>
      </w:r>
      <w:r w:rsidRPr="00CC47AF">
        <w:rPr>
          <w:rFonts w:ascii="宋体" w:eastAsia="宋体" w:hAnsi="宋体" w:cs="宋体" w:hint="eastAsia"/>
          <w:kern w:val="0"/>
          <w:szCs w:val="21"/>
        </w:rPr>
        <w:t>0674-62678150</w:t>
      </w:r>
    </w:p>
    <w:p w14:paraId="1CCBF92D" w14:textId="5485ECE0"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lang w:bidi="ar"/>
        </w:rPr>
        <w:t>质疑联系人：</w:t>
      </w:r>
      <w:r w:rsidR="003149D3">
        <w:rPr>
          <w:rFonts w:ascii="宋体" w:eastAsia="宋体" w:hAnsi="宋体" w:cs="宋体" w:hint="eastAsia"/>
          <w:kern w:val="0"/>
          <w:szCs w:val="21"/>
          <w:lang w:bidi="ar"/>
        </w:rPr>
        <w:t>胡梦桑</w:t>
      </w:r>
    </w:p>
    <w:p w14:paraId="5822E519"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lang w:bidi="ar"/>
        </w:rPr>
        <w:t>质疑联系方式：</w:t>
      </w:r>
      <w:r w:rsidRPr="00CC47AF">
        <w:rPr>
          <w:rFonts w:ascii="宋体" w:eastAsia="宋体" w:hAnsi="宋体" w:cs="宋体"/>
          <w:kern w:val="0"/>
          <w:szCs w:val="21"/>
          <w:lang w:bidi="ar"/>
        </w:rPr>
        <w:t>19560393941</w:t>
      </w:r>
    </w:p>
    <w:p w14:paraId="4DBBE14C" w14:textId="77777777" w:rsidR="00437946" w:rsidRPr="00CC47AF" w:rsidRDefault="00000000">
      <w:pPr>
        <w:wordWrap w:val="0"/>
        <w:spacing w:line="400" w:lineRule="exact"/>
        <w:ind w:firstLineChars="200" w:firstLine="422"/>
        <w:rPr>
          <w:rFonts w:ascii="宋体" w:eastAsia="宋体" w:hAnsi="宋体" w:cs="宋体" w:hint="eastAsia"/>
          <w:b/>
          <w:kern w:val="0"/>
          <w:szCs w:val="21"/>
        </w:rPr>
      </w:pPr>
      <w:r w:rsidRPr="00CC47AF">
        <w:rPr>
          <w:rFonts w:ascii="宋体" w:eastAsia="宋体" w:hAnsi="宋体" w:cs="宋体" w:hint="eastAsia"/>
          <w:b/>
          <w:kern w:val="0"/>
          <w:szCs w:val="21"/>
        </w:rPr>
        <w:t>3.</w:t>
      </w:r>
      <w:r w:rsidRPr="00CC47AF">
        <w:rPr>
          <w:rFonts w:ascii="宋体" w:eastAsia="宋体" w:hAnsi="宋体" w:cs="宋体"/>
          <w:b/>
          <w:kern w:val="0"/>
          <w:szCs w:val="21"/>
        </w:rPr>
        <w:t>同级政府采购监督管理部门</w:t>
      </w:r>
    </w:p>
    <w:p w14:paraId="3BBF0C0F"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名称：余姚市财政局</w:t>
      </w:r>
    </w:p>
    <w:p w14:paraId="2B3E610F"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地址：余姚市南滨江路118号</w:t>
      </w:r>
    </w:p>
    <w:p w14:paraId="131E4C7A"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传真：/</w:t>
      </w:r>
    </w:p>
    <w:p w14:paraId="0C689780" w14:textId="7042B1C9"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联系人：3</w:t>
      </w:r>
      <w:r w:rsidR="00FB272C">
        <w:rPr>
          <w:rFonts w:ascii="宋体" w:eastAsia="宋体" w:hAnsi="宋体" w:cs="宋体" w:hint="eastAsia"/>
          <w:kern w:val="0"/>
          <w:szCs w:val="21"/>
        </w:rPr>
        <w:t>09</w:t>
      </w:r>
      <w:r w:rsidRPr="00CC47AF">
        <w:rPr>
          <w:rFonts w:ascii="宋体" w:eastAsia="宋体" w:hAnsi="宋体" w:cs="宋体"/>
          <w:kern w:val="0"/>
          <w:szCs w:val="21"/>
        </w:rPr>
        <w:t>办公室</w:t>
      </w:r>
    </w:p>
    <w:p w14:paraId="2388BF4D"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kern w:val="0"/>
          <w:szCs w:val="21"/>
        </w:rPr>
        <w:t>监督投诉电话：0574-89553033</w:t>
      </w:r>
    </w:p>
    <w:p w14:paraId="501FB07B" w14:textId="77777777" w:rsidR="00437946" w:rsidRPr="00CC47AF" w:rsidRDefault="00437946">
      <w:pPr>
        <w:wordWrap w:val="0"/>
        <w:spacing w:line="400" w:lineRule="exact"/>
        <w:ind w:firstLineChars="200" w:firstLine="420"/>
        <w:rPr>
          <w:rFonts w:ascii="宋体" w:eastAsia="宋体" w:hAnsi="宋体" w:cs="宋体" w:hint="eastAsia"/>
          <w:kern w:val="0"/>
          <w:szCs w:val="21"/>
        </w:rPr>
      </w:pPr>
    </w:p>
    <w:p w14:paraId="6AC251C5"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若对项目采购电子交易系统操作有疑问，可登录政采云（https：//www.zcygov.cn/），点击右侧咨询小采，获取采小蜜智能服务管家帮助，或拨打政采云服务热线95763获取热线服务帮助。</w:t>
      </w:r>
    </w:p>
    <w:p w14:paraId="3BC7F2C5" w14:textId="77777777" w:rsidR="00437946" w:rsidRPr="00CC47AF" w:rsidRDefault="00000000">
      <w:pPr>
        <w:wordWrap w:val="0"/>
        <w:spacing w:line="400" w:lineRule="exact"/>
        <w:ind w:firstLineChars="200" w:firstLine="420"/>
        <w:rPr>
          <w:rFonts w:ascii="宋体" w:eastAsia="宋体" w:hAnsi="宋体" w:cs="宋体" w:hint="eastAsia"/>
          <w:kern w:val="0"/>
          <w:szCs w:val="21"/>
        </w:rPr>
      </w:pPr>
      <w:r w:rsidRPr="00CC47AF">
        <w:rPr>
          <w:rFonts w:ascii="宋体" w:eastAsia="宋体" w:hAnsi="宋体" w:cs="宋体" w:hint="eastAsia"/>
          <w:kern w:val="0"/>
          <w:szCs w:val="21"/>
        </w:rPr>
        <w:t>CA问题联系电话（人工）：汇信CA 400-888-4636；天谷CA 400-087-8198。</w:t>
      </w:r>
    </w:p>
    <w:p w14:paraId="00B9413E" w14:textId="77777777" w:rsidR="00437946" w:rsidRPr="00CC47AF" w:rsidRDefault="00437946">
      <w:pPr>
        <w:wordWrap w:val="0"/>
        <w:spacing w:line="312" w:lineRule="auto"/>
        <w:jc w:val="left"/>
        <w:rPr>
          <w:rFonts w:ascii="宋体" w:eastAsia="宋体" w:hAnsi="宋体" w:cs="宋体" w:hint="eastAsia"/>
          <w:kern w:val="0"/>
          <w:szCs w:val="21"/>
        </w:rPr>
        <w:sectPr w:rsidR="00437946" w:rsidRPr="00CC47AF">
          <w:pgSz w:w="11906" w:h="16838"/>
          <w:pgMar w:top="1418" w:right="1418" w:bottom="1418" w:left="1418" w:header="851" w:footer="992" w:gutter="0"/>
          <w:pgNumType w:start="1"/>
          <w:cols w:space="425"/>
          <w:docGrid w:type="lines" w:linePitch="312"/>
        </w:sectPr>
      </w:pPr>
    </w:p>
    <w:p w14:paraId="5E089A8C" w14:textId="77777777" w:rsidR="00437946" w:rsidRPr="00CC47AF" w:rsidRDefault="00000000">
      <w:pPr>
        <w:spacing w:line="360" w:lineRule="auto"/>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lastRenderedPageBreak/>
        <w:t>第二章  采购内容及要求</w:t>
      </w:r>
    </w:p>
    <w:p w14:paraId="0B1DE174"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一、采购内容</w:t>
      </w:r>
    </w:p>
    <w:p w14:paraId="145ECFFF" w14:textId="77777777" w:rsidR="00437946" w:rsidRPr="00CC47AF" w:rsidRDefault="00000000">
      <w:pPr>
        <w:wordWrap w:val="0"/>
        <w:spacing w:line="400" w:lineRule="exact"/>
        <w:rPr>
          <w:rFonts w:ascii="宋体" w:eastAsia="宋体" w:hAnsi="宋体" w:cs="宋体" w:hint="eastAsia"/>
          <w:szCs w:val="21"/>
        </w:rPr>
      </w:pPr>
      <w:r w:rsidRPr="00CC47AF">
        <w:rPr>
          <w:rFonts w:ascii="宋体" w:eastAsia="宋体" w:hAnsi="宋体" w:cs="宋体" w:hint="eastAsia"/>
          <w:szCs w:val="21"/>
        </w:rPr>
        <w:t>1、学生宿舍热水系统清单</w:t>
      </w:r>
    </w:p>
    <w:tbl>
      <w:tblPr>
        <w:tblW w:w="8926" w:type="dxa"/>
        <w:tblLook w:val="04A0" w:firstRow="1" w:lastRow="0" w:firstColumn="1" w:lastColumn="0" w:noHBand="0" w:noVBand="1"/>
      </w:tblPr>
      <w:tblGrid>
        <w:gridCol w:w="540"/>
        <w:gridCol w:w="1160"/>
        <w:gridCol w:w="5950"/>
        <w:gridCol w:w="567"/>
        <w:gridCol w:w="709"/>
      </w:tblGrid>
      <w:tr w:rsidR="00CC47AF" w:rsidRPr="00CC47AF" w14:paraId="22BC1E29" w14:textId="77777777">
        <w:trPr>
          <w:trHeight w:val="4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E2D9A"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序号</w:t>
            </w:r>
          </w:p>
        </w:tc>
        <w:tc>
          <w:tcPr>
            <w:tcW w:w="1160" w:type="dxa"/>
            <w:tcBorders>
              <w:top w:val="single" w:sz="4" w:space="0" w:color="auto"/>
              <w:left w:val="nil"/>
              <w:bottom w:val="single" w:sz="4" w:space="0" w:color="auto"/>
              <w:right w:val="single" w:sz="4" w:space="0" w:color="auto"/>
            </w:tcBorders>
            <w:shd w:val="clear" w:color="auto" w:fill="auto"/>
            <w:vAlign w:val="center"/>
          </w:tcPr>
          <w:p w14:paraId="7C0816C1" w14:textId="77777777" w:rsidR="00437946" w:rsidRPr="00CC47AF" w:rsidRDefault="00000000">
            <w:pPr>
              <w:widowControl/>
              <w:jc w:val="center"/>
              <w:rPr>
                <w:rFonts w:ascii="宋体" w:eastAsia="宋体" w:hAnsi="宋体" w:cs="宋体" w:hint="eastAsia"/>
                <w:b/>
                <w:bCs/>
                <w:kern w:val="0"/>
                <w:sz w:val="18"/>
                <w:szCs w:val="18"/>
              </w:rPr>
            </w:pPr>
            <w:r w:rsidRPr="00CC47AF">
              <w:rPr>
                <w:rFonts w:ascii="宋体" w:eastAsia="宋体" w:hAnsi="宋体" w:cs="宋体" w:hint="eastAsia"/>
                <w:b/>
                <w:bCs/>
                <w:kern w:val="0"/>
                <w:sz w:val="18"/>
                <w:szCs w:val="18"/>
              </w:rPr>
              <w:t>项目名称</w:t>
            </w:r>
          </w:p>
        </w:tc>
        <w:tc>
          <w:tcPr>
            <w:tcW w:w="5950" w:type="dxa"/>
            <w:tcBorders>
              <w:top w:val="single" w:sz="4" w:space="0" w:color="auto"/>
              <w:left w:val="nil"/>
              <w:bottom w:val="single" w:sz="4" w:space="0" w:color="auto"/>
              <w:right w:val="single" w:sz="4" w:space="0" w:color="auto"/>
            </w:tcBorders>
            <w:shd w:val="clear" w:color="auto" w:fill="auto"/>
            <w:noWrap/>
            <w:vAlign w:val="center"/>
          </w:tcPr>
          <w:p w14:paraId="5D5DD196" w14:textId="77777777" w:rsidR="00437946" w:rsidRPr="00CC47AF" w:rsidRDefault="00000000">
            <w:pPr>
              <w:widowControl/>
              <w:jc w:val="center"/>
              <w:rPr>
                <w:rFonts w:ascii="宋体" w:eastAsia="宋体" w:hAnsi="宋体" w:cs="宋体" w:hint="eastAsia"/>
                <w:b/>
                <w:bCs/>
                <w:kern w:val="0"/>
                <w:sz w:val="18"/>
                <w:szCs w:val="18"/>
              </w:rPr>
            </w:pPr>
            <w:r w:rsidRPr="00CC47AF">
              <w:rPr>
                <w:rFonts w:ascii="宋体" w:eastAsia="宋体" w:hAnsi="宋体" w:cs="宋体" w:hint="eastAsia"/>
                <w:b/>
                <w:bCs/>
                <w:kern w:val="0"/>
                <w:sz w:val="18"/>
                <w:szCs w:val="18"/>
              </w:rPr>
              <w:t>技术要求</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3E61D9" w14:textId="77777777" w:rsidR="00437946" w:rsidRPr="00CC47AF" w:rsidRDefault="00000000">
            <w:pPr>
              <w:widowControl/>
              <w:jc w:val="center"/>
              <w:rPr>
                <w:rFonts w:ascii="宋体" w:eastAsia="宋体" w:hAnsi="宋体" w:cs="宋体" w:hint="eastAsia"/>
                <w:b/>
                <w:bCs/>
                <w:kern w:val="0"/>
                <w:sz w:val="18"/>
                <w:szCs w:val="18"/>
              </w:rPr>
            </w:pPr>
            <w:r w:rsidRPr="00CC47AF">
              <w:rPr>
                <w:rFonts w:ascii="宋体" w:eastAsia="宋体" w:hAnsi="宋体" w:cs="宋体" w:hint="eastAsia"/>
                <w:b/>
                <w:bCs/>
                <w:kern w:val="0"/>
                <w:sz w:val="18"/>
                <w:szCs w:val="18"/>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3CB36D"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数量</w:t>
            </w:r>
          </w:p>
        </w:tc>
      </w:tr>
      <w:tr w:rsidR="00CC47AF" w:rsidRPr="00CC47AF" w14:paraId="030E3D0D" w14:textId="77777777">
        <w:trPr>
          <w:trHeight w:val="56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5DDE243"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c>
          <w:tcPr>
            <w:tcW w:w="1160" w:type="dxa"/>
            <w:tcBorders>
              <w:top w:val="nil"/>
              <w:left w:val="nil"/>
              <w:bottom w:val="single" w:sz="4" w:space="0" w:color="auto"/>
              <w:right w:val="single" w:sz="4" w:space="0" w:color="auto"/>
            </w:tcBorders>
            <w:shd w:val="clear" w:color="auto" w:fill="auto"/>
            <w:vAlign w:val="center"/>
          </w:tcPr>
          <w:p w14:paraId="4C3DF63C"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空气源热泵</w:t>
            </w:r>
          </w:p>
        </w:tc>
        <w:tc>
          <w:tcPr>
            <w:tcW w:w="5950" w:type="dxa"/>
            <w:tcBorders>
              <w:top w:val="nil"/>
              <w:left w:val="nil"/>
              <w:bottom w:val="single" w:sz="4" w:space="0" w:color="auto"/>
              <w:right w:val="single" w:sz="4" w:space="0" w:color="auto"/>
            </w:tcBorders>
            <w:shd w:val="clear" w:color="auto" w:fill="auto"/>
            <w:vAlign w:val="center"/>
          </w:tcPr>
          <w:p w14:paraId="001C4A18" w14:textId="77777777" w:rsidR="00437946" w:rsidRPr="00CC47AF" w:rsidRDefault="00000000">
            <w:pPr>
              <w:widowControl/>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▲1、额定功率:9.15kW;最大输入功率 :13.7kW;热泵额定制热量 :42kW</w:t>
            </w:r>
          </w:p>
          <w:p w14:paraId="58533C94" w14:textId="77777777" w:rsidR="00437946" w:rsidRPr="00CC47AF" w:rsidRDefault="00000000">
            <w:pPr>
              <w:widowControl/>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▲2、空气源热泵热水机为循环加热式机组；</w:t>
            </w:r>
          </w:p>
          <w:p w14:paraId="0C47ED03"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3、普通型工况 (使用侧：进水温度15±0.2℃，出水温度55±0.2℃；热源侧：干球温度20±0.2℃，湿球温度15±0.2℃)数据范围：</w:t>
            </w:r>
          </w:p>
          <w:p w14:paraId="3E5C3587"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▲（1）制热量: ≥42.5KW；</w:t>
            </w:r>
          </w:p>
          <w:p w14:paraId="727E40AD"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（2）性能系数（COP）:≥4.60。</w:t>
            </w:r>
          </w:p>
          <w:p w14:paraId="7084155F"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（3）制热消耗功率:≤9.3KW；</w:t>
            </w:r>
          </w:p>
          <w:p w14:paraId="1634C657"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4.低温工况（使用侧：初始水温9±0.2℃，终止水温55±0.2℃；热源侧：干球温度7±0.2℃，湿球温度6±0.2℃）数据范围：</w:t>
            </w:r>
          </w:p>
          <w:p w14:paraId="01A9AF95"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（1）制热量: ≥33KW；</w:t>
            </w:r>
          </w:p>
          <w:p w14:paraId="65C18E8A"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（2）性能系数（COP）：≥3.9；</w:t>
            </w:r>
          </w:p>
          <w:p w14:paraId="4D8632CD"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（3）制热消耗功率：≤8.5KW。</w:t>
            </w:r>
          </w:p>
          <w:p w14:paraId="3057D2A4"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5.噪音：≤53dB（A）。</w:t>
            </w:r>
          </w:p>
          <w:p w14:paraId="3438B432"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6.产水量：≥900/h。</w:t>
            </w:r>
          </w:p>
          <w:p w14:paraId="7E65BB1A"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7.额定循环水流量：≥7.2m³/h。</w:t>
            </w:r>
          </w:p>
          <w:p w14:paraId="1FC7C597"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8.额定工作电流：≤18.5A。</w:t>
            </w:r>
          </w:p>
          <w:p w14:paraId="4DF3F01F"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9.防水等级：IPX5</w:t>
            </w:r>
          </w:p>
          <w:p w14:paraId="224FACEE"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10.机组为顶吹风，蒸发器结构形式：平板式；</w:t>
            </w:r>
          </w:p>
          <w:p w14:paraId="65A9EDDE" w14:textId="2BDA4BFE"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11.采用全封闭涡旋式压缩机，压缩机为双压机系统，机组水换热器采用高效同轴套管式换热器，除霜方式为智能除霜。压缩机采用涡旋式压缩机。</w:t>
            </w:r>
          </w:p>
          <w:p w14:paraId="6D50E13A" w14:textId="34736674"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12.机组自配的控制系统配有标准的远程485端口，具有远程监控功能；可实</w:t>
            </w:r>
            <w:r w:rsidRPr="00CC47AF">
              <w:rPr>
                <w:rFonts w:ascii="宋体" w:eastAsia="宋体" w:hAnsi="宋体" w:cs="宋体"/>
                <w:b w:val="0"/>
                <w:bCs w:val="0"/>
                <w:kern w:val="0"/>
                <w:sz w:val="18"/>
                <w:szCs w:val="18"/>
              </w:rPr>
              <w:t>现设备远程故障报警，授权后可实现远程对设备参数信息查看及修改</w:t>
            </w:r>
            <w:r w:rsidRPr="00CC47AF">
              <w:rPr>
                <w:rFonts w:ascii="宋体" w:eastAsia="宋体" w:hAnsi="宋体" w:cs="宋体" w:hint="eastAsia"/>
                <w:b w:val="0"/>
                <w:bCs w:val="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2DD5339"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组</w:t>
            </w:r>
          </w:p>
        </w:tc>
        <w:tc>
          <w:tcPr>
            <w:tcW w:w="709" w:type="dxa"/>
            <w:tcBorders>
              <w:top w:val="nil"/>
              <w:left w:val="nil"/>
              <w:bottom w:val="single" w:sz="4" w:space="0" w:color="auto"/>
              <w:right w:val="single" w:sz="4" w:space="0" w:color="auto"/>
            </w:tcBorders>
            <w:shd w:val="clear" w:color="auto" w:fill="auto"/>
            <w:noWrap/>
            <w:vAlign w:val="center"/>
          </w:tcPr>
          <w:p w14:paraId="0FCE93F1"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5</w:t>
            </w:r>
          </w:p>
        </w:tc>
      </w:tr>
      <w:tr w:rsidR="00CC47AF" w:rsidRPr="00CC47AF" w14:paraId="5F739D8D"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448CD8D"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w:t>
            </w:r>
          </w:p>
        </w:tc>
        <w:tc>
          <w:tcPr>
            <w:tcW w:w="1160" w:type="dxa"/>
            <w:tcBorders>
              <w:top w:val="nil"/>
              <w:left w:val="nil"/>
              <w:bottom w:val="single" w:sz="4" w:space="0" w:color="auto"/>
              <w:right w:val="single" w:sz="4" w:space="0" w:color="auto"/>
            </w:tcBorders>
            <w:shd w:val="clear" w:color="auto" w:fill="auto"/>
            <w:vAlign w:val="center"/>
          </w:tcPr>
          <w:p w14:paraId="08026C0D"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储热水箱</w:t>
            </w:r>
          </w:p>
        </w:tc>
        <w:tc>
          <w:tcPr>
            <w:tcW w:w="5950" w:type="dxa"/>
            <w:tcBorders>
              <w:top w:val="nil"/>
              <w:left w:val="nil"/>
              <w:bottom w:val="single" w:sz="4" w:space="0" w:color="auto"/>
              <w:right w:val="single" w:sz="4" w:space="0" w:color="auto"/>
            </w:tcBorders>
            <w:shd w:val="clear" w:color="auto" w:fill="auto"/>
            <w:vAlign w:val="center"/>
          </w:tcPr>
          <w:p w14:paraId="5FF7E053"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▲1)方形不锈钢储热水箱：</w:t>
            </w:r>
          </w:p>
          <w:p w14:paraId="4365B36F"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2）总储水量12吨</w:t>
            </w:r>
          </w:p>
          <w:p w14:paraId="2FA176A7"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3).内胆：304#不锈钢</w:t>
            </w:r>
          </w:p>
          <w:p w14:paraId="6051A987"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 xml:space="preserve">4).保温层：50mm聚氨酯发泡层保温     </w:t>
            </w:r>
          </w:p>
          <w:p w14:paraId="37E1771C"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5).变形试验：装满水后 1h，侧壁变形量不得超过水箱高度的 1%。</w:t>
            </w:r>
          </w:p>
          <w:p w14:paraId="5FA3498F"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6).渗漏试验：24h盛满水试验，应无渗漏及明显变形现象。</w:t>
            </w:r>
          </w:p>
        </w:tc>
        <w:tc>
          <w:tcPr>
            <w:tcW w:w="567" w:type="dxa"/>
            <w:tcBorders>
              <w:top w:val="nil"/>
              <w:left w:val="nil"/>
              <w:bottom w:val="single" w:sz="4" w:space="0" w:color="auto"/>
              <w:right w:val="single" w:sz="4" w:space="0" w:color="auto"/>
            </w:tcBorders>
            <w:shd w:val="clear" w:color="auto" w:fill="auto"/>
            <w:noWrap/>
            <w:vAlign w:val="center"/>
          </w:tcPr>
          <w:p w14:paraId="1649CB5E"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auto" w:fill="auto"/>
            <w:noWrap/>
            <w:vAlign w:val="center"/>
          </w:tcPr>
          <w:p w14:paraId="280B9583"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r>
      <w:tr w:rsidR="00CC47AF" w:rsidRPr="00CC47AF" w14:paraId="7A8CE9EE" w14:textId="77777777">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017B1"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449C999"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加热水箱</w:t>
            </w:r>
          </w:p>
        </w:tc>
        <w:tc>
          <w:tcPr>
            <w:tcW w:w="5950" w:type="dxa"/>
            <w:tcBorders>
              <w:top w:val="single" w:sz="4" w:space="0" w:color="auto"/>
              <w:left w:val="single" w:sz="4" w:space="0" w:color="auto"/>
              <w:bottom w:val="single" w:sz="4" w:space="0" w:color="auto"/>
              <w:right w:val="single" w:sz="4" w:space="0" w:color="auto"/>
            </w:tcBorders>
            <w:shd w:val="clear" w:color="auto" w:fill="auto"/>
            <w:vAlign w:val="center"/>
          </w:tcPr>
          <w:p w14:paraId="4DC7ECCA"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▲1)方形不锈钢储热水箱：</w:t>
            </w:r>
          </w:p>
          <w:p w14:paraId="09D3E51E"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2）总储水量18吨</w:t>
            </w:r>
          </w:p>
          <w:p w14:paraId="21095A4F"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3).内胆：304#不锈钢</w:t>
            </w:r>
          </w:p>
          <w:p w14:paraId="7EDA5B31"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 xml:space="preserve">4).保温层：50mm聚氨酯发泡层保温     </w:t>
            </w:r>
          </w:p>
          <w:p w14:paraId="19E9667B"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5).变形试验：装满水后 1h，侧壁变形量不得超过水箱高度的 1%。</w:t>
            </w:r>
          </w:p>
          <w:p w14:paraId="2A0D43F1" w14:textId="77777777" w:rsidR="00437946" w:rsidRPr="00CC47AF" w:rsidRDefault="00000000">
            <w:pPr>
              <w:pStyle w:val="3"/>
              <w:spacing w:before="0" w:after="0" w:line="280" w:lineRule="exact"/>
              <w:jc w:val="left"/>
              <w:rPr>
                <w:rFonts w:ascii="宋体" w:eastAsia="宋体" w:hAnsi="宋体" w:cs="宋体" w:hint="eastAsia"/>
                <w:kern w:val="0"/>
                <w:sz w:val="18"/>
                <w:szCs w:val="18"/>
              </w:rPr>
            </w:pPr>
            <w:r w:rsidRPr="00CC47AF">
              <w:rPr>
                <w:rFonts w:ascii="宋体" w:eastAsia="宋体" w:hAnsi="宋体" w:cs="宋体" w:hint="eastAsia"/>
                <w:b w:val="0"/>
                <w:bCs w:val="0"/>
                <w:kern w:val="0"/>
                <w:sz w:val="18"/>
                <w:szCs w:val="18"/>
              </w:rPr>
              <w:t>6).渗漏试验：24h盛满水试验，应无渗漏及明显变形现象。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4446C"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套</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1D534"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r>
      <w:tr w:rsidR="00CC47AF" w:rsidRPr="00CC47AF" w14:paraId="5DF5E592" w14:textId="77777777">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3897"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4</w:t>
            </w:r>
          </w:p>
        </w:tc>
        <w:tc>
          <w:tcPr>
            <w:tcW w:w="1160" w:type="dxa"/>
            <w:tcBorders>
              <w:top w:val="single" w:sz="4" w:space="0" w:color="auto"/>
              <w:left w:val="nil"/>
              <w:bottom w:val="single" w:sz="4" w:space="0" w:color="auto"/>
              <w:right w:val="single" w:sz="4" w:space="0" w:color="auto"/>
            </w:tcBorders>
            <w:shd w:val="clear" w:color="auto" w:fill="auto"/>
            <w:vAlign w:val="center"/>
          </w:tcPr>
          <w:p w14:paraId="4942A656"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热泵循环泵</w:t>
            </w:r>
          </w:p>
        </w:tc>
        <w:tc>
          <w:tcPr>
            <w:tcW w:w="5950" w:type="dxa"/>
            <w:tcBorders>
              <w:top w:val="single" w:sz="4" w:space="0" w:color="auto"/>
              <w:left w:val="nil"/>
              <w:bottom w:val="single" w:sz="4" w:space="0" w:color="auto"/>
              <w:right w:val="single" w:sz="4" w:space="0" w:color="auto"/>
            </w:tcBorders>
            <w:shd w:val="clear" w:color="auto" w:fill="auto"/>
            <w:vAlign w:val="center"/>
          </w:tcPr>
          <w:p w14:paraId="1CF414E6"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Q=25m³/h，H=25m，N=1.75kw</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D2855C"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952F10A"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4</w:t>
            </w:r>
          </w:p>
        </w:tc>
      </w:tr>
      <w:tr w:rsidR="00CC47AF" w:rsidRPr="00CC47AF" w14:paraId="07FCD836"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D75032E"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5</w:t>
            </w:r>
          </w:p>
        </w:tc>
        <w:tc>
          <w:tcPr>
            <w:tcW w:w="1160" w:type="dxa"/>
            <w:tcBorders>
              <w:top w:val="nil"/>
              <w:left w:val="nil"/>
              <w:bottom w:val="single" w:sz="4" w:space="0" w:color="auto"/>
              <w:right w:val="single" w:sz="4" w:space="0" w:color="auto"/>
            </w:tcBorders>
            <w:shd w:val="clear" w:color="auto" w:fill="auto"/>
            <w:vAlign w:val="center"/>
          </w:tcPr>
          <w:p w14:paraId="4D07E030"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热水增压泵</w:t>
            </w:r>
          </w:p>
        </w:tc>
        <w:tc>
          <w:tcPr>
            <w:tcW w:w="5950" w:type="dxa"/>
            <w:tcBorders>
              <w:top w:val="nil"/>
              <w:left w:val="nil"/>
              <w:bottom w:val="single" w:sz="4" w:space="0" w:color="auto"/>
              <w:right w:val="single" w:sz="4" w:space="0" w:color="auto"/>
            </w:tcBorders>
            <w:shd w:val="clear" w:color="auto" w:fill="auto"/>
            <w:vAlign w:val="center"/>
          </w:tcPr>
          <w:p w14:paraId="42308188"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Q=16m³/h，H=33m，N=2.2kw</w:t>
            </w:r>
          </w:p>
        </w:tc>
        <w:tc>
          <w:tcPr>
            <w:tcW w:w="567" w:type="dxa"/>
            <w:tcBorders>
              <w:top w:val="nil"/>
              <w:left w:val="nil"/>
              <w:bottom w:val="single" w:sz="4" w:space="0" w:color="auto"/>
              <w:right w:val="single" w:sz="4" w:space="0" w:color="auto"/>
            </w:tcBorders>
            <w:shd w:val="clear" w:color="auto" w:fill="auto"/>
            <w:noWrap/>
            <w:vAlign w:val="center"/>
          </w:tcPr>
          <w:p w14:paraId="59E60E0E"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noWrap/>
            <w:vAlign w:val="center"/>
          </w:tcPr>
          <w:p w14:paraId="69B60C25"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w:t>
            </w:r>
          </w:p>
        </w:tc>
      </w:tr>
      <w:tr w:rsidR="00CC47AF" w:rsidRPr="00CC47AF" w14:paraId="39C2178B"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9FF5142"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6</w:t>
            </w:r>
          </w:p>
        </w:tc>
        <w:tc>
          <w:tcPr>
            <w:tcW w:w="1160" w:type="dxa"/>
            <w:tcBorders>
              <w:top w:val="nil"/>
              <w:left w:val="nil"/>
              <w:bottom w:val="single" w:sz="4" w:space="0" w:color="auto"/>
              <w:right w:val="single" w:sz="4" w:space="0" w:color="auto"/>
            </w:tcBorders>
            <w:shd w:val="clear" w:color="auto" w:fill="auto"/>
            <w:vAlign w:val="center"/>
          </w:tcPr>
          <w:p w14:paraId="22DD08F3"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控制柜</w:t>
            </w:r>
          </w:p>
        </w:tc>
        <w:tc>
          <w:tcPr>
            <w:tcW w:w="5950" w:type="dxa"/>
            <w:tcBorders>
              <w:top w:val="nil"/>
              <w:left w:val="nil"/>
              <w:bottom w:val="single" w:sz="4" w:space="0" w:color="auto"/>
              <w:right w:val="single" w:sz="4" w:space="0" w:color="auto"/>
            </w:tcBorders>
            <w:shd w:val="clear" w:color="auto" w:fill="auto"/>
            <w:noWrap/>
            <w:vAlign w:val="center"/>
          </w:tcPr>
          <w:p w14:paraId="14AD200E"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配电箱室外型采用304不锈钢箱体，具有防滴水、防尘、防潮性能；防水等级不低于 IP55。防污染等级不低于 3 级。配电箱的元器件均应采</w:t>
            </w:r>
            <w:r w:rsidRPr="00CC47AF">
              <w:rPr>
                <w:rFonts w:ascii="宋体" w:eastAsia="宋体" w:hAnsi="宋体" w:cs="宋体" w:hint="eastAsia"/>
                <w:kern w:val="0"/>
                <w:sz w:val="18"/>
                <w:szCs w:val="18"/>
              </w:rPr>
              <w:lastRenderedPageBreak/>
              <w:t>用知名品牌产品，符合相关国标要求。启动/关闭采用热保护/接触器软启动按钮开关。</w:t>
            </w:r>
          </w:p>
        </w:tc>
        <w:tc>
          <w:tcPr>
            <w:tcW w:w="567" w:type="dxa"/>
            <w:tcBorders>
              <w:top w:val="nil"/>
              <w:left w:val="nil"/>
              <w:bottom w:val="single" w:sz="4" w:space="0" w:color="auto"/>
              <w:right w:val="single" w:sz="4" w:space="0" w:color="auto"/>
            </w:tcBorders>
            <w:shd w:val="clear" w:color="auto" w:fill="auto"/>
            <w:noWrap/>
            <w:vAlign w:val="center"/>
          </w:tcPr>
          <w:p w14:paraId="50B38164"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lastRenderedPageBreak/>
              <w:t>套</w:t>
            </w:r>
          </w:p>
        </w:tc>
        <w:tc>
          <w:tcPr>
            <w:tcW w:w="709" w:type="dxa"/>
            <w:tcBorders>
              <w:top w:val="nil"/>
              <w:left w:val="nil"/>
              <w:bottom w:val="single" w:sz="4" w:space="0" w:color="auto"/>
              <w:right w:val="single" w:sz="4" w:space="0" w:color="auto"/>
            </w:tcBorders>
            <w:shd w:val="clear" w:color="auto" w:fill="auto"/>
            <w:noWrap/>
            <w:vAlign w:val="center"/>
          </w:tcPr>
          <w:p w14:paraId="1177BE09"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w:t>
            </w:r>
          </w:p>
        </w:tc>
      </w:tr>
      <w:tr w:rsidR="00CC47AF" w:rsidRPr="00CC47AF" w14:paraId="356D16C9"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60DF2C8"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7</w:t>
            </w:r>
          </w:p>
        </w:tc>
        <w:tc>
          <w:tcPr>
            <w:tcW w:w="1160" w:type="dxa"/>
            <w:tcBorders>
              <w:top w:val="nil"/>
              <w:left w:val="nil"/>
              <w:bottom w:val="nil"/>
              <w:right w:val="single" w:sz="4" w:space="0" w:color="auto"/>
            </w:tcBorders>
            <w:shd w:val="clear" w:color="auto" w:fill="auto"/>
            <w:vAlign w:val="center"/>
          </w:tcPr>
          <w:p w14:paraId="4027C0D7"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循环管道</w:t>
            </w:r>
          </w:p>
        </w:tc>
        <w:tc>
          <w:tcPr>
            <w:tcW w:w="5950" w:type="dxa"/>
            <w:tcBorders>
              <w:top w:val="nil"/>
              <w:left w:val="nil"/>
              <w:bottom w:val="single" w:sz="4" w:space="0" w:color="auto"/>
              <w:right w:val="single" w:sz="4" w:space="0" w:color="auto"/>
            </w:tcBorders>
            <w:shd w:val="clear" w:color="auto" w:fill="auto"/>
            <w:noWrap/>
            <w:vAlign w:val="center"/>
          </w:tcPr>
          <w:p w14:paraId="501DDE4F"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PPR DN100</w:t>
            </w:r>
          </w:p>
        </w:tc>
        <w:tc>
          <w:tcPr>
            <w:tcW w:w="567" w:type="dxa"/>
            <w:tcBorders>
              <w:top w:val="nil"/>
              <w:left w:val="nil"/>
              <w:bottom w:val="single" w:sz="4" w:space="0" w:color="auto"/>
              <w:right w:val="single" w:sz="4" w:space="0" w:color="auto"/>
            </w:tcBorders>
            <w:shd w:val="clear" w:color="auto" w:fill="auto"/>
            <w:noWrap/>
            <w:vAlign w:val="center"/>
          </w:tcPr>
          <w:p w14:paraId="24E64D40"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noWrap/>
            <w:vAlign w:val="center"/>
          </w:tcPr>
          <w:p w14:paraId="322E4DD8"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40</w:t>
            </w:r>
          </w:p>
        </w:tc>
      </w:tr>
      <w:tr w:rsidR="00CC47AF" w:rsidRPr="00CC47AF" w14:paraId="7AE93226"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50FE327"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8</w:t>
            </w:r>
          </w:p>
        </w:tc>
        <w:tc>
          <w:tcPr>
            <w:tcW w:w="1160" w:type="dxa"/>
            <w:tcBorders>
              <w:top w:val="single" w:sz="4" w:space="0" w:color="auto"/>
              <w:left w:val="nil"/>
              <w:bottom w:val="nil"/>
              <w:right w:val="single" w:sz="4" w:space="0" w:color="auto"/>
            </w:tcBorders>
            <w:shd w:val="clear" w:color="auto" w:fill="auto"/>
            <w:vAlign w:val="center"/>
          </w:tcPr>
          <w:p w14:paraId="3D8A299B"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循环管道</w:t>
            </w:r>
          </w:p>
        </w:tc>
        <w:tc>
          <w:tcPr>
            <w:tcW w:w="5950" w:type="dxa"/>
            <w:tcBorders>
              <w:top w:val="nil"/>
              <w:left w:val="nil"/>
              <w:bottom w:val="single" w:sz="4" w:space="0" w:color="auto"/>
              <w:right w:val="single" w:sz="4" w:space="0" w:color="auto"/>
            </w:tcBorders>
            <w:shd w:val="clear" w:color="auto" w:fill="auto"/>
            <w:noWrap/>
            <w:vAlign w:val="center"/>
          </w:tcPr>
          <w:p w14:paraId="786B025C"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PPR DN80</w:t>
            </w:r>
          </w:p>
        </w:tc>
        <w:tc>
          <w:tcPr>
            <w:tcW w:w="567" w:type="dxa"/>
            <w:tcBorders>
              <w:top w:val="nil"/>
              <w:left w:val="nil"/>
              <w:bottom w:val="single" w:sz="4" w:space="0" w:color="auto"/>
              <w:right w:val="single" w:sz="4" w:space="0" w:color="auto"/>
            </w:tcBorders>
            <w:shd w:val="clear" w:color="auto" w:fill="auto"/>
            <w:noWrap/>
            <w:vAlign w:val="center"/>
          </w:tcPr>
          <w:p w14:paraId="3C468892"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noWrap/>
            <w:vAlign w:val="center"/>
          </w:tcPr>
          <w:p w14:paraId="78F21A55"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60</w:t>
            </w:r>
          </w:p>
        </w:tc>
      </w:tr>
      <w:tr w:rsidR="00CC47AF" w:rsidRPr="00CC47AF" w14:paraId="11B64F00"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F35E4FF"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9</w:t>
            </w:r>
          </w:p>
        </w:tc>
        <w:tc>
          <w:tcPr>
            <w:tcW w:w="1160" w:type="dxa"/>
            <w:tcBorders>
              <w:top w:val="single" w:sz="4" w:space="0" w:color="auto"/>
              <w:left w:val="nil"/>
              <w:bottom w:val="nil"/>
              <w:right w:val="single" w:sz="4" w:space="0" w:color="auto"/>
            </w:tcBorders>
            <w:shd w:val="clear" w:color="auto" w:fill="auto"/>
            <w:vAlign w:val="center"/>
          </w:tcPr>
          <w:p w14:paraId="319EFAF5"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循环管道</w:t>
            </w:r>
          </w:p>
        </w:tc>
        <w:tc>
          <w:tcPr>
            <w:tcW w:w="5950" w:type="dxa"/>
            <w:tcBorders>
              <w:top w:val="nil"/>
              <w:left w:val="nil"/>
              <w:bottom w:val="single" w:sz="4" w:space="0" w:color="auto"/>
              <w:right w:val="single" w:sz="4" w:space="0" w:color="auto"/>
            </w:tcBorders>
            <w:shd w:val="clear" w:color="auto" w:fill="auto"/>
            <w:noWrap/>
            <w:vAlign w:val="center"/>
          </w:tcPr>
          <w:p w14:paraId="3B0E4732"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PPR DN65</w:t>
            </w:r>
          </w:p>
        </w:tc>
        <w:tc>
          <w:tcPr>
            <w:tcW w:w="567" w:type="dxa"/>
            <w:tcBorders>
              <w:top w:val="nil"/>
              <w:left w:val="nil"/>
              <w:bottom w:val="single" w:sz="4" w:space="0" w:color="auto"/>
              <w:right w:val="single" w:sz="4" w:space="0" w:color="auto"/>
            </w:tcBorders>
            <w:shd w:val="clear" w:color="auto" w:fill="auto"/>
            <w:noWrap/>
            <w:vAlign w:val="center"/>
          </w:tcPr>
          <w:p w14:paraId="2DCE19DD"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noWrap/>
            <w:vAlign w:val="center"/>
          </w:tcPr>
          <w:p w14:paraId="56C2FED0"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65</w:t>
            </w:r>
          </w:p>
        </w:tc>
      </w:tr>
      <w:tr w:rsidR="00CC47AF" w:rsidRPr="00CC47AF" w14:paraId="584B1CDE"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A0179E3"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10</w:t>
            </w:r>
          </w:p>
        </w:tc>
        <w:tc>
          <w:tcPr>
            <w:tcW w:w="1160" w:type="dxa"/>
            <w:tcBorders>
              <w:top w:val="single" w:sz="4" w:space="0" w:color="auto"/>
              <w:left w:val="nil"/>
              <w:bottom w:val="nil"/>
              <w:right w:val="single" w:sz="4" w:space="0" w:color="auto"/>
            </w:tcBorders>
            <w:shd w:val="clear" w:color="auto" w:fill="auto"/>
            <w:vAlign w:val="center"/>
          </w:tcPr>
          <w:p w14:paraId="45ADA67F"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循环管道</w:t>
            </w:r>
          </w:p>
        </w:tc>
        <w:tc>
          <w:tcPr>
            <w:tcW w:w="5950" w:type="dxa"/>
            <w:tcBorders>
              <w:top w:val="nil"/>
              <w:left w:val="nil"/>
              <w:bottom w:val="single" w:sz="4" w:space="0" w:color="auto"/>
              <w:right w:val="single" w:sz="4" w:space="0" w:color="auto"/>
            </w:tcBorders>
            <w:shd w:val="clear" w:color="auto" w:fill="auto"/>
            <w:noWrap/>
            <w:vAlign w:val="center"/>
          </w:tcPr>
          <w:p w14:paraId="31D93659"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PPR DN50</w:t>
            </w:r>
          </w:p>
        </w:tc>
        <w:tc>
          <w:tcPr>
            <w:tcW w:w="567" w:type="dxa"/>
            <w:tcBorders>
              <w:top w:val="nil"/>
              <w:left w:val="nil"/>
              <w:bottom w:val="single" w:sz="4" w:space="0" w:color="auto"/>
              <w:right w:val="single" w:sz="4" w:space="0" w:color="auto"/>
            </w:tcBorders>
            <w:shd w:val="clear" w:color="auto" w:fill="auto"/>
            <w:noWrap/>
            <w:vAlign w:val="center"/>
          </w:tcPr>
          <w:p w14:paraId="7506B07F"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noWrap/>
            <w:vAlign w:val="center"/>
          </w:tcPr>
          <w:p w14:paraId="1CADF2DF"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20</w:t>
            </w:r>
          </w:p>
        </w:tc>
      </w:tr>
      <w:tr w:rsidR="00CC47AF" w:rsidRPr="00CC47AF" w14:paraId="0D09969E"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49F51E8"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11</w:t>
            </w:r>
          </w:p>
        </w:tc>
        <w:tc>
          <w:tcPr>
            <w:tcW w:w="1160" w:type="dxa"/>
            <w:tcBorders>
              <w:top w:val="single" w:sz="4" w:space="0" w:color="auto"/>
              <w:left w:val="nil"/>
              <w:bottom w:val="nil"/>
              <w:right w:val="single" w:sz="4" w:space="0" w:color="auto"/>
            </w:tcBorders>
            <w:shd w:val="clear" w:color="auto" w:fill="auto"/>
            <w:vAlign w:val="center"/>
          </w:tcPr>
          <w:p w14:paraId="7F160246"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循环管道</w:t>
            </w:r>
          </w:p>
        </w:tc>
        <w:tc>
          <w:tcPr>
            <w:tcW w:w="5950" w:type="dxa"/>
            <w:tcBorders>
              <w:top w:val="nil"/>
              <w:left w:val="nil"/>
              <w:bottom w:val="single" w:sz="4" w:space="0" w:color="auto"/>
              <w:right w:val="single" w:sz="4" w:space="0" w:color="auto"/>
            </w:tcBorders>
            <w:shd w:val="clear" w:color="auto" w:fill="auto"/>
            <w:noWrap/>
            <w:vAlign w:val="center"/>
          </w:tcPr>
          <w:p w14:paraId="0A624533"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PPR DN40</w:t>
            </w:r>
          </w:p>
        </w:tc>
        <w:tc>
          <w:tcPr>
            <w:tcW w:w="567" w:type="dxa"/>
            <w:tcBorders>
              <w:top w:val="nil"/>
              <w:left w:val="nil"/>
              <w:bottom w:val="single" w:sz="4" w:space="0" w:color="auto"/>
              <w:right w:val="single" w:sz="4" w:space="0" w:color="auto"/>
            </w:tcBorders>
            <w:shd w:val="clear" w:color="auto" w:fill="auto"/>
            <w:noWrap/>
            <w:vAlign w:val="center"/>
          </w:tcPr>
          <w:p w14:paraId="77055C1D"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noWrap/>
            <w:vAlign w:val="center"/>
          </w:tcPr>
          <w:p w14:paraId="23ABB348"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20</w:t>
            </w:r>
          </w:p>
        </w:tc>
      </w:tr>
      <w:tr w:rsidR="00CC47AF" w:rsidRPr="00CC47AF" w14:paraId="1122C124"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3E3ED7C"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12</w:t>
            </w:r>
          </w:p>
        </w:tc>
        <w:tc>
          <w:tcPr>
            <w:tcW w:w="1160" w:type="dxa"/>
            <w:tcBorders>
              <w:top w:val="single" w:sz="4" w:space="0" w:color="auto"/>
              <w:left w:val="nil"/>
              <w:bottom w:val="nil"/>
              <w:right w:val="single" w:sz="4" w:space="0" w:color="auto"/>
            </w:tcBorders>
            <w:shd w:val="clear" w:color="auto" w:fill="auto"/>
            <w:vAlign w:val="center"/>
          </w:tcPr>
          <w:p w14:paraId="1A1A8FD5"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保温棉</w:t>
            </w:r>
          </w:p>
        </w:tc>
        <w:tc>
          <w:tcPr>
            <w:tcW w:w="5950" w:type="dxa"/>
            <w:tcBorders>
              <w:top w:val="nil"/>
              <w:left w:val="nil"/>
              <w:bottom w:val="single" w:sz="4" w:space="0" w:color="auto"/>
              <w:right w:val="single" w:sz="4" w:space="0" w:color="auto"/>
            </w:tcBorders>
            <w:shd w:val="clear" w:color="auto" w:fill="auto"/>
            <w:noWrap/>
            <w:vAlign w:val="center"/>
          </w:tcPr>
          <w:p w14:paraId="080C936F"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lang w:bidi="ar"/>
              </w:rPr>
              <w:t>DN40-DN100，厚度30mm</w:t>
            </w:r>
          </w:p>
        </w:tc>
        <w:tc>
          <w:tcPr>
            <w:tcW w:w="567" w:type="dxa"/>
            <w:tcBorders>
              <w:top w:val="nil"/>
              <w:left w:val="nil"/>
              <w:bottom w:val="single" w:sz="4" w:space="0" w:color="auto"/>
              <w:right w:val="single" w:sz="4" w:space="0" w:color="auto"/>
            </w:tcBorders>
            <w:shd w:val="clear" w:color="auto" w:fill="auto"/>
            <w:noWrap/>
            <w:vAlign w:val="center"/>
          </w:tcPr>
          <w:p w14:paraId="6580AD83"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noWrap/>
            <w:vAlign w:val="center"/>
          </w:tcPr>
          <w:p w14:paraId="148D7088"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205</w:t>
            </w:r>
          </w:p>
        </w:tc>
      </w:tr>
      <w:tr w:rsidR="00CC47AF" w:rsidRPr="00CC47AF" w14:paraId="72D8AACB"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D582A3C"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13</w:t>
            </w:r>
          </w:p>
        </w:tc>
        <w:tc>
          <w:tcPr>
            <w:tcW w:w="1160" w:type="dxa"/>
            <w:tcBorders>
              <w:top w:val="single" w:sz="4" w:space="0" w:color="auto"/>
              <w:left w:val="nil"/>
              <w:bottom w:val="nil"/>
              <w:right w:val="single" w:sz="4" w:space="0" w:color="auto"/>
            </w:tcBorders>
            <w:shd w:val="clear" w:color="auto" w:fill="auto"/>
            <w:vAlign w:val="center"/>
          </w:tcPr>
          <w:p w14:paraId="3A594DC9"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铝皮</w:t>
            </w:r>
          </w:p>
        </w:tc>
        <w:tc>
          <w:tcPr>
            <w:tcW w:w="5950" w:type="dxa"/>
            <w:tcBorders>
              <w:top w:val="nil"/>
              <w:left w:val="nil"/>
              <w:bottom w:val="single" w:sz="4" w:space="0" w:color="auto"/>
              <w:right w:val="single" w:sz="4" w:space="0" w:color="auto"/>
            </w:tcBorders>
            <w:shd w:val="clear" w:color="auto" w:fill="auto"/>
            <w:noWrap/>
            <w:vAlign w:val="center"/>
          </w:tcPr>
          <w:p w14:paraId="0F09F9F4" w14:textId="3ACB19E1" w:rsidR="00437946" w:rsidRPr="00CC47AF" w:rsidRDefault="00CE3C12">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CC6C8A1"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米</w:t>
            </w:r>
          </w:p>
        </w:tc>
        <w:tc>
          <w:tcPr>
            <w:tcW w:w="709" w:type="dxa"/>
            <w:tcBorders>
              <w:top w:val="nil"/>
              <w:left w:val="nil"/>
              <w:bottom w:val="single" w:sz="4" w:space="0" w:color="auto"/>
              <w:right w:val="single" w:sz="4" w:space="0" w:color="auto"/>
            </w:tcBorders>
            <w:shd w:val="clear" w:color="auto" w:fill="auto"/>
            <w:noWrap/>
            <w:vAlign w:val="center"/>
          </w:tcPr>
          <w:p w14:paraId="410B8ACD"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205</w:t>
            </w:r>
          </w:p>
        </w:tc>
      </w:tr>
      <w:tr w:rsidR="00CC47AF" w:rsidRPr="00CC47AF" w14:paraId="5DAF7803"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D1D2328"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14</w:t>
            </w:r>
          </w:p>
        </w:tc>
        <w:tc>
          <w:tcPr>
            <w:tcW w:w="1160" w:type="dxa"/>
            <w:tcBorders>
              <w:top w:val="single" w:sz="4" w:space="0" w:color="auto"/>
              <w:left w:val="nil"/>
              <w:bottom w:val="nil"/>
              <w:right w:val="single" w:sz="4" w:space="0" w:color="auto"/>
            </w:tcBorders>
            <w:shd w:val="clear" w:color="auto" w:fill="auto"/>
            <w:vAlign w:val="center"/>
          </w:tcPr>
          <w:p w14:paraId="61DAA7A5"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电线电缆</w:t>
            </w:r>
          </w:p>
        </w:tc>
        <w:tc>
          <w:tcPr>
            <w:tcW w:w="5950" w:type="dxa"/>
            <w:tcBorders>
              <w:top w:val="nil"/>
              <w:left w:val="nil"/>
              <w:bottom w:val="single" w:sz="4" w:space="0" w:color="auto"/>
              <w:right w:val="single" w:sz="4" w:space="0" w:color="auto"/>
            </w:tcBorders>
            <w:shd w:val="clear" w:color="auto" w:fill="auto"/>
            <w:noWrap/>
            <w:vAlign w:val="center"/>
          </w:tcPr>
          <w:p w14:paraId="1C5E575C"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系统要求配套</w:t>
            </w:r>
          </w:p>
        </w:tc>
        <w:tc>
          <w:tcPr>
            <w:tcW w:w="567" w:type="dxa"/>
            <w:tcBorders>
              <w:top w:val="nil"/>
              <w:left w:val="nil"/>
              <w:bottom w:val="single" w:sz="4" w:space="0" w:color="auto"/>
              <w:right w:val="single" w:sz="4" w:space="0" w:color="auto"/>
            </w:tcBorders>
            <w:shd w:val="clear" w:color="auto" w:fill="auto"/>
            <w:noWrap/>
            <w:vAlign w:val="center"/>
          </w:tcPr>
          <w:p w14:paraId="6A4A25E8"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项</w:t>
            </w:r>
          </w:p>
        </w:tc>
        <w:tc>
          <w:tcPr>
            <w:tcW w:w="709" w:type="dxa"/>
            <w:tcBorders>
              <w:top w:val="nil"/>
              <w:left w:val="nil"/>
              <w:bottom w:val="single" w:sz="4" w:space="0" w:color="auto"/>
              <w:right w:val="single" w:sz="4" w:space="0" w:color="auto"/>
            </w:tcBorders>
            <w:shd w:val="clear" w:color="auto" w:fill="auto"/>
            <w:noWrap/>
            <w:vAlign w:val="center"/>
          </w:tcPr>
          <w:p w14:paraId="399D2C0B"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r>
      <w:tr w:rsidR="00CC47AF" w:rsidRPr="00CC47AF" w14:paraId="3F9FB844"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F9BF903" w14:textId="0E7EDFEE"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15</w:t>
            </w:r>
          </w:p>
        </w:tc>
        <w:tc>
          <w:tcPr>
            <w:tcW w:w="1160" w:type="dxa"/>
            <w:tcBorders>
              <w:top w:val="single" w:sz="4" w:space="0" w:color="auto"/>
              <w:left w:val="nil"/>
              <w:bottom w:val="nil"/>
              <w:right w:val="single" w:sz="4" w:space="0" w:color="auto"/>
            </w:tcBorders>
            <w:shd w:val="clear" w:color="auto" w:fill="auto"/>
            <w:vAlign w:val="center"/>
          </w:tcPr>
          <w:p w14:paraId="0DACAD7A"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辅材</w:t>
            </w:r>
          </w:p>
        </w:tc>
        <w:tc>
          <w:tcPr>
            <w:tcW w:w="5950" w:type="dxa"/>
            <w:tcBorders>
              <w:top w:val="nil"/>
              <w:left w:val="nil"/>
              <w:bottom w:val="single" w:sz="4" w:space="0" w:color="auto"/>
              <w:right w:val="single" w:sz="4" w:space="0" w:color="auto"/>
            </w:tcBorders>
            <w:shd w:val="clear" w:color="auto" w:fill="auto"/>
            <w:noWrap/>
            <w:vAlign w:val="center"/>
          </w:tcPr>
          <w:p w14:paraId="3487DC71" w14:textId="1CACA994" w:rsidR="00437946" w:rsidRPr="00CC47AF" w:rsidRDefault="00CE3C12">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B209A97"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项</w:t>
            </w:r>
          </w:p>
        </w:tc>
        <w:tc>
          <w:tcPr>
            <w:tcW w:w="709" w:type="dxa"/>
            <w:tcBorders>
              <w:top w:val="nil"/>
              <w:left w:val="nil"/>
              <w:bottom w:val="single" w:sz="4" w:space="0" w:color="auto"/>
              <w:right w:val="single" w:sz="4" w:space="0" w:color="auto"/>
            </w:tcBorders>
            <w:shd w:val="clear" w:color="auto" w:fill="auto"/>
            <w:noWrap/>
            <w:vAlign w:val="center"/>
          </w:tcPr>
          <w:p w14:paraId="0CD76DE6"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r>
      <w:tr w:rsidR="00CC47AF" w:rsidRPr="00CC47AF" w14:paraId="6E21D4C6"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D6CECE1" w14:textId="2CAAFC38"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16</w:t>
            </w:r>
          </w:p>
        </w:tc>
        <w:tc>
          <w:tcPr>
            <w:tcW w:w="1160" w:type="dxa"/>
            <w:tcBorders>
              <w:top w:val="single" w:sz="4" w:space="0" w:color="auto"/>
              <w:left w:val="nil"/>
              <w:bottom w:val="nil"/>
              <w:right w:val="single" w:sz="4" w:space="0" w:color="auto"/>
            </w:tcBorders>
            <w:shd w:val="clear" w:color="auto" w:fill="auto"/>
            <w:vAlign w:val="center"/>
          </w:tcPr>
          <w:p w14:paraId="06C86E53"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铜过滤器</w:t>
            </w:r>
          </w:p>
        </w:tc>
        <w:tc>
          <w:tcPr>
            <w:tcW w:w="5950" w:type="dxa"/>
            <w:tcBorders>
              <w:top w:val="nil"/>
              <w:left w:val="nil"/>
              <w:bottom w:val="single" w:sz="4" w:space="0" w:color="auto"/>
              <w:right w:val="single" w:sz="4" w:space="0" w:color="auto"/>
            </w:tcBorders>
            <w:shd w:val="clear" w:color="auto" w:fill="auto"/>
            <w:noWrap/>
            <w:vAlign w:val="center"/>
          </w:tcPr>
          <w:p w14:paraId="523D1FEC"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DN65</w:t>
            </w:r>
          </w:p>
        </w:tc>
        <w:tc>
          <w:tcPr>
            <w:tcW w:w="567" w:type="dxa"/>
            <w:tcBorders>
              <w:top w:val="nil"/>
              <w:left w:val="nil"/>
              <w:bottom w:val="single" w:sz="4" w:space="0" w:color="auto"/>
              <w:right w:val="single" w:sz="4" w:space="0" w:color="auto"/>
            </w:tcBorders>
            <w:shd w:val="clear" w:color="auto" w:fill="auto"/>
            <w:noWrap/>
            <w:vAlign w:val="center"/>
          </w:tcPr>
          <w:p w14:paraId="0DFE7C4D" w14:textId="441E5F82"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noWrap/>
            <w:vAlign w:val="center"/>
          </w:tcPr>
          <w:p w14:paraId="76F34819"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10</w:t>
            </w:r>
          </w:p>
        </w:tc>
      </w:tr>
      <w:tr w:rsidR="00CC47AF" w:rsidRPr="00CC47AF" w14:paraId="7023335F"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2ECAD23" w14:textId="6A1D6C53"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r w:rsidR="0096531E" w:rsidRPr="00CC47AF">
              <w:rPr>
                <w:rFonts w:ascii="宋体" w:eastAsia="宋体" w:hAnsi="宋体" w:cs="宋体" w:hint="eastAsia"/>
                <w:kern w:val="0"/>
                <w:sz w:val="18"/>
                <w:szCs w:val="18"/>
              </w:rPr>
              <w:t>7</w:t>
            </w:r>
          </w:p>
        </w:tc>
        <w:tc>
          <w:tcPr>
            <w:tcW w:w="1160" w:type="dxa"/>
            <w:tcBorders>
              <w:top w:val="single" w:sz="4" w:space="0" w:color="auto"/>
              <w:left w:val="nil"/>
              <w:bottom w:val="single" w:sz="4" w:space="0" w:color="auto"/>
              <w:right w:val="single" w:sz="4" w:space="0" w:color="auto"/>
            </w:tcBorders>
            <w:shd w:val="clear" w:color="auto" w:fill="auto"/>
            <w:vAlign w:val="center"/>
          </w:tcPr>
          <w:p w14:paraId="6CBADF45"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铜止回阀</w:t>
            </w:r>
          </w:p>
        </w:tc>
        <w:tc>
          <w:tcPr>
            <w:tcW w:w="5950" w:type="dxa"/>
            <w:tcBorders>
              <w:top w:val="nil"/>
              <w:left w:val="nil"/>
              <w:bottom w:val="single" w:sz="4" w:space="0" w:color="auto"/>
              <w:right w:val="single" w:sz="4" w:space="0" w:color="auto"/>
            </w:tcBorders>
            <w:shd w:val="clear" w:color="auto" w:fill="auto"/>
            <w:vAlign w:val="center"/>
          </w:tcPr>
          <w:p w14:paraId="581445D0"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DN65</w:t>
            </w:r>
          </w:p>
        </w:tc>
        <w:tc>
          <w:tcPr>
            <w:tcW w:w="567" w:type="dxa"/>
            <w:tcBorders>
              <w:top w:val="nil"/>
              <w:left w:val="nil"/>
              <w:bottom w:val="single" w:sz="4" w:space="0" w:color="auto"/>
              <w:right w:val="single" w:sz="4" w:space="0" w:color="auto"/>
            </w:tcBorders>
            <w:shd w:val="clear" w:color="auto" w:fill="auto"/>
            <w:noWrap/>
            <w:vAlign w:val="center"/>
          </w:tcPr>
          <w:p w14:paraId="1CC71E32"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tcPr>
          <w:p w14:paraId="1DDE31A4"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12</w:t>
            </w:r>
          </w:p>
        </w:tc>
      </w:tr>
      <w:tr w:rsidR="00CC47AF" w:rsidRPr="00CC47AF" w14:paraId="2AB329B7"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176B8B4" w14:textId="5398013A"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r w:rsidR="0096531E" w:rsidRPr="00CC47AF">
              <w:rPr>
                <w:rFonts w:ascii="宋体" w:eastAsia="宋体" w:hAnsi="宋体" w:cs="宋体" w:hint="eastAsia"/>
                <w:kern w:val="0"/>
                <w:sz w:val="18"/>
                <w:szCs w:val="18"/>
              </w:rPr>
              <w:t>8</w:t>
            </w:r>
          </w:p>
        </w:tc>
        <w:tc>
          <w:tcPr>
            <w:tcW w:w="1160" w:type="dxa"/>
            <w:tcBorders>
              <w:top w:val="nil"/>
              <w:left w:val="nil"/>
              <w:bottom w:val="single" w:sz="4" w:space="0" w:color="auto"/>
              <w:right w:val="single" w:sz="4" w:space="0" w:color="auto"/>
            </w:tcBorders>
            <w:shd w:val="clear" w:color="auto" w:fill="auto"/>
            <w:vAlign w:val="center"/>
          </w:tcPr>
          <w:p w14:paraId="1298882B"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铜止回阀</w:t>
            </w:r>
          </w:p>
        </w:tc>
        <w:tc>
          <w:tcPr>
            <w:tcW w:w="5950" w:type="dxa"/>
            <w:tcBorders>
              <w:top w:val="nil"/>
              <w:left w:val="nil"/>
              <w:bottom w:val="single" w:sz="4" w:space="0" w:color="auto"/>
              <w:right w:val="single" w:sz="4" w:space="0" w:color="auto"/>
            </w:tcBorders>
            <w:shd w:val="clear" w:color="auto" w:fill="auto"/>
            <w:vAlign w:val="center"/>
          </w:tcPr>
          <w:p w14:paraId="00AC84A2"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DN80</w:t>
            </w:r>
          </w:p>
        </w:tc>
        <w:tc>
          <w:tcPr>
            <w:tcW w:w="567" w:type="dxa"/>
            <w:tcBorders>
              <w:top w:val="nil"/>
              <w:left w:val="nil"/>
              <w:bottom w:val="single" w:sz="4" w:space="0" w:color="auto"/>
              <w:right w:val="single" w:sz="4" w:space="0" w:color="auto"/>
            </w:tcBorders>
            <w:shd w:val="clear" w:color="auto" w:fill="auto"/>
            <w:noWrap/>
            <w:vAlign w:val="center"/>
          </w:tcPr>
          <w:p w14:paraId="7568F85D"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tcPr>
          <w:p w14:paraId="570D0CDC"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r>
      <w:tr w:rsidR="00CC47AF" w:rsidRPr="00CC47AF" w14:paraId="206F67F3"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6542A7F" w14:textId="481F269E"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19</w:t>
            </w:r>
          </w:p>
        </w:tc>
        <w:tc>
          <w:tcPr>
            <w:tcW w:w="1160" w:type="dxa"/>
            <w:tcBorders>
              <w:top w:val="nil"/>
              <w:left w:val="nil"/>
              <w:bottom w:val="single" w:sz="4" w:space="0" w:color="auto"/>
              <w:right w:val="single" w:sz="4" w:space="0" w:color="auto"/>
            </w:tcBorders>
            <w:shd w:val="clear" w:color="auto" w:fill="auto"/>
            <w:vAlign w:val="center"/>
          </w:tcPr>
          <w:p w14:paraId="55EF1BE2"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铜闸阀</w:t>
            </w:r>
          </w:p>
        </w:tc>
        <w:tc>
          <w:tcPr>
            <w:tcW w:w="5950" w:type="dxa"/>
            <w:tcBorders>
              <w:top w:val="nil"/>
              <w:left w:val="nil"/>
              <w:bottom w:val="single" w:sz="4" w:space="0" w:color="auto"/>
              <w:right w:val="single" w:sz="4" w:space="0" w:color="auto"/>
            </w:tcBorders>
            <w:shd w:val="clear" w:color="auto" w:fill="auto"/>
            <w:vAlign w:val="center"/>
          </w:tcPr>
          <w:p w14:paraId="510D8D75"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DN100</w:t>
            </w:r>
          </w:p>
        </w:tc>
        <w:tc>
          <w:tcPr>
            <w:tcW w:w="567" w:type="dxa"/>
            <w:tcBorders>
              <w:top w:val="nil"/>
              <w:left w:val="nil"/>
              <w:bottom w:val="single" w:sz="4" w:space="0" w:color="auto"/>
              <w:right w:val="single" w:sz="4" w:space="0" w:color="auto"/>
            </w:tcBorders>
            <w:shd w:val="clear" w:color="auto" w:fill="auto"/>
            <w:noWrap/>
            <w:vAlign w:val="center"/>
          </w:tcPr>
          <w:p w14:paraId="0FF8B1F9"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tcPr>
          <w:p w14:paraId="52D06995"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r>
      <w:tr w:rsidR="00CC47AF" w:rsidRPr="00CC47AF" w14:paraId="26F21DEB"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CF3A18D" w14:textId="54DD17DB"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20</w:t>
            </w:r>
          </w:p>
        </w:tc>
        <w:tc>
          <w:tcPr>
            <w:tcW w:w="1160" w:type="dxa"/>
            <w:tcBorders>
              <w:top w:val="nil"/>
              <w:left w:val="nil"/>
              <w:bottom w:val="single" w:sz="4" w:space="0" w:color="auto"/>
              <w:right w:val="single" w:sz="4" w:space="0" w:color="auto"/>
            </w:tcBorders>
            <w:shd w:val="clear" w:color="auto" w:fill="auto"/>
            <w:vAlign w:val="center"/>
          </w:tcPr>
          <w:p w14:paraId="59899AFA"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铜闸阀</w:t>
            </w:r>
          </w:p>
        </w:tc>
        <w:tc>
          <w:tcPr>
            <w:tcW w:w="5950" w:type="dxa"/>
            <w:tcBorders>
              <w:top w:val="nil"/>
              <w:left w:val="nil"/>
              <w:bottom w:val="single" w:sz="4" w:space="0" w:color="auto"/>
              <w:right w:val="single" w:sz="4" w:space="0" w:color="auto"/>
            </w:tcBorders>
            <w:shd w:val="clear" w:color="auto" w:fill="auto"/>
            <w:vAlign w:val="center"/>
          </w:tcPr>
          <w:p w14:paraId="0F0B534C"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DN65</w:t>
            </w:r>
          </w:p>
        </w:tc>
        <w:tc>
          <w:tcPr>
            <w:tcW w:w="567" w:type="dxa"/>
            <w:tcBorders>
              <w:top w:val="nil"/>
              <w:left w:val="nil"/>
              <w:bottom w:val="single" w:sz="4" w:space="0" w:color="auto"/>
              <w:right w:val="single" w:sz="4" w:space="0" w:color="auto"/>
            </w:tcBorders>
            <w:shd w:val="clear" w:color="auto" w:fill="auto"/>
            <w:noWrap/>
            <w:vAlign w:val="center"/>
          </w:tcPr>
          <w:p w14:paraId="4087425B"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tcPr>
          <w:p w14:paraId="20097C4B"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52</w:t>
            </w:r>
          </w:p>
        </w:tc>
      </w:tr>
      <w:tr w:rsidR="00CC47AF" w:rsidRPr="00CC47AF" w14:paraId="4BD08ABC"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1727D97" w14:textId="43A69C43"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21</w:t>
            </w:r>
          </w:p>
        </w:tc>
        <w:tc>
          <w:tcPr>
            <w:tcW w:w="1160" w:type="dxa"/>
            <w:tcBorders>
              <w:top w:val="nil"/>
              <w:left w:val="nil"/>
              <w:bottom w:val="single" w:sz="4" w:space="0" w:color="auto"/>
              <w:right w:val="single" w:sz="4" w:space="0" w:color="auto"/>
            </w:tcBorders>
            <w:shd w:val="clear" w:color="auto" w:fill="auto"/>
            <w:vAlign w:val="center"/>
          </w:tcPr>
          <w:p w14:paraId="1048CCB2"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铜闸阀</w:t>
            </w:r>
          </w:p>
        </w:tc>
        <w:tc>
          <w:tcPr>
            <w:tcW w:w="5950" w:type="dxa"/>
            <w:tcBorders>
              <w:top w:val="nil"/>
              <w:left w:val="nil"/>
              <w:bottom w:val="single" w:sz="4" w:space="0" w:color="auto"/>
              <w:right w:val="single" w:sz="4" w:space="0" w:color="auto"/>
            </w:tcBorders>
            <w:shd w:val="clear" w:color="auto" w:fill="auto"/>
            <w:vAlign w:val="center"/>
          </w:tcPr>
          <w:p w14:paraId="53E17D0A"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DN80</w:t>
            </w:r>
          </w:p>
        </w:tc>
        <w:tc>
          <w:tcPr>
            <w:tcW w:w="567" w:type="dxa"/>
            <w:tcBorders>
              <w:top w:val="nil"/>
              <w:left w:val="nil"/>
              <w:bottom w:val="single" w:sz="4" w:space="0" w:color="auto"/>
              <w:right w:val="single" w:sz="4" w:space="0" w:color="auto"/>
            </w:tcBorders>
            <w:shd w:val="clear" w:color="auto" w:fill="auto"/>
            <w:noWrap/>
            <w:vAlign w:val="center"/>
          </w:tcPr>
          <w:p w14:paraId="0C86C134"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tcPr>
          <w:p w14:paraId="28AE8FD4"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10</w:t>
            </w:r>
          </w:p>
        </w:tc>
      </w:tr>
      <w:tr w:rsidR="00CC47AF" w:rsidRPr="00CC47AF" w14:paraId="27C6E7F6" w14:textId="77777777">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A673C85" w14:textId="316C7A70"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22</w:t>
            </w:r>
          </w:p>
        </w:tc>
        <w:tc>
          <w:tcPr>
            <w:tcW w:w="1160" w:type="dxa"/>
            <w:tcBorders>
              <w:top w:val="nil"/>
              <w:left w:val="nil"/>
              <w:bottom w:val="single" w:sz="4" w:space="0" w:color="auto"/>
              <w:right w:val="single" w:sz="4" w:space="0" w:color="auto"/>
            </w:tcBorders>
            <w:shd w:val="clear" w:color="auto" w:fill="auto"/>
            <w:vAlign w:val="center"/>
          </w:tcPr>
          <w:p w14:paraId="05897537"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铜闸阀</w:t>
            </w:r>
          </w:p>
        </w:tc>
        <w:tc>
          <w:tcPr>
            <w:tcW w:w="5950" w:type="dxa"/>
            <w:tcBorders>
              <w:top w:val="nil"/>
              <w:left w:val="nil"/>
              <w:bottom w:val="single" w:sz="4" w:space="0" w:color="auto"/>
              <w:right w:val="single" w:sz="4" w:space="0" w:color="auto"/>
            </w:tcBorders>
            <w:shd w:val="clear" w:color="auto" w:fill="auto"/>
            <w:vAlign w:val="center"/>
          </w:tcPr>
          <w:p w14:paraId="0562699E"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DN40</w:t>
            </w:r>
          </w:p>
        </w:tc>
        <w:tc>
          <w:tcPr>
            <w:tcW w:w="567" w:type="dxa"/>
            <w:tcBorders>
              <w:top w:val="nil"/>
              <w:left w:val="nil"/>
              <w:bottom w:val="single" w:sz="4" w:space="0" w:color="auto"/>
              <w:right w:val="single" w:sz="4" w:space="0" w:color="auto"/>
            </w:tcBorders>
            <w:shd w:val="clear" w:color="auto" w:fill="auto"/>
            <w:noWrap/>
            <w:vAlign w:val="center"/>
          </w:tcPr>
          <w:p w14:paraId="2B7A9370"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tcPr>
          <w:p w14:paraId="1876FCA4"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4</w:t>
            </w:r>
          </w:p>
        </w:tc>
      </w:tr>
      <w:tr w:rsidR="00CC47AF" w:rsidRPr="00CC47AF" w14:paraId="0B9C6FB6" w14:textId="77777777" w:rsidTr="00073DAE">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4BD8DAE" w14:textId="37815A01"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23</w:t>
            </w:r>
          </w:p>
        </w:tc>
        <w:tc>
          <w:tcPr>
            <w:tcW w:w="1160" w:type="dxa"/>
            <w:tcBorders>
              <w:top w:val="nil"/>
              <w:left w:val="nil"/>
              <w:bottom w:val="single" w:sz="4" w:space="0" w:color="auto"/>
              <w:right w:val="single" w:sz="4" w:space="0" w:color="auto"/>
            </w:tcBorders>
            <w:shd w:val="clear" w:color="auto" w:fill="auto"/>
            <w:vAlign w:val="center"/>
          </w:tcPr>
          <w:p w14:paraId="46F1005C"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线控</w:t>
            </w:r>
          </w:p>
        </w:tc>
        <w:tc>
          <w:tcPr>
            <w:tcW w:w="5950" w:type="dxa"/>
            <w:tcBorders>
              <w:top w:val="nil"/>
              <w:left w:val="nil"/>
              <w:bottom w:val="single" w:sz="4" w:space="0" w:color="auto"/>
              <w:right w:val="single" w:sz="4" w:space="0" w:color="auto"/>
            </w:tcBorders>
            <w:shd w:val="clear" w:color="auto" w:fill="auto"/>
            <w:vAlign w:val="center"/>
          </w:tcPr>
          <w:p w14:paraId="26A7B373"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空气能热泵配套</w:t>
            </w:r>
          </w:p>
        </w:tc>
        <w:tc>
          <w:tcPr>
            <w:tcW w:w="567" w:type="dxa"/>
            <w:tcBorders>
              <w:top w:val="nil"/>
              <w:left w:val="nil"/>
              <w:bottom w:val="single" w:sz="4" w:space="0" w:color="auto"/>
              <w:right w:val="single" w:sz="4" w:space="0" w:color="auto"/>
            </w:tcBorders>
            <w:shd w:val="clear" w:color="auto" w:fill="auto"/>
            <w:noWrap/>
            <w:vAlign w:val="center"/>
          </w:tcPr>
          <w:p w14:paraId="0A9BF715"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只</w:t>
            </w:r>
          </w:p>
        </w:tc>
        <w:tc>
          <w:tcPr>
            <w:tcW w:w="709" w:type="dxa"/>
            <w:tcBorders>
              <w:top w:val="nil"/>
              <w:left w:val="nil"/>
              <w:bottom w:val="single" w:sz="4" w:space="0" w:color="auto"/>
              <w:right w:val="single" w:sz="4" w:space="0" w:color="auto"/>
            </w:tcBorders>
            <w:shd w:val="clear" w:color="auto" w:fill="auto"/>
            <w:noWrap/>
            <w:vAlign w:val="center"/>
          </w:tcPr>
          <w:p w14:paraId="1C628BDD"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5</w:t>
            </w:r>
          </w:p>
        </w:tc>
      </w:tr>
      <w:tr w:rsidR="00CC47AF" w:rsidRPr="00CC47AF" w14:paraId="397E5B28" w14:textId="77777777" w:rsidTr="00073DAE">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6451B" w14:textId="3B280359"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24</w:t>
            </w:r>
          </w:p>
        </w:tc>
        <w:tc>
          <w:tcPr>
            <w:tcW w:w="1160" w:type="dxa"/>
            <w:tcBorders>
              <w:top w:val="single" w:sz="4" w:space="0" w:color="auto"/>
              <w:left w:val="nil"/>
              <w:bottom w:val="single" w:sz="4" w:space="0" w:color="auto"/>
              <w:right w:val="single" w:sz="4" w:space="0" w:color="auto"/>
            </w:tcBorders>
            <w:shd w:val="clear" w:color="auto" w:fill="auto"/>
            <w:vAlign w:val="center"/>
          </w:tcPr>
          <w:p w14:paraId="5345C1D3" w14:textId="0C037969"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设备基础</w:t>
            </w:r>
          </w:p>
        </w:tc>
        <w:tc>
          <w:tcPr>
            <w:tcW w:w="5950" w:type="dxa"/>
            <w:tcBorders>
              <w:top w:val="single" w:sz="4" w:space="0" w:color="auto"/>
              <w:left w:val="nil"/>
              <w:bottom w:val="single" w:sz="4" w:space="0" w:color="auto"/>
              <w:right w:val="single" w:sz="4" w:space="0" w:color="auto"/>
            </w:tcBorders>
            <w:shd w:val="clear" w:color="auto" w:fill="auto"/>
            <w:noWrap/>
            <w:vAlign w:val="center"/>
          </w:tcPr>
          <w:p w14:paraId="36298B27" w14:textId="2D20CEC3" w:rsidR="00437946" w:rsidRPr="00CC47AF" w:rsidRDefault="0096531E">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主机及水箱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CC264A" w14:textId="574232F6" w:rsidR="00437946" w:rsidRPr="00CC47AF" w:rsidRDefault="0096531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项</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E5DDE5"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r>
      <w:tr w:rsidR="00CC47AF" w:rsidRPr="00CC47AF" w14:paraId="441ABDFA" w14:textId="77777777" w:rsidTr="00073DAE">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0B7F1" w14:textId="16950649" w:rsidR="00073DAE" w:rsidRPr="00CC47AF" w:rsidRDefault="00073DAE" w:rsidP="00073DA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25</w:t>
            </w:r>
          </w:p>
        </w:tc>
        <w:tc>
          <w:tcPr>
            <w:tcW w:w="1160" w:type="dxa"/>
            <w:tcBorders>
              <w:top w:val="single" w:sz="4" w:space="0" w:color="auto"/>
              <w:left w:val="nil"/>
              <w:bottom w:val="single" w:sz="4" w:space="0" w:color="auto"/>
              <w:right w:val="single" w:sz="4" w:space="0" w:color="auto"/>
            </w:tcBorders>
            <w:shd w:val="clear" w:color="auto" w:fill="auto"/>
            <w:vAlign w:val="center"/>
          </w:tcPr>
          <w:p w14:paraId="563D7A08" w14:textId="11D93AFA" w:rsidR="00073DAE" w:rsidRPr="00CC47AF" w:rsidRDefault="00073DAE" w:rsidP="00073DA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膨胀罐</w:t>
            </w:r>
          </w:p>
        </w:tc>
        <w:tc>
          <w:tcPr>
            <w:tcW w:w="5950" w:type="dxa"/>
            <w:tcBorders>
              <w:top w:val="single" w:sz="4" w:space="0" w:color="auto"/>
              <w:left w:val="nil"/>
              <w:bottom w:val="single" w:sz="4" w:space="0" w:color="auto"/>
              <w:right w:val="single" w:sz="4" w:space="0" w:color="auto"/>
            </w:tcBorders>
            <w:shd w:val="clear" w:color="auto" w:fill="auto"/>
            <w:noWrap/>
            <w:vAlign w:val="center"/>
          </w:tcPr>
          <w:p w14:paraId="0F7F6AD0" w14:textId="55B8547F" w:rsidR="00073DAE" w:rsidRPr="00CC47AF" w:rsidRDefault="00073DAE" w:rsidP="00073DAE">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有效容积800升，耐压1.0mpa,外壳铸铁材质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31623D" w14:textId="1B8E7783" w:rsidR="00073DAE" w:rsidRPr="00CC47AF" w:rsidRDefault="00073DAE" w:rsidP="00073DA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只</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928C3C" w14:textId="438B9B3B" w:rsidR="00073DAE" w:rsidRPr="00CC47AF" w:rsidRDefault="00073DAE" w:rsidP="00073DA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r>
      <w:tr w:rsidR="00073DAE" w:rsidRPr="00CC47AF" w14:paraId="64214D06" w14:textId="77777777" w:rsidTr="00073DAE">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AC0EC" w14:textId="24C0B5FE" w:rsidR="00073DAE" w:rsidRPr="00CC47AF" w:rsidRDefault="00073DAE" w:rsidP="00073DA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26</w:t>
            </w:r>
          </w:p>
        </w:tc>
        <w:tc>
          <w:tcPr>
            <w:tcW w:w="1160" w:type="dxa"/>
            <w:tcBorders>
              <w:top w:val="single" w:sz="4" w:space="0" w:color="auto"/>
              <w:left w:val="nil"/>
              <w:bottom w:val="single" w:sz="4" w:space="0" w:color="auto"/>
              <w:right w:val="single" w:sz="4" w:space="0" w:color="auto"/>
            </w:tcBorders>
            <w:shd w:val="clear" w:color="auto" w:fill="auto"/>
            <w:vAlign w:val="center"/>
          </w:tcPr>
          <w:p w14:paraId="6777E357" w14:textId="2E21C0BE" w:rsidR="00073DAE" w:rsidRPr="00CC47AF" w:rsidRDefault="00073DAE" w:rsidP="00073DA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银离子消毒器</w:t>
            </w:r>
          </w:p>
        </w:tc>
        <w:tc>
          <w:tcPr>
            <w:tcW w:w="5950" w:type="dxa"/>
            <w:tcBorders>
              <w:top w:val="single" w:sz="4" w:space="0" w:color="auto"/>
              <w:left w:val="nil"/>
              <w:bottom w:val="single" w:sz="4" w:space="0" w:color="auto"/>
              <w:right w:val="single" w:sz="4" w:space="0" w:color="auto"/>
            </w:tcBorders>
            <w:shd w:val="clear" w:color="auto" w:fill="auto"/>
            <w:noWrap/>
            <w:vAlign w:val="center"/>
          </w:tcPr>
          <w:p w14:paraId="7D5976FD" w14:textId="5FEC0F57" w:rsidR="00073DAE" w:rsidRPr="00CC47AF" w:rsidRDefault="00073DAE" w:rsidP="00073DAE">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DN100,工作压力1.0mpa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36C7CF" w14:textId="7E156008" w:rsidR="00073DAE" w:rsidRPr="00CC47AF" w:rsidRDefault="00073DAE" w:rsidP="00073DA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C9C52CD" w14:textId="15121489" w:rsidR="00073DAE" w:rsidRPr="00CC47AF" w:rsidRDefault="00073DAE" w:rsidP="00073DAE">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1</w:t>
            </w:r>
          </w:p>
        </w:tc>
      </w:tr>
    </w:tbl>
    <w:p w14:paraId="791051A1" w14:textId="77777777" w:rsidR="00437946" w:rsidRPr="00CC47AF" w:rsidRDefault="00437946">
      <w:pPr>
        <w:wordWrap w:val="0"/>
        <w:spacing w:line="400" w:lineRule="exact"/>
        <w:rPr>
          <w:rFonts w:ascii="宋体" w:eastAsia="宋体" w:hAnsi="宋体" w:cs="宋体" w:hint="eastAsia"/>
          <w:szCs w:val="21"/>
        </w:rPr>
      </w:pPr>
    </w:p>
    <w:p w14:paraId="02188886" w14:textId="77777777" w:rsidR="00437946" w:rsidRPr="00CC47AF" w:rsidRDefault="00437946">
      <w:pPr>
        <w:wordWrap w:val="0"/>
        <w:spacing w:line="400" w:lineRule="exact"/>
        <w:rPr>
          <w:rFonts w:ascii="宋体" w:eastAsia="宋体" w:hAnsi="宋体" w:cs="宋体" w:hint="eastAsia"/>
          <w:szCs w:val="21"/>
        </w:rPr>
      </w:pPr>
    </w:p>
    <w:p w14:paraId="023A3A0D" w14:textId="77777777" w:rsidR="00437946" w:rsidRPr="00CC47AF" w:rsidRDefault="00437946"/>
    <w:p w14:paraId="0ED1AF23" w14:textId="77777777" w:rsidR="00437946" w:rsidRPr="00CC47AF" w:rsidRDefault="00437946">
      <w:pPr>
        <w:wordWrap w:val="0"/>
        <w:spacing w:line="400" w:lineRule="exact"/>
        <w:rPr>
          <w:rFonts w:ascii="宋体" w:eastAsia="宋体" w:hAnsi="宋体" w:cs="宋体" w:hint="eastAsia"/>
          <w:szCs w:val="21"/>
        </w:rPr>
      </w:pPr>
    </w:p>
    <w:p w14:paraId="1D3894D9" w14:textId="21A9E987" w:rsidR="0096531E" w:rsidRPr="00CC47AF" w:rsidRDefault="0096531E">
      <w:pPr>
        <w:widowControl/>
        <w:jc w:val="left"/>
        <w:rPr>
          <w:rFonts w:ascii="宋体" w:eastAsia="宋体" w:hAnsi="宋体" w:cs="宋体" w:hint="eastAsia"/>
          <w:szCs w:val="21"/>
        </w:rPr>
      </w:pPr>
      <w:r w:rsidRPr="00CC47AF">
        <w:rPr>
          <w:rFonts w:ascii="宋体" w:eastAsia="宋体" w:hAnsi="宋体" w:cs="宋体" w:hint="eastAsia"/>
          <w:szCs w:val="21"/>
        </w:rPr>
        <w:br w:type="page"/>
      </w:r>
    </w:p>
    <w:p w14:paraId="0E709193" w14:textId="77777777" w:rsidR="00437946" w:rsidRPr="00CC47AF" w:rsidRDefault="00437946">
      <w:pPr>
        <w:wordWrap w:val="0"/>
        <w:spacing w:line="400" w:lineRule="exact"/>
        <w:rPr>
          <w:rFonts w:ascii="宋体" w:eastAsia="宋体" w:hAnsi="宋体" w:cs="宋体" w:hint="eastAsia"/>
          <w:szCs w:val="21"/>
        </w:rPr>
      </w:pPr>
    </w:p>
    <w:p w14:paraId="1EB31175" w14:textId="77777777" w:rsidR="00437946" w:rsidRPr="00CC47AF" w:rsidRDefault="00000000">
      <w:pPr>
        <w:wordWrap w:val="0"/>
        <w:spacing w:line="400" w:lineRule="exact"/>
        <w:rPr>
          <w:rFonts w:ascii="宋体" w:eastAsia="宋体" w:hAnsi="宋体" w:cs="宋体" w:hint="eastAsia"/>
          <w:szCs w:val="21"/>
        </w:rPr>
      </w:pPr>
      <w:r w:rsidRPr="00CC47AF">
        <w:rPr>
          <w:rFonts w:ascii="宋体" w:eastAsia="宋体" w:hAnsi="宋体" w:cs="宋体" w:hint="eastAsia"/>
          <w:szCs w:val="21"/>
        </w:rPr>
        <w:t>2、教师宿舍楼热水系统清单</w:t>
      </w:r>
    </w:p>
    <w:tbl>
      <w:tblPr>
        <w:tblW w:w="4812" w:type="pct"/>
        <w:tblLayout w:type="fixed"/>
        <w:tblLook w:val="04A0" w:firstRow="1" w:lastRow="0" w:firstColumn="1" w:lastColumn="0" w:noHBand="0" w:noVBand="1"/>
      </w:tblPr>
      <w:tblGrid>
        <w:gridCol w:w="514"/>
        <w:gridCol w:w="1142"/>
        <w:gridCol w:w="5807"/>
        <w:gridCol w:w="555"/>
        <w:gridCol w:w="701"/>
      </w:tblGrid>
      <w:tr w:rsidR="00CC47AF" w:rsidRPr="00CC47AF" w14:paraId="712690B8" w14:textId="77777777">
        <w:trPr>
          <w:trHeight w:val="469"/>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187D9"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序号</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58192" w14:textId="77777777" w:rsidR="00437946" w:rsidRPr="00CC47AF" w:rsidRDefault="00000000">
            <w:pPr>
              <w:widowControl/>
              <w:jc w:val="center"/>
              <w:textAlignment w:val="center"/>
              <w:rPr>
                <w:rFonts w:ascii="宋体" w:eastAsia="宋体" w:hAnsi="宋体" w:cs="宋体" w:hint="eastAsia"/>
                <w:b/>
                <w:bCs/>
                <w:sz w:val="18"/>
                <w:szCs w:val="18"/>
              </w:rPr>
            </w:pPr>
            <w:r w:rsidRPr="00CC47AF">
              <w:rPr>
                <w:rFonts w:ascii="宋体" w:eastAsia="宋体" w:hAnsi="宋体" w:cs="宋体" w:hint="eastAsia"/>
                <w:b/>
                <w:bCs/>
                <w:kern w:val="0"/>
                <w:sz w:val="18"/>
                <w:szCs w:val="18"/>
                <w:lang w:bidi="ar"/>
              </w:rPr>
              <w:t>项目名称</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8B3E7" w14:textId="77777777" w:rsidR="00437946" w:rsidRPr="00CC47AF" w:rsidRDefault="00000000">
            <w:pPr>
              <w:widowControl/>
              <w:jc w:val="center"/>
              <w:textAlignment w:val="center"/>
              <w:rPr>
                <w:rFonts w:ascii="宋体" w:eastAsia="宋体" w:hAnsi="宋体" w:cs="宋体" w:hint="eastAsia"/>
                <w:b/>
                <w:bCs/>
                <w:sz w:val="18"/>
                <w:szCs w:val="18"/>
              </w:rPr>
            </w:pPr>
            <w:r w:rsidRPr="00CC47AF">
              <w:rPr>
                <w:rFonts w:ascii="宋体" w:eastAsia="宋体" w:hAnsi="宋体" w:cs="宋体" w:hint="eastAsia"/>
                <w:b/>
                <w:bCs/>
                <w:kern w:val="0"/>
                <w:sz w:val="18"/>
                <w:szCs w:val="18"/>
              </w:rPr>
              <w:t>技术要求</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A741E" w14:textId="77777777" w:rsidR="00437946" w:rsidRPr="00CC47AF" w:rsidRDefault="00000000">
            <w:pPr>
              <w:widowControl/>
              <w:jc w:val="center"/>
              <w:textAlignment w:val="center"/>
              <w:rPr>
                <w:rFonts w:ascii="宋体" w:eastAsia="宋体" w:hAnsi="宋体" w:cs="宋体" w:hint="eastAsia"/>
                <w:b/>
                <w:bCs/>
                <w:sz w:val="18"/>
                <w:szCs w:val="18"/>
              </w:rPr>
            </w:pPr>
            <w:r w:rsidRPr="00CC47AF">
              <w:rPr>
                <w:rFonts w:ascii="宋体" w:eastAsia="宋体" w:hAnsi="宋体" w:cs="宋体" w:hint="eastAsia"/>
                <w:b/>
                <w:bCs/>
                <w:kern w:val="0"/>
                <w:sz w:val="18"/>
                <w:szCs w:val="18"/>
                <w:lang w:bidi="ar"/>
              </w:rPr>
              <w:t>单位</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57C84"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数量</w:t>
            </w:r>
          </w:p>
        </w:tc>
      </w:tr>
      <w:tr w:rsidR="00CC47AF" w:rsidRPr="00CC47AF" w14:paraId="2674FDE6" w14:textId="77777777">
        <w:trPr>
          <w:trHeight w:val="559"/>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AC898"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3A3E62D5"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空气源热泵</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269B6" w14:textId="77777777" w:rsidR="00437946" w:rsidRPr="00CC47AF" w:rsidRDefault="00000000">
            <w:pPr>
              <w:widowControl/>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▲1、额定功率:9.15kW;最大输入功率 :13.7kW;热泵额定制热量 :42kW</w:t>
            </w:r>
          </w:p>
          <w:p w14:paraId="087E26EA" w14:textId="77777777" w:rsidR="00437946" w:rsidRPr="00CC47AF" w:rsidRDefault="00000000">
            <w:pPr>
              <w:widowControl/>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▲2、空气源热泵热水机为循环加热式机组；</w:t>
            </w:r>
          </w:p>
          <w:p w14:paraId="6AA79088"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3、普通型工况 (使用侧：进水温度15±0.2℃，出水温度55±0.2℃；热源侧：干球温度20±0.2℃，湿球温度15±0.2℃)数据范围：</w:t>
            </w:r>
          </w:p>
          <w:p w14:paraId="3960B415"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▲（1）制热量: ≥42.5KW；</w:t>
            </w:r>
          </w:p>
          <w:p w14:paraId="4DE95B13"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（2）性能系数（COP）:≥4.60。</w:t>
            </w:r>
          </w:p>
          <w:p w14:paraId="0C57D2C1"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（3）制热消耗功率:≤9.3KW；</w:t>
            </w:r>
          </w:p>
          <w:p w14:paraId="203CEA57"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4.低温工况（使用侧：初始水温9±0.2℃，终止水温55±0.2℃；热源侧：干球温度7±0.2℃，湿球温度6±0.2℃）数据范围：</w:t>
            </w:r>
          </w:p>
          <w:p w14:paraId="5BF6D63C"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（1）制热量: ≥33KW；</w:t>
            </w:r>
          </w:p>
          <w:p w14:paraId="27859257"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（2）性能系数（COP）：≥3.9；</w:t>
            </w:r>
          </w:p>
          <w:p w14:paraId="4A4BE594"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（3）制热消耗功率：≤8.5KW。</w:t>
            </w:r>
          </w:p>
          <w:p w14:paraId="5CB32DAA"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5.噪音：≤53dB（A）。</w:t>
            </w:r>
          </w:p>
          <w:p w14:paraId="60EBB6DC"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6.产水量：≥900/h。</w:t>
            </w:r>
          </w:p>
          <w:p w14:paraId="4DD30989"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7.额定循环水流量：≥7.2m³/h。</w:t>
            </w:r>
          </w:p>
          <w:p w14:paraId="3421B106"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8.额定工作电流：≤18.5A。</w:t>
            </w:r>
          </w:p>
          <w:p w14:paraId="0B910E5F"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9.防水等级：IPX5</w:t>
            </w:r>
          </w:p>
          <w:p w14:paraId="56E10829" w14:textId="77777777"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10.机组为顶吹风，蒸发器结构形式：平板式；</w:t>
            </w:r>
          </w:p>
          <w:p w14:paraId="1202E8D6" w14:textId="18384D66" w:rsidR="00437946" w:rsidRPr="00CC47AF" w:rsidRDefault="00000000">
            <w:pPr>
              <w:spacing w:line="280" w:lineRule="exact"/>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11.采用全封闭涡旋式压缩机，压缩机为双压机系统，机组水换热器采用高效同轴套管式换热器，除霜方式为智能除霜。压缩机采用涡旋式压缩机。</w:t>
            </w:r>
          </w:p>
          <w:p w14:paraId="006C176D" w14:textId="6C071D4B"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12.机组自配的控制系统配有标准的远程485端口，具有远程监控功能；可实</w:t>
            </w:r>
            <w:r w:rsidRPr="00CC47AF">
              <w:rPr>
                <w:rFonts w:ascii="宋体" w:eastAsia="宋体" w:hAnsi="宋体" w:cs="宋体"/>
                <w:b w:val="0"/>
                <w:bCs w:val="0"/>
                <w:kern w:val="0"/>
                <w:sz w:val="18"/>
                <w:szCs w:val="18"/>
              </w:rPr>
              <w:t>现设备远程故障报警，授权后可实现远程对设备参数信息查看及修改</w:t>
            </w:r>
            <w:r w:rsidRPr="00CC47AF">
              <w:rPr>
                <w:rFonts w:ascii="宋体" w:eastAsia="宋体" w:hAnsi="宋体" w:cs="宋体" w:hint="eastAsia"/>
                <w:b w:val="0"/>
                <w:bCs w:val="0"/>
                <w:kern w:val="0"/>
                <w:sz w:val="18"/>
                <w:szCs w:val="1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B62F3"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组</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FE085"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r w:rsidR="00CC47AF" w:rsidRPr="00CC47AF" w14:paraId="49EAD7FD"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D2124"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2</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512D51F2"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储热水箱</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D9218"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▲1)承压式储热水箱：</w:t>
            </w:r>
          </w:p>
          <w:p w14:paraId="67CA931C"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2）有效容积2吨</w:t>
            </w:r>
          </w:p>
          <w:p w14:paraId="617A84B1"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3).内胆：304#不锈钢</w:t>
            </w:r>
          </w:p>
          <w:p w14:paraId="34416D3E"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 xml:space="preserve">4).保温层：50mm聚氨酯发泡层保温     </w:t>
            </w:r>
          </w:p>
          <w:p w14:paraId="4D08AF6D" w14:textId="77777777" w:rsidR="00437946" w:rsidRPr="00CC47AF" w:rsidRDefault="00000000">
            <w:pPr>
              <w:pStyle w:val="3"/>
              <w:spacing w:before="0" w:after="0" w:line="280" w:lineRule="exact"/>
              <w:jc w:val="left"/>
              <w:rPr>
                <w:rFonts w:ascii="宋体" w:eastAsia="宋体" w:hAnsi="宋体" w:cs="宋体" w:hint="eastAsia"/>
                <w:b w:val="0"/>
                <w:bCs w:val="0"/>
                <w:kern w:val="0"/>
                <w:sz w:val="18"/>
                <w:szCs w:val="18"/>
              </w:rPr>
            </w:pPr>
            <w:r w:rsidRPr="00CC47AF">
              <w:rPr>
                <w:rFonts w:ascii="宋体" w:eastAsia="宋体" w:hAnsi="宋体" w:cs="宋体" w:hint="eastAsia"/>
                <w:b w:val="0"/>
                <w:bCs w:val="0"/>
                <w:kern w:val="0"/>
                <w:sz w:val="18"/>
                <w:szCs w:val="18"/>
              </w:rPr>
              <w:t>5).变形试验：装满水后 1h，侧壁变形量不得超过水箱高度的 1%。</w:t>
            </w:r>
          </w:p>
          <w:p w14:paraId="613EC283" w14:textId="77777777" w:rsidR="00437946" w:rsidRPr="00CC47AF" w:rsidRDefault="00000000">
            <w:pPr>
              <w:widowControl/>
              <w:textAlignment w:val="center"/>
              <w:rPr>
                <w:rFonts w:ascii="宋体" w:eastAsia="宋体" w:hAnsi="宋体" w:cs="宋体" w:hint="eastAsia"/>
                <w:sz w:val="18"/>
                <w:szCs w:val="18"/>
              </w:rPr>
            </w:pPr>
            <w:r w:rsidRPr="00CC47AF">
              <w:rPr>
                <w:rFonts w:ascii="宋体" w:eastAsia="宋体" w:hAnsi="宋体" w:cs="宋体" w:hint="eastAsia"/>
                <w:kern w:val="0"/>
                <w:sz w:val="18"/>
                <w:szCs w:val="18"/>
              </w:rPr>
              <w:t>6).渗漏试验：24h盛满水试验，应无渗漏及明显变形现象。</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8F43B"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E50B4"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r w:rsidR="00CC47AF" w:rsidRPr="00CC47AF" w14:paraId="2FE191D7"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CF381"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3</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5BC67999"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银离子消毒器</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3C556"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DN50，工作压力1.0mpa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65D85"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E72A9"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r w:rsidR="00CC47AF" w:rsidRPr="00CC47AF" w14:paraId="59A43C14"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4B3C7"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4</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7891CEDA"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热泵循环泵</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98140" w14:textId="77777777" w:rsidR="00437946" w:rsidRPr="00CC47AF" w:rsidRDefault="00000000">
            <w:pPr>
              <w:rPr>
                <w:rFonts w:ascii="宋体" w:eastAsia="宋体" w:hAnsi="宋体" w:cs="宋体" w:hint="eastAsia"/>
                <w:sz w:val="18"/>
                <w:szCs w:val="18"/>
              </w:rPr>
            </w:pPr>
            <w:r w:rsidRPr="00CC47AF">
              <w:rPr>
                <w:rFonts w:ascii="宋体" w:eastAsia="宋体" w:hAnsi="宋体" w:cs="宋体" w:hint="eastAsia"/>
                <w:kern w:val="0"/>
                <w:sz w:val="18"/>
                <w:szCs w:val="18"/>
              </w:rPr>
              <w:t>Q=8m³/h，H=15m，N=0.75kw</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0380F"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3800C"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2</w:t>
            </w:r>
          </w:p>
        </w:tc>
      </w:tr>
      <w:tr w:rsidR="00CC47AF" w:rsidRPr="00CC47AF" w14:paraId="7474A33B"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19E84"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5</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2F4AD9DD"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热水回水泵</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4B7B1" w14:textId="77777777" w:rsidR="00437946" w:rsidRPr="00CC47AF" w:rsidRDefault="00000000">
            <w:pPr>
              <w:rPr>
                <w:rFonts w:ascii="宋体" w:eastAsia="宋体" w:hAnsi="宋体" w:cs="宋体" w:hint="eastAsia"/>
                <w:sz w:val="18"/>
                <w:szCs w:val="18"/>
              </w:rPr>
            </w:pPr>
            <w:r w:rsidRPr="00CC47AF">
              <w:rPr>
                <w:rFonts w:ascii="宋体" w:eastAsia="宋体" w:hAnsi="宋体" w:cs="宋体" w:hint="eastAsia"/>
                <w:kern w:val="0"/>
                <w:sz w:val="18"/>
                <w:szCs w:val="18"/>
              </w:rPr>
              <w:t>Q=5m³/h，H=15m，N=0.5kw</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7FB49"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台</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FEE44"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2</w:t>
            </w:r>
          </w:p>
        </w:tc>
      </w:tr>
      <w:tr w:rsidR="00CC47AF" w:rsidRPr="00CC47AF" w14:paraId="71D34A62"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70A71"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6</w:t>
            </w:r>
          </w:p>
        </w:tc>
        <w:tc>
          <w:tcPr>
            <w:tcW w:w="655" w:type="pct"/>
            <w:tcBorders>
              <w:top w:val="single" w:sz="4" w:space="0" w:color="000000"/>
              <w:left w:val="nil"/>
              <w:bottom w:val="single" w:sz="4" w:space="0" w:color="auto"/>
              <w:right w:val="single" w:sz="4" w:space="0" w:color="000000"/>
            </w:tcBorders>
            <w:shd w:val="clear" w:color="auto" w:fill="auto"/>
            <w:vAlign w:val="center"/>
          </w:tcPr>
          <w:p w14:paraId="58485C34"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控制柜</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617D8"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rPr>
              <w:t>配电箱室外型采用304不锈钢箱体，具有防滴水、防尘、防潮性能；防水等级不低于 IP55。防污染等级不低于 3 级。配电箱的元器件均应采用知名品牌产品，符合相关国标要求。启动/关闭采用热保护/接触器软启动按钮开关。</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DBB51"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80A62"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r w:rsidR="00CC47AF" w:rsidRPr="00CC47AF" w14:paraId="1190CD50" w14:textId="77777777">
        <w:trPr>
          <w:trHeight w:val="480"/>
        </w:trPr>
        <w:tc>
          <w:tcPr>
            <w:tcW w:w="294"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51D98A4F"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7</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219BEA84"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辅助加热器</w:t>
            </w:r>
          </w:p>
        </w:tc>
        <w:tc>
          <w:tcPr>
            <w:tcW w:w="3328"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7580A06B" w14:textId="77777777" w:rsidR="00437946" w:rsidRPr="00CC47AF" w:rsidRDefault="00000000" w:rsidP="000B6CE6">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18KW</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71A3C"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套</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66941"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r w:rsidR="00CC47AF" w:rsidRPr="00CC47AF" w14:paraId="0832F27A" w14:textId="77777777">
        <w:trPr>
          <w:trHeight w:val="480"/>
        </w:trPr>
        <w:tc>
          <w:tcPr>
            <w:tcW w:w="294"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7B2142B6"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8</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4609395A"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循环管道</w:t>
            </w:r>
          </w:p>
        </w:tc>
        <w:tc>
          <w:tcPr>
            <w:tcW w:w="3328"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6AEA07A3"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rPr>
              <w:t xml:space="preserve">PPR </w:t>
            </w:r>
            <w:r w:rsidRPr="00CC47AF">
              <w:rPr>
                <w:rFonts w:ascii="宋体" w:eastAsia="宋体" w:hAnsi="宋体" w:cs="宋体" w:hint="eastAsia"/>
                <w:kern w:val="0"/>
                <w:sz w:val="18"/>
                <w:szCs w:val="18"/>
                <w:lang w:bidi="ar"/>
              </w:rPr>
              <w:t>DN50</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3DF2B"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53E46"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55</w:t>
            </w:r>
          </w:p>
        </w:tc>
      </w:tr>
      <w:tr w:rsidR="00CC47AF" w:rsidRPr="00CC47AF" w14:paraId="5E28A582"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CED4A"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lastRenderedPageBreak/>
              <w:t>9</w:t>
            </w:r>
          </w:p>
        </w:tc>
        <w:tc>
          <w:tcPr>
            <w:tcW w:w="655" w:type="pct"/>
            <w:tcBorders>
              <w:top w:val="single" w:sz="4" w:space="0" w:color="auto"/>
              <w:left w:val="nil"/>
              <w:bottom w:val="nil"/>
              <w:right w:val="single" w:sz="4" w:space="0" w:color="000000"/>
            </w:tcBorders>
            <w:shd w:val="clear" w:color="auto" w:fill="auto"/>
            <w:vAlign w:val="center"/>
          </w:tcPr>
          <w:p w14:paraId="2A7807DA"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循环管道</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1F31C"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rPr>
              <w:t xml:space="preserve">PPR </w:t>
            </w:r>
            <w:r w:rsidRPr="00CC47AF">
              <w:rPr>
                <w:rFonts w:ascii="宋体" w:eastAsia="宋体" w:hAnsi="宋体" w:cs="宋体" w:hint="eastAsia"/>
                <w:kern w:val="0"/>
                <w:sz w:val="18"/>
                <w:szCs w:val="18"/>
                <w:lang w:bidi="ar"/>
              </w:rPr>
              <w:t>DN40</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86CDC"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51F25"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45</w:t>
            </w:r>
          </w:p>
        </w:tc>
      </w:tr>
      <w:tr w:rsidR="00CC47AF" w:rsidRPr="00CC47AF" w14:paraId="69EE318F"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2489D"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10</w:t>
            </w:r>
          </w:p>
        </w:tc>
        <w:tc>
          <w:tcPr>
            <w:tcW w:w="655" w:type="pct"/>
            <w:tcBorders>
              <w:top w:val="single" w:sz="4" w:space="0" w:color="000000"/>
              <w:left w:val="nil"/>
              <w:bottom w:val="nil"/>
              <w:right w:val="single" w:sz="4" w:space="0" w:color="000000"/>
            </w:tcBorders>
            <w:shd w:val="clear" w:color="auto" w:fill="auto"/>
            <w:vAlign w:val="center"/>
          </w:tcPr>
          <w:p w14:paraId="4D888773"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循环管道</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12D82"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rPr>
              <w:t xml:space="preserve">PPR </w:t>
            </w:r>
            <w:r w:rsidRPr="00CC47AF">
              <w:rPr>
                <w:rFonts w:ascii="宋体" w:eastAsia="宋体" w:hAnsi="宋体" w:cs="宋体" w:hint="eastAsia"/>
                <w:kern w:val="0"/>
                <w:sz w:val="18"/>
                <w:szCs w:val="18"/>
                <w:lang w:bidi="ar"/>
              </w:rPr>
              <w:t>DN32</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B88D3"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CF420"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12</w:t>
            </w:r>
          </w:p>
        </w:tc>
      </w:tr>
      <w:tr w:rsidR="00CC47AF" w:rsidRPr="00CC47AF" w14:paraId="46591400"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03528"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11</w:t>
            </w:r>
          </w:p>
        </w:tc>
        <w:tc>
          <w:tcPr>
            <w:tcW w:w="655" w:type="pct"/>
            <w:tcBorders>
              <w:top w:val="single" w:sz="4" w:space="0" w:color="000000"/>
              <w:left w:val="nil"/>
              <w:bottom w:val="nil"/>
              <w:right w:val="single" w:sz="4" w:space="0" w:color="000000"/>
            </w:tcBorders>
            <w:shd w:val="clear" w:color="auto" w:fill="auto"/>
            <w:vAlign w:val="center"/>
          </w:tcPr>
          <w:p w14:paraId="27342330"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设备基础</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6B265" w14:textId="77777777" w:rsidR="00437946" w:rsidRPr="00CC47AF" w:rsidRDefault="00000000">
            <w:pPr>
              <w:widowControl/>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主机及水箱 槽钢基础</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68AE2"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AD0CD"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r w:rsidR="00CC47AF" w:rsidRPr="00CC47AF" w14:paraId="357D04A2"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1216F"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12</w:t>
            </w:r>
          </w:p>
        </w:tc>
        <w:tc>
          <w:tcPr>
            <w:tcW w:w="655" w:type="pct"/>
            <w:tcBorders>
              <w:top w:val="single" w:sz="4" w:space="0" w:color="000000"/>
              <w:left w:val="nil"/>
              <w:bottom w:val="nil"/>
              <w:right w:val="single" w:sz="4" w:space="0" w:color="000000"/>
            </w:tcBorders>
            <w:shd w:val="clear" w:color="auto" w:fill="auto"/>
            <w:vAlign w:val="center"/>
          </w:tcPr>
          <w:p w14:paraId="434C8C92"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保温棉</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9906F" w14:textId="77777777" w:rsidR="00437946" w:rsidRPr="00CC47AF" w:rsidRDefault="00000000">
            <w:pPr>
              <w:widowControl/>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DN32-DN50，厚度30mm</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6D288"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78DF1"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112</w:t>
            </w:r>
          </w:p>
        </w:tc>
      </w:tr>
      <w:tr w:rsidR="00CC47AF" w:rsidRPr="00CC47AF" w14:paraId="28FBA7CF"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78987"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13</w:t>
            </w:r>
          </w:p>
        </w:tc>
        <w:tc>
          <w:tcPr>
            <w:tcW w:w="655" w:type="pct"/>
            <w:tcBorders>
              <w:top w:val="single" w:sz="4" w:space="0" w:color="000000"/>
              <w:left w:val="nil"/>
              <w:bottom w:val="nil"/>
              <w:right w:val="single" w:sz="4" w:space="0" w:color="000000"/>
            </w:tcBorders>
            <w:shd w:val="clear" w:color="auto" w:fill="auto"/>
            <w:vAlign w:val="center"/>
          </w:tcPr>
          <w:p w14:paraId="3FD3CF3E"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铝皮</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25723" w14:textId="26F24844" w:rsidR="00437946" w:rsidRPr="00CC47AF" w:rsidRDefault="00CE3C12">
            <w:pPr>
              <w:jc w:val="left"/>
              <w:rPr>
                <w:rFonts w:ascii="宋体" w:eastAsia="宋体" w:hAnsi="宋体" w:cs="宋体" w:hint="eastAsia"/>
                <w:sz w:val="18"/>
                <w:szCs w:val="18"/>
              </w:rPr>
            </w:pPr>
            <w:r w:rsidRPr="00CC47AF">
              <w:rPr>
                <w:rFonts w:ascii="宋体" w:eastAsia="宋体" w:hAnsi="宋体" w:cs="宋体" w:hint="eastAsia"/>
                <w:sz w:val="18"/>
                <w:szCs w:val="1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5BCD9"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米</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A9038"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112</w:t>
            </w:r>
          </w:p>
        </w:tc>
      </w:tr>
      <w:tr w:rsidR="00CC47AF" w:rsidRPr="00CC47AF" w14:paraId="187412A5"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18697"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14</w:t>
            </w:r>
          </w:p>
        </w:tc>
        <w:tc>
          <w:tcPr>
            <w:tcW w:w="655" w:type="pct"/>
            <w:tcBorders>
              <w:top w:val="single" w:sz="4" w:space="0" w:color="000000"/>
              <w:left w:val="nil"/>
              <w:bottom w:val="nil"/>
              <w:right w:val="single" w:sz="4" w:space="0" w:color="000000"/>
            </w:tcBorders>
            <w:shd w:val="clear" w:color="auto" w:fill="auto"/>
            <w:vAlign w:val="center"/>
          </w:tcPr>
          <w:p w14:paraId="0D753942"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电线电缆</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249C1" w14:textId="77777777" w:rsidR="00437946" w:rsidRPr="00CC47AF" w:rsidRDefault="00000000">
            <w:pPr>
              <w:jc w:val="left"/>
              <w:rPr>
                <w:rFonts w:ascii="宋体" w:eastAsia="宋体" w:hAnsi="宋体" w:cs="宋体" w:hint="eastAsia"/>
                <w:sz w:val="18"/>
                <w:szCs w:val="18"/>
              </w:rPr>
            </w:pPr>
            <w:r w:rsidRPr="00CC47AF">
              <w:rPr>
                <w:rFonts w:ascii="宋体" w:eastAsia="宋体" w:hAnsi="宋体" w:cs="宋体" w:hint="eastAsia"/>
                <w:sz w:val="18"/>
                <w:szCs w:val="18"/>
              </w:rPr>
              <w:t>系统配套要求</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45477"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953E3"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r w:rsidR="00CC47AF" w:rsidRPr="00CC47AF" w14:paraId="516A885C"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BFBFD" w14:textId="0D8C74DD"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r w:rsidR="0096531E" w:rsidRPr="00CC47AF">
              <w:rPr>
                <w:rFonts w:ascii="宋体" w:eastAsia="宋体" w:hAnsi="宋体" w:cs="宋体" w:hint="eastAsia"/>
                <w:kern w:val="0"/>
                <w:sz w:val="18"/>
                <w:szCs w:val="18"/>
                <w:lang w:bidi="ar"/>
              </w:rPr>
              <w:t>5</w:t>
            </w:r>
          </w:p>
        </w:tc>
        <w:tc>
          <w:tcPr>
            <w:tcW w:w="655" w:type="pct"/>
            <w:tcBorders>
              <w:top w:val="single" w:sz="4" w:space="0" w:color="000000"/>
              <w:left w:val="nil"/>
              <w:bottom w:val="nil"/>
              <w:right w:val="single" w:sz="4" w:space="0" w:color="000000"/>
            </w:tcBorders>
            <w:shd w:val="clear" w:color="auto" w:fill="auto"/>
            <w:vAlign w:val="center"/>
          </w:tcPr>
          <w:p w14:paraId="58FEEDA7"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辅材</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00A37" w14:textId="37CB26B4" w:rsidR="00437946" w:rsidRPr="00CC47AF" w:rsidRDefault="00CE3C12" w:rsidP="00CE3C12">
            <w:pPr>
              <w:jc w:val="left"/>
              <w:rPr>
                <w:rFonts w:ascii="宋体" w:eastAsia="宋体" w:hAnsi="宋体" w:cs="宋体" w:hint="eastAsia"/>
                <w:sz w:val="18"/>
                <w:szCs w:val="18"/>
              </w:rPr>
            </w:pPr>
            <w:r w:rsidRPr="00CC47AF">
              <w:rPr>
                <w:rFonts w:ascii="宋体" w:eastAsia="宋体" w:hAnsi="宋体" w:cs="宋体" w:hint="eastAsia"/>
                <w:sz w:val="18"/>
                <w:szCs w:val="1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4C510"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项</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8AB8F"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r w:rsidR="00CC47AF" w:rsidRPr="00CC47AF" w14:paraId="16E61D57"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E021E" w14:textId="273BFCF9"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r w:rsidR="0096531E" w:rsidRPr="00CC47AF">
              <w:rPr>
                <w:rFonts w:ascii="宋体" w:eastAsia="宋体" w:hAnsi="宋体" w:cs="宋体" w:hint="eastAsia"/>
                <w:kern w:val="0"/>
                <w:sz w:val="18"/>
                <w:szCs w:val="18"/>
                <w:lang w:bidi="ar"/>
              </w:rPr>
              <w:t>6</w:t>
            </w:r>
          </w:p>
        </w:tc>
        <w:tc>
          <w:tcPr>
            <w:tcW w:w="655" w:type="pct"/>
            <w:tcBorders>
              <w:top w:val="single" w:sz="4" w:space="0" w:color="000000"/>
              <w:left w:val="nil"/>
              <w:bottom w:val="nil"/>
              <w:right w:val="single" w:sz="4" w:space="0" w:color="000000"/>
            </w:tcBorders>
            <w:shd w:val="clear" w:color="auto" w:fill="auto"/>
            <w:vAlign w:val="center"/>
          </w:tcPr>
          <w:p w14:paraId="71A42AC9"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铜过滤器</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A64D2"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DN40</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A9340"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FB240"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4</w:t>
            </w:r>
          </w:p>
        </w:tc>
      </w:tr>
      <w:tr w:rsidR="00CC47AF" w:rsidRPr="00CC47AF" w14:paraId="31AFE220"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04F27" w14:textId="06C4150A"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r w:rsidR="0096531E" w:rsidRPr="00CC47AF">
              <w:rPr>
                <w:rFonts w:ascii="宋体" w:eastAsia="宋体" w:hAnsi="宋体" w:cs="宋体" w:hint="eastAsia"/>
                <w:kern w:val="0"/>
                <w:sz w:val="18"/>
                <w:szCs w:val="18"/>
                <w:lang w:bidi="ar"/>
              </w:rPr>
              <w:t>7</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47E935A7"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铜止回阀</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C2122"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DN50</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FEA8C"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5C47E"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2</w:t>
            </w:r>
          </w:p>
        </w:tc>
      </w:tr>
      <w:tr w:rsidR="00CC47AF" w:rsidRPr="00CC47AF" w14:paraId="06AAE2C7"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2C2FC" w14:textId="4966662A"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r w:rsidR="0096531E" w:rsidRPr="00CC47AF">
              <w:rPr>
                <w:rFonts w:ascii="宋体" w:eastAsia="宋体" w:hAnsi="宋体" w:cs="宋体" w:hint="eastAsia"/>
                <w:kern w:val="0"/>
                <w:sz w:val="18"/>
                <w:szCs w:val="18"/>
                <w:lang w:bidi="ar"/>
              </w:rPr>
              <w:t>8</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0A7F23D4"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铜止回阀</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E2D2B"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DN32</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7AA74"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30A31"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3</w:t>
            </w:r>
          </w:p>
        </w:tc>
      </w:tr>
      <w:tr w:rsidR="00CC47AF" w:rsidRPr="00CC47AF" w14:paraId="610A9276"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AB220" w14:textId="5E1AAD6D" w:rsidR="00437946" w:rsidRPr="00CC47AF" w:rsidRDefault="0096531E">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19</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4F205A8E"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铜闸阀</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EC6C4"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DN50</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C0421"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71EF0"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4</w:t>
            </w:r>
          </w:p>
        </w:tc>
      </w:tr>
      <w:tr w:rsidR="00CC47AF" w:rsidRPr="00CC47AF" w14:paraId="573EE684"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19853" w14:textId="51014FE8" w:rsidR="00437946" w:rsidRPr="00CC47AF" w:rsidRDefault="0096531E">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20</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6B5D91B9"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铜闸阀</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C63DC"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DN40</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FE04B"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C49FB"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8</w:t>
            </w:r>
          </w:p>
        </w:tc>
      </w:tr>
      <w:tr w:rsidR="00CC47AF" w:rsidRPr="00CC47AF" w14:paraId="18991881"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E48F8" w14:textId="026CF757" w:rsidR="00437946" w:rsidRPr="00CC47AF" w:rsidRDefault="0096531E">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21</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5BE224F7"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铜闸阀</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0ED87"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DN32</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506B2"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EAC6A"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6</w:t>
            </w:r>
          </w:p>
        </w:tc>
      </w:tr>
      <w:tr w:rsidR="00CC47AF" w:rsidRPr="00CC47AF" w14:paraId="5BA2412F"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DD6F8" w14:textId="069446F3" w:rsidR="00437946" w:rsidRPr="00CC47AF" w:rsidRDefault="0096531E">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22</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793CB438"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安全阀</w:t>
            </w:r>
          </w:p>
        </w:tc>
        <w:tc>
          <w:tcPr>
            <w:tcW w:w="3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AB72A" w14:textId="77777777" w:rsidR="00437946" w:rsidRPr="00CC47AF" w:rsidRDefault="00000000">
            <w:pPr>
              <w:widowControl/>
              <w:jc w:val="left"/>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DN40</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1929C"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24808"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r w:rsidR="00CC47AF" w:rsidRPr="00CC47AF" w14:paraId="578148BD" w14:textId="77777777">
        <w:trPr>
          <w:trHeight w:val="480"/>
        </w:trPr>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B7F96" w14:textId="07EBDA7F" w:rsidR="00437946" w:rsidRPr="00CC47AF" w:rsidRDefault="0096531E">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23</w:t>
            </w:r>
          </w:p>
        </w:tc>
        <w:tc>
          <w:tcPr>
            <w:tcW w:w="655" w:type="pct"/>
            <w:tcBorders>
              <w:top w:val="single" w:sz="4" w:space="0" w:color="000000"/>
              <w:left w:val="nil"/>
              <w:bottom w:val="single" w:sz="4" w:space="0" w:color="000000"/>
              <w:right w:val="single" w:sz="4" w:space="0" w:color="000000"/>
            </w:tcBorders>
            <w:shd w:val="clear" w:color="auto" w:fill="auto"/>
            <w:vAlign w:val="center"/>
          </w:tcPr>
          <w:p w14:paraId="204AA3B1" w14:textId="77777777" w:rsidR="00437946" w:rsidRPr="00CC47AF" w:rsidRDefault="00000000">
            <w:pPr>
              <w:widowControl/>
              <w:jc w:val="center"/>
              <w:rPr>
                <w:rFonts w:ascii="宋体" w:eastAsia="宋体" w:hAnsi="宋体" w:cs="宋体" w:hint="eastAsia"/>
                <w:kern w:val="0"/>
                <w:sz w:val="18"/>
                <w:szCs w:val="18"/>
              </w:rPr>
            </w:pPr>
            <w:r w:rsidRPr="00CC47AF">
              <w:rPr>
                <w:rFonts w:ascii="宋体" w:eastAsia="宋体" w:hAnsi="宋体" w:cs="宋体" w:hint="eastAsia"/>
                <w:kern w:val="0"/>
                <w:sz w:val="18"/>
                <w:szCs w:val="18"/>
              </w:rPr>
              <w:t>线控</w:t>
            </w:r>
          </w:p>
        </w:tc>
        <w:tc>
          <w:tcPr>
            <w:tcW w:w="3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67D10" w14:textId="77777777" w:rsidR="00437946" w:rsidRPr="00CC47AF" w:rsidRDefault="00000000">
            <w:pPr>
              <w:widowControl/>
              <w:jc w:val="left"/>
              <w:rPr>
                <w:rFonts w:ascii="宋体" w:eastAsia="宋体" w:hAnsi="宋体" w:cs="宋体" w:hint="eastAsia"/>
                <w:kern w:val="0"/>
                <w:sz w:val="18"/>
                <w:szCs w:val="18"/>
              </w:rPr>
            </w:pPr>
            <w:r w:rsidRPr="00CC47AF">
              <w:rPr>
                <w:rFonts w:ascii="宋体" w:eastAsia="宋体" w:hAnsi="宋体" w:cs="宋体" w:hint="eastAsia"/>
                <w:kern w:val="0"/>
                <w:sz w:val="18"/>
                <w:szCs w:val="18"/>
              </w:rPr>
              <w:t>空气能热泵配套</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8BEC1" w14:textId="77777777" w:rsidR="00437946" w:rsidRPr="00CC47AF" w:rsidRDefault="00000000">
            <w:pPr>
              <w:jc w:val="center"/>
              <w:rPr>
                <w:rFonts w:ascii="宋体" w:eastAsia="宋体" w:hAnsi="宋体" w:cs="宋体" w:hint="eastAsia"/>
                <w:sz w:val="18"/>
                <w:szCs w:val="18"/>
              </w:rPr>
            </w:pPr>
            <w:r w:rsidRPr="00CC47AF">
              <w:rPr>
                <w:rFonts w:ascii="宋体" w:eastAsia="宋体" w:hAnsi="宋体" w:cs="宋体" w:hint="eastAsia"/>
                <w:sz w:val="18"/>
                <w:szCs w:val="18"/>
              </w:rPr>
              <w:t>只</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ADA31" w14:textId="77777777" w:rsidR="00437946" w:rsidRPr="00CC47AF" w:rsidRDefault="00000000">
            <w:pPr>
              <w:widowControl/>
              <w:jc w:val="center"/>
              <w:textAlignment w:val="center"/>
              <w:rPr>
                <w:rFonts w:ascii="宋体" w:eastAsia="宋体" w:hAnsi="宋体" w:cs="宋体" w:hint="eastAsia"/>
                <w:sz w:val="18"/>
                <w:szCs w:val="18"/>
              </w:rPr>
            </w:pPr>
            <w:r w:rsidRPr="00CC47AF">
              <w:rPr>
                <w:rFonts w:ascii="宋体" w:eastAsia="宋体" w:hAnsi="宋体" w:cs="宋体" w:hint="eastAsia"/>
                <w:kern w:val="0"/>
                <w:sz w:val="18"/>
                <w:szCs w:val="18"/>
                <w:lang w:bidi="ar"/>
              </w:rPr>
              <w:t>1</w:t>
            </w:r>
          </w:p>
        </w:tc>
      </w:tr>
    </w:tbl>
    <w:p w14:paraId="77995DE3" w14:textId="77777777" w:rsidR="00437946" w:rsidRPr="00CC47AF" w:rsidRDefault="00000000">
      <w:pPr>
        <w:wordWrap w:val="0"/>
        <w:spacing w:line="400" w:lineRule="exact"/>
        <w:rPr>
          <w:rFonts w:ascii="宋体" w:eastAsia="宋体" w:hAnsi="宋体" w:cs="宋体" w:hint="eastAsia"/>
          <w:szCs w:val="21"/>
        </w:rPr>
      </w:pPr>
      <w:r w:rsidRPr="00CC47AF">
        <w:rPr>
          <w:rFonts w:ascii="宋体" w:eastAsia="宋体" w:hAnsi="宋体" w:cs="宋体" w:hint="eastAsia"/>
          <w:szCs w:val="21"/>
        </w:rPr>
        <w:t>（一）本项目中，“空气源热泵”为核心产品。多家投标人提供的核心产品品牌相同的，且通过资格审查、符合性审查的不同投标人参加本项目的，按一家投标人计算，评审后得分最高的同品牌投标人获得中标人推荐资格；评审得分相同的，由采购人采取随机抽取方式确定，其他同品牌投标人不作为中标候选人。</w:t>
      </w:r>
    </w:p>
    <w:p w14:paraId="51B3D502"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二、服务要求（服务要求是实施本项目的最低标准，投标人如有负偏离或者不响应的，作无效标处理）</w:t>
      </w:r>
    </w:p>
    <w:p w14:paraId="7AFF9E31" w14:textId="77777777" w:rsidR="00437946" w:rsidRPr="00CC47AF" w:rsidRDefault="00000000">
      <w:pPr>
        <w:tabs>
          <w:tab w:val="left" w:pos="0"/>
          <w:tab w:val="left" w:pos="1260"/>
          <w:tab w:val="left" w:pos="1365"/>
        </w:tabs>
        <w:wordWrap w:val="0"/>
        <w:spacing w:line="400" w:lineRule="exact"/>
        <w:rPr>
          <w:rFonts w:ascii="宋体" w:eastAsia="宋体" w:hAnsi="宋体" w:cs="宋体" w:hint="eastAsia"/>
          <w:b/>
          <w:bCs/>
          <w:szCs w:val="21"/>
        </w:rPr>
      </w:pPr>
      <w:r w:rsidRPr="00CC47AF">
        <w:rPr>
          <w:rFonts w:ascii="宋体" w:eastAsia="宋体" w:hAnsi="宋体" w:cs="宋体" w:hint="eastAsia"/>
          <w:b/>
          <w:bCs/>
          <w:szCs w:val="21"/>
        </w:rPr>
        <w:t>（一）工作内容及培训要求：</w:t>
      </w:r>
      <w:r w:rsidRPr="00CC47AF">
        <w:rPr>
          <w:rFonts w:ascii="宋体" w:eastAsia="宋体" w:hAnsi="宋体" w:cs="宋体" w:hint="eastAsia"/>
          <w:bCs/>
          <w:szCs w:val="21"/>
        </w:rPr>
        <w:t>采购合同范围内的货物并运输至采购人指定地点进行安装调试，协助采购人进行验收，最终验收合格后对有关人员进行培训及技术指导，培训至有关人员能正常使用为止，按招标文件要求进行售后服务等工作。</w:t>
      </w:r>
    </w:p>
    <w:p w14:paraId="3B64B04B" w14:textId="77777777" w:rsidR="00437946" w:rsidRPr="00CC47AF" w:rsidRDefault="00000000">
      <w:pPr>
        <w:tabs>
          <w:tab w:val="left" w:pos="0"/>
          <w:tab w:val="left" w:pos="1260"/>
          <w:tab w:val="left" w:pos="1365"/>
        </w:tabs>
        <w:wordWrap w:val="0"/>
        <w:spacing w:line="400" w:lineRule="exact"/>
        <w:rPr>
          <w:rFonts w:ascii="宋体" w:eastAsia="宋体" w:hAnsi="宋体" w:cs="宋体" w:hint="eastAsia"/>
          <w:b/>
          <w:bCs/>
          <w:szCs w:val="21"/>
        </w:rPr>
      </w:pPr>
      <w:r w:rsidRPr="00CC47AF">
        <w:rPr>
          <w:rFonts w:ascii="宋体" w:eastAsia="宋体" w:hAnsi="宋体" w:cs="Times New Roman" w:hint="eastAsia"/>
          <w:b/>
          <w:szCs w:val="21"/>
        </w:rPr>
        <w:t>（二）售后服务要求：</w:t>
      </w:r>
      <w:r w:rsidRPr="00CC47AF">
        <w:rPr>
          <w:rFonts w:ascii="宋体" w:eastAsia="宋体" w:hAnsi="宋体" w:cs="Times New Roman" w:hint="eastAsia"/>
          <w:szCs w:val="21"/>
        </w:rPr>
        <w:t>中标人在接到采购人报修通知后</w:t>
      </w:r>
      <w:r w:rsidRPr="00CC47AF">
        <w:rPr>
          <w:rFonts w:ascii="宋体" w:eastAsia="宋体" w:hAnsi="宋体" w:cs="Times New Roman" w:hint="eastAsia"/>
          <w:b/>
          <w:bCs/>
          <w:szCs w:val="21"/>
        </w:rPr>
        <w:t>8小时内维修完成，</w:t>
      </w:r>
      <w:r w:rsidRPr="00CC47AF">
        <w:rPr>
          <w:rFonts w:ascii="宋体" w:eastAsia="宋体" w:hAnsi="宋体" w:cs="Times New Roman" w:hint="eastAsia"/>
          <w:szCs w:val="21"/>
        </w:rPr>
        <w:t>上述时间内确有特殊原因不能按时维修完成的，需向采购人说明情况，经采购人同意后可适当延长维修时间，必要时无偿提供备品备件供采购人使用，质保期内免费维修复原、更换材料。</w:t>
      </w:r>
    </w:p>
    <w:p w14:paraId="20CBF5B4" w14:textId="77777777" w:rsidR="00437946" w:rsidRPr="00CC47AF" w:rsidRDefault="00000000">
      <w:pPr>
        <w:spacing w:line="400" w:lineRule="exact"/>
        <w:rPr>
          <w:rFonts w:ascii="宋体" w:eastAsia="宋体" w:hAnsi="宋体" w:cs="Times New Roman" w:hint="eastAsia"/>
          <w:b/>
          <w:szCs w:val="21"/>
        </w:rPr>
      </w:pPr>
      <w:r w:rsidRPr="00CC47AF">
        <w:rPr>
          <w:rFonts w:ascii="宋体" w:eastAsia="宋体" w:hAnsi="宋体" w:cs="宋体" w:hint="eastAsia"/>
          <w:b/>
          <w:bCs/>
          <w:kern w:val="0"/>
          <w:szCs w:val="21"/>
        </w:rPr>
        <w:t>（三）</w:t>
      </w:r>
      <w:r w:rsidRPr="00CC47AF">
        <w:rPr>
          <w:rFonts w:ascii="宋体" w:eastAsia="宋体" w:hAnsi="宋体" w:cs="Times New Roman" w:hint="eastAsia"/>
          <w:b/>
          <w:kern w:val="0"/>
          <w:szCs w:val="21"/>
        </w:rPr>
        <w:t>安全要求：</w:t>
      </w:r>
      <w:r w:rsidRPr="00CC47AF">
        <w:rPr>
          <w:rFonts w:ascii="宋体" w:eastAsia="宋体" w:hAnsi="宋体" w:cs="Times New Roman" w:hint="eastAsia"/>
          <w:kern w:val="0"/>
          <w:szCs w:val="21"/>
        </w:rPr>
        <w:t>中标人按照相关规定落实安全防护措施，自行负责安全管理，对工作人员的安全负责。由于中标人原因在本项目实施过程中造成人员伤亡、财产损失以及中标人工作人员发生的各种事故（包括治安、交通、劳资纠纷等事件），所造成的一切后果及损失均由中标人承担全部责任并负责赔偿，与采购人无关，如采购人因此而遭受损失的，中标人应赔偿该损失。</w:t>
      </w:r>
    </w:p>
    <w:p w14:paraId="4B9DC6AB" w14:textId="77777777" w:rsidR="00437946" w:rsidRPr="00CC47AF" w:rsidRDefault="00000000">
      <w:pPr>
        <w:wordWrap w:val="0"/>
        <w:spacing w:line="400" w:lineRule="exact"/>
        <w:rPr>
          <w:rFonts w:ascii="宋体" w:eastAsia="宋体" w:hAnsi="宋体" w:cs="宋体" w:hint="eastAsia"/>
          <w:b/>
          <w:szCs w:val="21"/>
        </w:rPr>
      </w:pPr>
      <w:r w:rsidRPr="00CC47AF">
        <w:rPr>
          <w:rFonts w:ascii="宋体" w:eastAsia="宋体" w:hAnsi="宋体" w:cs="宋体" w:hint="eastAsia"/>
          <w:b/>
          <w:szCs w:val="21"/>
        </w:rPr>
        <w:lastRenderedPageBreak/>
        <w:t>三、商务要求（商务要求是实施本项目的最低标准，投标人如有负偏离或者不响应的，作无效标处理）</w:t>
      </w:r>
    </w:p>
    <w:p w14:paraId="7EDB6483" w14:textId="77777777" w:rsidR="00437946" w:rsidRPr="00CC47AF" w:rsidRDefault="00000000">
      <w:pPr>
        <w:wordWrap w:val="0"/>
        <w:spacing w:line="400" w:lineRule="exact"/>
        <w:outlineLvl w:val="0"/>
        <w:rPr>
          <w:rFonts w:ascii="宋体" w:eastAsia="宋体" w:hAnsi="宋体" w:cs="宋体" w:hint="eastAsia"/>
          <w:bCs/>
          <w:szCs w:val="21"/>
        </w:rPr>
      </w:pPr>
      <w:r w:rsidRPr="00CC47AF">
        <w:rPr>
          <w:rFonts w:ascii="宋体" w:eastAsia="宋体" w:hAnsi="宋体" w:cs="宋体" w:hint="eastAsia"/>
          <w:b/>
          <w:bCs/>
          <w:szCs w:val="21"/>
        </w:rPr>
        <w:t>（一）合同履行期限：</w:t>
      </w:r>
      <w:r w:rsidRPr="00CC47AF">
        <w:rPr>
          <w:rFonts w:ascii="宋体" w:eastAsia="宋体" w:hAnsi="宋体" w:cs="宋体" w:hint="eastAsia"/>
          <w:bCs/>
          <w:szCs w:val="21"/>
        </w:rPr>
        <w:t>合同签订之日起30日历天内完成到货安装调试交付。</w:t>
      </w:r>
    </w:p>
    <w:p w14:paraId="41ABDFFD" w14:textId="77777777" w:rsidR="00437946" w:rsidRPr="00CC47AF" w:rsidRDefault="00000000">
      <w:pPr>
        <w:wordWrap w:val="0"/>
        <w:spacing w:line="400" w:lineRule="exact"/>
        <w:outlineLvl w:val="0"/>
        <w:rPr>
          <w:rFonts w:ascii="宋体" w:eastAsia="宋体" w:hAnsi="宋体" w:cs="宋体" w:hint="eastAsia"/>
          <w:szCs w:val="21"/>
        </w:rPr>
      </w:pPr>
      <w:r w:rsidRPr="00CC47AF">
        <w:rPr>
          <w:rFonts w:ascii="宋体" w:eastAsia="宋体" w:hAnsi="宋体" w:cs="宋体" w:hint="eastAsia"/>
          <w:b/>
          <w:bCs/>
          <w:szCs w:val="21"/>
        </w:rPr>
        <w:t>（二）</w:t>
      </w:r>
      <w:r w:rsidRPr="00CC47AF">
        <w:rPr>
          <w:rFonts w:ascii="宋体" w:eastAsia="宋体" w:hAnsi="宋体" w:cs="宋体" w:hint="eastAsia"/>
          <w:b/>
          <w:szCs w:val="21"/>
        </w:rPr>
        <w:t>报价要求：</w:t>
      </w:r>
      <w:r w:rsidRPr="00CC47AF">
        <w:rPr>
          <w:rFonts w:ascii="宋体" w:eastAsia="宋体" w:hAnsi="宋体" w:cs="宋体" w:hint="eastAsia"/>
          <w:szCs w:val="21"/>
        </w:rPr>
        <w:t>报价包括货物采购费、运输费、装卸费、必要的保险费、安装调试费、验收费、培训费、售后服务费、风险费、管理费、利润、税金、采购代理服务费等有关完成本项目的全部费用及参加采购活动所发生的全部费用。</w:t>
      </w:r>
    </w:p>
    <w:p w14:paraId="79BCC40C" w14:textId="77777777" w:rsidR="00437946" w:rsidRPr="00CC47AF" w:rsidRDefault="00000000">
      <w:pPr>
        <w:spacing w:line="400" w:lineRule="exact"/>
        <w:outlineLvl w:val="0"/>
        <w:rPr>
          <w:rFonts w:ascii="宋体" w:eastAsia="宋体" w:hAnsi="宋体" w:cs="宋体" w:hint="eastAsia"/>
          <w:b/>
          <w:bCs/>
          <w:szCs w:val="21"/>
        </w:rPr>
      </w:pPr>
      <w:r w:rsidRPr="00CC47AF">
        <w:rPr>
          <w:rFonts w:ascii="宋体" w:eastAsia="宋体" w:hAnsi="宋体" w:cs="宋体" w:hint="eastAsia"/>
          <w:b/>
          <w:bCs/>
          <w:szCs w:val="21"/>
        </w:rPr>
        <w:t>（三）付款方式</w:t>
      </w:r>
    </w:p>
    <w:p w14:paraId="59BA0A14" w14:textId="77777777" w:rsidR="00437946" w:rsidRPr="00CC47AF" w:rsidRDefault="00000000">
      <w:pPr>
        <w:wordWrap w:val="0"/>
        <w:spacing w:line="400" w:lineRule="exact"/>
        <w:ind w:firstLineChars="200" w:firstLine="420"/>
        <w:outlineLvl w:val="0"/>
        <w:rPr>
          <w:rFonts w:ascii="宋体" w:eastAsia="宋体" w:hAnsi="宋体" w:cs="Times New Roman" w:hint="eastAsia"/>
          <w:bCs/>
          <w:szCs w:val="21"/>
        </w:rPr>
      </w:pPr>
      <w:r w:rsidRPr="00CC47AF">
        <w:rPr>
          <w:rFonts w:ascii="宋体" w:eastAsia="宋体" w:hAnsi="宋体" w:cs="Times New Roman" w:hint="eastAsia"/>
          <w:bCs/>
          <w:szCs w:val="21"/>
          <w:lang w:bidi="ar"/>
        </w:rPr>
        <w:t>1.款项分两次支付，付款前结合结算方式。</w:t>
      </w:r>
    </w:p>
    <w:p w14:paraId="512175B6" w14:textId="77777777" w:rsidR="00437946" w:rsidRPr="00CC47AF" w:rsidRDefault="00000000">
      <w:pPr>
        <w:wordWrap w:val="0"/>
        <w:spacing w:line="400" w:lineRule="exact"/>
        <w:ind w:firstLineChars="200" w:firstLine="420"/>
        <w:outlineLvl w:val="0"/>
        <w:rPr>
          <w:rFonts w:ascii="宋体" w:eastAsia="宋体" w:hAnsi="宋体" w:cs="Times New Roman" w:hint="eastAsia"/>
          <w:szCs w:val="21"/>
        </w:rPr>
      </w:pPr>
      <w:r w:rsidRPr="00CC47AF">
        <w:rPr>
          <w:rFonts w:ascii="宋体" w:eastAsia="宋体" w:hAnsi="宋体" w:cs="Times New Roman" w:hint="eastAsia"/>
          <w:bCs/>
          <w:szCs w:val="21"/>
          <w:lang w:bidi="ar"/>
        </w:rPr>
        <w:t>（1）第一次在合同签订后支付合同金额40%的预付款</w:t>
      </w:r>
      <w:r w:rsidRPr="00CC47AF">
        <w:rPr>
          <w:rFonts w:ascii="宋体" w:eastAsia="宋体" w:hAnsi="宋体" w:cs="Times New Roman" w:hint="eastAsia"/>
          <w:b/>
          <w:szCs w:val="21"/>
          <w:lang w:bidi="ar"/>
        </w:rPr>
        <w:t>（预付款支付前，中标人需提供预付款担保，不提供预付款担保的不支付预付款），</w:t>
      </w:r>
      <w:r w:rsidRPr="00CC47AF">
        <w:rPr>
          <w:rFonts w:ascii="宋体" w:eastAsia="宋体" w:hAnsi="宋体" w:cs="Times New Roman" w:hint="eastAsia"/>
          <w:szCs w:val="21"/>
          <w:lang w:bidi="ar"/>
        </w:rPr>
        <w:t>中标人无需预付款的可在所有货物安装调试完成后领取合同金额40%的款项。</w:t>
      </w:r>
    </w:p>
    <w:p w14:paraId="0BAD95CC" w14:textId="77777777" w:rsidR="00437946" w:rsidRPr="00CC47AF" w:rsidRDefault="00000000">
      <w:pPr>
        <w:wordWrap w:val="0"/>
        <w:spacing w:line="400" w:lineRule="exact"/>
        <w:ind w:firstLineChars="200" w:firstLine="420"/>
        <w:outlineLvl w:val="0"/>
        <w:rPr>
          <w:rFonts w:ascii="宋体" w:eastAsia="宋体" w:hAnsi="宋体" w:cs="Times New Roman" w:hint="eastAsia"/>
          <w:b/>
          <w:szCs w:val="21"/>
        </w:rPr>
      </w:pPr>
      <w:r w:rsidRPr="00CC47AF">
        <w:rPr>
          <w:rFonts w:ascii="宋体" w:eastAsia="宋体" w:hAnsi="宋体" w:cs="Times New Roman" w:hint="eastAsia"/>
          <w:szCs w:val="21"/>
          <w:lang w:bidi="ar"/>
        </w:rPr>
        <w:t>（2）第二次在采购人指定地点安装调试完成最终验收合格后支付合同金额的100%。</w:t>
      </w:r>
    </w:p>
    <w:p w14:paraId="1D585BF3" w14:textId="77777777" w:rsidR="00437946" w:rsidRPr="00CC47AF" w:rsidRDefault="00000000">
      <w:pPr>
        <w:spacing w:line="400" w:lineRule="exact"/>
        <w:ind w:firstLineChars="200" w:firstLine="420"/>
        <w:rPr>
          <w:rFonts w:ascii="宋体" w:eastAsia="宋体" w:hAnsi="宋体" w:cs="宋体" w:hint="eastAsia"/>
          <w:bCs/>
          <w:szCs w:val="21"/>
        </w:rPr>
      </w:pPr>
      <w:r w:rsidRPr="00CC47AF">
        <w:rPr>
          <w:rFonts w:ascii="宋体" w:eastAsia="宋体" w:hAnsi="宋体" w:cs="宋体" w:hint="eastAsia"/>
          <w:szCs w:val="21"/>
        </w:rPr>
        <w:t>2.签订合同时，中标人明确表示无需预付款或者主动要求降低预付款比例的，采购人可对预付款的比例进行调整。</w:t>
      </w:r>
    </w:p>
    <w:p w14:paraId="61CC2C87" w14:textId="77777777" w:rsidR="00437946" w:rsidRPr="00CC47AF" w:rsidRDefault="00000000">
      <w:pPr>
        <w:spacing w:line="400" w:lineRule="exact"/>
        <w:ind w:firstLineChars="200" w:firstLine="420"/>
        <w:outlineLvl w:val="0"/>
        <w:rPr>
          <w:rFonts w:ascii="宋体" w:eastAsia="宋体" w:hAnsi="宋体" w:cs="宋体" w:hint="eastAsia"/>
          <w:szCs w:val="21"/>
        </w:rPr>
      </w:pPr>
      <w:r w:rsidRPr="00CC47AF">
        <w:rPr>
          <w:rFonts w:ascii="宋体" w:eastAsia="宋体" w:hAnsi="宋体" w:cs="宋体" w:hint="eastAsia"/>
          <w:szCs w:val="21"/>
        </w:rPr>
        <w:t>3.款项支付前</w:t>
      </w:r>
      <w:r w:rsidRPr="00CC47AF">
        <w:rPr>
          <w:rFonts w:ascii="宋体" w:eastAsia="宋体" w:hAnsi="宋体" w:cs="宋体" w:hint="eastAsia"/>
          <w:bCs/>
          <w:szCs w:val="21"/>
        </w:rPr>
        <w:t>中标人</w:t>
      </w:r>
      <w:r w:rsidRPr="00CC47AF">
        <w:rPr>
          <w:rFonts w:ascii="宋体" w:eastAsia="宋体" w:hAnsi="宋体" w:cs="宋体" w:hint="eastAsia"/>
          <w:szCs w:val="21"/>
        </w:rPr>
        <w:t>需先向采购人开具相应金额、符合国家规定及采购人规定的发票，预付款在合同生效以及具备实施条件后7个工作日内支付，其他款项满足合同约定支付条件的，采购人自收到</w:t>
      </w:r>
      <w:r w:rsidRPr="00CC47AF">
        <w:rPr>
          <w:rFonts w:ascii="宋体" w:eastAsia="宋体" w:hAnsi="宋体" w:cs="宋体" w:hint="eastAsia"/>
          <w:bCs/>
          <w:szCs w:val="21"/>
        </w:rPr>
        <w:t>中标人</w:t>
      </w:r>
      <w:r w:rsidRPr="00CC47AF">
        <w:rPr>
          <w:rFonts w:ascii="宋体" w:eastAsia="宋体" w:hAnsi="宋体" w:cs="宋体" w:hint="eastAsia"/>
          <w:szCs w:val="21"/>
        </w:rPr>
        <w:t>发票后7个工作日内支付。</w:t>
      </w:r>
    </w:p>
    <w:p w14:paraId="70D51A2C" w14:textId="77777777" w:rsidR="00437946" w:rsidRPr="00CC47AF" w:rsidRDefault="00000000">
      <w:pPr>
        <w:spacing w:line="400" w:lineRule="exact"/>
        <w:outlineLvl w:val="0"/>
        <w:rPr>
          <w:rFonts w:ascii="宋体" w:eastAsia="宋体" w:hAnsi="宋体" w:cs="宋体" w:hint="eastAsia"/>
          <w:b/>
          <w:bCs/>
          <w:szCs w:val="21"/>
        </w:rPr>
      </w:pPr>
      <w:r w:rsidRPr="00CC47AF">
        <w:rPr>
          <w:rFonts w:ascii="宋体" w:eastAsia="宋体" w:hAnsi="宋体" w:cs="宋体" w:hint="eastAsia"/>
          <w:b/>
          <w:bCs/>
          <w:szCs w:val="21"/>
        </w:rPr>
        <w:t>（四）结算方式</w:t>
      </w:r>
      <w:r w:rsidRPr="00CC47AF">
        <w:rPr>
          <w:rFonts w:ascii="宋体" w:eastAsia="宋体" w:hAnsi="宋体" w:cs="宋体" w:hint="eastAsia"/>
          <w:b/>
          <w:szCs w:val="21"/>
        </w:rPr>
        <w:t>：</w:t>
      </w:r>
      <w:r w:rsidRPr="00CC47AF">
        <w:rPr>
          <w:rFonts w:ascii="宋体" w:eastAsia="宋体" w:hAnsi="宋体" w:cs="宋体" w:hint="eastAsia"/>
          <w:bCs/>
          <w:szCs w:val="21"/>
        </w:rPr>
        <w:t>总价包干。</w:t>
      </w:r>
    </w:p>
    <w:p w14:paraId="3A59EFBD" w14:textId="77777777" w:rsidR="00437946" w:rsidRPr="00CC47AF" w:rsidRDefault="00000000">
      <w:pPr>
        <w:spacing w:line="400" w:lineRule="exact"/>
        <w:outlineLvl w:val="0"/>
        <w:rPr>
          <w:rFonts w:ascii="宋体" w:eastAsia="宋体" w:hAnsi="宋体" w:cs="宋体" w:hint="eastAsia"/>
          <w:b/>
          <w:szCs w:val="21"/>
        </w:rPr>
      </w:pPr>
      <w:r w:rsidRPr="00CC47AF">
        <w:rPr>
          <w:rFonts w:ascii="宋体" w:eastAsia="宋体" w:hAnsi="宋体" w:cs="宋体" w:hint="eastAsia"/>
          <w:b/>
          <w:szCs w:val="21"/>
        </w:rPr>
        <w:t>（五）预付款保函要求</w:t>
      </w:r>
    </w:p>
    <w:p w14:paraId="274EF2EA" w14:textId="77777777" w:rsidR="00437946" w:rsidRPr="00CC47AF" w:rsidRDefault="00000000">
      <w:pPr>
        <w:spacing w:line="400" w:lineRule="exact"/>
        <w:ind w:firstLineChars="200" w:firstLine="420"/>
        <w:outlineLvl w:val="0"/>
        <w:rPr>
          <w:rFonts w:ascii="宋体" w:eastAsia="宋体" w:hAnsi="宋体" w:cs="宋体" w:hint="eastAsia"/>
          <w:szCs w:val="21"/>
        </w:rPr>
      </w:pPr>
      <w:r w:rsidRPr="00CC47AF">
        <w:rPr>
          <w:rFonts w:ascii="宋体" w:eastAsia="宋体" w:hAnsi="宋体" w:cs="宋体" w:hint="eastAsia"/>
          <w:szCs w:val="21"/>
        </w:rPr>
        <w:t>1.预付款保函的金额：与预付款金额一致。</w:t>
      </w:r>
    </w:p>
    <w:p w14:paraId="1AC9B8E7" w14:textId="77777777" w:rsidR="00437946" w:rsidRPr="00CC47AF" w:rsidRDefault="00000000">
      <w:pPr>
        <w:spacing w:line="400" w:lineRule="exact"/>
        <w:ind w:firstLineChars="200" w:firstLine="420"/>
        <w:outlineLvl w:val="0"/>
        <w:rPr>
          <w:rFonts w:ascii="宋体" w:eastAsia="宋体" w:hAnsi="宋体" w:cs="宋体" w:hint="eastAsia"/>
          <w:szCs w:val="21"/>
        </w:rPr>
      </w:pPr>
      <w:r w:rsidRPr="00CC47AF">
        <w:rPr>
          <w:rFonts w:ascii="宋体" w:eastAsia="宋体" w:hAnsi="宋体" w:cs="宋体" w:hint="eastAsia"/>
          <w:szCs w:val="21"/>
        </w:rPr>
        <w:t>2.预付款保函的形式：金融机构、保险机构、国家认可的担保机构出具的保函。</w:t>
      </w:r>
    </w:p>
    <w:p w14:paraId="47C72ABE" w14:textId="77777777" w:rsidR="00437946" w:rsidRPr="00CC47AF" w:rsidRDefault="00000000">
      <w:pPr>
        <w:spacing w:line="400" w:lineRule="exact"/>
        <w:ind w:firstLineChars="200" w:firstLine="420"/>
        <w:outlineLvl w:val="0"/>
        <w:rPr>
          <w:rFonts w:ascii="宋体" w:eastAsia="宋体" w:hAnsi="宋体" w:cs="宋体" w:hint="eastAsia"/>
          <w:szCs w:val="21"/>
        </w:rPr>
      </w:pPr>
      <w:r w:rsidRPr="00CC47AF">
        <w:rPr>
          <w:rFonts w:ascii="宋体" w:eastAsia="宋体" w:hAnsi="宋体" w:cs="宋体" w:hint="eastAsia"/>
          <w:szCs w:val="21"/>
        </w:rPr>
        <w:t>3.预付款保函的提交时间：与预付款发票一并提交。</w:t>
      </w:r>
    </w:p>
    <w:p w14:paraId="3EBF9709" w14:textId="340BEF73" w:rsidR="00437946" w:rsidRPr="00CC47AF" w:rsidRDefault="00000000">
      <w:pPr>
        <w:spacing w:line="400" w:lineRule="exact"/>
        <w:ind w:firstLineChars="200" w:firstLine="420"/>
        <w:outlineLvl w:val="0"/>
        <w:rPr>
          <w:rFonts w:ascii="宋体" w:eastAsia="宋体" w:hAnsi="宋体" w:cs="宋体" w:hint="eastAsia"/>
          <w:szCs w:val="21"/>
        </w:rPr>
      </w:pPr>
      <w:r w:rsidRPr="00CC47AF">
        <w:rPr>
          <w:rFonts w:ascii="宋体" w:eastAsia="宋体" w:hAnsi="宋体" w:cs="宋体" w:hint="eastAsia"/>
          <w:szCs w:val="21"/>
        </w:rPr>
        <w:t>4.预付款保函的期限：保函办理时间起至2025年</w:t>
      </w:r>
      <w:r w:rsidR="0004487C" w:rsidRPr="00CC47AF">
        <w:rPr>
          <w:rFonts w:ascii="宋体" w:eastAsia="宋体" w:hAnsi="宋体" w:cs="宋体" w:hint="eastAsia"/>
          <w:szCs w:val="21"/>
        </w:rPr>
        <w:t>4</w:t>
      </w:r>
      <w:r w:rsidRPr="00CC47AF">
        <w:rPr>
          <w:rFonts w:ascii="宋体" w:eastAsia="宋体" w:hAnsi="宋体" w:cs="宋体" w:hint="eastAsia"/>
          <w:szCs w:val="21"/>
        </w:rPr>
        <w:t>月</w:t>
      </w:r>
      <w:r w:rsidR="007E25D4">
        <w:rPr>
          <w:rFonts w:ascii="宋体" w:eastAsia="宋体" w:hAnsi="宋体" w:cs="宋体" w:hint="eastAsia"/>
          <w:szCs w:val="21"/>
        </w:rPr>
        <w:t>25</w:t>
      </w:r>
      <w:r w:rsidR="005A4610" w:rsidRPr="00CC47AF">
        <w:rPr>
          <w:rFonts w:ascii="宋体" w:eastAsia="宋体" w:hAnsi="宋体" w:cs="宋体" w:hint="eastAsia"/>
          <w:szCs w:val="21"/>
        </w:rPr>
        <w:t xml:space="preserve"> </w:t>
      </w:r>
      <w:r w:rsidRPr="00CC47AF">
        <w:rPr>
          <w:rFonts w:ascii="宋体" w:eastAsia="宋体" w:hAnsi="宋体" w:cs="宋体" w:hint="eastAsia"/>
          <w:szCs w:val="21"/>
        </w:rPr>
        <w:t>日。</w:t>
      </w:r>
    </w:p>
    <w:p w14:paraId="57121035" w14:textId="77777777" w:rsidR="00437946" w:rsidRPr="00CC47AF" w:rsidRDefault="00000000">
      <w:pPr>
        <w:spacing w:line="400" w:lineRule="exact"/>
        <w:outlineLvl w:val="0"/>
        <w:rPr>
          <w:rFonts w:ascii="宋体" w:eastAsia="宋体" w:hAnsi="宋体" w:cs="宋体" w:hint="eastAsia"/>
          <w:bCs/>
          <w:szCs w:val="21"/>
        </w:rPr>
      </w:pPr>
      <w:r w:rsidRPr="00CC47AF">
        <w:rPr>
          <w:rFonts w:ascii="宋体" w:eastAsia="宋体" w:hAnsi="宋体" w:cs="宋体" w:hint="eastAsia"/>
          <w:b/>
          <w:bCs/>
          <w:szCs w:val="21"/>
        </w:rPr>
        <w:t>（六）履约保证金：</w:t>
      </w:r>
      <w:r w:rsidRPr="00CC47AF">
        <w:rPr>
          <w:rFonts w:ascii="宋体" w:eastAsia="宋体" w:hAnsi="宋体" w:cs="宋体" w:hint="eastAsia"/>
          <w:bCs/>
          <w:szCs w:val="21"/>
        </w:rPr>
        <w:t>本项目履约保证金不作要求。</w:t>
      </w:r>
    </w:p>
    <w:p w14:paraId="6B049638" w14:textId="77777777" w:rsidR="00437946" w:rsidRPr="00CC47AF" w:rsidRDefault="00000000">
      <w:pPr>
        <w:spacing w:line="400" w:lineRule="exact"/>
        <w:rPr>
          <w:rFonts w:ascii="宋体" w:eastAsia="宋体" w:hAnsi="宋体" w:cs="宋体" w:hint="eastAsia"/>
          <w:szCs w:val="21"/>
        </w:rPr>
      </w:pPr>
      <w:r w:rsidRPr="00CC47AF">
        <w:rPr>
          <w:rFonts w:ascii="宋体" w:eastAsia="宋体" w:hAnsi="宋体" w:cs="宋体" w:hint="eastAsia"/>
          <w:b/>
          <w:szCs w:val="21"/>
        </w:rPr>
        <w:t>（七）质保期：质保期1年（自最终验收合格之日起计），</w:t>
      </w:r>
      <w:r w:rsidRPr="00CC47AF">
        <w:rPr>
          <w:rFonts w:ascii="宋体" w:eastAsia="宋体" w:hAnsi="宋体" w:cs="宋体" w:hint="eastAsia"/>
          <w:szCs w:val="21"/>
        </w:rPr>
        <w:t>因人为因素出现的问题不在质保范围内。</w:t>
      </w:r>
    </w:p>
    <w:p w14:paraId="2A03E1CC" w14:textId="77777777" w:rsidR="00437946" w:rsidRPr="00CC47AF" w:rsidRDefault="00000000">
      <w:pPr>
        <w:spacing w:line="400" w:lineRule="exact"/>
        <w:rPr>
          <w:rFonts w:ascii="宋体" w:eastAsia="宋体" w:hAnsi="宋体" w:cs="宋体" w:hint="eastAsia"/>
          <w:b/>
          <w:bCs/>
          <w:szCs w:val="21"/>
        </w:rPr>
      </w:pPr>
      <w:r w:rsidRPr="00CC47AF">
        <w:rPr>
          <w:rFonts w:ascii="宋体" w:eastAsia="宋体" w:hAnsi="宋体" w:cs="宋体" w:hint="eastAsia"/>
          <w:b/>
          <w:bCs/>
          <w:szCs w:val="21"/>
        </w:rPr>
        <w:t>（八）验收标准</w:t>
      </w:r>
    </w:p>
    <w:p w14:paraId="71FA27E6" w14:textId="77777777" w:rsidR="00437946" w:rsidRPr="00CC47AF" w:rsidRDefault="00000000">
      <w:pPr>
        <w:spacing w:line="400" w:lineRule="exact"/>
        <w:ind w:firstLineChars="200" w:firstLine="420"/>
        <w:rPr>
          <w:rFonts w:ascii="宋体" w:eastAsia="宋体" w:hAnsi="宋体" w:cs="宋体" w:hint="eastAsia"/>
        </w:rPr>
      </w:pPr>
      <w:r w:rsidRPr="00CC47AF">
        <w:rPr>
          <w:rFonts w:ascii="宋体" w:eastAsia="宋体" w:hAnsi="宋体" w:cs="宋体" w:hint="eastAsia"/>
          <w:szCs w:val="21"/>
        </w:rPr>
        <w:t>1.</w:t>
      </w:r>
      <w:r w:rsidRPr="00CC47AF">
        <w:rPr>
          <w:rFonts w:ascii="宋体" w:eastAsia="宋体" w:hAnsi="宋体" w:cs="宋体"/>
        </w:rPr>
        <w:t xml:space="preserve"> </w:t>
      </w:r>
      <w:r w:rsidRPr="00CC47AF">
        <w:rPr>
          <w:rFonts w:ascii="宋体" w:eastAsia="宋体" w:hAnsi="宋体" w:cs="宋体" w:hint="eastAsia"/>
        </w:rPr>
        <w:t>根据招标文件技术参数要求，结合中标人投标文件响应情况对货物进行验收，验收时符合国家现行有关标准、规范、规定等要求。</w:t>
      </w:r>
    </w:p>
    <w:p w14:paraId="24D985C3" w14:textId="77777777" w:rsidR="00437946" w:rsidRPr="00CC47AF" w:rsidRDefault="00437946">
      <w:pPr>
        <w:snapToGrid w:val="0"/>
        <w:spacing w:line="288" w:lineRule="auto"/>
        <w:ind w:firstLineChars="200" w:firstLine="420"/>
        <w:jc w:val="left"/>
        <w:rPr>
          <w:rFonts w:ascii="宋体" w:eastAsia="宋体" w:hAnsi="宋体" w:cs="宋体" w:hint="eastAsia"/>
          <w:kern w:val="0"/>
          <w:szCs w:val="21"/>
        </w:rPr>
        <w:sectPr w:rsidR="00437946" w:rsidRPr="00CC47AF">
          <w:pgSz w:w="11906" w:h="16838"/>
          <w:pgMar w:top="1418" w:right="1418" w:bottom="1418" w:left="1418" w:header="851" w:footer="992" w:gutter="0"/>
          <w:cols w:space="425"/>
          <w:docGrid w:type="lines" w:linePitch="312"/>
        </w:sectPr>
      </w:pPr>
    </w:p>
    <w:p w14:paraId="47ED5033" w14:textId="77777777" w:rsidR="00437946" w:rsidRPr="00CC47AF" w:rsidRDefault="00000000">
      <w:pPr>
        <w:spacing w:line="360" w:lineRule="auto"/>
        <w:jc w:val="center"/>
        <w:rPr>
          <w:rFonts w:ascii="宋体" w:eastAsia="宋体" w:hAnsi="宋体" w:hint="eastAsia"/>
          <w:b/>
          <w:sz w:val="24"/>
          <w:szCs w:val="24"/>
        </w:rPr>
      </w:pPr>
      <w:r w:rsidRPr="00CC47AF">
        <w:rPr>
          <w:rFonts w:ascii="宋体" w:eastAsia="宋体" w:hAnsi="宋体" w:hint="eastAsia"/>
          <w:b/>
          <w:sz w:val="24"/>
          <w:szCs w:val="24"/>
        </w:rPr>
        <w:lastRenderedPageBreak/>
        <w:t>第三章  投标人须知</w:t>
      </w:r>
    </w:p>
    <w:p w14:paraId="762A7D81" w14:textId="77777777" w:rsidR="00437946" w:rsidRPr="00CC47AF" w:rsidRDefault="00000000">
      <w:pPr>
        <w:spacing w:line="400" w:lineRule="exact"/>
        <w:jc w:val="center"/>
        <w:rPr>
          <w:rFonts w:ascii="宋体" w:eastAsia="宋体" w:hAnsi="宋体" w:hint="eastAsia"/>
          <w:b/>
          <w:szCs w:val="21"/>
        </w:rPr>
      </w:pPr>
      <w:r w:rsidRPr="00CC47AF">
        <w:rPr>
          <w:rFonts w:ascii="宋体" w:eastAsia="宋体" w:hAnsi="宋体" w:hint="eastAsia"/>
          <w:b/>
          <w:szCs w:val="21"/>
        </w:rPr>
        <w:t>前附表</w:t>
      </w:r>
    </w:p>
    <w:tbl>
      <w:tblPr>
        <w:tblStyle w:val="aff5"/>
        <w:tblW w:w="9075" w:type="dxa"/>
        <w:jc w:val="center"/>
        <w:tblLook w:val="04A0" w:firstRow="1" w:lastRow="0" w:firstColumn="1" w:lastColumn="0" w:noHBand="0" w:noVBand="1"/>
      </w:tblPr>
      <w:tblGrid>
        <w:gridCol w:w="776"/>
        <w:gridCol w:w="8299"/>
      </w:tblGrid>
      <w:tr w:rsidR="00CC47AF" w:rsidRPr="00CC47AF" w14:paraId="3DA5D5AF" w14:textId="77777777">
        <w:trPr>
          <w:trHeight w:val="340"/>
          <w:jc w:val="center"/>
        </w:trPr>
        <w:tc>
          <w:tcPr>
            <w:tcW w:w="776" w:type="dxa"/>
            <w:vAlign w:val="center"/>
          </w:tcPr>
          <w:p w14:paraId="571DBAEB" w14:textId="77777777" w:rsidR="00437946" w:rsidRPr="00CC47AF" w:rsidRDefault="00000000">
            <w:pPr>
              <w:jc w:val="center"/>
              <w:rPr>
                <w:rFonts w:ascii="宋体" w:eastAsia="宋体" w:hAnsi="宋体" w:hint="eastAsia"/>
                <w:b/>
                <w:szCs w:val="21"/>
              </w:rPr>
            </w:pPr>
            <w:r w:rsidRPr="00CC47AF">
              <w:rPr>
                <w:rFonts w:ascii="宋体" w:eastAsia="宋体" w:hAnsi="宋体" w:hint="eastAsia"/>
                <w:b/>
                <w:szCs w:val="21"/>
              </w:rPr>
              <w:t>序号</w:t>
            </w:r>
          </w:p>
        </w:tc>
        <w:tc>
          <w:tcPr>
            <w:tcW w:w="8299" w:type="dxa"/>
            <w:vAlign w:val="center"/>
          </w:tcPr>
          <w:p w14:paraId="2A98A95B" w14:textId="77777777" w:rsidR="00437946" w:rsidRPr="00CC47AF" w:rsidRDefault="00000000">
            <w:pPr>
              <w:jc w:val="center"/>
              <w:rPr>
                <w:rFonts w:ascii="宋体" w:eastAsia="宋体" w:hAnsi="宋体" w:hint="eastAsia"/>
                <w:b/>
                <w:szCs w:val="21"/>
              </w:rPr>
            </w:pPr>
            <w:r w:rsidRPr="00CC47AF">
              <w:rPr>
                <w:rFonts w:ascii="宋体" w:eastAsia="宋体" w:hAnsi="宋体" w:hint="eastAsia"/>
                <w:b/>
                <w:szCs w:val="21"/>
              </w:rPr>
              <w:t>内容</w:t>
            </w:r>
          </w:p>
        </w:tc>
      </w:tr>
      <w:tr w:rsidR="00CC47AF" w:rsidRPr="00CC47AF" w14:paraId="3ED8B589" w14:textId="77777777">
        <w:trPr>
          <w:trHeight w:val="340"/>
          <w:jc w:val="center"/>
        </w:trPr>
        <w:tc>
          <w:tcPr>
            <w:tcW w:w="776" w:type="dxa"/>
            <w:vMerge w:val="restart"/>
            <w:vAlign w:val="center"/>
          </w:tcPr>
          <w:p w14:paraId="1E037B4F"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w:t>
            </w:r>
          </w:p>
        </w:tc>
        <w:tc>
          <w:tcPr>
            <w:tcW w:w="8299" w:type="dxa"/>
            <w:tcBorders>
              <w:bottom w:val="single" w:sz="4" w:space="0" w:color="auto"/>
            </w:tcBorders>
            <w:vAlign w:val="center"/>
          </w:tcPr>
          <w:p w14:paraId="069E4C49" w14:textId="77777777" w:rsidR="00437946" w:rsidRPr="00CC47AF" w:rsidRDefault="00000000">
            <w:pPr>
              <w:rPr>
                <w:rFonts w:ascii="宋体" w:eastAsia="宋体" w:hAnsi="宋体" w:hint="eastAsia"/>
                <w:szCs w:val="21"/>
              </w:rPr>
            </w:pPr>
            <w:r w:rsidRPr="00CC47AF">
              <w:rPr>
                <w:rFonts w:ascii="宋体" w:eastAsia="宋体" w:hAnsi="宋体" w:hint="eastAsia"/>
                <w:b/>
                <w:szCs w:val="21"/>
              </w:rPr>
              <w:t>采购人：</w:t>
            </w:r>
            <w:bookmarkStart w:id="0" w:name="_Hlk182230997"/>
            <w:r w:rsidRPr="00CC47AF">
              <w:rPr>
                <w:rFonts w:ascii="宋体" w:eastAsia="宋体" w:hAnsi="宋体" w:cs="宋体" w:hint="eastAsia"/>
                <w:kern w:val="0"/>
                <w:szCs w:val="21"/>
              </w:rPr>
              <w:t>余姚市中小学综合素质实践基地</w:t>
            </w:r>
            <w:bookmarkEnd w:id="0"/>
          </w:p>
          <w:p w14:paraId="01E1440C" w14:textId="77777777" w:rsidR="00437946" w:rsidRPr="00CC47AF" w:rsidRDefault="00000000">
            <w:pPr>
              <w:rPr>
                <w:rFonts w:ascii="宋体" w:eastAsia="宋体" w:hAnsi="宋体" w:hint="eastAsia"/>
                <w:szCs w:val="21"/>
              </w:rPr>
            </w:pPr>
            <w:r w:rsidRPr="00CC47AF">
              <w:rPr>
                <w:rFonts w:ascii="宋体" w:eastAsia="宋体" w:hAnsi="宋体" w:hint="eastAsia"/>
                <w:b/>
                <w:szCs w:val="21"/>
              </w:rPr>
              <w:t>联系人：</w:t>
            </w:r>
            <w:r w:rsidRPr="00CC47AF">
              <w:rPr>
                <w:rFonts w:ascii="宋体" w:eastAsia="宋体" w:hAnsi="宋体" w:cs="宋体" w:hint="eastAsia"/>
                <w:kern w:val="0"/>
                <w:szCs w:val="21"/>
              </w:rPr>
              <w:t>任老师</w:t>
            </w:r>
          </w:p>
          <w:p w14:paraId="39FC2453" w14:textId="77777777" w:rsidR="00437946" w:rsidRPr="00CC47AF" w:rsidRDefault="00000000">
            <w:pPr>
              <w:rPr>
                <w:rFonts w:ascii="宋体" w:eastAsia="宋体" w:hAnsi="宋体" w:cs="宋体" w:hint="eastAsia"/>
                <w:kern w:val="0"/>
                <w:szCs w:val="21"/>
              </w:rPr>
            </w:pPr>
            <w:r w:rsidRPr="00CC47AF">
              <w:rPr>
                <w:rFonts w:ascii="宋体" w:eastAsia="宋体" w:hAnsi="宋体" w:hint="eastAsia"/>
                <w:b/>
                <w:szCs w:val="21"/>
              </w:rPr>
              <w:t>联系电话：</w:t>
            </w:r>
            <w:r w:rsidRPr="00CC47AF">
              <w:rPr>
                <w:rFonts w:ascii="宋体" w:eastAsia="宋体" w:hAnsi="宋体" w:cs="宋体"/>
                <w:kern w:val="0"/>
                <w:szCs w:val="21"/>
              </w:rPr>
              <w:t>0574-62371670</w:t>
            </w:r>
          </w:p>
          <w:p w14:paraId="190A6531" w14:textId="77777777" w:rsidR="00437946" w:rsidRPr="00CC47AF" w:rsidRDefault="00000000">
            <w:pPr>
              <w:rPr>
                <w:rFonts w:ascii="宋体" w:eastAsia="宋体" w:hAnsi="宋体" w:hint="eastAsia"/>
                <w:szCs w:val="21"/>
              </w:rPr>
            </w:pPr>
            <w:r w:rsidRPr="00CC47AF">
              <w:rPr>
                <w:rFonts w:ascii="宋体" w:eastAsia="宋体" w:hAnsi="宋体" w:hint="eastAsia"/>
                <w:b/>
                <w:szCs w:val="21"/>
              </w:rPr>
              <w:t>联系地址：</w:t>
            </w:r>
            <w:r w:rsidRPr="00CC47AF">
              <w:rPr>
                <w:rFonts w:ascii="宋体" w:eastAsia="宋体" w:hAnsi="宋体" w:hint="eastAsia"/>
                <w:szCs w:val="21"/>
              </w:rPr>
              <w:t>余姚市梁弄镇横坎头村</w:t>
            </w:r>
          </w:p>
        </w:tc>
      </w:tr>
      <w:tr w:rsidR="00CC47AF" w:rsidRPr="00CC47AF" w14:paraId="078E8D48" w14:textId="77777777">
        <w:trPr>
          <w:trHeight w:val="340"/>
          <w:jc w:val="center"/>
        </w:trPr>
        <w:tc>
          <w:tcPr>
            <w:tcW w:w="776" w:type="dxa"/>
            <w:vMerge/>
            <w:vAlign w:val="center"/>
          </w:tcPr>
          <w:p w14:paraId="1AB90D1B" w14:textId="77777777" w:rsidR="00437946" w:rsidRPr="00CC47AF" w:rsidRDefault="00437946">
            <w:pPr>
              <w:jc w:val="center"/>
              <w:rPr>
                <w:rFonts w:ascii="宋体" w:eastAsia="宋体" w:hAnsi="宋体" w:hint="eastAsia"/>
                <w:szCs w:val="21"/>
              </w:rPr>
            </w:pPr>
          </w:p>
        </w:tc>
        <w:tc>
          <w:tcPr>
            <w:tcW w:w="8299" w:type="dxa"/>
            <w:tcBorders>
              <w:top w:val="single" w:sz="4" w:space="0" w:color="auto"/>
            </w:tcBorders>
            <w:vAlign w:val="center"/>
          </w:tcPr>
          <w:p w14:paraId="48389176" w14:textId="77777777" w:rsidR="00437946" w:rsidRPr="00CC47AF" w:rsidRDefault="00000000">
            <w:pPr>
              <w:rPr>
                <w:rFonts w:ascii="宋体" w:eastAsia="宋体" w:hAnsi="宋体" w:hint="eastAsia"/>
                <w:szCs w:val="21"/>
              </w:rPr>
            </w:pPr>
            <w:r w:rsidRPr="00CC47AF">
              <w:rPr>
                <w:rFonts w:ascii="宋体" w:eastAsia="宋体" w:hAnsi="宋体" w:hint="eastAsia"/>
                <w:b/>
                <w:szCs w:val="21"/>
              </w:rPr>
              <w:t>采购代理机构：</w:t>
            </w:r>
            <w:r w:rsidRPr="00CC47AF">
              <w:rPr>
                <w:rFonts w:ascii="宋体" w:eastAsia="宋体" w:hAnsi="宋体" w:cs="宋体" w:hint="eastAsia"/>
                <w:kern w:val="0"/>
                <w:szCs w:val="21"/>
              </w:rPr>
              <w:t>宁波市宇丰工程管理咨询有限公司</w:t>
            </w:r>
          </w:p>
          <w:p w14:paraId="3D312EBD" w14:textId="77777777" w:rsidR="00437946" w:rsidRPr="00CC47AF" w:rsidRDefault="00000000">
            <w:pPr>
              <w:rPr>
                <w:rFonts w:ascii="宋体" w:eastAsia="宋体" w:hAnsi="宋体" w:hint="eastAsia"/>
                <w:szCs w:val="21"/>
              </w:rPr>
            </w:pPr>
            <w:r w:rsidRPr="00CC47AF">
              <w:rPr>
                <w:rFonts w:ascii="宋体" w:eastAsia="宋体" w:hAnsi="宋体" w:hint="eastAsia"/>
                <w:b/>
                <w:szCs w:val="21"/>
              </w:rPr>
              <w:t>联系人：</w:t>
            </w:r>
            <w:r w:rsidRPr="00CC47AF">
              <w:rPr>
                <w:rFonts w:ascii="宋体" w:eastAsia="宋体" w:hAnsi="宋体" w:hint="eastAsia"/>
                <w:szCs w:val="21"/>
              </w:rPr>
              <w:t>胡工</w:t>
            </w:r>
          </w:p>
          <w:p w14:paraId="22DADE75" w14:textId="77777777" w:rsidR="00437946" w:rsidRPr="00CC47AF" w:rsidRDefault="00000000">
            <w:pPr>
              <w:rPr>
                <w:rFonts w:ascii="宋体" w:eastAsia="宋体" w:hAnsi="宋体" w:cs="宋体" w:hint="eastAsia"/>
                <w:kern w:val="0"/>
                <w:szCs w:val="21"/>
              </w:rPr>
            </w:pPr>
            <w:r w:rsidRPr="00CC47AF">
              <w:rPr>
                <w:rFonts w:ascii="宋体" w:eastAsia="宋体" w:hAnsi="宋体" w:hint="eastAsia"/>
                <w:b/>
                <w:szCs w:val="21"/>
              </w:rPr>
              <w:t>联系电话：</w:t>
            </w:r>
            <w:r w:rsidRPr="00CC47AF">
              <w:rPr>
                <w:rFonts w:ascii="宋体" w:eastAsia="宋体" w:hAnsi="宋体" w:cs="宋体"/>
                <w:kern w:val="0"/>
                <w:szCs w:val="21"/>
              </w:rPr>
              <w:t>0574-62678150</w:t>
            </w:r>
          </w:p>
          <w:p w14:paraId="4194E128" w14:textId="77777777" w:rsidR="00437946" w:rsidRPr="00CC47AF" w:rsidRDefault="00000000">
            <w:pPr>
              <w:rPr>
                <w:rFonts w:ascii="宋体" w:eastAsia="宋体" w:hAnsi="宋体" w:hint="eastAsia"/>
                <w:szCs w:val="21"/>
              </w:rPr>
            </w:pPr>
            <w:r w:rsidRPr="00CC47AF">
              <w:rPr>
                <w:rFonts w:ascii="宋体" w:eastAsia="宋体" w:hAnsi="宋体" w:hint="eastAsia"/>
                <w:b/>
                <w:szCs w:val="21"/>
              </w:rPr>
              <w:t>联系地址：</w:t>
            </w:r>
            <w:r w:rsidRPr="00CC47AF">
              <w:rPr>
                <w:rFonts w:ascii="宋体" w:eastAsia="宋体" w:hAnsi="宋体" w:hint="eastAsia"/>
                <w:szCs w:val="21"/>
              </w:rPr>
              <w:t>余姚市万成大厦24楼</w:t>
            </w:r>
          </w:p>
        </w:tc>
      </w:tr>
      <w:tr w:rsidR="00CC47AF" w:rsidRPr="00CC47AF" w14:paraId="215AB569" w14:textId="77777777">
        <w:trPr>
          <w:trHeight w:val="340"/>
          <w:jc w:val="center"/>
        </w:trPr>
        <w:tc>
          <w:tcPr>
            <w:tcW w:w="776" w:type="dxa"/>
            <w:vAlign w:val="center"/>
          </w:tcPr>
          <w:p w14:paraId="02CEBD28"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2</w:t>
            </w:r>
          </w:p>
        </w:tc>
        <w:tc>
          <w:tcPr>
            <w:tcW w:w="8299" w:type="dxa"/>
            <w:vAlign w:val="center"/>
          </w:tcPr>
          <w:p w14:paraId="503B4B45" w14:textId="77777777" w:rsidR="00437946" w:rsidRPr="00CC47AF" w:rsidRDefault="00000000">
            <w:pPr>
              <w:rPr>
                <w:rFonts w:ascii="宋体" w:eastAsia="宋体" w:hAnsi="宋体" w:cs="Times New Roman" w:hint="eastAsia"/>
                <w:szCs w:val="21"/>
              </w:rPr>
            </w:pPr>
            <w:r w:rsidRPr="00CC47AF">
              <w:rPr>
                <w:rFonts w:ascii="宋体" w:eastAsia="宋体" w:hAnsi="宋体" w:cs="Times New Roman" w:hint="eastAsia"/>
                <w:b/>
                <w:szCs w:val="21"/>
              </w:rPr>
              <w:t>项目</w:t>
            </w:r>
            <w:r w:rsidRPr="00CC47AF">
              <w:rPr>
                <w:rFonts w:ascii="宋体" w:eastAsia="宋体" w:hAnsi="宋体" w:hint="eastAsia"/>
                <w:b/>
                <w:szCs w:val="21"/>
              </w:rPr>
              <w:t>编号：</w:t>
            </w:r>
            <w:r w:rsidRPr="00CC47AF">
              <w:rPr>
                <w:rFonts w:ascii="宋体" w:eastAsia="宋体" w:hAnsi="宋体" w:hint="eastAsia"/>
                <w:szCs w:val="21"/>
              </w:rPr>
              <w:t>NBSYF-2025-001</w:t>
            </w:r>
          </w:p>
          <w:p w14:paraId="0DC38890" w14:textId="77777777" w:rsidR="00437946" w:rsidRPr="00CC47AF" w:rsidRDefault="00000000">
            <w:pPr>
              <w:rPr>
                <w:rFonts w:ascii="宋体" w:eastAsia="宋体" w:hAnsi="宋体" w:hint="eastAsia"/>
                <w:szCs w:val="21"/>
              </w:rPr>
            </w:pPr>
            <w:r w:rsidRPr="00CC47AF">
              <w:rPr>
                <w:rFonts w:ascii="宋体" w:eastAsia="宋体" w:hAnsi="宋体" w:cs="Times New Roman" w:hint="eastAsia"/>
                <w:b/>
                <w:szCs w:val="21"/>
              </w:rPr>
              <w:t>项目名称</w:t>
            </w:r>
            <w:r w:rsidRPr="00CC47AF">
              <w:rPr>
                <w:rFonts w:ascii="宋体" w:eastAsia="宋体" w:hAnsi="宋体" w:hint="eastAsia"/>
                <w:b/>
                <w:szCs w:val="21"/>
              </w:rPr>
              <w:t>：</w:t>
            </w:r>
            <w:r w:rsidRPr="00CC47AF">
              <w:rPr>
                <w:rFonts w:ascii="宋体" w:eastAsia="宋体" w:hAnsi="宋体" w:hint="eastAsia"/>
                <w:szCs w:val="21"/>
              </w:rPr>
              <w:t>余姚市研学基地改扩建工程-教师接待用房和学生宿舍空气能设备采购项目</w:t>
            </w:r>
          </w:p>
        </w:tc>
      </w:tr>
      <w:tr w:rsidR="00CC47AF" w:rsidRPr="00CC47AF" w14:paraId="2921F9C1" w14:textId="77777777">
        <w:trPr>
          <w:trHeight w:val="340"/>
          <w:jc w:val="center"/>
        </w:trPr>
        <w:tc>
          <w:tcPr>
            <w:tcW w:w="776" w:type="dxa"/>
            <w:vAlign w:val="center"/>
          </w:tcPr>
          <w:p w14:paraId="2FEE405B"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3</w:t>
            </w:r>
          </w:p>
        </w:tc>
        <w:tc>
          <w:tcPr>
            <w:tcW w:w="8299" w:type="dxa"/>
            <w:vAlign w:val="center"/>
          </w:tcPr>
          <w:p w14:paraId="6227BA46" w14:textId="77777777" w:rsidR="00437946" w:rsidRPr="00CC47AF" w:rsidRDefault="00000000">
            <w:pPr>
              <w:rPr>
                <w:rFonts w:ascii="宋体" w:eastAsia="宋体" w:hAnsi="宋体" w:cs="Times New Roman" w:hint="eastAsia"/>
                <w:szCs w:val="21"/>
              </w:rPr>
            </w:pPr>
            <w:r w:rsidRPr="00CC47AF">
              <w:rPr>
                <w:rFonts w:ascii="宋体" w:eastAsia="宋体" w:hAnsi="宋体" w:cs="Times New Roman" w:hint="eastAsia"/>
                <w:b/>
                <w:szCs w:val="21"/>
              </w:rPr>
              <w:t>采购方式：</w:t>
            </w:r>
            <w:r w:rsidRPr="00CC47AF">
              <w:rPr>
                <w:rFonts w:ascii="宋体" w:eastAsia="宋体" w:hAnsi="宋体" w:hint="eastAsia"/>
                <w:szCs w:val="21"/>
              </w:rPr>
              <w:t>公开招标。</w:t>
            </w:r>
          </w:p>
        </w:tc>
      </w:tr>
      <w:tr w:rsidR="00CC47AF" w:rsidRPr="00CC47AF" w14:paraId="77889E8E" w14:textId="77777777">
        <w:trPr>
          <w:trHeight w:val="340"/>
          <w:jc w:val="center"/>
        </w:trPr>
        <w:tc>
          <w:tcPr>
            <w:tcW w:w="776" w:type="dxa"/>
            <w:vAlign w:val="center"/>
          </w:tcPr>
          <w:p w14:paraId="1777314A"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★4</w:t>
            </w:r>
          </w:p>
        </w:tc>
        <w:tc>
          <w:tcPr>
            <w:tcW w:w="8299" w:type="dxa"/>
            <w:vAlign w:val="center"/>
          </w:tcPr>
          <w:p w14:paraId="52AAA4FF" w14:textId="77777777" w:rsidR="00437946" w:rsidRPr="00CC47AF" w:rsidRDefault="00000000">
            <w:pPr>
              <w:rPr>
                <w:rFonts w:ascii="宋体" w:eastAsia="宋体" w:hAnsi="宋体" w:cs="Times New Roman" w:hint="eastAsia"/>
                <w:szCs w:val="21"/>
              </w:rPr>
            </w:pPr>
            <w:r w:rsidRPr="00CC47AF">
              <w:rPr>
                <w:rFonts w:ascii="宋体" w:eastAsia="宋体" w:hAnsi="宋体" w:hint="eastAsia"/>
                <w:b/>
                <w:szCs w:val="21"/>
              </w:rPr>
              <w:t>本项目预算金额（最高限价）：人民币390204元。报价超过最高限价或分项最高限价的均作无效标处理。</w:t>
            </w:r>
          </w:p>
        </w:tc>
      </w:tr>
      <w:tr w:rsidR="00CC47AF" w:rsidRPr="00CC47AF" w14:paraId="1469C354" w14:textId="77777777">
        <w:trPr>
          <w:trHeight w:val="340"/>
          <w:jc w:val="center"/>
        </w:trPr>
        <w:tc>
          <w:tcPr>
            <w:tcW w:w="776" w:type="dxa"/>
            <w:vMerge w:val="restart"/>
            <w:vAlign w:val="center"/>
          </w:tcPr>
          <w:p w14:paraId="4F379835"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★5</w:t>
            </w:r>
          </w:p>
        </w:tc>
        <w:tc>
          <w:tcPr>
            <w:tcW w:w="8299" w:type="dxa"/>
            <w:vAlign w:val="center"/>
          </w:tcPr>
          <w:p w14:paraId="22D71561" w14:textId="77777777" w:rsidR="00437946" w:rsidRPr="00CC47AF" w:rsidRDefault="00000000">
            <w:pPr>
              <w:rPr>
                <w:rFonts w:ascii="宋体" w:eastAsia="宋体" w:hAnsi="宋体" w:hint="eastAsia"/>
                <w:b/>
                <w:szCs w:val="21"/>
              </w:rPr>
            </w:pPr>
            <w:r w:rsidRPr="00CC47AF">
              <w:rPr>
                <w:rFonts w:ascii="宋体" w:eastAsia="宋体" w:hAnsi="宋体" w:cs="Times New Roman" w:hint="eastAsia"/>
                <w:b/>
                <w:szCs w:val="21"/>
              </w:rPr>
              <w:t>合格投标人的资格</w:t>
            </w:r>
            <w:r w:rsidRPr="00CC47AF">
              <w:rPr>
                <w:rFonts w:ascii="宋体" w:eastAsia="宋体" w:hAnsi="宋体" w:hint="eastAsia"/>
                <w:b/>
                <w:szCs w:val="21"/>
              </w:rPr>
              <w:t>要求：</w:t>
            </w:r>
          </w:p>
          <w:p w14:paraId="305BE1D6" w14:textId="77777777" w:rsidR="00437946" w:rsidRPr="00CC47AF" w:rsidRDefault="00000000">
            <w:pPr>
              <w:wordWrap w:val="0"/>
              <w:rPr>
                <w:rFonts w:ascii="宋体" w:eastAsia="宋体" w:hAnsi="宋体" w:hint="eastAsia"/>
                <w:szCs w:val="21"/>
              </w:rPr>
            </w:pPr>
            <w:r w:rsidRPr="00CC47AF">
              <w:rPr>
                <w:rFonts w:ascii="宋体" w:eastAsia="宋体" w:hAnsi="宋体"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4FF3A00A" w14:textId="77777777" w:rsidR="00437946" w:rsidRPr="00CC47AF" w:rsidRDefault="00000000">
            <w:pPr>
              <w:wordWrap w:val="0"/>
              <w:rPr>
                <w:rFonts w:ascii="宋体" w:eastAsia="宋体" w:hAnsi="宋体" w:hint="eastAsia"/>
                <w:szCs w:val="21"/>
              </w:rPr>
            </w:pPr>
            <w:r w:rsidRPr="00CC47AF">
              <w:rPr>
                <w:rFonts w:ascii="宋体" w:eastAsia="宋体" w:hAnsi="宋体" w:cs="宋体" w:hint="eastAsia"/>
                <w:kern w:val="0"/>
                <w:szCs w:val="21"/>
              </w:rPr>
              <w:t>2.落实政府采购政策需满足的资格要求：本次采购专门面向中小企业。</w:t>
            </w:r>
          </w:p>
          <w:p w14:paraId="504F7C8B" w14:textId="306600FB" w:rsidR="00437946" w:rsidRPr="00CC47AF" w:rsidRDefault="00000000">
            <w:pPr>
              <w:wordWrap w:val="0"/>
              <w:rPr>
                <w:rFonts w:ascii="宋体" w:eastAsia="宋体" w:hAnsi="宋体" w:hint="eastAsia"/>
                <w:szCs w:val="21"/>
                <w:highlight w:val="green"/>
              </w:rPr>
            </w:pPr>
            <w:r w:rsidRPr="00CC47AF">
              <w:rPr>
                <w:rFonts w:ascii="宋体" w:eastAsia="宋体" w:hAnsi="宋体" w:hint="eastAsia"/>
                <w:szCs w:val="21"/>
              </w:rPr>
              <w:t>3.本项目的特定资格要求：</w:t>
            </w:r>
            <w:r w:rsidR="005A4610" w:rsidRPr="00CC47AF">
              <w:rPr>
                <w:rFonts w:ascii="宋体" w:eastAsia="宋体" w:hAnsi="宋体" w:hint="eastAsia"/>
                <w:szCs w:val="21"/>
              </w:rPr>
              <w:t>无</w:t>
            </w:r>
            <w:r w:rsidRPr="00CC47AF">
              <w:rPr>
                <w:rFonts w:ascii="宋体" w:eastAsia="宋体" w:hAnsi="宋体" w:hint="eastAsia"/>
                <w:szCs w:val="21"/>
              </w:rPr>
              <w:t>。</w:t>
            </w:r>
          </w:p>
        </w:tc>
      </w:tr>
      <w:tr w:rsidR="00CC47AF" w:rsidRPr="00CC47AF" w14:paraId="19F70D21" w14:textId="77777777">
        <w:trPr>
          <w:trHeight w:val="340"/>
          <w:jc w:val="center"/>
        </w:trPr>
        <w:tc>
          <w:tcPr>
            <w:tcW w:w="776" w:type="dxa"/>
            <w:vMerge/>
            <w:vAlign w:val="center"/>
          </w:tcPr>
          <w:p w14:paraId="38773765" w14:textId="77777777" w:rsidR="00437946" w:rsidRPr="00CC47AF" w:rsidRDefault="00437946">
            <w:pPr>
              <w:jc w:val="center"/>
              <w:rPr>
                <w:rFonts w:ascii="宋体" w:eastAsia="宋体" w:hAnsi="宋体" w:hint="eastAsia"/>
                <w:szCs w:val="21"/>
              </w:rPr>
            </w:pPr>
          </w:p>
        </w:tc>
        <w:tc>
          <w:tcPr>
            <w:tcW w:w="8299" w:type="dxa"/>
            <w:vAlign w:val="center"/>
          </w:tcPr>
          <w:p w14:paraId="5094FB47" w14:textId="77777777" w:rsidR="00437946" w:rsidRPr="00CC47AF" w:rsidRDefault="00000000">
            <w:pPr>
              <w:rPr>
                <w:rFonts w:ascii="宋体" w:eastAsia="宋体" w:hAnsi="宋体" w:hint="eastAsia"/>
                <w:b/>
                <w:szCs w:val="21"/>
              </w:rPr>
            </w:pPr>
            <w:r w:rsidRPr="00CC47AF">
              <w:rPr>
                <w:rFonts w:ascii="宋体" w:eastAsia="宋体" w:hAnsi="宋体" w:cs="Times New Roman" w:hint="eastAsia"/>
                <w:b/>
                <w:szCs w:val="21"/>
              </w:rPr>
              <w:t>合格投标人的其他要求：</w:t>
            </w:r>
          </w:p>
          <w:p w14:paraId="7E78A79C" w14:textId="77777777" w:rsidR="00437946" w:rsidRPr="00CC47AF" w:rsidRDefault="00000000">
            <w:pPr>
              <w:rPr>
                <w:rFonts w:ascii="宋体" w:eastAsia="宋体" w:hAnsi="宋体" w:hint="eastAsia"/>
                <w:szCs w:val="21"/>
              </w:rPr>
            </w:pPr>
            <w:r w:rsidRPr="00CC47AF">
              <w:rPr>
                <w:rFonts w:ascii="宋体" w:eastAsia="宋体" w:hAnsi="宋体" w:hint="eastAsia"/>
                <w:szCs w:val="21"/>
              </w:rPr>
              <w:t>1.单位负责人为同一人或者存在直接控股、管理关系的不同供应商，不得参加同一合同项下的政府采购活动。</w:t>
            </w:r>
          </w:p>
          <w:p w14:paraId="75C2FD2F" w14:textId="77777777" w:rsidR="00437946" w:rsidRPr="00CC47AF" w:rsidRDefault="00000000">
            <w:pPr>
              <w:rPr>
                <w:rFonts w:ascii="宋体" w:eastAsia="宋体" w:hAnsi="宋体" w:hint="eastAsia"/>
                <w:szCs w:val="21"/>
              </w:rPr>
            </w:pPr>
            <w:r w:rsidRPr="00CC47AF">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5477FB78" w14:textId="77777777" w:rsidR="00437946" w:rsidRPr="00CC47AF" w:rsidRDefault="00000000">
            <w:pPr>
              <w:rPr>
                <w:rFonts w:ascii="宋体" w:eastAsia="宋体" w:hAnsi="宋体" w:hint="eastAsia"/>
                <w:szCs w:val="21"/>
                <w:highlight w:val="green"/>
              </w:rPr>
            </w:pPr>
            <w:r w:rsidRPr="00CC47AF">
              <w:rPr>
                <w:rFonts w:ascii="宋体" w:eastAsia="宋体" w:hAnsi="宋体" w:hint="eastAsia"/>
                <w:szCs w:val="21"/>
              </w:rPr>
              <w:t>3.本项目接受联合体投标。</w:t>
            </w:r>
          </w:p>
        </w:tc>
      </w:tr>
      <w:tr w:rsidR="00CC47AF" w:rsidRPr="00CC47AF" w14:paraId="2D88614A" w14:textId="77777777">
        <w:trPr>
          <w:trHeight w:val="340"/>
          <w:jc w:val="center"/>
        </w:trPr>
        <w:tc>
          <w:tcPr>
            <w:tcW w:w="776" w:type="dxa"/>
            <w:vAlign w:val="center"/>
          </w:tcPr>
          <w:p w14:paraId="35BF58FF"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6</w:t>
            </w:r>
          </w:p>
        </w:tc>
        <w:tc>
          <w:tcPr>
            <w:tcW w:w="8299" w:type="dxa"/>
            <w:vAlign w:val="center"/>
          </w:tcPr>
          <w:p w14:paraId="08C5F659" w14:textId="77777777" w:rsidR="00437946" w:rsidRPr="00CC47AF" w:rsidRDefault="00000000">
            <w:pPr>
              <w:rPr>
                <w:rFonts w:ascii="宋体" w:eastAsia="宋体" w:hAnsi="宋体" w:hint="eastAsia"/>
                <w:szCs w:val="21"/>
              </w:rPr>
            </w:pPr>
            <w:r w:rsidRPr="00CC47AF">
              <w:rPr>
                <w:rFonts w:ascii="宋体" w:eastAsia="宋体" w:hAnsi="宋体" w:hint="eastAsia"/>
                <w:b/>
                <w:szCs w:val="21"/>
              </w:rPr>
              <w:t>资格审查：</w:t>
            </w:r>
            <w:r w:rsidRPr="00CC47AF">
              <w:rPr>
                <w:rFonts w:ascii="宋体" w:eastAsia="宋体" w:hAnsi="宋体" w:hint="eastAsia"/>
                <w:szCs w:val="21"/>
              </w:rPr>
              <w:t>本项目采用资格后审。</w:t>
            </w:r>
          </w:p>
        </w:tc>
      </w:tr>
      <w:tr w:rsidR="00CC47AF" w:rsidRPr="00CC47AF" w14:paraId="33D156C8" w14:textId="77777777">
        <w:trPr>
          <w:trHeight w:val="340"/>
          <w:jc w:val="center"/>
        </w:trPr>
        <w:tc>
          <w:tcPr>
            <w:tcW w:w="776" w:type="dxa"/>
            <w:vAlign w:val="center"/>
          </w:tcPr>
          <w:p w14:paraId="64092D1F"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★7</w:t>
            </w:r>
          </w:p>
        </w:tc>
        <w:tc>
          <w:tcPr>
            <w:tcW w:w="8299" w:type="dxa"/>
            <w:vAlign w:val="center"/>
          </w:tcPr>
          <w:p w14:paraId="4F14E4EA" w14:textId="77777777" w:rsidR="00437946" w:rsidRPr="00CC47AF" w:rsidRDefault="00000000">
            <w:pPr>
              <w:rPr>
                <w:rFonts w:ascii="宋体" w:eastAsia="宋体" w:hAnsi="宋体" w:hint="eastAsia"/>
                <w:b/>
                <w:szCs w:val="21"/>
              </w:rPr>
            </w:pPr>
            <w:r w:rsidRPr="00CC47AF">
              <w:rPr>
                <w:rFonts w:ascii="宋体" w:eastAsia="宋体" w:hAnsi="宋体" w:hint="eastAsia"/>
                <w:b/>
                <w:szCs w:val="21"/>
              </w:rPr>
              <w:t>信用信息查询：</w:t>
            </w:r>
          </w:p>
          <w:p w14:paraId="6F9EB900" w14:textId="77777777" w:rsidR="00437946" w:rsidRPr="00CC47AF" w:rsidRDefault="00000000">
            <w:pPr>
              <w:rPr>
                <w:rFonts w:ascii="宋体" w:eastAsia="宋体" w:hAnsi="宋体" w:hint="eastAsia"/>
                <w:szCs w:val="21"/>
              </w:rPr>
            </w:pPr>
            <w:r w:rsidRPr="00CC47AF">
              <w:rPr>
                <w:rFonts w:ascii="宋体" w:eastAsia="宋体" w:hAnsi="宋体"/>
                <w:szCs w:val="21"/>
              </w:rPr>
              <w:t>1.</w:t>
            </w:r>
            <w:r w:rsidRPr="00CC47AF">
              <w:rPr>
                <w:rFonts w:ascii="宋体" w:eastAsia="宋体" w:hAnsi="宋体"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372C2698" w14:textId="77777777" w:rsidR="00437946" w:rsidRPr="00CC47AF" w:rsidRDefault="00000000">
            <w:pPr>
              <w:rPr>
                <w:rFonts w:ascii="宋体" w:eastAsia="宋体" w:hAnsi="宋体" w:hint="eastAsia"/>
                <w:szCs w:val="21"/>
              </w:rPr>
            </w:pPr>
            <w:r w:rsidRPr="00CC47AF">
              <w:rPr>
                <w:rFonts w:ascii="宋体" w:eastAsia="宋体" w:hAnsi="宋体" w:hint="eastAsia"/>
                <w:szCs w:val="21"/>
              </w:rPr>
              <w:t>2</w:t>
            </w:r>
            <w:r w:rsidRPr="00CC47AF">
              <w:rPr>
                <w:rFonts w:ascii="宋体" w:eastAsia="宋体" w:hAnsi="宋体"/>
                <w:szCs w:val="21"/>
              </w:rPr>
              <w:t>.</w:t>
            </w:r>
            <w:r w:rsidRPr="00CC47AF">
              <w:rPr>
                <w:rFonts w:ascii="宋体" w:eastAsia="宋体" w:hAnsi="宋体" w:hint="eastAsia"/>
                <w:szCs w:val="21"/>
              </w:rPr>
              <w:t>投标人为联合体的审查主体为联合体牵头人及联合体所有成员。</w:t>
            </w:r>
          </w:p>
        </w:tc>
      </w:tr>
      <w:tr w:rsidR="00CC47AF" w:rsidRPr="00CC47AF" w14:paraId="08CF9D34" w14:textId="77777777">
        <w:trPr>
          <w:trHeight w:val="340"/>
          <w:jc w:val="center"/>
        </w:trPr>
        <w:tc>
          <w:tcPr>
            <w:tcW w:w="776" w:type="dxa"/>
            <w:vAlign w:val="center"/>
          </w:tcPr>
          <w:p w14:paraId="00FB0E07"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8</w:t>
            </w:r>
          </w:p>
        </w:tc>
        <w:tc>
          <w:tcPr>
            <w:tcW w:w="8299" w:type="dxa"/>
            <w:vAlign w:val="center"/>
          </w:tcPr>
          <w:p w14:paraId="3A55CE14" w14:textId="77777777" w:rsidR="00437946" w:rsidRPr="00CC47AF" w:rsidRDefault="00000000">
            <w:pPr>
              <w:rPr>
                <w:rFonts w:ascii="宋体" w:eastAsia="宋体" w:hAnsi="宋体" w:hint="eastAsia"/>
                <w:szCs w:val="21"/>
              </w:rPr>
            </w:pPr>
            <w:r w:rsidRPr="00CC47AF">
              <w:rPr>
                <w:rFonts w:ascii="宋体" w:eastAsia="宋体" w:hAnsi="宋体" w:cs="Times New Roman" w:hint="eastAsia"/>
                <w:b/>
                <w:szCs w:val="21"/>
              </w:rPr>
              <w:t>投标保证金的收取及退还：</w:t>
            </w:r>
            <w:r w:rsidRPr="00CC47AF">
              <w:rPr>
                <w:rFonts w:ascii="宋体" w:eastAsia="宋体" w:hAnsi="宋体" w:cs="Times New Roman" w:hint="eastAsia"/>
                <w:szCs w:val="21"/>
              </w:rPr>
              <w:t>本项目不收取投标保证金。</w:t>
            </w:r>
          </w:p>
        </w:tc>
      </w:tr>
      <w:tr w:rsidR="00CC47AF" w:rsidRPr="00CC47AF" w14:paraId="2E2027F0" w14:textId="77777777">
        <w:trPr>
          <w:trHeight w:val="340"/>
          <w:jc w:val="center"/>
        </w:trPr>
        <w:tc>
          <w:tcPr>
            <w:tcW w:w="776" w:type="dxa"/>
            <w:vAlign w:val="center"/>
          </w:tcPr>
          <w:p w14:paraId="1FCE7ADB"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★9</w:t>
            </w:r>
          </w:p>
        </w:tc>
        <w:tc>
          <w:tcPr>
            <w:tcW w:w="8299" w:type="dxa"/>
            <w:vAlign w:val="center"/>
          </w:tcPr>
          <w:p w14:paraId="4F4BE86B" w14:textId="77777777" w:rsidR="00437946" w:rsidRPr="00CC47AF" w:rsidRDefault="00000000">
            <w:pPr>
              <w:rPr>
                <w:rFonts w:ascii="宋体" w:eastAsia="宋体" w:hAnsi="宋体" w:cs="Times New Roman" w:hint="eastAsia"/>
                <w:szCs w:val="21"/>
              </w:rPr>
            </w:pPr>
            <w:r w:rsidRPr="00CC47AF">
              <w:rPr>
                <w:rFonts w:ascii="宋体" w:eastAsia="宋体" w:hAnsi="宋体" w:hint="eastAsia"/>
                <w:b/>
                <w:kern w:val="0"/>
                <w:szCs w:val="21"/>
              </w:rPr>
              <w:t>现场踏勘：投标人根据需要自行踏勘。</w:t>
            </w:r>
            <w:r w:rsidRPr="00CC47AF">
              <w:rPr>
                <w:rFonts w:ascii="宋体" w:eastAsia="宋体" w:hAnsi="宋体" w:hint="eastAsia"/>
                <w:kern w:val="0"/>
                <w:szCs w:val="21"/>
              </w:rPr>
              <w:t>投标人踏勘现场发生的费用及所发生的人员伤亡和财产损失均自理，采购人和采购代理机构对投标人踏勘现场后做出的任何推论、理解和结论均不负责任。</w:t>
            </w:r>
          </w:p>
        </w:tc>
      </w:tr>
      <w:tr w:rsidR="00CC47AF" w:rsidRPr="00CC47AF" w14:paraId="2026A9A8" w14:textId="77777777">
        <w:trPr>
          <w:trHeight w:val="340"/>
          <w:jc w:val="center"/>
        </w:trPr>
        <w:tc>
          <w:tcPr>
            <w:tcW w:w="776" w:type="dxa"/>
            <w:vAlign w:val="center"/>
          </w:tcPr>
          <w:p w14:paraId="22A8FE94"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★10</w:t>
            </w:r>
          </w:p>
        </w:tc>
        <w:tc>
          <w:tcPr>
            <w:tcW w:w="8299" w:type="dxa"/>
            <w:vAlign w:val="center"/>
          </w:tcPr>
          <w:p w14:paraId="483B25D1" w14:textId="77777777" w:rsidR="00437946" w:rsidRPr="00CC47AF" w:rsidRDefault="00000000">
            <w:pPr>
              <w:rPr>
                <w:rFonts w:ascii="宋体" w:eastAsia="宋体" w:hAnsi="宋体" w:hint="eastAsia"/>
                <w:kern w:val="0"/>
                <w:szCs w:val="21"/>
              </w:rPr>
            </w:pPr>
            <w:r w:rsidRPr="00CC47AF">
              <w:rPr>
                <w:rFonts w:ascii="宋体" w:eastAsia="宋体" w:hAnsi="宋体" w:cs="Times New Roman" w:hint="eastAsia"/>
                <w:b/>
                <w:szCs w:val="21"/>
              </w:rPr>
              <w:t>投标文件份数：电子加密投标文件1份</w:t>
            </w:r>
            <w:r w:rsidRPr="00CC47AF">
              <w:rPr>
                <w:rFonts w:ascii="宋体" w:eastAsia="宋体" w:hAnsi="宋体" w:cs="Times New Roman" w:hint="eastAsia"/>
                <w:szCs w:val="21"/>
              </w:rPr>
              <w:t>，投标截止时间前将生成的“电子加密投标文件”上传递交至“政府采购云平台”。</w:t>
            </w:r>
          </w:p>
        </w:tc>
      </w:tr>
      <w:tr w:rsidR="00CC47AF" w:rsidRPr="00CC47AF" w14:paraId="3E394E4E" w14:textId="77777777">
        <w:trPr>
          <w:trHeight w:val="340"/>
          <w:jc w:val="center"/>
        </w:trPr>
        <w:tc>
          <w:tcPr>
            <w:tcW w:w="776" w:type="dxa"/>
            <w:vAlign w:val="center"/>
          </w:tcPr>
          <w:p w14:paraId="064746A2"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11</w:t>
            </w:r>
          </w:p>
        </w:tc>
        <w:tc>
          <w:tcPr>
            <w:tcW w:w="8299" w:type="dxa"/>
            <w:vAlign w:val="center"/>
          </w:tcPr>
          <w:p w14:paraId="776D7BF5" w14:textId="77777777" w:rsidR="00437946" w:rsidRPr="00CC47AF" w:rsidRDefault="00000000">
            <w:pPr>
              <w:rPr>
                <w:rFonts w:ascii="宋体" w:eastAsia="宋体" w:hAnsi="宋体" w:hint="eastAsia"/>
                <w:kern w:val="0"/>
                <w:szCs w:val="21"/>
              </w:rPr>
            </w:pPr>
            <w:r w:rsidRPr="00CC47AF">
              <w:rPr>
                <w:rFonts w:ascii="宋体" w:eastAsia="宋体" w:hAnsi="宋体" w:cs="Times New Roman" w:hint="eastAsia"/>
                <w:b/>
                <w:szCs w:val="21"/>
              </w:rPr>
              <w:t>原件提交：</w:t>
            </w:r>
            <w:r w:rsidRPr="00CC47AF">
              <w:rPr>
                <w:rFonts w:ascii="宋体" w:eastAsia="宋体" w:hAnsi="宋体" w:hint="eastAsia"/>
                <w:szCs w:val="21"/>
              </w:rPr>
              <w:t>本项目投标人</w:t>
            </w:r>
            <w:r w:rsidRPr="00CC47AF">
              <w:rPr>
                <w:rFonts w:ascii="宋体" w:eastAsia="宋体" w:hAnsi="宋体" w:hint="eastAsia"/>
                <w:b/>
                <w:szCs w:val="21"/>
              </w:rPr>
              <w:t>不需要提交原件</w:t>
            </w:r>
            <w:r w:rsidRPr="00CC47AF">
              <w:rPr>
                <w:rFonts w:ascii="宋体" w:eastAsia="宋体" w:hAnsi="宋体" w:hint="eastAsia"/>
                <w:szCs w:val="21"/>
              </w:rPr>
              <w:t>，投标人应对所提供的全部资料及投标文件的真</w:t>
            </w:r>
            <w:r w:rsidRPr="00CC47AF">
              <w:rPr>
                <w:rFonts w:ascii="宋体" w:eastAsia="宋体" w:hAnsi="宋体" w:hint="eastAsia"/>
                <w:szCs w:val="21"/>
              </w:rPr>
              <w:lastRenderedPageBreak/>
              <w:t>实性、合法性承担法律责任。</w:t>
            </w:r>
          </w:p>
        </w:tc>
      </w:tr>
      <w:tr w:rsidR="00CC47AF" w:rsidRPr="00CC47AF" w14:paraId="02BCB1F5" w14:textId="77777777">
        <w:trPr>
          <w:trHeight w:val="340"/>
          <w:jc w:val="center"/>
        </w:trPr>
        <w:tc>
          <w:tcPr>
            <w:tcW w:w="776" w:type="dxa"/>
            <w:vAlign w:val="center"/>
          </w:tcPr>
          <w:p w14:paraId="377DDA2E"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lastRenderedPageBreak/>
              <w:t>★12</w:t>
            </w:r>
          </w:p>
        </w:tc>
        <w:tc>
          <w:tcPr>
            <w:tcW w:w="8299" w:type="dxa"/>
            <w:vAlign w:val="center"/>
          </w:tcPr>
          <w:p w14:paraId="7227FA5D" w14:textId="283E7828" w:rsidR="00437946" w:rsidRPr="00CC47AF" w:rsidRDefault="00000000">
            <w:pPr>
              <w:rPr>
                <w:rFonts w:ascii="宋体" w:eastAsia="宋体" w:hAnsi="宋体" w:cs="Times New Roman" w:hint="eastAsia"/>
                <w:szCs w:val="21"/>
              </w:rPr>
            </w:pPr>
            <w:r w:rsidRPr="00CC47AF">
              <w:rPr>
                <w:rFonts w:ascii="宋体" w:eastAsia="宋体" w:hAnsi="宋体" w:hint="eastAsia"/>
                <w:b/>
                <w:szCs w:val="21"/>
              </w:rPr>
              <w:t>投标截止时间及电子投标文件上传要求：</w:t>
            </w:r>
            <w:r w:rsidRPr="00CC47AF">
              <w:rPr>
                <w:rFonts w:ascii="宋体" w:eastAsia="宋体" w:hAnsi="宋体" w:hint="eastAsia"/>
                <w:szCs w:val="21"/>
              </w:rPr>
              <w:t>投标人应于2025年</w:t>
            </w:r>
            <w:r w:rsidR="007E25D4">
              <w:rPr>
                <w:rFonts w:ascii="宋体" w:eastAsia="宋体" w:hAnsi="宋体" w:hint="eastAsia"/>
                <w:szCs w:val="21"/>
              </w:rPr>
              <w:t>3月25日</w:t>
            </w:r>
            <w:r w:rsidRPr="00CC47AF">
              <w:rPr>
                <w:rFonts w:ascii="宋体" w:eastAsia="宋体" w:hAnsi="宋体" w:hint="eastAsia"/>
                <w:szCs w:val="21"/>
              </w:rPr>
              <w:t>上午9时00分（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CC47AF" w:rsidRPr="00CC47AF" w14:paraId="476D230B" w14:textId="77777777">
        <w:trPr>
          <w:trHeight w:val="340"/>
          <w:jc w:val="center"/>
        </w:trPr>
        <w:tc>
          <w:tcPr>
            <w:tcW w:w="776" w:type="dxa"/>
            <w:vAlign w:val="center"/>
          </w:tcPr>
          <w:p w14:paraId="1C03B456"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★13</w:t>
            </w:r>
          </w:p>
        </w:tc>
        <w:tc>
          <w:tcPr>
            <w:tcW w:w="8299" w:type="dxa"/>
            <w:vAlign w:val="center"/>
          </w:tcPr>
          <w:p w14:paraId="552A00CA" w14:textId="78D66A27" w:rsidR="00437946" w:rsidRPr="00CC47AF" w:rsidRDefault="00000000">
            <w:pPr>
              <w:rPr>
                <w:rFonts w:ascii="宋体" w:eastAsia="宋体" w:hAnsi="宋体" w:cs="Times New Roman" w:hint="eastAsia"/>
                <w:szCs w:val="21"/>
              </w:rPr>
            </w:pPr>
            <w:r w:rsidRPr="00CC47AF">
              <w:rPr>
                <w:rFonts w:ascii="宋体" w:eastAsia="宋体" w:hAnsi="宋体" w:cs="Times New Roman" w:hint="eastAsia"/>
                <w:b/>
                <w:szCs w:val="21"/>
              </w:rPr>
              <w:t>开标时间、地点及要求：</w:t>
            </w:r>
            <w:r w:rsidRPr="00CC47AF">
              <w:rPr>
                <w:rFonts w:ascii="宋体" w:eastAsia="宋体" w:hAnsi="宋体" w:hint="eastAsia"/>
                <w:szCs w:val="21"/>
              </w:rPr>
              <w:t>本项目将于2025年</w:t>
            </w:r>
            <w:r w:rsidR="007E25D4">
              <w:rPr>
                <w:rFonts w:ascii="宋体" w:eastAsia="宋体" w:hAnsi="宋体" w:hint="eastAsia"/>
                <w:szCs w:val="21"/>
              </w:rPr>
              <w:t>3月25日</w:t>
            </w:r>
            <w:r w:rsidRPr="00CC47AF">
              <w:rPr>
                <w:rFonts w:ascii="宋体" w:eastAsia="宋体" w:hAnsi="宋体" w:hint="eastAsia"/>
                <w:szCs w:val="21"/>
              </w:rPr>
              <w:t>上午9时00分（北京时间）在余姚市政务服务中心（余姚市谭家岭东路2号[南雷大厦附楼5楼]）开标，</w:t>
            </w:r>
            <w:r w:rsidRPr="00CC47AF">
              <w:rPr>
                <w:rFonts w:ascii="宋体" w:eastAsia="宋体" w:hAnsi="宋体" w:hint="eastAsia"/>
                <w:b/>
                <w:szCs w:val="21"/>
              </w:rPr>
              <w:t>投标人无需现场参加</w:t>
            </w:r>
            <w:r w:rsidRPr="00CC47AF">
              <w:rPr>
                <w:rFonts w:ascii="宋体" w:eastAsia="宋体" w:hAnsi="宋体" w:hint="eastAsia"/>
                <w:szCs w:val="21"/>
              </w:rPr>
              <w:t>。开标时间后30分钟内投标人可以登录“政府采购云平台”按《供应商政府采购项目电子交易操作指南》进行解密“电子加密投标文件”。</w:t>
            </w:r>
          </w:p>
        </w:tc>
      </w:tr>
      <w:tr w:rsidR="00CC47AF" w:rsidRPr="00CC47AF" w14:paraId="05A5A30E" w14:textId="77777777">
        <w:trPr>
          <w:trHeight w:val="340"/>
          <w:jc w:val="center"/>
        </w:trPr>
        <w:tc>
          <w:tcPr>
            <w:tcW w:w="776" w:type="dxa"/>
            <w:vAlign w:val="center"/>
          </w:tcPr>
          <w:p w14:paraId="40E638C9"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14</w:t>
            </w:r>
          </w:p>
        </w:tc>
        <w:tc>
          <w:tcPr>
            <w:tcW w:w="8299" w:type="dxa"/>
            <w:vAlign w:val="center"/>
          </w:tcPr>
          <w:p w14:paraId="5B1D3E0D" w14:textId="77777777" w:rsidR="00437946" w:rsidRPr="00CC47AF" w:rsidRDefault="00000000">
            <w:pPr>
              <w:rPr>
                <w:rFonts w:ascii="宋体" w:eastAsia="宋体" w:hAnsi="宋体" w:hint="eastAsia"/>
                <w:szCs w:val="21"/>
              </w:rPr>
            </w:pPr>
            <w:r w:rsidRPr="00CC47AF">
              <w:rPr>
                <w:rFonts w:ascii="宋体" w:eastAsia="宋体" w:hAnsi="宋体" w:hint="eastAsia"/>
                <w:b/>
                <w:szCs w:val="21"/>
              </w:rPr>
              <w:t>合同签订时间：</w:t>
            </w:r>
            <w:r w:rsidRPr="00CC47AF">
              <w:rPr>
                <w:rFonts w:ascii="宋体" w:eastAsia="宋体" w:hAnsi="宋体" w:hint="eastAsia"/>
                <w:szCs w:val="21"/>
              </w:rPr>
              <w:t>中标通知书发出之日起30日历天内。</w:t>
            </w:r>
          </w:p>
          <w:p w14:paraId="0BE25A0F" w14:textId="77777777" w:rsidR="00437946" w:rsidRPr="00CC47AF" w:rsidRDefault="00000000">
            <w:pPr>
              <w:rPr>
                <w:rFonts w:ascii="宋体" w:eastAsia="宋体" w:hAnsi="宋体" w:cs="Times New Roman" w:hint="eastAsia"/>
                <w:szCs w:val="21"/>
              </w:rPr>
            </w:pPr>
            <w:r w:rsidRPr="00CC47AF">
              <w:rPr>
                <w:rFonts w:ascii="宋体" w:eastAsia="宋体" w:hAnsi="宋体" w:hint="eastAsia"/>
                <w:b/>
                <w:szCs w:val="21"/>
              </w:rPr>
              <w:t>合同签订地点：</w:t>
            </w:r>
            <w:r w:rsidRPr="00CC47AF">
              <w:rPr>
                <w:rFonts w:ascii="宋体" w:eastAsia="宋体" w:hAnsi="宋体" w:hint="eastAsia"/>
                <w:szCs w:val="21"/>
              </w:rPr>
              <w:t>采用邮寄方式签订或与采购人协商确定合同签订地点。</w:t>
            </w:r>
          </w:p>
        </w:tc>
      </w:tr>
      <w:tr w:rsidR="00CC47AF" w:rsidRPr="00CC47AF" w14:paraId="1425C72A" w14:textId="77777777">
        <w:trPr>
          <w:trHeight w:val="340"/>
          <w:jc w:val="center"/>
        </w:trPr>
        <w:tc>
          <w:tcPr>
            <w:tcW w:w="776" w:type="dxa"/>
            <w:vAlign w:val="center"/>
          </w:tcPr>
          <w:p w14:paraId="3E6D0D01"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15</w:t>
            </w:r>
          </w:p>
        </w:tc>
        <w:tc>
          <w:tcPr>
            <w:tcW w:w="8299" w:type="dxa"/>
            <w:vAlign w:val="center"/>
          </w:tcPr>
          <w:p w14:paraId="7898ACB0" w14:textId="77777777" w:rsidR="00437946" w:rsidRPr="00CC47AF" w:rsidRDefault="00000000">
            <w:pPr>
              <w:rPr>
                <w:rFonts w:ascii="宋体" w:eastAsia="宋体" w:hAnsi="宋体" w:cs="Times New Roman" w:hint="eastAsia"/>
                <w:b/>
                <w:szCs w:val="21"/>
              </w:rPr>
            </w:pPr>
            <w:r w:rsidRPr="00CC47AF">
              <w:rPr>
                <w:rFonts w:ascii="宋体" w:eastAsia="宋体" w:hAnsi="宋体" w:cs="Times New Roman" w:hint="eastAsia"/>
                <w:b/>
                <w:szCs w:val="21"/>
              </w:rPr>
              <w:t>履约保证金的收取及退还：</w:t>
            </w:r>
            <w:r w:rsidRPr="00CC47AF">
              <w:rPr>
                <w:rFonts w:ascii="宋体" w:eastAsia="宋体" w:hAnsi="宋体" w:cs="Times New Roman" w:hint="eastAsia"/>
                <w:szCs w:val="21"/>
              </w:rPr>
              <w:t>本项目履约保证金不作要求。</w:t>
            </w:r>
          </w:p>
        </w:tc>
      </w:tr>
      <w:tr w:rsidR="00CC47AF" w:rsidRPr="00CC47AF" w14:paraId="4361596B" w14:textId="77777777">
        <w:trPr>
          <w:trHeight w:val="340"/>
          <w:jc w:val="center"/>
        </w:trPr>
        <w:tc>
          <w:tcPr>
            <w:tcW w:w="776" w:type="dxa"/>
            <w:vAlign w:val="center"/>
          </w:tcPr>
          <w:p w14:paraId="0856470A"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★16</w:t>
            </w:r>
          </w:p>
        </w:tc>
        <w:tc>
          <w:tcPr>
            <w:tcW w:w="8299" w:type="dxa"/>
            <w:vAlign w:val="center"/>
          </w:tcPr>
          <w:p w14:paraId="70F0079F" w14:textId="77777777" w:rsidR="00437946" w:rsidRPr="00CC47AF" w:rsidRDefault="00000000">
            <w:pPr>
              <w:rPr>
                <w:rFonts w:ascii="宋体" w:eastAsia="宋体" w:hAnsi="宋体" w:cs="Times New Roman" w:hint="eastAsia"/>
                <w:szCs w:val="21"/>
              </w:rPr>
            </w:pPr>
            <w:r w:rsidRPr="00CC47AF">
              <w:rPr>
                <w:rFonts w:ascii="宋体" w:eastAsia="宋体" w:hAnsi="宋体" w:cs="Times New Roman" w:hint="eastAsia"/>
                <w:b/>
                <w:szCs w:val="21"/>
              </w:rPr>
              <w:t>投标有效期：</w:t>
            </w:r>
            <w:r w:rsidRPr="00CC47AF">
              <w:rPr>
                <w:rFonts w:ascii="宋体" w:eastAsia="宋体" w:hAnsi="宋体" w:cs="Times New Roman" w:hint="eastAsia"/>
                <w:szCs w:val="21"/>
              </w:rPr>
              <w:t>投标文件自提交投标文件的截止之日起90日历天内有效。</w:t>
            </w:r>
          </w:p>
        </w:tc>
      </w:tr>
      <w:tr w:rsidR="00CC47AF" w:rsidRPr="00CC47AF" w14:paraId="439A0475" w14:textId="77777777">
        <w:trPr>
          <w:trHeight w:val="340"/>
          <w:jc w:val="center"/>
        </w:trPr>
        <w:tc>
          <w:tcPr>
            <w:tcW w:w="776" w:type="dxa"/>
            <w:vAlign w:val="center"/>
          </w:tcPr>
          <w:p w14:paraId="08B0450D"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17</w:t>
            </w:r>
          </w:p>
        </w:tc>
        <w:tc>
          <w:tcPr>
            <w:tcW w:w="8299" w:type="dxa"/>
            <w:vAlign w:val="center"/>
          </w:tcPr>
          <w:p w14:paraId="6D55BBC4" w14:textId="77777777" w:rsidR="00437946" w:rsidRPr="00CC47AF" w:rsidRDefault="00000000">
            <w:pPr>
              <w:rPr>
                <w:rFonts w:ascii="宋体" w:eastAsia="宋体" w:hAnsi="宋体" w:hint="eastAsia"/>
                <w:szCs w:val="21"/>
              </w:rPr>
            </w:pPr>
            <w:r w:rsidRPr="00CC47AF">
              <w:rPr>
                <w:rFonts w:ascii="宋体" w:eastAsia="宋体" w:hAnsi="宋体" w:hint="eastAsia"/>
                <w:b/>
                <w:szCs w:val="21"/>
              </w:rPr>
              <w:t>1.</w:t>
            </w:r>
            <w:r w:rsidRPr="00CC47AF">
              <w:rPr>
                <w:rFonts w:ascii="宋体" w:eastAsia="宋体" w:hAnsi="宋体" w:cs="Times New Roman" w:hint="eastAsia"/>
                <w:b/>
                <w:szCs w:val="21"/>
              </w:rPr>
              <w:t>采购代理服务费：</w:t>
            </w:r>
            <w:r w:rsidRPr="00CC47AF">
              <w:rPr>
                <w:rFonts w:ascii="宋体" w:eastAsia="宋体" w:hAnsi="宋体" w:hint="eastAsia"/>
                <w:szCs w:val="21"/>
              </w:rPr>
              <w:t>本次招标项目采购代理机构根据宁波市中介超市网中选报价向中标人收取采购代理服务费6500元。</w:t>
            </w:r>
          </w:p>
          <w:p w14:paraId="0D114950" w14:textId="77777777" w:rsidR="00437946" w:rsidRPr="00CC47AF" w:rsidRDefault="00000000">
            <w:pPr>
              <w:rPr>
                <w:rFonts w:ascii="宋体" w:eastAsia="宋体" w:hAnsi="宋体" w:hint="eastAsia"/>
                <w:szCs w:val="21"/>
              </w:rPr>
            </w:pPr>
            <w:r w:rsidRPr="00CC47AF">
              <w:rPr>
                <w:rFonts w:ascii="宋体" w:eastAsia="宋体" w:hAnsi="宋体" w:hint="eastAsia"/>
                <w:szCs w:val="21"/>
              </w:rPr>
              <w:t>2.中标人在中标结果公告发布之日起5个工作日内向采购代理机构支付采购代理服务费。</w:t>
            </w:r>
          </w:p>
          <w:p w14:paraId="6B364652" w14:textId="77777777" w:rsidR="00437946" w:rsidRPr="00CC47AF" w:rsidRDefault="00000000">
            <w:pPr>
              <w:rPr>
                <w:rFonts w:ascii="宋体" w:eastAsia="宋体" w:hAnsi="宋体" w:hint="eastAsia"/>
                <w:szCs w:val="21"/>
              </w:rPr>
            </w:pPr>
            <w:r w:rsidRPr="00CC47AF">
              <w:rPr>
                <w:rFonts w:ascii="宋体" w:eastAsia="宋体" w:hAnsi="宋体" w:hint="eastAsia"/>
                <w:szCs w:val="21"/>
              </w:rPr>
              <w:t>3.开户单位名称：宁波市宇丰工程管理咨询有限公司</w:t>
            </w:r>
          </w:p>
          <w:p w14:paraId="1C34A3D7" w14:textId="77777777" w:rsidR="00437946" w:rsidRPr="00CC47AF" w:rsidRDefault="00000000">
            <w:pPr>
              <w:rPr>
                <w:rFonts w:ascii="宋体" w:eastAsia="宋体" w:hAnsi="宋体" w:hint="eastAsia"/>
                <w:szCs w:val="21"/>
              </w:rPr>
            </w:pPr>
            <w:r w:rsidRPr="00CC47AF">
              <w:rPr>
                <w:rFonts w:ascii="宋体" w:eastAsia="宋体" w:hAnsi="宋体" w:hint="eastAsia"/>
                <w:szCs w:val="21"/>
              </w:rPr>
              <w:t>开户银行：宁波银行余姚支行</w:t>
            </w:r>
          </w:p>
          <w:p w14:paraId="2A7E1FE3" w14:textId="77777777" w:rsidR="00437946" w:rsidRPr="00CC47AF" w:rsidRDefault="00000000">
            <w:pPr>
              <w:rPr>
                <w:rFonts w:ascii="宋体" w:eastAsia="宋体" w:hAnsi="宋体" w:cs="Times New Roman" w:hint="eastAsia"/>
                <w:szCs w:val="21"/>
              </w:rPr>
            </w:pPr>
            <w:r w:rsidRPr="00CC47AF">
              <w:rPr>
                <w:rFonts w:ascii="宋体" w:eastAsia="宋体" w:hAnsi="宋体" w:hint="eastAsia"/>
                <w:szCs w:val="21"/>
              </w:rPr>
              <w:t>开户银行账号：</w:t>
            </w:r>
            <w:r w:rsidRPr="00CC47AF">
              <w:rPr>
                <w:rFonts w:ascii="宋体" w:eastAsia="宋体" w:hAnsi="宋体"/>
                <w:szCs w:val="21"/>
              </w:rPr>
              <w:t>61010122000735846</w:t>
            </w:r>
          </w:p>
        </w:tc>
      </w:tr>
      <w:tr w:rsidR="00CC47AF" w:rsidRPr="00CC47AF" w14:paraId="4EC25834" w14:textId="77777777">
        <w:trPr>
          <w:trHeight w:val="340"/>
          <w:jc w:val="center"/>
        </w:trPr>
        <w:tc>
          <w:tcPr>
            <w:tcW w:w="776" w:type="dxa"/>
            <w:vAlign w:val="center"/>
          </w:tcPr>
          <w:p w14:paraId="06A9D0CD"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18</w:t>
            </w:r>
          </w:p>
        </w:tc>
        <w:tc>
          <w:tcPr>
            <w:tcW w:w="8299" w:type="dxa"/>
            <w:vAlign w:val="center"/>
          </w:tcPr>
          <w:p w14:paraId="3BBC0936" w14:textId="77777777" w:rsidR="00437946" w:rsidRPr="00CC47AF" w:rsidRDefault="00000000">
            <w:pPr>
              <w:rPr>
                <w:rFonts w:ascii="宋体" w:eastAsia="宋体" w:hAnsi="宋体" w:hint="eastAsia"/>
                <w:kern w:val="0"/>
                <w:szCs w:val="21"/>
              </w:rPr>
            </w:pPr>
            <w:r w:rsidRPr="00CC47AF">
              <w:rPr>
                <w:rFonts w:ascii="宋体" w:eastAsia="宋体" w:hAnsi="宋体" w:hint="eastAsia"/>
                <w:b/>
                <w:kern w:val="0"/>
                <w:szCs w:val="21"/>
              </w:rPr>
              <w:t>质疑和投诉：</w:t>
            </w:r>
            <w:r w:rsidRPr="00CC47AF">
              <w:rPr>
                <w:rFonts w:ascii="宋体" w:eastAsia="宋体" w:hAnsi="宋体" w:hint="eastAsia"/>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37BA340F" w14:textId="77777777" w:rsidR="00437946" w:rsidRPr="00CC47AF" w:rsidRDefault="00000000">
            <w:pPr>
              <w:rPr>
                <w:rFonts w:ascii="宋体" w:eastAsia="宋体" w:hAnsi="宋体" w:hint="eastAsia"/>
                <w:b/>
                <w:kern w:val="0"/>
                <w:szCs w:val="21"/>
              </w:rPr>
            </w:pPr>
            <w:r w:rsidRPr="00CC47AF">
              <w:rPr>
                <w:rFonts w:ascii="宋体" w:eastAsia="宋体" w:hAnsi="宋体" w:hint="eastAsia"/>
                <w:b/>
                <w:kern w:val="0"/>
                <w:szCs w:val="21"/>
              </w:rPr>
              <w:t>投标人应在法定质疑期内一次性提出针对同一采购程序环节的质疑。</w:t>
            </w:r>
          </w:p>
          <w:p w14:paraId="7D6BFC50" w14:textId="77777777" w:rsidR="00437946" w:rsidRPr="00CC47AF" w:rsidRDefault="00000000">
            <w:pPr>
              <w:rPr>
                <w:rFonts w:ascii="宋体" w:eastAsia="宋体" w:hAnsi="宋体" w:hint="eastAsia"/>
                <w:b/>
                <w:kern w:val="0"/>
                <w:szCs w:val="21"/>
              </w:rPr>
            </w:pPr>
            <w:r w:rsidRPr="00CC47AF">
              <w:rPr>
                <w:rFonts w:ascii="宋体" w:eastAsia="宋体" w:hAnsi="宋体" w:hint="eastAsia"/>
                <w:b/>
                <w:kern w:val="0"/>
                <w:szCs w:val="21"/>
              </w:rPr>
              <w:t>同级政府采购监督管理部门（投诉部门）</w:t>
            </w:r>
          </w:p>
          <w:p w14:paraId="32BB733D" w14:textId="77777777" w:rsidR="00437946" w:rsidRPr="00CC47AF" w:rsidRDefault="00000000">
            <w:pPr>
              <w:rPr>
                <w:rFonts w:ascii="宋体" w:eastAsia="宋体" w:hAnsi="宋体" w:hint="eastAsia"/>
                <w:b/>
                <w:kern w:val="0"/>
                <w:szCs w:val="21"/>
              </w:rPr>
            </w:pPr>
            <w:r w:rsidRPr="00CC47AF">
              <w:rPr>
                <w:rFonts w:ascii="宋体" w:eastAsia="宋体" w:hAnsi="宋体" w:hint="eastAsia"/>
                <w:b/>
                <w:kern w:val="0"/>
                <w:szCs w:val="21"/>
              </w:rPr>
              <w:t>名称：余姚市财政局</w:t>
            </w:r>
          </w:p>
          <w:p w14:paraId="5C40AD78" w14:textId="77777777" w:rsidR="00437946" w:rsidRPr="00CC47AF" w:rsidRDefault="00000000">
            <w:pPr>
              <w:rPr>
                <w:rFonts w:ascii="宋体" w:eastAsia="宋体" w:hAnsi="宋体" w:hint="eastAsia"/>
                <w:b/>
                <w:kern w:val="0"/>
                <w:szCs w:val="21"/>
              </w:rPr>
            </w:pPr>
            <w:r w:rsidRPr="00CC47AF">
              <w:rPr>
                <w:rFonts w:ascii="宋体" w:eastAsia="宋体" w:hAnsi="宋体" w:hint="eastAsia"/>
                <w:b/>
                <w:kern w:val="0"/>
                <w:szCs w:val="21"/>
              </w:rPr>
              <w:t>地址：余姚市南滨江路118号</w:t>
            </w:r>
          </w:p>
          <w:p w14:paraId="384BCB48" w14:textId="77777777" w:rsidR="00437946" w:rsidRPr="00CC47AF" w:rsidRDefault="00000000">
            <w:pPr>
              <w:rPr>
                <w:rFonts w:ascii="宋体" w:eastAsia="宋体" w:hAnsi="宋体" w:cs="Times New Roman" w:hint="eastAsia"/>
                <w:szCs w:val="21"/>
              </w:rPr>
            </w:pPr>
            <w:r w:rsidRPr="00CC47AF">
              <w:rPr>
                <w:rFonts w:ascii="宋体" w:eastAsia="宋体" w:hAnsi="宋体" w:hint="eastAsia"/>
                <w:b/>
                <w:kern w:val="0"/>
                <w:szCs w:val="21"/>
              </w:rPr>
              <w:t>联系方式：303办公室0574-89553033</w:t>
            </w:r>
          </w:p>
        </w:tc>
      </w:tr>
      <w:tr w:rsidR="00CC47AF" w:rsidRPr="00CC47AF" w14:paraId="6E904561" w14:textId="77777777">
        <w:trPr>
          <w:trHeight w:val="340"/>
          <w:jc w:val="center"/>
        </w:trPr>
        <w:tc>
          <w:tcPr>
            <w:tcW w:w="776" w:type="dxa"/>
            <w:vAlign w:val="center"/>
          </w:tcPr>
          <w:p w14:paraId="10BEB4EF"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★19</w:t>
            </w:r>
          </w:p>
        </w:tc>
        <w:tc>
          <w:tcPr>
            <w:tcW w:w="8299" w:type="dxa"/>
            <w:vAlign w:val="center"/>
          </w:tcPr>
          <w:p w14:paraId="7F2FF9D4" w14:textId="77777777" w:rsidR="00437946" w:rsidRPr="00CC47AF" w:rsidRDefault="00000000">
            <w:pPr>
              <w:rPr>
                <w:rFonts w:ascii="宋体" w:eastAsia="宋体" w:hAnsi="宋体" w:hint="eastAsia"/>
                <w:szCs w:val="21"/>
              </w:rPr>
            </w:pPr>
            <w:r w:rsidRPr="00CC47AF">
              <w:rPr>
                <w:rFonts w:ascii="宋体" w:eastAsia="宋体" w:hAnsi="宋体" w:cs="Times New Roman" w:hint="eastAsia"/>
                <w:b/>
                <w:szCs w:val="21"/>
              </w:rPr>
              <w:t>落实的政策：</w:t>
            </w:r>
            <w:r w:rsidRPr="00CC47AF">
              <w:rPr>
                <w:rFonts w:ascii="宋体" w:eastAsia="宋体" w:hAnsi="宋体" w:cs="Times New Roman" w:hint="eastAsia"/>
                <w:bCs/>
                <w:szCs w:val="21"/>
              </w:rPr>
              <w:t>1</w:t>
            </w:r>
            <w:r w:rsidRPr="00CC47AF">
              <w:rPr>
                <w:rFonts w:ascii="宋体" w:eastAsia="宋体" w:hAnsi="宋体" w:cs="Times New Roman"/>
                <w:bCs/>
                <w:szCs w:val="21"/>
              </w:rPr>
              <w:t>.</w:t>
            </w:r>
            <w:r w:rsidRPr="00CC47AF">
              <w:rPr>
                <w:rFonts w:ascii="宋体" w:eastAsia="宋体" w:hAnsi="宋体" w:hint="eastAsia"/>
                <w:snapToGrid w:val="0"/>
                <w:kern w:val="0"/>
                <w:szCs w:val="21"/>
              </w:rPr>
              <w:t>《政府采购促进中小企业发展管理办法》（财库〔2020〕46号）；2</w:t>
            </w:r>
            <w:r w:rsidRPr="00CC47AF">
              <w:rPr>
                <w:rFonts w:ascii="宋体" w:eastAsia="宋体" w:hAnsi="宋体"/>
                <w:snapToGrid w:val="0"/>
                <w:kern w:val="0"/>
                <w:szCs w:val="21"/>
              </w:rPr>
              <w:t>.</w:t>
            </w:r>
            <w:r w:rsidRPr="00CC47AF">
              <w:rPr>
                <w:rFonts w:ascii="宋体" w:eastAsia="宋体" w:hAnsi="宋体" w:hint="eastAsia"/>
                <w:snapToGrid w:val="0"/>
                <w:kern w:val="0"/>
                <w:szCs w:val="21"/>
              </w:rPr>
              <w:t>《浙江省财政厅关于进一步加大政府采购支持中小企业力度助力扎实稳住经济的通知》（浙财采监〔2022〕8号）；3</w:t>
            </w:r>
            <w:r w:rsidRPr="00CC47AF">
              <w:rPr>
                <w:rFonts w:ascii="宋体" w:eastAsia="宋体" w:hAnsi="宋体"/>
                <w:snapToGrid w:val="0"/>
                <w:kern w:val="0"/>
                <w:szCs w:val="21"/>
              </w:rPr>
              <w:t>.</w:t>
            </w:r>
            <w:r w:rsidRPr="00CC47AF">
              <w:rPr>
                <w:rFonts w:ascii="宋体" w:eastAsia="宋体" w:hAnsi="宋体" w:hint="eastAsia"/>
                <w:snapToGrid w:val="0"/>
                <w:kern w:val="0"/>
                <w:szCs w:val="21"/>
              </w:rPr>
              <w:t>《财政部、司法部关于政府采购支持监狱企业发展有关问题的通知》（财库〔2014〕68号）；4</w:t>
            </w:r>
            <w:r w:rsidRPr="00CC47AF">
              <w:rPr>
                <w:rFonts w:ascii="宋体" w:eastAsia="宋体" w:hAnsi="宋体"/>
                <w:snapToGrid w:val="0"/>
                <w:kern w:val="0"/>
                <w:szCs w:val="21"/>
              </w:rPr>
              <w:t>.</w:t>
            </w:r>
            <w:r w:rsidRPr="00CC47AF">
              <w:rPr>
                <w:rFonts w:ascii="宋体" w:eastAsia="宋体" w:hAnsi="宋体" w:hint="eastAsia"/>
                <w:snapToGrid w:val="0"/>
                <w:kern w:val="0"/>
                <w:szCs w:val="21"/>
              </w:rPr>
              <w:t>《财政部 民政部 中国残疾人联合会关于促进残疾人就业政府采购政策的通知》（财库〔2017〕141号）；5</w:t>
            </w:r>
            <w:r w:rsidRPr="00CC47AF">
              <w:rPr>
                <w:rFonts w:ascii="宋体" w:eastAsia="宋体" w:hAnsi="宋体"/>
                <w:snapToGrid w:val="0"/>
                <w:kern w:val="0"/>
                <w:szCs w:val="21"/>
              </w:rPr>
              <w:t>.</w:t>
            </w:r>
            <w:r w:rsidRPr="00CC47AF">
              <w:rPr>
                <w:rFonts w:ascii="宋体" w:eastAsia="宋体" w:hAnsi="宋体" w:hint="eastAsia"/>
                <w:szCs w:val="21"/>
              </w:rPr>
              <w:t>对按规定提供证明材料的国家认定的不发达地区和少数民族地区的投标人进行政策加分；6.《关于调整优化节能产品、环境标志产品政府采购执行机制的通知》（财库〔2019〕9号）；7.《关于印发环境标志产品政府采购品目清单的通知》（财库〔2019〕18号）；8.《关于印发节能产品政府采购品目清单的通知》（财库〔2019〕19号）。</w:t>
            </w:r>
          </w:p>
        </w:tc>
      </w:tr>
    </w:tbl>
    <w:p w14:paraId="2FC294BF" w14:textId="77777777" w:rsidR="00437946" w:rsidRPr="00CC47AF" w:rsidRDefault="00000000">
      <w:pPr>
        <w:rPr>
          <w:rFonts w:ascii="宋体" w:eastAsia="宋体" w:hAnsi="宋体" w:hint="eastAsia"/>
          <w:b/>
          <w:szCs w:val="21"/>
        </w:rPr>
      </w:pPr>
      <w:r w:rsidRPr="00CC47AF">
        <w:rPr>
          <w:rFonts w:ascii="宋体" w:eastAsia="宋体" w:hAnsi="宋体" w:hint="eastAsia"/>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56D13CA0" w14:textId="77777777" w:rsidR="00437946" w:rsidRPr="00CC47AF" w:rsidRDefault="00437946">
      <w:pPr>
        <w:snapToGrid w:val="0"/>
        <w:spacing w:line="360" w:lineRule="auto"/>
        <w:jc w:val="center"/>
        <w:rPr>
          <w:rFonts w:ascii="宋体" w:eastAsia="宋体" w:hAnsi="宋体" w:cs="Times New Roman" w:hint="eastAsia"/>
          <w:b/>
          <w:sz w:val="24"/>
          <w:szCs w:val="24"/>
        </w:rPr>
        <w:sectPr w:rsidR="00437946" w:rsidRPr="00CC47AF">
          <w:pgSz w:w="11906" w:h="16838"/>
          <w:pgMar w:top="1418" w:right="1418" w:bottom="1418" w:left="1418" w:header="851" w:footer="992" w:gutter="0"/>
          <w:cols w:space="425"/>
          <w:docGrid w:type="lines" w:linePitch="312"/>
        </w:sectPr>
      </w:pPr>
    </w:p>
    <w:p w14:paraId="340FACC7" w14:textId="77777777" w:rsidR="00437946" w:rsidRPr="00CC47AF" w:rsidRDefault="00000000">
      <w:pPr>
        <w:spacing w:line="360" w:lineRule="auto"/>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lastRenderedPageBreak/>
        <w:t>电子招投标规程及注意事项</w:t>
      </w:r>
    </w:p>
    <w:p w14:paraId="58642249"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b/>
          <w:szCs w:val="21"/>
        </w:rPr>
        <w:t>1</w:t>
      </w:r>
      <w:r w:rsidRPr="00CC47AF">
        <w:rPr>
          <w:rFonts w:ascii="宋体" w:eastAsia="宋体" w:hAnsi="宋体" w:cs="Times New Roman" w:hint="eastAsia"/>
          <w:b/>
          <w:szCs w:val="21"/>
        </w:rPr>
        <w:t>.注意事项</w:t>
      </w:r>
    </w:p>
    <w:p w14:paraId="14843C1D"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1</w:t>
      </w:r>
      <w:r w:rsidRPr="00CC47AF">
        <w:rPr>
          <w:rFonts w:ascii="宋体" w:eastAsia="宋体" w:hAnsi="宋体" w:cs="Times New Roman" w:hint="eastAsia"/>
          <w:szCs w:val="21"/>
        </w:rPr>
        <w:t>.1</w:t>
      </w:r>
      <w:r w:rsidRPr="00CC47AF">
        <w:rPr>
          <w:rFonts w:ascii="宋体" w:eastAsia="宋体" w:hAnsi="宋体" w:cs="Times New Roman" w:hint="eastAsia"/>
          <w:b/>
          <w:szCs w:val="21"/>
        </w:rPr>
        <w:t>本项目采用电子投标</w:t>
      </w:r>
      <w:r w:rsidRPr="00CC47AF">
        <w:rPr>
          <w:rFonts w:ascii="宋体" w:eastAsia="宋体" w:hAnsi="宋体" w:cs="Times New Roman" w:hint="eastAsia"/>
          <w:szCs w:val="21"/>
        </w:rPr>
        <w:t>，本部分内容与招标文件其它部分内容存在不一致的，以本部分内容为准。</w:t>
      </w:r>
    </w:p>
    <w:p w14:paraId="3002E619"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1</w:t>
      </w:r>
      <w:r w:rsidRPr="00CC47AF">
        <w:rPr>
          <w:rFonts w:ascii="宋体" w:eastAsia="宋体" w:hAnsi="宋体" w:cs="Times New Roman" w:hint="eastAsia"/>
          <w:szCs w:val="21"/>
        </w:rPr>
        <w:t>.2本招标文件所指的电子交易平台为</w:t>
      </w:r>
      <w:r w:rsidRPr="00CC47AF">
        <w:rPr>
          <w:rFonts w:ascii="宋体" w:eastAsia="宋体" w:hAnsi="宋体" w:cs="Times New Roman"/>
          <w:szCs w:val="21"/>
        </w:rPr>
        <w:t>政府采购云平台</w:t>
      </w:r>
      <w:r w:rsidRPr="00CC47AF">
        <w:rPr>
          <w:rFonts w:ascii="宋体" w:eastAsia="宋体" w:hAnsi="宋体" w:cs="Times New Roman" w:hint="eastAsia"/>
          <w:szCs w:val="21"/>
        </w:rPr>
        <w:t>（https：</w:t>
      </w:r>
      <w:r w:rsidRPr="00CC47AF">
        <w:rPr>
          <w:rFonts w:ascii="宋体" w:eastAsia="宋体" w:hAnsi="宋体" w:cs="Times New Roman"/>
          <w:szCs w:val="21"/>
        </w:rPr>
        <w:t>//www.zcygov.cn/</w:t>
      </w:r>
      <w:r w:rsidRPr="00CC47AF">
        <w:rPr>
          <w:rFonts w:ascii="宋体" w:eastAsia="宋体" w:hAnsi="宋体" w:cs="Times New Roman" w:hint="eastAsia"/>
          <w:szCs w:val="21"/>
        </w:rPr>
        <w:t>）。</w:t>
      </w:r>
    </w:p>
    <w:p w14:paraId="7A422472"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1</w:t>
      </w:r>
      <w:r w:rsidRPr="00CC47AF">
        <w:rPr>
          <w:rFonts w:ascii="宋体" w:eastAsia="宋体" w:hAnsi="宋体" w:cs="Times New Roman" w:hint="eastAsia"/>
          <w:szCs w:val="21"/>
        </w:rPr>
        <w:t>.3制作电子投标文件的系统配置要求：</w:t>
      </w:r>
      <w:r w:rsidRPr="00CC47AF">
        <w:rPr>
          <w:rFonts w:ascii="宋体" w:eastAsia="宋体" w:hAnsi="宋体" w:cs="Times New Roman" w:hint="eastAsia"/>
          <w:b/>
          <w:szCs w:val="21"/>
        </w:rPr>
        <w:t>请使用</w:t>
      </w:r>
      <w:r w:rsidRPr="00CC47AF">
        <w:rPr>
          <w:rFonts w:ascii="宋体" w:eastAsia="宋体" w:hAnsi="宋体" w:cs="Times New Roman"/>
          <w:b/>
          <w:szCs w:val="21"/>
        </w:rPr>
        <w:t>windows7及以上64位操作系统，请勿使用mac电脑</w:t>
      </w:r>
      <w:r w:rsidRPr="00CC47AF">
        <w:rPr>
          <w:rFonts w:ascii="宋体" w:eastAsia="宋体" w:hAnsi="宋体" w:cs="Times New Roman"/>
          <w:szCs w:val="21"/>
        </w:rPr>
        <w:t>。</w:t>
      </w:r>
    </w:p>
    <w:p w14:paraId="567D21AC"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b/>
          <w:szCs w:val="21"/>
        </w:rPr>
        <w:t>1</w:t>
      </w:r>
      <w:r w:rsidRPr="00CC47AF">
        <w:rPr>
          <w:rFonts w:ascii="宋体" w:eastAsia="宋体" w:hAnsi="宋体" w:cs="Times New Roman" w:hint="eastAsia"/>
          <w:b/>
          <w:szCs w:val="21"/>
        </w:rPr>
        <w:t>.4</w:t>
      </w:r>
      <w:r w:rsidRPr="00CC47AF">
        <w:rPr>
          <w:rFonts w:ascii="宋体" w:eastAsia="宋体" w:hAnsi="宋体" w:cs="Arial"/>
          <w:b/>
          <w:szCs w:val="21"/>
        </w:rPr>
        <w:t>为确保网上操作合法、有效和安全，</w:t>
      </w:r>
      <w:r w:rsidRPr="00CC47AF">
        <w:rPr>
          <w:rFonts w:ascii="宋体" w:eastAsia="宋体" w:hAnsi="宋体" w:cs="Times New Roman" w:hint="eastAsia"/>
          <w:b/>
          <w:szCs w:val="21"/>
        </w:rPr>
        <w:t>投标人</w:t>
      </w:r>
      <w:r w:rsidRPr="00CC47AF">
        <w:rPr>
          <w:rFonts w:ascii="宋体" w:eastAsia="宋体" w:hAnsi="宋体" w:cs="Arial"/>
          <w:b/>
          <w:szCs w:val="21"/>
        </w:rPr>
        <w:t>应当在</w:t>
      </w:r>
      <w:r w:rsidRPr="00CC47AF">
        <w:rPr>
          <w:rFonts w:ascii="宋体" w:eastAsia="宋体" w:hAnsi="宋体" w:cs="Arial" w:hint="eastAsia"/>
          <w:b/>
          <w:szCs w:val="21"/>
        </w:rPr>
        <w:t>投标截止时间</w:t>
      </w:r>
      <w:r w:rsidRPr="00CC47AF">
        <w:rPr>
          <w:rFonts w:ascii="宋体" w:eastAsia="宋体" w:hAnsi="宋体" w:cs="Arial"/>
          <w:b/>
          <w:szCs w:val="21"/>
        </w:rPr>
        <w:t>前完成在“政府采购云平台”的身份认证，确保在电子投标过程中能够对相关数据电文进行加密和使用电子签章。使用“政采云电子交易客户端”需要提前申领CA数字证书，</w:t>
      </w:r>
      <w:r w:rsidRPr="00CC47AF">
        <w:rPr>
          <w:rFonts w:ascii="宋体" w:eastAsia="宋体" w:hAnsi="宋体" w:cs="Times New Roman" w:hint="eastAsia"/>
          <w:b/>
          <w:szCs w:val="21"/>
        </w:rPr>
        <w:t>如未申领的投标人，请注意申领所需时间，以下二种申领流程均可：</w:t>
      </w:r>
    </w:p>
    <w:p w14:paraId="1981B1DB"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（1）请自行前往“浙江政府采购网-下载专区-电子交易客户端-CA驱动和申领流程”进行查阅；（操作指南链接https：//service.zcygov.cn/#/knowledges/cm2eqWwBFdiHxlNd_otq/lwV6GXABiyELHE-oVMj3?keyword=CA）</w:t>
      </w:r>
    </w:p>
    <w:p w14:paraId="1F90E764"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1509B016" w14:textId="77777777" w:rsidR="00437946" w:rsidRPr="00CC47AF" w:rsidRDefault="00000000">
      <w:pPr>
        <w:wordWrap w:val="0"/>
        <w:spacing w:line="400" w:lineRule="exact"/>
        <w:ind w:firstLineChars="200" w:firstLine="422"/>
        <w:rPr>
          <w:rFonts w:ascii="宋体" w:eastAsia="宋体" w:hAnsi="宋体" w:cs="Times New Roman" w:hint="eastAsia"/>
          <w:szCs w:val="21"/>
        </w:rPr>
      </w:pPr>
      <w:r w:rsidRPr="00CC47AF">
        <w:rPr>
          <w:rFonts w:ascii="宋体" w:eastAsia="宋体" w:hAnsi="宋体" w:cs="Times New Roman" w:hint="eastAsia"/>
          <w:b/>
          <w:szCs w:val="21"/>
        </w:rPr>
        <w:t>因未注册入库、未办理CA数字证书等原因造成无法投标或投标失败等后果由投标人自行承担。</w:t>
      </w:r>
    </w:p>
    <w:p w14:paraId="2FB4FDC8"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1</w:t>
      </w:r>
      <w:r w:rsidRPr="00CC47AF">
        <w:rPr>
          <w:rFonts w:ascii="宋体" w:eastAsia="宋体" w:hAnsi="宋体" w:cs="Times New Roman" w:hint="eastAsia"/>
          <w:szCs w:val="21"/>
        </w:rPr>
        <w:t>.5</w:t>
      </w:r>
      <w:r w:rsidRPr="00CC47AF">
        <w:rPr>
          <w:rFonts w:ascii="宋体" w:eastAsia="宋体" w:hAnsi="宋体" w:cs="Times New Roman" w:hint="eastAsia"/>
          <w:b/>
          <w:szCs w:val="21"/>
        </w:rPr>
        <w:t>投标人通过政采云电子交易客户端（下载位置：浙江政府采购网→下载专区→电子交易客户端→政采云电子交易客户端）制作投标文件，</w:t>
      </w:r>
      <w:r w:rsidRPr="00CC47AF">
        <w:rPr>
          <w:rFonts w:ascii="宋体" w:eastAsia="宋体" w:hAnsi="宋体" w:cs="Times New Roman" w:hint="eastAsia"/>
          <w:szCs w:val="21"/>
        </w:rPr>
        <w:t>投标文件制作具体流程详见本招标公告附件：《供应商政府采购项目电子交易操作指南》。</w:t>
      </w:r>
    </w:p>
    <w:p w14:paraId="4D78A790"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1</w:t>
      </w:r>
      <w:r w:rsidRPr="00CC47AF">
        <w:rPr>
          <w:rFonts w:ascii="宋体" w:eastAsia="宋体" w:hAnsi="宋体" w:cs="Times New Roman" w:hint="eastAsia"/>
          <w:szCs w:val="21"/>
        </w:rPr>
        <w:t>.6投标人在使用电子交易平台进行投标的过程中遇到涉及平台使用的任何问题，可致电</w:t>
      </w:r>
      <w:r w:rsidRPr="00CC47AF">
        <w:rPr>
          <w:rFonts w:ascii="宋体" w:eastAsia="宋体" w:hAnsi="宋体" w:cs="Times New Roman"/>
          <w:szCs w:val="21"/>
        </w:rPr>
        <w:t>政府采购云平台</w:t>
      </w:r>
      <w:r w:rsidRPr="00CC47AF">
        <w:rPr>
          <w:rFonts w:ascii="宋体" w:eastAsia="宋体" w:hAnsi="宋体" w:cs="Times New Roman" w:hint="eastAsia"/>
          <w:szCs w:val="21"/>
        </w:rPr>
        <w:t>技术支持热线咨询，联系方式：95763（服务时间：工作日8：00-20：00）。</w:t>
      </w:r>
    </w:p>
    <w:p w14:paraId="28C12B36"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1.7</w:t>
      </w:r>
      <w:r w:rsidRPr="00CC47AF">
        <w:rPr>
          <w:rFonts w:ascii="宋体" w:eastAsia="宋体" w:hAnsi="宋体" w:hint="eastAsia"/>
        </w:rPr>
        <w:t xml:space="preserve"> CA问题联系电话（人工）：汇信CA 400-888-4636；天谷CA 400-087-8198。</w:t>
      </w:r>
    </w:p>
    <w:p w14:paraId="15A37FAD"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1.8投标人可自行前往浙江省“项目采购电子交易系统/不见面开评标”学习专题（https：//edu.zcygov.cn/luban/e-biding）进行学习。</w:t>
      </w:r>
    </w:p>
    <w:p w14:paraId="3C65C725"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b/>
        </w:rPr>
        <w:t>2</w:t>
      </w:r>
      <w:r w:rsidRPr="00CC47AF">
        <w:rPr>
          <w:rFonts w:ascii="宋体" w:eastAsia="宋体" w:hAnsi="宋体" w:cs="Times New Roman" w:hint="eastAsia"/>
          <w:b/>
          <w:szCs w:val="21"/>
        </w:rPr>
        <w:t>.</w:t>
      </w:r>
      <w:r w:rsidRPr="00CC47AF">
        <w:rPr>
          <w:rFonts w:ascii="宋体" w:eastAsia="宋体" w:hAnsi="宋体" w:hint="eastAsia"/>
          <w:b/>
        </w:rPr>
        <w:t>投标文件的形式及电子投标文件上传要求</w:t>
      </w:r>
    </w:p>
    <w:p w14:paraId="2795B23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2</w:t>
      </w:r>
      <w:r w:rsidRPr="00CC47AF">
        <w:rPr>
          <w:rFonts w:ascii="宋体" w:eastAsia="宋体" w:hAnsi="宋体" w:cs="Times New Roman" w:hint="eastAsia"/>
          <w:szCs w:val="21"/>
        </w:rPr>
        <w:t>.1</w:t>
      </w:r>
      <w:r w:rsidRPr="00CC47AF">
        <w:rPr>
          <w:rFonts w:ascii="宋体" w:eastAsia="宋体" w:hAnsi="宋体" w:hint="eastAsia"/>
          <w:b/>
        </w:rPr>
        <w:t>投标文件的形式为</w:t>
      </w:r>
      <w:r w:rsidRPr="00CC47AF">
        <w:rPr>
          <w:rFonts w:ascii="宋体" w:eastAsia="宋体" w:hAnsi="宋体" w:cs="Times New Roman" w:hint="eastAsia"/>
          <w:b/>
          <w:szCs w:val="21"/>
        </w:rPr>
        <w:t>电子加密投标文件（后缀jmbs）</w:t>
      </w:r>
      <w:r w:rsidRPr="00CC47AF">
        <w:rPr>
          <w:rFonts w:ascii="宋体" w:eastAsia="宋体" w:hAnsi="宋体" w:cs="Times New Roman" w:hint="eastAsia"/>
          <w:szCs w:val="21"/>
        </w:rPr>
        <w:t>，按《供应商政府采购项目电子交易操作指南》及本招标文件规定的格式和顺序编制并进行关联定位、加密并在投标截止时间前上传。</w:t>
      </w:r>
      <w:r w:rsidRPr="00CC47AF">
        <w:rPr>
          <w:rFonts w:ascii="宋体" w:eastAsia="宋体" w:hAnsi="宋体" w:hint="eastAsia"/>
        </w:rPr>
        <w:t>投标人在投标截止时间前需要对电子投标文件进行补充、修改的，应当使用政采云电子交易客户端重新制作并上传。投标截止时间后投标人不得撤回投标文件。</w:t>
      </w:r>
    </w:p>
    <w:p w14:paraId="34E34877"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3.电子招投标开标及评审程序</w:t>
      </w:r>
    </w:p>
    <w:p w14:paraId="0E5FDE91"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3.1参加投标的投标人须在开标时间后30分钟内完成投标文件解密工作</w:t>
      </w:r>
      <w:r w:rsidRPr="00CC47AF">
        <w:rPr>
          <w:rFonts w:ascii="宋体" w:eastAsia="宋体" w:hAnsi="宋体" w:cs="Times New Roman" w:hint="eastAsia"/>
          <w:b/>
          <w:szCs w:val="21"/>
        </w:rPr>
        <w:t>（用制作投标文件时同一数字认证证书（CA证书）</w:t>
      </w:r>
      <w:r w:rsidRPr="00CC47AF">
        <w:rPr>
          <w:rFonts w:ascii="宋体" w:eastAsia="宋体" w:hAnsi="宋体" w:cs="Times New Roman" w:hint="eastAsia"/>
          <w:szCs w:val="21"/>
        </w:rPr>
        <w:t>。</w:t>
      </w:r>
    </w:p>
    <w:p w14:paraId="0EEA1248"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lastRenderedPageBreak/>
        <w:t>3.2投标人不足3家，不进入解密程序。</w:t>
      </w:r>
    </w:p>
    <w:p w14:paraId="44CC1113"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3.3对在规定期限内解密的电子投标文件进行电子评标。</w:t>
      </w:r>
    </w:p>
    <w:p w14:paraId="63B7D33A" w14:textId="77777777" w:rsidR="00437946" w:rsidRPr="00CC47AF" w:rsidRDefault="00000000">
      <w:pPr>
        <w:wordWrap w:val="0"/>
        <w:spacing w:line="400" w:lineRule="exact"/>
        <w:ind w:firstLineChars="200" w:firstLine="420"/>
        <w:rPr>
          <w:rFonts w:ascii="宋体" w:eastAsia="宋体" w:hAnsi="宋体" w:hint="eastAsia"/>
          <w:b/>
        </w:rPr>
      </w:pPr>
      <w:r w:rsidRPr="00CC47AF">
        <w:rPr>
          <w:rFonts w:ascii="宋体" w:eastAsia="宋体" w:hAnsi="宋体"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1E2F434C" w14:textId="77777777" w:rsidR="00437946" w:rsidRPr="00CC47AF" w:rsidRDefault="00000000">
      <w:pPr>
        <w:wordWrap w:val="0"/>
        <w:spacing w:line="400" w:lineRule="exact"/>
        <w:ind w:firstLineChars="200" w:firstLine="420"/>
        <w:rPr>
          <w:rFonts w:ascii="宋体" w:eastAsia="宋体" w:hAnsi="宋体" w:cs="Times New Roman" w:hint="eastAsia"/>
          <w:szCs w:val="21"/>
          <w:highlight w:val="green"/>
        </w:rPr>
      </w:pPr>
      <w:r w:rsidRPr="00CC47AF">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16356B51"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3.5.1电子交易平台发生故障而无法登录访问的；</w:t>
      </w:r>
    </w:p>
    <w:p w14:paraId="1A62B874"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3.5.2电子交易平台应用或数据库出现错误，不能进行正常操作的；</w:t>
      </w:r>
    </w:p>
    <w:p w14:paraId="584AEC31"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3.5.3电子交易平台发现严重安全漏洞，有潜在泄密危险的；</w:t>
      </w:r>
    </w:p>
    <w:p w14:paraId="4D53FA87"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3.5.4病毒发作导致不能进行正常操作的；</w:t>
      </w:r>
    </w:p>
    <w:p w14:paraId="29BEE802" w14:textId="77777777" w:rsidR="00437946" w:rsidRPr="00CC47AF" w:rsidRDefault="00000000">
      <w:pPr>
        <w:wordWrap w:val="0"/>
        <w:spacing w:line="400" w:lineRule="exact"/>
        <w:ind w:firstLineChars="200" w:firstLine="420"/>
        <w:rPr>
          <w:rFonts w:ascii="宋体" w:eastAsia="宋体" w:hAnsi="宋体" w:cs="Times New Roman" w:hint="eastAsia"/>
          <w:szCs w:val="21"/>
          <w:highlight w:val="green"/>
        </w:rPr>
      </w:pPr>
      <w:r w:rsidRPr="00CC47AF">
        <w:rPr>
          <w:rFonts w:ascii="宋体" w:eastAsia="宋体" w:hAnsi="宋体" w:cs="Times New Roman" w:hint="eastAsia"/>
          <w:szCs w:val="21"/>
        </w:rPr>
        <w:t>3.5.5其他无法保证电子交易的公平、公正和安全的情况。</w:t>
      </w:r>
    </w:p>
    <w:p w14:paraId="1BD75BD6" w14:textId="77777777" w:rsidR="00437946" w:rsidRPr="00CC47AF" w:rsidRDefault="00000000">
      <w:pPr>
        <w:wordWrap w:val="0"/>
        <w:spacing w:line="400" w:lineRule="exact"/>
        <w:ind w:firstLineChars="200" w:firstLine="420"/>
        <w:rPr>
          <w:rFonts w:ascii="宋体" w:eastAsia="宋体" w:hAnsi="宋体" w:cs="Times New Roman" w:hint="eastAsia"/>
          <w:b/>
          <w:szCs w:val="21"/>
        </w:rPr>
      </w:pPr>
      <w:r w:rsidRPr="00CC47AF">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2FEAE2AE"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w:t>
      </w:r>
      <w:r w:rsidRPr="00CC47AF">
        <w:rPr>
          <w:rFonts w:ascii="宋体" w:eastAsia="宋体" w:hAnsi="宋体" w:cs="Times New Roman"/>
          <w:b/>
          <w:szCs w:val="21"/>
        </w:rPr>
        <w:t>http：//zfcg.czt.zj.gov.cn/</w:t>
      </w:r>
      <w:r w:rsidRPr="00CC47AF">
        <w:rPr>
          <w:rFonts w:ascii="宋体" w:eastAsia="宋体" w:hAnsi="宋体" w:cs="Times New Roman" w:hint="eastAsia"/>
          <w:b/>
          <w:szCs w:val="21"/>
        </w:rPr>
        <w:t>）和</w:t>
      </w:r>
      <w:r w:rsidRPr="00CC47AF">
        <w:rPr>
          <w:rFonts w:ascii="宋体" w:eastAsia="宋体" w:hAnsi="宋体" w:cs="Times New Roman"/>
          <w:b/>
          <w:szCs w:val="21"/>
        </w:rPr>
        <w:t>政府采购云平台</w:t>
      </w:r>
      <w:r w:rsidRPr="00CC47AF">
        <w:rPr>
          <w:rFonts w:ascii="宋体" w:eastAsia="宋体" w:hAnsi="宋体" w:cs="Times New Roman" w:hint="eastAsia"/>
          <w:b/>
          <w:szCs w:val="21"/>
        </w:rPr>
        <w:t>（https：</w:t>
      </w:r>
      <w:r w:rsidRPr="00CC47AF">
        <w:rPr>
          <w:rFonts w:ascii="宋体" w:eastAsia="宋体" w:hAnsi="宋体" w:cs="Times New Roman"/>
          <w:b/>
          <w:szCs w:val="21"/>
        </w:rPr>
        <w:t>//www.zcygov.cn/</w:t>
      </w:r>
      <w:r w:rsidRPr="00CC47AF">
        <w:rPr>
          <w:rFonts w:ascii="宋体" w:eastAsia="宋体" w:hAnsi="宋体" w:cs="Times New Roman" w:hint="eastAsia"/>
          <w:b/>
          <w:szCs w:val="21"/>
        </w:rPr>
        <w:t>）为准。</w:t>
      </w:r>
    </w:p>
    <w:p w14:paraId="6107010E" w14:textId="77777777" w:rsidR="00437946" w:rsidRPr="00CC47AF" w:rsidRDefault="00437946">
      <w:pPr>
        <w:spacing w:line="360" w:lineRule="auto"/>
        <w:jc w:val="center"/>
        <w:rPr>
          <w:rFonts w:ascii="宋体" w:eastAsia="宋体" w:hAnsi="宋体" w:hint="eastAsia"/>
          <w:b/>
          <w:sz w:val="24"/>
          <w:szCs w:val="24"/>
        </w:rPr>
        <w:sectPr w:rsidR="00437946" w:rsidRPr="00CC47AF">
          <w:pgSz w:w="11906" w:h="16838"/>
          <w:pgMar w:top="1418" w:right="1418" w:bottom="1418" w:left="1418" w:header="851" w:footer="992" w:gutter="0"/>
          <w:cols w:space="425"/>
          <w:docGrid w:type="lines" w:linePitch="312"/>
        </w:sectPr>
      </w:pPr>
    </w:p>
    <w:p w14:paraId="64C059BD" w14:textId="77777777" w:rsidR="00437946" w:rsidRPr="00CC47AF" w:rsidRDefault="00000000">
      <w:pPr>
        <w:spacing w:line="400" w:lineRule="exact"/>
        <w:jc w:val="center"/>
        <w:rPr>
          <w:rFonts w:ascii="宋体" w:eastAsia="宋体" w:hAnsi="宋体" w:hint="eastAsia"/>
          <w:b/>
          <w:szCs w:val="21"/>
        </w:rPr>
      </w:pPr>
      <w:r w:rsidRPr="00CC47AF">
        <w:rPr>
          <w:rFonts w:ascii="宋体" w:eastAsia="宋体" w:hAnsi="宋体" w:hint="eastAsia"/>
          <w:b/>
          <w:szCs w:val="21"/>
        </w:rPr>
        <w:lastRenderedPageBreak/>
        <w:t>一、总则</w:t>
      </w:r>
    </w:p>
    <w:p w14:paraId="423F97D4"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（一）项目概况</w:t>
      </w:r>
    </w:p>
    <w:p w14:paraId="1CB076A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38C3FDCB"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2.采购人委托宁波市宇丰工程管理咨询有限公司代理本次招标项目。有关采购人、采购代理机构的名称、联系人、联系电话、联系地址及项目有关信息等载明在《投标人须知前附表》中。</w:t>
      </w:r>
    </w:p>
    <w:p w14:paraId="51EC1F86"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（二）关于分公司的投标</w:t>
      </w:r>
    </w:p>
    <w:p w14:paraId="6A823C28"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除银行、保险、石油石化、电力、电信、移动、联通等特殊行业外，法人的分支机构由于不能独立承担民事责任，不能以分支机构的身份参加投标。</w:t>
      </w:r>
    </w:p>
    <w:p w14:paraId="214ABAA0"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（三）合格的投标人</w:t>
      </w:r>
    </w:p>
    <w:p w14:paraId="4AE65BC6" w14:textId="77777777" w:rsidR="00437946" w:rsidRPr="00CC47AF" w:rsidRDefault="00000000">
      <w:pPr>
        <w:wordWrap w:val="0"/>
        <w:spacing w:line="400" w:lineRule="exact"/>
        <w:ind w:firstLineChars="200" w:firstLine="420"/>
        <w:rPr>
          <w:rFonts w:ascii="宋体" w:eastAsia="宋体" w:hAnsi="宋体" w:hint="eastAsia"/>
          <w:b/>
          <w:szCs w:val="21"/>
        </w:rPr>
      </w:pPr>
      <w:r w:rsidRPr="00CC47AF">
        <w:rPr>
          <w:rFonts w:ascii="宋体" w:eastAsia="宋体" w:hAnsi="宋体" w:hint="eastAsia"/>
          <w:szCs w:val="21"/>
        </w:rPr>
        <w:t>合格的投标人除了满足《投标人须知前附表》第5项的要求外，还需对本招标文件各项要求作出实质性响应。</w:t>
      </w:r>
    </w:p>
    <w:p w14:paraId="025B97FF"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（四）投标人代表</w:t>
      </w:r>
    </w:p>
    <w:p w14:paraId="0EE2B5AE"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1.如投标人代表不是法定代表人的，须有法定代表人出具的授权书，投标人代表应具有有效身份证明（在投标文件中以法定代表人身份证明书及法定代表人授权书形式体现）。</w:t>
      </w:r>
    </w:p>
    <w:p w14:paraId="2A6095DA"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2.两家及以上的投标人不得在同一合同项下的采购项目中，同时委托同一个自然人、同一家庭的人员、同一单位的人员作为其代表，否则，其投标文件作为无效处理。</w:t>
      </w:r>
    </w:p>
    <w:p w14:paraId="56619B2B"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（五）投标费用</w:t>
      </w:r>
    </w:p>
    <w:p w14:paraId="798AABB1"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不论采购结果如何，投标人自行承担所有与参加投标有关的全部费用（招标文件如有相反的规定除外）。</w:t>
      </w:r>
    </w:p>
    <w:p w14:paraId="57E994CB"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（六）联合体</w:t>
      </w:r>
    </w:p>
    <w:p w14:paraId="36FE1460" w14:textId="77777777" w:rsidR="00437946" w:rsidRPr="00CC47AF" w:rsidRDefault="00000000">
      <w:pPr>
        <w:wordWrap w:val="0"/>
        <w:spacing w:line="400" w:lineRule="exact"/>
        <w:ind w:firstLineChars="200" w:firstLine="420"/>
        <w:rPr>
          <w:rFonts w:ascii="宋体" w:eastAsia="宋体" w:hAnsi="宋体" w:cs="宋体" w:hint="eastAsia"/>
          <w:szCs w:val="21"/>
        </w:rPr>
      </w:pPr>
      <w:r w:rsidRPr="00CC47AF">
        <w:rPr>
          <w:rFonts w:ascii="宋体" w:eastAsia="宋体" w:hAnsi="宋体" w:cs="宋体" w:hint="eastAsia"/>
          <w:szCs w:val="21"/>
        </w:rPr>
        <w:t>1.本项目不限制中型企业与小微企业组成联合体、小微企业与小微企业组成联合体参与投标。</w:t>
      </w:r>
    </w:p>
    <w:p w14:paraId="4C607E8A"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2CE361E7"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（七）知识产权</w:t>
      </w:r>
    </w:p>
    <w:p w14:paraId="2A2FB8B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1</w:t>
      </w:r>
      <w:r w:rsidRPr="00CC47AF">
        <w:rPr>
          <w:rFonts w:ascii="宋体" w:eastAsia="宋体" w:hAnsi="宋体" w:cs="Times New Roman" w:hint="eastAsia"/>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03CEA14C"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2.如在投标过程中采用投标人所不拥有的知识产权，则自行承担合法获取该知识产权的相关费用。</w:t>
      </w:r>
    </w:p>
    <w:p w14:paraId="290E9F67"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3.如打算在项目实施过程中采用投标人所不拥有的知识产权，则在报价中必须包括合法获取该知识产权的相关费用。</w:t>
      </w:r>
    </w:p>
    <w:p w14:paraId="3105EE23"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lastRenderedPageBreak/>
        <w:t>（八）转包或分包</w:t>
      </w:r>
    </w:p>
    <w:p w14:paraId="4B8D85A3"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1.本项目不允许转包，当分包金额占到合同金额的100%时视为转包。</w:t>
      </w:r>
    </w:p>
    <w:p w14:paraId="0F4C9EA7" w14:textId="77777777" w:rsidR="00437946" w:rsidRPr="00CC47AF" w:rsidRDefault="00000000">
      <w:pPr>
        <w:wordWrap w:val="0"/>
        <w:spacing w:line="400" w:lineRule="exact"/>
        <w:ind w:firstLineChars="200" w:firstLine="420"/>
        <w:rPr>
          <w:rFonts w:ascii="宋体" w:eastAsia="宋体" w:hAnsi="宋体" w:cs="宋体" w:hint="eastAsia"/>
          <w:szCs w:val="21"/>
        </w:rPr>
      </w:pPr>
      <w:r w:rsidRPr="00CC47AF">
        <w:rPr>
          <w:rFonts w:ascii="宋体" w:eastAsia="宋体" w:hAnsi="宋体" w:cs="宋体" w:hint="eastAsia"/>
          <w:szCs w:val="21"/>
        </w:rPr>
        <w:t>2.本项目不限制中型企业向小微企业、小微企业向小微企业合理分包。</w:t>
      </w:r>
    </w:p>
    <w:p w14:paraId="096F1761"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3.中标人可以将项目的非主体、非关键性工作合理分包，分包供应商不得再次分包。</w:t>
      </w:r>
    </w:p>
    <w:p w14:paraId="05E0AC40"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4.中标人可以依法采取合理分包方式履行合同，采购人不得限制中标人的合理分包行为。政府采购合同分包履行的，中标人对采购项目和分包项目向采购人负责，分包供应商对分包项目向采购人负责。</w:t>
      </w:r>
    </w:p>
    <w:p w14:paraId="173CB5B8"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5.</w:t>
      </w:r>
      <w:r w:rsidRPr="00CC47AF">
        <w:rPr>
          <w:rFonts w:ascii="宋体" w:eastAsia="宋体" w:hAnsi="宋体" w:cs="Times New Roman" w:hint="eastAsia"/>
          <w:szCs w:val="21"/>
        </w:rPr>
        <w:t>投标人未在投标文件中提供“分包意向协议”的，投标人获得中标资格后存在私下分包行为的视为中标人违约，采购人可解除政府采购合同。</w:t>
      </w:r>
    </w:p>
    <w:p w14:paraId="0F141C9A"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（九）特别说明</w:t>
      </w:r>
    </w:p>
    <w:p w14:paraId="119A01BC"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1</w:t>
      </w:r>
      <w:r w:rsidRPr="00CC47AF">
        <w:rPr>
          <w:rFonts w:ascii="宋体" w:eastAsia="宋体" w:hAnsi="宋体" w:cs="Times New Roman" w:hint="eastAsia"/>
          <w:szCs w:val="21"/>
        </w:rPr>
        <w:t>.投标人投标所使用的资格、信誉、荣誉、业绩及企业认证等必须为本单位所拥有；投标人投标所使用的采购项目实施人员必须为本单位员工。</w:t>
      </w:r>
    </w:p>
    <w:p w14:paraId="5C414F34"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2.投标人在采购活动中提供虚假材料、失实材料的，其投标无效，并报监管部门查处，自行承担有关法律责任，并视情况列入政府采购严重违法失信行为记录名单。</w:t>
      </w:r>
    </w:p>
    <w:p w14:paraId="508869C9" w14:textId="77777777" w:rsidR="00437946" w:rsidRPr="00CC47AF" w:rsidRDefault="00000000">
      <w:pPr>
        <w:spacing w:line="400" w:lineRule="exact"/>
        <w:jc w:val="center"/>
        <w:rPr>
          <w:rFonts w:ascii="宋体" w:eastAsia="宋体" w:hAnsi="宋体" w:hint="eastAsia"/>
          <w:b/>
          <w:szCs w:val="21"/>
        </w:rPr>
      </w:pPr>
      <w:r w:rsidRPr="00CC47AF">
        <w:rPr>
          <w:rFonts w:ascii="宋体" w:eastAsia="宋体" w:hAnsi="宋体" w:hint="eastAsia"/>
          <w:b/>
          <w:szCs w:val="21"/>
        </w:rPr>
        <w:t>二、招标文件</w:t>
      </w:r>
    </w:p>
    <w:p w14:paraId="1C4F3371"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招标文件是投标人编制投标文件的依据，是评标委员会评审的依据和标准。招标文件也是采购人与中标人签订合同的基础。</w:t>
      </w:r>
    </w:p>
    <w:p w14:paraId="25752D5A"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（一）招标文件的组成</w:t>
      </w:r>
    </w:p>
    <w:p w14:paraId="1B598B1F"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第一章 招标公告；</w:t>
      </w:r>
    </w:p>
    <w:p w14:paraId="553AEB4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第二章 采购内容及要求；</w:t>
      </w:r>
    </w:p>
    <w:p w14:paraId="50617D94"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第三章 投标人须知；</w:t>
      </w:r>
    </w:p>
    <w:p w14:paraId="471B6EB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第四章 评标办法及标准；</w:t>
      </w:r>
    </w:p>
    <w:p w14:paraId="0273DF38"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第五章 合同文本；</w:t>
      </w:r>
    </w:p>
    <w:p w14:paraId="32470E4F"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第六章 投标文件格式；</w:t>
      </w:r>
    </w:p>
    <w:p w14:paraId="6AFCB18F"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第七章 本项目招标文件的澄清、修改等内容（如有）。</w:t>
      </w:r>
    </w:p>
    <w:p w14:paraId="7B34A904"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（二）招标文件的澄清与修改</w:t>
      </w:r>
    </w:p>
    <w:p w14:paraId="2E44F83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26F30FE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2.招标文件澄清或者修改的内容为招标文件的组成部分。当招标文件与招标文件澄清或者修改的更正公告就同一内容的表述不一致时，以最后发出的更正公告为准。</w:t>
      </w:r>
    </w:p>
    <w:p w14:paraId="55B5D40D"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（三）招标文件的质疑与投诉</w:t>
      </w:r>
    </w:p>
    <w:p w14:paraId="3B94ED56"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1.潜在投标人已依法获取其可质疑的招标文件的，可以对该文件提出质疑。对招标文件提出质</w:t>
      </w:r>
      <w:r w:rsidRPr="00CC47AF">
        <w:rPr>
          <w:rFonts w:ascii="宋体" w:eastAsia="宋体" w:hAnsi="宋体" w:cs="Times New Roman" w:hint="eastAsia"/>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5B61C452" w14:textId="77777777" w:rsidR="00437946" w:rsidRPr="00CC47AF" w:rsidRDefault="00000000">
      <w:pPr>
        <w:wordWrap w:val="0"/>
        <w:spacing w:line="400" w:lineRule="exact"/>
        <w:ind w:firstLineChars="200" w:firstLine="422"/>
        <w:rPr>
          <w:rFonts w:ascii="宋体" w:eastAsia="宋体" w:hAnsi="宋体" w:cs="Times New Roman" w:hint="eastAsia"/>
          <w:szCs w:val="21"/>
        </w:rPr>
      </w:pPr>
      <w:r w:rsidRPr="00CC47AF">
        <w:rPr>
          <w:rFonts w:ascii="宋体" w:eastAsia="宋体" w:hAnsi="宋体" w:cs="Times New Roman" w:hint="eastAsia"/>
          <w:b/>
          <w:szCs w:val="21"/>
        </w:rPr>
        <w:t>2.投标人应在法定质疑期内一次性提出针对同一采购程序环节的质疑。</w:t>
      </w:r>
    </w:p>
    <w:p w14:paraId="50B573F3" w14:textId="77777777" w:rsidR="00437946" w:rsidRPr="00CC47AF" w:rsidRDefault="00000000">
      <w:pPr>
        <w:spacing w:line="400" w:lineRule="exact"/>
        <w:jc w:val="center"/>
        <w:rPr>
          <w:rFonts w:ascii="宋体" w:eastAsia="宋体" w:hAnsi="宋体" w:hint="eastAsia"/>
          <w:b/>
          <w:szCs w:val="21"/>
        </w:rPr>
      </w:pPr>
      <w:r w:rsidRPr="00CC47AF">
        <w:rPr>
          <w:rFonts w:ascii="宋体" w:eastAsia="宋体" w:hAnsi="宋体" w:hint="eastAsia"/>
          <w:b/>
          <w:szCs w:val="21"/>
        </w:rPr>
        <w:t>三、投标文件的编制</w:t>
      </w:r>
    </w:p>
    <w:p w14:paraId="5C2E1C46"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（一）投标文件的组成</w:t>
      </w:r>
    </w:p>
    <w:p w14:paraId="6FFF91F4" w14:textId="77777777" w:rsidR="00437946" w:rsidRPr="00CC47AF" w:rsidRDefault="00000000">
      <w:pPr>
        <w:wordWrap w:val="0"/>
        <w:spacing w:line="400" w:lineRule="exact"/>
        <w:ind w:firstLineChars="200" w:firstLine="422"/>
        <w:rPr>
          <w:rFonts w:ascii="宋体" w:eastAsia="宋体" w:hAnsi="宋体" w:cs="Times New Roman" w:hint="eastAsia"/>
          <w:b/>
          <w:szCs w:val="21"/>
          <w:highlight w:val="cyan"/>
        </w:rPr>
      </w:pPr>
      <w:r w:rsidRPr="00CC47AF">
        <w:rPr>
          <w:rFonts w:ascii="宋体" w:eastAsia="宋体" w:hAnsi="宋体" w:cs="Times New Roman" w:hint="eastAsia"/>
          <w:b/>
          <w:szCs w:val="21"/>
        </w:rPr>
        <w:t>投标文件由资格文件、报价文件和商务技术文件三方面组成。</w:t>
      </w:r>
    </w:p>
    <w:p w14:paraId="3A8F2664" w14:textId="77777777" w:rsidR="00437946" w:rsidRPr="00CC47AF" w:rsidRDefault="00000000">
      <w:pPr>
        <w:wordWrap w:val="0"/>
        <w:spacing w:line="400" w:lineRule="exact"/>
        <w:ind w:firstLineChars="200" w:firstLine="422"/>
        <w:rPr>
          <w:rFonts w:ascii="宋体" w:eastAsia="宋体" w:hAnsi="宋体" w:hint="eastAsia"/>
          <w:b/>
          <w:szCs w:val="21"/>
        </w:rPr>
      </w:pPr>
      <w:r w:rsidRPr="00CC47AF">
        <w:rPr>
          <w:rFonts w:ascii="宋体" w:eastAsia="宋体" w:hAnsi="宋体" w:hint="eastAsia"/>
          <w:b/>
          <w:szCs w:val="21"/>
        </w:rPr>
        <w:t>1.资格文件：</w:t>
      </w:r>
      <w:r w:rsidRPr="00CC47AF">
        <w:rPr>
          <w:rFonts w:ascii="宋体" w:eastAsia="宋体" w:hAnsi="宋体" w:hint="eastAsia"/>
          <w:b/>
          <w:bCs/>
          <w:szCs w:val="21"/>
        </w:rPr>
        <w:t>（投标人为联合体的提供联合体牵头人及联合体所有成员的资格文件证明材料）</w:t>
      </w:r>
    </w:p>
    <w:p w14:paraId="20C0A1C6" w14:textId="77777777" w:rsidR="00437946" w:rsidRPr="00CC47AF" w:rsidRDefault="00000000">
      <w:pPr>
        <w:wordWrap w:val="0"/>
        <w:spacing w:line="400" w:lineRule="exact"/>
        <w:ind w:firstLineChars="200" w:firstLine="420"/>
        <w:rPr>
          <w:rFonts w:ascii="宋体" w:eastAsia="宋体" w:hAnsi="宋体" w:cs="宋体" w:hint="eastAsia"/>
          <w:szCs w:val="21"/>
        </w:rPr>
      </w:pPr>
      <w:r w:rsidRPr="00CC47AF">
        <w:rPr>
          <w:rFonts w:ascii="宋体" w:eastAsia="宋体" w:hAnsi="宋体" w:cs="宋体" w:hint="eastAsia"/>
          <w:szCs w:val="21"/>
        </w:rPr>
        <w:t>（1）</w:t>
      </w:r>
      <w:r w:rsidRPr="00CC47AF">
        <w:rPr>
          <w:rFonts w:ascii="宋体" w:eastAsia="宋体" w:hAnsi="宋体" w:hint="eastAsia"/>
          <w:szCs w:val="21"/>
        </w:rPr>
        <w:t>▲</w:t>
      </w:r>
      <w:r w:rsidRPr="00CC47AF">
        <w:rPr>
          <w:rFonts w:ascii="宋体" w:eastAsia="宋体" w:hAnsi="宋体" w:cs="宋体" w:hint="eastAsia"/>
          <w:szCs w:val="21"/>
        </w:rPr>
        <w:t>《中小企业声明函》或《残疾人福利性单位声明函》或《监狱企业证明文件》（</w:t>
      </w:r>
      <w:r w:rsidRPr="00CC47AF">
        <w:rPr>
          <w:rFonts w:ascii="宋体" w:eastAsia="宋体" w:hAnsi="宋体" w:cs="Times New Roman" w:hint="eastAsia"/>
          <w:szCs w:val="21"/>
        </w:rPr>
        <w:t>附件一-</w:t>
      </w:r>
      <w:r w:rsidRPr="00CC47AF">
        <w:rPr>
          <w:rFonts w:ascii="宋体" w:eastAsia="宋体" w:hAnsi="宋体" w:cs="Times New Roman"/>
          <w:szCs w:val="21"/>
        </w:rPr>
        <w:t>1</w:t>
      </w:r>
      <w:r w:rsidRPr="00CC47AF">
        <w:rPr>
          <w:rFonts w:ascii="宋体" w:eastAsia="宋体" w:hAnsi="宋体" w:cs="Times New Roman" w:hint="eastAsia"/>
          <w:szCs w:val="21"/>
        </w:rPr>
        <w:t>或附件一-</w:t>
      </w:r>
      <w:r w:rsidRPr="00CC47AF">
        <w:rPr>
          <w:rFonts w:ascii="宋体" w:eastAsia="宋体" w:hAnsi="宋体" w:cs="Times New Roman"/>
          <w:szCs w:val="21"/>
        </w:rPr>
        <w:t>2</w:t>
      </w:r>
      <w:r w:rsidRPr="00CC47AF">
        <w:rPr>
          <w:rFonts w:ascii="宋体" w:eastAsia="宋体" w:hAnsi="宋体" w:cs="宋体" w:hint="eastAsia"/>
          <w:szCs w:val="21"/>
        </w:rPr>
        <w:t>）；</w:t>
      </w:r>
    </w:p>
    <w:p w14:paraId="190ADB6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（2）▲合格投标人的承诺书（附件二）；</w:t>
      </w:r>
    </w:p>
    <w:p w14:paraId="5090F522"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（3）▲有效的营业执照复印件；</w:t>
      </w:r>
    </w:p>
    <w:p w14:paraId="641901F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（4）▲2023年12月1日以来任意一段时间投标人的财务报表复印件或其基本开户银行出具的资信证明材料复印件或投标人提供符合“具有良好的商业信誉和健全的财务会计制度”的书面承诺；</w:t>
      </w:r>
    </w:p>
    <w:p w14:paraId="2E6CB6F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（5）▲2023年12月1日以来任意一个月投标人缴纳税收的凭据证明材料复印件或投标人提供符合“有依法缴纳税收的良好记录”的书面承诺；如依法免税的，应提供相应文件证明其依法免税；</w:t>
      </w:r>
    </w:p>
    <w:p w14:paraId="1BB527C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6）▲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0FC4FB81" w14:textId="77777777" w:rsidR="00437946" w:rsidRPr="00CC47AF" w:rsidRDefault="00000000">
      <w:pPr>
        <w:wordWrap w:val="0"/>
        <w:spacing w:line="400" w:lineRule="exact"/>
        <w:ind w:firstLineChars="200" w:firstLine="420"/>
        <w:rPr>
          <w:rFonts w:ascii="宋体" w:eastAsia="宋体" w:hAnsi="宋体" w:hint="eastAsia"/>
          <w:b/>
          <w:szCs w:val="21"/>
        </w:rPr>
      </w:pPr>
      <w:r w:rsidRPr="00CC47AF">
        <w:rPr>
          <w:rFonts w:ascii="宋体" w:eastAsia="宋体" w:hAnsi="宋体" w:hint="eastAsia"/>
          <w:szCs w:val="21"/>
        </w:rPr>
        <w:t>（7）▲投标人基本情况表（附件三）；</w:t>
      </w:r>
    </w:p>
    <w:p w14:paraId="12F14C6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cs="Times New Roman" w:hint="eastAsia"/>
          <w:szCs w:val="21"/>
        </w:rPr>
        <w:t>（8）联合体协议书</w:t>
      </w:r>
      <w:r w:rsidRPr="00CC47AF">
        <w:rPr>
          <w:rFonts w:ascii="宋体" w:eastAsia="宋体" w:hAnsi="宋体" w:hint="eastAsia"/>
          <w:b/>
          <w:bCs/>
          <w:szCs w:val="21"/>
        </w:rPr>
        <w:t>（投标人以联合体方式投标的必须提供联合体协议书，否则作无效标处理）</w:t>
      </w:r>
      <w:r w:rsidRPr="00CC47AF">
        <w:rPr>
          <w:rFonts w:ascii="宋体" w:eastAsia="宋体" w:hAnsi="宋体" w:cs="Times New Roman" w:hint="eastAsia"/>
          <w:szCs w:val="21"/>
        </w:rPr>
        <w:t>（附件四）；</w:t>
      </w:r>
    </w:p>
    <w:p w14:paraId="4E0C91F0" w14:textId="77777777" w:rsidR="00437946" w:rsidRPr="00CC47AF" w:rsidRDefault="00000000">
      <w:pPr>
        <w:wordWrap w:val="0"/>
        <w:spacing w:line="400" w:lineRule="exact"/>
        <w:ind w:firstLineChars="200" w:firstLine="420"/>
        <w:rPr>
          <w:rFonts w:ascii="宋体" w:eastAsia="宋体" w:hAnsi="宋体" w:hint="eastAsia"/>
          <w:b/>
          <w:szCs w:val="21"/>
        </w:rPr>
      </w:pPr>
      <w:r w:rsidRPr="00CC47AF">
        <w:rPr>
          <w:rFonts w:ascii="宋体" w:eastAsia="宋体" w:hAnsi="宋体" w:hint="eastAsia"/>
          <w:szCs w:val="21"/>
        </w:rPr>
        <w:t>（9）投标人认为需提供的其他资格审查资料。</w:t>
      </w:r>
    </w:p>
    <w:p w14:paraId="53477675" w14:textId="77777777" w:rsidR="00437946" w:rsidRPr="00CC47AF" w:rsidRDefault="00000000">
      <w:pPr>
        <w:wordWrap w:val="0"/>
        <w:spacing w:line="400" w:lineRule="exact"/>
        <w:ind w:firstLineChars="200" w:firstLine="422"/>
        <w:rPr>
          <w:rFonts w:ascii="宋体" w:eastAsia="宋体" w:hAnsi="宋体" w:hint="eastAsia"/>
          <w:b/>
          <w:szCs w:val="21"/>
        </w:rPr>
      </w:pPr>
      <w:r w:rsidRPr="00CC47AF">
        <w:rPr>
          <w:rFonts w:ascii="宋体" w:eastAsia="宋体" w:hAnsi="宋体" w:hint="eastAsia"/>
          <w:b/>
          <w:szCs w:val="21"/>
        </w:rPr>
        <w:t>2.报价文件：</w:t>
      </w:r>
    </w:p>
    <w:p w14:paraId="7798514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（1）▲开标一览表（附件五）；</w:t>
      </w:r>
    </w:p>
    <w:p w14:paraId="2972E46A"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cs="Times New Roman" w:hint="eastAsia"/>
          <w:szCs w:val="21"/>
        </w:rPr>
        <w:t>（2）分包意向协议</w:t>
      </w:r>
      <w:r w:rsidRPr="00CC47AF">
        <w:rPr>
          <w:rFonts w:ascii="宋体" w:eastAsia="宋体" w:hAnsi="宋体" w:cs="Times New Roman" w:hint="eastAsia"/>
          <w:b/>
          <w:bCs/>
          <w:szCs w:val="21"/>
        </w:rPr>
        <w:t>（中标后以合理分包方式履行政府采购合同的，提供分包意向协议）</w:t>
      </w:r>
      <w:r w:rsidRPr="00CC47AF">
        <w:rPr>
          <w:rFonts w:ascii="宋体" w:eastAsia="宋体" w:hAnsi="宋体" w:cs="Times New Roman" w:hint="eastAsia"/>
          <w:szCs w:val="21"/>
        </w:rPr>
        <w:t>（附件六）；</w:t>
      </w:r>
    </w:p>
    <w:p w14:paraId="37B18542" w14:textId="77777777" w:rsidR="00437946" w:rsidRPr="00CC47AF" w:rsidRDefault="00000000">
      <w:pPr>
        <w:wordWrap w:val="0"/>
        <w:spacing w:line="400" w:lineRule="exact"/>
        <w:ind w:firstLineChars="200" w:firstLine="420"/>
        <w:rPr>
          <w:rFonts w:ascii="宋体" w:eastAsia="宋体" w:hAnsi="宋体" w:hint="eastAsia"/>
          <w:b/>
          <w:szCs w:val="21"/>
        </w:rPr>
      </w:pPr>
      <w:r w:rsidRPr="00CC47AF">
        <w:rPr>
          <w:rFonts w:ascii="宋体" w:eastAsia="宋体" w:hAnsi="宋体" w:hint="eastAsia"/>
          <w:szCs w:val="21"/>
        </w:rPr>
        <w:t>（3）投标人认为需提供的其他资料。</w:t>
      </w:r>
    </w:p>
    <w:p w14:paraId="30520B25" w14:textId="77777777" w:rsidR="00437946" w:rsidRPr="00CC47AF" w:rsidRDefault="00000000">
      <w:pPr>
        <w:wordWrap w:val="0"/>
        <w:spacing w:line="400" w:lineRule="exact"/>
        <w:ind w:firstLineChars="200" w:firstLine="422"/>
        <w:rPr>
          <w:rFonts w:ascii="宋体" w:eastAsia="宋体" w:hAnsi="宋体" w:hint="eastAsia"/>
          <w:b/>
          <w:szCs w:val="21"/>
        </w:rPr>
      </w:pPr>
      <w:r w:rsidRPr="00CC47AF">
        <w:rPr>
          <w:rFonts w:ascii="宋体" w:eastAsia="宋体" w:hAnsi="宋体" w:hint="eastAsia"/>
          <w:b/>
          <w:szCs w:val="21"/>
        </w:rPr>
        <w:t>3.商务技术文件：</w:t>
      </w:r>
    </w:p>
    <w:p w14:paraId="56825FE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（1）▲投标函（附件八）；</w:t>
      </w:r>
    </w:p>
    <w:p w14:paraId="62A7375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（2）▲法定代表人身份证明书（附件九-1）；</w:t>
      </w:r>
    </w:p>
    <w:p w14:paraId="440273B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（3）▲投标人的代表若非法定代表人的须提交法定代表人授权书（附件九-2）；</w:t>
      </w:r>
    </w:p>
    <w:p w14:paraId="2D1F453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（4）▲服务要求、商务要求及合同条款偏离表（附件十）；</w:t>
      </w:r>
    </w:p>
    <w:p w14:paraId="23B05A1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lastRenderedPageBreak/>
        <w:t>（5）▲技术参数偏离表（附件十一）；</w:t>
      </w:r>
    </w:p>
    <w:p w14:paraId="3F7C831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（6）“技术参数”中要求提供的资料；（按评分标准提供）</w:t>
      </w:r>
    </w:p>
    <w:p w14:paraId="26BDCA52"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（7）评分标准提供的资料</w:t>
      </w:r>
    </w:p>
    <w:p w14:paraId="5A0771C5"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（8）投标人认为需提供的其他资料。</w:t>
      </w:r>
    </w:p>
    <w:p w14:paraId="6AA4856E" w14:textId="77777777" w:rsidR="00437946" w:rsidRPr="00CC47AF" w:rsidRDefault="00000000">
      <w:pPr>
        <w:wordWrap w:val="0"/>
        <w:spacing w:line="400" w:lineRule="exact"/>
        <w:ind w:firstLineChars="200" w:firstLine="422"/>
        <w:rPr>
          <w:rFonts w:ascii="宋体" w:eastAsia="宋体" w:hAnsi="宋体" w:hint="eastAsia"/>
          <w:b/>
          <w:szCs w:val="21"/>
        </w:rPr>
      </w:pPr>
      <w:r w:rsidRPr="00CC47AF">
        <w:rPr>
          <w:rFonts w:ascii="宋体" w:eastAsia="宋体" w:hAnsi="宋体" w:cs="Times New Roman" w:hint="eastAsia"/>
          <w:b/>
          <w:szCs w:val="21"/>
        </w:rPr>
        <w:t>投标人应详细阅读招标文件的所有内容，按照招标文件的要求编制投标文件，并对所提供的全部资料及投标文件的真实性、合法性承担法律责任；投标人没有按照招标文件要求编制投标文件或者没有对招标文件各方面要求作出实质性响应是投标人的责任，并可能导致投标被拒绝或</w:t>
      </w:r>
      <w:r w:rsidRPr="00CC47AF">
        <w:rPr>
          <w:rFonts w:ascii="宋体" w:eastAsia="宋体" w:hAnsi="宋体" w:cs="Times New Roman"/>
          <w:b/>
          <w:szCs w:val="21"/>
        </w:rPr>
        <w:t>被</w:t>
      </w:r>
      <w:r w:rsidRPr="00CC47AF">
        <w:rPr>
          <w:rFonts w:ascii="宋体" w:eastAsia="宋体" w:hAnsi="宋体" w:cs="Times New Roman" w:hint="eastAsia"/>
          <w:b/>
          <w:szCs w:val="21"/>
        </w:rPr>
        <w:t>评为无效标。</w:t>
      </w:r>
    </w:p>
    <w:p w14:paraId="449FB842"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（二）投标文件的语言及计量单位</w:t>
      </w:r>
    </w:p>
    <w:p w14:paraId="3E6C9A03"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1.语言采用中文汉语，除签名、盖章、专用名称等特殊情形外，以中文汉语以外文字表述的投标文件视同未提供，涉及外文的资料应提供中文译本。</w:t>
      </w:r>
    </w:p>
    <w:p w14:paraId="675D3D5A"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2.招标文件已有明确规定的，使用招标文件规定的计量单位；招标文件没有规定的，应采用中华人民共和国法定计量单位（货币单位：人民币元），否则视同未响应。</w:t>
      </w:r>
    </w:p>
    <w:p w14:paraId="7F07A4D8"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（三）报价</w:t>
      </w:r>
    </w:p>
    <w:p w14:paraId="634BFC09"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1.报价应按招标文件有关附件格式填写，并包含项目实施过程中可能涉及的全部费用。</w:t>
      </w:r>
    </w:p>
    <w:p w14:paraId="7510D1FD"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2.投标文件只允许有一个报价，有选择的或有条件的报价将不予接受。</w:t>
      </w:r>
    </w:p>
    <w:p w14:paraId="2154C641"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（四）投标有效期</w:t>
      </w:r>
    </w:p>
    <w:p w14:paraId="4C468274"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1.投标文件应在《投标人须知前附表》第16项规定的投标有效期内保持有效，投标有效期短于规定期限的作无效标处理。</w:t>
      </w:r>
    </w:p>
    <w:p w14:paraId="480789FC"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64456D53"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3.中标人的投标文件自开标之日起至合同履行完毕止均应保持有效。</w:t>
      </w:r>
    </w:p>
    <w:p w14:paraId="567FEEC1"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（五）投标保证金</w:t>
      </w:r>
    </w:p>
    <w:p w14:paraId="04F747A5"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本项目不收取投标保证金，投标人在采购活动中如有违法、违规等行为的，自行承担有关法律责任，并视情况列入政府采购严重违法失信行为记录名单。</w:t>
      </w:r>
    </w:p>
    <w:p w14:paraId="1D843D24"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b/>
          <w:szCs w:val="21"/>
        </w:rPr>
        <w:t>（六）投标文件的签署</w:t>
      </w:r>
    </w:p>
    <w:p w14:paraId="752A4A64"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1.投标人应按本招标文件规定的格式和顺序编制投标文件并标注页码，投标文件内容不完整、编排混乱导致投标文件被误读、漏读或者查找不到相关内容的，是投标人的责任。</w:t>
      </w:r>
    </w:p>
    <w:p w14:paraId="7274E6FF"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2.投标文件按照招标文件规定的附件格式制作并由投标人在规定位置盖电子公章，投标文件必须由法定代表人或授权代表签署。</w:t>
      </w:r>
    </w:p>
    <w:p w14:paraId="09CEAA78"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3.电子投标文件</w:t>
      </w:r>
      <w:r w:rsidRPr="00CC47AF">
        <w:rPr>
          <w:rFonts w:ascii="宋体" w:eastAsia="宋体" w:hAnsi="宋体" w:cs="Times New Roman"/>
          <w:b/>
          <w:szCs w:val="21"/>
        </w:rPr>
        <w:t>可</w:t>
      </w:r>
      <w:r w:rsidRPr="00CC47AF">
        <w:rPr>
          <w:rFonts w:ascii="宋体" w:eastAsia="宋体" w:hAnsi="宋体" w:cs="Times New Roman" w:hint="eastAsia"/>
          <w:b/>
          <w:szCs w:val="21"/>
        </w:rPr>
        <w:t>参照《供应商政府采购项目电子交易操作指南》制作，电子投标文件在“政采云电子交易客户端”制作完成后自动生成“电子加密投标文件”。</w:t>
      </w:r>
    </w:p>
    <w:p w14:paraId="586E6B60"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4.在电子投标文件中，涉及到加盖投标人单位公章的均需加盖电子公章（电子章与实物章具有同等法律效力），联合体成员及分包意向供应商可加盖实物公章。涉及到法定代表人或授权代表签</w:t>
      </w:r>
      <w:r w:rsidRPr="00CC47AF">
        <w:rPr>
          <w:rFonts w:ascii="宋体" w:eastAsia="宋体" w:hAnsi="宋体" w:cs="Times New Roman" w:hint="eastAsia"/>
          <w:b/>
          <w:szCs w:val="21"/>
        </w:rPr>
        <w:lastRenderedPageBreak/>
        <w:t>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1F1A1B0B" w14:textId="77777777" w:rsidR="00437946" w:rsidRPr="00CC47AF" w:rsidRDefault="00000000">
      <w:pPr>
        <w:wordWrap w:val="0"/>
        <w:spacing w:line="400" w:lineRule="exact"/>
        <w:jc w:val="center"/>
        <w:rPr>
          <w:rFonts w:ascii="宋体" w:eastAsia="宋体" w:hAnsi="宋体" w:hint="eastAsia"/>
          <w:b/>
          <w:szCs w:val="21"/>
        </w:rPr>
      </w:pPr>
      <w:r w:rsidRPr="00CC47AF">
        <w:rPr>
          <w:rFonts w:ascii="宋体" w:eastAsia="宋体" w:hAnsi="宋体" w:hint="eastAsia"/>
          <w:b/>
          <w:szCs w:val="21"/>
        </w:rPr>
        <w:t>四、投标文件的提交</w:t>
      </w:r>
    </w:p>
    <w:p w14:paraId="478C2E51"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（一）投标文件的密封及标记</w:t>
      </w:r>
    </w:p>
    <w:p w14:paraId="67D9B18A" w14:textId="77777777" w:rsidR="00437946" w:rsidRPr="00CC47AF" w:rsidRDefault="00000000">
      <w:pPr>
        <w:tabs>
          <w:tab w:val="left" w:pos="0"/>
        </w:tabs>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1.“电子加密投标文件”无需密封</w:t>
      </w:r>
      <w:r w:rsidRPr="00CC47AF">
        <w:rPr>
          <w:rFonts w:ascii="宋体" w:eastAsia="宋体" w:hAnsi="宋体" w:cs="Times New Roman" w:hint="eastAsia"/>
          <w:bCs/>
          <w:szCs w:val="21"/>
        </w:rPr>
        <w:t>及标记</w:t>
      </w:r>
      <w:r w:rsidRPr="00CC47AF">
        <w:rPr>
          <w:rFonts w:ascii="宋体" w:eastAsia="宋体" w:hAnsi="宋体" w:cs="Times New Roman" w:hint="eastAsia"/>
          <w:szCs w:val="21"/>
        </w:rPr>
        <w:t>，</w:t>
      </w:r>
      <w:r w:rsidRPr="00CC47AF">
        <w:rPr>
          <w:rFonts w:ascii="宋体" w:eastAsia="宋体" w:hAnsi="宋体" w:cs="Times New Roman" w:hint="eastAsia"/>
          <w:b/>
          <w:bCs/>
          <w:szCs w:val="21"/>
        </w:rPr>
        <w:t>在投标截止时间前上传递交至“政府采购云平台”。</w:t>
      </w:r>
    </w:p>
    <w:p w14:paraId="257CEC5A"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4483FDC7"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（二）投标文件的补充、修改或者撤回</w:t>
      </w:r>
    </w:p>
    <w:p w14:paraId="16ABA74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523CABBA"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2.投标截止时间后投标人不得撤回投标文件。</w:t>
      </w:r>
    </w:p>
    <w:p w14:paraId="7C94D81B" w14:textId="77777777" w:rsidR="00437946" w:rsidRPr="00CC47AF" w:rsidRDefault="00000000">
      <w:pPr>
        <w:spacing w:line="400" w:lineRule="exact"/>
        <w:jc w:val="center"/>
        <w:rPr>
          <w:rFonts w:ascii="宋体" w:eastAsia="宋体" w:hAnsi="宋体" w:hint="eastAsia"/>
          <w:b/>
          <w:szCs w:val="21"/>
        </w:rPr>
      </w:pPr>
      <w:r w:rsidRPr="00CC47AF">
        <w:rPr>
          <w:rFonts w:ascii="宋体" w:eastAsia="宋体" w:hAnsi="宋体" w:hint="eastAsia"/>
          <w:b/>
          <w:szCs w:val="21"/>
        </w:rPr>
        <w:t>五、开标</w:t>
      </w:r>
    </w:p>
    <w:p w14:paraId="75338655"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（一）开标会议程序</w:t>
      </w:r>
    </w:p>
    <w:p w14:paraId="54B554E7"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1.开标会议由采购代理机构主持，采购人代表现场参加，有关监管部门可视情况派员现场监督。</w:t>
      </w:r>
    </w:p>
    <w:p w14:paraId="4B86FCA8"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2.开标时间后30分钟内投标人可以登录“政府采购云平台”通过“项目采购-开标评标”功能对电子投标文件进行在线解密。如投标人均提前解密完成则可提前进入下一个环节。</w:t>
      </w:r>
    </w:p>
    <w:p w14:paraId="14979199" w14:textId="77777777" w:rsidR="00437946" w:rsidRPr="00CC47AF" w:rsidRDefault="00000000">
      <w:pPr>
        <w:wordWrap w:val="0"/>
        <w:spacing w:line="400" w:lineRule="exact"/>
        <w:ind w:firstLineChars="200" w:firstLine="420"/>
        <w:rPr>
          <w:rFonts w:ascii="宋体" w:eastAsia="宋体" w:hAnsi="宋体" w:cs="Times New Roman" w:hint="eastAsia"/>
          <w:b/>
          <w:szCs w:val="21"/>
        </w:rPr>
      </w:pPr>
      <w:r w:rsidRPr="00CC47AF">
        <w:rPr>
          <w:rFonts w:ascii="宋体" w:eastAsia="宋体" w:hAnsi="宋体" w:cs="Times New Roman" w:hint="eastAsia"/>
          <w:szCs w:val="21"/>
        </w:rPr>
        <w:t>3.开标会议结束。</w:t>
      </w:r>
    </w:p>
    <w:p w14:paraId="15B968E3" w14:textId="77777777" w:rsidR="00437946" w:rsidRPr="00CC47AF" w:rsidRDefault="00000000">
      <w:pPr>
        <w:spacing w:line="400" w:lineRule="exact"/>
        <w:jc w:val="center"/>
        <w:rPr>
          <w:rFonts w:ascii="宋体" w:eastAsia="宋体" w:hAnsi="宋体" w:hint="eastAsia"/>
          <w:b/>
          <w:szCs w:val="21"/>
        </w:rPr>
      </w:pPr>
      <w:r w:rsidRPr="00CC47AF">
        <w:rPr>
          <w:rFonts w:ascii="宋体" w:eastAsia="宋体" w:hAnsi="宋体" w:hint="eastAsia"/>
          <w:b/>
          <w:szCs w:val="21"/>
        </w:rPr>
        <w:t>六、评标</w:t>
      </w:r>
    </w:p>
    <w:p w14:paraId="04F978D4" w14:textId="77777777" w:rsidR="00437946" w:rsidRPr="00CC47AF" w:rsidRDefault="00000000">
      <w:pPr>
        <w:wordWrap w:val="0"/>
        <w:spacing w:line="400" w:lineRule="exact"/>
        <w:ind w:firstLineChars="200" w:firstLine="422"/>
        <w:jc w:val="left"/>
        <w:rPr>
          <w:rFonts w:ascii="宋体" w:eastAsia="宋体" w:hAnsi="宋体" w:hint="eastAsia"/>
          <w:b/>
          <w:szCs w:val="21"/>
        </w:rPr>
      </w:pPr>
      <w:r w:rsidRPr="00CC47AF">
        <w:rPr>
          <w:rFonts w:ascii="宋体" w:eastAsia="宋体" w:hAnsi="宋体" w:cs="Times New Roman" w:hint="eastAsia"/>
          <w:b/>
          <w:szCs w:val="21"/>
        </w:rPr>
        <w:t>详见第四章“评标办法及标准”。</w:t>
      </w:r>
    </w:p>
    <w:p w14:paraId="719CFE82" w14:textId="77777777" w:rsidR="00437946" w:rsidRPr="00CC47AF" w:rsidRDefault="00000000">
      <w:pPr>
        <w:wordWrap w:val="0"/>
        <w:spacing w:line="400" w:lineRule="exact"/>
        <w:jc w:val="center"/>
        <w:rPr>
          <w:rFonts w:ascii="宋体" w:eastAsia="宋体" w:hAnsi="宋体" w:hint="eastAsia"/>
          <w:b/>
          <w:szCs w:val="21"/>
        </w:rPr>
      </w:pPr>
      <w:r w:rsidRPr="00CC47AF">
        <w:rPr>
          <w:rFonts w:ascii="宋体" w:eastAsia="宋体" w:hAnsi="宋体" w:hint="eastAsia"/>
          <w:b/>
          <w:szCs w:val="21"/>
        </w:rPr>
        <w:t>七、无效标的情形</w:t>
      </w:r>
    </w:p>
    <w:p w14:paraId="2EDCA27C"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（一）出现下列情形之一的，作无效标处理</w:t>
      </w:r>
    </w:p>
    <w:p w14:paraId="61524031"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1.未按招标文件规定提交投标文件的；</w:t>
      </w:r>
    </w:p>
    <w:p w14:paraId="2B758D2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2.电子投标文件无法解密或解密失败的；</w:t>
      </w:r>
    </w:p>
    <w:p w14:paraId="57B462C9"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3.不符合招标文件中规定的合格投标人的资格要求或合格投标人的其他要求的；</w:t>
      </w:r>
    </w:p>
    <w:p w14:paraId="3E3EA88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4.投标文件未按招标文件要求签署、盖章的；</w:t>
      </w:r>
    </w:p>
    <w:p w14:paraId="04D38E39"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5.投标有效期不满足招标文件要求的；</w:t>
      </w:r>
    </w:p>
    <w:p w14:paraId="4303D20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6.未实质性响应招标文件要求的；</w:t>
      </w:r>
    </w:p>
    <w:p w14:paraId="049C8480"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7.投标文件含有采购人不能接受的附加条件的；</w:t>
      </w:r>
    </w:p>
    <w:p w14:paraId="0393D9F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8.未提供带▲的有关资料的；</w:t>
      </w:r>
    </w:p>
    <w:p w14:paraId="5A1D02A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9.</w:t>
      </w:r>
      <w:r w:rsidRPr="00CC47AF">
        <w:rPr>
          <w:rFonts w:ascii="宋体" w:eastAsia="宋体" w:hAnsi="宋体" w:hint="eastAsia"/>
          <w:szCs w:val="21"/>
        </w:rPr>
        <w:t>报价超过预算金额（最高限价）或分项最高限价的；</w:t>
      </w:r>
    </w:p>
    <w:p w14:paraId="25FB0C5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w:t>
      </w:r>
      <w:r w:rsidRPr="00CC47AF">
        <w:rPr>
          <w:rFonts w:ascii="宋体" w:eastAsia="宋体" w:hAnsi="宋体"/>
          <w:szCs w:val="21"/>
        </w:rPr>
        <w:t>0</w:t>
      </w:r>
      <w:r w:rsidRPr="00CC47AF">
        <w:rPr>
          <w:rFonts w:ascii="宋体" w:eastAsia="宋体" w:hAnsi="宋体" w:hint="eastAsia"/>
          <w:szCs w:val="21"/>
        </w:rPr>
        <w:t>.未按照招标文件规定的币种报价的；</w:t>
      </w:r>
    </w:p>
    <w:p w14:paraId="2B16543B"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lastRenderedPageBreak/>
        <w:t>1</w:t>
      </w:r>
      <w:r w:rsidRPr="00CC47AF">
        <w:rPr>
          <w:rFonts w:ascii="宋体" w:eastAsia="宋体" w:hAnsi="宋体"/>
          <w:szCs w:val="21"/>
        </w:rPr>
        <w:t>1</w:t>
      </w:r>
      <w:r w:rsidRPr="00CC47AF">
        <w:rPr>
          <w:rFonts w:ascii="宋体" w:eastAsia="宋体" w:hAnsi="宋体" w:hint="eastAsia"/>
          <w:szCs w:val="21"/>
        </w:rPr>
        <w:t>.投标人对同一招标项目报有两个及以上的报价，且未声明以哪一个报价为准的；</w:t>
      </w:r>
    </w:p>
    <w:p w14:paraId="12AA2C5C"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12.法律、法规等和招标文件规定的其他无效情形。</w:t>
      </w:r>
    </w:p>
    <w:p w14:paraId="25747F7E"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（二）出现下列情形之一的，视为投标人串通投标，作无效标处理</w:t>
      </w:r>
    </w:p>
    <w:p w14:paraId="014BD5DA" w14:textId="77777777" w:rsidR="00437946" w:rsidRPr="00CC47AF" w:rsidRDefault="00000000">
      <w:pPr>
        <w:tabs>
          <w:tab w:val="left" w:pos="705"/>
        </w:tabs>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(1）不同供应商的电子投标（响应）文件上传计算机的网卡 MAC 地址、 CPU 序列号和硬盘序列号等硬件信息相同的；</w:t>
      </w:r>
    </w:p>
    <w:p w14:paraId="5557ADD6" w14:textId="77777777" w:rsidR="00437946" w:rsidRPr="00CC47AF" w:rsidRDefault="00000000">
      <w:pPr>
        <w:tabs>
          <w:tab w:val="left" w:pos="705"/>
        </w:tabs>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(2）上传的电子投标（响应）文件若出现使用本项目其他投标（响应）供应商的数字证书加密的，或者加盖本项目其他投标（响应）供应商的电子印章的；</w:t>
      </w:r>
    </w:p>
    <w:p w14:paraId="07341C33" w14:textId="77777777" w:rsidR="003A41BF" w:rsidRPr="00CC47AF" w:rsidRDefault="00000000" w:rsidP="003A41BF">
      <w:pPr>
        <w:tabs>
          <w:tab w:val="left" w:pos="705"/>
        </w:tabs>
        <w:wordWrap w:val="0"/>
        <w:spacing w:line="400" w:lineRule="exact"/>
        <w:ind w:leftChars="200" w:left="420"/>
        <w:rPr>
          <w:rFonts w:ascii="宋体" w:eastAsia="宋体" w:hAnsi="宋体" w:hint="eastAsia"/>
          <w:szCs w:val="21"/>
        </w:rPr>
      </w:pPr>
      <w:r w:rsidRPr="00CC47AF">
        <w:rPr>
          <w:rFonts w:ascii="宋体" w:eastAsia="宋体" w:hAnsi="宋体" w:hint="eastAsia"/>
          <w:szCs w:val="21"/>
        </w:rPr>
        <w:t>(3）不同供应商的投标（响应）文件的内容存在三处（含）以上错误一致，且无法合理解释的；(4）不同供应离联系人为同一人或不同联系人的联系电话一致，且无法合理解释的。</w:t>
      </w:r>
    </w:p>
    <w:p w14:paraId="56DBC9BC" w14:textId="77777777" w:rsidR="003A41BF" w:rsidRPr="00CC47AF" w:rsidRDefault="003A41BF" w:rsidP="003A41BF">
      <w:pPr>
        <w:tabs>
          <w:tab w:val="left" w:pos="705"/>
        </w:tabs>
        <w:wordWrap w:val="0"/>
        <w:spacing w:line="400" w:lineRule="exact"/>
        <w:ind w:firstLineChars="135" w:firstLine="283"/>
        <w:rPr>
          <w:rFonts w:ascii="宋体" w:eastAsia="宋体" w:hAnsi="宋体" w:hint="eastAsia"/>
          <w:szCs w:val="21"/>
        </w:rPr>
      </w:pPr>
      <w:r w:rsidRPr="00CC47AF">
        <w:rPr>
          <w:rFonts w:ascii="宋体" w:eastAsia="宋体" w:hAnsi="宋体" w:hint="eastAsia"/>
          <w:szCs w:val="21"/>
        </w:rPr>
        <w:t>（5）不同投标人的投标文件由同一单位或者个人编制;</w:t>
      </w:r>
    </w:p>
    <w:p w14:paraId="7C829301" w14:textId="77777777" w:rsidR="003A41BF" w:rsidRPr="00CC47AF" w:rsidRDefault="003A41BF" w:rsidP="003A41BF">
      <w:pPr>
        <w:tabs>
          <w:tab w:val="left" w:pos="705"/>
        </w:tabs>
        <w:wordWrap w:val="0"/>
        <w:spacing w:line="400" w:lineRule="exact"/>
        <w:ind w:firstLineChars="135" w:firstLine="283"/>
        <w:rPr>
          <w:rFonts w:ascii="宋体" w:eastAsia="宋体" w:hAnsi="宋体" w:hint="eastAsia"/>
          <w:szCs w:val="21"/>
        </w:rPr>
      </w:pPr>
      <w:r w:rsidRPr="00CC47AF">
        <w:rPr>
          <w:rFonts w:ascii="宋体" w:eastAsia="宋体" w:hAnsi="宋体" w:hint="eastAsia"/>
          <w:szCs w:val="21"/>
        </w:rPr>
        <w:t>（6）不同投标人委托同一单位或者个人办理投标事宜；</w:t>
      </w:r>
    </w:p>
    <w:p w14:paraId="55502877" w14:textId="77777777" w:rsidR="003A41BF" w:rsidRPr="00CC47AF" w:rsidRDefault="003A41BF" w:rsidP="003A41BF">
      <w:pPr>
        <w:tabs>
          <w:tab w:val="left" w:pos="705"/>
        </w:tabs>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(7) 不同投标人的投标文件相互混装；</w:t>
      </w:r>
    </w:p>
    <w:p w14:paraId="6BBED078" w14:textId="6CFA31AA" w:rsidR="003A41BF" w:rsidRPr="00CC47AF" w:rsidRDefault="003A41BF" w:rsidP="003A41BF">
      <w:pPr>
        <w:tabs>
          <w:tab w:val="left" w:pos="705"/>
        </w:tabs>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(8) 不同投标人的投标保证金从同一单位或者个人的账户转</w:t>
      </w:r>
      <w:r w:rsidRPr="003A41BF">
        <w:rPr>
          <w:rFonts w:ascii="宋体" w:eastAsia="宋体" w:hAnsi="宋体" w:hint="eastAsia"/>
          <w:szCs w:val="21"/>
        </w:rPr>
        <w:t>出。</w:t>
      </w:r>
    </w:p>
    <w:p w14:paraId="7819A067" w14:textId="77777777" w:rsidR="00437946" w:rsidRPr="00CC47AF" w:rsidRDefault="00000000">
      <w:pPr>
        <w:spacing w:line="400" w:lineRule="exact"/>
        <w:jc w:val="center"/>
        <w:rPr>
          <w:rFonts w:ascii="宋体" w:eastAsia="宋体" w:hAnsi="宋体" w:hint="eastAsia"/>
          <w:b/>
          <w:szCs w:val="21"/>
        </w:rPr>
      </w:pPr>
      <w:r w:rsidRPr="00CC47AF">
        <w:rPr>
          <w:rFonts w:ascii="宋体" w:eastAsia="宋体" w:hAnsi="宋体" w:hint="eastAsia"/>
          <w:b/>
          <w:szCs w:val="21"/>
        </w:rPr>
        <w:t>八、废标的情形</w:t>
      </w:r>
    </w:p>
    <w:p w14:paraId="0A2B95EB"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（一）出现下列情形之一的，应予废标</w:t>
      </w:r>
    </w:p>
    <w:p w14:paraId="45230DA5"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1.符合专业条件的投标人或者对招标文件作出实质性响应的投标人不足3家的；</w:t>
      </w:r>
    </w:p>
    <w:p w14:paraId="6CCF526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2.出现影响采购公正的违法、违规行为的；</w:t>
      </w:r>
    </w:p>
    <w:p w14:paraId="6898FCA0"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3.投标人的报价均超过了采购预算（最高限价）或分项最高限价，采购人不能支付的；</w:t>
      </w:r>
    </w:p>
    <w:p w14:paraId="502083C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4.因重大变故，采购任务取消的。</w:t>
      </w:r>
    </w:p>
    <w:p w14:paraId="0A6C5A9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废标后，废标理由在政府采购云平台显示，视同通知所有投标人。</w:t>
      </w:r>
    </w:p>
    <w:p w14:paraId="79DBF88B" w14:textId="77777777" w:rsidR="00437946" w:rsidRPr="00CC47AF" w:rsidRDefault="00000000">
      <w:pPr>
        <w:wordWrap w:val="0"/>
        <w:spacing w:line="400" w:lineRule="exact"/>
        <w:jc w:val="center"/>
        <w:rPr>
          <w:rFonts w:ascii="宋体" w:eastAsia="宋体" w:hAnsi="宋体" w:hint="eastAsia"/>
          <w:b/>
          <w:szCs w:val="21"/>
        </w:rPr>
      </w:pPr>
      <w:r w:rsidRPr="00CC47AF">
        <w:rPr>
          <w:rFonts w:ascii="宋体" w:eastAsia="宋体" w:hAnsi="宋体" w:hint="eastAsia"/>
          <w:b/>
          <w:szCs w:val="21"/>
        </w:rPr>
        <w:t>九、定标</w:t>
      </w:r>
    </w:p>
    <w:p w14:paraId="06DAD45A"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（一）定标原则及程序</w:t>
      </w:r>
    </w:p>
    <w:p w14:paraId="14112AE2"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1.采购代理机构应当在评标结束后2个工作日内将评标报告送采购人。</w:t>
      </w:r>
    </w:p>
    <w:p w14:paraId="71A6DDB1"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2.采购人应当自收到评标报告之日起5个工作日内，在评标报告确定的中标候选人名单中按顺序</w:t>
      </w:r>
      <w:r w:rsidRPr="00CC47AF">
        <w:rPr>
          <w:rFonts w:ascii="宋体" w:eastAsia="宋体" w:hAnsi="宋体" w:cs="Times New Roman" w:hint="eastAsia"/>
          <w:b/>
          <w:szCs w:val="21"/>
        </w:rPr>
        <w:t>确定一名中标人</w:t>
      </w:r>
      <w:r w:rsidRPr="00CC47AF">
        <w:rPr>
          <w:rFonts w:ascii="宋体" w:eastAsia="宋体" w:hAnsi="宋体" w:cs="Times New Roman" w:hint="eastAsia"/>
          <w:szCs w:val="21"/>
        </w:rPr>
        <w:t>。</w:t>
      </w:r>
    </w:p>
    <w:p w14:paraId="2993B4F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3.采购人在收到评标报告5个工作日内未按评标报告推荐的中标候选人顺序确定中标人，又不能说明合法理由的，视同按评标报告推荐的顺序确定排名第一的中标候选人为中标人。</w:t>
      </w:r>
    </w:p>
    <w:p w14:paraId="2292C765"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4.采购人或者采购代理机构应当自中标人确定之日起2个工作日内，在省级以上财政部门指定的媒体上公告中标结果，中标结果公告期限为1个工作日。</w:t>
      </w:r>
    </w:p>
    <w:p w14:paraId="73F828B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123F933C" w14:textId="77777777" w:rsidR="00437946" w:rsidRPr="00CC47AF" w:rsidRDefault="00000000">
      <w:pPr>
        <w:spacing w:line="400" w:lineRule="exact"/>
        <w:jc w:val="center"/>
        <w:rPr>
          <w:rFonts w:ascii="宋体" w:eastAsia="宋体" w:hAnsi="宋体" w:hint="eastAsia"/>
          <w:b/>
          <w:szCs w:val="21"/>
        </w:rPr>
      </w:pPr>
      <w:r w:rsidRPr="00CC47AF">
        <w:rPr>
          <w:rFonts w:ascii="宋体" w:eastAsia="宋体" w:hAnsi="宋体" w:hint="eastAsia"/>
          <w:b/>
          <w:szCs w:val="21"/>
        </w:rPr>
        <w:t>十、采购代理服务费</w:t>
      </w:r>
    </w:p>
    <w:p w14:paraId="2C001DAB"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获得中标资格后中标人应向采购代理机构支付采购代理服务费，采购代理服务费收费依据、要</w:t>
      </w:r>
      <w:r w:rsidRPr="00CC47AF">
        <w:rPr>
          <w:rFonts w:ascii="宋体" w:eastAsia="宋体" w:hAnsi="宋体" w:hint="eastAsia"/>
          <w:szCs w:val="21"/>
        </w:rPr>
        <w:lastRenderedPageBreak/>
        <w:t>求等详见《投标人须知前附表》第17项。</w:t>
      </w:r>
    </w:p>
    <w:p w14:paraId="1B7EFDCB" w14:textId="77777777" w:rsidR="00437946" w:rsidRPr="00CC47AF" w:rsidRDefault="00000000">
      <w:pPr>
        <w:spacing w:line="400" w:lineRule="exact"/>
        <w:jc w:val="center"/>
        <w:rPr>
          <w:rFonts w:ascii="宋体" w:eastAsia="宋体" w:hAnsi="宋体" w:hint="eastAsia"/>
          <w:b/>
          <w:szCs w:val="21"/>
        </w:rPr>
      </w:pPr>
      <w:r w:rsidRPr="00CC47AF">
        <w:rPr>
          <w:rFonts w:ascii="宋体" w:eastAsia="宋体" w:hAnsi="宋体" w:hint="eastAsia"/>
          <w:b/>
          <w:szCs w:val="21"/>
        </w:rPr>
        <w:t>十一、合同的授予</w:t>
      </w:r>
    </w:p>
    <w:p w14:paraId="71DB11F6"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b/>
          <w:szCs w:val="21"/>
        </w:rPr>
        <w:t>（一）中标通知</w:t>
      </w:r>
    </w:p>
    <w:p w14:paraId="7C4CF390"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2F28DC6A"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（二）签订合同</w:t>
      </w:r>
    </w:p>
    <w:p w14:paraId="4D9CA72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1.采购人应当自中标通知书发出之日起30日历天内，按照招标文件和中标人投标文件的规定，与中标人签订书面合同。所签订的合同不得对招标文件确定的事项和中标人投标文件作实质性修改。</w:t>
      </w:r>
    </w:p>
    <w:p w14:paraId="0DC5321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2.采购人不得向中标人提出任何不合理的要求作为签订合同的条件。</w:t>
      </w:r>
    </w:p>
    <w:p w14:paraId="611ED180"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3.中标通知书、招标文件、中标人的投标文件、采购过程中产生的资料等均应作为合同附件。</w:t>
      </w:r>
    </w:p>
    <w:p w14:paraId="76580A1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4.合同执行中涉及采购资金追加的，须按照《中华人民共和国政府采购法》等规定办理。</w:t>
      </w:r>
    </w:p>
    <w:p w14:paraId="2A881875"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5.中标人拒绝与采购人签订合同的，采购人可以按照评标报告推荐的中标候选人名单排序，确定下一候选人为中标人，也可以重新开展政府采购活动。</w:t>
      </w:r>
    </w:p>
    <w:p w14:paraId="421EFCF9"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（三）履约保证金</w:t>
      </w:r>
    </w:p>
    <w:p w14:paraId="39DBA656" w14:textId="77777777" w:rsidR="00437946" w:rsidRPr="00CC47AF" w:rsidRDefault="00000000">
      <w:pPr>
        <w:wordWrap w:val="0"/>
        <w:spacing w:line="400" w:lineRule="exact"/>
        <w:ind w:firstLineChars="200" w:firstLine="420"/>
        <w:rPr>
          <w:rFonts w:ascii="宋体" w:eastAsia="宋体" w:hAnsi="宋体" w:hint="eastAsia"/>
          <w:sz w:val="24"/>
          <w:szCs w:val="24"/>
        </w:rPr>
      </w:pPr>
      <w:r w:rsidRPr="00CC47AF">
        <w:rPr>
          <w:rFonts w:ascii="宋体" w:eastAsia="宋体" w:hAnsi="宋体" w:hint="eastAsia"/>
          <w:szCs w:val="21"/>
        </w:rPr>
        <w:t>本项目履约保证金不作要求，中标人不能诚信履约的或在履约过程中如有违法、违规等行为的，自行承担有关法律责任。</w:t>
      </w:r>
    </w:p>
    <w:p w14:paraId="3A890ED4" w14:textId="77777777" w:rsidR="00437946" w:rsidRPr="00CC47AF" w:rsidRDefault="00437946">
      <w:pPr>
        <w:spacing w:line="360" w:lineRule="auto"/>
        <w:jc w:val="center"/>
        <w:rPr>
          <w:rFonts w:ascii="宋体" w:eastAsia="宋体" w:hAnsi="宋体" w:hint="eastAsia"/>
          <w:b/>
          <w:sz w:val="24"/>
          <w:szCs w:val="24"/>
        </w:rPr>
        <w:sectPr w:rsidR="00437946" w:rsidRPr="00CC47AF">
          <w:pgSz w:w="11906" w:h="16838"/>
          <w:pgMar w:top="1418" w:right="1418" w:bottom="1418" w:left="1418" w:header="851" w:footer="992" w:gutter="0"/>
          <w:cols w:space="425"/>
          <w:docGrid w:type="lines" w:linePitch="312"/>
        </w:sectPr>
      </w:pPr>
    </w:p>
    <w:p w14:paraId="370AAFD6" w14:textId="77777777" w:rsidR="00437946" w:rsidRPr="00CC47AF" w:rsidRDefault="00000000">
      <w:pPr>
        <w:spacing w:line="360" w:lineRule="auto"/>
        <w:jc w:val="center"/>
        <w:rPr>
          <w:rFonts w:ascii="宋体" w:eastAsia="宋体" w:hAnsi="宋体" w:hint="eastAsia"/>
          <w:b/>
          <w:sz w:val="24"/>
          <w:szCs w:val="24"/>
        </w:rPr>
      </w:pPr>
      <w:r w:rsidRPr="00CC47AF">
        <w:rPr>
          <w:rFonts w:ascii="宋体" w:eastAsia="宋体" w:hAnsi="宋体" w:hint="eastAsia"/>
          <w:b/>
          <w:sz w:val="24"/>
          <w:szCs w:val="24"/>
        </w:rPr>
        <w:lastRenderedPageBreak/>
        <w:t>第四章  评标办法及标准</w:t>
      </w:r>
    </w:p>
    <w:p w14:paraId="30086FE6" w14:textId="77777777" w:rsidR="00437946" w:rsidRPr="00CC47AF" w:rsidRDefault="00000000">
      <w:pPr>
        <w:spacing w:line="400" w:lineRule="exact"/>
        <w:jc w:val="center"/>
        <w:rPr>
          <w:rFonts w:ascii="宋体" w:eastAsia="宋体" w:hAnsi="宋体" w:cs="Times New Roman" w:hint="eastAsia"/>
          <w:b/>
          <w:szCs w:val="21"/>
        </w:rPr>
      </w:pPr>
      <w:r w:rsidRPr="00CC47AF">
        <w:rPr>
          <w:rFonts w:ascii="宋体" w:eastAsia="宋体" w:hAnsi="宋体" w:cs="Times New Roman" w:hint="eastAsia"/>
          <w:b/>
          <w:szCs w:val="21"/>
        </w:rPr>
        <w:t>一、总则</w:t>
      </w:r>
    </w:p>
    <w:p w14:paraId="4EB98526"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1.采购活动遵循公开透明、公平竞争、公正、诚实信用的原则依法进行，采购活动及当事人接受依法实施的监督。</w:t>
      </w:r>
    </w:p>
    <w:p w14:paraId="3E35DE4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339DB4C5"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3.评标委员会成员应当按照客观、公正、审慎的原则，根据招标文件规定的评审程序、评审方法和评审标准进行独立评审。</w:t>
      </w:r>
    </w:p>
    <w:p w14:paraId="442CB505"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4.评标委员会对投标文件的判定，只</w:t>
      </w:r>
      <w:r w:rsidRPr="00CC47AF">
        <w:rPr>
          <w:rFonts w:ascii="宋体" w:eastAsia="宋体" w:hAnsi="宋体" w:cs="Times New Roman"/>
          <w:szCs w:val="21"/>
        </w:rPr>
        <w:t>根据</w:t>
      </w:r>
      <w:r w:rsidRPr="00CC47AF">
        <w:rPr>
          <w:rFonts w:ascii="宋体" w:eastAsia="宋体" w:hAnsi="宋体" w:cs="Times New Roman" w:hint="eastAsia"/>
          <w:szCs w:val="21"/>
        </w:rPr>
        <w:t>投标文件本身对招标文件的响应情况进行，不考虑投标人在投标截止时间后提交的任何的补充声明、修正方案（投标人的澄清、说明或者更正除外）。</w:t>
      </w:r>
    </w:p>
    <w:p w14:paraId="0229574A" w14:textId="77777777" w:rsidR="00437946" w:rsidRPr="00CC47AF" w:rsidRDefault="00000000">
      <w:pPr>
        <w:wordWrap w:val="0"/>
        <w:spacing w:line="400" w:lineRule="exact"/>
        <w:jc w:val="center"/>
        <w:rPr>
          <w:rFonts w:ascii="宋体" w:eastAsia="宋体" w:hAnsi="宋体" w:cs="Times New Roman" w:hint="eastAsia"/>
          <w:b/>
          <w:szCs w:val="21"/>
        </w:rPr>
      </w:pPr>
      <w:r w:rsidRPr="00CC47AF">
        <w:rPr>
          <w:rFonts w:ascii="宋体" w:eastAsia="宋体" w:hAnsi="宋体" w:cs="Times New Roman" w:hint="eastAsia"/>
          <w:b/>
          <w:szCs w:val="21"/>
        </w:rPr>
        <w:t>二、评审组织</w:t>
      </w:r>
    </w:p>
    <w:p w14:paraId="07065687"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（一）评审工作由采购代理机构负责组织，并履行下列职责：</w:t>
      </w:r>
    </w:p>
    <w:p w14:paraId="193225B5"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1.核对评审专家身份和采购人代表的授权意见确认书，对评审专家在政府采购活动中的职责履行情况予以记录，并及时将有关违法违规行为向财政部门报告；</w:t>
      </w:r>
    </w:p>
    <w:p w14:paraId="33DD3EC0"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2.公布投标人名单，宣布评审纪律，告知评审专家应当回避的情形；</w:t>
      </w:r>
    </w:p>
    <w:p w14:paraId="49BD2A92"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3.组织评标委员会推选评标组长，采购人代表不得担任组长；</w:t>
      </w:r>
    </w:p>
    <w:p w14:paraId="79170AED"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4.在评标期间采取必要的通讯管理措施，保证评标活动不受外界干扰；</w:t>
      </w:r>
    </w:p>
    <w:p w14:paraId="040B0D34"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5.介绍招标文件及与评审相关的政策规定；</w:t>
      </w:r>
    </w:p>
    <w:p w14:paraId="370634F8"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6.维护评标秩序，监督评标委员会按照招标文件规定的评标程序、方法和标准进行独立评审，及时制止和纠正采购人代表、评审专家的倾向性言论或者违法违规行为；</w:t>
      </w:r>
    </w:p>
    <w:p w14:paraId="042AE6F6"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7.核对评标结果；</w:t>
      </w:r>
    </w:p>
    <w:p w14:paraId="7CEB2F2D"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8.评审工作完成后，按照规定向评审专家支付劳务报酬和异地评审差旅费，不得向评审专家以外的其他人员支付评审劳务报酬；</w:t>
      </w:r>
    </w:p>
    <w:p w14:paraId="657DB9F2"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9.处理与评标有关的其他事项。</w:t>
      </w:r>
    </w:p>
    <w:p w14:paraId="235368A2"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（二）评标委员会：评标委员会由采购人代表和评审专家组成，成员人数应当为5人以上单数，其中评审专家不得少于成员总数的三分之二。评标委员会负责具体评标事务，并独立履行下列职责：</w:t>
      </w:r>
    </w:p>
    <w:p w14:paraId="51E1E205"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1.审查、评价投标文件是否符合招标文件的商务、技术等实质性要求；</w:t>
      </w:r>
    </w:p>
    <w:p w14:paraId="61A8CB7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2.要求投标人对投标文件有关事项作出澄清或者说明；</w:t>
      </w:r>
    </w:p>
    <w:p w14:paraId="23931C94"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3.对投标文件进行比较和评价；</w:t>
      </w:r>
    </w:p>
    <w:p w14:paraId="5DBC2D02"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4.确定中标候选人名单，以及根据采购人委托直接确定中标人；</w:t>
      </w:r>
    </w:p>
    <w:p w14:paraId="17179E5D"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5.向采购人、采购代理机构或者有关部门报告评标中发现的违法行为。</w:t>
      </w:r>
    </w:p>
    <w:p w14:paraId="00231A33"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评标委员会发现招标文件存在歧义、重大缺陷导致评标工作无法进行，或者招标文件内容违反国家有关强制性规定的，应当停止评标工作，与采购人或者采购代理机构沟通并作书面记录。采购</w:t>
      </w:r>
      <w:r w:rsidRPr="00CC47AF">
        <w:rPr>
          <w:rFonts w:ascii="宋体" w:eastAsia="宋体" w:hAnsi="宋体" w:cs="Times New Roman" w:hint="eastAsia"/>
          <w:szCs w:val="21"/>
        </w:rPr>
        <w:lastRenderedPageBreak/>
        <w:t>人或者采购代理机构确认后，应当修改招标文件，重新组织采购活动。</w:t>
      </w:r>
    </w:p>
    <w:p w14:paraId="5DB0C3C8" w14:textId="77777777" w:rsidR="00437946" w:rsidRPr="00CC47AF" w:rsidRDefault="00000000">
      <w:pPr>
        <w:spacing w:line="400" w:lineRule="exact"/>
        <w:jc w:val="center"/>
        <w:rPr>
          <w:rFonts w:ascii="宋体" w:eastAsia="宋体" w:hAnsi="宋体" w:cs="Times New Roman" w:hint="eastAsia"/>
          <w:b/>
          <w:szCs w:val="21"/>
        </w:rPr>
      </w:pPr>
      <w:r w:rsidRPr="00CC47AF">
        <w:rPr>
          <w:rFonts w:ascii="宋体" w:eastAsia="宋体" w:hAnsi="宋体" w:cs="Times New Roman" w:hint="eastAsia"/>
          <w:b/>
          <w:szCs w:val="21"/>
        </w:rPr>
        <w:t>三、评审程序</w:t>
      </w:r>
    </w:p>
    <w:p w14:paraId="6153C4C5"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（一）资格审查</w:t>
      </w:r>
    </w:p>
    <w:p w14:paraId="65B09E1E"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b/>
          <w:szCs w:val="21"/>
        </w:rPr>
        <w:t>采购人代表</w:t>
      </w:r>
      <w:r w:rsidRPr="00CC47AF">
        <w:rPr>
          <w:rFonts w:ascii="宋体" w:eastAsia="宋体" w:hAnsi="宋体" w:cs="Times New Roman" w:hint="eastAsia"/>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CC47AF" w:rsidRPr="00CC47AF" w14:paraId="45A3CC5F" w14:textId="77777777">
        <w:trPr>
          <w:trHeight w:val="567"/>
          <w:jc w:val="center"/>
        </w:trPr>
        <w:tc>
          <w:tcPr>
            <w:tcW w:w="708" w:type="dxa"/>
            <w:vAlign w:val="center"/>
          </w:tcPr>
          <w:p w14:paraId="43AEDBF6" w14:textId="77777777" w:rsidR="00437946" w:rsidRPr="00CC47AF" w:rsidRDefault="00000000">
            <w:pPr>
              <w:jc w:val="center"/>
              <w:rPr>
                <w:rFonts w:ascii="宋体" w:eastAsia="宋体" w:hAnsi="宋体" w:cs="宋体" w:hint="eastAsia"/>
                <w:b/>
                <w:kern w:val="0"/>
                <w:szCs w:val="21"/>
              </w:rPr>
            </w:pPr>
            <w:r w:rsidRPr="00CC47AF">
              <w:rPr>
                <w:rFonts w:ascii="宋体" w:eastAsia="宋体" w:hAnsi="宋体" w:cs="宋体" w:hint="eastAsia"/>
                <w:b/>
                <w:kern w:val="0"/>
                <w:szCs w:val="21"/>
              </w:rPr>
              <w:t>序号</w:t>
            </w:r>
          </w:p>
        </w:tc>
        <w:tc>
          <w:tcPr>
            <w:tcW w:w="4212" w:type="dxa"/>
            <w:vAlign w:val="center"/>
          </w:tcPr>
          <w:p w14:paraId="263937E6" w14:textId="77777777" w:rsidR="00437946" w:rsidRPr="00CC47AF" w:rsidRDefault="00000000">
            <w:pPr>
              <w:jc w:val="center"/>
              <w:rPr>
                <w:rFonts w:ascii="宋体" w:eastAsia="宋体" w:hAnsi="宋体" w:cs="宋体" w:hint="eastAsia"/>
                <w:b/>
                <w:kern w:val="0"/>
                <w:szCs w:val="21"/>
              </w:rPr>
            </w:pPr>
            <w:r w:rsidRPr="00CC47AF">
              <w:rPr>
                <w:rFonts w:ascii="宋体" w:eastAsia="宋体" w:hAnsi="宋体" w:cs="宋体" w:hint="eastAsia"/>
                <w:b/>
                <w:kern w:val="0"/>
                <w:szCs w:val="21"/>
              </w:rPr>
              <w:t>审查因素</w:t>
            </w:r>
          </w:p>
        </w:tc>
        <w:tc>
          <w:tcPr>
            <w:tcW w:w="4213" w:type="dxa"/>
            <w:vAlign w:val="center"/>
          </w:tcPr>
          <w:p w14:paraId="7C2229A0" w14:textId="77777777" w:rsidR="00437946" w:rsidRPr="00CC47AF" w:rsidRDefault="00000000">
            <w:pPr>
              <w:jc w:val="center"/>
              <w:rPr>
                <w:rFonts w:ascii="宋体" w:eastAsia="宋体" w:hAnsi="宋体" w:cs="宋体" w:hint="eastAsia"/>
                <w:b/>
                <w:kern w:val="0"/>
                <w:szCs w:val="21"/>
              </w:rPr>
            </w:pPr>
            <w:r w:rsidRPr="00CC47AF">
              <w:rPr>
                <w:rFonts w:ascii="宋体" w:eastAsia="宋体" w:hAnsi="宋体" w:cs="宋体" w:hint="eastAsia"/>
                <w:b/>
                <w:kern w:val="0"/>
                <w:szCs w:val="21"/>
              </w:rPr>
              <w:t>审查项目</w:t>
            </w:r>
          </w:p>
        </w:tc>
      </w:tr>
      <w:tr w:rsidR="00CC47AF" w:rsidRPr="00CC47AF" w14:paraId="50DD0264" w14:textId="77777777">
        <w:trPr>
          <w:trHeight w:val="567"/>
          <w:jc w:val="center"/>
        </w:trPr>
        <w:tc>
          <w:tcPr>
            <w:tcW w:w="708" w:type="dxa"/>
            <w:vAlign w:val="center"/>
          </w:tcPr>
          <w:p w14:paraId="37E42C0F"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1</w:t>
            </w:r>
          </w:p>
        </w:tc>
        <w:tc>
          <w:tcPr>
            <w:tcW w:w="4212" w:type="dxa"/>
            <w:vAlign w:val="center"/>
          </w:tcPr>
          <w:p w14:paraId="477B033B" w14:textId="77777777" w:rsidR="00437946" w:rsidRPr="00CC47AF" w:rsidRDefault="00000000">
            <w:pPr>
              <w:wordWrap w:val="0"/>
              <w:rPr>
                <w:rFonts w:ascii="宋体" w:eastAsia="宋体" w:hAnsi="宋体" w:cs="Times New Roman" w:hint="eastAsia"/>
                <w:szCs w:val="21"/>
              </w:rPr>
            </w:pPr>
            <w:r w:rsidRPr="00CC47AF">
              <w:rPr>
                <w:rFonts w:ascii="宋体" w:eastAsia="宋体" w:hAnsi="宋体" w:cs="Times New Roman" w:hint="eastAsia"/>
                <w:szCs w:val="21"/>
              </w:rPr>
              <w:t>合格投标人资格要求</w:t>
            </w:r>
          </w:p>
          <w:p w14:paraId="5537C8B9" w14:textId="77777777" w:rsidR="00437946" w:rsidRPr="00CC47AF" w:rsidRDefault="00000000">
            <w:pPr>
              <w:wordWrap w:val="0"/>
              <w:rPr>
                <w:rFonts w:ascii="宋体" w:eastAsia="宋体" w:hAnsi="宋体" w:cs="Times New Roman" w:hint="eastAsia"/>
                <w:szCs w:val="21"/>
              </w:rPr>
            </w:pPr>
            <w:r w:rsidRPr="00CC47AF">
              <w:rPr>
                <w:rFonts w:ascii="宋体" w:eastAsia="宋体" w:hAnsi="宋体" w:cs="Times New Roman"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581C3653" w14:textId="77777777" w:rsidR="00437946" w:rsidRPr="00CC47AF" w:rsidRDefault="00000000">
            <w:pPr>
              <w:wordWrap w:val="0"/>
              <w:rPr>
                <w:rFonts w:ascii="宋体" w:eastAsia="宋体" w:hAnsi="宋体" w:cs="Times New Roman" w:hint="eastAsia"/>
                <w:szCs w:val="21"/>
              </w:rPr>
            </w:pPr>
            <w:r w:rsidRPr="00CC47AF">
              <w:rPr>
                <w:rFonts w:ascii="宋体" w:eastAsia="宋体" w:hAnsi="宋体" w:cs="Times New Roman" w:hint="eastAsia"/>
                <w:szCs w:val="21"/>
              </w:rPr>
              <w:t>2.落实政府采购政策需满足的资格要求：本次采购专门面向中小企业。</w:t>
            </w:r>
          </w:p>
          <w:p w14:paraId="4D5CF52E" w14:textId="77777777" w:rsidR="00437946" w:rsidRPr="00CC47AF" w:rsidRDefault="00000000">
            <w:pPr>
              <w:wordWrap w:val="0"/>
              <w:rPr>
                <w:rFonts w:ascii="宋体" w:eastAsia="宋体" w:hAnsi="宋体" w:cs="Times New Roman" w:hint="eastAsia"/>
                <w:szCs w:val="21"/>
              </w:rPr>
            </w:pPr>
            <w:r w:rsidRPr="00CC47AF">
              <w:rPr>
                <w:rFonts w:ascii="宋体" w:eastAsia="宋体" w:hAnsi="宋体" w:cs="Times New Roman" w:hint="eastAsia"/>
                <w:szCs w:val="21"/>
              </w:rPr>
              <w:t>3.本项目的特定资格要求：无。</w:t>
            </w:r>
          </w:p>
        </w:tc>
        <w:tc>
          <w:tcPr>
            <w:tcW w:w="4213" w:type="dxa"/>
            <w:vAlign w:val="center"/>
          </w:tcPr>
          <w:p w14:paraId="0236B630" w14:textId="77777777" w:rsidR="00437946" w:rsidRPr="00CC47AF" w:rsidRDefault="00000000">
            <w:pPr>
              <w:rPr>
                <w:rFonts w:ascii="宋体" w:eastAsia="宋体" w:hAnsi="宋体" w:cs="Times New Roman" w:hint="eastAsia"/>
                <w:szCs w:val="21"/>
              </w:rPr>
            </w:pPr>
            <w:r w:rsidRPr="00CC47AF">
              <w:rPr>
                <w:rFonts w:ascii="宋体" w:eastAsia="宋体" w:hAnsi="宋体" w:cs="Times New Roman"/>
                <w:szCs w:val="21"/>
              </w:rPr>
              <w:t>1.</w:t>
            </w:r>
            <w:r w:rsidRPr="00CC47AF">
              <w:rPr>
                <w:rFonts w:ascii="宋体" w:eastAsia="宋体" w:hAnsi="宋体" w:cs="Times New Roman" w:hint="eastAsia"/>
                <w:szCs w:val="21"/>
              </w:rPr>
              <w:t>《中小企业声明函》或《残疾人福利性单位声明函》或《监狱企业证明文件》。</w:t>
            </w:r>
          </w:p>
          <w:p w14:paraId="07F80610" w14:textId="77777777" w:rsidR="00437946" w:rsidRPr="00CC47AF" w:rsidRDefault="00000000">
            <w:pPr>
              <w:rPr>
                <w:rFonts w:ascii="宋体" w:eastAsia="宋体" w:hAnsi="宋体" w:cs="Times New Roman" w:hint="eastAsia"/>
                <w:szCs w:val="21"/>
              </w:rPr>
            </w:pPr>
            <w:r w:rsidRPr="00CC47AF">
              <w:rPr>
                <w:rFonts w:ascii="宋体" w:eastAsia="宋体" w:hAnsi="宋体" w:cs="Times New Roman" w:hint="eastAsia"/>
                <w:szCs w:val="21"/>
              </w:rPr>
              <w:t>2.合格投标人的承诺书。</w:t>
            </w:r>
          </w:p>
          <w:p w14:paraId="510D5740" w14:textId="77777777" w:rsidR="00437946" w:rsidRPr="00CC47AF" w:rsidRDefault="00000000">
            <w:pPr>
              <w:wordWrap w:val="0"/>
              <w:rPr>
                <w:rFonts w:ascii="宋体" w:eastAsia="宋体" w:hAnsi="宋体" w:cs="Times New Roman" w:hint="eastAsia"/>
                <w:szCs w:val="21"/>
              </w:rPr>
            </w:pPr>
            <w:r w:rsidRPr="00CC47AF">
              <w:rPr>
                <w:rFonts w:ascii="宋体" w:eastAsia="宋体" w:hAnsi="宋体" w:cs="Times New Roman" w:hint="eastAsia"/>
                <w:szCs w:val="21"/>
              </w:rPr>
              <w:t>3.有效的营业执照复印件。</w:t>
            </w:r>
          </w:p>
          <w:p w14:paraId="07D90F01" w14:textId="77777777" w:rsidR="00437946" w:rsidRPr="00CC47AF" w:rsidRDefault="00000000">
            <w:pPr>
              <w:wordWrap w:val="0"/>
              <w:rPr>
                <w:rFonts w:ascii="宋体" w:eastAsia="宋体" w:hAnsi="宋体" w:cs="Times New Roman" w:hint="eastAsia"/>
                <w:szCs w:val="21"/>
              </w:rPr>
            </w:pPr>
            <w:r w:rsidRPr="00CC47AF">
              <w:rPr>
                <w:rFonts w:ascii="宋体" w:eastAsia="宋体" w:hAnsi="宋体" w:cs="Times New Roman" w:hint="eastAsia"/>
                <w:szCs w:val="21"/>
              </w:rPr>
              <w:t>4.2023年12月1日以来任意一段时间投标人的财务报表复印件或其基本开户银行出具的资信证明材料复印件或投标人提供符合“具有良好的商业信誉和健全的财务会计制度”的书面承诺。</w:t>
            </w:r>
          </w:p>
          <w:p w14:paraId="2D215EF9" w14:textId="77777777" w:rsidR="00437946" w:rsidRPr="00CC47AF" w:rsidRDefault="00000000">
            <w:pPr>
              <w:wordWrap w:val="0"/>
              <w:rPr>
                <w:rFonts w:ascii="宋体" w:eastAsia="宋体" w:hAnsi="宋体" w:cs="Times New Roman" w:hint="eastAsia"/>
                <w:szCs w:val="21"/>
              </w:rPr>
            </w:pPr>
            <w:r w:rsidRPr="00CC47AF">
              <w:rPr>
                <w:rFonts w:ascii="宋体" w:eastAsia="宋体" w:hAnsi="宋体" w:cs="Times New Roman" w:hint="eastAsia"/>
                <w:szCs w:val="21"/>
              </w:rPr>
              <w:t>5.2023年12月1日以来任意一个月投标人缴纳税收的凭据证明材料复印件或投标人提供符合“有依法缴纳税收的良好记录”的书面承诺；如依法免税的，应提供相应文件证明其依法免税。</w:t>
            </w:r>
          </w:p>
          <w:p w14:paraId="7445467A" w14:textId="77777777" w:rsidR="00437946" w:rsidRPr="00CC47AF" w:rsidRDefault="00000000">
            <w:pPr>
              <w:wordWrap w:val="0"/>
              <w:rPr>
                <w:rFonts w:ascii="宋体" w:eastAsia="宋体" w:hAnsi="宋体" w:cs="Times New Roman" w:hint="eastAsia"/>
                <w:szCs w:val="21"/>
              </w:rPr>
            </w:pPr>
            <w:r w:rsidRPr="00CC47AF">
              <w:rPr>
                <w:rFonts w:ascii="宋体" w:eastAsia="宋体" w:hAnsi="宋体" w:cs="Times New Roman" w:hint="eastAsia"/>
                <w:szCs w:val="21"/>
              </w:rPr>
              <w:t>6.2023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20ADB63A" w14:textId="77777777" w:rsidR="00437946" w:rsidRPr="00CC47AF" w:rsidRDefault="00000000">
            <w:pPr>
              <w:wordWrap w:val="0"/>
              <w:rPr>
                <w:rFonts w:ascii="宋体" w:eastAsia="宋体" w:hAnsi="宋体" w:hint="eastAsia"/>
                <w:szCs w:val="21"/>
              </w:rPr>
            </w:pPr>
            <w:r w:rsidRPr="00CC47AF">
              <w:rPr>
                <w:rFonts w:ascii="宋体" w:eastAsia="宋体" w:hAnsi="宋体" w:cs="Times New Roman" w:hint="eastAsia"/>
                <w:szCs w:val="21"/>
              </w:rPr>
              <w:t>7.投标人基本情况表。</w:t>
            </w:r>
          </w:p>
          <w:p w14:paraId="433484F2" w14:textId="77777777" w:rsidR="00437946" w:rsidRPr="00CC47AF" w:rsidRDefault="00000000">
            <w:pPr>
              <w:wordWrap w:val="0"/>
              <w:rPr>
                <w:rFonts w:ascii="宋体" w:eastAsia="宋体" w:hAnsi="宋体" w:cs="Times New Roman" w:hint="eastAsia"/>
                <w:szCs w:val="21"/>
              </w:rPr>
            </w:pPr>
            <w:r w:rsidRPr="00CC47AF">
              <w:rPr>
                <w:rFonts w:ascii="宋体" w:eastAsia="宋体" w:hAnsi="宋体" w:hint="eastAsia"/>
                <w:szCs w:val="21"/>
              </w:rPr>
              <w:t>8.采购人代表在进行投标人资格审查环节时在</w:t>
            </w:r>
            <w:r w:rsidRPr="00CC47AF">
              <w:rPr>
                <w:rFonts w:ascii="宋体" w:eastAsia="宋体" w:hAnsi="宋体" w:cs="Times New Roman" w:hint="eastAsia"/>
                <w:szCs w:val="21"/>
              </w:rPr>
              <w:t>“信用中国”（www.creditchina.gov.cn）、中国政府采购网（www.ccgp.gov.cn）</w:t>
            </w:r>
            <w:r w:rsidRPr="00CC47AF">
              <w:rPr>
                <w:rFonts w:ascii="宋体" w:eastAsia="宋体" w:hAnsi="宋体" w:hint="eastAsia"/>
                <w:szCs w:val="21"/>
              </w:rPr>
              <w:t>进行查询。在评审过程中因不可抗力无法进行查询的，则在评审结束后进行查询</w:t>
            </w:r>
            <w:r w:rsidRPr="00CC47AF">
              <w:rPr>
                <w:rFonts w:ascii="宋体" w:eastAsia="宋体" w:hAnsi="宋体" w:cs="Times New Roman" w:hint="eastAsia"/>
                <w:szCs w:val="21"/>
              </w:rPr>
              <w:t>。</w:t>
            </w:r>
          </w:p>
        </w:tc>
      </w:tr>
      <w:tr w:rsidR="00CC47AF" w:rsidRPr="00CC47AF" w14:paraId="47092C24" w14:textId="77777777">
        <w:trPr>
          <w:trHeight w:val="567"/>
          <w:jc w:val="center"/>
        </w:trPr>
        <w:tc>
          <w:tcPr>
            <w:tcW w:w="708" w:type="dxa"/>
            <w:vAlign w:val="center"/>
          </w:tcPr>
          <w:p w14:paraId="49B1A54C"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2</w:t>
            </w:r>
          </w:p>
        </w:tc>
        <w:tc>
          <w:tcPr>
            <w:tcW w:w="4212" w:type="dxa"/>
            <w:vAlign w:val="center"/>
          </w:tcPr>
          <w:p w14:paraId="3F1F2ED3" w14:textId="77777777" w:rsidR="00437946" w:rsidRPr="00CC47AF" w:rsidRDefault="00000000">
            <w:pPr>
              <w:rPr>
                <w:rFonts w:ascii="宋体" w:eastAsia="宋体" w:hAnsi="宋体" w:cs="仿宋_GB2312" w:hint="eastAsia"/>
                <w:szCs w:val="21"/>
                <w:lang w:val="zh-CN"/>
              </w:rPr>
            </w:pPr>
            <w:r w:rsidRPr="00CC47AF">
              <w:rPr>
                <w:rFonts w:ascii="宋体" w:eastAsia="宋体" w:hAnsi="宋体" w:cs="仿宋_GB2312" w:hint="eastAsia"/>
                <w:szCs w:val="21"/>
                <w:lang w:val="zh-CN"/>
              </w:rPr>
              <w:t>合格投标人其他要求</w:t>
            </w:r>
          </w:p>
          <w:p w14:paraId="2A5422CE" w14:textId="77777777" w:rsidR="00437946" w:rsidRPr="00CC47AF" w:rsidRDefault="00000000">
            <w:pPr>
              <w:rPr>
                <w:rFonts w:ascii="宋体" w:eastAsia="宋体" w:hAnsi="宋体" w:cs="仿宋_GB2312" w:hint="eastAsia"/>
                <w:szCs w:val="21"/>
                <w:lang w:val="zh-CN"/>
              </w:rPr>
            </w:pPr>
            <w:r w:rsidRPr="00CC47AF">
              <w:rPr>
                <w:rFonts w:ascii="宋体" w:eastAsia="宋体" w:hAnsi="宋体" w:cs="仿宋_GB2312" w:hint="eastAsia"/>
                <w:szCs w:val="21"/>
                <w:lang w:val="zh-CN"/>
              </w:rPr>
              <w:t>1.单位负责人为同一人或者存在直接控股、管理关系的不同供应商，不得参加同一合同项下的政府采购活动。</w:t>
            </w:r>
          </w:p>
          <w:p w14:paraId="78C7FD9E" w14:textId="77777777" w:rsidR="00437946" w:rsidRPr="00CC47AF" w:rsidRDefault="00000000">
            <w:pPr>
              <w:wordWrap w:val="0"/>
              <w:rPr>
                <w:rFonts w:ascii="宋体" w:eastAsia="宋体" w:hAnsi="宋体" w:cs="仿宋_GB2312" w:hint="eastAsia"/>
                <w:szCs w:val="21"/>
                <w:lang w:val="zh-CN"/>
              </w:rPr>
            </w:pPr>
            <w:r w:rsidRPr="00CC47AF">
              <w:rPr>
                <w:rFonts w:ascii="宋体" w:eastAsia="宋体" w:hAnsi="宋体" w:cs="仿宋_GB2312" w:hint="eastAsia"/>
                <w:szCs w:val="21"/>
                <w:lang w:val="zh-CN"/>
              </w:rPr>
              <w:t>2.除单一来源采购项目外，为采购项目提供整体设计、规范编制或者项目管理、监理、检测等服务的供应商，不得再参加该采购项目的其他采购活动。</w:t>
            </w:r>
          </w:p>
          <w:p w14:paraId="2B598CDD" w14:textId="77777777" w:rsidR="00437946" w:rsidRPr="00CC47AF" w:rsidRDefault="00000000">
            <w:pPr>
              <w:rPr>
                <w:rFonts w:ascii="宋体" w:eastAsia="宋体" w:hAnsi="宋体" w:cs="仿宋_GB2312" w:hint="eastAsia"/>
                <w:szCs w:val="21"/>
                <w:lang w:val="zh-CN"/>
              </w:rPr>
            </w:pPr>
            <w:r w:rsidRPr="00CC47AF">
              <w:rPr>
                <w:rFonts w:ascii="宋体" w:eastAsia="宋体" w:hAnsi="宋体" w:cs="仿宋_GB2312" w:hint="eastAsia"/>
                <w:szCs w:val="21"/>
                <w:lang w:val="zh-CN"/>
              </w:rPr>
              <w:t>3.本项目接受联合体投标。</w:t>
            </w:r>
          </w:p>
        </w:tc>
        <w:tc>
          <w:tcPr>
            <w:tcW w:w="4213" w:type="dxa"/>
            <w:vAlign w:val="center"/>
          </w:tcPr>
          <w:p w14:paraId="257DB482" w14:textId="77777777" w:rsidR="00437946" w:rsidRPr="00CC47AF" w:rsidRDefault="00000000">
            <w:pPr>
              <w:rPr>
                <w:rFonts w:ascii="宋体" w:eastAsia="宋体" w:hAnsi="宋体" w:cs="Times New Roman" w:hint="eastAsia"/>
                <w:szCs w:val="21"/>
              </w:rPr>
            </w:pPr>
            <w:r w:rsidRPr="00CC47AF">
              <w:rPr>
                <w:rFonts w:ascii="宋体" w:eastAsia="宋体" w:hAnsi="宋体" w:cs="Times New Roman" w:hint="eastAsia"/>
                <w:szCs w:val="21"/>
              </w:rPr>
              <w:t>1.合格投标人的承诺书。</w:t>
            </w:r>
          </w:p>
          <w:p w14:paraId="628297DF" w14:textId="77777777" w:rsidR="00437946" w:rsidRPr="00CC47AF" w:rsidRDefault="00000000">
            <w:pPr>
              <w:rPr>
                <w:rFonts w:ascii="宋体" w:eastAsia="宋体" w:hAnsi="宋体" w:cs="Times New Roman" w:hint="eastAsia"/>
                <w:szCs w:val="21"/>
              </w:rPr>
            </w:pPr>
            <w:r w:rsidRPr="00CC47AF">
              <w:rPr>
                <w:rFonts w:ascii="宋体" w:eastAsia="宋体" w:hAnsi="宋体" w:cs="Times New Roman" w:hint="eastAsia"/>
                <w:szCs w:val="21"/>
              </w:rPr>
              <w:t>2.投标人为联合体的，提供《联合体协议书》。</w:t>
            </w:r>
          </w:p>
        </w:tc>
      </w:tr>
    </w:tbl>
    <w:p w14:paraId="45EF2AA8"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资格审查审查项目中有任意一项不符合的，为未通过资格审查，作无效标处理。</w:t>
      </w:r>
    </w:p>
    <w:p w14:paraId="0344571C"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lastRenderedPageBreak/>
        <w:t>（二）符合性审查</w:t>
      </w:r>
    </w:p>
    <w:p w14:paraId="6FCE8C1C"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b/>
          <w:szCs w:val="21"/>
        </w:rPr>
        <w:t>评标委员会</w:t>
      </w:r>
      <w:r w:rsidRPr="00CC47AF">
        <w:rPr>
          <w:rFonts w:ascii="宋体" w:eastAsia="宋体" w:hAnsi="宋体" w:cs="Times New Roman" w:hint="eastAsia"/>
          <w:szCs w:val="21"/>
        </w:rPr>
        <w:t>应当对符合资格的投标人的投标文件进行符合性审查，以确定其是否满足招标文件的实质性要求</w:t>
      </w:r>
      <w:r w:rsidRPr="00CC47AF">
        <w:rPr>
          <w:rFonts w:ascii="宋体" w:eastAsia="宋体" w:hAnsi="宋体" w:cs="Times New Roman" w:hint="eastAsia"/>
          <w:b/>
          <w:szCs w:val="21"/>
        </w:rPr>
        <w:t>。</w:t>
      </w:r>
      <w:r w:rsidRPr="00CC47AF">
        <w:rPr>
          <w:rFonts w:ascii="宋体" w:eastAsia="宋体" w:hAnsi="宋体" w:cs="Times New Roman" w:hint="eastAsia"/>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CC47AF" w:rsidRPr="00CC47AF" w14:paraId="29FFD41D" w14:textId="77777777">
        <w:trPr>
          <w:trHeight w:val="567"/>
          <w:jc w:val="center"/>
        </w:trPr>
        <w:tc>
          <w:tcPr>
            <w:tcW w:w="706" w:type="dxa"/>
            <w:vAlign w:val="center"/>
          </w:tcPr>
          <w:p w14:paraId="61E1FE31" w14:textId="77777777" w:rsidR="00437946" w:rsidRPr="00CC47AF" w:rsidRDefault="00000000">
            <w:pPr>
              <w:jc w:val="center"/>
              <w:rPr>
                <w:rFonts w:ascii="宋体" w:eastAsia="宋体" w:hAnsi="宋体" w:cs="宋体" w:hint="eastAsia"/>
                <w:b/>
                <w:kern w:val="0"/>
                <w:szCs w:val="21"/>
              </w:rPr>
            </w:pPr>
            <w:r w:rsidRPr="00CC47AF">
              <w:rPr>
                <w:rFonts w:ascii="宋体" w:eastAsia="宋体" w:hAnsi="宋体" w:cs="宋体" w:hint="eastAsia"/>
                <w:b/>
                <w:kern w:val="0"/>
                <w:szCs w:val="21"/>
              </w:rPr>
              <w:t>序号</w:t>
            </w:r>
          </w:p>
        </w:tc>
        <w:tc>
          <w:tcPr>
            <w:tcW w:w="4228" w:type="dxa"/>
            <w:vAlign w:val="center"/>
          </w:tcPr>
          <w:p w14:paraId="35E17D7C" w14:textId="77777777" w:rsidR="00437946" w:rsidRPr="00CC47AF" w:rsidRDefault="00000000">
            <w:pPr>
              <w:jc w:val="center"/>
              <w:rPr>
                <w:rFonts w:ascii="宋体" w:eastAsia="宋体" w:hAnsi="宋体" w:cs="宋体" w:hint="eastAsia"/>
                <w:b/>
                <w:kern w:val="0"/>
                <w:szCs w:val="21"/>
              </w:rPr>
            </w:pPr>
            <w:r w:rsidRPr="00CC47AF">
              <w:rPr>
                <w:rFonts w:ascii="宋体" w:eastAsia="宋体" w:hAnsi="宋体" w:cs="宋体" w:hint="eastAsia"/>
                <w:b/>
                <w:kern w:val="0"/>
                <w:szCs w:val="21"/>
              </w:rPr>
              <w:t>审查因素</w:t>
            </w:r>
          </w:p>
        </w:tc>
        <w:tc>
          <w:tcPr>
            <w:tcW w:w="4229" w:type="dxa"/>
            <w:vAlign w:val="center"/>
          </w:tcPr>
          <w:p w14:paraId="2697D62A" w14:textId="77777777" w:rsidR="00437946" w:rsidRPr="00CC47AF" w:rsidRDefault="00000000">
            <w:pPr>
              <w:jc w:val="center"/>
              <w:rPr>
                <w:rFonts w:ascii="宋体" w:eastAsia="宋体" w:hAnsi="宋体" w:cs="宋体" w:hint="eastAsia"/>
                <w:b/>
                <w:kern w:val="0"/>
                <w:szCs w:val="21"/>
              </w:rPr>
            </w:pPr>
            <w:r w:rsidRPr="00CC47AF">
              <w:rPr>
                <w:rFonts w:ascii="宋体" w:eastAsia="宋体" w:hAnsi="宋体" w:cs="宋体" w:hint="eastAsia"/>
                <w:b/>
                <w:kern w:val="0"/>
                <w:szCs w:val="21"/>
              </w:rPr>
              <w:t>审查标准</w:t>
            </w:r>
          </w:p>
        </w:tc>
      </w:tr>
      <w:tr w:rsidR="00CC47AF" w:rsidRPr="00CC47AF" w14:paraId="7893834F" w14:textId="77777777">
        <w:trPr>
          <w:trHeight w:val="567"/>
          <w:jc w:val="center"/>
        </w:trPr>
        <w:tc>
          <w:tcPr>
            <w:tcW w:w="706" w:type="dxa"/>
            <w:vAlign w:val="center"/>
          </w:tcPr>
          <w:p w14:paraId="5679219E" w14:textId="77777777" w:rsidR="00437946" w:rsidRPr="00CC47AF" w:rsidRDefault="00000000">
            <w:pPr>
              <w:jc w:val="center"/>
              <w:rPr>
                <w:rFonts w:ascii="宋体" w:eastAsia="宋体" w:hAnsi="宋体" w:cs="宋体" w:hint="eastAsia"/>
                <w:kern w:val="0"/>
                <w:szCs w:val="21"/>
              </w:rPr>
            </w:pPr>
            <w:r w:rsidRPr="00CC47AF">
              <w:rPr>
                <w:rFonts w:ascii="宋体" w:eastAsia="宋体" w:hAnsi="宋体" w:cs="宋体"/>
                <w:kern w:val="0"/>
                <w:szCs w:val="21"/>
              </w:rPr>
              <w:t>1</w:t>
            </w:r>
          </w:p>
        </w:tc>
        <w:tc>
          <w:tcPr>
            <w:tcW w:w="4228" w:type="dxa"/>
            <w:vAlign w:val="center"/>
          </w:tcPr>
          <w:p w14:paraId="000B9660" w14:textId="77777777" w:rsidR="00437946" w:rsidRPr="00CC47AF" w:rsidRDefault="00000000">
            <w:pPr>
              <w:rPr>
                <w:rFonts w:ascii="宋体" w:eastAsia="宋体" w:hAnsi="宋体" w:cs="Times New Roman" w:hint="eastAsia"/>
                <w:szCs w:val="21"/>
                <w:highlight w:val="green"/>
              </w:rPr>
            </w:pPr>
            <w:r w:rsidRPr="00CC47AF">
              <w:rPr>
                <w:rFonts w:ascii="宋体" w:eastAsia="宋体" w:hAnsi="宋体" w:cs="Times New Roman" w:hint="eastAsia"/>
                <w:szCs w:val="21"/>
              </w:rPr>
              <w:t>法定代表人身份证明书及授权书</w:t>
            </w:r>
          </w:p>
        </w:tc>
        <w:tc>
          <w:tcPr>
            <w:tcW w:w="4229" w:type="dxa"/>
            <w:vAlign w:val="center"/>
          </w:tcPr>
          <w:p w14:paraId="57948A89" w14:textId="77777777" w:rsidR="00437946" w:rsidRPr="00CC47AF" w:rsidRDefault="00000000">
            <w:pPr>
              <w:rPr>
                <w:rFonts w:ascii="宋体" w:eastAsia="宋体" w:hAnsi="宋体" w:cs="Times New Roman" w:hint="eastAsia"/>
                <w:szCs w:val="21"/>
                <w:highlight w:val="green"/>
              </w:rPr>
            </w:pPr>
            <w:r w:rsidRPr="00CC47AF">
              <w:rPr>
                <w:rFonts w:ascii="宋体" w:eastAsia="宋体" w:hAnsi="宋体" w:cs="Times New Roman" w:hint="eastAsia"/>
                <w:szCs w:val="21"/>
              </w:rPr>
              <w:t>法定代表人身份证明书及授权书有效，按照附件格式要求进行签字或盖章。</w:t>
            </w:r>
          </w:p>
        </w:tc>
      </w:tr>
      <w:tr w:rsidR="00CC47AF" w:rsidRPr="00CC47AF" w14:paraId="09F42CA3" w14:textId="77777777">
        <w:trPr>
          <w:trHeight w:val="567"/>
          <w:jc w:val="center"/>
        </w:trPr>
        <w:tc>
          <w:tcPr>
            <w:tcW w:w="706" w:type="dxa"/>
            <w:vAlign w:val="center"/>
          </w:tcPr>
          <w:p w14:paraId="4E21577F" w14:textId="77777777" w:rsidR="00437946" w:rsidRPr="00CC47AF" w:rsidRDefault="00000000">
            <w:pPr>
              <w:jc w:val="center"/>
              <w:rPr>
                <w:rFonts w:ascii="宋体" w:eastAsia="宋体" w:hAnsi="宋体" w:cs="宋体" w:hint="eastAsia"/>
                <w:kern w:val="0"/>
                <w:szCs w:val="21"/>
              </w:rPr>
            </w:pPr>
            <w:r w:rsidRPr="00CC47AF">
              <w:rPr>
                <w:rFonts w:ascii="宋体" w:eastAsia="宋体" w:hAnsi="宋体" w:cs="宋体"/>
                <w:kern w:val="0"/>
                <w:szCs w:val="21"/>
              </w:rPr>
              <w:t>2</w:t>
            </w:r>
          </w:p>
        </w:tc>
        <w:tc>
          <w:tcPr>
            <w:tcW w:w="4228" w:type="dxa"/>
            <w:vAlign w:val="center"/>
          </w:tcPr>
          <w:p w14:paraId="70268F41" w14:textId="77777777" w:rsidR="00437946" w:rsidRPr="00CC47AF" w:rsidRDefault="00000000">
            <w:pPr>
              <w:rPr>
                <w:rFonts w:ascii="宋体" w:eastAsia="宋体" w:hAnsi="宋体" w:cs="宋体" w:hint="eastAsia"/>
                <w:kern w:val="0"/>
                <w:szCs w:val="21"/>
              </w:rPr>
            </w:pPr>
            <w:r w:rsidRPr="00CC47AF">
              <w:rPr>
                <w:rFonts w:ascii="宋体" w:eastAsia="宋体" w:hAnsi="宋体" w:cs="宋体" w:hint="eastAsia"/>
                <w:kern w:val="0"/>
                <w:szCs w:val="21"/>
              </w:rPr>
              <w:t>投标有效期</w:t>
            </w:r>
          </w:p>
        </w:tc>
        <w:tc>
          <w:tcPr>
            <w:tcW w:w="4229" w:type="dxa"/>
            <w:vAlign w:val="center"/>
          </w:tcPr>
          <w:p w14:paraId="1252B4F1" w14:textId="77777777" w:rsidR="00437946" w:rsidRPr="00CC47AF" w:rsidRDefault="00000000">
            <w:pPr>
              <w:rPr>
                <w:rFonts w:ascii="宋体" w:eastAsia="宋体" w:hAnsi="宋体" w:cs="Times New Roman" w:hint="eastAsia"/>
                <w:szCs w:val="21"/>
              </w:rPr>
            </w:pPr>
            <w:r w:rsidRPr="00CC47AF">
              <w:rPr>
                <w:rFonts w:ascii="宋体" w:eastAsia="宋体" w:hAnsi="宋体" w:cs="宋体" w:hint="eastAsia"/>
                <w:kern w:val="0"/>
                <w:szCs w:val="21"/>
              </w:rPr>
              <w:t>符合招标文件</w:t>
            </w:r>
            <w:r w:rsidRPr="00CC47AF">
              <w:rPr>
                <w:rFonts w:ascii="宋体" w:eastAsia="宋体" w:hAnsi="宋体" w:cs="仿宋_GB2312" w:hint="eastAsia"/>
                <w:szCs w:val="21"/>
                <w:lang w:val="zh-CN"/>
              </w:rPr>
              <w:t>规定。</w:t>
            </w:r>
          </w:p>
        </w:tc>
      </w:tr>
      <w:tr w:rsidR="00CC47AF" w:rsidRPr="00CC47AF" w14:paraId="680E10F4" w14:textId="77777777">
        <w:trPr>
          <w:trHeight w:val="567"/>
          <w:jc w:val="center"/>
        </w:trPr>
        <w:tc>
          <w:tcPr>
            <w:tcW w:w="706" w:type="dxa"/>
            <w:vAlign w:val="center"/>
          </w:tcPr>
          <w:p w14:paraId="77612DB2" w14:textId="77777777" w:rsidR="00437946" w:rsidRPr="00CC47AF" w:rsidRDefault="00000000">
            <w:pPr>
              <w:jc w:val="center"/>
              <w:rPr>
                <w:rFonts w:ascii="宋体" w:eastAsia="宋体" w:hAnsi="宋体" w:cs="宋体" w:hint="eastAsia"/>
                <w:kern w:val="0"/>
                <w:szCs w:val="21"/>
              </w:rPr>
            </w:pPr>
            <w:r w:rsidRPr="00CC47AF">
              <w:rPr>
                <w:rFonts w:ascii="宋体" w:eastAsia="宋体" w:hAnsi="宋体" w:cs="宋体"/>
                <w:kern w:val="0"/>
                <w:szCs w:val="21"/>
              </w:rPr>
              <w:t>3</w:t>
            </w:r>
          </w:p>
        </w:tc>
        <w:tc>
          <w:tcPr>
            <w:tcW w:w="4228" w:type="dxa"/>
            <w:vAlign w:val="center"/>
          </w:tcPr>
          <w:p w14:paraId="6623069D" w14:textId="77777777" w:rsidR="00437946" w:rsidRPr="00CC47AF" w:rsidRDefault="00000000">
            <w:pPr>
              <w:rPr>
                <w:rFonts w:ascii="宋体" w:eastAsia="宋体" w:hAnsi="宋体" w:cs="宋体" w:hint="eastAsia"/>
                <w:kern w:val="0"/>
                <w:szCs w:val="21"/>
              </w:rPr>
            </w:pPr>
            <w:r w:rsidRPr="00CC47AF">
              <w:rPr>
                <w:rFonts w:ascii="宋体" w:eastAsia="宋体" w:hAnsi="宋体" w:cs="Times New Roman" w:hint="eastAsia"/>
                <w:szCs w:val="21"/>
              </w:rPr>
              <w:t>投标文件签署、盖章</w:t>
            </w:r>
          </w:p>
        </w:tc>
        <w:tc>
          <w:tcPr>
            <w:tcW w:w="4229" w:type="dxa"/>
            <w:vAlign w:val="center"/>
          </w:tcPr>
          <w:p w14:paraId="68C1A61A" w14:textId="77777777" w:rsidR="00437946" w:rsidRPr="00CC47AF" w:rsidRDefault="00000000">
            <w:pPr>
              <w:rPr>
                <w:rFonts w:ascii="宋体" w:eastAsia="宋体" w:hAnsi="宋体" w:cs="Times New Roman" w:hint="eastAsia"/>
                <w:szCs w:val="21"/>
              </w:rPr>
            </w:pPr>
            <w:r w:rsidRPr="00CC47AF">
              <w:rPr>
                <w:rFonts w:ascii="宋体" w:eastAsia="宋体" w:hAnsi="宋体" w:cs="Times New Roman" w:hint="eastAsia"/>
                <w:szCs w:val="21"/>
              </w:rPr>
              <w:t>投标文件由投标人在规定位置盖章，投标文件必须由法定代表人或授权代表签署。</w:t>
            </w:r>
          </w:p>
        </w:tc>
      </w:tr>
      <w:tr w:rsidR="00CC47AF" w:rsidRPr="00CC47AF" w14:paraId="25947F1F" w14:textId="77777777">
        <w:trPr>
          <w:trHeight w:val="567"/>
          <w:jc w:val="center"/>
        </w:trPr>
        <w:tc>
          <w:tcPr>
            <w:tcW w:w="706" w:type="dxa"/>
            <w:vAlign w:val="center"/>
          </w:tcPr>
          <w:p w14:paraId="7EAD54DA" w14:textId="77777777" w:rsidR="00437946" w:rsidRPr="00CC47AF" w:rsidRDefault="00000000">
            <w:pPr>
              <w:jc w:val="center"/>
              <w:rPr>
                <w:rFonts w:ascii="宋体" w:eastAsia="宋体" w:hAnsi="宋体" w:cs="宋体" w:hint="eastAsia"/>
                <w:kern w:val="0"/>
                <w:szCs w:val="21"/>
              </w:rPr>
            </w:pPr>
            <w:r w:rsidRPr="00CC47AF">
              <w:rPr>
                <w:rFonts w:ascii="宋体" w:eastAsia="宋体" w:hAnsi="宋体" w:cs="宋体"/>
                <w:kern w:val="0"/>
                <w:szCs w:val="21"/>
              </w:rPr>
              <w:t>4</w:t>
            </w:r>
          </w:p>
        </w:tc>
        <w:tc>
          <w:tcPr>
            <w:tcW w:w="4228" w:type="dxa"/>
            <w:vAlign w:val="center"/>
          </w:tcPr>
          <w:p w14:paraId="5A9D24D5" w14:textId="77777777" w:rsidR="00437946" w:rsidRPr="00CC47AF" w:rsidRDefault="00000000">
            <w:pPr>
              <w:rPr>
                <w:rFonts w:ascii="宋体" w:eastAsia="宋体" w:hAnsi="宋体" w:cs="宋体" w:hint="eastAsia"/>
                <w:kern w:val="0"/>
                <w:szCs w:val="21"/>
              </w:rPr>
            </w:pPr>
            <w:r w:rsidRPr="00CC47AF">
              <w:rPr>
                <w:rFonts w:ascii="宋体" w:eastAsia="宋体" w:hAnsi="宋体" w:cs="Times New Roman" w:hint="eastAsia"/>
                <w:szCs w:val="21"/>
              </w:rPr>
              <w:t>投标文件</w:t>
            </w:r>
            <w:r w:rsidRPr="00CC47AF">
              <w:rPr>
                <w:rFonts w:ascii="宋体" w:eastAsia="宋体" w:hAnsi="宋体" w:cs="宋体" w:hint="eastAsia"/>
                <w:kern w:val="0"/>
                <w:szCs w:val="21"/>
              </w:rPr>
              <w:t>内容</w:t>
            </w:r>
          </w:p>
        </w:tc>
        <w:tc>
          <w:tcPr>
            <w:tcW w:w="4229" w:type="dxa"/>
            <w:vAlign w:val="center"/>
          </w:tcPr>
          <w:p w14:paraId="599AE01C" w14:textId="77777777" w:rsidR="00437946" w:rsidRPr="00CC47AF" w:rsidRDefault="00000000">
            <w:pPr>
              <w:rPr>
                <w:rFonts w:ascii="宋体" w:eastAsia="宋体" w:hAnsi="宋体" w:cs="宋体" w:hint="eastAsia"/>
                <w:kern w:val="0"/>
                <w:szCs w:val="21"/>
              </w:rPr>
            </w:pPr>
            <w:r w:rsidRPr="00CC47AF">
              <w:rPr>
                <w:rFonts w:ascii="宋体" w:eastAsia="宋体" w:hAnsi="宋体" w:cs="宋体" w:hint="eastAsia"/>
                <w:kern w:val="0"/>
                <w:szCs w:val="21"/>
              </w:rPr>
              <w:t>对招标文件作出实质性响应。</w:t>
            </w:r>
          </w:p>
        </w:tc>
      </w:tr>
      <w:tr w:rsidR="00CC47AF" w:rsidRPr="00CC47AF" w14:paraId="6A0C393D" w14:textId="77777777">
        <w:trPr>
          <w:trHeight w:val="567"/>
          <w:jc w:val="center"/>
        </w:trPr>
        <w:tc>
          <w:tcPr>
            <w:tcW w:w="706" w:type="dxa"/>
            <w:vAlign w:val="center"/>
          </w:tcPr>
          <w:p w14:paraId="4CDD7FC8" w14:textId="77777777" w:rsidR="00437946" w:rsidRPr="00CC47AF" w:rsidRDefault="00000000">
            <w:pPr>
              <w:jc w:val="center"/>
              <w:rPr>
                <w:rFonts w:ascii="宋体" w:eastAsia="宋体" w:hAnsi="宋体" w:cs="宋体" w:hint="eastAsia"/>
                <w:kern w:val="0"/>
                <w:szCs w:val="21"/>
              </w:rPr>
            </w:pPr>
            <w:r w:rsidRPr="00CC47AF">
              <w:rPr>
                <w:rFonts w:ascii="宋体" w:eastAsia="宋体" w:hAnsi="宋体" w:cs="宋体"/>
                <w:kern w:val="0"/>
                <w:szCs w:val="21"/>
              </w:rPr>
              <w:t>5</w:t>
            </w:r>
          </w:p>
        </w:tc>
        <w:tc>
          <w:tcPr>
            <w:tcW w:w="4228" w:type="dxa"/>
            <w:vAlign w:val="center"/>
          </w:tcPr>
          <w:p w14:paraId="687C0C59" w14:textId="77777777" w:rsidR="00437946" w:rsidRPr="00CC47AF" w:rsidRDefault="00000000">
            <w:pPr>
              <w:rPr>
                <w:rFonts w:ascii="宋体" w:eastAsia="宋体" w:hAnsi="宋体" w:cs="宋体" w:hint="eastAsia"/>
                <w:kern w:val="0"/>
                <w:szCs w:val="21"/>
              </w:rPr>
            </w:pPr>
            <w:r w:rsidRPr="00CC47AF">
              <w:rPr>
                <w:rFonts w:ascii="宋体" w:eastAsia="宋体" w:hAnsi="宋体" w:cs="Times New Roman" w:hint="eastAsia"/>
                <w:szCs w:val="21"/>
              </w:rPr>
              <w:t>报价有效且唯一</w:t>
            </w:r>
          </w:p>
        </w:tc>
        <w:tc>
          <w:tcPr>
            <w:tcW w:w="4229" w:type="dxa"/>
            <w:vAlign w:val="center"/>
          </w:tcPr>
          <w:p w14:paraId="79F2935C" w14:textId="77777777" w:rsidR="00437946" w:rsidRPr="00CC47AF" w:rsidRDefault="00000000">
            <w:pPr>
              <w:rPr>
                <w:rFonts w:ascii="宋体" w:eastAsia="宋体" w:hAnsi="宋体" w:cs="宋体" w:hint="eastAsia"/>
                <w:kern w:val="0"/>
                <w:szCs w:val="21"/>
              </w:rPr>
            </w:pPr>
            <w:r w:rsidRPr="00CC47AF">
              <w:rPr>
                <w:rFonts w:ascii="宋体" w:eastAsia="宋体" w:hAnsi="宋体" w:cs="仿宋_GB2312" w:hint="eastAsia"/>
                <w:szCs w:val="21"/>
                <w:lang w:val="zh-CN"/>
              </w:rPr>
              <w:t>只能在采购预算范围内报价，</w:t>
            </w:r>
            <w:r w:rsidRPr="00CC47AF">
              <w:rPr>
                <w:rFonts w:ascii="宋体" w:eastAsia="宋体" w:hAnsi="宋体" w:cs="Times New Roman" w:hint="eastAsia"/>
                <w:szCs w:val="21"/>
              </w:rPr>
              <w:t>只允许有一个报价，有选择的或有条件的报价将不予接受。</w:t>
            </w:r>
          </w:p>
        </w:tc>
      </w:tr>
      <w:tr w:rsidR="00CC47AF" w:rsidRPr="00CC47AF" w14:paraId="00B780E9" w14:textId="77777777">
        <w:trPr>
          <w:trHeight w:val="567"/>
          <w:jc w:val="center"/>
        </w:trPr>
        <w:tc>
          <w:tcPr>
            <w:tcW w:w="706" w:type="dxa"/>
            <w:vAlign w:val="center"/>
          </w:tcPr>
          <w:p w14:paraId="71FCCD12" w14:textId="77777777" w:rsidR="00437946" w:rsidRPr="00CC47AF" w:rsidRDefault="00000000">
            <w:pPr>
              <w:jc w:val="center"/>
              <w:rPr>
                <w:rFonts w:ascii="宋体" w:eastAsia="宋体" w:hAnsi="宋体" w:cs="宋体" w:hint="eastAsia"/>
                <w:kern w:val="0"/>
                <w:szCs w:val="21"/>
              </w:rPr>
            </w:pPr>
            <w:r w:rsidRPr="00CC47AF">
              <w:rPr>
                <w:rFonts w:ascii="宋体" w:eastAsia="宋体" w:hAnsi="宋体" w:cs="宋体"/>
                <w:kern w:val="0"/>
                <w:szCs w:val="21"/>
              </w:rPr>
              <w:t>6</w:t>
            </w:r>
          </w:p>
        </w:tc>
        <w:tc>
          <w:tcPr>
            <w:tcW w:w="4228" w:type="dxa"/>
            <w:vAlign w:val="center"/>
          </w:tcPr>
          <w:p w14:paraId="0A542BAC" w14:textId="77777777" w:rsidR="00437946" w:rsidRPr="00CC47AF" w:rsidRDefault="00000000">
            <w:pPr>
              <w:rPr>
                <w:rFonts w:ascii="宋体" w:eastAsia="宋体" w:hAnsi="宋体" w:cs="Times New Roman" w:hint="eastAsia"/>
                <w:szCs w:val="21"/>
              </w:rPr>
            </w:pPr>
            <w:r w:rsidRPr="00CC47AF">
              <w:rPr>
                <w:rFonts w:ascii="宋体" w:eastAsia="宋体" w:hAnsi="宋体" w:cs="Times New Roman" w:hint="eastAsia"/>
                <w:szCs w:val="21"/>
              </w:rPr>
              <w:t>其他</w:t>
            </w:r>
          </w:p>
        </w:tc>
        <w:tc>
          <w:tcPr>
            <w:tcW w:w="4229" w:type="dxa"/>
            <w:vAlign w:val="center"/>
          </w:tcPr>
          <w:p w14:paraId="5A1C09F9" w14:textId="77777777" w:rsidR="00437946" w:rsidRPr="00CC47AF" w:rsidRDefault="00000000">
            <w:pPr>
              <w:rPr>
                <w:rFonts w:ascii="宋体" w:eastAsia="宋体" w:hAnsi="宋体" w:cs="仿宋_GB2312" w:hint="eastAsia"/>
                <w:szCs w:val="21"/>
                <w:lang w:val="zh-CN"/>
              </w:rPr>
            </w:pPr>
            <w:r w:rsidRPr="00CC47AF">
              <w:rPr>
                <w:rFonts w:ascii="宋体" w:eastAsia="宋体" w:hAnsi="宋体" w:cs="仿宋_GB2312" w:hint="eastAsia"/>
                <w:szCs w:val="21"/>
                <w:lang w:val="zh-CN"/>
              </w:rPr>
              <w:t>未出现“</w:t>
            </w:r>
            <w:r w:rsidRPr="00CC47AF">
              <w:rPr>
                <w:rFonts w:ascii="宋体" w:eastAsia="宋体" w:hAnsi="宋体" w:cs="Times New Roman" w:hint="eastAsia"/>
                <w:szCs w:val="21"/>
              </w:rPr>
              <w:t>七、无效标的情形</w:t>
            </w:r>
            <w:r w:rsidRPr="00CC47AF">
              <w:rPr>
                <w:rFonts w:ascii="宋体" w:eastAsia="宋体" w:hAnsi="宋体" w:cs="仿宋_GB2312" w:hint="eastAsia"/>
                <w:szCs w:val="21"/>
                <w:lang w:val="zh-CN"/>
              </w:rPr>
              <w:t>”中的情形。</w:t>
            </w:r>
          </w:p>
        </w:tc>
      </w:tr>
    </w:tbl>
    <w:p w14:paraId="1AD909E4"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符合性审查审查标准中有任意一项不符合的，为未通过符合性审查，作无效标处理。</w:t>
      </w:r>
    </w:p>
    <w:p w14:paraId="135D3FDB"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（三）澄清有关问题</w:t>
      </w:r>
    </w:p>
    <w:p w14:paraId="7B67733C"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w:t>
      </w:r>
      <w:r w:rsidRPr="00CC47AF">
        <w:rPr>
          <w:rFonts w:hint="eastAsia"/>
          <w:szCs w:val="21"/>
        </w:rPr>
        <w:t>评标委员会</w:t>
      </w:r>
      <w:r w:rsidRPr="00CC47AF">
        <w:rPr>
          <w:rFonts w:ascii="宋体" w:eastAsia="宋体" w:hAnsi="宋体" w:cs="Times New Roman" w:hint="eastAsia"/>
          <w:szCs w:val="21"/>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4ABCAF9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43A9B7A2"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（四）比较与评价</w:t>
      </w:r>
    </w:p>
    <w:p w14:paraId="60F69206"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1.评标委员会应当按照招标文件中规定的评标办法及标准，对通过资格审查和符合性审查的投标文件进行商务技术及报价评审。</w:t>
      </w:r>
    </w:p>
    <w:p w14:paraId="6E4CD7A7" w14:textId="77777777" w:rsidR="00437946" w:rsidRPr="00965AA6" w:rsidRDefault="00000000">
      <w:pPr>
        <w:wordWrap w:val="0"/>
        <w:spacing w:line="400" w:lineRule="exact"/>
        <w:ind w:firstLineChars="200" w:firstLine="420"/>
        <w:rPr>
          <w:rFonts w:ascii="宋体" w:eastAsia="宋体" w:hAnsi="宋体" w:cs="Times New Roman" w:hint="eastAsia"/>
          <w:color w:val="000000" w:themeColor="text1"/>
          <w:szCs w:val="21"/>
        </w:rPr>
      </w:pPr>
      <w:r w:rsidRPr="00965AA6">
        <w:rPr>
          <w:rFonts w:ascii="宋体" w:eastAsia="宋体" w:hAnsi="宋体" w:cs="Times New Roman" w:hint="eastAsia"/>
          <w:color w:val="000000" w:themeColor="text1"/>
          <w:szCs w:val="21"/>
        </w:rPr>
        <w:t>2.对不同文字文本的内容解释发生异议的，以中文文本为准。</w:t>
      </w:r>
    </w:p>
    <w:p w14:paraId="14FA1BF4" w14:textId="7EF4AA1E" w:rsidR="00437946" w:rsidRPr="00965AA6" w:rsidRDefault="00000000">
      <w:pPr>
        <w:wordWrap w:val="0"/>
        <w:spacing w:line="400" w:lineRule="exact"/>
        <w:ind w:firstLineChars="200" w:firstLine="420"/>
        <w:rPr>
          <w:rFonts w:ascii="宋体" w:eastAsia="宋体" w:hAnsi="宋体" w:cs="Times New Roman" w:hint="eastAsia"/>
          <w:color w:val="000000" w:themeColor="text1"/>
          <w:szCs w:val="21"/>
        </w:rPr>
      </w:pPr>
      <w:r w:rsidRPr="00965AA6">
        <w:rPr>
          <w:rFonts w:ascii="宋体" w:eastAsia="宋体" w:hAnsi="宋体" w:cs="Times New Roman" w:hint="eastAsia"/>
          <w:color w:val="000000" w:themeColor="text1"/>
          <w:szCs w:val="21"/>
        </w:rPr>
        <w:t>3.发现有两份及以上投标文件相互之间有特别相同或相似之处，且经询标，投标人无令人信服的理由和可靠证据证明其合理性的，</w:t>
      </w:r>
      <w:r w:rsidR="00965AA6" w:rsidRPr="00965AA6">
        <w:rPr>
          <w:rFonts w:ascii="宋体" w:eastAsia="宋体" w:hAnsi="宋体" w:cs="Times New Roman" w:hint="eastAsia"/>
          <w:color w:val="000000" w:themeColor="text1"/>
          <w:szCs w:val="21"/>
        </w:rPr>
        <w:t>经评标委员会少数服从多数的原则确认，其投标文件作无效标处理</w:t>
      </w:r>
      <w:r w:rsidRPr="00965AA6">
        <w:rPr>
          <w:rFonts w:ascii="宋体" w:eastAsia="宋体" w:hAnsi="宋体" w:cs="Times New Roman" w:hint="eastAsia"/>
          <w:color w:val="000000" w:themeColor="text1"/>
          <w:szCs w:val="21"/>
        </w:rPr>
        <w:t>。</w:t>
      </w:r>
    </w:p>
    <w:p w14:paraId="5A0F23E6"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（五）评审标准</w:t>
      </w:r>
    </w:p>
    <w:p w14:paraId="11E11A9B"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1.报价得分及商务技术得分均四舍五入保留两位小数。</w:t>
      </w:r>
    </w:p>
    <w:p w14:paraId="03C65CF1"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lastRenderedPageBreak/>
        <w:t>2.评审得分=报价分+商务技术分。</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276"/>
        <w:gridCol w:w="851"/>
        <w:gridCol w:w="5811"/>
      </w:tblGrid>
      <w:tr w:rsidR="00CC47AF" w:rsidRPr="00CC47AF" w14:paraId="3F9548A5" w14:textId="77777777">
        <w:trPr>
          <w:trHeight w:val="567"/>
          <w:jc w:val="center"/>
        </w:trPr>
        <w:tc>
          <w:tcPr>
            <w:tcW w:w="1105" w:type="dxa"/>
            <w:shd w:val="clear" w:color="auto" w:fill="auto"/>
            <w:vAlign w:val="center"/>
          </w:tcPr>
          <w:p w14:paraId="6BE8389A" w14:textId="77777777" w:rsidR="00437946" w:rsidRPr="00CC47AF" w:rsidRDefault="00000000">
            <w:pPr>
              <w:ind w:leftChars="-59" w:left="-124" w:rightChars="-56" w:right="-118"/>
              <w:jc w:val="center"/>
              <w:rPr>
                <w:rFonts w:ascii="宋体" w:hAnsi="宋体" w:cs="宋体" w:hint="eastAsia"/>
                <w:b/>
                <w:bCs/>
                <w:szCs w:val="21"/>
              </w:rPr>
            </w:pPr>
            <w:r w:rsidRPr="00CC47AF">
              <w:rPr>
                <w:rFonts w:ascii="宋体" w:eastAsia="宋体" w:hAnsi="宋体" w:cs="宋体" w:hint="eastAsia"/>
                <w:b/>
                <w:bCs/>
                <w:szCs w:val="21"/>
              </w:rPr>
              <w:t>评审项目</w:t>
            </w:r>
          </w:p>
        </w:tc>
        <w:tc>
          <w:tcPr>
            <w:tcW w:w="1276" w:type="dxa"/>
            <w:shd w:val="clear" w:color="auto" w:fill="auto"/>
            <w:vAlign w:val="center"/>
          </w:tcPr>
          <w:p w14:paraId="46D06ED8" w14:textId="77777777" w:rsidR="00437946" w:rsidRPr="00CC47AF" w:rsidRDefault="00000000">
            <w:pPr>
              <w:jc w:val="center"/>
              <w:rPr>
                <w:rFonts w:ascii="宋体" w:hAnsi="宋体" w:cs="宋体" w:hint="eastAsia"/>
                <w:b/>
                <w:bCs/>
                <w:szCs w:val="21"/>
              </w:rPr>
            </w:pPr>
            <w:r w:rsidRPr="00CC47AF">
              <w:rPr>
                <w:rFonts w:ascii="宋体" w:eastAsia="宋体" w:hAnsi="宋体" w:cs="宋体" w:hint="eastAsia"/>
                <w:b/>
                <w:bCs/>
                <w:szCs w:val="21"/>
              </w:rPr>
              <w:t>评审标准</w:t>
            </w:r>
          </w:p>
        </w:tc>
        <w:tc>
          <w:tcPr>
            <w:tcW w:w="6662" w:type="dxa"/>
            <w:gridSpan w:val="2"/>
            <w:shd w:val="clear" w:color="auto" w:fill="auto"/>
            <w:vAlign w:val="center"/>
          </w:tcPr>
          <w:p w14:paraId="45393AE5" w14:textId="77777777" w:rsidR="00437946" w:rsidRPr="00CC47AF" w:rsidRDefault="00000000">
            <w:pPr>
              <w:jc w:val="center"/>
              <w:rPr>
                <w:rFonts w:ascii="宋体" w:hAnsi="宋体" w:cs="宋体" w:hint="eastAsia"/>
                <w:b/>
                <w:bCs/>
                <w:szCs w:val="21"/>
              </w:rPr>
            </w:pPr>
            <w:r w:rsidRPr="00CC47AF">
              <w:rPr>
                <w:rFonts w:ascii="宋体" w:eastAsia="宋体" w:hAnsi="宋体" w:cs="宋体" w:hint="eastAsia"/>
                <w:b/>
                <w:bCs/>
                <w:szCs w:val="21"/>
              </w:rPr>
              <w:t>评审因素的量化指标</w:t>
            </w:r>
          </w:p>
        </w:tc>
      </w:tr>
      <w:tr w:rsidR="00CC47AF" w:rsidRPr="00CC47AF" w14:paraId="34B27303" w14:textId="77777777">
        <w:trPr>
          <w:trHeight w:val="567"/>
          <w:jc w:val="center"/>
        </w:trPr>
        <w:tc>
          <w:tcPr>
            <w:tcW w:w="1105" w:type="dxa"/>
            <w:shd w:val="clear" w:color="auto" w:fill="auto"/>
            <w:vAlign w:val="center"/>
          </w:tcPr>
          <w:p w14:paraId="5D10B988" w14:textId="77777777" w:rsidR="00437946" w:rsidRPr="00CC47AF" w:rsidRDefault="00000000">
            <w:pPr>
              <w:jc w:val="center"/>
              <w:rPr>
                <w:rFonts w:ascii="宋体" w:hAnsi="宋体" w:cs="宋体" w:hint="eastAsia"/>
                <w:b/>
                <w:bCs/>
                <w:szCs w:val="21"/>
              </w:rPr>
            </w:pPr>
            <w:r w:rsidRPr="00CC47AF">
              <w:rPr>
                <w:rFonts w:ascii="宋体" w:eastAsia="宋体" w:hAnsi="宋体" w:cs="宋体" w:hint="eastAsia"/>
                <w:b/>
                <w:bCs/>
                <w:szCs w:val="21"/>
              </w:rPr>
              <w:t>报价分</w:t>
            </w:r>
          </w:p>
          <w:p w14:paraId="65AA7D35" w14:textId="77777777" w:rsidR="00437946" w:rsidRPr="00CC47AF" w:rsidRDefault="00000000">
            <w:pPr>
              <w:jc w:val="center"/>
              <w:rPr>
                <w:rFonts w:ascii="宋体" w:hAnsi="宋体" w:cs="宋体" w:hint="eastAsia"/>
                <w:b/>
                <w:bCs/>
                <w:szCs w:val="21"/>
              </w:rPr>
            </w:pPr>
            <w:r w:rsidRPr="00CC47AF">
              <w:rPr>
                <w:rFonts w:ascii="宋体" w:eastAsia="宋体" w:hAnsi="宋体" w:cs="宋体" w:hint="eastAsia"/>
                <w:b/>
                <w:bCs/>
                <w:szCs w:val="21"/>
              </w:rPr>
              <w:t>（30分）</w:t>
            </w:r>
          </w:p>
        </w:tc>
        <w:tc>
          <w:tcPr>
            <w:tcW w:w="1276" w:type="dxa"/>
            <w:shd w:val="clear" w:color="auto" w:fill="auto"/>
            <w:vAlign w:val="center"/>
          </w:tcPr>
          <w:p w14:paraId="58923C2F" w14:textId="77777777" w:rsidR="00437946" w:rsidRPr="00CC47AF" w:rsidRDefault="00000000">
            <w:pPr>
              <w:jc w:val="center"/>
              <w:rPr>
                <w:rFonts w:ascii="宋体" w:hAnsi="宋体" w:cs="宋体" w:hint="eastAsia"/>
                <w:szCs w:val="21"/>
              </w:rPr>
            </w:pPr>
            <w:r w:rsidRPr="00CC47AF">
              <w:rPr>
                <w:rFonts w:ascii="宋体" w:eastAsia="宋体" w:hAnsi="宋体" w:cs="宋体" w:hint="eastAsia"/>
                <w:szCs w:val="21"/>
              </w:rPr>
              <w:t>报价</w:t>
            </w:r>
          </w:p>
          <w:p w14:paraId="7D1BC06C" w14:textId="77777777" w:rsidR="00437946" w:rsidRPr="00CC47AF" w:rsidRDefault="00000000">
            <w:pPr>
              <w:jc w:val="center"/>
              <w:rPr>
                <w:rFonts w:ascii="宋体" w:hAnsi="宋体" w:cs="宋体" w:hint="eastAsia"/>
                <w:b/>
                <w:bCs/>
                <w:szCs w:val="21"/>
              </w:rPr>
            </w:pPr>
            <w:r w:rsidRPr="00CC47AF">
              <w:rPr>
                <w:rFonts w:ascii="宋体" w:eastAsia="宋体" w:hAnsi="宋体" w:cs="宋体" w:hint="eastAsia"/>
                <w:szCs w:val="21"/>
              </w:rPr>
              <w:t>（30分）</w:t>
            </w:r>
          </w:p>
        </w:tc>
        <w:tc>
          <w:tcPr>
            <w:tcW w:w="6662" w:type="dxa"/>
            <w:gridSpan w:val="2"/>
            <w:shd w:val="clear" w:color="auto" w:fill="auto"/>
            <w:vAlign w:val="center"/>
          </w:tcPr>
          <w:p w14:paraId="09D35F2F" w14:textId="77777777" w:rsidR="005A4610" w:rsidRPr="00CC47AF" w:rsidRDefault="005A4610" w:rsidP="005A4610">
            <w:pPr>
              <w:jc w:val="left"/>
              <w:rPr>
                <w:rFonts w:ascii="宋体" w:eastAsia="宋体" w:hAnsi="宋体" w:cs="宋体" w:hint="eastAsia"/>
                <w:szCs w:val="21"/>
              </w:rPr>
            </w:pPr>
            <w:r w:rsidRPr="00CC47AF">
              <w:rPr>
                <w:rFonts w:ascii="宋体" w:eastAsia="宋体" w:hAnsi="宋体" w:cs="宋体" w:hint="eastAsia"/>
                <w:szCs w:val="21"/>
              </w:rPr>
              <w:t>（1）评审基准价=满足招标文件要求且投标报价中最低的价格为评审基准价，评审基准价得分为满分30分。</w:t>
            </w:r>
          </w:p>
          <w:p w14:paraId="5D843A03" w14:textId="0CF7435A" w:rsidR="00437946" w:rsidRPr="00CC47AF" w:rsidRDefault="005A4610" w:rsidP="005A4610">
            <w:pPr>
              <w:jc w:val="left"/>
              <w:rPr>
                <w:rFonts w:ascii="宋体" w:hAnsi="宋体" w:cs="宋体" w:hint="eastAsia"/>
                <w:kern w:val="0"/>
                <w:szCs w:val="21"/>
              </w:rPr>
            </w:pPr>
            <w:r w:rsidRPr="00CC47AF">
              <w:rPr>
                <w:rFonts w:ascii="宋体" w:eastAsia="宋体" w:hAnsi="宋体" w:cs="宋体" w:hint="eastAsia"/>
                <w:szCs w:val="21"/>
              </w:rPr>
              <w:t>（2）报价得分=（评审基准价/投标报价）×30分。</w:t>
            </w:r>
          </w:p>
        </w:tc>
      </w:tr>
      <w:tr w:rsidR="00CC47AF" w:rsidRPr="00CC47AF" w14:paraId="11BED709" w14:textId="77777777">
        <w:trPr>
          <w:trHeight w:val="90"/>
          <w:jc w:val="center"/>
        </w:trPr>
        <w:tc>
          <w:tcPr>
            <w:tcW w:w="1105" w:type="dxa"/>
            <w:vMerge w:val="restart"/>
            <w:shd w:val="clear" w:color="auto" w:fill="auto"/>
            <w:vAlign w:val="center"/>
          </w:tcPr>
          <w:p w14:paraId="3CF2FF79" w14:textId="77777777" w:rsidR="00CE3C12" w:rsidRPr="00CC47AF" w:rsidRDefault="00CE3C12">
            <w:pPr>
              <w:jc w:val="center"/>
              <w:rPr>
                <w:rFonts w:ascii="宋体" w:hAnsi="宋体" w:cs="宋体" w:hint="eastAsia"/>
                <w:b/>
                <w:bCs/>
                <w:szCs w:val="21"/>
              </w:rPr>
            </w:pPr>
            <w:r w:rsidRPr="00CC47AF">
              <w:rPr>
                <w:rFonts w:ascii="宋体" w:eastAsia="宋体" w:hAnsi="宋体" w:cs="宋体" w:hint="eastAsia"/>
                <w:b/>
                <w:bCs/>
                <w:szCs w:val="21"/>
              </w:rPr>
              <w:t>商务技术分（</w:t>
            </w:r>
            <w:r w:rsidRPr="00CC47AF">
              <w:rPr>
                <w:rFonts w:ascii="宋体" w:eastAsia="宋体" w:hAnsi="宋体" w:cs="宋体"/>
                <w:b/>
                <w:bCs/>
                <w:szCs w:val="21"/>
              </w:rPr>
              <w:t>70</w:t>
            </w:r>
            <w:r w:rsidRPr="00CC47AF">
              <w:rPr>
                <w:rFonts w:ascii="宋体" w:eastAsia="宋体" w:hAnsi="宋体" w:cs="宋体" w:hint="eastAsia"/>
                <w:b/>
                <w:bCs/>
                <w:szCs w:val="21"/>
              </w:rPr>
              <w:t>分）</w:t>
            </w:r>
          </w:p>
        </w:tc>
        <w:tc>
          <w:tcPr>
            <w:tcW w:w="1276" w:type="dxa"/>
            <w:shd w:val="clear" w:color="auto" w:fill="auto"/>
            <w:vAlign w:val="center"/>
          </w:tcPr>
          <w:p w14:paraId="513FA670" w14:textId="77777777" w:rsidR="00CE3C12" w:rsidRPr="00CC47AF" w:rsidRDefault="00CE3C12">
            <w:pPr>
              <w:jc w:val="center"/>
              <w:rPr>
                <w:rFonts w:ascii="宋体" w:hAnsi="宋体" w:hint="eastAsia"/>
                <w:szCs w:val="21"/>
              </w:rPr>
            </w:pPr>
            <w:r w:rsidRPr="00CC47AF">
              <w:rPr>
                <w:rFonts w:ascii="宋体" w:eastAsia="宋体" w:hAnsi="宋体" w:hint="eastAsia"/>
                <w:szCs w:val="21"/>
              </w:rPr>
              <w:t>技术参数响应情况</w:t>
            </w:r>
          </w:p>
          <w:p w14:paraId="11E0FC98" w14:textId="6D8061C9" w:rsidR="00CE3C12" w:rsidRPr="00CC47AF" w:rsidRDefault="00CE3C12">
            <w:pPr>
              <w:jc w:val="center"/>
              <w:rPr>
                <w:rFonts w:ascii="宋体" w:hAnsi="宋体" w:hint="eastAsia"/>
                <w:szCs w:val="21"/>
              </w:rPr>
            </w:pPr>
            <w:r w:rsidRPr="00CC47AF">
              <w:rPr>
                <w:rFonts w:ascii="宋体" w:eastAsia="宋体" w:hAnsi="宋体" w:hint="eastAsia"/>
                <w:szCs w:val="21"/>
              </w:rPr>
              <w:t>（3</w:t>
            </w:r>
            <w:r w:rsidR="003A41BF" w:rsidRPr="00CC47AF">
              <w:rPr>
                <w:rFonts w:ascii="宋体" w:eastAsia="宋体" w:hAnsi="宋体" w:hint="eastAsia"/>
                <w:szCs w:val="21"/>
              </w:rPr>
              <w:t>2</w:t>
            </w:r>
            <w:r w:rsidRPr="00CC47AF">
              <w:rPr>
                <w:rFonts w:ascii="宋体" w:eastAsia="宋体" w:hAnsi="宋体" w:hint="eastAsia"/>
                <w:szCs w:val="21"/>
              </w:rPr>
              <w:t>分）</w:t>
            </w:r>
          </w:p>
        </w:tc>
        <w:tc>
          <w:tcPr>
            <w:tcW w:w="851" w:type="dxa"/>
            <w:shd w:val="clear" w:color="auto" w:fill="auto"/>
            <w:vAlign w:val="center"/>
          </w:tcPr>
          <w:p w14:paraId="7F4707E4" w14:textId="77777777" w:rsidR="00CE3C12" w:rsidRPr="00CC47AF" w:rsidRDefault="00CE3C12">
            <w:pPr>
              <w:jc w:val="center"/>
              <w:rPr>
                <w:rFonts w:ascii="宋体" w:hAnsi="宋体" w:hint="eastAsia"/>
                <w:szCs w:val="21"/>
              </w:rPr>
            </w:pPr>
            <w:r w:rsidRPr="00CC47AF">
              <w:rPr>
                <w:rFonts w:ascii="宋体" w:eastAsia="宋体" w:hAnsi="宋体" w:hint="eastAsia"/>
                <w:szCs w:val="21"/>
              </w:rPr>
              <w:t>客观分</w:t>
            </w:r>
          </w:p>
        </w:tc>
        <w:tc>
          <w:tcPr>
            <w:tcW w:w="5811" w:type="dxa"/>
            <w:shd w:val="clear" w:color="auto" w:fill="auto"/>
            <w:vAlign w:val="center"/>
          </w:tcPr>
          <w:p w14:paraId="6306AA44" w14:textId="015561F0" w:rsidR="00CE3C12" w:rsidRPr="00CC47AF" w:rsidRDefault="00CE3C12">
            <w:pPr>
              <w:pStyle w:val="TableParagraph"/>
              <w:spacing w:before="132"/>
              <w:rPr>
                <w:rFonts w:hint="eastAsia"/>
                <w:b/>
                <w:szCs w:val="21"/>
              </w:rPr>
            </w:pPr>
            <w:r w:rsidRPr="00CC47AF">
              <w:rPr>
                <w:rFonts w:hint="eastAsia"/>
                <w:spacing w:val="-2"/>
              </w:rPr>
              <w:t>根据投标产品技术响应性，完全满足招标文件技术要求的得3</w:t>
            </w:r>
            <w:r w:rsidR="003A41BF" w:rsidRPr="00CC47AF">
              <w:rPr>
                <w:rFonts w:hint="eastAsia"/>
                <w:spacing w:val="-2"/>
              </w:rPr>
              <w:t>2</w:t>
            </w:r>
            <w:r w:rsidRPr="00CC47AF">
              <w:rPr>
                <w:rFonts w:hint="eastAsia"/>
                <w:spacing w:val="-2"/>
              </w:rPr>
              <w:t>分，标有▲的不满足每项扣1分，其他参数负偏离的每项扣0.2分，扣完为止。没有完全符合或者不符合招标要求的配置和技术参数都视为负偏离，投标时需提供相关佐证材料未提供的，该项不得分。</w:t>
            </w:r>
          </w:p>
        </w:tc>
      </w:tr>
      <w:tr w:rsidR="00CC47AF" w:rsidRPr="00CC47AF" w14:paraId="653B0629" w14:textId="77777777">
        <w:trPr>
          <w:trHeight w:val="567"/>
          <w:jc w:val="center"/>
        </w:trPr>
        <w:tc>
          <w:tcPr>
            <w:tcW w:w="1105" w:type="dxa"/>
            <w:vMerge/>
            <w:shd w:val="clear" w:color="auto" w:fill="auto"/>
            <w:vAlign w:val="center"/>
          </w:tcPr>
          <w:p w14:paraId="7FA9CDB4" w14:textId="77777777" w:rsidR="00CE3C12" w:rsidRPr="00CC47AF" w:rsidRDefault="00CE3C12">
            <w:pPr>
              <w:jc w:val="center"/>
              <w:rPr>
                <w:rFonts w:ascii="宋体" w:hAnsi="宋体" w:cs="宋体" w:hint="eastAsia"/>
                <w:b/>
                <w:bCs/>
                <w:szCs w:val="21"/>
              </w:rPr>
            </w:pPr>
          </w:p>
        </w:tc>
        <w:tc>
          <w:tcPr>
            <w:tcW w:w="1276" w:type="dxa"/>
            <w:shd w:val="clear" w:color="auto" w:fill="auto"/>
            <w:vAlign w:val="center"/>
          </w:tcPr>
          <w:p w14:paraId="30457CDC" w14:textId="77777777" w:rsidR="00CE3C12" w:rsidRPr="00CC47AF" w:rsidRDefault="00CE3C12">
            <w:pPr>
              <w:jc w:val="center"/>
              <w:rPr>
                <w:rFonts w:ascii="宋体" w:hAnsi="宋体" w:hint="eastAsia"/>
                <w:szCs w:val="21"/>
              </w:rPr>
            </w:pPr>
            <w:r w:rsidRPr="00CC47AF">
              <w:rPr>
                <w:rFonts w:ascii="宋体" w:eastAsia="宋体" w:hAnsi="宋体" w:hint="eastAsia"/>
                <w:szCs w:val="21"/>
              </w:rPr>
              <w:t>同类项目业绩（3分）</w:t>
            </w:r>
          </w:p>
        </w:tc>
        <w:tc>
          <w:tcPr>
            <w:tcW w:w="851" w:type="dxa"/>
            <w:shd w:val="clear" w:color="auto" w:fill="auto"/>
            <w:vAlign w:val="center"/>
          </w:tcPr>
          <w:p w14:paraId="74D3D12C" w14:textId="77777777" w:rsidR="00CE3C12" w:rsidRPr="00CC47AF" w:rsidRDefault="00CE3C12">
            <w:pPr>
              <w:jc w:val="center"/>
              <w:rPr>
                <w:rFonts w:ascii="宋体" w:hAnsi="宋体" w:hint="eastAsia"/>
                <w:szCs w:val="21"/>
              </w:rPr>
            </w:pPr>
            <w:r w:rsidRPr="00CC47AF">
              <w:rPr>
                <w:rFonts w:ascii="宋体" w:eastAsia="宋体" w:hAnsi="宋体" w:hint="eastAsia"/>
                <w:szCs w:val="21"/>
              </w:rPr>
              <w:t>客观分</w:t>
            </w:r>
          </w:p>
        </w:tc>
        <w:tc>
          <w:tcPr>
            <w:tcW w:w="5811" w:type="dxa"/>
            <w:shd w:val="clear" w:color="auto" w:fill="auto"/>
            <w:vAlign w:val="center"/>
          </w:tcPr>
          <w:p w14:paraId="7D0C693C" w14:textId="6EA3E971" w:rsidR="00CE3C12" w:rsidRPr="00CC47AF" w:rsidRDefault="00CE3C12">
            <w:pPr>
              <w:rPr>
                <w:rFonts w:ascii="宋体" w:hAnsi="宋体" w:hint="eastAsia"/>
                <w:szCs w:val="21"/>
              </w:rPr>
            </w:pPr>
            <w:r w:rsidRPr="00CC47AF">
              <w:rPr>
                <w:rFonts w:ascii="宋体" w:hAnsi="宋体" w:hint="eastAsia"/>
                <w:szCs w:val="21"/>
              </w:rPr>
              <w:t>供应商</w:t>
            </w:r>
            <w:r w:rsidRPr="00CC47AF">
              <w:rPr>
                <w:rFonts w:ascii="宋体" w:eastAsia="宋体" w:hAnsi="宋体" w:hint="eastAsia"/>
                <w:szCs w:val="21"/>
              </w:rPr>
              <w:t>提供自</w:t>
            </w:r>
            <w:r w:rsidRPr="00CC47AF">
              <w:rPr>
                <w:rFonts w:ascii="宋体" w:hAnsi="宋体" w:hint="eastAsia"/>
                <w:szCs w:val="21"/>
              </w:rPr>
              <w:t>2022</w:t>
            </w:r>
            <w:r w:rsidRPr="00CC47AF">
              <w:rPr>
                <w:rFonts w:ascii="宋体" w:eastAsia="宋体" w:hAnsi="宋体" w:hint="eastAsia"/>
                <w:szCs w:val="21"/>
              </w:rPr>
              <w:t>年1月1日以来的同类项目业绩，每个业绩得1分，本项最高得3分。</w:t>
            </w:r>
          </w:p>
          <w:p w14:paraId="602E247F" w14:textId="4CC65566" w:rsidR="00CE3C12" w:rsidRPr="00CC47AF" w:rsidRDefault="00CE3C12">
            <w:pPr>
              <w:rPr>
                <w:rFonts w:ascii="宋体" w:hAnsi="宋体" w:hint="eastAsia"/>
                <w:szCs w:val="21"/>
              </w:rPr>
            </w:pPr>
            <w:r w:rsidRPr="00CC47AF">
              <w:rPr>
                <w:rFonts w:ascii="宋体" w:eastAsia="宋体" w:hAnsi="宋体" w:hint="eastAsia"/>
                <w:b/>
                <w:szCs w:val="21"/>
              </w:rPr>
              <w:t>客观分得分需满足的要求：①投标文件中提供同类项目业绩合同复印件</w:t>
            </w:r>
            <w:r w:rsidRPr="00CC47AF">
              <w:rPr>
                <w:rFonts w:ascii="宋体" w:hAnsi="宋体" w:hint="eastAsia"/>
                <w:b/>
                <w:szCs w:val="21"/>
              </w:rPr>
              <w:t>加盖公章</w:t>
            </w:r>
            <w:r w:rsidRPr="00CC47AF">
              <w:rPr>
                <w:rFonts w:ascii="宋体" w:eastAsia="宋体" w:hAnsi="宋体" w:hint="eastAsia"/>
                <w:b/>
                <w:szCs w:val="21"/>
              </w:rPr>
              <w:t>；②时间以合同签订日期为准；③同一个合同中含有多个项目的，按一个业绩认定；④与同一个客户签订的多个项目名称相近的合同，如不能提供证明材料证明是单独项目合同的，按一个业绩认定。</w:t>
            </w:r>
            <w:r w:rsidR="00035D82" w:rsidRPr="00CC47AF">
              <w:rPr>
                <w:rFonts w:ascii="宋体" w:eastAsia="宋体" w:hAnsi="宋体" w:hint="eastAsia"/>
                <w:b/>
                <w:szCs w:val="21"/>
              </w:rPr>
              <w:fldChar w:fldCharType="begin"/>
            </w:r>
            <w:r w:rsidR="00035D82" w:rsidRPr="00CC47AF">
              <w:rPr>
                <w:rFonts w:ascii="宋体" w:eastAsia="宋体" w:hAnsi="宋体" w:hint="eastAsia"/>
                <w:b/>
                <w:szCs w:val="21"/>
              </w:rPr>
              <w:instrText xml:space="preserve"> = 5 \* GB3 </w:instrText>
            </w:r>
            <w:r w:rsidR="00035D82" w:rsidRPr="00CC47AF">
              <w:rPr>
                <w:rFonts w:ascii="宋体" w:eastAsia="宋体" w:hAnsi="宋体" w:hint="eastAsia"/>
                <w:b/>
                <w:szCs w:val="21"/>
              </w:rPr>
              <w:fldChar w:fldCharType="separate"/>
            </w:r>
            <w:r w:rsidR="00035D82" w:rsidRPr="00CC47AF">
              <w:rPr>
                <w:rFonts w:ascii="宋体" w:eastAsia="宋体" w:hAnsi="宋体" w:hint="eastAsia"/>
                <w:b/>
                <w:noProof/>
                <w:szCs w:val="21"/>
              </w:rPr>
              <w:t>⑤</w:t>
            </w:r>
            <w:r w:rsidR="00035D82" w:rsidRPr="00CC47AF">
              <w:rPr>
                <w:rFonts w:ascii="宋体" w:eastAsia="宋体" w:hAnsi="宋体" w:hint="eastAsia"/>
                <w:b/>
                <w:szCs w:val="21"/>
              </w:rPr>
              <w:fldChar w:fldCharType="end"/>
            </w:r>
            <w:r w:rsidR="00035D82" w:rsidRPr="00CC47AF">
              <w:rPr>
                <w:rFonts w:ascii="宋体" w:eastAsia="宋体" w:hAnsi="宋体" w:hint="eastAsia"/>
                <w:b/>
                <w:szCs w:val="21"/>
              </w:rPr>
              <w:t>首台套产品被纳入《首台套产品推广应用指导目录》之日起3年内，视同已具备相应业绩，业绩分值为满分</w:t>
            </w:r>
          </w:p>
        </w:tc>
      </w:tr>
      <w:tr w:rsidR="00CC47AF" w:rsidRPr="00CC47AF" w14:paraId="52D44F06" w14:textId="77777777">
        <w:trPr>
          <w:trHeight w:val="567"/>
          <w:jc w:val="center"/>
        </w:trPr>
        <w:tc>
          <w:tcPr>
            <w:tcW w:w="1105" w:type="dxa"/>
            <w:vMerge/>
            <w:shd w:val="clear" w:color="auto" w:fill="auto"/>
            <w:vAlign w:val="center"/>
          </w:tcPr>
          <w:p w14:paraId="24682D8F" w14:textId="77777777" w:rsidR="00CE3C12" w:rsidRPr="00CC47AF" w:rsidRDefault="00CE3C12">
            <w:pPr>
              <w:jc w:val="center"/>
              <w:rPr>
                <w:rFonts w:ascii="宋体" w:hAnsi="宋体" w:cs="宋体" w:hint="eastAsia"/>
                <w:b/>
                <w:bCs/>
                <w:szCs w:val="21"/>
              </w:rPr>
            </w:pPr>
          </w:p>
        </w:tc>
        <w:tc>
          <w:tcPr>
            <w:tcW w:w="1276" w:type="dxa"/>
            <w:shd w:val="clear" w:color="auto" w:fill="auto"/>
            <w:vAlign w:val="center"/>
          </w:tcPr>
          <w:p w14:paraId="4BA8988C" w14:textId="77777777" w:rsidR="00CE3C12" w:rsidRPr="00CC47AF" w:rsidRDefault="00CE3C12">
            <w:pPr>
              <w:jc w:val="center"/>
              <w:rPr>
                <w:rFonts w:ascii="宋体" w:hAnsi="宋体" w:hint="eastAsia"/>
                <w:szCs w:val="21"/>
              </w:rPr>
            </w:pPr>
            <w:r w:rsidRPr="00CC47AF">
              <w:rPr>
                <w:rFonts w:ascii="宋体" w:eastAsia="宋体" w:hAnsi="宋体" w:hint="eastAsia"/>
                <w:szCs w:val="21"/>
              </w:rPr>
              <w:t>体系认证证书（6分）</w:t>
            </w:r>
          </w:p>
        </w:tc>
        <w:tc>
          <w:tcPr>
            <w:tcW w:w="851" w:type="dxa"/>
            <w:shd w:val="clear" w:color="auto" w:fill="auto"/>
            <w:vAlign w:val="center"/>
          </w:tcPr>
          <w:p w14:paraId="1DF10548" w14:textId="77777777" w:rsidR="00CE3C12" w:rsidRPr="00CC47AF" w:rsidRDefault="00CE3C12">
            <w:pPr>
              <w:jc w:val="center"/>
              <w:rPr>
                <w:rFonts w:ascii="宋体" w:hAnsi="宋体" w:hint="eastAsia"/>
                <w:szCs w:val="21"/>
              </w:rPr>
            </w:pPr>
            <w:r w:rsidRPr="00CC47AF">
              <w:rPr>
                <w:rFonts w:ascii="宋体" w:eastAsia="宋体" w:hAnsi="宋体" w:hint="eastAsia"/>
                <w:szCs w:val="21"/>
              </w:rPr>
              <w:t>客观分</w:t>
            </w:r>
          </w:p>
        </w:tc>
        <w:tc>
          <w:tcPr>
            <w:tcW w:w="5811" w:type="dxa"/>
            <w:shd w:val="clear" w:color="auto" w:fill="auto"/>
            <w:vAlign w:val="center"/>
          </w:tcPr>
          <w:p w14:paraId="42646D81" w14:textId="11FA623A" w:rsidR="00CE3C12" w:rsidRPr="00CC47AF" w:rsidRDefault="00CE3C12">
            <w:r w:rsidRPr="00CC47AF">
              <w:rPr>
                <w:rFonts w:ascii="宋体" w:hAnsi="宋体" w:hint="eastAsia"/>
                <w:szCs w:val="21"/>
              </w:rPr>
              <w:t>供应商</w:t>
            </w:r>
            <w:r w:rsidR="00D65647" w:rsidRPr="00CC47AF">
              <w:rPr>
                <w:rFonts w:ascii="宋体" w:hAnsi="宋体" w:hint="eastAsia"/>
                <w:szCs w:val="21"/>
              </w:rPr>
              <w:t>（或制造商）</w:t>
            </w:r>
            <w:r w:rsidRPr="00CC47AF">
              <w:rPr>
                <w:spacing w:val="-6"/>
              </w:rPr>
              <w:t>具有</w:t>
            </w:r>
            <w:r w:rsidRPr="00CC47AF">
              <w:rPr>
                <w:spacing w:val="-8"/>
              </w:rPr>
              <w:t>质量管理体系认证证书、</w:t>
            </w:r>
            <w:r w:rsidRPr="00CC47AF">
              <w:rPr>
                <w:spacing w:val="-7"/>
              </w:rPr>
              <w:t>环境管理体系认证证书、职业健</w:t>
            </w:r>
            <w:r w:rsidRPr="00CC47AF">
              <w:t>康安全管理体系认证证书</w:t>
            </w:r>
            <w:r w:rsidRPr="00CC47AF">
              <w:rPr>
                <w:rFonts w:hint="eastAsia"/>
              </w:rPr>
              <w:t>，证书认证范围必须包含</w:t>
            </w:r>
            <w:r w:rsidRPr="00CC47AF">
              <w:rPr>
                <w:rFonts w:ascii="宋体" w:hAnsi="宋体" w:cs="宋体" w:hint="eastAsia"/>
                <w:szCs w:val="21"/>
              </w:rPr>
              <w:t>空气源热泵，</w:t>
            </w:r>
            <w:r w:rsidRPr="00CC47AF">
              <w:rPr>
                <w:rFonts w:hint="eastAsia"/>
              </w:rPr>
              <w:t>每提供一个证书得</w:t>
            </w:r>
            <w:r w:rsidRPr="00CC47AF">
              <w:rPr>
                <w:rFonts w:hint="eastAsia"/>
              </w:rPr>
              <w:t>2</w:t>
            </w:r>
            <w:r w:rsidRPr="00CC47AF">
              <w:rPr>
                <w:rFonts w:hint="eastAsia"/>
              </w:rPr>
              <w:t>分，最高得</w:t>
            </w:r>
            <w:r w:rsidRPr="00CC47AF">
              <w:rPr>
                <w:rFonts w:hint="eastAsia"/>
              </w:rPr>
              <w:t>6</w:t>
            </w:r>
            <w:r w:rsidRPr="00CC47AF">
              <w:rPr>
                <w:rFonts w:hint="eastAsia"/>
              </w:rPr>
              <w:t>分。</w:t>
            </w:r>
          </w:p>
          <w:p w14:paraId="21C9B93E" w14:textId="77777777" w:rsidR="00CE3C12" w:rsidRPr="00CC47AF" w:rsidRDefault="00CE3C12">
            <w:pPr>
              <w:rPr>
                <w:rFonts w:ascii="宋体" w:hAnsi="宋体" w:hint="eastAsia"/>
                <w:b/>
                <w:szCs w:val="21"/>
              </w:rPr>
            </w:pPr>
            <w:r w:rsidRPr="00CC47AF">
              <w:rPr>
                <w:rFonts w:ascii="宋体" w:eastAsia="宋体" w:hAnsi="宋体" w:hint="eastAsia"/>
                <w:b/>
                <w:szCs w:val="21"/>
              </w:rPr>
              <w:t>客观分得分需满足的要求：①证书须在有效期内，投标文件中提供证书复印件</w:t>
            </w:r>
            <w:r w:rsidRPr="00CC47AF">
              <w:rPr>
                <w:rFonts w:ascii="宋体" w:hAnsi="宋体" w:hint="eastAsia"/>
                <w:b/>
                <w:szCs w:val="21"/>
              </w:rPr>
              <w:t>加盖公章</w:t>
            </w:r>
            <w:r w:rsidRPr="00CC47AF">
              <w:rPr>
                <w:rFonts w:ascii="宋体" w:eastAsia="宋体" w:hAnsi="宋体" w:hint="eastAsia"/>
                <w:b/>
                <w:szCs w:val="21"/>
              </w:rPr>
              <w:t>；②每类证书只计一次分。</w:t>
            </w:r>
          </w:p>
        </w:tc>
      </w:tr>
      <w:tr w:rsidR="00CC47AF" w:rsidRPr="00CC47AF" w14:paraId="0F341C11" w14:textId="77777777">
        <w:trPr>
          <w:trHeight w:val="567"/>
          <w:jc w:val="center"/>
        </w:trPr>
        <w:tc>
          <w:tcPr>
            <w:tcW w:w="1105" w:type="dxa"/>
            <w:vMerge/>
            <w:shd w:val="clear" w:color="auto" w:fill="auto"/>
            <w:vAlign w:val="center"/>
          </w:tcPr>
          <w:p w14:paraId="49FBFDA5" w14:textId="77777777" w:rsidR="00CE3C12" w:rsidRPr="00CC47AF" w:rsidRDefault="00CE3C12">
            <w:pPr>
              <w:jc w:val="center"/>
              <w:rPr>
                <w:rFonts w:ascii="宋体" w:hAnsi="宋体" w:cs="宋体" w:hint="eastAsia"/>
                <w:b/>
                <w:bCs/>
                <w:szCs w:val="21"/>
              </w:rPr>
            </w:pPr>
          </w:p>
        </w:tc>
        <w:tc>
          <w:tcPr>
            <w:tcW w:w="1276" w:type="dxa"/>
            <w:shd w:val="clear" w:color="auto" w:fill="auto"/>
            <w:vAlign w:val="center"/>
          </w:tcPr>
          <w:p w14:paraId="633E8FF6" w14:textId="77777777" w:rsidR="00CE3C12" w:rsidRPr="00CC47AF" w:rsidRDefault="00CE3C12">
            <w:pPr>
              <w:jc w:val="center"/>
              <w:rPr>
                <w:rFonts w:ascii="宋体" w:hAnsi="宋体" w:hint="eastAsia"/>
                <w:szCs w:val="21"/>
              </w:rPr>
            </w:pPr>
            <w:r w:rsidRPr="00CC47AF">
              <w:rPr>
                <w:rFonts w:ascii="宋体" w:eastAsia="宋体" w:hAnsi="宋体" w:hint="eastAsia"/>
                <w:szCs w:val="21"/>
              </w:rPr>
              <w:t>实施方案</w:t>
            </w:r>
          </w:p>
          <w:p w14:paraId="7225B538" w14:textId="77777777" w:rsidR="00CE3C12" w:rsidRPr="00CC47AF" w:rsidRDefault="00CE3C12">
            <w:pPr>
              <w:jc w:val="center"/>
              <w:rPr>
                <w:rFonts w:ascii="宋体" w:hAnsi="宋体" w:hint="eastAsia"/>
                <w:szCs w:val="21"/>
              </w:rPr>
            </w:pPr>
            <w:r w:rsidRPr="00CC47AF">
              <w:rPr>
                <w:rFonts w:ascii="宋体" w:eastAsia="宋体" w:hAnsi="宋体" w:hint="eastAsia"/>
                <w:szCs w:val="21"/>
              </w:rPr>
              <w:t>（1</w:t>
            </w:r>
            <w:r w:rsidRPr="00CC47AF">
              <w:rPr>
                <w:rFonts w:ascii="宋体" w:hAnsi="宋体" w:hint="eastAsia"/>
                <w:szCs w:val="21"/>
              </w:rPr>
              <w:t>2</w:t>
            </w:r>
            <w:r w:rsidRPr="00CC47AF">
              <w:rPr>
                <w:rFonts w:ascii="宋体" w:eastAsia="宋体" w:hAnsi="宋体" w:hint="eastAsia"/>
                <w:szCs w:val="21"/>
              </w:rPr>
              <w:t>分）</w:t>
            </w:r>
          </w:p>
        </w:tc>
        <w:tc>
          <w:tcPr>
            <w:tcW w:w="851" w:type="dxa"/>
            <w:shd w:val="clear" w:color="auto" w:fill="auto"/>
            <w:vAlign w:val="center"/>
          </w:tcPr>
          <w:p w14:paraId="2BA611EB" w14:textId="77777777" w:rsidR="00CE3C12" w:rsidRPr="00CC47AF" w:rsidRDefault="00CE3C12">
            <w:pPr>
              <w:tabs>
                <w:tab w:val="right" w:pos="4601"/>
              </w:tabs>
              <w:jc w:val="center"/>
              <w:rPr>
                <w:rFonts w:ascii="宋体" w:hAnsi="宋体" w:hint="eastAsia"/>
                <w:szCs w:val="21"/>
              </w:rPr>
            </w:pPr>
            <w:r w:rsidRPr="00CC47AF">
              <w:rPr>
                <w:rFonts w:ascii="宋体" w:eastAsia="宋体" w:hAnsi="宋体" w:hint="eastAsia"/>
                <w:szCs w:val="21"/>
              </w:rPr>
              <w:t>主观分</w:t>
            </w:r>
          </w:p>
        </w:tc>
        <w:tc>
          <w:tcPr>
            <w:tcW w:w="5811" w:type="dxa"/>
            <w:shd w:val="clear" w:color="auto" w:fill="auto"/>
            <w:vAlign w:val="center"/>
          </w:tcPr>
          <w:p w14:paraId="61AD9B40" w14:textId="77777777" w:rsidR="00CE3C12" w:rsidRPr="00CC47AF" w:rsidRDefault="00CE3C12" w:rsidP="005A4610">
            <w:pPr>
              <w:rPr>
                <w:rFonts w:ascii="宋体" w:eastAsia="宋体" w:hAnsi="宋体" w:cs="Times New Roman" w:hint="eastAsia"/>
                <w:kern w:val="0"/>
                <w:szCs w:val="21"/>
              </w:rPr>
            </w:pPr>
            <w:r w:rsidRPr="00CC47AF">
              <w:rPr>
                <w:rFonts w:ascii="宋体" w:eastAsia="宋体" w:hAnsi="宋体" w:cs="Times New Roman" w:hint="eastAsia"/>
                <w:kern w:val="0"/>
                <w:szCs w:val="21"/>
              </w:rPr>
              <w:t>供应商提供详细的实施方案，实施方案可从实施人员的配备、运输装卸、安装调试、协助验收着手，评标委员会进行评分。</w:t>
            </w:r>
          </w:p>
          <w:p w14:paraId="5C29C7CE" w14:textId="77777777" w:rsidR="00CE3C12" w:rsidRPr="00CC47AF" w:rsidRDefault="00CE3C12" w:rsidP="005A4610">
            <w:pPr>
              <w:rPr>
                <w:rFonts w:ascii="宋体" w:eastAsia="宋体" w:hAnsi="宋体" w:cs="Times New Roman" w:hint="eastAsia"/>
                <w:kern w:val="0"/>
                <w:szCs w:val="21"/>
              </w:rPr>
            </w:pPr>
            <w:r w:rsidRPr="00CC47AF">
              <w:rPr>
                <w:rFonts w:ascii="宋体" w:eastAsia="宋体" w:hAnsi="宋体" w:cs="Times New Roman" w:hint="eastAsia"/>
                <w:kern w:val="0"/>
                <w:szCs w:val="21"/>
              </w:rPr>
              <w:t>（1）实施方案的细化全面、逻辑清晰程度（3分，2分，1分，0分）</w:t>
            </w:r>
          </w:p>
          <w:p w14:paraId="49E316B5" w14:textId="77777777" w:rsidR="00CE3C12" w:rsidRPr="00CC47AF" w:rsidRDefault="00CE3C12" w:rsidP="005A4610">
            <w:pPr>
              <w:rPr>
                <w:rFonts w:ascii="宋体" w:eastAsia="宋体" w:hAnsi="宋体" w:cs="Times New Roman" w:hint="eastAsia"/>
                <w:kern w:val="0"/>
                <w:szCs w:val="21"/>
              </w:rPr>
            </w:pPr>
            <w:r w:rsidRPr="00CC47AF">
              <w:rPr>
                <w:rFonts w:ascii="宋体" w:eastAsia="宋体" w:hAnsi="宋体" w:cs="Times New Roman" w:hint="eastAsia"/>
                <w:kern w:val="0"/>
                <w:szCs w:val="21"/>
              </w:rPr>
              <w:t>（2）实施方案与项目实际情况的切合程度（3分，2分，1分，0分）</w:t>
            </w:r>
          </w:p>
          <w:p w14:paraId="27EAF4AC" w14:textId="77777777" w:rsidR="00CE3C12" w:rsidRPr="00CC47AF" w:rsidRDefault="00CE3C12" w:rsidP="005A4610">
            <w:pPr>
              <w:rPr>
                <w:rFonts w:ascii="宋体" w:eastAsia="宋体" w:hAnsi="宋体" w:cs="Times New Roman" w:hint="eastAsia"/>
                <w:kern w:val="0"/>
                <w:szCs w:val="21"/>
              </w:rPr>
            </w:pPr>
            <w:r w:rsidRPr="00CC47AF">
              <w:rPr>
                <w:rFonts w:ascii="宋体" w:eastAsia="宋体" w:hAnsi="宋体" w:cs="Times New Roman" w:hint="eastAsia"/>
                <w:kern w:val="0"/>
                <w:szCs w:val="21"/>
              </w:rPr>
              <w:t>（3）在规定的合同履行期限内完成项目的相关措施安排的有效性（3分，2分，1分，0分）</w:t>
            </w:r>
          </w:p>
          <w:p w14:paraId="50740D6E" w14:textId="7BB938EE" w:rsidR="00CE3C12" w:rsidRPr="00CC47AF" w:rsidRDefault="00CE3C12" w:rsidP="005A4610">
            <w:pPr>
              <w:rPr>
                <w:rFonts w:ascii="宋体" w:hAnsi="宋体" w:hint="eastAsia"/>
                <w:szCs w:val="21"/>
              </w:rPr>
            </w:pPr>
            <w:r w:rsidRPr="00CC47AF">
              <w:rPr>
                <w:rFonts w:ascii="宋体" w:eastAsia="宋体" w:hAnsi="宋体" w:cs="Times New Roman" w:hint="eastAsia"/>
                <w:kern w:val="0"/>
                <w:szCs w:val="21"/>
              </w:rPr>
              <w:t>（4）供应商安装调试的专业性及质量把控程度（3分，2分，1分，0分）</w:t>
            </w:r>
          </w:p>
        </w:tc>
      </w:tr>
      <w:tr w:rsidR="00CC47AF" w:rsidRPr="00CC47AF" w14:paraId="7840E9D3" w14:textId="77777777">
        <w:trPr>
          <w:trHeight w:val="2541"/>
          <w:jc w:val="center"/>
        </w:trPr>
        <w:tc>
          <w:tcPr>
            <w:tcW w:w="1105" w:type="dxa"/>
            <w:vMerge/>
            <w:shd w:val="clear" w:color="auto" w:fill="auto"/>
            <w:vAlign w:val="center"/>
          </w:tcPr>
          <w:p w14:paraId="5D256941" w14:textId="77777777" w:rsidR="00CE3C12" w:rsidRPr="00CC47AF" w:rsidRDefault="00CE3C12">
            <w:pPr>
              <w:jc w:val="center"/>
              <w:rPr>
                <w:rFonts w:ascii="宋体" w:hAnsi="宋体" w:cs="宋体" w:hint="eastAsia"/>
                <w:b/>
                <w:bCs/>
                <w:szCs w:val="21"/>
              </w:rPr>
            </w:pPr>
          </w:p>
        </w:tc>
        <w:tc>
          <w:tcPr>
            <w:tcW w:w="1276" w:type="dxa"/>
            <w:shd w:val="clear" w:color="auto" w:fill="auto"/>
            <w:vAlign w:val="center"/>
          </w:tcPr>
          <w:p w14:paraId="7F43BB7A" w14:textId="77777777" w:rsidR="00CE3C12" w:rsidRPr="00CC47AF" w:rsidRDefault="00CE3C12">
            <w:pPr>
              <w:jc w:val="center"/>
              <w:rPr>
                <w:rFonts w:ascii="宋体" w:hAnsi="宋体" w:hint="eastAsia"/>
                <w:szCs w:val="21"/>
              </w:rPr>
            </w:pPr>
            <w:r w:rsidRPr="00CC47AF">
              <w:rPr>
                <w:rFonts w:ascii="宋体" w:eastAsia="宋体" w:hAnsi="宋体" w:hint="eastAsia"/>
                <w:szCs w:val="21"/>
              </w:rPr>
              <w:t>售后服务</w:t>
            </w:r>
          </w:p>
          <w:p w14:paraId="647C217E" w14:textId="77777777" w:rsidR="00CE3C12" w:rsidRPr="00CC47AF" w:rsidRDefault="00CE3C12">
            <w:pPr>
              <w:jc w:val="center"/>
              <w:rPr>
                <w:rFonts w:ascii="宋体" w:hAnsi="宋体" w:hint="eastAsia"/>
                <w:szCs w:val="21"/>
              </w:rPr>
            </w:pPr>
            <w:r w:rsidRPr="00CC47AF">
              <w:rPr>
                <w:rFonts w:ascii="宋体" w:eastAsia="宋体" w:hAnsi="宋体" w:hint="eastAsia"/>
                <w:szCs w:val="21"/>
              </w:rPr>
              <w:t>（</w:t>
            </w:r>
            <w:r w:rsidRPr="00CC47AF">
              <w:rPr>
                <w:rFonts w:ascii="宋体" w:hAnsi="宋体" w:hint="eastAsia"/>
                <w:szCs w:val="21"/>
              </w:rPr>
              <w:t>9</w:t>
            </w:r>
            <w:r w:rsidRPr="00CC47AF">
              <w:rPr>
                <w:rFonts w:ascii="宋体" w:eastAsia="宋体" w:hAnsi="宋体" w:hint="eastAsia"/>
                <w:szCs w:val="21"/>
              </w:rPr>
              <w:t>分）</w:t>
            </w:r>
          </w:p>
        </w:tc>
        <w:tc>
          <w:tcPr>
            <w:tcW w:w="851" w:type="dxa"/>
            <w:shd w:val="clear" w:color="auto" w:fill="auto"/>
            <w:vAlign w:val="center"/>
          </w:tcPr>
          <w:p w14:paraId="091DC774" w14:textId="77777777" w:rsidR="00CE3C12" w:rsidRPr="00CC47AF" w:rsidRDefault="00CE3C12">
            <w:pPr>
              <w:tabs>
                <w:tab w:val="right" w:pos="4601"/>
              </w:tabs>
              <w:jc w:val="center"/>
              <w:rPr>
                <w:rFonts w:ascii="宋体" w:hAnsi="宋体" w:hint="eastAsia"/>
                <w:szCs w:val="21"/>
              </w:rPr>
            </w:pPr>
            <w:r w:rsidRPr="00CC47AF">
              <w:rPr>
                <w:rFonts w:ascii="宋体" w:eastAsia="宋体" w:hAnsi="宋体" w:hint="eastAsia"/>
                <w:szCs w:val="21"/>
              </w:rPr>
              <w:t>主观分</w:t>
            </w:r>
          </w:p>
        </w:tc>
        <w:tc>
          <w:tcPr>
            <w:tcW w:w="5811" w:type="dxa"/>
            <w:shd w:val="clear" w:color="auto" w:fill="auto"/>
            <w:vAlign w:val="center"/>
          </w:tcPr>
          <w:p w14:paraId="56795719" w14:textId="77777777" w:rsidR="00CE3C12" w:rsidRPr="00CC47AF" w:rsidRDefault="00CE3C12">
            <w:r w:rsidRPr="00CC47AF">
              <w:t>售后服务（</w:t>
            </w:r>
            <w:r w:rsidRPr="00CC47AF">
              <w:rPr>
                <w:rFonts w:hint="eastAsia"/>
              </w:rPr>
              <w:t>9</w:t>
            </w:r>
            <w:r w:rsidRPr="00CC47AF">
              <w:t xml:space="preserve"> </w:t>
            </w:r>
            <w:r w:rsidRPr="00CC47AF">
              <w:t>分）</w:t>
            </w:r>
          </w:p>
          <w:p w14:paraId="080F4F80" w14:textId="77777777" w:rsidR="00CE3C12" w:rsidRPr="00CC47AF" w:rsidRDefault="00CE3C12">
            <w:r w:rsidRPr="00CC47AF">
              <w:t>①</w:t>
            </w:r>
            <w:r w:rsidRPr="00CC47AF">
              <w:t>根据</w:t>
            </w:r>
            <w:r w:rsidRPr="00CC47AF">
              <w:rPr>
                <w:rFonts w:hint="eastAsia"/>
              </w:rPr>
              <w:t>供应商</w:t>
            </w:r>
            <w:r w:rsidRPr="00CC47AF">
              <w:t>的售后服务方案（包括保修范围，保修、服务标准，故障响应修复时间方式等保障措施）是否完整、合理可行进行</w:t>
            </w:r>
            <w:r w:rsidRPr="00CC47AF">
              <w:rPr>
                <w:rFonts w:hint="eastAsia"/>
              </w:rPr>
              <w:t>评分</w:t>
            </w:r>
            <w:r w:rsidRPr="00CC47AF">
              <w:rPr>
                <w:rFonts w:ascii="宋体" w:eastAsia="宋体" w:hAnsi="宋体" w:cs="Times New Roman" w:hint="eastAsia"/>
                <w:kern w:val="0"/>
                <w:szCs w:val="21"/>
              </w:rPr>
              <w:t>（3分，2分，1分，0分）</w:t>
            </w:r>
          </w:p>
          <w:p w14:paraId="4E6986D0" w14:textId="77777777" w:rsidR="00CE3C12" w:rsidRPr="00CC47AF" w:rsidRDefault="00CE3C12">
            <w:r w:rsidRPr="00CC47AF">
              <w:t>②</w:t>
            </w:r>
            <w:r w:rsidRPr="00CC47AF">
              <w:rPr>
                <w:rFonts w:ascii="宋体" w:eastAsia="宋体" w:hAnsi="宋体" w:hint="eastAsia"/>
                <w:szCs w:val="21"/>
              </w:rPr>
              <w:t>售后服务方案</w:t>
            </w:r>
            <w:r w:rsidRPr="00CC47AF">
              <w:rPr>
                <w:rFonts w:ascii="宋体" w:eastAsia="宋体" w:hAnsi="宋体" w:cs="宋体" w:hint="eastAsia"/>
                <w:kern w:val="0"/>
                <w:szCs w:val="21"/>
              </w:rPr>
              <w:t>与项目实际情况的切合程度</w:t>
            </w:r>
            <w:r w:rsidRPr="00CC47AF">
              <w:t>进行</w:t>
            </w:r>
            <w:r w:rsidRPr="00CC47AF">
              <w:rPr>
                <w:rFonts w:hint="eastAsia"/>
              </w:rPr>
              <w:t>评分</w:t>
            </w:r>
            <w:r w:rsidRPr="00CC47AF">
              <w:rPr>
                <w:rFonts w:ascii="宋体" w:eastAsia="宋体" w:hAnsi="宋体" w:cs="Times New Roman" w:hint="eastAsia"/>
                <w:kern w:val="0"/>
                <w:szCs w:val="21"/>
              </w:rPr>
              <w:t>（3分，2分，1分，0分）</w:t>
            </w:r>
          </w:p>
          <w:p w14:paraId="4165C4EF" w14:textId="77777777" w:rsidR="00CE3C12" w:rsidRPr="00CC47AF" w:rsidRDefault="00CE3C12">
            <w:pPr>
              <w:rPr>
                <w:spacing w:val="-3"/>
              </w:rPr>
            </w:pPr>
            <w:r w:rsidRPr="00CC47AF">
              <w:rPr>
                <w:spacing w:val="-3"/>
              </w:rPr>
              <w:t>③</w:t>
            </w:r>
            <w:r w:rsidRPr="00CC47AF">
              <w:rPr>
                <w:spacing w:val="-3"/>
              </w:rPr>
              <w:t>根据</w:t>
            </w:r>
            <w:r w:rsidRPr="00CC47AF">
              <w:rPr>
                <w:rFonts w:hint="eastAsia"/>
                <w:spacing w:val="-3"/>
              </w:rPr>
              <w:t>供应商</w:t>
            </w:r>
            <w:r w:rsidRPr="00CC47AF">
              <w:rPr>
                <w:spacing w:val="-3"/>
              </w:rPr>
              <w:t>对本项目的维修人员配备情况的专业性进行</w:t>
            </w:r>
            <w:r w:rsidRPr="00CC47AF">
              <w:rPr>
                <w:rFonts w:hint="eastAsia"/>
                <w:spacing w:val="-3"/>
              </w:rPr>
              <w:t>评分</w:t>
            </w:r>
            <w:r w:rsidRPr="00CC47AF">
              <w:rPr>
                <w:rFonts w:ascii="宋体" w:eastAsia="宋体" w:hAnsi="宋体" w:cs="Times New Roman" w:hint="eastAsia"/>
                <w:kern w:val="0"/>
                <w:szCs w:val="21"/>
              </w:rPr>
              <w:t>（3分，2分，1分，0分）</w:t>
            </w:r>
          </w:p>
        </w:tc>
      </w:tr>
      <w:tr w:rsidR="00CC47AF" w:rsidRPr="00CC47AF" w14:paraId="57774D57" w14:textId="77777777" w:rsidTr="00035D82">
        <w:trPr>
          <w:trHeight w:val="1132"/>
          <w:jc w:val="center"/>
        </w:trPr>
        <w:tc>
          <w:tcPr>
            <w:tcW w:w="1105" w:type="dxa"/>
            <w:vMerge/>
            <w:shd w:val="clear" w:color="auto" w:fill="auto"/>
            <w:vAlign w:val="center"/>
          </w:tcPr>
          <w:p w14:paraId="09A3183B" w14:textId="77777777" w:rsidR="00035D82" w:rsidRPr="00CC47AF" w:rsidRDefault="00035D82">
            <w:pPr>
              <w:jc w:val="center"/>
              <w:rPr>
                <w:rFonts w:ascii="宋体" w:hAnsi="宋体" w:cs="宋体" w:hint="eastAsia"/>
                <w:b/>
                <w:bCs/>
                <w:szCs w:val="21"/>
              </w:rPr>
            </w:pPr>
          </w:p>
        </w:tc>
        <w:tc>
          <w:tcPr>
            <w:tcW w:w="1276" w:type="dxa"/>
            <w:shd w:val="clear" w:color="auto" w:fill="auto"/>
            <w:vAlign w:val="center"/>
          </w:tcPr>
          <w:p w14:paraId="174D6B26" w14:textId="77777777" w:rsidR="00035D82" w:rsidRPr="00CC47AF" w:rsidRDefault="00035D82" w:rsidP="00035D82">
            <w:pPr>
              <w:jc w:val="center"/>
              <w:rPr>
                <w:rFonts w:ascii="宋体" w:eastAsia="宋体" w:hAnsi="宋体" w:hint="eastAsia"/>
                <w:szCs w:val="21"/>
              </w:rPr>
            </w:pPr>
            <w:r w:rsidRPr="00CC47AF">
              <w:rPr>
                <w:rFonts w:ascii="宋体" w:eastAsia="宋体" w:hAnsi="宋体" w:hint="eastAsia"/>
                <w:szCs w:val="21"/>
              </w:rPr>
              <w:t>培训方案</w:t>
            </w:r>
          </w:p>
          <w:p w14:paraId="50E552DE" w14:textId="0146E3E3" w:rsidR="00035D82" w:rsidRPr="00CC47AF" w:rsidRDefault="00035D82" w:rsidP="00035D82">
            <w:pPr>
              <w:jc w:val="center"/>
              <w:rPr>
                <w:rFonts w:ascii="宋体" w:eastAsia="宋体" w:hAnsi="宋体" w:hint="eastAsia"/>
                <w:szCs w:val="21"/>
              </w:rPr>
            </w:pPr>
            <w:r w:rsidRPr="00CC47AF">
              <w:rPr>
                <w:rFonts w:ascii="宋体" w:eastAsia="宋体" w:hAnsi="宋体" w:hint="eastAsia"/>
                <w:szCs w:val="21"/>
              </w:rPr>
              <w:t>（</w:t>
            </w:r>
            <w:r w:rsidR="003A41BF" w:rsidRPr="00CC47AF">
              <w:rPr>
                <w:rFonts w:ascii="宋体" w:eastAsia="宋体" w:hAnsi="宋体" w:hint="eastAsia"/>
                <w:szCs w:val="21"/>
              </w:rPr>
              <w:t>3</w:t>
            </w:r>
            <w:r w:rsidRPr="00CC47AF">
              <w:rPr>
                <w:rFonts w:ascii="宋体" w:eastAsia="宋体" w:hAnsi="宋体" w:hint="eastAsia"/>
                <w:szCs w:val="21"/>
              </w:rPr>
              <w:t>分）</w:t>
            </w:r>
          </w:p>
        </w:tc>
        <w:tc>
          <w:tcPr>
            <w:tcW w:w="851" w:type="dxa"/>
            <w:shd w:val="clear" w:color="auto" w:fill="auto"/>
            <w:vAlign w:val="center"/>
          </w:tcPr>
          <w:p w14:paraId="08A8FAC6" w14:textId="01503C37" w:rsidR="00035D82" w:rsidRPr="00CC47AF" w:rsidRDefault="00035D82">
            <w:pPr>
              <w:tabs>
                <w:tab w:val="right" w:pos="4601"/>
              </w:tabs>
              <w:jc w:val="center"/>
              <w:rPr>
                <w:rFonts w:ascii="宋体" w:eastAsia="宋体" w:hAnsi="宋体" w:hint="eastAsia"/>
                <w:szCs w:val="21"/>
              </w:rPr>
            </w:pPr>
            <w:r w:rsidRPr="00CC47AF">
              <w:rPr>
                <w:rFonts w:ascii="宋体" w:eastAsia="宋体" w:hAnsi="宋体" w:hint="eastAsia"/>
                <w:szCs w:val="21"/>
              </w:rPr>
              <w:t>主观分</w:t>
            </w:r>
          </w:p>
        </w:tc>
        <w:tc>
          <w:tcPr>
            <w:tcW w:w="5811" w:type="dxa"/>
            <w:shd w:val="clear" w:color="auto" w:fill="auto"/>
            <w:vAlign w:val="center"/>
          </w:tcPr>
          <w:p w14:paraId="55A93587" w14:textId="5CC380E7" w:rsidR="00035D82" w:rsidRPr="00CC47AF" w:rsidRDefault="00035D82">
            <w:r w:rsidRPr="00CC47AF">
              <w:rPr>
                <w:rFonts w:hint="eastAsia"/>
                <w:spacing w:val="-3"/>
              </w:rPr>
              <w:t>供应商提供针对本项目的培训方案，培训方案可从培训团队安排、培训时间安排、培训内容着手，评标委员会可从合理性、与项目实际情况的切合度进行评分。</w:t>
            </w:r>
            <w:r w:rsidR="003A41BF" w:rsidRPr="00CC47AF">
              <w:rPr>
                <w:rFonts w:ascii="宋体" w:eastAsia="宋体" w:hAnsi="宋体" w:cs="Times New Roman" w:hint="eastAsia"/>
                <w:kern w:val="0"/>
                <w:szCs w:val="21"/>
              </w:rPr>
              <w:t>（3分，2分，1分，0分）</w:t>
            </w:r>
          </w:p>
        </w:tc>
      </w:tr>
      <w:tr w:rsidR="00CC47AF" w:rsidRPr="00CC47AF" w14:paraId="4A1FA72B" w14:textId="77777777">
        <w:trPr>
          <w:trHeight w:val="567"/>
          <w:jc w:val="center"/>
        </w:trPr>
        <w:tc>
          <w:tcPr>
            <w:tcW w:w="1105" w:type="dxa"/>
            <w:vMerge/>
            <w:shd w:val="clear" w:color="auto" w:fill="auto"/>
            <w:vAlign w:val="center"/>
          </w:tcPr>
          <w:p w14:paraId="6D573E28" w14:textId="77777777" w:rsidR="00CE3C12" w:rsidRPr="00CC47AF" w:rsidRDefault="00CE3C12">
            <w:pPr>
              <w:jc w:val="center"/>
              <w:rPr>
                <w:rFonts w:ascii="宋体" w:hAnsi="宋体" w:cs="宋体" w:hint="eastAsia"/>
                <w:b/>
                <w:bCs/>
                <w:szCs w:val="21"/>
              </w:rPr>
            </w:pPr>
          </w:p>
        </w:tc>
        <w:tc>
          <w:tcPr>
            <w:tcW w:w="1276" w:type="dxa"/>
            <w:shd w:val="clear" w:color="auto" w:fill="auto"/>
            <w:vAlign w:val="center"/>
          </w:tcPr>
          <w:p w14:paraId="46F88422" w14:textId="77777777" w:rsidR="00CE3C12" w:rsidRPr="00CC47AF" w:rsidRDefault="00CE3C12">
            <w:pPr>
              <w:jc w:val="center"/>
              <w:rPr>
                <w:rFonts w:ascii="宋体" w:eastAsia="宋体" w:hAnsi="宋体" w:hint="eastAsia"/>
                <w:szCs w:val="21"/>
              </w:rPr>
            </w:pPr>
            <w:r w:rsidRPr="00CC47AF">
              <w:rPr>
                <w:rFonts w:ascii="宋体" w:eastAsia="宋体" w:hAnsi="宋体" w:hint="eastAsia"/>
                <w:szCs w:val="21"/>
              </w:rPr>
              <w:t>质保期</w:t>
            </w:r>
          </w:p>
          <w:p w14:paraId="46F1F314" w14:textId="7A1D357B" w:rsidR="00CE3C12" w:rsidRPr="00CC47AF" w:rsidRDefault="00CE3C12">
            <w:pPr>
              <w:jc w:val="center"/>
            </w:pPr>
            <w:r w:rsidRPr="00CC47AF">
              <w:rPr>
                <w:rFonts w:ascii="宋体" w:eastAsia="宋体" w:hAnsi="宋体" w:hint="eastAsia"/>
                <w:szCs w:val="21"/>
              </w:rPr>
              <w:t>（</w:t>
            </w:r>
            <w:r w:rsidR="00306315" w:rsidRPr="00CC47AF">
              <w:rPr>
                <w:rFonts w:ascii="宋体" w:eastAsia="宋体" w:hAnsi="宋体" w:hint="eastAsia"/>
                <w:szCs w:val="21"/>
              </w:rPr>
              <w:t>2</w:t>
            </w:r>
            <w:r w:rsidRPr="00CC47AF">
              <w:rPr>
                <w:rFonts w:ascii="宋体" w:eastAsia="宋体" w:hAnsi="宋体" w:hint="eastAsia"/>
                <w:szCs w:val="21"/>
              </w:rPr>
              <w:t>分）</w:t>
            </w:r>
          </w:p>
        </w:tc>
        <w:tc>
          <w:tcPr>
            <w:tcW w:w="851" w:type="dxa"/>
            <w:shd w:val="clear" w:color="auto" w:fill="auto"/>
            <w:vAlign w:val="center"/>
          </w:tcPr>
          <w:p w14:paraId="4B07213A" w14:textId="77777777" w:rsidR="00CE3C12" w:rsidRPr="00CC47AF" w:rsidRDefault="00CE3C12">
            <w:pPr>
              <w:tabs>
                <w:tab w:val="right" w:pos="4601"/>
              </w:tabs>
              <w:jc w:val="center"/>
              <w:rPr>
                <w:rFonts w:ascii="宋体" w:hAnsi="宋体" w:hint="eastAsia"/>
                <w:szCs w:val="21"/>
              </w:rPr>
            </w:pPr>
            <w:r w:rsidRPr="00CC47AF">
              <w:rPr>
                <w:rFonts w:hint="eastAsia"/>
              </w:rPr>
              <w:t>客观分</w:t>
            </w:r>
          </w:p>
        </w:tc>
        <w:tc>
          <w:tcPr>
            <w:tcW w:w="5811" w:type="dxa"/>
            <w:shd w:val="clear" w:color="auto" w:fill="auto"/>
            <w:vAlign w:val="center"/>
          </w:tcPr>
          <w:p w14:paraId="6B929B8A" w14:textId="1A9BD90C" w:rsidR="00CE3C12" w:rsidRPr="00CC47AF" w:rsidRDefault="00306315">
            <w:pPr>
              <w:rPr>
                <w:rFonts w:ascii="宋体" w:hAnsi="宋体" w:cs="宋体" w:hint="eastAsia"/>
                <w:szCs w:val="21"/>
              </w:rPr>
            </w:pPr>
            <w:r w:rsidRPr="00CC47AF">
              <w:rPr>
                <w:rFonts w:ascii="宋体" w:hAnsi="宋体" w:cs="宋体" w:hint="eastAsia"/>
                <w:szCs w:val="21"/>
              </w:rPr>
              <w:t>供应商</w:t>
            </w:r>
            <w:r w:rsidR="00CE3C12" w:rsidRPr="00CC47AF">
              <w:rPr>
                <w:rFonts w:ascii="宋体" w:hAnsi="宋体" w:cs="宋体" w:hint="eastAsia"/>
                <w:szCs w:val="21"/>
              </w:rPr>
              <w:t>在满足招标文件质保期1年的最低要求前提下，每增加质保期1年的得1分，本项最高得</w:t>
            </w:r>
            <w:r w:rsidRPr="00CC47AF">
              <w:rPr>
                <w:rFonts w:ascii="宋体" w:hAnsi="宋体" w:cs="宋体" w:hint="eastAsia"/>
                <w:szCs w:val="21"/>
              </w:rPr>
              <w:t>2</w:t>
            </w:r>
            <w:r w:rsidR="00CE3C12" w:rsidRPr="00CC47AF">
              <w:rPr>
                <w:rFonts w:ascii="宋体" w:hAnsi="宋体" w:cs="宋体" w:hint="eastAsia"/>
                <w:szCs w:val="21"/>
              </w:rPr>
              <w:t>分</w:t>
            </w:r>
          </w:p>
          <w:p w14:paraId="7265E56E" w14:textId="77777777" w:rsidR="00CE3C12" w:rsidRPr="00CC47AF" w:rsidRDefault="00CE3C12">
            <w:pPr>
              <w:pStyle w:val="26"/>
              <w:ind w:left="0" w:firstLineChars="0" w:firstLine="0"/>
              <w:rPr>
                <w:rFonts w:ascii="宋体" w:eastAsiaTheme="minorEastAsia" w:hAnsi="宋体" w:cs="宋体" w:hint="eastAsia"/>
                <w:szCs w:val="21"/>
              </w:rPr>
            </w:pPr>
            <w:r w:rsidRPr="00CC47AF">
              <w:rPr>
                <w:rFonts w:ascii="宋体" w:eastAsiaTheme="minorEastAsia" w:hAnsi="宋体" w:cs="宋体" w:hint="eastAsia"/>
                <w:szCs w:val="21"/>
              </w:rPr>
              <w:t>客观分得分需满足的要求：提供质保期承诺书（格式自拟）</w:t>
            </w:r>
          </w:p>
        </w:tc>
      </w:tr>
      <w:tr w:rsidR="00CC47AF" w:rsidRPr="00CC47AF" w14:paraId="4C428EBE" w14:textId="77777777">
        <w:trPr>
          <w:trHeight w:val="567"/>
          <w:jc w:val="center"/>
        </w:trPr>
        <w:tc>
          <w:tcPr>
            <w:tcW w:w="1105" w:type="dxa"/>
            <w:vMerge/>
            <w:shd w:val="clear" w:color="auto" w:fill="auto"/>
            <w:vAlign w:val="center"/>
          </w:tcPr>
          <w:p w14:paraId="52693D06" w14:textId="77777777" w:rsidR="00CE3C12" w:rsidRPr="00CC47AF" w:rsidRDefault="00CE3C12">
            <w:pPr>
              <w:jc w:val="center"/>
              <w:rPr>
                <w:rFonts w:ascii="宋体" w:hAnsi="宋体" w:cs="宋体" w:hint="eastAsia"/>
                <w:b/>
                <w:bCs/>
                <w:szCs w:val="21"/>
              </w:rPr>
            </w:pPr>
          </w:p>
        </w:tc>
        <w:tc>
          <w:tcPr>
            <w:tcW w:w="1276" w:type="dxa"/>
            <w:shd w:val="clear" w:color="auto" w:fill="auto"/>
            <w:vAlign w:val="center"/>
          </w:tcPr>
          <w:p w14:paraId="2A56FFF3" w14:textId="72D66641" w:rsidR="00CE3C12" w:rsidRPr="00CC47AF" w:rsidRDefault="00306315">
            <w:pPr>
              <w:jc w:val="center"/>
              <w:rPr>
                <w:rFonts w:ascii="宋体" w:eastAsia="宋体" w:hAnsi="宋体" w:hint="eastAsia"/>
                <w:szCs w:val="21"/>
              </w:rPr>
            </w:pPr>
            <w:r w:rsidRPr="00CC47AF">
              <w:rPr>
                <w:rFonts w:hint="eastAsia"/>
              </w:rPr>
              <w:t>政府采购政策分（</w:t>
            </w:r>
            <w:r w:rsidRPr="00CC47AF">
              <w:t>3</w:t>
            </w:r>
            <w:r w:rsidRPr="00CC47AF">
              <w:rPr>
                <w:rFonts w:hint="eastAsia"/>
              </w:rPr>
              <w:t>分）</w:t>
            </w:r>
          </w:p>
        </w:tc>
        <w:tc>
          <w:tcPr>
            <w:tcW w:w="851" w:type="dxa"/>
            <w:shd w:val="clear" w:color="auto" w:fill="auto"/>
            <w:vAlign w:val="center"/>
          </w:tcPr>
          <w:p w14:paraId="66A5CEEA" w14:textId="13F71EEF" w:rsidR="00CE3C12" w:rsidRPr="00CC47AF" w:rsidRDefault="00CE3C12">
            <w:pPr>
              <w:tabs>
                <w:tab w:val="right" w:pos="4601"/>
              </w:tabs>
              <w:jc w:val="center"/>
            </w:pPr>
            <w:r w:rsidRPr="00CC47AF">
              <w:rPr>
                <w:rFonts w:ascii="宋体" w:hAnsi="宋体" w:cs="宋体" w:hint="eastAsia"/>
                <w:sz w:val="18"/>
                <w:szCs w:val="18"/>
              </w:rPr>
              <w:t>客观分</w:t>
            </w:r>
          </w:p>
        </w:tc>
        <w:tc>
          <w:tcPr>
            <w:tcW w:w="5811" w:type="dxa"/>
            <w:shd w:val="clear" w:color="auto" w:fill="auto"/>
            <w:vAlign w:val="center"/>
          </w:tcPr>
          <w:p w14:paraId="2625EF5C" w14:textId="003AFEAE" w:rsidR="00306315" w:rsidRPr="00CC47AF" w:rsidRDefault="00306315" w:rsidP="00306315">
            <w:pPr>
              <w:widowControl/>
              <w:rPr>
                <w:rFonts w:cs="宋体"/>
              </w:rPr>
            </w:pPr>
            <w:r w:rsidRPr="00CC47AF">
              <w:rPr>
                <w:rFonts w:cs="宋体" w:hint="eastAsia"/>
              </w:rPr>
              <w:t>（</w:t>
            </w:r>
            <w:r w:rsidRPr="00CC47AF">
              <w:rPr>
                <w:rFonts w:cs="宋体" w:hint="eastAsia"/>
              </w:rPr>
              <w:t>1</w:t>
            </w:r>
            <w:r w:rsidRPr="00CC47AF">
              <w:rPr>
                <w:rFonts w:cs="宋体" w:hint="eastAsia"/>
              </w:rPr>
              <w:t>）</w:t>
            </w:r>
            <w:r w:rsidRPr="00CC47AF">
              <w:rPr>
                <w:rFonts w:ascii="宋体" w:hAnsi="宋体" w:cs="宋体" w:hint="eastAsia"/>
                <w:szCs w:val="21"/>
              </w:rPr>
              <w:t>供应商</w:t>
            </w:r>
            <w:r w:rsidRPr="00CC47AF">
              <w:rPr>
                <w:rFonts w:cs="宋体" w:hint="eastAsia"/>
              </w:rPr>
              <w:t>是国家认定的不发达地区企业的得</w:t>
            </w:r>
            <w:r w:rsidRPr="00CC47AF">
              <w:rPr>
                <w:rFonts w:cs="宋体" w:hint="eastAsia"/>
              </w:rPr>
              <w:t>0.5</w:t>
            </w:r>
            <w:r w:rsidRPr="00CC47AF">
              <w:rPr>
                <w:rFonts w:cs="宋体" w:hint="eastAsia"/>
              </w:rPr>
              <w:t>分。</w:t>
            </w:r>
          </w:p>
          <w:p w14:paraId="185C68A0" w14:textId="7829EFDB" w:rsidR="00306315" w:rsidRPr="00CC47AF" w:rsidRDefault="00306315" w:rsidP="00306315">
            <w:pPr>
              <w:widowControl/>
              <w:rPr>
                <w:rFonts w:cs="宋体"/>
              </w:rPr>
            </w:pPr>
            <w:r w:rsidRPr="00CC47AF">
              <w:rPr>
                <w:rFonts w:cs="宋体" w:hint="eastAsia"/>
              </w:rPr>
              <w:t>（</w:t>
            </w:r>
            <w:r w:rsidRPr="00CC47AF">
              <w:rPr>
                <w:rFonts w:cs="宋体" w:hint="eastAsia"/>
              </w:rPr>
              <w:t>2</w:t>
            </w:r>
            <w:r w:rsidRPr="00CC47AF">
              <w:rPr>
                <w:rFonts w:cs="宋体" w:hint="eastAsia"/>
              </w:rPr>
              <w:t>）</w:t>
            </w:r>
            <w:r w:rsidRPr="00CC47AF">
              <w:rPr>
                <w:rFonts w:ascii="宋体" w:hAnsi="宋体" w:cs="宋体" w:hint="eastAsia"/>
                <w:szCs w:val="21"/>
              </w:rPr>
              <w:t>供应商</w:t>
            </w:r>
            <w:r w:rsidRPr="00CC47AF">
              <w:rPr>
                <w:rFonts w:cs="宋体" w:hint="eastAsia"/>
              </w:rPr>
              <w:t>是国家认定的少数民族地区企业的得</w:t>
            </w:r>
            <w:r w:rsidRPr="00CC47AF">
              <w:rPr>
                <w:rFonts w:cs="宋体" w:hint="eastAsia"/>
              </w:rPr>
              <w:t>0.5</w:t>
            </w:r>
            <w:r w:rsidRPr="00CC47AF">
              <w:rPr>
                <w:rFonts w:cs="宋体" w:hint="eastAsia"/>
              </w:rPr>
              <w:t>分。</w:t>
            </w:r>
          </w:p>
          <w:p w14:paraId="2C26918D" w14:textId="77777777" w:rsidR="00306315" w:rsidRPr="00CC47AF" w:rsidRDefault="00306315" w:rsidP="00306315">
            <w:pPr>
              <w:widowControl/>
              <w:rPr>
                <w:rFonts w:cs="宋体"/>
                <w:b/>
              </w:rPr>
            </w:pPr>
            <w:r w:rsidRPr="00CC47AF">
              <w:rPr>
                <w:rFonts w:cs="宋体" w:hint="eastAsia"/>
              </w:rPr>
              <w:t>（</w:t>
            </w:r>
            <w:r w:rsidRPr="00CC47AF">
              <w:rPr>
                <w:rFonts w:cs="宋体" w:hint="eastAsia"/>
              </w:rPr>
              <w:t>3</w:t>
            </w:r>
            <w:r w:rsidRPr="00CC47AF">
              <w:rPr>
                <w:rFonts w:cs="宋体" w:hint="eastAsia"/>
              </w:rPr>
              <w:t>）投标产品中有列入中国政府采购网“节能产品政府采购品目清单”的得</w:t>
            </w:r>
            <w:r w:rsidRPr="00CC47AF">
              <w:rPr>
                <w:rFonts w:cs="宋体" w:hint="eastAsia"/>
              </w:rPr>
              <w:t>1</w:t>
            </w:r>
            <w:r w:rsidRPr="00CC47AF">
              <w:rPr>
                <w:rFonts w:cs="宋体" w:hint="eastAsia"/>
              </w:rPr>
              <w:t>分；投标产品中有列入中国政府采购网“环境标志产品政府采购品目</w:t>
            </w:r>
            <w:r w:rsidRPr="00CC47AF">
              <w:rPr>
                <w:rFonts w:cs="宋体" w:hint="eastAsia"/>
              </w:rPr>
              <w:t xml:space="preserve"> </w:t>
            </w:r>
            <w:r w:rsidRPr="00CC47AF">
              <w:rPr>
                <w:rFonts w:cs="宋体" w:hint="eastAsia"/>
              </w:rPr>
              <w:t>清单”的得</w:t>
            </w:r>
            <w:r w:rsidRPr="00CC47AF">
              <w:rPr>
                <w:rFonts w:cs="宋体" w:hint="eastAsia"/>
              </w:rPr>
              <w:t>1</w:t>
            </w:r>
            <w:r w:rsidRPr="00CC47AF">
              <w:rPr>
                <w:rFonts w:cs="宋体" w:hint="eastAsia"/>
              </w:rPr>
              <w:t>分。（根据财库〔</w:t>
            </w:r>
            <w:r w:rsidRPr="00CC47AF">
              <w:rPr>
                <w:rFonts w:cs="宋体" w:hint="eastAsia"/>
              </w:rPr>
              <w:t>2019</w:t>
            </w:r>
            <w:r w:rsidRPr="00CC47AF">
              <w:rPr>
                <w:rFonts w:cs="宋体" w:hint="eastAsia"/>
              </w:rPr>
              <w:t>〕</w:t>
            </w:r>
            <w:r w:rsidRPr="00CC47AF">
              <w:rPr>
                <w:rFonts w:cs="宋体" w:hint="eastAsia"/>
              </w:rPr>
              <w:t>9</w:t>
            </w:r>
            <w:r w:rsidRPr="00CC47AF">
              <w:rPr>
                <w:rFonts w:cs="宋体" w:hint="eastAsia"/>
              </w:rPr>
              <w:t>号文件规定在商务技术文件中提供参与实施政府采购节能（环境标志）产品认证机构出具的在有效期内的认证证书，未按要求提供的不得分）</w:t>
            </w:r>
          </w:p>
          <w:p w14:paraId="01FFC559" w14:textId="5EAA9661" w:rsidR="00CE3C12" w:rsidRPr="00CC47AF" w:rsidRDefault="00306315" w:rsidP="00306315">
            <w:pPr>
              <w:rPr>
                <w:rFonts w:ascii="宋体" w:hAnsi="宋体" w:cs="宋体" w:hint="eastAsia"/>
                <w:szCs w:val="21"/>
              </w:rPr>
            </w:pPr>
            <w:r w:rsidRPr="00CC47AF">
              <w:rPr>
                <w:rFonts w:hint="eastAsia"/>
                <w:b/>
              </w:rPr>
              <w:t>客观分得分需满足的要求：①</w:t>
            </w:r>
            <w:r w:rsidRPr="00CC47AF">
              <w:rPr>
                <w:rFonts w:cs="宋体" w:hint="eastAsia"/>
                <w:b/>
              </w:rPr>
              <w:t>在商务技术文件中提供证明材料；</w:t>
            </w:r>
            <w:r w:rsidRPr="00CC47AF">
              <w:rPr>
                <w:rFonts w:hint="eastAsia"/>
                <w:b/>
              </w:rPr>
              <w:t>②</w:t>
            </w:r>
            <w:r w:rsidRPr="00CC47AF">
              <w:rPr>
                <w:rFonts w:cs="宋体" w:hint="eastAsia"/>
                <w:b/>
              </w:rPr>
              <w:t>参与实施政府采购节能（环境标志）产品认证机构详见《市场监管总局关于发布参与实施政府采购节能产品、环境标志产品认证机构名录的公告》（</w:t>
            </w:r>
            <w:r w:rsidRPr="00CC47AF">
              <w:rPr>
                <w:rFonts w:cs="宋体" w:hint="eastAsia"/>
                <w:b/>
              </w:rPr>
              <w:t>2019</w:t>
            </w:r>
            <w:r w:rsidRPr="00CC47AF">
              <w:rPr>
                <w:rFonts w:cs="宋体" w:hint="eastAsia"/>
                <w:b/>
              </w:rPr>
              <w:t>年第</w:t>
            </w:r>
            <w:r w:rsidRPr="00CC47AF">
              <w:rPr>
                <w:rFonts w:cs="宋体" w:hint="eastAsia"/>
                <w:b/>
              </w:rPr>
              <w:t>16</w:t>
            </w:r>
            <w:r w:rsidRPr="00CC47AF">
              <w:rPr>
                <w:rFonts w:cs="宋体" w:hint="eastAsia"/>
                <w:b/>
              </w:rPr>
              <w:t>号）。</w:t>
            </w:r>
          </w:p>
        </w:tc>
      </w:tr>
    </w:tbl>
    <w:p w14:paraId="3B5D005A"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评标委员会认为投标人的报价明显低于其他通过符合性审查投标人的报价，有可能影响产品质量或者不能诚信履约的，应当通过电子询标方式要求其在合理的时间内（一般30分钟）提供书面说明，必要时提交相关证明材料；投标人不能证明其报价合理性的，评标委员会应当将其作为无效投标处理。</w:t>
      </w:r>
    </w:p>
    <w:p w14:paraId="79E34D77"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（六）推荐中标候选人</w:t>
      </w:r>
    </w:p>
    <w:p w14:paraId="201FC718"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1.投标文件满足招标文件全部实质性要求，且按照评审因素的量化指标评审得分最高的投标人为第一中标候选人。</w:t>
      </w:r>
    </w:p>
    <w:p w14:paraId="7E2596BE"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0314EB9E" w14:textId="77777777" w:rsidR="00437946" w:rsidRPr="00CC47AF" w:rsidRDefault="00000000">
      <w:pPr>
        <w:tabs>
          <w:tab w:val="left" w:pos="2517"/>
        </w:tabs>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（七）评标报告</w:t>
      </w:r>
    </w:p>
    <w:p w14:paraId="549FB1C9"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0D745E5E"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2.评标委员会成员应当在评标报告上签字，对自己的评审意见承担法律责任。对评标报告有异议的，应当在评标报告上签署不同意见，并说明理由，否则视为同意评标报告。</w:t>
      </w:r>
    </w:p>
    <w:p w14:paraId="4454E74F"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（八）评审过程的保密</w:t>
      </w:r>
    </w:p>
    <w:p w14:paraId="083A8D28"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lastRenderedPageBreak/>
        <w:t>1.采购人、采购代理机构应当按照政府采购有关规定组织开展采购活动，并采取必要措施，保证评审在严格保密的情况下进行，评标委员会成员名单在中标结果公告前应当保密。</w:t>
      </w:r>
    </w:p>
    <w:p w14:paraId="4945E7A3"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2.任何单位和个人不得非法干预、影响评审过程和结果。</w:t>
      </w:r>
    </w:p>
    <w:p w14:paraId="19D42339"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3.所有涉及对投标文件的审查、澄清、评价、比较等情况，评标委员会成员、采购人和采购代理机构的有关人员均不得向投标人或其他无关人员透露。</w:t>
      </w:r>
    </w:p>
    <w:p w14:paraId="7A57EE5C"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4.投标人在评审过程中所进行的试图影响采购结果的不公正活动，将导致其响应被拒绝，并承担相应法律责任。</w:t>
      </w:r>
    </w:p>
    <w:p w14:paraId="1A604984"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5.评标委员会成员以及与评审工作有关的人员不得泄露评审情况以及评审过程中获悉的国家秘密、商业秘密。</w:t>
      </w:r>
    </w:p>
    <w:p w14:paraId="7AF11DCC"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hint="eastAsia"/>
          <w:b/>
          <w:szCs w:val="21"/>
        </w:rPr>
        <w:t>（九）例外处理</w:t>
      </w:r>
    </w:p>
    <w:p w14:paraId="0F111AF1"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公开招标数额标准以上的采购项目，投标截止后投标人不足3家或者通过资格审查或符合性审查的投标人不足3家的，除采购任务取消情形外，按照以下方式处理：</w:t>
      </w:r>
    </w:p>
    <w:p w14:paraId="1E433E89"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1.招标文件存在不合理条款或者招标程序不符合规定的，采购人、采购代理机构改正后依法重新招标；</w:t>
      </w:r>
    </w:p>
    <w:p w14:paraId="14C2BCFA" w14:textId="77777777" w:rsidR="00437946" w:rsidRPr="00CC47AF" w:rsidRDefault="00000000">
      <w:pPr>
        <w:wordWrap w:val="0"/>
        <w:spacing w:line="400" w:lineRule="exact"/>
        <w:ind w:firstLineChars="200" w:firstLine="420"/>
        <w:rPr>
          <w:rFonts w:ascii="宋体" w:eastAsia="宋体" w:hAnsi="宋体" w:cs="Times New Roman" w:hint="eastAsia"/>
          <w:b/>
          <w:szCs w:val="21"/>
        </w:rPr>
      </w:pPr>
      <w:r w:rsidRPr="00CC47AF">
        <w:rPr>
          <w:rFonts w:ascii="宋体" w:eastAsia="宋体" w:hAnsi="宋体" w:cs="Times New Roman" w:hint="eastAsia"/>
          <w:szCs w:val="21"/>
        </w:rPr>
        <w:t>2.招标文件没有不合理条款、招标程序符合规定，需要采用其他采购方式采购的，采购人应当依法报财政部门批准。</w:t>
      </w:r>
    </w:p>
    <w:p w14:paraId="0DD886EF"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（十）有关中小企业声明、监狱企业、残疾人福利性单位的规定</w:t>
      </w:r>
    </w:p>
    <w:p w14:paraId="46BD3692" w14:textId="77777777" w:rsidR="00437946" w:rsidRPr="00CC47AF" w:rsidRDefault="00000000">
      <w:pPr>
        <w:wordWrap w:val="0"/>
        <w:spacing w:line="400" w:lineRule="exact"/>
        <w:ind w:firstLineChars="200" w:firstLine="422"/>
        <w:rPr>
          <w:rFonts w:ascii="宋体" w:eastAsia="宋体" w:hAnsi="宋体" w:hint="eastAsia"/>
          <w:szCs w:val="21"/>
        </w:rPr>
      </w:pPr>
      <w:r w:rsidRPr="00CC47AF">
        <w:rPr>
          <w:rFonts w:ascii="宋体" w:eastAsia="宋体" w:hAnsi="宋体" w:cs="Times New Roman" w:hint="eastAsia"/>
          <w:b/>
          <w:szCs w:val="21"/>
        </w:rPr>
        <w:t>1.中小企业声明</w:t>
      </w:r>
    </w:p>
    <w:p w14:paraId="63E35E45"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根据《政府采购促进中小企业发展管理办法》（财库﹝2020﹞46号）的规定，中小企业的标准为：</w:t>
      </w:r>
    </w:p>
    <w:p w14:paraId="24A4781A"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54A03AA9"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（2）在政府采购活动中，供应商提供的货物、工程或者服务符合下列情形的，享受本办法规定的中小企业扶持政策：</w:t>
      </w:r>
    </w:p>
    <w:p w14:paraId="21F74E99"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①在货物采购项目中，货物由中小企业制造，即货物由中小企业生产且使用该中小企业商号或者注册商标；</w:t>
      </w:r>
    </w:p>
    <w:p w14:paraId="278EF7F5"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②在工程采购项目中，工程由中小企业承建，即工程施工单位为中小企业；</w:t>
      </w:r>
    </w:p>
    <w:p w14:paraId="32CB4A92"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③在服务采购项目中，服务由中小企业承接，即提供服务的人员为中小企业依照《中华人民共和国劳动合同法》订立劳动合同的从业人员。</w:t>
      </w:r>
    </w:p>
    <w:p w14:paraId="3BF8915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④在货物采购项目中，供应商提供的货物既有中小企业制造货物，也有大型企业制造货物的，不享受本办法规定的中小企业扶持政策。</w:t>
      </w:r>
    </w:p>
    <w:p w14:paraId="49EC895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⑤以联合体形式参加政府采购活动，联合体各方均为中小企业的，联合体视同中小企业。其中，</w:t>
      </w:r>
      <w:r w:rsidRPr="00CC47AF">
        <w:rPr>
          <w:rFonts w:ascii="宋体" w:eastAsia="宋体" w:hAnsi="宋体" w:hint="eastAsia"/>
          <w:szCs w:val="21"/>
        </w:rPr>
        <w:lastRenderedPageBreak/>
        <w:t>联合体各方均为小微企业的，联合体视同小微企业。</w:t>
      </w:r>
    </w:p>
    <w:p w14:paraId="125D2360"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（3）中小企业参加政府采购活动，应当出具《中小企业声明函》，否则不享受相关中小企业扶持政策。供应商不用提供《中小企业声明函》之外的中小企业身份证明文件。</w:t>
      </w:r>
    </w:p>
    <w:p w14:paraId="1A22D4C5" w14:textId="77777777" w:rsidR="00437946" w:rsidRPr="00CC47AF" w:rsidRDefault="00000000">
      <w:pPr>
        <w:wordWrap w:val="0"/>
        <w:spacing w:line="400" w:lineRule="exact"/>
        <w:ind w:firstLineChars="200" w:firstLine="422"/>
        <w:rPr>
          <w:rFonts w:ascii="宋体" w:eastAsia="宋体" w:hAnsi="宋体" w:hint="eastAsia"/>
          <w:szCs w:val="21"/>
        </w:rPr>
      </w:pPr>
      <w:r w:rsidRPr="00CC47AF">
        <w:rPr>
          <w:rFonts w:ascii="宋体" w:eastAsia="宋体" w:hAnsi="宋体" w:cs="Times New Roman" w:hint="eastAsia"/>
          <w:b/>
          <w:szCs w:val="21"/>
        </w:rPr>
        <w:t>2.监狱企业</w:t>
      </w:r>
    </w:p>
    <w:p w14:paraId="45495A90"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根据《财政部、司法部关于政府采购支持监狱企业发展有关问题的通知》（财库〔2014〕68号）规定，监狱企业应当符合以下条件：</w:t>
      </w:r>
    </w:p>
    <w:p w14:paraId="2A242DB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FA926E"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（2）监狱企业参加政府采购活动时，视同小型、微型企业，应当提供由省级以上监狱管理局、戒毒管理局（含新疆生产建设兵团）出具的属于监狱企业的证明文件。</w:t>
      </w:r>
    </w:p>
    <w:p w14:paraId="4FD074B4"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3.残疾人福利性单位</w:t>
      </w:r>
    </w:p>
    <w:p w14:paraId="0B1A0911"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0DA8554" w14:textId="77777777" w:rsidR="00437946" w:rsidRPr="00CC47AF" w:rsidRDefault="00437946">
      <w:pPr>
        <w:jc w:val="left"/>
        <w:rPr>
          <w:rFonts w:ascii="宋体" w:eastAsia="宋体" w:hAnsi="宋体" w:hint="eastAsia"/>
          <w:b/>
          <w:szCs w:val="21"/>
        </w:rPr>
        <w:sectPr w:rsidR="00437946" w:rsidRPr="00CC47AF">
          <w:pgSz w:w="11906" w:h="16838"/>
          <w:pgMar w:top="1418" w:right="1418" w:bottom="1418" w:left="1418" w:header="851" w:footer="992" w:gutter="0"/>
          <w:cols w:space="425"/>
          <w:docGrid w:type="lines" w:linePitch="312"/>
        </w:sectPr>
      </w:pPr>
    </w:p>
    <w:p w14:paraId="5A39AB2D" w14:textId="77777777" w:rsidR="00437946" w:rsidRPr="00CC47AF" w:rsidRDefault="00000000">
      <w:pPr>
        <w:spacing w:line="360" w:lineRule="auto"/>
        <w:jc w:val="center"/>
        <w:rPr>
          <w:rFonts w:ascii="宋体" w:eastAsia="宋体" w:hAnsi="宋体" w:hint="eastAsia"/>
          <w:b/>
          <w:sz w:val="24"/>
          <w:szCs w:val="24"/>
        </w:rPr>
      </w:pPr>
      <w:r w:rsidRPr="00CC47AF">
        <w:rPr>
          <w:rFonts w:ascii="宋体" w:eastAsia="宋体" w:hAnsi="宋体" w:hint="eastAsia"/>
          <w:b/>
          <w:sz w:val="24"/>
          <w:szCs w:val="24"/>
        </w:rPr>
        <w:lastRenderedPageBreak/>
        <w:t>第五章  合同文本</w:t>
      </w:r>
    </w:p>
    <w:p w14:paraId="7168B802" w14:textId="77777777" w:rsidR="00437946" w:rsidRPr="00CC47AF" w:rsidRDefault="00000000">
      <w:pPr>
        <w:spacing w:line="400" w:lineRule="exact"/>
        <w:jc w:val="center"/>
        <w:rPr>
          <w:rFonts w:ascii="宋体" w:eastAsia="宋体" w:hAnsi="宋体" w:hint="eastAsia"/>
          <w:b/>
          <w:sz w:val="24"/>
          <w:szCs w:val="24"/>
        </w:rPr>
      </w:pPr>
      <w:r w:rsidRPr="00CC47AF">
        <w:rPr>
          <w:rFonts w:ascii="宋体" w:eastAsia="宋体" w:hAnsi="宋体" w:hint="eastAsia"/>
          <w:b/>
          <w:sz w:val="24"/>
          <w:szCs w:val="24"/>
          <w:u w:val="single"/>
        </w:rPr>
        <w:t>（项目名称）</w:t>
      </w:r>
      <w:r w:rsidRPr="00CC47AF">
        <w:rPr>
          <w:rFonts w:ascii="宋体" w:eastAsia="宋体" w:hAnsi="宋体" w:hint="eastAsia"/>
          <w:b/>
          <w:sz w:val="24"/>
          <w:szCs w:val="24"/>
        </w:rPr>
        <w:t>政府采购合同</w:t>
      </w:r>
    </w:p>
    <w:p w14:paraId="59682826"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采购人（以下称甲方）：</w:t>
      </w:r>
      <w:r w:rsidRPr="00CC47AF">
        <w:rPr>
          <w:rFonts w:ascii="宋体" w:eastAsia="宋体" w:hAnsi="宋体" w:cs="Times New Roman" w:hint="eastAsia"/>
          <w:szCs w:val="21"/>
          <w:u w:val="single"/>
        </w:rPr>
        <w:t xml:space="preserve">          </w:t>
      </w:r>
    </w:p>
    <w:p w14:paraId="0BD92ABA" w14:textId="77777777" w:rsidR="00437946" w:rsidRPr="00CC47AF" w:rsidRDefault="00000000">
      <w:pPr>
        <w:wordWrap w:val="0"/>
        <w:spacing w:line="400" w:lineRule="exact"/>
        <w:rPr>
          <w:rFonts w:ascii="宋体" w:eastAsia="宋体" w:hAnsi="宋体" w:hint="eastAsia"/>
          <w:szCs w:val="21"/>
          <w:u w:val="single"/>
        </w:rPr>
      </w:pPr>
      <w:r w:rsidRPr="00CC47AF">
        <w:rPr>
          <w:rFonts w:ascii="宋体" w:eastAsia="宋体" w:hAnsi="宋体" w:hint="eastAsia"/>
          <w:szCs w:val="21"/>
        </w:rPr>
        <w:t>中标人（以下称乙方）：</w:t>
      </w:r>
      <w:r w:rsidRPr="00CC47AF">
        <w:rPr>
          <w:rFonts w:ascii="宋体" w:eastAsia="宋体" w:hAnsi="宋体" w:hint="eastAsia"/>
          <w:szCs w:val="21"/>
          <w:u w:val="single"/>
        </w:rPr>
        <w:t xml:space="preserve">          </w:t>
      </w:r>
    </w:p>
    <w:p w14:paraId="2548CAC8"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为了保护甲、乙双方合法权益，明确双方职责，甲、乙双方根据</w:t>
      </w:r>
      <w:r w:rsidRPr="00CC47AF">
        <w:rPr>
          <w:rFonts w:ascii="宋体" w:eastAsia="宋体" w:hAnsi="宋体" w:cs="Times New Roman" w:hint="eastAsia"/>
          <w:szCs w:val="21"/>
          <w:u w:val="single"/>
        </w:rPr>
        <w:t xml:space="preserve">          （项目编号）</w:t>
      </w:r>
      <w:r w:rsidRPr="00CC47AF">
        <w:rPr>
          <w:rFonts w:ascii="宋体" w:eastAsia="宋体" w:hAnsi="宋体" w:cs="Times New Roman" w:hint="eastAsia"/>
          <w:szCs w:val="21"/>
        </w:rPr>
        <w:t>、</w:t>
      </w:r>
      <w:r w:rsidRPr="00CC47AF">
        <w:rPr>
          <w:rFonts w:ascii="宋体" w:eastAsia="宋体" w:hAnsi="宋体" w:cs="Times New Roman" w:hint="eastAsia"/>
          <w:szCs w:val="21"/>
          <w:u w:val="single"/>
        </w:rPr>
        <w:t xml:space="preserve">         （项目名称）</w:t>
      </w:r>
      <w:r w:rsidRPr="00CC47AF">
        <w:rPr>
          <w:rFonts w:ascii="宋体" w:eastAsia="宋体" w:hAnsi="宋体" w:cs="Times New Roman" w:hint="eastAsia"/>
          <w:szCs w:val="21"/>
        </w:rPr>
        <w:t>公开招标的结果，签署本合同，以资共同遵守。</w:t>
      </w:r>
    </w:p>
    <w:p w14:paraId="749830BF" w14:textId="77777777" w:rsidR="00437946" w:rsidRPr="00CC47AF" w:rsidRDefault="00000000">
      <w:pPr>
        <w:wordWrap w:val="0"/>
        <w:spacing w:line="400" w:lineRule="exact"/>
        <w:rPr>
          <w:rFonts w:ascii="宋体" w:eastAsia="宋体" w:hAnsi="宋体" w:cs="Times New Roman" w:hint="eastAsia"/>
          <w:b/>
          <w:szCs w:val="21"/>
        </w:rPr>
      </w:pPr>
      <w:r w:rsidRPr="00CC47AF">
        <w:rPr>
          <w:rFonts w:ascii="宋体" w:eastAsia="宋体" w:hAnsi="宋体" w:cs="Times New Roman"/>
          <w:b/>
          <w:szCs w:val="21"/>
        </w:rPr>
        <w:t>一、</w:t>
      </w:r>
      <w:r w:rsidRPr="00CC47AF">
        <w:rPr>
          <w:rFonts w:ascii="宋体" w:eastAsia="宋体" w:hAnsi="宋体" w:cs="Times New Roman" w:hint="eastAsia"/>
          <w:b/>
          <w:szCs w:val="21"/>
        </w:rPr>
        <w:t>采购</w:t>
      </w:r>
      <w:r w:rsidRPr="00CC47AF">
        <w:rPr>
          <w:rFonts w:ascii="宋体" w:eastAsia="宋体" w:hAnsi="宋体" w:cs="Times New Roman"/>
          <w:b/>
          <w:szCs w:val="21"/>
        </w:rPr>
        <w:t>内容</w:t>
      </w:r>
      <w:r w:rsidRPr="00CC47AF">
        <w:rPr>
          <w:rFonts w:ascii="宋体" w:eastAsia="宋体" w:hAnsi="宋体" w:cs="Times New Roman" w:hint="eastAsia"/>
          <w:b/>
          <w:szCs w:val="21"/>
        </w:rPr>
        <w:t>及合同金额</w:t>
      </w:r>
    </w:p>
    <w:p w14:paraId="0D930447"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1.货物内容</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844"/>
        <w:gridCol w:w="850"/>
        <w:gridCol w:w="1277"/>
        <w:gridCol w:w="1278"/>
        <w:gridCol w:w="1562"/>
        <w:gridCol w:w="1562"/>
      </w:tblGrid>
      <w:tr w:rsidR="00CC47AF" w:rsidRPr="00CC47AF" w14:paraId="62626EEA" w14:textId="77777777">
        <w:trPr>
          <w:trHeight w:val="567"/>
          <w:jc w:val="center"/>
        </w:trPr>
        <w:tc>
          <w:tcPr>
            <w:tcW w:w="713" w:type="dxa"/>
            <w:shd w:val="clear" w:color="auto" w:fill="auto"/>
            <w:noWrap/>
            <w:vAlign w:val="center"/>
          </w:tcPr>
          <w:p w14:paraId="5C17D90E" w14:textId="77777777" w:rsidR="00437946" w:rsidRPr="00CC47AF" w:rsidRDefault="00000000">
            <w:pPr>
              <w:widowControl/>
              <w:jc w:val="center"/>
              <w:rPr>
                <w:rFonts w:ascii="宋体" w:eastAsia="宋体" w:hAnsi="宋体" w:cs="宋体" w:hint="eastAsia"/>
                <w:kern w:val="0"/>
                <w:szCs w:val="21"/>
              </w:rPr>
            </w:pPr>
            <w:r w:rsidRPr="00CC47AF">
              <w:rPr>
                <w:rFonts w:ascii="宋体" w:eastAsia="宋体" w:hAnsi="宋体" w:cs="宋体" w:hint="eastAsia"/>
                <w:kern w:val="0"/>
                <w:szCs w:val="21"/>
              </w:rPr>
              <w:t>序号</w:t>
            </w:r>
          </w:p>
        </w:tc>
        <w:tc>
          <w:tcPr>
            <w:tcW w:w="1844" w:type="dxa"/>
            <w:shd w:val="clear" w:color="auto" w:fill="auto"/>
            <w:noWrap/>
            <w:vAlign w:val="center"/>
          </w:tcPr>
          <w:p w14:paraId="19EECFF2" w14:textId="77777777" w:rsidR="00437946" w:rsidRPr="00CC47AF" w:rsidRDefault="00000000">
            <w:pPr>
              <w:widowControl/>
              <w:jc w:val="center"/>
              <w:rPr>
                <w:rFonts w:ascii="宋体" w:eastAsia="宋体" w:hAnsi="宋体" w:cs="宋体" w:hint="eastAsia"/>
                <w:kern w:val="0"/>
                <w:szCs w:val="21"/>
              </w:rPr>
            </w:pPr>
            <w:r w:rsidRPr="00CC47AF">
              <w:rPr>
                <w:rFonts w:ascii="宋体" w:eastAsia="宋体" w:hAnsi="宋体" w:cs="宋体" w:hint="eastAsia"/>
                <w:kern w:val="0"/>
                <w:szCs w:val="21"/>
              </w:rPr>
              <w:t>货物名称</w:t>
            </w:r>
          </w:p>
        </w:tc>
        <w:tc>
          <w:tcPr>
            <w:tcW w:w="850" w:type="dxa"/>
            <w:shd w:val="clear" w:color="auto" w:fill="auto"/>
            <w:noWrap/>
            <w:vAlign w:val="center"/>
          </w:tcPr>
          <w:p w14:paraId="79AC32EE" w14:textId="77777777" w:rsidR="00437946" w:rsidRPr="00CC47AF" w:rsidRDefault="00000000">
            <w:pPr>
              <w:widowControl/>
              <w:jc w:val="center"/>
              <w:rPr>
                <w:rFonts w:ascii="宋体" w:eastAsia="宋体" w:hAnsi="宋体" w:cs="宋体" w:hint="eastAsia"/>
                <w:kern w:val="0"/>
                <w:szCs w:val="21"/>
              </w:rPr>
            </w:pPr>
            <w:r w:rsidRPr="00CC47AF">
              <w:rPr>
                <w:rFonts w:ascii="宋体" w:eastAsia="宋体" w:hAnsi="宋体" w:cs="宋体" w:hint="eastAsia"/>
                <w:kern w:val="0"/>
                <w:szCs w:val="21"/>
              </w:rPr>
              <w:t>数量</w:t>
            </w:r>
          </w:p>
        </w:tc>
        <w:tc>
          <w:tcPr>
            <w:tcW w:w="1277" w:type="dxa"/>
            <w:shd w:val="clear" w:color="auto" w:fill="auto"/>
            <w:vAlign w:val="center"/>
          </w:tcPr>
          <w:p w14:paraId="5E2AC141" w14:textId="77777777" w:rsidR="00437946" w:rsidRPr="00CC47AF" w:rsidRDefault="00000000">
            <w:pPr>
              <w:widowControl/>
              <w:jc w:val="center"/>
              <w:rPr>
                <w:rFonts w:ascii="宋体" w:eastAsia="宋体" w:hAnsi="宋体" w:cs="宋体" w:hint="eastAsia"/>
                <w:kern w:val="0"/>
                <w:szCs w:val="21"/>
              </w:rPr>
            </w:pPr>
            <w:r w:rsidRPr="00CC47AF">
              <w:rPr>
                <w:rFonts w:ascii="宋体" w:eastAsia="宋体" w:hAnsi="宋体" w:cs="宋体" w:hint="eastAsia"/>
                <w:kern w:val="0"/>
                <w:szCs w:val="21"/>
              </w:rPr>
              <w:t>品牌</w:t>
            </w:r>
          </w:p>
        </w:tc>
        <w:tc>
          <w:tcPr>
            <w:tcW w:w="1278" w:type="dxa"/>
            <w:shd w:val="clear" w:color="auto" w:fill="auto"/>
            <w:noWrap/>
            <w:vAlign w:val="center"/>
          </w:tcPr>
          <w:p w14:paraId="2944D0ED" w14:textId="77777777" w:rsidR="00437946" w:rsidRPr="00CC47AF" w:rsidRDefault="00000000">
            <w:pPr>
              <w:widowControl/>
              <w:jc w:val="center"/>
              <w:rPr>
                <w:rFonts w:ascii="宋体" w:eastAsia="宋体" w:hAnsi="宋体" w:cs="宋体" w:hint="eastAsia"/>
                <w:kern w:val="0"/>
                <w:szCs w:val="21"/>
              </w:rPr>
            </w:pPr>
            <w:r w:rsidRPr="00CC47AF">
              <w:rPr>
                <w:rFonts w:ascii="宋体" w:eastAsia="宋体" w:hAnsi="宋体" w:cs="宋体" w:hint="eastAsia"/>
                <w:kern w:val="0"/>
                <w:szCs w:val="21"/>
              </w:rPr>
              <w:t>规格型号</w:t>
            </w:r>
          </w:p>
        </w:tc>
        <w:tc>
          <w:tcPr>
            <w:tcW w:w="1562" w:type="dxa"/>
            <w:shd w:val="clear" w:color="auto" w:fill="auto"/>
            <w:noWrap/>
            <w:vAlign w:val="center"/>
          </w:tcPr>
          <w:p w14:paraId="500FE6AB" w14:textId="77777777" w:rsidR="00437946" w:rsidRPr="00CC47AF" w:rsidRDefault="00000000">
            <w:pPr>
              <w:widowControl/>
              <w:jc w:val="center"/>
              <w:rPr>
                <w:rFonts w:ascii="宋体" w:eastAsia="宋体" w:hAnsi="宋体" w:cs="宋体" w:hint="eastAsia"/>
                <w:kern w:val="0"/>
                <w:szCs w:val="21"/>
              </w:rPr>
            </w:pPr>
            <w:r w:rsidRPr="00CC47AF">
              <w:rPr>
                <w:rFonts w:ascii="宋体" w:eastAsia="宋体" w:hAnsi="宋体" w:cs="宋体" w:hint="eastAsia"/>
                <w:kern w:val="0"/>
                <w:szCs w:val="21"/>
              </w:rPr>
              <w:t>综合单价（元）</w:t>
            </w:r>
          </w:p>
        </w:tc>
        <w:tc>
          <w:tcPr>
            <w:tcW w:w="1562" w:type="dxa"/>
            <w:shd w:val="clear" w:color="auto" w:fill="auto"/>
            <w:noWrap/>
            <w:vAlign w:val="center"/>
          </w:tcPr>
          <w:p w14:paraId="0D110E68" w14:textId="77777777" w:rsidR="00437946" w:rsidRPr="00CC47AF" w:rsidRDefault="00000000">
            <w:pPr>
              <w:widowControl/>
              <w:jc w:val="center"/>
              <w:rPr>
                <w:rFonts w:ascii="宋体" w:eastAsia="宋体" w:hAnsi="宋体" w:cs="宋体" w:hint="eastAsia"/>
                <w:kern w:val="0"/>
                <w:szCs w:val="21"/>
              </w:rPr>
            </w:pPr>
            <w:r w:rsidRPr="00CC47AF">
              <w:rPr>
                <w:rFonts w:ascii="宋体" w:eastAsia="宋体" w:hAnsi="宋体" w:cs="宋体" w:hint="eastAsia"/>
                <w:kern w:val="0"/>
                <w:szCs w:val="21"/>
              </w:rPr>
              <w:t>合价（元）</w:t>
            </w:r>
          </w:p>
        </w:tc>
      </w:tr>
      <w:tr w:rsidR="00CC47AF" w:rsidRPr="00CC47AF" w14:paraId="5EDE7E7D" w14:textId="77777777">
        <w:trPr>
          <w:trHeight w:val="284"/>
          <w:jc w:val="center"/>
        </w:trPr>
        <w:tc>
          <w:tcPr>
            <w:tcW w:w="713" w:type="dxa"/>
            <w:shd w:val="clear" w:color="000000" w:fill="FFFFFF"/>
            <w:noWrap/>
            <w:vAlign w:val="center"/>
          </w:tcPr>
          <w:p w14:paraId="7545FD9E" w14:textId="77777777" w:rsidR="00437946" w:rsidRPr="00CC47AF" w:rsidRDefault="00000000">
            <w:pPr>
              <w:widowControl/>
              <w:jc w:val="center"/>
              <w:rPr>
                <w:rFonts w:ascii="宋体" w:eastAsia="宋体" w:hAnsi="宋体" w:cs="宋体" w:hint="eastAsia"/>
                <w:kern w:val="0"/>
                <w:szCs w:val="21"/>
              </w:rPr>
            </w:pPr>
            <w:r w:rsidRPr="00CC47AF">
              <w:rPr>
                <w:rFonts w:ascii="宋体" w:eastAsia="宋体" w:hAnsi="宋体" w:cs="宋体" w:hint="eastAsia"/>
                <w:kern w:val="0"/>
                <w:szCs w:val="21"/>
              </w:rPr>
              <w:t>1</w:t>
            </w:r>
          </w:p>
        </w:tc>
        <w:tc>
          <w:tcPr>
            <w:tcW w:w="1844" w:type="dxa"/>
            <w:shd w:val="clear" w:color="000000" w:fill="FFFFFF"/>
            <w:noWrap/>
            <w:vAlign w:val="center"/>
          </w:tcPr>
          <w:p w14:paraId="191F84D8" w14:textId="77777777" w:rsidR="00437946" w:rsidRPr="00CC47AF" w:rsidRDefault="00437946">
            <w:pPr>
              <w:widowControl/>
              <w:jc w:val="center"/>
              <w:rPr>
                <w:rFonts w:ascii="宋体" w:eastAsia="宋体" w:hAnsi="宋体" w:cs="宋体" w:hint="eastAsia"/>
                <w:kern w:val="0"/>
                <w:szCs w:val="21"/>
              </w:rPr>
            </w:pPr>
          </w:p>
        </w:tc>
        <w:tc>
          <w:tcPr>
            <w:tcW w:w="850" w:type="dxa"/>
            <w:shd w:val="clear" w:color="000000" w:fill="FFFFFF"/>
            <w:noWrap/>
            <w:vAlign w:val="center"/>
          </w:tcPr>
          <w:p w14:paraId="6938226A" w14:textId="77777777" w:rsidR="00437946" w:rsidRPr="00CC47AF" w:rsidRDefault="00437946">
            <w:pPr>
              <w:tabs>
                <w:tab w:val="left" w:pos="851"/>
                <w:tab w:val="center" w:pos="5812"/>
                <w:tab w:val="decimal" w:pos="7229"/>
                <w:tab w:val="decimal" w:pos="8789"/>
              </w:tabs>
              <w:ind w:right="-6"/>
              <w:jc w:val="center"/>
              <w:rPr>
                <w:rFonts w:ascii="宋体" w:eastAsia="宋体" w:hAnsi="宋体" w:hint="eastAsia"/>
                <w:szCs w:val="21"/>
              </w:rPr>
            </w:pPr>
          </w:p>
        </w:tc>
        <w:tc>
          <w:tcPr>
            <w:tcW w:w="1277" w:type="dxa"/>
            <w:shd w:val="clear" w:color="000000" w:fill="FFFFFF"/>
            <w:vAlign w:val="center"/>
          </w:tcPr>
          <w:p w14:paraId="298D3572" w14:textId="77777777" w:rsidR="00437946" w:rsidRPr="00CC47AF" w:rsidRDefault="00437946">
            <w:pPr>
              <w:widowControl/>
              <w:jc w:val="center"/>
              <w:rPr>
                <w:rFonts w:ascii="宋体" w:eastAsia="宋体" w:hAnsi="宋体" w:cs="宋体" w:hint="eastAsia"/>
                <w:kern w:val="0"/>
                <w:szCs w:val="21"/>
              </w:rPr>
            </w:pPr>
          </w:p>
        </w:tc>
        <w:tc>
          <w:tcPr>
            <w:tcW w:w="1278" w:type="dxa"/>
            <w:shd w:val="clear" w:color="000000" w:fill="FFFFFF"/>
            <w:noWrap/>
            <w:vAlign w:val="center"/>
          </w:tcPr>
          <w:p w14:paraId="29481056" w14:textId="77777777" w:rsidR="00437946" w:rsidRPr="00CC47AF" w:rsidRDefault="00437946">
            <w:pPr>
              <w:widowControl/>
              <w:jc w:val="center"/>
              <w:rPr>
                <w:rFonts w:ascii="宋体" w:eastAsia="宋体" w:hAnsi="宋体" w:cs="宋体" w:hint="eastAsia"/>
                <w:kern w:val="0"/>
                <w:szCs w:val="21"/>
              </w:rPr>
            </w:pPr>
          </w:p>
        </w:tc>
        <w:tc>
          <w:tcPr>
            <w:tcW w:w="1562" w:type="dxa"/>
            <w:shd w:val="clear" w:color="000000" w:fill="FFFFFF"/>
            <w:noWrap/>
            <w:vAlign w:val="center"/>
          </w:tcPr>
          <w:p w14:paraId="4CA77661" w14:textId="77777777" w:rsidR="00437946" w:rsidRPr="00CC47AF" w:rsidRDefault="00437946">
            <w:pPr>
              <w:widowControl/>
              <w:jc w:val="center"/>
              <w:rPr>
                <w:rFonts w:ascii="宋体" w:eastAsia="宋体" w:hAnsi="宋体" w:cs="宋体" w:hint="eastAsia"/>
                <w:kern w:val="0"/>
                <w:szCs w:val="21"/>
              </w:rPr>
            </w:pPr>
          </w:p>
        </w:tc>
        <w:tc>
          <w:tcPr>
            <w:tcW w:w="1562" w:type="dxa"/>
            <w:shd w:val="clear" w:color="000000" w:fill="FFFFFF"/>
            <w:noWrap/>
            <w:vAlign w:val="center"/>
          </w:tcPr>
          <w:p w14:paraId="4F75377C" w14:textId="77777777" w:rsidR="00437946" w:rsidRPr="00CC47AF" w:rsidRDefault="00437946">
            <w:pPr>
              <w:widowControl/>
              <w:jc w:val="center"/>
              <w:rPr>
                <w:rFonts w:ascii="宋体" w:eastAsia="宋体" w:hAnsi="宋体" w:cs="宋体" w:hint="eastAsia"/>
                <w:kern w:val="0"/>
                <w:szCs w:val="21"/>
              </w:rPr>
            </w:pPr>
          </w:p>
        </w:tc>
      </w:tr>
      <w:tr w:rsidR="00CC47AF" w:rsidRPr="00CC47AF" w14:paraId="409995F5" w14:textId="77777777">
        <w:trPr>
          <w:trHeight w:val="284"/>
          <w:jc w:val="center"/>
        </w:trPr>
        <w:tc>
          <w:tcPr>
            <w:tcW w:w="713" w:type="dxa"/>
            <w:shd w:val="clear" w:color="000000" w:fill="FFFFFF"/>
            <w:noWrap/>
            <w:vAlign w:val="center"/>
          </w:tcPr>
          <w:p w14:paraId="18A77793" w14:textId="77777777" w:rsidR="00437946" w:rsidRPr="00CC47AF" w:rsidRDefault="00000000">
            <w:pPr>
              <w:widowControl/>
              <w:jc w:val="center"/>
              <w:rPr>
                <w:rFonts w:ascii="宋体" w:eastAsia="宋体" w:hAnsi="宋体" w:cs="宋体" w:hint="eastAsia"/>
                <w:kern w:val="0"/>
                <w:szCs w:val="21"/>
              </w:rPr>
            </w:pPr>
            <w:r w:rsidRPr="00CC47AF">
              <w:rPr>
                <w:rFonts w:ascii="宋体" w:eastAsia="宋体" w:hAnsi="宋体" w:cs="宋体" w:hint="eastAsia"/>
                <w:kern w:val="0"/>
                <w:szCs w:val="21"/>
              </w:rPr>
              <w:t>2</w:t>
            </w:r>
          </w:p>
        </w:tc>
        <w:tc>
          <w:tcPr>
            <w:tcW w:w="1844" w:type="dxa"/>
            <w:shd w:val="clear" w:color="000000" w:fill="FFFFFF"/>
            <w:noWrap/>
            <w:vAlign w:val="center"/>
          </w:tcPr>
          <w:p w14:paraId="6BA30709" w14:textId="77777777" w:rsidR="00437946" w:rsidRPr="00CC47AF" w:rsidRDefault="00437946">
            <w:pPr>
              <w:widowControl/>
              <w:jc w:val="center"/>
              <w:rPr>
                <w:rFonts w:ascii="宋体" w:eastAsia="宋体" w:hAnsi="宋体" w:cs="宋体" w:hint="eastAsia"/>
                <w:kern w:val="0"/>
                <w:szCs w:val="21"/>
              </w:rPr>
            </w:pPr>
          </w:p>
        </w:tc>
        <w:tc>
          <w:tcPr>
            <w:tcW w:w="850" w:type="dxa"/>
            <w:shd w:val="clear" w:color="000000" w:fill="FFFFFF"/>
            <w:noWrap/>
            <w:vAlign w:val="center"/>
          </w:tcPr>
          <w:p w14:paraId="6851CCCB" w14:textId="77777777" w:rsidR="00437946" w:rsidRPr="00CC47AF" w:rsidRDefault="00437946">
            <w:pPr>
              <w:tabs>
                <w:tab w:val="left" w:pos="851"/>
                <w:tab w:val="center" w:pos="5812"/>
                <w:tab w:val="decimal" w:pos="7229"/>
                <w:tab w:val="decimal" w:pos="8789"/>
              </w:tabs>
              <w:ind w:right="-6"/>
              <w:jc w:val="center"/>
              <w:rPr>
                <w:rFonts w:ascii="宋体" w:eastAsia="宋体" w:hAnsi="宋体" w:hint="eastAsia"/>
                <w:szCs w:val="21"/>
              </w:rPr>
            </w:pPr>
          </w:p>
        </w:tc>
        <w:tc>
          <w:tcPr>
            <w:tcW w:w="1277" w:type="dxa"/>
            <w:shd w:val="clear" w:color="000000" w:fill="FFFFFF"/>
            <w:vAlign w:val="center"/>
          </w:tcPr>
          <w:p w14:paraId="252A7093" w14:textId="77777777" w:rsidR="00437946" w:rsidRPr="00CC47AF" w:rsidRDefault="00437946">
            <w:pPr>
              <w:widowControl/>
              <w:jc w:val="center"/>
              <w:rPr>
                <w:rFonts w:ascii="宋体" w:eastAsia="宋体" w:hAnsi="宋体" w:cs="宋体" w:hint="eastAsia"/>
                <w:kern w:val="0"/>
                <w:szCs w:val="21"/>
              </w:rPr>
            </w:pPr>
          </w:p>
        </w:tc>
        <w:tc>
          <w:tcPr>
            <w:tcW w:w="1278" w:type="dxa"/>
            <w:shd w:val="clear" w:color="000000" w:fill="FFFFFF"/>
            <w:noWrap/>
            <w:vAlign w:val="center"/>
          </w:tcPr>
          <w:p w14:paraId="682D6F4C" w14:textId="77777777" w:rsidR="00437946" w:rsidRPr="00CC47AF" w:rsidRDefault="00437946">
            <w:pPr>
              <w:widowControl/>
              <w:jc w:val="center"/>
              <w:rPr>
                <w:rFonts w:ascii="宋体" w:eastAsia="宋体" w:hAnsi="宋体" w:cs="宋体" w:hint="eastAsia"/>
                <w:kern w:val="0"/>
                <w:szCs w:val="21"/>
              </w:rPr>
            </w:pPr>
          </w:p>
        </w:tc>
        <w:tc>
          <w:tcPr>
            <w:tcW w:w="1562" w:type="dxa"/>
            <w:shd w:val="clear" w:color="000000" w:fill="FFFFFF"/>
            <w:noWrap/>
            <w:vAlign w:val="center"/>
          </w:tcPr>
          <w:p w14:paraId="3213A3C8" w14:textId="77777777" w:rsidR="00437946" w:rsidRPr="00CC47AF" w:rsidRDefault="00437946">
            <w:pPr>
              <w:widowControl/>
              <w:jc w:val="center"/>
              <w:rPr>
                <w:rFonts w:ascii="宋体" w:eastAsia="宋体" w:hAnsi="宋体" w:cs="宋体" w:hint="eastAsia"/>
                <w:kern w:val="0"/>
                <w:szCs w:val="21"/>
              </w:rPr>
            </w:pPr>
          </w:p>
        </w:tc>
        <w:tc>
          <w:tcPr>
            <w:tcW w:w="1562" w:type="dxa"/>
            <w:shd w:val="clear" w:color="000000" w:fill="FFFFFF"/>
            <w:noWrap/>
            <w:vAlign w:val="center"/>
          </w:tcPr>
          <w:p w14:paraId="367EFC16" w14:textId="77777777" w:rsidR="00437946" w:rsidRPr="00CC47AF" w:rsidRDefault="00437946">
            <w:pPr>
              <w:widowControl/>
              <w:jc w:val="center"/>
              <w:rPr>
                <w:rFonts w:ascii="宋体" w:eastAsia="宋体" w:hAnsi="宋体" w:cs="宋体" w:hint="eastAsia"/>
                <w:kern w:val="0"/>
                <w:szCs w:val="21"/>
              </w:rPr>
            </w:pPr>
          </w:p>
        </w:tc>
      </w:tr>
    </w:tbl>
    <w:p w14:paraId="5F1ABA29"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2</w:t>
      </w:r>
      <w:r w:rsidRPr="00CC47AF">
        <w:rPr>
          <w:rFonts w:ascii="宋体" w:eastAsia="宋体" w:hAnsi="宋体" w:hint="eastAsia"/>
          <w:szCs w:val="21"/>
        </w:rPr>
        <w:t>.工作内容及培训要求：</w:t>
      </w:r>
      <w:r w:rsidRPr="00CC47AF">
        <w:rPr>
          <w:rFonts w:ascii="宋体" w:eastAsia="宋体" w:hAnsi="宋体" w:cs="Times New Roman" w:hint="eastAsia"/>
          <w:szCs w:val="21"/>
          <w:u w:val="single"/>
        </w:rPr>
        <w:t xml:space="preserve">          </w:t>
      </w:r>
    </w:p>
    <w:p w14:paraId="1F648ECA" w14:textId="77777777" w:rsidR="00437946" w:rsidRPr="00CC47AF" w:rsidRDefault="00000000">
      <w:pPr>
        <w:wordWrap w:val="0"/>
        <w:spacing w:line="400" w:lineRule="exact"/>
        <w:ind w:firstLineChars="200" w:firstLine="420"/>
        <w:rPr>
          <w:rFonts w:ascii="宋体" w:eastAsia="宋体" w:hAnsi="宋体" w:hint="eastAsia"/>
          <w:b/>
          <w:szCs w:val="21"/>
        </w:rPr>
      </w:pPr>
      <w:r w:rsidRPr="00CC47AF">
        <w:rPr>
          <w:rFonts w:ascii="宋体" w:eastAsia="宋体" w:hAnsi="宋体"/>
          <w:szCs w:val="21"/>
        </w:rPr>
        <w:t>3</w:t>
      </w:r>
      <w:r w:rsidRPr="00CC47AF">
        <w:rPr>
          <w:rFonts w:ascii="宋体" w:eastAsia="宋体" w:hAnsi="宋体" w:hint="eastAsia"/>
          <w:szCs w:val="21"/>
        </w:rPr>
        <w:t>.合同金额：人民币</w:t>
      </w:r>
      <w:r w:rsidRPr="00CC47AF">
        <w:rPr>
          <w:rFonts w:ascii="宋体" w:eastAsia="宋体" w:hAnsi="宋体" w:cs="Times New Roman"/>
          <w:szCs w:val="21"/>
        </w:rPr>
        <w:t>（大写）：</w:t>
      </w:r>
      <w:r w:rsidRPr="00CC47AF">
        <w:rPr>
          <w:rFonts w:ascii="宋体" w:eastAsia="宋体" w:hAnsi="宋体" w:cs="Times New Roman" w:hint="eastAsia"/>
          <w:szCs w:val="21"/>
          <w:u w:val="single"/>
        </w:rPr>
        <w:t xml:space="preserve">          元</w:t>
      </w:r>
      <w:r w:rsidRPr="00CC47AF">
        <w:rPr>
          <w:rFonts w:ascii="宋体" w:eastAsia="宋体" w:hAnsi="宋体" w:cs="Times New Roman"/>
          <w:szCs w:val="21"/>
          <w:u w:val="single"/>
        </w:rPr>
        <w:t>整</w:t>
      </w:r>
      <w:r w:rsidRPr="00CC47AF">
        <w:rPr>
          <w:rFonts w:ascii="宋体" w:eastAsia="宋体" w:hAnsi="宋体" w:cs="Times New Roman" w:hint="eastAsia"/>
          <w:szCs w:val="21"/>
        </w:rPr>
        <w:t>（</w:t>
      </w:r>
      <w:r w:rsidRPr="00CC47AF">
        <w:rPr>
          <w:rFonts w:ascii="宋体" w:eastAsia="宋体" w:hAnsi="宋体" w:cs="Times New Roman"/>
          <w:szCs w:val="21"/>
        </w:rPr>
        <w:t>¥：</w:t>
      </w:r>
      <w:r w:rsidRPr="00CC47AF">
        <w:rPr>
          <w:rFonts w:ascii="宋体" w:eastAsia="宋体" w:hAnsi="宋体" w:cs="Times New Roman" w:hint="eastAsia"/>
          <w:szCs w:val="21"/>
          <w:u w:val="single"/>
        </w:rPr>
        <w:t xml:space="preserve">          元</w:t>
      </w:r>
      <w:r w:rsidRPr="00CC47AF">
        <w:rPr>
          <w:rFonts w:ascii="宋体" w:eastAsia="宋体" w:hAnsi="宋体" w:cs="Times New Roman" w:hint="eastAsia"/>
          <w:szCs w:val="21"/>
        </w:rPr>
        <w:t>）。</w:t>
      </w:r>
    </w:p>
    <w:p w14:paraId="6FC69154"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二</w:t>
      </w:r>
      <w:r w:rsidRPr="00CC47AF">
        <w:rPr>
          <w:rFonts w:ascii="宋体" w:eastAsia="宋体" w:hAnsi="宋体"/>
          <w:b/>
          <w:szCs w:val="21"/>
        </w:rPr>
        <w:t>、技术资料</w:t>
      </w:r>
      <w:r w:rsidRPr="00CC47AF">
        <w:rPr>
          <w:rFonts w:ascii="宋体" w:eastAsia="宋体" w:hAnsi="宋体" w:hint="eastAsia"/>
          <w:b/>
          <w:szCs w:val="21"/>
        </w:rPr>
        <w:t>及保密</w:t>
      </w:r>
    </w:p>
    <w:p w14:paraId="2FC23B5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1</w:t>
      </w:r>
      <w:r w:rsidRPr="00CC47AF">
        <w:rPr>
          <w:rFonts w:ascii="宋体" w:eastAsia="宋体" w:hAnsi="宋体" w:hint="eastAsia"/>
          <w:szCs w:val="21"/>
        </w:rPr>
        <w:t>.</w:t>
      </w:r>
      <w:r w:rsidRPr="00CC47AF">
        <w:rPr>
          <w:rFonts w:ascii="宋体" w:eastAsia="宋体" w:hAnsi="宋体"/>
          <w:szCs w:val="21"/>
        </w:rPr>
        <w:t>乙方应按</w:t>
      </w:r>
      <w:r w:rsidRPr="00CC47AF">
        <w:rPr>
          <w:rFonts w:ascii="宋体" w:eastAsia="宋体" w:hAnsi="宋体" w:hint="eastAsia"/>
        </w:rPr>
        <w:t>甲方实施本合同的实际需求在甲方</w:t>
      </w:r>
      <w:r w:rsidRPr="00CC47AF">
        <w:rPr>
          <w:rFonts w:ascii="宋体" w:eastAsia="宋体" w:hAnsi="宋体"/>
        </w:rPr>
        <w:t>规定的时间</w:t>
      </w:r>
      <w:r w:rsidRPr="00CC47AF">
        <w:rPr>
          <w:rFonts w:ascii="宋体" w:eastAsia="宋体" w:hAnsi="宋体" w:hint="eastAsia"/>
        </w:rPr>
        <w:t>内</w:t>
      </w:r>
      <w:r w:rsidRPr="00CC47AF">
        <w:rPr>
          <w:rFonts w:ascii="宋体" w:eastAsia="宋体" w:hAnsi="宋体"/>
        </w:rPr>
        <w:t>向甲方提供有关技术资料。</w:t>
      </w:r>
    </w:p>
    <w:p w14:paraId="496ACA1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2</w:t>
      </w:r>
      <w:r w:rsidRPr="00CC47AF">
        <w:rPr>
          <w:rFonts w:ascii="宋体" w:eastAsia="宋体" w:hAnsi="宋体" w:hint="eastAsia"/>
          <w:szCs w:val="21"/>
        </w:rPr>
        <w:t>.</w:t>
      </w:r>
      <w:r w:rsidRPr="00CC47AF">
        <w:rPr>
          <w:rFonts w:ascii="宋体" w:eastAsia="宋体" w:hAnsi="宋体"/>
          <w:szCs w:val="21"/>
        </w:rPr>
        <w:t>没有甲方事先书面同意，</w:t>
      </w:r>
      <w:r w:rsidRPr="00CC47AF">
        <w:rPr>
          <w:rFonts w:ascii="宋体" w:eastAsia="宋体" w:hAnsi="宋体" w:hint="eastAsia"/>
          <w:szCs w:val="21"/>
        </w:rPr>
        <w:t>乙方不得将由甲方或代表甲方提供的有关合同或任何合同条文</w:t>
      </w:r>
      <w:r w:rsidRPr="00CC47AF">
        <w:rPr>
          <w:rFonts w:ascii="宋体" w:eastAsia="宋体" w:hAnsi="宋体"/>
          <w:szCs w:val="21"/>
        </w:rPr>
        <w:t>、规格、计划、图纸、样品</w:t>
      </w:r>
      <w:r w:rsidRPr="00CC47AF">
        <w:rPr>
          <w:rFonts w:ascii="宋体" w:eastAsia="宋体" w:hAnsi="宋体" w:hint="eastAsia"/>
          <w:szCs w:val="21"/>
        </w:rPr>
        <w:t>、资料或单位信息等提供给与履行本合同无关的任何其他人。即使向履行本合同有关的人员提供，也应注意保密并限于履行合同的必需范围。</w:t>
      </w:r>
      <w:r w:rsidRPr="00CC47AF">
        <w:rPr>
          <w:rFonts w:ascii="宋体" w:eastAsia="宋体" w:hAnsi="宋体" w:cs="Times New Roman" w:hint="eastAsia"/>
          <w:szCs w:val="21"/>
        </w:rPr>
        <w:t>如有泄露或窃取本款应保密的有关内容的，乙方应承担相应责任。</w:t>
      </w:r>
      <w:r w:rsidRPr="00CC47AF">
        <w:rPr>
          <w:rFonts w:ascii="宋体" w:eastAsia="宋体" w:hAnsi="宋体" w:hint="eastAsia"/>
          <w:szCs w:val="21"/>
        </w:rPr>
        <w:t>（本条款权利不因本合同终止、撤销、无效而消失）</w:t>
      </w:r>
    </w:p>
    <w:p w14:paraId="20D71C76"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三</w:t>
      </w:r>
      <w:r w:rsidRPr="00CC47AF">
        <w:rPr>
          <w:rFonts w:ascii="宋体" w:eastAsia="宋体" w:hAnsi="宋体"/>
          <w:b/>
          <w:szCs w:val="21"/>
        </w:rPr>
        <w:t>、知识产权</w:t>
      </w:r>
    </w:p>
    <w:p w14:paraId="776BA15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乙方应保证提供的货物</w:t>
      </w:r>
      <w:r w:rsidRPr="00CC47AF">
        <w:rPr>
          <w:rFonts w:ascii="宋体" w:eastAsia="宋体" w:hAnsi="宋体" w:hint="eastAsia"/>
          <w:szCs w:val="21"/>
        </w:rPr>
        <w:t>和配套的服务</w:t>
      </w:r>
      <w:r w:rsidRPr="00CC47AF">
        <w:rPr>
          <w:rFonts w:ascii="宋体" w:eastAsia="宋体" w:hAnsi="宋体"/>
          <w:szCs w:val="21"/>
        </w:rPr>
        <w:t>或其任何一部分均不会侵犯任何第三方的知识产权。</w:t>
      </w:r>
      <w:r w:rsidRPr="00CC47AF">
        <w:rPr>
          <w:rFonts w:ascii="宋体" w:eastAsia="宋体" w:hAnsi="宋体" w:hint="eastAsia"/>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771AB6CA"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四</w:t>
      </w:r>
      <w:r w:rsidRPr="00CC47AF">
        <w:rPr>
          <w:rFonts w:ascii="宋体" w:eastAsia="宋体" w:hAnsi="宋体"/>
          <w:b/>
          <w:szCs w:val="21"/>
        </w:rPr>
        <w:t>、产权担保</w:t>
      </w:r>
    </w:p>
    <w:p w14:paraId="56E35832"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乙方保证所交付的货物的所有权完全属于乙方且无任何抵押、查封等产权瑕疵。</w:t>
      </w:r>
    </w:p>
    <w:p w14:paraId="6ABB56E5"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五、转包或分包</w:t>
      </w:r>
    </w:p>
    <w:p w14:paraId="30017C23"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1.本项目不允许转包，当分包金额占到合同金额的100%时视为转包。</w:t>
      </w:r>
    </w:p>
    <w:p w14:paraId="4404289A"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2.本项目允许中型企业向小微企业、小微企业向小微企业合理分包。</w:t>
      </w:r>
    </w:p>
    <w:p w14:paraId="6E966646"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3.乙方可以将项目的非主体、非关键性工作合理分包，分包供应商不得再次分包。</w:t>
      </w:r>
    </w:p>
    <w:p w14:paraId="1ADE6C7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cs="Times New Roman" w:hint="eastAsia"/>
          <w:szCs w:val="21"/>
        </w:rPr>
        <w:t>4.乙方可以依法采取合理分包方式履行合同，甲方不得限制乙方的合理分包行为。政府采购合同分包履行的，乙方对采购项目和分包项目向甲方负责，分包供应商对分包项目向甲方负责。</w:t>
      </w:r>
    </w:p>
    <w:p w14:paraId="61F3CD65"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六</w:t>
      </w:r>
      <w:r w:rsidRPr="00CC47AF">
        <w:rPr>
          <w:rFonts w:ascii="宋体" w:eastAsia="宋体" w:hAnsi="宋体"/>
          <w:b/>
          <w:szCs w:val="21"/>
        </w:rPr>
        <w:t>、质保期</w:t>
      </w:r>
      <w:r w:rsidRPr="00CC47AF">
        <w:rPr>
          <w:rFonts w:ascii="宋体" w:eastAsia="宋体" w:hAnsi="宋体" w:hint="eastAsia"/>
          <w:b/>
          <w:szCs w:val="21"/>
        </w:rPr>
        <w:t>：</w:t>
      </w:r>
      <w:r w:rsidRPr="00CC47AF">
        <w:rPr>
          <w:rFonts w:ascii="宋体" w:eastAsia="宋体" w:hAnsi="宋体" w:cs="Times New Roman" w:hint="eastAsia"/>
          <w:szCs w:val="21"/>
          <w:u w:val="single"/>
        </w:rPr>
        <w:t xml:space="preserve">          </w:t>
      </w:r>
    </w:p>
    <w:p w14:paraId="611B966C"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七</w:t>
      </w:r>
      <w:r w:rsidRPr="00CC47AF">
        <w:rPr>
          <w:rFonts w:ascii="宋体" w:eastAsia="宋体" w:hAnsi="宋体"/>
          <w:b/>
          <w:szCs w:val="21"/>
        </w:rPr>
        <w:t>、交货期、交货方式及交货地点</w:t>
      </w:r>
    </w:p>
    <w:p w14:paraId="7A669B4D"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lastRenderedPageBreak/>
        <w:t>1.交</w:t>
      </w:r>
      <w:r w:rsidRPr="00CC47AF">
        <w:rPr>
          <w:rFonts w:ascii="宋体" w:eastAsia="宋体" w:hAnsi="宋体"/>
          <w:szCs w:val="21"/>
        </w:rPr>
        <w:t>货期</w:t>
      </w:r>
      <w:r w:rsidRPr="00CC47AF">
        <w:rPr>
          <w:rFonts w:ascii="宋体" w:eastAsia="宋体" w:hAnsi="宋体" w:hint="eastAsia"/>
          <w:szCs w:val="21"/>
        </w:rPr>
        <w:t>（合同履行期限）</w:t>
      </w:r>
      <w:r w:rsidRPr="00CC47AF">
        <w:rPr>
          <w:rFonts w:ascii="宋体" w:eastAsia="宋体" w:hAnsi="宋体"/>
          <w:szCs w:val="21"/>
        </w:rPr>
        <w:t>：</w:t>
      </w:r>
      <w:r w:rsidRPr="00CC47AF">
        <w:rPr>
          <w:rFonts w:ascii="宋体" w:eastAsia="宋体" w:hAnsi="宋体" w:cs="Times New Roman" w:hint="eastAsia"/>
          <w:szCs w:val="21"/>
          <w:u w:val="single"/>
        </w:rPr>
        <w:t xml:space="preserve">          </w:t>
      </w:r>
    </w:p>
    <w:p w14:paraId="4D60D2A8"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w:t>
      </w:r>
      <w:r w:rsidRPr="00CC47AF">
        <w:rPr>
          <w:rFonts w:ascii="宋体" w:eastAsia="宋体" w:hAnsi="宋体"/>
          <w:szCs w:val="21"/>
        </w:rPr>
        <w:t>交货方式：</w:t>
      </w:r>
      <w:r w:rsidRPr="00CC47AF">
        <w:rPr>
          <w:rFonts w:ascii="宋体" w:eastAsia="宋体" w:hAnsi="宋体" w:cs="Times New Roman" w:hint="eastAsia"/>
          <w:szCs w:val="21"/>
          <w:u w:val="single"/>
        </w:rPr>
        <w:t>陆运。</w:t>
      </w:r>
    </w:p>
    <w:p w14:paraId="167E504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3.</w:t>
      </w:r>
      <w:r w:rsidRPr="00CC47AF">
        <w:rPr>
          <w:rFonts w:ascii="宋体" w:eastAsia="宋体" w:hAnsi="宋体"/>
          <w:szCs w:val="21"/>
        </w:rPr>
        <w:t>交货地点：</w:t>
      </w:r>
      <w:r w:rsidRPr="00CC47AF">
        <w:rPr>
          <w:rFonts w:ascii="宋体" w:eastAsia="宋体" w:hAnsi="宋体" w:cs="宋体" w:hint="eastAsia"/>
          <w:kern w:val="0"/>
          <w:u w:val="single"/>
        </w:rPr>
        <w:t>甲方指定地点。</w:t>
      </w:r>
    </w:p>
    <w:p w14:paraId="06DA4DB9"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八</w:t>
      </w:r>
      <w:r w:rsidRPr="00CC47AF">
        <w:rPr>
          <w:rFonts w:ascii="宋体" w:eastAsia="宋体" w:hAnsi="宋体"/>
          <w:b/>
          <w:szCs w:val="21"/>
        </w:rPr>
        <w:t>、货款支付</w:t>
      </w:r>
    </w:p>
    <w:p w14:paraId="7FE45FD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1.付款方式：</w:t>
      </w:r>
      <w:r w:rsidRPr="00CC47AF">
        <w:rPr>
          <w:rFonts w:ascii="宋体" w:eastAsia="宋体" w:hAnsi="宋体" w:cs="Times New Roman" w:hint="eastAsia"/>
          <w:szCs w:val="21"/>
          <w:u w:val="single"/>
        </w:rPr>
        <w:t xml:space="preserve">          </w:t>
      </w:r>
    </w:p>
    <w:p w14:paraId="773D8655"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2.结算方式：</w:t>
      </w:r>
      <w:r w:rsidRPr="00CC47AF">
        <w:rPr>
          <w:rFonts w:ascii="宋体" w:eastAsia="宋体" w:hAnsi="宋体" w:cs="Times New Roman" w:hint="eastAsia"/>
          <w:szCs w:val="21"/>
          <w:u w:val="single"/>
        </w:rPr>
        <w:t xml:space="preserve">          </w:t>
      </w:r>
    </w:p>
    <w:p w14:paraId="0E5752CF"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九、预付款保函要求：</w:t>
      </w:r>
      <w:r w:rsidRPr="00CC47AF">
        <w:rPr>
          <w:rFonts w:ascii="宋体" w:eastAsia="宋体" w:hAnsi="宋体" w:cs="Times New Roman" w:hint="eastAsia"/>
          <w:szCs w:val="21"/>
          <w:u w:val="single"/>
        </w:rPr>
        <w:t xml:space="preserve">          </w:t>
      </w:r>
    </w:p>
    <w:p w14:paraId="47108047"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十、税费</w:t>
      </w:r>
    </w:p>
    <w:p w14:paraId="5F15FCA8"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本合同执行中相关的一切税费均由乙方负担。</w:t>
      </w:r>
    </w:p>
    <w:p w14:paraId="698AA334"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b/>
          <w:szCs w:val="21"/>
        </w:rPr>
        <w:t>十</w:t>
      </w:r>
      <w:r w:rsidRPr="00CC47AF">
        <w:rPr>
          <w:rFonts w:ascii="宋体" w:eastAsia="宋体" w:hAnsi="宋体" w:hint="eastAsia"/>
          <w:b/>
          <w:szCs w:val="21"/>
        </w:rPr>
        <w:t>一</w:t>
      </w:r>
      <w:r w:rsidRPr="00CC47AF">
        <w:rPr>
          <w:rFonts w:ascii="宋体" w:eastAsia="宋体" w:hAnsi="宋体"/>
          <w:b/>
          <w:szCs w:val="21"/>
        </w:rPr>
        <w:t>、质量保证及售后服务</w:t>
      </w:r>
    </w:p>
    <w:p w14:paraId="06A3EA7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1</w:t>
      </w:r>
      <w:r w:rsidRPr="00CC47AF">
        <w:rPr>
          <w:rFonts w:ascii="宋体" w:eastAsia="宋体" w:hAnsi="宋体" w:hint="eastAsia"/>
          <w:szCs w:val="21"/>
        </w:rPr>
        <w:t>.</w:t>
      </w:r>
      <w:r w:rsidRPr="00CC47AF">
        <w:rPr>
          <w:rFonts w:ascii="宋体" w:eastAsia="宋体" w:hAnsi="宋体"/>
          <w:szCs w:val="21"/>
        </w:rPr>
        <w:t>乙方应按</w:t>
      </w:r>
      <w:r w:rsidRPr="00CC47AF">
        <w:rPr>
          <w:rFonts w:ascii="宋体" w:eastAsia="宋体" w:hAnsi="宋体" w:hint="eastAsia"/>
          <w:szCs w:val="21"/>
        </w:rPr>
        <w:t>投标</w:t>
      </w:r>
      <w:r w:rsidRPr="00CC47AF">
        <w:rPr>
          <w:rFonts w:ascii="宋体" w:eastAsia="宋体" w:hAnsi="宋体"/>
          <w:szCs w:val="21"/>
        </w:rPr>
        <w:t>文件</w:t>
      </w:r>
      <w:r w:rsidRPr="00CC47AF">
        <w:rPr>
          <w:rFonts w:ascii="宋体" w:eastAsia="宋体" w:hAnsi="宋体" w:hint="eastAsia"/>
          <w:szCs w:val="21"/>
        </w:rPr>
        <w:t>响应</w:t>
      </w:r>
      <w:r w:rsidRPr="00CC47AF">
        <w:rPr>
          <w:rFonts w:ascii="宋体" w:eastAsia="宋体" w:hAnsi="宋体"/>
          <w:szCs w:val="21"/>
        </w:rPr>
        <w:t>的货物性能、技术要求、质量标准向甲方提供未经使用的全新产品。</w:t>
      </w:r>
    </w:p>
    <w:p w14:paraId="5967AD21"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2</w:t>
      </w:r>
      <w:r w:rsidRPr="00CC47AF">
        <w:rPr>
          <w:rFonts w:ascii="宋体" w:eastAsia="宋体" w:hAnsi="宋体" w:hint="eastAsia"/>
          <w:szCs w:val="21"/>
        </w:rPr>
        <w:t>.</w:t>
      </w:r>
      <w:r w:rsidRPr="00CC47AF">
        <w:rPr>
          <w:rFonts w:ascii="宋体" w:eastAsia="宋体" w:hAnsi="宋体"/>
          <w:szCs w:val="21"/>
        </w:rPr>
        <w:t>乙方提供的货物在质</w:t>
      </w:r>
      <w:r w:rsidRPr="00CC47AF">
        <w:rPr>
          <w:rFonts w:ascii="宋体" w:eastAsia="宋体" w:hAnsi="宋体" w:hint="eastAsia"/>
          <w:szCs w:val="21"/>
        </w:rPr>
        <w:t>保</w:t>
      </w:r>
      <w:r w:rsidRPr="00CC47AF">
        <w:rPr>
          <w:rFonts w:ascii="宋体" w:eastAsia="宋体" w:hAnsi="宋体"/>
          <w:szCs w:val="21"/>
        </w:rPr>
        <w:t>期内因货物本身的质量问题发生故障</w:t>
      </w:r>
      <w:r w:rsidRPr="00CC47AF">
        <w:rPr>
          <w:rFonts w:ascii="宋体" w:eastAsia="宋体" w:hAnsi="宋体" w:hint="eastAsia"/>
          <w:szCs w:val="21"/>
        </w:rPr>
        <w:t>或损坏</w:t>
      </w:r>
      <w:r w:rsidRPr="00CC47AF">
        <w:rPr>
          <w:rFonts w:ascii="宋体" w:eastAsia="宋体" w:hAnsi="宋体"/>
          <w:szCs w:val="21"/>
        </w:rPr>
        <w:t>，乙方应负责免费更换。对达不到技术要求者，根据实际情况，经双方协商，可按以下办法处理：</w:t>
      </w:r>
    </w:p>
    <w:p w14:paraId="79699E28"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cs="宋体" w:hint="eastAsia"/>
          <w:szCs w:val="21"/>
        </w:rPr>
        <w:t>（1）</w:t>
      </w:r>
      <w:r w:rsidRPr="00CC47AF">
        <w:rPr>
          <w:rFonts w:ascii="宋体" w:eastAsia="宋体" w:hAnsi="宋体"/>
          <w:szCs w:val="21"/>
        </w:rPr>
        <w:t>更换：由乙方承担所发生的全部费用。</w:t>
      </w:r>
    </w:p>
    <w:p w14:paraId="63E55632"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cs="宋体" w:hint="eastAsia"/>
          <w:szCs w:val="21"/>
        </w:rPr>
        <w:t>（2）</w:t>
      </w:r>
      <w:r w:rsidRPr="00CC47AF">
        <w:rPr>
          <w:rFonts w:ascii="宋体" w:eastAsia="宋体" w:hAnsi="宋体"/>
          <w:szCs w:val="21"/>
        </w:rPr>
        <w:t>贬值处理：由甲乙双方合议定价。</w:t>
      </w:r>
    </w:p>
    <w:p w14:paraId="7028AB21"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cs="宋体" w:hint="eastAsia"/>
          <w:szCs w:val="21"/>
        </w:rPr>
        <w:t>（3）</w:t>
      </w:r>
      <w:r w:rsidRPr="00CC47AF">
        <w:rPr>
          <w:rFonts w:ascii="宋体" w:eastAsia="宋体" w:hAnsi="宋体"/>
          <w:szCs w:val="21"/>
        </w:rPr>
        <w:t>退货处理：乙方应退还甲方支付的合同款，同时应承担该货物的直接费用（运输、保险、检验、货款利息及银行手续费等）。</w:t>
      </w:r>
    </w:p>
    <w:p w14:paraId="633A1190"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3</w:t>
      </w:r>
      <w:r w:rsidRPr="00CC47AF">
        <w:rPr>
          <w:rFonts w:ascii="宋体" w:eastAsia="宋体" w:hAnsi="宋体" w:hint="eastAsia"/>
          <w:szCs w:val="21"/>
        </w:rPr>
        <w:t>.</w:t>
      </w:r>
      <w:r w:rsidRPr="00CC47AF">
        <w:rPr>
          <w:rFonts w:ascii="宋体" w:eastAsia="宋体" w:hAnsi="宋体"/>
          <w:szCs w:val="21"/>
        </w:rPr>
        <w:t>如在使用过程中发生质量问题</w:t>
      </w:r>
      <w:r w:rsidRPr="00CC47AF">
        <w:rPr>
          <w:rFonts w:ascii="宋体" w:eastAsia="宋体" w:hAnsi="宋体" w:hint="eastAsia"/>
          <w:szCs w:val="21"/>
        </w:rPr>
        <w:t>，乙方在接到甲方报修通知后</w:t>
      </w:r>
      <w:r w:rsidRPr="00CC47AF">
        <w:rPr>
          <w:rFonts w:ascii="宋体" w:eastAsia="宋体" w:hAnsi="宋体"/>
          <w:szCs w:val="21"/>
          <w:u w:val="single"/>
        </w:rPr>
        <w:t xml:space="preserve">     </w:t>
      </w:r>
      <w:r w:rsidRPr="00CC47AF">
        <w:rPr>
          <w:rFonts w:ascii="宋体" w:eastAsia="宋体" w:hAnsi="宋体" w:hint="eastAsia"/>
          <w:szCs w:val="21"/>
        </w:rPr>
        <w:t>小时内维修完成，上述时间内确有特殊原因不能按时维修完成的，需向甲方说明情况，经甲方同意后可适当延长维修时间，必要时无偿提供备品备件供甲方使用，质保期内免费维修复原、更换材料。</w:t>
      </w:r>
    </w:p>
    <w:p w14:paraId="45C0B5D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4</w:t>
      </w:r>
      <w:r w:rsidRPr="00CC47AF">
        <w:rPr>
          <w:rFonts w:ascii="宋体" w:eastAsia="宋体" w:hAnsi="宋体" w:hint="eastAsia"/>
          <w:szCs w:val="21"/>
        </w:rPr>
        <w:t>.</w:t>
      </w:r>
      <w:r w:rsidRPr="00CC47AF">
        <w:rPr>
          <w:rFonts w:ascii="宋体" w:eastAsia="宋体" w:hAnsi="宋体"/>
          <w:szCs w:val="21"/>
        </w:rPr>
        <w:t>在质保期内，乙方应对货物出现的质量及安全问题负责处理解决并承担一切费用。</w:t>
      </w:r>
    </w:p>
    <w:p w14:paraId="0D0C4ACE"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5</w:t>
      </w:r>
      <w:r w:rsidRPr="00CC47AF">
        <w:rPr>
          <w:rFonts w:ascii="宋体" w:eastAsia="宋体" w:hAnsi="宋体" w:hint="eastAsia"/>
          <w:szCs w:val="21"/>
        </w:rPr>
        <w:t>.因人为因素出现的问题不在质保范围内。</w:t>
      </w:r>
    </w:p>
    <w:p w14:paraId="2B9E6A9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6.其他售后服务要求：</w:t>
      </w:r>
      <w:r w:rsidRPr="00CC47AF">
        <w:rPr>
          <w:rFonts w:ascii="宋体" w:eastAsia="宋体" w:hAnsi="宋体" w:cs="Times New Roman" w:hint="eastAsia"/>
          <w:szCs w:val="21"/>
          <w:u w:val="single"/>
        </w:rPr>
        <w:t xml:space="preserve">          </w:t>
      </w:r>
    </w:p>
    <w:p w14:paraId="776B438B"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b/>
          <w:szCs w:val="21"/>
        </w:rPr>
        <w:t>十</w:t>
      </w:r>
      <w:r w:rsidRPr="00CC47AF">
        <w:rPr>
          <w:rFonts w:ascii="宋体" w:eastAsia="宋体" w:hAnsi="宋体" w:hint="eastAsia"/>
          <w:b/>
          <w:szCs w:val="21"/>
        </w:rPr>
        <w:t>二</w:t>
      </w:r>
      <w:r w:rsidRPr="00CC47AF">
        <w:rPr>
          <w:rFonts w:ascii="宋体" w:eastAsia="宋体" w:hAnsi="宋体"/>
          <w:b/>
          <w:szCs w:val="21"/>
        </w:rPr>
        <w:t>、调试和验收</w:t>
      </w:r>
    </w:p>
    <w:p w14:paraId="690B29E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1</w:t>
      </w:r>
      <w:r w:rsidRPr="00CC47AF">
        <w:rPr>
          <w:rFonts w:ascii="宋体" w:eastAsia="宋体" w:hAnsi="宋体" w:hint="eastAsia"/>
          <w:szCs w:val="21"/>
        </w:rPr>
        <w:t>.</w:t>
      </w:r>
      <w:r w:rsidRPr="00CC47AF">
        <w:rPr>
          <w:rFonts w:ascii="宋体" w:eastAsia="宋体" w:hAnsi="宋体"/>
          <w:szCs w:val="21"/>
        </w:rPr>
        <w:t>甲方对乙方提交的货物依据</w:t>
      </w:r>
      <w:r w:rsidRPr="00CC47AF">
        <w:rPr>
          <w:rFonts w:ascii="宋体" w:eastAsia="宋体" w:hAnsi="宋体" w:hint="eastAsia"/>
          <w:szCs w:val="21"/>
        </w:rPr>
        <w:t>招标</w:t>
      </w:r>
      <w:r w:rsidRPr="00CC47AF">
        <w:rPr>
          <w:rFonts w:ascii="宋体" w:eastAsia="宋体" w:hAnsi="宋体"/>
          <w:szCs w:val="21"/>
        </w:rPr>
        <w:t>文件上的技术规格要求和国家有关质量标准进行现场初步验收，外观、说明书符合</w:t>
      </w:r>
      <w:r w:rsidRPr="00CC47AF">
        <w:rPr>
          <w:rFonts w:ascii="宋体" w:eastAsia="宋体" w:hAnsi="宋体" w:hint="eastAsia"/>
          <w:szCs w:val="21"/>
        </w:rPr>
        <w:t>招标</w:t>
      </w:r>
      <w:r w:rsidRPr="00CC47AF">
        <w:rPr>
          <w:rFonts w:ascii="宋体" w:eastAsia="宋体" w:hAnsi="宋体"/>
          <w:szCs w:val="21"/>
        </w:rPr>
        <w:t>文件技术要求的，给予签收，初步验收不合格的不予签收。</w:t>
      </w:r>
      <w:r w:rsidRPr="00CC47AF">
        <w:rPr>
          <w:rFonts w:ascii="宋体" w:eastAsia="宋体" w:hAnsi="宋体" w:hint="eastAsia"/>
          <w:szCs w:val="21"/>
        </w:rPr>
        <w:t>安装调试完成，甲方需按规定组织最终验收。本项目货物最终验收按照《余姚市政府采购履约验收管理办法》的规定组织验收。</w:t>
      </w:r>
    </w:p>
    <w:p w14:paraId="6C5346E0"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2</w:t>
      </w:r>
      <w:r w:rsidRPr="00CC47AF">
        <w:rPr>
          <w:rFonts w:ascii="宋体" w:eastAsia="宋体" w:hAnsi="宋体" w:hint="eastAsia"/>
          <w:szCs w:val="21"/>
        </w:rPr>
        <w:t>.</w:t>
      </w:r>
      <w:r w:rsidRPr="00CC47AF">
        <w:rPr>
          <w:rFonts w:ascii="宋体" w:eastAsia="宋体" w:hAnsi="宋体"/>
          <w:szCs w:val="21"/>
        </w:rPr>
        <w:t>乙方交货前应对产品作出全面检查和对验收文件进行整理，并列出清单，作为甲方收货验收和使用的技术条件依据，检验的结果应随货物交甲方。</w:t>
      </w:r>
    </w:p>
    <w:p w14:paraId="51D2F5E9"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3</w:t>
      </w:r>
      <w:r w:rsidRPr="00CC47AF">
        <w:rPr>
          <w:rFonts w:ascii="宋体" w:eastAsia="宋体" w:hAnsi="宋体" w:hint="eastAsia"/>
          <w:szCs w:val="21"/>
        </w:rPr>
        <w:t>.</w:t>
      </w:r>
      <w:r w:rsidRPr="00CC47AF">
        <w:rPr>
          <w:rFonts w:ascii="宋体" w:eastAsia="宋体" w:hAnsi="宋体"/>
          <w:szCs w:val="21"/>
        </w:rPr>
        <w:t>甲方对乙方提供的货物在使用前进行调试时，乙方需负责安装并培训甲方的使用操作人员，并协助甲方一起调试，直到符合技术要求，甲方才做最终验收。</w:t>
      </w:r>
    </w:p>
    <w:p w14:paraId="2530D34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4</w:t>
      </w:r>
      <w:r w:rsidRPr="00CC47AF">
        <w:rPr>
          <w:rFonts w:ascii="宋体" w:eastAsia="宋体" w:hAnsi="宋体" w:hint="eastAsia"/>
          <w:szCs w:val="21"/>
        </w:rPr>
        <w:t>.</w:t>
      </w:r>
      <w:r w:rsidRPr="00CC47AF">
        <w:rPr>
          <w:rFonts w:ascii="宋体" w:eastAsia="宋体" w:hAnsi="宋体"/>
          <w:szCs w:val="21"/>
        </w:rPr>
        <w:t>对技术复杂的货物，甲方</w:t>
      </w:r>
      <w:r w:rsidRPr="00CC47AF">
        <w:rPr>
          <w:rFonts w:ascii="宋体" w:eastAsia="宋体" w:hAnsi="宋体" w:hint="eastAsia"/>
          <w:szCs w:val="21"/>
        </w:rPr>
        <w:t>可</w:t>
      </w:r>
      <w:r w:rsidRPr="00CC47AF">
        <w:rPr>
          <w:rFonts w:ascii="宋体" w:eastAsia="宋体" w:hAnsi="宋体"/>
          <w:szCs w:val="21"/>
        </w:rPr>
        <w:t>请国家认可的专业检测机构参与初步验收及最终验收，并由其出具质量检测报告。</w:t>
      </w:r>
    </w:p>
    <w:p w14:paraId="5D25DFEC"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5</w:t>
      </w:r>
      <w:r w:rsidRPr="00CC47AF">
        <w:rPr>
          <w:rFonts w:ascii="宋体" w:eastAsia="宋体" w:hAnsi="宋体" w:hint="eastAsia"/>
          <w:szCs w:val="21"/>
        </w:rPr>
        <w:t>.</w:t>
      </w:r>
      <w:r w:rsidRPr="00CC47AF">
        <w:rPr>
          <w:rFonts w:ascii="宋体" w:eastAsia="宋体" w:hAnsi="宋体"/>
          <w:szCs w:val="21"/>
        </w:rPr>
        <w:t>验收时乙方必须在现场，验收完毕后作出验收结果报告</w:t>
      </w:r>
      <w:r w:rsidRPr="00CC47AF">
        <w:rPr>
          <w:rFonts w:ascii="宋体" w:eastAsia="宋体" w:hAnsi="宋体" w:hint="eastAsia"/>
          <w:szCs w:val="21"/>
        </w:rPr>
        <w:t>，</w:t>
      </w:r>
      <w:r w:rsidRPr="00CC47AF">
        <w:rPr>
          <w:rFonts w:ascii="宋体" w:eastAsia="宋体" w:hAnsi="宋体"/>
          <w:szCs w:val="21"/>
        </w:rPr>
        <w:t>验收费用由乙方负责。</w:t>
      </w:r>
    </w:p>
    <w:p w14:paraId="110C431E"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lastRenderedPageBreak/>
        <w:t>6.验收标准：</w:t>
      </w:r>
      <w:r w:rsidRPr="00CC47AF">
        <w:rPr>
          <w:rFonts w:ascii="宋体" w:eastAsia="宋体" w:hAnsi="宋体" w:cs="Times New Roman" w:hint="eastAsia"/>
          <w:szCs w:val="21"/>
          <w:u w:val="single"/>
        </w:rPr>
        <w:t xml:space="preserve">          </w:t>
      </w:r>
    </w:p>
    <w:p w14:paraId="1E779C55"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b/>
          <w:szCs w:val="21"/>
        </w:rPr>
        <w:t>十</w:t>
      </w:r>
      <w:r w:rsidRPr="00CC47AF">
        <w:rPr>
          <w:rFonts w:ascii="宋体" w:eastAsia="宋体" w:hAnsi="宋体" w:hint="eastAsia"/>
          <w:b/>
          <w:szCs w:val="21"/>
        </w:rPr>
        <w:t>三</w:t>
      </w:r>
      <w:r w:rsidRPr="00CC47AF">
        <w:rPr>
          <w:rFonts w:ascii="宋体" w:eastAsia="宋体" w:hAnsi="宋体"/>
          <w:b/>
          <w:szCs w:val="21"/>
        </w:rPr>
        <w:t>、货物包装、发运及运输</w:t>
      </w:r>
    </w:p>
    <w:p w14:paraId="6DB538D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1</w:t>
      </w:r>
      <w:r w:rsidRPr="00CC47AF">
        <w:rPr>
          <w:rFonts w:ascii="宋体" w:eastAsia="宋体" w:hAnsi="宋体" w:hint="eastAsia"/>
          <w:szCs w:val="21"/>
        </w:rPr>
        <w:t>.</w:t>
      </w:r>
      <w:r w:rsidRPr="00CC47AF">
        <w:rPr>
          <w:rFonts w:ascii="宋体" w:eastAsia="宋体" w:hAnsi="宋体"/>
          <w:szCs w:val="21"/>
        </w:rPr>
        <w:t>乙方应在货物发运前对其进行满足运输距离、防潮、防震、防锈和防破损装卸等要求包装，以保证货物安全运达甲方指定地点。</w:t>
      </w:r>
    </w:p>
    <w:p w14:paraId="5C51EF9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2</w:t>
      </w:r>
      <w:r w:rsidRPr="00CC47AF">
        <w:rPr>
          <w:rFonts w:ascii="宋体" w:eastAsia="宋体" w:hAnsi="宋体" w:hint="eastAsia"/>
          <w:szCs w:val="21"/>
        </w:rPr>
        <w:t>.</w:t>
      </w:r>
      <w:r w:rsidRPr="00CC47AF">
        <w:rPr>
          <w:rFonts w:ascii="宋体" w:eastAsia="宋体" w:hAnsi="宋体"/>
          <w:szCs w:val="21"/>
        </w:rPr>
        <w:t>使用说明书、质量检验证明书、随配附件和工具以及清单一并附于货物内。</w:t>
      </w:r>
    </w:p>
    <w:p w14:paraId="4E612DED"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3</w:t>
      </w:r>
      <w:r w:rsidRPr="00CC47AF">
        <w:rPr>
          <w:rFonts w:ascii="宋体" w:eastAsia="宋体" w:hAnsi="宋体" w:hint="eastAsia"/>
          <w:szCs w:val="21"/>
        </w:rPr>
        <w:t>.</w:t>
      </w:r>
      <w:r w:rsidRPr="00CC47AF">
        <w:rPr>
          <w:rFonts w:ascii="宋体" w:eastAsia="宋体" w:hAnsi="宋体"/>
          <w:szCs w:val="21"/>
        </w:rPr>
        <w:t>乙方在货物发运手续办理完毕后24小时内或货到甲方48小时前通知甲方，以准备接货。</w:t>
      </w:r>
    </w:p>
    <w:p w14:paraId="012BAE2D"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4</w:t>
      </w:r>
      <w:r w:rsidRPr="00CC47AF">
        <w:rPr>
          <w:rFonts w:ascii="宋体" w:eastAsia="宋体" w:hAnsi="宋体" w:hint="eastAsia"/>
          <w:szCs w:val="21"/>
        </w:rPr>
        <w:t>.</w:t>
      </w:r>
      <w:r w:rsidRPr="00CC47AF">
        <w:rPr>
          <w:rFonts w:ascii="宋体" w:eastAsia="宋体" w:hAnsi="宋体"/>
          <w:szCs w:val="21"/>
        </w:rPr>
        <w:t>货物在交付甲方前发生的风险均由乙方负责。</w:t>
      </w:r>
    </w:p>
    <w:p w14:paraId="23991315" w14:textId="77777777" w:rsidR="00035D82" w:rsidRPr="00CC47AF" w:rsidRDefault="00000000" w:rsidP="00035D82">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5</w:t>
      </w:r>
      <w:r w:rsidRPr="00CC47AF">
        <w:rPr>
          <w:rFonts w:ascii="宋体" w:eastAsia="宋体" w:hAnsi="宋体" w:hint="eastAsia"/>
          <w:szCs w:val="21"/>
        </w:rPr>
        <w:t>.</w:t>
      </w:r>
      <w:r w:rsidRPr="00CC47AF">
        <w:rPr>
          <w:rFonts w:ascii="宋体" w:eastAsia="宋体" w:hAnsi="宋体"/>
          <w:szCs w:val="21"/>
        </w:rPr>
        <w:t>货物在规定的交付期限内由乙方送达甲方指定的地点视为交付，乙方同时需通知甲方货物已送达。</w:t>
      </w:r>
    </w:p>
    <w:p w14:paraId="3FF3251D" w14:textId="427DD143" w:rsidR="00035D82" w:rsidRPr="00CC47AF" w:rsidRDefault="00035D82" w:rsidP="00035D82">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6.包装需求标准参考《商品包装政府采购需求标准（试行）》、《快递包装政府采购需求标准（试行）》</w:t>
      </w:r>
    </w:p>
    <w:p w14:paraId="4E17FA1B"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b/>
          <w:szCs w:val="21"/>
        </w:rPr>
        <w:t>十</w:t>
      </w:r>
      <w:r w:rsidRPr="00CC47AF">
        <w:rPr>
          <w:rFonts w:ascii="宋体" w:eastAsia="宋体" w:hAnsi="宋体" w:hint="eastAsia"/>
          <w:b/>
          <w:szCs w:val="21"/>
        </w:rPr>
        <w:t>四</w:t>
      </w:r>
      <w:r w:rsidRPr="00CC47AF">
        <w:rPr>
          <w:rFonts w:ascii="宋体" w:eastAsia="宋体" w:hAnsi="宋体"/>
          <w:b/>
          <w:szCs w:val="21"/>
        </w:rPr>
        <w:t>、违约责任</w:t>
      </w:r>
    </w:p>
    <w:p w14:paraId="08E2B211"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1.甲方无正当理由拒收货物的，甲方应按拒收货物总值的百分之二向乙方支付违约金。</w:t>
      </w:r>
    </w:p>
    <w:p w14:paraId="7BD5D8A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w:t>
      </w:r>
      <w:r w:rsidRPr="00CC47AF">
        <w:rPr>
          <w:rFonts w:ascii="宋体" w:eastAsia="宋体" w:hAnsi="宋体"/>
          <w:szCs w:val="21"/>
        </w:rPr>
        <w:t>甲方无故逾期办理货款支付手续的，甲方应按逾期付款总额每日万分之五向乙方支付违约金。</w:t>
      </w:r>
    </w:p>
    <w:p w14:paraId="55E4FAB2"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3.合同生效后，乙方单方面要求终止合同或解除合同的，视为乙方违约。</w:t>
      </w:r>
    </w:p>
    <w:p w14:paraId="4C7266E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4</w:t>
      </w:r>
      <w:r w:rsidRPr="00CC47AF">
        <w:rPr>
          <w:rFonts w:ascii="宋体" w:eastAsia="宋体" w:hAnsi="宋体" w:hint="eastAsia"/>
          <w:szCs w:val="21"/>
        </w:rPr>
        <w:t>.</w:t>
      </w:r>
      <w:r w:rsidRPr="00CC47AF">
        <w:rPr>
          <w:rFonts w:ascii="宋体" w:eastAsia="宋体" w:hAnsi="宋体"/>
          <w:szCs w:val="21"/>
        </w:rPr>
        <w:t>乙方逾期交付货物的，乙方应按逾期交货总额每日万分之五向甲方支付违约金，由甲方从待付货款中扣除。逾期超过约定日期</w:t>
      </w:r>
      <w:r w:rsidRPr="00CC47AF">
        <w:rPr>
          <w:rFonts w:ascii="宋体" w:eastAsia="宋体" w:hAnsi="宋体" w:hint="eastAsia"/>
          <w:szCs w:val="21"/>
        </w:rPr>
        <w:t>5日历天</w:t>
      </w:r>
      <w:r w:rsidRPr="00CC47AF">
        <w:rPr>
          <w:rFonts w:ascii="宋体" w:eastAsia="宋体" w:hAnsi="宋体"/>
          <w:szCs w:val="21"/>
        </w:rPr>
        <w:t>不能交货的，甲方可解除本合同。</w:t>
      </w:r>
    </w:p>
    <w:p w14:paraId="5BE205B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5</w:t>
      </w:r>
      <w:r w:rsidRPr="00CC47AF">
        <w:rPr>
          <w:rFonts w:ascii="宋体" w:eastAsia="宋体" w:hAnsi="宋体" w:hint="eastAsia"/>
          <w:szCs w:val="21"/>
        </w:rPr>
        <w:t>.</w:t>
      </w:r>
      <w:r w:rsidRPr="00CC47AF">
        <w:rPr>
          <w:rFonts w:ascii="宋体" w:eastAsia="宋体" w:hAnsi="宋体"/>
          <w:szCs w:val="21"/>
        </w:rPr>
        <w:t>乙方所交的货物品种、型号、规格、技术参数、质量不符合合同规定及</w:t>
      </w:r>
      <w:r w:rsidRPr="00CC47AF">
        <w:rPr>
          <w:rFonts w:ascii="宋体" w:eastAsia="宋体" w:hAnsi="宋体" w:hint="eastAsia"/>
          <w:szCs w:val="21"/>
        </w:rPr>
        <w:t>招标</w:t>
      </w:r>
      <w:r w:rsidRPr="00CC47AF">
        <w:rPr>
          <w:rFonts w:ascii="宋体" w:eastAsia="宋体" w:hAnsi="宋体"/>
          <w:szCs w:val="21"/>
        </w:rPr>
        <w:t>文件规定标准的，甲方有权拒收该货物，乙方愿意更换货物但逾期交货的，按乙方逾期交货处理。乙方拒绝更换货物的，甲方可单方面解除合同。</w:t>
      </w:r>
    </w:p>
    <w:p w14:paraId="0901B22C"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6.</w:t>
      </w:r>
      <w:r w:rsidRPr="00CC47AF">
        <w:rPr>
          <w:rFonts w:ascii="宋体" w:eastAsia="宋体" w:hAnsi="宋体" w:hint="eastAsia"/>
          <w:szCs w:val="21"/>
        </w:rPr>
        <w:t>乙方未在甲方规定的时间内向甲方提供加盖货物制造商公章的原厂售后服务承诺函的，甲方可解除本合同。</w:t>
      </w:r>
    </w:p>
    <w:p w14:paraId="211CE50E"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7</w:t>
      </w:r>
      <w:r w:rsidRPr="00CC47AF">
        <w:rPr>
          <w:rFonts w:ascii="宋体" w:eastAsia="宋体" w:hAnsi="宋体" w:hint="eastAsia"/>
          <w:szCs w:val="21"/>
        </w:rPr>
        <w:t>.</w:t>
      </w:r>
      <w:r w:rsidRPr="00CC47AF">
        <w:rPr>
          <w:rFonts w:ascii="宋体" w:eastAsia="宋体" w:hAnsi="宋体"/>
          <w:szCs w:val="21"/>
        </w:rPr>
        <w:t>乙方因逾期交货或因其他违约行为导致甲方解除合同的，乙方应向甲方支付合同</w:t>
      </w:r>
      <w:r w:rsidRPr="00CC47AF">
        <w:rPr>
          <w:rFonts w:ascii="宋体" w:eastAsia="宋体" w:hAnsi="宋体" w:hint="eastAsia"/>
          <w:szCs w:val="21"/>
        </w:rPr>
        <w:t>金额百</w:t>
      </w:r>
      <w:r w:rsidRPr="00CC47AF">
        <w:rPr>
          <w:rFonts w:ascii="宋体" w:eastAsia="宋体" w:hAnsi="宋体"/>
          <w:szCs w:val="21"/>
        </w:rPr>
        <w:t>分之</w:t>
      </w:r>
      <w:r w:rsidRPr="00CC47AF">
        <w:rPr>
          <w:rFonts w:ascii="宋体" w:eastAsia="宋体" w:hAnsi="宋体" w:hint="eastAsia"/>
          <w:szCs w:val="21"/>
        </w:rPr>
        <w:t>二</w:t>
      </w:r>
      <w:r w:rsidRPr="00CC47AF">
        <w:rPr>
          <w:rFonts w:ascii="宋体" w:eastAsia="宋体" w:hAnsi="宋体"/>
          <w:szCs w:val="21"/>
        </w:rPr>
        <w:t>的违约金，如造成甲方损失超过违约金的，超出部分由乙方继续承担赔偿责任。</w:t>
      </w:r>
    </w:p>
    <w:p w14:paraId="6C8BFDDC"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8</w:t>
      </w:r>
      <w:r w:rsidRPr="00CC47AF">
        <w:rPr>
          <w:rFonts w:ascii="宋体" w:eastAsia="宋体" w:hAnsi="宋体" w:hint="eastAsia"/>
          <w:szCs w:val="21"/>
        </w:rPr>
        <w:t>.乙方未履行质保期内应履行的义务的，乙方应向甲方支付合同金额百分之二的违约金。甲方有权委托第三方承担质保期内应由乙方履行的义务，相关维修、更换等费用由乙方承担，且不免除乙方应承担的相关责任。乙方不支付违约金或相关维修、更换等费用的，甲方有权保留法律追溯的权利。</w:t>
      </w:r>
    </w:p>
    <w:p w14:paraId="5196CE77"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b/>
          <w:szCs w:val="21"/>
        </w:rPr>
        <w:t>十</w:t>
      </w:r>
      <w:r w:rsidRPr="00CC47AF">
        <w:rPr>
          <w:rFonts w:ascii="宋体" w:eastAsia="宋体" w:hAnsi="宋体" w:hint="eastAsia"/>
          <w:b/>
          <w:szCs w:val="21"/>
        </w:rPr>
        <w:t>五</w:t>
      </w:r>
      <w:r w:rsidRPr="00CC47AF">
        <w:rPr>
          <w:rFonts w:ascii="宋体" w:eastAsia="宋体" w:hAnsi="宋体"/>
          <w:b/>
          <w:szCs w:val="21"/>
        </w:rPr>
        <w:t>、不可抗力事件处理</w:t>
      </w:r>
    </w:p>
    <w:p w14:paraId="217B9AA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1</w:t>
      </w:r>
      <w:r w:rsidRPr="00CC47AF">
        <w:rPr>
          <w:rFonts w:ascii="宋体" w:eastAsia="宋体" w:hAnsi="宋体" w:hint="eastAsia"/>
          <w:szCs w:val="21"/>
        </w:rPr>
        <w:t>.</w:t>
      </w:r>
      <w:r w:rsidRPr="00CC47AF">
        <w:rPr>
          <w:rFonts w:ascii="宋体" w:eastAsia="宋体" w:hAnsi="宋体"/>
          <w:szCs w:val="21"/>
        </w:rPr>
        <w:t>在合同有效期内，任何一方因不可抗力事件导致不能履行合同，则合同履行期可延长，其延长期与不可抗力影响期相同。</w:t>
      </w:r>
    </w:p>
    <w:p w14:paraId="1DE8AFF8"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2</w:t>
      </w:r>
      <w:r w:rsidRPr="00CC47AF">
        <w:rPr>
          <w:rFonts w:ascii="宋体" w:eastAsia="宋体" w:hAnsi="宋体" w:hint="eastAsia"/>
          <w:szCs w:val="21"/>
        </w:rPr>
        <w:t>.</w:t>
      </w:r>
      <w:r w:rsidRPr="00CC47AF">
        <w:rPr>
          <w:rFonts w:ascii="宋体" w:eastAsia="宋体" w:hAnsi="宋体"/>
          <w:szCs w:val="21"/>
        </w:rPr>
        <w:t>不可抗力事件发生后，应立即通知对方，并寄送有关权威机构出具的证明。</w:t>
      </w:r>
    </w:p>
    <w:p w14:paraId="02B3728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3</w:t>
      </w:r>
      <w:r w:rsidRPr="00CC47AF">
        <w:rPr>
          <w:rFonts w:ascii="宋体" w:eastAsia="宋体" w:hAnsi="宋体" w:hint="eastAsia"/>
          <w:szCs w:val="21"/>
        </w:rPr>
        <w:t>.</w:t>
      </w:r>
      <w:r w:rsidRPr="00CC47AF">
        <w:rPr>
          <w:rFonts w:ascii="宋体" w:eastAsia="宋体" w:hAnsi="宋体"/>
          <w:szCs w:val="21"/>
        </w:rPr>
        <w:t>不可抗力事件延续120天以上，双方应通过友好协商，确定是否继续履行合同。</w:t>
      </w:r>
    </w:p>
    <w:p w14:paraId="393D1F59"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十六、安全要求：</w:t>
      </w:r>
      <w:r w:rsidRPr="00CC47AF">
        <w:rPr>
          <w:rFonts w:ascii="宋体" w:eastAsia="宋体" w:hAnsi="宋体" w:cs="Times New Roman" w:hint="eastAsia"/>
          <w:szCs w:val="21"/>
          <w:u w:val="single"/>
        </w:rPr>
        <w:t xml:space="preserve">          </w:t>
      </w:r>
    </w:p>
    <w:p w14:paraId="78E87AAA"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b/>
          <w:szCs w:val="21"/>
        </w:rPr>
        <w:t>十</w:t>
      </w:r>
      <w:r w:rsidRPr="00CC47AF">
        <w:rPr>
          <w:rFonts w:ascii="宋体" w:eastAsia="宋体" w:hAnsi="宋体" w:hint="eastAsia"/>
          <w:b/>
          <w:szCs w:val="21"/>
        </w:rPr>
        <w:t>七、特别约定</w:t>
      </w:r>
    </w:p>
    <w:p w14:paraId="09B6BABB"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lastRenderedPageBreak/>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42264BDC"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w:t>
      </w:r>
      <w:r w:rsidRPr="00CC47AF">
        <w:rPr>
          <w:rFonts w:ascii="宋体" w:eastAsia="宋体" w:hAnsi="宋体" w:cs="Times New Roman" w:hint="eastAsia"/>
          <w:szCs w:val="21"/>
        </w:rPr>
        <w:t>其他约定：</w:t>
      </w:r>
      <w:r w:rsidRPr="00CC47AF">
        <w:rPr>
          <w:rFonts w:ascii="宋体" w:eastAsia="宋体" w:hAnsi="宋体" w:cs="Times New Roman" w:hint="eastAsia"/>
          <w:szCs w:val="21"/>
          <w:u w:val="single"/>
        </w:rPr>
        <w:t xml:space="preserve">          </w:t>
      </w:r>
    </w:p>
    <w:p w14:paraId="52390C0A"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十八</w:t>
      </w:r>
      <w:r w:rsidRPr="00CC47AF">
        <w:rPr>
          <w:rFonts w:ascii="宋体" w:eastAsia="宋体" w:hAnsi="宋体"/>
          <w:b/>
          <w:szCs w:val="21"/>
        </w:rPr>
        <w:t>、</w:t>
      </w:r>
      <w:r w:rsidRPr="00CC47AF">
        <w:rPr>
          <w:rFonts w:ascii="宋体" w:eastAsia="宋体" w:hAnsi="宋体" w:hint="eastAsia"/>
          <w:b/>
          <w:szCs w:val="21"/>
        </w:rPr>
        <w:t>争议解决办法</w:t>
      </w:r>
    </w:p>
    <w:p w14:paraId="718FC2A8"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w:t>
      </w:r>
      <w:r w:rsidRPr="00CC47AF">
        <w:rPr>
          <w:rFonts w:ascii="宋体" w:eastAsia="宋体" w:hAnsi="宋体"/>
          <w:szCs w:val="21"/>
        </w:rPr>
        <w:t>双方在执行合同中所发生的一切争议，应通过协商解决。如协商不成，可向</w:t>
      </w:r>
      <w:r w:rsidRPr="00CC47AF">
        <w:rPr>
          <w:rFonts w:ascii="宋体" w:eastAsia="宋体" w:hAnsi="宋体" w:hint="eastAsia"/>
          <w:szCs w:val="21"/>
        </w:rPr>
        <w:t>甲方所在</w:t>
      </w:r>
      <w:r w:rsidRPr="00CC47AF">
        <w:rPr>
          <w:rFonts w:ascii="宋体" w:eastAsia="宋体" w:hAnsi="宋体"/>
          <w:szCs w:val="21"/>
        </w:rPr>
        <w:t>地法院起诉。</w:t>
      </w:r>
    </w:p>
    <w:p w14:paraId="332B9DDE"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2.对于因违反或终止合同而引起的损失、损害的赔偿，应通过协商解决。如协商不成，可向甲方所在地法院起诉。</w:t>
      </w:r>
    </w:p>
    <w:p w14:paraId="2B542AC9"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十九</w:t>
      </w:r>
      <w:r w:rsidRPr="00CC47AF">
        <w:rPr>
          <w:rFonts w:ascii="宋体" w:eastAsia="宋体" w:hAnsi="宋体"/>
          <w:b/>
          <w:szCs w:val="21"/>
        </w:rPr>
        <w:t>、合同生效及其它</w:t>
      </w:r>
    </w:p>
    <w:p w14:paraId="56FA326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1</w:t>
      </w:r>
      <w:r w:rsidRPr="00CC47AF">
        <w:rPr>
          <w:rFonts w:ascii="宋体" w:eastAsia="宋体" w:hAnsi="宋体" w:hint="eastAsia"/>
          <w:szCs w:val="21"/>
        </w:rPr>
        <w:t>.</w:t>
      </w:r>
      <w:r w:rsidRPr="00CC47AF">
        <w:rPr>
          <w:rFonts w:ascii="宋体" w:eastAsia="宋体" w:hAnsi="宋体"/>
          <w:szCs w:val="21"/>
        </w:rPr>
        <w:t>合同经双方法定代表人或授权代表</w:t>
      </w:r>
      <w:r w:rsidRPr="00CC47AF">
        <w:rPr>
          <w:rFonts w:ascii="宋体" w:eastAsia="宋体" w:hAnsi="宋体" w:hint="eastAsia"/>
          <w:szCs w:val="21"/>
        </w:rPr>
        <w:t>签字或盖章</w:t>
      </w:r>
      <w:r w:rsidRPr="00CC47AF">
        <w:rPr>
          <w:rFonts w:ascii="宋体" w:eastAsia="宋体" w:hAnsi="宋体"/>
          <w:szCs w:val="21"/>
        </w:rPr>
        <w:t>并加盖单位公章后生效。</w:t>
      </w:r>
    </w:p>
    <w:p w14:paraId="576C0A35"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2</w:t>
      </w:r>
      <w:r w:rsidRPr="00CC47AF">
        <w:rPr>
          <w:rFonts w:ascii="宋体" w:eastAsia="宋体" w:hAnsi="宋体" w:hint="eastAsia"/>
          <w:szCs w:val="21"/>
        </w:rPr>
        <w:t>.合同执行中涉及采购资金追加的，须按照《中华人民共和国政府采购法》等规定办理。</w:t>
      </w:r>
    </w:p>
    <w:p w14:paraId="66D071F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3.中标通知书、招标文件、乙方的投标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中标通知书；（3）采购过程中产生的资料；（4）招标文件和乙方的投标文件；（5）其他合同文件。</w:t>
      </w:r>
    </w:p>
    <w:p w14:paraId="65B0DAFC"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4.</w:t>
      </w:r>
      <w:r w:rsidRPr="00CC47AF">
        <w:rPr>
          <w:rFonts w:ascii="宋体" w:eastAsia="宋体" w:hAnsi="宋体"/>
          <w:szCs w:val="21"/>
        </w:rPr>
        <w:t>本合同未尽事宜，遵照《</w:t>
      </w:r>
      <w:r w:rsidRPr="00CC47AF">
        <w:rPr>
          <w:rFonts w:ascii="宋体" w:eastAsia="宋体" w:hAnsi="宋体" w:hint="eastAsia"/>
          <w:szCs w:val="21"/>
        </w:rPr>
        <w:t>中华人民共和国民法典</w:t>
      </w:r>
      <w:r w:rsidRPr="00CC47AF">
        <w:rPr>
          <w:rFonts w:ascii="宋体" w:eastAsia="宋体" w:hAnsi="宋体"/>
          <w:szCs w:val="21"/>
        </w:rPr>
        <w:t>》有关条文执行</w:t>
      </w:r>
      <w:r w:rsidRPr="00CC47AF">
        <w:rPr>
          <w:rFonts w:ascii="宋体" w:eastAsia="宋体" w:hAnsi="宋体" w:hint="eastAsia"/>
          <w:szCs w:val="21"/>
        </w:rPr>
        <w:t>，但不得与采购活动产生的内容相违背。</w:t>
      </w:r>
    </w:p>
    <w:p w14:paraId="4CCDCF9C"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5.</w:t>
      </w:r>
      <w:r w:rsidRPr="00CC47AF">
        <w:rPr>
          <w:rFonts w:ascii="宋体" w:eastAsia="宋体" w:hAnsi="宋体"/>
          <w:szCs w:val="21"/>
        </w:rPr>
        <w:t>本合同一式</w:t>
      </w:r>
      <w:r w:rsidRPr="00CC47AF">
        <w:rPr>
          <w:rFonts w:ascii="宋体" w:eastAsia="宋体" w:hAnsi="宋体" w:hint="eastAsia"/>
          <w:szCs w:val="21"/>
        </w:rPr>
        <w:t>四</w:t>
      </w:r>
      <w:r w:rsidRPr="00CC47AF">
        <w:rPr>
          <w:rFonts w:ascii="宋体" w:eastAsia="宋体" w:hAnsi="宋体"/>
          <w:szCs w:val="21"/>
        </w:rPr>
        <w:t>份，具有同等法律效力，甲乙双方各执</w:t>
      </w:r>
      <w:r w:rsidRPr="00CC47AF">
        <w:rPr>
          <w:rFonts w:ascii="宋体" w:eastAsia="宋体" w:hAnsi="宋体" w:hint="eastAsia"/>
          <w:szCs w:val="21"/>
        </w:rPr>
        <w:t>两</w:t>
      </w:r>
      <w:r w:rsidRPr="00CC47AF">
        <w:rPr>
          <w:rFonts w:ascii="宋体" w:eastAsia="宋体" w:hAnsi="宋体"/>
          <w:szCs w:val="21"/>
        </w:rPr>
        <w:t>份。</w:t>
      </w:r>
    </w:p>
    <w:p w14:paraId="0EA27A41" w14:textId="77777777" w:rsidR="00437946" w:rsidRPr="00CC47AF" w:rsidRDefault="00437946">
      <w:pPr>
        <w:wordWrap w:val="0"/>
        <w:spacing w:line="400" w:lineRule="exact"/>
        <w:rPr>
          <w:rFonts w:ascii="宋体" w:eastAsia="宋体" w:hAnsi="宋体" w:hint="eastAsia"/>
          <w:szCs w:val="21"/>
        </w:rPr>
      </w:pPr>
    </w:p>
    <w:p w14:paraId="0A38B648"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szCs w:val="21"/>
        </w:rPr>
        <w:t>甲方</w:t>
      </w:r>
      <w:r w:rsidRPr="00CC47AF">
        <w:rPr>
          <w:rFonts w:ascii="宋体" w:eastAsia="宋体" w:hAnsi="宋体" w:hint="eastAsia"/>
          <w:szCs w:val="21"/>
        </w:rPr>
        <w:t>（盖章）</w:t>
      </w:r>
      <w:r w:rsidRPr="00CC47AF">
        <w:rPr>
          <w:rFonts w:ascii="宋体" w:eastAsia="宋体" w:hAnsi="宋体"/>
          <w:szCs w:val="21"/>
        </w:rPr>
        <w:t>：</w:t>
      </w:r>
      <w:r w:rsidRPr="00CC47AF">
        <w:rPr>
          <w:rFonts w:ascii="宋体" w:eastAsia="宋体" w:hAnsi="宋体" w:hint="eastAsia"/>
          <w:szCs w:val="21"/>
        </w:rPr>
        <w:t xml:space="preserve">                           </w:t>
      </w:r>
      <w:r w:rsidRPr="00CC47AF">
        <w:rPr>
          <w:rFonts w:ascii="宋体" w:eastAsia="宋体" w:hAnsi="宋体"/>
          <w:szCs w:val="21"/>
        </w:rPr>
        <w:t>乙方</w:t>
      </w:r>
      <w:r w:rsidRPr="00CC47AF">
        <w:rPr>
          <w:rFonts w:ascii="宋体" w:eastAsia="宋体" w:hAnsi="宋体" w:hint="eastAsia"/>
          <w:szCs w:val="21"/>
        </w:rPr>
        <w:t>（盖章）</w:t>
      </w:r>
      <w:r w:rsidRPr="00CC47AF">
        <w:rPr>
          <w:rFonts w:ascii="宋体" w:eastAsia="宋体" w:hAnsi="宋体"/>
          <w:szCs w:val="21"/>
        </w:rPr>
        <w:t>：</w:t>
      </w:r>
    </w:p>
    <w:p w14:paraId="3CB59124"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法定代表人或授权代表（签字或盖章）：     法定代表人或授权代表（签字或盖章）：</w:t>
      </w:r>
    </w:p>
    <w:p w14:paraId="1C8DF9A2"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联系电话：                              联系电话：</w:t>
      </w:r>
    </w:p>
    <w:p w14:paraId="0DAE7061"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地址：                                  地址：</w:t>
      </w:r>
    </w:p>
    <w:p w14:paraId="7819F960" w14:textId="77777777" w:rsidR="00437946" w:rsidRPr="00CC47AF" w:rsidRDefault="00437946">
      <w:pPr>
        <w:wordWrap w:val="0"/>
        <w:spacing w:line="400" w:lineRule="exact"/>
        <w:jc w:val="right"/>
        <w:rPr>
          <w:rFonts w:ascii="宋体" w:eastAsia="宋体" w:hAnsi="宋体" w:hint="eastAsia"/>
          <w:szCs w:val="21"/>
        </w:rPr>
      </w:pPr>
    </w:p>
    <w:p w14:paraId="1780C44D" w14:textId="77777777" w:rsidR="00437946" w:rsidRPr="00CC47AF" w:rsidRDefault="00000000">
      <w:pPr>
        <w:wordWrap w:val="0"/>
        <w:spacing w:line="400" w:lineRule="exact"/>
        <w:jc w:val="right"/>
        <w:rPr>
          <w:rFonts w:ascii="宋体" w:eastAsia="宋体" w:hAnsi="宋体" w:cs="宋体" w:hint="eastAsia"/>
          <w:szCs w:val="21"/>
        </w:rPr>
      </w:pPr>
      <w:r w:rsidRPr="00CC47AF">
        <w:rPr>
          <w:rFonts w:ascii="宋体" w:eastAsia="宋体" w:hAnsi="宋体" w:hint="eastAsia"/>
          <w:szCs w:val="21"/>
        </w:rPr>
        <w:t>签订日期：     年   月   日</w:t>
      </w:r>
    </w:p>
    <w:p w14:paraId="41F76B28" w14:textId="77777777" w:rsidR="00437946" w:rsidRPr="00CC47AF" w:rsidRDefault="00437946">
      <w:pPr>
        <w:wordWrap w:val="0"/>
        <w:spacing w:line="400" w:lineRule="exact"/>
        <w:jc w:val="right"/>
        <w:rPr>
          <w:rFonts w:ascii="宋体" w:eastAsia="宋体" w:hAnsi="宋体" w:cs="宋体" w:hint="eastAsia"/>
          <w:szCs w:val="21"/>
        </w:rPr>
      </w:pPr>
    </w:p>
    <w:p w14:paraId="4BD6A550" w14:textId="77777777" w:rsidR="00437946" w:rsidRPr="00CC47AF" w:rsidRDefault="00437946">
      <w:pPr>
        <w:spacing w:line="360" w:lineRule="auto"/>
        <w:jc w:val="left"/>
        <w:rPr>
          <w:rFonts w:ascii="宋体" w:eastAsia="宋体" w:hAnsi="宋体" w:hint="eastAsia"/>
          <w:szCs w:val="21"/>
        </w:rPr>
        <w:sectPr w:rsidR="00437946" w:rsidRPr="00CC47AF">
          <w:pgSz w:w="11906" w:h="16838"/>
          <w:pgMar w:top="1418" w:right="1418" w:bottom="1418" w:left="1418" w:header="851" w:footer="992" w:gutter="0"/>
          <w:cols w:space="425"/>
          <w:docGrid w:type="lines" w:linePitch="312"/>
        </w:sectPr>
      </w:pPr>
    </w:p>
    <w:p w14:paraId="0490C85B" w14:textId="77777777" w:rsidR="00437946" w:rsidRPr="00CC47AF" w:rsidRDefault="00000000">
      <w:pPr>
        <w:spacing w:line="360" w:lineRule="auto"/>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lastRenderedPageBreak/>
        <w:t>第六章  投标文件格式</w:t>
      </w:r>
    </w:p>
    <w:p w14:paraId="4162F9D0"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附件一-1</w:t>
      </w:r>
    </w:p>
    <w:p w14:paraId="0D168798" w14:textId="77777777" w:rsidR="00437946" w:rsidRPr="00CC47AF" w:rsidRDefault="00000000">
      <w:pPr>
        <w:wordWrap w:val="0"/>
        <w:spacing w:line="400" w:lineRule="exact"/>
        <w:jc w:val="center"/>
        <w:rPr>
          <w:rFonts w:ascii="宋体" w:eastAsia="宋体" w:hAnsi="宋体" w:hint="eastAsia"/>
          <w:b/>
          <w:sz w:val="24"/>
          <w:szCs w:val="24"/>
        </w:rPr>
      </w:pPr>
      <w:r w:rsidRPr="00CC47AF">
        <w:rPr>
          <w:rFonts w:ascii="宋体" w:eastAsia="宋体" w:hAnsi="宋体"/>
          <w:b/>
          <w:sz w:val="24"/>
          <w:szCs w:val="24"/>
        </w:rPr>
        <w:t>中小企业声明函</w:t>
      </w:r>
    </w:p>
    <w:p w14:paraId="345C7C54" w14:textId="77777777" w:rsidR="00437946" w:rsidRPr="00CC47AF" w:rsidRDefault="00437946">
      <w:pPr>
        <w:wordWrap w:val="0"/>
        <w:spacing w:line="400" w:lineRule="exact"/>
        <w:jc w:val="left"/>
        <w:rPr>
          <w:rFonts w:ascii="宋体" w:eastAsia="宋体" w:hAnsi="宋体" w:cs="Times New Roman" w:hint="eastAsia"/>
          <w:szCs w:val="21"/>
        </w:rPr>
      </w:pPr>
    </w:p>
    <w:p w14:paraId="5B1A7F80"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本公司（联合体）郑重声明，根据《政府采购促进中小</w:t>
      </w:r>
      <w:r w:rsidRPr="00CC47AF">
        <w:rPr>
          <w:rFonts w:ascii="宋体" w:eastAsia="宋体" w:hAnsi="宋体" w:cs="Times New Roman"/>
          <w:szCs w:val="21"/>
        </w:rPr>
        <w:t>企业发展管理办法》（财库﹝2020﹞46号）的规定，本公司</w:t>
      </w:r>
      <w:r w:rsidRPr="00CC47AF">
        <w:rPr>
          <w:rFonts w:ascii="宋体" w:eastAsia="宋体" w:hAnsi="宋体" w:cs="Times New Roman" w:hint="eastAsia"/>
          <w:szCs w:val="21"/>
        </w:rPr>
        <w:t>（联合体）</w:t>
      </w:r>
      <w:r w:rsidRPr="00CC47AF">
        <w:rPr>
          <w:rFonts w:ascii="宋体" w:eastAsia="宋体" w:hAnsi="宋体" w:cs="Times New Roman"/>
          <w:szCs w:val="21"/>
        </w:rPr>
        <w:t>参加</w:t>
      </w:r>
      <w:r w:rsidRPr="00CC47AF">
        <w:rPr>
          <w:rFonts w:ascii="宋体" w:eastAsia="宋体" w:hAnsi="宋体" w:cs="Times New Roman" w:hint="eastAsia"/>
          <w:szCs w:val="21"/>
          <w:u w:val="single"/>
        </w:rPr>
        <w:t xml:space="preserve"> </w:t>
      </w:r>
      <w:r w:rsidRPr="00CC47AF">
        <w:rPr>
          <w:rFonts w:ascii="宋体" w:eastAsia="宋体" w:hAnsi="宋体" w:hint="eastAsia"/>
          <w:szCs w:val="21"/>
          <w:u w:val="single"/>
        </w:rPr>
        <w:t>余姚市中小学综合素质实践基地</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rPr>
        <w:t>的</w:t>
      </w:r>
      <w:r w:rsidRPr="00CC47AF">
        <w:rPr>
          <w:rFonts w:ascii="宋体" w:eastAsia="宋体" w:hAnsi="宋体" w:cs="Times New Roman" w:hint="eastAsia"/>
          <w:szCs w:val="21"/>
          <w:u w:val="single"/>
        </w:rPr>
        <w:t xml:space="preserve"> 余姚市研学基地改扩建工程-教师接待用房和学生宿舍空气能设备采购项目 </w:t>
      </w:r>
      <w:r w:rsidRPr="00CC47AF">
        <w:rPr>
          <w:rFonts w:ascii="宋体" w:eastAsia="宋体" w:hAnsi="宋体" w:cs="Times New Roman"/>
          <w:szCs w:val="21"/>
        </w:rPr>
        <w:t>采购活动，</w:t>
      </w:r>
      <w:r w:rsidRPr="00CC47AF">
        <w:rPr>
          <w:rFonts w:ascii="宋体" w:eastAsia="宋体" w:hAnsi="宋体" w:cs="Times New Roman" w:hint="eastAsia"/>
          <w:b/>
          <w:bCs/>
          <w:szCs w:val="21"/>
        </w:rPr>
        <w:t>提供的货物全部由符合政策要求的中小企业制造。相关企业（含联合体中的中小企业、签订分包意向协议的中小企业）的具体情况如下：</w:t>
      </w:r>
    </w:p>
    <w:p w14:paraId="229A3B4D" w14:textId="5BB7CDFB"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szCs w:val="21"/>
        </w:rPr>
        <w:t>1.</w:t>
      </w:r>
      <w:r w:rsidRPr="00CC47AF">
        <w:rPr>
          <w:rFonts w:ascii="宋体" w:eastAsia="宋体" w:hAnsi="宋体" w:cs="Times New Roman" w:hint="eastAsia"/>
          <w:szCs w:val="21"/>
          <w:u w:val="single"/>
        </w:rPr>
        <w:t xml:space="preserve">          （</w:t>
      </w:r>
      <w:r w:rsidR="00035D82" w:rsidRPr="00CC47AF">
        <w:rPr>
          <w:rFonts w:ascii="宋体" w:eastAsia="宋体" w:hAnsi="宋体" w:cs="Times New Roman" w:hint="eastAsia"/>
          <w:szCs w:val="21"/>
          <w:u w:val="single"/>
        </w:rPr>
        <w:t>标的</w:t>
      </w:r>
      <w:r w:rsidRPr="00CC47AF">
        <w:rPr>
          <w:rFonts w:ascii="宋体" w:eastAsia="宋体" w:hAnsi="宋体" w:cs="Times New Roman" w:hint="eastAsia"/>
          <w:szCs w:val="21"/>
          <w:u w:val="single"/>
        </w:rPr>
        <w:t>名称）</w:t>
      </w:r>
      <w:r w:rsidRPr="00CC47AF">
        <w:rPr>
          <w:rFonts w:ascii="宋体" w:eastAsia="宋体" w:hAnsi="宋体" w:cs="Times New Roman"/>
          <w:szCs w:val="21"/>
        </w:rPr>
        <w:t>，属于</w:t>
      </w:r>
      <w:r w:rsidRPr="00CC47AF">
        <w:rPr>
          <w:rFonts w:ascii="宋体" w:eastAsia="宋体" w:hAnsi="宋体" w:cs="Times New Roman" w:hint="eastAsia"/>
          <w:szCs w:val="21"/>
          <w:u w:val="single"/>
        </w:rPr>
        <w:t xml:space="preserve"> 工业 </w:t>
      </w:r>
      <w:r w:rsidRPr="00CC47AF">
        <w:rPr>
          <w:rFonts w:ascii="宋体" w:eastAsia="宋体" w:hAnsi="宋体" w:cs="Times New Roman"/>
          <w:szCs w:val="21"/>
        </w:rPr>
        <w:t>；</w:t>
      </w:r>
      <w:r w:rsidRPr="00CC47AF">
        <w:rPr>
          <w:rFonts w:ascii="宋体" w:eastAsia="宋体" w:hAnsi="宋体" w:cs="Times New Roman" w:hint="eastAsia"/>
          <w:szCs w:val="21"/>
        </w:rPr>
        <w:t>制造商</w:t>
      </w:r>
      <w:r w:rsidRPr="00CC47AF">
        <w:rPr>
          <w:rFonts w:ascii="宋体" w:eastAsia="宋体" w:hAnsi="宋体" w:cs="Times New Roman"/>
          <w:szCs w:val="21"/>
        </w:rPr>
        <w:t>为</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u w:val="single"/>
        </w:rPr>
        <w:t>（</w:t>
      </w:r>
      <w:r w:rsidRPr="00CC47AF">
        <w:rPr>
          <w:rFonts w:ascii="宋体" w:eastAsia="宋体" w:hAnsi="宋体" w:cs="Times New Roman" w:hint="eastAsia"/>
          <w:szCs w:val="21"/>
          <w:u w:val="single"/>
        </w:rPr>
        <w:t>制造商</w:t>
      </w:r>
      <w:r w:rsidRPr="00CC47AF">
        <w:rPr>
          <w:rFonts w:ascii="宋体" w:eastAsia="宋体" w:hAnsi="宋体" w:cs="Times New Roman"/>
          <w:szCs w:val="21"/>
          <w:u w:val="single"/>
        </w:rPr>
        <w:t>名称）</w:t>
      </w:r>
      <w:r w:rsidRPr="00CC47AF">
        <w:rPr>
          <w:rFonts w:ascii="宋体" w:eastAsia="宋体" w:hAnsi="宋体" w:cs="Times New Roman"/>
          <w:szCs w:val="21"/>
        </w:rPr>
        <w:t>，从业人员</w:t>
      </w:r>
      <w:r w:rsidRPr="00CC47AF">
        <w:rPr>
          <w:rFonts w:ascii="宋体" w:eastAsia="宋体" w:hAnsi="宋体" w:cs="Times New Roman"/>
          <w:szCs w:val="21"/>
          <w:u w:val="single"/>
        </w:rPr>
        <w:t xml:space="preserve"> </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rPr>
        <w:t>人，营业收入为</w:t>
      </w:r>
      <w:r w:rsidRPr="00CC47AF">
        <w:rPr>
          <w:rFonts w:ascii="宋体" w:eastAsia="宋体" w:hAnsi="宋体" w:cs="Times New Roman"/>
          <w:szCs w:val="21"/>
          <w:u w:val="single"/>
        </w:rPr>
        <w:t xml:space="preserve"> </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rPr>
        <w:t>万元，资产总额为</w:t>
      </w:r>
      <w:r w:rsidRPr="00CC47AF">
        <w:rPr>
          <w:rFonts w:ascii="宋体" w:eastAsia="宋体" w:hAnsi="宋体" w:cs="Times New Roman"/>
          <w:szCs w:val="21"/>
          <w:u w:val="single"/>
        </w:rPr>
        <w:t xml:space="preserve"> </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rPr>
        <w:t>万元，属于</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u w:val="single"/>
        </w:rPr>
        <w:t>（中型企业</w:t>
      </w:r>
      <w:r w:rsidRPr="00CC47AF">
        <w:rPr>
          <w:rFonts w:ascii="宋体" w:eastAsia="宋体" w:hAnsi="宋体" w:cs="Times New Roman" w:hint="eastAsia"/>
          <w:szCs w:val="21"/>
          <w:u w:val="single"/>
        </w:rPr>
        <w:t>或</w:t>
      </w:r>
      <w:r w:rsidRPr="00CC47AF">
        <w:rPr>
          <w:rFonts w:ascii="宋体" w:eastAsia="宋体" w:hAnsi="宋体" w:cs="Times New Roman"/>
          <w:szCs w:val="21"/>
          <w:u w:val="single"/>
        </w:rPr>
        <w:t>小型企业</w:t>
      </w:r>
      <w:r w:rsidRPr="00CC47AF">
        <w:rPr>
          <w:rFonts w:ascii="宋体" w:eastAsia="宋体" w:hAnsi="宋体" w:cs="Times New Roman" w:hint="eastAsia"/>
          <w:szCs w:val="21"/>
          <w:u w:val="single"/>
        </w:rPr>
        <w:t>或</w:t>
      </w:r>
      <w:r w:rsidRPr="00CC47AF">
        <w:rPr>
          <w:rFonts w:ascii="宋体" w:eastAsia="宋体" w:hAnsi="宋体" w:cs="Times New Roman"/>
          <w:szCs w:val="21"/>
          <w:u w:val="single"/>
        </w:rPr>
        <w:t>微型企业）</w:t>
      </w:r>
      <w:r w:rsidRPr="00CC47AF">
        <w:rPr>
          <w:rFonts w:ascii="宋体" w:eastAsia="宋体" w:hAnsi="宋体" w:cs="Times New Roman" w:hint="eastAsia"/>
          <w:szCs w:val="21"/>
        </w:rPr>
        <w:t>。</w:t>
      </w:r>
    </w:p>
    <w:p w14:paraId="11E1BEBC" w14:textId="185CE305"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2</w:t>
      </w:r>
      <w:r w:rsidRPr="00CC47AF">
        <w:rPr>
          <w:rFonts w:ascii="宋体" w:eastAsia="宋体" w:hAnsi="宋体" w:cs="Times New Roman"/>
          <w:szCs w:val="21"/>
        </w:rPr>
        <w:t>.</w:t>
      </w:r>
      <w:r w:rsidRPr="00CC47AF">
        <w:rPr>
          <w:rFonts w:ascii="宋体" w:eastAsia="宋体" w:hAnsi="宋体" w:cs="Times New Roman" w:hint="eastAsia"/>
          <w:szCs w:val="21"/>
          <w:u w:val="single"/>
        </w:rPr>
        <w:t xml:space="preserve">          （</w:t>
      </w:r>
      <w:r w:rsidR="00035D82" w:rsidRPr="00CC47AF">
        <w:rPr>
          <w:rFonts w:ascii="宋体" w:eastAsia="宋体" w:hAnsi="宋体" w:cs="Times New Roman" w:hint="eastAsia"/>
          <w:szCs w:val="21"/>
          <w:u w:val="single"/>
        </w:rPr>
        <w:t>标的</w:t>
      </w:r>
      <w:r w:rsidRPr="00CC47AF">
        <w:rPr>
          <w:rFonts w:ascii="宋体" w:eastAsia="宋体" w:hAnsi="宋体" w:cs="Times New Roman" w:hint="eastAsia"/>
          <w:szCs w:val="21"/>
          <w:u w:val="single"/>
        </w:rPr>
        <w:t>名称）</w:t>
      </w:r>
      <w:r w:rsidRPr="00CC47AF">
        <w:rPr>
          <w:rFonts w:ascii="宋体" w:eastAsia="宋体" w:hAnsi="宋体" w:cs="Times New Roman"/>
          <w:szCs w:val="21"/>
        </w:rPr>
        <w:t>，属于</w:t>
      </w:r>
      <w:r w:rsidRPr="00CC47AF">
        <w:rPr>
          <w:rFonts w:ascii="宋体" w:eastAsia="宋体" w:hAnsi="宋体" w:cs="Times New Roman" w:hint="eastAsia"/>
          <w:szCs w:val="21"/>
          <w:u w:val="single"/>
        </w:rPr>
        <w:t xml:space="preserve"> 工业 </w:t>
      </w:r>
      <w:r w:rsidRPr="00CC47AF">
        <w:rPr>
          <w:rFonts w:ascii="宋体" w:eastAsia="宋体" w:hAnsi="宋体" w:cs="Times New Roman"/>
          <w:szCs w:val="21"/>
        </w:rPr>
        <w:t>；</w:t>
      </w:r>
      <w:r w:rsidRPr="00CC47AF">
        <w:rPr>
          <w:rFonts w:ascii="宋体" w:eastAsia="宋体" w:hAnsi="宋体" w:cs="Times New Roman" w:hint="eastAsia"/>
          <w:szCs w:val="21"/>
        </w:rPr>
        <w:t>制造商</w:t>
      </w:r>
      <w:r w:rsidRPr="00CC47AF">
        <w:rPr>
          <w:rFonts w:ascii="宋体" w:eastAsia="宋体" w:hAnsi="宋体" w:cs="Times New Roman"/>
          <w:szCs w:val="21"/>
        </w:rPr>
        <w:t>为</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u w:val="single"/>
        </w:rPr>
        <w:t>（</w:t>
      </w:r>
      <w:r w:rsidRPr="00CC47AF">
        <w:rPr>
          <w:rFonts w:ascii="宋体" w:eastAsia="宋体" w:hAnsi="宋体" w:cs="Times New Roman" w:hint="eastAsia"/>
          <w:szCs w:val="21"/>
          <w:u w:val="single"/>
        </w:rPr>
        <w:t>制造商</w:t>
      </w:r>
      <w:r w:rsidRPr="00CC47AF">
        <w:rPr>
          <w:rFonts w:ascii="宋体" w:eastAsia="宋体" w:hAnsi="宋体" w:cs="Times New Roman"/>
          <w:szCs w:val="21"/>
          <w:u w:val="single"/>
        </w:rPr>
        <w:t>名称）</w:t>
      </w:r>
      <w:r w:rsidRPr="00CC47AF">
        <w:rPr>
          <w:rFonts w:ascii="宋体" w:eastAsia="宋体" w:hAnsi="宋体" w:cs="Times New Roman"/>
          <w:szCs w:val="21"/>
        </w:rPr>
        <w:t>，从业人员</w:t>
      </w:r>
      <w:r w:rsidRPr="00CC47AF">
        <w:rPr>
          <w:rFonts w:ascii="宋体" w:eastAsia="宋体" w:hAnsi="宋体" w:cs="Times New Roman"/>
          <w:szCs w:val="21"/>
          <w:u w:val="single"/>
        </w:rPr>
        <w:t xml:space="preserve"> </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rPr>
        <w:t>人，营业收入为</w:t>
      </w:r>
      <w:r w:rsidRPr="00CC47AF">
        <w:rPr>
          <w:rFonts w:ascii="宋体" w:eastAsia="宋体" w:hAnsi="宋体" w:cs="Times New Roman"/>
          <w:szCs w:val="21"/>
          <w:u w:val="single"/>
        </w:rPr>
        <w:t xml:space="preserve"> </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rPr>
        <w:t>万元，资产总额为</w:t>
      </w:r>
      <w:r w:rsidRPr="00CC47AF">
        <w:rPr>
          <w:rFonts w:ascii="宋体" w:eastAsia="宋体" w:hAnsi="宋体" w:cs="Times New Roman"/>
          <w:szCs w:val="21"/>
          <w:u w:val="single"/>
        </w:rPr>
        <w:t xml:space="preserve"> </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rPr>
        <w:t>万元，属于</w:t>
      </w:r>
      <w:r w:rsidRPr="00CC47AF">
        <w:rPr>
          <w:rFonts w:ascii="宋体" w:eastAsia="宋体" w:hAnsi="宋体" w:cs="Times New Roman" w:hint="eastAsia"/>
          <w:szCs w:val="21"/>
          <w:u w:val="single"/>
        </w:rPr>
        <w:t xml:space="preserve">          </w:t>
      </w:r>
      <w:r w:rsidRPr="00CC47AF">
        <w:rPr>
          <w:rFonts w:ascii="宋体" w:eastAsia="宋体" w:hAnsi="宋体" w:cs="Times New Roman"/>
          <w:szCs w:val="21"/>
          <w:u w:val="single"/>
        </w:rPr>
        <w:t>（中型企业</w:t>
      </w:r>
      <w:r w:rsidRPr="00CC47AF">
        <w:rPr>
          <w:rFonts w:ascii="宋体" w:eastAsia="宋体" w:hAnsi="宋体" w:cs="Times New Roman" w:hint="eastAsia"/>
          <w:szCs w:val="21"/>
          <w:u w:val="single"/>
        </w:rPr>
        <w:t>或</w:t>
      </w:r>
      <w:r w:rsidRPr="00CC47AF">
        <w:rPr>
          <w:rFonts w:ascii="宋体" w:eastAsia="宋体" w:hAnsi="宋体" w:cs="Times New Roman"/>
          <w:szCs w:val="21"/>
          <w:u w:val="single"/>
        </w:rPr>
        <w:t>小型企业</w:t>
      </w:r>
      <w:r w:rsidRPr="00CC47AF">
        <w:rPr>
          <w:rFonts w:ascii="宋体" w:eastAsia="宋体" w:hAnsi="宋体" w:cs="Times New Roman" w:hint="eastAsia"/>
          <w:szCs w:val="21"/>
          <w:u w:val="single"/>
        </w:rPr>
        <w:t>或</w:t>
      </w:r>
      <w:r w:rsidRPr="00CC47AF">
        <w:rPr>
          <w:rFonts w:ascii="宋体" w:eastAsia="宋体" w:hAnsi="宋体" w:cs="Times New Roman"/>
          <w:szCs w:val="21"/>
          <w:u w:val="single"/>
        </w:rPr>
        <w:t>微型企业）</w:t>
      </w:r>
      <w:r w:rsidRPr="00CC47AF">
        <w:rPr>
          <w:rFonts w:ascii="宋体" w:eastAsia="宋体" w:hAnsi="宋体" w:cs="Times New Roman" w:hint="eastAsia"/>
          <w:szCs w:val="21"/>
        </w:rPr>
        <w:t>。</w:t>
      </w:r>
    </w:p>
    <w:p w14:paraId="1C5EE9E5" w14:textId="77777777" w:rsidR="00437946" w:rsidRPr="00CC47AF" w:rsidRDefault="00000000">
      <w:pPr>
        <w:wordWrap w:val="0"/>
        <w:spacing w:line="400" w:lineRule="exact"/>
        <w:ind w:firstLineChars="200" w:firstLine="422"/>
        <w:jc w:val="left"/>
        <w:rPr>
          <w:rFonts w:ascii="宋体" w:eastAsia="宋体" w:hAnsi="宋体" w:cs="Times New Roman" w:hint="eastAsia"/>
          <w:szCs w:val="21"/>
        </w:rPr>
      </w:pPr>
      <w:r w:rsidRPr="00CC47AF">
        <w:rPr>
          <w:rFonts w:ascii="宋体" w:eastAsia="宋体" w:hAnsi="宋体" w:cs="Times New Roman" w:hint="eastAsia"/>
          <w:b/>
          <w:szCs w:val="21"/>
        </w:rPr>
        <w:t>……（如有多家制造商的，按同格式增加）</w:t>
      </w:r>
    </w:p>
    <w:p w14:paraId="003FC77E"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注：</w:t>
      </w:r>
      <w:r w:rsidRPr="00CC47AF">
        <w:rPr>
          <w:rFonts w:ascii="宋体" w:eastAsia="宋体" w:hAnsi="宋体" w:cs="Times New Roman"/>
          <w:b/>
          <w:szCs w:val="21"/>
        </w:rPr>
        <w:t>从业人员、营业收入、资产总额填报上一年度数据，无上一年度数据的新成立企业可不填报。</w:t>
      </w:r>
    </w:p>
    <w:p w14:paraId="29D4E353" w14:textId="77777777" w:rsidR="00437946" w:rsidRPr="00CC47AF" w:rsidRDefault="00000000">
      <w:pPr>
        <w:wordWrap w:val="0"/>
        <w:spacing w:line="400" w:lineRule="exact"/>
        <w:ind w:firstLineChars="200" w:firstLine="422"/>
        <w:rPr>
          <w:rFonts w:ascii="宋体" w:eastAsia="宋体" w:hAnsi="宋体" w:cs="Times New Roman" w:hint="eastAsia"/>
          <w:b/>
          <w:szCs w:val="21"/>
        </w:rPr>
      </w:pPr>
      <w:r w:rsidRPr="00CC47AF">
        <w:rPr>
          <w:rFonts w:ascii="宋体" w:eastAsia="宋体" w:hAnsi="宋体" w:cs="Times New Roman" w:hint="eastAsia"/>
          <w:b/>
          <w:szCs w:val="21"/>
        </w:rPr>
        <w:t>以上企业，不属于大企业的分支机构，不存在控股股东为大企业的情形，也不存在与大企业的负责人为同一人的情形。</w:t>
      </w:r>
    </w:p>
    <w:p w14:paraId="6721A39E" w14:textId="77777777" w:rsidR="00437946" w:rsidRPr="00CC47AF" w:rsidRDefault="00000000">
      <w:pPr>
        <w:wordWrap w:val="0"/>
        <w:spacing w:line="400" w:lineRule="exact"/>
        <w:ind w:firstLineChars="200" w:firstLine="422"/>
        <w:rPr>
          <w:rFonts w:ascii="宋体" w:eastAsia="宋体" w:hAnsi="宋体" w:cs="Times New Roman" w:hint="eastAsia"/>
          <w:szCs w:val="21"/>
        </w:rPr>
      </w:pPr>
      <w:r w:rsidRPr="00CC47AF">
        <w:rPr>
          <w:rFonts w:ascii="宋体" w:eastAsia="宋体" w:hAnsi="宋体" w:cs="Times New Roman" w:hint="eastAsia"/>
          <w:b/>
          <w:szCs w:val="21"/>
        </w:rPr>
        <w:t>本企业对上述声明内容的真实性负责。如有虚假，将依法承担相应责任。</w:t>
      </w:r>
    </w:p>
    <w:p w14:paraId="108EE308" w14:textId="77777777" w:rsidR="00437946" w:rsidRPr="00CC47AF" w:rsidRDefault="00437946">
      <w:pPr>
        <w:wordWrap w:val="0"/>
        <w:spacing w:line="400" w:lineRule="exact"/>
        <w:rPr>
          <w:rFonts w:ascii="宋体" w:eastAsia="宋体" w:hAnsi="宋体" w:cs="Times New Roman" w:hint="eastAsia"/>
          <w:szCs w:val="21"/>
        </w:rPr>
      </w:pPr>
    </w:p>
    <w:p w14:paraId="54A85C55" w14:textId="77777777" w:rsidR="00437946" w:rsidRPr="00CC47AF" w:rsidRDefault="00437946">
      <w:pPr>
        <w:wordWrap w:val="0"/>
        <w:spacing w:line="400" w:lineRule="exact"/>
        <w:rPr>
          <w:rFonts w:ascii="宋体" w:eastAsia="宋体" w:hAnsi="宋体" w:cs="Times New Roman" w:hint="eastAsia"/>
          <w:szCs w:val="21"/>
        </w:rPr>
      </w:pPr>
    </w:p>
    <w:p w14:paraId="59EB0C15"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投标人或联合体牵头人或联合体成员名称（盖电子公章）：</w:t>
      </w:r>
      <w:r w:rsidRPr="00CC47AF">
        <w:rPr>
          <w:rFonts w:ascii="宋体" w:eastAsia="宋体" w:hAnsi="宋体" w:cs="Times New Roman" w:hint="eastAsia"/>
          <w:szCs w:val="21"/>
          <w:u w:val="single"/>
        </w:rPr>
        <w:t xml:space="preserve">          </w:t>
      </w:r>
    </w:p>
    <w:p w14:paraId="293B6E5A" w14:textId="77777777" w:rsidR="00437946" w:rsidRPr="00CC47AF" w:rsidRDefault="00000000">
      <w:pPr>
        <w:wordWrap w:val="0"/>
        <w:spacing w:line="400" w:lineRule="exact"/>
        <w:ind w:firstLineChars="1200" w:firstLine="2520"/>
        <w:rPr>
          <w:rFonts w:ascii="宋体" w:eastAsia="宋体" w:hAnsi="宋体" w:cs="Times New Roman" w:hint="eastAsia"/>
          <w:szCs w:val="21"/>
          <w:u w:val="single"/>
        </w:rPr>
      </w:pPr>
      <w:r w:rsidRPr="00CC47AF">
        <w:rPr>
          <w:rFonts w:ascii="宋体" w:eastAsia="宋体" w:hAnsi="宋体" w:cs="Times New Roman" w:hint="eastAsia"/>
          <w:szCs w:val="21"/>
        </w:rPr>
        <w:t>日</w:t>
      </w:r>
      <w:r w:rsidRPr="00CC47AF">
        <w:rPr>
          <w:rFonts w:ascii="宋体" w:eastAsia="宋体" w:hAnsi="宋体" w:cs="Times New Roman"/>
          <w:szCs w:val="21"/>
        </w:rPr>
        <w:t xml:space="preserve"> </w:t>
      </w:r>
      <w:r w:rsidRPr="00CC47AF">
        <w:rPr>
          <w:rFonts w:ascii="宋体" w:eastAsia="宋体" w:hAnsi="宋体" w:cs="Times New Roman" w:hint="eastAsia"/>
          <w:szCs w:val="21"/>
        </w:rPr>
        <w:t xml:space="preserve"> </w:t>
      </w:r>
      <w:r w:rsidRPr="00CC47AF">
        <w:rPr>
          <w:rFonts w:ascii="宋体" w:eastAsia="宋体" w:hAnsi="宋体" w:cs="Times New Roman"/>
          <w:szCs w:val="21"/>
        </w:rPr>
        <w:t>期：</w:t>
      </w:r>
      <w:r w:rsidRPr="00CC47AF">
        <w:rPr>
          <w:rFonts w:ascii="宋体" w:eastAsia="宋体" w:hAnsi="宋体" w:cs="Times New Roman" w:hint="eastAsia"/>
          <w:szCs w:val="21"/>
          <w:u w:val="single"/>
        </w:rPr>
        <w:t xml:space="preserve">          </w:t>
      </w:r>
    </w:p>
    <w:p w14:paraId="68053BAC" w14:textId="77777777" w:rsidR="00437946" w:rsidRPr="00CC47AF" w:rsidRDefault="00437946">
      <w:pPr>
        <w:spacing w:line="360" w:lineRule="auto"/>
        <w:rPr>
          <w:rFonts w:ascii="宋体" w:eastAsia="宋体" w:hAnsi="宋体" w:hint="eastAsia"/>
          <w:b/>
          <w:sz w:val="24"/>
          <w:szCs w:val="24"/>
        </w:rPr>
        <w:sectPr w:rsidR="00437946" w:rsidRPr="00CC47AF">
          <w:pgSz w:w="11906" w:h="16838"/>
          <w:pgMar w:top="1418" w:right="1418" w:bottom="1418" w:left="1418" w:header="851" w:footer="992" w:gutter="0"/>
          <w:cols w:space="425"/>
          <w:docGrid w:type="lines" w:linePitch="312"/>
        </w:sectPr>
      </w:pPr>
    </w:p>
    <w:p w14:paraId="2BCF328B"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lastRenderedPageBreak/>
        <w:t>填写说明：</w:t>
      </w:r>
    </w:p>
    <w:p w14:paraId="46D2B80A"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1CEB44A8"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2.各行业划型标准为：</w:t>
      </w:r>
    </w:p>
    <w:p w14:paraId="08B59F86"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（1）农、林、牧、渔业。营业收入</w:t>
      </w:r>
      <w:r w:rsidRPr="00CC47AF">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3AB59DE3"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（2）工业。从业人员</w:t>
      </w:r>
      <w:r w:rsidRPr="00CC47AF">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76EEDF"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（3）建筑业。营业收入</w:t>
      </w:r>
      <w:r w:rsidRPr="00CC47AF">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B6BFF2"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（4）批发业。从业人员</w:t>
      </w:r>
      <w:r w:rsidRPr="00CC47AF">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EE8613"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（5）零售业。从业人员</w:t>
      </w:r>
      <w:r w:rsidRPr="00CC47AF">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9A549A"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（6）交通运输业。从业人员</w:t>
      </w:r>
      <w:r w:rsidRPr="00CC47AF">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AC7FA5"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（7）仓储业。从业人员</w:t>
      </w:r>
      <w:r w:rsidRPr="00CC47AF">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A9C5C4"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（8）邮政业。从业人员</w:t>
      </w:r>
      <w:r w:rsidRPr="00CC47AF">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14CE89"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（9）住宿业。从业人员</w:t>
      </w:r>
      <w:r w:rsidRPr="00CC47AF">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4451E9"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lastRenderedPageBreak/>
        <w:t>（10）餐饮业。从业人员</w:t>
      </w:r>
      <w:r w:rsidRPr="00CC47AF">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072019"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（11）信息传输业。从业人员</w:t>
      </w:r>
      <w:r w:rsidRPr="00CC47AF">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6751B9"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（12）软件和信息技术服务业。从业人员</w:t>
      </w:r>
      <w:r w:rsidRPr="00CC47AF">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B6FC99"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（13）房地产开发经营。营业收入</w:t>
      </w:r>
      <w:r w:rsidRPr="00CC47AF">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40563FB"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（14）物业管理。从业人员</w:t>
      </w:r>
      <w:r w:rsidRPr="00CC47AF">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D96B54"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（15）租赁和商务服务业。从业人员</w:t>
      </w:r>
      <w:r w:rsidRPr="00CC47AF">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F73282"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（16）其他未列明行业。从业人员</w:t>
      </w:r>
      <w:r w:rsidRPr="00CC47AF">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7E597984"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3.中型企业标准上限即为大型企业标准的下限。</w:t>
      </w:r>
    </w:p>
    <w:p w14:paraId="4997CA6B" w14:textId="77777777" w:rsidR="00437946" w:rsidRPr="00CC47AF" w:rsidRDefault="00437946">
      <w:pPr>
        <w:spacing w:line="360" w:lineRule="auto"/>
        <w:rPr>
          <w:rFonts w:ascii="宋体" w:eastAsia="宋体" w:hAnsi="宋体" w:hint="eastAsia"/>
          <w:sz w:val="24"/>
          <w:szCs w:val="24"/>
        </w:rPr>
        <w:sectPr w:rsidR="00437946" w:rsidRPr="00CC47AF">
          <w:pgSz w:w="11906" w:h="16838"/>
          <w:pgMar w:top="1418" w:right="1418" w:bottom="1418" w:left="1418" w:header="851" w:footer="992" w:gutter="0"/>
          <w:cols w:space="425"/>
          <w:docGrid w:type="lines" w:linePitch="312"/>
        </w:sectPr>
      </w:pPr>
    </w:p>
    <w:p w14:paraId="5F3D4250"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lastRenderedPageBreak/>
        <w:t>附件一-2</w:t>
      </w:r>
    </w:p>
    <w:p w14:paraId="4C25CFED" w14:textId="77777777" w:rsidR="00437946" w:rsidRPr="00CC47AF" w:rsidRDefault="00000000">
      <w:pPr>
        <w:wordWrap w:val="0"/>
        <w:spacing w:line="400" w:lineRule="exact"/>
        <w:jc w:val="center"/>
        <w:rPr>
          <w:rFonts w:ascii="宋体" w:eastAsia="宋体" w:hAnsi="宋体" w:hint="eastAsia"/>
          <w:b/>
          <w:sz w:val="24"/>
          <w:szCs w:val="24"/>
        </w:rPr>
      </w:pPr>
      <w:r w:rsidRPr="00CC47AF">
        <w:rPr>
          <w:rFonts w:ascii="宋体" w:eastAsia="宋体" w:hAnsi="宋体" w:hint="eastAsia"/>
          <w:b/>
          <w:sz w:val="24"/>
          <w:szCs w:val="24"/>
        </w:rPr>
        <w:t>残疾人福利性单位声明函</w:t>
      </w:r>
    </w:p>
    <w:p w14:paraId="61A6A145" w14:textId="77777777" w:rsidR="00437946" w:rsidRPr="00CC47AF" w:rsidRDefault="00437946">
      <w:pPr>
        <w:wordWrap w:val="0"/>
        <w:spacing w:line="400" w:lineRule="exact"/>
        <w:rPr>
          <w:rFonts w:ascii="宋体" w:eastAsia="宋体" w:hAnsi="宋体" w:hint="eastAsia"/>
          <w:szCs w:val="21"/>
        </w:rPr>
      </w:pPr>
    </w:p>
    <w:p w14:paraId="5085BCAA"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CC47AF">
        <w:rPr>
          <w:rFonts w:ascii="宋体" w:eastAsia="宋体" w:hAnsi="宋体" w:hint="eastAsia"/>
          <w:szCs w:val="21"/>
          <w:u w:val="single"/>
        </w:rPr>
        <w:t xml:space="preserve"> 余姚市中小学综合素质实践基地 </w:t>
      </w:r>
      <w:r w:rsidRPr="00CC47AF">
        <w:rPr>
          <w:rFonts w:ascii="宋体" w:eastAsia="宋体" w:hAnsi="宋体" w:hint="eastAsia"/>
          <w:szCs w:val="21"/>
        </w:rPr>
        <w:t>单位</w:t>
      </w:r>
      <w:r w:rsidRPr="00CC47AF">
        <w:rPr>
          <w:rFonts w:ascii="宋体" w:eastAsia="宋体" w:hAnsi="宋体" w:hint="eastAsia"/>
          <w:szCs w:val="21"/>
          <w:u w:val="single"/>
        </w:rPr>
        <w:t xml:space="preserve"> 余姚市研学基地改扩建工程-教师接待用房和学生宿舍空气能设备采购项目 </w:t>
      </w:r>
      <w:r w:rsidRPr="00CC47AF">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35A3B57A"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本单位对上述声明的真实性负责。如有虚假，将依法承担相应责任。</w:t>
      </w:r>
    </w:p>
    <w:p w14:paraId="6475DC7D" w14:textId="77777777" w:rsidR="00437946" w:rsidRPr="00CC47AF" w:rsidRDefault="00437946">
      <w:pPr>
        <w:wordWrap w:val="0"/>
        <w:spacing w:line="400" w:lineRule="exact"/>
        <w:rPr>
          <w:rFonts w:ascii="宋体" w:eastAsia="宋体" w:hAnsi="宋体" w:hint="eastAsia"/>
          <w:szCs w:val="21"/>
        </w:rPr>
      </w:pPr>
    </w:p>
    <w:p w14:paraId="18989914" w14:textId="77777777" w:rsidR="00437946" w:rsidRPr="00CC47AF" w:rsidRDefault="00437946">
      <w:pPr>
        <w:wordWrap w:val="0"/>
        <w:spacing w:line="400" w:lineRule="exact"/>
        <w:rPr>
          <w:rFonts w:ascii="宋体" w:eastAsia="宋体" w:hAnsi="宋体" w:hint="eastAsia"/>
          <w:szCs w:val="21"/>
        </w:rPr>
      </w:pPr>
    </w:p>
    <w:p w14:paraId="31355CCC" w14:textId="77777777" w:rsidR="00437946" w:rsidRPr="00CC47AF" w:rsidRDefault="00000000">
      <w:pPr>
        <w:wordWrap w:val="0"/>
        <w:spacing w:line="400" w:lineRule="exact"/>
        <w:ind w:firstLineChars="1200" w:firstLine="2520"/>
        <w:rPr>
          <w:rFonts w:ascii="宋体" w:eastAsia="宋体" w:hAnsi="宋体" w:hint="eastAsia"/>
          <w:szCs w:val="21"/>
        </w:rPr>
      </w:pPr>
      <w:r w:rsidRPr="00CC47AF">
        <w:rPr>
          <w:rFonts w:ascii="宋体" w:eastAsia="宋体" w:hAnsi="宋体" w:cs="Times New Roman" w:hint="eastAsia"/>
          <w:szCs w:val="21"/>
        </w:rPr>
        <w:t>投标人或联合体牵头人或联合体成员名称</w:t>
      </w:r>
      <w:r w:rsidRPr="00CC47AF">
        <w:rPr>
          <w:rFonts w:ascii="宋体" w:eastAsia="宋体" w:hAnsi="宋体" w:hint="eastAsia"/>
          <w:szCs w:val="21"/>
        </w:rPr>
        <w:t>（</w:t>
      </w:r>
      <w:r w:rsidRPr="00CC47AF">
        <w:rPr>
          <w:rFonts w:ascii="宋体" w:eastAsia="宋体" w:hAnsi="宋体"/>
          <w:szCs w:val="21"/>
        </w:rPr>
        <w:t>盖</w:t>
      </w:r>
      <w:r w:rsidRPr="00CC47AF">
        <w:rPr>
          <w:rFonts w:ascii="宋体" w:eastAsia="宋体" w:hAnsi="宋体" w:hint="eastAsia"/>
          <w:szCs w:val="21"/>
        </w:rPr>
        <w:t>电子公</w:t>
      </w:r>
      <w:r w:rsidRPr="00CC47AF">
        <w:rPr>
          <w:rFonts w:ascii="宋体" w:eastAsia="宋体" w:hAnsi="宋体"/>
          <w:szCs w:val="21"/>
        </w:rPr>
        <w:t>章</w:t>
      </w:r>
      <w:r w:rsidRPr="00CC47AF">
        <w:rPr>
          <w:rFonts w:ascii="宋体" w:eastAsia="宋体" w:hAnsi="宋体" w:hint="eastAsia"/>
          <w:szCs w:val="21"/>
        </w:rPr>
        <w:t>）：</w:t>
      </w:r>
      <w:r w:rsidRPr="00CC47AF">
        <w:rPr>
          <w:rFonts w:ascii="宋体" w:eastAsia="宋体" w:hAnsi="宋体" w:hint="eastAsia"/>
          <w:szCs w:val="21"/>
          <w:u w:val="single"/>
        </w:rPr>
        <w:t xml:space="preserve">          </w:t>
      </w:r>
    </w:p>
    <w:p w14:paraId="6735D15A" w14:textId="77777777" w:rsidR="00437946" w:rsidRPr="00CC47AF" w:rsidRDefault="00000000">
      <w:pPr>
        <w:wordWrap w:val="0"/>
        <w:spacing w:line="400" w:lineRule="exact"/>
        <w:ind w:firstLineChars="1200" w:firstLine="2520"/>
        <w:rPr>
          <w:rFonts w:ascii="宋体" w:eastAsia="宋体" w:hAnsi="宋体" w:hint="eastAsia"/>
          <w:szCs w:val="21"/>
          <w:u w:val="single"/>
        </w:rPr>
      </w:pPr>
      <w:r w:rsidRPr="00CC47AF">
        <w:rPr>
          <w:rFonts w:ascii="宋体" w:eastAsia="宋体" w:hAnsi="宋体" w:hint="eastAsia"/>
          <w:szCs w:val="21"/>
        </w:rPr>
        <w:t>日  期：</w:t>
      </w:r>
      <w:r w:rsidRPr="00CC47AF">
        <w:rPr>
          <w:rFonts w:ascii="宋体" w:eastAsia="宋体" w:hAnsi="宋体" w:hint="eastAsia"/>
          <w:szCs w:val="21"/>
          <w:u w:val="single"/>
        </w:rPr>
        <w:t xml:space="preserve">          </w:t>
      </w:r>
    </w:p>
    <w:p w14:paraId="16AD6255" w14:textId="77777777" w:rsidR="00437946" w:rsidRPr="00CC47AF" w:rsidRDefault="00437946">
      <w:pPr>
        <w:wordWrap w:val="0"/>
        <w:spacing w:line="400" w:lineRule="exact"/>
        <w:rPr>
          <w:rFonts w:ascii="宋体" w:eastAsia="宋体" w:hAnsi="宋体" w:hint="eastAsia"/>
          <w:szCs w:val="21"/>
          <w:u w:val="single"/>
        </w:rPr>
      </w:pPr>
    </w:p>
    <w:p w14:paraId="14A21B4B" w14:textId="77777777" w:rsidR="00437946" w:rsidRPr="00CC47AF" w:rsidRDefault="00437946">
      <w:pPr>
        <w:wordWrap w:val="0"/>
        <w:spacing w:line="400" w:lineRule="exact"/>
        <w:rPr>
          <w:rFonts w:ascii="宋体" w:eastAsia="宋体" w:hAnsi="宋体" w:hint="eastAsia"/>
          <w:szCs w:val="21"/>
          <w:u w:val="single"/>
        </w:rPr>
      </w:pPr>
    </w:p>
    <w:p w14:paraId="29FDB981" w14:textId="77777777" w:rsidR="00437946" w:rsidRPr="00CC47AF" w:rsidRDefault="00000000">
      <w:pPr>
        <w:spacing w:line="400" w:lineRule="exact"/>
        <w:rPr>
          <w:rFonts w:ascii="宋体" w:eastAsia="宋体" w:hAnsi="宋体" w:hint="eastAsia"/>
          <w:szCs w:val="21"/>
        </w:rPr>
      </w:pPr>
      <w:r w:rsidRPr="00CC47AF">
        <w:rPr>
          <w:rFonts w:ascii="宋体" w:eastAsia="宋体" w:hAnsi="宋体" w:hint="eastAsia"/>
          <w:szCs w:val="21"/>
        </w:rPr>
        <w:t>填写说明：</w:t>
      </w:r>
    </w:p>
    <w:p w14:paraId="05C2589E" w14:textId="77777777" w:rsidR="00437946" w:rsidRPr="00CC47AF" w:rsidRDefault="00000000">
      <w:pPr>
        <w:spacing w:line="400" w:lineRule="exact"/>
        <w:rPr>
          <w:rFonts w:ascii="宋体" w:eastAsia="宋体" w:hAnsi="宋体" w:hint="eastAsia"/>
          <w:szCs w:val="21"/>
        </w:rPr>
      </w:pPr>
      <w:r w:rsidRPr="00CC47AF">
        <w:rPr>
          <w:rFonts w:ascii="宋体" w:eastAsia="宋体" w:hAnsi="宋体"/>
          <w:szCs w:val="21"/>
        </w:rPr>
        <w:t>1</w:t>
      </w:r>
      <w:r w:rsidRPr="00CC47AF">
        <w:rPr>
          <w:rFonts w:ascii="宋体" w:eastAsia="宋体" w:hAnsi="宋体" w:hint="eastAsia"/>
          <w:szCs w:val="21"/>
        </w:rPr>
        <w:t>.</w:t>
      </w:r>
      <w:r w:rsidRPr="00CC47AF">
        <w:rPr>
          <w:rFonts w:ascii="宋体" w:eastAsia="宋体" w:hAnsi="宋体"/>
          <w:szCs w:val="21"/>
        </w:rPr>
        <w:t>本声明是残疾人福利性单位的提供，其他单位无需提供。</w:t>
      </w:r>
    </w:p>
    <w:p w14:paraId="0BCE5535" w14:textId="77777777" w:rsidR="00437946" w:rsidRPr="00CC47AF" w:rsidRDefault="00000000">
      <w:pPr>
        <w:spacing w:line="400" w:lineRule="exact"/>
        <w:rPr>
          <w:rFonts w:ascii="宋体" w:eastAsia="宋体" w:hAnsi="宋体" w:hint="eastAsia"/>
          <w:szCs w:val="21"/>
        </w:rPr>
      </w:pPr>
      <w:r w:rsidRPr="00CC47AF">
        <w:rPr>
          <w:rFonts w:ascii="宋体" w:eastAsia="宋体" w:hAnsi="宋体"/>
          <w:szCs w:val="21"/>
        </w:rPr>
        <w:t>2</w:t>
      </w:r>
      <w:r w:rsidRPr="00CC47AF">
        <w:rPr>
          <w:rFonts w:ascii="宋体" w:eastAsia="宋体" w:hAnsi="宋体" w:hint="eastAsia"/>
          <w:szCs w:val="21"/>
        </w:rPr>
        <w:t>.</w:t>
      </w:r>
      <w:r w:rsidRPr="00CC47AF">
        <w:rPr>
          <w:rFonts w:ascii="宋体" w:eastAsia="宋体" w:hAnsi="宋体"/>
          <w:szCs w:val="21"/>
        </w:rPr>
        <w:t>享受政府采购支持政策的残疾人福利性单位应当同时满足以下条件：</w:t>
      </w:r>
    </w:p>
    <w:p w14:paraId="05A78163" w14:textId="77777777" w:rsidR="00437946" w:rsidRPr="00CC47AF" w:rsidRDefault="00000000">
      <w:pPr>
        <w:spacing w:line="400" w:lineRule="exact"/>
        <w:rPr>
          <w:rFonts w:ascii="宋体" w:eastAsia="宋体" w:hAnsi="宋体" w:hint="eastAsia"/>
          <w:szCs w:val="21"/>
        </w:rPr>
      </w:pPr>
      <w:r w:rsidRPr="00CC47AF">
        <w:rPr>
          <w:rFonts w:ascii="宋体" w:eastAsia="宋体" w:hAnsi="宋体" w:hint="eastAsia"/>
          <w:szCs w:val="21"/>
        </w:rPr>
        <w:t>（</w:t>
      </w:r>
      <w:r w:rsidRPr="00CC47AF">
        <w:rPr>
          <w:rFonts w:ascii="宋体" w:eastAsia="宋体" w:hAnsi="宋体"/>
          <w:szCs w:val="21"/>
        </w:rPr>
        <w:t>1）安置的残疾人占本单位在职职工人数的比例不低于25%（含25%），并且安置的残疾人人数不少于10人（含10人）；</w:t>
      </w:r>
    </w:p>
    <w:p w14:paraId="061B701C" w14:textId="77777777" w:rsidR="00437946" w:rsidRPr="00CC47AF" w:rsidRDefault="00000000">
      <w:pPr>
        <w:spacing w:line="400" w:lineRule="exact"/>
        <w:rPr>
          <w:rFonts w:ascii="宋体" w:eastAsia="宋体" w:hAnsi="宋体" w:hint="eastAsia"/>
          <w:szCs w:val="21"/>
        </w:rPr>
      </w:pPr>
      <w:r w:rsidRPr="00CC47AF">
        <w:rPr>
          <w:rFonts w:ascii="宋体" w:eastAsia="宋体" w:hAnsi="宋体" w:hint="eastAsia"/>
          <w:szCs w:val="21"/>
        </w:rPr>
        <w:t>（</w:t>
      </w:r>
      <w:r w:rsidRPr="00CC47AF">
        <w:rPr>
          <w:rFonts w:ascii="宋体" w:eastAsia="宋体" w:hAnsi="宋体"/>
          <w:szCs w:val="21"/>
        </w:rPr>
        <w:t>2）依法与安置的每位残疾人签订了一年以上（含一年）的劳动合同或服务协议；</w:t>
      </w:r>
    </w:p>
    <w:p w14:paraId="65A89E0A" w14:textId="77777777" w:rsidR="00437946" w:rsidRPr="00CC47AF" w:rsidRDefault="00000000">
      <w:pPr>
        <w:spacing w:line="400" w:lineRule="exact"/>
        <w:rPr>
          <w:rFonts w:ascii="宋体" w:eastAsia="宋体" w:hAnsi="宋体" w:hint="eastAsia"/>
          <w:szCs w:val="21"/>
        </w:rPr>
      </w:pPr>
      <w:r w:rsidRPr="00CC47AF">
        <w:rPr>
          <w:rFonts w:ascii="宋体" w:eastAsia="宋体" w:hAnsi="宋体" w:hint="eastAsia"/>
          <w:szCs w:val="21"/>
        </w:rPr>
        <w:t>（</w:t>
      </w:r>
      <w:r w:rsidRPr="00CC47AF">
        <w:rPr>
          <w:rFonts w:ascii="宋体" w:eastAsia="宋体" w:hAnsi="宋体"/>
          <w:szCs w:val="21"/>
        </w:rPr>
        <w:t>3）为安置的每位残疾人按月足额缴纳了基本养老保险、基本医疗保险、失业保险、工伤保险和生育保险等社会保险费；</w:t>
      </w:r>
    </w:p>
    <w:p w14:paraId="10C3C47F" w14:textId="77777777" w:rsidR="00437946" w:rsidRPr="00CC47AF" w:rsidRDefault="00000000">
      <w:pPr>
        <w:spacing w:line="400" w:lineRule="exact"/>
        <w:rPr>
          <w:rFonts w:ascii="宋体" w:eastAsia="宋体" w:hAnsi="宋体" w:hint="eastAsia"/>
          <w:szCs w:val="21"/>
        </w:rPr>
      </w:pPr>
      <w:r w:rsidRPr="00CC47AF">
        <w:rPr>
          <w:rFonts w:ascii="宋体" w:eastAsia="宋体" w:hAnsi="宋体" w:hint="eastAsia"/>
          <w:szCs w:val="21"/>
        </w:rPr>
        <w:t>（</w:t>
      </w:r>
      <w:r w:rsidRPr="00CC47AF">
        <w:rPr>
          <w:rFonts w:ascii="宋体" w:eastAsia="宋体" w:hAnsi="宋体"/>
          <w:szCs w:val="21"/>
        </w:rPr>
        <w:t>4）通过银行等金融机构向安置的每位残疾人，按月支付了不低于单位所在区县适用的经省级人民政府批准的月最低工资标准的工资；</w:t>
      </w:r>
    </w:p>
    <w:p w14:paraId="4155EDF7" w14:textId="77777777" w:rsidR="00437946" w:rsidRPr="00CC47AF" w:rsidRDefault="00000000">
      <w:pPr>
        <w:spacing w:line="400" w:lineRule="exact"/>
        <w:rPr>
          <w:rFonts w:ascii="宋体" w:eastAsia="宋体" w:hAnsi="宋体" w:hint="eastAsia"/>
          <w:szCs w:val="21"/>
        </w:rPr>
      </w:pPr>
      <w:r w:rsidRPr="00CC47AF">
        <w:rPr>
          <w:rFonts w:ascii="宋体" w:eastAsia="宋体" w:hAnsi="宋体" w:hint="eastAsia"/>
          <w:szCs w:val="21"/>
        </w:rPr>
        <w:t>（</w:t>
      </w:r>
      <w:r w:rsidRPr="00CC47AF">
        <w:rPr>
          <w:rFonts w:ascii="宋体" w:eastAsia="宋体" w:hAnsi="宋体"/>
          <w:szCs w:val="21"/>
        </w:rPr>
        <w:t>5）提供本单位制造的货物、承担的工程或者服务（以下简称产品），或者提供其他残疾人福利性单位制造的货物（不包括使用非残疾人福利性单位注册商标的货物）。</w:t>
      </w:r>
    </w:p>
    <w:p w14:paraId="1896EE8E" w14:textId="77777777" w:rsidR="00437946" w:rsidRPr="00CC47AF" w:rsidRDefault="00000000">
      <w:pPr>
        <w:spacing w:line="400" w:lineRule="exact"/>
        <w:rPr>
          <w:rFonts w:ascii="宋体" w:eastAsia="宋体" w:hAnsi="宋体" w:hint="eastAsia"/>
          <w:szCs w:val="21"/>
        </w:rPr>
      </w:pPr>
      <w:r w:rsidRPr="00CC47AF">
        <w:rPr>
          <w:rFonts w:ascii="宋体" w:eastAsia="宋体" w:hAnsi="宋体" w:hint="eastAsia"/>
          <w:szCs w:val="21"/>
        </w:rPr>
        <w:t>所称残疾人是指法定劳动年龄内，持有《中华人民共和国残疾人证》或者《中华人民共和国残疾军人证（</w:t>
      </w:r>
      <w:r w:rsidRPr="00CC47AF">
        <w:rPr>
          <w:rFonts w:ascii="宋体" w:eastAsia="宋体" w:hAnsi="宋体"/>
          <w:szCs w:val="21"/>
        </w:rPr>
        <w:t>1至8级）》的自然人，包括具有劳动条件和劳动意愿的精神残疾人。在职职工人数是指与残疾人福利性单位建立劳动关系并依法签订劳动合同或者服务协议的雇员人数。</w:t>
      </w:r>
    </w:p>
    <w:p w14:paraId="714A7E8C" w14:textId="77777777" w:rsidR="00437946" w:rsidRPr="00CC47AF" w:rsidRDefault="00437946">
      <w:pPr>
        <w:spacing w:line="400" w:lineRule="exact"/>
        <w:jc w:val="left"/>
        <w:rPr>
          <w:rFonts w:ascii="宋体" w:eastAsia="宋体" w:hAnsi="宋体" w:cs="Times New Roman" w:hint="eastAsia"/>
          <w:szCs w:val="21"/>
        </w:rPr>
        <w:sectPr w:rsidR="00437946" w:rsidRPr="00CC47AF">
          <w:pgSz w:w="11906" w:h="16838"/>
          <w:pgMar w:top="1418" w:right="1418" w:bottom="1418" w:left="1418" w:header="851" w:footer="992" w:gutter="0"/>
          <w:cols w:space="425"/>
          <w:docGrid w:type="lines" w:linePitch="312"/>
        </w:sectPr>
      </w:pPr>
    </w:p>
    <w:p w14:paraId="51E5AD34" w14:textId="77777777" w:rsidR="00437946" w:rsidRPr="00CC47AF" w:rsidRDefault="00000000">
      <w:pPr>
        <w:spacing w:line="400" w:lineRule="exact"/>
        <w:rPr>
          <w:rFonts w:ascii="宋体" w:eastAsia="宋体" w:hAnsi="宋体" w:hint="eastAsia"/>
          <w:szCs w:val="21"/>
        </w:rPr>
      </w:pPr>
      <w:r w:rsidRPr="00CC47AF">
        <w:rPr>
          <w:rFonts w:ascii="宋体" w:eastAsia="宋体" w:hAnsi="宋体" w:hint="eastAsia"/>
          <w:szCs w:val="21"/>
        </w:rPr>
        <w:lastRenderedPageBreak/>
        <w:t>附件二</w:t>
      </w:r>
    </w:p>
    <w:p w14:paraId="733296E7" w14:textId="77777777" w:rsidR="00437946" w:rsidRPr="00CC47AF" w:rsidRDefault="00000000">
      <w:pPr>
        <w:spacing w:line="400" w:lineRule="exact"/>
        <w:jc w:val="center"/>
        <w:rPr>
          <w:rFonts w:ascii="宋体" w:eastAsia="宋体" w:hAnsi="宋体" w:hint="eastAsia"/>
          <w:b/>
          <w:sz w:val="24"/>
          <w:szCs w:val="24"/>
        </w:rPr>
      </w:pPr>
      <w:r w:rsidRPr="00CC47AF">
        <w:rPr>
          <w:rFonts w:ascii="宋体" w:eastAsia="宋体" w:hAnsi="宋体" w:hint="eastAsia"/>
          <w:b/>
          <w:sz w:val="24"/>
          <w:szCs w:val="24"/>
        </w:rPr>
        <w:t>合格投标人的承诺书</w:t>
      </w:r>
    </w:p>
    <w:p w14:paraId="76D41526" w14:textId="77777777" w:rsidR="00437946" w:rsidRPr="00CC47AF" w:rsidRDefault="00437946">
      <w:pPr>
        <w:spacing w:line="400" w:lineRule="exact"/>
        <w:rPr>
          <w:rFonts w:ascii="宋体" w:eastAsia="宋体" w:hAnsi="宋体" w:hint="eastAsia"/>
          <w:szCs w:val="21"/>
          <w:u w:val="single"/>
        </w:rPr>
      </w:pPr>
    </w:p>
    <w:p w14:paraId="413C4F1C" w14:textId="77777777" w:rsidR="00437946" w:rsidRPr="00CC47AF" w:rsidRDefault="00000000">
      <w:pPr>
        <w:spacing w:line="400" w:lineRule="exact"/>
        <w:rPr>
          <w:rFonts w:ascii="宋体" w:eastAsia="宋体" w:hAnsi="宋体" w:hint="eastAsia"/>
          <w:szCs w:val="21"/>
        </w:rPr>
      </w:pPr>
      <w:r w:rsidRPr="00CC47AF">
        <w:rPr>
          <w:rFonts w:ascii="宋体" w:eastAsia="宋体" w:hAnsi="宋体" w:hint="eastAsia"/>
          <w:szCs w:val="21"/>
          <w:u w:val="single"/>
        </w:rPr>
        <w:t>余姚市中小学综合素质实践基地</w:t>
      </w:r>
      <w:r w:rsidRPr="00CC47AF">
        <w:rPr>
          <w:rFonts w:ascii="宋体" w:eastAsia="宋体" w:hAnsi="宋体" w:hint="eastAsia"/>
          <w:szCs w:val="21"/>
        </w:rPr>
        <w:t>：</w:t>
      </w:r>
    </w:p>
    <w:p w14:paraId="41B3CC33"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我方根据</w:t>
      </w:r>
      <w:r w:rsidRPr="00CC47AF">
        <w:rPr>
          <w:rFonts w:ascii="宋体" w:eastAsia="宋体" w:hAnsi="宋体" w:hint="eastAsia"/>
          <w:szCs w:val="21"/>
          <w:u w:val="single"/>
        </w:rPr>
        <w:t xml:space="preserve">          （</w:t>
      </w:r>
      <w:r w:rsidRPr="00CC47AF">
        <w:rPr>
          <w:rFonts w:ascii="宋体" w:eastAsia="宋体" w:hAnsi="宋体" w:cs="Times New Roman" w:hint="eastAsia"/>
          <w:szCs w:val="21"/>
          <w:u w:val="single"/>
        </w:rPr>
        <w:t>项目编号</w:t>
      </w:r>
      <w:r w:rsidRPr="00CC47AF">
        <w:rPr>
          <w:rFonts w:ascii="宋体" w:eastAsia="宋体" w:hAnsi="宋体" w:hint="eastAsia"/>
          <w:szCs w:val="21"/>
          <w:u w:val="single"/>
        </w:rPr>
        <w:t>）</w:t>
      </w:r>
      <w:r w:rsidRPr="00CC47AF">
        <w:rPr>
          <w:rFonts w:ascii="宋体" w:eastAsia="宋体" w:hAnsi="宋体" w:hint="eastAsia"/>
          <w:szCs w:val="21"/>
        </w:rPr>
        <w:t>、</w:t>
      </w:r>
      <w:r w:rsidRPr="00CC47AF">
        <w:rPr>
          <w:rFonts w:ascii="宋体" w:eastAsia="宋体" w:hAnsi="宋体" w:hint="eastAsia"/>
          <w:szCs w:val="21"/>
          <w:u w:val="single"/>
        </w:rPr>
        <w:t xml:space="preserve">          （</w:t>
      </w:r>
      <w:r w:rsidRPr="00CC47AF">
        <w:rPr>
          <w:rFonts w:ascii="宋体" w:eastAsia="宋体" w:hAnsi="宋体" w:cs="Times New Roman" w:hint="eastAsia"/>
          <w:szCs w:val="21"/>
          <w:u w:val="single"/>
        </w:rPr>
        <w:t>项目名称</w:t>
      </w:r>
      <w:r w:rsidRPr="00CC47AF">
        <w:rPr>
          <w:rFonts w:ascii="宋体" w:eastAsia="宋体" w:hAnsi="宋体" w:hint="eastAsia"/>
          <w:szCs w:val="21"/>
          <w:u w:val="single"/>
        </w:rPr>
        <w:t>）</w:t>
      </w:r>
      <w:r w:rsidRPr="00CC47AF">
        <w:rPr>
          <w:rFonts w:ascii="宋体" w:eastAsia="宋体" w:hAnsi="宋体" w:hint="eastAsia"/>
          <w:szCs w:val="21"/>
        </w:rPr>
        <w:t>的招标文件要求，对投标人资格要求及投标人其他要求已进行自查。</w:t>
      </w:r>
    </w:p>
    <w:p w14:paraId="29AD9101" w14:textId="77777777" w:rsidR="00437946" w:rsidRPr="00CC47AF" w:rsidRDefault="00000000">
      <w:pPr>
        <w:wordWrap w:val="0"/>
        <w:spacing w:line="400" w:lineRule="exact"/>
        <w:ind w:firstLineChars="200" w:firstLine="420"/>
        <w:rPr>
          <w:rFonts w:ascii="宋体" w:eastAsia="宋体" w:hAnsi="宋体" w:hint="eastAsia"/>
          <w:szCs w:val="21"/>
          <w:highlight w:val="green"/>
        </w:rPr>
      </w:pPr>
      <w:r w:rsidRPr="00CC47AF">
        <w:rPr>
          <w:rFonts w:ascii="宋体" w:eastAsia="宋体" w:hAnsi="宋体" w:hint="eastAsia"/>
          <w:szCs w:val="21"/>
        </w:rPr>
        <w:t>（一）我方满足《中华人民共和国政府采购法》第二十二条规定；我方未被“信用中国”（</w:t>
      </w:r>
      <w:r w:rsidRPr="00CC47AF">
        <w:rPr>
          <w:rFonts w:ascii="宋体" w:eastAsia="宋体" w:hAnsi="宋体"/>
          <w:szCs w:val="21"/>
        </w:rPr>
        <w:t>www.creditchina.gov.cn）、中国政府采购网（www.ccgp.gov.cn）列入失信被执行人、重大税收违法失信主体、政府采购严重违法失信行为记录名单。</w:t>
      </w:r>
    </w:p>
    <w:p w14:paraId="02A089FD"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（二）我方声明：我方在参加政府采购活动前三年内，在经营活动中没有重大违法记录。</w:t>
      </w:r>
    </w:p>
    <w:p w14:paraId="63DA7258"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（三）单位负责人为同一人或者存在直接控股、管理关系的不同供应商，不参加同一合同项下的政府采购活动。</w:t>
      </w:r>
    </w:p>
    <w:p w14:paraId="4E618618"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（四）除单一来源采购项目外，我方不是为本项目提供整体设计、规范编制或者项目管理、监理、检测等服务的供应商。</w:t>
      </w:r>
    </w:p>
    <w:p w14:paraId="0E621552"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特此承诺。</w:t>
      </w:r>
    </w:p>
    <w:p w14:paraId="63D8B305" w14:textId="77777777" w:rsidR="00437946" w:rsidRPr="00CC47AF" w:rsidRDefault="00437946">
      <w:pPr>
        <w:wordWrap w:val="0"/>
        <w:spacing w:line="400" w:lineRule="exact"/>
        <w:rPr>
          <w:rFonts w:ascii="宋体" w:eastAsia="宋体" w:hAnsi="宋体" w:hint="eastAsia"/>
          <w:szCs w:val="21"/>
        </w:rPr>
      </w:pPr>
    </w:p>
    <w:p w14:paraId="0B58A48E"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投标人或联合体牵头人或联合体成员（盖电子公章）：</w:t>
      </w:r>
      <w:r w:rsidRPr="00CC47AF">
        <w:rPr>
          <w:rFonts w:ascii="宋体" w:eastAsia="宋体" w:hAnsi="宋体" w:hint="eastAsia"/>
          <w:szCs w:val="21"/>
          <w:u w:val="single"/>
        </w:rPr>
        <w:t xml:space="preserve">          </w:t>
      </w:r>
    </w:p>
    <w:p w14:paraId="62AD97FA" w14:textId="77777777" w:rsidR="00437946" w:rsidRPr="00CC47AF" w:rsidRDefault="00000000">
      <w:pPr>
        <w:wordWrap w:val="0"/>
        <w:spacing w:line="400" w:lineRule="exact"/>
        <w:ind w:firstLineChars="1200" w:firstLine="2520"/>
        <w:rPr>
          <w:rFonts w:ascii="宋体" w:eastAsia="宋体" w:hAnsi="宋体" w:hint="eastAsia"/>
          <w:szCs w:val="21"/>
        </w:rPr>
      </w:pPr>
      <w:r w:rsidRPr="00CC47AF">
        <w:rPr>
          <w:rFonts w:ascii="宋体" w:eastAsia="宋体" w:hAnsi="宋体" w:cs="Times New Roman" w:hint="eastAsia"/>
          <w:szCs w:val="21"/>
        </w:rPr>
        <w:t>法定代表人或授权代表（签字或盖章）：</w:t>
      </w:r>
      <w:r w:rsidRPr="00CC47AF">
        <w:rPr>
          <w:rFonts w:ascii="宋体" w:eastAsia="宋体" w:hAnsi="宋体" w:hint="eastAsia"/>
          <w:szCs w:val="21"/>
          <w:u w:val="single"/>
        </w:rPr>
        <w:t xml:space="preserve">          </w:t>
      </w:r>
    </w:p>
    <w:p w14:paraId="38AC3B18" w14:textId="77777777" w:rsidR="00437946" w:rsidRPr="00CC47AF" w:rsidRDefault="00000000">
      <w:pPr>
        <w:wordWrap w:val="0"/>
        <w:spacing w:line="400" w:lineRule="exact"/>
        <w:ind w:firstLineChars="1200" w:firstLine="2520"/>
        <w:rPr>
          <w:rFonts w:ascii="宋体" w:eastAsia="宋体" w:hAnsi="宋体" w:cs="Times New Roman" w:hint="eastAsia"/>
          <w:szCs w:val="21"/>
          <w:u w:val="single"/>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4263E96D" w14:textId="77777777" w:rsidR="00437946" w:rsidRPr="00CC47AF" w:rsidRDefault="00437946">
      <w:pPr>
        <w:spacing w:line="360" w:lineRule="auto"/>
        <w:rPr>
          <w:rFonts w:ascii="宋体" w:eastAsia="宋体" w:hAnsi="宋体" w:cs="Times New Roman" w:hint="eastAsia"/>
          <w:sz w:val="24"/>
          <w:szCs w:val="24"/>
        </w:rPr>
        <w:sectPr w:rsidR="00437946" w:rsidRPr="00CC47AF">
          <w:pgSz w:w="11906" w:h="16838"/>
          <w:pgMar w:top="1418" w:right="1418" w:bottom="1418" w:left="1418" w:header="851" w:footer="992" w:gutter="0"/>
          <w:cols w:space="425"/>
          <w:docGrid w:type="lines" w:linePitch="312"/>
        </w:sectPr>
      </w:pPr>
    </w:p>
    <w:p w14:paraId="0DFECF0C" w14:textId="77777777" w:rsidR="00437946" w:rsidRPr="00CC47AF" w:rsidRDefault="00000000">
      <w:pPr>
        <w:spacing w:line="400" w:lineRule="exact"/>
        <w:rPr>
          <w:rFonts w:ascii="宋体" w:eastAsia="宋体" w:hAnsi="宋体" w:cs="Times New Roman" w:hint="eastAsia"/>
          <w:szCs w:val="21"/>
        </w:rPr>
      </w:pPr>
      <w:r w:rsidRPr="00CC47AF">
        <w:rPr>
          <w:rFonts w:ascii="宋体" w:eastAsia="宋体" w:hAnsi="宋体" w:cs="Times New Roman" w:hint="eastAsia"/>
          <w:szCs w:val="21"/>
        </w:rPr>
        <w:lastRenderedPageBreak/>
        <w:t>附件</w:t>
      </w:r>
      <w:r w:rsidRPr="00CC47AF">
        <w:rPr>
          <w:rFonts w:ascii="宋体" w:eastAsia="宋体" w:hAnsi="宋体" w:hint="eastAsia"/>
          <w:szCs w:val="21"/>
        </w:rPr>
        <w:t>三</w:t>
      </w:r>
    </w:p>
    <w:p w14:paraId="0359A7AD" w14:textId="77777777" w:rsidR="00437946" w:rsidRPr="00CC47AF" w:rsidRDefault="00000000">
      <w:pPr>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投标人基本情况表</w:t>
      </w:r>
    </w:p>
    <w:p w14:paraId="218240B0" w14:textId="77777777" w:rsidR="00437946" w:rsidRPr="00CC47AF" w:rsidRDefault="00437946">
      <w:pPr>
        <w:spacing w:line="400" w:lineRule="exac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CC47AF" w:rsidRPr="00CC47AF" w14:paraId="6DA60F6D" w14:textId="77777777">
        <w:trPr>
          <w:trHeight w:val="567"/>
          <w:jc w:val="center"/>
        </w:trPr>
        <w:tc>
          <w:tcPr>
            <w:tcW w:w="1771" w:type="dxa"/>
            <w:vAlign w:val="center"/>
          </w:tcPr>
          <w:p w14:paraId="1CF85331"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投标人或联合体牵头人或联合体成员名称</w:t>
            </w:r>
          </w:p>
        </w:tc>
        <w:tc>
          <w:tcPr>
            <w:tcW w:w="7302" w:type="dxa"/>
            <w:gridSpan w:val="9"/>
            <w:vAlign w:val="center"/>
          </w:tcPr>
          <w:p w14:paraId="7D9C3B90" w14:textId="77777777" w:rsidR="00437946" w:rsidRPr="00CC47AF" w:rsidRDefault="00437946">
            <w:pPr>
              <w:snapToGrid w:val="0"/>
              <w:rPr>
                <w:rFonts w:ascii="宋体" w:eastAsia="宋体" w:hAnsi="宋体" w:cs="Times New Roman" w:hint="eastAsia"/>
                <w:szCs w:val="21"/>
              </w:rPr>
            </w:pPr>
          </w:p>
        </w:tc>
      </w:tr>
      <w:tr w:rsidR="00CC47AF" w:rsidRPr="00CC47AF" w14:paraId="3A6BB346" w14:textId="77777777">
        <w:trPr>
          <w:trHeight w:val="567"/>
          <w:jc w:val="center"/>
        </w:trPr>
        <w:tc>
          <w:tcPr>
            <w:tcW w:w="1771" w:type="dxa"/>
            <w:vAlign w:val="center"/>
          </w:tcPr>
          <w:p w14:paraId="16AABC37"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注册地址</w:t>
            </w:r>
          </w:p>
        </w:tc>
        <w:tc>
          <w:tcPr>
            <w:tcW w:w="3651" w:type="dxa"/>
            <w:gridSpan w:val="5"/>
            <w:vAlign w:val="center"/>
          </w:tcPr>
          <w:p w14:paraId="2F0347F3" w14:textId="77777777" w:rsidR="00437946" w:rsidRPr="00CC47AF" w:rsidRDefault="00437946">
            <w:pPr>
              <w:snapToGrid w:val="0"/>
              <w:rPr>
                <w:rFonts w:ascii="宋体" w:eastAsia="宋体" w:hAnsi="宋体" w:cs="Times New Roman" w:hint="eastAsia"/>
                <w:szCs w:val="21"/>
              </w:rPr>
            </w:pPr>
          </w:p>
        </w:tc>
        <w:tc>
          <w:tcPr>
            <w:tcW w:w="1243" w:type="dxa"/>
            <w:vAlign w:val="center"/>
          </w:tcPr>
          <w:p w14:paraId="2BEBF112"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邮政编码</w:t>
            </w:r>
          </w:p>
        </w:tc>
        <w:tc>
          <w:tcPr>
            <w:tcW w:w="2408" w:type="dxa"/>
            <w:gridSpan w:val="3"/>
            <w:vAlign w:val="center"/>
          </w:tcPr>
          <w:p w14:paraId="158C176F" w14:textId="77777777" w:rsidR="00437946" w:rsidRPr="00CC47AF" w:rsidRDefault="00437946">
            <w:pPr>
              <w:snapToGrid w:val="0"/>
              <w:rPr>
                <w:rFonts w:ascii="宋体" w:eastAsia="宋体" w:hAnsi="宋体" w:cs="Times New Roman" w:hint="eastAsia"/>
                <w:szCs w:val="21"/>
              </w:rPr>
            </w:pPr>
          </w:p>
        </w:tc>
      </w:tr>
      <w:tr w:rsidR="00CC47AF" w:rsidRPr="00CC47AF" w14:paraId="742BA15C" w14:textId="77777777">
        <w:trPr>
          <w:trHeight w:val="567"/>
          <w:jc w:val="center"/>
        </w:trPr>
        <w:tc>
          <w:tcPr>
            <w:tcW w:w="1771" w:type="dxa"/>
            <w:vMerge w:val="restart"/>
            <w:vAlign w:val="center"/>
          </w:tcPr>
          <w:p w14:paraId="50C955E0"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联系方式</w:t>
            </w:r>
          </w:p>
        </w:tc>
        <w:tc>
          <w:tcPr>
            <w:tcW w:w="1208" w:type="dxa"/>
            <w:vAlign w:val="center"/>
          </w:tcPr>
          <w:p w14:paraId="56F05D39"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联系人</w:t>
            </w:r>
          </w:p>
        </w:tc>
        <w:tc>
          <w:tcPr>
            <w:tcW w:w="2443" w:type="dxa"/>
            <w:gridSpan w:val="4"/>
            <w:vAlign w:val="center"/>
          </w:tcPr>
          <w:p w14:paraId="5E352E4B" w14:textId="77777777" w:rsidR="00437946" w:rsidRPr="00CC47AF" w:rsidRDefault="00437946">
            <w:pPr>
              <w:snapToGrid w:val="0"/>
              <w:rPr>
                <w:rFonts w:ascii="宋体" w:eastAsia="宋体" w:hAnsi="宋体" w:cs="Times New Roman" w:hint="eastAsia"/>
                <w:szCs w:val="21"/>
              </w:rPr>
            </w:pPr>
          </w:p>
        </w:tc>
        <w:tc>
          <w:tcPr>
            <w:tcW w:w="1243" w:type="dxa"/>
            <w:vAlign w:val="center"/>
          </w:tcPr>
          <w:p w14:paraId="393DE43D"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电话</w:t>
            </w:r>
          </w:p>
        </w:tc>
        <w:tc>
          <w:tcPr>
            <w:tcW w:w="2408" w:type="dxa"/>
            <w:gridSpan w:val="3"/>
            <w:vAlign w:val="center"/>
          </w:tcPr>
          <w:p w14:paraId="1669CEB5" w14:textId="77777777" w:rsidR="00437946" w:rsidRPr="00CC47AF" w:rsidRDefault="00437946">
            <w:pPr>
              <w:snapToGrid w:val="0"/>
              <w:rPr>
                <w:rFonts w:ascii="宋体" w:eastAsia="宋体" w:hAnsi="宋体" w:cs="Times New Roman" w:hint="eastAsia"/>
                <w:szCs w:val="21"/>
              </w:rPr>
            </w:pPr>
          </w:p>
        </w:tc>
      </w:tr>
      <w:tr w:rsidR="00CC47AF" w:rsidRPr="00CC47AF" w14:paraId="785B8628" w14:textId="77777777">
        <w:trPr>
          <w:trHeight w:val="567"/>
          <w:jc w:val="center"/>
        </w:trPr>
        <w:tc>
          <w:tcPr>
            <w:tcW w:w="1771" w:type="dxa"/>
            <w:vMerge/>
            <w:vAlign w:val="center"/>
          </w:tcPr>
          <w:p w14:paraId="48DA3BAF" w14:textId="77777777" w:rsidR="00437946" w:rsidRPr="00CC47AF" w:rsidRDefault="00437946">
            <w:pPr>
              <w:snapToGrid w:val="0"/>
              <w:jc w:val="center"/>
              <w:rPr>
                <w:rFonts w:ascii="宋体" w:eastAsia="宋体" w:hAnsi="宋体" w:cs="Times New Roman" w:hint="eastAsia"/>
                <w:szCs w:val="21"/>
              </w:rPr>
            </w:pPr>
          </w:p>
        </w:tc>
        <w:tc>
          <w:tcPr>
            <w:tcW w:w="1208" w:type="dxa"/>
            <w:vAlign w:val="center"/>
          </w:tcPr>
          <w:p w14:paraId="77308CC0"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传真</w:t>
            </w:r>
          </w:p>
        </w:tc>
        <w:tc>
          <w:tcPr>
            <w:tcW w:w="2443" w:type="dxa"/>
            <w:gridSpan w:val="4"/>
            <w:vAlign w:val="center"/>
          </w:tcPr>
          <w:p w14:paraId="1C949C56" w14:textId="77777777" w:rsidR="00437946" w:rsidRPr="00CC47AF" w:rsidRDefault="00437946">
            <w:pPr>
              <w:snapToGrid w:val="0"/>
              <w:rPr>
                <w:rFonts w:ascii="宋体" w:eastAsia="宋体" w:hAnsi="宋体" w:cs="Times New Roman" w:hint="eastAsia"/>
                <w:szCs w:val="21"/>
              </w:rPr>
            </w:pPr>
          </w:p>
        </w:tc>
        <w:tc>
          <w:tcPr>
            <w:tcW w:w="1243" w:type="dxa"/>
            <w:vAlign w:val="center"/>
          </w:tcPr>
          <w:p w14:paraId="0C3E4904"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网址</w:t>
            </w:r>
          </w:p>
        </w:tc>
        <w:tc>
          <w:tcPr>
            <w:tcW w:w="2408" w:type="dxa"/>
            <w:gridSpan w:val="3"/>
            <w:vAlign w:val="center"/>
          </w:tcPr>
          <w:p w14:paraId="4C83D3A7" w14:textId="77777777" w:rsidR="00437946" w:rsidRPr="00CC47AF" w:rsidRDefault="00437946">
            <w:pPr>
              <w:snapToGrid w:val="0"/>
              <w:rPr>
                <w:rFonts w:ascii="宋体" w:eastAsia="宋体" w:hAnsi="宋体" w:cs="Times New Roman" w:hint="eastAsia"/>
                <w:szCs w:val="21"/>
              </w:rPr>
            </w:pPr>
          </w:p>
        </w:tc>
      </w:tr>
      <w:tr w:rsidR="00CC47AF" w:rsidRPr="00CC47AF" w14:paraId="3E9CCD7D" w14:textId="77777777">
        <w:trPr>
          <w:trHeight w:val="567"/>
          <w:jc w:val="center"/>
        </w:trPr>
        <w:tc>
          <w:tcPr>
            <w:tcW w:w="1771" w:type="dxa"/>
            <w:vAlign w:val="center"/>
          </w:tcPr>
          <w:p w14:paraId="6A369A39"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组织结构</w:t>
            </w:r>
          </w:p>
        </w:tc>
        <w:tc>
          <w:tcPr>
            <w:tcW w:w="7302" w:type="dxa"/>
            <w:gridSpan w:val="9"/>
            <w:vAlign w:val="center"/>
          </w:tcPr>
          <w:p w14:paraId="4BC779E9" w14:textId="77777777" w:rsidR="00437946" w:rsidRPr="00CC47AF" w:rsidRDefault="00437946">
            <w:pPr>
              <w:snapToGrid w:val="0"/>
              <w:rPr>
                <w:rFonts w:ascii="宋体" w:eastAsia="宋体" w:hAnsi="宋体" w:cs="Times New Roman" w:hint="eastAsia"/>
                <w:szCs w:val="21"/>
              </w:rPr>
            </w:pPr>
          </w:p>
        </w:tc>
      </w:tr>
      <w:tr w:rsidR="00CC47AF" w:rsidRPr="00CC47AF" w14:paraId="741BB76D" w14:textId="77777777">
        <w:trPr>
          <w:trHeight w:val="567"/>
          <w:jc w:val="center"/>
        </w:trPr>
        <w:tc>
          <w:tcPr>
            <w:tcW w:w="1771" w:type="dxa"/>
            <w:vAlign w:val="center"/>
          </w:tcPr>
          <w:p w14:paraId="20841931"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法定代表人</w:t>
            </w:r>
          </w:p>
        </w:tc>
        <w:tc>
          <w:tcPr>
            <w:tcW w:w="1217" w:type="dxa"/>
            <w:gridSpan w:val="2"/>
            <w:vAlign w:val="center"/>
          </w:tcPr>
          <w:p w14:paraId="06C72C0B"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姓名</w:t>
            </w:r>
          </w:p>
        </w:tc>
        <w:tc>
          <w:tcPr>
            <w:tcW w:w="1267" w:type="dxa"/>
            <w:vAlign w:val="center"/>
          </w:tcPr>
          <w:p w14:paraId="21F1612A" w14:textId="77777777" w:rsidR="00437946" w:rsidRPr="00CC47AF" w:rsidRDefault="00437946">
            <w:pPr>
              <w:snapToGrid w:val="0"/>
              <w:rPr>
                <w:rFonts w:ascii="宋体" w:eastAsia="宋体" w:hAnsi="宋体" w:cs="Times New Roman" w:hint="eastAsia"/>
                <w:szCs w:val="21"/>
              </w:rPr>
            </w:pPr>
          </w:p>
        </w:tc>
        <w:tc>
          <w:tcPr>
            <w:tcW w:w="1167" w:type="dxa"/>
            <w:gridSpan w:val="2"/>
            <w:vAlign w:val="center"/>
          </w:tcPr>
          <w:p w14:paraId="44294074"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技术职称</w:t>
            </w:r>
          </w:p>
        </w:tc>
        <w:tc>
          <w:tcPr>
            <w:tcW w:w="1243" w:type="dxa"/>
            <w:vAlign w:val="center"/>
          </w:tcPr>
          <w:p w14:paraId="7D9A84D1" w14:textId="77777777" w:rsidR="00437946" w:rsidRPr="00CC47AF" w:rsidRDefault="00437946">
            <w:pPr>
              <w:snapToGrid w:val="0"/>
              <w:rPr>
                <w:rFonts w:ascii="宋体" w:eastAsia="宋体" w:hAnsi="宋体" w:cs="Times New Roman" w:hint="eastAsia"/>
                <w:szCs w:val="21"/>
              </w:rPr>
            </w:pPr>
          </w:p>
        </w:tc>
        <w:tc>
          <w:tcPr>
            <w:tcW w:w="1191" w:type="dxa"/>
            <w:gridSpan w:val="2"/>
            <w:vAlign w:val="center"/>
          </w:tcPr>
          <w:p w14:paraId="2BE64E99"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电话</w:t>
            </w:r>
          </w:p>
        </w:tc>
        <w:tc>
          <w:tcPr>
            <w:tcW w:w="1217" w:type="dxa"/>
            <w:vAlign w:val="center"/>
          </w:tcPr>
          <w:p w14:paraId="3D62030C" w14:textId="77777777" w:rsidR="00437946" w:rsidRPr="00CC47AF" w:rsidRDefault="00437946">
            <w:pPr>
              <w:snapToGrid w:val="0"/>
              <w:rPr>
                <w:rFonts w:ascii="宋体" w:eastAsia="宋体" w:hAnsi="宋体" w:cs="Times New Roman" w:hint="eastAsia"/>
                <w:szCs w:val="21"/>
              </w:rPr>
            </w:pPr>
          </w:p>
        </w:tc>
      </w:tr>
      <w:tr w:rsidR="00CC47AF" w:rsidRPr="00CC47AF" w14:paraId="75FE824C" w14:textId="77777777">
        <w:trPr>
          <w:trHeight w:val="567"/>
          <w:jc w:val="center"/>
        </w:trPr>
        <w:tc>
          <w:tcPr>
            <w:tcW w:w="1771" w:type="dxa"/>
            <w:vAlign w:val="center"/>
          </w:tcPr>
          <w:p w14:paraId="6658C928"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企业主要负责人</w:t>
            </w:r>
          </w:p>
        </w:tc>
        <w:tc>
          <w:tcPr>
            <w:tcW w:w="1217" w:type="dxa"/>
            <w:gridSpan w:val="2"/>
            <w:vAlign w:val="center"/>
          </w:tcPr>
          <w:p w14:paraId="7729E768"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姓名</w:t>
            </w:r>
          </w:p>
        </w:tc>
        <w:tc>
          <w:tcPr>
            <w:tcW w:w="1267" w:type="dxa"/>
            <w:vAlign w:val="center"/>
          </w:tcPr>
          <w:p w14:paraId="1D9F85DB" w14:textId="77777777" w:rsidR="00437946" w:rsidRPr="00CC47AF" w:rsidRDefault="00437946">
            <w:pPr>
              <w:snapToGrid w:val="0"/>
              <w:rPr>
                <w:rFonts w:ascii="宋体" w:eastAsia="宋体" w:hAnsi="宋体" w:cs="Times New Roman" w:hint="eastAsia"/>
                <w:szCs w:val="21"/>
              </w:rPr>
            </w:pPr>
          </w:p>
        </w:tc>
        <w:tc>
          <w:tcPr>
            <w:tcW w:w="1167" w:type="dxa"/>
            <w:gridSpan w:val="2"/>
            <w:vAlign w:val="center"/>
          </w:tcPr>
          <w:p w14:paraId="0BDEECD1"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技术职称</w:t>
            </w:r>
          </w:p>
        </w:tc>
        <w:tc>
          <w:tcPr>
            <w:tcW w:w="1243" w:type="dxa"/>
            <w:vAlign w:val="center"/>
          </w:tcPr>
          <w:p w14:paraId="022FC1A1" w14:textId="77777777" w:rsidR="00437946" w:rsidRPr="00CC47AF" w:rsidRDefault="00437946">
            <w:pPr>
              <w:snapToGrid w:val="0"/>
              <w:rPr>
                <w:rFonts w:ascii="宋体" w:eastAsia="宋体" w:hAnsi="宋体" w:cs="Times New Roman" w:hint="eastAsia"/>
                <w:szCs w:val="21"/>
              </w:rPr>
            </w:pPr>
          </w:p>
        </w:tc>
        <w:tc>
          <w:tcPr>
            <w:tcW w:w="1191" w:type="dxa"/>
            <w:gridSpan w:val="2"/>
            <w:vAlign w:val="center"/>
          </w:tcPr>
          <w:p w14:paraId="7D23FDB3"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电话</w:t>
            </w:r>
          </w:p>
        </w:tc>
        <w:tc>
          <w:tcPr>
            <w:tcW w:w="1217" w:type="dxa"/>
            <w:vAlign w:val="center"/>
          </w:tcPr>
          <w:p w14:paraId="68C8AF6B" w14:textId="77777777" w:rsidR="00437946" w:rsidRPr="00CC47AF" w:rsidRDefault="00437946">
            <w:pPr>
              <w:snapToGrid w:val="0"/>
              <w:rPr>
                <w:rFonts w:ascii="宋体" w:eastAsia="宋体" w:hAnsi="宋体" w:cs="Times New Roman" w:hint="eastAsia"/>
                <w:szCs w:val="21"/>
              </w:rPr>
            </w:pPr>
          </w:p>
        </w:tc>
      </w:tr>
      <w:tr w:rsidR="00CC47AF" w:rsidRPr="00CC47AF" w14:paraId="2E48CC0F" w14:textId="77777777">
        <w:trPr>
          <w:trHeight w:val="567"/>
          <w:jc w:val="center"/>
        </w:trPr>
        <w:tc>
          <w:tcPr>
            <w:tcW w:w="1771" w:type="dxa"/>
            <w:vAlign w:val="center"/>
          </w:tcPr>
          <w:p w14:paraId="3FD98310"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成立时间</w:t>
            </w:r>
          </w:p>
        </w:tc>
        <w:tc>
          <w:tcPr>
            <w:tcW w:w="2484" w:type="dxa"/>
            <w:gridSpan w:val="3"/>
            <w:vAlign w:val="center"/>
          </w:tcPr>
          <w:p w14:paraId="1685D48E" w14:textId="77777777" w:rsidR="00437946" w:rsidRPr="00CC47AF" w:rsidRDefault="00437946">
            <w:pPr>
              <w:snapToGrid w:val="0"/>
              <w:rPr>
                <w:rFonts w:ascii="宋体" w:eastAsia="宋体" w:hAnsi="宋体" w:cs="Times New Roman" w:hint="eastAsia"/>
                <w:szCs w:val="21"/>
              </w:rPr>
            </w:pPr>
          </w:p>
        </w:tc>
        <w:tc>
          <w:tcPr>
            <w:tcW w:w="4818" w:type="dxa"/>
            <w:gridSpan w:val="6"/>
            <w:vAlign w:val="center"/>
          </w:tcPr>
          <w:p w14:paraId="273819F6" w14:textId="77777777" w:rsidR="00437946" w:rsidRPr="00CC47AF" w:rsidRDefault="00000000">
            <w:pPr>
              <w:snapToGrid w:val="0"/>
              <w:rPr>
                <w:rFonts w:ascii="宋体" w:eastAsia="宋体" w:hAnsi="宋体" w:cs="Times New Roman" w:hint="eastAsia"/>
                <w:szCs w:val="21"/>
              </w:rPr>
            </w:pPr>
            <w:r w:rsidRPr="00CC47AF">
              <w:rPr>
                <w:rFonts w:ascii="宋体" w:eastAsia="宋体" w:hAnsi="宋体" w:cs="Times New Roman" w:hint="eastAsia"/>
                <w:szCs w:val="21"/>
              </w:rPr>
              <w:t>员工总人数：</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人</w:t>
            </w:r>
          </w:p>
        </w:tc>
      </w:tr>
      <w:tr w:rsidR="00CC47AF" w:rsidRPr="00CC47AF" w14:paraId="10C65CE6" w14:textId="77777777">
        <w:trPr>
          <w:trHeight w:val="567"/>
          <w:jc w:val="center"/>
        </w:trPr>
        <w:tc>
          <w:tcPr>
            <w:tcW w:w="1771" w:type="dxa"/>
            <w:vAlign w:val="center"/>
          </w:tcPr>
          <w:p w14:paraId="39C91F2F"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企业资质等级</w:t>
            </w:r>
          </w:p>
        </w:tc>
        <w:tc>
          <w:tcPr>
            <w:tcW w:w="2484" w:type="dxa"/>
            <w:gridSpan w:val="3"/>
            <w:vAlign w:val="center"/>
          </w:tcPr>
          <w:p w14:paraId="73BE2FB4" w14:textId="77777777" w:rsidR="00437946" w:rsidRPr="00CC47AF" w:rsidRDefault="00437946">
            <w:pPr>
              <w:snapToGrid w:val="0"/>
              <w:rPr>
                <w:rFonts w:ascii="宋体" w:eastAsia="宋体" w:hAnsi="宋体" w:cs="Times New Roman" w:hint="eastAsia"/>
                <w:szCs w:val="21"/>
              </w:rPr>
            </w:pPr>
          </w:p>
        </w:tc>
        <w:tc>
          <w:tcPr>
            <w:tcW w:w="992" w:type="dxa"/>
            <w:vMerge w:val="restart"/>
            <w:vAlign w:val="center"/>
          </w:tcPr>
          <w:p w14:paraId="6239003A"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其中</w:t>
            </w:r>
          </w:p>
        </w:tc>
        <w:tc>
          <w:tcPr>
            <w:tcW w:w="1913" w:type="dxa"/>
            <w:gridSpan w:val="3"/>
            <w:vAlign w:val="center"/>
          </w:tcPr>
          <w:p w14:paraId="3FCAAA61" w14:textId="77777777" w:rsidR="00437946" w:rsidRPr="00CC47AF" w:rsidRDefault="00000000">
            <w:pPr>
              <w:snapToGrid w:val="0"/>
              <w:rPr>
                <w:rFonts w:ascii="宋体" w:eastAsia="宋体" w:hAnsi="宋体" w:cs="Times New Roman" w:hint="eastAsia"/>
                <w:szCs w:val="21"/>
              </w:rPr>
            </w:pPr>
            <w:r w:rsidRPr="00CC47AF">
              <w:rPr>
                <w:rFonts w:ascii="宋体" w:eastAsia="宋体" w:hAnsi="宋体" w:cs="Times New Roman" w:hint="eastAsia"/>
                <w:szCs w:val="21"/>
              </w:rPr>
              <w:t>高级职称人员</w:t>
            </w:r>
          </w:p>
        </w:tc>
        <w:tc>
          <w:tcPr>
            <w:tcW w:w="1913" w:type="dxa"/>
            <w:gridSpan w:val="2"/>
            <w:vAlign w:val="center"/>
          </w:tcPr>
          <w:p w14:paraId="5CF72800" w14:textId="77777777" w:rsidR="00437946" w:rsidRPr="00CC47AF" w:rsidRDefault="00000000">
            <w:pPr>
              <w:snapToGrid w:val="0"/>
              <w:rPr>
                <w:rFonts w:ascii="宋体" w:eastAsia="宋体" w:hAnsi="宋体" w:cs="Times New Roman" w:hint="eastAsia"/>
                <w:szCs w:val="21"/>
              </w:rPr>
            </w:pP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人</w:t>
            </w:r>
          </w:p>
        </w:tc>
      </w:tr>
      <w:tr w:rsidR="00CC47AF" w:rsidRPr="00CC47AF" w14:paraId="6C0ABC0C" w14:textId="77777777">
        <w:trPr>
          <w:trHeight w:val="567"/>
          <w:jc w:val="center"/>
        </w:trPr>
        <w:tc>
          <w:tcPr>
            <w:tcW w:w="1771" w:type="dxa"/>
            <w:vAlign w:val="center"/>
          </w:tcPr>
          <w:p w14:paraId="24E68F51"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营业执照号</w:t>
            </w:r>
          </w:p>
        </w:tc>
        <w:tc>
          <w:tcPr>
            <w:tcW w:w="2484" w:type="dxa"/>
            <w:gridSpan w:val="3"/>
            <w:vAlign w:val="center"/>
          </w:tcPr>
          <w:p w14:paraId="3C14CCE6" w14:textId="77777777" w:rsidR="00437946" w:rsidRPr="00CC47AF" w:rsidRDefault="00437946">
            <w:pPr>
              <w:snapToGrid w:val="0"/>
              <w:rPr>
                <w:rFonts w:ascii="宋体" w:eastAsia="宋体" w:hAnsi="宋体" w:cs="Times New Roman" w:hint="eastAsia"/>
                <w:szCs w:val="21"/>
              </w:rPr>
            </w:pPr>
          </w:p>
        </w:tc>
        <w:tc>
          <w:tcPr>
            <w:tcW w:w="992" w:type="dxa"/>
            <w:vMerge/>
            <w:vAlign w:val="center"/>
          </w:tcPr>
          <w:p w14:paraId="05056F6C" w14:textId="77777777" w:rsidR="00437946" w:rsidRPr="00CC47AF" w:rsidRDefault="00437946">
            <w:pPr>
              <w:snapToGrid w:val="0"/>
              <w:rPr>
                <w:rFonts w:ascii="宋体" w:eastAsia="宋体" w:hAnsi="宋体" w:cs="Times New Roman" w:hint="eastAsia"/>
                <w:szCs w:val="21"/>
              </w:rPr>
            </w:pPr>
          </w:p>
        </w:tc>
        <w:tc>
          <w:tcPr>
            <w:tcW w:w="1913" w:type="dxa"/>
            <w:gridSpan w:val="3"/>
            <w:vAlign w:val="center"/>
          </w:tcPr>
          <w:p w14:paraId="3C9029DF" w14:textId="77777777" w:rsidR="00437946" w:rsidRPr="00CC47AF" w:rsidRDefault="00000000">
            <w:pPr>
              <w:snapToGrid w:val="0"/>
              <w:rPr>
                <w:rFonts w:ascii="宋体" w:eastAsia="宋体" w:hAnsi="宋体" w:cs="Times New Roman" w:hint="eastAsia"/>
                <w:szCs w:val="21"/>
              </w:rPr>
            </w:pPr>
            <w:r w:rsidRPr="00CC47AF">
              <w:rPr>
                <w:rFonts w:ascii="宋体" w:eastAsia="宋体" w:hAnsi="宋体" w:cs="Times New Roman" w:hint="eastAsia"/>
                <w:szCs w:val="21"/>
              </w:rPr>
              <w:t>中级职称人员</w:t>
            </w:r>
          </w:p>
        </w:tc>
        <w:tc>
          <w:tcPr>
            <w:tcW w:w="1913" w:type="dxa"/>
            <w:gridSpan w:val="2"/>
            <w:vAlign w:val="center"/>
          </w:tcPr>
          <w:p w14:paraId="01A32D3A" w14:textId="77777777" w:rsidR="00437946" w:rsidRPr="00CC47AF" w:rsidRDefault="00000000">
            <w:pPr>
              <w:snapToGrid w:val="0"/>
              <w:rPr>
                <w:rFonts w:ascii="宋体" w:eastAsia="宋体" w:hAnsi="宋体" w:cs="Times New Roman" w:hint="eastAsia"/>
                <w:szCs w:val="21"/>
              </w:rPr>
            </w:pP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人</w:t>
            </w:r>
          </w:p>
        </w:tc>
      </w:tr>
      <w:tr w:rsidR="00CC47AF" w:rsidRPr="00CC47AF" w14:paraId="5F0C26DB" w14:textId="77777777">
        <w:trPr>
          <w:trHeight w:val="567"/>
          <w:jc w:val="center"/>
        </w:trPr>
        <w:tc>
          <w:tcPr>
            <w:tcW w:w="1771" w:type="dxa"/>
            <w:vAlign w:val="center"/>
          </w:tcPr>
          <w:p w14:paraId="72DCF81E"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注册资金</w:t>
            </w:r>
          </w:p>
        </w:tc>
        <w:tc>
          <w:tcPr>
            <w:tcW w:w="2484" w:type="dxa"/>
            <w:gridSpan w:val="3"/>
            <w:vAlign w:val="center"/>
          </w:tcPr>
          <w:p w14:paraId="22278186" w14:textId="77777777" w:rsidR="00437946" w:rsidRPr="00CC47AF" w:rsidRDefault="00437946">
            <w:pPr>
              <w:snapToGrid w:val="0"/>
              <w:rPr>
                <w:rFonts w:ascii="宋体" w:eastAsia="宋体" w:hAnsi="宋体" w:cs="Times New Roman" w:hint="eastAsia"/>
                <w:szCs w:val="21"/>
              </w:rPr>
            </w:pPr>
          </w:p>
        </w:tc>
        <w:tc>
          <w:tcPr>
            <w:tcW w:w="992" w:type="dxa"/>
            <w:vMerge/>
            <w:vAlign w:val="center"/>
          </w:tcPr>
          <w:p w14:paraId="60A0B770" w14:textId="77777777" w:rsidR="00437946" w:rsidRPr="00CC47AF" w:rsidRDefault="00437946">
            <w:pPr>
              <w:snapToGrid w:val="0"/>
              <w:rPr>
                <w:rFonts w:ascii="宋体" w:eastAsia="宋体" w:hAnsi="宋体" w:cs="Times New Roman" w:hint="eastAsia"/>
                <w:szCs w:val="21"/>
              </w:rPr>
            </w:pPr>
          </w:p>
        </w:tc>
        <w:tc>
          <w:tcPr>
            <w:tcW w:w="1913" w:type="dxa"/>
            <w:gridSpan w:val="3"/>
            <w:vAlign w:val="center"/>
          </w:tcPr>
          <w:p w14:paraId="10AA21A7" w14:textId="77777777" w:rsidR="00437946" w:rsidRPr="00CC47AF" w:rsidRDefault="00000000">
            <w:pPr>
              <w:snapToGrid w:val="0"/>
              <w:rPr>
                <w:rFonts w:ascii="宋体" w:eastAsia="宋体" w:hAnsi="宋体" w:cs="Times New Roman" w:hint="eastAsia"/>
                <w:szCs w:val="21"/>
              </w:rPr>
            </w:pPr>
            <w:r w:rsidRPr="00CC47AF">
              <w:rPr>
                <w:rFonts w:ascii="宋体" w:eastAsia="宋体" w:hAnsi="宋体" w:cs="Times New Roman" w:hint="eastAsia"/>
                <w:szCs w:val="21"/>
              </w:rPr>
              <w:t>初级职称人员</w:t>
            </w:r>
          </w:p>
        </w:tc>
        <w:tc>
          <w:tcPr>
            <w:tcW w:w="1913" w:type="dxa"/>
            <w:gridSpan w:val="2"/>
            <w:vAlign w:val="center"/>
          </w:tcPr>
          <w:p w14:paraId="69D9AE9A" w14:textId="77777777" w:rsidR="00437946" w:rsidRPr="00CC47AF" w:rsidRDefault="00000000">
            <w:pPr>
              <w:snapToGrid w:val="0"/>
              <w:rPr>
                <w:rFonts w:ascii="宋体" w:eastAsia="宋体" w:hAnsi="宋体" w:cs="Times New Roman" w:hint="eastAsia"/>
                <w:szCs w:val="21"/>
              </w:rPr>
            </w:pP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人</w:t>
            </w:r>
          </w:p>
        </w:tc>
      </w:tr>
      <w:tr w:rsidR="00CC47AF" w:rsidRPr="00CC47AF" w14:paraId="516E3D9D" w14:textId="77777777">
        <w:trPr>
          <w:trHeight w:val="567"/>
          <w:jc w:val="center"/>
        </w:trPr>
        <w:tc>
          <w:tcPr>
            <w:tcW w:w="1771" w:type="dxa"/>
            <w:vAlign w:val="center"/>
          </w:tcPr>
          <w:p w14:paraId="703B8263"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开户银行</w:t>
            </w:r>
          </w:p>
        </w:tc>
        <w:tc>
          <w:tcPr>
            <w:tcW w:w="2484" w:type="dxa"/>
            <w:gridSpan w:val="3"/>
            <w:vAlign w:val="center"/>
          </w:tcPr>
          <w:p w14:paraId="36060035" w14:textId="77777777" w:rsidR="00437946" w:rsidRPr="00CC47AF" w:rsidRDefault="00437946">
            <w:pPr>
              <w:snapToGrid w:val="0"/>
              <w:rPr>
                <w:rFonts w:ascii="宋体" w:eastAsia="宋体" w:hAnsi="宋体" w:cs="Times New Roman" w:hint="eastAsia"/>
                <w:szCs w:val="21"/>
              </w:rPr>
            </w:pPr>
          </w:p>
        </w:tc>
        <w:tc>
          <w:tcPr>
            <w:tcW w:w="992" w:type="dxa"/>
            <w:vMerge/>
            <w:vAlign w:val="center"/>
          </w:tcPr>
          <w:p w14:paraId="1F42CEFE" w14:textId="77777777" w:rsidR="00437946" w:rsidRPr="00CC47AF" w:rsidRDefault="00437946">
            <w:pPr>
              <w:snapToGrid w:val="0"/>
              <w:rPr>
                <w:rFonts w:ascii="宋体" w:eastAsia="宋体" w:hAnsi="宋体" w:cs="Times New Roman" w:hint="eastAsia"/>
                <w:szCs w:val="21"/>
              </w:rPr>
            </w:pPr>
          </w:p>
        </w:tc>
        <w:tc>
          <w:tcPr>
            <w:tcW w:w="1913" w:type="dxa"/>
            <w:gridSpan w:val="3"/>
            <w:vAlign w:val="center"/>
          </w:tcPr>
          <w:p w14:paraId="610BA2AA" w14:textId="77777777" w:rsidR="00437946" w:rsidRPr="00CC47AF" w:rsidRDefault="00000000">
            <w:pPr>
              <w:snapToGrid w:val="0"/>
              <w:rPr>
                <w:rFonts w:ascii="宋体" w:eastAsia="宋体" w:hAnsi="宋体" w:cs="Times New Roman" w:hint="eastAsia"/>
                <w:szCs w:val="21"/>
              </w:rPr>
            </w:pPr>
            <w:r w:rsidRPr="00CC47AF">
              <w:rPr>
                <w:rFonts w:ascii="宋体" w:eastAsia="宋体" w:hAnsi="宋体" w:cs="Times New Roman" w:hint="eastAsia"/>
                <w:szCs w:val="21"/>
              </w:rPr>
              <w:t>其他</w:t>
            </w:r>
          </w:p>
        </w:tc>
        <w:tc>
          <w:tcPr>
            <w:tcW w:w="1913" w:type="dxa"/>
            <w:gridSpan w:val="2"/>
            <w:vAlign w:val="center"/>
          </w:tcPr>
          <w:p w14:paraId="166C3D09" w14:textId="77777777" w:rsidR="00437946" w:rsidRPr="00CC47AF" w:rsidRDefault="00000000">
            <w:pPr>
              <w:snapToGrid w:val="0"/>
              <w:rPr>
                <w:rFonts w:ascii="宋体" w:eastAsia="宋体" w:hAnsi="宋体" w:cs="Times New Roman" w:hint="eastAsia"/>
                <w:szCs w:val="21"/>
              </w:rPr>
            </w:pP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人</w:t>
            </w:r>
          </w:p>
        </w:tc>
      </w:tr>
      <w:tr w:rsidR="00CC47AF" w:rsidRPr="00CC47AF" w14:paraId="46FF481E" w14:textId="77777777">
        <w:trPr>
          <w:trHeight w:val="567"/>
          <w:jc w:val="center"/>
        </w:trPr>
        <w:tc>
          <w:tcPr>
            <w:tcW w:w="1771" w:type="dxa"/>
            <w:vAlign w:val="center"/>
          </w:tcPr>
          <w:p w14:paraId="0D3E847C"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账号</w:t>
            </w:r>
          </w:p>
        </w:tc>
        <w:tc>
          <w:tcPr>
            <w:tcW w:w="2484" w:type="dxa"/>
            <w:gridSpan w:val="3"/>
            <w:vAlign w:val="center"/>
          </w:tcPr>
          <w:p w14:paraId="326D315C" w14:textId="77777777" w:rsidR="00437946" w:rsidRPr="00CC47AF" w:rsidRDefault="00437946">
            <w:pPr>
              <w:snapToGrid w:val="0"/>
              <w:rPr>
                <w:rFonts w:ascii="宋体" w:eastAsia="宋体" w:hAnsi="宋体" w:cs="Times New Roman" w:hint="eastAsia"/>
                <w:szCs w:val="21"/>
              </w:rPr>
            </w:pPr>
          </w:p>
        </w:tc>
        <w:tc>
          <w:tcPr>
            <w:tcW w:w="992" w:type="dxa"/>
            <w:vMerge/>
            <w:vAlign w:val="center"/>
          </w:tcPr>
          <w:p w14:paraId="220B65A0" w14:textId="77777777" w:rsidR="00437946" w:rsidRPr="00CC47AF" w:rsidRDefault="00437946">
            <w:pPr>
              <w:snapToGrid w:val="0"/>
              <w:rPr>
                <w:rFonts w:ascii="宋体" w:eastAsia="宋体" w:hAnsi="宋体" w:cs="Times New Roman" w:hint="eastAsia"/>
                <w:szCs w:val="21"/>
              </w:rPr>
            </w:pPr>
          </w:p>
        </w:tc>
        <w:tc>
          <w:tcPr>
            <w:tcW w:w="1913" w:type="dxa"/>
            <w:gridSpan w:val="3"/>
            <w:vAlign w:val="center"/>
          </w:tcPr>
          <w:p w14:paraId="2A465E61" w14:textId="77777777" w:rsidR="00437946" w:rsidRPr="00CC47AF" w:rsidRDefault="00437946">
            <w:pPr>
              <w:snapToGrid w:val="0"/>
              <w:rPr>
                <w:rFonts w:ascii="宋体" w:eastAsia="宋体" w:hAnsi="宋体" w:cs="Times New Roman" w:hint="eastAsia"/>
                <w:szCs w:val="21"/>
              </w:rPr>
            </w:pPr>
          </w:p>
        </w:tc>
        <w:tc>
          <w:tcPr>
            <w:tcW w:w="1913" w:type="dxa"/>
            <w:gridSpan w:val="2"/>
            <w:vAlign w:val="center"/>
          </w:tcPr>
          <w:p w14:paraId="689F6C01" w14:textId="77777777" w:rsidR="00437946" w:rsidRPr="00CC47AF" w:rsidRDefault="00437946">
            <w:pPr>
              <w:snapToGrid w:val="0"/>
              <w:rPr>
                <w:rFonts w:ascii="宋体" w:eastAsia="宋体" w:hAnsi="宋体" w:cs="Times New Roman" w:hint="eastAsia"/>
                <w:szCs w:val="21"/>
              </w:rPr>
            </w:pPr>
          </w:p>
        </w:tc>
      </w:tr>
      <w:tr w:rsidR="00437946" w:rsidRPr="00CC47AF" w14:paraId="3B73D8DB" w14:textId="77777777">
        <w:trPr>
          <w:trHeight w:val="567"/>
          <w:jc w:val="center"/>
        </w:trPr>
        <w:tc>
          <w:tcPr>
            <w:tcW w:w="1771" w:type="dxa"/>
            <w:vAlign w:val="center"/>
          </w:tcPr>
          <w:p w14:paraId="4A7E7400" w14:textId="77777777" w:rsidR="00437946" w:rsidRPr="00CC47AF" w:rsidRDefault="00000000">
            <w:pPr>
              <w:snapToGrid w:val="0"/>
              <w:jc w:val="center"/>
              <w:rPr>
                <w:rFonts w:ascii="宋体" w:eastAsia="宋体" w:hAnsi="宋体" w:cs="Times New Roman" w:hint="eastAsia"/>
                <w:szCs w:val="21"/>
              </w:rPr>
            </w:pPr>
            <w:r w:rsidRPr="00CC47AF">
              <w:rPr>
                <w:rFonts w:ascii="宋体" w:eastAsia="宋体" w:hAnsi="宋体" w:cs="Times New Roman" w:hint="eastAsia"/>
                <w:szCs w:val="21"/>
              </w:rPr>
              <w:t>具备履行合同所必需的设备和专业技术能力的简介</w:t>
            </w:r>
          </w:p>
        </w:tc>
        <w:tc>
          <w:tcPr>
            <w:tcW w:w="7302" w:type="dxa"/>
            <w:gridSpan w:val="9"/>
            <w:vAlign w:val="center"/>
          </w:tcPr>
          <w:p w14:paraId="7034FA51" w14:textId="77777777" w:rsidR="00437946" w:rsidRPr="00CC47AF" w:rsidRDefault="00437946">
            <w:pPr>
              <w:snapToGrid w:val="0"/>
              <w:rPr>
                <w:rFonts w:ascii="宋体" w:eastAsia="宋体" w:hAnsi="宋体" w:cs="Times New Roman" w:hint="eastAsia"/>
                <w:szCs w:val="21"/>
              </w:rPr>
            </w:pPr>
          </w:p>
        </w:tc>
      </w:tr>
    </w:tbl>
    <w:p w14:paraId="665324E5" w14:textId="77777777" w:rsidR="00437946" w:rsidRPr="00CC47AF" w:rsidRDefault="00437946">
      <w:pPr>
        <w:spacing w:line="400" w:lineRule="exact"/>
        <w:rPr>
          <w:rFonts w:ascii="宋体" w:eastAsia="宋体" w:hAnsi="宋体" w:cs="Times New Roman" w:hint="eastAsia"/>
          <w:szCs w:val="21"/>
        </w:rPr>
      </w:pPr>
    </w:p>
    <w:p w14:paraId="1EBB4F24" w14:textId="77777777" w:rsidR="00437946" w:rsidRPr="00CC47AF" w:rsidRDefault="00000000">
      <w:pPr>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投标人或联合体牵头人或联合体成员（盖电子公章）：</w:t>
      </w:r>
      <w:r w:rsidRPr="00CC47AF">
        <w:rPr>
          <w:rFonts w:ascii="宋体" w:eastAsia="宋体" w:hAnsi="宋体" w:hint="eastAsia"/>
          <w:szCs w:val="21"/>
          <w:u w:val="single"/>
        </w:rPr>
        <w:t xml:space="preserve">          </w:t>
      </w:r>
    </w:p>
    <w:p w14:paraId="12D7EBC7" w14:textId="77777777" w:rsidR="00437946" w:rsidRPr="00CC47AF" w:rsidRDefault="00000000">
      <w:pPr>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007CE0A7" w14:textId="77777777" w:rsidR="00437946" w:rsidRPr="00CC47AF" w:rsidRDefault="00437946">
      <w:pPr>
        <w:spacing w:line="360" w:lineRule="auto"/>
        <w:jc w:val="left"/>
        <w:rPr>
          <w:rFonts w:ascii="宋体" w:eastAsia="宋体" w:hAnsi="宋体" w:hint="eastAsia"/>
          <w:sz w:val="24"/>
          <w:szCs w:val="24"/>
        </w:rPr>
        <w:sectPr w:rsidR="00437946" w:rsidRPr="00CC47AF">
          <w:pgSz w:w="11906" w:h="16838"/>
          <w:pgMar w:top="1418" w:right="1418" w:bottom="1418" w:left="1418" w:header="851" w:footer="992" w:gutter="0"/>
          <w:cols w:space="425"/>
          <w:docGrid w:type="lines" w:linePitch="312"/>
        </w:sectPr>
      </w:pPr>
    </w:p>
    <w:p w14:paraId="51C3125A" w14:textId="77777777" w:rsidR="00437946" w:rsidRPr="00CC47AF" w:rsidRDefault="00000000">
      <w:pPr>
        <w:wordWrap w:val="0"/>
        <w:spacing w:line="400" w:lineRule="exact"/>
        <w:jc w:val="left"/>
        <w:rPr>
          <w:rFonts w:ascii="宋体" w:eastAsia="宋体" w:hAnsi="宋体" w:cs="Times New Roman" w:hint="eastAsia"/>
          <w:szCs w:val="21"/>
        </w:rPr>
      </w:pPr>
      <w:r w:rsidRPr="00CC47AF">
        <w:rPr>
          <w:rFonts w:ascii="宋体" w:eastAsia="宋体" w:hAnsi="宋体" w:cs="Times New Roman" w:hint="eastAsia"/>
          <w:szCs w:val="21"/>
        </w:rPr>
        <w:lastRenderedPageBreak/>
        <w:t>附件四</w:t>
      </w:r>
    </w:p>
    <w:p w14:paraId="43A3DC90" w14:textId="77777777" w:rsidR="00437946" w:rsidRPr="00CC47AF" w:rsidRDefault="00000000">
      <w:pPr>
        <w:wordWrap w:val="0"/>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联合体协议书</w:t>
      </w:r>
    </w:p>
    <w:p w14:paraId="00516BC4" w14:textId="77777777" w:rsidR="00437946" w:rsidRPr="00CC47AF" w:rsidRDefault="00000000">
      <w:pPr>
        <w:wordWrap w:val="0"/>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（投标人以联合体方式投标的必须提供联合体协议书，否则作无效标处理）</w:t>
      </w:r>
    </w:p>
    <w:p w14:paraId="4E9FDD73" w14:textId="77777777" w:rsidR="00437946" w:rsidRPr="00CC47AF" w:rsidRDefault="00437946">
      <w:pPr>
        <w:spacing w:line="400" w:lineRule="exact"/>
        <w:rPr>
          <w:rFonts w:ascii="宋体" w:eastAsia="宋体" w:hAnsi="宋体" w:cs="Times New Roman" w:hint="eastAsia"/>
          <w:b/>
          <w:szCs w:val="21"/>
        </w:rPr>
      </w:pPr>
    </w:p>
    <w:p w14:paraId="65FF54CD"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u w:val="single"/>
        </w:rPr>
        <w:t xml:space="preserve">          （所有成员单位名称）</w:t>
      </w:r>
      <w:r w:rsidRPr="00CC47AF">
        <w:rPr>
          <w:rFonts w:ascii="宋体" w:eastAsia="宋体" w:hAnsi="宋体" w:hint="eastAsia"/>
          <w:szCs w:val="21"/>
        </w:rPr>
        <w:t>自愿组成</w:t>
      </w:r>
      <w:r w:rsidRPr="00CC47AF">
        <w:rPr>
          <w:rFonts w:ascii="宋体" w:eastAsia="宋体" w:hAnsi="宋体" w:hint="eastAsia"/>
          <w:szCs w:val="21"/>
          <w:u w:val="single"/>
        </w:rPr>
        <w:t xml:space="preserve">          （联合体名称）</w:t>
      </w:r>
      <w:r w:rsidRPr="00CC47AF">
        <w:rPr>
          <w:rFonts w:ascii="宋体" w:eastAsia="宋体" w:hAnsi="宋体" w:hint="eastAsia"/>
          <w:szCs w:val="21"/>
        </w:rPr>
        <w:t>联合体，共同参加</w:t>
      </w:r>
      <w:r w:rsidRPr="00CC47AF">
        <w:rPr>
          <w:rFonts w:ascii="宋体" w:eastAsia="宋体" w:hAnsi="宋体" w:hint="eastAsia"/>
          <w:szCs w:val="21"/>
          <w:u w:val="single"/>
        </w:rPr>
        <w:t xml:space="preserve">          （项目编号）</w:t>
      </w:r>
      <w:r w:rsidRPr="00CC47AF">
        <w:rPr>
          <w:rFonts w:ascii="宋体" w:eastAsia="宋体" w:hAnsi="宋体" w:hint="eastAsia"/>
          <w:szCs w:val="21"/>
        </w:rPr>
        <w:t>、</w:t>
      </w:r>
      <w:r w:rsidRPr="00CC47AF">
        <w:rPr>
          <w:rFonts w:ascii="宋体" w:eastAsia="宋体" w:hAnsi="宋体" w:hint="eastAsia"/>
          <w:szCs w:val="21"/>
          <w:u w:val="single"/>
        </w:rPr>
        <w:t xml:space="preserve">          （项目名称）</w:t>
      </w:r>
      <w:r w:rsidRPr="00CC47AF">
        <w:rPr>
          <w:rFonts w:ascii="宋体" w:eastAsia="宋体" w:hAnsi="宋体" w:hint="eastAsia"/>
          <w:szCs w:val="21"/>
        </w:rPr>
        <w:t>的投标。现就联合体投标事宜订立如下协议。</w:t>
      </w:r>
    </w:p>
    <w:p w14:paraId="0F652467"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1</w:t>
      </w:r>
      <w:r w:rsidRPr="00CC47AF">
        <w:rPr>
          <w:rFonts w:ascii="宋体" w:eastAsia="宋体" w:hAnsi="宋体"/>
          <w:szCs w:val="21"/>
        </w:rPr>
        <w:t>.</w:t>
      </w:r>
      <w:r w:rsidRPr="00CC47AF">
        <w:rPr>
          <w:rFonts w:ascii="宋体" w:eastAsia="宋体" w:hAnsi="宋体" w:hint="eastAsia"/>
          <w:szCs w:val="21"/>
          <w:u w:val="single"/>
        </w:rPr>
        <w:t xml:space="preserve">          （某成员单位名称）</w:t>
      </w:r>
      <w:r w:rsidRPr="00CC47AF">
        <w:rPr>
          <w:rFonts w:ascii="宋体" w:eastAsia="宋体" w:hAnsi="宋体" w:hint="eastAsia"/>
          <w:szCs w:val="21"/>
        </w:rPr>
        <w:t>为</w:t>
      </w:r>
      <w:r w:rsidRPr="00CC47AF">
        <w:rPr>
          <w:rFonts w:ascii="宋体" w:eastAsia="宋体" w:hAnsi="宋体" w:hint="eastAsia"/>
          <w:szCs w:val="21"/>
          <w:u w:val="single"/>
        </w:rPr>
        <w:t xml:space="preserve">          （联合体名称）</w:t>
      </w:r>
      <w:r w:rsidRPr="00CC47AF">
        <w:rPr>
          <w:rFonts w:ascii="宋体" w:eastAsia="宋体" w:hAnsi="宋体" w:hint="eastAsia"/>
          <w:szCs w:val="21"/>
        </w:rPr>
        <w:t>牵头人。</w:t>
      </w:r>
    </w:p>
    <w:p w14:paraId="3632346C"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w:t>
      </w:r>
      <w:r w:rsidRPr="00CC47AF">
        <w:rPr>
          <w:rFonts w:ascii="宋体" w:eastAsia="宋体" w:hAnsi="宋体"/>
          <w:szCs w:val="21"/>
        </w:rPr>
        <w:t>.</w:t>
      </w:r>
      <w:r w:rsidRPr="00CC47AF">
        <w:rPr>
          <w:rFonts w:ascii="宋体" w:eastAsia="宋体" w:hAnsi="宋体"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3F11E522"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3</w:t>
      </w:r>
      <w:r w:rsidRPr="00CC47AF">
        <w:rPr>
          <w:rFonts w:ascii="宋体" w:eastAsia="宋体" w:hAnsi="宋体"/>
          <w:szCs w:val="21"/>
        </w:rPr>
        <w:t>.</w:t>
      </w:r>
      <w:r w:rsidRPr="00CC47AF">
        <w:rPr>
          <w:rFonts w:ascii="宋体" w:eastAsia="宋体" w:hAnsi="宋体" w:hint="eastAsia"/>
          <w:szCs w:val="21"/>
        </w:rPr>
        <w:t>联合体将严格按照招标文件的各项要求，递交投标文件，履行合同，并对外承担连带责任。</w:t>
      </w:r>
    </w:p>
    <w:p w14:paraId="2C901149"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4</w:t>
      </w:r>
      <w:r w:rsidRPr="00CC47AF">
        <w:rPr>
          <w:rFonts w:ascii="宋体" w:eastAsia="宋体" w:hAnsi="宋体"/>
          <w:szCs w:val="21"/>
        </w:rPr>
        <w:t>.</w:t>
      </w:r>
      <w:r w:rsidRPr="00CC47AF">
        <w:rPr>
          <w:rFonts w:ascii="宋体" w:eastAsia="宋体" w:hAnsi="宋体" w:hint="eastAsia"/>
          <w:szCs w:val="21"/>
        </w:rPr>
        <w:t>联合体各成员单位内部的职责分工如下：</w:t>
      </w:r>
    </w:p>
    <w:p w14:paraId="2DF3DF62" w14:textId="77777777" w:rsidR="00437946" w:rsidRPr="00CC47AF" w:rsidRDefault="00000000">
      <w:pPr>
        <w:wordWrap w:val="0"/>
        <w:spacing w:line="400" w:lineRule="exact"/>
        <w:ind w:firstLineChars="200" w:firstLine="420"/>
        <w:rPr>
          <w:rFonts w:ascii="宋体" w:eastAsia="宋体" w:hAnsi="宋体" w:hint="eastAsia"/>
          <w:szCs w:val="21"/>
          <w:u w:val="single"/>
        </w:rPr>
      </w:pPr>
      <w:r w:rsidRPr="00CC47AF">
        <w:rPr>
          <w:rFonts w:ascii="宋体" w:eastAsia="宋体" w:hAnsi="宋体" w:hint="eastAsia"/>
          <w:szCs w:val="21"/>
        </w:rPr>
        <w:t>（1）</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u w:val="single"/>
        </w:rPr>
        <w:t>（联合体牵头人名称）</w:t>
      </w:r>
      <w:r w:rsidRPr="00CC47AF">
        <w:rPr>
          <w:rFonts w:ascii="宋体" w:eastAsia="宋体" w:hAnsi="宋体" w:hint="eastAsia"/>
          <w:szCs w:val="21"/>
        </w:rPr>
        <w:t>承担的工作和义务为</w:t>
      </w:r>
      <w:r w:rsidRPr="00CC47AF">
        <w:rPr>
          <w:rFonts w:ascii="宋体" w:eastAsia="宋体" w:hAnsi="宋体" w:hint="eastAsia"/>
          <w:szCs w:val="21"/>
          <w:u w:val="single"/>
        </w:rPr>
        <w:t xml:space="preserve">          </w:t>
      </w:r>
      <w:r w:rsidRPr="00CC47AF">
        <w:rPr>
          <w:rFonts w:ascii="宋体" w:eastAsia="宋体" w:hAnsi="宋体" w:hint="eastAsia"/>
          <w:szCs w:val="21"/>
        </w:rPr>
        <w:t>，占项目合同金额的</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rPr>
        <w:t>。</w:t>
      </w:r>
    </w:p>
    <w:p w14:paraId="7FCD7F79"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（2）</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u w:val="single"/>
        </w:rPr>
        <w:t>（联合体成员一名称）</w:t>
      </w:r>
      <w:r w:rsidRPr="00CC47AF">
        <w:rPr>
          <w:rFonts w:ascii="宋体" w:eastAsia="宋体" w:hAnsi="宋体" w:hint="eastAsia"/>
          <w:szCs w:val="21"/>
        </w:rPr>
        <w:t>承担的工作和义务为</w:t>
      </w:r>
      <w:r w:rsidRPr="00CC47AF">
        <w:rPr>
          <w:rFonts w:ascii="宋体" w:eastAsia="宋体" w:hAnsi="宋体" w:hint="eastAsia"/>
          <w:szCs w:val="21"/>
          <w:u w:val="single"/>
        </w:rPr>
        <w:t xml:space="preserve">          </w:t>
      </w:r>
      <w:r w:rsidRPr="00CC47AF">
        <w:rPr>
          <w:rFonts w:ascii="宋体" w:eastAsia="宋体" w:hAnsi="宋体" w:hint="eastAsia"/>
          <w:szCs w:val="21"/>
        </w:rPr>
        <w:t>，占项目合同金额的</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rPr>
        <w:t>。</w:t>
      </w:r>
    </w:p>
    <w:p w14:paraId="09A0531A" w14:textId="77777777" w:rsidR="00437946" w:rsidRPr="00CC47AF" w:rsidRDefault="00000000">
      <w:pPr>
        <w:wordWrap w:val="0"/>
        <w:spacing w:line="400" w:lineRule="exact"/>
        <w:ind w:firstLineChars="200" w:firstLine="422"/>
        <w:rPr>
          <w:rFonts w:ascii="宋体" w:eastAsia="宋体" w:hAnsi="宋体" w:hint="eastAsia"/>
          <w:b/>
          <w:bCs/>
          <w:szCs w:val="21"/>
          <w:u w:val="single"/>
        </w:rPr>
      </w:pPr>
      <w:r w:rsidRPr="00CC47AF">
        <w:rPr>
          <w:rFonts w:ascii="宋体" w:eastAsia="宋体" w:hAnsi="宋体" w:cs="Times New Roman" w:hint="eastAsia"/>
          <w:b/>
          <w:bCs/>
          <w:szCs w:val="21"/>
        </w:rPr>
        <w:t>......（如有多个联合体成员的，按同格式增加）</w:t>
      </w:r>
    </w:p>
    <w:p w14:paraId="66A0AF9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5.</w:t>
      </w:r>
      <w:r w:rsidRPr="00CC47AF">
        <w:rPr>
          <w:rFonts w:ascii="宋体" w:eastAsia="宋体" w:hAnsi="宋体" w:cs="Times New Roman" w:hint="eastAsia"/>
          <w:szCs w:val="21"/>
        </w:rPr>
        <w:t>联合体所有成员单位之间</w:t>
      </w:r>
      <w:r w:rsidRPr="00CC47AF">
        <w:rPr>
          <w:rFonts w:ascii="宋体" w:eastAsia="宋体" w:hAnsi="宋体" w:cs="Times New Roman" w:hint="eastAsia"/>
          <w:szCs w:val="21"/>
          <w:u w:val="single"/>
        </w:rPr>
        <w:t xml:space="preserve">          （存在或不存在）</w:t>
      </w:r>
      <w:r w:rsidRPr="00CC47AF">
        <w:rPr>
          <w:rFonts w:ascii="宋体" w:eastAsia="宋体" w:hAnsi="宋体" w:cs="Times New Roman" w:hint="eastAsia"/>
          <w:szCs w:val="21"/>
        </w:rPr>
        <w:t>直接控股、管理关系的情形。</w:t>
      </w:r>
    </w:p>
    <w:p w14:paraId="3D7CEE9A"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szCs w:val="21"/>
        </w:rPr>
        <w:t>6.</w:t>
      </w:r>
      <w:r w:rsidRPr="00CC47AF">
        <w:rPr>
          <w:rFonts w:ascii="宋体" w:eastAsia="宋体" w:hAnsi="宋体" w:hint="eastAsia"/>
          <w:szCs w:val="21"/>
        </w:rPr>
        <w:t>本协议书自签署之日起生效，合同履行完毕后自动失效。</w:t>
      </w:r>
    </w:p>
    <w:p w14:paraId="7CDA4D01" w14:textId="77777777" w:rsidR="00437946" w:rsidRPr="00CC47AF" w:rsidRDefault="00437946">
      <w:pPr>
        <w:wordWrap w:val="0"/>
        <w:spacing w:line="400" w:lineRule="exact"/>
        <w:rPr>
          <w:rFonts w:ascii="宋体" w:eastAsia="宋体" w:hAnsi="宋体" w:cs="Times New Roman" w:hint="eastAsia"/>
          <w:szCs w:val="21"/>
        </w:rPr>
      </w:pPr>
    </w:p>
    <w:p w14:paraId="5DC90F01"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联合体牵头人（盖电子公章）：</w:t>
      </w:r>
      <w:r w:rsidRPr="00CC47AF">
        <w:rPr>
          <w:rFonts w:ascii="宋体" w:eastAsia="宋体" w:hAnsi="宋体" w:hint="eastAsia"/>
          <w:szCs w:val="21"/>
          <w:u w:val="single"/>
        </w:rPr>
        <w:t xml:space="preserve">          </w:t>
      </w:r>
    </w:p>
    <w:p w14:paraId="05518C15" w14:textId="77777777" w:rsidR="00437946" w:rsidRPr="00CC47AF" w:rsidRDefault="00000000">
      <w:pPr>
        <w:wordWrap w:val="0"/>
        <w:spacing w:line="400" w:lineRule="exact"/>
        <w:ind w:firstLineChars="1200" w:firstLine="2520"/>
        <w:rPr>
          <w:rFonts w:ascii="宋体" w:eastAsia="宋体" w:hAnsi="宋体" w:hint="eastAsia"/>
          <w:szCs w:val="21"/>
        </w:rPr>
      </w:pPr>
      <w:r w:rsidRPr="00CC47AF">
        <w:rPr>
          <w:rFonts w:ascii="宋体" w:eastAsia="宋体" w:hAnsi="宋体" w:cs="Times New Roman" w:hint="eastAsia"/>
          <w:szCs w:val="21"/>
        </w:rPr>
        <w:t>法定代表人或授权代表（签字或盖章）：</w:t>
      </w:r>
      <w:r w:rsidRPr="00CC47AF">
        <w:rPr>
          <w:rFonts w:ascii="宋体" w:eastAsia="宋体" w:hAnsi="宋体" w:hint="eastAsia"/>
          <w:szCs w:val="21"/>
          <w:u w:val="single"/>
        </w:rPr>
        <w:t xml:space="preserve">          </w:t>
      </w:r>
    </w:p>
    <w:p w14:paraId="2477B8A1" w14:textId="77777777" w:rsidR="00437946" w:rsidRPr="00CC47AF" w:rsidRDefault="00437946">
      <w:pPr>
        <w:wordWrap w:val="0"/>
        <w:spacing w:line="400" w:lineRule="exact"/>
        <w:ind w:firstLineChars="1200" w:firstLine="2520"/>
        <w:rPr>
          <w:rFonts w:ascii="宋体" w:eastAsia="宋体" w:hAnsi="宋体" w:cs="Times New Roman" w:hint="eastAsia"/>
          <w:szCs w:val="21"/>
        </w:rPr>
      </w:pPr>
    </w:p>
    <w:p w14:paraId="1FF2B868"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联合体成员一（盖单位公章）：</w:t>
      </w:r>
      <w:r w:rsidRPr="00CC47AF">
        <w:rPr>
          <w:rFonts w:ascii="宋体" w:eastAsia="宋体" w:hAnsi="宋体" w:hint="eastAsia"/>
          <w:szCs w:val="21"/>
          <w:u w:val="single"/>
        </w:rPr>
        <w:t xml:space="preserve">          </w:t>
      </w:r>
    </w:p>
    <w:p w14:paraId="3D991EEF"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法定代表人（签字或盖章）：</w:t>
      </w:r>
      <w:r w:rsidRPr="00CC47AF">
        <w:rPr>
          <w:rFonts w:ascii="宋体" w:eastAsia="宋体" w:hAnsi="宋体" w:hint="eastAsia"/>
          <w:szCs w:val="21"/>
          <w:u w:val="single"/>
        </w:rPr>
        <w:t xml:space="preserve">          </w:t>
      </w:r>
    </w:p>
    <w:p w14:paraId="364496A9" w14:textId="77777777" w:rsidR="00437946" w:rsidRPr="00CC47AF" w:rsidRDefault="00000000">
      <w:pPr>
        <w:wordWrap w:val="0"/>
        <w:spacing w:line="400" w:lineRule="exact"/>
        <w:ind w:firstLineChars="1200" w:firstLine="2530"/>
        <w:rPr>
          <w:rFonts w:ascii="宋体" w:eastAsia="宋体" w:hAnsi="宋体" w:cs="Times New Roman" w:hint="eastAsia"/>
          <w:b/>
          <w:bCs/>
          <w:szCs w:val="21"/>
        </w:rPr>
      </w:pPr>
      <w:r w:rsidRPr="00CC47AF">
        <w:rPr>
          <w:rFonts w:ascii="宋体" w:eastAsia="宋体" w:hAnsi="宋体" w:cs="Times New Roman" w:hint="eastAsia"/>
          <w:b/>
          <w:bCs/>
          <w:szCs w:val="21"/>
        </w:rPr>
        <w:t>......（如有多个联合体成员的，按同格式增加）</w:t>
      </w:r>
    </w:p>
    <w:p w14:paraId="00549116" w14:textId="77777777" w:rsidR="00437946" w:rsidRPr="00CC47AF" w:rsidRDefault="00437946">
      <w:pPr>
        <w:wordWrap w:val="0"/>
        <w:spacing w:line="400" w:lineRule="exact"/>
        <w:ind w:firstLineChars="1200" w:firstLine="2520"/>
        <w:rPr>
          <w:rFonts w:ascii="宋体" w:eastAsia="宋体" w:hAnsi="宋体" w:cs="Times New Roman" w:hint="eastAsia"/>
          <w:szCs w:val="21"/>
        </w:rPr>
      </w:pPr>
    </w:p>
    <w:p w14:paraId="474EBB9A" w14:textId="77777777" w:rsidR="00437946" w:rsidRPr="00CC47AF" w:rsidRDefault="00000000">
      <w:pPr>
        <w:wordWrap w:val="0"/>
        <w:spacing w:line="400" w:lineRule="exact"/>
        <w:ind w:firstLineChars="1200" w:firstLine="2520"/>
        <w:rPr>
          <w:rFonts w:ascii="宋体" w:eastAsia="宋体" w:hAnsi="宋体" w:hint="eastAsia"/>
          <w:szCs w:val="21"/>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327FEF25" w14:textId="77777777" w:rsidR="00437946" w:rsidRPr="00CC47AF" w:rsidRDefault="00437946">
      <w:pPr>
        <w:spacing w:line="360" w:lineRule="auto"/>
        <w:rPr>
          <w:rFonts w:ascii="宋体" w:eastAsia="宋体" w:hAnsi="宋体" w:cs="Times New Roman" w:hint="eastAsia"/>
          <w:sz w:val="24"/>
          <w:szCs w:val="24"/>
        </w:rPr>
        <w:sectPr w:rsidR="00437946" w:rsidRPr="00CC47AF">
          <w:pgSz w:w="11906" w:h="16838"/>
          <w:pgMar w:top="1418" w:right="1418" w:bottom="1418" w:left="1418" w:header="851" w:footer="992" w:gutter="0"/>
          <w:cols w:space="425"/>
          <w:docGrid w:type="lines" w:linePitch="312"/>
        </w:sectPr>
      </w:pPr>
    </w:p>
    <w:p w14:paraId="71062B64" w14:textId="77777777" w:rsidR="00437946" w:rsidRPr="00CC47AF" w:rsidRDefault="00000000">
      <w:pPr>
        <w:spacing w:line="400" w:lineRule="exact"/>
        <w:rPr>
          <w:rFonts w:ascii="宋体" w:eastAsia="宋体" w:hAnsi="宋体" w:cs="Times New Roman" w:hint="eastAsia"/>
          <w:szCs w:val="21"/>
        </w:rPr>
      </w:pPr>
      <w:r w:rsidRPr="00CC47AF">
        <w:rPr>
          <w:rFonts w:ascii="宋体" w:eastAsia="宋体" w:hAnsi="宋体" w:cs="Times New Roman" w:hint="eastAsia"/>
          <w:szCs w:val="21"/>
        </w:rPr>
        <w:lastRenderedPageBreak/>
        <w:t>附件五</w:t>
      </w:r>
    </w:p>
    <w:p w14:paraId="14BB8A13" w14:textId="77777777" w:rsidR="00437946" w:rsidRPr="00CC47AF" w:rsidRDefault="00000000">
      <w:pPr>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开标一览表</w:t>
      </w:r>
    </w:p>
    <w:p w14:paraId="79ACC05C" w14:textId="77777777" w:rsidR="00437946" w:rsidRPr="00CC47AF" w:rsidRDefault="00437946">
      <w:pPr>
        <w:spacing w:line="400" w:lineRule="exact"/>
        <w:rPr>
          <w:rFonts w:ascii="宋体" w:eastAsia="宋体" w:hAnsi="宋体" w:cs="Times New Roman" w:hint="eastAsia"/>
          <w:szCs w:val="21"/>
        </w:rPr>
      </w:pPr>
    </w:p>
    <w:p w14:paraId="735C71DE" w14:textId="77777777" w:rsidR="00437946" w:rsidRPr="00CC47AF" w:rsidRDefault="00000000">
      <w:pPr>
        <w:spacing w:line="400" w:lineRule="exact"/>
        <w:rPr>
          <w:rFonts w:ascii="宋体" w:eastAsia="宋体" w:hAnsi="宋体" w:cs="Times New Roman" w:hint="eastAsia"/>
          <w:szCs w:val="21"/>
          <w:u w:val="single"/>
        </w:rPr>
      </w:pPr>
      <w:r w:rsidRPr="00CC47AF">
        <w:rPr>
          <w:rFonts w:ascii="宋体" w:eastAsia="宋体" w:hAnsi="宋体" w:cs="Times New Roman" w:hint="eastAsia"/>
          <w:szCs w:val="21"/>
        </w:rPr>
        <w:t>项目编号：</w:t>
      </w:r>
      <w:r w:rsidRPr="00CC47AF">
        <w:rPr>
          <w:rFonts w:ascii="宋体" w:eastAsia="宋体" w:hAnsi="宋体" w:hint="eastAsia"/>
          <w:szCs w:val="21"/>
          <w:u w:val="single"/>
        </w:rPr>
        <w:t xml:space="preserve">          </w:t>
      </w:r>
      <w:r w:rsidRPr="00CC47AF">
        <w:rPr>
          <w:rFonts w:ascii="宋体" w:eastAsia="宋体" w:hAnsi="宋体" w:cs="Times New Roman" w:hint="eastAsia"/>
          <w:szCs w:val="21"/>
          <w:u w:val="single"/>
        </w:rPr>
        <w:t xml:space="preserve">     </w:t>
      </w:r>
    </w:p>
    <w:p w14:paraId="3C8959F2" w14:textId="77777777" w:rsidR="00437946" w:rsidRPr="00CC47AF" w:rsidRDefault="00000000">
      <w:pPr>
        <w:spacing w:line="400" w:lineRule="exact"/>
        <w:rPr>
          <w:rFonts w:ascii="宋体" w:eastAsia="宋体" w:hAnsi="宋体" w:cs="Times New Roman" w:hint="eastAsia"/>
          <w:szCs w:val="21"/>
          <w:u w:val="single"/>
        </w:rPr>
      </w:pPr>
      <w:r w:rsidRPr="00CC47AF">
        <w:rPr>
          <w:rFonts w:ascii="宋体" w:eastAsia="宋体" w:hAnsi="宋体" w:cs="Times New Roman" w:hint="eastAsia"/>
          <w:szCs w:val="21"/>
        </w:rPr>
        <w:t>项目</w:t>
      </w:r>
      <w:r w:rsidRPr="00CC47AF">
        <w:rPr>
          <w:rFonts w:ascii="宋体" w:eastAsia="宋体" w:hAnsi="宋体" w:hint="eastAsia"/>
          <w:szCs w:val="21"/>
        </w:rPr>
        <w:t>名称</w:t>
      </w:r>
      <w:r w:rsidRPr="00CC47AF">
        <w:rPr>
          <w:rFonts w:ascii="宋体" w:eastAsia="宋体" w:hAnsi="宋体" w:cs="Times New Roman" w:hint="eastAsia"/>
          <w:szCs w:val="21"/>
        </w:rPr>
        <w:t>：</w:t>
      </w:r>
      <w:r w:rsidRPr="00CC47AF">
        <w:rPr>
          <w:rFonts w:ascii="宋体" w:eastAsia="宋体" w:hAnsi="宋体" w:hint="eastAsia"/>
          <w:szCs w:val="21"/>
          <w:u w:val="single"/>
        </w:rPr>
        <w:t xml:space="preserve">          </w:t>
      </w:r>
      <w:r w:rsidRPr="00CC47AF">
        <w:rPr>
          <w:rFonts w:ascii="宋体" w:eastAsia="宋体" w:hAnsi="宋体" w:cs="Times New Roman" w:hint="eastAsia"/>
          <w:szCs w:val="21"/>
          <w:u w:val="single"/>
        </w:rPr>
        <w:t xml:space="preserve">     </w:t>
      </w:r>
    </w:p>
    <w:p w14:paraId="7C4C5BF9" w14:textId="77777777" w:rsidR="00437946" w:rsidRPr="00CC47AF" w:rsidRDefault="00000000">
      <w:pPr>
        <w:spacing w:line="400" w:lineRule="exact"/>
        <w:jc w:val="right"/>
        <w:rPr>
          <w:rFonts w:ascii="宋体" w:eastAsia="宋体" w:hAnsi="宋体" w:cs="Times New Roman" w:hint="eastAsia"/>
          <w:b/>
          <w:bCs/>
          <w:szCs w:val="21"/>
        </w:rPr>
      </w:pPr>
      <w:r w:rsidRPr="00CC47AF">
        <w:rPr>
          <w:rFonts w:ascii="宋体" w:eastAsia="宋体" w:hAnsi="宋体" w:cs="Times New Roman" w:hint="eastAsia"/>
          <w:b/>
          <w:bCs/>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2689"/>
        <w:gridCol w:w="946"/>
        <w:gridCol w:w="3260"/>
        <w:gridCol w:w="1428"/>
      </w:tblGrid>
      <w:tr w:rsidR="00CC47AF" w:rsidRPr="00CC47AF" w14:paraId="3B698CE0" w14:textId="77777777">
        <w:trPr>
          <w:trHeight w:val="567"/>
          <w:jc w:val="center"/>
        </w:trPr>
        <w:tc>
          <w:tcPr>
            <w:tcW w:w="773" w:type="dxa"/>
            <w:vAlign w:val="center"/>
          </w:tcPr>
          <w:p w14:paraId="18714F1A" w14:textId="77777777" w:rsidR="00437946" w:rsidRPr="00CC47AF" w:rsidRDefault="00000000">
            <w:pPr>
              <w:ind w:leftChars="-20" w:left="-42" w:rightChars="-20" w:right="-42"/>
              <w:jc w:val="center"/>
              <w:rPr>
                <w:rFonts w:ascii="宋体" w:eastAsia="宋体" w:hAnsi="宋体" w:cs="Times New Roman" w:hint="eastAsia"/>
                <w:b/>
                <w:szCs w:val="21"/>
              </w:rPr>
            </w:pPr>
            <w:r w:rsidRPr="00CC47AF">
              <w:rPr>
                <w:rFonts w:ascii="宋体" w:eastAsia="宋体" w:hAnsi="宋体" w:cs="Times New Roman" w:hint="eastAsia"/>
                <w:b/>
                <w:szCs w:val="21"/>
              </w:rPr>
              <w:t>序号</w:t>
            </w:r>
          </w:p>
        </w:tc>
        <w:tc>
          <w:tcPr>
            <w:tcW w:w="2689" w:type="dxa"/>
            <w:tcBorders>
              <w:right w:val="single" w:sz="4" w:space="0" w:color="auto"/>
            </w:tcBorders>
            <w:vAlign w:val="center"/>
          </w:tcPr>
          <w:p w14:paraId="4DF464CC" w14:textId="77777777" w:rsidR="00437946" w:rsidRPr="00CC47AF" w:rsidRDefault="00000000">
            <w:pPr>
              <w:jc w:val="center"/>
              <w:rPr>
                <w:rFonts w:ascii="宋体" w:eastAsia="宋体" w:hAnsi="宋体" w:cs="Times New Roman" w:hint="eastAsia"/>
                <w:b/>
                <w:szCs w:val="21"/>
              </w:rPr>
            </w:pPr>
            <w:r w:rsidRPr="00CC47AF">
              <w:rPr>
                <w:rFonts w:ascii="宋体" w:eastAsia="宋体" w:hAnsi="宋体" w:cs="Times New Roman" w:hint="eastAsia"/>
                <w:b/>
                <w:szCs w:val="21"/>
              </w:rPr>
              <w:t>采购内容</w:t>
            </w:r>
          </w:p>
        </w:tc>
        <w:tc>
          <w:tcPr>
            <w:tcW w:w="946" w:type="dxa"/>
            <w:tcBorders>
              <w:right w:val="single" w:sz="4" w:space="0" w:color="auto"/>
            </w:tcBorders>
            <w:vAlign w:val="center"/>
          </w:tcPr>
          <w:p w14:paraId="33CBC379" w14:textId="77777777" w:rsidR="00437946" w:rsidRPr="00CC47AF" w:rsidRDefault="00000000">
            <w:pPr>
              <w:jc w:val="center"/>
              <w:rPr>
                <w:rFonts w:ascii="宋体" w:eastAsia="宋体" w:hAnsi="宋体" w:cs="Times New Roman" w:hint="eastAsia"/>
                <w:b/>
                <w:szCs w:val="21"/>
              </w:rPr>
            </w:pPr>
            <w:r w:rsidRPr="00CC47AF">
              <w:rPr>
                <w:rFonts w:ascii="宋体" w:eastAsia="宋体" w:hAnsi="宋体" w:cs="Times New Roman" w:hint="eastAsia"/>
                <w:b/>
                <w:szCs w:val="21"/>
              </w:rPr>
              <w:t>数量</w:t>
            </w:r>
          </w:p>
        </w:tc>
        <w:tc>
          <w:tcPr>
            <w:tcW w:w="3260" w:type="dxa"/>
            <w:tcBorders>
              <w:right w:val="single" w:sz="4" w:space="0" w:color="auto"/>
            </w:tcBorders>
            <w:vAlign w:val="center"/>
          </w:tcPr>
          <w:p w14:paraId="2B16B8DF" w14:textId="77777777" w:rsidR="00437946" w:rsidRPr="00CC47AF" w:rsidRDefault="00000000">
            <w:pPr>
              <w:jc w:val="center"/>
              <w:rPr>
                <w:rFonts w:ascii="宋体" w:eastAsia="宋体" w:hAnsi="宋体" w:cs="Times New Roman" w:hint="eastAsia"/>
                <w:b/>
                <w:szCs w:val="21"/>
              </w:rPr>
            </w:pPr>
            <w:r w:rsidRPr="00CC47AF">
              <w:rPr>
                <w:rFonts w:ascii="宋体" w:eastAsia="宋体" w:hAnsi="宋体" w:cs="Times New Roman" w:hint="eastAsia"/>
                <w:b/>
                <w:szCs w:val="21"/>
              </w:rPr>
              <w:t>报价</w:t>
            </w:r>
          </w:p>
        </w:tc>
        <w:tc>
          <w:tcPr>
            <w:tcW w:w="1428" w:type="dxa"/>
            <w:tcBorders>
              <w:right w:val="single" w:sz="4" w:space="0" w:color="auto"/>
            </w:tcBorders>
            <w:vAlign w:val="center"/>
          </w:tcPr>
          <w:p w14:paraId="21BF1A88" w14:textId="77777777" w:rsidR="00437946" w:rsidRPr="00CC47AF" w:rsidRDefault="00000000">
            <w:pPr>
              <w:jc w:val="center"/>
              <w:rPr>
                <w:rFonts w:ascii="宋体" w:eastAsia="宋体" w:hAnsi="宋体" w:cs="Times New Roman" w:hint="eastAsia"/>
                <w:b/>
                <w:szCs w:val="21"/>
              </w:rPr>
            </w:pPr>
            <w:r w:rsidRPr="00CC47AF">
              <w:rPr>
                <w:rFonts w:ascii="宋体" w:eastAsia="宋体" w:hAnsi="宋体" w:cs="Times New Roman" w:hint="eastAsia"/>
                <w:b/>
                <w:szCs w:val="21"/>
              </w:rPr>
              <w:t>备注</w:t>
            </w:r>
          </w:p>
        </w:tc>
      </w:tr>
      <w:tr w:rsidR="00CC47AF" w:rsidRPr="00CC47AF" w14:paraId="621E05CB" w14:textId="77777777">
        <w:trPr>
          <w:trHeight w:val="680"/>
          <w:jc w:val="center"/>
        </w:trPr>
        <w:tc>
          <w:tcPr>
            <w:tcW w:w="773" w:type="dxa"/>
            <w:vAlign w:val="center"/>
          </w:tcPr>
          <w:p w14:paraId="5B4E536D"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1</w:t>
            </w:r>
          </w:p>
        </w:tc>
        <w:tc>
          <w:tcPr>
            <w:tcW w:w="2689" w:type="dxa"/>
            <w:tcBorders>
              <w:right w:val="single" w:sz="4" w:space="0" w:color="auto"/>
            </w:tcBorders>
            <w:vAlign w:val="center"/>
          </w:tcPr>
          <w:p w14:paraId="66E36592" w14:textId="77777777" w:rsidR="00437946" w:rsidRPr="00CC47AF" w:rsidRDefault="00437946">
            <w:pPr>
              <w:jc w:val="center"/>
              <w:rPr>
                <w:rFonts w:ascii="宋体" w:eastAsia="宋体" w:hAnsi="宋体" w:cs="Times New Roman" w:hint="eastAsia"/>
                <w:szCs w:val="21"/>
              </w:rPr>
            </w:pPr>
          </w:p>
        </w:tc>
        <w:tc>
          <w:tcPr>
            <w:tcW w:w="946" w:type="dxa"/>
            <w:tcBorders>
              <w:right w:val="single" w:sz="4" w:space="0" w:color="auto"/>
            </w:tcBorders>
            <w:vAlign w:val="center"/>
          </w:tcPr>
          <w:p w14:paraId="3CBC7E3C"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一批</w:t>
            </w:r>
          </w:p>
        </w:tc>
        <w:tc>
          <w:tcPr>
            <w:tcW w:w="3260" w:type="dxa"/>
            <w:tcBorders>
              <w:right w:val="single" w:sz="4" w:space="0" w:color="auto"/>
            </w:tcBorders>
            <w:vAlign w:val="center"/>
          </w:tcPr>
          <w:p w14:paraId="2643A8BA" w14:textId="77777777" w:rsidR="00437946" w:rsidRPr="00CC47AF" w:rsidRDefault="00000000">
            <w:pPr>
              <w:jc w:val="center"/>
              <w:rPr>
                <w:rFonts w:ascii="宋体" w:eastAsia="宋体" w:hAnsi="宋体" w:cs="Times New Roman" w:hint="eastAsia"/>
                <w:b/>
                <w:szCs w:val="21"/>
              </w:rPr>
            </w:pPr>
            <w:r w:rsidRPr="00CC47AF">
              <w:rPr>
                <w:rFonts w:ascii="宋体" w:eastAsia="宋体" w:hAnsi="宋体" w:cs="Times New Roman" w:hint="eastAsia"/>
                <w:b/>
                <w:szCs w:val="21"/>
              </w:rPr>
              <w:t>大写：</w:t>
            </w:r>
            <w:r w:rsidRPr="00CC47AF">
              <w:rPr>
                <w:rFonts w:ascii="宋体" w:eastAsia="宋体" w:hAnsi="宋体" w:cs="Times New Roman" w:hint="eastAsia"/>
                <w:b/>
                <w:szCs w:val="21"/>
                <w:u w:val="single"/>
              </w:rPr>
              <w:t xml:space="preserve">          元整</w:t>
            </w:r>
          </w:p>
        </w:tc>
        <w:tc>
          <w:tcPr>
            <w:tcW w:w="1428" w:type="dxa"/>
            <w:tcBorders>
              <w:right w:val="single" w:sz="4" w:space="0" w:color="auto"/>
            </w:tcBorders>
            <w:vAlign w:val="center"/>
          </w:tcPr>
          <w:p w14:paraId="0CACB4C0" w14:textId="77777777" w:rsidR="00437946" w:rsidRPr="00CC47AF" w:rsidRDefault="00000000">
            <w:pPr>
              <w:jc w:val="center"/>
              <w:rPr>
                <w:rFonts w:ascii="宋体" w:eastAsia="宋体" w:hAnsi="宋体" w:cs="Times New Roman" w:hint="eastAsia"/>
                <w:b/>
                <w:szCs w:val="21"/>
              </w:rPr>
            </w:pPr>
            <w:r w:rsidRPr="00CC47AF">
              <w:rPr>
                <w:rFonts w:ascii="宋体" w:eastAsia="宋体" w:hAnsi="宋体" w:cs="Times New Roman" w:hint="eastAsia"/>
                <w:b/>
                <w:szCs w:val="21"/>
              </w:rPr>
              <w:t>最高限价</w:t>
            </w:r>
          </w:p>
          <w:p w14:paraId="589EE0AC" w14:textId="77777777" w:rsidR="00437946" w:rsidRPr="00CC47AF" w:rsidRDefault="00000000">
            <w:pPr>
              <w:jc w:val="center"/>
              <w:rPr>
                <w:rFonts w:ascii="宋体" w:eastAsia="宋体" w:hAnsi="宋体" w:cs="Times New Roman" w:hint="eastAsia"/>
                <w:b/>
                <w:szCs w:val="21"/>
              </w:rPr>
            </w:pPr>
            <w:r w:rsidRPr="00CC47AF">
              <w:rPr>
                <w:rFonts w:ascii="宋体" w:eastAsia="宋体" w:hAnsi="宋体" w:cs="Times New Roman"/>
                <w:b/>
                <w:szCs w:val="21"/>
              </w:rPr>
              <w:t>390204</w:t>
            </w:r>
            <w:r w:rsidRPr="00CC47AF">
              <w:rPr>
                <w:rFonts w:ascii="宋体" w:eastAsia="宋体" w:hAnsi="宋体" w:cs="Times New Roman" w:hint="eastAsia"/>
                <w:b/>
                <w:szCs w:val="21"/>
              </w:rPr>
              <w:t>元</w:t>
            </w:r>
          </w:p>
        </w:tc>
      </w:tr>
    </w:tbl>
    <w:p w14:paraId="34D11862" w14:textId="5729C1A2" w:rsidR="00437946" w:rsidRPr="00CC47AF" w:rsidRDefault="00000000">
      <w:pPr>
        <w:spacing w:line="400" w:lineRule="exact"/>
        <w:rPr>
          <w:rFonts w:ascii="宋体" w:eastAsia="宋体" w:hAnsi="宋体" w:cs="Times New Roman" w:hint="eastAsia"/>
          <w:b/>
          <w:szCs w:val="21"/>
        </w:rPr>
      </w:pPr>
      <w:r w:rsidRPr="00CC47AF">
        <w:rPr>
          <w:rFonts w:ascii="宋体" w:eastAsia="宋体" w:hAnsi="宋体" w:hint="eastAsia"/>
          <w:b/>
          <w:szCs w:val="21"/>
        </w:rPr>
        <w:t>注：报价包括货物采购费、运输费、装卸费、安装调试费、验收费、培训费、售后服务费、风险费、管理费、利润、税金、采购代理服务费等有关完成本项目的全部费用及参加采购活动所发生的全部费用。</w:t>
      </w:r>
    </w:p>
    <w:p w14:paraId="54A1470F" w14:textId="77777777" w:rsidR="00437946" w:rsidRPr="00CC47AF" w:rsidRDefault="00437946">
      <w:pPr>
        <w:spacing w:line="400" w:lineRule="exact"/>
        <w:rPr>
          <w:rFonts w:ascii="宋体" w:eastAsia="宋体" w:hAnsi="宋体" w:cs="Times New Roman" w:hint="eastAsia"/>
          <w:szCs w:val="21"/>
        </w:rPr>
      </w:pPr>
    </w:p>
    <w:p w14:paraId="4A2FF406" w14:textId="77777777" w:rsidR="00437946" w:rsidRPr="00CC47AF" w:rsidRDefault="00000000">
      <w:pPr>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投标人或联合体牵头人（盖电子公章）：</w:t>
      </w:r>
      <w:r w:rsidRPr="00CC47AF">
        <w:rPr>
          <w:rFonts w:ascii="宋体" w:eastAsia="宋体" w:hAnsi="宋体" w:hint="eastAsia"/>
          <w:szCs w:val="21"/>
          <w:u w:val="single"/>
        </w:rPr>
        <w:t xml:space="preserve">          </w:t>
      </w:r>
    </w:p>
    <w:p w14:paraId="2CB16166" w14:textId="77777777" w:rsidR="00437946" w:rsidRPr="00CC47AF" w:rsidRDefault="00000000">
      <w:pPr>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法定代表人或授权代表（签字或盖章）：</w:t>
      </w:r>
      <w:r w:rsidRPr="00CC47AF">
        <w:rPr>
          <w:rFonts w:ascii="宋体" w:eastAsia="宋体" w:hAnsi="宋体" w:hint="eastAsia"/>
          <w:szCs w:val="21"/>
          <w:u w:val="single"/>
        </w:rPr>
        <w:t xml:space="preserve">          </w:t>
      </w:r>
    </w:p>
    <w:p w14:paraId="2BF24A04" w14:textId="77777777" w:rsidR="00437946" w:rsidRPr="00CC47AF" w:rsidRDefault="00000000">
      <w:pPr>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090E4BA1" w14:textId="77777777" w:rsidR="00437946" w:rsidRPr="00CC47AF" w:rsidRDefault="00437946">
      <w:pPr>
        <w:spacing w:line="360" w:lineRule="auto"/>
        <w:rPr>
          <w:rFonts w:ascii="宋体" w:eastAsia="宋体" w:hAnsi="宋体" w:cs="Times New Roman" w:hint="eastAsia"/>
          <w:sz w:val="24"/>
          <w:szCs w:val="24"/>
        </w:rPr>
        <w:sectPr w:rsidR="00437946" w:rsidRPr="00CC47AF">
          <w:pgSz w:w="11906" w:h="16838"/>
          <w:pgMar w:top="1418" w:right="1418" w:bottom="1418" w:left="1418" w:header="851" w:footer="992" w:gutter="0"/>
          <w:cols w:space="425"/>
          <w:docGrid w:type="lines" w:linePitch="312"/>
        </w:sectPr>
      </w:pPr>
    </w:p>
    <w:p w14:paraId="0478209B" w14:textId="77777777" w:rsidR="00437946" w:rsidRPr="00CC47AF" w:rsidRDefault="00000000">
      <w:pPr>
        <w:spacing w:line="400" w:lineRule="exact"/>
        <w:rPr>
          <w:rFonts w:ascii="宋体" w:eastAsia="宋体" w:hAnsi="宋体" w:cs="Times New Roman" w:hint="eastAsia"/>
          <w:szCs w:val="21"/>
        </w:rPr>
      </w:pPr>
      <w:r w:rsidRPr="00CC47AF">
        <w:rPr>
          <w:rFonts w:ascii="宋体" w:eastAsia="宋体" w:hAnsi="宋体" w:cs="Times New Roman" w:hint="eastAsia"/>
          <w:szCs w:val="21"/>
        </w:rPr>
        <w:lastRenderedPageBreak/>
        <w:t>附件六</w:t>
      </w:r>
    </w:p>
    <w:p w14:paraId="0F8787DE" w14:textId="77777777" w:rsidR="00437946" w:rsidRPr="00CC47AF" w:rsidRDefault="00000000">
      <w:pPr>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报价明细表</w:t>
      </w:r>
    </w:p>
    <w:p w14:paraId="5D7413E8" w14:textId="77777777" w:rsidR="00437946" w:rsidRPr="00CC47AF" w:rsidRDefault="00437946">
      <w:pPr>
        <w:spacing w:line="400" w:lineRule="exact"/>
        <w:rPr>
          <w:rFonts w:ascii="宋体" w:eastAsia="宋体" w:hAnsi="宋体" w:cs="Times New Roman" w:hint="eastAsia"/>
          <w:szCs w:val="21"/>
        </w:rPr>
      </w:pPr>
    </w:p>
    <w:p w14:paraId="492C9754" w14:textId="77777777" w:rsidR="00437946" w:rsidRPr="00CC47AF" w:rsidRDefault="00000000">
      <w:pPr>
        <w:spacing w:line="400" w:lineRule="exact"/>
        <w:rPr>
          <w:rFonts w:ascii="宋体" w:eastAsia="宋体" w:hAnsi="宋体" w:cs="Times New Roman" w:hint="eastAsia"/>
          <w:szCs w:val="21"/>
          <w:u w:val="single"/>
        </w:rPr>
      </w:pPr>
      <w:r w:rsidRPr="00CC47AF">
        <w:rPr>
          <w:rFonts w:ascii="宋体" w:eastAsia="宋体" w:hAnsi="宋体" w:cs="Times New Roman" w:hint="eastAsia"/>
          <w:szCs w:val="21"/>
        </w:rPr>
        <w:t>项目编号：</w:t>
      </w:r>
      <w:r w:rsidRPr="00CC47AF">
        <w:rPr>
          <w:rFonts w:ascii="宋体" w:eastAsia="宋体" w:hAnsi="宋体" w:hint="eastAsia"/>
          <w:szCs w:val="21"/>
          <w:u w:val="single"/>
        </w:rPr>
        <w:t xml:space="preserve">          </w:t>
      </w:r>
      <w:r w:rsidRPr="00CC47AF">
        <w:rPr>
          <w:rFonts w:ascii="宋体" w:eastAsia="宋体" w:hAnsi="宋体" w:cs="Times New Roman" w:hint="eastAsia"/>
          <w:szCs w:val="21"/>
          <w:u w:val="single"/>
        </w:rPr>
        <w:t xml:space="preserve">     </w:t>
      </w:r>
    </w:p>
    <w:p w14:paraId="4EB64882" w14:textId="77777777" w:rsidR="00437946" w:rsidRPr="00CC47AF" w:rsidRDefault="00000000">
      <w:pPr>
        <w:spacing w:line="400" w:lineRule="exact"/>
        <w:rPr>
          <w:rFonts w:ascii="宋体" w:eastAsia="宋体" w:hAnsi="宋体" w:cs="Times New Roman" w:hint="eastAsia"/>
          <w:szCs w:val="21"/>
          <w:u w:val="single"/>
        </w:rPr>
      </w:pPr>
      <w:r w:rsidRPr="00CC47AF">
        <w:rPr>
          <w:rFonts w:ascii="宋体" w:eastAsia="宋体" w:hAnsi="宋体" w:cs="Times New Roman" w:hint="eastAsia"/>
          <w:szCs w:val="21"/>
        </w:rPr>
        <w:t>项目</w:t>
      </w:r>
      <w:r w:rsidRPr="00CC47AF">
        <w:rPr>
          <w:rFonts w:ascii="宋体" w:eastAsia="宋体" w:hAnsi="宋体" w:hint="eastAsia"/>
          <w:szCs w:val="21"/>
        </w:rPr>
        <w:t>名称</w:t>
      </w:r>
      <w:r w:rsidRPr="00CC47AF">
        <w:rPr>
          <w:rFonts w:ascii="宋体" w:eastAsia="宋体" w:hAnsi="宋体" w:cs="Times New Roman" w:hint="eastAsia"/>
          <w:szCs w:val="21"/>
        </w:rPr>
        <w:t>：</w:t>
      </w:r>
      <w:r w:rsidRPr="00CC47AF">
        <w:rPr>
          <w:rFonts w:ascii="宋体" w:eastAsia="宋体" w:hAnsi="宋体" w:hint="eastAsia"/>
          <w:szCs w:val="21"/>
          <w:u w:val="single"/>
        </w:rPr>
        <w:t xml:space="preserve">          </w:t>
      </w:r>
      <w:r w:rsidRPr="00CC47AF">
        <w:rPr>
          <w:rFonts w:ascii="宋体" w:eastAsia="宋体" w:hAnsi="宋体" w:cs="Times New Roman" w:hint="eastAsia"/>
          <w:szCs w:val="21"/>
          <w:u w:val="single"/>
        </w:rPr>
        <w:t xml:space="preserve">     </w:t>
      </w:r>
    </w:p>
    <w:p w14:paraId="420878A5" w14:textId="77777777" w:rsidR="00437946" w:rsidRPr="00CC47AF" w:rsidRDefault="00000000">
      <w:pPr>
        <w:spacing w:line="400" w:lineRule="exact"/>
        <w:jc w:val="right"/>
        <w:rPr>
          <w:rFonts w:ascii="宋体" w:eastAsia="宋体" w:hAnsi="宋体" w:cs="Times New Roman" w:hint="eastAsia"/>
          <w:b/>
          <w:bCs/>
          <w:szCs w:val="21"/>
        </w:rPr>
      </w:pPr>
      <w:r w:rsidRPr="00CC47AF">
        <w:rPr>
          <w:rFonts w:ascii="宋体" w:eastAsia="宋体" w:hAnsi="宋体" w:cs="Times New Roman" w:hint="eastAsia"/>
          <w:b/>
          <w:bCs/>
          <w:szCs w:val="21"/>
        </w:rPr>
        <w:t>价格单位：人民币元</w:t>
      </w:r>
    </w:p>
    <w:tbl>
      <w:tblPr>
        <w:tblStyle w:val="14"/>
        <w:tblW w:w="0" w:type="auto"/>
        <w:jc w:val="center"/>
        <w:tblLook w:val="04A0" w:firstRow="1" w:lastRow="0" w:firstColumn="1" w:lastColumn="0" w:noHBand="0" w:noVBand="1"/>
      </w:tblPr>
      <w:tblGrid>
        <w:gridCol w:w="691"/>
        <w:gridCol w:w="2781"/>
        <w:gridCol w:w="1475"/>
        <w:gridCol w:w="2046"/>
        <w:gridCol w:w="2046"/>
      </w:tblGrid>
      <w:tr w:rsidR="00CC47AF" w:rsidRPr="00CC47AF" w14:paraId="2C51C5CB" w14:textId="77777777">
        <w:trPr>
          <w:trHeight w:val="454"/>
          <w:jc w:val="center"/>
        </w:trPr>
        <w:tc>
          <w:tcPr>
            <w:tcW w:w="691" w:type="dxa"/>
            <w:vAlign w:val="center"/>
          </w:tcPr>
          <w:p w14:paraId="5A092E7A"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序号</w:t>
            </w:r>
          </w:p>
        </w:tc>
        <w:tc>
          <w:tcPr>
            <w:tcW w:w="2781" w:type="dxa"/>
            <w:vAlign w:val="center"/>
          </w:tcPr>
          <w:p w14:paraId="2D48E4AC"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采购内容</w:t>
            </w:r>
          </w:p>
        </w:tc>
        <w:tc>
          <w:tcPr>
            <w:tcW w:w="1475" w:type="dxa"/>
            <w:tcBorders>
              <w:right w:val="single" w:sz="4" w:space="0" w:color="auto"/>
            </w:tcBorders>
            <w:vAlign w:val="center"/>
          </w:tcPr>
          <w:p w14:paraId="607978F8"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数量</w:t>
            </w:r>
          </w:p>
        </w:tc>
        <w:tc>
          <w:tcPr>
            <w:tcW w:w="2046" w:type="dxa"/>
            <w:tcBorders>
              <w:right w:val="single" w:sz="4" w:space="0" w:color="auto"/>
            </w:tcBorders>
            <w:vAlign w:val="center"/>
          </w:tcPr>
          <w:p w14:paraId="2F229DCF"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综合单价</w:t>
            </w:r>
          </w:p>
        </w:tc>
        <w:tc>
          <w:tcPr>
            <w:tcW w:w="2046" w:type="dxa"/>
            <w:tcBorders>
              <w:left w:val="single" w:sz="4" w:space="0" w:color="auto"/>
            </w:tcBorders>
            <w:vAlign w:val="center"/>
          </w:tcPr>
          <w:p w14:paraId="5E0CCE43"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合价</w:t>
            </w:r>
          </w:p>
        </w:tc>
      </w:tr>
      <w:tr w:rsidR="00CC47AF" w:rsidRPr="00CC47AF" w14:paraId="4E89EEAE" w14:textId="77777777">
        <w:trPr>
          <w:trHeight w:val="454"/>
          <w:jc w:val="center"/>
        </w:trPr>
        <w:tc>
          <w:tcPr>
            <w:tcW w:w="691" w:type="dxa"/>
            <w:vAlign w:val="center"/>
          </w:tcPr>
          <w:p w14:paraId="581DD456" w14:textId="77777777" w:rsidR="00437946" w:rsidRPr="00CC47AF" w:rsidRDefault="00437946">
            <w:pPr>
              <w:jc w:val="center"/>
              <w:rPr>
                <w:rFonts w:ascii="宋体" w:eastAsia="宋体" w:hAnsi="宋体" w:cs="Times New Roman" w:hint="eastAsia"/>
                <w:szCs w:val="21"/>
              </w:rPr>
            </w:pPr>
          </w:p>
        </w:tc>
        <w:tc>
          <w:tcPr>
            <w:tcW w:w="2781" w:type="dxa"/>
            <w:vAlign w:val="center"/>
          </w:tcPr>
          <w:p w14:paraId="0B67CE0C"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28585DEE"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61183672"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78ED9C16" w14:textId="77777777" w:rsidR="00437946" w:rsidRPr="00CC47AF" w:rsidRDefault="00437946">
            <w:pPr>
              <w:jc w:val="center"/>
              <w:rPr>
                <w:rFonts w:ascii="宋体" w:eastAsia="宋体" w:hAnsi="宋体" w:cs="Times New Roman" w:hint="eastAsia"/>
                <w:b/>
                <w:szCs w:val="21"/>
              </w:rPr>
            </w:pPr>
          </w:p>
        </w:tc>
      </w:tr>
      <w:tr w:rsidR="00CC47AF" w:rsidRPr="00CC47AF" w14:paraId="2BA39184" w14:textId="77777777">
        <w:trPr>
          <w:trHeight w:val="454"/>
          <w:jc w:val="center"/>
        </w:trPr>
        <w:tc>
          <w:tcPr>
            <w:tcW w:w="691" w:type="dxa"/>
            <w:vAlign w:val="center"/>
          </w:tcPr>
          <w:p w14:paraId="1C965843" w14:textId="77777777" w:rsidR="00437946" w:rsidRPr="00CC47AF" w:rsidRDefault="00437946">
            <w:pPr>
              <w:jc w:val="center"/>
              <w:rPr>
                <w:rFonts w:ascii="宋体" w:eastAsia="宋体" w:hAnsi="宋体" w:cs="Times New Roman" w:hint="eastAsia"/>
                <w:szCs w:val="21"/>
              </w:rPr>
            </w:pPr>
          </w:p>
        </w:tc>
        <w:tc>
          <w:tcPr>
            <w:tcW w:w="2781" w:type="dxa"/>
            <w:vAlign w:val="center"/>
          </w:tcPr>
          <w:p w14:paraId="4EC4CE04"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6F205AD3"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474935A8"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5E9C422D" w14:textId="77777777" w:rsidR="00437946" w:rsidRPr="00CC47AF" w:rsidRDefault="00437946">
            <w:pPr>
              <w:jc w:val="center"/>
              <w:rPr>
                <w:rFonts w:ascii="宋体" w:eastAsia="宋体" w:hAnsi="宋体" w:cs="Times New Roman" w:hint="eastAsia"/>
                <w:b/>
                <w:szCs w:val="21"/>
              </w:rPr>
            </w:pPr>
          </w:p>
        </w:tc>
      </w:tr>
      <w:tr w:rsidR="00CC47AF" w:rsidRPr="00CC47AF" w14:paraId="230EF770" w14:textId="77777777">
        <w:trPr>
          <w:trHeight w:val="454"/>
          <w:jc w:val="center"/>
        </w:trPr>
        <w:tc>
          <w:tcPr>
            <w:tcW w:w="691" w:type="dxa"/>
            <w:vAlign w:val="center"/>
          </w:tcPr>
          <w:p w14:paraId="3D122E46" w14:textId="77777777" w:rsidR="00437946" w:rsidRPr="00CC47AF" w:rsidRDefault="00437946">
            <w:pPr>
              <w:jc w:val="center"/>
              <w:rPr>
                <w:rFonts w:ascii="宋体" w:eastAsia="宋体" w:hAnsi="宋体" w:cs="Times New Roman" w:hint="eastAsia"/>
                <w:szCs w:val="21"/>
              </w:rPr>
            </w:pPr>
          </w:p>
        </w:tc>
        <w:tc>
          <w:tcPr>
            <w:tcW w:w="2781" w:type="dxa"/>
            <w:vAlign w:val="center"/>
          </w:tcPr>
          <w:p w14:paraId="7D860B8B"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1A75C4B7"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330865A4"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64301127" w14:textId="77777777" w:rsidR="00437946" w:rsidRPr="00CC47AF" w:rsidRDefault="00437946">
            <w:pPr>
              <w:jc w:val="center"/>
              <w:rPr>
                <w:rFonts w:ascii="宋体" w:eastAsia="宋体" w:hAnsi="宋体" w:cs="Times New Roman" w:hint="eastAsia"/>
                <w:b/>
                <w:szCs w:val="21"/>
              </w:rPr>
            </w:pPr>
          </w:p>
        </w:tc>
      </w:tr>
      <w:tr w:rsidR="00CC47AF" w:rsidRPr="00CC47AF" w14:paraId="5DEF21CB" w14:textId="77777777">
        <w:trPr>
          <w:trHeight w:val="454"/>
          <w:jc w:val="center"/>
        </w:trPr>
        <w:tc>
          <w:tcPr>
            <w:tcW w:w="691" w:type="dxa"/>
            <w:vAlign w:val="center"/>
          </w:tcPr>
          <w:p w14:paraId="1037373E" w14:textId="77777777" w:rsidR="00437946" w:rsidRPr="00CC47AF" w:rsidRDefault="00437946">
            <w:pPr>
              <w:jc w:val="center"/>
              <w:rPr>
                <w:rFonts w:ascii="宋体" w:eastAsia="宋体" w:hAnsi="宋体" w:cs="Times New Roman" w:hint="eastAsia"/>
                <w:szCs w:val="21"/>
              </w:rPr>
            </w:pPr>
          </w:p>
        </w:tc>
        <w:tc>
          <w:tcPr>
            <w:tcW w:w="2781" w:type="dxa"/>
            <w:vAlign w:val="center"/>
          </w:tcPr>
          <w:p w14:paraId="314EF7CD"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D8548BE"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3D446FA0"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57B155C" w14:textId="77777777" w:rsidR="00437946" w:rsidRPr="00CC47AF" w:rsidRDefault="00437946">
            <w:pPr>
              <w:jc w:val="center"/>
              <w:rPr>
                <w:rFonts w:ascii="宋体" w:eastAsia="宋体" w:hAnsi="宋体" w:cs="Times New Roman" w:hint="eastAsia"/>
                <w:b/>
                <w:szCs w:val="21"/>
              </w:rPr>
            </w:pPr>
          </w:p>
        </w:tc>
      </w:tr>
      <w:tr w:rsidR="00CC47AF" w:rsidRPr="00CC47AF" w14:paraId="712CDBBC" w14:textId="77777777">
        <w:trPr>
          <w:trHeight w:val="454"/>
          <w:jc w:val="center"/>
        </w:trPr>
        <w:tc>
          <w:tcPr>
            <w:tcW w:w="691" w:type="dxa"/>
            <w:vAlign w:val="center"/>
          </w:tcPr>
          <w:p w14:paraId="39F04B81" w14:textId="77777777" w:rsidR="00437946" w:rsidRPr="00CC47AF" w:rsidRDefault="00437946">
            <w:pPr>
              <w:jc w:val="center"/>
              <w:rPr>
                <w:rFonts w:ascii="宋体" w:eastAsia="宋体" w:hAnsi="宋体" w:cs="Times New Roman" w:hint="eastAsia"/>
                <w:szCs w:val="21"/>
              </w:rPr>
            </w:pPr>
          </w:p>
        </w:tc>
        <w:tc>
          <w:tcPr>
            <w:tcW w:w="2781" w:type="dxa"/>
            <w:vAlign w:val="center"/>
          </w:tcPr>
          <w:p w14:paraId="528D56C6"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1346CBA4"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1DFF00A9"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5AC92211" w14:textId="77777777" w:rsidR="00437946" w:rsidRPr="00CC47AF" w:rsidRDefault="00437946">
            <w:pPr>
              <w:jc w:val="center"/>
              <w:rPr>
                <w:rFonts w:ascii="宋体" w:eastAsia="宋体" w:hAnsi="宋体" w:cs="Times New Roman" w:hint="eastAsia"/>
                <w:b/>
                <w:szCs w:val="21"/>
              </w:rPr>
            </w:pPr>
          </w:p>
        </w:tc>
      </w:tr>
      <w:tr w:rsidR="00CC47AF" w:rsidRPr="00CC47AF" w14:paraId="47D395B7" w14:textId="77777777">
        <w:trPr>
          <w:trHeight w:val="454"/>
          <w:jc w:val="center"/>
        </w:trPr>
        <w:tc>
          <w:tcPr>
            <w:tcW w:w="691" w:type="dxa"/>
            <w:vAlign w:val="center"/>
          </w:tcPr>
          <w:p w14:paraId="60F6BB46" w14:textId="77777777" w:rsidR="00437946" w:rsidRPr="00CC47AF" w:rsidRDefault="00437946">
            <w:pPr>
              <w:jc w:val="center"/>
              <w:rPr>
                <w:rFonts w:ascii="宋体" w:eastAsia="宋体" w:hAnsi="宋体" w:cs="Times New Roman" w:hint="eastAsia"/>
                <w:szCs w:val="21"/>
              </w:rPr>
            </w:pPr>
          </w:p>
        </w:tc>
        <w:tc>
          <w:tcPr>
            <w:tcW w:w="2781" w:type="dxa"/>
            <w:vAlign w:val="center"/>
          </w:tcPr>
          <w:p w14:paraId="747B4F8F"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9A806B4"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7E15F4A3"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2B571BD5" w14:textId="77777777" w:rsidR="00437946" w:rsidRPr="00CC47AF" w:rsidRDefault="00437946">
            <w:pPr>
              <w:jc w:val="center"/>
              <w:rPr>
                <w:rFonts w:ascii="宋体" w:eastAsia="宋体" w:hAnsi="宋体" w:cs="Times New Roman" w:hint="eastAsia"/>
                <w:b/>
                <w:szCs w:val="21"/>
              </w:rPr>
            </w:pPr>
          </w:p>
        </w:tc>
      </w:tr>
      <w:tr w:rsidR="00CC47AF" w:rsidRPr="00CC47AF" w14:paraId="56A104CD" w14:textId="77777777">
        <w:trPr>
          <w:trHeight w:val="454"/>
          <w:jc w:val="center"/>
        </w:trPr>
        <w:tc>
          <w:tcPr>
            <w:tcW w:w="691" w:type="dxa"/>
            <w:vAlign w:val="center"/>
          </w:tcPr>
          <w:p w14:paraId="1B23776F" w14:textId="77777777" w:rsidR="00437946" w:rsidRPr="00CC47AF" w:rsidRDefault="00437946">
            <w:pPr>
              <w:jc w:val="center"/>
              <w:rPr>
                <w:rFonts w:ascii="宋体" w:eastAsia="宋体" w:hAnsi="宋体" w:cs="Times New Roman" w:hint="eastAsia"/>
                <w:szCs w:val="21"/>
              </w:rPr>
            </w:pPr>
          </w:p>
        </w:tc>
        <w:tc>
          <w:tcPr>
            <w:tcW w:w="2781" w:type="dxa"/>
            <w:vAlign w:val="center"/>
          </w:tcPr>
          <w:p w14:paraId="3AA98AA8"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153924C1"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4C43ABCC"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5B2286FA" w14:textId="77777777" w:rsidR="00437946" w:rsidRPr="00CC47AF" w:rsidRDefault="00437946">
            <w:pPr>
              <w:jc w:val="center"/>
              <w:rPr>
                <w:rFonts w:ascii="宋体" w:eastAsia="宋体" w:hAnsi="宋体" w:cs="Times New Roman" w:hint="eastAsia"/>
                <w:b/>
                <w:szCs w:val="21"/>
              </w:rPr>
            </w:pPr>
          </w:p>
        </w:tc>
      </w:tr>
      <w:tr w:rsidR="00CC47AF" w:rsidRPr="00CC47AF" w14:paraId="5A34139E" w14:textId="77777777">
        <w:trPr>
          <w:trHeight w:val="454"/>
          <w:jc w:val="center"/>
        </w:trPr>
        <w:tc>
          <w:tcPr>
            <w:tcW w:w="691" w:type="dxa"/>
            <w:vAlign w:val="center"/>
          </w:tcPr>
          <w:p w14:paraId="7A422075" w14:textId="77777777" w:rsidR="00437946" w:rsidRPr="00CC47AF" w:rsidRDefault="00437946">
            <w:pPr>
              <w:jc w:val="center"/>
              <w:rPr>
                <w:rFonts w:ascii="宋体" w:eastAsia="宋体" w:hAnsi="宋体" w:cs="Times New Roman" w:hint="eastAsia"/>
                <w:szCs w:val="21"/>
              </w:rPr>
            </w:pPr>
          </w:p>
        </w:tc>
        <w:tc>
          <w:tcPr>
            <w:tcW w:w="2781" w:type="dxa"/>
            <w:vAlign w:val="center"/>
          </w:tcPr>
          <w:p w14:paraId="55E42F99"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2E02ED9B"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416211CD"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6A51ABAE" w14:textId="77777777" w:rsidR="00437946" w:rsidRPr="00CC47AF" w:rsidRDefault="00437946">
            <w:pPr>
              <w:jc w:val="center"/>
              <w:rPr>
                <w:rFonts w:ascii="宋体" w:eastAsia="宋体" w:hAnsi="宋体" w:cs="Times New Roman" w:hint="eastAsia"/>
                <w:b/>
                <w:szCs w:val="21"/>
              </w:rPr>
            </w:pPr>
          </w:p>
        </w:tc>
      </w:tr>
      <w:tr w:rsidR="00CC47AF" w:rsidRPr="00CC47AF" w14:paraId="72A3951D" w14:textId="77777777">
        <w:trPr>
          <w:trHeight w:val="454"/>
          <w:jc w:val="center"/>
        </w:trPr>
        <w:tc>
          <w:tcPr>
            <w:tcW w:w="691" w:type="dxa"/>
            <w:vAlign w:val="center"/>
          </w:tcPr>
          <w:p w14:paraId="1AE17356" w14:textId="77777777" w:rsidR="00437946" w:rsidRPr="00CC47AF" w:rsidRDefault="00437946">
            <w:pPr>
              <w:jc w:val="center"/>
              <w:rPr>
                <w:rFonts w:ascii="宋体" w:eastAsia="宋体" w:hAnsi="宋体" w:cs="Times New Roman" w:hint="eastAsia"/>
                <w:szCs w:val="21"/>
              </w:rPr>
            </w:pPr>
          </w:p>
        </w:tc>
        <w:tc>
          <w:tcPr>
            <w:tcW w:w="2781" w:type="dxa"/>
            <w:vAlign w:val="center"/>
          </w:tcPr>
          <w:p w14:paraId="56126309"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1A6E4456"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13405895"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26930E98" w14:textId="77777777" w:rsidR="00437946" w:rsidRPr="00CC47AF" w:rsidRDefault="00437946">
            <w:pPr>
              <w:jc w:val="center"/>
              <w:rPr>
                <w:rFonts w:ascii="宋体" w:eastAsia="宋体" w:hAnsi="宋体" w:cs="Times New Roman" w:hint="eastAsia"/>
                <w:b/>
                <w:szCs w:val="21"/>
              </w:rPr>
            </w:pPr>
          </w:p>
        </w:tc>
      </w:tr>
      <w:tr w:rsidR="00CC47AF" w:rsidRPr="00CC47AF" w14:paraId="2C3FEA1D" w14:textId="77777777">
        <w:trPr>
          <w:trHeight w:val="454"/>
          <w:jc w:val="center"/>
        </w:trPr>
        <w:tc>
          <w:tcPr>
            <w:tcW w:w="691" w:type="dxa"/>
            <w:vAlign w:val="center"/>
          </w:tcPr>
          <w:p w14:paraId="089C66B6" w14:textId="77777777" w:rsidR="00437946" w:rsidRPr="00CC47AF" w:rsidRDefault="00437946">
            <w:pPr>
              <w:jc w:val="center"/>
              <w:rPr>
                <w:rFonts w:ascii="宋体" w:eastAsia="宋体" w:hAnsi="宋体" w:cs="Times New Roman" w:hint="eastAsia"/>
                <w:szCs w:val="21"/>
              </w:rPr>
            </w:pPr>
          </w:p>
        </w:tc>
        <w:tc>
          <w:tcPr>
            <w:tcW w:w="2781" w:type="dxa"/>
            <w:vAlign w:val="center"/>
          </w:tcPr>
          <w:p w14:paraId="731CFA41"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9B97AE9"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1BAD1AAF"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5AE55D7A" w14:textId="77777777" w:rsidR="00437946" w:rsidRPr="00CC47AF" w:rsidRDefault="00437946">
            <w:pPr>
              <w:jc w:val="center"/>
              <w:rPr>
                <w:rFonts w:ascii="宋体" w:eastAsia="宋体" w:hAnsi="宋体" w:cs="Times New Roman" w:hint="eastAsia"/>
                <w:b/>
                <w:szCs w:val="21"/>
              </w:rPr>
            </w:pPr>
          </w:p>
        </w:tc>
      </w:tr>
      <w:tr w:rsidR="00CC47AF" w:rsidRPr="00CC47AF" w14:paraId="66D9A104" w14:textId="77777777">
        <w:trPr>
          <w:trHeight w:val="454"/>
          <w:jc w:val="center"/>
        </w:trPr>
        <w:tc>
          <w:tcPr>
            <w:tcW w:w="691" w:type="dxa"/>
            <w:vAlign w:val="center"/>
          </w:tcPr>
          <w:p w14:paraId="2B051761" w14:textId="77777777" w:rsidR="00437946" w:rsidRPr="00CC47AF" w:rsidRDefault="00437946">
            <w:pPr>
              <w:jc w:val="center"/>
              <w:rPr>
                <w:rFonts w:ascii="宋体" w:eastAsia="宋体" w:hAnsi="宋体" w:cs="Times New Roman" w:hint="eastAsia"/>
                <w:szCs w:val="21"/>
              </w:rPr>
            </w:pPr>
          </w:p>
        </w:tc>
        <w:tc>
          <w:tcPr>
            <w:tcW w:w="2781" w:type="dxa"/>
            <w:vAlign w:val="center"/>
          </w:tcPr>
          <w:p w14:paraId="7D5EAA98"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3C37890"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6CF50327"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E86DD04" w14:textId="77777777" w:rsidR="00437946" w:rsidRPr="00CC47AF" w:rsidRDefault="00437946">
            <w:pPr>
              <w:jc w:val="center"/>
              <w:rPr>
                <w:rFonts w:ascii="宋体" w:eastAsia="宋体" w:hAnsi="宋体" w:cs="Times New Roman" w:hint="eastAsia"/>
                <w:b/>
                <w:szCs w:val="21"/>
              </w:rPr>
            </w:pPr>
          </w:p>
        </w:tc>
      </w:tr>
      <w:tr w:rsidR="00CC47AF" w:rsidRPr="00CC47AF" w14:paraId="358C034B" w14:textId="77777777">
        <w:trPr>
          <w:trHeight w:val="454"/>
          <w:jc w:val="center"/>
        </w:trPr>
        <w:tc>
          <w:tcPr>
            <w:tcW w:w="691" w:type="dxa"/>
            <w:vAlign w:val="center"/>
          </w:tcPr>
          <w:p w14:paraId="460309FE" w14:textId="77777777" w:rsidR="00437946" w:rsidRPr="00CC47AF" w:rsidRDefault="00437946">
            <w:pPr>
              <w:jc w:val="center"/>
              <w:rPr>
                <w:rFonts w:ascii="宋体" w:eastAsia="宋体" w:hAnsi="宋体" w:cs="Times New Roman" w:hint="eastAsia"/>
                <w:szCs w:val="21"/>
              </w:rPr>
            </w:pPr>
          </w:p>
        </w:tc>
        <w:tc>
          <w:tcPr>
            <w:tcW w:w="2781" w:type="dxa"/>
            <w:vAlign w:val="center"/>
          </w:tcPr>
          <w:p w14:paraId="7DA3328E"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78D77741"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7D06FA9C"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FC93892" w14:textId="77777777" w:rsidR="00437946" w:rsidRPr="00CC47AF" w:rsidRDefault="00437946">
            <w:pPr>
              <w:jc w:val="center"/>
              <w:rPr>
                <w:rFonts w:ascii="宋体" w:eastAsia="宋体" w:hAnsi="宋体" w:cs="Times New Roman" w:hint="eastAsia"/>
                <w:b/>
                <w:szCs w:val="21"/>
              </w:rPr>
            </w:pPr>
          </w:p>
        </w:tc>
      </w:tr>
      <w:tr w:rsidR="00CC47AF" w:rsidRPr="00CC47AF" w14:paraId="22DC8DD0" w14:textId="77777777">
        <w:trPr>
          <w:trHeight w:val="454"/>
          <w:jc w:val="center"/>
        </w:trPr>
        <w:tc>
          <w:tcPr>
            <w:tcW w:w="691" w:type="dxa"/>
            <w:vAlign w:val="center"/>
          </w:tcPr>
          <w:p w14:paraId="55416822" w14:textId="77777777" w:rsidR="00437946" w:rsidRPr="00CC47AF" w:rsidRDefault="00437946">
            <w:pPr>
              <w:jc w:val="center"/>
              <w:rPr>
                <w:rFonts w:ascii="宋体" w:eastAsia="宋体"/>
                <w:szCs w:val="21"/>
              </w:rPr>
            </w:pPr>
          </w:p>
        </w:tc>
        <w:tc>
          <w:tcPr>
            <w:tcW w:w="2781" w:type="dxa"/>
            <w:vAlign w:val="center"/>
          </w:tcPr>
          <w:p w14:paraId="4944BA6A"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6CB05B15"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44A32805"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4243172A" w14:textId="77777777" w:rsidR="00437946" w:rsidRPr="00CC47AF" w:rsidRDefault="00437946">
            <w:pPr>
              <w:jc w:val="center"/>
              <w:rPr>
                <w:rFonts w:ascii="宋体" w:eastAsia="宋体" w:hAnsi="宋体" w:cs="Times New Roman" w:hint="eastAsia"/>
                <w:b/>
                <w:szCs w:val="21"/>
              </w:rPr>
            </w:pPr>
          </w:p>
        </w:tc>
      </w:tr>
      <w:tr w:rsidR="00CC47AF" w:rsidRPr="00CC47AF" w14:paraId="6EB33362" w14:textId="77777777">
        <w:trPr>
          <w:trHeight w:val="454"/>
          <w:jc w:val="center"/>
        </w:trPr>
        <w:tc>
          <w:tcPr>
            <w:tcW w:w="691" w:type="dxa"/>
            <w:vAlign w:val="center"/>
          </w:tcPr>
          <w:p w14:paraId="02391917" w14:textId="77777777" w:rsidR="00437946" w:rsidRPr="00CC47AF" w:rsidRDefault="00437946">
            <w:pPr>
              <w:jc w:val="center"/>
              <w:rPr>
                <w:rFonts w:ascii="宋体" w:eastAsia="宋体"/>
                <w:szCs w:val="21"/>
              </w:rPr>
            </w:pPr>
          </w:p>
        </w:tc>
        <w:tc>
          <w:tcPr>
            <w:tcW w:w="2781" w:type="dxa"/>
            <w:vAlign w:val="center"/>
          </w:tcPr>
          <w:p w14:paraId="6384477E"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64B79932"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727CFDA2"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401B3453" w14:textId="77777777" w:rsidR="00437946" w:rsidRPr="00CC47AF" w:rsidRDefault="00437946">
            <w:pPr>
              <w:jc w:val="center"/>
              <w:rPr>
                <w:rFonts w:ascii="宋体" w:eastAsia="宋体" w:hAnsi="宋体" w:cs="Times New Roman" w:hint="eastAsia"/>
                <w:b/>
                <w:szCs w:val="21"/>
              </w:rPr>
            </w:pPr>
          </w:p>
        </w:tc>
      </w:tr>
      <w:tr w:rsidR="00CC47AF" w:rsidRPr="00CC47AF" w14:paraId="0C0AF01E" w14:textId="77777777">
        <w:trPr>
          <w:trHeight w:val="454"/>
          <w:jc w:val="center"/>
        </w:trPr>
        <w:tc>
          <w:tcPr>
            <w:tcW w:w="691" w:type="dxa"/>
            <w:vAlign w:val="center"/>
          </w:tcPr>
          <w:p w14:paraId="6BC731A2" w14:textId="77777777" w:rsidR="00437946" w:rsidRPr="00CC47AF" w:rsidRDefault="00437946">
            <w:pPr>
              <w:jc w:val="center"/>
              <w:rPr>
                <w:rFonts w:ascii="宋体" w:eastAsia="宋体" w:cs="@(使用中文字体)"/>
                <w:szCs w:val="21"/>
              </w:rPr>
            </w:pPr>
          </w:p>
        </w:tc>
        <w:tc>
          <w:tcPr>
            <w:tcW w:w="2781" w:type="dxa"/>
            <w:vAlign w:val="center"/>
          </w:tcPr>
          <w:p w14:paraId="53C7F795"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3971DFFA"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60AA5348"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149ECB8" w14:textId="77777777" w:rsidR="00437946" w:rsidRPr="00CC47AF" w:rsidRDefault="00437946">
            <w:pPr>
              <w:jc w:val="center"/>
              <w:rPr>
                <w:rFonts w:ascii="宋体" w:eastAsia="宋体" w:hAnsi="宋体" w:cs="Times New Roman" w:hint="eastAsia"/>
                <w:b/>
                <w:szCs w:val="21"/>
              </w:rPr>
            </w:pPr>
          </w:p>
        </w:tc>
      </w:tr>
      <w:tr w:rsidR="00CC47AF" w:rsidRPr="00CC47AF" w14:paraId="7C202FEC" w14:textId="77777777">
        <w:trPr>
          <w:trHeight w:val="454"/>
          <w:jc w:val="center"/>
        </w:trPr>
        <w:tc>
          <w:tcPr>
            <w:tcW w:w="691" w:type="dxa"/>
            <w:vAlign w:val="center"/>
          </w:tcPr>
          <w:p w14:paraId="1AAA54E4" w14:textId="77777777" w:rsidR="00437946" w:rsidRPr="00CC47AF" w:rsidRDefault="00437946">
            <w:pPr>
              <w:jc w:val="center"/>
              <w:rPr>
                <w:rFonts w:ascii="宋体" w:eastAsia="宋体" w:cs="@(使用中文字体)"/>
                <w:szCs w:val="21"/>
              </w:rPr>
            </w:pPr>
          </w:p>
        </w:tc>
        <w:tc>
          <w:tcPr>
            <w:tcW w:w="2781" w:type="dxa"/>
            <w:vAlign w:val="center"/>
          </w:tcPr>
          <w:p w14:paraId="13877154"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4E137214"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5B0C4131"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002DE7BF" w14:textId="77777777" w:rsidR="00437946" w:rsidRPr="00CC47AF" w:rsidRDefault="00437946">
            <w:pPr>
              <w:jc w:val="center"/>
              <w:rPr>
                <w:rFonts w:ascii="宋体" w:eastAsia="宋体" w:hAnsi="宋体" w:cs="Times New Roman" w:hint="eastAsia"/>
                <w:b/>
                <w:szCs w:val="21"/>
              </w:rPr>
            </w:pPr>
          </w:p>
        </w:tc>
      </w:tr>
      <w:tr w:rsidR="00CC47AF" w:rsidRPr="00CC47AF" w14:paraId="3A2E470A" w14:textId="77777777">
        <w:trPr>
          <w:trHeight w:val="454"/>
          <w:jc w:val="center"/>
        </w:trPr>
        <w:tc>
          <w:tcPr>
            <w:tcW w:w="691" w:type="dxa"/>
            <w:vAlign w:val="center"/>
          </w:tcPr>
          <w:p w14:paraId="79DB7103" w14:textId="77777777" w:rsidR="00437946" w:rsidRPr="00CC47AF" w:rsidRDefault="00437946">
            <w:pPr>
              <w:jc w:val="center"/>
              <w:rPr>
                <w:rFonts w:ascii="宋体" w:eastAsia="宋体" w:hAnsi="宋体" w:cs="宋体" w:hint="eastAsia"/>
                <w:szCs w:val="24"/>
              </w:rPr>
            </w:pPr>
          </w:p>
        </w:tc>
        <w:tc>
          <w:tcPr>
            <w:tcW w:w="2781" w:type="dxa"/>
            <w:vAlign w:val="center"/>
          </w:tcPr>
          <w:p w14:paraId="728B671D" w14:textId="77777777" w:rsidR="00437946" w:rsidRPr="00CC47AF" w:rsidRDefault="00437946">
            <w:pPr>
              <w:jc w:val="center"/>
              <w:rPr>
                <w:rFonts w:ascii="宋体" w:eastAsia="宋体" w:hAnsi="宋体" w:cs="Times New Roman" w:hint="eastAsia"/>
                <w:szCs w:val="21"/>
              </w:rPr>
            </w:pPr>
          </w:p>
        </w:tc>
        <w:tc>
          <w:tcPr>
            <w:tcW w:w="1475" w:type="dxa"/>
            <w:tcBorders>
              <w:right w:val="single" w:sz="4" w:space="0" w:color="auto"/>
            </w:tcBorders>
            <w:vAlign w:val="center"/>
          </w:tcPr>
          <w:p w14:paraId="68FFBA72" w14:textId="77777777" w:rsidR="00437946" w:rsidRPr="00CC47AF" w:rsidRDefault="00437946">
            <w:pPr>
              <w:jc w:val="center"/>
              <w:rPr>
                <w:rFonts w:ascii="宋体" w:eastAsia="宋体" w:hAnsi="宋体" w:cs="Times New Roman" w:hint="eastAsia"/>
                <w:bCs/>
                <w:szCs w:val="21"/>
              </w:rPr>
            </w:pPr>
          </w:p>
        </w:tc>
        <w:tc>
          <w:tcPr>
            <w:tcW w:w="2046" w:type="dxa"/>
            <w:tcBorders>
              <w:right w:val="single" w:sz="4" w:space="0" w:color="auto"/>
            </w:tcBorders>
            <w:vAlign w:val="center"/>
          </w:tcPr>
          <w:p w14:paraId="35A08B72" w14:textId="77777777" w:rsidR="00437946" w:rsidRPr="00CC47AF" w:rsidRDefault="00437946">
            <w:pPr>
              <w:jc w:val="center"/>
              <w:rPr>
                <w:rFonts w:ascii="宋体" w:eastAsia="宋体" w:hAnsi="宋体" w:cs="Times New Roman" w:hint="eastAsia"/>
                <w:b/>
                <w:szCs w:val="21"/>
              </w:rPr>
            </w:pPr>
          </w:p>
        </w:tc>
        <w:tc>
          <w:tcPr>
            <w:tcW w:w="2046" w:type="dxa"/>
            <w:tcBorders>
              <w:left w:val="single" w:sz="4" w:space="0" w:color="auto"/>
            </w:tcBorders>
            <w:vAlign w:val="center"/>
          </w:tcPr>
          <w:p w14:paraId="6B125AB2" w14:textId="77777777" w:rsidR="00437946" w:rsidRPr="00CC47AF" w:rsidRDefault="00437946">
            <w:pPr>
              <w:jc w:val="center"/>
              <w:rPr>
                <w:rFonts w:ascii="宋体" w:eastAsia="宋体" w:hAnsi="宋体" w:cs="Times New Roman" w:hint="eastAsia"/>
                <w:b/>
                <w:szCs w:val="21"/>
              </w:rPr>
            </w:pPr>
          </w:p>
        </w:tc>
      </w:tr>
      <w:tr w:rsidR="00437946" w:rsidRPr="00CC47AF" w14:paraId="08C1AF65" w14:textId="77777777">
        <w:trPr>
          <w:trHeight w:val="454"/>
          <w:jc w:val="center"/>
        </w:trPr>
        <w:tc>
          <w:tcPr>
            <w:tcW w:w="4947" w:type="dxa"/>
            <w:gridSpan w:val="3"/>
            <w:tcBorders>
              <w:right w:val="single" w:sz="4" w:space="0" w:color="auto"/>
            </w:tcBorders>
            <w:vAlign w:val="center"/>
          </w:tcPr>
          <w:p w14:paraId="5132A261" w14:textId="77777777" w:rsidR="00437946" w:rsidRPr="00CC47AF" w:rsidRDefault="00000000">
            <w:pPr>
              <w:adjustRightInd w:val="0"/>
              <w:jc w:val="center"/>
              <w:rPr>
                <w:rFonts w:ascii="宋体" w:eastAsia="宋体" w:hAnsi="宋体" w:cs="宋体" w:hint="eastAsia"/>
                <w:b/>
                <w:szCs w:val="21"/>
              </w:rPr>
            </w:pPr>
            <w:r w:rsidRPr="00CC47AF">
              <w:rPr>
                <w:rFonts w:ascii="宋体" w:eastAsia="宋体" w:hAnsi="宋体" w:cs="宋体" w:hint="eastAsia"/>
                <w:b/>
                <w:szCs w:val="21"/>
              </w:rPr>
              <w:t>合计</w:t>
            </w:r>
          </w:p>
        </w:tc>
        <w:tc>
          <w:tcPr>
            <w:tcW w:w="4092" w:type="dxa"/>
            <w:gridSpan w:val="2"/>
            <w:tcBorders>
              <w:left w:val="single" w:sz="4" w:space="0" w:color="auto"/>
            </w:tcBorders>
            <w:vAlign w:val="center"/>
          </w:tcPr>
          <w:p w14:paraId="1E8C55BB" w14:textId="77777777" w:rsidR="00437946" w:rsidRPr="00CC47AF" w:rsidRDefault="00000000">
            <w:pPr>
              <w:jc w:val="center"/>
              <w:rPr>
                <w:rFonts w:ascii="宋体" w:eastAsia="宋体" w:hAnsi="宋体" w:cs="Times New Roman" w:hint="eastAsia"/>
                <w:bCs/>
                <w:szCs w:val="21"/>
                <w:u w:val="single"/>
              </w:rPr>
            </w:pPr>
            <w:r w:rsidRPr="00CC47AF">
              <w:rPr>
                <w:rFonts w:ascii="宋体" w:eastAsia="宋体" w:hAnsi="宋体" w:cs="Times New Roman" w:hint="eastAsia"/>
                <w:bCs/>
                <w:szCs w:val="21"/>
                <w:u w:val="single"/>
              </w:rPr>
              <w:t xml:space="preserve"> </w:t>
            </w:r>
            <w:r w:rsidRPr="00CC47AF">
              <w:rPr>
                <w:rFonts w:ascii="宋体" w:eastAsia="宋体" w:hAnsi="宋体" w:cs="Times New Roman"/>
                <w:bCs/>
                <w:szCs w:val="21"/>
                <w:u w:val="single"/>
              </w:rPr>
              <w:t xml:space="preserve">         </w:t>
            </w:r>
            <w:r w:rsidRPr="00CC47AF">
              <w:rPr>
                <w:rFonts w:ascii="宋体" w:eastAsia="宋体" w:hAnsi="宋体" w:cs="Times New Roman" w:hint="eastAsia"/>
                <w:bCs/>
                <w:szCs w:val="21"/>
                <w:u w:val="single"/>
              </w:rPr>
              <w:t>元</w:t>
            </w:r>
          </w:p>
        </w:tc>
      </w:tr>
    </w:tbl>
    <w:p w14:paraId="09725B9C" w14:textId="77777777" w:rsidR="00437946" w:rsidRPr="00CC47AF" w:rsidRDefault="00437946">
      <w:pPr>
        <w:wordWrap w:val="0"/>
        <w:spacing w:line="400" w:lineRule="exact"/>
        <w:rPr>
          <w:rFonts w:ascii="宋体" w:eastAsia="宋体" w:hAnsi="宋体" w:cs="Times New Roman" w:hint="eastAsia"/>
          <w:szCs w:val="21"/>
        </w:rPr>
      </w:pPr>
    </w:p>
    <w:p w14:paraId="03311FB4"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投标人或联合体牵头人（盖电子公章）：</w:t>
      </w:r>
      <w:r w:rsidRPr="00CC47AF">
        <w:rPr>
          <w:rFonts w:ascii="宋体" w:eastAsia="宋体" w:hAnsi="宋体" w:hint="eastAsia"/>
          <w:szCs w:val="21"/>
          <w:u w:val="single"/>
        </w:rPr>
        <w:t xml:space="preserve">          </w:t>
      </w:r>
    </w:p>
    <w:p w14:paraId="0E9A006E"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法定代表人或授权代表（签字或盖章）：</w:t>
      </w:r>
      <w:r w:rsidRPr="00CC47AF">
        <w:rPr>
          <w:rFonts w:ascii="宋体" w:eastAsia="宋体" w:hAnsi="宋体" w:hint="eastAsia"/>
          <w:szCs w:val="21"/>
          <w:u w:val="single"/>
        </w:rPr>
        <w:t xml:space="preserve">          </w:t>
      </w:r>
    </w:p>
    <w:p w14:paraId="450F2CBE" w14:textId="77777777" w:rsidR="00437946" w:rsidRPr="00CC47AF" w:rsidRDefault="00000000">
      <w:pPr>
        <w:spacing w:line="400" w:lineRule="exact"/>
        <w:ind w:firstLineChars="1200" w:firstLine="2520"/>
        <w:jc w:val="left"/>
        <w:rPr>
          <w:rFonts w:ascii="宋体" w:eastAsia="宋体" w:hAnsi="宋体" w:cs="Times New Roman" w:hint="eastAsia"/>
          <w:szCs w:val="21"/>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72344904" w14:textId="77777777" w:rsidR="00437946" w:rsidRPr="00CC47AF" w:rsidRDefault="00000000">
      <w:pPr>
        <w:pStyle w:val="4"/>
      </w:pPr>
      <w:r w:rsidRPr="00CC47AF">
        <w:rPr>
          <w:rFonts w:hint="eastAsia"/>
        </w:rPr>
        <w:br w:type="page"/>
      </w:r>
    </w:p>
    <w:p w14:paraId="5AE2100B" w14:textId="77777777" w:rsidR="00437946" w:rsidRPr="00CC47AF" w:rsidRDefault="00000000">
      <w:pPr>
        <w:spacing w:line="400" w:lineRule="exact"/>
        <w:jc w:val="left"/>
        <w:rPr>
          <w:rFonts w:ascii="宋体" w:eastAsia="宋体" w:hAnsi="宋体" w:cs="Times New Roman" w:hint="eastAsia"/>
          <w:szCs w:val="21"/>
        </w:rPr>
      </w:pPr>
      <w:r w:rsidRPr="00CC47AF">
        <w:rPr>
          <w:rFonts w:ascii="宋体" w:eastAsia="宋体" w:hAnsi="宋体" w:cs="Times New Roman" w:hint="eastAsia"/>
          <w:szCs w:val="21"/>
        </w:rPr>
        <w:lastRenderedPageBreak/>
        <w:t>附件七</w:t>
      </w:r>
    </w:p>
    <w:p w14:paraId="2D8E5DEC" w14:textId="77777777" w:rsidR="00437946" w:rsidRPr="00CC47AF" w:rsidRDefault="00000000">
      <w:pPr>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分包意向协议</w:t>
      </w:r>
    </w:p>
    <w:p w14:paraId="49B5FE1A" w14:textId="77777777" w:rsidR="00437946" w:rsidRPr="00CC47AF" w:rsidRDefault="00000000">
      <w:pPr>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（中标后以合理分包方式履行政府采购合同的，提供分包意向协议）</w:t>
      </w:r>
    </w:p>
    <w:p w14:paraId="65E1FD57" w14:textId="77777777" w:rsidR="00437946" w:rsidRPr="00CC47AF" w:rsidRDefault="00437946">
      <w:pPr>
        <w:spacing w:line="400" w:lineRule="exact"/>
        <w:jc w:val="left"/>
        <w:rPr>
          <w:rFonts w:ascii="宋体" w:eastAsia="宋体" w:hAnsi="宋体" w:cs="Times New Roman" w:hint="eastAsia"/>
          <w:b/>
          <w:szCs w:val="21"/>
        </w:rPr>
      </w:pPr>
    </w:p>
    <w:p w14:paraId="29C0E0E7"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投标人：</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p>
    <w:p w14:paraId="6780BFC7"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分包意向供应商一：</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p>
    <w:p w14:paraId="514A2888" w14:textId="77777777" w:rsidR="00437946" w:rsidRPr="00CC47AF" w:rsidRDefault="00000000">
      <w:pPr>
        <w:wordWrap w:val="0"/>
        <w:spacing w:line="400" w:lineRule="exact"/>
        <w:rPr>
          <w:rFonts w:ascii="宋体" w:eastAsia="宋体" w:hAnsi="宋体" w:hint="eastAsia"/>
          <w:b/>
          <w:bCs/>
          <w:szCs w:val="21"/>
        </w:rPr>
      </w:pPr>
      <w:r w:rsidRPr="00CC47AF">
        <w:rPr>
          <w:rFonts w:ascii="宋体" w:eastAsia="宋体" w:hAnsi="宋体" w:hint="eastAsia"/>
          <w:b/>
          <w:bCs/>
          <w:szCs w:val="21"/>
        </w:rPr>
        <w:t>......（如有多个分包意向供应商的，按同格式增加）</w:t>
      </w:r>
    </w:p>
    <w:p w14:paraId="2501D12F"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u w:val="single"/>
        </w:rPr>
        <w:t>投标人</w:t>
      </w:r>
      <w:r w:rsidRPr="00CC47AF">
        <w:rPr>
          <w:rFonts w:ascii="宋体" w:eastAsia="宋体" w:hAnsi="宋体"/>
          <w:szCs w:val="21"/>
          <w:u w:val="single"/>
        </w:rPr>
        <w:t>全称）</w:t>
      </w:r>
      <w:r w:rsidRPr="00CC47AF">
        <w:rPr>
          <w:rFonts w:ascii="宋体" w:eastAsia="宋体" w:hAnsi="宋体"/>
          <w:szCs w:val="21"/>
        </w:rPr>
        <w:t>、</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u w:val="single"/>
        </w:rPr>
        <w:t>分包意向供应商一</w:t>
      </w:r>
      <w:r w:rsidRPr="00CC47AF">
        <w:rPr>
          <w:rFonts w:ascii="宋体" w:eastAsia="宋体" w:hAnsi="宋体"/>
          <w:szCs w:val="21"/>
          <w:u w:val="single"/>
        </w:rPr>
        <w:t>全称）</w:t>
      </w:r>
      <w:r w:rsidRPr="00CC47AF">
        <w:rPr>
          <w:rFonts w:ascii="宋体" w:eastAsia="宋体" w:hAnsi="宋体"/>
          <w:szCs w:val="21"/>
        </w:rPr>
        <w:t>自愿达成分包意向，参加</w:t>
      </w:r>
      <w:r w:rsidRPr="00CC47AF">
        <w:rPr>
          <w:rFonts w:ascii="宋体" w:eastAsia="宋体" w:hAnsi="宋体" w:hint="eastAsia"/>
          <w:szCs w:val="21"/>
          <w:u w:val="single"/>
        </w:rPr>
        <w:t xml:space="preserve">          （项目编号）</w:t>
      </w:r>
      <w:r w:rsidRPr="00CC47AF">
        <w:rPr>
          <w:rFonts w:ascii="宋体" w:eastAsia="宋体" w:hAnsi="宋体" w:hint="eastAsia"/>
          <w:szCs w:val="21"/>
        </w:rPr>
        <w:t>、</w:t>
      </w:r>
      <w:r w:rsidRPr="00CC47AF">
        <w:rPr>
          <w:rFonts w:ascii="宋体" w:eastAsia="宋体" w:hAnsi="宋体" w:hint="eastAsia"/>
          <w:szCs w:val="21"/>
          <w:u w:val="single"/>
        </w:rPr>
        <w:t xml:space="preserve">          （项目名称）</w:t>
      </w:r>
      <w:r w:rsidRPr="00CC47AF">
        <w:rPr>
          <w:rFonts w:ascii="宋体" w:eastAsia="宋体" w:hAnsi="宋体" w:hint="eastAsia"/>
          <w:szCs w:val="21"/>
        </w:rPr>
        <w:t>的投标。</w:t>
      </w:r>
      <w:r w:rsidRPr="00CC47AF">
        <w:rPr>
          <w:rFonts w:ascii="宋体" w:eastAsia="宋体" w:hAnsi="宋体"/>
          <w:szCs w:val="21"/>
        </w:rPr>
        <w:t>经各方充分协商一致，就项目的投标和合同实施阶段的有关事务协商一致订立意向如下：</w:t>
      </w:r>
    </w:p>
    <w:p w14:paraId="51C2C181"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一、分包意向各方关系</w:t>
      </w:r>
    </w:p>
    <w:p w14:paraId="37864C01"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u w:val="single"/>
        </w:rPr>
        <w:t>投标人</w:t>
      </w:r>
      <w:r w:rsidRPr="00CC47AF">
        <w:rPr>
          <w:rFonts w:ascii="宋体" w:eastAsia="宋体" w:hAnsi="宋体"/>
          <w:szCs w:val="21"/>
          <w:u w:val="single"/>
        </w:rPr>
        <w:t>全称）</w:t>
      </w:r>
      <w:r w:rsidRPr="00CC47AF">
        <w:rPr>
          <w:rFonts w:ascii="宋体" w:eastAsia="宋体" w:hAnsi="宋体"/>
          <w:szCs w:val="21"/>
        </w:rPr>
        <w:t>为</w:t>
      </w:r>
      <w:r w:rsidRPr="00CC47AF">
        <w:rPr>
          <w:rFonts w:ascii="宋体" w:eastAsia="宋体" w:hAnsi="宋体" w:hint="eastAsia"/>
          <w:szCs w:val="21"/>
        </w:rPr>
        <w:t>投标人</w:t>
      </w:r>
      <w:r w:rsidRPr="00CC47AF">
        <w:rPr>
          <w:rFonts w:ascii="宋体" w:eastAsia="宋体" w:hAnsi="宋体"/>
          <w:szCs w:val="21"/>
        </w:rPr>
        <w:t>、</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u w:val="single"/>
        </w:rPr>
        <w:t>分包意向供应商一</w:t>
      </w:r>
      <w:r w:rsidRPr="00CC47AF">
        <w:rPr>
          <w:rFonts w:ascii="宋体" w:eastAsia="宋体" w:hAnsi="宋体"/>
          <w:szCs w:val="21"/>
          <w:u w:val="single"/>
        </w:rPr>
        <w:t>全称）</w:t>
      </w:r>
      <w:r w:rsidRPr="00CC47AF">
        <w:rPr>
          <w:rFonts w:ascii="宋体" w:eastAsia="宋体" w:hAnsi="宋体"/>
          <w:szCs w:val="21"/>
        </w:rPr>
        <w:t>为分包意向供应商，</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u w:val="single"/>
        </w:rPr>
        <w:t>投标人</w:t>
      </w:r>
      <w:r w:rsidRPr="00CC47AF">
        <w:rPr>
          <w:rFonts w:ascii="宋体" w:eastAsia="宋体" w:hAnsi="宋体"/>
          <w:szCs w:val="21"/>
          <w:u w:val="single"/>
        </w:rPr>
        <w:t>全称）</w:t>
      </w:r>
      <w:r w:rsidRPr="00CC47AF">
        <w:rPr>
          <w:rFonts w:ascii="宋体" w:eastAsia="宋体" w:hAnsi="宋体"/>
          <w:szCs w:val="21"/>
        </w:rPr>
        <w:t>以投标人的身份参加本项目的</w:t>
      </w:r>
      <w:r w:rsidRPr="00CC47AF">
        <w:rPr>
          <w:rFonts w:ascii="宋体" w:eastAsia="宋体" w:hAnsi="宋体" w:hint="eastAsia"/>
          <w:szCs w:val="21"/>
        </w:rPr>
        <w:t>采购活动，如获得中标资格</w:t>
      </w:r>
      <w:r w:rsidRPr="00CC47AF">
        <w:rPr>
          <w:rFonts w:ascii="宋体" w:eastAsia="宋体" w:hAnsi="宋体"/>
          <w:szCs w:val="21"/>
        </w:rPr>
        <w:t>，与采购人签订政府采购合同。承接分包意向的供应商与</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u w:val="single"/>
        </w:rPr>
        <w:t>投标人</w:t>
      </w:r>
      <w:r w:rsidRPr="00CC47AF">
        <w:rPr>
          <w:rFonts w:ascii="宋体" w:eastAsia="宋体" w:hAnsi="宋体"/>
          <w:szCs w:val="21"/>
          <w:u w:val="single"/>
        </w:rPr>
        <w:t>全称）</w:t>
      </w:r>
      <w:r w:rsidRPr="00CC47AF">
        <w:rPr>
          <w:rFonts w:ascii="宋体" w:eastAsia="宋体" w:hAnsi="宋体"/>
          <w:szCs w:val="21"/>
        </w:rPr>
        <w:t>签订分包合同。</w:t>
      </w:r>
      <w:r w:rsidRPr="00CC47AF">
        <w:rPr>
          <w:rFonts w:ascii="宋体" w:eastAsia="宋体" w:hAnsi="宋体" w:hint="eastAsia"/>
          <w:szCs w:val="21"/>
        </w:rPr>
        <w:t>投标人对采购项目和分包项目向采购人负责，分包意向供应商对分包项目向采购人负责，分包意向协议多方承担各自的和连带的法律责任</w:t>
      </w:r>
      <w:r w:rsidRPr="00CC47AF">
        <w:rPr>
          <w:rFonts w:ascii="宋体" w:eastAsia="宋体" w:hAnsi="宋体"/>
          <w:szCs w:val="21"/>
        </w:rPr>
        <w:t>。</w:t>
      </w:r>
    </w:p>
    <w:p w14:paraId="361E898C"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二、分包意向供应商中小微型企业认定</w:t>
      </w:r>
    </w:p>
    <w:p w14:paraId="4C8F88C4"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u w:val="single"/>
        </w:rPr>
        <w:t xml:space="preserve"> 余姚市研学基地改扩建工程-教师接待用房和学生宿舍空气能设备采购项目 </w:t>
      </w:r>
      <w:r w:rsidRPr="00CC47AF">
        <w:rPr>
          <w:rFonts w:ascii="宋体" w:eastAsia="宋体" w:hAnsi="宋体" w:hint="eastAsia"/>
          <w:szCs w:val="21"/>
        </w:rPr>
        <w:t>，属于</w:t>
      </w:r>
      <w:r w:rsidRPr="00CC47AF">
        <w:rPr>
          <w:rFonts w:ascii="宋体" w:eastAsia="宋体" w:hAnsi="宋体" w:cs="Times New Roman" w:hint="eastAsia"/>
          <w:szCs w:val="21"/>
          <w:u w:val="single"/>
        </w:rPr>
        <w:t xml:space="preserve"> 工业</w:t>
      </w:r>
      <w:r w:rsidRPr="00CC47AF">
        <w:rPr>
          <w:rFonts w:ascii="宋体" w:eastAsia="宋体" w:hAnsi="宋体" w:hint="eastAsia"/>
          <w:szCs w:val="21"/>
          <w:u w:val="single"/>
        </w:rPr>
        <w:t xml:space="preserve"> </w:t>
      </w:r>
      <w:r w:rsidRPr="00CC47AF">
        <w:rPr>
          <w:rFonts w:ascii="宋体" w:eastAsia="宋体" w:hAnsi="宋体" w:hint="eastAsia"/>
          <w:szCs w:val="21"/>
        </w:rPr>
        <w:t>；分包意向供应商为</w:t>
      </w:r>
      <w:r w:rsidRPr="00CC47AF">
        <w:rPr>
          <w:rFonts w:ascii="宋体" w:eastAsia="宋体" w:hAnsi="宋体" w:hint="eastAsia"/>
          <w:szCs w:val="21"/>
          <w:u w:val="single"/>
        </w:rPr>
        <w:t xml:space="preserve"> </w:t>
      </w:r>
      <w:r w:rsidRPr="00CC47AF">
        <w:rPr>
          <w:rFonts w:ascii="宋体" w:eastAsia="宋体" w:hAnsi="宋体"/>
          <w:szCs w:val="21"/>
          <w:u w:val="single"/>
        </w:rPr>
        <w:t xml:space="preserve">         （</w:t>
      </w:r>
      <w:r w:rsidRPr="00CC47AF">
        <w:rPr>
          <w:rFonts w:ascii="宋体" w:eastAsia="宋体" w:hAnsi="宋体" w:hint="eastAsia"/>
          <w:szCs w:val="21"/>
          <w:u w:val="single"/>
        </w:rPr>
        <w:t>分包意向供应商一</w:t>
      </w:r>
      <w:r w:rsidRPr="00CC47AF">
        <w:rPr>
          <w:rFonts w:ascii="宋体" w:eastAsia="宋体" w:hAnsi="宋体"/>
          <w:szCs w:val="21"/>
          <w:u w:val="single"/>
        </w:rPr>
        <w:t>全称）</w:t>
      </w:r>
      <w:r w:rsidRPr="00CC47AF">
        <w:rPr>
          <w:rFonts w:ascii="宋体" w:eastAsia="宋体" w:hAnsi="宋体" w:hint="eastAsia"/>
          <w:szCs w:val="21"/>
        </w:rPr>
        <w:t>，从业人员</w:t>
      </w:r>
      <w:r w:rsidRPr="00CC47AF">
        <w:rPr>
          <w:rFonts w:ascii="宋体" w:eastAsia="宋体" w:hAnsi="宋体" w:hint="eastAsia"/>
          <w:szCs w:val="21"/>
          <w:u w:val="single"/>
        </w:rPr>
        <w:t xml:space="preserve">    </w:t>
      </w:r>
      <w:r w:rsidRPr="00CC47AF">
        <w:rPr>
          <w:rFonts w:ascii="宋体" w:eastAsia="宋体" w:hAnsi="宋体" w:hint="eastAsia"/>
          <w:szCs w:val="21"/>
        </w:rPr>
        <w:t>人，营业收入为</w:t>
      </w:r>
      <w:r w:rsidRPr="00CC47AF">
        <w:rPr>
          <w:rFonts w:ascii="宋体" w:eastAsia="宋体" w:hAnsi="宋体" w:hint="eastAsia"/>
          <w:szCs w:val="21"/>
          <w:u w:val="single"/>
        </w:rPr>
        <w:t xml:space="preserve">    </w:t>
      </w:r>
      <w:r w:rsidRPr="00CC47AF">
        <w:rPr>
          <w:rFonts w:ascii="宋体" w:eastAsia="宋体" w:hAnsi="宋体" w:hint="eastAsia"/>
          <w:szCs w:val="21"/>
        </w:rPr>
        <w:t>万元，资产总额为</w:t>
      </w:r>
      <w:r w:rsidRPr="00CC47AF">
        <w:rPr>
          <w:rFonts w:ascii="宋体" w:eastAsia="宋体" w:hAnsi="宋体" w:hint="eastAsia"/>
          <w:szCs w:val="21"/>
          <w:u w:val="single"/>
        </w:rPr>
        <w:t xml:space="preserve">    </w:t>
      </w:r>
      <w:r w:rsidRPr="00CC47AF">
        <w:rPr>
          <w:rFonts w:ascii="宋体" w:eastAsia="宋体" w:hAnsi="宋体" w:hint="eastAsia"/>
          <w:szCs w:val="21"/>
        </w:rPr>
        <w:t>万元，属于</w:t>
      </w:r>
      <w:r w:rsidRPr="00CC47AF">
        <w:rPr>
          <w:rFonts w:ascii="宋体" w:eastAsia="宋体" w:hAnsi="宋体" w:hint="eastAsia"/>
          <w:szCs w:val="21"/>
          <w:u w:val="single"/>
        </w:rPr>
        <w:t xml:space="preserve">          （中型企业或小型企业或微型企业）</w:t>
      </w:r>
      <w:r w:rsidRPr="00CC47AF">
        <w:rPr>
          <w:rFonts w:ascii="宋体" w:eastAsia="宋体" w:hAnsi="宋体" w:hint="eastAsia"/>
          <w:szCs w:val="21"/>
        </w:rPr>
        <w:t>。</w:t>
      </w:r>
      <w:r w:rsidRPr="00CC47AF">
        <w:rPr>
          <w:rFonts w:ascii="宋体" w:eastAsia="宋体" w:hAnsi="宋体"/>
          <w:szCs w:val="21"/>
        </w:rPr>
        <w:t>将承担</w:t>
      </w:r>
      <w:r w:rsidRPr="00CC47AF">
        <w:rPr>
          <w:rFonts w:ascii="宋体" w:eastAsia="宋体" w:hAnsi="宋体" w:hint="eastAsia"/>
          <w:szCs w:val="21"/>
        </w:rPr>
        <w:t>合理</w:t>
      </w:r>
      <w:r w:rsidRPr="00CC47AF">
        <w:rPr>
          <w:rFonts w:ascii="宋体" w:eastAsia="宋体" w:hAnsi="宋体"/>
          <w:szCs w:val="21"/>
        </w:rPr>
        <w:t xml:space="preserve">分包部分 </w:t>
      </w:r>
      <w:r w:rsidRPr="00CC47AF">
        <w:rPr>
          <w:rFonts w:ascii="宋体" w:eastAsia="宋体" w:hAnsi="宋体"/>
          <w:szCs w:val="21"/>
          <w:u w:val="single"/>
        </w:rPr>
        <w:t xml:space="preserve">         （具体分包</w:t>
      </w:r>
      <w:r w:rsidRPr="00CC47AF">
        <w:rPr>
          <w:rFonts w:ascii="宋体" w:eastAsia="宋体" w:hAnsi="宋体" w:hint="eastAsia"/>
          <w:szCs w:val="21"/>
          <w:u w:val="single"/>
        </w:rPr>
        <w:t>的工作</w:t>
      </w:r>
      <w:r w:rsidRPr="00CC47AF">
        <w:rPr>
          <w:rFonts w:ascii="宋体" w:eastAsia="宋体" w:hAnsi="宋体"/>
          <w:szCs w:val="21"/>
          <w:u w:val="single"/>
        </w:rPr>
        <w:t>内容）</w:t>
      </w:r>
      <w:r w:rsidRPr="00CC47AF">
        <w:rPr>
          <w:rFonts w:ascii="宋体" w:eastAsia="宋体" w:hAnsi="宋体" w:hint="eastAsia"/>
          <w:szCs w:val="21"/>
        </w:rPr>
        <w:t>，占项目合同金额的</w:t>
      </w:r>
      <w:r w:rsidRPr="00CC47AF">
        <w:rPr>
          <w:rFonts w:ascii="宋体" w:eastAsia="宋体" w:hAnsi="宋体" w:hint="eastAsia"/>
          <w:szCs w:val="21"/>
          <w:u w:val="single"/>
        </w:rPr>
        <w:t xml:space="preserve">          %</w:t>
      </w:r>
      <w:r w:rsidRPr="00CC47AF">
        <w:rPr>
          <w:rFonts w:ascii="宋体" w:eastAsia="宋体" w:hAnsi="宋体" w:hint="eastAsia"/>
          <w:szCs w:val="21"/>
        </w:rPr>
        <w:t>。</w:t>
      </w:r>
    </w:p>
    <w:p w14:paraId="397E96ED"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三、接受分包合同的中小企业与分包企业之间</w:t>
      </w:r>
      <w:r w:rsidRPr="00CC47AF">
        <w:rPr>
          <w:rFonts w:ascii="宋体" w:eastAsia="宋体" w:hAnsi="宋体"/>
          <w:szCs w:val="21"/>
          <w:u w:val="single"/>
        </w:rPr>
        <w:t xml:space="preserve">          </w:t>
      </w:r>
      <w:r w:rsidRPr="00CC47AF">
        <w:rPr>
          <w:rFonts w:ascii="宋体" w:eastAsia="宋体" w:hAnsi="宋体" w:hint="eastAsia"/>
          <w:szCs w:val="21"/>
          <w:u w:val="single"/>
        </w:rPr>
        <w:t>（存在或不存在）</w:t>
      </w:r>
      <w:r w:rsidRPr="00CC47AF">
        <w:rPr>
          <w:rFonts w:ascii="宋体" w:eastAsia="宋体" w:hAnsi="宋体" w:hint="eastAsia"/>
          <w:szCs w:val="21"/>
        </w:rPr>
        <w:t>直接控股、管理关系的情形。</w:t>
      </w:r>
    </w:p>
    <w:p w14:paraId="4870E620"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四、因违约或过失责任等导致采购人经济损失或被索赔时，投标人无条件优先清偿采购人的一切债务和经济赔偿。</w:t>
      </w:r>
    </w:p>
    <w:p w14:paraId="2E394646"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五、如获得中标资格，分包意向供应商不得以任何理由提出终止本协议。</w:t>
      </w:r>
    </w:p>
    <w:p w14:paraId="6649AD71" w14:textId="77777777" w:rsidR="00437946" w:rsidRPr="00CC47AF" w:rsidRDefault="00000000">
      <w:pPr>
        <w:wordWrap w:val="0"/>
        <w:spacing w:line="400" w:lineRule="exact"/>
        <w:ind w:firstLineChars="200" w:firstLine="420"/>
        <w:rPr>
          <w:rFonts w:ascii="宋体" w:eastAsia="宋体" w:hAnsi="宋体" w:hint="eastAsia"/>
          <w:szCs w:val="21"/>
        </w:rPr>
      </w:pPr>
      <w:r w:rsidRPr="00CC47AF">
        <w:rPr>
          <w:rFonts w:ascii="宋体" w:eastAsia="宋体" w:hAnsi="宋体" w:hint="eastAsia"/>
          <w:szCs w:val="21"/>
        </w:rPr>
        <w:t>六、本协议自签署之日起生效，如获得中标资格，有效期延续至政府采购合同履行完毕之日。</w:t>
      </w:r>
    </w:p>
    <w:p w14:paraId="338FA2DD" w14:textId="77777777" w:rsidR="00437946" w:rsidRPr="00CC47AF" w:rsidRDefault="00437946">
      <w:pPr>
        <w:wordWrap w:val="0"/>
        <w:spacing w:line="400" w:lineRule="exact"/>
        <w:rPr>
          <w:rFonts w:ascii="宋体" w:eastAsia="宋体" w:hAnsi="宋体" w:cs="Times New Roman" w:hint="eastAsia"/>
          <w:szCs w:val="21"/>
        </w:rPr>
      </w:pPr>
    </w:p>
    <w:p w14:paraId="2867D7D2"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投标人（盖电子公章）：</w:t>
      </w:r>
      <w:r w:rsidRPr="00CC47AF">
        <w:rPr>
          <w:rFonts w:ascii="宋体" w:eastAsia="宋体" w:hAnsi="宋体" w:hint="eastAsia"/>
          <w:szCs w:val="21"/>
          <w:u w:val="single"/>
        </w:rPr>
        <w:t xml:space="preserve">          </w:t>
      </w:r>
    </w:p>
    <w:p w14:paraId="32CF5D78" w14:textId="77777777" w:rsidR="00437946" w:rsidRPr="00CC47AF" w:rsidRDefault="00000000">
      <w:pPr>
        <w:wordWrap w:val="0"/>
        <w:spacing w:line="400" w:lineRule="exact"/>
        <w:ind w:firstLineChars="1200" w:firstLine="2520"/>
        <w:rPr>
          <w:rFonts w:ascii="宋体" w:eastAsia="宋体" w:hAnsi="宋体" w:hint="eastAsia"/>
          <w:szCs w:val="21"/>
        </w:rPr>
      </w:pPr>
      <w:r w:rsidRPr="00CC47AF">
        <w:rPr>
          <w:rFonts w:ascii="宋体" w:eastAsia="宋体" w:hAnsi="宋体" w:cs="Times New Roman" w:hint="eastAsia"/>
          <w:szCs w:val="21"/>
        </w:rPr>
        <w:t>法定代表人或授权代表（签字或盖章）：</w:t>
      </w:r>
      <w:r w:rsidRPr="00CC47AF">
        <w:rPr>
          <w:rFonts w:ascii="宋体" w:eastAsia="宋体" w:hAnsi="宋体" w:hint="eastAsia"/>
          <w:szCs w:val="21"/>
          <w:u w:val="single"/>
        </w:rPr>
        <w:t xml:space="preserve">          </w:t>
      </w:r>
    </w:p>
    <w:p w14:paraId="584197B0" w14:textId="77777777" w:rsidR="00437946" w:rsidRPr="00CC47AF" w:rsidRDefault="00437946">
      <w:pPr>
        <w:wordWrap w:val="0"/>
        <w:spacing w:line="400" w:lineRule="exact"/>
        <w:rPr>
          <w:rFonts w:ascii="宋体" w:eastAsia="宋体" w:hAnsi="宋体" w:cs="Times New Roman" w:hint="eastAsia"/>
          <w:szCs w:val="21"/>
        </w:rPr>
      </w:pPr>
    </w:p>
    <w:p w14:paraId="676525A2"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分包意向供应商一（盖单位公章）：</w:t>
      </w:r>
      <w:r w:rsidRPr="00CC47AF">
        <w:rPr>
          <w:rFonts w:ascii="宋体" w:eastAsia="宋体" w:hAnsi="宋体" w:hint="eastAsia"/>
          <w:szCs w:val="21"/>
          <w:u w:val="single"/>
        </w:rPr>
        <w:t xml:space="preserve">          </w:t>
      </w:r>
    </w:p>
    <w:p w14:paraId="2E61AADE"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法定代表人（签字或盖章）：</w:t>
      </w:r>
      <w:r w:rsidRPr="00CC47AF">
        <w:rPr>
          <w:rFonts w:ascii="宋体" w:eastAsia="宋体" w:hAnsi="宋体" w:hint="eastAsia"/>
          <w:szCs w:val="21"/>
          <w:u w:val="single"/>
        </w:rPr>
        <w:t xml:space="preserve">          </w:t>
      </w:r>
    </w:p>
    <w:p w14:paraId="73E4D984" w14:textId="77777777" w:rsidR="00437946" w:rsidRPr="00CC47AF" w:rsidRDefault="00000000">
      <w:pPr>
        <w:wordWrap w:val="0"/>
        <w:spacing w:line="400" w:lineRule="exact"/>
        <w:ind w:firstLineChars="1200" w:firstLine="2530"/>
        <w:rPr>
          <w:rFonts w:ascii="宋体" w:eastAsia="宋体" w:hAnsi="宋体" w:cs="Times New Roman" w:hint="eastAsia"/>
          <w:szCs w:val="21"/>
        </w:rPr>
      </w:pPr>
      <w:r w:rsidRPr="00CC47AF">
        <w:rPr>
          <w:rFonts w:ascii="宋体" w:eastAsia="宋体" w:hAnsi="宋体" w:cs="Times New Roman" w:hint="eastAsia"/>
          <w:b/>
          <w:bCs/>
          <w:szCs w:val="21"/>
        </w:rPr>
        <w:t>......（如有多个分包意向供应商的，按同格式增加）</w:t>
      </w:r>
    </w:p>
    <w:p w14:paraId="2D79991C" w14:textId="77777777" w:rsidR="00437946" w:rsidRPr="00CC47AF" w:rsidRDefault="00000000">
      <w:pPr>
        <w:wordWrap w:val="0"/>
        <w:spacing w:line="400" w:lineRule="exact"/>
        <w:ind w:firstLineChars="1200" w:firstLine="2520"/>
        <w:rPr>
          <w:rFonts w:ascii="宋体" w:eastAsia="宋体" w:hAnsi="宋体" w:cs="Times New Roman" w:hint="eastAsia"/>
          <w:b/>
          <w:bCs/>
          <w:szCs w:val="21"/>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2CF3A043" w14:textId="77777777" w:rsidR="00437946" w:rsidRPr="00CC47AF" w:rsidRDefault="00437946">
      <w:pPr>
        <w:spacing w:line="360" w:lineRule="auto"/>
        <w:rPr>
          <w:rFonts w:ascii="宋体" w:eastAsia="宋体" w:hAnsi="宋体" w:cs="Times New Roman" w:hint="eastAsia"/>
          <w:sz w:val="24"/>
          <w:szCs w:val="24"/>
        </w:rPr>
        <w:sectPr w:rsidR="00437946" w:rsidRPr="00CC47AF">
          <w:pgSz w:w="11906" w:h="16838"/>
          <w:pgMar w:top="1418" w:right="1418" w:bottom="1418" w:left="1418" w:header="851" w:footer="992" w:gutter="0"/>
          <w:cols w:space="425"/>
          <w:docGrid w:type="lines" w:linePitch="312"/>
        </w:sectPr>
      </w:pPr>
    </w:p>
    <w:p w14:paraId="1958030F"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lastRenderedPageBreak/>
        <w:t>附件八</w:t>
      </w:r>
    </w:p>
    <w:p w14:paraId="607A0C52" w14:textId="77777777" w:rsidR="00437946" w:rsidRPr="00CC47AF" w:rsidRDefault="00000000">
      <w:pPr>
        <w:wordWrap w:val="0"/>
        <w:spacing w:line="400" w:lineRule="exact"/>
        <w:jc w:val="center"/>
        <w:rPr>
          <w:rFonts w:ascii="宋体" w:eastAsia="宋体" w:hAnsi="宋体" w:cs="Times New Roman" w:hint="eastAsia"/>
          <w:b/>
          <w:sz w:val="24"/>
          <w:szCs w:val="24"/>
        </w:rPr>
      </w:pPr>
      <w:bookmarkStart w:id="1" w:name="_Toc479778912"/>
      <w:bookmarkStart w:id="2" w:name="_Toc479778867"/>
      <w:bookmarkStart w:id="3" w:name="_Toc480903681"/>
      <w:r w:rsidRPr="00CC47AF">
        <w:rPr>
          <w:rFonts w:ascii="宋体" w:eastAsia="宋体" w:hAnsi="宋体" w:cs="Times New Roman" w:hint="eastAsia"/>
          <w:b/>
          <w:sz w:val="24"/>
          <w:szCs w:val="24"/>
        </w:rPr>
        <w:t>投标函</w:t>
      </w:r>
      <w:bookmarkEnd w:id="1"/>
      <w:bookmarkEnd w:id="2"/>
      <w:bookmarkEnd w:id="3"/>
    </w:p>
    <w:p w14:paraId="453796A2" w14:textId="77777777" w:rsidR="00437946" w:rsidRPr="00CC47AF" w:rsidRDefault="00437946">
      <w:pPr>
        <w:wordWrap w:val="0"/>
        <w:spacing w:line="400" w:lineRule="exact"/>
        <w:rPr>
          <w:rFonts w:ascii="宋体" w:eastAsia="宋体" w:hAnsi="宋体" w:hint="eastAsia"/>
          <w:szCs w:val="21"/>
          <w:u w:val="single"/>
        </w:rPr>
      </w:pPr>
    </w:p>
    <w:p w14:paraId="009A8D76"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hint="eastAsia"/>
          <w:szCs w:val="21"/>
          <w:u w:val="single"/>
        </w:rPr>
        <w:t>余姚市中小学综合素质实践基地</w:t>
      </w:r>
      <w:r w:rsidRPr="00CC47AF">
        <w:rPr>
          <w:rFonts w:ascii="宋体" w:eastAsia="宋体" w:hAnsi="宋体" w:cs="Times New Roman" w:hint="eastAsia"/>
          <w:szCs w:val="21"/>
        </w:rPr>
        <w:t>：</w:t>
      </w:r>
    </w:p>
    <w:p w14:paraId="44319BB8"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我方授权</w:t>
      </w:r>
      <w:r w:rsidRPr="00CC47AF">
        <w:rPr>
          <w:rFonts w:ascii="宋体" w:eastAsia="宋体" w:hAnsi="宋体" w:hint="eastAsia"/>
          <w:szCs w:val="21"/>
          <w:u w:val="single"/>
        </w:rPr>
        <w:t xml:space="preserve">          </w:t>
      </w:r>
      <w:r w:rsidRPr="00CC47AF">
        <w:rPr>
          <w:rFonts w:ascii="宋体" w:eastAsia="宋体" w:hAnsi="宋体" w:cs="Times New Roman" w:hint="eastAsia"/>
          <w:szCs w:val="21"/>
          <w:u w:val="single"/>
        </w:rPr>
        <w:t>（授权代表姓名）</w:t>
      </w:r>
      <w:r w:rsidRPr="00CC47AF">
        <w:rPr>
          <w:rFonts w:ascii="宋体" w:eastAsia="宋体" w:hAnsi="宋体" w:hint="eastAsia"/>
          <w:szCs w:val="21"/>
        </w:rPr>
        <w:t>、</w:t>
      </w:r>
      <w:r w:rsidRPr="00CC47AF">
        <w:rPr>
          <w:rFonts w:ascii="宋体" w:eastAsia="宋体" w:hAnsi="宋体" w:hint="eastAsia"/>
          <w:szCs w:val="21"/>
          <w:u w:val="single"/>
        </w:rPr>
        <w:t xml:space="preserve">          </w:t>
      </w:r>
      <w:r w:rsidRPr="00CC47AF">
        <w:rPr>
          <w:rFonts w:ascii="宋体" w:eastAsia="宋体" w:hAnsi="宋体" w:cs="Times New Roman" w:hint="eastAsia"/>
          <w:szCs w:val="21"/>
          <w:u w:val="single"/>
        </w:rPr>
        <w:t>（职务</w:t>
      </w:r>
      <w:r w:rsidRPr="00CC47AF">
        <w:rPr>
          <w:rFonts w:ascii="宋体" w:eastAsia="宋体" w:hAnsi="宋体" w:hint="eastAsia"/>
          <w:szCs w:val="21"/>
          <w:u w:val="single"/>
        </w:rPr>
        <w:t>名称</w:t>
      </w:r>
      <w:r w:rsidRPr="00CC47AF">
        <w:rPr>
          <w:rFonts w:ascii="宋体" w:eastAsia="宋体" w:hAnsi="宋体" w:cs="Times New Roman" w:hint="eastAsia"/>
          <w:szCs w:val="21"/>
          <w:u w:val="single"/>
        </w:rPr>
        <w:t>）</w:t>
      </w:r>
      <w:r w:rsidRPr="00CC47AF">
        <w:rPr>
          <w:rFonts w:ascii="宋体" w:eastAsia="宋体" w:hAnsi="宋体" w:cs="Times New Roman" w:hint="eastAsia"/>
          <w:szCs w:val="21"/>
        </w:rPr>
        <w:t>为本公司合法代理人，参加贵单位组织的</w:t>
      </w:r>
      <w:r w:rsidRPr="00CC47AF">
        <w:rPr>
          <w:rFonts w:ascii="宋体" w:eastAsia="宋体" w:hAnsi="宋体" w:hint="eastAsia"/>
          <w:szCs w:val="21"/>
          <w:u w:val="single"/>
        </w:rPr>
        <w:t xml:space="preserve">          </w:t>
      </w:r>
      <w:r w:rsidRPr="00CC47AF">
        <w:rPr>
          <w:rFonts w:ascii="宋体" w:eastAsia="宋体" w:hAnsi="宋体" w:cs="Times New Roman" w:hint="eastAsia"/>
          <w:szCs w:val="21"/>
          <w:u w:val="single"/>
        </w:rPr>
        <w:t>（项目编号）</w:t>
      </w:r>
      <w:r w:rsidRPr="00CC47AF">
        <w:rPr>
          <w:rFonts w:ascii="宋体" w:eastAsia="宋体" w:hAnsi="宋体" w:cs="Times New Roman" w:hint="eastAsia"/>
          <w:szCs w:val="21"/>
        </w:rPr>
        <w:t>、</w:t>
      </w:r>
      <w:r w:rsidRPr="00CC47AF">
        <w:rPr>
          <w:rFonts w:ascii="宋体" w:eastAsia="宋体" w:hAnsi="宋体" w:cs="Times New Roman" w:hint="eastAsia"/>
          <w:szCs w:val="21"/>
          <w:u w:val="single"/>
        </w:rPr>
        <w:t xml:space="preserve">          （项目名称）</w:t>
      </w:r>
      <w:r w:rsidRPr="00CC47AF">
        <w:rPr>
          <w:rFonts w:ascii="宋体" w:eastAsia="宋体" w:hAnsi="宋体" w:cs="Times New Roman" w:hint="eastAsia"/>
          <w:szCs w:val="21"/>
        </w:rPr>
        <w:t>采购活动，全权代表本公司处理采购活动中的一切事宜。在此：</w:t>
      </w:r>
    </w:p>
    <w:p w14:paraId="3E2FAFFF"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1.提供投标人须知规定的全部投标文件：电子投标文件1份。</w:t>
      </w:r>
    </w:p>
    <w:p w14:paraId="467F99E3"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2.我方已详细审查招标文件全部内容，包括修改文件（如有的话）以及全部参考资料和有关附件，已经了解我方对于招标文件、采购过程、中标结果有进行询问、质疑、投诉的权利及相关渠道和要求。</w:t>
      </w:r>
    </w:p>
    <w:p w14:paraId="283F618C"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3.保证向贵单位提交的所有投标文件、资料等都是准确的和真实的。如有虚假或隐瞒，我方愿意承担一切后果，并不再寻求任何旨在减轻或免除法律责任的辩解。</w:t>
      </w:r>
    </w:p>
    <w:p w14:paraId="228E07A9"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4.承诺按贵单位要求提供任何与该项目采购有关的数据、情况和技术资料，并保证其真实性、合法性。</w:t>
      </w:r>
    </w:p>
    <w:p w14:paraId="3DC8A308"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5.保证遵守招标文件中的有关规定和收费标准，保证在中标后按照招标文件的规定支付采购代理服务费。</w:t>
      </w:r>
    </w:p>
    <w:p w14:paraId="55232C11"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6.保证在中标后忠实地执行与贵单位所签署的政府采购合同，并承担合同规定的责任义务。</w:t>
      </w:r>
    </w:p>
    <w:p w14:paraId="415E70ED"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7.本投标文件自提交投标文件的截止之日起</w:t>
      </w:r>
      <w:r w:rsidRPr="00CC47AF">
        <w:rPr>
          <w:rFonts w:ascii="宋体" w:eastAsia="宋体" w:hAnsi="宋体" w:cs="Times New Roman" w:hint="eastAsia"/>
          <w:szCs w:val="21"/>
          <w:u w:val="single"/>
        </w:rPr>
        <w:t xml:space="preserve">  90  </w:t>
      </w:r>
      <w:r w:rsidRPr="00CC47AF">
        <w:rPr>
          <w:rFonts w:ascii="宋体" w:eastAsia="宋体" w:hAnsi="宋体" w:cs="Times New Roman" w:hint="eastAsia"/>
          <w:szCs w:val="21"/>
        </w:rPr>
        <w:t>日历天内有效。</w:t>
      </w:r>
    </w:p>
    <w:p w14:paraId="5F1F0B63"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8.与本项目有关的一切电子往来通讯请发送至：</w:t>
      </w:r>
    </w:p>
    <w:p w14:paraId="4504C642"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电子邮箱：</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 xml:space="preserve">  传  真：</w:t>
      </w:r>
      <w:r w:rsidRPr="00CC47AF">
        <w:rPr>
          <w:rFonts w:ascii="宋体" w:eastAsia="宋体" w:hAnsi="宋体" w:cs="Times New Roman" w:hint="eastAsia"/>
          <w:szCs w:val="21"/>
          <w:u w:val="single"/>
        </w:rPr>
        <w:t xml:space="preserve">          </w:t>
      </w:r>
    </w:p>
    <w:p w14:paraId="63369E07"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9.与本项目有关的一切纸质往来通讯请寄至：</w:t>
      </w:r>
    </w:p>
    <w:p w14:paraId="41595A65"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联系人：</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 xml:space="preserve">  手机号码：</w:t>
      </w:r>
      <w:r w:rsidRPr="00CC47AF">
        <w:rPr>
          <w:rFonts w:ascii="宋体" w:eastAsia="宋体" w:hAnsi="宋体" w:cs="Times New Roman" w:hint="eastAsia"/>
          <w:szCs w:val="21"/>
          <w:u w:val="single"/>
        </w:rPr>
        <w:t xml:space="preserve">          </w:t>
      </w:r>
    </w:p>
    <w:p w14:paraId="1BEDA518"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地  址：</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 xml:space="preserve">  邮    编：</w:t>
      </w:r>
      <w:r w:rsidRPr="00CC47AF">
        <w:rPr>
          <w:rFonts w:ascii="宋体" w:eastAsia="宋体" w:hAnsi="宋体" w:cs="Times New Roman" w:hint="eastAsia"/>
          <w:szCs w:val="21"/>
          <w:u w:val="single"/>
        </w:rPr>
        <w:t xml:space="preserve">          </w:t>
      </w:r>
    </w:p>
    <w:p w14:paraId="06E33961" w14:textId="77777777" w:rsidR="00437946" w:rsidRPr="00CC47AF" w:rsidRDefault="00437946">
      <w:pPr>
        <w:wordWrap w:val="0"/>
        <w:spacing w:line="400" w:lineRule="exact"/>
        <w:rPr>
          <w:rFonts w:ascii="宋体" w:eastAsia="宋体" w:hAnsi="宋体" w:cs="Times New Roman" w:hint="eastAsia"/>
          <w:szCs w:val="21"/>
        </w:rPr>
      </w:pPr>
    </w:p>
    <w:p w14:paraId="561CDF6E"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投标人或联合体牵头人（盖电子公章）：</w:t>
      </w:r>
      <w:r w:rsidRPr="00CC47AF">
        <w:rPr>
          <w:rFonts w:ascii="宋体" w:eastAsia="宋体" w:hAnsi="宋体" w:hint="eastAsia"/>
          <w:szCs w:val="21"/>
          <w:u w:val="single"/>
        </w:rPr>
        <w:t xml:space="preserve">          </w:t>
      </w:r>
    </w:p>
    <w:p w14:paraId="2CB46AB6" w14:textId="77777777" w:rsidR="00437946" w:rsidRPr="00CC47AF" w:rsidRDefault="00000000">
      <w:pPr>
        <w:wordWrap w:val="0"/>
        <w:spacing w:line="400" w:lineRule="exact"/>
        <w:ind w:firstLineChars="1200" w:firstLine="2520"/>
        <w:rPr>
          <w:rFonts w:ascii="宋体" w:eastAsia="宋体" w:hAnsi="宋体" w:hint="eastAsia"/>
          <w:szCs w:val="21"/>
        </w:rPr>
      </w:pPr>
      <w:r w:rsidRPr="00CC47AF">
        <w:rPr>
          <w:rFonts w:ascii="宋体" w:eastAsia="宋体" w:hAnsi="宋体" w:cs="Times New Roman" w:hint="eastAsia"/>
          <w:szCs w:val="21"/>
        </w:rPr>
        <w:t>法定代表人或授权代表（签字或盖章）：</w:t>
      </w:r>
      <w:r w:rsidRPr="00CC47AF">
        <w:rPr>
          <w:rFonts w:ascii="宋体" w:eastAsia="宋体" w:hAnsi="宋体" w:hint="eastAsia"/>
          <w:szCs w:val="21"/>
          <w:u w:val="single"/>
        </w:rPr>
        <w:t xml:space="preserve">          </w:t>
      </w:r>
    </w:p>
    <w:p w14:paraId="206E833D"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4AAD7AB3" w14:textId="77777777" w:rsidR="00437946" w:rsidRPr="00CC47AF" w:rsidRDefault="00437946">
      <w:pPr>
        <w:spacing w:line="360" w:lineRule="auto"/>
        <w:rPr>
          <w:rFonts w:ascii="宋体" w:eastAsia="宋体" w:hAnsi="宋体" w:hint="eastAsia"/>
          <w:sz w:val="24"/>
          <w:szCs w:val="24"/>
        </w:rPr>
        <w:sectPr w:rsidR="00437946" w:rsidRPr="00CC47AF">
          <w:pgSz w:w="11906" w:h="16838"/>
          <w:pgMar w:top="1418" w:right="1418" w:bottom="1418" w:left="1418" w:header="851" w:footer="992" w:gutter="0"/>
          <w:cols w:space="425"/>
          <w:docGrid w:type="lines" w:linePitch="312"/>
        </w:sectPr>
      </w:pPr>
    </w:p>
    <w:p w14:paraId="7C490010"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hint="eastAsia"/>
          <w:szCs w:val="21"/>
        </w:rPr>
        <w:lastRenderedPageBreak/>
        <w:t>附件</w:t>
      </w:r>
      <w:r w:rsidRPr="00CC47AF">
        <w:rPr>
          <w:rFonts w:ascii="宋体" w:eastAsia="宋体" w:hAnsi="宋体" w:cs="Times New Roman" w:hint="eastAsia"/>
          <w:szCs w:val="21"/>
        </w:rPr>
        <w:t>九-1</w:t>
      </w:r>
    </w:p>
    <w:p w14:paraId="17945A41" w14:textId="77777777" w:rsidR="00437946" w:rsidRPr="00CC47AF" w:rsidRDefault="00000000">
      <w:pPr>
        <w:wordWrap w:val="0"/>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法定代表人身份证明书</w:t>
      </w:r>
    </w:p>
    <w:p w14:paraId="31572D95" w14:textId="77777777" w:rsidR="00437946" w:rsidRPr="00CC47AF" w:rsidRDefault="00437946">
      <w:pPr>
        <w:wordWrap w:val="0"/>
        <w:spacing w:line="400" w:lineRule="exact"/>
        <w:rPr>
          <w:rFonts w:ascii="宋体" w:eastAsia="宋体" w:hAnsi="宋体" w:cs="Times New Roman" w:hint="eastAsia"/>
          <w:szCs w:val="21"/>
        </w:rPr>
      </w:pPr>
    </w:p>
    <w:p w14:paraId="787C68EB"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u w:val="single"/>
        </w:rPr>
        <w:t xml:space="preserve">          （法定代表人姓名）</w:t>
      </w:r>
      <w:r w:rsidRPr="00CC47AF">
        <w:rPr>
          <w:rFonts w:ascii="宋体" w:eastAsia="宋体" w:hAnsi="宋体" w:cs="Times New Roman" w:hint="eastAsia"/>
          <w:szCs w:val="21"/>
        </w:rPr>
        <w:t>同志，在我公司任</w:t>
      </w:r>
      <w:r w:rsidRPr="00CC47AF">
        <w:rPr>
          <w:rFonts w:ascii="宋体" w:eastAsia="宋体" w:hAnsi="宋体" w:cs="Times New Roman" w:hint="eastAsia"/>
          <w:szCs w:val="21"/>
          <w:u w:val="single"/>
        </w:rPr>
        <w:t xml:space="preserve">          （职务名称）</w:t>
      </w:r>
      <w:r w:rsidRPr="00CC47AF">
        <w:rPr>
          <w:rFonts w:ascii="宋体" w:eastAsia="宋体" w:hAnsi="宋体" w:cs="Times New Roman" w:hint="eastAsia"/>
          <w:szCs w:val="21"/>
        </w:rPr>
        <w:t>职务，系我公司法定代表人，特此证明。</w:t>
      </w:r>
    </w:p>
    <w:p w14:paraId="57D1FDA0" w14:textId="77777777" w:rsidR="00437946" w:rsidRPr="00CC47AF" w:rsidRDefault="00437946">
      <w:pPr>
        <w:wordWrap w:val="0"/>
        <w:spacing w:line="400" w:lineRule="exact"/>
        <w:rPr>
          <w:rFonts w:ascii="宋体" w:eastAsia="宋体" w:hAnsi="宋体" w:cs="Times New Roman" w:hint="eastAsia"/>
          <w:szCs w:val="21"/>
        </w:rPr>
      </w:pPr>
    </w:p>
    <w:p w14:paraId="2DFBBF83" w14:textId="77777777" w:rsidR="00437946" w:rsidRPr="00CC47AF" w:rsidRDefault="00437946">
      <w:pPr>
        <w:wordWrap w:val="0"/>
        <w:spacing w:line="400" w:lineRule="exact"/>
        <w:rPr>
          <w:rFonts w:ascii="宋体" w:eastAsia="宋体" w:hAnsi="宋体" w:cs="Times New Roman" w:hint="eastAsia"/>
          <w:szCs w:val="21"/>
        </w:rPr>
      </w:pPr>
    </w:p>
    <w:p w14:paraId="2DEEDD02"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投标人或联合体牵头人（盖电子公章）：</w:t>
      </w:r>
      <w:r w:rsidRPr="00CC47AF">
        <w:rPr>
          <w:rFonts w:ascii="宋体" w:eastAsia="宋体" w:hAnsi="宋体" w:hint="eastAsia"/>
          <w:szCs w:val="21"/>
          <w:u w:val="single"/>
        </w:rPr>
        <w:t xml:space="preserve">          </w:t>
      </w:r>
    </w:p>
    <w:p w14:paraId="3FA15617"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2B708B52" w14:textId="77777777" w:rsidR="00437946" w:rsidRPr="00CC47AF" w:rsidRDefault="00437946">
      <w:pPr>
        <w:wordWrap w:val="0"/>
        <w:spacing w:line="400" w:lineRule="exact"/>
        <w:rPr>
          <w:rFonts w:ascii="宋体" w:eastAsia="宋体" w:hAnsi="宋体" w:cs="Times New Roman" w:hint="eastAsia"/>
          <w:szCs w:val="21"/>
        </w:rPr>
      </w:pPr>
    </w:p>
    <w:p w14:paraId="179D8FE6"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附：法定代表人的</w:t>
      </w:r>
    </w:p>
    <w:p w14:paraId="12A62C7F"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手机号码：</w:t>
      </w:r>
      <w:r w:rsidRPr="00CC47AF">
        <w:rPr>
          <w:rFonts w:ascii="宋体" w:eastAsia="宋体" w:hAnsi="宋体" w:hint="eastAsia"/>
          <w:szCs w:val="21"/>
          <w:u w:val="single"/>
        </w:rPr>
        <w:t xml:space="preserve">          </w:t>
      </w:r>
      <w:r w:rsidRPr="00CC47AF">
        <w:rPr>
          <w:rFonts w:ascii="宋体" w:eastAsia="宋体" w:hAnsi="宋体" w:hint="eastAsia"/>
          <w:szCs w:val="21"/>
        </w:rPr>
        <w:t>（评审期间请保持手机通讯畅通，以便及时取得联系）</w:t>
      </w:r>
    </w:p>
    <w:p w14:paraId="0C05B19F"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座机号码：</w:t>
      </w:r>
      <w:r w:rsidRPr="00CC47AF">
        <w:rPr>
          <w:rFonts w:ascii="宋体" w:eastAsia="宋体" w:hAnsi="宋体" w:hint="eastAsia"/>
          <w:szCs w:val="21"/>
          <w:u w:val="single"/>
        </w:rPr>
        <w:t xml:space="preserve">          </w:t>
      </w:r>
    </w:p>
    <w:tbl>
      <w:tblPr>
        <w:tblStyle w:val="aff5"/>
        <w:tblW w:w="0" w:type="auto"/>
        <w:jc w:val="center"/>
        <w:tblLook w:val="04A0" w:firstRow="1" w:lastRow="0" w:firstColumn="1" w:lastColumn="0" w:noHBand="0" w:noVBand="1"/>
      </w:tblPr>
      <w:tblGrid>
        <w:gridCol w:w="9060"/>
      </w:tblGrid>
      <w:tr w:rsidR="00437946" w:rsidRPr="00CC47AF" w14:paraId="180288E5" w14:textId="77777777">
        <w:trPr>
          <w:trHeight w:val="2835"/>
          <w:jc w:val="center"/>
        </w:trPr>
        <w:tc>
          <w:tcPr>
            <w:tcW w:w="9071" w:type="dxa"/>
            <w:vAlign w:val="center"/>
          </w:tcPr>
          <w:p w14:paraId="517BDE0D"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hint="eastAsia"/>
                <w:b/>
                <w:szCs w:val="21"/>
              </w:rPr>
              <w:t>法定代表人的身份证（正反面）复印件</w:t>
            </w:r>
          </w:p>
        </w:tc>
      </w:tr>
    </w:tbl>
    <w:p w14:paraId="344A6972" w14:textId="77777777" w:rsidR="00437946" w:rsidRPr="00CC47AF" w:rsidRDefault="00437946">
      <w:pPr>
        <w:spacing w:line="400" w:lineRule="exact"/>
        <w:rPr>
          <w:rFonts w:ascii="宋体" w:eastAsia="宋体" w:hAnsi="宋体" w:cs="Times New Roman" w:hint="eastAsia"/>
          <w:szCs w:val="21"/>
        </w:rPr>
      </w:pPr>
    </w:p>
    <w:p w14:paraId="25BC135B" w14:textId="77777777" w:rsidR="00437946" w:rsidRPr="00CC47AF" w:rsidRDefault="00437946">
      <w:pPr>
        <w:spacing w:line="360" w:lineRule="auto"/>
        <w:rPr>
          <w:rFonts w:ascii="宋体" w:eastAsia="宋体" w:hAnsi="宋体" w:cs="Times New Roman" w:hint="eastAsia"/>
          <w:sz w:val="24"/>
          <w:szCs w:val="24"/>
        </w:rPr>
        <w:sectPr w:rsidR="00437946" w:rsidRPr="00CC47AF">
          <w:pgSz w:w="11906" w:h="16838"/>
          <w:pgMar w:top="1418" w:right="1418" w:bottom="1418" w:left="1418" w:header="851" w:footer="992" w:gutter="0"/>
          <w:cols w:space="425"/>
          <w:docGrid w:type="lines" w:linePitch="312"/>
        </w:sectPr>
      </w:pPr>
    </w:p>
    <w:p w14:paraId="3B3F54D6"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lastRenderedPageBreak/>
        <w:t>附件九</w:t>
      </w:r>
      <w:r w:rsidRPr="00CC47AF">
        <w:rPr>
          <w:rFonts w:ascii="宋体" w:eastAsia="宋体" w:hAnsi="宋体" w:cs="Times New Roman"/>
          <w:szCs w:val="21"/>
        </w:rPr>
        <w:t>-2</w:t>
      </w:r>
    </w:p>
    <w:p w14:paraId="07A67A3A" w14:textId="77777777" w:rsidR="00437946" w:rsidRPr="00CC47AF" w:rsidRDefault="00000000">
      <w:pPr>
        <w:wordWrap w:val="0"/>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法定代表人授权书</w:t>
      </w:r>
    </w:p>
    <w:p w14:paraId="18ABA670" w14:textId="77777777" w:rsidR="00437946" w:rsidRPr="00CC47AF" w:rsidRDefault="00437946">
      <w:pPr>
        <w:wordWrap w:val="0"/>
        <w:spacing w:line="400" w:lineRule="exact"/>
        <w:rPr>
          <w:rFonts w:ascii="宋体" w:eastAsia="宋体" w:hAnsi="宋体" w:cs="Times New Roman" w:hint="eastAsia"/>
          <w:szCs w:val="21"/>
        </w:rPr>
      </w:pPr>
    </w:p>
    <w:p w14:paraId="0C1CE657" w14:textId="77777777" w:rsidR="00437946" w:rsidRPr="00CC47AF" w:rsidRDefault="00000000">
      <w:pPr>
        <w:wordWrap w:val="0"/>
        <w:spacing w:line="400" w:lineRule="exact"/>
        <w:ind w:firstLineChars="200" w:firstLine="420"/>
        <w:rPr>
          <w:rFonts w:ascii="宋体" w:eastAsia="宋体" w:hAnsi="宋体" w:cs="Times New Roman" w:hint="eastAsia"/>
          <w:szCs w:val="21"/>
          <w:u w:val="single"/>
        </w:rPr>
      </w:pPr>
      <w:r w:rsidRPr="00CC47AF">
        <w:rPr>
          <w:rFonts w:ascii="宋体" w:eastAsia="宋体" w:hAnsi="宋体" w:cs="Times New Roman" w:hint="eastAsia"/>
          <w:szCs w:val="21"/>
        </w:rPr>
        <w:t>我</w:t>
      </w:r>
      <w:r w:rsidRPr="00CC47AF">
        <w:rPr>
          <w:rFonts w:ascii="宋体" w:eastAsia="宋体" w:hAnsi="宋体" w:cs="Times New Roman" w:hint="eastAsia"/>
          <w:szCs w:val="21"/>
          <w:u w:val="single"/>
        </w:rPr>
        <w:t xml:space="preserve">          （法定代表人姓名）</w:t>
      </w:r>
      <w:r w:rsidRPr="00CC47AF">
        <w:rPr>
          <w:rFonts w:ascii="宋体" w:eastAsia="宋体" w:hAnsi="宋体" w:cs="Times New Roman" w:hint="eastAsia"/>
          <w:szCs w:val="21"/>
        </w:rPr>
        <w:t>系</w:t>
      </w:r>
      <w:r w:rsidRPr="00CC47AF">
        <w:rPr>
          <w:rFonts w:ascii="宋体" w:eastAsia="宋体" w:hAnsi="宋体" w:cs="Times New Roman" w:hint="eastAsia"/>
          <w:szCs w:val="21"/>
          <w:u w:val="single"/>
        </w:rPr>
        <w:t xml:space="preserve">          （投标人全称）</w:t>
      </w:r>
      <w:r w:rsidRPr="00CC47AF">
        <w:rPr>
          <w:rFonts w:ascii="宋体" w:eastAsia="宋体" w:hAnsi="宋体" w:cs="Times New Roman" w:hint="eastAsia"/>
          <w:szCs w:val="21"/>
        </w:rPr>
        <w:t>的法定代表人，现授权</w:t>
      </w:r>
      <w:r w:rsidRPr="00CC47AF">
        <w:rPr>
          <w:rFonts w:ascii="宋体" w:eastAsia="宋体" w:hAnsi="宋体" w:cs="Times New Roman" w:hint="eastAsia"/>
          <w:szCs w:val="21"/>
          <w:u w:val="single"/>
        </w:rPr>
        <w:t xml:space="preserve">          （授权代表姓名）</w:t>
      </w:r>
      <w:r w:rsidRPr="00CC47AF">
        <w:rPr>
          <w:rFonts w:ascii="宋体" w:eastAsia="宋体" w:hAnsi="宋体" w:cs="Times New Roman" w:hint="eastAsia"/>
          <w:szCs w:val="21"/>
        </w:rPr>
        <w:t>为本公司合法代理人，参加贵单位组织的</w:t>
      </w:r>
      <w:r w:rsidRPr="00CC47AF">
        <w:rPr>
          <w:rFonts w:ascii="宋体" w:eastAsia="宋体" w:hAnsi="宋体" w:cs="Times New Roman" w:hint="eastAsia"/>
          <w:szCs w:val="21"/>
          <w:u w:val="single"/>
        </w:rPr>
        <w:t xml:space="preserve">          （项目编号）</w:t>
      </w:r>
      <w:r w:rsidRPr="00CC47AF">
        <w:rPr>
          <w:rFonts w:ascii="宋体" w:eastAsia="宋体" w:hAnsi="宋体" w:cs="Times New Roman" w:hint="eastAsia"/>
          <w:szCs w:val="21"/>
        </w:rPr>
        <w:t>、</w:t>
      </w:r>
      <w:r w:rsidRPr="00CC47AF">
        <w:rPr>
          <w:rFonts w:ascii="宋体" w:eastAsia="宋体" w:hAnsi="宋体" w:cs="Times New Roman" w:hint="eastAsia"/>
          <w:szCs w:val="21"/>
          <w:u w:val="single"/>
        </w:rPr>
        <w:t xml:space="preserve">          （项目名称）</w:t>
      </w:r>
      <w:r w:rsidRPr="00CC47AF">
        <w:rPr>
          <w:rFonts w:ascii="宋体" w:eastAsia="宋体" w:hAnsi="宋体" w:cs="Times New Roman" w:hint="eastAsia"/>
          <w:szCs w:val="21"/>
        </w:rPr>
        <w:t>采购活动，全权代表本公司处理采购活动中的一切事宜，我方对授权代表的签名事项负全部责任。</w:t>
      </w:r>
    </w:p>
    <w:p w14:paraId="4BBD4E4E"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在撤销授权的书面通知以前，本授权书一直有效。授权代表在授权书有效期内签署的所有文件不因授权的撤销而失效。</w:t>
      </w:r>
    </w:p>
    <w:p w14:paraId="3871D0BE" w14:textId="77777777" w:rsidR="00437946" w:rsidRPr="00CC47AF" w:rsidRDefault="00000000">
      <w:pPr>
        <w:wordWrap w:val="0"/>
        <w:spacing w:line="400" w:lineRule="exact"/>
        <w:ind w:firstLineChars="200" w:firstLine="420"/>
        <w:rPr>
          <w:rFonts w:ascii="宋体" w:eastAsia="宋体" w:hAnsi="宋体" w:cs="Times New Roman" w:hint="eastAsia"/>
          <w:szCs w:val="21"/>
        </w:rPr>
      </w:pPr>
      <w:r w:rsidRPr="00CC47AF">
        <w:rPr>
          <w:rFonts w:ascii="宋体" w:eastAsia="宋体" w:hAnsi="宋体" w:cs="Times New Roman" w:hint="eastAsia"/>
          <w:szCs w:val="21"/>
        </w:rPr>
        <w:t>授权代表无转委托权，特此委托。</w:t>
      </w:r>
    </w:p>
    <w:p w14:paraId="0161CAAA" w14:textId="77777777" w:rsidR="00437946" w:rsidRPr="00CC47AF" w:rsidRDefault="00437946">
      <w:pPr>
        <w:wordWrap w:val="0"/>
        <w:spacing w:line="400" w:lineRule="exact"/>
        <w:rPr>
          <w:rFonts w:ascii="宋体" w:eastAsia="宋体" w:hAnsi="宋体" w:cs="Times New Roman" w:hint="eastAsia"/>
          <w:szCs w:val="21"/>
        </w:rPr>
      </w:pPr>
    </w:p>
    <w:p w14:paraId="1FA893BB" w14:textId="77777777" w:rsidR="00437946" w:rsidRPr="00CC47AF" w:rsidRDefault="00437946">
      <w:pPr>
        <w:wordWrap w:val="0"/>
        <w:spacing w:line="400" w:lineRule="exact"/>
        <w:rPr>
          <w:rFonts w:ascii="宋体" w:eastAsia="宋体" w:hAnsi="宋体" w:cs="Times New Roman" w:hint="eastAsia"/>
          <w:szCs w:val="21"/>
        </w:rPr>
      </w:pPr>
    </w:p>
    <w:p w14:paraId="21383AB6"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投标人或联合体牵头人（盖电子公章）：</w:t>
      </w:r>
      <w:r w:rsidRPr="00CC47AF">
        <w:rPr>
          <w:rFonts w:ascii="宋体" w:eastAsia="宋体" w:hAnsi="宋体" w:hint="eastAsia"/>
          <w:szCs w:val="21"/>
          <w:u w:val="single"/>
        </w:rPr>
        <w:t xml:space="preserve">          </w:t>
      </w:r>
    </w:p>
    <w:p w14:paraId="05312BEE"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法定代表人（签字或盖章）：</w:t>
      </w:r>
      <w:r w:rsidRPr="00CC47AF">
        <w:rPr>
          <w:rFonts w:ascii="宋体" w:eastAsia="宋体" w:hAnsi="宋体" w:hint="eastAsia"/>
          <w:szCs w:val="21"/>
          <w:u w:val="single"/>
        </w:rPr>
        <w:t xml:space="preserve">          </w:t>
      </w:r>
    </w:p>
    <w:p w14:paraId="4A6EF016"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1CFD5B0B" w14:textId="77777777" w:rsidR="00437946" w:rsidRPr="00CC47AF" w:rsidRDefault="00437946">
      <w:pPr>
        <w:wordWrap w:val="0"/>
        <w:spacing w:line="400" w:lineRule="exact"/>
        <w:rPr>
          <w:rFonts w:ascii="宋体" w:eastAsia="宋体" w:hAnsi="宋体" w:cs="Times New Roman" w:hint="eastAsia"/>
          <w:szCs w:val="21"/>
        </w:rPr>
      </w:pPr>
    </w:p>
    <w:p w14:paraId="3E9A651A"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附：授权代表的</w:t>
      </w:r>
    </w:p>
    <w:p w14:paraId="44256173"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职    务：</w:t>
      </w:r>
      <w:r w:rsidRPr="00CC47AF">
        <w:rPr>
          <w:rFonts w:ascii="宋体" w:eastAsia="宋体" w:hAnsi="宋体" w:hint="eastAsia"/>
          <w:szCs w:val="21"/>
          <w:u w:val="single"/>
        </w:rPr>
        <w:t xml:space="preserve">          </w:t>
      </w:r>
    </w:p>
    <w:p w14:paraId="69184BCC"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手机号码：</w:t>
      </w:r>
      <w:r w:rsidRPr="00CC47AF">
        <w:rPr>
          <w:rFonts w:ascii="宋体" w:eastAsia="宋体" w:hAnsi="宋体" w:hint="eastAsia"/>
          <w:szCs w:val="21"/>
          <w:u w:val="single"/>
        </w:rPr>
        <w:t xml:space="preserve">          </w:t>
      </w:r>
      <w:r w:rsidRPr="00CC47AF">
        <w:rPr>
          <w:rFonts w:ascii="宋体" w:eastAsia="宋体" w:hAnsi="宋体" w:hint="eastAsia"/>
          <w:szCs w:val="21"/>
        </w:rPr>
        <w:t>（评审期间请保持手机通讯畅通，以便及时取得联系）</w:t>
      </w:r>
    </w:p>
    <w:p w14:paraId="6420B4D6"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t>座机号码：</w:t>
      </w:r>
      <w:r w:rsidRPr="00CC47AF">
        <w:rPr>
          <w:rFonts w:ascii="宋体" w:eastAsia="宋体" w:hAnsi="宋体" w:hint="eastAsia"/>
          <w:szCs w:val="21"/>
          <w:u w:val="single"/>
        </w:rPr>
        <w:t xml:space="preserve">          </w:t>
      </w:r>
    </w:p>
    <w:tbl>
      <w:tblPr>
        <w:tblStyle w:val="aff5"/>
        <w:tblW w:w="0" w:type="auto"/>
        <w:jc w:val="center"/>
        <w:tblLook w:val="04A0" w:firstRow="1" w:lastRow="0" w:firstColumn="1" w:lastColumn="0" w:noHBand="0" w:noVBand="1"/>
      </w:tblPr>
      <w:tblGrid>
        <w:gridCol w:w="9060"/>
      </w:tblGrid>
      <w:tr w:rsidR="00437946" w:rsidRPr="00CC47AF" w14:paraId="384BC63C" w14:textId="77777777">
        <w:trPr>
          <w:trHeight w:val="2835"/>
          <w:jc w:val="center"/>
        </w:trPr>
        <w:tc>
          <w:tcPr>
            <w:tcW w:w="9075" w:type="dxa"/>
            <w:vAlign w:val="center"/>
          </w:tcPr>
          <w:p w14:paraId="55C66CE1"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b/>
                <w:szCs w:val="21"/>
              </w:rPr>
              <w:t>授权代表的身份证（正反面）复印件</w:t>
            </w:r>
          </w:p>
        </w:tc>
      </w:tr>
    </w:tbl>
    <w:p w14:paraId="4E00C51C" w14:textId="77777777" w:rsidR="00437946" w:rsidRPr="00CC47AF" w:rsidRDefault="00437946">
      <w:pPr>
        <w:spacing w:line="400" w:lineRule="exact"/>
        <w:rPr>
          <w:rFonts w:ascii="宋体" w:eastAsia="宋体" w:hAnsi="宋体" w:cs="Times New Roman" w:hint="eastAsia"/>
          <w:sz w:val="24"/>
          <w:szCs w:val="24"/>
        </w:rPr>
      </w:pPr>
    </w:p>
    <w:p w14:paraId="0E96B0CC" w14:textId="77777777" w:rsidR="00437946" w:rsidRPr="00CC47AF" w:rsidRDefault="00437946">
      <w:pPr>
        <w:spacing w:line="360" w:lineRule="auto"/>
        <w:rPr>
          <w:rFonts w:ascii="宋体" w:eastAsia="宋体" w:hAnsi="宋体" w:cs="Times New Roman" w:hint="eastAsia"/>
          <w:sz w:val="24"/>
          <w:szCs w:val="24"/>
        </w:rPr>
        <w:sectPr w:rsidR="00437946" w:rsidRPr="00CC47AF">
          <w:pgSz w:w="11906" w:h="16838"/>
          <w:pgMar w:top="1418" w:right="1418" w:bottom="1418" w:left="1418" w:header="851" w:footer="992" w:gutter="0"/>
          <w:cols w:space="425"/>
          <w:docGrid w:type="lines" w:linePitch="312"/>
        </w:sectPr>
      </w:pPr>
    </w:p>
    <w:p w14:paraId="46092B9F" w14:textId="77777777" w:rsidR="00437946" w:rsidRPr="00CC47AF" w:rsidRDefault="00000000">
      <w:pPr>
        <w:spacing w:line="400" w:lineRule="exact"/>
        <w:rPr>
          <w:rFonts w:ascii="宋体" w:eastAsia="宋体" w:hAnsi="宋体" w:cs="Times New Roman" w:hint="eastAsia"/>
          <w:szCs w:val="21"/>
        </w:rPr>
      </w:pPr>
      <w:r w:rsidRPr="00CC47AF">
        <w:rPr>
          <w:rFonts w:ascii="宋体" w:eastAsia="宋体" w:hAnsi="宋体" w:cs="Times New Roman" w:hint="eastAsia"/>
          <w:szCs w:val="21"/>
        </w:rPr>
        <w:lastRenderedPageBreak/>
        <w:t>附件十</w:t>
      </w:r>
    </w:p>
    <w:p w14:paraId="68DB3E5D" w14:textId="77777777" w:rsidR="00437946" w:rsidRPr="00CC47AF" w:rsidRDefault="00000000">
      <w:pPr>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服务要求、商务要求及合同条款偏离表</w:t>
      </w:r>
    </w:p>
    <w:p w14:paraId="3DF45A31" w14:textId="77777777" w:rsidR="00437946" w:rsidRPr="00CC47AF" w:rsidRDefault="00437946">
      <w:pPr>
        <w:spacing w:line="400" w:lineRule="exact"/>
        <w:rPr>
          <w:rFonts w:ascii="宋体" w:eastAsia="宋体" w:hAnsi="宋体" w:cs="Times New Roman" w:hint="eastAsia"/>
          <w:szCs w:val="21"/>
        </w:rPr>
      </w:pPr>
    </w:p>
    <w:p w14:paraId="6234CC8F" w14:textId="77777777" w:rsidR="00437946" w:rsidRPr="00CC47AF" w:rsidRDefault="00000000">
      <w:pPr>
        <w:spacing w:line="400" w:lineRule="exact"/>
        <w:rPr>
          <w:rFonts w:ascii="宋体" w:eastAsia="宋体" w:hAnsi="宋体" w:cs="Times New Roman" w:hint="eastAsia"/>
          <w:szCs w:val="21"/>
          <w:u w:val="single"/>
        </w:rPr>
      </w:pPr>
      <w:r w:rsidRPr="00CC47AF">
        <w:rPr>
          <w:rFonts w:ascii="宋体" w:eastAsia="宋体" w:hAnsi="宋体" w:cs="Times New Roman" w:hint="eastAsia"/>
          <w:szCs w:val="21"/>
        </w:rPr>
        <w:t>项目编号：</w:t>
      </w:r>
      <w:r w:rsidRPr="00CC47AF">
        <w:rPr>
          <w:rFonts w:ascii="宋体" w:eastAsia="宋体" w:hAnsi="宋体" w:cs="Times New Roman" w:hint="eastAsia"/>
          <w:szCs w:val="21"/>
          <w:u w:val="single"/>
        </w:rPr>
        <w:t xml:space="preserve">                    </w:t>
      </w:r>
    </w:p>
    <w:p w14:paraId="1E988416" w14:textId="77777777" w:rsidR="00437946" w:rsidRPr="00CC47AF" w:rsidRDefault="00000000">
      <w:pPr>
        <w:spacing w:line="400" w:lineRule="exact"/>
        <w:rPr>
          <w:rFonts w:ascii="宋体" w:eastAsia="宋体" w:hAnsi="宋体" w:cs="Times New Roman" w:hint="eastAsia"/>
          <w:szCs w:val="21"/>
        </w:rPr>
      </w:pPr>
      <w:r w:rsidRPr="00CC47AF">
        <w:rPr>
          <w:rFonts w:ascii="宋体" w:eastAsia="宋体" w:hAnsi="宋体" w:cs="Times New Roman" w:hint="eastAsia"/>
          <w:szCs w:val="21"/>
        </w:rPr>
        <w:t>项目名称：</w:t>
      </w:r>
      <w:r w:rsidRPr="00CC47AF">
        <w:rPr>
          <w:rFonts w:ascii="宋体" w:eastAsia="宋体" w:hAnsi="宋体"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CC47AF" w:rsidRPr="00CC47AF" w14:paraId="6FF0D36E" w14:textId="77777777">
        <w:trPr>
          <w:trHeight w:val="851"/>
          <w:jc w:val="center"/>
        </w:trPr>
        <w:tc>
          <w:tcPr>
            <w:tcW w:w="868" w:type="dxa"/>
            <w:tcMar>
              <w:left w:w="0" w:type="dxa"/>
              <w:right w:w="0" w:type="dxa"/>
            </w:tcMar>
            <w:vAlign w:val="center"/>
          </w:tcPr>
          <w:p w14:paraId="5C0FF650"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szCs w:val="21"/>
              </w:rPr>
              <w:t>序号</w:t>
            </w:r>
          </w:p>
        </w:tc>
        <w:tc>
          <w:tcPr>
            <w:tcW w:w="3179" w:type="dxa"/>
            <w:tcMar>
              <w:left w:w="0" w:type="dxa"/>
              <w:right w:w="0" w:type="dxa"/>
            </w:tcMar>
            <w:vAlign w:val="center"/>
          </w:tcPr>
          <w:p w14:paraId="6B694F59"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宋体" w:hint="eastAsia"/>
                <w:szCs w:val="21"/>
              </w:rPr>
              <w:t>招标文件</w:t>
            </w:r>
            <w:r w:rsidRPr="00CC47AF">
              <w:rPr>
                <w:rFonts w:ascii="宋体" w:eastAsia="宋体" w:hAnsi="宋体" w:cs="Times New Roman" w:hint="eastAsia"/>
                <w:szCs w:val="21"/>
              </w:rPr>
              <w:t>要求</w:t>
            </w:r>
          </w:p>
        </w:tc>
        <w:tc>
          <w:tcPr>
            <w:tcW w:w="3180" w:type="dxa"/>
            <w:vAlign w:val="center"/>
          </w:tcPr>
          <w:p w14:paraId="421605F0"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宋体" w:hint="eastAsia"/>
                <w:szCs w:val="21"/>
              </w:rPr>
              <w:t>投标文件</w:t>
            </w:r>
            <w:r w:rsidRPr="00CC47AF">
              <w:rPr>
                <w:rFonts w:ascii="宋体" w:eastAsia="宋体" w:hAnsi="宋体" w:cs="Times New Roman" w:hint="eastAsia"/>
                <w:szCs w:val="21"/>
              </w:rPr>
              <w:t>响应</w:t>
            </w:r>
          </w:p>
        </w:tc>
        <w:tc>
          <w:tcPr>
            <w:tcW w:w="1837" w:type="dxa"/>
            <w:tcMar>
              <w:left w:w="0" w:type="dxa"/>
              <w:right w:w="0" w:type="dxa"/>
            </w:tcMar>
            <w:vAlign w:val="center"/>
          </w:tcPr>
          <w:p w14:paraId="61EEA4B9"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注明正偏离</w:t>
            </w:r>
          </w:p>
          <w:p w14:paraId="1B323390" w14:textId="77777777" w:rsidR="00437946" w:rsidRPr="00CC47AF" w:rsidRDefault="00000000">
            <w:pPr>
              <w:jc w:val="center"/>
              <w:rPr>
                <w:rFonts w:ascii="宋体" w:eastAsia="宋体" w:hAnsi="宋体" w:cs="Times New Roman" w:hint="eastAsia"/>
                <w:szCs w:val="21"/>
              </w:rPr>
            </w:pPr>
            <w:r w:rsidRPr="00CC47AF">
              <w:rPr>
                <w:rFonts w:ascii="宋体" w:eastAsia="宋体" w:hAnsi="宋体" w:cs="Times New Roman" w:hint="eastAsia"/>
                <w:szCs w:val="21"/>
              </w:rPr>
              <w:t>或负偏离</w:t>
            </w:r>
          </w:p>
        </w:tc>
      </w:tr>
      <w:tr w:rsidR="00CC47AF" w:rsidRPr="00CC47AF" w14:paraId="373DB1F4" w14:textId="77777777">
        <w:trPr>
          <w:trHeight w:val="680"/>
          <w:jc w:val="center"/>
        </w:trPr>
        <w:tc>
          <w:tcPr>
            <w:tcW w:w="868" w:type="dxa"/>
            <w:tcMar>
              <w:left w:w="0" w:type="dxa"/>
              <w:right w:w="0" w:type="dxa"/>
            </w:tcMar>
            <w:vAlign w:val="center"/>
          </w:tcPr>
          <w:p w14:paraId="04EC250A" w14:textId="77777777" w:rsidR="00437946" w:rsidRPr="00CC47AF"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7255B0B2" w14:textId="77777777" w:rsidR="00437946" w:rsidRPr="00CC47AF"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5C68821E" w14:textId="77777777" w:rsidR="00437946" w:rsidRPr="00CC47AF"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305490A4" w14:textId="77777777" w:rsidR="00437946" w:rsidRPr="00CC47AF" w:rsidRDefault="00437946">
            <w:pPr>
              <w:jc w:val="center"/>
              <w:rPr>
                <w:rFonts w:ascii="宋体" w:eastAsia="宋体" w:hAnsi="宋体" w:cs="Times New Roman" w:hint="eastAsia"/>
                <w:szCs w:val="21"/>
              </w:rPr>
            </w:pPr>
          </w:p>
        </w:tc>
      </w:tr>
      <w:tr w:rsidR="00CC47AF" w:rsidRPr="00CC47AF" w14:paraId="7D3AE860" w14:textId="77777777">
        <w:trPr>
          <w:trHeight w:val="680"/>
          <w:jc w:val="center"/>
        </w:trPr>
        <w:tc>
          <w:tcPr>
            <w:tcW w:w="868" w:type="dxa"/>
            <w:tcMar>
              <w:left w:w="0" w:type="dxa"/>
              <w:right w:w="0" w:type="dxa"/>
            </w:tcMar>
            <w:vAlign w:val="center"/>
          </w:tcPr>
          <w:p w14:paraId="54E0B754" w14:textId="77777777" w:rsidR="00437946" w:rsidRPr="00CC47AF"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4BE5FB9D" w14:textId="77777777" w:rsidR="00437946" w:rsidRPr="00CC47AF"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50F297AA" w14:textId="77777777" w:rsidR="00437946" w:rsidRPr="00CC47AF"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05B1489A" w14:textId="77777777" w:rsidR="00437946" w:rsidRPr="00CC47AF" w:rsidRDefault="00437946">
            <w:pPr>
              <w:jc w:val="center"/>
              <w:rPr>
                <w:rFonts w:ascii="宋体" w:eastAsia="宋体" w:hAnsi="宋体" w:cs="Times New Roman" w:hint="eastAsia"/>
                <w:szCs w:val="21"/>
              </w:rPr>
            </w:pPr>
          </w:p>
        </w:tc>
      </w:tr>
      <w:tr w:rsidR="00CC47AF" w:rsidRPr="00CC47AF" w14:paraId="26A01A87" w14:textId="77777777">
        <w:trPr>
          <w:trHeight w:val="680"/>
          <w:jc w:val="center"/>
        </w:trPr>
        <w:tc>
          <w:tcPr>
            <w:tcW w:w="868" w:type="dxa"/>
            <w:tcMar>
              <w:left w:w="0" w:type="dxa"/>
              <w:right w:w="0" w:type="dxa"/>
            </w:tcMar>
            <w:vAlign w:val="center"/>
          </w:tcPr>
          <w:p w14:paraId="57F1A010" w14:textId="77777777" w:rsidR="00437946" w:rsidRPr="00CC47AF"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6B9662F2" w14:textId="77777777" w:rsidR="00437946" w:rsidRPr="00CC47AF"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035ED5A7" w14:textId="77777777" w:rsidR="00437946" w:rsidRPr="00CC47AF"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68372555" w14:textId="77777777" w:rsidR="00437946" w:rsidRPr="00CC47AF" w:rsidRDefault="00437946">
            <w:pPr>
              <w:jc w:val="center"/>
              <w:rPr>
                <w:rFonts w:ascii="宋体" w:eastAsia="宋体" w:hAnsi="宋体" w:cs="Times New Roman" w:hint="eastAsia"/>
                <w:szCs w:val="21"/>
              </w:rPr>
            </w:pPr>
          </w:p>
        </w:tc>
      </w:tr>
      <w:tr w:rsidR="00CC47AF" w:rsidRPr="00CC47AF" w14:paraId="1881D3DE" w14:textId="77777777">
        <w:trPr>
          <w:trHeight w:val="680"/>
          <w:jc w:val="center"/>
        </w:trPr>
        <w:tc>
          <w:tcPr>
            <w:tcW w:w="868" w:type="dxa"/>
            <w:tcMar>
              <w:left w:w="0" w:type="dxa"/>
              <w:right w:w="0" w:type="dxa"/>
            </w:tcMar>
            <w:vAlign w:val="center"/>
          </w:tcPr>
          <w:p w14:paraId="67266F0D" w14:textId="77777777" w:rsidR="00437946" w:rsidRPr="00CC47AF"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487F46E6" w14:textId="77777777" w:rsidR="00437946" w:rsidRPr="00CC47AF"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55CFC516" w14:textId="77777777" w:rsidR="00437946" w:rsidRPr="00CC47AF"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1EC8CD89" w14:textId="77777777" w:rsidR="00437946" w:rsidRPr="00CC47AF" w:rsidRDefault="00437946">
            <w:pPr>
              <w:jc w:val="center"/>
              <w:rPr>
                <w:rFonts w:ascii="宋体" w:eastAsia="宋体" w:hAnsi="宋体" w:cs="Times New Roman" w:hint="eastAsia"/>
                <w:szCs w:val="21"/>
              </w:rPr>
            </w:pPr>
          </w:p>
        </w:tc>
      </w:tr>
      <w:tr w:rsidR="00CC47AF" w:rsidRPr="00CC47AF" w14:paraId="283261D9" w14:textId="77777777">
        <w:trPr>
          <w:trHeight w:val="680"/>
          <w:jc w:val="center"/>
        </w:trPr>
        <w:tc>
          <w:tcPr>
            <w:tcW w:w="868" w:type="dxa"/>
            <w:tcMar>
              <w:left w:w="0" w:type="dxa"/>
              <w:right w:w="0" w:type="dxa"/>
            </w:tcMar>
            <w:vAlign w:val="center"/>
          </w:tcPr>
          <w:p w14:paraId="47A9AFFC" w14:textId="77777777" w:rsidR="00437946" w:rsidRPr="00CC47AF" w:rsidRDefault="00437946">
            <w:pPr>
              <w:jc w:val="center"/>
              <w:rPr>
                <w:rFonts w:ascii="宋体" w:eastAsia="宋体" w:hAnsi="宋体" w:cs="Times New Roman" w:hint="eastAsia"/>
                <w:szCs w:val="21"/>
              </w:rPr>
            </w:pPr>
          </w:p>
        </w:tc>
        <w:tc>
          <w:tcPr>
            <w:tcW w:w="3179" w:type="dxa"/>
            <w:tcMar>
              <w:left w:w="0" w:type="dxa"/>
              <w:right w:w="0" w:type="dxa"/>
            </w:tcMar>
            <w:vAlign w:val="center"/>
          </w:tcPr>
          <w:p w14:paraId="53D12333" w14:textId="77777777" w:rsidR="00437946" w:rsidRPr="00CC47AF" w:rsidRDefault="00437946">
            <w:pPr>
              <w:jc w:val="center"/>
              <w:rPr>
                <w:rFonts w:ascii="宋体" w:eastAsia="宋体" w:hAnsi="宋体" w:cs="Times New Roman" w:hint="eastAsia"/>
                <w:szCs w:val="21"/>
              </w:rPr>
            </w:pPr>
          </w:p>
        </w:tc>
        <w:tc>
          <w:tcPr>
            <w:tcW w:w="3180" w:type="dxa"/>
            <w:tcMar>
              <w:left w:w="0" w:type="dxa"/>
              <w:right w:w="0" w:type="dxa"/>
            </w:tcMar>
            <w:vAlign w:val="center"/>
          </w:tcPr>
          <w:p w14:paraId="19402E67" w14:textId="77777777" w:rsidR="00437946" w:rsidRPr="00CC47AF" w:rsidRDefault="00437946">
            <w:pPr>
              <w:jc w:val="center"/>
              <w:rPr>
                <w:rFonts w:ascii="宋体" w:eastAsia="宋体" w:hAnsi="宋体" w:cs="Times New Roman" w:hint="eastAsia"/>
                <w:szCs w:val="21"/>
              </w:rPr>
            </w:pPr>
          </w:p>
        </w:tc>
        <w:tc>
          <w:tcPr>
            <w:tcW w:w="1837" w:type="dxa"/>
            <w:tcMar>
              <w:left w:w="0" w:type="dxa"/>
              <w:right w:w="0" w:type="dxa"/>
            </w:tcMar>
            <w:vAlign w:val="center"/>
          </w:tcPr>
          <w:p w14:paraId="4E40D4D9" w14:textId="77777777" w:rsidR="00437946" w:rsidRPr="00CC47AF" w:rsidRDefault="00437946">
            <w:pPr>
              <w:jc w:val="center"/>
              <w:rPr>
                <w:rFonts w:ascii="宋体" w:eastAsia="宋体" w:hAnsi="宋体" w:cs="Times New Roman" w:hint="eastAsia"/>
                <w:szCs w:val="21"/>
              </w:rPr>
            </w:pPr>
          </w:p>
        </w:tc>
      </w:tr>
    </w:tbl>
    <w:p w14:paraId="2FE09395" w14:textId="77777777" w:rsidR="00437946" w:rsidRPr="00CC47AF" w:rsidRDefault="00000000">
      <w:pPr>
        <w:spacing w:line="400" w:lineRule="exact"/>
        <w:rPr>
          <w:rFonts w:ascii="宋体" w:eastAsia="宋体" w:hAnsi="宋体" w:cs="Times New Roman" w:hint="eastAsia"/>
          <w:szCs w:val="21"/>
        </w:rPr>
      </w:pPr>
      <w:r w:rsidRPr="00CC47AF">
        <w:rPr>
          <w:rFonts w:ascii="宋体" w:eastAsia="宋体" w:hAnsi="宋体" w:cs="Times New Roman"/>
          <w:szCs w:val="21"/>
        </w:rPr>
        <w:t>注：</w:t>
      </w:r>
      <w:r w:rsidRPr="00CC47AF">
        <w:rPr>
          <w:rFonts w:ascii="宋体" w:eastAsia="宋体" w:hAnsi="宋体" w:cs="Times New Roman" w:hint="eastAsia"/>
          <w:szCs w:val="21"/>
        </w:rPr>
        <w:t>1.如投标文件对本招标文件中的服务要求、商务要求及合同条款有偏离的，在本表中列明，并注明正偏离或负偏离。</w:t>
      </w:r>
    </w:p>
    <w:p w14:paraId="558A751F" w14:textId="77777777" w:rsidR="00437946" w:rsidRPr="00CC47AF" w:rsidRDefault="00000000">
      <w:pPr>
        <w:spacing w:line="400" w:lineRule="exact"/>
        <w:rPr>
          <w:rFonts w:ascii="宋体" w:eastAsia="宋体" w:hAnsi="宋体" w:cs="Times New Roman" w:hint="eastAsia"/>
          <w:szCs w:val="21"/>
        </w:rPr>
      </w:pPr>
      <w:r w:rsidRPr="00CC47AF">
        <w:rPr>
          <w:rFonts w:ascii="宋体" w:eastAsia="宋体" w:hAnsi="宋体"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3BBC16BB" w14:textId="77777777" w:rsidR="00437946" w:rsidRPr="00CC47AF" w:rsidRDefault="00000000">
      <w:pPr>
        <w:spacing w:line="400" w:lineRule="exact"/>
        <w:rPr>
          <w:rFonts w:ascii="宋体" w:eastAsia="宋体" w:hAnsi="宋体" w:cs="Times New Roman" w:hint="eastAsia"/>
          <w:b/>
          <w:szCs w:val="21"/>
        </w:rPr>
      </w:pPr>
      <w:r w:rsidRPr="00CC47AF">
        <w:rPr>
          <w:rFonts w:ascii="宋体" w:eastAsia="宋体" w:hAnsi="宋体" w:cs="Times New Roman" w:hint="eastAsia"/>
          <w:b/>
          <w:szCs w:val="21"/>
        </w:rPr>
        <w:t>3.未在本表中填写的，视为完全响应招标文件中的服务要求、商务要求及合同条款。</w:t>
      </w:r>
    </w:p>
    <w:p w14:paraId="39C0D010" w14:textId="77777777" w:rsidR="00437946" w:rsidRPr="00CC47AF" w:rsidRDefault="00000000">
      <w:pPr>
        <w:spacing w:line="400" w:lineRule="exact"/>
        <w:rPr>
          <w:rFonts w:ascii="宋体" w:eastAsia="宋体" w:hAnsi="宋体" w:cs="Times New Roman" w:hint="eastAsia"/>
          <w:b/>
          <w:szCs w:val="21"/>
        </w:rPr>
      </w:pPr>
      <w:r w:rsidRPr="00CC47AF">
        <w:rPr>
          <w:rFonts w:ascii="宋体" w:eastAsia="宋体" w:hAnsi="宋体" w:cs="Times New Roman" w:hint="eastAsia"/>
          <w:b/>
          <w:szCs w:val="21"/>
        </w:rPr>
        <w:t>4.本表中如有负偏离的视为没有实质性响应招标文件要求，作无效标处理。</w:t>
      </w:r>
    </w:p>
    <w:p w14:paraId="34FABE45" w14:textId="77777777" w:rsidR="00437946" w:rsidRPr="00CC47AF" w:rsidRDefault="00437946">
      <w:pPr>
        <w:spacing w:line="400" w:lineRule="exact"/>
        <w:rPr>
          <w:rFonts w:ascii="宋体" w:eastAsia="宋体" w:hAnsi="宋体" w:cs="Times New Roman" w:hint="eastAsia"/>
          <w:szCs w:val="21"/>
        </w:rPr>
      </w:pPr>
    </w:p>
    <w:p w14:paraId="12622959" w14:textId="77777777" w:rsidR="00437946" w:rsidRPr="00CC47AF" w:rsidRDefault="00000000">
      <w:pPr>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投标人或联合体牵头人（盖电子公章）：</w:t>
      </w:r>
      <w:r w:rsidRPr="00CC47AF">
        <w:rPr>
          <w:rFonts w:ascii="宋体" w:eastAsia="宋体" w:hAnsi="宋体" w:hint="eastAsia"/>
          <w:szCs w:val="21"/>
          <w:u w:val="single"/>
        </w:rPr>
        <w:t xml:space="preserve">          </w:t>
      </w:r>
    </w:p>
    <w:p w14:paraId="5AD8EB5C" w14:textId="77777777" w:rsidR="00437946" w:rsidRPr="00CC47AF" w:rsidRDefault="00000000">
      <w:pPr>
        <w:spacing w:line="400" w:lineRule="exact"/>
        <w:ind w:firstLineChars="1200" w:firstLine="2520"/>
        <w:rPr>
          <w:rFonts w:ascii="宋体" w:eastAsia="宋体" w:hAnsi="宋体" w:hint="eastAsia"/>
          <w:szCs w:val="21"/>
        </w:rPr>
      </w:pPr>
      <w:r w:rsidRPr="00CC47AF">
        <w:rPr>
          <w:rFonts w:ascii="宋体" w:eastAsia="宋体" w:hAnsi="宋体" w:cs="Times New Roman" w:hint="eastAsia"/>
          <w:szCs w:val="21"/>
        </w:rPr>
        <w:t>法定代表人或授权代表（签字或盖章）：</w:t>
      </w:r>
      <w:r w:rsidRPr="00CC47AF">
        <w:rPr>
          <w:rFonts w:ascii="宋体" w:eastAsia="宋体" w:hAnsi="宋体" w:hint="eastAsia"/>
          <w:szCs w:val="21"/>
          <w:u w:val="single"/>
        </w:rPr>
        <w:t xml:space="preserve">          </w:t>
      </w:r>
    </w:p>
    <w:p w14:paraId="4ECA12D2" w14:textId="77777777" w:rsidR="00437946" w:rsidRPr="00CC47AF" w:rsidRDefault="00000000">
      <w:pPr>
        <w:spacing w:line="400" w:lineRule="exact"/>
        <w:ind w:firstLineChars="1200" w:firstLine="2520"/>
        <w:rPr>
          <w:rFonts w:ascii="宋体" w:eastAsia="宋体" w:hAnsi="宋体" w:cs="Times New Roman" w:hint="eastAsia"/>
          <w:szCs w:val="21"/>
        </w:rPr>
        <w:sectPr w:rsidR="00437946" w:rsidRPr="00CC47AF">
          <w:pgSz w:w="11907" w:h="16840"/>
          <w:pgMar w:top="1418" w:right="1418" w:bottom="1418" w:left="1418" w:header="851" w:footer="992" w:gutter="0"/>
          <w:cols w:space="720"/>
          <w:docGrid w:linePitch="312"/>
        </w:sect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3940D96E" w14:textId="77777777" w:rsidR="00437946" w:rsidRPr="00CC47AF" w:rsidRDefault="00000000">
      <w:pPr>
        <w:wordWrap w:val="0"/>
        <w:spacing w:line="400" w:lineRule="exact"/>
        <w:rPr>
          <w:rFonts w:ascii="宋体" w:eastAsia="宋体" w:hAnsi="宋体" w:cs="Times New Roman" w:hint="eastAsia"/>
          <w:szCs w:val="21"/>
        </w:rPr>
      </w:pPr>
      <w:r w:rsidRPr="00CC47AF">
        <w:rPr>
          <w:rFonts w:ascii="宋体" w:eastAsia="宋体" w:hAnsi="宋体" w:cs="Times New Roman" w:hint="eastAsia"/>
          <w:szCs w:val="21"/>
        </w:rPr>
        <w:lastRenderedPageBreak/>
        <w:t>附件十一</w:t>
      </w:r>
    </w:p>
    <w:p w14:paraId="07E23452" w14:textId="77777777" w:rsidR="00437946" w:rsidRPr="00CC47AF" w:rsidRDefault="00000000">
      <w:pPr>
        <w:spacing w:line="400" w:lineRule="exact"/>
        <w:jc w:val="center"/>
        <w:rPr>
          <w:rFonts w:ascii="宋体" w:eastAsia="宋体" w:hAnsi="宋体" w:cs="Times New Roman" w:hint="eastAsia"/>
          <w:b/>
          <w:sz w:val="24"/>
          <w:szCs w:val="24"/>
        </w:rPr>
      </w:pPr>
      <w:r w:rsidRPr="00CC47AF">
        <w:rPr>
          <w:rFonts w:ascii="宋体" w:eastAsia="宋体" w:hAnsi="宋体" w:cs="Times New Roman" w:hint="eastAsia"/>
          <w:b/>
          <w:sz w:val="24"/>
          <w:szCs w:val="24"/>
        </w:rPr>
        <w:t>技术参数偏离表</w:t>
      </w:r>
    </w:p>
    <w:p w14:paraId="0BFDDBB9" w14:textId="77777777" w:rsidR="00437946" w:rsidRPr="00CC47AF" w:rsidRDefault="00437946">
      <w:pPr>
        <w:wordWrap w:val="0"/>
        <w:spacing w:line="400" w:lineRule="exact"/>
        <w:rPr>
          <w:rFonts w:ascii="宋体" w:eastAsia="宋体" w:hAnsi="宋体" w:cs="Times New Roman" w:hint="eastAsia"/>
          <w:b/>
          <w:szCs w:val="21"/>
        </w:rPr>
      </w:pPr>
    </w:p>
    <w:p w14:paraId="24E308F2"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项目编号：</w:t>
      </w:r>
      <w:r w:rsidRPr="00CC47AF">
        <w:rPr>
          <w:rFonts w:ascii="宋体" w:eastAsia="宋体" w:hAnsi="宋体" w:hint="eastAsia"/>
          <w:szCs w:val="21"/>
          <w:u w:val="single"/>
        </w:rPr>
        <w:t xml:space="preserve">                    </w:t>
      </w:r>
    </w:p>
    <w:p w14:paraId="34DB035B" w14:textId="77777777" w:rsidR="00437946" w:rsidRPr="00CC47AF" w:rsidRDefault="00000000">
      <w:pPr>
        <w:wordWrap w:val="0"/>
        <w:spacing w:line="400" w:lineRule="exact"/>
        <w:rPr>
          <w:rFonts w:ascii="宋体" w:eastAsia="宋体" w:hAnsi="宋体" w:hint="eastAsia"/>
          <w:szCs w:val="21"/>
          <w:u w:val="single"/>
        </w:rPr>
      </w:pPr>
      <w:r w:rsidRPr="00CC47AF">
        <w:rPr>
          <w:rFonts w:ascii="宋体" w:eastAsia="宋体" w:hAnsi="宋体" w:hint="eastAsia"/>
          <w:szCs w:val="21"/>
        </w:rPr>
        <w:t>项目名称：</w:t>
      </w:r>
      <w:r w:rsidRPr="00CC47AF">
        <w:rPr>
          <w:rFonts w:ascii="宋体" w:eastAsia="宋体" w:hAnsi="宋体" w:hint="eastAsia"/>
          <w:szCs w:val="21"/>
          <w:u w:val="single"/>
        </w:rPr>
        <w:t xml:space="preserve">                    </w:t>
      </w:r>
    </w:p>
    <w:tbl>
      <w:tblPr>
        <w:tblStyle w:val="aff5"/>
        <w:tblW w:w="0" w:type="auto"/>
        <w:jc w:val="center"/>
        <w:tblLook w:val="04A0" w:firstRow="1" w:lastRow="0" w:firstColumn="1" w:lastColumn="0" w:noHBand="0" w:noVBand="1"/>
      </w:tblPr>
      <w:tblGrid>
        <w:gridCol w:w="854"/>
        <w:gridCol w:w="1698"/>
        <w:gridCol w:w="2263"/>
        <w:gridCol w:w="2263"/>
        <w:gridCol w:w="1983"/>
      </w:tblGrid>
      <w:tr w:rsidR="00CC47AF" w:rsidRPr="00CC47AF" w14:paraId="30906327" w14:textId="77777777">
        <w:trPr>
          <w:trHeight w:val="567"/>
          <w:jc w:val="center"/>
        </w:trPr>
        <w:tc>
          <w:tcPr>
            <w:tcW w:w="855" w:type="dxa"/>
            <w:vMerge w:val="restart"/>
            <w:vAlign w:val="center"/>
          </w:tcPr>
          <w:p w14:paraId="511C92EC"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序号</w:t>
            </w:r>
          </w:p>
        </w:tc>
        <w:tc>
          <w:tcPr>
            <w:tcW w:w="1701" w:type="dxa"/>
            <w:vMerge w:val="restart"/>
            <w:tcBorders>
              <w:right w:val="single" w:sz="4" w:space="0" w:color="auto"/>
            </w:tcBorders>
            <w:vAlign w:val="center"/>
          </w:tcPr>
          <w:p w14:paraId="503D51E8"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货物名称</w:t>
            </w:r>
          </w:p>
        </w:tc>
        <w:tc>
          <w:tcPr>
            <w:tcW w:w="4536" w:type="dxa"/>
            <w:gridSpan w:val="2"/>
            <w:tcBorders>
              <w:left w:val="single" w:sz="4" w:space="0" w:color="auto"/>
            </w:tcBorders>
            <w:vAlign w:val="center"/>
          </w:tcPr>
          <w:p w14:paraId="5B7C19E1"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描述与招标文件技术参数的详细偏离</w:t>
            </w:r>
          </w:p>
        </w:tc>
        <w:tc>
          <w:tcPr>
            <w:tcW w:w="1986" w:type="dxa"/>
            <w:vMerge w:val="restart"/>
            <w:vAlign w:val="center"/>
          </w:tcPr>
          <w:p w14:paraId="42F9BC75"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注明“正偏离”</w:t>
            </w:r>
          </w:p>
          <w:p w14:paraId="01BFA7AE"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或“负偏离”</w:t>
            </w:r>
          </w:p>
        </w:tc>
      </w:tr>
      <w:tr w:rsidR="00CC47AF" w:rsidRPr="00CC47AF" w14:paraId="5280CE7E" w14:textId="77777777">
        <w:trPr>
          <w:trHeight w:val="567"/>
          <w:jc w:val="center"/>
        </w:trPr>
        <w:tc>
          <w:tcPr>
            <w:tcW w:w="855" w:type="dxa"/>
            <w:vMerge/>
            <w:vAlign w:val="center"/>
          </w:tcPr>
          <w:p w14:paraId="2E3897B4" w14:textId="77777777" w:rsidR="00437946" w:rsidRPr="00CC47AF" w:rsidRDefault="00437946">
            <w:pPr>
              <w:jc w:val="center"/>
              <w:rPr>
                <w:rFonts w:ascii="宋体" w:eastAsia="宋体" w:hAnsi="宋体" w:hint="eastAsia"/>
                <w:szCs w:val="21"/>
              </w:rPr>
            </w:pPr>
          </w:p>
        </w:tc>
        <w:tc>
          <w:tcPr>
            <w:tcW w:w="1701" w:type="dxa"/>
            <w:vMerge/>
            <w:tcBorders>
              <w:right w:val="single" w:sz="4" w:space="0" w:color="auto"/>
            </w:tcBorders>
            <w:vAlign w:val="center"/>
          </w:tcPr>
          <w:p w14:paraId="4C209846" w14:textId="77777777" w:rsidR="00437946" w:rsidRPr="00CC47AF" w:rsidRDefault="00437946">
            <w:pPr>
              <w:jc w:val="center"/>
              <w:rPr>
                <w:rFonts w:ascii="宋体" w:eastAsia="宋体" w:hAnsi="宋体" w:hint="eastAsia"/>
                <w:szCs w:val="21"/>
              </w:rPr>
            </w:pPr>
          </w:p>
        </w:tc>
        <w:tc>
          <w:tcPr>
            <w:tcW w:w="2268" w:type="dxa"/>
            <w:tcBorders>
              <w:left w:val="single" w:sz="4" w:space="0" w:color="auto"/>
            </w:tcBorders>
            <w:vAlign w:val="center"/>
          </w:tcPr>
          <w:p w14:paraId="197EA500"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招标文件</w:t>
            </w:r>
          </w:p>
          <w:p w14:paraId="2A8CB63C"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要求的技术参数</w:t>
            </w:r>
          </w:p>
        </w:tc>
        <w:tc>
          <w:tcPr>
            <w:tcW w:w="2268" w:type="dxa"/>
            <w:vAlign w:val="center"/>
          </w:tcPr>
          <w:p w14:paraId="7337EF57"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投标文件</w:t>
            </w:r>
          </w:p>
          <w:p w14:paraId="43E5CAC0" w14:textId="77777777" w:rsidR="00437946" w:rsidRPr="00CC47AF" w:rsidRDefault="00000000">
            <w:pPr>
              <w:jc w:val="center"/>
              <w:rPr>
                <w:rFonts w:ascii="宋体" w:eastAsia="宋体" w:hAnsi="宋体" w:hint="eastAsia"/>
                <w:szCs w:val="21"/>
              </w:rPr>
            </w:pPr>
            <w:r w:rsidRPr="00CC47AF">
              <w:rPr>
                <w:rFonts w:ascii="宋体" w:eastAsia="宋体" w:hAnsi="宋体" w:hint="eastAsia"/>
                <w:szCs w:val="21"/>
              </w:rPr>
              <w:t>响应的技术参数</w:t>
            </w:r>
          </w:p>
        </w:tc>
        <w:tc>
          <w:tcPr>
            <w:tcW w:w="1986" w:type="dxa"/>
            <w:vMerge/>
            <w:vAlign w:val="center"/>
          </w:tcPr>
          <w:p w14:paraId="61A00230" w14:textId="77777777" w:rsidR="00437946" w:rsidRPr="00CC47AF" w:rsidRDefault="00437946">
            <w:pPr>
              <w:jc w:val="center"/>
              <w:rPr>
                <w:rFonts w:ascii="宋体" w:eastAsia="宋体" w:hAnsi="宋体" w:hint="eastAsia"/>
                <w:szCs w:val="21"/>
              </w:rPr>
            </w:pPr>
          </w:p>
        </w:tc>
      </w:tr>
      <w:tr w:rsidR="00CC47AF" w:rsidRPr="00CC47AF" w14:paraId="0F8B4F41" w14:textId="77777777">
        <w:trPr>
          <w:trHeight w:val="567"/>
          <w:jc w:val="center"/>
        </w:trPr>
        <w:tc>
          <w:tcPr>
            <w:tcW w:w="855" w:type="dxa"/>
            <w:vAlign w:val="center"/>
          </w:tcPr>
          <w:p w14:paraId="327E968F" w14:textId="77777777" w:rsidR="00437946" w:rsidRPr="00CC47AF" w:rsidRDefault="00437946">
            <w:pPr>
              <w:jc w:val="center"/>
              <w:rPr>
                <w:rFonts w:ascii="宋体" w:eastAsia="宋体" w:hAnsi="宋体" w:hint="eastAsia"/>
                <w:szCs w:val="21"/>
              </w:rPr>
            </w:pPr>
          </w:p>
        </w:tc>
        <w:tc>
          <w:tcPr>
            <w:tcW w:w="1701" w:type="dxa"/>
            <w:tcBorders>
              <w:right w:val="single" w:sz="4" w:space="0" w:color="auto"/>
            </w:tcBorders>
            <w:vAlign w:val="center"/>
          </w:tcPr>
          <w:p w14:paraId="3D62BD2C" w14:textId="77777777" w:rsidR="00437946" w:rsidRPr="00CC47AF" w:rsidRDefault="00437946">
            <w:pPr>
              <w:jc w:val="center"/>
              <w:rPr>
                <w:rFonts w:ascii="宋体" w:eastAsia="宋体" w:hAnsi="宋体" w:hint="eastAsia"/>
                <w:szCs w:val="21"/>
              </w:rPr>
            </w:pPr>
          </w:p>
        </w:tc>
        <w:tc>
          <w:tcPr>
            <w:tcW w:w="2268" w:type="dxa"/>
            <w:tcBorders>
              <w:left w:val="single" w:sz="4" w:space="0" w:color="auto"/>
            </w:tcBorders>
            <w:vAlign w:val="center"/>
          </w:tcPr>
          <w:p w14:paraId="100016EE" w14:textId="77777777" w:rsidR="00437946" w:rsidRPr="00CC47AF" w:rsidRDefault="00437946">
            <w:pPr>
              <w:jc w:val="center"/>
              <w:rPr>
                <w:rFonts w:ascii="宋体" w:eastAsia="宋体" w:hAnsi="宋体" w:hint="eastAsia"/>
                <w:szCs w:val="21"/>
              </w:rPr>
            </w:pPr>
          </w:p>
        </w:tc>
        <w:tc>
          <w:tcPr>
            <w:tcW w:w="2268" w:type="dxa"/>
            <w:vAlign w:val="center"/>
          </w:tcPr>
          <w:p w14:paraId="6E7C690C" w14:textId="77777777" w:rsidR="00437946" w:rsidRPr="00CC47AF" w:rsidRDefault="00437946">
            <w:pPr>
              <w:jc w:val="center"/>
              <w:rPr>
                <w:rFonts w:ascii="宋体" w:eastAsia="宋体" w:hAnsi="宋体" w:hint="eastAsia"/>
                <w:szCs w:val="21"/>
              </w:rPr>
            </w:pPr>
          </w:p>
        </w:tc>
        <w:tc>
          <w:tcPr>
            <w:tcW w:w="1986" w:type="dxa"/>
            <w:vAlign w:val="center"/>
          </w:tcPr>
          <w:p w14:paraId="35D6E13A" w14:textId="77777777" w:rsidR="00437946" w:rsidRPr="00CC47AF" w:rsidRDefault="00437946">
            <w:pPr>
              <w:jc w:val="center"/>
              <w:rPr>
                <w:rFonts w:ascii="宋体" w:eastAsia="宋体" w:hAnsi="宋体" w:hint="eastAsia"/>
                <w:szCs w:val="21"/>
              </w:rPr>
            </w:pPr>
          </w:p>
        </w:tc>
      </w:tr>
      <w:tr w:rsidR="00CC47AF" w:rsidRPr="00CC47AF" w14:paraId="04253D58" w14:textId="77777777">
        <w:trPr>
          <w:trHeight w:val="567"/>
          <w:jc w:val="center"/>
        </w:trPr>
        <w:tc>
          <w:tcPr>
            <w:tcW w:w="855" w:type="dxa"/>
            <w:vAlign w:val="center"/>
          </w:tcPr>
          <w:p w14:paraId="6E6C3AA4" w14:textId="77777777" w:rsidR="00437946" w:rsidRPr="00CC47AF" w:rsidRDefault="00437946">
            <w:pPr>
              <w:jc w:val="center"/>
              <w:rPr>
                <w:rFonts w:ascii="宋体" w:eastAsia="宋体" w:hAnsi="宋体" w:hint="eastAsia"/>
                <w:szCs w:val="21"/>
              </w:rPr>
            </w:pPr>
          </w:p>
        </w:tc>
        <w:tc>
          <w:tcPr>
            <w:tcW w:w="1701" w:type="dxa"/>
            <w:tcBorders>
              <w:right w:val="single" w:sz="4" w:space="0" w:color="auto"/>
            </w:tcBorders>
            <w:vAlign w:val="center"/>
          </w:tcPr>
          <w:p w14:paraId="4912911A" w14:textId="77777777" w:rsidR="00437946" w:rsidRPr="00CC47AF" w:rsidRDefault="00437946">
            <w:pPr>
              <w:jc w:val="center"/>
              <w:rPr>
                <w:rFonts w:ascii="宋体" w:eastAsia="宋体" w:hAnsi="宋体" w:hint="eastAsia"/>
                <w:szCs w:val="21"/>
              </w:rPr>
            </w:pPr>
          </w:p>
        </w:tc>
        <w:tc>
          <w:tcPr>
            <w:tcW w:w="2268" w:type="dxa"/>
            <w:tcBorders>
              <w:left w:val="single" w:sz="4" w:space="0" w:color="auto"/>
            </w:tcBorders>
            <w:vAlign w:val="center"/>
          </w:tcPr>
          <w:p w14:paraId="68555F18" w14:textId="77777777" w:rsidR="00437946" w:rsidRPr="00CC47AF" w:rsidRDefault="00437946">
            <w:pPr>
              <w:jc w:val="center"/>
              <w:rPr>
                <w:rFonts w:ascii="宋体" w:eastAsia="宋体" w:hAnsi="宋体" w:hint="eastAsia"/>
                <w:szCs w:val="21"/>
              </w:rPr>
            </w:pPr>
          </w:p>
        </w:tc>
        <w:tc>
          <w:tcPr>
            <w:tcW w:w="2268" w:type="dxa"/>
            <w:vAlign w:val="center"/>
          </w:tcPr>
          <w:p w14:paraId="2E2E14F4" w14:textId="77777777" w:rsidR="00437946" w:rsidRPr="00CC47AF" w:rsidRDefault="00437946">
            <w:pPr>
              <w:jc w:val="center"/>
              <w:rPr>
                <w:rFonts w:ascii="宋体" w:eastAsia="宋体" w:hAnsi="宋体" w:hint="eastAsia"/>
                <w:szCs w:val="21"/>
              </w:rPr>
            </w:pPr>
          </w:p>
        </w:tc>
        <w:tc>
          <w:tcPr>
            <w:tcW w:w="1986" w:type="dxa"/>
            <w:vAlign w:val="center"/>
          </w:tcPr>
          <w:p w14:paraId="38E6AA6F" w14:textId="77777777" w:rsidR="00437946" w:rsidRPr="00CC47AF" w:rsidRDefault="00437946">
            <w:pPr>
              <w:jc w:val="center"/>
              <w:rPr>
                <w:rFonts w:ascii="宋体" w:eastAsia="宋体" w:hAnsi="宋体" w:hint="eastAsia"/>
                <w:szCs w:val="21"/>
              </w:rPr>
            </w:pPr>
          </w:p>
        </w:tc>
      </w:tr>
      <w:tr w:rsidR="00CC47AF" w:rsidRPr="00CC47AF" w14:paraId="4FE5F8A6" w14:textId="77777777">
        <w:trPr>
          <w:trHeight w:val="567"/>
          <w:jc w:val="center"/>
        </w:trPr>
        <w:tc>
          <w:tcPr>
            <w:tcW w:w="855" w:type="dxa"/>
            <w:vAlign w:val="center"/>
          </w:tcPr>
          <w:p w14:paraId="23AF045B" w14:textId="77777777" w:rsidR="00437946" w:rsidRPr="00CC47AF" w:rsidRDefault="00437946">
            <w:pPr>
              <w:jc w:val="center"/>
              <w:rPr>
                <w:rFonts w:ascii="宋体" w:eastAsia="宋体" w:hAnsi="宋体" w:hint="eastAsia"/>
                <w:szCs w:val="21"/>
              </w:rPr>
            </w:pPr>
          </w:p>
        </w:tc>
        <w:tc>
          <w:tcPr>
            <w:tcW w:w="1701" w:type="dxa"/>
            <w:tcBorders>
              <w:right w:val="single" w:sz="4" w:space="0" w:color="auto"/>
            </w:tcBorders>
            <w:vAlign w:val="center"/>
          </w:tcPr>
          <w:p w14:paraId="0C46D10E" w14:textId="77777777" w:rsidR="00437946" w:rsidRPr="00CC47AF" w:rsidRDefault="00437946">
            <w:pPr>
              <w:jc w:val="center"/>
              <w:rPr>
                <w:rFonts w:ascii="宋体" w:eastAsia="宋体" w:hAnsi="宋体" w:hint="eastAsia"/>
                <w:szCs w:val="21"/>
              </w:rPr>
            </w:pPr>
          </w:p>
        </w:tc>
        <w:tc>
          <w:tcPr>
            <w:tcW w:w="2268" w:type="dxa"/>
            <w:tcBorders>
              <w:left w:val="single" w:sz="4" w:space="0" w:color="auto"/>
            </w:tcBorders>
            <w:vAlign w:val="center"/>
          </w:tcPr>
          <w:p w14:paraId="13CED031" w14:textId="77777777" w:rsidR="00437946" w:rsidRPr="00CC47AF" w:rsidRDefault="00437946">
            <w:pPr>
              <w:jc w:val="center"/>
              <w:rPr>
                <w:rFonts w:ascii="宋体" w:eastAsia="宋体" w:hAnsi="宋体" w:hint="eastAsia"/>
                <w:szCs w:val="21"/>
              </w:rPr>
            </w:pPr>
          </w:p>
        </w:tc>
        <w:tc>
          <w:tcPr>
            <w:tcW w:w="2268" w:type="dxa"/>
            <w:vAlign w:val="center"/>
          </w:tcPr>
          <w:p w14:paraId="0015B3EF" w14:textId="77777777" w:rsidR="00437946" w:rsidRPr="00CC47AF" w:rsidRDefault="00437946">
            <w:pPr>
              <w:jc w:val="center"/>
              <w:rPr>
                <w:rFonts w:ascii="宋体" w:eastAsia="宋体" w:hAnsi="宋体" w:hint="eastAsia"/>
                <w:szCs w:val="21"/>
              </w:rPr>
            </w:pPr>
          </w:p>
        </w:tc>
        <w:tc>
          <w:tcPr>
            <w:tcW w:w="1986" w:type="dxa"/>
            <w:vAlign w:val="center"/>
          </w:tcPr>
          <w:p w14:paraId="5BA479EA" w14:textId="77777777" w:rsidR="00437946" w:rsidRPr="00CC47AF" w:rsidRDefault="00437946">
            <w:pPr>
              <w:jc w:val="center"/>
              <w:rPr>
                <w:rFonts w:ascii="宋体" w:eastAsia="宋体" w:hAnsi="宋体" w:hint="eastAsia"/>
                <w:szCs w:val="21"/>
              </w:rPr>
            </w:pPr>
          </w:p>
        </w:tc>
      </w:tr>
      <w:tr w:rsidR="00CC47AF" w:rsidRPr="00CC47AF" w14:paraId="136B388A" w14:textId="77777777">
        <w:trPr>
          <w:trHeight w:val="567"/>
          <w:jc w:val="center"/>
        </w:trPr>
        <w:tc>
          <w:tcPr>
            <w:tcW w:w="855" w:type="dxa"/>
            <w:vAlign w:val="center"/>
          </w:tcPr>
          <w:p w14:paraId="4480DC56" w14:textId="77777777" w:rsidR="00437946" w:rsidRPr="00CC47AF" w:rsidRDefault="00437946">
            <w:pPr>
              <w:jc w:val="center"/>
              <w:rPr>
                <w:rFonts w:ascii="宋体" w:eastAsia="宋体" w:hAnsi="宋体" w:hint="eastAsia"/>
                <w:szCs w:val="21"/>
              </w:rPr>
            </w:pPr>
          </w:p>
        </w:tc>
        <w:tc>
          <w:tcPr>
            <w:tcW w:w="1701" w:type="dxa"/>
            <w:tcBorders>
              <w:right w:val="single" w:sz="4" w:space="0" w:color="auto"/>
            </w:tcBorders>
            <w:vAlign w:val="center"/>
          </w:tcPr>
          <w:p w14:paraId="1E919587" w14:textId="77777777" w:rsidR="00437946" w:rsidRPr="00CC47AF" w:rsidRDefault="00437946">
            <w:pPr>
              <w:jc w:val="center"/>
              <w:rPr>
                <w:rFonts w:ascii="宋体" w:eastAsia="宋体" w:hAnsi="宋体" w:hint="eastAsia"/>
                <w:szCs w:val="21"/>
              </w:rPr>
            </w:pPr>
          </w:p>
        </w:tc>
        <w:tc>
          <w:tcPr>
            <w:tcW w:w="2268" w:type="dxa"/>
            <w:tcBorders>
              <w:left w:val="single" w:sz="4" w:space="0" w:color="auto"/>
            </w:tcBorders>
            <w:vAlign w:val="center"/>
          </w:tcPr>
          <w:p w14:paraId="52221E0E" w14:textId="77777777" w:rsidR="00437946" w:rsidRPr="00CC47AF" w:rsidRDefault="00437946">
            <w:pPr>
              <w:jc w:val="center"/>
              <w:rPr>
                <w:rFonts w:ascii="宋体" w:eastAsia="宋体" w:hAnsi="宋体" w:hint="eastAsia"/>
                <w:szCs w:val="21"/>
              </w:rPr>
            </w:pPr>
          </w:p>
        </w:tc>
        <w:tc>
          <w:tcPr>
            <w:tcW w:w="2268" w:type="dxa"/>
            <w:vAlign w:val="center"/>
          </w:tcPr>
          <w:p w14:paraId="01E7D9E7" w14:textId="77777777" w:rsidR="00437946" w:rsidRPr="00CC47AF" w:rsidRDefault="00437946">
            <w:pPr>
              <w:jc w:val="center"/>
              <w:rPr>
                <w:rFonts w:ascii="宋体" w:eastAsia="宋体" w:hAnsi="宋体" w:hint="eastAsia"/>
                <w:szCs w:val="21"/>
              </w:rPr>
            </w:pPr>
          </w:p>
        </w:tc>
        <w:tc>
          <w:tcPr>
            <w:tcW w:w="1986" w:type="dxa"/>
            <w:vAlign w:val="center"/>
          </w:tcPr>
          <w:p w14:paraId="369F2C17" w14:textId="77777777" w:rsidR="00437946" w:rsidRPr="00CC47AF" w:rsidRDefault="00437946">
            <w:pPr>
              <w:jc w:val="center"/>
              <w:rPr>
                <w:rFonts w:ascii="宋体" w:eastAsia="宋体" w:hAnsi="宋体" w:hint="eastAsia"/>
                <w:szCs w:val="21"/>
              </w:rPr>
            </w:pPr>
          </w:p>
        </w:tc>
      </w:tr>
      <w:tr w:rsidR="00CC47AF" w:rsidRPr="00CC47AF" w14:paraId="6CA3F111" w14:textId="77777777">
        <w:trPr>
          <w:trHeight w:val="567"/>
          <w:jc w:val="center"/>
        </w:trPr>
        <w:tc>
          <w:tcPr>
            <w:tcW w:w="855" w:type="dxa"/>
            <w:vAlign w:val="center"/>
          </w:tcPr>
          <w:p w14:paraId="1364C9DF" w14:textId="77777777" w:rsidR="00437946" w:rsidRPr="00CC47AF" w:rsidRDefault="00437946">
            <w:pPr>
              <w:jc w:val="center"/>
              <w:rPr>
                <w:rFonts w:ascii="宋体" w:eastAsia="宋体" w:hAnsi="宋体" w:hint="eastAsia"/>
                <w:szCs w:val="21"/>
              </w:rPr>
            </w:pPr>
          </w:p>
        </w:tc>
        <w:tc>
          <w:tcPr>
            <w:tcW w:w="1701" w:type="dxa"/>
            <w:tcBorders>
              <w:right w:val="single" w:sz="4" w:space="0" w:color="auto"/>
            </w:tcBorders>
            <w:vAlign w:val="center"/>
          </w:tcPr>
          <w:p w14:paraId="1CA12B48" w14:textId="77777777" w:rsidR="00437946" w:rsidRPr="00CC47AF" w:rsidRDefault="00437946">
            <w:pPr>
              <w:jc w:val="center"/>
              <w:rPr>
                <w:rFonts w:ascii="宋体" w:eastAsia="宋体" w:hAnsi="宋体" w:hint="eastAsia"/>
                <w:szCs w:val="21"/>
              </w:rPr>
            </w:pPr>
          </w:p>
        </w:tc>
        <w:tc>
          <w:tcPr>
            <w:tcW w:w="2268" w:type="dxa"/>
            <w:tcBorders>
              <w:left w:val="single" w:sz="4" w:space="0" w:color="auto"/>
            </w:tcBorders>
            <w:vAlign w:val="center"/>
          </w:tcPr>
          <w:p w14:paraId="6E0636A1" w14:textId="77777777" w:rsidR="00437946" w:rsidRPr="00CC47AF" w:rsidRDefault="00437946">
            <w:pPr>
              <w:jc w:val="center"/>
              <w:rPr>
                <w:rFonts w:ascii="宋体" w:eastAsia="宋体" w:hAnsi="宋体" w:hint="eastAsia"/>
                <w:szCs w:val="21"/>
              </w:rPr>
            </w:pPr>
          </w:p>
        </w:tc>
        <w:tc>
          <w:tcPr>
            <w:tcW w:w="2268" w:type="dxa"/>
            <w:vAlign w:val="center"/>
          </w:tcPr>
          <w:p w14:paraId="7F6AB7A5" w14:textId="77777777" w:rsidR="00437946" w:rsidRPr="00CC47AF" w:rsidRDefault="00437946">
            <w:pPr>
              <w:jc w:val="center"/>
              <w:rPr>
                <w:rFonts w:ascii="宋体" w:eastAsia="宋体" w:hAnsi="宋体" w:hint="eastAsia"/>
                <w:szCs w:val="21"/>
              </w:rPr>
            </w:pPr>
          </w:p>
        </w:tc>
        <w:tc>
          <w:tcPr>
            <w:tcW w:w="1986" w:type="dxa"/>
            <w:vAlign w:val="center"/>
          </w:tcPr>
          <w:p w14:paraId="3C142A34" w14:textId="77777777" w:rsidR="00437946" w:rsidRPr="00CC47AF" w:rsidRDefault="00437946">
            <w:pPr>
              <w:jc w:val="center"/>
              <w:rPr>
                <w:rFonts w:ascii="宋体" w:eastAsia="宋体" w:hAnsi="宋体" w:hint="eastAsia"/>
                <w:szCs w:val="21"/>
              </w:rPr>
            </w:pPr>
          </w:p>
        </w:tc>
      </w:tr>
    </w:tbl>
    <w:p w14:paraId="686413C2"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注：1</w:t>
      </w:r>
      <w:r w:rsidRPr="00CC47AF">
        <w:rPr>
          <w:rFonts w:ascii="宋体" w:eastAsia="宋体" w:hAnsi="宋体" w:cs="Times New Roman" w:hint="eastAsia"/>
          <w:szCs w:val="21"/>
        </w:rPr>
        <w:t>.</w:t>
      </w:r>
      <w:r w:rsidRPr="00CC47AF">
        <w:rPr>
          <w:rFonts w:ascii="宋体" w:eastAsia="宋体" w:hAnsi="宋体" w:hint="eastAsia"/>
          <w:szCs w:val="21"/>
        </w:rPr>
        <w:t>如投标文件对招标文件中的技术参数有偏离的，在本表中列明，并注明正偏离或负偏离。</w:t>
      </w:r>
    </w:p>
    <w:p w14:paraId="6256D99C" w14:textId="77777777" w:rsidR="00437946" w:rsidRPr="00CC47AF" w:rsidRDefault="00000000">
      <w:pPr>
        <w:wordWrap w:val="0"/>
        <w:spacing w:line="400" w:lineRule="exact"/>
        <w:rPr>
          <w:rFonts w:ascii="宋体" w:eastAsia="宋体" w:hAnsi="宋体" w:hint="eastAsia"/>
          <w:szCs w:val="21"/>
        </w:rPr>
      </w:pPr>
      <w:r w:rsidRPr="00CC47AF">
        <w:rPr>
          <w:rFonts w:ascii="宋体" w:eastAsia="宋体" w:hAnsi="宋体" w:hint="eastAsia"/>
          <w:szCs w:val="21"/>
        </w:rPr>
        <w:t>2</w:t>
      </w:r>
      <w:r w:rsidRPr="00CC47AF">
        <w:rPr>
          <w:rFonts w:ascii="宋体" w:eastAsia="宋体" w:hAnsi="宋体" w:cs="Times New Roman" w:hint="eastAsia"/>
          <w:szCs w:val="21"/>
        </w:rPr>
        <w:t>.</w:t>
      </w:r>
      <w:r w:rsidRPr="00CC47AF">
        <w:rPr>
          <w:rFonts w:ascii="宋体" w:eastAsia="宋体" w:hAnsi="宋体" w:hint="eastAsia"/>
          <w:szCs w:val="21"/>
        </w:rPr>
        <w:t>如投标人未在本表中列出偏离说明，即使其在投标文件的其他部分与招标文件要求有负偏离或回避不答，亦均视为完全响应招标文件中的技术参数并写入合同。若投标人在合同签订前后，以上述事项为借口而不进行合同签订手续或低于本表响应的技术参数提供货物，则视作其放弃中标资格。</w:t>
      </w:r>
    </w:p>
    <w:p w14:paraId="38E7113C" w14:textId="77777777" w:rsidR="00437946" w:rsidRPr="00CC47AF" w:rsidRDefault="00000000">
      <w:pPr>
        <w:wordWrap w:val="0"/>
        <w:spacing w:line="400" w:lineRule="exact"/>
        <w:rPr>
          <w:rFonts w:ascii="宋体" w:eastAsia="宋体" w:hAnsi="宋体" w:hint="eastAsia"/>
          <w:b/>
          <w:szCs w:val="21"/>
        </w:rPr>
      </w:pPr>
      <w:r w:rsidRPr="00CC47AF">
        <w:rPr>
          <w:rFonts w:ascii="宋体" w:eastAsia="宋体" w:hAnsi="宋体" w:hint="eastAsia"/>
          <w:b/>
          <w:szCs w:val="21"/>
        </w:rPr>
        <w:t>3.未在本表中填写的，视为完全响应招标文件中的技术参数。</w:t>
      </w:r>
    </w:p>
    <w:p w14:paraId="138D034A" w14:textId="77777777" w:rsidR="00437946" w:rsidRPr="00CC47AF" w:rsidRDefault="00437946">
      <w:pPr>
        <w:wordWrap w:val="0"/>
        <w:spacing w:line="400" w:lineRule="exact"/>
        <w:rPr>
          <w:rFonts w:ascii="宋体" w:eastAsia="宋体" w:hAnsi="宋体" w:cs="Times New Roman" w:hint="eastAsia"/>
          <w:szCs w:val="21"/>
        </w:rPr>
      </w:pPr>
    </w:p>
    <w:p w14:paraId="23C3F537"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投标人或联合体牵头人（盖电子公章）：</w:t>
      </w:r>
      <w:r w:rsidRPr="00CC47AF">
        <w:rPr>
          <w:rFonts w:ascii="宋体" w:eastAsia="宋体" w:hAnsi="宋体" w:hint="eastAsia"/>
          <w:szCs w:val="21"/>
          <w:u w:val="single"/>
        </w:rPr>
        <w:t xml:space="preserve">          </w:t>
      </w:r>
    </w:p>
    <w:p w14:paraId="2FA315D3" w14:textId="77777777" w:rsidR="00437946" w:rsidRPr="00CC47AF" w:rsidRDefault="00000000">
      <w:pPr>
        <w:wordWrap w:val="0"/>
        <w:spacing w:line="400" w:lineRule="exact"/>
        <w:ind w:firstLineChars="1200" w:firstLine="2520"/>
        <w:rPr>
          <w:rFonts w:ascii="宋体" w:eastAsia="宋体" w:hAnsi="宋体" w:hint="eastAsia"/>
          <w:szCs w:val="21"/>
        </w:rPr>
      </w:pPr>
      <w:r w:rsidRPr="00CC47AF">
        <w:rPr>
          <w:rFonts w:ascii="宋体" w:eastAsia="宋体" w:hAnsi="宋体" w:cs="Times New Roman" w:hint="eastAsia"/>
          <w:szCs w:val="21"/>
        </w:rPr>
        <w:t>法定代表人或授权代表（签字或盖章）：</w:t>
      </w:r>
      <w:r w:rsidRPr="00CC47AF">
        <w:rPr>
          <w:rFonts w:ascii="宋体" w:eastAsia="宋体" w:hAnsi="宋体" w:hint="eastAsia"/>
          <w:szCs w:val="21"/>
          <w:u w:val="single"/>
        </w:rPr>
        <w:t xml:space="preserve">          </w:t>
      </w:r>
    </w:p>
    <w:p w14:paraId="1E890723" w14:textId="77777777" w:rsidR="00437946" w:rsidRPr="00CC47AF" w:rsidRDefault="00000000">
      <w:pPr>
        <w:wordWrap w:val="0"/>
        <w:spacing w:line="400" w:lineRule="exact"/>
        <w:ind w:firstLineChars="1200" w:firstLine="2520"/>
        <w:rPr>
          <w:rFonts w:ascii="宋体" w:eastAsia="宋体" w:hAnsi="宋体" w:cs="Times New Roman" w:hint="eastAsia"/>
          <w:szCs w:val="21"/>
        </w:rPr>
      </w:pPr>
      <w:r w:rsidRPr="00CC47AF">
        <w:rPr>
          <w:rFonts w:ascii="宋体" w:eastAsia="宋体" w:hAnsi="宋体" w:cs="Times New Roman" w:hint="eastAsia"/>
          <w:szCs w:val="21"/>
        </w:rPr>
        <w:t>日期：</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年</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月</w:t>
      </w:r>
      <w:r w:rsidRPr="00CC47AF">
        <w:rPr>
          <w:rFonts w:ascii="宋体" w:eastAsia="宋体" w:hAnsi="宋体" w:cs="Times New Roman" w:hint="eastAsia"/>
          <w:szCs w:val="21"/>
          <w:u w:val="single"/>
        </w:rPr>
        <w:t xml:space="preserve">     </w:t>
      </w:r>
      <w:r w:rsidRPr="00CC47AF">
        <w:rPr>
          <w:rFonts w:ascii="宋体" w:eastAsia="宋体" w:hAnsi="宋体" w:cs="Times New Roman" w:hint="eastAsia"/>
          <w:szCs w:val="21"/>
        </w:rPr>
        <w:t>日</w:t>
      </w:r>
    </w:p>
    <w:p w14:paraId="09E38822" w14:textId="77777777" w:rsidR="00437946" w:rsidRPr="00CC47AF" w:rsidRDefault="00437946">
      <w:pPr>
        <w:spacing w:line="400" w:lineRule="exact"/>
        <w:jc w:val="left"/>
        <w:rPr>
          <w:rFonts w:ascii="宋体" w:eastAsia="宋体" w:hAnsi="宋体" w:cs="Times New Roman" w:hint="eastAsia"/>
          <w:szCs w:val="21"/>
        </w:rPr>
      </w:pPr>
    </w:p>
    <w:p w14:paraId="78EA3F97" w14:textId="1C2381BF" w:rsidR="00965AA6" w:rsidRDefault="00000000">
      <w:pPr>
        <w:spacing w:line="400" w:lineRule="exact"/>
        <w:jc w:val="left"/>
        <w:rPr>
          <w:rFonts w:ascii="宋体" w:eastAsia="宋体" w:hAnsi="宋体" w:hint="eastAsia"/>
          <w:b/>
          <w:bCs/>
          <w:szCs w:val="21"/>
        </w:rPr>
      </w:pPr>
      <w:r w:rsidRPr="00CC47AF">
        <w:rPr>
          <w:rFonts w:ascii="宋体" w:eastAsia="宋体" w:hAnsi="宋体" w:hint="eastAsia"/>
          <w:b/>
          <w:bCs/>
          <w:szCs w:val="21"/>
        </w:rPr>
        <w:t>后附“技术参数”中要求提供的资料</w:t>
      </w:r>
    </w:p>
    <w:p w14:paraId="19355089" w14:textId="77777777" w:rsidR="00965AA6" w:rsidRDefault="00965AA6" w:rsidP="00965AA6">
      <w:pPr>
        <w:pStyle w:val="2"/>
        <w:rPr>
          <w:rFonts w:hint="eastAsia"/>
        </w:rPr>
      </w:pPr>
      <w:r>
        <w:rPr>
          <w:rFonts w:hint="eastAsia"/>
        </w:rPr>
        <w:br w:type="page"/>
      </w:r>
    </w:p>
    <w:p w14:paraId="124B8E53" w14:textId="2C59E861" w:rsidR="00965AA6" w:rsidRPr="00965AA6" w:rsidRDefault="00965AA6" w:rsidP="00965AA6">
      <w:pPr>
        <w:spacing w:line="400" w:lineRule="exact"/>
        <w:jc w:val="left"/>
        <w:rPr>
          <w:rFonts w:ascii="宋体" w:eastAsia="宋体" w:hAnsi="宋体" w:cs="Times New Roman"/>
          <w:szCs w:val="21"/>
        </w:rPr>
      </w:pPr>
      <w:r w:rsidRPr="00965AA6">
        <w:rPr>
          <w:rFonts w:ascii="宋体" w:eastAsia="宋体" w:hAnsi="宋体" w:cs="Times New Roman" w:hint="eastAsia"/>
          <w:szCs w:val="21"/>
        </w:rPr>
        <w:lastRenderedPageBreak/>
        <w:t>附件十</w:t>
      </w:r>
      <w:r>
        <w:rPr>
          <w:rFonts w:ascii="宋体" w:eastAsia="宋体" w:hAnsi="宋体" w:cs="Times New Roman" w:hint="eastAsia"/>
          <w:szCs w:val="21"/>
        </w:rPr>
        <w:t>二</w:t>
      </w:r>
    </w:p>
    <w:p w14:paraId="779FC9A9" w14:textId="77777777" w:rsidR="00965AA6" w:rsidRPr="00965AA6" w:rsidRDefault="00965AA6" w:rsidP="00965AA6">
      <w:pPr>
        <w:spacing w:line="400" w:lineRule="exact"/>
        <w:jc w:val="center"/>
        <w:rPr>
          <w:rFonts w:ascii="宋体" w:eastAsia="宋体" w:hAnsi="宋体" w:cs="Times New Roman" w:hint="eastAsia"/>
          <w:b/>
          <w:szCs w:val="21"/>
        </w:rPr>
      </w:pPr>
      <w:r w:rsidRPr="00965AA6">
        <w:rPr>
          <w:rFonts w:ascii="宋体" w:eastAsia="宋体" w:hAnsi="宋体" w:cs="Times New Roman" w:hint="eastAsia"/>
          <w:b/>
          <w:szCs w:val="21"/>
        </w:rPr>
        <w:t>品牌、规格型号一览表</w:t>
      </w:r>
    </w:p>
    <w:p w14:paraId="48084B7C" w14:textId="77777777" w:rsidR="00965AA6" w:rsidRPr="00965AA6" w:rsidRDefault="00965AA6" w:rsidP="00965AA6">
      <w:pPr>
        <w:spacing w:line="400" w:lineRule="exact"/>
        <w:jc w:val="left"/>
        <w:rPr>
          <w:rFonts w:ascii="宋体" w:eastAsia="宋体" w:hAnsi="宋体" w:cs="Times New Roman" w:hint="eastAsia"/>
          <w:b/>
          <w:szCs w:val="21"/>
        </w:rPr>
      </w:pPr>
    </w:p>
    <w:p w14:paraId="0144ADE4" w14:textId="77777777" w:rsidR="00965AA6" w:rsidRPr="00965AA6" w:rsidRDefault="00965AA6"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项目编号：</w:t>
      </w:r>
    </w:p>
    <w:p w14:paraId="42CFAF23" w14:textId="77777777" w:rsidR="00965AA6" w:rsidRPr="00965AA6" w:rsidRDefault="00965AA6" w:rsidP="00965AA6">
      <w:pPr>
        <w:spacing w:line="400" w:lineRule="exact"/>
        <w:jc w:val="left"/>
        <w:rPr>
          <w:rFonts w:ascii="宋体" w:eastAsia="宋体" w:hAnsi="宋体" w:cs="Times New Roman" w:hint="eastAsia"/>
          <w:szCs w:val="21"/>
          <w:u w:val="single"/>
        </w:rPr>
      </w:pPr>
      <w:r w:rsidRPr="00965AA6">
        <w:rPr>
          <w:rFonts w:ascii="宋体" w:eastAsia="宋体" w:hAnsi="宋体" w:cs="Times New Roman" w:hint="eastAsia"/>
          <w:szCs w:val="21"/>
        </w:rPr>
        <w:t>项目名称：</w:t>
      </w:r>
    </w:p>
    <w:tbl>
      <w:tblPr>
        <w:tblW w:w="0" w:type="auto"/>
        <w:jc w:val="center"/>
        <w:tblLook w:val="04A0" w:firstRow="1" w:lastRow="0" w:firstColumn="1" w:lastColumn="0" w:noHBand="0" w:noVBand="1"/>
      </w:tblPr>
      <w:tblGrid>
        <w:gridCol w:w="1277"/>
        <w:gridCol w:w="3254"/>
        <w:gridCol w:w="2401"/>
        <w:gridCol w:w="1836"/>
      </w:tblGrid>
      <w:tr w:rsidR="00AF284B" w:rsidRPr="00965AA6" w14:paraId="68DC357B"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7EAB1B" w14:textId="77777777" w:rsidR="00AF284B" w:rsidRPr="00965AA6" w:rsidRDefault="00AF284B"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序号</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77047F" w14:textId="77777777" w:rsidR="00AF284B" w:rsidRPr="00965AA6" w:rsidRDefault="00AF284B"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货物名称</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F4663C" w14:textId="77777777" w:rsidR="00AF284B" w:rsidRPr="00965AA6" w:rsidRDefault="00AF284B"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品牌</w:t>
            </w: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3502ED6E" w14:textId="77777777" w:rsidR="00AF284B" w:rsidRPr="00965AA6" w:rsidRDefault="00AF284B"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规格型号</w:t>
            </w:r>
          </w:p>
        </w:tc>
      </w:tr>
      <w:tr w:rsidR="00AF284B" w:rsidRPr="00965AA6" w14:paraId="2F09F2C8"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FCA4DF" w14:textId="77777777" w:rsidR="00AF284B" w:rsidRPr="00965AA6" w:rsidRDefault="00AF284B"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1</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DDC27" w14:textId="77777777" w:rsidR="00AF284B" w:rsidRPr="00965AA6"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36F2D" w14:textId="77777777" w:rsidR="00AF284B" w:rsidRPr="00965AA6"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65CCF53A" w14:textId="77777777" w:rsidR="00AF284B" w:rsidRPr="00965AA6" w:rsidRDefault="00AF284B" w:rsidP="00965AA6">
            <w:pPr>
              <w:spacing w:line="400" w:lineRule="exact"/>
              <w:jc w:val="left"/>
              <w:rPr>
                <w:rFonts w:ascii="宋体" w:eastAsia="宋体" w:hAnsi="宋体" w:cs="Times New Roman" w:hint="eastAsia"/>
                <w:b/>
                <w:szCs w:val="21"/>
              </w:rPr>
            </w:pPr>
          </w:p>
        </w:tc>
      </w:tr>
      <w:tr w:rsidR="00AF284B" w:rsidRPr="00965AA6" w14:paraId="6C9D69E0"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3B89A" w14:textId="77777777" w:rsidR="00AF284B" w:rsidRPr="00965AA6" w:rsidRDefault="00AF284B"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2</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DC38A" w14:textId="77777777" w:rsidR="00AF284B" w:rsidRPr="00965AA6"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34593" w14:textId="77777777" w:rsidR="00AF284B" w:rsidRPr="00965AA6"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7F90D3F7" w14:textId="77777777" w:rsidR="00AF284B" w:rsidRPr="00965AA6" w:rsidRDefault="00AF284B" w:rsidP="00965AA6">
            <w:pPr>
              <w:spacing w:line="400" w:lineRule="exact"/>
              <w:jc w:val="left"/>
              <w:rPr>
                <w:rFonts w:ascii="宋体" w:eastAsia="宋体" w:hAnsi="宋体" w:cs="Times New Roman" w:hint="eastAsia"/>
                <w:b/>
                <w:szCs w:val="21"/>
              </w:rPr>
            </w:pPr>
          </w:p>
        </w:tc>
      </w:tr>
      <w:tr w:rsidR="00AF284B" w:rsidRPr="00965AA6" w14:paraId="0407BF86"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F394B5" w14:textId="77777777" w:rsidR="00AF284B" w:rsidRPr="00965AA6" w:rsidRDefault="00AF284B"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3</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CD7F8" w14:textId="77777777" w:rsidR="00AF284B" w:rsidRPr="00965AA6"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61472" w14:textId="77777777" w:rsidR="00AF284B" w:rsidRPr="00965AA6"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6A1B1A99" w14:textId="77777777" w:rsidR="00AF284B" w:rsidRPr="00965AA6" w:rsidRDefault="00AF284B" w:rsidP="00965AA6">
            <w:pPr>
              <w:spacing w:line="400" w:lineRule="exact"/>
              <w:jc w:val="left"/>
              <w:rPr>
                <w:rFonts w:ascii="宋体" w:eastAsia="宋体" w:hAnsi="宋体" w:cs="Times New Roman" w:hint="eastAsia"/>
                <w:b/>
                <w:szCs w:val="21"/>
              </w:rPr>
            </w:pPr>
          </w:p>
        </w:tc>
      </w:tr>
      <w:tr w:rsidR="00AF284B" w:rsidRPr="00965AA6" w14:paraId="7E5B20ED"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B199F" w14:textId="77777777" w:rsidR="00AF284B" w:rsidRPr="00965AA6" w:rsidRDefault="00AF284B"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4</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2CD77" w14:textId="77777777" w:rsidR="00AF284B" w:rsidRPr="00965AA6"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12CDE" w14:textId="77777777" w:rsidR="00AF284B" w:rsidRPr="00965AA6"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179303F0" w14:textId="77777777" w:rsidR="00AF284B" w:rsidRPr="00965AA6" w:rsidRDefault="00AF284B" w:rsidP="00965AA6">
            <w:pPr>
              <w:spacing w:line="400" w:lineRule="exact"/>
              <w:jc w:val="left"/>
              <w:rPr>
                <w:rFonts w:ascii="宋体" w:eastAsia="宋体" w:hAnsi="宋体" w:cs="Times New Roman" w:hint="eastAsia"/>
                <w:b/>
                <w:szCs w:val="21"/>
              </w:rPr>
            </w:pPr>
          </w:p>
        </w:tc>
      </w:tr>
      <w:tr w:rsidR="00AF284B" w:rsidRPr="00965AA6" w14:paraId="19C38B43" w14:textId="77777777" w:rsidTr="00AF284B">
        <w:trPr>
          <w:trHeight w:val="454"/>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0B1B03" w14:textId="77777777" w:rsidR="00AF284B" w:rsidRPr="00965AA6" w:rsidRDefault="00AF284B"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5</w:t>
            </w:r>
          </w:p>
        </w:tc>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7FFC2" w14:textId="77777777" w:rsidR="00AF284B" w:rsidRPr="00965AA6" w:rsidRDefault="00AF284B" w:rsidP="00965AA6">
            <w:pPr>
              <w:spacing w:line="400" w:lineRule="exact"/>
              <w:jc w:val="left"/>
              <w:rPr>
                <w:rFonts w:ascii="宋体" w:eastAsia="宋体" w:hAnsi="宋体" w:cs="Times New Roman" w:hint="eastAsia"/>
                <w:szCs w:val="21"/>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B7BC2" w14:textId="77777777" w:rsidR="00AF284B" w:rsidRPr="00965AA6" w:rsidRDefault="00AF284B" w:rsidP="00965AA6">
            <w:pPr>
              <w:spacing w:line="400" w:lineRule="exact"/>
              <w:jc w:val="left"/>
              <w:rPr>
                <w:rFonts w:ascii="宋体" w:eastAsia="宋体" w:hAnsi="宋体" w:cs="Times New Roman" w:hint="eastAsia"/>
                <w:b/>
                <w:szCs w:val="21"/>
              </w:rPr>
            </w:pPr>
          </w:p>
        </w:tc>
        <w:tc>
          <w:tcPr>
            <w:tcW w:w="1836" w:type="dxa"/>
            <w:tcBorders>
              <w:top w:val="single" w:sz="4" w:space="0" w:color="000000" w:themeColor="text1"/>
              <w:left w:val="single" w:sz="4" w:space="0" w:color="auto"/>
              <w:bottom w:val="single" w:sz="4" w:space="0" w:color="000000" w:themeColor="text1"/>
              <w:right w:val="single" w:sz="4" w:space="0" w:color="auto"/>
            </w:tcBorders>
            <w:vAlign w:val="center"/>
          </w:tcPr>
          <w:p w14:paraId="1487A9DB" w14:textId="77777777" w:rsidR="00AF284B" w:rsidRPr="00965AA6" w:rsidRDefault="00AF284B" w:rsidP="00965AA6">
            <w:pPr>
              <w:spacing w:line="400" w:lineRule="exact"/>
              <w:jc w:val="left"/>
              <w:rPr>
                <w:rFonts w:ascii="宋体" w:eastAsia="宋体" w:hAnsi="宋体" w:cs="Times New Roman" w:hint="eastAsia"/>
                <w:b/>
                <w:szCs w:val="21"/>
              </w:rPr>
            </w:pPr>
          </w:p>
        </w:tc>
      </w:tr>
    </w:tbl>
    <w:p w14:paraId="7DC25384" w14:textId="77777777" w:rsidR="00965AA6" w:rsidRPr="00965AA6" w:rsidRDefault="00965AA6" w:rsidP="00965AA6">
      <w:pPr>
        <w:spacing w:line="400" w:lineRule="exact"/>
        <w:jc w:val="left"/>
        <w:rPr>
          <w:rFonts w:ascii="宋体" w:eastAsia="宋体" w:hAnsi="宋体" w:cs="Times New Roman" w:hint="eastAsia"/>
          <w:b/>
          <w:szCs w:val="21"/>
        </w:rPr>
      </w:pPr>
      <w:r w:rsidRPr="00965AA6">
        <w:rPr>
          <w:rFonts w:ascii="宋体" w:eastAsia="宋体" w:hAnsi="宋体" w:cs="Times New Roman" w:hint="eastAsia"/>
          <w:b/>
          <w:szCs w:val="21"/>
        </w:rPr>
        <w:t>注：品牌、规格型号必须填写，有空缺的作无效标处理。</w:t>
      </w:r>
    </w:p>
    <w:p w14:paraId="230AE86A" w14:textId="77777777" w:rsidR="00965AA6" w:rsidRPr="00965AA6" w:rsidRDefault="00965AA6" w:rsidP="00965AA6">
      <w:pPr>
        <w:spacing w:line="400" w:lineRule="exact"/>
        <w:jc w:val="left"/>
        <w:rPr>
          <w:rFonts w:ascii="宋体" w:eastAsia="宋体" w:hAnsi="宋体" w:cs="Times New Roman" w:hint="eastAsia"/>
          <w:szCs w:val="21"/>
        </w:rPr>
      </w:pPr>
    </w:p>
    <w:p w14:paraId="7482EEEA" w14:textId="77777777" w:rsidR="00965AA6" w:rsidRPr="00965AA6" w:rsidRDefault="00965AA6"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投标人或联合体牵头人（盖电子公章）：</w:t>
      </w:r>
    </w:p>
    <w:p w14:paraId="5E1480FD" w14:textId="77777777" w:rsidR="00965AA6" w:rsidRPr="00965AA6" w:rsidRDefault="00965AA6"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法定代表人或授权代表（签字或盖章）：</w:t>
      </w:r>
    </w:p>
    <w:p w14:paraId="53A55F06" w14:textId="4FED9836" w:rsidR="00965AA6" w:rsidRPr="00965AA6" w:rsidRDefault="00965AA6" w:rsidP="00965AA6">
      <w:pPr>
        <w:spacing w:line="400" w:lineRule="exact"/>
        <w:jc w:val="left"/>
        <w:rPr>
          <w:rFonts w:ascii="宋体" w:eastAsia="宋体" w:hAnsi="宋体" w:cs="Times New Roman" w:hint="eastAsia"/>
          <w:szCs w:val="21"/>
        </w:rPr>
      </w:pPr>
      <w:r w:rsidRPr="00965AA6">
        <w:rPr>
          <w:rFonts w:ascii="宋体" w:eastAsia="宋体" w:hAnsi="宋体" w:cs="Times New Roman" w:hint="eastAsia"/>
          <w:szCs w:val="21"/>
        </w:rPr>
        <w:t>日期：年</w:t>
      </w:r>
      <w:r w:rsidR="00AF284B">
        <w:rPr>
          <w:rFonts w:ascii="宋体" w:eastAsia="宋体" w:hAnsi="宋体" w:cs="Times New Roman" w:hint="eastAsia"/>
          <w:szCs w:val="21"/>
        </w:rPr>
        <w:t xml:space="preserve">  </w:t>
      </w:r>
      <w:r w:rsidRPr="00965AA6">
        <w:rPr>
          <w:rFonts w:ascii="宋体" w:eastAsia="宋体" w:hAnsi="宋体" w:cs="Times New Roman" w:hint="eastAsia"/>
          <w:szCs w:val="21"/>
        </w:rPr>
        <w:t>月</w:t>
      </w:r>
      <w:r w:rsidR="00AF284B">
        <w:rPr>
          <w:rFonts w:ascii="宋体" w:eastAsia="宋体" w:hAnsi="宋体" w:cs="Times New Roman" w:hint="eastAsia"/>
          <w:szCs w:val="21"/>
        </w:rPr>
        <w:t xml:space="preserve">   </w:t>
      </w:r>
      <w:r w:rsidRPr="00965AA6">
        <w:rPr>
          <w:rFonts w:ascii="宋体" w:eastAsia="宋体" w:hAnsi="宋体" w:cs="Times New Roman" w:hint="eastAsia"/>
          <w:szCs w:val="21"/>
        </w:rPr>
        <w:t>日</w:t>
      </w:r>
    </w:p>
    <w:p w14:paraId="6CF207D6" w14:textId="77777777" w:rsidR="00437946" w:rsidRPr="00CC47AF" w:rsidRDefault="00437946">
      <w:pPr>
        <w:spacing w:line="400" w:lineRule="exact"/>
        <w:jc w:val="left"/>
        <w:rPr>
          <w:rFonts w:ascii="宋体" w:eastAsia="宋体" w:hAnsi="宋体" w:cs="Times New Roman" w:hint="eastAsia"/>
          <w:szCs w:val="21"/>
        </w:rPr>
      </w:pPr>
    </w:p>
    <w:sectPr w:rsidR="00437946" w:rsidRPr="00CC47AF">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E108" w14:textId="77777777" w:rsidR="00BE3277" w:rsidRDefault="00BE3277">
      <w:r>
        <w:separator/>
      </w:r>
    </w:p>
  </w:endnote>
  <w:endnote w:type="continuationSeparator" w:id="0">
    <w:p w14:paraId="2ED34850" w14:textId="77777777" w:rsidR="00BE3277" w:rsidRDefault="00BE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default"/>
    <w:sig w:usb0="00000000" w:usb1="00000000" w:usb2="0000003F" w:usb3="00000000" w:csb0="603F01FF" w:csb1="FFFF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fal">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7513"/>
    </w:sdtPr>
    <w:sdtEndPr>
      <w:rPr>
        <w:rFonts w:ascii="宋体" w:eastAsia="宋体" w:hAnsi="宋体"/>
      </w:rPr>
    </w:sdtEndPr>
    <w:sdtContent>
      <w:p w14:paraId="389F448D" w14:textId="77777777" w:rsidR="00437946" w:rsidRDefault="00000000">
        <w:pPr>
          <w:pStyle w:val="af8"/>
          <w:jc w:val="center"/>
          <w:rPr>
            <w:rFonts w:ascii="宋体" w:eastAsia="宋体" w:hAnsi="宋体" w:hint="eastAsia"/>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30</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B7D3" w14:textId="77777777" w:rsidR="00BE3277" w:rsidRDefault="00BE3277">
      <w:r>
        <w:separator/>
      </w:r>
    </w:p>
  </w:footnote>
  <w:footnote w:type="continuationSeparator" w:id="0">
    <w:p w14:paraId="7D926C6B" w14:textId="77777777" w:rsidR="00BE3277" w:rsidRDefault="00BE3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suff w:val="space"/>
      <w:lvlText w:val="%1."/>
      <w:lvlJc w:val="left"/>
      <w:pPr>
        <w:ind w:left="432" w:hanging="432"/>
      </w:pPr>
      <w:rPr>
        <w:rFonts w:hint="eastAsia"/>
      </w:rPr>
    </w:lvl>
    <w:lvl w:ilvl="1">
      <w:start w:val="1"/>
      <w:numFmt w:val="decimal"/>
      <w:pStyle w:val="fa2"/>
      <w:suff w:val="space"/>
      <w:lvlText w:val="%1.%2."/>
      <w:lvlJc w:val="left"/>
      <w:pPr>
        <w:ind w:left="576" w:hanging="576"/>
      </w:pPr>
      <w:rPr>
        <w:rFonts w:hint="eastAsia"/>
      </w:rPr>
    </w:lvl>
    <w:lvl w:ilvl="2">
      <w:start w:val="1"/>
      <w:numFmt w:val="decimal"/>
      <w:suff w:val="space"/>
      <w:lvlText w:val="%1.%2.%3."/>
      <w:lvlJc w:val="left"/>
      <w:pPr>
        <w:ind w:left="720" w:hanging="720"/>
      </w:pPr>
      <w:rPr>
        <w:rFonts w:hint="eastAsia"/>
      </w:rPr>
    </w:lvl>
    <w:lvl w:ilvl="3">
      <w:start w:val="1"/>
      <w:numFmt w:val="decimal"/>
      <w:suff w:val="space"/>
      <w:lvlText w:val="%1.%2.%3.%4."/>
      <w:lvlJc w:val="left"/>
      <w:pPr>
        <w:ind w:left="864" w:hanging="864"/>
      </w:pPr>
      <w:rPr>
        <w:rFonts w:hint="eastAsia"/>
      </w:rPr>
    </w:lvl>
    <w:lvl w:ilvl="4">
      <w:start w:val="1"/>
      <w:numFmt w:val="decimal"/>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suff w:val="space"/>
      <w:lvlText w:val="%1.%2.%3.%4.%5.%6.%7."/>
      <w:lvlJc w:val="left"/>
      <w:pPr>
        <w:ind w:left="1296" w:hanging="1296"/>
      </w:pPr>
      <w:rPr>
        <w:rFonts w:hint="eastAsia"/>
      </w:rPr>
    </w:lvl>
    <w:lvl w:ilvl="7">
      <w:start w:val="1"/>
      <w:numFmt w:val="decimal"/>
      <w:suff w:val="space"/>
      <w:lvlText w:val="%1.%2.%3.%4.%5.%6.%7.%8."/>
      <w:lvlJc w:val="left"/>
      <w:pPr>
        <w:ind w:left="1440" w:hanging="1440"/>
      </w:pPr>
      <w:rPr>
        <w:rFonts w:hint="eastAsia"/>
      </w:rPr>
    </w:lvl>
    <w:lvl w:ilvl="8">
      <w:start w:val="1"/>
      <w:numFmt w:val="decimal"/>
      <w:suff w:val="space"/>
      <w:lvlText w:val="%1.%2.%3.%4.%5.%6.%7.%8.%9."/>
      <w:lvlJc w:val="left"/>
      <w:pPr>
        <w:ind w:left="1584" w:hanging="1584"/>
      </w:pPr>
      <w:rPr>
        <w:rFonts w:hint="eastAsia"/>
      </w:rPr>
    </w:lvl>
  </w:abstractNum>
  <w:abstractNum w:abstractNumId="1" w15:restartNumberingAfterBreak="0">
    <w:nsid w:val="00000007"/>
    <w:multiLevelType w:val="multilevel"/>
    <w:tmpl w:val="00000007"/>
    <w:lvl w:ilvl="0">
      <w:start w:val="1"/>
      <w:numFmt w:val="chineseCountingThousand"/>
      <w:lvlText w:val="第%1章. "/>
      <w:lvlJc w:val="left"/>
      <w:pPr>
        <w:tabs>
          <w:tab w:val="left" w:pos="1560"/>
        </w:tabs>
        <w:ind w:left="1560" w:hanging="425"/>
      </w:pPr>
      <w:rPr>
        <w:rFonts w:eastAsia="仿宋_GB2312" w:hint="eastAsia"/>
        <w:b/>
        <w:i w:val="0"/>
        <w:sz w:val="32"/>
      </w:rPr>
    </w:lvl>
    <w:lvl w:ilvl="1">
      <w:start w:val="1"/>
      <w:numFmt w:val="decimal"/>
      <w:isLgl/>
      <w:lvlText w:val="%1.%2."/>
      <w:lvlJc w:val="left"/>
      <w:pPr>
        <w:tabs>
          <w:tab w:val="left" w:pos="1559"/>
        </w:tabs>
        <w:ind w:left="1559" w:hanging="567"/>
      </w:pPr>
      <w:rPr>
        <w:rFonts w:hint="eastAsia"/>
      </w:rPr>
    </w:lvl>
    <w:lvl w:ilvl="2">
      <w:start w:val="1"/>
      <w:numFmt w:val="decimal"/>
      <w:pStyle w:val="3Ctrl3"/>
      <w:isLgl/>
      <w:lvlText w:val="%1.%2.%3."/>
      <w:lvlJc w:val="left"/>
      <w:pPr>
        <w:tabs>
          <w:tab w:val="left" w:pos="1276"/>
        </w:tabs>
        <w:ind w:left="1276" w:hanging="709"/>
      </w:pPr>
      <w:rPr>
        <w:rFonts w:ascii="Times New Roman" w:hAnsi="Times New Roman" w:cs="Times New Roman" w:hint="default"/>
      </w:rPr>
    </w:lvl>
    <w:lvl w:ilvl="3">
      <w:start w:val="1"/>
      <w:numFmt w:val="decimal"/>
      <w:isLgl/>
      <w:lvlText w:val="%1.%2.%3.%4."/>
      <w:lvlJc w:val="left"/>
      <w:pPr>
        <w:tabs>
          <w:tab w:val="left" w:pos="1560"/>
        </w:tabs>
        <w:ind w:left="1560" w:hanging="851"/>
      </w:pPr>
      <w:rPr>
        <w:rFonts w:hint="eastAsia"/>
      </w:rPr>
    </w:lvl>
    <w:lvl w:ilvl="4">
      <w:start w:val="1"/>
      <w:numFmt w:val="decimal"/>
      <w:pStyle w:val="5"/>
      <w:isLgl/>
      <w:lvlText w:val="%1.%2.%3.%4.%5."/>
      <w:lvlJc w:val="left"/>
      <w:pPr>
        <w:tabs>
          <w:tab w:val="left" w:pos="1134"/>
        </w:tabs>
        <w:ind w:left="1134" w:hanging="992"/>
      </w:pPr>
      <w:rPr>
        <w:rFonts w:hint="eastAsia"/>
      </w:rPr>
    </w:lvl>
    <w:lvl w:ilvl="5">
      <w:start w:val="1"/>
      <w:numFmt w:val="decimal"/>
      <w:lvlText w:val="%6、"/>
      <w:lvlJc w:val="left"/>
      <w:pPr>
        <w:ind w:left="862" w:hanging="720"/>
      </w:pPr>
      <w:rPr>
        <w:rFonts w:hint="default"/>
      </w:rPr>
    </w:lvl>
    <w:lvl w:ilvl="6">
      <w:start w:val="2"/>
      <w:numFmt w:val="decimal"/>
      <w:lvlText w:val="%7．"/>
      <w:lvlJc w:val="left"/>
      <w:pPr>
        <w:ind w:left="862" w:hanging="720"/>
      </w:pPr>
      <w:rPr>
        <w:rFonts w:hint="default"/>
      </w:rPr>
    </w:lvl>
    <w:lvl w:ilvl="7">
      <w:start w:val="1"/>
      <w:numFmt w:val="decimal"/>
      <w:lvlText w:val="%8."/>
      <w:lvlJc w:val="left"/>
      <w:pPr>
        <w:ind w:left="862" w:hanging="720"/>
      </w:pPr>
      <w:rPr>
        <w:rFonts w:hint="eastAsia"/>
      </w:rPr>
    </w:lvl>
    <w:lvl w:ilvl="8">
      <w:start w:val="1"/>
      <w:numFmt w:val="japaneseCounting"/>
      <w:lvlText w:val="（%9）"/>
      <w:lvlJc w:val="left"/>
      <w:pPr>
        <w:ind w:left="1027" w:hanging="885"/>
      </w:pPr>
      <w:rPr>
        <w:rFonts w:hint="default"/>
      </w:rPr>
    </w:lvl>
  </w:abstractNum>
  <w:abstractNum w:abstractNumId="2" w15:restartNumberingAfterBreak="0">
    <w:nsid w:val="00000009"/>
    <w:multiLevelType w:val="multilevel"/>
    <w:tmpl w:val="00000009"/>
    <w:lvl w:ilvl="0">
      <w:start w:val="1"/>
      <w:numFmt w:val="decimal"/>
      <w:pStyle w:val="a"/>
      <w:suff w:val="space"/>
      <w:lvlText w:val="表%1"/>
      <w:lvlJc w:val="left"/>
      <w:pPr>
        <w:ind w:left="4247"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000000E"/>
    <w:multiLevelType w:val="multilevel"/>
    <w:tmpl w:val="0000000E"/>
    <w:lvl w:ilvl="0">
      <w:start w:val="1"/>
      <w:numFmt w:val="decimal"/>
      <w:pStyle w:val="1"/>
      <w:suff w:val="nothing"/>
      <w:lvlText w:val="（%1）"/>
      <w:lvlJc w:val="left"/>
      <w:pPr>
        <w:ind w:left="420" w:firstLine="0"/>
      </w:pPr>
      <w:rPr>
        <w:rFonts w:hint="eastAsia"/>
        <w:b w:val="0"/>
        <w:bCs w:val="0"/>
        <w:i w:val="0"/>
        <w:iCs w:val="0"/>
        <w:caps w:val="0"/>
        <w:smallCaps w:val="0"/>
        <w:vanish w:val="0"/>
        <w:color w:val="000000"/>
        <w:spacing w:val="0"/>
        <w:position w:val="0"/>
        <w:u w:val="none"/>
        <w:vertAlign w:val="baseline"/>
        <w14:shadow w14:blurRad="0" w14:dist="0" w14:dir="0" w14:sx="0" w14:sy="0" w14:kx="0" w14:ky="0" w14:algn="none">
          <w14:srgbClr w14:val="000000"/>
        </w14:shadow>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4" w15:restartNumberingAfterBreak="0">
    <w:nsid w:val="2ABB7AB9"/>
    <w:multiLevelType w:val="singleLevel"/>
    <w:tmpl w:val="2ABB7AB9"/>
    <w:lvl w:ilvl="0">
      <w:start w:val="1"/>
      <w:numFmt w:val="decimal"/>
      <w:pStyle w:val="a0"/>
      <w:lvlText w:val="%1."/>
      <w:lvlJc w:val="left"/>
      <w:pPr>
        <w:tabs>
          <w:tab w:val="left" w:pos="360"/>
        </w:tabs>
        <w:ind w:left="360" w:hanging="360"/>
      </w:pPr>
    </w:lvl>
  </w:abstractNum>
  <w:num w:numId="1" w16cid:durableId="1362894500">
    <w:abstractNumId w:val="1"/>
  </w:num>
  <w:num w:numId="2" w16cid:durableId="62726945">
    <w:abstractNumId w:val="4"/>
  </w:num>
  <w:num w:numId="3" w16cid:durableId="1191649978">
    <w:abstractNumId w:val="3"/>
  </w:num>
  <w:num w:numId="4" w16cid:durableId="68578144">
    <w:abstractNumId w:val="2"/>
  </w:num>
  <w:num w:numId="5" w16cid:durableId="80854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EyNTY2NDdmNTdkYTdjODg3NGM3NzM1OTZjOGY2NWY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12"/>
    <w:rsid w:val="00001D5C"/>
    <w:rsid w:val="00001F06"/>
    <w:rsid w:val="000020A7"/>
    <w:rsid w:val="000021B3"/>
    <w:rsid w:val="00002352"/>
    <w:rsid w:val="00002459"/>
    <w:rsid w:val="000024B3"/>
    <w:rsid w:val="00002647"/>
    <w:rsid w:val="00002829"/>
    <w:rsid w:val="0000295D"/>
    <w:rsid w:val="00002AB7"/>
    <w:rsid w:val="00002D8F"/>
    <w:rsid w:val="00002ED0"/>
    <w:rsid w:val="00002F81"/>
    <w:rsid w:val="00002FDF"/>
    <w:rsid w:val="0000301E"/>
    <w:rsid w:val="00003056"/>
    <w:rsid w:val="00003208"/>
    <w:rsid w:val="0000320B"/>
    <w:rsid w:val="000032C3"/>
    <w:rsid w:val="00003437"/>
    <w:rsid w:val="000036BA"/>
    <w:rsid w:val="0000380A"/>
    <w:rsid w:val="00003818"/>
    <w:rsid w:val="000038DA"/>
    <w:rsid w:val="000038E5"/>
    <w:rsid w:val="0000422D"/>
    <w:rsid w:val="00004686"/>
    <w:rsid w:val="00004887"/>
    <w:rsid w:val="00004E57"/>
    <w:rsid w:val="00004EA7"/>
    <w:rsid w:val="00004EDD"/>
    <w:rsid w:val="00005149"/>
    <w:rsid w:val="000053A0"/>
    <w:rsid w:val="000053A9"/>
    <w:rsid w:val="00005F6E"/>
    <w:rsid w:val="0000600D"/>
    <w:rsid w:val="00006019"/>
    <w:rsid w:val="0000661D"/>
    <w:rsid w:val="00006752"/>
    <w:rsid w:val="00006BE9"/>
    <w:rsid w:val="00006FC4"/>
    <w:rsid w:val="000070FA"/>
    <w:rsid w:val="00007329"/>
    <w:rsid w:val="000075B1"/>
    <w:rsid w:val="000075E2"/>
    <w:rsid w:val="00007659"/>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68B"/>
    <w:rsid w:val="000117CD"/>
    <w:rsid w:val="0001181E"/>
    <w:rsid w:val="0001182D"/>
    <w:rsid w:val="0001183F"/>
    <w:rsid w:val="000118F1"/>
    <w:rsid w:val="00011A6A"/>
    <w:rsid w:val="00011B64"/>
    <w:rsid w:val="00011BF7"/>
    <w:rsid w:val="00011CE2"/>
    <w:rsid w:val="00011D72"/>
    <w:rsid w:val="00011E24"/>
    <w:rsid w:val="00012093"/>
    <w:rsid w:val="000121C3"/>
    <w:rsid w:val="000122F8"/>
    <w:rsid w:val="00012321"/>
    <w:rsid w:val="000124DC"/>
    <w:rsid w:val="00012743"/>
    <w:rsid w:val="0001276C"/>
    <w:rsid w:val="00012785"/>
    <w:rsid w:val="00012C1A"/>
    <w:rsid w:val="00012E4B"/>
    <w:rsid w:val="00012E75"/>
    <w:rsid w:val="000130C2"/>
    <w:rsid w:val="00013125"/>
    <w:rsid w:val="000134CE"/>
    <w:rsid w:val="00013560"/>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64BF"/>
    <w:rsid w:val="000164DD"/>
    <w:rsid w:val="00016655"/>
    <w:rsid w:val="00016666"/>
    <w:rsid w:val="0001674D"/>
    <w:rsid w:val="00016A90"/>
    <w:rsid w:val="00016B34"/>
    <w:rsid w:val="00016DAC"/>
    <w:rsid w:val="00016EEA"/>
    <w:rsid w:val="000171AE"/>
    <w:rsid w:val="000171E5"/>
    <w:rsid w:val="00017205"/>
    <w:rsid w:val="00017C52"/>
    <w:rsid w:val="00017D42"/>
    <w:rsid w:val="00017EE4"/>
    <w:rsid w:val="00020150"/>
    <w:rsid w:val="0002017F"/>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630"/>
    <w:rsid w:val="000216A2"/>
    <w:rsid w:val="00021A7E"/>
    <w:rsid w:val="00021ADB"/>
    <w:rsid w:val="00021BA7"/>
    <w:rsid w:val="00021FE9"/>
    <w:rsid w:val="00022113"/>
    <w:rsid w:val="0002227A"/>
    <w:rsid w:val="0002243B"/>
    <w:rsid w:val="0002248A"/>
    <w:rsid w:val="000225B3"/>
    <w:rsid w:val="0002260F"/>
    <w:rsid w:val="00022BB4"/>
    <w:rsid w:val="00022C6C"/>
    <w:rsid w:val="00022C86"/>
    <w:rsid w:val="000230C1"/>
    <w:rsid w:val="00023168"/>
    <w:rsid w:val="000231DB"/>
    <w:rsid w:val="00023267"/>
    <w:rsid w:val="0002333D"/>
    <w:rsid w:val="000233A5"/>
    <w:rsid w:val="0002359E"/>
    <w:rsid w:val="000235A2"/>
    <w:rsid w:val="00023617"/>
    <w:rsid w:val="00023A00"/>
    <w:rsid w:val="00023BC9"/>
    <w:rsid w:val="00023C2F"/>
    <w:rsid w:val="00023C91"/>
    <w:rsid w:val="00024194"/>
    <w:rsid w:val="00024239"/>
    <w:rsid w:val="000242C3"/>
    <w:rsid w:val="0002461B"/>
    <w:rsid w:val="000247C2"/>
    <w:rsid w:val="00024804"/>
    <w:rsid w:val="000249B7"/>
    <w:rsid w:val="00024A8A"/>
    <w:rsid w:val="00024ED1"/>
    <w:rsid w:val="000254F8"/>
    <w:rsid w:val="000256B3"/>
    <w:rsid w:val="000258C5"/>
    <w:rsid w:val="00025972"/>
    <w:rsid w:val="00025A3B"/>
    <w:rsid w:val="00025DEB"/>
    <w:rsid w:val="000261A4"/>
    <w:rsid w:val="00026326"/>
    <w:rsid w:val="00026667"/>
    <w:rsid w:val="00026684"/>
    <w:rsid w:val="00026830"/>
    <w:rsid w:val="00026A2F"/>
    <w:rsid w:val="00026B06"/>
    <w:rsid w:val="00026D1C"/>
    <w:rsid w:val="00026D4A"/>
    <w:rsid w:val="00026FE2"/>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1DBF"/>
    <w:rsid w:val="00032000"/>
    <w:rsid w:val="000320FA"/>
    <w:rsid w:val="000322FC"/>
    <w:rsid w:val="00032347"/>
    <w:rsid w:val="0003243F"/>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58F"/>
    <w:rsid w:val="00033C72"/>
    <w:rsid w:val="00033F8A"/>
    <w:rsid w:val="00033F8E"/>
    <w:rsid w:val="00034186"/>
    <w:rsid w:val="00034236"/>
    <w:rsid w:val="00034463"/>
    <w:rsid w:val="000344FD"/>
    <w:rsid w:val="0003476D"/>
    <w:rsid w:val="0003478C"/>
    <w:rsid w:val="00034E3B"/>
    <w:rsid w:val="00034EDA"/>
    <w:rsid w:val="00034FE4"/>
    <w:rsid w:val="0003510B"/>
    <w:rsid w:val="00035437"/>
    <w:rsid w:val="000354B2"/>
    <w:rsid w:val="000354D1"/>
    <w:rsid w:val="00035603"/>
    <w:rsid w:val="00035695"/>
    <w:rsid w:val="0003574F"/>
    <w:rsid w:val="0003588C"/>
    <w:rsid w:val="0003593F"/>
    <w:rsid w:val="00035A54"/>
    <w:rsid w:val="00035B29"/>
    <w:rsid w:val="00035B5E"/>
    <w:rsid w:val="00035D78"/>
    <w:rsid w:val="00035D82"/>
    <w:rsid w:val="00035DDD"/>
    <w:rsid w:val="0003609E"/>
    <w:rsid w:val="000360BA"/>
    <w:rsid w:val="000360CE"/>
    <w:rsid w:val="000360F5"/>
    <w:rsid w:val="000363A6"/>
    <w:rsid w:val="00036587"/>
    <w:rsid w:val="00036740"/>
    <w:rsid w:val="00036B29"/>
    <w:rsid w:val="00036BE7"/>
    <w:rsid w:val="00036F1E"/>
    <w:rsid w:val="00036F7B"/>
    <w:rsid w:val="00037091"/>
    <w:rsid w:val="000370DA"/>
    <w:rsid w:val="000370F9"/>
    <w:rsid w:val="00037411"/>
    <w:rsid w:val="000374FC"/>
    <w:rsid w:val="00037B83"/>
    <w:rsid w:val="00037BC3"/>
    <w:rsid w:val="00037E7C"/>
    <w:rsid w:val="00037ED0"/>
    <w:rsid w:val="00037EE1"/>
    <w:rsid w:val="00037F5B"/>
    <w:rsid w:val="00040230"/>
    <w:rsid w:val="000402F3"/>
    <w:rsid w:val="00040526"/>
    <w:rsid w:val="0004063B"/>
    <w:rsid w:val="00040682"/>
    <w:rsid w:val="000406E6"/>
    <w:rsid w:val="00040A1B"/>
    <w:rsid w:val="00040AE5"/>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64"/>
    <w:rsid w:val="00043DF8"/>
    <w:rsid w:val="00043E45"/>
    <w:rsid w:val="0004407E"/>
    <w:rsid w:val="0004412B"/>
    <w:rsid w:val="00044347"/>
    <w:rsid w:val="000443B8"/>
    <w:rsid w:val="000444A6"/>
    <w:rsid w:val="000444A7"/>
    <w:rsid w:val="0004487C"/>
    <w:rsid w:val="0004491B"/>
    <w:rsid w:val="00044A5E"/>
    <w:rsid w:val="00044BFE"/>
    <w:rsid w:val="00044CD9"/>
    <w:rsid w:val="00044F59"/>
    <w:rsid w:val="000451F4"/>
    <w:rsid w:val="000454D8"/>
    <w:rsid w:val="000456B5"/>
    <w:rsid w:val="00045896"/>
    <w:rsid w:val="0004595C"/>
    <w:rsid w:val="00045CB3"/>
    <w:rsid w:val="00045D88"/>
    <w:rsid w:val="00046351"/>
    <w:rsid w:val="0004641A"/>
    <w:rsid w:val="000464B3"/>
    <w:rsid w:val="00046733"/>
    <w:rsid w:val="00046AAC"/>
    <w:rsid w:val="00046BE6"/>
    <w:rsid w:val="00046C3F"/>
    <w:rsid w:val="00046D51"/>
    <w:rsid w:val="00046F04"/>
    <w:rsid w:val="00047050"/>
    <w:rsid w:val="00047677"/>
    <w:rsid w:val="0004769D"/>
    <w:rsid w:val="0004774A"/>
    <w:rsid w:val="000478CC"/>
    <w:rsid w:val="00047B6E"/>
    <w:rsid w:val="00047C53"/>
    <w:rsid w:val="00047C89"/>
    <w:rsid w:val="00047ED6"/>
    <w:rsid w:val="00050115"/>
    <w:rsid w:val="000502CA"/>
    <w:rsid w:val="0005031E"/>
    <w:rsid w:val="0005032E"/>
    <w:rsid w:val="00050399"/>
    <w:rsid w:val="000503FD"/>
    <w:rsid w:val="000504A8"/>
    <w:rsid w:val="00050556"/>
    <w:rsid w:val="00050721"/>
    <w:rsid w:val="00050A4E"/>
    <w:rsid w:val="00050A55"/>
    <w:rsid w:val="00050EFA"/>
    <w:rsid w:val="000516A0"/>
    <w:rsid w:val="00051839"/>
    <w:rsid w:val="00051878"/>
    <w:rsid w:val="000518CF"/>
    <w:rsid w:val="000519CA"/>
    <w:rsid w:val="00051A86"/>
    <w:rsid w:val="00051C97"/>
    <w:rsid w:val="00051DB2"/>
    <w:rsid w:val="00051EE7"/>
    <w:rsid w:val="00052123"/>
    <w:rsid w:val="0005217C"/>
    <w:rsid w:val="000523F3"/>
    <w:rsid w:val="000524B0"/>
    <w:rsid w:val="00052967"/>
    <w:rsid w:val="00052974"/>
    <w:rsid w:val="00052A8F"/>
    <w:rsid w:val="00052E46"/>
    <w:rsid w:val="00052FBC"/>
    <w:rsid w:val="00053117"/>
    <w:rsid w:val="000532D3"/>
    <w:rsid w:val="0005345F"/>
    <w:rsid w:val="000539E2"/>
    <w:rsid w:val="00053AAC"/>
    <w:rsid w:val="00053D10"/>
    <w:rsid w:val="00053DDF"/>
    <w:rsid w:val="00054076"/>
    <w:rsid w:val="00054327"/>
    <w:rsid w:val="0005471A"/>
    <w:rsid w:val="00054C3A"/>
    <w:rsid w:val="00054CDE"/>
    <w:rsid w:val="00054D86"/>
    <w:rsid w:val="00054DC7"/>
    <w:rsid w:val="00054F95"/>
    <w:rsid w:val="000559A6"/>
    <w:rsid w:val="00055C09"/>
    <w:rsid w:val="00055D1E"/>
    <w:rsid w:val="00055F8B"/>
    <w:rsid w:val="00055F9E"/>
    <w:rsid w:val="00056068"/>
    <w:rsid w:val="0005690D"/>
    <w:rsid w:val="00056CBB"/>
    <w:rsid w:val="00056CC6"/>
    <w:rsid w:val="00056DC2"/>
    <w:rsid w:val="00056FBB"/>
    <w:rsid w:val="0005702D"/>
    <w:rsid w:val="000571E0"/>
    <w:rsid w:val="00057318"/>
    <w:rsid w:val="000574D1"/>
    <w:rsid w:val="0005750D"/>
    <w:rsid w:val="00057632"/>
    <w:rsid w:val="000576C4"/>
    <w:rsid w:val="000578B2"/>
    <w:rsid w:val="0005791D"/>
    <w:rsid w:val="00057928"/>
    <w:rsid w:val="00057970"/>
    <w:rsid w:val="00057981"/>
    <w:rsid w:val="00057AE0"/>
    <w:rsid w:val="00057BC1"/>
    <w:rsid w:val="00057D5D"/>
    <w:rsid w:val="00057D9E"/>
    <w:rsid w:val="000604ED"/>
    <w:rsid w:val="00060532"/>
    <w:rsid w:val="00060683"/>
    <w:rsid w:val="0006075B"/>
    <w:rsid w:val="00060995"/>
    <w:rsid w:val="000609BA"/>
    <w:rsid w:val="00060DAF"/>
    <w:rsid w:val="00060DFF"/>
    <w:rsid w:val="00060E26"/>
    <w:rsid w:val="00060E4E"/>
    <w:rsid w:val="00060FA0"/>
    <w:rsid w:val="000610A1"/>
    <w:rsid w:val="000614C0"/>
    <w:rsid w:val="000616AF"/>
    <w:rsid w:val="000619B6"/>
    <w:rsid w:val="00061A43"/>
    <w:rsid w:val="00061D12"/>
    <w:rsid w:val="00061D3C"/>
    <w:rsid w:val="0006230E"/>
    <w:rsid w:val="0006237D"/>
    <w:rsid w:val="0006248F"/>
    <w:rsid w:val="000625C9"/>
    <w:rsid w:val="000625D6"/>
    <w:rsid w:val="0006288B"/>
    <w:rsid w:val="00062CB1"/>
    <w:rsid w:val="00063004"/>
    <w:rsid w:val="00063058"/>
    <w:rsid w:val="000630BC"/>
    <w:rsid w:val="0006329A"/>
    <w:rsid w:val="000632CC"/>
    <w:rsid w:val="00063525"/>
    <w:rsid w:val="00063664"/>
    <w:rsid w:val="000636E0"/>
    <w:rsid w:val="00063771"/>
    <w:rsid w:val="000637FC"/>
    <w:rsid w:val="00063A46"/>
    <w:rsid w:val="00063A7E"/>
    <w:rsid w:val="00063A98"/>
    <w:rsid w:val="00063B86"/>
    <w:rsid w:val="0006402F"/>
    <w:rsid w:val="000641D1"/>
    <w:rsid w:val="00064609"/>
    <w:rsid w:val="000648A4"/>
    <w:rsid w:val="00064AEB"/>
    <w:rsid w:val="00064AF2"/>
    <w:rsid w:val="00064BBB"/>
    <w:rsid w:val="00064DF6"/>
    <w:rsid w:val="00064E0E"/>
    <w:rsid w:val="000650D0"/>
    <w:rsid w:val="000651FC"/>
    <w:rsid w:val="00065313"/>
    <w:rsid w:val="0006531B"/>
    <w:rsid w:val="00065423"/>
    <w:rsid w:val="00065565"/>
    <w:rsid w:val="00065748"/>
    <w:rsid w:val="000658C8"/>
    <w:rsid w:val="00065BD5"/>
    <w:rsid w:val="00065C45"/>
    <w:rsid w:val="00065D66"/>
    <w:rsid w:val="00065DDF"/>
    <w:rsid w:val="00065F00"/>
    <w:rsid w:val="0006620A"/>
    <w:rsid w:val="000662CB"/>
    <w:rsid w:val="000664A1"/>
    <w:rsid w:val="000664EA"/>
    <w:rsid w:val="000667FE"/>
    <w:rsid w:val="00066A60"/>
    <w:rsid w:val="00066C18"/>
    <w:rsid w:val="00066EE5"/>
    <w:rsid w:val="00067035"/>
    <w:rsid w:val="00067146"/>
    <w:rsid w:val="0006714E"/>
    <w:rsid w:val="00067191"/>
    <w:rsid w:val="00067251"/>
    <w:rsid w:val="0006763F"/>
    <w:rsid w:val="0006779E"/>
    <w:rsid w:val="00067804"/>
    <w:rsid w:val="00067897"/>
    <w:rsid w:val="000678F8"/>
    <w:rsid w:val="00067C15"/>
    <w:rsid w:val="00067D6F"/>
    <w:rsid w:val="00067DF9"/>
    <w:rsid w:val="000700F2"/>
    <w:rsid w:val="00070118"/>
    <w:rsid w:val="00070350"/>
    <w:rsid w:val="00070567"/>
    <w:rsid w:val="000708E0"/>
    <w:rsid w:val="00070B78"/>
    <w:rsid w:val="00070C7E"/>
    <w:rsid w:val="00070D2D"/>
    <w:rsid w:val="00070D5D"/>
    <w:rsid w:val="0007101B"/>
    <w:rsid w:val="000712A5"/>
    <w:rsid w:val="000712C1"/>
    <w:rsid w:val="000715D0"/>
    <w:rsid w:val="00071651"/>
    <w:rsid w:val="00071B5A"/>
    <w:rsid w:val="00071DFD"/>
    <w:rsid w:val="000723AE"/>
    <w:rsid w:val="00072507"/>
    <w:rsid w:val="0007288C"/>
    <w:rsid w:val="00072C0D"/>
    <w:rsid w:val="00072C34"/>
    <w:rsid w:val="00072E59"/>
    <w:rsid w:val="00072E9A"/>
    <w:rsid w:val="00072F2C"/>
    <w:rsid w:val="00072F2F"/>
    <w:rsid w:val="000731F1"/>
    <w:rsid w:val="0007326E"/>
    <w:rsid w:val="000734B0"/>
    <w:rsid w:val="0007353E"/>
    <w:rsid w:val="000737B4"/>
    <w:rsid w:val="0007380D"/>
    <w:rsid w:val="00073825"/>
    <w:rsid w:val="00073833"/>
    <w:rsid w:val="0007387B"/>
    <w:rsid w:val="00073888"/>
    <w:rsid w:val="000738BB"/>
    <w:rsid w:val="00073935"/>
    <w:rsid w:val="00073ACF"/>
    <w:rsid w:val="00073C8C"/>
    <w:rsid w:val="00073DAE"/>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9C"/>
    <w:rsid w:val="00075F56"/>
    <w:rsid w:val="0007603D"/>
    <w:rsid w:val="00076151"/>
    <w:rsid w:val="000762C0"/>
    <w:rsid w:val="0007645E"/>
    <w:rsid w:val="000764A2"/>
    <w:rsid w:val="00076571"/>
    <w:rsid w:val="00076572"/>
    <w:rsid w:val="000765A7"/>
    <w:rsid w:val="0007665A"/>
    <w:rsid w:val="00076777"/>
    <w:rsid w:val="00076FBB"/>
    <w:rsid w:val="00077148"/>
    <w:rsid w:val="0007725B"/>
    <w:rsid w:val="000772E0"/>
    <w:rsid w:val="000773DE"/>
    <w:rsid w:val="00077427"/>
    <w:rsid w:val="000774A9"/>
    <w:rsid w:val="000776FD"/>
    <w:rsid w:val="000777F4"/>
    <w:rsid w:val="0007782A"/>
    <w:rsid w:val="00077AF8"/>
    <w:rsid w:val="00077C33"/>
    <w:rsid w:val="00077C6A"/>
    <w:rsid w:val="00077CD2"/>
    <w:rsid w:val="00077D9E"/>
    <w:rsid w:val="00077E15"/>
    <w:rsid w:val="00077FD0"/>
    <w:rsid w:val="000802E4"/>
    <w:rsid w:val="0008041F"/>
    <w:rsid w:val="00080705"/>
    <w:rsid w:val="00080879"/>
    <w:rsid w:val="00080912"/>
    <w:rsid w:val="00080AD8"/>
    <w:rsid w:val="00080B67"/>
    <w:rsid w:val="00080C76"/>
    <w:rsid w:val="00080D23"/>
    <w:rsid w:val="00080E7F"/>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85C"/>
    <w:rsid w:val="00083B1A"/>
    <w:rsid w:val="000840F6"/>
    <w:rsid w:val="000842A0"/>
    <w:rsid w:val="00084325"/>
    <w:rsid w:val="000844B3"/>
    <w:rsid w:val="000844D3"/>
    <w:rsid w:val="0008479F"/>
    <w:rsid w:val="000849A7"/>
    <w:rsid w:val="00084BA0"/>
    <w:rsid w:val="00084CB7"/>
    <w:rsid w:val="00084D16"/>
    <w:rsid w:val="00084D65"/>
    <w:rsid w:val="00084DFB"/>
    <w:rsid w:val="000851C8"/>
    <w:rsid w:val="00085555"/>
    <w:rsid w:val="000856E9"/>
    <w:rsid w:val="00085885"/>
    <w:rsid w:val="0008605D"/>
    <w:rsid w:val="000865A0"/>
    <w:rsid w:val="000867BC"/>
    <w:rsid w:val="00086945"/>
    <w:rsid w:val="00086B8F"/>
    <w:rsid w:val="00086E6F"/>
    <w:rsid w:val="00086FE1"/>
    <w:rsid w:val="0008718C"/>
    <w:rsid w:val="000871E4"/>
    <w:rsid w:val="00087264"/>
    <w:rsid w:val="000873EB"/>
    <w:rsid w:val="000873F6"/>
    <w:rsid w:val="00087460"/>
    <w:rsid w:val="000874AE"/>
    <w:rsid w:val="000874B1"/>
    <w:rsid w:val="00087591"/>
    <w:rsid w:val="000879C5"/>
    <w:rsid w:val="000879C6"/>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7A"/>
    <w:rsid w:val="00091880"/>
    <w:rsid w:val="000918A5"/>
    <w:rsid w:val="0009197D"/>
    <w:rsid w:val="00091A8A"/>
    <w:rsid w:val="00091BA4"/>
    <w:rsid w:val="00091FFD"/>
    <w:rsid w:val="0009227C"/>
    <w:rsid w:val="000922AD"/>
    <w:rsid w:val="000922F7"/>
    <w:rsid w:val="00092352"/>
    <w:rsid w:val="000927F2"/>
    <w:rsid w:val="000928CE"/>
    <w:rsid w:val="00092907"/>
    <w:rsid w:val="00092B59"/>
    <w:rsid w:val="00092B5A"/>
    <w:rsid w:val="00092D97"/>
    <w:rsid w:val="00092E1E"/>
    <w:rsid w:val="00092E98"/>
    <w:rsid w:val="000931BB"/>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A7A"/>
    <w:rsid w:val="00094B68"/>
    <w:rsid w:val="00094CDF"/>
    <w:rsid w:val="00094D7D"/>
    <w:rsid w:val="00094DC4"/>
    <w:rsid w:val="00094E11"/>
    <w:rsid w:val="00094E2E"/>
    <w:rsid w:val="000950A3"/>
    <w:rsid w:val="000952A4"/>
    <w:rsid w:val="0009534F"/>
    <w:rsid w:val="0009536C"/>
    <w:rsid w:val="000954A7"/>
    <w:rsid w:val="000957E5"/>
    <w:rsid w:val="0009598F"/>
    <w:rsid w:val="00095B34"/>
    <w:rsid w:val="00095C7B"/>
    <w:rsid w:val="00095D31"/>
    <w:rsid w:val="00095F2E"/>
    <w:rsid w:val="00096069"/>
    <w:rsid w:val="00096191"/>
    <w:rsid w:val="000965E1"/>
    <w:rsid w:val="00096B34"/>
    <w:rsid w:val="00096CC4"/>
    <w:rsid w:val="00096D0F"/>
    <w:rsid w:val="00096D5B"/>
    <w:rsid w:val="00096F37"/>
    <w:rsid w:val="00097015"/>
    <w:rsid w:val="00097373"/>
    <w:rsid w:val="000973CA"/>
    <w:rsid w:val="0009780F"/>
    <w:rsid w:val="00097A6C"/>
    <w:rsid w:val="00097C07"/>
    <w:rsid w:val="00097D00"/>
    <w:rsid w:val="00097DC7"/>
    <w:rsid w:val="00097E76"/>
    <w:rsid w:val="000A0030"/>
    <w:rsid w:val="000A0064"/>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C4D"/>
    <w:rsid w:val="000A1C98"/>
    <w:rsid w:val="000A1D64"/>
    <w:rsid w:val="000A20EB"/>
    <w:rsid w:val="000A222A"/>
    <w:rsid w:val="000A2278"/>
    <w:rsid w:val="000A2343"/>
    <w:rsid w:val="000A238E"/>
    <w:rsid w:val="000A24BA"/>
    <w:rsid w:val="000A25BB"/>
    <w:rsid w:val="000A2901"/>
    <w:rsid w:val="000A2BCD"/>
    <w:rsid w:val="000A2D1D"/>
    <w:rsid w:val="000A2E9B"/>
    <w:rsid w:val="000A2F7E"/>
    <w:rsid w:val="000A351F"/>
    <w:rsid w:val="000A3662"/>
    <w:rsid w:val="000A377C"/>
    <w:rsid w:val="000A3A72"/>
    <w:rsid w:val="000A3B57"/>
    <w:rsid w:val="000A3B5F"/>
    <w:rsid w:val="000A3E81"/>
    <w:rsid w:val="000A3F5C"/>
    <w:rsid w:val="000A45B2"/>
    <w:rsid w:val="000A464A"/>
    <w:rsid w:val="000A4706"/>
    <w:rsid w:val="000A471E"/>
    <w:rsid w:val="000A4D90"/>
    <w:rsid w:val="000A4EE7"/>
    <w:rsid w:val="000A5132"/>
    <w:rsid w:val="000A51A5"/>
    <w:rsid w:val="000A52F2"/>
    <w:rsid w:val="000A5411"/>
    <w:rsid w:val="000A577E"/>
    <w:rsid w:val="000A59D3"/>
    <w:rsid w:val="000A5BD4"/>
    <w:rsid w:val="000A5C44"/>
    <w:rsid w:val="000A5CAF"/>
    <w:rsid w:val="000A607D"/>
    <w:rsid w:val="000A6155"/>
    <w:rsid w:val="000A664A"/>
    <w:rsid w:val="000A67EC"/>
    <w:rsid w:val="000A6897"/>
    <w:rsid w:val="000A69B7"/>
    <w:rsid w:val="000A6BAA"/>
    <w:rsid w:val="000A6BB7"/>
    <w:rsid w:val="000A6EAC"/>
    <w:rsid w:val="000A7135"/>
    <w:rsid w:val="000A7498"/>
    <w:rsid w:val="000A7532"/>
    <w:rsid w:val="000A753E"/>
    <w:rsid w:val="000A7894"/>
    <w:rsid w:val="000A793E"/>
    <w:rsid w:val="000A7956"/>
    <w:rsid w:val="000A7CB6"/>
    <w:rsid w:val="000B0199"/>
    <w:rsid w:val="000B0563"/>
    <w:rsid w:val="000B0640"/>
    <w:rsid w:val="000B0845"/>
    <w:rsid w:val="000B0AC3"/>
    <w:rsid w:val="000B0B81"/>
    <w:rsid w:val="000B0C8B"/>
    <w:rsid w:val="000B0D97"/>
    <w:rsid w:val="000B0EA4"/>
    <w:rsid w:val="000B1050"/>
    <w:rsid w:val="000B12F4"/>
    <w:rsid w:val="000B1305"/>
    <w:rsid w:val="000B13F3"/>
    <w:rsid w:val="000B157B"/>
    <w:rsid w:val="000B158C"/>
    <w:rsid w:val="000B2094"/>
    <w:rsid w:val="000B2186"/>
    <w:rsid w:val="000B2300"/>
    <w:rsid w:val="000B23A6"/>
    <w:rsid w:val="000B23BE"/>
    <w:rsid w:val="000B2500"/>
    <w:rsid w:val="000B2983"/>
    <w:rsid w:val="000B29A1"/>
    <w:rsid w:val="000B2EF6"/>
    <w:rsid w:val="000B2F61"/>
    <w:rsid w:val="000B38EC"/>
    <w:rsid w:val="000B3CBA"/>
    <w:rsid w:val="000B3FE9"/>
    <w:rsid w:val="000B412F"/>
    <w:rsid w:val="000B430E"/>
    <w:rsid w:val="000B44CC"/>
    <w:rsid w:val="000B49FA"/>
    <w:rsid w:val="000B4A3A"/>
    <w:rsid w:val="000B4D58"/>
    <w:rsid w:val="000B4E11"/>
    <w:rsid w:val="000B5223"/>
    <w:rsid w:val="000B5980"/>
    <w:rsid w:val="000B59F5"/>
    <w:rsid w:val="000B5AE7"/>
    <w:rsid w:val="000B5D36"/>
    <w:rsid w:val="000B5F9F"/>
    <w:rsid w:val="000B615A"/>
    <w:rsid w:val="000B64D3"/>
    <w:rsid w:val="000B6601"/>
    <w:rsid w:val="000B6636"/>
    <w:rsid w:val="000B66B4"/>
    <w:rsid w:val="000B6767"/>
    <w:rsid w:val="000B682E"/>
    <w:rsid w:val="000B691C"/>
    <w:rsid w:val="000B6A2A"/>
    <w:rsid w:val="000B6C7E"/>
    <w:rsid w:val="000B6CE6"/>
    <w:rsid w:val="000B6D9E"/>
    <w:rsid w:val="000B6F13"/>
    <w:rsid w:val="000B6F49"/>
    <w:rsid w:val="000B6FAE"/>
    <w:rsid w:val="000B7576"/>
    <w:rsid w:val="000B7821"/>
    <w:rsid w:val="000B794A"/>
    <w:rsid w:val="000B794C"/>
    <w:rsid w:val="000B7987"/>
    <w:rsid w:val="000B79F7"/>
    <w:rsid w:val="000B7B1D"/>
    <w:rsid w:val="000B7B4F"/>
    <w:rsid w:val="000B7D63"/>
    <w:rsid w:val="000B7E44"/>
    <w:rsid w:val="000C0029"/>
    <w:rsid w:val="000C0058"/>
    <w:rsid w:val="000C00BE"/>
    <w:rsid w:val="000C02BA"/>
    <w:rsid w:val="000C0348"/>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4EC"/>
    <w:rsid w:val="000C1662"/>
    <w:rsid w:val="000C16EB"/>
    <w:rsid w:val="000C1867"/>
    <w:rsid w:val="000C18A4"/>
    <w:rsid w:val="000C1C07"/>
    <w:rsid w:val="000C1C1E"/>
    <w:rsid w:val="000C1C2A"/>
    <w:rsid w:val="000C1CAF"/>
    <w:rsid w:val="000C1E10"/>
    <w:rsid w:val="000C1E5A"/>
    <w:rsid w:val="000C225C"/>
    <w:rsid w:val="000C23BA"/>
    <w:rsid w:val="000C25B0"/>
    <w:rsid w:val="000C2815"/>
    <w:rsid w:val="000C2CD1"/>
    <w:rsid w:val="000C2EBD"/>
    <w:rsid w:val="000C31C4"/>
    <w:rsid w:val="000C340E"/>
    <w:rsid w:val="000C34C9"/>
    <w:rsid w:val="000C36DD"/>
    <w:rsid w:val="000C384D"/>
    <w:rsid w:val="000C3C17"/>
    <w:rsid w:val="000C3C5F"/>
    <w:rsid w:val="000C4047"/>
    <w:rsid w:val="000C425F"/>
    <w:rsid w:val="000C42B4"/>
    <w:rsid w:val="000C457A"/>
    <w:rsid w:val="000C45F6"/>
    <w:rsid w:val="000C4711"/>
    <w:rsid w:val="000C477C"/>
    <w:rsid w:val="000C47E4"/>
    <w:rsid w:val="000C4846"/>
    <w:rsid w:val="000C495C"/>
    <w:rsid w:val="000C4D92"/>
    <w:rsid w:val="000C4DB1"/>
    <w:rsid w:val="000C4E80"/>
    <w:rsid w:val="000C4F78"/>
    <w:rsid w:val="000C4FA2"/>
    <w:rsid w:val="000C524C"/>
    <w:rsid w:val="000C5584"/>
    <w:rsid w:val="000C5B83"/>
    <w:rsid w:val="000C5DE8"/>
    <w:rsid w:val="000C5E45"/>
    <w:rsid w:val="000C5E55"/>
    <w:rsid w:val="000C61D5"/>
    <w:rsid w:val="000C620B"/>
    <w:rsid w:val="000C6266"/>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2B"/>
    <w:rsid w:val="000C7F58"/>
    <w:rsid w:val="000C7FC9"/>
    <w:rsid w:val="000C7FE5"/>
    <w:rsid w:val="000D00A2"/>
    <w:rsid w:val="000D010E"/>
    <w:rsid w:val="000D03C2"/>
    <w:rsid w:val="000D05F8"/>
    <w:rsid w:val="000D0972"/>
    <w:rsid w:val="000D0BEE"/>
    <w:rsid w:val="000D0D65"/>
    <w:rsid w:val="000D0E2A"/>
    <w:rsid w:val="000D0E41"/>
    <w:rsid w:val="000D0F22"/>
    <w:rsid w:val="000D11CE"/>
    <w:rsid w:val="000D11D9"/>
    <w:rsid w:val="000D125B"/>
    <w:rsid w:val="000D154E"/>
    <w:rsid w:val="000D1624"/>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16F"/>
    <w:rsid w:val="000D31C6"/>
    <w:rsid w:val="000D33BE"/>
    <w:rsid w:val="000D33C0"/>
    <w:rsid w:val="000D34BA"/>
    <w:rsid w:val="000D36CC"/>
    <w:rsid w:val="000D395E"/>
    <w:rsid w:val="000D3B62"/>
    <w:rsid w:val="000D3BA2"/>
    <w:rsid w:val="000D3BDD"/>
    <w:rsid w:val="000D3C52"/>
    <w:rsid w:val="000D3F88"/>
    <w:rsid w:val="000D402A"/>
    <w:rsid w:val="000D40C9"/>
    <w:rsid w:val="000D4105"/>
    <w:rsid w:val="000D4123"/>
    <w:rsid w:val="000D425F"/>
    <w:rsid w:val="000D42F9"/>
    <w:rsid w:val="000D434D"/>
    <w:rsid w:val="000D4350"/>
    <w:rsid w:val="000D4481"/>
    <w:rsid w:val="000D4563"/>
    <w:rsid w:val="000D47E0"/>
    <w:rsid w:val="000D490E"/>
    <w:rsid w:val="000D4A12"/>
    <w:rsid w:val="000D4A53"/>
    <w:rsid w:val="000D4C47"/>
    <w:rsid w:val="000D4DB5"/>
    <w:rsid w:val="000D4E73"/>
    <w:rsid w:val="000D4E77"/>
    <w:rsid w:val="000D4FAC"/>
    <w:rsid w:val="000D50AF"/>
    <w:rsid w:val="000D5132"/>
    <w:rsid w:val="000D5318"/>
    <w:rsid w:val="000D538F"/>
    <w:rsid w:val="000D58F7"/>
    <w:rsid w:val="000D5904"/>
    <w:rsid w:val="000D5C8B"/>
    <w:rsid w:val="000D5E53"/>
    <w:rsid w:val="000D6085"/>
    <w:rsid w:val="000D60A4"/>
    <w:rsid w:val="000D6201"/>
    <w:rsid w:val="000D623B"/>
    <w:rsid w:val="000D62C7"/>
    <w:rsid w:val="000D64A9"/>
    <w:rsid w:val="000D6513"/>
    <w:rsid w:val="000D6634"/>
    <w:rsid w:val="000D6820"/>
    <w:rsid w:val="000D6921"/>
    <w:rsid w:val="000D694A"/>
    <w:rsid w:val="000D6A1C"/>
    <w:rsid w:val="000D6AEF"/>
    <w:rsid w:val="000D6BB1"/>
    <w:rsid w:val="000D6CEB"/>
    <w:rsid w:val="000D6E09"/>
    <w:rsid w:val="000D7172"/>
    <w:rsid w:val="000D7329"/>
    <w:rsid w:val="000D745E"/>
    <w:rsid w:val="000D7632"/>
    <w:rsid w:val="000D78B8"/>
    <w:rsid w:val="000D7A0B"/>
    <w:rsid w:val="000D7B01"/>
    <w:rsid w:val="000D7B77"/>
    <w:rsid w:val="000D7E8D"/>
    <w:rsid w:val="000D7E99"/>
    <w:rsid w:val="000D7FB1"/>
    <w:rsid w:val="000E0400"/>
    <w:rsid w:val="000E0803"/>
    <w:rsid w:val="000E085D"/>
    <w:rsid w:val="000E0886"/>
    <w:rsid w:val="000E106A"/>
    <w:rsid w:val="000E1379"/>
    <w:rsid w:val="000E13A7"/>
    <w:rsid w:val="000E14B2"/>
    <w:rsid w:val="000E1753"/>
    <w:rsid w:val="000E1BB6"/>
    <w:rsid w:val="000E1CF2"/>
    <w:rsid w:val="000E1E24"/>
    <w:rsid w:val="000E1F16"/>
    <w:rsid w:val="000E1F74"/>
    <w:rsid w:val="000E2106"/>
    <w:rsid w:val="000E22AE"/>
    <w:rsid w:val="000E22DA"/>
    <w:rsid w:val="000E23FC"/>
    <w:rsid w:val="000E2544"/>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620"/>
    <w:rsid w:val="000E37BD"/>
    <w:rsid w:val="000E39BE"/>
    <w:rsid w:val="000E3E38"/>
    <w:rsid w:val="000E3E64"/>
    <w:rsid w:val="000E41DC"/>
    <w:rsid w:val="000E440F"/>
    <w:rsid w:val="000E4675"/>
    <w:rsid w:val="000E46CB"/>
    <w:rsid w:val="000E47D2"/>
    <w:rsid w:val="000E4829"/>
    <w:rsid w:val="000E48B0"/>
    <w:rsid w:val="000E4B6E"/>
    <w:rsid w:val="000E4C34"/>
    <w:rsid w:val="000E4F60"/>
    <w:rsid w:val="000E50D5"/>
    <w:rsid w:val="000E520F"/>
    <w:rsid w:val="000E529B"/>
    <w:rsid w:val="000E563F"/>
    <w:rsid w:val="000E58C1"/>
    <w:rsid w:val="000E5A4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DB8"/>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DE2"/>
    <w:rsid w:val="000F1FDD"/>
    <w:rsid w:val="000F206A"/>
    <w:rsid w:val="000F26C7"/>
    <w:rsid w:val="000F26D6"/>
    <w:rsid w:val="000F28FA"/>
    <w:rsid w:val="000F2AA1"/>
    <w:rsid w:val="000F2ADB"/>
    <w:rsid w:val="000F2D73"/>
    <w:rsid w:val="000F318A"/>
    <w:rsid w:val="000F332F"/>
    <w:rsid w:val="000F39D7"/>
    <w:rsid w:val="000F3B19"/>
    <w:rsid w:val="000F3DDB"/>
    <w:rsid w:val="000F3F16"/>
    <w:rsid w:val="000F4162"/>
    <w:rsid w:val="000F4390"/>
    <w:rsid w:val="000F4426"/>
    <w:rsid w:val="000F4505"/>
    <w:rsid w:val="000F4736"/>
    <w:rsid w:val="000F4DC2"/>
    <w:rsid w:val="000F4F72"/>
    <w:rsid w:val="000F5156"/>
    <w:rsid w:val="000F51B6"/>
    <w:rsid w:val="000F54D4"/>
    <w:rsid w:val="000F56B8"/>
    <w:rsid w:val="000F5809"/>
    <w:rsid w:val="000F5A63"/>
    <w:rsid w:val="000F5A79"/>
    <w:rsid w:val="000F5BE4"/>
    <w:rsid w:val="000F5CCA"/>
    <w:rsid w:val="000F5EFB"/>
    <w:rsid w:val="000F5FE3"/>
    <w:rsid w:val="000F60DF"/>
    <w:rsid w:val="000F61D9"/>
    <w:rsid w:val="000F61EA"/>
    <w:rsid w:val="000F6348"/>
    <w:rsid w:val="000F6350"/>
    <w:rsid w:val="000F6691"/>
    <w:rsid w:val="000F6877"/>
    <w:rsid w:val="000F69AE"/>
    <w:rsid w:val="000F6A39"/>
    <w:rsid w:val="000F6BE6"/>
    <w:rsid w:val="000F6D43"/>
    <w:rsid w:val="000F6E9F"/>
    <w:rsid w:val="000F76B0"/>
    <w:rsid w:val="000F7746"/>
    <w:rsid w:val="000F7A13"/>
    <w:rsid w:val="000F7C16"/>
    <w:rsid w:val="000F7C9B"/>
    <w:rsid w:val="000F7E66"/>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C2"/>
    <w:rsid w:val="00101DD8"/>
    <w:rsid w:val="00101FFD"/>
    <w:rsid w:val="001020EC"/>
    <w:rsid w:val="00102311"/>
    <w:rsid w:val="001026FE"/>
    <w:rsid w:val="0010273B"/>
    <w:rsid w:val="0010288D"/>
    <w:rsid w:val="00102931"/>
    <w:rsid w:val="00102B15"/>
    <w:rsid w:val="00102B1B"/>
    <w:rsid w:val="00102EF9"/>
    <w:rsid w:val="001032F5"/>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9E2"/>
    <w:rsid w:val="00105B2E"/>
    <w:rsid w:val="00105BA9"/>
    <w:rsid w:val="00105D10"/>
    <w:rsid w:val="00105DF3"/>
    <w:rsid w:val="00105E24"/>
    <w:rsid w:val="00105E73"/>
    <w:rsid w:val="00105E7B"/>
    <w:rsid w:val="00105FCC"/>
    <w:rsid w:val="00105FEA"/>
    <w:rsid w:val="001060DC"/>
    <w:rsid w:val="00106108"/>
    <w:rsid w:val="00106162"/>
    <w:rsid w:val="00106257"/>
    <w:rsid w:val="00106301"/>
    <w:rsid w:val="001064FD"/>
    <w:rsid w:val="00106849"/>
    <w:rsid w:val="0010688C"/>
    <w:rsid w:val="00106C69"/>
    <w:rsid w:val="00106C91"/>
    <w:rsid w:val="00106D87"/>
    <w:rsid w:val="00106E67"/>
    <w:rsid w:val="00106F88"/>
    <w:rsid w:val="0010705D"/>
    <w:rsid w:val="001070DC"/>
    <w:rsid w:val="001070F8"/>
    <w:rsid w:val="00107284"/>
    <w:rsid w:val="001072B4"/>
    <w:rsid w:val="00107375"/>
    <w:rsid w:val="001073E4"/>
    <w:rsid w:val="00107420"/>
    <w:rsid w:val="001074A1"/>
    <w:rsid w:val="0010752A"/>
    <w:rsid w:val="001075CD"/>
    <w:rsid w:val="00107693"/>
    <w:rsid w:val="00107B4E"/>
    <w:rsid w:val="00107C2B"/>
    <w:rsid w:val="00107E04"/>
    <w:rsid w:val="00107FA1"/>
    <w:rsid w:val="00110006"/>
    <w:rsid w:val="00110178"/>
    <w:rsid w:val="00110244"/>
    <w:rsid w:val="001104E7"/>
    <w:rsid w:val="00110A3A"/>
    <w:rsid w:val="00110A44"/>
    <w:rsid w:val="00110AE4"/>
    <w:rsid w:val="00110D7F"/>
    <w:rsid w:val="00110FC4"/>
    <w:rsid w:val="001110DB"/>
    <w:rsid w:val="001112EB"/>
    <w:rsid w:val="001113D2"/>
    <w:rsid w:val="0011152C"/>
    <w:rsid w:val="001116AA"/>
    <w:rsid w:val="00111778"/>
    <w:rsid w:val="001118BC"/>
    <w:rsid w:val="00111AE1"/>
    <w:rsid w:val="00111B9C"/>
    <w:rsid w:val="00111F48"/>
    <w:rsid w:val="0011209B"/>
    <w:rsid w:val="001121A5"/>
    <w:rsid w:val="00112261"/>
    <w:rsid w:val="00112263"/>
    <w:rsid w:val="0011231E"/>
    <w:rsid w:val="0011237B"/>
    <w:rsid w:val="001123FA"/>
    <w:rsid w:val="0011241E"/>
    <w:rsid w:val="00112424"/>
    <w:rsid w:val="00112547"/>
    <w:rsid w:val="00112706"/>
    <w:rsid w:val="0011278D"/>
    <w:rsid w:val="001127B1"/>
    <w:rsid w:val="00112972"/>
    <w:rsid w:val="00112A05"/>
    <w:rsid w:val="00112BA5"/>
    <w:rsid w:val="00112D10"/>
    <w:rsid w:val="00112D26"/>
    <w:rsid w:val="00112EE0"/>
    <w:rsid w:val="00113126"/>
    <w:rsid w:val="0011323A"/>
    <w:rsid w:val="00113333"/>
    <w:rsid w:val="001133E0"/>
    <w:rsid w:val="001134F2"/>
    <w:rsid w:val="00113570"/>
    <w:rsid w:val="0011361D"/>
    <w:rsid w:val="0011364A"/>
    <w:rsid w:val="00113A61"/>
    <w:rsid w:val="00113A73"/>
    <w:rsid w:val="00113A9D"/>
    <w:rsid w:val="00113BF9"/>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727"/>
    <w:rsid w:val="001158D7"/>
    <w:rsid w:val="00115978"/>
    <w:rsid w:val="001159E4"/>
    <w:rsid w:val="00115CAC"/>
    <w:rsid w:val="00115D42"/>
    <w:rsid w:val="001165D4"/>
    <w:rsid w:val="00116775"/>
    <w:rsid w:val="00116C2A"/>
    <w:rsid w:val="00116CAF"/>
    <w:rsid w:val="00116EFE"/>
    <w:rsid w:val="00116FC3"/>
    <w:rsid w:val="00117113"/>
    <w:rsid w:val="0011713B"/>
    <w:rsid w:val="00117465"/>
    <w:rsid w:val="00117CAA"/>
    <w:rsid w:val="00117CE5"/>
    <w:rsid w:val="00117D00"/>
    <w:rsid w:val="00117D55"/>
    <w:rsid w:val="00117D86"/>
    <w:rsid w:val="00117E38"/>
    <w:rsid w:val="00117EB8"/>
    <w:rsid w:val="00120237"/>
    <w:rsid w:val="0012025A"/>
    <w:rsid w:val="00120354"/>
    <w:rsid w:val="0012097C"/>
    <w:rsid w:val="00120986"/>
    <w:rsid w:val="00120A0B"/>
    <w:rsid w:val="00120C78"/>
    <w:rsid w:val="00120D20"/>
    <w:rsid w:val="00120E06"/>
    <w:rsid w:val="00121260"/>
    <w:rsid w:val="001212FD"/>
    <w:rsid w:val="00121411"/>
    <w:rsid w:val="00121420"/>
    <w:rsid w:val="00121496"/>
    <w:rsid w:val="001216AE"/>
    <w:rsid w:val="0012192B"/>
    <w:rsid w:val="00121A0F"/>
    <w:rsid w:val="00121A23"/>
    <w:rsid w:val="00121AAF"/>
    <w:rsid w:val="00121F18"/>
    <w:rsid w:val="0012222D"/>
    <w:rsid w:val="00122254"/>
    <w:rsid w:val="001222CA"/>
    <w:rsid w:val="001228F8"/>
    <w:rsid w:val="0012297D"/>
    <w:rsid w:val="001229F0"/>
    <w:rsid w:val="00122A2B"/>
    <w:rsid w:val="00122A2D"/>
    <w:rsid w:val="00122B68"/>
    <w:rsid w:val="00122BB7"/>
    <w:rsid w:val="00122D0C"/>
    <w:rsid w:val="0012320B"/>
    <w:rsid w:val="001232A4"/>
    <w:rsid w:val="001233C0"/>
    <w:rsid w:val="0012368E"/>
    <w:rsid w:val="00123976"/>
    <w:rsid w:val="001239CE"/>
    <w:rsid w:val="00123DA3"/>
    <w:rsid w:val="00124089"/>
    <w:rsid w:val="001243B9"/>
    <w:rsid w:val="0012450F"/>
    <w:rsid w:val="00124572"/>
    <w:rsid w:val="001246E4"/>
    <w:rsid w:val="0012484A"/>
    <w:rsid w:val="0012486C"/>
    <w:rsid w:val="00124B15"/>
    <w:rsid w:val="001251B6"/>
    <w:rsid w:val="00125384"/>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2F5"/>
    <w:rsid w:val="00127476"/>
    <w:rsid w:val="00127C20"/>
    <w:rsid w:val="00127D04"/>
    <w:rsid w:val="00127E21"/>
    <w:rsid w:val="00127FC2"/>
    <w:rsid w:val="0013000C"/>
    <w:rsid w:val="00130021"/>
    <w:rsid w:val="00130344"/>
    <w:rsid w:val="0013068E"/>
    <w:rsid w:val="00130937"/>
    <w:rsid w:val="001309A9"/>
    <w:rsid w:val="00130A78"/>
    <w:rsid w:val="00130DEB"/>
    <w:rsid w:val="00130F44"/>
    <w:rsid w:val="0013112A"/>
    <w:rsid w:val="0013142E"/>
    <w:rsid w:val="00131509"/>
    <w:rsid w:val="001315B0"/>
    <w:rsid w:val="001315E7"/>
    <w:rsid w:val="00131CD0"/>
    <w:rsid w:val="00131F7D"/>
    <w:rsid w:val="00132090"/>
    <w:rsid w:val="001320F7"/>
    <w:rsid w:val="0013227F"/>
    <w:rsid w:val="001323E1"/>
    <w:rsid w:val="00132403"/>
    <w:rsid w:val="001325EE"/>
    <w:rsid w:val="001326B3"/>
    <w:rsid w:val="0013275D"/>
    <w:rsid w:val="00132980"/>
    <w:rsid w:val="00132BB6"/>
    <w:rsid w:val="00132C7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706"/>
    <w:rsid w:val="00136B36"/>
    <w:rsid w:val="00136BEA"/>
    <w:rsid w:val="00136C4A"/>
    <w:rsid w:val="00136D69"/>
    <w:rsid w:val="00136DD1"/>
    <w:rsid w:val="00136E17"/>
    <w:rsid w:val="00136F36"/>
    <w:rsid w:val="001371A2"/>
    <w:rsid w:val="001371A9"/>
    <w:rsid w:val="001372E5"/>
    <w:rsid w:val="001372E8"/>
    <w:rsid w:val="0013743A"/>
    <w:rsid w:val="00137502"/>
    <w:rsid w:val="00137606"/>
    <w:rsid w:val="00137743"/>
    <w:rsid w:val="0013784E"/>
    <w:rsid w:val="00137900"/>
    <w:rsid w:val="0013799E"/>
    <w:rsid w:val="00137E5C"/>
    <w:rsid w:val="00137F99"/>
    <w:rsid w:val="0014004A"/>
    <w:rsid w:val="001400F5"/>
    <w:rsid w:val="00140373"/>
    <w:rsid w:val="001403F8"/>
    <w:rsid w:val="001405AB"/>
    <w:rsid w:val="001405EC"/>
    <w:rsid w:val="00140700"/>
    <w:rsid w:val="00140798"/>
    <w:rsid w:val="00140968"/>
    <w:rsid w:val="0014141B"/>
    <w:rsid w:val="0014178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94A"/>
    <w:rsid w:val="0014598B"/>
    <w:rsid w:val="00145A1C"/>
    <w:rsid w:val="00145A87"/>
    <w:rsid w:val="00145BA1"/>
    <w:rsid w:val="00145BE5"/>
    <w:rsid w:val="00145CD3"/>
    <w:rsid w:val="001460DA"/>
    <w:rsid w:val="001462DC"/>
    <w:rsid w:val="00146462"/>
    <w:rsid w:val="00146604"/>
    <w:rsid w:val="00146647"/>
    <w:rsid w:val="001468D8"/>
    <w:rsid w:val="00147228"/>
    <w:rsid w:val="00147423"/>
    <w:rsid w:val="0014751C"/>
    <w:rsid w:val="0014757E"/>
    <w:rsid w:val="001477C5"/>
    <w:rsid w:val="001477FA"/>
    <w:rsid w:val="00147B84"/>
    <w:rsid w:val="00147BBF"/>
    <w:rsid w:val="00147C3D"/>
    <w:rsid w:val="00147D0A"/>
    <w:rsid w:val="00147D13"/>
    <w:rsid w:val="00147DC6"/>
    <w:rsid w:val="00147EBE"/>
    <w:rsid w:val="00150583"/>
    <w:rsid w:val="001506D6"/>
    <w:rsid w:val="00150849"/>
    <w:rsid w:val="001508AF"/>
    <w:rsid w:val="00150CAA"/>
    <w:rsid w:val="00150FE9"/>
    <w:rsid w:val="00151066"/>
    <w:rsid w:val="0015107C"/>
    <w:rsid w:val="00151365"/>
    <w:rsid w:val="00151504"/>
    <w:rsid w:val="001515B1"/>
    <w:rsid w:val="00151616"/>
    <w:rsid w:val="00151C61"/>
    <w:rsid w:val="00151CA0"/>
    <w:rsid w:val="00151CEC"/>
    <w:rsid w:val="00151E50"/>
    <w:rsid w:val="00151E74"/>
    <w:rsid w:val="00152107"/>
    <w:rsid w:val="00152468"/>
    <w:rsid w:val="0015279F"/>
    <w:rsid w:val="00152895"/>
    <w:rsid w:val="001528ED"/>
    <w:rsid w:val="00152A40"/>
    <w:rsid w:val="00152B9C"/>
    <w:rsid w:val="00152EB9"/>
    <w:rsid w:val="00152FB2"/>
    <w:rsid w:val="001531BD"/>
    <w:rsid w:val="001531D3"/>
    <w:rsid w:val="00153314"/>
    <w:rsid w:val="0015331E"/>
    <w:rsid w:val="00153361"/>
    <w:rsid w:val="001533CD"/>
    <w:rsid w:val="001534D7"/>
    <w:rsid w:val="0015353A"/>
    <w:rsid w:val="0015353D"/>
    <w:rsid w:val="001535F2"/>
    <w:rsid w:val="00153632"/>
    <w:rsid w:val="00153C98"/>
    <w:rsid w:val="00153D35"/>
    <w:rsid w:val="00153F56"/>
    <w:rsid w:val="00153F98"/>
    <w:rsid w:val="001542D7"/>
    <w:rsid w:val="00154647"/>
    <w:rsid w:val="0015465F"/>
    <w:rsid w:val="00154A31"/>
    <w:rsid w:val="00154E0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6FEC"/>
    <w:rsid w:val="00156FFE"/>
    <w:rsid w:val="00157144"/>
    <w:rsid w:val="001572AD"/>
    <w:rsid w:val="0015732E"/>
    <w:rsid w:val="00157362"/>
    <w:rsid w:val="001573A2"/>
    <w:rsid w:val="00157460"/>
    <w:rsid w:val="00157780"/>
    <w:rsid w:val="00157B6B"/>
    <w:rsid w:val="00160150"/>
    <w:rsid w:val="0016029F"/>
    <w:rsid w:val="001603B9"/>
    <w:rsid w:val="00160560"/>
    <w:rsid w:val="00160B9A"/>
    <w:rsid w:val="00160CC6"/>
    <w:rsid w:val="00161214"/>
    <w:rsid w:val="001612C0"/>
    <w:rsid w:val="0016136A"/>
    <w:rsid w:val="001613A8"/>
    <w:rsid w:val="001614EB"/>
    <w:rsid w:val="001616FC"/>
    <w:rsid w:val="00161B2E"/>
    <w:rsid w:val="00161D98"/>
    <w:rsid w:val="0016208B"/>
    <w:rsid w:val="001622E7"/>
    <w:rsid w:val="001623A1"/>
    <w:rsid w:val="00162431"/>
    <w:rsid w:val="001625CA"/>
    <w:rsid w:val="0016295D"/>
    <w:rsid w:val="00162A1F"/>
    <w:rsid w:val="00162BC3"/>
    <w:rsid w:val="00162BE6"/>
    <w:rsid w:val="00162D2D"/>
    <w:rsid w:val="00162D3C"/>
    <w:rsid w:val="00162F4C"/>
    <w:rsid w:val="001630C7"/>
    <w:rsid w:val="0016320D"/>
    <w:rsid w:val="001632B7"/>
    <w:rsid w:val="0016342E"/>
    <w:rsid w:val="0016369B"/>
    <w:rsid w:val="0016381F"/>
    <w:rsid w:val="00164187"/>
    <w:rsid w:val="00164380"/>
    <w:rsid w:val="00164569"/>
    <w:rsid w:val="00164BD1"/>
    <w:rsid w:val="00164ED4"/>
    <w:rsid w:val="00164F63"/>
    <w:rsid w:val="00165040"/>
    <w:rsid w:val="00165155"/>
    <w:rsid w:val="0016524A"/>
    <w:rsid w:val="001653A6"/>
    <w:rsid w:val="001653F8"/>
    <w:rsid w:val="00165429"/>
    <w:rsid w:val="00165506"/>
    <w:rsid w:val="0016558B"/>
    <w:rsid w:val="001655BF"/>
    <w:rsid w:val="00165743"/>
    <w:rsid w:val="00165858"/>
    <w:rsid w:val="001659FB"/>
    <w:rsid w:val="00165D85"/>
    <w:rsid w:val="00165EB3"/>
    <w:rsid w:val="00165F66"/>
    <w:rsid w:val="00165F8D"/>
    <w:rsid w:val="00166090"/>
    <w:rsid w:val="001660E1"/>
    <w:rsid w:val="00166772"/>
    <w:rsid w:val="00166806"/>
    <w:rsid w:val="0016683C"/>
    <w:rsid w:val="00166C0C"/>
    <w:rsid w:val="00166D2D"/>
    <w:rsid w:val="00166EE0"/>
    <w:rsid w:val="0016726D"/>
    <w:rsid w:val="0016728E"/>
    <w:rsid w:val="00167512"/>
    <w:rsid w:val="00167666"/>
    <w:rsid w:val="001677A3"/>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39C"/>
    <w:rsid w:val="00171446"/>
    <w:rsid w:val="001716D8"/>
    <w:rsid w:val="00171943"/>
    <w:rsid w:val="00171963"/>
    <w:rsid w:val="00171A46"/>
    <w:rsid w:val="00171DEC"/>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11"/>
    <w:rsid w:val="001742C7"/>
    <w:rsid w:val="001743B6"/>
    <w:rsid w:val="00174521"/>
    <w:rsid w:val="0017460C"/>
    <w:rsid w:val="00174789"/>
    <w:rsid w:val="0017479D"/>
    <w:rsid w:val="00174949"/>
    <w:rsid w:val="00174AA2"/>
    <w:rsid w:val="00174CF2"/>
    <w:rsid w:val="00174F00"/>
    <w:rsid w:val="00175359"/>
    <w:rsid w:val="00175416"/>
    <w:rsid w:val="00175435"/>
    <w:rsid w:val="0017558D"/>
    <w:rsid w:val="00175646"/>
    <w:rsid w:val="00175675"/>
    <w:rsid w:val="00175AD6"/>
    <w:rsid w:val="00175C0B"/>
    <w:rsid w:val="00175C53"/>
    <w:rsid w:val="00175D18"/>
    <w:rsid w:val="00175EF0"/>
    <w:rsid w:val="001761B2"/>
    <w:rsid w:val="001762A5"/>
    <w:rsid w:val="0017644A"/>
    <w:rsid w:val="0017671F"/>
    <w:rsid w:val="00176A1D"/>
    <w:rsid w:val="0017703F"/>
    <w:rsid w:val="00177055"/>
    <w:rsid w:val="0017722B"/>
    <w:rsid w:val="001776DA"/>
    <w:rsid w:val="00177AAF"/>
    <w:rsid w:val="00177DCB"/>
    <w:rsid w:val="00177EFB"/>
    <w:rsid w:val="0018003B"/>
    <w:rsid w:val="001801AA"/>
    <w:rsid w:val="001802EB"/>
    <w:rsid w:val="0018059D"/>
    <w:rsid w:val="001806B6"/>
    <w:rsid w:val="001806E4"/>
    <w:rsid w:val="00180A52"/>
    <w:rsid w:val="00180C9B"/>
    <w:rsid w:val="00180D59"/>
    <w:rsid w:val="0018130D"/>
    <w:rsid w:val="00181841"/>
    <w:rsid w:val="00181D00"/>
    <w:rsid w:val="001821DD"/>
    <w:rsid w:val="0018257C"/>
    <w:rsid w:val="0018274C"/>
    <w:rsid w:val="0018289C"/>
    <w:rsid w:val="00182900"/>
    <w:rsid w:val="00182A52"/>
    <w:rsid w:val="00182B18"/>
    <w:rsid w:val="00182F26"/>
    <w:rsid w:val="00182F7A"/>
    <w:rsid w:val="0018341C"/>
    <w:rsid w:val="0018351C"/>
    <w:rsid w:val="00183565"/>
    <w:rsid w:val="001835E2"/>
    <w:rsid w:val="0018369B"/>
    <w:rsid w:val="0018394C"/>
    <w:rsid w:val="00183D00"/>
    <w:rsid w:val="00184A8B"/>
    <w:rsid w:val="00184E90"/>
    <w:rsid w:val="00185064"/>
    <w:rsid w:val="00185093"/>
    <w:rsid w:val="0018516A"/>
    <w:rsid w:val="00185224"/>
    <w:rsid w:val="0018522F"/>
    <w:rsid w:val="001854F9"/>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59D"/>
    <w:rsid w:val="00187605"/>
    <w:rsid w:val="0018785B"/>
    <w:rsid w:val="001878FF"/>
    <w:rsid w:val="00187EC4"/>
    <w:rsid w:val="00190042"/>
    <w:rsid w:val="001900EF"/>
    <w:rsid w:val="00190199"/>
    <w:rsid w:val="00190270"/>
    <w:rsid w:val="00190531"/>
    <w:rsid w:val="001908AA"/>
    <w:rsid w:val="001909EF"/>
    <w:rsid w:val="00190AD9"/>
    <w:rsid w:val="00190DBB"/>
    <w:rsid w:val="00190E59"/>
    <w:rsid w:val="001911B1"/>
    <w:rsid w:val="001912BD"/>
    <w:rsid w:val="00191CFC"/>
    <w:rsid w:val="00191DFA"/>
    <w:rsid w:val="00191FB8"/>
    <w:rsid w:val="0019203C"/>
    <w:rsid w:val="001920A5"/>
    <w:rsid w:val="001922D2"/>
    <w:rsid w:val="00192355"/>
    <w:rsid w:val="001924CD"/>
    <w:rsid w:val="00192699"/>
    <w:rsid w:val="00192791"/>
    <w:rsid w:val="0019285A"/>
    <w:rsid w:val="00192876"/>
    <w:rsid w:val="001928CD"/>
    <w:rsid w:val="00192B9B"/>
    <w:rsid w:val="00192CC5"/>
    <w:rsid w:val="00192D10"/>
    <w:rsid w:val="00192E25"/>
    <w:rsid w:val="00192EAF"/>
    <w:rsid w:val="00192EC6"/>
    <w:rsid w:val="00193322"/>
    <w:rsid w:val="00193324"/>
    <w:rsid w:val="00193362"/>
    <w:rsid w:val="00193674"/>
    <w:rsid w:val="00193770"/>
    <w:rsid w:val="00193BAB"/>
    <w:rsid w:val="00193BE8"/>
    <w:rsid w:val="00193C98"/>
    <w:rsid w:val="001940D9"/>
    <w:rsid w:val="0019417F"/>
    <w:rsid w:val="00194613"/>
    <w:rsid w:val="00194623"/>
    <w:rsid w:val="00194900"/>
    <w:rsid w:val="00194D6D"/>
    <w:rsid w:val="00194DBD"/>
    <w:rsid w:val="00194E30"/>
    <w:rsid w:val="00195457"/>
    <w:rsid w:val="00195616"/>
    <w:rsid w:val="00195683"/>
    <w:rsid w:val="001958BA"/>
    <w:rsid w:val="001959E6"/>
    <w:rsid w:val="00195E47"/>
    <w:rsid w:val="00195F88"/>
    <w:rsid w:val="0019602E"/>
    <w:rsid w:val="00196042"/>
    <w:rsid w:val="0019606B"/>
    <w:rsid w:val="001962B1"/>
    <w:rsid w:val="00196306"/>
    <w:rsid w:val="00196720"/>
    <w:rsid w:val="001968CD"/>
    <w:rsid w:val="00196D02"/>
    <w:rsid w:val="00197070"/>
    <w:rsid w:val="00197164"/>
    <w:rsid w:val="00197331"/>
    <w:rsid w:val="001976DA"/>
    <w:rsid w:val="001977F5"/>
    <w:rsid w:val="00197B62"/>
    <w:rsid w:val="00197D84"/>
    <w:rsid w:val="00197DB5"/>
    <w:rsid w:val="00197DBE"/>
    <w:rsid w:val="00197E54"/>
    <w:rsid w:val="001A00F3"/>
    <w:rsid w:val="001A015B"/>
    <w:rsid w:val="001A0284"/>
    <w:rsid w:val="001A02A5"/>
    <w:rsid w:val="001A04C4"/>
    <w:rsid w:val="001A06B0"/>
    <w:rsid w:val="001A0AB2"/>
    <w:rsid w:val="001A0B89"/>
    <w:rsid w:val="001A0D93"/>
    <w:rsid w:val="001A0F18"/>
    <w:rsid w:val="001A1183"/>
    <w:rsid w:val="001A123F"/>
    <w:rsid w:val="001A126B"/>
    <w:rsid w:val="001A12CE"/>
    <w:rsid w:val="001A1424"/>
    <w:rsid w:val="001A15CD"/>
    <w:rsid w:val="001A16B5"/>
    <w:rsid w:val="001A1949"/>
    <w:rsid w:val="001A19D1"/>
    <w:rsid w:val="001A1A3C"/>
    <w:rsid w:val="001A1E8E"/>
    <w:rsid w:val="001A1F19"/>
    <w:rsid w:val="001A211A"/>
    <w:rsid w:val="001A2324"/>
    <w:rsid w:val="001A2399"/>
    <w:rsid w:val="001A247C"/>
    <w:rsid w:val="001A24B2"/>
    <w:rsid w:val="001A25AE"/>
    <w:rsid w:val="001A2C15"/>
    <w:rsid w:val="001A2ECF"/>
    <w:rsid w:val="001A2F2A"/>
    <w:rsid w:val="001A31DC"/>
    <w:rsid w:val="001A320B"/>
    <w:rsid w:val="001A35C7"/>
    <w:rsid w:val="001A35EC"/>
    <w:rsid w:val="001A3632"/>
    <w:rsid w:val="001A364D"/>
    <w:rsid w:val="001A3777"/>
    <w:rsid w:val="001A3D98"/>
    <w:rsid w:val="001A3DE8"/>
    <w:rsid w:val="001A3F7E"/>
    <w:rsid w:val="001A3FDC"/>
    <w:rsid w:val="001A45FF"/>
    <w:rsid w:val="001A469B"/>
    <w:rsid w:val="001A47C7"/>
    <w:rsid w:val="001A487B"/>
    <w:rsid w:val="001A4BED"/>
    <w:rsid w:val="001A4DEB"/>
    <w:rsid w:val="001A50BA"/>
    <w:rsid w:val="001A5225"/>
    <w:rsid w:val="001A52BB"/>
    <w:rsid w:val="001A553C"/>
    <w:rsid w:val="001A55A4"/>
    <w:rsid w:val="001A55F1"/>
    <w:rsid w:val="001A58CD"/>
    <w:rsid w:val="001A5BB9"/>
    <w:rsid w:val="001A5C04"/>
    <w:rsid w:val="001A5D60"/>
    <w:rsid w:val="001A6089"/>
    <w:rsid w:val="001A6150"/>
    <w:rsid w:val="001A6248"/>
    <w:rsid w:val="001A628E"/>
    <w:rsid w:val="001A6422"/>
    <w:rsid w:val="001A642C"/>
    <w:rsid w:val="001A654C"/>
    <w:rsid w:val="001A67C6"/>
    <w:rsid w:val="001A67D5"/>
    <w:rsid w:val="001A684D"/>
    <w:rsid w:val="001A6B4D"/>
    <w:rsid w:val="001A6D26"/>
    <w:rsid w:val="001A6D5E"/>
    <w:rsid w:val="001A6DF2"/>
    <w:rsid w:val="001A6EEA"/>
    <w:rsid w:val="001A72A2"/>
    <w:rsid w:val="001A77A3"/>
    <w:rsid w:val="001A78A4"/>
    <w:rsid w:val="001A7B97"/>
    <w:rsid w:val="001A7D8E"/>
    <w:rsid w:val="001B0116"/>
    <w:rsid w:val="001B02C6"/>
    <w:rsid w:val="001B05D2"/>
    <w:rsid w:val="001B077F"/>
    <w:rsid w:val="001B07A3"/>
    <w:rsid w:val="001B07B9"/>
    <w:rsid w:val="001B0B12"/>
    <w:rsid w:val="001B0B24"/>
    <w:rsid w:val="001B0DE1"/>
    <w:rsid w:val="001B13BA"/>
    <w:rsid w:val="001B13CA"/>
    <w:rsid w:val="001B1757"/>
    <w:rsid w:val="001B17CA"/>
    <w:rsid w:val="001B1A13"/>
    <w:rsid w:val="001B1AE0"/>
    <w:rsid w:val="001B1BE5"/>
    <w:rsid w:val="001B1C98"/>
    <w:rsid w:val="001B2016"/>
    <w:rsid w:val="001B205C"/>
    <w:rsid w:val="001B208E"/>
    <w:rsid w:val="001B21A2"/>
    <w:rsid w:val="001B21B2"/>
    <w:rsid w:val="001B230E"/>
    <w:rsid w:val="001B2400"/>
    <w:rsid w:val="001B241F"/>
    <w:rsid w:val="001B29BA"/>
    <w:rsid w:val="001B29FD"/>
    <w:rsid w:val="001B2C36"/>
    <w:rsid w:val="001B2D35"/>
    <w:rsid w:val="001B2DC2"/>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60E"/>
    <w:rsid w:val="001B46C8"/>
    <w:rsid w:val="001B4756"/>
    <w:rsid w:val="001B48F5"/>
    <w:rsid w:val="001B4D49"/>
    <w:rsid w:val="001B5114"/>
    <w:rsid w:val="001B5BA3"/>
    <w:rsid w:val="001B5EEB"/>
    <w:rsid w:val="001B5F44"/>
    <w:rsid w:val="001B618C"/>
    <w:rsid w:val="001B6269"/>
    <w:rsid w:val="001B66F2"/>
    <w:rsid w:val="001B6843"/>
    <w:rsid w:val="001B685A"/>
    <w:rsid w:val="001B6AE8"/>
    <w:rsid w:val="001B6B0B"/>
    <w:rsid w:val="001B6C05"/>
    <w:rsid w:val="001B6D63"/>
    <w:rsid w:val="001B6DC5"/>
    <w:rsid w:val="001B6E5F"/>
    <w:rsid w:val="001B6FC4"/>
    <w:rsid w:val="001B7016"/>
    <w:rsid w:val="001B71DD"/>
    <w:rsid w:val="001B7479"/>
    <w:rsid w:val="001B748D"/>
    <w:rsid w:val="001B75DD"/>
    <w:rsid w:val="001B75EE"/>
    <w:rsid w:val="001B76E6"/>
    <w:rsid w:val="001B793A"/>
    <w:rsid w:val="001B7AB9"/>
    <w:rsid w:val="001B7D18"/>
    <w:rsid w:val="001B7D9A"/>
    <w:rsid w:val="001B7E75"/>
    <w:rsid w:val="001C03E1"/>
    <w:rsid w:val="001C059C"/>
    <w:rsid w:val="001C0780"/>
    <w:rsid w:val="001C089E"/>
    <w:rsid w:val="001C096C"/>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3D97"/>
    <w:rsid w:val="001C419D"/>
    <w:rsid w:val="001C41A2"/>
    <w:rsid w:val="001C41D1"/>
    <w:rsid w:val="001C4350"/>
    <w:rsid w:val="001C4375"/>
    <w:rsid w:val="001C43C1"/>
    <w:rsid w:val="001C4452"/>
    <w:rsid w:val="001C4492"/>
    <w:rsid w:val="001C4556"/>
    <w:rsid w:val="001C47EC"/>
    <w:rsid w:val="001C4A4F"/>
    <w:rsid w:val="001C4ED7"/>
    <w:rsid w:val="001C57CA"/>
    <w:rsid w:val="001C58A3"/>
    <w:rsid w:val="001C58F9"/>
    <w:rsid w:val="001C5942"/>
    <w:rsid w:val="001C59E1"/>
    <w:rsid w:val="001C59E6"/>
    <w:rsid w:val="001C5CC4"/>
    <w:rsid w:val="001C5CD9"/>
    <w:rsid w:val="001C5DDF"/>
    <w:rsid w:val="001C62B8"/>
    <w:rsid w:val="001C6402"/>
    <w:rsid w:val="001C6615"/>
    <w:rsid w:val="001C689D"/>
    <w:rsid w:val="001C6B66"/>
    <w:rsid w:val="001C6C42"/>
    <w:rsid w:val="001C6E5A"/>
    <w:rsid w:val="001C7113"/>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8E"/>
    <w:rsid w:val="001D2DC4"/>
    <w:rsid w:val="001D2FED"/>
    <w:rsid w:val="001D30AA"/>
    <w:rsid w:val="001D314C"/>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846"/>
    <w:rsid w:val="001D58B3"/>
    <w:rsid w:val="001D5A1B"/>
    <w:rsid w:val="001D5AA9"/>
    <w:rsid w:val="001D5AE8"/>
    <w:rsid w:val="001D5B69"/>
    <w:rsid w:val="001D5C6B"/>
    <w:rsid w:val="001D6118"/>
    <w:rsid w:val="001D6307"/>
    <w:rsid w:val="001D633D"/>
    <w:rsid w:val="001D658D"/>
    <w:rsid w:val="001D67D3"/>
    <w:rsid w:val="001D69FB"/>
    <w:rsid w:val="001D6A1E"/>
    <w:rsid w:val="001D6A89"/>
    <w:rsid w:val="001D6B4B"/>
    <w:rsid w:val="001D6B70"/>
    <w:rsid w:val="001D6D1E"/>
    <w:rsid w:val="001D6DC3"/>
    <w:rsid w:val="001D6EA5"/>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784"/>
    <w:rsid w:val="001E189A"/>
    <w:rsid w:val="001E19F5"/>
    <w:rsid w:val="001E1AF6"/>
    <w:rsid w:val="001E1B7B"/>
    <w:rsid w:val="001E1BF3"/>
    <w:rsid w:val="001E1CCB"/>
    <w:rsid w:val="001E200D"/>
    <w:rsid w:val="001E2145"/>
    <w:rsid w:val="001E2230"/>
    <w:rsid w:val="001E248D"/>
    <w:rsid w:val="001E264C"/>
    <w:rsid w:val="001E26B0"/>
    <w:rsid w:val="001E29B3"/>
    <w:rsid w:val="001E2A12"/>
    <w:rsid w:val="001E2B6A"/>
    <w:rsid w:val="001E2BA3"/>
    <w:rsid w:val="001E2D09"/>
    <w:rsid w:val="001E2D83"/>
    <w:rsid w:val="001E2F95"/>
    <w:rsid w:val="001E2FF2"/>
    <w:rsid w:val="001E30C3"/>
    <w:rsid w:val="001E3229"/>
    <w:rsid w:val="001E3248"/>
    <w:rsid w:val="001E343E"/>
    <w:rsid w:val="001E3474"/>
    <w:rsid w:val="001E347F"/>
    <w:rsid w:val="001E34D8"/>
    <w:rsid w:val="001E3ACA"/>
    <w:rsid w:val="001E3EC5"/>
    <w:rsid w:val="001E3FA2"/>
    <w:rsid w:val="001E4241"/>
    <w:rsid w:val="001E431F"/>
    <w:rsid w:val="001E441A"/>
    <w:rsid w:val="001E44F6"/>
    <w:rsid w:val="001E46B1"/>
    <w:rsid w:val="001E4A14"/>
    <w:rsid w:val="001E4EC3"/>
    <w:rsid w:val="001E50DA"/>
    <w:rsid w:val="001E5164"/>
    <w:rsid w:val="001E51CF"/>
    <w:rsid w:val="001E5356"/>
    <w:rsid w:val="001E5365"/>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FD"/>
    <w:rsid w:val="001E6642"/>
    <w:rsid w:val="001E6752"/>
    <w:rsid w:val="001E67A9"/>
    <w:rsid w:val="001E6920"/>
    <w:rsid w:val="001E6B47"/>
    <w:rsid w:val="001E6B61"/>
    <w:rsid w:val="001E6DF8"/>
    <w:rsid w:val="001E6E8E"/>
    <w:rsid w:val="001E7026"/>
    <w:rsid w:val="001E7084"/>
    <w:rsid w:val="001E70BE"/>
    <w:rsid w:val="001E72F5"/>
    <w:rsid w:val="001E730B"/>
    <w:rsid w:val="001E7AB1"/>
    <w:rsid w:val="001E7BA9"/>
    <w:rsid w:val="001E7C98"/>
    <w:rsid w:val="001E7E24"/>
    <w:rsid w:val="001F00D8"/>
    <w:rsid w:val="001F00E1"/>
    <w:rsid w:val="001F0163"/>
    <w:rsid w:val="001F01D7"/>
    <w:rsid w:val="001F02AD"/>
    <w:rsid w:val="001F0568"/>
    <w:rsid w:val="001F0760"/>
    <w:rsid w:val="001F07A8"/>
    <w:rsid w:val="001F0833"/>
    <w:rsid w:val="001F0E3A"/>
    <w:rsid w:val="001F0E75"/>
    <w:rsid w:val="001F11AB"/>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50"/>
    <w:rsid w:val="001F2190"/>
    <w:rsid w:val="001F21F9"/>
    <w:rsid w:val="001F231D"/>
    <w:rsid w:val="001F2397"/>
    <w:rsid w:val="001F24C4"/>
    <w:rsid w:val="001F24E6"/>
    <w:rsid w:val="001F2914"/>
    <w:rsid w:val="001F297A"/>
    <w:rsid w:val="001F2A3B"/>
    <w:rsid w:val="001F2B41"/>
    <w:rsid w:val="001F2BA9"/>
    <w:rsid w:val="001F2CE8"/>
    <w:rsid w:val="001F2F44"/>
    <w:rsid w:val="001F3037"/>
    <w:rsid w:val="001F3097"/>
    <w:rsid w:val="001F3A65"/>
    <w:rsid w:val="001F3DA3"/>
    <w:rsid w:val="001F3E29"/>
    <w:rsid w:val="001F41BD"/>
    <w:rsid w:val="001F426E"/>
    <w:rsid w:val="001F4346"/>
    <w:rsid w:val="001F4576"/>
    <w:rsid w:val="001F4755"/>
    <w:rsid w:val="001F47EE"/>
    <w:rsid w:val="001F4858"/>
    <w:rsid w:val="001F4AA2"/>
    <w:rsid w:val="001F4C3B"/>
    <w:rsid w:val="001F4DB2"/>
    <w:rsid w:val="001F4DB3"/>
    <w:rsid w:val="001F4E96"/>
    <w:rsid w:val="001F4EEF"/>
    <w:rsid w:val="001F5051"/>
    <w:rsid w:val="001F522F"/>
    <w:rsid w:val="001F52D1"/>
    <w:rsid w:val="001F53BF"/>
    <w:rsid w:val="001F56B5"/>
    <w:rsid w:val="001F575F"/>
    <w:rsid w:val="001F5764"/>
    <w:rsid w:val="001F58B9"/>
    <w:rsid w:val="001F5B87"/>
    <w:rsid w:val="001F5BE9"/>
    <w:rsid w:val="001F5C1C"/>
    <w:rsid w:val="001F5D2F"/>
    <w:rsid w:val="001F5E13"/>
    <w:rsid w:val="001F6107"/>
    <w:rsid w:val="001F6528"/>
    <w:rsid w:val="001F69BB"/>
    <w:rsid w:val="001F69F7"/>
    <w:rsid w:val="001F6ACD"/>
    <w:rsid w:val="001F6F35"/>
    <w:rsid w:val="001F6FBA"/>
    <w:rsid w:val="001F6FEE"/>
    <w:rsid w:val="001F711E"/>
    <w:rsid w:val="001F7268"/>
    <w:rsid w:val="001F7513"/>
    <w:rsid w:val="001F76C6"/>
    <w:rsid w:val="001F77FD"/>
    <w:rsid w:val="001F7979"/>
    <w:rsid w:val="001F79F0"/>
    <w:rsid w:val="001F7BB2"/>
    <w:rsid w:val="001F7C4A"/>
    <w:rsid w:val="00200014"/>
    <w:rsid w:val="002001D4"/>
    <w:rsid w:val="002001DB"/>
    <w:rsid w:val="002002A6"/>
    <w:rsid w:val="002002E2"/>
    <w:rsid w:val="00200326"/>
    <w:rsid w:val="0020039A"/>
    <w:rsid w:val="00200525"/>
    <w:rsid w:val="00200702"/>
    <w:rsid w:val="00200757"/>
    <w:rsid w:val="00200956"/>
    <w:rsid w:val="00200A6C"/>
    <w:rsid w:val="00200C3B"/>
    <w:rsid w:val="00200D9B"/>
    <w:rsid w:val="00200DA8"/>
    <w:rsid w:val="00200EDD"/>
    <w:rsid w:val="00200F36"/>
    <w:rsid w:val="00200F8E"/>
    <w:rsid w:val="0020109E"/>
    <w:rsid w:val="002011F1"/>
    <w:rsid w:val="002012C5"/>
    <w:rsid w:val="002012F3"/>
    <w:rsid w:val="002013B3"/>
    <w:rsid w:val="0020145B"/>
    <w:rsid w:val="00201732"/>
    <w:rsid w:val="00201A30"/>
    <w:rsid w:val="00201C0F"/>
    <w:rsid w:val="00201C44"/>
    <w:rsid w:val="00201DE0"/>
    <w:rsid w:val="00201DEB"/>
    <w:rsid w:val="00201FC6"/>
    <w:rsid w:val="0020217C"/>
    <w:rsid w:val="00202432"/>
    <w:rsid w:val="002025EF"/>
    <w:rsid w:val="0020276D"/>
    <w:rsid w:val="0020278E"/>
    <w:rsid w:val="00202951"/>
    <w:rsid w:val="0020299E"/>
    <w:rsid w:val="00202B39"/>
    <w:rsid w:val="00202C10"/>
    <w:rsid w:val="00202C47"/>
    <w:rsid w:val="00202EF4"/>
    <w:rsid w:val="00202F09"/>
    <w:rsid w:val="0020300E"/>
    <w:rsid w:val="002031AB"/>
    <w:rsid w:val="00203262"/>
    <w:rsid w:val="002033C2"/>
    <w:rsid w:val="002033DE"/>
    <w:rsid w:val="002034B0"/>
    <w:rsid w:val="002035EE"/>
    <w:rsid w:val="00203739"/>
    <w:rsid w:val="0020374E"/>
    <w:rsid w:val="002038C0"/>
    <w:rsid w:val="002038F5"/>
    <w:rsid w:val="00203AEB"/>
    <w:rsid w:val="00203D12"/>
    <w:rsid w:val="00203DBD"/>
    <w:rsid w:val="00203FCD"/>
    <w:rsid w:val="0020411E"/>
    <w:rsid w:val="00204245"/>
    <w:rsid w:val="00204275"/>
    <w:rsid w:val="002045F7"/>
    <w:rsid w:val="00204645"/>
    <w:rsid w:val="0020480A"/>
    <w:rsid w:val="0020484F"/>
    <w:rsid w:val="00204A7F"/>
    <w:rsid w:val="00204C5C"/>
    <w:rsid w:val="00204D5B"/>
    <w:rsid w:val="00204EF9"/>
    <w:rsid w:val="00204FF5"/>
    <w:rsid w:val="00204FF9"/>
    <w:rsid w:val="00205000"/>
    <w:rsid w:val="00205039"/>
    <w:rsid w:val="00205399"/>
    <w:rsid w:val="00205551"/>
    <w:rsid w:val="0020568C"/>
    <w:rsid w:val="002057B2"/>
    <w:rsid w:val="002057BE"/>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005"/>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BD"/>
    <w:rsid w:val="00210DEA"/>
    <w:rsid w:val="00210EC0"/>
    <w:rsid w:val="00210FA3"/>
    <w:rsid w:val="002117FF"/>
    <w:rsid w:val="00211871"/>
    <w:rsid w:val="00211FB8"/>
    <w:rsid w:val="00211FE4"/>
    <w:rsid w:val="002123FD"/>
    <w:rsid w:val="0021250D"/>
    <w:rsid w:val="00212599"/>
    <w:rsid w:val="002126B6"/>
    <w:rsid w:val="002129D5"/>
    <w:rsid w:val="00212A90"/>
    <w:rsid w:val="00212E7A"/>
    <w:rsid w:val="00212EB6"/>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C91"/>
    <w:rsid w:val="00215FB7"/>
    <w:rsid w:val="00216009"/>
    <w:rsid w:val="0021616C"/>
    <w:rsid w:val="002161BC"/>
    <w:rsid w:val="002162E5"/>
    <w:rsid w:val="0021643A"/>
    <w:rsid w:val="002165A5"/>
    <w:rsid w:val="00216766"/>
    <w:rsid w:val="00216A75"/>
    <w:rsid w:val="00216B2D"/>
    <w:rsid w:val="00216BA6"/>
    <w:rsid w:val="00216D6A"/>
    <w:rsid w:val="00216FE8"/>
    <w:rsid w:val="0021707F"/>
    <w:rsid w:val="002170A0"/>
    <w:rsid w:val="00217AE6"/>
    <w:rsid w:val="00217B3C"/>
    <w:rsid w:val="00217B5A"/>
    <w:rsid w:val="00217C94"/>
    <w:rsid w:val="00217EA5"/>
    <w:rsid w:val="00220015"/>
    <w:rsid w:val="00220055"/>
    <w:rsid w:val="00220083"/>
    <w:rsid w:val="00220146"/>
    <w:rsid w:val="002203BF"/>
    <w:rsid w:val="002204F6"/>
    <w:rsid w:val="002205EF"/>
    <w:rsid w:val="0022069F"/>
    <w:rsid w:val="00220717"/>
    <w:rsid w:val="0022085D"/>
    <w:rsid w:val="00220BA3"/>
    <w:rsid w:val="00220C05"/>
    <w:rsid w:val="00220E22"/>
    <w:rsid w:val="00221312"/>
    <w:rsid w:val="002216C7"/>
    <w:rsid w:val="00221721"/>
    <w:rsid w:val="00221B7A"/>
    <w:rsid w:val="00221D6F"/>
    <w:rsid w:val="002220AB"/>
    <w:rsid w:val="002221B8"/>
    <w:rsid w:val="002221DD"/>
    <w:rsid w:val="002224C9"/>
    <w:rsid w:val="002224D6"/>
    <w:rsid w:val="00222590"/>
    <w:rsid w:val="002227B8"/>
    <w:rsid w:val="00222BE2"/>
    <w:rsid w:val="00222D4E"/>
    <w:rsid w:val="00222D9B"/>
    <w:rsid w:val="002231A8"/>
    <w:rsid w:val="0022328D"/>
    <w:rsid w:val="00223323"/>
    <w:rsid w:val="00223752"/>
    <w:rsid w:val="002238D0"/>
    <w:rsid w:val="00223964"/>
    <w:rsid w:val="00223A94"/>
    <w:rsid w:val="00223AE1"/>
    <w:rsid w:val="00223BB2"/>
    <w:rsid w:val="00224098"/>
    <w:rsid w:val="0022415B"/>
    <w:rsid w:val="00224248"/>
    <w:rsid w:val="0022429D"/>
    <w:rsid w:val="002242C8"/>
    <w:rsid w:val="002244D9"/>
    <w:rsid w:val="002244DB"/>
    <w:rsid w:val="0022456F"/>
    <w:rsid w:val="0022459E"/>
    <w:rsid w:val="002245C6"/>
    <w:rsid w:val="00224A0C"/>
    <w:rsid w:val="00224D09"/>
    <w:rsid w:val="00224F1C"/>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A69"/>
    <w:rsid w:val="00230C8D"/>
    <w:rsid w:val="00230DE1"/>
    <w:rsid w:val="00230E12"/>
    <w:rsid w:val="00230EA8"/>
    <w:rsid w:val="00231128"/>
    <w:rsid w:val="0023112C"/>
    <w:rsid w:val="002311F3"/>
    <w:rsid w:val="0023152F"/>
    <w:rsid w:val="0023161B"/>
    <w:rsid w:val="002316DD"/>
    <w:rsid w:val="00231784"/>
    <w:rsid w:val="00231DB7"/>
    <w:rsid w:val="00231EC4"/>
    <w:rsid w:val="0023212A"/>
    <w:rsid w:val="002322E1"/>
    <w:rsid w:val="00232326"/>
    <w:rsid w:val="002324DA"/>
    <w:rsid w:val="002324EC"/>
    <w:rsid w:val="002325C6"/>
    <w:rsid w:val="00232742"/>
    <w:rsid w:val="00232C15"/>
    <w:rsid w:val="00232DEE"/>
    <w:rsid w:val="00233020"/>
    <w:rsid w:val="00233059"/>
    <w:rsid w:val="002333D5"/>
    <w:rsid w:val="002334D8"/>
    <w:rsid w:val="00233734"/>
    <w:rsid w:val="00233842"/>
    <w:rsid w:val="00233948"/>
    <w:rsid w:val="00233A15"/>
    <w:rsid w:val="00233D07"/>
    <w:rsid w:val="00233EA6"/>
    <w:rsid w:val="00233F58"/>
    <w:rsid w:val="002340E5"/>
    <w:rsid w:val="0023436C"/>
    <w:rsid w:val="002344A6"/>
    <w:rsid w:val="002345FB"/>
    <w:rsid w:val="00234909"/>
    <w:rsid w:val="0023497B"/>
    <w:rsid w:val="002349F8"/>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0D7"/>
    <w:rsid w:val="002402A4"/>
    <w:rsid w:val="00240374"/>
    <w:rsid w:val="00240674"/>
    <w:rsid w:val="002407B3"/>
    <w:rsid w:val="002407C1"/>
    <w:rsid w:val="00240842"/>
    <w:rsid w:val="002409EA"/>
    <w:rsid w:val="00241088"/>
    <w:rsid w:val="002410DC"/>
    <w:rsid w:val="00241752"/>
    <w:rsid w:val="00241755"/>
    <w:rsid w:val="00241982"/>
    <w:rsid w:val="00241A52"/>
    <w:rsid w:val="00241FA1"/>
    <w:rsid w:val="00242266"/>
    <w:rsid w:val="0024236F"/>
    <w:rsid w:val="0024239D"/>
    <w:rsid w:val="002425E1"/>
    <w:rsid w:val="0024271D"/>
    <w:rsid w:val="0024276C"/>
    <w:rsid w:val="00242809"/>
    <w:rsid w:val="00242A0F"/>
    <w:rsid w:val="00242A52"/>
    <w:rsid w:val="00242CCB"/>
    <w:rsid w:val="0024312A"/>
    <w:rsid w:val="00243137"/>
    <w:rsid w:val="00243162"/>
    <w:rsid w:val="002432C7"/>
    <w:rsid w:val="0024336D"/>
    <w:rsid w:val="00243A24"/>
    <w:rsid w:val="00243CD0"/>
    <w:rsid w:val="00243FA4"/>
    <w:rsid w:val="00243FAD"/>
    <w:rsid w:val="0024409C"/>
    <w:rsid w:val="002442C7"/>
    <w:rsid w:val="00244593"/>
    <w:rsid w:val="00244BAA"/>
    <w:rsid w:val="00244F51"/>
    <w:rsid w:val="00245010"/>
    <w:rsid w:val="002450BD"/>
    <w:rsid w:val="002454F0"/>
    <w:rsid w:val="002457D0"/>
    <w:rsid w:val="00245E96"/>
    <w:rsid w:val="00245E98"/>
    <w:rsid w:val="0024605D"/>
    <w:rsid w:val="00246147"/>
    <w:rsid w:val="00246252"/>
    <w:rsid w:val="0024651A"/>
    <w:rsid w:val="00246546"/>
    <w:rsid w:val="002467D3"/>
    <w:rsid w:val="00246883"/>
    <w:rsid w:val="00246A32"/>
    <w:rsid w:val="00246A7A"/>
    <w:rsid w:val="00246C62"/>
    <w:rsid w:val="00246D32"/>
    <w:rsid w:val="00246DD3"/>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25"/>
    <w:rsid w:val="00250242"/>
    <w:rsid w:val="00250539"/>
    <w:rsid w:val="00250608"/>
    <w:rsid w:val="00250965"/>
    <w:rsid w:val="00250D9A"/>
    <w:rsid w:val="00251027"/>
    <w:rsid w:val="00251133"/>
    <w:rsid w:val="00251140"/>
    <w:rsid w:val="002511C3"/>
    <w:rsid w:val="002511D9"/>
    <w:rsid w:val="00251403"/>
    <w:rsid w:val="0025143F"/>
    <w:rsid w:val="0025147B"/>
    <w:rsid w:val="0025156D"/>
    <w:rsid w:val="00251703"/>
    <w:rsid w:val="00251736"/>
    <w:rsid w:val="0025173D"/>
    <w:rsid w:val="00251818"/>
    <w:rsid w:val="0025196B"/>
    <w:rsid w:val="00251E0F"/>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6D"/>
    <w:rsid w:val="002533CE"/>
    <w:rsid w:val="00253440"/>
    <w:rsid w:val="0025374D"/>
    <w:rsid w:val="002537FB"/>
    <w:rsid w:val="0025397B"/>
    <w:rsid w:val="002539F4"/>
    <w:rsid w:val="00253C41"/>
    <w:rsid w:val="00253C85"/>
    <w:rsid w:val="00253CC3"/>
    <w:rsid w:val="00253CED"/>
    <w:rsid w:val="00253D0C"/>
    <w:rsid w:val="00253D54"/>
    <w:rsid w:val="00253D99"/>
    <w:rsid w:val="002540B3"/>
    <w:rsid w:val="002543D3"/>
    <w:rsid w:val="002544BB"/>
    <w:rsid w:val="00254965"/>
    <w:rsid w:val="00254C21"/>
    <w:rsid w:val="00255113"/>
    <w:rsid w:val="002552DA"/>
    <w:rsid w:val="00255384"/>
    <w:rsid w:val="002554E6"/>
    <w:rsid w:val="002557A2"/>
    <w:rsid w:val="002558B5"/>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F7"/>
    <w:rsid w:val="00257548"/>
    <w:rsid w:val="00257AC6"/>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7A9"/>
    <w:rsid w:val="00261864"/>
    <w:rsid w:val="0026195C"/>
    <w:rsid w:val="002619B0"/>
    <w:rsid w:val="00261B06"/>
    <w:rsid w:val="00261B0A"/>
    <w:rsid w:val="00261BD6"/>
    <w:rsid w:val="00261C0A"/>
    <w:rsid w:val="00262254"/>
    <w:rsid w:val="0026235D"/>
    <w:rsid w:val="002629EC"/>
    <w:rsid w:val="00262A49"/>
    <w:rsid w:val="00262ABE"/>
    <w:rsid w:val="00262BD2"/>
    <w:rsid w:val="00262C33"/>
    <w:rsid w:val="00262CF5"/>
    <w:rsid w:val="00263082"/>
    <w:rsid w:val="00263169"/>
    <w:rsid w:val="002632A0"/>
    <w:rsid w:val="00263400"/>
    <w:rsid w:val="002634FA"/>
    <w:rsid w:val="002635E0"/>
    <w:rsid w:val="0026378C"/>
    <w:rsid w:val="002637E3"/>
    <w:rsid w:val="002639C3"/>
    <w:rsid w:val="002639D5"/>
    <w:rsid w:val="00263C6D"/>
    <w:rsid w:val="00263E51"/>
    <w:rsid w:val="00263F1E"/>
    <w:rsid w:val="002640AB"/>
    <w:rsid w:val="00264118"/>
    <w:rsid w:val="002641A1"/>
    <w:rsid w:val="002646A4"/>
    <w:rsid w:val="0026485E"/>
    <w:rsid w:val="002648FC"/>
    <w:rsid w:val="00264C9A"/>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DD4"/>
    <w:rsid w:val="00267E8E"/>
    <w:rsid w:val="0027023B"/>
    <w:rsid w:val="00270650"/>
    <w:rsid w:val="00270895"/>
    <w:rsid w:val="002708AE"/>
    <w:rsid w:val="00270916"/>
    <w:rsid w:val="00270960"/>
    <w:rsid w:val="00270B11"/>
    <w:rsid w:val="00270D44"/>
    <w:rsid w:val="00270EE0"/>
    <w:rsid w:val="00271192"/>
    <w:rsid w:val="00271196"/>
    <w:rsid w:val="00271886"/>
    <w:rsid w:val="00271AD8"/>
    <w:rsid w:val="00271BEF"/>
    <w:rsid w:val="00271C87"/>
    <w:rsid w:val="00271D7B"/>
    <w:rsid w:val="00271FDD"/>
    <w:rsid w:val="00271FFD"/>
    <w:rsid w:val="00272078"/>
    <w:rsid w:val="00272187"/>
    <w:rsid w:val="002722AF"/>
    <w:rsid w:val="0027238E"/>
    <w:rsid w:val="00272394"/>
    <w:rsid w:val="0027263C"/>
    <w:rsid w:val="00272A8C"/>
    <w:rsid w:val="00272AA4"/>
    <w:rsid w:val="00272BAA"/>
    <w:rsid w:val="00272EBB"/>
    <w:rsid w:val="0027310F"/>
    <w:rsid w:val="002733CF"/>
    <w:rsid w:val="0027340B"/>
    <w:rsid w:val="0027358B"/>
    <w:rsid w:val="0027365A"/>
    <w:rsid w:val="0027368B"/>
    <w:rsid w:val="0027379D"/>
    <w:rsid w:val="00273A4D"/>
    <w:rsid w:val="00273AA1"/>
    <w:rsid w:val="00273AC5"/>
    <w:rsid w:val="00273BF7"/>
    <w:rsid w:val="00273CF0"/>
    <w:rsid w:val="00273D33"/>
    <w:rsid w:val="00273DAD"/>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8C8"/>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1CC"/>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7E0"/>
    <w:rsid w:val="00281867"/>
    <w:rsid w:val="00281920"/>
    <w:rsid w:val="00281A4D"/>
    <w:rsid w:val="00281B22"/>
    <w:rsid w:val="00281D5D"/>
    <w:rsid w:val="00281E8F"/>
    <w:rsid w:val="00282228"/>
    <w:rsid w:val="0028222A"/>
    <w:rsid w:val="0028261D"/>
    <w:rsid w:val="0028275D"/>
    <w:rsid w:val="002827A7"/>
    <w:rsid w:val="002827F7"/>
    <w:rsid w:val="00282913"/>
    <w:rsid w:val="002829FF"/>
    <w:rsid w:val="00282A30"/>
    <w:rsid w:val="00282B27"/>
    <w:rsid w:val="00282C66"/>
    <w:rsid w:val="00282ED5"/>
    <w:rsid w:val="00282F61"/>
    <w:rsid w:val="00282F91"/>
    <w:rsid w:val="00282FF1"/>
    <w:rsid w:val="002835ED"/>
    <w:rsid w:val="0028383E"/>
    <w:rsid w:val="00283A71"/>
    <w:rsid w:val="00283BFC"/>
    <w:rsid w:val="00283EA6"/>
    <w:rsid w:val="0028427E"/>
    <w:rsid w:val="00284900"/>
    <w:rsid w:val="0028491B"/>
    <w:rsid w:val="00284D42"/>
    <w:rsid w:val="0028507F"/>
    <w:rsid w:val="00285264"/>
    <w:rsid w:val="002852AE"/>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BE"/>
    <w:rsid w:val="00286DE0"/>
    <w:rsid w:val="00286E6B"/>
    <w:rsid w:val="002874CF"/>
    <w:rsid w:val="0028750C"/>
    <w:rsid w:val="002875D6"/>
    <w:rsid w:val="00287653"/>
    <w:rsid w:val="00287770"/>
    <w:rsid w:val="0028799A"/>
    <w:rsid w:val="00287A4A"/>
    <w:rsid w:val="00287AE6"/>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A4"/>
    <w:rsid w:val="002931EB"/>
    <w:rsid w:val="0029321A"/>
    <w:rsid w:val="00293246"/>
    <w:rsid w:val="002932C1"/>
    <w:rsid w:val="002937E9"/>
    <w:rsid w:val="0029380F"/>
    <w:rsid w:val="00293932"/>
    <w:rsid w:val="00293C0F"/>
    <w:rsid w:val="00293DBD"/>
    <w:rsid w:val="0029417B"/>
    <w:rsid w:val="002942A1"/>
    <w:rsid w:val="00294306"/>
    <w:rsid w:val="00294562"/>
    <w:rsid w:val="0029457A"/>
    <w:rsid w:val="00294679"/>
    <w:rsid w:val="00294762"/>
    <w:rsid w:val="00294CB9"/>
    <w:rsid w:val="00294D2D"/>
    <w:rsid w:val="00294FFB"/>
    <w:rsid w:val="0029511F"/>
    <w:rsid w:val="00295411"/>
    <w:rsid w:val="0029592B"/>
    <w:rsid w:val="00295955"/>
    <w:rsid w:val="002959AE"/>
    <w:rsid w:val="00296028"/>
    <w:rsid w:val="0029665B"/>
    <w:rsid w:val="0029678A"/>
    <w:rsid w:val="002967E8"/>
    <w:rsid w:val="00296902"/>
    <w:rsid w:val="00296A2C"/>
    <w:rsid w:val="00296A6B"/>
    <w:rsid w:val="00296C66"/>
    <w:rsid w:val="00296FD0"/>
    <w:rsid w:val="0029701B"/>
    <w:rsid w:val="00297139"/>
    <w:rsid w:val="0029746B"/>
    <w:rsid w:val="002974FE"/>
    <w:rsid w:val="002978CE"/>
    <w:rsid w:val="00297A09"/>
    <w:rsid w:val="00297A31"/>
    <w:rsid w:val="00297A56"/>
    <w:rsid w:val="00297A75"/>
    <w:rsid w:val="00297BF9"/>
    <w:rsid w:val="00297CDC"/>
    <w:rsid w:val="002A0103"/>
    <w:rsid w:val="002A01DB"/>
    <w:rsid w:val="002A0393"/>
    <w:rsid w:val="002A0474"/>
    <w:rsid w:val="002A05ED"/>
    <w:rsid w:val="002A0864"/>
    <w:rsid w:val="002A08A6"/>
    <w:rsid w:val="002A0C59"/>
    <w:rsid w:val="002A0E09"/>
    <w:rsid w:val="002A11E7"/>
    <w:rsid w:val="002A11F1"/>
    <w:rsid w:val="002A14B6"/>
    <w:rsid w:val="002A1509"/>
    <w:rsid w:val="002A18AD"/>
    <w:rsid w:val="002A1AD7"/>
    <w:rsid w:val="002A1C93"/>
    <w:rsid w:val="002A1D5E"/>
    <w:rsid w:val="002A1F04"/>
    <w:rsid w:val="002A20C9"/>
    <w:rsid w:val="002A266F"/>
    <w:rsid w:val="002A26AD"/>
    <w:rsid w:val="002A2BBB"/>
    <w:rsid w:val="002A2C25"/>
    <w:rsid w:val="002A2F38"/>
    <w:rsid w:val="002A2F43"/>
    <w:rsid w:val="002A3156"/>
    <w:rsid w:val="002A3990"/>
    <w:rsid w:val="002A3CE7"/>
    <w:rsid w:val="002A3E11"/>
    <w:rsid w:val="002A3E7A"/>
    <w:rsid w:val="002A3F79"/>
    <w:rsid w:val="002A3F83"/>
    <w:rsid w:val="002A3FEE"/>
    <w:rsid w:val="002A4250"/>
    <w:rsid w:val="002A45F4"/>
    <w:rsid w:val="002A4651"/>
    <w:rsid w:val="002A46B5"/>
    <w:rsid w:val="002A4736"/>
    <w:rsid w:val="002A47B2"/>
    <w:rsid w:val="002A4939"/>
    <w:rsid w:val="002A4D36"/>
    <w:rsid w:val="002A4DBB"/>
    <w:rsid w:val="002A4E2B"/>
    <w:rsid w:val="002A5010"/>
    <w:rsid w:val="002A5155"/>
    <w:rsid w:val="002A51D5"/>
    <w:rsid w:val="002A5218"/>
    <w:rsid w:val="002A52F7"/>
    <w:rsid w:val="002A547A"/>
    <w:rsid w:val="002A577D"/>
    <w:rsid w:val="002A5968"/>
    <w:rsid w:val="002A5B70"/>
    <w:rsid w:val="002A6026"/>
    <w:rsid w:val="002A6589"/>
    <w:rsid w:val="002A6866"/>
    <w:rsid w:val="002A6878"/>
    <w:rsid w:val="002A69F4"/>
    <w:rsid w:val="002A6B92"/>
    <w:rsid w:val="002A6CB7"/>
    <w:rsid w:val="002A6CC3"/>
    <w:rsid w:val="002A6E77"/>
    <w:rsid w:val="002A6ED1"/>
    <w:rsid w:val="002A6F7A"/>
    <w:rsid w:val="002A70DE"/>
    <w:rsid w:val="002A767F"/>
    <w:rsid w:val="002A76F8"/>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723"/>
    <w:rsid w:val="002B1AB8"/>
    <w:rsid w:val="002B1ACE"/>
    <w:rsid w:val="002B1D7F"/>
    <w:rsid w:val="002B1F13"/>
    <w:rsid w:val="002B231F"/>
    <w:rsid w:val="002B2419"/>
    <w:rsid w:val="002B24BE"/>
    <w:rsid w:val="002B2685"/>
    <w:rsid w:val="002B2911"/>
    <w:rsid w:val="002B2916"/>
    <w:rsid w:val="002B2948"/>
    <w:rsid w:val="002B2A0E"/>
    <w:rsid w:val="002B2A25"/>
    <w:rsid w:val="002B2BA8"/>
    <w:rsid w:val="002B2C98"/>
    <w:rsid w:val="002B2CF1"/>
    <w:rsid w:val="002B2D44"/>
    <w:rsid w:val="002B30D4"/>
    <w:rsid w:val="002B3287"/>
    <w:rsid w:val="002B32C5"/>
    <w:rsid w:val="002B3315"/>
    <w:rsid w:val="002B3319"/>
    <w:rsid w:val="002B3455"/>
    <w:rsid w:val="002B35F0"/>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485"/>
    <w:rsid w:val="002B5767"/>
    <w:rsid w:val="002B57E6"/>
    <w:rsid w:val="002B5843"/>
    <w:rsid w:val="002B596C"/>
    <w:rsid w:val="002B597E"/>
    <w:rsid w:val="002B5B37"/>
    <w:rsid w:val="002B5B84"/>
    <w:rsid w:val="002B5CEA"/>
    <w:rsid w:val="002B5DC2"/>
    <w:rsid w:val="002B6271"/>
    <w:rsid w:val="002B62C3"/>
    <w:rsid w:val="002B641A"/>
    <w:rsid w:val="002B6563"/>
    <w:rsid w:val="002B67B1"/>
    <w:rsid w:val="002B6878"/>
    <w:rsid w:val="002B6B61"/>
    <w:rsid w:val="002B6B95"/>
    <w:rsid w:val="002B6D19"/>
    <w:rsid w:val="002B6D1B"/>
    <w:rsid w:val="002B6DA5"/>
    <w:rsid w:val="002B6EF3"/>
    <w:rsid w:val="002B70F3"/>
    <w:rsid w:val="002B71D6"/>
    <w:rsid w:val="002B7271"/>
    <w:rsid w:val="002B72D3"/>
    <w:rsid w:val="002B7326"/>
    <w:rsid w:val="002B7330"/>
    <w:rsid w:val="002B751E"/>
    <w:rsid w:val="002B7610"/>
    <w:rsid w:val="002B7639"/>
    <w:rsid w:val="002B76AE"/>
    <w:rsid w:val="002B7709"/>
    <w:rsid w:val="002B7BC5"/>
    <w:rsid w:val="002B7CD6"/>
    <w:rsid w:val="002C0035"/>
    <w:rsid w:val="002C0078"/>
    <w:rsid w:val="002C0267"/>
    <w:rsid w:val="002C026E"/>
    <w:rsid w:val="002C05C4"/>
    <w:rsid w:val="002C05FD"/>
    <w:rsid w:val="002C0833"/>
    <w:rsid w:val="002C08CC"/>
    <w:rsid w:val="002C0CB3"/>
    <w:rsid w:val="002C0E3C"/>
    <w:rsid w:val="002C0F71"/>
    <w:rsid w:val="002C0FC5"/>
    <w:rsid w:val="002C1211"/>
    <w:rsid w:val="002C1355"/>
    <w:rsid w:val="002C1795"/>
    <w:rsid w:val="002C1872"/>
    <w:rsid w:val="002C1A72"/>
    <w:rsid w:val="002C1AB4"/>
    <w:rsid w:val="002C1B2C"/>
    <w:rsid w:val="002C1B5F"/>
    <w:rsid w:val="002C1BDE"/>
    <w:rsid w:val="002C1E0D"/>
    <w:rsid w:val="002C2094"/>
    <w:rsid w:val="002C25DA"/>
    <w:rsid w:val="002C2772"/>
    <w:rsid w:val="002C29BB"/>
    <w:rsid w:val="002C2B2C"/>
    <w:rsid w:val="002C2B47"/>
    <w:rsid w:val="002C2CEE"/>
    <w:rsid w:val="002C2E8F"/>
    <w:rsid w:val="002C2EC1"/>
    <w:rsid w:val="002C305B"/>
    <w:rsid w:val="002C3152"/>
    <w:rsid w:val="002C32C6"/>
    <w:rsid w:val="002C3479"/>
    <w:rsid w:val="002C34F0"/>
    <w:rsid w:val="002C38EE"/>
    <w:rsid w:val="002C3925"/>
    <w:rsid w:val="002C3AB7"/>
    <w:rsid w:val="002C3B5C"/>
    <w:rsid w:val="002C3C2A"/>
    <w:rsid w:val="002C40D4"/>
    <w:rsid w:val="002C40EB"/>
    <w:rsid w:val="002C4112"/>
    <w:rsid w:val="002C42C2"/>
    <w:rsid w:val="002C437F"/>
    <w:rsid w:val="002C46B4"/>
    <w:rsid w:val="002C48BB"/>
    <w:rsid w:val="002C4B2D"/>
    <w:rsid w:val="002C4C62"/>
    <w:rsid w:val="002C581F"/>
    <w:rsid w:val="002C5AC2"/>
    <w:rsid w:val="002C5BC0"/>
    <w:rsid w:val="002C5C69"/>
    <w:rsid w:val="002C5E60"/>
    <w:rsid w:val="002C5F1E"/>
    <w:rsid w:val="002C60F2"/>
    <w:rsid w:val="002C6216"/>
    <w:rsid w:val="002C6306"/>
    <w:rsid w:val="002C6543"/>
    <w:rsid w:val="002C6584"/>
    <w:rsid w:val="002C658B"/>
    <w:rsid w:val="002C65E0"/>
    <w:rsid w:val="002C68FE"/>
    <w:rsid w:val="002C694C"/>
    <w:rsid w:val="002C6AE8"/>
    <w:rsid w:val="002C6F84"/>
    <w:rsid w:val="002C6FD7"/>
    <w:rsid w:val="002C7019"/>
    <w:rsid w:val="002C7093"/>
    <w:rsid w:val="002C70E9"/>
    <w:rsid w:val="002C719F"/>
    <w:rsid w:val="002C7B1B"/>
    <w:rsid w:val="002C7C36"/>
    <w:rsid w:val="002C7CA2"/>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4E7"/>
    <w:rsid w:val="002D270D"/>
    <w:rsid w:val="002D2A45"/>
    <w:rsid w:val="002D2B1E"/>
    <w:rsid w:val="002D2D09"/>
    <w:rsid w:val="002D2E2E"/>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960"/>
    <w:rsid w:val="002D6A87"/>
    <w:rsid w:val="002D6C77"/>
    <w:rsid w:val="002D6D59"/>
    <w:rsid w:val="002D6DC7"/>
    <w:rsid w:val="002D6EA3"/>
    <w:rsid w:val="002D71FF"/>
    <w:rsid w:val="002D727B"/>
    <w:rsid w:val="002D733F"/>
    <w:rsid w:val="002D73C6"/>
    <w:rsid w:val="002D740C"/>
    <w:rsid w:val="002D7541"/>
    <w:rsid w:val="002D7871"/>
    <w:rsid w:val="002D7885"/>
    <w:rsid w:val="002D7B69"/>
    <w:rsid w:val="002D7B9D"/>
    <w:rsid w:val="002D7C7F"/>
    <w:rsid w:val="002D7D8E"/>
    <w:rsid w:val="002D7F18"/>
    <w:rsid w:val="002E0142"/>
    <w:rsid w:val="002E02BC"/>
    <w:rsid w:val="002E032C"/>
    <w:rsid w:val="002E08BA"/>
    <w:rsid w:val="002E08F1"/>
    <w:rsid w:val="002E0993"/>
    <w:rsid w:val="002E0B5F"/>
    <w:rsid w:val="002E0D47"/>
    <w:rsid w:val="002E1230"/>
    <w:rsid w:val="002E124F"/>
    <w:rsid w:val="002E14CB"/>
    <w:rsid w:val="002E1547"/>
    <w:rsid w:val="002E15A6"/>
    <w:rsid w:val="002E15D3"/>
    <w:rsid w:val="002E16CA"/>
    <w:rsid w:val="002E16D3"/>
    <w:rsid w:val="002E18CB"/>
    <w:rsid w:val="002E18F7"/>
    <w:rsid w:val="002E1AEC"/>
    <w:rsid w:val="002E1B2F"/>
    <w:rsid w:val="002E1ED5"/>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3FA"/>
    <w:rsid w:val="002E677E"/>
    <w:rsid w:val="002E677F"/>
    <w:rsid w:val="002E68BA"/>
    <w:rsid w:val="002E68D0"/>
    <w:rsid w:val="002E6962"/>
    <w:rsid w:val="002E6BFA"/>
    <w:rsid w:val="002E70B0"/>
    <w:rsid w:val="002E7288"/>
    <w:rsid w:val="002E74E1"/>
    <w:rsid w:val="002E756D"/>
    <w:rsid w:val="002E75AB"/>
    <w:rsid w:val="002E77FA"/>
    <w:rsid w:val="002E79A3"/>
    <w:rsid w:val="002E79EC"/>
    <w:rsid w:val="002E79EE"/>
    <w:rsid w:val="002E7B2B"/>
    <w:rsid w:val="002E7D75"/>
    <w:rsid w:val="002E7EB9"/>
    <w:rsid w:val="002E7F02"/>
    <w:rsid w:val="002F007D"/>
    <w:rsid w:val="002F0654"/>
    <w:rsid w:val="002F0931"/>
    <w:rsid w:val="002F0BE4"/>
    <w:rsid w:val="002F0D1C"/>
    <w:rsid w:val="002F0D8E"/>
    <w:rsid w:val="002F0DED"/>
    <w:rsid w:val="002F0EA1"/>
    <w:rsid w:val="002F0FC6"/>
    <w:rsid w:val="002F1070"/>
    <w:rsid w:val="002F1094"/>
    <w:rsid w:val="002F10A3"/>
    <w:rsid w:val="002F135D"/>
    <w:rsid w:val="002F137E"/>
    <w:rsid w:val="002F159F"/>
    <w:rsid w:val="002F18BD"/>
    <w:rsid w:val="002F1A43"/>
    <w:rsid w:val="002F1BB4"/>
    <w:rsid w:val="002F1BD6"/>
    <w:rsid w:val="002F1F18"/>
    <w:rsid w:val="002F1F45"/>
    <w:rsid w:val="002F219E"/>
    <w:rsid w:val="002F21C1"/>
    <w:rsid w:val="002F2617"/>
    <w:rsid w:val="002F2674"/>
    <w:rsid w:val="002F27D2"/>
    <w:rsid w:val="002F2985"/>
    <w:rsid w:val="002F2A2F"/>
    <w:rsid w:val="002F2E5B"/>
    <w:rsid w:val="002F2FF2"/>
    <w:rsid w:val="002F301D"/>
    <w:rsid w:val="002F3031"/>
    <w:rsid w:val="002F3122"/>
    <w:rsid w:val="002F32D3"/>
    <w:rsid w:val="002F37D3"/>
    <w:rsid w:val="002F3870"/>
    <w:rsid w:val="002F3DF7"/>
    <w:rsid w:val="002F4659"/>
    <w:rsid w:val="002F469F"/>
    <w:rsid w:val="002F47A3"/>
    <w:rsid w:val="002F48E0"/>
    <w:rsid w:val="002F49D6"/>
    <w:rsid w:val="002F4A83"/>
    <w:rsid w:val="002F4AE0"/>
    <w:rsid w:val="002F4B10"/>
    <w:rsid w:val="002F4B67"/>
    <w:rsid w:val="002F4B6F"/>
    <w:rsid w:val="002F4BAA"/>
    <w:rsid w:val="002F4C27"/>
    <w:rsid w:val="002F4E80"/>
    <w:rsid w:val="002F5227"/>
    <w:rsid w:val="002F565D"/>
    <w:rsid w:val="002F58CB"/>
    <w:rsid w:val="002F5BF0"/>
    <w:rsid w:val="002F5D32"/>
    <w:rsid w:val="002F5D55"/>
    <w:rsid w:val="002F5DDB"/>
    <w:rsid w:val="002F5DE3"/>
    <w:rsid w:val="002F6276"/>
    <w:rsid w:val="002F630D"/>
    <w:rsid w:val="002F6316"/>
    <w:rsid w:val="002F63B8"/>
    <w:rsid w:val="002F653C"/>
    <w:rsid w:val="002F68CC"/>
    <w:rsid w:val="002F6A3D"/>
    <w:rsid w:val="002F6E02"/>
    <w:rsid w:val="002F71A5"/>
    <w:rsid w:val="002F7622"/>
    <w:rsid w:val="002F76A0"/>
    <w:rsid w:val="002F798E"/>
    <w:rsid w:val="002F7C09"/>
    <w:rsid w:val="002F7C2C"/>
    <w:rsid w:val="002F7D32"/>
    <w:rsid w:val="003000BA"/>
    <w:rsid w:val="0030011F"/>
    <w:rsid w:val="0030027D"/>
    <w:rsid w:val="0030038F"/>
    <w:rsid w:val="00300474"/>
    <w:rsid w:val="00300760"/>
    <w:rsid w:val="00300822"/>
    <w:rsid w:val="00300B75"/>
    <w:rsid w:val="00300E0A"/>
    <w:rsid w:val="00300E6C"/>
    <w:rsid w:val="00300FBD"/>
    <w:rsid w:val="0030102B"/>
    <w:rsid w:val="00301126"/>
    <w:rsid w:val="003012DA"/>
    <w:rsid w:val="003013CE"/>
    <w:rsid w:val="003013D8"/>
    <w:rsid w:val="003014AB"/>
    <w:rsid w:val="00301683"/>
    <w:rsid w:val="0030168D"/>
    <w:rsid w:val="003019DA"/>
    <w:rsid w:val="00301AA7"/>
    <w:rsid w:val="00301B16"/>
    <w:rsid w:val="00301C50"/>
    <w:rsid w:val="003023BA"/>
    <w:rsid w:val="0030264B"/>
    <w:rsid w:val="003027F1"/>
    <w:rsid w:val="00302ACC"/>
    <w:rsid w:val="00302D9A"/>
    <w:rsid w:val="00302E93"/>
    <w:rsid w:val="00302FFE"/>
    <w:rsid w:val="0030325D"/>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9E3"/>
    <w:rsid w:val="00304B56"/>
    <w:rsid w:val="00304CAF"/>
    <w:rsid w:val="00304CB2"/>
    <w:rsid w:val="00304F0B"/>
    <w:rsid w:val="00304FD1"/>
    <w:rsid w:val="003050CF"/>
    <w:rsid w:val="00305200"/>
    <w:rsid w:val="003055E0"/>
    <w:rsid w:val="00305751"/>
    <w:rsid w:val="00305880"/>
    <w:rsid w:val="003059A5"/>
    <w:rsid w:val="00305C7B"/>
    <w:rsid w:val="00305E76"/>
    <w:rsid w:val="00306315"/>
    <w:rsid w:val="00306662"/>
    <w:rsid w:val="00306839"/>
    <w:rsid w:val="0030686C"/>
    <w:rsid w:val="003068BF"/>
    <w:rsid w:val="003069BD"/>
    <w:rsid w:val="00306AA2"/>
    <w:rsid w:val="00306D89"/>
    <w:rsid w:val="00307465"/>
    <w:rsid w:val="00307601"/>
    <w:rsid w:val="0030764F"/>
    <w:rsid w:val="0030787A"/>
    <w:rsid w:val="00307A4B"/>
    <w:rsid w:val="00307CA3"/>
    <w:rsid w:val="00307CF5"/>
    <w:rsid w:val="00307DAD"/>
    <w:rsid w:val="0031007F"/>
    <w:rsid w:val="003100D6"/>
    <w:rsid w:val="003102ED"/>
    <w:rsid w:val="00310681"/>
    <w:rsid w:val="00310807"/>
    <w:rsid w:val="00310889"/>
    <w:rsid w:val="00310AC5"/>
    <w:rsid w:val="00310B7B"/>
    <w:rsid w:val="00310CDD"/>
    <w:rsid w:val="00310D2C"/>
    <w:rsid w:val="00310E9E"/>
    <w:rsid w:val="003110D3"/>
    <w:rsid w:val="003111DE"/>
    <w:rsid w:val="00311439"/>
    <w:rsid w:val="003118BB"/>
    <w:rsid w:val="00311942"/>
    <w:rsid w:val="00311AEE"/>
    <w:rsid w:val="00311CCA"/>
    <w:rsid w:val="00311FAD"/>
    <w:rsid w:val="00312087"/>
    <w:rsid w:val="00312188"/>
    <w:rsid w:val="00312377"/>
    <w:rsid w:val="00312393"/>
    <w:rsid w:val="0031272E"/>
    <w:rsid w:val="00312BFE"/>
    <w:rsid w:val="00312E1E"/>
    <w:rsid w:val="00312EC0"/>
    <w:rsid w:val="00313023"/>
    <w:rsid w:val="003131E6"/>
    <w:rsid w:val="0031323C"/>
    <w:rsid w:val="0031350A"/>
    <w:rsid w:val="003139CE"/>
    <w:rsid w:val="00313BC9"/>
    <w:rsid w:val="00313C5A"/>
    <w:rsid w:val="00313D82"/>
    <w:rsid w:val="00313F5C"/>
    <w:rsid w:val="003141F1"/>
    <w:rsid w:val="00314227"/>
    <w:rsid w:val="00314335"/>
    <w:rsid w:val="00314506"/>
    <w:rsid w:val="00314575"/>
    <w:rsid w:val="00314607"/>
    <w:rsid w:val="00314891"/>
    <w:rsid w:val="003148BF"/>
    <w:rsid w:val="003149D3"/>
    <w:rsid w:val="00314A0F"/>
    <w:rsid w:val="00314A2F"/>
    <w:rsid w:val="00314C27"/>
    <w:rsid w:val="00314CB2"/>
    <w:rsid w:val="00314E89"/>
    <w:rsid w:val="00314FA4"/>
    <w:rsid w:val="00315091"/>
    <w:rsid w:val="0031512E"/>
    <w:rsid w:val="0031548A"/>
    <w:rsid w:val="0031569F"/>
    <w:rsid w:val="00315826"/>
    <w:rsid w:val="00315B79"/>
    <w:rsid w:val="00315D0D"/>
    <w:rsid w:val="00315DD2"/>
    <w:rsid w:val="00315DDF"/>
    <w:rsid w:val="00315EDC"/>
    <w:rsid w:val="00315FA0"/>
    <w:rsid w:val="003163C3"/>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F44"/>
    <w:rsid w:val="00320000"/>
    <w:rsid w:val="00320178"/>
    <w:rsid w:val="00320862"/>
    <w:rsid w:val="00320945"/>
    <w:rsid w:val="003209F4"/>
    <w:rsid w:val="00320D4A"/>
    <w:rsid w:val="00320DDD"/>
    <w:rsid w:val="00320E98"/>
    <w:rsid w:val="00320ECF"/>
    <w:rsid w:val="00321121"/>
    <w:rsid w:val="0032127C"/>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056"/>
    <w:rsid w:val="003231DC"/>
    <w:rsid w:val="00323466"/>
    <w:rsid w:val="00323608"/>
    <w:rsid w:val="00323649"/>
    <w:rsid w:val="003237F8"/>
    <w:rsid w:val="0032382A"/>
    <w:rsid w:val="00323B9C"/>
    <w:rsid w:val="00323D9A"/>
    <w:rsid w:val="00323E19"/>
    <w:rsid w:val="00323F85"/>
    <w:rsid w:val="0032406A"/>
    <w:rsid w:val="0032427B"/>
    <w:rsid w:val="003243E6"/>
    <w:rsid w:val="003244B0"/>
    <w:rsid w:val="003244E8"/>
    <w:rsid w:val="003245AC"/>
    <w:rsid w:val="003245C9"/>
    <w:rsid w:val="00324627"/>
    <w:rsid w:val="00324764"/>
    <w:rsid w:val="003247EE"/>
    <w:rsid w:val="003248C3"/>
    <w:rsid w:val="00324955"/>
    <w:rsid w:val="0032495A"/>
    <w:rsid w:val="00324AF2"/>
    <w:rsid w:val="00324B9A"/>
    <w:rsid w:val="00324BFB"/>
    <w:rsid w:val="00324E30"/>
    <w:rsid w:val="00324EEF"/>
    <w:rsid w:val="00324F51"/>
    <w:rsid w:val="003250E1"/>
    <w:rsid w:val="00325533"/>
    <w:rsid w:val="00325594"/>
    <w:rsid w:val="003256F4"/>
    <w:rsid w:val="00325842"/>
    <w:rsid w:val="00325863"/>
    <w:rsid w:val="00325AA1"/>
    <w:rsid w:val="00325B15"/>
    <w:rsid w:val="00325D49"/>
    <w:rsid w:val="003261DE"/>
    <w:rsid w:val="003263D4"/>
    <w:rsid w:val="003266CA"/>
    <w:rsid w:val="0032670C"/>
    <w:rsid w:val="00326987"/>
    <w:rsid w:val="00326A5B"/>
    <w:rsid w:val="00326AE1"/>
    <w:rsid w:val="00326C0F"/>
    <w:rsid w:val="00326D32"/>
    <w:rsid w:val="00326DEE"/>
    <w:rsid w:val="00327406"/>
    <w:rsid w:val="0032765B"/>
    <w:rsid w:val="003278F3"/>
    <w:rsid w:val="003279F7"/>
    <w:rsid w:val="00327B97"/>
    <w:rsid w:val="00327BA1"/>
    <w:rsid w:val="00327CB4"/>
    <w:rsid w:val="00327D40"/>
    <w:rsid w:val="00327E52"/>
    <w:rsid w:val="00327EEF"/>
    <w:rsid w:val="00327F1E"/>
    <w:rsid w:val="00327F6C"/>
    <w:rsid w:val="003301BE"/>
    <w:rsid w:val="003307C1"/>
    <w:rsid w:val="00330970"/>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C1"/>
    <w:rsid w:val="003333EC"/>
    <w:rsid w:val="0033349D"/>
    <w:rsid w:val="003335D7"/>
    <w:rsid w:val="0033390D"/>
    <w:rsid w:val="0033390F"/>
    <w:rsid w:val="00333BD8"/>
    <w:rsid w:val="00333DBF"/>
    <w:rsid w:val="00333EA0"/>
    <w:rsid w:val="00333EBE"/>
    <w:rsid w:val="00334086"/>
    <w:rsid w:val="00334166"/>
    <w:rsid w:val="0033417F"/>
    <w:rsid w:val="003343EC"/>
    <w:rsid w:val="00334883"/>
    <w:rsid w:val="00334CC0"/>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12"/>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102"/>
    <w:rsid w:val="00340250"/>
    <w:rsid w:val="003402FA"/>
    <w:rsid w:val="00340304"/>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5F5"/>
    <w:rsid w:val="0034163F"/>
    <w:rsid w:val="003419C9"/>
    <w:rsid w:val="00341B3F"/>
    <w:rsid w:val="00341C68"/>
    <w:rsid w:val="0034240C"/>
    <w:rsid w:val="00342627"/>
    <w:rsid w:val="00342672"/>
    <w:rsid w:val="003427BE"/>
    <w:rsid w:val="00342979"/>
    <w:rsid w:val="00342AA6"/>
    <w:rsid w:val="00342EA1"/>
    <w:rsid w:val="003432F3"/>
    <w:rsid w:val="00343445"/>
    <w:rsid w:val="00343515"/>
    <w:rsid w:val="0034357A"/>
    <w:rsid w:val="003435B3"/>
    <w:rsid w:val="0034381D"/>
    <w:rsid w:val="00343BC1"/>
    <w:rsid w:val="00343DB5"/>
    <w:rsid w:val="00343FF6"/>
    <w:rsid w:val="0034401D"/>
    <w:rsid w:val="00344265"/>
    <w:rsid w:val="0034431A"/>
    <w:rsid w:val="003445CC"/>
    <w:rsid w:val="00344910"/>
    <w:rsid w:val="003449B9"/>
    <w:rsid w:val="00344A74"/>
    <w:rsid w:val="00344B6C"/>
    <w:rsid w:val="00344D11"/>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59D"/>
    <w:rsid w:val="00347B3E"/>
    <w:rsid w:val="00347C3C"/>
    <w:rsid w:val="00347CD9"/>
    <w:rsid w:val="0035004E"/>
    <w:rsid w:val="00350063"/>
    <w:rsid w:val="00350086"/>
    <w:rsid w:val="00350197"/>
    <w:rsid w:val="00350509"/>
    <w:rsid w:val="003505F2"/>
    <w:rsid w:val="003506AD"/>
    <w:rsid w:val="0035085D"/>
    <w:rsid w:val="00350C8A"/>
    <w:rsid w:val="00350F94"/>
    <w:rsid w:val="00351194"/>
    <w:rsid w:val="003512F7"/>
    <w:rsid w:val="0035138A"/>
    <w:rsid w:val="0035141C"/>
    <w:rsid w:val="0035148D"/>
    <w:rsid w:val="00351A94"/>
    <w:rsid w:val="00351E88"/>
    <w:rsid w:val="00351F47"/>
    <w:rsid w:val="003520B4"/>
    <w:rsid w:val="0035214D"/>
    <w:rsid w:val="0035244B"/>
    <w:rsid w:val="0035265B"/>
    <w:rsid w:val="0035278B"/>
    <w:rsid w:val="0035288F"/>
    <w:rsid w:val="00352989"/>
    <w:rsid w:val="00352D52"/>
    <w:rsid w:val="00352D75"/>
    <w:rsid w:val="00352EE8"/>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570"/>
    <w:rsid w:val="00354795"/>
    <w:rsid w:val="003547C1"/>
    <w:rsid w:val="00354A1B"/>
    <w:rsid w:val="00354C86"/>
    <w:rsid w:val="00354CA7"/>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2E9"/>
    <w:rsid w:val="00356343"/>
    <w:rsid w:val="00356495"/>
    <w:rsid w:val="003565E7"/>
    <w:rsid w:val="00356675"/>
    <w:rsid w:val="003566AC"/>
    <w:rsid w:val="0035672E"/>
    <w:rsid w:val="00356884"/>
    <w:rsid w:val="003568AB"/>
    <w:rsid w:val="00356A22"/>
    <w:rsid w:val="00356B22"/>
    <w:rsid w:val="00356DF9"/>
    <w:rsid w:val="00357120"/>
    <w:rsid w:val="00357403"/>
    <w:rsid w:val="0035753C"/>
    <w:rsid w:val="00357989"/>
    <w:rsid w:val="00357B0A"/>
    <w:rsid w:val="00357D10"/>
    <w:rsid w:val="0036002A"/>
    <w:rsid w:val="00360044"/>
    <w:rsid w:val="003600D7"/>
    <w:rsid w:val="003601D8"/>
    <w:rsid w:val="003604D8"/>
    <w:rsid w:val="003605CB"/>
    <w:rsid w:val="0036079C"/>
    <w:rsid w:val="00360A04"/>
    <w:rsid w:val="00360FF5"/>
    <w:rsid w:val="00361052"/>
    <w:rsid w:val="00361184"/>
    <w:rsid w:val="003611C0"/>
    <w:rsid w:val="003612CC"/>
    <w:rsid w:val="00361438"/>
    <w:rsid w:val="00361531"/>
    <w:rsid w:val="003615E9"/>
    <w:rsid w:val="003617F2"/>
    <w:rsid w:val="00361A3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E27"/>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5E76"/>
    <w:rsid w:val="00366084"/>
    <w:rsid w:val="00366288"/>
    <w:rsid w:val="003662BF"/>
    <w:rsid w:val="003662F3"/>
    <w:rsid w:val="003663BC"/>
    <w:rsid w:val="00366690"/>
    <w:rsid w:val="0036679E"/>
    <w:rsid w:val="00366838"/>
    <w:rsid w:val="00366845"/>
    <w:rsid w:val="00366936"/>
    <w:rsid w:val="00366C0A"/>
    <w:rsid w:val="00366C87"/>
    <w:rsid w:val="00366EA5"/>
    <w:rsid w:val="00366F33"/>
    <w:rsid w:val="003670FD"/>
    <w:rsid w:val="00367189"/>
    <w:rsid w:val="00367308"/>
    <w:rsid w:val="00367469"/>
    <w:rsid w:val="0036770D"/>
    <w:rsid w:val="00367882"/>
    <w:rsid w:val="003679E3"/>
    <w:rsid w:val="00367C12"/>
    <w:rsid w:val="00367D6D"/>
    <w:rsid w:val="00370122"/>
    <w:rsid w:val="003701F7"/>
    <w:rsid w:val="003706EA"/>
    <w:rsid w:val="0037082B"/>
    <w:rsid w:val="00370835"/>
    <w:rsid w:val="00370877"/>
    <w:rsid w:val="00370AE1"/>
    <w:rsid w:val="00370DB7"/>
    <w:rsid w:val="00370E5C"/>
    <w:rsid w:val="00370F56"/>
    <w:rsid w:val="00371074"/>
    <w:rsid w:val="0037115E"/>
    <w:rsid w:val="00371196"/>
    <w:rsid w:val="003711FC"/>
    <w:rsid w:val="003713B9"/>
    <w:rsid w:val="003715A0"/>
    <w:rsid w:val="00371669"/>
    <w:rsid w:val="00371697"/>
    <w:rsid w:val="003717FE"/>
    <w:rsid w:val="00371A55"/>
    <w:rsid w:val="00371A76"/>
    <w:rsid w:val="00371F4F"/>
    <w:rsid w:val="0037202E"/>
    <w:rsid w:val="0037228B"/>
    <w:rsid w:val="00372347"/>
    <w:rsid w:val="0037235D"/>
    <w:rsid w:val="00372410"/>
    <w:rsid w:val="0037258D"/>
    <w:rsid w:val="003726E1"/>
    <w:rsid w:val="003726ED"/>
    <w:rsid w:val="00372713"/>
    <w:rsid w:val="00372B82"/>
    <w:rsid w:val="00373070"/>
    <w:rsid w:val="0037330F"/>
    <w:rsid w:val="003733E1"/>
    <w:rsid w:val="003735B1"/>
    <w:rsid w:val="00373748"/>
    <w:rsid w:val="00373941"/>
    <w:rsid w:val="00373BB2"/>
    <w:rsid w:val="00373DC2"/>
    <w:rsid w:val="00373E99"/>
    <w:rsid w:val="00374213"/>
    <w:rsid w:val="00374BFE"/>
    <w:rsid w:val="00374C86"/>
    <w:rsid w:val="00375031"/>
    <w:rsid w:val="00375408"/>
    <w:rsid w:val="00375454"/>
    <w:rsid w:val="003755BB"/>
    <w:rsid w:val="00375684"/>
    <w:rsid w:val="0037568E"/>
    <w:rsid w:val="003756CD"/>
    <w:rsid w:val="00375AB6"/>
    <w:rsid w:val="00375D3D"/>
    <w:rsid w:val="00375DCB"/>
    <w:rsid w:val="00375ECD"/>
    <w:rsid w:val="00375F1D"/>
    <w:rsid w:val="0037641E"/>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886"/>
    <w:rsid w:val="003779A0"/>
    <w:rsid w:val="00377A51"/>
    <w:rsid w:val="00377ACB"/>
    <w:rsid w:val="00377C42"/>
    <w:rsid w:val="00380155"/>
    <w:rsid w:val="003801E3"/>
    <w:rsid w:val="003801E4"/>
    <w:rsid w:val="003803FA"/>
    <w:rsid w:val="00380619"/>
    <w:rsid w:val="00380620"/>
    <w:rsid w:val="0038072B"/>
    <w:rsid w:val="00380783"/>
    <w:rsid w:val="00380904"/>
    <w:rsid w:val="00380BB8"/>
    <w:rsid w:val="00380CD9"/>
    <w:rsid w:val="00380D8B"/>
    <w:rsid w:val="00380DED"/>
    <w:rsid w:val="00380E38"/>
    <w:rsid w:val="003810BE"/>
    <w:rsid w:val="003810DD"/>
    <w:rsid w:val="003813D2"/>
    <w:rsid w:val="003815A1"/>
    <w:rsid w:val="003816D1"/>
    <w:rsid w:val="003816F7"/>
    <w:rsid w:val="003817AD"/>
    <w:rsid w:val="00381846"/>
    <w:rsid w:val="00381B32"/>
    <w:rsid w:val="00381C32"/>
    <w:rsid w:val="00381CC9"/>
    <w:rsid w:val="00382344"/>
    <w:rsid w:val="0038234F"/>
    <w:rsid w:val="00382382"/>
    <w:rsid w:val="003824AE"/>
    <w:rsid w:val="00382691"/>
    <w:rsid w:val="00382745"/>
    <w:rsid w:val="0038279A"/>
    <w:rsid w:val="00382866"/>
    <w:rsid w:val="00382872"/>
    <w:rsid w:val="0038289B"/>
    <w:rsid w:val="00382C4E"/>
    <w:rsid w:val="00382CD9"/>
    <w:rsid w:val="00382DA5"/>
    <w:rsid w:val="00382EB2"/>
    <w:rsid w:val="00382F80"/>
    <w:rsid w:val="0038310B"/>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03A"/>
    <w:rsid w:val="00385295"/>
    <w:rsid w:val="0038539B"/>
    <w:rsid w:val="00385455"/>
    <w:rsid w:val="0038545D"/>
    <w:rsid w:val="003858ED"/>
    <w:rsid w:val="003859CB"/>
    <w:rsid w:val="00385A77"/>
    <w:rsid w:val="00385D54"/>
    <w:rsid w:val="00385F8E"/>
    <w:rsid w:val="00386189"/>
    <w:rsid w:val="00386272"/>
    <w:rsid w:val="0038628E"/>
    <w:rsid w:val="00386E8B"/>
    <w:rsid w:val="003870EA"/>
    <w:rsid w:val="0038736F"/>
    <w:rsid w:val="00387383"/>
    <w:rsid w:val="00387527"/>
    <w:rsid w:val="0038753F"/>
    <w:rsid w:val="00387694"/>
    <w:rsid w:val="003876B8"/>
    <w:rsid w:val="003877EB"/>
    <w:rsid w:val="00387859"/>
    <w:rsid w:val="00387A00"/>
    <w:rsid w:val="00387AB3"/>
    <w:rsid w:val="00387C70"/>
    <w:rsid w:val="00387DF9"/>
    <w:rsid w:val="00387E0E"/>
    <w:rsid w:val="00387E2F"/>
    <w:rsid w:val="00387E8A"/>
    <w:rsid w:val="00390086"/>
    <w:rsid w:val="00390217"/>
    <w:rsid w:val="0039032A"/>
    <w:rsid w:val="00390348"/>
    <w:rsid w:val="003903B4"/>
    <w:rsid w:val="003904B1"/>
    <w:rsid w:val="0039068D"/>
    <w:rsid w:val="00390810"/>
    <w:rsid w:val="003908D4"/>
    <w:rsid w:val="00390930"/>
    <w:rsid w:val="00390AC3"/>
    <w:rsid w:val="00390BF9"/>
    <w:rsid w:val="00390CF1"/>
    <w:rsid w:val="00390F7B"/>
    <w:rsid w:val="00391454"/>
    <w:rsid w:val="00391704"/>
    <w:rsid w:val="003919F8"/>
    <w:rsid w:val="003919FE"/>
    <w:rsid w:val="00391A87"/>
    <w:rsid w:val="00391C50"/>
    <w:rsid w:val="00391EA7"/>
    <w:rsid w:val="00391EFE"/>
    <w:rsid w:val="00391F91"/>
    <w:rsid w:val="00392478"/>
    <w:rsid w:val="0039282A"/>
    <w:rsid w:val="00392B0D"/>
    <w:rsid w:val="00392B5B"/>
    <w:rsid w:val="00393101"/>
    <w:rsid w:val="0039317C"/>
    <w:rsid w:val="003932C0"/>
    <w:rsid w:val="003932F6"/>
    <w:rsid w:val="00393335"/>
    <w:rsid w:val="003937D8"/>
    <w:rsid w:val="0039384F"/>
    <w:rsid w:val="00393916"/>
    <w:rsid w:val="00393BDF"/>
    <w:rsid w:val="00394213"/>
    <w:rsid w:val="00394493"/>
    <w:rsid w:val="0039450C"/>
    <w:rsid w:val="00394C13"/>
    <w:rsid w:val="00394C84"/>
    <w:rsid w:val="00395068"/>
    <w:rsid w:val="003951EC"/>
    <w:rsid w:val="003953B0"/>
    <w:rsid w:val="00395835"/>
    <w:rsid w:val="003958C0"/>
    <w:rsid w:val="00395AFC"/>
    <w:rsid w:val="00395BBD"/>
    <w:rsid w:val="00395DC2"/>
    <w:rsid w:val="00395E76"/>
    <w:rsid w:val="00395F32"/>
    <w:rsid w:val="003960EF"/>
    <w:rsid w:val="00396178"/>
    <w:rsid w:val="003961AA"/>
    <w:rsid w:val="003963D1"/>
    <w:rsid w:val="00396463"/>
    <w:rsid w:val="003965D8"/>
    <w:rsid w:val="0039680C"/>
    <w:rsid w:val="0039692F"/>
    <w:rsid w:val="00396D9E"/>
    <w:rsid w:val="00396F17"/>
    <w:rsid w:val="00396F62"/>
    <w:rsid w:val="00396F7D"/>
    <w:rsid w:val="0039725C"/>
    <w:rsid w:val="003974A1"/>
    <w:rsid w:val="003975D1"/>
    <w:rsid w:val="00397718"/>
    <w:rsid w:val="003977AF"/>
    <w:rsid w:val="00397C6D"/>
    <w:rsid w:val="00397D84"/>
    <w:rsid w:val="00397DD8"/>
    <w:rsid w:val="00397E50"/>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B85"/>
    <w:rsid w:val="003A1D68"/>
    <w:rsid w:val="003A2241"/>
    <w:rsid w:val="003A2494"/>
    <w:rsid w:val="003A258E"/>
    <w:rsid w:val="003A280A"/>
    <w:rsid w:val="003A2859"/>
    <w:rsid w:val="003A294D"/>
    <w:rsid w:val="003A2A03"/>
    <w:rsid w:val="003A2A24"/>
    <w:rsid w:val="003A2B19"/>
    <w:rsid w:val="003A2B9B"/>
    <w:rsid w:val="003A2DA1"/>
    <w:rsid w:val="003A2DE6"/>
    <w:rsid w:val="003A30EE"/>
    <w:rsid w:val="003A32B8"/>
    <w:rsid w:val="003A34C2"/>
    <w:rsid w:val="003A3571"/>
    <w:rsid w:val="003A35AB"/>
    <w:rsid w:val="003A37DA"/>
    <w:rsid w:val="003A3A64"/>
    <w:rsid w:val="003A4122"/>
    <w:rsid w:val="003A417D"/>
    <w:rsid w:val="003A41BF"/>
    <w:rsid w:val="003A450A"/>
    <w:rsid w:val="003A459C"/>
    <w:rsid w:val="003A46F8"/>
    <w:rsid w:val="003A47AA"/>
    <w:rsid w:val="003A4A2F"/>
    <w:rsid w:val="003A4B87"/>
    <w:rsid w:val="003A4BAD"/>
    <w:rsid w:val="003A4D45"/>
    <w:rsid w:val="003A4D8E"/>
    <w:rsid w:val="003A4D9C"/>
    <w:rsid w:val="003A4DEC"/>
    <w:rsid w:val="003A516F"/>
    <w:rsid w:val="003A5178"/>
    <w:rsid w:val="003A53AA"/>
    <w:rsid w:val="003A5437"/>
    <w:rsid w:val="003A551D"/>
    <w:rsid w:val="003A56C1"/>
    <w:rsid w:val="003A57B3"/>
    <w:rsid w:val="003A5921"/>
    <w:rsid w:val="003A59C2"/>
    <w:rsid w:val="003A59DD"/>
    <w:rsid w:val="003A5A94"/>
    <w:rsid w:val="003A5AE4"/>
    <w:rsid w:val="003A5C01"/>
    <w:rsid w:val="003A5C7A"/>
    <w:rsid w:val="003A5CD7"/>
    <w:rsid w:val="003A5E2C"/>
    <w:rsid w:val="003A5F44"/>
    <w:rsid w:val="003A5F7F"/>
    <w:rsid w:val="003A612E"/>
    <w:rsid w:val="003A63C2"/>
    <w:rsid w:val="003A6520"/>
    <w:rsid w:val="003A6559"/>
    <w:rsid w:val="003A689F"/>
    <w:rsid w:val="003A690C"/>
    <w:rsid w:val="003A691A"/>
    <w:rsid w:val="003A6B20"/>
    <w:rsid w:val="003A6BEC"/>
    <w:rsid w:val="003A6C0D"/>
    <w:rsid w:val="003A6D2A"/>
    <w:rsid w:val="003A6E03"/>
    <w:rsid w:val="003A6F93"/>
    <w:rsid w:val="003A75C6"/>
    <w:rsid w:val="003A7719"/>
    <w:rsid w:val="003A775A"/>
    <w:rsid w:val="003A7873"/>
    <w:rsid w:val="003A7957"/>
    <w:rsid w:val="003A7AFB"/>
    <w:rsid w:val="003A7EE9"/>
    <w:rsid w:val="003B01DF"/>
    <w:rsid w:val="003B0312"/>
    <w:rsid w:val="003B0408"/>
    <w:rsid w:val="003B0490"/>
    <w:rsid w:val="003B04AE"/>
    <w:rsid w:val="003B04E1"/>
    <w:rsid w:val="003B086B"/>
    <w:rsid w:val="003B09C3"/>
    <w:rsid w:val="003B0D34"/>
    <w:rsid w:val="003B0D37"/>
    <w:rsid w:val="003B0FC7"/>
    <w:rsid w:val="003B127A"/>
    <w:rsid w:val="003B127E"/>
    <w:rsid w:val="003B12F7"/>
    <w:rsid w:val="003B1308"/>
    <w:rsid w:val="003B1385"/>
    <w:rsid w:val="003B1444"/>
    <w:rsid w:val="003B14EC"/>
    <w:rsid w:val="003B1591"/>
    <w:rsid w:val="003B1741"/>
    <w:rsid w:val="003B1AA0"/>
    <w:rsid w:val="003B1B13"/>
    <w:rsid w:val="003B1BD0"/>
    <w:rsid w:val="003B1DD3"/>
    <w:rsid w:val="003B1E2D"/>
    <w:rsid w:val="003B2149"/>
    <w:rsid w:val="003B21C3"/>
    <w:rsid w:val="003B22BE"/>
    <w:rsid w:val="003B234D"/>
    <w:rsid w:val="003B2735"/>
    <w:rsid w:val="003B2894"/>
    <w:rsid w:val="003B2A8C"/>
    <w:rsid w:val="003B2B33"/>
    <w:rsid w:val="003B2BAE"/>
    <w:rsid w:val="003B2C86"/>
    <w:rsid w:val="003B2D50"/>
    <w:rsid w:val="003B3115"/>
    <w:rsid w:val="003B326F"/>
    <w:rsid w:val="003B329F"/>
    <w:rsid w:val="003B383E"/>
    <w:rsid w:val="003B3957"/>
    <w:rsid w:val="003B3AA3"/>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0E2"/>
    <w:rsid w:val="003B612E"/>
    <w:rsid w:val="003B65F5"/>
    <w:rsid w:val="003B667D"/>
    <w:rsid w:val="003B6698"/>
    <w:rsid w:val="003B67D1"/>
    <w:rsid w:val="003B6905"/>
    <w:rsid w:val="003B690E"/>
    <w:rsid w:val="003B6DB9"/>
    <w:rsid w:val="003B6DC4"/>
    <w:rsid w:val="003B7157"/>
    <w:rsid w:val="003B7262"/>
    <w:rsid w:val="003B73B9"/>
    <w:rsid w:val="003B7875"/>
    <w:rsid w:val="003B78E1"/>
    <w:rsid w:val="003B799B"/>
    <w:rsid w:val="003B7A8F"/>
    <w:rsid w:val="003B7A91"/>
    <w:rsid w:val="003B7AF2"/>
    <w:rsid w:val="003B7B77"/>
    <w:rsid w:val="003B7BCC"/>
    <w:rsid w:val="003B7C77"/>
    <w:rsid w:val="003B7CD6"/>
    <w:rsid w:val="003B7DE9"/>
    <w:rsid w:val="003B7E0E"/>
    <w:rsid w:val="003B7EB7"/>
    <w:rsid w:val="003C00E2"/>
    <w:rsid w:val="003C055D"/>
    <w:rsid w:val="003C0601"/>
    <w:rsid w:val="003C065F"/>
    <w:rsid w:val="003C06B0"/>
    <w:rsid w:val="003C0817"/>
    <w:rsid w:val="003C0990"/>
    <w:rsid w:val="003C0A8C"/>
    <w:rsid w:val="003C0BB9"/>
    <w:rsid w:val="003C0C3C"/>
    <w:rsid w:val="003C0DAB"/>
    <w:rsid w:val="003C0FAD"/>
    <w:rsid w:val="003C109A"/>
    <w:rsid w:val="003C1100"/>
    <w:rsid w:val="003C1226"/>
    <w:rsid w:val="003C1367"/>
    <w:rsid w:val="003C17D0"/>
    <w:rsid w:val="003C17F6"/>
    <w:rsid w:val="003C19F0"/>
    <w:rsid w:val="003C1D9F"/>
    <w:rsid w:val="003C207D"/>
    <w:rsid w:val="003C20C3"/>
    <w:rsid w:val="003C24D4"/>
    <w:rsid w:val="003C2766"/>
    <w:rsid w:val="003C2980"/>
    <w:rsid w:val="003C2D71"/>
    <w:rsid w:val="003C2F60"/>
    <w:rsid w:val="003C3078"/>
    <w:rsid w:val="003C30E1"/>
    <w:rsid w:val="003C32C4"/>
    <w:rsid w:val="003C33D6"/>
    <w:rsid w:val="003C351E"/>
    <w:rsid w:val="003C380C"/>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CD9"/>
    <w:rsid w:val="003C4EFA"/>
    <w:rsid w:val="003C5144"/>
    <w:rsid w:val="003C5189"/>
    <w:rsid w:val="003C5330"/>
    <w:rsid w:val="003C550D"/>
    <w:rsid w:val="003C59BD"/>
    <w:rsid w:val="003C6098"/>
    <w:rsid w:val="003C610D"/>
    <w:rsid w:val="003C6534"/>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9"/>
    <w:rsid w:val="003D30FC"/>
    <w:rsid w:val="003D339A"/>
    <w:rsid w:val="003D33B4"/>
    <w:rsid w:val="003D3473"/>
    <w:rsid w:val="003D35EF"/>
    <w:rsid w:val="003D3908"/>
    <w:rsid w:val="003D3AF9"/>
    <w:rsid w:val="003D3D45"/>
    <w:rsid w:val="003D3DB1"/>
    <w:rsid w:val="003D3DED"/>
    <w:rsid w:val="003D3E06"/>
    <w:rsid w:val="003D40E1"/>
    <w:rsid w:val="003D40F9"/>
    <w:rsid w:val="003D41B0"/>
    <w:rsid w:val="003D4223"/>
    <w:rsid w:val="003D4330"/>
    <w:rsid w:val="003D46FE"/>
    <w:rsid w:val="003D4AFD"/>
    <w:rsid w:val="003D4C29"/>
    <w:rsid w:val="003D5154"/>
    <w:rsid w:val="003D52B2"/>
    <w:rsid w:val="003D539D"/>
    <w:rsid w:val="003D54C5"/>
    <w:rsid w:val="003D562F"/>
    <w:rsid w:val="003D5714"/>
    <w:rsid w:val="003D57C8"/>
    <w:rsid w:val="003D5B0F"/>
    <w:rsid w:val="003D6389"/>
    <w:rsid w:val="003D645C"/>
    <w:rsid w:val="003D68D9"/>
    <w:rsid w:val="003D6908"/>
    <w:rsid w:val="003D6966"/>
    <w:rsid w:val="003D6C61"/>
    <w:rsid w:val="003D6E48"/>
    <w:rsid w:val="003D6E49"/>
    <w:rsid w:val="003D6FC5"/>
    <w:rsid w:val="003D7019"/>
    <w:rsid w:val="003D7441"/>
    <w:rsid w:val="003D748F"/>
    <w:rsid w:val="003D7492"/>
    <w:rsid w:val="003D775F"/>
    <w:rsid w:val="003D7A65"/>
    <w:rsid w:val="003D7BAE"/>
    <w:rsid w:val="003D7E57"/>
    <w:rsid w:val="003D7FE6"/>
    <w:rsid w:val="003E003E"/>
    <w:rsid w:val="003E0057"/>
    <w:rsid w:val="003E0076"/>
    <w:rsid w:val="003E0087"/>
    <w:rsid w:val="003E0278"/>
    <w:rsid w:val="003E0570"/>
    <w:rsid w:val="003E0704"/>
    <w:rsid w:val="003E0BB4"/>
    <w:rsid w:val="003E0DB5"/>
    <w:rsid w:val="003E0E08"/>
    <w:rsid w:val="003E0F6E"/>
    <w:rsid w:val="003E1046"/>
    <w:rsid w:val="003E12AD"/>
    <w:rsid w:val="003E155B"/>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17A"/>
    <w:rsid w:val="003E32B3"/>
    <w:rsid w:val="003E3627"/>
    <w:rsid w:val="003E3693"/>
    <w:rsid w:val="003E37DC"/>
    <w:rsid w:val="003E396B"/>
    <w:rsid w:val="003E39BA"/>
    <w:rsid w:val="003E3BF0"/>
    <w:rsid w:val="003E3DBD"/>
    <w:rsid w:val="003E3F0E"/>
    <w:rsid w:val="003E3F33"/>
    <w:rsid w:val="003E40C7"/>
    <w:rsid w:val="003E4255"/>
    <w:rsid w:val="003E42D8"/>
    <w:rsid w:val="003E4513"/>
    <w:rsid w:val="003E47C7"/>
    <w:rsid w:val="003E4A67"/>
    <w:rsid w:val="003E4AF8"/>
    <w:rsid w:val="003E4CB6"/>
    <w:rsid w:val="003E4CD0"/>
    <w:rsid w:val="003E4D69"/>
    <w:rsid w:val="003E4FA5"/>
    <w:rsid w:val="003E503C"/>
    <w:rsid w:val="003E53BB"/>
    <w:rsid w:val="003E5516"/>
    <w:rsid w:val="003E5604"/>
    <w:rsid w:val="003E576D"/>
    <w:rsid w:val="003E57A7"/>
    <w:rsid w:val="003E5959"/>
    <w:rsid w:val="003E59DC"/>
    <w:rsid w:val="003E5A19"/>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34B"/>
    <w:rsid w:val="003E7580"/>
    <w:rsid w:val="003E7712"/>
    <w:rsid w:val="003E78B7"/>
    <w:rsid w:val="003E7926"/>
    <w:rsid w:val="003E798C"/>
    <w:rsid w:val="003E7B46"/>
    <w:rsid w:val="003F024F"/>
    <w:rsid w:val="003F03D4"/>
    <w:rsid w:val="003F041E"/>
    <w:rsid w:val="003F04D7"/>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0A"/>
    <w:rsid w:val="003F2439"/>
    <w:rsid w:val="003F24A1"/>
    <w:rsid w:val="003F253C"/>
    <w:rsid w:val="003F25BF"/>
    <w:rsid w:val="003F2634"/>
    <w:rsid w:val="003F287F"/>
    <w:rsid w:val="003F2B93"/>
    <w:rsid w:val="003F2C96"/>
    <w:rsid w:val="003F2D57"/>
    <w:rsid w:val="003F2E4E"/>
    <w:rsid w:val="003F3274"/>
    <w:rsid w:val="003F3306"/>
    <w:rsid w:val="003F340F"/>
    <w:rsid w:val="003F35A2"/>
    <w:rsid w:val="003F35E1"/>
    <w:rsid w:val="003F36AD"/>
    <w:rsid w:val="003F371F"/>
    <w:rsid w:val="003F37D0"/>
    <w:rsid w:val="003F3CE4"/>
    <w:rsid w:val="003F3DF1"/>
    <w:rsid w:val="003F3ECB"/>
    <w:rsid w:val="003F3F78"/>
    <w:rsid w:val="003F4127"/>
    <w:rsid w:val="003F41CE"/>
    <w:rsid w:val="003F45EC"/>
    <w:rsid w:val="003F46AE"/>
    <w:rsid w:val="003F4855"/>
    <w:rsid w:val="003F4967"/>
    <w:rsid w:val="003F496A"/>
    <w:rsid w:val="003F4974"/>
    <w:rsid w:val="003F4A32"/>
    <w:rsid w:val="003F4C60"/>
    <w:rsid w:val="003F51A6"/>
    <w:rsid w:val="003F52A3"/>
    <w:rsid w:val="003F5307"/>
    <w:rsid w:val="003F57EF"/>
    <w:rsid w:val="003F59AE"/>
    <w:rsid w:val="003F5A0E"/>
    <w:rsid w:val="003F5AF7"/>
    <w:rsid w:val="003F5B3D"/>
    <w:rsid w:val="003F5D27"/>
    <w:rsid w:val="003F695F"/>
    <w:rsid w:val="003F6BBB"/>
    <w:rsid w:val="003F6CA4"/>
    <w:rsid w:val="003F6DA8"/>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479"/>
    <w:rsid w:val="00400529"/>
    <w:rsid w:val="0040054E"/>
    <w:rsid w:val="0040066E"/>
    <w:rsid w:val="00400826"/>
    <w:rsid w:val="00400AA0"/>
    <w:rsid w:val="00400C9D"/>
    <w:rsid w:val="00400CE0"/>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A92"/>
    <w:rsid w:val="00402BB1"/>
    <w:rsid w:val="00403030"/>
    <w:rsid w:val="004030AC"/>
    <w:rsid w:val="00403178"/>
    <w:rsid w:val="00403586"/>
    <w:rsid w:val="004037BC"/>
    <w:rsid w:val="00403938"/>
    <w:rsid w:val="00403ABD"/>
    <w:rsid w:val="00403DFF"/>
    <w:rsid w:val="00403F35"/>
    <w:rsid w:val="00403FDA"/>
    <w:rsid w:val="00404090"/>
    <w:rsid w:val="00404246"/>
    <w:rsid w:val="004044C3"/>
    <w:rsid w:val="004044F6"/>
    <w:rsid w:val="00404600"/>
    <w:rsid w:val="004046A7"/>
    <w:rsid w:val="004046F9"/>
    <w:rsid w:val="00404A92"/>
    <w:rsid w:val="00404C4E"/>
    <w:rsid w:val="00404F40"/>
    <w:rsid w:val="00404F54"/>
    <w:rsid w:val="00405017"/>
    <w:rsid w:val="0040535E"/>
    <w:rsid w:val="00405409"/>
    <w:rsid w:val="004054CA"/>
    <w:rsid w:val="0040577B"/>
    <w:rsid w:val="004057F4"/>
    <w:rsid w:val="00405817"/>
    <w:rsid w:val="0040590A"/>
    <w:rsid w:val="00405BBB"/>
    <w:rsid w:val="00405FA0"/>
    <w:rsid w:val="004060F3"/>
    <w:rsid w:val="0040621B"/>
    <w:rsid w:val="00406288"/>
    <w:rsid w:val="00406297"/>
    <w:rsid w:val="004064F3"/>
    <w:rsid w:val="00406627"/>
    <w:rsid w:val="004066C5"/>
    <w:rsid w:val="004068F4"/>
    <w:rsid w:val="0040696E"/>
    <w:rsid w:val="004069B2"/>
    <w:rsid w:val="00406A56"/>
    <w:rsid w:val="00406C40"/>
    <w:rsid w:val="00406C65"/>
    <w:rsid w:val="00406EE4"/>
    <w:rsid w:val="00407089"/>
    <w:rsid w:val="004075F3"/>
    <w:rsid w:val="004075F7"/>
    <w:rsid w:val="00407AA8"/>
    <w:rsid w:val="004100DF"/>
    <w:rsid w:val="0041029D"/>
    <w:rsid w:val="0041031C"/>
    <w:rsid w:val="0041033E"/>
    <w:rsid w:val="004103DD"/>
    <w:rsid w:val="00410526"/>
    <w:rsid w:val="004105AC"/>
    <w:rsid w:val="004106D3"/>
    <w:rsid w:val="00410820"/>
    <w:rsid w:val="00410994"/>
    <w:rsid w:val="00410A57"/>
    <w:rsid w:val="00410AFA"/>
    <w:rsid w:val="00410BC3"/>
    <w:rsid w:val="00410CD8"/>
    <w:rsid w:val="00410D35"/>
    <w:rsid w:val="00410DE4"/>
    <w:rsid w:val="00410DE8"/>
    <w:rsid w:val="00410F58"/>
    <w:rsid w:val="00411511"/>
    <w:rsid w:val="00411535"/>
    <w:rsid w:val="0041158B"/>
    <w:rsid w:val="004116B2"/>
    <w:rsid w:val="00411A97"/>
    <w:rsid w:val="00412164"/>
    <w:rsid w:val="004126FA"/>
    <w:rsid w:val="00412C4D"/>
    <w:rsid w:val="00412FD4"/>
    <w:rsid w:val="0041326F"/>
    <w:rsid w:val="004133AB"/>
    <w:rsid w:val="0041341D"/>
    <w:rsid w:val="004136E6"/>
    <w:rsid w:val="004139B7"/>
    <w:rsid w:val="00413AE2"/>
    <w:rsid w:val="00413CCC"/>
    <w:rsid w:val="0041402B"/>
    <w:rsid w:val="0041402F"/>
    <w:rsid w:val="004142E4"/>
    <w:rsid w:val="00414310"/>
    <w:rsid w:val="00414315"/>
    <w:rsid w:val="0041438D"/>
    <w:rsid w:val="00414648"/>
    <w:rsid w:val="0041466D"/>
    <w:rsid w:val="0041468A"/>
    <w:rsid w:val="00414796"/>
    <w:rsid w:val="00414C40"/>
    <w:rsid w:val="00414D34"/>
    <w:rsid w:val="00414D6F"/>
    <w:rsid w:val="00414FCC"/>
    <w:rsid w:val="004154B8"/>
    <w:rsid w:val="004154C7"/>
    <w:rsid w:val="004159BF"/>
    <w:rsid w:val="00415A72"/>
    <w:rsid w:val="00415A96"/>
    <w:rsid w:val="00416069"/>
    <w:rsid w:val="0041616E"/>
    <w:rsid w:val="004161B0"/>
    <w:rsid w:val="004161D1"/>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8C"/>
    <w:rsid w:val="00417EF1"/>
    <w:rsid w:val="00417FB0"/>
    <w:rsid w:val="004200AF"/>
    <w:rsid w:val="004202DE"/>
    <w:rsid w:val="004203A5"/>
    <w:rsid w:val="00420588"/>
    <w:rsid w:val="00420D15"/>
    <w:rsid w:val="00420E55"/>
    <w:rsid w:val="0042112C"/>
    <w:rsid w:val="00421347"/>
    <w:rsid w:val="0042140A"/>
    <w:rsid w:val="00421446"/>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B3"/>
    <w:rsid w:val="0042387C"/>
    <w:rsid w:val="00423967"/>
    <w:rsid w:val="00423B1A"/>
    <w:rsid w:val="00423E02"/>
    <w:rsid w:val="004240D0"/>
    <w:rsid w:val="004242D4"/>
    <w:rsid w:val="00424582"/>
    <w:rsid w:val="0042459E"/>
    <w:rsid w:val="00424650"/>
    <w:rsid w:val="00424A28"/>
    <w:rsid w:val="00424B44"/>
    <w:rsid w:val="00425039"/>
    <w:rsid w:val="00425384"/>
    <w:rsid w:val="004253FE"/>
    <w:rsid w:val="00425562"/>
    <w:rsid w:val="004256AB"/>
    <w:rsid w:val="00425945"/>
    <w:rsid w:val="004259C5"/>
    <w:rsid w:val="00425AD7"/>
    <w:rsid w:val="00425C44"/>
    <w:rsid w:val="00425D98"/>
    <w:rsid w:val="00425F8C"/>
    <w:rsid w:val="00425FB1"/>
    <w:rsid w:val="0042608D"/>
    <w:rsid w:val="0042625A"/>
    <w:rsid w:val="0042632A"/>
    <w:rsid w:val="00426475"/>
    <w:rsid w:val="004264E9"/>
    <w:rsid w:val="004266E6"/>
    <w:rsid w:val="004269D1"/>
    <w:rsid w:val="00426C61"/>
    <w:rsid w:val="00426CAE"/>
    <w:rsid w:val="00426D44"/>
    <w:rsid w:val="0042723E"/>
    <w:rsid w:val="004277D0"/>
    <w:rsid w:val="004279F2"/>
    <w:rsid w:val="00427A89"/>
    <w:rsid w:val="00427C7F"/>
    <w:rsid w:val="00427D15"/>
    <w:rsid w:val="00427D61"/>
    <w:rsid w:val="00427F9A"/>
    <w:rsid w:val="00430008"/>
    <w:rsid w:val="00430014"/>
    <w:rsid w:val="00430103"/>
    <w:rsid w:val="00430264"/>
    <w:rsid w:val="0043035B"/>
    <w:rsid w:val="004303CE"/>
    <w:rsid w:val="004304DF"/>
    <w:rsid w:val="0043066C"/>
    <w:rsid w:val="0043079D"/>
    <w:rsid w:val="00430813"/>
    <w:rsid w:val="0043081B"/>
    <w:rsid w:val="00430841"/>
    <w:rsid w:val="00430BF4"/>
    <w:rsid w:val="00431118"/>
    <w:rsid w:val="00431302"/>
    <w:rsid w:val="0043148C"/>
    <w:rsid w:val="00431777"/>
    <w:rsid w:val="00431DB1"/>
    <w:rsid w:val="00432110"/>
    <w:rsid w:val="004323B4"/>
    <w:rsid w:val="00432411"/>
    <w:rsid w:val="00432565"/>
    <w:rsid w:val="004326EF"/>
    <w:rsid w:val="004327BC"/>
    <w:rsid w:val="0043281B"/>
    <w:rsid w:val="0043283E"/>
    <w:rsid w:val="00432B08"/>
    <w:rsid w:val="00432BD5"/>
    <w:rsid w:val="00432CC8"/>
    <w:rsid w:val="00432E25"/>
    <w:rsid w:val="00432F87"/>
    <w:rsid w:val="00433105"/>
    <w:rsid w:val="004333A0"/>
    <w:rsid w:val="00433562"/>
    <w:rsid w:val="0043397D"/>
    <w:rsid w:val="00433D8E"/>
    <w:rsid w:val="00433F93"/>
    <w:rsid w:val="00434070"/>
    <w:rsid w:val="00434187"/>
    <w:rsid w:val="00434253"/>
    <w:rsid w:val="00434476"/>
    <w:rsid w:val="0043452D"/>
    <w:rsid w:val="00434665"/>
    <w:rsid w:val="004346FB"/>
    <w:rsid w:val="00434870"/>
    <w:rsid w:val="0043494B"/>
    <w:rsid w:val="00434FBA"/>
    <w:rsid w:val="00435632"/>
    <w:rsid w:val="00435F37"/>
    <w:rsid w:val="00435FE6"/>
    <w:rsid w:val="00436027"/>
    <w:rsid w:val="004360F1"/>
    <w:rsid w:val="004361EC"/>
    <w:rsid w:val="00436225"/>
    <w:rsid w:val="0043632E"/>
    <w:rsid w:val="004366A0"/>
    <w:rsid w:val="0043696A"/>
    <w:rsid w:val="0043698B"/>
    <w:rsid w:val="00436EFC"/>
    <w:rsid w:val="004370B7"/>
    <w:rsid w:val="00437164"/>
    <w:rsid w:val="004372F2"/>
    <w:rsid w:val="004374AD"/>
    <w:rsid w:val="004374E3"/>
    <w:rsid w:val="00437704"/>
    <w:rsid w:val="004378CC"/>
    <w:rsid w:val="00437946"/>
    <w:rsid w:val="00437A35"/>
    <w:rsid w:val="00437B1A"/>
    <w:rsid w:val="00437B54"/>
    <w:rsid w:val="00437EF9"/>
    <w:rsid w:val="00437F8A"/>
    <w:rsid w:val="0044020B"/>
    <w:rsid w:val="0044097C"/>
    <w:rsid w:val="00440D11"/>
    <w:rsid w:val="00440E86"/>
    <w:rsid w:val="00440EB8"/>
    <w:rsid w:val="00440FC4"/>
    <w:rsid w:val="00441102"/>
    <w:rsid w:val="00441232"/>
    <w:rsid w:val="00441355"/>
    <w:rsid w:val="00441B74"/>
    <w:rsid w:val="00441CDE"/>
    <w:rsid w:val="00441D90"/>
    <w:rsid w:val="004420E6"/>
    <w:rsid w:val="004421EA"/>
    <w:rsid w:val="004426CD"/>
    <w:rsid w:val="00442811"/>
    <w:rsid w:val="0044283D"/>
    <w:rsid w:val="00442903"/>
    <w:rsid w:val="0044297E"/>
    <w:rsid w:val="004429DF"/>
    <w:rsid w:val="00442E72"/>
    <w:rsid w:val="00442F15"/>
    <w:rsid w:val="004430DC"/>
    <w:rsid w:val="0044310E"/>
    <w:rsid w:val="00443382"/>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AD7"/>
    <w:rsid w:val="00444D7D"/>
    <w:rsid w:val="0044514E"/>
    <w:rsid w:val="004452B0"/>
    <w:rsid w:val="004453CF"/>
    <w:rsid w:val="0044546C"/>
    <w:rsid w:val="0044573D"/>
    <w:rsid w:val="0044576E"/>
    <w:rsid w:val="00445BE2"/>
    <w:rsid w:val="00445F16"/>
    <w:rsid w:val="00445FDD"/>
    <w:rsid w:val="00446306"/>
    <w:rsid w:val="004465BC"/>
    <w:rsid w:val="00446679"/>
    <w:rsid w:val="004466A5"/>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9EE"/>
    <w:rsid w:val="00447A6F"/>
    <w:rsid w:val="00447B4F"/>
    <w:rsid w:val="00447C10"/>
    <w:rsid w:val="00447C76"/>
    <w:rsid w:val="00447D44"/>
    <w:rsid w:val="00447D4B"/>
    <w:rsid w:val="00447F11"/>
    <w:rsid w:val="00447F18"/>
    <w:rsid w:val="00447FA2"/>
    <w:rsid w:val="004501AE"/>
    <w:rsid w:val="004501CB"/>
    <w:rsid w:val="004503CF"/>
    <w:rsid w:val="004504DA"/>
    <w:rsid w:val="004507A6"/>
    <w:rsid w:val="00450D60"/>
    <w:rsid w:val="00450F2B"/>
    <w:rsid w:val="00451051"/>
    <w:rsid w:val="0045117E"/>
    <w:rsid w:val="004517AD"/>
    <w:rsid w:val="004518F0"/>
    <w:rsid w:val="004519DE"/>
    <w:rsid w:val="00452094"/>
    <w:rsid w:val="0045214E"/>
    <w:rsid w:val="00452734"/>
    <w:rsid w:val="00452A02"/>
    <w:rsid w:val="00452BEA"/>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4EFB"/>
    <w:rsid w:val="00455116"/>
    <w:rsid w:val="004551CF"/>
    <w:rsid w:val="004555AE"/>
    <w:rsid w:val="00455673"/>
    <w:rsid w:val="004557F1"/>
    <w:rsid w:val="00455DB9"/>
    <w:rsid w:val="00455E2B"/>
    <w:rsid w:val="00456059"/>
    <w:rsid w:val="004560BA"/>
    <w:rsid w:val="00456138"/>
    <w:rsid w:val="004561E7"/>
    <w:rsid w:val="0045634C"/>
    <w:rsid w:val="0045637C"/>
    <w:rsid w:val="00456455"/>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0E25"/>
    <w:rsid w:val="00461046"/>
    <w:rsid w:val="0046112B"/>
    <w:rsid w:val="004611F4"/>
    <w:rsid w:val="0046128D"/>
    <w:rsid w:val="00461369"/>
    <w:rsid w:val="00461606"/>
    <w:rsid w:val="00461A83"/>
    <w:rsid w:val="00461AFE"/>
    <w:rsid w:val="00461EAC"/>
    <w:rsid w:val="00461F2B"/>
    <w:rsid w:val="00461F49"/>
    <w:rsid w:val="0046230B"/>
    <w:rsid w:val="004625CA"/>
    <w:rsid w:val="004625FF"/>
    <w:rsid w:val="0046260E"/>
    <w:rsid w:val="004626E7"/>
    <w:rsid w:val="00462B81"/>
    <w:rsid w:val="00462D19"/>
    <w:rsid w:val="004630C9"/>
    <w:rsid w:val="00463159"/>
    <w:rsid w:val="004631BE"/>
    <w:rsid w:val="00463257"/>
    <w:rsid w:val="004633CB"/>
    <w:rsid w:val="00463409"/>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D19"/>
    <w:rsid w:val="00464FAC"/>
    <w:rsid w:val="00465236"/>
    <w:rsid w:val="00465380"/>
    <w:rsid w:val="004653F7"/>
    <w:rsid w:val="0046550B"/>
    <w:rsid w:val="004655C9"/>
    <w:rsid w:val="004655F7"/>
    <w:rsid w:val="004656A3"/>
    <w:rsid w:val="00465984"/>
    <w:rsid w:val="00465985"/>
    <w:rsid w:val="00465B12"/>
    <w:rsid w:val="00465C51"/>
    <w:rsid w:val="00465C84"/>
    <w:rsid w:val="00465F3C"/>
    <w:rsid w:val="00466232"/>
    <w:rsid w:val="00466570"/>
    <w:rsid w:val="00466633"/>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AA3"/>
    <w:rsid w:val="00472B2A"/>
    <w:rsid w:val="00472EE4"/>
    <w:rsid w:val="00472EE6"/>
    <w:rsid w:val="00472F68"/>
    <w:rsid w:val="00473132"/>
    <w:rsid w:val="00473234"/>
    <w:rsid w:val="0047347B"/>
    <w:rsid w:val="00473662"/>
    <w:rsid w:val="004737D1"/>
    <w:rsid w:val="00473D97"/>
    <w:rsid w:val="00473F43"/>
    <w:rsid w:val="00474713"/>
    <w:rsid w:val="00474727"/>
    <w:rsid w:val="0047474F"/>
    <w:rsid w:val="004748CB"/>
    <w:rsid w:val="00474902"/>
    <w:rsid w:val="0047494D"/>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A4A"/>
    <w:rsid w:val="00477B3B"/>
    <w:rsid w:val="00477C74"/>
    <w:rsid w:val="00477DC7"/>
    <w:rsid w:val="00477E87"/>
    <w:rsid w:val="0048025E"/>
    <w:rsid w:val="0048028F"/>
    <w:rsid w:val="004803A0"/>
    <w:rsid w:val="00480766"/>
    <w:rsid w:val="00480C1F"/>
    <w:rsid w:val="00480C84"/>
    <w:rsid w:val="00480D6D"/>
    <w:rsid w:val="00480DDD"/>
    <w:rsid w:val="00480DF9"/>
    <w:rsid w:val="00481173"/>
    <w:rsid w:val="00481353"/>
    <w:rsid w:val="00481F08"/>
    <w:rsid w:val="00481F6F"/>
    <w:rsid w:val="004820C2"/>
    <w:rsid w:val="004822E4"/>
    <w:rsid w:val="00482323"/>
    <w:rsid w:val="004826A3"/>
    <w:rsid w:val="004827CA"/>
    <w:rsid w:val="004827E0"/>
    <w:rsid w:val="00482BFD"/>
    <w:rsid w:val="00482DBE"/>
    <w:rsid w:val="00483211"/>
    <w:rsid w:val="004833C4"/>
    <w:rsid w:val="004833F7"/>
    <w:rsid w:val="0048367E"/>
    <w:rsid w:val="004839F9"/>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5C"/>
    <w:rsid w:val="0048496D"/>
    <w:rsid w:val="00484B27"/>
    <w:rsid w:val="00484E46"/>
    <w:rsid w:val="0048518D"/>
    <w:rsid w:val="004851CC"/>
    <w:rsid w:val="004851E8"/>
    <w:rsid w:val="0048536D"/>
    <w:rsid w:val="004853DE"/>
    <w:rsid w:val="004854A9"/>
    <w:rsid w:val="00485527"/>
    <w:rsid w:val="004855D2"/>
    <w:rsid w:val="004858BB"/>
    <w:rsid w:val="004858CC"/>
    <w:rsid w:val="004859A1"/>
    <w:rsid w:val="004859F7"/>
    <w:rsid w:val="00485A89"/>
    <w:rsid w:val="00485B82"/>
    <w:rsid w:val="00485C18"/>
    <w:rsid w:val="00485DBE"/>
    <w:rsid w:val="00485EBA"/>
    <w:rsid w:val="00485EC6"/>
    <w:rsid w:val="00486094"/>
    <w:rsid w:val="0048628C"/>
    <w:rsid w:val="00486490"/>
    <w:rsid w:val="00486623"/>
    <w:rsid w:val="004868CC"/>
    <w:rsid w:val="004868E3"/>
    <w:rsid w:val="00486E2D"/>
    <w:rsid w:val="00486EEB"/>
    <w:rsid w:val="00486FBA"/>
    <w:rsid w:val="004871BA"/>
    <w:rsid w:val="004873E3"/>
    <w:rsid w:val="0048757A"/>
    <w:rsid w:val="00487589"/>
    <w:rsid w:val="0048771C"/>
    <w:rsid w:val="0048775D"/>
    <w:rsid w:val="00487BAC"/>
    <w:rsid w:val="00487BFE"/>
    <w:rsid w:val="00487C51"/>
    <w:rsid w:val="00490043"/>
    <w:rsid w:val="0049045C"/>
    <w:rsid w:val="00490668"/>
    <w:rsid w:val="004906A1"/>
    <w:rsid w:val="00490947"/>
    <w:rsid w:val="00490CAB"/>
    <w:rsid w:val="00490D76"/>
    <w:rsid w:val="00490EF7"/>
    <w:rsid w:val="00491045"/>
    <w:rsid w:val="00491305"/>
    <w:rsid w:val="00491307"/>
    <w:rsid w:val="004913E4"/>
    <w:rsid w:val="004913FF"/>
    <w:rsid w:val="004914FB"/>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54"/>
    <w:rsid w:val="00492C93"/>
    <w:rsid w:val="00492E16"/>
    <w:rsid w:val="00492EB3"/>
    <w:rsid w:val="00493092"/>
    <w:rsid w:val="00493468"/>
    <w:rsid w:val="004935AF"/>
    <w:rsid w:val="00493627"/>
    <w:rsid w:val="00493664"/>
    <w:rsid w:val="00493A30"/>
    <w:rsid w:val="00493A3D"/>
    <w:rsid w:val="00493AD0"/>
    <w:rsid w:val="00493C62"/>
    <w:rsid w:val="00493CED"/>
    <w:rsid w:val="00493CF3"/>
    <w:rsid w:val="00493D95"/>
    <w:rsid w:val="00493F94"/>
    <w:rsid w:val="00493F96"/>
    <w:rsid w:val="0049416B"/>
    <w:rsid w:val="00494477"/>
    <w:rsid w:val="004946F8"/>
    <w:rsid w:val="004948B0"/>
    <w:rsid w:val="00495077"/>
    <w:rsid w:val="00495083"/>
    <w:rsid w:val="004951EF"/>
    <w:rsid w:val="00495290"/>
    <w:rsid w:val="00495305"/>
    <w:rsid w:val="00495848"/>
    <w:rsid w:val="004959AF"/>
    <w:rsid w:val="00495C9D"/>
    <w:rsid w:val="00495CBE"/>
    <w:rsid w:val="00495E2D"/>
    <w:rsid w:val="00495F03"/>
    <w:rsid w:val="00495F12"/>
    <w:rsid w:val="004961A4"/>
    <w:rsid w:val="0049628F"/>
    <w:rsid w:val="0049642D"/>
    <w:rsid w:val="0049645D"/>
    <w:rsid w:val="004968C0"/>
    <w:rsid w:val="00496C1E"/>
    <w:rsid w:val="00496D7E"/>
    <w:rsid w:val="00497050"/>
    <w:rsid w:val="004972C6"/>
    <w:rsid w:val="00497307"/>
    <w:rsid w:val="00497340"/>
    <w:rsid w:val="00497371"/>
    <w:rsid w:val="00497464"/>
    <w:rsid w:val="00497600"/>
    <w:rsid w:val="004977FD"/>
    <w:rsid w:val="004978D9"/>
    <w:rsid w:val="00497C1B"/>
    <w:rsid w:val="00497CE4"/>
    <w:rsid w:val="00497D39"/>
    <w:rsid w:val="00497EC2"/>
    <w:rsid w:val="00497FB3"/>
    <w:rsid w:val="004A0174"/>
    <w:rsid w:val="004A03B6"/>
    <w:rsid w:val="004A04E8"/>
    <w:rsid w:val="004A05EA"/>
    <w:rsid w:val="004A0635"/>
    <w:rsid w:val="004A0747"/>
    <w:rsid w:val="004A07C7"/>
    <w:rsid w:val="004A07DB"/>
    <w:rsid w:val="004A081A"/>
    <w:rsid w:val="004A08A4"/>
    <w:rsid w:val="004A0973"/>
    <w:rsid w:val="004A0AAB"/>
    <w:rsid w:val="004A0D17"/>
    <w:rsid w:val="004A0EF5"/>
    <w:rsid w:val="004A0F20"/>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965"/>
    <w:rsid w:val="004A3C14"/>
    <w:rsid w:val="004A3CD9"/>
    <w:rsid w:val="004A4063"/>
    <w:rsid w:val="004A44AC"/>
    <w:rsid w:val="004A4682"/>
    <w:rsid w:val="004A469E"/>
    <w:rsid w:val="004A474F"/>
    <w:rsid w:val="004A4751"/>
    <w:rsid w:val="004A4AB4"/>
    <w:rsid w:val="004A4B6F"/>
    <w:rsid w:val="004A4D28"/>
    <w:rsid w:val="004A4F27"/>
    <w:rsid w:val="004A4F94"/>
    <w:rsid w:val="004A5007"/>
    <w:rsid w:val="004A50DA"/>
    <w:rsid w:val="004A535A"/>
    <w:rsid w:val="004A5797"/>
    <w:rsid w:val="004A587B"/>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0CD"/>
    <w:rsid w:val="004A728E"/>
    <w:rsid w:val="004A7518"/>
    <w:rsid w:val="004A7633"/>
    <w:rsid w:val="004A776C"/>
    <w:rsid w:val="004A7840"/>
    <w:rsid w:val="004A7921"/>
    <w:rsid w:val="004A792F"/>
    <w:rsid w:val="004A79C9"/>
    <w:rsid w:val="004A7AC4"/>
    <w:rsid w:val="004A7C28"/>
    <w:rsid w:val="004A7D96"/>
    <w:rsid w:val="004A7E2C"/>
    <w:rsid w:val="004A7F26"/>
    <w:rsid w:val="004A7F35"/>
    <w:rsid w:val="004A7FFB"/>
    <w:rsid w:val="004B0034"/>
    <w:rsid w:val="004B00A2"/>
    <w:rsid w:val="004B00A7"/>
    <w:rsid w:val="004B0539"/>
    <w:rsid w:val="004B088B"/>
    <w:rsid w:val="004B08B0"/>
    <w:rsid w:val="004B0A8F"/>
    <w:rsid w:val="004B0AA7"/>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0E1"/>
    <w:rsid w:val="004B41F4"/>
    <w:rsid w:val="004B42EF"/>
    <w:rsid w:val="004B4572"/>
    <w:rsid w:val="004B46AB"/>
    <w:rsid w:val="004B46B4"/>
    <w:rsid w:val="004B48A7"/>
    <w:rsid w:val="004B4973"/>
    <w:rsid w:val="004B49DA"/>
    <w:rsid w:val="004B4B39"/>
    <w:rsid w:val="004B4B3F"/>
    <w:rsid w:val="004B4CA1"/>
    <w:rsid w:val="004B4CE6"/>
    <w:rsid w:val="004B4CFC"/>
    <w:rsid w:val="004B4E79"/>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20B"/>
    <w:rsid w:val="004C0425"/>
    <w:rsid w:val="004C0462"/>
    <w:rsid w:val="004C0478"/>
    <w:rsid w:val="004C05A7"/>
    <w:rsid w:val="004C0BC1"/>
    <w:rsid w:val="004C12D5"/>
    <w:rsid w:val="004C1352"/>
    <w:rsid w:val="004C14A8"/>
    <w:rsid w:val="004C1532"/>
    <w:rsid w:val="004C156D"/>
    <w:rsid w:val="004C1582"/>
    <w:rsid w:val="004C166A"/>
    <w:rsid w:val="004C185B"/>
    <w:rsid w:val="004C1B35"/>
    <w:rsid w:val="004C1B54"/>
    <w:rsid w:val="004C1ED8"/>
    <w:rsid w:val="004C1F81"/>
    <w:rsid w:val="004C205B"/>
    <w:rsid w:val="004C207C"/>
    <w:rsid w:val="004C20C6"/>
    <w:rsid w:val="004C2196"/>
    <w:rsid w:val="004C2253"/>
    <w:rsid w:val="004C22BD"/>
    <w:rsid w:val="004C2500"/>
    <w:rsid w:val="004C25F9"/>
    <w:rsid w:val="004C2683"/>
    <w:rsid w:val="004C26AC"/>
    <w:rsid w:val="004C2704"/>
    <w:rsid w:val="004C27AC"/>
    <w:rsid w:val="004C28DB"/>
    <w:rsid w:val="004C2D5E"/>
    <w:rsid w:val="004C2E5A"/>
    <w:rsid w:val="004C2EE4"/>
    <w:rsid w:val="004C2F54"/>
    <w:rsid w:val="004C3226"/>
    <w:rsid w:val="004C3289"/>
    <w:rsid w:val="004C3590"/>
    <w:rsid w:val="004C3760"/>
    <w:rsid w:val="004C3C2F"/>
    <w:rsid w:val="004C3CF2"/>
    <w:rsid w:val="004C3D2E"/>
    <w:rsid w:val="004C3D46"/>
    <w:rsid w:val="004C3FAD"/>
    <w:rsid w:val="004C417A"/>
    <w:rsid w:val="004C43D6"/>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CD7"/>
    <w:rsid w:val="004C5D63"/>
    <w:rsid w:val="004C5F53"/>
    <w:rsid w:val="004C5FA1"/>
    <w:rsid w:val="004C6111"/>
    <w:rsid w:val="004C6142"/>
    <w:rsid w:val="004C61EA"/>
    <w:rsid w:val="004C6554"/>
    <w:rsid w:val="004C66F2"/>
    <w:rsid w:val="004C69AC"/>
    <w:rsid w:val="004C6C37"/>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3DD"/>
    <w:rsid w:val="004D0452"/>
    <w:rsid w:val="004D06CF"/>
    <w:rsid w:val="004D06FC"/>
    <w:rsid w:val="004D08AF"/>
    <w:rsid w:val="004D099E"/>
    <w:rsid w:val="004D0B43"/>
    <w:rsid w:val="004D0ECF"/>
    <w:rsid w:val="004D108B"/>
    <w:rsid w:val="004D11A1"/>
    <w:rsid w:val="004D1202"/>
    <w:rsid w:val="004D122F"/>
    <w:rsid w:val="004D1250"/>
    <w:rsid w:val="004D1354"/>
    <w:rsid w:val="004D187A"/>
    <w:rsid w:val="004D18A7"/>
    <w:rsid w:val="004D1A0D"/>
    <w:rsid w:val="004D1C20"/>
    <w:rsid w:val="004D1E0E"/>
    <w:rsid w:val="004D1F7E"/>
    <w:rsid w:val="004D1F8A"/>
    <w:rsid w:val="004D2034"/>
    <w:rsid w:val="004D204E"/>
    <w:rsid w:val="004D211C"/>
    <w:rsid w:val="004D2487"/>
    <w:rsid w:val="004D24A4"/>
    <w:rsid w:val="004D264E"/>
    <w:rsid w:val="004D26EB"/>
    <w:rsid w:val="004D2839"/>
    <w:rsid w:val="004D2880"/>
    <w:rsid w:val="004D29DB"/>
    <w:rsid w:val="004D2D3E"/>
    <w:rsid w:val="004D2DBB"/>
    <w:rsid w:val="004D315F"/>
    <w:rsid w:val="004D316A"/>
    <w:rsid w:val="004D31E2"/>
    <w:rsid w:val="004D3990"/>
    <w:rsid w:val="004D3AAB"/>
    <w:rsid w:val="004D3B1E"/>
    <w:rsid w:val="004D3CAA"/>
    <w:rsid w:val="004D3F4A"/>
    <w:rsid w:val="004D3FC8"/>
    <w:rsid w:val="004D40FB"/>
    <w:rsid w:val="004D4346"/>
    <w:rsid w:val="004D456A"/>
    <w:rsid w:val="004D472A"/>
    <w:rsid w:val="004D47F9"/>
    <w:rsid w:val="004D4863"/>
    <w:rsid w:val="004D49F7"/>
    <w:rsid w:val="004D4AD6"/>
    <w:rsid w:val="004D4B5A"/>
    <w:rsid w:val="004D4E4D"/>
    <w:rsid w:val="004D4F98"/>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DE6"/>
    <w:rsid w:val="004D7E69"/>
    <w:rsid w:val="004E002D"/>
    <w:rsid w:val="004E01F8"/>
    <w:rsid w:val="004E03B0"/>
    <w:rsid w:val="004E0681"/>
    <w:rsid w:val="004E06E5"/>
    <w:rsid w:val="004E07A7"/>
    <w:rsid w:val="004E0B59"/>
    <w:rsid w:val="004E0BD9"/>
    <w:rsid w:val="004E1290"/>
    <w:rsid w:val="004E1369"/>
    <w:rsid w:val="004E1482"/>
    <w:rsid w:val="004E1532"/>
    <w:rsid w:val="004E1606"/>
    <w:rsid w:val="004E1616"/>
    <w:rsid w:val="004E16A7"/>
    <w:rsid w:val="004E16C8"/>
    <w:rsid w:val="004E1734"/>
    <w:rsid w:val="004E1777"/>
    <w:rsid w:val="004E196F"/>
    <w:rsid w:val="004E1E3B"/>
    <w:rsid w:val="004E1EB4"/>
    <w:rsid w:val="004E23D7"/>
    <w:rsid w:val="004E24A5"/>
    <w:rsid w:val="004E25FE"/>
    <w:rsid w:val="004E27C4"/>
    <w:rsid w:val="004E281F"/>
    <w:rsid w:val="004E294B"/>
    <w:rsid w:val="004E2CC6"/>
    <w:rsid w:val="004E2F1D"/>
    <w:rsid w:val="004E2FED"/>
    <w:rsid w:val="004E30D1"/>
    <w:rsid w:val="004E3255"/>
    <w:rsid w:val="004E33EA"/>
    <w:rsid w:val="004E3492"/>
    <w:rsid w:val="004E354F"/>
    <w:rsid w:val="004E35B6"/>
    <w:rsid w:val="004E3A18"/>
    <w:rsid w:val="004E3EDB"/>
    <w:rsid w:val="004E42D2"/>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B03"/>
    <w:rsid w:val="004E6BC0"/>
    <w:rsid w:val="004E6C10"/>
    <w:rsid w:val="004E6D29"/>
    <w:rsid w:val="004E6D42"/>
    <w:rsid w:val="004E6E53"/>
    <w:rsid w:val="004E7164"/>
    <w:rsid w:val="004E7174"/>
    <w:rsid w:val="004E71AB"/>
    <w:rsid w:val="004E7201"/>
    <w:rsid w:val="004E728A"/>
    <w:rsid w:val="004E728D"/>
    <w:rsid w:val="004E729A"/>
    <w:rsid w:val="004E74F9"/>
    <w:rsid w:val="004E788C"/>
    <w:rsid w:val="004E7AB2"/>
    <w:rsid w:val="004E7B86"/>
    <w:rsid w:val="004E7CAB"/>
    <w:rsid w:val="004E7DDF"/>
    <w:rsid w:val="004E7ED9"/>
    <w:rsid w:val="004F00B0"/>
    <w:rsid w:val="004F03A8"/>
    <w:rsid w:val="004F049B"/>
    <w:rsid w:val="004F04F0"/>
    <w:rsid w:val="004F0633"/>
    <w:rsid w:val="004F067D"/>
    <w:rsid w:val="004F069C"/>
    <w:rsid w:val="004F084A"/>
    <w:rsid w:val="004F0B32"/>
    <w:rsid w:val="004F0B35"/>
    <w:rsid w:val="004F0B39"/>
    <w:rsid w:val="004F0BA9"/>
    <w:rsid w:val="004F0D59"/>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AB7"/>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CB4"/>
    <w:rsid w:val="004F3D1A"/>
    <w:rsid w:val="004F4166"/>
    <w:rsid w:val="004F42B3"/>
    <w:rsid w:val="004F445A"/>
    <w:rsid w:val="004F4476"/>
    <w:rsid w:val="004F4625"/>
    <w:rsid w:val="004F46A5"/>
    <w:rsid w:val="004F47A0"/>
    <w:rsid w:val="004F47A7"/>
    <w:rsid w:val="004F4A1E"/>
    <w:rsid w:val="004F4CC0"/>
    <w:rsid w:val="004F4D80"/>
    <w:rsid w:val="004F4E4E"/>
    <w:rsid w:val="004F532F"/>
    <w:rsid w:val="004F537E"/>
    <w:rsid w:val="004F55C9"/>
    <w:rsid w:val="004F56D5"/>
    <w:rsid w:val="004F5836"/>
    <w:rsid w:val="004F5AD3"/>
    <w:rsid w:val="004F5B21"/>
    <w:rsid w:val="004F5CA9"/>
    <w:rsid w:val="004F5DCF"/>
    <w:rsid w:val="004F5EB0"/>
    <w:rsid w:val="004F62DB"/>
    <w:rsid w:val="004F676A"/>
    <w:rsid w:val="004F6863"/>
    <w:rsid w:val="004F6953"/>
    <w:rsid w:val="004F6B4D"/>
    <w:rsid w:val="004F6CD6"/>
    <w:rsid w:val="004F6DB1"/>
    <w:rsid w:val="004F6DF1"/>
    <w:rsid w:val="004F7256"/>
    <w:rsid w:val="004F729B"/>
    <w:rsid w:val="004F735A"/>
    <w:rsid w:val="004F7395"/>
    <w:rsid w:val="004F7519"/>
    <w:rsid w:val="004F76B3"/>
    <w:rsid w:val="004F774E"/>
    <w:rsid w:val="004F78DF"/>
    <w:rsid w:val="004F7A8A"/>
    <w:rsid w:val="004F7D7D"/>
    <w:rsid w:val="00500026"/>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C74"/>
    <w:rsid w:val="00501DD0"/>
    <w:rsid w:val="00502005"/>
    <w:rsid w:val="005022C7"/>
    <w:rsid w:val="00502552"/>
    <w:rsid w:val="005025DD"/>
    <w:rsid w:val="005025F9"/>
    <w:rsid w:val="00502640"/>
    <w:rsid w:val="0050269B"/>
    <w:rsid w:val="0050289A"/>
    <w:rsid w:val="005028FF"/>
    <w:rsid w:val="00502C2C"/>
    <w:rsid w:val="005030CA"/>
    <w:rsid w:val="00503118"/>
    <w:rsid w:val="005031E9"/>
    <w:rsid w:val="0050323D"/>
    <w:rsid w:val="0050344A"/>
    <w:rsid w:val="005034B0"/>
    <w:rsid w:val="005035B8"/>
    <w:rsid w:val="005036C6"/>
    <w:rsid w:val="00503D5A"/>
    <w:rsid w:val="00503F8E"/>
    <w:rsid w:val="00503FAB"/>
    <w:rsid w:val="0050436B"/>
    <w:rsid w:val="005043B6"/>
    <w:rsid w:val="00504469"/>
    <w:rsid w:val="00504B21"/>
    <w:rsid w:val="00504B31"/>
    <w:rsid w:val="00504BE8"/>
    <w:rsid w:val="00505474"/>
    <w:rsid w:val="00505918"/>
    <w:rsid w:val="00505F51"/>
    <w:rsid w:val="005063C4"/>
    <w:rsid w:val="0050689E"/>
    <w:rsid w:val="0050691F"/>
    <w:rsid w:val="00506A3E"/>
    <w:rsid w:val="00506B23"/>
    <w:rsid w:val="00506C24"/>
    <w:rsid w:val="00506CCF"/>
    <w:rsid w:val="00506E63"/>
    <w:rsid w:val="00507001"/>
    <w:rsid w:val="0050702F"/>
    <w:rsid w:val="005070C7"/>
    <w:rsid w:val="0050719E"/>
    <w:rsid w:val="00507696"/>
    <w:rsid w:val="00507B53"/>
    <w:rsid w:val="00507E52"/>
    <w:rsid w:val="00507EF1"/>
    <w:rsid w:val="00507FC6"/>
    <w:rsid w:val="00510195"/>
    <w:rsid w:val="00510276"/>
    <w:rsid w:val="00510412"/>
    <w:rsid w:val="005104D1"/>
    <w:rsid w:val="00510991"/>
    <w:rsid w:val="0051099C"/>
    <w:rsid w:val="00510D46"/>
    <w:rsid w:val="00510F07"/>
    <w:rsid w:val="00511047"/>
    <w:rsid w:val="005111D6"/>
    <w:rsid w:val="005113B9"/>
    <w:rsid w:val="005113DB"/>
    <w:rsid w:val="005115C5"/>
    <w:rsid w:val="0051160D"/>
    <w:rsid w:val="00511937"/>
    <w:rsid w:val="00511AD7"/>
    <w:rsid w:val="00511CA5"/>
    <w:rsid w:val="00511CAA"/>
    <w:rsid w:val="00511DD8"/>
    <w:rsid w:val="00511F8C"/>
    <w:rsid w:val="005121B6"/>
    <w:rsid w:val="00512305"/>
    <w:rsid w:val="0051243B"/>
    <w:rsid w:val="0051255A"/>
    <w:rsid w:val="005128AF"/>
    <w:rsid w:val="00512913"/>
    <w:rsid w:val="0051295A"/>
    <w:rsid w:val="005129B4"/>
    <w:rsid w:val="00512A2E"/>
    <w:rsid w:val="00512B0A"/>
    <w:rsid w:val="00512D0D"/>
    <w:rsid w:val="00512F6F"/>
    <w:rsid w:val="0051314D"/>
    <w:rsid w:val="005131EB"/>
    <w:rsid w:val="005133EF"/>
    <w:rsid w:val="005134D4"/>
    <w:rsid w:val="005135DD"/>
    <w:rsid w:val="00513707"/>
    <w:rsid w:val="00513923"/>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7B2"/>
    <w:rsid w:val="00515B25"/>
    <w:rsid w:val="00515B3E"/>
    <w:rsid w:val="00515BE3"/>
    <w:rsid w:val="00515D02"/>
    <w:rsid w:val="005161AB"/>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6CA"/>
    <w:rsid w:val="00521707"/>
    <w:rsid w:val="00521926"/>
    <w:rsid w:val="00521B51"/>
    <w:rsid w:val="00521B72"/>
    <w:rsid w:val="00521E78"/>
    <w:rsid w:val="0052224E"/>
    <w:rsid w:val="0052243E"/>
    <w:rsid w:val="00522553"/>
    <w:rsid w:val="005225FE"/>
    <w:rsid w:val="00522B8D"/>
    <w:rsid w:val="00522DB3"/>
    <w:rsid w:val="00523137"/>
    <w:rsid w:val="005232A9"/>
    <w:rsid w:val="00523450"/>
    <w:rsid w:val="005234A9"/>
    <w:rsid w:val="005234E1"/>
    <w:rsid w:val="005236D4"/>
    <w:rsid w:val="00523A68"/>
    <w:rsid w:val="00523B65"/>
    <w:rsid w:val="00524166"/>
    <w:rsid w:val="00524255"/>
    <w:rsid w:val="00524310"/>
    <w:rsid w:val="005244C3"/>
    <w:rsid w:val="00524678"/>
    <w:rsid w:val="005248E4"/>
    <w:rsid w:val="00524B36"/>
    <w:rsid w:val="00524E5C"/>
    <w:rsid w:val="00524FE9"/>
    <w:rsid w:val="005252BC"/>
    <w:rsid w:val="00525483"/>
    <w:rsid w:val="005255EB"/>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090"/>
    <w:rsid w:val="00530105"/>
    <w:rsid w:val="00530135"/>
    <w:rsid w:val="00530166"/>
    <w:rsid w:val="00530234"/>
    <w:rsid w:val="0053027B"/>
    <w:rsid w:val="005302E1"/>
    <w:rsid w:val="005303C8"/>
    <w:rsid w:val="00530636"/>
    <w:rsid w:val="005308DE"/>
    <w:rsid w:val="00530E33"/>
    <w:rsid w:val="00531040"/>
    <w:rsid w:val="0053125F"/>
    <w:rsid w:val="005315E5"/>
    <w:rsid w:val="00531889"/>
    <w:rsid w:val="00531C04"/>
    <w:rsid w:val="00531D6F"/>
    <w:rsid w:val="00532109"/>
    <w:rsid w:val="005321D8"/>
    <w:rsid w:val="00532393"/>
    <w:rsid w:val="005325CE"/>
    <w:rsid w:val="005328A9"/>
    <w:rsid w:val="00532979"/>
    <w:rsid w:val="00532A43"/>
    <w:rsid w:val="00532AED"/>
    <w:rsid w:val="00532B4E"/>
    <w:rsid w:val="00532CFC"/>
    <w:rsid w:val="00533033"/>
    <w:rsid w:val="00533080"/>
    <w:rsid w:val="0053345C"/>
    <w:rsid w:val="00533725"/>
    <w:rsid w:val="00533807"/>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6FE"/>
    <w:rsid w:val="00535737"/>
    <w:rsid w:val="00535825"/>
    <w:rsid w:val="00535861"/>
    <w:rsid w:val="005358C3"/>
    <w:rsid w:val="00535CAD"/>
    <w:rsid w:val="00535F05"/>
    <w:rsid w:val="00535F24"/>
    <w:rsid w:val="005361B8"/>
    <w:rsid w:val="0053629C"/>
    <w:rsid w:val="00536328"/>
    <w:rsid w:val="0053645A"/>
    <w:rsid w:val="00536538"/>
    <w:rsid w:val="005366BA"/>
    <w:rsid w:val="00536A1D"/>
    <w:rsid w:val="00536AE0"/>
    <w:rsid w:val="00536C93"/>
    <w:rsid w:val="00536CE5"/>
    <w:rsid w:val="00536E8A"/>
    <w:rsid w:val="00536F88"/>
    <w:rsid w:val="00536FAF"/>
    <w:rsid w:val="00537105"/>
    <w:rsid w:val="005373D3"/>
    <w:rsid w:val="005374F8"/>
    <w:rsid w:val="00537614"/>
    <w:rsid w:val="00537634"/>
    <w:rsid w:val="0053767B"/>
    <w:rsid w:val="005379AA"/>
    <w:rsid w:val="00537B9C"/>
    <w:rsid w:val="00537C2E"/>
    <w:rsid w:val="00537D49"/>
    <w:rsid w:val="00537F6F"/>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6EF"/>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76E"/>
    <w:rsid w:val="005438CA"/>
    <w:rsid w:val="005439E3"/>
    <w:rsid w:val="005439F1"/>
    <w:rsid w:val="00543A3F"/>
    <w:rsid w:val="00543CA9"/>
    <w:rsid w:val="00543D60"/>
    <w:rsid w:val="00543D82"/>
    <w:rsid w:val="00543D96"/>
    <w:rsid w:val="00543DAA"/>
    <w:rsid w:val="00543DCB"/>
    <w:rsid w:val="00543E8C"/>
    <w:rsid w:val="00543F51"/>
    <w:rsid w:val="005442E2"/>
    <w:rsid w:val="0054457D"/>
    <w:rsid w:val="00544643"/>
    <w:rsid w:val="0054477E"/>
    <w:rsid w:val="00544B4C"/>
    <w:rsid w:val="00544E71"/>
    <w:rsid w:val="00544EE5"/>
    <w:rsid w:val="00544FE1"/>
    <w:rsid w:val="00545071"/>
    <w:rsid w:val="005458DE"/>
    <w:rsid w:val="00545B01"/>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C6D"/>
    <w:rsid w:val="00550E1E"/>
    <w:rsid w:val="005513FC"/>
    <w:rsid w:val="00551474"/>
    <w:rsid w:val="005515D0"/>
    <w:rsid w:val="005516D0"/>
    <w:rsid w:val="005516E4"/>
    <w:rsid w:val="005517ED"/>
    <w:rsid w:val="005519C6"/>
    <w:rsid w:val="00551AB5"/>
    <w:rsid w:val="00551DAF"/>
    <w:rsid w:val="00551DBF"/>
    <w:rsid w:val="00551F2C"/>
    <w:rsid w:val="00552027"/>
    <w:rsid w:val="005522BF"/>
    <w:rsid w:val="00552399"/>
    <w:rsid w:val="005527AA"/>
    <w:rsid w:val="0055284F"/>
    <w:rsid w:val="005528E7"/>
    <w:rsid w:val="005528E9"/>
    <w:rsid w:val="0055296E"/>
    <w:rsid w:val="00552A2D"/>
    <w:rsid w:val="00552B84"/>
    <w:rsid w:val="00552E81"/>
    <w:rsid w:val="00552ED8"/>
    <w:rsid w:val="00553223"/>
    <w:rsid w:val="00553250"/>
    <w:rsid w:val="00553423"/>
    <w:rsid w:val="00553510"/>
    <w:rsid w:val="005535DA"/>
    <w:rsid w:val="00553614"/>
    <w:rsid w:val="005537D3"/>
    <w:rsid w:val="00553881"/>
    <w:rsid w:val="005538BB"/>
    <w:rsid w:val="005538D5"/>
    <w:rsid w:val="005539C1"/>
    <w:rsid w:val="005539F8"/>
    <w:rsid w:val="00553BC5"/>
    <w:rsid w:val="00553E27"/>
    <w:rsid w:val="00553E42"/>
    <w:rsid w:val="00553E87"/>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A00"/>
    <w:rsid w:val="00555A15"/>
    <w:rsid w:val="0055604C"/>
    <w:rsid w:val="0055608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57F6C"/>
    <w:rsid w:val="005601B0"/>
    <w:rsid w:val="005603E6"/>
    <w:rsid w:val="00560543"/>
    <w:rsid w:val="00560678"/>
    <w:rsid w:val="0056087F"/>
    <w:rsid w:val="005608CE"/>
    <w:rsid w:val="00560B0C"/>
    <w:rsid w:val="00560FF8"/>
    <w:rsid w:val="0056192B"/>
    <w:rsid w:val="005619A5"/>
    <w:rsid w:val="00561B4E"/>
    <w:rsid w:val="00561BAC"/>
    <w:rsid w:val="00561CFC"/>
    <w:rsid w:val="00561E52"/>
    <w:rsid w:val="00561E5A"/>
    <w:rsid w:val="0056206A"/>
    <w:rsid w:val="00562298"/>
    <w:rsid w:val="0056243B"/>
    <w:rsid w:val="005629B7"/>
    <w:rsid w:val="00562E32"/>
    <w:rsid w:val="00562E3D"/>
    <w:rsid w:val="00562E91"/>
    <w:rsid w:val="00562EAB"/>
    <w:rsid w:val="00562F2A"/>
    <w:rsid w:val="00563025"/>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A67"/>
    <w:rsid w:val="00564E73"/>
    <w:rsid w:val="00564EE0"/>
    <w:rsid w:val="00564F36"/>
    <w:rsid w:val="00564F8A"/>
    <w:rsid w:val="00564FDE"/>
    <w:rsid w:val="00565078"/>
    <w:rsid w:val="005651D3"/>
    <w:rsid w:val="00565283"/>
    <w:rsid w:val="00565586"/>
    <w:rsid w:val="005655E8"/>
    <w:rsid w:val="005656D2"/>
    <w:rsid w:val="00565766"/>
    <w:rsid w:val="00565B39"/>
    <w:rsid w:val="00565BD6"/>
    <w:rsid w:val="00565DD7"/>
    <w:rsid w:val="005661B0"/>
    <w:rsid w:val="0056628E"/>
    <w:rsid w:val="0056647B"/>
    <w:rsid w:val="005664BB"/>
    <w:rsid w:val="00566548"/>
    <w:rsid w:val="00566726"/>
    <w:rsid w:val="005669F8"/>
    <w:rsid w:val="00566A68"/>
    <w:rsid w:val="00566B8E"/>
    <w:rsid w:val="00566C61"/>
    <w:rsid w:val="00566C8A"/>
    <w:rsid w:val="00566D9E"/>
    <w:rsid w:val="00566FBF"/>
    <w:rsid w:val="005673B2"/>
    <w:rsid w:val="005679A4"/>
    <w:rsid w:val="00567B5F"/>
    <w:rsid w:val="00567B9C"/>
    <w:rsid w:val="00567F60"/>
    <w:rsid w:val="00570137"/>
    <w:rsid w:val="0057023F"/>
    <w:rsid w:val="005703F8"/>
    <w:rsid w:val="0057082B"/>
    <w:rsid w:val="00570900"/>
    <w:rsid w:val="00570902"/>
    <w:rsid w:val="00570BB0"/>
    <w:rsid w:val="00570CC8"/>
    <w:rsid w:val="005710EE"/>
    <w:rsid w:val="00571384"/>
    <w:rsid w:val="00571414"/>
    <w:rsid w:val="00571440"/>
    <w:rsid w:val="005714E7"/>
    <w:rsid w:val="00571527"/>
    <w:rsid w:val="005715D2"/>
    <w:rsid w:val="005717ED"/>
    <w:rsid w:val="00571A6A"/>
    <w:rsid w:val="00571C6E"/>
    <w:rsid w:val="00571DCB"/>
    <w:rsid w:val="00571F43"/>
    <w:rsid w:val="00572155"/>
    <w:rsid w:val="00572320"/>
    <w:rsid w:val="00572489"/>
    <w:rsid w:val="00572519"/>
    <w:rsid w:val="005725BF"/>
    <w:rsid w:val="005725C5"/>
    <w:rsid w:val="0057266C"/>
    <w:rsid w:val="00572945"/>
    <w:rsid w:val="00572B01"/>
    <w:rsid w:val="00572B26"/>
    <w:rsid w:val="00572BD9"/>
    <w:rsid w:val="0057310F"/>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31E"/>
    <w:rsid w:val="00576401"/>
    <w:rsid w:val="005764D6"/>
    <w:rsid w:val="0057655D"/>
    <w:rsid w:val="005767C5"/>
    <w:rsid w:val="005768EB"/>
    <w:rsid w:val="0057698A"/>
    <w:rsid w:val="00576AFC"/>
    <w:rsid w:val="00576E75"/>
    <w:rsid w:val="00576F12"/>
    <w:rsid w:val="00576FDB"/>
    <w:rsid w:val="00577455"/>
    <w:rsid w:val="005776B5"/>
    <w:rsid w:val="005779CA"/>
    <w:rsid w:val="005779F9"/>
    <w:rsid w:val="00577DB3"/>
    <w:rsid w:val="00577DC4"/>
    <w:rsid w:val="00577DC5"/>
    <w:rsid w:val="00580114"/>
    <w:rsid w:val="005801CE"/>
    <w:rsid w:val="00580209"/>
    <w:rsid w:val="005803AE"/>
    <w:rsid w:val="00580647"/>
    <w:rsid w:val="00580A18"/>
    <w:rsid w:val="00580B88"/>
    <w:rsid w:val="00580B8C"/>
    <w:rsid w:val="00580D2E"/>
    <w:rsid w:val="00580E78"/>
    <w:rsid w:val="00580E85"/>
    <w:rsid w:val="00580FA6"/>
    <w:rsid w:val="00581153"/>
    <w:rsid w:val="00581497"/>
    <w:rsid w:val="00581525"/>
    <w:rsid w:val="00581625"/>
    <w:rsid w:val="0058162A"/>
    <w:rsid w:val="0058167E"/>
    <w:rsid w:val="00581ADA"/>
    <w:rsid w:val="00581D41"/>
    <w:rsid w:val="00581EEE"/>
    <w:rsid w:val="0058221E"/>
    <w:rsid w:val="00582223"/>
    <w:rsid w:val="005823DC"/>
    <w:rsid w:val="0058274A"/>
    <w:rsid w:val="00582971"/>
    <w:rsid w:val="00582BCE"/>
    <w:rsid w:val="00582C59"/>
    <w:rsid w:val="00582E5F"/>
    <w:rsid w:val="00582F2F"/>
    <w:rsid w:val="00582F4F"/>
    <w:rsid w:val="005831A3"/>
    <w:rsid w:val="005832AF"/>
    <w:rsid w:val="0058345C"/>
    <w:rsid w:val="005834EF"/>
    <w:rsid w:val="005835A1"/>
    <w:rsid w:val="00583845"/>
    <w:rsid w:val="005838DB"/>
    <w:rsid w:val="00583CED"/>
    <w:rsid w:val="00583D75"/>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AC6"/>
    <w:rsid w:val="00585BC0"/>
    <w:rsid w:val="00585E3D"/>
    <w:rsid w:val="00585E58"/>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2B"/>
    <w:rsid w:val="00587381"/>
    <w:rsid w:val="005875E8"/>
    <w:rsid w:val="00587622"/>
    <w:rsid w:val="005879C7"/>
    <w:rsid w:val="00587B55"/>
    <w:rsid w:val="00587B98"/>
    <w:rsid w:val="00587CAA"/>
    <w:rsid w:val="00587D83"/>
    <w:rsid w:val="00587E2A"/>
    <w:rsid w:val="00590182"/>
    <w:rsid w:val="00590192"/>
    <w:rsid w:val="005901A3"/>
    <w:rsid w:val="005902AE"/>
    <w:rsid w:val="0059030D"/>
    <w:rsid w:val="005908BF"/>
    <w:rsid w:val="00590AAE"/>
    <w:rsid w:val="00590CE0"/>
    <w:rsid w:val="00590E21"/>
    <w:rsid w:val="00590EB7"/>
    <w:rsid w:val="00590FB7"/>
    <w:rsid w:val="0059121A"/>
    <w:rsid w:val="005912C1"/>
    <w:rsid w:val="005913D6"/>
    <w:rsid w:val="00591454"/>
    <w:rsid w:val="00591535"/>
    <w:rsid w:val="005915C7"/>
    <w:rsid w:val="0059177B"/>
    <w:rsid w:val="0059182D"/>
    <w:rsid w:val="00591885"/>
    <w:rsid w:val="00591898"/>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739"/>
    <w:rsid w:val="00593C81"/>
    <w:rsid w:val="00593E39"/>
    <w:rsid w:val="00593F04"/>
    <w:rsid w:val="00593F9C"/>
    <w:rsid w:val="00593FA9"/>
    <w:rsid w:val="00594035"/>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CFC"/>
    <w:rsid w:val="00596F00"/>
    <w:rsid w:val="00596F11"/>
    <w:rsid w:val="00596FB1"/>
    <w:rsid w:val="00597151"/>
    <w:rsid w:val="00597292"/>
    <w:rsid w:val="005974AB"/>
    <w:rsid w:val="0059754D"/>
    <w:rsid w:val="0059772D"/>
    <w:rsid w:val="00597A14"/>
    <w:rsid w:val="00597A99"/>
    <w:rsid w:val="00597BD6"/>
    <w:rsid w:val="00597C21"/>
    <w:rsid w:val="00597C3A"/>
    <w:rsid w:val="00597D44"/>
    <w:rsid w:val="00597D8C"/>
    <w:rsid w:val="00597DC9"/>
    <w:rsid w:val="00597DD4"/>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31"/>
    <w:rsid w:val="005A2FAA"/>
    <w:rsid w:val="005A3102"/>
    <w:rsid w:val="005A3507"/>
    <w:rsid w:val="005A35FF"/>
    <w:rsid w:val="005A36EA"/>
    <w:rsid w:val="005A37BB"/>
    <w:rsid w:val="005A3895"/>
    <w:rsid w:val="005A3B35"/>
    <w:rsid w:val="005A3F9D"/>
    <w:rsid w:val="005A4124"/>
    <w:rsid w:val="005A4230"/>
    <w:rsid w:val="005A43D0"/>
    <w:rsid w:val="005A4610"/>
    <w:rsid w:val="005A4AA6"/>
    <w:rsid w:val="005A4B00"/>
    <w:rsid w:val="005A4B83"/>
    <w:rsid w:val="005A4D12"/>
    <w:rsid w:val="005A5211"/>
    <w:rsid w:val="005A52A9"/>
    <w:rsid w:val="005A549F"/>
    <w:rsid w:val="005A5567"/>
    <w:rsid w:val="005A55BE"/>
    <w:rsid w:val="005A55F1"/>
    <w:rsid w:val="005A5610"/>
    <w:rsid w:val="005A56BF"/>
    <w:rsid w:val="005A5752"/>
    <w:rsid w:val="005A57A4"/>
    <w:rsid w:val="005A59C8"/>
    <w:rsid w:val="005A5A9D"/>
    <w:rsid w:val="005A5B1B"/>
    <w:rsid w:val="005A5ECC"/>
    <w:rsid w:val="005A5F82"/>
    <w:rsid w:val="005A60D5"/>
    <w:rsid w:val="005A6174"/>
    <w:rsid w:val="005A61A6"/>
    <w:rsid w:val="005A6299"/>
    <w:rsid w:val="005A666C"/>
    <w:rsid w:val="005A66DE"/>
    <w:rsid w:val="005A69B4"/>
    <w:rsid w:val="005A6BE9"/>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0BA3"/>
    <w:rsid w:val="005B0D8B"/>
    <w:rsid w:val="005B16EC"/>
    <w:rsid w:val="005B1709"/>
    <w:rsid w:val="005B1A80"/>
    <w:rsid w:val="005B1AF9"/>
    <w:rsid w:val="005B1B59"/>
    <w:rsid w:val="005B1D33"/>
    <w:rsid w:val="005B1E59"/>
    <w:rsid w:val="005B1FB2"/>
    <w:rsid w:val="005B1FD2"/>
    <w:rsid w:val="005B2144"/>
    <w:rsid w:val="005B21CF"/>
    <w:rsid w:val="005B227D"/>
    <w:rsid w:val="005B2306"/>
    <w:rsid w:val="005B24A3"/>
    <w:rsid w:val="005B2562"/>
    <w:rsid w:val="005B2600"/>
    <w:rsid w:val="005B27DB"/>
    <w:rsid w:val="005B2828"/>
    <w:rsid w:val="005B283B"/>
    <w:rsid w:val="005B2887"/>
    <w:rsid w:val="005B28FC"/>
    <w:rsid w:val="005B29E5"/>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AE3"/>
    <w:rsid w:val="005B3E3D"/>
    <w:rsid w:val="005B3EA4"/>
    <w:rsid w:val="005B3FB5"/>
    <w:rsid w:val="005B4285"/>
    <w:rsid w:val="005B45E1"/>
    <w:rsid w:val="005B473D"/>
    <w:rsid w:val="005B47E2"/>
    <w:rsid w:val="005B4C44"/>
    <w:rsid w:val="005B4DE2"/>
    <w:rsid w:val="005B4E57"/>
    <w:rsid w:val="005B4EB3"/>
    <w:rsid w:val="005B4F0F"/>
    <w:rsid w:val="005B5004"/>
    <w:rsid w:val="005B5334"/>
    <w:rsid w:val="005B542E"/>
    <w:rsid w:val="005B56EE"/>
    <w:rsid w:val="005B571B"/>
    <w:rsid w:val="005B5A77"/>
    <w:rsid w:val="005B5B75"/>
    <w:rsid w:val="005B5E79"/>
    <w:rsid w:val="005B5F74"/>
    <w:rsid w:val="005B62AA"/>
    <w:rsid w:val="005B63B8"/>
    <w:rsid w:val="005B6409"/>
    <w:rsid w:val="005B6441"/>
    <w:rsid w:val="005B66E2"/>
    <w:rsid w:val="005B670A"/>
    <w:rsid w:val="005B6B3C"/>
    <w:rsid w:val="005B6BB8"/>
    <w:rsid w:val="005B6C94"/>
    <w:rsid w:val="005B6D4C"/>
    <w:rsid w:val="005B6F11"/>
    <w:rsid w:val="005B6FB3"/>
    <w:rsid w:val="005B700E"/>
    <w:rsid w:val="005B702E"/>
    <w:rsid w:val="005B704B"/>
    <w:rsid w:val="005B71FE"/>
    <w:rsid w:val="005B73C1"/>
    <w:rsid w:val="005B75C8"/>
    <w:rsid w:val="005B75EF"/>
    <w:rsid w:val="005B78BE"/>
    <w:rsid w:val="005B78C4"/>
    <w:rsid w:val="005B7A72"/>
    <w:rsid w:val="005B7AA7"/>
    <w:rsid w:val="005B7ABD"/>
    <w:rsid w:val="005B7C2F"/>
    <w:rsid w:val="005B7FF0"/>
    <w:rsid w:val="005C02FF"/>
    <w:rsid w:val="005C0395"/>
    <w:rsid w:val="005C0472"/>
    <w:rsid w:val="005C04BA"/>
    <w:rsid w:val="005C0592"/>
    <w:rsid w:val="005C07E7"/>
    <w:rsid w:val="005C0922"/>
    <w:rsid w:val="005C0982"/>
    <w:rsid w:val="005C09BD"/>
    <w:rsid w:val="005C0B2C"/>
    <w:rsid w:val="005C0DD8"/>
    <w:rsid w:val="005C0E4F"/>
    <w:rsid w:val="005C1117"/>
    <w:rsid w:val="005C13FA"/>
    <w:rsid w:val="005C19FE"/>
    <w:rsid w:val="005C1B9C"/>
    <w:rsid w:val="005C1C2A"/>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356"/>
    <w:rsid w:val="005C36BD"/>
    <w:rsid w:val="005C39FB"/>
    <w:rsid w:val="005C3CFD"/>
    <w:rsid w:val="005C3D47"/>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FA"/>
    <w:rsid w:val="005C55FF"/>
    <w:rsid w:val="005C57AD"/>
    <w:rsid w:val="005C58C6"/>
    <w:rsid w:val="005C5BB8"/>
    <w:rsid w:val="005C5CF8"/>
    <w:rsid w:val="005C5DED"/>
    <w:rsid w:val="005C5F6B"/>
    <w:rsid w:val="005C5FEA"/>
    <w:rsid w:val="005C634A"/>
    <w:rsid w:val="005C676F"/>
    <w:rsid w:val="005C6900"/>
    <w:rsid w:val="005C6B91"/>
    <w:rsid w:val="005C6D23"/>
    <w:rsid w:val="005C6E6F"/>
    <w:rsid w:val="005C6E77"/>
    <w:rsid w:val="005C6E8E"/>
    <w:rsid w:val="005C7411"/>
    <w:rsid w:val="005C745C"/>
    <w:rsid w:val="005C769C"/>
    <w:rsid w:val="005C788B"/>
    <w:rsid w:val="005C7937"/>
    <w:rsid w:val="005C7D81"/>
    <w:rsid w:val="005C7F24"/>
    <w:rsid w:val="005D051D"/>
    <w:rsid w:val="005D06F1"/>
    <w:rsid w:val="005D07A9"/>
    <w:rsid w:val="005D0A10"/>
    <w:rsid w:val="005D0BA0"/>
    <w:rsid w:val="005D0C0A"/>
    <w:rsid w:val="005D0E2F"/>
    <w:rsid w:val="005D0E3D"/>
    <w:rsid w:val="005D11B5"/>
    <w:rsid w:val="005D141D"/>
    <w:rsid w:val="005D1463"/>
    <w:rsid w:val="005D1715"/>
    <w:rsid w:val="005D1CC6"/>
    <w:rsid w:val="005D1CD3"/>
    <w:rsid w:val="005D1E25"/>
    <w:rsid w:val="005D1FB9"/>
    <w:rsid w:val="005D21AE"/>
    <w:rsid w:val="005D240C"/>
    <w:rsid w:val="005D2459"/>
    <w:rsid w:val="005D25AA"/>
    <w:rsid w:val="005D2603"/>
    <w:rsid w:val="005D29E2"/>
    <w:rsid w:val="005D2A25"/>
    <w:rsid w:val="005D2AAF"/>
    <w:rsid w:val="005D2D49"/>
    <w:rsid w:val="005D3068"/>
    <w:rsid w:val="005D3129"/>
    <w:rsid w:val="005D3294"/>
    <w:rsid w:val="005D336C"/>
    <w:rsid w:val="005D3456"/>
    <w:rsid w:val="005D35D4"/>
    <w:rsid w:val="005D362C"/>
    <w:rsid w:val="005D363D"/>
    <w:rsid w:val="005D38FF"/>
    <w:rsid w:val="005D392C"/>
    <w:rsid w:val="005D3ECD"/>
    <w:rsid w:val="005D4307"/>
    <w:rsid w:val="005D467C"/>
    <w:rsid w:val="005D47F8"/>
    <w:rsid w:val="005D488A"/>
    <w:rsid w:val="005D4CA2"/>
    <w:rsid w:val="005D4F86"/>
    <w:rsid w:val="005D50A7"/>
    <w:rsid w:val="005D5128"/>
    <w:rsid w:val="005D5158"/>
    <w:rsid w:val="005D57C4"/>
    <w:rsid w:val="005D5888"/>
    <w:rsid w:val="005D5A31"/>
    <w:rsid w:val="005D5D5F"/>
    <w:rsid w:val="005D5E35"/>
    <w:rsid w:val="005D6223"/>
    <w:rsid w:val="005D62EB"/>
    <w:rsid w:val="005D6660"/>
    <w:rsid w:val="005D6693"/>
    <w:rsid w:val="005D6744"/>
    <w:rsid w:val="005D67ED"/>
    <w:rsid w:val="005D6817"/>
    <w:rsid w:val="005D6A58"/>
    <w:rsid w:val="005D6A6B"/>
    <w:rsid w:val="005D6ED2"/>
    <w:rsid w:val="005D700B"/>
    <w:rsid w:val="005D716D"/>
    <w:rsid w:val="005D71D3"/>
    <w:rsid w:val="005D7312"/>
    <w:rsid w:val="005D7362"/>
    <w:rsid w:val="005D7525"/>
    <w:rsid w:val="005D77CC"/>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43"/>
    <w:rsid w:val="005E16C8"/>
    <w:rsid w:val="005E1816"/>
    <w:rsid w:val="005E1955"/>
    <w:rsid w:val="005E197B"/>
    <w:rsid w:val="005E19A6"/>
    <w:rsid w:val="005E1BEA"/>
    <w:rsid w:val="005E1DA9"/>
    <w:rsid w:val="005E2369"/>
    <w:rsid w:val="005E23CE"/>
    <w:rsid w:val="005E2922"/>
    <w:rsid w:val="005E29F4"/>
    <w:rsid w:val="005E2A87"/>
    <w:rsid w:val="005E2A9E"/>
    <w:rsid w:val="005E2C21"/>
    <w:rsid w:val="005E2CF1"/>
    <w:rsid w:val="005E2D43"/>
    <w:rsid w:val="005E2DF4"/>
    <w:rsid w:val="005E2E1D"/>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987"/>
    <w:rsid w:val="005E4B3D"/>
    <w:rsid w:val="005E4BE9"/>
    <w:rsid w:val="005E4D15"/>
    <w:rsid w:val="005E4F87"/>
    <w:rsid w:val="005E50A8"/>
    <w:rsid w:val="005E50B4"/>
    <w:rsid w:val="005E5196"/>
    <w:rsid w:val="005E5331"/>
    <w:rsid w:val="005E53D0"/>
    <w:rsid w:val="005E54EE"/>
    <w:rsid w:val="005E55F1"/>
    <w:rsid w:val="005E563D"/>
    <w:rsid w:val="005E56B2"/>
    <w:rsid w:val="005E584B"/>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68E"/>
    <w:rsid w:val="005E7730"/>
    <w:rsid w:val="005E7774"/>
    <w:rsid w:val="005E782B"/>
    <w:rsid w:val="005E7C0E"/>
    <w:rsid w:val="005E7F4A"/>
    <w:rsid w:val="005F0005"/>
    <w:rsid w:val="005F013D"/>
    <w:rsid w:val="005F025B"/>
    <w:rsid w:val="005F0349"/>
    <w:rsid w:val="005F055A"/>
    <w:rsid w:val="005F064A"/>
    <w:rsid w:val="005F06FD"/>
    <w:rsid w:val="005F0900"/>
    <w:rsid w:val="005F095F"/>
    <w:rsid w:val="005F0A26"/>
    <w:rsid w:val="005F0AE1"/>
    <w:rsid w:val="005F0B50"/>
    <w:rsid w:val="005F0B60"/>
    <w:rsid w:val="005F110D"/>
    <w:rsid w:val="005F1404"/>
    <w:rsid w:val="005F144D"/>
    <w:rsid w:val="005F14E9"/>
    <w:rsid w:val="005F173E"/>
    <w:rsid w:val="005F1D93"/>
    <w:rsid w:val="005F1D98"/>
    <w:rsid w:val="005F1E84"/>
    <w:rsid w:val="005F1EEA"/>
    <w:rsid w:val="005F1F2F"/>
    <w:rsid w:val="005F2295"/>
    <w:rsid w:val="005F241C"/>
    <w:rsid w:val="005F2715"/>
    <w:rsid w:val="005F2AF2"/>
    <w:rsid w:val="005F2B79"/>
    <w:rsid w:val="005F2D9F"/>
    <w:rsid w:val="005F2E03"/>
    <w:rsid w:val="005F2EB2"/>
    <w:rsid w:val="005F2FFE"/>
    <w:rsid w:val="005F348B"/>
    <w:rsid w:val="005F3607"/>
    <w:rsid w:val="005F372E"/>
    <w:rsid w:val="005F3988"/>
    <w:rsid w:val="005F3998"/>
    <w:rsid w:val="005F3A73"/>
    <w:rsid w:val="005F3C87"/>
    <w:rsid w:val="005F3DFB"/>
    <w:rsid w:val="005F43AA"/>
    <w:rsid w:val="005F45E3"/>
    <w:rsid w:val="005F480C"/>
    <w:rsid w:val="005F49CD"/>
    <w:rsid w:val="005F4B40"/>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19B"/>
    <w:rsid w:val="005F642C"/>
    <w:rsid w:val="005F6559"/>
    <w:rsid w:val="005F659C"/>
    <w:rsid w:val="005F699B"/>
    <w:rsid w:val="005F69AB"/>
    <w:rsid w:val="005F6A73"/>
    <w:rsid w:val="005F70BA"/>
    <w:rsid w:val="005F710D"/>
    <w:rsid w:val="005F7124"/>
    <w:rsid w:val="005F71B6"/>
    <w:rsid w:val="005F71EA"/>
    <w:rsid w:val="005F73AE"/>
    <w:rsid w:val="005F777D"/>
    <w:rsid w:val="005F7C76"/>
    <w:rsid w:val="005F7CC6"/>
    <w:rsid w:val="005F7E83"/>
    <w:rsid w:val="005F7EAF"/>
    <w:rsid w:val="00600012"/>
    <w:rsid w:val="006001DE"/>
    <w:rsid w:val="00600270"/>
    <w:rsid w:val="006004BF"/>
    <w:rsid w:val="006005FD"/>
    <w:rsid w:val="00600689"/>
    <w:rsid w:val="00600700"/>
    <w:rsid w:val="00600792"/>
    <w:rsid w:val="006008F5"/>
    <w:rsid w:val="00600943"/>
    <w:rsid w:val="00600A04"/>
    <w:rsid w:val="00600A10"/>
    <w:rsid w:val="00600C3A"/>
    <w:rsid w:val="00600C69"/>
    <w:rsid w:val="00600DA0"/>
    <w:rsid w:val="00600E3E"/>
    <w:rsid w:val="00600E88"/>
    <w:rsid w:val="00600F89"/>
    <w:rsid w:val="00600FF2"/>
    <w:rsid w:val="0060155F"/>
    <w:rsid w:val="00601755"/>
    <w:rsid w:val="0060178F"/>
    <w:rsid w:val="00601AC7"/>
    <w:rsid w:val="00601FF9"/>
    <w:rsid w:val="006020A3"/>
    <w:rsid w:val="00602146"/>
    <w:rsid w:val="00602206"/>
    <w:rsid w:val="006027A5"/>
    <w:rsid w:val="00602FBD"/>
    <w:rsid w:val="00603045"/>
    <w:rsid w:val="0060327F"/>
    <w:rsid w:val="0060339A"/>
    <w:rsid w:val="00603411"/>
    <w:rsid w:val="00603533"/>
    <w:rsid w:val="00603583"/>
    <w:rsid w:val="006035A5"/>
    <w:rsid w:val="00603D68"/>
    <w:rsid w:val="00603DA7"/>
    <w:rsid w:val="00603DB9"/>
    <w:rsid w:val="0060414F"/>
    <w:rsid w:val="00604246"/>
    <w:rsid w:val="00604350"/>
    <w:rsid w:val="0060439A"/>
    <w:rsid w:val="00604440"/>
    <w:rsid w:val="00604501"/>
    <w:rsid w:val="00604565"/>
    <w:rsid w:val="006046E1"/>
    <w:rsid w:val="0060486A"/>
    <w:rsid w:val="0060488F"/>
    <w:rsid w:val="0060493F"/>
    <w:rsid w:val="00604949"/>
    <w:rsid w:val="00604A0C"/>
    <w:rsid w:val="00604BC9"/>
    <w:rsid w:val="006052A5"/>
    <w:rsid w:val="006052E8"/>
    <w:rsid w:val="006052FE"/>
    <w:rsid w:val="00605355"/>
    <w:rsid w:val="0060546B"/>
    <w:rsid w:val="00605492"/>
    <w:rsid w:val="00605600"/>
    <w:rsid w:val="006058D9"/>
    <w:rsid w:val="00605A9E"/>
    <w:rsid w:val="00605B84"/>
    <w:rsid w:val="00605EC4"/>
    <w:rsid w:val="00605F48"/>
    <w:rsid w:val="00605FEF"/>
    <w:rsid w:val="00606129"/>
    <w:rsid w:val="0060617C"/>
    <w:rsid w:val="0060621F"/>
    <w:rsid w:val="00606629"/>
    <w:rsid w:val="00606B09"/>
    <w:rsid w:val="00606C00"/>
    <w:rsid w:val="00606D3C"/>
    <w:rsid w:val="00606EAE"/>
    <w:rsid w:val="00606EC1"/>
    <w:rsid w:val="00606F8C"/>
    <w:rsid w:val="0060735A"/>
    <w:rsid w:val="0060739F"/>
    <w:rsid w:val="006079F3"/>
    <w:rsid w:val="00607CBD"/>
    <w:rsid w:val="00607DEB"/>
    <w:rsid w:val="00607E09"/>
    <w:rsid w:val="00607F31"/>
    <w:rsid w:val="00607F57"/>
    <w:rsid w:val="006101F3"/>
    <w:rsid w:val="0061023B"/>
    <w:rsid w:val="00610275"/>
    <w:rsid w:val="0061038F"/>
    <w:rsid w:val="006106EB"/>
    <w:rsid w:val="00610781"/>
    <w:rsid w:val="006108D9"/>
    <w:rsid w:val="0061099A"/>
    <w:rsid w:val="00610D39"/>
    <w:rsid w:val="00610F65"/>
    <w:rsid w:val="0061138C"/>
    <w:rsid w:val="006118EC"/>
    <w:rsid w:val="0061195C"/>
    <w:rsid w:val="00611C8E"/>
    <w:rsid w:val="0061280D"/>
    <w:rsid w:val="0061283D"/>
    <w:rsid w:val="006128D6"/>
    <w:rsid w:val="00612A28"/>
    <w:rsid w:val="0061307C"/>
    <w:rsid w:val="0061323D"/>
    <w:rsid w:val="006137AB"/>
    <w:rsid w:val="006138CF"/>
    <w:rsid w:val="006139B1"/>
    <w:rsid w:val="00613A18"/>
    <w:rsid w:val="00613ACA"/>
    <w:rsid w:val="00613BB8"/>
    <w:rsid w:val="00613C0F"/>
    <w:rsid w:val="00613CB2"/>
    <w:rsid w:val="00613E51"/>
    <w:rsid w:val="00613E77"/>
    <w:rsid w:val="00614026"/>
    <w:rsid w:val="006142C0"/>
    <w:rsid w:val="00614422"/>
    <w:rsid w:val="006145A9"/>
    <w:rsid w:val="00614633"/>
    <w:rsid w:val="00614980"/>
    <w:rsid w:val="0061499E"/>
    <w:rsid w:val="00614D2A"/>
    <w:rsid w:val="00614F2A"/>
    <w:rsid w:val="006152B0"/>
    <w:rsid w:val="00615456"/>
    <w:rsid w:val="00615579"/>
    <w:rsid w:val="006158B3"/>
    <w:rsid w:val="00615AB2"/>
    <w:rsid w:val="00615B52"/>
    <w:rsid w:val="00615DC6"/>
    <w:rsid w:val="00615EAE"/>
    <w:rsid w:val="00615FC2"/>
    <w:rsid w:val="00616292"/>
    <w:rsid w:val="00616400"/>
    <w:rsid w:val="0061640D"/>
    <w:rsid w:val="00616744"/>
    <w:rsid w:val="00616A48"/>
    <w:rsid w:val="00616D04"/>
    <w:rsid w:val="00616D20"/>
    <w:rsid w:val="00616DD2"/>
    <w:rsid w:val="00616E2D"/>
    <w:rsid w:val="00616E79"/>
    <w:rsid w:val="00617150"/>
    <w:rsid w:val="00617242"/>
    <w:rsid w:val="0061744A"/>
    <w:rsid w:val="006175B5"/>
    <w:rsid w:val="00617685"/>
    <w:rsid w:val="00617BD0"/>
    <w:rsid w:val="00617D2A"/>
    <w:rsid w:val="00617E3A"/>
    <w:rsid w:val="0062006F"/>
    <w:rsid w:val="00620470"/>
    <w:rsid w:val="00620693"/>
    <w:rsid w:val="00620AB6"/>
    <w:rsid w:val="00620B71"/>
    <w:rsid w:val="00620BAC"/>
    <w:rsid w:val="00620C89"/>
    <w:rsid w:val="00620CD6"/>
    <w:rsid w:val="00620EBB"/>
    <w:rsid w:val="00620F19"/>
    <w:rsid w:val="006210B2"/>
    <w:rsid w:val="00621170"/>
    <w:rsid w:val="006212E8"/>
    <w:rsid w:val="006216A7"/>
    <w:rsid w:val="006217A3"/>
    <w:rsid w:val="00621A2C"/>
    <w:rsid w:val="00621A45"/>
    <w:rsid w:val="00621E58"/>
    <w:rsid w:val="00622649"/>
    <w:rsid w:val="006227C7"/>
    <w:rsid w:val="00622800"/>
    <w:rsid w:val="00622BD2"/>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04"/>
    <w:rsid w:val="00624219"/>
    <w:rsid w:val="006242E8"/>
    <w:rsid w:val="00624374"/>
    <w:rsid w:val="006243C3"/>
    <w:rsid w:val="006246D6"/>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E6"/>
    <w:rsid w:val="006266DC"/>
    <w:rsid w:val="00626753"/>
    <w:rsid w:val="00626B71"/>
    <w:rsid w:val="00626B84"/>
    <w:rsid w:val="00626BAB"/>
    <w:rsid w:val="00626BC2"/>
    <w:rsid w:val="00626D0A"/>
    <w:rsid w:val="00626E62"/>
    <w:rsid w:val="0062715F"/>
    <w:rsid w:val="00627296"/>
    <w:rsid w:val="00627314"/>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BBC"/>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05"/>
    <w:rsid w:val="00634D27"/>
    <w:rsid w:val="00634F71"/>
    <w:rsid w:val="00635051"/>
    <w:rsid w:val="00635162"/>
    <w:rsid w:val="006351A5"/>
    <w:rsid w:val="006355F7"/>
    <w:rsid w:val="0063569A"/>
    <w:rsid w:val="0063588D"/>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48"/>
    <w:rsid w:val="00640CBA"/>
    <w:rsid w:val="00640EA6"/>
    <w:rsid w:val="00641050"/>
    <w:rsid w:val="006410D8"/>
    <w:rsid w:val="00641288"/>
    <w:rsid w:val="006412B0"/>
    <w:rsid w:val="00641350"/>
    <w:rsid w:val="00641735"/>
    <w:rsid w:val="00641945"/>
    <w:rsid w:val="00641B31"/>
    <w:rsid w:val="00642030"/>
    <w:rsid w:val="00642139"/>
    <w:rsid w:val="0064278E"/>
    <w:rsid w:val="0064293E"/>
    <w:rsid w:val="006429E8"/>
    <w:rsid w:val="00642D6F"/>
    <w:rsid w:val="00642DBA"/>
    <w:rsid w:val="00642E10"/>
    <w:rsid w:val="00642F23"/>
    <w:rsid w:val="00643048"/>
    <w:rsid w:val="0064307E"/>
    <w:rsid w:val="006431A3"/>
    <w:rsid w:val="00643448"/>
    <w:rsid w:val="00643465"/>
    <w:rsid w:val="006434E6"/>
    <w:rsid w:val="006436D6"/>
    <w:rsid w:val="00643707"/>
    <w:rsid w:val="00643A52"/>
    <w:rsid w:val="00643B90"/>
    <w:rsid w:val="00643BA1"/>
    <w:rsid w:val="00643DE3"/>
    <w:rsid w:val="00643EDC"/>
    <w:rsid w:val="006440EB"/>
    <w:rsid w:val="006440EF"/>
    <w:rsid w:val="0064447D"/>
    <w:rsid w:val="00644569"/>
    <w:rsid w:val="00644842"/>
    <w:rsid w:val="006448BB"/>
    <w:rsid w:val="00644B47"/>
    <w:rsid w:val="00645236"/>
    <w:rsid w:val="00645498"/>
    <w:rsid w:val="006454FD"/>
    <w:rsid w:val="00645A9B"/>
    <w:rsid w:val="00645ACB"/>
    <w:rsid w:val="00645F06"/>
    <w:rsid w:val="00645F7B"/>
    <w:rsid w:val="0064605A"/>
    <w:rsid w:val="006460C7"/>
    <w:rsid w:val="00646128"/>
    <w:rsid w:val="00646333"/>
    <w:rsid w:val="00646578"/>
    <w:rsid w:val="006465D9"/>
    <w:rsid w:val="006465DE"/>
    <w:rsid w:val="006465DF"/>
    <w:rsid w:val="006465EB"/>
    <w:rsid w:val="006468D3"/>
    <w:rsid w:val="00646C42"/>
    <w:rsid w:val="00646E26"/>
    <w:rsid w:val="00646ED5"/>
    <w:rsid w:val="00647090"/>
    <w:rsid w:val="006470B2"/>
    <w:rsid w:val="006470E0"/>
    <w:rsid w:val="006474AC"/>
    <w:rsid w:val="006477C8"/>
    <w:rsid w:val="00647816"/>
    <w:rsid w:val="006478CF"/>
    <w:rsid w:val="00647B3C"/>
    <w:rsid w:val="00647BA0"/>
    <w:rsid w:val="00647D94"/>
    <w:rsid w:val="00647DEB"/>
    <w:rsid w:val="00647F38"/>
    <w:rsid w:val="00650260"/>
    <w:rsid w:val="00650339"/>
    <w:rsid w:val="00650390"/>
    <w:rsid w:val="0065075F"/>
    <w:rsid w:val="00650889"/>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C0A"/>
    <w:rsid w:val="00651D64"/>
    <w:rsid w:val="00651FA0"/>
    <w:rsid w:val="006522DF"/>
    <w:rsid w:val="006524AF"/>
    <w:rsid w:val="006525D3"/>
    <w:rsid w:val="00652609"/>
    <w:rsid w:val="006526D0"/>
    <w:rsid w:val="0065276B"/>
    <w:rsid w:val="0065299C"/>
    <w:rsid w:val="00652A06"/>
    <w:rsid w:val="00652C36"/>
    <w:rsid w:val="00652CC3"/>
    <w:rsid w:val="00652EEA"/>
    <w:rsid w:val="00653003"/>
    <w:rsid w:val="00653134"/>
    <w:rsid w:val="0065361A"/>
    <w:rsid w:val="006536F8"/>
    <w:rsid w:val="00653788"/>
    <w:rsid w:val="00653819"/>
    <w:rsid w:val="0065399A"/>
    <w:rsid w:val="00653A78"/>
    <w:rsid w:val="00653C93"/>
    <w:rsid w:val="00653D10"/>
    <w:rsid w:val="00653EA0"/>
    <w:rsid w:val="00653F7C"/>
    <w:rsid w:val="006541F7"/>
    <w:rsid w:val="00654290"/>
    <w:rsid w:val="00654663"/>
    <w:rsid w:val="006547A2"/>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B14"/>
    <w:rsid w:val="00657CC3"/>
    <w:rsid w:val="00657D09"/>
    <w:rsid w:val="0066017C"/>
    <w:rsid w:val="006602E3"/>
    <w:rsid w:val="00660686"/>
    <w:rsid w:val="00660721"/>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77"/>
    <w:rsid w:val="006622A9"/>
    <w:rsid w:val="0066242A"/>
    <w:rsid w:val="00662503"/>
    <w:rsid w:val="006625B2"/>
    <w:rsid w:val="006625C4"/>
    <w:rsid w:val="006626D4"/>
    <w:rsid w:val="00662757"/>
    <w:rsid w:val="00662B33"/>
    <w:rsid w:val="00662B92"/>
    <w:rsid w:val="00662DC3"/>
    <w:rsid w:val="00662E41"/>
    <w:rsid w:val="00662FCD"/>
    <w:rsid w:val="00662FD9"/>
    <w:rsid w:val="0066366C"/>
    <w:rsid w:val="00663A11"/>
    <w:rsid w:val="00663A3D"/>
    <w:rsid w:val="00663B0B"/>
    <w:rsid w:val="00663B82"/>
    <w:rsid w:val="00663BCE"/>
    <w:rsid w:val="00663E7E"/>
    <w:rsid w:val="00663ECE"/>
    <w:rsid w:val="006640BC"/>
    <w:rsid w:val="00664604"/>
    <w:rsid w:val="00664638"/>
    <w:rsid w:val="00664858"/>
    <w:rsid w:val="00664AC6"/>
    <w:rsid w:val="00664AE6"/>
    <w:rsid w:val="0066513B"/>
    <w:rsid w:val="00665409"/>
    <w:rsid w:val="00665560"/>
    <w:rsid w:val="006657DD"/>
    <w:rsid w:val="00665806"/>
    <w:rsid w:val="00665924"/>
    <w:rsid w:val="00665980"/>
    <w:rsid w:val="00665A4D"/>
    <w:rsid w:val="00665D85"/>
    <w:rsid w:val="0066608D"/>
    <w:rsid w:val="006661DC"/>
    <w:rsid w:val="00666200"/>
    <w:rsid w:val="006662D7"/>
    <w:rsid w:val="00666489"/>
    <w:rsid w:val="00666521"/>
    <w:rsid w:val="00666638"/>
    <w:rsid w:val="00666793"/>
    <w:rsid w:val="006669DC"/>
    <w:rsid w:val="00666BB9"/>
    <w:rsid w:val="00666BF3"/>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7006D"/>
    <w:rsid w:val="006700A6"/>
    <w:rsid w:val="0067045D"/>
    <w:rsid w:val="00670478"/>
    <w:rsid w:val="006706F2"/>
    <w:rsid w:val="006707E2"/>
    <w:rsid w:val="0067081C"/>
    <w:rsid w:val="00670AA7"/>
    <w:rsid w:val="00670B7A"/>
    <w:rsid w:val="00670C3E"/>
    <w:rsid w:val="00670C45"/>
    <w:rsid w:val="00670CF1"/>
    <w:rsid w:val="00670D7F"/>
    <w:rsid w:val="00670EB5"/>
    <w:rsid w:val="00670F16"/>
    <w:rsid w:val="006710A0"/>
    <w:rsid w:val="0067131A"/>
    <w:rsid w:val="006715A4"/>
    <w:rsid w:val="0067165D"/>
    <w:rsid w:val="00671825"/>
    <w:rsid w:val="0067195A"/>
    <w:rsid w:val="00671CBD"/>
    <w:rsid w:val="00671E0A"/>
    <w:rsid w:val="00671E16"/>
    <w:rsid w:val="00671E7D"/>
    <w:rsid w:val="00672075"/>
    <w:rsid w:val="00672130"/>
    <w:rsid w:val="0067224A"/>
    <w:rsid w:val="006727EB"/>
    <w:rsid w:val="00672AE2"/>
    <w:rsid w:val="00672BF5"/>
    <w:rsid w:val="00672E2B"/>
    <w:rsid w:val="00672E3B"/>
    <w:rsid w:val="00672EC1"/>
    <w:rsid w:val="0067302B"/>
    <w:rsid w:val="006730EF"/>
    <w:rsid w:val="00673148"/>
    <w:rsid w:val="0067327A"/>
    <w:rsid w:val="00673386"/>
    <w:rsid w:val="00673574"/>
    <w:rsid w:val="006735F0"/>
    <w:rsid w:val="00673CA9"/>
    <w:rsid w:val="00673D2B"/>
    <w:rsid w:val="006740DA"/>
    <w:rsid w:val="00674423"/>
    <w:rsid w:val="0067444B"/>
    <w:rsid w:val="00674567"/>
    <w:rsid w:val="006748E0"/>
    <w:rsid w:val="006748E3"/>
    <w:rsid w:val="00674C1A"/>
    <w:rsid w:val="00674D7B"/>
    <w:rsid w:val="00674E58"/>
    <w:rsid w:val="00674EED"/>
    <w:rsid w:val="00675041"/>
    <w:rsid w:val="006751CD"/>
    <w:rsid w:val="006751DE"/>
    <w:rsid w:val="0067530D"/>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0BA"/>
    <w:rsid w:val="00677149"/>
    <w:rsid w:val="00677208"/>
    <w:rsid w:val="00677263"/>
    <w:rsid w:val="00677380"/>
    <w:rsid w:val="0067738F"/>
    <w:rsid w:val="0067756C"/>
    <w:rsid w:val="006775D4"/>
    <w:rsid w:val="006776B6"/>
    <w:rsid w:val="006777C3"/>
    <w:rsid w:val="00677817"/>
    <w:rsid w:val="00677909"/>
    <w:rsid w:val="00677B01"/>
    <w:rsid w:val="00677B88"/>
    <w:rsid w:val="00677EFF"/>
    <w:rsid w:val="00677F3F"/>
    <w:rsid w:val="00677FE4"/>
    <w:rsid w:val="00680036"/>
    <w:rsid w:val="006800B8"/>
    <w:rsid w:val="006800D1"/>
    <w:rsid w:val="00680362"/>
    <w:rsid w:val="006806E6"/>
    <w:rsid w:val="00680866"/>
    <w:rsid w:val="006808E1"/>
    <w:rsid w:val="006808E3"/>
    <w:rsid w:val="00680971"/>
    <w:rsid w:val="006809C1"/>
    <w:rsid w:val="00680C35"/>
    <w:rsid w:val="00680F8F"/>
    <w:rsid w:val="006810BA"/>
    <w:rsid w:val="00681387"/>
    <w:rsid w:val="00681436"/>
    <w:rsid w:val="0068144A"/>
    <w:rsid w:val="00681687"/>
    <w:rsid w:val="00681695"/>
    <w:rsid w:val="006816C2"/>
    <w:rsid w:val="006816D7"/>
    <w:rsid w:val="006818EB"/>
    <w:rsid w:val="00681B06"/>
    <w:rsid w:val="00681D38"/>
    <w:rsid w:val="00681DB8"/>
    <w:rsid w:val="00681EC3"/>
    <w:rsid w:val="00681F92"/>
    <w:rsid w:val="00682561"/>
    <w:rsid w:val="00682619"/>
    <w:rsid w:val="00682691"/>
    <w:rsid w:val="006826E5"/>
    <w:rsid w:val="006826EA"/>
    <w:rsid w:val="00682A61"/>
    <w:rsid w:val="00683136"/>
    <w:rsid w:val="00683246"/>
    <w:rsid w:val="006833CC"/>
    <w:rsid w:val="00683459"/>
    <w:rsid w:val="006835F4"/>
    <w:rsid w:val="00683A42"/>
    <w:rsid w:val="00683B01"/>
    <w:rsid w:val="006843C2"/>
    <w:rsid w:val="006844B2"/>
    <w:rsid w:val="006845DD"/>
    <w:rsid w:val="00684946"/>
    <w:rsid w:val="00684B75"/>
    <w:rsid w:val="00684F35"/>
    <w:rsid w:val="006850EC"/>
    <w:rsid w:val="0068535C"/>
    <w:rsid w:val="006853A4"/>
    <w:rsid w:val="0068567D"/>
    <w:rsid w:val="0068584C"/>
    <w:rsid w:val="006859F3"/>
    <w:rsid w:val="00685A43"/>
    <w:rsid w:val="00685AB4"/>
    <w:rsid w:val="00685B40"/>
    <w:rsid w:val="00685BFA"/>
    <w:rsid w:val="00685D66"/>
    <w:rsid w:val="00685DED"/>
    <w:rsid w:val="00685FAB"/>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0E"/>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2E8"/>
    <w:rsid w:val="00693480"/>
    <w:rsid w:val="006934CD"/>
    <w:rsid w:val="00693559"/>
    <w:rsid w:val="006936C6"/>
    <w:rsid w:val="00693A04"/>
    <w:rsid w:val="00693B38"/>
    <w:rsid w:val="00693CEE"/>
    <w:rsid w:val="00693D74"/>
    <w:rsid w:val="00693DCD"/>
    <w:rsid w:val="00693E5A"/>
    <w:rsid w:val="00693EED"/>
    <w:rsid w:val="00693F3B"/>
    <w:rsid w:val="00694010"/>
    <w:rsid w:val="00694150"/>
    <w:rsid w:val="00694257"/>
    <w:rsid w:val="006943DC"/>
    <w:rsid w:val="00694572"/>
    <w:rsid w:val="00694848"/>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1CC"/>
    <w:rsid w:val="006962F6"/>
    <w:rsid w:val="00696304"/>
    <w:rsid w:val="00696404"/>
    <w:rsid w:val="00696627"/>
    <w:rsid w:val="00696825"/>
    <w:rsid w:val="0069695C"/>
    <w:rsid w:val="00696AAF"/>
    <w:rsid w:val="00696C4D"/>
    <w:rsid w:val="00696CAD"/>
    <w:rsid w:val="00696D13"/>
    <w:rsid w:val="00696D28"/>
    <w:rsid w:val="00696F14"/>
    <w:rsid w:val="006972E8"/>
    <w:rsid w:val="00697543"/>
    <w:rsid w:val="0069762F"/>
    <w:rsid w:val="006976BC"/>
    <w:rsid w:val="006976C9"/>
    <w:rsid w:val="00697703"/>
    <w:rsid w:val="00697766"/>
    <w:rsid w:val="0069782B"/>
    <w:rsid w:val="00697843"/>
    <w:rsid w:val="00697B23"/>
    <w:rsid w:val="00697CD3"/>
    <w:rsid w:val="00697E9F"/>
    <w:rsid w:val="00697FA6"/>
    <w:rsid w:val="00697FF9"/>
    <w:rsid w:val="006A03B8"/>
    <w:rsid w:val="006A0499"/>
    <w:rsid w:val="006A04A4"/>
    <w:rsid w:val="006A05C4"/>
    <w:rsid w:val="006A073D"/>
    <w:rsid w:val="006A07B8"/>
    <w:rsid w:val="006A0B88"/>
    <w:rsid w:val="006A0BF0"/>
    <w:rsid w:val="006A0E0F"/>
    <w:rsid w:val="006A1410"/>
    <w:rsid w:val="006A14CF"/>
    <w:rsid w:val="006A16E0"/>
    <w:rsid w:val="006A1A5D"/>
    <w:rsid w:val="006A1A9B"/>
    <w:rsid w:val="006A1AAE"/>
    <w:rsid w:val="006A1C4F"/>
    <w:rsid w:val="006A2276"/>
    <w:rsid w:val="006A2396"/>
    <w:rsid w:val="006A246A"/>
    <w:rsid w:val="006A2651"/>
    <w:rsid w:val="006A26B4"/>
    <w:rsid w:val="006A285B"/>
    <w:rsid w:val="006A2894"/>
    <w:rsid w:val="006A28DA"/>
    <w:rsid w:val="006A2915"/>
    <w:rsid w:val="006A2D0B"/>
    <w:rsid w:val="006A2EB4"/>
    <w:rsid w:val="006A3464"/>
    <w:rsid w:val="006A3678"/>
    <w:rsid w:val="006A38CC"/>
    <w:rsid w:val="006A38EC"/>
    <w:rsid w:val="006A39A4"/>
    <w:rsid w:val="006A39BC"/>
    <w:rsid w:val="006A39F9"/>
    <w:rsid w:val="006A3B91"/>
    <w:rsid w:val="006A3BC6"/>
    <w:rsid w:val="006A3D17"/>
    <w:rsid w:val="006A3F3B"/>
    <w:rsid w:val="006A40A0"/>
    <w:rsid w:val="006A4155"/>
    <w:rsid w:val="006A41BB"/>
    <w:rsid w:val="006A42E3"/>
    <w:rsid w:val="006A43CA"/>
    <w:rsid w:val="006A4685"/>
    <w:rsid w:val="006A49CE"/>
    <w:rsid w:val="006A4CB5"/>
    <w:rsid w:val="006A4CF8"/>
    <w:rsid w:val="006A52C9"/>
    <w:rsid w:val="006A5328"/>
    <w:rsid w:val="006A53ED"/>
    <w:rsid w:val="006A5414"/>
    <w:rsid w:val="006A5419"/>
    <w:rsid w:val="006A5451"/>
    <w:rsid w:val="006A5488"/>
    <w:rsid w:val="006A5837"/>
    <w:rsid w:val="006A5A46"/>
    <w:rsid w:val="006A5EC8"/>
    <w:rsid w:val="006A5F60"/>
    <w:rsid w:val="006A5F7C"/>
    <w:rsid w:val="006A5FAF"/>
    <w:rsid w:val="006A6037"/>
    <w:rsid w:val="006A62FE"/>
    <w:rsid w:val="006A6331"/>
    <w:rsid w:val="006A6475"/>
    <w:rsid w:val="006A69F1"/>
    <w:rsid w:val="006A6D57"/>
    <w:rsid w:val="006A6F89"/>
    <w:rsid w:val="006A70B7"/>
    <w:rsid w:val="006A74E5"/>
    <w:rsid w:val="006A7529"/>
    <w:rsid w:val="006A758B"/>
    <w:rsid w:val="006A75BD"/>
    <w:rsid w:val="006A761C"/>
    <w:rsid w:val="006A76F4"/>
    <w:rsid w:val="006A78C1"/>
    <w:rsid w:val="006A79F9"/>
    <w:rsid w:val="006A7B81"/>
    <w:rsid w:val="006A7C38"/>
    <w:rsid w:val="006B00C7"/>
    <w:rsid w:val="006B01E0"/>
    <w:rsid w:val="006B024A"/>
    <w:rsid w:val="006B0489"/>
    <w:rsid w:val="006B04EC"/>
    <w:rsid w:val="006B061C"/>
    <w:rsid w:val="006B08BD"/>
    <w:rsid w:val="006B08E0"/>
    <w:rsid w:val="006B0A5D"/>
    <w:rsid w:val="006B0CDD"/>
    <w:rsid w:val="006B0DD3"/>
    <w:rsid w:val="006B10A9"/>
    <w:rsid w:val="006B130A"/>
    <w:rsid w:val="006B1424"/>
    <w:rsid w:val="006B1744"/>
    <w:rsid w:val="006B176B"/>
    <w:rsid w:val="006B17C2"/>
    <w:rsid w:val="006B1976"/>
    <w:rsid w:val="006B1E68"/>
    <w:rsid w:val="006B206F"/>
    <w:rsid w:val="006B235A"/>
    <w:rsid w:val="006B245F"/>
    <w:rsid w:val="006B24DA"/>
    <w:rsid w:val="006B24DD"/>
    <w:rsid w:val="006B27BC"/>
    <w:rsid w:val="006B288E"/>
    <w:rsid w:val="006B2A62"/>
    <w:rsid w:val="006B2AA3"/>
    <w:rsid w:val="006B2B7D"/>
    <w:rsid w:val="006B2BDC"/>
    <w:rsid w:val="006B3038"/>
    <w:rsid w:val="006B3066"/>
    <w:rsid w:val="006B3161"/>
    <w:rsid w:val="006B3172"/>
    <w:rsid w:val="006B34A5"/>
    <w:rsid w:val="006B372E"/>
    <w:rsid w:val="006B38E9"/>
    <w:rsid w:val="006B3A84"/>
    <w:rsid w:val="006B3EDF"/>
    <w:rsid w:val="006B3F57"/>
    <w:rsid w:val="006B4379"/>
    <w:rsid w:val="006B43E1"/>
    <w:rsid w:val="006B45DD"/>
    <w:rsid w:val="006B46AC"/>
    <w:rsid w:val="006B46AE"/>
    <w:rsid w:val="006B4850"/>
    <w:rsid w:val="006B48B6"/>
    <w:rsid w:val="006B49B7"/>
    <w:rsid w:val="006B4BBF"/>
    <w:rsid w:val="006B50A3"/>
    <w:rsid w:val="006B53BF"/>
    <w:rsid w:val="006B5481"/>
    <w:rsid w:val="006B589F"/>
    <w:rsid w:val="006B59E6"/>
    <w:rsid w:val="006B5ADE"/>
    <w:rsid w:val="006B5BD5"/>
    <w:rsid w:val="006B5C22"/>
    <w:rsid w:val="006B5D1D"/>
    <w:rsid w:val="006B5DC7"/>
    <w:rsid w:val="006B5DDD"/>
    <w:rsid w:val="006B6034"/>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761"/>
    <w:rsid w:val="006B7C0A"/>
    <w:rsid w:val="006B7CF1"/>
    <w:rsid w:val="006B7E84"/>
    <w:rsid w:val="006B7EA8"/>
    <w:rsid w:val="006B7ED3"/>
    <w:rsid w:val="006B7F0D"/>
    <w:rsid w:val="006C00E5"/>
    <w:rsid w:val="006C045B"/>
    <w:rsid w:val="006C04D2"/>
    <w:rsid w:val="006C08DA"/>
    <w:rsid w:val="006C0911"/>
    <w:rsid w:val="006C0DB9"/>
    <w:rsid w:val="006C0E0E"/>
    <w:rsid w:val="006C0F02"/>
    <w:rsid w:val="006C10BE"/>
    <w:rsid w:val="006C1310"/>
    <w:rsid w:val="006C146A"/>
    <w:rsid w:val="006C1A2D"/>
    <w:rsid w:val="006C1B87"/>
    <w:rsid w:val="006C1CB2"/>
    <w:rsid w:val="006C1F41"/>
    <w:rsid w:val="006C2172"/>
    <w:rsid w:val="006C2343"/>
    <w:rsid w:val="006C23CB"/>
    <w:rsid w:val="006C27BC"/>
    <w:rsid w:val="006C2913"/>
    <w:rsid w:val="006C2B79"/>
    <w:rsid w:val="006C2C45"/>
    <w:rsid w:val="006C2CAB"/>
    <w:rsid w:val="006C2EF7"/>
    <w:rsid w:val="006C3132"/>
    <w:rsid w:val="006C348A"/>
    <w:rsid w:val="006C369D"/>
    <w:rsid w:val="006C36C1"/>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641"/>
    <w:rsid w:val="006C593D"/>
    <w:rsid w:val="006C597C"/>
    <w:rsid w:val="006C59FB"/>
    <w:rsid w:val="006C5A33"/>
    <w:rsid w:val="006C5BAF"/>
    <w:rsid w:val="006C5E82"/>
    <w:rsid w:val="006C6067"/>
    <w:rsid w:val="006C6115"/>
    <w:rsid w:val="006C621D"/>
    <w:rsid w:val="006C62D5"/>
    <w:rsid w:val="006C64C7"/>
    <w:rsid w:val="006C6585"/>
    <w:rsid w:val="006C67DE"/>
    <w:rsid w:val="006C683F"/>
    <w:rsid w:val="006C694F"/>
    <w:rsid w:val="006C6CD0"/>
    <w:rsid w:val="006C6DBC"/>
    <w:rsid w:val="006C7001"/>
    <w:rsid w:val="006C73E5"/>
    <w:rsid w:val="006C7567"/>
    <w:rsid w:val="006C757A"/>
    <w:rsid w:val="006C7589"/>
    <w:rsid w:val="006C7998"/>
    <w:rsid w:val="006C7E44"/>
    <w:rsid w:val="006D007E"/>
    <w:rsid w:val="006D00C1"/>
    <w:rsid w:val="006D00D5"/>
    <w:rsid w:val="006D00F4"/>
    <w:rsid w:val="006D034D"/>
    <w:rsid w:val="006D05C2"/>
    <w:rsid w:val="006D05E4"/>
    <w:rsid w:val="006D06B0"/>
    <w:rsid w:val="006D0C48"/>
    <w:rsid w:val="006D0D39"/>
    <w:rsid w:val="006D0F38"/>
    <w:rsid w:val="006D1125"/>
    <w:rsid w:val="006D120C"/>
    <w:rsid w:val="006D131B"/>
    <w:rsid w:val="006D13E8"/>
    <w:rsid w:val="006D154D"/>
    <w:rsid w:val="006D1556"/>
    <w:rsid w:val="006D165B"/>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2FC5"/>
    <w:rsid w:val="006D3211"/>
    <w:rsid w:val="006D325E"/>
    <w:rsid w:val="006D32A4"/>
    <w:rsid w:val="006D3A8C"/>
    <w:rsid w:val="006D4033"/>
    <w:rsid w:val="006D4139"/>
    <w:rsid w:val="006D4150"/>
    <w:rsid w:val="006D41A6"/>
    <w:rsid w:val="006D41C7"/>
    <w:rsid w:val="006D4549"/>
    <w:rsid w:val="006D4553"/>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3E4"/>
    <w:rsid w:val="006D6573"/>
    <w:rsid w:val="006D674B"/>
    <w:rsid w:val="006D6786"/>
    <w:rsid w:val="006D69D3"/>
    <w:rsid w:val="006D6BE5"/>
    <w:rsid w:val="006D6C00"/>
    <w:rsid w:val="006D6D24"/>
    <w:rsid w:val="006D6E85"/>
    <w:rsid w:val="006D6F0B"/>
    <w:rsid w:val="006D6FAF"/>
    <w:rsid w:val="006D7024"/>
    <w:rsid w:val="006D738D"/>
    <w:rsid w:val="006D74C3"/>
    <w:rsid w:val="006D75F7"/>
    <w:rsid w:val="006D7787"/>
    <w:rsid w:val="006D78BB"/>
    <w:rsid w:val="006D79A9"/>
    <w:rsid w:val="006D7A06"/>
    <w:rsid w:val="006D7C84"/>
    <w:rsid w:val="006D7CB8"/>
    <w:rsid w:val="006D7D8C"/>
    <w:rsid w:val="006D7DF9"/>
    <w:rsid w:val="006D7EA4"/>
    <w:rsid w:val="006E002C"/>
    <w:rsid w:val="006E022C"/>
    <w:rsid w:val="006E0453"/>
    <w:rsid w:val="006E0600"/>
    <w:rsid w:val="006E0669"/>
    <w:rsid w:val="006E0A18"/>
    <w:rsid w:val="006E0C11"/>
    <w:rsid w:val="006E0C40"/>
    <w:rsid w:val="006E0C81"/>
    <w:rsid w:val="006E0D28"/>
    <w:rsid w:val="006E0EA8"/>
    <w:rsid w:val="006E1406"/>
    <w:rsid w:val="006E15D7"/>
    <w:rsid w:val="006E1800"/>
    <w:rsid w:val="006E187C"/>
    <w:rsid w:val="006E1A0E"/>
    <w:rsid w:val="006E1AE5"/>
    <w:rsid w:val="006E1F0D"/>
    <w:rsid w:val="006E1F42"/>
    <w:rsid w:val="006E1FDD"/>
    <w:rsid w:val="006E20DA"/>
    <w:rsid w:val="006E239B"/>
    <w:rsid w:val="006E2481"/>
    <w:rsid w:val="006E266D"/>
    <w:rsid w:val="006E2903"/>
    <w:rsid w:val="006E298D"/>
    <w:rsid w:val="006E2A84"/>
    <w:rsid w:val="006E2AEC"/>
    <w:rsid w:val="006E2BB2"/>
    <w:rsid w:val="006E2BDC"/>
    <w:rsid w:val="006E2E03"/>
    <w:rsid w:val="006E2F18"/>
    <w:rsid w:val="006E3004"/>
    <w:rsid w:val="006E3126"/>
    <w:rsid w:val="006E314F"/>
    <w:rsid w:val="006E332B"/>
    <w:rsid w:val="006E33DE"/>
    <w:rsid w:val="006E35DC"/>
    <w:rsid w:val="006E37D7"/>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8B7"/>
    <w:rsid w:val="006E698E"/>
    <w:rsid w:val="006E6AEC"/>
    <w:rsid w:val="006E6E6F"/>
    <w:rsid w:val="006E709C"/>
    <w:rsid w:val="006E70DA"/>
    <w:rsid w:val="006E71B9"/>
    <w:rsid w:val="006E73AE"/>
    <w:rsid w:val="006E746B"/>
    <w:rsid w:val="006E74B5"/>
    <w:rsid w:val="006E75E8"/>
    <w:rsid w:val="006E777C"/>
    <w:rsid w:val="006E7942"/>
    <w:rsid w:val="006E799A"/>
    <w:rsid w:val="006E79BB"/>
    <w:rsid w:val="006E79D9"/>
    <w:rsid w:val="006E79ED"/>
    <w:rsid w:val="006E7C57"/>
    <w:rsid w:val="006E7DF1"/>
    <w:rsid w:val="006E7EAF"/>
    <w:rsid w:val="006E7F23"/>
    <w:rsid w:val="006F0078"/>
    <w:rsid w:val="006F00C6"/>
    <w:rsid w:val="006F0189"/>
    <w:rsid w:val="006F02AE"/>
    <w:rsid w:val="006F05B0"/>
    <w:rsid w:val="006F07D1"/>
    <w:rsid w:val="006F07DE"/>
    <w:rsid w:val="006F0828"/>
    <w:rsid w:val="006F088F"/>
    <w:rsid w:val="006F0BAB"/>
    <w:rsid w:val="006F1208"/>
    <w:rsid w:val="006F1209"/>
    <w:rsid w:val="006F15CD"/>
    <w:rsid w:val="006F173C"/>
    <w:rsid w:val="006F17AB"/>
    <w:rsid w:val="006F187D"/>
    <w:rsid w:val="006F1980"/>
    <w:rsid w:val="006F1C2E"/>
    <w:rsid w:val="006F1EF3"/>
    <w:rsid w:val="006F1F43"/>
    <w:rsid w:val="006F20C5"/>
    <w:rsid w:val="006F21CE"/>
    <w:rsid w:val="006F2334"/>
    <w:rsid w:val="006F2379"/>
    <w:rsid w:val="006F250A"/>
    <w:rsid w:val="006F2519"/>
    <w:rsid w:val="006F2836"/>
    <w:rsid w:val="006F2858"/>
    <w:rsid w:val="006F29CF"/>
    <w:rsid w:val="006F2BD2"/>
    <w:rsid w:val="006F2D0B"/>
    <w:rsid w:val="006F303C"/>
    <w:rsid w:val="006F30B7"/>
    <w:rsid w:val="006F3269"/>
    <w:rsid w:val="006F34CB"/>
    <w:rsid w:val="006F388F"/>
    <w:rsid w:val="006F38C9"/>
    <w:rsid w:val="006F3B4C"/>
    <w:rsid w:val="006F3D8A"/>
    <w:rsid w:val="006F3E7F"/>
    <w:rsid w:val="006F3F9A"/>
    <w:rsid w:val="006F4025"/>
    <w:rsid w:val="006F41E7"/>
    <w:rsid w:val="006F423C"/>
    <w:rsid w:val="006F432A"/>
    <w:rsid w:val="006F43E9"/>
    <w:rsid w:val="006F4419"/>
    <w:rsid w:val="006F44E8"/>
    <w:rsid w:val="006F473E"/>
    <w:rsid w:val="006F479E"/>
    <w:rsid w:val="006F487D"/>
    <w:rsid w:val="006F4B92"/>
    <w:rsid w:val="006F50D0"/>
    <w:rsid w:val="006F55D9"/>
    <w:rsid w:val="006F5675"/>
    <w:rsid w:val="006F56D5"/>
    <w:rsid w:val="006F5A43"/>
    <w:rsid w:val="006F5AEA"/>
    <w:rsid w:val="006F5BC3"/>
    <w:rsid w:val="006F5D0F"/>
    <w:rsid w:val="006F5E83"/>
    <w:rsid w:val="006F5FBE"/>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BD8"/>
    <w:rsid w:val="00700DAF"/>
    <w:rsid w:val="00700F2C"/>
    <w:rsid w:val="00701077"/>
    <w:rsid w:val="007010BC"/>
    <w:rsid w:val="007010F3"/>
    <w:rsid w:val="007011FC"/>
    <w:rsid w:val="007012F2"/>
    <w:rsid w:val="0070145C"/>
    <w:rsid w:val="007014DF"/>
    <w:rsid w:val="00701678"/>
    <w:rsid w:val="00701ACA"/>
    <w:rsid w:val="00701B5A"/>
    <w:rsid w:val="00701BAE"/>
    <w:rsid w:val="00701CCB"/>
    <w:rsid w:val="00701E99"/>
    <w:rsid w:val="00701EB6"/>
    <w:rsid w:val="00701F6E"/>
    <w:rsid w:val="00701F8F"/>
    <w:rsid w:val="00701FAB"/>
    <w:rsid w:val="00701FE0"/>
    <w:rsid w:val="007022B0"/>
    <w:rsid w:val="007022E0"/>
    <w:rsid w:val="00702301"/>
    <w:rsid w:val="007023F4"/>
    <w:rsid w:val="007025A4"/>
    <w:rsid w:val="00702722"/>
    <w:rsid w:val="00702B83"/>
    <w:rsid w:val="00702CF1"/>
    <w:rsid w:val="00702EDF"/>
    <w:rsid w:val="0070309F"/>
    <w:rsid w:val="00703304"/>
    <w:rsid w:val="0070359B"/>
    <w:rsid w:val="007036EE"/>
    <w:rsid w:val="0070370C"/>
    <w:rsid w:val="00703784"/>
    <w:rsid w:val="00703CCB"/>
    <w:rsid w:val="00703CFD"/>
    <w:rsid w:val="00703D5A"/>
    <w:rsid w:val="00704673"/>
    <w:rsid w:val="007048A3"/>
    <w:rsid w:val="00704A49"/>
    <w:rsid w:val="00704AA2"/>
    <w:rsid w:val="00704AD8"/>
    <w:rsid w:val="00704EC1"/>
    <w:rsid w:val="00704ED1"/>
    <w:rsid w:val="00704F8B"/>
    <w:rsid w:val="00705028"/>
    <w:rsid w:val="007050E6"/>
    <w:rsid w:val="00705A6E"/>
    <w:rsid w:val="00705BFD"/>
    <w:rsid w:val="00705E29"/>
    <w:rsid w:val="0070610B"/>
    <w:rsid w:val="007064F2"/>
    <w:rsid w:val="00706586"/>
    <w:rsid w:val="00706610"/>
    <w:rsid w:val="00706775"/>
    <w:rsid w:val="007069E1"/>
    <w:rsid w:val="00706D39"/>
    <w:rsid w:val="00706DA1"/>
    <w:rsid w:val="00707188"/>
    <w:rsid w:val="00707367"/>
    <w:rsid w:val="0070765F"/>
    <w:rsid w:val="007077A7"/>
    <w:rsid w:val="007078AB"/>
    <w:rsid w:val="0070794C"/>
    <w:rsid w:val="00707A6C"/>
    <w:rsid w:val="00707AF6"/>
    <w:rsid w:val="00707B41"/>
    <w:rsid w:val="00707F0C"/>
    <w:rsid w:val="00710158"/>
    <w:rsid w:val="007104CA"/>
    <w:rsid w:val="00710586"/>
    <w:rsid w:val="00710821"/>
    <w:rsid w:val="00710BEC"/>
    <w:rsid w:val="00710C19"/>
    <w:rsid w:val="00710E27"/>
    <w:rsid w:val="00710F28"/>
    <w:rsid w:val="00711044"/>
    <w:rsid w:val="0071113D"/>
    <w:rsid w:val="00711143"/>
    <w:rsid w:val="00711250"/>
    <w:rsid w:val="0071158C"/>
    <w:rsid w:val="00711656"/>
    <w:rsid w:val="0071198A"/>
    <w:rsid w:val="00711DDA"/>
    <w:rsid w:val="00711EF3"/>
    <w:rsid w:val="00711F34"/>
    <w:rsid w:val="0071206D"/>
    <w:rsid w:val="0071223D"/>
    <w:rsid w:val="007123CB"/>
    <w:rsid w:val="00712890"/>
    <w:rsid w:val="00712976"/>
    <w:rsid w:val="00712A13"/>
    <w:rsid w:val="00712A9A"/>
    <w:rsid w:val="00712AB8"/>
    <w:rsid w:val="00712B17"/>
    <w:rsid w:val="00712B5D"/>
    <w:rsid w:val="00712C3B"/>
    <w:rsid w:val="00712D04"/>
    <w:rsid w:val="00712E09"/>
    <w:rsid w:val="00712E27"/>
    <w:rsid w:val="00712E65"/>
    <w:rsid w:val="0071334A"/>
    <w:rsid w:val="007133A3"/>
    <w:rsid w:val="007133FD"/>
    <w:rsid w:val="007137DA"/>
    <w:rsid w:val="00713BDF"/>
    <w:rsid w:val="00713FC4"/>
    <w:rsid w:val="0071401D"/>
    <w:rsid w:val="00714190"/>
    <w:rsid w:val="0071441B"/>
    <w:rsid w:val="007144A2"/>
    <w:rsid w:val="007144E3"/>
    <w:rsid w:val="00714557"/>
    <w:rsid w:val="007145BD"/>
    <w:rsid w:val="007145E1"/>
    <w:rsid w:val="007148A6"/>
    <w:rsid w:val="007149D9"/>
    <w:rsid w:val="00714C87"/>
    <w:rsid w:val="00714E33"/>
    <w:rsid w:val="00714F4E"/>
    <w:rsid w:val="00715474"/>
    <w:rsid w:val="0071551D"/>
    <w:rsid w:val="00715773"/>
    <w:rsid w:val="00715902"/>
    <w:rsid w:val="00715A76"/>
    <w:rsid w:val="00715AF8"/>
    <w:rsid w:val="00715C0E"/>
    <w:rsid w:val="00715D81"/>
    <w:rsid w:val="00715F07"/>
    <w:rsid w:val="0071639A"/>
    <w:rsid w:val="00716577"/>
    <w:rsid w:val="007165FE"/>
    <w:rsid w:val="00716655"/>
    <w:rsid w:val="00716804"/>
    <w:rsid w:val="007168D4"/>
    <w:rsid w:val="00716AFB"/>
    <w:rsid w:val="00716EEE"/>
    <w:rsid w:val="00716EF1"/>
    <w:rsid w:val="0071704F"/>
    <w:rsid w:val="0071717A"/>
    <w:rsid w:val="007172FE"/>
    <w:rsid w:val="0071739B"/>
    <w:rsid w:val="0071746C"/>
    <w:rsid w:val="00717659"/>
    <w:rsid w:val="00717685"/>
    <w:rsid w:val="007179C7"/>
    <w:rsid w:val="007179CA"/>
    <w:rsid w:val="00717A2F"/>
    <w:rsid w:val="00720048"/>
    <w:rsid w:val="00720270"/>
    <w:rsid w:val="007202EF"/>
    <w:rsid w:val="00720552"/>
    <w:rsid w:val="007207F1"/>
    <w:rsid w:val="007209D9"/>
    <w:rsid w:val="00720B6D"/>
    <w:rsid w:val="00720D6A"/>
    <w:rsid w:val="0072105B"/>
    <w:rsid w:val="00721253"/>
    <w:rsid w:val="007212A3"/>
    <w:rsid w:val="00721673"/>
    <w:rsid w:val="00721944"/>
    <w:rsid w:val="00721A1B"/>
    <w:rsid w:val="00721A57"/>
    <w:rsid w:val="00721AE0"/>
    <w:rsid w:val="00721B66"/>
    <w:rsid w:val="00721ECD"/>
    <w:rsid w:val="00722187"/>
    <w:rsid w:val="007224C7"/>
    <w:rsid w:val="00722526"/>
    <w:rsid w:val="007225BC"/>
    <w:rsid w:val="0072276F"/>
    <w:rsid w:val="007228A0"/>
    <w:rsid w:val="00722B5E"/>
    <w:rsid w:val="0072300C"/>
    <w:rsid w:val="007230B6"/>
    <w:rsid w:val="0072314E"/>
    <w:rsid w:val="00723559"/>
    <w:rsid w:val="007239DD"/>
    <w:rsid w:val="00723A71"/>
    <w:rsid w:val="00723BF3"/>
    <w:rsid w:val="00723E0D"/>
    <w:rsid w:val="00723EC0"/>
    <w:rsid w:val="007247BE"/>
    <w:rsid w:val="00724A14"/>
    <w:rsid w:val="00724B33"/>
    <w:rsid w:val="00724F17"/>
    <w:rsid w:val="00725062"/>
    <w:rsid w:val="007251D5"/>
    <w:rsid w:val="007252B2"/>
    <w:rsid w:val="007254B3"/>
    <w:rsid w:val="007254FE"/>
    <w:rsid w:val="0072563B"/>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649"/>
    <w:rsid w:val="0073070B"/>
    <w:rsid w:val="007307C6"/>
    <w:rsid w:val="00730880"/>
    <w:rsid w:val="00730C63"/>
    <w:rsid w:val="00730CBD"/>
    <w:rsid w:val="00730EB8"/>
    <w:rsid w:val="007310C0"/>
    <w:rsid w:val="00731131"/>
    <w:rsid w:val="0073129B"/>
    <w:rsid w:val="007312F9"/>
    <w:rsid w:val="007313A3"/>
    <w:rsid w:val="0073153B"/>
    <w:rsid w:val="00731955"/>
    <w:rsid w:val="00731CFB"/>
    <w:rsid w:val="00732158"/>
    <w:rsid w:val="007321AE"/>
    <w:rsid w:val="00732290"/>
    <w:rsid w:val="0073239B"/>
    <w:rsid w:val="007324C3"/>
    <w:rsid w:val="007325A9"/>
    <w:rsid w:val="00732734"/>
    <w:rsid w:val="00732758"/>
    <w:rsid w:val="007329D2"/>
    <w:rsid w:val="00732A28"/>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C97"/>
    <w:rsid w:val="00737EBC"/>
    <w:rsid w:val="00737F39"/>
    <w:rsid w:val="00740230"/>
    <w:rsid w:val="007405E4"/>
    <w:rsid w:val="007406FA"/>
    <w:rsid w:val="007407E3"/>
    <w:rsid w:val="00740818"/>
    <w:rsid w:val="007408DA"/>
    <w:rsid w:val="00740A28"/>
    <w:rsid w:val="00740A68"/>
    <w:rsid w:val="00740B88"/>
    <w:rsid w:val="00740E8A"/>
    <w:rsid w:val="00740EAB"/>
    <w:rsid w:val="0074109E"/>
    <w:rsid w:val="007410F2"/>
    <w:rsid w:val="00741158"/>
    <w:rsid w:val="0074119C"/>
    <w:rsid w:val="00741347"/>
    <w:rsid w:val="00741893"/>
    <w:rsid w:val="00741992"/>
    <w:rsid w:val="00741C3C"/>
    <w:rsid w:val="00741FA2"/>
    <w:rsid w:val="0074204F"/>
    <w:rsid w:val="007421F5"/>
    <w:rsid w:val="00742290"/>
    <w:rsid w:val="0074241C"/>
    <w:rsid w:val="0074256F"/>
    <w:rsid w:val="007425B4"/>
    <w:rsid w:val="007427E9"/>
    <w:rsid w:val="00742A9C"/>
    <w:rsid w:val="00742C0E"/>
    <w:rsid w:val="00742CE8"/>
    <w:rsid w:val="00742DD8"/>
    <w:rsid w:val="00742F06"/>
    <w:rsid w:val="0074322B"/>
    <w:rsid w:val="007432A4"/>
    <w:rsid w:val="007432D3"/>
    <w:rsid w:val="00743416"/>
    <w:rsid w:val="00743460"/>
    <w:rsid w:val="0074348D"/>
    <w:rsid w:val="007434B0"/>
    <w:rsid w:val="007435D4"/>
    <w:rsid w:val="007436AC"/>
    <w:rsid w:val="0074372C"/>
    <w:rsid w:val="00743789"/>
    <w:rsid w:val="007437F1"/>
    <w:rsid w:val="00743A24"/>
    <w:rsid w:val="00743CC4"/>
    <w:rsid w:val="00743D85"/>
    <w:rsid w:val="007440D8"/>
    <w:rsid w:val="0074424B"/>
    <w:rsid w:val="0074441E"/>
    <w:rsid w:val="00744678"/>
    <w:rsid w:val="00744709"/>
    <w:rsid w:val="00744C57"/>
    <w:rsid w:val="00744CE2"/>
    <w:rsid w:val="00744CE5"/>
    <w:rsid w:val="00744D7B"/>
    <w:rsid w:val="00744E81"/>
    <w:rsid w:val="00745075"/>
    <w:rsid w:val="007450B2"/>
    <w:rsid w:val="00745101"/>
    <w:rsid w:val="00745138"/>
    <w:rsid w:val="00745234"/>
    <w:rsid w:val="00745377"/>
    <w:rsid w:val="007455DD"/>
    <w:rsid w:val="0074566E"/>
    <w:rsid w:val="0074576E"/>
    <w:rsid w:val="00745960"/>
    <w:rsid w:val="00745ADD"/>
    <w:rsid w:val="00745BEA"/>
    <w:rsid w:val="00745CA4"/>
    <w:rsid w:val="00745F38"/>
    <w:rsid w:val="00745F78"/>
    <w:rsid w:val="0074614B"/>
    <w:rsid w:val="007462B7"/>
    <w:rsid w:val="007463A6"/>
    <w:rsid w:val="00746407"/>
    <w:rsid w:val="007466D1"/>
    <w:rsid w:val="00746BC9"/>
    <w:rsid w:val="00746BE3"/>
    <w:rsid w:val="00746FBA"/>
    <w:rsid w:val="007471CE"/>
    <w:rsid w:val="00747329"/>
    <w:rsid w:val="0074742E"/>
    <w:rsid w:val="00747665"/>
    <w:rsid w:val="00747767"/>
    <w:rsid w:val="007477A8"/>
    <w:rsid w:val="00747C84"/>
    <w:rsid w:val="00747F4D"/>
    <w:rsid w:val="007500C6"/>
    <w:rsid w:val="007501F9"/>
    <w:rsid w:val="00750496"/>
    <w:rsid w:val="00750718"/>
    <w:rsid w:val="007507A0"/>
    <w:rsid w:val="00750B28"/>
    <w:rsid w:val="00750B9D"/>
    <w:rsid w:val="00750D4F"/>
    <w:rsid w:val="00750E28"/>
    <w:rsid w:val="00750EF0"/>
    <w:rsid w:val="007512FA"/>
    <w:rsid w:val="0075148E"/>
    <w:rsid w:val="0075165B"/>
    <w:rsid w:val="00751704"/>
    <w:rsid w:val="0075173F"/>
    <w:rsid w:val="0075180F"/>
    <w:rsid w:val="00751812"/>
    <w:rsid w:val="00751957"/>
    <w:rsid w:val="00751FE7"/>
    <w:rsid w:val="00751FF0"/>
    <w:rsid w:val="0075216D"/>
    <w:rsid w:val="00752694"/>
    <w:rsid w:val="00752697"/>
    <w:rsid w:val="007526EF"/>
    <w:rsid w:val="00752A6F"/>
    <w:rsid w:val="00752AD4"/>
    <w:rsid w:val="00752B44"/>
    <w:rsid w:val="00752BDE"/>
    <w:rsid w:val="00752C1D"/>
    <w:rsid w:val="00752C3E"/>
    <w:rsid w:val="0075316F"/>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68"/>
    <w:rsid w:val="00754982"/>
    <w:rsid w:val="00754B3D"/>
    <w:rsid w:val="00754DEC"/>
    <w:rsid w:val="00754E83"/>
    <w:rsid w:val="00754EEF"/>
    <w:rsid w:val="00754F7A"/>
    <w:rsid w:val="00754FAA"/>
    <w:rsid w:val="007551DC"/>
    <w:rsid w:val="0075527B"/>
    <w:rsid w:val="00755518"/>
    <w:rsid w:val="00755590"/>
    <w:rsid w:val="00755602"/>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597"/>
    <w:rsid w:val="00760691"/>
    <w:rsid w:val="007608CF"/>
    <w:rsid w:val="00760979"/>
    <w:rsid w:val="00760AF4"/>
    <w:rsid w:val="00760C25"/>
    <w:rsid w:val="00761424"/>
    <w:rsid w:val="007614AF"/>
    <w:rsid w:val="007614FE"/>
    <w:rsid w:val="007615AF"/>
    <w:rsid w:val="00761D6F"/>
    <w:rsid w:val="00761E1E"/>
    <w:rsid w:val="00761E6D"/>
    <w:rsid w:val="00761F5B"/>
    <w:rsid w:val="00761FA5"/>
    <w:rsid w:val="0076205E"/>
    <w:rsid w:val="00762061"/>
    <w:rsid w:val="0076206C"/>
    <w:rsid w:val="0076208A"/>
    <w:rsid w:val="007620BE"/>
    <w:rsid w:val="007622BE"/>
    <w:rsid w:val="00762380"/>
    <w:rsid w:val="007623A2"/>
    <w:rsid w:val="007625CE"/>
    <w:rsid w:val="007626FC"/>
    <w:rsid w:val="00762CEF"/>
    <w:rsid w:val="00762EA5"/>
    <w:rsid w:val="00763118"/>
    <w:rsid w:val="0076332E"/>
    <w:rsid w:val="00763404"/>
    <w:rsid w:val="00763530"/>
    <w:rsid w:val="00763E75"/>
    <w:rsid w:val="00763FA5"/>
    <w:rsid w:val="00764134"/>
    <w:rsid w:val="00764168"/>
    <w:rsid w:val="007642C5"/>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EF7"/>
    <w:rsid w:val="00765F37"/>
    <w:rsid w:val="007663B3"/>
    <w:rsid w:val="0076647E"/>
    <w:rsid w:val="007665CC"/>
    <w:rsid w:val="007666AE"/>
    <w:rsid w:val="007668E9"/>
    <w:rsid w:val="00766B34"/>
    <w:rsid w:val="00766EA9"/>
    <w:rsid w:val="00766FA4"/>
    <w:rsid w:val="00767441"/>
    <w:rsid w:val="00767876"/>
    <w:rsid w:val="007679BA"/>
    <w:rsid w:val="00767A27"/>
    <w:rsid w:val="00767C60"/>
    <w:rsid w:val="00767F89"/>
    <w:rsid w:val="007700BF"/>
    <w:rsid w:val="0077021F"/>
    <w:rsid w:val="00770264"/>
    <w:rsid w:val="00770554"/>
    <w:rsid w:val="00770568"/>
    <w:rsid w:val="007705AE"/>
    <w:rsid w:val="007706DC"/>
    <w:rsid w:val="007709F5"/>
    <w:rsid w:val="00770BD7"/>
    <w:rsid w:val="00770C52"/>
    <w:rsid w:val="00770C56"/>
    <w:rsid w:val="00770FA9"/>
    <w:rsid w:val="0077135A"/>
    <w:rsid w:val="0077164F"/>
    <w:rsid w:val="0077169A"/>
    <w:rsid w:val="007719F2"/>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3E23"/>
    <w:rsid w:val="007740A0"/>
    <w:rsid w:val="00774674"/>
    <w:rsid w:val="007746D7"/>
    <w:rsid w:val="007748B4"/>
    <w:rsid w:val="007748D3"/>
    <w:rsid w:val="00774B52"/>
    <w:rsid w:val="00774B91"/>
    <w:rsid w:val="00774BD1"/>
    <w:rsid w:val="00774CE4"/>
    <w:rsid w:val="00774E3B"/>
    <w:rsid w:val="00774F0C"/>
    <w:rsid w:val="007752E3"/>
    <w:rsid w:val="007753A3"/>
    <w:rsid w:val="007753E8"/>
    <w:rsid w:val="007754B8"/>
    <w:rsid w:val="00775588"/>
    <w:rsid w:val="00775650"/>
    <w:rsid w:val="0077566A"/>
    <w:rsid w:val="007756C4"/>
    <w:rsid w:val="007759C8"/>
    <w:rsid w:val="00775C06"/>
    <w:rsid w:val="00775CC2"/>
    <w:rsid w:val="00775D70"/>
    <w:rsid w:val="00775EDF"/>
    <w:rsid w:val="00775F13"/>
    <w:rsid w:val="00775F1A"/>
    <w:rsid w:val="00776068"/>
    <w:rsid w:val="00776481"/>
    <w:rsid w:val="007765BB"/>
    <w:rsid w:val="00776658"/>
    <w:rsid w:val="007766DF"/>
    <w:rsid w:val="00776770"/>
    <w:rsid w:val="00776894"/>
    <w:rsid w:val="007768CF"/>
    <w:rsid w:val="007768FE"/>
    <w:rsid w:val="00776A42"/>
    <w:rsid w:val="00776B9C"/>
    <w:rsid w:val="00776C02"/>
    <w:rsid w:val="00776CE8"/>
    <w:rsid w:val="00776EE4"/>
    <w:rsid w:val="00776F76"/>
    <w:rsid w:val="00776FE9"/>
    <w:rsid w:val="00777336"/>
    <w:rsid w:val="00777781"/>
    <w:rsid w:val="00777A5C"/>
    <w:rsid w:val="00777F13"/>
    <w:rsid w:val="0078005F"/>
    <w:rsid w:val="0078008C"/>
    <w:rsid w:val="007800BA"/>
    <w:rsid w:val="0078025E"/>
    <w:rsid w:val="00780327"/>
    <w:rsid w:val="007803A3"/>
    <w:rsid w:val="00780404"/>
    <w:rsid w:val="00780472"/>
    <w:rsid w:val="00780755"/>
    <w:rsid w:val="00780A01"/>
    <w:rsid w:val="00780B40"/>
    <w:rsid w:val="00781380"/>
    <w:rsid w:val="007815F4"/>
    <w:rsid w:val="007816F9"/>
    <w:rsid w:val="007817C0"/>
    <w:rsid w:val="00781937"/>
    <w:rsid w:val="00781D44"/>
    <w:rsid w:val="00781E7B"/>
    <w:rsid w:val="00781FDC"/>
    <w:rsid w:val="00782376"/>
    <w:rsid w:val="007824FB"/>
    <w:rsid w:val="00782702"/>
    <w:rsid w:val="007827E8"/>
    <w:rsid w:val="00782A5C"/>
    <w:rsid w:val="00782B7D"/>
    <w:rsid w:val="00782E4D"/>
    <w:rsid w:val="00782E8D"/>
    <w:rsid w:val="00782EDA"/>
    <w:rsid w:val="00782F1F"/>
    <w:rsid w:val="00782FC7"/>
    <w:rsid w:val="00783008"/>
    <w:rsid w:val="00783156"/>
    <w:rsid w:val="007831C7"/>
    <w:rsid w:val="0078322F"/>
    <w:rsid w:val="0078331B"/>
    <w:rsid w:val="00783930"/>
    <w:rsid w:val="00783CA6"/>
    <w:rsid w:val="00784089"/>
    <w:rsid w:val="007840C1"/>
    <w:rsid w:val="007844A9"/>
    <w:rsid w:val="00784521"/>
    <w:rsid w:val="00784736"/>
    <w:rsid w:val="00784A24"/>
    <w:rsid w:val="00784A46"/>
    <w:rsid w:val="00784B17"/>
    <w:rsid w:val="00784B2B"/>
    <w:rsid w:val="00784C0C"/>
    <w:rsid w:val="007850F9"/>
    <w:rsid w:val="00785B5C"/>
    <w:rsid w:val="00785DDA"/>
    <w:rsid w:val="00785E9A"/>
    <w:rsid w:val="00785F67"/>
    <w:rsid w:val="007860E6"/>
    <w:rsid w:val="0078635E"/>
    <w:rsid w:val="00786644"/>
    <w:rsid w:val="00786717"/>
    <w:rsid w:val="007867A7"/>
    <w:rsid w:val="0078697D"/>
    <w:rsid w:val="00786C30"/>
    <w:rsid w:val="007870FD"/>
    <w:rsid w:val="007871B7"/>
    <w:rsid w:val="00787267"/>
    <w:rsid w:val="0078761C"/>
    <w:rsid w:val="00787627"/>
    <w:rsid w:val="007879AA"/>
    <w:rsid w:val="00787AEC"/>
    <w:rsid w:val="00787DDC"/>
    <w:rsid w:val="00787EC7"/>
    <w:rsid w:val="00787FC8"/>
    <w:rsid w:val="00790074"/>
    <w:rsid w:val="0079029E"/>
    <w:rsid w:val="0079042D"/>
    <w:rsid w:val="00790532"/>
    <w:rsid w:val="00790802"/>
    <w:rsid w:val="007908DB"/>
    <w:rsid w:val="007909D1"/>
    <w:rsid w:val="00790C38"/>
    <w:rsid w:val="00790CD3"/>
    <w:rsid w:val="00790DDE"/>
    <w:rsid w:val="00791250"/>
    <w:rsid w:val="0079134F"/>
    <w:rsid w:val="0079145A"/>
    <w:rsid w:val="00791AE5"/>
    <w:rsid w:val="00791B0E"/>
    <w:rsid w:val="00791C32"/>
    <w:rsid w:val="00791CF7"/>
    <w:rsid w:val="00791EEF"/>
    <w:rsid w:val="0079210D"/>
    <w:rsid w:val="00792119"/>
    <w:rsid w:val="0079217D"/>
    <w:rsid w:val="00792254"/>
    <w:rsid w:val="0079236F"/>
    <w:rsid w:val="00792395"/>
    <w:rsid w:val="0079276A"/>
    <w:rsid w:val="007928FC"/>
    <w:rsid w:val="00792907"/>
    <w:rsid w:val="00792C6E"/>
    <w:rsid w:val="00793040"/>
    <w:rsid w:val="0079322D"/>
    <w:rsid w:val="00793232"/>
    <w:rsid w:val="007934AA"/>
    <w:rsid w:val="0079358F"/>
    <w:rsid w:val="007936A7"/>
    <w:rsid w:val="007938A2"/>
    <w:rsid w:val="007938E4"/>
    <w:rsid w:val="00793945"/>
    <w:rsid w:val="00793A5C"/>
    <w:rsid w:val="00793D4E"/>
    <w:rsid w:val="00793EB1"/>
    <w:rsid w:val="00793F43"/>
    <w:rsid w:val="0079409F"/>
    <w:rsid w:val="007941D7"/>
    <w:rsid w:val="00794228"/>
    <w:rsid w:val="00794240"/>
    <w:rsid w:val="00794329"/>
    <w:rsid w:val="00794348"/>
    <w:rsid w:val="007943E8"/>
    <w:rsid w:val="007944BE"/>
    <w:rsid w:val="007944C5"/>
    <w:rsid w:val="00794528"/>
    <w:rsid w:val="00794589"/>
    <w:rsid w:val="007946BD"/>
    <w:rsid w:val="00794905"/>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24C"/>
    <w:rsid w:val="00796486"/>
    <w:rsid w:val="00796873"/>
    <w:rsid w:val="0079689F"/>
    <w:rsid w:val="007968F4"/>
    <w:rsid w:val="00796931"/>
    <w:rsid w:val="00796A51"/>
    <w:rsid w:val="00796DAE"/>
    <w:rsid w:val="00796E14"/>
    <w:rsid w:val="00796E75"/>
    <w:rsid w:val="0079704C"/>
    <w:rsid w:val="0079778A"/>
    <w:rsid w:val="007977C8"/>
    <w:rsid w:val="00797953"/>
    <w:rsid w:val="00797C29"/>
    <w:rsid w:val="00797C4A"/>
    <w:rsid w:val="00797D08"/>
    <w:rsid w:val="00797FA0"/>
    <w:rsid w:val="007A019F"/>
    <w:rsid w:val="007A06CF"/>
    <w:rsid w:val="007A0800"/>
    <w:rsid w:val="007A0820"/>
    <w:rsid w:val="007A0A14"/>
    <w:rsid w:val="007A0A4D"/>
    <w:rsid w:val="007A1023"/>
    <w:rsid w:val="007A1098"/>
    <w:rsid w:val="007A1581"/>
    <w:rsid w:val="007A1A5D"/>
    <w:rsid w:val="007A1BD1"/>
    <w:rsid w:val="007A1E91"/>
    <w:rsid w:val="007A1EF8"/>
    <w:rsid w:val="007A1F2A"/>
    <w:rsid w:val="007A22DF"/>
    <w:rsid w:val="007A23DA"/>
    <w:rsid w:val="007A240E"/>
    <w:rsid w:val="007A245D"/>
    <w:rsid w:val="007A2574"/>
    <w:rsid w:val="007A257E"/>
    <w:rsid w:val="007A25A9"/>
    <w:rsid w:val="007A2762"/>
    <w:rsid w:val="007A2B71"/>
    <w:rsid w:val="007A2C49"/>
    <w:rsid w:val="007A2E9D"/>
    <w:rsid w:val="007A2F7C"/>
    <w:rsid w:val="007A2F93"/>
    <w:rsid w:val="007A327C"/>
    <w:rsid w:val="007A32A1"/>
    <w:rsid w:val="007A36A4"/>
    <w:rsid w:val="007A3757"/>
    <w:rsid w:val="007A3881"/>
    <w:rsid w:val="007A3ABD"/>
    <w:rsid w:val="007A3ADB"/>
    <w:rsid w:val="007A4114"/>
    <w:rsid w:val="007A426F"/>
    <w:rsid w:val="007A44D0"/>
    <w:rsid w:val="007A45A5"/>
    <w:rsid w:val="007A46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6EF6"/>
    <w:rsid w:val="007A7088"/>
    <w:rsid w:val="007A7142"/>
    <w:rsid w:val="007A72AC"/>
    <w:rsid w:val="007A72D7"/>
    <w:rsid w:val="007A76F7"/>
    <w:rsid w:val="007A77E8"/>
    <w:rsid w:val="007A7A47"/>
    <w:rsid w:val="007A7AC7"/>
    <w:rsid w:val="007A7B0A"/>
    <w:rsid w:val="007A7CD4"/>
    <w:rsid w:val="007A7E7E"/>
    <w:rsid w:val="007B00FA"/>
    <w:rsid w:val="007B0233"/>
    <w:rsid w:val="007B0283"/>
    <w:rsid w:val="007B0370"/>
    <w:rsid w:val="007B0508"/>
    <w:rsid w:val="007B05DD"/>
    <w:rsid w:val="007B0856"/>
    <w:rsid w:val="007B08BB"/>
    <w:rsid w:val="007B0FEA"/>
    <w:rsid w:val="007B108C"/>
    <w:rsid w:val="007B10B5"/>
    <w:rsid w:val="007B1101"/>
    <w:rsid w:val="007B12F7"/>
    <w:rsid w:val="007B1348"/>
    <w:rsid w:val="007B13D1"/>
    <w:rsid w:val="007B1444"/>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BB"/>
    <w:rsid w:val="007B3CCD"/>
    <w:rsid w:val="007B3DC5"/>
    <w:rsid w:val="007B3EEC"/>
    <w:rsid w:val="007B4140"/>
    <w:rsid w:val="007B4161"/>
    <w:rsid w:val="007B44B6"/>
    <w:rsid w:val="007B45FF"/>
    <w:rsid w:val="007B47E1"/>
    <w:rsid w:val="007B4CD2"/>
    <w:rsid w:val="007B50F9"/>
    <w:rsid w:val="007B549B"/>
    <w:rsid w:val="007B5587"/>
    <w:rsid w:val="007B5598"/>
    <w:rsid w:val="007B5873"/>
    <w:rsid w:val="007B58B3"/>
    <w:rsid w:val="007B5920"/>
    <w:rsid w:val="007B59DA"/>
    <w:rsid w:val="007B5BB5"/>
    <w:rsid w:val="007B5BCE"/>
    <w:rsid w:val="007B5D0E"/>
    <w:rsid w:val="007B5DD5"/>
    <w:rsid w:val="007B5E79"/>
    <w:rsid w:val="007B5F43"/>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EB8"/>
    <w:rsid w:val="007B7FBA"/>
    <w:rsid w:val="007B7FCD"/>
    <w:rsid w:val="007B7FDA"/>
    <w:rsid w:val="007C01B0"/>
    <w:rsid w:val="007C054D"/>
    <w:rsid w:val="007C0868"/>
    <w:rsid w:val="007C08FE"/>
    <w:rsid w:val="007C09F3"/>
    <w:rsid w:val="007C0B7E"/>
    <w:rsid w:val="007C0BFD"/>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1F"/>
    <w:rsid w:val="007C1F92"/>
    <w:rsid w:val="007C20BB"/>
    <w:rsid w:val="007C2350"/>
    <w:rsid w:val="007C23A3"/>
    <w:rsid w:val="007C2439"/>
    <w:rsid w:val="007C26E2"/>
    <w:rsid w:val="007C2791"/>
    <w:rsid w:val="007C2A95"/>
    <w:rsid w:val="007C2AAC"/>
    <w:rsid w:val="007C2D62"/>
    <w:rsid w:val="007C2F09"/>
    <w:rsid w:val="007C3038"/>
    <w:rsid w:val="007C339C"/>
    <w:rsid w:val="007C394E"/>
    <w:rsid w:val="007C3D0C"/>
    <w:rsid w:val="007C3D45"/>
    <w:rsid w:val="007C40C8"/>
    <w:rsid w:val="007C4280"/>
    <w:rsid w:val="007C4610"/>
    <w:rsid w:val="007C469E"/>
    <w:rsid w:val="007C4727"/>
    <w:rsid w:val="007C474A"/>
    <w:rsid w:val="007C47C3"/>
    <w:rsid w:val="007C4839"/>
    <w:rsid w:val="007C494A"/>
    <w:rsid w:val="007C49AA"/>
    <w:rsid w:val="007C49AC"/>
    <w:rsid w:val="007C4C00"/>
    <w:rsid w:val="007C4D76"/>
    <w:rsid w:val="007C4E39"/>
    <w:rsid w:val="007C4E55"/>
    <w:rsid w:val="007C4EF5"/>
    <w:rsid w:val="007C4F5A"/>
    <w:rsid w:val="007C5874"/>
    <w:rsid w:val="007C5CBB"/>
    <w:rsid w:val="007C5DDB"/>
    <w:rsid w:val="007C601A"/>
    <w:rsid w:val="007C6267"/>
    <w:rsid w:val="007C65F2"/>
    <w:rsid w:val="007C663A"/>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BD6"/>
    <w:rsid w:val="007C7C6B"/>
    <w:rsid w:val="007C7DFA"/>
    <w:rsid w:val="007C7E1D"/>
    <w:rsid w:val="007D0254"/>
    <w:rsid w:val="007D02F2"/>
    <w:rsid w:val="007D0383"/>
    <w:rsid w:val="007D04F6"/>
    <w:rsid w:val="007D078C"/>
    <w:rsid w:val="007D0864"/>
    <w:rsid w:val="007D0886"/>
    <w:rsid w:val="007D08D8"/>
    <w:rsid w:val="007D09FF"/>
    <w:rsid w:val="007D0A88"/>
    <w:rsid w:val="007D0FBD"/>
    <w:rsid w:val="007D1510"/>
    <w:rsid w:val="007D1558"/>
    <w:rsid w:val="007D15F7"/>
    <w:rsid w:val="007D1659"/>
    <w:rsid w:val="007D1726"/>
    <w:rsid w:val="007D1845"/>
    <w:rsid w:val="007D193D"/>
    <w:rsid w:val="007D1B93"/>
    <w:rsid w:val="007D1C4D"/>
    <w:rsid w:val="007D1C9B"/>
    <w:rsid w:val="007D1CAA"/>
    <w:rsid w:val="007D2173"/>
    <w:rsid w:val="007D2278"/>
    <w:rsid w:val="007D22E8"/>
    <w:rsid w:val="007D2358"/>
    <w:rsid w:val="007D2642"/>
    <w:rsid w:val="007D2769"/>
    <w:rsid w:val="007D2906"/>
    <w:rsid w:val="007D2921"/>
    <w:rsid w:val="007D2DF3"/>
    <w:rsid w:val="007D2F33"/>
    <w:rsid w:val="007D304B"/>
    <w:rsid w:val="007D34D1"/>
    <w:rsid w:val="007D3701"/>
    <w:rsid w:val="007D372B"/>
    <w:rsid w:val="007D3BAB"/>
    <w:rsid w:val="007D3C70"/>
    <w:rsid w:val="007D3CCB"/>
    <w:rsid w:val="007D3DCC"/>
    <w:rsid w:val="007D3E2C"/>
    <w:rsid w:val="007D3F4B"/>
    <w:rsid w:val="007D41BE"/>
    <w:rsid w:val="007D41C0"/>
    <w:rsid w:val="007D4388"/>
    <w:rsid w:val="007D4524"/>
    <w:rsid w:val="007D466A"/>
    <w:rsid w:val="007D4745"/>
    <w:rsid w:val="007D4857"/>
    <w:rsid w:val="007D4934"/>
    <w:rsid w:val="007D4AB1"/>
    <w:rsid w:val="007D4BA3"/>
    <w:rsid w:val="007D4D03"/>
    <w:rsid w:val="007D4D99"/>
    <w:rsid w:val="007D4E14"/>
    <w:rsid w:val="007D506B"/>
    <w:rsid w:val="007D50A1"/>
    <w:rsid w:val="007D5109"/>
    <w:rsid w:val="007D5480"/>
    <w:rsid w:val="007D5984"/>
    <w:rsid w:val="007D5B31"/>
    <w:rsid w:val="007D5C62"/>
    <w:rsid w:val="007D5E5F"/>
    <w:rsid w:val="007D61A0"/>
    <w:rsid w:val="007D6232"/>
    <w:rsid w:val="007D62A2"/>
    <w:rsid w:val="007D661F"/>
    <w:rsid w:val="007D6635"/>
    <w:rsid w:val="007D6702"/>
    <w:rsid w:val="007D67A8"/>
    <w:rsid w:val="007D6A8B"/>
    <w:rsid w:val="007D6B72"/>
    <w:rsid w:val="007D7002"/>
    <w:rsid w:val="007D70F2"/>
    <w:rsid w:val="007D7313"/>
    <w:rsid w:val="007D746B"/>
    <w:rsid w:val="007D7DD6"/>
    <w:rsid w:val="007D7E2E"/>
    <w:rsid w:val="007E01D1"/>
    <w:rsid w:val="007E021C"/>
    <w:rsid w:val="007E0268"/>
    <w:rsid w:val="007E02F8"/>
    <w:rsid w:val="007E04BA"/>
    <w:rsid w:val="007E0551"/>
    <w:rsid w:val="007E07F4"/>
    <w:rsid w:val="007E09F8"/>
    <w:rsid w:val="007E0AE3"/>
    <w:rsid w:val="007E0C13"/>
    <w:rsid w:val="007E0E4B"/>
    <w:rsid w:val="007E14ED"/>
    <w:rsid w:val="007E1736"/>
    <w:rsid w:val="007E1741"/>
    <w:rsid w:val="007E1944"/>
    <w:rsid w:val="007E1963"/>
    <w:rsid w:val="007E1A71"/>
    <w:rsid w:val="007E1B8B"/>
    <w:rsid w:val="007E1BA3"/>
    <w:rsid w:val="007E1EDA"/>
    <w:rsid w:val="007E25D4"/>
    <w:rsid w:val="007E2C0D"/>
    <w:rsid w:val="007E2C93"/>
    <w:rsid w:val="007E2F2A"/>
    <w:rsid w:val="007E3093"/>
    <w:rsid w:val="007E3397"/>
    <w:rsid w:val="007E3499"/>
    <w:rsid w:val="007E3557"/>
    <w:rsid w:val="007E3601"/>
    <w:rsid w:val="007E36E4"/>
    <w:rsid w:val="007E3749"/>
    <w:rsid w:val="007E3868"/>
    <w:rsid w:val="007E3A52"/>
    <w:rsid w:val="007E3AF5"/>
    <w:rsid w:val="007E3E33"/>
    <w:rsid w:val="007E4183"/>
    <w:rsid w:val="007E44FD"/>
    <w:rsid w:val="007E46EC"/>
    <w:rsid w:val="007E472B"/>
    <w:rsid w:val="007E474C"/>
    <w:rsid w:val="007E4A4A"/>
    <w:rsid w:val="007E4C61"/>
    <w:rsid w:val="007E4CD5"/>
    <w:rsid w:val="007E4CD7"/>
    <w:rsid w:val="007E4DC1"/>
    <w:rsid w:val="007E4EB6"/>
    <w:rsid w:val="007E4EE3"/>
    <w:rsid w:val="007E4FA5"/>
    <w:rsid w:val="007E50DE"/>
    <w:rsid w:val="007E51E1"/>
    <w:rsid w:val="007E5245"/>
    <w:rsid w:val="007E5440"/>
    <w:rsid w:val="007E544B"/>
    <w:rsid w:val="007E574D"/>
    <w:rsid w:val="007E5828"/>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6D3E"/>
    <w:rsid w:val="007E725F"/>
    <w:rsid w:val="007E744F"/>
    <w:rsid w:val="007E75E1"/>
    <w:rsid w:val="007E772A"/>
    <w:rsid w:val="007E79A5"/>
    <w:rsid w:val="007E7C44"/>
    <w:rsid w:val="007E7DD9"/>
    <w:rsid w:val="007E7E3A"/>
    <w:rsid w:val="007E7EAD"/>
    <w:rsid w:val="007F0380"/>
    <w:rsid w:val="007F03B0"/>
    <w:rsid w:val="007F0536"/>
    <w:rsid w:val="007F06C8"/>
    <w:rsid w:val="007F07CB"/>
    <w:rsid w:val="007F085E"/>
    <w:rsid w:val="007F0CEE"/>
    <w:rsid w:val="007F1292"/>
    <w:rsid w:val="007F14C8"/>
    <w:rsid w:val="007F168B"/>
    <w:rsid w:val="007F1693"/>
    <w:rsid w:val="007F1800"/>
    <w:rsid w:val="007F189F"/>
    <w:rsid w:val="007F19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2FF5"/>
    <w:rsid w:val="007F3049"/>
    <w:rsid w:val="007F3382"/>
    <w:rsid w:val="007F33D9"/>
    <w:rsid w:val="007F375A"/>
    <w:rsid w:val="007F3778"/>
    <w:rsid w:val="007F37F7"/>
    <w:rsid w:val="007F3E0F"/>
    <w:rsid w:val="007F3E10"/>
    <w:rsid w:val="007F4195"/>
    <w:rsid w:val="007F42F7"/>
    <w:rsid w:val="007F46B2"/>
    <w:rsid w:val="007F4993"/>
    <w:rsid w:val="007F49C5"/>
    <w:rsid w:val="007F49CE"/>
    <w:rsid w:val="007F4B13"/>
    <w:rsid w:val="007F4D0B"/>
    <w:rsid w:val="007F4D11"/>
    <w:rsid w:val="007F4F0F"/>
    <w:rsid w:val="007F4F19"/>
    <w:rsid w:val="007F4FB9"/>
    <w:rsid w:val="007F5040"/>
    <w:rsid w:val="007F5079"/>
    <w:rsid w:val="007F5093"/>
    <w:rsid w:val="007F5398"/>
    <w:rsid w:val="007F5599"/>
    <w:rsid w:val="007F55F6"/>
    <w:rsid w:val="007F5662"/>
    <w:rsid w:val="007F5707"/>
    <w:rsid w:val="007F5A7F"/>
    <w:rsid w:val="007F5AA3"/>
    <w:rsid w:val="007F5C24"/>
    <w:rsid w:val="007F5CC0"/>
    <w:rsid w:val="007F5D20"/>
    <w:rsid w:val="007F5D9E"/>
    <w:rsid w:val="007F5E91"/>
    <w:rsid w:val="007F5FF9"/>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F3"/>
    <w:rsid w:val="0080045C"/>
    <w:rsid w:val="00800877"/>
    <w:rsid w:val="00800BEE"/>
    <w:rsid w:val="00800F16"/>
    <w:rsid w:val="0080110C"/>
    <w:rsid w:val="00801342"/>
    <w:rsid w:val="008013A5"/>
    <w:rsid w:val="0080154F"/>
    <w:rsid w:val="008015DF"/>
    <w:rsid w:val="00801750"/>
    <w:rsid w:val="00801851"/>
    <w:rsid w:val="00801C37"/>
    <w:rsid w:val="00801C88"/>
    <w:rsid w:val="00801CBE"/>
    <w:rsid w:val="00802014"/>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E1A"/>
    <w:rsid w:val="00803F39"/>
    <w:rsid w:val="00803F47"/>
    <w:rsid w:val="00803F9A"/>
    <w:rsid w:val="00804056"/>
    <w:rsid w:val="0080410D"/>
    <w:rsid w:val="008042F3"/>
    <w:rsid w:val="00804340"/>
    <w:rsid w:val="00804465"/>
    <w:rsid w:val="00804522"/>
    <w:rsid w:val="00804572"/>
    <w:rsid w:val="00804702"/>
    <w:rsid w:val="00804ACC"/>
    <w:rsid w:val="00804AFF"/>
    <w:rsid w:val="00804E32"/>
    <w:rsid w:val="00804FC9"/>
    <w:rsid w:val="00805232"/>
    <w:rsid w:val="008053CA"/>
    <w:rsid w:val="008055E4"/>
    <w:rsid w:val="0080580E"/>
    <w:rsid w:val="00805B43"/>
    <w:rsid w:val="00805C14"/>
    <w:rsid w:val="00805E2E"/>
    <w:rsid w:val="00805F32"/>
    <w:rsid w:val="00806370"/>
    <w:rsid w:val="008063A5"/>
    <w:rsid w:val="00806478"/>
    <w:rsid w:val="0080648B"/>
    <w:rsid w:val="00806550"/>
    <w:rsid w:val="008067BD"/>
    <w:rsid w:val="0080689C"/>
    <w:rsid w:val="00806C0F"/>
    <w:rsid w:val="00806CE7"/>
    <w:rsid w:val="00806D15"/>
    <w:rsid w:val="00806EDA"/>
    <w:rsid w:val="00806EE1"/>
    <w:rsid w:val="00806EF6"/>
    <w:rsid w:val="00806EF7"/>
    <w:rsid w:val="00806FFD"/>
    <w:rsid w:val="0080700A"/>
    <w:rsid w:val="00807089"/>
    <w:rsid w:val="0080718F"/>
    <w:rsid w:val="00807215"/>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1565"/>
    <w:rsid w:val="00811588"/>
    <w:rsid w:val="008119D5"/>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3FC2"/>
    <w:rsid w:val="008141A1"/>
    <w:rsid w:val="008141F3"/>
    <w:rsid w:val="00814299"/>
    <w:rsid w:val="00814339"/>
    <w:rsid w:val="008144F7"/>
    <w:rsid w:val="008146AE"/>
    <w:rsid w:val="0081486A"/>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2DC"/>
    <w:rsid w:val="0081735C"/>
    <w:rsid w:val="008173B8"/>
    <w:rsid w:val="00817626"/>
    <w:rsid w:val="00817D9F"/>
    <w:rsid w:val="00817F0A"/>
    <w:rsid w:val="00817F36"/>
    <w:rsid w:val="0082016B"/>
    <w:rsid w:val="00820177"/>
    <w:rsid w:val="008203FB"/>
    <w:rsid w:val="008204C2"/>
    <w:rsid w:val="00820B22"/>
    <w:rsid w:val="00820C18"/>
    <w:rsid w:val="00820D66"/>
    <w:rsid w:val="008210A7"/>
    <w:rsid w:val="008211D9"/>
    <w:rsid w:val="008212BB"/>
    <w:rsid w:val="00821315"/>
    <w:rsid w:val="008213D1"/>
    <w:rsid w:val="00821524"/>
    <w:rsid w:val="008215D3"/>
    <w:rsid w:val="008218D0"/>
    <w:rsid w:val="00821FCD"/>
    <w:rsid w:val="00822181"/>
    <w:rsid w:val="008222F8"/>
    <w:rsid w:val="00822312"/>
    <w:rsid w:val="00822414"/>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563"/>
    <w:rsid w:val="00824707"/>
    <w:rsid w:val="008247DD"/>
    <w:rsid w:val="00824804"/>
    <w:rsid w:val="00824815"/>
    <w:rsid w:val="008249AA"/>
    <w:rsid w:val="008249CE"/>
    <w:rsid w:val="00824A9C"/>
    <w:rsid w:val="00824AC0"/>
    <w:rsid w:val="00824C01"/>
    <w:rsid w:val="00824C4F"/>
    <w:rsid w:val="00824D8F"/>
    <w:rsid w:val="00824EF8"/>
    <w:rsid w:val="00825190"/>
    <w:rsid w:val="008252CF"/>
    <w:rsid w:val="008252F7"/>
    <w:rsid w:val="00825390"/>
    <w:rsid w:val="00825410"/>
    <w:rsid w:val="008254CB"/>
    <w:rsid w:val="008255FE"/>
    <w:rsid w:val="00825A8E"/>
    <w:rsid w:val="00825A9A"/>
    <w:rsid w:val="00825EC0"/>
    <w:rsid w:val="00825FD9"/>
    <w:rsid w:val="008260A1"/>
    <w:rsid w:val="008260D2"/>
    <w:rsid w:val="0082619D"/>
    <w:rsid w:val="008262B8"/>
    <w:rsid w:val="008265DD"/>
    <w:rsid w:val="00826662"/>
    <w:rsid w:val="008266C3"/>
    <w:rsid w:val="00826708"/>
    <w:rsid w:val="00826910"/>
    <w:rsid w:val="00826B14"/>
    <w:rsid w:val="00826CFE"/>
    <w:rsid w:val="00826E06"/>
    <w:rsid w:val="00826E6D"/>
    <w:rsid w:val="00826EF9"/>
    <w:rsid w:val="00827251"/>
    <w:rsid w:val="008274F3"/>
    <w:rsid w:val="008277AB"/>
    <w:rsid w:val="0082797C"/>
    <w:rsid w:val="00827CA6"/>
    <w:rsid w:val="00827E36"/>
    <w:rsid w:val="00827F29"/>
    <w:rsid w:val="00827FF6"/>
    <w:rsid w:val="0083005F"/>
    <w:rsid w:val="00830203"/>
    <w:rsid w:val="00830233"/>
    <w:rsid w:val="008304C0"/>
    <w:rsid w:val="0083057F"/>
    <w:rsid w:val="008306F8"/>
    <w:rsid w:val="0083081B"/>
    <w:rsid w:val="00830B18"/>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05"/>
    <w:rsid w:val="0083364B"/>
    <w:rsid w:val="0083379D"/>
    <w:rsid w:val="008338C0"/>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6D1D"/>
    <w:rsid w:val="0083722E"/>
    <w:rsid w:val="00837898"/>
    <w:rsid w:val="008378B1"/>
    <w:rsid w:val="00837BD9"/>
    <w:rsid w:val="00837DA7"/>
    <w:rsid w:val="00837F5B"/>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5B"/>
    <w:rsid w:val="00841EB5"/>
    <w:rsid w:val="008420DE"/>
    <w:rsid w:val="00842540"/>
    <w:rsid w:val="00842838"/>
    <w:rsid w:val="0084285A"/>
    <w:rsid w:val="008429D2"/>
    <w:rsid w:val="00842A23"/>
    <w:rsid w:val="00842B51"/>
    <w:rsid w:val="00842C7F"/>
    <w:rsid w:val="00842D35"/>
    <w:rsid w:val="00842EF9"/>
    <w:rsid w:val="00842F0C"/>
    <w:rsid w:val="008431BA"/>
    <w:rsid w:val="0084350F"/>
    <w:rsid w:val="008435F0"/>
    <w:rsid w:val="00843746"/>
    <w:rsid w:val="00843B8B"/>
    <w:rsid w:val="00843CE1"/>
    <w:rsid w:val="00843DF5"/>
    <w:rsid w:val="0084415B"/>
    <w:rsid w:val="008443C1"/>
    <w:rsid w:val="0084444A"/>
    <w:rsid w:val="0084448D"/>
    <w:rsid w:val="0084457C"/>
    <w:rsid w:val="00844790"/>
    <w:rsid w:val="0084488E"/>
    <w:rsid w:val="008449B3"/>
    <w:rsid w:val="008449B5"/>
    <w:rsid w:val="008449B6"/>
    <w:rsid w:val="00844C55"/>
    <w:rsid w:val="00844DC3"/>
    <w:rsid w:val="00844E58"/>
    <w:rsid w:val="00844F7D"/>
    <w:rsid w:val="00845387"/>
    <w:rsid w:val="00845423"/>
    <w:rsid w:val="00845BAE"/>
    <w:rsid w:val="0084601B"/>
    <w:rsid w:val="0084634C"/>
    <w:rsid w:val="00846473"/>
    <w:rsid w:val="0084652B"/>
    <w:rsid w:val="00846730"/>
    <w:rsid w:val="00846890"/>
    <w:rsid w:val="00846AE3"/>
    <w:rsid w:val="00846B27"/>
    <w:rsid w:val="00846B9D"/>
    <w:rsid w:val="00846ED2"/>
    <w:rsid w:val="00846FF6"/>
    <w:rsid w:val="0084700A"/>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8A1"/>
    <w:rsid w:val="00850C3B"/>
    <w:rsid w:val="00850CB1"/>
    <w:rsid w:val="00850E15"/>
    <w:rsid w:val="00850F29"/>
    <w:rsid w:val="00850F70"/>
    <w:rsid w:val="0085107F"/>
    <w:rsid w:val="008514F3"/>
    <w:rsid w:val="00851583"/>
    <w:rsid w:val="008517BD"/>
    <w:rsid w:val="00851A4F"/>
    <w:rsid w:val="00851AA2"/>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7FF"/>
    <w:rsid w:val="00854C9C"/>
    <w:rsid w:val="0085506A"/>
    <w:rsid w:val="00855279"/>
    <w:rsid w:val="008557DA"/>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35"/>
    <w:rsid w:val="00856E54"/>
    <w:rsid w:val="00856F0A"/>
    <w:rsid w:val="0085701C"/>
    <w:rsid w:val="008570E3"/>
    <w:rsid w:val="00857345"/>
    <w:rsid w:val="008573AA"/>
    <w:rsid w:val="008573F1"/>
    <w:rsid w:val="008576BA"/>
    <w:rsid w:val="00857741"/>
    <w:rsid w:val="008579BE"/>
    <w:rsid w:val="00857A88"/>
    <w:rsid w:val="00857E41"/>
    <w:rsid w:val="00857ED4"/>
    <w:rsid w:val="008604FA"/>
    <w:rsid w:val="00860BD3"/>
    <w:rsid w:val="00860CE4"/>
    <w:rsid w:val="00860E81"/>
    <w:rsid w:val="00860EDB"/>
    <w:rsid w:val="00861168"/>
    <w:rsid w:val="008616EF"/>
    <w:rsid w:val="008617C9"/>
    <w:rsid w:val="00861BB1"/>
    <w:rsid w:val="00861C38"/>
    <w:rsid w:val="00861D5D"/>
    <w:rsid w:val="00862187"/>
    <w:rsid w:val="0086226A"/>
    <w:rsid w:val="008622B5"/>
    <w:rsid w:val="008622C2"/>
    <w:rsid w:val="008626A3"/>
    <w:rsid w:val="00862832"/>
    <w:rsid w:val="00862866"/>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9E"/>
    <w:rsid w:val="0086420A"/>
    <w:rsid w:val="008645C2"/>
    <w:rsid w:val="00864882"/>
    <w:rsid w:val="008649B6"/>
    <w:rsid w:val="008649EC"/>
    <w:rsid w:val="00864E17"/>
    <w:rsid w:val="00864E39"/>
    <w:rsid w:val="0086513D"/>
    <w:rsid w:val="0086532D"/>
    <w:rsid w:val="00865464"/>
    <w:rsid w:val="008655EA"/>
    <w:rsid w:val="008657D7"/>
    <w:rsid w:val="00865870"/>
    <w:rsid w:val="00865D80"/>
    <w:rsid w:val="00865F5B"/>
    <w:rsid w:val="00865FEA"/>
    <w:rsid w:val="0086617F"/>
    <w:rsid w:val="00866301"/>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701B3"/>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2A4"/>
    <w:rsid w:val="00872364"/>
    <w:rsid w:val="00872461"/>
    <w:rsid w:val="0087260D"/>
    <w:rsid w:val="00872633"/>
    <w:rsid w:val="008726B2"/>
    <w:rsid w:val="008727D8"/>
    <w:rsid w:val="008727E6"/>
    <w:rsid w:val="0087284C"/>
    <w:rsid w:val="008728E2"/>
    <w:rsid w:val="00872C56"/>
    <w:rsid w:val="00873071"/>
    <w:rsid w:val="00873200"/>
    <w:rsid w:val="00873204"/>
    <w:rsid w:val="0087320C"/>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A07"/>
    <w:rsid w:val="00874A7A"/>
    <w:rsid w:val="00874CA3"/>
    <w:rsid w:val="00874D0E"/>
    <w:rsid w:val="00874D4E"/>
    <w:rsid w:val="00874FC4"/>
    <w:rsid w:val="00875123"/>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3AD"/>
    <w:rsid w:val="00876990"/>
    <w:rsid w:val="00876EE8"/>
    <w:rsid w:val="00876F1B"/>
    <w:rsid w:val="008771AB"/>
    <w:rsid w:val="008772FD"/>
    <w:rsid w:val="00877372"/>
    <w:rsid w:val="008773EB"/>
    <w:rsid w:val="008774A1"/>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0E1C"/>
    <w:rsid w:val="00881043"/>
    <w:rsid w:val="00881321"/>
    <w:rsid w:val="008814D1"/>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0F2"/>
    <w:rsid w:val="00883389"/>
    <w:rsid w:val="008834ED"/>
    <w:rsid w:val="00883740"/>
    <w:rsid w:val="008838D6"/>
    <w:rsid w:val="00883916"/>
    <w:rsid w:val="00883A89"/>
    <w:rsid w:val="00883CBB"/>
    <w:rsid w:val="00883CC3"/>
    <w:rsid w:val="00883DB4"/>
    <w:rsid w:val="00883ED8"/>
    <w:rsid w:val="0088416D"/>
    <w:rsid w:val="008843B2"/>
    <w:rsid w:val="008843EB"/>
    <w:rsid w:val="0088471C"/>
    <w:rsid w:val="008848AF"/>
    <w:rsid w:val="008848D1"/>
    <w:rsid w:val="00884AD2"/>
    <w:rsid w:val="00884FDD"/>
    <w:rsid w:val="00885219"/>
    <w:rsid w:val="00885239"/>
    <w:rsid w:val="008852DA"/>
    <w:rsid w:val="00885321"/>
    <w:rsid w:val="0088539A"/>
    <w:rsid w:val="0088549C"/>
    <w:rsid w:val="00885628"/>
    <w:rsid w:val="00885A0E"/>
    <w:rsid w:val="00885B7F"/>
    <w:rsid w:val="00885CDE"/>
    <w:rsid w:val="00885F19"/>
    <w:rsid w:val="00886046"/>
    <w:rsid w:val="008860F5"/>
    <w:rsid w:val="00886615"/>
    <w:rsid w:val="00886620"/>
    <w:rsid w:val="00886703"/>
    <w:rsid w:val="00886A0F"/>
    <w:rsid w:val="00886AA3"/>
    <w:rsid w:val="00886DB4"/>
    <w:rsid w:val="00886F83"/>
    <w:rsid w:val="00886FB7"/>
    <w:rsid w:val="00887214"/>
    <w:rsid w:val="00887412"/>
    <w:rsid w:val="00887617"/>
    <w:rsid w:val="008877EB"/>
    <w:rsid w:val="008878FB"/>
    <w:rsid w:val="008879FF"/>
    <w:rsid w:val="00887DEF"/>
    <w:rsid w:val="00887F6E"/>
    <w:rsid w:val="00887FBB"/>
    <w:rsid w:val="008900BB"/>
    <w:rsid w:val="00890119"/>
    <w:rsid w:val="008908C2"/>
    <w:rsid w:val="008908D9"/>
    <w:rsid w:val="00890B03"/>
    <w:rsid w:val="00890C97"/>
    <w:rsid w:val="00891700"/>
    <w:rsid w:val="00891815"/>
    <w:rsid w:val="008918B8"/>
    <w:rsid w:val="00891C9B"/>
    <w:rsid w:val="00891E07"/>
    <w:rsid w:val="00891E98"/>
    <w:rsid w:val="00892129"/>
    <w:rsid w:val="00892281"/>
    <w:rsid w:val="00892350"/>
    <w:rsid w:val="008926A2"/>
    <w:rsid w:val="00892760"/>
    <w:rsid w:val="0089287A"/>
    <w:rsid w:val="00892992"/>
    <w:rsid w:val="008929C9"/>
    <w:rsid w:val="00892A65"/>
    <w:rsid w:val="00892AA9"/>
    <w:rsid w:val="00892ACD"/>
    <w:rsid w:val="00892E32"/>
    <w:rsid w:val="00892E5B"/>
    <w:rsid w:val="00892F41"/>
    <w:rsid w:val="0089308A"/>
    <w:rsid w:val="0089313A"/>
    <w:rsid w:val="00893175"/>
    <w:rsid w:val="0089344E"/>
    <w:rsid w:val="008936EF"/>
    <w:rsid w:val="008938A9"/>
    <w:rsid w:val="008938F0"/>
    <w:rsid w:val="00893E6F"/>
    <w:rsid w:val="00893E76"/>
    <w:rsid w:val="00893E8F"/>
    <w:rsid w:val="008941F8"/>
    <w:rsid w:val="00894625"/>
    <w:rsid w:val="00894A82"/>
    <w:rsid w:val="00894D85"/>
    <w:rsid w:val="00894EF1"/>
    <w:rsid w:val="008951DB"/>
    <w:rsid w:val="00895350"/>
    <w:rsid w:val="0089538B"/>
    <w:rsid w:val="0089538E"/>
    <w:rsid w:val="008955CB"/>
    <w:rsid w:val="00895687"/>
    <w:rsid w:val="008959F8"/>
    <w:rsid w:val="00895ADB"/>
    <w:rsid w:val="00895B8F"/>
    <w:rsid w:val="00895BD6"/>
    <w:rsid w:val="00895C54"/>
    <w:rsid w:val="00895F94"/>
    <w:rsid w:val="00895FAE"/>
    <w:rsid w:val="008962E3"/>
    <w:rsid w:val="0089637C"/>
    <w:rsid w:val="00896471"/>
    <w:rsid w:val="00896664"/>
    <w:rsid w:val="00896991"/>
    <w:rsid w:val="00896D14"/>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ADA"/>
    <w:rsid w:val="008A0E89"/>
    <w:rsid w:val="008A0E99"/>
    <w:rsid w:val="008A1093"/>
    <w:rsid w:val="008A1095"/>
    <w:rsid w:val="008A1127"/>
    <w:rsid w:val="008A112E"/>
    <w:rsid w:val="008A1546"/>
    <w:rsid w:val="008A16C8"/>
    <w:rsid w:val="008A171D"/>
    <w:rsid w:val="008A19B8"/>
    <w:rsid w:val="008A1AD7"/>
    <w:rsid w:val="008A1BFF"/>
    <w:rsid w:val="008A1C2B"/>
    <w:rsid w:val="008A1C43"/>
    <w:rsid w:val="008A1D2F"/>
    <w:rsid w:val="008A1D89"/>
    <w:rsid w:val="008A238F"/>
    <w:rsid w:val="008A2810"/>
    <w:rsid w:val="008A2EC7"/>
    <w:rsid w:val="008A2EDC"/>
    <w:rsid w:val="008A3128"/>
    <w:rsid w:val="008A347E"/>
    <w:rsid w:val="008A34F0"/>
    <w:rsid w:val="008A3855"/>
    <w:rsid w:val="008A39E6"/>
    <w:rsid w:val="008A3AA5"/>
    <w:rsid w:val="008A3AA7"/>
    <w:rsid w:val="008A3AB5"/>
    <w:rsid w:val="008A3AC7"/>
    <w:rsid w:val="008A3C04"/>
    <w:rsid w:val="008A3C9B"/>
    <w:rsid w:val="008A3D09"/>
    <w:rsid w:val="008A3D8C"/>
    <w:rsid w:val="008A41DA"/>
    <w:rsid w:val="008A4269"/>
    <w:rsid w:val="008A47F2"/>
    <w:rsid w:val="008A4805"/>
    <w:rsid w:val="008A494C"/>
    <w:rsid w:val="008A4B54"/>
    <w:rsid w:val="008A4E7A"/>
    <w:rsid w:val="008A4F33"/>
    <w:rsid w:val="008A5078"/>
    <w:rsid w:val="008A529D"/>
    <w:rsid w:val="008A5300"/>
    <w:rsid w:val="008A53F4"/>
    <w:rsid w:val="008A54C7"/>
    <w:rsid w:val="008A594E"/>
    <w:rsid w:val="008A5A81"/>
    <w:rsid w:val="008A653C"/>
    <w:rsid w:val="008A65C3"/>
    <w:rsid w:val="008A65D5"/>
    <w:rsid w:val="008A66F2"/>
    <w:rsid w:val="008A66F6"/>
    <w:rsid w:val="008A68DF"/>
    <w:rsid w:val="008A69AE"/>
    <w:rsid w:val="008A69D3"/>
    <w:rsid w:val="008A6E9E"/>
    <w:rsid w:val="008A6EF8"/>
    <w:rsid w:val="008A6F15"/>
    <w:rsid w:val="008A7043"/>
    <w:rsid w:val="008A731A"/>
    <w:rsid w:val="008A770B"/>
    <w:rsid w:val="008A7722"/>
    <w:rsid w:val="008A779B"/>
    <w:rsid w:val="008A7897"/>
    <w:rsid w:val="008A78B1"/>
    <w:rsid w:val="008A7AA3"/>
    <w:rsid w:val="008B0008"/>
    <w:rsid w:val="008B00F6"/>
    <w:rsid w:val="008B0184"/>
    <w:rsid w:val="008B036E"/>
    <w:rsid w:val="008B0549"/>
    <w:rsid w:val="008B0747"/>
    <w:rsid w:val="008B076D"/>
    <w:rsid w:val="008B0AC0"/>
    <w:rsid w:val="008B0B4E"/>
    <w:rsid w:val="008B0D7B"/>
    <w:rsid w:val="008B0DC8"/>
    <w:rsid w:val="008B0E52"/>
    <w:rsid w:val="008B0EC9"/>
    <w:rsid w:val="008B0EF0"/>
    <w:rsid w:val="008B1013"/>
    <w:rsid w:val="008B1107"/>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27"/>
    <w:rsid w:val="008B5453"/>
    <w:rsid w:val="008B571E"/>
    <w:rsid w:val="008B579E"/>
    <w:rsid w:val="008B5960"/>
    <w:rsid w:val="008B5AF4"/>
    <w:rsid w:val="008B5BBE"/>
    <w:rsid w:val="008B5CA0"/>
    <w:rsid w:val="008B60DE"/>
    <w:rsid w:val="008B615A"/>
    <w:rsid w:val="008B6473"/>
    <w:rsid w:val="008B65D7"/>
    <w:rsid w:val="008B6AE9"/>
    <w:rsid w:val="008B6D90"/>
    <w:rsid w:val="008B6E6F"/>
    <w:rsid w:val="008B7237"/>
    <w:rsid w:val="008B7318"/>
    <w:rsid w:val="008B74D8"/>
    <w:rsid w:val="008B75FD"/>
    <w:rsid w:val="008B76EA"/>
    <w:rsid w:val="008B773C"/>
    <w:rsid w:val="008B7744"/>
    <w:rsid w:val="008B784B"/>
    <w:rsid w:val="008B789E"/>
    <w:rsid w:val="008B7969"/>
    <w:rsid w:val="008B7BE0"/>
    <w:rsid w:val="008B7E0B"/>
    <w:rsid w:val="008B7F28"/>
    <w:rsid w:val="008B7FF4"/>
    <w:rsid w:val="008C0124"/>
    <w:rsid w:val="008C0138"/>
    <w:rsid w:val="008C0186"/>
    <w:rsid w:val="008C0242"/>
    <w:rsid w:val="008C038F"/>
    <w:rsid w:val="008C05A2"/>
    <w:rsid w:val="008C05B4"/>
    <w:rsid w:val="008C087B"/>
    <w:rsid w:val="008C08E4"/>
    <w:rsid w:val="008C0978"/>
    <w:rsid w:val="008C09D2"/>
    <w:rsid w:val="008C0A39"/>
    <w:rsid w:val="008C0ADD"/>
    <w:rsid w:val="008C0C17"/>
    <w:rsid w:val="008C0C40"/>
    <w:rsid w:val="008C0E63"/>
    <w:rsid w:val="008C0F22"/>
    <w:rsid w:val="008C1091"/>
    <w:rsid w:val="008C1092"/>
    <w:rsid w:val="008C1183"/>
    <w:rsid w:val="008C1345"/>
    <w:rsid w:val="008C1648"/>
    <w:rsid w:val="008C1681"/>
    <w:rsid w:val="008C16B1"/>
    <w:rsid w:val="008C176F"/>
    <w:rsid w:val="008C1952"/>
    <w:rsid w:val="008C1C36"/>
    <w:rsid w:val="008C1CA5"/>
    <w:rsid w:val="008C1CB2"/>
    <w:rsid w:val="008C202B"/>
    <w:rsid w:val="008C2041"/>
    <w:rsid w:val="008C2191"/>
    <w:rsid w:val="008C2363"/>
    <w:rsid w:val="008C2565"/>
    <w:rsid w:val="008C287A"/>
    <w:rsid w:val="008C2BBD"/>
    <w:rsid w:val="008C2BF2"/>
    <w:rsid w:val="008C2C73"/>
    <w:rsid w:val="008C2E60"/>
    <w:rsid w:val="008C2E8E"/>
    <w:rsid w:val="008C32E1"/>
    <w:rsid w:val="008C3315"/>
    <w:rsid w:val="008C37CA"/>
    <w:rsid w:val="008C394E"/>
    <w:rsid w:val="008C395F"/>
    <w:rsid w:val="008C3BB0"/>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888"/>
    <w:rsid w:val="008C595F"/>
    <w:rsid w:val="008C5A81"/>
    <w:rsid w:val="008C5B19"/>
    <w:rsid w:val="008C5C61"/>
    <w:rsid w:val="008C5FAB"/>
    <w:rsid w:val="008C6130"/>
    <w:rsid w:val="008C6250"/>
    <w:rsid w:val="008C628D"/>
    <w:rsid w:val="008C6290"/>
    <w:rsid w:val="008C63BE"/>
    <w:rsid w:val="008C6426"/>
    <w:rsid w:val="008C6449"/>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17A"/>
    <w:rsid w:val="008D01C3"/>
    <w:rsid w:val="008D020B"/>
    <w:rsid w:val="008D0295"/>
    <w:rsid w:val="008D03C7"/>
    <w:rsid w:val="008D08A0"/>
    <w:rsid w:val="008D09A3"/>
    <w:rsid w:val="008D0C0A"/>
    <w:rsid w:val="008D0D27"/>
    <w:rsid w:val="008D0D7C"/>
    <w:rsid w:val="008D15F6"/>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3D"/>
    <w:rsid w:val="008D2E74"/>
    <w:rsid w:val="008D2EA9"/>
    <w:rsid w:val="008D310B"/>
    <w:rsid w:val="008D3299"/>
    <w:rsid w:val="008D34E8"/>
    <w:rsid w:val="008D35A8"/>
    <w:rsid w:val="008D35BE"/>
    <w:rsid w:val="008D35C8"/>
    <w:rsid w:val="008D3781"/>
    <w:rsid w:val="008D3A2C"/>
    <w:rsid w:val="008D3B92"/>
    <w:rsid w:val="008D3C87"/>
    <w:rsid w:val="008D3E04"/>
    <w:rsid w:val="008D3F46"/>
    <w:rsid w:val="008D40EB"/>
    <w:rsid w:val="008D429E"/>
    <w:rsid w:val="008D4480"/>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85F"/>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6EB2"/>
    <w:rsid w:val="008D706B"/>
    <w:rsid w:val="008D7130"/>
    <w:rsid w:val="008D73BF"/>
    <w:rsid w:val="008D7447"/>
    <w:rsid w:val="008D74D9"/>
    <w:rsid w:val="008D77DE"/>
    <w:rsid w:val="008D789F"/>
    <w:rsid w:val="008D7D94"/>
    <w:rsid w:val="008D7DD1"/>
    <w:rsid w:val="008D7E0B"/>
    <w:rsid w:val="008D7F6D"/>
    <w:rsid w:val="008D7FD7"/>
    <w:rsid w:val="008E01C9"/>
    <w:rsid w:val="008E05A1"/>
    <w:rsid w:val="008E08C5"/>
    <w:rsid w:val="008E092B"/>
    <w:rsid w:val="008E0BF9"/>
    <w:rsid w:val="008E0CA3"/>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D46"/>
    <w:rsid w:val="008E1E33"/>
    <w:rsid w:val="008E1E43"/>
    <w:rsid w:val="008E2079"/>
    <w:rsid w:val="008E2098"/>
    <w:rsid w:val="008E20D1"/>
    <w:rsid w:val="008E2327"/>
    <w:rsid w:val="008E23D0"/>
    <w:rsid w:val="008E23E4"/>
    <w:rsid w:val="008E2508"/>
    <w:rsid w:val="008E276E"/>
    <w:rsid w:val="008E27EE"/>
    <w:rsid w:val="008E280E"/>
    <w:rsid w:val="008E28CD"/>
    <w:rsid w:val="008E297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A3B"/>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41"/>
    <w:rsid w:val="008E7230"/>
    <w:rsid w:val="008E7307"/>
    <w:rsid w:val="008E78CE"/>
    <w:rsid w:val="008E78DF"/>
    <w:rsid w:val="008E796C"/>
    <w:rsid w:val="008E7A35"/>
    <w:rsid w:val="008E7AEB"/>
    <w:rsid w:val="008E7C8A"/>
    <w:rsid w:val="008E7DA2"/>
    <w:rsid w:val="008F0747"/>
    <w:rsid w:val="008F074F"/>
    <w:rsid w:val="008F0A8B"/>
    <w:rsid w:val="008F0DE0"/>
    <w:rsid w:val="008F102C"/>
    <w:rsid w:val="008F1053"/>
    <w:rsid w:val="008F1204"/>
    <w:rsid w:val="008F129B"/>
    <w:rsid w:val="008F1380"/>
    <w:rsid w:val="008F140D"/>
    <w:rsid w:val="008F1611"/>
    <w:rsid w:val="008F162E"/>
    <w:rsid w:val="008F179C"/>
    <w:rsid w:val="008F1812"/>
    <w:rsid w:val="008F1B4A"/>
    <w:rsid w:val="008F1B7E"/>
    <w:rsid w:val="008F1BC4"/>
    <w:rsid w:val="008F1D3C"/>
    <w:rsid w:val="008F1D73"/>
    <w:rsid w:val="008F1F35"/>
    <w:rsid w:val="008F1FB5"/>
    <w:rsid w:val="008F20FC"/>
    <w:rsid w:val="008F241D"/>
    <w:rsid w:val="008F24BA"/>
    <w:rsid w:val="008F26C1"/>
    <w:rsid w:val="008F2CCE"/>
    <w:rsid w:val="008F2E99"/>
    <w:rsid w:val="008F32FC"/>
    <w:rsid w:val="008F353B"/>
    <w:rsid w:val="008F35BF"/>
    <w:rsid w:val="008F3754"/>
    <w:rsid w:val="008F3C43"/>
    <w:rsid w:val="008F3C5D"/>
    <w:rsid w:val="008F3DD0"/>
    <w:rsid w:val="008F3E62"/>
    <w:rsid w:val="008F3F91"/>
    <w:rsid w:val="008F4128"/>
    <w:rsid w:val="008F43B9"/>
    <w:rsid w:val="008F442D"/>
    <w:rsid w:val="008F453E"/>
    <w:rsid w:val="008F45FE"/>
    <w:rsid w:val="008F4B06"/>
    <w:rsid w:val="008F4BA8"/>
    <w:rsid w:val="008F4BD0"/>
    <w:rsid w:val="008F4CDC"/>
    <w:rsid w:val="008F4CFE"/>
    <w:rsid w:val="008F4E18"/>
    <w:rsid w:val="008F509B"/>
    <w:rsid w:val="008F5114"/>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69D"/>
    <w:rsid w:val="008F7FDC"/>
    <w:rsid w:val="009003BD"/>
    <w:rsid w:val="00900412"/>
    <w:rsid w:val="009009EE"/>
    <w:rsid w:val="00900E77"/>
    <w:rsid w:val="009010F6"/>
    <w:rsid w:val="00901210"/>
    <w:rsid w:val="00901562"/>
    <w:rsid w:val="00901696"/>
    <w:rsid w:val="009016DC"/>
    <w:rsid w:val="00901734"/>
    <w:rsid w:val="00901757"/>
    <w:rsid w:val="00901D64"/>
    <w:rsid w:val="00901D96"/>
    <w:rsid w:val="00901DB3"/>
    <w:rsid w:val="00901E19"/>
    <w:rsid w:val="00901FA5"/>
    <w:rsid w:val="0090200A"/>
    <w:rsid w:val="009021B3"/>
    <w:rsid w:val="009021F2"/>
    <w:rsid w:val="0090226A"/>
    <w:rsid w:val="009023D1"/>
    <w:rsid w:val="009023DB"/>
    <w:rsid w:val="0090244F"/>
    <w:rsid w:val="009024E7"/>
    <w:rsid w:val="00902565"/>
    <w:rsid w:val="0090267E"/>
    <w:rsid w:val="009026DA"/>
    <w:rsid w:val="009027F7"/>
    <w:rsid w:val="0090282A"/>
    <w:rsid w:val="00902BD4"/>
    <w:rsid w:val="00902BFC"/>
    <w:rsid w:val="00902F50"/>
    <w:rsid w:val="00903021"/>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6AD"/>
    <w:rsid w:val="009057DE"/>
    <w:rsid w:val="00905C08"/>
    <w:rsid w:val="00905C16"/>
    <w:rsid w:val="00905C6A"/>
    <w:rsid w:val="00905DCA"/>
    <w:rsid w:val="00905ECF"/>
    <w:rsid w:val="00905FCB"/>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89"/>
    <w:rsid w:val="009071DC"/>
    <w:rsid w:val="0090723B"/>
    <w:rsid w:val="00907484"/>
    <w:rsid w:val="0090760D"/>
    <w:rsid w:val="00907A9A"/>
    <w:rsid w:val="00907B87"/>
    <w:rsid w:val="00907B93"/>
    <w:rsid w:val="00907C56"/>
    <w:rsid w:val="00907CEC"/>
    <w:rsid w:val="00907D5A"/>
    <w:rsid w:val="00907DAE"/>
    <w:rsid w:val="00907F6B"/>
    <w:rsid w:val="00910085"/>
    <w:rsid w:val="00910293"/>
    <w:rsid w:val="00910347"/>
    <w:rsid w:val="0091056A"/>
    <w:rsid w:val="009105C3"/>
    <w:rsid w:val="0091069D"/>
    <w:rsid w:val="009106A6"/>
    <w:rsid w:val="0091081C"/>
    <w:rsid w:val="0091089A"/>
    <w:rsid w:val="00910AE9"/>
    <w:rsid w:val="00910C93"/>
    <w:rsid w:val="00910CAA"/>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12"/>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8CB"/>
    <w:rsid w:val="0091598B"/>
    <w:rsid w:val="009159F4"/>
    <w:rsid w:val="00915ACC"/>
    <w:rsid w:val="00915C12"/>
    <w:rsid w:val="00915C27"/>
    <w:rsid w:val="00916137"/>
    <w:rsid w:val="00916410"/>
    <w:rsid w:val="00916413"/>
    <w:rsid w:val="009165AD"/>
    <w:rsid w:val="009167B0"/>
    <w:rsid w:val="00916989"/>
    <w:rsid w:val="00916BC2"/>
    <w:rsid w:val="00916FD0"/>
    <w:rsid w:val="00917028"/>
    <w:rsid w:val="0091712F"/>
    <w:rsid w:val="00917167"/>
    <w:rsid w:val="009171B1"/>
    <w:rsid w:val="009171B3"/>
    <w:rsid w:val="00917282"/>
    <w:rsid w:val="0091732D"/>
    <w:rsid w:val="00917463"/>
    <w:rsid w:val="009175BC"/>
    <w:rsid w:val="009175BF"/>
    <w:rsid w:val="009176B3"/>
    <w:rsid w:val="0091774A"/>
    <w:rsid w:val="00917945"/>
    <w:rsid w:val="00917980"/>
    <w:rsid w:val="00917B34"/>
    <w:rsid w:val="00917B9B"/>
    <w:rsid w:val="00917D74"/>
    <w:rsid w:val="00920290"/>
    <w:rsid w:val="0092033C"/>
    <w:rsid w:val="009204A0"/>
    <w:rsid w:val="00920846"/>
    <w:rsid w:val="00920BDC"/>
    <w:rsid w:val="00920FAB"/>
    <w:rsid w:val="009210AE"/>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4FC"/>
    <w:rsid w:val="00923A45"/>
    <w:rsid w:val="00923E32"/>
    <w:rsid w:val="009241AD"/>
    <w:rsid w:val="009242DB"/>
    <w:rsid w:val="009242DE"/>
    <w:rsid w:val="00924305"/>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56E"/>
    <w:rsid w:val="00926757"/>
    <w:rsid w:val="00926A1A"/>
    <w:rsid w:val="00926BBA"/>
    <w:rsid w:val="00926CA7"/>
    <w:rsid w:val="00926D7B"/>
    <w:rsid w:val="00927199"/>
    <w:rsid w:val="009271AF"/>
    <w:rsid w:val="0092741D"/>
    <w:rsid w:val="00927432"/>
    <w:rsid w:val="0092750A"/>
    <w:rsid w:val="0092769B"/>
    <w:rsid w:val="009277F6"/>
    <w:rsid w:val="00927806"/>
    <w:rsid w:val="00927902"/>
    <w:rsid w:val="00927906"/>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07"/>
    <w:rsid w:val="009348AD"/>
    <w:rsid w:val="00934C24"/>
    <w:rsid w:val="00934D38"/>
    <w:rsid w:val="00934DBF"/>
    <w:rsid w:val="00934E3C"/>
    <w:rsid w:val="00934EE2"/>
    <w:rsid w:val="00935191"/>
    <w:rsid w:val="0093532A"/>
    <w:rsid w:val="009356B6"/>
    <w:rsid w:val="00935766"/>
    <w:rsid w:val="009357D6"/>
    <w:rsid w:val="00935FAE"/>
    <w:rsid w:val="0093614A"/>
    <w:rsid w:val="00936182"/>
    <w:rsid w:val="009363FB"/>
    <w:rsid w:val="009364CF"/>
    <w:rsid w:val="0093666D"/>
    <w:rsid w:val="00936688"/>
    <w:rsid w:val="009366CC"/>
    <w:rsid w:val="00936B0C"/>
    <w:rsid w:val="00936C9D"/>
    <w:rsid w:val="00936F15"/>
    <w:rsid w:val="00937001"/>
    <w:rsid w:val="00937488"/>
    <w:rsid w:val="00937722"/>
    <w:rsid w:val="0093778A"/>
    <w:rsid w:val="00937F4D"/>
    <w:rsid w:val="00937F67"/>
    <w:rsid w:val="00940463"/>
    <w:rsid w:val="00940654"/>
    <w:rsid w:val="0094083A"/>
    <w:rsid w:val="00940C94"/>
    <w:rsid w:val="00940CDC"/>
    <w:rsid w:val="00940DD0"/>
    <w:rsid w:val="00940E2F"/>
    <w:rsid w:val="00941099"/>
    <w:rsid w:val="00941157"/>
    <w:rsid w:val="009413D4"/>
    <w:rsid w:val="00941815"/>
    <w:rsid w:val="0094194F"/>
    <w:rsid w:val="009419B3"/>
    <w:rsid w:val="00941E46"/>
    <w:rsid w:val="00941FC4"/>
    <w:rsid w:val="00942078"/>
    <w:rsid w:val="00942496"/>
    <w:rsid w:val="009425B9"/>
    <w:rsid w:val="009426CB"/>
    <w:rsid w:val="009427A9"/>
    <w:rsid w:val="00942A35"/>
    <w:rsid w:val="00942DD8"/>
    <w:rsid w:val="00942ED9"/>
    <w:rsid w:val="009430FA"/>
    <w:rsid w:val="00943266"/>
    <w:rsid w:val="0094335E"/>
    <w:rsid w:val="00943C72"/>
    <w:rsid w:val="00943D79"/>
    <w:rsid w:val="00943D8D"/>
    <w:rsid w:val="00943E0A"/>
    <w:rsid w:val="00943E15"/>
    <w:rsid w:val="00943ED2"/>
    <w:rsid w:val="009440FE"/>
    <w:rsid w:val="0094410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13"/>
    <w:rsid w:val="009468BD"/>
    <w:rsid w:val="009468F5"/>
    <w:rsid w:val="00946917"/>
    <w:rsid w:val="00946945"/>
    <w:rsid w:val="00946B05"/>
    <w:rsid w:val="00946B2E"/>
    <w:rsid w:val="00946D3C"/>
    <w:rsid w:val="00946D5B"/>
    <w:rsid w:val="00946D7E"/>
    <w:rsid w:val="00946D8E"/>
    <w:rsid w:val="00946F74"/>
    <w:rsid w:val="009470F9"/>
    <w:rsid w:val="009472A8"/>
    <w:rsid w:val="009474DA"/>
    <w:rsid w:val="00947757"/>
    <w:rsid w:val="00947768"/>
    <w:rsid w:val="00947DAA"/>
    <w:rsid w:val="00947DF6"/>
    <w:rsid w:val="00947F4C"/>
    <w:rsid w:val="009501F7"/>
    <w:rsid w:val="00950251"/>
    <w:rsid w:val="009506EC"/>
    <w:rsid w:val="009507CE"/>
    <w:rsid w:val="0095094D"/>
    <w:rsid w:val="00950BE2"/>
    <w:rsid w:val="00950CAF"/>
    <w:rsid w:val="00950F39"/>
    <w:rsid w:val="009510ED"/>
    <w:rsid w:val="009511FD"/>
    <w:rsid w:val="0095134E"/>
    <w:rsid w:val="00951385"/>
    <w:rsid w:val="009515B8"/>
    <w:rsid w:val="009515CD"/>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489"/>
    <w:rsid w:val="00954546"/>
    <w:rsid w:val="009546AE"/>
    <w:rsid w:val="00954C02"/>
    <w:rsid w:val="00954DED"/>
    <w:rsid w:val="00954E43"/>
    <w:rsid w:val="00954F78"/>
    <w:rsid w:val="009550AF"/>
    <w:rsid w:val="009552FA"/>
    <w:rsid w:val="00955329"/>
    <w:rsid w:val="0095548A"/>
    <w:rsid w:val="009556DE"/>
    <w:rsid w:val="009561B7"/>
    <w:rsid w:val="009561BA"/>
    <w:rsid w:val="00956461"/>
    <w:rsid w:val="00956508"/>
    <w:rsid w:val="009566DA"/>
    <w:rsid w:val="009569B0"/>
    <w:rsid w:val="00956CE1"/>
    <w:rsid w:val="00956D00"/>
    <w:rsid w:val="00956E0F"/>
    <w:rsid w:val="00957243"/>
    <w:rsid w:val="009572F4"/>
    <w:rsid w:val="009575D8"/>
    <w:rsid w:val="00957B10"/>
    <w:rsid w:val="00957CC6"/>
    <w:rsid w:val="00957D0A"/>
    <w:rsid w:val="00957E06"/>
    <w:rsid w:val="00957FE0"/>
    <w:rsid w:val="00960020"/>
    <w:rsid w:val="009600EF"/>
    <w:rsid w:val="00960370"/>
    <w:rsid w:val="009609C2"/>
    <w:rsid w:val="00960AAA"/>
    <w:rsid w:val="00960CC8"/>
    <w:rsid w:val="00960E24"/>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E20"/>
    <w:rsid w:val="00963FBB"/>
    <w:rsid w:val="00964012"/>
    <w:rsid w:val="00964096"/>
    <w:rsid w:val="0096428C"/>
    <w:rsid w:val="0096467A"/>
    <w:rsid w:val="009646B6"/>
    <w:rsid w:val="009646D7"/>
    <w:rsid w:val="0096483D"/>
    <w:rsid w:val="009648D8"/>
    <w:rsid w:val="00964C48"/>
    <w:rsid w:val="00964DF3"/>
    <w:rsid w:val="00965009"/>
    <w:rsid w:val="0096502C"/>
    <w:rsid w:val="00965205"/>
    <w:rsid w:val="0096531E"/>
    <w:rsid w:val="009654B1"/>
    <w:rsid w:val="009655B4"/>
    <w:rsid w:val="009655D5"/>
    <w:rsid w:val="00965996"/>
    <w:rsid w:val="00965AA6"/>
    <w:rsid w:val="00965AE0"/>
    <w:rsid w:val="00965CDF"/>
    <w:rsid w:val="00966092"/>
    <w:rsid w:val="009660B4"/>
    <w:rsid w:val="00966560"/>
    <w:rsid w:val="0096656B"/>
    <w:rsid w:val="009666C7"/>
    <w:rsid w:val="00966B00"/>
    <w:rsid w:val="00966BA2"/>
    <w:rsid w:val="00966BA3"/>
    <w:rsid w:val="00966D30"/>
    <w:rsid w:val="00966DEF"/>
    <w:rsid w:val="00967114"/>
    <w:rsid w:val="00967175"/>
    <w:rsid w:val="009672CF"/>
    <w:rsid w:val="00967472"/>
    <w:rsid w:val="009674B9"/>
    <w:rsid w:val="0096754E"/>
    <w:rsid w:val="00967677"/>
    <w:rsid w:val="009677A9"/>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388"/>
    <w:rsid w:val="0097250F"/>
    <w:rsid w:val="00972700"/>
    <w:rsid w:val="00972864"/>
    <w:rsid w:val="00972A2D"/>
    <w:rsid w:val="00972B9B"/>
    <w:rsid w:val="00972BA0"/>
    <w:rsid w:val="00972CA7"/>
    <w:rsid w:val="00972F23"/>
    <w:rsid w:val="00973601"/>
    <w:rsid w:val="009737AA"/>
    <w:rsid w:val="00973839"/>
    <w:rsid w:val="00973933"/>
    <w:rsid w:val="00973BF8"/>
    <w:rsid w:val="00973C13"/>
    <w:rsid w:val="00973CCB"/>
    <w:rsid w:val="00973DDC"/>
    <w:rsid w:val="00973F1E"/>
    <w:rsid w:val="00973FAA"/>
    <w:rsid w:val="0097414D"/>
    <w:rsid w:val="00974172"/>
    <w:rsid w:val="009743DA"/>
    <w:rsid w:val="00974486"/>
    <w:rsid w:val="009744DA"/>
    <w:rsid w:val="00974673"/>
    <w:rsid w:val="00974752"/>
    <w:rsid w:val="00974855"/>
    <w:rsid w:val="0097497C"/>
    <w:rsid w:val="00974B58"/>
    <w:rsid w:val="00974C7C"/>
    <w:rsid w:val="00974E47"/>
    <w:rsid w:val="00974FAD"/>
    <w:rsid w:val="00974FCF"/>
    <w:rsid w:val="00975109"/>
    <w:rsid w:val="009754D9"/>
    <w:rsid w:val="00975554"/>
    <w:rsid w:val="009756EC"/>
    <w:rsid w:val="009757FC"/>
    <w:rsid w:val="00975C27"/>
    <w:rsid w:val="00975CB2"/>
    <w:rsid w:val="0097607E"/>
    <w:rsid w:val="00976476"/>
    <w:rsid w:val="009764AA"/>
    <w:rsid w:val="009764C8"/>
    <w:rsid w:val="0097688D"/>
    <w:rsid w:val="00976917"/>
    <w:rsid w:val="00976926"/>
    <w:rsid w:val="00976A0B"/>
    <w:rsid w:val="00976B20"/>
    <w:rsid w:val="00976BF0"/>
    <w:rsid w:val="00976CDB"/>
    <w:rsid w:val="00976E28"/>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0DED"/>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0CA"/>
    <w:rsid w:val="0098323F"/>
    <w:rsid w:val="009834BF"/>
    <w:rsid w:val="00983592"/>
    <w:rsid w:val="009835B1"/>
    <w:rsid w:val="009837EC"/>
    <w:rsid w:val="00983807"/>
    <w:rsid w:val="0098382B"/>
    <w:rsid w:val="00983C4B"/>
    <w:rsid w:val="00983E20"/>
    <w:rsid w:val="00984308"/>
    <w:rsid w:val="00984318"/>
    <w:rsid w:val="009843D7"/>
    <w:rsid w:val="00984452"/>
    <w:rsid w:val="0098451D"/>
    <w:rsid w:val="00984560"/>
    <w:rsid w:val="009850EE"/>
    <w:rsid w:val="009851EB"/>
    <w:rsid w:val="009853E2"/>
    <w:rsid w:val="0098542D"/>
    <w:rsid w:val="009856FB"/>
    <w:rsid w:val="00985774"/>
    <w:rsid w:val="00985BDB"/>
    <w:rsid w:val="00985D0A"/>
    <w:rsid w:val="00985F4D"/>
    <w:rsid w:val="00986263"/>
    <w:rsid w:val="00986671"/>
    <w:rsid w:val="00986741"/>
    <w:rsid w:val="009867B1"/>
    <w:rsid w:val="00986859"/>
    <w:rsid w:val="00986A6B"/>
    <w:rsid w:val="00986B37"/>
    <w:rsid w:val="00986D2B"/>
    <w:rsid w:val="00986EDB"/>
    <w:rsid w:val="00986F30"/>
    <w:rsid w:val="00987011"/>
    <w:rsid w:val="0098725A"/>
    <w:rsid w:val="009872A6"/>
    <w:rsid w:val="00987499"/>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5A3"/>
    <w:rsid w:val="009915FC"/>
    <w:rsid w:val="0099189B"/>
    <w:rsid w:val="009919BA"/>
    <w:rsid w:val="009919C0"/>
    <w:rsid w:val="00991A10"/>
    <w:rsid w:val="00991A49"/>
    <w:rsid w:val="00991BAE"/>
    <w:rsid w:val="00991BC8"/>
    <w:rsid w:val="00991F6C"/>
    <w:rsid w:val="00992226"/>
    <w:rsid w:val="00992395"/>
    <w:rsid w:val="009924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FF"/>
    <w:rsid w:val="00994A1F"/>
    <w:rsid w:val="00994E4F"/>
    <w:rsid w:val="0099516E"/>
    <w:rsid w:val="0099587C"/>
    <w:rsid w:val="00995999"/>
    <w:rsid w:val="00995A0F"/>
    <w:rsid w:val="00995B84"/>
    <w:rsid w:val="00995C93"/>
    <w:rsid w:val="00995EF7"/>
    <w:rsid w:val="00995F10"/>
    <w:rsid w:val="00995F57"/>
    <w:rsid w:val="00995FBE"/>
    <w:rsid w:val="009960B0"/>
    <w:rsid w:val="00996127"/>
    <w:rsid w:val="00996163"/>
    <w:rsid w:val="009963B3"/>
    <w:rsid w:val="00996737"/>
    <w:rsid w:val="00996AB9"/>
    <w:rsid w:val="00996B5B"/>
    <w:rsid w:val="00996B9D"/>
    <w:rsid w:val="00996BAC"/>
    <w:rsid w:val="00996F5E"/>
    <w:rsid w:val="00996FE4"/>
    <w:rsid w:val="009970B1"/>
    <w:rsid w:val="009971A6"/>
    <w:rsid w:val="00997399"/>
    <w:rsid w:val="009973C0"/>
    <w:rsid w:val="009975A4"/>
    <w:rsid w:val="009976EB"/>
    <w:rsid w:val="009976F7"/>
    <w:rsid w:val="0099788F"/>
    <w:rsid w:val="0099793D"/>
    <w:rsid w:val="00997A50"/>
    <w:rsid w:val="00997EA0"/>
    <w:rsid w:val="00997EB2"/>
    <w:rsid w:val="00997ED5"/>
    <w:rsid w:val="009A00F7"/>
    <w:rsid w:val="009A02BB"/>
    <w:rsid w:val="009A03C5"/>
    <w:rsid w:val="009A04D3"/>
    <w:rsid w:val="009A052E"/>
    <w:rsid w:val="009A0657"/>
    <w:rsid w:val="009A066A"/>
    <w:rsid w:val="009A07B1"/>
    <w:rsid w:val="009A0813"/>
    <w:rsid w:val="009A09A8"/>
    <w:rsid w:val="009A0A12"/>
    <w:rsid w:val="009A0B97"/>
    <w:rsid w:val="009A0BF2"/>
    <w:rsid w:val="009A0D2D"/>
    <w:rsid w:val="009A0EC3"/>
    <w:rsid w:val="009A1205"/>
    <w:rsid w:val="009A1370"/>
    <w:rsid w:val="009A1391"/>
    <w:rsid w:val="009A14C8"/>
    <w:rsid w:val="009A1846"/>
    <w:rsid w:val="009A1965"/>
    <w:rsid w:val="009A19D2"/>
    <w:rsid w:val="009A1C53"/>
    <w:rsid w:val="009A1D66"/>
    <w:rsid w:val="009A1EE4"/>
    <w:rsid w:val="009A1F0E"/>
    <w:rsid w:val="009A22E2"/>
    <w:rsid w:val="009A2488"/>
    <w:rsid w:val="009A2550"/>
    <w:rsid w:val="009A2556"/>
    <w:rsid w:val="009A2717"/>
    <w:rsid w:val="009A2735"/>
    <w:rsid w:val="009A28D4"/>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77"/>
    <w:rsid w:val="009A57C1"/>
    <w:rsid w:val="009A58AA"/>
    <w:rsid w:val="009A58F2"/>
    <w:rsid w:val="009A5B31"/>
    <w:rsid w:val="009A5C55"/>
    <w:rsid w:val="009A6189"/>
    <w:rsid w:val="009A62CC"/>
    <w:rsid w:val="009A6345"/>
    <w:rsid w:val="009A635B"/>
    <w:rsid w:val="009A645F"/>
    <w:rsid w:val="009A68A6"/>
    <w:rsid w:val="009A6A4F"/>
    <w:rsid w:val="009A6CEC"/>
    <w:rsid w:val="009A6DD4"/>
    <w:rsid w:val="009A6F31"/>
    <w:rsid w:val="009A7103"/>
    <w:rsid w:val="009A717B"/>
    <w:rsid w:val="009A718A"/>
    <w:rsid w:val="009A73BC"/>
    <w:rsid w:val="009A741C"/>
    <w:rsid w:val="009A78E6"/>
    <w:rsid w:val="009B0026"/>
    <w:rsid w:val="009B0416"/>
    <w:rsid w:val="009B0593"/>
    <w:rsid w:val="009B065E"/>
    <w:rsid w:val="009B07DD"/>
    <w:rsid w:val="009B0910"/>
    <w:rsid w:val="009B0B81"/>
    <w:rsid w:val="009B0E62"/>
    <w:rsid w:val="009B0E78"/>
    <w:rsid w:val="009B0ED8"/>
    <w:rsid w:val="009B109B"/>
    <w:rsid w:val="009B1261"/>
    <w:rsid w:val="009B15CD"/>
    <w:rsid w:val="009B17D1"/>
    <w:rsid w:val="009B191E"/>
    <w:rsid w:val="009B1A5D"/>
    <w:rsid w:val="009B1A61"/>
    <w:rsid w:val="009B1C53"/>
    <w:rsid w:val="009B1D63"/>
    <w:rsid w:val="009B1E74"/>
    <w:rsid w:val="009B1E81"/>
    <w:rsid w:val="009B201D"/>
    <w:rsid w:val="009B2148"/>
    <w:rsid w:val="009B24A2"/>
    <w:rsid w:val="009B264F"/>
    <w:rsid w:val="009B277B"/>
    <w:rsid w:val="009B277C"/>
    <w:rsid w:val="009B2A2F"/>
    <w:rsid w:val="009B2B76"/>
    <w:rsid w:val="009B2F3D"/>
    <w:rsid w:val="009B3041"/>
    <w:rsid w:val="009B3213"/>
    <w:rsid w:val="009B335A"/>
    <w:rsid w:val="009B35BB"/>
    <w:rsid w:val="009B360A"/>
    <w:rsid w:val="009B360D"/>
    <w:rsid w:val="009B38C0"/>
    <w:rsid w:val="009B3A1E"/>
    <w:rsid w:val="009B3B88"/>
    <w:rsid w:val="009B40A5"/>
    <w:rsid w:val="009B420E"/>
    <w:rsid w:val="009B4253"/>
    <w:rsid w:val="009B4339"/>
    <w:rsid w:val="009B44CF"/>
    <w:rsid w:val="009B4545"/>
    <w:rsid w:val="009B461C"/>
    <w:rsid w:val="009B4646"/>
    <w:rsid w:val="009B4707"/>
    <w:rsid w:val="009B4733"/>
    <w:rsid w:val="009B4885"/>
    <w:rsid w:val="009B4931"/>
    <w:rsid w:val="009B4A1B"/>
    <w:rsid w:val="009B4AFE"/>
    <w:rsid w:val="009B4B62"/>
    <w:rsid w:val="009B4BCF"/>
    <w:rsid w:val="009B4F28"/>
    <w:rsid w:val="009B54EE"/>
    <w:rsid w:val="009B5658"/>
    <w:rsid w:val="009B567A"/>
    <w:rsid w:val="009B57F4"/>
    <w:rsid w:val="009B585A"/>
    <w:rsid w:val="009B5886"/>
    <w:rsid w:val="009B58C0"/>
    <w:rsid w:val="009B5983"/>
    <w:rsid w:val="009B59EA"/>
    <w:rsid w:val="009B5A1C"/>
    <w:rsid w:val="009B5F1D"/>
    <w:rsid w:val="009B60BF"/>
    <w:rsid w:val="009B622F"/>
    <w:rsid w:val="009B63F4"/>
    <w:rsid w:val="009B6535"/>
    <w:rsid w:val="009B653E"/>
    <w:rsid w:val="009B6877"/>
    <w:rsid w:val="009B68E8"/>
    <w:rsid w:val="009B6A03"/>
    <w:rsid w:val="009B6E59"/>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87"/>
    <w:rsid w:val="009C04B6"/>
    <w:rsid w:val="009C04FA"/>
    <w:rsid w:val="009C05BE"/>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88"/>
    <w:rsid w:val="009C2C90"/>
    <w:rsid w:val="009C2E44"/>
    <w:rsid w:val="009C30CF"/>
    <w:rsid w:val="009C316D"/>
    <w:rsid w:val="009C34EA"/>
    <w:rsid w:val="009C38C1"/>
    <w:rsid w:val="009C38F3"/>
    <w:rsid w:val="009C3966"/>
    <w:rsid w:val="009C3F81"/>
    <w:rsid w:val="009C4167"/>
    <w:rsid w:val="009C422C"/>
    <w:rsid w:val="009C4271"/>
    <w:rsid w:val="009C4442"/>
    <w:rsid w:val="009C494D"/>
    <w:rsid w:val="009C4965"/>
    <w:rsid w:val="009C4E0E"/>
    <w:rsid w:val="009C5162"/>
    <w:rsid w:val="009C530E"/>
    <w:rsid w:val="009C53FD"/>
    <w:rsid w:val="009C540C"/>
    <w:rsid w:val="009C5933"/>
    <w:rsid w:val="009C5959"/>
    <w:rsid w:val="009C5A51"/>
    <w:rsid w:val="009C5AC2"/>
    <w:rsid w:val="009C5B64"/>
    <w:rsid w:val="009C5CFC"/>
    <w:rsid w:val="009C5D2C"/>
    <w:rsid w:val="009C5D60"/>
    <w:rsid w:val="009C5DD4"/>
    <w:rsid w:val="009C6406"/>
    <w:rsid w:val="009C669D"/>
    <w:rsid w:val="009C66D0"/>
    <w:rsid w:val="009C69DC"/>
    <w:rsid w:val="009C6AD7"/>
    <w:rsid w:val="009C6D06"/>
    <w:rsid w:val="009C6D52"/>
    <w:rsid w:val="009C6EA9"/>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171"/>
    <w:rsid w:val="009D138E"/>
    <w:rsid w:val="009D175D"/>
    <w:rsid w:val="009D1AEA"/>
    <w:rsid w:val="009D1B10"/>
    <w:rsid w:val="009D1B7D"/>
    <w:rsid w:val="009D1CAE"/>
    <w:rsid w:val="009D1E11"/>
    <w:rsid w:val="009D2100"/>
    <w:rsid w:val="009D2213"/>
    <w:rsid w:val="009D22FE"/>
    <w:rsid w:val="009D231F"/>
    <w:rsid w:val="009D23F0"/>
    <w:rsid w:val="009D2447"/>
    <w:rsid w:val="009D24D0"/>
    <w:rsid w:val="009D2702"/>
    <w:rsid w:val="009D2747"/>
    <w:rsid w:val="009D2853"/>
    <w:rsid w:val="009D28AE"/>
    <w:rsid w:val="009D2B8C"/>
    <w:rsid w:val="009D2B9D"/>
    <w:rsid w:val="009D2C9C"/>
    <w:rsid w:val="009D2DDD"/>
    <w:rsid w:val="009D2E7A"/>
    <w:rsid w:val="009D320E"/>
    <w:rsid w:val="009D3394"/>
    <w:rsid w:val="009D34D0"/>
    <w:rsid w:val="009D3681"/>
    <w:rsid w:val="009D36EB"/>
    <w:rsid w:val="009D375B"/>
    <w:rsid w:val="009D3812"/>
    <w:rsid w:val="009D39D2"/>
    <w:rsid w:val="009D3B45"/>
    <w:rsid w:val="009D3D09"/>
    <w:rsid w:val="009D3DC2"/>
    <w:rsid w:val="009D4098"/>
    <w:rsid w:val="009D4297"/>
    <w:rsid w:val="009D44FB"/>
    <w:rsid w:val="009D4601"/>
    <w:rsid w:val="009D4673"/>
    <w:rsid w:val="009D46B9"/>
    <w:rsid w:val="009D4AFE"/>
    <w:rsid w:val="009D4C8B"/>
    <w:rsid w:val="009D4DF0"/>
    <w:rsid w:val="009D50BD"/>
    <w:rsid w:val="009D5138"/>
    <w:rsid w:val="009D55E3"/>
    <w:rsid w:val="009D594A"/>
    <w:rsid w:val="009D5CBD"/>
    <w:rsid w:val="009D5DE6"/>
    <w:rsid w:val="009D6043"/>
    <w:rsid w:val="009D60BD"/>
    <w:rsid w:val="009D6115"/>
    <w:rsid w:val="009D61BD"/>
    <w:rsid w:val="009D6329"/>
    <w:rsid w:val="009D651D"/>
    <w:rsid w:val="009D6524"/>
    <w:rsid w:val="009D6593"/>
    <w:rsid w:val="009D6839"/>
    <w:rsid w:val="009D6A87"/>
    <w:rsid w:val="009D6B28"/>
    <w:rsid w:val="009D6CB1"/>
    <w:rsid w:val="009D6EDD"/>
    <w:rsid w:val="009D702B"/>
    <w:rsid w:val="009D7370"/>
    <w:rsid w:val="009D770E"/>
    <w:rsid w:val="009D77F7"/>
    <w:rsid w:val="009D78B4"/>
    <w:rsid w:val="009D7BB6"/>
    <w:rsid w:val="009D7DA2"/>
    <w:rsid w:val="009D7E8B"/>
    <w:rsid w:val="009E025D"/>
    <w:rsid w:val="009E03C2"/>
    <w:rsid w:val="009E0643"/>
    <w:rsid w:val="009E0C80"/>
    <w:rsid w:val="009E0CE6"/>
    <w:rsid w:val="009E0DA3"/>
    <w:rsid w:val="009E0E4B"/>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F96"/>
    <w:rsid w:val="009E3171"/>
    <w:rsid w:val="009E3303"/>
    <w:rsid w:val="009E3327"/>
    <w:rsid w:val="009E345E"/>
    <w:rsid w:val="009E3632"/>
    <w:rsid w:val="009E3638"/>
    <w:rsid w:val="009E3708"/>
    <w:rsid w:val="009E3851"/>
    <w:rsid w:val="009E38C9"/>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A17"/>
    <w:rsid w:val="009E5A8A"/>
    <w:rsid w:val="009E5AD8"/>
    <w:rsid w:val="009E5DCE"/>
    <w:rsid w:val="009E5EE4"/>
    <w:rsid w:val="009E6066"/>
    <w:rsid w:val="009E6441"/>
    <w:rsid w:val="009E6512"/>
    <w:rsid w:val="009E657C"/>
    <w:rsid w:val="009E68F5"/>
    <w:rsid w:val="009E6A81"/>
    <w:rsid w:val="009E6B0B"/>
    <w:rsid w:val="009E6BFB"/>
    <w:rsid w:val="009E6C07"/>
    <w:rsid w:val="009E6C6F"/>
    <w:rsid w:val="009E6FB8"/>
    <w:rsid w:val="009E70B6"/>
    <w:rsid w:val="009E748C"/>
    <w:rsid w:val="009E74C4"/>
    <w:rsid w:val="009E7A6E"/>
    <w:rsid w:val="009E7BD9"/>
    <w:rsid w:val="009E7D2B"/>
    <w:rsid w:val="009E7F7F"/>
    <w:rsid w:val="009F01A9"/>
    <w:rsid w:val="009F0307"/>
    <w:rsid w:val="009F0425"/>
    <w:rsid w:val="009F08A1"/>
    <w:rsid w:val="009F092B"/>
    <w:rsid w:val="009F0B43"/>
    <w:rsid w:val="009F0BF1"/>
    <w:rsid w:val="009F0C5E"/>
    <w:rsid w:val="009F0CE6"/>
    <w:rsid w:val="009F0E41"/>
    <w:rsid w:val="009F0FAE"/>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9A2"/>
    <w:rsid w:val="009F2D0C"/>
    <w:rsid w:val="009F2DB5"/>
    <w:rsid w:val="009F2F78"/>
    <w:rsid w:val="009F3116"/>
    <w:rsid w:val="009F315B"/>
    <w:rsid w:val="009F32A2"/>
    <w:rsid w:val="009F3495"/>
    <w:rsid w:val="009F36A7"/>
    <w:rsid w:val="009F374D"/>
    <w:rsid w:val="009F384F"/>
    <w:rsid w:val="009F38A9"/>
    <w:rsid w:val="009F3952"/>
    <w:rsid w:val="009F3A39"/>
    <w:rsid w:val="009F3C9B"/>
    <w:rsid w:val="009F4598"/>
    <w:rsid w:val="009F479B"/>
    <w:rsid w:val="009F47D1"/>
    <w:rsid w:val="009F4BC7"/>
    <w:rsid w:val="009F4FB4"/>
    <w:rsid w:val="009F5196"/>
    <w:rsid w:val="009F5271"/>
    <w:rsid w:val="009F53BC"/>
    <w:rsid w:val="009F5562"/>
    <w:rsid w:val="009F564C"/>
    <w:rsid w:val="009F5764"/>
    <w:rsid w:val="009F5840"/>
    <w:rsid w:val="009F5882"/>
    <w:rsid w:val="009F5AED"/>
    <w:rsid w:val="009F5B4B"/>
    <w:rsid w:val="009F5B53"/>
    <w:rsid w:val="009F5E47"/>
    <w:rsid w:val="009F5F4A"/>
    <w:rsid w:val="009F60EC"/>
    <w:rsid w:val="009F61DE"/>
    <w:rsid w:val="009F637A"/>
    <w:rsid w:val="009F640C"/>
    <w:rsid w:val="009F668C"/>
    <w:rsid w:val="009F6765"/>
    <w:rsid w:val="009F6877"/>
    <w:rsid w:val="009F68CE"/>
    <w:rsid w:val="009F6A87"/>
    <w:rsid w:val="009F6B90"/>
    <w:rsid w:val="009F6F46"/>
    <w:rsid w:val="009F728E"/>
    <w:rsid w:val="009F72EB"/>
    <w:rsid w:val="009F7665"/>
    <w:rsid w:val="009F775D"/>
    <w:rsid w:val="009F7921"/>
    <w:rsid w:val="009F796B"/>
    <w:rsid w:val="009F797B"/>
    <w:rsid w:val="009F7ABE"/>
    <w:rsid w:val="00A00184"/>
    <w:rsid w:val="00A00293"/>
    <w:rsid w:val="00A00475"/>
    <w:rsid w:val="00A004A9"/>
    <w:rsid w:val="00A0053A"/>
    <w:rsid w:val="00A006CD"/>
    <w:rsid w:val="00A008AC"/>
    <w:rsid w:val="00A00986"/>
    <w:rsid w:val="00A00A3F"/>
    <w:rsid w:val="00A00E00"/>
    <w:rsid w:val="00A00E9D"/>
    <w:rsid w:val="00A00F82"/>
    <w:rsid w:val="00A01054"/>
    <w:rsid w:val="00A01317"/>
    <w:rsid w:val="00A01C2C"/>
    <w:rsid w:val="00A01C30"/>
    <w:rsid w:val="00A01C3F"/>
    <w:rsid w:val="00A01CC1"/>
    <w:rsid w:val="00A01F71"/>
    <w:rsid w:val="00A021AD"/>
    <w:rsid w:val="00A026B3"/>
    <w:rsid w:val="00A0273B"/>
    <w:rsid w:val="00A027B4"/>
    <w:rsid w:val="00A0292C"/>
    <w:rsid w:val="00A02C47"/>
    <w:rsid w:val="00A02C76"/>
    <w:rsid w:val="00A02E56"/>
    <w:rsid w:val="00A02EAC"/>
    <w:rsid w:val="00A0303E"/>
    <w:rsid w:val="00A0337A"/>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9AD"/>
    <w:rsid w:val="00A04AD6"/>
    <w:rsid w:val="00A04D5F"/>
    <w:rsid w:val="00A04DF4"/>
    <w:rsid w:val="00A04E48"/>
    <w:rsid w:val="00A04F65"/>
    <w:rsid w:val="00A053D1"/>
    <w:rsid w:val="00A054BD"/>
    <w:rsid w:val="00A058E7"/>
    <w:rsid w:val="00A05BA8"/>
    <w:rsid w:val="00A05CC6"/>
    <w:rsid w:val="00A06076"/>
    <w:rsid w:val="00A0610C"/>
    <w:rsid w:val="00A061ED"/>
    <w:rsid w:val="00A06234"/>
    <w:rsid w:val="00A063B5"/>
    <w:rsid w:val="00A063B6"/>
    <w:rsid w:val="00A066B5"/>
    <w:rsid w:val="00A069FE"/>
    <w:rsid w:val="00A06BCC"/>
    <w:rsid w:val="00A06BF2"/>
    <w:rsid w:val="00A06C05"/>
    <w:rsid w:val="00A06D70"/>
    <w:rsid w:val="00A06FCB"/>
    <w:rsid w:val="00A06FF8"/>
    <w:rsid w:val="00A0714F"/>
    <w:rsid w:val="00A07444"/>
    <w:rsid w:val="00A07C6F"/>
    <w:rsid w:val="00A07C8A"/>
    <w:rsid w:val="00A07FE2"/>
    <w:rsid w:val="00A1004D"/>
    <w:rsid w:val="00A10152"/>
    <w:rsid w:val="00A10274"/>
    <w:rsid w:val="00A102B1"/>
    <w:rsid w:val="00A103FC"/>
    <w:rsid w:val="00A10484"/>
    <w:rsid w:val="00A104AA"/>
    <w:rsid w:val="00A1066C"/>
    <w:rsid w:val="00A10842"/>
    <w:rsid w:val="00A10CCF"/>
    <w:rsid w:val="00A10CE7"/>
    <w:rsid w:val="00A10E88"/>
    <w:rsid w:val="00A113D6"/>
    <w:rsid w:val="00A118DB"/>
    <w:rsid w:val="00A11BBC"/>
    <w:rsid w:val="00A11C10"/>
    <w:rsid w:val="00A11E59"/>
    <w:rsid w:val="00A11FDC"/>
    <w:rsid w:val="00A120D4"/>
    <w:rsid w:val="00A1238B"/>
    <w:rsid w:val="00A124E8"/>
    <w:rsid w:val="00A12771"/>
    <w:rsid w:val="00A127C6"/>
    <w:rsid w:val="00A12882"/>
    <w:rsid w:val="00A12B9F"/>
    <w:rsid w:val="00A12C4F"/>
    <w:rsid w:val="00A12D14"/>
    <w:rsid w:val="00A12D9A"/>
    <w:rsid w:val="00A12EA3"/>
    <w:rsid w:val="00A12EC7"/>
    <w:rsid w:val="00A12EF5"/>
    <w:rsid w:val="00A12F63"/>
    <w:rsid w:val="00A12FF0"/>
    <w:rsid w:val="00A132E3"/>
    <w:rsid w:val="00A135C6"/>
    <w:rsid w:val="00A137FF"/>
    <w:rsid w:val="00A13A93"/>
    <w:rsid w:val="00A13CAA"/>
    <w:rsid w:val="00A13E65"/>
    <w:rsid w:val="00A13F82"/>
    <w:rsid w:val="00A13FEA"/>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3"/>
    <w:rsid w:val="00A1574A"/>
    <w:rsid w:val="00A158D7"/>
    <w:rsid w:val="00A1596A"/>
    <w:rsid w:val="00A15D90"/>
    <w:rsid w:val="00A15F68"/>
    <w:rsid w:val="00A16012"/>
    <w:rsid w:val="00A1609E"/>
    <w:rsid w:val="00A1615C"/>
    <w:rsid w:val="00A162D2"/>
    <w:rsid w:val="00A167DE"/>
    <w:rsid w:val="00A16BC1"/>
    <w:rsid w:val="00A16D82"/>
    <w:rsid w:val="00A17005"/>
    <w:rsid w:val="00A172A3"/>
    <w:rsid w:val="00A17379"/>
    <w:rsid w:val="00A174FD"/>
    <w:rsid w:val="00A17530"/>
    <w:rsid w:val="00A17824"/>
    <w:rsid w:val="00A17951"/>
    <w:rsid w:val="00A17985"/>
    <w:rsid w:val="00A17C7E"/>
    <w:rsid w:val="00A17E15"/>
    <w:rsid w:val="00A17F07"/>
    <w:rsid w:val="00A17F5A"/>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BC5"/>
    <w:rsid w:val="00A21EA9"/>
    <w:rsid w:val="00A21F23"/>
    <w:rsid w:val="00A21F6A"/>
    <w:rsid w:val="00A21F6E"/>
    <w:rsid w:val="00A21FFC"/>
    <w:rsid w:val="00A22181"/>
    <w:rsid w:val="00A22202"/>
    <w:rsid w:val="00A22456"/>
    <w:rsid w:val="00A224AC"/>
    <w:rsid w:val="00A22664"/>
    <w:rsid w:val="00A227CE"/>
    <w:rsid w:val="00A22B44"/>
    <w:rsid w:val="00A22C0E"/>
    <w:rsid w:val="00A22C11"/>
    <w:rsid w:val="00A22DFE"/>
    <w:rsid w:val="00A22E95"/>
    <w:rsid w:val="00A22F65"/>
    <w:rsid w:val="00A233DE"/>
    <w:rsid w:val="00A234EE"/>
    <w:rsid w:val="00A235E5"/>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C1E"/>
    <w:rsid w:val="00A24E20"/>
    <w:rsid w:val="00A24F7B"/>
    <w:rsid w:val="00A2506A"/>
    <w:rsid w:val="00A252C6"/>
    <w:rsid w:val="00A253C3"/>
    <w:rsid w:val="00A2546E"/>
    <w:rsid w:val="00A2548A"/>
    <w:rsid w:val="00A254BD"/>
    <w:rsid w:val="00A2566D"/>
    <w:rsid w:val="00A256B8"/>
    <w:rsid w:val="00A258DD"/>
    <w:rsid w:val="00A259C7"/>
    <w:rsid w:val="00A259E5"/>
    <w:rsid w:val="00A25AE5"/>
    <w:rsid w:val="00A25EF4"/>
    <w:rsid w:val="00A25F90"/>
    <w:rsid w:val="00A2600D"/>
    <w:rsid w:val="00A2616C"/>
    <w:rsid w:val="00A262D1"/>
    <w:rsid w:val="00A26481"/>
    <w:rsid w:val="00A265CA"/>
    <w:rsid w:val="00A26664"/>
    <w:rsid w:val="00A26666"/>
    <w:rsid w:val="00A26873"/>
    <w:rsid w:val="00A268EE"/>
    <w:rsid w:val="00A26B96"/>
    <w:rsid w:val="00A26C83"/>
    <w:rsid w:val="00A26D4C"/>
    <w:rsid w:val="00A26EBF"/>
    <w:rsid w:val="00A26F42"/>
    <w:rsid w:val="00A2732D"/>
    <w:rsid w:val="00A27716"/>
    <w:rsid w:val="00A278F8"/>
    <w:rsid w:val="00A27AEE"/>
    <w:rsid w:val="00A27DD0"/>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5FD"/>
    <w:rsid w:val="00A31656"/>
    <w:rsid w:val="00A316EB"/>
    <w:rsid w:val="00A31B78"/>
    <w:rsid w:val="00A31C4F"/>
    <w:rsid w:val="00A31D97"/>
    <w:rsid w:val="00A31E29"/>
    <w:rsid w:val="00A31EDE"/>
    <w:rsid w:val="00A31F70"/>
    <w:rsid w:val="00A31FF7"/>
    <w:rsid w:val="00A320D6"/>
    <w:rsid w:val="00A321B5"/>
    <w:rsid w:val="00A321FF"/>
    <w:rsid w:val="00A3246D"/>
    <w:rsid w:val="00A32617"/>
    <w:rsid w:val="00A32F25"/>
    <w:rsid w:val="00A333C4"/>
    <w:rsid w:val="00A3353E"/>
    <w:rsid w:val="00A3374C"/>
    <w:rsid w:val="00A33936"/>
    <w:rsid w:val="00A33C5F"/>
    <w:rsid w:val="00A33DCD"/>
    <w:rsid w:val="00A33F7D"/>
    <w:rsid w:val="00A3401E"/>
    <w:rsid w:val="00A3402F"/>
    <w:rsid w:val="00A341FB"/>
    <w:rsid w:val="00A34222"/>
    <w:rsid w:val="00A34229"/>
    <w:rsid w:val="00A34231"/>
    <w:rsid w:val="00A34253"/>
    <w:rsid w:val="00A3472D"/>
    <w:rsid w:val="00A3478D"/>
    <w:rsid w:val="00A34FD1"/>
    <w:rsid w:val="00A350DB"/>
    <w:rsid w:val="00A3526A"/>
    <w:rsid w:val="00A356A7"/>
    <w:rsid w:val="00A3576C"/>
    <w:rsid w:val="00A35955"/>
    <w:rsid w:val="00A359B1"/>
    <w:rsid w:val="00A35AA5"/>
    <w:rsid w:val="00A35E32"/>
    <w:rsid w:val="00A35EBC"/>
    <w:rsid w:val="00A35F6D"/>
    <w:rsid w:val="00A36087"/>
    <w:rsid w:val="00A362DC"/>
    <w:rsid w:val="00A3645C"/>
    <w:rsid w:val="00A364C9"/>
    <w:rsid w:val="00A36A17"/>
    <w:rsid w:val="00A36B28"/>
    <w:rsid w:val="00A36B6A"/>
    <w:rsid w:val="00A36D66"/>
    <w:rsid w:val="00A36DF2"/>
    <w:rsid w:val="00A36E5B"/>
    <w:rsid w:val="00A36F76"/>
    <w:rsid w:val="00A36FD6"/>
    <w:rsid w:val="00A370C2"/>
    <w:rsid w:val="00A379BE"/>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1E50"/>
    <w:rsid w:val="00A42173"/>
    <w:rsid w:val="00A42306"/>
    <w:rsid w:val="00A4260A"/>
    <w:rsid w:val="00A426AA"/>
    <w:rsid w:val="00A428D1"/>
    <w:rsid w:val="00A42A8E"/>
    <w:rsid w:val="00A42AA1"/>
    <w:rsid w:val="00A42AA6"/>
    <w:rsid w:val="00A42AEA"/>
    <w:rsid w:val="00A42C04"/>
    <w:rsid w:val="00A42D22"/>
    <w:rsid w:val="00A42E73"/>
    <w:rsid w:val="00A42F5F"/>
    <w:rsid w:val="00A432A7"/>
    <w:rsid w:val="00A43585"/>
    <w:rsid w:val="00A43639"/>
    <w:rsid w:val="00A43747"/>
    <w:rsid w:val="00A43989"/>
    <w:rsid w:val="00A43C6D"/>
    <w:rsid w:val="00A43C73"/>
    <w:rsid w:val="00A43DF4"/>
    <w:rsid w:val="00A43E35"/>
    <w:rsid w:val="00A43F92"/>
    <w:rsid w:val="00A4403C"/>
    <w:rsid w:val="00A440AA"/>
    <w:rsid w:val="00A442F3"/>
    <w:rsid w:val="00A4439F"/>
    <w:rsid w:val="00A44ACF"/>
    <w:rsid w:val="00A44E92"/>
    <w:rsid w:val="00A451CD"/>
    <w:rsid w:val="00A454AF"/>
    <w:rsid w:val="00A454DB"/>
    <w:rsid w:val="00A45582"/>
    <w:rsid w:val="00A45604"/>
    <w:rsid w:val="00A4589B"/>
    <w:rsid w:val="00A4593A"/>
    <w:rsid w:val="00A45956"/>
    <w:rsid w:val="00A45A1B"/>
    <w:rsid w:val="00A45A95"/>
    <w:rsid w:val="00A45B3D"/>
    <w:rsid w:val="00A45E64"/>
    <w:rsid w:val="00A460E4"/>
    <w:rsid w:val="00A46114"/>
    <w:rsid w:val="00A4616B"/>
    <w:rsid w:val="00A461CE"/>
    <w:rsid w:val="00A46371"/>
    <w:rsid w:val="00A46417"/>
    <w:rsid w:val="00A4662E"/>
    <w:rsid w:val="00A469B4"/>
    <w:rsid w:val="00A46A5E"/>
    <w:rsid w:val="00A46AAA"/>
    <w:rsid w:val="00A46B4F"/>
    <w:rsid w:val="00A46C6A"/>
    <w:rsid w:val="00A46DC0"/>
    <w:rsid w:val="00A46E31"/>
    <w:rsid w:val="00A46F62"/>
    <w:rsid w:val="00A47065"/>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64D"/>
    <w:rsid w:val="00A508CE"/>
    <w:rsid w:val="00A508E4"/>
    <w:rsid w:val="00A50990"/>
    <w:rsid w:val="00A50A78"/>
    <w:rsid w:val="00A50BCC"/>
    <w:rsid w:val="00A50C14"/>
    <w:rsid w:val="00A50C81"/>
    <w:rsid w:val="00A50CD1"/>
    <w:rsid w:val="00A50F6E"/>
    <w:rsid w:val="00A510C6"/>
    <w:rsid w:val="00A5124A"/>
    <w:rsid w:val="00A514C8"/>
    <w:rsid w:val="00A51AFD"/>
    <w:rsid w:val="00A51B35"/>
    <w:rsid w:val="00A51CDB"/>
    <w:rsid w:val="00A51D66"/>
    <w:rsid w:val="00A51D79"/>
    <w:rsid w:val="00A52052"/>
    <w:rsid w:val="00A520F1"/>
    <w:rsid w:val="00A521B1"/>
    <w:rsid w:val="00A5234F"/>
    <w:rsid w:val="00A526C5"/>
    <w:rsid w:val="00A52730"/>
    <w:rsid w:val="00A5281A"/>
    <w:rsid w:val="00A52847"/>
    <w:rsid w:val="00A52A55"/>
    <w:rsid w:val="00A52B83"/>
    <w:rsid w:val="00A52B96"/>
    <w:rsid w:val="00A52DEE"/>
    <w:rsid w:val="00A531F0"/>
    <w:rsid w:val="00A53533"/>
    <w:rsid w:val="00A535F5"/>
    <w:rsid w:val="00A5396E"/>
    <w:rsid w:val="00A53970"/>
    <w:rsid w:val="00A53AE4"/>
    <w:rsid w:val="00A53BBD"/>
    <w:rsid w:val="00A53C39"/>
    <w:rsid w:val="00A53DC9"/>
    <w:rsid w:val="00A540E6"/>
    <w:rsid w:val="00A54244"/>
    <w:rsid w:val="00A543DE"/>
    <w:rsid w:val="00A54490"/>
    <w:rsid w:val="00A547FD"/>
    <w:rsid w:val="00A5487E"/>
    <w:rsid w:val="00A5498A"/>
    <w:rsid w:val="00A54AE7"/>
    <w:rsid w:val="00A54B23"/>
    <w:rsid w:val="00A54C29"/>
    <w:rsid w:val="00A54DD8"/>
    <w:rsid w:val="00A54E01"/>
    <w:rsid w:val="00A54E46"/>
    <w:rsid w:val="00A54EBE"/>
    <w:rsid w:val="00A54ECE"/>
    <w:rsid w:val="00A550DD"/>
    <w:rsid w:val="00A5530C"/>
    <w:rsid w:val="00A55488"/>
    <w:rsid w:val="00A5553F"/>
    <w:rsid w:val="00A5562A"/>
    <w:rsid w:val="00A556AC"/>
    <w:rsid w:val="00A55741"/>
    <w:rsid w:val="00A557DF"/>
    <w:rsid w:val="00A558DB"/>
    <w:rsid w:val="00A55BD1"/>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5F7"/>
    <w:rsid w:val="00A57653"/>
    <w:rsid w:val="00A57695"/>
    <w:rsid w:val="00A577FC"/>
    <w:rsid w:val="00A5791A"/>
    <w:rsid w:val="00A57961"/>
    <w:rsid w:val="00A5796B"/>
    <w:rsid w:val="00A57AFC"/>
    <w:rsid w:val="00A57DE7"/>
    <w:rsid w:val="00A57DF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8FB"/>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19"/>
    <w:rsid w:val="00A64B32"/>
    <w:rsid w:val="00A64B42"/>
    <w:rsid w:val="00A64C12"/>
    <w:rsid w:val="00A64CB6"/>
    <w:rsid w:val="00A64F96"/>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15"/>
    <w:rsid w:val="00A666DF"/>
    <w:rsid w:val="00A6689E"/>
    <w:rsid w:val="00A668CB"/>
    <w:rsid w:val="00A668EC"/>
    <w:rsid w:val="00A66AA2"/>
    <w:rsid w:val="00A66B7B"/>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05F"/>
    <w:rsid w:val="00A71138"/>
    <w:rsid w:val="00A713B8"/>
    <w:rsid w:val="00A7147C"/>
    <w:rsid w:val="00A7170E"/>
    <w:rsid w:val="00A71A81"/>
    <w:rsid w:val="00A71B5C"/>
    <w:rsid w:val="00A71FA1"/>
    <w:rsid w:val="00A7269B"/>
    <w:rsid w:val="00A72715"/>
    <w:rsid w:val="00A7279D"/>
    <w:rsid w:val="00A727E1"/>
    <w:rsid w:val="00A72986"/>
    <w:rsid w:val="00A72D07"/>
    <w:rsid w:val="00A72E91"/>
    <w:rsid w:val="00A72E9E"/>
    <w:rsid w:val="00A72FB2"/>
    <w:rsid w:val="00A73127"/>
    <w:rsid w:val="00A731CA"/>
    <w:rsid w:val="00A731FF"/>
    <w:rsid w:val="00A7334F"/>
    <w:rsid w:val="00A7371B"/>
    <w:rsid w:val="00A73750"/>
    <w:rsid w:val="00A73753"/>
    <w:rsid w:val="00A73764"/>
    <w:rsid w:val="00A73A3E"/>
    <w:rsid w:val="00A73A8D"/>
    <w:rsid w:val="00A74219"/>
    <w:rsid w:val="00A7439F"/>
    <w:rsid w:val="00A7450C"/>
    <w:rsid w:val="00A74519"/>
    <w:rsid w:val="00A74707"/>
    <w:rsid w:val="00A74717"/>
    <w:rsid w:val="00A74872"/>
    <w:rsid w:val="00A748F3"/>
    <w:rsid w:val="00A7496D"/>
    <w:rsid w:val="00A749DC"/>
    <w:rsid w:val="00A74A6D"/>
    <w:rsid w:val="00A74B83"/>
    <w:rsid w:val="00A7511E"/>
    <w:rsid w:val="00A752AB"/>
    <w:rsid w:val="00A752D3"/>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991"/>
    <w:rsid w:val="00A77A31"/>
    <w:rsid w:val="00A77A63"/>
    <w:rsid w:val="00A77A6A"/>
    <w:rsid w:val="00A77B2F"/>
    <w:rsid w:val="00A77B45"/>
    <w:rsid w:val="00A77BF9"/>
    <w:rsid w:val="00A77EAA"/>
    <w:rsid w:val="00A800AC"/>
    <w:rsid w:val="00A800DC"/>
    <w:rsid w:val="00A80107"/>
    <w:rsid w:val="00A80205"/>
    <w:rsid w:val="00A803F7"/>
    <w:rsid w:val="00A8043C"/>
    <w:rsid w:val="00A8052E"/>
    <w:rsid w:val="00A8057C"/>
    <w:rsid w:val="00A808AD"/>
    <w:rsid w:val="00A80C71"/>
    <w:rsid w:val="00A80E89"/>
    <w:rsid w:val="00A80EF7"/>
    <w:rsid w:val="00A80F5B"/>
    <w:rsid w:val="00A8101B"/>
    <w:rsid w:val="00A811AD"/>
    <w:rsid w:val="00A81303"/>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226"/>
    <w:rsid w:val="00A832EB"/>
    <w:rsid w:val="00A83332"/>
    <w:rsid w:val="00A83483"/>
    <w:rsid w:val="00A83557"/>
    <w:rsid w:val="00A8360C"/>
    <w:rsid w:val="00A83721"/>
    <w:rsid w:val="00A837C0"/>
    <w:rsid w:val="00A83924"/>
    <w:rsid w:val="00A839BB"/>
    <w:rsid w:val="00A83A49"/>
    <w:rsid w:val="00A83D30"/>
    <w:rsid w:val="00A8405D"/>
    <w:rsid w:val="00A8432A"/>
    <w:rsid w:val="00A843E1"/>
    <w:rsid w:val="00A847CE"/>
    <w:rsid w:val="00A84A7B"/>
    <w:rsid w:val="00A84C55"/>
    <w:rsid w:val="00A84CC9"/>
    <w:rsid w:val="00A84CE1"/>
    <w:rsid w:val="00A84EBA"/>
    <w:rsid w:val="00A84FB9"/>
    <w:rsid w:val="00A85194"/>
    <w:rsid w:val="00A853C0"/>
    <w:rsid w:val="00A857DF"/>
    <w:rsid w:val="00A85955"/>
    <w:rsid w:val="00A85A26"/>
    <w:rsid w:val="00A85AB4"/>
    <w:rsid w:val="00A85B7C"/>
    <w:rsid w:val="00A85CA3"/>
    <w:rsid w:val="00A85D9C"/>
    <w:rsid w:val="00A86002"/>
    <w:rsid w:val="00A861E3"/>
    <w:rsid w:val="00A865B8"/>
    <w:rsid w:val="00A86668"/>
    <w:rsid w:val="00A86E89"/>
    <w:rsid w:val="00A86FBE"/>
    <w:rsid w:val="00A87207"/>
    <w:rsid w:val="00A8728B"/>
    <w:rsid w:val="00A872F1"/>
    <w:rsid w:val="00A875AD"/>
    <w:rsid w:val="00A876B1"/>
    <w:rsid w:val="00A87A7A"/>
    <w:rsid w:val="00A87AB2"/>
    <w:rsid w:val="00A87B21"/>
    <w:rsid w:val="00A87EC0"/>
    <w:rsid w:val="00A87F57"/>
    <w:rsid w:val="00A90134"/>
    <w:rsid w:val="00A90198"/>
    <w:rsid w:val="00A90331"/>
    <w:rsid w:val="00A903FE"/>
    <w:rsid w:val="00A90717"/>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97C"/>
    <w:rsid w:val="00A92A43"/>
    <w:rsid w:val="00A92AB8"/>
    <w:rsid w:val="00A92B51"/>
    <w:rsid w:val="00A92E7C"/>
    <w:rsid w:val="00A92F74"/>
    <w:rsid w:val="00A930ED"/>
    <w:rsid w:val="00A931C0"/>
    <w:rsid w:val="00A93213"/>
    <w:rsid w:val="00A93615"/>
    <w:rsid w:val="00A936BC"/>
    <w:rsid w:val="00A9391C"/>
    <w:rsid w:val="00A93B1E"/>
    <w:rsid w:val="00A93CBB"/>
    <w:rsid w:val="00A93DA4"/>
    <w:rsid w:val="00A9406F"/>
    <w:rsid w:val="00A94076"/>
    <w:rsid w:val="00A94255"/>
    <w:rsid w:val="00A94853"/>
    <w:rsid w:val="00A94AB9"/>
    <w:rsid w:val="00A94B5B"/>
    <w:rsid w:val="00A94F27"/>
    <w:rsid w:val="00A9507C"/>
    <w:rsid w:val="00A951AD"/>
    <w:rsid w:val="00A952DF"/>
    <w:rsid w:val="00A957C8"/>
    <w:rsid w:val="00A957D5"/>
    <w:rsid w:val="00A95C46"/>
    <w:rsid w:val="00A95E19"/>
    <w:rsid w:val="00A95ECA"/>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935"/>
    <w:rsid w:val="00AA2AC7"/>
    <w:rsid w:val="00AA2B6E"/>
    <w:rsid w:val="00AA2C90"/>
    <w:rsid w:val="00AA3057"/>
    <w:rsid w:val="00AA36B8"/>
    <w:rsid w:val="00AA36F2"/>
    <w:rsid w:val="00AA3B90"/>
    <w:rsid w:val="00AA3D16"/>
    <w:rsid w:val="00AA3DB5"/>
    <w:rsid w:val="00AA4010"/>
    <w:rsid w:val="00AA42AA"/>
    <w:rsid w:val="00AA42AB"/>
    <w:rsid w:val="00AA437D"/>
    <w:rsid w:val="00AA48CC"/>
    <w:rsid w:val="00AA4ABD"/>
    <w:rsid w:val="00AA5271"/>
    <w:rsid w:val="00AA5395"/>
    <w:rsid w:val="00AA539C"/>
    <w:rsid w:val="00AA56AE"/>
    <w:rsid w:val="00AA5885"/>
    <w:rsid w:val="00AA5A09"/>
    <w:rsid w:val="00AA5A5F"/>
    <w:rsid w:val="00AA60CD"/>
    <w:rsid w:val="00AA61E3"/>
    <w:rsid w:val="00AA6379"/>
    <w:rsid w:val="00AA6706"/>
    <w:rsid w:val="00AA6872"/>
    <w:rsid w:val="00AA6A8D"/>
    <w:rsid w:val="00AA6A9D"/>
    <w:rsid w:val="00AA6AF0"/>
    <w:rsid w:val="00AA6D54"/>
    <w:rsid w:val="00AA72CF"/>
    <w:rsid w:val="00AA732F"/>
    <w:rsid w:val="00AA766A"/>
    <w:rsid w:val="00AA7745"/>
    <w:rsid w:val="00AA78EB"/>
    <w:rsid w:val="00AA7BC0"/>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BDA"/>
    <w:rsid w:val="00AB1FA4"/>
    <w:rsid w:val="00AB2314"/>
    <w:rsid w:val="00AB25F5"/>
    <w:rsid w:val="00AB2648"/>
    <w:rsid w:val="00AB267A"/>
    <w:rsid w:val="00AB2691"/>
    <w:rsid w:val="00AB2975"/>
    <w:rsid w:val="00AB2B07"/>
    <w:rsid w:val="00AB2C35"/>
    <w:rsid w:val="00AB2C86"/>
    <w:rsid w:val="00AB2D7F"/>
    <w:rsid w:val="00AB2D99"/>
    <w:rsid w:val="00AB2E80"/>
    <w:rsid w:val="00AB3262"/>
    <w:rsid w:val="00AB3481"/>
    <w:rsid w:val="00AB35A0"/>
    <w:rsid w:val="00AB3680"/>
    <w:rsid w:val="00AB36A1"/>
    <w:rsid w:val="00AB36CB"/>
    <w:rsid w:val="00AB37C5"/>
    <w:rsid w:val="00AB38D5"/>
    <w:rsid w:val="00AB39A1"/>
    <w:rsid w:val="00AB3B3B"/>
    <w:rsid w:val="00AB3C37"/>
    <w:rsid w:val="00AB3CE3"/>
    <w:rsid w:val="00AB3D72"/>
    <w:rsid w:val="00AB3F56"/>
    <w:rsid w:val="00AB4117"/>
    <w:rsid w:val="00AB4652"/>
    <w:rsid w:val="00AB472D"/>
    <w:rsid w:val="00AB4904"/>
    <w:rsid w:val="00AB49A2"/>
    <w:rsid w:val="00AB4AEF"/>
    <w:rsid w:val="00AB4C4B"/>
    <w:rsid w:val="00AB4F76"/>
    <w:rsid w:val="00AB4FB0"/>
    <w:rsid w:val="00AB515E"/>
    <w:rsid w:val="00AB5477"/>
    <w:rsid w:val="00AB5656"/>
    <w:rsid w:val="00AB576E"/>
    <w:rsid w:val="00AB58DB"/>
    <w:rsid w:val="00AB5972"/>
    <w:rsid w:val="00AB5D1F"/>
    <w:rsid w:val="00AB5F05"/>
    <w:rsid w:val="00AB5F4A"/>
    <w:rsid w:val="00AB5F9B"/>
    <w:rsid w:val="00AB6030"/>
    <w:rsid w:val="00AB62C5"/>
    <w:rsid w:val="00AB6342"/>
    <w:rsid w:val="00AB651E"/>
    <w:rsid w:val="00AB6660"/>
    <w:rsid w:val="00AB6681"/>
    <w:rsid w:val="00AB66AF"/>
    <w:rsid w:val="00AB67DF"/>
    <w:rsid w:val="00AB6A28"/>
    <w:rsid w:val="00AB6A58"/>
    <w:rsid w:val="00AB6B2F"/>
    <w:rsid w:val="00AB6B92"/>
    <w:rsid w:val="00AB6BD1"/>
    <w:rsid w:val="00AB6D3F"/>
    <w:rsid w:val="00AB6DAA"/>
    <w:rsid w:val="00AB6DBB"/>
    <w:rsid w:val="00AB6F26"/>
    <w:rsid w:val="00AB6FB2"/>
    <w:rsid w:val="00AB700C"/>
    <w:rsid w:val="00AB703C"/>
    <w:rsid w:val="00AB70DC"/>
    <w:rsid w:val="00AB71EE"/>
    <w:rsid w:val="00AB7558"/>
    <w:rsid w:val="00AB75ED"/>
    <w:rsid w:val="00AB7610"/>
    <w:rsid w:val="00AB76A7"/>
    <w:rsid w:val="00AB76C9"/>
    <w:rsid w:val="00AB784F"/>
    <w:rsid w:val="00AB7DE1"/>
    <w:rsid w:val="00AB7DF0"/>
    <w:rsid w:val="00AB7F13"/>
    <w:rsid w:val="00AC0020"/>
    <w:rsid w:val="00AC0268"/>
    <w:rsid w:val="00AC0750"/>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AAE"/>
    <w:rsid w:val="00AC2AB2"/>
    <w:rsid w:val="00AC2AF8"/>
    <w:rsid w:val="00AC2B65"/>
    <w:rsid w:val="00AC2BD9"/>
    <w:rsid w:val="00AC2CF3"/>
    <w:rsid w:val="00AC2F42"/>
    <w:rsid w:val="00AC3048"/>
    <w:rsid w:val="00AC323F"/>
    <w:rsid w:val="00AC354F"/>
    <w:rsid w:val="00AC36BD"/>
    <w:rsid w:val="00AC37DE"/>
    <w:rsid w:val="00AC39EA"/>
    <w:rsid w:val="00AC3A2D"/>
    <w:rsid w:val="00AC3F00"/>
    <w:rsid w:val="00AC44EA"/>
    <w:rsid w:val="00AC4594"/>
    <w:rsid w:val="00AC4ADC"/>
    <w:rsid w:val="00AC4B7A"/>
    <w:rsid w:val="00AC4B84"/>
    <w:rsid w:val="00AC4B95"/>
    <w:rsid w:val="00AC4CD8"/>
    <w:rsid w:val="00AC4E35"/>
    <w:rsid w:val="00AC4EAF"/>
    <w:rsid w:val="00AC5168"/>
    <w:rsid w:val="00AC52FE"/>
    <w:rsid w:val="00AC54CD"/>
    <w:rsid w:val="00AC5867"/>
    <w:rsid w:val="00AC5BBD"/>
    <w:rsid w:val="00AC5DBA"/>
    <w:rsid w:val="00AC5EB5"/>
    <w:rsid w:val="00AC5FD5"/>
    <w:rsid w:val="00AC6336"/>
    <w:rsid w:val="00AC645F"/>
    <w:rsid w:val="00AC64FE"/>
    <w:rsid w:val="00AC6582"/>
    <w:rsid w:val="00AC687E"/>
    <w:rsid w:val="00AC6886"/>
    <w:rsid w:val="00AC6B4A"/>
    <w:rsid w:val="00AC6CB5"/>
    <w:rsid w:val="00AC6D94"/>
    <w:rsid w:val="00AC6EB5"/>
    <w:rsid w:val="00AC6EDD"/>
    <w:rsid w:val="00AC70A3"/>
    <w:rsid w:val="00AC70EA"/>
    <w:rsid w:val="00AC7244"/>
    <w:rsid w:val="00AC7428"/>
    <w:rsid w:val="00AC7675"/>
    <w:rsid w:val="00AC77CE"/>
    <w:rsid w:val="00AC7972"/>
    <w:rsid w:val="00AC7A60"/>
    <w:rsid w:val="00AC7B18"/>
    <w:rsid w:val="00AC7C2F"/>
    <w:rsid w:val="00AC7CD3"/>
    <w:rsid w:val="00AD0085"/>
    <w:rsid w:val="00AD0225"/>
    <w:rsid w:val="00AD02B6"/>
    <w:rsid w:val="00AD0564"/>
    <w:rsid w:val="00AD0759"/>
    <w:rsid w:val="00AD07EB"/>
    <w:rsid w:val="00AD0965"/>
    <w:rsid w:val="00AD0F32"/>
    <w:rsid w:val="00AD144A"/>
    <w:rsid w:val="00AD148E"/>
    <w:rsid w:val="00AD16EE"/>
    <w:rsid w:val="00AD1827"/>
    <w:rsid w:val="00AD1858"/>
    <w:rsid w:val="00AD1D67"/>
    <w:rsid w:val="00AD1F24"/>
    <w:rsid w:val="00AD1F9F"/>
    <w:rsid w:val="00AD260C"/>
    <w:rsid w:val="00AD26B8"/>
    <w:rsid w:val="00AD276E"/>
    <w:rsid w:val="00AD2A91"/>
    <w:rsid w:val="00AD2DBF"/>
    <w:rsid w:val="00AD2E8D"/>
    <w:rsid w:val="00AD2EC9"/>
    <w:rsid w:val="00AD2F1F"/>
    <w:rsid w:val="00AD300F"/>
    <w:rsid w:val="00AD3091"/>
    <w:rsid w:val="00AD34F3"/>
    <w:rsid w:val="00AD36CA"/>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D85"/>
    <w:rsid w:val="00AD5019"/>
    <w:rsid w:val="00AD53A9"/>
    <w:rsid w:val="00AD5416"/>
    <w:rsid w:val="00AD5710"/>
    <w:rsid w:val="00AD5A89"/>
    <w:rsid w:val="00AD5B68"/>
    <w:rsid w:val="00AD5BA2"/>
    <w:rsid w:val="00AD5C71"/>
    <w:rsid w:val="00AD600F"/>
    <w:rsid w:val="00AD6042"/>
    <w:rsid w:val="00AD61E8"/>
    <w:rsid w:val="00AD6425"/>
    <w:rsid w:val="00AD6814"/>
    <w:rsid w:val="00AD697C"/>
    <w:rsid w:val="00AD6D1C"/>
    <w:rsid w:val="00AD6D8D"/>
    <w:rsid w:val="00AD70B0"/>
    <w:rsid w:val="00AD7176"/>
    <w:rsid w:val="00AD71FB"/>
    <w:rsid w:val="00AD7445"/>
    <w:rsid w:val="00AD757A"/>
    <w:rsid w:val="00AD795D"/>
    <w:rsid w:val="00AD7979"/>
    <w:rsid w:val="00AD7ABB"/>
    <w:rsid w:val="00AD7B14"/>
    <w:rsid w:val="00AD7DAB"/>
    <w:rsid w:val="00AD7FAE"/>
    <w:rsid w:val="00AE013D"/>
    <w:rsid w:val="00AE01B6"/>
    <w:rsid w:val="00AE054C"/>
    <w:rsid w:val="00AE076F"/>
    <w:rsid w:val="00AE0D54"/>
    <w:rsid w:val="00AE12B4"/>
    <w:rsid w:val="00AE13F9"/>
    <w:rsid w:val="00AE1512"/>
    <w:rsid w:val="00AE1628"/>
    <w:rsid w:val="00AE1646"/>
    <w:rsid w:val="00AE16EC"/>
    <w:rsid w:val="00AE173B"/>
    <w:rsid w:val="00AE193E"/>
    <w:rsid w:val="00AE1A51"/>
    <w:rsid w:val="00AE1B47"/>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D2A"/>
    <w:rsid w:val="00AE5E14"/>
    <w:rsid w:val="00AE5E30"/>
    <w:rsid w:val="00AE60FF"/>
    <w:rsid w:val="00AE6203"/>
    <w:rsid w:val="00AE627F"/>
    <w:rsid w:val="00AE62FA"/>
    <w:rsid w:val="00AE64A3"/>
    <w:rsid w:val="00AE66B1"/>
    <w:rsid w:val="00AE675E"/>
    <w:rsid w:val="00AE680B"/>
    <w:rsid w:val="00AE690C"/>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0F25"/>
    <w:rsid w:val="00AF1236"/>
    <w:rsid w:val="00AF12A2"/>
    <w:rsid w:val="00AF1731"/>
    <w:rsid w:val="00AF1759"/>
    <w:rsid w:val="00AF18B7"/>
    <w:rsid w:val="00AF19AB"/>
    <w:rsid w:val="00AF1B0D"/>
    <w:rsid w:val="00AF1B4B"/>
    <w:rsid w:val="00AF1CE4"/>
    <w:rsid w:val="00AF1DB8"/>
    <w:rsid w:val="00AF1E95"/>
    <w:rsid w:val="00AF209B"/>
    <w:rsid w:val="00AF20A8"/>
    <w:rsid w:val="00AF216D"/>
    <w:rsid w:val="00AF22DD"/>
    <w:rsid w:val="00AF272E"/>
    <w:rsid w:val="00AF278F"/>
    <w:rsid w:val="00AF284B"/>
    <w:rsid w:val="00AF29A6"/>
    <w:rsid w:val="00AF2B2A"/>
    <w:rsid w:val="00AF2CAE"/>
    <w:rsid w:val="00AF2CBC"/>
    <w:rsid w:val="00AF2D84"/>
    <w:rsid w:val="00AF2F08"/>
    <w:rsid w:val="00AF3074"/>
    <w:rsid w:val="00AF3361"/>
    <w:rsid w:val="00AF3377"/>
    <w:rsid w:val="00AF33E0"/>
    <w:rsid w:val="00AF3605"/>
    <w:rsid w:val="00AF3762"/>
    <w:rsid w:val="00AF3A3E"/>
    <w:rsid w:val="00AF3A63"/>
    <w:rsid w:val="00AF3AD0"/>
    <w:rsid w:val="00AF3B3C"/>
    <w:rsid w:val="00AF3B53"/>
    <w:rsid w:val="00AF3E56"/>
    <w:rsid w:val="00AF41D7"/>
    <w:rsid w:val="00AF4232"/>
    <w:rsid w:val="00AF441A"/>
    <w:rsid w:val="00AF49FB"/>
    <w:rsid w:val="00AF4CD9"/>
    <w:rsid w:val="00AF4E63"/>
    <w:rsid w:val="00AF50E4"/>
    <w:rsid w:val="00AF5264"/>
    <w:rsid w:val="00AF52DB"/>
    <w:rsid w:val="00AF5351"/>
    <w:rsid w:val="00AF53F1"/>
    <w:rsid w:val="00AF56D7"/>
    <w:rsid w:val="00AF56FE"/>
    <w:rsid w:val="00AF5933"/>
    <w:rsid w:val="00AF5BF5"/>
    <w:rsid w:val="00AF5F0C"/>
    <w:rsid w:val="00AF5FAA"/>
    <w:rsid w:val="00AF6116"/>
    <w:rsid w:val="00AF61B0"/>
    <w:rsid w:val="00AF64B6"/>
    <w:rsid w:val="00AF664A"/>
    <w:rsid w:val="00AF6A1C"/>
    <w:rsid w:val="00AF6A65"/>
    <w:rsid w:val="00AF6ACE"/>
    <w:rsid w:val="00AF6E2E"/>
    <w:rsid w:val="00AF6F59"/>
    <w:rsid w:val="00AF7603"/>
    <w:rsid w:val="00AF76E3"/>
    <w:rsid w:val="00AF7897"/>
    <w:rsid w:val="00AF7B31"/>
    <w:rsid w:val="00AF7B54"/>
    <w:rsid w:val="00AF7B6E"/>
    <w:rsid w:val="00AF7C47"/>
    <w:rsid w:val="00B000DC"/>
    <w:rsid w:val="00B000EC"/>
    <w:rsid w:val="00B00218"/>
    <w:rsid w:val="00B003C7"/>
    <w:rsid w:val="00B0046C"/>
    <w:rsid w:val="00B00480"/>
    <w:rsid w:val="00B006ED"/>
    <w:rsid w:val="00B007CF"/>
    <w:rsid w:val="00B007D5"/>
    <w:rsid w:val="00B00936"/>
    <w:rsid w:val="00B009EA"/>
    <w:rsid w:val="00B00BED"/>
    <w:rsid w:val="00B00C23"/>
    <w:rsid w:val="00B00C42"/>
    <w:rsid w:val="00B00C6F"/>
    <w:rsid w:val="00B00DD7"/>
    <w:rsid w:val="00B00EC1"/>
    <w:rsid w:val="00B0104D"/>
    <w:rsid w:val="00B0124E"/>
    <w:rsid w:val="00B01391"/>
    <w:rsid w:val="00B01430"/>
    <w:rsid w:val="00B016FB"/>
    <w:rsid w:val="00B01D84"/>
    <w:rsid w:val="00B01EA1"/>
    <w:rsid w:val="00B01F3C"/>
    <w:rsid w:val="00B020A5"/>
    <w:rsid w:val="00B021ED"/>
    <w:rsid w:val="00B0247C"/>
    <w:rsid w:val="00B024A3"/>
    <w:rsid w:val="00B0253E"/>
    <w:rsid w:val="00B0299D"/>
    <w:rsid w:val="00B02A05"/>
    <w:rsid w:val="00B02A39"/>
    <w:rsid w:val="00B02BC6"/>
    <w:rsid w:val="00B02BE1"/>
    <w:rsid w:val="00B02C2D"/>
    <w:rsid w:val="00B02F31"/>
    <w:rsid w:val="00B02FB2"/>
    <w:rsid w:val="00B03098"/>
    <w:rsid w:val="00B03295"/>
    <w:rsid w:val="00B03620"/>
    <w:rsid w:val="00B0371D"/>
    <w:rsid w:val="00B037C5"/>
    <w:rsid w:val="00B03B1C"/>
    <w:rsid w:val="00B03C17"/>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96D"/>
    <w:rsid w:val="00B05A6F"/>
    <w:rsid w:val="00B05F11"/>
    <w:rsid w:val="00B06057"/>
    <w:rsid w:val="00B060A9"/>
    <w:rsid w:val="00B061DD"/>
    <w:rsid w:val="00B06409"/>
    <w:rsid w:val="00B064E5"/>
    <w:rsid w:val="00B065D7"/>
    <w:rsid w:val="00B06699"/>
    <w:rsid w:val="00B067CC"/>
    <w:rsid w:val="00B067EC"/>
    <w:rsid w:val="00B06C2F"/>
    <w:rsid w:val="00B06D28"/>
    <w:rsid w:val="00B06D80"/>
    <w:rsid w:val="00B06FE7"/>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54"/>
    <w:rsid w:val="00B106EC"/>
    <w:rsid w:val="00B10733"/>
    <w:rsid w:val="00B10739"/>
    <w:rsid w:val="00B107BD"/>
    <w:rsid w:val="00B10971"/>
    <w:rsid w:val="00B10DBB"/>
    <w:rsid w:val="00B10DC9"/>
    <w:rsid w:val="00B10FF2"/>
    <w:rsid w:val="00B1108D"/>
    <w:rsid w:val="00B11184"/>
    <w:rsid w:val="00B111ED"/>
    <w:rsid w:val="00B1126F"/>
    <w:rsid w:val="00B11341"/>
    <w:rsid w:val="00B11389"/>
    <w:rsid w:val="00B115D2"/>
    <w:rsid w:val="00B11684"/>
    <w:rsid w:val="00B1169B"/>
    <w:rsid w:val="00B1171F"/>
    <w:rsid w:val="00B117E2"/>
    <w:rsid w:val="00B119C1"/>
    <w:rsid w:val="00B12184"/>
    <w:rsid w:val="00B12391"/>
    <w:rsid w:val="00B123BC"/>
    <w:rsid w:val="00B12504"/>
    <w:rsid w:val="00B12681"/>
    <w:rsid w:val="00B12689"/>
    <w:rsid w:val="00B126C8"/>
    <w:rsid w:val="00B1275B"/>
    <w:rsid w:val="00B128B0"/>
    <w:rsid w:val="00B12953"/>
    <w:rsid w:val="00B12B25"/>
    <w:rsid w:val="00B12DA7"/>
    <w:rsid w:val="00B12EC1"/>
    <w:rsid w:val="00B12F8D"/>
    <w:rsid w:val="00B130B2"/>
    <w:rsid w:val="00B130D4"/>
    <w:rsid w:val="00B130D6"/>
    <w:rsid w:val="00B13211"/>
    <w:rsid w:val="00B13269"/>
    <w:rsid w:val="00B132F4"/>
    <w:rsid w:val="00B13750"/>
    <w:rsid w:val="00B1386B"/>
    <w:rsid w:val="00B13997"/>
    <w:rsid w:val="00B13BD8"/>
    <w:rsid w:val="00B13C72"/>
    <w:rsid w:val="00B13DF6"/>
    <w:rsid w:val="00B13FE5"/>
    <w:rsid w:val="00B1411B"/>
    <w:rsid w:val="00B145ED"/>
    <w:rsid w:val="00B14B87"/>
    <w:rsid w:val="00B14D01"/>
    <w:rsid w:val="00B14D93"/>
    <w:rsid w:val="00B14F53"/>
    <w:rsid w:val="00B14F5E"/>
    <w:rsid w:val="00B1542B"/>
    <w:rsid w:val="00B15457"/>
    <w:rsid w:val="00B1549D"/>
    <w:rsid w:val="00B1575B"/>
    <w:rsid w:val="00B15933"/>
    <w:rsid w:val="00B159F8"/>
    <w:rsid w:val="00B15D95"/>
    <w:rsid w:val="00B15E83"/>
    <w:rsid w:val="00B16065"/>
    <w:rsid w:val="00B16537"/>
    <w:rsid w:val="00B165F8"/>
    <w:rsid w:val="00B16655"/>
    <w:rsid w:val="00B16682"/>
    <w:rsid w:val="00B16A1D"/>
    <w:rsid w:val="00B16B30"/>
    <w:rsid w:val="00B16B6A"/>
    <w:rsid w:val="00B16BE6"/>
    <w:rsid w:val="00B16C0C"/>
    <w:rsid w:val="00B16C88"/>
    <w:rsid w:val="00B16CAF"/>
    <w:rsid w:val="00B16D99"/>
    <w:rsid w:val="00B171FF"/>
    <w:rsid w:val="00B17290"/>
    <w:rsid w:val="00B1744A"/>
    <w:rsid w:val="00B17519"/>
    <w:rsid w:val="00B17650"/>
    <w:rsid w:val="00B17655"/>
    <w:rsid w:val="00B176A0"/>
    <w:rsid w:val="00B177E9"/>
    <w:rsid w:val="00B1799D"/>
    <w:rsid w:val="00B179E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A2F"/>
    <w:rsid w:val="00B22AF2"/>
    <w:rsid w:val="00B22BB1"/>
    <w:rsid w:val="00B22C2D"/>
    <w:rsid w:val="00B22C33"/>
    <w:rsid w:val="00B22F0D"/>
    <w:rsid w:val="00B23213"/>
    <w:rsid w:val="00B23650"/>
    <w:rsid w:val="00B239CD"/>
    <w:rsid w:val="00B23A0A"/>
    <w:rsid w:val="00B23B66"/>
    <w:rsid w:val="00B23CE6"/>
    <w:rsid w:val="00B23CF1"/>
    <w:rsid w:val="00B23DB7"/>
    <w:rsid w:val="00B23ECA"/>
    <w:rsid w:val="00B2453B"/>
    <w:rsid w:val="00B246AE"/>
    <w:rsid w:val="00B24711"/>
    <w:rsid w:val="00B2473A"/>
    <w:rsid w:val="00B2474C"/>
    <w:rsid w:val="00B247F7"/>
    <w:rsid w:val="00B24876"/>
    <w:rsid w:val="00B24878"/>
    <w:rsid w:val="00B24B09"/>
    <w:rsid w:val="00B24B52"/>
    <w:rsid w:val="00B24B99"/>
    <w:rsid w:val="00B24CC0"/>
    <w:rsid w:val="00B24F49"/>
    <w:rsid w:val="00B24F81"/>
    <w:rsid w:val="00B24FD6"/>
    <w:rsid w:val="00B2509C"/>
    <w:rsid w:val="00B2509D"/>
    <w:rsid w:val="00B252C9"/>
    <w:rsid w:val="00B25520"/>
    <w:rsid w:val="00B2570F"/>
    <w:rsid w:val="00B257E8"/>
    <w:rsid w:val="00B259F6"/>
    <w:rsid w:val="00B25A19"/>
    <w:rsid w:val="00B25A65"/>
    <w:rsid w:val="00B25D5D"/>
    <w:rsid w:val="00B25D5F"/>
    <w:rsid w:val="00B25E52"/>
    <w:rsid w:val="00B25F99"/>
    <w:rsid w:val="00B25FD5"/>
    <w:rsid w:val="00B2619E"/>
    <w:rsid w:val="00B261D3"/>
    <w:rsid w:val="00B26619"/>
    <w:rsid w:val="00B267BC"/>
    <w:rsid w:val="00B267EF"/>
    <w:rsid w:val="00B26921"/>
    <w:rsid w:val="00B26BD3"/>
    <w:rsid w:val="00B26D97"/>
    <w:rsid w:val="00B26D99"/>
    <w:rsid w:val="00B27324"/>
    <w:rsid w:val="00B273EB"/>
    <w:rsid w:val="00B2748B"/>
    <w:rsid w:val="00B275AC"/>
    <w:rsid w:val="00B27A08"/>
    <w:rsid w:val="00B27A39"/>
    <w:rsid w:val="00B27D34"/>
    <w:rsid w:val="00B27E27"/>
    <w:rsid w:val="00B27FEE"/>
    <w:rsid w:val="00B30025"/>
    <w:rsid w:val="00B300D5"/>
    <w:rsid w:val="00B30164"/>
    <w:rsid w:val="00B3023D"/>
    <w:rsid w:val="00B30878"/>
    <w:rsid w:val="00B309B3"/>
    <w:rsid w:val="00B30AC2"/>
    <w:rsid w:val="00B30C2A"/>
    <w:rsid w:val="00B30FF4"/>
    <w:rsid w:val="00B31340"/>
    <w:rsid w:val="00B31375"/>
    <w:rsid w:val="00B3175C"/>
    <w:rsid w:val="00B31769"/>
    <w:rsid w:val="00B317F5"/>
    <w:rsid w:val="00B31A31"/>
    <w:rsid w:val="00B31C15"/>
    <w:rsid w:val="00B31DC9"/>
    <w:rsid w:val="00B31DD9"/>
    <w:rsid w:val="00B31F14"/>
    <w:rsid w:val="00B31F3C"/>
    <w:rsid w:val="00B32229"/>
    <w:rsid w:val="00B3229B"/>
    <w:rsid w:val="00B323B0"/>
    <w:rsid w:val="00B32508"/>
    <w:rsid w:val="00B32734"/>
    <w:rsid w:val="00B327D7"/>
    <w:rsid w:val="00B32A9F"/>
    <w:rsid w:val="00B32DD6"/>
    <w:rsid w:val="00B32E67"/>
    <w:rsid w:val="00B32E88"/>
    <w:rsid w:val="00B32EFE"/>
    <w:rsid w:val="00B331E4"/>
    <w:rsid w:val="00B335EB"/>
    <w:rsid w:val="00B33C06"/>
    <w:rsid w:val="00B33C36"/>
    <w:rsid w:val="00B33D64"/>
    <w:rsid w:val="00B34247"/>
    <w:rsid w:val="00B343AF"/>
    <w:rsid w:val="00B34497"/>
    <w:rsid w:val="00B344CB"/>
    <w:rsid w:val="00B34584"/>
    <w:rsid w:val="00B34718"/>
    <w:rsid w:val="00B34775"/>
    <w:rsid w:val="00B347E1"/>
    <w:rsid w:val="00B348B9"/>
    <w:rsid w:val="00B348F6"/>
    <w:rsid w:val="00B34904"/>
    <w:rsid w:val="00B34A58"/>
    <w:rsid w:val="00B34B90"/>
    <w:rsid w:val="00B34BB8"/>
    <w:rsid w:val="00B34C5E"/>
    <w:rsid w:val="00B34C6A"/>
    <w:rsid w:val="00B34DCD"/>
    <w:rsid w:val="00B3527F"/>
    <w:rsid w:val="00B355F8"/>
    <w:rsid w:val="00B35754"/>
    <w:rsid w:val="00B35838"/>
    <w:rsid w:val="00B358B0"/>
    <w:rsid w:val="00B359FB"/>
    <w:rsid w:val="00B35A55"/>
    <w:rsid w:val="00B35C09"/>
    <w:rsid w:val="00B35D40"/>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D8F"/>
    <w:rsid w:val="00B40DB8"/>
    <w:rsid w:val="00B410FC"/>
    <w:rsid w:val="00B412D5"/>
    <w:rsid w:val="00B41343"/>
    <w:rsid w:val="00B4144B"/>
    <w:rsid w:val="00B415AA"/>
    <w:rsid w:val="00B415D6"/>
    <w:rsid w:val="00B415F5"/>
    <w:rsid w:val="00B416D3"/>
    <w:rsid w:val="00B4194D"/>
    <w:rsid w:val="00B41A50"/>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523"/>
    <w:rsid w:val="00B46779"/>
    <w:rsid w:val="00B4699B"/>
    <w:rsid w:val="00B46AD7"/>
    <w:rsid w:val="00B46C0E"/>
    <w:rsid w:val="00B47275"/>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20BE"/>
    <w:rsid w:val="00B526A1"/>
    <w:rsid w:val="00B5275D"/>
    <w:rsid w:val="00B52822"/>
    <w:rsid w:val="00B52A9A"/>
    <w:rsid w:val="00B52BC8"/>
    <w:rsid w:val="00B52C55"/>
    <w:rsid w:val="00B52CB2"/>
    <w:rsid w:val="00B52D26"/>
    <w:rsid w:val="00B52E23"/>
    <w:rsid w:val="00B52F8C"/>
    <w:rsid w:val="00B5303A"/>
    <w:rsid w:val="00B53068"/>
    <w:rsid w:val="00B5338D"/>
    <w:rsid w:val="00B5341B"/>
    <w:rsid w:val="00B535F7"/>
    <w:rsid w:val="00B537BB"/>
    <w:rsid w:val="00B538AD"/>
    <w:rsid w:val="00B538C2"/>
    <w:rsid w:val="00B53A21"/>
    <w:rsid w:val="00B53BD5"/>
    <w:rsid w:val="00B53CB5"/>
    <w:rsid w:val="00B53D8E"/>
    <w:rsid w:val="00B53E2F"/>
    <w:rsid w:val="00B53EB4"/>
    <w:rsid w:val="00B540E4"/>
    <w:rsid w:val="00B54187"/>
    <w:rsid w:val="00B54446"/>
    <w:rsid w:val="00B54642"/>
    <w:rsid w:val="00B54824"/>
    <w:rsid w:val="00B5497C"/>
    <w:rsid w:val="00B54A5F"/>
    <w:rsid w:val="00B54AC7"/>
    <w:rsid w:val="00B54B57"/>
    <w:rsid w:val="00B54C8D"/>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514"/>
    <w:rsid w:val="00B57C9A"/>
    <w:rsid w:val="00B57FD0"/>
    <w:rsid w:val="00B601AB"/>
    <w:rsid w:val="00B602A5"/>
    <w:rsid w:val="00B60457"/>
    <w:rsid w:val="00B605B3"/>
    <w:rsid w:val="00B6089C"/>
    <w:rsid w:val="00B60CC6"/>
    <w:rsid w:val="00B60E7D"/>
    <w:rsid w:val="00B610E1"/>
    <w:rsid w:val="00B611AA"/>
    <w:rsid w:val="00B6121D"/>
    <w:rsid w:val="00B61450"/>
    <w:rsid w:val="00B6168F"/>
    <w:rsid w:val="00B61B67"/>
    <w:rsid w:val="00B61BAD"/>
    <w:rsid w:val="00B61CE4"/>
    <w:rsid w:val="00B61E41"/>
    <w:rsid w:val="00B61ED1"/>
    <w:rsid w:val="00B621A9"/>
    <w:rsid w:val="00B62228"/>
    <w:rsid w:val="00B6228A"/>
    <w:rsid w:val="00B623C9"/>
    <w:rsid w:val="00B624A5"/>
    <w:rsid w:val="00B6265C"/>
    <w:rsid w:val="00B62853"/>
    <w:rsid w:val="00B62972"/>
    <w:rsid w:val="00B629F3"/>
    <w:rsid w:val="00B62D34"/>
    <w:rsid w:val="00B62D8B"/>
    <w:rsid w:val="00B6309F"/>
    <w:rsid w:val="00B630F8"/>
    <w:rsid w:val="00B63284"/>
    <w:rsid w:val="00B63292"/>
    <w:rsid w:val="00B6369E"/>
    <w:rsid w:val="00B639B8"/>
    <w:rsid w:val="00B63A8F"/>
    <w:rsid w:val="00B63C43"/>
    <w:rsid w:val="00B63F24"/>
    <w:rsid w:val="00B64560"/>
    <w:rsid w:val="00B64ADB"/>
    <w:rsid w:val="00B64CF3"/>
    <w:rsid w:val="00B64D61"/>
    <w:rsid w:val="00B64EA6"/>
    <w:rsid w:val="00B64ECB"/>
    <w:rsid w:val="00B64EDC"/>
    <w:rsid w:val="00B64FA2"/>
    <w:rsid w:val="00B6533C"/>
    <w:rsid w:val="00B65390"/>
    <w:rsid w:val="00B655D0"/>
    <w:rsid w:val="00B655D8"/>
    <w:rsid w:val="00B656F1"/>
    <w:rsid w:val="00B657BE"/>
    <w:rsid w:val="00B659AE"/>
    <w:rsid w:val="00B65A54"/>
    <w:rsid w:val="00B66060"/>
    <w:rsid w:val="00B668C5"/>
    <w:rsid w:val="00B66946"/>
    <w:rsid w:val="00B669BC"/>
    <w:rsid w:val="00B669C8"/>
    <w:rsid w:val="00B66D5C"/>
    <w:rsid w:val="00B66F9A"/>
    <w:rsid w:val="00B6713C"/>
    <w:rsid w:val="00B671EA"/>
    <w:rsid w:val="00B67400"/>
    <w:rsid w:val="00B674CB"/>
    <w:rsid w:val="00B67646"/>
    <w:rsid w:val="00B677F2"/>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15C"/>
    <w:rsid w:val="00B711AC"/>
    <w:rsid w:val="00B714DA"/>
    <w:rsid w:val="00B717B3"/>
    <w:rsid w:val="00B71C2E"/>
    <w:rsid w:val="00B71D09"/>
    <w:rsid w:val="00B71E9D"/>
    <w:rsid w:val="00B720B3"/>
    <w:rsid w:val="00B7220F"/>
    <w:rsid w:val="00B723B1"/>
    <w:rsid w:val="00B72495"/>
    <w:rsid w:val="00B7256A"/>
    <w:rsid w:val="00B725C0"/>
    <w:rsid w:val="00B725DF"/>
    <w:rsid w:val="00B726BE"/>
    <w:rsid w:val="00B726E7"/>
    <w:rsid w:val="00B7274B"/>
    <w:rsid w:val="00B72773"/>
    <w:rsid w:val="00B72791"/>
    <w:rsid w:val="00B727E9"/>
    <w:rsid w:val="00B72935"/>
    <w:rsid w:val="00B72ACD"/>
    <w:rsid w:val="00B72C73"/>
    <w:rsid w:val="00B72DFD"/>
    <w:rsid w:val="00B72E1C"/>
    <w:rsid w:val="00B72F25"/>
    <w:rsid w:val="00B73087"/>
    <w:rsid w:val="00B7321A"/>
    <w:rsid w:val="00B73616"/>
    <w:rsid w:val="00B73654"/>
    <w:rsid w:val="00B73769"/>
    <w:rsid w:val="00B73996"/>
    <w:rsid w:val="00B73B6A"/>
    <w:rsid w:val="00B73B96"/>
    <w:rsid w:val="00B73DFC"/>
    <w:rsid w:val="00B73ED5"/>
    <w:rsid w:val="00B73F54"/>
    <w:rsid w:val="00B74054"/>
    <w:rsid w:val="00B74071"/>
    <w:rsid w:val="00B74267"/>
    <w:rsid w:val="00B7433F"/>
    <w:rsid w:val="00B74348"/>
    <w:rsid w:val="00B747CD"/>
    <w:rsid w:val="00B748A4"/>
    <w:rsid w:val="00B74977"/>
    <w:rsid w:val="00B74D21"/>
    <w:rsid w:val="00B74FC9"/>
    <w:rsid w:val="00B74FFB"/>
    <w:rsid w:val="00B75169"/>
    <w:rsid w:val="00B751A9"/>
    <w:rsid w:val="00B75231"/>
    <w:rsid w:val="00B75232"/>
    <w:rsid w:val="00B752AB"/>
    <w:rsid w:val="00B75464"/>
    <w:rsid w:val="00B75509"/>
    <w:rsid w:val="00B756A7"/>
    <w:rsid w:val="00B758A6"/>
    <w:rsid w:val="00B75AF5"/>
    <w:rsid w:val="00B75B0A"/>
    <w:rsid w:val="00B75B8C"/>
    <w:rsid w:val="00B75C19"/>
    <w:rsid w:val="00B75DD7"/>
    <w:rsid w:val="00B75E19"/>
    <w:rsid w:val="00B75F13"/>
    <w:rsid w:val="00B75F4F"/>
    <w:rsid w:val="00B75FD9"/>
    <w:rsid w:val="00B76032"/>
    <w:rsid w:val="00B760A2"/>
    <w:rsid w:val="00B7627B"/>
    <w:rsid w:val="00B763D3"/>
    <w:rsid w:val="00B76662"/>
    <w:rsid w:val="00B767BB"/>
    <w:rsid w:val="00B7686F"/>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F12"/>
    <w:rsid w:val="00B77F81"/>
    <w:rsid w:val="00B80254"/>
    <w:rsid w:val="00B802E7"/>
    <w:rsid w:val="00B80855"/>
    <w:rsid w:val="00B80C63"/>
    <w:rsid w:val="00B80D0D"/>
    <w:rsid w:val="00B80D74"/>
    <w:rsid w:val="00B80E93"/>
    <w:rsid w:val="00B80F00"/>
    <w:rsid w:val="00B80F9D"/>
    <w:rsid w:val="00B812B6"/>
    <w:rsid w:val="00B8157E"/>
    <w:rsid w:val="00B8162F"/>
    <w:rsid w:val="00B81943"/>
    <w:rsid w:val="00B81997"/>
    <w:rsid w:val="00B81B75"/>
    <w:rsid w:val="00B81B7A"/>
    <w:rsid w:val="00B81CEF"/>
    <w:rsid w:val="00B81CF4"/>
    <w:rsid w:val="00B81E07"/>
    <w:rsid w:val="00B82223"/>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DD9"/>
    <w:rsid w:val="00B8512F"/>
    <w:rsid w:val="00B853CC"/>
    <w:rsid w:val="00B85559"/>
    <w:rsid w:val="00B856CC"/>
    <w:rsid w:val="00B856EA"/>
    <w:rsid w:val="00B8575B"/>
    <w:rsid w:val="00B8589E"/>
    <w:rsid w:val="00B858AA"/>
    <w:rsid w:val="00B85903"/>
    <w:rsid w:val="00B85A7A"/>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91C"/>
    <w:rsid w:val="00B86ADE"/>
    <w:rsid w:val="00B86BFE"/>
    <w:rsid w:val="00B86DAC"/>
    <w:rsid w:val="00B86E37"/>
    <w:rsid w:val="00B8709F"/>
    <w:rsid w:val="00B871A6"/>
    <w:rsid w:val="00B87375"/>
    <w:rsid w:val="00B875B5"/>
    <w:rsid w:val="00B8783E"/>
    <w:rsid w:val="00B87882"/>
    <w:rsid w:val="00B87A58"/>
    <w:rsid w:val="00B87C47"/>
    <w:rsid w:val="00B87D52"/>
    <w:rsid w:val="00B87F98"/>
    <w:rsid w:val="00B87FAB"/>
    <w:rsid w:val="00B901F2"/>
    <w:rsid w:val="00B901F6"/>
    <w:rsid w:val="00B902FD"/>
    <w:rsid w:val="00B905D2"/>
    <w:rsid w:val="00B90617"/>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4D28"/>
    <w:rsid w:val="00B950B2"/>
    <w:rsid w:val="00B955A1"/>
    <w:rsid w:val="00B955E4"/>
    <w:rsid w:val="00B9572A"/>
    <w:rsid w:val="00B95780"/>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7142"/>
    <w:rsid w:val="00B9726C"/>
    <w:rsid w:val="00B97371"/>
    <w:rsid w:val="00B974F9"/>
    <w:rsid w:val="00B97549"/>
    <w:rsid w:val="00B97560"/>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6F7"/>
    <w:rsid w:val="00BA48B6"/>
    <w:rsid w:val="00BA4B05"/>
    <w:rsid w:val="00BA4C20"/>
    <w:rsid w:val="00BA4DBD"/>
    <w:rsid w:val="00BA4E24"/>
    <w:rsid w:val="00BA4E26"/>
    <w:rsid w:val="00BA4EF2"/>
    <w:rsid w:val="00BA4F8C"/>
    <w:rsid w:val="00BA5293"/>
    <w:rsid w:val="00BA52B4"/>
    <w:rsid w:val="00BA59AC"/>
    <w:rsid w:val="00BA59FD"/>
    <w:rsid w:val="00BA5BC3"/>
    <w:rsid w:val="00BA5E13"/>
    <w:rsid w:val="00BA5E20"/>
    <w:rsid w:val="00BA5E3B"/>
    <w:rsid w:val="00BA5E6C"/>
    <w:rsid w:val="00BA5EFA"/>
    <w:rsid w:val="00BA5FFC"/>
    <w:rsid w:val="00BA6160"/>
    <w:rsid w:val="00BA617F"/>
    <w:rsid w:val="00BA61E5"/>
    <w:rsid w:val="00BA625A"/>
    <w:rsid w:val="00BA62C5"/>
    <w:rsid w:val="00BA6373"/>
    <w:rsid w:val="00BA6490"/>
    <w:rsid w:val="00BA64C1"/>
    <w:rsid w:val="00BA6506"/>
    <w:rsid w:val="00BA66C2"/>
    <w:rsid w:val="00BA675C"/>
    <w:rsid w:val="00BA6911"/>
    <w:rsid w:val="00BA6B0D"/>
    <w:rsid w:val="00BA6B39"/>
    <w:rsid w:val="00BA6C91"/>
    <w:rsid w:val="00BA6D58"/>
    <w:rsid w:val="00BA704E"/>
    <w:rsid w:val="00BA71FF"/>
    <w:rsid w:val="00BA72C3"/>
    <w:rsid w:val="00BA75E0"/>
    <w:rsid w:val="00BA7650"/>
    <w:rsid w:val="00BA7808"/>
    <w:rsid w:val="00BA78E9"/>
    <w:rsid w:val="00BA7A99"/>
    <w:rsid w:val="00BA7C44"/>
    <w:rsid w:val="00BB0192"/>
    <w:rsid w:val="00BB0214"/>
    <w:rsid w:val="00BB037D"/>
    <w:rsid w:val="00BB03F7"/>
    <w:rsid w:val="00BB0559"/>
    <w:rsid w:val="00BB06C5"/>
    <w:rsid w:val="00BB06E0"/>
    <w:rsid w:val="00BB0894"/>
    <w:rsid w:val="00BB0AD3"/>
    <w:rsid w:val="00BB0AFC"/>
    <w:rsid w:val="00BB0B87"/>
    <w:rsid w:val="00BB0C8F"/>
    <w:rsid w:val="00BB1156"/>
    <w:rsid w:val="00BB11EB"/>
    <w:rsid w:val="00BB1409"/>
    <w:rsid w:val="00BB158D"/>
    <w:rsid w:val="00BB18BE"/>
    <w:rsid w:val="00BB190F"/>
    <w:rsid w:val="00BB1C44"/>
    <w:rsid w:val="00BB224D"/>
    <w:rsid w:val="00BB249F"/>
    <w:rsid w:val="00BB2595"/>
    <w:rsid w:val="00BB29AF"/>
    <w:rsid w:val="00BB2B21"/>
    <w:rsid w:val="00BB2B67"/>
    <w:rsid w:val="00BB2CB2"/>
    <w:rsid w:val="00BB2DE2"/>
    <w:rsid w:val="00BB30E2"/>
    <w:rsid w:val="00BB37E6"/>
    <w:rsid w:val="00BB3A41"/>
    <w:rsid w:val="00BB3A7E"/>
    <w:rsid w:val="00BB3B46"/>
    <w:rsid w:val="00BB3C1C"/>
    <w:rsid w:val="00BB3C27"/>
    <w:rsid w:val="00BB3DC3"/>
    <w:rsid w:val="00BB3DEB"/>
    <w:rsid w:val="00BB4014"/>
    <w:rsid w:val="00BB4036"/>
    <w:rsid w:val="00BB416D"/>
    <w:rsid w:val="00BB4587"/>
    <w:rsid w:val="00BB470C"/>
    <w:rsid w:val="00BB4776"/>
    <w:rsid w:val="00BB47A2"/>
    <w:rsid w:val="00BB48B1"/>
    <w:rsid w:val="00BB49AC"/>
    <w:rsid w:val="00BB4A6F"/>
    <w:rsid w:val="00BB4AE3"/>
    <w:rsid w:val="00BB4B96"/>
    <w:rsid w:val="00BB4D6A"/>
    <w:rsid w:val="00BB5030"/>
    <w:rsid w:val="00BB5472"/>
    <w:rsid w:val="00BB57D2"/>
    <w:rsid w:val="00BB594D"/>
    <w:rsid w:val="00BB5B27"/>
    <w:rsid w:val="00BB5B46"/>
    <w:rsid w:val="00BB6033"/>
    <w:rsid w:val="00BB617B"/>
    <w:rsid w:val="00BB6464"/>
    <w:rsid w:val="00BB65CD"/>
    <w:rsid w:val="00BB6A03"/>
    <w:rsid w:val="00BB6AB8"/>
    <w:rsid w:val="00BB6C3E"/>
    <w:rsid w:val="00BB6DF3"/>
    <w:rsid w:val="00BB710D"/>
    <w:rsid w:val="00BB714F"/>
    <w:rsid w:val="00BB761A"/>
    <w:rsid w:val="00BB7B32"/>
    <w:rsid w:val="00BB7CAB"/>
    <w:rsid w:val="00BB7E6E"/>
    <w:rsid w:val="00BC0094"/>
    <w:rsid w:val="00BC05D9"/>
    <w:rsid w:val="00BC0A3D"/>
    <w:rsid w:val="00BC0A53"/>
    <w:rsid w:val="00BC0B00"/>
    <w:rsid w:val="00BC0C8B"/>
    <w:rsid w:val="00BC0ECF"/>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18A"/>
    <w:rsid w:val="00BC31EA"/>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85A"/>
    <w:rsid w:val="00BC4C2E"/>
    <w:rsid w:val="00BC4C66"/>
    <w:rsid w:val="00BC4D41"/>
    <w:rsid w:val="00BC4DF2"/>
    <w:rsid w:val="00BC4E4D"/>
    <w:rsid w:val="00BC4E98"/>
    <w:rsid w:val="00BC4F9B"/>
    <w:rsid w:val="00BC4FD8"/>
    <w:rsid w:val="00BC53DE"/>
    <w:rsid w:val="00BC53F7"/>
    <w:rsid w:val="00BC549C"/>
    <w:rsid w:val="00BC5508"/>
    <w:rsid w:val="00BC560C"/>
    <w:rsid w:val="00BC57A1"/>
    <w:rsid w:val="00BC5883"/>
    <w:rsid w:val="00BC5AF0"/>
    <w:rsid w:val="00BC5D10"/>
    <w:rsid w:val="00BC5D75"/>
    <w:rsid w:val="00BC5DE5"/>
    <w:rsid w:val="00BC6111"/>
    <w:rsid w:val="00BC6395"/>
    <w:rsid w:val="00BC639A"/>
    <w:rsid w:val="00BC66A0"/>
    <w:rsid w:val="00BC66B5"/>
    <w:rsid w:val="00BC6820"/>
    <w:rsid w:val="00BC707E"/>
    <w:rsid w:val="00BC73D6"/>
    <w:rsid w:val="00BC7463"/>
    <w:rsid w:val="00BC77F9"/>
    <w:rsid w:val="00BC7AE5"/>
    <w:rsid w:val="00BC7DA5"/>
    <w:rsid w:val="00BC7DF7"/>
    <w:rsid w:val="00BD006B"/>
    <w:rsid w:val="00BD0117"/>
    <w:rsid w:val="00BD0152"/>
    <w:rsid w:val="00BD02E9"/>
    <w:rsid w:val="00BD0475"/>
    <w:rsid w:val="00BD082F"/>
    <w:rsid w:val="00BD0918"/>
    <w:rsid w:val="00BD0A35"/>
    <w:rsid w:val="00BD0A53"/>
    <w:rsid w:val="00BD0A68"/>
    <w:rsid w:val="00BD0B51"/>
    <w:rsid w:val="00BD0B7A"/>
    <w:rsid w:val="00BD0DE1"/>
    <w:rsid w:val="00BD0EA9"/>
    <w:rsid w:val="00BD0F2D"/>
    <w:rsid w:val="00BD0F3F"/>
    <w:rsid w:val="00BD1005"/>
    <w:rsid w:val="00BD1248"/>
    <w:rsid w:val="00BD13FB"/>
    <w:rsid w:val="00BD21BD"/>
    <w:rsid w:val="00BD2437"/>
    <w:rsid w:val="00BD24C0"/>
    <w:rsid w:val="00BD2A2E"/>
    <w:rsid w:val="00BD2B41"/>
    <w:rsid w:val="00BD2E22"/>
    <w:rsid w:val="00BD2E8C"/>
    <w:rsid w:val="00BD30E9"/>
    <w:rsid w:val="00BD30EA"/>
    <w:rsid w:val="00BD3382"/>
    <w:rsid w:val="00BD35D3"/>
    <w:rsid w:val="00BD3708"/>
    <w:rsid w:val="00BD38D6"/>
    <w:rsid w:val="00BD396F"/>
    <w:rsid w:val="00BD3B99"/>
    <w:rsid w:val="00BD3D1A"/>
    <w:rsid w:val="00BD411F"/>
    <w:rsid w:val="00BD474E"/>
    <w:rsid w:val="00BD4826"/>
    <w:rsid w:val="00BD4959"/>
    <w:rsid w:val="00BD4A28"/>
    <w:rsid w:val="00BD4E6A"/>
    <w:rsid w:val="00BD50E3"/>
    <w:rsid w:val="00BD51E8"/>
    <w:rsid w:val="00BD523B"/>
    <w:rsid w:val="00BD539D"/>
    <w:rsid w:val="00BD547F"/>
    <w:rsid w:val="00BD5598"/>
    <w:rsid w:val="00BD5626"/>
    <w:rsid w:val="00BD5629"/>
    <w:rsid w:val="00BD5A53"/>
    <w:rsid w:val="00BD6410"/>
    <w:rsid w:val="00BD671E"/>
    <w:rsid w:val="00BD6736"/>
    <w:rsid w:val="00BD6770"/>
    <w:rsid w:val="00BD6899"/>
    <w:rsid w:val="00BD6B2B"/>
    <w:rsid w:val="00BD6BBE"/>
    <w:rsid w:val="00BD6D19"/>
    <w:rsid w:val="00BD6D78"/>
    <w:rsid w:val="00BD7007"/>
    <w:rsid w:val="00BD70DF"/>
    <w:rsid w:val="00BD71AC"/>
    <w:rsid w:val="00BD7220"/>
    <w:rsid w:val="00BD744F"/>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08"/>
    <w:rsid w:val="00BE13F5"/>
    <w:rsid w:val="00BE1443"/>
    <w:rsid w:val="00BE1644"/>
    <w:rsid w:val="00BE1A01"/>
    <w:rsid w:val="00BE1A43"/>
    <w:rsid w:val="00BE1AB8"/>
    <w:rsid w:val="00BE1CDF"/>
    <w:rsid w:val="00BE1D13"/>
    <w:rsid w:val="00BE1FC3"/>
    <w:rsid w:val="00BE211E"/>
    <w:rsid w:val="00BE2327"/>
    <w:rsid w:val="00BE239D"/>
    <w:rsid w:val="00BE23D9"/>
    <w:rsid w:val="00BE265A"/>
    <w:rsid w:val="00BE2792"/>
    <w:rsid w:val="00BE28A9"/>
    <w:rsid w:val="00BE29D4"/>
    <w:rsid w:val="00BE2CCC"/>
    <w:rsid w:val="00BE2E49"/>
    <w:rsid w:val="00BE2F0E"/>
    <w:rsid w:val="00BE2FD8"/>
    <w:rsid w:val="00BE315D"/>
    <w:rsid w:val="00BE3163"/>
    <w:rsid w:val="00BE3247"/>
    <w:rsid w:val="00BE3277"/>
    <w:rsid w:val="00BE3389"/>
    <w:rsid w:val="00BE33C5"/>
    <w:rsid w:val="00BE3441"/>
    <w:rsid w:val="00BE3618"/>
    <w:rsid w:val="00BE374A"/>
    <w:rsid w:val="00BE3755"/>
    <w:rsid w:val="00BE38EB"/>
    <w:rsid w:val="00BE3AC6"/>
    <w:rsid w:val="00BE3D6B"/>
    <w:rsid w:val="00BE40B9"/>
    <w:rsid w:val="00BE414D"/>
    <w:rsid w:val="00BE4162"/>
    <w:rsid w:val="00BE46EE"/>
    <w:rsid w:val="00BE47C4"/>
    <w:rsid w:val="00BE47DD"/>
    <w:rsid w:val="00BE4812"/>
    <w:rsid w:val="00BE482F"/>
    <w:rsid w:val="00BE4977"/>
    <w:rsid w:val="00BE4A0E"/>
    <w:rsid w:val="00BE4B31"/>
    <w:rsid w:val="00BE4DA1"/>
    <w:rsid w:val="00BE4E4C"/>
    <w:rsid w:val="00BE4F2C"/>
    <w:rsid w:val="00BE50C1"/>
    <w:rsid w:val="00BE5183"/>
    <w:rsid w:val="00BE545B"/>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CA1"/>
    <w:rsid w:val="00BF2D8C"/>
    <w:rsid w:val="00BF302C"/>
    <w:rsid w:val="00BF3172"/>
    <w:rsid w:val="00BF323B"/>
    <w:rsid w:val="00BF32FB"/>
    <w:rsid w:val="00BF3488"/>
    <w:rsid w:val="00BF34C5"/>
    <w:rsid w:val="00BF3565"/>
    <w:rsid w:val="00BF3612"/>
    <w:rsid w:val="00BF36CB"/>
    <w:rsid w:val="00BF381E"/>
    <w:rsid w:val="00BF3901"/>
    <w:rsid w:val="00BF39F2"/>
    <w:rsid w:val="00BF3A29"/>
    <w:rsid w:val="00BF3BAD"/>
    <w:rsid w:val="00BF3CF5"/>
    <w:rsid w:val="00BF3D56"/>
    <w:rsid w:val="00BF3E26"/>
    <w:rsid w:val="00BF3F77"/>
    <w:rsid w:val="00BF4129"/>
    <w:rsid w:val="00BF4145"/>
    <w:rsid w:val="00BF48FC"/>
    <w:rsid w:val="00BF4A1B"/>
    <w:rsid w:val="00BF4CAF"/>
    <w:rsid w:val="00BF4E26"/>
    <w:rsid w:val="00BF4F52"/>
    <w:rsid w:val="00BF51EF"/>
    <w:rsid w:val="00BF54B9"/>
    <w:rsid w:val="00BF55B8"/>
    <w:rsid w:val="00BF57C0"/>
    <w:rsid w:val="00BF5A0D"/>
    <w:rsid w:val="00BF5BFA"/>
    <w:rsid w:val="00BF5CE1"/>
    <w:rsid w:val="00BF5F12"/>
    <w:rsid w:val="00BF6041"/>
    <w:rsid w:val="00BF607F"/>
    <w:rsid w:val="00BF6504"/>
    <w:rsid w:val="00BF6862"/>
    <w:rsid w:val="00BF68CB"/>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C04"/>
    <w:rsid w:val="00BF7DA5"/>
    <w:rsid w:val="00BF7F70"/>
    <w:rsid w:val="00C0034F"/>
    <w:rsid w:val="00C0039E"/>
    <w:rsid w:val="00C00462"/>
    <w:rsid w:val="00C004E6"/>
    <w:rsid w:val="00C004EA"/>
    <w:rsid w:val="00C00543"/>
    <w:rsid w:val="00C00577"/>
    <w:rsid w:val="00C007D0"/>
    <w:rsid w:val="00C007FE"/>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88"/>
    <w:rsid w:val="00C018A4"/>
    <w:rsid w:val="00C018E2"/>
    <w:rsid w:val="00C01B53"/>
    <w:rsid w:val="00C01B54"/>
    <w:rsid w:val="00C01CBD"/>
    <w:rsid w:val="00C01F7D"/>
    <w:rsid w:val="00C01FD3"/>
    <w:rsid w:val="00C02470"/>
    <w:rsid w:val="00C026D0"/>
    <w:rsid w:val="00C02704"/>
    <w:rsid w:val="00C0289C"/>
    <w:rsid w:val="00C02F38"/>
    <w:rsid w:val="00C03074"/>
    <w:rsid w:val="00C035F9"/>
    <w:rsid w:val="00C03768"/>
    <w:rsid w:val="00C03987"/>
    <w:rsid w:val="00C03B70"/>
    <w:rsid w:val="00C042C0"/>
    <w:rsid w:val="00C042CF"/>
    <w:rsid w:val="00C04343"/>
    <w:rsid w:val="00C0467F"/>
    <w:rsid w:val="00C04897"/>
    <w:rsid w:val="00C04A21"/>
    <w:rsid w:val="00C04AAB"/>
    <w:rsid w:val="00C04FC3"/>
    <w:rsid w:val="00C04FDD"/>
    <w:rsid w:val="00C05047"/>
    <w:rsid w:val="00C05722"/>
    <w:rsid w:val="00C05749"/>
    <w:rsid w:val="00C05A26"/>
    <w:rsid w:val="00C064F3"/>
    <w:rsid w:val="00C0652A"/>
    <w:rsid w:val="00C065DC"/>
    <w:rsid w:val="00C0669F"/>
    <w:rsid w:val="00C0677E"/>
    <w:rsid w:val="00C0679A"/>
    <w:rsid w:val="00C068F8"/>
    <w:rsid w:val="00C068FE"/>
    <w:rsid w:val="00C06D8B"/>
    <w:rsid w:val="00C06F04"/>
    <w:rsid w:val="00C072B7"/>
    <w:rsid w:val="00C073C9"/>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0EE5"/>
    <w:rsid w:val="00C1110F"/>
    <w:rsid w:val="00C11177"/>
    <w:rsid w:val="00C112E1"/>
    <w:rsid w:val="00C1130C"/>
    <w:rsid w:val="00C11328"/>
    <w:rsid w:val="00C11697"/>
    <w:rsid w:val="00C11707"/>
    <w:rsid w:val="00C11756"/>
    <w:rsid w:val="00C117F2"/>
    <w:rsid w:val="00C1181C"/>
    <w:rsid w:val="00C119D5"/>
    <w:rsid w:val="00C11CD9"/>
    <w:rsid w:val="00C11DDD"/>
    <w:rsid w:val="00C11E5E"/>
    <w:rsid w:val="00C11F12"/>
    <w:rsid w:val="00C11F9C"/>
    <w:rsid w:val="00C11F9D"/>
    <w:rsid w:val="00C12155"/>
    <w:rsid w:val="00C125DB"/>
    <w:rsid w:val="00C12876"/>
    <w:rsid w:val="00C12FBF"/>
    <w:rsid w:val="00C13178"/>
    <w:rsid w:val="00C133F7"/>
    <w:rsid w:val="00C13455"/>
    <w:rsid w:val="00C135D2"/>
    <w:rsid w:val="00C138BC"/>
    <w:rsid w:val="00C13A0B"/>
    <w:rsid w:val="00C13AB4"/>
    <w:rsid w:val="00C13F4B"/>
    <w:rsid w:val="00C13F6E"/>
    <w:rsid w:val="00C14372"/>
    <w:rsid w:val="00C1447B"/>
    <w:rsid w:val="00C14712"/>
    <w:rsid w:val="00C14A27"/>
    <w:rsid w:val="00C14DFD"/>
    <w:rsid w:val="00C1511B"/>
    <w:rsid w:val="00C152BA"/>
    <w:rsid w:val="00C152C0"/>
    <w:rsid w:val="00C15419"/>
    <w:rsid w:val="00C1574C"/>
    <w:rsid w:val="00C157DB"/>
    <w:rsid w:val="00C1583B"/>
    <w:rsid w:val="00C15A38"/>
    <w:rsid w:val="00C15ACE"/>
    <w:rsid w:val="00C15B42"/>
    <w:rsid w:val="00C15E20"/>
    <w:rsid w:val="00C15E32"/>
    <w:rsid w:val="00C15E33"/>
    <w:rsid w:val="00C160AD"/>
    <w:rsid w:val="00C16367"/>
    <w:rsid w:val="00C163B7"/>
    <w:rsid w:val="00C164A2"/>
    <w:rsid w:val="00C16790"/>
    <w:rsid w:val="00C16B38"/>
    <w:rsid w:val="00C16E09"/>
    <w:rsid w:val="00C16F3A"/>
    <w:rsid w:val="00C1716C"/>
    <w:rsid w:val="00C175AC"/>
    <w:rsid w:val="00C17635"/>
    <w:rsid w:val="00C17829"/>
    <w:rsid w:val="00C178B3"/>
    <w:rsid w:val="00C17B46"/>
    <w:rsid w:val="00C17B60"/>
    <w:rsid w:val="00C17C76"/>
    <w:rsid w:val="00C2000C"/>
    <w:rsid w:val="00C20ABA"/>
    <w:rsid w:val="00C20C46"/>
    <w:rsid w:val="00C20E5E"/>
    <w:rsid w:val="00C20EE0"/>
    <w:rsid w:val="00C21176"/>
    <w:rsid w:val="00C21193"/>
    <w:rsid w:val="00C21258"/>
    <w:rsid w:val="00C213B1"/>
    <w:rsid w:val="00C215FD"/>
    <w:rsid w:val="00C21823"/>
    <w:rsid w:val="00C218FB"/>
    <w:rsid w:val="00C2199A"/>
    <w:rsid w:val="00C21A07"/>
    <w:rsid w:val="00C21D3A"/>
    <w:rsid w:val="00C21DDC"/>
    <w:rsid w:val="00C21FC0"/>
    <w:rsid w:val="00C22076"/>
    <w:rsid w:val="00C22077"/>
    <w:rsid w:val="00C2227E"/>
    <w:rsid w:val="00C22370"/>
    <w:rsid w:val="00C224E1"/>
    <w:rsid w:val="00C22552"/>
    <w:rsid w:val="00C22648"/>
    <w:rsid w:val="00C226E7"/>
    <w:rsid w:val="00C227B1"/>
    <w:rsid w:val="00C227E1"/>
    <w:rsid w:val="00C2281B"/>
    <w:rsid w:val="00C2285F"/>
    <w:rsid w:val="00C22B21"/>
    <w:rsid w:val="00C22B97"/>
    <w:rsid w:val="00C23561"/>
    <w:rsid w:val="00C239A2"/>
    <w:rsid w:val="00C23A17"/>
    <w:rsid w:val="00C23B7A"/>
    <w:rsid w:val="00C23CE1"/>
    <w:rsid w:val="00C23DFA"/>
    <w:rsid w:val="00C241DA"/>
    <w:rsid w:val="00C242ED"/>
    <w:rsid w:val="00C24424"/>
    <w:rsid w:val="00C24753"/>
    <w:rsid w:val="00C24D0B"/>
    <w:rsid w:val="00C252AC"/>
    <w:rsid w:val="00C25447"/>
    <w:rsid w:val="00C254B6"/>
    <w:rsid w:val="00C25533"/>
    <w:rsid w:val="00C255D2"/>
    <w:rsid w:val="00C25C0B"/>
    <w:rsid w:val="00C25C10"/>
    <w:rsid w:val="00C25D4C"/>
    <w:rsid w:val="00C260DA"/>
    <w:rsid w:val="00C26129"/>
    <w:rsid w:val="00C26244"/>
    <w:rsid w:val="00C262FA"/>
    <w:rsid w:val="00C26557"/>
    <w:rsid w:val="00C26A32"/>
    <w:rsid w:val="00C26DF1"/>
    <w:rsid w:val="00C26E27"/>
    <w:rsid w:val="00C26E30"/>
    <w:rsid w:val="00C26E62"/>
    <w:rsid w:val="00C26F44"/>
    <w:rsid w:val="00C271C6"/>
    <w:rsid w:val="00C27244"/>
    <w:rsid w:val="00C2732C"/>
    <w:rsid w:val="00C273AB"/>
    <w:rsid w:val="00C277A1"/>
    <w:rsid w:val="00C27A95"/>
    <w:rsid w:val="00C27AFD"/>
    <w:rsid w:val="00C27C33"/>
    <w:rsid w:val="00C27FA2"/>
    <w:rsid w:val="00C3015F"/>
    <w:rsid w:val="00C302C4"/>
    <w:rsid w:val="00C30322"/>
    <w:rsid w:val="00C3089E"/>
    <w:rsid w:val="00C3090D"/>
    <w:rsid w:val="00C30A65"/>
    <w:rsid w:val="00C30C8F"/>
    <w:rsid w:val="00C30CA3"/>
    <w:rsid w:val="00C30CD7"/>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0C"/>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6E6"/>
    <w:rsid w:val="00C3783A"/>
    <w:rsid w:val="00C37879"/>
    <w:rsid w:val="00C37B4A"/>
    <w:rsid w:val="00C37BC4"/>
    <w:rsid w:val="00C37E28"/>
    <w:rsid w:val="00C400D4"/>
    <w:rsid w:val="00C400F3"/>
    <w:rsid w:val="00C402F2"/>
    <w:rsid w:val="00C40397"/>
    <w:rsid w:val="00C404DF"/>
    <w:rsid w:val="00C40861"/>
    <w:rsid w:val="00C409BC"/>
    <w:rsid w:val="00C40DF0"/>
    <w:rsid w:val="00C41343"/>
    <w:rsid w:val="00C4177D"/>
    <w:rsid w:val="00C417CD"/>
    <w:rsid w:val="00C4181E"/>
    <w:rsid w:val="00C41B3B"/>
    <w:rsid w:val="00C41B96"/>
    <w:rsid w:val="00C41D87"/>
    <w:rsid w:val="00C41F98"/>
    <w:rsid w:val="00C41FAF"/>
    <w:rsid w:val="00C4222D"/>
    <w:rsid w:val="00C42314"/>
    <w:rsid w:val="00C42584"/>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C55"/>
    <w:rsid w:val="00C43D9E"/>
    <w:rsid w:val="00C43EAA"/>
    <w:rsid w:val="00C43EFE"/>
    <w:rsid w:val="00C440AD"/>
    <w:rsid w:val="00C441CB"/>
    <w:rsid w:val="00C44354"/>
    <w:rsid w:val="00C445D3"/>
    <w:rsid w:val="00C44A3A"/>
    <w:rsid w:val="00C44C63"/>
    <w:rsid w:val="00C44FDC"/>
    <w:rsid w:val="00C451BF"/>
    <w:rsid w:val="00C451F1"/>
    <w:rsid w:val="00C452F1"/>
    <w:rsid w:val="00C45350"/>
    <w:rsid w:val="00C4538D"/>
    <w:rsid w:val="00C45535"/>
    <w:rsid w:val="00C45A31"/>
    <w:rsid w:val="00C45C02"/>
    <w:rsid w:val="00C45C98"/>
    <w:rsid w:val="00C45E3C"/>
    <w:rsid w:val="00C46140"/>
    <w:rsid w:val="00C4615E"/>
    <w:rsid w:val="00C46406"/>
    <w:rsid w:val="00C46820"/>
    <w:rsid w:val="00C46A57"/>
    <w:rsid w:val="00C46BC1"/>
    <w:rsid w:val="00C46C8C"/>
    <w:rsid w:val="00C46E79"/>
    <w:rsid w:val="00C46FB7"/>
    <w:rsid w:val="00C471E7"/>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5BA"/>
    <w:rsid w:val="00C516F0"/>
    <w:rsid w:val="00C5186E"/>
    <w:rsid w:val="00C51906"/>
    <w:rsid w:val="00C51973"/>
    <w:rsid w:val="00C51B14"/>
    <w:rsid w:val="00C51BE0"/>
    <w:rsid w:val="00C51D44"/>
    <w:rsid w:val="00C51E31"/>
    <w:rsid w:val="00C51F60"/>
    <w:rsid w:val="00C51FE0"/>
    <w:rsid w:val="00C52027"/>
    <w:rsid w:val="00C52379"/>
    <w:rsid w:val="00C52910"/>
    <w:rsid w:val="00C52AB2"/>
    <w:rsid w:val="00C52BCA"/>
    <w:rsid w:val="00C52BD9"/>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592"/>
    <w:rsid w:val="00C5581E"/>
    <w:rsid w:val="00C55EC1"/>
    <w:rsid w:val="00C55FC5"/>
    <w:rsid w:val="00C560AF"/>
    <w:rsid w:val="00C560E1"/>
    <w:rsid w:val="00C56283"/>
    <w:rsid w:val="00C5633D"/>
    <w:rsid w:val="00C568AC"/>
    <w:rsid w:val="00C569FB"/>
    <w:rsid w:val="00C56A31"/>
    <w:rsid w:val="00C56C8D"/>
    <w:rsid w:val="00C56EE5"/>
    <w:rsid w:val="00C56F7E"/>
    <w:rsid w:val="00C571DA"/>
    <w:rsid w:val="00C57595"/>
    <w:rsid w:val="00C575BA"/>
    <w:rsid w:val="00C57735"/>
    <w:rsid w:val="00C57781"/>
    <w:rsid w:val="00C57C4E"/>
    <w:rsid w:val="00C60187"/>
    <w:rsid w:val="00C601E8"/>
    <w:rsid w:val="00C60212"/>
    <w:rsid w:val="00C60377"/>
    <w:rsid w:val="00C60458"/>
    <w:rsid w:val="00C6077D"/>
    <w:rsid w:val="00C6096C"/>
    <w:rsid w:val="00C60B7B"/>
    <w:rsid w:val="00C60D94"/>
    <w:rsid w:val="00C60E09"/>
    <w:rsid w:val="00C60E50"/>
    <w:rsid w:val="00C610AD"/>
    <w:rsid w:val="00C61304"/>
    <w:rsid w:val="00C61512"/>
    <w:rsid w:val="00C616A4"/>
    <w:rsid w:val="00C619AC"/>
    <w:rsid w:val="00C61A12"/>
    <w:rsid w:val="00C61BE3"/>
    <w:rsid w:val="00C61C81"/>
    <w:rsid w:val="00C622A3"/>
    <w:rsid w:val="00C62417"/>
    <w:rsid w:val="00C626FB"/>
    <w:rsid w:val="00C629AF"/>
    <w:rsid w:val="00C62AD0"/>
    <w:rsid w:val="00C62B73"/>
    <w:rsid w:val="00C62C11"/>
    <w:rsid w:val="00C62D28"/>
    <w:rsid w:val="00C62EA1"/>
    <w:rsid w:val="00C62F19"/>
    <w:rsid w:val="00C63144"/>
    <w:rsid w:val="00C63218"/>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3E9"/>
    <w:rsid w:val="00C654B8"/>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6C92"/>
    <w:rsid w:val="00C66E59"/>
    <w:rsid w:val="00C67296"/>
    <w:rsid w:val="00C67413"/>
    <w:rsid w:val="00C6763C"/>
    <w:rsid w:val="00C679CF"/>
    <w:rsid w:val="00C67AE5"/>
    <w:rsid w:val="00C67B6A"/>
    <w:rsid w:val="00C67D9D"/>
    <w:rsid w:val="00C67E2B"/>
    <w:rsid w:val="00C704D6"/>
    <w:rsid w:val="00C70511"/>
    <w:rsid w:val="00C706B8"/>
    <w:rsid w:val="00C70772"/>
    <w:rsid w:val="00C7077D"/>
    <w:rsid w:val="00C70917"/>
    <w:rsid w:val="00C70940"/>
    <w:rsid w:val="00C70A31"/>
    <w:rsid w:val="00C710DC"/>
    <w:rsid w:val="00C71166"/>
    <w:rsid w:val="00C7126A"/>
    <w:rsid w:val="00C714D7"/>
    <w:rsid w:val="00C716BE"/>
    <w:rsid w:val="00C71720"/>
    <w:rsid w:val="00C71808"/>
    <w:rsid w:val="00C71AA1"/>
    <w:rsid w:val="00C71EDA"/>
    <w:rsid w:val="00C720B6"/>
    <w:rsid w:val="00C72480"/>
    <w:rsid w:val="00C724A9"/>
    <w:rsid w:val="00C727BF"/>
    <w:rsid w:val="00C7293E"/>
    <w:rsid w:val="00C73274"/>
    <w:rsid w:val="00C73471"/>
    <w:rsid w:val="00C73C2B"/>
    <w:rsid w:val="00C7406D"/>
    <w:rsid w:val="00C740B3"/>
    <w:rsid w:val="00C7416D"/>
    <w:rsid w:val="00C74197"/>
    <w:rsid w:val="00C742CA"/>
    <w:rsid w:val="00C743CF"/>
    <w:rsid w:val="00C74576"/>
    <w:rsid w:val="00C74653"/>
    <w:rsid w:val="00C748D8"/>
    <w:rsid w:val="00C74AB3"/>
    <w:rsid w:val="00C74D65"/>
    <w:rsid w:val="00C74E65"/>
    <w:rsid w:val="00C7503B"/>
    <w:rsid w:val="00C751C6"/>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46"/>
    <w:rsid w:val="00C8120D"/>
    <w:rsid w:val="00C812D0"/>
    <w:rsid w:val="00C814C4"/>
    <w:rsid w:val="00C814C7"/>
    <w:rsid w:val="00C816A7"/>
    <w:rsid w:val="00C81876"/>
    <w:rsid w:val="00C818C8"/>
    <w:rsid w:val="00C819A9"/>
    <w:rsid w:val="00C81B77"/>
    <w:rsid w:val="00C81BC5"/>
    <w:rsid w:val="00C81CBE"/>
    <w:rsid w:val="00C81DFC"/>
    <w:rsid w:val="00C82051"/>
    <w:rsid w:val="00C82134"/>
    <w:rsid w:val="00C82206"/>
    <w:rsid w:val="00C8235B"/>
    <w:rsid w:val="00C8255B"/>
    <w:rsid w:val="00C825D9"/>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CD"/>
    <w:rsid w:val="00C84938"/>
    <w:rsid w:val="00C84AD5"/>
    <w:rsid w:val="00C84B86"/>
    <w:rsid w:val="00C84BA4"/>
    <w:rsid w:val="00C84BBC"/>
    <w:rsid w:val="00C85446"/>
    <w:rsid w:val="00C8548B"/>
    <w:rsid w:val="00C85BFA"/>
    <w:rsid w:val="00C85EE8"/>
    <w:rsid w:val="00C85FB5"/>
    <w:rsid w:val="00C86027"/>
    <w:rsid w:val="00C860E2"/>
    <w:rsid w:val="00C861E1"/>
    <w:rsid w:val="00C861EC"/>
    <w:rsid w:val="00C865D2"/>
    <w:rsid w:val="00C866A1"/>
    <w:rsid w:val="00C8673E"/>
    <w:rsid w:val="00C86947"/>
    <w:rsid w:val="00C869B5"/>
    <w:rsid w:val="00C86B38"/>
    <w:rsid w:val="00C86BC6"/>
    <w:rsid w:val="00C86C02"/>
    <w:rsid w:val="00C87118"/>
    <w:rsid w:val="00C8712B"/>
    <w:rsid w:val="00C8736D"/>
    <w:rsid w:val="00C873FE"/>
    <w:rsid w:val="00C874B2"/>
    <w:rsid w:val="00C874C2"/>
    <w:rsid w:val="00C87566"/>
    <w:rsid w:val="00C87A00"/>
    <w:rsid w:val="00C87C25"/>
    <w:rsid w:val="00C87DDD"/>
    <w:rsid w:val="00C87EB9"/>
    <w:rsid w:val="00C87F09"/>
    <w:rsid w:val="00C87F40"/>
    <w:rsid w:val="00C900E3"/>
    <w:rsid w:val="00C901D0"/>
    <w:rsid w:val="00C901E1"/>
    <w:rsid w:val="00C903DB"/>
    <w:rsid w:val="00C904BB"/>
    <w:rsid w:val="00C90B61"/>
    <w:rsid w:val="00C90D06"/>
    <w:rsid w:val="00C90E85"/>
    <w:rsid w:val="00C90EEC"/>
    <w:rsid w:val="00C91318"/>
    <w:rsid w:val="00C91360"/>
    <w:rsid w:val="00C91387"/>
    <w:rsid w:val="00C914F8"/>
    <w:rsid w:val="00C91603"/>
    <w:rsid w:val="00C9182B"/>
    <w:rsid w:val="00C91996"/>
    <w:rsid w:val="00C91A63"/>
    <w:rsid w:val="00C91C65"/>
    <w:rsid w:val="00C92017"/>
    <w:rsid w:val="00C921D3"/>
    <w:rsid w:val="00C92330"/>
    <w:rsid w:val="00C9244D"/>
    <w:rsid w:val="00C92537"/>
    <w:rsid w:val="00C9254F"/>
    <w:rsid w:val="00C926A9"/>
    <w:rsid w:val="00C926D2"/>
    <w:rsid w:val="00C929CA"/>
    <w:rsid w:val="00C92A53"/>
    <w:rsid w:val="00C92DFA"/>
    <w:rsid w:val="00C92E96"/>
    <w:rsid w:val="00C92F2C"/>
    <w:rsid w:val="00C93020"/>
    <w:rsid w:val="00C93094"/>
    <w:rsid w:val="00C93202"/>
    <w:rsid w:val="00C93293"/>
    <w:rsid w:val="00C93392"/>
    <w:rsid w:val="00C93408"/>
    <w:rsid w:val="00C9350E"/>
    <w:rsid w:val="00C9360C"/>
    <w:rsid w:val="00C93770"/>
    <w:rsid w:val="00C93843"/>
    <w:rsid w:val="00C93855"/>
    <w:rsid w:val="00C938BA"/>
    <w:rsid w:val="00C9393A"/>
    <w:rsid w:val="00C93F4E"/>
    <w:rsid w:val="00C93FF5"/>
    <w:rsid w:val="00C94084"/>
    <w:rsid w:val="00C9408B"/>
    <w:rsid w:val="00C946CC"/>
    <w:rsid w:val="00C947B3"/>
    <w:rsid w:val="00C948EF"/>
    <w:rsid w:val="00C94B2F"/>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5F4B"/>
    <w:rsid w:val="00C96153"/>
    <w:rsid w:val="00C962EF"/>
    <w:rsid w:val="00C96527"/>
    <w:rsid w:val="00C96599"/>
    <w:rsid w:val="00C9662E"/>
    <w:rsid w:val="00C9668C"/>
    <w:rsid w:val="00C9673B"/>
    <w:rsid w:val="00C96A91"/>
    <w:rsid w:val="00C96E2E"/>
    <w:rsid w:val="00C97037"/>
    <w:rsid w:val="00C9708E"/>
    <w:rsid w:val="00C972C1"/>
    <w:rsid w:val="00C97402"/>
    <w:rsid w:val="00C97446"/>
    <w:rsid w:val="00C974FF"/>
    <w:rsid w:val="00C976EE"/>
    <w:rsid w:val="00C9790D"/>
    <w:rsid w:val="00C97A22"/>
    <w:rsid w:val="00C97BE5"/>
    <w:rsid w:val="00C97C33"/>
    <w:rsid w:val="00C97CFE"/>
    <w:rsid w:val="00CA005C"/>
    <w:rsid w:val="00CA00CB"/>
    <w:rsid w:val="00CA021A"/>
    <w:rsid w:val="00CA05B9"/>
    <w:rsid w:val="00CA0681"/>
    <w:rsid w:val="00CA0701"/>
    <w:rsid w:val="00CA0724"/>
    <w:rsid w:val="00CA088D"/>
    <w:rsid w:val="00CA09BD"/>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4E4"/>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B56"/>
    <w:rsid w:val="00CA3B5A"/>
    <w:rsid w:val="00CA3E25"/>
    <w:rsid w:val="00CA4041"/>
    <w:rsid w:val="00CA4067"/>
    <w:rsid w:val="00CA449E"/>
    <w:rsid w:val="00CA483E"/>
    <w:rsid w:val="00CA4B43"/>
    <w:rsid w:val="00CA4BE3"/>
    <w:rsid w:val="00CA4C20"/>
    <w:rsid w:val="00CA4C45"/>
    <w:rsid w:val="00CA4D4D"/>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9F"/>
    <w:rsid w:val="00CA7105"/>
    <w:rsid w:val="00CA729C"/>
    <w:rsid w:val="00CA7383"/>
    <w:rsid w:val="00CA757D"/>
    <w:rsid w:val="00CA75AB"/>
    <w:rsid w:val="00CA7895"/>
    <w:rsid w:val="00CA7BA0"/>
    <w:rsid w:val="00CA7C27"/>
    <w:rsid w:val="00CA7DFF"/>
    <w:rsid w:val="00CA7E17"/>
    <w:rsid w:val="00CA7EC3"/>
    <w:rsid w:val="00CB0256"/>
    <w:rsid w:val="00CB0613"/>
    <w:rsid w:val="00CB06CE"/>
    <w:rsid w:val="00CB092D"/>
    <w:rsid w:val="00CB0A52"/>
    <w:rsid w:val="00CB0A83"/>
    <w:rsid w:val="00CB0E3C"/>
    <w:rsid w:val="00CB0ECA"/>
    <w:rsid w:val="00CB0FCB"/>
    <w:rsid w:val="00CB1041"/>
    <w:rsid w:val="00CB1046"/>
    <w:rsid w:val="00CB1109"/>
    <w:rsid w:val="00CB11D4"/>
    <w:rsid w:val="00CB1929"/>
    <w:rsid w:val="00CB1977"/>
    <w:rsid w:val="00CB19AC"/>
    <w:rsid w:val="00CB1C06"/>
    <w:rsid w:val="00CB1FF0"/>
    <w:rsid w:val="00CB2167"/>
    <w:rsid w:val="00CB2298"/>
    <w:rsid w:val="00CB22BD"/>
    <w:rsid w:val="00CB2383"/>
    <w:rsid w:val="00CB24E5"/>
    <w:rsid w:val="00CB262A"/>
    <w:rsid w:val="00CB27BC"/>
    <w:rsid w:val="00CB28EC"/>
    <w:rsid w:val="00CB2963"/>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6FE"/>
    <w:rsid w:val="00CB485C"/>
    <w:rsid w:val="00CB49F1"/>
    <w:rsid w:val="00CB4BE2"/>
    <w:rsid w:val="00CB4C2E"/>
    <w:rsid w:val="00CB4C9C"/>
    <w:rsid w:val="00CB4DF2"/>
    <w:rsid w:val="00CB4ED6"/>
    <w:rsid w:val="00CB4FDC"/>
    <w:rsid w:val="00CB50A5"/>
    <w:rsid w:val="00CB538B"/>
    <w:rsid w:val="00CB5408"/>
    <w:rsid w:val="00CB5A34"/>
    <w:rsid w:val="00CB5AB7"/>
    <w:rsid w:val="00CB5E1F"/>
    <w:rsid w:val="00CB5F3B"/>
    <w:rsid w:val="00CB60F7"/>
    <w:rsid w:val="00CB61B6"/>
    <w:rsid w:val="00CB64B3"/>
    <w:rsid w:val="00CB6694"/>
    <w:rsid w:val="00CB67A0"/>
    <w:rsid w:val="00CB69E3"/>
    <w:rsid w:val="00CB6A2E"/>
    <w:rsid w:val="00CB6A49"/>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AC"/>
    <w:rsid w:val="00CC070F"/>
    <w:rsid w:val="00CC0CD3"/>
    <w:rsid w:val="00CC0E97"/>
    <w:rsid w:val="00CC0F54"/>
    <w:rsid w:val="00CC0FE3"/>
    <w:rsid w:val="00CC106C"/>
    <w:rsid w:val="00CC11D3"/>
    <w:rsid w:val="00CC162F"/>
    <w:rsid w:val="00CC18AD"/>
    <w:rsid w:val="00CC1929"/>
    <w:rsid w:val="00CC1AC3"/>
    <w:rsid w:val="00CC1F75"/>
    <w:rsid w:val="00CC201D"/>
    <w:rsid w:val="00CC21AD"/>
    <w:rsid w:val="00CC2429"/>
    <w:rsid w:val="00CC25EE"/>
    <w:rsid w:val="00CC2AC0"/>
    <w:rsid w:val="00CC2F25"/>
    <w:rsid w:val="00CC325F"/>
    <w:rsid w:val="00CC32B1"/>
    <w:rsid w:val="00CC343E"/>
    <w:rsid w:val="00CC34E0"/>
    <w:rsid w:val="00CC3521"/>
    <w:rsid w:val="00CC364F"/>
    <w:rsid w:val="00CC3755"/>
    <w:rsid w:val="00CC3806"/>
    <w:rsid w:val="00CC38AD"/>
    <w:rsid w:val="00CC38C2"/>
    <w:rsid w:val="00CC38F4"/>
    <w:rsid w:val="00CC3977"/>
    <w:rsid w:val="00CC39D3"/>
    <w:rsid w:val="00CC3CC4"/>
    <w:rsid w:val="00CC3DA4"/>
    <w:rsid w:val="00CC4253"/>
    <w:rsid w:val="00CC440A"/>
    <w:rsid w:val="00CC4458"/>
    <w:rsid w:val="00CC47AF"/>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EE2"/>
    <w:rsid w:val="00CC7F98"/>
    <w:rsid w:val="00CD00BA"/>
    <w:rsid w:val="00CD00BD"/>
    <w:rsid w:val="00CD0310"/>
    <w:rsid w:val="00CD03F5"/>
    <w:rsid w:val="00CD04F2"/>
    <w:rsid w:val="00CD06E9"/>
    <w:rsid w:val="00CD0918"/>
    <w:rsid w:val="00CD09A3"/>
    <w:rsid w:val="00CD0D0C"/>
    <w:rsid w:val="00CD0D34"/>
    <w:rsid w:val="00CD1391"/>
    <w:rsid w:val="00CD1510"/>
    <w:rsid w:val="00CD1BD9"/>
    <w:rsid w:val="00CD2159"/>
    <w:rsid w:val="00CD2165"/>
    <w:rsid w:val="00CD248B"/>
    <w:rsid w:val="00CD264F"/>
    <w:rsid w:val="00CD293B"/>
    <w:rsid w:val="00CD29A6"/>
    <w:rsid w:val="00CD2FBC"/>
    <w:rsid w:val="00CD303A"/>
    <w:rsid w:val="00CD31B9"/>
    <w:rsid w:val="00CD33BD"/>
    <w:rsid w:val="00CD3482"/>
    <w:rsid w:val="00CD36AC"/>
    <w:rsid w:val="00CD375B"/>
    <w:rsid w:val="00CD390C"/>
    <w:rsid w:val="00CD3AF7"/>
    <w:rsid w:val="00CD3B2B"/>
    <w:rsid w:val="00CD3C56"/>
    <w:rsid w:val="00CD3CC7"/>
    <w:rsid w:val="00CD3E11"/>
    <w:rsid w:val="00CD3FF1"/>
    <w:rsid w:val="00CD44B4"/>
    <w:rsid w:val="00CD44F9"/>
    <w:rsid w:val="00CD455F"/>
    <w:rsid w:val="00CD4580"/>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C63"/>
    <w:rsid w:val="00CD6D20"/>
    <w:rsid w:val="00CD6E1D"/>
    <w:rsid w:val="00CD6F23"/>
    <w:rsid w:val="00CD70AF"/>
    <w:rsid w:val="00CD7417"/>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C4C"/>
    <w:rsid w:val="00CE1C5A"/>
    <w:rsid w:val="00CE1CBB"/>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AFD"/>
    <w:rsid w:val="00CE3C12"/>
    <w:rsid w:val="00CE3F95"/>
    <w:rsid w:val="00CE4421"/>
    <w:rsid w:val="00CE4440"/>
    <w:rsid w:val="00CE4634"/>
    <w:rsid w:val="00CE4786"/>
    <w:rsid w:val="00CE49C4"/>
    <w:rsid w:val="00CE4CC4"/>
    <w:rsid w:val="00CE4E77"/>
    <w:rsid w:val="00CE504F"/>
    <w:rsid w:val="00CE51B2"/>
    <w:rsid w:val="00CE53F8"/>
    <w:rsid w:val="00CE548A"/>
    <w:rsid w:val="00CE5D4C"/>
    <w:rsid w:val="00CE5E63"/>
    <w:rsid w:val="00CE6017"/>
    <w:rsid w:val="00CE631B"/>
    <w:rsid w:val="00CE65D7"/>
    <w:rsid w:val="00CE65F2"/>
    <w:rsid w:val="00CE66AC"/>
    <w:rsid w:val="00CE683A"/>
    <w:rsid w:val="00CE6C59"/>
    <w:rsid w:val="00CE6CBF"/>
    <w:rsid w:val="00CE6D9A"/>
    <w:rsid w:val="00CE6E6B"/>
    <w:rsid w:val="00CE6EF8"/>
    <w:rsid w:val="00CE702B"/>
    <w:rsid w:val="00CE72FA"/>
    <w:rsid w:val="00CE73B9"/>
    <w:rsid w:val="00CE73C0"/>
    <w:rsid w:val="00CE761D"/>
    <w:rsid w:val="00CE79E3"/>
    <w:rsid w:val="00CE7A97"/>
    <w:rsid w:val="00CE7ED1"/>
    <w:rsid w:val="00CF07AC"/>
    <w:rsid w:val="00CF08CF"/>
    <w:rsid w:val="00CF0B64"/>
    <w:rsid w:val="00CF0CBF"/>
    <w:rsid w:val="00CF1115"/>
    <w:rsid w:val="00CF114D"/>
    <w:rsid w:val="00CF12FD"/>
    <w:rsid w:val="00CF1458"/>
    <w:rsid w:val="00CF14F3"/>
    <w:rsid w:val="00CF1515"/>
    <w:rsid w:val="00CF1545"/>
    <w:rsid w:val="00CF1655"/>
    <w:rsid w:val="00CF1747"/>
    <w:rsid w:val="00CF189A"/>
    <w:rsid w:val="00CF18FB"/>
    <w:rsid w:val="00CF19CF"/>
    <w:rsid w:val="00CF1FE0"/>
    <w:rsid w:val="00CF238B"/>
    <w:rsid w:val="00CF2429"/>
    <w:rsid w:val="00CF2473"/>
    <w:rsid w:val="00CF258F"/>
    <w:rsid w:val="00CF25D3"/>
    <w:rsid w:val="00CF2643"/>
    <w:rsid w:val="00CF270E"/>
    <w:rsid w:val="00CF275C"/>
    <w:rsid w:val="00CF28F3"/>
    <w:rsid w:val="00CF2948"/>
    <w:rsid w:val="00CF29EB"/>
    <w:rsid w:val="00CF29ED"/>
    <w:rsid w:val="00CF2A23"/>
    <w:rsid w:val="00CF2BBA"/>
    <w:rsid w:val="00CF2F4F"/>
    <w:rsid w:val="00CF3087"/>
    <w:rsid w:val="00CF3119"/>
    <w:rsid w:val="00CF311F"/>
    <w:rsid w:val="00CF324F"/>
    <w:rsid w:val="00CF3287"/>
    <w:rsid w:val="00CF3291"/>
    <w:rsid w:val="00CF335A"/>
    <w:rsid w:val="00CF3364"/>
    <w:rsid w:val="00CF342D"/>
    <w:rsid w:val="00CF3628"/>
    <w:rsid w:val="00CF38B9"/>
    <w:rsid w:val="00CF3935"/>
    <w:rsid w:val="00CF3C08"/>
    <w:rsid w:val="00CF3DBB"/>
    <w:rsid w:val="00CF41D7"/>
    <w:rsid w:val="00CF4434"/>
    <w:rsid w:val="00CF452F"/>
    <w:rsid w:val="00CF478A"/>
    <w:rsid w:val="00CF485E"/>
    <w:rsid w:val="00CF4927"/>
    <w:rsid w:val="00CF49C6"/>
    <w:rsid w:val="00CF4B74"/>
    <w:rsid w:val="00CF4BCE"/>
    <w:rsid w:val="00CF4C1C"/>
    <w:rsid w:val="00CF4D58"/>
    <w:rsid w:val="00CF4DF2"/>
    <w:rsid w:val="00CF4E32"/>
    <w:rsid w:val="00CF4EB5"/>
    <w:rsid w:val="00CF5143"/>
    <w:rsid w:val="00CF5204"/>
    <w:rsid w:val="00CF5448"/>
    <w:rsid w:val="00CF54C5"/>
    <w:rsid w:val="00CF5500"/>
    <w:rsid w:val="00CF5637"/>
    <w:rsid w:val="00CF57EA"/>
    <w:rsid w:val="00CF580F"/>
    <w:rsid w:val="00CF5908"/>
    <w:rsid w:val="00CF5919"/>
    <w:rsid w:val="00CF5AF2"/>
    <w:rsid w:val="00CF5B0D"/>
    <w:rsid w:val="00CF5E2B"/>
    <w:rsid w:val="00CF6649"/>
    <w:rsid w:val="00CF6696"/>
    <w:rsid w:val="00CF66C5"/>
    <w:rsid w:val="00CF6838"/>
    <w:rsid w:val="00CF68BA"/>
    <w:rsid w:val="00CF7116"/>
    <w:rsid w:val="00CF72C5"/>
    <w:rsid w:val="00CF7636"/>
    <w:rsid w:val="00CF79A5"/>
    <w:rsid w:val="00CF79A7"/>
    <w:rsid w:val="00CF79CD"/>
    <w:rsid w:val="00CF7F04"/>
    <w:rsid w:val="00CF7FCE"/>
    <w:rsid w:val="00D0017A"/>
    <w:rsid w:val="00D00255"/>
    <w:rsid w:val="00D00260"/>
    <w:rsid w:val="00D00334"/>
    <w:rsid w:val="00D00372"/>
    <w:rsid w:val="00D0038D"/>
    <w:rsid w:val="00D0038F"/>
    <w:rsid w:val="00D00A38"/>
    <w:rsid w:val="00D00BF6"/>
    <w:rsid w:val="00D00D56"/>
    <w:rsid w:val="00D00DE3"/>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98"/>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A06"/>
    <w:rsid w:val="00D04B9F"/>
    <w:rsid w:val="00D04D75"/>
    <w:rsid w:val="00D04DF9"/>
    <w:rsid w:val="00D05067"/>
    <w:rsid w:val="00D0516E"/>
    <w:rsid w:val="00D05227"/>
    <w:rsid w:val="00D05351"/>
    <w:rsid w:val="00D05446"/>
    <w:rsid w:val="00D0559E"/>
    <w:rsid w:val="00D05725"/>
    <w:rsid w:val="00D057B0"/>
    <w:rsid w:val="00D057B3"/>
    <w:rsid w:val="00D057D9"/>
    <w:rsid w:val="00D0586A"/>
    <w:rsid w:val="00D05F74"/>
    <w:rsid w:val="00D05F96"/>
    <w:rsid w:val="00D06554"/>
    <w:rsid w:val="00D06743"/>
    <w:rsid w:val="00D06A28"/>
    <w:rsid w:val="00D06A8D"/>
    <w:rsid w:val="00D06B66"/>
    <w:rsid w:val="00D070B2"/>
    <w:rsid w:val="00D070C5"/>
    <w:rsid w:val="00D072A8"/>
    <w:rsid w:val="00D072BB"/>
    <w:rsid w:val="00D072C9"/>
    <w:rsid w:val="00D07419"/>
    <w:rsid w:val="00D076CA"/>
    <w:rsid w:val="00D07941"/>
    <w:rsid w:val="00D07984"/>
    <w:rsid w:val="00D07AB0"/>
    <w:rsid w:val="00D07B02"/>
    <w:rsid w:val="00D07B78"/>
    <w:rsid w:val="00D07BBC"/>
    <w:rsid w:val="00D07BFF"/>
    <w:rsid w:val="00D07CFA"/>
    <w:rsid w:val="00D07E69"/>
    <w:rsid w:val="00D07F09"/>
    <w:rsid w:val="00D102BA"/>
    <w:rsid w:val="00D102BC"/>
    <w:rsid w:val="00D104E4"/>
    <w:rsid w:val="00D105A5"/>
    <w:rsid w:val="00D10803"/>
    <w:rsid w:val="00D10929"/>
    <w:rsid w:val="00D1092D"/>
    <w:rsid w:val="00D10A33"/>
    <w:rsid w:val="00D10BFC"/>
    <w:rsid w:val="00D10D44"/>
    <w:rsid w:val="00D10F1E"/>
    <w:rsid w:val="00D10FAF"/>
    <w:rsid w:val="00D113C4"/>
    <w:rsid w:val="00D11405"/>
    <w:rsid w:val="00D114F6"/>
    <w:rsid w:val="00D11700"/>
    <w:rsid w:val="00D11AEB"/>
    <w:rsid w:val="00D11B5F"/>
    <w:rsid w:val="00D11C77"/>
    <w:rsid w:val="00D11CEC"/>
    <w:rsid w:val="00D11D63"/>
    <w:rsid w:val="00D12128"/>
    <w:rsid w:val="00D121C2"/>
    <w:rsid w:val="00D1224C"/>
    <w:rsid w:val="00D124D4"/>
    <w:rsid w:val="00D12623"/>
    <w:rsid w:val="00D12867"/>
    <w:rsid w:val="00D12C79"/>
    <w:rsid w:val="00D12FFC"/>
    <w:rsid w:val="00D13024"/>
    <w:rsid w:val="00D13261"/>
    <w:rsid w:val="00D134DD"/>
    <w:rsid w:val="00D1363C"/>
    <w:rsid w:val="00D13684"/>
    <w:rsid w:val="00D136D4"/>
    <w:rsid w:val="00D137AD"/>
    <w:rsid w:val="00D13874"/>
    <w:rsid w:val="00D138F6"/>
    <w:rsid w:val="00D139A3"/>
    <w:rsid w:val="00D139C1"/>
    <w:rsid w:val="00D13CCF"/>
    <w:rsid w:val="00D13DE3"/>
    <w:rsid w:val="00D13EAD"/>
    <w:rsid w:val="00D141DC"/>
    <w:rsid w:val="00D14200"/>
    <w:rsid w:val="00D1492D"/>
    <w:rsid w:val="00D14B72"/>
    <w:rsid w:val="00D14C9A"/>
    <w:rsid w:val="00D1509E"/>
    <w:rsid w:val="00D151EA"/>
    <w:rsid w:val="00D1524B"/>
    <w:rsid w:val="00D152EC"/>
    <w:rsid w:val="00D15300"/>
    <w:rsid w:val="00D15423"/>
    <w:rsid w:val="00D1543E"/>
    <w:rsid w:val="00D15511"/>
    <w:rsid w:val="00D15795"/>
    <w:rsid w:val="00D15AEF"/>
    <w:rsid w:val="00D15B08"/>
    <w:rsid w:val="00D15B4D"/>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1F2C"/>
    <w:rsid w:val="00D2230B"/>
    <w:rsid w:val="00D22485"/>
    <w:rsid w:val="00D224B8"/>
    <w:rsid w:val="00D22695"/>
    <w:rsid w:val="00D22989"/>
    <w:rsid w:val="00D22CE1"/>
    <w:rsid w:val="00D22D21"/>
    <w:rsid w:val="00D22D96"/>
    <w:rsid w:val="00D22FE9"/>
    <w:rsid w:val="00D231F5"/>
    <w:rsid w:val="00D23271"/>
    <w:rsid w:val="00D232E0"/>
    <w:rsid w:val="00D23544"/>
    <w:rsid w:val="00D236D0"/>
    <w:rsid w:val="00D239EC"/>
    <w:rsid w:val="00D23A38"/>
    <w:rsid w:val="00D23A98"/>
    <w:rsid w:val="00D23B1A"/>
    <w:rsid w:val="00D23E6D"/>
    <w:rsid w:val="00D23F72"/>
    <w:rsid w:val="00D23F73"/>
    <w:rsid w:val="00D241D6"/>
    <w:rsid w:val="00D241FE"/>
    <w:rsid w:val="00D24230"/>
    <w:rsid w:val="00D2441A"/>
    <w:rsid w:val="00D24477"/>
    <w:rsid w:val="00D246AC"/>
    <w:rsid w:val="00D249D4"/>
    <w:rsid w:val="00D24C0A"/>
    <w:rsid w:val="00D24D44"/>
    <w:rsid w:val="00D24EC1"/>
    <w:rsid w:val="00D25002"/>
    <w:rsid w:val="00D2519E"/>
    <w:rsid w:val="00D251A8"/>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49A"/>
    <w:rsid w:val="00D2671C"/>
    <w:rsid w:val="00D2691B"/>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37B"/>
    <w:rsid w:val="00D30473"/>
    <w:rsid w:val="00D3074E"/>
    <w:rsid w:val="00D3079B"/>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9CB"/>
    <w:rsid w:val="00D32A56"/>
    <w:rsid w:val="00D32BEA"/>
    <w:rsid w:val="00D32C6F"/>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4F23"/>
    <w:rsid w:val="00D353B7"/>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48"/>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F73"/>
    <w:rsid w:val="00D40070"/>
    <w:rsid w:val="00D400EB"/>
    <w:rsid w:val="00D4014F"/>
    <w:rsid w:val="00D40461"/>
    <w:rsid w:val="00D404D3"/>
    <w:rsid w:val="00D406CF"/>
    <w:rsid w:val="00D40AA6"/>
    <w:rsid w:val="00D40ACD"/>
    <w:rsid w:val="00D40B05"/>
    <w:rsid w:val="00D40BCA"/>
    <w:rsid w:val="00D41163"/>
    <w:rsid w:val="00D412F7"/>
    <w:rsid w:val="00D41343"/>
    <w:rsid w:val="00D414CB"/>
    <w:rsid w:val="00D41505"/>
    <w:rsid w:val="00D41902"/>
    <w:rsid w:val="00D4192A"/>
    <w:rsid w:val="00D41934"/>
    <w:rsid w:val="00D41D97"/>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10D"/>
    <w:rsid w:val="00D4530B"/>
    <w:rsid w:val="00D453A4"/>
    <w:rsid w:val="00D453D2"/>
    <w:rsid w:val="00D45733"/>
    <w:rsid w:val="00D45828"/>
    <w:rsid w:val="00D45A20"/>
    <w:rsid w:val="00D45A55"/>
    <w:rsid w:val="00D45C50"/>
    <w:rsid w:val="00D45F09"/>
    <w:rsid w:val="00D4603B"/>
    <w:rsid w:val="00D4622A"/>
    <w:rsid w:val="00D4638A"/>
    <w:rsid w:val="00D46426"/>
    <w:rsid w:val="00D4649A"/>
    <w:rsid w:val="00D46518"/>
    <w:rsid w:val="00D4664D"/>
    <w:rsid w:val="00D46D86"/>
    <w:rsid w:val="00D46DB6"/>
    <w:rsid w:val="00D46EE4"/>
    <w:rsid w:val="00D4722A"/>
    <w:rsid w:val="00D47433"/>
    <w:rsid w:val="00D47490"/>
    <w:rsid w:val="00D476B6"/>
    <w:rsid w:val="00D47791"/>
    <w:rsid w:val="00D479EC"/>
    <w:rsid w:val="00D47A39"/>
    <w:rsid w:val="00D47ADD"/>
    <w:rsid w:val="00D50051"/>
    <w:rsid w:val="00D50228"/>
    <w:rsid w:val="00D503CA"/>
    <w:rsid w:val="00D5041E"/>
    <w:rsid w:val="00D5048E"/>
    <w:rsid w:val="00D504C8"/>
    <w:rsid w:val="00D504EB"/>
    <w:rsid w:val="00D50743"/>
    <w:rsid w:val="00D50978"/>
    <w:rsid w:val="00D50992"/>
    <w:rsid w:val="00D509D0"/>
    <w:rsid w:val="00D50B90"/>
    <w:rsid w:val="00D50C4D"/>
    <w:rsid w:val="00D513E2"/>
    <w:rsid w:val="00D5151F"/>
    <w:rsid w:val="00D5195D"/>
    <w:rsid w:val="00D519A3"/>
    <w:rsid w:val="00D51C6A"/>
    <w:rsid w:val="00D51D23"/>
    <w:rsid w:val="00D51DA7"/>
    <w:rsid w:val="00D51E82"/>
    <w:rsid w:val="00D51F7C"/>
    <w:rsid w:val="00D51FC0"/>
    <w:rsid w:val="00D5215F"/>
    <w:rsid w:val="00D521E8"/>
    <w:rsid w:val="00D525E2"/>
    <w:rsid w:val="00D52822"/>
    <w:rsid w:val="00D52B1B"/>
    <w:rsid w:val="00D52B29"/>
    <w:rsid w:val="00D52CDB"/>
    <w:rsid w:val="00D52D63"/>
    <w:rsid w:val="00D5304C"/>
    <w:rsid w:val="00D532D7"/>
    <w:rsid w:val="00D5332C"/>
    <w:rsid w:val="00D53E2B"/>
    <w:rsid w:val="00D54223"/>
    <w:rsid w:val="00D5432D"/>
    <w:rsid w:val="00D54570"/>
    <w:rsid w:val="00D547B5"/>
    <w:rsid w:val="00D54963"/>
    <w:rsid w:val="00D54990"/>
    <w:rsid w:val="00D54D8D"/>
    <w:rsid w:val="00D54F68"/>
    <w:rsid w:val="00D55084"/>
    <w:rsid w:val="00D5513A"/>
    <w:rsid w:val="00D5520C"/>
    <w:rsid w:val="00D557B1"/>
    <w:rsid w:val="00D55992"/>
    <w:rsid w:val="00D55B86"/>
    <w:rsid w:val="00D55C1E"/>
    <w:rsid w:val="00D55D58"/>
    <w:rsid w:val="00D55F6D"/>
    <w:rsid w:val="00D560BA"/>
    <w:rsid w:val="00D565C3"/>
    <w:rsid w:val="00D566EA"/>
    <w:rsid w:val="00D5672C"/>
    <w:rsid w:val="00D56953"/>
    <w:rsid w:val="00D56992"/>
    <w:rsid w:val="00D569C4"/>
    <w:rsid w:val="00D569C8"/>
    <w:rsid w:val="00D56A01"/>
    <w:rsid w:val="00D56A66"/>
    <w:rsid w:val="00D56ACF"/>
    <w:rsid w:val="00D56C0E"/>
    <w:rsid w:val="00D56C31"/>
    <w:rsid w:val="00D56D47"/>
    <w:rsid w:val="00D56F5D"/>
    <w:rsid w:val="00D56FF4"/>
    <w:rsid w:val="00D5716A"/>
    <w:rsid w:val="00D57216"/>
    <w:rsid w:val="00D573D9"/>
    <w:rsid w:val="00D5759E"/>
    <w:rsid w:val="00D575B1"/>
    <w:rsid w:val="00D5795B"/>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23F"/>
    <w:rsid w:val="00D616C4"/>
    <w:rsid w:val="00D61960"/>
    <w:rsid w:val="00D61994"/>
    <w:rsid w:val="00D61A8C"/>
    <w:rsid w:val="00D61CBD"/>
    <w:rsid w:val="00D61DF1"/>
    <w:rsid w:val="00D6201E"/>
    <w:rsid w:val="00D620AC"/>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C42"/>
    <w:rsid w:val="00D64C63"/>
    <w:rsid w:val="00D64D70"/>
    <w:rsid w:val="00D64EAF"/>
    <w:rsid w:val="00D64FE5"/>
    <w:rsid w:val="00D650A2"/>
    <w:rsid w:val="00D65133"/>
    <w:rsid w:val="00D6519F"/>
    <w:rsid w:val="00D6551B"/>
    <w:rsid w:val="00D6559D"/>
    <w:rsid w:val="00D65647"/>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98D"/>
    <w:rsid w:val="00D67A5E"/>
    <w:rsid w:val="00D705A3"/>
    <w:rsid w:val="00D706A1"/>
    <w:rsid w:val="00D70B2F"/>
    <w:rsid w:val="00D70E36"/>
    <w:rsid w:val="00D70EAD"/>
    <w:rsid w:val="00D70EE0"/>
    <w:rsid w:val="00D70F97"/>
    <w:rsid w:val="00D70F9C"/>
    <w:rsid w:val="00D70FC1"/>
    <w:rsid w:val="00D70FD0"/>
    <w:rsid w:val="00D71173"/>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257"/>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003"/>
    <w:rsid w:val="00D751A6"/>
    <w:rsid w:val="00D75202"/>
    <w:rsid w:val="00D7542F"/>
    <w:rsid w:val="00D754A3"/>
    <w:rsid w:val="00D754F1"/>
    <w:rsid w:val="00D7558F"/>
    <w:rsid w:val="00D756D0"/>
    <w:rsid w:val="00D758E2"/>
    <w:rsid w:val="00D75C85"/>
    <w:rsid w:val="00D75CEF"/>
    <w:rsid w:val="00D75EA5"/>
    <w:rsid w:val="00D75F7C"/>
    <w:rsid w:val="00D7623E"/>
    <w:rsid w:val="00D762EC"/>
    <w:rsid w:val="00D764BE"/>
    <w:rsid w:val="00D76504"/>
    <w:rsid w:val="00D7650A"/>
    <w:rsid w:val="00D76751"/>
    <w:rsid w:val="00D769F0"/>
    <w:rsid w:val="00D76E27"/>
    <w:rsid w:val="00D76F51"/>
    <w:rsid w:val="00D77078"/>
    <w:rsid w:val="00D776D4"/>
    <w:rsid w:val="00D777F2"/>
    <w:rsid w:val="00D77840"/>
    <w:rsid w:val="00D7793C"/>
    <w:rsid w:val="00D779FE"/>
    <w:rsid w:val="00D77C30"/>
    <w:rsid w:val="00D77CCF"/>
    <w:rsid w:val="00D77F39"/>
    <w:rsid w:val="00D77F6A"/>
    <w:rsid w:val="00D80006"/>
    <w:rsid w:val="00D80023"/>
    <w:rsid w:val="00D8004A"/>
    <w:rsid w:val="00D80390"/>
    <w:rsid w:val="00D8083E"/>
    <w:rsid w:val="00D80933"/>
    <w:rsid w:val="00D809DE"/>
    <w:rsid w:val="00D80B6C"/>
    <w:rsid w:val="00D80B78"/>
    <w:rsid w:val="00D80B9F"/>
    <w:rsid w:val="00D80BC6"/>
    <w:rsid w:val="00D80CCA"/>
    <w:rsid w:val="00D80CD6"/>
    <w:rsid w:val="00D80D9E"/>
    <w:rsid w:val="00D80E7F"/>
    <w:rsid w:val="00D80F83"/>
    <w:rsid w:val="00D80F95"/>
    <w:rsid w:val="00D80FA1"/>
    <w:rsid w:val="00D81198"/>
    <w:rsid w:val="00D811FE"/>
    <w:rsid w:val="00D81280"/>
    <w:rsid w:val="00D81390"/>
    <w:rsid w:val="00D815B4"/>
    <w:rsid w:val="00D8164A"/>
    <w:rsid w:val="00D8182F"/>
    <w:rsid w:val="00D81A12"/>
    <w:rsid w:val="00D81AE5"/>
    <w:rsid w:val="00D81B0A"/>
    <w:rsid w:val="00D81B47"/>
    <w:rsid w:val="00D81B77"/>
    <w:rsid w:val="00D81BB1"/>
    <w:rsid w:val="00D8220B"/>
    <w:rsid w:val="00D8228B"/>
    <w:rsid w:val="00D82433"/>
    <w:rsid w:val="00D825E3"/>
    <w:rsid w:val="00D8266C"/>
    <w:rsid w:val="00D826DB"/>
    <w:rsid w:val="00D827D2"/>
    <w:rsid w:val="00D829B1"/>
    <w:rsid w:val="00D82D8D"/>
    <w:rsid w:val="00D82D98"/>
    <w:rsid w:val="00D82E63"/>
    <w:rsid w:val="00D82FF2"/>
    <w:rsid w:val="00D83050"/>
    <w:rsid w:val="00D83071"/>
    <w:rsid w:val="00D83074"/>
    <w:rsid w:val="00D830C6"/>
    <w:rsid w:val="00D833D8"/>
    <w:rsid w:val="00D83660"/>
    <w:rsid w:val="00D836BA"/>
    <w:rsid w:val="00D838EB"/>
    <w:rsid w:val="00D83BD5"/>
    <w:rsid w:val="00D83BF5"/>
    <w:rsid w:val="00D83EC2"/>
    <w:rsid w:val="00D8401D"/>
    <w:rsid w:val="00D84057"/>
    <w:rsid w:val="00D8406C"/>
    <w:rsid w:val="00D84182"/>
    <w:rsid w:val="00D84230"/>
    <w:rsid w:val="00D84474"/>
    <w:rsid w:val="00D8456C"/>
    <w:rsid w:val="00D84990"/>
    <w:rsid w:val="00D84A87"/>
    <w:rsid w:val="00D84B2A"/>
    <w:rsid w:val="00D851E8"/>
    <w:rsid w:val="00D852A4"/>
    <w:rsid w:val="00D85300"/>
    <w:rsid w:val="00D854EE"/>
    <w:rsid w:val="00D8563E"/>
    <w:rsid w:val="00D856BA"/>
    <w:rsid w:val="00D857B2"/>
    <w:rsid w:val="00D8584E"/>
    <w:rsid w:val="00D858D0"/>
    <w:rsid w:val="00D859CA"/>
    <w:rsid w:val="00D85E1B"/>
    <w:rsid w:val="00D86205"/>
    <w:rsid w:val="00D86407"/>
    <w:rsid w:val="00D864A7"/>
    <w:rsid w:val="00D86733"/>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C9"/>
    <w:rsid w:val="00D91199"/>
    <w:rsid w:val="00D912F6"/>
    <w:rsid w:val="00D91513"/>
    <w:rsid w:val="00D91737"/>
    <w:rsid w:val="00D9190C"/>
    <w:rsid w:val="00D91C82"/>
    <w:rsid w:val="00D91D03"/>
    <w:rsid w:val="00D91E00"/>
    <w:rsid w:val="00D91FBE"/>
    <w:rsid w:val="00D92117"/>
    <w:rsid w:val="00D92294"/>
    <w:rsid w:val="00D92369"/>
    <w:rsid w:val="00D929A8"/>
    <w:rsid w:val="00D92C23"/>
    <w:rsid w:val="00D92CE2"/>
    <w:rsid w:val="00D92EDF"/>
    <w:rsid w:val="00D9310A"/>
    <w:rsid w:val="00D93462"/>
    <w:rsid w:val="00D934B8"/>
    <w:rsid w:val="00D93645"/>
    <w:rsid w:val="00D9393A"/>
    <w:rsid w:val="00D9395F"/>
    <w:rsid w:val="00D93B75"/>
    <w:rsid w:val="00D93CA6"/>
    <w:rsid w:val="00D93F4F"/>
    <w:rsid w:val="00D9420B"/>
    <w:rsid w:val="00D945F3"/>
    <w:rsid w:val="00D9473A"/>
    <w:rsid w:val="00D94863"/>
    <w:rsid w:val="00D94870"/>
    <w:rsid w:val="00D948A0"/>
    <w:rsid w:val="00D949CF"/>
    <w:rsid w:val="00D94A7E"/>
    <w:rsid w:val="00D94A8D"/>
    <w:rsid w:val="00D94D33"/>
    <w:rsid w:val="00D94F0E"/>
    <w:rsid w:val="00D94F15"/>
    <w:rsid w:val="00D9510A"/>
    <w:rsid w:val="00D951DB"/>
    <w:rsid w:val="00D9553B"/>
    <w:rsid w:val="00D95648"/>
    <w:rsid w:val="00D95685"/>
    <w:rsid w:val="00D95974"/>
    <w:rsid w:val="00D959D3"/>
    <w:rsid w:val="00D95B10"/>
    <w:rsid w:val="00D95D24"/>
    <w:rsid w:val="00D963AB"/>
    <w:rsid w:val="00D963B1"/>
    <w:rsid w:val="00D963CA"/>
    <w:rsid w:val="00D96490"/>
    <w:rsid w:val="00D965CE"/>
    <w:rsid w:val="00D967A3"/>
    <w:rsid w:val="00D9694F"/>
    <w:rsid w:val="00D96A3F"/>
    <w:rsid w:val="00D96AAB"/>
    <w:rsid w:val="00D96B8B"/>
    <w:rsid w:val="00D96D94"/>
    <w:rsid w:val="00D96DF4"/>
    <w:rsid w:val="00D96FA4"/>
    <w:rsid w:val="00D9717F"/>
    <w:rsid w:val="00D971C5"/>
    <w:rsid w:val="00D974AB"/>
    <w:rsid w:val="00D97509"/>
    <w:rsid w:val="00D976F8"/>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A95"/>
    <w:rsid w:val="00DA0E3F"/>
    <w:rsid w:val="00DA0EBC"/>
    <w:rsid w:val="00DA0F69"/>
    <w:rsid w:val="00DA10C1"/>
    <w:rsid w:val="00DA1282"/>
    <w:rsid w:val="00DA13B3"/>
    <w:rsid w:val="00DA1477"/>
    <w:rsid w:val="00DA1582"/>
    <w:rsid w:val="00DA187C"/>
    <w:rsid w:val="00DA1CAD"/>
    <w:rsid w:val="00DA1D20"/>
    <w:rsid w:val="00DA1EE0"/>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4F07"/>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7A0"/>
    <w:rsid w:val="00DA6887"/>
    <w:rsid w:val="00DA6945"/>
    <w:rsid w:val="00DA6B2E"/>
    <w:rsid w:val="00DA6B6F"/>
    <w:rsid w:val="00DA6CAE"/>
    <w:rsid w:val="00DA71EF"/>
    <w:rsid w:val="00DA723C"/>
    <w:rsid w:val="00DA7297"/>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3E"/>
    <w:rsid w:val="00DB1B67"/>
    <w:rsid w:val="00DB1D31"/>
    <w:rsid w:val="00DB21E5"/>
    <w:rsid w:val="00DB23D8"/>
    <w:rsid w:val="00DB240F"/>
    <w:rsid w:val="00DB26A0"/>
    <w:rsid w:val="00DB289C"/>
    <w:rsid w:val="00DB2A87"/>
    <w:rsid w:val="00DB2AB5"/>
    <w:rsid w:val="00DB2DDD"/>
    <w:rsid w:val="00DB3372"/>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A8"/>
    <w:rsid w:val="00DB55CD"/>
    <w:rsid w:val="00DB58CB"/>
    <w:rsid w:val="00DB5BB6"/>
    <w:rsid w:val="00DB5C3C"/>
    <w:rsid w:val="00DB5FFA"/>
    <w:rsid w:val="00DB64E6"/>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C0134"/>
    <w:rsid w:val="00DC0145"/>
    <w:rsid w:val="00DC04AC"/>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51C"/>
    <w:rsid w:val="00DC2C52"/>
    <w:rsid w:val="00DC2C6B"/>
    <w:rsid w:val="00DC2D84"/>
    <w:rsid w:val="00DC2EA2"/>
    <w:rsid w:val="00DC3263"/>
    <w:rsid w:val="00DC33FD"/>
    <w:rsid w:val="00DC345B"/>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CB"/>
    <w:rsid w:val="00DC4421"/>
    <w:rsid w:val="00DC44B7"/>
    <w:rsid w:val="00DC468D"/>
    <w:rsid w:val="00DC4775"/>
    <w:rsid w:val="00DC47FD"/>
    <w:rsid w:val="00DC48E4"/>
    <w:rsid w:val="00DC4D2F"/>
    <w:rsid w:val="00DC4EB4"/>
    <w:rsid w:val="00DC52B8"/>
    <w:rsid w:val="00DC5319"/>
    <w:rsid w:val="00DC5325"/>
    <w:rsid w:val="00DC53D2"/>
    <w:rsid w:val="00DC5567"/>
    <w:rsid w:val="00DC563F"/>
    <w:rsid w:val="00DC580A"/>
    <w:rsid w:val="00DC589C"/>
    <w:rsid w:val="00DC5C2B"/>
    <w:rsid w:val="00DC5C8D"/>
    <w:rsid w:val="00DC5CC5"/>
    <w:rsid w:val="00DC5FA6"/>
    <w:rsid w:val="00DC605C"/>
    <w:rsid w:val="00DC6099"/>
    <w:rsid w:val="00DC611B"/>
    <w:rsid w:val="00DC628D"/>
    <w:rsid w:val="00DC6475"/>
    <w:rsid w:val="00DC64E0"/>
    <w:rsid w:val="00DC6B5E"/>
    <w:rsid w:val="00DC7225"/>
    <w:rsid w:val="00DC7424"/>
    <w:rsid w:val="00DC74A4"/>
    <w:rsid w:val="00DC74C0"/>
    <w:rsid w:val="00DC7717"/>
    <w:rsid w:val="00DC7870"/>
    <w:rsid w:val="00DC7EAA"/>
    <w:rsid w:val="00DC7FAC"/>
    <w:rsid w:val="00DC7FB5"/>
    <w:rsid w:val="00DD0367"/>
    <w:rsid w:val="00DD0414"/>
    <w:rsid w:val="00DD0770"/>
    <w:rsid w:val="00DD1092"/>
    <w:rsid w:val="00DD118D"/>
    <w:rsid w:val="00DD18DC"/>
    <w:rsid w:val="00DD1B1C"/>
    <w:rsid w:val="00DD1B88"/>
    <w:rsid w:val="00DD1D6D"/>
    <w:rsid w:val="00DD1DF0"/>
    <w:rsid w:val="00DD1EFE"/>
    <w:rsid w:val="00DD1FB7"/>
    <w:rsid w:val="00DD2109"/>
    <w:rsid w:val="00DD2180"/>
    <w:rsid w:val="00DD21A9"/>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AA7"/>
    <w:rsid w:val="00DD3EAA"/>
    <w:rsid w:val="00DD3EBE"/>
    <w:rsid w:val="00DD43AA"/>
    <w:rsid w:val="00DD4473"/>
    <w:rsid w:val="00DD48E8"/>
    <w:rsid w:val="00DD49BB"/>
    <w:rsid w:val="00DD4B3A"/>
    <w:rsid w:val="00DD4C12"/>
    <w:rsid w:val="00DD4C9E"/>
    <w:rsid w:val="00DD508E"/>
    <w:rsid w:val="00DD53F4"/>
    <w:rsid w:val="00DD58F6"/>
    <w:rsid w:val="00DD5B3E"/>
    <w:rsid w:val="00DD5BE3"/>
    <w:rsid w:val="00DD5C79"/>
    <w:rsid w:val="00DD5DD9"/>
    <w:rsid w:val="00DD5FD5"/>
    <w:rsid w:val="00DD6191"/>
    <w:rsid w:val="00DD6649"/>
    <w:rsid w:val="00DD66BB"/>
    <w:rsid w:val="00DD6716"/>
    <w:rsid w:val="00DD6799"/>
    <w:rsid w:val="00DD67F1"/>
    <w:rsid w:val="00DD6948"/>
    <w:rsid w:val="00DD6A8A"/>
    <w:rsid w:val="00DD6DBB"/>
    <w:rsid w:val="00DD6DC5"/>
    <w:rsid w:val="00DD6DE3"/>
    <w:rsid w:val="00DD6E59"/>
    <w:rsid w:val="00DD6EE1"/>
    <w:rsid w:val="00DD7403"/>
    <w:rsid w:val="00DD744B"/>
    <w:rsid w:val="00DD74A6"/>
    <w:rsid w:val="00DD7983"/>
    <w:rsid w:val="00DD7B05"/>
    <w:rsid w:val="00DD7E11"/>
    <w:rsid w:val="00DD7EA0"/>
    <w:rsid w:val="00DD7EEA"/>
    <w:rsid w:val="00DE03DF"/>
    <w:rsid w:val="00DE04FE"/>
    <w:rsid w:val="00DE09E9"/>
    <w:rsid w:val="00DE0A39"/>
    <w:rsid w:val="00DE0A50"/>
    <w:rsid w:val="00DE0B2D"/>
    <w:rsid w:val="00DE0C19"/>
    <w:rsid w:val="00DE10CA"/>
    <w:rsid w:val="00DE130D"/>
    <w:rsid w:val="00DE1326"/>
    <w:rsid w:val="00DE137E"/>
    <w:rsid w:val="00DE1408"/>
    <w:rsid w:val="00DE155C"/>
    <w:rsid w:val="00DE1599"/>
    <w:rsid w:val="00DE1A47"/>
    <w:rsid w:val="00DE1A4B"/>
    <w:rsid w:val="00DE1B99"/>
    <w:rsid w:val="00DE1BC9"/>
    <w:rsid w:val="00DE1D65"/>
    <w:rsid w:val="00DE1DCC"/>
    <w:rsid w:val="00DE1E24"/>
    <w:rsid w:val="00DE1E86"/>
    <w:rsid w:val="00DE1E87"/>
    <w:rsid w:val="00DE2136"/>
    <w:rsid w:val="00DE223F"/>
    <w:rsid w:val="00DE2477"/>
    <w:rsid w:val="00DE26C8"/>
    <w:rsid w:val="00DE26E2"/>
    <w:rsid w:val="00DE275F"/>
    <w:rsid w:val="00DE2773"/>
    <w:rsid w:val="00DE2840"/>
    <w:rsid w:val="00DE2937"/>
    <w:rsid w:val="00DE2980"/>
    <w:rsid w:val="00DE2AAB"/>
    <w:rsid w:val="00DE2CC1"/>
    <w:rsid w:val="00DE2D46"/>
    <w:rsid w:val="00DE2E3A"/>
    <w:rsid w:val="00DE2ED2"/>
    <w:rsid w:val="00DE2EE9"/>
    <w:rsid w:val="00DE30BD"/>
    <w:rsid w:val="00DE3328"/>
    <w:rsid w:val="00DE332E"/>
    <w:rsid w:val="00DE3331"/>
    <w:rsid w:val="00DE35C6"/>
    <w:rsid w:val="00DE3798"/>
    <w:rsid w:val="00DE38BB"/>
    <w:rsid w:val="00DE3A9C"/>
    <w:rsid w:val="00DE3CD0"/>
    <w:rsid w:val="00DE3E32"/>
    <w:rsid w:val="00DE3E8F"/>
    <w:rsid w:val="00DE3ECA"/>
    <w:rsid w:val="00DE3EE6"/>
    <w:rsid w:val="00DE40C9"/>
    <w:rsid w:val="00DE41BF"/>
    <w:rsid w:val="00DE4217"/>
    <w:rsid w:val="00DE42D7"/>
    <w:rsid w:val="00DE4385"/>
    <w:rsid w:val="00DE44E0"/>
    <w:rsid w:val="00DE4675"/>
    <w:rsid w:val="00DE476A"/>
    <w:rsid w:val="00DE487E"/>
    <w:rsid w:val="00DE4917"/>
    <w:rsid w:val="00DE4931"/>
    <w:rsid w:val="00DE4A8F"/>
    <w:rsid w:val="00DE4B97"/>
    <w:rsid w:val="00DE4E96"/>
    <w:rsid w:val="00DE4EB2"/>
    <w:rsid w:val="00DE5019"/>
    <w:rsid w:val="00DE53D8"/>
    <w:rsid w:val="00DE5566"/>
    <w:rsid w:val="00DE5801"/>
    <w:rsid w:val="00DE58E6"/>
    <w:rsid w:val="00DE5A51"/>
    <w:rsid w:val="00DE5E12"/>
    <w:rsid w:val="00DE5E4D"/>
    <w:rsid w:val="00DE603A"/>
    <w:rsid w:val="00DE616B"/>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8AA"/>
    <w:rsid w:val="00DE7B0F"/>
    <w:rsid w:val="00DE7BBD"/>
    <w:rsid w:val="00DE7D9D"/>
    <w:rsid w:val="00DE7FF5"/>
    <w:rsid w:val="00DF0171"/>
    <w:rsid w:val="00DF0306"/>
    <w:rsid w:val="00DF04D6"/>
    <w:rsid w:val="00DF05E7"/>
    <w:rsid w:val="00DF06C6"/>
    <w:rsid w:val="00DF073C"/>
    <w:rsid w:val="00DF0909"/>
    <w:rsid w:val="00DF0C49"/>
    <w:rsid w:val="00DF0DAF"/>
    <w:rsid w:val="00DF0F9E"/>
    <w:rsid w:val="00DF1773"/>
    <w:rsid w:val="00DF17D0"/>
    <w:rsid w:val="00DF17F3"/>
    <w:rsid w:val="00DF1A6B"/>
    <w:rsid w:val="00DF1BF9"/>
    <w:rsid w:val="00DF1EB5"/>
    <w:rsid w:val="00DF251F"/>
    <w:rsid w:val="00DF2538"/>
    <w:rsid w:val="00DF2707"/>
    <w:rsid w:val="00DF2751"/>
    <w:rsid w:val="00DF276A"/>
    <w:rsid w:val="00DF2780"/>
    <w:rsid w:val="00DF279A"/>
    <w:rsid w:val="00DF2B20"/>
    <w:rsid w:val="00DF2B8E"/>
    <w:rsid w:val="00DF2EED"/>
    <w:rsid w:val="00DF3414"/>
    <w:rsid w:val="00DF37F4"/>
    <w:rsid w:val="00DF3A65"/>
    <w:rsid w:val="00DF3B17"/>
    <w:rsid w:val="00DF3B5A"/>
    <w:rsid w:val="00DF3CAC"/>
    <w:rsid w:val="00DF3F62"/>
    <w:rsid w:val="00DF40EF"/>
    <w:rsid w:val="00DF4270"/>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4C02"/>
    <w:rsid w:val="00DF5002"/>
    <w:rsid w:val="00DF52AF"/>
    <w:rsid w:val="00DF53CF"/>
    <w:rsid w:val="00DF5474"/>
    <w:rsid w:val="00DF551F"/>
    <w:rsid w:val="00DF5537"/>
    <w:rsid w:val="00DF558D"/>
    <w:rsid w:val="00DF57E1"/>
    <w:rsid w:val="00DF5854"/>
    <w:rsid w:val="00DF5A68"/>
    <w:rsid w:val="00DF5C51"/>
    <w:rsid w:val="00DF5CB5"/>
    <w:rsid w:val="00DF5CB7"/>
    <w:rsid w:val="00DF5F8D"/>
    <w:rsid w:val="00DF6086"/>
    <w:rsid w:val="00DF6454"/>
    <w:rsid w:val="00DF6498"/>
    <w:rsid w:val="00DF64C9"/>
    <w:rsid w:val="00DF6556"/>
    <w:rsid w:val="00DF6615"/>
    <w:rsid w:val="00DF675F"/>
    <w:rsid w:val="00DF6BE5"/>
    <w:rsid w:val="00DF6F79"/>
    <w:rsid w:val="00DF70FA"/>
    <w:rsid w:val="00DF7302"/>
    <w:rsid w:val="00DF7316"/>
    <w:rsid w:val="00DF73E3"/>
    <w:rsid w:val="00DF746C"/>
    <w:rsid w:val="00DF76F1"/>
    <w:rsid w:val="00DF77E9"/>
    <w:rsid w:val="00DF784D"/>
    <w:rsid w:val="00DF7894"/>
    <w:rsid w:val="00DF7898"/>
    <w:rsid w:val="00DF7964"/>
    <w:rsid w:val="00DF7CC9"/>
    <w:rsid w:val="00DF7D77"/>
    <w:rsid w:val="00DF7E07"/>
    <w:rsid w:val="00E0003D"/>
    <w:rsid w:val="00E0025E"/>
    <w:rsid w:val="00E002FB"/>
    <w:rsid w:val="00E0041C"/>
    <w:rsid w:val="00E00AE6"/>
    <w:rsid w:val="00E00DA9"/>
    <w:rsid w:val="00E00E8F"/>
    <w:rsid w:val="00E00F33"/>
    <w:rsid w:val="00E012D3"/>
    <w:rsid w:val="00E0135C"/>
    <w:rsid w:val="00E013F3"/>
    <w:rsid w:val="00E01437"/>
    <w:rsid w:val="00E014F2"/>
    <w:rsid w:val="00E01885"/>
    <w:rsid w:val="00E01911"/>
    <w:rsid w:val="00E01B8F"/>
    <w:rsid w:val="00E01C7A"/>
    <w:rsid w:val="00E01E05"/>
    <w:rsid w:val="00E024E6"/>
    <w:rsid w:val="00E025C2"/>
    <w:rsid w:val="00E026D2"/>
    <w:rsid w:val="00E0287E"/>
    <w:rsid w:val="00E02F22"/>
    <w:rsid w:val="00E0308B"/>
    <w:rsid w:val="00E0323D"/>
    <w:rsid w:val="00E03262"/>
    <w:rsid w:val="00E032D3"/>
    <w:rsid w:val="00E03538"/>
    <w:rsid w:val="00E0380E"/>
    <w:rsid w:val="00E03A0A"/>
    <w:rsid w:val="00E03A78"/>
    <w:rsid w:val="00E03B67"/>
    <w:rsid w:val="00E03E93"/>
    <w:rsid w:val="00E03EED"/>
    <w:rsid w:val="00E041AD"/>
    <w:rsid w:val="00E041BB"/>
    <w:rsid w:val="00E043E3"/>
    <w:rsid w:val="00E045AB"/>
    <w:rsid w:val="00E04683"/>
    <w:rsid w:val="00E047EA"/>
    <w:rsid w:val="00E0480B"/>
    <w:rsid w:val="00E04993"/>
    <w:rsid w:val="00E04A8A"/>
    <w:rsid w:val="00E04B96"/>
    <w:rsid w:val="00E04B9D"/>
    <w:rsid w:val="00E04D58"/>
    <w:rsid w:val="00E04E12"/>
    <w:rsid w:val="00E04E79"/>
    <w:rsid w:val="00E04EA4"/>
    <w:rsid w:val="00E050AA"/>
    <w:rsid w:val="00E05496"/>
    <w:rsid w:val="00E055D7"/>
    <w:rsid w:val="00E05663"/>
    <w:rsid w:val="00E0595C"/>
    <w:rsid w:val="00E059D6"/>
    <w:rsid w:val="00E05B61"/>
    <w:rsid w:val="00E05E0D"/>
    <w:rsid w:val="00E05E1A"/>
    <w:rsid w:val="00E06246"/>
    <w:rsid w:val="00E0625C"/>
    <w:rsid w:val="00E063A0"/>
    <w:rsid w:val="00E0648A"/>
    <w:rsid w:val="00E0686E"/>
    <w:rsid w:val="00E06B6A"/>
    <w:rsid w:val="00E0707C"/>
    <w:rsid w:val="00E070AA"/>
    <w:rsid w:val="00E070E0"/>
    <w:rsid w:val="00E0719E"/>
    <w:rsid w:val="00E07472"/>
    <w:rsid w:val="00E077CB"/>
    <w:rsid w:val="00E07A96"/>
    <w:rsid w:val="00E07B97"/>
    <w:rsid w:val="00E07BC0"/>
    <w:rsid w:val="00E07F54"/>
    <w:rsid w:val="00E100F7"/>
    <w:rsid w:val="00E10153"/>
    <w:rsid w:val="00E108CC"/>
    <w:rsid w:val="00E10AAC"/>
    <w:rsid w:val="00E10AB1"/>
    <w:rsid w:val="00E10CDA"/>
    <w:rsid w:val="00E10E30"/>
    <w:rsid w:val="00E10E59"/>
    <w:rsid w:val="00E1110D"/>
    <w:rsid w:val="00E11256"/>
    <w:rsid w:val="00E1125B"/>
    <w:rsid w:val="00E113A2"/>
    <w:rsid w:val="00E114BD"/>
    <w:rsid w:val="00E11563"/>
    <w:rsid w:val="00E115A0"/>
    <w:rsid w:val="00E115B5"/>
    <w:rsid w:val="00E115C0"/>
    <w:rsid w:val="00E1164C"/>
    <w:rsid w:val="00E118E0"/>
    <w:rsid w:val="00E11C31"/>
    <w:rsid w:val="00E11C3C"/>
    <w:rsid w:val="00E11CEB"/>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9E"/>
    <w:rsid w:val="00E140F0"/>
    <w:rsid w:val="00E14210"/>
    <w:rsid w:val="00E143B0"/>
    <w:rsid w:val="00E144B8"/>
    <w:rsid w:val="00E14587"/>
    <w:rsid w:val="00E1468A"/>
    <w:rsid w:val="00E1478E"/>
    <w:rsid w:val="00E14A18"/>
    <w:rsid w:val="00E14C14"/>
    <w:rsid w:val="00E14D21"/>
    <w:rsid w:val="00E14D82"/>
    <w:rsid w:val="00E14DE4"/>
    <w:rsid w:val="00E1552D"/>
    <w:rsid w:val="00E1564E"/>
    <w:rsid w:val="00E156AD"/>
    <w:rsid w:val="00E156DB"/>
    <w:rsid w:val="00E157A5"/>
    <w:rsid w:val="00E158A6"/>
    <w:rsid w:val="00E1598B"/>
    <w:rsid w:val="00E15C0F"/>
    <w:rsid w:val="00E15F6A"/>
    <w:rsid w:val="00E1605C"/>
    <w:rsid w:val="00E16091"/>
    <w:rsid w:val="00E162A8"/>
    <w:rsid w:val="00E169AC"/>
    <w:rsid w:val="00E169CB"/>
    <w:rsid w:val="00E169CD"/>
    <w:rsid w:val="00E16D03"/>
    <w:rsid w:val="00E17322"/>
    <w:rsid w:val="00E17620"/>
    <w:rsid w:val="00E17742"/>
    <w:rsid w:val="00E17824"/>
    <w:rsid w:val="00E178D2"/>
    <w:rsid w:val="00E17B98"/>
    <w:rsid w:val="00E17D80"/>
    <w:rsid w:val="00E17EAA"/>
    <w:rsid w:val="00E2011C"/>
    <w:rsid w:val="00E201F1"/>
    <w:rsid w:val="00E20216"/>
    <w:rsid w:val="00E20259"/>
    <w:rsid w:val="00E2037F"/>
    <w:rsid w:val="00E20410"/>
    <w:rsid w:val="00E207B8"/>
    <w:rsid w:val="00E20A0F"/>
    <w:rsid w:val="00E20A31"/>
    <w:rsid w:val="00E20C34"/>
    <w:rsid w:val="00E20CEC"/>
    <w:rsid w:val="00E21994"/>
    <w:rsid w:val="00E21ADF"/>
    <w:rsid w:val="00E21BF8"/>
    <w:rsid w:val="00E21C07"/>
    <w:rsid w:val="00E22056"/>
    <w:rsid w:val="00E2210A"/>
    <w:rsid w:val="00E22163"/>
    <w:rsid w:val="00E221F7"/>
    <w:rsid w:val="00E229F9"/>
    <w:rsid w:val="00E22A2D"/>
    <w:rsid w:val="00E22A7C"/>
    <w:rsid w:val="00E23340"/>
    <w:rsid w:val="00E234B7"/>
    <w:rsid w:val="00E23505"/>
    <w:rsid w:val="00E23750"/>
    <w:rsid w:val="00E23892"/>
    <w:rsid w:val="00E23969"/>
    <w:rsid w:val="00E239F6"/>
    <w:rsid w:val="00E23CD6"/>
    <w:rsid w:val="00E23F1B"/>
    <w:rsid w:val="00E23F48"/>
    <w:rsid w:val="00E23F76"/>
    <w:rsid w:val="00E2403C"/>
    <w:rsid w:val="00E240E3"/>
    <w:rsid w:val="00E241E2"/>
    <w:rsid w:val="00E24250"/>
    <w:rsid w:val="00E24266"/>
    <w:rsid w:val="00E243C3"/>
    <w:rsid w:val="00E246DD"/>
    <w:rsid w:val="00E249BC"/>
    <w:rsid w:val="00E249CC"/>
    <w:rsid w:val="00E24CF2"/>
    <w:rsid w:val="00E250B1"/>
    <w:rsid w:val="00E2530A"/>
    <w:rsid w:val="00E25528"/>
    <w:rsid w:val="00E2559C"/>
    <w:rsid w:val="00E255AB"/>
    <w:rsid w:val="00E255BD"/>
    <w:rsid w:val="00E255F2"/>
    <w:rsid w:val="00E25739"/>
    <w:rsid w:val="00E25DED"/>
    <w:rsid w:val="00E25FD1"/>
    <w:rsid w:val="00E25FF4"/>
    <w:rsid w:val="00E260D9"/>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8EE"/>
    <w:rsid w:val="00E31D8D"/>
    <w:rsid w:val="00E31E7F"/>
    <w:rsid w:val="00E32018"/>
    <w:rsid w:val="00E323F7"/>
    <w:rsid w:val="00E3257B"/>
    <w:rsid w:val="00E325E9"/>
    <w:rsid w:val="00E32CA2"/>
    <w:rsid w:val="00E32D25"/>
    <w:rsid w:val="00E32D2B"/>
    <w:rsid w:val="00E32E7B"/>
    <w:rsid w:val="00E33111"/>
    <w:rsid w:val="00E331D4"/>
    <w:rsid w:val="00E33275"/>
    <w:rsid w:val="00E332FF"/>
    <w:rsid w:val="00E33579"/>
    <w:rsid w:val="00E33725"/>
    <w:rsid w:val="00E3380C"/>
    <w:rsid w:val="00E33865"/>
    <w:rsid w:val="00E33BF7"/>
    <w:rsid w:val="00E33E02"/>
    <w:rsid w:val="00E33EFE"/>
    <w:rsid w:val="00E33F94"/>
    <w:rsid w:val="00E345AF"/>
    <w:rsid w:val="00E34861"/>
    <w:rsid w:val="00E348C4"/>
    <w:rsid w:val="00E349F0"/>
    <w:rsid w:val="00E34B37"/>
    <w:rsid w:val="00E34BF4"/>
    <w:rsid w:val="00E34C42"/>
    <w:rsid w:val="00E34F60"/>
    <w:rsid w:val="00E34FAD"/>
    <w:rsid w:val="00E34FB1"/>
    <w:rsid w:val="00E350BC"/>
    <w:rsid w:val="00E351E3"/>
    <w:rsid w:val="00E35213"/>
    <w:rsid w:val="00E3522B"/>
    <w:rsid w:val="00E35291"/>
    <w:rsid w:val="00E352E8"/>
    <w:rsid w:val="00E353CC"/>
    <w:rsid w:val="00E3574A"/>
    <w:rsid w:val="00E35BE8"/>
    <w:rsid w:val="00E35C2E"/>
    <w:rsid w:val="00E35C58"/>
    <w:rsid w:val="00E362F3"/>
    <w:rsid w:val="00E3665C"/>
    <w:rsid w:val="00E367C9"/>
    <w:rsid w:val="00E369DF"/>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97F"/>
    <w:rsid w:val="00E37B7B"/>
    <w:rsid w:val="00E37BA1"/>
    <w:rsid w:val="00E37CCC"/>
    <w:rsid w:val="00E37D97"/>
    <w:rsid w:val="00E37E12"/>
    <w:rsid w:val="00E402E2"/>
    <w:rsid w:val="00E4044C"/>
    <w:rsid w:val="00E40451"/>
    <w:rsid w:val="00E40895"/>
    <w:rsid w:val="00E40A12"/>
    <w:rsid w:val="00E40CF6"/>
    <w:rsid w:val="00E41010"/>
    <w:rsid w:val="00E410BF"/>
    <w:rsid w:val="00E41142"/>
    <w:rsid w:val="00E41330"/>
    <w:rsid w:val="00E4145A"/>
    <w:rsid w:val="00E41638"/>
    <w:rsid w:val="00E416B0"/>
    <w:rsid w:val="00E41758"/>
    <w:rsid w:val="00E41BED"/>
    <w:rsid w:val="00E41E1A"/>
    <w:rsid w:val="00E41E90"/>
    <w:rsid w:val="00E41EAE"/>
    <w:rsid w:val="00E421F7"/>
    <w:rsid w:val="00E4239A"/>
    <w:rsid w:val="00E423CC"/>
    <w:rsid w:val="00E42480"/>
    <w:rsid w:val="00E424A5"/>
    <w:rsid w:val="00E4270A"/>
    <w:rsid w:val="00E42790"/>
    <w:rsid w:val="00E4282C"/>
    <w:rsid w:val="00E42962"/>
    <w:rsid w:val="00E42A3E"/>
    <w:rsid w:val="00E42C16"/>
    <w:rsid w:val="00E42CD5"/>
    <w:rsid w:val="00E42DC9"/>
    <w:rsid w:val="00E42EF0"/>
    <w:rsid w:val="00E42F5B"/>
    <w:rsid w:val="00E4343C"/>
    <w:rsid w:val="00E439B3"/>
    <w:rsid w:val="00E43A7A"/>
    <w:rsid w:val="00E43B02"/>
    <w:rsid w:val="00E43B91"/>
    <w:rsid w:val="00E43ED8"/>
    <w:rsid w:val="00E43FA5"/>
    <w:rsid w:val="00E440B7"/>
    <w:rsid w:val="00E444EF"/>
    <w:rsid w:val="00E44849"/>
    <w:rsid w:val="00E4489D"/>
    <w:rsid w:val="00E44B84"/>
    <w:rsid w:val="00E44BCE"/>
    <w:rsid w:val="00E44CF8"/>
    <w:rsid w:val="00E44D5A"/>
    <w:rsid w:val="00E44E8E"/>
    <w:rsid w:val="00E45089"/>
    <w:rsid w:val="00E450EF"/>
    <w:rsid w:val="00E45108"/>
    <w:rsid w:val="00E4518C"/>
    <w:rsid w:val="00E452FF"/>
    <w:rsid w:val="00E45788"/>
    <w:rsid w:val="00E45B2D"/>
    <w:rsid w:val="00E45BCC"/>
    <w:rsid w:val="00E45EDF"/>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0FC"/>
    <w:rsid w:val="00E50140"/>
    <w:rsid w:val="00E5049A"/>
    <w:rsid w:val="00E5077F"/>
    <w:rsid w:val="00E5088C"/>
    <w:rsid w:val="00E50A00"/>
    <w:rsid w:val="00E50E29"/>
    <w:rsid w:val="00E510B2"/>
    <w:rsid w:val="00E5147F"/>
    <w:rsid w:val="00E51485"/>
    <w:rsid w:val="00E51672"/>
    <w:rsid w:val="00E51797"/>
    <w:rsid w:val="00E517B7"/>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DF"/>
    <w:rsid w:val="00E53B6E"/>
    <w:rsid w:val="00E53D5E"/>
    <w:rsid w:val="00E53D97"/>
    <w:rsid w:val="00E53EAB"/>
    <w:rsid w:val="00E5411D"/>
    <w:rsid w:val="00E543AF"/>
    <w:rsid w:val="00E54471"/>
    <w:rsid w:val="00E54688"/>
    <w:rsid w:val="00E54BB2"/>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CF6"/>
    <w:rsid w:val="00E56D4F"/>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1218"/>
    <w:rsid w:val="00E613FA"/>
    <w:rsid w:val="00E616BC"/>
    <w:rsid w:val="00E61726"/>
    <w:rsid w:val="00E617E8"/>
    <w:rsid w:val="00E61AC6"/>
    <w:rsid w:val="00E61DFB"/>
    <w:rsid w:val="00E61E59"/>
    <w:rsid w:val="00E61E92"/>
    <w:rsid w:val="00E623BF"/>
    <w:rsid w:val="00E624DC"/>
    <w:rsid w:val="00E624FB"/>
    <w:rsid w:val="00E62C73"/>
    <w:rsid w:val="00E63175"/>
    <w:rsid w:val="00E636C4"/>
    <w:rsid w:val="00E63795"/>
    <w:rsid w:val="00E6381C"/>
    <w:rsid w:val="00E63A6B"/>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E2D"/>
    <w:rsid w:val="00E64F3E"/>
    <w:rsid w:val="00E65005"/>
    <w:rsid w:val="00E650EF"/>
    <w:rsid w:val="00E652C9"/>
    <w:rsid w:val="00E6543C"/>
    <w:rsid w:val="00E654E0"/>
    <w:rsid w:val="00E657E9"/>
    <w:rsid w:val="00E6580C"/>
    <w:rsid w:val="00E65912"/>
    <w:rsid w:val="00E65BE5"/>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3"/>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1164"/>
    <w:rsid w:val="00E7124B"/>
    <w:rsid w:val="00E713CB"/>
    <w:rsid w:val="00E71659"/>
    <w:rsid w:val="00E71794"/>
    <w:rsid w:val="00E718A4"/>
    <w:rsid w:val="00E71C4E"/>
    <w:rsid w:val="00E71E0F"/>
    <w:rsid w:val="00E71F34"/>
    <w:rsid w:val="00E71FD4"/>
    <w:rsid w:val="00E720C6"/>
    <w:rsid w:val="00E721C6"/>
    <w:rsid w:val="00E7272C"/>
    <w:rsid w:val="00E72887"/>
    <w:rsid w:val="00E72A9E"/>
    <w:rsid w:val="00E72B0A"/>
    <w:rsid w:val="00E72C44"/>
    <w:rsid w:val="00E72C61"/>
    <w:rsid w:val="00E72C85"/>
    <w:rsid w:val="00E72D4D"/>
    <w:rsid w:val="00E72EE4"/>
    <w:rsid w:val="00E72F62"/>
    <w:rsid w:val="00E731C2"/>
    <w:rsid w:val="00E731F1"/>
    <w:rsid w:val="00E7337D"/>
    <w:rsid w:val="00E733D0"/>
    <w:rsid w:val="00E733EE"/>
    <w:rsid w:val="00E734DF"/>
    <w:rsid w:val="00E7363B"/>
    <w:rsid w:val="00E736C5"/>
    <w:rsid w:val="00E7370C"/>
    <w:rsid w:val="00E7398B"/>
    <w:rsid w:val="00E73A8F"/>
    <w:rsid w:val="00E73ACA"/>
    <w:rsid w:val="00E73C53"/>
    <w:rsid w:val="00E73D50"/>
    <w:rsid w:val="00E73EC5"/>
    <w:rsid w:val="00E74037"/>
    <w:rsid w:val="00E7416F"/>
    <w:rsid w:val="00E743A0"/>
    <w:rsid w:val="00E74474"/>
    <w:rsid w:val="00E74655"/>
    <w:rsid w:val="00E74846"/>
    <w:rsid w:val="00E749A8"/>
    <w:rsid w:val="00E74A65"/>
    <w:rsid w:val="00E74DCD"/>
    <w:rsid w:val="00E74FFB"/>
    <w:rsid w:val="00E7507A"/>
    <w:rsid w:val="00E7512A"/>
    <w:rsid w:val="00E75283"/>
    <w:rsid w:val="00E7535A"/>
    <w:rsid w:val="00E754D0"/>
    <w:rsid w:val="00E75595"/>
    <w:rsid w:val="00E7573F"/>
    <w:rsid w:val="00E758BC"/>
    <w:rsid w:val="00E75987"/>
    <w:rsid w:val="00E76065"/>
    <w:rsid w:val="00E76284"/>
    <w:rsid w:val="00E76365"/>
    <w:rsid w:val="00E766D0"/>
    <w:rsid w:val="00E7684D"/>
    <w:rsid w:val="00E76C47"/>
    <w:rsid w:val="00E76D2B"/>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563"/>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C34"/>
    <w:rsid w:val="00E82C76"/>
    <w:rsid w:val="00E830A4"/>
    <w:rsid w:val="00E830BA"/>
    <w:rsid w:val="00E83133"/>
    <w:rsid w:val="00E8327F"/>
    <w:rsid w:val="00E834ED"/>
    <w:rsid w:val="00E83AD3"/>
    <w:rsid w:val="00E840F1"/>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ABF"/>
    <w:rsid w:val="00E86ADE"/>
    <w:rsid w:val="00E86B95"/>
    <w:rsid w:val="00E86EFA"/>
    <w:rsid w:val="00E86F25"/>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263"/>
    <w:rsid w:val="00E9232B"/>
    <w:rsid w:val="00E923AF"/>
    <w:rsid w:val="00E9248E"/>
    <w:rsid w:val="00E92706"/>
    <w:rsid w:val="00E92755"/>
    <w:rsid w:val="00E9297A"/>
    <w:rsid w:val="00E92A69"/>
    <w:rsid w:val="00E92B80"/>
    <w:rsid w:val="00E92EA0"/>
    <w:rsid w:val="00E92F5D"/>
    <w:rsid w:val="00E92F6F"/>
    <w:rsid w:val="00E930AA"/>
    <w:rsid w:val="00E933FF"/>
    <w:rsid w:val="00E9360D"/>
    <w:rsid w:val="00E937D9"/>
    <w:rsid w:val="00E93AD6"/>
    <w:rsid w:val="00E93C0C"/>
    <w:rsid w:val="00E93DCA"/>
    <w:rsid w:val="00E93E2B"/>
    <w:rsid w:val="00E93EB8"/>
    <w:rsid w:val="00E94088"/>
    <w:rsid w:val="00E940AF"/>
    <w:rsid w:val="00E9411C"/>
    <w:rsid w:val="00E9418C"/>
    <w:rsid w:val="00E943EE"/>
    <w:rsid w:val="00E944E4"/>
    <w:rsid w:val="00E9463F"/>
    <w:rsid w:val="00E9473F"/>
    <w:rsid w:val="00E94ADC"/>
    <w:rsid w:val="00E94B41"/>
    <w:rsid w:val="00E94B63"/>
    <w:rsid w:val="00E94B78"/>
    <w:rsid w:val="00E950C3"/>
    <w:rsid w:val="00E952B0"/>
    <w:rsid w:val="00E952C7"/>
    <w:rsid w:val="00E95402"/>
    <w:rsid w:val="00E9591B"/>
    <w:rsid w:val="00E95A51"/>
    <w:rsid w:val="00E95A67"/>
    <w:rsid w:val="00E95A8D"/>
    <w:rsid w:val="00E95C92"/>
    <w:rsid w:val="00E960E6"/>
    <w:rsid w:val="00E96183"/>
    <w:rsid w:val="00E96688"/>
    <w:rsid w:val="00E967BA"/>
    <w:rsid w:val="00E967F9"/>
    <w:rsid w:val="00E968F8"/>
    <w:rsid w:val="00E96B8E"/>
    <w:rsid w:val="00E9743C"/>
    <w:rsid w:val="00E97457"/>
    <w:rsid w:val="00E97650"/>
    <w:rsid w:val="00E9789F"/>
    <w:rsid w:val="00E978A6"/>
    <w:rsid w:val="00E97A4D"/>
    <w:rsid w:val="00E97B30"/>
    <w:rsid w:val="00E97C6D"/>
    <w:rsid w:val="00E97E8B"/>
    <w:rsid w:val="00EA00DA"/>
    <w:rsid w:val="00EA01AA"/>
    <w:rsid w:val="00EA02E2"/>
    <w:rsid w:val="00EA0446"/>
    <w:rsid w:val="00EA04FA"/>
    <w:rsid w:val="00EA0813"/>
    <w:rsid w:val="00EA09FD"/>
    <w:rsid w:val="00EA0D59"/>
    <w:rsid w:val="00EA0FCA"/>
    <w:rsid w:val="00EA100D"/>
    <w:rsid w:val="00EA1266"/>
    <w:rsid w:val="00EA1325"/>
    <w:rsid w:val="00EA1343"/>
    <w:rsid w:val="00EA1460"/>
    <w:rsid w:val="00EA1718"/>
    <w:rsid w:val="00EA1835"/>
    <w:rsid w:val="00EA19D5"/>
    <w:rsid w:val="00EA1B5C"/>
    <w:rsid w:val="00EA1BF1"/>
    <w:rsid w:val="00EA1C8B"/>
    <w:rsid w:val="00EA1CDF"/>
    <w:rsid w:val="00EA1F7C"/>
    <w:rsid w:val="00EA204B"/>
    <w:rsid w:val="00EA214C"/>
    <w:rsid w:val="00EA2584"/>
    <w:rsid w:val="00EA2594"/>
    <w:rsid w:val="00EA2702"/>
    <w:rsid w:val="00EA278F"/>
    <w:rsid w:val="00EA2972"/>
    <w:rsid w:val="00EA2B17"/>
    <w:rsid w:val="00EA2B67"/>
    <w:rsid w:val="00EA2CD6"/>
    <w:rsid w:val="00EA2E14"/>
    <w:rsid w:val="00EA2E4F"/>
    <w:rsid w:val="00EA3115"/>
    <w:rsid w:val="00EA32B3"/>
    <w:rsid w:val="00EA3365"/>
    <w:rsid w:val="00EA339D"/>
    <w:rsid w:val="00EA3540"/>
    <w:rsid w:val="00EA361D"/>
    <w:rsid w:val="00EA3970"/>
    <w:rsid w:val="00EA3C03"/>
    <w:rsid w:val="00EA3E00"/>
    <w:rsid w:val="00EA3F2E"/>
    <w:rsid w:val="00EA3F86"/>
    <w:rsid w:val="00EA40C2"/>
    <w:rsid w:val="00EA4113"/>
    <w:rsid w:val="00EA41B5"/>
    <w:rsid w:val="00EA42AB"/>
    <w:rsid w:val="00EA42EB"/>
    <w:rsid w:val="00EA431F"/>
    <w:rsid w:val="00EA43DF"/>
    <w:rsid w:val="00EA4468"/>
    <w:rsid w:val="00EA49B2"/>
    <w:rsid w:val="00EA49C4"/>
    <w:rsid w:val="00EA4CB5"/>
    <w:rsid w:val="00EA4EC0"/>
    <w:rsid w:val="00EA50F6"/>
    <w:rsid w:val="00EA52B2"/>
    <w:rsid w:val="00EA52F1"/>
    <w:rsid w:val="00EA5BDC"/>
    <w:rsid w:val="00EA5C6A"/>
    <w:rsid w:val="00EA5DF6"/>
    <w:rsid w:val="00EA5F7E"/>
    <w:rsid w:val="00EA6186"/>
    <w:rsid w:val="00EA641C"/>
    <w:rsid w:val="00EA670B"/>
    <w:rsid w:val="00EA672C"/>
    <w:rsid w:val="00EA6B56"/>
    <w:rsid w:val="00EA6EED"/>
    <w:rsid w:val="00EA70C1"/>
    <w:rsid w:val="00EA734A"/>
    <w:rsid w:val="00EA754A"/>
    <w:rsid w:val="00EA7705"/>
    <w:rsid w:val="00EA7F05"/>
    <w:rsid w:val="00EA7F2D"/>
    <w:rsid w:val="00EA7F55"/>
    <w:rsid w:val="00EB0084"/>
    <w:rsid w:val="00EB0105"/>
    <w:rsid w:val="00EB05F0"/>
    <w:rsid w:val="00EB0662"/>
    <w:rsid w:val="00EB08A9"/>
    <w:rsid w:val="00EB08C7"/>
    <w:rsid w:val="00EB0918"/>
    <w:rsid w:val="00EB098D"/>
    <w:rsid w:val="00EB0A20"/>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DC6"/>
    <w:rsid w:val="00EB2F86"/>
    <w:rsid w:val="00EB31EB"/>
    <w:rsid w:val="00EB33B2"/>
    <w:rsid w:val="00EB35E5"/>
    <w:rsid w:val="00EB3BB8"/>
    <w:rsid w:val="00EB3DAB"/>
    <w:rsid w:val="00EB3E5C"/>
    <w:rsid w:val="00EB3EB5"/>
    <w:rsid w:val="00EB3FB6"/>
    <w:rsid w:val="00EB4069"/>
    <w:rsid w:val="00EB4102"/>
    <w:rsid w:val="00EB4309"/>
    <w:rsid w:val="00EB464C"/>
    <w:rsid w:val="00EB49C8"/>
    <w:rsid w:val="00EB4AB6"/>
    <w:rsid w:val="00EB4ADE"/>
    <w:rsid w:val="00EB4CDE"/>
    <w:rsid w:val="00EB4D2C"/>
    <w:rsid w:val="00EB50A2"/>
    <w:rsid w:val="00EB50B7"/>
    <w:rsid w:val="00EB59E9"/>
    <w:rsid w:val="00EB5A83"/>
    <w:rsid w:val="00EB5E20"/>
    <w:rsid w:val="00EB5EBF"/>
    <w:rsid w:val="00EB5EE3"/>
    <w:rsid w:val="00EB61C1"/>
    <w:rsid w:val="00EB6245"/>
    <w:rsid w:val="00EB6376"/>
    <w:rsid w:val="00EB6448"/>
    <w:rsid w:val="00EB64DB"/>
    <w:rsid w:val="00EB654D"/>
    <w:rsid w:val="00EB662D"/>
    <w:rsid w:val="00EB68AF"/>
    <w:rsid w:val="00EB68FE"/>
    <w:rsid w:val="00EB69ED"/>
    <w:rsid w:val="00EB6A64"/>
    <w:rsid w:val="00EB6A84"/>
    <w:rsid w:val="00EB6BB5"/>
    <w:rsid w:val="00EB6BDD"/>
    <w:rsid w:val="00EB6E44"/>
    <w:rsid w:val="00EB6F10"/>
    <w:rsid w:val="00EB70A8"/>
    <w:rsid w:val="00EB70EF"/>
    <w:rsid w:val="00EB7207"/>
    <w:rsid w:val="00EB722A"/>
    <w:rsid w:val="00EB74C6"/>
    <w:rsid w:val="00EB75AE"/>
    <w:rsid w:val="00EB75F4"/>
    <w:rsid w:val="00EB7694"/>
    <w:rsid w:val="00EB7814"/>
    <w:rsid w:val="00EB78EF"/>
    <w:rsid w:val="00EB78FD"/>
    <w:rsid w:val="00EB7921"/>
    <w:rsid w:val="00EB79DB"/>
    <w:rsid w:val="00EB7C56"/>
    <w:rsid w:val="00EB7CE3"/>
    <w:rsid w:val="00EC014A"/>
    <w:rsid w:val="00EC0204"/>
    <w:rsid w:val="00EC029F"/>
    <w:rsid w:val="00EC057B"/>
    <w:rsid w:val="00EC096F"/>
    <w:rsid w:val="00EC0E04"/>
    <w:rsid w:val="00EC150E"/>
    <w:rsid w:val="00EC152B"/>
    <w:rsid w:val="00EC1581"/>
    <w:rsid w:val="00EC1614"/>
    <w:rsid w:val="00EC1716"/>
    <w:rsid w:val="00EC19B9"/>
    <w:rsid w:val="00EC19E6"/>
    <w:rsid w:val="00EC1BEF"/>
    <w:rsid w:val="00EC1D27"/>
    <w:rsid w:val="00EC1DF4"/>
    <w:rsid w:val="00EC22AA"/>
    <w:rsid w:val="00EC22C9"/>
    <w:rsid w:val="00EC2386"/>
    <w:rsid w:val="00EC2797"/>
    <w:rsid w:val="00EC2948"/>
    <w:rsid w:val="00EC2A05"/>
    <w:rsid w:val="00EC2A87"/>
    <w:rsid w:val="00EC2E48"/>
    <w:rsid w:val="00EC31EF"/>
    <w:rsid w:val="00EC31FD"/>
    <w:rsid w:val="00EC34D4"/>
    <w:rsid w:val="00EC35D1"/>
    <w:rsid w:val="00EC3624"/>
    <w:rsid w:val="00EC36B6"/>
    <w:rsid w:val="00EC37FA"/>
    <w:rsid w:val="00EC3805"/>
    <w:rsid w:val="00EC3E08"/>
    <w:rsid w:val="00EC3FB8"/>
    <w:rsid w:val="00EC411C"/>
    <w:rsid w:val="00EC496D"/>
    <w:rsid w:val="00EC4C40"/>
    <w:rsid w:val="00EC4E88"/>
    <w:rsid w:val="00EC53AA"/>
    <w:rsid w:val="00EC544C"/>
    <w:rsid w:val="00EC55B9"/>
    <w:rsid w:val="00EC55CD"/>
    <w:rsid w:val="00EC56B4"/>
    <w:rsid w:val="00EC56EB"/>
    <w:rsid w:val="00EC595C"/>
    <w:rsid w:val="00EC5C16"/>
    <w:rsid w:val="00EC5D58"/>
    <w:rsid w:val="00EC60BC"/>
    <w:rsid w:val="00EC60FD"/>
    <w:rsid w:val="00EC63ED"/>
    <w:rsid w:val="00EC6428"/>
    <w:rsid w:val="00EC65E3"/>
    <w:rsid w:val="00EC65F3"/>
    <w:rsid w:val="00EC660F"/>
    <w:rsid w:val="00EC6699"/>
    <w:rsid w:val="00EC6858"/>
    <w:rsid w:val="00EC689D"/>
    <w:rsid w:val="00EC691E"/>
    <w:rsid w:val="00EC69F8"/>
    <w:rsid w:val="00EC6E53"/>
    <w:rsid w:val="00EC6F50"/>
    <w:rsid w:val="00EC70C3"/>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103F"/>
    <w:rsid w:val="00ED1128"/>
    <w:rsid w:val="00ED1230"/>
    <w:rsid w:val="00ED12C2"/>
    <w:rsid w:val="00ED13DF"/>
    <w:rsid w:val="00ED15D4"/>
    <w:rsid w:val="00ED16D8"/>
    <w:rsid w:val="00ED1A76"/>
    <w:rsid w:val="00ED1B4D"/>
    <w:rsid w:val="00ED1C9B"/>
    <w:rsid w:val="00ED1DD8"/>
    <w:rsid w:val="00ED1E70"/>
    <w:rsid w:val="00ED1F5D"/>
    <w:rsid w:val="00ED1F7A"/>
    <w:rsid w:val="00ED226C"/>
    <w:rsid w:val="00ED2473"/>
    <w:rsid w:val="00ED25E9"/>
    <w:rsid w:val="00ED267B"/>
    <w:rsid w:val="00ED283B"/>
    <w:rsid w:val="00ED28B9"/>
    <w:rsid w:val="00ED29D5"/>
    <w:rsid w:val="00ED2B81"/>
    <w:rsid w:val="00ED2C7E"/>
    <w:rsid w:val="00ED2F5B"/>
    <w:rsid w:val="00ED2F75"/>
    <w:rsid w:val="00ED311E"/>
    <w:rsid w:val="00ED3134"/>
    <w:rsid w:val="00ED3338"/>
    <w:rsid w:val="00ED33BF"/>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A80"/>
    <w:rsid w:val="00ED4C2B"/>
    <w:rsid w:val="00ED4C42"/>
    <w:rsid w:val="00ED4C99"/>
    <w:rsid w:val="00ED4E44"/>
    <w:rsid w:val="00ED4F1A"/>
    <w:rsid w:val="00ED4F8C"/>
    <w:rsid w:val="00ED4FC5"/>
    <w:rsid w:val="00ED518A"/>
    <w:rsid w:val="00ED55CA"/>
    <w:rsid w:val="00ED56BF"/>
    <w:rsid w:val="00ED56CC"/>
    <w:rsid w:val="00ED5728"/>
    <w:rsid w:val="00ED5A64"/>
    <w:rsid w:val="00ED5B0D"/>
    <w:rsid w:val="00ED5C07"/>
    <w:rsid w:val="00ED5D89"/>
    <w:rsid w:val="00ED5F0E"/>
    <w:rsid w:val="00ED5F93"/>
    <w:rsid w:val="00ED5FA9"/>
    <w:rsid w:val="00ED60A0"/>
    <w:rsid w:val="00ED612C"/>
    <w:rsid w:val="00ED61D1"/>
    <w:rsid w:val="00ED6286"/>
    <w:rsid w:val="00ED62D2"/>
    <w:rsid w:val="00ED6AE2"/>
    <w:rsid w:val="00ED6B4F"/>
    <w:rsid w:val="00ED6EF6"/>
    <w:rsid w:val="00ED6FC7"/>
    <w:rsid w:val="00ED711E"/>
    <w:rsid w:val="00ED7172"/>
    <w:rsid w:val="00ED7342"/>
    <w:rsid w:val="00ED764A"/>
    <w:rsid w:val="00ED77AD"/>
    <w:rsid w:val="00ED77B0"/>
    <w:rsid w:val="00ED784A"/>
    <w:rsid w:val="00ED78E0"/>
    <w:rsid w:val="00ED790E"/>
    <w:rsid w:val="00ED799D"/>
    <w:rsid w:val="00ED7F2D"/>
    <w:rsid w:val="00EE0028"/>
    <w:rsid w:val="00EE01BC"/>
    <w:rsid w:val="00EE0309"/>
    <w:rsid w:val="00EE042A"/>
    <w:rsid w:val="00EE049E"/>
    <w:rsid w:val="00EE04A9"/>
    <w:rsid w:val="00EE069D"/>
    <w:rsid w:val="00EE0769"/>
    <w:rsid w:val="00EE0794"/>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507"/>
    <w:rsid w:val="00EE265A"/>
    <w:rsid w:val="00EE2755"/>
    <w:rsid w:val="00EE2849"/>
    <w:rsid w:val="00EE2857"/>
    <w:rsid w:val="00EE2B48"/>
    <w:rsid w:val="00EE2B86"/>
    <w:rsid w:val="00EE2BAF"/>
    <w:rsid w:val="00EE2F9C"/>
    <w:rsid w:val="00EE3124"/>
    <w:rsid w:val="00EE31A0"/>
    <w:rsid w:val="00EE3728"/>
    <w:rsid w:val="00EE3CAF"/>
    <w:rsid w:val="00EE3E20"/>
    <w:rsid w:val="00EE4139"/>
    <w:rsid w:val="00EE41DB"/>
    <w:rsid w:val="00EE42B1"/>
    <w:rsid w:val="00EE43E4"/>
    <w:rsid w:val="00EE43F3"/>
    <w:rsid w:val="00EE4440"/>
    <w:rsid w:val="00EE4501"/>
    <w:rsid w:val="00EE4B78"/>
    <w:rsid w:val="00EE4EC5"/>
    <w:rsid w:val="00EE4EE7"/>
    <w:rsid w:val="00EE5311"/>
    <w:rsid w:val="00EE5541"/>
    <w:rsid w:val="00EE565C"/>
    <w:rsid w:val="00EE5A5E"/>
    <w:rsid w:val="00EE5B1C"/>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555"/>
    <w:rsid w:val="00EF06A9"/>
    <w:rsid w:val="00EF08FB"/>
    <w:rsid w:val="00EF0A37"/>
    <w:rsid w:val="00EF0A3B"/>
    <w:rsid w:val="00EF0FBC"/>
    <w:rsid w:val="00EF11C8"/>
    <w:rsid w:val="00EF1396"/>
    <w:rsid w:val="00EF17DF"/>
    <w:rsid w:val="00EF1ADA"/>
    <w:rsid w:val="00EF1CDD"/>
    <w:rsid w:val="00EF1CDF"/>
    <w:rsid w:val="00EF1EE2"/>
    <w:rsid w:val="00EF1F2B"/>
    <w:rsid w:val="00EF205F"/>
    <w:rsid w:val="00EF209F"/>
    <w:rsid w:val="00EF222D"/>
    <w:rsid w:val="00EF2362"/>
    <w:rsid w:val="00EF264B"/>
    <w:rsid w:val="00EF28A9"/>
    <w:rsid w:val="00EF28BC"/>
    <w:rsid w:val="00EF28DB"/>
    <w:rsid w:val="00EF2B2D"/>
    <w:rsid w:val="00EF2C03"/>
    <w:rsid w:val="00EF2E34"/>
    <w:rsid w:val="00EF2E99"/>
    <w:rsid w:val="00EF2ECF"/>
    <w:rsid w:val="00EF2FF8"/>
    <w:rsid w:val="00EF3089"/>
    <w:rsid w:val="00EF3876"/>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AC"/>
    <w:rsid w:val="00EF6215"/>
    <w:rsid w:val="00EF6219"/>
    <w:rsid w:val="00EF650B"/>
    <w:rsid w:val="00EF6838"/>
    <w:rsid w:val="00EF6AE8"/>
    <w:rsid w:val="00EF6C63"/>
    <w:rsid w:val="00EF735A"/>
    <w:rsid w:val="00EF73EC"/>
    <w:rsid w:val="00EF7403"/>
    <w:rsid w:val="00EF7500"/>
    <w:rsid w:val="00EF7897"/>
    <w:rsid w:val="00EF78D7"/>
    <w:rsid w:val="00EF7B55"/>
    <w:rsid w:val="00EF7BF7"/>
    <w:rsid w:val="00EF7BF8"/>
    <w:rsid w:val="00EF7DA6"/>
    <w:rsid w:val="00EF7DEC"/>
    <w:rsid w:val="00EF7FA7"/>
    <w:rsid w:val="00F00103"/>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AFB"/>
    <w:rsid w:val="00F02C4B"/>
    <w:rsid w:val="00F02CEB"/>
    <w:rsid w:val="00F02D3A"/>
    <w:rsid w:val="00F02DD3"/>
    <w:rsid w:val="00F02FF2"/>
    <w:rsid w:val="00F0326B"/>
    <w:rsid w:val="00F032EB"/>
    <w:rsid w:val="00F03320"/>
    <w:rsid w:val="00F03581"/>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B58"/>
    <w:rsid w:val="00F05BF5"/>
    <w:rsid w:val="00F06045"/>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CCE"/>
    <w:rsid w:val="00F07E88"/>
    <w:rsid w:val="00F07EC1"/>
    <w:rsid w:val="00F1013F"/>
    <w:rsid w:val="00F1017F"/>
    <w:rsid w:val="00F101A3"/>
    <w:rsid w:val="00F104E3"/>
    <w:rsid w:val="00F108DB"/>
    <w:rsid w:val="00F108FE"/>
    <w:rsid w:val="00F1097A"/>
    <w:rsid w:val="00F10A6E"/>
    <w:rsid w:val="00F10ACC"/>
    <w:rsid w:val="00F10EB0"/>
    <w:rsid w:val="00F11013"/>
    <w:rsid w:val="00F110F3"/>
    <w:rsid w:val="00F113AA"/>
    <w:rsid w:val="00F11783"/>
    <w:rsid w:val="00F118F4"/>
    <w:rsid w:val="00F119CE"/>
    <w:rsid w:val="00F11BCD"/>
    <w:rsid w:val="00F11C39"/>
    <w:rsid w:val="00F11D23"/>
    <w:rsid w:val="00F11DD0"/>
    <w:rsid w:val="00F11FE1"/>
    <w:rsid w:val="00F12228"/>
    <w:rsid w:val="00F12280"/>
    <w:rsid w:val="00F123D6"/>
    <w:rsid w:val="00F12523"/>
    <w:rsid w:val="00F12780"/>
    <w:rsid w:val="00F1278E"/>
    <w:rsid w:val="00F127C2"/>
    <w:rsid w:val="00F12812"/>
    <w:rsid w:val="00F12860"/>
    <w:rsid w:val="00F128B7"/>
    <w:rsid w:val="00F12B42"/>
    <w:rsid w:val="00F12BBA"/>
    <w:rsid w:val="00F12E1D"/>
    <w:rsid w:val="00F12E33"/>
    <w:rsid w:val="00F13252"/>
    <w:rsid w:val="00F132CA"/>
    <w:rsid w:val="00F134A8"/>
    <w:rsid w:val="00F13753"/>
    <w:rsid w:val="00F13797"/>
    <w:rsid w:val="00F13911"/>
    <w:rsid w:val="00F13C08"/>
    <w:rsid w:val="00F13C90"/>
    <w:rsid w:val="00F13CA7"/>
    <w:rsid w:val="00F13DAD"/>
    <w:rsid w:val="00F14050"/>
    <w:rsid w:val="00F140D5"/>
    <w:rsid w:val="00F141E1"/>
    <w:rsid w:val="00F144C6"/>
    <w:rsid w:val="00F145AE"/>
    <w:rsid w:val="00F14681"/>
    <w:rsid w:val="00F14691"/>
    <w:rsid w:val="00F1472D"/>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49F"/>
    <w:rsid w:val="00F16510"/>
    <w:rsid w:val="00F16837"/>
    <w:rsid w:val="00F168DB"/>
    <w:rsid w:val="00F16A33"/>
    <w:rsid w:val="00F16B35"/>
    <w:rsid w:val="00F16B51"/>
    <w:rsid w:val="00F16CD9"/>
    <w:rsid w:val="00F16F27"/>
    <w:rsid w:val="00F1730B"/>
    <w:rsid w:val="00F174B9"/>
    <w:rsid w:val="00F178C1"/>
    <w:rsid w:val="00F17959"/>
    <w:rsid w:val="00F17C0D"/>
    <w:rsid w:val="00F17D22"/>
    <w:rsid w:val="00F17DC9"/>
    <w:rsid w:val="00F17E11"/>
    <w:rsid w:val="00F17E99"/>
    <w:rsid w:val="00F17FC5"/>
    <w:rsid w:val="00F2032C"/>
    <w:rsid w:val="00F206DA"/>
    <w:rsid w:val="00F20742"/>
    <w:rsid w:val="00F208A0"/>
    <w:rsid w:val="00F208C8"/>
    <w:rsid w:val="00F20A77"/>
    <w:rsid w:val="00F20AC3"/>
    <w:rsid w:val="00F20AF8"/>
    <w:rsid w:val="00F20C21"/>
    <w:rsid w:val="00F20C49"/>
    <w:rsid w:val="00F20C4B"/>
    <w:rsid w:val="00F20D59"/>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14"/>
    <w:rsid w:val="00F227AC"/>
    <w:rsid w:val="00F22ADF"/>
    <w:rsid w:val="00F22C9C"/>
    <w:rsid w:val="00F22E81"/>
    <w:rsid w:val="00F23024"/>
    <w:rsid w:val="00F23265"/>
    <w:rsid w:val="00F2330D"/>
    <w:rsid w:val="00F234A3"/>
    <w:rsid w:val="00F235EA"/>
    <w:rsid w:val="00F2360C"/>
    <w:rsid w:val="00F23790"/>
    <w:rsid w:val="00F238D5"/>
    <w:rsid w:val="00F23939"/>
    <w:rsid w:val="00F2397B"/>
    <w:rsid w:val="00F23B3A"/>
    <w:rsid w:val="00F23E20"/>
    <w:rsid w:val="00F24085"/>
    <w:rsid w:val="00F240B7"/>
    <w:rsid w:val="00F24342"/>
    <w:rsid w:val="00F245C4"/>
    <w:rsid w:val="00F2461F"/>
    <w:rsid w:val="00F24882"/>
    <w:rsid w:val="00F2495D"/>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4E"/>
    <w:rsid w:val="00F269DD"/>
    <w:rsid w:val="00F26D35"/>
    <w:rsid w:val="00F26DD9"/>
    <w:rsid w:val="00F26EAB"/>
    <w:rsid w:val="00F26FC8"/>
    <w:rsid w:val="00F2700A"/>
    <w:rsid w:val="00F270EB"/>
    <w:rsid w:val="00F272DB"/>
    <w:rsid w:val="00F2784F"/>
    <w:rsid w:val="00F2785C"/>
    <w:rsid w:val="00F279DE"/>
    <w:rsid w:val="00F27B8E"/>
    <w:rsid w:val="00F27D64"/>
    <w:rsid w:val="00F27DC8"/>
    <w:rsid w:val="00F27EF8"/>
    <w:rsid w:val="00F27F23"/>
    <w:rsid w:val="00F27FD2"/>
    <w:rsid w:val="00F30122"/>
    <w:rsid w:val="00F30229"/>
    <w:rsid w:val="00F304BE"/>
    <w:rsid w:val="00F304C6"/>
    <w:rsid w:val="00F30512"/>
    <w:rsid w:val="00F3059D"/>
    <w:rsid w:val="00F307F6"/>
    <w:rsid w:val="00F308B7"/>
    <w:rsid w:val="00F30B5C"/>
    <w:rsid w:val="00F30C10"/>
    <w:rsid w:val="00F30D5C"/>
    <w:rsid w:val="00F30DE4"/>
    <w:rsid w:val="00F30E41"/>
    <w:rsid w:val="00F30ED6"/>
    <w:rsid w:val="00F30F22"/>
    <w:rsid w:val="00F31128"/>
    <w:rsid w:val="00F311E9"/>
    <w:rsid w:val="00F31309"/>
    <w:rsid w:val="00F3175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A64"/>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92D"/>
    <w:rsid w:val="00F35A55"/>
    <w:rsid w:val="00F35B12"/>
    <w:rsid w:val="00F35B35"/>
    <w:rsid w:val="00F36286"/>
    <w:rsid w:val="00F366D6"/>
    <w:rsid w:val="00F369A8"/>
    <w:rsid w:val="00F36AE7"/>
    <w:rsid w:val="00F36C01"/>
    <w:rsid w:val="00F36F0E"/>
    <w:rsid w:val="00F37070"/>
    <w:rsid w:val="00F370D9"/>
    <w:rsid w:val="00F370E5"/>
    <w:rsid w:val="00F372AA"/>
    <w:rsid w:val="00F37491"/>
    <w:rsid w:val="00F37854"/>
    <w:rsid w:val="00F37BA6"/>
    <w:rsid w:val="00F37C19"/>
    <w:rsid w:val="00F37D0F"/>
    <w:rsid w:val="00F37D3B"/>
    <w:rsid w:val="00F37D8E"/>
    <w:rsid w:val="00F4002A"/>
    <w:rsid w:val="00F400D2"/>
    <w:rsid w:val="00F400FD"/>
    <w:rsid w:val="00F401C1"/>
    <w:rsid w:val="00F401D5"/>
    <w:rsid w:val="00F404E5"/>
    <w:rsid w:val="00F40755"/>
    <w:rsid w:val="00F407DF"/>
    <w:rsid w:val="00F407EB"/>
    <w:rsid w:val="00F4096C"/>
    <w:rsid w:val="00F409B4"/>
    <w:rsid w:val="00F409E8"/>
    <w:rsid w:val="00F40D72"/>
    <w:rsid w:val="00F4110F"/>
    <w:rsid w:val="00F412AF"/>
    <w:rsid w:val="00F4130A"/>
    <w:rsid w:val="00F41358"/>
    <w:rsid w:val="00F4185C"/>
    <w:rsid w:val="00F41D1B"/>
    <w:rsid w:val="00F42172"/>
    <w:rsid w:val="00F423AE"/>
    <w:rsid w:val="00F424EB"/>
    <w:rsid w:val="00F425C4"/>
    <w:rsid w:val="00F425C8"/>
    <w:rsid w:val="00F426EB"/>
    <w:rsid w:val="00F427E0"/>
    <w:rsid w:val="00F428C7"/>
    <w:rsid w:val="00F42958"/>
    <w:rsid w:val="00F42A58"/>
    <w:rsid w:val="00F42A65"/>
    <w:rsid w:val="00F42ACA"/>
    <w:rsid w:val="00F42E94"/>
    <w:rsid w:val="00F43177"/>
    <w:rsid w:val="00F434C3"/>
    <w:rsid w:val="00F438EC"/>
    <w:rsid w:val="00F43AA8"/>
    <w:rsid w:val="00F43DE4"/>
    <w:rsid w:val="00F43E9E"/>
    <w:rsid w:val="00F43F70"/>
    <w:rsid w:val="00F440A5"/>
    <w:rsid w:val="00F44612"/>
    <w:rsid w:val="00F446E2"/>
    <w:rsid w:val="00F44778"/>
    <w:rsid w:val="00F44971"/>
    <w:rsid w:val="00F449B5"/>
    <w:rsid w:val="00F449D8"/>
    <w:rsid w:val="00F44D40"/>
    <w:rsid w:val="00F44ECB"/>
    <w:rsid w:val="00F44EE3"/>
    <w:rsid w:val="00F45125"/>
    <w:rsid w:val="00F4521C"/>
    <w:rsid w:val="00F45303"/>
    <w:rsid w:val="00F4568D"/>
    <w:rsid w:val="00F456B5"/>
    <w:rsid w:val="00F45705"/>
    <w:rsid w:val="00F45728"/>
    <w:rsid w:val="00F45853"/>
    <w:rsid w:val="00F459D1"/>
    <w:rsid w:val="00F45B70"/>
    <w:rsid w:val="00F45D4D"/>
    <w:rsid w:val="00F45EDE"/>
    <w:rsid w:val="00F462DF"/>
    <w:rsid w:val="00F466C0"/>
    <w:rsid w:val="00F4685B"/>
    <w:rsid w:val="00F468C1"/>
    <w:rsid w:val="00F468D5"/>
    <w:rsid w:val="00F469C6"/>
    <w:rsid w:val="00F469C9"/>
    <w:rsid w:val="00F46B3E"/>
    <w:rsid w:val="00F46BD6"/>
    <w:rsid w:val="00F47161"/>
    <w:rsid w:val="00F47347"/>
    <w:rsid w:val="00F47841"/>
    <w:rsid w:val="00F47879"/>
    <w:rsid w:val="00F478F2"/>
    <w:rsid w:val="00F47BD0"/>
    <w:rsid w:val="00F47FB5"/>
    <w:rsid w:val="00F47FF4"/>
    <w:rsid w:val="00F50010"/>
    <w:rsid w:val="00F500AF"/>
    <w:rsid w:val="00F50100"/>
    <w:rsid w:val="00F501F0"/>
    <w:rsid w:val="00F50562"/>
    <w:rsid w:val="00F507B5"/>
    <w:rsid w:val="00F50A51"/>
    <w:rsid w:val="00F50B38"/>
    <w:rsid w:val="00F50B40"/>
    <w:rsid w:val="00F50B74"/>
    <w:rsid w:val="00F50BAF"/>
    <w:rsid w:val="00F51122"/>
    <w:rsid w:val="00F51291"/>
    <w:rsid w:val="00F512FF"/>
    <w:rsid w:val="00F51451"/>
    <w:rsid w:val="00F51457"/>
    <w:rsid w:val="00F517A0"/>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DEA"/>
    <w:rsid w:val="00F53EB6"/>
    <w:rsid w:val="00F542A3"/>
    <w:rsid w:val="00F545BD"/>
    <w:rsid w:val="00F546D8"/>
    <w:rsid w:val="00F547FA"/>
    <w:rsid w:val="00F548D7"/>
    <w:rsid w:val="00F54A50"/>
    <w:rsid w:val="00F54C8B"/>
    <w:rsid w:val="00F54DCF"/>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408"/>
    <w:rsid w:val="00F577CA"/>
    <w:rsid w:val="00F5792F"/>
    <w:rsid w:val="00F579CC"/>
    <w:rsid w:val="00F579FE"/>
    <w:rsid w:val="00F57CE5"/>
    <w:rsid w:val="00F57F68"/>
    <w:rsid w:val="00F57F9E"/>
    <w:rsid w:val="00F60038"/>
    <w:rsid w:val="00F601D2"/>
    <w:rsid w:val="00F60317"/>
    <w:rsid w:val="00F60322"/>
    <w:rsid w:val="00F604CA"/>
    <w:rsid w:val="00F60837"/>
    <w:rsid w:val="00F608B1"/>
    <w:rsid w:val="00F60D0C"/>
    <w:rsid w:val="00F60DA8"/>
    <w:rsid w:val="00F60E3E"/>
    <w:rsid w:val="00F60FF5"/>
    <w:rsid w:val="00F61100"/>
    <w:rsid w:val="00F611E8"/>
    <w:rsid w:val="00F612BB"/>
    <w:rsid w:val="00F6130C"/>
    <w:rsid w:val="00F61340"/>
    <w:rsid w:val="00F6145E"/>
    <w:rsid w:val="00F61AC7"/>
    <w:rsid w:val="00F620AB"/>
    <w:rsid w:val="00F62185"/>
    <w:rsid w:val="00F62210"/>
    <w:rsid w:val="00F6233E"/>
    <w:rsid w:val="00F62430"/>
    <w:rsid w:val="00F624EC"/>
    <w:rsid w:val="00F625E9"/>
    <w:rsid w:val="00F6270F"/>
    <w:rsid w:val="00F62A7F"/>
    <w:rsid w:val="00F62E4C"/>
    <w:rsid w:val="00F6301D"/>
    <w:rsid w:val="00F63084"/>
    <w:rsid w:val="00F631FD"/>
    <w:rsid w:val="00F6355E"/>
    <w:rsid w:val="00F635FA"/>
    <w:rsid w:val="00F63F0B"/>
    <w:rsid w:val="00F644B8"/>
    <w:rsid w:val="00F644E4"/>
    <w:rsid w:val="00F64556"/>
    <w:rsid w:val="00F6459B"/>
    <w:rsid w:val="00F645FE"/>
    <w:rsid w:val="00F64820"/>
    <w:rsid w:val="00F64D01"/>
    <w:rsid w:val="00F64E7E"/>
    <w:rsid w:val="00F64E8F"/>
    <w:rsid w:val="00F64F22"/>
    <w:rsid w:val="00F65193"/>
    <w:rsid w:val="00F654C2"/>
    <w:rsid w:val="00F6568C"/>
    <w:rsid w:val="00F65778"/>
    <w:rsid w:val="00F65815"/>
    <w:rsid w:val="00F65828"/>
    <w:rsid w:val="00F65886"/>
    <w:rsid w:val="00F6594B"/>
    <w:rsid w:val="00F659C1"/>
    <w:rsid w:val="00F65A28"/>
    <w:rsid w:val="00F65A6E"/>
    <w:rsid w:val="00F65CD6"/>
    <w:rsid w:val="00F65D62"/>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82"/>
    <w:rsid w:val="00F67FAC"/>
    <w:rsid w:val="00F702CC"/>
    <w:rsid w:val="00F7049C"/>
    <w:rsid w:val="00F704F0"/>
    <w:rsid w:val="00F7069F"/>
    <w:rsid w:val="00F70733"/>
    <w:rsid w:val="00F70736"/>
    <w:rsid w:val="00F7089D"/>
    <w:rsid w:val="00F70CE0"/>
    <w:rsid w:val="00F70E43"/>
    <w:rsid w:val="00F70F2B"/>
    <w:rsid w:val="00F70FCC"/>
    <w:rsid w:val="00F71255"/>
    <w:rsid w:val="00F7143F"/>
    <w:rsid w:val="00F71457"/>
    <w:rsid w:val="00F71500"/>
    <w:rsid w:val="00F71557"/>
    <w:rsid w:val="00F71563"/>
    <w:rsid w:val="00F715C8"/>
    <w:rsid w:val="00F7164D"/>
    <w:rsid w:val="00F71713"/>
    <w:rsid w:val="00F718C0"/>
    <w:rsid w:val="00F718E7"/>
    <w:rsid w:val="00F71910"/>
    <w:rsid w:val="00F71965"/>
    <w:rsid w:val="00F7196B"/>
    <w:rsid w:val="00F72173"/>
    <w:rsid w:val="00F7242A"/>
    <w:rsid w:val="00F724A3"/>
    <w:rsid w:val="00F725D5"/>
    <w:rsid w:val="00F7262C"/>
    <w:rsid w:val="00F72791"/>
    <w:rsid w:val="00F72B3D"/>
    <w:rsid w:val="00F72C62"/>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62B"/>
    <w:rsid w:val="00F7682A"/>
    <w:rsid w:val="00F76979"/>
    <w:rsid w:val="00F7697A"/>
    <w:rsid w:val="00F76A89"/>
    <w:rsid w:val="00F76BC4"/>
    <w:rsid w:val="00F76C72"/>
    <w:rsid w:val="00F76E08"/>
    <w:rsid w:val="00F770A4"/>
    <w:rsid w:val="00F7718C"/>
    <w:rsid w:val="00F771AF"/>
    <w:rsid w:val="00F77258"/>
    <w:rsid w:val="00F7726F"/>
    <w:rsid w:val="00F7734E"/>
    <w:rsid w:val="00F773CE"/>
    <w:rsid w:val="00F779DA"/>
    <w:rsid w:val="00F77A87"/>
    <w:rsid w:val="00F77AD5"/>
    <w:rsid w:val="00F77C70"/>
    <w:rsid w:val="00F77D3D"/>
    <w:rsid w:val="00F77DFE"/>
    <w:rsid w:val="00F77E2E"/>
    <w:rsid w:val="00F77E38"/>
    <w:rsid w:val="00F77EF2"/>
    <w:rsid w:val="00F77F79"/>
    <w:rsid w:val="00F800C9"/>
    <w:rsid w:val="00F80324"/>
    <w:rsid w:val="00F80375"/>
    <w:rsid w:val="00F806A0"/>
    <w:rsid w:val="00F80BDE"/>
    <w:rsid w:val="00F80E48"/>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7E4"/>
    <w:rsid w:val="00F82822"/>
    <w:rsid w:val="00F8286E"/>
    <w:rsid w:val="00F8291E"/>
    <w:rsid w:val="00F82933"/>
    <w:rsid w:val="00F82ABE"/>
    <w:rsid w:val="00F82B86"/>
    <w:rsid w:val="00F82C48"/>
    <w:rsid w:val="00F82E69"/>
    <w:rsid w:val="00F83D9E"/>
    <w:rsid w:val="00F83F9D"/>
    <w:rsid w:val="00F841C2"/>
    <w:rsid w:val="00F84281"/>
    <w:rsid w:val="00F84310"/>
    <w:rsid w:val="00F843B5"/>
    <w:rsid w:val="00F8460E"/>
    <w:rsid w:val="00F84655"/>
    <w:rsid w:val="00F846B1"/>
    <w:rsid w:val="00F84886"/>
    <w:rsid w:val="00F849A4"/>
    <w:rsid w:val="00F84B14"/>
    <w:rsid w:val="00F84D82"/>
    <w:rsid w:val="00F84DA9"/>
    <w:rsid w:val="00F84E39"/>
    <w:rsid w:val="00F84EB4"/>
    <w:rsid w:val="00F85305"/>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759"/>
    <w:rsid w:val="00F87B8A"/>
    <w:rsid w:val="00F87DE4"/>
    <w:rsid w:val="00F87F01"/>
    <w:rsid w:val="00F87F49"/>
    <w:rsid w:val="00F90045"/>
    <w:rsid w:val="00F90360"/>
    <w:rsid w:val="00F9069C"/>
    <w:rsid w:val="00F906EE"/>
    <w:rsid w:val="00F90973"/>
    <w:rsid w:val="00F90BA8"/>
    <w:rsid w:val="00F90D69"/>
    <w:rsid w:val="00F90DBB"/>
    <w:rsid w:val="00F90E62"/>
    <w:rsid w:val="00F9120F"/>
    <w:rsid w:val="00F912DF"/>
    <w:rsid w:val="00F9156C"/>
    <w:rsid w:val="00F91622"/>
    <w:rsid w:val="00F91709"/>
    <w:rsid w:val="00F9174E"/>
    <w:rsid w:val="00F91C0C"/>
    <w:rsid w:val="00F91C79"/>
    <w:rsid w:val="00F91DA0"/>
    <w:rsid w:val="00F91F29"/>
    <w:rsid w:val="00F9218D"/>
    <w:rsid w:val="00F92231"/>
    <w:rsid w:val="00F923DB"/>
    <w:rsid w:val="00F92514"/>
    <w:rsid w:val="00F92579"/>
    <w:rsid w:val="00F9260D"/>
    <w:rsid w:val="00F92665"/>
    <w:rsid w:val="00F92888"/>
    <w:rsid w:val="00F928D4"/>
    <w:rsid w:val="00F92991"/>
    <w:rsid w:val="00F92B0F"/>
    <w:rsid w:val="00F92BC4"/>
    <w:rsid w:val="00F92C07"/>
    <w:rsid w:val="00F92C6F"/>
    <w:rsid w:val="00F9304D"/>
    <w:rsid w:val="00F93207"/>
    <w:rsid w:val="00F93396"/>
    <w:rsid w:val="00F933E8"/>
    <w:rsid w:val="00F9355B"/>
    <w:rsid w:val="00F9364A"/>
    <w:rsid w:val="00F936DF"/>
    <w:rsid w:val="00F93703"/>
    <w:rsid w:val="00F93AE0"/>
    <w:rsid w:val="00F93BD7"/>
    <w:rsid w:val="00F93CB5"/>
    <w:rsid w:val="00F93E53"/>
    <w:rsid w:val="00F93F2B"/>
    <w:rsid w:val="00F94072"/>
    <w:rsid w:val="00F940EE"/>
    <w:rsid w:val="00F94825"/>
    <w:rsid w:val="00F94887"/>
    <w:rsid w:val="00F94939"/>
    <w:rsid w:val="00F949D5"/>
    <w:rsid w:val="00F94AAC"/>
    <w:rsid w:val="00F94B6E"/>
    <w:rsid w:val="00F94CC7"/>
    <w:rsid w:val="00F94E4C"/>
    <w:rsid w:val="00F9526E"/>
    <w:rsid w:val="00F95527"/>
    <w:rsid w:val="00F95E73"/>
    <w:rsid w:val="00F962A0"/>
    <w:rsid w:val="00F9635C"/>
    <w:rsid w:val="00F9667F"/>
    <w:rsid w:val="00F96682"/>
    <w:rsid w:val="00F96BCB"/>
    <w:rsid w:val="00F96C0C"/>
    <w:rsid w:val="00F96C5B"/>
    <w:rsid w:val="00F96F15"/>
    <w:rsid w:val="00F96F58"/>
    <w:rsid w:val="00F97591"/>
    <w:rsid w:val="00F978E6"/>
    <w:rsid w:val="00F97AFB"/>
    <w:rsid w:val="00F97B12"/>
    <w:rsid w:val="00F97B71"/>
    <w:rsid w:val="00F97CB8"/>
    <w:rsid w:val="00F97E90"/>
    <w:rsid w:val="00FA000D"/>
    <w:rsid w:val="00FA02A2"/>
    <w:rsid w:val="00FA02C9"/>
    <w:rsid w:val="00FA04C2"/>
    <w:rsid w:val="00FA0542"/>
    <w:rsid w:val="00FA066A"/>
    <w:rsid w:val="00FA0782"/>
    <w:rsid w:val="00FA07A9"/>
    <w:rsid w:val="00FA0932"/>
    <w:rsid w:val="00FA0BF3"/>
    <w:rsid w:val="00FA0D27"/>
    <w:rsid w:val="00FA0D3A"/>
    <w:rsid w:val="00FA0E83"/>
    <w:rsid w:val="00FA1072"/>
    <w:rsid w:val="00FA10C9"/>
    <w:rsid w:val="00FA148E"/>
    <w:rsid w:val="00FA16FB"/>
    <w:rsid w:val="00FA1851"/>
    <w:rsid w:val="00FA1922"/>
    <w:rsid w:val="00FA1987"/>
    <w:rsid w:val="00FA19FE"/>
    <w:rsid w:val="00FA1E22"/>
    <w:rsid w:val="00FA1E62"/>
    <w:rsid w:val="00FA20A9"/>
    <w:rsid w:val="00FA280B"/>
    <w:rsid w:val="00FA2A1E"/>
    <w:rsid w:val="00FA2B46"/>
    <w:rsid w:val="00FA2DD0"/>
    <w:rsid w:val="00FA2E6A"/>
    <w:rsid w:val="00FA2F23"/>
    <w:rsid w:val="00FA2F49"/>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0A2"/>
    <w:rsid w:val="00FA5602"/>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DD"/>
    <w:rsid w:val="00FA78F2"/>
    <w:rsid w:val="00FA7914"/>
    <w:rsid w:val="00FA7E87"/>
    <w:rsid w:val="00FA7EBE"/>
    <w:rsid w:val="00FA7F1D"/>
    <w:rsid w:val="00FB01D7"/>
    <w:rsid w:val="00FB02F2"/>
    <w:rsid w:val="00FB02F4"/>
    <w:rsid w:val="00FB038D"/>
    <w:rsid w:val="00FB0475"/>
    <w:rsid w:val="00FB06CA"/>
    <w:rsid w:val="00FB0745"/>
    <w:rsid w:val="00FB0B94"/>
    <w:rsid w:val="00FB0D42"/>
    <w:rsid w:val="00FB0D54"/>
    <w:rsid w:val="00FB0DBA"/>
    <w:rsid w:val="00FB12EF"/>
    <w:rsid w:val="00FB1328"/>
    <w:rsid w:val="00FB1480"/>
    <w:rsid w:val="00FB150D"/>
    <w:rsid w:val="00FB151D"/>
    <w:rsid w:val="00FB163E"/>
    <w:rsid w:val="00FB188A"/>
    <w:rsid w:val="00FB1F14"/>
    <w:rsid w:val="00FB1FF5"/>
    <w:rsid w:val="00FB206D"/>
    <w:rsid w:val="00FB2582"/>
    <w:rsid w:val="00FB2720"/>
    <w:rsid w:val="00FB272C"/>
    <w:rsid w:val="00FB2811"/>
    <w:rsid w:val="00FB28B9"/>
    <w:rsid w:val="00FB2C6E"/>
    <w:rsid w:val="00FB2C8C"/>
    <w:rsid w:val="00FB2D87"/>
    <w:rsid w:val="00FB2F96"/>
    <w:rsid w:val="00FB31ED"/>
    <w:rsid w:val="00FB324F"/>
    <w:rsid w:val="00FB32F6"/>
    <w:rsid w:val="00FB3664"/>
    <w:rsid w:val="00FB394E"/>
    <w:rsid w:val="00FB3ADA"/>
    <w:rsid w:val="00FB3FE8"/>
    <w:rsid w:val="00FB41BF"/>
    <w:rsid w:val="00FB443F"/>
    <w:rsid w:val="00FB4548"/>
    <w:rsid w:val="00FB4AE1"/>
    <w:rsid w:val="00FB4BF8"/>
    <w:rsid w:val="00FB4D58"/>
    <w:rsid w:val="00FB4EE7"/>
    <w:rsid w:val="00FB4EE9"/>
    <w:rsid w:val="00FB4F19"/>
    <w:rsid w:val="00FB4F1D"/>
    <w:rsid w:val="00FB4F27"/>
    <w:rsid w:val="00FB4F64"/>
    <w:rsid w:val="00FB4F85"/>
    <w:rsid w:val="00FB4F9D"/>
    <w:rsid w:val="00FB4FD8"/>
    <w:rsid w:val="00FB50CA"/>
    <w:rsid w:val="00FB513A"/>
    <w:rsid w:val="00FB516A"/>
    <w:rsid w:val="00FB51B7"/>
    <w:rsid w:val="00FB538B"/>
    <w:rsid w:val="00FB5454"/>
    <w:rsid w:val="00FB5503"/>
    <w:rsid w:val="00FB55DC"/>
    <w:rsid w:val="00FB5836"/>
    <w:rsid w:val="00FB5842"/>
    <w:rsid w:val="00FB58AB"/>
    <w:rsid w:val="00FB5D28"/>
    <w:rsid w:val="00FB5F28"/>
    <w:rsid w:val="00FB60F2"/>
    <w:rsid w:val="00FB63B4"/>
    <w:rsid w:val="00FB645F"/>
    <w:rsid w:val="00FB6499"/>
    <w:rsid w:val="00FB6573"/>
    <w:rsid w:val="00FB65A3"/>
    <w:rsid w:val="00FB674E"/>
    <w:rsid w:val="00FB6A89"/>
    <w:rsid w:val="00FB6BA6"/>
    <w:rsid w:val="00FB6CF3"/>
    <w:rsid w:val="00FB6EBF"/>
    <w:rsid w:val="00FB7118"/>
    <w:rsid w:val="00FB769E"/>
    <w:rsid w:val="00FB7785"/>
    <w:rsid w:val="00FB7881"/>
    <w:rsid w:val="00FB7992"/>
    <w:rsid w:val="00FB79DF"/>
    <w:rsid w:val="00FB7B23"/>
    <w:rsid w:val="00FB7BEB"/>
    <w:rsid w:val="00FB7F75"/>
    <w:rsid w:val="00FC003C"/>
    <w:rsid w:val="00FC0121"/>
    <w:rsid w:val="00FC02B0"/>
    <w:rsid w:val="00FC032E"/>
    <w:rsid w:val="00FC0593"/>
    <w:rsid w:val="00FC0596"/>
    <w:rsid w:val="00FC05E1"/>
    <w:rsid w:val="00FC06CC"/>
    <w:rsid w:val="00FC0DA8"/>
    <w:rsid w:val="00FC0E63"/>
    <w:rsid w:val="00FC1649"/>
    <w:rsid w:val="00FC17E3"/>
    <w:rsid w:val="00FC1B6F"/>
    <w:rsid w:val="00FC1D49"/>
    <w:rsid w:val="00FC1EB2"/>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B4F"/>
    <w:rsid w:val="00FC3C93"/>
    <w:rsid w:val="00FC3E5C"/>
    <w:rsid w:val="00FC3EFE"/>
    <w:rsid w:val="00FC401C"/>
    <w:rsid w:val="00FC4052"/>
    <w:rsid w:val="00FC42CD"/>
    <w:rsid w:val="00FC43A1"/>
    <w:rsid w:val="00FC44BB"/>
    <w:rsid w:val="00FC4600"/>
    <w:rsid w:val="00FC47B4"/>
    <w:rsid w:val="00FC4816"/>
    <w:rsid w:val="00FC48D8"/>
    <w:rsid w:val="00FC4A1F"/>
    <w:rsid w:val="00FC4A5C"/>
    <w:rsid w:val="00FC4BE4"/>
    <w:rsid w:val="00FC4E06"/>
    <w:rsid w:val="00FC4F5B"/>
    <w:rsid w:val="00FC4FEB"/>
    <w:rsid w:val="00FC501D"/>
    <w:rsid w:val="00FC52D9"/>
    <w:rsid w:val="00FC54B8"/>
    <w:rsid w:val="00FC5812"/>
    <w:rsid w:val="00FC5E00"/>
    <w:rsid w:val="00FC5E39"/>
    <w:rsid w:val="00FC6228"/>
    <w:rsid w:val="00FC622D"/>
    <w:rsid w:val="00FC628F"/>
    <w:rsid w:val="00FC6374"/>
    <w:rsid w:val="00FC65DC"/>
    <w:rsid w:val="00FC6854"/>
    <w:rsid w:val="00FC6928"/>
    <w:rsid w:val="00FC6986"/>
    <w:rsid w:val="00FC6E07"/>
    <w:rsid w:val="00FC6FA8"/>
    <w:rsid w:val="00FC7056"/>
    <w:rsid w:val="00FC724C"/>
    <w:rsid w:val="00FC73B1"/>
    <w:rsid w:val="00FC7489"/>
    <w:rsid w:val="00FC7604"/>
    <w:rsid w:val="00FC7635"/>
    <w:rsid w:val="00FC7792"/>
    <w:rsid w:val="00FC77AC"/>
    <w:rsid w:val="00FC7927"/>
    <w:rsid w:val="00FC7BA8"/>
    <w:rsid w:val="00FC7FA9"/>
    <w:rsid w:val="00FD0088"/>
    <w:rsid w:val="00FD0358"/>
    <w:rsid w:val="00FD04E9"/>
    <w:rsid w:val="00FD0859"/>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305"/>
    <w:rsid w:val="00FD262D"/>
    <w:rsid w:val="00FD2CAF"/>
    <w:rsid w:val="00FD2D76"/>
    <w:rsid w:val="00FD2DAA"/>
    <w:rsid w:val="00FD2F7E"/>
    <w:rsid w:val="00FD2FEA"/>
    <w:rsid w:val="00FD31DD"/>
    <w:rsid w:val="00FD31E9"/>
    <w:rsid w:val="00FD33C2"/>
    <w:rsid w:val="00FD33C9"/>
    <w:rsid w:val="00FD35E0"/>
    <w:rsid w:val="00FD3618"/>
    <w:rsid w:val="00FD36D3"/>
    <w:rsid w:val="00FD3837"/>
    <w:rsid w:val="00FD3A9B"/>
    <w:rsid w:val="00FD3BC2"/>
    <w:rsid w:val="00FD3F4E"/>
    <w:rsid w:val="00FD3F98"/>
    <w:rsid w:val="00FD4080"/>
    <w:rsid w:val="00FD408E"/>
    <w:rsid w:val="00FD4097"/>
    <w:rsid w:val="00FD41B9"/>
    <w:rsid w:val="00FD4337"/>
    <w:rsid w:val="00FD43F9"/>
    <w:rsid w:val="00FD44CF"/>
    <w:rsid w:val="00FD45B0"/>
    <w:rsid w:val="00FD4643"/>
    <w:rsid w:val="00FD4A38"/>
    <w:rsid w:val="00FD4CA9"/>
    <w:rsid w:val="00FD4F7B"/>
    <w:rsid w:val="00FD528B"/>
    <w:rsid w:val="00FD5782"/>
    <w:rsid w:val="00FD580B"/>
    <w:rsid w:val="00FD5B05"/>
    <w:rsid w:val="00FD5C19"/>
    <w:rsid w:val="00FD5DBD"/>
    <w:rsid w:val="00FD5DC6"/>
    <w:rsid w:val="00FD5E7F"/>
    <w:rsid w:val="00FD5F64"/>
    <w:rsid w:val="00FD6054"/>
    <w:rsid w:val="00FD61F9"/>
    <w:rsid w:val="00FD620D"/>
    <w:rsid w:val="00FD645F"/>
    <w:rsid w:val="00FD6957"/>
    <w:rsid w:val="00FD6B79"/>
    <w:rsid w:val="00FD6B8E"/>
    <w:rsid w:val="00FD6F60"/>
    <w:rsid w:val="00FD703D"/>
    <w:rsid w:val="00FD70DE"/>
    <w:rsid w:val="00FD72C7"/>
    <w:rsid w:val="00FD7484"/>
    <w:rsid w:val="00FD76B4"/>
    <w:rsid w:val="00FD772E"/>
    <w:rsid w:val="00FD7B98"/>
    <w:rsid w:val="00FD7C63"/>
    <w:rsid w:val="00FD7C86"/>
    <w:rsid w:val="00FD7F13"/>
    <w:rsid w:val="00FE0034"/>
    <w:rsid w:val="00FE03C4"/>
    <w:rsid w:val="00FE03E7"/>
    <w:rsid w:val="00FE0419"/>
    <w:rsid w:val="00FE09A4"/>
    <w:rsid w:val="00FE0C3E"/>
    <w:rsid w:val="00FE0E1C"/>
    <w:rsid w:val="00FE1179"/>
    <w:rsid w:val="00FE1311"/>
    <w:rsid w:val="00FE136E"/>
    <w:rsid w:val="00FE1694"/>
    <w:rsid w:val="00FE16A7"/>
    <w:rsid w:val="00FE171F"/>
    <w:rsid w:val="00FE173C"/>
    <w:rsid w:val="00FE1774"/>
    <w:rsid w:val="00FE17F6"/>
    <w:rsid w:val="00FE1974"/>
    <w:rsid w:val="00FE1A4D"/>
    <w:rsid w:val="00FE1C9F"/>
    <w:rsid w:val="00FE1D59"/>
    <w:rsid w:val="00FE1E2A"/>
    <w:rsid w:val="00FE1F46"/>
    <w:rsid w:val="00FE1FCC"/>
    <w:rsid w:val="00FE20A5"/>
    <w:rsid w:val="00FE2158"/>
    <w:rsid w:val="00FE21E1"/>
    <w:rsid w:val="00FE2230"/>
    <w:rsid w:val="00FE2318"/>
    <w:rsid w:val="00FE2327"/>
    <w:rsid w:val="00FE2419"/>
    <w:rsid w:val="00FE2449"/>
    <w:rsid w:val="00FE24D2"/>
    <w:rsid w:val="00FE2762"/>
    <w:rsid w:val="00FE2771"/>
    <w:rsid w:val="00FE2870"/>
    <w:rsid w:val="00FE2BCB"/>
    <w:rsid w:val="00FE3234"/>
    <w:rsid w:val="00FE3298"/>
    <w:rsid w:val="00FE391F"/>
    <w:rsid w:val="00FE3B1D"/>
    <w:rsid w:val="00FE3BA7"/>
    <w:rsid w:val="00FE3CC0"/>
    <w:rsid w:val="00FE3D12"/>
    <w:rsid w:val="00FE3D59"/>
    <w:rsid w:val="00FE3FAB"/>
    <w:rsid w:val="00FE3FEC"/>
    <w:rsid w:val="00FE410F"/>
    <w:rsid w:val="00FE4206"/>
    <w:rsid w:val="00FE4382"/>
    <w:rsid w:val="00FE4561"/>
    <w:rsid w:val="00FE461B"/>
    <w:rsid w:val="00FE49D6"/>
    <w:rsid w:val="00FE4CC4"/>
    <w:rsid w:val="00FE4F1D"/>
    <w:rsid w:val="00FE5133"/>
    <w:rsid w:val="00FE54D3"/>
    <w:rsid w:val="00FE5536"/>
    <w:rsid w:val="00FE5681"/>
    <w:rsid w:val="00FE5848"/>
    <w:rsid w:val="00FE5A16"/>
    <w:rsid w:val="00FE5B1C"/>
    <w:rsid w:val="00FE5C20"/>
    <w:rsid w:val="00FE5DE3"/>
    <w:rsid w:val="00FE5DED"/>
    <w:rsid w:val="00FE5E0A"/>
    <w:rsid w:val="00FE5FE5"/>
    <w:rsid w:val="00FE6016"/>
    <w:rsid w:val="00FE6024"/>
    <w:rsid w:val="00FE622C"/>
    <w:rsid w:val="00FE6254"/>
    <w:rsid w:val="00FE6402"/>
    <w:rsid w:val="00FE64B3"/>
    <w:rsid w:val="00FE65BD"/>
    <w:rsid w:val="00FE6969"/>
    <w:rsid w:val="00FE6A1F"/>
    <w:rsid w:val="00FE6AD7"/>
    <w:rsid w:val="00FE6B82"/>
    <w:rsid w:val="00FE6FDD"/>
    <w:rsid w:val="00FE7092"/>
    <w:rsid w:val="00FE7269"/>
    <w:rsid w:val="00FE731E"/>
    <w:rsid w:val="00FE73AA"/>
    <w:rsid w:val="00FE75A9"/>
    <w:rsid w:val="00FE7951"/>
    <w:rsid w:val="00FE7CB2"/>
    <w:rsid w:val="00FE7CF2"/>
    <w:rsid w:val="00FE7D0A"/>
    <w:rsid w:val="00FE7EFD"/>
    <w:rsid w:val="00FE7F87"/>
    <w:rsid w:val="00FF0485"/>
    <w:rsid w:val="00FF066E"/>
    <w:rsid w:val="00FF0760"/>
    <w:rsid w:val="00FF090B"/>
    <w:rsid w:val="00FF0A21"/>
    <w:rsid w:val="00FF0B95"/>
    <w:rsid w:val="00FF155D"/>
    <w:rsid w:val="00FF1954"/>
    <w:rsid w:val="00FF1C8E"/>
    <w:rsid w:val="00FF1F3B"/>
    <w:rsid w:val="00FF20B6"/>
    <w:rsid w:val="00FF27F0"/>
    <w:rsid w:val="00FF2882"/>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91C"/>
    <w:rsid w:val="00FF3D4C"/>
    <w:rsid w:val="00FF3E16"/>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80D"/>
    <w:rsid w:val="00FF690D"/>
    <w:rsid w:val="00FF69A1"/>
    <w:rsid w:val="00FF6E25"/>
    <w:rsid w:val="00FF7260"/>
    <w:rsid w:val="00FF72A6"/>
    <w:rsid w:val="00FF75F4"/>
    <w:rsid w:val="00FF7AAD"/>
    <w:rsid w:val="00FF7BD5"/>
    <w:rsid w:val="010827C0"/>
    <w:rsid w:val="01094B74"/>
    <w:rsid w:val="014C4DA3"/>
    <w:rsid w:val="016D4D19"/>
    <w:rsid w:val="01804A4C"/>
    <w:rsid w:val="019A399C"/>
    <w:rsid w:val="01F86CD9"/>
    <w:rsid w:val="022A7023"/>
    <w:rsid w:val="024737BC"/>
    <w:rsid w:val="02581525"/>
    <w:rsid w:val="026D3223"/>
    <w:rsid w:val="02C46BBB"/>
    <w:rsid w:val="02E80AFB"/>
    <w:rsid w:val="02E947AC"/>
    <w:rsid w:val="02EB05EB"/>
    <w:rsid w:val="032338E1"/>
    <w:rsid w:val="03767EB5"/>
    <w:rsid w:val="037979A5"/>
    <w:rsid w:val="03AE3AF3"/>
    <w:rsid w:val="03BC7892"/>
    <w:rsid w:val="03BE2994"/>
    <w:rsid w:val="041D7E34"/>
    <w:rsid w:val="042535BE"/>
    <w:rsid w:val="045B52FD"/>
    <w:rsid w:val="04831BBD"/>
    <w:rsid w:val="04C80BE4"/>
    <w:rsid w:val="05094718"/>
    <w:rsid w:val="050E411D"/>
    <w:rsid w:val="056F4ECB"/>
    <w:rsid w:val="05760A66"/>
    <w:rsid w:val="05B960E2"/>
    <w:rsid w:val="05E41A4E"/>
    <w:rsid w:val="063B53E6"/>
    <w:rsid w:val="065A1D10"/>
    <w:rsid w:val="06A44D39"/>
    <w:rsid w:val="06D80D69"/>
    <w:rsid w:val="06EE06AA"/>
    <w:rsid w:val="07322345"/>
    <w:rsid w:val="076B3AA9"/>
    <w:rsid w:val="07B45450"/>
    <w:rsid w:val="07C1191B"/>
    <w:rsid w:val="07DE427B"/>
    <w:rsid w:val="07EA0E72"/>
    <w:rsid w:val="07EA2C20"/>
    <w:rsid w:val="084367D4"/>
    <w:rsid w:val="08850B9A"/>
    <w:rsid w:val="08BA1D12"/>
    <w:rsid w:val="08CC4A1B"/>
    <w:rsid w:val="097053A7"/>
    <w:rsid w:val="0983157E"/>
    <w:rsid w:val="09AA6B0A"/>
    <w:rsid w:val="09C35E1E"/>
    <w:rsid w:val="09DE67B4"/>
    <w:rsid w:val="0A5D1DCF"/>
    <w:rsid w:val="0A981059"/>
    <w:rsid w:val="0AA03A6A"/>
    <w:rsid w:val="0AA36334"/>
    <w:rsid w:val="0AA572D2"/>
    <w:rsid w:val="0ABB4D47"/>
    <w:rsid w:val="0B375B07"/>
    <w:rsid w:val="0B6251C3"/>
    <w:rsid w:val="0B8909A2"/>
    <w:rsid w:val="0B903ADE"/>
    <w:rsid w:val="0B990B42"/>
    <w:rsid w:val="0C193AD3"/>
    <w:rsid w:val="0C1C7A68"/>
    <w:rsid w:val="0C1D53EF"/>
    <w:rsid w:val="0C252478"/>
    <w:rsid w:val="0C3142EA"/>
    <w:rsid w:val="0CE75980"/>
    <w:rsid w:val="0D0227BA"/>
    <w:rsid w:val="0D0F4ED6"/>
    <w:rsid w:val="0D98311E"/>
    <w:rsid w:val="0DB61183"/>
    <w:rsid w:val="0DB717F6"/>
    <w:rsid w:val="0E364E11"/>
    <w:rsid w:val="0E686F94"/>
    <w:rsid w:val="0E99714E"/>
    <w:rsid w:val="0E9A7198"/>
    <w:rsid w:val="0EB126E9"/>
    <w:rsid w:val="0EB16245"/>
    <w:rsid w:val="0EC0292C"/>
    <w:rsid w:val="0F784FB5"/>
    <w:rsid w:val="0FA91612"/>
    <w:rsid w:val="0FC401FA"/>
    <w:rsid w:val="10190546"/>
    <w:rsid w:val="10233173"/>
    <w:rsid w:val="10240C99"/>
    <w:rsid w:val="104355C3"/>
    <w:rsid w:val="10474B61"/>
    <w:rsid w:val="10AC609E"/>
    <w:rsid w:val="10D426BF"/>
    <w:rsid w:val="1102722C"/>
    <w:rsid w:val="11101EA1"/>
    <w:rsid w:val="1122342A"/>
    <w:rsid w:val="113969C6"/>
    <w:rsid w:val="11551A52"/>
    <w:rsid w:val="11B20C52"/>
    <w:rsid w:val="11BA012C"/>
    <w:rsid w:val="11FD79F3"/>
    <w:rsid w:val="11FE3E97"/>
    <w:rsid w:val="12665599"/>
    <w:rsid w:val="12771554"/>
    <w:rsid w:val="12EF726C"/>
    <w:rsid w:val="13023513"/>
    <w:rsid w:val="130B7EEE"/>
    <w:rsid w:val="1360023A"/>
    <w:rsid w:val="137A009C"/>
    <w:rsid w:val="14357918"/>
    <w:rsid w:val="14691370"/>
    <w:rsid w:val="147C012B"/>
    <w:rsid w:val="156C2EC6"/>
    <w:rsid w:val="157E709D"/>
    <w:rsid w:val="15A07014"/>
    <w:rsid w:val="15E433A4"/>
    <w:rsid w:val="161C2B3E"/>
    <w:rsid w:val="16B50C48"/>
    <w:rsid w:val="16CB6312"/>
    <w:rsid w:val="17283764"/>
    <w:rsid w:val="1740460A"/>
    <w:rsid w:val="17577BA6"/>
    <w:rsid w:val="176D1177"/>
    <w:rsid w:val="177C13BA"/>
    <w:rsid w:val="17B374D2"/>
    <w:rsid w:val="17CA0378"/>
    <w:rsid w:val="17ED2FB1"/>
    <w:rsid w:val="18167A61"/>
    <w:rsid w:val="185540E5"/>
    <w:rsid w:val="18904496"/>
    <w:rsid w:val="1912494D"/>
    <w:rsid w:val="19394ECB"/>
    <w:rsid w:val="19590026"/>
    <w:rsid w:val="198729C4"/>
    <w:rsid w:val="198D78AF"/>
    <w:rsid w:val="19C01A32"/>
    <w:rsid w:val="19C95B4C"/>
    <w:rsid w:val="19FA7ED1"/>
    <w:rsid w:val="1A1D0C33"/>
    <w:rsid w:val="1A554870"/>
    <w:rsid w:val="1A66082C"/>
    <w:rsid w:val="1AA50C28"/>
    <w:rsid w:val="1AAB623F"/>
    <w:rsid w:val="1AF37BE5"/>
    <w:rsid w:val="1B0A770C"/>
    <w:rsid w:val="1B22257E"/>
    <w:rsid w:val="1B7E1BA5"/>
    <w:rsid w:val="1B970EB9"/>
    <w:rsid w:val="1BD9502D"/>
    <w:rsid w:val="1BF43C15"/>
    <w:rsid w:val="1C166EE1"/>
    <w:rsid w:val="1C46696C"/>
    <w:rsid w:val="1C654B13"/>
    <w:rsid w:val="1CC17F9B"/>
    <w:rsid w:val="1D4C3FFE"/>
    <w:rsid w:val="1D554B87"/>
    <w:rsid w:val="1D725739"/>
    <w:rsid w:val="1DB775F0"/>
    <w:rsid w:val="1E2527AC"/>
    <w:rsid w:val="1E2A6014"/>
    <w:rsid w:val="1E6A01BF"/>
    <w:rsid w:val="1E8B21E1"/>
    <w:rsid w:val="1E8B53BB"/>
    <w:rsid w:val="1E8F5E77"/>
    <w:rsid w:val="1EAA105C"/>
    <w:rsid w:val="1F1B03F8"/>
    <w:rsid w:val="1F5376EC"/>
    <w:rsid w:val="1F58270D"/>
    <w:rsid w:val="1FD77AD6"/>
    <w:rsid w:val="2039253E"/>
    <w:rsid w:val="207665AB"/>
    <w:rsid w:val="20FA3A7C"/>
    <w:rsid w:val="211C7E96"/>
    <w:rsid w:val="2130749E"/>
    <w:rsid w:val="21442F49"/>
    <w:rsid w:val="21C978F2"/>
    <w:rsid w:val="220628F4"/>
    <w:rsid w:val="220F17A9"/>
    <w:rsid w:val="22DE117B"/>
    <w:rsid w:val="22EB0209"/>
    <w:rsid w:val="22FB188A"/>
    <w:rsid w:val="234846F6"/>
    <w:rsid w:val="23751ADF"/>
    <w:rsid w:val="239D2DE4"/>
    <w:rsid w:val="23F15DEB"/>
    <w:rsid w:val="23F549CE"/>
    <w:rsid w:val="24015C07"/>
    <w:rsid w:val="24044C11"/>
    <w:rsid w:val="243B4AD7"/>
    <w:rsid w:val="24EF141E"/>
    <w:rsid w:val="25100542"/>
    <w:rsid w:val="2519147E"/>
    <w:rsid w:val="25201F1F"/>
    <w:rsid w:val="255064B8"/>
    <w:rsid w:val="25623F96"/>
    <w:rsid w:val="25783B09"/>
    <w:rsid w:val="25B811EE"/>
    <w:rsid w:val="25BB1F65"/>
    <w:rsid w:val="25F969F8"/>
    <w:rsid w:val="2604539D"/>
    <w:rsid w:val="2628108B"/>
    <w:rsid w:val="2629095F"/>
    <w:rsid w:val="26325A66"/>
    <w:rsid w:val="265754CC"/>
    <w:rsid w:val="266F2816"/>
    <w:rsid w:val="269404CF"/>
    <w:rsid w:val="2694227D"/>
    <w:rsid w:val="26B50445"/>
    <w:rsid w:val="26D22DA5"/>
    <w:rsid w:val="26DE5BEE"/>
    <w:rsid w:val="276460F3"/>
    <w:rsid w:val="2778394C"/>
    <w:rsid w:val="27A52FC7"/>
    <w:rsid w:val="27B01338"/>
    <w:rsid w:val="27D17500"/>
    <w:rsid w:val="27D51569"/>
    <w:rsid w:val="282F4953"/>
    <w:rsid w:val="28373D50"/>
    <w:rsid w:val="28687E65"/>
    <w:rsid w:val="29713789"/>
    <w:rsid w:val="29763EBB"/>
    <w:rsid w:val="29DC0E59"/>
    <w:rsid w:val="2A27165A"/>
    <w:rsid w:val="2A3F3258"/>
    <w:rsid w:val="2A8A18B8"/>
    <w:rsid w:val="2A9C2048"/>
    <w:rsid w:val="2AB70C30"/>
    <w:rsid w:val="2AB949A8"/>
    <w:rsid w:val="2ABE1FBE"/>
    <w:rsid w:val="2AC829DE"/>
    <w:rsid w:val="2AD01CF1"/>
    <w:rsid w:val="2B050CFF"/>
    <w:rsid w:val="2B2D7144"/>
    <w:rsid w:val="2B465B0F"/>
    <w:rsid w:val="2B990335"/>
    <w:rsid w:val="2BAA0794"/>
    <w:rsid w:val="2BB40B4E"/>
    <w:rsid w:val="2BCF3D57"/>
    <w:rsid w:val="2BD82C0B"/>
    <w:rsid w:val="2C5D75B5"/>
    <w:rsid w:val="2C737F9D"/>
    <w:rsid w:val="2C856E8F"/>
    <w:rsid w:val="2CBE11D1"/>
    <w:rsid w:val="2D0068BE"/>
    <w:rsid w:val="2D4C1B03"/>
    <w:rsid w:val="2D962D7E"/>
    <w:rsid w:val="2E032B5A"/>
    <w:rsid w:val="2E183793"/>
    <w:rsid w:val="2E450300"/>
    <w:rsid w:val="2E884DBD"/>
    <w:rsid w:val="2E9372BE"/>
    <w:rsid w:val="2EBA484A"/>
    <w:rsid w:val="2EBC3384"/>
    <w:rsid w:val="2F2919D0"/>
    <w:rsid w:val="2F366D10"/>
    <w:rsid w:val="2F370591"/>
    <w:rsid w:val="2F590507"/>
    <w:rsid w:val="2F5F53F2"/>
    <w:rsid w:val="2F6B1FE9"/>
    <w:rsid w:val="2F77098D"/>
    <w:rsid w:val="2F994DA8"/>
    <w:rsid w:val="3034062C"/>
    <w:rsid w:val="30403475"/>
    <w:rsid w:val="30DA7426"/>
    <w:rsid w:val="31540F86"/>
    <w:rsid w:val="31A67308"/>
    <w:rsid w:val="31AB491E"/>
    <w:rsid w:val="31DB5204"/>
    <w:rsid w:val="31E82F6E"/>
    <w:rsid w:val="31EF0CAF"/>
    <w:rsid w:val="32146967"/>
    <w:rsid w:val="323D1A1A"/>
    <w:rsid w:val="32A221C5"/>
    <w:rsid w:val="3301513E"/>
    <w:rsid w:val="331309CD"/>
    <w:rsid w:val="33174961"/>
    <w:rsid w:val="33275005"/>
    <w:rsid w:val="33602840"/>
    <w:rsid w:val="33630E10"/>
    <w:rsid w:val="33750268"/>
    <w:rsid w:val="338E3D35"/>
    <w:rsid w:val="33CC574C"/>
    <w:rsid w:val="33F7209D"/>
    <w:rsid w:val="34117602"/>
    <w:rsid w:val="34142C4F"/>
    <w:rsid w:val="34160632"/>
    <w:rsid w:val="342A06C4"/>
    <w:rsid w:val="34613D56"/>
    <w:rsid w:val="34677222"/>
    <w:rsid w:val="346B7135"/>
    <w:rsid w:val="347100A1"/>
    <w:rsid w:val="34825E0A"/>
    <w:rsid w:val="349618B6"/>
    <w:rsid w:val="34AC6992"/>
    <w:rsid w:val="34DF325D"/>
    <w:rsid w:val="3542559A"/>
    <w:rsid w:val="356B689E"/>
    <w:rsid w:val="357C6CFE"/>
    <w:rsid w:val="359F496F"/>
    <w:rsid w:val="35BB5A78"/>
    <w:rsid w:val="35ED19A9"/>
    <w:rsid w:val="3676327B"/>
    <w:rsid w:val="36D30B9F"/>
    <w:rsid w:val="37152F66"/>
    <w:rsid w:val="37684942"/>
    <w:rsid w:val="378C0D4E"/>
    <w:rsid w:val="37AB38CA"/>
    <w:rsid w:val="37B26A07"/>
    <w:rsid w:val="37B3277F"/>
    <w:rsid w:val="37CE1367"/>
    <w:rsid w:val="38123949"/>
    <w:rsid w:val="38341B11"/>
    <w:rsid w:val="385D1519"/>
    <w:rsid w:val="38A22F80"/>
    <w:rsid w:val="38A24CCD"/>
    <w:rsid w:val="38B13162"/>
    <w:rsid w:val="38E2156D"/>
    <w:rsid w:val="39061F4C"/>
    <w:rsid w:val="39707F30"/>
    <w:rsid w:val="398C433A"/>
    <w:rsid w:val="39902D77"/>
    <w:rsid w:val="39B20F40"/>
    <w:rsid w:val="39D6614D"/>
    <w:rsid w:val="39FE4185"/>
    <w:rsid w:val="3A111188"/>
    <w:rsid w:val="3A6164C2"/>
    <w:rsid w:val="3AF47336"/>
    <w:rsid w:val="3AF53311"/>
    <w:rsid w:val="3B0357CB"/>
    <w:rsid w:val="3B060439"/>
    <w:rsid w:val="3B1A6C5E"/>
    <w:rsid w:val="3B396CA8"/>
    <w:rsid w:val="3B4A51A8"/>
    <w:rsid w:val="3B630253"/>
    <w:rsid w:val="3B9A04C3"/>
    <w:rsid w:val="3BB865B6"/>
    <w:rsid w:val="3BDA29D0"/>
    <w:rsid w:val="3C2105FF"/>
    <w:rsid w:val="3C4D13F4"/>
    <w:rsid w:val="3C6B7ACC"/>
    <w:rsid w:val="3D115F7D"/>
    <w:rsid w:val="3D1F7830"/>
    <w:rsid w:val="3D233F03"/>
    <w:rsid w:val="3D597924"/>
    <w:rsid w:val="3D851D95"/>
    <w:rsid w:val="3D9A7FF9"/>
    <w:rsid w:val="3DB17760"/>
    <w:rsid w:val="3E171CB9"/>
    <w:rsid w:val="3E18333B"/>
    <w:rsid w:val="3E23240C"/>
    <w:rsid w:val="3E6B5B61"/>
    <w:rsid w:val="3E6C6AB8"/>
    <w:rsid w:val="3E9A01F4"/>
    <w:rsid w:val="3EAF3CA0"/>
    <w:rsid w:val="3ED37AAA"/>
    <w:rsid w:val="3FC53DF7"/>
    <w:rsid w:val="3FC75019"/>
    <w:rsid w:val="3FF658FE"/>
    <w:rsid w:val="400302FE"/>
    <w:rsid w:val="401A783F"/>
    <w:rsid w:val="401C35B7"/>
    <w:rsid w:val="402406BD"/>
    <w:rsid w:val="40572841"/>
    <w:rsid w:val="4080768D"/>
    <w:rsid w:val="40AD2461"/>
    <w:rsid w:val="40CA3013"/>
    <w:rsid w:val="40DA6FCE"/>
    <w:rsid w:val="41120516"/>
    <w:rsid w:val="41734942"/>
    <w:rsid w:val="41A424B8"/>
    <w:rsid w:val="41A76EB0"/>
    <w:rsid w:val="41BD3110"/>
    <w:rsid w:val="41EA4FEF"/>
    <w:rsid w:val="420B3413"/>
    <w:rsid w:val="421268E2"/>
    <w:rsid w:val="421F3826"/>
    <w:rsid w:val="422420A8"/>
    <w:rsid w:val="423D15C3"/>
    <w:rsid w:val="423F533B"/>
    <w:rsid w:val="426E5C3F"/>
    <w:rsid w:val="42BE0955"/>
    <w:rsid w:val="42C41CE4"/>
    <w:rsid w:val="42DF267A"/>
    <w:rsid w:val="42EB101F"/>
    <w:rsid w:val="42F01044"/>
    <w:rsid w:val="42FC147E"/>
    <w:rsid w:val="430C1E59"/>
    <w:rsid w:val="43324E9F"/>
    <w:rsid w:val="43382755"/>
    <w:rsid w:val="438374A9"/>
    <w:rsid w:val="439E42E3"/>
    <w:rsid w:val="43A65717"/>
    <w:rsid w:val="4401716B"/>
    <w:rsid w:val="44314783"/>
    <w:rsid w:val="44AB6CB7"/>
    <w:rsid w:val="44B6565C"/>
    <w:rsid w:val="44C747ED"/>
    <w:rsid w:val="44E02C38"/>
    <w:rsid w:val="450473B9"/>
    <w:rsid w:val="4517259F"/>
    <w:rsid w:val="45622127"/>
    <w:rsid w:val="456357E4"/>
    <w:rsid w:val="457252C3"/>
    <w:rsid w:val="45843275"/>
    <w:rsid w:val="45CD7101"/>
    <w:rsid w:val="46164604"/>
    <w:rsid w:val="461B1C1B"/>
    <w:rsid w:val="46503FBA"/>
    <w:rsid w:val="46971BE9"/>
    <w:rsid w:val="46C95B1B"/>
    <w:rsid w:val="46D06EA9"/>
    <w:rsid w:val="46D22C21"/>
    <w:rsid w:val="46D83E6E"/>
    <w:rsid w:val="46DA134F"/>
    <w:rsid w:val="474B4782"/>
    <w:rsid w:val="475C24EB"/>
    <w:rsid w:val="47631ACB"/>
    <w:rsid w:val="47A679AA"/>
    <w:rsid w:val="47B95B8F"/>
    <w:rsid w:val="481B4154"/>
    <w:rsid w:val="484A4A39"/>
    <w:rsid w:val="486F624E"/>
    <w:rsid w:val="48733F90"/>
    <w:rsid w:val="49042E3A"/>
    <w:rsid w:val="491C0184"/>
    <w:rsid w:val="49997A26"/>
    <w:rsid w:val="49F509D5"/>
    <w:rsid w:val="4A2A4B22"/>
    <w:rsid w:val="4A78588E"/>
    <w:rsid w:val="4A804742"/>
    <w:rsid w:val="4AB33919"/>
    <w:rsid w:val="4AF64048"/>
    <w:rsid w:val="4B1F0217"/>
    <w:rsid w:val="4B35377F"/>
    <w:rsid w:val="4BB86520"/>
    <w:rsid w:val="4BDA2C19"/>
    <w:rsid w:val="4C79769B"/>
    <w:rsid w:val="4C7E73A7"/>
    <w:rsid w:val="4C7F08F0"/>
    <w:rsid w:val="4C871DB8"/>
    <w:rsid w:val="4D3637DE"/>
    <w:rsid w:val="4D447714"/>
    <w:rsid w:val="4D461C73"/>
    <w:rsid w:val="4D6166FD"/>
    <w:rsid w:val="4D8F534E"/>
    <w:rsid w:val="4DA62712"/>
    <w:rsid w:val="4DC96400"/>
    <w:rsid w:val="4DF4768A"/>
    <w:rsid w:val="4DF653CC"/>
    <w:rsid w:val="4DFE42FC"/>
    <w:rsid w:val="4E796078"/>
    <w:rsid w:val="4E810A89"/>
    <w:rsid w:val="4E87489D"/>
    <w:rsid w:val="4E8D38D2"/>
    <w:rsid w:val="4E9904C8"/>
    <w:rsid w:val="4E9C3B15"/>
    <w:rsid w:val="4EFB76F7"/>
    <w:rsid w:val="4F0354D7"/>
    <w:rsid w:val="4F734876"/>
    <w:rsid w:val="4F7C5E20"/>
    <w:rsid w:val="4F820F5D"/>
    <w:rsid w:val="4F9C3DCC"/>
    <w:rsid w:val="4FA4460A"/>
    <w:rsid w:val="4FB235F0"/>
    <w:rsid w:val="4FCD042A"/>
    <w:rsid w:val="50106568"/>
    <w:rsid w:val="502F2E92"/>
    <w:rsid w:val="50A0169A"/>
    <w:rsid w:val="50B909AE"/>
    <w:rsid w:val="51085492"/>
    <w:rsid w:val="51112598"/>
    <w:rsid w:val="511E64A8"/>
    <w:rsid w:val="51295BF6"/>
    <w:rsid w:val="51312C3A"/>
    <w:rsid w:val="514A5AAA"/>
    <w:rsid w:val="514C35D0"/>
    <w:rsid w:val="517A013D"/>
    <w:rsid w:val="5201085F"/>
    <w:rsid w:val="52781EFD"/>
    <w:rsid w:val="52B028CF"/>
    <w:rsid w:val="52B458D1"/>
    <w:rsid w:val="52C06024"/>
    <w:rsid w:val="52E067C9"/>
    <w:rsid w:val="52FB3500"/>
    <w:rsid w:val="53285977"/>
    <w:rsid w:val="53486019"/>
    <w:rsid w:val="53545FFA"/>
    <w:rsid w:val="53925742"/>
    <w:rsid w:val="53954603"/>
    <w:rsid w:val="53BF62DB"/>
    <w:rsid w:val="54556C40"/>
    <w:rsid w:val="550146D2"/>
    <w:rsid w:val="551663CF"/>
    <w:rsid w:val="55676060"/>
    <w:rsid w:val="557F416D"/>
    <w:rsid w:val="558C48E3"/>
    <w:rsid w:val="55A97243"/>
    <w:rsid w:val="55AA2FBB"/>
    <w:rsid w:val="55BD2CEE"/>
    <w:rsid w:val="55C05F19"/>
    <w:rsid w:val="55F14746"/>
    <w:rsid w:val="56075D18"/>
    <w:rsid w:val="563347AA"/>
    <w:rsid w:val="56B04601"/>
    <w:rsid w:val="56E03A17"/>
    <w:rsid w:val="572153EF"/>
    <w:rsid w:val="572F19CA"/>
    <w:rsid w:val="57923D07"/>
    <w:rsid w:val="57A852D8"/>
    <w:rsid w:val="57C2639A"/>
    <w:rsid w:val="580746F5"/>
    <w:rsid w:val="58417C07"/>
    <w:rsid w:val="58531CF7"/>
    <w:rsid w:val="5889510A"/>
    <w:rsid w:val="58C01EA8"/>
    <w:rsid w:val="58C46142"/>
    <w:rsid w:val="58C61EBA"/>
    <w:rsid w:val="58DC16DE"/>
    <w:rsid w:val="594F6875"/>
    <w:rsid w:val="59561490"/>
    <w:rsid w:val="596976EA"/>
    <w:rsid w:val="59B338DB"/>
    <w:rsid w:val="5A3B2434"/>
    <w:rsid w:val="5AAB580B"/>
    <w:rsid w:val="5ADF3707"/>
    <w:rsid w:val="5AF20F7A"/>
    <w:rsid w:val="5B087A55"/>
    <w:rsid w:val="5B1C5151"/>
    <w:rsid w:val="5B5A2D8E"/>
    <w:rsid w:val="5B6B0AF7"/>
    <w:rsid w:val="5B79397B"/>
    <w:rsid w:val="5B8514BC"/>
    <w:rsid w:val="5B9242D5"/>
    <w:rsid w:val="5BB16E51"/>
    <w:rsid w:val="5BE1613F"/>
    <w:rsid w:val="5BE82147"/>
    <w:rsid w:val="5C5F68AD"/>
    <w:rsid w:val="5C675762"/>
    <w:rsid w:val="5C8956D8"/>
    <w:rsid w:val="5CF8460C"/>
    <w:rsid w:val="5CFE60C6"/>
    <w:rsid w:val="5D05519C"/>
    <w:rsid w:val="5D1458EA"/>
    <w:rsid w:val="5D1C479E"/>
    <w:rsid w:val="5D40082C"/>
    <w:rsid w:val="5D5932FD"/>
    <w:rsid w:val="5D814602"/>
    <w:rsid w:val="5D902A97"/>
    <w:rsid w:val="5DAA1DAA"/>
    <w:rsid w:val="5DF71792"/>
    <w:rsid w:val="5E14191A"/>
    <w:rsid w:val="5E3653EC"/>
    <w:rsid w:val="5E97741C"/>
    <w:rsid w:val="5EF3152F"/>
    <w:rsid w:val="5F3837DE"/>
    <w:rsid w:val="5FE175D9"/>
    <w:rsid w:val="601D2D07"/>
    <w:rsid w:val="60326087"/>
    <w:rsid w:val="6037369D"/>
    <w:rsid w:val="604069F6"/>
    <w:rsid w:val="607156BB"/>
    <w:rsid w:val="608A1A1F"/>
    <w:rsid w:val="60B47835"/>
    <w:rsid w:val="60E6759D"/>
    <w:rsid w:val="612E3C82"/>
    <w:rsid w:val="61495B2A"/>
    <w:rsid w:val="614B11AE"/>
    <w:rsid w:val="61CB0541"/>
    <w:rsid w:val="61D76EE6"/>
    <w:rsid w:val="626C7A56"/>
    <w:rsid w:val="62744735"/>
    <w:rsid w:val="6283706E"/>
    <w:rsid w:val="630E06E5"/>
    <w:rsid w:val="6322634A"/>
    <w:rsid w:val="632E577A"/>
    <w:rsid w:val="63807109"/>
    <w:rsid w:val="638362DB"/>
    <w:rsid w:val="63C33BC6"/>
    <w:rsid w:val="63C416EC"/>
    <w:rsid w:val="63FE080B"/>
    <w:rsid w:val="644F5459"/>
    <w:rsid w:val="64864DA3"/>
    <w:rsid w:val="64C22E6B"/>
    <w:rsid w:val="650C6EA7"/>
    <w:rsid w:val="651D7306"/>
    <w:rsid w:val="65393A14"/>
    <w:rsid w:val="653B59DE"/>
    <w:rsid w:val="654465ED"/>
    <w:rsid w:val="657578AB"/>
    <w:rsid w:val="657C42AA"/>
    <w:rsid w:val="65C47781"/>
    <w:rsid w:val="65F22540"/>
    <w:rsid w:val="661A55F3"/>
    <w:rsid w:val="664803B2"/>
    <w:rsid w:val="66613222"/>
    <w:rsid w:val="666B00A5"/>
    <w:rsid w:val="66E53E53"/>
    <w:rsid w:val="671B7875"/>
    <w:rsid w:val="673E0846"/>
    <w:rsid w:val="67AA29A7"/>
    <w:rsid w:val="68212C69"/>
    <w:rsid w:val="68757459"/>
    <w:rsid w:val="687C2595"/>
    <w:rsid w:val="689F73B6"/>
    <w:rsid w:val="68FC5484"/>
    <w:rsid w:val="692C7B17"/>
    <w:rsid w:val="694A2693"/>
    <w:rsid w:val="69521E74"/>
    <w:rsid w:val="69610DE0"/>
    <w:rsid w:val="69717C20"/>
    <w:rsid w:val="69A542C1"/>
    <w:rsid w:val="6A06480C"/>
    <w:rsid w:val="6A2B6021"/>
    <w:rsid w:val="6A4C5F97"/>
    <w:rsid w:val="6AC36D45"/>
    <w:rsid w:val="6AFE1987"/>
    <w:rsid w:val="6B777044"/>
    <w:rsid w:val="6B882FFF"/>
    <w:rsid w:val="6BAC4F3F"/>
    <w:rsid w:val="6BEE7306"/>
    <w:rsid w:val="6C4663A0"/>
    <w:rsid w:val="6C922387"/>
    <w:rsid w:val="6CB06CB1"/>
    <w:rsid w:val="6CB26586"/>
    <w:rsid w:val="6D0B3EE8"/>
    <w:rsid w:val="6D0D7C60"/>
    <w:rsid w:val="6D0F39D8"/>
    <w:rsid w:val="6D3159BB"/>
    <w:rsid w:val="6D45564C"/>
    <w:rsid w:val="6D872075"/>
    <w:rsid w:val="6D900F2A"/>
    <w:rsid w:val="6DDD3AD6"/>
    <w:rsid w:val="6E3F46CC"/>
    <w:rsid w:val="6E5F098F"/>
    <w:rsid w:val="6EA75E92"/>
    <w:rsid w:val="6EDF562C"/>
    <w:rsid w:val="6F156053"/>
    <w:rsid w:val="6F563B40"/>
    <w:rsid w:val="6F5C41B3"/>
    <w:rsid w:val="6F662D58"/>
    <w:rsid w:val="6F6D2C38"/>
    <w:rsid w:val="6FA50623"/>
    <w:rsid w:val="6FBE16E5"/>
    <w:rsid w:val="701337DF"/>
    <w:rsid w:val="7036127C"/>
    <w:rsid w:val="706109EE"/>
    <w:rsid w:val="70700C31"/>
    <w:rsid w:val="70974410"/>
    <w:rsid w:val="70AB7EBB"/>
    <w:rsid w:val="70FC4273"/>
    <w:rsid w:val="71BA017C"/>
    <w:rsid w:val="720A0C12"/>
    <w:rsid w:val="72347A3D"/>
    <w:rsid w:val="72404633"/>
    <w:rsid w:val="726F4F19"/>
    <w:rsid w:val="72794D7C"/>
    <w:rsid w:val="72C06B0B"/>
    <w:rsid w:val="72C94629"/>
    <w:rsid w:val="72D82ABE"/>
    <w:rsid w:val="730E4732"/>
    <w:rsid w:val="73555EBD"/>
    <w:rsid w:val="7399224D"/>
    <w:rsid w:val="73FC5DFE"/>
    <w:rsid w:val="741D2E7E"/>
    <w:rsid w:val="74285B6B"/>
    <w:rsid w:val="742A0E9A"/>
    <w:rsid w:val="74493C73"/>
    <w:rsid w:val="74510D7A"/>
    <w:rsid w:val="747F7695"/>
    <w:rsid w:val="748A470E"/>
    <w:rsid w:val="74AF5AA0"/>
    <w:rsid w:val="74B84955"/>
    <w:rsid w:val="752704E9"/>
    <w:rsid w:val="757C5983"/>
    <w:rsid w:val="75A71D6A"/>
    <w:rsid w:val="75AA6994"/>
    <w:rsid w:val="75B570E6"/>
    <w:rsid w:val="75F145C2"/>
    <w:rsid w:val="75F53987"/>
    <w:rsid w:val="7603010F"/>
    <w:rsid w:val="76121514"/>
    <w:rsid w:val="762A1882"/>
    <w:rsid w:val="764944D2"/>
    <w:rsid w:val="765D64D2"/>
    <w:rsid w:val="76726D86"/>
    <w:rsid w:val="768E1E11"/>
    <w:rsid w:val="76B4739E"/>
    <w:rsid w:val="76D8308D"/>
    <w:rsid w:val="76F81981"/>
    <w:rsid w:val="77490BF3"/>
    <w:rsid w:val="7763329E"/>
    <w:rsid w:val="778925D9"/>
    <w:rsid w:val="77A15B74"/>
    <w:rsid w:val="77E31CE9"/>
    <w:rsid w:val="77FA5285"/>
    <w:rsid w:val="78034139"/>
    <w:rsid w:val="78597C58"/>
    <w:rsid w:val="78A0407E"/>
    <w:rsid w:val="78A87058"/>
    <w:rsid w:val="78CE0BEB"/>
    <w:rsid w:val="78E0447A"/>
    <w:rsid w:val="78E81581"/>
    <w:rsid w:val="78FB1318"/>
    <w:rsid w:val="792A3948"/>
    <w:rsid w:val="79305402"/>
    <w:rsid w:val="79D7762B"/>
    <w:rsid w:val="79E65AC0"/>
    <w:rsid w:val="7A28432B"/>
    <w:rsid w:val="7A304F8E"/>
    <w:rsid w:val="7A6A4943"/>
    <w:rsid w:val="7A7632E8"/>
    <w:rsid w:val="7AB83901"/>
    <w:rsid w:val="7AC056E1"/>
    <w:rsid w:val="7AC53928"/>
    <w:rsid w:val="7ACA3634"/>
    <w:rsid w:val="7AF20495"/>
    <w:rsid w:val="7AFB7BCF"/>
    <w:rsid w:val="7B315691"/>
    <w:rsid w:val="7BBA0FB3"/>
    <w:rsid w:val="7BDF145A"/>
    <w:rsid w:val="7BE705BF"/>
    <w:rsid w:val="7C134B67"/>
    <w:rsid w:val="7C4A4A2C"/>
    <w:rsid w:val="7CFF09B4"/>
    <w:rsid w:val="7D0E5820"/>
    <w:rsid w:val="7D3905FD"/>
    <w:rsid w:val="7D5C19B9"/>
    <w:rsid w:val="7DD56578"/>
    <w:rsid w:val="7E1C5F55"/>
    <w:rsid w:val="7E635932"/>
    <w:rsid w:val="7EAB07F1"/>
    <w:rsid w:val="7EF24F07"/>
    <w:rsid w:val="7F187A67"/>
    <w:rsid w:val="7F2F3506"/>
    <w:rsid w:val="7F403EC5"/>
    <w:rsid w:val="7F572FBC"/>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8AFD9"/>
  <w15:docId w15:val="{907A1577-95FC-470B-B56E-7C9EEC1A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unhideWhenUsed="1" w:qFormat="1"/>
    <w:lsdException w:name="Body Text First Indent"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1"/>
    <w:link w:val="11"/>
    <w:uiPriority w:val="9"/>
    <w:qFormat/>
    <w:pPr>
      <w:keepNext/>
      <w:jc w:val="center"/>
      <w:outlineLvl w:val="0"/>
    </w:pPr>
    <w:rPr>
      <w:rFonts w:ascii="@(使用中文字体)" w:eastAsia="@(使用中文字体)" w:hAnsi="Times New Roman" w:cs="@(使用中文字体)"/>
      <w:sz w:val="36"/>
      <w:szCs w:val="24"/>
    </w:rPr>
  </w:style>
  <w:style w:type="paragraph" w:styleId="2">
    <w:name w:val="heading 2"/>
    <w:basedOn w:val="a1"/>
    <w:next w:val="a1"/>
    <w:link w:val="20"/>
    <w:uiPriority w:val="9"/>
    <w:qFormat/>
    <w:pPr>
      <w:keepNext/>
      <w:jc w:val="center"/>
      <w:outlineLvl w:val="1"/>
    </w:pPr>
    <w:rPr>
      <w:rFonts w:ascii="@(使用中文字体)" w:eastAsia="@(使用中文字体)" w:hAnsi="Times New Roman" w:cs="@(使用中文字体)"/>
      <w:sz w:val="32"/>
      <w:szCs w:val="24"/>
    </w:rPr>
  </w:style>
  <w:style w:type="paragraph" w:styleId="3">
    <w:name w:val="heading 3"/>
    <w:basedOn w:val="a1"/>
    <w:next w:val="a1"/>
    <w:link w:val="30"/>
    <w:uiPriority w:val="9"/>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1"/>
    <w:next w:val="a1"/>
    <w:link w:val="40"/>
    <w:qFormat/>
    <w:pPr>
      <w:keepNext/>
      <w:keepLines/>
      <w:spacing w:before="280" w:after="290" w:line="372" w:lineRule="auto"/>
      <w:outlineLvl w:val="3"/>
    </w:pPr>
    <w:rPr>
      <w:rFonts w:ascii="Arial" w:eastAsia="黑体" w:hAnsi="Arial" w:cs="@(使用中文字体)"/>
      <w:b/>
      <w:sz w:val="28"/>
      <w:szCs w:val="24"/>
    </w:rPr>
  </w:style>
  <w:style w:type="paragraph" w:styleId="5">
    <w:name w:val="heading 5"/>
    <w:basedOn w:val="a1"/>
    <w:next w:val="a1"/>
    <w:link w:val="50"/>
    <w:qFormat/>
    <w:pPr>
      <w:keepNext/>
      <w:keepLines/>
      <w:numPr>
        <w:ilvl w:val="4"/>
        <w:numId w:val="1"/>
      </w:numPr>
      <w:tabs>
        <w:tab w:val="left" w:pos="425"/>
        <w:tab w:val="left" w:pos="1418"/>
        <w:tab w:val="left" w:pos="1560"/>
      </w:tabs>
      <w:spacing w:before="280" w:after="290" w:line="376" w:lineRule="auto"/>
      <w:outlineLvl w:val="4"/>
    </w:pPr>
    <w:rPr>
      <w:rFonts w:ascii="Times New Roman" w:eastAsia="宋体" w:hAnsi="Times New Roman" w:cs="Times New Roman"/>
      <w:b/>
      <w:bCs/>
      <w:kern w:val="0"/>
      <w:sz w:val="20"/>
      <w:szCs w:val="28"/>
    </w:rPr>
  </w:style>
  <w:style w:type="paragraph" w:styleId="6">
    <w:name w:val="heading 6"/>
    <w:basedOn w:val="a1"/>
    <w:next w:val="a1"/>
    <w:link w:val="60"/>
    <w:qFormat/>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1"/>
    <w:next w:val="a1"/>
    <w:link w:val="70"/>
    <w:qFormat/>
    <w:pPr>
      <w:keepNext/>
      <w:keepLines/>
      <w:spacing w:line="360" w:lineRule="auto"/>
      <w:jc w:val="left"/>
      <w:outlineLvl w:val="6"/>
    </w:pPr>
    <w:rPr>
      <w:rFonts w:ascii="Times New Roman" w:eastAsia="宋体" w:hAnsi="Times New Roman" w:cs="Times New Roman"/>
      <w:bCs/>
      <w:kern w:val="0"/>
      <w:sz w:val="24"/>
      <w:szCs w:val="24"/>
      <w:lang w:eastAsia="en-US"/>
    </w:rPr>
  </w:style>
  <w:style w:type="paragraph" w:styleId="8">
    <w:name w:val="heading 8"/>
    <w:basedOn w:val="a1"/>
    <w:next w:val="a1"/>
    <w:link w:val="80"/>
    <w:qFormat/>
    <w:pPr>
      <w:keepNext/>
      <w:keepLines/>
      <w:spacing w:line="360" w:lineRule="auto"/>
      <w:jc w:val="left"/>
      <w:outlineLvl w:val="7"/>
    </w:pPr>
    <w:rPr>
      <w:rFonts w:ascii="Times New Roman" w:eastAsia="宋体" w:hAnsi="Times New Roman" w:cs="Times New Roman"/>
      <w:kern w:val="0"/>
      <w:sz w:val="24"/>
      <w:szCs w:val="24"/>
      <w:lang w:eastAsia="en-US"/>
    </w:rPr>
  </w:style>
  <w:style w:type="paragraph" w:styleId="9">
    <w:name w:val="heading 9"/>
    <w:basedOn w:val="a1"/>
    <w:next w:val="a1"/>
    <w:link w:val="90"/>
    <w:qFormat/>
    <w:pPr>
      <w:keepNext/>
      <w:keepLines/>
      <w:spacing w:line="360" w:lineRule="auto"/>
      <w:jc w:val="left"/>
      <w:outlineLvl w:val="8"/>
    </w:pPr>
    <w:rPr>
      <w:rFonts w:ascii="Times New Roman" w:eastAsia="宋体" w:hAnsi="Times New Roman" w:cs="Times New Roman"/>
      <w:kern w:val="0"/>
      <w:sz w:val="24"/>
      <w:szCs w:val="21"/>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Number"/>
    <w:basedOn w:val="a1"/>
    <w:uiPriority w:val="99"/>
    <w:qFormat/>
    <w:pPr>
      <w:numPr>
        <w:numId w:val="2"/>
      </w:numPr>
    </w:pPr>
    <w:rPr>
      <w:rFonts w:ascii="Times New Roman" w:eastAsia="宋体" w:hAnsi="Times New Roman" w:cs="Times New Roman"/>
      <w:szCs w:val="20"/>
    </w:rPr>
  </w:style>
  <w:style w:type="paragraph" w:styleId="a5">
    <w:name w:val="Normal Indent"/>
    <w:basedOn w:val="a1"/>
    <w:next w:val="a1"/>
    <w:link w:val="a6"/>
    <w:uiPriority w:val="99"/>
    <w:qFormat/>
    <w:pPr>
      <w:widowControl/>
      <w:adjustRightInd w:val="0"/>
      <w:snapToGrid w:val="0"/>
      <w:spacing w:line="480" w:lineRule="exact"/>
      <w:ind w:firstLine="567"/>
    </w:pPr>
    <w:rPr>
      <w:rFonts w:ascii="宋体" w:eastAsia="宋体" w:hAnsi="Times New Roman" w:cs="Times New Roman"/>
      <w:color w:val="000000"/>
      <w:kern w:val="28"/>
      <w:sz w:val="28"/>
      <w:szCs w:val="20"/>
    </w:rPr>
  </w:style>
  <w:style w:type="paragraph" w:styleId="a7">
    <w:name w:val="caption"/>
    <w:basedOn w:val="a1"/>
    <w:next w:val="a1"/>
    <w:link w:val="a8"/>
    <w:qFormat/>
    <w:pPr>
      <w:spacing w:before="152" w:after="160"/>
    </w:pPr>
    <w:rPr>
      <w:rFonts w:ascii="@(使用中文字体)" w:eastAsia="@(使用中文字体)" w:hAnsi="Times New Roman" w:cs="Times New Roman"/>
      <w:sz w:val="20"/>
      <w:szCs w:val="20"/>
    </w:rPr>
  </w:style>
  <w:style w:type="paragraph" w:styleId="a9">
    <w:name w:val="Document Map"/>
    <w:basedOn w:val="a1"/>
    <w:next w:val="a1"/>
    <w:link w:val="aa"/>
    <w:uiPriority w:val="99"/>
    <w:qFormat/>
    <w:pPr>
      <w:shd w:val="clear" w:color="auto" w:fill="000080"/>
    </w:pPr>
    <w:rPr>
      <w:rFonts w:ascii="Times New Roman" w:eastAsia="宋体" w:hAnsi="Times New Roman" w:cs="Times New Roman"/>
      <w:kern w:val="0"/>
      <w:sz w:val="2"/>
      <w:szCs w:val="20"/>
    </w:rPr>
  </w:style>
  <w:style w:type="paragraph" w:styleId="ab">
    <w:name w:val="annotation text"/>
    <w:basedOn w:val="a1"/>
    <w:link w:val="12"/>
    <w:qFormat/>
    <w:pPr>
      <w:jc w:val="left"/>
    </w:pPr>
    <w:rPr>
      <w:rFonts w:ascii="Times New Roman" w:eastAsia="宋体" w:hAnsi="Times New Roman" w:cs="Times New Roman"/>
      <w:kern w:val="0"/>
      <w:sz w:val="20"/>
      <w:szCs w:val="20"/>
    </w:rPr>
  </w:style>
  <w:style w:type="paragraph" w:styleId="ac">
    <w:name w:val="Body Text"/>
    <w:basedOn w:val="a1"/>
    <w:next w:val="a1"/>
    <w:link w:val="ad"/>
    <w:unhideWhenUsed/>
    <w:qFormat/>
    <w:pPr>
      <w:spacing w:after="120"/>
    </w:pPr>
  </w:style>
  <w:style w:type="paragraph" w:styleId="ae">
    <w:name w:val="Body Text Indent"/>
    <w:basedOn w:val="a1"/>
    <w:next w:val="af"/>
    <w:link w:val="af0"/>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f">
    <w:name w:val="envelope return"/>
    <w:basedOn w:val="a1"/>
    <w:qFormat/>
    <w:pPr>
      <w:snapToGrid w:val="0"/>
    </w:pPr>
    <w:rPr>
      <w:rFonts w:ascii="Arial" w:hAnsi="Arial"/>
    </w:rPr>
  </w:style>
  <w:style w:type="paragraph" w:styleId="21">
    <w:name w:val="List 2"/>
    <w:basedOn w:val="a1"/>
    <w:qFormat/>
    <w:pPr>
      <w:ind w:leftChars="200" w:left="100" w:hangingChars="200" w:hanging="200"/>
    </w:pPr>
    <w:rPr>
      <w:rFonts w:ascii="Times New Roman" w:eastAsia="宋体" w:hAnsi="Times New Roman" w:cs="Times New Roman"/>
      <w:szCs w:val="20"/>
    </w:rPr>
  </w:style>
  <w:style w:type="paragraph" w:styleId="af1">
    <w:name w:val="Block Text"/>
    <w:basedOn w:val="a1"/>
    <w:qFormat/>
    <w:pPr>
      <w:adjustRightInd w:val="0"/>
      <w:snapToGrid w:val="0"/>
      <w:spacing w:line="360" w:lineRule="auto"/>
      <w:ind w:leftChars="270" w:left="567" w:rightChars="-150" w:right="-315" w:firstLineChars="200" w:firstLine="480"/>
    </w:pPr>
    <w:rPr>
      <w:rFonts w:ascii="宋体" w:eastAsia="宋体" w:hAnsi="Times New Roman" w:cs="Times New Roman"/>
      <w:sz w:val="24"/>
      <w:szCs w:val="24"/>
    </w:rPr>
  </w:style>
  <w:style w:type="paragraph" w:styleId="TOC3">
    <w:name w:val="toc 3"/>
    <w:basedOn w:val="a1"/>
    <w:next w:val="a1"/>
    <w:uiPriority w:val="39"/>
    <w:qFormat/>
    <w:pPr>
      <w:ind w:leftChars="400" w:left="840"/>
    </w:pPr>
    <w:rPr>
      <w:rFonts w:ascii="Times New Roman" w:eastAsia="宋体" w:hAnsi="Times New Roman" w:cs="Times New Roman"/>
      <w:szCs w:val="20"/>
    </w:rPr>
  </w:style>
  <w:style w:type="paragraph" w:styleId="af2">
    <w:name w:val="Plain Text"/>
    <w:basedOn w:val="a1"/>
    <w:next w:val="a1"/>
    <w:link w:val="af3"/>
    <w:qFormat/>
    <w:rPr>
      <w:rFonts w:ascii="宋体" w:eastAsia="宋体" w:hAnsi="Courier New"/>
    </w:rPr>
  </w:style>
  <w:style w:type="paragraph" w:styleId="af4">
    <w:name w:val="Date"/>
    <w:basedOn w:val="a1"/>
    <w:next w:val="a1"/>
    <w:link w:val="af5"/>
    <w:unhideWhenUsed/>
    <w:qFormat/>
    <w:pPr>
      <w:ind w:leftChars="2500" w:left="100"/>
    </w:pPr>
  </w:style>
  <w:style w:type="paragraph" w:styleId="22">
    <w:name w:val="Body Text Indent 2"/>
    <w:basedOn w:val="a1"/>
    <w:link w:val="23"/>
    <w:qFormat/>
    <w:pPr>
      <w:ind w:leftChars="-1" w:left="-1" w:firstLineChars="1" w:firstLine="1"/>
    </w:pPr>
    <w:rPr>
      <w:rFonts w:ascii="@(使用中文字体)" w:eastAsia="@(使用中文字体)" w:hAnsi="Times New Roman" w:cs="@(使用中文字体)"/>
      <w:szCs w:val="24"/>
    </w:rPr>
  </w:style>
  <w:style w:type="paragraph" w:styleId="af6">
    <w:name w:val="Balloon Text"/>
    <w:basedOn w:val="a1"/>
    <w:link w:val="af7"/>
    <w:uiPriority w:val="99"/>
    <w:unhideWhenUsed/>
    <w:qFormat/>
    <w:rPr>
      <w:sz w:val="18"/>
      <w:szCs w:val="18"/>
    </w:rPr>
  </w:style>
  <w:style w:type="paragraph" w:styleId="af8">
    <w:name w:val="footer"/>
    <w:basedOn w:val="a1"/>
    <w:link w:val="af9"/>
    <w:uiPriority w:val="99"/>
    <w:unhideWhenUsed/>
    <w:qFormat/>
    <w:pPr>
      <w:tabs>
        <w:tab w:val="center" w:pos="4153"/>
        <w:tab w:val="right" w:pos="8306"/>
      </w:tabs>
      <w:snapToGrid w:val="0"/>
      <w:jc w:val="left"/>
    </w:pPr>
    <w:rPr>
      <w:sz w:val="18"/>
      <w:szCs w:val="18"/>
    </w:rPr>
  </w:style>
  <w:style w:type="paragraph" w:styleId="afa">
    <w:name w:val="header"/>
    <w:basedOn w:val="a1"/>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rPr>
      <w:rFonts w:ascii="Times New Roman" w:eastAsia="宋体" w:hAnsi="Times New Roman" w:cs="Times New Roman"/>
      <w:sz w:val="24"/>
      <w:szCs w:val="20"/>
    </w:rPr>
  </w:style>
  <w:style w:type="paragraph" w:styleId="TOC4">
    <w:name w:val="toc 4"/>
    <w:next w:val="a1"/>
    <w:qFormat/>
    <w:pPr>
      <w:wordWrap w:val="0"/>
      <w:ind w:left="850"/>
      <w:jc w:val="both"/>
    </w:pPr>
    <w:rPr>
      <w:rFonts w:ascii="Calibri" w:hAnsi="Calibri"/>
      <w:sz w:val="21"/>
    </w:rPr>
  </w:style>
  <w:style w:type="paragraph" w:styleId="TOC6">
    <w:name w:val="toc 6"/>
    <w:basedOn w:val="a1"/>
    <w:next w:val="a1"/>
    <w:qFormat/>
    <w:pPr>
      <w:ind w:left="1200"/>
      <w:jc w:val="left"/>
    </w:pPr>
    <w:rPr>
      <w:rFonts w:ascii="Times New Roman" w:eastAsia="宋体" w:hAnsi="Times New Roman" w:cs="Times New Roman" w:hint="eastAsia"/>
      <w:w w:val="80"/>
      <w:sz w:val="18"/>
      <w:szCs w:val="24"/>
    </w:rPr>
  </w:style>
  <w:style w:type="paragraph" w:styleId="31">
    <w:name w:val="Body Text Indent 3"/>
    <w:basedOn w:val="a1"/>
    <w:link w:val="32"/>
    <w:qFormat/>
    <w:pPr>
      <w:ind w:left="298" w:hangingChars="298" w:hanging="298"/>
    </w:pPr>
    <w:rPr>
      <w:rFonts w:ascii="@(使用中文字体)" w:eastAsia="@(使用中文字体)" w:hAnsi="Times New Roman" w:cs="@(使用中文字体)"/>
      <w:szCs w:val="20"/>
    </w:rPr>
  </w:style>
  <w:style w:type="paragraph" w:styleId="TOC2">
    <w:name w:val="toc 2"/>
    <w:basedOn w:val="a1"/>
    <w:next w:val="a1"/>
    <w:uiPriority w:val="39"/>
    <w:qFormat/>
    <w:pPr>
      <w:ind w:leftChars="200" w:left="420"/>
    </w:pPr>
    <w:rPr>
      <w:rFonts w:ascii="Times New Roman" w:eastAsia="宋体" w:hAnsi="Times New Roman" w:cs="Times New Roman"/>
      <w:szCs w:val="20"/>
    </w:rPr>
  </w:style>
  <w:style w:type="paragraph" w:styleId="24">
    <w:name w:val="Body Text 2"/>
    <w:basedOn w:val="a1"/>
    <w:link w:val="25"/>
    <w:qFormat/>
    <w:pPr>
      <w:spacing w:after="120" w:line="480" w:lineRule="auto"/>
    </w:pPr>
    <w:rPr>
      <w:rFonts w:ascii="Times New Roman" w:eastAsia="宋体" w:hAnsi="Times New Roman" w:cs="Times New Roman"/>
      <w:kern w:val="0"/>
      <w:sz w:val="20"/>
      <w:szCs w:val="20"/>
    </w:rPr>
  </w:style>
  <w:style w:type="paragraph" w:styleId="afc">
    <w:name w:val="Message Header"/>
    <w:link w:val="af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kern w:val="2"/>
      <w:sz w:val="24"/>
      <w:szCs w:val="22"/>
      <w:shd w:val="pct20" w:color="auto" w:fill="auto"/>
    </w:rPr>
  </w:style>
  <w:style w:type="paragraph" w:styleId="afe">
    <w:name w:val="Normal (Web)"/>
    <w:basedOn w:val="a1"/>
    <w:uiPriority w:val="99"/>
    <w:qFormat/>
    <w:rPr>
      <w:sz w:val="24"/>
    </w:rPr>
  </w:style>
  <w:style w:type="paragraph" w:styleId="aff">
    <w:name w:val="Title"/>
    <w:basedOn w:val="a1"/>
    <w:next w:val="a1"/>
    <w:link w:val="aff0"/>
    <w:qFormat/>
    <w:pPr>
      <w:spacing w:line="520" w:lineRule="exact"/>
      <w:jc w:val="center"/>
      <w:outlineLvl w:val="3"/>
    </w:pPr>
    <w:rPr>
      <w:rFonts w:ascii="Cambria" w:eastAsia="宋体" w:hAnsi="Cambria" w:cs="Times New Roman"/>
      <w:b/>
      <w:bCs/>
      <w:sz w:val="28"/>
      <w:szCs w:val="32"/>
    </w:rPr>
  </w:style>
  <w:style w:type="paragraph" w:styleId="aff1">
    <w:name w:val="annotation subject"/>
    <w:basedOn w:val="ab"/>
    <w:next w:val="ab"/>
    <w:link w:val="aff2"/>
    <w:uiPriority w:val="99"/>
    <w:qFormat/>
    <w:rPr>
      <w:b/>
      <w:bCs/>
    </w:rPr>
  </w:style>
  <w:style w:type="paragraph" w:styleId="aff3">
    <w:name w:val="Body Text First Indent"/>
    <w:basedOn w:val="ac"/>
    <w:link w:val="aff4"/>
    <w:uiPriority w:val="99"/>
    <w:qFormat/>
    <w:pPr>
      <w:ind w:firstLineChars="100" w:firstLine="420"/>
    </w:pPr>
    <w:rPr>
      <w:rFonts w:ascii="@(使用中文字体)" w:eastAsia="@(使用中文字体)" w:hAnsi="Times New Roman" w:cs="@(使用中文字体)"/>
      <w:szCs w:val="24"/>
    </w:rPr>
  </w:style>
  <w:style w:type="paragraph" w:styleId="26">
    <w:name w:val="Body Text First Indent 2"/>
    <w:basedOn w:val="ae"/>
    <w:next w:val="ac"/>
    <w:link w:val="27"/>
    <w:unhideWhenUsed/>
    <w:qFormat/>
    <w:pPr>
      <w:ind w:firstLineChars="200" w:firstLine="420"/>
    </w:pPr>
  </w:style>
  <w:style w:type="table" w:styleId="aff5">
    <w:name w:val="Table Grid"/>
    <w:basedOn w:val="a3"/>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basedOn w:val="a2"/>
    <w:qFormat/>
    <w:rPr>
      <w:b/>
      <w:bCs/>
    </w:rPr>
  </w:style>
  <w:style w:type="character" w:styleId="aff7">
    <w:name w:val="page number"/>
    <w:basedOn w:val="a2"/>
    <w:qFormat/>
  </w:style>
  <w:style w:type="character" w:styleId="aff8">
    <w:name w:val="FollowedHyperlink"/>
    <w:qFormat/>
    <w:rPr>
      <w:rFonts w:cs="Times New Roman"/>
      <w:color w:val="800080"/>
      <w:u w:val="single"/>
    </w:rPr>
  </w:style>
  <w:style w:type="character" w:styleId="aff9">
    <w:name w:val="Emphasis"/>
    <w:basedOn w:val="a2"/>
    <w:uiPriority w:val="20"/>
    <w:qFormat/>
    <w:rPr>
      <w:i/>
    </w:rPr>
  </w:style>
  <w:style w:type="character" w:styleId="HTML">
    <w:name w:val="HTML Typewriter"/>
    <w:uiPriority w:val="99"/>
    <w:qFormat/>
    <w:rPr>
      <w:rFonts w:ascii="Courier New" w:hAnsi="Courier New" w:cs="Courier New"/>
      <w:sz w:val="20"/>
      <w:szCs w:val="20"/>
    </w:rPr>
  </w:style>
  <w:style w:type="character" w:styleId="affa">
    <w:name w:val="Hyperlink"/>
    <w:basedOn w:val="a2"/>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afb">
    <w:name w:val="页眉 字符"/>
    <w:basedOn w:val="a2"/>
    <w:link w:val="afa"/>
    <w:uiPriority w:val="99"/>
    <w:qFormat/>
    <w:rPr>
      <w:sz w:val="18"/>
      <w:szCs w:val="18"/>
    </w:rPr>
  </w:style>
  <w:style w:type="character" w:customStyle="1" w:styleId="af9">
    <w:name w:val="页脚 字符"/>
    <w:basedOn w:val="a2"/>
    <w:link w:val="af8"/>
    <w:uiPriority w:val="99"/>
    <w:qFormat/>
    <w:rPr>
      <w:sz w:val="18"/>
      <w:szCs w:val="18"/>
    </w:rPr>
  </w:style>
  <w:style w:type="character" w:customStyle="1" w:styleId="af7">
    <w:name w:val="批注框文本 字符"/>
    <w:basedOn w:val="a2"/>
    <w:link w:val="af6"/>
    <w:uiPriority w:val="99"/>
    <w:qFormat/>
    <w:rPr>
      <w:sz w:val="18"/>
      <w:szCs w:val="18"/>
    </w:rPr>
  </w:style>
  <w:style w:type="paragraph" w:customStyle="1" w:styleId="13">
    <w:name w:val="列出段落1"/>
    <w:basedOn w:val="a1"/>
    <w:qFormat/>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11">
    <w:name w:val="列出段落111"/>
    <w:basedOn w:val="a1"/>
    <w:uiPriority w:val="34"/>
    <w:qFormat/>
    <w:pPr>
      <w:ind w:firstLineChars="200" w:firstLine="420"/>
    </w:pPr>
    <w:rPr>
      <w:rFonts w:ascii="Calibri" w:eastAsia="宋体" w:hAnsi="Calibri" w:cs="Times New Roman"/>
      <w:szCs w:val="24"/>
    </w:rPr>
  </w:style>
  <w:style w:type="table" w:customStyle="1" w:styleId="14">
    <w:name w:val="网格型1"/>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5">
    <w:name w:val="日期 字符"/>
    <w:basedOn w:val="a2"/>
    <w:link w:val="af4"/>
    <w:qFormat/>
  </w:style>
  <w:style w:type="paragraph" w:customStyle="1" w:styleId="p0">
    <w:name w:val="p0"/>
    <w:basedOn w:val="a1"/>
    <w:qFormat/>
    <w:pPr>
      <w:widowControl/>
      <w:adjustRightInd w:val="0"/>
      <w:snapToGrid w:val="0"/>
      <w:spacing w:after="200"/>
      <w:jc w:val="left"/>
    </w:pPr>
    <w:rPr>
      <w:rFonts w:ascii="Tahoma" w:eastAsia="宋体" w:hAnsi="Tahoma" w:cs="Tahoma"/>
      <w:kern w:val="0"/>
      <w:sz w:val="22"/>
    </w:rPr>
  </w:style>
  <w:style w:type="paragraph" w:styleId="affd">
    <w:name w:val="List Paragraph"/>
    <w:basedOn w:val="a1"/>
    <w:uiPriority w:val="34"/>
    <w:qFormat/>
    <w:pPr>
      <w:ind w:firstLineChars="200" w:firstLine="420"/>
    </w:pPr>
  </w:style>
  <w:style w:type="character" w:customStyle="1" w:styleId="af3">
    <w:name w:val="纯文本 字符"/>
    <w:basedOn w:val="a2"/>
    <w:link w:val="af2"/>
    <w:qFormat/>
    <w:rPr>
      <w:rFonts w:ascii="宋体" w:eastAsia="宋体" w:hAnsi="Courier New"/>
    </w:rPr>
  </w:style>
  <w:style w:type="character" w:customStyle="1" w:styleId="Char1">
    <w:name w:val="纯文本 Char1"/>
    <w:basedOn w:val="a2"/>
    <w:uiPriority w:val="99"/>
    <w:qFormat/>
    <w:rPr>
      <w:rFonts w:ascii="宋体" w:eastAsia="宋体" w:hAnsi="Courier New" w:cs="Courier New"/>
      <w:szCs w:val="21"/>
    </w:rPr>
  </w:style>
  <w:style w:type="table" w:customStyle="1" w:styleId="28">
    <w:name w:val="网格型2"/>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1"/>
    <w:uiPriority w:val="34"/>
    <w:qFormat/>
    <w:pPr>
      <w:ind w:firstLineChars="200" w:firstLine="420"/>
    </w:pPr>
    <w:rPr>
      <w:rFonts w:ascii="Calibri" w:eastAsia="宋体" w:hAnsi="Calibri" w:cs="Times New Roman"/>
      <w:szCs w:val="24"/>
    </w:rPr>
  </w:style>
  <w:style w:type="character" w:customStyle="1" w:styleId="NormalCharacter">
    <w:name w:val="NormalCharacter"/>
    <w:qFormat/>
  </w:style>
  <w:style w:type="table" w:customStyle="1" w:styleId="310">
    <w:name w:val="网格型3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正文文本 字符"/>
    <w:basedOn w:val="a2"/>
    <w:link w:val="ac"/>
    <w:qFormat/>
  </w:style>
  <w:style w:type="paragraph" w:customStyle="1" w:styleId="15">
    <w:name w:val="列表段落1"/>
    <w:basedOn w:val="a1"/>
    <w:uiPriority w:val="34"/>
    <w:qFormat/>
    <w:rPr>
      <w:szCs w:val="30"/>
    </w:rPr>
  </w:style>
  <w:style w:type="paragraph" w:customStyle="1" w:styleId="xl72">
    <w:name w:val="xl72"/>
    <w:basedOn w:val="a1"/>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fe">
    <w:name w:val="自动更正"/>
    <w:qFormat/>
    <w:pPr>
      <w:widowControl w:val="0"/>
      <w:jc w:val="both"/>
    </w:pPr>
    <w:rPr>
      <w:rFonts w:ascii="@(使用中文字体)" w:eastAsia="@(使用中文字体)" w:cs="@(使用中文字体)"/>
      <w:kern w:val="2"/>
      <w:sz w:val="21"/>
      <w:szCs w:val="24"/>
    </w:rPr>
  </w:style>
  <w:style w:type="character" w:customStyle="1" w:styleId="11">
    <w:name w:val="标题 1 字符"/>
    <w:basedOn w:val="a2"/>
    <w:link w:val="10"/>
    <w:uiPriority w:val="9"/>
    <w:qFormat/>
    <w:rPr>
      <w:rFonts w:ascii="@(使用中文字体)" w:eastAsia="@(使用中文字体)" w:hAnsi="Times New Roman" w:cs="@(使用中文字体)"/>
      <w:sz w:val="36"/>
      <w:szCs w:val="24"/>
      <w:lang w:val="en-US" w:eastAsia="zh-CN"/>
    </w:rPr>
  </w:style>
  <w:style w:type="character" w:customStyle="1" w:styleId="20">
    <w:name w:val="标题 2 字符"/>
    <w:basedOn w:val="a2"/>
    <w:link w:val="2"/>
    <w:uiPriority w:val="9"/>
    <w:qFormat/>
    <w:rPr>
      <w:rFonts w:ascii="@(使用中文字体)" w:eastAsia="@(使用中文字体)" w:hAnsi="Times New Roman" w:cs="@(使用中文字体)"/>
      <w:sz w:val="32"/>
      <w:szCs w:val="24"/>
    </w:rPr>
  </w:style>
  <w:style w:type="character" w:customStyle="1" w:styleId="30">
    <w:name w:val="标题 3 字符"/>
    <w:basedOn w:val="a2"/>
    <w:link w:val="3"/>
    <w:uiPriority w:val="9"/>
    <w:qFormat/>
    <w:rPr>
      <w:rFonts w:ascii="@(使用中文字体)" w:eastAsia="@(使用中文字体)" w:hAnsi="Times New Roman" w:cs="@(使用中文字体)"/>
      <w:b/>
      <w:bCs/>
      <w:sz w:val="32"/>
      <w:szCs w:val="32"/>
    </w:rPr>
  </w:style>
  <w:style w:type="character" w:customStyle="1" w:styleId="40">
    <w:name w:val="标题 4 字符"/>
    <w:basedOn w:val="a2"/>
    <w:link w:val="4"/>
    <w:qFormat/>
    <w:rPr>
      <w:rFonts w:ascii="Arial" w:eastAsia="黑体" w:hAnsi="Arial" w:cs="@(使用中文字体)"/>
      <w:b/>
      <w:sz w:val="28"/>
      <w:szCs w:val="24"/>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a8">
    <w:name w:val="题注 字符"/>
    <w:link w:val="a7"/>
    <w:uiPriority w:val="35"/>
    <w:qFormat/>
    <w:rPr>
      <w:rFonts w:ascii="@(使用中文字体)" w:eastAsia="@(使用中文字体)" w:hAnsi="Times New Roman" w:cs="Times New Roman"/>
      <w:sz w:val="20"/>
      <w:szCs w:val="20"/>
    </w:rPr>
  </w:style>
  <w:style w:type="character" w:customStyle="1" w:styleId="af0">
    <w:name w:val="正文文本缩进 字符"/>
    <w:basedOn w:val="a2"/>
    <w:link w:val="ae"/>
    <w:qFormat/>
    <w:rPr>
      <w:rFonts w:ascii="@(使用中文字体)" w:eastAsia="@(使用中文字体)" w:hAnsi="Times New Roman" w:cs="@(使用中文字体)"/>
      <w:szCs w:val="20"/>
    </w:rPr>
  </w:style>
  <w:style w:type="character" w:customStyle="1" w:styleId="23">
    <w:name w:val="正文文本缩进 2 字符"/>
    <w:basedOn w:val="a2"/>
    <w:link w:val="22"/>
    <w:qFormat/>
    <w:rPr>
      <w:rFonts w:ascii="@(使用中文字体)" w:eastAsia="@(使用中文字体)" w:hAnsi="Times New Roman" w:cs="@(使用中文字体)"/>
      <w:szCs w:val="24"/>
    </w:rPr>
  </w:style>
  <w:style w:type="character" w:customStyle="1" w:styleId="32">
    <w:name w:val="正文文本缩进 3 字符"/>
    <w:basedOn w:val="a2"/>
    <w:link w:val="31"/>
    <w:qFormat/>
    <w:rPr>
      <w:rFonts w:ascii="@(使用中文字体)" w:eastAsia="@(使用中文字体)" w:hAnsi="Times New Roman" w:cs="@(使用中文字体)"/>
      <w:szCs w:val="20"/>
    </w:rPr>
  </w:style>
  <w:style w:type="character" w:customStyle="1" w:styleId="aff4">
    <w:name w:val="正文文本首行缩进 字符"/>
    <w:basedOn w:val="ad"/>
    <w:link w:val="aff3"/>
    <w:uiPriority w:val="99"/>
    <w:qFormat/>
    <w:rPr>
      <w:rFonts w:ascii="@(使用中文字体)" w:eastAsia="@(使用中文字体)" w:hAnsi="Times New Roman" w:cs="@(使用中文字体)"/>
      <w:szCs w:val="24"/>
    </w:rPr>
  </w:style>
  <w:style w:type="character" w:customStyle="1" w:styleId="font141">
    <w:name w:val="font141"/>
    <w:basedOn w:val="a2"/>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color w:val="000000"/>
      <w:sz w:val="21"/>
      <w:szCs w:val="21"/>
      <w:u w:val="none"/>
    </w:rPr>
  </w:style>
  <w:style w:type="character" w:customStyle="1" w:styleId="bdsmore10">
    <w:name w:val="bds_more10"/>
    <w:basedOn w:val="a2"/>
    <w:qFormat/>
  </w:style>
  <w:style w:type="paragraph" w:customStyle="1" w:styleId="Char">
    <w:name w:val="Char"/>
    <w:basedOn w:val="a1"/>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1"/>
    <w:qFormat/>
    <w:rPr>
      <w:rFonts w:ascii="仿宋_GB2312" w:eastAsia="仿宋_GB2312" w:hAnsi="Times New Roman" w:cs="Times New Roman"/>
      <w:b/>
      <w:sz w:val="32"/>
      <w:szCs w:val="32"/>
    </w:rPr>
  </w:style>
  <w:style w:type="paragraph" w:customStyle="1" w:styleId="CharCharCharCharCharChar">
    <w:name w:val="Char Char Char Char Char Char"/>
    <w:next w:val="Char"/>
    <w:qFormat/>
    <w:pPr>
      <w:spacing w:after="160" w:line="240" w:lineRule="exact"/>
    </w:pPr>
    <w:rPr>
      <w:rFonts w:ascii="@(使用中文字体)" w:eastAsia="@(使用中文字体)" w:cs="@(使用中文字体)"/>
      <w:lang w:eastAsia="en-US"/>
    </w:rPr>
  </w:style>
  <w:style w:type="paragraph" w:customStyle="1" w:styleId="Style15">
    <w:name w:val="_Style 15"/>
    <w:basedOn w:val="a1"/>
    <w:qFormat/>
    <w:rPr>
      <w:rFonts w:ascii="Times New Roman" w:eastAsia="宋体" w:hAnsi="Times New Roman" w:cs="Times New Roman"/>
      <w:szCs w:val="24"/>
    </w:rPr>
  </w:style>
  <w:style w:type="paragraph" w:customStyle="1" w:styleId="61">
    <w:name w:val="标题6"/>
    <w:basedOn w:val="a1"/>
    <w:next w:val="10"/>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1"/>
    <w:uiPriority w:val="1"/>
    <w:qFormat/>
    <w:rPr>
      <w:rFonts w:ascii="宋体" w:eastAsia="宋体" w:hAnsi="宋体" w:cs="宋体"/>
      <w:szCs w:val="24"/>
      <w:lang w:val="zh-CN" w:bidi="zh-CN"/>
    </w:rPr>
  </w:style>
  <w:style w:type="character" w:customStyle="1" w:styleId="font31">
    <w:name w:val="font31"/>
    <w:basedOn w:val="a2"/>
    <w:qFormat/>
    <w:rPr>
      <w:rFonts w:ascii="宋体" w:eastAsia="宋体" w:hAnsi="宋体" w:cs="宋体" w:hint="eastAsia"/>
      <w:b/>
      <w:bCs/>
      <w:color w:val="000000"/>
      <w:sz w:val="21"/>
      <w:szCs w:val="21"/>
      <w:u w:val="none"/>
    </w:rPr>
  </w:style>
  <w:style w:type="character" w:customStyle="1" w:styleId="font41">
    <w:name w:val="font41"/>
    <w:basedOn w:val="a2"/>
    <w:qFormat/>
    <w:rPr>
      <w:rFonts w:ascii="宋体" w:eastAsia="宋体" w:hAnsi="宋体" w:cs="宋体" w:hint="eastAsia"/>
      <w:color w:val="000000"/>
      <w:sz w:val="21"/>
      <w:szCs w:val="21"/>
      <w:u w:val="none"/>
    </w:rPr>
  </w:style>
  <w:style w:type="character" w:customStyle="1" w:styleId="font51">
    <w:name w:val="font51"/>
    <w:basedOn w:val="a2"/>
    <w:qFormat/>
    <w:rPr>
      <w:rFonts w:ascii="宋体" w:eastAsia="宋体" w:hAnsi="宋体" w:cs="宋体" w:hint="eastAsia"/>
      <w:color w:val="000000"/>
      <w:sz w:val="21"/>
      <w:szCs w:val="21"/>
      <w:u w:val="none"/>
    </w:rPr>
  </w:style>
  <w:style w:type="character" w:customStyle="1" w:styleId="font81">
    <w:name w:val="font81"/>
    <w:basedOn w:val="a2"/>
    <w:qFormat/>
    <w:rPr>
      <w:rFonts w:ascii="宋体" w:eastAsia="宋体" w:hAnsi="宋体" w:cs="宋体" w:hint="eastAsia"/>
      <w:b/>
      <w:bCs/>
      <w:color w:val="000000"/>
      <w:sz w:val="21"/>
      <w:szCs w:val="21"/>
      <w:u w:val="none"/>
    </w:rPr>
  </w:style>
  <w:style w:type="character" w:customStyle="1" w:styleId="font91">
    <w:name w:val="font91"/>
    <w:basedOn w:val="a2"/>
    <w:qFormat/>
    <w:rPr>
      <w:rFonts w:ascii="宋体" w:eastAsia="宋体" w:hAnsi="宋体" w:cs="宋体" w:hint="eastAsia"/>
      <w:color w:val="000000"/>
      <w:sz w:val="21"/>
      <w:szCs w:val="21"/>
      <w:u w:val="none"/>
    </w:rPr>
  </w:style>
  <w:style w:type="character" w:customStyle="1" w:styleId="font101">
    <w:name w:val="font101"/>
    <w:basedOn w:val="a2"/>
    <w:qFormat/>
    <w:rPr>
      <w:rFonts w:ascii="宋体" w:eastAsia="宋体" w:hAnsi="宋体" w:cs="宋体" w:hint="eastAsia"/>
      <w:color w:val="000000"/>
      <w:sz w:val="21"/>
      <w:szCs w:val="21"/>
      <w:u w:val="none"/>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6">
    <w:name w:val="正文1"/>
    <w:basedOn w:val="a1"/>
    <w:next w:val="a1"/>
    <w:qFormat/>
    <w:pPr>
      <w:spacing w:before="156"/>
      <w:ind w:firstLineChars="200" w:firstLine="510"/>
    </w:pPr>
  </w:style>
  <w:style w:type="character" w:customStyle="1" w:styleId="font61">
    <w:name w:val="font61"/>
    <w:basedOn w:val="a2"/>
    <w:qFormat/>
    <w:rPr>
      <w:rFonts w:ascii="宋体" w:eastAsia="宋体" w:hAnsi="宋体" w:cs="宋体" w:hint="eastAsia"/>
      <w:color w:val="000000"/>
      <w:sz w:val="21"/>
      <w:szCs w:val="21"/>
      <w:u w:val="none"/>
    </w:rPr>
  </w:style>
  <w:style w:type="paragraph" w:customStyle="1" w:styleId="afff">
    <w:name w:val="表格文字"/>
    <w:basedOn w:val="a1"/>
    <w:next w:val="ac"/>
    <w:link w:val="CharChar"/>
    <w:uiPriority w:val="99"/>
    <w:qFormat/>
    <w:pPr>
      <w:wordWrap w:val="0"/>
      <w:adjustRightInd w:val="0"/>
      <w:spacing w:beforeLines="25" w:before="78" w:afterLines="25" w:after="78" w:line="360" w:lineRule="auto"/>
    </w:pPr>
    <w:rPr>
      <w:rFonts w:ascii="宋体" w:eastAsia="仿宋" w:hAnsi="宋体" w:cs="Times New Roman" w:hint="eastAsia"/>
      <w:bCs/>
      <w:color w:val="000000"/>
      <w:spacing w:val="10"/>
      <w:kern w:val="0"/>
      <w:sz w:val="24"/>
      <w:szCs w:val="21"/>
    </w:rPr>
  </w:style>
  <w:style w:type="paragraph" w:customStyle="1" w:styleId="74">
    <w:name w:val="74表格小四"/>
    <w:basedOn w:val="a1"/>
    <w:qFormat/>
    <w:pPr>
      <w:adjustRightInd w:val="0"/>
      <w:snapToGrid w:val="0"/>
      <w:jc w:val="left"/>
    </w:pPr>
    <w:rPr>
      <w:rFonts w:ascii="Times New Roman" w:eastAsia="宋体" w:hAnsi="Times New Roman" w:cs="Times New Roman"/>
      <w:szCs w:val="24"/>
    </w:rPr>
  </w:style>
  <w:style w:type="character" w:customStyle="1" w:styleId="50">
    <w:name w:val="标题 5 字符"/>
    <w:basedOn w:val="a2"/>
    <w:link w:val="5"/>
    <w:qFormat/>
    <w:rPr>
      <w:rFonts w:ascii="Times New Roman" w:hAnsi="Times New Roman" w:cs="Times New Roman"/>
      <w:b/>
      <w:bCs/>
      <w:szCs w:val="28"/>
    </w:rPr>
  </w:style>
  <w:style w:type="character" w:customStyle="1" w:styleId="70">
    <w:name w:val="标题 7 字符"/>
    <w:basedOn w:val="a2"/>
    <w:link w:val="7"/>
    <w:qFormat/>
    <w:rPr>
      <w:rFonts w:ascii="Times New Roman" w:hAnsi="Times New Roman" w:cs="Times New Roman"/>
      <w:bCs/>
      <w:sz w:val="24"/>
      <w:szCs w:val="24"/>
      <w:lang w:eastAsia="en-US"/>
    </w:rPr>
  </w:style>
  <w:style w:type="character" w:customStyle="1" w:styleId="80">
    <w:name w:val="标题 8 字符"/>
    <w:basedOn w:val="a2"/>
    <w:link w:val="8"/>
    <w:qFormat/>
    <w:rPr>
      <w:rFonts w:ascii="Times New Roman" w:hAnsi="Times New Roman" w:cs="Times New Roman"/>
      <w:sz w:val="24"/>
      <w:szCs w:val="24"/>
      <w:lang w:eastAsia="en-US"/>
    </w:rPr>
  </w:style>
  <w:style w:type="character" w:customStyle="1" w:styleId="90">
    <w:name w:val="标题 9 字符"/>
    <w:basedOn w:val="a2"/>
    <w:link w:val="9"/>
    <w:qFormat/>
    <w:rPr>
      <w:rFonts w:ascii="Times New Roman" w:hAnsi="Times New Roman" w:cs="Times New Roman"/>
      <w:sz w:val="24"/>
      <w:szCs w:val="21"/>
      <w:lang w:eastAsia="en-US"/>
    </w:rPr>
  </w:style>
  <w:style w:type="character" w:customStyle="1" w:styleId="aa">
    <w:name w:val="文档结构图 字符"/>
    <w:basedOn w:val="a2"/>
    <w:link w:val="a9"/>
    <w:uiPriority w:val="99"/>
    <w:qFormat/>
    <w:rPr>
      <w:rFonts w:ascii="Times New Roman" w:hAnsi="Times New Roman" w:cs="Times New Roman"/>
      <w:sz w:val="2"/>
      <w:shd w:val="clear" w:color="auto" w:fill="000080"/>
    </w:rPr>
  </w:style>
  <w:style w:type="character" w:customStyle="1" w:styleId="afff0">
    <w:name w:val="批注文字 字符"/>
    <w:basedOn w:val="a2"/>
    <w:qFormat/>
    <w:rPr>
      <w:rFonts w:asciiTheme="minorHAnsi" w:eastAsiaTheme="minorEastAsia" w:hAnsiTheme="minorHAnsi" w:cstheme="minorBidi"/>
      <w:kern w:val="2"/>
      <w:sz w:val="21"/>
      <w:szCs w:val="22"/>
    </w:rPr>
  </w:style>
  <w:style w:type="character" w:customStyle="1" w:styleId="25">
    <w:name w:val="正文文本 2 字符"/>
    <w:basedOn w:val="a2"/>
    <w:link w:val="24"/>
    <w:qFormat/>
    <w:rPr>
      <w:rFonts w:ascii="Times New Roman" w:hAnsi="Times New Roman" w:cs="Times New Roman"/>
    </w:rPr>
  </w:style>
  <w:style w:type="character" w:customStyle="1" w:styleId="afd">
    <w:name w:val="信息标题 字符"/>
    <w:basedOn w:val="a2"/>
    <w:link w:val="afc"/>
    <w:qFormat/>
    <w:rPr>
      <w:rFonts w:ascii="Arial" w:hAnsi="Arial" w:cs="Times New Roman"/>
      <w:kern w:val="2"/>
      <w:sz w:val="24"/>
      <w:szCs w:val="22"/>
      <w:shd w:val="pct20" w:color="auto" w:fill="auto"/>
    </w:rPr>
  </w:style>
  <w:style w:type="character" w:customStyle="1" w:styleId="aff0">
    <w:name w:val="标题 字符"/>
    <w:basedOn w:val="a2"/>
    <w:link w:val="aff"/>
    <w:qFormat/>
    <w:rPr>
      <w:rFonts w:ascii="Cambria" w:hAnsi="Cambria" w:cs="Times New Roman"/>
      <w:b/>
      <w:bCs/>
      <w:kern w:val="2"/>
      <w:sz w:val="28"/>
      <w:szCs w:val="32"/>
    </w:rPr>
  </w:style>
  <w:style w:type="character" w:customStyle="1" w:styleId="aff2">
    <w:name w:val="批注主题 字符"/>
    <w:basedOn w:val="afff0"/>
    <w:link w:val="aff1"/>
    <w:uiPriority w:val="99"/>
    <w:qFormat/>
    <w:rPr>
      <w:rFonts w:ascii="Times New Roman" w:eastAsiaTheme="minorEastAsia" w:hAnsi="Times New Roman" w:cs="Times New Roman"/>
      <w:b/>
      <w:bCs/>
      <w:kern w:val="2"/>
      <w:sz w:val="21"/>
      <w:szCs w:val="22"/>
    </w:rPr>
  </w:style>
  <w:style w:type="table" w:customStyle="1" w:styleId="41">
    <w:name w:val="网格型4"/>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缩进 字符"/>
    <w:link w:val="a5"/>
    <w:uiPriority w:val="99"/>
    <w:qFormat/>
    <w:rPr>
      <w:rFonts w:ascii="宋体" w:hAnsi="Times New Roman" w:cs="Times New Roman"/>
      <w:color w:val="000000"/>
      <w:kern w:val="28"/>
      <w:sz w:val="28"/>
    </w:rPr>
  </w:style>
  <w:style w:type="character" w:customStyle="1" w:styleId="12">
    <w:name w:val="批注文字 字符1"/>
    <w:link w:val="ab"/>
    <w:qFormat/>
    <w:rPr>
      <w:rFonts w:ascii="Times New Roman" w:hAnsi="Times New Roman" w:cs="Times New Roman"/>
    </w:rPr>
  </w:style>
  <w:style w:type="character" w:customStyle="1" w:styleId="27">
    <w:name w:val="正文文本首行缩进 2 字符"/>
    <w:link w:val="26"/>
    <w:qFormat/>
    <w:rPr>
      <w:rFonts w:ascii="@(使用中文字体)" w:eastAsia="@(使用中文字体)" w:hAnsi="Times New Roman" w:cs="@(使用中文字体)"/>
      <w:kern w:val="2"/>
      <w:sz w:val="21"/>
    </w:rPr>
  </w:style>
  <w:style w:type="character" w:customStyle="1" w:styleId="Char0">
    <w:name w:val="_正文段落 Char"/>
    <w:link w:val="afff1"/>
    <w:qFormat/>
    <w:rPr>
      <w:rFonts w:ascii="仿宋_GB2312" w:eastAsia="仿宋_GB2312"/>
      <w:sz w:val="28"/>
      <w:szCs w:val="24"/>
    </w:rPr>
  </w:style>
  <w:style w:type="paragraph" w:customStyle="1" w:styleId="afff1">
    <w:name w:val="_正文段落"/>
    <w:basedOn w:val="a1"/>
    <w:link w:val="Char0"/>
    <w:qFormat/>
    <w:pPr>
      <w:spacing w:line="360" w:lineRule="auto"/>
      <w:ind w:firstLineChars="200" w:firstLine="200"/>
    </w:pPr>
    <w:rPr>
      <w:rFonts w:ascii="仿宋_GB2312" w:eastAsia="仿宋_GB2312" w:hAnsi="Calibri" w:cs="Calibri"/>
      <w:kern w:val="0"/>
      <w:sz w:val="28"/>
      <w:szCs w:val="24"/>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1Char">
    <w:name w:val="正文（1） Char"/>
    <w:link w:val="1"/>
    <w:qFormat/>
    <w:rPr>
      <w:rFonts w:ascii="Times New Roman" w:hAnsi="Times New Roman"/>
      <w:sz w:val="24"/>
      <w:szCs w:val="21"/>
    </w:rPr>
  </w:style>
  <w:style w:type="paragraph" w:customStyle="1" w:styleId="1">
    <w:name w:val="正文（1）"/>
    <w:basedOn w:val="a1"/>
    <w:link w:val="1Char"/>
    <w:qFormat/>
    <w:pPr>
      <w:numPr>
        <w:numId w:val="3"/>
      </w:numPr>
      <w:spacing w:line="360" w:lineRule="auto"/>
    </w:pPr>
    <w:rPr>
      <w:rFonts w:ascii="Times New Roman" w:eastAsia="宋体" w:hAnsi="Times New Roman" w:cs="Calibri"/>
      <w:kern w:val="0"/>
      <w:sz w:val="24"/>
      <w:szCs w:val="21"/>
    </w:rPr>
  </w:style>
  <w:style w:type="character" w:customStyle="1" w:styleId="2CharChar">
    <w:name w:val="标题2 Char Char"/>
    <w:link w:val="29"/>
    <w:qFormat/>
    <w:rPr>
      <w:rFonts w:ascii="宋体" w:hAnsi="Times New Roman" w:cs="Times New Roman"/>
      <w:b/>
      <w:sz w:val="24"/>
    </w:rPr>
  </w:style>
  <w:style w:type="paragraph" w:customStyle="1" w:styleId="29">
    <w:name w:val="标题2"/>
    <w:basedOn w:val="a1"/>
    <w:link w:val="2CharChar"/>
    <w:qFormat/>
    <w:pPr>
      <w:keepNext/>
      <w:widowControl/>
      <w:tabs>
        <w:tab w:val="left" w:pos="450"/>
      </w:tabs>
      <w:autoSpaceDE w:val="0"/>
      <w:autoSpaceDN w:val="0"/>
      <w:adjustRightInd w:val="0"/>
      <w:spacing w:before="120" w:after="120"/>
      <w:jc w:val="left"/>
      <w:textAlignment w:val="center"/>
    </w:pPr>
    <w:rPr>
      <w:rFonts w:ascii="宋体" w:eastAsia="宋体" w:hAnsi="Times New Roman" w:cs="Times New Roman"/>
      <w:b/>
      <w:kern w:val="0"/>
      <w:sz w:val="24"/>
      <w:szCs w:val="20"/>
    </w:rPr>
  </w:style>
  <w:style w:type="character" w:customStyle="1" w:styleId="Char2">
    <w:name w:val="表格正文 Char"/>
    <w:link w:val="afff2"/>
    <w:qFormat/>
    <w:rPr>
      <w:rFonts w:ascii="Times New Roman" w:hAnsi="Times New Roman"/>
      <w:szCs w:val="21"/>
    </w:rPr>
  </w:style>
  <w:style w:type="paragraph" w:customStyle="1" w:styleId="afff2">
    <w:name w:val="表格正文"/>
    <w:basedOn w:val="a1"/>
    <w:link w:val="Char2"/>
    <w:qFormat/>
    <w:pPr>
      <w:jc w:val="left"/>
    </w:pPr>
    <w:rPr>
      <w:rFonts w:ascii="Times New Roman" w:eastAsia="宋体" w:hAnsi="Times New Roman" w:cs="Calibri"/>
      <w:kern w:val="0"/>
      <w:sz w:val="20"/>
      <w:szCs w:val="21"/>
    </w:rPr>
  </w:style>
  <w:style w:type="character" w:customStyle="1" w:styleId="2CharChar0">
    <w:name w:val="正文2 Char Char"/>
    <w:link w:val="2a"/>
    <w:qFormat/>
    <w:rPr>
      <w:sz w:val="24"/>
    </w:rPr>
  </w:style>
  <w:style w:type="paragraph" w:customStyle="1" w:styleId="2a">
    <w:name w:val="正文2"/>
    <w:basedOn w:val="a1"/>
    <w:link w:val="2CharChar0"/>
    <w:qFormat/>
    <w:pPr>
      <w:spacing w:before="156" w:line="360" w:lineRule="auto"/>
      <w:ind w:firstLineChars="200" w:firstLine="510"/>
    </w:pPr>
    <w:rPr>
      <w:rFonts w:ascii="Calibri" w:eastAsia="宋体" w:hAnsi="Calibri" w:cs="Calibri"/>
      <w:kern w:val="0"/>
      <w:sz w:val="24"/>
      <w:szCs w:val="20"/>
    </w:rPr>
  </w:style>
  <w:style w:type="character" w:customStyle="1" w:styleId="CharChar">
    <w:name w:val="表格文字 Char Char"/>
    <w:link w:val="afff"/>
    <w:uiPriority w:val="99"/>
    <w:qFormat/>
    <w:rPr>
      <w:rFonts w:ascii="宋体" w:eastAsia="仿宋" w:hAnsi="宋体" w:cs="Times New Roman"/>
      <w:bCs/>
      <w:color w:val="000000"/>
      <w:spacing w:val="10"/>
      <w:sz w:val="24"/>
      <w:szCs w:val="21"/>
    </w:rPr>
  </w:style>
  <w:style w:type="character" w:customStyle="1" w:styleId="font01">
    <w:name w:val="font01"/>
    <w:basedOn w:val="a2"/>
    <w:qFormat/>
    <w:rPr>
      <w:rFonts w:ascii="宋体" w:eastAsia="宋体" w:hAnsi="宋体" w:cs="宋体" w:hint="eastAsia"/>
      <w:b/>
      <w:color w:val="333333"/>
      <w:sz w:val="24"/>
      <w:szCs w:val="24"/>
      <w:u w:val="none"/>
    </w:rPr>
  </w:style>
  <w:style w:type="character" w:customStyle="1" w:styleId="ca-31">
    <w:name w:val="ca-31"/>
    <w:qFormat/>
    <w:rPr>
      <w:rFonts w:ascii="宋体" w:eastAsia="宋体" w:hAnsi="宋体" w:hint="eastAsia"/>
      <w:sz w:val="21"/>
      <w:szCs w:val="21"/>
    </w:rPr>
  </w:style>
  <w:style w:type="character" w:customStyle="1" w:styleId="ca-51">
    <w:name w:val="ca-51"/>
    <w:qFormat/>
    <w:rPr>
      <w:rFonts w:ascii="宋体" w:eastAsia="宋体" w:hAnsi="宋体" w:hint="eastAsia"/>
      <w:color w:val="FF0000"/>
      <w:sz w:val="21"/>
      <w:szCs w:val="21"/>
    </w:rPr>
  </w:style>
  <w:style w:type="character" w:customStyle="1" w:styleId="afff3">
    <w:name w:val="内容"/>
    <w:qFormat/>
    <w:rPr>
      <w:rFonts w:ascii="华文细黑" w:eastAsia="华文细黑"/>
      <w:color w:val="75787B"/>
      <w:sz w:val="20"/>
      <w:u w:val="none"/>
    </w:rPr>
  </w:style>
  <w:style w:type="character" w:customStyle="1" w:styleId="CharChar0">
    <w:name w:val="主体 Char Char"/>
    <w:link w:val="afff4"/>
    <w:uiPriority w:val="99"/>
    <w:qFormat/>
    <w:rPr>
      <w:rFonts w:ascii="宋体" w:hAnsi="宋体" w:cs="Times New Roman"/>
      <w:kern w:val="58"/>
      <w:sz w:val="24"/>
      <w:szCs w:val="24"/>
    </w:rPr>
  </w:style>
  <w:style w:type="paragraph" w:customStyle="1" w:styleId="afff4">
    <w:name w:val="主体"/>
    <w:basedOn w:val="a1"/>
    <w:link w:val="CharChar0"/>
    <w:uiPriority w:val="99"/>
    <w:qFormat/>
    <w:pPr>
      <w:spacing w:line="360" w:lineRule="auto"/>
      <w:ind w:firstLineChars="200" w:firstLine="480"/>
    </w:pPr>
    <w:rPr>
      <w:rFonts w:ascii="宋体" w:eastAsia="宋体" w:hAnsi="宋体" w:cs="Times New Roman"/>
      <w:kern w:val="58"/>
      <w:sz w:val="24"/>
      <w:szCs w:val="24"/>
    </w:rPr>
  </w:style>
  <w:style w:type="character" w:customStyle="1" w:styleId="CharChar15">
    <w:name w:val="Char Char15"/>
    <w:qFormat/>
    <w:rPr>
      <w:rFonts w:ascii="Arial" w:eastAsia="黑体" w:hAnsi="Arial"/>
      <w:b/>
      <w:bCs/>
      <w:kern w:val="2"/>
      <w:sz w:val="28"/>
      <w:szCs w:val="28"/>
      <w:lang w:val="en-US" w:eastAsia="zh-CN" w:bidi="ar-SA"/>
    </w:rPr>
  </w:style>
  <w:style w:type="character" w:customStyle="1" w:styleId="Char3">
    <w:name w:val="标准正文 Char"/>
    <w:qFormat/>
    <w:rPr>
      <w:kern w:val="2"/>
      <w:sz w:val="24"/>
      <w:szCs w:val="24"/>
    </w:rPr>
  </w:style>
  <w:style w:type="paragraph" w:customStyle="1" w:styleId="afff5">
    <w:name w:val="上次打印时间"/>
    <w:qFormat/>
    <w:pPr>
      <w:widowControl w:val="0"/>
      <w:jc w:val="both"/>
    </w:pPr>
    <w:rPr>
      <w:kern w:val="2"/>
      <w:sz w:val="21"/>
    </w:rPr>
  </w:style>
  <w:style w:type="paragraph" w:customStyle="1" w:styleId="afff6">
    <w:name w:val="顺颂商祺！"/>
    <w:qFormat/>
    <w:pPr>
      <w:widowControl w:val="0"/>
      <w:jc w:val="both"/>
    </w:pPr>
    <w:rPr>
      <w:kern w:val="2"/>
      <w:sz w:val="21"/>
    </w:rPr>
  </w:style>
  <w:style w:type="paragraph" w:customStyle="1" w:styleId="afff7">
    <w:name w:val="分手多日，近况如何？"/>
    <w:qFormat/>
    <w:pPr>
      <w:widowControl w:val="0"/>
      <w:jc w:val="both"/>
    </w:pPr>
    <w:rPr>
      <w:kern w:val="2"/>
      <w:sz w:val="21"/>
    </w:rPr>
  </w:style>
  <w:style w:type="paragraph" w:customStyle="1" w:styleId="afff8">
    <w:name w:val="此正文"/>
    <w:basedOn w:val="a1"/>
    <w:qFormat/>
    <w:pPr>
      <w:spacing w:line="360" w:lineRule="auto"/>
      <w:ind w:firstLineChars="200" w:firstLine="200"/>
    </w:pPr>
    <w:rPr>
      <w:rFonts w:ascii="Times New Roman" w:eastAsia="宋体" w:hAnsi="Times New Roman" w:cs="Times New Roman"/>
      <w:sz w:val="24"/>
      <w:szCs w:val="24"/>
    </w:rPr>
  </w:style>
  <w:style w:type="paragraph" w:customStyle="1" w:styleId="afff9">
    <w:name w:val="请勿折叠！"/>
    <w:qFormat/>
    <w:pPr>
      <w:widowControl w:val="0"/>
      <w:jc w:val="both"/>
    </w:pPr>
    <w:rPr>
      <w:kern w:val="2"/>
      <w:sz w:val="21"/>
    </w:rPr>
  </w:style>
  <w:style w:type="paragraph" w:customStyle="1" w:styleId="17">
    <w:name w:val="修订1"/>
    <w:uiPriority w:val="99"/>
    <w:qFormat/>
    <w:rPr>
      <w:kern w:val="2"/>
      <w:sz w:val="21"/>
    </w:rPr>
  </w:style>
  <w:style w:type="paragraph" w:customStyle="1" w:styleId="afffa">
    <w:name w:val="尊意如何，请即示知。"/>
    <w:qFormat/>
    <w:pPr>
      <w:widowControl w:val="0"/>
      <w:jc w:val="both"/>
    </w:pPr>
    <w:rPr>
      <w:kern w:val="2"/>
      <w:sz w:val="21"/>
    </w:rPr>
  </w:style>
  <w:style w:type="paragraph" w:customStyle="1" w:styleId="afffb">
    <w:name w:val="标书正文"/>
    <w:basedOn w:val="a1"/>
    <w:uiPriority w:val="99"/>
    <w:qFormat/>
    <w:pPr>
      <w:ind w:firstLineChars="200" w:firstLine="480"/>
    </w:pPr>
    <w:rPr>
      <w:rFonts w:ascii="Times New Roman" w:eastAsia="宋体" w:hAnsi="Times New Roman" w:cs="Times New Roman"/>
      <w:szCs w:val="20"/>
    </w:rPr>
  </w:style>
  <w:style w:type="paragraph" w:customStyle="1" w:styleId="afffc">
    <w:name w:val="临书仓促，不尽欲言。"/>
    <w:qFormat/>
    <w:pPr>
      <w:widowControl w:val="0"/>
      <w:jc w:val="both"/>
    </w:pPr>
    <w:rPr>
      <w:kern w:val="2"/>
      <w:sz w:val="21"/>
    </w:rPr>
  </w:style>
  <w:style w:type="paragraph" w:customStyle="1" w:styleId="CharCharChar">
    <w:name w:val="Char Char Char"/>
    <w:basedOn w:val="a1"/>
    <w:qFormat/>
    <w:rPr>
      <w:rFonts w:ascii="Tahoma" w:eastAsia="宋体" w:hAnsi="Tahoma" w:cs="Times New Roman"/>
      <w:sz w:val="24"/>
      <w:szCs w:val="20"/>
    </w:rPr>
  </w:style>
  <w:style w:type="paragraph" w:customStyle="1" w:styleId="--">
    <w:name w:val="- 页码 -"/>
    <w:qFormat/>
    <w:pPr>
      <w:widowControl w:val="0"/>
      <w:jc w:val="both"/>
    </w:pPr>
    <w:rPr>
      <w:kern w:val="2"/>
      <w:sz w:val="21"/>
    </w:rPr>
  </w:style>
  <w:style w:type="paragraph" w:customStyle="1" w:styleId="afffd">
    <w:name w:val="作者"/>
    <w:qFormat/>
    <w:pPr>
      <w:widowControl w:val="0"/>
      <w:jc w:val="both"/>
    </w:pPr>
    <w:rPr>
      <w:kern w:val="2"/>
      <w:sz w:val="21"/>
    </w:rPr>
  </w:style>
  <w:style w:type="paragraph" w:customStyle="1" w:styleId="Char20">
    <w:name w:val="Char2"/>
    <w:basedOn w:val="a1"/>
    <w:qFormat/>
    <w:pPr>
      <w:tabs>
        <w:tab w:val="left" w:pos="720"/>
      </w:tabs>
      <w:ind w:left="720" w:hanging="360"/>
    </w:pPr>
    <w:rPr>
      <w:rFonts w:ascii="Times New Roman" w:eastAsia="宋体" w:hAnsi="Times New Roman" w:cs="Times New Roman"/>
      <w:sz w:val="24"/>
      <w:szCs w:val="24"/>
    </w:rPr>
  </w:style>
  <w:style w:type="paragraph" w:customStyle="1" w:styleId="afffe">
    <w:name w:val="奉恳之事，乞速复为荷。"/>
    <w:qFormat/>
    <w:pPr>
      <w:widowControl w:val="0"/>
      <w:jc w:val="both"/>
    </w:pPr>
    <w:rPr>
      <w:kern w:val="2"/>
      <w:sz w:val="21"/>
    </w:rPr>
  </w:style>
  <w:style w:type="paragraph" w:customStyle="1" w:styleId="affff">
    <w:name w:val="关于:"/>
    <w:qFormat/>
    <w:pPr>
      <w:widowControl w:val="0"/>
      <w:jc w:val="both"/>
    </w:pPr>
    <w:rPr>
      <w:kern w:val="2"/>
      <w:sz w:val="21"/>
    </w:rPr>
  </w:style>
  <w:style w:type="paragraph" w:customStyle="1" w:styleId="affff0">
    <w:name w:val="音问久疏，唯愿一切康适。"/>
    <w:qFormat/>
    <w:pPr>
      <w:widowControl w:val="0"/>
      <w:jc w:val="both"/>
    </w:pPr>
    <w:rPr>
      <w:kern w:val="2"/>
      <w:sz w:val="21"/>
    </w:rPr>
  </w:style>
  <w:style w:type="paragraph" w:customStyle="1" w:styleId="affff1">
    <w:name w:val="上次保存者"/>
    <w:qFormat/>
    <w:pPr>
      <w:widowControl w:val="0"/>
      <w:jc w:val="both"/>
    </w:pPr>
    <w:rPr>
      <w:kern w:val="2"/>
      <w:sz w:val="21"/>
    </w:rPr>
  </w:style>
  <w:style w:type="paragraph" w:customStyle="1" w:styleId="Char2CharChar">
    <w:name w:val="Char2 Char Char"/>
    <w:basedOn w:val="a1"/>
    <w:qFormat/>
    <w:rPr>
      <w:rFonts w:ascii="Tahoma" w:eastAsia="宋体" w:hAnsi="Tahoma" w:cs="Times New Roman"/>
      <w:sz w:val="24"/>
      <w:szCs w:val="20"/>
    </w:rPr>
  </w:style>
  <w:style w:type="paragraph" w:customStyle="1" w:styleId="a">
    <w:name w:val="表注"/>
    <w:basedOn w:val="a1"/>
    <w:qFormat/>
    <w:pPr>
      <w:numPr>
        <w:numId w:val="4"/>
      </w:numPr>
      <w:spacing w:line="360" w:lineRule="auto"/>
      <w:ind w:left="0" w:firstLine="0"/>
      <w:jc w:val="center"/>
    </w:pPr>
    <w:rPr>
      <w:rFonts w:ascii="Times New Roman" w:eastAsia="宋体" w:hAnsi="Times New Roman" w:cs="Times New Roman"/>
      <w:szCs w:val="21"/>
    </w:rPr>
  </w:style>
  <w:style w:type="paragraph" w:customStyle="1" w:styleId="affff2">
    <w:name w:val="前上一函，谅达雅鉴，迄今未闻复音。"/>
    <w:qFormat/>
    <w:pPr>
      <w:widowControl w:val="0"/>
      <w:jc w:val="both"/>
    </w:pPr>
    <w:rPr>
      <w:kern w:val="2"/>
      <w:sz w:val="21"/>
    </w:rPr>
  </w:style>
  <w:style w:type="paragraph" w:customStyle="1" w:styleId="3Ctrl3">
    <w:name w:val="!标题3 Ctrl+3"/>
    <w:basedOn w:val="3"/>
    <w:next w:val="a1"/>
    <w:qFormat/>
    <w:pPr>
      <w:keepNext w:val="0"/>
      <w:keepLines w:val="0"/>
      <w:numPr>
        <w:ilvl w:val="2"/>
        <w:numId w:val="1"/>
      </w:numPr>
      <w:adjustRightInd w:val="0"/>
      <w:snapToGrid w:val="0"/>
      <w:spacing w:beforeLines="75" w:before="120" w:afterLines="25" w:after="120" w:line="360" w:lineRule="auto"/>
      <w:ind w:left="709"/>
      <w:jc w:val="left"/>
    </w:pPr>
    <w:rPr>
      <w:rFonts w:ascii="Arial" w:eastAsia="黑体" w:hAnsi="Arial" w:cs="Times New Roman"/>
      <w:b w:val="0"/>
      <w:lang w:val="zh-CN"/>
    </w:rPr>
  </w:style>
  <w:style w:type="paragraph" w:customStyle="1" w:styleId="affff3">
    <w:name w:val="文档正文"/>
    <w:basedOn w:val="afe"/>
    <w:qFormat/>
    <w:pPr>
      <w:widowControl/>
      <w:shd w:val="clear" w:color="auto" w:fill="FFFFFF"/>
      <w:spacing w:beforeLines="50" w:before="100" w:line="360" w:lineRule="auto"/>
      <w:ind w:firstLineChars="200" w:firstLine="560"/>
    </w:pPr>
    <w:rPr>
      <w:rFonts w:ascii="Arial Unicode MS" w:eastAsia="仿宋" w:hAnsi="Arial Unicode MS" w:cs="Times New Roman"/>
      <w:kern w:val="0"/>
      <w:sz w:val="28"/>
      <w:szCs w:val="32"/>
    </w:rPr>
  </w:style>
  <w:style w:type="paragraph" w:customStyle="1" w:styleId="reader-word-layer">
    <w:name w:val="reader-word-layer"/>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18">
    <w:name w:val="普通(网站)1"/>
    <w:basedOn w:val="a1"/>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ff4">
    <w:name w:val="文件名"/>
    <w:qFormat/>
    <w:pPr>
      <w:widowControl w:val="0"/>
      <w:jc w:val="both"/>
    </w:pPr>
    <w:rPr>
      <w:kern w:val="2"/>
      <w:sz w:val="21"/>
    </w:rPr>
  </w:style>
  <w:style w:type="paragraph" w:customStyle="1" w:styleId="2b">
    <w:name w:val="表格文字2"/>
    <w:basedOn w:val="afff"/>
    <w:uiPriority w:val="99"/>
    <w:qFormat/>
    <w:pPr>
      <w:wordWrap/>
      <w:adjustRightInd/>
      <w:spacing w:beforeLines="0" w:before="0" w:afterLines="0" w:after="0" w:line="240" w:lineRule="auto"/>
    </w:pPr>
    <w:rPr>
      <w:rFonts w:eastAsia="宋体" w:hint="default"/>
      <w:color w:val="auto"/>
      <w:spacing w:val="-4"/>
      <w:sz w:val="32"/>
      <w:szCs w:val="32"/>
      <w:lang w:val="zh-CN"/>
    </w:rPr>
  </w:style>
  <w:style w:type="paragraph" w:customStyle="1" w:styleId="affff5">
    <w:name w:val="文件名和路径"/>
    <w:qFormat/>
    <w:pPr>
      <w:widowControl w:val="0"/>
      <w:jc w:val="both"/>
    </w:pPr>
    <w:rPr>
      <w:kern w:val="2"/>
      <w:sz w:val="21"/>
    </w:rPr>
  </w:style>
  <w:style w:type="paragraph" w:customStyle="1" w:styleId="2Ctrl2">
    <w:name w:val="!标题2 Ctrl+2"/>
    <w:basedOn w:val="2"/>
    <w:next w:val="a9"/>
    <w:qFormat/>
    <w:pPr>
      <w:keepNext w:val="0"/>
      <w:adjustRightInd w:val="0"/>
      <w:snapToGrid w:val="0"/>
      <w:spacing w:beforeLines="200" w:before="240" w:afterLines="50" w:after="120" w:line="360" w:lineRule="auto"/>
      <w:ind w:left="284"/>
      <w:jc w:val="left"/>
    </w:pPr>
    <w:rPr>
      <w:rFonts w:ascii="Times New Roman" w:eastAsia="黑体" w:cs="Times New Roman"/>
      <w:bCs/>
      <w:kern w:val="0"/>
      <w:sz w:val="36"/>
      <w:szCs w:val="36"/>
      <w:lang w:val="zh-CN"/>
    </w:rPr>
  </w:style>
  <w:style w:type="paragraph" w:customStyle="1" w:styleId="affff6">
    <w:name w:val="知尊恙复发，心甚念之。"/>
    <w:qFormat/>
    <w:pPr>
      <w:widowControl w:val="0"/>
      <w:jc w:val="both"/>
    </w:pPr>
    <w:rPr>
      <w:kern w:val="2"/>
      <w:sz w:val="21"/>
    </w:rPr>
  </w:style>
  <w:style w:type="paragraph" w:customStyle="1" w:styleId="affff7">
    <w:name w:val="纸短情长，再祈珍重！"/>
    <w:qFormat/>
    <w:pPr>
      <w:widowControl w:val="0"/>
      <w:jc w:val="both"/>
    </w:pPr>
    <w:rPr>
      <w:kern w:val="2"/>
      <w:sz w:val="21"/>
    </w:rPr>
  </w:style>
  <w:style w:type="paragraph" w:customStyle="1" w:styleId="Char11">
    <w:name w:val="Char11"/>
    <w:basedOn w:val="a9"/>
    <w:qFormat/>
    <w:pPr>
      <w:adjustRightInd w:val="0"/>
      <w:spacing w:line="436" w:lineRule="exact"/>
      <w:ind w:left="357"/>
      <w:jc w:val="left"/>
      <w:outlineLvl w:val="3"/>
    </w:pPr>
    <w:rPr>
      <w:rFonts w:ascii="Tahoma" w:hAnsi="Tahoma"/>
      <w:b/>
      <w:sz w:val="24"/>
      <w:szCs w:val="24"/>
    </w:rPr>
  </w:style>
  <w:style w:type="paragraph" w:styleId="affff8">
    <w:name w:val="No Spacing"/>
    <w:uiPriority w:val="1"/>
    <w:qFormat/>
    <w:pPr>
      <w:widowControl w:val="0"/>
      <w:jc w:val="both"/>
    </w:pPr>
    <w:rPr>
      <w:kern w:val="2"/>
      <w:sz w:val="21"/>
    </w:rPr>
  </w:style>
  <w:style w:type="paragraph" w:customStyle="1" w:styleId="affff9">
    <w:name w:val="表"/>
    <w:basedOn w:val="a1"/>
    <w:qFormat/>
    <w:pPr>
      <w:spacing w:line="360" w:lineRule="auto"/>
    </w:pPr>
    <w:rPr>
      <w:rFonts w:ascii="Times New Roman" w:eastAsia="宋体" w:hAnsi="Times New Roman" w:cs="Garamond"/>
      <w:b/>
      <w:bCs/>
      <w:color w:val="FF0000"/>
      <w:szCs w:val="20"/>
    </w:rPr>
  </w:style>
  <w:style w:type="paragraph" w:customStyle="1" w:styleId="1Ctrl1">
    <w:name w:val="!标题1 Ctrl+1"/>
    <w:basedOn w:val="10"/>
    <w:next w:val="a1"/>
    <w:qFormat/>
    <w:pPr>
      <w:keepNext w:val="0"/>
      <w:pageBreakBefore/>
      <w:tabs>
        <w:tab w:val="center" w:pos="0"/>
        <w:tab w:val="left" w:pos="425"/>
        <w:tab w:val="left" w:pos="3402"/>
        <w:tab w:val="left" w:pos="3828"/>
      </w:tabs>
      <w:adjustRightInd w:val="0"/>
      <w:snapToGrid w:val="0"/>
      <w:spacing w:beforeLines="100" w:before="240" w:afterLines="100" w:after="240"/>
      <w:ind w:left="425" w:hanging="425"/>
    </w:pPr>
    <w:rPr>
      <w:rFonts w:ascii="Arial" w:eastAsia="黑体" w:hAnsi="Arial" w:cs="Times New Roman"/>
      <w:bCs/>
      <w:sz w:val="44"/>
      <w:szCs w:val="44"/>
    </w:rPr>
  </w:style>
  <w:style w:type="paragraph" w:customStyle="1" w:styleId="affffa">
    <w:name w:val="惠书敬悉，迟复为歉。"/>
    <w:qFormat/>
    <w:pPr>
      <w:widowControl w:val="0"/>
      <w:jc w:val="both"/>
    </w:pPr>
    <w:rPr>
      <w:kern w:val="2"/>
      <w:sz w:val="21"/>
    </w:rPr>
  </w:style>
  <w:style w:type="paragraph" w:customStyle="1" w:styleId="affffb">
    <w:name w:val="参考:"/>
    <w:qFormat/>
    <w:pPr>
      <w:widowControl w:val="0"/>
      <w:jc w:val="both"/>
    </w:pPr>
    <w:rPr>
      <w:kern w:val="2"/>
      <w:sz w:val="21"/>
    </w:rPr>
  </w:style>
  <w:style w:type="paragraph" w:customStyle="1" w:styleId="2c">
    <w:name w:val="修订2"/>
    <w:uiPriority w:val="99"/>
    <w:qFormat/>
    <w:rPr>
      <w:kern w:val="2"/>
      <w:sz w:val="21"/>
    </w:rPr>
  </w:style>
  <w:style w:type="paragraph" w:customStyle="1" w:styleId="affffc">
    <w:name w:val="创建日期"/>
    <w:qFormat/>
    <w:pPr>
      <w:widowControl w:val="0"/>
      <w:jc w:val="both"/>
    </w:pPr>
    <w:rPr>
      <w:kern w:val="2"/>
      <w:sz w:val="21"/>
    </w:rPr>
  </w:style>
  <w:style w:type="paragraph" w:customStyle="1" w:styleId="affffd">
    <w:name w:val="近来寒暑不常，希自珍慰。"/>
    <w:qFormat/>
    <w:pPr>
      <w:widowControl w:val="0"/>
      <w:jc w:val="both"/>
    </w:pPr>
    <w:rPr>
      <w:kern w:val="2"/>
      <w:sz w:val="21"/>
    </w:rPr>
  </w:style>
  <w:style w:type="paragraph" w:customStyle="1" w:styleId="Char10">
    <w:name w:val="Char1"/>
    <w:basedOn w:val="a9"/>
    <w:qFormat/>
    <w:pPr>
      <w:adjustRightInd w:val="0"/>
      <w:spacing w:line="436" w:lineRule="exact"/>
      <w:ind w:left="357"/>
      <w:jc w:val="left"/>
      <w:outlineLvl w:val="3"/>
    </w:pPr>
  </w:style>
  <w:style w:type="paragraph" w:customStyle="1" w:styleId="affffe">
    <w:name w:val="先生/女士："/>
    <w:qFormat/>
    <w:pPr>
      <w:widowControl w:val="0"/>
      <w:jc w:val="both"/>
    </w:pPr>
    <w:rPr>
      <w:kern w:val="2"/>
      <w:sz w:val="21"/>
    </w:rPr>
  </w:style>
  <w:style w:type="paragraph" w:customStyle="1" w:styleId="afffff">
    <w:name w:val="久不通函，至以为念。"/>
    <w:qFormat/>
    <w:pPr>
      <w:widowControl w:val="0"/>
      <w:jc w:val="both"/>
    </w:pPr>
    <w:rPr>
      <w:kern w:val="2"/>
      <w:sz w:val="21"/>
    </w:rPr>
  </w:style>
  <w:style w:type="paragraph" w:customStyle="1" w:styleId="xl28">
    <w:name w:val="xl28"/>
    <w:basedOn w:val="a1"/>
    <w:qFormat/>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ff0">
    <w:name w:val="亲启"/>
    <w:qFormat/>
    <w:pPr>
      <w:widowControl w:val="0"/>
      <w:jc w:val="both"/>
    </w:pPr>
    <w:rPr>
      <w:kern w:val="2"/>
      <w:sz w:val="21"/>
    </w:rPr>
  </w:style>
  <w:style w:type="paragraph" w:customStyle="1" w:styleId="afffff1">
    <w:name w:val="作者、页码、日期"/>
    <w:qFormat/>
    <w:pPr>
      <w:widowControl w:val="0"/>
      <w:jc w:val="both"/>
    </w:pPr>
    <w:rPr>
      <w:kern w:val="2"/>
      <w:sz w:val="21"/>
    </w:rPr>
  </w:style>
  <w:style w:type="paragraph" w:customStyle="1" w:styleId="afffff2">
    <w:name w:val="答复:"/>
    <w:qFormat/>
    <w:pPr>
      <w:widowControl w:val="0"/>
      <w:jc w:val="both"/>
    </w:pPr>
    <w:rPr>
      <w:kern w:val="2"/>
      <w:sz w:val="21"/>
    </w:rPr>
  </w:style>
  <w:style w:type="paragraph" w:customStyle="1" w:styleId="afffff3">
    <w:name w:val="主题:"/>
    <w:qFormat/>
    <w:pPr>
      <w:widowControl w:val="0"/>
      <w:jc w:val="both"/>
    </w:pPr>
    <w:rPr>
      <w:kern w:val="2"/>
      <w:sz w:val="21"/>
    </w:rPr>
  </w:style>
  <w:style w:type="paragraph" w:customStyle="1" w:styleId="afffff4">
    <w:name w:val="表格表头"/>
    <w:basedOn w:val="a1"/>
    <w:qFormat/>
    <w:pPr>
      <w:jc w:val="center"/>
    </w:pPr>
    <w:rPr>
      <w:rFonts w:ascii="Times New Roman" w:eastAsia="黑体" w:hAnsi="Times New Roman" w:cs="Times New Roman"/>
      <w:sz w:val="24"/>
      <w:szCs w:val="21"/>
    </w:rPr>
  </w:style>
  <w:style w:type="paragraph" w:customStyle="1" w:styleId="XY">
    <w:name w:val="第 X 页 共 Y 页"/>
    <w:qFormat/>
    <w:pPr>
      <w:widowControl w:val="0"/>
      <w:jc w:val="both"/>
    </w:pPr>
    <w:rPr>
      <w:kern w:val="2"/>
      <w:sz w:val="21"/>
    </w:rPr>
  </w:style>
  <w:style w:type="paragraph" w:customStyle="1" w:styleId="afffff5">
    <w:name w:val="敬启者："/>
    <w:qFormat/>
    <w:pPr>
      <w:widowControl w:val="0"/>
      <w:jc w:val="both"/>
    </w:pPr>
    <w:rPr>
      <w:kern w:val="2"/>
      <w:sz w:val="21"/>
    </w:rPr>
  </w:style>
  <w:style w:type="paragraph" w:customStyle="1" w:styleId="afffff6">
    <w:name w:val="匆此先复，余容后禀。"/>
    <w:qFormat/>
    <w:pPr>
      <w:widowControl w:val="0"/>
      <w:jc w:val="both"/>
    </w:pPr>
    <w:rPr>
      <w:kern w:val="2"/>
      <w:sz w:val="21"/>
    </w:rPr>
  </w:style>
  <w:style w:type="paragraph" w:customStyle="1" w:styleId="4Ctrl4">
    <w:name w:val="!标题4 Ctrl+4"/>
    <w:basedOn w:val="a1"/>
    <w:next w:val="a1"/>
    <w:qFormat/>
    <w:pPr>
      <w:tabs>
        <w:tab w:val="left" w:pos="851"/>
      </w:tabs>
      <w:adjustRightInd w:val="0"/>
      <w:snapToGrid w:val="0"/>
      <w:spacing w:beforeLines="50" w:before="156" w:afterLines="50" w:after="156" w:line="360" w:lineRule="auto"/>
      <w:ind w:left="851" w:firstLineChars="200" w:firstLine="200"/>
      <w:outlineLvl w:val="3"/>
    </w:pPr>
    <w:rPr>
      <w:rFonts w:ascii="Arial" w:eastAsia="黑体" w:hAnsi="Arial" w:cs="Times New Roman"/>
      <w:b/>
      <w:sz w:val="30"/>
      <w:szCs w:val="30"/>
    </w:rPr>
  </w:style>
  <w:style w:type="paragraph" w:customStyle="1" w:styleId="TOC10">
    <w:name w:val="TOC 标题1"/>
    <w:basedOn w:val="10"/>
    <w:next w:val="a1"/>
    <w:qFormat/>
    <w:pPr>
      <w:keepLines/>
      <w:widowControl/>
      <w:spacing w:beforeLines="100" w:afterLines="100" w:line="276" w:lineRule="auto"/>
      <w:jc w:val="left"/>
      <w:outlineLvl w:val="9"/>
    </w:pPr>
    <w:rPr>
      <w:rFonts w:ascii="Cambria" w:eastAsia="宋体" w:hAnsi="Cambria" w:cs="Times New Roman"/>
      <w:b/>
      <w:color w:val="365F91"/>
      <w:kern w:val="0"/>
      <w:sz w:val="28"/>
      <w:szCs w:val="28"/>
    </w:rPr>
  </w:style>
  <w:style w:type="paragraph" w:customStyle="1" w:styleId="afffff7">
    <w:name w:val="机密、页码、日期"/>
    <w:qFormat/>
    <w:pPr>
      <w:widowControl w:val="0"/>
      <w:jc w:val="both"/>
    </w:pPr>
    <w:rPr>
      <w:kern w:val="2"/>
      <w:sz w:val="21"/>
    </w:rPr>
  </w:style>
  <w:style w:type="paragraph" w:customStyle="1" w:styleId="Style150">
    <w:name w:val="_Style 150"/>
    <w:uiPriority w:val="99"/>
    <w:qFormat/>
    <w:rPr>
      <w:kern w:val="2"/>
      <w:sz w:val="21"/>
    </w:rPr>
  </w:style>
  <w:style w:type="paragraph" w:customStyle="1" w:styleId="afffff8">
    <w:name w:val="叩请金安！"/>
    <w:qFormat/>
    <w:pPr>
      <w:widowControl w:val="0"/>
      <w:jc w:val="both"/>
    </w:pPr>
    <w:rPr>
      <w:kern w:val="2"/>
      <w:sz w:val="21"/>
    </w:rPr>
  </w:style>
  <w:style w:type="paragraph" w:customStyle="1" w:styleId="afffff9">
    <w:name w:val="奉读大示，心折殊深。"/>
    <w:qFormat/>
    <w:pPr>
      <w:widowControl w:val="0"/>
      <w:jc w:val="both"/>
    </w:pPr>
    <w:rPr>
      <w:kern w:val="2"/>
      <w:sz w:val="21"/>
    </w:rPr>
  </w:style>
  <w:style w:type="paragraph" w:customStyle="1" w:styleId="CharChar20">
    <w:name w:val="Char Char2"/>
    <w:basedOn w:val="a1"/>
    <w:qFormat/>
    <w:rPr>
      <w:rFonts w:ascii="宋体" w:eastAsia="宋体" w:hAnsi="宋体" w:cs="Times New Roman"/>
      <w:b/>
      <w:sz w:val="28"/>
      <w:szCs w:val="28"/>
    </w:rPr>
  </w:style>
  <w:style w:type="paragraph" w:customStyle="1" w:styleId="afffffa">
    <w:name w:val="*正文"/>
    <w:basedOn w:val="a1"/>
    <w:qFormat/>
    <w:pPr>
      <w:widowControl/>
      <w:spacing w:line="360" w:lineRule="auto"/>
      <w:ind w:firstLineChars="200" w:firstLine="200"/>
    </w:pPr>
    <w:rPr>
      <w:rFonts w:ascii="宋体" w:eastAsia="宋体" w:hAnsi="宋体" w:cs="Times New Roman"/>
      <w:kern w:val="0"/>
      <w:sz w:val="24"/>
      <w:szCs w:val="24"/>
    </w:r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NoSpacing1">
    <w:name w:val="No Spacing1"/>
    <w:basedOn w:val="a1"/>
    <w:qFormat/>
    <w:rPr>
      <w:rFonts w:ascii="等线" w:eastAsia="等线" w:hAnsi="等线" w:cs="Times New Roman"/>
      <w:szCs w:val="21"/>
    </w:rPr>
  </w:style>
  <w:style w:type="paragraph" w:customStyle="1" w:styleId="42">
    <w:name w:val="表格小4字"/>
    <w:qFormat/>
    <w:pPr>
      <w:adjustRightInd w:val="0"/>
      <w:snapToGrid w:val="0"/>
      <w:spacing w:line="300" w:lineRule="auto"/>
    </w:pPr>
    <w:rPr>
      <w:rFonts w:ascii="仿宋" w:eastAsia="仿宋" w:hAnsi="仿宋"/>
      <w:kern w:val="2"/>
      <w:sz w:val="24"/>
      <w:szCs w:val="28"/>
    </w:rPr>
  </w:style>
  <w:style w:type="table" w:customStyle="1" w:styleId="210">
    <w:name w:val="网格型21"/>
    <w:uiPriority w:val="39"/>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
    <w:name w:val="标题-正文"/>
    <w:basedOn w:val="a1"/>
    <w:uiPriority w:val="7"/>
    <w:qFormat/>
    <w:pPr>
      <w:adjustRightInd w:val="0"/>
      <w:spacing w:line="360" w:lineRule="auto"/>
      <w:jc w:val="left"/>
    </w:pPr>
    <w:rPr>
      <w:rFonts w:ascii="Times New Roman" w:eastAsia="宋体" w:hAnsi="Times New Roman" w:cs="宋体"/>
      <w:sz w:val="24"/>
      <w:szCs w:val="24"/>
    </w:rPr>
  </w:style>
  <w:style w:type="paragraph" w:customStyle="1" w:styleId="fa1">
    <w:name w:val="fa标题1"/>
    <w:next w:val="a1"/>
    <w:qFormat/>
    <w:pPr>
      <w:widowControl w:val="0"/>
      <w:spacing w:line="360" w:lineRule="auto"/>
      <w:ind w:left="432" w:hanging="432"/>
      <w:outlineLvl w:val="0"/>
    </w:pPr>
    <w:rPr>
      <w:rFonts w:ascii="黑体" w:eastAsia="黑体" w:hAnsi="宋体"/>
      <w:b/>
      <w:kern w:val="2"/>
      <w:sz w:val="32"/>
      <w:szCs w:val="30"/>
    </w:rPr>
  </w:style>
  <w:style w:type="character" w:customStyle="1" w:styleId="112">
    <w:name w:val="标题 1 字符1"/>
    <w:basedOn w:val="11"/>
    <w:qFormat/>
    <w:rPr>
      <w:rFonts w:ascii="Cambria" w:eastAsia="黑体" w:hAnsi="Cambria" w:cs="宋体"/>
      <w:b/>
      <w:bCs/>
      <w:color w:val="auto"/>
      <w:kern w:val="44"/>
      <w:sz w:val="32"/>
      <w:szCs w:val="44"/>
      <w:lang w:val="en-US" w:eastAsia="zh-CN"/>
    </w:rPr>
  </w:style>
  <w:style w:type="paragraph" w:customStyle="1" w:styleId="fa2">
    <w:name w:val="fa标题2"/>
    <w:next w:val="a1"/>
    <w:qFormat/>
    <w:pPr>
      <w:widowControl w:val="0"/>
      <w:numPr>
        <w:ilvl w:val="1"/>
        <w:numId w:val="5"/>
      </w:numPr>
      <w:spacing w:line="360" w:lineRule="auto"/>
      <w:outlineLvl w:val="1"/>
    </w:pPr>
    <w:rPr>
      <w:rFonts w:ascii="黑体" w:eastAsia="黑体" w:hAnsi="宋体"/>
      <w:b/>
      <w:color w:val="000000"/>
      <w:kern w:val="2"/>
      <w:sz w:val="30"/>
      <w:szCs w:val="30"/>
    </w:rPr>
  </w:style>
  <w:style w:type="character" w:customStyle="1" w:styleId="211">
    <w:name w:val="标题 2 字符1"/>
    <w:basedOn w:val="20"/>
    <w:qFormat/>
    <w:rPr>
      <w:rFonts w:ascii="黑体" w:eastAsia="黑体" w:hAnsi="等线 Light" w:cs="宋体"/>
      <w:b/>
      <w:bCs/>
      <w:color w:val="auto"/>
      <w:kern w:val="2"/>
      <w:sz w:val="30"/>
      <w:szCs w:val="32"/>
    </w:rPr>
  </w:style>
  <w:style w:type="paragraph" w:customStyle="1" w:styleId="fa3">
    <w:name w:val="fa标题3"/>
    <w:basedOn w:val="fa2"/>
    <w:next w:val="a1"/>
    <w:qFormat/>
    <w:pPr>
      <w:numPr>
        <w:ilvl w:val="2"/>
        <w:numId w:val="0"/>
      </w:numPr>
      <w:outlineLvl w:val="2"/>
    </w:pPr>
    <w:rPr>
      <w:sz w:val="28"/>
    </w:rPr>
  </w:style>
  <w:style w:type="paragraph" w:customStyle="1" w:styleId="afffffb">
    <w:name w:val="段落文字"/>
    <w:basedOn w:val="a1"/>
    <w:qFormat/>
    <w:pPr>
      <w:ind w:firstLine="480"/>
    </w:pPr>
    <w:rPr>
      <w:rFonts w:ascii="Times New Roman" w:eastAsia="宋体" w:hAnsi="Times New Roman" w:cs="宋体"/>
      <w:szCs w:val="20"/>
    </w:rPr>
  </w:style>
  <w:style w:type="paragraph" w:customStyle="1" w:styleId="ItemList">
    <w:name w:val="Item List"/>
    <w:qFormat/>
    <w:pPr>
      <w:adjustRightInd w:val="0"/>
      <w:snapToGrid w:val="0"/>
      <w:spacing w:before="80" w:after="80" w:line="240" w:lineRule="atLeast"/>
    </w:pPr>
    <w:rPr>
      <w:rFonts w:ascii="Arial" w:hAnsi="Arial" w:cs="Arial"/>
      <w:kern w:val="2"/>
      <w:sz w:val="21"/>
      <w:szCs w:val="21"/>
    </w:rPr>
  </w:style>
  <w:style w:type="character" w:customStyle="1" w:styleId="font71">
    <w:name w:val="font71"/>
    <w:basedOn w:val="a2"/>
    <w:qFormat/>
    <w:rPr>
      <w:rFonts w:ascii="宋体" w:eastAsia="宋体" w:hAnsi="宋体" w:cs="宋体" w:hint="eastAsia"/>
      <w:b/>
      <w:bCs/>
      <w:color w:val="000000"/>
      <w:sz w:val="32"/>
      <w:szCs w:val="32"/>
      <w:u w:val="none"/>
    </w:rPr>
  </w:style>
  <w:style w:type="paragraph" w:customStyle="1" w:styleId="212">
    <w:name w:val="正文首行缩进 21"/>
    <w:basedOn w:val="a1"/>
    <w:qFormat/>
    <w:pPr>
      <w:spacing w:after="120"/>
      <w:ind w:leftChars="200" w:left="420" w:firstLine="420"/>
    </w:pPr>
    <w:rPr>
      <w:rFonts w:ascii="Times New Roman" w:eastAsia="宋体" w:hAnsi="Times New Roman" w:cs="宋体"/>
      <w:color w:val="000000"/>
      <w:szCs w:val="21"/>
    </w:rPr>
  </w:style>
  <w:style w:type="paragraph" w:customStyle="1" w:styleId="Default">
    <w:name w:val="Default"/>
    <w:uiPriority w:val="99"/>
    <w:qFormat/>
    <w:pPr>
      <w:widowControl w:val="0"/>
      <w:autoSpaceDE w:val="0"/>
      <w:autoSpaceDN w:val="0"/>
      <w:adjustRightInd w:val="0"/>
    </w:pPr>
    <w:rPr>
      <w:rFonts w:ascii="Calibri" w:eastAsia="宋体fal" w:hAnsi="Calibri"/>
      <w:color w:val="000000"/>
      <w:sz w:val="24"/>
      <w:szCs w:val="24"/>
    </w:rPr>
  </w:style>
  <w:style w:type="paragraph" w:customStyle="1" w:styleId="19">
    <w:name w:val="正文缩进1"/>
    <w:basedOn w:val="a1"/>
    <w:next w:val="ae"/>
    <w:qFormat/>
    <w:pPr>
      <w:autoSpaceDE w:val="0"/>
      <w:autoSpaceDN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113">
    <w:name w:val="索引 11"/>
    <w:basedOn w:val="a1"/>
    <w:next w:val="a1"/>
    <w:uiPriority w:val="99"/>
    <w:qFormat/>
    <w:pPr>
      <w:spacing w:line="360" w:lineRule="auto"/>
    </w:pPr>
    <w:rPr>
      <w:rFonts w:ascii="仿宋_GB2312" w:eastAsia="仿宋_GB2312" w:hAnsi="Times New Roman" w:cs="Times New Roman"/>
      <w:sz w:val="24"/>
      <w:szCs w:val="20"/>
    </w:rPr>
  </w:style>
  <w:style w:type="table" w:customStyle="1" w:styleId="51">
    <w:name w:val="网格型5"/>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uiPriority w:val="39"/>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4790">
      <w:bodyDiv w:val="1"/>
      <w:marLeft w:val="0"/>
      <w:marRight w:val="0"/>
      <w:marTop w:val="0"/>
      <w:marBottom w:val="0"/>
      <w:divBdr>
        <w:top w:val="none" w:sz="0" w:space="0" w:color="auto"/>
        <w:left w:val="none" w:sz="0" w:space="0" w:color="auto"/>
        <w:bottom w:val="none" w:sz="0" w:space="0" w:color="auto"/>
        <w:right w:val="none" w:sz="0" w:space="0" w:color="auto"/>
      </w:divBdr>
    </w:div>
    <w:div w:id="124855409">
      <w:bodyDiv w:val="1"/>
      <w:marLeft w:val="0"/>
      <w:marRight w:val="0"/>
      <w:marTop w:val="0"/>
      <w:marBottom w:val="0"/>
      <w:divBdr>
        <w:top w:val="none" w:sz="0" w:space="0" w:color="auto"/>
        <w:left w:val="none" w:sz="0" w:space="0" w:color="auto"/>
        <w:bottom w:val="none" w:sz="0" w:space="0" w:color="auto"/>
        <w:right w:val="none" w:sz="0" w:space="0" w:color="auto"/>
      </w:divBdr>
    </w:div>
    <w:div w:id="1293441425">
      <w:bodyDiv w:val="1"/>
      <w:marLeft w:val="0"/>
      <w:marRight w:val="0"/>
      <w:marTop w:val="0"/>
      <w:marBottom w:val="0"/>
      <w:divBdr>
        <w:top w:val="none" w:sz="0" w:space="0" w:color="auto"/>
        <w:left w:val="none" w:sz="0" w:space="0" w:color="auto"/>
        <w:bottom w:val="none" w:sz="0" w:space="0" w:color="auto"/>
        <w:right w:val="none" w:sz="0" w:space="0" w:color="auto"/>
      </w:divBdr>
    </w:div>
    <w:div w:id="200713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6948-C7A2-43CC-A5D7-130E1B72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47</Pages>
  <Words>5550</Words>
  <Characters>31635</Characters>
  <Application>Microsoft Office Word</Application>
  <DocSecurity>0</DocSecurity>
  <Lines>263</Lines>
  <Paragraphs>74</Paragraphs>
  <ScaleCrop>false</ScaleCrop>
  <Company>Organization</Company>
  <LinksUpToDate>false</LinksUpToDate>
  <CharactersWithSpaces>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功泽 俞</cp:lastModifiedBy>
  <cp:revision>14</cp:revision>
  <cp:lastPrinted>2023-10-06T13:12:00Z</cp:lastPrinted>
  <dcterms:created xsi:type="dcterms:W3CDTF">2025-02-18T03:17:00Z</dcterms:created>
  <dcterms:modified xsi:type="dcterms:W3CDTF">2025-03-03T01:28:00Z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A2C485D6350143209FDCB3CE4E91F4AB_13</vt:lpwstr>
  </property>
</Properties>
</file>